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C964C5" w14:textId="77777777" w:rsidR="00487E62" w:rsidRDefault="00487E62">
      <w:pPr>
        <w:rPr>
          <w:sz w:val="64"/>
          <w:szCs w:val="64"/>
        </w:rPr>
      </w:pPr>
    </w:p>
    <w:p w14:paraId="592BC097" w14:textId="77777777" w:rsidR="00487E62" w:rsidRDefault="00487E62">
      <w:pPr>
        <w:rPr>
          <w:sz w:val="64"/>
          <w:szCs w:val="64"/>
        </w:rPr>
      </w:pPr>
    </w:p>
    <w:p w14:paraId="7E8857B0" w14:textId="77777777" w:rsidR="00487E62" w:rsidRDefault="00487E62">
      <w:pPr>
        <w:rPr>
          <w:sz w:val="64"/>
          <w:szCs w:val="64"/>
        </w:rPr>
      </w:pPr>
    </w:p>
    <w:p w14:paraId="4F98FE49" w14:textId="77777777" w:rsidR="00487E62" w:rsidRDefault="00487E62" w:rsidP="000F6864">
      <w:pPr>
        <w:jc w:val="center"/>
        <w:rPr>
          <w:sz w:val="64"/>
          <w:szCs w:val="64"/>
        </w:rPr>
      </w:pPr>
      <w:r>
        <w:rPr>
          <w:sz w:val="64"/>
          <w:szCs w:val="64"/>
        </w:rPr>
        <w:t>Effective Team Working</w:t>
      </w:r>
    </w:p>
    <w:p w14:paraId="3B602065" w14:textId="77777777" w:rsidR="00487E62" w:rsidRDefault="00487E62" w:rsidP="000F6864">
      <w:pPr>
        <w:jc w:val="center"/>
        <w:rPr>
          <w:sz w:val="64"/>
          <w:szCs w:val="64"/>
        </w:rPr>
      </w:pPr>
      <w:r>
        <w:rPr>
          <w:sz w:val="64"/>
          <w:szCs w:val="64"/>
        </w:rPr>
        <w:t>And Communication</w:t>
      </w:r>
    </w:p>
    <w:p w14:paraId="71C78F6A" w14:textId="77777777" w:rsidR="0054063A" w:rsidRDefault="0054063A" w:rsidP="000F6864">
      <w:pPr>
        <w:jc w:val="center"/>
        <w:rPr>
          <w:sz w:val="64"/>
          <w:szCs w:val="64"/>
        </w:rPr>
      </w:pPr>
    </w:p>
    <w:p w14:paraId="0FD5D5B7" w14:textId="77777777" w:rsidR="0054063A" w:rsidRDefault="00B56418" w:rsidP="000F6864">
      <w:pPr>
        <w:jc w:val="center"/>
        <w:rPr>
          <w:b/>
          <w:bCs/>
          <w:i/>
          <w:iCs/>
          <w:sz w:val="36"/>
          <w:szCs w:val="36"/>
        </w:rPr>
      </w:pPr>
      <w:r w:rsidRPr="000F6864">
        <w:rPr>
          <w:b/>
          <w:bCs/>
          <w:i/>
          <w:iCs/>
          <w:sz w:val="36"/>
          <w:szCs w:val="36"/>
        </w:rPr>
        <w:t xml:space="preserve">Christopher </w:t>
      </w:r>
      <w:proofErr w:type="spellStart"/>
      <w:r w:rsidRPr="000F6864">
        <w:rPr>
          <w:b/>
          <w:bCs/>
          <w:i/>
          <w:iCs/>
          <w:sz w:val="36"/>
          <w:szCs w:val="36"/>
        </w:rPr>
        <w:t>Mafuva</w:t>
      </w:r>
      <w:proofErr w:type="spellEnd"/>
    </w:p>
    <w:p w14:paraId="197478DE" w14:textId="77777777" w:rsidR="003C3465" w:rsidRDefault="003C3465" w:rsidP="000F6864">
      <w:pPr>
        <w:jc w:val="center"/>
        <w:rPr>
          <w:b/>
          <w:bCs/>
          <w:i/>
          <w:iCs/>
          <w:sz w:val="36"/>
          <w:szCs w:val="36"/>
        </w:rPr>
      </w:pPr>
    </w:p>
    <w:p w14:paraId="244D96A5" w14:textId="77777777" w:rsidR="003C3465" w:rsidRDefault="003C3465" w:rsidP="000F6864">
      <w:pPr>
        <w:jc w:val="center"/>
        <w:rPr>
          <w:b/>
          <w:bCs/>
          <w:i/>
          <w:iCs/>
          <w:sz w:val="36"/>
          <w:szCs w:val="36"/>
        </w:rPr>
      </w:pPr>
    </w:p>
    <w:p w14:paraId="4F99020B" w14:textId="77777777" w:rsidR="00A56B0C" w:rsidRDefault="00A56B0C" w:rsidP="000F6864">
      <w:pPr>
        <w:jc w:val="center"/>
        <w:rPr>
          <w:b/>
          <w:bCs/>
          <w:i/>
          <w:iCs/>
          <w:sz w:val="36"/>
          <w:szCs w:val="36"/>
        </w:rPr>
      </w:pPr>
      <w:proofErr w:type="spellStart"/>
      <w:r>
        <w:rPr>
          <w:b/>
          <w:bCs/>
          <w:i/>
          <w:iCs/>
          <w:sz w:val="36"/>
          <w:szCs w:val="36"/>
        </w:rPr>
        <w:t>Edis</w:t>
      </w:r>
      <w:proofErr w:type="spellEnd"/>
      <w:r>
        <w:rPr>
          <w:b/>
          <w:bCs/>
          <w:i/>
          <w:iCs/>
          <w:sz w:val="36"/>
          <w:szCs w:val="36"/>
        </w:rPr>
        <w:t xml:space="preserve"> </w:t>
      </w:r>
      <w:proofErr w:type="spellStart"/>
      <w:r>
        <w:rPr>
          <w:b/>
          <w:bCs/>
          <w:i/>
          <w:iCs/>
          <w:sz w:val="36"/>
          <w:szCs w:val="36"/>
        </w:rPr>
        <w:t>Yumerov</w:t>
      </w:r>
      <w:proofErr w:type="spellEnd"/>
    </w:p>
    <w:p w14:paraId="3BF0527D" w14:textId="77777777" w:rsidR="00A56B0C" w:rsidRPr="000F6864" w:rsidRDefault="00A56B0C" w:rsidP="000F6864">
      <w:pPr>
        <w:jc w:val="center"/>
        <w:rPr>
          <w:b/>
          <w:bCs/>
          <w:i/>
          <w:iCs/>
          <w:sz w:val="36"/>
          <w:szCs w:val="36"/>
        </w:rPr>
      </w:pPr>
      <w:r>
        <w:rPr>
          <w:b/>
          <w:bCs/>
          <w:i/>
          <w:iCs/>
          <w:sz w:val="36"/>
          <w:szCs w:val="36"/>
        </w:rPr>
        <w:t>1907377</w:t>
      </w:r>
    </w:p>
    <w:p w14:paraId="0D994DDF" w14:textId="77777777" w:rsidR="000F6864" w:rsidRDefault="000F6864" w:rsidP="000F6864">
      <w:pPr>
        <w:jc w:val="center"/>
        <w:rPr>
          <w:sz w:val="36"/>
          <w:szCs w:val="36"/>
        </w:rPr>
      </w:pPr>
    </w:p>
    <w:p w14:paraId="4D4D09ED" w14:textId="77777777" w:rsidR="000F6864" w:rsidRDefault="000F6864" w:rsidP="000F6864">
      <w:pPr>
        <w:jc w:val="center"/>
        <w:rPr>
          <w:sz w:val="36"/>
          <w:szCs w:val="36"/>
        </w:rPr>
      </w:pPr>
    </w:p>
    <w:p w14:paraId="1F829F7E" w14:textId="77777777" w:rsidR="00C24365" w:rsidRDefault="00C24365" w:rsidP="000F6864">
      <w:pPr>
        <w:jc w:val="center"/>
        <w:rPr>
          <w:sz w:val="36"/>
          <w:szCs w:val="36"/>
        </w:rPr>
      </w:pPr>
    </w:p>
    <w:p w14:paraId="712D68CE" w14:textId="77777777" w:rsidR="00C24365" w:rsidRDefault="00C24365">
      <w:pPr>
        <w:rPr>
          <w:sz w:val="36"/>
          <w:szCs w:val="36"/>
        </w:rPr>
      </w:pPr>
      <w:r>
        <w:rPr>
          <w:sz w:val="36"/>
          <w:szCs w:val="36"/>
        </w:rPr>
        <w:br w:type="page"/>
      </w:r>
    </w:p>
    <w:p w14:paraId="761AA456" w14:textId="77777777" w:rsidR="003F7713" w:rsidRDefault="00AD308E" w:rsidP="00E36EFB">
      <w:pPr>
        <w:pStyle w:val="Heading1"/>
      </w:pPr>
      <w:bookmarkStart w:id="0" w:name="_Toc469679469"/>
      <w:r>
        <w:lastRenderedPageBreak/>
        <w:t>Contents</w:t>
      </w:r>
      <w:r w:rsidR="00E36EFB">
        <w:t>:</w:t>
      </w:r>
      <w:bookmarkEnd w:id="0"/>
    </w:p>
    <w:sdt>
      <w:sdtPr>
        <w:id w:val="1306505638"/>
        <w:docPartObj>
          <w:docPartGallery w:val="Table of Contents"/>
          <w:docPartUnique/>
        </w:docPartObj>
      </w:sdtPr>
      <w:sdtEndPr>
        <w:rPr>
          <w:rFonts w:asciiTheme="minorHAnsi" w:eastAsiaTheme="minorEastAsia" w:hAnsiTheme="minorHAnsi" w:cstheme="minorBidi"/>
          <w:noProof/>
          <w:color w:val="auto"/>
          <w:sz w:val="22"/>
          <w:szCs w:val="22"/>
          <w:lang w:val="en-GB" w:eastAsia="en-GB"/>
        </w:rPr>
      </w:sdtEndPr>
      <w:sdtContent>
        <w:p w14:paraId="771F8108" w14:textId="77777777" w:rsidR="00E36EFB" w:rsidRDefault="00E36EFB">
          <w:pPr>
            <w:pStyle w:val="TOCHeading"/>
          </w:pPr>
          <w:r>
            <w:t>Table of Contents</w:t>
          </w:r>
        </w:p>
        <w:p w14:paraId="0EA6119C" w14:textId="77777777" w:rsidR="00E36EFB" w:rsidRDefault="00E36EFB">
          <w:pPr>
            <w:pStyle w:val="TOC1"/>
            <w:tabs>
              <w:tab w:val="right" w:leader="dot" w:pos="9016"/>
            </w:tabs>
            <w:rPr>
              <w:noProof/>
            </w:rPr>
          </w:pPr>
          <w:r>
            <w:rPr>
              <w:b w:val="0"/>
            </w:rPr>
            <w:fldChar w:fldCharType="begin"/>
          </w:r>
          <w:r>
            <w:instrText xml:space="preserve"> TOC \o "1-3" \h \z \u </w:instrText>
          </w:r>
          <w:r>
            <w:rPr>
              <w:b w:val="0"/>
            </w:rPr>
            <w:fldChar w:fldCharType="separate"/>
          </w:r>
          <w:r>
            <w:rPr>
              <w:noProof/>
            </w:rPr>
            <w:t>Contents:</w:t>
          </w:r>
          <w:r>
            <w:rPr>
              <w:noProof/>
            </w:rPr>
            <w:tab/>
          </w:r>
          <w:r>
            <w:rPr>
              <w:noProof/>
            </w:rPr>
            <w:fldChar w:fldCharType="begin"/>
          </w:r>
          <w:r>
            <w:rPr>
              <w:noProof/>
            </w:rPr>
            <w:instrText xml:space="preserve"> PAGEREF _Toc469679469 \h </w:instrText>
          </w:r>
          <w:r>
            <w:rPr>
              <w:noProof/>
            </w:rPr>
          </w:r>
          <w:r>
            <w:rPr>
              <w:noProof/>
            </w:rPr>
            <w:fldChar w:fldCharType="separate"/>
          </w:r>
          <w:r>
            <w:rPr>
              <w:noProof/>
            </w:rPr>
            <w:t>2</w:t>
          </w:r>
          <w:r>
            <w:rPr>
              <w:noProof/>
            </w:rPr>
            <w:fldChar w:fldCharType="end"/>
          </w:r>
        </w:p>
        <w:p w14:paraId="13FE5156" w14:textId="77777777" w:rsidR="00E36EFB" w:rsidRDefault="00E36EFB">
          <w:pPr>
            <w:pStyle w:val="TOC1"/>
            <w:tabs>
              <w:tab w:val="right" w:leader="dot" w:pos="9016"/>
            </w:tabs>
            <w:rPr>
              <w:noProof/>
            </w:rPr>
          </w:pPr>
          <w:r>
            <w:rPr>
              <w:noProof/>
            </w:rPr>
            <w:t>Introduction</w:t>
          </w:r>
          <w:r>
            <w:rPr>
              <w:noProof/>
            </w:rPr>
            <w:tab/>
          </w:r>
          <w:r>
            <w:rPr>
              <w:noProof/>
            </w:rPr>
            <w:fldChar w:fldCharType="begin"/>
          </w:r>
          <w:r>
            <w:rPr>
              <w:noProof/>
            </w:rPr>
            <w:instrText xml:space="preserve"> PAGEREF _Toc469679470 \h </w:instrText>
          </w:r>
          <w:r>
            <w:rPr>
              <w:noProof/>
            </w:rPr>
          </w:r>
          <w:r>
            <w:rPr>
              <w:noProof/>
            </w:rPr>
            <w:fldChar w:fldCharType="separate"/>
          </w:r>
          <w:r>
            <w:rPr>
              <w:noProof/>
            </w:rPr>
            <w:t>3</w:t>
          </w:r>
          <w:r>
            <w:rPr>
              <w:noProof/>
            </w:rPr>
            <w:fldChar w:fldCharType="end"/>
          </w:r>
        </w:p>
        <w:p w14:paraId="1E83048B" w14:textId="77777777" w:rsidR="00E36EFB" w:rsidRDefault="00E36EFB">
          <w:pPr>
            <w:pStyle w:val="TOC1"/>
            <w:tabs>
              <w:tab w:val="right" w:leader="dot" w:pos="9016"/>
            </w:tabs>
            <w:rPr>
              <w:noProof/>
            </w:rPr>
          </w:pPr>
          <w:r>
            <w:rPr>
              <w:noProof/>
            </w:rPr>
            <w:t>Definition of communication?</w:t>
          </w:r>
          <w:r>
            <w:rPr>
              <w:noProof/>
            </w:rPr>
            <w:tab/>
          </w:r>
          <w:r>
            <w:rPr>
              <w:noProof/>
            </w:rPr>
            <w:fldChar w:fldCharType="begin"/>
          </w:r>
          <w:r>
            <w:rPr>
              <w:noProof/>
            </w:rPr>
            <w:instrText xml:space="preserve"> PAGEREF _Toc469679471 \h </w:instrText>
          </w:r>
          <w:r>
            <w:rPr>
              <w:noProof/>
            </w:rPr>
          </w:r>
          <w:r>
            <w:rPr>
              <w:noProof/>
            </w:rPr>
            <w:fldChar w:fldCharType="separate"/>
          </w:r>
          <w:r>
            <w:rPr>
              <w:noProof/>
            </w:rPr>
            <w:t>3</w:t>
          </w:r>
          <w:r>
            <w:rPr>
              <w:noProof/>
            </w:rPr>
            <w:fldChar w:fldCharType="end"/>
          </w:r>
        </w:p>
        <w:p w14:paraId="23521A18" w14:textId="77777777" w:rsidR="00E36EFB" w:rsidRDefault="00E36EFB">
          <w:pPr>
            <w:pStyle w:val="TOC1"/>
            <w:tabs>
              <w:tab w:val="right" w:leader="dot" w:pos="9016"/>
            </w:tabs>
            <w:rPr>
              <w:noProof/>
            </w:rPr>
          </w:pPr>
          <w:r>
            <w:rPr>
              <w:noProof/>
            </w:rPr>
            <w:t>Why is communication important?</w:t>
          </w:r>
          <w:r>
            <w:rPr>
              <w:noProof/>
            </w:rPr>
            <w:tab/>
          </w:r>
          <w:r>
            <w:rPr>
              <w:noProof/>
            </w:rPr>
            <w:fldChar w:fldCharType="begin"/>
          </w:r>
          <w:r>
            <w:rPr>
              <w:noProof/>
            </w:rPr>
            <w:instrText xml:space="preserve"> PAGEREF _Toc469679472 \h </w:instrText>
          </w:r>
          <w:r>
            <w:rPr>
              <w:noProof/>
            </w:rPr>
          </w:r>
          <w:r>
            <w:rPr>
              <w:noProof/>
            </w:rPr>
            <w:fldChar w:fldCharType="separate"/>
          </w:r>
          <w:r>
            <w:rPr>
              <w:noProof/>
            </w:rPr>
            <w:t>3</w:t>
          </w:r>
          <w:r>
            <w:rPr>
              <w:noProof/>
            </w:rPr>
            <w:fldChar w:fldCharType="end"/>
          </w:r>
        </w:p>
        <w:p w14:paraId="1FBFDD24" w14:textId="77777777" w:rsidR="00E36EFB" w:rsidRDefault="00E36EFB">
          <w:pPr>
            <w:pStyle w:val="TOC1"/>
            <w:tabs>
              <w:tab w:val="right" w:leader="dot" w:pos="9016"/>
            </w:tabs>
            <w:rPr>
              <w:noProof/>
            </w:rPr>
          </w:pPr>
          <w:r>
            <w:rPr>
              <w:noProof/>
            </w:rPr>
            <w:t>Different types of communication</w:t>
          </w:r>
          <w:r>
            <w:rPr>
              <w:noProof/>
            </w:rPr>
            <w:tab/>
          </w:r>
          <w:r>
            <w:rPr>
              <w:noProof/>
            </w:rPr>
            <w:fldChar w:fldCharType="begin"/>
          </w:r>
          <w:r>
            <w:rPr>
              <w:noProof/>
            </w:rPr>
            <w:instrText xml:space="preserve"> PAGEREF _Toc469679473 \h </w:instrText>
          </w:r>
          <w:r>
            <w:rPr>
              <w:noProof/>
            </w:rPr>
          </w:r>
          <w:r>
            <w:rPr>
              <w:noProof/>
            </w:rPr>
            <w:fldChar w:fldCharType="separate"/>
          </w:r>
          <w:r>
            <w:rPr>
              <w:noProof/>
            </w:rPr>
            <w:t>3</w:t>
          </w:r>
          <w:r>
            <w:rPr>
              <w:noProof/>
            </w:rPr>
            <w:fldChar w:fldCharType="end"/>
          </w:r>
        </w:p>
        <w:p w14:paraId="1E93806D" w14:textId="77777777" w:rsidR="00E36EFB" w:rsidRDefault="00E36EFB">
          <w:pPr>
            <w:pStyle w:val="TOC1"/>
            <w:tabs>
              <w:tab w:val="right" w:leader="dot" w:pos="9016"/>
            </w:tabs>
            <w:rPr>
              <w:noProof/>
            </w:rPr>
          </w:pPr>
          <w:r>
            <w:rPr>
              <w:noProof/>
            </w:rPr>
            <w:t>Verbal communication</w:t>
          </w:r>
          <w:r>
            <w:rPr>
              <w:noProof/>
            </w:rPr>
            <w:tab/>
          </w:r>
          <w:r>
            <w:rPr>
              <w:noProof/>
            </w:rPr>
            <w:fldChar w:fldCharType="begin"/>
          </w:r>
          <w:r>
            <w:rPr>
              <w:noProof/>
            </w:rPr>
            <w:instrText xml:space="preserve"> PAGEREF _Toc469679474 \h </w:instrText>
          </w:r>
          <w:r>
            <w:rPr>
              <w:noProof/>
            </w:rPr>
          </w:r>
          <w:r>
            <w:rPr>
              <w:noProof/>
            </w:rPr>
            <w:fldChar w:fldCharType="separate"/>
          </w:r>
          <w:r>
            <w:rPr>
              <w:noProof/>
            </w:rPr>
            <w:t>3</w:t>
          </w:r>
          <w:r>
            <w:rPr>
              <w:noProof/>
            </w:rPr>
            <w:fldChar w:fldCharType="end"/>
          </w:r>
        </w:p>
        <w:p w14:paraId="1BB2A0FA" w14:textId="77777777" w:rsidR="00E36EFB" w:rsidRDefault="00E36EFB">
          <w:pPr>
            <w:pStyle w:val="TOC1"/>
            <w:tabs>
              <w:tab w:val="right" w:leader="dot" w:pos="9016"/>
            </w:tabs>
            <w:rPr>
              <w:noProof/>
            </w:rPr>
          </w:pPr>
          <w:r>
            <w:rPr>
              <w:noProof/>
            </w:rPr>
            <w:t>Non-verbal communication</w:t>
          </w:r>
          <w:r>
            <w:rPr>
              <w:noProof/>
            </w:rPr>
            <w:tab/>
          </w:r>
          <w:r>
            <w:rPr>
              <w:noProof/>
            </w:rPr>
            <w:fldChar w:fldCharType="begin"/>
          </w:r>
          <w:r>
            <w:rPr>
              <w:noProof/>
            </w:rPr>
            <w:instrText xml:space="preserve"> PAGEREF _Toc469679475 \h </w:instrText>
          </w:r>
          <w:r>
            <w:rPr>
              <w:noProof/>
            </w:rPr>
          </w:r>
          <w:r>
            <w:rPr>
              <w:noProof/>
            </w:rPr>
            <w:fldChar w:fldCharType="separate"/>
          </w:r>
          <w:r>
            <w:rPr>
              <w:noProof/>
            </w:rPr>
            <w:t>4</w:t>
          </w:r>
          <w:r>
            <w:rPr>
              <w:noProof/>
            </w:rPr>
            <w:fldChar w:fldCharType="end"/>
          </w:r>
        </w:p>
        <w:p w14:paraId="2ED66652" w14:textId="77777777" w:rsidR="00E36EFB" w:rsidRDefault="00E36EFB">
          <w:pPr>
            <w:pStyle w:val="TOC2"/>
            <w:tabs>
              <w:tab w:val="right" w:leader="dot" w:pos="9016"/>
            </w:tabs>
            <w:rPr>
              <w:noProof/>
            </w:rPr>
          </w:pPr>
          <w:r>
            <w:rPr>
              <w:noProof/>
            </w:rPr>
            <w:t>-Effects of non-verbal communication</w:t>
          </w:r>
          <w:r>
            <w:rPr>
              <w:noProof/>
            </w:rPr>
            <w:tab/>
          </w:r>
          <w:r>
            <w:rPr>
              <w:noProof/>
            </w:rPr>
            <w:fldChar w:fldCharType="begin"/>
          </w:r>
          <w:r>
            <w:rPr>
              <w:noProof/>
            </w:rPr>
            <w:instrText xml:space="preserve"> PAGEREF _Toc469679476 \h </w:instrText>
          </w:r>
          <w:r>
            <w:rPr>
              <w:noProof/>
            </w:rPr>
          </w:r>
          <w:r>
            <w:rPr>
              <w:noProof/>
            </w:rPr>
            <w:fldChar w:fldCharType="separate"/>
          </w:r>
          <w:r>
            <w:rPr>
              <w:noProof/>
            </w:rPr>
            <w:t>4</w:t>
          </w:r>
          <w:r>
            <w:rPr>
              <w:noProof/>
            </w:rPr>
            <w:fldChar w:fldCharType="end"/>
          </w:r>
        </w:p>
        <w:p w14:paraId="722026E9" w14:textId="77777777" w:rsidR="00E36EFB" w:rsidRDefault="00E36EFB">
          <w:pPr>
            <w:pStyle w:val="TOC2"/>
            <w:tabs>
              <w:tab w:val="right" w:leader="dot" w:pos="9016"/>
            </w:tabs>
            <w:rPr>
              <w:noProof/>
            </w:rPr>
          </w:pPr>
          <w:r>
            <w:rPr>
              <w:noProof/>
            </w:rPr>
            <w:t>Repetition</w:t>
          </w:r>
          <w:r>
            <w:rPr>
              <w:noProof/>
            </w:rPr>
            <w:tab/>
          </w:r>
          <w:r>
            <w:rPr>
              <w:noProof/>
            </w:rPr>
            <w:fldChar w:fldCharType="begin"/>
          </w:r>
          <w:r>
            <w:rPr>
              <w:noProof/>
            </w:rPr>
            <w:instrText xml:space="preserve"> PAGEREF _Toc469679477 \h </w:instrText>
          </w:r>
          <w:r>
            <w:rPr>
              <w:noProof/>
            </w:rPr>
          </w:r>
          <w:r>
            <w:rPr>
              <w:noProof/>
            </w:rPr>
            <w:fldChar w:fldCharType="separate"/>
          </w:r>
          <w:r>
            <w:rPr>
              <w:noProof/>
            </w:rPr>
            <w:t>4</w:t>
          </w:r>
          <w:r>
            <w:rPr>
              <w:noProof/>
            </w:rPr>
            <w:fldChar w:fldCharType="end"/>
          </w:r>
        </w:p>
        <w:p w14:paraId="5681B1A7" w14:textId="77777777" w:rsidR="00E36EFB" w:rsidRDefault="00E36EFB">
          <w:pPr>
            <w:pStyle w:val="TOC2"/>
            <w:tabs>
              <w:tab w:val="right" w:leader="dot" w:pos="9016"/>
            </w:tabs>
            <w:rPr>
              <w:noProof/>
            </w:rPr>
          </w:pPr>
          <w:r>
            <w:rPr>
              <w:noProof/>
            </w:rPr>
            <w:t>Contradiction</w:t>
          </w:r>
          <w:r>
            <w:rPr>
              <w:noProof/>
            </w:rPr>
            <w:tab/>
          </w:r>
          <w:r>
            <w:rPr>
              <w:noProof/>
            </w:rPr>
            <w:fldChar w:fldCharType="begin"/>
          </w:r>
          <w:r>
            <w:rPr>
              <w:noProof/>
            </w:rPr>
            <w:instrText xml:space="preserve"> PAGEREF _Toc469679478 \h </w:instrText>
          </w:r>
          <w:r>
            <w:rPr>
              <w:noProof/>
            </w:rPr>
          </w:r>
          <w:r>
            <w:rPr>
              <w:noProof/>
            </w:rPr>
            <w:fldChar w:fldCharType="separate"/>
          </w:r>
          <w:r>
            <w:rPr>
              <w:noProof/>
            </w:rPr>
            <w:t>4</w:t>
          </w:r>
          <w:r>
            <w:rPr>
              <w:noProof/>
            </w:rPr>
            <w:fldChar w:fldCharType="end"/>
          </w:r>
        </w:p>
        <w:p w14:paraId="48893AFE" w14:textId="77777777" w:rsidR="00E36EFB" w:rsidRDefault="00E36EFB">
          <w:pPr>
            <w:pStyle w:val="TOC2"/>
            <w:tabs>
              <w:tab w:val="right" w:leader="dot" w:pos="9016"/>
            </w:tabs>
            <w:rPr>
              <w:noProof/>
            </w:rPr>
          </w:pPr>
          <w:r>
            <w:rPr>
              <w:noProof/>
            </w:rPr>
            <w:t>Substitution</w:t>
          </w:r>
          <w:r>
            <w:rPr>
              <w:noProof/>
            </w:rPr>
            <w:tab/>
          </w:r>
          <w:r>
            <w:rPr>
              <w:noProof/>
            </w:rPr>
            <w:fldChar w:fldCharType="begin"/>
          </w:r>
          <w:r>
            <w:rPr>
              <w:noProof/>
            </w:rPr>
            <w:instrText xml:space="preserve"> PAGEREF _Toc469679479 \h </w:instrText>
          </w:r>
          <w:r>
            <w:rPr>
              <w:noProof/>
            </w:rPr>
          </w:r>
          <w:r>
            <w:rPr>
              <w:noProof/>
            </w:rPr>
            <w:fldChar w:fldCharType="separate"/>
          </w:r>
          <w:r>
            <w:rPr>
              <w:noProof/>
            </w:rPr>
            <w:t>4</w:t>
          </w:r>
          <w:r>
            <w:rPr>
              <w:noProof/>
            </w:rPr>
            <w:fldChar w:fldCharType="end"/>
          </w:r>
        </w:p>
        <w:p w14:paraId="53A90E9E" w14:textId="77777777" w:rsidR="00E36EFB" w:rsidRDefault="00E36EFB">
          <w:pPr>
            <w:pStyle w:val="TOC2"/>
            <w:tabs>
              <w:tab w:val="right" w:leader="dot" w:pos="9016"/>
            </w:tabs>
            <w:rPr>
              <w:noProof/>
            </w:rPr>
          </w:pPr>
          <w:r>
            <w:rPr>
              <w:noProof/>
            </w:rPr>
            <w:t>Complementing</w:t>
          </w:r>
          <w:r>
            <w:rPr>
              <w:noProof/>
            </w:rPr>
            <w:tab/>
          </w:r>
          <w:r>
            <w:rPr>
              <w:noProof/>
            </w:rPr>
            <w:fldChar w:fldCharType="begin"/>
          </w:r>
          <w:r>
            <w:rPr>
              <w:noProof/>
            </w:rPr>
            <w:instrText xml:space="preserve"> PAGEREF _Toc469679480 \h </w:instrText>
          </w:r>
          <w:r>
            <w:rPr>
              <w:noProof/>
            </w:rPr>
          </w:r>
          <w:r>
            <w:rPr>
              <w:noProof/>
            </w:rPr>
            <w:fldChar w:fldCharType="separate"/>
          </w:r>
          <w:r>
            <w:rPr>
              <w:noProof/>
            </w:rPr>
            <w:t>4</w:t>
          </w:r>
          <w:r>
            <w:rPr>
              <w:noProof/>
            </w:rPr>
            <w:fldChar w:fldCharType="end"/>
          </w:r>
        </w:p>
        <w:p w14:paraId="17A2B644" w14:textId="77777777" w:rsidR="00E36EFB" w:rsidRDefault="00E36EFB">
          <w:pPr>
            <w:pStyle w:val="TOC2"/>
            <w:tabs>
              <w:tab w:val="right" w:leader="dot" w:pos="9016"/>
            </w:tabs>
            <w:rPr>
              <w:noProof/>
            </w:rPr>
          </w:pPr>
          <w:r>
            <w:rPr>
              <w:noProof/>
            </w:rPr>
            <w:t>Accenting</w:t>
          </w:r>
          <w:r>
            <w:rPr>
              <w:noProof/>
            </w:rPr>
            <w:tab/>
          </w:r>
          <w:r>
            <w:rPr>
              <w:noProof/>
            </w:rPr>
            <w:fldChar w:fldCharType="begin"/>
          </w:r>
          <w:r>
            <w:rPr>
              <w:noProof/>
            </w:rPr>
            <w:instrText xml:space="preserve"> PAGEREF _Toc469679481 \h </w:instrText>
          </w:r>
          <w:r>
            <w:rPr>
              <w:noProof/>
            </w:rPr>
          </w:r>
          <w:r>
            <w:rPr>
              <w:noProof/>
            </w:rPr>
            <w:fldChar w:fldCharType="separate"/>
          </w:r>
          <w:r>
            <w:rPr>
              <w:noProof/>
            </w:rPr>
            <w:t>5</w:t>
          </w:r>
          <w:r>
            <w:rPr>
              <w:noProof/>
            </w:rPr>
            <w:fldChar w:fldCharType="end"/>
          </w:r>
        </w:p>
        <w:p w14:paraId="583713A3" w14:textId="77777777" w:rsidR="00E36EFB" w:rsidRDefault="00E36EFB">
          <w:pPr>
            <w:pStyle w:val="TOC1"/>
            <w:tabs>
              <w:tab w:val="right" w:leader="dot" w:pos="9016"/>
            </w:tabs>
            <w:rPr>
              <w:noProof/>
            </w:rPr>
          </w:pPr>
          <w:r>
            <w:rPr>
              <w:noProof/>
            </w:rPr>
            <w:t>Personal communication issue at my workplace:</w:t>
          </w:r>
          <w:r>
            <w:rPr>
              <w:noProof/>
            </w:rPr>
            <w:tab/>
          </w:r>
          <w:r>
            <w:rPr>
              <w:noProof/>
            </w:rPr>
            <w:fldChar w:fldCharType="begin"/>
          </w:r>
          <w:r>
            <w:rPr>
              <w:noProof/>
            </w:rPr>
            <w:instrText xml:space="preserve"> PAGEREF _Toc469679482 \h </w:instrText>
          </w:r>
          <w:r>
            <w:rPr>
              <w:noProof/>
            </w:rPr>
          </w:r>
          <w:r>
            <w:rPr>
              <w:noProof/>
            </w:rPr>
            <w:fldChar w:fldCharType="separate"/>
          </w:r>
          <w:r>
            <w:rPr>
              <w:noProof/>
            </w:rPr>
            <w:t>5</w:t>
          </w:r>
          <w:r>
            <w:rPr>
              <w:noProof/>
            </w:rPr>
            <w:fldChar w:fldCharType="end"/>
          </w:r>
        </w:p>
        <w:p w14:paraId="53F93240" w14:textId="77777777" w:rsidR="00E36EFB" w:rsidRDefault="00E36EFB">
          <w:pPr>
            <w:pStyle w:val="TOC1"/>
            <w:tabs>
              <w:tab w:val="right" w:leader="dot" w:pos="9016"/>
            </w:tabs>
            <w:rPr>
              <w:noProof/>
            </w:rPr>
          </w:pPr>
          <w:r>
            <w:rPr>
              <w:noProof/>
            </w:rPr>
            <w:t>The Shannon Weaver Model</w:t>
          </w:r>
          <w:r>
            <w:rPr>
              <w:noProof/>
            </w:rPr>
            <w:tab/>
          </w:r>
          <w:r>
            <w:rPr>
              <w:noProof/>
            </w:rPr>
            <w:fldChar w:fldCharType="begin"/>
          </w:r>
          <w:r>
            <w:rPr>
              <w:noProof/>
            </w:rPr>
            <w:instrText xml:space="preserve"> PAGEREF _Toc469679483 \h </w:instrText>
          </w:r>
          <w:r>
            <w:rPr>
              <w:noProof/>
            </w:rPr>
          </w:r>
          <w:r>
            <w:rPr>
              <w:noProof/>
            </w:rPr>
            <w:fldChar w:fldCharType="separate"/>
          </w:r>
          <w:r>
            <w:rPr>
              <w:noProof/>
            </w:rPr>
            <w:t>6</w:t>
          </w:r>
          <w:r>
            <w:rPr>
              <w:noProof/>
            </w:rPr>
            <w:fldChar w:fldCharType="end"/>
          </w:r>
        </w:p>
        <w:p w14:paraId="1A099985" w14:textId="77777777" w:rsidR="00E36EFB" w:rsidRDefault="00E36EFB">
          <w:pPr>
            <w:pStyle w:val="TOC1"/>
            <w:tabs>
              <w:tab w:val="right" w:leader="dot" w:pos="9016"/>
            </w:tabs>
            <w:rPr>
              <w:noProof/>
            </w:rPr>
          </w:pPr>
          <w:r>
            <w:rPr>
              <w:noProof/>
            </w:rPr>
            <w:t>This is the Shramm communication model</w:t>
          </w:r>
          <w:r>
            <w:rPr>
              <w:noProof/>
            </w:rPr>
            <w:tab/>
          </w:r>
          <w:r>
            <w:rPr>
              <w:noProof/>
            </w:rPr>
            <w:fldChar w:fldCharType="begin"/>
          </w:r>
          <w:r>
            <w:rPr>
              <w:noProof/>
            </w:rPr>
            <w:instrText xml:space="preserve"> PAGEREF _Toc469679484 \h </w:instrText>
          </w:r>
          <w:r>
            <w:rPr>
              <w:noProof/>
            </w:rPr>
          </w:r>
          <w:r>
            <w:rPr>
              <w:noProof/>
            </w:rPr>
            <w:fldChar w:fldCharType="separate"/>
          </w:r>
          <w:r>
            <w:rPr>
              <w:noProof/>
            </w:rPr>
            <w:t>7</w:t>
          </w:r>
          <w:r>
            <w:rPr>
              <w:noProof/>
            </w:rPr>
            <w:fldChar w:fldCharType="end"/>
          </w:r>
        </w:p>
        <w:p w14:paraId="7D5335BD" w14:textId="77777777" w:rsidR="00E36EFB" w:rsidRDefault="00E36EFB">
          <w:pPr>
            <w:pStyle w:val="TOC1"/>
            <w:tabs>
              <w:tab w:val="right" w:leader="dot" w:pos="9016"/>
            </w:tabs>
            <w:rPr>
              <w:noProof/>
            </w:rPr>
          </w:pPr>
          <w:r>
            <w:rPr>
              <w:noProof/>
            </w:rPr>
            <w:t>Berlo’s communication model</w:t>
          </w:r>
          <w:r>
            <w:rPr>
              <w:noProof/>
            </w:rPr>
            <w:tab/>
          </w:r>
          <w:r>
            <w:rPr>
              <w:noProof/>
            </w:rPr>
            <w:fldChar w:fldCharType="begin"/>
          </w:r>
          <w:r>
            <w:rPr>
              <w:noProof/>
            </w:rPr>
            <w:instrText xml:space="preserve"> PAGEREF _Toc469679485 \h </w:instrText>
          </w:r>
          <w:r>
            <w:rPr>
              <w:noProof/>
            </w:rPr>
          </w:r>
          <w:r>
            <w:rPr>
              <w:noProof/>
            </w:rPr>
            <w:fldChar w:fldCharType="separate"/>
          </w:r>
          <w:r>
            <w:rPr>
              <w:noProof/>
            </w:rPr>
            <w:t>8</w:t>
          </w:r>
          <w:r>
            <w:rPr>
              <w:noProof/>
            </w:rPr>
            <w:fldChar w:fldCharType="end"/>
          </w:r>
        </w:p>
        <w:p w14:paraId="7C419D3A" w14:textId="77777777" w:rsidR="00E36EFB" w:rsidRDefault="00E36EFB">
          <w:pPr>
            <w:pStyle w:val="TOC2"/>
            <w:tabs>
              <w:tab w:val="right" w:leader="dot" w:pos="9016"/>
            </w:tabs>
            <w:rPr>
              <w:noProof/>
            </w:rPr>
          </w:pPr>
          <w:r>
            <w:rPr>
              <w:noProof/>
            </w:rPr>
            <w:t>-Message</w:t>
          </w:r>
          <w:r>
            <w:rPr>
              <w:noProof/>
            </w:rPr>
            <w:tab/>
          </w:r>
          <w:r>
            <w:rPr>
              <w:noProof/>
            </w:rPr>
            <w:fldChar w:fldCharType="begin"/>
          </w:r>
          <w:r>
            <w:rPr>
              <w:noProof/>
            </w:rPr>
            <w:instrText xml:space="preserve"> PAGEREF _Toc469679486 \h </w:instrText>
          </w:r>
          <w:r>
            <w:rPr>
              <w:noProof/>
            </w:rPr>
          </w:r>
          <w:r>
            <w:rPr>
              <w:noProof/>
            </w:rPr>
            <w:fldChar w:fldCharType="separate"/>
          </w:r>
          <w:r>
            <w:rPr>
              <w:noProof/>
            </w:rPr>
            <w:t>8</w:t>
          </w:r>
          <w:r>
            <w:rPr>
              <w:noProof/>
            </w:rPr>
            <w:fldChar w:fldCharType="end"/>
          </w:r>
        </w:p>
        <w:p w14:paraId="7C39A6CA" w14:textId="77777777" w:rsidR="00E36EFB" w:rsidRDefault="00E36EFB">
          <w:pPr>
            <w:pStyle w:val="TOC2"/>
            <w:tabs>
              <w:tab w:val="right" w:leader="dot" w:pos="9016"/>
            </w:tabs>
            <w:rPr>
              <w:noProof/>
            </w:rPr>
          </w:pPr>
          <w:r>
            <w:rPr>
              <w:noProof/>
            </w:rPr>
            <w:t>-Receiver</w:t>
          </w:r>
          <w:r>
            <w:rPr>
              <w:noProof/>
            </w:rPr>
            <w:tab/>
          </w:r>
          <w:r>
            <w:rPr>
              <w:noProof/>
            </w:rPr>
            <w:fldChar w:fldCharType="begin"/>
          </w:r>
          <w:r>
            <w:rPr>
              <w:noProof/>
            </w:rPr>
            <w:instrText xml:space="preserve"> PAGEREF _Toc469679487 \h </w:instrText>
          </w:r>
          <w:r>
            <w:rPr>
              <w:noProof/>
            </w:rPr>
          </w:r>
          <w:r>
            <w:rPr>
              <w:noProof/>
            </w:rPr>
            <w:fldChar w:fldCharType="separate"/>
          </w:r>
          <w:r>
            <w:rPr>
              <w:noProof/>
            </w:rPr>
            <w:t>9</w:t>
          </w:r>
          <w:r>
            <w:rPr>
              <w:noProof/>
            </w:rPr>
            <w:fldChar w:fldCharType="end"/>
          </w:r>
        </w:p>
        <w:p w14:paraId="4AC082CD" w14:textId="77777777" w:rsidR="00E36EFB" w:rsidRDefault="00E36EFB">
          <w:pPr>
            <w:pStyle w:val="TOC1"/>
            <w:tabs>
              <w:tab w:val="right" w:leader="dot" w:pos="9016"/>
            </w:tabs>
            <w:rPr>
              <w:noProof/>
            </w:rPr>
          </w:pPr>
          <w:r>
            <w:rPr>
              <w:noProof/>
            </w:rPr>
            <w:t>Conclusion</w:t>
          </w:r>
          <w:r>
            <w:rPr>
              <w:noProof/>
            </w:rPr>
            <w:tab/>
          </w:r>
          <w:r>
            <w:rPr>
              <w:noProof/>
            </w:rPr>
            <w:fldChar w:fldCharType="begin"/>
          </w:r>
          <w:r>
            <w:rPr>
              <w:noProof/>
            </w:rPr>
            <w:instrText xml:space="preserve"> PAGEREF _Toc469679488 \h </w:instrText>
          </w:r>
          <w:r>
            <w:rPr>
              <w:noProof/>
            </w:rPr>
          </w:r>
          <w:r>
            <w:rPr>
              <w:noProof/>
            </w:rPr>
            <w:fldChar w:fldCharType="separate"/>
          </w:r>
          <w:r>
            <w:rPr>
              <w:noProof/>
            </w:rPr>
            <w:t>9</w:t>
          </w:r>
          <w:r>
            <w:rPr>
              <w:noProof/>
            </w:rPr>
            <w:fldChar w:fldCharType="end"/>
          </w:r>
        </w:p>
        <w:p w14:paraId="5666D035" w14:textId="77777777" w:rsidR="00E36EFB" w:rsidRDefault="00E36EFB">
          <w:pPr>
            <w:pStyle w:val="TOC1"/>
            <w:tabs>
              <w:tab w:val="right" w:leader="dot" w:pos="9016"/>
            </w:tabs>
            <w:rPr>
              <w:noProof/>
            </w:rPr>
          </w:pPr>
          <w:r>
            <w:rPr>
              <w:noProof/>
            </w:rPr>
            <w:t>References:</w:t>
          </w:r>
          <w:r>
            <w:rPr>
              <w:noProof/>
            </w:rPr>
            <w:tab/>
          </w:r>
          <w:r>
            <w:rPr>
              <w:noProof/>
            </w:rPr>
            <w:fldChar w:fldCharType="begin"/>
          </w:r>
          <w:r>
            <w:rPr>
              <w:noProof/>
            </w:rPr>
            <w:instrText xml:space="preserve"> PAGEREF _Toc469679489 \h </w:instrText>
          </w:r>
          <w:r>
            <w:rPr>
              <w:noProof/>
            </w:rPr>
          </w:r>
          <w:r>
            <w:rPr>
              <w:noProof/>
            </w:rPr>
            <w:fldChar w:fldCharType="separate"/>
          </w:r>
          <w:r>
            <w:rPr>
              <w:noProof/>
            </w:rPr>
            <w:t>10</w:t>
          </w:r>
          <w:r>
            <w:rPr>
              <w:noProof/>
            </w:rPr>
            <w:fldChar w:fldCharType="end"/>
          </w:r>
        </w:p>
        <w:p w14:paraId="414E6402" w14:textId="77777777" w:rsidR="00E36EFB" w:rsidRDefault="00E36EFB">
          <w:r>
            <w:rPr>
              <w:b/>
              <w:bCs/>
              <w:noProof/>
            </w:rPr>
            <w:fldChar w:fldCharType="end"/>
          </w:r>
        </w:p>
      </w:sdtContent>
    </w:sdt>
    <w:p w14:paraId="775F89FF" w14:textId="77777777" w:rsidR="00E36EFB" w:rsidRPr="00E36EFB" w:rsidRDefault="00E36EFB" w:rsidP="00E36EFB"/>
    <w:p w14:paraId="273E03B5" w14:textId="77777777" w:rsidR="003F7713" w:rsidRDefault="003F7713">
      <w:pPr>
        <w:rPr>
          <w:sz w:val="24"/>
          <w:szCs w:val="24"/>
        </w:rPr>
      </w:pPr>
      <w:r>
        <w:rPr>
          <w:sz w:val="24"/>
          <w:szCs w:val="24"/>
        </w:rPr>
        <w:br w:type="page"/>
      </w:r>
    </w:p>
    <w:p w14:paraId="11210B34" w14:textId="77777777" w:rsidR="00C24365" w:rsidRDefault="00FD1565" w:rsidP="00880784">
      <w:pPr>
        <w:pStyle w:val="Heading1"/>
      </w:pPr>
      <w:bookmarkStart w:id="1" w:name="_Toc469679470"/>
      <w:r w:rsidRPr="00731568">
        <w:lastRenderedPageBreak/>
        <w:t>Introduction</w:t>
      </w:r>
      <w:bookmarkEnd w:id="1"/>
    </w:p>
    <w:p w14:paraId="3BB77234" w14:textId="77777777" w:rsidR="00731568" w:rsidRDefault="00731568" w:rsidP="00731568">
      <w:pPr>
        <w:rPr>
          <w:sz w:val="24"/>
          <w:szCs w:val="24"/>
        </w:rPr>
      </w:pPr>
      <w:r>
        <w:rPr>
          <w:sz w:val="24"/>
          <w:szCs w:val="24"/>
        </w:rPr>
        <w:t xml:space="preserve">In this report I will be </w:t>
      </w:r>
      <w:r w:rsidR="00742FAE">
        <w:rPr>
          <w:sz w:val="24"/>
          <w:szCs w:val="24"/>
        </w:rPr>
        <w:t xml:space="preserve">talking about </w:t>
      </w:r>
      <w:r w:rsidR="009B5C9E">
        <w:rPr>
          <w:sz w:val="24"/>
          <w:szCs w:val="24"/>
        </w:rPr>
        <w:t>communication and team working</w:t>
      </w:r>
      <w:r w:rsidR="00E90F48">
        <w:rPr>
          <w:sz w:val="24"/>
          <w:szCs w:val="24"/>
        </w:rPr>
        <w:t xml:space="preserve"> and how they link together</w:t>
      </w:r>
      <w:r w:rsidR="007E23F1">
        <w:rPr>
          <w:sz w:val="24"/>
          <w:szCs w:val="24"/>
        </w:rPr>
        <w:t xml:space="preserve">. I will be mentioning and talking about the main communication </w:t>
      </w:r>
      <w:r w:rsidR="006B7851">
        <w:rPr>
          <w:sz w:val="24"/>
          <w:szCs w:val="24"/>
        </w:rPr>
        <w:t>theories</w:t>
      </w:r>
      <w:r w:rsidR="007E23F1">
        <w:rPr>
          <w:sz w:val="24"/>
          <w:szCs w:val="24"/>
        </w:rPr>
        <w:t xml:space="preserve"> such as Shannon and Weaver,</w:t>
      </w:r>
      <w:r w:rsidR="002D18C1">
        <w:rPr>
          <w:sz w:val="24"/>
          <w:szCs w:val="24"/>
        </w:rPr>
        <w:t xml:space="preserve"> S</w:t>
      </w:r>
      <w:r w:rsidR="00EA18D3">
        <w:rPr>
          <w:sz w:val="24"/>
          <w:szCs w:val="24"/>
        </w:rPr>
        <w:t>c</w:t>
      </w:r>
      <w:r w:rsidR="002D18C1">
        <w:rPr>
          <w:sz w:val="24"/>
          <w:szCs w:val="24"/>
        </w:rPr>
        <w:t>hram</w:t>
      </w:r>
      <w:r w:rsidR="00EA18D3">
        <w:rPr>
          <w:sz w:val="24"/>
          <w:szCs w:val="24"/>
        </w:rPr>
        <w:t>m</w:t>
      </w:r>
      <w:r w:rsidR="002D18C1">
        <w:rPr>
          <w:sz w:val="24"/>
          <w:szCs w:val="24"/>
        </w:rPr>
        <w:t xml:space="preserve"> and </w:t>
      </w:r>
      <w:proofErr w:type="spellStart"/>
      <w:r w:rsidR="00A1597B">
        <w:rPr>
          <w:sz w:val="24"/>
          <w:szCs w:val="24"/>
        </w:rPr>
        <w:t>Berlo</w:t>
      </w:r>
      <w:proofErr w:type="spellEnd"/>
      <w:r w:rsidR="002D18C1">
        <w:rPr>
          <w:sz w:val="24"/>
          <w:szCs w:val="24"/>
        </w:rPr>
        <w:t xml:space="preserve">. Also in this report I will be talking about a personal experience </w:t>
      </w:r>
      <w:r w:rsidR="006F7785">
        <w:rPr>
          <w:sz w:val="24"/>
          <w:szCs w:val="24"/>
        </w:rPr>
        <w:t xml:space="preserve">at my workplace </w:t>
      </w:r>
      <w:r w:rsidR="006E6A63">
        <w:rPr>
          <w:sz w:val="24"/>
          <w:szCs w:val="24"/>
        </w:rPr>
        <w:t xml:space="preserve">where there was bad communication between me and another worker or my boss and analyse how it could have been </w:t>
      </w:r>
      <w:r w:rsidR="00A1597B">
        <w:rPr>
          <w:sz w:val="24"/>
          <w:szCs w:val="24"/>
        </w:rPr>
        <w:t xml:space="preserve">avoided or </w:t>
      </w:r>
      <w:r w:rsidR="006E6A63">
        <w:rPr>
          <w:sz w:val="24"/>
          <w:szCs w:val="24"/>
        </w:rPr>
        <w:t>improved.</w:t>
      </w:r>
    </w:p>
    <w:p w14:paraId="07A50418" w14:textId="77777777" w:rsidR="006E6A63" w:rsidRDefault="006E6A63" w:rsidP="00731568">
      <w:pPr>
        <w:rPr>
          <w:sz w:val="24"/>
          <w:szCs w:val="24"/>
        </w:rPr>
      </w:pPr>
    </w:p>
    <w:p w14:paraId="609ABFF8" w14:textId="77777777" w:rsidR="006E6A63" w:rsidRDefault="00A1597B" w:rsidP="00880784">
      <w:pPr>
        <w:pStyle w:val="Heading1"/>
      </w:pPr>
      <w:bookmarkStart w:id="2" w:name="_Toc469679471"/>
      <w:proofErr w:type="gramStart"/>
      <w:r>
        <w:t>Definition of</w:t>
      </w:r>
      <w:r w:rsidR="005B135F">
        <w:t xml:space="preserve"> communication?</w:t>
      </w:r>
      <w:bookmarkEnd w:id="2"/>
      <w:proofErr w:type="gramEnd"/>
    </w:p>
    <w:p w14:paraId="2BC3703A" w14:textId="2E0C474D" w:rsidR="00D761B7" w:rsidRDefault="00926E88" w:rsidP="00731568">
      <w:pPr>
        <w:rPr>
          <w:sz w:val="24"/>
          <w:szCs w:val="24"/>
        </w:rPr>
      </w:pPr>
      <w:r>
        <w:rPr>
          <w:sz w:val="24"/>
          <w:szCs w:val="24"/>
        </w:rPr>
        <w:t>“</w:t>
      </w:r>
      <w:r w:rsidR="005B135F">
        <w:rPr>
          <w:sz w:val="24"/>
          <w:szCs w:val="24"/>
        </w:rPr>
        <w:t xml:space="preserve">Communication </w:t>
      </w:r>
      <w:r w:rsidR="006A77AC">
        <w:rPr>
          <w:sz w:val="24"/>
          <w:szCs w:val="24"/>
        </w:rPr>
        <w:t xml:space="preserve">is </w:t>
      </w:r>
      <w:r w:rsidR="00A1597B">
        <w:rPr>
          <w:sz w:val="24"/>
          <w:szCs w:val="24"/>
        </w:rPr>
        <w:t xml:space="preserve">better known as </w:t>
      </w:r>
      <w:r w:rsidR="006A77AC">
        <w:rPr>
          <w:sz w:val="24"/>
          <w:szCs w:val="24"/>
        </w:rPr>
        <w:t xml:space="preserve">the process of passing </w:t>
      </w:r>
      <w:r w:rsidR="00A1597B">
        <w:rPr>
          <w:sz w:val="24"/>
          <w:szCs w:val="24"/>
        </w:rPr>
        <w:t xml:space="preserve">down </w:t>
      </w:r>
      <w:r w:rsidR="006A77AC">
        <w:rPr>
          <w:sz w:val="24"/>
          <w:szCs w:val="24"/>
        </w:rPr>
        <w:t>information</w:t>
      </w:r>
      <w:r w:rsidR="00FA7D39">
        <w:rPr>
          <w:sz w:val="24"/>
          <w:szCs w:val="24"/>
        </w:rPr>
        <w:t xml:space="preserve"> from both verbal and non-verbal </w:t>
      </w:r>
      <w:r w:rsidR="00B16FFE">
        <w:rPr>
          <w:sz w:val="24"/>
          <w:szCs w:val="24"/>
        </w:rPr>
        <w:t>communication and understanding from one person to another</w:t>
      </w:r>
      <w:r>
        <w:rPr>
          <w:sz w:val="24"/>
          <w:szCs w:val="24"/>
        </w:rPr>
        <w:t>”</w:t>
      </w:r>
      <w:r w:rsidR="00B16FFE">
        <w:rPr>
          <w:sz w:val="24"/>
          <w:szCs w:val="24"/>
        </w:rPr>
        <w:t>. In simple</w:t>
      </w:r>
      <w:r w:rsidR="005E1DF2">
        <w:rPr>
          <w:sz w:val="24"/>
          <w:szCs w:val="24"/>
        </w:rPr>
        <w:t>r</w:t>
      </w:r>
      <w:r w:rsidR="00B16FFE">
        <w:rPr>
          <w:sz w:val="24"/>
          <w:szCs w:val="24"/>
        </w:rPr>
        <w:t xml:space="preserve"> words</w:t>
      </w:r>
      <w:r w:rsidR="005911C4">
        <w:rPr>
          <w:sz w:val="24"/>
          <w:szCs w:val="24"/>
        </w:rPr>
        <w:t>, it’s transmitting or sharing visions</w:t>
      </w:r>
      <w:r w:rsidR="008B0F5B">
        <w:rPr>
          <w:sz w:val="24"/>
          <w:szCs w:val="24"/>
        </w:rPr>
        <w:t>,</w:t>
      </w:r>
      <w:r w:rsidR="005911C4">
        <w:rPr>
          <w:sz w:val="24"/>
          <w:szCs w:val="24"/>
        </w:rPr>
        <w:t xml:space="preserve"> ideas</w:t>
      </w:r>
      <w:r w:rsidR="008B0F5B">
        <w:rPr>
          <w:sz w:val="24"/>
          <w:szCs w:val="24"/>
        </w:rPr>
        <w:t>, opinions, facts</w:t>
      </w:r>
      <w:r w:rsidR="00107F12">
        <w:rPr>
          <w:sz w:val="24"/>
          <w:szCs w:val="24"/>
        </w:rPr>
        <w:t xml:space="preserve"> etc. </w:t>
      </w:r>
      <w:r w:rsidR="005911C4">
        <w:rPr>
          <w:sz w:val="24"/>
          <w:szCs w:val="24"/>
        </w:rPr>
        <w:t>with another person</w:t>
      </w:r>
      <w:r w:rsidR="005E1DF2">
        <w:rPr>
          <w:sz w:val="24"/>
          <w:szCs w:val="24"/>
        </w:rPr>
        <w:t xml:space="preserve"> or people.</w:t>
      </w:r>
    </w:p>
    <w:p w14:paraId="03B52077" w14:textId="77777777" w:rsidR="00B35C61" w:rsidRDefault="00B35C61" w:rsidP="00731568">
      <w:pPr>
        <w:rPr>
          <w:sz w:val="24"/>
          <w:szCs w:val="24"/>
        </w:rPr>
      </w:pPr>
    </w:p>
    <w:p w14:paraId="56AB1BF8" w14:textId="77777777" w:rsidR="00B35C61" w:rsidRDefault="00B35C61" w:rsidP="00880784">
      <w:pPr>
        <w:pStyle w:val="Heading1"/>
      </w:pPr>
      <w:bookmarkStart w:id="3" w:name="_Toc469679472"/>
      <w:r>
        <w:t>Why is communication important?</w:t>
      </w:r>
      <w:bookmarkEnd w:id="3"/>
    </w:p>
    <w:p w14:paraId="7D5CCF68" w14:textId="77777777" w:rsidR="00FD1565" w:rsidRDefault="005911C4" w:rsidP="00C24365">
      <w:pPr>
        <w:rPr>
          <w:sz w:val="24"/>
          <w:szCs w:val="24"/>
        </w:rPr>
      </w:pPr>
      <w:r>
        <w:rPr>
          <w:sz w:val="24"/>
          <w:szCs w:val="24"/>
        </w:rPr>
        <w:t xml:space="preserve"> </w:t>
      </w:r>
      <w:r w:rsidR="00A1597B">
        <w:rPr>
          <w:sz w:val="24"/>
          <w:szCs w:val="24"/>
        </w:rPr>
        <w:t>Communication is important, because</w:t>
      </w:r>
      <w:r w:rsidR="006B7851">
        <w:rPr>
          <w:sz w:val="24"/>
          <w:szCs w:val="24"/>
        </w:rPr>
        <w:t xml:space="preserve"> you can get your point across and make sure people understand what you </w:t>
      </w:r>
      <w:r w:rsidR="00A1597B">
        <w:rPr>
          <w:sz w:val="24"/>
          <w:szCs w:val="24"/>
        </w:rPr>
        <w:t>are trying to convey or trying to say</w:t>
      </w:r>
      <w:r w:rsidR="006B7851">
        <w:rPr>
          <w:sz w:val="24"/>
          <w:szCs w:val="24"/>
        </w:rPr>
        <w:t xml:space="preserve">. Communication is also important in many areas of your life such as: education, work and also just from day to day talking to people. </w:t>
      </w:r>
      <w:r w:rsidR="007648BC">
        <w:rPr>
          <w:sz w:val="24"/>
          <w:szCs w:val="24"/>
        </w:rPr>
        <w:t xml:space="preserve">By being </w:t>
      </w:r>
      <w:r w:rsidR="00A1597B">
        <w:rPr>
          <w:sz w:val="24"/>
          <w:szCs w:val="24"/>
        </w:rPr>
        <w:t>able to successfully communicate you ensure that</w:t>
      </w:r>
      <w:r w:rsidR="007648BC">
        <w:rPr>
          <w:sz w:val="24"/>
          <w:szCs w:val="24"/>
        </w:rPr>
        <w:t xml:space="preserve"> more gates </w:t>
      </w:r>
      <w:r w:rsidR="005E1DF2">
        <w:rPr>
          <w:sz w:val="24"/>
          <w:szCs w:val="24"/>
        </w:rPr>
        <w:t>open up</w:t>
      </w:r>
      <w:r w:rsidR="007648BC">
        <w:rPr>
          <w:sz w:val="24"/>
          <w:szCs w:val="24"/>
        </w:rPr>
        <w:t xml:space="preserve"> for you in life </w:t>
      </w:r>
      <w:r w:rsidR="006659BB">
        <w:rPr>
          <w:sz w:val="24"/>
          <w:szCs w:val="24"/>
        </w:rPr>
        <w:t>and an example for that is</w:t>
      </w:r>
      <w:r w:rsidR="007648BC">
        <w:rPr>
          <w:sz w:val="24"/>
          <w:szCs w:val="24"/>
        </w:rPr>
        <w:t xml:space="preserve"> work. If you have good </w:t>
      </w:r>
      <w:r w:rsidR="006659BB">
        <w:rPr>
          <w:sz w:val="24"/>
          <w:szCs w:val="24"/>
        </w:rPr>
        <w:t>communication skills you’re more</w:t>
      </w:r>
      <w:r w:rsidR="007648BC">
        <w:rPr>
          <w:sz w:val="24"/>
          <w:szCs w:val="24"/>
        </w:rPr>
        <w:t xml:space="preserve"> likely to get picked </w:t>
      </w:r>
      <w:r w:rsidR="006659BB">
        <w:rPr>
          <w:sz w:val="24"/>
          <w:szCs w:val="24"/>
        </w:rPr>
        <w:t>in an</w:t>
      </w:r>
      <w:r w:rsidR="00F23CC7">
        <w:rPr>
          <w:sz w:val="24"/>
          <w:szCs w:val="24"/>
        </w:rPr>
        <w:t xml:space="preserve"> </w:t>
      </w:r>
      <w:r w:rsidR="00567CEE">
        <w:rPr>
          <w:sz w:val="24"/>
          <w:szCs w:val="24"/>
        </w:rPr>
        <w:t>interview</w:t>
      </w:r>
      <w:r w:rsidR="00F23CC7">
        <w:rPr>
          <w:sz w:val="24"/>
          <w:szCs w:val="24"/>
        </w:rPr>
        <w:t xml:space="preserve"> over others who lack those communication skills. Also communication is important in leading a business</w:t>
      </w:r>
      <w:r w:rsidR="00F35C6D">
        <w:rPr>
          <w:sz w:val="24"/>
          <w:szCs w:val="24"/>
        </w:rPr>
        <w:t>. It’s important</w:t>
      </w:r>
      <w:r w:rsidR="005E1DF2">
        <w:rPr>
          <w:sz w:val="24"/>
          <w:szCs w:val="24"/>
        </w:rPr>
        <w:t xml:space="preserve"> as you’d have to manage a team and</w:t>
      </w:r>
      <w:r w:rsidR="00F35C6D">
        <w:rPr>
          <w:sz w:val="24"/>
          <w:szCs w:val="24"/>
        </w:rPr>
        <w:t xml:space="preserve"> make sure they know </w:t>
      </w:r>
      <w:r w:rsidR="006659BB">
        <w:rPr>
          <w:sz w:val="24"/>
          <w:szCs w:val="24"/>
        </w:rPr>
        <w:t>that</w:t>
      </w:r>
      <w:r w:rsidR="00F35C6D">
        <w:rPr>
          <w:sz w:val="24"/>
          <w:szCs w:val="24"/>
        </w:rPr>
        <w:t xml:space="preserve"> they’re aware of their individual tasks and also you’d have to ensure that no false information is passed </w:t>
      </w:r>
      <w:proofErr w:type="gramStart"/>
      <w:r w:rsidR="00F35C6D">
        <w:rPr>
          <w:sz w:val="24"/>
          <w:szCs w:val="24"/>
        </w:rPr>
        <w:t>down</w:t>
      </w:r>
      <w:proofErr w:type="gramEnd"/>
      <w:r w:rsidR="00F35C6D">
        <w:rPr>
          <w:sz w:val="24"/>
          <w:szCs w:val="24"/>
        </w:rPr>
        <w:t xml:space="preserve"> as the </w:t>
      </w:r>
      <w:r w:rsidR="00567CEE">
        <w:rPr>
          <w:sz w:val="24"/>
          <w:szCs w:val="24"/>
        </w:rPr>
        <w:t>outcome</w:t>
      </w:r>
      <w:r w:rsidR="006659BB">
        <w:rPr>
          <w:sz w:val="24"/>
          <w:szCs w:val="24"/>
        </w:rPr>
        <w:t xml:space="preserve"> can be bad in many ways such as confusion between teams and work not being done the way it should have been.</w:t>
      </w:r>
      <w:r w:rsidR="005E1DF2">
        <w:rPr>
          <w:sz w:val="24"/>
          <w:szCs w:val="24"/>
        </w:rPr>
        <w:t xml:space="preserve"> Lastly good communication skills lead to team building. </w:t>
      </w:r>
      <w:r w:rsidR="003E1D32">
        <w:rPr>
          <w:sz w:val="24"/>
          <w:szCs w:val="24"/>
        </w:rPr>
        <w:t>Effective team</w:t>
      </w:r>
      <w:r w:rsidR="00497CC8">
        <w:rPr>
          <w:sz w:val="24"/>
          <w:szCs w:val="24"/>
        </w:rPr>
        <w:t>work depends on how those team members collaborate and communicate</w:t>
      </w:r>
      <w:r w:rsidR="003E1D32">
        <w:rPr>
          <w:sz w:val="24"/>
          <w:szCs w:val="24"/>
        </w:rPr>
        <w:t xml:space="preserve">. In return that will boost team members morale and employee satisfaction. </w:t>
      </w:r>
    </w:p>
    <w:p w14:paraId="6C8DD292" w14:textId="77777777" w:rsidR="00EC5BC4" w:rsidRDefault="00EC5BC4" w:rsidP="00C24365">
      <w:pPr>
        <w:rPr>
          <w:sz w:val="24"/>
          <w:szCs w:val="24"/>
        </w:rPr>
      </w:pPr>
    </w:p>
    <w:p w14:paraId="17D42CBE" w14:textId="77777777" w:rsidR="00EC5BC4" w:rsidRDefault="00EC5BC4" w:rsidP="00880784">
      <w:pPr>
        <w:pStyle w:val="Heading1"/>
      </w:pPr>
      <w:bookmarkStart w:id="4" w:name="_Toc469679473"/>
      <w:r>
        <w:t>Different types of communication</w:t>
      </w:r>
      <w:bookmarkEnd w:id="4"/>
    </w:p>
    <w:p w14:paraId="41C538AF" w14:textId="77777777" w:rsidR="00EC5BC4" w:rsidRDefault="00594A12" w:rsidP="00C24365">
      <w:pPr>
        <w:rPr>
          <w:sz w:val="24"/>
          <w:szCs w:val="24"/>
        </w:rPr>
      </w:pPr>
      <w:r>
        <w:rPr>
          <w:sz w:val="24"/>
          <w:szCs w:val="24"/>
        </w:rPr>
        <w:t xml:space="preserve">There are many types of communication such as verbal, non-verbal, </w:t>
      </w:r>
      <w:r w:rsidR="00D23D86">
        <w:rPr>
          <w:sz w:val="24"/>
          <w:szCs w:val="24"/>
        </w:rPr>
        <w:t>written and visual.</w:t>
      </w:r>
      <w:r w:rsidR="0024358E">
        <w:rPr>
          <w:sz w:val="24"/>
          <w:szCs w:val="24"/>
        </w:rPr>
        <w:t xml:space="preserve"> All of them are good in their own </w:t>
      </w:r>
      <w:r w:rsidR="003E1D32">
        <w:rPr>
          <w:sz w:val="24"/>
          <w:szCs w:val="24"/>
        </w:rPr>
        <w:t xml:space="preserve">respected </w:t>
      </w:r>
      <w:r w:rsidR="0024358E">
        <w:rPr>
          <w:sz w:val="24"/>
          <w:szCs w:val="24"/>
        </w:rPr>
        <w:t>ways</w:t>
      </w:r>
      <w:r w:rsidR="00A8246B">
        <w:rPr>
          <w:sz w:val="24"/>
          <w:szCs w:val="24"/>
        </w:rPr>
        <w:t xml:space="preserve"> and I will </w:t>
      </w:r>
      <w:r w:rsidR="003E1D32">
        <w:rPr>
          <w:sz w:val="24"/>
          <w:szCs w:val="24"/>
        </w:rPr>
        <w:t xml:space="preserve">talk about and </w:t>
      </w:r>
      <w:r w:rsidR="00A8246B">
        <w:rPr>
          <w:sz w:val="24"/>
          <w:szCs w:val="24"/>
        </w:rPr>
        <w:t xml:space="preserve">explain each one of them below and why but I’d say that the most important one is </w:t>
      </w:r>
      <w:r w:rsidR="001F253D">
        <w:rPr>
          <w:sz w:val="24"/>
          <w:szCs w:val="24"/>
        </w:rPr>
        <w:t>verbal.</w:t>
      </w:r>
    </w:p>
    <w:p w14:paraId="461C6C3D" w14:textId="77777777" w:rsidR="001F253D" w:rsidRDefault="001F253D" w:rsidP="00C24365">
      <w:pPr>
        <w:rPr>
          <w:sz w:val="24"/>
          <w:szCs w:val="24"/>
        </w:rPr>
      </w:pPr>
    </w:p>
    <w:p w14:paraId="4B7131C2" w14:textId="77777777" w:rsidR="001F253D" w:rsidRDefault="001F253D" w:rsidP="00880784">
      <w:pPr>
        <w:pStyle w:val="Heading1"/>
      </w:pPr>
      <w:bookmarkStart w:id="5" w:name="_Toc469679474"/>
      <w:r>
        <w:t>Verbal communication</w:t>
      </w:r>
      <w:bookmarkEnd w:id="5"/>
    </w:p>
    <w:p w14:paraId="508EB1E6" w14:textId="77777777" w:rsidR="001F253D" w:rsidRDefault="00542C10" w:rsidP="00C24365">
      <w:pPr>
        <w:rPr>
          <w:sz w:val="24"/>
          <w:szCs w:val="24"/>
        </w:rPr>
      </w:pPr>
      <w:r>
        <w:rPr>
          <w:sz w:val="24"/>
          <w:szCs w:val="24"/>
        </w:rPr>
        <w:t>Firs</w:t>
      </w:r>
      <w:r w:rsidR="004D1FC8">
        <w:rPr>
          <w:sz w:val="24"/>
          <w:szCs w:val="24"/>
        </w:rPr>
        <w:t>tly</w:t>
      </w:r>
      <w:r>
        <w:rPr>
          <w:sz w:val="24"/>
          <w:szCs w:val="24"/>
        </w:rPr>
        <w:t xml:space="preserve"> I’m going to start with the definition</w:t>
      </w:r>
      <w:r w:rsidR="0069643A">
        <w:rPr>
          <w:sz w:val="24"/>
          <w:szCs w:val="24"/>
        </w:rPr>
        <w:t xml:space="preserve"> of verbal communication. Verbal communication is </w:t>
      </w:r>
      <w:proofErr w:type="gramStart"/>
      <w:r w:rsidR="006944C7">
        <w:rPr>
          <w:sz w:val="24"/>
          <w:szCs w:val="24"/>
        </w:rPr>
        <w:t>the</w:t>
      </w:r>
      <w:proofErr w:type="gramEnd"/>
      <w:r w:rsidR="006944C7">
        <w:rPr>
          <w:sz w:val="24"/>
          <w:szCs w:val="24"/>
        </w:rPr>
        <w:t xml:space="preserve"> use of sounds and words to express </w:t>
      </w:r>
      <w:r w:rsidR="00FB2FF3">
        <w:rPr>
          <w:sz w:val="24"/>
          <w:szCs w:val="24"/>
        </w:rPr>
        <w:t xml:space="preserve">your feelings </w:t>
      </w:r>
      <w:r w:rsidR="00E33210">
        <w:rPr>
          <w:sz w:val="24"/>
          <w:szCs w:val="24"/>
        </w:rPr>
        <w:t>or to pass down information.</w:t>
      </w:r>
      <w:r w:rsidR="002E585C">
        <w:rPr>
          <w:sz w:val="24"/>
          <w:szCs w:val="24"/>
        </w:rPr>
        <w:t xml:space="preserve"> Verbal communication is very important as </w:t>
      </w:r>
      <w:r w:rsidR="000610BD">
        <w:rPr>
          <w:sz w:val="24"/>
          <w:szCs w:val="24"/>
        </w:rPr>
        <w:t>almost every job req</w:t>
      </w:r>
      <w:r w:rsidR="005E1DF2">
        <w:rPr>
          <w:sz w:val="24"/>
          <w:szCs w:val="24"/>
        </w:rPr>
        <w:t>uired</w:t>
      </w:r>
      <w:r w:rsidR="000610BD">
        <w:rPr>
          <w:sz w:val="24"/>
          <w:szCs w:val="24"/>
        </w:rPr>
        <w:t xml:space="preserve"> workers </w:t>
      </w:r>
      <w:r w:rsidR="008150BF">
        <w:rPr>
          <w:sz w:val="24"/>
          <w:szCs w:val="24"/>
        </w:rPr>
        <w:t xml:space="preserve">to use </w:t>
      </w:r>
      <w:r w:rsidR="00B95228">
        <w:rPr>
          <w:sz w:val="24"/>
          <w:szCs w:val="24"/>
        </w:rPr>
        <w:t>verbal communication skill</w:t>
      </w:r>
      <w:r w:rsidR="008715F5">
        <w:rPr>
          <w:sz w:val="24"/>
          <w:szCs w:val="24"/>
        </w:rPr>
        <w:t xml:space="preserve">s </w:t>
      </w:r>
      <w:r w:rsidR="00932E6E">
        <w:rPr>
          <w:sz w:val="24"/>
          <w:szCs w:val="24"/>
        </w:rPr>
        <w:t xml:space="preserve">and that’s why </w:t>
      </w:r>
      <w:proofErr w:type="gramStart"/>
      <w:r w:rsidR="00932E6E">
        <w:rPr>
          <w:sz w:val="24"/>
          <w:szCs w:val="24"/>
        </w:rPr>
        <w:t>verbal skills are valued by many employers</w:t>
      </w:r>
      <w:proofErr w:type="gramEnd"/>
      <w:r w:rsidR="004D1FC8">
        <w:rPr>
          <w:sz w:val="24"/>
          <w:szCs w:val="24"/>
        </w:rPr>
        <w:t>.</w:t>
      </w:r>
      <w:r w:rsidR="004A78CB">
        <w:rPr>
          <w:sz w:val="24"/>
          <w:szCs w:val="24"/>
        </w:rPr>
        <w:t xml:space="preserve"> The stronger your communication skills are, the more likely you are to get hired</w:t>
      </w:r>
      <w:r w:rsidR="00740A4B">
        <w:rPr>
          <w:sz w:val="24"/>
          <w:szCs w:val="24"/>
        </w:rPr>
        <w:t xml:space="preserve"> regardless of </w:t>
      </w:r>
      <w:r w:rsidR="00740A4B">
        <w:rPr>
          <w:sz w:val="24"/>
          <w:szCs w:val="24"/>
        </w:rPr>
        <w:lastRenderedPageBreak/>
        <w:t>the job or position that you’re applying for</w:t>
      </w:r>
      <w:r w:rsidR="00F2018D">
        <w:rPr>
          <w:sz w:val="24"/>
          <w:szCs w:val="24"/>
        </w:rPr>
        <w:t>.</w:t>
      </w:r>
      <w:r w:rsidR="004D1FC8">
        <w:rPr>
          <w:sz w:val="24"/>
          <w:szCs w:val="24"/>
        </w:rPr>
        <w:t xml:space="preserve"> We use verbal communication to inform others of our needs or to share knowledge.</w:t>
      </w:r>
      <w:r w:rsidR="00AA6838">
        <w:rPr>
          <w:sz w:val="24"/>
          <w:szCs w:val="24"/>
        </w:rPr>
        <w:t xml:space="preserve"> It can be used as a tool of </w:t>
      </w:r>
      <w:r w:rsidR="008B4CB9">
        <w:rPr>
          <w:sz w:val="24"/>
          <w:szCs w:val="24"/>
        </w:rPr>
        <w:t>debate or persuasion. Lastly communication can easily be used to correct a wrong, as sometimes words can be more powerful than actions.</w:t>
      </w:r>
    </w:p>
    <w:p w14:paraId="0D4B96E8" w14:textId="77777777" w:rsidR="00F2018D" w:rsidRDefault="00F2018D" w:rsidP="00C24365">
      <w:pPr>
        <w:rPr>
          <w:sz w:val="24"/>
          <w:szCs w:val="24"/>
        </w:rPr>
      </w:pPr>
    </w:p>
    <w:p w14:paraId="27E8E74C" w14:textId="77777777" w:rsidR="00F2018D" w:rsidRDefault="00F2018D" w:rsidP="00880784">
      <w:pPr>
        <w:pStyle w:val="Heading1"/>
      </w:pPr>
      <w:bookmarkStart w:id="6" w:name="_Toc469679475"/>
      <w:r>
        <w:t>Non-verbal communication</w:t>
      </w:r>
      <w:bookmarkEnd w:id="6"/>
    </w:p>
    <w:p w14:paraId="2CFE1E1C" w14:textId="7C173367" w:rsidR="00A81B02" w:rsidRDefault="00926E88">
      <w:pPr>
        <w:rPr>
          <w:sz w:val="24"/>
          <w:szCs w:val="24"/>
        </w:rPr>
      </w:pPr>
      <w:r>
        <w:rPr>
          <w:sz w:val="24"/>
          <w:szCs w:val="24"/>
        </w:rPr>
        <w:t>“</w:t>
      </w:r>
      <w:r w:rsidR="00564D57">
        <w:rPr>
          <w:sz w:val="24"/>
          <w:szCs w:val="24"/>
        </w:rPr>
        <w:t xml:space="preserve">Non-verbal communication is </w:t>
      </w:r>
      <w:r w:rsidR="002B5CF8">
        <w:rPr>
          <w:sz w:val="24"/>
          <w:szCs w:val="24"/>
        </w:rPr>
        <w:t>communication without</w:t>
      </w:r>
      <w:r w:rsidR="00564D57">
        <w:rPr>
          <w:sz w:val="24"/>
          <w:szCs w:val="24"/>
        </w:rPr>
        <w:t xml:space="preserve"> the use of spoken language</w:t>
      </w:r>
      <w:r w:rsidR="002B5CF8">
        <w:rPr>
          <w:sz w:val="24"/>
          <w:szCs w:val="24"/>
        </w:rPr>
        <w:t>.</w:t>
      </w:r>
      <w:r w:rsidR="00D533D2">
        <w:rPr>
          <w:sz w:val="24"/>
          <w:szCs w:val="24"/>
        </w:rPr>
        <w:t xml:space="preserve"> It includes gestures, </w:t>
      </w:r>
      <w:r w:rsidR="00D546D4">
        <w:rPr>
          <w:sz w:val="24"/>
          <w:szCs w:val="24"/>
        </w:rPr>
        <w:t>facial expressions and body languag</w:t>
      </w:r>
      <w:r>
        <w:rPr>
          <w:sz w:val="24"/>
          <w:szCs w:val="24"/>
        </w:rPr>
        <w:t>e”.</w:t>
      </w:r>
      <w:r w:rsidR="00D121EF">
        <w:rPr>
          <w:sz w:val="24"/>
          <w:szCs w:val="24"/>
        </w:rPr>
        <w:t xml:space="preserve"> No verbal communication is used </w:t>
      </w:r>
      <w:r w:rsidR="00B10E0D">
        <w:rPr>
          <w:sz w:val="24"/>
          <w:szCs w:val="24"/>
        </w:rPr>
        <w:t xml:space="preserve">to show emotions such as anger, happiness, sadness, embarrassment etc. </w:t>
      </w:r>
      <w:r w:rsidR="00AF0258">
        <w:rPr>
          <w:sz w:val="24"/>
          <w:szCs w:val="24"/>
        </w:rPr>
        <w:t xml:space="preserve">And people show these </w:t>
      </w:r>
      <w:r w:rsidR="00EA1514">
        <w:rPr>
          <w:sz w:val="24"/>
          <w:szCs w:val="24"/>
        </w:rPr>
        <w:t xml:space="preserve">unconsciously </w:t>
      </w:r>
      <w:r w:rsidR="00185B7B">
        <w:rPr>
          <w:sz w:val="24"/>
          <w:szCs w:val="24"/>
        </w:rPr>
        <w:t>most</w:t>
      </w:r>
      <w:r w:rsidR="00AF0258">
        <w:rPr>
          <w:sz w:val="24"/>
          <w:szCs w:val="24"/>
        </w:rPr>
        <w:t xml:space="preserve"> of the time.</w:t>
      </w:r>
      <w:r w:rsidR="00CB1C73">
        <w:rPr>
          <w:sz w:val="24"/>
          <w:szCs w:val="24"/>
        </w:rPr>
        <w:t xml:space="preserve"> As </w:t>
      </w:r>
      <w:r w:rsidR="005E6CF1">
        <w:rPr>
          <w:sz w:val="24"/>
          <w:szCs w:val="24"/>
        </w:rPr>
        <w:t>Peter F. Drunker</w:t>
      </w:r>
      <w:r w:rsidR="00A81B02">
        <w:rPr>
          <w:sz w:val="24"/>
          <w:szCs w:val="24"/>
        </w:rPr>
        <w:t xml:space="preserve"> said </w:t>
      </w:r>
      <w:r w:rsidR="00A81B02" w:rsidRPr="00A81B02">
        <w:rPr>
          <w:sz w:val="24"/>
          <w:szCs w:val="24"/>
        </w:rPr>
        <w:t>“The most important thing in communication is hearing what isn’t said.”</w:t>
      </w:r>
      <w:r w:rsidR="00185B7B">
        <w:rPr>
          <w:sz w:val="24"/>
          <w:szCs w:val="24"/>
        </w:rPr>
        <w:t xml:space="preserve"> </w:t>
      </w:r>
      <w:r w:rsidR="004935AF">
        <w:rPr>
          <w:sz w:val="24"/>
          <w:szCs w:val="24"/>
        </w:rPr>
        <w:t>Non</w:t>
      </w:r>
      <w:r w:rsidR="008D084D">
        <w:rPr>
          <w:sz w:val="24"/>
          <w:szCs w:val="24"/>
        </w:rPr>
        <w:t>-</w:t>
      </w:r>
      <w:r w:rsidR="004935AF">
        <w:rPr>
          <w:sz w:val="24"/>
          <w:szCs w:val="24"/>
        </w:rPr>
        <w:t>verbal</w:t>
      </w:r>
      <w:r w:rsidR="008D084D">
        <w:rPr>
          <w:sz w:val="24"/>
          <w:szCs w:val="24"/>
        </w:rPr>
        <w:t xml:space="preserve"> communication can be seen to interact with verbal communication: We can contradict, reinforce, reinforce or complement verbal communication with the use of facial expressions and body gestures.</w:t>
      </w:r>
    </w:p>
    <w:p w14:paraId="2BD5E74C" w14:textId="77777777" w:rsidR="008D084D" w:rsidRDefault="002438C8">
      <w:pPr>
        <w:rPr>
          <w:sz w:val="24"/>
          <w:szCs w:val="24"/>
        </w:rPr>
      </w:pPr>
      <w:r>
        <w:rPr>
          <w:sz w:val="24"/>
          <w:szCs w:val="24"/>
        </w:rPr>
        <w:t xml:space="preserve"> </w:t>
      </w:r>
    </w:p>
    <w:p w14:paraId="48172141" w14:textId="77777777" w:rsidR="00511AEC" w:rsidRDefault="00580472" w:rsidP="00880784">
      <w:pPr>
        <w:pStyle w:val="Heading2"/>
      </w:pPr>
      <w:bookmarkStart w:id="7" w:name="_Toc469679476"/>
      <w:r>
        <w:t>-</w:t>
      </w:r>
      <w:r w:rsidR="002438C8" w:rsidRPr="00580472">
        <w:t>Effects of non-verbal communication</w:t>
      </w:r>
      <w:bookmarkEnd w:id="7"/>
    </w:p>
    <w:p w14:paraId="3A63A1DD" w14:textId="77777777" w:rsidR="00580472" w:rsidRDefault="00537FC1">
      <w:pPr>
        <w:rPr>
          <w:sz w:val="24"/>
          <w:szCs w:val="24"/>
        </w:rPr>
      </w:pPr>
      <w:r>
        <w:rPr>
          <w:sz w:val="24"/>
          <w:szCs w:val="24"/>
        </w:rPr>
        <w:t>There are 5 effects of non-verbal communication</w:t>
      </w:r>
    </w:p>
    <w:p w14:paraId="1B4580AA" w14:textId="77777777" w:rsidR="00537FC1" w:rsidRDefault="00537FC1">
      <w:pPr>
        <w:rPr>
          <w:sz w:val="24"/>
          <w:szCs w:val="24"/>
        </w:rPr>
      </w:pPr>
    </w:p>
    <w:p w14:paraId="5465CA61" w14:textId="77777777" w:rsidR="00D72C05" w:rsidRDefault="00D72C05" w:rsidP="00880784">
      <w:pPr>
        <w:pStyle w:val="Heading2"/>
      </w:pPr>
      <w:bookmarkStart w:id="8" w:name="_Toc469679477"/>
      <w:r>
        <w:t>Repetition</w:t>
      </w:r>
      <w:bookmarkEnd w:id="8"/>
    </w:p>
    <w:p w14:paraId="6011D629" w14:textId="77777777" w:rsidR="00474643" w:rsidRDefault="000728DF">
      <w:pPr>
        <w:rPr>
          <w:sz w:val="24"/>
          <w:szCs w:val="24"/>
        </w:rPr>
      </w:pPr>
      <w:r>
        <w:rPr>
          <w:sz w:val="24"/>
          <w:szCs w:val="24"/>
        </w:rPr>
        <w:t>A person can reinforce something that has already been said</w:t>
      </w:r>
    </w:p>
    <w:p w14:paraId="2751C474" w14:textId="77777777" w:rsidR="000728DF" w:rsidRDefault="000728DF">
      <w:pPr>
        <w:rPr>
          <w:sz w:val="24"/>
          <w:szCs w:val="24"/>
        </w:rPr>
      </w:pPr>
    </w:p>
    <w:p w14:paraId="06EA5CA7" w14:textId="77777777" w:rsidR="000728DF" w:rsidRDefault="00787BD7" w:rsidP="00880784">
      <w:pPr>
        <w:pStyle w:val="Heading2"/>
      </w:pPr>
      <w:bookmarkStart w:id="9" w:name="_Toc469679478"/>
      <w:r>
        <w:t>Contradiction</w:t>
      </w:r>
      <w:bookmarkEnd w:id="9"/>
    </w:p>
    <w:p w14:paraId="67F12338" w14:textId="77777777" w:rsidR="003E5C36" w:rsidRDefault="003E5C36">
      <w:pPr>
        <w:rPr>
          <w:sz w:val="24"/>
          <w:szCs w:val="24"/>
        </w:rPr>
      </w:pPr>
      <w:r>
        <w:rPr>
          <w:sz w:val="24"/>
          <w:szCs w:val="24"/>
        </w:rPr>
        <w:t>A person can contradict the message and make them seem unfaithful</w:t>
      </w:r>
      <w:r w:rsidR="00604246">
        <w:rPr>
          <w:sz w:val="24"/>
          <w:szCs w:val="24"/>
        </w:rPr>
        <w:t xml:space="preserve">. Sometimes </w:t>
      </w:r>
      <w:r w:rsidR="001A5250">
        <w:rPr>
          <w:sz w:val="24"/>
          <w:szCs w:val="24"/>
        </w:rPr>
        <w:t>non</w:t>
      </w:r>
      <w:r w:rsidR="008D084D">
        <w:rPr>
          <w:sz w:val="24"/>
          <w:szCs w:val="24"/>
        </w:rPr>
        <w:t>-</w:t>
      </w:r>
      <w:r w:rsidR="001A5250">
        <w:rPr>
          <w:sz w:val="24"/>
          <w:szCs w:val="24"/>
        </w:rPr>
        <w:t xml:space="preserve">verbal signs can be contradictory to what has been said </w:t>
      </w:r>
      <w:r w:rsidR="008D084D">
        <w:rPr>
          <w:sz w:val="24"/>
          <w:szCs w:val="24"/>
        </w:rPr>
        <w:t>which can lead to confusion. A good</w:t>
      </w:r>
      <w:r w:rsidR="001A5250">
        <w:rPr>
          <w:sz w:val="24"/>
          <w:szCs w:val="24"/>
        </w:rPr>
        <w:t xml:space="preserve"> example </w:t>
      </w:r>
      <w:r w:rsidR="008D084D">
        <w:rPr>
          <w:sz w:val="24"/>
          <w:szCs w:val="24"/>
        </w:rPr>
        <w:t>of that is</w:t>
      </w:r>
      <w:r w:rsidR="00C069C4">
        <w:rPr>
          <w:sz w:val="24"/>
          <w:szCs w:val="24"/>
        </w:rPr>
        <w:t xml:space="preserve"> </w:t>
      </w:r>
      <w:r w:rsidR="001A5250">
        <w:rPr>
          <w:sz w:val="24"/>
          <w:szCs w:val="24"/>
        </w:rPr>
        <w:t xml:space="preserve">if a person is crying but is saying that they’re fine, </w:t>
      </w:r>
      <w:r w:rsidR="005B395D">
        <w:rPr>
          <w:sz w:val="24"/>
          <w:szCs w:val="24"/>
        </w:rPr>
        <w:t>it’s clear that they are not and a person can clearly see that by reading their non</w:t>
      </w:r>
      <w:r w:rsidR="008D084D">
        <w:rPr>
          <w:sz w:val="24"/>
          <w:szCs w:val="24"/>
        </w:rPr>
        <w:t>-</w:t>
      </w:r>
      <w:r w:rsidR="005B395D">
        <w:rPr>
          <w:sz w:val="24"/>
          <w:szCs w:val="24"/>
        </w:rPr>
        <w:t>verbal signs.</w:t>
      </w:r>
    </w:p>
    <w:p w14:paraId="28E11029" w14:textId="77777777" w:rsidR="00787BD7" w:rsidRDefault="00787BD7">
      <w:pPr>
        <w:rPr>
          <w:sz w:val="24"/>
          <w:szCs w:val="24"/>
        </w:rPr>
      </w:pPr>
    </w:p>
    <w:p w14:paraId="5D35AF30" w14:textId="77777777" w:rsidR="00787BD7" w:rsidRDefault="00787BD7" w:rsidP="00880784">
      <w:pPr>
        <w:pStyle w:val="Heading2"/>
      </w:pPr>
      <w:bookmarkStart w:id="10" w:name="_Toc469679479"/>
      <w:r>
        <w:t>Substitution</w:t>
      </w:r>
      <w:bookmarkEnd w:id="10"/>
    </w:p>
    <w:p w14:paraId="6F8EAA6A" w14:textId="77777777" w:rsidR="00787BD7" w:rsidRDefault="00787BD7">
      <w:pPr>
        <w:rPr>
          <w:sz w:val="24"/>
          <w:szCs w:val="24"/>
        </w:rPr>
      </w:pPr>
      <w:r>
        <w:rPr>
          <w:sz w:val="24"/>
          <w:szCs w:val="24"/>
        </w:rPr>
        <w:t>Gestures</w:t>
      </w:r>
      <w:r w:rsidR="003537DD">
        <w:rPr>
          <w:sz w:val="24"/>
          <w:szCs w:val="24"/>
        </w:rPr>
        <w:t xml:space="preserve"> or actions</w:t>
      </w:r>
      <w:r>
        <w:rPr>
          <w:sz w:val="24"/>
          <w:szCs w:val="24"/>
        </w:rPr>
        <w:t xml:space="preserve"> can take the place of words</w:t>
      </w:r>
      <w:r w:rsidR="00273DB0">
        <w:rPr>
          <w:sz w:val="24"/>
          <w:szCs w:val="24"/>
        </w:rPr>
        <w:t>.</w:t>
      </w:r>
      <w:r w:rsidR="006867DF">
        <w:rPr>
          <w:sz w:val="24"/>
          <w:szCs w:val="24"/>
        </w:rPr>
        <w:t xml:space="preserve"> Sometimes </w:t>
      </w:r>
      <w:r w:rsidR="009B0683">
        <w:rPr>
          <w:sz w:val="24"/>
          <w:szCs w:val="24"/>
        </w:rPr>
        <w:t xml:space="preserve">depending on the situation, silence </w:t>
      </w:r>
      <w:r w:rsidR="0050282F">
        <w:rPr>
          <w:sz w:val="24"/>
          <w:szCs w:val="24"/>
        </w:rPr>
        <w:t>can convey a message better than words</w:t>
      </w:r>
      <w:r w:rsidR="008D084D">
        <w:rPr>
          <w:sz w:val="24"/>
          <w:szCs w:val="24"/>
        </w:rPr>
        <w:t xml:space="preserve"> or a gesture such as a shake of the head </w:t>
      </w:r>
      <w:r w:rsidR="00C069C4">
        <w:rPr>
          <w:sz w:val="24"/>
          <w:szCs w:val="24"/>
        </w:rPr>
        <w:t>can mean that a person is either say yes or no depending on the situation.</w:t>
      </w:r>
    </w:p>
    <w:p w14:paraId="4F2C8683" w14:textId="77777777" w:rsidR="00E924F5" w:rsidRDefault="00E924F5">
      <w:pPr>
        <w:rPr>
          <w:sz w:val="24"/>
          <w:szCs w:val="24"/>
        </w:rPr>
      </w:pPr>
    </w:p>
    <w:p w14:paraId="7A313FE7" w14:textId="77777777" w:rsidR="00E924F5" w:rsidRDefault="00E924F5" w:rsidP="00880784">
      <w:pPr>
        <w:pStyle w:val="Heading2"/>
      </w:pPr>
      <w:bookmarkStart w:id="11" w:name="_Toc469679480"/>
      <w:r>
        <w:t>Complementing</w:t>
      </w:r>
      <w:bookmarkEnd w:id="11"/>
    </w:p>
    <w:p w14:paraId="4E6D8BD6" w14:textId="28181E8E" w:rsidR="00E924F5" w:rsidRDefault="00E924F5">
      <w:pPr>
        <w:rPr>
          <w:sz w:val="24"/>
          <w:szCs w:val="24"/>
        </w:rPr>
      </w:pPr>
      <w:r>
        <w:rPr>
          <w:sz w:val="24"/>
          <w:szCs w:val="24"/>
        </w:rPr>
        <w:t xml:space="preserve">A person can compliment the verbal </w:t>
      </w:r>
      <w:r w:rsidR="000E6A65">
        <w:rPr>
          <w:sz w:val="24"/>
          <w:szCs w:val="24"/>
        </w:rPr>
        <w:t xml:space="preserve">message or what’s being said, for example they can pat a person on the back </w:t>
      </w:r>
      <w:r w:rsidR="00407CBA">
        <w:rPr>
          <w:sz w:val="24"/>
          <w:szCs w:val="24"/>
        </w:rPr>
        <w:t>or give them a handshake</w:t>
      </w:r>
      <w:r w:rsidR="003D291E">
        <w:rPr>
          <w:sz w:val="24"/>
          <w:szCs w:val="24"/>
        </w:rPr>
        <w:t xml:space="preserve"> depending on the situation</w:t>
      </w:r>
      <w:r w:rsidR="003C49BD">
        <w:rPr>
          <w:sz w:val="24"/>
          <w:szCs w:val="24"/>
        </w:rPr>
        <w:t xml:space="preserve">. Also </w:t>
      </w:r>
      <w:r w:rsidR="006F189B">
        <w:rPr>
          <w:sz w:val="24"/>
          <w:szCs w:val="24"/>
        </w:rPr>
        <w:t>anot</w:t>
      </w:r>
      <w:r w:rsidR="00C069C4">
        <w:rPr>
          <w:sz w:val="24"/>
          <w:szCs w:val="24"/>
        </w:rPr>
        <w:t>her meaning to this is that non-</w:t>
      </w:r>
      <w:r w:rsidR="006F189B">
        <w:rPr>
          <w:sz w:val="24"/>
          <w:szCs w:val="24"/>
        </w:rPr>
        <w:t xml:space="preserve">verbal communication </w:t>
      </w:r>
      <w:r w:rsidR="00246709">
        <w:rPr>
          <w:sz w:val="24"/>
          <w:szCs w:val="24"/>
        </w:rPr>
        <w:t>mostly works complimentary to verbal</w:t>
      </w:r>
      <w:r w:rsidR="00926E88">
        <w:rPr>
          <w:sz w:val="24"/>
          <w:szCs w:val="24"/>
        </w:rPr>
        <w:t xml:space="preserve"> communication</w:t>
      </w:r>
      <w:bookmarkStart w:id="12" w:name="_GoBack"/>
      <w:bookmarkEnd w:id="12"/>
      <w:r w:rsidR="00910495">
        <w:rPr>
          <w:sz w:val="24"/>
          <w:szCs w:val="24"/>
        </w:rPr>
        <w:t xml:space="preserve">. For example if a person </w:t>
      </w:r>
      <w:r w:rsidR="002B3ADF">
        <w:rPr>
          <w:sz w:val="24"/>
          <w:szCs w:val="24"/>
        </w:rPr>
        <w:t xml:space="preserve">is happy and they say that they are happy where as </w:t>
      </w:r>
      <w:proofErr w:type="gramStart"/>
      <w:r w:rsidR="002B3ADF">
        <w:rPr>
          <w:sz w:val="24"/>
          <w:szCs w:val="24"/>
        </w:rPr>
        <w:t>their</w:t>
      </w:r>
      <w:proofErr w:type="gramEnd"/>
      <w:r w:rsidR="002B3ADF">
        <w:rPr>
          <w:sz w:val="24"/>
          <w:szCs w:val="24"/>
        </w:rPr>
        <w:t xml:space="preserve"> gestures and expressions can convey the same message.</w:t>
      </w:r>
      <w:r w:rsidR="00393884">
        <w:rPr>
          <w:sz w:val="24"/>
          <w:szCs w:val="24"/>
        </w:rPr>
        <w:t xml:space="preserve"> </w:t>
      </w:r>
      <w:r w:rsidR="007E384B">
        <w:rPr>
          <w:sz w:val="24"/>
          <w:szCs w:val="24"/>
        </w:rPr>
        <w:t xml:space="preserve">Gestures </w:t>
      </w:r>
      <w:r w:rsidR="00393884">
        <w:rPr>
          <w:sz w:val="24"/>
          <w:szCs w:val="24"/>
        </w:rPr>
        <w:t xml:space="preserve">add and accompany </w:t>
      </w:r>
      <w:r w:rsidR="007E384B">
        <w:rPr>
          <w:sz w:val="24"/>
          <w:szCs w:val="24"/>
        </w:rPr>
        <w:t>words that have a similar meaning.</w:t>
      </w:r>
    </w:p>
    <w:p w14:paraId="5B9A6197" w14:textId="77777777" w:rsidR="00407CBA" w:rsidRDefault="00407CBA">
      <w:pPr>
        <w:rPr>
          <w:sz w:val="24"/>
          <w:szCs w:val="24"/>
        </w:rPr>
      </w:pPr>
    </w:p>
    <w:p w14:paraId="4C9EB752" w14:textId="77777777" w:rsidR="00407CBA" w:rsidRDefault="00407CBA" w:rsidP="00880784">
      <w:pPr>
        <w:pStyle w:val="Heading2"/>
      </w:pPr>
      <w:bookmarkStart w:id="13" w:name="_Toc469679481"/>
      <w:r>
        <w:lastRenderedPageBreak/>
        <w:t>Accenting</w:t>
      </w:r>
      <w:bookmarkEnd w:id="13"/>
    </w:p>
    <w:p w14:paraId="7FEB99FB" w14:textId="77777777" w:rsidR="00407CBA" w:rsidRDefault="00407CBA">
      <w:pPr>
        <w:rPr>
          <w:sz w:val="24"/>
          <w:szCs w:val="24"/>
        </w:rPr>
      </w:pPr>
      <w:r>
        <w:rPr>
          <w:sz w:val="24"/>
          <w:szCs w:val="24"/>
        </w:rPr>
        <w:t xml:space="preserve">They can underline </w:t>
      </w:r>
      <w:r w:rsidR="00041559">
        <w:rPr>
          <w:sz w:val="24"/>
          <w:szCs w:val="24"/>
        </w:rPr>
        <w:t xml:space="preserve">something that has </w:t>
      </w:r>
      <w:r w:rsidR="00604246">
        <w:rPr>
          <w:sz w:val="24"/>
          <w:szCs w:val="24"/>
        </w:rPr>
        <w:t>been said</w:t>
      </w:r>
      <w:r w:rsidR="00F13D06">
        <w:rPr>
          <w:sz w:val="24"/>
          <w:szCs w:val="24"/>
        </w:rPr>
        <w:t xml:space="preserve">. </w:t>
      </w:r>
      <w:r w:rsidR="00FE5B67">
        <w:rPr>
          <w:sz w:val="24"/>
          <w:szCs w:val="24"/>
        </w:rPr>
        <w:t xml:space="preserve">An example of this is if you’re talking about or describing something that you’re </w:t>
      </w:r>
      <w:r w:rsidR="00356EEA">
        <w:rPr>
          <w:sz w:val="24"/>
          <w:szCs w:val="24"/>
        </w:rPr>
        <w:t>not happy about you can make a fist and hit the table showing your frustratio</w:t>
      </w:r>
      <w:r w:rsidR="00B65C05">
        <w:rPr>
          <w:sz w:val="24"/>
          <w:szCs w:val="24"/>
        </w:rPr>
        <w:t xml:space="preserve">n of the situation </w:t>
      </w:r>
    </w:p>
    <w:p w14:paraId="0C7F202F" w14:textId="77777777" w:rsidR="00D72C05" w:rsidRPr="00580472" w:rsidRDefault="00D72C05">
      <w:pPr>
        <w:rPr>
          <w:sz w:val="24"/>
          <w:szCs w:val="24"/>
        </w:rPr>
      </w:pPr>
    </w:p>
    <w:p w14:paraId="04025111" w14:textId="77777777" w:rsidR="00F2018D" w:rsidRDefault="007974A3" w:rsidP="00880784">
      <w:pPr>
        <w:pStyle w:val="Heading1"/>
      </w:pPr>
      <w:bookmarkStart w:id="14" w:name="_Toc469679482"/>
      <w:r>
        <w:t xml:space="preserve">Personal </w:t>
      </w:r>
      <w:r w:rsidR="00A45F43">
        <w:t>communication issue at my workplace:</w:t>
      </w:r>
      <w:bookmarkEnd w:id="14"/>
    </w:p>
    <w:p w14:paraId="67ECB02C" w14:textId="77777777" w:rsidR="00A45F43" w:rsidRPr="00B661E4" w:rsidRDefault="00C069C4" w:rsidP="00C24365">
      <w:pPr>
        <w:rPr>
          <w:sz w:val="24"/>
          <w:szCs w:val="24"/>
        </w:rPr>
      </w:pPr>
      <w:r>
        <w:rPr>
          <w:sz w:val="24"/>
          <w:szCs w:val="24"/>
        </w:rPr>
        <w:t>I work at the CO-OP</w:t>
      </w:r>
      <w:r w:rsidR="00A45F43">
        <w:rPr>
          <w:sz w:val="24"/>
          <w:szCs w:val="24"/>
        </w:rPr>
        <w:t xml:space="preserve"> super market as a sales assistant on the shop floor. On my first day of work</w:t>
      </w:r>
      <w:r w:rsidR="00B569A3">
        <w:rPr>
          <w:sz w:val="24"/>
          <w:szCs w:val="24"/>
        </w:rPr>
        <w:t xml:space="preserve"> my boss took me to the office and gave me my uniform. Shortly after he just told me to start</w:t>
      </w:r>
      <w:r>
        <w:rPr>
          <w:sz w:val="24"/>
          <w:szCs w:val="24"/>
        </w:rPr>
        <w:t xml:space="preserve"> with no instructions or</w:t>
      </w:r>
      <w:r w:rsidR="00750869">
        <w:rPr>
          <w:sz w:val="24"/>
          <w:szCs w:val="24"/>
        </w:rPr>
        <w:t xml:space="preserve"> explaining what to do or what my job was or even how to do it. </w:t>
      </w:r>
      <w:r>
        <w:rPr>
          <w:sz w:val="24"/>
          <w:szCs w:val="24"/>
        </w:rPr>
        <w:t>Obviously I was really</w:t>
      </w:r>
      <w:r w:rsidR="00CC6D79">
        <w:rPr>
          <w:sz w:val="24"/>
          <w:szCs w:val="24"/>
        </w:rPr>
        <w:t xml:space="preserve"> confused as it was my first day and he didn’t explain what I had to do, but he seemed very disappointed in me for some reason even though he was the one at fault. In this case I believe it was an issue in</w:t>
      </w:r>
      <w:r w:rsidR="00B661E4">
        <w:rPr>
          <w:sz w:val="24"/>
          <w:szCs w:val="24"/>
        </w:rPr>
        <w:t xml:space="preserve"> </w:t>
      </w:r>
      <w:proofErr w:type="gramStart"/>
      <w:r w:rsidR="00B661E4">
        <w:rPr>
          <w:i/>
          <w:iCs/>
          <w:sz w:val="24"/>
          <w:szCs w:val="24"/>
        </w:rPr>
        <w:t>Source</w:t>
      </w:r>
      <w:r w:rsidR="00B661E4">
        <w:rPr>
          <w:sz w:val="24"/>
          <w:szCs w:val="24"/>
        </w:rPr>
        <w:t>(</w:t>
      </w:r>
      <w:proofErr w:type="gramEnd"/>
      <w:r w:rsidR="00B661E4">
        <w:rPr>
          <w:sz w:val="24"/>
          <w:szCs w:val="24"/>
        </w:rPr>
        <w:t xml:space="preserve">information source) </w:t>
      </w:r>
      <w:r w:rsidR="0080687F">
        <w:rPr>
          <w:sz w:val="24"/>
          <w:szCs w:val="24"/>
        </w:rPr>
        <w:t xml:space="preserve">being my boss. I believe that that was the </w:t>
      </w:r>
      <w:proofErr w:type="gramStart"/>
      <w:r w:rsidR="0080687F">
        <w:rPr>
          <w:sz w:val="24"/>
          <w:szCs w:val="24"/>
        </w:rPr>
        <w:t>issue</w:t>
      </w:r>
      <w:proofErr w:type="gramEnd"/>
      <w:r w:rsidR="0080687F">
        <w:rPr>
          <w:sz w:val="24"/>
          <w:szCs w:val="24"/>
        </w:rPr>
        <w:t xml:space="preserve"> as he did not pass down any information to me about my task</w:t>
      </w:r>
      <w:r w:rsidR="006647CF">
        <w:rPr>
          <w:sz w:val="24"/>
          <w:szCs w:val="24"/>
        </w:rPr>
        <w:t xml:space="preserve">s, therefore creating unnecessary confusion. </w:t>
      </w:r>
      <w:r w:rsidR="00226A1F">
        <w:rPr>
          <w:sz w:val="24"/>
          <w:szCs w:val="24"/>
        </w:rPr>
        <w:t xml:space="preserve">There is a simple solution to this. </w:t>
      </w:r>
      <w:r w:rsidR="00361008">
        <w:rPr>
          <w:sz w:val="24"/>
          <w:szCs w:val="24"/>
        </w:rPr>
        <w:t xml:space="preserve">The solution to this issue is that all new employees get the proper training </w:t>
      </w:r>
      <w:r w:rsidR="00B169E9">
        <w:rPr>
          <w:sz w:val="24"/>
          <w:szCs w:val="24"/>
        </w:rPr>
        <w:t xml:space="preserve">as some tasks are more technical and are hard for new workers to do. </w:t>
      </w:r>
      <w:r w:rsidR="00361008">
        <w:rPr>
          <w:sz w:val="24"/>
          <w:szCs w:val="24"/>
        </w:rPr>
        <w:t xml:space="preserve">Also all employees should get a detailed explanation of the position and of the tasks that they will be doing on a daily basis. </w:t>
      </w:r>
      <w:r w:rsidR="009731E5">
        <w:rPr>
          <w:sz w:val="24"/>
          <w:szCs w:val="24"/>
        </w:rPr>
        <w:t>By doing this they avoid confusion and create a better work environ</w:t>
      </w:r>
      <w:r>
        <w:rPr>
          <w:sz w:val="24"/>
          <w:szCs w:val="24"/>
        </w:rPr>
        <w:t>ment for everyone.</w:t>
      </w:r>
    </w:p>
    <w:p w14:paraId="7E2F6E42" w14:textId="77777777" w:rsidR="00751889" w:rsidRDefault="00751889" w:rsidP="00C24365">
      <w:pPr>
        <w:rPr>
          <w:sz w:val="24"/>
          <w:szCs w:val="24"/>
        </w:rPr>
      </w:pPr>
    </w:p>
    <w:p w14:paraId="7CA5D7DA" w14:textId="77777777" w:rsidR="00751889" w:rsidRDefault="00751889" w:rsidP="00C24365">
      <w:pPr>
        <w:rPr>
          <w:sz w:val="24"/>
          <w:szCs w:val="24"/>
        </w:rPr>
      </w:pPr>
    </w:p>
    <w:p w14:paraId="0156CC65" w14:textId="77777777" w:rsidR="00751889" w:rsidRDefault="00751889" w:rsidP="00C24365">
      <w:pPr>
        <w:rPr>
          <w:sz w:val="24"/>
          <w:szCs w:val="24"/>
        </w:rPr>
      </w:pPr>
    </w:p>
    <w:p w14:paraId="79EBFE74" w14:textId="77777777" w:rsidR="00751889" w:rsidRDefault="00751889" w:rsidP="00C24365">
      <w:pPr>
        <w:rPr>
          <w:sz w:val="24"/>
          <w:szCs w:val="24"/>
        </w:rPr>
      </w:pPr>
    </w:p>
    <w:p w14:paraId="6D8D9815" w14:textId="77777777" w:rsidR="00751889" w:rsidRDefault="00751889" w:rsidP="00C24365">
      <w:pPr>
        <w:rPr>
          <w:sz w:val="24"/>
          <w:szCs w:val="24"/>
        </w:rPr>
      </w:pPr>
    </w:p>
    <w:p w14:paraId="6C10513E" w14:textId="77777777" w:rsidR="00751889" w:rsidRDefault="00751889" w:rsidP="00C24365">
      <w:pPr>
        <w:rPr>
          <w:sz w:val="24"/>
          <w:szCs w:val="24"/>
        </w:rPr>
      </w:pPr>
    </w:p>
    <w:p w14:paraId="49099BDA" w14:textId="77777777" w:rsidR="00751889" w:rsidRDefault="00751889" w:rsidP="00C24365">
      <w:pPr>
        <w:rPr>
          <w:sz w:val="24"/>
          <w:szCs w:val="24"/>
        </w:rPr>
      </w:pPr>
    </w:p>
    <w:p w14:paraId="10ACDC6E" w14:textId="77777777" w:rsidR="00751889" w:rsidRDefault="00751889" w:rsidP="00C24365">
      <w:pPr>
        <w:rPr>
          <w:sz w:val="24"/>
          <w:szCs w:val="24"/>
        </w:rPr>
      </w:pPr>
    </w:p>
    <w:p w14:paraId="52912075" w14:textId="77777777" w:rsidR="00751889" w:rsidRDefault="00751889" w:rsidP="00C24365">
      <w:pPr>
        <w:rPr>
          <w:sz w:val="24"/>
          <w:szCs w:val="24"/>
        </w:rPr>
      </w:pPr>
    </w:p>
    <w:p w14:paraId="249700B2" w14:textId="77777777" w:rsidR="00751889" w:rsidRPr="00AD308E" w:rsidRDefault="000C2F00" w:rsidP="00880784">
      <w:pPr>
        <w:pStyle w:val="Heading1"/>
      </w:pPr>
      <w:bookmarkStart w:id="15" w:name="_Toc469679483"/>
      <w:r>
        <w:rPr>
          <w:noProof/>
          <w:lang w:val="en-US" w:eastAsia="en-US"/>
        </w:rPr>
        <w:lastRenderedPageBreak/>
        <w:drawing>
          <wp:anchor distT="0" distB="0" distL="114300" distR="114300" simplePos="0" relativeHeight="251659264" behindDoc="0" locked="0" layoutInCell="1" allowOverlap="1" wp14:anchorId="2A34CC54" wp14:editId="468F87B6">
            <wp:simplePos x="0" y="0"/>
            <wp:positionH relativeFrom="column">
              <wp:posOffset>113665</wp:posOffset>
            </wp:positionH>
            <wp:positionV relativeFrom="paragraph">
              <wp:posOffset>0</wp:posOffset>
            </wp:positionV>
            <wp:extent cx="5661660" cy="3336290"/>
            <wp:effectExtent l="0" t="0" r="254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661660" cy="3336290"/>
                    </a:xfrm>
                    <a:prstGeom prst="rect">
                      <a:avLst/>
                    </a:prstGeom>
                  </pic:spPr>
                </pic:pic>
              </a:graphicData>
            </a:graphic>
            <wp14:sizeRelH relativeFrom="margin">
              <wp14:pctWidth>0</wp14:pctWidth>
            </wp14:sizeRelH>
            <wp14:sizeRelV relativeFrom="margin">
              <wp14:pctHeight>0</wp14:pctHeight>
            </wp14:sizeRelV>
          </wp:anchor>
        </w:drawing>
      </w:r>
      <w:r w:rsidR="00880784">
        <w:t>The Shannon Weaver Model</w:t>
      </w:r>
      <w:bookmarkEnd w:id="15"/>
    </w:p>
    <w:p w14:paraId="50027E7C" w14:textId="77777777" w:rsidR="0011083B" w:rsidRPr="000371C4" w:rsidRDefault="00C93E7B">
      <w:pPr>
        <w:rPr>
          <w:sz w:val="36"/>
          <w:szCs w:val="36"/>
        </w:rPr>
      </w:pPr>
      <w:r>
        <w:rPr>
          <w:sz w:val="24"/>
          <w:szCs w:val="24"/>
        </w:rPr>
        <w:t>Here</w:t>
      </w:r>
      <w:r w:rsidR="004318C7" w:rsidRPr="00361008">
        <w:rPr>
          <w:sz w:val="24"/>
          <w:szCs w:val="24"/>
        </w:rPr>
        <w:t xml:space="preserve"> is the Shannon Weaver model.</w:t>
      </w:r>
      <w:r w:rsidR="00CE4F78" w:rsidRPr="00361008">
        <w:rPr>
          <w:sz w:val="24"/>
          <w:szCs w:val="24"/>
        </w:rPr>
        <w:t xml:space="preserve"> The Shannon </w:t>
      </w:r>
      <w:r w:rsidR="002141E3" w:rsidRPr="00361008">
        <w:rPr>
          <w:sz w:val="24"/>
          <w:szCs w:val="24"/>
        </w:rPr>
        <w:t>and Weaver</w:t>
      </w:r>
      <w:r w:rsidR="00067773">
        <w:rPr>
          <w:sz w:val="24"/>
          <w:szCs w:val="24"/>
        </w:rPr>
        <w:t xml:space="preserve"> communication model</w:t>
      </w:r>
      <w:r w:rsidR="002141E3" w:rsidRPr="00361008">
        <w:rPr>
          <w:sz w:val="24"/>
          <w:szCs w:val="24"/>
        </w:rPr>
        <w:t xml:space="preserve"> argues that communication can be broken down into</w:t>
      </w:r>
      <w:r w:rsidR="00247B3E">
        <w:rPr>
          <w:sz w:val="24"/>
          <w:szCs w:val="24"/>
        </w:rPr>
        <w:t xml:space="preserve"> </w:t>
      </w:r>
      <w:r w:rsidR="002141E3" w:rsidRPr="00361008">
        <w:rPr>
          <w:sz w:val="24"/>
          <w:szCs w:val="24"/>
        </w:rPr>
        <w:t xml:space="preserve">6 </w:t>
      </w:r>
      <w:r w:rsidR="00067773">
        <w:rPr>
          <w:sz w:val="24"/>
          <w:szCs w:val="24"/>
        </w:rPr>
        <w:t xml:space="preserve">simple </w:t>
      </w:r>
      <w:r w:rsidR="00ED4D59" w:rsidRPr="00361008">
        <w:rPr>
          <w:sz w:val="24"/>
          <w:szCs w:val="24"/>
        </w:rPr>
        <w:t>key concepts</w:t>
      </w:r>
      <w:r w:rsidR="00A52D2F" w:rsidRPr="00361008">
        <w:rPr>
          <w:sz w:val="24"/>
          <w:szCs w:val="24"/>
        </w:rPr>
        <w:t xml:space="preserve">, which are: </w:t>
      </w:r>
      <w:r w:rsidR="00F24CFC" w:rsidRPr="00361008">
        <w:rPr>
          <w:sz w:val="24"/>
          <w:szCs w:val="24"/>
        </w:rPr>
        <w:t xml:space="preserve">sender, encoder, channel, noise, decoder, </w:t>
      </w:r>
      <w:r w:rsidR="00067773" w:rsidRPr="00361008">
        <w:rPr>
          <w:sz w:val="24"/>
          <w:szCs w:val="24"/>
        </w:rPr>
        <w:t>and receiver</w:t>
      </w:r>
      <w:r w:rsidR="0037373C" w:rsidRPr="00361008">
        <w:rPr>
          <w:sz w:val="24"/>
          <w:szCs w:val="24"/>
        </w:rPr>
        <w:t xml:space="preserve">. </w:t>
      </w:r>
      <w:r w:rsidR="004F7225" w:rsidRPr="00361008">
        <w:rPr>
          <w:sz w:val="24"/>
          <w:szCs w:val="24"/>
        </w:rPr>
        <w:t>Later on there was a 7</w:t>
      </w:r>
      <w:r w:rsidR="004F7225" w:rsidRPr="00361008">
        <w:rPr>
          <w:sz w:val="24"/>
          <w:szCs w:val="24"/>
          <w:vertAlign w:val="superscript"/>
        </w:rPr>
        <w:t>th</w:t>
      </w:r>
      <w:r w:rsidR="004F7225" w:rsidRPr="00361008">
        <w:rPr>
          <w:sz w:val="24"/>
          <w:szCs w:val="24"/>
        </w:rPr>
        <w:t xml:space="preserve"> </w:t>
      </w:r>
      <w:r w:rsidR="00067773" w:rsidRPr="00361008">
        <w:rPr>
          <w:sz w:val="24"/>
          <w:szCs w:val="24"/>
        </w:rPr>
        <w:t>concept, which</w:t>
      </w:r>
      <w:r w:rsidR="00067773">
        <w:rPr>
          <w:sz w:val="24"/>
          <w:szCs w:val="24"/>
        </w:rPr>
        <w:t xml:space="preserve"> was </w:t>
      </w:r>
      <w:r w:rsidR="00FF5085" w:rsidRPr="00361008">
        <w:rPr>
          <w:sz w:val="24"/>
          <w:szCs w:val="24"/>
        </w:rPr>
        <w:t>added by Warren Weaver</w:t>
      </w:r>
      <w:r w:rsidR="00067773">
        <w:rPr>
          <w:sz w:val="24"/>
          <w:szCs w:val="24"/>
        </w:rPr>
        <w:t>. This</w:t>
      </w:r>
      <w:r w:rsidR="00FF5085" w:rsidRPr="00361008">
        <w:rPr>
          <w:sz w:val="24"/>
          <w:szCs w:val="24"/>
        </w:rPr>
        <w:t xml:space="preserve"> was the feedback and therefore</w:t>
      </w:r>
      <w:r w:rsidR="0097501E" w:rsidRPr="00361008">
        <w:rPr>
          <w:sz w:val="24"/>
          <w:szCs w:val="24"/>
        </w:rPr>
        <w:t xml:space="preserve"> changing the model from a linear to a cyclical model.</w:t>
      </w:r>
      <w:r w:rsidR="00182BDC" w:rsidRPr="00361008">
        <w:rPr>
          <w:sz w:val="24"/>
          <w:szCs w:val="24"/>
        </w:rPr>
        <w:t xml:space="preserve"> </w:t>
      </w:r>
      <w:r w:rsidR="0011083B" w:rsidRPr="00361008">
        <w:rPr>
          <w:sz w:val="24"/>
          <w:szCs w:val="24"/>
        </w:rPr>
        <w:t xml:space="preserve">Now I will briefly go over each concept and </w:t>
      </w:r>
      <w:r w:rsidR="002A198B" w:rsidRPr="00361008">
        <w:rPr>
          <w:sz w:val="24"/>
          <w:szCs w:val="24"/>
        </w:rPr>
        <w:t>explain</w:t>
      </w:r>
      <w:r w:rsidR="0011083B" w:rsidRPr="00361008">
        <w:rPr>
          <w:sz w:val="24"/>
          <w:szCs w:val="24"/>
        </w:rPr>
        <w:t xml:space="preserve"> what it is.</w:t>
      </w:r>
      <w:r w:rsidR="00247B3E">
        <w:rPr>
          <w:sz w:val="24"/>
          <w:szCs w:val="24"/>
        </w:rPr>
        <w:t xml:space="preserve"> </w:t>
      </w:r>
      <w:r w:rsidR="00167F1E" w:rsidRPr="00361008">
        <w:rPr>
          <w:sz w:val="24"/>
          <w:szCs w:val="24"/>
        </w:rPr>
        <w:t xml:space="preserve">The </w:t>
      </w:r>
      <w:r w:rsidR="00167F1E" w:rsidRPr="00361008">
        <w:rPr>
          <w:i/>
          <w:iCs/>
          <w:sz w:val="24"/>
          <w:szCs w:val="24"/>
        </w:rPr>
        <w:t>sender</w:t>
      </w:r>
      <w:r w:rsidR="00167F1E" w:rsidRPr="00361008">
        <w:rPr>
          <w:sz w:val="24"/>
          <w:szCs w:val="24"/>
        </w:rPr>
        <w:t xml:space="preserve"> is another person </w:t>
      </w:r>
      <w:r w:rsidR="006F61D7" w:rsidRPr="00361008">
        <w:rPr>
          <w:sz w:val="24"/>
          <w:szCs w:val="24"/>
        </w:rPr>
        <w:t xml:space="preserve">or object or anything </w:t>
      </w:r>
      <w:r w:rsidR="00067773" w:rsidRPr="00361008">
        <w:rPr>
          <w:sz w:val="24"/>
          <w:szCs w:val="24"/>
        </w:rPr>
        <w:t>that</w:t>
      </w:r>
      <w:r w:rsidR="006F61D7" w:rsidRPr="00361008">
        <w:rPr>
          <w:sz w:val="24"/>
          <w:szCs w:val="24"/>
        </w:rPr>
        <w:t xml:space="preserve"> has the information to begin with</w:t>
      </w:r>
      <w:r w:rsidR="005A31B5" w:rsidRPr="00361008">
        <w:rPr>
          <w:sz w:val="24"/>
          <w:szCs w:val="24"/>
        </w:rPr>
        <w:t>. The sender starts the proceeds by deciding a message to send, who and where to send it to</w:t>
      </w:r>
      <w:r w:rsidR="00713577" w:rsidRPr="00361008">
        <w:rPr>
          <w:sz w:val="24"/>
          <w:szCs w:val="24"/>
        </w:rPr>
        <w:t xml:space="preserve"> and this may be done in many different way, some being orally</w:t>
      </w:r>
      <w:r w:rsidR="00445B17" w:rsidRPr="00361008">
        <w:rPr>
          <w:sz w:val="24"/>
          <w:szCs w:val="24"/>
        </w:rPr>
        <w:t>,</w:t>
      </w:r>
      <w:r w:rsidR="00445B17">
        <w:rPr>
          <w:sz w:val="36"/>
          <w:szCs w:val="36"/>
        </w:rPr>
        <w:t xml:space="preserve"> </w:t>
      </w:r>
      <w:r w:rsidR="00445B17" w:rsidRPr="00361008">
        <w:rPr>
          <w:sz w:val="24"/>
          <w:szCs w:val="24"/>
        </w:rPr>
        <w:t>writ</w:t>
      </w:r>
      <w:r w:rsidR="00247B3E">
        <w:rPr>
          <w:sz w:val="24"/>
          <w:szCs w:val="24"/>
        </w:rPr>
        <w:t>ten etc. The</w:t>
      </w:r>
      <w:r w:rsidR="00445B17" w:rsidRPr="00361008">
        <w:rPr>
          <w:sz w:val="24"/>
          <w:szCs w:val="24"/>
        </w:rPr>
        <w:t xml:space="preserve"> </w:t>
      </w:r>
      <w:r w:rsidR="00445B17" w:rsidRPr="00361008">
        <w:rPr>
          <w:i/>
          <w:iCs/>
          <w:sz w:val="24"/>
          <w:szCs w:val="24"/>
        </w:rPr>
        <w:t>encoder</w:t>
      </w:r>
      <w:r w:rsidR="00445B17" w:rsidRPr="00361008">
        <w:rPr>
          <w:sz w:val="24"/>
          <w:szCs w:val="24"/>
        </w:rPr>
        <w:t xml:space="preserve"> is </w:t>
      </w:r>
      <w:r w:rsidR="002B0D6D" w:rsidRPr="00361008">
        <w:rPr>
          <w:sz w:val="24"/>
          <w:szCs w:val="24"/>
        </w:rPr>
        <w:t xml:space="preserve">a person or a machine </w:t>
      </w:r>
      <w:r w:rsidR="00D95E26" w:rsidRPr="00361008">
        <w:rPr>
          <w:sz w:val="24"/>
          <w:szCs w:val="24"/>
        </w:rPr>
        <w:t>that co</w:t>
      </w:r>
      <w:r w:rsidR="001A7EF1" w:rsidRPr="00361008">
        <w:rPr>
          <w:sz w:val="24"/>
          <w:szCs w:val="24"/>
        </w:rPr>
        <w:t>n</w:t>
      </w:r>
      <w:r w:rsidR="00D95E26" w:rsidRPr="00361008">
        <w:rPr>
          <w:sz w:val="24"/>
          <w:szCs w:val="24"/>
        </w:rPr>
        <w:t>verts the</w:t>
      </w:r>
      <w:r w:rsidR="001A7EF1" w:rsidRPr="00361008">
        <w:rPr>
          <w:sz w:val="24"/>
          <w:szCs w:val="24"/>
        </w:rPr>
        <w:t xml:space="preserve"> idea into signals</w:t>
      </w:r>
      <w:r w:rsidR="006726BA" w:rsidRPr="00361008">
        <w:rPr>
          <w:sz w:val="24"/>
          <w:szCs w:val="24"/>
        </w:rPr>
        <w:t xml:space="preserve">. The </w:t>
      </w:r>
      <w:r w:rsidR="006726BA" w:rsidRPr="00361008">
        <w:rPr>
          <w:i/>
          <w:iCs/>
          <w:sz w:val="24"/>
          <w:szCs w:val="24"/>
        </w:rPr>
        <w:t>channel</w:t>
      </w:r>
      <w:r w:rsidR="006726BA" w:rsidRPr="00361008">
        <w:rPr>
          <w:sz w:val="24"/>
          <w:szCs w:val="24"/>
        </w:rPr>
        <w:t xml:space="preserve"> is</w:t>
      </w:r>
      <w:r w:rsidR="00D92682" w:rsidRPr="00361008">
        <w:rPr>
          <w:sz w:val="24"/>
          <w:szCs w:val="24"/>
        </w:rPr>
        <w:t xml:space="preserve"> the infrastructure that </w:t>
      </w:r>
      <w:r w:rsidR="00247B3E">
        <w:rPr>
          <w:sz w:val="24"/>
          <w:szCs w:val="24"/>
        </w:rPr>
        <w:t>gets the in</w:t>
      </w:r>
      <w:r w:rsidR="009600F7" w:rsidRPr="00361008">
        <w:rPr>
          <w:sz w:val="24"/>
          <w:szCs w:val="24"/>
        </w:rPr>
        <w:t>formation from the sender all the way to the receiver.</w:t>
      </w:r>
      <w:r w:rsidR="00767464" w:rsidRPr="00361008">
        <w:rPr>
          <w:sz w:val="24"/>
          <w:szCs w:val="24"/>
        </w:rPr>
        <w:t xml:space="preserve"> </w:t>
      </w:r>
      <w:r w:rsidR="00767464" w:rsidRPr="00361008">
        <w:rPr>
          <w:i/>
          <w:iCs/>
          <w:sz w:val="24"/>
          <w:szCs w:val="24"/>
        </w:rPr>
        <w:t xml:space="preserve">Noise </w:t>
      </w:r>
      <w:r w:rsidR="00BB14CE" w:rsidRPr="00361008">
        <w:rPr>
          <w:i/>
          <w:iCs/>
          <w:sz w:val="24"/>
          <w:szCs w:val="24"/>
        </w:rPr>
        <w:t>interrupts the information that is being sent from the sender to the receiver</w:t>
      </w:r>
      <w:r w:rsidR="00544EE4" w:rsidRPr="00361008">
        <w:rPr>
          <w:sz w:val="24"/>
          <w:szCs w:val="24"/>
        </w:rPr>
        <w:t>.</w:t>
      </w:r>
      <w:r w:rsidR="00B775E7" w:rsidRPr="00361008">
        <w:rPr>
          <w:sz w:val="24"/>
          <w:szCs w:val="24"/>
        </w:rPr>
        <w:t xml:space="preserve"> Decoder is the exact opposite of </w:t>
      </w:r>
      <w:r w:rsidR="00247B3E">
        <w:rPr>
          <w:sz w:val="24"/>
          <w:szCs w:val="24"/>
        </w:rPr>
        <w:t xml:space="preserve">the </w:t>
      </w:r>
      <w:r w:rsidR="00067773" w:rsidRPr="00361008">
        <w:rPr>
          <w:sz w:val="24"/>
          <w:szCs w:val="24"/>
        </w:rPr>
        <w:t>encoder;</w:t>
      </w:r>
      <w:r w:rsidR="00B775E7" w:rsidRPr="00361008">
        <w:rPr>
          <w:sz w:val="24"/>
          <w:szCs w:val="24"/>
        </w:rPr>
        <w:t xml:space="preserve"> it’s pretty </w:t>
      </w:r>
      <w:r w:rsidR="00067773" w:rsidRPr="00361008">
        <w:rPr>
          <w:sz w:val="24"/>
          <w:szCs w:val="24"/>
        </w:rPr>
        <w:t>self-explanatory</w:t>
      </w:r>
      <w:r w:rsidR="00B775E7" w:rsidRPr="00361008">
        <w:rPr>
          <w:sz w:val="24"/>
          <w:szCs w:val="24"/>
        </w:rPr>
        <w:t>.</w:t>
      </w:r>
      <w:r w:rsidR="000371C4" w:rsidRPr="00361008">
        <w:rPr>
          <w:sz w:val="24"/>
          <w:szCs w:val="24"/>
        </w:rPr>
        <w:t xml:space="preserve"> Finally the </w:t>
      </w:r>
      <w:r w:rsidR="000371C4" w:rsidRPr="00361008">
        <w:rPr>
          <w:i/>
          <w:iCs/>
          <w:sz w:val="24"/>
          <w:szCs w:val="24"/>
        </w:rPr>
        <w:t xml:space="preserve">receiver </w:t>
      </w:r>
      <w:r w:rsidR="000371C4" w:rsidRPr="00361008">
        <w:rPr>
          <w:sz w:val="24"/>
          <w:szCs w:val="24"/>
        </w:rPr>
        <w:t>is the person that finally gets the</w:t>
      </w:r>
      <w:r w:rsidR="000371C4">
        <w:rPr>
          <w:sz w:val="36"/>
          <w:szCs w:val="36"/>
        </w:rPr>
        <w:t xml:space="preserve"> </w:t>
      </w:r>
      <w:r w:rsidR="000371C4" w:rsidRPr="00361008">
        <w:rPr>
          <w:sz w:val="24"/>
          <w:szCs w:val="24"/>
        </w:rPr>
        <w:t>message, or what</w:t>
      </w:r>
      <w:r w:rsidR="00067773">
        <w:rPr>
          <w:sz w:val="24"/>
          <w:szCs w:val="24"/>
        </w:rPr>
        <w:t>ever is</w:t>
      </w:r>
      <w:r w:rsidR="000371C4" w:rsidRPr="00361008">
        <w:rPr>
          <w:sz w:val="24"/>
          <w:szCs w:val="24"/>
        </w:rPr>
        <w:t xml:space="preserve"> left of it </w:t>
      </w:r>
      <w:r w:rsidR="000B74FE" w:rsidRPr="00361008">
        <w:rPr>
          <w:sz w:val="24"/>
          <w:szCs w:val="24"/>
        </w:rPr>
        <w:t xml:space="preserve">after accounting for </w:t>
      </w:r>
      <w:r w:rsidR="00067773">
        <w:rPr>
          <w:sz w:val="24"/>
          <w:szCs w:val="24"/>
        </w:rPr>
        <w:t xml:space="preserve">the </w:t>
      </w:r>
      <w:r w:rsidR="000B74FE" w:rsidRPr="00361008">
        <w:rPr>
          <w:sz w:val="24"/>
          <w:szCs w:val="24"/>
        </w:rPr>
        <w:t>noise.</w:t>
      </w:r>
      <w:r w:rsidR="00790527" w:rsidRPr="00361008">
        <w:rPr>
          <w:sz w:val="24"/>
          <w:szCs w:val="24"/>
        </w:rPr>
        <w:t xml:space="preserve"> Lastly the feedback is </w:t>
      </w:r>
      <w:r w:rsidR="00B00A65" w:rsidRPr="00361008">
        <w:rPr>
          <w:sz w:val="24"/>
          <w:szCs w:val="24"/>
        </w:rPr>
        <w:t xml:space="preserve">when the receiver of the message responds to the sender of the </w:t>
      </w:r>
      <w:r w:rsidR="00247B3E">
        <w:rPr>
          <w:sz w:val="24"/>
          <w:szCs w:val="24"/>
        </w:rPr>
        <w:t>in</w:t>
      </w:r>
      <w:r w:rsidR="00B00A65" w:rsidRPr="00361008">
        <w:rPr>
          <w:sz w:val="24"/>
          <w:szCs w:val="24"/>
        </w:rPr>
        <w:t xml:space="preserve">formation or message </w:t>
      </w:r>
      <w:r w:rsidR="00D94636" w:rsidRPr="00361008">
        <w:rPr>
          <w:sz w:val="24"/>
          <w:szCs w:val="24"/>
        </w:rPr>
        <w:t>in order to close the</w:t>
      </w:r>
      <w:r w:rsidR="00C20CF2" w:rsidRPr="00361008">
        <w:rPr>
          <w:sz w:val="24"/>
          <w:szCs w:val="24"/>
        </w:rPr>
        <w:t xml:space="preserve"> communication</w:t>
      </w:r>
      <w:r w:rsidR="00D94636" w:rsidRPr="00361008">
        <w:rPr>
          <w:sz w:val="24"/>
          <w:szCs w:val="24"/>
        </w:rPr>
        <w:t xml:space="preserve"> loop</w:t>
      </w:r>
      <w:r w:rsidR="00C20CF2" w:rsidRPr="00361008">
        <w:rPr>
          <w:sz w:val="24"/>
          <w:szCs w:val="24"/>
        </w:rPr>
        <w:t>.</w:t>
      </w:r>
    </w:p>
    <w:p w14:paraId="0ABB4260" w14:textId="77777777" w:rsidR="001B6553" w:rsidRDefault="00086C4A">
      <w:pPr>
        <w:rPr>
          <w:sz w:val="36"/>
          <w:szCs w:val="36"/>
        </w:rPr>
      </w:pPr>
      <w:r>
        <w:rPr>
          <w:noProof/>
          <w:sz w:val="36"/>
          <w:szCs w:val="36"/>
          <w:lang w:val="en-US" w:eastAsia="en-US"/>
        </w:rPr>
        <w:lastRenderedPageBreak/>
        <w:drawing>
          <wp:anchor distT="0" distB="0" distL="114300" distR="114300" simplePos="0" relativeHeight="251660288" behindDoc="0" locked="0" layoutInCell="1" allowOverlap="1" wp14:anchorId="0B5618C1" wp14:editId="01004A1B">
            <wp:simplePos x="0" y="0"/>
            <wp:positionH relativeFrom="column">
              <wp:posOffset>-89535</wp:posOffset>
            </wp:positionH>
            <wp:positionV relativeFrom="paragraph">
              <wp:posOffset>268605</wp:posOffset>
            </wp:positionV>
            <wp:extent cx="6113145" cy="26695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extLst>
                        <a:ext uri="{28A0092B-C50C-407E-A947-70E740481C1C}">
                          <a14:useLocalDpi xmlns:a14="http://schemas.microsoft.com/office/drawing/2010/main" val="0"/>
                        </a:ext>
                      </a:extLst>
                    </a:blip>
                    <a:stretch>
                      <a:fillRect/>
                    </a:stretch>
                  </pic:blipFill>
                  <pic:spPr>
                    <a:xfrm>
                      <a:off x="0" y="0"/>
                      <a:ext cx="6113145" cy="2669540"/>
                    </a:xfrm>
                    <a:prstGeom prst="rect">
                      <a:avLst/>
                    </a:prstGeom>
                  </pic:spPr>
                </pic:pic>
              </a:graphicData>
            </a:graphic>
            <wp14:sizeRelH relativeFrom="margin">
              <wp14:pctWidth>0</wp14:pctWidth>
            </wp14:sizeRelH>
            <wp14:sizeRelV relativeFrom="margin">
              <wp14:pctHeight>0</wp14:pctHeight>
            </wp14:sizeRelV>
          </wp:anchor>
        </w:drawing>
      </w:r>
    </w:p>
    <w:p w14:paraId="4CEE22DC" w14:textId="77777777" w:rsidR="001B6553" w:rsidRDefault="001B6553">
      <w:pPr>
        <w:rPr>
          <w:sz w:val="36"/>
          <w:szCs w:val="36"/>
        </w:rPr>
      </w:pPr>
    </w:p>
    <w:p w14:paraId="66BC1E6C" w14:textId="77777777" w:rsidR="00880784" w:rsidRDefault="00880784" w:rsidP="00880784">
      <w:pPr>
        <w:pStyle w:val="Heading1"/>
      </w:pPr>
      <w:bookmarkStart w:id="16" w:name="_Toc469679484"/>
      <w:r>
        <w:t xml:space="preserve">This is the </w:t>
      </w:r>
      <w:proofErr w:type="spellStart"/>
      <w:r>
        <w:t>Shramm</w:t>
      </w:r>
      <w:proofErr w:type="spellEnd"/>
      <w:r>
        <w:t xml:space="preserve"> communication model</w:t>
      </w:r>
      <w:bookmarkEnd w:id="16"/>
    </w:p>
    <w:p w14:paraId="59E80088" w14:textId="3E3B5D75" w:rsidR="00237732" w:rsidRPr="00361008" w:rsidRDefault="006F5BFD">
      <w:pPr>
        <w:rPr>
          <w:sz w:val="24"/>
          <w:szCs w:val="24"/>
        </w:rPr>
      </w:pPr>
      <w:r w:rsidRPr="00361008">
        <w:rPr>
          <w:sz w:val="24"/>
          <w:szCs w:val="24"/>
        </w:rPr>
        <w:t>This is the Schramm communication model</w:t>
      </w:r>
      <w:r w:rsidR="00FE19E3" w:rsidRPr="00361008">
        <w:rPr>
          <w:sz w:val="24"/>
          <w:szCs w:val="24"/>
        </w:rPr>
        <w:t>. The S</w:t>
      </w:r>
      <w:r w:rsidR="00BA6D26" w:rsidRPr="00361008">
        <w:rPr>
          <w:sz w:val="24"/>
          <w:szCs w:val="24"/>
        </w:rPr>
        <w:t>chramm model is built on the concept that communication is a two way</w:t>
      </w:r>
      <w:r w:rsidR="008F4B89" w:rsidRPr="00361008">
        <w:rPr>
          <w:sz w:val="24"/>
          <w:szCs w:val="24"/>
        </w:rPr>
        <w:t xml:space="preserve"> process, </w:t>
      </w:r>
      <w:r w:rsidR="00926E88">
        <w:rPr>
          <w:sz w:val="24"/>
          <w:szCs w:val="24"/>
        </w:rPr>
        <w:t>which includes</w:t>
      </w:r>
      <w:r w:rsidR="008F4B89" w:rsidRPr="00361008">
        <w:rPr>
          <w:sz w:val="24"/>
          <w:szCs w:val="24"/>
        </w:rPr>
        <w:t xml:space="preserve"> a sender and a receiver.</w:t>
      </w:r>
      <w:r w:rsidR="00E21FE8" w:rsidRPr="00361008">
        <w:rPr>
          <w:sz w:val="24"/>
          <w:szCs w:val="24"/>
        </w:rPr>
        <w:t xml:space="preserve"> </w:t>
      </w:r>
      <w:proofErr w:type="spellStart"/>
      <w:r w:rsidR="00E21FE8" w:rsidRPr="00361008">
        <w:rPr>
          <w:sz w:val="24"/>
          <w:szCs w:val="24"/>
        </w:rPr>
        <w:t>Egerton</w:t>
      </w:r>
      <w:proofErr w:type="spellEnd"/>
      <w:r w:rsidR="00E21FE8" w:rsidRPr="00361008">
        <w:rPr>
          <w:sz w:val="24"/>
          <w:szCs w:val="24"/>
        </w:rPr>
        <w:t xml:space="preserve"> </w:t>
      </w:r>
      <w:r w:rsidR="0058589B" w:rsidRPr="00361008">
        <w:rPr>
          <w:sz w:val="24"/>
          <w:szCs w:val="24"/>
        </w:rPr>
        <w:t xml:space="preserve">Osgood believes that communication was circular rather than linear </w:t>
      </w:r>
      <w:r w:rsidR="00926E88">
        <w:rPr>
          <w:sz w:val="24"/>
          <w:szCs w:val="24"/>
        </w:rPr>
        <w:t>which means that</w:t>
      </w:r>
      <w:r w:rsidR="00E44AEC" w:rsidRPr="00361008">
        <w:rPr>
          <w:sz w:val="24"/>
          <w:szCs w:val="24"/>
        </w:rPr>
        <w:t xml:space="preserve"> it took two participants taking turns in sending</w:t>
      </w:r>
      <w:r w:rsidR="00926E88">
        <w:rPr>
          <w:sz w:val="24"/>
          <w:szCs w:val="24"/>
        </w:rPr>
        <w:t xml:space="preserve"> and</w:t>
      </w:r>
      <w:r w:rsidR="00E44AEC" w:rsidRPr="00361008">
        <w:rPr>
          <w:sz w:val="24"/>
          <w:szCs w:val="24"/>
        </w:rPr>
        <w:t xml:space="preserve"> receiving messages</w:t>
      </w:r>
      <w:r w:rsidR="00926E88">
        <w:rPr>
          <w:sz w:val="24"/>
          <w:szCs w:val="24"/>
        </w:rPr>
        <w:t xml:space="preserve"> from </w:t>
      </w:r>
      <w:proofErr w:type="spellStart"/>
      <w:r w:rsidR="00926E88">
        <w:rPr>
          <w:sz w:val="24"/>
          <w:szCs w:val="24"/>
        </w:rPr>
        <w:t>eachother</w:t>
      </w:r>
      <w:proofErr w:type="spellEnd"/>
      <w:r w:rsidR="00E44AEC" w:rsidRPr="00361008">
        <w:rPr>
          <w:sz w:val="24"/>
          <w:szCs w:val="24"/>
        </w:rPr>
        <w:t xml:space="preserve">. </w:t>
      </w:r>
      <w:r w:rsidR="009A5F1B" w:rsidRPr="00361008">
        <w:rPr>
          <w:sz w:val="24"/>
          <w:szCs w:val="24"/>
        </w:rPr>
        <w:t xml:space="preserve">Schramm has 4 </w:t>
      </w:r>
      <w:proofErr w:type="gramStart"/>
      <w:r w:rsidR="009A5F1B" w:rsidRPr="00361008">
        <w:rPr>
          <w:sz w:val="24"/>
          <w:szCs w:val="24"/>
        </w:rPr>
        <w:t xml:space="preserve">components </w:t>
      </w:r>
      <w:r w:rsidR="00926E88">
        <w:rPr>
          <w:sz w:val="24"/>
          <w:szCs w:val="24"/>
        </w:rPr>
        <w:t>which</w:t>
      </w:r>
      <w:proofErr w:type="gramEnd"/>
      <w:r w:rsidR="009A5F1B" w:rsidRPr="00361008">
        <w:rPr>
          <w:sz w:val="24"/>
          <w:szCs w:val="24"/>
        </w:rPr>
        <w:t xml:space="preserve"> are:</w:t>
      </w:r>
    </w:p>
    <w:p w14:paraId="34693F71" w14:textId="77777777" w:rsidR="009A5F1B" w:rsidRPr="00361008" w:rsidRDefault="009A5F1B">
      <w:pPr>
        <w:rPr>
          <w:sz w:val="24"/>
          <w:szCs w:val="24"/>
        </w:rPr>
      </w:pPr>
      <w:r w:rsidRPr="00361008">
        <w:rPr>
          <w:sz w:val="24"/>
          <w:szCs w:val="24"/>
        </w:rPr>
        <w:t>-</w:t>
      </w:r>
      <w:r w:rsidR="00752742" w:rsidRPr="00361008">
        <w:rPr>
          <w:sz w:val="24"/>
          <w:szCs w:val="24"/>
        </w:rPr>
        <w:t>Sender, the person that converts and sends the message</w:t>
      </w:r>
    </w:p>
    <w:p w14:paraId="44B3AA51" w14:textId="77777777" w:rsidR="00752742" w:rsidRPr="00361008" w:rsidRDefault="00752742">
      <w:pPr>
        <w:rPr>
          <w:sz w:val="24"/>
          <w:szCs w:val="24"/>
        </w:rPr>
      </w:pPr>
      <w:r w:rsidRPr="00361008">
        <w:rPr>
          <w:sz w:val="24"/>
          <w:szCs w:val="24"/>
        </w:rPr>
        <w:t>-</w:t>
      </w:r>
      <w:r w:rsidR="00191166" w:rsidRPr="00361008">
        <w:rPr>
          <w:sz w:val="24"/>
          <w:szCs w:val="24"/>
        </w:rPr>
        <w:t>Message, this is the information that is being shared between the parties.</w:t>
      </w:r>
    </w:p>
    <w:p w14:paraId="3B99BE37" w14:textId="77777777" w:rsidR="00191166" w:rsidRPr="00361008" w:rsidRDefault="00191166">
      <w:pPr>
        <w:rPr>
          <w:sz w:val="24"/>
          <w:szCs w:val="24"/>
        </w:rPr>
      </w:pPr>
      <w:r w:rsidRPr="00361008">
        <w:rPr>
          <w:sz w:val="24"/>
          <w:szCs w:val="24"/>
        </w:rPr>
        <w:t>-</w:t>
      </w:r>
      <w:r w:rsidR="00E645F6" w:rsidRPr="00361008">
        <w:rPr>
          <w:sz w:val="24"/>
          <w:szCs w:val="24"/>
        </w:rPr>
        <w:t>Receiver, this is the person that decides the message</w:t>
      </w:r>
    </w:p>
    <w:p w14:paraId="14232730" w14:textId="77777777" w:rsidR="00E645F6" w:rsidRPr="00361008" w:rsidRDefault="00E645F6">
      <w:pPr>
        <w:rPr>
          <w:sz w:val="24"/>
          <w:szCs w:val="24"/>
        </w:rPr>
      </w:pPr>
      <w:r w:rsidRPr="00361008">
        <w:rPr>
          <w:sz w:val="24"/>
          <w:szCs w:val="24"/>
        </w:rPr>
        <w:t>-</w:t>
      </w:r>
      <w:r w:rsidR="00164DF7" w:rsidRPr="00361008">
        <w:rPr>
          <w:sz w:val="24"/>
          <w:szCs w:val="24"/>
        </w:rPr>
        <w:t xml:space="preserve">Semantic barriers. </w:t>
      </w:r>
      <w:proofErr w:type="gramStart"/>
      <w:r w:rsidR="00BB79E8" w:rsidRPr="00361008">
        <w:rPr>
          <w:sz w:val="24"/>
          <w:szCs w:val="24"/>
        </w:rPr>
        <w:t xml:space="preserve">The beliefs of how the sender conveys a message and how the receiver </w:t>
      </w:r>
      <w:r w:rsidR="00DA6073" w:rsidRPr="00361008">
        <w:rPr>
          <w:sz w:val="24"/>
          <w:szCs w:val="24"/>
        </w:rPr>
        <w:t>interprets it.</w:t>
      </w:r>
      <w:proofErr w:type="gramEnd"/>
    </w:p>
    <w:p w14:paraId="23A322CC" w14:textId="77777777" w:rsidR="00237732" w:rsidRDefault="00086C4A">
      <w:pPr>
        <w:rPr>
          <w:sz w:val="36"/>
          <w:szCs w:val="36"/>
        </w:rPr>
      </w:pPr>
      <w:r>
        <w:rPr>
          <w:sz w:val="36"/>
          <w:szCs w:val="36"/>
        </w:rPr>
        <w:t xml:space="preserve"> </w:t>
      </w:r>
    </w:p>
    <w:p w14:paraId="447AB517" w14:textId="77777777" w:rsidR="00237732" w:rsidRDefault="00237732">
      <w:pPr>
        <w:rPr>
          <w:sz w:val="36"/>
          <w:szCs w:val="36"/>
        </w:rPr>
      </w:pPr>
    </w:p>
    <w:p w14:paraId="32820A0C" w14:textId="77777777" w:rsidR="00237732" w:rsidRDefault="00237732">
      <w:pPr>
        <w:rPr>
          <w:sz w:val="36"/>
          <w:szCs w:val="36"/>
        </w:rPr>
      </w:pPr>
    </w:p>
    <w:p w14:paraId="41C84E45" w14:textId="77777777" w:rsidR="00237732" w:rsidRDefault="00DA6073">
      <w:pPr>
        <w:rPr>
          <w:sz w:val="36"/>
          <w:szCs w:val="36"/>
        </w:rPr>
      </w:pPr>
      <w:r>
        <w:rPr>
          <w:noProof/>
          <w:sz w:val="36"/>
          <w:szCs w:val="36"/>
          <w:lang w:val="en-US" w:eastAsia="en-US"/>
        </w:rPr>
        <w:lastRenderedPageBreak/>
        <w:drawing>
          <wp:anchor distT="0" distB="0" distL="114300" distR="114300" simplePos="0" relativeHeight="251661312" behindDoc="0" locked="0" layoutInCell="1" allowOverlap="1" wp14:anchorId="0327A4CF" wp14:editId="22EA591E">
            <wp:simplePos x="0" y="0"/>
            <wp:positionH relativeFrom="column">
              <wp:posOffset>457200</wp:posOffset>
            </wp:positionH>
            <wp:positionV relativeFrom="paragraph">
              <wp:posOffset>0</wp:posOffset>
            </wp:positionV>
            <wp:extent cx="4762500" cy="33782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4762500" cy="3378200"/>
                    </a:xfrm>
                    <a:prstGeom prst="rect">
                      <a:avLst/>
                    </a:prstGeom>
                  </pic:spPr>
                </pic:pic>
              </a:graphicData>
            </a:graphic>
            <wp14:sizeRelH relativeFrom="margin">
              <wp14:pctWidth>0</wp14:pctWidth>
            </wp14:sizeRelH>
            <wp14:sizeRelV relativeFrom="margin">
              <wp14:pctHeight>0</wp14:pctHeight>
            </wp14:sizeRelV>
          </wp:anchor>
        </w:drawing>
      </w:r>
    </w:p>
    <w:p w14:paraId="3C6F73B9" w14:textId="77777777" w:rsidR="00880784" w:rsidRDefault="00880784">
      <w:pPr>
        <w:rPr>
          <w:sz w:val="24"/>
          <w:szCs w:val="24"/>
        </w:rPr>
      </w:pPr>
    </w:p>
    <w:p w14:paraId="1AB76510" w14:textId="77777777" w:rsidR="00880784" w:rsidRDefault="00880784" w:rsidP="00880784">
      <w:pPr>
        <w:pStyle w:val="Heading1"/>
      </w:pPr>
      <w:bookmarkStart w:id="17" w:name="_Toc469679485"/>
      <w:proofErr w:type="spellStart"/>
      <w:r>
        <w:t>Berlo’s</w:t>
      </w:r>
      <w:proofErr w:type="spellEnd"/>
      <w:r>
        <w:t xml:space="preserve"> communication model</w:t>
      </w:r>
      <w:bookmarkEnd w:id="17"/>
    </w:p>
    <w:p w14:paraId="08ACDD06" w14:textId="77777777" w:rsidR="003C25BE" w:rsidRPr="00361008" w:rsidRDefault="00067773">
      <w:pPr>
        <w:rPr>
          <w:sz w:val="24"/>
          <w:szCs w:val="24"/>
        </w:rPr>
      </w:pPr>
      <w:r>
        <w:rPr>
          <w:sz w:val="24"/>
          <w:szCs w:val="24"/>
        </w:rPr>
        <w:t>Here</w:t>
      </w:r>
      <w:r w:rsidR="00434E69" w:rsidRPr="00361008">
        <w:rPr>
          <w:sz w:val="24"/>
          <w:szCs w:val="24"/>
        </w:rPr>
        <w:t xml:space="preserve"> is </w:t>
      </w:r>
      <w:r w:rsidR="003C25BE" w:rsidRPr="00361008">
        <w:rPr>
          <w:sz w:val="24"/>
          <w:szCs w:val="24"/>
        </w:rPr>
        <w:t xml:space="preserve">a </w:t>
      </w:r>
      <w:proofErr w:type="spellStart"/>
      <w:r w:rsidR="003C25BE" w:rsidRPr="00361008">
        <w:rPr>
          <w:sz w:val="24"/>
          <w:szCs w:val="24"/>
        </w:rPr>
        <w:t>Berlo’s</w:t>
      </w:r>
      <w:proofErr w:type="spellEnd"/>
      <w:r w:rsidR="003C25BE" w:rsidRPr="00361008">
        <w:rPr>
          <w:sz w:val="24"/>
          <w:szCs w:val="24"/>
        </w:rPr>
        <w:t xml:space="preserve"> communication model</w:t>
      </w:r>
      <w:r w:rsidR="00DA6073" w:rsidRPr="00361008">
        <w:rPr>
          <w:sz w:val="24"/>
          <w:szCs w:val="24"/>
        </w:rPr>
        <w:t xml:space="preserve">. </w:t>
      </w:r>
      <w:r>
        <w:rPr>
          <w:sz w:val="24"/>
          <w:szCs w:val="24"/>
        </w:rPr>
        <w:t>This</w:t>
      </w:r>
      <w:r w:rsidR="00872CAB" w:rsidRPr="00361008">
        <w:rPr>
          <w:sz w:val="24"/>
          <w:szCs w:val="24"/>
        </w:rPr>
        <w:t xml:space="preserve"> model focuses </w:t>
      </w:r>
      <w:r w:rsidR="00982993" w:rsidRPr="00361008">
        <w:rPr>
          <w:sz w:val="24"/>
          <w:szCs w:val="24"/>
        </w:rPr>
        <w:t xml:space="preserve">on encoding and decoding </w:t>
      </w:r>
      <w:r>
        <w:rPr>
          <w:sz w:val="24"/>
          <w:szCs w:val="24"/>
        </w:rPr>
        <w:t xml:space="preserve">messages </w:t>
      </w:r>
      <w:r w:rsidR="00982993" w:rsidRPr="00361008">
        <w:rPr>
          <w:sz w:val="24"/>
          <w:szCs w:val="24"/>
        </w:rPr>
        <w:t xml:space="preserve">before the sender sends </w:t>
      </w:r>
      <w:r w:rsidR="00767402" w:rsidRPr="00361008">
        <w:rPr>
          <w:sz w:val="24"/>
          <w:szCs w:val="24"/>
        </w:rPr>
        <w:t xml:space="preserve">the message </w:t>
      </w:r>
      <w:r w:rsidR="00982993" w:rsidRPr="00361008">
        <w:rPr>
          <w:sz w:val="24"/>
          <w:szCs w:val="24"/>
        </w:rPr>
        <w:t>and before the receiver receives</w:t>
      </w:r>
      <w:r w:rsidR="00767402" w:rsidRPr="00361008">
        <w:rPr>
          <w:sz w:val="24"/>
          <w:szCs w:val="24"/>
        </w:rPr>
        <w:t xml:space="preserve"> the message</w:t>
      </w:r>
      <w:r w:rsidR="00C750D9" w:rsidRPr="00361008">
        <w:rPr>
          <w:sz w:val="24"/>
          <w:szCs w:val="24"/>
        </w:rPr>
        <w:t>.</w:t>
      </w:r>
      <w:r w:rsidR="005735FA" w:rsidRPr="00361008">
        <w:rPr>
          <w:sz w:val="24"/>
          <w:szCs w:val="24"/>
        </w:rPr>
        <w:t xml:space="preserve"> This model </w:t>
      </w:r>
      <w:r w:rsidR="00C750D9" w:rsidRPr="00361008">
        <w:rPr>
          <w:sz w:val="24"/>
          <w:szCs w:val="24"/>
        </w:rPr>
        <w:t xml:space="preserve">mainly </w:t>
      </w:r>
      <w:r>
        <w:rPr>
          <w:sz w:val="24"/>
          <w:szCs w:val="24"/>
        </w:rPr>
        <w:t>built up of</w:t>
      </w:r>
      <w:r w:rsidR="00C750D9" w:rsidRPr="00361008">
        <w:rPr>
          <w:sz w:val="24"/>
          <w:szCs w:val="24"/>
        </w:rPr>
        <w:t xml:space="preserve"> 4 components</w:t>
      </w:r>
      <w:r w:rsidR="00247B3E">
        <w:rPr>
          <w:sz w:val="24"/>
          <w:szCs w:val="24"/>
        </w:rPr>
        <w:t>,</w:t>
      </w:r>
      <w:r w:rsidR="00C750D9" w:rsidRPr="00361008">
        <w:rPr>
          <w:sz w:val="24"/>
          <w:szCs w:val="24"/>
        </w:rPr>
        <w:t xml:space="preserve"> which are: </w:t>
      </w:r>
      <w:r w:rsidR="003765E9" w:rsidRPr="00361008">
        <w:rPr>
          <w:sz w:val="24"/>
          <w:szCs w:val="24"/>
        </w:rPr>
        <w:t>sender, message, channel and receiver.</w:t>
      </w:r>
    </w:p>
    <w:p w14:paraId="6AA7EA39" w14:textId="77777777" w:rsidR="00E91461" w:rsidRPr="00361008" w:rsidRDefault="00E91461">
      <w:pPr>
        <w:rPr>
          <w:sz w:val="24"/>
          <w:szCs w:val="24"/>
        </w:rPr>
      </w:pPr>
      <w:r w:rsidRPr="00880784">
        <w:rPr>
          <w:rStyle w:val="Heading2Char"/>
        </w:rPr>
        <w:t>-Sender</w:t>
      </w:r>
      <w:r w:rsidRPr="00361008">
        <w:rPr>
          <w:sz w:val="24"/>
          <w:szCs w:val="24"/>
        </w:rPr>
        <w:t xml:space="preserve">: </w:t>
      </w:r>
      <w:r w:rsidR="00A9035C" w:rsidRPr="00361008">
        <w:rPr>
          <w:i/>
          <w:iCs/>
          <w:sz w:val="24"/>
          <w:szCs w:val="24"/>
        </w:rPr>
        <w:t xml:space="preserve">Communication </w:t>
      </w:r>
      <w:r w:rsidR="003B7A6F" w:rsidRPr="00361008">
        <w:rPr>
          <w:i/>
          <w:iCs/>
          <w:sz w:val="24"/>
          <w:szCs w:val="24"/>
        </w:rPr>
        <w:t>Skills</w:t>
      </w:r>
      <w:r w:rsidR="00A9035C" w:rsidRPr="00361008">
        <w:rPr>
          <w:sz w:val="24"/>
          <w:szCs w:val="24"/>
        </w:rPr>
        <w:t xml:space="preserve"> of a person can </w:t>
      </w:r>
      <w:r w:rsidR="00247B3E">
        <w:rPr>
          <w:sz w:val="24"/>
          <w:szCs w:val="24"/>
        </w:rPr>
        <w:t>a</w:t>
      </w:r>
      <w:r w:rsidR="0014738C" w:rsidRPr="00361008">
        <w:rPr>
          <w:sz w:val="24"/>
          <w:szCs w:val="24"/>
        </w:rPr>
        <w:t xml:space="preserve">ffect the communication process, depending whether </w:t>
      </w:r>
      <w:r w:rsidR="00F71799" w:rsidRPr="00361008">
        <w:rPr>
          <w:sz w:val="24"/>
          <w:szCs w:val="24"/>
        </w:rPr>
        <w:t xml:space="preserve">they have good </w:t>
      </w:r>
      <w:r w:rsidR="00247B3E">
        <w:rPr>
          <w:sz w:val="24"/>
          <w:szCs w:val="24"/>
        </w:rPr>
        <w:t>or bad communication skills</w:t>
      </w:r>
    </w:p>
    <w:p w14:paraId="46D16BA4" w14:textId="77777777" w:rsidR="00F71799" w:rsidRPr="00361008" w:rsidRDefault="00F71799">
      <w:pPr>
        <w:rPr>
          <w:sz w:val="24"/>
          <w:szCs w:val="24"/>
        </w:rPr>
      </w:pPr>
      <w:r w:rsidRPr="00361008">
        <w:rPr>
          <w:sz w:val="24"/>
          <w:szCs w:val="24"/>
        </w:rPr>
        <w:t xml:space="preserve">                </w:t>
      </w:r>
      <w:r w:rsidRPr="00361008">
        <w:rPr>
          <w:i/>
          <w:iCs/>
          <w:sz w:val="24"/>
          <w:szCs w:val="24"/>
        </w:rPr>
        <w:t xml:space="preserve">Attitude </w:t>
      </w:r>
      <w:r w:rsidR="0006473F" w:rsidRPr="00361008">
        <w:rPr>
          <w:sz w:val="24"/>
          <w:szCs w:val="24"/>
        </w:rPr>
        <w:t>of the sender and the receiver</w:t>
      </w:r>
      <w:r w:rsidR="00DA485B" w:rsidRPr="00361008">
        <w:rPr>
          <w:sz w:val="24"/>
          <w:szCs w:val="24"/>
        </w:rPr>
        <w:t xml:space="preserve"> creates effect in the message</w:t>
      </w:r>
    </w:p>
    <w:p w14:paraId="6B1B51BC" w14:textId="77777777" w:rsidR="005D3B2D" w:rsidRPr="00361008" w:rsidRDefault="00A65332">
      <w:pPr>
        <w:rPr>
          <w:sz w:val="24"/>
          <w:szCs w:val="24"/>
        </w:rPr>
      </w:pPr>
      <w:r w:rsidRPr="00361008">
        <w:rPr>
          <w:sz w:val="24"/>
          <w:szCs w:val="24"/>
        </w:rPr>
        <w:t xml:space="preserve">               </w:t>
      </w:r>
      <w:r w:rsidRPr="00361008">
        <w:rPr>
          <w:i/>
          <w:iCs/>
          <w:sz w:val="24"/>
          <w:szCs w:val="24"/>
        </w:rPr>
        <w:t>Knowledge</w:t>
      </w:r>
      <w:r w:rsidR="00987909" w:rsidRPr="00361008">
        <w:rPr>
          <w:i/>
          <w:iCs/>
          <w:sz w:val="24"/>
          <w:szCs w:val="24"/>
        </w:rPr>
        <w:t xml:space="preserve">: </w:t>
      </w:r>
      <w:r w:rsidR="006D1AF5" w:rsidRPr="00361008">
        <w:rPr>
          <w:sz w:val="24"/>
          <w:szCs w:val="24"/>
        </w:rPr>
        <w:t xml:space="preserve">Familiarity of the subject </w:t>
      </w:r>
      <w:r w:rsidR="00247B3E">
        <w:rPr>
          <w:sz w:val="24"/>
          <w:szCs w:val="24"/>
        </w:rPr>
        <w:t>makes the communicated</w:t>
      </w:r>
      <w:r w:rsidR="001E689D" w:rsidRPr="00361008">
        <w:rPr>
          <w:sz w:val="24"/>
          <w:szCs w:val="24"/>
        </w:rPr>
        <w:t xml:space="preserve"> message have its effect more.</w:t>
      </w:r>
    </w:p>
    <w:p w14:paraId="121B8D5D" w14:textId="77777777" w:rsidR="003B7A6F" w:rsidRPr="00361008" w:rsidRDefault="002272ED">
      <w:pPr>
        <w:rPr>
          <w:sz w:val="24"/>
          <w:szCs w:val="24"/>
        </w:rPr>
      </w:pPr>
      <w:r w:rsidRPr="00361008">
        <w:rPr>
          <w:sz w:val="24"/>
          <w:szCs w:val="24"/>
        </w:rPr>
        <w:t xml:space="preserve">               </w:t>
      </w:r>
      <w:r w:rsidRPr="00361008">
        <w:rPr>
          <w:i/>
          <w:iCs/>
          <w:sz w:val="24"/>
          <w:szCs w:val="24"/>
        </w:rPr>
        <w:t>Social systems</w:t>
      </w:r>
      <w:r w:rsidRPr="00361008">
        <w:rPr>
          <w:sz w:val="24"/>
          <w:szCs w:val="24"/>
        </w:rPr>
        <w:t xml:space="preserve">: </w:t>
      </w:r>
      <w:r w:rsidR="00247B3E">
        <w:rPr>
          <w:sz w:val="24"/>
          <w:szCs w:val="24"/>
        </w:rPr>
        <w:t>beliefs, values and religion</w:t>
      </w:r>
      <w:r w:rsidR="003B7A6F" w:rsidRPr="00361008">
        <w:rPr>
          <w:sz w:val="24"/>
          <w:szCs w:val="24"/>
        </w:rPr>
        <w:t xml:space="preserve"> affect the sender’s way if communicating the message.</w:t>
      </w:r>
    </w:p>
    <w:p w14:paraId="460AEA33" w14:textId="77777777" w:rsidR="00A65332" w:rsidRPr="00361008" w:rsidRDefault="003B7A6F">
      <w:pPr>
        <w:rPr>
          <w:sz w:val="24"/>
          <w:szCs w:val="24"/>
        </w:rPr>
      </w:pPr>
      <w:r w:rsidRPr="00361008">
        <w:rPr>
          <w:sz w:val="24"/>
          <w:szCs w:val="24"/>
        </w:rPr>
        <w:t xml:space="preserve">              </w:t>
      </w:r>
      <w:r w:rsidR="00520B07" w:rsidRPr="00361008">
        <w:rPr>
          <w:sz w:val="24"/>
          <w:szCs w:val="24"/>
        </w:rPr>
        <w:t xml:space="preserve"> </w:t>
      </w:r>
      <w:r w:rsidR="00520B07" w:rsidRPr="00361008">
        <w:rPr>
          <w:i/>
          <w:iCs/>
          <w:sz w:val="24"/>
          <w:szCs w:val="24"/>
        </w:rPr>
        <w:t>Culture</w:t>
      </w:r>
      <w:r w:rsidR="00807BE1" w:rsidRPr="00361008">
        <w:rPr>
          <w:sz w:val="24"/>
          <w:szCs w:val="24"/>
        </w:rPr>
        <w:t>: Differences in culture make the message different</w:t>
      </w:r>
      <w:r w:rsidR="00F36974" w:rsidRPr="00361008">
        <w:rPr>
          <w:sz w:val="24"/>
          <w:szCs w:val="24"/>
        </w:rPr>
        <w:t>.</w:t>
      </w:r>
      <w:r w:rsidR="00807BE1" w:rsidRPr="00361008">
        <w:rPr>
          <w:sz w:val="24"/>
          <w:szCs w:val="24"/>
        </w:rPr>
        <w:t xml:space="preserve"> </w:t>
      </w:r>
    </w:p>
    <w:p w14:paraId="2BC76FF5" w14:textId="77777777" w:rsidR="00F1650A" w:rsidRPr="00361008" w:rsidRDefault="00F1650A">
      <w:pPr>
        <w:rPr>
          <w:sz w:val="24"/>
          <w:szCs w:val="24"/>
        </w:rPr>
      </w:pPr>
    </w:p>
    <w:p w14:paraId="1D1EE425" w14:textId="77777777" w:rsidR="00F1650A" w:rsidRPr="00361008" w:rsidRDefault="00F1650A" w:rsidP="00880784">
      <w:pPr>
        <w:pStyle w:val="Heading2"/>
      </w:pPr>
      <w:bookmarkStart w:id="18" w:name="_Toc469679486"/>
      <w:r w:rsidRPr="00361008">
        <w:t>-Message</w:t>
      </w:r>
      <w:bookmarkEnd w:id="18"/>
    </w:p>
    <w:p w14:paraId="452326A0" w14:textId="77777777" w:rsidR="008A26C3" w:rsidRPr="00361008" w:rsidRDefault="008A26C3">
      <w:pPr>
        <w:rPr>
          <w:sz w:val="24"/>
          <w:szCs w:val="24"/>
        </w:rPr>
      </w:pPr>
      <w:r>
        <w:rPr>
          <w:sz w:val="36"/>
          <w:szCs w:val="36"/>
        </w:rPr>
        <w:t xml:space="preserve">              </w:t>
      </w:r>
      <w:r w:rsidR="00CC4071">
        <w:rPr>
          <w:sz w:val="36"/>
          <w:szCs w:val="36"/>
        </w:rPr>
        <w:t xml:space="preserve"> </w:t>
      </w:r>
      <w:r w:rsidR="00D25151" w:rsidRPr="00361008">
        <w:rPr>
          <w:i/>
          <w:iCs/>
          <w:sz w:val="24"/>
          <w:szCs w:val="24"/>
        </w:rPr>
        <w:t>Content</w:t>
      </w:r>
      <w:r w:rsidR="00CC4071" w:rsidRPr="00361008">
        <w:rPr>
          <w:sz w:val="24"/>
          <w:szCs w:val="24"/>
        </w:rPr>
        <w:t xml:space="preserve"> is the thing that is the message</w:t>
      </w:r>
      <w:r w:rsidR="00D077F7" w:rsidRPr="00361008">
        <w:rPr>
          <w:sz w:val="24"/>
          <w:szCs w:val="24"/>
        </w:rPr>
        <w:t>.</w:t>
      </w:r>
    </w:p>
    <w:p w14:paraId="708D9107" w14:textId="77777777" w:rsidR="00D077F7" w:rsidRPr="00361008" w:rsidRDefault="00D077F7">
      <w:pPr>
        <w:rPr>
          <w:sz w:val="24"/>
          <w:szCs w:val="24"/>
        </w:rPr>
      </w:pPr>
      <w:r w:rsidRPr="00361008">
        <w:rPr>
          <w:sz w:val="24"/>
          <w:szCs w:val="24"/>
        </w:rPr>
        <w:t xml:space="preserve">              </w:t>
      </w:r>
      <w:r w:rsidR="003A645F" w:rsidRPr="00361008">
        <w:rPr>
          <w:sz w:val="24"/>
          <w:szCs w:val="24"/>
        </w:rPr>
        <w:t xml:space="preserve"> </w:t>
      </w:r>
      <w:r w:rsidRPr="00361008">
        <w:rPr>
          <w:i/>
          <w:iCs/>
          <w:sz w:val="24"/>
          <w:szCs w:val="24"/>
        </w:rPr>
        <w:t>Elements</w:t>
      </w:r>
      <w:r w:rsidR="00700E31" w:rsidRPr="00361008">
        <w:rPr>
          <w:sz w:val="24"/>
          <w:szCs w:val="24"/>
        </w:rPr>
        <w:t xml:space="preserve"> are the non-</w:t>
      </w:r>
      <w:r w:rsidRPr="00361008">
        <w:rPr>
          <w:sz w:val="24"/>
          <w:szCs w:val="24"/>
        </w:rPr>
        <w:t xml:space="preserve">verbal </w:t>
      </w:r>
      <w:r w:rsidR="00DB398E" w:rsidRPr="00361008">
        <w:rPr>
          <w:sz w:val="24"/>
          <w:szCs w:val="24"/>
        </w:rPr>
        <w:t xml:space="preserve">things that go along with the content </w:t>
      </w:r>
      <w:r w:rsidR="003A645F" w:rsidRPr="00361008">
        <w:rPr>
          <w:sz w:val="24"/>
          <w:szCs w:val="24"/>
        </w:rPr>
        <w:t>such as gestures.</w:t>
      </w:r>
    </w:p>
    <w:p w14:paraId="0201AFA2" w14:textId="77777777" w:rsidR="003A645F" w:rsidRPr="00361008" w:rsidRDefault="003A645F">
      <w:pPr>
        <w:rPr>
          <w:sz w:val="24"/>
          <w:szCs w:val="24"/>
        </w:rPr>
      </w:pPr>
      <w:r w:rsidRPr="00361008">
        <w:rPr>
          <w:sz w:val="24"/>
          <w:szCs w:val="24"/>
        </w:rPr>
        <w:t xml:space="preserve">               </w:t>
      </w:r>
      <w:r w:rsidR="004D7C80" w:rsidRPr="00361008">
        <w:rPr>
          <w:i/>
          <w:iCs/>
          <w:sz w:val="24"/>
          <w:szCs w:val="24"/>
        </w:rPr>
        <w:t>Treatment</w:t>
      </w:r>
      <w:r w:rsidR="004D7C80" w:rsidRPr="00361008">
        <w:rPr>
          <w:sz w:val="24"/>
          <w:szCs w:val="24"/>
        </w:rPr>
        <w:t xml:space="preserve"> is the way that the message is conveyed to the receiver.</w:t>
      </w:r>
    </w:p>
    <w:p w14:paraId="15BB9785" w14:textId="77777777" w:rsidR="004D7C80" w:rsidRPr="00361008" w:rsidRDefault="00FD59AA">
      <w:pPr>
        <w:rPr>
          <w:sz w:val="24"/>
          <w:szCs w:val="24"/>
        </w:rPr>
      </w:pPr>
      <w:r w:rsidRPr="00361008">
        <w:rPr>
          <w:sz w:val="24"/>
          <w:szCs w:val="24"/>
        </w:rPr>
        <w:t xml:space="preserve">               </w:t>
      </w:r>
      <w:r w:rsidRPr="00361008">
        <w:rPr>
          <w:i/>
          <w:iCs/>
          <w:sz w:val="24"/>
          <w:szCs w:val="24"/>
        </w:rPr>
        <w:t xml:space="preserve">Structure </w:t>
      </w:r>
      <w:r w:rsidRPr="00361008">
        <w:rPr>
          <w:sz w:val="24"/>
          <w:szCs w:val="24"/>
        </w:rPr>
        <w:t xml:space="preserve">is the way the message has been structured </w:t>
      </w:r>
      <w:r w:rsidR="00247B3E">
        <w:rPr>
          <w:sz w:val="24"/>
          <w:szCs w:val="24"/>
        </w:rPr>
        <w:t>which can a</w:t>
      </w:r>
      <w:r w:rsidR="00993CF9" w:rsidRPr="00361008">
        <w:rPr>
          <w:sz w:val="24"/>
          <w:szCs w:val="24"/>
        </w:rPr>
        <w:t>ffect the effect of the message.</w:t>
      </w:r>
    </w:p>
    <w:p w14:paraId="58B08F9A" w14:textId="77777777" w:rsidR="00993CF9" w:rsidRPr="00361008" w:rsidRDefault="00993CF9">
      <w:pPr>
        <w:rPr>
          <w:sz w:val="24"/>
          <w:szCs w:val="24"/>
        </w:rPr>
      </w:pPr>
      <w:r w:rsidRPr="00361008">
        <w:rPr>
          <w:sz w:val="24"/>
          <w:szCs w:val="24"/>
        </w:rPr>
        <w:t xml:space="preserve">               </w:t>
      </w:r>
      <w:r w:rsidR="00BB7310" w:rsidRPr="00361008">
        <w:rPr>
          <w:i/>
          <w:iCs/>
          <w:sz w:val="24"/>
          <w:szCs w:val="24"/>
        </w:rPr>
        <w:t xml:space="preserve">Code </w:t>
      </w:r>
      <w:r w:rsidR="00BB7310" w:rsidRPr="00361008">
        <w:rPr>
          <w:sz w:val="24"/>
          <w:szCs w:val="24"/>
        </w:rPr>
        <w:t>is the form that the message is sent</w:t>
      </w:r>
    </w:p>
    <w:p w14:paraId="0881DFF7" w14:textId="77777777" w:rsidR="00D54129" w:rsidRDefault="00D54129">
      <w:pPr>
        <w:rPr>
          <w:sz w:val="36"/>
          <w:szCs w:val="36"/>
        </w:rPr>
      </w:pPr>
    </w:p>
    <w:p w14:paraId="7979B21C" w14:textId="77777777" w:rsidR="00D54129" w:rsidRDefault="00247B3E">
      <w:pPr>
        <w:rPr>
          <w:sz w:val="24"/>
          <w:szCs w:val="24"/>
        </w:rPr>
      </w:pPr>
      <w:r w:rsidRPr="00880784">
        <w:rPr>
          <w:rStyle w:val="Heading2Char"/>
        </w:rPr>
        <w:t>-Channel</w:t>
      </w:r>
      <w:r>
        <w:rPr>
          <w:sz w:val="24"/>
          <w:szCs w:val="24"/>
        </w:rPr>
        <w:t xml:space="preserve">: channel is the medium that is used to send the message. This means that the </w:t>
      </w:r>
      <w:r w:rsidR="009573CC">
        <w:rPr>
          <w:sz w:val="24"/>
          <w:szCs w:val="24"/>
        </w:rPr>
        <w:t xml:space="preserve">medium must be picked up by a sensory system of the receiver, which would include vision, </w:t>
      </w:r>
      <w:r w:rsidR="009573CC">
        <w:rPr>
          <w:sz w:val="24"/>
          <w:szCs w:val="24"/>
        </w:rPr>
        <w:lastRenderedPageBreak/>
        <w:t>smell, touch, sound or even taste. Those are all the sense that humans have. In our current times the main source communication includes technical tools such as computers and phones, so in that case the information is transmitted via sound and vision.</w:t>
      </w:r>
    </w:p>
    <w:p w14:paraId="4CB2E2E4" w14:textId="77777777" w:rsidR="009573CC" w:rsidRDefault="009573CC">
      <w:pPr>
        <w:rPr>
          <w:sz w:val="24"/>
          <w:szCs w:val="24"/>
        </w:rPr>
      </w:pPr>
    </w:p>
    <w:p w14:paraId="05B73573" w14:textId="77777777" w:rsidR="009573CC" w:rsidRDefault="009573CC">
      <w:pPr>
        <w:rPr>
          <w:sz w:val="24"/>
          <w:szCs w:val="24"/>
        </w:rPr>
      </w:pPr>
    </w:p>
    <w:p w14:paraId="608A307A" w14:textId="77777777" w:rsidR="009573CC" w:rsidRDefault="009573CC" w:rsidP="00880784">
      <w:pPr>
        <w:pStyle w:val="Heading2"/>
      </w:pPr>
      <w:bookmarkStart w:id="19" w:name="_Toc469679487"/>
      <w:r>
        <w:t>-Receiver</w:t>
      </w:r>
      <w:bookmarkEnd w:id="19"/>
    </w:p>
    <w:p w14:paraId="30729EE6" w14:textId="77777777" w:rsidR="009573CC" w:rsidRDefault="009573CC">
      <w:pPr>
        <w:rPr>
          <w:sz w:val="24"/>
          <w:szCs w:val="24"/>
        </w:rPr>
      </w:pPr>
      <w:r>
        <w:rPr>
          <w:sz w:val="24"/>
          <w:szCs w:val="24"/>
        </w:rPr>
        <w:t>The receiver is the person who gets the message at the end and therefore decodes it.</w:t>
      </w:r>
      <w:r w:rsidR="00C92B76">
        <w:rPr>
          <w:sz w:val="24"/>
          <w:szCs w:val="24"/>
        </w:rPr>
        <w:t xml:space="preserve"> </w:t>
      </w:r>
      <w:proofErr w:type="spellStart"/>
      <w:r w:rsidR="00C92B76">
        <w:rPr>
          <w:sz w:val="24"/>
          <w:szCs w:val="24"/>
        </w:rPr>
        <w:t>Berlos</w:t>
      </w:r>
      <w:proofErr w:type="spellEnd"/>
      <w:r w:rsidR="00C92B76">
        <w:rPr>
          <w:sz w:val="24"/>
          <w:szCs w:val="24"/>
        </w:rPr>
        <w:t xml:space="preserve"> model assumes that the receivers thinking pattern is the same as the senders. That is so it ensures that the process is always as smooth and effective as possible.</w:t>
      </w:r>
      <w:r w:rsidR="00880784">
        <w:rPr>
          <w:sz w:val="24"/>
          <w:szCs w:val="24"/>
        </w:rPr>
        <w:t xml:space="preserve"> </w:t>
      </w:r>
      <w:r w:rsidR="00C92B76">
        <w:rPr>
          <w:sz w:val="24"/>
          <w:szCs w:val="24"/>
        </w:rPr>
        <w:t>But at the end every receiver decodes the message differently</w:t>
      </w:r>
      <w:r w:rsidR="00880784">
        <w:rPr>
          <w:sz w:val="24"/>
          <w:szCs w:val="24"/>
        </w:rPr>
        <w:t xml:space="preserve"> and </w:t>
      </w:r>
      <w:proofErr w:type="gramStart"/>
      <w:r w:rsidR="00880784">
        <w:rPr>
          <w:sz w:val="24"/>
          <w:szCs w:val="24"/>
        </w:rPr>
        <w:t>interpret</w:t>
      </w:r>
      <w:proofErr w:type="gramEnd"/>
      <w:r w:rsidR="00880784">
        <w:rPr>
          <w:sz w:val="24"/>
          <w:szCs w:val="24"/>
        </w:rPr>
        <w:t xml:space="preserve"> it in their own way.</w:t>
      </w:r>
    </w:p>
    <w:p w14:paraId="3846AA95" w14:textId="77777777" w:rsidR="009573CC" w:rsidRDefault="009573CC">
      <w:pPr>
        <w:rPr>
          <w:sz w:val="36"/>
          <w:szCs w:val="36"/>
        </w:rPr>
      </w:pPr>
    </w:p>
    <w:p w14:paraId="0A0AE57B" w14:textId="77777777" w:rsidR="00D54129" w:rsidRDefault="00D54129">
      <w:pPr>
        <w:rPr>
          <w:sz w:val="36"/>
          <w:szCs w:val="36"/>
        </w:rPr>
      </w:pPr>
    </w:p>
    <w:p w14:paraId="5F1260DF" w14:textId="77777777" w:rsidR="00D54129" w:rsidRDefault="00D54129">
      <w:pPr>
        <w:rPr>
          <w:sz w:val="36"/>
          <w:szCs w:val="36"/>
        </w:rPr>
      </w:pPr>
    </w:p>
    <w:p w14:paraId="5F1B25E6" w14:textId="77777777" w:rsidR="00D54129" w:rsidRDefault="00D54129">
      <w:pPr>
        <w:rPr>
          <w:sz w:val="36"/>
          <w:szCs w:val="36"/>
        </w:rPr>
      </w:pPr>
    </w:p>
    <w:p w14:paraId="2F89CF0F" w14:textId="77777777" w:rsidR="00D54129" w:rsidRPr="00361008" w:rsidRDefault="00D54129" w:rsidP="00880784">
      <w:pPr>
        <w:pStyle w:val="Heading1"/>
      </w:pPr>
      <w:bookmarkStart w:id="20" w:name="_Toc469679488"/>
      <w:r w:rsidRPr="00361008">
        <w:t>Conclusion</w:t>
      </w:r>
      <w:bookmarkEnd w:id="20"/>
    </w:p>
    <w:p w14:paraId="54D93882" w14:textId="77777777" w:rsidR="00E36EFB" w:rsidRDefault="00D54129">
      <w:pPr>
        <w:rPr>
          <w:sz w:val="24"/>
          <w:szCs w:val="24"/>
        </w:rPr>
      </w:pPr>
      <w:r w:rsidRPr="00361008">
        <w:rPr>
          <w:sz w:val="24"/>
          <w:szCs w:val="24"/>
        </w:rPr>
        <w:t xml:space="preserve">In conclusion </w:t>
      </w:r>
      <w:r w:rsidR="005F51DB" w:rsidRPr="00361008">
        <w:rPr>
          <w:sz w:val="24"/>
          <w:szCs w:val="24"/>
        </w:rPr>
        <w:t xml:space="preserve">it is very important </w:t>
      </w:r>
      <w:r w:rsidR="001840C3" w:rsidRPr="00361008">
        <w:rPr>
          <w:sz w:val="24"/>
          <w:szCs w:val="24"/>
        </w:rPr>
        <w:t xml:space="preserve">to have good communication </w:t>
      </w:r>
      <w:proofErr w:type="gramStart"/>
      <w:r w:rsidR="001840C3" w:rsidRPr="00361008">
        <w:rPr>
          <w:sz w:val="24"/>
          <w:szCs w:val="24"/>
        </w:rPr>
        <w:t>skills</w:t>
      </w:r>
      <w:proofErr w:type="gramEnd"/>
      <w:r w:rsidR="001840C3" w:rsidRPr="00361008">
        <w:rPr>
          <w:sz w:val="24"/>
          <w:szCs w:val="24"/>
        </w:rPr>
        <w:t xml:space="preserve"> as they’re an essential skill</w:t>
      </w:r>
      <w:r w:rsidR="00880784">
        <w:rPr>
          <w:sz w:val="24"/>
          <w:szCs w:val="24"/>
        </w:rPr>
        <w:t xml:space="preserve"> used on a daily basis whether it is for work or just communication with friends and family</w:t>
      </w:r>
      <w:r w:rsidR="001840C3" w:rsidRPr="00361008">
        <w:rPr>
          <w:sz w:val="24"/>
          <w:szCs w:val="24"/>
        </w:rPr>
        <w:t>.</w:t>
      </w:r>
      <w:r w:rsidR="00880784">
        <w:rPr>
          <w:sz w:val="24"/>
          <w:szCs w:val="24"/>
        </w:rPr>
        <w:t xml:space="preserve"> With good communication skills you can achieve a lot such as being able to persuade people whether at work or outside and you can also put your point across in a way where people will understand you and know exactly what you’re trying to say.</w:t>
      </w:r>
      <w:r w:rsidR="00E36EFB">
        <w:rPr>
          <w:sz w:val="24"/>
          <w:szCs w:val="24"/>
        </w:rPr>
        <w:t xml:space="preserve"> Thirdly it allows you to correct a wrong and avoid unnecessary confusion.</w:t>
      </w:r>
      <w:r w:rsidR="001840C3" w:rsidRPr="00361008">
        <w:rPr>
          <w:sz w:val="24"/>
          <w:szCs w:val="24"/>
        </w:rPr>
        <w:t xml:space="preserve"> </w:t>
      </w:r>
      <w:r w:rsidR="003E7260" w:rsidRPr="00361008">
        <w:rPr>
          <w:sz w:val="24"/>
          <w:szCs w:val="24"/>
        </w:rPr>
        <w:t xml:space="preserve">Also we’ve </w:t>
      </w:r>
      <w:r w:rsidR="00E36EFB">
        <w:rPr>
          <w:sz w:val="24"/>
          <w:szCs w:val="24"/>
        </w:rPr>
        <w:t>looked at three communication models and can</w:t>
      </w:r>
      <w:r w:rsidR="001C6106">
        <w:rPr>
          <w:sz w:val="24"/>
          <w:szCs w:val="24"/>
        </w:rPr>
        <w:t xml:space="preserve"> confirm that </w:t>
      </w:r>
      <w:r w:rsidR="00E36EFB">
        <w:rPr>
          <w:sz w:val="24"/>
          <w:szCs w:val="24"/>
        </w:rPr>
        <w:t xml:space="preserve">they are all pretty similar and have a lot in common, but that’s is mainly because all three of them take inspiration from </w:t>
      </w:r>
      <w:r w:rsidR="001C6106">
        <w:rPr>
          <w:sz w:val="24"/>
          <w:szCs w:val="24"/>
        </w:rPr>
        <w:t>each other</w:t>
      </w:r>
      <w:r w:rsidR="00E36EFB">
        <w:rPr>
          <w:sz w:val="24"/>
          <w:szCs w:val="24"/>
        </w:rPr>
        <w:t>, but mainly from the Shannon and Weaver model.</w:t>
      </w:r>
    </w:p>
    <w:p w14:paraId="2C59A6B3" w14:textId="77777777" w:rsidR="003A645F" w:rsidRPr="00D077F7" w:rsidRDefault="003A645F">
      <w:pPr>
        <w:rPr>
          <w:sz w:val="36"/>
          <w:szCs w:val="36"/>
        </w:rPr>
      </w:pPr>
    </w:p>
    <w:p w14:paraId="065CE1D8" w14:textId="77777777" w:rsidR="00C24365" w:rsidRDefault="00C24365">
      <w:pPr>
        <w:rPr>
          <w:sz w:val="36"/>
          <w:szCs w:val="36"/>
        </w:rPr>
      </w:pPr>
      <w:r>
        <w:rPr>
          <w:sz w:val="36"/>
          <w:szCs w:val="36"/>
        </w:rPr>
        <w:br w:type="page"/>
      </w:r>
    </w:p>
    <w:p w14:paraId="3450D384" w14:textId="77777777" w:rsidR="001E145A" w:rsidRDefault="00E36EFB" w:rsidP="00E36EFB">
      <w:pPr>
        <w:pStyle w:val="Heading1"/>
      </w:pPr>
      <w:bookmarkStart w:id="21" w:name="_Toc469679489"/>
      <w:r>
        <w:lastRenderedPageBreak/>
        <w:t>References:</w:t>
      </w:r>
      <w:bookmarkEnd w:id="21"/>
    </w:p>
    <w:p w14:paraId="1BCF43B3" w14:textId="77777777" w:rsidR="00E36EFB" w:rsidRDefault="00E36EFB" w:rsidP="00E36EFB">
      <w:proofErr w:type="spellStart"/>
      <w:r>
        <w:t>Michelpage</w:t>
      </w:r>
      <w:proofErr w:type="spellEnd"/>
      <w:r>
        <w:t xml:space="preserve">, (N/A) The importance of good communication in the workplace [online] Available at: </w:t>
      </w:r>
      <w:hyperlink r:id="rId12" w:history="1">
        <w:r w:rsidRPr="00006B74">
          <w:rPr>
            <w:rStyle w:val="Hyperlink"/>
          </w:rPr>
          <w:t>https://www.michaelpage.co.uk/advice/management-advice/development-and-retention/importance-good-communication-workplace</w:t>
        </w:r>
      </w:hyperlink>
    </w:p>
    <w:p w14:paraId="7964EE35" w14:textId="77777777" w:rsidR="00E36EFB" w:rsidRDefault="00E36EFB" w:rsidP="00E36EFB"/>
    <w:p w14:paraId="301372B2" w14:textId="77777777" w:rsidR="00E36EFB" w:rsidRDefault="00E36EFB" w:rsidP="00E36EFB">
      <w:proofErr w:type="spellStart"/>
      <w:r>
        <w:t>Oureverydaylife</w:t>
      </w:r>
      <w:proofErr w:type="spellEnd"/>
      <w:r>
        <w:t>, (2018) The importance of verbal and non-verbal communication [online] Available at:</w:t>
      </w:r>
      <w:r w:rsidRPr="00E36EFB">
        <w:t xml:space="preserve"> </w:t>
      </w:r>
      <w:hyperlink r:id="rId13" w:history="1">
        <w:r w:rsidRPr="00006B74">
          <w:rPr>
            <w:rStyle w:val="Hyperlink"/>
          </w:rPr>
          <w:t>https://oureverydaylife.com/the-importance-of-verbal-non-verbal-communication-5162572.html</w:t>
        </w:r>
      </w:hyperlink>
    </w:p>
    <w:p w14:paraId="7523F1D9" w14:textId="77777777" w:rsidR="00E36EFB" w:rsidRDefault="00E36EFB" w:rsidP="00E36EFB"/>
    <w:p w14:paraId="7F021434" w14:textId="77777777" w:rsidR="00E36EFB" w:rsidRDefault="00E36EFB" w:rsidP="00E36EFB">
      <w:proofErr w:type="spellStart"/>
      <w:r>
        <w:t>Toolshero</w:t>
      </w:r>
      <w:proofErr w:type="spellEnd"/>
      <w:r>
        <w:t xml:space="preserve">, (2020) </w:t>
      </w:r>
      <w:proofErr w:type="spellStart"/>
      <w:r>
        <w:t>Berlo’s</w:t>
      </w:r>
      <w:proofErr w:type="spellEnd"/>
      <w:r>
        <w:t xml:space="preserve"> SMCR Model of communication [online] Available at: </w:t>
      </w:r>
      <w:hyperlink r:id="rId14" w:history="1">
        <w:r w:rsidRPr="00006B74">
          <w:rPr>
            <w:rStyle w:val="Hyperlink"/>
          </w:rPr>
          <w:t>https://www.toolshero.com/communication-skills/berlos-smcr-model-of-communication/#:~:text=Berlo's%20SMCR%20Model%20of%20Communication%20represents%20the%20process%20of%20communication,the%20basic%20process%20of%20communication</w:t>
        </w:r>
      </w:hyperlink>
      <w:r w:rsidRPr="00E36EFB">
        <w:t>.</w:t>
      </w:r>
    </w:p>
    <w:p w14:paraId="0DCE1132" w14:textId="77777777" w:rsidR="00E36EFB" w:rsidRDefault="00E36EFB" w:rsidP="00E36EFB"/>
    <w:p w14:paraId="357659D8" w14:textId="77777777" w:rsidR="00E36EFB" w:rsidRPr="00E36EFB" w:rsidRDefault="00E36EFB" w:rsidP="00E36EFB"/>
    <w:p w14:paraId="18619388" w14:textId="77777777" w:rsidR="00E36EFB" w:rsidRDefault="001C6106" w:rsidP="00E36EFB">
      <w:proofErr w:type="spellStart"/>
      <w:r>
        <w:t>Managementstudyguide</w:t>
      </w:r>
      <w:proofErr w:type="spellEnd"/>
      <w:r>
        <w:t xml:space="preserve">, (N/A) </w:t>
      </w:r>
      <w:proofErr w:type="spellStart"/>
      <w:r>
        <w:t>Sharamm’s</w:t>
      </w:r>
      <w:proofErr w:type="spellEnd"/>
      <w:r>
        <w:t xml:space="preserve"> model of communication [online] Available at:</w:t>
      </w:r>
      <w:r w:rsidRPr="001C6106">
        <w:t xml:space="preserve"> </w:t>
      </w:r>
      <w:hyperlink r:id="rId15" w:history="1">
        <w:r w:rsidRPr="00006B74">
          <w:rPr>
            <w:rStyle w:val="Hyperlink"/>
          </w:rPr>
          <w:t>https://www.managementstudyguide.com/schramm-model-of-communication.htm</w:t>
        </w:r>
      </w:hyperlink>
    </w:p>
    <w:p w14:paraId="726576A2" w14:textId="77777777" w:rsidR="001C6106" w:rsidRDefault="001C6106" w:rsidP="00E36EFB"/>
    <w:p w14:paraId="398527D4" w14:textId="77777777" w:rsidR="001C6106" w:rsidRDefault="001C6106" w:rsidP="00E36EFB"/>
    <w:p w14:paraId="4455B6F9" w14:textId="77777777" w:rsidR="001C6106" w:rsidRDefault="001C6106" w:rsidP="00E36EFB">
      <w:r>
        <w:t xml:space="preserve">Businesstopia.net, (2018) Shannon and Weaver model of communication [online] Available at: </w:t>
      </w:r>
      <w:hyperlink r:id="rId16" w:history="1">
        <w:r w:rsidRPr="00006B74">
          <w:rPr>
            <w:rStyle w:val="Hyperlink"/>
          </w:rPr>
          <w:t>https://www.businesstopia.net/communication/shannon-and-weaver-model-communication</w:t>
        </w:r>
      </w:hyperlink>
    </w:p>
    <w:p w14:paraId="275948D3" w14:textId="77777777" w:rsidR="001C6106" w:rsidRDefault="001C6106" w:rsidP="00E36EFB"/>
    <w:p w14:paraId="274B7C61" w14:textId="77777777" w:rsidR="001C6106" w:rsidRDefault="001C6106" w:rsidP="00E36EFB">
      <w:r>
        <w:t xml:space="preserve">Courses.lumenlerning.com, (N/A) Different types of communication [online] Available at: </w:t>
      </w:r>
      <w:hyperlink r:id="rId17" w:history="1">
        <w:r w:rsidRPr="00006B74">
          <w:rPr>
            <w:rStyle w:val="Hyperlink"/>
          </w:rPr>
          <w:t>https://courses.lumenlearning.com/atd-tc3-management/chapter/different-types-of-communication/</w:t>
        </w:r>
      </w:hyperlink>
    </w:p>
    <w:p w14:paraId="15EF51C9" w14:textId="77777777" w:rsidR="001C6106" w:rsidRDefault="001C6106" w:rsidP="00E36EFB"/>
    <w:p w14:paraId="19213682" w14:textId="77777777" w:rsidR="001C6106" w:rsidRPr="00E36EFB" w:rsidRDefault="001C6106" w:rsidP="00E36EFB"/>
    <w:sectPr w:rsidR="001C6106" w:rsidRPr="00E36EFB" w:rsidSect="00A1597B">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267C476" w14:textId="77777777" w:rsidR="00C93E7B" w:rsidRDefault="00C93E7B" w:rsidP="0058127B">
      <w:r>
        <w:separator/>
      </w:r>
    </w:p>
  </w:endnote>
  <w:endnote w:type="continuationSeparator" w:id="0">
    <w:p w14:paraId="78711F5D" w14:textId="77777777" w:rsidR="00C93E7B" w:rsidRDefault="00C93E7B" w:rsidP="00581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405523432"/>
      <w:docPartObj>
        <w:docPartGallery w:val="Page Numbers (Bottom of Page)"/>
        <w:docPartUnique/>
      </w:docPartObj>
    </w:sdtPr>
    <w:sdtContent>
      <w:p w14:paraId="26DCA03F" w14:textId="77777777" w:rsidR="00C93E7B" w:rsidRDefault="00C93E7B" w:rsidP="00A159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FC52AC" w14:textId="77777777" w:rsidR="00C93E7B" w:rsidRDefault="00C93E7B" w:rsidP="0058127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74495025"/>
      <w:docPartObj>
        <w:docPartGallery w:val="Page Numbers (Bottom of Page)"/>
        <w:docPartUnique/>
      </w:docPartObj>
    </w:sdtPr>
    <w:sdtContent>
      <w:p w14:paraId="2B4AE416" w14:textId="77777777" w:rsidR="00C93E7B" w:rsidRDefault="00C93E7B" w:rsidP="00A159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26E88">
          <w:rPr>
            <w:rStyle w:val="PageNumber"/>
            <w:noProof/>
          </w:rPr>
          <w:t>5</w:t>
        </w:r>
        <w:r>
          <w:rPr>
            <w:rStyle w:val="PageNumber"/>
          </w:rPr>
          <w:fldChar w:fldCharType="end"/>
        </w:r>
      </w:p>
    </w:sdtContent>
  </w:sdt>
  <w:p w14:paraId="731CF004" w14:textId="77777777" w:rsidR="00C93E7B" w:rsidRDefault="00C93E7B" w:rsidP="0058127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69908E" w14:textId="77777777" w:rsidR="00C93E7B" w:rsidRDefault="00C93E7B" w:rsidP="0058127B">
      <w:r>
        <w:separator/>
      </w:r>
    </w:p>
  </w:footnote>
  <w:footnote w:type="continuationSeparator" w:id="0">
    <w:p w14:paraId="1E80EA8F" w14:textId="77777777" w:rsidR="00C93E7B" w:rsidRDefault="00C93E7B" w:rsidP="0058127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3643AB"/>
    <w:multiLevelType w:val="hybridMultilevel"/>
    <w:tmpl w:val="53345E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B9D3F8D"/>
    <w:multiLevelType w:val="hybridMultilevel"/>
    <w:tmpl w:val="930E15E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DFC0945"/>
    <w:multiLevelType w:val="hybridMultilevel"/>
    <w:tmpl w:val="A47A4C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E62"/>
    <w:rsid w:val="000371C4"/>
    <w:rsid w:val="00041559"/>
    <w:rsid w:val="00050324"/>
    <w:rsid w:val="000610BD"/>
    <w:rsid w:val="0006473F"/>
    <w:rsid w:val="00067773"/>
    <w:rsid w:val="000728DF"/>
    <w:rsid w:val="00086C4A"/>
    <w:rsid w:val="000B74FE"/>
    <w:rsid w:val="000C2F00"/>
    <w:rsid w:val="000E6A65"/>
    <w:rsid w:val="000F6864"/>
    <w:rsid w:val="00107F12"/>
    <w:rsid w:val="0011083B"/>
    <w:rsid w:val="0014738C"/>
    <w:rsid w:val="001628BA"/>
    <w:rsid w:val="00164DF7"/>
    <w:rsid w:val="00167F1E"/>
    <w:rsid w:val="00182BDC"/>
    <w:rsid w:val="001840C3"/>
    <w:rsid w:val="00185B7B"/>
    <w:rsid w:val="00191166"/>
    <w:rsid w:val="001A5250"/>
    <w:rsid w:val="001A7EF1"/>
    <w:rsid w:val="001B6553"/>
    <w:rsid w:val="001C40C3"/>
    <w:rsid w:val="001C6106"/>
    <w:rsid w:val="001E145A"/>
    <w:rsid w:val="001E689D"/>
    <w:rsid w:val="001F253D"/>
    <w:rsid w:val="00211934"/>
    <w:rsid w:val="002141E3"/>
    <w:rsid w:val="002238BB"/>
    <w:rsid w:val="00226A1F"/>
    <w:rsid w:val="002272ED"/>
    <w:rsid w:val="00237732"/>
    <w:rsid w:val="0024358E"/>
    <w:rsid w:val="002438C8"/>
    <w:rsid w:val="0024475B"/>
    <w:rsid w:val="00246709"/>
    <w:rsid w:val="00247B3E"/>
    <w:rsid w:val="00273DB0"/>
    <w:rsid w:val="00296AC4"/>
    <w:rsid w:val="00297CE6"/>
    <w:rsid w:val="002A198B"/>
    <w:rsid w:val="002B0D6D"/>
    <w:rsid w:val="002B3ADF"/>
    <w:rsid w:val="002B5CF8"/>
    <w:rsid w:val="002D18C1"/>
    <w:rsid w:val="002D6A90"/>
    <w:rsid w:val="002E585C"/>
    <w:rsid w:val="00351ED2"/>
    <w:rsid w:val="003537DD"/>
    <w:rsid w:val="00356EEA"/>
    <w:rsid w:val="00361008"/>
    <w:rsid w:val="0037373C"/>
    <w:rsid w:val="003765E9"/>
    <w:rsid w:val="00393884"/>
    <w:rsid w:val="003A645F"/>
    <w:rsid w:val="003B7A6F"/>
    <w:rsid w:val="003C25BE"/>
    <w:rsid w:val="003C3465"/>
    <w:rsid w:val="003C49BD"/>
    <w:rsid w:val="003D291E"/>
    <w:rsid w:val="003E1D32"/>
    <w:rsid w:val="003E5C36"/>
    <w:rsid w:val="003E7260"/>
    <w:rsid w:val="003F7713"/>
    <w:rsid w:val="00407CBA"/>
    <w:rsid w:val="004318C7"/>
    <w:rsid w:val="00434E69"/>
    <w:rsid w:val="004418F3"/>
    <w:rsid w:val="00445B17"/>
    <w:rsid w:val="00474643"/>
    <w:rsid w:val="004762AB"/>
    <w:rsid w:val="004818AA"/>
    <w:rsid w:val="00487E62"/>
    <w:rsid w:val="004935AF"/>
    <w:rsid w:val="00497CC8"/>
    <w:rsid w:val="004A78CB"/>
    <w:rsid w:val="004D1FC8"/>
    <w:rsid w:val="004D7C80"/>
    <w:rsid w:val="004F7225"/>
    <w:rsid w:val="0050282F"/>
    <w:rsid w:val="00511AEC"/>
    <w:rsid w:val="00520B07"/>
    <w:rsid w:val="00537FC1"/>
    <w:rsid w:val="0054063A"/>
    <w:rsid w:val="00542C10"/>
    <w:rsid w:val="00544EE4"/>
    <w:rsid w:val="00557258"/>
    <w:rsid w:val="00564D57"/>
    <w:rsid w:val="00567CEE"/>
    <w:rsid w:val="005735FA"/>
    <w:rsid w:val="00580472"/>
    <w:rsid w:val="0058127B"/>
    <w:rsid w:val="0058589B"/>
    <w:rsid w:val="005911C4"/>
    <w:rsid w:val="00594A12"/>
    <w:rsid w:val="005A31B5"/>
    <w:rsid w:val="005B135F"/>
    <w:rsid w:val="005B395D"/>
    <w:rsid w:val="005D3B2D"/>
    <w:rsid w:val="005E1DF2"/>
    <w:rsid w:val="005E6CF1"/>
    <w:rsid w:val="005F51DB"/>
    <w:rsid w:val="00604246"/>
    <w:rsid w:val="00620E91"/>
    <w:rsid w:val="006647CF"/>
    <w:rsid w:val="006659BB"/>
    <w:rsid w:val="006726BA"/>
    <w:rsid w:val="006867DF"/>
    <w:rsid w:val="00687A7A"/>
    <w:rsid w:val="006944C7"/>
    <w:rsid w:val="0069643A"/>
    <w:rsid w:val="006A77AC"/>
    <w:rsid w:val="006B7851"/>
    <w:rsid w:val="006D04C4"/>
    <w:rsid w:val="006D1AF5"/>
    <w:rsid w:val="006E6A63"/>
    <w:rsid w:val="006F189B"/>
    <w:rsid w:val="006F5BFD"/>
    <w:rsid w:val="006F61D7"/>
    <w:rsid w:val="006F7785"/>
    <w:rsid w:val="00700E31"/>
    <w:rsid w:val="00713577"/>
    <w:rsid w:val="00731568"/>
    <w:rsid w:val="00740A4B"/>
    <w:rsid w:val="00742FAE"/>
    <w:rsid w:val="00750869"/>
    <w:rsid w:val="00751889"/>
    <w:rsid w:val="00752742"/>
    <w:rsid w:val="007577D1"/>
    <w:rsid w:val="007648BC"/>
    <w:rsid w:val="00767402"/>
    <w:rsid w:val="00767464"/>
    <w:rsid w:val="00787BD7"/>
    <w:rsid w:val="00790527"/>
    <w:rsid w:val="007974A3"/>
    <w:rsid w:val="007E23F1"/>
    <w:rsid w:val="007E384B"/>
    <w:rsid w:val="0080687F"/>
    <w:rsid w:val="00807BE1"/>
    <w:rsid w:val="008150BF"/>
    <w:rsid w:val="00830661"/>
    <w:rsid w:val="008715F5"/>
    <w:rsid w:val="00872CAB"/>
    <w:rsid w:val="00880784"/>
    <w:rsid w:val="008A26C3"/>
    <w:rsid w:val="008A3169"/>
    <w:rsid w:val="008B0F5B"/>
    <w:rsid w:val="008B4CB9"/>
    <w:rsid w:val="008B6A4D"/>
    <w:rsid w:val="008D084D"/>
    <w:rsid w:val="008F4B89"/>
    <w:rsid w:val="00910495"/>
    <w:rsid w:val="00926E88"/>
    <w:rsid w:val="00932E6E"/>
    <w:rsid w:val="009573CC"/>
    <w:rsid w:val="009600F7"/>
    <w:rsid w:val="009731E5"/>
    <w:rsid w:val="0097368D"/>
    <w:rsid w:val="0097501E"/>
    <w:rsid w:val="00982993"/>
    <w:rsid w:val="00987909"/>
    <w:rsid w:val="00993CF9"/>
    <w:rsid w:val="009A5F1B"/>
    <w:rsid w:val="009B0683"/>
    <w:rsid w:val="009B5C9E"/>
    <w:rsid w:val="009E0DA1"/>
    <w:rsid w:val="00A1597B"/>
    <w:rsid w:val="00A27CCB"/>
    <w:rsid w:val="00A45F43"/>
    <w:rsid w:val="00A52D2F"/>
    <w:rsid w:val="00A56B0C"/>
    <w:rsid w:val="00A65332"/>
    <w:rsid w:val="00A81B02"/>
    <w:rsid w:val="00A8246B"/>
    <w:rsid w:val="00A9035C"/>
    <w:rsid w:val="00AA6838"/>
    <w:rsid w:val="00AB2C53"/>
    <w:rsid w:val="00AD308E"/>
    <w:rsid w:val="00AD67C6"/>
    <w:rsid w:val="00AF0258"/>
    <w:rsid w:val="00B00A65"/>
    <w:rsid w:val="00B10E0D"/>
    <w:rsid w:val="00B169E9"/>
    <w:rsid w:val="00B16FFE"/>
    <w:rsid w:val="00B31A75"/>
    <w:rsid w:val="00B35C61"/>
    <w:rsid w:val="00B56418"/>
    <w:rsid w:val="00B569A3"/>
    <w:rsid w:val="00B65C05"/>
    <w:rsid w:val="00B661E4"/>
    <w:rsid w:val="00B775E7"/>
    <w:rsid w:val="00B95228"/>
    <w:rsid w:val="00BA6D26"/>
    <w:rsid w:val="00BB14CE"/>
    <w:rsid w:val="00BB7310"/>
    <w:rsid w:val="00BB79E8"/>
    <w:rsid w:val="00BE40E8"/>
    <w:rsid w:val="00C069C4"/>
    <w:rsid w:val="00C20CF2"/>
    <w:rsid w:val="00C24365"/>
    <w:rsid w:val="00C750D9"/>
    <w:rsid w:val="00C92B76"/>
    <w:rsid w:val="00C93E7B"/>
    <w:rsid w:val="00CB1C73"/>
    <w:rsid w:val="00CC4071"/>
    <w:rsid w:val="00CC6D79"/>
    <w:rsid w:val="00CE4F78"/>
    <w:rsid w:val="00D077F7"/>
    <w:rsid w:val="00D121EF"/>
    <w:rsid w:val="00D23D86"/>
    <w:rsid w:val="00D25151"/>
    <w:rsid w:val="00D533D2"/>
    <w:rsid w:val="00D54129"/>
    <w:rsid w:val="00D546D4"/>
    <w:rsid w:val="00D72C05"/>
    <w:rsid w:val="00D761B7"/>
    <w:rsid w:val="00D7667D"/>
    <w:rsid w:val="00D92682"/>
    <w:rsid w:val="00D94636"/>
    <w:rsid w:val="00D95E26"/>
    <w:rsid w:val="00DA485B"/>
    <w:rsid w:val="00DA6073"/>
    <w:rsid w:val="00DB398E"/>
    <w:rsid w:val="00E21FE8"/>
    <w:rsid w:val="00E33210"/>
    <w:rsid w:val="00E36EFB"/>
    <w:rsid w:val="00E44AEC"/>
    <w:rsid w:val="00E63920"/>
    <w:rsid w:val="00E645F6"/>
    <w:rsid w:val="00E80FF6"/>
    <w:rsid w:val="00E90F48"/>
    <w:rsid w:val="00E91461"/>
    <w:rsid w:val="00E91E72"/>
    <w:rsid w:val="00E924F5"/>
    <w:rsid w:val="00EA1514"/>
    <w:rsid w:val="00EA18D3"/>
    <w:rsid w:val="00EC5BC4"/>
    <w:rsid w:val="00ED4D59"/>
    <w:rsid w:val="00F13D06"/>
    <w:rsid w:val="00F1650A"/>
    <w:rsid w:val="00F2018D"/>
    <w:rsid w:val="00F23CC7"/>
    <w:rsid w:val="00F24CFC"/>
    <w:rsid w:val="00F35C6D"/>
    <w:rsid w:val="00F36974"/>
    <w:rsid w:val="00F71799"/>
    <w:rsid w:val="00FA7D39"/>
    <w:rsid w:val="00FB2FF3"/>
    <w:rsid w:val="00FB62B5"/>
    <w:rsid w:val="00FD1565"/>
    <w:rsid w:val="00FD59AA"/>
    <w:rsid w:val="00FE19E3"/>
    <w:rsid w:val="00FE5B67"/>
    <w:rsid w:val="00FF50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63C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0784"/>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880784"/>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565"/>
    <w:pPr>
      <w:ind w:left="720"/>
      <w:contextualSpacing/>
    </w:pPr>
  </w:style>
  <w:style w:type="paragraph" w:styleId="Header">
    <w:name w:val="header"/>
    <w:basedOn w:val="Normal"/>
    <w:link w:val="HeaderChar"/>
    <w:uiPriority w:val="99"/>
    <w:unhideWhenUsed/>
    <w:rsid w:val="0058127B"/>
    <w:pPr>
      <w:tabs>
        <w:tab w:val="center" w:pos="4513"/>
        <w:tab w:val="right" w:pos="9026"/>
      </w:tabs>
    </w:pPr>
  </w:style>
  <w:style w:type="character" w:customStyle="1" w:styleId="HeaderChar">
    <w:name w:val="Header Char"/>
    <w:basedOn w:val="DefaultParagraphFont"/>
    <w:link w:val="Header"/>
    <w:uiPriority w:val="99"/>
    <w:rsid w:val="0058127B"/>
  </w:style>
  <w:style w:type="paragraph" w:styleId="Footer">
    <w:name w:val="footer"/>
    <w:basedOn w:val="Normal"/>
    <w:link w:val="FooterChar"/>
    <w:uiPriority w:val="99"/>
    <w:unhideWhenUsed/>
    <w:rsid w:val="0058127B"/>
    <w:pPr>
      <w:tabs>
        <w:tab w:val="center" w:pos="4513"/>
        <w:tab w:val="right" w:pos="9026"/>
      </w:tabs>
    </w:pPr>
  </w:style>
  <w:style w:type="character" w:customStyle="1" w:styleId="FooterChar">
    <w:name w:val="Footer Char"/>
    <w:basedOn w:val="DefaultParagraphFont"/>
    <w:link w:val="Footer"/>
    <w:uiPriority w:val="99"/>
    <w:rsid w:val="0058127B"/>
  </w:style>
  <w:style w:type="character" w:styleId="PageNumber">
    <w:name w:val="page number"/>
    <w:basedOn w:val="DefaultParagraphFont"/>
    <w:uiPriority w:val="99"/>
    <w:semiHidden/>
    <w:unhideWhenUsed/>
    <w:rsid w:val="0058127B"/>
  </w:style>
  <w:style w:type="character" w:customStyle="1" w:styleId="Heading1Char">
    <w:name w:val="Heading 1 Char"/>
    <w:basedOn w:val="DefaultParagraphFont"/>
    <w:link w:val="Heading1"/>
    <w:uiPriority w:val="9"/>
    <w:rsid w:val="00880784"/>
    <w:rPr>
      <w:rFonts w:asciiTheme="majorHAnsi" w:eastAsiaTheme="majorEastAsia" w:hAnsiTheme="majorHAnsi" w:cstheme="majorBidi"/>
      <w:b/>
      <w:bCs/>
      <w:color w:val="2D4F8E" w:themeColor="accent1" w:themeShade="B5"/>
      <w:sz w:val="32"/>
      <w:szCs w:val="32"/>
    </w:rPr>
  </w:style>
  <w:style w:type="character" w:customStyle="1" w:styleId="Heading2Char">
    <w:name w:val="Heading 2 Char"/>
    <w:basedOn w:val="DefaultParagraphFont"/>
    <w:link w:val="Heading2"/>
    <w:uiPriority w:val="9"/>
    <w:rsid w:val="0088078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unhideWhenUsed/>
    <w:qFormat/>
    <w:rsid w:val="00E36EFB"/>
    <w:pPr>
      <w:spacing w:line="276" w:lineRule="auto"/>
      <w:outlineLvl w:val="9"/>
    </w:pPr>
    <w:rPr>
      <w:color w:val="2F5496" w:themeColor="accent1" w:themeShade="BF"/>
      <w:sz w:val="28"/>
      <w:szCs w:val="28"/>
      <w:lang w:val="en-US" w:eastAsia="en-US"/>
    </w:rPr>
  </w:style>
  <w:style w:type="paragraph" w:styleId="TOC1">
    <w:name w:val="toc 1"/>
    <w:basedOn w:val="Normal"/>
    <w:next w:val="Normal"/>
    <w:autoRedefine/>
    <w:uiPriority w:val="39"/>
    <w:unhideWhenUsed/>
    <w:rsid w:val="00E36EFB"/>
    <w:pPr>
      <w:spacing w:before="120"/>
    </w:pPr>
    <w:rPr>
      <w:b/>
      <w:sz w:val="24"/>
      <w:szCs w:val="24"/>
    </w:rPr>
  </w:style>
  <w:style w:type="paragraph" w:styleId="TOC2">
    <w:name w:val="toc 2"/>
    <w:basedOn w:val="Normal"/>
    <w:next w:val="Normal"/>
    <w:autoRedefine/>
    <w:uiPriority w:val="39"/>
    <w:unhideWhenUsed/>
    <w:rsid w:val="00E36EFB"/>
    <w:pPr>
      <w:ind w:left="220"/>
    </w:pPr>
    <w:rPr>
      <w:b/>
    </w:rPr>
  </w:style>
  <w:style w:type="paragraph" w:styleId="BalloonText">
    <w:name w:val="Balloon Text"/>
    <w:basedOn w:val="Normal"/>
    <w:link w:val="BalloonTextChar"/>
    <w:uiPriority w:val="99"/>
    <w:semiHidden/>
    <w:unhideWhenUsed/>
    <w:rsid w:val="00E36EF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36EFB"/>
    <w:rPr>
      <w:rFonts w:ascii="Lucida Grande" w:hAnsi="Lucida Grande" w:cs="Lucida Grande"/>
      <w:sz w:val="18"/>
      <w:szCs w:val="18"/>
    </w:rPr>
  </w:style>
  <w:style w:type="paragraph" w:styleId="TOC3">
    <w:name w:val="toc 3"/>
    <w:basedOn w:val="Normal"/>
    <w:next w:val="Normal"/>
    <w:autoRedefine/>
    <w:uiPriority w:val="39"/>
    <w:semiHidden/>
    <w:unhideWhenUsed/>
    <w:rsid w:val="00E36EFB"/>
    <w:pPr>
      <w:ind w:left="440"/>
    </w:pPr>
  </w:style>
  <w:style w:type="paragraph" w:styleId="TOC4">
    <w:name w:val="toc 4"/>
    <w:basedOn w:val="Normal"/>
    <w:next w:val="Normal"/>
    <w:autoRedefine/>
    <w:uiPriority w:val="39"/>
    <w:semiHidden/>
    <w:unhideWhenUsed/>
    <w:rsid w:val="00E36EFB"/>
    <w:pPr>
      <w:ind w:left="660"/>
    </w:pPr>
    <w:rPr>
      <w:sz w:val="20"/>
      <w:szCs w:val="20"/>
    </w:rPr>
  </w:style>
  <w:style w:type="paragraph" w:styleId="TOC5">
    <w:name w:val="toc 5"/>
    <w:basedOn w:val="Normal"/>
    <w:next w:val="Normal"/>
    <w:autoRedefine/>
    <w:uiPriority w:val="39"/>
    <w:semiHidden/>
    <w:unhideWhenUsed/>
    <w:rsid w:val="00E36EFB"/>
    <w:pPr>
      <w:ind w:left="880"/>
    </w:pPr>
    <w:rPr>
      <w:sz w:val="20"/>
      <w:szCs w:val="20"/>
    </w:rPr>
  </w:style>
  <w:style w:type="paragraph" w:styleId="TOC6">
    <w:name w:val="toc 6"/>
    <w:basedOn w:val="Normal"/>
    <w:next w:val="Normal"/>
    <w:autoRedefine/>
    <w:uiPriority w:val="39"/>
    <w:semiHidden/>
    <w:unhideWhenUsed/>
    <w:rsid w:val="00E36EFB"/>
    <w:pPr>
      <w:ind w:left="1100"/>
    </w:pPr>
    <w:rPr>
      <w:sz w:val="20"/>
      <w:szCs w:val="20"/>
    </w:rPr>
  </w:style>
  <w:style w:type="paragraph" w:styleId="TOC7">
    <w:name w:val="toc 7"/>
    <w:basedOn w:val="Normal"/>
    <w:next w:val="Normal"/>
    <w:autoRedefine/>
    <w:uiPriority w:val="39"/>
    <w:semiHidden/>
    <w:unhideWhenUsed/>
    <w:rsid w:val="00E36EFB"/>
    <w:pPr>
      <w:ind w:left="1320"/>
    </w:pPr>
    <w:rPr>
      <w:sz w:val="20"/>
      <w:szCs w:val="20"/>
    </w:rPr>
  </w:style>
  <w:style w:type="paragraph" w:styleId="TOC8">
    <w:name w:val="toc 8"/>
    <w:basedOn w:val="Normal"/>
    <w:next w:val="Normal"/>
    <w:autoRedefine/>
    <w:uiPriority w:val="39"/>
    <w:semiHidden/>
    <w:unhideWhenUsed/>
    <w:rsid w:val="00E36EFB"/>
    <w:pPr>
      <w:ind w:left="1540"/>
    </w:pPr>
    <w:rPr>
      <w:sz w:val="20"/>
      <w:szCs w:val="20"/>
    </w:rPr>
  </w:style>
  <w:style w:type="paragraph" w:styleId="TOC9">
    <w:name w:val="toc 9"/>
    <w:basedOn w:val="Normal"/>
    <w:next w:val="Normal"/>
    <w:autoRedefine/>
    <w:uiPriority w:val="39"/>
    <w:semiHidden/>
    <w:unhideWhenUsed/>
    <w:rsid w:val="00E36EFB"/>
    <w:pPr>
      <w:ind w:left="1760"/>
    </w:pPr>
    <w:rPr>
      <w:sz w:val="20"/>
      <w:szCs w:val="20"/>
    </w:rPr>
  </w:style>
  <w:style w:type="character" w:styleId="Hyperlink">
    <w:name w:val="Hyperlink"/>
    <w:basedOn w:val="DefaultParagraphFont"/>
    <w:uiPriority w:val="99"/>
    <w:unhideWhenUsed/>
    <w:rsid w:val="00E36EFB"/>
    <w:rPr>
      <w:color w:val="0563C1"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0784"/>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unhideWhenUsed/>
    <w:qFormat/>
    <w:rsid w:val="00880784"/>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565"/>
    <w:pPr>
      <w:ind w:left="720"/>
      <w:contextualSpacing/>
    </w:pPr>
  </w:style>
  <w:style w:type="paragraph" w:styleId="Header">
    <w:name w:val="header"/>
    <w:basedOn w:val="Normal"/>
    <w:link w:val="HeaderChar"/>
    <w:uiPriority w:val="99"/>
    <w:unhideWhenUsed/>
    <w:rsid w:val="0058127B"/>
    <w:pPr>
      <w:tabs>
        <w:tab w:val="center" w:pos="4513"/>
        <w:tab w:val="right" w:pos="9026"/>
      </w:tabs>
    </w:pPr>
  </w:style>
  <w:style w:type="character" w:customStyle="1" w:styleId="HeaderChar">
    <w:name w:val="Header Char"/>
    <w:basedOn w:val="DefaultParagraphFont"/>
    <w:link w:val="Header"/>
    <w:uiPriority w:val="99"/>
    <w:rsid w:val="0058127B"/>
  </w:style>
  <w:style w:type="paragraph" w:styleId="Footer">
    <w:name w:val="footer"/>
    <w:basedOn w:val="Normal"/>
    <w:link w:val="FooterChar"/>
    <w:uiPriority w:val="99"/>
    <w:unhideWhenUsed/>
    <w:rsid w:val="0058127B"/>
    <w:pPr>
      <w:tabs>
        <w:tab w:val="center" w:pos="4513"/>
        <w:tab w:val="right" w:pos="9026"/>
      </w:tabs>
    </w:pPr>
  </w:style>
  <w:style w:type="character" w:customStyle="1" w:styleId="FooterChar">
    <w:name w:val="Footer Char"/>
    <w:basedOn w:val="DefaultParagraphFont"/>
    <w:link w:val="Footer"/>
    <w:uiPriority w:val="99"/>
    <w:rsid w:val="0058127B"/>
  </w:style>
  <w:style w:type="character" w:styleId="PageNumber">
    <w:name w:val="page number"/>
    <w:basedOn w:val="DefaultParagraphFont"/>
    <w:uiPriority w:val="99"/>
    <w:semiHidden/>
    <w:unhideWhenUsed/>
    <w:rsid w:val="0058127B"/>
  </w:style>
  <w:style w:type="character" w:customStyle="1" w:styleId="Heading1Char">
    <w:name w:val="Heading 1 Char"/>
    <w:basedOn w:val="DefaultParagraphFont"/>
    <w:link w:val="Heading1"/>
    <w:uiPriority w:val="9"/>
    <w:rsid w:val="00880784"/>
    <w:rPr>
      <w:rFonts w:asciiTheme="majorHAnsi" w:eastAsiaTheme="majorEastAsia" w:hAnsiTheme="majorHAnsi" w:cstheme="majorBidi"/>
      <w:b/>
      <w:bCs/>
      <w:color w:val="2D4F8E" w:themeColor="accent1" w:themeShade="B5"/>
      <w:sz w:val="32"/>
      <w:szCs w:val="32"/>
    </w:rPr>
  </w:style>
  <w:style w:type="character" w:customStyle="1" w:styleId="Heading2Char">
    <w:name w:val="Heading 2 Char"/>
    <w:basedOn w:val="DefaultParagraphFont"/>
    <w:link w:val="Heading2"/>
    <w:uiPriority w:val="9"/>
    <w:rsid w:val="0088078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unhideWhenUsed/>
    <w:qFormat/>
    <w:rsid w:val="00E36EFB"/>
    <w:pPr>
      <w:spacing w:line="276" w:lineRule="auto"/>
      <w:outlineLvl w:val="9"/>
    </w:pPr>
    <w:rPr>
      <w:color w:val="2F5496" w:themeColor="accent1" w:themeShade="BF"/>
      <w:sz w:val="28"/>
      <w:szCs w:val="28"/>
      <w:lang w:val="en-US" w:eastAsia="en-US"/>
    </w:rPr>
  </w:style>
  <w:style w:type="paragraph" w:styleId="TOC1">
    <w:name w:val="toc 1"/>
    <w:basedOn w:val="Normal"/>
    <w:next w:val="Normal"/>
    <w:autoRedefine/>
    <w:uiPriority w:val="39"/>
    <w:unhideWhenUsed/>
    <w:rsid w:val="00E36EFB"/>
    <w:pPr>
      <w:spacing w:before="120"/>
    </w:pPr>
    <w:rPr>
      <w:b/>
      <w:sz w:val="24"/>
      <w:szCs w:val="24"/>
    </w:rPr>
  </w:style>
  <w:style w:type="paragraph" w:styleId="TOC2">
    <w:name w:val="toc 2"/>
    <w:basedOn w:val="Normal"/>
    <w:next w:val="Normal"/>
    <w:autoRedefine/>
    <w:uiPriority w:val="39"/>
    <w:unhideWhenUsed/>
    <w:rsid w:val="00E36EFB"/>
    <w:pPr>
      <w:ind w:left="220"/>
    </w:pPr>
    <w:rPr>
      <w:b/>
    </w:rPr>
  </w:style>
  <w:style w:type="paragraph" w:styleId="BalloonText">
    <w:name w:val="Balloon Text"/>
    <w:basedOn w:val="Normal"/>
    <w:link w:val="BalloonTextChar"/>
    <w:uiPriority w:val="99"/>
    <w:semiHidden/>
    <w:unhideWhenUsed/>
    <w:rsid w:val="00E36EF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36EFB"/>
    <w:rPr>
      <w:rFonts w:ascii="Lucida Grande" w:hAnsi="Lucida Grande" w:cs="Lucida Grande"/>
      <w:sz w:val="18"/>
      <w:szCs w:val="18"/>
    </w:rPr>
  </w:style>
  <w:style w:type="paragraph" w:styleId="TOC3">
    <w:name w:val="toc 3"/>
    <w:basedOn w:val="Normal"/>
    <w:next w:val="Normal"/>
    <w:autoRedefine/>
    <w:uiPriority w:val="39"/>
    <w:semiHidden/>
    <w:unhideWhenUsed/>
    <w:rsid w:val="00E36EFB"/>
    <w:pPr>
      <w:ind w:left="440"/>
    </w:pPr>
  </w:style>
  <w:style w:type="paragraph" w:styleId="TOC4">
    <w:name w:val="toc 4"/>
    <w:basedOn w:val="Normal"/>
    <w:next w:val="Normal"/>
    <w:autoRedefine/>
    <w:uiPriority w:val="39"/>
    <w:semiHidden/>
    <w:unhideWhenUsed/>
    <w:rsid w:val="00E36EFB"/>
    <w:pPr>
      <w:ind w:left="660"/>
    </w:pPr>
    <w:rPr>
      <w:sz w:val="20"/>
      <w:szCs w:val="20"/>
    </w:rPr>
  </w:style>
  <w:style w:type="paragraph" w:styleId="TOC5">
    <w:name w:val="toc 5"/>
    <w:basedOn w:val="Normal"/>
    <w:next w:val="Normal"/>
    <w:autoRedefine/>
    <w:uiPriority w:val="39"/>
    <w:semiHidden/>
    <w:unhideWhenUsed/>
    <w:rsid w:val="00E36EFB"/>
    <w:pPr>
      <w:ind w:left="880"/>
    </w:pPr>
    <w:rPr>
      <w:sz w:val="20"/>
      <w:szCs w:val="20"/>
    </w:rPr>
  </w:style>
  <w:style w:type="paragraph" w:styleId="TOC6">
    <w:name w:val="toc 6"/>
    <w:basedOn w:val="Normal"/>
    <w:next w:val="Normal"/>
    <w:autoRedefine/>
    <w:uiPriority w:val="39"/>
    <w:semiHidden/>
    <w:unhideWhenUsed/>
    <w:rsid w:val="00E36EFB"/>
    <w:pPr>
      <w:ind w:left="1100"/>
    </w:pPr>
    <w:rPr>
      <w:sz w:val="20"/>
      <w:szCs w:val="20"/>
    </w:rPr>
  </w:style>
  <w:style w:type="paragraph" w:styleId="TOC7">
    <w:name w:val="toc 7"/>
    <w:basedOn w:val="Normal"/>
    <w:next w:val="Normal"/>
    <w:autoRedefine/>
    <w:uiPriority w:val="39"/>
    <w:semiHidden/>
    <w:unhideWhenUsed/>
    <w:rsid w:val="00E36EFB"/>
    <w:pPr>
      <w:ind w:left="1320"/>
    </w:pPr>
    <w:rPr>
      <w:sz w:val="20"/>
      <w:szCs w:val="20"/>
    </w:rPr>
  </w:style>
  <w:style w:type="paragraph" w:styleId="TOC8">
    <w:name w:val="toc 8"/>
    <w:basedOn w:val="Normal"/>
    <w:next w:val="Normal"/>
    <w:autoRedefine/>
    <w:uiPriority w:val="39"/>
    <w:semiHidden/>
    <w:unhideWhenUsed/>
    <w:rsid w:val="00E36EFB"/>
    <w:pPr>
      <w:ind w:left="1540"/>
    </w:pPr>
    <w:rPr>
      <w:sz w:val="20"/>
      <w:szCs w:val="20"/>
    </w:rPr>
  </w:style>
  <w:style w:type="paragraph" w:styleId="TOC9">
    <w:name w:val="toc 9"/>
    <w:basedOn w:val="Normal"/>
    <w:next w:val="Normal"/>
    <w:autoRedefine/>
    <w:uiPriority w:val="39"/>
    <w:semiHidden/>
    <w:unhideWhenUsed/>
    <w:rsid w:val="00E36EFB"/>
    <w:pPr>
      <w:ind w:left="1760"/>
    </w:pPr>
    <w:rPr>
      <w:sz w:val="20"/>
      <w:szCs w:val="20"/>
    </w:rPr>
  </w:style>
  <w:style w:type="character" w:styleId="Hyperlink">
    <w:name w:val="Hyperlink"/>
    <w:basedOn w:val="DefaultParagraphFont"/>
    <w:uiPriority w:val="99"/>
    <w:unhideWhenUsed/>
    <w:rsid w:val="00E36E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https://www.michaelpage.co.uk/advice/management-advice/development-and-retention/importance-good-communication-workplace" TargetMode="External"/><Relationship Id="rId13" Type="http://schemas.openxmlformats.org/officeDocument/2006/relationships/hyperlink" Target="https://oureverydaylife.com/the-importance-of-verbal-non-verbal-communication-5162572.html" TargetMode="External"/><Relationship Id="rId14" Type="http://schemas.openxmlformats.org/officeDocument/2006/relationships/hyperlink" Target="https://www.toolshero.com/communication-skills/berlos-smcr-model-of-communication/#:~:text=Berlo's%20SMCR%20Model%20of%20Communication%20represents%20the%20process%20of%20communication,the%20basic%20process%20of%20communication" TargetMode="External"/><Relationship Id="rId15" Type="http://schemas.openxmlformats.org/officeDocument/2006/relationships/hyperlink" Target="https://www.managementstudyguide.com/schramm-model-of-communication.htm" TargetMode="External"/><Relationship Id="rId16" Type="http://schemas.openxmlformats.org/officeDocument/2006/relationships/hyperlink" Target="https://www.businesstopia.net/communication/shannon-and-weaver-model-communication" TargetMode="External"/><Relationship Id="rId17" Type="http://schemas.openxmlformats.org/officeDocument/2006/relationships/hyperlink" Target="https://courses.lumenlearning.com/atd-tc3-management/chapter/different-types-of-communication/"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7CF9B2-7745-ED4E-BA38-EC787637D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2147</Words>
  <Characters>12244</Characters>
  <Application>Microsoft Macintosh Word</Application>
  <DocSecurity>0</DocSecurity>
  <Lines>102</Lines>
  <Paragraphs>28</Paragraphs>
  <ScaleCrop>false</ScaleCrop>
  <Company/>
  <LinksUpToDate>false</LinksUpToDate>
  <CharactersWithSpaces>14363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Edis Yumerov</dc:creator>
  <cp:keywords/>
  <dc:description/>
  <cp:lastModifiedBy>user</cp:lastModifiedBy>
  <cp:revision>4</cp:revision>
  <dcterms:created xsi:type="dcterms:W3CDTF">2020-12-15T19:37:00Z</dcterms:created>
  <dcterms:modified xsi:type="dcterms:W3CDTF">2020-12-15T20:48:00Z</dcterms:modified>
</cp:coreProperties>
</file>