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4279" w:rsidRDefault="00734279" w:rsidP="00734279">
      <w:pPr>
        <w:jc w:val="center"/>
        <w:rPr>
          <w:rFonts w:ascii="Times New Roman" w:hAnsi="Times New Roman" w:cs="Times New Roman"/>
          <w:sz w:val="58"/>
        </w:rPr>
      </w:pPr>
    </w:p>
    <w:p w:rsidR="00EE2625" w:rsidRPr="00843A28" w:rsidRDefault="00EE2625" w:rsidP="00734279">
      <w:pPr>
        <w:jc w:val="center"/>
        <w:rPr>
          <w:rFonts w:ascii="Times New Roman" w:hAnsi="Times New Roman" w:cs="Times New Roman"/>
          <w:sz w:val="58"/>
        </w:rPr>
      </w:pPr>
    </w:p>
    <w:p w:rsidR="00734279" w:rsidRPr="00843A28" w:rsidRDefault="00734279" w:rsidP="00734279">
      <w:pPr>
        <w:jc w:val="center"/>
        <w:rPr>
          <w:rFonts w:ascii="Times New Roman" w:hAnsi="Times New Roman" w:cs="Times New Roman"/>
          <w:sz w:val="58"/>
        </w:rPr>
      </w:pPr>
    </w:p>
    <w:p w:rsidR="00734279" w:rsidRPr="00843A28" w:rsidRDefault="009709B3" w:rsidP="00734279">
      <w:pPr>
        <w:jc w:val="center"/>
        <w:rPr>
          <w:rFonts w:ascii="Times New Roman" w:hAnsi="Times New Roman" w:cs="Times New Roman"/>
          <w:b/>
          <w:sz w:val="66"/>
        </w:rPr>
      </w:pPr>
      <w:r w:rsidRPr="00843A28">
        <w:rPr>
          <w:rFonts w:ascii="Times New Roman" w:hAnsi="Times New Roman" w:cs="Times New Roman"/>
          <w:b/>
          <w:sz w:val="66"/>
        </w:rPr>
        <w:t>PROFESSIONAL CAREER DEVELOPMENT</w:t>
      </w:r>
    </w:p>
    <w:p w:rsidR="009709B3" w:rsidRPr="00843A28" w:rsidRDefault="009709B3" w:rsidP="00734279">
      <w:pPr>
        <w:jc w:val="center"/>
        <w:rPr>
          <w:rFonts w:ascii="Times New Roman" w:hAnsi="Times New Roman" w:cs="Times New Roman"/>
          <w:sz w:val="70"/>
        </w:rPr>
      </w:pPr>
    </w:p>
    <w:p w:rsidR="00EE2625" w:rsidRDefault="00EE2625" w:rsidP="00734279">
      <w:pPr>
        <w:jc w:val="center"/>
        <w:rPr>
          <w:rFonts w:ascii="Times New Roman" w:hAnsi="Times New Roman" w:cs="Times New Roman"/>
          <w:sz w:val="46"/>
          <w:szCs w:val="36"/>
        </w:rPr>
      </w:pPr>
    </w:p>
    <w:p w:rsidR="009709B3" w:rsidRPr="00843A28" w:rsidRDefault="009709B3" w:rsidP="00734279">
      <w:pPr>
        <w:jc w:val="center"/>
        <w:rPr>
          <w:rFonts w:ascii="Times New Roman" w:hAnsi="Times New Roman" w:cs="Times New Roman"/>
          <w:sz w:val="46"/>
          <w:szCs w:val="36"/>
        </w:rPr>
      </w:pPr>
      <w:r w:rsidRPr="00843A28">
        <w:rPr>
          <w:rFonts w:ascii="Times New Roman" w:hAnsi="Times New Roman" w:cs="Times New Roman"/>
          <w:sz w:val="46"/>
          <w:szCs w:val="36"/>
        </w:rPr>
        <w:t xml:space="preserve">Reflective Review </w:t>
      </w:r>
      <w:r w:rsidR="00871F00" w:rsidRPr="00843A28">
        <w:rPr>
          <w:rFonts w:ascii="Times New Roman" w:hAnsi="Times New Roman" w:cs="Times New Roman"/>
          <w:sz w:val="46"/>
          <w:szCs w:val="36"/>
        </w:rPr>
        <w:t>of</w:t>
      </w:r>
    </w:p>
    <w:p w:rsidR="00734279" w:rsidRPr="00843A28" w:rsidRDefault="00871F00" w:rsidP="00734279">
      <w:pPr>
        <w:jc w:val="center"/>
        <w:rPr>
          <w:rFonts w:ascii="Times New Roman" w:hAnsi="Times New Roman" w:cs="Times New Roman"/>
          <w:sz w:val="70"/>
        </w:rPr>
      </w:pPr>
      <w:r w:rsidRPr="00843A28">
        <w:rPr>
          <w:rFonts w:ascii="Times New Roman" w:hAnsi="Times New Roman" w:cs="Times New Roman"/>
          <w:sz w:val="46"/>
          <w:szCs w:val="36"/>
        </w:rPr>
        <w:t>Learning Journey</w:t>
      </w:r>
      <w:r w:rsidR="00734279" w:rsidRPr="00843A28">
        <w:rPr>
          <w:rFonts w:ascii="Times New Roman" w:hAnsi="Times New Roman" w:cs="Times New Roman"/>
          <w:sz w:val="54"/>
        </w:rPr>
        <w:br/>
      </w:r>
    </w:p>
    <w:p w:rsidR="00EE2625" w:rsidRDefault="00EE2625" w:rsidP="00734279">
      <w:pPr>
        <w:jc w:val="center"/>
        <w:rPr>
          <w:rFonts w:ascii="Times New Roman" w:hAnsi="Times New Roman" w:cs="Times New Roman"/>
          <w:b/>
          <w:sz w:val="54"/>
        </w:rPr>
      </w:pPr>
    </w:p>
    <w:p w:rsidR="009709B3" w:rsidRPr="00843A28" w:rsidRDefault="00734279" w:rsidP="00734279">
      <w:pPr>
        <w:jc w:val="center"/>
        <w:rPr>
          <w:rFonts w:ascii="Times New Roman" w:hAnsi="Times New Roman" w:cs="Times New Roman"/>
          <w:b/>
          <w:sz w:val="54"/>
        </w:rPr>
      </w:pPr>
      <w:proofErr w:type="spellStart"/>
      <w:r w:rsidRPr="00843A28">
        <w:rPr>
          <w:rFonts w:ascii="Times New Roman" w:hAnsi="Times New Roman" w:cs="Times New Roman"/>
          <w:b/>
          <w:sz w:val="54"/>
        </w:rPr>
        <w:t>Sarwat</w:t>
      </w:r>
      <w:proofErr w:type="spellEnd"/>
      <w:r w:rsidRPr="00843A28">
        <w:rPr>
          <w:rFonts w:ascii="Times New Roman" w:hAnsi="Times New Roman" w:cs="Times New Roman"/>
          <w:b/>
          <w:sz w:val="54"/>
        </w:rPr>
        <w:t xml:space="preserve"> </w:t>
      </w:r>
      <w:proofErr w:type="spellStart"/>
      <w:r w:rsidRPr="00843A28">
        <w:rPr>
          <w:rFonts w:ascii="Times New Roman" w:hAnsi="Times New Roman" w:cs="Times New Roman"/>
          <w:b/>
          <w:sz w:val="54"/>
        </w:rPr>
        <w:t>Asfi</w:t>
      </w:r>
      <w:proofErr w:type="spellEnd"/>
      <w:r w:rsidRPr="00843A28">
        <w:rPr>
          <w:rFonts w:ascii="Times New Roman" w:hAnsi="Times New Roman" w:cs="Times New Roman"/>
          <w:b/>
          <w:sz w:val="54"/>
        </w:rPr>
        <w:br/>
      </w:r>
    </w:p>
    <w:p w:rsidR="00C855DC" w:rsidRPr="00843A28" w:rsidRDefault="00734279" w:rsidP="00734279">
      <w:pPr>
        <w:jc w:val="center"/>
        <w:rPr>
          <w:rFonts w:ascii="Times New Roman" w:hAnsi="Times New Roman" w:cs="Times New Roman"/>
          <w:b/>
          <w:sz w:val="70"/>
        </w:rPr>
      </w:pPr>
      <w:r w:rsidRPr="00843A28">
        <w:rPr>
          <w:rFonts w:ascii="Times New Roman" w:hAnsi="Times New Roman" w:cs="Times New Roman"/>
          <w:b/>
          <w:sz w:val="54"/>
        </w:rPr>
        <w:t>Student # 1905650</w:t>
      </w:r>
    </w:p>
    <w:p w:rsidR="00C855DC" w:rsidRPr="00843A28" w:rsidRDefault="00C855DC">
      <w:pPr>
        <w:rPr>
          <w:rFonts w:ascii="Times New Roman" w:hAnsi="Times New Roman" w:cs="Times New Roman"/>
          <w:sz w:val="58"/>
        </w:rPr>
      </w:pPr>
      <w:r w:rsidRPr="00843A28">
        <w:rPr>
          <w:rFonts w:ascii="Times New Roman" w:hAnsi="Times New Roman" w:cs="Times New Roman"/>
          <w:sz w:val="58"/>
        </w:rPr>
        <w:br w:type="page"/>
      </w:r>
    </w:p>
    <w:p w:rsidR="009709B3" w:rsidRPr="00843A28" w:rsidRDefault="009709B3" w:rsidP="007F4452">
      <w:pPr>
        <w:rPr>
          <w:rFonts w:ascii="Times New Roman" w:hAnsi="Times New Roman" w:cs="Times New Roman"/>
          <w:sz w:val="58"/>
        </w:rPr>
      </w:pPr>
    </w:p>
    <w:p w:rsidR="00F7376C" w:rsidRPr="00843A28" w:rsidRDefault="00F7376C" w:rsidP="006205F6">
      <w:pPr>
        <w:jc w:val="center"/>
        <w:rPr>
          <w:rFonts w:ascii="Times New Roman" w:hAnsi="Times New Roman" w:cs="Times New Roman"/>
          <w:b/>
          <w:sz w:val="54"/>
        </w:rPr>
      </w:pPr>
    </w:p>
    <w:p w:rsidR="007F4452" w:rsidRPr="00843A28" w:rsidRDefault="006A7888" w:rsidP="006205F6">
      <w:pPr>
        <w:jc w:val="center"/>
        <w:rPr>
          <w:rFonts w:ascii="Times New Roman" w:hAnsi="Times New Roman" w:cs="Times New Roman"/>
          <w:b/>
          <w:sz w:val="54"/>
        </w:rPr>
      </w:pPr>
      <w:r w:rsidRPr="00843A28">
        <w:rPr>
          <w:rFonts w:ascii="Times New Roman" w:hAnsi="Times New Roman" w:cs="Times New Roman"/>
          <w:b/>
          <w:sz w:val="54"/>
        </w:rPr>
        <w:t>Contents</w:t>
      </w:r>
    </w:p>
    <w:p w:rsidR="003E363A" w:rsidRPr="00843A28" w:rsidRDefault="003E363A" w:rsidP="007F4452">
      <w:pPr>
        <w:rPr>
          <w:rFonts w:ascii="Times New Roman" w:hAnsi="Times New Roman" w:cs="Times New Roman"/>
          <w:sz w:val="34"/>
        </w:rPr>
      </w:pPr>
    </w:p>
    <w:p w:rsidR="007F4452" w:rsidRPr="00843A28" w:rsidRDefault="007F4452" w:rsidP="006205F6">
      <w:pPr>
        <w:pStyle w:val="Heading2"/>
        <w:rPr>
          <w:b w:val="0"/>
        </w:rPr>
      </w:pPr>
      <w:r w:rsidRPr="00843A28">
        <w:rPr>
          <w:b w:val="0"/>
        </w:rPr>
        <w:t>Introduction</w:t>
      </w:r>
      <w:r w:rsidR="003A790D" w:rsidRPr="00843A28">
        <w:rPr>
          <w:b w:val="0"/>
        </w:rPr>
        <w:t>......................................................</w:t>
      </w:r>
      <w:r w:rsidR="00075318" w:rsidRPr="00843A28">
        <w:rPr>
          <w:b w:val="0"/>
        </w:rPr>
        <w:t>..</w:t>
      </w:r>
      <w:r w:rsidR="00217E09" w:rsidRPr="00843A28">
        <w:rPr>
          <w:b w:val="0"/>
        </w:rPr>
        <w:t>3</w:t>
      </w:r>
    </w:p>
    <w:p w:rsidR="007F4452" w:rsidRPr="00843A28" w:rsidRDefault="007F4452" w:rsidP="006205F6">
      <w:pPr>
        <w:pStyle w:val="Heading2"/>
        <w:rPr>
          <w:b w:val="0"/>
        </w:rPr>
      </w:pPr>
      <w:r w:rsidRPr="00843A28">
        <w:rPr>
          <w:b w:val="0"/>
        </w:rPr>
        <w:t>Findings</w:t>
      </w:r>
      <w:r w:rsidR="003A790D" w:rsidRPr="00843A28">
        <w:rPr>
          <w:b w:val="0"/>
        </w:rPr>
        <w:t>..............................</w:t>
      </w:r>
      <w:r w:rsidR="00217E09" w:rsidRPr="00843A28">
        <w:rPr>
          <w:b w:val="0"/>
        </w:rPr>
        <w:t>..............................</w:t>
      </w:r>
      <w:r w:rsidR="00075318" w:rsidRPr="00843A28">
        <w:rPr>
          <w:b w:val="0"/>
        </w:rPr>
        <w:t>..</w:t>
      </w:r>
      <w:r w:rsidR="00F7376C" w:rsidRPr="00843A28">
        <w:rPr>
          <w:b w:val="0"/>
        </w:rPr>
        <w:t>3</w:t>
      </w:r>
    </w:p>
    <w:p w:rsidR="003E363A" w:rsidRPr="00843A28" w:rsidRDefault="003E363A" w:rsidP="006205F6">
      <w:pPr>
        <w:pStyle w:val="Heading2"/>
        <w:rPr>
          <w:b w:val="0"/>
          <w:sz w:val="30"/>
        </w:rPr>
      </w:pPr>
      <w:r w:rsidRPr="00843A28">
        <w:rPr>
          <w:b w:val="0"/>
        </w:rPr>
        <w:tab/>
      </w:r>
      <w:r w:rsidRPr="00843A28">
        <w:rPr>
          <w:b w:val="0"/>
          <w:sz w:val="30"/>
        </w:rPr>
        <w:t xml:space="preserve">2.1 </w:t>
      </w:r>
      <w:r w:rsidR="00F7376C" w:rsidRPr="00843A28">
        <w:rPr>
          <w:b w:val="0"/>
          <w:sz w:val="30"/>
        </w:rPr>
        <w:t>Honey and Mumford Learning Style ................4</w:t>
      </w:r>
    </w:p>
    <w:p w:rsidR="003E363A" w:rsidRPr="00843A28" w:rsidRDefault="003E363A" w:rsidP="006205F6">
      <w:pPr>
        <w:pStyle w:val="Heading2"/>
        <w:rPr>
          <w:b w:val="0"/>
          <w:sz w:val="30"/>
        </w:rPr>
      </w:pPr>
      <w:r w:rsidRPr="00843A28">
        <w:rPr>
          <w:b w:val="0"/>
          <w:sz w:val="30"/>
        </w:rPr>
        <w:tab/>
        <w:t>2.2 SWOT Analysis</w:t>
      </w:r>
      <w:r w:rsidR="00F7376C" w:rsidRPr="00843A28">
        <w:rPr>
          <w:b w:val="0"/>
          <w:sz w:val="30"/>
        </w:rPr>
        <w:t>.................................................4</w:t>
      </w:r>
    </w:p>
    <w:p w:rsidR="00075318" w:rsidRPr="00843A28" w:rsidRDefault="003E363A" w:rsidP="00075318">
      <w:pPr>
        <w:pStyle w:val="Heading2"/>
        <w:rPr>
          <w:b w:val="0"/>
          <w:sz w:val="30"/>
        </w:rPr>
      </w:pPr>
      <w:r w:rsidRPr="00843A28">
        <w:rPr>
          <w:b w:val="0"/>
          <w:sz w:val="30"/>
        </w:rPr>
        <w:tab/>
      </w:r>
      <w:r w:rsidR="00075318" w:rsidRPr="00843A28">
        <w:rPr>
          <w:b w:val="0"/>
          <w:sz w:val="30"/>
        </w:rPr>
        <w:t xml:space="preserve">2.3 </w:t>
      </w:r>
      <w:r w:rsidR="00EA5761" w:rsidRPr="00843A28">
        <w:rPr>
          <w:b w:val="0"/>
          <w:sz w:val="30"/>
        </w:rPr>
        <w:t>Myers</w:t>
      </w:r>
      <w:r w:rsidR="00075318" w:rsidRPr="00843A28">
        <w:rPr>
          <w:b w:val="0"/>
          <w:sz w:val="30"/>
        </w:rPr>
        <w:t>-Brigg Theory...........................................5</w:t>
      </w:r>
    </w:p>
    <w:p w:rsidR="003E363A" w:rsidRPr="00843A28" w:rsidRDefault="00075318" w:rsidP="006205F6">
      <w:pPr>
        <w:pStyle w:val="Heading2"/>
        <w:rPr>
          <w:b w:val="0"/>
          <w:sz w:val="30"/>
        </w:rPr>
      </w:pPr>
      <w:r w:rsidRPr="00843A28">
        <w:rPr>
          <w:b w:val="0"/>
          <w:sz w:val="30"/>
        </w:rPr>
        <w:tab/>
      </w:r>
      <w:r w:rsidR="003E363A" w:rsidRPr="00843A28">
        <w:rPr>
          <w:b w:val="0"/>
          <w:sz w:val="30"/>
        </w:rPr>
        <w:t>2.</w:t>
      </w:r>
      <w:r w:rsidR="00320B9D" w:rsidRPr="00843A28">
        <w:rPr>
          <w:b w:val="0"/>
          <w:sz w:val="30"/>
        </w:rPr>
        <w:t>4</w:t>
      </w:r>
      <w:r w:rsidR="003E363A" w:rsidRPr="00843A28">
        <w:rPr>
          <w:b w:val="0"/>
          <w:sz w:val="30"/>
        </w:rPr>
        <w:t xml:space="preserve"> GO MAD Frame work</w:t>
      </w:r>
      <w:r w:rsidR="00F7376C" w:rsidRPr="00843A28">
        <w:rPr>
          <w:b w:val="0"/>
          <w:sz w:val="30"/>
        </w:rPr>
        <w:t>.......................................5</w:t>
      </w:r>
    </w:p>
    <w:p w:rsidR="00F7376C" w:rsidRPr="00843A28" w:rsidRDefault="00320B9D" w:rsidP="006205F6">
      <w:pPr>
        <w:pStyle w:val="Heading2"/>
        <w:rPr>
          <w:b w:val="0"/>
          <w:sz w:val="30"/>
        </w:rPr>
      </w:pPr>
      <w:r w:rsidRPr="00843A28">
        <w:rPr>
          <w:b w:val="0"/>
          <w:sz w:val="30"/>
        </w:rPr>
        <w:tab/>
        <w:t>2.5</w:t>
      </w:r>
      <w:r w:rsidR="00F7376C" w:rsidRPr="00843A28">
        <w:rPr>
          <w:b w:val="0"/>
          <w:sz w:val="30"/>
        </w:rPr>
        <w:t xml:space="preserve"> SMART Goal ....................................................</w:t>
      </w:r>
      <w:r w:rsidR="00E72AB6">
        <w:rPr>
          <w:b w:val="0"/>
          <w:sz w:val="30"/>
        </w:rPr>
        <w:t>6</w:t>
      </w:r>
    </w:p>
    <w:p w:rsidR="003E363A" w:rsidRPr="00843A28" w:rsidRDefault="003E363A" w:rsidP="006205F6">
      <w:pPr>
        <w:pStyle w:val="Heading2"/>
        <w:rPr>
          <w:b w:val="0"/>
        </w:rPr>
      </w:pPr>
      <w:r w:rsidRPr="00843A28">
        <w:rPr>
          <w:b w:val="0"/>
        </w:rPr>
        <w:t xml:space="preserve">Personal Development Plan </w:t>
      </w:r>
      <w:r w:rsidR="003A790D" w:rsidRPr="00843A28">
        <w:rPr>
          <w:b w:val="0"/>
        </w:rPr>
        <w:t>...........................</w:t>
      </w:r>
      <w:r w:rsidR="00075318" w:rsidRPr="00843A28">
        <w:rPr>
          <w:b w:val="0"/>
        </w:rPr>
        <w:t>....</w:t>
      </w:r>
      <w:r w:rsidR="00E72AB6">
        <w:rPr>
          <w:b w:val="0"/>
        </w:rPr>
        <w:t>7</w:t>
      </w:r>
    </w:p>
    <w:p w:rsidR="007F4452" w:rsidRPr="00843A28" w:rsidRDefault="007F4452" w:rsidP="006205F6">
      <w:pPr>
        <w:pStyle w:val="Heading2"/>
        <w:rPr>
          <w:b w:val="0"/>
        </w:rPr>
      </w:pPr>
      <w:r w:rsidRPr="00843A28">
        <w:rPr>
          <w:b w:val="0"/>
        </w:rPr>
        <w:t>Conclusions</w:t>
      </w:r>
      <w:r w:rsidR="003A790D" w:rsidRPr="00843A28">
        <w:rPr>
          <w:b w:val="0"/>
        </w:rPr>
        <w:t>.......................................................</w:t>
      </w:r>
      <w:r w:rsidR="00E72AB6">
        <w:rPr>
          <w:b w:val="0"/>
        </w:rPr>
        <w:t>7</w:t>
      </w:r>
    </w:p>
    <w:p w:rsidR="007F4452" w:rsidRPr="00843A28" w:rsidRDefault="007F4452" w:rsidP="006205F6">
      <w:pPr>
        <w:pStyle w:val="Heading2"/>
        <w:rPr>
          <w:b w:val="0"/>
        </w:rPr>
      </w:pPr>
      <w:r w:rsidRPr="00843A28">
        <w:rPr>
          <w:b w:val="0"/>
        </w:rPr>
        <w:t>Appendices</w:t>
      </w:r>
      <w:r w:rsidR="003A790D" w:rsidRPr="00843A28">
        <w:rPr>
          <w:b w:val="0"/>
        </w:rPr>
        <w:t>........................................................</w:t>
      </w:r>
      <w:r w:rsidR="00E72AB6">
        <w:rPr>
          <w:b w:val="0"/>
        </w:rPr>
        <w:t xml:space="preserve"> </w:t>
      </w:r>
      <w:r w:rsidR="00F7376C" w:rsidRPr="00843A28">
        <w:rPr>
          <w:b w:val="0"/>
        </w:rPr>
        <w:t xml:space="preserve">8,9 </w:t>
      </w:r>
      <w:r w:rsidR="00AA0F72">
        <w:rPr>
          <w:b w:val="0"/>
        </w:rPr>
        <w:t>,10</w:t>
      </w:r>
    </w:p>
    <w:p w:rsidR="007F4452" w:rsidRPr="00843A28" w:rsidRDefault="007F4452" w:rsidP="006205F6">
      <w:pPr>
        <w:pStyle w:val="Heading2"/>
        <w:rPr>
          <w:b w:val="0"/>
        </w:rPr>
      </w:pPr>
      <w:r w:rsidRPr="00843A28">
        <w:rPr>
          <w:b w:val="0"/>
        </w:rPr>
        <w:t>References / Bibliography</w:t>
      </w:r>
      <w:r w:rsidR="003A790D" w:rsidRPr="00843A28">
        <w:rPr>
          <w:b w:val="0"/>
        </w:rPr>
        <w:t>................................</w:t>
      </w:r>
      <w:r w:rsidR="00AA0F72">
        <w:rPr>
          <w:b w:val="0"/>
        </w:rPr>
        <w:t>11</w:t>
      </w:r>
    </w:p>
    <w:p w:rsidR="007F4452" w:rsidRPr="00843A28" w:rsidRDefault="007F4452" w:rsidP="007F4452">
      <w:pPr>
        <w:rPr>
          <w:rFonts w:ascii="Times New Roman" w:hAnsi="Times New Roman" w:cs="Times New Roman"/>
          <w:sz w:val="28"/>
        </w:rPr>
      </w:pPr>
    </w:p>
    <w:p w:rsidR="007F4452" w:rsidRPr="00843A28" w:rsidRDefault="007F4452" w:rsidP="007F4452">
      <w:pPr>
        <w:rPr>
          <w:rFonts w:ascii="Times New Roman" w:hAnsi="Times New Roman" w:cs="Times New Roman"/>
          <w:sz w:val="28"/>
        </w:rPr>
      </w:pPr>
    </w:p>
    <w:p w:rsidR="0063117D" w:rsidRPr="00843A28" w:rsidRDefault="0063117D" w:rsidP="007F4452">
      <w:pPr>
        <w:rPr>
          <w:rFonts w:ascii="Times New Roman" w:hAnsi="Times New Roman" w:cs="Times New Roman"/>
          <w:sz w:val="58"/>
        </w:rPr>
      </w:pPr>
      <w:r w:rsidRPr="00843A28">
        <w:rPr>
          <w:rFonts w:ascii="Times New Roman" w:hAnsi="Times New Roman" w:cs="Times New Roman"/>
          <w:sz w:val="58"/>
        </w:rPr>
        <w:br w:type="page"/>
      </w:r>
    </w:p>
    <w:p w:rsidR="00E5528C" w:rsidRPr="00843A28" w:rsidRDefault="00E5528C" w:rsidP="00734279">
      <w:pPr>
        <w:jc w:val="center"/>
        <w:rPr>
          <w:rFonts w:ascii="Times New Roman" w:hAnsi="Times New Roman" w:cs="Times New Roman"/>
          <w:b/>
          <w:sz w:val="40"/>
        </w:rPr>
      </w:pPr>
    </w:p>
    <w:p w:rsidR="006A7888" w:rsidRPr="00843A28" w:rsidRDefault="0063117D" w:rsidP="00734279">
      <w:pPr>
        <w:jc w:val="center"/>
        <w:rPr>
          <w:rFonts w:ascii="Times New Roman" w:hAnsi="Times New Roman" w:cs="Times New Roman"/>
          <w:b/>
          <w:sz w:val="58"/>
        </w:rPr>
      </w:pPr>
      <w:r w:rsidRPr="00843A28">
        <w:rPr>
          <w:rFonts w:ascii="Times New Roman" w:hAnsi="Times New Roman" w:cs="Times New Roman"/>
          <w:b/>
          <w:sz w:val="40"/>
        </w:rPr>
        <w:t>Introduction</w:t>
      </w:r>
    </w:p>
    <w:p w:rsidR="00BD16CA" w:rsidRPr="00843A28" w:rsidRDefault="00BD16CA">
      <w:pPr>
        <w:rPr>
          <w:rFonts w:ascii="Times New Roman" w:hAnsi="Times New Roman" w:cs="Times New Roman"/>
          <w:sz w:val="28"/>
        </w:rPr>
      </w:pPr>
    </w:p>
    <w:p w:rsidR="00E25B4D" w:rsidRPr="00843A28" w:rsidRDefault="004A47CF" w:rsidP="00BC5B0C">
      <w:pPr>
        <w:jc w:val="both"/>
        <w:rPr>
          <w:rFonts w:ascii="Times New Roman" w:hAnsi="Times New Roman" w:cs="Times New Roman"/>
          <w:sz w:val="26"/>
        </w:rPr>
      </w:pPr>
      <w:r w:rsidRPr="00843A28">
        <w:rPr>
          <w:rFonts w:ascii="Times New Roman" w:hAnsi="Times New Roman" w:cs="Times New Roman"/>
          <w:sz w:val="26"/>
        </w:rPr>
        <w:t xml:space="preserve">Professional </w:t>
      </w:r>
      <w:r w:rsidR="00FF0D99" w:rsidRPr="00843A28">
        <w:rPr>
          <w:rFonts w:ascii="Times New Roman" w:hAnsi="Times New Roman" w:cs="Times New Roman"/>
          <w:sz w:val="26"/>
        </w:rPr>
        <w:t xml:space="preserve">career </w:t>
      </w:r>
      <w:r w:rsidRPr="00843A28">
        <w:rPr>
          <w:rFonts w:ascii="Times New Roman" w:hAnsi="Times New Roman" w:cs="Times New Roman"/>
          <w:sz w:val="26"/>
        </w:rPr>
        <w:t xml:space="preserve">development is a progress </w:t>
      </w:r>
      <w:r w:rsidR="00FF0D99" w:rsidRPr="00843A28">
        <w:rPr>
          <w:rFonts w:ascii="Times New Roman" w:hAnsi="Times New Roman" w:cs="Times New Roman"/>
          <w:sz w:val="26"/>
        </w:rPr>
        <w:t>towards life</w:t>
      </w:r>
      <w:r w:rsidR="00EA0DA9" w:rsidRPr="00843A28">
        <w:rPr>
          <w:rFonts w:ascii="Times New Roman" w:hAnsi="Times New Roman" w:cs="Times New Roman"/>
          <w:sz w:val="26"/>
        </w:rPr>
        <w:t>long learning</w:t>
      </w:r>
      <w:r w:rsidR="00FF0D99" w:rsidRPr="00843A28">
        <w:rPr>
          <w:rFonts w:ascii="Times New Roman" w:hAnsi="Times New Roman" w:cs="Times New Roman"/>
          <w:sz w:val="26"/>
        </w:rPr>
        <w:t xml:space="preserve">, </w:t>
      </w:r>
      <w:r w:rsidR="00EA0DA9" w:rsidRPr="00843A28">
        <w:rPr>
          <w:rFonts w:ascii="Times New Roman" w:hAnsi="Times New Roman" w:cs="Times New Roman"/>
          <w:sz w:val="26"/>
        </w:rPr>
        <w:t xml:space="preserve">developing </w:t>
      </w:r>
      <w:r w:rsidR="00FF0D99" w:rsidRPr="00843A28">
        <w:rPr>
          <w:rFonts w:ascii="Times New Roman" w:hAnsi="Times New Roman" w:cs="Times New Roman"/>
          <w:sz w:val="26"/>
        </w:rPr>
        <w:t xml:space="preserve">skills and </w:t>
      </w:r>
      <w:r w:rsidR="00EA0DA9" w:rsidRPr="00843A28">
        <w:rPr>
          <w:rFonts w:ascii="Times New Roman" w:hAnsi="Times New Roman" w:cs="Times New Roman"/>
          <w:sz w:val="26"/>
        </w:rPr>
        <w:t xml:space="preserve">progressing in </w:t>
      </w:r>
      <w:r w:rsidR="00EF0604" w:rsidRPr="00843A28">
        <w:rPr>
          <w:rFonts w:ascii="Times New Roman" w:hAnsi="Times New Roman" w:cs="Times New Roman"/>
          <w:sz w:val="26"/>
        </w:rPr>
        <w:t xml:space="preserve">a </w:t>
      </w:r>
      <w:r w:rsidR="00EA0DA9" w:rsidRPr="00843A28">
        <w:rPr>
          <w:rFonts w:ascii="Times New Roman" w:hAnsi="Times New Roman" w:cs="Times New Roman"/>
          <w:sz w:val="26"/>
        </w:rPr>
        <w:t>professional career.</w:t>
      </w:r>
      <w:r w:rsidR="00281897" w:rsidRPr="00843A28">
        <w:rPr>
          <w:rFonts w:ascii="Times New Roman" w:hAnsi="Times New Roman" w:cs="Times New Roman"/>
          <w:sz w:val="26"/>
        </w:rPr>
        <w:t xml:space="preserve"> </w:t>
      </w:r>
      <w:r w:rsidR="00F14CEF" w:rsidRPr="00843A28">
        <w:rPr>
          <w:rFonts w:ascii="Times New Roman" w:hAnsi="Times New Roman" w:cs="Times New Roman"/>
          <w:sz w:val="26"/>
        </w:rPr>
        <w:t>There are t</w:t>
      </w:r>
      <w:r w:rsidR="00AB6420" w:rsidRPr="00843A28">
        <w:rPr>
          <w:rFonts w:ascii="Times New Roman" w:hAnsi="Times New Roman" w:cs="Times New Roman"/>
          <w:sz w:val="26"/>
        </w:rPr>
        <w:t xml:space="preserve">hree key reasons for learning in </w:t>
      </w:r>
      <w:r w:rsidR="00EF0604" w:rsidRPr="00843A28">
        <w:rPr>
          <w:rFonts w:ascii="Times New Roman" w:hAnsi="Times New Roman" w:cs="Times New Roman"/>
          <w:sz w:val="26"/>
        </w:rPr>
        <w:t xml:space="preserve">the </w:t>
      </w:r>
      <w:r w:rsidR="00AB6420" w:rsidRPr="00843A28">
        <w:rPr>
          <w:rFonts w:ascii="Times New Roman" w:hAnsi="Times New Roman" w:cs="Times New Roman"/>
          <w:sz w:val="26"/>
        </w:rPr>
        <w:t>work place</w:t>
      </w:r>
      <w:r w:rsidR="00EF0604" w:rsidRPr="00843A28">
        <w:rPr>
          <w:rFonts w:ascii="Times New Roman" w:hAnsi="Times New Roman" w:cs="Times New Roman"/>
          <w:sz w:val="26"/>
        </w:rPr>
        <w:t xml:space="preserve"> - </w:t>
      </w:r>
      <w:r w:rsidR="00AB6420" w:rsidRPr="00843A28">
        <w:rPr>
          <w:rFonts w:ascii="Times New Roman" w:hAnsi="Times New Roman" w:cs="Times New Roman"/>
          <w:sz w:val="26"/>
        </w:rPr>
        <w:t xml:space="preserve">firstly to know your strength and align your values </w:t>
      </w:r>
      <w:r w:rsidR="008F5B03" w:rsidRPr="00843A28">
        <w:rPr>
          <w:rFonts w:ascii="Times New Roman" w:hAnsi="Times New Roman" w:cs="Times New Roman"/>
          <w:sz w:val="26"/>
        </w:rPr>
        <w:t>within</w:t>
      </w:r>
      <w:r w:rsidR="00AB6420" w:rsidRPr="00843A28">
        <w:rPr>
          <w:rFonts w:ascii="Times New Roman" w:hAnsi="Times New Roman" w:cs="Times New Roman"/>
          <w:sz w:val="26"/>
        </w:rPr>
        <w:t xml:space="preserve"> your organi</w:t>
      </w:r>
      <w:r w:rsidR="00EF0604" w:rsidRPr="00843A28">
        <w:rPr>
          <w:rFonts w:ascii="Times New Roman" w:hAnsi="Times New Roman" w:cs="Times New Roman"/>
          <w:sz w:val="26"/>
        </w:rPr>
        <w:t>s</w:t>
      </w:r>
      <w:r w:rsidR="00AB6420" w:rsidRPr="00843A28">
        <w:rPr>
          <w:rFonts w:ascii="Times New Roman" w:hAnsi="Times New Roman" w:cs="Times New Roman"/>
          <w:sz w:val="26"/>
        </w:rPr>
        <w:t>ation, secondly</w:t>
      </w:r>
      <w:r w:rsidR="00EF0604" w:rsidRPr="00843A28">
        <w:rPr>
          <w:rFonts w:ascii="Times New Roman" w:hAnsi="Times New Roman" w:cs="Times New Roman"/>
          <w:sz w:val="26"/>
        </w:rPr>
        <w:t>,</w:t>
      </w:r>
      <w:r w:rsidR="00AB6420" w:rsidRPr="00843A28">
        <w:rPr>
          <w:rFonts w:ascii="Times New Roman" w:hAnsi="Times New Roman" w:cs="Times New Roman"/>
          <w:sz w:val="26"/>
        </w:rPr>
        <w:t xml:space="preserve"> maintain the professional developmen</w:t>
      </w:r>
      <w:r w:rsidR="00EF0604" w:rsidRPr="00843A28">
        <w:rPr>
          <w:rFonts w:ascii="Times New Roman" w:hAnsi="Times New Roman" w:cs="Times New Roman"/>
          <w:sz w:val="26"/>
        </w:rPr>
        <w:t>t inside and outside the organis</w:t>
      </w:r>
      <w:r w:rsidR="00AB6420" w:rsidRPr="00843A28">
        <w:rPr>
          <w:rFonts w:ascii="Times New Roman" w:hAnsi="Times New Roman" w:cs="Times New Roman"/>
          <w:sz w:val="26"/>
        </w:rPr>
        <w:t>ation and finally</w:t>
      </w:r>
      <w:r w:rsidR="00EF0604" w:rsidRPr="00843A28">
        <w:rPr>
          <w:rFonts w:ascii="Times New Roman" w:hAnsi="Times New Roman" w:cs="Times New Roman"/>
          <w:sz w:val="26"/>
        </w:rPr>
        <w:t xml:space="preserve"> to</w:t>
      </w:r>
      <w:r w:rsidR="00AB6420" w:rsidRPr="00843A28">
        <w:rPr>
          <w:rFonts w:ascii="Times New Roman" w:hAnsi="Times New Roman" w:cs="Times New Roman"/>
          <w:sz w:val="26"/>
        </w:rPr>
        <w:t xml:space="preserve"> maximi</w:t>
      </w:r>
      <w:r w:rsidR="00EF0604" w:rsidRPr="00843A28">
        <w:rPr>
          <w:rFonts w:ascii="Times New Roman" w:hAnsi="Times New Roman" w:cs="Times New Roman"/>
          <w:sz w:val="26"/>
        </w:rPr>
        <w:t>s</w:t>
      </w:r>
      <w:r w:rsidR="00AB6420" w:rsidRPr="00843A28">
        <w:rPr>
          <w:rFonts w:ascii="Times New Roman" w:hAnsi="Times New Roman" w:cs="Times New Roman"/>
          <w:sz w:val="26"/>
        </w:rPr>
        <w:t xml:space="preserve">e </w:t>
      </w:r>
      <w:r w:rsidR="00EF0604" w:rsidRPr="00843A28">
        <w:rPr>
          <w:rFonts w:ascii="Times New Roman" w:hAnsi="Times New Roman" w:cs="Times New Roman"/>
          <w:sz w:val="26"/>
        </w:rPr>
        <w:t xml:space="preserve">one's </w:t>
      </w:r>
      <w:r w:rsidR="00AB6420" w:rsidRPr="00843A28">
        <w:rPr>
          <w:rFonts w:ascii="Times New Roman" w:hAnsi="Times New Roman" w:cs="Times New Roman"/>
          <w:sz w:val="26"/>
        </w:rPr>
        <w:t xml:space="preserve">potential and work towards </w:t>
      </w:r>
      <w:r w:rsidR="00EF0604" w:rsidRPr="00843A28">
        <w:rPr>
          <w:rFonts w:ascii="Times New Roman" w:hAnsi="Times New Roman" w:cs="Times New Roman"/>
          <w:sz w:val="26"/>
        </w:rPr>
        <w:t xml:space="preserve">one's </w:t>
      </w:r>
      <w:r w:rsidR="00AB6420" w:rsidRPr="00843A28">
        <w:rPr>
          <w:rFonts w:ascii="Times New Roman" w:hAnsi="Times New Roman" w:cs="Times New Roman"/>
          <w:sz w:val="26"/>
        </w:rPr>
        <w:t xml:space="preserve">dreams and ambitions. </w:t>
      </w:r>
      <w:r w:rsidR="00B063FB" w:rsidRPr="00843A28">
        <w:rPr>
          <w:rFonts w:ascii="Times New Roman" w:hAnsi="Times New Roman" w:cs="Times New Roman"/>
          <w:sz w:val="26"/>
        </w:rPr>
        <w:t>I</w:t>
      </w:r>
      <w:r w:rsidR="00E25B4D" w:rsidRPr="00843A28">
        <w:rPr>
          <w:rFonts w:ascii="Times New Roman" w:hAnsi="Times New Roman" w:cs="Times New Roman"/>
          <w:sz w:val="26"/>
        </w:rPr>
        <w:t>f an individual can be highly motivated and encouraged by his own strength and learning abilities he can achieve personal goals</w:t>
      </w:r>
      <w:r w:rsidR="00DA727C" w:rsidRPr="00843A28">
        <w:rPr>
          <w:rFonts w:ascii="Times New Roman" w:hAnsi="Times New Roman" w:cs="Times New Roman"/>
          <w:sz w:val="26"/>
        </w:rPr>
        <w:t xml:space="preserve"> and progress in his professional career</w:t>
      </w:r>
      <w:r w:rsidR="00E25B4D" w:rsidRPr="00843A28">
        <w:rPr>
          <w:rFonts w:ascii="Times New Roman" w:hAnsi="Times New Roman" w:cs="Times New Roman"/>
          <w:sz w:val="26"/>
        </w:rPr>
        <w:t>.</w:t>
      </w:r>
    </w:p>
    <w:p w:rsidR="0063117D" w:rsidRPr="00843A28" w:rsidRDefault="009075FA" w:rsidP="00033224">
      <w:pPr>
        <w:rPr>
          <w:rFonts w:ascii="Times New Roman" w:hAnsi="Times New Roman" w:cs="Times New Roman"/>
          <w:sz w:val="40"/>
        </w:rPr>
      </w:pPr>
      <w:r w:rsidRPr="00843A28">
        <w:rPr>
          <w:rFonts w:ascii="Times New Roman" w:hAnsi="Times New Roman" w:cs="Times New Roman"/>
          <w:sz w:val="40"/>
        </w:rPr>
        <w:t xml:space="preserve"> </w:t>
      </w:r>
      <w:r w:rsidR="00033224" w:rsidRPr="00843A28">
        <w:rPr>
          <w:rFonts w:ascii="Times New Roman" w:hAnsi="Times New Roman" w:cs="Times New Roman"/>
          <w:sz w:val="40"/>
        </w:rPr>
        <w:t>Findings</w:t>
      </w:r>
    </w:p>
    <w:p w:rsidR="00033224" w:rsidRPr="00843A28" w:rsidRDefault="009075FA" w:rsidP="00033224">
      <w:pPr>
        <w:rPr>
          <w:rFonts w:ascii="Times New Roman" w:hAnsi="Times New Roman" w:cs="Times New Roman"/>
          <w:sz w:val="30"/>
        </w:rPr>
      </w:pPr>
      <w:r w:rsidRPr="00843A28">
        <w:rPr>
          <w:rFonts w:ascii="Times New Roman" w:hAnsi="Times New Roman" w:cs="Times New Roman"/>
          <w:sz w:val="30"/>
        </w:rPr>
        <w:t xml:space="preserve"> </w:t>
      </w:r>
      <w:r w:rsidR="00877FEE" w:rsidRPr="00843A28">
        <w:rPr>
          <w:rFonts w:ascii="Times New Roman" w:hAnsi="Times New Roman" w:cs="Times New Roman"/>
          <w:sz w:val="30"/>
        </w:rPr>
        <w:t xml:space="preserve">Part 1: </w:t>
      </w:r>
      <w:r w:rsidR="00244682" w:rsidRPr="00843A28">
        <w:rPr>
          <w:rFonts w:ascii="Times New Roman" w:hAnsi="Times New Roman" w:cs="Times New Roman"/>
          <w:sz w:val="30"/>
        </w:rPr>
        <w:t>Self Assessment</w:t>
      </w:r>
    </w:p>
    <w:p w:rsidR="00F7621A" w:rsidRPr="00843A28" w:rsidRDefault="00E5528C" w:rsidP="00F70BCD">
      <w:pPr>
        <w:shd w:val="clear" w:color="auto" w:fill="FFFFFF"/>
        <w:spacing w:after="100" w:afterAutospacing="1" w:line="240" w:lineRule="auto"/>
        <w:jc w:val="both"/>
        <w:rPr>
          <w:rFonts w:ascii="Times New Roman" w:eastAsia="Times New Roman" w:hAnsi="Times New Roman" w:cs="Times New Roman"/>
          <w:sz w:val="26"/>
          <w:szCs w:val="24"/>
          <w:lang w:eastAsia="en-GB"/>
        </w:rPr>
      </w:pPr>
      <w:r w:rsidRPr="00843A28">
        <w:rPr>
          <w:rFonts w:ascii="Times New Roman" w:eastAsia="Times New Roman" w:hAnsi="Times New Roman" w:cs="Times New Roman"/>
          <w:sz w:val="26"/>
          <w:szCs w:val="24"/>
          <w:lang w:eastAsia="en-GB"/>
        </w:rPr>
        <w:t>Self assessment is</w:t>
      </w:r>
      <w:r w:rsidR="00B22B2B" w:rsidRPr="00843A28">
        <w:rPr>
          <w:rFonts w:ascii="Times New Roman" w:eastAsia="Times New Roman" w:hAnsi="Times New Roman" w:cs="Times New Roman"/>
          <w:sz w:val="26"/>
          <w:szCs w:val="24"/>
          <w:lang w:eastAsia="en-GB"/>
        </w:rPr>
        <w:t xml:space="preserve"> </w:t>
      </w:r>
      <w:r w:rsidR="006268AB" w:rsidRPr="00843A28">
        <w:rPr>
          <w:rFonts w:ascii="Times New Roman" w:eastAsia="Times New Roman" w:hAnsi="Times New Roman" w:cs="Times New Roman"/>
          <w:sz w:val="26"/>
          <w:szCs w:val="24"/>
          <w:lang w:eastAsia="en-GB"/>
        </w:rPr>
        <w:t xml:space="preserve">very crucial before any first step are taken in making a </w:t>
      </w:r>
      <w:r w:rsidR="00FA3416" w:rsidRPr="00843A28">
        <w:rPr>
          <w:rFonts w:ascii="Times New Roman" w:eastAsia="Times New Roman" w:hAnsi="Times New Roman" w:cs="Times New Roman"/>
          <w:sz w:val="26"/>
          <w:szCs w:val="24"/>
          <w:lang w:eastAsia="en-GB"/>
        </w:rPr>
        <w:t>career decision. Self assessment includes v</w:t>
      </w:r>
      <w:r w:rsidRPr="00843A28">
        <w:rPr>
          <w:rFonts w:ascii="Times New Roman" w:eastAsia="Times New Roman" w:hAnsi="Times New Roman" w:cs="Times New Roman"/>
          <w:sz w:val="26"/>
          <w:szCs w:val="24"/>
          <w:lang w:eastAsia="en-GB"/>
        </w:rPr>
        <w:t>alues</w:t>
      </w:r>
      <w:r w:rsidR="00FA3416" w:rsidRPr="00843A28">
        <w:rPr>
          <w:rFonts w:ascii="Times New Roman" w:eastAsia="Times New Roman" w:hAnsi="Times New Roman" w:cs="Times New Roman"/>
          <w:sz w:val="26"/>
          <w:szCs w:val="24"/>
          <w:lang w:eastAsia="en-GB"/>
        </w:rPr>
        <w:t>, interests, personality and skills</w:t>
      </w:r>
      <w:r w:rsidR="00B22B2B" w:rsidRPr="00843A28">
        <w:rPr>
          <w:rFonts w:ascii="Times New Roman" w:eastAsia="Times New Roman" w:hAnsi="Times New Roman" w:cs="Times New Roman"/>
          <w:sz w:val="26"/>
          <w:szCs w:val="24"/>
          <w:lang w:eastAsia="en-GB"/>
        </w:rPr>
        <w:t xml:space="preserve">. </w:t>
      </w:r>
      <w:r w:rsidR="004F7BFE" w:rsidRPr="00843A28">
        <w:rPr>
          <w:rFonts w:ascii="Times New Roman" w:eastAsia="Times New Roman" w:hAnsi="Times New Roman" w:cs="Times New Roman"/>
          <w:sz w:val="26"/>
          <w:szCs w:val="24"/>
          <w:lang w:eastAsia="en-GB"/>
        </w:rPr>
        <w:t xml:space="preserve">In order to </w:t>
      </w:r>
      <w:r w:rsidR="00B22B2B" w:rsidRPr="00843A28">
        <w:rPr>
          <w:rFonts w:ascii="Times New Roman" w:eastAsia="Times New Roman" w:hAnsi="Times New Roman" w:cs="Times New Roman"/>
          <w:sz w:val="26"/>
          <w:szCs w:val="24"/>
          <w:lang w:eastAsia="en-GB"/>
        </w:rPr>
        <w:t>think about the place of work and the type of job</w:t>
      </w:r>
      <w:r w:rsidR="00A2141C" w:rsidRPr="00843A28">
        <w:rPr>
          <w:rFonts w:ascii="Times New Roman" w:eastAsia="Times New Roman" w:hAnsi="Times New Roman" w:cs="Times New Roman"/>
          <w:sz w:val="26"/>
          <w:szCs w:val="24"/>
          <w:lang w:eastAsia="en-GB"/>
        </w:rPr>
        <w:t xml:space="preserve"> a person seeks, interest and </w:t>
      </w:r>
      <w:r w:rsidR="004F7BFE" w:rsidRPr="00843A28">
        <w:rPr>
          <w:rFonts w:ascii="Times New Roman" w:eastAsia="Times New Roman" w:hAnsi="Times New Roman" w:cs="Times New Roman"/>
          <w:sz w:val="26"/>
          <w:szCs w:val="24"/>
          <w:lang w:eastAsia="en-GB"/>
        </w:rPr>
        <w:t>personal values must be taken into con</w:t>
      </w:r>
      <w:r w:rsidR="002D4E49" w:rsidRPr="00843A28">
        <w:rPr>
          <w:rFonts w:ascii="Times New Roman" w:eastAsia="Times New Roman" w:hAnsi="Times New Roman" w:cs="Times New Roman"/>
          <w:sz w:val="26"/>
          <w:szCs w:val="24"/>
          <w:lang w:eastAsia="en-GB"/>
        </w:rPr>
        <w:t>sideration</w:t>
      </w:r>
      <w:r w:rsidR="00B22B2B" w:rsidRPr="00843A28">
        <w:rPr>
          <w:rFonts w:ascii="Times New Roman" w:eastAsia="Times New Roman" w:hAnsi="Times New Roman" w:cs="Times New Roman"/>
          <w:sz w:val="26"/>
          <w:szCs w:val="24"/>
          <w:lang w:eastAsia="en-GB"/>
        </w:rPr>
        <w:t xml:space="preserve">. </w:t>
      </w:r>
      <w:r w:rsidR="007A6D62" w:rsidRPr="00843A28">
        <w:rPr>
          <w:rFonts w:ascii="Times New Roman" w:eastAsia="Times New Roman" w:hAnsi="Times New Roman" w:cs="Times New Roman"/>
          <w:sz w:val="26"/>
          <w:szCs w:val="24"/>
          <w:lang w:eastAsia="en-GB"/>
        </w:rPr>
        <w:t xml:space="preserve">Choosing the wrong career path will lead to </w:t>
      </w:r>
      <w:r w:rsidR="00B22B2B" w:rsidRPr="00843A28">
        <w:rPr>
          <w:rFonts w:ascii="Times New Roman" w:eastAsia="Times New Roman" w:hAnsi="Times New Roman" w:cs="Times New Roman"/>
          <w:sz w:val="26"/>
          <w:szCs w:val="24"/>
          <w:lang w:eastAsia="en-GB"/>
        </w:rPr>
        <w:t>unachievable goals.</w:t>
      </w:r>
      <w:r w:rsidR="009A4AE0" w:rsidRPr="00843A28">
        <w:rPr>
          <w:rFonts w:ascii="Times New Roman" w:eastAsia="Times New Roman" w:hAnsi="Times New Roman" w:cs="Times New Roman"/>
          <w:sz w:val="26"/>
          <w:szCs w:val="24"/>
          <w:lang w:eastAsia="en-GB"/>
        </w:rPr>
        <w:t xml:space="preserve"> Personality </w:t>
      </w:r>
      <w:r w:rsidR="00A358BE" w:rsidRPr="00843A28">
        <w:rPr>
          <w:rFonts w:ascii="Times New Roman" w:eastAsia="Times New Roman" w:hAnsi="Times New Roman" w:cs="Times New Roman"/>
          <w:sz w:val="26"/>
          <w:szCs w:val="24"/>
          <w:lang w:eastAsia="en-GB"/>
        </w:rPr>
        <w:t xml:space="preserve">is determined by an individual's level of thinking, feelings, </w:t>
      </w:r>
      <w:r w:rsidR="00A7244E" w:rsidRPr="00843A28">
        <w:rPr>
          <w:rFonts w:ascii="Times New Roman" w:eastAsia="Times New Roman" w:hAnsi="Times New Roman" w:cs="Times New Roman"/>
          <w:sz w:val="26"/>
          <w:szCs w:val="24"/>
          <w:lang w:eastAsia="en-GB"/>
        </w:rPr>
        <w:t xml:space="preserve">their </w:t>
      </w:r>
      <w:r w:rsidR="00F7621A" w:rsidRPr="00843A28">
        <w:rPr>
          <w:rFonts w:ascii="Times New Roman" w:eastAsia="Times New Roman" w:hAnsi="Times New Roman" w:cs="Times New Roman"/>
          <w:sz w:val="26"/>
          <w:szCs w:val="24"/>
          <w:lang w:eastAsia="en-GB"/>
        </w:rPr>
        <w:t>confidence, knowledge as well as</w:t>
      </w:r>
      <w:r w:rsidR="009A4AE0" w:rsidRPr="00843A28">
        <w:rPr>
          <w:rFonts w:ascii="Times New Roman" w:eastAsia="Times New Roman" w:hAnsi="Times New Roman" w:cs="Times New Roman"/>
          <w:sz w:val="26"/>
          <w:szCs w:val="24"/>
          <w:lang w:eastAsia="en-GB"/>
        </w:rPr>
        <w:t xml:space="preserve"> perform</w:t>
      </w:r>
      <w:r w:rsidR="00A7244E" w:rsidRPr="00843A28">
        <w:rPr>
          <w:rFonts w:ascii="Times New Roman" w:eastAsia="Times New Roman" w:hAnsi="Times New Roman" w:cs="Times New Roman"/>
          <w:sz w:val="26"/>
          <w:szCs w:val="24"/>
          <w:lang w:eastAsia="en-GB"/>
        </w:rPr>
        <w:t xml:space="preserve">ing effectively as an </w:t>
      </w:r>
      <w:r w:rsidR="00F7621A" w:rsidRPr="00843A28">
        <w:rPr>
          <w:rFonts w:ascii="Times New Roman" w:eastAsia="Times New Roman" w:hAnsi="Times New Roman" w:cs="Times New Roman"/>
          <w:sz w:val="26"/>
          <w:szCs w:val="24"/>
          <w:lang w:eastAsia="en-GB"/>
        </w:rPr>
        <w:t>individual or part of</w:t>
      </w:r>
      <w:r w:rsidR="00A7244E" w:rsidRPr="00843A28">
        <w:rPr>
          <w:rFonts w:ascii="Times New Roman" w:eastAsia="Times New Roman" w:hAnsi="Times New Roman" w:cs="Times New Roman"/>
          <w:sz w:val="26"/>
          <w:szCs w:val="24"/>
          <w:lang w:eastAsia="en-GB"/>
        </w:rPr>
        <w:t xml:space="preserve"> a</w:t>
      </w:r>
      <w:r w:rsidR="00F7621A" w:rsidRPr="00843A28">
        <w:rPr>
          <w:rFonts w:ascii="Times New Roman" w:eastAsia="Times New Roman" w:hAnsi="Times New Roman" w:cs="Times New Roman"/>
          <w:sz w:val="26"/>
          <w:szCs w:val="24"/>
          <w:lang w:eastAsia="en-GB"/>
        </w:rPr>
        <w:t xml:space="preserve"> team</w:t>
      </w:r>
      <w:r w:rsidR="00D45860" w:rsidRPr="00843A28">
        <w:rPr>
          <w:rFonts w:ascii="Times New Roman" w:eastAsia="Times New Roman" w:hAnsi="Times New Roman" w:cs="Times New Roman"/>
          <w:sz w:val="26"/>
          <w:szCs w:val="24"/>
          <w:lang w:eastAsia="en-GB"/>
        </w:rPr>
        <w:t>; w</w:t>
      </w:r>
      <w:r w:rsidR="00E52B6B" w:rsidRPr="00843A28">
        <w:rPr>
          <w:rFonts w:ascii="Times New Roman" w:eastAsia="Times New Roman" w:hAnsi="Times New Roman" w:cs="Times New Roman"/>
          <w:sz w:val="26"/>
          <w:szCs w:val="24"/>
          <w:lang w:eastAsia="en-GB"/>
        </w:rPr>
        <w:t xml:space="preserve">hereas </w:t>
      </w:r>
      <w:r w:rsidR="00D45860" w:rsidRPr="00843A28">
        <w:rPr>
          <w:rFonts w:ascii="Times New Roman" w:eastAsia="Times New Roman" w:hAnsi="Times New Roman" w:cs="Times New Roman"/>
          <w:sz w:val="26"/>
          <w:szCs w:val="24"/>
          <w:lang w:eastAsia="en-GB"/>
        </w:rPr>
        <w:t xml:space="preserve">a person's relevant </w:t>
      </w:r>
      <w:r w:rsidR="00E52B6B" w:rsidRPr="00843A28">
        <w:rPr>
          <w:rFonts w:ascii="Times New Roman" w:eastAsia="Times New Roman" w:hAnsi="Times New Roman" w:cs="Times New Roman"/>
          <w:sz w:val="26"/>
          <w:szCs w:val="24"/>
          <w:lang w:eastAsia="en-GB"/>
        </w:rPr>
        <w:t>s</w:t>
      </w:r>
      <w:r w:rsidR="00F7621A" w:rsidRPr="00843A28">
        <w:rPr>
          <w:rFonts w:ascii="Times New Roman" w:eastAsia="Times New Roman" w:hAnsi="Times New Roman" w:cs="Times New Roman"/>
          <w:sz w:val="26"/>
          <w:szCs w:val="24"/>
          <w:lang w:eastAsia="en-GB"/>
        </w:rPr>
        <w:t>kill</w:t>
      </w:r>
      <w:r w:rsidR="00D45860" w:rsidRPr="00843A28">
        <w:rPr>
          <w:rFonts w:ascii="Times New Roman" w:eastAsia="Times New Roman" w:hAnsi="Times New Roman" w:cs="Times New Roman"/>
          <w:sz w:val="26"/>
          <w:szCs w:val="24"/>
          <w:lang w:eastAsia="en-GB"/>
        </w:rPr>
        <w:t xml:space="preserve">s are a </w:t>
      </w:r>
      <w:r w:rsidR="00F7621A" w:rsidRPr="00843A28">
        <w:rPr>
          <w:rFonts w:ascii="Times New Roman" w:eastAsia="Times New Roman" w:hAnsi="Times New Roman" w:cs="Times New Roman"/>
          <w:sz w:val="26"/>
          <w:szCs w:val="24"/>
          <w:lang w:eastAsia="en-GB"/>
        </w:rPr>
        <w:t xml:space="preserve">big part of </w:t>
      </w:r>
      <w:r w:rsidR="00D45860" w:rsidRPr="00843A28">
        <w:rPr>
          <w:rFonts w:ascii="Times New Roman" w:eastAsia="Times New Roman" w:hAnsi="Times New Roman" w:cs="Times New Roman"/>
          <w:sz w:val="26"/>
          <w:szCs w:val="24"/>
          <w:lang w:eastAsia="en-GB"/>
        </w:rPr>
        <w:t xml:space="preserve">their </w:t>
      </w:r>
      <w:r w:rsidR="00F7621A" w:rsidRPr="00843A28">
        <w:rPr>
          <w:rFonts w:ascii="Times New Roman" w:eastAsia="Times New Roman" w:hAnsi="Times New Roman" w:cs="Times New Roman"/>
          <w:sz w:val="26"/>
          <w:szCs w:val="24"/>
          <w:lang w:eastAsia="en-GB"/>
        </w:rPr>
        <w:t>self assessment</w:t>
      </w:r>
      <w:r w:rsidR="001B5C08" w:rsidRPr="00843A28">
        <w:rPr>
          <w:rFonts w:ascii="Times New Roman" w:eastAsia="Times New Roman" w:hAnsi="Times New Roman" w:cs="Times New Roman"/>
          <w:sz w:val="26"/>
          <w:szCs w:val="24"/>
          <w:lang w:eastAsia="en-GB"/>
        </w:rPr>
        <w:t xml:space="preserve"> which can </w:t>
      </w:r>
      <w:r w:rsidR="00F7621A" w:rsidRPr="00843A28">
        <w:rPr>
          <w:rFonts w:ascii="Times New Roman" w:eastAsia="Times New Roman" w:hAnsi="Times New Roman" w:cs="Times New Roman"/>
          <w:sz w:val="26"/>
          <w:szCs w:val="24"/>
          <w:lang w:eastAsia="en-GB"/>
        </w:rPr>
        <w:t xml:space="preserve">lead </w:t>
      </w:r>
      <w:r w:rsidR="001B5C08" w:rsidRPr="00843A28">
        <w:rPr>
          <w:rFonts w:ascii="Times New Roman" w:eastAsia="Times New Roman" w:hAnsi="Times New Roman" w:cs="Times New Roman"/>
          <w:sz w:val="26"/>
          <w:szCs w:val="24"/>
          <w:lang w:eastAsia="en-GB"/>
        </w:rPr>
        <w:t xml:space="preserve">to </w:t>
      </w:r>
      <w:r w:rsidR="00E5181D" w:rsidRPr="00843A28">
        <w:rPr>
          <w:rFonts w:ascii="Times New Roman" w:eastAsia="Times New Roman" w:hAnsi="Times New Roman" w:cs="Times New Roman"/>
          <w:sz w:val="26"/>
          <w:szCs w:val="24"/>
          <w:lang w:eastAsia="en-GB"/>
        </w:rPr>
        <w:t>better job opportunities</w:t>
      </w:r>
      <w:r w:rsidR="00F7621A" w:rsidRPr="00843A28">
        <w:rPr>
          <w:rFonts w:ascii="Times New Roman" w:eastAsia="Times New Roman" w:hAnsi="Times New Roman" w:cs="Times New Roman"/>
          <w:sz w:val="26"/>
          <w:szCs w:val="24"/>
          <w:lang w:eastAsia="en-GB"/>
        </w:rPr>
        <w:t xml:space="preserve">.  </w:t>
      </w:r>
    </w:p>
    <w:p w:rsidR="00210C3E" w:rsidRPr="00843A28" w:rsidRDefault="00A411F0" w:rsidP="00F70BCD">
      <w:pPr>
        <w:shd w:val="clear" w:color="auto" w:fill="FFFFFF"/>
        <w:spacing w:after="100" w:afterAutospacing="1" w:line="240" w:lineRule="auto"/>
        <w:jc w:val="both"/>
        <w:rPr>
          <w:rFonts w:ascii="Times New Roman" w:eastAsia="Times New Roman" w:hAnsi="Times New Roman" w:cs="Times New Roman"/>
          <w:sz w:val="26"/>
          <w:szCs w:val="24"/>
          <w:lang w:eastAsia="en-GB"/>
        </w:rPr>
      </w:pPr>
      <w:r w:rsidRPr="00843A28">
        <w:rPr>
          <w:rFonts w:ascii="Times New Roman" w:eastAsia="Times New Roman" w:hAnsi="Times New Roman" w:cs="Times New Roman"/>
          <w:sz w:val="26"/>
          <w:szCs w:val="24"/>
          <w:lang w:eastAsia="en-GB"/>
        </w:rPr>
        <w:t>The important goals of self assessment are to enhance self awareness and knowing your strength</w:t>
      </w:r>
      <w:r w:rsidR="00F35E81" w:rsidRPr="00843A28">
        <w:rPr>
          <w:rFonts w:ascii="Times New Roman" w:eastAsia="Times New Roman" w:hAnsi="Times New Roman" w:cs="Times New Roman"/>
          <w:sz w:val="26"/>
          <w:szCs w:val="24"/>
          <w:lang w:eastAsia="en-GB"/>
        </w:rPr>
        <w:t>s</w:t>
      </w:r>
      <w:r w:rsidRPr="00843A28">
        <w:rPr>
          <w:rFonts w:ascii="Times New Roman" w:eastAsia="Times New Roman" w:hAnsi="Times New Roman" w:cs="Times New Roman"/>
          <w:sz w:val="26"/>
          <w:szCs w:val="24"/>
          <w:lang w:eastAsia="en-GB"/>
        </w:rPr>
        <w:t xml:space="preserve"> and weakness.</w:t>
      </w:r>
      <w:r w:rsidR="00CF4537" w:rsidRPr="00843A28">
        <w:rPr>
          <w:rFonts w:ascii="Times New Roman" w:eastAsia="Times New Roman" w:hAnsi="Times New Roman" w:cs="Times New Roman"/>
          <w:sz w:val="26"/>
          <w:szCs w:val="24"/>
          <w:lang w:eastAsia="en-GB"/>
        </w:rPr>
        <w:t xml:space="preserve"> In this instance, a</w:t>
      </w:r>
      <w:r w:rsidR="005A2966" w:rsidRPr="00843A28">
        <w:rPr>
          <w:rFonts w:ascii="Times New Roman" w:eastAsia="Times New Roman" w:hAnsi="Times New Roman" w:cs="Times New Roman"/>
          <w:sz w:val="26"/>
          <w:szCs w:val="24"/>
          <w:lang w:eastAsia="en-GB"/>
        </w:rPr>
        <w:t xml:space="preserve"> SWOT </w:t>
      </w:r>
      <w:r w:rsidR="008735D0" w:rsidRPr="00843A28">
        <w:rPr>
          <w:rFonts w:ascii="Times New Roman" w:eastAsia="Times New Roman" w:hAnsi="Times New Roman" w:cs="Times New Roman"/>
          <w:sz w:val="26"/>
          <w:szCs w:val="24"/>
          <w:lang w:eastAsia="en-GB"/>
        </w:rPr>
        <w:t xml:space="preserve">analysis can be under taken to </w:t>
      </w:r>
      <w:r w:rsidR="005A2966" w:rsidRPr="00843A28">
        <w:rPr>
          <w:rFonts w:ascii="Times New Roman" w:eastAsia="Times New Roman" w:hAnsi="Times New Roman" w:cs="Times New Roman"/>
          <w:sz w:val="26"/>
          <w:szCs w:val="24"/>
          <w:lang w:eastAsia="en-GB"/>
        </w:rPr>
        <w:t>evaluate your strength</w:t>
      </w:r>
      <w:r w:rsidR="008735D0" w:rsidRPr="00843A28">
        <w:rPr>
          <w:rFonts w:ascii="Times New Roman" w:eastAsia="Times New Roman" w:hAnsi="Times New Roman" w:cs="Times New Roman"/>
          <w:sz w:val="26"/>
          <w:szCs w:val="24"/>
          <w:lang w:eastAsia="en-GB"/>
        </w:rPr>
        <w:t>s</w:t>
      </w:r>
      <w:r w:rsidR="005D4C34" w:rsidRPr="00843A28">
        <w:rPr>
          <w:rFonts w:ascii="Times New Roman" w:eastAsia="Times New Roman" w:hAnsi="Times New Roman" w:cs="Times New Roman"/>
          <w:sz w:val="26"/>
          <w:szCs w:val="24"/>
          <w:lang w:eastAsia="en-GB"/>
        </w:rPr>
        <w:t>, weaknesses, opportunities</w:t>
      </w:r>
      <w:r w:rsidR="005A2966" w:rsidRPr="00843A28">
        <w:rPr>
          <w:rFonts w:ascii="Times New Roman" w:eastAsia="Times New Roman" w:hAnsi="Times New Roman" w:cs="Times New Roman"/>
          <w:sz w:val="26"/>
          <w:szCs w:val="24"/>
          <w:lang w:eastAsia="en-GB"/>
        </w:rPr>
        <w:t xml:space="preserve"> and threat</w:t>
      </w:r>
      <w:r w:rsidR="005D4C34" w:rsidRPr="00843A28">
        <w:rPr>
          <w:rFonts w:ascii="Times New Roman" w:eastAsia="Times New Roman" w:hAnsi="Times New Roman" w:cs="Times New Roman"/>
          <w:sz w:val="26"/>
          <w:szCs w:val="24"/>
          <w:lang w:eastAsia="en-GB"/>
        </w:rPr>
        <w:t>s</w:t>
      </w:r>
      <w:r w:rsidR="005A2966" w:rsidRPr="00843A28">
        <w:rPr>
          <w:rFonts w:ascii="Times New Roman" w:eastAsia="Times New Roman" w:hAnsi="Times New Roman" w:cs="Times New Roman"/>
          <w:sz w:val="26"/>
          <w:szCs w:val="24"/>
          <w:lang w:eastAsia="en-GB"/>
        </w:rPr>
        <w:t xml:space="preserve"> in </w:t>
      </w:r>
      <w:r w:rsidR="004D1F29" w:rsidRPr="00843A28">
        <w:rPr>
          <w:rFonts w:ascii="Times New Roman" w:eastAsia="Times New Roman" w:hAnsi="Times New Roman" w:cs="Times New Roman"/>
          <w:sz w:val="26"/>
          <w:szCs w:val="24"/>
          <w:lang w:eastAsia="en-GB"/>
        </w:rPr>
        <w:t xml:space="preserve">a </w:t>
      </w:r>
      <w:r w:rsidR="005A2966" w:rsidRPr="00843A28">
        <w:rPr>
          <w:rFonts w:ascii="Times New Roman" w:eastAsia="Times New Roman" w:hAnsi="Times New Roman" w:cs="Times New Roman"/>
          <w:sz w:val="26"/>
          <w:szCs w:val="24"/>
          <w:lang w:eastAsia="en-GB"/>
        </w:rPr>
        <w:t>professional a</w:t>
      </w:r>
      <w:r w:rsidR="00E54CB4" w:rsidRPr="00843A28">
        <w:rPr>
          <w:rFonts w:ascii="Times New Roman" w:eastAsia="Times New Roman" w:hAnsi="Times New Roman" w:cs="Times New Roman"/>
          <w:sz w:val="26"/>
          <w:szCs w:val="24"/>
          <w:lang w:eastAsia="en-GB"/>
        </w:rPr>
        <w:t>nd</w:t>
      </w:r>
      <w:r w:rsidR="005A2966" w:rsidRPr="00843A28">
        <w:rPr>
          <w:rFonts w:ascii="Times New Roman" w:eastAsia="Times New Roman" w:hAnsi="Times New Roman" w:cs="Times New Roman"/>
          <w:sz w:val="26"/>
          <w:szCs w:val="24"/>
          <w:lang w:eastAsia="en-GB"/>
        </w:rPr>
        <w:t xml:space="preserve"> personal development skills. SWOT analysis helps you focus on your strength, diminish </w:t>
      </w:r>
      <w:r w:rsidR="00210C3E" w:rsidRPr="00843A28">
        <w:rPr>
          <w:rFonts w:ascii="Times New Roman" w:eastAsia="Times New Roman" w:hAnsi="Times New Roman" w:cs="Times New Roman"/>
          <w:sz w:val="26"/>
          <w:szCs w:val="24"/>
          <w:lang w:eastAsia="en-GB"/>
        </w:rPr>
        <w:t xml:space="preserve">your weaknesses and take the best possible advantages of </w:t>
      </w:r>
      <w:r w:rsidR="004D1F29" w:rsidRPr="00843A28">
        <w:rPr>
          <w:rFonts w:ascii="Times New Roman" w:eastAsia="Times New Roman" w:hAnsi="Times New Roman" w:cs="Times New Roman"/>
          <w:sz w:val="26"/>
          <w:szCs w:val="24"/>
          <w:lang w:eastAsia="en-GB"/>
        </w:rPr>
        <w:t xml:space="preserve"> any </w:t>
      </w:r>
      <w:r w:rsidR="00210C3E" w:rsidRPr="00843A28">
        <w:rPr>
          <w:rFonts w:ascii="Times New Roman" w:eastAsia="Times New Roman" w:hAnsi="Times New Roman" w:cs="Times New Roman"/>
          <w:sz w:val="26"/>
          <w:szCs w:val="24"/>
          <w:lang w:eastAsia="en-GB"/>
        </w:rPr>
        <w:t>opportunities.</w:t>
      </w:r>
    </w:p>
    <w:p w:rsidR="00210C3E" w:rsidRPr="00843A28" w:rsidRDefault="000B4A6F" w:rsidP="00F70BCD">
      <w:pPr>
        <w:shd w:val="clear" w:color="auto" w:fill="FFFFFF"/>
        <w:spacing w:after="100" w:afterAutospacing="1" w:line="240" w:lineRule="auto"/>
        <w:jc w:val="both"/>
        <w:rPr>
          <w:rFonts w:ascii="Times New Roman" w:eastAsia="Times New Roman" w:hAnsi="Times New Roman" w:cs="Times New Roman"/>
          <w:sz w:val="26"/>
          <w:szCs w:val="24"/>
          <w:lang w:eastAsia="en-GB"/>
        </w:rPr>
      </w:pPr>
      <w:r w:rsidRPr="00843A28">
        <w:rPr>
          <w:rFonts w:ascii="Times New Roman" w:eastAsia="Times New Roman" w:hAnsi="Times New Roman" w:cs="Times New Roman"/>
          <w:sz w:val="26"/>
          <w:szCs w:val="24"/>
          <w:lang w:eastAsia="en-GB"/>
        </w:rPr>
        <w:t xml:space="preserve">In the past, </w:t>
      </w:r>
      <w:r w:rsidR="00210C3E" w:rsidRPr="00843A28">
        <w:rPr>
          <w:rFonts w:ascii="Times New Roman" w:eastAsia="Times New Roman" w:hAnsi="Times New Roman" w:cs="Times New Roman"/>
          <w:sz w:val="26"/>
          <w:szCs w:val="24"/>
          <w:lang w:eastAsia="en-GB"/>
        </w:rPr>
        <w:t xml:space="preserve">I </w:t>
      </w:r>
      <w:r w:rsidR="007272ED" w:rsidRPr="00843A28">
        <w:rPr>
          <w:rFonts w:ascii="Times New Roman" w:eastAsia="Times New Roman" w:hAnsi="Times New Roman" w:cs="Times New Roman"/>
          <w:sz w:val="26"/>
          <w:szCs w:val="24"/>
          <w:lang w:eastAsia="en-GB"/>
        </w:rPr>
        <w:t xml:space="preserve">worked in different fields </w:t>
      </w:r>
      <w:r w:rsidRPr="00843A28">
        <w:rPr>
          <w:rFonts w:ascii="Times New Roman" w:eastAsia="Times New Roman" w:hAnsi="Times New Roman" w:cs="Times New Roman"/>
          <w:sz w:val="26"/>
          <w:szCs w:val="24"/>
          <w:lang w:eastAsia="en-GB"/>
        </w:rPr>
        <w:t xml:space="preserve">and </w:t>
      </w:r>
      <w:r w:rsidR="00210C3E" w:rsidRPr="00843A28">
        <w:rPr>
          <w:rFonts w:ascii="Times New Roman" w:eastAsia="Times New Roman" w:hAnsi="Times New Roman" w:cs="Times New Roman"/>
          <w:sz w:val="26"/>
          <w:szCs w:val="24"/>
          <w:lang w:eastAsia="en-GB"/>
        </w:rPr>
        <w:t xml:space="preserve">enrolling </w:t>
      </w:r>
      <w:r w:rsidR="007272ED" w:rsidRPr="00843A28">
        <w:rPr>
          <w:rFonts w:ascii="Times New Roman" w:eastAsia="Times New Roman" w:hAnsi="Times New Roman" w:cs="Times New Roman"/>
          <w:sz w:val="26"/>
          <w:szCs w:val="24"/>
          <w:lang w:eastAsia="en-GB"/>
        </w:rPr>
        <w:t xml:space="preserve">myself </w:t>
      </w:r>
      <w:r w:rsidRPr="00843A28">
        <w:rPr>
          <w:rFonts w:ascii="Times New Roman" w:eastAsia="Times New Roman" w:hAnsi="Times New Roman" w:cs="Times New Roman"/>
          <w:sz w:val="26"/>
          <w:szCs w:val="24"/>
          <w:lang w:eastAsia="en-GB"/>
        </w:rPr>
        <w:t xml:space="preserve">on a </w:t>
      </w:r>
      <w:r w:rsidR="00210C3E" w:rsidRPr="00843A28">
        <w:rPr>
          <w:rFonts w:ascii="Times New Roman" w:eastAsia="Times New Roman" w:hAnsi="Times New Roman" w:cs="Times New Roman"/>
          <w:sz w:val="26"/>
          <w:szCs w:val="24"/>
          <w:lang w:eastAsia="en-GB"/>
        </w:rPr>
        <w:t xml:space="preserve">HE Cert Skills in </w:t>
      </w:r>
      <w:r w:rsidRPr="00843A28">
        <w:rPr>
          <w:rFonts w:ascii="Times New Roman" w:eastAsia="Times New Roman" w:hAnsi="Times New Roman" w:cs="Times New Roman"/>
          <w:sz w:val="26"/>
          <w:szCs w:val="24"/>
          <w:lang w:eastAsia="en-GB"/>
        </w:rPr>
        <w:t>the Work Pl</w:t>
      </w:r>
      <w:r w:rsidR="00210C3E" w:rsidRPr="00843A28">
        <w:rPr>
          <w:rFonts w:ascii="Times New Roman" w:eastAsia="Times New Roman" w:hAnsi="Times New Roman" w:cs="Times New Roman"/>
          <w:sz w:val="26"/>
          <w:szCs w:val="24"/>
          <w:lang w:eastAsia="en-GB"/>
        </w:rPr>
        <w:t xml:space="preserve">ace course. I </w:t>
      </w:r>
      <w:r w:rsidR="0085245B" w:rsidRPr="00843A28">
        <w:rPr>
          <w:rFonts w:ascii="Times New Roman" w:eastAsia="Times New Roman" w:hAnsi="Times New Roman" w:cs="Times New Roman"/>
          <w:sz w:val="26"/>
          <w:szCs w:val="24"/>
          <w:lang w:eastAsia="en-GB"/>
        </w:rPr>
        <w:t xml:space="preserve">enjoyed my old job but I wanted a </w:t>
      </w:r>
      <w:r w:rsidR="00210C3E" w:rsidRPr="00843A28">
        <w:rPr>
          <w:rFonts w:ascii="Times New Roman" w:eastAsia="Times New Roman" w:hAnsi="Times New Roman" w:cs="Times New Roman"/>
          <w:sz w:val="26"/>
          <w:szCs w:val="24"/>
          <w:lang w:eastAsia="en-GB"/>
        </w:rPr>
        <w:t xml:space="preserve">change </w:t>
      </w:r>
      <w:r w:rsidR="00D00CC7" w:rsidRPr="00843A28">
        <w:rPr>
          <w:rFonts w:ascii="Times New Roman" w:eastAsia="Times New Roman" w:hAnsi="Times New Roman" w:cs="Times New Roman"/>
          <w:sz w:val="26"/>
          <w:szCs w:val="24"/>
          <w:lang w:eastAsia="en-GB"/>
        </w:rPr>
        <w:t xml:space="preserve">of </w:t>
      </w:r>
      <w:r w:rsidR="00210C3E" w:rsidRPr="00843A28">
        <w:rPr>
          <w:rFonts w:ascii="Times New Roman" w:eastAsia="Times New Roman" w:hAnsi="Times New Roman" w:cs="Times New Roman"/>
          <w:sz w:val="26"/>
          <w:szCs w:val="24"/>
          <w:lang w:eastAsia="en-GB"/>
        </w:rPr>
        <w:t xml:space="preserve">career to </w:t>
      </w:r>
      <w:r w:rsidR="00D00CC7" w:rsidRPr="00843A28">
        <w:rPr>
          <w:rFonts w:ascii="Times New Roman" w:eastAsia="Times New Roman" w:hAnsi="Times New Roman" w:cs="Times New Roman"/>
          <w:sz w:val="26"/>
          <w:szCs w:val="24"/>
          <w:lang w:eastAsia="en-GB"/>
        </w:rPr>
        <w:t xml:space="preserve">get </w:t>
      </w:r>
      <w:r w:rsidR="0085245B" w:rsidRPr="00843A28">
        <w:rPr>
          <w:rFonts w:ascii="Times New Roman" w:eastAsia="Times New Roman" w:hAnsi="Times New Roman" w:cs="Times New Roman"/>
          <w:sz w:val="26"/>
          <w:szCs w:val="24"/>
          <w:lang w:eastAsia="en-GB"/>
        </w:rPr>
        <w:t xml:space="preserve">a </w:t>
      </w:r>
      <w:r w:rsidR="00D00CC7" w:rsidRPr="00843A28">
        <w:rPr>
          <w:rFonts w:ascii="Times New Roman" w:eastAsia="Times New Roman" w:hAnsi="Times New Roman" w:cs="Times New Roman"/>
          <w:sz w:val="26"/>
          <w:szCs w:val="24"/>
          <w:lang w:eastAsia="en-GB"/>
        </w:rPr>
        <w:t xml:space="preserve">higher qualification for </w:t>
      </w:r>
      <w:r w:rsidR="00210C3E" w:rsidRPr="00843A28">
        <w:rPr>
          <w:rFonts w:ascii="Times New Roman" w:eastAsia="Times New Roman" w:hAnsi="Times New Roman" w:cs="Times New Roman"/>
          <w:sz w:val="26"/>
          <w:szCs w:val="24"/>
          <w:lang w:eastAsia="en-GB"/>
        </w:rPr>
        <w:t>better job opportunities</w:t>
      </w:r>
      <w:r w:rsidR="00D00CC7" w:rsidRPr="00843A28">
        <w:rPr>
          <w:rFonts w:ascii="Times New Roman" w:eastAsia="Times New Roman" w:hAnsi="Times New Roman" w:cs="Times New Roman"/>
          <w:sz w:val="26"/>
          <w:szCs w:val="24"/>
          <w:lang w:eastAsia="en-GB"/>
        </w:rPr>
        <w:t xml:space="preserve"> in </w:t>
      </w:r>
      <w:r w:rsidR="0085245B" w:rsidRPr="00843A28">
        <w:rPr>
          <w:rFonts w:ascii="Times New Roman" w:eastAsia="Times New Roman" w:hAnsi="Times New Roman" w:cs="Times New Roman"/>
          <w:sz w:val="26"/>
          <w:szCs w:val="24"/>
          <w:lang w:eastAsia="en-GB"/>
        </w:rPr>
        <w:t xml:space="preserve">the </w:t>
      </w:r>
      <w:r w:rsidR="00D00CC7" w:rsidRPr="00843A28">
        <w:rPr>
          <w:rFonts w:ascii="Times New Roman" w:eastAsia="Times New Roman" w:hAnsi="Times New Roman" w:cs="Times New Roman"/>
          <w:sz w:val="26"/>
          <w:szCs w:val="24"/>
          <w:lang w:eastAsia="en-GB"/>
        </w:rPr>
        <w:t>future</w:t>
      </w:r>
      <w:r w:rsidR="00210C3E" w:rsidRPr="00843A28">
        <w:rPr>
          <w:rFonts w:ascii="Times New Roman" w:eastAsia="Times New Roman" w:hAnsi="Times New Roman" w:cs="Times New Roman"/>
          <w:sz w:val="26"/>
          <w:szCs w:val="24"/>
          <w:lang w:eastAsia="en-GB"/>
        </w:rPr>
        <w:t>.</w:t>
      </w:r>
    </w:p>
    <w:p w:rsidR="00210C3E" w:rsidRPr="00843A28" w:rsidRDefault="00F7376C" w:rsidP="00F70BCD">
      <w:pPr>
        <w:shd w:val="clear" w:color="auto" w:fill="FFFFFF"/>
        <w:spacing w:after="100" w:afterAutospacing="1" w:line="240" w:lineRule="auto"/>
        <w:jc w:val="both"/>
        <w:rPr>
          <w:rFonts w:ascii="Times New Roman" w:eastAsia="Times New Roman" w:hAnsi="Times New Roman" w:cs="Times New Roman"/>
          <w:b/>
          <w:sz w:val="28"/>
          <w:szCs w:val="24"/>
          <w:lang w:eastAsia="en-GB"/>
        </w:rPr>
      </w:pPr>
      <w:r w:rsidRPr="00843A28">
        <w:rPr>
          <w:rFonts w:ascii="Times New Roman" w:eastAsia="Times New Roman" w:hAnsi="Times New Roman" w:cs="Times New Roman"/>
          <w:b/>
          <w:sz w:val="28"/>
          <w:szCs w:val="24"/>
          <w:lang w:eastAsia="en-GB"/>
        </w:rPr>
        <w:t xml:space="preserve">2.1 </w:t>
      </w:r>
      <w:r w:rsidR="00A3487B" w:rsidRPr="00843A28">
        <w:rPr>
          <w:rFonts w:ascii="Times New Roman" w:eastAsia="Times New Roman" w:hAnsi="Times New Roman" w:cs="Times New Roman"/>
          <w:b/>
          <w:sz w:val="28"/>
          <w:szCs w:val="24"/>
          <w:lang w:eastAsia="en-GB"/>
        </w:rPr>
        <w:t xml:space="preserve"> </w:t>
      </w:r>
      <w:r w:rsidR="00210C3E" w:rsidRPr="00843A28">
        <w:rPr>
          <w:rFonts w:ascii="Times New Roman" w:eastAsia="Times New Roman" w:hAnsi="Times New Roman" w:cs="Times New Roman"/>
          <w:b/>
          <w:sz w:val="28"/>
          <w:szCs w:val="24"/>
          <w:lang w:eastAsia="en-GB"/>
        </w:rPr>
        <w:t xml:space="preserve">SWOT </w:t>
      </w:r>
      <w:r w:rsidR="00A3487B" w:rsidRPr="00843A28">
        <w:rPr>
          <w:rFonts w:ascii="Times New Roman" w:eastAsia="Times New Roman" w:hAnsi="Times New Roman" w:cs="Times New Roman"/>
          <w:b/>
          <w:sz w:val="28"/>
          <w:szCs w:val="24"/>
          <w:lang w:eastAsia="en-GB"/>
        </w:rPr>
        <w:t>Analysis</w:t>
      </w:r>
      <w:r w:rsidR="00210C3E" w:rsidRPr="00843A28">
        <w:rPr>
          <w:rFonts w:ascii="Times New Roman" w:eastAsia="Times New Roman" w:hAnsi="Times New Roman" w:cs="Times New Roman"/>
          <w:b/>
          <w:sz w:val="28"/>
          <w:szCs w:val="24"/>
          <w:lang w:eastAsia="en-GB"/>
        </w:rPr>
        <w:t xml:space="preserve"> (Appendices 1):</w:t>
      </w:r>
    </w:p>
    <w:p w:rsidR="00E66187" w:rsidRDefault="005F3ED8" w:rsidP="00F70BCD">
      <w:pPr>
        <w:shd w:val="clear" w:color="auto" w:fill="FFFFFF"/>
        <w:spacing w:after="100" w:afterAutospacing="1" w:line="240" w:lineRule="auto"/>
        <w:jc w:val="both"/>
        <w:rPr>
          <w:rFonts w:ascii="Times New Roman" w:eastAsia="Times New Roman" w:hAnsi="Times New Roman" w:cs="Times New Roman"/>
          <w:b/>
          <w:sz w:val="26"/>
          <w:szCs w:val="24"/>
          <w:lang w:eastAsia="en-GB"/>
        </w:rPr>
      </w:pPr>
      <w:r w:rsidRPr="00843A28">
        <w:rPr>
          <w:rFonts w:ascii="Times New Roman" w:eastAsia="Times New Roman" w:hAnsi="Times New Roman" w:cs="Times New Roman"/>
          <w:b/>
          <w:sz w:val="26"/>
          <w:szCs w:val="24"/>
          <w:lang w:eastAsia="en-GB"/>
        </w:rPr>
        <w:t>Strength:</w:t>
      </w:r>
    </w:p>
    <w:p w:rsidR="005F3ED8" w:rsidRPr="00E66187" w:rsidRDefault="00F70BCD" w:rsidP="00F70BCD">
      <w:pPr>
        <w:shd w:val="clear" w:color="auto" w:fill="FFFFFF"/>
        <w:spacing w:after="100" w:afterAutospacing="1" w:line="240" w:lineRule="auto"/>
        <w:jc w:val="both"/>
        <w:rPr>
          <w:rFonts w:ascii="Times New Roman" w:eastAsia="Times New Roman" w:hAnsi="Times New Roman" w:cs="Times New Roman"/>
          <w:b/>
          <w:sz w:val="26"/>
          <w:szCs w:val="24"/>
          <w:lang w:eastAsia="en-GB"/>
        </w:rPr>
      </w:pPr>
      <w:r w:rsidRPr="00843A28">
        <w:rPr>
          <w:rFonts w:ascii="Times New Roman" w:hAnsi="Times New Roman" w:cs="Times New Roman"/>
          <w:sz w:val="26"/>
          <w:szCs w:val="26"/>
        </w:rPr>
        <w:t>I am a very hard working, motivated, reliable and adaptable individual who enjoys new challenges and can deliver under pressure.  Having worked in a variety of fields, I have gained a wide range of skills which would prove to be very beneficial in any job. My bilingual skills will help me to communicate with people of different ethnic origins. I have great IT skills</w:t>
      </w:r>
      <w:r w:rsidR="00683BDE" w:rsidRPr="00843A28">
        <w:rPr>
          <w:rFonts w:ascii="Times New Roman" w:hAnsi="Times New Roman" w:cs="Times New Roman"/>
          <w:sz w:val="26"/>
          <w:szCs w:val="26"/>
        </w:rPr>
        <w:t>.</w:t>
      </w:r>
    </w:p>
    <w:p w:rsidR="002C2F7E" w:rsidRPr="00843A28" w:rsidRDefault="002C2F7E" w:rsidP="002C2F7E">
      <w:pPr>
        <w:shd w:val="clear" w:color="auto" w:fill="FFFFFF"/>
        <w:spacing w:after="100" w:afterAutospacing="1" w:line="240" w:lineRule="auto"/>
        <w:jc w:val="both"/>
        <w:rPr>
          <w:rFonts w:ascii="Times New Roman" w:eastAsia="Times New Roman" w:hAnsi="Times New Roman" w:cs="Times New Roman"/>
          <w:b/>
          <w:sz w:val="26"/>
          <w:szCs w:val="26"/>
          <w:lang w:eastAsia="en-GB"/>
        </w:rPr>
      </w:pPr>
      <w:r w:rsidRPr="00843A28">
        <w:rPr>
          <w:rFonts w:ascii="Times New Roman" w:eastAsia="Times New Roman" w:hAnsi="Times New Roman" w:cs="Times New Roman"/>
          <w:b/>
          <w:sz w:val="26"/>
          <w:szCs w:val="26"/>
          <w:lang w:eastAsia="en-GB"/>
        </w:rPr>
        <w:t>Weaknesses:</w:t>
      </w:r>
    </w:p>
    <w:p w:rsidR="00C16B0F" w:rsidRPr="00843A28" w:rsidRDefault="00C16B0F" w:rsidP="002C2F7E">
      <w:p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 xml:space="preserve">My weaknesses are that I am </w:t>
      </w:r>
      <w:r w:rsidR="00683BDE" w:rsidRPr="00843A28">
        <w:rPr>
          <w:rFonts w:ascii="Times New Roman" w:hAnsi="Times New Roman" w:cs="Times New Roman"/>
          <w:sz w:val="26"/>
          <w:szCs w:val="26"/>
        </w:rPr>
        <w:t xml:space="preserve">a </w:t>
      </w:r>
      <w:r w:rsidRPr="00843A28">
        <w:rPr>
          <w:rFonts w:ascii="Times New Roman" w:hAnsi="Times New Roman" w:cs="Times New Roman"/>
          <w:sz w:val="26"/>
          <w:szCs w:val="26"/>
        </w:rPr>
        <w:t>sensitive</w:t>
      </w:r>
      <w:r w:rsidR="007F6421" w:rsidRPr="00843A28">
        <w:rPr>
          <w:rFonts w:ascii="Times New Roman" w:hAnsi="Times New Roman" w:cs="Times New Roman"/>
          <w:sz w:val="26"/>
          <w:szCs w:val="26"/>
        </w:rPr>
        <w:t xml:space="preserve"> person who </w:t>
      </w:r>
      <w:r w:rsidR="00683BDE" w:rsidRPr="00843A28">
        <w:rPr>
          <w:rFonts w:ascii="Times New Roman" w:hAnsi="Times New Roman" w:cs="Times New Roman"/>
          <w:sz w:val="26"/>
          <w:szCs w:val="26"/>
        </w:rPr>
        <w:t xml:space="preserve">readily </w:t>
      </w:r>
      <w:r w:rsidR="007F6421" w:rsidRPr="00843A28">
        <w:rPr>
          <w:rFonts w:ascii="Times New Roman" w:hAnsi="Times New Roman" w:cs="Times New Roman"/>
          <w:sz w:val="26"/>
          <w:szCs w:val="26"/>
        </w:rPr>
        <w:t>help</w:t>
      </w:r>
      <w:r w:rsidR="00683BDE" w:rsidRPr="00843A28">
        <w:rPr>
          <w:rFonts w:ascii="Times New Roman" w:hAnsi="Times New Roman" w:cs="Times New Roman"/>
          <w:sz w:val="26"/>
          <w:szCs w:val="26"/>
        </w:rPr>
        <w:t>s</w:t>
      </w:r>
      <w:r w:rsidR="007F6421" w:rsidRPr="00843A28">
        <w:rPr>
          <w:rFonts w:ascii="Times New Roman" w:hAnsi="Times New Roman" w:cs="Times New Roman"/>
          <w:sz w:val="26"/>
          <w:szCs w:val="26"/>
        </w:rPr>
        <w:t xml:space="preserve"> others in their time of need. I also </w:t>
      </w:r>
      <w:r w:rsidRPr="00843A28">
        <w:rPr>
          <w:rFonts w:ascii="Times New Roman" w:hAnsi="Times New Roman" w:cs="Times New Roman"/>
          <w:sz w:val="26"/>
          <w:szCs w:val="26"/>
        </w:rPr>
        <w:t xml:space="preserve">take too much on board </w:t>
      </w:r>
      <w:r w:rsidR="00D42F1E" w:rsidRPr="00843A28">
        <w:rPr>
          <w:rFonts w:ascii="Times New Roman" w:hAnsi="Times New Roman" w:cs="Times New Roman"/>
          <w:sz w:val="26"/>
          <w:szCs w:val="26"/>
        </w:rPr>
        <w:t xml:space="preserve"> which causes me stress when I have too many tasks</w:t>
      </w:r>
      <w:r w:rsidR="007F6421" w:rsidRPr="00843A28">
        <w:rPr>
          <w:rFonts w:ascii="Times New Roman" w:hAnsi="Times New Roman" w:cs="Times New Roman"/>
          <w:sz w:val="26"/>
          <w:szCs w:val="26"/>
        </w:rPr>
        <w:t xml:space="preserve"> to do</w:t>
      </w:r>
      <w:r w:rsidRPr="00843A28">
        <w:rPr>
          <w:rFonts w:ascii="Times New Roman" w:hAnsi="Times New Roman" w:cs="Times New Roman"/>
          <w:sz w:val="26"/>
          <w:szCs w:val="26"/>
        </w:rPr>
        <w:t xml:space="preserve">. The lack </w:t>
      </w:r>
      <w:r w:rsidRPr="00843A28">
        <w:rPr>
          <w:rFonts w:ascii="Times New Roman" w:hAnsi="Times New Roman" w:cs="Times New Roman"/>
          <w:sz w:val="26"/>
          <w:szCs w:val="26"/>
        </w:rPr>
        <w:lastRenderedPageBreak/>
        <w:t>of knowledge and exper</w:t>
      </w:r>
      <w:r w:rsidR="00683BDE" w:rsidRPr="00843A28">
        <w:rPr>
          <w:rFonts w:ascii="Times New Roman" w:hAnsi="Times New Roman" w:cs="Times New Roman"/>
          <w:sz w:val="26"/>
          <w:szCs w:val="26"/>
        </w:rPr>
        <w:t xml:space="preserve">ience in certain areas of  </w:t>
      </w:r>
      <w:r w:rsidR="003F6E69" w:rsidRPr="00843A28">
        <w:rPr>
          <w:rFonts w:ascii="Times New Roman" w:hAnsi="Times New Roman" w:cs="Times New Roman"/>
          <w:sz w:val="26"/>
          <w:szCs w:val="26"/>
        </w:rPr>
        <w:t>li</w:t>
      </w:r>
      <w:r w:rsidRPr="00843A28">
        <w:rPr>
          <w:rFonts w:ascii="Times New Roman" w:hAnsi="Times New Roman" w:cs="Times New Roman"/>
          <w:sz w:val="26"/>
          <w:szCs w:val="26"/>
        </w:rPr>
        <w:t>teracy</w:t>
      </w:r>
      <w:r w:rsidR="007F6421" w:rsidRPr="00843A28">
        <w:rPr>
          <w:rFonts w:ascii="Times New Roman" w:hAnsi="Times New Roman" w:cs="Times New Roman"/>
          <w:sz w:val="26"/>
          <w:szCs w:val="26"/>
        </w:rPr>
        <w:t xml:space="preserve"> skills </w:t>
      </w:r>
      <w:r w:rsidR="00B454CE" w:rsidRPr="00843A28">
        <w:rPr>
          <w:rFonts w:ascii="Times New Roman" w:hAnsi="Times New Roman" w:cs="Times New Roman"/>
          <w:sz w:val="26"/>
          <w:szCs w:val="26"/>
        </w:rPr>
        <w:t xml:space="preserve">puts me at a disadvantage </w:t>
      </w:r>
      <w:r w:rsidRPr="00843A28">
        <w:rPr>
          <w:rFonts w:ascii="Times New Roman" w:hAnsi="Times New Roman" w:cs="Times New Roman"/>
          <w:sz w:val="26"/>
          <w:szCs w:val="26"/>
        </w:rPr>
        <w:t xml:space="preserve">in certain </w:t>
      </w:r>
      <w:r w:rsidR="007F6421" w:rsidRPr="00843A28">
        <w:rPr>
          <w:rFonts w:ascii="Times New Roman" w:hAnsi="Times New Roman" w:cs="Times New Roman"/>
          <w:sz w:val="26"/>
          <w:szCs w:val="26"/>
        </w:rPr>
        <w:t>situations.</w:t>
      </w:r>
      <w:r w:rsidR="005F7542" w:rsidRPr="00843A28">
        <w:rPr>
          <w:rFonts w:ascii="Times New Roman" w:hAnsi="Times New Roman" w:cs="Times New Roman"/>
          <w:sz w:val="26"/>
          <w:szCs w:val="26"/>
        </w:rPr>
        <w:t xml:space="preserve"> </w:t>
      </w:r>
    </w:p>
    <w:p w:rsidR="007F026C" w:rsidRPr="00843A28" w:rsidRDefault="007F026C" w:rsidP="007F026C">
      <w:pPr>
        <w:shd w:val="clear" w:color="auto" w:fill="FFFFFF"/>
        <w:spacing w:after="100" w:afterAutospacing="1" w:line="240" w:lineRule="auto"/>
        <w:jc w:val="both"/>
        <w:rPr>
          <w:rFonts w:ascii="Times New Roman" w:eastAsia="Times New Roman" w:hAnsi="Times New Roman" w:cs="Times New Roman"/>
          <w:b/>
          <w:sz w:val="26"/>
          <w:szCs w:val="26"/>
          <w:lang w:eastAsia="en-GB"/>
        </w:rPr>
      </w:pPr>
      <w:r w:rsidRPr="00843A28">
        <w:rPr>
          <w:rFonts w:ascii="Times New Roman" w:eastAsia="Times New Roman" w:hAnsi="Times New Roman" w:cs="Times New Roman"/>
          <w:b/>
          <w:sz w:val="26"/>
          <w:szCs w:val="26"/>
          <w:lang w:eastAsia="en-GB"/>
        </w:rPr>
        <w:t>Opportunities:</w:t>
      </w:r>
    </w:p>
    <w:p w:rsidR="007F026C" w:rsidRPr="00843A28" w:rsidRDefault="009D6D34" w:rsidP="007F026C">
      <w:p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 xml:space="preserve">Attending </w:t>
      </w:r>
      <w:r w:rsidR="002E4429" w:rsidRPr="00843A28">
        <w:rPr>
          <w:rFonts w:ascii="Times New Roman" w:hAnsi="Times New Roman" w:cs="Times New Roman"/>
          <w:sz w:val="26"/>
          <w:szCs w:val="26"/>
        </w:rPr>
        <w:t>University open</w:t>
      </w:r>
      <w:r w:rsidRPr="00843A28">
        <w:rPr>
          <w:rFonts w:ascii="Times New Roman" w:hAnsi="Times New Roman" w:cs="Times New Roman"/>
          <w:sz w:val="26"/>
          <w:szCs w:val="26"/>
        </w:rPr>
        <w:t xml:space="preserve">ed </w:t>
      </w:r>
      <w:r w:rsidR="002E4429" w:rsidRPr="00843A28">
        <w:rPr>
          <w:rFonts w:ascii="Times New Roman" w:hAnsi="Times New Roman" w:cs="Times New Roman"/>
          <w:sz w:val="26"/>
          <w:szCs w:val="26"/>
        </w:rPr>
        <w:t>doors of opportunities</w:t>
      </w:r>
      <w:r w:rsidR="00AA4CD4" w:rsidRPr="00843A28">
        <w:rPr>
          <w:rFonts w:ascii="Times New Roman" w:hAnsi="Times New Roman" w:cs="Times New Roman"/>
          <w:sz w:val="26"/>
          <w:szCs w:val="26"/>
        </w:rPr>
        <w:t xml:space="preserve"> for me</w:t>
      </w:r>
      <w:r w:rsidR="002E4429" w:rsidRPr="00843A28">
        <w:rPr>
          <w:rFonts w:ascii="Times New Roman" w:hAnsi="Times New Roman" w:cs="Times New Roman"/>
          <w:sz w:val="26"/>
          <w:szCs w:val="26"/>
        </w:rPr>
        <w:t xml:space="preserve"> i.e. learning Academic skills, </w:t>
      </w:r>
      <w:r w:rsidRPr="00843A28">
        <w:rPr>
          <w:rFonts w:ascii="Times New Roman" w:hAnsi="Times New Roman" w:cs="Times New Roman"/>
          <w:sz w:val="26"/>
          <w:szCs w:val="26"/>
        </w:rPr>
        <w:t xml:space="preserve">gaining </w:t>
      </w:r>
      <w:r w:rsidR="002E4429" w:rsidRPr="00843A28">
        <w:rPr>
          <w:rFonts w:ascii="Times New Roman" w:hAnsi="Times New Roman" w:cs="Times New Roman"/>
          <w:sz w:val="26"/>
          <w:szCs w:val="26"/>
        </w:rPr>
        <w:t xml:space="preserve">knowledge of different career </w:t>
      </w:r>
      <w:r w:rsidR="00AA4CD4" w:rsidRPr="00843A28">
        <w:rPr>
          <w:rFonts w:ascii="Times New Roman" w:hAnsi="Times New Roman" w:cs="Times New Roman"/>
          <w:sz w:val="26"/>
          <w:szCs w:val="26"/>
        </w:rPr>
        <w:t xml:space="preserve">options, </w:t>
      </w:r>
      <w:r w:rsidRPr="00843A28">
        <w:rPr>
          <w:rFonts w:ascii="Times New Roman" w:hAnsi="Times New Roman" w:cs="Times New Roman"/>
          <w:sz w:val="26"/>
          <w:szCs w:val="26"/>
        </w:rPr>
        <w:t>l</w:t>
      </w:r>
      <w:r w:rsidR="00AA4CD4" w:rsidRPr="00843A28">
        <w:rPr>
          <w:rFonts w:ascii="Times New Roman" w:hAnsi="Times New Roman" w:cs="Times New Roman"/>
          <w:sz w:val="26"/>
          <w:szCs w:val="26"/>
        </w:rPr>
        <w:t xml:space="preserve">earning Literacy skills, </w:t>
      </w:r>
      <w:r w:rsidR="00BA417A" w:rsidRPr="00843A28">
        <w:rPr>
          <w:rFonts w:ascii="Times New Roman" w:hAnsi="Times New Roman" w:cs="Times New Roman"/>
          <w:sz w:val="26"/>
          <w:szCs w:val="26"/>
        </w:rPr>
        <w:t xml:space="preserve">gathering help </w:t>
      </w:r>
      <w:r w:rsidR="00AA4CD4" w:rsidRPr="00843A28">
        <w:rPr>
          <w:rFonts w:ascii="Times New Roman" w:hAnsi="Times New Roman" w:cs="Times New Roman"/>
          <w:sz w:val="26"/>
          <w:szCs w:val="26"/>
        </w:rPr>
        <w:t xml:space="preserve">from the tutors, </w:t>
      </w:r>
      <w:r w:rsidR="00775692" w:rsidRPr="00843A28">
        <w:rPr>
          <w:rFonts w:ascii="Times New Roman" w:hAnsi="Times New Roman" w:cs="Times New Roman"/>
          <w:sz w:val="26"/>
          <w:szCs w:val="26"/>
        </w:rPr>
        <w:t xml:space="preserve">using </w:t>
      </w:r>
      <w:r w:rsidR="00AA4CD4" w:rsidRPr="00843A28">
        <w:rPr>
          <w:rFonts w:ascii="Times New Roman" w:hAnsi="Times New Roman" w:cs="Times New Roman"/>
          <w:sz w:val="26"/>
          <w:szCs w:val="26"/>
        </w:rPr>
        <w:t>online support</w:t>
      </w:r>
      <w:r w:rsidR="00775692" w:rsidRPr="00843A28">
        <w:rPr>
          <w:rFonts w:ascii="Times New Roman" w:hAnsi="Times New Roman" w:cs="Times New Roman"/>
          <w:sz w:val="26"/>
          <w:szCs w:val="26"/>
        </w:rPr>
        <w:t>s</w:t>
      </w:r>
      <w:r w:rsidR="00652DD8" w:rsidRPr="00843A28">
        <w:rPr>
          <w:rFonts w:ascii="Times New Roman" w:hAnsi="Times New Roman" w:cs="Times New Roman"/>
          <w:sz w:val="26"/>
          <w:szCs w:val="26"/>
        </w:rPr>
        <w:t xml:space="preserve"> would </w:t>
      </w:r>
      <w:r w:rsidR="00AA4CD4" w:rsidRPr="00843A28">
        <w:rPr>
          <w:rFonts w:ascii="Times New Roman" w:hAnsi="Times New Roman" w:cs="Times New Roman"/>
          <w:sz w:val="26"/>
          <w:szCs w:val="26"/>
        </w:rPr>
        <w:t>help me to improve my existing educational and career development skills</w:t>
      </w:r>
      <w:r w:rsidR="007F026C" w:rsidRPr="00843A28">
        <w:rPr>
          <w:rFonts w:ascii="Times New Roman" w:hAnsi="Times New Roman" w:cs="Times New Roman"/>
          <w:sz w:val="26"/>
          <w:szCs w:val="26"/>
        </w:rPr>
        <w:t>.</w:t>
      </w:r>
    </w:p>
    <w:p w:rsidR="00395480" w:rsidRPr="00843A28" w:rsidRDefault="00395480" w:rsidP="00395480">
      <w:pPr>
        <w:shd w:val="clear" w:color="auto" w:fill="FFFFFF"/>
        <w:spacing w:after="100" w:afterAutospacing="1" w:line="240" w:lineRule="auto"/>
        <w:jc w:val="both"/>
        <w:rPr>
          <w:rFonts w:ascii="Times New Roman" w:eastAsia="Times New Roman" w:hAnsi="Times New Roman" w:cs="Times New Roman"/>
          <w:b/>
          <w:sz w:val="26"/>
          <w:szCs w:val="26"/>
          <w:lang w:eastAsia="en-GB"/>
        </w:rPr>
      </w:pPr>
      <w:r w:rsidRPr="00843A28">
        <w:rPr>
          <w:rFonts w:ascii="Times New Roman" w:eastAsia="Times New Roman" w:hAnsi="Times New Roman" w:cs="Times New Roman"/>
          <w:b/>
          <w:sz w:val="26"/>
          <w:szCs w:val="26"/>
          <w:lang w:eastAsia="en-GB"/>
        </w:rPr>
        <w:t>Threat:</w:t>
      </w:r>
    </w:p>
    <w:p w:rsidR="00217CD7" w:rsidRPr="00843A28" w:rsidRDefault="00217CD7" w:rsidP="006B11F9">
      <w:p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Being a mum of three</w:t>
      </w:r>
      <w:r w:rsidR="00F128A5" w:rsidRPr="00843A28">
        <w:rPr>
          <w:rFonts w:ascii="Times New Roman" w:hAnsi="Times New Roman" w:cs="Times New Roman"/>
          <w:sz w:val="26"/>
          <w:szCs w:val="26"/>
        </w:rPr>
        <w:t>,</w:t>
      </w:r>
      <w:r w:rsidRPr="00843A28">
        <w:rPr>
          <w:rFonts w:ascii="Times New Roman" w:hAnsi="Times New Roman" w:cs="Times New Roman"/>
          <w:sz w:val="26"/>
          <w:szCs w:val="26"/>
        </w:rPr>
        <w:t xml:space="preserve"> my only </w:t>
      </w:r>
      <w:r w:rsidR="00217E09" w:rsidRPr="00843A28">
        <w:rPr>
          <w:rFonts w:ascii="Times New Roman" w:hAnsi="Times New Roman" w:cs="Times New Roman"/>
          <w:sz w:val="26"/>
          <w:szCs w:val="26"/>
        </w:rPr>
        <w:t>threat</w:t>
      </w:r>
      <w:r w:rsidR="00A14A24" w:rsidRPr="00843A28">
        <w:rPr>
          <w:rFonts w:ascii="Times New Roman" w:hAnsi="Times New Roman" w:cs="Times New Roman"/>
          <w:sz w:val="26"/>
          <w:szCs w:val="26"/>
        </w:rPr>
        <w:t xml:space="preserve"> would be </w:t>
      </w:r>
      <w:r w:rsidRPr="00843A28">
        <w:rPr>
          <w:rFonts w:ascii="Times New Roman" w:hAnsi="Times New Roman" w:cs="Times New Roman"/>
          <w:sz w:val="26"/>
          <w:szCs w:val="26"/>
        </w:rPr>
        <w:t>the change of circumstance</w:t>
      </w:r>
      <w:r w:rsidR="00713A81" w:rsidRPr="00843A28">
        <w:rPr>
          <w:rFonts w:ascii="Times New Roman" w:hAnsi="Times New Roman" w:cs="Times New Roman"/>
          <w:sz w:val="26"/>
          <w:szCs w:val="26"/>
        </w:rPr>
        <w:t xml:space="preserve"> on the home front</w:t>
      </w:r>
      <w:r w:rsidRPr="00843A28">
        <w:rPr>
          <w:rFonts w:ascii="Times New Roman" w:hAnsi="Times New Roman" w:cs="Times New Roman"/>
          <w:sz w:val="26"/>
          <w:szCs w:val="26"/>
        </w:rPr>
        <w:t>.</w:t>
      </w:r>
      <w:r w:rsidR="00217E09" w:rsidRPr="00843A28">
        <w:rPr>
          <w:rFonts w:ascii="Times New Roman" w:hAnsi="Times New Roman" w:cs="Times New Roman"/>
          <w:sz w:val="26"/>
          <w:szCs w:val="26"/>
        </w:rPr>
        <w:t xml:space="preserve"> </w:t>
      </w:r>
      <w:r w:rsidRPr="00843A28">
        <w:rPr>
          <w:rFonts w:ascii="Times New Roman" w:hAnsi="Times New Roman" w:cs="Times New Roman"/>
          <w:sz w:val="26"/>
          <w:szCs w:val="26"/>
        </w:rPr>
        <w:t>If my family need me</w:t>
      </w:r>
      <w:r w:rsidR="00CF3461" w:rsidRPr="00843A28">
        <w:rPr>
          <w:rFonts w:ascii="Times New Roman" w:hAnsi="Times New Roman" w:cs="Times New Roman"/>
          <w:sz w:val="26"/>
          <w:szCs w:val="26"/>
        </w:rPr>
        <w:t xml:space="preserve">, my priorities would </w:t>
      </w:r>
      <w:r w:rsidR="006B36B6" w:rsidRPr="00843A28">
        <w:rPr>
          <w:rFonts w:ascii="Times New Roman" w:hAnsi="Times New Roman" w:cs="Times New Roman"/>
          <w:sz w:val="26"/>
          <w:szCs w:val="26"/>
        </w:rPr>
        <w:t xml:space="preserve">change accordingly which would have a knock on </w:t>
      </w:r>
      <w:r w:rsidRPr="00843A28">
        <w:rPr>
          <w:rFonts w:ascii="Times New Roman" w:hAnsi="Times New Roman" w:cs="Times New Roman"/>
          <w:sz w:val="26"/>
          <w:szCs w:val="26"/>
        </w:rPr>
        <w:t xml:space="preserve">effect on my learning </w:t>
      </w:r>
      <w:r w:rsidR="006B36B6" w:rsidRPr="00843A28">
        <w:rPr>
          <w:rFonts w:ascii="Times New Roman" w:hAnsi="Times New Roman" w:cs="Times New Roman"/>
          <w:sz w:val="26"/>
          <w:szCs w:val="26"/>
        </w:rPr>
        <w:t>schedule</w:t>
      </w:r>
      <w:r w:rsidRPr="00843A28">
        <w:rPr>
          <w:rFonts w:ascii="Times New Roman" w:hAnsi="Times New Roman" w:cs="Times New Roman"/>
          <w:sz w:val="26"/>
          <w:szCs w:val="26"/>
        </w:rPr>
        <w:t>.</w:t>
      </w:r>
    </w:p>
    <w:p w:rsidR="000908D1" w:rsidRPr="00843A28" w:rsidRDefault="00F7376C" w:rsidP="006B11F9">
      <w:pPr>
        <w:shd w:val="clear" w:color="auto" w:fill="FFFFFF"/>
        <w:spacing w:after="100" w:afterAutospacing="1" w:line="240" w:lineRule="auto"/>
        <w:jc w:val="both"/>
        <w:rPr>
          <w:rFonts w:ascii="Times New Roman" w:hAnsi="Times New Roman" w:cs="Times New Roman"/>
          <w:b/>
          <w:sz w:val="30"/>
          <w:szCs w:val="24"/>
        </w:rPr>
      </w:pPr>
      <w:r w:rsidRPr="00843A28">
        <w:rPr>
          <w:rFonts w:ascii="Times New Roman" w:hAnsi="Times New Roman" w:cs="Times New Roman"/>
          <w:b/>
          <w:sz w:val="30"/>
          <w:szCs w:val="24"/>
        </w:rPr>
        <w:t xml:space="preserve">2.2 </w:t>
      </w:r>
      <w:r w:rsidR="006B11F9" w:rsidRPr="00843A28">
        <w:rPr>
          <w:rFonts w:ascii="Times New Roman" w:hAnsi="Times New Roman" w:cs="Times New Roman"/>
          <w:b/>
          <w:sz w:val="30"/>
          <w:szCs w:val="24"/>
        </w:rPr>
        <w:t xml:space="preserve"> </w:t>
      </w:r>
      <w:r w:rsidR="00FD3FBB" w:rsidRPr="00843A28">
        <w:rPr>
          <w:rFonts w:ascii="Times New Roman" w:hAnsi="Times New Roman" w:cs="Times New Roman"/>
          <w:b/>
          <w:sz w:val="30"/>
          <w:szCs w:val="24"/>
        </w:rPr>
        <w:t xml:space="preserve">Honey and Mumford </w:t>
      </w:r>
      <w:r w:rsidR="006B11F9" w:rsidRPr="00843A28">
        <w:rPr>
          <w:rFonts w:ascii="Times New Roman" w:hAnsi="Times New Roman" w:cs="Times New Roman"/>
          <w:b/>
          <w:sz w:val="30"/>
          <w:szCs w:val="24"/>
        </w:rPr>
        <w:t xml:space="preserve">Learning Style </w:t>
      </w:r>
    </w:p>
    <w:p w:rsidR="00897232" w:rsidRPr="00843A28" w:rsidRDefault="001F075B" w:rsidP="000520C7">
      <w:p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 xml:space="preserve">In 1984 </w:t>
      </w:r>
      <w:r w:rsidR="001F4E5F" w:rsidRPr="00843A28">
        <w:rPr>
          <w:rFonts w:ascii="Times New Roman" w:hAnsi="Times New Roman" w:cs="Times New Roman"/>
          <w:sz w:val="26"/>
          <w:szCs w:val="26"/>
        </w:rPr>
        <w:t xml:space="preserve">Kolb </w:t>
      </w:r>
      <w:r w:rsidRPr="00843A28">
        <w:rPr>
          <w:rFonts w:ascii="Times New Roman" w:hAnsi="Times New Roman" w:cs="Times New Roman"/>
          <w:sz w:val="26"/>
          <w:szCs w:val="26"/>
        </w:rPr>
        <w:t>considers the individual approach Learning style Inventory,</w:t>
      </w:r>
      <w:r w:rsidR="00897232" w:rsidRPr="00843A28">
        <w:rPr>
          <w:rFonts w:ascii="Times New Roman" w:hAnsi="Times New Roman" w:cs="Times New Roman"/>
          <w:sz w:val="26"/>
          <w:szCs w:val="26"/>
        </w:rPr>
        <w:t xml:space="preserve"> and identified four </w:t>
      </w:r>
      <w:r w:rsidRPr="00843A28">
        <w:rPr>
          <w:rFonts w:ascii="Times New Roman" w:hAnsi="Times New Roman" w:cs="Times New Roman"/>
          <w:sz w:val="26"/>
          <w:szCs w:val="26"/>
        </w:rPr>
        <w:t>stages of learning that required specific abilities.</w:t>
      </w:r>
      <w:r w:rsidR="001F4E5F" w:rsidRPr="00843A28">
        <w:rPr>
          <w:rFonts w:ascii="Times New Roman" w:hAnsi="Times New Roman" w:cs="Times New Roman"/>
          <w:sz w:val="26"/>
          <w:szCs w:val="26"/>
        </w:rPr>
        <w:t xml:space="preserve"> </w:t>
      </w:r>
    </w:p>
    <w:p w:rsidR="00881D3D" w:rsidRPr="00843A28" w:rsidRDefault="00897232" w:rsidP="0063174F">
      <w:p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 xml:space="preserve">On similar basis of </w:t>
      </w:r>
      <w:r w:rsidR="001F4E5F" w:rsidRPr="00843A28">
        <w:rPr>
          <w:rFonts w:ascii="Times New Roman" w:hAnsi="Times New Roman" w:cs="Times New Roman"/>
          <w:sz w:val="26"/>
          <w:szCs w:val="26"/>
        </w:rPr>
        <w:t xml:space="preserve">Kolb’s theories, Honey and Mumford (1986) developed the Learning Styles Questionnaire (LSQ) </w:t>
      </w:r>
      <w:r w:rsidR="00881D3D" w:rsidRPr="00843A28">
        <w:rPr>
          <w:rFonts w:ascii="Times New Roman" w:hAnsi="Times New Roman" w:cs="Times New Roman"/>
          <w:sz w:val="26"/>
          <w:szCs w:val="26"/>
        </w:rPr>
        <w:t xml:space="preserve">which </w:t>
      </w:r>
      <w:r w:rsidR="001F4E5F" w:rsidRPr="00843A28">
        <w:rPr>
          <w:rFonts w:ascii="Times New Roman" w:hAnsi="Times New Roman" w:cs="Times New Roman"/>
          <w:sz w:val="26"/>
          <w:szCs w:val="26"/>
        </w:rPr>
        <w:t>suggest</w:t>
      </w:r>
      <w:r w:rsidR="00881D3D" w:rsidRPr="00843A28">
        <w:rPr>
          <w:rFonts w:ascii="Times New Roman" w:hAnsi="Times New Roman" w:cs="Times New Roman"/>
          <w:sz w:val="26"/>
          <w:szCs w:val="26"/>
        </w:rPr>
        <w:t>ed</w:t>
      </w:r>
      <w:r w:rsidR="001F4E5F" w:rsidRPr="00843A28">
        <w:rPr>
          <w:rFonts w:ascii="Times New Roman" w:hAnsi="Times New Roman" w:cs="Times New Roman"/>
          <w:sz w:val="26"/>
          <w:szCs w:val="26"/>
        </w:rPr>
        <w:t xml:space="preserve"> four learning styles</w:t>
      </w:r>
      <w:r w:rsidR="00881D3D" w:rsidRPr="00843A28">
        <w:rPr>
          <w:rFonts w:ascii="Times New Roman" w:hAnsi="Times New Roman" w:cs="Times New Roman"/>
          <w:sz w:val="26"/>
          <w:szCs w:val="26"/>
        </w:rPr>
        <w:t>.</w:t>
      </w:r>
    </w:p>
    <w:p w:rsidR="00881D3D" w:rsidRPr="00843A28" w:rsidRDefault="00F95D56" w:rsidP="00AD4CEF">
      <w:p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According to them</w:t>
      </w:r>
      <w:r w:rsidR="00126C45" w:rsidRPr="00843A28">
        <w:rPr>
          <w:rFonts w:ascii="Times New Roman" w:hAnsi="Times New Roman" w:cs="Times New Roman"/>
          <w:sz w:val="26"/>
          <w:szCs w:val="26"/>
        </w:rPr>
        <w:t>,</w:t>
      </w:r>
      <w:r w:rsidRPr="00843A28">
        <w:rPr>
          <w:rFonts w:ascii="Times New Roman" w:hAnsi="Times New Roman" w:cs="Times New Roman"/>
          <w:sz w:val="26"/>
          <w:szCs w:val="26"/>
        </w:rPr>
        <w:t xml:space="preserve"> </w:t>
      </w:r>
      <w:r w:rsidR="00126C45" w:rsidRPr="00843A28">
        <w:rPr>
          <w:rFonts w:ascii="Times New Roman" w:hAnsi="Times New Roman" w:cs="Times New Roman"/>
          <w:sz w:val="26"/>
          <w:szCs w:val="26"/>
        </w:rPr>
        <w:t xml:space="preserve">every individual has a </w:t>
      </w:r>
      <w:r w:rsidR="00881D3D" w:rsidRPr="00843A28">
        <w:rPr>
          <w:rFonts w:ascii="Times New Roman" w:hAnsi="Times New Roman" w:cs="Times New Roman"/>
          <w:sz w:val="26"/>
          <w:szCs w:val="26"/>
        </w:rPr>
        <w:t>different style</w:t>
      </w:r>
      <w:r w:rsidR="00813C7B" w:rsidRPr="00843A28">
        <w:rPr>
          <w:rFonts w:ascii="Times New Roman" w:hAnsi="Times New Roman" w:cs="Times New Roman"/>
          <w:sz w:val="26"/>
          <w:szCs w:val="26"/>
        </w:rPr>
        <w:t xml:space="preserve"> </w:t>
      </w:r>
      <w:r w:rsidR="00881D3D" w:rsidRPr="00843A28">
        <w:rPr>
          <w:rFonts w:ascii="Times New Roman" w:hAnsi="Times New Roman" w:cs="Times New Roman"/>
          <w:sz w:val="26"/>
          <w:szCs w:val="26"/>
        </w:rPr>
        <w:t>of learning. They developed four categories to understand more about the individual learning style</w:t>
      </w:r>
      <w:r w:rsidR="00813C7B" w:rsidRPr="00843A28">
        <w:rPr>
          <w:rFonts w:ascii="Times New Roman" w:hAnsi="Times New Roman" w:cs="Times New Roman"/>
          <w:sz w:val="26"/>
          <w:szCs w:val="26"/>
        </w:rPr>
        <w:t>s</w:t>
      </w:r>
      <w:r w:rsidRPr="00843A28">
        <w:rPr>
          <w:rFonts w:ascii="Times New Roman" w:hAnsi="Times New Roman" w:cs="Times New Roman"/>
          <w:sz w:val="26"/>
          <w:szCs w:val="26"/>
        </w:rPr>
        <w:t xml:space="preserve"> (Tab1)</w:t>
      </w:r>
      <w:r w:rsidR="00881D3D" w:rsidRPr="00843A28">
        <w:rPr>
          <w:rFonts w:ascii="Times New Roman" w:hAnsi="Times New Roman" w:cs="Times New Roman"/>
          <w:sz w:val="26"/>
          <w:szCs w:val="26"/>
        </w:rPr>
        <w:t>:</w:t>
      </w:r>
    </w:p>
    <w:p w:rsidR="00881D3D" w:rsidRPr="00843A28" w:rsidRDefault="00881D3D" w:rsidP="00881D3D">
      <w:pPr>
        <w:pStyle w:val="ListParagraph"/>
        <w:numPr>
          <w:ilvl w:val="0"/>
          <w:numId w:val="13"/>
        </w:num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Activist</w:t>
      </w:r>
    </w:p>
    <w:p w:rsidR="00881D3D" w:rsidRPr="00843A28" w:rsidRDefault="00881D3D" w:rsidP="00881D3D">
      <w:pPr>
        <w:pStyle w:val="ListParagraph"/>
        <w:numPr>
          <w:ilvl w:val="0"/>
          <w:numId w:val="13"/>
        </w:num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Reflector</w:t>
      </w:r>
    </w:p>
    <w:p w:rsidR="00881D3D" w:rsidRPr="00843A28" w:rsidRDefault="00881D3D" w:rsidP="00881D3D">
      <w:pPr>
        <w:pStyle w:val="ListParagraph"/>
        <w:numPr>
          <w:ilvl w:val="0"/>
          <w:numId w:val="13"/>
        </w:num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Theorist</w:t>
      </w:r>
    </w:p>
    <w:p w:rsidR="00881D3D" w:rsidRPr="00843A28" w:rsidRDefault="00881D3D" w:rsidP="00881D3D">
      <w:pPr>
        <w:pStyle w:val="ListParagraph"/>
        <w:numPr>
          <w:ilvl w:val="0"/>
          <w:numId w:val="13"/>
        </w:numPr>
        <w:shd w:val="clear" w:color="auto" w:fill="FFFFFF"/>
        <w:spacing w:after="100" w:afterAutospacing="1" w:line="240" w:lineRule="auto"/>
        <w:jc w:val="both"/>
        <w:rPr>
          <w:rFonts w:ascii="Times New Roman" w:hAnsi="Times New Roman" w:cs="Times New Roman"/>
          <w:sz w:val="26"/>
          <w:szCs w:val="26"/>
        </w:rPr>
      </w:pPr>
      <w:r w:rsidRPr="00843A28">
        <w:rPr>
          <w:rFonts w:ascii="Times New Roman" w:hAnsi="Times New Roman" w:cs="Times New Roman"/>
          <w:sz w:val="26"/>
          <w:szCs w:val="26"/>
        </w:rPr>
        <w:t>Pragmatist</w:t>
      </w:r>
    </w:p>
    <w:p w:rsidR="00FD3FBB" w:rsidRPr="00843A28" w:rsidRDefault="00012365" w:rsidP="000520C7">
      <w:pPr>
        <w:shd w:val="clear" w:color="auto" w:fill="FFFFFF"/>
        <w:spacing w:after="100" w:afterAutospacing="1" w:line="240" w:lineRule="auto"/>
        <w:jc w:val="both"/>
        <w:rPr>
          <w:rFonts w:ascii="Times New Roman" w:eastAsia="Times New Roman" w:hAnsi="Times New Roman" w:cs="Times New Roman"/>
          <w:sz w:val="26"/>
          <w:szCs w:val="26"/>
          <w:lang w:eastAsia="en-GB"/>
        </w:rPr>
      </w:pPr>
      <w:r w:rsidRPr="00843A28">
        <w:rPr>
          <w:rFonts w:ascii="Times New Roman" w:hAnsi="Times New Roman" w:cs="Times New Roman"/>
          <w:sz w:val="26"/>
          <w:szCs w:val="26"/>
        </w:rPr>
        <w:t>Although everyone has different learning styles, some of them have</w:t>
      </w:r>
      <w:r w:rsidR="00F47177" w:rsidRPr="00843A28">
        <w:rPr>
          <w:rFonts w:ascii="Times New Roman" w:hAnsi="Times New Roman" w:cs="Times New Roman"/>
          <w:sz w:val="26"/>
          <w:szCs w:val="26"/>
        </w:rPr>
        <w:t xml:space="preserve"> a</w:t>
      </w:r>
      <w:r w:rsidRPr="00843A28">
        <w:rPr>
          <w:rFonts w:ascii="Times New Roman" w:hAnsi="Times New Roman" w:cs="Times New Roman"/>
          <w:sz w:val="26"/>
          <w:szCs w:val="26"/>
        </w:rPr>
        <w:t xml:space="preserve"> dominant style</w:t>
      </w:r>
      <w:r w:rsidR="00466730" w:rsidRPr="00843A28">
        <w:rPr>
          <w:rFonts w:ascii="Times New Roman" w:hAnsi="Times New Roman" w:cs="Times New Roman"/>
          <w:sz w:val="26"/>
          <w:szCs w:val="26"/>
        </w:rPr>
        <w:t>s</w:t>
      </w:r>
      <w:r w:rsidRPr="00843A28">
        <w:rPr>
          <w:rFonts w:ascii="Times New Roman" w:hAnsi="Times New Roman" w:cs="Times New Roman"/>
          <w:sz w:val="26"/>
          <w:szCs w:val="26"/>
        </w:rPr>
        <w:t xml:space="preserve"> of learning </w:t>
      </w:r>
      <w:r w:rsidR="007B73E2" w:rsidRPr="00843A28">
        <w:rPr>
          <w:rFonts w:ascii="Times New Roman" w:hAnsi="Times New Roman" w:cs="Times New Roman"/>
          <w:sz w:val="26"/>
          <w:szCs w:val="26"/>
        </w:rPr>
        <w:t xml:space="preserve">which they apply in different situations </w:t>
      </w:r>
      <w:r w:rsidRPr="00843A28">
        <w:rPr>
          <w:rFonts w:ascii="Times New Roman" w:hAnsi="Times New Roman" w:cs="Times New Roman"/>
          <w:sz w:val="26"/>
          <w:szCs w:val="26"/>
        </w:rPr>
        <w:t xml:space="preserve">and they use it in different </w:t>
      </w:r>
      <w:r w:rsidR="00217E09" w:rsidRPr="00843A28">
        <w:rPr>
          <w:rFonts w:ascii="Times New Roman" w:hAnsi="Times New Roman" w:cs="Times New Roman"/>
          <w:sz w:val="26"/>
          <w:szCs w:val="26"/>
        </w:rPr>
        <w:t xml:space="preserve">learning </w:t>
      </w:r>
      <w:r w:rsidRPr="00843A28">
        <w:rPr>
          <w:rFonts w:ascii="Times New Roman" w:hAnsi="Times New Roman" w:cs="Times New Roman"/>
          <w:sz w:val="26"/>
          <w:szCs w:val="26"/>
        </w:rPr>
        <w:t>style in different situations.</w:t>
      </w:r>
      <w:r w:rsidR="004E1154" w:rsidRPr="00843A28">
        <w:rPr>
          <w:rFonts w:ascii="Times New Roman" w:hAnsi="Times New Roman" w:cs="Times New Roman"/>
          <w:sz w:val="26"/>
          <w:szCs w:val="26"/>
        </w:rPr>
        <w:t xml:space="preserve"> </w:t>
      </w:r>
      <w:r w:rsidR="00B359D5" w:rsidRPr="00843A28">
        <w:rPr>
          <w:rFonts w:ascii="Times New Roman" w:hAnsi="Times New Roman" w:cs="Times New Roman"/>
          <w:sz w:val="26"/>
          <w:szCs w:val="26"/>
        </w:rPr>
        <w:t xml:space="preserve">(Tab </w:t>
      </w:r>
      <w:r w:rsidR="00217E09" w:rsidRPr="00843A28">
        <w:rPr>
          <w:rFonts w:ascii="Times New Roman" w:hAnsi="Times New Roman" w:cs="Times New Roman"/>
          <w:sz w:val="26"/>
          <w:szCs w:val="26"/>
        </w:rPr>
        <w:t xml:space="preserve">1) shows </w:t>
      </w:r>
      <w:r w:rsidR="001F4E5F" w:rsidRPr="00843A28">
        <w:rPr>
          <w:rFonts w:ascii="Times New Roman" w:hAnsi="Times New Roman" w:cs="Times New Roman"/>
          <w:sz w:val="26"/>
          <w:szCs w:val="26"/>
        </w:rPr>
        <w:t>Honey and Mumford’s four learning style</w:t>
      </w:r>
      <w:r w:rsidR="00F47177" w:rsidRPr="00843A28">
        <w:rPr>
          <w:rFonts w:ascii="Times New Roman" w:hAnsi="Times New Roman" w:cs="Times New Roman"/>
          <w:sz w:val="26"/>
          <w:szCs w:val="26"/>
        </w:rPr>
        <w:t>s</w:t>
      </w:r>
      <w:r w:rsidR="004E1154" w:rsidRPr="00843A28">
        <w:rPr>
          <w:rFonts w:ascii="Times New Roman" w:hAnsi="Times New Roman" w:cs="Times New Roman"/>
          <w:sz w:val="26"/>
          <w:szCs w:val="26"/>
        </w:rPr>
        <w:t xml:space="preserve"> and the description </w:t>
      </w:r>
      <w:r w:rsidR="001F4E5F" w:rsidRPr="00843A28">
        <w:rPr>
          <w:rFonts w:ascii="Times New Roman" w:hAnsi="Times New Roman" w:cs="Times New Roman"/>
          <w:sz w:val="26"/>
          <w:szCs w:val="26"/>
        </w:rPr>
        <w:t xml:space="preserve">associated with them. </w:t>
      </w:r>
    </w:p>
    <w:p w:rsidR="00B90860" w:rsidRPr="00843A28" w:rsidRDefault="00B90860" w:rsidP="00B90860">
      <w:pPr>
        <w:shd w:val="clear" w:color="auto" w:fill="FFFFFF"/>
        <w:spacing w:after="100" w:afterAutospacing="1" w:line="240" w:lineRule="auto"/>
        <w:jc w:val="center"/>
        <w:rPr>
          <w:rFonts w:ascii="Times New Roman" w:eastAsia="Times New Roman" w:hAnsi="Times New Roman" w:cs="Times New Roman"/>
          <w:sz w:val="24"/>
          <w:szCs w:val="24"/>
          <w:lang w:eastAsia="en-GB"/>
        </w:rPr>
      </w:pPr>
      <w:r w:rsidRPr="00843A28">
        <w:rPr>
          <w:rFonts w:ascii="Times New Roman" w:hAnsi="Times New Roman" w:cs="Times New Roman"/>
          <w:noProof/>
          <w:lang w:eastAsia="en-GB"/>
        </w:rPr>
        <w:drawing>
          <wp:inline distT="0" distB="0" distL="0" distR="0">
            <wp:extent cx="2942810" cy="2080022"/>
            <wp:effectExtent l="19050" t="0" r="0" b="0"/>
            <wp:docPr id="1" name="Picture 1" descr="https://changingmindz.co.uk/wp-content/uploads/2015/11/honey-and-mumf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hangingmindz.co.uk/wp-content/uploads/2015/11/honey-and-mumford.jpg"/>
                    <pic:cNvPicPr>
                      <a:picLocks noChangeAspect="1" noChangeArrowheads="1"/>
                    </pic:cNvPicPr>
                  </pic:nvPicPr>
                  <pic:blipFill>
                    <a:blip r:embed="rId7" cstate="print"/>
                    <a:srcRect/>
                    <a:stretch>
                      <a:fillRect/>
                    </a:stretch>
                  </pic:blipFill>
                  <pic:spPr bwMode="auto">
                    <a:xfrm>
                      <a:off x="0" y="0"/>
                      <a:ext cx="2956429" cy="2089648"/>
                    </a:xfrm>
                    <a:prstGeom prst="rect">
                      <a:avLst/>
                    </a:prstGeom>
                    <a:noFill/>
                    <a:ln w="9525">
                      <a:noFill/>
                      <a:miter lim="800000"/>
                      <a:headEnd/>
                      <a:tailEnd/>
                    </a:ln>
                  </pic:spPr>
                </pic:pic>
              </a:graphicData>
            </a:graphic>
          </wp:inline>
        </w:drawing>
      </w:r>
    </w:p>
    <w:p w:rsidR="00B90860" w:rsidRPr="00843A28" w:rsidRDefault="001F4E5F" w:rsidP="001F4E5F">
      <w:pPr>
        <w:shd w:val="clear" w:color="auto" w:fill="FFFFFF"/>
        <w:spacing w:after="100" w:afterAutospacing="1" w:line="240" w:lineRule="auto"/>
        <w:jc w:val="center"/>
        <w:rPr>
          <w:rFonts w:ascii="Times New Roman" w:eastAsia="Times New Roman" w:hAnsi="Times New Roman" w:cs="Times New Roman"/>
          <w:b/>
          <w:sz w:val="26"/>
          <w:szCs w:val="24"/>
          <w:lang w:eastAsia="en-GB"/>
        </w:rPr>
      </w:pPr>
      <w:r w:rsidRPr="00843A28">
        <w:rPr>
          <w:rFonts w:ascii="Times New Roman" w:eastAsia="Times New Roman" w:hAnsi="Times New Roman" w:cs="Times New Roman"/>
          <w:b/>
          <w:sz w:val="26"/>
          <w:szCs w:val="24"/>
          <w:lang w:eastAsia="en-GB"/>
        </w:rPr>
        <w:t>(Table 1 Honey and Mumford learning style)</w:t>
      </w:r>
    </w:p>
    <w:p w:rsidR="00276D58" w:rsidRDefault="00276D58" w:rsidP="002E198D">
      <w:pPr>
        <w:jc w:val="both"/>
        <w:rPr>
          <w:rFonts w:ascii="Times New Roman" w:hAnsi="Times New Roman" w:cs="Times New Roman"/>
          <w:sz w:val="26"/>
          <w:szCs w:val="26"/>
        </w:rPr>
      </w:pPr>
    </w:p>
    <w:p w:rsidR="004E1154" w:rsidRPr="00843A28" w:rsidRDefault="00BF4FDA" w:rsidP="002E198D">
      <w:pPr>
        <w:jc w:val="both"/>
        <w:rPr>
          <w:rFonts w:ascii="Times New Roman" w:hAnsi="Times New Roman" w:cs="Times New Roman"/>
          <w:sz w:val="26"/>
          <w:szCs w:val="26"/>
        </w:rPr>
      </w:pPr>
      <w:r w:rsidRPr="00843A28">
        <w:rPr>
          <w:rFonts w:ascii="Times New Roman" w:hAnsi="Times New Roman" w:cs="Times New Roman"/>
          <w:sz w:val="26"/>
          <w:szCs w:val="26"/>
        </w:rPr>
        <w:t>Using Honey and Mumford’s (1986) learning style approach</w:t>
      </w:r>
      <w:r w:rsidR="00787870" w:rsidRPr="00843A28">
        <w:rPr>
          <w:rFonts w:ascii="Times New Roman" w:hAnsi="Times New Roman" w:cs="Times New Roman"/>
          <w:sz w:val="26"/>
          <w:szCs w:val="26"/>
        </w:rPr>
        <w:t xml:space="preserve">, </w:t>
      </w:r>
      <w:r w:rsidR="004E1154" w:rsidRPr="00843A28">
        <w:rPr>
          <w:rFonts w:ascii="Times New Roman" w:eastAsia="Times New Roman" w:hAnsi="Times New Roman" w:cs="Times New Roman"/>
          <w:sz w:val="26"/>
          <w:szCs w:val="26"/>
          <w:lang w:eastAsia="en-GB"/>
        </w:rPr>
        <w:t>I fall into two dominant categories, Reflector and Pragmatist</w:t>
      </w:r>
      <w:r w:rsidRPr="00843A28">
        <w:rPr>
          <w:rFonts w:ascii="Times New Roman" w:eastAsia="Times New Roman" w:hAnsi="Times New Roman" w:cs="Times New Roman"/>
          <w:sz w:val="26"/>
          <w:szCs w:val="26"/>
          <w:lang w:eastAsia="en-GB"/>
        </w:rPr>
        <w:t xml:space="preserve"> (Appendices 2)</w:t>
      </w:r>
      <w:r w:rsidR="004E1154" w:rsidRPr="00843A28">
        <w:rPr>
          <w:rFonts w:ascii="Times New Roman" w:eastAsia="Times New Roman" w:hAnsi="Times New Roman" w:cs="Times New Roman"/>
          <w:sz w:val="26"/>
          <w:szCs w:val="26"/>
          <w:lang w:eastAsia="en-GB"/>
        </w:rPr>
        <w:t xml:space="preserve">  </w:t>
      </w:r>
    </w:p>
    <w:p w:rsidR="00BF4FDA" w:rsidRPr="00843A28" w:rsidRDefault="00787870" w:rsidP="002E198D">
      <w:pPr>
        <w:pStyle w:val="NormalWeb"/>
        <w:shd w:val="clear" w:color="auto" w:fill="FFFFFF"/>
        <w:spacing w:before="0" w:beforeAutospacing="0"/>
        <w:jc w:val="both"/>
        <w:rPr>
          <w:sz w:val="26"/>
          <w:szCs w:val="26"/>
          <w:shd w:val="clear" w:color="auto" w:fill="FFFFFF"/>
        </w:rPr>
      </w:pPr>
      <w:r w:rsidRPr="00843A28">
        <w:rPr>
          <w:sz w:val="26"/>
          <w:szCs w:val="26"/>
        </w:rPr>
        <w:t>As a R</w:t>
      </w:r>
      <w:r w:rsidR="00961C46" w:rsidRPr="00843A28">
        <w:rPr>
          <w:sz w:val="26"/>
          <w:szCs w:val="26"/>
        </w:rPr>
        <w:t>eflector</w:t>
      </w:r>
      <w:r w:rsidRPr="00843A28">
        <w:rPr>
          <w:sz w:val="26"/>
          <w:szCs w:val="26"/>
        </w:rPr>
        <w:t>,</w:t>
      </w:r>
      <w:r w:rsidR="00961C46" w:rsidRPr="00843A28">
        <w:rPr>
          <w:sz w:val="26"/>
          <w:szCs w:val="26"/>
        </w:rPr>
        <w:t xml:space="preserve"> I tend to be more careful </w:t>
      </w:r>
      <w:r w:rsidRPr="00843A28">
        <w:rPr>
          <w:sz w:val="26"/>
          <w:szCs w:val="26"/>
        </w:rPr>
        <w:t xml:space="preserve">and self reflect </w:t>
      </w:r>
      <w:r w:rsidR="00961C46" w:rsidRPr="00843A28">
        <w:rPr>
          <w:sz w:val="26"/>
          <w:szCs w:val="26"/>
        </w:rPr>
        <w:t xml:space="preserve">before </w:t>
      </w:r>
      <w:r w:rsidRPr="00843A28">
        <w:rPr>
          <w:sz w:val="26"/>
          <w:szCs w:val="26"/>
        </w:rPr>
        <w:t xml:space="preserve">making </w:t>
      </w:r>
      <w:r w:rsidR="00961C46" w:rsidRPr="00843A28">
        <w:rPr>
          <w:sz w:val="26"/>
          <w:szCs w:val="26"/>
        </w:rPr>
        <w:t xml:space="preserve">any decision </w:t>
      </w:r>
      <w:r w:rsidRPr="00843A28">
        <w:rPr>
          <w:sz w:val="26"/>
          <w:szCs w:val="26"/>
        </w:rPr>
        <w:t xml:space="preserve">or jumping to any </w:t>
      </w:r>
      <w:r w:rsidR="00961C46" w:rsidRPr="00843A28">
        <w:rPr>
          <w:sz w:val="26"/>
          <w:szCs w:val="26"/>
        </w:rPr>
        <w:t xml:space="preserve">conclusion. A Reflector is a careful person who prefers to take a back seat in group discussions (Honey and Mumford, 1992). I am a good listener and </w:t>
      </w:r>
      <w:r w:rsidR="003F7163" w:rsidRPr="00843A28">
        <w:rPr>
          <w:sz w:val="26"/>
          <w:szCs w:val="26"/>
        </w:rPr>
        <w:t xml:space="preserve">very thoughtful </w:t>
      </w:r>
      <w:r w:rsidR="00737D68" w:rsidRPr="00843A28">
        <w:rPr>
          <w:sz w:val="26"/>
          <w:szCs w:val="26"/>
        </w:rPr>
        <w:t>at</w:t>
      </w:r>
      <w:r w:rsidR="003F7163" w:rsidRPr="00843A28">
        <w:rPr>
          <w:sz w:val="26"/>
          <w:szCs w:val="26"/>
        </w:rPr>
        <w:t xml:space="preserve"> </w:t>
      </w:r>
      <w:r w:rsidR="00961C46" w:rsidRPr="00843A28">
        <w:rPr>
          <w:sz w:val="26"/>
          <w:szCs w:val="26"/>
        </w:rPr>
        <w:t>listening to other people's point</w:t>
      </w:r>
      <w:r w:rsidR="00737D68" w:rsidRPr="00843A28">
        <w:rPr>
          <w:sz w:val="26"/>
          <w:szCs w:val="26"/>
        </w:rPr>
        <w:t>s</w:t>
      </w:r>
      <w:r w:rsidR="00961C46" w:rsidRPr="00843A28">
        <w:rPr>
          <w:sz w:val="26"/>
          <w:szCs w:val="26"/>
        </w:rPr>
        <w:t xml:space="preserve"> of view. If I </w:t>
      </w:r>
      <w:r w:rsidR="00CC616D" w:rsidRPr="00843A28">
        <w:rPr>
          <w:sz w:val="26"/>
          <w:szCs w:val="26"/>
        </w:rPr>
        <w:t xml:space="preserve">am </w:t>
      </w:r>
      <w:r w:rsidR="00961C46" w:rsidRPr="00843A28">
        <w:rPr>
          <w:sz w:val="26"/>
          <w:szCs w:val="26"/>
        </w:rPr>
        <w:t>put into a group</w:t>
      </w:r>
      <w:r w:rsidR="003037E7" w:rsidRPr="00843A28">
        <w:rPr>
          <w:sz w:val="26"/>
          <w:szCs w:val="26"/>
        </w:rPr>
        <w:t>,</w:t>
      </w:r>
      <w:r w:rsidR="00961C46" w:rsidRPr="00843A28">
        <w:rPr>
          <w:sz w:val="26"/>
          <w:szCs w:val="26"/>
        </w:rPr>
        <w:t xml:space="preserve"> I</w:t>
      </w:r>
      <w:r w:rsidR="003F7163" w:rsidRPr="00843A28">
        <w:rPr>
          <w:sz w:val="26"/>
          <w:szCs w:val="26"/>
        </w:rPr>
        <w:t xml:space="preserve"> can</w:t>
      </w:r>
      <w:r w:rsidR="003037E7" w:rsidRPr="00843A28">
        <w:rPr>
          <w:sz w:val="26"/>
          <w:szCs w:val="26"/>
        </w:rPr>
        <w:t xml:space="preserve"> work very well and </w:t>
      </w:r>
      <w:r w:rsidR="00961C46" w:rsidRPr="00843A28">
        <w:rPr>
          <w:sz w:val="26"/>
          <w:szCs w:val="26"/>
        </w:rPr>
        <w:t xml:space="preserve">participate in the activities and discussions. </w:t>
      </w:r>
      <w:r w:rsidR="00084566" w:rsidRPr="00843A28">
        <w:rPr>
          <w:sz w:val="26"/>
          <w:szCs w:val="26"/>
        </w:rPr>
        <w:t>Being a reflector</w:t>
      </w:r>
      <w:r w:rsidR="00DE1C63" w:rsidRPr="00843A28">
        <w:rPr>
          <w:sz w:val="26"/>
          <w:szCs w:val="26"/>
        </w:rPr>
        <w:t>,</w:t>
      </w:r>
      <w:r w:rsidR="00084566" w:rsidRPr="00843A28">
        <w:rPr>
          <w:sz w:val="26"/>
          <w:szCs w:val="26"/>
        </w:rPr>
        <w:t xml:space="preserve"> I spend more </w:t>
      </w:r>
      <w:r w:rsidR="002C603F" w:rsidRPr="00843A28">
        <w:rPr>
          <w:sz w:val="26"/>
          <w:szCs w:val="26"/>
        </w:rPr>
        <w:t xml:space="preserve">time </w:t>
      </w:r>
      <w:r w:rsidR="00084566" w:rsidRPr="00843A28">
        <w:rPr>
          <w:sz w:val="26"/>
          <w:szCs w:val="26"/>
        </w:rPr>
        <w:t xml:space="preserve">when </w:t>
      </w:r>
      <w:r w:rsidR="002C603F" w:rsidRPr="00843A28">
        <w:rPr>
          <w:sz w:val="26"/>
          <w:szCs w:val="26"/>
        </w:rPr>
        <w:t>given set targets or deadlines. For example on this assignment it took me</w:t>
      </w:r>
      <w:r w:rsidR="00DE1C63" w:rsidRPr="00843A28">
        <w:rPr>
          <w:sz w:val="26"/>
          <w:szCs w:val="26"/>
        </w:rPr>
        <w:t xml:space="preserve"> longer to research and find </w:t>
      </w:r>
      <w:r w:rsidR="002C603F" w:rsidRPr="00843A28">
        <w:rPr>
          <w:sz w:val="26"/>
          <w:szCs w:val="26"/>
        </w:rPr>
        <w:t xml:space="preserve">out the </w:t>
      </w:r>
      <w:r w:rsidR="00DE1C63" w:rsidRPr="00843A28">
        <w:rPr>
          <w:sz w:val="26"/>
          <w:szCs w:val="26"/>
        </w:rPr>
        <w:t xml:space="preserve">relevant information before I started this </w:t>
      </w:r>
      <w:r w:rsidR="002C603F" w:rsidRPr="00843A28">
        <w:rPr>
          <w:sz w:val="26"/>
          <w:szCs w:val="26"/>
        </w:rPr>
        <w:t xml:space="preserve">assignment.  </w:t>
      </w:r>
    </w:p>
    <w:p w:rsidR="00736699" w:rsidRPr="00843A28" w:rsidRDefault="00736699" w:rsidP="002E198D">
      <w:pPr>
        <w:shd w:val="clear" w:color="auto" w:fill="FFFFFF"/>
        <w:spacing w:after="100" w:afterAutospacing="1" w:line="240" w:lineRule="auto"/>
        <w:jc w:val="both"/>
        <w:rPr>
          <w:rFonts w:ascii="Times New Roman" w:hAnsi="Times New Roman" w:cs="Times New Roman"/>
          <w:sz w:val="26"/>
          <w:szCs w:val="26"/>
          <w:shd w:val="clear" w:color="auto" w:fill="FFFFFF"/>
        </w:rPr>
      </w:pPr>
      <w:r w:rsidRPr="00843A28">
        <w:rPr>
          <w:rFonts w:ascii="Times New Roman" w:hAnsi="Times New Roman" w:cs="Times New Roman"/>
          <w:sz w:val="26"/>
          <w:szCs w:val="26"/>
          <w:shd w:val="clear" w:color="auto" w:fill="FFFFFF"/>
        </w:rPr>
        <w:t xml:space="preserve"> As a </w:t>
      </w:r>
      <w:r w:rsidR="0063174F" w:rsidRPr="00843A28">
        <w:rPr>
          <w:rFonts w:ascii="Times New Roman" w:hAnsi="Times New Roman" w:cs="Times New Roman"/>
          <w:sz w:val="26"/>
          <w:szCs w:val="26"/>
          <w:shd w:val="clear" w:color="auto" w:fill="FFFFFF"/>
        </w:rPr>
        <w:t>Pragmatist</w:t>
      </w:r>
      <w:r w:rsidR="007A2DE4" w:rsidRPr="00843A28">
        <w:rPr>
          <w:rFonts w:ascii="Times New Roman" w:hAnsi="Times New Roman" w:cs="Times New Roman"/>
          <w:sz w:val="26"/>
          <w:szCs w:val="26"/>
          <w:shd w:val="clear" w:color="auto" w:fill="FFFFFF"/>
        </w:rPr>
        <w:t xml:space="preserve"> my approach is more practical.</w:t>
      </w:r>
      <w:r w:rsidRPr="00843A28">
        <w:rPr>
          <w:rFonts w:ascii="Times New Roman" w:hAnsi="Times New Roman" w:cs="Times New Roman"/>
          <w:sz w:val="26"/>
          <w:szCs w:val="26"/>
          <w:shd w:val="clear" w:color="auto" w:fill="FFFFFF"/>
        </w:rPr>
        <w:t xml:space="preserve"> I am keen to learn new things, new ideas, </w:t>
      </w:r>
      <w:r w:rsidR="0063174F" w:rsidRPr="00843A28">
        <w:rPr>
          <w:rFonts w:ascii="Times New Roman" w:hAnsi="Times New Roman" w:cs="Times New Roman"/>
          <w:sz w:val="26"/>
          <w:szCs w:val="26"/>
          <w:shd w:val="clear" w:color="auto" w:fill="FFFFFF"/>
        </w:rPr>
        <w:t>theories and techniques</w:t>
      </w:r>
      <w:r w:rsidR="007A2DE4" w:rsidRPr="00843A28">
        <w:rPr>
          <w:rFonts w:ascii="Times New Roman" w:hAnsi="Times New Roman" w:cs="Times New Roman"/>
          <w:sz w:val="26"/>
          <w:szCs w:val="26"/>
          <w:shd w:val="clear" w:color="auto" w:fill="FFFFFF"/>
        </w:rPr>
        <w:t xml:space="preserve"> but I prefer </w:t>
      </w:r>
      <w:r w:rsidRPr="00843A28">
        <w:rPr>
          <w:rFonts w:ascii="Times New Roman" w:hAnsi="Times New Roman" w:cs="Times New Roman"/>
          <w:sz w:val="26"/>
          <w:szCs w:val="26"/>
          <w:shd w:val="clear" w:color="auto" w:fill="FFFFFF"/>
        </w:rPr>
        <w:t>to see them in practise.</w:t>
      </w:r>
      <w:r w:rsidR="00794746" w:rsidRPr="00843A28">
        <w:rPr>
          <w:rFonts w:ascii="Times New Roman" w:hAnsi="Times New Roman" w:cs="Times New Roman"/>
          <w:sz w:val="26"/>
          <w:szCs w:val="26"/>
          <w:shd w:val="clear" w:color="auto" w:fill="FFFFFF"/>
        </w:rPr>
        <w:t xml:space="preserve"> I work more efficiently producing </w:t>
      </w:r>
      <w:r w:rsidR="00547572" w:rsidRPr="00843A28">
        <w:rPr>
          <w:rFonts w:ascii="Times New Roman" w:hAnsi="Times New Roman" w:cs="Times New Roman"/>
          <w:sz w:val="26"/>
          <w:szCs w:val="26"/>
          <w:shd w:val="clear" w:color="auto" w:fill="FFFFFF"/>
        </w:rPr>
        <w:t>effective</w:t>
      </w:r>
      <w:r w:rsidR="00794746" w:rsidRPr="00843A28">
        <w:rPr>
          <w:rFonts w:ascii="Times New Roman" w:hAnsi="Times New Roman" w:cs="Times New Roman"/>
          <w:sz w:val="26"/>
          <w:szCs w:val="26"/>
          <w:shd w:val="clear" w:color="auto" w:fill="FFFFFF"/>
        </w:rPr>
        <w:t xml:space="preserve"> </w:t>
      </w:r>
      <w:r w:rsidR="000109BA" w:rsidRPr="00843A28">
        <w:rPr>
          <w:rFonts w:ascii="Times New Roman" w:hAnsi="Times New Roman" w:cs="Times New Roman"/>
          <w:sz w:val="26"/>
          <w:szCs w:val="26"/>
          <w:shd w:val="clear" w:color="auto" w:fill="FFFFFF"/>
        </w:rPr>
        <w:t>/</w:t>
      </w:r>
      <w:r w:rsidR="00794746" w:rsidRPr="00843A28">
        <w:rPr>
          <w:rFonts w:ascii="Times New Roman" w:hAnsi="Times New Roman" w:cs="Times New Roman"/>
          <w:sz w:val="26"/>
          <w:szCs w:val="26"/>
          <w:shd w:val="clear" w:color="auto" w:fill="FFFFFF"/>
        </w:rPr>
        <w:t xml:space="preserve">work which </w:t>
      </w:r>
      <w:r w:rsidR="00547572" w:rsidRPr="00843A28">
        <w:rPr>
          <w:rFonts w:ascii="Times New Roman" w:hAnsi="Times New Roman" w:cs="Times New Roman"/>
          <w:sz w:val="26"/>
          <w:szCs w:val="26"/>
          <w:shd w:val="clear" w:color="auto" w:fill="FFFFFF"/>
        </w:rPr>
        <w:t>has</w:t>
      </w:r>
      <w:r w:rsidR="00794746" w:rsidRPr="00843A28">
        <w:rPr>
          <w:rFonts w:ascii="Times New Roman" w:hAnsi="Times New Roman" w:cs="Times New Roman"/>
          <w:sz w:val="26"/>
          <w:szCs w:val="26"/>
          <w:shd w:val="clear" w:color="auto" w:fill="FFFFFF"/>
        </w:rPr>
        <w:t xml:space="preserve"> a more practical approach as this is where my creative side shine through. </w:t>
      </w:r>
      <w:r w:rsidR="002E198D" w:rsidRPr="00843A28">
        <w:rPr>
          <w:rFonts w:ascii="Times New Roman" w:hAnsi="Times New Roman" w:cs="Times New Roman"/>
          <w:sz w:val="26"/>
          <w:szCs w:val="26"/>
          <w:shd w:val="clear" w:color="auto" w:fill="FFFFFF"/>
        </w:rPr>
        <w:t xml:space="preserve"> </w:t>
      </w:r>
    </w:p>
    <w:p w:rsidR="00940054" w:rsidRPr="00843A28" w:rsidRDefault="00940054" w:rsidP="00940054">
      <w:pPr>
        <w:shd w:val="clear" w:color="auto" w:fill="FFFFFF"/>
        <w:spacing w:after="100" w:afterAutospacing="1" w:line="240" w:lineRule="auto"/>
        <w:jc w:val="both"/>
        <w:rPr>
          <w:rFonts w:ascii="Times New Roman" w:hAnsi="Times New Roman" w:cs="Times New Roman"/>
          <w:b/>
          <w:sz w:val="30"/>
          <w:szCs w:val="24"/>
        </w:rPr>
      </w:pPr>
      <w:r w:rsidRPr="00843A28">
        <w:rPr>
          <w:rFonts w:ascii="Times New Roman" w:hAnsi="Times New Roman" w:cs="Times New Roman"/>
          <w:b/>
          <w:sz w:val="30"/>
          <w:szCs w:val="24"/>
        </w:rPr>
        <w:t xml:space="preserve">2.3 Myers-Briggs Theory </w:t>
      </w:r>
    </w:p>
    <w:p w:rsidR="00940054" w:rsidRPr="00B40CEE" w:rsidRDefault="00940054" w:rsidP="00B40CEE">
      <w:pPr>
        <w:shd w:val="clear" w:color="auto" w:fill="FFFFFF"/>
        <w:spacing w:after="100" w:afterAutospacing="1" w:line="240" w:lineRule="auto"/>
        <w:jc w:val="both"/>
        <w:rPr>
          <w:rFonts w:ascii="Times New Roman" w:hAnsi="Times New Roman" w:cs="Times New Roman"/>
          <w:sz w:val="26"/>
          <w:szCs w:val="26"/>
          <w:shd w:val="clear" w:color="auto" w:fill="FFFFFF"/>
        </w:rPr>
      </w:pPr>
      <w:r w:rsidRPr="00843A28">
        <w:rPr>
          <w:rFonts w:ascii="Times New Roman" w:hAnsi="Times New Roman" w:cs="Times New Roman"/>
          <w:sz w:val="26"/>
          <w:szCs w:val="26"/>
          <w:shd w:val="clear" w:color="auto" w:fill="FFFFFF"/>
        </w:rPr>
        <w:t xml:space="preserve">Myers-Briggs theory was developed by the mother-daughter partnership of Katharine Briggs and Isabel Briggs Myers. </w:t>
      </w:r>
    </w:p>
    <w:p w:rsidR="00E541B7" w:rsidRPr="00E541B7" w:rsidRDefault="00E541B7"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color w:val="000000"/>
          <w:sz w:val="26"/>
          <w:szCs w:val="26"/>
          <w:lang w:eastAsia="en-GB"/>
        </w:rPr>
        <w:t>Myers-Briggs theory is an adaptation of the theory of psychological types produced by Carl Gustav Jung. It is based on 16 personality types, which Jung viewed as stereotypes (Jung 1921, p. 405). They act as useful reference points to understand your unique personality (Jung 1957, p. 304). At the heart of Myers Bri</w:t>
      </w:r>
      <w:r w:rsidR="001B4D6B">
        <w:rPr>
          <w:rFonts w:ascii="Times New Roman" w:eastAsia="Times New Roman" w:hAnsi="Times New Roman" w:cs="Times New Roman"/>
          <w:color w:val="000000"/>
          <w:sz w:val="26"/>
          <w:szCs w:val="26"/>
          <w:lang w:eastAsia="en-GB"/>
        </w:rPr>
        <w:t>ggs theory are four preferences</w:t>
      </w:r>
      <w:r w:rsidRPr="00E541B7">
        <w:rPr>
          <w:rFonts w:ascii="Times New Roman" w:eastAsia="Times New Roman" w:hAnsi="Times New Roman" w:cs="Times New Roman"/>
          <w:color w:val="000000"/>
          <w:sz w:val="26"/>
          <w:szCs w:val="26"/>
          <w:lang w:eastAsia="en-GB"/>
        </w:rPr>
        <w:t>:</w:t>
      </w:r>
    </w:p>
    <w:p w:rsidR="00E541B7" w:rsidRPr="00E541B7" w:rsidRDefault="00E541B7" w:rsidP="00B40CEE">
      <w:pPr>
        <w:numPr>
          <w:ilvl w:val="0"/>
          <w:numId w:val="14"/>
        </w:numPr>
        <w:shd w:val="clear" w:color="auto" w:fill="FFFFFF"/>
        <w:spacing w:before="100" w:beforeAutospacing="1" w:after="100" w:afterAutospacing="1" w:line="360" w:lineRule="atLeast"/>
        <w:ind w:left="225"/>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color w:val="000000"/>
          <w:sz w:val="26"/>
          <w:szCs w:val="26"/>
          <w:lang w:eastAsia="en-GB"/>
        </w:rPr>
        <w:t>People and things ("E"), or ideas and information ("I").</w:t>
      </w:r>
    </w:p>
    <w:p w:rsidR="00E541B7" w:rsidRPr="00E541B7" w:rsidRDefault="00E541B7" w:rsidP="00B40CEE">
      <w:pPr>
        <w:numPr>
          <w:ilvl w:val="0"/>
          <w:numId w:val="14"/>
        </w:numPr>
        <w:shd w:val="clear" w:color="auto" w:fill="FFFFFF"/>
        <w:spacing w:before="100" w:beforeAutospacing="1" w:after="100" w:afterAutospacing="1" w:line="360" w:lineRule="atLeast"/>
        <w:ind w:left="225"/>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color w:val="000000"/>
          <w:sz w:val="26"/>
          <w:szCs w:val="26"/>
          <w:lang w:eastAsia="en-GB"/>
        </w:rPr>
        <w:t>Facts and reality ("S"), or possibilities and potential ("N").</w:t>
      </w:r>
    </w:p>
    <w:p w:rsidR="00E541B7" w:rsidRPr="00E541B7" w:rsidRDefault="00E541B7" w:rsidP="00B40CEE">
      <w:pPr>
        <w:numPr>
          <w:ilvl w:val="0"/>
          <w:numId w:val="14"/>
        </w:numPr>
        <w:shd w:val="clear" w:color="auto" w:fill="FFFFFF"/>
        <w:spacing w:before="100" w:beforeAutospacing="1" w:after="100" w:afterAutospacing="1" w:line="360" w:lineRule="atLeast"/>
        <w:ind w:left="225"/>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color w:val="000000"/>
          <w:sz w:val="26"/>
          <w:szCs w:val="26"/>
          <w:lang w:eastAsia="en-GB"/>
        </w:rPr>
        <w:t>Logic and truth ("T"), or values and relationships ("F").</w:t>
      </w:r>
    </w:p>
    <w:p w:rsidR="00E541B7" w:rsidRPr="00E541B7" w:rsidRDefault="00E541B7" w:rsidP="00B40CEE">
      <w:pPr>
        <w:numPr>
          <w:ilvl w:val="0"/>
          <w:numId w:val="14"/>
        </w:numPr>
        <w:shd w:val="clear" w:color="auto" w:fill="FFFFFF"/>
        <w:spacing w:before="100" w:beforeAutospacing="1" w:after="100" w:afterAutospacing="1" w:line="360" w:lineRule="atLeast"/>
        <w:ind w:left="225"/>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color w:val="000000"/>
          <w:sz w:val="26"/>
          <w:szCs w:val="26"/>
          <w:lang w:eastAsia="en-GB"/>
        </w:rPr>
        <w:t>A lifestyle that is well-structured ("J"), or one that goes with the flow ("P").</w:t>
      </w:r>
    </w:p>
    <w:p w:rsidR="00FB4152" w:rsidRDefault="00BC4533"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Pr>
          <w:rFonts w:ascii="Times New Roman" w:eastAsia="Times New Roman" w:hAnsi="Times New Roman" w:cs="Times New Roman"/>
          <w:color w:val="000000"/>
          <w:sz w:val="26"/>
          <w:szCs w:val="26"/>
          <w:lang w:eastAsia="en-GB"/>
        </w:rPr>
        <w:t>I</w:t>
      </w:r>
      <w:r w:rsidR="00E541B7" w:rsidRPr="00E541B7">
        <w:rPr>
          <w:rFonts w:ascii="Times New Roman" w:eastAsia="Times New Roman" w:hAnsi="Times New Roman" w:cs="Times New Roman"/>
          <w:color w:val="000000"/>
          <w:sz w:val="26"/>
          <w:szCs w:val="26"/>
          <w:lang w:eastAsia="en-GB"/>
        </w:rPr>
        <w:t xml:space="preserve">n Myers Briggs theory, </w:t>
      </w:r>
      <w:r w:rsidR="00FB4152">
        <w:rPr>
          <w:rFonts w:ascii="Times New Roman" w:eastAsia="Times New Roman" w:hAnsi="Times New Roman" w:cs="Times New Roman"/>
          <w:color w:val="000000"/>
          <w:sz w:val="26"/>
          <w:szCs w:val="26"/>
          <w:lang w:eastAsia="en-GB"/>
        </w:rPr>
        <w:t xml:space="preserve">everyone </w:t>
      </w:r>
      <w:r w:rsidR="00E541B7" w:rsidRPr="00E541B7">
        <w:rPr>
          <w:rFonts w:ascii="Times New Roman" w:eastAsia="Times New Roman" w:hAnsi="Times New Roman" w:cs="Times New Roman"/>
          <w:color w:val="000000"/>
          <w:sz w:val="26"/>
          <w:szCs w:val="26"/>
          <w:lang w:eastAsia="en-GB"/>
        </w:rPr>
        <w:t xml:space="preserve">prefer one style more than the other. </w:t>
      </w:r>
    </w:p>
    <w:p w:rsidR="00E541B7" w:rsidRDefault="00E541B7"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color w:val="000000"/>
          <w:sz w:val="26"/>
          <w:szCs w:val="26"/>
          <w:lang w:eastAsia="en-GB"/>
        </w:rPr>
        <w:t xml:space="preserve">Jung also allowed a middle group where you like an equal balance of the two. </w:t>
      </w:r>
      <w:r w:rsidR="00DC0BB8">
        <w:rPr>
          <w:rFonts w:ascii="Times New Roman" w:eastAsia="Times New Roman" w:hAnsi="Times New Roman" w:cs="Times New Roman"/>
          <w:color w:val="000000"/>
          <w:sz w:val="26"/>
          <w:szCs w:val="26"/>
          <w:lang w:eastAsia="en-GB"/>
        </w:rPr>
        <w:t xml:space="preserve">By combining the letters you get </w:t>
      </w:r>
      <w:r w:rsidRPr="00E541B7">
        <w:rPr>
          <w:rFonts w:ascii="Times New Roman" w:eastAsia="Times New Roman" w:hAnsi="Times New Roman" w:cs="Times New Roman"/>
          <w:color w:val="000000"/>
          <w:sz w:val="26"/>
          <w:szCs w:val="26"/>
          <w:lang w:eastAsia="en-GB"/>
        </w:rPr>
        <w:t>your Myers Briggs personality type. For example, having preferences for E, S, T and J gives a personality type of ESTJ.</w:t>
      </w:r>
    </w:p>
    <w:p w:rsidR="00982E89" w:rsidRDefault="0050582D" w:rsidP="00B40CEE">
      <w:pPr>
        <w:shd w:val="clear" w:color="auto" w:fill="FFFFFF"/>
        <w:spacing w:after="0" w:line="300" w:lineRule="atLeast"/>
        <w:jc w:val="both"/>
        <w:rPr>
          <w:rFonts w:ascii="Times New Roman" w:hAnsi="Times New Roman" w:cs="Times New Roman"/>
          <w:color w:val="000000"/>
          <w:sz w:val="26"/>
          <w:szCs w:val="26"/>
          <w:shd w:val="clear" w:color="auto" w:fill="FFFFFF"/>
        </w:rPr>
      </w:pPr>
      <w:r w:rsidRPr="0050582D">
        <w:rPr>
          <w:rFonts w:ascii="Times New Roman" w:hAnsi="Times New Roman" w:cs="Times New Roman"/>
          <w:color w:val="000000"/>
          <w:sz w:val="26"/>
          <w:szCs w:val="26"/>
          <w:shd w:val="clear" w:color="auto" w:fill="FFFFFF"/>
        </w:rPr>
        <w:t xml:space="preserve">If </w:t>
      </w:r>
      <w:r w:rsidR="00955405">
        <w:rPr>
          <w:rFonts w:ascii="Times New Roman" w:hAnsi="Times New Roman" w:cs="Times New Roman"/>
          <w:color w:val="000000"/>
          <w:sz w:val="26"/>
          <w:szCs w:val="26"/>
          <w:shd w:val="clear" w:color="auto" w:fill="FFFFFF"/>
        </w:rPr>
        <w:t xml:space="preserve">the </w:t>
      </w:r>
      <w:r w:rsidRPr="0050582D">
        <w:rPr>
          <w:rFonts w:ascii="Times New Roman" w:hAnsi="Times New Roman" w:cs="Times New Roman"/>
          <w:color w:val="000000"/>
          <w:sz w:val="26"/>
          <w:szCs w:val="26"/>
          <w:shd w:val="clear" w:color="auto" w:fill="FFFFFF"/>
        </w:rPr>
        <w:t xml:space="preserve">personality type is ESTJ </w:t>
      </w:r>
      <w:r w:rsidR="00955405">
        <w:rPr>
          <w:rFonts w:ascii="Times New Roman" w:hAnsi="Times New Roman" w:cs="Times New Roman"/>
          <w:color w:val="000000"/>
          <w:sz w:val="26"/>
          <w:szCs w:val="26"/>
          <w:shd w:val="clear" w:color="auto" w:fill="FFFFFF"/>
        </w:rPr>
        <w:t xml:space="preserve">its mean that </w:t>
      </w:r>
      <w:r w:rsidR="00170C0F">
        <w:rPr>
          <w:rFonts w:ascii="Times New Roman" w:hAnsi="Times New Roman" w:cs="Times New Roman"/>
          <w:color w:val="000000"/>
          <w:sz w:val="26"/>
          <w:szCs w:val="26"/>
          <w:shd w:val="clear" w:color="auto" w:fill="FFFFFF"/>
        </w:rPr>
        <w:t xml:space="preserve">the person is </w:t>
      </w:r>
      <w:r w:rsidR="00955405">
        <w:rPr>
          <w:rFonts w:ascii="Times New Roman" w:hAnsi="Times New Roman" w:cs="Times New Roman"/>
          <w:color w:val="000000"/>
          <w:sz w:val="26"/>
          <w:szCs w:val="26"/>
          <w:shd w:val="clear" w:color="auto" w:fill="FFFFFF"/>
        </w:rPr>
        <w:t>very well organise and want things to ru</w:t>
      </w:r>
      <w:r w:rsidR="00170C0F">
        <w:rPr>
          <w:rFonts w:ascii="Times New Roman" w:hAnsi="Times New Roman" w:cs="Times New Roman"/>
          <w:color w:val="000000"/>
          <w:sz w:val="26"/>
          <w:szCs w:val="26"/>
          <w:shd w:val="clear" w:color="auto" w:fill="FFFFFF"/>
        </w:rPr>
        <w:t>n</w:t>
      </w:r>
      <w:r w:rsidR="00955405">
        <w:rPr>
          <w:rFonts w:ascii="Times New Roman" w:hAnsi="Times New Roman" w:cs="Times New Roman"/>
          <w:color w:val="000000"/>
          <w:sz w:val="26"/>
          <w:szCs w:val="26"/>
          <w:shd w:val="clear" w:color="auto" w:fill="FFFFFF"/>
        </w:rPr>
        <w:t xml:space="preserve"> smoothly. You know your job role, responsibilities and well aware of the situation. </w:t>
      </w:r>
      <w:r w:rsidR="00765029">
        <w:rPr>
          <w:rFonts w:ascii="Times New Roman" w:hAnsi="Times New Roman" w:cs="Times New Roman"/>
          <w:color w:val="000000"/>
          <w:sz w:val="26"/>
          <w:szCs w:val="26"/>
          <w:shd w:val="clear" w:color="auto" w:fill="FFFFFF"/>
        </w:rPr>
        <w:t>The logical approach run things smoothly</w:t>
      </w:r>
      <w:r w:rsidR="00982E89">
        <w:rPr>
          <w:rFonts w:ascii="Times New Roman" w:hAnsi="Times New Roman" w:cs="Times New Roman"/>
          <w:color w:val="000000"/>
          <w:sz w:val="26"/>
          <w:szCs w:val="26"/>
          <w:shd w:val="clear" w:color="auto" w:fill="FFFFFF"/>
        </w:rPr>
        <w:t xml:space="preserve"> and professional manner.</w:t>
      </w:r>
    </w:p>
    <w:p w:rsidR="00FB4152" w:rsidRDefault="00FB4152" w:rsidP="00B40CEE">
      <w:pPr>
        <w:shd w:val="clear" w:color="auto" w:fill="FFFFFF"/>
        <w:spacing w:after="0" w:line="300" w:lineRule="atLeast"/>
        <w:jc w:val="both"/>
        <w:rPr>
          <w:rFonts w:ascii="Times New Roman" w:eastAsia="Times New Roman" w:hAnsi="Times New Roman" w:cs="Times New Roman"/>
          <w:b/>
          <w:bCs/>
          <w:color w:val="000000"/>
          <w:sz w:val="26"/>
          <w:szCs w:val="26"/>
          <w:lang w:eastAsia="en-GB"/>
        </w:rPr>
      </w:pPr>
    </w:p>
    <w:p w:rsidR="00E541B7" w:rsidRPr="00E541B7" w:rsidRDefault="00E541B7"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b/>
          <w:bCs/>
          <w:color w:val="000000"/>
          <w:sz w:val="26"/>
          <w:szCs w:val="26"/>
          <w:lang w:eastAsia="en-GB"/>
        </w:rPr>
        <w:t>Extraversion and Introversion</w:t>
      </w:r>
      <w:r w:rsidRPr="00E541B7">
        <w:rPr>
          <w:rFonts w:ascii="Times New Roman" w:eastAsia="Times New Roman" w:hAnsi="Times New Roman" w:cs="Times New Roman"/>
          <w:color w:val="000000"/>
          <w:sz w:val="26"/>
          <w:szCs w:val="26"/>
          <w:lang w:eastAsia="en-GB"/>
        </w:rPr>
        <w:t xml:space="preserve"> - </w:t>
      </w:r>
      <w:r w:rsidR="00AE31F7">
        <w:rPr>
          <w:rFonts w:ascii="Times New Roman" w:eastAsia="Times New Roman" w:hAnsi="Times New Roman" w:cs="Times New Roman"/>
          <w:color w:val="000000"/>
          <w:sz w:val="26"/>
          <w:szCs w:val="26"/>
          <w:lang w:eastAsia="en-GB"/>
        </w:rPr>
        <w:t xml:space="preserve">If the person's prefer to use their energy to deal with people, things and situation, then the </w:t>
      </w:r>
      <w:r w:rsidRPr="00E541B7">
        <w:rPr>
          <w:rFonts w:ascii="Times New Roman" w:eastAsia="Times New Roman" w:hAnsi="Times New Roman" w:cs="Times New Roman"/>
          <w:color w:val="000000"/>
          <w:sz w:val="26"/>
          <w:szCs w:val="26"/>
          <w:lang w:eastAsia="en-GB"/>
        </w:rPr>
        <w:t xml:space="preserve">preference is for Extraversion. If </w:t>
      </w:r>
      <w:r w:rsidR="00FF6DBD">
        <w:rPr>
          <w:rFonts w:ascii="Times New Roman" w:eastAsia="Times New Roman" w:hAnsi="Times New Roman" w:cs="Times New Roman"/>
          <w:color w:val="000000"/>
          <w:sz w:val="26"/>
          <w:szCs w:val="26"/>
          <w:lang w:eastAsia="en-GB"/>
        </w:rPr>
        <w:t xml:space="preserve">the preference is to deal with ideas' information and explanation, </w:t>
      </w:r>
      <w:r w:rsidRPr="00E541B7">
        <w:rPr>
          <w:rFonts w:ascii="Times New Roman" w:eastAsia="Times New Roman" w:hAnsi="Times New Roman" w:cs="Times New Roman"/>
          <w:color w:val="000000"/>
          <w:sz w:val="26"/>
          <w:szCs w:val="26"/>
          <w:lang w:eastAsia="en-GB"/>
        </w:rPr>
        <w:t xml:space="preserve">then </w:t>
      </w:r>
      <w:r w:rsidR="00FF6DBD">
        <w:rPr>
          <w:rFonts w:ascii="Times New Roman" w:eastAsia="Times New Roman" w:hAnsi="Times New Roman" w:cs="Times New Roman"/>
          <w:color w:val="000000"/>
          <w:sz w:val="26"/>
          <w:szCs w:val="26"/>
          <w:lang w:eastAsia="en-GB"/>
        </w:rPr>
        <w:t xml:space="preserve">the </w:t>
      </w:r>
      <w:r w:rsidRPr="00E541B7">
        <w:rPr>
          <w:rFonts w:ascii="Times New Roman" w:eastAsia="Times New Roman" w:hAnsi="Times New Roman" w:cs="Times New Roman"/>
          <w:color w:val="000000"/>
          <w:sz w:val="26"/>
          <w:szCs w:val="26"/>
          <w:lang w:eastAsia="en-GB"/>
        </w:rPr>
        <w:t>preference is for Introversion.</w:t>
      </w:r>
    </w:p>
    <w:p w:rsidR="000C14F9" w:rsidRDefault="000C14F9" w:rsidP="00B40CEE">
      <w:pPr>
        <w:shd w:val="clear" w:color="auto" w:fill="FFFFFF"/>
        <w:spacing w:after="0" w:line="300" w:lineRule="atLeast"/>
        <w:jc w:val="both"/>
        <w:rPr>
          <w:rFonts w:ascii="Times New Roman" w:eastAsia="Times New Roman" w:hAnsi="Times New Roman" w:cs="Times New Roman"/>
          <w:b/>
          <w:bCs/>
          <w:color w:val="000000"/>
          <w:sz w:val="26"/>
          <w:szCs w:val="26"/>
          <w:lang w:eastAsia="en-GB"/>
        </w:rPr>
      </w:pPr>
    </w:p>
    <w:p w:rsidR="00805BA9" w:rsidRDefault="00E541B7"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b/>
          <w:bCs/>
          <w:color w:val="000000"/>
          <w:sz w:val="26"/>
          <w:szCs w:val="26"/>
          <w:lang w:eastAsia="en-GB"/>
        </w:rPr>
        <w:t>Sensing and Intuition</w:t>
      </w:r>
      <w:r w:rsidRPr="00E541B7">
        <w:rPr>
          <w:rFonts w:ascii="Times New Roman" w:eastAsia="Times New Roman" w:hAnsi="Times New Roman" w:cs="Times New Roman"/>
          <w:color w:val="000000"/>
          <w:sz w:val="26"/>
          <w:szCs w:val="26"/>
          <w:lang w:eastAsia="en-GB"/>
        </w:rPr>
        <w:t xml:space="preserve"> - The second pair concerns the type of information that you process. </w:t>
      </w:r>
      <w:r w:rsidR="00805BA9">
        <w:rPr>
          <w:rFonts w:ascii="Times New Roman" w:eastAsia="Times New Roman" w:hAnsi="Times New Roman" w:cs="Times New Roman"/>
          <w:color w:val="000000"/>
          <w:sz w:val="26"/>
          <w:szCs w:val="26"/>
          <w:lang w:eastAsia="en-GB"/>
        </w:rPr>
        <w:t>The sensing comes if you prefer the facts and clarity of the things.</w:t>
      </w:r>
    </w:p>
    <w:p w:rsidR="000C14F9" w:rsidRDefault="00805BA9"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Pr>
          <w:rFonts w:ascii="Times New Roman" w:eastAsia="Times New Roman" w:hAnsi="Times New Roman" w:cs="Times New Roman"/>
          <w:color w:val="000000"/>
          <w:sz w:val="26"/>
          <w:szCs w:val="26"/>
          <w:lang w:eastAsia="en-GB"/>
        </w:rPr>
        <w:t xml:space="preserve">The idea of intuition is to trust your instinct to achieve new direction or possibilities. </w:t>
      </w:r>
    </w:p>
    <w:p w:rsidR="00805BA9" w:rsidRDefault="00805BA9" w:rsidP="00B40CEE">
      <w:pPr>
        <w:shd w:val="clear" w:color="auto" w:fill="FFFFFF"/>
        <w:spacing w:after="0" w:line="300" w:lineRule="atLeast"/>
        <w:jc w:val="both"/>
        <w:rPr>
          <w:rFonts w:ascii="Times New Roman" w:eastAsia="Times New Roman" w:hAnsi="Times New Roman" w:cs="Times New Roman"/>
          <w:b/>
          <w:bCs/>
          <w:color w:val="000000"/>
          <w:sz w:val="26"/>
          <w:szCs w:val="26"/>
          <w:lang w:eastAsia="en-GB"/>
        </w:rPr>
      </w:pPr>
    </w:p>
    <w:p w:rsidR="00F43E0C" w:rsidRDefault="00F43E0C" w:rsidP="00B40CEE">
      <w:pPr>
        <w:shd w:val="clear" w:color="auto" w:fill="FFFFFF"/>
        <w:spacing w:after="0" w:line="300" w:lineRule="atLeast"/>
        <w:jc w:val="both"/>
        <w:rPr>
          <w:rFonts w:ascii="Times New Roman" w:eastAsia="Times New Roman" w:hAnsi="Times New Roman" w:cs="Times New Roman"/>
          <w:b/>
          <w:bCs/>
          <w:color w:val="000000"/>
          <w:sz w:val="26"/>
          <w:szCs w:val="26"/>
          <w:lang w:eastAsia="en-GB"/>
        </w:rPr>
      </w:pPr>
    </w:p>
    <w:p w:rsidR="00E541B7" w:rsidRPr="00E541B7" w:rsidRDefault="00E541B7"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b/>
          <w:bCs/>
          <w:color w:val="000000"/>
          <w:sz w:val="26"/>
          <w:szCs w:val="26"/>
          <w:lang w:eastAsia="en-GB"/>
        </w:rPr>
        <w:t>Thinking and Feeling</w:t>
      </w:r>
      <w:r w:rsidRPr="00E541B7">
        <w:rPr>
          <w:rFonts w:ascii="Times New Roman" w:eastAsia="Times New Roman" w:hAnsi="Times New Roman" w:cs="Times New Roman"/>
          <w:color w:val="000000"/>
          <w:sz w:val="26"/>
          <w:szCs w:val="26"/>
          <w:lang w:eastAsia="en-GB"/>
        </w:rPr>
        <w:t xml:space="preserve"> - The third pair reflects </w:t>
      </w:r>
      <w:r w:rsidR="00E70072">
        <w:rPr>
          <w:rFonts w:ascii="Times New Roman" w:eastAsia="Times New Roman" w:hAnsi="Times New Roman" w:cs="Times New Roman"/>
          <w:color w:val="000000"/>
          <w:sz w:val="26"/>
          <w:szCs w:val="26"/>
          <w:lang w:eastAsia="en-GB"/>
        </w:rPr>
        <w:t xml:space="preserve">the </w:t>
      </w:r>
      <w:r w:rsidRPr="00E541B7">
        <w:rPr>
          <w:rFonts w:ascii="Times New Roman" w:eastAsia="Times New Roman" w:hAnsi="Times New Roman" w:cs="Times New Roman"/>
          <w:color w:val="000000"/>
          <w:sz w:val="26"/>
          <w:szCs w:val="26"/>
          <w:lang w:eastAsia="en-GB"/>
        </w:rPr>
        <w:t xml:space="preserve">style of decision-making. If </w:t>
      </w:r>
      <w:r w:rsidR="00E70072">
        <w:rPr>
          <w:rFonts w:ascii="Times New Roman" w:eastAsia="Times New Roman" w:hAnsi="Times New Roman" w:cs="Times New Roman"/>
          <w:color w:val="000000"/>
          <w:sz w:val="26"/>
          <w:szCs w:val="26"/>
          <w:lang w:eastAsia="en-GB"/>
        </w:rPr>
        <w:t xml:space="preserve">the preference is thinking that means deciding on objective logic and if </w:t>
      </w:r>
      <w:r w:rsidRPr="00E541B7">
        <w:rPr>
          <w:rFonts w:ascii="Times New Roman" w:eastAsia="Times New Roman" w:hAnsi="Times New Roman" w:cs="Times New Roman"/>
          <w:color w:val="000000"/>
          <w:sz w:val="26"/>
          <w:szCs w:val="26"/>
          <w:lang w:eastAsia="en-GB"/>
        </w:rPr>
        <w:t xml:space="preserve">you </w:t>
      </w:r>
      <w:r w:rsidR="00E70072">
        <w:rPr>
          <w:rFonts w:ascii="Times New Roman" w:eastAsia="Times New Roman" w:hAnsi="Times New Roman" w:cs="Times New Roman"/>
          <w:color w:val="000000"/>
          <w:sz w:val="26"/>
          <w:szCs w:val="26"/>
          <w:lang w:eastAsia="en-GB"/>
        </w:rPr>
        <w:t xml:space="preserve">choose on the basic of what you believe </w:t>
      </w:r>
      <w:r w:rsidRPr="00E541B7">
        <w:rPr>
          <w:rFonts w:ascii="Times New Roman" w:eastAsia="Times New Roman" w:hAnsi="Times New Roman" w:cs="Times New Roman"/>
          <w:color w:val="000000"/>
          <w:sz w:val="26"/>
          <w:szCs w:val="26"/>
          <w:lang w:eastAsia="en-GB"/>
        </w:rPr>
        <w:t>then your preference is for Feeling.</w:t>
      </w:r>
    </w:p>
    <w:p w:rsidR="00CE1273" w:rsidRDefault="00CE1273" w:rsidP="00B40CEE">
      <w:pPr>
        <w:shd w:val="clear" w:color="auto" w:fill="FFFFFF"/>
        <w:spacing w:after="0" w:line="300" w:lineRule="atLeast"/>
        <w:jc w:val="both"/>
        <w:rPr>
          <w:rFonts w:ascii="Times New Roman" w:eastAsia="Times New Roman" w:hAnsi="Times New Roman" w:cs="Times New Roman"/>
          <w:b/>
          <w:bCs/>
          <w:color w:val="000000"/>
          <w:sz w:val="26"/>
          <w:szCs w:val="26"/>
          <w:lang w:eastAsia="en-GB"/>
        </w:rPr>
      </w:pPr>
    </w:p>
    <w:p w:rsidR="00E541B7" w:rsidRPr="00E541B7" w:rsidRDefault="00E541B7"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b/>
          <w:bCs/>
          <w:color w:val="000000"/>
          <w:sz w:val="26"/>
          <w:szCs w:val="26"/>
          <w:lang w:eastAsia="en-GB"/>
        </w:rPr>
        <w:t>Judgment and Perception</w:t>
      </w:r>
      <w:r w:rsidRPr="00E541B7">
        <w:rPr>
          <w:rFonts w:ascii="Times New Roman" w:eastAsia="Times New Roman" w:hAnsi="Times New Roman" w:cs="Times New Roman"/>
          <w:color w:val="000000"/>
          <w:sz w:val="26"/>
          <w:szCs w:val="26"/>
          <w:lang w:eastAsia="en-GB"/>
        </w:rPr>
        <w:t xml:space="preserve"> - The final pair describes the type of lifestyle you </w:t>
      </w:r>
      <w:r w:rsidR="002F1197">
        <w:rPr>
          <w:rFonts w:ascii="Times New Roman" w:eastAsia="Times New Roman" w:hAnsi="Times New Roman" w:cs="Times New Roman"/>
          <w:color w:val="000000"/>
          <w:sz w:val="26"/>
          <w:szCs w:val="26"/>
          <w:lang w:eastAsia="en-GB"/>
        </w:rPr>
        <w:t>choose</w:t>
      </w:r>
      <w:r w:rsidRPr="00E541B7">
        <w:rPr>
          <w:rFonts w:ascii="Times New Roman" w:eastAsia="Times New Roman" w:hAnsi="Times New Roman" w:cs="Times New Roman"/>
          <w:color w:val="000000"/>
          <w:sz w:val="26"/>
          <w:szCs w:val="26"/>
          <w:lang w:eastAsia="en-GB"/>
        </w:rPr>
        <w:t xml:space="preserve">. </w:t>
      </w:r>
      <w:r w:rsidR="002F1197">
        <w:rPr>
          <w:rFonts w:ascii="Times New Roman" w:eastAsia="Times New Roman" w:hAnsi="Times New Roman" w:cs="Times New Roman"/>
          <w:color w:val="000000"/>
          <w:sz w:val="26"/>
          <w:szCs w:val="26"/>
          <w:lang w:eastAsia="en-GB"/>
        </w:rPr>
        <w:t xml:space="preserve">Judging is if </w:t>
      </w:r>
      <w:r w:rsidR="00E26862">
        <w:rPr>
          <w:rFonts w:ascii="Times New Roman" w:eastAsia="Times New Roman" w:hAnsi="Times New Roman" w:cs="Times New Roman"/>
          <w:color w:val="000000"/>
          <w:sz w:val="26"/>
          <w:szCs w:val="26"/>
          <w:lang w:eastAsia="en-GB"/>
        </w:rPr>
        <w:t xml:space="preserve"> </w:t>
      </w:r>
      <w:r w:rsidRPr="00E541B7">
        <w:rPr>
          <w:rFonts w:ascii="Times New Roman" w:eastAsia="Times New Roman" w:hAnsi="Times New Roman" w:cs="Times New Roman"/>
          <w:color w:val="000000"/>
          <w:sz w:val="26"/>
          <w:szCs w:val="26"/>
          <w:lang w:eastAsia="en-GB"/>
        </w:rPr>
        <w:t xml:space="preserve">you prefer </w:t>
      </w:r>
      <w:r w:rsidR="00E26862">
        <w:rPr>
          <w:rFonts w:ascii="Times New Roman" w:eastAsia="Times New Roman" w:hAnsi="Times New Roman" w:cs="Times New Roman"/>
          <w:color w:val="000000"/>
          <w:sz w:val="26"/>
          <w:szCs w:val="26"/>
          <w:lang w:eastAsia="en-GB"/>
        </w:rPr>
        <w:t>a well planned and structured l</w:t>
      </w:r>
      <w:r w:rsidRPr="00E541B7">
        <w:rPr>
          <w:rFonts w:ascii="Times New Roman" w:eastAsia="Times New Roman" w:hAnsi="Times New Roman" w:cs="Times New Roman"/>
          <w:color w:val="000000"/>
          <w:sz w:val="26"/>
          <w:szCs w:val="26"/>
          <w:lang w:eastAsia="en-GB"/>
        </w:rPr>
        <w:t xml:space="preserve">ife. If you prefer to go with the flow, to maintain flexibility and respond to things as </w:t>
      </w:r>
      <w:r w:rsidR="00583B68">
        <w:rPr>
          <w:rFonts w:ascii="Times New Roman" w:eastAsia="Times New Roman" w:hAnsi="Times New Roman" w:cs="Times New Roman"/>
          <w:color w:val="000000"/>
          <w:sz w:val="26"/>
          <w:szCs w:val="26"/>
          <w:lang w:eastAsia="en-GB"/>
        </w:rPr>
        <w:t>it comes</w:t>
      </w:r>
      <w:r w:rsidRPr="00E541B7">
        <w:rPr>
          <w:rFonts w:ascii="Times New Roman" w:eastAsia="Times New Roman" w:hAnsi="Times New Roman" w:cs="Times New Roman"/>
          <w:color w:val="000000"/>
          <w:sz w:val="26"/>
          <w:szCs w:val="26"/>
          <w:lang w:eastAsia="en-GB"/>
        </w:rPr>
        <w:t>, then your preference is for Perception.</w:t>
      </w:r>
    </w:p>
    <w:p w:rsidR="00583B68" w:rsidRDefault="00583B68"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p>
    <w:p w:rsidR="00E541B7" w:rsidRPr="00E541B7" w:rsidRDefault="00E541B7" w:rsidP="00B40CEE">
      <w:pPr>
        <w:shd w:val="clear" w:color="auto" w:fill="FFFFFF"/>
        <w:spacing w:after="0" w:line="300" w:lineRule="atLeast"/>
        <w:jc w:val="both"/>
        <w:rPr>
          <w:rFonts w:ascii="Times New Roman" w:eastAsia="Times New Roman" w:hAnsi="Times New Roman" w:cs="Times New Roman"/>
          <w:color w:val="000000"/>
          <w:sz w:val="26"/>
          <w:szCs w:val="26"/>
          <w:lang w:eastAsia="en-GB"/>
        </w:rPr>
      </w:pPr>
      <w:r w:rsidRPr="00E541B7">
        <w:rPr>
          <w:rFonts w:ascii="Times New Roman" w:eastAsia="Times New Roman" w:hAnsi="Times New Roman" w:cs="Times New Roman"/>
          <w:color w:val="000000"/>
          <w:sz w:val="26"/>
          <w:szCs w:val="26"/>
          <w:lang w:eastAsia="en-GB"/>
        </w:rPr>
        <w:t xml:space="preserve">When put these four letters together, you </w:t>
      </w:r>
      <w:r w:rsidR="00583B68">
        <w:rPr>
          <w:rFonts w:ascii="Times New Roman" w:eastAsia="Times New Roman" w:hAnsi="Times New Roman" w:cs="Times New Roman"/>
          <w:color w:val="000000"/>
          <w:sz w:val="26"/>
          <w:szCs w:val="26"/>
          <w:lang w:eastAsia="en-GB"/>
        </w:rPr>
        <w:t xml:space="preserve">will </w:t>
      </w:r>
      <w:r w:rsidRPr="00E541B7">
        <w:rPr>
          <w:rFonts w:ascii="Times New Roman" w:eastAsia="Times New Roman" w:hAnsi="Times New Roman" w:cs="Times New Roman"/>
          <w:color w:val="000000"/>
          <w:sz w:val="26"/>
          <w:szCs w:val="26"/>
          <w:lang w:eastAsia="en-GB"/>
        </w:rPr>
        <w:t>get a personality type code. Having four pairs to choose from means there are sixteen Myers Briggs personality types.</w:t>
      </w:r>
    </w:p>
    <w:p w:rsidR="00276B68" w:rsidRDefault="00276B68" w:rsidP="00070B53">
      <w:pPr>
        <w:shd w:val="clear" w:color="auto" w:fill="FFFFFF"/>
        <w:spacing w:after="100" w:afterAutospacing="1" w:line="240" w:lineRule="auto"/>
        <w:jc w:val="both"/>
        <w:rPr>
          <w:rFonts w:ascii="Times New Roman" w:hAnsi="Times New Roman" w:cs="Times New Roman"/>
          <w:b/>
          <w:sz w:val="30"/>
          <w:szCs w:val="24"/>
        </w:rPr>
      </w:pPr>
    </w:p>
    <w:tbl>
      <w:tblPr>
        <w:tblW w:w="8222" w:type="dxa"/>
        <w:tblCellSpacing w:w="15" w:type="dxa"/>
        <w:tblInd w:w="762"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tblPr>
      <w:tblGrid>
        <w:gridCol w:w="1934"/>
        <w:gridCol w:w="1839"/>
        <w:gridCol w:w="1894"/>
        <w:gridCol w:w="2555"/>
      </w:tblGrid>
      <w:tr w:rsidR="00E65889" w:rsidTr="00E65889">
        <w:trPr>
          <w:trHeight w:val="506"/>
          <w:tblCellSpacing w:w="15" w:type="dxa"/>
        </w:trPr>
        <w:tc>
          <w:tcPr>
            <w:tcW w:w="1889" w:type="dxa"/>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8" w:history="1">
              <w:r>
                <w:rPr>
                  <w:rStyle w:val="Hyperlink"/>
                  <w:rFonts w:ascii="Tahoma" w:hAnsi="Tahoma" w:cs="Tahoma"/>
                  <w:color w:val="440055"/>
                  <w:sz w:val="21"/>
                  <w:szCs w:val="21"/>
                </w:rPr>
                <w:t>ISTJ</w:t>
              </w:r>
            </w:hyperlink>
          </w:p>
        </w:tc>
        <w:tc>
          <w:tcPr>
            <w:tcW w:w="0" w:type="auto"/>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9" w:history="1">
              <w:r>
                <w:rPr>
                  <w:rStyle w:val="Hyperlink"/>
                  <w:rFonts w:ascii="Tahoma" w:hAnsi="Tahoma" w:cs="Tahoma"/>
                  <w:color w:val="440055"/>
                  <w:sz w:val="21"/>
                  <w:szCs w:val="21"/>
                </w:rPr>
                <w:t>ISFJ</w:t>
              </w:r>
            </w:hyperlink>
          </w:p>
        </w:tc>
        <w:tc>
          <w:tcPr>
            <w:tcW w:w="0" w:type="auto"/>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0" w:history="1">
              <w:r>
                <w:rPr>
                  <w:rStyle w:val="Hyperlink"/>
                  <w:rFonts w:ascii="Tahoma" w:hAnsi="Tahoma" w:cs="Tahoma"/>
                  <w:color w:val="440055"/>
                  <w:sz w:val="21"/>
                  <w:szCs w:val="21"/>
                </w:rPr>
                <w:t>INFJ</w:t>
              </w:r>
            </w:hyperlink>
          </w:p>
        </w:tc>
        <w:tc>
          <w:tcPr>
            <w:tcW w:w="2510" w:type="dxa"/>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1" w:history="1">
              <w:r>
                <w:rPr>
                  <w:rStyle w:val="Hyperlink"/>
                  <w:rFonts w:ascii="Tahoma" w:hAnsi="Tahoma" w:cs="Tahoma"/>
                  <w:color w:val="440055"/>
                  <w:sz w:val="21"/>
                  <w:szCs w:val="21"/>
                </w:rPr>
                <w:t>INTJ</w:t>
              </w:r>
            </w:hyperlink>
          </w:p>
        </w:tc>
      </w:tr>
      <w:tr w:rsidR="00E65889" w:rsidTr="00E65889">
        <w:trPr>
          <w:trHeight w:val="506"/>
          <w:tblCellSpacing w:w="15" w:type="dxa"/>
        </w:trPr>
        <w:tc>
          <w:tcPr>
            <w:tcW w:w="1889" w:type="dxa"/>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2" w:history="1">
              <w:r>
                <w:rPr>
                  <w:rStyle w:val="Hyperlink"/>
                  <w:rFonts w:ascii="Tahoma" w:hAnsi="Tahoma" w:cs="Tahoma"/>
                  <w:color w:val="440055"/>
                  <w:sz w:val="21"/>
                  <w:szCs w:val="21"/>
                </w:rPr>
                <w:t>ISTP</w:t>
              </w:r>
            </w:hyperlink>
          </w:p>
        </w:tc>
        <w:tc>
          <w:tcPr>
            <w:tcW w:w="0" w:type="auto"/>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3" w:history="1">
              <w:r>
                <w:rPr>
                  <w:rStyle w:val="Hyperlink"/>
                  <w:rFonts w:ascii="Tahoma" w:hAnsi="Tahoma" w:cs="Tahoma"/>
                  <w:color w:val="440055"/>
                  <w:sz w:val="21"/>
                  <w:szCs w:val="21"/>
                </w:rPr>
                <w:t>ISFP</w:t>
              </w:r>
            </w:hyperlink>
          </w:p>
        </w:tc>
        <w:tc>
          <w:tcPr>
            <w:tcW w:w="0" w:type="auto"/>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4" w:history="1">
              <w:r>
                <w:rPr>
                  <w:rStyle w:val="Hyperlink"/>
                  <w:rFonts w:ascii="Tahoma" w:hAnsi="Tahoma" w:cs="Tahoma"/>
                  <w:color w:val="440055"/>
                  <w:sz w:val="21"/>
                  <w:szCs w:val="21"/>
                </w:rPr>
                <w:t>INFP</w:t>
              </w:r>
            </w:hyperlink>
          </w:p>
        </w:tc>
        <w:tc>
          <w:tcPr>
            <w:tcW w:w="2510" w:type="dxa"/>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5" w:history="1">
              <w:r>
                <w:rPr>
                  <w:rStyle w:val="Hyperlink"/>
                  <w:rFonts w:ascii="Tahoma" w:hAnsi="Tahoma" w:cs="Tahoma"/>
                  <w:color w:val="440055"/>
                  <w:sz w:val="21"/>
                  <w:szCs w:val="21"/>
                </w:rPr>
                <w:t>INTP</w:t>
              </w:r>
            </w:hyperlink>
          </w:p>
        </w:tc>
      </w:tr>
      <w:tr w:rsidR="00E65889" w:rsidTr="00E65889">
        <w:trPr>
          <w:trHeight w:val="506"/>
          <w:tblCellSpacing w:w="15" w:type="dxa"/>
        </w:trPr>
        <w:tc>
          <w:tcPr>
            <w:tcW w:w="1889" w:type="dxa"/>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6" w:history="1">
              <w:r>
                <w:rPr>
                  <w:rStyle w:val="Hyperlink"/>
                  <w:rFonts w:ascii="Tahoma" w:hAnsi="Tahoma" w:cs="Tahoma"/>
                  <w:color w:val="440055"/>
                  <w:sz w:val="21"/>
                  <w:szCs w:val="21"/>
                </w:rPr>
                <w:t>ESTP</w:t>
              </w:r>
            </w:hyperlink>
          </w:p>
        </w:tc>
        <w:tc>
          <w:tcPr>
            <w:tcW w:w="0" w:type="auto"/>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7" w:history="1">
              <w:r>
                <w:rPr>
                  <w:rStyle w:val="Hyperlink"/>
                  <w:rFonts w:ascii="Tahoma" w:hAnsi="Tahoma" w:cs="Tahoma"/>
                  <w:color w:val="440055"/>
                  <w:sz w:val="21"/>
                  <w:szCs w:val="21"/>
                </w:rPr>
                <w:t>ESFP</w:t>
              </w:r>
            </w:hyperlink>
          </w:p>
        </w:tc>
        <w:tc>
          <w:tcPr>
            <w:tcW w:w="0" w:type="auto"/>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8" w:history="1">
              <w:r>
                <w:rPr>
                  <w:rStyle w:val="Hyperlink"/>
                  <w:rFonts w:ascii="Tahoma" w:hAnsi="Tahoma" w:cs="Tahoma"/>
                  <w:color w:val="440055"/>
                  <w:sz w:val="21"/>
                  <w:szCs w:val="21"/>
                </w:rPr>
                <w:t>ENFP</w:t>
              </w:r>
            </w:hyperlink>
          </w:p>
        </w:tc>
        <w:tc>
          <w:tcPr>
            <w:tcW w:w="2510" w:type="dxa"/>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19" w:history="1">
              <w:r>
                <w:rPr>
                  <w:rStyle w:val="Hyperlink"/>
                  <w:rFonts w:ascii="Tahoma" w:hAnsi="Tahoma" w:cs="Tahoma"/>
                  <w:color w:val="440055"/>
                  <w:sz w:val="21"/>
                  <w:szCs w:val="21"/>
                </w:rPr>
                <w:t>ENTP</w:t>
              </w:r>
            </w:hyperlink>
          </w:p>
        </w:tc>
      </w:tr>
      <w:tr w:rsidR="00E65889" w:rsidTr="00E65889">
        <w:trPr>
          <w:trHeight w:val="506"/>
          <w:tblCellSpacing w:w="15" w:type="dxa"/>
        </w:trPr>
        <w:tc>
          <w:tcPr>
            <w:tcW w:w="1889" w:type="dxa"/>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20" w:history="1">
              <w:r>
                <w:rPr>
                  <w:rStyle w:val="Hyperlink"/>
                  <w:rFonts w:ascii="Tahoma" w:hAnsi="Tahoma" w:cs="Tahoma"/>
                  <w:color w:val="440055"/>
                  <w:sz w:val="21"/>
                  <w:szCs w:val="21"/>
                </w:rPr>
                <w:t>ESTJ</w:t>
              </w:r>
            </w:hyperlink>
          </w:p>
        </w:tc>
        <w:tc>
          <w:tcPr>
            <w:tcW w:w="0" w:type="auto"/>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21" w:history="1">
              <w:r>
                <w:rPr>
                  <w:rStyle w:val="Hyperlink"/>
                  <w:rFonts w:ascii="Tahoma" w:hAnsi="Tahoma" w:cs="Tahoma"/>
                  <w:color w:val="440055"/>
                  <w:sz w:val="21"/>
                  <w:szCs w:val="21"/>
                </w:rPr>
                <w:t>ESFJ</w:t>
              </w:r>
            </w:hyperlink>
          </w:p>
        </w:tc>
        <w:tc>
          <w:tcPr>
            <w:tcW w:w="0" w:type="auto"/>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22" w:history="1">
              <w:r>
                <w:rPr>
                  <w:rStyle w:val="Hyperlink"/>
                  <w:rFonts w:ascii="Tahoma" w:hAnsi="Tahoma" w:cs="Tahoma"/>
                  <w:color w:val="440055"/>
                  <w:sz w:val="21"/>
                  <w:szCs w:val="21"/>
                </w:rPr>
                <w:t>ENFJ</w:t>
              </w:r>
            </w:hyperlink>
          </w:p>
        </w:tc>
        <w:tc>
          <w:tcPr>
            <w:tcW w:w="2510" w:type="dxa"/>
            <w:shd w:val="clear" w:color="auto" w:fill="FFFFFF"/>
            <w:tcMar>
              <w:top w:w="150" w:type="dxa"/>
              <w:left w:w="150" w:type="dxa"/>
              <w:bottom w:w="150" w:type="dxa"/>
              <w:right w:w="150" w:type="dxa"/>
            </w:tcMar>
            <w:vAlign w:val="center"/>
            <w:hideMark/>
          </w:tcPr>
          <w:p w:rsidR="00E65889" w:rsidRDefault="00E65889" w:rsidP="00E65889">
            <w:pPr>
              <w:spacing w:before="75" w:after="75" w:line="360" w:lineRule="atLeast"/>
              <w:jc w:val="center"/>
              <w:rPr>
                <w:rFonts w:ascii="Tahoma" w:hAnsi="Tahoma" w:cs="Tahoma"/>
                <w:color w:val="000000"/>
                <w:sz w:val="21"/>
                <w:szCs w:val="21"/>
              </w:rPr>
            </w:pPr>
            <w:hyperlink r:id="rId23" w:history="1">
              <w:r>
                <w:rPr>
                  <w:rStyle w:val="Hyperlink"/>
                  <w:rFonts w:ascii="Tahoma" w:hAnsi="Tahoma" w:cs="Tahoma"/>
                  <w:color w:val="440055"/>
                  <w:sz w:val="21"/>
                  <w:szCs w:val="21"/>
                </w:rPr>
                <w:t>ENTJ</w:t>
              </w:r>
            </w:hyperlink>
          </w:p>
        </w:tc>
      </w:tr>
    </w:tbl>
    <w:p w:rsidR="00E65889" w:rsidRDefault="00E65889" w:rsidP="00E65889">
      <w:pPr>
        <w:shd w:val="clear" w:color="auto" w:fill="FFFFFF"/>
        <w:spacing w:after="100" w:afterAutospacing="1" w:line="240" w:lineRule="auto"/>
        <w:rPr>
          <w:rFonts w:ascii="Times New Roman" w:hAnsi="Times New Roman" w:cs="Times New Roman"/>
          <w:b/>
          <w:sz w:val="30"/>
          <w:szCs w:val="24"/>
        </w:rPr>
      </w:pPr>
    </w:p>
    <w:p w:rsidR="00E65889" w:rsidRPr="00E65889" w:rsidRDefault="00E65889" w:rsidP="00E65889">
      <w:pPr>
        <w:shd w:val="clear" w:color="auto" w:fill="FFFFFF"/>
        <w:spacing w:before="105" w:after="0" w:line="285" w:lineRule="atLeast"/>
        <w:jc w:val="center"/>
        <w:outlineLvl w:val="2"/>
        <w:rPr>
          <w:rFonts w:ascii="Times New Roman" w:eastAsia="Times New Roman" w:hAnsi="Times New Roman" w:cs="Times New Roman"/>
          <w:b/>
          <w:bCs/>
          <w:sz w:val="28"/>
          <w:szCs w:val="28"/>
          <w:lang w:eastAsia="en-GB"/>
        </w:rPr>
      </w:pPr>
      <w:r w:rsidRPr="00E65889">
        <w:rPr>
          <w:rFonts w:ascii="Times New Roman" w:eastAsia="Times New Roman" w:hAnsi="Times New Roman" w:cs="Times New Roman"/>
          <w:b/>
          <w:bCs/>
          <w:sz w:val="28"/>
          <w:szCs w:val="28"/>
          <w:lang w:eastAsia="en-GB"/>
        </w:rPr>
        <w:t xml:space="preserve">Myers-Briggs </w:t>
      </w:r>
      <w:r>
        <w:rPr>
          <w:rFonts w:ascii="Times New Roman" w:eastAsia="Times New Roman" w:hAnsi="Times New Roman" w:cs="Times New Roman"/>
          <w:b/>
          <w:bCs/>
          <w:sz w:val="28"/>
          <w:szCs w:val="28"/>
          <w:lang w:eastAsia="en-GB"/>
        </w:rPr>
        <w:t xml:space="preserve">16 </w:t>
      </w:r>
      <w:r w:rsidRPr="00E65889">
        <w:rPr>
          <w:rFonts w:ascii="Times New Roman" w:eastAsia="Times New Roman" w:hAnsi="Times New Roman" w:cs="Times New Roman"/>
          <w:b/>
          <w:bCs/>
          <w:sz w:val="28"/>
          <w:szCs w:val="28"/>
          <w:lang w:eastAsia="en-GB"/>
        </w:rPr>
        <w:t>Types</w:t>
      </w:r>
      <w:r>
        <w:rPr>
          <w:rFonts w:ascii="Times New Roman" w:eastAsia="Times New Roman" w:hAnsi="Times New Roman" w:cs="Times New Roman"/>
          <w:b/>
          <w:bCs/>
          <w:sz w:val="28"/>
          <w:szCs w:val="28"/>
          <w:lang w:eastAsia="en-GB"/>
        </w:rPr>
        <w:t xml:space="preserve"> of Personality Theory</w:t>
      </w:r>
    </w:p>
    <w:p w:rsidR="00E65889" w:rsidRDefault="00E65889" w:rsidP="00070B53">
      <w:pPr>
        <w:shd w:val="clear" w:color="auto" w:fill="FFFFFF"/>
        <w:spacing w:after="100" w:afterAutospacing="1" w:line="240" w:lineRule="auto"/>
        <w:jc w:val="both"/>
        <w:rPr>
          <w:rFonts w:ascii="Times New Roman" w:hAnsi="Times New Roman" w:cs="Times New Roman"/>
          <w:b/>
          <w:sz w:val="30"/>
          <w:szCs w:val="24"/>
        </w:rPr>
      </w:pPr>
    </w:p>
    <w:p w:rsidR="00070B53" w:rsidRPr="00843A28" w:rsidRDefault="00F7376C" w:rsidP="00070B53">
      <w:pPr>
        <w:shd w:val="clear" w:color="auto" w:fill="FFFFFF"/>
        <w:spacing w:after="100" w:afterAutospacing="1" w:line="240" w:lineRule="auto"/>
        <w:jc w:val="both"/>
        <w:rPr>
          <w:rFonts w:ascii="Times New Roman" w:hAnsi="Times New Roman" w:cs="Times New Roman"/>
          <w:b/>
          <w:sz w:val="30"/>
          <w:szCs w:val="24"/>
        </w:rPr>
      </w:pPr>
      <w:r w:rsidRPr="00843A28">
        <w:rPr>
          <w:rFonts w:ascii="Times New Roman" w:hAnsi="Times New Roman" w:cs="Times New Roman"/>
          <w:b/>
          <w:sz w:val="30"/>
          <w:szCs w:val="24"/>
        </w:rPr>
        <w:t>2</w:t>
      </w:r>
      <w:r w:rsidR="00070B53" w:rsidRPr="00843A28">
        <w:rPr>
          <w:rFonts w:ascii="Times New Roman" w:hAnsi="Times New Roman" w:cs="Times New Roman"/>
          <w:b/>
          <w:sz w:val="30"/>
          <w:szCs w:val="24"/>
        </w:rPr>
        <w:t>.</w:t>
      </w:r>
      <w:r w:rsidR="00940054" w:rsidRPr="00843A28">
        <w:rPr>
          <w:rFonts w:ascii="Times New Roman" w:hAnsi="Times New Roman" w:cs="Times New Roman"/>
          <w:b/>
          <w:sz w:val="30"/>
          <w:szCs w:val="24"/>
        </w:rPr>
        <w:t>4</w:t>
      </w:r>
      <w:r w:rsidR="00070B53" w:rsidRPr="00843A28">
        <w:rPr>
          <w:rFonts w:ascii="Times New Roman" w:hAnsi="Times New Roman" w:cs="Times New Roman"/>
          <w:b/>
          <w:sz w:val="30"/>
          <w:szCs w:val="24"/>
        </w:rPr>
        <w:t xml:space="preserve"> Go MAD Framework </w:t>
      </w:r>
    </w:p>
    <w:p w:rsidR="00276D58" w:rsidRDefault="00E81BF6" w:rsidP="00C5050B">
      <w:pPr>
        <w:jc w:val="both"/>
        <w:rPr>
          <w:rFonts w:ascii="Times New Roman" w:hAnsi="Times New Roman" w:cs="Times New Roman"/>
          <w:sz w:val="26"/>
          <w:szCs w:val="26"/>
        </w:rPr>
      </w:pPr>
      <w:r w:rsidRPr="00276D58">
        <w:rPr>
          <w:rFonts w:ascii="Times New Roman" w:hAnsi="Times New Roman" w:cs="Times New Roman"/>
          <w:sz w:val="26"/>
          <w:szCs w:val="26"/>
        </w:rPr>
        <w:t>Go MAD framework is a coaching cycle to help gain clear answers, find out possibilities, create a plan, build a team and taking actions. Go MAD methodology</w:t>
      </w:r>
      <w:r w:rsidR="00276D58">
        <w:rPr>
          <w:rFonts w:ascii="Times New Roman" w:hAnsi="Times New Roman" w:cs="Times New Roman"/>
          <w:sz w:val="26"/>
          <w:szCs w:val="26"/>
        </w:rPr>
        <w:t xml:space="preserve"> is to improve productivity by </w:t>
      </w:r>
      <w:r w:rsidRPr="00276D58">
        <w:rPr>
          <w:rFonts w:ascii="Times New Roman" w:hAnsi="Times New Roman" w:cs="Times New Roman"/>
          <w:sz w:val="26"/>
          <w:szCs w:val="26"/>
        </w:rPr>
        <w:t>solving problems.</w:t>
      </w:r>
      <w:r w:rsidR="00276D58">
        <w:rPr>
          <w:rFonts w:ascii="Times New Roman" w:hAnsi="Times New Roman" w:cs="Times New Roman"/>
          <w:sz w:val="26"/>
          <w:szCs w:val="26"/>
        </w:rPr>
        <w:t xml:space="preserve"> </w:t>
      </w:r>
      <w:r w:rsidR="002D66A4">
        <w:rPr>
          <w:rFonts w:ascii="Times New Roman" w:hAnsi="Times New Roman" w:cs="Times New Roman"/>
          <w:sz w:val="26"/>
          <w:szCs w:val="26"/>
        </w:rPr>
        <w:t xml:space="preserve">Working on the Go MAD frame work I can define my goals, set targets and achieve my goals. </w:t>
      </w:r>
    </w:p>
    <w:p w:rsidR="00D61538" w:rsidRPr="00843A28" w:rsidRDefault="00F7376C" w:rsidP="00D61538">
      <w:pPr>
        <w:pStyle w:val="Heading2"/>
        <w:shd w:val="clear" w:color="auto" w:fill="FFFFFF"/>
        <w:spacing w:before="360" w:beforeAutospacing="0"/>
        <w:rPr>
          <w:sz w:val="32"/>
          <w:szCs w:val="26"/>
        </w:rPr>
      </w:pPr>
      <w:r w:rsidRPr="00843A28">
        <w:rPr>
          <w:sz w:val="32"/>
          <w:szCs w:val="26"/>
        </w:rPr>
        <w:t>2</w:t>
      </w:r>
      <w:r w:rsidR="00940054" w:rsidRPr="00843A28">
        <w:rPr>
          <w:sz w:val="32"/>
          <w:szCs w:val="26"/>
        </w:rPr>
        <w:t>.5</w:t>
      </w:r>
      <w:r w:rsidR="00D61538" w:rsidRPr="00843A28">
        <w:rPr>
          <w:sz w:val="32"/>
          <w:szCs w:val="26"/>
        </w:rPr>
        <w:t xml:space="preserve"> SMART Goal </w:t>
      </w:r>
    </w:p>
    <w:p w:rsidR="00580CA8" w:rsidRPr="00843A28" w:rsidRDefault="00580CA8" w:rsidP="00D61538">
      <w:pPr>
        <w:pStyle w:val="NormalWeb"/>
        <w:shd w:val="clear" w:color="auto" w:fill="FFFFFF"/>
        <w:spacing w:before="0" w:beforeAutospacing="0"/>
        <w:rPr>
          <w:sz w:val="26"/>
          <w:szCs w:val="26"/>
        </w:rPr>
      </w:pPr>
      <w:r w:rsidRPr="00843A28">
        <w:rPr>
          <w:sz w:val="26"/>
          <w:szCs w:val="26"/>
        </w:rPr>
        <w:t xml:space="preserve">The SMART goal is to achieve by creating targets and methods. </w:t>
      </w:r>
    </w:p>
    <w:p w:rsidR="00D61538" w:rsidRPr="00843A28" w:rsidRDefault="00D61538" w:rsidP="005348CC">
      <w:pPr>
        <w:pStyle w:val="NormalWeb"/>
        <w:shd w:val="clear" w:color="auto" w:fill="FFFFFF"/>
        <w:spacing w:before="0" w:beforeAutospacing="0"/>
        <w:rPr>
          <w:sz w:val="26"/>
          <w:szCs w:val="26"/>
        </w:rPr>
      </w:pPr>
      <w:r w:rsidRPr="00843A28">
        <w:rPr>
          <w:sz w:val="26"/>
          <w:szCs w:val="26"/>
        </w:rPr>
        <w:t>SMART</w:t>
      </w:r>
      <w:r w:rsidR="0024087A" w:rsidRPr="00843A28">
        <w:rPr>
          <w:sz w:val="26"/>
          <w:szCs w:val="26"/>
        </w:rPr>
        <w:t xml:space="preserve"> is stand for </w:t>
      </w:r>
      <w:r w:rsidR="00295B79" w:rsidRPr="00843A28">
        <w:rPr>
          <w:sz w:val="26"/>
          <w:szCs w:val="26"/>
        </w:rPr>
        <w:t>:</w:t>
      </w:r>
      <w:r w:rsidR="005348CC" w:rsidRPr="00843A28">
        <w:rPr>
          <w:sz w:val="26"/>
          <w:szCs w:val="26"/>
        </w:rPr>
        <w:t xml:space="preserve"> </w:t>
      </w:r>
      <w:r w:rsidR="005348CC" w:rsidRPr="00843A28">
        <w:rPr>
          <w:b/>
          <w:sz w:val="26"/>
          <w:szCs w:val="26"/>
        </w:rPr>
        <w:t>Specific, Measureable, Achievable, Realistic, Time bound</w:t>
      </w:r>
      <w:r w:rsidR="005348CC" w:rsidRPr="00843A28">
        <w:rPr>
          <w:sz w:val="26"/>
          <w:szCs w:val="26"/>
        </w:rPr>
        <w:t xml:space="preserve"> </w:t>
      </w:r>
    </w:p>
    <w:p w:rsidR="00D61538" w:rsidRPr="00843A28" w:rsidRDefault="00295B79" w:rsidP="0048379E">
      <w:pPr>
        <w:pStyle w:val="NormalWeb"/>
        <w:shd w:val="clear" w:color="auto" w:fill="FFFFFF"/>
        <w:spacing w:before="0" w:beforeAutospacing="0"/>
        <w:jc w:val="both"/>
        <w:rPr>
          <w:sz w:val="26"/>
          <w:szCs w:val="26"/>
        </w:rPr>
      </w:pPr>
      <w:r w:rsidRPr="00843A28">
        <w:rPr>
          <w:sz w:val="26"/>
          <w:szCs w:val="26"/>
        </w:rPr>
        <w:t>Be specific means to ensure of what your goals are and how to achieve them. Having range of ideas will only distract a person from achieving targets.</w:t>
      </w:r>
      <w:r w:rsidR="00D61538" w:rsidRPr="00843A28">
        <w:rPr>
          <w:sz w:val="26"/>
          <w:szCs w:val="26"/>
        </w:rPr>
        <w:t xml:space="preserve"> </w:t>
      </w:r>
      <w:r w:rsidR="005348CC" w:rsidRPr="00843A28">
        <w:rPr>
          <w:sz w:val="26"/>
          <w:szCs w:val="26"/>
        </w:rPr>
        <w:t>Having good knowledge of ski</w:t>
      </w:r>
      <w:r w:rsidR="00016CAD" w:rsidRPr="00843A28">
        <w:rPr>
          <w:sz w:val="26"/>
          <w:szCs w:val="26"/>
        </w:rPr>
        <w:t xml:space="preserve">lls create a measureable goals. </w:t>
      </w:r>
      <w:r w:rsidR="000109BA" w:rsidRPr="00843A28">
        <w:rPr>
          <w:sz w:val="26"/>
          <w:szCs w:val="26"/>
        </w:rPr>
        <w:t xml:space="preserve">Goal should be challenging but realistic and achievable. </w:t>
      </w:r>
      <w:r w:rsidR="005348CC" w:rsidRPr="00843A28">
        <w:rPr>
          <w:sz w:val="26"/>
          <w:szCs w:val="26"/>
        </w:rPr>
        <w:t xml:space="preserve">Using good strategies and tactics can achieve </w:t>
      </w:r>
      <w:r w:rsidR="00016CAD" w:rsidRPr="00843A28">
        <w:rPr>
          <w:sz w:val="26"/>
          <w:szCs w:val="26"/>
        </w:rPr>
        <w:t>targets</w:t>
      </w:r>
      <w:r w:rsidR="005348CC" w:rsidRPr="00843A28">
        <w:rPr>
          <w:sz w:val="26"/>
          <w:szCs w:val="26"/>
        </w:rPr>
        <w:t>. It is important to know strengths, resources and knowledge of the project to enable to meet the deadline.</w:t>
      </w:r>
      <w:r w:rsidR="00016CAD" w:rsidRPr="00843A28">
        <w:rPr>
          <w:sz w:val="26"/>
          <w:szCs w:val="26"/>
        </w:rPr>
        <w:t xml:space="preserve"> Staying focus on the task and reflect on its core value and </w:t>
      </w:r>
      <w:r w:rsidR="00016CAD" w:rsidRPr="00843A28">
        <w:rPr>
          <w:sz w:val="26"/>
          <w:szCs w:val="26"/>
        </w:rPr>
        <w:lastRenderedPageBreak/>
        <w:t>pursue with the relevant information can keep you on track for achievable goals.</w:t>
      </w:r>
      <w:r w:rsidR="00F10D41" w:rsidRPr="00843A28">
        <w:rPr>
          <w:sz w:val="26"/>
          <w:szCs w:val="26"/>
        </w:rPr>
        <w:t xml:space="preserve"> </w:t>
      </w:r>
      <w:r w:rsidR="0048379E" w:rsidRPr="00843A28">
        <w:rPr>
          <w:sz w:val="26"/>
          <w:szCs w:val="26"/>
        </w:rPr>
        <w:t xml:space="preserve">It is important to set a </w:t>
      </w:r>
      <w:r w:rsidR="00F10D41" w:rsidRPr="00843A28">
        <w:rPr>
          <w:sz w:val="26"/>
          <w:szCs w:val="26"/>
        </w:rPr>
        <w:t>realistic timeframe for achieving your goal</w:t>
      </w:r>
      <w:r w:rsidR="0048379E" w:rsidRPr="00843A28">
        <w:rPr>
          <w:sz w:val="26"/>
          <w:szCs w:val="26"/>
        </w:rPr>
        <w:t xml:space="preserve"> to ensure you.</w:t>
      </w:r>
    </w:p>
    <w:p w:rsidR="00E72AB6" w:rsidRDefault="00E72AB6" w:rsidP="00033224">
      <w:pPr>
        <w:rPr>
          <w:rFonts w:ascii="Times New Roman" w:hAnsi="Times New Roman" w:cs="Times New Roman"/>
          <w:b/>
          <w:sz w:val="32"/>
        </w:rPr>
      </w:pPr>
    </w:p>
    <w:p w:rsidR="00D268AA" w:rsidRPr="00843A28" w:rsidRDefault="000A5BE9" w:rsidP="00033224">
      <w:pPr>
        <w:rPr>
          <w:rFonts w:ascii="Times New Roman" w:hAnsi="Times New Roman" w:cs="Times New Roman"/>
          <w:b/>
          <w:sz w:val="32"/>
        </w:rPr>
      </w:pPr>
      <w:r w:rsidRPr="00843A28">
        <w:rPr>
          <w:rFonts w:ascii="Times New Roman" w:hAnsi="Times New Roman" w:cs="Times New Roman"/>
          <w:b/>
          <w:sz w:val="32"/>
        </w:rPr>
        <w:t>Personal development plan:</w:t>
      </w:r>
      <w:r w:rsidR="00F84C4B" w:rsidRPr="00843A28">
        <w:rPr>
          <w:rFonts w:ascii="Times New Roman" w:hAnsi="Times New Roman" w:cs="Times New Roman"/>
          <w:b/>
          <w:sz w:val="32"/>
        </w:rPr>
        <w:t>(Appendices4)</w:t>
      </w:r>
    </w:p>
    <w:p w:rsidR="007028D7" w:rsidRDefault="007028D7" w:rsidP="00B95189">
      <w:pPr>
        <w:pStyle w:val="NormalWeb"/>
        <w:shd w:val="clear" w:color="auto" w:fill="FFFFFF"/>
        <w:spacing w:before="0" w:beforeAutospacing="0"/>
        <w:jc w:val="both"/>
        <w:rPr>
          <w:sz w:val="26"/>
        </w:rPr>
      </w:pPr>
    </w:p>
    <w:p w:rsidR="00B95189" w:rsidRPr="00B95189" w:rsidRDefault="007028D7" w:rsidP="00B95189">
      <w:pPr>
        <w:pStyle w:val="NormalWeb"/>
        <w:shd w:val="clear" w:color="auto" w:fill="FFFFFF"/>
        <w:spacing w:before="0" w:beforeAutospacing="0"/>
        <w:jc w:val="both"/>
        <w:rPr>
          <w:sz w:val="26"/>
          <w:szCs w:val="26"/>
        </w:rPr>
      </w:pPr>
      <w:r>
        <w:rPr>
          <w:sz w:val="26"/>
        </w:rPr>
        <w:t xml:space="preserve">I have started UWTSD this September to achieve the Higher Education Certificate for skills in work place. I have a Degree in Journalism from Pakistan, being a mum of three beautiful children didn't allow me to carry on with my studies and look after my family. Now I </w:t>
      </w:r>
      <w:r w:rsidR="00D1645E">
        <w:rPr>
          <w:sz w:val="26"/>
        </w:rPr>
        <w:t xml:space="preserve">can </w:t>
      </w:r>
      <w:r>
        <w:rPr>
          <w:sz w:val="26"/>
        </w:rPr>
        <w:t xml:space="preserve">go back to the University to achieve Higher Education to pursue my career. </w:t>
      </w:r>
      <w:r w:rsidR="00D449E3" w:rsidRPr="00843A28">
        <w:rPr>
          <w:sz w:val="26"/>
        </w:rPr>
        <w:t xml:space="preserve">My </w:t>
      </w:r>
      <w:r w:rsidR="00D1645E">
        <w:rPr>
          <w:sz w:val="26"/>
        </w:rPr>
        <w:t>PDP</w:t>
      </w:r>
      <w:r w:rsidR="00C93585" w:rsidRPr="00843A28">
        <w:rPr>
          <w:sz w:val="26"/>
        </w:rPr>
        <w:t xml:space="preserve"> plan </w:t>
      </w:r>
      <w:r w:rsidR="00D449E3" w:rsidRPr="00843A28">
        <w:rPr>
          <w:sz w:val="26"/>
        </w:rPr>
        <w:t>will show my strength</w:t>
      </w:r>
      <w:r w:rsidR="00EF66B2" w:rsidRPr="00843A28">
        <w:rPr>
          <w:sz w:val="26"/>
        </w:rPr>
        <w:t>s</w:t>
      </w:r>
      <w:r w:rsidR="00D449E3" w:rsidRPr="00843A28">
        <w:rPr>
          <w:sz w:val="26"/>
        </w:rPr>
        <w:t xml:space="preserve">, </w:t>
      </w:r>
      <w:r w:rsidR="00C93585" w:rsidRPr="00843A28">
        <w:rPr>
          <w:sz w:val="26"/>
        </w:rPr>
        <w:t xml:space="preserve">current skills and knowledge and where I would like to be in the future. </w:t>
      </w:r>
      <w:r w:rsidR="00B95189" w:rsidRPr="00B95189">
        <w:rPr>
          <w:sz w:val="26"/>
          <w:szCs w:val="26"/>
          <w:shd w:val="clear" w:color="auto" w:fill="FFFFFF"/>
        </w:rPr>
        <w:t>Having taken this course on board, my research skills, practical skills and previous knowledge will enable me to put all my strengths together and accomplish a positive grade for this course as I am very determined to achieve my best potential by gradually progressing through learning and researching information.</w:t>
      </w:r>
    </w:p>
    <w:p w:rsidR="00165939" w:rsidRDefault="00B95189" w:rsidP="0048379E">
      <w:pPr>
        <w:pStyle w:val="NormalWeb"/>
        <w:shd w:val="clear" w:color="auto" w:fill="FFFFFF"/>
        <w:spacing w:before="0" w:beforeAutospacing="0"/>
        <w:jc w:val="both"/>
        <w:rPr>
          <w:sz w:val="26"/>
        </w:rPr>
      </w:pPr>
      <w:r>
        <w:rPr>
          <w:sz w:val="26"/>
        </w:rPr>
        <w:t>My PDP</w:t>
      </w:r>
      <w:r w:rsidR="00C93585" w:rsidRPr="00843A28">
        <w:rPr>
          <w:sz w:val="26"/>
        </w:rPr>
        <w:t xml:space="preserve"> will help me to identify</w:t>
      </w:r>
      <w:r w:rsidR="0026528A" w:rsidRPr="00843A28">
        <w:rPr>
          <w:sz w:val="26"/>
        </w:rPr>
        <w:t xml:space="preserve"> the right </w:t>
      </w:r>
      <w:r w:rsidR="00B74CB3" w:rsidRPr="00843A28">
        <w:rPr>
          <w:sz w:val="26"/>
        </w:rPr>
        <w:t>direction</w:t>
      </w:r>
      <w:r w:rsidR="0026528A" w:rsidRPr="00843A28">
        <w:rPr>
          <w:sz w:val="26"/>
        </w:rPr>
        <w:t xml:space="preserve"> to achieve my goals.</w:t>
      </w:r>
      <w:r w:rsidR="008B7917" w:rsidRPr="00843A28">
        <w:rPr>
          <w:sz w:val="26"/>
        </w:rPr>
        <w:t xml:space="preserve"> </w:t>
      </w:r>
      <w:r w:rsidR="002C6A74" w:rsidRPr="00843A28">
        <w:rPr>
          <w:sz w:val="26"/>
        </w:rPr>
        <w:t>I</w:t>
      </w:r>
      <w:r w:rsidR="008B7917" w:rsidRPr="00843A28">
        <w:rPr>
          <w:sz w:val="26"/>
        </w:rPr>
        <w:t xml:space="preserve">t will help me as a progress tool to improve my </w:t>
      </w:r>
      <w:r w:rsidR="00165939" w:rsidRPr="00843A28">
        <w:rPr>
          <w:sz w:val="26"/>
        </w:rPr>
        <w:t>knowledge, skills and abilities.</w:t>
      </w:r>
      <w:r w:rsidR="00CE1268" w:rsidRPr="00843A28">
        <w:rPr>
          <w:sz w:val="26"/>
        </w:rPr>
        <w:t xml:space="preserve"> </w:t>
      </w:r>
      <w:r w:rsidR="007E3348" w:rsidRPr="00843A28">
        <w:rPr>
          <w:sz w:val="26"/>
        </w:rPr>
        <w:t xml:space="preserve">Once I know that </w:t>
      </w:r>
      <w:r w:rsidR="009243A9" w:rsidRPr="00843A28">
        <w:rPr>
          <w:sz w:val="26"/>
        </w:rPr>
        <w:t>I</w:t>
      </w:r>
      <w:r w:rsidR="007E3348" w:rsidRPr="00843A28">
        <w:rPr>
          <w:sz w:val="26"/>
        </w:rPr>
        <w:t xml:space="preserve"> have </w:t>
      </w:r>
      <w:r w:rsidR="009243A9" w:rsidRPr="00843A28">
        <w:rPr>
          <w:sz w:val="26"/>
        </w:rPr>
        <w:t>achieve</w:t>
      </w:r>
      <w:r w:rsidR="00035872" w:rsidRPr="00843A28">
        <w:rPr>
          <w:sz w:val="26"/>
        </w:rPr>
        <w:t>d</w:t>
      </w:r>
      <w:r w:rsidR="007E3348" w:rsidRPr="00843A28">
        <w:rPr>
          <w:sz w:val="26"/>
        </w:rPr>
        <w:t xml:space="preserve"> my current goal then </w:t>
      </w:r>
      <w:r w:rsidR="00CE1268" w:rsidRPr="00843A28">
        <w:rPr>
          <w:sz w:val="26"/>
        </w:rPr>
        <w:t>I</w:t>
      </w:r>
      <w:r w:rsidR="007E3348" w:rsidRPr="00843A28">
        <w:rPr>
          <w:sz w:val="26"/>
        </w:rPr>
        <w:t xml:space="preserve"> can focus </w:t>
      </w:r>
      <w:r w:rsidR="009243A9" w:rsidRPr="00843A28">
        <w:rPr>
          <w:sz w:val="26"/>
        </w:rPr>
        <w:t xml:space="preserve">and develop a plan for </w:t>
      </w:r>
      <w:r w:rsidR="007E3348" w:rsidRPr="00843A28">
        <w:rPr>
          <w:sz w:val="26"/>
        </w:rPr>
        <w:t>my future career</w:t>
      </w:r>
      <w:r w:rsidR="009B712F" w:rsidRPr="00843A28">
        <w:rPr>
          <w:sz w:val="26"/>
        </w:rPr>
        <w:t>.</w:t>
      </w:r>
    </w:p>
    <w:p w:rsidR="00384D79" w:rsidRDefault="00384D79" w:rsidP="00E5528C">
      <w:pPr>
        <w:rPr>
          <w:rFonts w:ascii="Times New Roman" w:hAnsi="Times New Roman" w:cs="Times New Roman"/>
          <w:b/>
          <w:sz w:val="34"/>
        </w:rPr>
      </w:pPr>
    </w:p>
    <w:p w:rsidR="00E5528C" w:rsidRPr="00843A28" w:rsidRDefault="00E5528C" w:rsidP="00E5528C">
      <w:pPr>
        <w:rPr>
          <w:rFonts w:ascii="Times New Roman" w:hAnsi="Times New Roman" w:cs="Times New Roman"/>
          <w:b/>
          <w:sz w:val="34"/>
        </w:rPr>
      </w:pPr>
      <w:r w:rsidRPr="00843A28">
        <w:rPr>
          <w:rFonts w:ascii="Times New Roman" w:hAnsi="Times New Roman" w:cs="Times New Roman"/>
          <w:b/>
          <w:sz w:val="34"/>
        </w:rPr>
        <w:t>Conclusions</w:t>
      </w:r>
    </w:p>
    <w:p w:rsidR="00E5528C" w:rsidRPr="00076431" w:rsidRDefault="00076431" w:rsidP="00F84C4B">
      <w:pPr>
        <w:jc w:val="both"/>
        <w:rPr>
          <w:rFonts w:ascii="Lato" w:hAnsi="Lato"/>
          <w:color w:val="FFFFFF"/>
          <w:sz w:val="23"/>
          <w:szCs w:val="23"/>
          <w:shd w:val="clear" w:color="auto" w:fill="262626"/>
        </w:rPr>
      </w:pPr>
      <w:r>
        <w:rPr>
          <w:rFonts w:ascii="Times New Roman" w:hAnsi="Times New Roman" w:cs="Times New Roman"/>
          <w:sz w:val="26"/>
          <w:shd w:val="clear" w:color="auto" w:fill="FFFFFF"/>
        </w:rPr>
        <w:t xml:space="preserve">Professional Career Development is exceptionally critical angle in our working and individual life. </w:t>
      </w:r>
      <w:r w:rsidR="00B74CB3" w:rsidRPr="00843A28">
        <w:rPr>
          <w:rFonts w:ascii="Times New Roman" w:hAnsi="Times New Roman" w:cs="Times New Roman"/>
          <w:sz w:val="26"/>
          <w:shd w:val="clear" w:color="auto" w:fill="FFFFFF"/>
        </w:rPr>
        <w:t xml:space="preserve">From </w:t>
      </w:r>
      <w:r w:rsidR="00F7376C" w:rsidRPr="00843A28">
        <w:rPr>
          <w:rFonts w:ascii="Times New Roman" w:hAnsi="Times New Roman" w:cs="Times New Roman"/>
          <w:sz w:val="26"/>
          <w:shd w:val="clear" w:color="auto" w:fill="FFFFFF"/>
        </w:rPr>
        <w:t>myself</w:t>
      </w:r>
      <w:r w:rsidR="00B74CB3" w:rsidRPr="00843A28">
        <w:rPr>
          <w:rFonts w:ascii="Times New Roman" w:hAnsi="Times New Roman" w:cs="Times New Roman"/>
          <w:sz w:val="26"/>
          <w:shd w:val="clear" w:color="auto" w:fill="FFFFFF"/>
        </w:rPr>
        <w:t xml:space="preserve"> prepared PDP, </w:t>
      </w:r>
      <w:r w:rsidR="00D80596" w:rsidRPr="00D80596">
        <w:rPr>
          <w:rFonts w:ascii="Times New Roman" w:hAnsi="Times New Roman" w:cs="Times New Roman"/>
          <w:sz w:val="26"/>
          <w:shd w:val="clear" w:color="auto" w:fill="FFFFFF"/>
        </w:rPr>
        <w:t xml:space="preserve">I am quite confident that I am on the right path and also confident that I can overcome the shortcomings I have in some particular fields with help from University's  internal and external sources and also would try to use my strong points to rule  over my weaknesses. </w:t>
      </w:r>
      <w:r w:rsidR="00BE35BD">
        <w:rPr>
          <w:rFonts w:ascii="Times New Roman" w:hAnsi="Times New Roman" w:cs="Times New Roman"/>
          <w:sz w:val="26"/>
          <w:shd w:val="clear" w:color="auto" w:fill="FFFFFF"/>
        </w:rPr>
        <w:t xml:space="preserve">I would like to apply the </w:t>
      </w:r>
      <w:r w:rsidR="00384D79">
        <w:rPr>
          <w:rFonts w:ascii="Times New Roman" w:hAnsi="Times New Roman" w:cs="Times New Roman"/>
          <w:sz w:val="26"/>
          <w:shd w:val="clear" w:color="auto" w:fill="FFFFFF"/>
        </w:rPr>
        <w:t xml:space="preserve">Go MAD framework </w:t>
      </w:r>
      <w:r w:rsidR="00BE35BD">
        <w:rPr>
          <w:rFonts w:ascii="Times New Roman" w:hAnsi="Times New Roman" w:cs="Times New Roman"/>
          <w:sz w:val="26"/>
          <w:shd w:val="clear" w:color="auto" w:fill="FFFFFF"/>
        </w:rPr>
        <w:t xml:space="preserve">and smart goals to achieve my targets. </w:t>
      </w:r>
      <w:r w:rsidR="00D80596" w:rsidRPr="00D80596">
        <w:rPr>
          <w:rFonts w:ascii="Times New Roman" w:hAnsi="Times New Roman" w:cs="Times New Roman"/>
          <w:sz w:val="26"/>
          <w:shd w:val="clear" w:color="auto" w:fill="FFFFFF"/>
        </w:rPr>
        <w:t>I want t be on the right track and would want to see myself achieving the higher education to start my own entrepreneurship.</w:t>
      </w:r>
      <w:r w:rsidR="00D80596" w:rsidRPr="00843A28">
        <w:rPr>
          <w:rFonts w:ascii="Times New Roman" w:hAnsi="Times New Roman" w:cs="Times New Roman"/>
          <w:b/>
          <w:sz w:val="36"/>
        </w:rPr>
        <w:t xml:space="preserve"> </w:t>
      </w:r>
      <w:r w:rsidR="00E5528C" w:rsidRPr="00843A28">
        <w:rPr>
          <w:rFonts w:ascii="Times New Roman" w:hAnsi="Times New Roman" w:cs="Times New Roman"/>
          <w:b/>
          <w:sz w:val="36"/>
        </w:rPr>
        <w:br w:type="page"/>
      </w:r>
    </w:p>
    <w:p w:rsidR="004774CF" w:rsidRPr="00843A28" w:rsidRDefault="004774CF" w:rsidP="00E5528C">
      <w:pPr>
        <w:rPr>
          <w:rFonts w:ascii="Times New Roman" w:hAnsi="Times New Roman" w:cs="Times New Roman"/>
          <w:b/>
          <w:sz w:val="34"/>
        </w:rPr>
      </w:pPr>
    </w:p>
    <w:p w:rsidR="00223F1A" w:rsidRPr="00843A28" w:rsidRDefault="00223F1A" w:rsidP="00E5528C">
      <w:pPr>
        <w:rPr>
          <w:rFonts w:ascii="Times New Roman" w:hAnsi="Times New Roman" w:cs="Times New Roman"/>
          <w:b/>
          <w:sz w:val="34"/>
        </w:rPr>
      </w:pPr>
    </w:p>
    <w:p w:rsidR="00E5528C" w:rsidRPr="00843A28" w:rsidRDefault="00C86537" w:rsidP="00E5528C">
      <w:pPr>
        <w:rPr>
          <w:rFonts w:ascii="Times New Roman" w:hAnsi="Times New Roman" w:cs="Times New Roman"/>
          <w:b/>
          <w:sz w:val="34"/>
        </w:rPr>
      </w:pPr>
      <w:r w:rsidRPr="00843A28">
        <w:rPr>
          <w:rFonts w:ascii="Times New Roman" w:hAnsi="Times New Roman" w:cs="Times New Roman"/>
          <w:b/>
          <w:sz w:val="34"/>
        </w:rPr>
        <w:t xml:space="preserve">APPENDICES </w:t>
      </w:r>
    </w:p>
    <w:p w:rsidR="00223F1A" w:rsidRPr="00843A28" w:rsidRDefault="00223F1A" w:rsidP="00ED52B4">
      <w:pPr>
        <w:rPr>
          <w:rFonts w:ascii="Times New Roman" w:hAnsi="Times New Roman" w:cs="Times New Roman"/>
          <w:b/>
          <w:sz w:val="28"/>
        </w:rPr>
      </w:pPr>
    </w:p>
    <w:p w:rsidR="00223F1A" w:rsidRPr="00843A28" w:rsidRDefault="00ED52B4" w:rsidP="00ED52B4">
      <w:pPr>
        <w:rPr>
          <w:rFonts w:ascii="Times New Roman" w:hAnsi="Times New Roman" w:cs="Times New Roman"/>
          <w:b/>
          <w:sz w:val="28"/>
        </w:rPr>
      </w:pPr>
      <w:r w:rsidRPr="00843A28">
        <w:rPr>
          <w:rFonts w:ascii="Times New Roman" w:hAnsi="Times New Roman" w:cs="Times New Roman"/>
          <w:b/>
          <w:sz w:val="28"/>
        </w:rPr>
        <w:t>Appendices 1:  SWOT Analysis</w:t>
      </w:r>
    </w:p>
    <w:p w:rsidR="00223F1A" w:rsidRPr="00843A28" w:rsidRDefault="00223F1A" w:rsidP="00223F1A">
      <w:pPr>
        <w:rPr>
          <w:rFonts w:ascii="Times New Roman" w:hAnsi="Times New Roman" w:cs="Times New Roman"/>
          <w:b/>
          <w:sz w:val="28"/>
        </w:rPr>
      </w:pPr>
      <w:r w:rsidRPr="00843A28">
        <w:rPr>
          <w:rFonts w:ascii="Times New Roman" w:hAnsi="Times New Roman" w:cs="Times New Roman"/>
          <w:b/>
          <w:sz w:val="28"/>
        </w:rPr>
        <w:t xml:space="preserve">Appendices 2:  Honey and Mumford questioner result </w:t>
      </w:r>
    </w:p>
    <w:p w:rsidR="009647A7" w:rsidRPr="00843A28" w:rsidRDefault="009647A7" w:rsidP="009647A7">
      <w:pPr>
        <w:rPr>
          <w:rFonts w:ascii="Times New Roman" w:hAnsi="Times New Roman" w:cs="Times New Roman"/>
          <w:b/>
          <w:sz w:val="32"/>
        </w:rPr>
      </w:pPr>
      <w:r w:rsidRPr="00843A28">
        <w:rPr>
          <w:rFonts w:ascii="Times New Roman" w:hAnsi="Times New Roman" w:cs="Times New Roman"/>
          <w:b/>
          <w:sz w:val="32"/>
        </w:rPr>
        <w:t>Appendices 3: Go MAD</w:t>
      </w:r>
    </w:p>
    <w:p w:rsidR="00F67851" w:rsidRPr="00843A28" w:rsidRDefault="009647A7" w:rsidP="00F67851">
      <w:pPr>
        <w:rPr>
          <w:rFonts w:ascii="Times New Roman" w:hAnsi="Times New Roman" w:cs="Times New Roman"/>
          <w:b/>
          <w:sz w:val="32"/>
        </w:rPr>
      </w:pPr>
      <w:r w:rsidRPr="00843A28">
        <w:rPr>
          <w:rFonts w:ascii="Times New Roman" w:hAnsi="Times New Roman" w:cs="Times New Roman"/>
          <w:b/>
          <w:sz w:val="32"/>
        </w:rPr>
        <w:t xml:space="preserve">Appendices 4: </w:t>
      </w:r>
      <w:r w:rsidR="00F67851" w:rsidRPr="00843A28">
        <w:rPr>
          <w:rFonts w:ascii="Times New Roman" w:hAnsi="Times New Roman" w:cs="Times New Roman"/>
          <w:b/>
          <w:sz w:val="32"/>
        </w:rPr>
        <w:t xml:space="preserve"> Personal development plan:</w:t>
      </w:r>
    </w:p>
    <w:p w:rsidR="00B95189" w:rsidRDefault="00B95189">
      <w:pPr>
        <w:rPr>
          <w:rFonts w:ascii="Times New Roman" w:hAnsi="Times New Roman" w:cs="Times New Roman"/>
          <w:b/>
          <w:sz w:val="28"/>
        </w:rPr>
      </w:pPr>
      <w:r>
        <w:rPr>
          <w:rFonts w:ascii="Times New Roman" w:hAnsi="Times New Roman" w:cs="Times New Roman"/>
          <w:b/>
          <w:sz w:val="28"/>
        </w:rPr>
        <w:br w:type="page"/>
      </w:r>
    </w:p>
    <w:p w:rsidR="00223F1A" w:rsidRPr="00843A28" w:rsidRDefault="00223F1A">
      <w:pPr>
        <w:rPr>
          <w:rFonts w:ascii="Times New Roman" w:hAnsi="Times New Roman" w:cs="Times New Roman"/>
          <w:b/>
          <w:sz w:val="28"/>
        </w:rPr>
      </w:pPr>
    </w:p>
    <w:p w:rsidR="00ED52B4" w:rsidRPr="00843A28" w:rsidRDefault="00ED52B4" w:rsidP="00ED52B4">
      <w:pPr>
        <w:rPr>
          <w:rFonts w:ascii="Times New Roman" w:hAnsi="Times New Roman" w:cs="Times New Roman"/>
          <w:b/>
          <w:sz w:val="28"/>
        </w:rPr>
      </w:pPr>
    </w:p>
    <w:p w:rsidR="00223F1A" w:rsidRPr="00843A28" w:rsidRDefault="00223F1A" w:rsidP="00ED52B4">
      <w:pPr>
        <w:rPr>
          <w:rFonts w:ascii="Times New Roman" w:hAnsi="Times New Roman" w:cs="Times New Roman"/>
          <w:b/>
          <w:sz w:val="28"/>
        </w:rPr>
      </w:pPr>
      <w:r w:rsidRPr="00843A28">
        <w:rPr>
          <w:rFonts w:ascii="Times New Roman" w:hAnsi="Times New Roman" w:cs="Times New Roman"/>
          <w:b/>
          <w:sz w:val="28"/>
        </w:rPr>
        <w:t>Appendices 1:  SWOT Analysis</w:t>
      </w:r>
    </w:p>
    <w:p w:rsidR="00223F1A" w:rsidRPr="00843A28" w:rsidRDefault="00223F1A" w:rsidP="00ED52B4">
      <w:pPr>
        <w:rPr>
          <w:rFonts w:ascii="Times New Roman" w:hAnsi="Times New Roman" w:cs="Times New Roman"/>
          <w:b/>
          <w:sz w:val="28"/>
        </w:rPr>
      </w:pPr>
      <w:r w:rsidRPr="00843A28">
        <w:rPr>
          <w:rFonts w:ascii="Times New Roman" w:hAnsi="Times New Roman" w:cs="Times New Roman"/>
          <w:b/>
          <w:sz w:val="28"/>
        </w:rPr>
        <w:t xml:space="preserve"> </w:t>
      </w:r>
    </w:p>
    <w:tbl>
      <w:tblPr>
        <w:tblStyle w:val="TableGrid"/>
        <w:tblW w:w="0" w:type="auto"/>
        <w:tblLook w:val="04A0"/>
      </w:tblPr>
      <w:tblGrid>
        <w:gridCol w:w="4508"/>
        <w:gridCol w:w="4508"/>
      </w:tblGrid>
      <w:tr w:rsidR="00ED52B4" w:rsidRPr="00843A28" w:rsidTr="00334E9A">
        <w:tc>
          <w:tcPr>
            <w:tcW w:w="4508" w:type="dxa"/>
          </w:tcPr>
          <w:p w:rsidR="00ED52B4" w:rsidRPr="00843A28" w:rsidRDefault="00ED52B4" w:rsidP="00334E9A">
            <w:pPr>
              <w:rPr>
                <w:rFonts w:ascii="Times New Roman" w:hAnsi="Times New Roman" w:cs="Times New Roman"/>
                <w:b/>
                <w:sz w:val="32"/>
              </w:rPr>
            </w:pPr>
            <w:r w:rsidRPr="00843A28">
              <w:rPr>
                <w:rFonts w:ascii="Times New Roman" w:hAnsi="Times New Roman" w:cs="Times New Roman"/>
                <w:b/>
                <w:sz w:val="32"/>
              </w:rPr>
              <w:t>Strengths:</w:t>
            </w:r>
          </w:p>
          <w:p w:rsidR="00ED52B4" w:rsidRPr="00843A28" w:rsidRDefault="00ED52B4" w:rsidP="00334E9A">
            <w:pPr>
              <w:pStyle w:val="ListParagraph"/>
              <w:numPr>
                <w:ilvl w:val="0"/>
                <w:numId w:val="2"/>
              </w:numPr>
              <w:rPr>
                <w:rFonts w:ascii="Times New Roman" w:hAnsi="Times New Roman" w:cs="Times New Roman"/>
                <w:sz w:val="32"/>
              </w:rPr>
            </w:pPr>
            <w:r w:rsidRPr="00843A28">
              <w:rPr>
                <w:rFonts w:ascii="Times New Roman" w:hAnsi="Times New Roman" w:cs="Times New Roman"/>
                <w:sz w:val="32"/>
              </w:rPr>
              <w:t xml:space="preserve">Organised </w:t>
            </w:r>
          </w:p>
          <w:p w:rsidR="00ED52B4" w:rsidRPr="00843A28" w:rsidRDefault="00ED52B4" w:rsidP="00334E9A">
            <w:pPr>
              <w:pStyle w:val="ListParagraph"/>
              <w:numPr>
                <w:ilvl w:val="0"/>
                <w:numId w:val="2"/>
              </w:numPr>
              <w:rPr>
                <w:rFonts w:ascii="Times New Roman" w:hAnsi="Times New Roman" w:cs="Times New Roman"/>
                <w:sz w:val="32"/>
              </w:rPr>
            </w:pPr>
            <w:r w:rsidRPr="00843A28">
              <w:rPr>
                <w:rFonts w:ascii="Times New Roman" w:hAnsi="Times New Roman" w:cs="Times New Roman"/>
                <w:sz w:val="32"/>
              </w:rPr>
              <w:t xml:space="preserve">Committed </w:t>
            </w:r>
          </w:p>
          <w:p w:rsidR="00ED52B4" w:rsidRPr="00843A28" w:rsidRDefault="00ED52B4" w:rsidP="00334E9A">
            <w:pPr>
              <w:pStyle w:val="ListParagraph"/>
              <w:numPr>
                <w:ilvl w:val="0"/>
                <w:numId w:val="2"/>
              </w:numPr>
              <w:rPr>
                <w:rFonts w:ascii="Times New Roman" w:hAnsi="Times New Roman" w:cs="Times New Roman"/>
                <w:sz w:val="32"/>
              </w:rPr>
            </w:pPr>
            <w:r w:rsidRPr="00843A28">
              <w:rPr>
                <w:rFonts w:ascii="Times New Roman" w:hAnsi="Times New Roman" w:cs="Times New Roman"/>
                <w:sz w:val="32"/>
              </w:rPr>
              <w:t>Hardworking</w:t>
            </w:r>
          </w:p>
          <w:p w:rsidR="00ED52B4" w:rsidRPr="00843A28" w:rsidRDefault="00ED52B4" w:rsidP="00334E9A">
            <w:pPr>
              <w:pStyle w:val="ListParagraph"/>
              <w:numPr>
                <w:ilvl w:val="0"/>
                <w:numId w:val="2"/>
              </w:numPr>
              <w:rPr>
                <w:rFonts w:ascii="Times New Roman" w:hAnsi="Times New Roman" w:cs="Times New Roman"/>
                <w:sz w:val="32"/>
              </w:rPr>
            </w:pPr>
            <w:r w:rsidRPr="00843A28">
              <w:rPr>
                <w:rFonts w:ascii="Times New Roman" w:hAnsi="Times New Roman" w:cs="Times New Roman"/>
                <w:sz w:val="32"/>
              </w:rPr>
              <w:t>Empathetic</w:t>
            </w:r>
          </w:p>
          <w:p w:rsidR="00ED52B4" w:rsidRPr="00843A28" w:rsidRDefault="00ED52B4" w:rsidP="00334E9A">
            <w:pPr>
              <w:pStyle w:val="ListParagraph"/>
              <w:numPr>
                <w:ilvl w:val="0"/>
                <w:numId w:val="2"/>
              </w:numPr>
              <w:rPr>
                <w:rFonts w:ascii="Times New Roman" w:hAnsi="Times New Roman" w:cs="Times New Roman"/>
                <w:sz w:val="32"/>
              </w:rPr>
            </w:pPr>
            <w:r w:rsidRPr="00843A28">
              <w:rPr>
                <w:rFonts w:ascii="Times New Roman" w:hAnsi="Times New Roman" w:cs="Times New Roman"/>
                <w:sz w:val="32"/>
              </w:rPr>
              <w:t>Flexible</w:t>
            </w:r>
          </w:p>
          <w:p w:rsidR="00ED52B4" w:rsidRPr="00843A28" w:rsidRDefault="00ED52B4" w:rsidP="00334E9A">
            <w:pPr>
              <w:pStyle w:val="ListParagraph"/>
              <w:numPr>
                <w:ilvl w:val="0"/>
                <w:numId w:val="2"/>
              </w:numPr>
              <w:rPr>
                <w:rFonts w:ascii="Times New Roman" w:hAnsi="Times New Roman" w:cs="Times New Roman"/>
                <w:sz w:val="32"/>
              </w:rPr>
            </w:pPr>
            <w:r w:rsidRPr="00843A28">
              <w:rPr>
                <w:rFonts w:ascii="Times New Roman" w:hAnsi="Times New Roman" w:cs="Times New Roman"/>
                <w:sz w:val="32"/>
              </w:rPr>
              <w:t>Honest</w:t>
            </w:r>
          </w:p>
          <w:p w:rsidR="00ED52B4" w:rsidRPr="00843A28" w:rsidRDefault="00ED52B4" w:rsidP="00334E9A">
            <w:pPr>
              <w:pStyle w:val="ListParagraph"/>
              <w:numPr>
                <w:ilvl w:val="0"/>
                <w:numId w:val="2"/>
              </w:numPr>
              <w:rPr>
                <w:rFonts w:ascii="Times New Roman" w:hAnsi="Times New Roman" w:cs="Times New Roman"/>
                <w:sz w:val="32"/>
              </w:rPr>
            </w:pPr>
            <w:r w:rsidRPr="00843A28">
              <w:rPr>
                <w:rFonts w:ascii="Times New Roman" w:hAnsi="Times New Roman" w:cs="Times New Roman"/>
                <w:sz w:val="32"/>
              </w:rPr>
              <w:t>Patient</w:t>
            </w:r>
          </w:p>
          <w:p w:rsidR="00ED52B4" w:rsidRPr="00843A28" w:rsidRDefault="00ED52B4" w:rsidP="00334E9A">
            <w:pPr>
              <w:pStyle w:val="ListParagraph"/>
              <w:numPr>
                <w:ilvl w:val="0"/>
                <w:numId w:val="2"/>
              </w:numPr>
              <w:rPr>
                <w:rFonts w:ascii="Times New Roman" w:hAnsi="Times New Roman" w:cs="Times New Roman"/>
                <w:sz w:val="32"/>
              </w:rPr>
            </w:pPr>
            <w:r w:rsidRPr="00843A28">
              <w:rPr>
                <w:rFonts w:ascii="Times New Roman" w:hAnsi="Times New Roman" w:cs="Times New Roman"/>
                <w:sz w:val="32"/>
              </w:rPr>
              <w:t>Respectful</w:t>
            </w:r>
          </w:p>
          <w:p w:rsidR="00ED52B4" w:rsidRPr="00843A28" w:rsidRDefault="00ED52B4" w:rsidP="00BF4FDA">
            <w:pPr>
              <w:pStyle w:val="ListParagraph"/>
              <w:numPr>
                <w:ilvl w:val="0"/>
                <w:numId w:val="2"/>
              </w:numPr>
              <w:rPr>
                <w:rFonts w:ascii="Times New Roman" w:hAnsi="Times New Roman" w:cs="Times New Roman"/>
                <w:b/>
                <w:sz w:val="32"/>
              </w:rPr>
            </w:pPr>
            <w:r w:rsidRPr="00843A28">
              <w:rPr>
                <w:rFonts w:ascii="Times New Roman" w:hAnsi="Times New Roman" w:cs="Times New Roman"/>
                <w:sz w:val="32"/>
              </w:rPr>
              <w:t>Non Judgemental</w:t>
            </w:r>
          </w:p>
        </w:tc>
        <w:tc>
          <w:tcPr>
            <w:tcW w:w="4508" w:type="dxa"/>
          </w:tcPr>
          <w:p w:rsidR="00ED52B4" w:rsidRPr="00843A28" w:rsidRDefault="00ED52B4" w:rsidP="00334E9A">
            <w:pPr>
              <w:rPr>
                <w:rFonts w:ascii="Times New Roman" w:hAnsi="Times New Roman" w:cs="Times New Roman"/>
                <w:b/>
                <w:sz w:val="32"/>
              </w:rPr>
            </w:pPr>
            <w:r w:rsidRPr="00843A28">
              <w:rPr>
                <w:rFonts w:ascii="Times New Roman" w:hAnsi="Times New Roman" w:cs="Times New Roman"/>
                <w:b/>
                <w:sz w:val="32"/>
              </w:rPr>
              <w:t>Weakness:</w:t>
            </w:r>
          </w:p>
          <w:p w:rsidR="00ED52B4" w:rsidRPr="00843A28" w:rsidRDefault="00ED52B4" w:rsidP="00334E9A">
            <w:pPr>
              <w:pStyle w:val="ListParagraph"/>
              <w:numPr>
                <w:ilvl w:val="0"/>
                <w:numId w:val="1"/>
              </w:numPr>
              <w:rPr>
                <w:rFonts w:ascii="Times New Roman" w:hAnsi="Times New Roman" w:cs="Times New Roman"/>
                <w:sz w:val="32"/>
              </w:rPr>
            </w:pPr>
            <w:r w:rsidRPr="00843A28">
              <w:rPr>
                <w:rFonts w:ascii="Times New Roman" w:hAnsi="Times New Roman" w:cs="Times New Roman"/>
                <w:sz w:val="32"/>
              </w:rPr>
              <w:t>Sensitive</w:t>
            </w:r>
          </w:p>
          <w:p w:rsidR="00ED52B4" w:rsidRPr="00843A28" w:rsidRDefault="00ED52B4" w:rsidP="00334E9A">
            <w:pPr>
              <w:pStyle w:val="ListParagraph"/>
              <w:numPr>
                <w:ilvl w:val="0"/>
                <w:numId w:val="1"/>
              </w:numPr>
              <w:rPr>
                <w:rFonts w:ascii="Times New Roman" w:hAnsi="Times New Roman" w:cs="Times New Roman"/>
                <w:sz w:val="32"/>
              </w:rPr>
            </w:pPr>
            <w:r w:rsidRPr="00843A28">
              <w:rPr>
                <w:rFonts w:ascii="Times New Roman" w:hAnsi="Times New Roman" w:cs="Times New Roman"/>
                <w:sz w:val="32"/>
              </w:rPr>
              <w:t>Take too much on board</w:t>
            </w:r>
          </w:p>
          <w:p w:rsidR="00ED52B4" w:rsidRPr="00843A28" w:rsidRDefault="00ED52B4" w:rsidP="00334E9A">
            <w:pPr>
              <w:pStyle w:val="ListParagraph"/>
              <w:numPr>
                <w:ilvl w:val="0"/>
                <w:numId w:val="1"/>
              </w:numPr>
              <w:rPr>
                <w:rFonts w:ascii="Times New Roman" w:hAnsi="Times New Roman" w:cs="Times New Roman"/>
                <w:b/>
                <w:sz w:val="32"/>
              </w:rPr>
            </w:pPr>
            <w:r w:rsidRPr="00843A28">
              <w:rPr>
                <w:rFonts w:ascii="Times New Roman" w:hAnsi="Times New Roman" w:cs="Times New Roman"/>
                <w:sz w:val="32"/>
              </w:rPr>
              <w:t>Perfectionist</w:t>
            </w:r>
            <w:r w:rsidRPr="00843A28">
              <w:rPr>
                <w:rFonts w:ascii="Times New Roman" w:hAnsi="Times New Roman" w:cs="Times New Roman"/>
                <w:b/>
                <w:sz w:val="32"/>
              </w:rPr>
              <w:t xml:space="preserve">  </w:t>
            </w:r>
          </w:p>
          <w:p w:rsidR="00ED52B4" w:rsidRPr="00843A28" w:rsidRDefault="00ED52B4" w:rsidP="00334E9A">
            <w:pPr>
              <w:pStyle w:val="ListParagraph"/>
              <w:numPr>
                <w:ilvl w:val="0"/>
                <w:numId w:val="1"/>
              </w:numPr>
              <w:rPr>
                <w:rFonts w:ascii="Times New Roman" w:hAnsi="Times New Roman" w:cs="Times New Roman"/>
                <w:b/>
                <w:sz w:val="32"/>
              </w:rPr>
            </w:pPr>
            <w:r w:rsidRPr="00843A28">
              <w:rPr>
                <w:rFonts w:ascii="Times New Roman" w:hAnsi="Times New Roman" w:cs="Times New Roman"/>
                <w:sz w:val="32"/>
              </w:rPr>
              <w:t xml:space="preserve">Lack of experience in certain areas </w:t>
            </w:r>
            <w:proofErr w:type="spellStart"/>
            <w:r w:rsidRPr="00843A28">
              <w:rPr>
                <w:rFonts w:ascii="Times New Roman" w:hAnsi="Times New Roman" w:cs="Times New Roman"/>
                <w:sz w:val="32"/>
              </w:rPr>
              <w:t>i.e</w:t>
            </w:r>
            <w:proofErr w:type="spellEnd"/>
            <w:r w:rsidRPr="00843A28">
              <w:rPr>
                <w:rFonts w:ascii="Times New Roman" w:hAnsi="Times New Roman" w:cs="Times New Roman"/>
                <w:sz w:val="32"/>
              </w:rPr>
              <w:t xml:space="preserve"> Literacy </w:t>
            </w:r>
          </w:p>
          <w:p w:rsidR="00ED52B4" w:rsidRPr="00843A28" w:rsidRDefault="00ED52B4" w:rsidP="00334E9A">
            <w:pPr>
              <w:pStyle w:val="ListParagraph"/>
              <w:rPr>
                <w:rFonts w:ascii="Times New Roman" w:hAnsi="Times New Roman" w:cs="Times New Roman"/>
                <w:b/>
                <w:sz w:val="32"/>
              </w:rPr>
            </w:pPr>
          </w:p>
        </w:tc>
      </w:tr>
      <w:tr w:rsidR="00ED52B4" w:rsidRPr="00843A28" w:rsidTr="00334E9A">
        <w:tc>
          <w:tcPr>
            <w:tcW w:w="4508" w:type="dxa"/>
          </w:tcPr>
          <w:p w:rsidR="00ED52B4" w:rsidRPr="00843A28" w:rsidRDefault="00ED52B4" w:rsidP="00334E9A">
            <w:pPr>
              <w:rPr>
                <w:rFonts w:ascii="Times New Roman" w:hAnsi="Times New Roman" w:cs="Times New Roman"/>
                <w:b/>
                <w:sz w:val="32"/>
              </w:rPr>
            </w:pPr>
            <w:r w:rsidRPr="00843A28">
              <w:rPr>
                <w:rFonts w:ascii="Times New Roman" w:hAnsi="Times New Roman" w:cs="Times New Roman"/>
                <w:b/>
                <w:sz w:val="32"/>
              </w:rPr>
              <w:t>Opportunities:</w:t>
            </w:r>
          </w:p>
          <w:p w:rsidR="00ED52B4" w:rsidRPr="00843A28" w:rsidRDefault="00ED52B4" w:rsidP="00334E9A">
            <w:pPr>
              <w:pStyle w:val="ListParagraph"/>
              <w:numPr>
                <w:ilvl w:val="0"/>
                <w:numId w:val="3"/>
              </w:numPr>
              <w:rPr>
                <w:rFonts w:ascii="Times New Roman" w:hAnsi="Times New Roman" w:cs="Times New Roman"/>
                <w:sz w:val="32"/>
              </w:rPr>
            </w:pPr>
            <w:r w:rsidRPr="00843A28">
              <w:rPr>
                <w:rFonts w:ascii="Times New Roman" w:hAnsi="Times New Roman" w:cs="Times New Roman"/>
                <w:sz w:val="32"/>
              </w:rPr>
              <w:t xml:space="preserve">Getting HE Diploma </w:t>
            </w:r>
          </w:p>
          <w:p w:rsidR="00ED52B4" w:rsidRPr="00843A28" w:rsidRDefault="00ED52B4" w:rsidP="00334E9A">
            <w:pPr>
              <w:pStyle w:val="ListParagraph"/>
              <w:numPr>
                <w:ilvl w:val="0"/>
                <w:numId w:val="3"/>
              </w:numPr>
              <w:rPr>
                <w:rFonts w:ascii="Times New Roman" w:hAnsi="Times New Roman" w:cs="Times New Roman"/>
                <w:sz w:val="32"/>
              </w:rPr>
            </w:pPr>
            <w:r w:rsidRPr="00843A28">
              <w:rPr>
                <w:rFonts w:ascii="Times New Roman" w:hAnsi="Times New Roman" w:cs="Times New Roman"/>
                <w:sz w:val="32"/>
              </w:rPr>
              <w:t xml:space="preserve">Excel in skills </w:t>
            </w:r>
          </w:p>
          <w:p w:rsidR="00ED52B4" w:rsidRPr="00843A28" w:rsidRDefault="00ED52B4" w:rsidP="00334E9A">
            <w:pPr>
              <w:pStyle w:val="ListParagraph"/>
              <w:numPr>
                <w:ilvl w:val="0"/>
                <w:numId w:val="3"/>
              </w:numPr>
              <w:rPr>
                <w:rFonts w:ascii="Times New Roman" w:hAnsi="Times New Roman" w:cs="Times New Roman"/>
                <w:sz w:val="32"/>
              </w:rPr>
            </w:pPr>
            <w:r w:rsidRPr="00843A28">
              <w:rPr>
                <w:rFonts w:ascii="Times New Roman" w:hAnsi="Times New Roman" w:cs="Times New Roman"/>
                <w:sz w:val="32"/>
              </w:rPr>
              <w:t>Taking new challenge</w:t>
            </w:r>
          </w:p>
          <w:p w:rsidR="00ED52B4" w:rsidRPr="00843A28" w:rsidRDefault="00ED52B4" w:rsidP="00334E9A">
            <w:pPr>
              <w:pStyle w:val="ListParagraph"/>
              <w:numPr>
                <w:ilvl w:val="0"/>
                <w:numId w:val="3"/>
              </w:numPr>
              <w:rPr>
                <w:rFonts w:ascii="Times New Roman" w:hAnsi="Times New Roman" w:cs="Times New Roman"/>
                <w:sz w:val="32"/>
              </w:rPr>
            </w:pPr>
            <w:r w:rsidRPr="00843A28">
              <w:rPr>
                <w:rFonts w:ascii="Times New Roman" w:hAnsi="Times New Roman" w:cs="Times New Roman"/>
                <w:sz w:val="32"/>
              </w:rPr>
              <w:t xml:space="preserve">Support from the Tutors and mentors. </w:t>
            </w:r>
          </w:p>
          <w:p w:rsidR="00ED52B4" w:rsidRPr="00843A28" w:rsidRDefault="00ED52B4" w:rsidP="00334E9A">
            <w:pPr>
              <w:pStyle w:val="ListParagraph"/>
              <w:numPr>
                <w:ilvl w:val="0"/>
                <w:numId w:val="3"/>
              </w:numPr>
              <w:rPr>
                <w:rFonts w:ascii="Times New Roman" w:hAnsi="Times New Roman" w:cs="Times New Roman"/>
                <w:sz w:val="32"/>
              </w:rPr>
            </w:pPr>
            <w:r w:rsidRPr="00843A28">
              <w:rPr>
                <w:rFonts w:ascii="Times New Roman" w:hAnsi="Times New Roman" w:cs="Times New Roman"/>
                <w:sz w:val="32"/>
              </w:rPr>
              <w:t>Encourage learning</w:t>
            </w:r>
          </w:p>
          <w:p w:rsidR="00ED52B4" w:rsidRPr="00843A28" w:rsidRDefault="00ED52B4" w:rsidP="00BF4FDA">
            <w:pPr>
              <w:pStyle w:val="ListParagraph"/>
              <w:numPr>
                <w:ilvl w:val="0"/>
                <w:numId w:val="3"/>
              </w:numPr>
              <w:rPr>
                <w:rFonts w:ascii="Times New Roman" w:hAnsi="Times New Roman" w:cs="Times New Roman"/>
                <w:b/>
                <w:sz w:val="32"/>
              </w:rPr>
            </w:pPr>
            <w:r w:rsidRPr="00843A28">
              <w:rPr>
                <w:rFonts w:ascii="Times New Roman" w:hAnsi="Times New Roman" w:cs="Times New Roman"/>
                <w:sz w:val="32"/>
              </w:rPr>
              <w:t>Meeting own goals</w:t>
            </w:r>
          </w:p>
        </w:tc>
        <w:tc>
          <w:tcPr>
            <w:tcW w:w="4508" w:type="dxa"/>
          </w:tcPr>
          <w:p w:rsidR="00ED52B4" w:rsidRPr="00843A28" w:rsidRDefault="00ED52B4" w:rsidP="00334E9A">
            <w:pPr>
              <w:rPr>
                <w:rFonts w:ascii="Times New Roman" w:hAnsi="Times New Roman" w:cs="Times New Roman"/>
                <w:b/>
                <w:sz w:val="32"/>
              </w:rPr>
            </w:pPr>
            <w:r w:rsidRPr="00843A28">
              <w:rPr>
                <w:rFonts w:ascii="Times New Roman" w:hAnsi="Times New Roman" w:cs="Times New Roman"/>
                <w:b/>
                <w:sz w:val="32"/>
              </w:rPr>
              <w:t>Threat:</w:t>
            </w:r>
          </w:p>
          <w:p w:rsidR="00ED52B4" w:rsidRPr="00843A28" w:rsidRDefault="00ED52B4" w:rsidP="00334E9A">
            <w:pPr>
              <w:pStyle w:val="ListParagraph"/>
              <w:numPr>
                <w:ilvl w:val="0"/>
                <w:numId w:val="5"/>
              </w:numPr>
              <w:rPr>
                <w:rFonts w:ascii="Times New Roman" w:hAnsi="Times New Roman" w:cs="Times New Roman"/>
                <w:sz w:val="32"/>
              </w:rPr>
            </w:pPr>
            <w:r w:rsidRPr="00843A28">
              <w:rPr>
                <w:rFonts w:ascii="Times New Roman" w:hAnsi="Times New Roman" w:cs="Times New Roman"/>
                <w:sz w:val="32"/>
              </w:rPr>
              <w:t xml:space="preserve">Change in circumstances </w:t>
            </w:r>
          </w:p>
          <w:p w:rsidR="00ED52B4" w:rsidRPr="00843A28" w:rsidRDefault="00ED52B4" w:rsidP="00334E9A">
            <w:pPr>
              <w:pStyle w:val="ListParagraph"/>
              <w:numPr>
                <w:ilvl w:val="0"/>
                <w:numId w:val="5"/>
              </w:numPr>
              <w:rPr>
                <w:rFonts w:ascii="Times New Roman" w:hAnsi="Times New Roman" w:cs="Times New Roman"/>
                <w:b/>
                <w:sz w:val="32"/>
              </w:rPr>
            </w:pPr>
            <w:r w:rsidRPr="00843A28">
              <w:rPr>
                <w:rFonts w:ascii="Times New Roman" w:hAnsi="Times New Roman" w:cs="Times New Roman"/>
                <w:sz w:val="32"/>
              </w:rPr>
              <w:t>Priorities</w:t>
            </w:r>
          </w:p>
          <w:p w:rsidR="00ED52B4" w:rsidRPr="00843A28" w:rsidRDefault="00ED52B4" w:rsidP="00334E9A">
            <w:pPr>
              <w:pStyle w:val="ListParagraph"/>
              <w:rPr>
                <w:rFonts w:ascii="Times New Roman" w:hAnsi="Times New Roman" w:cs="Times New Roman"/>
                <w:b/>
                <w:sz w:val="32"/>
              </w:rPr>
            </w:pPr>
          </w:p>
          <w:p w:rsidR="00ED52B4" w:rsidRPr="00843A28" w:rsidRDefault="00ED52B4" w:rsidP="00334E9A">
            <w:pPr>
              <w:pStyle w:val="ListParagraph"/>
              <w:rPr>
                <w:rFonts w:ascii="Times New Roman" w:hAnsi="Times New Roman" w:cs="Times New Roman"/>
                <w:b/>
                <w:sz w:val="32"/>
              </w:rPr>
            </w:pPr>
          </w:p>
        </w:tc>
      </w:tr>
    </w:tbl>
    <w:p w:rsidR="004774CF" w:rsidRPr="00843A28" w:rsidRDefault="004774CF" w:rsidP="003F21EE">
      <w:pPr>
        <w:rPr>
          <w:rFonts w:ascii="Times New Roman" w:hAnsi="Times New Roman" w:cs="Times New Roman"/>
          <w:b/>
          <w:sz w:val="28"/>
        </w:rPr>
      </w:pPr>
    </w:p>
    <w:p w:rsidR="003F21EE" w:rsidRPr="00843A28" w:rsidRDefault="003F21EE" w:rsidP="003F21EE">
      <w:pPr>
        <w:rPr>
          <w:rFonts w:ascii="Times New Roman" w:hAnsi="Times New Roman" w:cs="Times New Roman"/>
          <w:b/>
          <w:sz w:val="28"/>
        </w:rPr>
      </w:pPr>
      <w:r w:rsidRPr="00843A28">
        <w:rPr>
          <w:rFonts w:ascii="Times New Roman" w:hAnsi="Times New Roman" w:cs="Times New Roman"/>
          <w:b/>
          <w:sz w:val="28"/>
        </w:rPr>
        <w:t xml:space="preserve">Appendices 2:  Honey and Mumford questioner result </w:t>
      </w:r>
    </w:p>
    <w:p w:rsidR="003F21EE" w:rsidRPr="00843A28" w:rsidRDefault="003F21EE">
      <w:pPr>
        <w:rPr>
          <w:rFonts w:ascii="Times New Roman" w:hAnsi="Times New Roman" w:cs="Times New Roman"/>
          <w:b/>
          <w:sz w:val="34"/>
        </w:rPr>
      </w:pPr>
    </w:p>
    <w:p w:rsidR="00E5528C" w:rsidRPr="00843A28" w:rsidRDefault="003F21EE" w:rsidP="003F21EE">
      <w:pPr>
        <w:jc w:val="center"/>
        <w:rPr>
          <w:rFonts w:ascii="Times New Roman" w:hAnsi="Times New Roman" w:cs="Times New Roman"/>
          <w:b/>
          <w:sz w:val="34"/>
        </w:rPr>
      </w:pPr>
      <w:r w:rsidRPr="00843A28">
        <w:rPr>
          <w:rFonts w:ascii="Times New Roman" w:hAnsi="Times New Roman" w:cs="Times New Roman"/>
          <w:b/>
          <w:noProof/>
          <w:sz w:val="34"/>
          <w:lang w:eastAsia="en-GB"/>
        </w:rPr>
        <w:drawing>
          <wp:inline distT="0" distB="0" distL="0" distR="0">
            <wp:extent cx="4120345" cy="2587263"/>
            <wp:effectExtent l="19050" t="0" r="0" b="0"/>
            <wp:docPr id="4" name="Picture 4" descr="C:\Users\RV520\Documents\Downloads\76963875_1011768005834833_771175705148705996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V520\Documents\Downloads\76963875_1011768005834833_7711757051487059968_n.jpg"/>
                    <pic:cNvPicPr>
                      <a:picLocks noChangeAspect="1" noChangeArrowheads="1"/>
                    </pic:cNvPicPr>
                  </pic:nvPicPr>
                  <pic:blipFill>
                    <a:blip r:embed="rId24" cstate="print"/>
                    <a:srcRect/>
                    <a:stretch>
                      <a:fillRect/>
                    </a:stretch>
                  </pic:blipFill>
                  <pic:spPr bwMode="auto">
                    <a:xfrm>
                      <a:off x="0" y="0"/>
                      <a:ext cx="4121407" cy="2587930"/>
                    </a:xfrm>
                    <a:prstGeom prst="rect">
                      <a:avLst/>
                    </a:prstGeom>
                    <a:noFill/>
                    <a:ln w="9525">
                      <a:noFill/>
                      <a:miter lim="800000"/>
                      <a:headEnd/>
                      <a:tailEnd/>
                    </a:ln>
                  </pic:spPr>
                </pic:pic>
              </a:graphicData>
            </a:graphic>
          </wp:inline>
        </w:drawing>
      </w:r>
      <w:r w:rsidR="00E5528C" w:rsidRPr="00843A28">
        <w:rPr>
          <w:rFonts w:ascii="Times New Roman" w:hAnsi="Times New Roman" w:cs="Times New Roman"/>
          <w:b/>
          <w:sz w:val="34"/>
        </w:rPr>
        <w:br w:type="page"/>
      </w:r>
    </w:p>
    <w:p w:rsidR="00BF4FDA" w:rsidRPr="00843A28" w:rsidRDefault="00644999" w:rsidP="00E5528C">
      <w:pPr>
        <w:rPr>
          <w:rFonts w:ascii="Times New Roman" w:hAnsi="Times New Roman" w:cs="Times New Roman"/>
          <w:b/>
          <w:sz w:val="34"/>
        </w:rPr>
      </w:pPr>
      <w:r>
        <w:rPr>
          <w:noProof/>
          <w:lang w:eastAsia="en-GB"/>
        </w:rPr>
        <w:lastRenderedPageBreak/>
        <w:pict>
          <v:oval id="_x0000_s1027" style="position:absolute;margin-left:183.9pt;margin-top:18.4pt;width:84.65pt;height:49.4pt;z-index:251659264">
            <v:textbox>
              <w:txbxContent>
                <w:p w:rsidR="00AF302A" w:rsidRPr="00AF302A" w:rsidRDefault="00AF302A" w:rsidP="00AF302A">
                  <w:pPr>
                    <w:jc w:val="center"/>
                    <w:rPr>
                      <w:b/>
                    </w:rPr>
                  </w:pPr>
                  <w:r>
                    <w:rPr>
                      <w:b/>
                    </w:rPr>
                    <w:t xml:space="preserve">Take Actions </w:t>
                  </w:r>
                </w:p>
              </w:txbxContent>
            </v:textbox>
          </v:oval>
        </w:pict>
      </w:r>
    </w:p>
    <w:p w:rsidR="005859D6" w:rsidRPr="00843A28" w:rsidRDefault="005859D6" w:rsidP="00E5528C">
      <w:pPr>
        <w:rPr>
          <w:rFonts w:ascii="Times New Roman" w:hAnsi="Times New Roman" w:cs="Times New Roman"/>
          <w:b/>
          <w:sz w:val="34"/>
        </w:rPr>
      </w:pPr>
      <w:r w:rsidRPr="00843A28">
        <w:rPr>
          <w:rFonts w:ascii="Times New Roman" w:hAnsi="Times New Roman" w:cs="Times New Roman"/>
          <w:b/>
          <w:sz w:val="34"/>
        </w:rPr>
        <w:t xml:space="preserve">Appendices </w:t>
      </w:r>
      <w:r w:rsidR="00B95189">
        <w:rPr>
          <w:rFonts w:ascii="Times New Roman" w:hAnsi="Times New Roman" w:cs="Times New Roman"/>
          <w:b/>
          <w:sz w:val="34"/>
        </w:rPr>
        <w:t>3</w:t>
      </w:r>
      <w:r w:rsidRPr="00843A28">
        <w:rPr>
          <w:rFonts w:ascii="Times New Roman" w:hAnsi="Times New Roman" w:cs="Times New Roman"/>
          <w:b/>
          <w:sz w:val="34"/>
        </w:rPr>
        <w:t>: Go MAD</w:t>
      </w:r>
    </w:p>
    <w:p w:rsidR="005859D6" w:rsidRDefault="00644999" w:rsidP="005859D6">
      <w:pPr>
        <w:pStyle w:val="Heading1"/>
        <w:spacing w:before="0"/>
        <w:jc w:val="center"/>
        <w:rPr>
          <w:rFonts w:ascii="Times New Roman" w:hAnsi="Times New Roman" w:cs="Times New Roman"/>
          <w:noProof/>
          <w:color w:val="auto"/>
          <w:lang w:eastAsia="en-GB"/>
        </w:rPr>
      </w:pPr>
      <w:r>
        <w:rPr>
          <w:noProof/>
          <w:lang w:eastAsia="en-GB"/>
        </w:rPr>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_x0000_s1032" type="#_x0000_t68" style="position:absolute;left:0;text-align:left;margin-left:219.5pt;margin-top:9.65pt;width:19.6pt;height:48.55pt;z-index:251663360">
            <v:textbox style="layout-flow:vertical-ideographic"/>
          </v:shape>
        </w:pict>
      </w:r>
    </w:p>
    <w:p w:rsidR="00AF302A" w:rsidRDefault="00AF302A" w:rsidP="00AF302A">
      <w:pPr>
        <w:rPr>
          <w:lang w:eastAsia="en-GB"/>
        </w:rPr>
      </w:pPr>
    </w:p>
    <w:p w:rsidR="00AF302A" w:rsidRDefault="00CC7EEE" w:rsidP="00AF302A">
      <w:pPr>
        <w:rPr>
          <w:lang w:eastAsia="en-GB"/>
        </w:rPr>
      </w:pPr>
      <w:r>
        <w:rPr>
          <w:noProof/>
          <w:lang w:eastAsia="en-GB"/>
        </w:rPr>
        <w:pict>
          <v:oval id="_x0000_s1029" style="position:absolute;margin-left:53.45pt;margin-top:.2pt;width:84.65pt;height:49.4pt;z-index:251661312">
            <v:textbox>
              <w:txbxContent>
                <w:p w:rsidR="009D54C9" w:rsidRPr="009D54C9" w:rsidRDefault="009D54C9" w:rsidP="009D54C9">
                  <w:pPr>
                    <w:jc w:val="center"/>
                  </w:pPr>
                  <w:r>
                    <w:t>Define Goals</w:t>
                  </w:r>
                </w:p>
              </w:txbxContent>
            </v:textbox>
          </v:oval>
        </w:pict>
      </w:r>
      <w:r>
        <w:rPr>
          <w:noProof/>
          <w:lang w:eastAsia="en-GB"/>
        </w:rPr>
        <w:pict>
          <v:oval id="_x0000_s1028" style="position:absolute;margin-left:330.45pt;margin-top:.2pt;width:84.65pt;height:49.4pt;z-index:251660288">
            <v:textbox>
              <w:txbxContent>
                <w:p w:rsidR="00AF302A" w:rsidRPr="00AF302A" w:rsidRDefault="00AF302A" w:rsidP="00AF302A">
                  <w:pPr>
                    <w:jc w:val="center"/>
                    <w:rPr>
                      <w:b/>
                    </w:rPr>
                  </w:pPr>
                  <w:r>
                    <w:rPr>
                      <w:b/>
                    </w:rPr>
                    <w:t>Involve others</w:t>
                  </w:r>
                </w:p>
              </w:txbxContent>
            </v:textbox>
          </v:oval>
        </w:pict>
      </w:r>
    </w:p>
    <w:p w:rsidR="00AF302A" w:rsidRDefault="00644999" w:rsidP="00AF302A">
      <w:pPr>
        <w:rPr>
          <w:lang w:eastAsia="en-GB"/>
        </w:rPr>
      </w:pPr>
      <w:r>
        <w:rPr>
          <w:noProof/>
          <w:lang w:eastAsia="en-GB"/>
        </w:rPr>
        <w:pict>
          <v:shapetype id="_x0000_t32" coordsize="21600,21600" o:spt="32" o:oned="t" path="m,l21600,21600e" filled="f">
            <v:path arrowok="t" fillok="f" o:connecttype="none"/>
            <o:lock v:ext="edit" shapetype="t"/>
          </v:shapetype>
          <v:shape id="_x0000_s1036" type="#_x0000_t32" style="position:absolute;margin-left:268.55pt;margin-top:10.6pt;width:61.9pt;height:0;z-index:251667456" o:connectortype="straight"/>
        </w:pict>
      </w:r>
      <w:r>
        <w:rPr>
          <w:noProof/>
          <w:lang w:eastAsia="en-GB"/>
        </w:rPr>
        <w:pict>
          <v:shape id="_x0000_s1035" type="#_x0000_t32" style="position:absolute;margin-left:138.1pt;margin-top:2.05pt;width:47.75pt;height:8.55pt;z-index:251666432" o:connectortype="straight"/>
        </w:pict>
      </w:r>
      <w:r>
        <w:rPr>
          <w:noProof/>
          <w:lang w:eastAsia="en-GB"/>
        </w:rPr>
        <w:pict>
          <v:oval id="_x0000_s1030" style="position:absolute;margin-left:183.9pt;margin-top:2.05pt;width:84.65pt;height:31.3pt;z-index:251662336">
            <v:textbox>
              <w:txbxContent>
                <w:p w:rsidR="00CC7EEE" w:rsidRPr="009D54C9" w:rsidRDefault="00CC7EEE" w:rsidP="00CC7EEE">
                  <w:pPr>
                    <w:jc w:val="center"/>
                  </w:pPr>
                  <w:r>
                    <w:t xml:space="preserve">Self Belief </w:t>
                  </w:r>
                </w:p>
              </w:txbxContent>
            </v:textbox>
          </v:oval>
        </w:pict>
      </w:r>
    </w:p>
    <w:p w:rsidR="00AF302A" w:rsidRDefault="00644999" w:rsidP="00AF302A">
      <w:pPr>
        <w:rPr>
          <w:lang w:eastAsia="en-GB"/>
        </w:rPr>
      </w:pPr>
      <w:r>
        <w:rPr>
          <w:noProof/>
          <w:lang w:eastAsia="en-GB"/>
        </w:rPr>
        <w:pict>
          <v:shape id="_x0000_s1038" type="#_x0000_t32" style="position:absolute;margin-left:229.8pt;margin-top:10.85pt;width:0;height:33.35pt;z-index:251668480" o:connectortype="straight"/>
        </w:pict>
      </w:r>
      <w:r>
        <w:rPr>
          <w:noProof/>
          <w:lang w:eastAsia="en-GB"/>
        </w:rPr>
        <w:pict>
          <v:shape id="_x0000_s1034" type="#_x0000_t32" style="position:absolute;margin-left:281.35pt;margin-top:4.65pt;width:58pt;height:55.45pt;flip:y;z-index:251665408" o:connectortype="straight"/>
        </w:pict>
      </w:r>
      <w:r>
        <w:rPr>
          <w:noProof/>
          <w:lang w:eastAsia="en-GB"/>
        </w:rPr>
        <w:pict>
          <v:shape id="_x0000_s1033" type="#_x0000_t32" style="position:absolute;margin-left:118.65pt;margin-top:4.65pt;width:67.2pt;height:55.45pt;flip:x y;z-index:251664384" o:connectortype="straight"/>
        </w:pict>
      </w:r>
    </w:p>
    <w:p w:rsidR="00AF302A" w:rsidRDefault="00AF302A" w:rsidP="00AF302A">
      <w:pPr>
        <w:rPr>
          <w:lang w:eastAsia="en-GB"/>
        </w:rPr>
      </w:pPr>
    </w:p>
    <w:p w:rsidR="00AF302A" w:rsidRDefault="00CC7EEE" w:rsidP="00AF302A">
      <w:pPr>
        <w:rPr>
          <w:lang w:eastAsia="en-GB"/>
        </w:rPr>
      </w:pPr>
      <w:r>
        <w:rPr>
          <w:noProof/>
          <w:lang w:eastAsia="en-GB"/>
        </w:rPr>
        <w:pict>
          <v:oval id="_x0000_s1026" style="position:absolute;margin-left:185.85pt;margin-top:-.8pt;width:95.5pt;height:62.65pt;z-index:251658240">
            <v:textbox>
              <w:txbxContent>
                <w:p w:rsidR="00AF302A" w:rsidRPr="00AF302A" w:rsidRDefault="00AF302A" w:rsidP="00AF302A">
                  <w:pPr>
                    <w:jc w:val="center"/>
                    <w:rPr>
                      <w:b/>
                    </w:rPr>
                  </w:pPr>
                  <w:r w:rsidRPr="00AF302A">
                    <w:rPr>
                      <w:b/>
                    </w:rPr>
                    <w:t>Personal</w:t>
                  </w:r>
                </w:p>
                <w:p w:rsidR="00AF302A" w:rsidRPr="00AF302A" w:rsidRDefault="00AF302A" w:rsidP="00AF302A">
                  <w:pPr>
                    <w:jc w:val="center"/>
                    <w:rPr>
                      <w:b/>
                    </w:rPr>
                  </w:pPr>
                  <w:r w:rsidRPr="00AF302A">
                    <w:rPr>
                      <w:b/>
                    </w:rPr>
                    <w:t>Responsibilities</w:t>
                  </w:r>
                </w:p>
              </w:txbxContent>
            </v:textbox>
          </v:oval>
        </w:pict>
      </w:r>
    </w:p>
    <w:p w:rsidR="00AF302A" w:rsidRDefault="00AF302A" w:rsidP="00AF302A">
      <w:pPr>
        <w:rPr>
          <w:lang w:eastAsia="en-GB"/>
        </w:rPr>
      </w:pPr>
    </w:p>
    <w:p w:rsidR="00AF302A" w:rsidRDefault="00AF302A" w:rsidP="00AF302A">
      <w:pPr>
        <w:rPr>
          <w:lang w:eastAsia="en-GB"/>
        </w:rPr>
      </w:pPr>
    </w:p>
    <w:p w:rsidR="00AF302A" w:rsidRPr="00644999" w:rsidRDefault="00644999" w:rsidP="00644999">
      <w:pPr>
        <w:jc w:val="center"/>
        <w:rPr>
          <w:rFonts w:ascii="Times New Roman" w:hAnsi="Times New Roman" w:cs="Times New Roman"/>
          <w:b/>
          <w:sz w:val="38"/>
          <w:lang w:eastAsia="en-GB"/>
        </w:rPr>
      </w:pPr>
      <w:r w:rsidRPr="00644999">
        <w:rPr>
          <w:rFonts w:ascii="Times New Roman" w:hAnsi="Times New Roman" w:cs="Times New Roman"/>
          <w:b/>
          <w:sz w:val="38"/>
          <w:lang w:eastAsia="en-GB"/>
        </w:rPr>
        <w:t>Go MAD Framework</w:t>
      </w:r>
    </w:p>
    <w:p w:rsidR="00AF302A" w:rsidRPr="00AF302A" w:rsidRDefault="00AF302A" w:rsidP="00AF302A">
      <w:pPr>
        <w:rPr>
          <w:lang w:eastAsia="en-GB"/>
        </w:rPr>
      </w:pPr>
    </w:p>
    <w:p w:rsidR="00113182" w:rsidRPr="00644999" w:rsidRDefault="00113182" w:rsidP="00113182">
      <w:pPr>
        <w:rPr>
          <w:rFonts w:ascii="Times New Roman" w:hAnsi="Times New Roman" w:cs="Times New Roman"/>
          <w:b/>
          <w:sz w:val="34"/>
        </w:rPr>
      </w:pPr>
      <w:r w:rsidRPr="00644999">
        <w:rPr>
          <w:rFonts w:ascii="Times New Roman" w:hAnsi="Times New Roman" w:cs="Times New Roman"/>
          <w:b/>
          <w:sz w:val="34"/>
        </w:rPr>
        <w:t xml:space="preserve">Appendices </w:t>
      </w:r>
      <w:r w:rsidR="00B95189" w:rsidRPr="00644999">
        <w:rPr>
          <w:rFonts w:ascii="Times New Roman" w:hAnsi="Times New Roman" w:cs="Times New Roman"/>
          <w:b/>
          <w:sz w:val="34"/>
        </w:rPr>
        <w:t>4</w:t>
      </w:r>
      <w:r w:rsidRPr="00644999">
        <w:rPr>
          <w:rFonts w:ascii="Times New Roman" w:hAnsi="Times New Roman" w:cs="Times New Roman"/>
          <w:b/>
          <w:sz w:val="34"/>
        </w:rPr>
        <w:t>: Personal development plan:</w:t>
      </w:r>
    </w:p>
    <w:tbl>
      <w:tblPr>
        <w:tblStyle w:val="TableGrid"/>
        <w:tblW w:w="0" w:type="auto"/>
        <w:tblLook w:val="04A0"/>
      </w:tblPr>
      <w:tblGrid>
        <w:gridCol w:w="2237"/>
        <w:gridCol w:w="1996"/>
        <w:gridCol w:w="1888"/>
        <w:gridCol w:w="1958"/>
        <w:gridCol w:w="2341"/>
      </w:tblGrid>
      <w:tr w:rsidR="00113182" w:rsidRPr="00843A28" w:rsidTr="00322975">
        <w:tc>
          <w:tcPr>
            <w:tcW w:w="2237" w:type="dxa"/>
          </w:tcPr>
          <w:p w:rsidR="00113182" w:rsidRPr="00843A28" w:rsidRDefault="00113182" w:rsidP="00322975">
            <w:pPr>
              <w:jc w:val="center"/>
              <w:rPr>
                <w:rFonts w:ascii="Times New Roman" w:hAnsi="Times New Roman" w:cs="Times New Roman"/>
                <w:b/>
                <w:sz w:val="28"/>
              </w:rPr>
            </w:pPr>
            <w:bookmarkStart w:id="0" w:name="_GoBack"/>
            <w:bookmarkEnd w:id="0"/>
            <w:r w:rsidRPr="00843A28">
              <w:rPr>
                <w:rFonts w:ascii="Times New Roman" w:hAnsi="Times New Roman" w:cs="Times New Roman"/>
                <w:b/>
                <w:sz w:val="28"/>
              </w:rPr>
              <w:t xml:space="preserve">Skills </w:t>
            </w:r>
          </w:p>
          <w:p w:rsidR="00113182" w:rsidRPr="00843A28" w:rsidRDefault="00113182" w:rsidP="00322975">
            <w:pPr>
              <w:jc w:val="center"/>
              <w:rPr>
                <w:rFonts w:ascii="Times New Roman" w:hAnsi="Times New Roman" w:cs="Times New Roman"/>
                <w:b/>
                <w:sz w:val="28"/>
              </w:rPr>
            </w:pPr>
          </w:p>
        </w:tc>
        <w:tc>
          <w:tcPr>
            <w:tcW w:w="1996" w:type="dxa"/>
          </w:tcPr>
          <w:p w:rsidR="00113182" w:rsidRPr="00843A28" w:rsidRDefault="00113182" w:rsidP="00322975">
            <w:pPr>
              <w:jc w:val="center"/>
              <w:rPr>
                <w:rFonts w:ascii="Times New Roman" w:hAnsi="Times New Roman" w:cs="Times New Roman"/>
                <w:b/>
                <w:sz w:val="28"/>
              </w:rPr>
            </w:pPr>
            <w:r w:rsidRPr="00843A28">
              <w:rPr>
                <w:rFonts w:ascii="Times New Roman" w:hAnsi="Times New Roman" w:cs="Times New Roman"/>
                <w:b/>
                <w:sz w:val="28"/>
              </w:rPr>
              <w:t>Action</w:t>
            </w:r>
          </w:p>
        </w:tc>
        <w:tc>
          <w:tcPr>
            <w:tcW w:w="1888" w:type="dxa"/>
          </w:tcPr>
          <w:p w:rsidR="00113182" w:rsidRPr="00843A28" w:rsidRDefault="00113182" w:rsidP="00322975">
            <w:pPr>
              <w:jc w:val="center"/>
              <w:rPr>
                <w:rFonts w:ascii="Times New Roman" w:hAnsi="Times New Roman" w:cs="Times New Roman"/>
                <w:b/>
                <w:sz w:val="28"/>
              </w:rPr>
            </w:pPr>
            <w:r w:rsidRPr="00843A28">
              <w:rPr>
                <w:rFonts w:ascii="Times New Roman" w:hAnsi="Times New Roman" w:cs="Times New Roman"/>
                <w:b/>
                <w:sz w:val="28"/>
              </w:rPr>
              <w:t>Resources</w:t>
            </w:r>
          </w:p>
        </w:tc>
        <w:tc>
          <w:tcPr>
            <w:tcW w:w="1958" w:type="dxa"/>
          </w:tcPr>
          <w:p w:rsidR="00113182" w:rsidRPr="00843A28" w:rsidRDefault="00113182" w:rsidP="00322975">
            <w:pPr>
              <w:jc w:val="center"/>
              <w:rPr>
                <w:rFonts w:ascii="Times New Roman" w:hAnsi="Times New Roman" w:cs="Times New Roman"/>
                <w:b/>
                <w:sz w:val="28"/>
              </w:rPr>
            </w:pPr>
            <w:r w:rsidRPr="00843A28">
              <w:rPr>
                <w:rFonts w:ascii="Times New Roman" w:hAnsi="Times New Roman" w:cs="Times New Roman"/>
                <w:b/>
                <w:sz w:val="28"/>
              </w:rPr>
              <w:t xml:space="preserve">Goal </w:t>
            </w:r>
          </w:p>
        </w:tc>
        <w:tc>
          <w:tcPr>
            <w:tcW w:w="2341" w:type="dxa"/>
          </w:tcPr>
          <w:p w:rsidR="00113182" w:rsidRPr="00843A28" w:rsidRDefault="00113182" w:rsidP="00322975">
            <w:pPr>
              <w:jc w:val="center"/>
              <w:rPr>
                <w:rFonts w:ascii="Times New Roman" w:hAnsi="Times New Roman" w:cs="Times New Roman"/>
                <w:b/>
                <w:sz w:val="28"/>
              </w:rPr>
            </w:pPr>
            <w:r w:rsidRPr="00843A28">
              <w:rPr>
                <w:rFonts w:ascii="Times New Roman" w:hAnsi="Times New Roman" w:cs="Times New Roman"/>
                <w:b/>
                <w:sz w:val="28"/>
              </w:rPr>
              <w:t xml:space="preserve">Review </w:t>
            </w:r>
          </w:p>
        </w:tc>
      </w:tr>
      <w:tr w:rsidR="00113182" w:rsidRPr="00843A28" w:rsidTr="00322975">
        <w:tc>
          <w:tcPr>
            <w:tcW w:w="2237" w:type="dxa"/>
          </w:tcPr>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Achieve HE Certificate </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Time Management </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Literacy skills </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tc>
        <w:tc>
          <w:tcPr>
            <w:tcW w:w="1996" w:type="dxa"/>
          </w:tcPr>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Tutor, Learning Resources, Web, Books, Articles and Journals </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Managing time and making sure task is done within time frame</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Reading books, Journals, and article </w:t>
            </w:r>
          </w:p>
        </w:tc>
        <w:tc>
          <w:tcPr>
            <w:tcW w:w="1888" w:type="dxa"/>
          </w:tcPr>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Attending University regularly</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Making notes, keeping diary of dates and time</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Books and Web </w:t>
            </w:r>
          </w:p>
        </w:tc>
        <w:tc>
          <w:tcPr>
            <w:tcW w:w="1958" w:type="dxa"/>
          </w:tcPr>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Maintain Attendance </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Accomplishing a task with time scale</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Improving reading and communication skills</w:t>
            </w: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 </w:t>
            </w:r>
          </w:p>
        </w:tc>
        <w:tc>
          <w:tcPr>
            <w:tcW w:w="2341" w:type="dxa"/>
          </w:tcPr>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Weekly</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Daily  </w:t>
            </w: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p>
          <w:p w:rsidR="00113182" w:rsidRPr="00843A28" w:rsidRDefault="00113182" w:rsidP="00322975">
            <w:pPr>
              <w:rPr>
                <w:rFonts w:ascii="Times New Roman" w:hAnsi="Times New Roman" w:cs="Times New Roman"/>
                <w:sz w:val="28"/>
              </w:rPr>
            </w:pPr>
            <w:r w:rsidRPr="00843A28">
              <w:rPr>
                <w:rFonts w:ascii="Times New Roman" w:hAnsi="Times New Roman" w:cs="Times New Roman"/>
                <w:sz w:val="28"/>
              </w:rPr>
              <w:t xml:space="preserve">Daily </w:t>
            </w:r>
          </w:p>
        </w:tc>
      </w:tr>
    </w:tbl>
    <w:p w:rsidR="00113182" w:rsidRPr="00843A28" w:rsidRDefault="00113182" w:rsidP="00113182">
      <w:pPr>
        <w:rPr>
          <w:rFonts w:ascii="Times New Roman" w:hAnsi="Times New Roman" w:cs="Times New Roman"/>
          <w:sz w:val="28"/>
        </w:rPr>
      </w:pPr>
    </w:p>
    <w:p w:rsidR="00A96987" w:rsidRPr="00843A28" w:rsidRDefault="00A96987" w:rsidP="00E5528C">
      <w:pPr>
        <w:rPr>
          <w:rFonts w:ascii="Times New Roman" w:hAnsi="Times New Roman" w:cs="Times New Roman"/>
          <w:b/>
          <w:sz w:val="34"/>
        </w:rPr>
      </w:pPr>
    </w:p>
    <w:p w:rsidR="00A96987" w:rsidRPr="00843A28" w:rsidRDefault="00A96987" w:rsidP="00E5528C">
      <w:pPr>
        <w:rPr>
          <w:rFonts w:ascii="Times New Roman" w:hAnsi="Times New Roman" w:cs="Times New Roman"/>
          <w:b/>
          <w:sz w:val="34"/>
        </w:rPr>
      </w:pPr>
    </w:p>
    <w:p w:rsidR="00A96987" w:rsidRPr="00843A28" w:rsidRDefault="00A96987" w:rsidP="00E5528C">
      <w:pPr>
        <w:rPr>
          <w:rFonts w:ascii="Times New Roman" w:hAnsi="Times New Roman" w:cs="Times New Roman"/>
          <w:b/>
          <w:sz w:val="34"/>
        </w:rPr>
      </w:pPr>
    </w:p>
    <w:p w:rsidR="00E5528C" w:rsidRPr="00843A28" w:rsidRDefault="00E5528C" w:rsidP="00E5528C">
      <w:pPr>
        <w:rPr>
          <w:rFonts w:ascii="Times New Roman" w:hAnsi="Times New Roman" w:cs="Times New Roman"/>
          <w:b/>
          <w:sz w:val="34"/>
        </w:rPr>
      </w:pPr>
      <w:r w:rsidRPr="00843A28">
        <w:rPr>
          <w:rFonts w:ascii="Times New Roman" w:hAnsi="Times New Roman" w:cs="Times New Roman"/>
          <w:b/>
          <w:sz w:val="34"/>
        </w:rPr>
        <w:t>References / Bibliography</w:t>
      </w:r>
    </w:p>
    <w:p w:rsidR="00A32CBE" w:rsidRPr="00843A28" w:rsidRDefault="00A32CBE" w:rsidP="00E5528C">
      <w:pPr>
        <w:rPr>
          <w:rFonts w:ascii="Times New Roman" w:hAnsi="Times New Roman" w:cs="Times New Roman"/>
          <w:b/>
          <w:sz w:val="34"/>
        </w:rPr>
      </w:pPr>
    </w:p>
    <w:p w:rsidR="00A32CBE" w:rsidRPr="00E541B7" w:rsidRDefault="00A32CBE" w:rsidP="00E541B7">
      <w:pPr>
        <w:pStyle w:val="Heading3"/>
        <w:rPr>
          <w:sz w:val="26"/>
          <w:szCs w:val="26"/>
          <w:shd w:val="clear" w:color="auto" w:fill="FFFFFF"/>
        </w:rPr>
      </w:pPr>
      <w:proofErr w:type="spellStart"/>
      <w:r w:rsidRPr="00E541B7">
        <w:rPr>
          <w:sz w:val="26"/>
          <w:szCs w:val="26"/>
          <w:shd w:val="clear" w:color="auto" w:fill="FFFFFF"/>
        </w:rPr>
        <w:t>Neugebauer</w:t>
      </w:r>
      <w:proofErr w:type="spellEnd"/>
      <w:r w:rsidRPr="00E541B7">
        <w:rPr>
          <w:sz w:val="26"/>
          <w:szCs w:val="26"/>
          <w:shd w:val="clear" w:color="auto" w:fill="FFFFFF"/>
        </w:rPr>
        <w:t>, J and Evans-</w:t>
      </w:r>
      <w:proofErr w:type="spellStart"/>
      <w:r w:rsidRPr="00E541B7">
        <w:rPr>
          <w:sz w:val="26"/>
          <w:szCs w:val="26"/>
          <w:shd w:val="clear" w:color="auto" w:fill="FFFFFF"/>
        </w:rPr>
        <w:t>Brain,J</w:t>
      </w:r>
      <w:proofErr w:type="spellEnd"/>
      <w:r w:rsidRPr="00E541B7">
        <w:rPr>
          <w:sz w:val="26"/>
          <w:szCs w:val="26"/>
          <w:shd w:val="clear" w:color="auto" w:fill="FFFFFF"/>
        </w:rPr>
        <w:t>. Skills for the workplace student yearbook (P 337,338.339</w:t>
      </w:r>
      <w:r w:rsidR="00035872" w:rsidRPr="00E541B7">
        <w:rPr>
          <w:sz w:val="26"/>
          <w:szCs w:val="26"/>
          <w:shd w:val="clear" w:color="auto" w:fill="FFFFFF"/>
        </w:rPr>
        <w:t>)</w:t>
      </w:r>
    </w:p>
    <w:p w:rsidR="000036A4" w:rsidRPr="00E541B7" w:rsidRDefault="00D36746" w:rsidP="00E541B7">
      <w:pPr>
        <w:pStyle w:val="Heading3"/>
        <w:rPr>
          <w:sz w:val="26"/>
          <w:szCs w:val="26"/>
          <w:shd w:val="clear" w:color="auto" w:fill="FFFFFF"/>
        </w:rPr>
      </w:pPr>
      <w:r w:rsidRPr="00E541B7">
        <w:rPr>
          <w:sz w:val="26"/>
          <w:szCs w:val="26"/>
          <w:shd w:val="clear" w:color="auto" w:fill="FFFFFF"/>
        </w:rPr>
        <w:t>Kolb, D. (1984). </w:t>
      </w:r>
      <w:r w:rsidRPr="00E541B7">
        <w:rPr>
          <w:i/>
          <w:iCs/>
          <w:sz w:val="26"/>
          <w:szCs w:val="26"/>
          <w:shd w:val="clear" w:color="auto" w:fill="FFFFFF"/>
        </w:rPr>
        <w:t>Experiential learning</w:t>
      </w:r>
      <w:r w:rsidRPr="00E541B7">
        <w:rPr>
          <w:sz w:val="26"/>
          <w:szCs w:val="26"/>
          <w:shd w:val="clear" w:color="auto" w:fill="FFFFFF"/>
        </w:rPr>
        <w:t>. Englewood Cliffs, N.J.: Prentice-Hal</w:t>
      </w:r>
    </w:p>
    <w:p w:rsidR="000036A4" w:rsidRPr="00E541B7" w:rsidRDefault="000036A4" w:rsidP="00E541B7">
      <w:pPr>
        <w:pStyle w:val="Heading3"/>
        <w:rPr>
          <w:sz w:val="26"/>
          <w:szCs w:val="26"/>
          <w:shd w:val="clear" w:color="auto" w:fill="FFFFFF"/>
        </w:rPr>
      </w:pPr>
      <w:r w:rsidRPr="00E541B7">
        <w:rPr>
          <w:sz w:val="26"/>
          <w:szCs w:val="26"/>
          <w:shd w:val="clear" w:color="auto" w:fill="FFFFFF"/>
        </w:rPr>
        <w:t xml:space="preserve">Peter Morgan, The Business student guide to study and Employability (P 33)    </w:t>
      </w:r>
    </w:p>
    <w:p w:rsidR="000A5BE9" w:rsidRPr="00E541B7" w:rsidRDefault="00FD1973" w:rsidP="00E541B7">
      <w:pPr>
        <w:pStyle w:val="Heading3"/>
        <w:rPr>
          <w:sz w:val="26"/>
          <w:szCs w:val="26"/>
        </w:rPr>
      </w:pPr>
      <w:r w:rsidRPr="00E541B7">
        <w:rPr>
          <w:sz w:val="26"/>
          <w:szCs w:val="26"/>
        </w:rPr>
        <w:t>Honey, P. and Mumford, A. (1986) Using Your Learning Styles. Maidenhead: Peter Honey Publications</w:t>
      </w:r>
    </w:p>
    <w:p w:rsidR="00E5528C" w:rsidRPr="00E541B7" w:rsidRDefault="00916A9E" w:rsidP="00E541B7">
      <w:pPr>
        <w:pStyle w:val="Heading3"/>
        <w:rPr>
          <w:sz w:val="26"/>
          <w:szCs w:val="26"/>
        </w:rPr>
      </w:pPr>
      <w:r w:rsidRPr="00E541B7">
        <w:rPr>
          <w:sz w:val="26"/>
          <w:szCs w:val="26"/>
          <w:shd w:val="clear" w:color="auto" w:fill="FFFFFF"/>
        </w:rPr>
        <w:t>Honey, P. and Mumford, A. (1992). </w:t>
      </w:r>
      <w:r w:rsidRPr="00E541B7">
        <w:rPr>
          <w:i/>
          <w:iCs/>
          <w:sz w:val="26"/>
          <w:szCs w:val="26"/>
          <w:shd w:val="clear" w:color="auto" w:fill="FFFFFF"/>
        </w:rPr>
        <w:t>The manual of learning styles</w:t>
      </w:r>
      <w:r w:rsidRPr="00E541B7">
        <w:rPr>
          <w:sz w:val="26"/>
          <w:szCs w:val="26"/>
          <w:shd w:val="clear" w:color="auto" w:fill="FFFFFF"/>
        </w:rPr>
        <w:t>. Maidenhead: P. Honey.</w:t>
      </w:r>
    </w:p>
    <w:p w:rsidR="00E541B7" w:rsidRPr="00E541B7" w:rsidRDefault="00E541B7" w:rsidP="00E541B7">
      <w:pPr>
        <w:pStyle w:val="Heading3"/>
        <w:rPr>
          <w:sz w:val="26"/>
          <w:szCs w:val="26"/>
        </w:rPr>
      </w:pPr>
      <w:r w:rsidRPr="00E541B7">
        <w:rPr>
          <w:sz w:val="26"/>
          <w:szCs w:val="26"/>
        </w:rPr>
        <w:t>Jung, C.G. (1921), </w:t>
      </w:r>
      <w:r w:rsidRPr="00E541B7">
        <w:rPr>
          <w:rStyle w:val="Emphasis"/>
          <w:sz w:val="26"/>
          <w:szCs w:val="26"/>
        </w:rPr>
        <w:t>Psychological Types</w:t>
      </w:r>
      <w:r w:rsidRPr="00E541B7">
        <w:rPr>
          <w:sz w:val="26"/>
          <w:szCs w:val="26"/>
        </w:rPr>
        <w:t xml:space="preserve">, (London: </w:t>
      </w:r>
      <w:proofErr w:type="spellStart"/>
      <w:r w:rsidRPr="00E541B7">
        <w:rPr>
          <w:sz w:val="26"/>
          <w:szCs w:val="26"/>
        </w:rPr>
        <w:t>Routledge</w:t>
      </w:r>
      <w:proofErr w:type="spellEnd"/>
      <w:r w:rsidRPr="00E541B7">
        <w:rPr>
          <w:sz w:val="26"/>
          <w:szCs w:val="26"/>
        </w:rPr>
        <w:t>, 1971)</w:t>
      </w:r>
    </w:p>
    <w:p w:rsidR="00E541B7" w:rsidRPr="00E541B7" w:rsidRDefault="00E541B7" w:rsidP="00E541B7">
      <w:pPr>
        <w:pStyle w:val="Heading3"/>
        <w:rPr>
          <w:sz w:val="26"/>
          <w:szCs w:val="26"/>
        </w:rPr>
      </w:pPr>
      <w:r w:rsidRPr="00E541B7">
        <w:rPr>
          <w:sz w:val="26"/>
          <w:szCs w:val="26"/>
        </w:rPr>
        <w:t>Jung, C.G. (1957), 'The Houston Films' in </w:t>
      </w:r>
      <w:r w:rsidRPr="00E541B7">
        <w:rPr>
          <w:rStyle w:val="Emphasis"/>
          <w:sz w:val="26"/>
          <w:szCs w:val="26"/>
        </w:rPr>
        <w:t>C.G. Jung Speaking</w:t>
      </w:r>
      <w:r w:rsidRPr="00E541B7">
        <w:rPr>
          <w:sz w:val="26"/>
          <w:szCs w:val="26"/>
        </w:rPr>
        <w:t xml:space="preserve">, (Princeton: </w:t>
      </w:r>
      <w:proofErr w:type="spellStart"/>
      <w:r w:rsidRPr="00E541B7">
        <w:rPr>
          <w:sz w:val="26"/>
          <w:szCs w:val="26"/>
        </w:rPr>
        <w:t>Bollingen</w:t>
      </w:r>
      <w:proofErr w:type="spellEnd"/>
      <w:r w:rsidRPr="00E541B7">
        <w:rPr>
          <w:sz w:val="26"/>
          <w:szCs w:val="26"/>
        </w:rPr>
        <w:t xml:space="preserve"> Paperbacks, 1977)</w:t>
      </w:r>
    </w:p>
    <w:p w:rsidR="00F26F8F" w:rsidRPr="00E541B7" w:rsidRDefault="0076306E" w:rsidP="00E541B7">
      <w:pPr>
        <w:pStyle w:val="Heading3"/>
        <w:rPr>
          <w:sz w:val="26"/>
          <w:szCs w:val="26"/>
        </w:rPr>
      </w:pPr>
      <w:hyperlink r:id="rId25" w:history="1">
        <w:r w:rsidR="00F26F8F" w:rsidRPr="00E541B7">
          <w:rPr>
            <w:rStyle w:val="Hyperlink"/>
            <w:color w:val="auto"/>
            <w:sz w:val="26"/>
            <w:szCs w:val="26"/>
          </w:rPr>
          <w:t>https://www.ukessays.com/essays/management/project-career-development-management-essay.php</w:t>
        </w:r>
      </w:hyperlink>
    </w:p>
    <w:p w:rsidR="00A32CBE" w:rsidRPr="00E541B7" w:rsidRDefault="0076306E" w:rsidP="00E541B7">
      <w:pPr>
        <w:pStyle w:val="Heading3"/>
        <w:rPr>
          <w:sz w:val="26"/>
          <w:szCs w:val="26"/>
        </w:rPr>
      </w:pPr>
      <w:hyperlink r:id="rId26" w:anchor="defining-smart-goals" w:history="1">
        <w:r w:rsidR="00A32CBE" w:rsidRPr="00E541B7">
          <w:rPr>
            <w:rStyle w:val="Hyperlink"/>
            <w:color w:val="auto"/>
            <w:sz w:val="26"/>
            <w:szCs w:val="26"/>
          </w:rPr>
          <w:t>https://www.bluleadz.com/blog/top-3-smart-goal-examples#defining-smart-goals</w:t>
        </w:r>
      </w:hyperlink>
    </w:p>
    <w:p w:rsidR="00E541B7" w:rsidRPr="00843A28" w:rsidRDefault="00E541B7" w:rsidP="00033224">
      <w:pPr>
        <w:rPr>
          <w:rFonts w:ascii="Times New Roman" w:hAnsi="Times New Roman" w:cs="Times New Roman"/>
          <w:sz w:val="28"/>
        </w:rPr>
      </w:pPr>
    </w:p>
    <w:sectPr w:rsidR="00E541B7" w:rsidRPr="00843A28" w:rsidSect="00AD4CEF">
      <w:headerReference w:type="default" r:id="rId27"/>
      <w:footerReference w:type="default" r:id="rId28"/>
      <w:pgSz w:w="11906" w:h="16838"/>
      <w:pgMar w:top="851" w:right="851" w:bottom="851" w:left="851"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10C89" w:rsidRDefault="00D10C89" w:rsidP="003B48DC">
      <w:pPr>
        <w:spacing w:after="0" w:line="240" w:lineRule="auto"/>
      </w:pPr>
      <w:r>
        <w:separator/>
      </w:r>
    </w:p>
  </w:endnote>
  <w:endnote w:type="continuationSeparator" w:id="0">
    <w:p w:rsidR="00D10C89" w:rsidRDefault="00D10C89" w:rsidP="003B48D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ato">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689"/>
      <w:gridCol w:w="1042"/>
      <w:gridCol w:w="4689"/>
    </w:tblGrid>
    <w:tr w:rsidR="00334E9A">
      <w:trPr>
        <w:trHeight w:val="151"/>
      </w:trPr>
      <w:tc>
        <w:tcPr>
          <w:tcW w:w="2250" w:type="pct"/>
          <w:tcBorders>
            <w:bottom w:val="single" w:sz="4" w:space="0" w:color="5B9BD5" w:themeColor="accent1"/>
          </w:tcBorders>
        </w:tcPr>
        <w:p w:rsidR="00334E9A" w:rsidRDefault="00334E9A">
          <w:pPr>
            <w:pStyle w:val="Header"/>
            <w:rPr>
              <w:rFonts w:asciiTheme="majorHAnsi" w:eastAsiaTheme="majorEastAsia" w:hAnsiTheme="majorHAnsi" w:cstheme="majorBidi"/>
              <w:b/>
              <w:bCs/>
            </w:rPr>
          </w:pPr>
        </w:p>
      </w:tc>
      <w:tc>
        <w:tcPr>
          <w:tcW w:w="500" w:type="pct"/>
          <w:vMerge w:val="restart"/>
          <w:noWrap/>
          <w:vAlign w:val="center"/>
        </w:tcPr>
        <w:p w:rsidR="00334E9A" w:rsidRDefault="00334E9A">
          <w:pPr>
            <w:pStyle w:val="NoSpacing"/>
            <w:rPr>
              <w:rFonts w:asciiTheme="majorHAnsi" w:hAnsiTheme="majorHAnsi"/>
            </w:rPr>
          </w:pPr>
          <w:r>
            <w:rPr>
              <w:rFonts w:asciiTheme="majorHAnsi" w:hAnsiTheme="majorHAnsi"/>
              <w:b/>
            </w:rPr>
            <w:t xml:space="preserve">Page </w:t>
          </w:r>
          <w:fldSimple w:instr=" PAGE  \* MERGEFORMAT ">
            <w:r w:rsidR="00E66187" w:rsidRPr="00E66187">
              <w:rPr>
                <w:rFonts w:asciiTheme="majorHAnsi" w:hAnsiTheme="majorHAnsi"/>
                <w:b/>
                <w:noProof/>
              </w:rPr>
              <w:t>1</w:t>
            </w:r>
          </w:fldSimple>
        </w:p>
      </w:tc>
      <w:tc>
        <w:tcPr>
          <w:tcW w:w="2250" w:type="pct"/>
          <w:tcBorders>
            <w:bottom w:val="single" w:sz="4" w:space="0" w:color="5B9BD5" w:themeColor="accent1"/>
          </w:tcBorders>
        </w:tcPr>
        <w:p w:rsidR="00334E9A" w:rsidRDefault="00334E9A">
          <w:pPr>
            <w:pStyle w:val="Header"/>
            <w:rPr>
              <w:rFonts w:asciiTheme="majorHAnsi" w:eastAsiaTheme="majorEastAsia" w:hAnsiTheme="majorHAnsi" w:cstheme="majorBidi"/>
              <w:b/>
              <w:bCs/>
            </w:rPr>
          </w:pPr>
        </w:p>
      </w:tc>
    </w:tr>
    <w:tr w:rsidR="00334E9A">
      <w:trPr>
        <w:trHeight w:val="150"/>
      </w:trPr>
      <w:tc>
        <w:tcPr>
          <w:tcW w:w="2250" w:type="pct"/>
          <w:tcBorders>
            <w:top w:val="single" w:sz="4" w:space="0" w:color="5B9BD5" w:themeColor="accent1"/>
          </w:tcBorders>
        </w:tcPr>
        <w:p w:rsidR="00334E9A" w:rsidRDefault="00334E9A">
          <w:pPr>
            <w:pStyle w:val="Header"/>
            <w:rPr>
              <w:rFonts w:asciiTheme="majorHAnsi" w:eastAsiaTheme="majorEastAsia" w:hAnsiTheme="majorHAnsi" w:cstheme="majorBidi"/>
              <w:b/>
              <w:bCs/>
            </w:rPr>
          </w:pPr>
        </w:p>
      </w:tc>
      <w:tc>
        <w:tcPr>
          <w:tcW w:w="500" w:type="pct"/>
          <w:vMerge/>
        </w:tcPr>
        <w:p w:rsidR="00334E9A" w:rsidRDefault="00334E9A">
          <w:pPr>
            <w:pStyle w:val="Header"/>
            <w:jc w:val="center"/>
            <w:rPr>
              <w:rFonts w:asciiTheme="majorHAnsi" w:eastAsiaTheme="majorEastAsia" w:hAnsiTheme="majorHAnsi" w:cstheme="majorBidi"/>
              <w:b/>
              <w:bCs/>
            </w:rPr>
          </w:pPr>
        </w:p>
      </w:tc>
      <w:tc>
        <w:tcPr>
          <w:tcW w:w="2250" w:type="pct"/>
          <w:tcBorders>
            <w:top w:val="single" w:sz="4" w:space="0" w:color="5B9BD5" w:themeColor="accent1"/>
          </w:tcBorders>
        </w:tcPr>
        <w:p w:rsidR="00334E9A" w:rsidRDefault="00334E9A">
          <w:pPr>
            <w:pStyle w:val="Header"/>
            <w:rPr>
              <w:rFonts w:asciiTheme="majorHAnsi" w:eastAsiaTheme="majorEastAsia" w:hAnsiTheme="majorHAnsi" w:cstheme="majorBidi"/>
              <w:b/>
              <w:bCs/>
            </w:rPr>
          </w:pPr>
        </w:p>
      </w:tc>
    </w:tr>
  </w:tbl>
  <w:p w:rsidR="00334E9A" w:rsidRDefault="00334E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10C89" w:rsidRDefault="00D10C89" w:rsidP="003B48DC">
      <w:pPr>
        <w:spacing w:after="0" w:line="240" w:lineRule="auto"/>
      </w:pPr>
      <w:r>
        <w:separator/>
      </w:r>
    </w:p>
  </w:footnote>
  <w:footnote w:type="continuationSeparator" w:id="0">
    <w:p w:rsidR="00D10C89" w:rsidRDefault="00D10C89" w:rsidP="003B48D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4E9A" w:rsidRDefault="00334E9A">
    <w:pPr>
      <w:pStyle w:val="Header"/>
    </w:pPr>
    <w:r>
      <w:t xml:space="preserve">Professional Career Development </w:t>
    </w:r>
    <w:r>
      <w:tab/>
    </w:r>
    <w:r>
      <w:ptab w:relativeTo="margin" w:alignment="center" w:leader="none"/>
    </w:r>
    <w:r>
      <w:t>1905650</w:t>
    </w:r>
    <w:r>
      <w:ptab w:relativeTo="margin" w:alignment="right" w:leader="none"/>
    </w:r>
    <w:r>
      <w:t>Assignment #1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D5F15"/>
    <w:multiLevelType w:val="hybridMultilevel"/>
    <w:tmpl w:val="E8521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9163C9"/>
    <w:multiLevelType w:val="hybridMultilevel"/>
    <w:tmpl w:val="D1C65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AE365B"/>
    <w:multiLevelType w:val="multilevel"/>
    <w:tmpl w:val="1136B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DCB4D43"/>
    <w:multiLevelType w:val="hybridMultilevel"/>
    <w:tmpl w:val="A12A3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97429E"/>
    <w:multiLevelType w:val="multilevel"/>
    <w:tmpl w:val="B09E17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9E501DC"/>
    <w:multiLevelType w:val="multilevel"/>
    <w:tmpl w:val="F8D6B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AF12C27"/>
    <w:multiLevelType w:val="multilevel"/>
    <w:tmpl w:val="1780F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43F11C7"/>
    <w:multiLevelType w:val="multilevel"/>
    <w:tmpl w:val="72E2C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C9944FD"/>
    <w:multiLevelType w:val="multilevel"/>
    <w:tmpl w:val="D9FAE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CE24A8B"/>
    <w:multiLevelType w:val="multilevel"/>
    <w:tmpl w:val="0206F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00A4C36"/>
    <w:multiLevelType w:val="multilevel"/>
    <w:tmpl w:val="00180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8C2488D"/>
    <w:multiLevelType w:val="hybridMultilevel"/>
    <w:tmpl w:val="2636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84B6494"/>
    <w:multiLevelType w:val="hybridMultilevel"/>
    <w:tmpl w:val="B658C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DC1242A"/>
    <w:multiLevelType w:val="hybridMultilevel"/>
    <w:tmpl w:val="32F2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3"/>
  </w:num>
  <w:num w:numId="3">
    <w:abstractNumId w:val="3"/>
  </w:num>
  <w:num w:numId="4">
    <w:abstractNumId w:val="1"/>
  </w:num>
  <w:num w:numId="5">
    <w:abstractNumId w:val="12"/>
  </w:num>
  <w:num w:numId="6">
    <w:abstractNumId w:val="10"/>
  </w:num>
  <w:num w:numId="7">
    <w:abstractNumId w:val="9"/>
  </w:num>
  <w:num w:numId="8">
    <w:abstractNumId w:val="6"/>
  </w:num>
  <w:num w:numId="9">
    <w:abstractNumId w:val="7"/>
  </w:num>
  <w:num w:numId="10">
    <w:abstractNumId w:val="8"/>
  </w:num>
  <w:num w:numId="11">
    <w:abstractNumId w:val="2"/>
  </w:num>
  <w:num w:numId="12">
    <w:abstractNumId w:val="5"/>
  </w:num>
  <w:num w:numId="13">
    <w:abstractNumId w:val="11"/>
  </w:num>
  <w:num w:numId="14">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734279"/>
    <w:rsid w:val="000036A4"/>
    <w:rsid w:val="000109BA"/>
    <w:rsid w:val="00012365"/>
    <w:rsid w:val="00016CAD"/>
    <w:rsid w:val="00024C55"/>
    <w:rsid w:val="00033224"/>
    <w:rsid w:val="00033DB3"/>
    <w:rsid w:val="00035872"/>
    <w:rsid w:val="000520C7"/>
    <w:rsid w:val="00070B53"/>
    <w:rsid w:val="00075318"/>
    <w:rsid w:val="00076431"/>
    <w:rsid w:val="00084566"/>
    <w:rsid w:val="000847F3"/>
    <w:rsid w:val="000908D1"/>
    <w:rsid w:val="00094503"/>
    <w:rsid w:val="000A5BE9"/>
    <w:rsid w:val="000B4A6F"/>
    <w:rsid w:val="000B5CDB"/>
    <w:rsid w:val="000C14F9"/>
    <w:rsid w:val="00101A77"/>
    <w:rsid w:val="00111576"/>
    <w:rsid w:val="00113182"/>
    <w:rsid w:val="00124071"/>
    <w:rsid w:val="00126C45"/>
    <w:rsid w:val="00132B56"/>
    <w:rsid w:val="00135277"/>
    <w:rsid w:val="00160D32"/>
    <w:rsid w:val="00165939"/>
    <w:rsid w:val="00170C0F"/>
    <w:rsid w:val="0019013A"/>
    <w:rsid w:val="001A6678"/>
    <w:rsid w:val="001B3F02"/>
    <w:rsid w:val="001B4D6B"/>
    <w:rsid w:val="001B5C08"/>
    <w:rsid w:val="001B6900"/>
    <w:rsid w:val="001D6138"/>
    <w:rsid w:val="001D70F4"/>
    <w:rsid w:val="001E40D5"/>
    <w:rsid w:val="001F075B"/>
    <w:rsid w:val="001F4E5F"/>
    <w:rsid w:val="00210C3E"/>
    <w:rsid w:val="002163D0"/>
    <w:rsid w:val="00217CD7"/>
    <w:rsid w:val="00217E09"/>
    <w:rsid w:val="00223F1A"/>
    <w:rsid w:val="002260EF"/>
    <w:rsid w:val="00227262"/>
    <w:rsid w:val="00237252"/>
    <w:rsid w:val="0024087A"/>
    <w:rsid w:val="002430D3"/>
    <w:rsid w:val="00244682"/>
    <w:rsid w:val="002515EC"/>
    <w:rsid w:val="0026528A"/>
    <w:rsid w:val="00276B68"/>
    <w:rsid w:val="00276D58"/>
    <w:rsid w:val="00281897"/>
    <w:rsid w:val="00295B79"/>
    <w:rsid w:val="0029709C"/>
    <w:rsid w:val="002B5BFC"/>
    <w:rsid w:val="002C2F7E"/>
    <w:rsid w:val="002C603F"/>
    <w:rsid w:val="002C6A74"/>
    <w:rsid w:val="002C71EA"/>
    <w:rsid w:val="002D4E49"/>
    <w:rsid w:val="002D66A4"/>
    <w:rsid w:val="002D7212"/>
    <w:rsid w:val="002E1514"/>
    <w:rsid w:val="002E198D"/>
    <w:rsid w:val="002E1A13"/>
    <w:rsid w:val="002E35C5"/>
    <w:rsid w:val="002E4429"/>
    <w:rsid w:val="002F1197"/>
    <w:rsid w:val="003037E7"/>
    <w:rsid w:val="00307857"/>
    <w:rsid w:val="00320B9D"/>
    <w:rsid w:val="00324362"/>
    <w:rsid w:val="00326A2D"/>
    <w:rsid w:val="00334E9A"/>
    <w:rsid w:val="00384D79"/>
    <w:rsid w:val="003872E6"/>
    <w:rsid w:val="00395480"/>
    <w:rsid w:val="003A4245"/>
    <w:rsid w:val="003A790D"/>
    <w:rsid w:val="003B48DC"/>
    <w:rsid w:val="003E363A"/>
    <w:rsid w:val="003F19C6"/>
    <w:rsid w:val="003F21EE"/>
    <w:rsid w:val="003F6E69"/>
    <w:rsid w:val="003F7163"/>
    <w:rsid w:val="00400847"/>
    <w:rsid w:val="00446162"/>
    <w:rsid w:val="00446B5E"/>
    <w:rsid w:val="00466730"/>
    <w:rsid w:val="004700C5"/>
    <w:rsid w:val="0047627E"/>
    <w:rsid w:val="004774CF"/>
    <w:rsid w:val="0048379E"/>
    <w:rsid w:val="00491E1F"/>
    <w:rsid w:val="004A47CF"/>
    <w:rsid w:val="004A5769"/>
    <w:rsid w:val="004B5861"/>
    <w:rsid w:val="004C0BA4"/>
    <w:rsid w:val="004D1F29"/>
    <w:rsid w:val="004E1154"/>
    <w:rsid w:val="004E485F"/>
    <w:rsid w:val="004F7BFE"/>
    <w:rsid w:val="00501E60"/>
    <w:rsid w:val="0050582D"/>
    <w:rsid w:val="00511C4A"/>
    <w:rsid w:val="005348CC"/>
    <w:rsid w:val="00534C55"/>
    <w:rsid w:val="00547572"/>
    <w:rsid w:val="00547D6D"/>
    <w:rsid w:val="00552773"/>
    <w:rsid w:val="00580CA8"/>
    <w:rsid w:val="00583B68"/>
    <w:rsid w:val="005859D6"/>
    <w:rsid w:val="00596E8F"/>
    <w:rsid w:val="005A2966"/>
    <w:rsid w:val="005A65B0"/>
    <w:rsid w:val="005C3396"/>
    <w:rsid w:val="005D4C34"/>
    <w:rsid w:val="005D62A5"/>
    <w:rsid w:val="005F3ED8"/>
    <w:rsid w:val="005F5772"/>
    <w:rsid w:val="005F7542"/>
    <w:rsid w:val="00616278"/>
    <w:rsid w:val="006205F6"/>
    <w:rsid w:val="00621191"/>
    <w:rsid w:val="006268AB"/>
    <w:rsid w:val="0063117D"/>
    <w:rsid w:val="0063174F"/>
    <w:rsid w:val="00640D1C"/>
    <w:rsid w:val="00644999"/>
    <w:rsid w:val="00652DD8"/>
    <w:rsid w:val="00652DDE"/>
    <w:rsid w:val="00671DC8"/>
    <w:rsid w:val="00683BDE"/>
    <w:rsid w:val="006A7888"/>
    <w:rsid w:val="006B11F9"/>
    <w:rsid w:val="006B36B6"/>
    <w:rsid w:val="006B3BAB"/>
    <w:rsid w:val="006D77F2"/>
    <w:rsid w:val="007028D7"/>
    <w:rsid w:val="00710CFE"/>
    <w:rsid w:val="00713A81"/>
    <w:rsid w:val="0072317D"/>
    <w:rsid w:val="007272ED"/>
    <w:rsid w:val="00734279"/>
    <w:rsid w:val="00736699"/>
    <w:rsid w:val="00737D68"/>
    <w:rsid w:val="00740AEA"/>
    <w:rsid w:val="0076306E"/>
    <w:rsid w:val="00765029"/>
    <w:rsid w:val="00775692"/>
    <w:rsid w:val="0078112A"/>
    <w:rsid w:val="00787870"/>
    <w:rsid w:val="00794746"/>
    <w:rsid w:val="007A2DE4"/>
    <w:rsid w:val="007A6D62"/>
    <w:rsid w:val="007B4700"/>
    <w:rsid w:val="007B73E2"/>
    <w:rsid w:val="007C44D1"/>
    <w:rsid w:val="007E0EF4"/>
    <w:rsid w:val="007E3348"/>
    <w:rsid w:val="007F026C"/>
    <w:rsid w:val="007F4452"/>
    <w:rsid w:val="007F6421"/>
    <w:rsid w:val="00805BA9"/>
    <w:rsid w:val="00813C7B"/>
    <w:rsid w:val="008306B0"/>
    <w:rsid w:val="0083608D"/>
    <w:rsid w:val="00843A28"/>
    <w:rsid w:val="00851DBF"/>
    <w:rsid w:val="0085245B"/>
    <w:rsid w:val="00871F00"/>
    <w:rsid w:val="008735D0"/>
    <w:rsid w:val="00877FEE"/>
    <w:rsid w:val="00881D3D"/>
    <w:rsid w:val="00897232"/>
    <w:rsid w:val="008B7917"/>
    <w:rsid w:val="008D0F72"/>
    <w:rsid w:val="008F016F"/>
    <w:rsid w:val="008F5B03"/>
    <w:rsid w:val="009075FA"/>
    <w:rsid w:val="00916A9E"/>
    <w:rsid w:val="00921889"/>
    <w:rsid w:val="009243A9"/>
    <w:rsid w:val="009314E0"/>
    <w:rsid w:val="00940054"/>
    <w:rsid w:val="0094300A"/>
    <w:rsid w:val="00955405"/>
    <w:rsid w:val="00961C46"/>
    <w:rsid w:val="009647A7"/>
    <w:rsid w:val="009709B3"/>
    <w:rsid w:val="00982653"/>
    <w:rsid w:val="00982E89"/>
    <w:rsid w:val="00992071"/>
    <w:rsid w:val="009A1A6B"/>
    <w:rsid w:val="009A4AE0"/>
    <w:rsid w:val="009B3AB7"/>
    <w:rsid w:val="009B6391"/>
    <w:rsid w:val="009B712F"/>
    <w:rsid w:val="009C3441"/>
    <w:rsid w:val="009D54C9"/>
    <w:rsid w:val="009D6D34"/>
    <w:rsid w:val="009E0BBA"/>
    <w:rsid w:val="009F112D"/>
    <w:rsid w:val="00A14A24"/>
    <w:rsid w:val="00A16D52"/>
    <w:rsid w:val="00A2141C"/>
    <w:rsid w:val="00A23E61"/>
    <w:rsid w:val="00A32CBE"/>
    <w:rsid w:val="00A3487B"/>
    <w:rsid w:val="00A358BE"/>
    <w:rsid w:val="00A411F0"/>
    <w:rsid w:val="00A446CB"/>
    <w:rsid w:val="00A7244E"/>
    <w:rsid w:val="00A87E69"/>
    <w:rsid w:val="00A96987"/>
    <w:rsid w:val="00AA0F72"/>
    <w:rsid w:val="00AA3CB3"/>
    <w:rsid w:val="00AA4CD4"/>
    <w:rsid w:val="00AA4E0E"/>
    <w:rsid w:val="00AB6420"/>
    <w:rsid w:val="00AD4CEF"/>
    <w:rsid w:val="00AE1928"/>
    <w:rsid w:val="00AE31F7"/>
    <w:rsid w:val="00AF302A"/>
    <w:rsid w:val="00B063FB"/>
    <w:rsid w:val="00B22B2B"/>
    <w:rsid w:val="00B359D5"/>
    <w:rsid w:val="00B40CEE"/>
    <w:rsid w:val="00B45443"/>
    <w:rsid w:val="00B454CE"/>
    <w:rsid w:val="00B62552"/>
    <w:rsid w:val="00B72102"/>
    <w:rsid w:val="00B73F11"/>
    <w:rsid w:val="00B73F16"/>
    <w:rsid w:val="00B74CB3"/>
    <w:rsid w:val="00B83867"/>
    <w:rsid w:val="00B90860"/>
    <w:rsid w:val="00B95189"/>
    <w:rsid w:val="00B95BB6"/>
    <w:rsid w:val="00BA417A"/>
    <w:rsid w:val="00BB03AF"/>
    <w:rsid w:val="00BB60E8"/>
    <w:rsid w:val="00BC4533"/>
    <w:rsid w:val="00BC5B0C"/>
    <w:rsid w:val="00BD16CA"/>
    <w:rsid w:val="00BD4EA7"/>
    <w:rsid w:val="00BE01B5"/>
    <w:rsid w:val="00BE35BD"/>
    <w:rsid w:val="00BF083B"/>
    <w:rsid w:val="00BF4FDA"/>
    <w:rsid w:val="00C00690"/>
    <w:rsid w:val="00C16B0F"/>
    <w:rsid w:val="00C41995"/>
    <w:rsid w:val="00C5050B"/>
    <w:rsid w:val="00C5373B"/>
    <w:rsid w:val="00C634DC"/>
    <w:rsid w:val="00C84874"/>
    <w:rsid w:val="00C855DC"/>
    <w:rsid w:val="00C85FDC"/>
    <w:rsid w:val="00C86537"/>
    <w:rsid w:val="00C93585"/>
    <w:rsid w:val="00C95DCE"/>
    <w:rsid w:val="00CC616D"/>
    <w:rsid w:val="00CC7EEE"/>
    <w:rsid w:val="00CE1268"/>
    <w:rsid w:val="00CE1273"/>
    <w:rsid w:val="00CF04CA"/>
    <w:rsid w:val="00CF3461"/>
    <w:rsid w:val="00CF4537"/>
    <w:rsid w:val="00D00CC7"/>
    <w:rsid w:val="00D02A7A"/>
    <w:rsid w:val="00D10C89"/>
    <w:rsid w:val="00D1645E"/>
    <w:rsid w:val="00D268AA"/>
    <w:rsid w:val="00D36746"/>
    <w:rsid w:val="00D42F1E"/>
    <w:rsid w:val="00D449E3"/>
    <w:rsid w:val="00D45860"/>
    <w:rsid w:val="00D61538"/>
    <w:rsid w:val="00D642F9"/>
    <w:rsid w:val="00D70A65"/>
    <w:rsid w:val="00D80596"/>
    <w:rsid w:val="00D839CD"/>
    <w:rsid w:val="00DA727C"/>
    <w:rsid w:val="00DC0BB8"/>
    <w:rsid w:val="00DC5675"/>
    <w:rsid w:val="00DD7DC3"/>
    <w:rsid w:val="00DE1C63"/>
    <w:rsid w:val="00E03378"/>
    <w:rsid w:val="00E12DF9"/>
    <w:rsid w:val="00E23F2D"/>
    <w:rsid w:val="00E25B4D"/>
    <w:rsid w:val="00E26862"/>
    <w:rsid w:val="00E31BBD"/>
    <w:rsid w:val="00E32D41"/>
    <w:rsid w:val="00E5181D"/>
    <w:rsid w:val="00E52B6B"/>
    <w:rsid w:val="00E541B7"/>
    <w:rsid w:val="00E54CB4"/>
    <w:rsid w:val="00E5528C"/>
    <w:rsid w:val="00E60CA8"/>
    <w:rsid w:val="00E65889"/>
    <w:rsid w:val="00E66187"/>
    <w:rsid w:val="00E70072"/>
    <w:rsid w:val="00E72AB6"/>
    <w:rsid w:val="00E81BF6"/>
    <w:rsid w:val="00E936FA"/>
    <w:rsid w:val="00EA0DA9"/>
    <w:rsid w:val="00EA5761"/>
    <w:rsid w:val="00EC7DFB"/>
    <w:rsid w:val="00ED12CD"/>
    <w:rsid w:val="00ED52B4"/>
    <w:rsid w:val="00EE2625"/>
    <w:rsid w:val="00EF0604"/>
    <w:rsid w:val="00EF66B2"/>
    <w:rsid w:val="00F042FE"/>
    <w:rsid w:val="00F10D41"/>
    <w:rsid w:val="00F128A5"/>
    <w:rsid w:val="00F14CEF"/>
    <w:rsid w:val="00F15745"/>
    <w:rsid w:val="00F26F8F"/>
    <w:rsid w:val="00F35E81"/>
    <w:rsid w:val="00F43E0C"/>
    <w:rsid w:val="00F47177"/>
    <w:rsid w:val="00F5773D"/>
    <w:rsid w:val="00F67851"/>
    <w:rsid w:val="00F70BCD"/>
    <w:rsid w:val="00F70C9E"/>
    <w:rsid w:val="00F7376C"/>
    <w:rsid w:val="00F7386D"/>
    <w:rsid w:val="00F7621A"/>
    <w:rsid w:val="00F84C4B"/>
    <w:rsid w:val="00F95D56"/>
    <w:rsid w:val="00FA3416"/>
    <w:rsid w:val="00FA7133"/>
    <w:rsid w:val="00FA7582"/>
    <w:rsid w:val="00FB4152"/>
    <w:rsid w:val="00FD1973"/>
    <w:rsid w:val="00FD3FBB"/>
    <w:rsid w:val="00FF0D99"/>
    <w:rsid w:val="00FF2EBB"/>
    <w:rsid w:val="00FF6DB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rules v:ext="edit">
        <o:r id="V:Rule4" type="connector" idref="#_x0000_s1033"/>
        <o:r id="V:Rule6" type="connector" idref="#_x0000_s1034"/>
        <o:r id="V:Rule8" type="connector" idref="#_x0000_s1035"/>
        <o:r id="V:Rule10" type="connector" idref="#_x0000_s1036"/>
        <o:r id="V:Rule14"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60E8"/>
  </w:style>
  <w:style w:type="paragraph" w:styleId="Heading1">
    <w:name w:val="heading 1"/>
    <w:basedOn w:val="Normal"/>
    <w:next w:val="Normal"/>
    <w:link w:val="Heading1Char"/>
    <w:uiPriority w:val="9"/>
    <w:qFormat/>
    <w:rsid w:val="00E81BF6"/>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E5528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5528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7210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B4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8DC"/>
  </w:style>
  <w:style w:type="paragraph" w:styleId="Footer">
    <w:name w:val="footer"/>
    <w:basedOn w:val="Normal"/>
    <w:link w:val="FooterChar"/>
    <w:uiPriority w:val="99"/>
    <w:unhideWhenUsed/>
    <w:rsid w:val="003B4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8DC"/>
  </w:style>
  <w:style w:type="paragraph" w:styleId="BalloonText">
    <w:name w:val="Balloon Text"/>
    <w:basedOn w:val="Normal"/>
    <w:link w:val="BalloonTextChar"/>
    <w:uiPriority w:val="99"/>
    <w:semiHidden/>
    <w:unhideWhenUsed/>
    <w:rsid w:val="003B48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48DC"/>
    <w:rPr>
      <w:rFonts w:ascii="Tahoma" w:hAnsi="Tahoma" w:cs="Tahoma"/>
      <w:sz w:val="16"/>
      <w:szCs w:val="16"/>
    </w:rPr>
  </w:style>
  <w:style w:type="paragraph" w:styleId="NoSpacing">
    <w:name w:val="No Spacing"/>
    <w:link w:val="NoSpacingChar"/>
    <w:uiPriority w:val="1"/>
    <w:qFormat/>
    <w:rsid w:val="009709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09B3"/>
    <w:rPr>
      <w:rFonts w:eastAsiaTheme="minorEastAsia"/>
      <w:lang w:val="en-US"/>
    </w:rPr>
  </w:style>
  <w:style w:type="paragraph" w:styleId="NormalWeb">
    <w:name w:val="Normal (Web)"/>
    <w:basedOn w:val="Normal"/>
    <w:uiPriority w:val="99"/>
    <w:unhideWhenUsed/>
    <w:rsid w:val="001659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62552"/>
    <w:pPr>
      <w:ind w:left="720"/>
      <w:contextualSpacing/>
    </w:pPr>
  </w:style>
  <w:style w:type="character" w:customStyle="1" w:styleId="Heading2Char">
    <w:name w:val="Heading 2 Char"/>
    <w:basedOn w:val="DefaultParagraphFont"/>
    <w:link w:val="Heading2"/>
    <w:uiPriority w:val="9"/>
    <w:rsid w:val="00E5528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5528C"/>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5528C"/>
    <w:rPr>
      <w:b/>
      <w:bCs/>
    </w:rPr>
  </w:style>
  <w:style w:type="character" w:styleId="Hyperlink">
    <w:name w:val="Hyperlink"/>
    <w:basedOn w:val="DefaultParagraphFont"/>
    <w:uiPriority w:val="99"/>
    <w:semiHidden/>
    <w:unhideWhenUsed/>
    <w:rsid w:val="00F26F8F"/>
    <w:rPr>
      <w:color w:val="0000FF"/>
      <w:u w:val="single"/>
    </w:rPr>
  </w:style>
  <w:style w:type="character" w:customStyle="1" w:styleId="Heading1Char">
    <w:name w:val="Heading 1 Char"/>
    <w:basedOn w:val="DefaultParagraphFont"/>
    <w:link w:val="Heading1"/>
    <w:uiPriority w:val="9"/>
    <w:rsid w:val="00E81BF6"/>
    <w:rPr>
      <w:rFonts w:asciiTheme="majorHAnsi" w:eastAsiaTheme="majorEastAsia" w:hAnsiTheme="majorHAnsi" w:cstheme="majorBidi"/>
      <w:b/>
      <w:bCs/>
      <w:color w:val="2E74B5" w:themeColor="accent1" w:themeShade="BF"/>
      <w:sz w:val="28"/>
      <w:szCs w:val="28"/>
    </w:rPr>
  </w:style>
  <w:style w:type="character" w:styleId="FollowedHyperlink">
    <w:name w:val="FollowedHyperlink"/>
    <w:basedOn w:val="DefaultParagraphFont"/>
    <w:uiPriority w:val="99"/>
    <w:semiHidden/>
    <w:unhideWhenUsed/>
    <w:rsid w:val="00A32CBE"/>
    <w:rPr>
      <w:color w:val="954F72" w:themeColor="followedHyperlink"/>
      <w:u w:val="single"/>
    </w:rPr>
  </w:style>
  <w:style w:type="paragraph" w:customStyle="1" w:styleId="caption">
    <w:name w:val="caption"/>
    <w:basedOn w:val="Normal"/>
    <w:rsid w:val="00E541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541B7"/>
    <w:rPr>
      <w:i/>
      <w:iCs/>
    </w:rPr>
  </w:style>
  <w:style w:type="character" w:customStyle="1" w:styleId="words">
    <w:name w:val="words"/>
    <w:basedOn w:val="DefaultParagraphFont"/>
    <w:rsid w:val="00076431"/>
  </w:style>
</w:styles>
</file>

<file path=word/webSettings.xml><?xml version="1.0" encoding="utf-8"?>
<w:webSettings xmlns:r="http://schemas.openxmlformats.org/officeDocument/2006/relationships" xmlns:w="http://schemas.openxmlformats.org/wordprocessingml/2006/main">
  <w:divs>
    <w:div w:id="5716423">
      <w:bodyDiv w:val="1"/>
      <w:marLeft w:val="0"/>
      <w:marRight w:val="0"/>
      <w:marTop w:val="0"/>
      <w:marBottom w:val="0"/>
      <w:divBdr>
        <w:top w:val="none" w:sz="0" w:space="0" w:color="auto"/>
        <w:left w:val="none" w:sz="0" w:space="0" w:color="auto"/>
        <w:bottom w:val="none" w:sz="0" w:space="0" w:color="auto"/>
        <w:right w:val="none" w:sz="0" w:space="0" w:color="auto"/>
      </w:divBdr>
    </w:div>
    <w:div w:id="181212088">
      <w:bodyDiv w:val="1"/>
      <w:marLeft w:val="0"/>
      <w:marRight w:val="0"/>
      <w:marTop w:val="0"/>
      <w:marBottom w:val="0"/>
      <w:divBdr>
        <w:top w:val="none" w:sz="0" w:space="0" w:color="auto"/>
        <w:left w:val="none" w:sz="0" w:space="0" w:color="auto"/>
        <w:bottom w:val="none" w:sz="0" w:space="0" w:color="auto"/>
        <w:right w:val="none" w:sz="0" w:space="0" w:color="auto"/>
      </w:divBdr>
    </w:div>
    <w:div w:id="279075571">
      <w:bodyDiv w:val="1"/>
      <w:marLeft w:val="0"/>
      <w:marRight w:val="0"/>
      <w:marTop w:val="0"/>
      <w:marBottom w:val="0"/>
      <w:divBdr>
        <w:top w:val="none" w:sz="0" w:space="0" w:color="auto"/>
        <w:left w:val="none" w:sz="0" w:space="0" w:color="auto"/>
        <w:bottom w:val="none" w:sz="0" w:space="0" w:color="auto"/>
        <w:right w:val="none" w:sz="0" w:space="0" w:color="auto"/>
      </w:divBdr>
    </w:div>
    <w:div w:id="670330652">
      <w:bodyDiv w:val="1"/>
      <w:marLeft w:val="0"/>
      <w:marRight w:val="0"/>
      <w:marTop w:val="0"/>
      <w:marBottom w:val="0"/>
      <w:divBdr>
        <w:top w:val="none" w:sz="0" w:space="0" w:color="auto"/>
        <w:left w:val="none" w:sz="0" w:space="0" w:color="auto"/>
        <w:bottom w:val="none" w:sz="0" w:space="0" w:color="auto"/>
        <w:right w:val="none" w:sz="0" w:space="0" w:color="auto"/>
      </w:divBdr>
    </w:div>
    <w:div w:id="800660232">
      <w:bodyDiv w:val="1"/>
      <w:marLeft w:val="0"/>
      <w:marRight w:val="0"/>
      <w:marTop w:val="0"/>
      <w:marBottom w:val="0"/>
      <w:divBdr>
        <w:top w:val="none" w:sz="0" w:space="0" w:color="auto"/>
        <w:left w:val="none" w:sz="0" w:space="0" w:color="auto"/>
        <w:bottom w:val="none" w:sz="0" w:space="0" w:color="auto"/>
        <w:right w:val="none" w:sz="0" w:space="0" w:color="auto"/>
      </w:divBdr>
    </w:div>
    <w:div w:id="853610133">
      <w:bodyDiv w:val="1"/>
      <w:marLeft w:val="0"/>
      <w:marRight w:val="0"/>
      <w:marTop w:val="0"/>
      <w:marBottom w:val="0"/>
      <w:divBdr>
        <w:top w:val="none" w:sz="0" w:space="0" w:color="auto"/>
        <w:left w:val="none" w:sz="0" w:space="0" w:color="auto"/>
        <w:bottom w:val="none" w:sz="0" w:space="0" w:color="auto"/>
        <w:right w:val="none" w:sz="0" w:space="0" w:color="auto"/>
      </w:divBdr>
    </w:div>
    <w:div w:id="1144739144">
      <w:bodyDiv w:val="1"/>
      <w:marLeft w:val="0"/>
      <w:marRight w:val="0"/>
      <w:marTop w:val="0"/>
      <w:marBottom w:val="0"/>
      <w:divBdr>
        <w:top w:val="none" w:sz="0" w:space="0" w:color="auto"/>
        <w:left w:val="none" w:sz="0" w:space="0" w:color="auto"/>
        <w:bottom w:val="none" w:sz="0" w:space="0" w:color="auto"/>
        <w:right w:val="none" w:sz="0" w:space="0" w:color="auto"/>
      </w:divBdr>
    </w:div>
    <w:div w:id="1158568678">
      <w:bodyDiv w:val="1"/>
      <w:marLeft w:val="0"/>
      <w:marRight w:val="0"/>
      <w:marTop w:val="0"/>
      <w:marBottom w:val="0"/>
      <w:divBdr>
        <w:top w:val="none" w:sz="0" w:space="0" w:color="auto"/>
        <w:left w:val="none" w:sz="0" w:space="0" w:color="auto"/>
        <w:bottom w:val="none" w:sz="0" w:space="0" w:color="auto"/>
        <w:right w:val="none" w:sz="0" w:space="0" w:color="auto"/>
      </w:divBdr>
    </w:div>
    <w:div w:id="1198081005">
      <w:bodyDiv w:val="1"/>
      <w:marLeft w:val="0"/>
      <w:marRight w:val="0"/>
      <w:marTop w:val="0"/>
      <w:marBottom w:val="0"/>
      <w:divBdr>
        <w:top w:val="none" w:sz="0" w:space="0" w:color="auto"/>
        <w:left w:val="none" w:sz="0" w:space="0" w:color="auto"/>
        <w:bottom w:val="none" w:sz="0" w:space="0" w:color="auto"/>
        <w:right w:val="none" w:sz="0" w:space="0" w:color="auto"/>
      </w:divBdr>
    </w:div>
    <w:div w:id="1492402889">
      <w:bodyDiv w:val="1"/>
      <w:marLeft w:val="0"/>
      <w:marRight w:val="0"/>
      <w:marTop w:val="0"/>
      <w:marBottom w:val="0"/>
      <w:divBdr>
        <w:top w:val="none" w:sz="0" w:space="0" w:color="auto"/>
        <w:left w:val="none" w:sz="0" w:space="0" w:color="auto"/>
        <w:bottom w:val="none" w:sz="0" w:space="0" w:color="auto"/>
        <w:right w:val="none" w:sz="0" w:space="0" w:color="auto"/>
      </w:divBdr>
    </w:div>
    <w:div w:id="1949770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technology.co.uk/personality/types/istj/overview/" TargetMode="External"/><Relationship Id="rId13" Type="http://schemas.openxmlformats.org/officeDocument/2006/relationships/hyperlink" Target="https://www.teamtechnology.co.uk/personality/types/isfp/overview/" TargetMode="External"/><Relationship Id="rId18" Type="http://schemas.openxmlformats.org/officeDocument/2006/relationships/hyperlink" Target="https://www.teamtechnology.co.uk/personality/types/enfp/overview/" TargetMode="External"/><Relationship Id="rId26" Type="http://schemas.openxmlformats.org/officeDocument/2006/relationships/hyperlink" Target="https://www.bluleadz.com/blog/top-3-smart-goal-examples" TargetMode="External"/><Relationship Id="rId3" Type="http://schemas.openxmlformats.org/officeDocument/2006/relationships/settings" Target="settings.xml"/><Relationship Id="rId21" Type="http://schemas.openxmlformats.org/officeDocument/2006/relationships/hyperlink" Target="https://www.teamtechnology.co.uk/personality/types/esfj/overview/" TargetMode="External"/><Relationship Id="rId7" Type="http://schemas.openxmlformats.org/officeDocument/2006/relationships/image" Target="media/image1.jpeg"/><Relationship Id="rId12" Type="http://schemas.openxmlformats.org/officeDocument/2006/relationships/hyperlink" Target="https://www.teamtechnology.co.uk/personality/types/istp/overview/" TargetMode="External"/><Relationship Id="rId17" Type="http://schemas.openxmlformats.org/officeDocument/2006/relationships/hyperlink" Target="https://www.teamtechnology.co.uk/personality/types/esfp/overview/" TargetMode="External"/><Relationship Id="rId25" Type="http://schemas.openxmlformats.org/officeDocument/2006/relationships/hyperlink" Target="https://www.ukessays.com/essays/management/project-career-development-management-essay.php" TargetMode="External"/><Relationship Id="rId2" Type="http://schemas.openxmlformats.org/officeDocument/2006/relationships/styles" Target="styles.xml"/><Relationship Id="rId16" Type="http://schemas.openxmlformats.org/officeDocument/2006/relationships/hyperlink" Target="https://www.teamtechnology.co.uk/personality/types/estp/overview/" TargetMode="External"/><Relationship Id="rId20" Type="http://schemas.openxmlformats.org/officeDocument/2006/relationships/hyperlink" Target="https://www.teamtechnology.co.uk/personality/types/estj/overview/"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mtechnology.co.uk/personality/types/intj/overview/" TargetMode="External"/><Relationship Id="rId24"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s://www.teamtechnology.co.uk/personality/types/intp/overview/" TargetMode="External"/><Relationship Id="rId23" Type="http://schemas.openxmlformats.org/officeDocument/2006/relationships/hyperlink" Target="https://www.teamtechnology.co.uk/personality/types/entj/overview/" TargetMode="External"/><Relationship Id="rId28" Type="http://schemas.openxmlformats.org/officeDocument/2006/relationships/footer" Target="footer1.xml"/><Relationship Id="rId10" Type="http://schemas.openxmlformats.org/officeDocument/2006/relationships/hyperlink" Target="https://www.teamtechnology.co.uk/personality/types/infj/overview/" TargetMode="External"/><Relationship Id="rId19" Type="http://schemas.openxmlformats.org/officeDocument/2006/relationships/hyperlink" Target="https://www.teamtechnology.co.uk/personality/types/entp/overview/" TargetMode="External"/><Relationship Id="rId4" Type="http://schemas.openxmlformats.org/officeDocument/2006/relationships/webSettings" Target="webSettings.xml"/><Relationship Id="rId9" Type="http://schemas.openxmlformats.org/officeDocument/2006/relationships/hyperlink" Target="https://www.teamtechnology.co.uk/personality/types/isfj/overview/" TargetMode="External"/><Relationship Id="rId14" Type="http://schemas.openxmlformats.org/officeDocument/2006/relationships/hyperlink" Target="https://www.teamtechnology.co.uk/personality/types/infp/overview/" TargetMode="External"/><Relationship Id="rId22" Type="http://schemas.openxmlformats.org/officeDocument/2006/relationships/hyperlink" Target="https://www.teamtechnology.co.uk/personality/types/enfj/overview/"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1749</TotalTime>
  <Pages>11</Pages>
  <Words>2251</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Asfi</dc:creator>
  <cp:keywords/>
  <dc:description/>
  <cp:lastModifiedBy>RV520</cp:lastModifiedBy>
  <cp:revision>180</cp:revision>
  <dcterms:created xsi:type="dcterms:W3CDTF">2019-11-12T20:12:00Z</dcterms:created>
  <dcterms:modified xsi:type="dcterms:W3CDTF">2019-11-15T09:01:00Z</dcterms:modified>
</cp:coreProperties>
</file>