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9A595D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59A59B4" wp14:editId="459A59B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9A595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59A595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59A5965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59A596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A5967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59A596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459A596B" w14:textId="77777777" w:rsidTr="00236B5E">
        <w:tc>
          <w:tcPr>
            <w:tcW w:w="9854" w:type="dxa"/>
          </w:tcPr>
          <w:p w14:paraId="459A5969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14:paraId="459A596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59A596E" w14:textId="77777777" w:rsidTr="00236B5E">
        <w:tc>
          <w:tcPr>
            <w:tcW w:w="9854" w:type="dxa"/>
          </w:tcPr>
          <w:p w14:paraId="459A596C" w14:textId="4933CDB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45BFB">
              <w:rPr>
                <w:rFonts w:ascii="Arial" w:hAnsi="Arial" w:cs="Arial"/>
                <w:b/>
                <w:sz w:val="22"/>
                <w:szCs w:val="22"/>
                <w:lang w:val="en-GB"/>
              </w:rPr>
              <w:t>Distributed and Cluster Computing</w:t>
            </w:r>
          </w:p>
          <w:p w14:paraId="459A596D" w14:textId="6A5116F8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59A5971" w14:textId="77777777" w:rsidTr="00236B5E">
        <w:tc>
          <w:tcPr>
            <w:tcW w:w="9854" w:type="dxa"/>
          </w:tcPr>
          <w:p w14:paraId="459A596F" w14:textId="5949B8A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E45BF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M6X01093</w:t>
            </w:r>
          </w:p>
          <w:p w14:paraId="459A597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59A597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59A597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59A598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7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59A59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6" w14:textId="7A84875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33101">
              <w:rPr>
                <w:rFonts w:ascii="Arial" w:hAnsi="Arial" w:cs="Arial"/>
                <w:sz w:val="22"/>
                <w:szCs w:val="22"/>
                <w:lang w:val="en-GB"/>
              </w:rPr>
              <w:t xml:space="preserve"> 4</w:t>
            </w:r>
          </w:p>
          <w:p w14:paraId="459A59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8" w14:textId="4DD4638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33101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459A59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A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59A597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C" w14:textId="5E3BB746" w:rsidR="00B56BD3" w:rsidRDefault="00E81AF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were extremely positive about this module, stating that they enjoyed the </w:t>
            </w:r>
            <w:r w:rsidR="00D30349">
              <w:rPr>
                <w:rFonts w:ascii="Arial" w:hAnsi="Arial" w:cs="Arial"/>
                <w:sz w:val="22"/>
                <w:szCs w:val="22"/>
                <w:lang w:val="en-GB"/>
              </w:rPr>
              <w:t>practical approach and learning about a difficult topic in an accessible way.  There were no negative comments provided.</w:t>
            </w:r>
          </w:p>
          <w:p w14:paraId="459A597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7E" w14:textId="3EAF1D53" w:rsidR="00B56BD3" w:rsidRDefault="00450E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N.B. this module has 50% in common with M6X01094, so students were taught together for the first semester.</w:t>
            </w:r>
          </w:p>
          <w:p w14:paraId="459A5980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1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2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59A59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4" w14:textId="54197355" w:rsidR="00F04850" w:rsidRPr="004E3B2D" w:rsidRDefault="00450E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No.</w:t>
            </w:r>
          </w:p>
          <w:p w14:paraId="459A598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59A599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8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59A598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8E" w14:textId="2DB4F22D" w:rsidR="00E713B8" w:rsidRPr="00450E8D" w:rsidRDefault="00450E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50E8D">
              <w:rPr>
                <w:rFonts w:ascii="Arial" w:hAnsi="Arial" w:cs="Arial"/>
                <w:sz w:val="22"/>
                <w:szCs w:val="22"/>
                <w:lang w:val="en-GB"/>
              </w:rPr>
              <w:t>I am extremely pleased with the very positive feedback provided by students.</w:t>
            </w:r>
          </w:p>
          <w:p w14:paraId="459A598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9A599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59A59A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9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59A599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9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59A599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9C" w14:textId="4A1FEC0E" w:rsidR="00B56BD3" w:rsidRDefault="00450E8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Continue to review and update teaching methods, especially as we’re moving to the new campus.  A new approach to facilitating the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high performance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cluster may be necessary as a result of this </w:t>
            </w:r>
            <w:r w:rsidR="00937504">
              <w:rPr>
                <w:rFonts w:ascii="Arial" w:hAnsi="Arial" w:cs="Arial"/>
                <w:sz w:val="22"/>
                <w:szCs w:val="22"/>
                <w:lang w:val="en-GB"/>
              </w:rPr>
              <w:t>–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37504">
              <w:rPr>
                <w:rFonts w:ascii="Arial" w:hAnsi="Arial" w:cs="Arial"/>
                <w:sz w:val="22"/>
                <w:szCs w:val="22"/>
                <w:lang w:val="en-GB"/>
              </w:rPr>
              <w:t>I can book time on the faculty clusters for this class if necessary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59A599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9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59A59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59A59A3" w14:textId="548CD497" w:rsidR="00F04850" w:rsidRPr="004E3B2D" w:rsidRDefault="0093750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  <w:bookmarkStart w:id="0" w:name="_GoBack"/>
            <w:bookmarkEnd w:id="0"/>
          </w:p>
          <w:p w14:paraId="459A59A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59A59B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A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A59AB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459A59A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59A59AD" w14:textId="77777777" w:rsidR="00F04850" w:rsidRPr="00AB3E7B" w:rsidRDefault="00F04850" w:rsidP="00007F89">
            <w:pPr>
              <w:jc w:val="both"/>
              <w:rPr>
                <w:rFonts w:ascii="Arial" w:hAnsi="Arial" w:cs="Arial"/>
                <w:b/>
                <w:bCs/>
                <w:strike/>
                <w:sz w:val="22"/>
                <w:szCs w:val="22"/>
                <w:lang w:val="en-GB"/>
              </w:rPr>
            </w:pPr>
            <w:r w:rsidRPr="00AB3E7B">
              <w:rPr>
                <w:rFonts w:ascii="Arial" w:hAnsi="Arial" w:cs="Arial"/>
                <w:b/>
                <w:bCs/>
                <w:strike/>
                <w:sz w:val="22"/>
                <w:szCs w:val="22"/>
                <w:lang w:val="en-GB"/>
              </w:rPr>
              <w:t>Head of School/</w:t>
            </w:r>
          </w:p>
          <w:p w14:paraId="459A59AE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459A59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727CA5" w:rsidRPr="004E3B2D" w14:paraId="459A59B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9A59B1" w14:textId="77777777" w:rsidR="00727CA5" w:rsidRPr="004E3B2D" w:rsidRDefault="00727CA5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459A59B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9A59B8" w14:textId="77777777" w:rsidR="008326AD" w:rsidRDefault="008326AD" w:rsidP="007D6054">
      <w:r>
        <w:separator/>
      </w:r>
    </w:p>
  </w:endnote>
  <w:endnote w:type="continuationSeparator" w:id="0">
    <w:p w14:paraId="459A59B9" w14:textId="77777777" w:rsidR="008326AD" w:rsidRDefault="008326A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9A59B6" w14:textId="77777777" w:rsidR="008326AD" w:rsidRDefault="008326AD" w:rsidP="007D6054">
      <w:r>
        <w:separator/>
      </w:r>
    </w:p>
  </w:footnote>
  <w:footnote w:type="continuationSeparator" w:id="0">
    <w:p w14:paraId="459A59B7" w14:textId="77777777" w:rsidR="008326AD" w:rsidRDefault="008326A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9A59B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0E8D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27CA5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26AD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37504"/>
    <w:rsid w:val="009439EF"/>
    <w:rsid w:val="00972487"/>
    <w:rsid w:val="009955B6"/>
    <w:rsid w:val="009965E9"/>
    <w:rsid w:val="00A0768A"/>
    <w:rsid w:val="00A24A58"/>
    <w:rsid w:val="00A826FC"/>
    <w:rsid w:val="00AA4DCC"/>
    <w:rsid w:val="00AB3E7B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30349"/>
    <w:rsid w:val="00D408C8"/>
    <w:rsid w:val="00D809D2"/>
    <w:rsid w:val="00D9145E"/>
    <w:rsid w:val="00DC5DB3"/>
    <w:rsid w:val="00E111D8"/>
    <w:rsid w:val="00E130F1"/>
    <w:rsid w:val="00E312D1"/>
    <w:rsid w:val="00E45BFB"/>
    <w:rsid w:val="00E713B8"/>
    <w:rsid w:val="00E76D78"/>
    <w:rsid w:val="00E81AF7"/>
    <w:rsid w:val="00E94D7A"/>
    <w:rsid w:val="00E97060"/>
    <w:rsid w:val="00EC1534"/>
    <w:rsid w:val="00F04850"/>
    <w:rsid w:val="00F12698"/>
    <w:rsid w:val="00F33101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9A595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346</Words>
  <Characters>1901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11</cp:revision>
  <cp:lastPrinted>2009-06-12T12:35:00Z</cp:lastPrinted>
  <dcterms:created xsi:type="dcterms:W3CDTF">2017-11-02T13:39:00Z</dcterms:created>
  <dcterms:modified xsi:type="dcterms:W3CDTF">2018-06-06T10:28:00Z</dcterms:modified>
</cp:coreProperties>
</file>