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3ADB521" w14:textId="77777777" w:rsidR="00801E58" w:rsidRPr="005E4A6B" w:rsidRDefault="00801E58" w:rsidP="00CB139D">
      <w:pPr>
        <w:jc w:val="center"/>
        <w:rPr>
          <w:b/>
          <w:bCs/>
          <w:sz w:val="28"/>
          <w:szCs w:val="24"/>
        </w:rPr>
      </w:pPr>
      <w:bookmarkStart w:id="0" w:name="_Hlk165719798"/>
      <w:r w:rsidRPr="005E4A6B">
        <w:rPr>
          <w:b/>
          <w:bCs/>
          <w:noProof/>
          <w:sz w:val="28"/>
          <w:szCs w:val="24"/>
        </w:rPr>
        <w:drawing>
          <wp:inline distT="0" distB="0" distL="0" distR="0" wp14:anchorId="2B717B6D" wp14:editId="4105C77B">
            <wp:extent cx="1386840" cy="1386840"/>
            <wp:effectExtent l="0" t="0" r="3810" b="3810"/>
            <wp:docPr id="1276168425"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6168425" name="Picture 1276168425"/>
                    <pic:cNvPicPr/>
                  </pic:nvPicPr>
                  <pic:blipFill>
                    <a:blip r:embed="rId8">
                      <a:extLst>
                        <a:ext uri="{28A0092B-C50C-407E-A947-70E740481C1C}">
                          <a14:useLocalDpi xmlns:a14="http://schemas.microsoft.com/office/drawing/2010/main" val="0"/>
                        </a:ext>
                      </a:extLst>
                    </a:blip>
                    <a:stretch>
                      <a:fillRect/>
                    </a:stretch>
                  </pic:blipFill>
                  <pic:spPr>
                    <a:xfrm>
                      <a:off x="0" y="0"/>
                      <a:ext cx="1386840" cy="1386840"/>
                    </a:xfrm>
                    <a:prstGeom prst="rect">
                      <a:avLst/>
                    </a:prstGeom>
                  </pic:spPr>
                </pic:pic>
              </a:graphicData>
            </a:graphic>
          </wp:inline>
        </w:drawing>
      </w:r>
    </w:p>
    <w:p w14:paraId="26331FDD" w14:textId="536D2518" w:rsidR="00801E58" w:rsidRPr="005E4A6B" w:rsidRDefault="00801E58" w:rsidP="00CB139D">
      <w:pPr>
        <w:jc w:val="center"/>
        <w:rPr>
          <w:b/>
          <w:bCs/>
          <w:sz w:val="28"/>
          <w:szCs w:val="24"/>
        </w:rPr>
      </w:pPr>
      <w:r w:rsidRPr="005E4A6B">
        <w:rPr>
          <w:b/>
          <w:bCs/>
          <w:sz w:val="28"/>
          <w:szCs w:val="24"/>
        </w:rPr>
        <w:t>DISSERTATION</w:t>
      </w:r>
    </w:p>
    <w:p w14:paraId="57539D93" w14:textId="77777777" w:rsidR="00801E58" w:rsidRPr="005E4A6B" w:rsidRDefault="00801E58" w:rsidP="00801E58">
      <w:pPr>
        <w:jc w:val="center"/>
        <w:rPr>
          <w:b/>
          <w:bCs/>
          <w:sz w:val="28"/>
          <w:szCs w:val="24"/>
        </w:rPr>
      </w:pPr>
    </w:p>
    <w:p w14:paraId="4D5E05AF" w14:textId="4A39845D" w:rsidR="006B69F2" w:rsidRPr="005E4A6B" w:rsidRDefault="00801E58" w:rsidP="00801E58">
      <w:pPr>
        <w:jc w:val="center"/>
        <w:rPr>
          <w:b/>
          <w:bCs/>
          <w:sz w:val="40"/>
          <w:szCs w:val="36"/>
        </w:rPr>
      </w:pPr>
      <w:r w:rsidRPr="005E4A6B">
        <w:rPr>
          <w:b/>
          <w:bCs/>
          <w:sz w:val="40"/>
          <w:szCs w:val="36"/>
        </w:rPr>
        <w:t xml:space="preserve">TOPIC: </w:t>
      </w:r>
      <w:r w:rsidR="00CB139D" w:rsidRPr="005E4A6B">
        <w:rPr>
          <w:b/>
          <w:bCs/>
          <w:sz w:val="40"/>
          <w:szCs w:val="36"/>
        </w:rPr>
        <w:t xml:space="preserve">Exploring the Relationship Between Employee Training </w:t>
      </w:r>
      <w:proofErr w:type="gramStart"/>
      <w:r w:rsidR="00CB139D" w:rsidRPr="005E4A6B">
        <w:rPr>
          <w:b/>
          <w:bCs/>
          <w:sz w:val="40"/>
          <w:szCs w:val="36"/>
        </w:rPr>
        <w:t>And</w:t>
      </w:r>
      <w:proofErr w:type="gramEnd"/>
      <w:r w:rsidR="00CB139D" w:rsidRPr="005E4A6B">
        <w:rPr>
          <w:b/>
          <w:bCs/>
          <w:sz w:val="40"/>
          <w:szCs w:val="36"/>
        </w:rPr>
        <w:t xml:space="preserve"> Organizational Performance</w:t>
      </w:r>
      <w:bookmarkEnd w:id="0"/>
      <w:r w:rsidR="00CB139D" w:rsidRPr="005E4A6B">
        <w:rPr>
          <w:b/>
          <w:bCs/>
          <w:sz w:val="40"/>
          <w:szCs w:val="36"/>
        </w:rPr>
        <w:t>- the Case of Amazon</w:t>
      </w:r>
    </w:p>
    <w:p w14:paraId="2C7470B2" w14:textId="77777777" w:rsidR="005E4A6B" w:rsidRPr="005E4A6B" w:rsidRDefault="005E4A6B" w:rsidP="00801E58">
      <w:pPr>
        <w:jc w:val="center"/>
        <w:rPr>
          <w:b/>
          <w:bCs/>
          <w:sz w:val="28"/>
          <w:szCs w:val="24"/>
        </w:rPr>
      </w:pPr>
    </w:p>
    <w:p w14:paraId="41A1A562" w14:textId="0B06EEFE" w:rsidR="005E4A6B" w:rsidRPr="005E4A6B" w:rsidRDefault="005E4A6B" w:rsidP="00801E58">
      <w:pPr>
        <w:jc w:val="center"/>
        <w:rPr>
          <w:b/>
          <w:bCs/>
          <w:sz w:val="36"/>
          <w:szCs w:val="32"/>
        </w:rPr>
      </w:pPr>
      <w:r w:rsidRPr="005E4A6B">
        <w:rPr>
          <w:b/>
          <w:bCs/>
          <w:sz w:val="36"/>
          <w:szCs w:val="32"/>
        </w:rPr>
        <w:t>STUDENT NAME: KOMALPREET KAUR</w:t>
      </w:r>
    </w:p>
    <w:p w14:paraId="5E236760" w14:textId="1D35A43C" w:rsidR="005E4A6B" w:rsidRPr="005E4A6B" w:rsidRDefault="005E4A6B" w:rsidP="00801E58">
      <w:pPr>
        <w:jc w:val="center"/>
        <w:rPr>
          <w:b/>
          <w:bCs/>
          <w:sz w:val="36"/>
          <w:szCs w:val="32"/>
        </w:rPr>
      </w:pPr>
      <w:r w:rsidRPr="005E4A6B">
        <w:rPr>
          <w:b/>
          <w:bCs/>
          <w:sz w:val="36"/>
          <w:szCs w:val="32"/>
        </w:rPr>
        <w:t>STUDENT ID: 2223343</w:t>
      </w:r>
    </w:p>
    <w:p w14:paraId="03590EA1" w14:textId="77777777" w:rsidR="006B69F2" w:rsidRPr="005E4A6B" w:rsidRDefault="006B69F2">
      <w:pPr>
        <w:spacing w:line="259" w:lineRule="auto"/>
        <w:jc w:val="left"/>
        <w:rPr>
          <w:b/>
          <w:bCs/>
          <w:sz w:val="28"/>
          <w:szCs w:val="24"/>
        </w:rPr>
      </w:pPr>
      <w:r w:rsidRPr="005E4A6B">
        <w:rPr>
          <w:b/>
          <w:bCs/>
          <w:sz w:val="28"/>
          <w:szCs w:val="24"/>
        </w:rPr>
        <w:br w:type="page"/>
      </w:r>
    </w:p>
    <w:p w14:paraId="26DA0D85" w14:textId="19A20CC3" w:rsidR="00CB139D" w:rsidRPr="005E4A6B" w:rsidRDefault="006B69F2" w:rsidP="00CB139D">
      <w:pPr>
        <w:jc w:val="center"/>
        <w:rPr>
          <w:b/>
          <w:bCs/>
        </w:rPr>
      </w:pPr>
      <w:r w:rsidRPr="005E4A6B">
        <w:rPr>
          <w:b/>
          <w:bCs/>
        </w:rPr>
        <w:lastRenderedPageBreak/>
        <w:t xml:space="preserve">Abstract </w:t>
      </w:r>
    </w:p>
    <w:p w14:paraId="7A769B7A" w14:textId="201E4A8C" w:rsidR="00CB139D" w:rsidRPr="005E4A6B" w:rsidRDefault="0088445F" w:rsidP="00CB139D">
      <w:pPr>
        <w:rPr>
          <w:rFonts w:eastAsia="Times New Roman" w:cs="Times New Roman"/>
          <w:kern w:val="0"/>
          <w:szCs w:val="24"/>
          <w:lang w:val="en-IN" w:eastAsia="en-IN"/>
          <w14:ligatures w14:val="none"/>
        </w:rPr>
      </w:pPr>
      <w:r w:rsidRPr="005E4A6B">
        <w:t xml:space="preserve">The study aimed to </w:t>
      </w:r>
      <w:r w:rsidRPr="005E4A6B">
        <w:rPr>
          <w:rFonts w:cs="Times New Roman"/>
          <w:szCs w:val="24"/>
        </w:rPr>
        <w:t xml:space="preserve">explore the relationship between employee training and organizational Performance at Amazon. This research used the interpretivism philosophy and inductive approach for this study. The mono-qualitative method is applied to gain theoretical data. The primary data collection method is used and interview is conducted with the managers working at Amazon. The thematic analysis method is used for exploring the findings. Through this research, it is explored that Amazon has different employee training programs for different aspects such as the </w:t>
      </w:r>
      <w:r w:rsidRPr="005E4A6B">
        <w:rPr>
          <w:rFonts w:eastAsia="Times New Roman" w:cs="Times New Roman"/>
          <w:kern w:val="0"/>
          <w:szCs w:val="24"/>
          <w:lang w:val="en-IN" w:eastAsia="en-IN"/>
          <w14:ligatures w14:val="none"/>
        </w:rPr>
        <w:t xml:space="preserve">Associate to Tech program and Career Choice course. It is also explored that there are effective training programs used at Amazon which are helping improve organisational performance in terms of increased productivity, meeting organisational goals, as well as enhanced customer services. It is also explored that the training programs are designed based on the training need analysis, feedback, and skill gap assessment. The effectiveness of the training program is measured through return on investment, managerial </w:t>
      </w:r>
      <w:proofErr w:type="gramStart"/>
      <w:r w:rsidRPr="005E4A6B">
        <w:rPr>
          <w:rFonts w:eastAsia="Times New Roman" w:cs="Times New Roman"/>
          <w:kern w:val="0"/>
          <w:szCs w:val="24"/>
          <w:lang w:val="en-IN" w:eastAsia="en-IN"/>
          <w14:ligatures w14:val="none"/>
        </w:rPr>
        <w:t>feedback</w:t>
      </w:r>
      <w:proofErr w:type="gramEnd"/>
      <w:r w:rsidRPr="005E4A6B">
        <w:rPr>
          <w:rFonts w:eastAsia="Times New Roman" w:cs="Times New Roman"/>
          <w:kern w:val="0"/>
          <w:szCs w:val="24"/>
          <w:lang w:val="en-IN" w:eastAsia="en-IN"/>
          <w14:ligatures w14:val="none"/>
        </w:rPr>
        <w:t xml:space="preserve"> and surveys. Through this research, it is found that AI, Machine learning, Augmented Reality and Virtual Reality are effective in making training programs in the future more effective and personalised for the staff. It is suggested to increase investment in new technologies for training and analyse the staff needs before making the training programs.</w:t>
      </w:r>
      <w:r w:rsidRPr="005E4A6B">
        <w:t xml:space="preserve"> It is suggested to emphasise on the training needs of the staff working at Amazon. Amazon can conduct the training needs analysis by documenting the survey in each department. It is suggested to incorporate the use of the latest technologies such as Artificial Intelligence, augmented reality, Machine Learning, as well as Virtual Reality to design and develop the training programs for the staff. By using these technologies, the training content and instruments need to be made more engaging, as well as personalised for each employee working at Amazon. </w:t>
      </w:r>
      <w:r w:rsidR="00CA376E" w:rsidRPr="005E4A6B">
        <w:t xml:space="preserve"> </w:t>
      </w:r>
      <w:r w:rsidRPr="005E4A6B">
        <w:t xml:space="preserve">Another suggestion to Amazon and its staff is to focus on developing the learning organisation, as well as adopting new technologies for better training and organisational performance. It is also recommended to provide both on-the-job training, as well as classroom training to employees of Amazon as it will help in improving both the knowledge and skills of the staff to operate, as well as adapt to the new changes in the market. </w:t>
      </w:r>
      <w:r w:rsidR="00CA376E" w:rsidRPr="005E4A6B">
        <w:t>T</w:t>
      </w:r>
      <w:r w:rsidRPr="005E4A6B">
        <w:t xml:space="preserve">he existing leadership development programs can be improved by providing the employees the opportunity to assist the organisational leadership in daily operations. </w:t>
      </w:r>
    </w:p>
    <w:p w14:paraId="1A842CB9" w14:textId="77777777" w:rsidR="00CA376E" w:rsidRPr="005E4A6B" w:rsidRDefault="00CA376E" w:rsidP="00CB139D">
      <w:pPr>
        <w:rPr>
          <w:b/>
          <w:bCs/>
        </w:rPr>
      </w:pPr>
    </w:p>
    <w:p w14:paraId="33378FBB" w14:textId="77777777" w:rsidR="00CB139D" w:rsidRPr="005E4A6B" w:rsidRDefault="00CB139D" w:rsidP="00CB139D"/>
    <w:sdt>
      <w:sdtPr>
        <w:rPr>
          <w:rFonts w:eastAsiaTheme="minorHAnsi" w:cstheme="minorBidi"/>
          <w:b w:val="0"/>
          <w:spacing w:val="0"/>
          <w:kern w:val="2"/>
          <w:sz w:val="24"/>
          <w:szCs w:val="22"/>
        </w:rPr>
        <w:id w:val="-1984699295"/>
        <w:docPartObj>
          <w:docPartGallery w:val="Table of Contents"/>
          <w:docPartUnique/>
        </w:docPartObj>
      </w:sdtPr>
      <w:sdtEndPr>
        <w:rPr>
          <w:noProof/>
        </w:rPr>
      </w:sdtEndPr>
      <w:sdtContent>
        <w:p w14:paraId="7591CEE0" w14:textId="77777777" w:rsidR="00CB139D" w:rsidRPr="005E4A6B" w:rsidRDefault="00CB139D" w:rsidP="00CB139D">
          <w:pPr>
            <w:pStyle w:val="Title"/>
            <w:rPr>
              <w:b w:val="0"/>
            </w:rPr>
          </w:pPr>
          <w:r w:rsidRPr="005E4A6B">
            <w:rPr>
              <w:b w:val="0"/>
            </w:rPr>
            <w:t>Table of Contents</w:t>
          </w:r>
        </w:p>
        <w:p w14:paraId="396BAEFF" w14:textId="33928D31" w:rsidR="00CA376E" w:rsidRPr="005E4A6B" w:rsidRDefault="00CB139D">
          <w:pPr>
            <w:pStyle w:val="TOC1"/>
            <w:tabs>
              <w:tab w:val="right" w:leader="dot" w:pos="9016"/>
            </w:tabs>
            <w:rPr>
              <w:rFonts w:asciiTheme="minorHAnsi" w:eastAsiaTheme="minorEastAsia" w:hAnsiTheme="minorHAnsi"/>
              <w:noProof/>
              <w:sz w:val="22"/>
              <w:lang w:val="en-IN" w:eastAsia="en-IN"/>
            </w:rPr>
          </w:pPr>
          <w:r w:rsidRPr="005E4A6B">
            <w:fldChar w:fldCharType="begin"/>
          </w:r>
          <w:r w:rsidRPr="005E4A6B">
            <w:instrText xml:space="preserve"> TOC \o "1-3" \h \z \u </w:instrText>
          </w:r>
          <w:r w:rsidRPr="005E4A6B">
            <w:fldChar w:fldCharType="separate"/>
          </w:r>
          <w:hyperlink w:anchor="_Toc167815796" w:history="1">
            <w:r w:rsidR="00CA376E" w:rsidRPr="005E4A6B">
              <w:rPr>
                <w:rStyle w:val="Hyperlink"/>
                <w:rFonts w:cs="Times New Roman"/>
                <w:noProof/>
                <w:color w:val="auto"/>
                <w:lang w:val="en-IN"/>
              </w:rPr>
              <w:t>1. Chapter 1: Introduction</w:t>
            </w:r>
            <w:r w:rsidR="00CA376E" w:rsidRPr="005E4A6B">
              <w:rPr>
                <w:noProof/>
                <w:webHidden/>
              </w:rPr>
              <w:tab/>
            </w:r>
            <w:r w:rsidR="00CA376E" w:rsidRPr="005E4A6B">
              <w:rPr>
                <w:noProof/>
                <w:webHidden/>
              </w:rPr>
              <w:fldChar w:fldCharType="begin"/>
            </w:r>
            <w:r w:rsidR="00CA376E" w:rsidRPr="005E4A6B">
              <w:rPr>
                <w:noProof/>
                <w:webHidden/>
              </w:rPr>
              <w:instrText xml:space="preserve"> PAGEREF _Toc167815796 \h </w:instrText>
            </w:r>
            <w:r w:rsidR="00CA376E" w:rsidRPr="005E4A6B">
              <w:rPr>
                <w:noProof/>
                <w:webHidden/>
              </w:rPr>
            </w:r>
            <w:r w:rsidR="00CA376E" w:rsidRPr="005E4A6B">
              <w:rPr>
                <w:noProof/>
                <w:webHidden/>
              </w:rPr>
              <w:fldChar w:fldCharType="separate"/>
            </w:r>
            <w:r w:rsidR="00CA376E" w:rsidRPr="005E4A6B">
              <w:rPr>
                <w:noProof/>
                <w:webHidden/>
              </w:rPr>
              <w:t>6</w:t>
            </w:r>
            <w:r w:rsidR="00CA376E" w:rsidRPr="005E4A6B">
              <w:rPr>
                <w:noProof/>
                <w:webHidden/>
              </w:rPr>
              <w:fldChar w:fldCharType="end"/>
            </w:r>
          </w:hyperlink>
        </w:p>
        <w:p w14:paraId="73253F6E" w14:textId="5401E637" w:rsidR="00CA376E" w:rsidRPr="005E4A6B" w:rsidRDefault="00000000">
          <w:pPr>
            <w:pStyle w:val="TOC2"/>
            <w:tabs>
              <w:tab w:val="right" w:leader="dot" w:pos="9016"/>
            </w:tabs>
            <w:rPr>
              <w:rFonts w:asciiTheme="minorHAnsi" w:eastAsiaTheme="minorEastAsia" w:hAnsiTheme="minorHAnsi"/>
              <w:noProof/>
              <w:sz w:val="22"/>
              <w:lang w:val="en-IN" w:eastAsia="en-IN"/>
            </w:rPr>
          </w:pPr>
          <w:hyperlink w:anchor="_Toc167815797" w:history="1">
            <w:r w:rsidR="00CA376E" w:rsidRPr="005E4A6B">
              <w:rPr>
                <w:rStyle w:val="Hyperlink"/>
                <w:rFonts w:cs="Times New Roman"/>
                <w:noProof/>
                <w:color w:val="auto"/>
                <w:lang w:val="en-IN"/>
              </w:rPr>
              <w:t>1.1 Overview</w:t>
            </w:r>
            <w:r w:rsidR="00CA376E" w:rsidRPr="005E4A6B">
              <w:rPr>
                <w:noProof/>
                <w:webHidden/>
              </w:rPr>
              <w:tab/>
            </w:r>
            <w:r w:rsidR="00CA376E" w:rsidRPr="005E4A6B">
              <w:rPr>
                <w:noProof/>
                <w:webHidden/>
              </w:rPr>
              <w:fldChar w:fldCharType="begin"/>
            </w:r>
            <w:r w:rsidR="00CA376E" w:rsidRPr="005E4A6B">
              <w:rPr>
                <w:noProof/>
                <w:webHidden/>
              </w:rPr>
              <w:instrText xml:space="preserve"> PAGEREF _Toc167815797 \h </w:instrText>
            </w:r>
            <w:r w:rsidR="00CA376E" w:rsidRPr="005E4A6B">
              <w:rPr>
                <w:noProof/>
                <w:webHidden/>
              </w:rPr>
            </w:r>
            <w:r w:rsidR="00CA376E" w:rsidRPr="005E4A6B">
              <w:rPr>
                <w:noProof/>
                <w:webHidden/>
              </w:rPr>
              <w:fldChar w:fldCharType="separate"/>
            </w:r>
            <w:r w:rsidR="00CA376E" w:rsidRPr="005E4A6B">
              <w:rPr>
                <w:noProof/>
                <w:webHidden/>
              </w:rPr>
              <w:t>6</w:t>
            </w:r>
            <w:r w:rsidR="00CA376E" w:rsidRPr="005E4A6B">
              <w:rPr>
                <w:noProof/>
                <w:webHidden/>
              </w:rPr>
              <w:fldChar w:fldCharType="end"/>
            </w:r>
          </w:hyperlink>
        </w:p>
        <w:p w14:paraId="76FF5425" w14:textId="0A48F26E" w:rsidR="00CA376E" w:rsidRPr="005E4A6B" w:rsidRDefault="00000000">
          <w:pPr>
            <w:pStyle w:val="TOC2"/>
            <w:tabs>
              <w:tab w:val="right" w:leader="dot" w:pos="9016"/>
            </w:tabs>
            <w:rPr>
              <w:rFonts w:asciiTheme="minorHAnsi" w:eastAsiaTheme="minorEastAsia" w:hAnsiTheme="minorHAnsi"/>
              <w:noProof/>
              <w:sz w:val="22"/>
              <w:lang w:val="en-IN" w:eastAsia="en-IN"/>
            </w:rPr>
          </w:pPr>
          <w:hyperlink w:anchor="_Toc167815798" w:history="1">
            <w:r w:rsidR="00CA376E" w:rsidRPr="005E4A6B">
              <w:rPr>
                <w:rStyle w:val="Hyperlink"/>
                <w:rFonts w:cs="Times New Roman"/>
                <w:noProof/>
                <w:color w:val="auto"/>
                <w:lang w:val="en-IN"/>
              </w:rPr>
              <w:t>1.2 Background of the Study</w:t>
            </w:r>
            <w:r w:rsidR="00CA376E" w:rsidRPr="005E4A6B">
              <w:rPr>
                <w:noProof/>
                <w:webHidden/>
              </w:rPr>
              <w:tab/>
            </w:r>
            <w:r w:rsidR="00CA376E" w:rsidRPr="005E4A6B">
              <w:rPr>
                <w:noProof/>
                <w:webHidden/>
              </w:rPr>
              <w:fldChar w:fldCharType="begin"/>
            </w:r>
            <w:r w:rsidR="00CA376E" w:rsidRPr="005E4A6B">
              <w:rPr>
                <w:noProof/>
                <w:webHidden/>
              </w:rPr>
              <w:instrText xml:space="preserve"> PAGEREF _Toc167815798 \h </w:instrText>
            </w:r>
            <w:r w:rsidR="00CA376E" w:rsidRPr="005E4A6B">
              <w:rPr>
                <w:noProof/>
                <w:webHidden/>
              </w:rPr>
            </w:r>
            <w:r w:rsidR="00CA376E" w:rsidRPr="005E4A6B">
              <w:rPr>
                <w:noProof/>
                <w:webHidden/>
              </w:rPr>
              <w:fldChar w:fldCharType="separate"/>
            </w:r>
            <w:r w:rsidR="00CA376E" w:rsidRPr="005E4A6B">
              <w:rPr>
                <w:noProof/>
                <w:webHidden/>
              </w:rPr>
              <w:t>6</w:t>
            </w:r>
            <w:r w:rsidR="00CA376E" w:rsidRPr="005E4A6B">
              <w:rPr>
                <w:noProof/>
                <w:webHidden/>
              </w:rPr>
              <w:fldChar w:fldCharType="end"/>
            </w:r>
          </w:hyperlink>
        </w:p>
        <w:p w14:paraId="3C4C12F1" w14:textId="450C3616" w:rsidR="00CA376E" w:rsidRPr="005E4A6B" w:rsidRDefault="00000000">
          <w:pPr>
            <w:pStyle w:val="TOC2"/>
            <w:tabs>
              <w:tab w:val="right" w:leader="dot" w:pos="9016"/>
            </w:tabs>
            <w:rPr>
              <w:rFonts w:asciiTheme="minorHAnsi" w:eastAsiaTheme="minorEastAsia" w:hAnsiTheme="minorHAnsi"/>
              <w:noProof/>
              <w:sz w:val="22"/>
              <w:lang w:val="en-IN" w:eastAsia="en-IN"/>
            </w:rPr>
          </w:pPr>
          <w:hyperlink w:anchor="_Toc167815799" w:history="1">
            <w:r w:rsidR="00CA376E" w:rsidRPr="005E4A6B">
              <w:rPr>
                <w:rStyle w:val="Hyperlink"/>
                <w:rFonts w:cs="Times New Roman"/>
                <w:noProof/>
                <w:color w:val="auto"/>
                <w:lang w:val="en-IN"/>
              </w:rPr>
              <w:t>1.3 The research aims, objectives and questions</w:t>
            </w:r>
            <w:r w:rsidR="00CA376E" w:rsidRPr="005E4A6B">
              <w:rPr>
                <w:noProof/>
                <w:webHidden/>
              </w:rPr>
              <w:tab/>
            </w:r>
            <w:r w:rsidR="00CA376E" w:rsidRPr="005E4A6B">
              <w:rPr>
                <w:noProof/>
                <w:webHidden/>
              </w:rPr>
              <w:fldChar w:fldCharType="begin"/>
            </w:r>
            <w:r w:rsidR="00CA376E" w:rsidRPr="005E4A6B">
              <w:rPr>
                <w:noProof/>
                <w:webHidden/>
              </w:rPr>
              <w:instrText xml:space="preserve"> PAGEREF _Toc167815799 \h </w:instrText>
            </w:r>
            <w:r w:rsidR="00CA376E" w:rsidRPr="005E4A6B">
              <w:rPr>
                <w:noProof/>
                <w:webHidden/>
              </w:rPr>
            </w:r>
            <w:r w:rsidR="00CA376E" w:rsidRPr="005E4A6B">
              <w:rPr>
                <w:noProof/>
                <w:webHidden/>
              </w:rPr>
              <w:fldChar w:fldCharType="separate"/>
            </w:r>
            <w:r w:rsidR="00CA376E" w:rsidRPr="005E4A6B">
              <w:rPr>
                <w:noProof/>
                <w:webHidden/>
              </w:rPr>
              <w:t>7</w:t>
            </w:r>
            <w:r w:rsidR="00CA376E" w:rsidRPr="005E4A6B">
              <w:rPr>
                <w:noProof/>
                <w:webHidden/>
              </w:rPr>
              <w:fldChar w:fldCharType="end"/>
            </w:r>
          </w:hyperlink>
        </w:p>
        <w:p w14:paraId="4D7F78FF" w14:textId="5789F03E" w:rsidR="00CA376E" w:rsidRPr="005E4A6B" w:rsidRDefault="00000000">
          <w:pPr>
            <w:pStyle w:val="TOC2"/>
            <w:tabs>
              <w:tab w:val="right" w:leader="dot" w:pos="9016"/>
            </w:tabs>
            <w:rPr>
              <w:rFonts w:asciiTheme="minorHAnsi" w:eastAsiaTheme="minorEastAsia" w:hAnsiTheme="minorHAnsi"/>
              <w:noProof/>
              <w:sz w:val="22"/>
              <w:lang w:val="en-IN" w:eastAsia="en-IN"/>
            </w:rPr>
          </w:pPr>
          <w:hyperlink w:anchor="_Toc167815800" w:history="1">
            <w:r w:rsidR="00CA376E" w:rsidRPr="005E4A6B">
              <w:rPr>
                <w:rStyle w:val="Hyperlink"/>
                <w:rFonts w:cs="Times New Roman"/>
                <w:noProof/>
                <w:color w:val="auto"/>
              </w:rPr>
              <w:t>1.4 Rationale of the Study</w:t>
            </w:r>
            <w:r w:rsidR="00CA376E" w:rsidRPr="005E4A6B">
              <w:rPr>
                <w:noProof/>
                <w:webHidden/>
              </w:rPr>
              <w:tab/>
            </w:r>
            <w:r w:rsidR="00CA376E" w:rsidRPr="005E4A6B">
              <w:rPr>
                <w:noProof/>
                <w:webHidden/>
              </w:rPr>
              <w:fldChar w:fldCharType="begin"/>
            </w:r>
            <w:r w:rsidR="00CA376E" w:rsidRPr="005E4A6B">
              <w:rPr>
                <w:noProof/>
                <w:webHidden/>
              </w:rPr>
              <w:instrText xml:space="preserve"> PAGEREF _Toc167815800 \h </w:instrText>
            </w:r>
            <w:r w:rsidR="00CA376E" w:rsidRPr="005E4A6B">
              <w:rPr>
                <w:noProof/>
                <w:webHidden/>
              </w:rPr>
            </w:r>
            <w:r w:rsidR="00CA376E" w:rsidRPr="005E4A6B">
              <w:rPr>
                <w:noProof/>
                <w:webHidden/>
              </w:rPr>
              <w:fldChar w:fldCharType="separate"/>
            </w:r>
            <w:r w:rsidR="00CA376E" w:rsidRPr="005E4A6B">
              <w:rPr>
                <w:noProof/>
                <w:webHidden/>
              </w:rPr>
              <w:t>8</w:t>
            </w:r>
            <w:r w:rsidR="00CA376E" w:rsidRPr="005E4A6B">
              <w:rPr>
                <w:noProof/>
                <w:webHidden/>
              </w:rPr>
              <w:fldChar w:fldCharType="end"/>
            </w:r>
          </w:hyperlink>
        </w:p>
        <w:p w14:paraId="2E51B97C" w14:textId="5F513605" w:rsidR="00CA376E" w:rsidRPr="005E4A6B" w:rsidRDefault="00000000">
          <w:pPr>
            <w:pStyle w:val="TOC2"/>
            <w:tabs>
              <w:tab w:val="right" w:leader="dot" w:pos="9016"/>
            </w:tabs>
            <w:rPr>
              <w:rFonts w:asciiTheme="minorHAnsi" w:eastAsiaTheme="minorEastAsia" w:hAnsiTheme="minorHAnsi"/>
              <w:noProof/>
              <w:sz w:val="22"/>
              <w:lang w:val="en-IN" w:eastAsia="en-IN"/>
            </w:rPr>
          </w:pPr>
          <w:hyperlink w:anchor="_Toc167815801" w:history="1">
            <w:r w:rsidR="00CA376E" w:rsidRPr="005E4A6B">
              <w:rPr>
                <w:rStyle w:val="Hyperlink"/>
                <w:rFonts w:cs="Times New Roman"/>
                <w:noProof/>
                <w:color w:val="auto"/>
              </w:rPr>
              <w:t>1.5 Problem statement</w:t>
            </w:r>
            <w:r w:rsidR="00CA376E" w:rsidRPr="005E4A6B">
              <w:rPr>
                <w:noProof/>
                <w:webHidden/>
              </w:rPr>
              <w:tab/>
            </w:r>
            <w:r w:rsidR="00CA376E" w:rsidRPr="005E4A6B">
              <w:rPr>
                <w:noProof/>
                <w:webHidden/>
              </w:rPr>
              <w:fldChar w:fldCharType="begin"/>
            </w:r>
            <w:r w:rsidR="00CA376E" w:rsidRPr="005E4A6B">
              <w:rPr>
                <w:noProof/>
                <w:webHidden/>
              </w:rPr>
              <w:instrText xml:space="preserve"> PAGEREF _Toc167815801 \h </w:instrText>
            </w:r>
            <w:r w:rsidR="00CA376E" w:rsidRPr="005E4A6B">
              <w:rPr>
                <w:noProof/>
                <w:webHidden/>
              </w:rPr>
            </w:r>
            <w:r w:rsidR="00CA376E" w:rsidRPr="005E4A6B">
              <w:rPr>
                <w:noProof/>
                <w:webHidden/>
              </w:rPr>
              <w:fldChar w:fldCharType="separate"/>
            </w:r>
            <w:r w:rsidR="00CA376E" w:rsidRPr="005E4A6B">
              <w:rPr>
                <w:noProof/>
                <w:webHidden/>
              </w:rPr>
              <w:t>8</w:t>
            </w:r>
            <w:r w:rsidR="00CA376E" w:rsidRPr="005E4A6B">
              <w:rPr>
                <w:noProof/>
                <w:webHidden/>
              </w:rPr>
              <w:fldChar w:fldCharType="end"/>
            </w:r>
          </w:hyperlink>
        </w:p>
        <w:p w14:paraId="1045A4A3" w14:textId="0BEEFCDE" w:rsidR="00CA376E" w:rsidRPr="005E4A6B" w:rsidRDefault="00000000">
          <w:pPr>
            <w:pStyle w:val="TOC2"/>
            <w:tabs>
              <w:tab w:val="right" w:leader="dot" w:pos="9016"/>
            </w:tabs>
            <w:rPr>
              <w:rFonts w:asciiTheme="minorHAnsi" w:eastAsiaTheme="minorEastAsia" w:hAnsiTheme="minorHAnsi"/>
              <w:noProof/>
              <w:sz w:val="22"/>
              <w:lang w:val="en-IN" w:eastAsia="en-IN"/>
            </w:rPr>
          </w:pPr>
          <w:hyperlink w:anchor="_Toc167815802" w:history="1">
            <w:r w:rsidR="00CA376E" w:rsidRPr="005E4A6B">
              <w:rPr>
                <w:rStyle w:val="Hyperlink"/>
                <w:rFonts w:cs="Times New Roman"/>
                <w:noProof/>
                <w:color w:val="auto"/>
              </w:rPr>
              <w:t>1.6 Significance of the Study</w:t>
            </w:r>
            <w:r w:rsidR="00CA376E" w:rsidRPr="005E4A6B">
              <w:rPr>
                <w:noProof/>
                <w:webHidden/>
              </w:rPr>
              <w:tab/>
            </w:r>
            <w:r w:rsidR="00CA376E" w:rsidRPr="005E4A6B">
              <w:rPr>
                <w:noProof/>
                <w:webHidden/>
              </w:rPr>
              <w:fldChar w:fldCharType="begin"/>
            </w:r>
            <w:r w:rsidR="00CA376E" w:rsidRPr="005E4A6B">
              <w:rPr>
                <w:noProof/>
                <w:webHidden/>
              </w:rPr>
              <w:instrText xml:space="preserve"> PAGEREF _Toc167815802 \h </w:instrText>
            </w:r>
            <w:r w:rsidR="00CA376E" w:rsidRPr="005E4A6B">
              <w:rPr>
                <w:noProof/>
                <w:webHidden/>
              </w:rPr>
            </w:r>
            <w:r w:rsidR="00CA376E" w:rsidRPr="005E4A6B">
              <w:rPr>
                <w:noProof/>
                <w:webHidden/>
              </w:rPr>
              <w:fldChar w:fldCharType="separate"/>
            </w:r>
            <w:r w:rsidR="00CA376E" w:rsidRPr="005E4A6B">
              <w:rPr>
                <w:noProof/>
                <w:webHidden/>
              </w:rPr>
              <w:t>9</w:t>
            </w:r>
            <w:r w:rsidR="00CA376E" w:rsidRPr="005E4A6B">
              <w:rPr>
                <w:noProof/>
                <w:webHidden/>
              </w:rPr>
              <w:fldChar w:fldCharType="end"/>
            </w:r>
          </w:hyperlink>
        </w:p>
        <w:p w14:paraId="5AC9CBD8" w14:textId="20756F1A" w:rsidR="00CA376E" w:rsidRPr="005E4A6B" w:rsidRDefault="00000000">
          <w:pPr>
            <w:pStyle w:val="TOC2"/>
            <w:tabs>
              <w:tab w:val="right" w:leader="dot" w:pos="9016"/>
            </w:tabs>
            <w:rPr>
              <w:rFonts w:asciiTheme="minorHAnsi" w:eastAsiaTheme="minorEastAsia" w:hAnsiTheme="minorHAnsi"/>
              <w:noProof/>
              <w:sz w:val="22"/>
              <w:lang w:val="en-IN" w:eastAsia="en-IN"/>
            </w:rPr>
          </w:pPr>
          <w:hyperlink w:anchor="_Toc167815803" w:history="1">
            <w:r w:rsidR="00CA376E" w:rsidRPr="005E4A6B">
              <w:rPr>
                <w:rStyle w:val="Hyperlink"/>
                <w:rFonts w:cs="Times New Roman"/>
                <w:noProof/>
                <w:color w:val="auto"/>
              </w:rPr>
              <w:t>1.7 Structure of the Dissertation</w:t>
            </w:r>
            <w:r w:rsidR="00CA376E" w:rsidRPr="005E4A6B">
              <w:rPr>
                <w:noProof/>
                <w:webHidden/>
              </w:rPr>
              <w:tab/>
            </w:r>
            <w:r w:rsidR="00CA376E" w:rsidRPr="005E4A6B">
              <w:rPr>
                <w:noProof/>
                <w:webHidden/>
              </w:rPr>
              <w:fldChar w:fldCharType="begin"/>
            </w:r>
            <w:r w:rsidR="00CA376E" w:rsidRPr="005E4A6B">
              <w:rPr>
                <w:noProof/>
                <w:webHidden/>
              </w:rPr>
              <w:instrText xml:space="preserve"> PAGEREF _Toc167815803 \h </w:instrText>
            </w:r>
            <w:r w:rsidR="00CA376E" w:rsidRPr="005E4A6B">
              <w:rPr>
                <w:noProof/>
                <w:webHidden/>
              </w:rPr>
            </w:r>
            <w:r w:rsidR="00CA376E" w:rsidRPr="005E4A6B">
              <w:rPr>
                <w:noProof/>
                <w:webHidden/>
              </w:rPr>
              <w:fldChar w:fldCharType="separate"/>
            </w:r>
            <w:r w:rsidR="00CA376E" w:rsidRPr="005E4A6B">
              <w:rPr>
                <w:noProof/>
                <w:webHidden/>
              </w:rPr>
              <w:t>9</w:t>
            </w:r>
            <w:r w:rsidR="00CA376E" w:rsidRPr="005E4A6B">
              <w:rPr>
                <w:noProof/>
                <w:webHidden/>
              </w:rPr>
              <w:fldChar w:fldCharType="end"/>
            </w:r>
          </w:hyperlink>
        </w:p>
        <w:p w14:paraId="0A9DF404" w14:textId="67DD23AC" w:rsidR="00CA376E" w:rsidRPr="005E4A6B" w:rsidRDefault="00000000">
          <w:pPr>
            <w:pStyle w:val="TOC1"/>
            <w:tabs>
              <w:tab w:val="right" w:leader="dot" w:pos="9016"/>
            </w:tabs>
            <w:rPr>
              <w:rFonts w:asciiTheme="minorHAnsi" w:eastAsiaTheme="minorEastAsia" w:hAnsiTheme="minorHAnsi"/>
              <w:noProof/>
              <w:sz w:val="22"/>
              <w:lang w:val="en-IN" w:eastAsia="en-IN"/>
            </w:rPr>
          </w:pPr>
          <w:hyperlink w:anchor="_Toc167815804" w:history="1">
            <w:r w:rsidR="00CA376E" w:rsidRPr="005E4A6B">
              <w:rPr>
                <w:rStyle w:val="Hyperlink"/>
                <w:rFonts w:cs="Times New Roman"/>
                <w:noProof/>
                <w:color w:val="auto"/>
              </w:rPr>
              <w:t>2. Chapter 2: Literature Review</w:t>
            </w:r>
            <w:r w:rsidR="00CA376E" w:rsidRPr="005E4A6B">
              <w:rPr>
                <w:noProof/>
                <w:webHidden/>
              </w:rPr>
              <w:tab/>
            </w:r>
            <w:r w:rsidR="00CA376E" w:rsidRPr="005E4A6B">
              <w:rPr>
                <w:noProof/>
                <w:webHidden/>
              </w:rPr>
              <w:fldChar w:fldCharType="begin"/>
            </w:r>
            <w:r w:rsidR="00CA376E" w:rsidRPr="005E4A6B">
              <w:rPr>
                <w:noProof/>
                <w:webHidden/>
              </w:rPr>
              <w:instrText xml:space="preserve"> PAGEREF _Toc167815804 \h </w:instrText>
            </w:r>
            <w:r w:rsidR="00CA376E" w:rsidRPr="005E4A6B">
              <w:rPr>
                <w:noProof/>
                <w:webHidden/>
              </w:rPr>
            </w:r>
            <w:r w:rsidR="00CA376E" w:rsidRPr="005E4A6B">
              <w:rPr>
                <w:noProof/>
                <w:webHidden/>
              </w:rPr>
              <w:fldChar w:fldCharType="separate"/>
            </w:r>
            <w:r w:rsidR="00CA376E" w:rsidRPr="005E4A6B">
              <w:rPr>
                <w:noProof/>
                <w:webHidden/>
              </w:rPr>
              <w:t>10</w:t>
            </w:r>
            <w:r w:rsidR="00CA376E" w:rsidRPr="005E4A6B">
              <w:rPr>
                <w:noProof/>
                <w:webHidden/>
              </w:rPr>
              <w:fldChar w:fldCharType="end"/>
            </w:r>
          </w:hyperlink>
        </w:p>
        <w:p w14:paraId="68A6E90F" w14:textId="20C3380B" w:rsidR="00CA376E" w:rsidRPr="005E4A6B" w:rsidRDefault="00000000">
          <w:pPr>
            <w:pStyle w:val="TOC2"/>
            <w:tabs>
              <w:tab w:val="right" w:leader="dot" w:pos="9016"/>
            </w:tabs>
            <w:rPr>
              <w:rFonts w:asciiTheme="minorHAnsi" w:eastAsiaTheme="minorEastAsia" w:hAnsiTheme="minorHAnsi"/>
              <w:noProof/>
              <w:sz w:val="22"/>
              <w:lang w:val="en-IN" w:eastAsia="en-IN"/>
            </w:rPr>
          </w:pPr>
          <w:hyperlink w:anchor="_Toc167815805" w:history="1">
            <w:r w:rsidR="00CA376E" w:rsidRPr="005E4A6B">
              <w:rPr>
                <w:rStyle w:val="Hyperlink"/>
                <w:rFonts w:cs="Times New Roman"/>
                <w:noProof/>
                <w:color w:val="auto"/>
              </w:rPr>
              <w:t>2.1 Chapter Introduction</w:t>
            </w:r>
            <w:r w:rsidR="00CA376E" w:rsidRPr="005E4A6B">
              <w:rPr>
                <w:noProof/>
                <w:webHidden/>
              </w:rPr>
              <w:tab/>
            </w:r>
            <w:r w:rsidR="00CA376E" w:rsidRPr="005E4A6B">
              <w:rPr>
                <w:noProof/>
                <w:webHidden/>
              </w:rPr>
              <w:fldChar w:fldCharType="begin"/>
            </w:r>
            <w:r w:rsidR="00CA376E" w:rsidRPr="005E4A6B">
              <w:rPr>
                <w:noProof/>
                <w:webHidden/>
              </w:rPr>
              <w:instrText xml:space="preserve"> PAGEREF _Toc167815805 \h </w:instrText>
            </w:r>
            <w:r w:rsidR="00CA376E" w:rsidRPr="005E4A6B">
              <w:rPr>
                <w:noProof/>
                <w:webHidden/>
              </w:rPr>
            </w:r>
            <w:r w:rsidR="00CA376E" w:rsidRPr="005E4A6B">
              <w:rPr>
                <w:noProof/>
                <w:webHidden/>
              </w:rPr>
              <w:fldChar w:fldCharType="separate"/>
            </w:r>
            <w:r w:rsidR="00CA376E" w:rsidRPr="005E4A6B">
              <w:rPr>
                <w:noProof/>
                <w:webHidden/>
              </w:rPr>
              <w:t>10</w:t>
            </w:r>
            <w:r w:rsidR="00CA376E" w:rsidRPr="005E4A6B">
              <w:rPr>
                <w:noProof/>
                <w:webHidden/>
              </w:rPr>
              <w:fldChar w:fldCharType="end"/>
            </w:r>
          </w:hyperlink>
        </w:p>
        <w:p w14:paraId="6647D9B6" w14:textId="323E5FBA" w:rsidR="00CA376E" w:rsidRPr="005E4A6B" w:rsidRDefault="00000000">
          <w:pPr>
            <w:pStyle w:val="TOC2"/>
            <w:tabs>
              <w:tab w:val="right" w:leader="dot" w:pos="9016"/>
            </w:tabs>
            <w:rPr>
              <w:rFonts w:asciiTheme="minorHAnsi" w:eastAsiaTheme="minorEastAsia" w:hAnsiTheme="minorHAnsi"/>
              <w:noProof/>
              <w:sz w:val="22"/>
              <w:lang w:val="en-IN" w:eastAsia="en-IN"/>
            </w:rPr>
          </w:pPr>
          <w:hyperlink w:anchor="_Toc167815806" w:history="1">
            <w:r w:rsidR="00CA376E" w:rsidRPr="005E4A6B">
              <w:rPr>
                <w:rStyle w:val="Hyperlink"/>
                <w:rFonts w:cs="Times New Roman"/>
                <w:noProof/>
                <w:color w:val="auto"/>
              </w:rPr>
              <w:t>2.2 Overview of Amazon Inc.</w:t>
            </w:r>
            <w:r w:rsidR="00CA376E" w:rsidRPr="005E4A6B">
              <w:rPr>
                <w:noProof/>
                <w:webHidden/>
              </w:rPr>
              <w:tab/>
            </w:r>
            <w:r w:rsidR="00CA376E" w:rsidRPr="005E4A6B">
              <w:rPr>
                <w:noProof/>
                <w:webHidden/>
              </w:rPr>
              <w:fldChar w:fldCharType="begin"/>
            </w:r>
            <w:r w:rsidR="00CA376E" w:rsidRPr="005E4A6B">
              <w:rPr>
                <w:noProof/>
                <w:webHidden/>
              </w:rPr>
              <w:instrText xml:space="preserve"> PAGEREF _Toc167815806 \h </w:instrText>
            </w:r>
            <w:r w:rsidR="00CA376E" w:rsidRPr="005E4A6B">
              <w:rPr>
                <w:noProof/>
                <w:webHidden/>
              </w:rPr>
            </w:r>
            <w:r w:rsidR="00CA376E" w:rsidRPr="005E4A6B">
              <w:rPr>
                <w:noProof/>
                <w:webHidden/>
              </w:rPr>
              <w:fldChar w:fldCharType="separate"/>
            </w:r>
            <w:r w:rsidR="00CA376E" w:rsidRPr="005E4A6B">
              <w:rPr>
                <w:noProof/>
                <w:webHidden/>
              </w:rPr>
              <w:t>10</w:t>
            </w:r>
            <w:r w:rsidR="00CA376E" w:rsidRPr="005E4A6B">
              <w:rPr>
                <w:noProof/>
                <w:webHidden/>
              </w:rPr>
              <w:fldChar w:fldCharType="end"/>
            </w:r>
          </w:hyperlink>
        </w:p>
        <w:p w14:paraId="6D77FF38" w14:textId="60184C40" w:rsidR="00CA376E" w:rsidRPr="005E4A6B" w:rsidRDefault="00000000">
          <w:pPr>
            <w:pStyle w:val="TOC2"/>
            <w:tabs>
              <w:tab w:val="right" w:leader="dot" w:pos="9016"/>
            </w:tabs>
            <w:rPr>
              <w:rFonts w:asciiTheme="minorHAnsi" w:eastAsiaTheme="minorEastAsia" w:hAnsiTheme="minorHAnsi"/>
              <w:noProof/>
              <w:sz w:val="22"/>
              <w:lang w:val="en-IN" w:eastAsia="en-IN"/>
            </w:rPr>
          </w:pPr>
          <w:hyperlink w:anchor="_Toc167815807" w:history="1">
            <w:r w:rsidR="00CA376E" w:rsidRPr="005E4A6B">
              <w:rPr>
                <w:rStyle w:val="Hyperlink"/>
                <w:rFonts w:cs="Times New Roman"/>
                <w:noProof/>
                <w:color w:val="auto"/>
              </w:rPr>
              <w:t>2.3 Concept of Employee Training</w:t>
            </w:r>
            <w:r w:rsidR="00CA376E" w:rsidRPr="005E4A6B">
              <w:rPr>
                <w:noProof/>
                <w:webHidden/>
              </w:rPr>
              <w:tab/>
            </w:r>
            <w:r w:rsidR="00CA376E" w:rsidRPr="005E4A6B">
              <w:rPr>
                <w:noProof/>
                <w:webHidden/>
              </w:rPr>
              <w:fldChar w:fldCharType="begin"/>
            </w:r>
            <w:r w:rsidR="00CA376E" w:rsidRPr="005E4A6B">
              <w:rPr>
                <w:noProof/>
                <w:webHidden/>
              </w:rPr>
              <w:instrText xml:space="preserve"> PAGEREF _Toc167815807 \h </w:instrText>
            </w:r>
            <w:r w:rsidR="00CA376E" w:rsidRPr="005E4A6B">
              <w:rPr>
                <w:noProof/>
                <w:webHidden/>
              </w:rPr>
            </w:r>
            <w:r w:rsidR="00CA376E" w:rsidRPr="005E4A6B">
              <w:rPr>
                <w:noProof/>
                <w:webHidden/>
              </w:rPr>
              <w:fldChar w:fldCharType="separate"/>
            </w:r>
            <w:r w:rsidR="00CA376E" w:rsidRPr="005E4A6B">
              <w:rPr>
                <w:noProof/>
                <w:webHidden/>
              </w:rPr>
              <w:t>11</w:t>
            </w:r>
            <w:r w:rsidR="00CA376E" w:rsidRPr="005E4A6B">
              <w:rPr>
                <w:noProof/>
                <w:webHidden/>
              </w:rPr>
              <w:fldChar w:fldCharType="end"/>
            </w:r>
          </w:hyperlink>
        </w:p>
        <w:p w14:paraId="2F86FAF6" w14:textId="63404292" w:rsidR="00CA376E" w:rsidRPr="005E4A6B" w:rsidRDefault="00000000">
          <w:pPr>
            <w:pStyle w:val="TOC2"/>
            <w:tabs>
              <w:tab w:val="right" w:leader="dot" w:pos="9016"/>
            </w:tabs>
            <w:rPr>
              <w:rFonts w:asciiTheme="minorHAnsi" w:eastAsiaTheme="minorEastAsia" w:hAnsiTheme="minorHAnsi"/>
              <w:noProof/>
              <w:sz w:val="22"/>
              <w:lang w:val="en-IN" w:eastAsia="en-IN"/>
            </w:rPr>
          </w:pPr>
          <w:hyperlink w:anchor="_Toc167815808" w:history="1">
            <w:r w:rsidR="00CA376E" w:rsidRPr="005E4A6B">
              <w:rPr>
                <w:rStyle w:val="Hyperlink"/>
                <w:rFonts w:cs="Times New Roman"/>
                <w:noProof/>
                <w:color w:val="auto"/>
              </w:rPr>
              <w:t>2.4 Concept of Organisational Performance</w:t>
            </w:r>
            <w:r w:rsidR="00CA376E" w:rsidRPr="005E4A6B">
              <w:rPr>
                <w:noProof/>
                <w:webHidden/>
              </w:rPr>
              <w:tab/>
            </w:r>
            <w:r w:rsidR="00CA376E" w:rsidRPr="005E4A6B">
              <w:rPr>
                <w:noProof/>
                <w:webHidden/>
              </w:rPr>
              <w:fldChar w:fldCharType="begin"/>
            </w:r>
            <w:r w:rsidR="00CA376E" w:rsidRPr="005E4A6B">
              <w:rPr>
                <w:noProof/>
                <w:webHidden/>
              </w:rPr>
              <w:instrText xml:space="preserve"> PAGEREF _Toc167815808 \h </w:instrText>
            </w:r>
            <w:r w:rsidR="00CA376E" w:rsidRPr="005E4A6B">
              <w:rPr>
                <w:noProof/>
                <w:webHidden/>
              </w:rPr>
            </w:r>
            <w:r w:rsidR="00CA376E" w:rsidRPr="005E4A6B">
              <w:rPr>
                <w:noProof/>
                <w:webHidden/>
              </w:rPr>
              <w:fldChar w:fldCharType="separate"/>
            </w:r>
            <w:r w:rsidR="00CA376E" w:rsidRPr="005E4A6B">
              <w:rPr>
                <w:noProof/>
                <w:webHidden/>
              </w:rPr>
              <w:t>12</w:t>
            </w:r>
            <w:r w:rsidR="00CA376E" w:rsidRPr="005E4A6B">
              <w:rPr>
                <w:noProof/>
                <w:webHidden/>
              </w:rPr>
              <w:fldChar w:fldCharType="end"/>
            </w:r>
          </w:hyperlink>
        </w:p>
        <w:p w14:paraId="68566D55" w14:textId="3D1410B3" w:rsidR="00CA376E" w:rsidRPr="005E4A6B" w:rsidRDefault="00000000">
          <w:pPr>
            <w:pStyle w:val="TOC2"/>
            <w:tabs>
              <w:tab w:val="right" w:leader="dot" w:pos="9016"/>
            </w:tabs>
            <w:rPr>
              <w:rFonts w:asciiTheme="minorHAnsi" w:eastAsiaTheme="minorEastAsia" w:hAnsiTheme="minorHAnsi"/>
              <w:noProof/>
              <w:sz w:val="22"/>
              <w:lang w:val="en-IN" w:eastAsia="en-IN"/>
            </w:rPr>
          </w:pPr>
          <w:hyperlink w:anchor="_Toc167815809" w:history="1">
            <w:r w:rsidR="00CA376E" w:rsidRPr="005E4A6B">
              <w:rPr>
                <w:rStyle w:val="Hyperlink"/>
                <w:rFonts w:cs="Times New Roman"/>
                <w:noProof/>
                <w:color w:val="auto"/>
              </w:rPr>
              <w:t>2.5 The existing employee training programs at Amazon</w:t>
            </w:r>
            <w:r w:rsidR="00CA376E" w:rsidRPr="005E4A6B">
              <w:rPr>
                <w:noProof/>
                <w:webHidden/>
              </w:rPr>
              <w:tab/>
            </w:r>
            <w:r w:rsidR="00CA376E" w:rsidRPr="005E4A6B">
              <w:rPr>
                <w:noProof/>
                <w:webHidden/>
              </w:rPr>
              <w:fldChar w:fldCharType="begin"/>
            </w:r>
            <w:r w:rsidR="00CA376E" w:rsidRPr="005E4A6B">
              <w:rPr>
                <w:noProof/>
                <w:webHidden/>
              </w:rPr>
              <w:instrText xml:space="preserve"> PAGEREF _Toc167815809 \h </w:instrText>
            </w:r>
            <w:r w:rsidR="00CA376E" w:rsidRPr="005E4A6B">
              <w:rPr>
                <w:noProof/>
                <w:webHidden/>
              </w:rPr>
            </w:r>
            <w:r w:rsidR="00CA376E" w:rsidRPr="005E4A6B">
              <w:rPr>
                <w:noProof/>
                <w:webHidden/>
              </w:rPr>
              <w:fldChar w:fldCharType="separate"/>
            </w:r>
            <w:r w:rsidR="00CA376E" w:rsidRPr="005E4A6B">
              <w:rPr>
                <w:noProof/>
                <w:webHidden/>
              </w:rPr>
              <w:t>13</w:t>
            </w:r>
            <w:r w:rsidR="00CA376E" w:rsidRPr="005E4A6B">
              <w:rPr>
                <w:noProof/>
                <w:webHidden/>
              </w:rPr>
              <w:fldChar w:fldCharType="end"/>
            </w:r>
          </w:hyperlink>
        </w:p>
        <w:p w14:paraId="56AD3809" w14:textId="117F1903" w:rsidR="00CA376E" w:rsidRPr="005E4A6B" w:rsidRDefault="00000000">
          <w:pPr>
            <w:pStyle w:val="TOC2"/>
            <w:tabs>
              <w:tab w:val="right" w:leader="dot" w:pos="9016"/>
            </w:tabs>
            <w:rPr>
              <w:rFonts w:asciiTheme="minorHAnsi" w:eastAsiaTheme="minorEastAsia" w:hAnsiTheme="minorHAnsi"/>
              <w:noProof/>
              <w:sz w:val="22"/>
              <w:lang w:val="en-IN" w:eastAsia="en-IN"/>
            </w:rPr>
          </w:pPr>
          <w:hyperlink w:anchor="_Toc167815810" w:history="1">
            <w:r w:rsidR="00CA376E" w:rsidRPr="005E4A6B">
              <w:rPr>
                <w:rStyle w:val="Hyperlink"/>
                <w:rFonts w:cs="Times New Roman"/>
                <w:noProof/>
                <w:color w:val="auto"/>
              </w:rPr>
              <w:t>2.6 Relationship between employee training and organisational performance</w:t>
            </w:r>
            <w:r w:rsidR="00CA376E" w:rsidRPr="005E4A6B">
              <w:rPr>
                <w:noProof/>
                <w:webHidden/>
              </w:rPr>
              <w:tab/>
            </w:r>
            <w:r w:rsidR="00CA376E" w:rsidRPr="005E4A6B">
              <w:rPr>
                <w:noProof/>
                <w:webHidden/>
              </w:rPr>
              <w:fldChar w:fldCharType="begin"/>
            </w:r>
            <w:r w:rsidR="00CA376E" w:rsidRPr="005E4A6B">
              <w:rPr>
                <w:noProof/>
                <w:webHidden/>
              </w:rPr>
              <w:instrText xml:space="preserve"> PAGEREF _Toc167815810 \h </w:instrText>
            </w:r>
            <w:r w:rsidR="00CA376E" w:rsidRPr="005E4A6B">
              <w:rPr>
                <w:noProof/>
                <w:webHidden/>
              </w:rPr>
            </w:r>
            <w:r w:rsidR="00CA376E" w:rsidRPr="005E4A6B">
              <w:rPr>
                <w:noProof/>
                <w:webHidden/>
              </w:rPr>
              <w:fldChar w:fldCharType="separate"/>
            </w:r>
            <w:r w:rsidR="00CA376E" w:rsidRPr="005E4A6B">
              <w:rPr>
                <w:noProof/>
                <w:webHidden/>
              </w:rPr>
              <w:t>13</w:t>
            </w:r>
            <w:r w:rsidR="00CA376E" w:rsidRPr="005E4A6B">
              <w:rPr>
                <w:noProof/>
                <w:webHidden/>
              </w:rPr>
              <w:fldChar w:fldCharType="end"/>
            </w:r>
          </w:hyperlink>
        </w:p>
        <w:p w14:paraId="4E4B8929" w14:textId="1D42AA8A" w:rsidR="00CA376E" w:rsidRPr="005E4A6B" w:rsidRDefault="00000000">
          <w:pPr>
            <w:pStyle w:val="TOC2"/>
            <w:tabs>
              <w:tab w:val="right" w:leader="dot" w:pos="9016"/>
            </w:tabs>
            <w:rPr>
              <w:rFonts w:asciiTheme="minorHAnsi" w:eastAsiaTheme="minorEastAsia" w:hAnsiTheme="minorHAnsi"/>
              <w:noProof/>
              <w:sz w:val="22"/>
              <w:lang w:val="en-IN" w:eastAsia="en-IN"/>
            </w:rPr>
          </w:pPr>
          <w:hyperlink w:anchor="_Toc167815811" w:history="1">
            <w:r w:rsidR="00CA376E" w:rsidRPr="005E4A6B">
              <w:rPr>
                <w:rStyle w:val="Hyperlink"/>
                <w:rFonts w:cs="Times New Roman"/>
                <w:noProof/>
                <w:color w:val="auto"/>
              </w:rPr>
              <w:t>2.7 The process of developing employee training programs and ways to measure their effectiveness for organisational performance at Amazon</w:t>
            </w:r>
            <w:r w:rsidR="00CA376E" w:rsidRPr="005E4A6B">
              <w:rPr>
                <w:noProof/>
                <w:webHidden/>
              </w:rPr>
              <w:tab/>
            </w:r>
            <w:r w:rsidR="00CA376E" w:rsidRPr="005E4A6B">
              <w:rPr>
                <w:noProof/>
                <w:webHidden/>
              </w:rPr>
              <w:fldChar w:fldCharType="begin"/>
            </w:r>
            <w:r w:rsidR="00CA376E" w:rsidRPr="005E4A6B">
              <w:rPr>
                <w:noProof/>
                <w:webHidden/>
              </w:rPr>
              <w:instrText xml:space="preserve"> PAGEREF _Toc167815811 \h </w:instrText>
            </w:r>
            <w:r w:rsidR="00CA376E" w:rsidRPr="005E4A6B">
              <w:rPr>
                <w:noProof/>
                <w:webHidden/>
              </w:rPr>
            </w:r>
            <w:r w:rsidR="00CA376E" w:rsidRPr="005E4A6B">
              <w:rPr>
                <w:noProof/>
                <w:webHidden/>
              </w:rPr>
              <w:fldChar w:fldCharType="separate"/>
            </w:r>
            <w:r w:rsidR="00CA376E" w:rsidRPr="005E4A6B">
              <w:rPr>
                <w:noProof/>
                <w:webHidden/>
              </w:rPr>
              <w:t>15</w:t>
            </w:r>
            <w:r w:rsidR="00CA376E" w:rsidRPr="005E4A6B">
              <w:rPr>
                <w:noProof/>
                <w:webHidden/>
              </w:rPr>
              <w:fldChar w:fldCharType="end"/>
            </w:r>
          </w:hyperlink>
        </w:p>
        <w:p w14:paraId="42D9C635" w14:textId="71A667CA" w:rsidR="00CA376E" w:rsidRPr="005E4A6B" w:rsidRDefault="00000000">
          <w:pPr>
            <w:pStyle w:val="TOC2"/>
            <w:tabs>
              <w:tab w:val="right" w:leader="dot" w:pos="9016"/>
            </w:tabs>
            <w:rPr>
              <w:rFonts w:asciiTheme="minorHAnsi" w:eastAsiaTheme="minorEastAsia" w:hAnsiTheme="minorHAnsi"/>
              <w:noProof/>
              <w:sz w:val="22"/>
              <w:lang w:val="en-IN" w:eastAsia="en-IN"/>
            </w:rPr>
          </w:pPr>
          <w:hyperlink w:anchor="_Toc167815812" w:history="1">
            <w:r w:rsidR="00CA376E" w:rsidRPr="005E4A6B">
              <w:rPr>
                <w:rStyle w:val="Hyperlink"/>
                <w:rFonts w:cs="Times New Roman"/>
                <w:noProof/>
                <w:color w:val="auto"/>
              </w:rPr>
              <w:t>2.8 Strategies to enhance employee training programs for improving organisational performance</w:t>
            </w:r>
            <w:r w:rsidR="00CA376E" w:rsidRPr="005E4A6B">
              <w:rPr>
                <w:noProof/>
                <w:webHidden/>
              </w:rPr>
              <w:tab/>
            </w:r>
            <w:r w:rsidR="00CA376E" w:rsidRPr="005E4A6B">
              <w:rPr>
                <w:noProof/>
                <w:webHidden/>
              </w:rPr>
              <w:fldChar w:fldCharType="begin"/>
            </w:r>
            <w:r w:rsidR="00CA376E" w:rsidRPr="005E4A6B">
              <w:rPr>
                <w:noProof/>
                <w:webHidden/>
              </w:rPr>
              <w:instrText xml:space="preserve"> PAGEREF _Toc167815812 \h </w:instrText>
            </w:r>
            <w:r w:rsidR="00CA376E" w:rsidRPr="005E4A6B">
              <w:rPr>
                <w:noProof/>
                <w:webHidden/>
              </w:rPr>
            </w:r>
            <w:r w:rsidR="00CA376E" w:rsidRPr="005E4A6B">
              <w:rPr>
                <w:noProof/>
                <w:webHidden/>
              </w:rPr>
              <w:fldChar w:fldCharType="separate"/>
            </w:r>
            <w:r w:rsidR="00CA376E" w:rsidRPr="005E4A6B">
              <w:rPr>
                <w:noProof/>
                <w:webHidden/>
              </w:rPr>
              <w:t>16</w:t>
            </w:r>
            <w:r w:rsidR="00CA376E" w:rsidRPr="005E4A6B">
              <w:rPr>
                <w:noProof/>
                <w:webHidden/>
              </w:rPr>
              <w:fldChar w:fldCharType="end"/>
            </w:r>
          </w:hyperlink>
        </w:p>
        <w:p w14:paraId="3795B0B4" w14:textId="53109028" w:rsidR="00CA376E" w:rsidRPr="005E4A6B" w:rsidRDefault="00000000">
          <w:pPr>
            <w:pStyle w:val="TOC2"/>
            <w:tabs>
              <w:tab w:val="right" w:leader="dot" w:pos="9016"/>
            </w:tabs>
            <w:rPr>
              <w:rFonts w:asciiTheme="minorHAnsi" w:eastAsiaTheme="minorEastAsia" w:hAnsiTheme="minorHAnsi"/>
              <w:noProof/>
              <w:sz w:val="22"/>
              <w:lang w:val="en-IN" w:eastAsia="en-IN"/>
            </w:rPr>
          </w:pPr>
          <w:hyperlink w:anchor="_Toc167815813" w:history="1">
            <w:r w:rsidR="00CA376E" w:rsidRPr="005E4A6B">
              <w:rPr>
                <w:rStyle w:val="Hyperlink"/>
                <w:rFonts w:cs="Times New Roman"/>
                <w:noProof/>
                <w:color w:val="auto"/>
              </w:rPr>
              <w:t>2.9 Theoretical perspectives</w:t>
            </w:r>
            <w:r w:rsidR="00CA376E" w:rsidRPr="005E4A6B">
              <w:rPr>
                <w:noProof/>
                <w:webHidden/>
              </w:rPr>
              <w:tab/>
            </w:r>
            <w:r w:rsidR="00CA376E" w:rsidRPr="005E4A6B">
              <w:rPr>
                <w:noProof/>
                <w:webHidden/>
              </w:rPr>
              <w:fldChar w:fldCharType="begin"/>
            </w:r>
            <w:r w:rsidR="00CA376E" w:rsidRPr="005E4A6B">
              <w:rPr>
                <w:noProof/>
                <w:webHidden/>
              </w:rPr>
              <w:instrText xml:space="preserve"> PAGEREF _Toc167815813 \h </w:instrText>
            </w:r>
            <w:r w:rsidR="00CA376E" w:rsidRPr="005E4A6B">
              <w:rPr>
                <w:noProof/>
                <w:webHidden/>
              </w:rPr>
            </w:r>
            <w:r w:rsidR="00CA376E" w:rsidRPr="005E4A6B">
              <w:rPr>
                <w:noProof/>
                <w:webHidden/>
              </w:rPr>
              <w:fldChar w:fldCharType="separate"/>
            </w:r>
            <w:r w:rsidR="00CA376E" w:rsidRPr="005E4A6B">
              <w:rPr>
                <w:noProof/>
                <w:webHidden/>
              </w:rPr>
              <w:t>17</w:t>
            </w:r>
            <w:r w:rsidR="00CA376E" w:rsidRPr="005E4A6B">
              <w:rPr>
                <w:noProof/>
                <w:webHidden/>
              </w:rPr>
              <w:fldChar w:fldCharType="end"/>
            </w:r>
          </w:hyperlink>
        </w:p>
        <w:p w14:paraId="04A8ADE1" w14:textId="1DAE0932" w:rsidR="00CA376E" w:rsidRPr="005E4A6B" w:rsidRDefault="00000000">
          <w:pPr>
            <w:pStyle w:val="TOC2"/>
            <w:tabs>
              <w:tab w:val="right" w:leader="dot" w:pos="9016"/>
            </w:tabs>
            <w:rPr>
              <w:rFonts w:asciiTheme="minorHAnsi" w:eastAsiaTheme="minorEastAsia" w:hAnsiTheme="minorHAnsi"/>
              <w:noProof/>
              <w:sz w:val="22"/>
              <w:lang w:val="en-IN" w:eastAsia="en-IN"/>
            </w:rPr>
          </w:pPr>
          <w:hyperlink w:anchor="_Toc167815814" w:history="1">
            <w:r w:rsidR="00CA376E" w:rsidRPr="005E4A6B">
              <w:rPr>
                <w:rStyle w:val="Hyperlink"/>
                <w:rFonts w:cs="Times New Roman"/>
                <w:noProof/>
                <w:color w:val="auto"/>
              </w:rPr>
              <w:t>2.10 Literature gap</w:t>
            </w:r>
            <w:r w:rsidR="00CA376E" w:rsidRPr="005E4A6B">
              <w:rPr>
                <w:noProof/>
                <w:webHidden/>
              </w:rPr>
              <w:tab/>
            </w:r>
            <w:r w:rsidR="00CA376E" w:rsidRPr="005E4A6B">
              <w:rPr>
                <w:noProof/>
                <w:webHidden/>
              </w:rPr>
              <w:fldChar w:fldCharType="begin"/>
            </w:r>
            <w:r w:rsidR="00CA376E" w:rsidRPr="005E4A6B">
              <w:rPr>
                <w:noProof/>
                <w:webHidden/>
              </w:rPr>
              <w:instrText xml:space="preserve"> PAGEREF _Toc167815814 \h </w:instrText>
            </w:r>
            <w:r w:rsidR="00CA376E" w:rsidRPr="005E4A6B">
              <w:rPr>
                <w:noProof/>
                <w:webHidden/>
              </w:rPr>
            </w:r>
            <w:r w:rsidR="00CA376E" w:rsidRPr="005E4A6B">
              <w:rPr>
                <w:noProof/>
                <w:webHidden/>
              </w:rPr>
              <w:fldChar w:fldCharType="separate"/>
            </w:r>
            <w:r w:rsidR="00CA376E" w:rsidRPr="005E4A6B">
              <w:rPr>
                <w:noProof/>
                <w:webHidden/>
              </w:rPr>
              <w:t>18</w:t>
            </w:r>
            <w:r w:rsidR="00CA376E" w:rsidRPr="005E4A6B">
              <w:rPr>
                <w:noProof/>
                <w:webHidden/>
              </w:rPr>
              <w:fldChar w:fldCharType="end"/>
            </w:r>
          </w:hyperlink>
        </w:p>
        <w:p w14:paraId="562344F6" w14:textId="76862FA5" w:rsidR="00CA376E" w:rsidRPr="005E4A6B" w:rsidRDefault="00000000">
          <w:pPr>
            <w:pStyle w:val="TOC2"/>
            <w:tabs>
              <w:tab w:val="right" w:leader="dot" w:pos="9016"/>
            </w:tabs>
            <w:rPr>
              <w:rFonts w:asciiTheme="minorHAnsi" w:eastAsiaTheme="minorEastAsia" w:hAnsiTheme="minorHAnsi"/>
              <w:noProof/>
              <w:sz w:val="22"/>
              <w:lang w:val="en-IN" w:eastAsia="en-IN"/>
            </w:rPr>
          </w:pPr>
          <w:hyperlink w:anchor="_Toc167815815" w:history="1">
            <w:r w:rsidR="00CA376E" w:rsidRPr="005E4A6B">
              <w:rPr>
                <w:rStyle w:val="Hyperlink"/>
                <w:rFonts w:cs="Times New Roman"/>
                <w:noProof/>
                <w:color w:val="auto"/>
              </w:rPr>
              <w:t>2.11 Conceptual Model</w:t>
            </w:r>
            <w:r w:rsidR="00CA376E" w:rsidRPr="005E4A6B">
              <w:rPr>
                <w:noProof/>
                <w:webHidden/>
              </w:rPr>
              <w:tab/>
            </w:r>
            <w:r w:rsidR="00CA376E" w:rsidRPr="005E4A6B">
              <w:rPr>
                <w:noProof/>
                <w:webHidden/>
              </w:rPr>
              <w:fldChar w:fldCharType="begin"/>
            </w:r>
            <w:r w:rsidR="00CA376E" w:rsidRPr="005E4A6B">
              <w:rPr>
                <w:noProof/>
                <w:webHidden/>
              </w:rPr>
              <w:instrText xml:space="preserve"> PAGEREF _Toc167815815 \h </w:instrText>
            </w:r>
            <w:r w:rsidR="00CA376E" w:rsidRPr="005E4A6B">
              <w:rPr>
                <w:noProof/>
                <w:webHidden/>
              </w:rPr>
            </w:r>
            <w:r w:rsidR="00CA376E" w:rsidRPr="005E4A6B">
              <w:rPr>
                <w:noProof/>
                <w:webHidden/>
              </w:rPr>
              <w:fldChar w:fldCharType="separate"/>
            </w:r>
            <w:r w:rsidR="00CA376E" w:rsidRPr="005E4A6B">
              <w:rPr>
                <w:noProof/>
                <w:webHidden/>
              </w:rPr>
              <w:t>18</w:t>
            </w:r>
            <w:r w:rsidR="00CA376E" w:rsidRPr="005E4A6B">
              <w:rPr>
                <w:noProof/>
                <w:webHidden/>
              </w:rPr>
              <w:fldChar w:fldCharType="end"/>
            </w:r>
          </w:hyperlink>
        </w:p>
        <w:p w14:paraId="2219825C" w14:textId="432BADB5" w:rsidR="00CA376E" w:rsidRPr="005E4A6B" w:rsidRDefault="00000000">
          <w:pPr>
            <w:pStyle w:val="TOC2"/>
            <w:tabs>
              <w:tab w:val="right" w:leader="dot" w:pos="9016"/>
            </w:tabs>
            <w:rPr>
              <w:rFonts w:asciiTheme="minorHAnsi" w:eastAsiaTheme="minorEastAsia" w:hAnsiTheme="minorHAnsi"/>
              <w:noProof/>
              <w:sz w:val="22"/>
              <w:lang w:val="en-IN" w:eastAsia="en-IN"/>
            </w:rPr>
          </w:pPr>
          <w:hyperlink w:anchor="_Toc167815816" w:history="1">
            <w:r w:rsidR="00CA376E" w:rsidRPr="005E4A6B">
              <w:rPr>
                <w:rStyle w:val="Hyperlink"/>
                <w:rFonts w:cs="Times New Roman"/>
                <w:noProof/>
                <w:color w:val="auto"/>
              </w:rPr>
              <w:t>2.12 Chapter Summary</w:t>
            </w:r>
            <w:r w:rsidR="00CA376E" w:rsidRPr="005E4A6B">
              <w:rPr>
                <w:noProof/>
                <w:webHidden/>
              </w:rPr>
              <w:tab/>
            </w:r>
            <w:r w:rsidR="00CA376E" w:rsidRPr="005E4A6B">
              <w:rPr>
                <w:noProof/>
                <w:webHidden/>
              </w:rPr>
              <w:fldChar w:fldCharType="begin"/>
            </w:r>
            <w:r w:rsidR="00CA376E" w:rsidRPr="005E4A6B">
              <w:rPr>
                <w:noProof/>
                <w:webHidden/>
              </w:rPr>
              <w:instrText xml:space="preserve"> PAGEREF _Toc167815816 \h </w:instrText>
            </w:r>
            <w:r w:rsidR="00CA376E" w:rsidRPr="005E4A6B">
              <w:rPr>
                <w:noProof/>
                <w:webHidden/>
              </w:rPr>
            </w:r>
            <w:r w:rsidR="00CA376E" w:rsidRPr="005E4A6B">
              <w:rPr>
                <w:noProof/>
                <w:webHidden/>
              </w:rPr>
              <w:fldChar w:fldCharType="separate"/>
            </w:r>
            <w:r w:rsidR="00CA376E" w:rsidRPr="005E4A6B">
              <w:rPr>
                <w:noProof/>
                <w:webHidden/>
              </w:rPr>
              <w:t>19</w:t>
            </w:r>
            <w:r w:rsidR="00CA376E" w:rsidRPr="005E4A6B">
              <w:rPr>
                <w:noProof/>
                <w:webHidden/>
              </w:rPr>
              <w:fldChar w:fldCharType="end"/>
            </w:r>
          </w:hyperlink>
        </w:p>
        <w:p w14:paraId="47AAD9F7" w14:textId="76AB8280" w:rsidR="00CA376E" w:rsidRPr="005E4A6B" w:rsidRDefault="00000000">
          <w:pPr>
            <w:pStyle w:val="TOC1"/>
            <w:tabs>
              <w:tab w:val="right" w:leader="dot" w:pos="9016"/>
            </w:tabs>
            <w:rPr>
              <w:rFonts w:asciiTheme="minorHAnsi" w:eastAsiaTheme="minorEastAsia" w:hAnsiTheme="minorHAnsi"/>
              <w:noProof/>
              <w:sz w:val="22"/>
              <w:lang w:val="en-IN" w:eastAsia="en-IN"/>
            </w:rPr>
          </w:pPr>
          <w:hyperlink w:anchor="_Toc167815817" w:history="1">
            <w:r w:rsidR="00CA376E" w:rsidRPr="005E4A6B">
              <w:rPr>
                <w:rStyle w:val="Hyperlink"/>
                <w:rFonts w:cs="Times New Roman"/>
                <w:noProof/>
                <w:color w:val="auto"/>
              </w:rPr>
              <w:t>3. Chapter 3: Research Methodology</w:t>
            </w:r>
            <w:r w:rsidR="00CA376E" w:rsidRPr="005E4A6B">
              <w:rPr>
                <w:noProof/>
                <w:webHidden/>
              </w:rPr>
              <w:tab/>
            </w:r>
            <w:r w:rsidR="00CA376E" w:rsidRPr="005E4A6B">
              <w:rPr>
                <w:noProof/>
                <w:webHidden/>
              </w:rPr>
              <w:fldChar w:fldCharType="begin"/>
            </w:r>
            <w:r w:rsidR="00CA376E" w:rsidRPr="005E4A6B">
              <w:rPr>
                <w:noProof/>
                <w:webHidden/>
              </w:rPr>
              <w:instrText xml:space="preserve"> PAGEREF _Toc167815817 \h </w:instrText>
            </w:r>
            <w:r w:rsidR="00CA376E" w:rsidRPr="005E4A6B">
              <w:rPr>
                <w:noProof/>
                <w:webHidden/>
              </w:rPr>
            </w:r>
            <w:r w:rsidR="00CA376E" w:rsidRPr="005E4A6B">
              <w:rPr>
                <w:noProof/>
                <w:webHidden/>
              </w:rPr>
              <w:fldChar w:fldCharType="separate"/>
            </w:r>
            <w:r w:rsidR="00CA376E" w:rsidRPr="005E4A6B">
              <w:rPr>
                <w:noProof/>
                <w:webHidden/>
              </w:rPr>
              <w:t>21</w:t>
            </w:r>
            <w:r w:rsidR="00CA376E" w:rsidRPr="005E4A6B">
              <w:rPr>
                <w:noProof/>
                <w:webHidden/>
              </w:rPr>
              <w:fldChar w:fldCharType="end"/>
            </w:r>
          </w:hyperlink>
        </w:p>
        <w:p w14:paraId="0078AAB5" w14:textId="0466E920" w:rsidR="00CA376E" w:rsidRPr="005E4A6B" w:rsidRDefault="00000000">
          <w:pPr>
            <w:pStyle w:val="TOC2"/>
            <w:tabs>
              <w:tab w:val="right" w:leader="dot" w:pos="9016"/>
            </w:tabs>
            <w:rPr>
              <w:rFonts w:asciiTheme="minorHAnsi" w:eastAsiaTheme="minorEastAsia" w:hAnsiTheme="minorHAnsi"/>
              <w:noProof/>
              <w:sz w:val="22"/>
              <w:lang w:val="en-IN" w:eastAsia="en-IN"/>
            </w:rPr>
          </w:pPr>
          <w:hyperlink w:anchor="_Toc167815818" w:history="1">
            <w:r w:rsidR="00CA376E" w:rsidRPr="005E4A6B">
              <w:rPr>
                <w:rStyle w:val="Hyperlink"/>
                <w:rFonts w:cs="Times New Roman"/>
                <w:noProof/>
                <w:color w:val="auto"/>
              </w:rPr>
              <w:t>3.1 Chapter Introduction</w:t>
            </w:r>
            <w:r w:rsidR="00CA376E" w:rsidRPr="005E4A6B">
              <w:rPr>
                <w:noProof/>
                <w:webHidden/>
              </w:rPr>
              <w:tab/>
            </w:r>
            <w:r w:rsidR="00CA376E" w:rsidRPr="005E4A6B">
              <w:rPr>
                <w:noProof/>
                <w:webHidden/>
              </w:rPr>
              <w:fldChar w:fldCharType="begin"/>
            </w:r>
            <w:r w:rsidR="00CA376E" w:rsidRPr="005E4A6B">
              <w:rPr>
                <w:noProof/>
                <w:webHidden/>
              </w:rPr>
              <w:instrText xml:space="preserve"> PAGEREF _Toc167815818 \h </w:instrText>
            </w:r>
            <w:r w:rsidR="00CA376E" w:rsidRPr="005E4A6B">
              <w:rPr>
                <w:noProof/>
                <w:webHidden/>
              </w:rPr>
            </w:r>
            <w:r w:rsidR="00CA376E" w:rsidRPr="005E4A6B">
              <w:rPr>
                <w:noProof/>
                <w:webHidden/>
              </w:rPr>
              <w:fldChar w:fldCharType="separate"/>
            </w:r>
            <w:r w:rsidR="00CA376E" w:rsidRPr="005E4A6B">
              <w:rPr>
                <w:noProof/>
                <w:webHidden/>
              </w:rPr>
              <w:t>21</w:t>
            </w:r>
            <w:r w:rsidR="00CA376E" w:rsidRPr="005E4A6B">
              <w:rPr>
                <w:noProof/>
                <w:webHidden/>
              </w:rPr>
              <w:fldChar w:fldCharType="end"/>
            </w:r>
          </w:hyperlink>
        </w:p>
        <w:p w14:paraId="30398A4B" w14:textId="51930E89" w:rsidR="00CA376E" w:rsidRPr="005E4A6B" w:rsidRDefault="00000000">
          <w:pPr>
            <w:pStyle w:val="TOC2"/>
            <w:tabs>
              <w:tab w:val="right" w:leader="dot" w:pos="9016"/>
            </w:tabs>
            <w:rPr>
              <w:rFonts w:asciiTheme="minorHAnsi" w:eastAsiaTheme="minorEastAsia" w:hAnsiTheme="minorHAnsi"/>
              <w:noProof/>
              <w:sz w:val="22"/>
              <w:lang w:val="en-IN" w:eastAsia="en-IN"/>
            </w:rPr>
          </w:pPr>
          <w:hyperlink w:anchor="_Toc167815819" w:history="1">
            <w:r w:rsidR="00CA376E" w:rsidRPr="005E4A6B">
              <w:rPr>
                <w:rStyle w:val="Hyperlink"/>
                <w:rFonts w:cs="Times New Roman"/>
                <w:noProof/>
                <w:color w:val="auto"/>
              </w:rPr>
              <w:t>3.2 Research purpose</w:t>
            </w:r>
            <w:r w:rsidR="00CA376E" w:rsidRPr="005E4A6B">
              <w:rPr>
                <w:noProof/>
                <w:webHidden/>
              </w:rPr>
              <w:tab/>
            </w:r>
            <w:r w:rsidR="00CA376E" w:rsidRPr="005E4A6B">
              <w:rPr>
                <w:noProof/>
                <w:webHidden/>
              </w:rPr>
              <w:fldChar w:fldCharType="begin"/>
            </w:r>
            <w:r w:rsidR="00CA376E" w:rsidRPr="005E4A6B">
              <w:rPr>
                <w:noProof/>
                <w:webHidden/>
              </w:rPr>
              <w:instrText xml:space="preserve"> PAGEREF _Toc167815819 \h </w:instrText>
            </w:r>
            <w:r w:rsidR="00CA376E" w:rsidRPr="005E4A6B">
              <w:rPr>
                <w:noProof/>
                <w:webHidden/>
              </w:rPr>
            </w:r>
            <w:r w:rsidR="00CA376E" w:rsidRPr="005E4A6B">
              <w:rPr>
                <w:noProof/>
                <w:webHidden/>
              </w:rPr>
              <w:fldChar w:fldCharType="separate"/>
            </w:r>
            <w:r w:rsidR="00CA376E" w:rsidRPr="005E4A6B">
              <w:rPr>
                <w:noProof/>
                <w:webHidden/>
              </w:rPr>
              <w:t>21</w:t>
            </w:r>
            <w:r w:rsidR="00CA376E" w:rsidRPr="005E4A6B">
              <w:rPr>
                <w:noProof/>
                <w:webHidden/>
              </w:rPr>
              <w:fldChar w:fldCharType="end"/>
            </w:r>
          </w:hyperlink>
        </w:p>
        <w:p w14:paraId="2A7B1CFD" w14:textId="7BE65CC9" w:rsidR="00CA376E" w:rsidRPr="005E4A6B" w:rsidRDefault="00000000">
          <w:pPr>
            <w:pStyle w:val="TOC2"/>
            <w:tabs>
              <w:tab w:val="right" w:leader="dot" w:pos="9016"/>
            </w:tabs>
            <w:rPr>
              <w:rFonts w:asciiTheme="minorHAnsi" w:eastAsiaTheme="minorEastAsia" w:hAnsiTheme="minorHAnsi"/>
              <w:noProof/>
              <w:sz w:val="22"/>
              <w:lang w:val="en-IN" w:eastAsia="en-IN"/>
            </w:rPr>
          </w:pPr>
          <w:hyperlink w:anchor="_Toc167815820" w:history="1">
            <w:r w:rsidR="00CA376E" w:rsidRPr="005E4A6B">
              <w:rPr>
                <w:rStyle w:val="Hyperlink"/>
                <w:rFonts w:cs="Times New Roman"/>
                <w:noProof/>
                <w:color w:val="auto"/>
              </w:rPr>
              <w:t>3.3 Research Philosophy</w:t>
            </w:r>
            <w:r w:rsidR="00CA376E" w:rsidRPr="005E4A6B">
              <w:rPr>
                <w:noProof/>
                <w:webHidden/>
              </w:rPr>
              <w:tab/>
            </w:r>
            <w:r w:rsidR="00CA376E" w:rsidRPr="005E4A6B">
              <w:rPr>
                <w:noProof/>
                <w:webHidden/>
              </w:rPr>
              <w:fldChar w:fldCharType="begin"/>
            </w:r>
            <w:r w:rsidR="00CA376E" w:rsidRPr="005E4A6B">
              <w:rPr>
                <w:noProof/>
                <w:webHidden/>
              </w:rPr>
              <w:instrText xml:space="preserve"> PAGEREF _Toc167815820 \h </w:instrText>
            </w:r>
            <w:r w:rsidR="00CA376E" w:rsidRPr="005E4A6B">
              <w:rPr>
                <w:noProof/>
                <w:webHidden/>
              </w:rPr>
            </w:r>
            <w:r w:rsidR="00CA376E" w:rsidRPr="005E4A6B">
              <w:rPr>
                <w:noProof/>
                <w:webHidden/>
              </w:rPr>
              <w:fldChar w:fldCharType="separate"/>
            </w:r>
            <w:r w:rsidR="00CA376E" w:rsidRPr="005E4A6B">
              <w:rPr>
                <w:noProof/>
                <w:webHidden/>
              </w:rPr>
              <w:t>22</w:t>
            </w:r>
            <w:r w:rsidR="00CA376E" w:rsidRPr="005E4A6B">
              <w:rPr>
                <w:noProof/>
                <w:webHidden/>
              </w:rPr>
              <w:fldChar w:fldCharType="end"/>
            </w:r>
          </w:hyperlink>
        </w:p>
        <w:p w14:paraId="5013EEA9" w14:textId="5F828BAD" w:rsidR="00CA376E" w:rsidRPr="005E4A6B" w:rsidRDefault="00000000">
          <w:pPr>
            <w:pStyle w:val="TOC2"/>
            <w:tabs>
              <w:tab w:val="right" w:leader="dot" w:pos="9016"/>
            </w:tabs>
            <w:rPr>
              <w:rFonts w:asciiTheme="minorHAnsi" w:eastAsiaTheme="minorEastAsia" w:hAnsiTheme="minorHAnsi"/>
              <w:noProof/>
              <w:sz w:val="22"/>
              <w:lang w:val="en-IN" w:eastAsia="en-IN"/>
            </w:rPr>
          </w:pPr>
          <w:hyperlink w:anchor="_Toc167815821" w:history="1">
            <w:r w:rsidR="00CA376E" w:rsidRPr="005E4A6B">
              <w:rPr>
                <w:rStyle w:val="Hyperlink"/>
                <w:rFonts w:cs="Times New Roman"/>
                <w:noProof/>
                <w:color w:val="auto"/>
              </w:rPr>
              <w:t>3.4 Research Approach</w:t>
            </w:r>
            <w:r w:rsidR="00CA376E" w:rsidRPr="005E4A6B">
              <w:rPr>
                <w:noProof/>
                <w:webHidden/>
              </w:rPr>
              <w:tab/>
            </w:r>
            <w:r w:rsidR="00CA376E" w:rsidRPr="005E4A6B">
              <w:rPr>
                <w:noProof/>
                <w:webHidden/>
              </w:rPr>
              <w:fldChar w:fldCharType="begin"/>
            </w:r>
            <w:r w:rsidR="00CA376E" w:rsidRPr="005E4A6B">
              <w:rPr>
                <w:noProof/>
                <w:webHidden/>
              </w:rPr>
              <w:instrText xml:space="preserve"> PAGEREF _Toc167815821 \h </w:instrText>
            </w:r>
            <w:r w:rsidR="00CA376E" w:rsidRPr="005E4A6B">
              <w:rPr>
                <w:noProof/>
                <w:webHidden/>
              </w:rPr>
            </w:r>
            <w:r w:rsidR="00CA376E" w:rsidRPr="005E4A6B">
              <w:rPr>
                <w:noProof/>
                <w:webHidden/>
              </w:rPr>
              <w:fldChar w:fldCharType="separate"/>
            </w:r>
            <w:r w:rsidR="00CA376E" w:rsidRPr="005E4A6B">
              <w:rPr>
                <w:noProof/>
                <w:webHidden/>
              </w:rPr>
              <w:t>22</w:t>
            </w:r>
            <w:r w:rsidR="00CA376E" w:rsidRPr="005E4A6B">
              <w:rPr>
                <w:noProof/>
                <w:webHidden/>
              </w:rPr>
              <w:fldChar w:fldCharType="end"/>
            </w:r>
          </w:hyperlink>
        </w:p>
        <w:p w14:paraId="27B7BC4D" w14:textId="4D1E1E57" w:rsidR="00CA376E" w:rsidRPr="005E4A6B" w:rsidRDefault="00000000">
          <w:pPr>
            <w:pStyle w:val="TOC2"/>
            <w:tabs>
              <w:tab w:val="right" w:leader="dot" w:pos="9016"/>
            </w:tabs>
            <w:rPr>
              <w:rFonts w:asciiTheme="minorHAnsi" w:eastAsiaTheme="minorEastAsia" w:hAnsiTheme="minorHAnsi"/>
              <w:noProof/>
              <w:sz w:val="22"/>
              <w:lang w:val="en-IN" w:eastAsia="en-IN"/>
            </w:rPr>
          </w:pPr>
          <w:hyperlink w:anchor="_Toc167815822" w:history="1">
            <w:r w:rsidR="00CA376E" w:rsidRPr="005E4A6B">
              <w:rPr>
                <w:rStyle w:val="Hyperlink"/>
                <w:rFonts w:cs="Times New Roman"/>
                <w:noProof/>
                <w:color w:val="auto"/>
              </w:rPr>
              <w:t>3.5 Research Design</w:t>
            </w:r>
            <w:r w:rsidR="00CA376E" w:rsidRPr="005E4A6B">
              <w:rPr>
                <w:noProof/>
                <w:webHidden/>
              </w:rPr>
              <w:tab/>
            </w:r>
            <w:r w:rsidR="00CA376E" w:rsidRPr="005E4A6B">
              <w:rPr>
                <w:noProof/>
                <w:webHidden/>
              </w:rPr>
              <w:fldChar w:fldCharType="begin"/>
            </w:r>
            <w:r w:rsidR="00CA376E" w:rsidRPr="005E4A6B">
              <w:rPr>
                <w:noProof/>
                <w:webHidden/>
              </w:rPr>
              <w:instrText xml:space="preserve"> PAGEREF _Toc167815822 \h </w:instrText>
            </w:r>
            <w:r w:rsidR="00CA376E" w:rsidRPr="005E4A6B">
              <w:rPr>
                <w:noProof/>
                <w:webHidden/>
              </w:rPr>
            </w:r>
            <w:r w:rsidR="00CA376E" w:rsidRPr="005E4A6B">
              <w:rPr>
                <w:noProof/>
                <w:webHidden/>
              </w:rPr>
              <w:fldChar w:fldCharType="separate"/>
            </w:r>
            <w:r w:rsidR="00CA376E" w:rsidRPr="005E4A6B">
              <w:rPr>
                <w:noProof/>
                <w:webHidden/>
              </w:rPr>
              <w:t>23</w:t>
            </w:r>
            <w:r w:rsidR="00CA376E" w:rsidRPr="005E4A6B">
              <w:rPr>
                <w:noProof/>
                <w:webHidden/>
              </w:rPr>
              <w:fldChar w:fldCharType="end"/>
            </w:r>
          </w:hyperlink>
        </w:p>
        <w:p w14:paraId="4EBF8B2C" w14:textId="788F6EBA" w:rsidR="00CA376E" w:rsidRPr="005E4A6B" w:rsidRDefault="00000000">
          <w:pPr>
            <w:pStyle w:val="TOC2"/>
            <w:tabs>
              <w:tab w:val="right" w:leader="dot" w:pos="9016"/>
            </w:tabs>
            <w:rPr>
              <w:rFonts w:asciiTheme="minorHAnsi" w:eastAsiaTheme="minorEastAsia" w:hAnsiTheme="minorHAnsi"/>
              <w:noProof/>
              <w:sz w:val="22"/>
              <w:lang w:val="en-IN" w:eastAsia="en-IN"/>
            </w:rPr>
          </w:pPr>
          <w:hyperlink w:anchor="_Toc167815823" w:history="1">
            <w:r w:rsidR="00CA376E" w:rsidRPr="005E4A6B">
              <w:rPr>
                <w:rStyle w:val="Hyperlink"/>
                <w:rFonts w:cs="Times New Roman"/>
                <w:noProof/>
                <w:color w:val="auto"/>
              </w:rPr>
              <w:t>3.6 Research Strategy</w:t>
            </w:r>
            <w:r w:rsidR="00CA376E" w:rsidRPr="005E4A6B">
              <w:rPr>
                <w:noProof/>
                <w:webHidden/>
              </w:rPr>
              <w:tab/>
            </w:r>
            <w:r w:rsidR="00CA376E" w:rsidRPr="005E4A6B">
              <w:rPr>
                <w:noProof/>
                <w:webHidden/>
              </w:rPr>
              <w:fldChar w:fldCharType="begin"/>
            </w:r>
            <w:r w:rsidR="00CA376E" w:rsidRPr="005E4A6B">
              <w:rPr>
                <w:noProof/>
                <w:webHidden/>
              </w:rPr>
              <w:instrText xml:space="preserve"> PAGEREF _Toc167815823 \h </w:instrText>
            </w:r>
            <w:r w:rsidR="00CA376E" w:rsidRPr="005E4A6B">
              <w:rPr>
                <w:noProof/>
                <w:webHidden/>
              </w:rPr>
            </w:r>
            <w:r w:rsidR="00CA376E" w:rsidRPr="005E4A6B">
              <w:rPr>
                <w:noProof/>
                <w:webHidden/>
              </w:rPr>
              <w:fldChar w:fldCharType="separate"/>
            </w:r>
            <w:r w:rsidR="00CA376E" w:rsidRPr="005E4A6B">
              <w:rPr>
                <w:noProof/>
                <w:webHidden/>
              </w:rPr>
              <w:t>24</w:t>
            </w:r>
            <w:r w:rsidR="00CA376E" w:rsidRPr="005E4A6B">
              <w:rPr>
                <w:noProof/>
                <w:webHidden/>
              </w:rPr>
              <w:fldChar w:fldCharType="end"/>
            </w:r>
          </w:hyperlink>
        </w:p>
        <w:p w14:paraId="254AEF7A" w14:textId="26A958DB" w:rsidR="00CA376E" w:rsidRPr="005E4A6B" w:rsidRDefault="00000000">
          <w:pPr>
            <w:pStyle w:val="TOC2"/>
            <w:tabs>
              <w:tab w:val="right" w:leader="dot" w:pos="9016"/>
            </w:tabs>
            <w:rPr>
              <w:rFonts w:asciiTheme="minorHAnsi" w:eastAsiaTheme="minorEastAsia" w:hAnsiTheme="minorHAnsi"/>
              <w:noProof/>
              <w:sz w:val="22"/>
              <w:lang w:val="en-IN" w:eastAsia="en-IN"/>
            </w:rPr>
          </w:pPr>
          <w:hyperlink w:anchor="_Toc167815824" w:history="1">
            <w:r w:rsidR="00CA376E" w:rsidRPr="005E4A6B">
              <w:rPr>
                <w:rStyle w:val="Hyperlink"/>
                <w:rFonts w:cs="Times New Roman"/>
                <w:noProof/>
                <w:color w:val="auto"/>
              </w:rPr>
              <w:t>3.7 Data Collection Methods</w:t>
            </w:r>
            <w:r w:rsidR="00CA376E" w:rsidRPr="005E4A6B">
              <w:rPr>
                <w:noProof/>
                <w:webHidden/>
              </w:rPr>
              <w:tab/>
            </w:r>
            <w:r w:rsidR="00CA376E" w:rsidRPr="005E4A6B">
              <w:rPr>
                <w:noProof/>
                <w:webHidden/>
              </w:rPr>
              <w:fldChar w:fldCharType="begin"/>
            </w:r>
            <w:r w:rsidR="00CA376E" w:rsidRPr="005E4A6B">
              <w:rPr>
                <w:noProof/>
                <w:webHidden/>
              </w:rPr>
              <w:instrText xml:space="preserve"> PAGEREF _Toc167815824 \h </w:instrText>
            </w:r>
            <w:r w:rsidR="00CA376E" w:rsidRPr="005E4A6B">
              <w:rPr>
                <w:noProof/>
                <w:webHidden/>
              </w:rPr>
            </w:r>
            <w:r w:rsidR="00CA376E" w:rsidRPr="005E4A6B">
              <w:rPr>
                <w:noProof/>
                <w:webHidden/>
              </w:rPr>
              <w:fldChar w:fldCharType="separate"/>
            </w:r>
            <w:r w:rsidR="00CA376E" w:rsidRPr="005E4A6B">
              <w:rPr>
                <w:noProof/>
                <w:webHidden/>
              </w:rPr>
              <w:t>24</w:t>
            </w:r>
            <w:r w:rsidR="00CA376E" w:rsidRPr="005E4A6B">
              <w:rPr>
                <w:noProof/>
                <w:webHidden/>
              </w:rPr>
              <w:fldChar w:fldCharType="end"/>
            </w:r>
          </w:hyperlink>
        </w:p>
        <w:p w14:paraId="46D1E2A7" w14:textId="49D57F4E" w:rsidR="00CA376E" w:rsidRPr="005E4A6B" w:rsidRDefault="00000000">
          <w:pPr>
            <w:pStyle w:val="TOC2"/>
            <w:tabs>
              <w:tab w:val="right" w:leader="dot" w:pos="9016"/>
            </w:tabs>
            <w:rPr>
              <w:rFonts w:asciiTheme="minorHAnsi" w:eastAsiaTheme="minorEastAsia" w:hAnsiTheme="minorHAnsi"/>
              <w:noProof/>
              <w:sz w:val="22"/>
              <w:lang w:val="en-IN" w:eastAsia="en-IN"/>
            </w:rPr>
          </w:pPr>
          <w:hyperlink w:anchor="_Toc167815825" w:history="1">
            <w:r w:rsidR="00CA376E" w:rsidRPr="005E4A6B">
              <w:rPr>
                <w:rStyle w:val="Hyperlink"/>
                <w:rFonts w:cs="Times New Roman"/>
                <w:noProof/>
                <w:color w:val="auto"/>
              </w:rPr>
              <w:t>3.8 Data Analysis</w:t>
            </w:r>
            <w:r w:rsidR="00CA376E" w:rsidRPr="005E4A6B">
              <w:rPr>
                <w:noProof/>
                <w:webHidden/>
              </w:rPr>
              <w:tab/>
            </w:r>
            <w:r w:rsidR="00CA376E" w:rsidRPr="005E4A6B">
              <w:rPr>
                <w:noProof/>
                <w:webHidden/>
              </w:rPr>
              <w:fldChar w:fldCharType="begin"/>
            </w:r>
            <w:r w:rsidR="00CA376E" w:rsidRPr="005E4A6B">
              <w:rPr>
                <w:noProof/>
                <w:webHidden/>
              </w:rPr>
              <w:instrText xml:space="preserve"> PAGEREF _Toc167815825 \h </w:instrText>
            </w:r>
            <w:r w:rsidR="00CA376E" w:rsidRPr="005E4A6B">
              <w:rPr>
                <w:noProof/>
                <w:webHidden/>
              </w:rPr>
            </w:r>
            <w:r w:rsidR="00CA376E" w:rsidRPr="005E4A6B">
              <w:rPr>
                <w:noProof/>
                <w:webHidden/>
              </w:rPr>
              <w:fldChar w:fldCharType="separate"/>
            </w:r>
            <w:r w:rsidR="00CA376E" w:rsidRPr="005E4A6B">
              <w:rPr>
                <w:noProof/>
                <w:webHidden/>
              </w:rPr>
              <w:t>25</w:t>
            </w:r>
            <w:r w:rsidR="00CA376E" w:rsidRPr="005E4A6B">
              <w:rPr>
                <w:noProof/>
                <w:webHidden/>
              </w:rPr>
              <w:fldChar w:fldCharType="end"/>
            </w:r>
          </w:hyperlink>
        </w:p>
        <w:p w14:paraId="7CF0F782" w14:textId="7167374D" w:rsidR="00CA376E" w:rsidRPr="005E4A6B" w:rsidRDefault="00000000">
          <w:pPr>
            <w:pStyle w:val="TOC2"/>
            <w:tabs>
              <w:tab w:val="right" w:leader="dot" w:pos="9016"/>
            </w:tabs>
            <w:rPr>
              <w:rFonts w:asciiTheme="minorHAnsi" w:eastAsiaTheme="minorEastAsia" w:hAnsiTheme="minorHAnsi"/>
              <w:noProof/>
              <w:sz w:val="22"/>
              <w:lang w:val="en-IN" w:eastAsia="en-IN"/>
            </w:rPr>
          </w:pPr>
          <w:hyperlink w:anchor="_Toc167815826" w:history="1">
            <w:r w:rsidR="00CA376E" w:rsidRPr="005E4A6B">
              <w:rPr>
                <w:rStyle w:val="Hyperlink"/>
                <w:rFonts w:cs="Times New Roman"/>
                <w:noProof/>
                <w:color w:val="auto"/>
              </w:rPr>
              <w:t>3.9 Sampling</w:t>
            </w:r>
            <w:r w:rsidR="00CA376E" w:rsidRPr="005E4A6B">
              <w:rPr>
                <w:noProof/>
                <w:webHidden/>
              </w:rPr>
              <w:tab/>
            </w:r>
            <w:r w:rsidR="00CA376E" w:rsidRPr="005E4A6B">
              <w:rPr>
                <w:noProof/>
                <w:webHidden/>
              </w:rPr>
              <w:fldChar w:fldCharType="begin"/>
            </w:r>
            <w:r w:rsidR="00CA376E" w:rsidRPr="005E4A6B">
              <w:rPr>
                <w:noProof/>
                <w:webHidden/>
              </w:rPr>
              <w:instrText xml:space="preserve"> PAGEREF _Toc167815826 \h </w:instrText>
            </w:r>
            <w:r w:rsidR="00CA376E" w:rsidRPr="005E4A6B">
              <w:rPr>
                <w:noProof/>
                <w:webHidden/>
              </w:rPr>
            </w:r>
            <w:r w:rsidR="00CA376E" w:rsidRPr="005E4A6B">
              <w:rPr>
                <w:noProof/>
                <w:webHidden/>
              </w:rPr>
              <w:fldChar w:fldCharType="separate"/>
            </w:r>
            <w:r w:rsidR="00CA376E" w:rsidRPr="005E4A6B">
              <w:rPr>
                <w:noProof/>
                <w:webHidden/>
              </w:rPr>
              <w:t>26</w:t>
            </w:r>
            <w:r w:rsidR="00CA376E" w:rsidRPr="005E4A6B">
              <w:rPr>
                <w:noProof/>
                <w:webHidden/>
              </w:rPr>
              <w:fldChar w:fldCharType="end"/>
            </w:r>
          </w:hyperlink>
        </w:p>
        <w:p w14:paraId="43542412" w14:textId="59EEB168" w:rsidR="00CA376E" w:rsidRPr="005E4A6B" w:rsidRDefault="00000000">
          <w:pPr>
            <w:pStyle w:val="TOC2"/>
            <w:tabs>
              <w:tab w:val="right" w:leader="dot" w:pos="9016"/>
            </w:tabs>
            <w:rPr>
              <w:rFonts w:asciiTheme="minorHAnsi" w:eastAsiaTheme="minorEastAsia" w:hAnsiTheme="minorHAnsi"/>
              <w:noProof/>
              <w:sz w:val="22"/>
              <w:lang w:val="en-IN" w:eastAsia="en-IN"/>
            </w:rPr>
          </w:pPr>
          <w:hyperlink w:anchor="_Toc167815827" w:history="1">
            <w:r w:rsidR="00CA376E" w:rsidRPr="005E4A6B">
              <w:rPr>
                <w:rStyle w:val="Hyperlink"/>
                <w:rFonts w:cs="Times New Roman"/>
                <w:noProof/>
                <w:color w:val="auto"/>
              </w:rPr>
              <w:t>3.10 Accessibility Issues</w:t>
            </w:r>
            <w:r w:rsidR="00CA376E" w:rsidRPr="005E4A6B">
              <w:rPr>
                <w:noProof/>
                <w:webHidden/>
              </w:rPr>
              <w:tab/>
            </w:r>
            <w:r w:rsidR="00CA376E" w:rsidRPr="005E4A6B">
              <w:rPr>
                <w:noProof/>
                <w:webHidden/>
              </w:rPr>
              <w:fldChar w:fldCharType="begin"/>
            </w:r>
            <w:r w:rsidR="00CA376E" w:rsidRPr="005E4A6B">
              <w:rPr>
                <w:noProof/>
                <w:webHidden/>
              </w:rPr>
              <w:instrText xml:space="preserve"> PAGEREF _Toc167815827 \h </w:instrText>
            </w:r>
            <w:r w:rsidR="00CA376E" w:rsidRPr="005E4A6B">
              <w:rPr>
                <w:noProof/>
                <w:webHidden/>
              </w:rPr>
            </w:r>
            <w:r w:rsidR="00CA376E" w:rsidRPr="005E4A6B">
              <w:rPr>
                <w:noProof/>
                <w:webHidden/>
              </w:rPr>
              <w:fldChar w:fldCharType="separate"/>
            </w:r>
            <w:r w:rsidR="00CA376E" w:rsidRPr="005E4A6B">
              <w:rPr>
                <w:noProof/>
                <w:webHidden/>
              </w:rPr>
              <w:t>26</w:t>
            </w:r>
            <w:r w:rsidR="00CA376E" w:rsidRPr="005E4A6B">
              <w:rPr>
                <w:noProof/>
                <w:webHidden/>
              </w:rPr>
              <w:fldChar w:fldCharType="end"/>
            </w:r>
          </w:hyperlink>
        </w:p>
        <w:p w14:paraId="0DF8AB79" w14:textId="1372F5A2" w:rsidR="00CA376E" w:rsidRPr="005E4A6B" w:rsidRDefault="00000000">
          <w:pPr>
            <w:pStyle w:val="TOC2"/>
            <w:tabs>
              <w:tab w:val="right" w:leader="dot" w:pos="9016"/>
            </w:tabs>
            <w:rPr>
              <w:rFonts w:asciiTheme="minorHAnsi" w:eastAsiaTheme="minorEastAsia" w:hAnsiTheme="minorHAnsi"/>
              <w:noProof/>
              <w:sz w:val="22"/>
              <w:lang w:val="en-IN" w:eastAsia="en-IN"/>
            </w:rPr>
          </w:pPr>
          <w:hyperlink w:anchor="_Toc167815828" w:history="1">
            <w:r w:rsidR="00CA376E" w:rsidRPr="005E4A6B">
              <w:rPr>
                <w:rStyle w:val="Hyperlink"/>
                <w:rFonts w:cs="Times New Roman"/>
                <w:noProof/>
                <w:color w:val="auto"/>
              </w:rPr>
              <w:t>3.11 Reliability and Validity</w:t>
            </w:r>
            <w:r w:rsidR="00CA376E" w:rsidRPr="005E4A6B">
              <w:rPr>
                <w:noProof/>
                <w:webHidden/>
              </w:rPr>
              <w:tab/>
            </w:r>
            <w:r w:rsidR="00CA376E" w:rsidRPr="005E4A6B">
              <w:rPr>
                <w:noProof/>
                <w:webHidden/>
              </w:rPr>
              <w:fldChar w:fldCharType="begin"/>
            </w:r>
            <w:r w:rsidR="00CA376E" w:rsidRPr="005E4A6B">
              <w:rPr>
                <w:noProof/>
                <w:webHidden/>
              </w:rPr>
              <w:instrText xml:space="preserve"> PAGEREF _Toc167815828 \h </w:instrText>
            </w:r>
            <w:r w:rsidR="00CA376E" w:rsidRPr="005E4A6B">
              <w:rPr>
                <w:noProof/>
                <w:webHidden/>
              </w:rPr>
            </w:r>
            <w:r w:rsidR="00CA376E" w:rsidRPr="005E4A6B">
              <w:rPr>
                <w:noProof/>
                <w:webHidden/>
              </w:rPr>
              <w:fldChar w:fldCharType="separate"/>
            </w:r>
            <w:r w:rsidR="00CA376E" w:rsidRPr="005E4A6B">
              <w:rPr>
                <w:noProof/>
                <w:webHidden/>
              </w:rPr>
              <w:t>26</w:t>
            </w:r>
            <w:r w:rsidR="00CA376E" w:rsidRPr="005E4A6B">
              <w:rPr>
                <w:noProof/>
                <w:webHidden/>
              </w:rPr>
              <w:fldChar w:fldCharType="end"/>
            </w:r>
          </w:hyperlink>
        </w:p>
        <w:p w14:paraId="17D6E7C6" w14:textId="63297E4C" w:rsidR="00CA376E" w:rsidRPr="005E4A6B" w:rsidRDefault="00000000">
          <w:pPr>
            <w:pStyle w:val="TOC2"/>
            <w:tabs>
              <w:tab w:val="right" w:leader="dot" w:pos="9016"/>
            </w:tabs>
            <w:rPr>
              <w:rFonts w:asciiTheme="minorHAnsi" w:eastAsiaTheme="minorEastAsia" w:hAnsiTheme="minorHAnsi"/>
              <w:noProof/>
              <w:sz w:val="22"/>
              <w:lang w:val="en-IN" w:eastAsia="en-IN"/>
            </w:rPr>
          </w:pPr>
          <w:hyperlink w:anchor="_Toc167815829" w:history="1">
            <w:r w:rsidR="00CA376E" w:rsidRPr="005E4A6B">
              <w:rPr>
                <w:rStyle w:val="Hyperlink"/>
                <w:rFonts w:cs="Times New Roman"/>
                <w:noProof/>
                <w:color w:val="auto"/>
              </w:rPr>
              <w:t>3.12 Ethical Considerations</w:t>
            </w:r>
            <w:r w:rsidR="00CA376E" w:rsidRPr="005E4A6B">
              <w:rPr>
                <w:noProof/>
                <w:webHidden/>
              </w:rPr>
              <w:tab/>
            </w:r>
            <w:r w:rsidR="00CA376E" w:rsidRPr="005E4A6B">
              <w:rPr>
                <w:noProof/>
                <w:webHidden/>
              </w:rPr>
              <w:fldChar w:fldCharType="begin"/>
            </w:r>
            <w:r w:rsidR="00CA376E" w:rsidRPr="005E4A6B">
              <w:rPr>
                <w:noProof/>
                <w:webHidden/>
              </w:rPr>
              <w:instrText xml:space="preserve"> PAGEREF _Toc167815829 \h </w:instrText>
            </w:r>
            <w:r w:rsidR="00CA376E" w:rsidRPr="005E4A6B">
              <w:rPr>
                <w:noProof/>
                <w:webHidden/>
              </w:rPr>
            </w:r>
            <w:r w:rsidR="00CA376E" w:rsidRPr="005E4A6B">
              <w:rPr>
                <w:noProof/>
                <w:webHidden/>
              </w:rPr>
              <w:fldChar w:fldCharType="separate"/>
            </w:r>
            <w:r w:rsidR="00CA376E" w:rsidRPr="005E4A6B">
              <w:rPr>
                <w:noProof/>
                <w:webHidden/>
              </w:rPr>
              <w:t>27</w:t>
            </w:r>
            <w:r w:rsidR="00CA376E" w:rsidRPr="005E4A6B">
              <w:rPr>
                <w:noProof/>
                <w:webHidden/>
              </w:rPr>
              <w:fldChar w:fldCharType="end"/>
            </w:r>
          </w:hyperlink>
        </w:p>
        <w:p w14:paraId="2A864DDB" w14:textId="10BB8918" w:rsidR="00CA376E" w:rsidRPr="005E4A6B" w:rsidRDefault="00000000">
          <w:pPr>
            <w:pStyle w:val="TOC2"/>
            <w:tabs>
              <w:tab w:val="right" w:leader="dot" w:pos="9016"/>
            </w:tabs>
            <w:rPr>
              <w:rFonts w:asciiTheme="minorHAnsi" w:eastAsiaTheme="minorEastAsia" w:hAnsiTheme="minorHAnsi"/>
              <w:noProof/>
              <w:sz w:val="22"/>
              <w:lang w:val="en-IN" w:eastAsia="en-IN"/>
            </w:rPr>
          </w:pPr>
          <w:hyperlink w:anchor="_Toc167815830" w:history="1">
            <w:r w:rsidR="00CA376E" w:rsidRPr="005E4A6B">
              <w:rPr>
                <w:rStyle w:val="Hyperlink"/>
                <w:rFonts w:cs="Times New Roman"/>
                <w:noProof/>
                <w:color w:val="auto"/>
              </w:rPr>
              <w:t>3.13 Gantt chart</w:t>
            </w:r>
            <w:r w:rsidR="00CA376E" w:rsidRPr="005E4A6B">
              <w:rPr>
                <w:noProof/>
                <w:webHidden/>
              </w:rPr>
              <w:tab/>
            </w:r>
            <w:r w:rsidR="00CA376E" w:rsidRPr="005E4A6B">
              <w:rPr>
                <w:noProof/>
                <w:webHidden/>
              </w:rPr>
              <w:fldChar w:fldCharType="begin"/>
            </w:r>
            <w:r w:rsidR="00CA376E" w:rsidRPr="005E4A6B">
              <w:rPr>
                <w:noProof/>
                <w:webHidden/>
              </w:rPr>
              <w:instrText xml:space="preserve"> PAGEREF _Toc167815830 \h </w:instrText>
            </w:r>
            <w:r w:rsidR="00CA376E" w:rsidRPr="005E4A6B">
              <w:rPr>
                <w:noProof/>
                <w:webHidden/>
              </w:rPr>
            </w:r>
            <w:r w:rsidR="00CA376E" w:rsidRPr="005E4A6B">
              <w:rPr>
                <w:noProof/>
                <w:webHidden/>
              </w:rPr>
              <w:fldChar w:fldCharType="separate"/>
            </w:r>
            <w:r w:rsidR="00CA376E" w:rsidRPr="005E4A6B">
              <w:rPr>
                <w:noProof/>
                <w:webHidden/>
              </w:rPr>
              <w:t>27</w:t>
            </w:r>
            <w:r w:rsidR="00CA376E" w:rsidRPr="005E4A6B">
              <w:rPr>
                <w:noProof/>
                <w:webHidden/>
              </w:rPr>
              <w:fldChar w:fldCharType="end"/>
            </w:r>
          </w:hyperlink>
        </w:p>
        <w:p w14:paraId="7D658380" w14:textId="27D6F1EB" w:rsidR="00CA376E" w:rsidRPr="005E4A6B" w:rsidRDefault="00000000">
          <w:pPr>
            <w:pStyle w:val="TOC2"/>
            <w:tabs>
              <w:tab w:val="right" w:leader="dot" w:pos="9016"/>
            </w:tabs>
            <w:rPr>
              <w:rFonts w:asciiTheme="minorHAnsi" w:eastAsiaTheme="minorEastAsia" w:hAnsiTheme="minorHAnsi"/>
              <w:noProof/>
              <w:sz w:val="22"/>
              <w:lang w:val="en-IN" w:eastAsia="en-IN"/>
            </w:rPr>
          </w:pPr>
          <w:hyperlink w:anchor="_Toc167815831" w:history="1">
            <w:r w:rsidR="00CA376E" w:rsidRPr="005E4A6B">
              <w:rPr>
                <w:rStyle w:val="Hyperlink"/>
                <w:rFonts w:cs="Times New Roman"/>
                <w:noProof/>
                <w:color w:val="auto"/>
              </w:rPr>
              <w:t>3.14 Chapter Summary</w:t>
            </w:r>
            <w:r w:rsidR="00CA376E" w:rsidRPr="005E4A6B">
              <w:rPr>
                <w:noProof/>
                <w:webHidden/>
              </w:rPr>
              <w:tab/>
            </w:r>
            <w:r w:rsidR="00CA376E" w:rsidRPr="005E4A6B">
              <w:rPr>
                <w:noProof/>
                <w:webHidden/>
              </w:rPr>
              <w:fldChar w:fldCharType="begin"/>
            </w:r>
            <w:r w:rsidR="00CA376E" w:rsidRPr="005E4A6B">
              <w:rPr>
                <w:noProof/>
                <w:webHidden/>
              </w:rPr>
              <w:instrText xml:space="preserve"> PAGEREF _Toc167815831 \h </w:instrText>
            </w:r>
            <w:r w:rsidR="00CA376E" w:rsidRPr="005E4A6B">
              <w:rPr>
                <w:noProof/>
                <w:webHidden/>
              </w:rPr>
            </w:r>
            <w:r w:rsidR="00CA376E" w:rsidRPr="005E4A6B">
              <w:rPr>
                <w:noProof/>
                <w:webHidden/>
              </w:rPr>
              <w:fldChar w:fldCharType="separate"/>
            </w:r>
            <w:r w:rsidR="00CA376E" w:rsidRPr="005E4A6B">
              <w:rPr>
                <w:noProof/>
                <w:webHidden/>
              </w:rPr>
              <w:t>28</w:t>
            </w:r>
            <w:r w:rsidR="00CA376E" w:rsidRPr="005E4A6B">
              <w:rPr>
                <w:noProof/>
                <w:webHidden/>
              </w:rPr>
              <w:fldChar w:fldCharType="end"/>
            </w:r>
          </w:hyperlink>
        </w:p>
        <w:p w14:paraId="3A72C780" w14:textId="61DE9086" w:rsidR="00CA376E" w:rsidRPr="005E4A6B" w:rsidRDefault="00000000">
          <w:pPr>
            <w:pStyle w:val="TOC1"/>
            <w:tabs>
              <w:tab w:val="right" w:leader="dot" w:pos="9016"/>
            </w:tabs>
            <w:rPr>
              <w:rFonts w:asciiTheme="minorHAnsi" w:eastAsiaTheme="minorEastAsia" w:hAnsiTheme="minorHAnsi"/>
              <w:noProof/>
              <w:sz w:val="22"/>
              <w:lang w:val="en-IN" w:eastAsia="en-IN"/>
            </w:rPr>
          </w:pPr>
          <w:hyperlink w:anchor="_Toc167815832" w:history="1">
            <w:r w:rsidR="00CA376E" w:rsidRPr="005E4A6B">
              <w:rPr>
                <w:rStyle w:val="Hyperlink"/>
                <w:rFonts w:cs="Times New Roman"/>
                <w:noProof/>
                <w:color w:val="auto"/>
              </w:rPr>
              <w:t>4. Chapter 4: Data Analysis and Findings</w:t>
            </w:r>
            <w:r w:rsidR="00CA376E" w:rsidRPr="005E4A6B">
              <w:rPr>
                <w:noProof/>
                <w:webHidden/>
              </w:rPr>
              <w:tab/>
            </w:r>
            <w:r w:rsidR="00CA376E" w:rsidRPr="005E4A6B">
              <w:rPr>
                <w:noProof/>
                <w:webHidden/>
              </w:rPr>
              <w:fldChar w:fldCharType="begin"/>
            </w:r>
            <w:r w:rsidR="00CA376E" w:rsidRPr="005E4A6B">
              <w:rPr>
                <w:noProof/>
                <w:webHidden/>
              </w:rPr>
              <w:instrText xml:space="preserve"> PAGEREF _Toc167815832 \h </w:instrText>
            </w:r>
            <w:r w:rsidR="00CA376E" w:rsidRPr="005E4A6B">
              <w:rPr>
                <w:noProof/>
                <w:webHidden/>
              </w:rPr>
            </w:r>
            <w:r w:rsidR="00CA376E" w:rsidRPr="005E4A6B">
              <w:rPr>
                <w:noProof/>
                <w:webHidden/>
              </w:rPr>
              <w:fldChar w:fldCharType="separate"/>
            </w:r>
            <w:r w:rsidR="00CA376E" w:rsidRPr="005E4A6B">
              <w:rPr>
                <w:noProof/>
                <w:webHidden/>
              </w:rPr>
              <w:t>29</w:t>
            </w:r>
            <w:r w:rsidR="00CA376E" w:rsidRPr="005E4A6B">
              <w:rPr>
                <w:noProof/>
                <w:webHidden/>
              </w:rPr>
              <w:fldChar w:fldCharType="end"/>
            </w:r>
          </w:hyperlink>
        </w:p>
        <w:p w14:paraId="605C5908" w14:textId="74E9DE69" w:rsidR="00CA376E" w:rsidRPr="005E4A6B" w:rsidRDefault="00000000">
          <w:pPr>
            <w:pStyle w:val="TOC2"/>
            <w:tabs>
              <w:tab w:val="right" w:leader="dot" w:pos="9016"/>
            </w:tabs>
            <w:rPr>
              <w:rFonts w:asciiTheme="minorHAnsi" w:eastAsiaTheme="minorEastAsia" w:hAnsiTheme="minorHAnsi"/>
              <w:noProof/>
              <w:sz w:val="22"/>
              <w:lang w:val="en-IN" w:eastAsia="en-IN"/>
            </w:rPr>
          </w:pPr>
          <w:hyperlink w:anchor="_Toc167815833" w:history="1">
            <w:r w:rsidR="00CA376E" w:rsidRPr="005E4A6B">
              <w:rPr>
                <w:rStyle w:val="Hyperlink"/>
                <w:rFonts w:cs="Times New Roman"/>
                <w:noProof/>
                <w:color w:val="auto"/>
              </w:rPr>
              <w:t>4.1 Chapter Introduction</w:t>
            </w:r>
            <w:r w:rsidR="00CA376E" w:rsidRPr="005E4A6B">
              <w:rPr>
                <w:noProof/>
                <w:webHidden/>
              </w:rPr>
              <w:tab/>
            </w:r>
            <w:r w:rsidR="00CA376E" w:rsidRPr="005E4A6B">
              <w:rPr>
                <w:noProof/>
                <w:webHidden/>
              </w:rPr>
              <w:fldChar w:fldCharType="begin"/>
            </w:r>
            <w:r w:rsidR="00CA376E" w:rsidRPr="005E4A6B">
              <w:rPr>
                <w:noProof/>
                <w:webHidden/>
              </w:rPr>
              <w:instrText xml:space="preserve"> PAGEREF _Toc167815833 \h </w:instrText>
            </w:r>
            <w:r w:rsidR="00CA376E" w:rsidRPr="005E4A6B">
              <w:rPr>
                <w:noProof/>
                <w:webHidden/>
              </w:rPr>
            </w:r>
            <w:r w:rsidR="00CA376E" w:rsidRPr="005E4A6B">
              <w:rPr>
                <w:noProof/>
                <w:webHidden/>
              </w:rPr>
              <w:fldChar w:fldCharType="separate"/>
            </w:r>
            <w:r w:rsidR="00CA376E" w:rsidRPr="005E4A6B">
              <w:rPr>
                <w:noProof/>
                <w:webHidden/>
              </w:rPr>
              <w:t>29</w:t>
            </w:r>
            <w:r w:rsidR="00CA376E" w:rsidRPr="005E4A6B">
              <w:rPr>
                <w:noProof/>
                <w:webHidden/>
              </w:rPr>
              <w:fldChar w:fldCharType="end"/>
            </w:r>
          </w:hyperlink>
        </w:p>
        <w:p w14:paraId="51D07873" w14:textId="4FA43A52" w:rsidR="00CA376E" w:rsidRPr="005E4A6B" w:rsidRDefault="00000000">
          <w:pPr>
            <w:pStyle w:val="TOC2"/>
            <w:tabs>
              <w:tab w:val="right" w:leader="dot" w:pos="9016"/>
            </w:tabs>
            <w:rPr>
              <w:rFonts w:asciiTheme="minorHAnsi" w:eastAsiaTheme="minorEastAsia" w:hAnsiTheme="minorHAnsi"/>
              <w:noProof/>
              <w:sz w:val="22"/>
              <w:lang w:val="en-IN" w:eastAsia="en-IN"/>
            </w:rPr>
          </w:pPr>
          <w:hyperlink w:anchor="_Toc167815834" w:history="1">
            <w:r w:rsidR="00CA376E" w:rsidRPr="005E4A6B">
              <w:rPr>
                <w:rStyle w:val="Hyperlink"/>
                <w:rFonts w:cs="Times New Roman"/>
                <w:noProof/>
                <w:color w:val="auto"/>
              </w:rPr>
              <w:t>4.2 Details related to participants</w:t>
            </w:r>
            <w:r w:rsidR="00CA376E" w:rsidRPr="005E4A6B">
              <w:rPr>
                <w:noProof/>
                <w:webHidden/>
              </w:rPr>
              <w:tab/>
            </w:r>
            <w:r w:rsidR="00CA376E" w:rsidRPr="005E4A6B">
              <w:rPr>
                <w:noProof/>
                <w:webHidden/>
              </w:rPr>
              <w:fldChar w:fldCharType="begin"/>
            </w:r>
            <w:r w:rsidR="00CA376E" w:rsidRPr="005E4A6B">
              <w:rPr>
                <w:noProof/>
                <w:webHidden/>
              </w:rPr>
              <w:instrText xml:space="preserve"> PAGEREF _Toc167815834 \h </w:instrText>
            </w:r>
            <w:r w:rsidR="00CA376E" w:rsidRPr="005E4A6B">
              <w:rPr>
                <w:noProof/>
                <w:webHidden/>
              </w:rPr>
            </w:r>
            <w:r w:rsidR="00CA376E" w:rsidRPr="005E4A6B">
              <w:rPr>
                <w:noProof/>
                <w:webHidden/>
              </w:rPr>
              <w:fldChar w:fldCharType="separate"/>
            </w:r>
            <w:r w:rsidR="00CA376E" w:rsidRPr="005E4A6B">
              <w:rPr>
                <w:noProof/>
                <w:webHidden/>
              </w:rPr>
              <w:t>29</w:t>
            </w:r>
            <w:r w:rsidR="00CA376E" w:rsidRPr="005E4A6B">
              <w:rPr>
                <w:noProof/>
                <w:webHidden/>
              </w:rPr>
              <w:fldChar w:fldCharType="end"/>
            </w:r>
          </w:hyperlink>
        </w:p>
        <w:p w14:paraId="45A9A6DF" w14:textId="39A6E565" w:rsidR="00CA376E" w:rsidRPr="005E4A6B" w:rsidRDefault="00000000">
          <w:pPr>
            <w:pStyle w:val="TOC2"/>
            <w:tabs>
              <w:tab w:val="right" w:leader="dot" w:pos="9016"/>
            </w:tabs>
            <w:rPr>
              <w:rFonts w:asciiTheme="minorHAnsi" w:eastAsiaTheme="minorEastAsia" w:hAnsiTheme="minorHAnsi"/>
              <w:noProof/>
              <w:sz w:val="22"/>
              <w:lang w:val="en-IN" w:eastAsia="en-IN"/>
            </w:rPr>
          </w:pPr>
          <w:hyperlink w:anchor="_Toc167815835" w:history="1">
            <w:r w:rsidR="00CA376E" w:rsidRPr="005E4A6B">
              <w:rPr>
                <w:rStyle w:val="Hyperlink"/>
                <w:rFonts w:cs="Times New Roman"/>
                <w:noProof/>
                <w:color w:val="auto"/>
              </w:rPr>
              <w:t>4.3 Theme - 1 - Employee training programs at Amazon</w:t>
            </w:r>
            <w:r w:rsidR="00CA376E" w:rsidRPr="005E4A6B">
              <w:rPr>
                <w:noProof/>
                <w:webHidden/>
              </w:rPr>
              <w:tab/>
            </w:r>
            <w:r w:rsidR="00CA376E" w:rsidRPr="005E4A6B">
              <w:rPr>
                <w:noProof/>
                <w:webHidden/>
              </w:rPr>
              <w:fldChar w:fldCharType="begin"/>
            </w:r>
            <w:r w:rsidR="00CA376E" w:rsidRPr="005E4A6B">
              <w:rPr>
                <w:noProof/>
                <w:webHidden/>
              </w:rPr>
              <w:instrText xml:space="preserve"> PAGEREF _Toc167815835 \h </w:instrText>
            </w:r>
            <w:r w:rsidR="00CA376E" w:rsidRPr="005E4A6B">
              <w:rPr>
                <w:noProof/>
                <w:webHidden/>
              </w:rPr>
            </w:r>
            <w:r w:rsidR="00CA376E" w:rsidRPr="005E4A6B">
              <w:rPr>
                <w:noProof/>
                <w:webHidden/>
              </w:rPr>
              <w:fldChar w:fldCharType="separate"/>
            </w:r>
            <w:r w:rsidR="00CA376E" w:rsidRPr="005E4A6B">
              <w:rPr>
                <w:noProof/>
                <w:webHidden/>
              </w:rPr>
              <w:t>29</w:t>
            </w:r>
            <w:r w:rsidR="00CA376E" w:rsidRPr="005E4A6B">
              <w:rPr>
                <w:noProof/>
                <w:webHidden/>
              </w:rPr>
              <w:fldChar w:fldCharType="end"/>
            </w:r>
          </w:hyperlink>
        </w:p>
        <w:p w14:paraId="1873A3B6" w14:textId="7294E327" w:rsidR="00CA376E" w:rsidRPr="005E4A6B" w:rsidRDefault="00000000">
          <w:pPr>
            <w:pStyle w:val="TOC2"/>
            <w:tabs>
              <w:tab w:val="right" w:leader="dot" w:pos="9016"/>
            </w:tabs>
            <w:rPr>
              <w:rFonts w:asciiTheme="minorHAnsi" w:eastAsiaTheme="minorEastAsia" w:hAnsiTheme="minorHAnsi"/>
              <w:noProof/>
              <w:sz w:val="22"/>
              <w:lang w:val="en-IN" w:eastAsia="en-IN"/>
            </w:rPr>
          </w:pPr>
          <w:hyperlink w:anchor="_Toc167815836" w:history="1">
            <w:r w:rsidR="00CA376E" w:rsidRPr="005E4A6B">
              <w:rPr>
                <w:rStyle w:val="Hyperlink"/>
                <w:rFonts w:cs="Times New Roman"/>
                <w:noProof/>
                <w:color w:val="auto"/>
              </w:rPr>
              <w:t>4.4 Theme - 2 - Relationship between employee training and organisational performance at Amazon</w:t>
            </w:r>
            <w:r w:rsidR="00CA376E" w:rsidRPr="005E4A6B">
              <w:rPr>
                <w:noProof/>
                <w:webHidden/>
              </w:rPr>
              <w:tab/>
            </w:r>
            <w:r w:rsidR="00CA376E" w:rsidRPr="005E4A6B">
              <w:rPr>
                <w:noProof/>
                <w:webHidden/>
              </w:rPr>
              <w:fldChar w:fldCharType="begin"/>
            </w:r>
            <w:r w:rsidR="00CA376E" w:rsidRPr="005E4A6B">
              <w:rPr>
                <w:noProof/>
                <w:webHidden/>
              </w:rPr>
              <w:instrText xml:space="preserve"> PAGEREF _Toc167815836 \h </w:instrText>
            </w:r>
            <w:r w:rsidR="00CA376E" w:rsidRPr="005E4A6B">
              <w:rPr>
                <w:noProof/>
                <w:webHidden/>
              </w:rPr>
            </w:r>
            <w:r w:rsidR="00CA376E" w:rsidRPr="005E4A6B">
              <w:rPr>
                <w:noProof/>
                <w:webHidden/>
              </w:rPr>
              <w:fldChar w:fldCharType="separate"/>
            </w:r>
            <w:r w:rsidR="00CA376E" w:rsidRPr="005E4A6B">
              <w:rPr>
                <w:noProof/>
                <w:webHidden/>
              </w:rPr>
              <w:t>30</w:t>
            </w:r>
            <w:r w:rsidR="00CA376E" w:rsidRPr="005E4A6B">
              <w:rPr>
                <w:noProof/>
                <w:webHidden/>
              </w:rPr>
              <w:fldChar w:fldCharType="end"/>
            </w:r>
          </w:hyperlink>
        </w:p>
        <w:p w14:paraId="275C49C5" w14:textId="7A10FD65" w:rsidR="00CA376E" w:rsidRPr="005E4A6B" w:rsidRDefault="00000000">
          <w:pPr>
            <w:pStyle w:val="TOC2"/>
            <w:tabs>
              <w:tab w:val="right" w:leader="dot" w:pos="9016"/>
            </w:tabs>
            <w:rPr>
              <w:rFonts w:asciiTheme="minorHAnsi" w:eastAsiaTheme="minorEastAsia" w:hAnsiTheme="minorHAnsi"/>
              <w:noProof/>
              <w:sz w:val="22"/>
              <w:lang w:val="en-IN" w:eastAsia="en-IN"/>
            </w:rPr>
          </w:pPr>
          <w:hyperlink w:anchor="_Toc167815837" w:history="1">
            <w:r w:rsidR="00CA376E" w:rsidRPr="005E4A6B">
              <w:rPr>
                <w:rStyle w:val="Hyperlink"/>
                <w:rFonts w:cs="Times New Roman"/>
                <w:noProof/>
                <w:color w:val="auto"/>
              </w:rPr>
              <w:t>4.5 Theme - 3 - Process of developing employee training programs and ways to measure its effectiveness for organisational performance</w:t>
            </w:r>
            <w:r w:rsidR="00CA376E" w:rsidRPr="005E4A6B">
              <w:rPr>
                <w:noProof/>
                <w:webHidden/>
              </w:rPr>
              <w:tab/>
            </w:r>
            <w:r w:rsidR="00CA376E" w:rsidRPr="005E4A6B">
              <w:rPr>
                <w:noProof/>
                <w:webHidden/>
              </w:rPr>
              <w:fldChar w:fldCharType="begin"/>
            </w:r>
            <w:r w:rsidR="00CA376E" w:rsidRPr="005E4A6B">
              <w:rPr>
                <w:noProof/>
                <w:webHidden/>
              </w:rPr>
              <w:instrText xml:space="preserve"> PAGEREF _Toc167815837 \h </w:instrText>
            </w:r>
            <w:r w:rsidR="00CA376E" w:rsidRPr="005E4A6B">
              <w:rPr>
                <w:noProof/>
                <w:webHidden/>
              </w:rPr>
            </w:r>
            <w:r w:rsidR="00CA376E" w:rsidRPr="005E4A6B">
              <w:rPr>
                <w:noProof/>
                <w:webHidden/>
              </w:rPr>
              <w:fldChar w:fldCharType="separate"/>
            </w:r>
            <w:r w:rsidR="00CA376E" w:rsidRPr="005E4A6B">
              <w:rPr>
                <w:noProof/>
                <w:webHidden/>
              </w:rPr>
              <w:t>33</w:t>
            </w:r>
            <w:r w:rsidR="00CA376E" w:rsidRPr="005E4A6B">
              <w:rPr>
                <w:noProof/>
                <w:webHidden/>
              </w:rPr>
              <w:fldChar w:fldCharType="end"/>
            </w:r>
          </w:hyperlink>
        </w:p>
        <w:p w14:paraId="1A86DD71" w14:textId="44A1D863" w:rsidR="00CA376E" w:rsidRPr="005E4A6B" w:rsidRDefault="00000000">
          <w:pPr>
            <w:pStyle w:val="TOC2"/>
            <w:tabs>
              <w:tab w:val="right" w:leader="dot" w:pos="9016"/>
            </w:tabs>
            <w:rPr>
              <w:rFonts w:asciiTheme="minorHAnsi" w:eastAsiaTheme="minorEastAsia" w:hAnsiTheme="minorHAnsi"/>
              <w:noProof/>
              <w:sz w:val="22"/>
              <w:lang w:val="en-IN" w:eastAsia="en-IN"/>
            </w:rPr>
          </w:pPr>
          <w:hyperlink w:anchor="_Toc167815838" w:history="1">
            <w:r w:rsidR="00CA376E" w:rsidRPr="005E4A6B">
              <w:rPr>
                <w:rStyle w:val="Hyperlink"/>
                <w:rFonts w:cs="Times New Roman"/>
                <w:noProof/>
                <w:color w:val="auto"/>
              </w:rPr>
              <w:t>4.6 Theme - 4 - Ways to tackle the challenges in employee training implementation and use of future trends to improve organisational performance.</w:t>
            </w:r>
            <w:r w:rsidR="00CA376E" w:rsidRPr="005E4A6B">
              <w:rPr>
                <w:noProof/>
                <w:webHidden/>
              </w:rPr>
              <w:tab/>
            </w:r>
            <w:r w:rsidR="00CA376E" w:rsidRPr="005E4A6B">
              <w:rPr>
                <w:noProof/>
                <w:webHidden/>
              </w:rPr>
              <w:fldChar w:fldCharType="begin"/>
            </w:r>
            <w:r w:rsidR="00CA376E" w:rsidRPr="005E4A6B">
              <w:rPr>
                <w:noProof/>
                <w:webHidden/>
              </w:rPr>
              <w:instrText xml:space="preserve"> PAGEREF _Toc167815838 \h </w:instrText>
            </w:r>
            <w:r w:rsidR="00CA376E" w:rsidRPr="005E4A6B">
              <w:rPr>
                <w:noProof/>
                <w:webHidden/>
              </w:rPr>
            </w:r>
            <w:r w:rsidR="00CA376E" w:rsidRPr="005E4A6B">
              <w:rPr>
                <w:noProof/>
                <w:webHidden/>
              </w:rPr>
              <w:fldChar w:fldCharType="separate"/>
            </w:r>
            <w:r w:rsidR="00CA376E" w:rsidRPr="005E4A6B">
              <w:rPr>
                <w:noProof/>
                <w:webHidden/>
              </w:rPr>
              <w:t>35</w:t>
            </w:r>
            <w:r w:rsidR="00CA376E" w:rsidRPr="005E4A6B">
              <w:rPr>
                <w:noProof/>
                <w:webHidden/>
              </w:rPr>
              <w:fldChar w:fldCharType="end"/>
            </w:r>
          </w:hyperlink>
        </w:p>
        <w:p w14:paraId="42E9E77B" w14:textId="1762DFA6" w:rsidR="00CA376E" w:rsidRPr="005E4A6B" w:rsidRDefault="00000000">
          <w:pPr>
            <w:pStyle w:val="TOC2"/>
            <w:tabs>
              <w:tab w:val="right" w:leader="dot" w:pos="9016"/>
            </w:tabs>
            <w:rPr>
              <w:rFonts w:asciiTheme="minorHAnsi" w:eastAsiaTheme="minorEastAsia" w:hAnsiTheme="minorHAnsi"/>
              <w:noProof/>
              <w:sz w:val="22"/>
              <w:lang w:val="en-IN" w:eastAsia="en-IN"/>
            </w:rPr>
          </w:pPr>
          <w:hyperlink w:anchor="_Toc167815839" w:history="1">
            <w:r w:rsidR="00CA376E" w:rsidRPr="005E4A6B">
              <w:rPr>
                <w:rStyle w:val="Hyperlink"/>
                <w:rFonts w:cs="Times New Roman"/>
                <w:noProof/>
                <w:color w:val="auto"/>
              </w:rPr>
              <w:t>4.7 Chapter Summary</w:t>
            </w:r>
            <w:r w:rsidR="00CA376E" w:rsidRPr="005E4A6B">
              <w:rPr>
                <w:noProof/>
                <w:webHidden/>
              </w:rPr>
              <w:tab/>
            </w:r>
            <w:r w:rsidR="00CA376E" w:rsidRPr="005E4A6B">
              <w:rPr>
                <w:noProof/>
                <w:webHidden/>
              </w:rPr>
              <w:fldChar w:fldCharType="begin"/>
            </w:r>
            <w:r w:rsidR="00CA376E" w:rsidRPr="005E4A6B">
              <w:rPr>
                <w:noProof/>
                <w:webHidden/>
              </w:rPr>
              <w:instrText xml:space="preserve"> PAGEREF _Toc167815839 \h </w:instrText>
            </w:r>
            <w:r w:rsidR="00CA376E" w:rsidRPr="005E4A6B">
              <w:rPr>
                <w:noProof/>
                <w:webHidden/>
              </w:rPr>
            </w:r>
            <w:r w:rsidR="00CA376E" w:rsidRPr="005E4A6B">
              <w:rPr>
                <w:noProof/>
                <w:webHidden/>
              </w:rPr>
              <w:fldChar w:fldCharType="separate"/>
            </w:r>
            <w:r w:rsidR="00CA376E" w:rsidRPr="005E4A6B">
              <w:rPr>
                <w:noProof/>
                <w:webHidden/>
              </w:rPr>
              <w:t>36</w:t>
            </w:r>
            <w:r w:rsidR="00CA376E" w:rsidRPr="005E4A6B">
              <w:rPr>
                <w:noProof/>
                <w:webHidden/>
              </w:rPr>
              <w:fldChar w:fldCharType="end"/>
            </w:r>
          </w:hyperlink>
        </w:p>
        <w:p w14:paraId="226232B3" w14:textId="4A59EC22" w:rsidR="00CA376E" w:rsidRPr="005E4A6B" w:rsidRDefault="00000000">
          <w:pPr>
            <w:pStyle w:val="TOC1"/>
            <w:tabs>
              <w:tab w:val="right" w:leader="dot" w:pos="9016"/>
            </w:tabs>
            <w:rPr>
              <w:rFonts w:asciiTheme="minorHAnsi" w:eastAsiaTheme="minorEastAsia" w:hAnsiTheme="minorHAnsi"/>
              <w:noProof/>
              <w:sz w:val="22"/>
              <w:lang w:val="en-IN" w:eastAsia="en-IN"/>
            </w:rPr>
          </w:pPr>
          <w:hyperlink w:anchor="_Toc167815840" w:history="1">
            <w:r w:rsidR="00CA376E" w:rsidRPr="005E4A6B">
              <w:rPr>
                <w:rStyle w:val="Hyperlink"/>
                <w:rFonts w:cs="Times New Roman"/>
                <w:noProof/>
                <w:color w:val="auto"/>
              </w:rPr>
              <w:t>5. Chapter 5: Conclusion</w:t>
            </w:r>
            <w:r w:rsidR="00CA376E" w:rsidRPr="005E4A6B">
              <w:rPr>
                <w:noProof/>
                <w:webHidden/>
              </w:rPr>
              <w:tab/>
            </w:r>
            <w:r w:rsidR="00CA376E" w:rsidRPr="005E4A6B">
              <w:rPr>
                <w:noProof/>
                <w:webHidden/>
              </w:rPr>
              <w:fldChar w:fldCharType="begin"/>
            </w:r>
            <w:r w:rsidR="00CA376E" w:rsidRPr="005E4A6B">
              <w:rPr>
                <w:noProof/>
                <w:webHidden/>
              </w:rPr>
              <w:instrText xml:space="preserve"> PAGEREF _Toc167815840 \h </w:instrText>
            </w:r>
            <w:r w:rsidR="00CA376E" w:rsidRPr="005E4A6B">
              <w:rPr>
                <w:noProof/>
                <w:webHidden/>
              </w:rPr>
            </w:r>
            <w:r w:rsidR="00CA376E" w:rsidRPr="005E4A6B">
              <w:rPr>
                <w:noProof/>
                <w:webHidden/>
              </w:rPr>
              <w:fldChar w:fldCharType="separate"/>
            </w:r>
            <w:r w:rsidR="00CA376E" w:rsidRPr="005E4A6B">
              <w:rPr>
                <w:noProof/>
                <w:webHidden/>
              </w:rPr>
              <w:t>38</w:t>
            </w:r>
            <w:r w:rsidR="00CA376E" w:rsidRPr="005E4A6B">
              <w:rPr>
                <w:noProof/>
                <w:webHidden/>
              </w:rPr>
              <w:fldChar w:fldCharType="end"/>
            </w:r>
          </w:hyperlink>
        </w:p>
        <w:p w14:paraId="2C3FCEC7" w14:textId="75A2B9B5" w:rsidR="00CA376E" w:rsidRPr="005E4A6B" w:rsidRDefault="00000000">
          <w:pPr>
            <w:pStyle w:val="TOC2"/>
            <w:tabs>
              <w:tab w:val="right" w:leader="dot" w:pos="9016"/>
            </w:tabs>
            <w:rPr>
              <w:rFonts w:asciiTheme="minorHAnsi" w:eastAsiaTheme="minorEastAsia" w:hAnsiTheme="minorHAnsi"/>
              <w:noProof/>
              <w:sz w:val="22"/>
              <w:lang w:val="en-IN" w:eastAsia="en-IN"/>
            </w:rPr>
          </w:pPr>
          <w:hyperlink w:anchor="_Toc167815841" w:history="1">
            <w:r w:rsidR="00CA376E" w:rsidRPr="005E4A6B">
              <w:rPr>
                <w:rStyle w:val="Hyperlink"/>
                <w:rFonts w:cs="Times New Roman"/>
                <w:noProof/>
                <w:color w:val="auto"/>
              </w:rPr>
              <w:t>5.1 Discussion</w:t>
            </w:r>
            <w:r w:rsidR="00CA376E" w:rsidRPr="005E4A6B">
              <w:rPr>
                <w:noProof/>
                <w:webHidden/>
              </w:rPr>
              <w:tab/>
            </w:r>
            <w:r w:rsidR="00CA376E" w:rsidRPr="005E4A6B">
              <w:rPr>
                <w:noProof/>
                <w:webHidden/>
              </w:rPr>
              <w:fldChar w:fldCharType="begin"/>
            </w:r>
            <w:r w:rsidR="00CA376E" w:rsidRPr="005E4A6B">
              <w:rPr>
                <w:noProof/>
                <w:webHidden/>
              </w:rPr>
              <w:instrText xml:space="preserve"> PAGEREF _Toc167815841 \h </w:instrText>
            </w:r>
            <w:r w:rsidR="00CA376E" w:rsidRPr="005E4A6B">
              <w:rPr>
                <w:noProof/>
                <w:webHidden/>
              </w:rPr>
            </w:r>
            <w:r w:rsidR="00CA376E" w:rsidRPr="005E4A6B">
              <w:rPr>
                <w:noProof/>
                <w:webHidden/>
              </w:rPr>
              <w:fldChar w:fldCharType="separate"/>
            </w:r>
            <w:r w:rsidR="00CA376E" w:rsidRPr="005E4A6B">
              <w:rPr>
                <w:noProof/>
                <w:webHidden/>
              </w:rPr>
              <w:t>38</w:t>
            </w:r>
            <w:r w:rsidR="00CA376E" w:rsidRPr="005E4A6B">
              <w:rPr>
                <w:noProof/>
                <w:webHidden/>
              </w:rPr>
              <w:fldChar w:fldCharType="end"/>
            </w:r>
          </w:hyperlink>
        </w:p>
        <w:p w14:paraId="26EC624A" w14:textId="718F2594" w:rsidR="00CA376E" w:rsidRPr="005E4A6B" w:rsidRDefault="00000000">
          <w:pPr>
            <w:pStyle w:val="TOC3"/>
            <w:tabs>
              <w:tab w:val="right" w:leader="dot" w:pos="9016"/>
            </w:tabs>
            <w:rPr>
              <w:noProof/>
            </w:rPr>
          </w:pPr>
          <w:hyperlink w:anchor="_Toc167815842" w:history="1">
            <w:r w:rsidR="00CA376E" w:rsidRPr="005E4A6B">
              <w:rPr>
                <w:rStyle w:val="Hyperlink"/>
                <w:rFonts w:cs="Times New Roman"/>
                <w:noProof/>
                <w:color w:val="auto"/>
              </w:rPr>
              <w:t>5.1.1 Theme - 1 - Employee training programs at Amazon</w:t>
            </w:r>
            <w:r w:rsidR="00CA376E" w:rsidRPr="005E4A6B">
              <w:rPr>
                <w:noProof/>
                <w:webHidden/>
              </w:rPr>
              <w:tab/>
            </w:r>
            <w:r w:rsidR="00CA376E" w:rsidRPr="005E4A6B">
              <w:rPr>
                <w:noProof/>
                <w:webHidden/>
              </w:rPr>
              <w:fldChar w:fldCharType="begin"/>
            </w:r>
            <w:r w:rsidR="00CA376E" w:rsidRPr="005E4A6B">
              <w:rPr>
                <w:noProof/>
                <w:webHidden/>
              </w:rPr>
              <w:instrText xml:space="preserve"> PAGEREF _Toc167815842 \h </w:instrText>
            </w:r>
            <w:r w:rsidR="00CA376E" w:rsidRPr="005E4A6B">
              <w:rPr>
                <w:noProof/>
                <w:webHidden/>
              </w:rPr>
            </w:r>
            <w:r w:rsidR="00CA376E" w:rsidRPr="005E4A6B">
              <w:rPr>
                <w:noProof/>
                <w:webHidden/>
              </w:rPr>
              <w:fldChar w:fldCharType="separate"/>
            </w:r>
            <w:r w:rsidR="00CA376E" w:rsidRPr="005E4A6B">
              <w:rPr>
                <w:noProof/>
                <w:webHidden/>
              </w:rPr>
              <w:t>38</w:t>
            </w:r>
            <w:r w:rsidR="00CA376E" w:rsidRPr="005E4A6B">
              <w:rPr>
                <w:noProof/>
                <w:webHidden/>
              </w:rPr>
              <w:fldChar w:fldCharType="end"/>
            </w:r>
          </w:hyperlink>
        </w:p>
        <w:p w14:paraId="55837AFC" w14:textId="21316F4B" w:rsidR="00CA376E" w:rsidRPr="005E4A6B" w:rsidRDefault="00000000">
          <w:pPr>
            <w:pStyle w:val="TOC3"/>
            <w:tabs>
              <w:tab w:val="right" w:leader="dot" w:pos="9016"/>
            </w:tabs>
            <w:rPr>
              <w:noProof/>
            </w:rPr>
          </w:pPr>
          <w:hyperlink w:anchor="_Toc167815843" w:history="1">
            <w:r w:rsidR="00CA376E" w:rsidRPr="005E4A6B">
              <w:rPr>
                <w:rStyle w:val="Hyperlink"/>
                <w:rFonts w:cs="Times New Roman"/>
                <w:noProof/>
                <w:color w:val="auto"/>
              </w:rPr>
              <w:t>5.1.2 Theme - 2 - Relationship between employee training and organisational performance at Amazon</w:t>
            </w:r>
            <w:r w:rsidR="00CA376E" w:rsidRPr="005E4A6B">
              <w:rPr>
                <w:noProof/>
                <w:webHidden/>
              </w:rPr>
              <w:tab/>
            </w:r>
            <w:r w:rsidR="00CA376E" w:rsidRPr="005E4A6B">
              <w:rPr>
                <w:noProof/>
                <w:webHidden/>
              </w:rPr>
              <w:fldChar w:fldCharType="begin"/>
            </w:r>
            <w:r w:rsidR="00CA376E" w:rsidRPr="005E4A6B">
              <w:rPr>
                <w:noProof/>
                <w:webHidden/>
              </w:rPr>
              <w:instrText xml:space="preserve"> PAGEREF _Toc167815843 \h </w:instrText>
            </w:r>
            <w:r w:rsidR="00CA376E" w:rsidRPr="005E4A6B">
              <w:rPr>
                <w:noProof/>
                <w:webHidden/>
              </w:rPr>
            </w:r>
            <w:r w:rsidR="00CA376E" w:rsidRPr="005E4A6B">
              <w:rPr>
                <w:noProof/>
                <w:webHidden/>
              </w:rPr>
              <w:fldChar w:fldCharType="separate"/>
            </w:r>
            <w:r w:rsidR="00CA376E" w:rsidRPr="005E4A6B">
              <w:rPr>
                <w:noProof/>
                <w:webHidden/>
              </w:rPr>
              <w:t>38</w:t>
            </w:r>
            <w:r w:rsidR="00CA376E" w:rsidRPr="005E4A6B">
              <w:rPr>
                <w:noProof/>
                <w:webHidden/>
              </w:rPr>
              <w:fldChar w:fldCharType="end"/>
            </w:r>
          </w:hyperlink>
        </w:p>
        <w:p w14:paraId="3012080A" w14:textId="6234EB3F" w:rsidR="00CA376E" w:rsidRPr="005E4A6B" w:rsidRDefault="00000000">
          <w:pPr>
            <w:pStyle w:val="TOC3"/>
            <w:tabs>
              <w:tab w:val="right" w:leader="dot" w:pos="9016"/>
            </w:tabs>
            <w:rPr>
              <w:noProof/>
            </w:rPr>
          </w:pPr>
          <w:hyperlink w:anchor="_Toc167815844" w:history="1">
            <w:r w:rsidR="00CA376E" w:rsidRPr="005E4A6B">
              <w:rPr>
                <w:rStyle w:val="Hyperlink"/>
                <w:rFonts w:cs="Times New Roman"/>
                <w:noProof/>
                <w:color w:val="auto"/>
              </w:rPr>
              <w:t>5.1.3 Theme - 3 - Process of developing employee training programs and ways to measure its effectiveness for organisational performance</w:t>
            </w:r>
            <w:r w:rsidR="00CA376E" w:rsidRPr="005E4A6B">
              <w:rPr>
                <w:noProof/>
                <w:webHidden/>
              </w:rPr>
              <w:tab/>
            </w:r>
            <w:r w:rsidR="00CA376E" w:rsidRPr="005E4A6B">
              <w:rPr>
                <w:noProof/>
                <w:webHidden/>
              </w:rPr>
              <w:fldChar w:fldCharType="begin"/>
            </w:r>
            <w:r w:rsidR="00CA376E" w:rsidRPr="005E4A6B">
              <w:rPr>
                <w:noProof/>
                <w:webHidden/>
              </w:rPr>
              <w:instrText xml:space="preserve"> PAGEREF _Toc167815844 \h </w:instrText>
            </w:r>
            <w:r w:rsidR="00CA376E" w:rsidRPr="005E4A6B">
              <w:rPr>
                <w:noProof/>
                <w:webHidden/>
              </w:rPr>
            </w:r>
            <w:r w:rsidR="00CA376E" w:rsidRPr="005E4A6B">
              <w:rPr>
                <w:noProof/>
                <w:webHidden/>
              </w:rPr>
              <w:fldChar w:fldCharType="separate"/>
            </w:r>
            <w:r w:rsidR="00CA376E" w:rsidRPr="005E4A6B">
              <w:rPr>
                <w:noProof/>
                <w:webHidden/>
              </w:rPr>
              <w:t>38</w:t>
            </w:r>
            <w:r w:rsidR="00CA376E" w:rsidRPr="005E4A6B">
              <w:rPr>
                <w:noProof/>
                <w:webHidden/>
              </w:rPr>
              <w:fldChar w:fldCharType="end"/>
            </w:r>
          </w:hyperlink>
        </w:p>
        <w:p w14:paraId="3ECB3017" w14:textId="445FF529" w:rsidR="00CA376E" w:rsidRPr="005E4A6B" w:rsidRDefault="00000000">
          <w:pPr>
            <w:pStyle w:val="TOC3"/>
            <w:tabs>
              <w:tab w:val="right" w:leader="dot" w:pos="9016"/>
            </w:tabs>
            <w:rPr>
              <w:noProof/>
            </w:rPr>
          </w:pPr>
          <w:hyperlink w:anchor="_Toc167815845" w:history="1">
            <w:r w:rsidR="00CA376E" w:rsidRPr="005E4A6B">
              <w:rPr>
                <w:rStyle w:val="Hyperlink"/>
                <w:rFonts w:cs="Times New Roman"/>
                <w:noProof/>
                <w:color w:val="auto"/>
              </w:rPr>
              <w:t>5.1.4 Theme - 4 - Ways to tackle the challenges in employee training implementation and use of future trends to improve organisational performance.</w:t>
            </w:r>
            <w:r w:rsidR="00CA376E" w:rsidRPr="005E4A6B">
              <w:rPr>
                <w:noProof/>
                <w:webHidden/>
              </w:rPr>
              <w:tab/>
            </w:r>
            <w:r w:rsidR="00CA376E" w:rsidRPr="005E4A6B">
              <w:rPr>
                <w:noProof/>
                <w:webHidden/>
              </w:rPr>
              <w:fldChar w:fldCharType="begin"/>
            </w:r>
            <w:r w:rsidR="00CA376E" w:rsidRPr="005E4A6B">
              <w:rPr>
                <w:noProof/>
                <w:webHidden/>
              </w:rPr>
              <w:instrText xml:space="preserve"> PAGEREF _Toc167815845 \h </w:instrText>
            </w:r>
            <w:r w:rsidR="00CA376E" w:rsidRPr="005E4A6B">
              <w:rPr>
                <w:noProof/>
                <w:webHidden/>
              </w:rPr>
            </w:r>
            <w:r w:rsidR="00CA376E" w:rsidRPr="005E4A6B">
              <w:rPr>
                <w:noProof/>
                <w:webHidden/>
              </w:rPr>
              <w:fldChar w:fldCharType="separate"/>
            </w:r>
            <w:r w:rsidR="00CA376E" w:rsidRPr="005E4A6B">
              <w:rPr>
                <w:noProof/>
                <w:webHidden/>
              </w:rPr>
              <w:t>39</w:t>
            </w:r>
            <w:r w:rsidR="00CA376E" w:rsidRPr="005E4A6B">
              <w:rPr>
                <w:noProof/>
                <w:webHidden/>
              </w:rPr>
              <w:fldChar w:fldCharType="end"/>
            </w:r>
          </w:hyperlink>
        </w:p>
        <w:p w14:paraId="1400AEA3" w14:textId="170C892D" w:rsidR="00CA376E" w:rsidRPr="005E4A6B" w:rsidRDefault="00000000">
          <w:pPr>
            <w:pStyle w:val="TOC2"/>
            <w:tabs>
              <w:tab w:val="right" w:leader="dot" w:pos="9016"/>
            </w:tabs>
            <w:rPr>
              <w:rFonts w:asciiTheme="minorHAnsi" w:eastAsiaTheme="minorEastAsia" w:hAnsiTheme="minorHAnsi"/>
              <w:noProof/>
              <w:sz w:val="22"/>
              <w:lang w:val="en-IN" w:eastAsia="en-IN"/>
            </w:rPr>
          </w:pPr>
          <w:hyperlink w:anchor="_Toc167815846" w:history="1">
            <w:r w:rsidR="00CA376E" w:rsidRPr="005E4A6B">
              <w:rPr>
                <w:rStyle w:val="Hyperlink"/>
                <w:rFonts w:cs="Times New Roman"/>
                <w:noProof/>
                <w:color w:val="auto"/>
              </w:rPr>
              <w:t>5.2 Conclusion</w:t>
            </w:r>
            <w:r w:rsidR="00CA376E" w:rsidRPr="005E4A6B">
              <w:rPr>
                <w:noProof/>
                <w:webHidden/>
              </w:rPr>
              <w:tab/>
            </w:r>
            <w:r w:rsidR="00CA376E" w:rsidRPr="005E4A6B">
              <w:rPr>
                <w:noProof/>
                <w:webHidden/>
              </w:rPr>
              <w:fldChar w:fldCharType="begin"/>
            </w:r>
            <w:r w:rsidR="00CA376E" w:rsidRPr="005E4A6B">
              <w:rPr>
                <w:noProof/>
                <w:webHidden/>
              </w:rPr>
              <w:instrText xml:space="preserve"> PAGEREF _Toc167815846 \h </w:instrText>
            </w:r>
            <w:r w:rsidR="00CA376E" w:rsidRPr="005E4A6B">
              <w:rPr>
                <w:noProof/>
                <w:webHidden/>
              </w:rPr>
            </w:r>
            <w:r w:rsidR="00CA376E" w:rsidRPr="005E4A6B">
              <w:rPr>
                <w:noProof/>
                <w:webHidden/>
              </w:rPr>
              <w:fldChar w:fldCharType="separate"/>
            </w:r>
            <w:r w:rsidR="00CA376E" w:rsidRPr="005E4A6B">
              <w:rPr>
                <w:noProof/>
                <w:webHidden/>
              </w:rPr>
              <w:t>39</w:t>
            </w:r>
            <w:r w:rsidR="00CA376E" w:rsidRPr="005E4A6B">
              <w:rPr>
                <w:noProof/>
                <w:webHidden/>
              </w:rPr>
              <w:fldChar w:fldCharType="end"/>
            </w:r>
          </w:hyperlink>
        </w:p>
        <w:p w14:paraId="7938533E" w14:textId="6646BF94" w:rsidR="00CA376E" w:rsidRPr="005E4A6B" w:rsidRDefault="00000000">
          <w:pPr>
            <w:pStyle w:val="TOC2"/>
            <w:tabs>
              <w:tab w:val="right" w:leader="dot" w:pos="9016"/>
            </w:tabs>
            <w:rPr>
              <w:rFonts w:asciiTheme="minorHAnsi" w:eastAsiaTheme="minorEastAsia" w:hAnsiTheme="minorHAnsi"/>
              <w:noProof/>
              <w:sz w:val="22"/>
              <w:lang w:val="en-IN" w:eastAsia="en-IN"/>
            </w:rPr>
          </w:pPr>
          <w:hyperlink w:anchor="_Toc167815847" w:history="1">
            <w:r w:rsidR="00CA376E" w:rsidRPr="005E4A6B">
              <w:rPr>
                <w:rStyle w:val="Hyperlink"/>
                <w:rFonts w:cs="Times New Roman"/>
                <w:noProof/>
                <w:color w:val="auto"/>
              </w:rPr>
              <w:t>5.3 Linking with the Research Objectives</w:t>
            </w:r>
            <w:r w:rsidR="00CA376E" w:rsidRPr="005E4A6B">
              <w:rPr>
                <w:noProof/>
                <w:webHidden/>
              </w:rPr>
              <w:tab/>
            </w:r>
            <w:r w:rsidR="00CA376E" w:rsidRPr="005E4A6B">
              <w:rPr>
                <w:noProof/>
                <w:webHidden/>
              </w:rPr>
              <w:fldChar w:fldCharType="begin"/>
            </w:r>
            <w:r w:rsidR="00CA376E" w:rsidRPr="005E4A6B">
              <w:rPr>
                <w:noProof/>
                <w:webHidden/>
              </w:rPr>
              <w:instrText xml:space="preserve"> PAGEREF _Toc167815847 \h </w:instrText>
            </w:r>
            <w:r w:rsidR="00CA376E" w:rsidRPr="005E4A6B">
              <w:rPr>
                <w:noProof/>
                <w:webHidden/>
              </w:rPr>
            </w:r>
            <w:r w:rsidR="00CA376E" w:rsidRPr="005E4A6B">
              <w:rPr>
                <w:noProof/>
                <w:webHidden/>
              </w:rPr>
              <w:fldChar w:fldCharType="separate"/>
            </w:r>
            <w:r w:rsidR="00CA376E" w:rsidRPr="005E4A6B">
              <w:rPr>
                <w:noProof/>
                <w:webHidden/>
              </w:rPr>
              <w:t>39</w:t>
            </w:r>
            <w:r w:rsidR="00CA376E" w:rsidRPr="005E4A6B">
              <w:rPr>
                <w:noProof/>
                <w:webHidden/>
              </w:rPr>
              <w:fldChar w:fldCharType="end"/>
            </w:r>
          </w:hyperlink>
        </w:p>
        <w:p w14:paraId="00DE5BED" w14:textId="37BADCD6" w:rsidR="00CA376E" w:rsidRPr="005E4A6B" w:rsidRDefault="00000000">
          <w:pPr>
            <w:pStyle w:val="TOC3"/>
            <w:tabs>
              <w:tab w:val="right" w:leader="dot" w:pos="9016"/>
            </w:tabs>
            <w:rPr>
              <w:noProof/>
            </w:rPr>
          </w:pPr>
          <w:hyperlink w:anchor="_Toc167815848" w:history="1">
            <w:r w:rsidR="00CA376E" w:rsidRPr="005E4A6B">
              <w:rPr>
                <w:rStyle w:val="Hyperlink"/>
                <w:rFonts w:cs="Times New Roman"/>
                <w:noProof/>
                <w:color w:val="auto"/>
              </w:rPr>
              <w:t>5.3.1 Research Objective - 1 - To explore the existing employee training programs at Amazon</w:t>
            </w:r>
            <w:r w:rsidR="00CA376E" w:rsidRPr="005E4A6B">
              <w:rPr>
                <w:noProof/>
                <w:webHidden/>
              </w:rPr>
              <w:tab/>
            </w:r>
            <w:r w:rsidR="00CA376E" w:rsidRPr="005E4A6B">
              <w:rPr>
                <w:noProof/>
                <w:webHidden/>
              </w:rPr>
              <w:fldChar w:fldCharType="begin"/>
            </w:r>
            <w:r w:rsidR="00CA376E" w:rsidRPr="005E4A6B">
              <w:rPr>
                <w:noProof/>
                <w:webHidden/>
              </w:rPr>
              <w:instrText xml:space="preserve"> PAGEREF _Toc167815848 \h </w:instrText>
            </w:r>
            <w:r w:rsidR="00CA376E" w:rsidRPr="005E4A6B">
              <w:rPr>
                <w:noProof/>
                <w:webHidden/>
              </w:rPr>
            </w:r>
            <w:r w:rsidR="00CA376E" w:rsidRPr="005E4A6B">
              <w:rPr>
                <w:noProof/>
                <w:webHidden/>
              </w:rPr>
              <w:fldChar w:fldCharType="separate"/>
            </w:r>
            <w:r w:rsidR="00CA376E" w:rsidRPr="005E4A6B">
              <w:rPr>
                <w:noProof/>
                <w:webHidden/>
              </w:rPr>
              <w:t>40</w:t>
            </w:r>
            <w:r w:rsidR="00CA376E" w:rsidRPr="005E4A6B">
              <w:rPr>
                <w:noProof/>
                <w:webHidden/>
              </w:rPr>
              <w:fldChar w:fldCharType="end"/>
            </w:r>
          </w:hyperlink>
        </w:p>
        <w:p w14:paraId="6D7943E0" w14:textId="007075AF" w:rsidR="00CA376E" w:rsidRPr="005E4A6B" w:rsidRDefault="00000000">
          <w:pPr>
            <w:pStyle w:val="TOC3"/>
            <w:tabs>
              <w:tab w:val="right" w:leader="dot" w:pos="9016"/>
            </w:tabs>
            <w:rPr>
              <w:noProof/>
            </w:rPr>
          </w:pPr>
          <w:hyperlink w:anchor="_Toc167815849" w:history="1">
            <w:r w:rsidR="00CA376E" w:rsidRPr="005E4A6B">
              <w:rPr>
                <w:rStyle w:val="Hyperlink"/>
                <w:rFonts w:cs="Times New Roman"/>
                <w:noProof/>
                <w:color w:val="auto"/>
              </w:rPr>
              <w:t>5.3.2 Research Objective - 2 - To explore the relationship between employee training and organisational performance at Amazon</w:t>
            </w:r>
            <w:r w:rsidR="00CA376E" w:rsidRPr="005E4A6B">
              <w:rPr>
                <w:noProof/>
                <w:webHidden/>
              </w:rPr>
              <w:tab/>
            </w:r>
            <w:r w:rsidR="00CA376E" w:rsidRPr="005E4A6B">
              <w:rPr>
                <w:noProof/>
                <w:webHidden/>
              </w:rPr>
              <w:fldChar w:fldCharType="begin"/>
            </w:r>
            <w:r w:rsidR="00CA376E" w:rsidRPr="005E4A6B">
              <w:rPr>
                <w:noProof/>
                <w:webHidden/>
              </w:rPr>
              <w:instrText xml:space="preserve"> PAGEREF _Toc167815849 \h </w:instrText>
            </w:r>
            <w:r w:rsidR="00CA376E" w:rsidRPr="005E4A6B">
              <w:rPr>
                <w:noProof/>
                <w:webHidden/>
              </w:rPr>
            </w:r>
            <w:r w:rsidR="00CA376E" w:rsidRPr="005E4A6B">
              <w:rPr>
                <w:noProof/>
                <w:webHidden/>
              </w:rPr>
              <w:fldChar w:fldCharType="separate"/>
            </w:r>
            <w:r w:rsidR="00CA376E" w:rsidRPr="005E4A6B">
              <w:rPr>
                <w:noProof/>
                <w:webHidden/>
              </w:rPr>
              <w:t>40</w:t>
            </w:r>
            <w:r w:rsidR="00CA376E" w:rsidRPr="005E4A6B">
              <w:rPr>
                <w:noProof/>
                <w:webHidden/>
              </w:rPr>
              <w:fldChar w:fldCharType="end"/>
            </w:r>
          </w:hyperlink>
        </w:p>
        <w:p w14:paraId="602DCBBB" w14:textId="679DCAF3" w:rsidR="00CA376E" w:rsidRPr="005E4A6B" w:rsidRDefault="00000000">
          <w:pPr>
            <w:pStyle w:val="TOC3"/>
            <w:tabs>
              <w:tab w:val="right" w:leader="dot" w:pos="9016"/>
            </w:tabs>
            <w:rPr>
              <w:noProof/>
            </w:rPr>
          </w:pPr>
          <w:hyperlink w:anchor="_Toc167815850" w:history="1">
            <w:r w:rsidR="00CA376E" w:rsidRPr="005E4A6B">
              <w:rPr>
                <w:rStyle w:val="Hyperlink"/>
                <w:rFonts w:cs="Times New Roman"/>
                <w:noProof/>
                <w:color w:val="auto"/>
              </w:rPr>
              <w:t>5.3.3 Research Objective - 3 - To identify the process of developing employee training programs and ways to measure their effectiveness for organisational performance at Amazon</w:t>
            </w:r>
            <w:r w:rsidR="00CA376E" w:rsidRPr="005E4A6B">
              <w:rPr>
                <w:noProof/>
                <w:webHidden/>
              </w:rPr>
              <w:tab/>
            </w:r>
            <w:r w:rsidR="00CA376E" w:rsidRPr="005E4A6B">
              <w:rPr>
                <w:noProof/>
                <w:webHidden/>
              </w:rPr>
              <w:fldChar w:fldCharType="begin"/>
            </w:r>
            <w:r w:rsidR="00CA376E" w:rsidRPr="005E4A6B">
              <w:rPr>
                <w:noProof/>
                <w:webHidden/>
              </w:rPr>
              <w:instrText xml:space="preserve"> PAGEREF _Toc167815850 \h </w:instrText>
            </w:r>
            <w:r w:rsidR="00CA376E" w:rsidRPr="005E4A6B">
              <w:rPr>
                <w:noProof/>
                <w:webHidden/>
              </w:rPr>
            </w:r>
            <w:r w:rsidR="00CA376E" w:rsidRPr="005E4A6B">
              <w:rPr>
                <w:noProof/>
                <w:webHidden/>
              </w:rPr>
              <w:fldChar w:fldCharType="separate"/>
            </w:r>
            <w:r w:rsidR="00CA376E" w:rsidRPr="005E4A6B">
              <w:rPr>
                <w:noProof/>
                <w:webHidden/>
              </w:rPr>
              <w:t>40</w:t>
            </w:r>
            <w:r w:rsidR="00CA376E" w:rsidRPr="005E4A6B">
              <w:rPr>
                <w:noProof/>
                <w:webHidden/>
              </w:rPr>
              <w:fldChar w:fldCharType="end"/>
            </w:r>
          </w:hyperlink>
        </w:p>
        <w:p w14:paraId="57EDA4C4" w14:textId="5B4E1BFB" w:rsidR="00CA376E" w:rsidRPr="005E4A6B" w:rsidRDefault="00000000">
          <w:pPr>
            <w:pStyle w:val="TOC3"/>
            <w:tabs>
              <w:tab w:val="right" w:leader="dot" w:pos="9016"/>
            </w:tabs>
            <w:rPr>
              <w:noProof/>
            </w:rPr>
          </w:pPr>
          <w:hyperlink w:anchor="_Toc167815851" w:history="1">
            <w:r w:rsidR="00CA376E" w:rsidRPr="005E4A6B">
              <w:rPr>
                <w:rStyle w:val="Hyperlink"/>
                <w:rFonts w:cs="Times New Roman"/>
                <w:noProof/>
                <w:color w:val="auto"/>
              </w:rPr>
              <w:t>5.3.4 Research Objective - 4 - To suggest strategies to overcome the challenges in employee training implementation and use of future trends to improve organisational performance at Amazon.</w:t>
            </w:r>
            <w:r w:rsidR="00CA376E" w:rsidRPr="005E4A6B">
              <w:rPr>
                <w:noProof/>
                <w:webHidden/>
              </w:rPr>
              <w:tab/>
            </w:r>
            <w:r w:rsidR="00CA376E" w:rsidRPr="005E4A6B">
              <w:rPr>
                <w:noProof/>
                <w:webHidden/>
              </w:rPr>
              <w:fldChar w:fldCharType="begin"/>
            </w:r>
            <w:r w:rsidR="00CA376E" w:rsidRPr="005E4A6B">
              <w:rPr>
                <w:noProof/>
                <w:webHidden/>
              </w:rPr>
              <w:instrText xml:space="preserve"> PAGEREF _Toc167815851 \h </w:instrText>
            </w:r>
            <w:r w:rsidR="00CA376E" w:rsidRPr="005E4A6B">
              <w:rPr>
                <w:noProof/>
                <w:webHidden/>
              </w:rPr>
            </w:r>
            <w:r w:rsidR="00CA376E" w:rsidRPr="005E4A6B">
              <w:rPr>
                <w:noProof/>
                <w:webHidden/>
              </w:rPr>
              <w:fldChar w:fldCharType="separate"/>
            </w:r>
            <w:r w:rsidR="00CA376E" w:rsidRPr="005E4A6B">
              <w:rPr>
                <w:noProof/>
                <w:webHidden/>
              </w:rPr>
              <w:t>41</w:t>
            </w:r>
            <w:r w:rsidR="00CA376E" w:rsidRPr="005E4A6B">
              <w:rPr>
                <w:noProof/>
                <w:webHidden/>
              </w:rPr>
              <w:fldChar w:fldCharType="end"/>
            </w:r>
          </w:hyperlink>
        </w:p>
        <w:p w14:paraId="52D6D941" w14:textId="7E232E3D" w:rsidR="00CA376E" w:rsidRPr="005E4A6B" w:rsidRDefault="00000000">
          <w:pPr>
            <w:pStyle w:val="TOC2"/>
            <w:tabs>
              <w:tab w:val="right" w:leader="dot" w:pos="9016"/>
            </w:tabs>
            <w:rPr>
              <w:rFonts w:asciiTheme="minorHAnsi" w:eastAsiaTheme="minorEastAsia" w:hAnsiTheme="minorHAnsi"/>
              <w:noProof/>
              <w:sz w:val="22"/>
              <w:lang w:val="en-IN" w:eastAsia="en-IN"/>
            </w:rPr>
          </w:pPr>
          <w:hyperlink w:anchor="_Toc167815852" w:history="1">
            <w:r w:rsidR="00CA376E" w:rsidRPr="005E4A6B">
              <w:rPr>
                <w:rStyle w:val="Hyperlink"/>
                <w:rFonts w:cs="Times New Roman"/>
                <w:noProof/>
                <w:color w:val="auto"/>
              </w:rPr>
              <w:t>5.4 Limitations of the Study</w:t>
            </w:r>
            <w:r w:rsidR="00CA376E" w:rsidRPr="005E4A6B">
              <w:rPr>
                <w:noProof/>
                <w:webHidden/>
              </w:rPr>
              <w:tab/>
            </w:r>
            <w:r w:rsidR="00CA376E" w:rsidRPr="005E4A6B">
              <w:rPr>
                <w:noProof/>
                <w:webHidden/>
              </w:rPr>
              <w:fldChar w:fldCharType="begin"/>
            </w:r>
            <w:r w:rsidR="00CA376E" w:rsidRPr="005E4A6B">
              <w:rPr>
                <w:noProof/>
                <w:webHidden/>
              </w:rPr>
              <w:instrText xml:space="preserve"> PAGEREF _Toc167815852 \h </w:instrText>
            </w:r>
            <w:r w:rsidR="00CA376E" w:rsidRPr="005E4A6B">
              <w:rPr>
                <w:noProof/>
                <w:webHidden/>
              </w:rPr>
            </w:r>
            <w:r w:rsidR="00CA376E" w:rsidRPr="005E4A6B">
              <w:rPr>
                <w:noProof/>
                <w:webHidden/>
              </w:rPr>
              <w:fldChar w:fldCharType="separate"/>
            </w:r>
            <w:r w:rsidR="00CA376E" w:rsidRPr="005E4A6B">
              <w:rPr>
                <w:noProof/>
                <w:webHidden/>
              </w:rPr>
              <w:t>41</w:t>
            </w:r>
            <w:r w:rsidR="00CA376E" w:rsidRPr="005E4A6B">
              <w:rPr>
                <w:noProof/>
                <w:webHidden/>
              </w:rPr>
              <w:fldChar w:fldCharType="end"/>
            </w:r>
          </w:hyperlink>
        </w:p>
        <w:p w14:paraId="17597B97" w14:textId="0EE800FC" w:rsidR="00CA376E" w:rsidRPr="005E4A6B" w:rsidRDefault="00000000">
          <w:pPr>
            <w:pStyle w:val="TOC2"/>
            <w:tabs>
              <w:tab w:val="right" w:leader="dot" w:pos="9016"/>
            </w:tabs>
            <w:rPr>
              <w:rFonts w:asciiTheme="minorHAnsi" w:eastAsiaTheme="minorEastAsia" w:hAnsiTheme="minorHAnsi"/>
              <w:noProof/>
              <w:sz w:val="22"/>
              <w:lang w:val="en-IN" w:eastAsia="en-IN"/>
            </w:rPr>
          </w:pPr>
          <w:hyperlink w:anchor="_Toc167815853" w:history="1">
            <w:r w:rsidR="00CA376E" w:rsidRPr="005E4A6B">
              <w:rPr>
                <w:rStyle w:val="Hyperlink"/>
                <w:rFonts w:cs="Times New Roman"/>
                <w:noProof/>
                <w:color w:val="auto"/>
              </w:rPr>
              <w:t>5.5 Future Scope of the Study</w:t>
            </w:r>
            <w:r w:rsidR="00CA376E" w:rsidRPr="005E4A6B">
              <w:rPr>
                <w:noProof/>
                <w:webHidden/>
              </w:rPr>
              <w:tab/>
            </w:r>
            <w:r w:rsidR="00CA376E" w:rsidRPr="005E4A6B">
              <w:rPr>
                <w:noProof/>
                <w:webHidden/>
              </w:rPr>
              <w:fldChar w:fldCharType="begin"/>
            </w:r>
            <w:r w:rsidR="00CA376E" w:rsidRPr="005E4A6B">
              <w:rPr>
                <w:noProof/>
                <w:webHidden/>
              </w:rPr>
              <w:instrText xml:space="preserve"> PAGEREF _Toc167815853 \h </w:instrText>
            </w:r>
            <w:r w:rsidR="00CA376E" w:rsidRPr="005E4A6B">
              <w:rPr>
                <w:noProof/>
                <w:webHidden/>
              </w:rPr>
            </w:r>
            <w:r w:rsidR="00CA376E" w:rsidRPr="005E4A6B">
              <w:rPr>
                <w:noProof/>
                <w:webHidden/>
              </w:rPr>
              <w:fldChar w:fldCharType="separate"/>
            </w:r>
            <w:r w:rsidR="00CA376E" w:rsidRPr="005E4A6B">
              <w:rPr>
                <w:noProof/>
                <w:webHidden/>
              </w:rPr>
              <w:t>41</w:t>
            </w:r>
            <w:r w:rsidR="00CA376E" w:rsidRPr="005E4A6B">
              <w:rPr>
                <w:noProof/>
                <w:webHidden/>
              </w:rPr>
              <w:fldChar w:fldCharType="end"/>
            </w:r>
          </w:hyperlink>
        </w:p>
        <w:p w14:paraId="5EE715B0" w14:textId="782BFC37" w:rsidR="00CA376E" w:rsidRPr="005E4A6B" w:rsidRDefault="00000000">
          <w:pPr>
            <w:pStyle w:val="TOC1"/>
            <w:tabs>
              <w:tab w:val="right" w:leader="dot" w:pos="9016"/>
            </w:tabs>
            <w:rPr>
              <w:rFonts w:asciiTheme="minorHAnsi" w:eastAsiaTheme="minorEastAsia" w:hAnsiTheme="minorHAnsi"/>
              <w:noProof/>
              <w:sz w:val="22"/>
              <w:lang w:val="en-IN" w:eastAsia="en-IN"/>
            </w:rPr>
          </w:pPr>
          <w:hyperlink w:anchor="_Toc167815854" w:history="1">
            <w:r w:rsidR="00CA376E" w:rsidRPr="005E4A6B">
              <w:rPr>
                <w:rStyle w:val="Hyperlink"/>
                <w:rFonts w:cs="Times New Roman"/>
                <w:noProof/>
                <w:color w:val="auto"/>
              </w:rPr>
              <w:t>6. Chapter 6: Recommendations</w:t>
            </w:r>
            <w:r w:rsidR="00CA376E" w:rsidRPr="005E4A6B">
              <w:rPr>
                <w:noProof/>
                <w:webHidden/>
              </w:rPr>
              <w:tab/>
            </w:r>
            <w:r w:rsidR="00CA376E" w:rsidRPr="005E4A6B">
              <w:rPr>
                <w:noProof/>
                <w:webHidden/>
              </w:rPr>
              <w:fldChar w:fldCharType="begin"/>
            </w:r>
            <w:r w:rsidR="00CA376E" w:rsidRPr="005E4A6B">
              <w:rPr>
                <w:noProof/>
                <w:webHidden/>
              </w:rPr>
              <w:instrText xml:space="preserve"> PAGEREF _Toc167815854 \h </w:instrText>
            </w:r>
            <w:r w:rsidR="00CA376E" w:rsidRPr="005E4A6B">
              <w:rPr>
                <w:noProof/>
                <w:webHidden/>
              </w:rPr>
            </w:r>
            <w:r w:rsidR="00CA376E" w:rsidRPr="005E4A6B">
              <w:rPr>
                <w:noProof/>
                <w:webHidden/>
              </w:rPr>
              <w:fldChar w:fldCharType="separate"/>
            </w:r>
            <w:r w:rsidR="00CA376E" w:rsidRPr="005E4A6B">
              <w:rPr>
                <w:noProof/>
                <w:webHidden/>
              </w:rPr>
              <w:t>43</w:t>
            </w:r>
            <w:r w:rsidR="00CA376E" w:rsidRPr="005E4A6B">
              <w:rPr>
                <w:noProof/>
                <w:webHidden/>
              </w:rPr>
              <w:fldChar w:fldCharType="end"/>
            </w:r>
          </w:hyperlink>
        </w:p>
        <w:p w14:paraId="6237E5DD" w14:textId="71ADF225" w:rsidR="00CA376E" w:rsidRPr="005E4A6B" w:rsidRDefault="00000000">
          <w:pPr>
            <w:pStyle w:val="TOC2"/>
            <w:tabs>
              <w:tab w:val="right" w:leader="dot" w:pos="9016"/>
            </w:tabs>
            <w:rPr>
              <w:rFonts w:asciiTheme="minorHAnsi" w:eastAsiaTheme="minorEastAsia" w:hAnsiTheme="minorHAnsi"/>
              <w:noProof/>
              <w:sz w:val="22"/>
              <w:lang w:val="en-IN" w:eastAsia="en-IN"/>
            </w:rPr>
          </w:pPr>
          <w:hyperlink w:anchor="_Toc167815855" w:history="1">
            <w:r w:rsidR="00CA376E" w:rsidRPr="005E4A6B">
              <w:rPr>
                <w:rStyle w:val="Hyperlink"/>
                <w:rFonts w:cs="Times New Roman"/>
                <w:noProof/>
                <w:color w:val="auto"/>
              </w:rPr>
              <w:t>6.1 Recommendations to Amazon and its staff for improving the training programs and organisational performance</w:t>
            </w:r>
            <w:r w:rsidR="00CA376E" w:rsidRPr="005E4A6B">
              <w:rPr>
                <w:noProof/>
                <w:webHidden/>
              </w:rPr>
              <w:tab/>
            </w:r>
            <w:r w:rsidR="00CA376E" w:rsidRPr="005E4A6B">
              <w:rPr>
                <w:noProof/>
                <w:webHidden/>
              </w:rPr>
              <w:fldChar w:fldCharType="begin"/>
            </w:r>
            <w:r w:rsidR="00CA376E" w:rsidRPr="005E4A6B">
              <w:rPr>
                <w:noProof/>
                <w:webHidden/>
              </w:rPr>
              <w:instrText xml:space="preserve"> PAGEREF _Toc167815855 \h </w:instrText>
            </w:r>
            <w:r w:rsidR="00CA376E" w:rsidRPr="005E4A6B">
              <w:rPr>
                <w:noProof/>
                <w:webHidden/>
              </w:rPr>
            </w:r>
            <w:r w:rsidR="00CA376E" w:rsidRPr="005E4A6B">
              <w:rPr>
                <w:noProof/>
                <w:webHidden/>
              </w:rPr>
              <w:fldChar w:fldCharType="separate"/>
            </w:r>
            <w:r w:rsidR="00CA376E" w:rsidRPr="005E4A6B">
              <w:rPr>
                <w:noProof/>
                <w:webHidden/>
              </w:rPr>
              <w:t>43</w:t>
            </w:r>
            <w:r w:rsidR="00CA376E" w:rsidRPr="005E4A6B">
              <w:rPr>
                <w:noProof/>
                <w:webHidden/>
              </w:rPr>
              <w:fldChar w:fldCharType="end"/>
            </w:r>
          </w:hyperlink>
        </w:p>
        <w:p w14:paraId="157A42D4" w14:textId="6AB30447" w:rsidR="00CA376E" w:rsidRPr="005E4A6B" w:rsidRDefault="00000000">
          <w:pPr>
            <w:pStyle w:val="TOC2"/>
            <w:tabs>
              <w:tab w:val="right" w:leader="dot" w:pos="9016"/>
            </w:tabs>
            <w:rPr>
              <w:rFonts w:asciiTheme="minorHAnsi" w:eastAsiaTheme="minorEastAsia" w:hAnsiTheme="minorHAnsi"/>
              <w:noProof/>
              <w:sz w:val="22"/>
              <w:lang w:val="en-IN" w:eastAsia="en-IN"/>
            </w:rPr>
          </w:pPr>
          <w:hyperlink w:anchor="_Toc167815856" w:history="1">
            <w:r w:rsidR="00CA376E" w:rsidRPr="005E4A6B">
              <w:rPr>
                <w:rStyle w:val="Hyperlink"/>
                <w:rFonts w:cs="Times New Roman"/>
                <w:noProof/>
                <w:color w:val="auto"/>
              </w:rPr>
              <w:t>6.2 Recommendations for future research</w:t>
            </w:r>
            <w:r w:rsidR="00CA376E" w:rsidRPr="005E4A6B">
              <w:rPr>
                <w:noProof/>
                <w:webHidden/>
              </w:rPr>
              <w:tab/>
            </w:r>
            <w:r w:rsidR="00CA376E" w:rsidRPr="005E4A6B">
              <w:rPr>
                <w:noProof/>
                <w:webHidden/>
              </w:rPr>
              <w:fldChar w:fldCharType="begin"/>
            </w:r>
            <w:r w:rsidR="00CA376E" w:rsidRPr="005E4A6B">
              <w:rPr>
                <w:noProof/>
                <w:webHidden/>
              </w:rPr>
              <w:instrText xml:space="preserve"> PAGEREF _Toc167815856 \h </w:instrText>
            </w:r>
            <w:r w:rsidR="00CA376E" w:rsidRPr="005E4A6B">
              <w:rPr>
                <w:noProof/>
                <w:webHidden/>
              </w:rPr>
            </w:r>
            <w:r w:rsidR="00CA376E" w:rsidRPr="005E4A6B">
              <w:rPr>
                <w:noProof/>
                <w:webHidden/>
              </w:rPr>
              <w:fldChar w:fldCharType="separate"/>
            </w:r>
            <w:r w:rsidR="00CA376E" w:rsidRPr="005E4A6B">
              <w:rPr>
                <w:noProof/>
                <w:webHidden/>
              </w:rPr>
              <w:t>44</w:t>
            </w:r>
            <w:r w:rsidR="00CA376E" w:rsidRPr="005E4A6B">
              <w:rPr>
                <w:noProof/>
                <w:webHidden/>
              </w:rPr>
              <w:fldChar w:fldCharType="end"/>
            </w:r>
          </w:hyperlink>
        </w:p>
        <w:p w14:paraId="0E6275F1" w14:textId="5F751AB7" w:rsidR="00CA376E" w:rsidRPr="005E4A6B" w:rsidRDefault="00000000">
          <w:pPr>
            <w:pStyle w:val="TOC1"/>
            <w:tabs>
              <w:tab w:val="right" w:leader="dot" w:pos="9016"/>
            </w:tabs>
            <w:rPr>
              <w:rFonts w:asciiTheme="minorHAnsi" w:eastAsiaTheme="minorEastAsia" w:hAnsiTheme="minorHAnsi"/>
              <w:noProof/>
              <w:sz w:val="22"/>
              <w:lang w:val="en-IN" w:eastAsia="en-IN"/>
            </w:rPr>
          </w:pPr>
          <w:hyperlink w:anchor="_Toc167815857" w:history="1">
            <w:r w:rsidR="00CA376E" w:rsidRPr="005E4A6B">
              <w:rPr>
                <w:rStyle w:val="Hyperlink"/>
                <w:rFonts w:eastAsia="Times New Roman"/>
                <w:noProof/>
                <w:color w:val="auto"/>
                <w:lang w:val="en-IN" w:eastAsia="en-IN"/>
              </w:rPr>
              <w:t>Reference list</w:t>
            </w:r>
            <w:r w:rsidR="00CA376E" w:rsidRPr="005E4A6B">
              <w:rPr>
                <w:noProof/>
                <w:webHidden/>
              </w:rPr>
              <w:tab/>
            </w:r>
            <w:r w:rsidR="00CA376E" w:rsidRPr="005E4A6B">
              <w:rPr>
                <w:noProof/>
                <w:webHidden/>
              </w:rPr>
              <w:fldChar w:fldCharType="begin"/>
            </w:r>
            <w:r w:rsidR="00CA376E" w:rsidRPr="005E4A6B">
              <w:rPr>
                <w:noProof/>
                <w:webHidden/>
              </w:rPr>
              <w:instrText xml:space="preserve"> PAGEREF _Toc167815857 \h </w:instrText>
            </w:r>
            <w:r w:rsidR="00CA376E" w:rsidRPr="005E4A6B">
              <w:rPr>
                <w:noProof/>
                <w:webHidden/>
              </w:rPr>
            </w:r>
            <w:r w:rsidR="00CA376E" w:rsidRPr="005E4A6B">
              <w:rPr>
                <w:noProof/>
                <w:webHidden/>
              </w:rPr>
              <w:fldChar w:fldCharType="separate"/>
            </w:r>
            <w:r w:rsidR="00CA376E" w:rsidRPr="005E4A6B">
              <w:rPr>
                <w:noProof/>
                <w:webHidden/>
              </w:rPr>
              <w:t>46</w:t>
            </w:r>
            <w:r w:rsidR="00CA376E" w:rsidRPr="005E4A6B">
              <w:rPr>
                <w:noProof/>
                <w:webHidden/>
              </w:rPr>
              <w:fldChar w:fldCharType="end"/>
            </w:r>
          </w:hyperlink>
        </w:p>
        <w:p w14:paraId="7253577E" w14:textId="42C016C0" w:rsidR="00CA376E" w:rsidRPr="005E4A6B" w:rsidRDefault="00000000">
          <w:pPr>
            <w:pStyle w:val="TOC1"/>
            <w:tabs>
              <w:tab w:val="right" w:leader="dot" w:pos="9016"/>
            </w:tabs>
            <w:rPr>
              <w:rFonts w:asciiTheme="minorHAnsi" w:eastAsiaTheme="minorEastAsia" w:hAnsiTheme="minorHAnsi"/>
              <w:noProof/>
              <w:sz w:val="22"/>
              <w:lang w:val="en-IN" w:eastAsia="en-IN"/>
            </w:rPr>
          </w:pPr>
          <w:hyperlink w:anchor="_Toc167815858" w:history="1">
            <w:r w:rsidR="00CA376E" w:rsidRPr="005E4A6B">
              <w:rPr>
                <w:rStyle w:val="Hyperlink"/>
                <w:rFonts w:eastAsia="Times New Roman"/>
                <w:noProof/>
                <w:color w:val="auto"/>
                <w:lang w:val="en-IN" w:eastAsia="en-IN"/>
              </w:rPr>
              <w:t>Appendices</w:t>
            </w:r>
            <w:r w:rsidR="00CA376E" w:rsidRPr="005E4A6B">
              <w:rPr>
                <w:noProof/>
                <w:webHidden/>
              </w:rPr>
              <w:tab/>
            </w:r>
            <w:r w:rsidR="00CA376E" w:rsidRPr="005E4A6B">
              <w:rPr>
                <w:noProof/>
                <w:webHidden/>
              </w:rPr>
              <w:fldChar w:fldCharType="begin"/>
            </w:r>
            <w:r w:rsidR="00CA376E" w:rsidRPr="005E4A6B">
              <w:rPr>
                <w:noProof/>
                <w:webHidden/>
              </w:rPr>
              <w:instrText xml:space="preserve"> PAGEREF _Toc167815858 \h </w:instrText>
            </w:r>
            <w:r w:rsidR="00CA376E" w:rsidRPr="005E4A6B">
              <w:rPr>
                <w:noProof/>
                <w:webHidden/>
              </w:rPr>
            </w:r>
            <w:r w:rsidR="00CA376E" w:rsidRPr="005E4A6B">
              <w:rPr>
                <w:noProof/>
                <w:webHidden/>
              </w:rPr>
              <w:fldChar w:fldCharType="separate"/>
            </w:r>
            <w:r w:rsidR="00CA376E" w:rsidRPr="005E4A6B">
              <w:rPr>
                <w:noProof/>
                <w:webHidden/>
              </w:rPr>
              <w:t>54</w:t>
            </w:r>
            <w:r w:rsidR="00CA376E" w:rsidRPr="005E4A6B">
              <w:rPr>
                <w:noProof/>
                <w:webHidden/>
              </w:rPr>
              <w:fldChar w:fldCharType="end"/>
            </w:r>
          </w:hyperlink>
        </w:p>
        <w:p w14:paraId="02507EC7" w14:textId="4ABA7237" w:rsidR="00CA376E" w:rsidRPr="005E4A6B" w:rsidRDefault="00000000">
          <w:pPr>
            <w:pStyle w:val="TOC2"/>
            <w:tabs>
              <w:tab w:val="right" w:leader="dot" w:pos="9016"/>
            </w:tabs>
            <w:rPr>
              <w:rFonts w:asciiTheme="minorHAnsi" w:eastAsiaTheme="minorEastAsia" w:hAnsiTheme="minorHAnsi"/>
              <w:noProof/>
              <w:sz w:val="22"/>
              <w:lang w:val="en-IN" w:eastAsia="en-IN"/>
            </w:rPr>
          </w:pPr>
          <w:hyperlink w:anchor="_Toc167815859" w:history="1">
            <w:r w:rsidR="00CA376E" w:rsidRPr="005E4A6B">
              <w:rPr>
                <w:rStyle w:val="Hyperlink"/>
                <w:noProof/>
                <w:color w:val="auto"/>
                <w:lang w:val="en-IN" w:eastAsia="en-IN"/>
              </w:rPr>
              <w:t>Appendix - 1 - Interview Questions</w:t>
            </w:r>
            <w:r w:rsidR="00CA376E" w:rsidRPr="005E4A6B">
              <w:rPr>
                <w:noProof/>
                <w:webHidden/>
              </w:rPr>
              <w:tab/>
            </w:r>
            <w:r w:rsidR="00CA376E" w:rsidRPr="005E4A6B">
              <w:rPr>
                <w:noProof/>
                <w:webHidden/>
              </w:rPr>
              <w:fldChar w:fldCharType="begin"/>
            </w:r>
            <w:r w:rsidR="00CA376E" w:rsidRPr="005E4A6B">
              <w:rPr>
                <w:noProof/>
                <w:webHidden/>
              </w:rPr>
              <w:instrText xml:space="preserve"> PAGEREF _Toc167815859 \h </w:instrText>
            </w:r>
            <w:r w:rsidR="00CA376E" w:rsidRPr="005E4A6B">
              <w:rPr>
                <w:noProof/>
                <w:webHidden/>
              </w:rPr>
            </w:r>
            <w:r w:rsidR="00CA376E" w:rsidRPr="005E4A6B">
              <w:rPr>
                <w:noProof/>
                <w:webHidden/>
              </w:rPr>
              <w:fldChar w:fldCharType="separate"/>
            </w:r>
            <w:r w:rsidR="00CA376E" w:rsidRPr="005E4A6B">
              <w:rPr>
                <w:noProof/>
                <w:webHidden/>
              </w:rPr>
              <w:t>54</w:t>
            </w:r>
            <w:r w:rsidR="00CA376E" w:rsidRPr="005E4A6B">
              <w:rPr>
                <w:noProof/>
                <w:webHidden/>
              </w:rPr>
              <w:fldChar w:fldCharType="end"/>
            </w:r>
          </w:hyperlink>
        </w:p>
        <w:p w14:paraId="651C5176" w14:textId="7542D625" w:rsidR="00CA376E" w:rsidRPr="005E4A6B" w:rsidRDefault="00000000">
          <w:pPr>
            <w:pStyle w:val="TOC2"/>
            <w:tabs>
              <w:tab w:val="right" w:leader="dot" w:pos="9016"/>
            </w:tabs>
            <w:rPr>
              <w:rFonts w:asciiTheme="minorHAnsi" w:eastAsiaTheme="minorEastAsia" w:hAnsiTheme="minorHAnsi"/>
              <w:noProof/>
              <w:sz w:val="22"/>
              <w:lang w:val="en-IN" w:eastAsia="en-IN"/>
            </w:rPr>
          </w:pPr>
          <w:hyperlink w:anchor="_Toc167815860" w:history="1">
            <w:r w:rsidR="00CA376E" w:rsidRPr="005E4A6B">
              <w:rPr>
                <w:rStyle w:val="Hyperlink"/>
                <w:rFonts w:cs="Times New Roman"/>
                <w:noProof/>
                <w:color w:val="auto"/>
                <w:lang w:val="en-IN" w:eastAsia="en-IN"/>
              </w:rPr>
              <w:t>Appendix - 2 - Interview Transcript</w:t>
            </w:r>
            <w:r w:rsidR="00CA376E" w:rsidRPr="005E4A6B">
              <w:rPr>
                <w:noProof/>
                <w:webHidden/>
              </w:rPr>
              <w:tab/>
            </w:r>
            <w:r w:rsidR="00CA376E" w:rsidRPr="005E4A6B">
              <w:rPr>
                <w:noProof/>
                <w:webHidden/>
              </w:rPr>
              <w:fldChar w:fldCharType="begin"/>
            </w:r>
            <w:r w:rsidR="00CA376E" w:rsidRPr="005E4A6B">
              <w:rPr>
                <w:noProof/>
                <w:webHidden/>
              </w:rPr>
              <w:instrText xml:space="preserve"> PAGEREF _Toc167815860 \h </w:instrText>
            </w:r>
            <w:r w:rsidR="00CA376E" w:rsidRPr="005E4A6B">
              <w:rPr>
                <w:noProof/>
                <w:webHidden/>
              </w:rPr>
            </w:r>
            <w:r w:rsidR="00CA376E" w:rsidRPr="005E4A6B">
              <w:rPr>
                <w:noProof/>
                <w:webHidden/>
              </w:rPr>
              <w:fldChar w:fldCharType="separate"/>
            </w:r>
            <w:r w:rsidR="00CA376E" w:rsidRPr="005E4A6B">
              <w:rPr>
                <w:noProof/>
                <w:webHidden/>
              </w:rPr>
              <w:t>55</w:t>
            </w:r>
            <w:r w:rsidR="00CA376E" w:rsidRPr="005E4A6B">
              <w:rPr>
                <w:noProof/>
                <w:webHidden/>
              </w:rPr>
              <w:fldChar w:fldCharType="end"/>
            </w:r>
          </w:hyperlink>
        </w:p>
        <w:p w14:paraId="19B9163B" w14:textId="0A6E0C6A" w:rsidR="00CB139D" w:rsidRPr="005E4A6B" w:rsidRDefault="00CB139D" w:rsidP="00CB139D">
          <w:r w:rsidRPr="005E4A6B">
            <w:rPr>
              <w:noProof/>
            </w:rPr>
            <w:fldChar w:fldCharType="end"/>
          </w:r>
        </w:p>
      </w:sdtContent>
    </w:sdt>
    <w:p w14:paraId="6C968529" w14:textId="77777777" w:rsidR="00CB139D" w:rsidRPr="005E4A6B" w:rsidRDefault="00CB139D" w:rsidP="00CB139D">
      <w:pPr>
        <w:pStyle w:val="Title"/>
      </w:pPr>
    </w:p>
    <w:p w14:paraId="657F6AC8" w14:textId="77777777" w:rsidR="00CB139D" w:rsidRPr="005E4A6B" w:rsidRDefault="00CB139D" w:rsidP="00CB139D">
      <w:pPr>
        <w:spacing w:line="259" w:lineRule="auto"/>
        <w:jc w:val="left"/>
        <w:rPr>
          <w:rFonts w:eastAsiaTheme="majorEastAsia" w:cstheme="majorBidi"/>
          <w:b/>
          <w:spacing w:val="-10"/>
          <w:kern w:val="28"/>
          <w:sz w:val="32"/>
          <w:szCs w:val="56"/>
        </w:rPr>
      </w:pPr>
      <w:r w:rsidRPr="005E4A6B">
        <w:br w:type="page"/>
      </w:r>
    </w:p>
    <w:p w14:paraId="1632C4E6" w14:textId="77777777" w:rsidR="0064448C" w:rsidRPr="005E4A6B" w:rsidRDefault="0064448C" w:rsidP="0064448C">
      <w:pPr>
        <w:pStyle w:val="Heading1"/>
        <w:rPr>
          <w:rFonts w:cs="Times New Roman"/>
          <w:color w:val="auto"/>
          <w:sz w:val="24"/>
          <w:szCs w:val="24"/>
          <w:lang w:val="en-IN"/>
        </w:rPr>
      </w:pPr>
      <w:bookmarkStart w:id="1" w:name="_Toc167815796"/>
      <w:bookmarkStart w:id="2" w:name="_Toc165237846"/>
      <w:bookmarkStart w:id="3" w:name="_Hlk167728942"/>
      <w:r w:rsidRPr="005E4A6B">
        <w:rPr>
          <w:rFonts w:cs="Times New Roman"/>
          <w:color w:val="auto"/>
          <w:sz w:val="24"/>
          <w:szCs w:val="24"/>
          <w:lang w:val="en-IN"/>
        </w:rPr>
        <w:lastRenderedPageBreak/>
        <w:t>1. Chapter 1: Introduction</w:t>
      </w:r>
      <w:bookmarkEnd w:id="1"/>
      <w:r w:rsidRPr="005E4A6B">
        <w:rPr>
          <w:rFonts w:cs="Times New Roman"/>
          <w:color w:val="auto"/>
          <w:sz w:val="24"/>
          <w:szCs w:val="24"/>
          <w:lang w:val="en-IN"/>
        </w:rPr>
        <w:t xml:space="preserve"> </w:t>
      </w:r>
    </w:p>
    <w:p w14:paraId="34B85C56" w14:textId="77777777" w:rsidR="0064448C" w:rsidRPr="005E4A6B" w:rsidRDefault="0064448C" w:rsidP="0064448C">
      <w:pPr>
        <w:pStyle w:val="Heading2"/>
        <w:rPr>
          <w:rFonts w:cs="Times New Roman"/>
          <w:szCs w:val="24"/>
          <w:lang w:val="en-IN"/>
        </w:rPr>
      </w:pPr>
      <w:bookmarkStart w:id="4" w:name="_Toc167815797"/>
      <w:r w:rsidRPr="005E4A6B">
        <w:rPr>
          <w:rFonts w:cs="Times New Roman"/>
          <w:szCs w:val="24"/>
          <w:lang w:val="en-IN"/>
        </w:rPr>
        <w:t>1.1 Overview</w:t>
      </w:r>
      <w:bookmarkEnd w:id="4"/>
    </w:p>
    <w:p w14:paraId="1FBB0C3C" w14:textId="77777777" w:rsidR="0064448C" w:rsidRPr="005E4A6B" w:rsidRDefault="0064448C" w:rsidP="0064448C">
      <w:pPr>
        <w:rPr>
          <w:rFonts w:cs="Times New Roman"/>
          <w:szCs w:val="24"/>
          <w:lang w:val="en-IN"/>
        </w:rPr>
      </w:pPr>
      <w:r w:rsidRPr="005E4A6B">
        <w:rPr>
          <w:rFonts w:cs="Times New Roman"/>
          <w:szCs w:val="24"/>
          <w:lang w:val="en-IN"/>
        </w:rPr>
        <w:t xml:space="preserve">The main goal of this research is to </w:t>
      </w:r>
      <w:proofErr w:type="gramStart"/>
      <w:r w:rsidRPr="005E4A6B">
        <w:rPr>
          <w:rFonts w:cs="Times New Roman"/>
          <w:szCs w:val="24"/>
          <w:lang w:val="en-IN"/>
        </w:rPr>
        <w:t>look into</w:t>
      </w:r>
      <w:proofErr w:type="gramEnd"/>
      <w:r w:rsidRPr="005E4A6B">
        <w:rPr>
          <w:rFonts w:cs="Times New Roman"/>
          <w:szCs w:val="24"/>
          <w:lang w:val="en-IN"/>
        </w:rPr>
        <w:t xml:space="preserve"> employee training and how it affects the organisational performance of Amazon. It shows a connection between the changes that have taken place at Amazon and the training programmes that Amazon currently designs. Modern workplaces are characterised by many dynamic surroundings, constantly changing technologies and the velocity of change that employees go through in their businesses (</w:t>
      </w:r>
      <w:r w:rsidRPr="005E4A6B">
        <w:rPr>
          <w:rFonts w:cs="Times New Roman"/>
          <w:szCs w:val="24"/>
          <w:shd w:val="clear" w:color="auto" w:fill="FFFFFF"/>
        </w:rPr>
        <w:t>Moro et al. 2021)</w:t>
      </w:r>
      <w:r w:rsidRPr="005E4A6B">
        <w:rPr>
          <w:rFonts w:cs="Times New Roman"/>
          <w:szCs w:val="24"/>
          <w:lang w:val="en-IN"/>
        </w:rPr>
        <w:t xml:space="preserve">. The intended conduct of an organisation's personnel is likewise evolving. The need for personnel who can adapt well, manage change, as well as remain flexible </w:t>
      </w:r>
      <w:bookmarkStart w:id="5" w:name="_Hlk167740518"/>
      <w:r w:rsidRPr="005E4A6B">
        <w:rPr>
          <w:rFonts w:cs="Times New Roman"/>
          <w:szCs w:val="24"/>
          <w:lang w:val="en-IN"/>
        </w:rPr>
        <w:t>is growing to ensure organisational performance.  This study will explore how Amazon measure its training programs' effectiveness for positive organisational performance.</w:t>
      </w:r>
    </w:p>
    <w:p w14:paraId="65D12E17" w14:textId="77777777" w:rsidR="0064448C" w:rsidRPr="005E4A6B" w:rsidRDefault="0064448C" w:rsidP="0064448C">
      <w:pPr>
        <w:pStyle w:val="Heading2"/>
        <w:rPr>
          <w:rFonts w:cs="Times New Roman"/>
          <w:szCs w:val="24"/>
          <w:lang w:val="en-IN"/>
        </w:rPr>
      </w:pPr>
      <w:bookmarkStart w:id="6" w:name="_Toc167815798"/>
      <w:bookmarkEnd w:id="5"/>
      <w:r w:rsidRPr="005E4A6B">
        <w:rPr>
          <w:rFonts w:cs="Times New Roman"/>
          <w:szCs w:val="24"/>
          <w:lang w:val="en-IN"/>
        </w:rPr>
        <w:t>1.2 Background of the Study</w:t>
      </w:r>
      <w:bookmarkEnd w:id="6"/>
    </w:p>
    <w:p w14:paraId="24E20F75" w14:textId="77777777" w:rsidR="0064448C" w:rsidRPr="005E4A6B" w:rsidRDefault="0064448C" w:rsidP="0064448C">
      <w:pPr>
        <w:rPr>
          <w:rFonts w:cs="Times New Roman"/>
          <w:szCs w:val="24"/>
          <w:lang w:val="en-IN"/>
        </w:rPr>
      </w:pPr>
      <w:r w:rsidRPr="005E4A6B">
        <w:rPr>
          <w:rFonts w:cs="Times New Roman"/>
          <w:szCs w:val="24"/>
          <w:lang w:val="en-IN"/>
        </w:rPr>
        <w:t>Employees are regarded as the most significant resource of the organisation because of their critical role in assuring increased satisfaction levels as well as delivering high-quality services and products on behalf of the organisation (</w:t>
      </w:r>
      <w:r w:rsidRPr="005E4A6B">
        <w:rPr>
          <w:rFonts w:cs="Times New Roman"/>
          <w:szCs w:val="24"/>
          <w:shd w:val="clear" w:color="auto" w:fill="FFFFFF"/>
        </w:rPr>
        <w:t>Kyei-Frimpong et al. 2024)</w:t>
      </w:r>
      <w:r w:rsidRPr="005E4A6B">
        <w:rPr>
          <w:rFonts w:cs="Times New Roman"/>
          <w:szCs w:val="24"/>
          <w:lang w:val="en-IN"/>
        </w:rPr>
        <w:t>. If the training and development opportunities are missing, the people may not be capable of fully realising their possibilities in fulfilling their duties and responsibilities. Staff that possess essential skills and competencies to carry out the responsibilities relevant to the job are more intended to sustain their position for the extended period which majorly results in greater levels of satisfaction of the employees in their job. Training is a constant procedure to enhance the calibre of the staff and it is the most fundamental function of human resource management. It involves some systematic implementation of formal procedures to aid people in attaining the required skills as well as knowledge for them to perform their roles satisfactorily (</w:t>
      </w:r>
      <w:r w:rsidRPr="005E4A6B">
        <w:rPr>
          <w:rFonts w:cs="Times New Roman"/>
          <w:szCs w:val="24"/>
          <w:shd w:val="clear" w:color="auto" w:fill="FFFFFF"/>
        </w:rPr>
        <w:t>Yimam 2022)</w:t>
      </w:r>
      <w:r w:rsidRPr="005E4A6B">
        <w:rPr>
          <w:rFonts w:cs="Times New Roman"/>
          <w:szCs w:val="24"/>
          <w:lang w:val="en-IN"/>
        </w:rPr>
        <w:t xml:space="preserve">. In the current business context, training is the primary strategy to perform the objectives of the institution since it helps to develop the performance of employees as well as employers. </w:t>
      </w:r>
    </w:p>
    <w:p w14:paraId="0F77D2F3" w14:textId="77777777" w:rsidR="0064448C" w:rsidRPr="005E4A6B" w:rsidRDefault="0064448C" w:rsidP="0064448C">
      <w:pPr>
        <w:spacing w:after="0"/>
        <w:rPr>
          <w:rFonts w:eastAsia="Times New Roman" w:cs="Times New Roman"/>
          <w:kern w:val="0"/>
          <w:szCs w:val="24"/>
          <w:lang w:val="en-IN" w:eastAsia="en-IN"/>
          <w14:ligatures w14:val="none"/>
        </w:rPr>
      </w:pPr>
      <w:r w:rsidRPr="005E4A6B">
        <w:rPr>
          <w:rFonts w:eastAsia="Times New Roman" w:cs="Times New Roman"/>
          <w:kern w:val="0"/>
          <w:szCs w:val="24"/>
          <w:lang w:val="en-IN" w:eastAsia="en-IN"/>
          <w14:ligatures w14:val="none"/>
        </w:rPr>
        <w:t xml:space="preserve">Around the world, various customers utilise the well-known e-commerce website that is Amazon.com. This company is founded in Seattle, Washington, it serves the demands of customers with a broad array of offerings, such as web services, cloud computing, and data storage leasing (Warrier, et. al., 2021). </w:t>
      </w:r>
      <w:r w:rsidRPr="005E4A6B">
        <w:rPr>
          <w:rFonts w:cs="Times New Roman"/>
          <w:szCs w:val="24"/>
          <w:lang w:val="en-IN"/>
        </w:rPr>
        <w:t>Amazon has contributed towards the improvement of employee well-being. They want to make it easy for individuals to achieve better access to the skills they require to improve their careers. The company made two large investments to achieve this aim by the year 2025 (</w:t>
      </w:r>
      <w:r w:rsidRPr="005E4A6B">
        <w:rPr>
          <w:rFonts w:cs="Times New Roman"/>
          <w:szCs w:val="24"/>
        </w:rPr>
        <w:t>Amazon 2022)</w:t>
      </w:r>
      <w:r w:rsidRPr="005E4A6B">
        <w:rPr>
          <w:rFonts w:cs="Times New Roman"/>
          <w:szCs w:val="24"/>
          <w:lang w:val="en-IN"/>
        </w:rPr>
        <w:t xml:space="preserve">. Initially, they committed approximately 1.2 billion dollars to offer free education as well as skills training opportunities to above 300,000 </w:t>
      </w:r>
      <w:r w:rsidRPr="005E4A6B">
        <w:rPr>
          <w:rFonts w:cs="Times New Roman"/>
          <w:szCs w:val="24"/>
          <w:lang w:val="en-IN"/>
        </w:rPr>
        <w:lastRenderedPageBreak/>
        <w:t xml:space="preserve">employees in the U.S. so that they can secure new, high-increment jobs. They are also investing hundreds of millions of dollars to offer free cloud computing skills training to 29 million individuals across the globe along with programs for the people. </w:t>
      </w:r>
    </w:p>
    <w:p w14:paraId="02E466C8" w14:textId="77777777" w:rsidR="0064448C" w:rsidRPr="005E4A6B" w:rsidRDefault="0064448C" w:rsidP="0064448C">
      <w:pPr>
        <w:rPr>
          <w:rFonts w:eastAsia="Times New Roman" w:cs="Times New Roman"/>
          <w:kern w:val="0"/>
          <w:szCs w:val="24"/>
          <w:lang w:val="en-IN" w:eastAsia="en-IN"/>
          <w14:ligatures w14:val="none"/>
        </w:rPr>
      </w:pPr>
      <w:r w:rsidRPr="005E4A6B">
        <w:rPr>
          <w:rFonts w:cs="Times New Roman"/>
          <w:szCs w:val="24"/>
          <w:lang w:val="en-IN"/>
        </w:rPr>
        <w:t xml:space="preserve">Employee commitment to the success of the organisation increases as a result, increasing job satisfaction (Khaliq et al., 2020). </w:t>
      </w:r>
      <w:r w:rsidRPr="005E4A6B">
        <w:rPr>
          <w:rFonts w:cs="Times New Roman"/>
          <w:szCs w:val="24"/>
        </w:rPr>
        <w:t xml:space="preserve">Every organisation has goals </w:t>
      </w:r>
      <w:proofErr w:type="gramStart"/>
      <w:r w:rsidRPr="005E4A6B">
        <w:rPr>
          <w:rFonts w:cs="Times New Roman"/>
          <w:szCs w:val="24"/>
        </w:rPr>
        <w:t>in order to</w:t>
      </w:r>
      <w:proofErr w:type="gramEnd"/>
      <w:r w:rsidRPr="005E4A6B">
        <w:rPr>
          <w:rFonts w:cs="Times New Roman"/>
          <w:szCs w:val="24"/>
        </w:rPr>
        <w:t xml:space="preserve"> ensure improved organisational performance. Enhanced organisational performance helps to meet organisational goals. </w:t>
      </w:r>
      <w:r w:rsidRPr="005E4A6B">
        <w:rPr>
          <w:rFonts w:eastAsia="Times New Roman" w:cs="Times New Roman"/>
          <w:kern w:val="0"/>
          <w:szCs w:val="24"/>
          <w:lang w:val="en-IN" w:eastAsia="en-IN"/>
          <w14:ligatures w14:val="none"/>
        </w:rPr>
        <w:t>Organisational performance compares actual outputs with anticipated outcomes to figure out how well a company performs in achieving daily activities, as well as objectives.</w:t>
      </w:r>
      <w:r w:rsidRPr="005E4A6B">
        <w:rPr>
          <w:rFonts w:cs="Times New Roman"/>
          <w:szCs w:val="24"/>
        </w:rPr>
        <w:t xml:space="preserve"> (Oyewole, 2021). The trained and skilled staff can help in improving organisational performance. </w:t>
      </w:r>
      <w:r w:rsidRPr="005E4A6B">
        <w:rPr>
          <w:rFonts w:eastAsia="Times New Roman" w:cs="Times New Roman"/>
          <w:kern w:val="0"/>
          <w:szCs w:val="24"/>
          <w:lang w:val="en-IN" w:eastAsia="en-IN"/>
          <w14:ligatures w14:val="none"/>
        </w:rPr>
        <w:t>Siddiqui and Sahar (2019) explicate that staff training and development is an intricate process that involves imparting strategic experience and expertise to staff members and guiding them on how to carry out and complete their jobs. Also, it improves employee performance. Organisations must make personnel-related decisions based on overall performance to remain competitive. They should attract and retain intellectually gifted individuals based on intelligence, creativity, knowledge, and effort. Top management should provide resources, training, space, time, and assistance (</w:t>
      </w:r>
      <w:r w:rsidRPr="005E4A6B">
        <w:rPr>
          <w:rFonts w:cs="Times New Roman"/>
          <w:szCs w:val="24"/>
          <w:shd w:val="clear" w:color="auto" w:fill="FFFFFF"/>
        </w:rPr>
        <w:t xml:space="preserve">Odongo, et. al., 2019). </w:t>
      </w:r>
      <w:r w:rsidRPr="005E4A6B">
        <w:rPr>
          <w:rFonts w:eastAsia="Times New Roman" w:cs="Times New Roman"/>
          <w:kern w:val="0"/>
          <w:szCs w:val="24"/>
          <w:lang w:val="en-IN" w:eastAsia="en-IN"/>
          <w14:ligatures w14:val="none"/>
        </w:rPr>
        <w:t xml:space="preserve"> There is a need for research to explore how both trainings of the staff and organisational performance </w:t>
      </w:r>
      <w:proofErr w:type="gramStart"/>
      <w:r w:rsidRPr="005E4A6B">
        <w:rPr>
          <w:rFonts w:eastAsia="Times New Roman" w:cs="Times New Roman"/>
          <w:kern w:val="0"/>
          <w:szCs w:val="24"/>
          <w:lang w:val="en-IN" w:eastAsia="en-IN"/>
          <w14:ligatures w14:val="none"/>
        </w:rPr>
        <w:t>are connected with</w:t>
      </w:r>
      <w:proofErr w:type="gramEnd"/>
      <w:r w:rsidRPr="005E4A6B">
        <w:rPr>
          <w:rFonts w:eastAsia="Times New Roman" w:cs="Times New Roman"/>
          <w:kern w:val="0"/>
          <w:szCs w:val="24"/>
          <w:lang w:val="en-IN" w:eastAsia="en-IN"/>
          <w14:ligatures w14:val="none"/>
        </w:rPr>
        <w:t xml:space="preserve"> each other.</w:t>
      </w:r>
    </w:p>
    <w:p w14:paraId="0F47CA78" w14:textId="77777777" w:rsidR="0064448C" w:rsidRPr="005E4A6B" w:rsidRDefault="0064448C" w:rsidP="0064448C">
      <w:pPr>
        <w:pStyle w:val="Heading2"/>
        <w:rPr>
          <w:rFonts w:cs="Times New Roman"/>
          <w:szCs w:val="24"/>
          <w:lang w:val="en-IN"/>
        </w:rPr>
      </w:pPr>
      <w:bookmarkStart w:id="7" w:name="_Toc167815799"/>
      <w:r w:rsidRPr="005E4A6B">
        <w:rPr>
          <w:rFonts w:cs="Times New Roman"/>
          <w:szCs w:val="24"/>
          <w:lang w:val="en-IN"/>
        </w:rPr>
        <w:t>1.3 The research aims, objectives and questions</w:t>
      </w:r>
      <w:bookmarkEnd w:id="7"/>
    </w:p>
    <w:p w14:paraId="502F1FD5" w14:textId="77777777" w:rsidR="0064448C" w:rsidRPr="005E4A6B" w:rsidRDefault="0064448C" w:rsidP="0064448C">
      <w:pPr>
        <w:rPr>
          <w:rFonts w:cs="Times New Roman"/>
          <w:b/>
          <w:bCs/>
          <w:szCs w:val="24"/>
          <w:lang w:val="en-IN"/>
        </w:rPr>
      </w:pPr>
      <w:r w:rsidRPr="005E4A6B">
        <w:rPr>
          <w:rFonts w:cs="Times New Roman"/>
          <w:b/>
          <w:bCs/>
          <w:szCs w:val="24"/>
          <w:lang w:val="en-IN"/>
        </w:rPr>
        <w:t>Aim of the Study</w:t>
      </w:r>
    </w:p>
    <w:p w14:paraId="3AE50EBD" w14:textId="77777777" w:rsidR="0064448C" w:rsidRPr="005E4A6B" w:rsidRDefault="0064448C" w:rsidP="0064448C">
      <w:pPr>
        <w:rPr>
          <w:rFonts w:cs="Times New Roman"/>
          <w:szCs w:val="24"/>
        </w:rPr>
      </w:pPr>
      <w:r w:rsidRPr="005E4A6B">
        <w:rPr>
          <w:rFonts w:cs="Times New Roman"/>
          <w:szCs w:val="24"/>
        </w:rPr>
        <w:t>The current research aims to explore the relationship between Employee Training and Organizational Performance at Amazon.</w:t>
      </w:r>
    </w:p>
    <w:p w14:paraId="007332C5" w14:textId="77777777" w:rsidR="0064448C" w:rsidRPr="005E4A6B" w:rsidRDefault="0064448C" w:rsidP="0064448C">
      <w:pPr>
        <w:rPr>
          <w:rFonts w:cs="Times New Roman"/>
          <w:b/>
          <w:bCs/>
          <w:szCs w:val="24"/>
          <w:lang w:val="en-IN"/>
        </w:rPr>
      </w:pPr>
      <w:r w:rsidRPr="005E4A6B">
        <w:rPr>
          <w:rFonts w:cs="Times New Roman"/>
          <w:b/>
          <w:bCs/>
          <w:szCs w:val="24"/>
          <w:lang w:val="en-IN"/>
        </w:rPr>
        <w:t xml:space="preserve">Research objectives </w:t>
      </w:r>
    </w:p>
    <w:p w14:paraId="5E6F5554" w14:textId="77777777" w:rsidR="0064448C" w:rsidRPr="005E4A6B" w:rsidRDefault="0064448C" w:rsidP="0064448C">
      <w:pPr>
        <w:rPr>
          <w:rFonts w:cs="Times New Roman"/>
          <w:szCs w:val="24"/>
          <w:lang w:val="en-IN"/>
        </w:rPr>
      </w:pPr>
      <w:r w:rsidRPr="005E4A6B">
        <w:rPr>
          <w:rFonts w:cs="Times New Roman"/>
          <w:szCs w:val="24"/>
          <w:lang w:val="en-IN"/>
        </w:rPr>
        <w:t xml:space="preserve">The research objectives to be addressed through this research are presented here - </w:t>
      </w:r>
    </w:p>
    <w:p w14:paraId="70296655" w14:textId="77777777" w:rsidR="0064448C" w:rsidRPr="005E4A6B" w:rsidRDefault="0064448C" w:rsidP="0064448C">
      <w:pPr>
        <w:pStyle w:val="ListParagraph"/>
        <w:numPr>
          <w:ilvl w:val="0"/>
          <w:numId w:val="20"/>
        </w:numPr>
        <w:rPr>
          <w:rFonts w:cs="Times New Roman"/>
          <w:szCs w:val="24"/>
        </w:rPr>
      </w:pPr>
      <w:bookmarkStart w:id="8" w:name="_Hlk167479823"/>
      <w:r w:rsidRPr="005E4A6B">
        <w:rPr>
          <w:rFonts w:cs="Times New Roman"/>
          <w:szCs w:val="24"/>
        </w:rPr>
        <w:t>To explore the existing employee training programs at Amazon</w:t>
      </w:r>
    </w:p>
    <w:p w14:paraId="7F47C8FB" w14:textId="77777777" w:rsidR="0064448C" w:rsidRPr="005E4A6B" w:rsidRDefault="0064448C" w:rsidP="0064448C">
      <w:pPr>
        <w:pStyle w:val="ListParagraph"/>
        <w:numPr>
          <w:ilvl w:val="0"/>
          <w:numId w:val="20"/>
        </w:numPr>
        <w:rPr>
          <w:rFonts w:cs="Times New Roman"/>
          <w:szCs w:val="24"/>
        </w:rPr>
      </w:pPr>
      <w:r w:rsidRPr="005E4A6B">
        <w:rPr>
          <w:rFonts w:cs="Times New Roman"/>
          <w:szCs w:val="24"/>
        </w:rPr>
        <w:t>To explore the relationship between employee training and organisational performance at Amazon</w:t>
      </w:r>
    </w:p>
    <w:p w14:paraId="7FF639FE" w14:textId="77777777" w:rsidR="0064448C" w:rsidRPr="005E4A6B" w:rsidRDefault="0064448C" w:rsidP="0064448C">
      <w:pPr>
        <w:pStyle w:val="ListParagraph"/>
        <w:numPr>
          <w:ilvl w:val="0"/>
          <w:numId w:val="20"/>
        </w:numPr>
        <w:rPr>
          <w:rFonts w:cs="Times New Roman"/>
          <w:szCs w:val="24"/>
        </w:rPr>
      </w:pPr>
      <w:r w:rsidRPr="005E4A6B">
        <w:rPr>
          <w:rFonts w:cs="Times New Roman"/>
          <w:szCs w:val="24"/>
        </w:rPr>
        <w:t>To identify the process of developing employee training programs and ways to measure their effectiveness for organisational performance at Amazon</w:t>
      </w:r>
    </w:p>
    <w:p w14:paraId="241BCC5F" w14:textId="77777777" w:rsidR="0064448C" w:rsidRPr="005E4A6B" w:rsidRDefault="0064448C" w:rsidP="0064448C">
      <w:pPr>
        <w:pStyle w:val="ListParagraph"/>
        <w:numPr>
          <w:ilvl w:val="0"/>
          <w:numId w:val="20"/>
        </w:numPr>
        <w:rPr>
          <w:rFonts w:cs="Times New Roman"/>
          <w:szCs w:val="24"/>
        </w:rPr>
      </w:pPr>
      <w:r w:rsidRPr="005E4A6B">
        <w:rPr>
          <w:rFonts w:cs="Times New Roman"/>
          <w:szCs w:val="24"/>
        </w:rPr>
        <w:t>To suggest strategies to overcome the challenges in employee training implementation and use of future trends to improve organisational performance at Amazon.</w:t>
      </w:r>
    </w:p>
    <w:bookmarkEnd w:id="8"/>
    <w:p w14:paraId="597C1F2B" w14:textId="77777777" w:rsidR="0064448C" w:rsidRPr="005E4A6B" w:rsidRDefault="0064448C" w:rsidP="0064448C">
      <w:pPr>
        <w:rPr>
          <w:rFonts w:cs="Times New Roman"/>
          <w:b/>
          <w:bCs/>
          <w:szCs w:val="24"/>
        </w:rPr>
      </w:pPr>
      <w:r w:rsidRPr="005E4A6B">
        <w:rPr>
          <w:rFonts w:cs="Times New Roman"/>
          <w:b/>
          <w:bCs/>
          <w:szCs w:val="24"/>
        </w:rPr>
        <w:lastRenderedPageBreak/>
        <w:t xml:space="preserve">Research Questions </w:t>
      </w:r>
    </w:p>
    <w:p w14:paraId="09C4997A" w14:textId="77777777" w:rsidR="0064448C" w:rsidRPr="005E4A6B" w:rsidRDefault="0064448C" w:rsidP="0064448C">
      <w:pPr>
        <w:rPr>
          <w:rFonts w:cs="Times New Roman"/>
          <w:szCs w:val="24"/>
        </w:rPr>
      </w:pPr>
      <w:r w:rsidRPr="005E4A6B">
        <w:rPr>
          <w:rFonts w:cs="Times New Roman"/>
          <w:szCs w:val="24"/>
        </w:rPr>
        <w:t>The research questions to be answered from the research analysis and findings are as follows -</w:t>
      </w:r>
    </w:p>
    <w:p w14:paraId="5640A387" w14:textId="77777777" w:rsidR="0064448C" w:rsidRPr="005E4A6B" w:rsidRDefault="0064448C" w:rsidP="0064448C">
      <w:pPr>
        <w:pStyle w:val="ListParagraph"/>
        <w:numPr>
          <w:ilvl w:val="0"/>
          <w:numId w:val="21"/>
        </w:numPr>
        <w:rPr>
          <w:rFonts w:cs="Times New Roman"/>
          <w:szCs w:val="24"/>
        </w:rPr>
      </w:pPr>
      <w:r w:rsidRPr="005E4A6B">
        <w:rPr>
          <w:rFonts w:cs="Times New Roman"/>
          <w:szCs w:val="24"/>
        </w:rPr>
        <w:t>What are the existing employee training programs at Amazon?</w:t>
      </w:r>
    </w:p>
    <w:p w14:paraId="08CE5374" w14:textId="77777777" w:rsidR="0064448C" w:rsidRPr="005E4A6B" w:rsidRDefault="0064448C" w:rsidP="0064448C">
      <w:pPr>
        <w:pStyle w:val="ListParagraph"/>
        <w:numPr>
          <w:ilvl w:val="0"/>
          <w:numId w:val="21"/>
        </w:numPr>
        <w:rPr>
          <w:rFonts w:cs="Times New Roman"/>
          <w:szCs w:val="24"/>
        </w:rPr>
      </w:pPr>
      <w:r w:rsidRPr="005E4A6B">
        <w:rPr>
          <w:rFonts w:cs="Times New Roman"/>
          <w:szCs w:val="24"/>
        </w:rPr>
        <w:t>What is the relationship between employee training and organisational performance at Amazon?</w:t>
      </w:r>
    </w:p>
    <w:p w14:paraId="6E6441B5" w14:textId="77777777" w:rsidR="0064448C" w:rsidRPr="005E4A6B" w:rsidRDefault="0064448C" w:rsidP="0064448C">
      <w:pPr>
        <w:pStyle w:val="ListParagraph"/>
        <w:numPr>
          <w:ilvl w:val="0"/>
          <w:numId w:val="21"/>
        </w:numPr>
        <w:rPr>
          <w:rFonts w:cs="Times New Roman"/>
          <w:szCs w:val="24"/>
        </w:rPr>
      </w:pPr>
      <w:r w:rsidRPr="005E4A6B">
        <w:rPr>
          <w:rFonts w:cs="Times New Roman"/>
          <w:szCs w:val="24"/>
        </w:rPr>
        <w:t>What is the process of developing employee training programs and ways to measure their effectiveness for organisational performance at Amazon?</w:t>
      </w:r>
    </w:p>
    <w:p w14:paraId="1739C247" w14:textId="77777777" w:rsidR="0064448C" w:rsidRPr="005E4A6B" w:rsidRDefault="0064448C" w:rsidP="0064448C">
      <w:pPr>
        <w:pStyle w:val="ListParagraph"/>
        <w:numPr>
          <w:ilvl w:val="0"/>
          <w:numId w:val="21"/>
        </w:numPr>
        <w:rPr>
          <w:rFonts w:cs="Times New Roman"/>
          <w:szCs w:val="24"/>
        </w:rPr>
      </w:pPr>
      <w:r w:rsidRPr="005E4A6B">
        <w:rPr>
          <w:rFonts w:cs="Times New Roman"/>
          <w:szCs w:val="24"/>
        </w:rPr>
        <w:t>What are the strategies to overcome the challenges in employee training implementation and use of future trends to improve organisational performance at Amazon?</w:t>
      </w:r>
    </w:p>
    <w:p w14:paraId="1DDEEBA5" w14:textId="77777777" w:rsidR="0064448C" w:rsidRPr="005E4A6B" w:rsidRDefault="0064448C" w:rsidP="0064448C">
      <w:pPr>
        <w:pStyle w:val="Heading2"/>
        <w:rPr>
          <w:rFonts w:cs="Times New Roman"/>
          <w:szCs w:val="24"/>
        </w:rPr>
      </w:pPr>
      <w:bookmarkStart w:id="9" w:name="_Toc167815800"/>
      <w:r w:rsidRPr="005E4A6B">
        <w:rPr>
          <w:rFonts w:cs="Times New Roman"/>
          <w:szCs w:val="24"/>
        </w:rPr>
        <w:t>1.4 Rationale of the Study</w:t>
      </w:r>
      <w:bookmarkEnd w:id="9"/>
    </w:p>
    <w:p w14:paraId="0C02E838" w14:textId="77777777" w:rsidR="0064448C" w:rsidRPr="005E4A6B" w:rsidRDefault="0064448C" w:rsidP="0064448C">
      <w:pPr>
        <w:rPr>
          <w:rFonts w:cs="Times New Roman"/>
          <w:szCs w:val="24"/>
        </w:rPr>
      </w:pPr>
      <w:r w:rsidRPr="005E4A6B">
        <w:rPr>
          <w:rFonts w:cs="Times New Roman"/>
          <w:szCs w:val="24"/>
        </w:rPr>
        <w:t>The purpose of this research is to understand how employee training is linked to employee organisational performance at Amazon. The purpose of offering training to the employees is to grow the necessary skills, knowledge, as well as capabilities of staff to satisfy the existing, as well as future requirement of staff and their competencies (Oyewole, 2021). It is observed that training and organisational performance are linked to each other as training leads to increased staff performance. So, the study will help to know if employee training programs are helping in enhancing the staff effectiveness and contributing to meeting organisational with an enhanced level of organisational performance. Even this study will assist in identifying how training helps in better efficiency in staff's job and adapts to the changing conditions for ensuring high organisational performance (</w:t>
      </w:r>
      <w:proofErr w:type="spellStart"/>
      <w:r w:rsidRPr="005E4A6B">
        <w:rPr>
          <w:rFonts w:cs="Times New Roman"/>
          <w:szCs w:val="24"/>
          <w:shd w:val="clear" w:color="auto" w:fill="FFFFFF"/>
        </w:rPr>
        <w:t>Igudia</w:t>
      </w:r>
      <w:proofErr w:type="spellEnd"/>
      <w:r w:rsidRPr="005E4A6B">
        <w:rPr>
          <w:rFonts w:cs="Times New Roman"/>
          <w:szCs w:val="24"/>
          <w:shd w:val="clear" w:color="auto" w:fill="FFFFFF"/>
        </w:rPr>
        <w:t>, 2022)</w:t>
      </w:r>
      <w:r w:rsidRPr="005E4A6B">
        <w:rPr>
          <w:rFonts w:cs="Times New Roman"/>
          <w:szCs w:val="24"/>
        </w:rPr>
        <w:t>. However, there is a need to explore more relevant findings with respect to Amazon. This study will help to explore real-time data to understand the research issue with respect to Amazon.</w:t>
      </w:r>
    </w:p>
    <w:p w14:paraId="66936690" w14:textId="77777777" w:rsidR="0064448C" w:rsidRPr="005E4A6B" w:rsidRDefault="0064448C" w:rsidP="0064448C">
      <w:pPr>
        <w:pStyle w:val="Heading2"/>
        <w:rPr>
          <w:rFonts w:cs="Times New Roman"/>
          <w:szCs w:val="24"/>
        </w:rPr>
      </w:pPr>
      <w:bookmarkStart w:id="10" w:name="_Toc167815801"/>
      <w:r w:rsidRPr="005E4A6B">
        <w:rPr>
          <w:rFonts w:cs="Times New Roman"/>
          <w:szCs w:val="24"/>
        </w:rPr>
        <w:t>1.5 Problem statement</w:t>
      </w:r>
      <w:bookmarkEnd w:id="10"/>
      <w:r w:rsidRPr="005E4A6B">
        <w:rPr>
          <w:rFonts w:cs="Times New Roman"/>
          <w:szCs w:val="24"/>
        </w:rPr>
        <w:t xml:space="preserve"> </w:t>
      </w:r>
    </w:p>
    <w:p w14:paraId="3FD28152" w14:textId="77777777" w:rsidR="0064448C" w:rsidRPr="005E4A6B" w:rsidRDefault="0064448C" w:rsidP="0064448C">
      <w:pPr>
        <w:rPr>
          <w:rFonts w:cs="Times New Roman"/>
          <w:szCs w:val="24"/>
        </w:rPr>
      </w:pPr>
      <w:r w:rsidRPr="005E4A6B">
        <w:rPr>
          <w:rFonts w:cs="Times New Roman"/>
          <w:szCs w:val="24"/>
        </w:rPr>
        <w:t xml:space="preserve">There is a lack of researches that show how Amazon's employees </w:t>
      </w:r>
      <w:proofErr w:type="gramStart"/>
      <w:r w:rsidRPr="005E4A6B">
        <w:rPr>
          <w:rFonts w:cs="Times New Roman"/>
          <w:szCs w:val="24"/>
        </w:rPr>
        <w:t>are able to</w:t>
      </w:r>
      <w:proofErr w:type="gramEnd"/>
      <w:r w:rsidRPr="005E4A6B">
        <w:rPr>
          <w:rFonts w:cs="Times New Roman"/>
          <w:szCs w:val="24"/>
        </w:rPr>
        <w:t xml:space="preserve"> gain training and contribute towards the organisational performance. Amazon does an investment in employee training to improve employee and organisation, as well as employee loyalty (Oyewole, 2021). However, there is a need to identify how the performance of employees helps in contributing to organisational performance after training. This research will help in exploring organisational performance at Amazon in terms of customer satisfaction, </w:t>
      </w:r>
      <w:proofErr w:type="gramStart"/>
      <w:r w:rsidRPr="005E4A6B">
        <w:rPr>
          <w:rFonts w:cs="Times New Roman"/>
          <w:szCs w:val="24"/>
        </w:rPr>
        <w:t>productivity</w:t>
      </w:r>
      <w:proofErr w:type="gramEnd"/>
      <w:r w:rsidRPr="005E4A6B">
        <w:rPr>
          <w:rFonts w:cs="Times New Roman"/>
          <w:szCs w:val="24"/>
        </w:rPr>
        <w:t xml:space="preserve"> and achievement of organisational goals </w:t>
      </w:r>
      <w:r w:rsidRPr="005E4A6B">
        <w:rPr>
          <w:rFonts w:cs="Times New Roman"/>
          <w:szCs w:val="24"/>
          <w:shd w:val="clear" w:color="auto" w:fill="FFFFFF"/>
        </w:rPr>
        <w:t>(</w:t>
      </w:r>
      <w:proofErr w:type="spellStart"/>
      <w:r w:rsidRPr="005E4A6B">
        <w:rPr>
          <w:rFonts w:cs="Times New Roman"/>
          <w:szCs w:val="24"/>
          <w:shd w:val="clear" w:color="auto" w:fill="FFFFFF"/>
        </w:rPr>
        <w:t>Igudia</w:t>
      </w:r>
      <w:proofErr w:type="spellEnd"/>
      <w:r w:rsidRPr="005E4A6B">
        <w:rPr>
          <w:rFonts w:cs="Times New Roman"/>
          <w:szCs w:val="24"/>
          <w:shd w:val="clear" w:color="auto" w:fill="FFFFFF"/>
        </w:rPr>
        <w:t>, 2022)</w:t>
      </w:r>
      <w:r w:rsidRPr="005E4A6B">
        <w:rPr>
          <w:rFonts w:cs="Times New Roman"/>
          <w:szCs w:val="24"/>
        </w:rPr>
        <w:t xml:space="preserve">.  There is a need to explore strategies to overcome the </w:t>
      </w:r>
      <w:r w:rsidRPr="005E4A6B">
        <w:rPr>
          <w:rFonts w:cs="Times New Roman"/>
          <w:szCs w:val="24"/>
        </w:rPr>
        <w:lastRenderedPageBreak/>
        <w:t xml:space="preserve">challenges in employee training implementation </w:t>
      </w:r>
      <w:proofErr w:type="gramStart"/>
      <w:r w:rsidRPr="005E4A6B">
        <w:rPr>
          <w:rFonts w:cs="Times New Roman"/>
          <w:szCs w:val="24"/>
        </w:rPr>
        <w:t>in order to</w:t>
      </w:r>
      <w:proofErr w:type="gramEnd"/>
      <w:r w:rsidRPr="005E4A6B">
        <w:rPr>
          <w:rFonts w:cs="Times New Roman"/>
          <w:szCs w:val="24"/>
        </w:rPr>
        <w:t xml:space="preserve"> improve organisational performance at Amazon. This research will help to fill this research gap. </w:t>
      </w:r>
    </w:p>
    <w:p w14:paraId="09B80CEC" w14:textId="77777777" w:rsidR="0064448C" w:rsidRPr="005E4A6B" w:rsidRDefault="0064448C" w:rsidP="0064448C">
      <w:pPr>
        <w:pStyle w:val="Heading2"/>
        <w:rPr>
          <w:rFonts w:cs="Times New Roman"/>
          <w:szCs w:val="24"/>
        </w:rPr>
      </w:pPr>
      <w:bookmarkStart w:id="11" w:name="_Toc167815802"/>
      <w:r w:rsidRPr="005E4A6B">
        <w:rPr>
          <w:rFonts w:cs="Times New Roman"/>
          <w:szCs w:val="24"/>
        </w:rPr>
        <w:t>1.6 Significance of the Study</w:t>
      </w:r>
      <w:bookmarkEnd w:id="11"/>
    </w:p>
    <w:p w14:paraId="74D45CF3" w14:textId="77777777" w:rsidR="0064448C" w:rsidRPr="005E4A6B" w:rsidRDefault="0064448C" w:rsidP="0064448C">
      <w:pPr>
        <w:rPr>
          <w:rFonts w:cs="Times New Roman"/>
          <w:szCs w:val="24"/>
        </w:rPr>
      </w:pPr>
      <w:r w:rsidRPr="005E4A6B">
        <w:rPr>
          <w:rFonts w:cs="Times New Roman"/>
          <w:szCs w:val="24"/>
        </w:rPr>
        <w:t>This is significant for Amazon and its staff as it will help them to enhance their employee training programs and their organisational performance to develop skilled staff to adopt the change and improve efficiency, increase productivity and business success. This research will guide the managers at Amazon to understand the training needs of the staff at Amazon which can directly contribute to the organisational performance and enhance the staff's capabilities to deal with potential changes and challenges led by the business environment and new technology use. The need for continuous improvement in training programs is to be understood through this research. This study will assist in knowing how Amazon is identifying the training needs of their staff members, as well as how they measure its effectiveness. This research will guide Amazon to develop its staff for future challenges, as well as adoption of new technologies. The staff working at Amazon will develop the capabilities which make their daily task more efficient and productive.  This study helps in future research also.</w:t>
      </w:r>
    </w:p>
    <w:p w14:paraId="11FEBE5B" w14:textId="77777777" w:rsidR="0064448C" w:rsidRPr="005E4A6B" w:rsidRDefault="0064448C" w:rsidP="0064448C">
      <w:pPr>
        <w:pStyle w:val="Heading2"/>
        <w:rPr>
          <w:rFonts w:cs="Times New Roman"/>
          <w:szCs w:val="24"/>
        </w:rPr>
      </w:pPr>
      <w:bookmarkStart w:id="12" w:name="_Toc167815803"/>
      <w:r w:rsidRPr="005E4A6B">
        <w:rPr>
          <w:rFonts w:cs="Times New Roman"/>
          <w:szCs w:val="24"/>
        </w:rPr>
        <w:t>1.7 Structure of the Dissertation</w:t>
      </w:r>
      <w:bookmarkEnd w:id="12"/>
    </w:p>
    <w:p w14:paraId="74D96812" w14:textId="77777777" w:rsidR="0064448C" w:rsidRPr="005E4A6B" w:rsidRDefault="0064448C" w:rsidP="0064448C">
      <w:pPr>
        <w:rPr>
          <w:rFonts w:cs="Times New Roman"/>
          <w:szCs w:val="24"/>
        </w:rPr>
      </w:pPr>
      <w:r w:rsidRPr="005E4A6B">
        <w:rPr>
          <w:rFonts w:cs="Times New Roman"/>
          <w:szCs w:val="24"/>
        </w:rPr>
        <w:t>This research will include six interconnected chapters related to research exploring the key relationship between Employee Training and Organizational Performance at Amazon. 'Introduction' as the first chapter will highlight the background of the research, the research study aims, objectives, research questions, research rationale, research significance and problem statement. 'Literature review' as the second chapter will present the concept and theories relevant to the research by exploring past studies along with the literature gap and conceptual framework. 'Research methodology' as the third chapter will show the methods and strategies of conducting the study. It will include the rationale of using selected data collection and analysis methods along with the limitations of the chosen methodology and ethical considerations, 'Data Analysis and Findings' as the fourth chapter will show the explore research findings using selected research analysis method.  'Conclusion', the fifth chapter discussion will show a comparison between literature and findings, a summary of the study, the future scope of the study, as well as the limitations of the study. 'Recommendations' will be the last chapter suggesting Amazon the strategies for improving training programs and organisational performance along with future research suggestions.</w:t>
      </w:r>
    </w:p>
    <w:p w14:paraId="537A7186" w14:textId="77777777" w:rsidR="0064448C" w:rsidRPr="005E4A6B" w:rsidRDefault="0064448C" w:rsidP="0064448C">
      <w:pPr>
        <w:rPr>
          <w:rFonts w:eastAsiaTheme="majorEastAsia" w:cs="Times New Roman"/>
          <w:b/>
          <w:szCs w:val="24"/>
        </w:rPr>
      </w:pPr>
    </w:p>
    <w:p w14:paraId="1B620C9B" w14:textId="74672D2D" w:rsidR="0064448C" w:rsidRPr="005E4A6B" w:rsidRDefault="0064448C" w:rsidP="0064448C">
      <w:pPr>
        <w:pStyle w:val="Heading1"/>
        <w:rPr>
          <w:rFonts w:cs="Times New Roman"/>
          <w:color w:val="auto"/>
          <w:sz w:val="24"/>
          <w:szCs w:val="24"/>
        </w:rPr>
      </w:pPr>
      <w:bookmarkStart w:id="13" w:name="_Toc167815804"/>
      <w:bookmarkStart w:id="14" w:name="_Hlk167740793"/>
      <w:r w:rsidRPr="005E4A6B">
        <w:rPr>
          <w:rFonts w:cs="Times New Roman"/>
          <w:color w:val="auto"/>
          <w:sz w:val="24"/>
          <w:szCs w:val="24"/>
        </w:rPr>
        <w:lastRenderedPageBreak/>
        <w:t>2. Chapter 2: Literature Review</w:t>
      </w:r>
      <w:bookmarkEnd w:id="13"/>
      <w:r w:rsidRPr="005E4A6B">
        <w:rPr>
          <w:rFonts w:cs="Times New Roman"/>
          <w:color w:val="auto"/>
          <w:sz w:val="24"/>
          <w:szCs w:val="24"/>
        </w:rPr>
        <w:t xml:space="preserve"> </w:t>
      </w:r>
    </w:p>
    <w:p w14:paraId="1B8A5181" w14:textId="77777777" w:rsidR="0064448C" w:rsidRPr="005E4A6B" w:rsidRDefault="0064448C" w:rsidP="0064448C">
      <w:pPr>
        <w:pStyle w:val="Heading2"/>
        <w:rPr>
          <w:rFonts w:cs="Times New Roman"/>
          <w:szCs w:val="24"/>
        </w:rPr>
      </w:pPr>
      <w:bookmarkStart w:id="15" w:name="_Toc167815805"/>
      <w:r w:rsidRPr="005E4A6B">
        <w:rPr>
          <w:rFonts w:cs="Times New Roman"/>
          <w:szCs w:val="24"/>
        </w:rPr>
        <w:t>2.1 Chapter Introduction</w:t>
      </w:r>
      <w:bookmarkEnd w:id="15"/>
    </w:p>
    <w:p w14:paraId="2465885F" w14:textId="77777777" w:rsidR="0064448C" w:rsidRPr="005E4A6B" w:rsidRDefault="0064448C" w:rsidP="0064448C">
      <w:pPr>
        <w:rPr>
          <w:rFonts w:cs="Times New Roman"/>
          <w:szCs w:val="24"/>
        </w:rPr>
      </w:pPr>
      <w:r w:rsidRPr="005E4A6B">
        <w:rPr>
          <w:rFonts w:cs="Times New Roman"/>
          <w:szCs w:val="24"/>
        </w:rPr>
        <w:t xml:space="preserve">This chapter will present the past studies in the form of any journal, book and conference papers published between the years 2018 to 2024.  This chapter will explore past research and find key concepts, as well as theories associated with the research issue linked to the relationship between employee training and organizational performance at Amazon. A detailed description of the company called Amazon is to be provided. The key relevant concepts such as employee training, as well as organisational performance to be analysed.  The existing training process at Amazon is to be identified and evaluated in this research. The relationship between employee training and organisational performance is to be identified in e-commerce companies including Amazon. The process of developing employee training programs and ways to measure their effectiveness for organisational performance will be explored. The strategies to overcome the challenges in employee training implementation and the use of future trends to improve organisational performance in e-commerce companies are to be studied. </w:t>
      </w:r>
    </w:p>
    <w:p w14:paraId="662D7B6D" w14:textId="77777777" w:rsidR="0064448C" w:rsidRPr="005E4A6B" w:rsidRDefault="0064448C" w:rsidP="0064448C">
      <w:pPr>
        <w:pStyle w:val="Heading2"/>
        <w:rPr>
          <w:rFonts w:cs="Times New Roman"/>
          <w:szCs w:val="24"/>
        </w:rPr>
      </w:pPr>
      <w:bookmarkStart w:id="16" w:name="_Toc167815806"/>
      <w:r w:rsidRPr="005E4A6B">
        <w:rPr>
          <w:rFonts w:cs="Times New Roman"/>
          <w:szCs w:val="24"/>
        </w:rPr>
        <w:t>2.2 Overview of Amazon Inc.</w:t>
      </w:r>
      <w:bookmarkEnd w:id="16"/>
    </w:p>
    <w:p w14:paraId="79E4F968" w14:textId="77777777" w:rsidR="0064448C" w:rsidRPr="005E4A6B" w:rsidRDefault="0064448C" w:rsidP="0064448C">
      <w:pPr>
        <w:rPr>
          <w:rFonts w:cs="Times New Roman"/>
          <w:szCs w:val="24"/>
          <w:shd w:val="clear" w:color="auto" w:fill="FFFFFF"/>
        </w:rPr>
      </w:pPr>
      <w:r w:rsidRPr="005E4A6B">
        <w:rPr>
          <w:rFonts w:cs="Times New Roman"/>
          <w:szCs w:val="24"/>
        </w:rPr>
        <w:t xml:space="preserve">According to the study by </w:t>
      </w:r>
      <w:r w:rsidRPr="005E4A6B">
        <w:rPr>
          <w:rFonts w:cs="Times New Roman"/>
          <w:szCs w:val="24"/>
          <w:shd w:val="clear" w:color="auto" w:fill="FFFFFF"/>
        </w:rPr>
        <w:t xml:space="preserve">Robischon (2017), Amazon is one of the most innovative companies in the world. As Amazon stores more merchandise than typical fulfilment centres, its automated fulfilment centres need more human workers. About a thousand full-time employees work at the DuPont facility, and to fulfil demand over the holiday season, Amazon added an additional 120 thousand people. Based on the research conducted by </w:t>
      </w:r>
      <w:proofErr w:type="spellStart"/>
      <w:r w:rsidRPr="005E4A6B">
        <w:rPr>
          <w:rFonts w:cs="Times New Roman"/>
          <w:szCs w:val="24"/>
          <w:shd w:val="clear" w:color="auto" w:fill="FFFFFF"/>
        </w:rPr>
        <w:t>Altrad</w:t>
      </w:r>
      <w:proofErr w:type="spellEnd"/>
      <w:r w:rsidRPr="005E4A6B">
        <w:rPr>
          <w:rFonts w:cs="Times New Roman"/>
          <w:szCs w:val="24"/>
          <w:shd w:val="clear" w:color="auto" w:fill="FFFFFF"/>
        </w:rPr>
        <w:t xml:space="preserve">, et. al. (2021), established as an online bookstore for bookworms, Amazon rose to prominence as a major e-commerce player in the year 1995 by Jeff Bezos. After going public in the year 1997, it grew to become the biggest American online retailer. Asia, Europe, as well as India, are among the global consumer markets that Amazon serves. Membership services, Amazon Web Services (AWS), e-retail transactions, and resellers are the main sources of its revenue. Amazon started providing marketplace services in the year 2000, along with physical commodities, for businesses and independent sellers. In the year 2002, the business created a platform for hosting websites and went into clothes </w:t>
      </w:r>
      <w:proofErr w:type="spellStart"/>
      <w:r w:rsidRPr="005E4A6B">
        <w:rPr>
          <w:rFonts w:cs="Times New Roman"/>
          <w:szCs w:val="24"/>
          <w:shd w:val="clear" w:color="auto" w:fill="FFFFFF"/>
        </w:rPr>
        <w:t>Altrad</w:t>
      </w:r>
      <w:proofErr w:type="spellEnd"/>
      <w:r w:rsidRPr="005E4A6B">
        <w:rPr>
          <w:rFonts w:cs="Times New Roman"/>
          <w:szCs w:val="24"/>
          <w:shd w:val="clear" w:color="auto" w:fill="FFFFFF"/>
        </w:rPr>
        <w:t xml:space="preserve">, et. al., 2021). </w:t>
      </w:r>
      <w:r w:rsidRPr="005E4A6B">
        <w:rPr>
          <w:rFonts w:cs="Times New Roman"/>
          <w:szCs w:val="24"/>
        </w:rPr>
        <w:t>The current services of Amazon are Amazon Web Services, Amazon Fresh, and Amazon Prime.</w:t>
      </w:r>
      <w:r w:rsidRPr="005E4A6B">
        <w:rPr>
          <w:rFonts w:cs="Times New Roman"/>
          <w:szCs w:val="24"/>
          <w:shd w:val="clear" w:color="auto" w:fill="FFFFFF"/>
        </w:rPr>
        <w:t xml:space="preserve"> E-business involves online collaboration for advertising, buying, and selling, while online business focuses on online commerce. Amazon, linked to both terms, invites other businesses to benefit from its B2B and B2C apps, promoting both online and offline commercial methods (</w:t>
      </w:r>
      <w:proofErr w:type="spellStart"/>
      <w:r w:rsidRPr="005E4A6B">
        <w:rPr>
          <w:rFonts w:cs="Times New Roman"/>
          <w:szCs w:val="24"/>
          <w:shd w:val="clear" w:color="auto" w:fill="FFFFFF"/>
        </w:rPr>
        <w:t>Altrad</w:t>
      </w:r>
      <w:proofErr w:type="spellEnd"/>
      <w:r w:rsidRPr="005E4A6B">
        <w:rPr>
          <w:rFonts w:cs="Times New Roman"/>
          <w:szCs w:val="24"/>
          <w:shd w:val="clear" w:color="auto" w:fill="FFFFFF"/>
        </w:rPr>
        <w:t>, et. al., 2021) which can be explored from the below figure.</w:t>
      </w:r>
    </w:p>
    <w:p w14:paraId="604111CD" w14:textId="77777777" w:rsidR="0064448C" w:rsidRPr="005E4A6B" w:rsidRDefault="0064448C" w:rsidP="0064448C">
      <w:pPr>
        <w:keepNext/>
        <w:rPr>
          <w:rFonts w:cs="Times New Roman"/>
          <w:szCs w:val="24"/>
        </w:rPr>
      </w:pPr>
      <w:r w:rsidRPr="005E4A6B">
        <w:rPr>
          <w:rFonts w:cs="Times New Roman"/>
          <w:noProof/>
          <w:szCs w:val="24"/>
        </w:rPr>
        <w:lastRenderedPageBreak/>
        <w:drawing>
          <wp:inline distT="0" distB="0" distL="0" distR="0" wp14:anchorId="28689527" wp14:editId="4F2EB2F0">
            <wp:extent cx="3299746" cy="2453853"/>
            <wp:effectExtent l="152400" t="152400" r="358140" b="365760"/>
            <wp:docPr id="75498667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4986670" name=""/>
                    <pic:cNvPicPr/>
                  </pic:nvPicPr>
                  <pic:blipFill>
                    <a:blip r:embed="rId9"/>
                    <a:stretch>
                      <a:fillRect/>
                    </a:stretch>
                  </pic:blipFill>
                  <pic:spPr>
                    <a:xfrm>
                      <a:off x="0" y="0"/>
                      <a:ext cx="3299746" cy="2453853"/>
                    </a:xfrm>
                    <a:prstGeom prst="rect">
                      <a:avLst/>
                    </a:prstGeom>
                    <a:ln>
                      <a:noFill/>
                    </a:ln>
                    <a:effectLst>
                      <a:outerShdw blurRad="292100" dist="139700" dir="2700000" algn="tl" rotWithShape="0">
                        <a:srgbClr val="333333">
                          <a:alpha val="65000"/>
                        </a:srgbClr>
                      </a:outerShdw>
                    </a:effectLst>
                  </pic:spPr>
                </pic:pic>
              </a:graphicData>
            </a:graphic>
          </wp:inline>
        </w:drawing>
      </w:r>
    </w:p>
    <w:p w14:paraId="3B54CB9A" w14:textId="77777777" w:rsidR="0064448C" w:rsidRPr="005E4A6B" w:rsidRDefault="0064448C" w:rsidP="0064448C">
      <w:pPr>
        <w:pStyle w:val="Caption"/>
        <w:spacing w:line="360" w:lineRule="auto"/>
        <w:rPr>
          <w:rFonts w:cs="Times New Roman"/>
          <w:b/>
          <w:bCs/>
          <w:i w:val="0"/>
          <w:iCs w:val="0"/>
          <w:color w:val="auto"/>
          <w:sz w:val="24"/>
          <w:szCs w:val="24"/>
        </w:rPr>
      </w:pPr>
      <w:r w:rsidRPr="005E4A6B">
        <w:rPr>
          <w:rFonts w:cs="Times New Roman"/>
          <w:b/>
          <w:bCs/>
          <w:i w:val="0"/>
          <w:iCs w:val="0"/>
          <w:color w:val="auto"/>
          <w:sz w:val="24"/>
          <w:szCs w:val="24"/>
        </w:rPr>
        <w:t xml:space="preserve">Figure - </w:t>
      </w:r>
      <w:r w:rsidRPr="005E4A6B">
        <w:rPr>
          <w:rFonts w:cs="Times New Roman"/>
          <w:b/>
          <w:bCs/>
          <w:i w:val="0"/>
          <w:iCs w:val="0"/>
          <w:color w:val="auto"/>
          <w:sz w:val="24"/>
          <w:szCs w:val="24"/>
        </w:rPr>
        <w:fldChar w:fldCharType="begin"/>
      </w:r>
      <w:r w:rsidRPr="005E4A6B">
        <w:rPr>
          <w:rFonts w:cs="Times New Roman"/>
          <w:b/>
          <w:bCs/>
          <w:i w:val="0"/>
          <w:iCs w:val="0"/>
          <w:color w:val="auto"/>
          <w:sz w:val="24"/>
          <w:szCs w:val="24"/>
        </w:rPr>
        <w:instrText xml:space="preserve"> SEQ Figure \* ARABIC </w:instrText>
      </w:r>
      <w:r w:rsidRPr="005E4A6B">
        <w:rPr>
          <w:rFonts w:cs="Times New Roman"/>
          <w:b/>
          <w:bCs/>
          <w:i w:val="0"/>
          <w:iCs w:val="0"/>
          <w:color w:val="auto"/>
          <w:sz w:val="24"/>
          <w:szCs w:val="24"/>
        </w:rPr>
        <w:fldChar w:fldCharType="separate"/>
      </w:r>
      <w:r w:rsidRPr="005E4A6B">
        <w:rPr>
          <w:rFonts w:cs="Times New Roman"/>
          <w:b/>
          <w:bCs/>
          <w:i w:val="0"/>
          <w:iCs w:val="0"/>
          <w:noProof/>
          <w:color w:val="auto"/>
          <w:sz w:val="24"/>
          <w:szCs w:val="24"/>
        </w:rPr>
        <w:t>1</w:t>
      </w:r>
      <w:r w:rsidRPr="005E4A6B">
        <w:rPr>
          <w:rFonts w:cs="Times New Roman"/>
          <w:b/>
          <w:bCs/>
          <w:i w:val="0"/>
          <w:iCs w:val="0"/>
          <w:color w:val="auto"/>
          <w:sz w:val="24"/>
          <w:szCs w:val="24"/>
        </w:rPr>
        <w:fldChar w:fldCharType="end"/>
      </w:r>
      <w:r w:rsidRPr="005E4A6B">
        <w:rPr>
          <w:rFonts w:cs="Times New Roman"/>
          <w:b/>
          <w:bCs/>
          <w:i w:val="0"/>
          <w:iCs w:val="0"/>
          <w:color w:val="auto"/>
          <w:sz w:val="24"/>
          <w:szCs w:val="24"/>
        </w:rPr>
        <w:t xml:space="preserve"> - Business Model of Amazon Inc.</w:t>
      </w:r>
    </w:p>
    <w:p w14:paraId="3F139C86" w14:textId="77777777" w:rsidR="0064448C" w:rsidRPr="005E4A6B" w:rsidRDefault="0064448C" w:rsidP="0064448C">
      <w:pPr>
        <w:rPr>
          <w:rFonts w:cs="Times New Roman"/>
          <w:szCs w:val="24"/>
          <w:shd w:val="clear" w:color="auto" w:fill="FFFFFF"/>
        </w:rPr>
      </w:pPr>
      <w:r w:rsidRPr="005E4A6B">
        <w:rPr>
          <w:rFonts w:cs="Times New Roman"/>
          <w:szCs w:val="24"/>
        </w:rPr>
        <w:t xml:space="preserve">Source - </w:t>
      </w:r>
      <w:proofErr w:type="spellStart"/>
      <w:r w:rsidRPr="005E4A6B">
        <w:rPr>
          <w:rFonts w:cs="Times New Roman"/>
          <w:szCs w:val="24"/>
          <w:shd w:val="clear" w:color="auto" w:fill="FFFFFF"/>
        </w:rPr>
        <w:t>Altrad</w:t>
      </w:r>
      <w:proofErr w:type="spellEnd"/>
      <w:r w:rsidRPr="005E4A6B">
        <w:rPr>
          <w:rFonts w:cs="Times New Roman"/>
          <w:szCs w:val="24"/>
          <w:shd w:val="clear" w:color="auto" w:fill="FFFFFF"/>
        </w:rPr>
        <w:t>, et. al. (2021).</w:t>
      </w:r>
    </w:p>
    <w:p w14:paraId="6E68A8C1" w14:textId="77777777" w:rsidR="0064448C" w:rsidRPr="005E4A6B" w:rsidRDefault="0064448C" w:rsidP="0064448C">
      <w:pPr>
        <w:rPr>
          <w:rFonts w:cs="Times New Roman"/>
          <w:szCs w:val="24"/>
          <w:shd w:val="clear" w:color="auto" w:fill="FFFFFF"/>
        </w:rPr>
      </w:pPr>
      <w:r w:rsidRPr="005E4A6B">
        <w:rPr>
          <w:rFonts w:cs="Times New Roman"/>
          <w:szCs w:val="24"/>
          <w:shd w:val="clear" w:color="auto" w:fill="FFFFFF"/>
        </w:rPr>
        <w:t xml:space="preserve">Based on the research by Warrier, et. al. (2021), one of the most well-known internet retailers in the world and widespread in the US is Amazon.com. Approximately 150.6 million people worldwide utilise this e-commerce online shopping website to make purchases of goods and services. “Amazon.com” is an online retailer that offers everything from A to Z for consumer needs, as well as it was established in Seattle, Washington. The logo of the corporation implies that a vast array of items, ranging from A to Z, are available on the website, including cloud computing, data storage leasing, as well as web services. According to the research conducted by Ives, </w:t>
      </w:r>
      <w:proofErr w:type="gramStart"/>
      <w:r w:rsidRPr="005E4A6B">
        <w:rPr>
          <w:rFonts w:cs="Times New Roman"/>
          <w:szCs w:val="24"/>
          <w:shd w:val="clear" w:color="auto" w:fill="FFFFFF"/>
        </w:rPr>
        <w:t>Cossick</w:t>
      </w:r>
      <w:proofErr w:type="gramEnd"/>
      <w:r w:rsidRPr="005E4A6B">
        <w:rPr>
          <w:rFonts w:cs="Times New Roman"/>
          <w:szCs w:val="24"/>
          <w:shd w:val="clear" w:color="auto" w:fill="FFFFFF"/>
        </w:rPr>
        <w:t xml:space="preserve"> and Adams (2019), the biggest online retailer and cloud computing provider in the United States is Amazon. Being among the top 20 US patent holders is a result of Amazon's R&amp;D expenditures and patent acquisitions in the year 1983. Product names like Amazon Fresh are subsidiaries of the firm. By the year 2018, most of the 84 businesses that Amazon has purchased had to do with technology. The impression that Amazon was not so concerned with short-term profits was </w:t>
      </w:r>
      <w:proofErr w:type="spellStart"/>
      <w:r w:rsidRPr="005E4A6B">
        <w:rPr>
          <w:rFonts w:cs="Times New Roman"/>
          <w:szCs w:val="24"/>
          <w:shd w:val="clear" w:color="auto" w:fill="FFFFFF"/>
        </w:rPr>
        <w:t>fueled</w:t>
      </w:r>
      <w:proofErr w:type="spellEnd"/>
      <w:r w:rsidRPr="005E4A6B">
        <w:rPr>
          <w:rFonts w:cs="Times New Roman"/>
          <w:szCs w:val="24"/>
          <w:shd w:val="clear" w:color="auto" w:fill="FFFFFF"/>
        </w:rPr>
        <w:t xml:space="preserve"> by its R&amp;D expenditures, patent acquisitions, and other breakthroughs. Audible.com, Beijing Century Joyo Courier, Amazon Maritime, and Brilliance Audio were among Amazon's many distinct subsidiaries.</w:t>
      </w:r>
    </w:p>
    <w:p w14:paraId="401ED96B" w14:textId="77777777" w:rsidR="0064448C" w:rsidRPr="005E4A6B" w:rsidRDefault="0064448C" w:rsidP="0064448C">
      <w:pPr>
        <w:pStyle w:val="Heading2"/>
        <w:rPr>
          <w:rFonts w:cs="Times New Roman"/>
          <w:szCs w:val="24"/>
        </w:rPr>
      </w:pPr>
      <w:bookmarkStart w:id="17" w:name="_Toc167815807"/>
      <w:r w:rsidRPr="005E4A6B">
        <w:rPr>
          <w:rFonts w:cs="Times New Roman"/>
          <w:szCs w:val="24"/>
        </w:rPr>
        <w:t xml:space="preserve">2.3 </w:t>
      </w:r>
      <w:r w:rsidRPr="005E4A6B">
        <w:rPr>
          <w:rFonts w:cs="Times New Roman"/>
          <w:bCs/>
          <w:szCs w:val="24"/>
        </w:rPr>
        <w:t xml:space="preserve">Concept of </w:t>
      </w:r>
      <w:r w:rsidRPr="005E4A6B">
        <w:rPr>
          <w:rFonts w:cs="Times New Roman"/>
          <w:szCs w:val="24"/>
        </w:rPr>
        <w:t>Employee Training</w:t>
      </w:r>
      <w:bookmarkEnd w:id="17"/>
      <w:r w:rsidRPr="005E4A6B">
        <w:rPr>
          <w:rFonts w:cs="Times New Roman"/>
          <w:szCs w:val="24"/>
        </w:rPr>
        <w:t xml:space="preserve"> </w:t>
      </w:r>
    </w:p>
    <w:p w14:paraId="7A87A786" w14:textId="77777777" w:rsidR="0064448C" w:rsidRPr="005E4A6B" w:rsidRDefault="0064448C" w:rsidP="0064448C">
      <w:pPr>
        <w:rPr>
          <w:rFonts w:cs="Times New Roman"/>
          <w:szCs w:val="24"/>
          <w:shd w:val="clear" w:color="auto" w:fill="FFFFFF"/>
        </w:rPr>
      </w:pPr>
      <w:r w:rsidRPr="005E4A6B">
        <w:rPr>
          <w:rFonts w:cs="Times New Roman"/>
          <w:szCs w:val="24"/>
          <w:shd w:val="clear" w:color="auto" w:fill="FFFFFF"/>
        </w:rPr>
        <w:t xml:space="preserve">According to the research by Mahardika. and </w:t>
      </w:r>
      <w:proofErr w:type="spellStart"/>
      <w:r w:rsidRPr="005E4A6B">
        <w:rPr>
          <w:rFonts w:cs="Times New Roman"/>
          <w:szCs w:val="24"/>
          <w:shd w:val="clear" w:color="auto" w:fill="FFFFFF"/>
        </w:rPr>
        <w:t>Luturlean</w:t>
      </w:r>
      <w:proofErr w:type="spellEnd"/>
      <w:r w:rsidRPr="005E4A6B">
        <w:rPr>
          <w:rFonts w:cs="Times New Roman"/>
          <w:szCs w:val="24"/>
          <w:shd w:val="clear" w:color="auto" w:fill="FFFFFF"/>
        </w:rPr>
        <w:t xml:space="preserve"> (2020), training is described as the process of learning that enhances the performance of employees. Training helps the employees </w:t>
      </w:r>
      <w:r w:rsidRPr="005E4A6B">
        <w:rPr>
          <w:rFonts w:cs="Times New Roman"/>
          <w:szCs w:val="24"/>
          <w:shd w:val="clear" w:color="auto" w:fill="FFFFFF"/>
        </w:rPr>
        <w:lastRenderedPageBreak/>
        <w:t xml:space="preserve">to attain the organisational goals by enhancing the staff's technical skills and knowledge. It is also described as the deliberate, as well as organised efforts </w:t>
      </w:r>
      <w:proofErr w:type="gramStart"/>
      <w:r w:rsidRPr="005E4A6B">
        <w:rPr>
          <w:rFonts w:cs="Times New Roman"/>
          <w:szCs w:val="24"/>
          <w:shd w:val="clear" w:color="auto" w:fill="FFFFFF"/>
        </w:rPr>
        <w:t>in order to</w:t>
      </w:r>
      <w:proofErr w:type="gramEnd"/>
      <w:r w:rsidRPr="005E4A6B">
        <w:rPr>
          <w:rFonts w:cs="Times New Roman"/>
          <w:szCs w:val="24"/>
          <w:shd w:val="clear" w:color="auto" w:fill="FFFFFF"/>
        </w:rPr>
        <w:t xml:space="preserve"> improve the skills and knowledge of staff, as well as improve the learning experiences to boost the overall performance. </w:t>
      </w:r>
      <w:r w:rsidRPr="005E4A6B">
        <w:rPr>
          <w:rFonts w:cs="Times New Roman"/>
          <w:szCs w:val="24"/>
        </w:rPr>
        <w:t xml:space="preserve">Based on the research conducted by </w:t>
      </w:r>
      <w:r w:rsidRPr="005E4A6B">
        <w:rPr>
          <w:rFonts w:cs="Times New Roman"/>
          <w:szCs w:val="24"/>
          <w:shd w:val="clear" w:color="auto" w:fill="FFFFFF"/>
        </w:rPr>
        <w:t xml:space="preserve">Armstrong and Landers (2018), the employees are offered web-based training or training with gamification for effective learning and development. On the other hand, Guan and Frenkel (2019) explained training as the development or acquisition of skills, </w:t>
      </w:r>
      <w:proofErr w:type="gramStart"/>
      <w:r w:rsidRPr="005E4A6B">
        <w:rPr>
          <w:rFonts w:cs="Times New Roman"/>
          <w:szCs w:val="24"/>
          <w:shd w:val="clear" w:color="auto" w:fill="FFFFFF"/>
        </w:rPr>
        <w:t>attitudes</w:t>
      </w:r>
      <w:proofErr w:type="gramEnd"/>
      <w:r w:rsidRPr="005E4A6B">
        <w:rPr>
          <w:rFonts w:cs="Times New Roman"/>
          <w:szCs w:val="24"/>
          <w:shd w:val="clear" w:color="auto" w:fill="FFFFFF"/>
        </w:rPr>
        <w:t xml:space="preserve"> and knowledge by staff in order to do their task or job roles effectively. Staff training usually emphasises the learning and development of certain skills to develop a better understanding of the work or job to be carried out by the staff. It also helps in increasing staff satisfaction, reducing staff turnover, and reducing employee commitment to the organisation. The improvement among staff led by training involved increased productivity, enhanced quality, as well as better flexibility. Based on the research performed by Ji-Young and Huang (2021), staff training is explained as target and planned activity-related training depending on the actual needs related to the work of the organisation. It is also explored that training assists in enhancing both non-economic, as well as economic performance such as conflicts, reducing staff turnover, service quality, as well as staff absence by enhancing the staff's KSAs (Knowledge, Abilities and Skills), as well as behaviours. It is found that the trained staff assist in improving the quality of work.</w:t>
      </w:r>
    </w:p>
    <w:p w14:paraId="4132AEB9" w14:textId="77777777" w:rsidR="0064448C" w:rsidRPr="005E4A6B" w:rsidRDefault="0064448C" w:rsidP="0064448C">
      <w:pPr>
        <w:pStyle w:val="Heading2"/>
        <w:rPr>
          <w:rFonts w:cs="Times New Roman"/>
          <w:szCs w:val="24"/>
        </w:rPr>
      </w:pPr>
      <w:bookmarkStart w:id="18" w:name="_Toc167815808"/>
      <w:r w:rsidRPr="005E4A6B">
        <w:rPr>
          <w:rFonts w:cs="Times New Roman"/>
          <w:bCs/>
          <w:szCs w:val="24"/>
        </w:rPr>
        <w:t xml:space="preserve">2.4 Concept of </w:t>
      </w:r>
      <w:r w:rsidRPr="005E4A6B">
        <w:rPr>
          <w:rFonts w:cs="Times New Roman"/>
          <w:szCs w:val="24"/>
        </w:rPr>
        <w:t>Organisational Performance</w:t>
      </w:r>
      <w:bookmarkEnd w:id="18"/>
    </w:p>
    <w:p w14:paraId="5065D08A" w14:textId="77777777" w:rsidR="0064448C" w:rsidRPr="005E4A6B" w:rsidRDefault="0064448C" w:rsidP="0064448C">
      <w:pPr>
        <w:rPr>
          <w:rFonts w:cs="Times New Roman"/>
          <w:szCs w:val="24"/>
          <w:shd w:val="clear" w:color="auto" w:fill="FFFFFF"/>
        </w:rPr>
      </w:pPr>
      <w:r w:rsidRPr="005E4A6B">
        <w:rPr>
          <w:rFonts w:cs="Times New Roman"/>
          <w:szCs w:val="24"/>
          <w:lang w:val="en-IN"/>
        </w:rPr>
        <w:t xml:space="preserve">Based on the research performed by </w:t>
      </w:r>
      <w:r w:rsidRPr="005E4A6B">
        <w:rPr>
          <w:rFonts w:cs="Times New Roman"/>
          <w:szCs w:val="24"/>
        </w:rPr>
        <w:t xml:space="preserve">Oyewole (2021), </w:t>
      </w:r>
      <w:r w:rsidRPr="005E4A6B">
        <w:rPr>
          <w:rFonts w:cs="Times New Roman"/>
          <w:szCs w:val="24"/>
          <w:lang w:val="en-IN"/>
        </w:rPr>
        <w:t xml:space="preserve">the accomplishment of specific goals within a given time frame serves as a proxy for organisational success. If the goals are met, the performance of the company is acceptable. If the objectives are not met, the company needs to examine closely how the main stakeholders are performing </w:t>
      </w:r>
      <w:proofErr w:type="gramStart"/>
      <w:r w:rsidRPr="005E4A6B">
        <w:rPr>
          <w:rFonts w:cs="Times New Roman"/>
          <w:szCs w:val="24"/>
          <w:lang w:val="en-IN"/>
        </w:rPr>
        <w:t>in order to</w:t>
      </w:r>
      <w:proofErr w:type="gramEnd"/>
      <w:r w:rsidRPr="005E4A6B">
        <w:rPr>
          <w:rFonts w:cs="Times New Roman"/>
          <w:szCs w:val="24"/>
          <w:lang w:val="en-IN"/>
        </w:rPr>
        <w:t xml:space="preserve"> identify the areas where the business needs to improve</w:t>
      </w:r>
      <w:r w:rsidRPr="005E4A6B">
        <w:rPr>
          <w:rFonts w:cs="Times New Roman"/>
          <w:szCs w:val="24"/>
        </w:rPr>
        <w:t xml:space="preserve">. According to the research by </w:t>
      </w:r>
      <w:r w:rsidRPr="005E4A6B">
        <w:rPr>
          <w:rFonts w:cs="Times New Roman"/>
          <w:szCs w:val="24"/>
          <w:shd w:val="clear" w:color="auto" w:fill="FFFFFF"/>
        </w:rPr>
        <w:t xml:space="preserve">Banu, et. al. (2023), </w:t>
      </w:r>
      <w:proofErr w:type="gramStart"/>
      <w:r w:rsidRPr="005E4A6B">
        <w:rPr>
          <w:rFonts w:cs="Times New Roman"/>
          <w:szCs w:val="24"/>
          <w:lang w:val="en-IN"/>
        </w:rPr>
        <w:t>in order to</w:t>
      </w:r>
      <w:proofErr w:type="gramEnd"/>
      <w:r w:rsidRPr="005E4A6B">
        <w:rPr>
          <w:rFonts w:cs="Times New Roman"/>
          <w:szCs w:val="24"/>
          <w:lang w:val="en-IN"/>
        </w:rPr>
        <w:t xml:space="preserve"> measure organisational performance and success different measures are used such as ROI (Return on Investment), profit margin, and customer satisfaction. </w:t>
      </w:r>
      <w:r w:rsidRPr="005E4A6B">
        <w:rPr>
          <w:rFonts w:cs="Times New Roman"/>
          <w:szCs w:val="24"/>
          <w:shd w:val="clear" w:color="auto" w:fill="FFFFFF"/>
        </w:rPr>
        <w:t xml:space="preserve">On the other side, Martins (2020) states that the training staff is helping to rapidly adapt to new changes and technologies. The training of staff is affected by staff mobility and training costs. According to Siddiqui and Sahar (2019), the training and development of staff is elaborated as the strategic experience or knowledge which explains the staff to how to conduct and finish their work or tasks. It also increases staff performance. On the other hand, according to Zuva and Zuva (2018), organisational performance is also affected by corporate governance. </w:t>
      </w:r>
    </w:p>
    <w:p w14:paraId="6CFE1619" w14:textId="77777777" w:rsidR="0064448C" w:rsidRPr="005E4A6B" w:rsidRDefault="0064448C" w:rsidP="0064448C">
      <w:pPr>
        <w:pStyle w:val="Heading2"/>
        <w:rPr>
          <w:rFonts w:cs="Times New Roman"/>
          <w:bCs/>
          <w:szCs w:val="24"/>
        </w:rPr>
      </w:pPr>
      <w:bookmarkStart w:id="19" w:name="_Toc167815809"/>
      <w:bookmarkStart w:id="20" w:name="_Hlk167784201"/>
      <w:r w:rsidRPr="005E4A6B">
        <w:rPr>
          <w:rFonts w:cs="Times New Roman"/>
          <w:bCs/>
          <w:szCs w:val="24"/>
        </w:rPr>
        <w:lastRenderedPageBreak/>
        <w:t xml:space="preserve">2.5 </w:t>
      </w:r>
      <w:bookmarkStart w:id="21" w:name="_Toc167560301"/>
      <w:r w:rsidRPr="005E4A6B">
        <w:rPr>
          <w:rFonts w:cs="Times New Roman"/>
          <w:szCs w:val="24"/>
        </w:rPr>
        <w:t>The existing employee training programs at Amazon</w:t>
      </w:r>
      <w:bookmarkEnd w:id="19"/>
      <w:bookmarkEnd w:id="21"/>
      <w:r w:rsidRPr="005E4A6B">
        <w:rPr>
          <w:rFonts w:cs="Times New Roman"/>
          <w:szCs w:val="24"/>
        </w:rPr>
        <w:t xml:space="preserve"> </w:t>
      </w:r>
    </w:p>
    <w:p w14:paraId="6AA2A05C" w14:textId="77777777" w:rsidR="0064448C" w:rsidRPr="005E4A6B" w:rsidRDefault="0064448C" w:rsidP="0064448C">
      <w:pPr>
        <w:rPr>
          <w:rFonts w:cs="Times New Roman"/>
          <w:szCs w:val="24"/>
        </w:rPr>
      </w:pPr>
      <w:r w:rsidRPr="005E4A6B">
        <w:rPr>
          <w:rFonts w:cs="Times New Roman"/>
          <w:szCs w:val="24"/>
        </w:rPr>
        <w:t xml:space="preserve">The United States of America is the worldwide scene for the change and invention of technology. According to the findings of </w:t>
      </w:r>
      <w:proofErr w:type="spellStart"/>
      <w:r w:rsidRPr="005E4A6B">
        <w:rPr>
          <w:rFonts w:cs="Times New Roman"/>
          <w:szCs w:val="24"/>
        </w:rPr>
        <w:t>Altrad</w:t>
      </w:r>
      <w:proofErr w:type="spellEnd"/>
      <w:r w:rsidRPr="005E4A6B">
        <w:rPr>
          <w:rFonts w:cs="Times New Roman"/>
          <w:szCs w:val="24"/>
        </w:rPr>
        <w:t xml:space="preserve"> et al. (2021), innovation is the defining characteristic of competitiveness that has resulted in the development of cutting-edge technology. Digital technology has been an integral part of the world economy, which regardless of time, has had the dual effect of innovating </w:t>
      </w:r>
      <w:proofErr w:type="gramStart"/>
      <w:r w:rsidRPr="005E4A6B">
        <w:rPr>
          <w:rFonts w:cs="Times New Roman"/>
          <w:szCs w:val="24"/>
        </w:rPr>
        <w:t>and also</w:t>
      </w:r>
      <w:proofErr w:type="gramEnd"/>
      <w:r w:rsidRPr="005E4A6B">
        <w:rPr>
          <w:rFonts w:cs="Times New Roman"/>
          <w:szCs w:val="24"/>
        </w:rPr>
        <w:t xml:space="preserve"> improving international competitiveness. In addition to that, a higher proportion of expenditure on computer software, hardware, telecommunication networks and the web plays also an important role in the development of Amazon. The acceleration of the industry expansion will be boosted by R&amp;D investments aiming at novel solutions, as well as network infrastructures which advance 5G networks. Not exclusively, Dumaine (2020) found that the information technology sector produces two levers by which it contributes to the domestic economy particularly: The channels of production are cutting-edge technologies and innovative scale. Levels of distribution also vary. Amazon’s (2024) research depicted that the phenomenon of artificial intelligence (AI) may foster humans to develop their abilities (talents, creativity, and productivity) in the world of the future. People's standpoints to their jobs are being changed with each advance, and a significant part is being played to the digital evolution. </w:t>
      </w:r>
      <w:r w:rsidRPr="005E4A6B">
        <w:rPr>
          <w:rFonts w:cs="Times New Roman"/>
          <w:szCs w:val="24"/>
          <w:shd w:val="clear" w:color="auto" w:fill="FFFFFF"/>
        </w:rPr>
        <w:t xml:space="preserve">According to the research by Cutter (2019), Amazon is offering voluntary training for the fulfilment centre staff to relearn and reskills about the Information Technology support role like machine management within the facility. Even the staff in non-technical roles are also trained to learn the skills that software engineer uses. </w:t>
      </w:r>
      <w:r w:rsidRPr="005E4A6B">
        <w:rPr>
          <w:rFonts w:cs="Times New Roman"/>
          <w:szCs w:val="24"/>
          <w:lang w:val="en-IN"/>
        </w:rPr>
        <w:t xml:space="preserve">This ultimately enhances the organisational performance. The Career Choice program is also offered by Amazon for the staff of the fulfilment centre. </w:t>
      </w:r>
    </w:p>
    <w:p w14:paraId="7BEEDD2F" w14:textId="77777777" w:rsidR="0064448C" w:rsidRPr="005E4A6B" w:rsidRDefault="0064448C" w:rsidP="0064448C">
      <w:pPr>
        <w:pStyle w:val="Heading2"/>
        <w:rPr>
          <w:rFonts w:cs="Times New Roman"/>
          <w:szCs w:val="24"/>
        </w:rPr>
      </w:pPr>
      <w:bookmarkStart w:id="22" w:name="_Toc167815810"/>
      <w:bookmarkStart w:id="23" w:name="_Hlk167785732"/>
      <w:bookmarkEnd w:id="20"/>
      <w:r w:rsidRPr="005E4A6B">
        <w:rPr>
          <w:rFonts w:cs="Times New Roman"/>
          <w:bCs/>
          <w:szCs w:val="24"/>
        </w:rPr>
        <w:t xml:space="preserve">2.6 </w:t>
      </w:r>
      <w:r w:rsidRPr="005E4A6B">
        <w:rPr>
          <w:rFonts w:cs="Times New Roman"/>
          <w:szCs w:val="24"/>
        </w:rPr>
        <w:t>Relationship between employee training and organisational performance</w:t>
      </w:r>
      <w:bookmarkEnd w:id="22"/>
      <w:r w:rsidRPr="005E4A6B">
        <w:rPr>
          <w:rFonts w:cs="Times New Roman"/>
          <w:szCs w:val="24"/>
        </w:rPr>
        <w:t xml:space="preserve"> </w:t>
      </w:r>
    </w:p>
    <w:p w14:paraId="15A84645" w14:textId="77777777" w:rsidR="0064448C" w:rsidRPr="005E4A6B" w:rsidRDefault="0064448C" w:rsidP="0064448C">
      <w:pPr>
        <w:rPr>
          <w:rFonts w:cs="Times New Roman"/>
          <w:szCs w:val="24"/>
          <w:shd w:val="clear" w:color="auto" w:fill="FFFFFF"/>
        </w:rPr>
      </w:pPr>
      <w:bookmarkStart w:id="24" w:name="_Hlk167741920"/>
      <w:bookmarkStart w:id="25" w:name="_Hlk167741478"/>
      <w:r w:rsidRPr="005E4A6B">
        <w:rPr>
          <w:rFonts w:cs="Times New Roman"/>
          <w:szCs w:val="24"/>
          <w:shd w:val="clear" w:color="auto" w:fill="FFFFFF"/>
        </w:rPr>
        <w:t>According to Guan and Frenkel (2019), the training led to improvement in the work of staff resulting in better organisational performance, as well as individual performance. There is a significant correlation between company productivity, financial performance, inventive performance, and sustainable development when it comes to training, especially managerial training. Research has indicated that there is a favourable correlation between employee performance and training on an individual basis. Additionally, the ways in which contextual elements specific to an organization may modify the training's effectiveness are also little understood. Based on the research performed by Siddiqui and Sahar (2019), training for staff helps the organisation enhance profitability and motivate the staff towards the organisational goals.</w:t>
      </w:r>
    </w:p>
    <w:p w14:paraId="739C71A5" w14:textId="77777777" w:rsidR="0064448C" w:rsidRPr="005E4A6B" w:rsidRDefault="0064448C" w:rsidP="0064448C">
      <w:pPr>
        <w:rPr>
          <w:rFonts w:cs="Times New Roman"/>
          <w:b/>
          <w:bCs/>
          <w:szCs w:val="24"/>
        </w:rPr>
      </w:pPr>
      <w:r w:rsidRPr="005E4A6B">
        <w:rPr>
          <w:rFonts w:cs="Times New Roman"/>
          <w:b/>
          <w:bCs/>
          <w:szCs w:val="24"/>
        </w:rPr>
        <w:lastRenderedPageBreak/>
        <w:t xml:space="preserve">Skill Development </w:t>
      </w:r>
    </w:p>
    <w:p w14:paraId="53C0CA11" w14:textId="77777777" w:rsidR="0064448C" w:rsidRPr="005E4A6B" w:rsidRDefault="0064448C" w:rsidP="0064448C">
      <w:pPr>
        <w:rPr>
          <w:rFonts w:cs="Times New Roman"/>
          <w:szCs w:val="24"/>
        </w:rPr>
      </w:pPr>
      <w:r w:rsidRPr="005E4A6B">
        <w:rPr>
          <w:rFonts w:cs="Times New Roman"/>
          <w:szCs w:val="24"/>
        </w:rPr>
        <w:t xml:space="preserve">Employees are provided with enough resources and allowed to make choices and take ownership of their jobs via the use of organisational training, which is utilised to value the progress of employees. According to </w:t>
      </w:r>
      <w:proofErr w:type="spellStart"/>
      <w:r w:rsidRPr="005E4A6B">
        <w:rPr>
          <w:rFonts w:cs="Times New Roman"/>
          <w:szCs w:val="24"/>
        </w:rPr>
        <w:t>Tschang</w:t>
      </w:r>
      <w:proofErr w:type="spellEnd"/>
      <w:r w:rsidRPr="005E4A6B">
        <w:rPr>
          <w:rFonts w:cs="Times New Roman"/>
          <w:szCs w:val="24"/>
        </w:rPr>
        <w:t xml:space="preserve"> and Almirall (2021), training is a comprehensive method of providing workers with constant advice to improve their performance and capabilities. Technology businesses provide their personnel with training programmes that help them establish clear goals and objectives.</w:t>
      </w:r>
    </w:p>
    <w:p w14:paraId="2614C339" w14:textId="77777777" w:rsidR="0064448C" w:rsidRPr="005E4A6B" w:rsidRDefault="0064448C" w:rsidP="0064448C">
      <w:pPr>
        <w:rPr>
          <w:rFonts w:cs="Times New Roman"/>
          <w:szCs w:val="24"/>
        </w:rPr>
      </w:pPr>
      <w:r w:rsidRPr="005E4A6B">
        <w:rPr>
          <w:rFonts w:cs="Times New Roman"/>
          <w:szCs w:val="24"/>
        </w:rPr>
        <w:t xml:space="preserve"> According to the observations made by Bryar and Carr (2021), a detailed strategy is produced to choose the training programmes and methods to guarantee that the results are assessed promptly and that the actions of the workers are monitored. The most successful companies in the world have recently introduced a variety of training courses for their staff. These programmes include leadership development programmes, future preparation programmes, learning and reskilling programmes, and programmes of various types. </w:t>
      </w:r>
    </w:p>
    <w:p w14:paraId="05921B68" w14:textId="77777777" w:rsidR="0064448C" w:rsidRPr="005E4A6B" w:rsidRDefault="0064448C" w:rsidP="0064448C">
      <w:pPr>
        <w:rPr>
          <w:rFonts w:cs="Times New Roman"/>
          <w:b/>
          <w:bCs/>
          <w:szCs w:val="24"/>
        </w:rPr>
      </w:pPr>
      <w:r w:rsidRPr="005E4A6B">
        <w:rPr>
          <w:rFonts w:cs="Times New Roman"/>
          <w:b/>
          <w:bCs/>
          <w:szCs w:val="24"/>
        </w:rPr>
        <w:t xml:space="preserve">Development of innovative organisational culture </w:t>
      </w:r>
    </w:p>
    <w:p w14:paraId="51321303" w14:textId="77777777" w:rsidR="0064448C" w:rsidRPr="005E4A6B" w:rsidRDefault="0064448C" w:rsidP="0064448C">
      <w:pPr>
        <w:rPr>
          <w:rFonts w:cs="Times New Roman"/>
          <w:szCs w:val="24"/>
        </w:rPr>
      </w:pPr>
      <w:r w:rsidRPr="005E4A6B">
        <w:rPr>
          <w:rFonts w:cs="Times New Roman"/>
          <w:szCs w:val="24"/>
        </w:rPr>
        <w:t xml:space="preserve">In addition, </w:t>
      </w:r>
      <w:r w:rsidRPr="005E4A6B">
        <w:rPr>
          <w:rFonts w:eastAsia="Times New Roman" w:cs="Times New Roman"/>
          <w:szCs w:val="24"/>
          <w:lang w:val="en-IN" w:eastAsia="en-IN"/>
        </w:rPr>
        <w:t xml:space="preserve">Paine (2021), </w:t>
      </w:r>
      <w:r w:rsidRPr="005E4A6B">
        <w:rPr>
          <w:rFonts w:cs="Times New Roman"/>
          <w:szCs w:val="24"/>
        </w:rPr>
        <w:t>claimed that information technology businesses should encourage open innovation and manage the dynamic characteristics of the competitive environment that is driven by new information and communication technologies. This is done to guarantee that workers possess a high level of expertise and confidence. As a result, significant information technology businesses such as Amazon and others adapt their training modules by taking into consideration the requirements and expectations of the external society. At the same time, it has been discovered that businesses are making efforts to establish learning organisations to continuously improve the expertise and knowledge of their workforce. Researchers have demonstrated that the establishment of a learning organisation may make it feasible to cope with quick changes in the external environment. On the other hand, organisations are unable to implement learning and development programmes due to issues such as ineffective organisational structures and a lack of a corporate culture.</w:t>
      </w:r>
    </w:p>
    <w:p w14:paraId="091036B4" w14:textId="77777777" w:rsidR="0064448C" w:rsidRPr="005E4A6B" w:rsidRDefault="0064448C" w:rsidP="0064448C">
      <w:pPr>
        <w:rPr>
          <w:rFonts w:cs="Times New Roman"/>
          <w:b/>
          <w:bCs/>
          <w:szCs w:val="24"/>
        </w:rPr>
      </w:pPr>
      <w:r w:rsidRPr="005E4A6B">
        <w:rPr>
          <w:rFonts w:cs="Times New Roman"/>
          <w:b/>
          <w:bCs/>
          <w:szCs w:val="24"/>
        </w:rPr>
        <w:t xml:space="preserve">Employee Satisfaction </w:t>
      </w:r>
    </w:p>
    <w:p w14:paraId="4E0F5E59" w14:textId="77777777" w:rsidR="0064448C" w:rsidRPr="005E4A6B" w:rsidRDefault="0064448C" w:rsidP="0064448C">
      <w:pPr>
        <w:rPr>
          <w:rFonts w:cs="Times New Roman"/>
          <w:szCs w:val="24"/>
          <w:lang w:val="en-IN"/>
        </w:rPr>
      </w:pPr>
      <w:r w:rsidRPr="005E4A6B">
        <w:rPr>
          <w:rFonts w:cs="Times New Roman"/>
          <w:szCs w:val="24"/>
        </w:rPr>
        <w:t xml:space="preserve">According to Yashaswini and Leela (2023), </w:t>
      </w:r>
      <w:r w:rsidRPr="005E4A6B">
        <w:rPr>
          <w:rFonts w:cs="Times New Roman"/>
          <w:szCs w:val="24"/>
          <w:lang w:val="en-IN"/>
        </w:rPr>
        <w:t xml:space="preserve">Amazon's data-driven strategy, which is </w:t>
      </w:r>
      <w:proofErr w:type="spellStart"/>
      <w:r w:rsidRPr="005E4A6B">
        <w:rPr>
          <w:rFonts w:cs="Times New Roman"/>
          <w:szCs w:val="24"/>
          <w:lang w:val="en-IN"/>
        </w:rPr>
        <w:t>fueled</w:t>
      </w:r>
      <w:proofErr w:type="spellEnd"/>
      <w:r w:rsidRPr="005E4A6B">
        <w:rPr>
          <w:rFonts w:cs="Times New Roman"/>
          <w:szCs w:val="24"/>
          <w:lang w:val="en-IN"/>
        </w:rPr>
        <w:t xml:space="preserve"> by experimentation and a customer-centric mindset, highlights the significance of leveraging technology to personalise engagement initiatives and promote employee ownership. Amazon's emphasis on work-life balance, open communication, and professional development highlights </w:t>
      </w:r>
      <w:r w:rsidRPr="005E4A6B">
        <w:rPr>
          <w:rFonts w:cs="Times New Roman"/>
          <w:szCs w:val="24"/>
          <w:lang w:val="en-IN"/>
        </w:rPr>
        <w:lastRenderedPageBreak/>
        <w:t>the value of fostering an environment that encourages lifelong learning and well-being. Both companies can create work environments where staff members feel appreciated, empowered, and motivated to perform at the highest level. The results of this study will help firms stay ahead of the curve in luring, keeping, and developing top people as the business environment changes and lay the groundwork for future innovations in employee engagement.</w:t>
      </w:r>
    </w:p>
    <w:p w14:paraId="3EA356B2" w14:textId="77777777" w:rsidR="0064448C" w:rsidRPr="005E4A6B" w:rsidRDefault="0064448C" w:rsidP="0064448C">
      <w:pPr>
        <w:rPr>
          <w:rFonts w:cs="Times New Roman"/>
          <w:szCs w:val="24"/>
        </w:rPr>
      </w:pPr>
      <w:r w:rsidRPr="005E4A6B">
        <w:rPr>
          <w:rFonts w:cs="Times New Roman"/>
          <w:szCs w:val="24"/>
        </w:rPr>
        <w:t xml:space="preserve">Those who work in information technology are anxious about maintaining the significant and rapid changes that are occurring in the sector. According to the opinions expressed by </w:t>
      </w:r>
      <w:proofErr w:type="spellStart"/>
      <w:r w:rsidRPr="005E4A6B">
        <w:rPr>
          <w:rFonts w:cs="Times New Roman"/>
          <w:szCs w:val="24"/>
        </w:rPr>
        <w:t>Goteng</w:t>
      </w:r>
      <w:proofErr w:type="spellEnd"/>
      <w:r w:rsidRPr="005E4A6B">
        <w:rPr>
          <w:rFonts w:cs="Times New Roman"/>
          <w:szCs w:val="24"/>
        </w:rPr>
        <w:t xml:space="preserve"> et al. (2022), to be successful in the highly competitive environment in which the industry is experiencing changes </w:t>
      </w:r>
      <w:proofErr w:type="gramStart"/>
      <w:r w:rsidRPr="005E4A6B">
        <w:rPr>
          <w:rFonts w:cs="Times New Roman"/>
          <w:szCs w:val="24"/>
        </w:rPr>
        <w:t>as a result of</w:t>
      </w:r>
      <w:proofErr w:type="gramEnd"/>
      <w:r w:rsidRPr="005E4A6B">
        <w:rPr>
          <w:rFonts w:cs="Times New Roman"/>
          <w:szCs w:val="24"/>
        </w:rPr>
        <w:t xml:space="preserve"> every data, IT specialists of Amazon are essential. Individuals of the company have been able to develop a better level of confidence to confront the dynamic changes and assist the achievement of organisational success if they possess technical skills such as coding, testing, </w:t>
      </w:r>
      <w:proofErr w:type="gramStart"/>
      <w:r w:rsidRPr="005E4A6B">
        <w:rPr>
          <w:rFonts w:cs="Times New Roman"/>
          <w:szCs w:val="24"/>
        </w:rPr>
        <w:t>information</w:t>
      </w:r>
      <w:proofErr w:type="gramEnd"/>
      <w:r w:rsidRPr="005E4A6B">
        <w:rPr>
          <w:rFonts w:cs="Times New Roman"/>
          <w:szCs w:val="24"/>
        </w:rPr>
        <w:t xml:space="preserve"> and communication technology (ICT), and operating system expertise, amongst others (Budworth and </w:t>
      </w:r>
      <w:proofErr w:type="spellStart"/>
      <w:r w:rsidRPr="005E4A6B">
        <w:rPr>
          <w:rFonts w:cs="Times New Roman"/>
          <w:szCs w:val="24"/>
        </w:rPr>
        <w:t>Chummar</w:t>
      </w:r>
      <w:proofErr w:type="spellEnd"/>
      <w:r w:rsidRPr="005E4A6B">
        <w:rPr>
          <w:rFonts w:cs="Times New Roman"/>
          <w:szCs w:val="24"/>
        </w:rPr>
        <w:t xml:space="preserve"> 2022).  </w:t>
      </w:r>
    </w:p>
    <w:p w14:paraId="1B41C6C1" w14:textId="77777777" w:rsidR="0064448C" w:rsidRPr="005E4A6B" w:rsidRDefault="0064448C" w:rsidP="0064448C">
      <w:pPr>
        <w:rPr>
          <w:rFonts w:cs="Times New Roman"/>
          <w:szCs w:val="24"/>
        </w:rPr>
      </w:pPr>
      <w:r w:rsidRPr="005E4A6B">
        <w:rPr>
          <w:rFonts w:cs="Times New Roman"/>
          <w:szCs w:val="24"/>
        </w:rPr>
        <w:t xml:space="preserve">The authors Pradeep and Dinakar (2018), on the other hand, demonstrated that transformation is an ongoing phenomenon for information technology organisations. As a result, they make it a priority to continually work towards enhancing the learning capabilities of their team to demonstrate that they are open to change. It is important to note that the perceptions of workers have a significant influence in determining </w:t>
      </w:r>
      <w:proofErr w:type="gramStart"/>
      <w:r w:rsidRPr="005E4A6B">
        <w:rPr>
          <w:rFonts w:cs="Times New Roman"/>
          <w:szCs w:val="24"/>
        </w:rPr>
        <w:t>whether or not</w:t>
      </w:r>
      <w:proofErr w:type="gramEnd"/>
      <w:r w:rsidRPr="005E4A6B">
        <w:rPr>
          <w:rFonts w:cs="Times New Roman"/>
          <w:szCs w:val="24"/>
        </w:rPr>
        <w:t xml:space="preserve"> they are prepared to adjust to changes prioritising employee satisfaction. This suggests that training allows workers to build the self-assurance necessary to adjust to changes; yet, the perspective of employees affects their capacity to deal with changes. A further point that Aliev and Sigov (2017) brought out is that the transmission of information and personal participation are two of the most important aspects that determine incorporation into shifting external situations. Specifically, it indicates that the efforts of both organisations for the development of employee skills and the engagement of workers are essential for the development of implementation of changes in the information technology industry.</w:t>
      </w:r>
    </w:p>
    <w:p w14:paraId="457296A8" w14:textId="77777777" w:rsidR="0064448C" w:rsidRPr="005E4A6B" w:rsidRDefault="0064448C" w:rsidP="0064448C">
      <w:pPr>
        <w:pStyle w:val="Heading2"/>
        <w:rPr>
          <w:rFonts w:cs="Times New Roman"/>
          <w:szCs w:val="24"/>
        </w:rPr>
      </w:pPr>
      <w:bookmarkStart w:id="26" w:name="_Toc167815811"/>
      <w:bookmarkStart w:id="27" w:name="_Hlk167787232"/>
      <w:bookmarkEnd w:id="23"/>
      <w:bookmarkEnd w:id="24"/>
      <w:r w:rsidRPr="005E4A6B">
        <w:rPr>
          <w:rFonts w:cs="Times New Roman"/>
          <w:szCs w:val="24"/>
        </w:rPr>
        <w:t>2.7 The process of developing employee training programs and ways to measure their effectiveness for organisational performance at Amazon</w:t>
      </w:r>
      <w:bookmarkEnd w:id="26"/>
    </w:p>
    <w:p w14:paraId="580A7BE1" w14:textId="77777777" w:rsidR="0064448C" w:rsidRPr="005E4A6B" w:rsidRDefault="0064448C" w:rsidP="0064448C">
      <w:pPr>
        <w:rPr>
          <w:rFonts w:cs="Times New Roman"/>
          <w:b/>
          <w:bCs/>
          <w:szCs w:val="24"/>
        </w:rPr>
      </w:pPr>
      <w:r w:rsidRPr="005E4A6B">
        <w:rPr>
          <w:rFonts w:cs="Times New Roman"/>
          <w:b/>
          <w:bCs/>
          <w:szCs w:val="24"/>
        </w:rPr>
        <w:t xml:space="preserve">Performance Management process </w:t>
      </w:r>
    </w:p>
    <w:p w14:paraId="253F4034" w14:textId="77777777" w:rsidR="0064448C" w:rsidRPr="005E4A6B" w:rsidRDefault="0064448C" w:rsidP="0064448C">
      <w:pPr>
        <w:rPr>
          <w:rFonts w:cs="Times New Roman"/>
          <w:szCs w:val="24"/>
          <w:lang w:val="en-IN"/>
        </w:rPr>
      </w:pPr>
      <w:r w:rsidRPr="005E4A6B">
        <w:rPr>
          <w:rFonts w:cs="Times New Roman"/>
          <w:szCs w:val="24"/>
        </w:rPr>
        <w:t xml:space="preserve">According to Oyewole (2021), </w:t>
      </w:r>
      <w:r w:rsidRPr="005E4A6B">
        <w:rPr>
          <w:rFonts w:cs="Times New Roman"/>
          <w:szCs w:val="24"/>
          <w:lang w:val="en-IN"/>
        </w:rPr>
        <w:t xml:space="preserve">It is expected that Amazon will have a strong framework for performance management and measurement to ensure that operational procedures are carried </w:t>
      </w:r>
      <w:r w:rsidRPr="005E4A6B">
        <w:rPr>
          <w:rFonts w:cs="Times New Roman"/>
          <w:szCs w:val="24"/>
          <w:lang w:val="en-IN"/>
        </w:rPr>
        <w:lastRenderedPageBreak/>
        <w:t xml:space="preserve">out effectively and efficiently across the whole company, as well as to monitor and control performance in compliance with established performance criteria or benchmarks. execution </w:t>
      </w:r>
    </w:p>
    <w:p w14:paraId="068EE017" w14:textId="77777777" w:rsidR="0064448C" w:rsidRPr="005E4A6B" w:rsidRDefault="0064448C" w:rsidP="0064448C">
      <w:pPr>
        <w:rPr>
          <w:rFonts w:cs="Times New Roman"/>
          <w:szCs w:val="24"/>
          <w:lang w:val="en-IN"/>
        </w:rPr>
      </w:pPr>
      <w:r w:rsidRPr="005E4A6B">
        <w:rPr>
          <w:rFonts w:cs="Times New Roman"/>
          <w:szCs w:val="24"/>
          <w:lang w:val="en-IN"/>
        </w:rPr>
        <w:t xml:space="preserve"> Both operational and personal levels, as well as corporate and strategic ones, can benefit from management and measurement, and numerous performance management systems, including personal performance management systems, are operational at Amazon. Amazon operates a comprehensive OPM system. Amazon employs the Lean Six Sigma performance management and improvement approach strategically to reduce costs, stop or minimise errors in products or processes, and increase the organization's profitability through the implementation of reliable and competent procedures. Each department uses KPIs, such as sales, conversion rates, and click-through rates, to track and manage performance at the working or functional scale. Auditing uses financial indicators, such as ratio analysis, and the HR function employs feedback from staff and stack ranking procedures for performance evaluation.</w:t>
      </w:r>
    </w:p>
    <w:p w14:paraId="323773A0" w14:textId="77777777" w:rsidR="0064448C" w:rsidRPr="005E4A6B" w:rsidRDefault="0064448C" w:rsidP="0064448C">
      <w:pPr>
        <w:rPr>
          <w:rFonts w:cs="Times New Roman"/>
          <w:szCs w:val="24"/>
          <w:lang w:val="en-IN"/>
        </w:rPr>
      </w:pPr>
      <w:r w:rsidRPr="005E4A6B">
        <w:rPr>
          <w:rFonts w:cs="Times New Roman"/>
          <w:szCs w:val="24"/>
          <w:lang w:val="en-IN"/>
        </w:rPr>
        <w:t xml:space="preserve">According to </w:t>
      </w:r>
      <w:r w:rsidRPr="005E4A6B">
        <w:rPr>
          <w:rFonts w:cs="Times New Roman"/>
          <w:szCs w:val="24"/>
        </w:rPr>
        <w:t xml:space="preserve">Umar (2022), </w:t>
      </w:r>
      <w:r w:rsidRPr="005E4A6B">
        <w:rPr>
          <w:rFonts w:cs="Times New Roman"/>
          <w:szCs w:val="24"/>
          <w:lang w:val="en-IN"/>
        </w:rPr>
        <w:t xml:space="preserve">It is not only necessary but also vital and crucial for an organization's growth and development to evaluate its performance. When the management have paid little attention to what is happening within an organization, the management cannot expect to see results. Big businesses like Apple and Amazon have specialized teams and all the equipment required to complete that task quickly and effectively. </w:t>
      </w:r>
      <w:proofErr w:type="gramStart"/>
      <w:r w:rsidRPr="005E4A6B">
        <w:rPr>
          <w:rFonts w:cs="Times New Roman"/>
          <w:szCs w:val="24"/>
          <w:lang w:val="en-IN"/>
        </w:rPr>
        <w:t>In order to</w:t>
      </w:r>
      <w:proofErr w:type="gramEnd"/>
      <w:r w:rsidRPr="005E4A6B">
        <w:rPr>
          <w:rFonts w:cs="Times New Roman"/>
          <w:szCs w:val="24"/>
          <w:lang w:val="en-IN"/>
        </w:rPr>
        <w:t xml:space="preserve"> stay informed and avoid missing anything, some businesses even employ specialized software and computer systems to monitor everything that occurs within the organization. Amazon has an assessment method that the company uses. The quarterly progress and development of the company. Even though Amazon is among the biggest companies in the world and generates billions of dollars in revenue annually, they believe that evaluation is still a crucial component of their work. There are </w:t>
      </w:r>
      <w:proofErr w:type="gramStart"/>
      <w:r w:rsidRPr="005E4A6B">
        <w:rPr>
          <w:rFonts w:cs="Times New Roman"/>
          <w:szCs w:val="24"/>
          <w:lang w:val="en-IN"/>
        </w:rPr>
        <w:t>a number of</w:t>
      </w:r>
      <w:proofErr w:type="gramEnd"/>
      <w:r w:rsidRPr="005E4A6B">
        <w:rPr>
          <w:rFonts w:cs="Times New Roman"/>
          <w:szCs w:val="24"/>
          <w:lang w:val="en-IN"/>
        </w:rPr>
        <w:t xml:space="preserve"> reasons, in my humble view, why a corporation might require evaluation or appraisal.</w:t>
      </w:r>
    </w:p>
    <w:p w14:paraId="145B8D7B" w14:textId="77777777" w:rsidR="0064448C" w:rsidRPr="005E4A6B" w:rsidRDefault="0064448C" w:rsidP="0064448C">
      <w:pPr>
        <w:pStyle w:val="Heading2"/>
        <w:rPr>
          <w:rFonts w:cs="Times New Roman"/>
          <w:szCs w:val="24"/>
        </w:rPr>
      </w:pPr>
      <w:bookmarkStart w:id="28" w:name="_Toc167815812"/>
      <w:bookmarkEnd w:id="27"/>
      <w:r w:rsidRPr="005E4A6B">
        <w:rPr>
          <w:rFonts w:cs="Times New Roman"/>
          <w:szCs w:val="24"/>
        </w:rPr>
        <w:t>2.8 Strategies to enhance employee training programs for improving organisational performance</w:t>
      </w:r>
      <w:bookmarkEnd w:id="28"/>
      <w:r w:rsidRPr="005E4A6B">
        <w:rPr>
          <w:rFonts w:cs="Times New Roman"/>
          <w:szCs w:val="24"/>
        </w:rPr>
        <w:t xml:space="preserve"> </w:t>
      </w:r>
    </w:p>
    <w:p w14:paraId="174F5EAF" w14:textId="77777777" w:rsidR="0064448C" w:rsidRPr="005E4A6B" w:rsidRDefault="0064448C" w:rsidP="0064448C">
      <w:pPr>
        <w:rPr>
          <w:rFonts w:eastAsia="Times New Roman" w:cs="Times New Roman"/>
          <w:kern w:val="0"/>
          <w:szCs w:val="24"/>
          <w:lang w:val="en-IN" w:eastAsia="en-IN"/>
          <w14:ligatures w14:val="none"/>
        </w:rPr>
      </w:pPr>
      <w:r w:rsidRPr="005E4A6B">
        <w:rPr>
          <w:rFonts w:eastAsia="Times New Roman" w:cs="Times New Roman"/>
          <w:kern w:val="0"/>
          <w:szCs w:val="24"/>
          <w:lang w:val="en-IN" w:eastAsia="en-IN"/>
          <w14:ligatures w14:val="none"/>
        </w:rPr>
        <w:t xml:space="preserve">According to the research conducted by </w:t>
      </w:r>
      <w:r w:rsidRPr="005E4A6B">
        <w:rPr>
          <w:rFonts w:cs="Times New Roman"/>
          <w:szCs w:val="24"/>
          <w:shd w:val="clear" w:color="auto" w:fill="FFFFFF"/>
        </w:rPr>
        <w:t>Shin, Picken and Dess (2017), it is found that a</w:t>
      </w:r>
      <w:r w:rsidRPr="005E4A6B">
        <w:rPr>
          <w:rFonts w:eastAsia="Times New Roman" w:cs="Times New Roman"/>
          <w:kern w:val="0"/>
          <w:szCs w:val="24"/>
          <w:lang w:val="en-IN" w:eastAsia="en-IN"/>
          <w14:ligatures w14:val="none"/>
        </w:rPr>
        <w:t xml:space="preserve"> learning organisation is one where leaders foster cultures that are committed to excellence, as well as moral behaviour, promote knowledge exchange and organisational learning, and inspire each person to fully contribute to the goals of the company by giving their abilities. Thus, it is necessary that organisations focus on developing the organisation and promote training on a continuous basis. Employees who are empowered to take on new jobs must acquire new </w:t>
      </w:r>
      <w:r w:rsidRPr="005E4A6B">
        <w:rPr>
          <w:rFonts w:eastAsia="Times New Roman" w:cs="Times New Roman"/>
          <w:kern w:val="0"/>
          <w:szCs w:val="24"/>
          <w:lang w:val="en-IN" w:eastAsia="en-IN"/>
          <w14:ligatures w14:val="none"/>
        </w:rPr>
        <w:lastRenderedPageBreak/>
        <w:t xml:space="preserve">competencies and duties. Gaining confidence and overcoming obstacles require training. It is imperative that training be in line with strategic priorities, particularly when the business is under stress. Programs for skills training and management development should be in line with the goals and performance indicators of the company. The trained staff can contribute to the organisational goals leading to increased performance of form. On the other hand, </w:t>
      </w:r>
      <w:proofErr w:type="spellStart"/>
      <w:r w:rsidRPr="005E4A6B">
        <w:rPr>
          <w:rFonts w:cs="Times New Roman"/>
          <w:szCs w:val="24"/>
          <w:shd w:val="clear" w:color="auto" w:fill="FFFFFF"/>
        </w:rPr>
        <w:t>Budhwar</w:t>
      </w:r>
      <w:proofErr w:type="spellEnd"/>
      <w:r w:rsidRPr="005E4A6B">
        <w:rPr>
          <w:rFonts w:cs="Times New Roman"/>
          <w:szCs w:val="24"/>
          <w:shd w:val="clear" w:color="auto" w:fill="FFFFFF"/>
        </w:rPr>
        <w:t xml:space="preserve">, et. al. (2022), </w:t>
      </w:r>
      <w:r w:rsidRPr="005E4A6B">
        <w:rPr>
          <w:rFonts w:eastAsia="Times New Roman" w:cs="Times New Roman"/>
          <w:kern w:val="0"/>
          <w:szCs w:val="24"/>
          <w:lang w:val="en-IN" w:eastAsia="en-IN"/>
          <w14:ligatures w14:val="none"/>
        </w:rPr>
        <w:t>employee development and training are more effectively supported by artificial intelligence (AI). Employees might additionally handle their future careers with the help of these technologies. These artificial intelligence (AI) technologies assist employees who do not possess the necessary capabilities in determining their training needs, as well as finishing the curriculum. Additionally, there are a few advantages that virtual or online training offers to the company and its staff. Artificial Intelligence helps human resources managers evaluate the efficacy of training programs and make judgments about the emotional, intellectual, and experience levels of their workforce. This allows them to match the best candidates with the proper roles.</w:t>
      </w:r>
    </w:p>
    <w:p w14:paraId="5AF01F7D" w14:textId="77777777" w:rsidR="0064448C" w:rsidRPr="005E4A6B" w:rsidRDefault="0064448C" w:rsidP="0064448C">
      <w:pPr>
        <w:pStyle w:val="Heading2"/>
        <w:rPr>
          <w:rFonts w:cs="Times New Roman"/>
          <w:bCs/>
          <w:szCs w:val="24"/>
        </w:rPr>
      </w:pPr>
      <w:bookmarkStart w:id="29" w:name="_Toc167815813"/>
      <w:bookmarkEnd w:id="25"/>
      <w:r w:rsidRPr="005E4A6B">
        <w:rPr>
          <w:rFonts w:cs="Times New Roman"/>
          <w:bCs/>
          <w:szCs w:val="24"/>
        </w:rPr>
        <w:t>2.9 Theoretical perspectives</w:t>
      </w:r>
      <w:bookmarkEnd w:id="29"/>
      <w:r w:rsidRPr="005E4A6B">
        <w:rPr>
          <w:rFonts w:cs="Times New Roman"/>
          <w:bCs/>
          <w:szCs w:val="24"/>
        </w:rPr>
        <w:t> </w:t>
      </w:r>
    </w:p>
    <w:p w14:paraId="48F4D5ED" w14:textId="77777777" w:rsidR="0064448C" w:rsidRPr="005E4A6B" w:rsidRDefault="0064448C" w:rsidP="0064448C">
      <w:pPr>
        <w:rPr>
          <w:rFonts w:cs="Times New Roman"/>
          <w:szCs w:val="24"/>
          <w:lang w:val="en-IN"/>
        </w:rPr>
      </w:pPr>
      <w:r w:rsidRPr="005E4A6B">
        <w:rPr>
          <w:rFonts w:cs="Times New Roman"/>
          <w:szCs w:val="24"/>
        </w:rPr>
        <w:t xml:space="preserve">According to Umar (2022), </w:t>
      </w:r>
      <w:r w:rsidRPr="005E4A6B">
        <w:rPr>
          <w:rFonts w:cs="Times New Roman"/>
          <w:szCs w:val="24"/>
          <w:lang w:val="en-IN"/>
        </w:rPr>
        <w:t>the factors that influence and result from motivational processes inside formal training environments dominated research on training motivation for many years. Industrial-organizational (IO) scientists focused on identifying personal (such as the need for fulfilment and cognitive abilities) and situational (such as goal type and opinions provision) factors that contribute to goal preference, attentional dedication, task interest, persistence throughout learning, and their impacts on learning outcomes. This was done by building on an ongoing stream of theory and research on learning motivation in educational psychology. Different from goal setting as a strategy, goal setting philosophy has a deep root. Goal-setting motivational issues and goal-striving volitional concerns are distinguished by the Model of Action Phases (MAP) (</w:t>
      </w:r>
      <w:r w:rsidRPr="005E4A6B">
        <w:rPr>
          <w:rFonts w:cs="Times New Roman"/>
          <w:szCs w:val="24"/>
        </w:rPr>
        <w:t>Smith et al. 2008)</w:t>
      </w:r>
      <w:r w:rsidRPr="005E4A6B">
        <w:rPr>
          <w:rFonts w:cs="Times New Roman"/>
          <w:szCs w:val="24"/>
          <w:lang w:val="en-IN"/>
        </w:rPr>
        <w:t xml:space="preserve">. The pre-decisional stage of the MAP, which involves selecting a goal from among conflicting wishes and desires, ends with the choice of a specific objective, known as the goal intention. Goal intentions can also be understood as choices that turn a want into a goal and are motivated by a sense of duty or resolve to fulfil the desire. Goal intentions are thought to be "self-predictors" of the probability that a person will act in a specific manner </w:t>
      </w:r>
      <w:proofErr w:type="gramStart"/>
      <w:r w:rsidRPr="005E4A6B">
        <w:rPr>
          <w:rFonts w:cs="Times New Roman"/>
          <w:szCs w:val="24"/>
          <w:lang w:val="en-IN"/>
        </w:rPr>
        <w:t>in order to</w:t>
      </w:r>
      <w:proofErr w:type="gramEnd"/>
      <w:r w:rsidRPr="005E4A6B">
        <w:rPr>
          <w:rFonts w:cs="Times New Roman"/>
          <w:szCs w:val="24"/>
          <w:lang w:val="en-IN"/>
        </w:rPr>
        <w:t xml:space="preserve"> fulfil the goal. As a type of motivation, goal aspirations are thought to be important indicators of behaviour. The model offers the structure for creating the research model that is put to evaluation in this investigation. The authors created a lean model that solely included training results, proximal factors, and personality traits (goal orientation). The goal </w:t>
      </w:r>
      <w:r w:rsidRPr="005E4A6B">
        <w:rPr>
          <w:rFonts w:cs="Times New Roman"/>
          <w:szCs w:val="24"/>
          <w:lang w:val="en-IN"/>
        </w:rPr>
        <w:lastRenderedPageBreak/>
        <w:t xml:space="preserve">theory construct is used in the present research to </w:t>
      </w:r>
      <w:proofErr w:type="spellStart"/>
      <w:r w:rsidRPr="005E4A6B">
        <w:rPr>
          <w:rFonts w:cs="Times New Roman"/>
          <w:szCs w:val="24"/>
          <w:lang w:val="en-IN"/>
        </w:rPr>
        <w:t>analyze</w:t>
      </w:r>
      <w:proofErr w:type="spellEnd"/>
      <w:r w:rsidRPr="005E4A6B">
        <w:rPr>
          <w:rFonts w:cs="Times New Roman"/>
          <w:szCs w:val="24"/>
          <w:lang w:val="en-IN"/>
        </w:rPr>
        <w:t xml:space="preserve"> training motivation within a training environment. As an alternate interpretation of training motivation, the concept of "goal intentions," drawn from the MAP, is incorporated in place of "motivation to learn." In addition, the study model identifies goal orientation for performance along with learning goal orientation as distal predecessors of training motivation and self-worth, valence, and expectation as proximal antecedents (</w:t>
      </w:r>
      <w:r w:rsidRPr="005E4A6B">
        <w:rPr>
          <w:rFonts w:cs="Times New Roman"/>
          <w:szCs w:val="24"/>
        </w:rPr>
        <w:t>Smith et al. 2008)</w:t>
      </w:r>
      <w:r w:rsidRPr="005E4A6B">
        <w:rPr>
          <w:rFonts w:cs="Times New Roman"/>
          <w:szCs w:val="24"/>
          <w:lang w:val="en-IN"/>
        </w:rPr>
        <w:t>.</w:t>
      </w:r>
    </w:p>
    <w:p w14:paraId="73BFC4EE" w14:textId="77777777" w:rsidR="0064448C" w:rsidRPr="005E4A6B" w:rsidRDefault="0064448C" w:rsidP="0064448C">
      <w:pPr>
        <w:rPr>
          <w:rFonts w:cs="Times New Roman"/>
          <w:szCs w:val="24"/>
        </w:rPr>
      </w:pPr>
    </w:p>
    <w:p w14:paraId="1EF2C484" w14:textId="77777777" w:rsidR="0064448C" w:rsidRPr="005E4A6B" w:rsidRDefault="0064448C" w:rsidP="0064448C">
      <w:pPr>
        <w:pStyle w:val="Heading2"/>
        <w:rPr>
          <w:rFonts w:cs="Times New Roman"/>
          <w:bCs/>
          <w:szCs w:val="24"/>
        </w:rPr>
      </w:pPr>
      <w:bookmarkStart w:id="30" w:name="_Toc167815814"/>
      <w:r w:rsidRPr="005E4A6B">
        <w:rPr>
          <w:rFonts w:cs="Times New Roman"/>
          <w:bCs/>
          <w:szCs w:val="24"/>
        </w:rPr>
        <w:t>2.10 Literature gap</w:t>
      </w:r>
      <w:bookmarkEnd w:id="30"/>
    </w:p>
    <w:p w14:paraId="6269BEB6" w14:textId="77777777" w:rsidR="0064448C" w:rsidRPr="005E4A6B" w:rsidRDefault="0064448C" w:rsidP="0064448C">
      <w:pPr>
        <w:rPr>
          <w:rFonts w:cs="Times New Roman"/>
          <w:szCs w:val="24"/>
        </w:rPr>
      </w:pPr>
      <w:r w:rsidRPr="005E4A6B">
        <w:rPr>
          <w:rFonts w:cs="Times New Roman"/>
          <w:szCs w:val="24"/>
        </w:rPr>
        <w:t>In the previous studies, the researchers did not find a straight and tight connection between Amazon’s training and programmes and how quickly workers can make the right shift in the field. For instance, Agarwal et al. (2015) discussed the new digital skills and information needed in the IT field but never mentioned how these developments result in difficulties in workers’ performance. The analysis has failed to evaluate how the training and development program of Amazon has incorporated employee motivation to achieve organisational goals effectively due to a lack of existing research on these aspects. An in-depth analysis is needed to fill the literature gap.  Through this literature, it is explored that there is a lack of studies that show the application of Amazon's training program, as well as their effectiveness in terms of improved organisational performance. It is explored through past research that the training has a positive influence on organisational performance but that studies do not show with respect to the Amazon.</w:t>
      </w:r>
    </w:p>
    <w:p w14:paraId="0DC64641" w14:textId="77777777" w:rsidR="0064448C" w:rsidRPr="005E4A6B" w:rsidRDefault="0064448C" w:rsidP="0064448C">
      <w:pPr>
        <w:pStyle w:val="Heading2"/>
        <w:rPr>
          <w:rFonts w:cs="Times New Roman"/>
          <w:szCs w:val="24"/>
        </w:rPr>
      </w:pPr>
      <w:bookmarkStart w:id="31" w:name="_Toc167815815"/>
      <w:r w:rsidRPr="005E4A6B">
        <w:rPr>
          <w:rFonts w:cs="Times New Roman"/>
          <w:noProof/>
          <w:szCs w:val="24"/>
        </w:rPr>
        <mc:AlternateContent>
          <mc:Choice Requires="wps">
            <w:drawing>
              <wp:anchor distT="0" distB="0" distL="114300" distR="114300" simplePos="0" relativeHeight="251660288" behindDoc="0" locked="0" layoutInCell="1" allowOverlap="1" wp14:anchorId="4D937CC0" wp14:editId="2E25AA3E">
                <wp:simplePos x="0" y="0"/>
                <wp:positionH relativeFrom="column">
                  <wp:posOffset>2270760</wp:posOffset>
                </wp:positionH>
                <wp:positionV relativeFrom="paragraph">
                  <wp:posOffset>187325</wp:posOffset>
                </wp:positionV>
                <wp:extent cx="2032000" cy="3578860"/>
                <wp:effectExtent l="0" t="0" r="25400" b="21590"/>
                <wp:wrapNone/>
                <wp:docPr id="926055908" name="Rectangle 1"/>
                <wp:cNvGraphicFramePr/>
                <a:graphic xmlns:a="http://schemas.openxmlformats.org/drawingml/2006/main">
                  <a:graphicData uri="http://schemas.microsoft.com/office/word/2010/wordprocessingShape">
                    <wps:wsp>
                      <wps:cNvSpPr/>
                      <wps:spPr>
                        <a:xfrm>
                          <a:off x="0" y="0"/>
                          <a:ext cx="2032000" cy="357886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0D3D0AF0" w14:textId="77777777" w:rsidR="0064448C" w:rsidRPr="001923C9" w:rsidRDefault="0064448C" w:rsidP="0064448C">
                            <w:pPr>
                              <w:jc w:val="center"/>
                              <w:rPr>
                                <w:b/>
                                <w:bCs/>
                                <w:sz w:val="20"/>
                                <w:szCs w:val="20"/>
                                <w:lang w:val="en-IN"/>
                              </w:rPr>
                            </w:pPr>
                            <w:r w:rsidRPr="001923C9">
                              <w:rPr>
                                <w:b/>
                                <w:bCs/>
                                <w:sz w:val="20"/>
                                <w:szCs w:val="20"/>
                                <w:lang w:val="en-IN"/>
                              </w:rPr>
                              <w:t>Relationship between employee training and organisational performance</w:t>
                            </w:r>
                          </w:p>
                          <w:p w14:paraId="79D952A8" w14:textId="77777777" w:rsidR="0064448C" w:rsidRPr="001923C9" w:rsidRDefault="0064448C" w:rsidP="0064448C">
                            <w:pPr>
                              <w:rPr>
                                <w:sz w:val="20"/>
                                <w:szCs w:val="20"/>
                              </w:rPr>
                            </w:pPr>
                            <w:r w:rsidRPr="001923C9">
                              <w:rPr>
                                <w:sz w:val="20"/>
                                <w:szCs w:val="20"/>
                              </w:rPr>
                              <w:t xml:space="preserve">Improvement in the work of staff </w:t>
                            </w:r>
                          </w:p>
                          <w:p w14:paraId="2144DD16" w14:textId="77777777" w:rsidR="0064448C" w:rsidRPr="001923C9" w:rsidRDefault="0064448C" w:rsidP="0064448C">
                            <w:pPr>
                              <w:rPr>
                                <w:sz w:val="20"/>
                                <w:szCs w:val="20"/>
                              </w:rPr>
                            </w:pPr>
                            <w:r w:rsidRPr="001923C9">
                              <w:rPr>
                                <w:sz w:val="20"/>
                                <w:szCs w:val="20"/>
                              </w:rPr>
                              <w:t>Enhanced individual performance</w:t>
                            </w:r>
                          </w:p>
                          <w:p w14:paraId="69E257C0" w14:textId="77777777" w:rsidR="0064448C" w:rsidRPr="001923C9" w:rsidRDefault="0064448C" w:rsidP="0064448C">
                            <w:pPr>
                              <w:rPr>
                                <w:sz w:val="20"/>
                                <w:szCs w:val="20"/>
                              </w:rPr>
                            </w:pPr>
                            <w:r w:rsidRPr="001923C9">
                              <w:rPr>
                                <w:sz w:val="20"/>
                                <w:szCs w:val="20"/>
                              </w:rPr>
                              <w:t>Increased company productivity</w:t>
                            </w:r>
                          </w:p>
                          <w:p w14:paraId="2B4D5AE2" w14:textId="77777777" w:rsidR="0064448C" w:rsidRPr="001923C9" w:rsidRDefault="0064448C" w:rsidP="0064448C">
                            <w:pPr>
                              <w:rPr>
                                <w:sz w:val="20"/>
                                <w:szCs w:val="20"/>
                              </w:rPr>
                            </w:pPr>
                            <w:r w:rsidRPr="001923C9">
                              <w:rPr>
                                <w:sz w:val="20"/>
                                <w:szCs w:val="20"/>
                              </w:rPr>
                              <w:t>Better financial performance</w:t>
                            </w:r>
                          </w:p>
                          <w:p w14:paraId="51A46CC9" w14:textId="77777777" w:rsidR="0064448C" w:rsidRPr="001923C9" w:rsidRDefault="0064448C" w:rsidP="0064448C">
                            <w:pPr>
                              <w:rPr>
                                <w:sz w:val="20"/>
                                <w:szCs w:val="20"/>
                              </w:rPr>
                            </w:pPr>
                            <w:r w:rsidRPr="001923C9">
                              <w:rPr>
                                <w:sz w:val="20"/>
                                <w:szCs w:val="20"/>
                              </w:rPr>
                              <w:t xml:space="preserve">Enhance profitability </w:t>
                            </w:r>
                          </w:p>
                          <w:p w14:paraId="2BEE4F4F" w14:textId="77777777" w:rsidR="0064448C" w:rsidRPr="001923C9" w:rsidRDefault="0064448C" w:rsidP="0064448C">
                            <w:pPr>
                              <w:rPr>
                                <w:sz w:val="20"/>
                                <w:szCs w:val="20"/>
                              </w:rPr>
                            </w:pPr>
                            <w:r w:rsidRPr="001923C9">
                              <w:rPr>
                                <w:sz w:val="20"/>
                                <w:szCs w:val="20"/>
                              </w:rPr>
                              <w:t xml:space="preserve">Skill development </w:t>
                            </w:r>
                          </w:p>
                          <w:p w14:paraId="70655FF0" w14:textId="77777777" w:rsidR="0064448C" w:rsidRPr="001923C9" w:rsidRDefault="0064448C" w:rsidP="0064448C">
                            <w:pPr>
                              <w:rPr>
                                <w:sz w:val="20"/>
                                <w:szCs w:val="20"/>
                              </w:rPr>
                            </w:pPr>
                            <w:r w:rsidRPr="001923C9">
                              <w:rPr>
                                <w:sz w:val="20"/>
                                <w:szCs w:val="20"/>
                              </w:rPr>
                              <w:t xml:space="preserve">Development of innovative organisational culture </w:t>
                            </w:r>
                          </w:p>
                          <w:p w14:paraId="7C1E7D02" w14:textId="77777777" w:rsidR="0064448C" w:rsidRPr="00D86055" w:rsidRDefault="0064448C" w:rsidP="0064448C">
                            <w:r w:rsidRPr="00D86055">
                              <w:t xml:space="preserve">Employee satisfaction </w:t>
                            </w:r>
                          </w:p>
                          <w:p w14:paraId="38AEBBA0" w14:textId="77777777" w:rsidR="0064448C" w:rsidRPr="00931F98" w:rsidRDefault="0064448C" w:rsidP="0064448C">
                            <w:pPr>
                              <w:jc w:val="center"/>
                              <w:rPr>
                                <w:b/>
                                <w:bCs/>
                                <w:lang w:val="en-IN"/>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rect w14:anchorId="4D937CC0" id="Rectangle 1" o:spid="_x0000_s1026" style="position:absolute;left:0;text-align:left;margin-left:178.8pt;margin-top:14.75pt;width:160pt;height:281.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" fillcolor="#4472c4 [3204]" strokecolor="#09101d [484]" strokeweight="1pt">
                <v:textbox>
                  <w:txbxContent>
                    <w:p w14:paraId="0D3D0AF0" w14:textId="77777777" w:rsidR="0064448C" w:rsidRPr="001923C9" w:rsidRDefault="0064448C" w:rsidP="0064448C">
                      <w:pPr>
                        <w:jc w:val="center"/>
                        <w:rPr>
                          <w:b/>
                          <w:bCs/>
                          <w:sz w:val="20"/>
                          <w:szCs w:val="20"/>
                          <w:lang w:val="en-IN"/>
                        </w:rPr>
                      </w:pPr>
                      <w:r w:rsidRPr="001923C9">
                        <w:rPr>
                          <w:b/>
                          <w:bCs/>
                          <w:sz w:val="20"/>
                          <w:szCs w:val="20"/>
                          <w:lang w:val="en-IN"/>
                        </w:rPr>
                        <w:t>Relationship between employee training and organisational performance</w:t>
                      </w:r>
                    </w:p>
                    <w:p w14:paraId="79D952A8" w14:textId="77777777" w:rsidR="0064448C" w:rsidRPr="001923C9" w:rsidRDefault="0064448C" w:rsidP="0064448C">
                      <w:pPr>
                        <w:rPr>
                          <w:sz w:val="20"/>
                          <w:szCs w:val="20"/>
                        </w:rPr>
                      </w:pPr>
                      <w:r w:rsidRPr="001923C9">
                        <w:rPr>
                          <w:sz w:val="20"/>
                          <w:szCs w:val="20"/>
                        </w:rPr>
                        <w:t xml:space="preserve">Improvement in the work of staff </w:t>
                      </w:r>
                    </w:p>
                    <w:p w14:paraId="2144DD16" w14:textId="77777777" w:rsidR="0064448C" w:rsidRPr="001923C9" w:rsidRDefault="0064448C" w:rsidP="0064448C">
                      <w:pPr>
                        <w:rPr>
                          <w:sz w:val="20"/>
                          <w:szCs w:val="20"/>
                        </w:rPr>
                      </w:pPr>
                      <w:r w:rsidRPr="001923C9">
                        <w:rPr>
                          <w:sz w:val="20"/>
                          <w:szCs w:val="20"/>
                        </w:rPr>
                        <w:t>Enhanced individual performance</w:t>
                      </w:r>
                    </w:p>
                    <w:p w14:paraId="69E257C0" w14:textId="77777777" w:rsidR="0064448C" w:rsidRPr="001923C9" w:rsidRDefault="0064448C" w:rsidP="0064448C">
                      <w:pPr>
                        <w:rPr>
                          <w:sz w:val="20"/>
                          <w:szCs w:val="20"/>
                        </w:rPr>
                      </w:pPr>
                      <w:r w:rsidRPr="001923C9">
                        <w:rPr>
                          <w:sz w:val="20"/>
                          <w:szCs w:val="20"/>
                        </w:rPr>
                        <w:t>Increased company productivity</w:t>
                      </w:r>
                    </w:p>
                    <w:p w14:paraId="2B4D5AE2" w14:textId="77777777" w:rsidR="0064448C" w:rsidRPr="001923C9" w:rsidRDefault="0064448C" w:rsidP="0064448C">
                      <w:pPr>
                        <w:rPr>
                          <w:sz w:val="20"/>
                          <w:szCs w:val="20"/>
                        </w:rPr>
                      </w:pPr>
                      <w:r w:rsidRPr="001923C9">
                        <w:rPr>
                          <w:sz w:val="20"/>
                          <w:szCs w:val="20"/>
                        </w:rPr>
                        <w:t>Better financial performance</w:t>
                      </w:r>
                    </w:p>
                    <w:p w14:paraId="51A46CC9" w14:textId="77777777" w:rsidR="0064448C" w:rsidRPr="001923C9" w:rsidRDefault="0064448C" w:rsidP="0064448C">
                      <w:pPr>
                        <w:rPr>
                          <w:sz w:val="20"/>
                          <w:szCs w:val="20"/>
                        </w:rPr>
                      </w:pPr>
                      <w:r w:rsidRPr="001923C9">
                        <w:rPr>
                          <w:sz w:val="20"/>
                          <w:szCs w:val="20"/>
                        </w:rPr>
                        <w:t xml:space="preserve">Enhance profitability </w:t>
                      </w:r>
                    </w:p>
                    <w:p w14:paraId="2BEE4F4F" w14:textId="77777777" w:rsidR="0064448C" w:rsidRPr="001923C9" w:rsidRDefault="0064448C" w:rsidP="0064448C">
                      <w:pPr>
                        <w:rPr>
                          <w:sz w:val="20"/>
                          <w:szCs w:val="20"/>
                        </w:rPr>
                      </w:pPr>
                      <w:r w:rsidRPr="001923C9">
                        <w:rPr>
                          <w:sz w:val="20"/>
                          <w:szCs w:val="20"/>
                        </w:rPr>
                        <w:t xml:space="preserve">Skill development </w:t>
                      </w:r>
                    </w:p>
                    <w:p w14:paraId="70655FF0" w14:textId="77777777" w:rsidR="0064448C" w:rsidRPr="001923C9" w:rsidRDefault="0064448C" w:rsidP="0064448C">
                      <w:pPr>
                        <w:rPr>
                          <w:sz w:val="20"/>
                          <w:szCs w:val="20"/>
                        </w:rPr>
                      </w:pPr>
                      <w:r w:rsidRPr="001923C9">
                        <w:rPr>
                          <w:sz w:val="20"/>
                          <w:szCs w:val="20"/>
                        </w:rPr>
                        <w:t xml:space="preserve">Development of innovative organisational culture </w:t>
                      </w:r>
                    </w:p>
                    <w:p w14:paraId="7C1E7D02" w14:textId="77777777" w:rsidR="0064448C" w:rsidRPr="00D86055" w:rsidRDefault="0064448C" w:rsidP="0064448C">
                      <w:r w:rsidRPr="00D86055">
                        <w:t xml:space="preserve">Employee satisfaction </w:t>
                      </w:r>
                    </w:p>
                    <w:p w14:paraId="38AEBBA0" w14:textId="77777777" w:rsidR="0064448C" w:rsidRPr="00931F98" w:rsidRDefault="0064448C" w:rsidP="0064448C">
                      <w:pPr>
                        <w:jc w:val="center"/>
                        <w:rPr>
                          <w:b/>
                          <w:bCs/>
                          <w:lang w:val="en-IN"/>
                        </w:rPr>
                      </w:pPr>
                    </w:p>
                  </w:txbxContent>
                </v:textbox>
              </v:rect>
            </w:pict>
          </mc:Fallback>
        </mc:AlternateContent>
      </w:r>
      <w:r w:rsidRPr="005E4A6B">
        <w:rPr>
          <w:rFonts w:cs="Times New Roman"/>
          <w:szCs w:val="24"/>
        </w:rPr>
        <w:t>2.11 Conceptual Model</w:t>
      </w:r>
      <w:bookmarkEnd w:id="31"/>
    </w:p>
    <w:p w14:paraId="0A81E1F1" w14:textId="77777777" w:rsidR="0064448C" w:rsidRPr="005E4A6B" w:rsidRDefault="0064448C" w:rsidP="0064448C">
      <w:pPr>
        <w:rPr>
          <w:rFonts w:cs="Times New Roman"/>
          <w:szCs w:val="24"/>
        </w:rPr>
      </w:pPr>
      <w:r w:rsidRPr="005E4A6B">
        <w:rPr>
          <w:rFonts w:cs="Times New Roman"/>
          <w:noProof/>
          <w:szCs w:val="24"/>
        </w:rPr>
        <mc:AlternateContent>
          <mc:Choice Requires="wps">
            <w:drawing>
              <wp:anchor distT="0" distB="0" distL="114300" distR="114300" simplePos="0" relativeHeight="251659264" behindDoc="0" locked="0" layoutInCell="1" allowOverlap="1" wp14:anchorId="7600D3DA" wp14:editId="18CC4F67">
                <wp:simplePos x="0" y="0"/>
                <wp:positionH relativeFrom="column">
                  <wp:posOffset>-338667</wp:posOffset>
                </wp:positionH>
                <wp:positionV relativeFrom="paragraph">
                  <wp:posOffset>375073</wp:posOffset>
                </wp:positionV>
                <wp:extent cx="2032000" cy="2514600"/>
                <wp:effectExtent l="0" t="0" r="25400" b="19050"/>
                <wp:wrapNone/>
                <wp:docPr id="2035343662" name="Rectangle 1"/>
                <wp:cNvGraphicFramePr/>
                <a:graphic xmlns:a="http://schemas.openxmlformats.org/drawingml/2006/main">
                  <a:graphicData uri="http://schemas.microsoft.com/office/word/2010/wordprocessingShape">
                    <wps:wsp>
                      <wps:cNvSpPr/>
                      <wps:spPr>
                        <a:xfrm>
                          <a:off x="0" y="0"/>
                          <a:ext cx="2032000" cy="251460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2260B362" w14:textId="77777777" w:rsidR="0064448C" w:rsidRPr="00931F98" w:rsidRDefault="0064448C" w:rsidP="0064448C">
                            <w:pPr>
                              <w:jc w:val="center"/>
                              <w:rPr>
                                <w:b/>
                                <w:bCs/>
                                <w:lang w:val="en-IN"/>
                              </w:rPr>
                            </w:pPr>
                            <w:r w:rsidRPr="00931F98">
                              <w:rPr>
                                <w:b/>
                                <w:bCs/>
                                <w:lang w:val="en-IN"/>
                              </w:rPr>
                              <w:t>Employee training at Amazon</w:t>
                            </w:r>
                          </w:p>
                          <w:p w14:paraId="72CE6A4D" w14:textId="77777777" w:rsidR="0064448C" w:rsidRDefault="0064448C" w:rsidP="0064448C">
                            <w:pPr>
                              <w:jc w:val="center"/>
                              <w:rPr>
                                <w:lang w:val="en-IN"/>
                              </w:rPr>
                            </w:pPr>
                            <w:r>
                              <w:rPr>
                                <w:lang w:val="en-IN"/>
                              </w:rPr>
                              <w:t>Career Choice</w:t>
                            </w:r>
                          </w:p>
                          <w:p w14:paraId="73D0F28C" w14:textId="77777777" w:rsidR="0064448C" w:rsidRDefault="0064448C" w:rsidP="0064448C">
                            <w:pPr>
                              <w:jc w:val="center"/>
                              <w:rPr>
                                <w:lang w:val="en-IN"/>
                              </w:rPr>
                            </w:pPr>
                            <w:r>
                              <w:rPr>
                                <w:lang w:val="en-IN"/>
                              </w:rPr>
                              <w:t>IT support training at the Fulfilment Centre</w:t>
                            </w:r>
                          </w:p>
                          <w:p w14:paraId="31F5D853" w14:textId="77777777" w:rsidR="0064448C" w:rsidRPr="00931F98" w:rsidRDefault="0064448C" w:rsidP="0064448C">
                            <w:pPr>
                              <w:jc w:val="center"/>
                              <w:rPr>
                                <w:lang w:val="en-IN"/>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a:graphicData>
                </a:graphic>
                <wp14:sizeRelV relativeFrom="margin">
                  <wp14:pctHeight>0</wp14:pctHeight>
                </wp14:sizeRelV>
              </wp:anchor>
            </w:drawing>
          </mc:Choice>
          <mc:Fallback>
            <w:pict>
              <v:rect w14:anchorId="7600D3DA" id="_x0000_s1027" style="position:absolute;left:0;text-align:left;margin-left:-26.65pt;margin-top:29.55pt;width:160pt;height:198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" fillcolor="#4472c4 [3204]" strokecolor="#09101d [484]" strokeweight="1pt">
                <v:textbox>
                  <w:txbxContent>
                    <w:p w14:paraId="2260B362" w14:textId="77777777" w:rsidR="0064448C" w:rsidRPr="00931F98" w:rsidRDefault="0064448C" w:rsidP="0064448C">
                      <w:pPr>
                        <w:jc w:val="center"/>
                        <w:rPr>
                          <w:b/>
                          <w:bCs/>
                          <w:lang w:val="en-IN"/>
                        </w:rPr>
                      </w:pPr>
                      <w:r w:rsidRPr="00931F98">
                        <w:rPr>
                          <w:b/>
                          <w:bCs/>
                          <w:lang w:val="en-IN"/>
                        </w:rPr>
                        <w:t>Employee training at Amazon</w:t>
                      </w:r>
                    </w:p>
                    <w:p w14:paraId="72CE6A4D" w14:textId="77777777" w:rsidR="0064448C" w:rsidRDefault="0064448C" w:rsidP="0064448C">
                      <w:pPr>
                        <w:jc w:val="center"/>
                        <w:rPr>
                          <w:lang w:val="en-IN"/>
                        </w:rPr>
                      </w:pPr>
                      <w:r>
                        <w:rPr>
                          <w:lang w:val="en-IN"/>
                        </w:rPr>
                        <w:t>Career Choice</w:t>
                      </w:r>
                    </w:p>
                    <w:p w14:paraId="73D0F28C" w14:textId="77777777" w:rsidR="0064448C" w:rsidRDefault="0064448C" w:rsidP="0064448C">
                      <w:pPr>
                        <w:jc w:val="center"/>
                        <w:rPr>
                          <w:lang w:val="en-IN"/>
                        </w:rPr>
                      </w:pPr>
                      <w:r>
                        <w:rPr>
                          <w:lang w:val="en-IN"/>
                        </w:rPr>
                        <w:t>IT support training at the Fulfilment Centre</w:t>
                      </w:r>
                    </w:p>
                    <w:p w14:paraId="31F5D853" w14:textId="77777777" w:rsidR="0064448C" w:rsidRPr="00931F98" w:rsidRDefault="0064448C" w:rsidP="0064448C">
                      <w:pPr>
                        <w:jc w:val="center"/>
                        <w:rPr>
                          <w:lang w:val="en-IN"/>
                        </w:rPr>
                      </w:pPr>
                    </w:p>
                  </w:txbxContent>
                </v:textbox>
              </v:rect>
            </w:pict>
          </mc:Fallback>
        </mc:AlternateContent>
      </w:r>
    </w:p>
    <w:p w14:paraId="33C5821D" w14:textId="77777777" w:rsidR="0064448C" w:rsidRPr="005E4A6B" w:rsidRDefault="0064448C" w:rsidP="0064448C">
      <w:pPr>
        <w:rPr>
          <w:rFonts w:cs="Times New Roman"/>
          <w:szCs w:val="24"/>
        </w:rPr>
      </w:pPr>
    </w:p>
    <w:p w14:paraId="3B1D68C7" w14:textId="77777777" w:rsidR="0064448C" w:rsidRPr="005E4A6B" w:rsidRDefault="0064448C" w:rsidP="0064448C">
      <w:pPr>
        <w:rPr>
          <w:rFonts w:cs="Times New Roman"/>
          <w:szCs w:val="24"/>
        </w:rPr>
      </w:pPr>
    </w:p>
    <w:p w14:paraId="724976C0" w14:textId="77777777" w:rsidR="0064448C" w:rsidRPr="005E4A6B" w:rsidRDefault="0064448C" w:rsidP="0064448C">
      <w:pPr>
        <w:rPr>
          <w:rFonts w:cs="Times New Roman"/>
          <w:szCs w:val="24"/>
        </w:rPr>
      </w:pPr>
      <w:r w:rsidRPr="005E4A6B">
        <w:rPr>
          <w:rFonts w:cs="Times New Roman"/>
          <w:noProof/>
          <w:szCs w:val="24"/>
        </w:rPr>
        <mc:AlternateContent>
          <mc:Choice Requires="wps">
            <w:drawing>
              <wp:anchor distT="0" distB="0" distL="114300" distR="114300" simplePos="0" relativeHeight="251661312" behindDoc="0" locked="0" layoutInCell="1" allowOverlap="1" wp14:anchorId="710EE9F9" wp14:editId="6432E134">
                <wp:simplePos x="0" y="0"/>
                <wp:positionH relativeFrom="column">
                  <wp:posOffset>4959350</wp:posOffset>
                </wp:positionH>
                <wp:positionV relativeFrom="paragraph">
                  <wp:posOffset>121285</wp:posOffset>
                </wp:positionV>
                <wp:extent cx="1608667" cy="1083734"/>
                <wp:effectExtent l="0" t="0" r="10795" b="21590"/>
                <wp:wrapNone/>
                <wp:docPr id="1405159384" name="Rectangle 2"/>
                <wp:cNvGraphicFramePr/>
                <a:graphic xmlns:a="http://schemas.openxmlformats.org/drawingml/2006/main">
                  <a:graphicData uri="http://schemas.microsoft.com/office/word/2010/wordprocessingShape">
                    <wps:wsp>
                      <wps:cNvSpPr/>
                      <wps:spPr>
                        <a:xfrm>
                          <a:off x="0" y="0"/>
                          <a:ext cx="1608667" cy="1083734"/>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3F78BE8C" w14:textId="77777777" w:rsidR="0064448C" w:rsidRDefault="0064448C" w:rsidP="0064448C">
                            <w:pPr>
                              <w:jc w:val="center"/>
                            </w:pPr>
                            <w:r w:rsidRPr="00343EC2">
                              <w:t>Model of Action Phases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a:graphicData>
                </a:graphic>
              </wp:anchor>
            </w:drawing>
          </mc:Choice>
          <mc:Fallback>
            <w:pict>
              <v:rect w14:anchorId="710EE9F9" id="Rectangle 2" o:spid="_x0000_s1028" style="position:absolute;left:0;text-align:left;margin-left:390.5pt;margin-top:9.55pt;width:126.65pt;height:85.35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" fillcolor="#4472c4 [3204]" strokecolor="#09101d [484]" strokeweight="1pt">
                <v:textbox>
                  <w:txbxContent>
                    <w:p w14:paraId="3F78BE8C" w14:textId="77777777" w:rsidR="0064448C" w:rsidRDefault="0064448C" w:rsidP="0064448C">
                      <w:pPr>
                        <w:jc w:val="center"/>
                      </w:pPr>
                      <w:r w:rsidRPr="00343EC2">
                        <w:t>Model of Action Phases</w:t>
                      </w:r>
                    </w:p>
                  </w:txbxContent>
                </v:textbox>
              </v:rect>
            </w:pict>
          </mc:Fallback>
        </mc:AlternateContent>
      </w:r>
    </w:p>
    <w:p w14:paraId="075DA980" w14:textId="77777777" w:rsidR="0064448C" w:rsidRPr="005E4A6B" w:rsidRDefault="0064448C" w:rsidP="0064448C">
      <w:pPr>
        <w:rPr>
          <w:rFonts w:cs="Times New Roman"/>
          <w:szCs w:val="24"/>
        </w:rPr>
      </w:pPr>
      <w:r w:rsidRPr="005E4A6B">
        <w:rPr>
          <w:rFonts w:cs="Times New Roman"/>
          <w:noProof/>
          <w:szCs w:val="24"/>
        </w:rPr>
        <mc:AlternateContent>
          <mc:Choice Requires="wps">
            <w:drawing>
              <wp:anchor distT="0" distB="0" distL="114300" distR="114300" simplePos="0" relativeHeight="251663360" behindDoc="0" locked="0" layoutInCell="1" allowOverlap="1" wp14:anchorId="0EF66987" wp14:editId="1E3B0728">
                <wp:simplePos x="0" y="0"/>
                <wp:positionH relativeFrom="column">
                  <wp:posOffset>4457700</wp:posOffset>
                </wp:positionH>
                <wp:positionV relativeFrom="paragraph">
                  <wp:posOffset>189865</wp:posOffset>
                </wp:positionV>
                <wp:extent cx="396240" cy="0"/>
                <wp:effectExtent l="38100" t="76200" r="0" b="95250"/>
                <wp:wrapNone/>
                <wp:docPr id="613477968" name="Straight Arrow Connector 4"/>
                <wp:cNvGraphicFramePr/>
                <a:graphic xmlns:a="http://schemas.openxmlformats.org/drawingml/2006/main">
                  <a:graphicData uri="http://schemas.microsoft.com/office/word/2010/wordprocessingShape">
                    <wps:wsp>
                      <wps:cNvCnPr/>
                      <wps:spPr>
                        <a:xfrm flipH="1">
                          <a:off x="0" y="0"/>
                          <a:ext cx="396240"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16C17705" id="_x0000_t32" coordsize="21600,21600" o:spt="32" o:oned="t" path="m,l21600,21600e" filled="f">
                <v:path arrowok="t" fillok="f" o:connecttype="none"/>
                <o:lock v:ext="edit" shapetype="t"/>
              </v:shapetype>
              <v:shape id="Straight Arrow Connector 4" o:spid="_x0000_s1026" type="#_x0000_t32" style="position:absolute;margin-left:351pt;margin-top:14.95pt;width:31.2pt;height:0;flip:x;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" strokecolor="#4472c4 [3204]" strokeweight=".5pt">
                <v:stroke endarrow="block" joinstyle="miter"/>
              </v:shape>
            </w:pict>
          </mc:Fallback>
        </mc:AlternateContent>
      </w:r>
      <w:r w:rsidRPr="005E4A6B">
        <w:rPr>
          <w:rFonts w:cs="Times New Roman"/>
          <w:noProof/>
          <w:szCs w:val="24"/>
        </w:rPr>
        <mc:AlternateContent>
          <mc:Choice Requires="wps">
            <w:drawing>
              <wp:anchor distT="0" distB="0" distL="114300" distR="114300" simplePos="0" relativeHeight="251662336" behindDoc="0" locked="0" layoutInCell="1" allowOverlap="1" wp14:anchorId="598E5C53" wp14:editId="4578D157">
                <wp:simplePos x="0" y="0"/>
                <wp:positionH relativeFrom="column">
                  <wp:posOffset>1684020</wp:posOffset>
                </wp:positionH>
                <wp:positionV relativeFrom="paragraph">
                  <wp:posOffset>159385</wp:posOffset>
                </wp:positionV>
                <wp:extent cx="541020" cy="7620"/>
                <wp:effectExtent l="0" t="76200" r="30480" b="87630"/>
                <wp:wrapNone/>
                <wp:docPr id="995797939" name="Straight Arrow Connector 3"/>
                <wp:cNvGraphicFramePr/>
                <a:graphic xmlns:a="http://schemas.openxmlformats.org/drawingml/2006/main">
                  <a:graphicData uri="http://schemas.microsoft.com/office/word/2010/wordprocessingShape">
                    <wps:wsp>
                      <wps:cNvCnPr/>
                      <wps:spPr>
                        <a:xfrm flipV="1">
                          <a:off x="0" y="0"/>
                          <a:ext cx="541020" cy="762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F75D5DC" id="Straight Arrow Connector 3" o:spid="_x0000_s1026" type="#_x0000_t32" style="position:absolute;margin-left:132.6pt;margin-top:12.55pt;width:42.6pt;height:.6pt;flip:y;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" strokecolor="#4472c4 [3204]" strokeweight=".5pt">
                <v:stroke endarrow="block" joinstyle="miter"/>
              </v:shape>
            </w:pict>
          </mc:Fallback>
        </mc:AlternateContent>
      </w:r>
    </w:p>
    <w:p w14:paraId="2F3C4FD2" w14:textId="77777777" w:rsidR="0064448C" w:rsidRPr="005E4A6B" w:rsidRDefault="0064448C" w:rsidP="0064448C">
      <w:pPr>
        <w:rPr>
          <w:rFonts w:cs="Times New Roman"/>
          <w:szCs w:val="24"/>
        </w:rPr>
      </w:pPr>
    </w:p>
    <w:p w14:paraId="37CEE73C" w14:textId="77777777" w:rsidR="0064448C" w:rsidRPr="005E4A6B" w:rsidRDefault="0064448C" w:rsidP="0064448C">
      <w:pPr>
        <w:rPr>
          <w:rFonts w:cs="Times New Roman"/>
          <w:szCs w:val="24"/>
        </w:rPr>
      </w:pPr>
    </w:p>
    <w:p w14:paraId="1789A844" w14:textId="77777777" w:rsidR="0064448C" w:rsidRPr="005E4A6B" w:rsidRDefault="0064448C" w:rsidP="0064448C">
      <w:pPr>
        <w:rPr>
          <w:rFonts w:cs="Times New Roman"/>
          <w:szCs w:val="24"/>
        </w:rPr>
      </w:pPr>
    </w:p>
    <w:p w14:paraId="1708E66A" w14:textId="77777777" w:rsidR="0064448C" w:rsidRPr="005E4A6B" w:rsidRDefault="0064448C" w:rsidP="0064448C">
      <w:pPr>
        <w:rPr>
          <w:rFonts w:cs="Times New Roman"/>
          <w:szCs w:val="24"/>
        </w:rPr>
      </w:pPr>
    </w:p>
    <w:p w14:paraId="4B7C1C57" w14:textId="77777777" w:rsidR="0064448C" w:rsidRPr="005E4A6B" w:rsidRDefault="0064448C" w:rsidP="0064448C">
      <w:pPr>
        <w:rPr>
          <w:rFonts w:cs="Times New Roman"/>
          <w:szCs w:val="24"/>
        </w:rPr>
      </w:pPr>
    </w:p>
    <w:p w14:paraId="73581968" w14:textId="77777777" w:rsidR="0064448C" w:rsidRPr="005E4A6B" w:rsidRDefault="0064448C" w:rsidP="0064448C">
      <w:pPr>
        <w:rPr>
          <w:rFonts w:cs="Times New Roman"/>
          <w:szCs w:val="24"/>
        </w:rPr>
      </w:pPr>
    </w:p>
    <w:p w14:paraId="15D3A8E3" w14:textId="77777777" w:rsidR="0064448C" w:rsidRPr="005E4A6B" w:rsidRDefault="0064448C" w:rsidP="0064448C">
      <w:pPr>
        <w:pStyle w:val="Heading2"/>
        <w:rPr>
          <w:rFonts w:cs="Times New Roman"/>
          <w:szCs w:val="24"/>
        </w:rPr>
      </w:pPr>
      <w:bookmarkStart w:id="32" w:name="_Toc167815816"/>
      <w:r w:rsidRPr="005E4A6B">
        <w:rPr>
          <w:rFonts w:cs="Times New Roman"/>
          <w:szCs w:val="24"/>
        </w:rPr>
        <w:t>2.12 Chapter Summary</w:t>
      </w:r>
      <w:bookmarkEnd w:id="32"/>
    </w:p>
    <w:p w14:paraId="7402DAE9" w14:textId="77777777" w:rsidR="0064448C" w:rsidRPr="005E4A6B" w:rsidRDefault="0064448C" w:rsidP="0064448C">
      <w:pPr>
        <w:rPr>
          <w:rFonts w:eastAsia="Times New Roman" w:cs="Times New Roman"/>
          <w:kern w:val="0"/>
          <w:szCs w:val="24"/>
          <w:lang w:val="en-IN" w:eastAsia="en-IN"/>
          <w14:ligatures w14:val="none"/>
        </w:rPr>
      </w:pPr>
      <w:r w:rsidRPr="005E4A6B">
        <w:rPr>
          <w:rFonts w:cs="Times New Roman"/>
          <w:szCs w:val="24"/>
          <w:lang w:val="en-IN"/>
        </w:rPr>
        <w:t xml:space="preserve">This literature is related to organisational performance in relation to staff training in Amazon. Employees who learn new skills through training can service customers effectively and handle the work properly </w:t>
      </w:r>
      <w:proofErr w:type="gramStart"/>
      <w:r w:rsidRPr="005E4A6B">
        <w:rPr>
          <w:rFonts w:cs="Times New Roman"/>
          <w:szCs w:val="24"/>
          <w:lang w:val="en-IN"/>
        </w:rPr>
        <w:t>in order to</w:t>
      </w:r>
      <w:proofErr w:type="gramEnd"/>
      <w:r w:rsidRPr="005E4A6B">
        <w:rPr>
          <w:rFonts w:cs="Times New Roman"/>
          <w:szCs w:val="24"/>
          <w:lang w:val="en-IN"/>
        </w:rPr>
        <w:t xml:space="preserve"> enhance organisational performance. </w:t>
      </w:r>
      <w:bookmarkStart w:id="33" w:name="_Hlk167783955"/>
      <w:r w:rsidRPr="005E4A6B">
        <w:rPr>
          <w:rFonts w:cs="Times New Roman"/>
          <w:szCs w:val="24"/>
          <w:lang w:val="en-IN"/>
        </w:rPr>
        <w:t>It is explored that there is a need to gain more understanding about the relationship between staff training at Amazon and how it affects the overall organisational performance.</w:t>
      </w:r>
      <w:bookmarkEnd w:id="33"/>
      <w:r w:rsidRPr="005E4A6B">
        <w:rPr>
          <w:rFonts w:cs="Times New Roman"/>
          <w:szCs w:val="24"/>
          <w:lang w:val="en-IN"/>
        </w:rPr>
        <w:t xml:space="preserve">  </w:t>
      </w:r>
      <w:r w:rsidRPr="005E4A6B">
        <w:rPr>
          <w:rFonts w:eastAsia="Times New Roman" w:cs="Times New Roman"/>
          <w:kern w:val="0"/>
          <w:szCs w:val="24"/>
          <w:lang w:val="en-IN" w:eastAsia="en-IN"/>
          <w14:ligatures w14:val="none"/>
        </w:rPr>
        <w:t xml:space="preserve">When it comes to technological innovation, the United States leads the world, and digital technology is essential to boosting global competitiveness. R&amp;D expenditures and 5G network infrastructures are driving Amazon's expansion. By using cutting-edge technologies and inventive scale, the information technology sector boosts the home economy. Future human abilities and creativity are being fostered by artificial intelligence (AI). For non-technical positions, as well as those working in fulfilment centres, Amazon provides optional training aimed at improving organisational effectiveness. For employees working in fulfilment centres, Amazon also has a program called Career Choice. </w:t>
      </w:r>
      <w:bookmarkStart w:id="34" w:name="_Hlk167784060"/>
      <w:r w:rsidRPr="005E4A6B">
        <w:rPr>
          <w:rFonts w:eastAsia="Times New Roman" w:cs="Times New Roman"/>
          <w:kern w:val="0"/>
          <w:szCs w:val="24"/>
          <w:lang w:val="en-IN" w:eastAsia="en-IN"/>
          <w14:ligatures w14:val="none"/>
        </w:rPr>
        <w:t xml:space="preserve">Thus, the different training programs are introduced by Amazon for its staff </w:t>
      </w:r>
      <w:proofErr w:type="gramStart"/>
      <w:r w:rsidRPr="005E4A6B">
        <w:rPr>
          <w:rFonts w:eastAsia="Times New Roman" w:cs="Times New Roman"/>
          <w:kern w:val="0"/>
          <w:szCs w:val="24"/>
          <w:lang w:val="en-IN" w:eastAsia="en-IN"/>
          <w14:ligatures w14:val="none"/>
        </w:rPr>
        <w:t>in order to</w:t>
      </w:r>
      <w:proofErr w:type="gramEnd"/>
      <w:r w:rsidRPr="005E4A6B">
        <w:rPr>
          <w:rFonts w:eastAsia="Times New Roman" w:cs="Times New Roman"/>
          <w:kern w:val="0"/>
          <w:szCs w:val="24"/>
          <w:lang w:val="en-IN" w:eastAsia="en-IN"/>
          <w14:ligatures w14:val="none"/>
        </w:rPr>
        <w:t xml:space="preserve"> develop new skills, as well as knowledge which help them to grow in their future career.</w:t>
      </w:r>
      <w:bookmarkEnd w:id="34"/>
      <w:r w:rsidRPr="005E4A6B">
        <w:rPr>
          <w:rFonts w:eastAsia="Times New Roman" w:cs="Times New Roman"/>
          <w:kern w:val="0"/>
          <w:szCs w:val="24"/>
          <w:lang w:val="en-IN" w:eastAsia="en-IN"/>
          <w14:ligatures w14:val="none"/>
        </w:rPr>
        <w:t xml:space="preserve"> Enhancing organizational and individual performance is mostly dependent on training. </w:t>
      </w:r>
      <w:proofErr w:type="gramStart"/>
      <w:r w:rsidRPr="005E4A6B">
        <w:rPr>
          <w:rFonts w:eastAsia="Times New Roman" w:cs="Times New Roman"/>
          <w:kern w:val="0"/>
          <w:szCs w:val="24"/>
          <w:lang w:val="en-IN" w:eastAsia="en-IN"/>
          <w14:ligatures w14:val="none"/>
        </w:rPr>
        <w:t>It's</w:t>
      </w:r>
      <w:proofErr w:type="gramEnd"/>
      <w:r w:rsidRPr="005E4A6B">
        <w:rPr>
          <w:rFonts w:eastAsia="Times New Roman" w:cs="Times New Roman"/>
          <w:kern w:val="0"/>
          <w:szCs w:val="24"/>
          <w:lang w:val="en-IN" w:eastAsia="en-IN"/>
          <w14:ligatures w14:val="none"/>
        </w:rPr>
        <w:t xml:space="preserve"> a thorough approach that gives staff members the tools and direction they need to improve their abilities. Technology businesses such as Amazon have instituted a range of training initiatives, encompassing leadership development, future readiness, reskilling and learning, and other forms of training. Amazon modified their training modules in response to external societal pressures </w:t>
      </w:r>
      <w:proofErr w:type="gramStart"/>
      <w:r w:rsidRPr="005E4A6B">
        <w:rPr>
          <w:rFonts w:eastAsia="Times New Roman" w:cs="Times New Roman"/>
          <w:kern w:val="0"/>
          <w:szCs w:val="24"/>
          <w:lang w:val="en-IN" w:eastAsia="en-IN"/>
          <w14:ligatures w14:val="none"/>
        </w:rPr>
        <w:t>in order to</w:t>
      </w:r>
      <w:proofErr w:type="gramEnd"/>
      <w:r w:rsidRPr="005E4A6B">
        <w:rPr>
          <w:rFonts w:eastAsia="Times New Roman" w:cs="Times New Roman"/>
          <w:kern w:val="0"/>
          <w:szCs w:val="24"/>
          <w:lang w:val="en-IN" w:eastAsia="en-IN"/>
          <w14:ligatures w14:val="none"/>
        </w:rPr>
        <w:t xml:space="preserve"> cultivate a creative organizational culture. Additionally, they set up learning organizations to keep up-skilling and enhancing the expertise of their workers. Yet, weak corporate cultures and inefficient organizational structures make it difficult for businesses to carry out these initiatives. Another important component in information technology companies' success is employee satisfaction. Amazon highlights how important it is to use technology to encourage employee ownership and personalize engagement programs. </w:t>
      </w:r>
      <w:proofErr w:type="gramStart"/>
      <w:r w:rsidRPr="005E4A6B">
        <w:rPr>
          <w:rFonts w:eastAsia="Times New Roman" w:cs="Times New Roman"/>
          <w:kern w:val="0"/>
          <w:szCs w:val="24"/>
          <w:lang w:val="en-IN" w:eastAsia="en-IN"/>
          <w14:ligatures w14:val="none"/>
        </w:rPr>
        <w:t>In order to</w:t>
      </w:r>
      <w:proofErr w:type="gramEnd"/>
      <w:r w:rsidRPr="005E4A6B">
        <w:rPr>
          <w:rFonts w:eastAsia="Times New Roman" w:cs="Times New Roman"/>
          <w:kern w:val="0"/>
          <w:szCs w:val="24"/>
          <w:lang w:val="en-IN" w:eastAsia="en-IN"/>
          <w14:ligatures w14:val="none"/>
        </w:rPr>
        <w:t xml:space="preserve"> foster an environment at work that supports welfare and lifelong learning, they also place a strong emphasis on professional growth, work-life balance, and open communication. IT workers need training </w:t>
      </w:r>
      <w:proofErr w:type="gramStart"/>
      <w:r w:rsidRPr="005E4A6B">
        <w:rPr>
          <w:rFonts w:eastAsia="Times New Roman" w:cs="Times New Roman"/>
          <w:kern w:val="0"/>
          <w:szCs w:val="24"/>
          <w:lang w:val="en-IN" w:eastAsia="en-IN"/>
          <w14:ligatures w14:val="none"/>
        </w:rPr>
        <w:t>in order to</w:t>
      </w:r>
      <w:proofErr w:type="gramEnd"/>
      <w:r w:rsidRPr="005E4A6B">
        <w:rPr>
          <w:rFonts w:eastAsia="Times New Roman" w:cs="Times New Roman"/>
          <w:kern w:val="0"/>
          <w:szCs w:val="24"/>
          <w:lang w:val="en-IN" w:eastAsia="en-IN"/>
          <w14:ligatures w14:val="none"/>
        </w:rPr>
        <w:t xml:space="preserve"> succeed in their organisations and adjust to the quickly </w:t>
      </w:r>
      <w:r w:rsidRPr="005E4A6B">
        <w:rPr>
          <w:rFonts w:eastAsia="Times New Roman" w:cs="Times New Roman"/>
          <w:kern w:val="0"/>
          <w:szCs w:val="24"/>
          <w:lang w:val="en-IN" w:eastAsia="en-IN"/>
          <w14:ligatures w14:val="none"/>
        </w:rPr>
        <w:lastRenderedPageBreak/>
        <w:t xml:space="preserve">evolving business environment. The value of creating a learning workplace where executives encourage moral behaviour, excellence, and knowledge sharing while motivating staff to support the organization's objectives. Employees must receive ongoing training </w:t>
      </w:r>
      <w:proofErr w:type="gramStart"/>
      <w:r w:rsidRPr="005E4A6B">
        <w:rPr>
          <w:rFonts w:eastAsia="Times New Roman" w:cs="Times New Roman"/>
          <w:kern w:val="0"/>
          <w:szCs w:val="24"/>
          <w:lang w:val="en-IN" w:eastAsia="en-IN"/>
          <w14:ligatures w14:val="none"/>
        </w:rPr>
        <w:t>in order to</w:t>
      </w:r>
      <w:proofErr w:type="gramEnd"/>
      <w:r w:rsidRPr="005E4A6B">
        <w:rPr>
          <w:rFonts w:eastAsia="Times New Roman" w:cs="Times New Roman"/>
          <w:kern w:val="0"/>
          <w:szCs w:val="24"/>
          <w:lang w:val="en-IN" w:eastAsia="en-IN"/>
          <w14:ligatures w14:val="none"/>
        </w:rPr>
        <w:t xml:space="preserve"> develop new skills and overcome challenges. AI tools can aid in professional development and assist workers in planning for their futures. The organization and employees can benefit from virtual or online training since it makes it easier for HR managers to assess the curriculum and place the most qualified applicants in the appropriate positions.</w:t>
      </w:r>
    </w:p>
    <w:p w14:paraId="2C9523AB" w14:textId="77777777" w:rsidR="0064448C" w:rsidRPr="005E4A6B" w:rsidRDefault="0064448C" w:rsidP="0064448C">
      <w:pPr>
        <w:rPr>
          <w:rFonts w:eastAsia="Times New Roman" w:cs="Times New Roman"/>
          <w:kern w:val="0"/>
          <w:szCs w:val="24"/>
          <w:lang w:val="en-IN" w:eastAsia="en-IN"/>
          <w14:ligatures w14:val="none"/>
        </w:rPr>
      </w:pPr>
    </w:p>
    <w:p w14:paraId="708616E2" w14:textId="77777777" w:rsidR="0064448C" w:rsidRPr="005E4A6B" w:rsidRDefault="0064448C" w:rsidP="0064448C">
      <w:pPr>
        <w:rPr>
          <w:rFonts w:eastAsia="Times New Roman" w:cs="Times New Roman"/>
          <w:kern w:val="0"/>
          <w:szCs w:val="24"/>
          <w:lang w:val="en-IN" w:eastAsia="en-IN"/>
          <w14:ligatures w14:val="none"/>
        </w:rPr>
      </w:pPr>
    </w:p>
    <w:p w14:paraId="6328CC0B" w14:textId="77777777" w:rsidR="0064448C" w:rsidRPr="005E4A6B" w:rsidRDefault="0064448C" w:rsidP="0064448C">
      <w:pPr>
        <w:rPr>
          <w:rFonts w:cs="Times New Roman"/>
          <w:szCs w:val="24"/>
          <w:lang w:val="en-IN"/>
        </w:rPr>
      </w:pPr>
    </w:p>
    <w:p w14:paraId="2F28AA39" w14:textId="77777777" w:rsidR="0064448C" w:rsidRPr="005E4A6B" w:rsidRDefault="0064448C" w:rsidP="0064448C">
      <w:pPr>
        <w:rPr>
          <w:rFonts w:eastAsiaTheme="majorEastAsia" w:cs="Times New Roman"/>
          <w:b/>
          <w:szCs w:val="24"/>
        </w:rPr>
      </w:pPr>
      <w:r w:rsidRPr="005E4A6B">
        <w:rPr>
          <w:rFonts w:cs="Times New Roman"/>
          <w:szCs w:val="24"/>
        </w:rPr>
        <w:br w:type="page"/>
      </w:r>
    </w:p>
    <w:p w14:paraId="46171995" w14:textId="77777777" w:rsidR="0064448C" w:rsidRPr="005E4A6B" w:rsidRDefault="0064448C" w:rsidP="0064448C">
      <w:pPr>
        <w:pStyle w:val="Heading1"/>
        <w:rPr>
          <w:rFonts w:cs="Times New Roman"/>
          <w:color w:val="auto"/>
          <w:sz w:val="24"/>
          <w:szCs w:val="24"/>
        </w:rPr>
      </w:pPr>
      <w:bookmarkStart w:id="35" w:name="_Toc167815817"/>
      <w:bookmarkEnd w:id="14"/>
      <w:r w:rsidRPr="005E4A6B">
        <w:rPr>
          <w:rFonts w:cs="Times New Roman"/>
          <w:color w:val="auto"/>
          <w:sz w:val="24"/>
          <w:szCs w:val="24"/>
        </w:rPr>
        <w:lastRenderedPageBreak/>
        <w:t>3. Chapter 3: Research Methodology</w:t>
      </w:r>
      <w:bookmarkEnd w:id="2"/>
      <w:bookmarkEnd w:id="35"/>
      <w:r w:rsidRPr="005E4A6B">
        <w:rPr>
          <w:rFonts w:cs="Times New Roman"/>
          <w:color w:val="auto"/>
          <w:sz w:val="24"/>
          <w:szCs w:val="24"/>
        </w:rPr>
        <w:tab/>
      </w:r>
    </w:p>
    <w:p w14:paraId="7F3D50E7" w14:textId="77777777" w:rsidR="0064448C" w:rsidRPr="005E4A6B" w:rsidRDefault="0064448C" w:rsidP="0064448C">
      <w:pPr>
        <w:pStyle w:val="Heading2"/>
        <w:rPr>
          <w:rFonts w:cs="Times New Roman"/>
          <w:szCs w:val="24"/>
        </w:rPr>
      </w:pPr>
      <w:bookmarkStart w:id="36" w:name="_Toc165237847"/>
      <w:bookmarkStart w:id="37" w:name="_Toc167815818"/>
      <w:r w:rsidRPr="005E4A6B">
        <w:rPr>
          <w:rFonts w:cs="Times New Roman"/>
          <w:szCs w:val="24"/>
        </w:rPr>
        <w:t>3.1 Chapter Introduction</w:t>
      </w:r>
      <w:bookmarkEnd w:id="36"/>
      <w:bookmarkEnd w:id="37"/>
      <w:r w:rsidRPr="005E4A6B">
        <w:rPr>
          <w:rFonts w:cs="Times New Roman"/>
          <w:szCs w:val="24"/>
        </w:rPr>
        <w:t xml:space="preserve"> </w:t>
      </w:r>
    </w:p>
    <w:p w14:paraId="306AEDC6" w14:textId="77777777" w:rsidR="0097264B" w:rsidRPr="005E4A6B" w:rsidRDefault="0097264B" w:rsidP="0097264B">
      <w:pPr>
        <w:rPr>
          <w:lang w:val="en-IN"/>
        </w:rPr>
      </w:pPr>
      <w:bookmarkStart w:id="38" w:name="_Toc165237848"/>
      <w:bookmarkStart w:id="39" w:name="_Toc167815819"/>
      <w:r w:rsidRPr="005E4A6B">
        <w:rPr>
          <w:lang w:val="en-IN"/>
        </w:rPr>
        <w:t xml:space="preserve">When it comes to Amazon, which operates in an information technology environment that is always evolving, adaptability becomes an essential component for the success of the organisation. The industry is undergoing a continuous transformation brought on by technological advancements, and personnel will be expected to possess the ability to adapt to the shifting circumstances. The purpose of this study is to investigate the inextricable relationship that exists between programmes of training and the overall performance of organisations in the Amazon. This study provides a multi-perspective method to uncover the cascade activities that lead to the rise in organisational performance </w:t>
      </w:r>
      <w:proofErr w:type="gramStart"/>
      <w:r w:rsidRPr="005E4A6B">
        <w:rPr>
          <w:lang w:val="en-IN"/>
        </w:rPr>
        <w:t>as a result of</w:t>
      </w:r>
      <w:proofErr w:type="gramEnd"/>
      <w:r w:rsidRPr="005E4A6B">
        <w:rPr>
          <w:lang w:val="en-IN"/>
        </w:rPr>
        <w:t xml:space="preserve"> the training process. The research onion model that was built by Saunders et al. (2003) serves as the basis for this study. By removing each layer, the purpose of this study is to build a more distinct image of the pathways that employee training leads to greater organisational performance. This will be accomplished by tackling the numerous dimensions of research philosophy, approach, design, and strategy. A comprehensive examination of source data, which may also include thematic analysis, would be of great use to us in comprehending the intricate procedures that Amazon is currently facing. When all is said and done, one of the primary objectives is to ensure that an understanding is provided that can be utilised in the development of effective training programmes that are aimed to improve the performance of Amazon's organisation. </w:t>
      </w:r>
    </w:p>
    <w:p w14:paraId="65902941" w14:textId="77777777" w:rsidR="0064448C" w:rsidRPr="005E4A6B" w:rsidRDefault="0064448C" w:rsidP="0064448C">
      <w:pPr>
        <w:pStyle w:val="Heading2"/>
        <w:rPr>
          <w:rFonts w:cs="Times New Roman"/>
          <w:szCs w:val="24"/>
        </w:rPr>
      </w:pPr>
      <w:r w:rsidRPr="005E4A6B">
        <w:rPr>
          <w:rFonts w:cs="Times New Roman"/>
          <w:szCs w:val="24"/>
        </w:rPr>
        <w:t>3.2 Research purpose</w:t>
      </w:r>
      <w:bookmarkEnd w:id="38"/>
      <w:bookmarkEnd w:id="39"/>
      <w:r w:rsidRPr="005E4A6B">
        <w:rPr>
          <w:rFonts w:cs="Times New Roman"/>
          <w:szCs w:val="24"/>
        </w:rPr>
        <w:tab/>
      </w:r>
    </w:p>
    <w:p w14:paraId="0B756E2A" w14:textId="728DFE08" w:rsidR="0097264B" w:rsidRPr="005E4A6B" w:rsidRDefault="0097264B" w:rsidP="0097264B">
      <w:pPr>
        <w:rPr>
          <w:lang w:val="en-IN" w:eastAsia="en-IN"/>
        </w:rPr>
      </w:pPr>
      <w:bookmarkStart w:id="40" w:name="_Toc165237849"/>
      <w:r w:rsidRPr="005E4A6B">
        <w:rPr>
          <w:lang w:val="en-IN" w:eastAsia="en-IN"/>
        </w:rPr>
        <w:t>The purpose of this research study is to evaluate the connection between learning opportunities for employees and the overall success of Amazon's organisation. The investigation will give such organisations with essential data that is necessary for enhancing their organisational performance. This will be accomplished by learning about the impact that training initiatives have in employees' ability to adapt to changes in the industry landscape. With the goal of contributing to the development of evidence-based programmes that can cultivate a workforce that is more adaptive and resilient in the United States technology industry, which has been accelerating over time, this research will investigate the effectiveness of training programmes in promoting organisational success. The objectives that were outlined in the first chapter of the study are as follows, and the purpose of this study is also to ensure that these objectives are met:</w:t>
      </w:r>
    </w:p>
    <w:p w14:paraId="2B641B17" w14:textId="77777777" w:rsidR="0064448C" w:rsidRPr="005E4A6B" w:rsidRDefault="0064448C" w:rsidP="0064448C">
      <w:pPr>
        <w:pStyle w:val="ListParagraph"/>
        <w:numPr>
          <w:ilvl w:val="0"/>
          <w:numId w:val="22"/>
        </w:numPr>
        <w:rPr>
          <w:rFonts w:cs="Times New Roman"/>
          <w:szCs w:val="24"/>
        </w:rPr>
      </w:pPr>
      <w:r w:rsidRPr="005E4A6B">
        <w:rPr>
          <w:rFonts w:cs="Times New Roman"/>
          <w:szCs w:val="24"/>
        </w:rPr>
        <w:t>To explore the existing employee training programs at Amazon</w:t>
      </w:r>
    </w:p>
    <w:p w14:paraId="3A6FFF66" w14:textId="77777777" w:rsidR="0064448C" w:rsidRPr="005E4A6B" w:rsidRDefault="0064448C" w:rsidP="0064448C">
      <w:pPr>
        <w:pStyle w:val="ListParagraph"/>
        <w:numPr>
          <w:ilvl w:val="0"/>
          <w:numId w:val="22"/>
        </w:numPr>
        <w:rPr>
          <w:rFonts w:cs="Times New Roman"/>
          <w:szCs w:val="24"/>
        </w:rPr>
      </w:pPr>
      <w:r w:rsidRPr="005E4A6B">
        <w:rPr>
          <w:rFonts w:cs="Times New Roman"/>
          <w:szCs w:val="24"/>
        </w:rPr>
        <w:lastRenderedPageBreak/>
        <w:t>To explore the relationship between employee training and organisational performance at Amazon</w:t>
      </w:r>
    </w:p>
    <w:p w14:paraId="75A5AED0" w14:textId="77777777" w:rsidR="0064448C" w:rsidRPr="005E4A6B" w:rsidRDefault="0064448C" w:rsidP="0064448C">
      <w:pPr>
        <w:pStyle w:val="ListParagraph"/>
        <w:numPr>
          <w:ilvl w:val="0"/>
          <w:numId w:val="22"/>
        </w:numPr>
        <w:rPr>
          <w:rFonts w:cs="Times New Roman"/>
          <w:szCs w:val="24"/>
        </w:rPr>
      </w:pPr>
      <w:r w:rsidRPr="005E4A6B">
        <w:rPr>
          <w:rFonts w:cs="Times New Roman"/>
          <w:szCs w:val="24"/>
        </w:rPr>
        <w:t>To identify the process of developing employee training programs and ways to measure their effectiveness for organisational performance at Amazon</w:t>
      </w:r>
    </w:p>
    <w:p w14:paraId="70305BB1" w14:textId="77777777" w:rsidR="0064448C" w:rsidRPr="005E4A6B" w:rsidRDefault="0064448C" w:rsidP="0064448C">
      <w:pPr>
        <w:pStyle w:val="ListParagraph"/>
        <w:numPr>
          <w:ilvl w:val="0"/>
          <w:numId w:val="22"/>
        </w:numPr>
        <w:rPr>
          <w:rFonts w:cs="Times New Roman"/>
          <w:szCs w:val="24"/>
        </w:rPr>
      </w:pPr>
      <w:r w:rsidRPr="005E4A6B">
        <w:rPr>
          <w:rFonts w:cs="Times New Roman"/>
          <w:szCs w:val="24"/>
        </w:rPr>
        <w:t>To suggest strategies to overcome the challenges in employee training implementation and use of future trends to improve organisational performance at Amazon.</w:t>
      </w:r>
    </w:p>
    <w:p w14:paraId="0A3A9881" w14:textId="77777777" w:rsidR="0064448C" w:rsidRPr="005E4A6B" w:rsidRDefault="0064448C" w:rsidP="0064448C">
      <w:pPr>
        <w:pStyle w:val="Heading2"/>
        <w:rPr>
          <w:rFonts w:cs="Times New Roman"/>
          <w:szCs w:val="24"/>
        </w:rPr>
      </w:pPr>
      <w:bookmarkStart w:id="41" w:name="_Toc167815820"/>
      <w:r w:rsidRPr="005E4A6B">
        <w:rPr>
          <w:rFonts w:cs="Times New Roman"/>
          <w:szCs w:val="24"/>
        </w:rPr>
        <w:t>3.3 Research Philosophy</w:t>
      </w:r>
      <w:bookmarkEnd w:id="40"/>
      <w:bookmarkEnd w:id="41"/>
      <w:r w:rsidRPr="005E4A6B">
        <w:rPr>
          <w:rFonts w:cs="Times New Roman"/>
          <w:szCs w:val="24"/>
        </w:rPr>
        <w:tab/>
      </w:r>
    </w:p>
    <w:p w14:paraId="4F35ABF8" w14:textId="77777777" w:rsidR="00957151" w:rsidRPr="005E4A6B" w:rsidRDefault="0097264B" w:rsidP="00957151">
      <w:pPr>
        <w:rPr>
          <w:lang w:val="en-IN"/>
        </w:rPr>
      </w:pPr>
      <w:bookmarkStart w:id="42" w:name="_Toc167815821"/>
      <w:r w:rsidRPr="005E4A6B">
        <w:rPr>
          <w:lang w:val="en-IN"/>
        </w:rPr>
        <w:t xml:space="preserve">An interpretivism philosophy is accommodated in the research because it is consistent with the qualitative nature of the study and the analysis of employee training within Amazon and its impact on organisational performance. It is also consistent with the fact that the research is qualitative. </w:t>
      </w:r>
      <w:proofErr w:type="gramStart"/>
      <w:r w:rsidRPr="005E4A6B">
        <w:rPr>
          <w:lang w:val="en-IN"/>
        </w:rPr>
        <w:t>Assuming that</w:t>
      </w:r>
      <w:proofErr w:type="gramEnd"/>
      <w:r w:rsidRPr="005E4A6B">
        <w:rPr>
          <w:lang w:val="en-IN"/>
        </w:rPr>
        <w:t xml:space="preserve"> humans have subjective experiences and analysing those experiences via the lens of individual perceptions, intents, or beliefs, interpretivism is a philosophical approach (Ryan, 2018). In the context of this study, interpretivism is a method that enables a comprehensive investigation of the multifaceted character of employee training and the influence that it has on the organisational performance. </w:t>
      </w:r>
      <w:r w:rsidR="00957151" w:rsidRPr="005E4A6B">
        <w:rPr>
          <w:lang w:val="en-IN"/>
        </w:rPr>
        <w:t xml:space="preserve">The interpretive method shows that couturiers </w:t>
      </w:r>
      <w:proofErr w:type="gramStart"/>
      <w:r w:rsidR="00957151" w:rsidRPr="005E4A6B">
        <w:rPr>
          <w:lang w:val="en-IN"/>
        </w:rPr>
        <w:t>don't</w:t>
      </w:r>
      <w:proofErr w:type="gramEnd"/>
      <w:r w:rsidR="00957151" w:rsidRPr="005E4A6B">
        <w:rPr>
          <w:lang w:val="en-IN"/>
        </w:rPr>
        <w:t xml:space="preserve"> just look at clothes objectively; they also think about how they personally see them and the situations in which they are used. By figuring out what the workers' responses to the training programmes mean to them and what drives them, the researcher can get a deep understanding of their subjective experiences. Because of the process, this is possible. Using the interpretivism philosophy as a guide, this study tries to show how the different points of view and personal experiences affect how an Amazon in the US trains its employees in technology and how well its business runs. Finding a better understanding of a complicated organisational process is the main purpose of the study.</w:t>
      </w:r>
    </w:p>
    <w:p w14:paraId="697697A7" w14:textId="5913190B" w:rsidR="0064448C" w:rsidRPr="005E4A6B" w:rsidRDefault="0064448C" w:rsidP="00957151">
      <w:pPr>
        <w:pStyle w:val="Heading2"/>
      </w:pPr>
      <w:r w:rsidRPr="005E4A6B">
        <w:t>3.4 Research Approach</w:t>
      </w:r>
      <w:bookmarkEnd w:id="42"/>
      <w:r w:rsidRPr="005E4A6B">
        <w:tab/>
      </w:r>
    </w:p>
    <w:p w14:paraId="3A467CC5" w14:textId="77777777" w:rsidR="00957151" w:rsidRPr="005E4A6B" w:rsidRDefault="00957151" w:rsidP="00957151">
      <w:pPr>
        <w:rPr>
          <w:lang w:val="en-IN"/>
        </w:rPr>
      </w:pPr>
      <w:r w:rsidRPr="005E4A6B">
        <w:rPr>
          <w:lang w:val="en-IN"/>
        </w:rPr>
        <w:t xml:space="preserve">The research design is an indication of the general methodological strategy that is used to plan an investigation. This is a tool that gives guidance on how to collect, process, and understand data, according to </w:t>
      </w:r>
      <w:proofErr w:type="spellStart"/>
      <w:r w:rsidRPr="005E4A6B">
        <w:rPr>
          <w:lang w:val="en-IN"/>
        </w:rPr>
        <w:t>Azungah</w:t>
      </w:r>
      <w:proofErr w:type="spellEnd"/>
      <w:r w:rsidRPr="005E4A6B">
        <w:rPr>
          <w:lang w:val="en-IN"/>
        </w:rPr>
        <w:t xml:space="preserve"> (2018). One of the most important parts of the study method is this part. It also helps the researchers reach their goals, which is </w:t>
      </w:r>
      <w:proofErr w:type="gramStart"/>
      <w:r w:rsidRPr="005E4A6B">
        <w:rPr>
          <w:lang w:val="en-IN"/>
        </w:rPr>
        <w:t>an added bonus</w:t>
      </w:r>
      <w:proofErr w:type="gramEnd"/>
      <w:r w:rsidRPr="005E4A6B">
        <w:rPr>
          <w:lang w:val="en-IN"/>
        </w:rPr>
        <w:t xml:space="preserve">. When looking at Amazon, this study mainly looked at how the company trains its employees and how well it does overall. Because of this, picking the best study method is the first step towards getting a full picture of how this kind of training affects the performance of an organisation. </w:t>
      </w:r>
      <w:r w:rsidRPr="005E4A6B">
        <w:rPr>
          <w:lang w:val="en-IN"/>
        </w:rPr>
        <w:br/>
        <w:t xml:space="preserve">The best way to do this kind of study is through inductive research, which is good at observing </w:t>
      </w:r>
      <w:r w:rsidRPr="005E4A6B">
        <w:rPr>
          <w:lang w:val="en-IN"/>
        </w:rPr>
        <w:lastRenderedPageBreak/>
        <w:t xml:space="preserve">and looking closely at things. </w:t>
      </w:r>
      <w:proofErr w:type="spellStart"/>
      <w:r w:rsidRPr="005E4A6B">
        <w:rPr>
          <w:lang w:val="en-IN"/>
        </w:rPr>
        <w:t>Azungah</w:t>
      </w:r>
      <w:proofErr w:type="spellEnd"/>
      <w:r w:rsidRPr="005E4A6B">
        <w:rPr>
          <w:lang w:val="en-IN"/>
        </w:rPr>
        <w:t xml:space="preserve"> (2018) says that the inductive way is to look for patterns and then use that information to come up with generalisations or theories. However, the logical method is used to come up with the hypothesis's base, which is then put to the test using real-world data. Through this method, the researcher can not only see how Amazon's IT department changes over time, but they can also find out what </w:t>
      </w:r>
      <w:proofErr w:type="gramStart"/>
      <w:r w:rsidRPr="005E4A6B">
        <w:rPr>
          <w:lang w:val="en-IN"/>
        </w:rPr>
        <w:t>traits</w:t>
      </w:r>
      <w:proofErr w:type="gramEnd"/>
      <w:r w:rsidRPr="005E4A6B">
        <w:rPr>
          <w:lang w:val="en-IN"/>
        </w:rPr>
        <w:t xml:space="preserve"> employees have that are most closely linked to the team's ability to adapt to new situations. Another benefit of the inductive method is that it lets researchers come up with new ideas while they are doing research. It also lets them find out more about what happened during the data collection and analysis process (</w:t>
      </w:r>
      <w:proofErr w:type="spellStart"/>
      <w:r w:rsidRPr="005E4A6B">
        <w:rPr>
          <w:lang w:val="en-IN"/>
        </w:rPr>
        <w:t>Kyngas</w:t>
      </w:r>
      <w:proofErr w:type="spellEnd"/>
      <w:r w:rsidRPr="005E4A6B">
        <w:rPr>
          <w:lang w:val="en-IN"/>
        </w:rPr>
        <w:t xml:space="preserve">, 2019). The purpose of this study is to find different and deeper connections between employee training and the performance of a company. It does this by using an inductive research method. Based on the results of real-world study, these ideas are meant to show how complicated Amazon's training and development programme is. Not only does this method </w:t>
      </w:r>
      <w:proofErr w:type="gramStart"/>
      <w:r w:rsidRPr="005E4A6B">
        <w:rPr>
          <w:lang w:val="en-IN"/>
        </w:rPr>
        <w:t>lead</w:t>
      </w:r>
      <w:proofErr w:type="gramEnd"/>
      <w:r w:rsidRPr="005E4A6B">
        <w:rPr>
          <w:lang w:val="en-IN"/>
        </w:rPr>
        <w:t xml:space="preserve"> to the creation of ideas based on data, but it also leads to the study of countermeasures to training treatments. In turn, this helps us learn more about how groups work in terms of how well they do their jobs.</w:t>
      </w:r>
    </w:p>
    <w:p w14:paraId="5B297ED8" w14:textId="77777777" w:rsidR="0097264B" w:rsidRPr="005E4A6B" w:rsidRDefault="0097264B" w:rsidP="0097264B"/>
    <w:p w14:paraId="40ADBAEE" w14:textId="77777777" w:rsidR="0064448C" w:rsidRPr="005E4A6B" w:rsidRDefault="0064448C" w:rsidP="0064448C">
      <w:pPr>
        <w:pStyle w:val="Heading2"/>
        <w:rPr>
          <w:rFonts w:cs="Times New Roman"/>
          <w:szCs w:val="24"/>
        </w:rPr>
      </w:pPr>
      <w:bookmarkStart w:id="43" w:name="_Toc165237851"/>
      <w:bookmarkStart w:id="44" w:name="_Toc167815822"/>
      <w:r w:rsidRPr="005E4A6B">
        <w:rPr>
          <w:rFonts w:cs="Times New Roman"/>
          <w:szCs w:val="24"/>
        </w:rPr>
        <w:t>3.5 Research Design</w:t>
      </w:r>
      <w:bookmarkEnd w:id="43"/>
      <w:bookmarkEnd w:id="44"/>
    </w:p>
    <w:p w14:paraId="130FB669" w14:textId="78B849B7" w:rsidR="00F13CFC" w:rsidRPr="005E4A6B" w:rsidRDefault="00957151" w:rsidP="00F13CFC">
      <w:pPr>
        <w:rPr>
          <w:lang w:val="en-IN"/>
        </w:rPr>
      </w:pPr>
      <w:r w:rsidRPr="005E4A6B">
        <w:rPr>
          <w:lang w:val="en-IN"/>
        </w:rPr>
        <w:t xml:space="preserve">Dannels (2018) says that research design lay the groundwork for an investigation. It describes the study's goals and how it will gather and analyse data. One of the most important parts of doing and checking research is using a methodical approach to </w:t>
      </w:r>
      <w:proofErr w:type="gramStart"/>
      <w:r w:rsidRPr="005E4A6B">
        <w:rPr>
          <w:lang w:val="en-IN"/>
        </w:rPr>
        <w:t>look into</w:t>
      </w:r>
      <w:proofErr w:type="gramEnd"/>
      <w:r w:rsidRPr="005E4A6B">
        <w:rPr>
          <w:lang w:val="en-IN"/>
        </w:rPr>
        <w:t xml:space="preserve"> the research question and theory. A research design choice will help you get accurate answers about the causes and relationships between variables when </w:t>
      </w:r>
      <w:proofErr w:type="gramStart"/>
      <w:r w:rsidRPr="005E4A6B">
        <w:rPr>
          <w:lang w:val="en-IN"/>
        </w:rPr>
        <w:t>you're</w:t>
      </w:r>
      <w:proofErr w:type="gramEnd"/>
      <w:r w:rsidRPr="005E4A6B">
        <w:rPr>
          <w:lang w:val="en-IN"/>
        </w:rPr>
        <w:t xml:space="preserve"> looking into the results of the strategies that Amazon used to train employees and improve the performance of the company. </w:t>
      </w:r>
      <w:r w:rsidRPr="005E4A6B">
        <w:rPr>
          <w:lang w:val="en-IN"/>
        </w:rPr>
        <w:br/>
        <w:t xml:space="preserve">As it looks like the most effective way to do this investigation, the exploratory research design was picked. Finding new information and getting a better grasp on the complicated things that happen in certain places is the goal of qualitative or experimental research. “Descriptive research” and “explanatory research” are two different types of research. Descriptive research tries to describe things and how factors are related, while explanatory research tries to find the connections that explain the things that are seen. Researchers, on the other hand, have a very good chance to </w:t>
      </w:r>
      <w:proofErr w:type="gramStart"/>
      <w:r w:rsidRPr="005E4A6B">
        <w:rPr>
          <w:lang w:val="en-IN"/>
        </w:rPr>
        <w:t>look into</w:t>
      </w:r>
      <w:proofErr w:type="gramEnd"/>
      <w:r w:rsidRPr="005E4A6B">
        <w:rPr>
          <w:lang w:val="en-IN"/>
        </w:rPr>
        <w:t xml:space="preserve"> staff training using the newest technology and maybe adding some other useful elements as well. As a result of Amazon's varied range of products and its flexible organisational structure, this chance is now possible. </w:t>
      </w:r>
      <w:r w:rsidRPr="005E4A6B">
        <w:rPr>
          <w:lang w:val="en-IN"/>
        </w:rPr>
        <w:br/>
        <w:t xml:space="preserve">In this study, which uses an exploratory research method, two separate factors work together </w:t>
      </w:r>
      <w:r w:rsidRPr="005E4A6B">
        <w:rPr>
          <w:lang w:val="en-IN"/>
        </w:rPr>
        <w:lastRenderedPageBreak/>
        <w:t xml:space="preserve">to show how training programmes for Amazon workers affect the company's overall performance. Organisational success and training programmes for employees </w:t>
      </w:r>
      <w:proofErr w:type="gramStart"/>
      <w:r w:rsidRPr="005E4A6B">
        <w:rPr>
          <w:lang w:val="en-IN"/>
        </w:rPr>
        <w:t>are</w:t>
      </w:r>
      <w:proofErr w:type="gramEnd"/>
      <w:r w:rsidRPr="005E4A6B">
        <w:rPr>
          <w:lang w:val="en-IN"/>
        </w:rPr>
        <w:t xml:space="preserve"> these variables. Researchers can find hidden facts and persistent differences more easily when they use this method. This then gives them a chance to come up with hypotheses and </w:t>
      </w:r>
      <w:proofErr w:type="gramStart"/>
      <w:r w:rsidRPr="005E4A6B">
        <w:rPr>
          <w:lang w:val="en-IN"/>
        </w:rPr>
        <w:t>look into</w:t>
      </w:r>
      <w:proofErr w:type="gramEnd"/>
      <w:r w:rsidRPr="005E4A6B">
        <w:rPr>
          <w:lang w:val="en-IN"/>
        </w:rPr>
        <w:t xml:space="preserve"> possible new study paths. One thing that fits with the study's goal—to get a better understanding of how group performance changes in response to training—is that the design is exploratory.</w:t>
      </w:r>
      <w:r w:rsidR="00F13CFC" w:rsidRPr="005E4A6B">
        <w:rPr>
          <w:lang w:val="en-IN"/>
        </w:rPr>
        <w:t xml:space="preserve"> In terms of the research that has been conducted in this area, this will contribute to the expansion of the existing body of knowledge (Carter et al., 2022).</w:t>
      </w:r>
    </w:p>
    <w:p w14:paraId="0BA24947" w14:textId="77777777" w:rsidR="00F13CFC" w:rsidRPr="005E4A6B" w:rsidRDefault="00F13CFC" w:rsidP="00F13CFC"/>
    <w:p w14:paraId="6A0DC48A" w14:textId="77777777" w:rsidR="0064448C" w:rsidRPr="005E4A6B" w:rsidRDefault="0064448C" w:rsidP="0064448C">
      <w:pPr>
        <w:pStyle w:val="Heading2"/>
        <w:rPr>
          <w:rFonts w:cs="Times New Roman"/>
          <w:szCs w:val="24"/>
        </w:rPr>
      </w:pPr>
      <w:bookmarkStart w:id="45" w:name="_Toc165237852"/>
      <w:bookmarkStart w:id="46" w:name="_Toc167815823"/>
      <w:r w:rsidRPr="005E4A6B">
        <w:rPr>
          <w:rFonts w:cs="Times New Roman"/>
          <w:szCs w:val="24"/>
        </w:rPr>
        <w:t>3.6 Research Strategy</w:t>
      </w:r>
      <w:bookmarkEnd w:id="45"/>
      <w:bookmarkEnd w:id="46"/>
      <w:r w:rsidRPr="005E4A6B">
        <w:rPr>
          <w:rFonts w:cs="Times New Roman"/>
          <w:szCs w:val="24"/>
        </w:rPr>
        <w:tab/>
      </w:r>
    </w:p>
    <w:p w14:paraId="6C6ED110" w14:textId="77777777" w:rsidR="00957151" w:rsidRPr="005E4A6B" w:rsidRDefault="00F13CFC" w:rsidP="00957151">
      <w:pPr>
        <w:rPr>
          <w:lang w:val="en-IN"/>
        </w:rPr>
      </w:pPr>
      <w:r w:rsidRPr="005E4A6B">
        <w:rPr>
          <w:lang w:val="en-IN"/>
        </w:rPr>
        <w:t xml:space="preserve">The type of research that was conducted was qualitative research, and the main research methodology was utilised. </w:t>
      </w:r>
      <w:r w:rsidR="00957151" w:rsidRPr="005E4A6B">
        <w:rPr>
          <w:lang w:val="en-IN"/>
        </w:rPr>
        <w:t xml:space="preserve">Researchers </w:t>
      </w:r>
      <w:proofErr w:type="gramStart"/>
      <w:r w:rsidR="00957151" w:rsidRPr="005E4A6B">
        <w:rPr>
          <w:lang w:val="en-IN"/>
        </w:rPr>
        <w:t>looked into</w:t>
      </w:r>
      <w:proofErr w:type="gramEnd"/>
      <w:r w:rsidR="00957151" w:rsidRPr="005E4A6B">
        <w:rPr>
          <w:lang w:val="en-IN"/>
        </w:rPr>
        <w:t xml:space="preserve"> what effect training employees has on how well Amazon's business does. This plan can be used by looking at interview transcripts with the people who were picked to be part of the study as qualitative data (Sherif, 2018). This will let us figure out how strong the link is between training and organisational success. </w:t>
      </w:r>
      <w:r w:rsidR="00957151" w:rsidRPr="005E4A6B">
        <w:rPr>
          <w:lang w:val="en-IN"/>
        </w:rPr>
        <w:br/>
        <w:t xml:space="preserve">Primarily using Amazon employees as subjects was chosen because they could provide real-time data. The primary research approach </w:t>
      </w:r>
      <w:proofErr w:type="gramStart"/>
      <w:r w:rsidR="00957151" w:rsidRPr="005E4A6B">
        <w:rPr>
          <w:lang w:val="en-IN"/>
        </w:rPr>
        <w:t>doesn't</w:t>
      </w:r>
      <w:proofErr w:type="gramEnd"/>
      <w:r w:rsidR="00957151" w:rsidRPr="005E4A6B">
        <w:rPr>
          <w:lang w:val="en-IN"/>
        </w:rPr>
        <w:t xml:space="preserve"> require managers to collect a lot of empirical data, so they can have a wide range of views and perspectives. Today's data, on the other hand, can be found in original qualitative data sources, which is a very important source of data for analysis (Ruggiano and Perry, 2019). All the real-time information and views that have been gathered on this subject were put together to make this study. The methods of primary qualitative study have been used. This study's goal is to find the main problems, themes, and trends connected with Amazon's training process and the success of the </w:t>
      </w:r>
      <w:proofErr w:type="gramStart"/>
      <w:r w:rsidR="00957151" w:rsidRPr="005E4A6B">
        <w:rPr>
          <w:lang w:val="en-IN"/>
        </w:rPr>
        <w:t>company as a whole</w:t>
      </w:r>
      <w:proofErr w:type="gramEnd"/>
      <w:r w:rsidR="00957151" w:rsidRPr="005E4A6B">
        <w:rPr>
          <w:lang w:val="en-IN"/>
        </w:rPr>
        <w:t xml:space="preserve">. To do this, a survey will be used along with a study of the literature and qualitative data sources. Ruggiano and Perry (2019) say that this way of teaching lets teachers go into more detail about the subject while also helping them use their time and resources more efficiently. Doing primary qualitative research is a way for an organisation to come up with reliable results and conclusions that can be used to improve training for employees and help with other research projects within the organisation. To sum up, this method is good for the business. </w:t>
      </w:r>
    </w:p>
    <w:p w14:paraId="25ACCA59" w14:textId="72575722" w:rsidR="00F13CFC" w:rsidRPr="005E4A6B" w:rsidRDefault="00F13CFC" w:rsidP="00F13CFC"/>
    <w:p w14:paraId="0F488FFC" w14:textId="77777777" w:rsidR="0064448C" w:rsidRPr="005E4A6B" w:rsidRDefault="0064448C" w:rsidP="0064448C">
      <w:pPr>
        <w:pStyle w:val="Heading2"/>
        <w:rPr>
          <w:rFonts w:cs="Times New Roman"/>
          <w:szCs w:val="24"/>
        </w:rPr>
      </w:pPr>
      <w:bookmarkStart w:id="47" w:name="_Toc165237853"/>
      <w:bookmarkStart w:id="48" w:name="_Toc167815824"/>
      <w:r w:rsidRPr="005E4A6B">
        <w:rPr>
          <w:rFonts w:cs="Times New Roman"/>
          <w:szCs w:val="24"/>
        </w:rPr>
        <w:lastRenderedPageBreak/>
        <w:t>3.7 Data Collection Methods</w:t>
      </w:r>
      <w:bookmarkEnd w:id="47"/>
      <w:bookmarkEnd w:id="48"/>
    </w:p>
    <w:p w14:paraId="19DEADF1" w14:textId="66748964" w:rsidR="00F13CFC" w:rsidRPr="005E4A6B" w:rsidRDefault="00957151" w:rsidP="00F13CFC">
      <w:pPr>
        <w:rPr>
          <w:lang w:val="en-IN"/>
        </w:rPr>
      </w:pPr>
      <w:r w:rsidRPr="005E4A6B">
        <w:rPr>
          <w:lang w:val="en-IN"/>
        </w:rPr>
        <w:t xml:space="preserve">In this study, the main data source from which the data was gathered was </w:t>
      </w:r>
      <w:proofErr w:type="gramStart"/>
      <w:r w:rsidRPr="005E4A6B">
        <w:rPr>
          <w:lang w:val="en-IN"/>
        </w:rPr>
        <w:t>looked into</w:t>
      </w:r>
      <w:proofErr w:type="gramEnd"/>
      <w:r w:rsidRPr="005E4A6B">
        <w:rPr>
          <w:lang w:val="en-IN"/>
        </w:rPr>
        <w:t xml:space="preserve"> to see what effect training employees has on the data collection process. The main data was gathered through in-depth interviews with Amazon managers. This study's main data came from talks with five managers at Amazon Inc. The information was gathered using a method called semi-structured conversations. </w:t>
      </w:r>
      <w:r w:rsidR="00F13CFC" w:rsidRPr="005E4A6B">
        <w:rPr>
          <w:lang w:val="en-IN"/>
        </w:rPr>
        <w:t xml:space="preserve">The selection of the participants was accomplished by the utilisation of the purposive sampling method. Twelve open-ended questions have been posed to the participants by the researcher. Before beginning the data collection process, the researcher dispatched consent forms to the participants over electronic mail. Online interviews were conducted with the participants, and each participant's audio interview responses were captured for the purpose of developing the transcript. The interviews were conducted online. As a means of obtaining their responses, the interview questions are designed </w:t>
      </w:r>
      <w:proofErr w:type="gramStart"/>
      <w:r w:rsidR="00F13CFC" w:rsidRPr="005E4A6B">
        <w:rPr>
          <w:lang w:val="en-IN"/>
        </w:rPr>
        <w:t>on the basis of</w:t>
      </w:r>
      <w:proofErr w:type="gramEnd"/>
      <w:r w:rsidR="00F13CFC" w:rsidRPr="005E4A6B">
        <w:rPr>
          <w:lang w:val="en-IN"/>
        </w:rPr>
        <w:t xml:space="preserve"> the study objectives and queries. </w:t>
      </w:r>
      <w:proofErr w:type="gramStart"/>
      <w:r w:rsidR="00F13CFC" w:rsidRPr="005E4A6B">
        <w:rPr>
          <w:lang w:val="en-IN"/>
        </w:rPr>
        <w:t>For the purpose of</w:t>
      </w:r>
      <w:proofErr w:type="gramEnd"/>
      <w:r w:rsidR="00F13CFC" w:rsidRPr="005E4A6B">
        <w:rPr>
          <w:lang w:val="en-IN"/>
        </w:rPr>
        <w:t xml:space="preserve"> maximising efficiency in terms of both time and accessibility, the primary qualitative approach has been designed to be carried out (</w:t>
      </w:r>
      <w:proofErr w:type="spellStart"/>
      <w:r w:rsidR="00F13CFC" w:rsidRPr="005E4A6B">
        <w:rPr>
          <w:lang w:val="en-IN"/>
        </w:rPr>
        <w:t>Walliman</w:t>
      </w:r>
      <w:proofErr w:type="spellEnd"/>
      <w:r w:rsidR="00F13CFC" w:rsidRPr="005E4A6B">
        <w:rPr>
          <w:lang w:val="en-IN"/>
        </w:rPr>
        <w:t>, 2021). Through the utilisation of this method, the investigator has been able to fulfil the needs for data analysis by utilising the data that is already available, without having to engage in an excessive amount of data gathering undertakings. This will give legitimacy and confidence to the findings, since the qualitative primary data will provide a large amount of material that has been properly examined by specialists. A full analysis of the research subject has been made possible, together with the utilisation of time and human resources, thanks to the utilisation of primary data sources. Because it does not provide real-time data and there is a possibility that the data may not be valid or may not be consistent with the current time, the secondary data gathering method is not utilised in this research.</w:t>
      </w:r>
    </w:p>
    <w:p w14:paraId="40F206BE" w14:textId="77777777" w:rsidR="00F13CFC" w:rsidRPr="005E4A6B" w:rsidRDefault="00F13CFC" w:rsidP="00F13CFC"/>
    <w:p w14:paraId="6E22FD3B" w14:textId="77777777" w:rsidR="0064448C" w:rsidRPr="005E4A6B" w:rsidRDefault="0064448C" w:rsidP="0064448C">
      <w:pPr>
        <w:pStyle w:val="Heading2"/>
        <w:rPr>
          <w:rFonts w:cs="Times New Roman"/>
          <w:szCs w:val="24"/>
        </w:rPr>
      </w:pPr>
      <w:bookmarkStart w:id="49" w:name="_Toc165237854"/>
      <w:bookmarkStart w:id="50" w:name="_Toc167815825"/>
      <w:r w:rsidRPr="005E4A6B">
        <w:rPr>
          <w:rFonts w:cs="Times New Roman"/>
          <w:szCs w:val="24"/>
        </w:rPr>
        <w:t>3.8 Data Analysis</w:t>
      </w:r>
      <w:bookmarkEnd w:id="49"/>
      <w:bookmarkEnd w:id="50"/>
      <w:r w:rsidRPr="005E4A6B">
        <w:rPr>
          <w:rFonts w:cs="Times New Roman"/>
          <w:szCs w:val="24"/>
        </w:rPr>
        <w:tab/>
      </w:r>
    </w:p>
    <w:p w14:paraId="1DB2BD7B" w14:textId="77777777" w:rsidR="00F13CFC" w:rsidRPr="005E4A6B" w:rsidRDefault="00F13CFC" w:rsidP="00F13CFC"/>
    <w:p w14:paraId="62C30E34" w14:textId="3292C39F" w:rsidR="00F13CFC" w:rsidRPr="005E4A6B" w:rsidRDefault="00F13CFC" w:rsidP="00F13CFC">
      <w:pPr>
        <w:rPr>
          <w:lang w:val="en-IN"/>
        </w:rPr>
      </w:pPr>
      <w:r w:rsidRPr="005E4A6B">
        <w:rPr>
          <w:lang w:val="en-IN"/>
        </w:rPr>
        <w:t xml:space="preserve">This thematic analysis is the primary instrument that is utilised for the purpose of analysing the outcomes of staff training and the effects of the changes that have taken place at Amazon. </w:t>
      </w:r>
      <w:r w:rsidR="00367106" w:rsidRPr="005E4A6B">
        <w:rPr>
          <w:lang w:val="en-IN"/>
        </w:rPr>
        <w:t xml:space="preserve">This method was chosen as the best one because it is simple to understand and use, and it can be used right away in the study process. Neuendorf (2018) says that thematic analysis can be very useful for finding hidden levels of information as well as similar events and ideas. </w:t>
      </w:r>
      <w:r w:rsidR="00367106" w:rsidRPr="005E4A6B">
        <w:rPr>
          <w:lang w:val="en-IN"/>
        </w:rPr>
        <w:br/>
        <w:t xml:space="preserve">Based on what was said in the previous sentence, thematic analysis may be seen as a technique </w:t>
      </w:r>
      <w:r w:rsidR="00367106" w:rsidRPr="005E4A6B">
        <w:rPr>
          <w:lang w:val="en-IN"/>
        </w:rPr>
        <w:lastRenderedPageBreak/>
        <w:t xml:space="preserve">that opens doors for the researcher because it helps them organise and decode the data in a way that makes sense. This, in turn, helps them come up with interpretations and conclusions. The researcher </w:t>
      </w:r>
      <w:proofErr w:type="gramStart"/>
      <w:r w:rsidR="00367106" w:rsidRPr="005E4A6B">
        <w:rPr>
          <w:lang w:val="en-IN"/>
        </w:rPr>
        <w:t>is able to</w:t>
      </w:r>
      <w:proofErr w:type="gramEnd"/>
      <w:r w:rsidR="00367106" w:rsidRPr="005E4A6B">
        <w:rPr>
          <w:lang w:val="en-IN"/>
        </w:rPr>
        <w:t xml:space="preserve"> find key themes and similar patterns in the evidence about how well workplace training improved organisational performance at Amazon. This is possible with the method they use. The theme analysis includes many different points of view, which also makes the study more varied and </w:t>
      </w:r>
      <w:proofErr w:type="gramStart"/>
      <w:r w:rsidR="00367106" w:rsidRPr="005E4A6B">
        <w:rPr>
          <w:lang w:val="en-IN"/>
        </w:rPr>
        <w:t>in-depth as a whole</w:t>
      </w:r>
      <w:proofErr w:type="gramEnd"/>
      <w:r w:rsidR="00367106" w:rsidRPr="005E4A6B">
        <w:rPr>
          <w:lang w:val="en-IN"/>
        </w:rPr>
        <w:t xml:space="preserve">. Castleberry and Nolen (2018) say that theme analysis is a way to improve the accuracy and authenticity of analysis by assuming an interpretive role. </w:t>
      </w:r>
      <w:r w:rsidRPr="005E4A6B">
        <w:rPr>
          <w:lang w:val="en-IN"/>
        </w:rPr>
        <w:t xml:space="preserve">This process involves evaluating conclusions based on contextual data. Following this, the researcher will be able to depict a general picture of the ways in which the training of employees impacts the process of technological advancement in the information technology (IT) industry in the case of Amazon. This will allow the researcher to summarise the primary ideas and the most important points from a large amount of literature to review. </w:t>
      </w:r>
      <w:r w:rsidRPr="005E4A6B">
        <w:rPr>
          <w:lang w:val="en-IN"/>
        </w:rPr>
        <w:br/>
      </w:r>
    </w:p>
    <w:p w14:paraId="7C50D3D4" w14:textId="4F61936C" w:rsidR="00F13CFC" w:rsidRPr="005E4A6B" w:rsidRDefault="00F13CFC" w:rsidP="00F13CFC">
      <w:pPr>
        <w:pStyle w:val="Heading2"/>
        <w:rPr>
          <w:lang w:val="en-IN"/>
        </w:rPr>
      </w:pPr>
      <w:r w:rsidRPr="005E4A6B">
        <w:rPr>
          <w:lang w:val="en-IN"/>
        </w:rPr>
        <w:br/>
      </w:r>
      <w:proofErr w:type="gramStart"/>
      <w:r w:rsidRPr="005E4A6B">
        <w:rPr>
          <w:lang w:val="en-IN"/>
        </w:rPr>
        <w:t>3.9  Sampling</w:t>
      </w:r>
      <w:proofErr w:type="gramEnd"/>
      <w:r w:rsidRPr="005E4A6B">
        <w:rPr>
          <w:lang w:val="en-IN"/>
        </w:rPr>
        <w:t xml:space="preserve"> </w:t>
      </w:r>
    </w:p>
    <w:p w14:paraId="77D0C21A" w14:textId="695EFE5B" w:rsidR="00F13CFC" w:rsidRPr="005E4A6B" w:rsidRDefault="00F13CFC" w:rsidP="00F13CFC">
      <w:pPr>
        <w:rPr>
          <w:lang w:val="en-IN"/>
        </w:rPr>
      </w:pPr>
      <w:r w:rsidRPr="005E4A6B">
        <w:rPr>
          <w:lang w:val="en-IN"/>
        </w:rPr>
        <w:t xml:space="preserve">The selection of primary sources of data from five Amazon managers is included in the data sampling procedures as part of the study project. Utilising data sources that are likely to contain the research results and the function that employee training plays in boosting organisational performance at Amazon is what is meant by the term "purposeful sampling." </w:t>
      </w:r>
      <w:r w:rsidRPr="005E4A6B">
        <w:rPr>
          <w:lang w:val="en-IN"/>
        </w:rPr>
        <w:br/>
        <w:t xml:space="preserve">The researcher </w:t>
      </w:r>
      <w:proofErr w:type="gramStart"/>
      <w:r w:rsidRPr="005E4A6B">
        <w:rPr>
          <w:lang w:val="en-IN"/>
        </w:rPr>
        <w:t>is able to</w:t>
      </w:r>
      <w:proofErr w:type="gramEnd"/>
      <w:r w:rsidRPr="005E4A6B">
        <w:rPr>
          <w:lang w:val="en-IN"/>
        </w:rPr>
        <w:t xml:space="preserve"> concentrate the resources on the informants who are able to supply more of the data that is warranting and explaining, which ultimately results in an improvement in the research covering's trustworthiness and credibility. This is made possible by the purposive sampling approach that was select. (Nyimbili &amp; Nyimbili, 2024) The researcher has benefited from a sampling strategy to the extent that it has reduced the amount of time spent on gaining a wide variety of data and obtaining the maximum amount of information from respondents. Taking everything into consideration, the sampling method that was used in this investigation has resulted in the provision of an exhaustive interview regarding the ways in which Amazon's employees could be trained and developed to bring about transformations.</w:t>
      </w:r>
    </w:p>
    <w:p w14:paraId="285B337A" w14:textId="77777777" w:rsidR="00F13CFC" w:rsidRPr="005E4A6B" w:rsidRDefault="00F13CFC" w:rsidP="00F13CFC"/>
    <w:p w14:paraId="5C21FA0D" w14:textId="77777777" w:rsidR="0064448C" w:rsidRPr="005E4A6B" w:rsidRDefault="0064448C" w:rsidP="0064448C">
      <w:pPr>
        <w:pStyle w:val="Heading2"/>
        <w:rPr>
          <w:rFonts w:cs="Times New Roman"/>
          <w:szCs w:val="24"/>
        </w:rPr>
      </w:pPr>
      <w:bookmarkStart w:id="51" w:name="_Toc165237856"/>
      <w:bookmarkStart w:id="52" w:name="_Toc167815827"/>
      <w:r w:rsidRPr="005E4A6B">
        <w:rPr>
          <w:rFonts w:cs="Times New Roman"/>
          <w:szCs w:val="24"/>
        </w:rPr>
        <w:t>3.10 Accessibility Issues</w:t>
      </w:r>
      <w:bookmarkEnd w:id="51"/>
      <w:bookmarkEnd w:id="52"/>
      <w:r w:rsidRPr="005E4A6B">
        <w:rPr>
          <w:rFonts w:cs="Times New Roman"/>
          <w:szCs w:val="24"/>
        </w:rPr>
        <w:tab/>
      </w:r>
    </w:p>
    <w:p w14:paraId="120A5CE2" w14:textId="77777777" w:rsidR="00F13CFC" w:rsidRPr="005E4A6B" w:rsidRDefault="00F13CFC" w:rsidP="00F13CFC"/>
    <w:p w14:paraId="5FFDF64E" w14:textId="77777777" w:rsidR="00F13CFC" w:rsidRPr="005E4A6B" w:rsidRDefault="00F13CFC" w:rsidP="00F13CFC">
      <w:pPr>
        <w:rPr>
          <w:lang w:val="en-IN"/>
        </w:rPr>
      </w:pPr>
      <w:r w:rsidRPr="005E4A6B">
        <w:rPr>
          <w:lang w:val="en-IN"/>
        </w:rPr>
        <w:lastRenderedPageBreak/>
        <w:t xml:space="preserve">The accessibility of data and the participation of interview participants were both successfully addressed over the course of this research, which required a significant amount of time and effort to complete. Alternative sources of information have also been deliberately established in addition to traditional sources of information; hence, the approach to data gathering is intended to be thorough despite the difficulties that have been encountered. </w:t>
      </w:r>
      <w:proofErr w:type="gramStart"/>
      <w:r w:rsidRPr="005E4A6B">
        <w:rPr>
          <w:lang w:val="en-IN"/>
        </w:rPr>
        <w:t>A number of</w:t>
      </w:r>
      <w:proofErr w:type="gramEnd"/>
      <w:r w:rsidRPr="005E4A6B">
        <w:rPr>
          <w:lang w:val="en-IN"/>
        </w:rPr>
        <w:t xml:space="preserve"> various techniques have been implemented in order to compensate for the delay and ensure that additional investigations are carried out. Additionally, proactive activities are done </w:t>
      </w:r>
      <w:proofErr w:type="gramStart"/>
      <w:r w:rsidRPr="005E4A6B">
        <w:rPr>
          <w:lang w:val="en-IN"/>
        </w:rPr>
        <w:t>in order to</w:t>
      </w:r>
      <w:proofErr w:type="gramEnd"/>
      <w:r w:rsidRPr="005E4A6B">
        <w:rPr>
          <w:lang w:val="en-IN"/>
        </w:rPr>
        <w:t xml:space="preserve"> involve participants and stakeholders in the process. This has the effect of fostering a spirit of collaboration and resulting in a more effective dissemination of information that is required. The objective of the research is to be adaptable to the changes that are occurring and to maintain a receptive attitude towards any potential accessibility hurdles </w:t>
      </w:r>
      <w:proofErr w:type="gramStart"/>
      <w:r w:rsidRPr="005E4A6B">
        <w:rPr>
          <w:lang w:val="en-IN"/>
        </w:rPr>
        <w:t>in order to</w:t>
      </w:r>
      <w:proofErr w:type="gramEnd"/>
      <w:r w:rsidRPr="005E4A6B">
        <w:rPr>
          <w:lang w:val="en-IN"/>
        </w:rPr>
        <w:t xml:space="preserve"> ensure that the data gathering procedure is robust and reliable. </w:t>
      </w:r>
      <w:proofErr w:type="gramStart"/>
      <w:r w:rsidRPr="005E4A6B">
        <w:rPr>
          <w:lang w:val="en-IN"/>
        </w:rPr>
        <w:t>Through the use of</w:t>
      </w:r>
      <w:proofErr w:type="gramEnd"/>
      <w:r w:rsidRPr="005E4A6B">
        <w:rPr>
          <w:lang w:val="en-IN"/>
        </w:rPr>
        <w:t xml:space="preserve"> such strong methodologies, the study project is looking forward to ultimately mastering the challenge of accessibility, which will ultimately result in the delivery of a comprehensive investigation into the function that staff training plays in boosting the organisational performance of Amazon. </w:t>
      </w:r>
    </w:p>
    <w:p w14:paraId="5AD54F17" w14:textId="77777777" w:rsidR="00F13CFC" w:rsidRPr="005E4A6B" w:rsidRDefault="00F13CFC" w:rsidP="00F13CFC"/>
    <w:p w14:paraId="4185D3FF" w14:textId="77777777" w:rsidR="00F13CFC" w:rsidRPr="005E4A6B" w:rsidRDefault="0064448C" w:rsidP="0064448C">
      <w:pPr>
        <w:pStyle w:val="Heading2"/>
        <w:rPr>
          <w:rFonts w:cs="Times New Roman"/>
          <w:szCs w:val="24"/>
        </w:rPr>
      </w:pPr>
      <w:bookmarkStart w:id="53" w:name="_Toc165237857"/>
      <w:bookmarkStart w:id="54" w:name="_Toc167815828"/>
      <w:r w:rsidRPr="005E4A6B">
        <w:rPr>
          <w:rFonts w:cs="Times New Roman"/>
          <w:szCs w:val="24"/>
        </w:rPr>
        <w:t>3.11 Reliability and Validity</w:t>
      </w:r>
      <w:bookmarkEnd w:id="53"/>
      <w:bookmarkEnd w:id="54"/>
    </w:p>
    <w:p w14:paraId="3AE02C45" w14:textId="77777777" w:rsidR="00F13CFC" w:rsidRPr="005E4A6B" w:rsidRDefault="00F13CFC" w:rsidP="0064448C">
      <w:pPr>
        <w:pStyle w:val="Heading2"/>
        <w:rPr>
          <w:rFonts w:cs="Times New Roman"/>
          <w:szCs w:val="24"/>
        </w:rPr>
      </w:pPr>
    </w:p>
    <w:p w14:paraId="09F08003" w14:textId="77777777" w:rsidR="005615B9" w:rsidRPr="005E4A6B" w:rsidRDefault="00F13CFC" w:rsidP="005615B9">
      <w:pPr>
        <w:rPr>
          <w:lang w:val="en-IN"/>
        </w:rPr>
      </w:pPr>
      <w:r w:rsidRPr="005E4A6B">
        <w:rPr>
          <w:lang w:val="en-IN"/>
        </w:rPr>
        <w:t xml:space="preserve">The reliability and validity of the study is something that needs to be taken very seriously, and every effort should be made to assess the integrity of the findings from the perspective of the research. The utilisation of the same methodologies throughout the entirety of the research project </w:t>
      </w:r>
      <w:proofErr w:type="gramStart"/>
      <w:r w:rsidRPr="005E4A6B">
        <w:rPr>
          <w:lang w:val="en-IN"/>
        </w:rPr>
        <w:t>in order to</w:t>
      </w:r>
      <w:proofErr w:type="gramEnd"/>
      <w:r w:rsidRPr="005E4A6B">
        <w:rPr>
          <w:lang w:val="en-IN"/>
        </w:rPr>
        <w:t xml:space="preserve"> obtain trustworthy results is what is meant by the term "consistency in data collection and processing methods." </w:t>
      </w:r>
      <w:proofErr w:type="gramStart"/>
      <w:r w:rsidRPr="005E4A6B">
        <w:rPr>
          <w:lang w:val="en-IN"/>
        </w:rPr>
        <w:t>In order to</w:t>
      </w:r>
      <w:proofErr w:type="gramEnd"/>
      <w:r w:rsidRPr="005E4A6B">
        <w:rPr>
          <w:lang w:val="en-IN"/>
        </w:rPr>
        <w:t xml:space="preserve"> reduce the likelihood of variations and, as a result, enhance the dependability of the findings, the research attempts to adhere to a set of predetermined practices and the implementation of systematic procedures. </w:t>
      </w:r>
      <w:r w:rsidR="005615B9" w:rsidRPr="005E4A6B">
        <w:rPr>
          <w:lang w:val="en-IN"/>
        </w:rPr>
        <w:t xml:space="preserve">The ability to solve ethical problems is one of the things that is needed to do ethical work. This is done to make sure the integrity of the study is kept. According to the study project, this way of doing the work is very important because it not only makes sure that the data is accurate but also </w:t>
      </w:r>
      <w:proofErr w:type="gramStart"/>
      <w:r w:rsidR="005615B9" w:rsidRPr="005E4A6B">
        <w:rPr>
          <w:lang w:val="en-IN"/>
        </w:rPr>
        <w:t>doesn't</w:t>
      </w:r>
      <w:proofErr w:type="gramEnd"/>
      <w:r w:rsidR="005615B9" w:rsidRPr="005E4A6B">
        <w:rPr>
          <w:lang w:val="en-IN"/>
        </w:rPr>
        <w:t xml:space="preserve"> leave any room for bias. So, </w:t>
      </w:r>
      <w:proofErr w:type="gramStart"/>
      <w:r w:rsidR="005615B9" w:rsidRPr="005E4A6B">
        <w:rPr>
          <w:lang w:val="en-IN"/>
        </w:rPr>
        <w:t>in order to</w:t>
      </w:r>
      <w:proofErr w:type="gramEnd"/>
      <w:r w:rsidR="005615B9" w:rsidRPr="005E4A6B">
        <w:rPr>
          <w:lang w:val="en-IN"/>
        </w:rPr>
        <w:t xml:space="preserve"> solve this problem, it would be necessary to deal with any biases or opposing interests that might be there. Also, </w:t>
      </w:r>
      <w:proofErr w:type="gramStart"/>
      <w:r w:rsidR="005615B9" w:rsidRPr="005E4A6B">
        <w:rPr>
          <w:lang w:val="en-IN"/>
        </w:rPr>
        <w:t>real truth</w:t>
      </w:r>
      <w:proofErr w:type="gramEnd"/>
      <w:r w:rsidR="005615B9" w:rsidRPr="005E4A6B">
        <w:rPr>
          <w:lang w:val="en-IN"/>
        </w:rPr>
        <w:t xml:space="preserve"> is taken into account so that results are backed up by evidence and help advance knowledge in the area of Amazon employees learning and adjusting to work. This is on top of the study itself.</w:t>
      </w:r>
    </w:p>
    <w:p w14:paraId="150100DE" w14:textId="6A6BAFB4" w:rsidR="0064448C" w:rsidRPr="005E4A6B" w:rsidRDefault="0064448C" w:rsidP="005615B9">
      <w:pPr>
        <w:rPr>
          <w:rFonts w:cs="Times New Roman"/>
          <w:szCs w:val="24"/>
        </w:rPr>
      </w:pPr>
      <w:r w:rsidRPr="005E4A6B">
        <w:rPr>
          <w:rFonts w:cs="Times New Roman"/>
          <w:szCs w:val="24"/>
        </w:rPr>
        <w:lastRenderedPageBreak/>
        <w:tab/>
      </w:r>
    </w:p>
    <w:p w14:paraId="06EDC5DB" w14:textId="77777777" w:rsidR="0064448C" w:rsidRPr="005E4A6B" w:rsidRDefault="0064448C" w:rsidP="0064448C">
      <w:pPr>
        <w:pStyle w:val="Heading2"/>
        <w:rPr>
          <w:rFonts w:cs="Times New Roman"/>
          <w:szCs w:val="24"/>
        </w:rPr>
      </w:pPr>
      <w:bookmarkStart w:id="55" w:name="_Toc165237858"/>
      <w:bookmarkStart w:id="56" w:name="_Toc167815829"/>
      <w:r w:rsidRPr="005E4A6B">
        <w:rPr>
          <w:rFonts w:cs="Times New Roman"/>
          <w:szCs w:val="24"/>
        </w:rPr>
        <w:t>3.12 Ethical Considerations</w:t>
      </w:r>
      <w:bookmarkEnd w:id="55"/>
      <w:bookmarkEnd w:id="56"/>
    </w:p>
    <w:p w14:paraId="0DB79700" w14:textId="77777777" w:rsidR="005615B9" w:rsidRPr="005E4A6B" w:rsidRDefault="005615B9" w:rsidP="005615B9">
      <w:pPr>
        <w:rPr>
          <w:lang w:val="en-IN"/>
        </w:rPr>
      </w:pPr>
      <w:r w:rsidRPr="005E4A6B">
        <w:rPr>
          <w:lang w:val="en-IN"/>
        </w:rPr>
        <w:t xml:space="preserve">The sources for this study will be checked more carefully to make sure they are total and correct (ROSS, 2019). </w:t>
      </w:r>
      <w:proofErr w:type="gramStart"/>
      <w:r w:rsidRPr="005E4A6B">
        <w:rPr>
          <w:lang w:val="en-IN"/>
        </w:rPr>
        <w:t>It's</w:t>
      </w:r>
      <w:proofErr w:type="gramEnd"/>
      <w:r w:rsidRPr="005E4A6B">
        <w:rPr>
          <w:lang w:val="en-IN"/>
        </w:rPr>
        <w:t xml:space="preserve"> important to deal with ethical problems because they are serious. Data security and privacy have also been emphasised as important ways to keep information private, and all companies and people have kept this promise. The study project information has been kept safe so that it </w:t>
      </w:r>
      <w:proofErr w:type="gramStart"/>
      <w:r w:rsidRPr="005E4A6B">
        <w:rPr>
          <w:lang w:val="en-IN"/>
        </w:rPr>
        <w:t>can't</w:t>
      </w:r>
      <w:proofErr w:type="gramEnd"/>
      <w:r w:rsidRPr="005E4A6B">
        <w:rPr>
          <w:lang w:val="en-IN"/>
        </w:rPr>
        <w:t xml:space="preserve"> be accessed by people who aren't supposed to. Stringent privacy measures are in place as part of the effort to make it less likely that someone will get in without permission or leak information. People who take part are guaranteed to remain anonymous, which is something that is thought about. Participants are asked for their written permission </w:t>
      </w:r>
      <w:proofErr w:type="gramStart"/>
      <w:r w:rsidRPr="005E4A6B">
        <w:rPr>
          <w:lang w:val="en-IN"/>
        </w:rPr>
        <w:t>through the use of</w:t>
      </w:r>
      <w:proofErr w:type="gramEnd"/>
      <w:r w:rsidRPr="005E4A6B">
        <w:rPr>
          <w:lang w:val="en-IN"/>
        </w:rPr>
        <w:t xml:space="preserve"> consent forms and the sharing of participant information sheets. Following the rules of academic ethics and responsible academic behaviour, the information being gathered is only being used for the purposes of education and study. We can tell that the researcher is dedicated to doing research in an honest way because they are very trustworthy and open about the research process. It is made sure that the conclusions drawn from the facts are correct and not misrepresented or interpreted in any approach.</w:t>
      </w:r>
    </w:p>
    <w:p w14:paraId="5E1EB122" w14:textId="77777777" w:rsidR="00F13CFC" w:rsidRPr="005E4A6B" w:rsidRDefault="00F13CFC" w:rsidP="00F13CFC"/>
    <w:p w14:paraId="3AC92FC3" w14:textId="77777777" w:rsidR="00F13CFC" w:rsidRPr="005E4A6B" w:rsidRDefault="00F13CFC" w:rsidP="00F13CFC"/>
    <w:p w14:paraId="30F4FA46" w14:textId="77777777" w:rsidR="0064448C" w:rsidRPr="005E4A6B" w:rsidRDefault="0064448C" w:rsidP="0064448C">
      <w:pPr>
        <w:pStyle w:val="Heading2"/>
        <w:rPr>
          <w:rFonts w:cs="Times New Roman"/>
          <w:szCs w:val="24"/>
        </w:rPr>
      </w:pPr>
      <w:bookmarkStart w:id="57" w:name="_Toc165237859"/>
      <w:bookmarkStart w:id="58" w:name="_Toc167815830"/>
      <w:r w:rsidRPr="005E4A6B">
        <w:rPr>
          <w:rFonts w:cs="Times New Roman"/>
          <w:szCs w:val="24"/>
        </w:rPr>
        <w:t>3.13 Gantt chart</w:t>
      </w:r>
      <w:bookmarkEnd w:id="57"/>
      <w:bookmarkEnd w:id="58"/>
      <w:r w:rsidRPr="005E4A6B">
        <w:rPr>
          <w:rFonts w:cs="Times New Roman"/>
          <w:szCs w:val="24"/>
        </w:rPr>
        <w:tab/>
      </w:r>
    </w:p>
    <w:p w14:paraId="41321197" w14:textId="7565835E" w:rsidR="0064448C" w:rsidRPr="005E4A6B" w:rsidRDefault="005615B9" w:rsidP="0064448C">
      <w:pPr>
        <w:rPr>
          <w:rFonts w:cs="Times New Roman"/>
          <w:szCs w:val="24"/>
          <w:lang w:val="en-IN"/>
        </w:rPr>
      </w:pPr>
      <w:r w:rsidRPr="005E4A6B">
        <w:rPr>
          <w:rFonts w:cs="Times New Roman"/>
          <w:szCs w:val="24"/>
          <w:lang w:val="en-IN"/>
        </w:rPr>
        <w:t xml:space="preserve">In the case of the study project, the Gantt chart is a scheduler that shows when each step of the project needs to be done. There are important tasks and steps that need to be met </w:t>
      </w:r>
      <w:proofErr w:type="gramStart"/>
      <w:r w:rsidRPr="005E4A6B">
        <w:rPr>
          <w:rFonts w:cs="Times New Roman"/>
          <w:szCs w:val="24"/>
          <w:lang w:val="en-IN"/>
        </w:rPr>
        <w:t>in order to</w:t>
      </w:r>
      <w:proofErr w:type="gramEnd"/>
      <w:r w:rsidRPr="005E4A6B">
        <w:rPr>
          <w:rFonts w:cs="Times New Roman"/>
          <w:szCs w:val="24"/>
          <w:lang w:val="en-IN"/>
        </w:rPr>
        <w:t xml:space="preserve"> keep track of the project and make sure that the goals are met within the time limits that have been set. </w:t>
      </w:r>
      <w:r w:rsidR="0064448C" w:rsidRPr="005E4A6B">
        <w:rPr>
          <w:rFonts w:cs="Times New Roman"/>
          <w:szCs w:val="24"/>
        </w:rPr>
        <w:t>So, this is a table that follows:</w:t>
      </w:r>
    </w:p>
    <w:tbl>
      <w:tblPr>
        <w:tblW w:w="9540" w:type="dxa"/>
        <w:tblCellSpacing w:w="15" w:type="dxa"/>
        <w:tblBorders>
          <w:top w:val="single" w:sz="2" w:space="0" w:color="auto"/>
          <w:left w:val="single" w:sz="2" w:space="0" w:color="auto"/>
          <w:bottom w:val="single" w:sz="2" w:space="0" w:color="auto"/>
          <w:right w:val="single" w:sz="2" w:space="0" w:color="auto"/>
        </w:tblBorders>
        <w:tblCellMar>
          <w:top w:w="15" w:type="dxa"/>
          <w:left w:w="15" w:type="dxa"/>
          <w:bottom w:w="15" w:type="dxa"/>
          <w:right w:w="15" w:type="dxa"/>
        </w:tblCellMar>
        <w:tblLook w:val="04A0" w:firstRow="1" w:lastRow="0" w:firstColumn="1" w:lastColumn="0" w:noHBand="0" w:noVBand="1"/>
      </w:tblPr>
      <w:tblGrid>
        <w:gridCol w:w="3246"/>
        <w:gridCol w:w="1044"/>
        <w:gridCol w:w="1044"/>
        <w:gridCol w:w="1045"/>
        <w:gridCol w:w="1045"/>
        <w:gridCol w:w="1045"/>
        <w:gridCol w:w="1071"/>
      </w:tblGrid>
      <w:tr w:rsidR="005E4A6B" w:rsidRPr="005E4A6B" w14:paraId="660698E8" w14:textId="77777777" w:rsidTr="0024536F">
        <w:trPr>
          <w:tblHeader/>
          <w:tblCellSpacing w:w="15" w:type="dxa"/>
        </w:trPr>
        <w:tc>
          <w:tcPr>
            <w:tcW w:w="0" w:type="auto"/>
            <w:tcBorders>
              <w:top w:val="single" w:sz="6" w:space="0" w:color="auto"/>
              <w:left w:val="single" w:sz="6" w:space="0" w:color="auto"/>
              <w:bottom w:val="single" w:sz="6" w:space="0" w:color="auto"/>
              <w:right w:val="single" w:sz="2" w:space="0" w:color="auto"/>
            </w:tcBorders>
            <w:vAlign w:val="bottom"/>
            <w:hideMark/>
          </w:tcPr>
          <w:p w14:paraId="38D9B69B" w14:textId="77777777" w:rsidR="0064448C" w:rsidRPr="005E4A6B" w:rsidRDefault="0064448C" w:rsidP="0024536F">
            <w:pPr>
              <w:spacing w:after="0"/>
              <w:rPr>
                <w:rFonts w:eastAsia="Times New Roman" w:cs="Times New Roman"/>
                <w:b/>
                <w:bCs/>
                <w:kern w:val="0"/>
                <w:szCs w:val="24"/>
                <w:lang w:val="en-IN" w:eastAsia="en-IN"/>
                <w14:ligatures w14:val="none"/>
              </w:rPr>
            </w:pPr>
            <w:r w:rsidRPr="005E4A6B">
              <w:rPr>
                <w:rFonts w:eastAsia="Times New Roman" w:cs="Times New Roman"/>
                <w:b/>
                <w:bCs/>
                <w:kern w:val="0"/>
                <w:szCs w:val="24"/>
                <w:lang w:val="en-IN" w:eastAsia="en-IN"/>
                <w14:ligatures w14:val="none"/>
              </w:rPr>
              <w:t>Task</w:t>
            </w:r>
          </w:p>
        </w:tc>
        <w:tc>
          <w:tcPr>
            <w:tcW w:w="0" w:type="auto"/>
            <w:tcBorders>
              <w:top w:val="single" w:sz="6" w:space="0" w:color="auto"/>
              <w:left w:val="single" w:sz="6" w:space="0" w:color="auto"/>
              <w:bottom w:val="single" w:sz="6" w:space="0" w:color="auto"/>
              <w:right w:val="single" w:sz="2" w:space="0" w:color="auto"/>
            </w:tcBorders>
            <w:vAlign w:val="bottom"/>
            <w:hideMark/>
          </w:tcPr>
          <w:p w14:paraId="133F2F9A" w14:textId="77777777" w:rsidR="0064448C" w:rsidRPr="005E4A6B" w:rsidRDefault="0064448C" w:rsidP="0024536F">
            <w:pPr>
              <w:spacing w:after="0"/>
              <w:rPr>
                <w:rFonts w:eastAsia="Times New Roman" w:cs="Times New Roman"/>
                <w:b/>
                <w:bCs/>
                <w:kern w:val="0"/>
                <w:szCs w:val="24"/>
                <w:lang w:val="en-IN" w:eastAsia="en-IN"/>
                <w14:ligatures w14:val="none"/>
              </w:rPr>
            </w:pPr>
            <w:r w:rsidRPr="005E4A6B">
              <w:rPr>
                <w:rFonts w:eastAsia="Times New Roman" w:cs="Times New Roman"/>
                <w:b/>
                <w:bCs/>
                <w:kern w:val="0"/>
                <w:szCs w:val="24"/>
                <w:lang w:val="en-IN" w:eastAsia="en-IN"/>
                <w14:ligatures w14:val="none"/>
              </w:rPr>
              <w:t>Month 1</w:t>
            </w:r>
          </w:p>
        </w:tc>
        <w:tc>
          <w:tcPr>
            <w:tcW w:w="0" w:type="auto"/>
            <w:tcBorders>
              <w:top w:val="single" w:sz="6" w:space="0" w:color="auto"/>
              <w:left w:val="single" w:sz="6" w:space="0" w:color="auto"/>
              <w:bottom w:val="single" w:sz="6" w:space="0" w:color="auto"/>
              <w:right w:val="single" w:sz="2" w:space="0" w:color="auto"/>
            </w:tcBorders>
            <w:vAlign w:val="bottom"/>
            <w:hideMark/>
          </w:tcPr>
          <w:p w14:paraId="7A11F1DF" w14:textId="77777777" w:rsidR="0064448C" w:rsidRPr="005E4A6B" w:rsidRDefault="0064448C" w:rsidP="0024536F">
            <w:pPr>
              <w:spacing w:after="0"/>
              <w:rPr>
                <w:rFonts w:eastAsia="Times New Roman" w:cs="Times New Roman"/>
                <w:b/>
                <w:bCs/>
                <w:kern w:val="0"/>
                <w:szCs w:val="24"/>
                <w:lang w:val="en-IN" w:eastAsia="en-IN"/>
                <w14:ligatures w14:val="none"/>
              </w:rPr>
            </w:pPr>
            <w:r w:rsidRPr="005E4A6B">
              <w:rPr>
                <w:rFonts w:eastAsia="Times New Roman" w:cs="Times New Roman"/>
                <w:b/>
                <w:bCs/>
                <w:kern w:val="0"/>
                <w:szCs w:val="24"/>
                <w:lang w:val="en-IN" w:eastAsia="en-IN"/>
                <w14:ligatures w14:val="none"/>
              </w:rPr>
              <w:t>Month 2</w:t>
            </w:r>
          </w:p>
        </w:tc>
        <w:tc>
          <w:tcPr>
            <w:tcW w:w="0" w:type="auto"/>
            <w:tcBorders>
              <w:top w:val="single" w:sz="6" w:space="0" w:color="auto"/>
              <w:left w:val="single" w:sz="6" w:space="0" w:color="auto"/>
              <w:bottom w:val="single" w:sz="6" w:space="0" w:color="auto"/>
              <w:right w:val="single" w:sz="2" w:space="0" w:color="auto"/>
            </w:tcBorders>
            <w:vAlign w:val="bottom"/>
            <w:hideMark/>
          </w:tcPr>
          <w:p w14:paraId="1D78EA6E" w14:textId="77777777" w:rsidR="0064448C" w:rsidRPr="005E4A6B" w:rsidRDefault="0064448C" w:rsidP="0024536F">
            <w:pPr>
              <w:spacing w:after="0"/>
              <w:rPr>
                <w:rFonts w:eastAsia="Times New Roman" w:cs="Times New Roman"/>
                <w:b/>
                <w:bCs/>
                <w:kern w:val="0"/>
                <w:szCs w:val="24"/>
                <w:lang w:val="en-IN" w:eastAsia="en-IN"/>
                <w14:ligatures w14:val="none"/>
              </w:rPr>
            </w:pPr>
            <w:r w:rsidRPr="005E4A6B">
              <w:rPr>
                <w:rFonts w:eastAsia="Times New Roman" w:cs="Times New Roman"/>
                <w:b/>
                <w:bCs/>
                <w:kern w:val="0"/>
                <w:szCs w:val="24"/>
                <w:lang w:val="en-IN" w:eastAsia="en-IN"/>
                <w14:ligatures w14:val="none"/>
              </w:rPr>
              <w:t>Month 3</w:t>
            </w:r>
          </w:p>
        </w:tc>
        <w:tc>
          <w:tcPr>
            <w:tcW w:w="0" w:type="auto"/>
            <w:tcBorders>
              <w:top w:val="single" w:sz="6" w:space="0" w:color="auto"/>
              <w:left w:val="single" w:sz="6" w:space="0" w:color="auto"/>
              <w:bottom w:val="single" w:sz="6" w:space="0" w:color="auto"/>
              <w:right w:val="single" w:sz="2" w:space="0" w:color="auto"/>
            </w:tcBorders>
            <w:vAlign w:val="bottom"/>
            <w:hideMark/>
          </w:tcPr>
          <w:p w14:paraId="42C63F86" w14:textId="77777777" w:rsidR="0064448C" w:rsidRPr="005E4A6B" w:rsidRDefault="0064448C" w:rsidP="0024536F">
            <w:pPr>
              <w:spacing w:after="0"/>
              <w:rPr>
                <w:rFonts w:eastAsia="Times New Roman" w:cs="Times New Roman"/>
                <w:b/>
                <w:bCs/>
                <w:kern w:val="0"/>
                <w:szCs w:val="24"/>
                <w:lang w:val="en-IN" w:eastAsia="en-IN"/>
                <w14:ligatures w14:val="none"/>
              </w:rPr>
            </w:pPr>
            <w:r w:rsidRPr="005E4A6B">
              <w:rPr>
                <w:rFonts w:eastAsia="Times New Roman" w:cs="Times New Roman"/>
                <w:b/>
                <w:bCs/>
                <w:kern w:val="0"/>
                <w:szCs w:val="24"/>
                <w:lang w:val="en-IN" w:eastAsia="en-IN"/>
                <w14:ligatures w14:val="none"/>
              </w:rPr>
              <w:t>Month 4</w:t>
            </w:r>
          </w:p>
        </w:tc>
        <w:tc>
          <w:tcPr>
            <w:tcW w:w="0" w:type="auto"/>
            <w:tcBorders>
              <w:top w:val="single" w:sz="6" w:space="0" w:color="auto"/>
              <w:left w:val="single" w:sz="6" w:space="0" w:color="auto"/>
              <w:bottom w:val="single" w:sz="6" w:space="0" w:color="auto"/>
              <w:right w:val="single" w:sz="2" w:space="0" w:color="auto"/>
            </w:tcBorders>
            <w:vAlign w:val="bottom"/>
            <w:hideMark/>
          </w:tcPr>
          <w:p w14:paraId="4A7FCF0C" w14:textId="77777777" w:rsidR="0064448C" w:rsidRPr="005E4A6B" w:rsidRDefault="0064448C" w:rsidP="0024536F">
            <w:pPr>
              <w:spacing w:after="0"/>
              <w:rPr>
                <w:rFonts w:eastAsia="Times New Roman" w:cs="Times New Roman"/>
                <w:b/>
                <w:bCs/>
                <w:kern w:val="0"/>
                <w:szCs w:val="24"/>
                <w:lang w:val="en-IN" w:eastAsia="en-IN"/>
                <w14:ligatures w14:val="none"/>
              </w:rPr>
            </w:pPr>
            <w:r w:rsidRPr="005E4A6B">
              <w:rPr>
                <w:rFonts w:eastAsia="Times New Roman" w:cs="Times New Roman"/>
                <w:b/>
                <w:bCs/>
                <w:kern w:val="0"/>
                <w:szCs w:val="24"/>
                <w:lang w:val="en-IN" w:eastAsia="en-IN"/>
                <w14:ligatures w14:val="none"/>
              </w:rPr>
              <w:t>Month 5</w:t>
            </w:r>
          </w:p>
        </w:tc>
        <w:tc>
          <w:tcPr>
            <w:tcW w:w="0" w:type="auto"/>
            <w:tcBorders>
              <w:top w:val="single" w:sz="6" w:space="0" w:color="auto"/>
              <w:left w:val="single" w:sz="6" w:space="0" w:color="auto"/>
              <w:bottom w:val="single" w:sz="6" w:space="0" w:color="auto"/>
              <w:right w:val="single" w:sz="6" w:space="0" w:color="auto"/>
            </w:tcBorders>
            <w:vAlign w:val="bottom"/>
            <w:hideMark/>
          </w:tcPr>
          <w:p w14:paraId="2436D142" w14:textId="77777777" w:rsidR="0064448C" w:rsidRPr="005E4A6B" w:rsidRDefault="0064448C" w:rsidP="0024536F">
            <w:pPr>
              <w:spacing w:after="0"/>
              <w:rPr>
                <w:rFonts w:eastAsia="Times New Roman" w:cs="Times New Roman"/>
                <w:b/>
                <w:bCs/>
                <w:kern w:val="0"/>
                <w:szCs w:val="24"/>
                <w:lang w:val="en-IN" w:eastAsia="en-IN"/>
                <w14:ligatures w14:val="none"/>
              </w:rPr>
            </w:pPr>
            <w:r w:rsidRPr="005E4A6B">
              <w:rPr>
                <w:rFonts w:eastAsia="Times New Roman" w:cs="Times New Roman"/>
                <w:b/>
                <w:bCs/>
                <w:kern w:val="0"/>
                <w:szCs w:val="24"/>
                <w:lang w:val="en-IN" w:eastAsia="en-IN"/>
                <w14:ligatures w14:val="none"/>
              </w:rPr>
              <w:t>Month 6</w:t>
            </w:r>
          </w:p>
        </w:tc>
      </w:tr>
      <w:tr w:rsidR="005E4A6B" w:rsidRPr="005E4A6B" w14:paraId="31EBD78E" w14:textId="77777777" w:rsidTr="0024536F">
        <w:trPr>
          <w:tblCellSpacing w:w="15" w:type="dxa"/>
        </w:trPr>
        <w:tc>
          <w:tcPr>
            <w:tcW w:w="0" w:type="auto"/>
            <w:tcBorders>
              <w:top w:val="single" w:sz="2" w:space="0" w:color="auto"/>
              <w:left w:val="single" w:sz="6" w:space="0" w:color="auto"/>
              <w:bottom w:val="single" w:sz="6" w:space="0" w:color="auto"/>
              <w:right w:val="single" w:sz="2" w:space="0" w:color="auto"/>
            </w:tcBorders>
            <w:vAlign w:val="bottom"/>
            <w:hideMark/>
          </w:tcPr>
          <w:p w14:paraId="2624E482" w14:textId="77777777" w:rsidR="0064448C" w:rsidRPr="005E4A6B" w:rsidRDefault="0064448C" w:rsidP="0024536F">
            <w:pPr>
              <w:spacing w:after="0"/>
              <w:rPr>
                <w:rFonts w:eastAsia="Times New Roman" w:cs="Times New Roman"/>
                <w:kern w:val="0"/>
                <w:szCs w:val="24"/>
                <w:lang w:val="en-IN" w:eastAsia="en-IN"/>
                <w14:ligatures w14:val="none"/>
              </w:rPr>
            </w:pPr>
            <w:r w:rsidRPr="005E4A6B">
              <w:rPr>
                <w:rFonts w:eastAsia="Times New Roman" w:cs="Times New Roman"/>
                <w:kern w:val="0"/>
                <w:szCs w:val="24"/>
                <w:lang w:val="en-IN" w:eastAsia="en-IN"/>
                <w14:ligatures w14:val="none"/>
              </w:rPr>
              <w:t>Literature Review</w:t>
            </w:r>
          </w:p>
        </w:tc>
        <w:tc>
          <w:tcPr>
            <w:tcW w:w="0" w:type="auto"/>
            <w:tcBorders>
              <w:top w:val="single" w:sz="2" w:space="0" w:color="auto"/>
              <w:left w:val="single" w:sz="6" w:space="0" w:color="auto"/>
              <w:bottom w:val="single" w:sz="6" w:space="0" w:color="auto"/>
              <w:right w:val="single" w:sz="2" w:space="0" w:color="auto"/>
            </w:tcBorders>
            <w:shd w:val="clear" w:color="auto" w:fill="FBE4D5" w:themeFill="accent2" w:themeFillTint="33"/>
            <w:vAlign w:val="bottom"/>
            <w:hideMark/>
          </w:tcPr>
          <w:p w14:paraId="705F1C1A" w14:textId="77777777" w:rsidR="0064448C" w:rsidRPr="005E4A6B" w:rsidRDefault="0064448C" w:rsidP="0024536F">
            <w:pPr>
              <w:spacing w:after="0"/>
              <w:rPr>
                <w:rFonts w:eastAsia="Times New Roman" w:cs="Times New Roman"/>
                <w:kern w:val="0"/>
                <w:szCs w:val="24"/>
                <w:lang w:val="en-IN" w:eastAsia="en-IN"/>
                <w14:ligatures w14:val="none"/>
              </w:rPr>
            </w:pPr>
            <w:r w:rsidRPr="005E4A6B">
              <w:rPr>
                <w:rFonts w:ascii="Segoe UI Symbol" w:eastAsia="Times New Roman" w:hAnsi="Segoe UI Symbol" w:cs="Segoe UI Symbol"/>
                <w:kern w:val="0"/>
                <w:szCs w:val="24"/>
                <w:lang w:val="en-IN" w:eastAsia="en-IN"/>
                <w14:ligatures w14:val="none"/>
              </w:rPr>
              <w:t>✓</w:t>
            </w:r>
          </w:p>
        </w:tc>
        <w:tc>
          <w:tcPr>
            <w:tcW w:w="0" w:type="auto"/>
            <w:tcBorders>
              <w:top w:val="single" w:sz="2" w:space="0" w:color="auto"/>
              <w:left w:val="single" w:sz="6" w:space="0" w:color="auto"/>
              <w:bottom w:val="single" w:sz="6" w:space="0" w:color="auto"/>
              <w:right w:val="single" w:sz="2" w:space="0" w:color="auto"/>
            </w:tcBorders>
            <w:shd w:val="clear" w:color="auto" w:fill="FBE4D5" w:themeFill="accent2" w:themeFillTint="33"/>
            <w:vAlign w:val="bottom"/>
            <w:hideMark/>
          </w:tcPr>
          <w:p w14:paraId="0BC5F939" w14:textId="77777777" w:rsidR="0064448C" w:rsidRPr="005E4A6B" w:rsidRDefault="0064448C" w:rsidP="0024536F">
            <w:pPr>
              <w:spacing w:after="0"/>
              <w:rPr>
                <w:rFonts w:eastAsia="Times New Roman" w:cs="Times New Roman"/>
                <w:kern w:val="0"/>
                <w:szCs w:val="24"/>
                <w:lang w:val="en-IN" w:eastAsia="en-IN"/>
                <w14:ligatures w14:val="none"/>
              </w:rPr>
            </w:pPr>
            <w:r w:rsidRPr="005E4A6B">
              <w:rPr>
                <w:rFonts w:ascii="Segoe UI Symbol" w:eastAsia="Times New Roman" w:hAnsi="Segoe UI Symbol" w:cs="Segoe UI Symbol"/>
                <w:kern w:val="0"/>
                <w:szCs w:val="24"/>
                <w:lang w:val="en-IN" w:eastAsia="en-IN"/>
                <w14:ligatures w14:val="none"/>
              </w:rPr>
              <w:t>✓</w:t>
            </w:r>
          </w:p>
        </w:tc>
        <w:tc>
          <w:tcPr>
            <w:tcW w:w="0" w:type="auto"/>
            <w:tcBorders>
              <w:top w:val="single" w:sz="2" w:space="0" w:color="auto"/>
              <w:left w:val="single" w:sz="6" w:space="0" w:color="auto"/>
              <w:bottom w:val="single" w:sz="6" w:space="0" w:color="auto"/>
              <w:right w:val="single" w:sz="2" w:space="0" w:color="auto"/>
            </w:tcBorders>
            <w:vAlign w:val="bottom"/>
            <w:hideMark/>
          </w:tcPr>
          <w:p w14:paraId="44F6C936" w14:textId="77777777" w:rsidR="0064448C" w:rsidRPr="005E4A6B" w:rsidRDefault="0064448C" w:rsidP="0024536F">
            <w:pPr>
              <w:spacing w:after="0"/>
              <w:rPr>
                <w:rFonts w:eastAsia="Times New Roman" w:cs="Times New Roman"/>
                <w:kern w:val="0"/>
                <w:szCs w:val="24"/>
                <w:lang w:val="en-IN" w:eastAsia="en-IN"/>
                <w14:ligatures w14:val="none"/>
              </w:rPr>
            </w:pPr>
          </w:p>
        </w:tc>
        <w:tc>
          <w:tcPr>
            <w:tcW w:w="0" w:type="auto"/>
            <w:tcBorders>
              <w:top w:val="single" w:sz="2" w:space="0" w:color="auto"/>
              <w:left w:val="single" w:sz="6" w:space="0" w:color="auto"/>
              <w:bottom w:val="single" w:sz="6" w:space="0" w:color="auto"/>
              <w:right w:val="single" w:sz="2" w:space="0" w:color="auto"/>
            </w:tcBorders>
            <w:vAlign w:val="bottom"/>
            <w:hideMark/>
          </w:tcPr>
          <w:p w14:paraId="4A91FDB9" w14:textId="77777777" w:rsidR="0064448C" w:rsidRPr="005E4A6B" w:rsidRDefault="0064448C" w:rsidP="0024536F">
            <w:pPr>
              <w:spacing w:after="0"/>
              <w:rPr>
                <w:rFonts w:eastAsia="Times New Roman" w:cs="Times New Roman"/>
                <w:kern w:val="0"/>
                <w:szCs w:val="24"/>
                <w:lang w:val="en-IN" w:eastAsia="en-IN"/>
                <w14:ligatures w14:val="none"/>
              </w:rPr>
            </w:pPr>
          </w:p>
        </w:tc>
        <w:tc>
          <w:tcPr>
            <w:tcW w:w="0" w:type="auto"/>
            <w:tcBorders>
              <w:top w:val="single" w:sz="2" w:space="0" w:color="auto"/>
              <w:left w:val="single" w:sz="6" w:space="0" w:color="auto"/>
              <w:bottom w:val="single" w:sz="6" w:space="0" w:color="auto"/>
              <w:right w:val="single" w:sz="2" w:space="0" w:color="auto"/>
            </w:tcBorders>
            <w:vAlign w:val="bottom"/>
            <w:hideMark/>
          </w:tcPr>
          <w:p w14:paraId="5DBF8BA1" w14:textId="77777777" w:rsidR="0064448C" w:rsidRPr="005E4A6B" w:rsidRDefault="0064448C" w:rsidP="0024536F">
            <w:pPr>
              <w:spacing w:after="0"/>
              <w:rPr>
                <w:rFonts w:eastAsia="Times New Roman" w:cs="Times New Roman"/>
                <w:kern w:val="0"/>
                <w:szCs w:val="24"/>
                <w:lang w:val="en-IN" w:eastAsia="en-IN"/>
                <w14:ligatures w14:val="none"/>
              </w:rPr>
            </w:pPr>
          </w:p>
        </w:tc>
        <w:tc>
          <w:tcPr>
            <w:tcW w:w="0" w:type="auto"/>
            <w:tcBorders>
              <w:top w:val="single" w:sz="2" w:space="0" w:color="auto"/>
              <w:left w:val="single" w:sz="6" w:space="0" w:color="auto"/>
              <w:bottom w:val="single" w:sz="6" w:space="0" w:color="auto"/>
              <w:right w:val="single" w:sz="6" w:space="0" w:color="auto"/>
            </w:tcBorders>
            <w:vAlign w:val="bottom"/>
            <w:hideMark/>
          </w:tcPr>
          <w:p w14:paraId="185C8F22" w14:textId="77777777" w:rsidR="0064448C" w:rsidRPr="005E4A6B" w:rsidRDefault="0064448C" w:rsidP="0024536F">
            <w:pPr>
              <w:spacing w:after="0"/>
              <w:rPr>
                <w:rFonts w:eastAsia="Times New Roman" w:cs="Times New Roman"/>
                <w:kern w:val="0"/>
                <w:szCs w:val="24"/>
                <w:lang w:val="en-IN" w:eastAsia="en-IN"/>
                <w14:ligatures w14:val="none"/>
              </w:rPr>
            </w:pPr>
          </w:p>
        </w:tc>
      </w:tr>
      <w:tr w:rsidR="005E4A6B" w:rsidRPr="005E4A6B" w14:paraId="19579B22" w14:textId="77777777" w:rsidTr="0024536F">
        <w:trPr>
          <w:tblCellSpacing w:w="15" w:type="dxa"/>
        </w:trPr>
        <w:tc>
          <w:tcPr>
            <w:tcW w:w="0" w:type="auto"/>
            <w:tcBorders>
              <w:top w:val="single" w:sz="2" w:space="0" w:color="auto"/>
              <w:left w:val="single" w:sz="6" w:space="0" w:color="auto"/>
              <w:bottom w:val="single" w:sz="6" w:space="0" w:color="auto"/>
              <w:right w:val="single" w:sz="2" w:space="0" w:color="auto"/>
            </w:tcBorders>
            <w:vAlign w:val="bottom"/>
            <w:hideMark/>
          </w:tcPr>
          <w:p w14:paraId="3FB93203" w14:textId="77777777" w:rsidR="0064448C" w:rsidRPr="005E4A6B" w:rsidRDefault="0064448C" w:rsidP="0024536F">
            <w:pPr>
              <w:spacing w:after="0"/>
              <w:rPr>
                <w:rFonts w:eastAsia="Times New Roman" w:cs="Times New Roman"/>
                <w:kern w:val="0"/>
                <w:szCs w:val="24"/>
                <w:lang w:val="en-IN" w:eastAsia="en-IN"/>
                <w14:ligatures w14:val="none"/>
              </w:rPr>
            </w:pPr>
            <w:r w:rsidRPr="005E4A6B">
              <w:rPr>
                <w:rFonts w:eastAsia="Times New Roman" w:cs="Times New Roman"/>
                <w:kern w:val="0"/>
                <w:szCs w:val="24"/>
                <w:lang w:val="en-IN" w:eastAsia="en-IN"/>
                <w14:ligatures w14:val="none"/>
              </w:rPr>
              <w:t>Data Collection</w:t>
            </w:r>
          </w:p>
        </w:tc>
        <w:tc>
          <w:tcPr>
            <w:tcW w:w="0" w:type="auto"/>
            <w:tcBorders>
              <w:top w:val="single" w:sz="2" w:space="0" w:color="auto"/>
              <w:left w:val="single" w:sz="6" w:space="0" w:color="auto"/>
              <w:bottom w:val="single" w:sz="6" w:space="0" w:color="auto"/>
              <w:right w:val="single" w:sz="2" w:space="0" w:color="auto"/>
            </w:tcBorders>
            <w:vAlign w:val="bottom"/>
            <w:hideMark/>
          </w:tcPr>
          <w:p w14:paraId="3EC0653F" w14:textId="77777777" w:rsidR="0064448C" w:rsidRPr="005E4A6B" w:rsidRDefault="0064448C" w:rsidP="0024536F">
            <w:pPr>
              <w:spacing w:after="0"/>
              <w:rPr>
                <w:rFonts w:eastAsia="Times New Roman" w:cs="Times New Roman"/>
                <w:kern w:val="0"/>
                <w:szCs w:val="24"/>
                <w:lang w:val="en-IN" w:eastAsia="en-IN"/>
                <w14:ligatures w14:val="none"/>
              </w:rPr>
            </w:pPr>
          </w:p>
        </w:tc>
        <w:tc>
          <w:tcPr>
            <w:tcW w:w="0" w:type="auto"/>
            <w:tcBorders>
              <w:top w:val="single" w:sz="2" w:space="0" w:color="auto"/>
              <w:left w:val="single" w:sz="6" w:space="0" w:color="auto"/>
              <w:bottom w:val="single" w:sz="6" w:space="0" w:color="auto"/>
              <w:right w:val="single" w:sz="2" w:space="0" w:color="auto"/>
            </w:tcBorders>
            <w:shd w:val="clear" w:color="auto" w:fill="D5DCE4" w:themeFill="text2" w:themeFillTint="33"/>
            <w:vAlign w:val="bottom"/>
            <w:hideMark/>
          </w:tcPr>
          <w:p w14:paraId="75F8F8A7" w14:textId="77777777" w:rsidR="0064448C" w:rsidRPr="005E4A6B" w:rsidRDefault="0064448C" w:rsidP="0024536F">
            <w:pPr>
              <w:spacing w:after="0"/>
              <w:rPr>
                <w:rFonts w:eastAsia="Times New Roman" w:cs="Times New Roman"/>
                <w:kern w:val="0"/>
                <w:szCs w:val="24"/>
                <w:lang w:val="en-IN" w:eastAsia="en-IN"/>
                <w14:ligatures w14:val="none"/>
              </w:rPr>
            </w:pPr>
            <w:r w:rsidRPr="005E4A6B">
              <w:rPr>
                <w:rFonts w:ascii="Segoe UI Symbol" w:eastAsia="Times New Roman" w:hAnsi="Segoe UI Symbol" w:cs="Segoe UI Symbol"/>
                <w:kern w:val="0"/>
                <w:szCs w:val="24"/>
                <w:lang w:val="en-IN" w:eastAsia="en-IN"/>
                <w14:ligatures w14:val="none"/>
              </w:rPr>
              <w:t>✓</w:t>
            </w:r>
          </w:p>
        </w:tc>
        <w:tc>
          <w:tcPr>
            <w:tcW w:w="0" w:type="auto"/>
            <w:tcBorders>
              <w:top w:val="single" w:sz="2" w:space="0" w:color="auto"/>
              <w:left w:val="single" w:sz="6" w:space="0" w:color="auto"/>
              <w:bottom w:val="single" w:sz="6" w:space="0" w:color="auto"/>
              <w:right w:val="single" w:sz="2" w:space="0" w:color="auto"/>
            </w:tcBorders>
            <w:shd w:val="clear" w:color="auto" w:fill="D5DCE4" w:themeFill="text2" w:themeFillTint="33"/>
            <w:vAlign w:val="bottom"/>
            <w:hideMark/>
          </w:tcPr>
          <w:p w14:paraId="6B68058B" w14:textId="77777777" w:rsidR="0064448C" w:rsidRPr="005E4A6B" w:rsidRDefault="0064448C" w:rsidP="0024536F">
            <w:pPr>
              <w:spacing w:after="0"/>
              <w:rPr>
                <w:rFonts w:eastAsia="Times New Roman" w:cs="Times New Roman"/>
                <w:kern w:val="0"/>
                <w:szCs w:val="24"/>
                <w:lang w:val="en-IN" w:eastAsia="en-IN"/>
                <w14:ligatures w14:val="none"/>
              </w:rPr>
            </w:pPr>
            <w:r w:rsidRPr="005E4A6B">
              <w:rPr>
                <w:rFonts w:ascii="Segoe UI Symbol" w:eastAsia="Times New Roman" w:hAnsi="Segoe UI Symbol" w:cs="Segoe UI Symbol"/>
                <w:kern w:val="0"/>
                <w:szCs w:val="24"/>
                <w:lang w:val="en-IN" w:eastAsia="en-IN"/>
                <w14:ligatures w14:val="none"/>
              </w:rPr>
              <w:t>✓</w:t>
            </w:r>
          </w:p>
        </w:tc>
        <w:tc>
          <w:tcPr>
            <w:tcW w:w="0" w:type="auto"/>
            <w:tcBorders>
              <w:top w:val="single" w:sz="2" w:space="0" w:color="auto"/>
              <w:left w:val="single" w:sz="6" w:space="0" w:color="auto"/>
              <w:bottom w:val="single" w:sz="6" w:space="0" w:color="auto"/>
              <w:right w:val="single" w:sz="2" w:space="0" w:color="auto"/>
            </w:tcBorders>
            <w:vAlign w:val="bottom"/>
            <w:hideMark/>
          </w:tcPr>
          <w:p w14:paraId="10A98E79" w14:textId="77777777" w:rsidR="0064448C" w:rsidRPr="005E4A6B" w:rsidRDefault="0064448C" w:rsidP="0024536F">
            <w:pPr>
              <w:spacing w:after="0"/>
              <w:rPr>
                <w:rFonts w:eastAsia="Times New Roman" w:cs="Times New Roman"/>
                <w:kern w:val="0"/>
                <w:szCs w:val="24"/>
                <w:lang w:val="en-IN" w:eastAsia="en-IN"/>
                <w14:ligatures w14:val="none"/>
              </w:rPr>
            </w:pPr>
          </w:p>
        </w:tc>
        <w:tc>
          <w:tcPr>
            <w:tcW w:w="0" w:type="auto"/>
            <w:tcBorders>
              <w:top w:val="single" w:sz="2" w:space="0" w:color="auto"/>
              <w:left w:val="single" w:sz="6" w:space="0" w:color="auto"/>
              <w:bottom w:val="single" w:sz="6" w:space="0" w:color="auto"/>
              <w:right w:val="single" w:sz="2" w:space="0" w:color="auto"/>
            </w:tcBorders>
            <w:vAlign w:val="bottom"/>
            <w:hideMark/>
          </w:tcPr>
          <w:p w14:paraId="53CB7DDD" w14:textId="77777777" w:rsidR="0064448C" w:rsidRPr="005E4A6B" w:rsidRDefault="0064448C" w:rsidP="0024536F">
            <w:pPr>
              <w:spacing w:after="0"/>
              <w:rPr>
                <w:rFonts w:eastAsia="Times New Roman" w:cs="Times New Roman"/>
                <w:kern w:val="0"/>
                <w:szCs w:val="24"/>
                <w:lang w:val="en-IN" w:eastAsia="en-IN"/>
                <w14:ligatures w14:val="none"/>
              </w:rPr>
            </w:pPr>
          </w:p>
        </w:tc>
        <w:tc>
          <w:tcPr>
            <w:tcW w:w="0" w:type="auto"/>
            <w:tcBorders>
              <w:top w:val="single" w:sz="2" w:space="0" w:color="auto"/>
              <w:left w:val="single" w:sz="6" w:space="0" w:color="auto"/>
              <w:bottom w:val="single" w:sz="6" w:space="0" w:color="auto"/>
              <w:right w:val="single" w:sz="6" w:space="0" w:color="auto"/>
            </w:tcBorders>
            <w:vAlign w:val="bottom"/>
            <w:hideMark/>
          </w:tcPr>
          <w:p w14:paraId="40A8732F" w14:textId="77777777" w:rsidR="0064448C" w:rsidRPr="005E4A6B" w:rsidRDefault="0064448C" w:rsidP="0024536F">
            <w:pPr>
              <w:spacing w:after="0"/>
              <w:rPr>
                <w:rFonts w:eastAsia="Times New Roman" w:cs="Times New Roman"/>
                <w:kern w:val="0"/>
                <w:szCs w:val="24"/>
                <w:lang w:val="en-IN" w:eastAsia="en-IN"/>
                <w14:ligatures w14:val="none"/>
              </w:rPr>
            </w:pPr>
          </w:p>
        </w:tc>
      </w:tr>
      <w:tr w:rsidR="005E4A6B" w:rsidRPr="005E4A6B" w14:paraId="204C3FE1" w14:textId="77777777" w:rsidTr="0024536F">
        <w:trPr>
          <w:tblCellSpacing w:w="15" w:type="dxa"/>
        </w:trPr>
        <w:tc>
          <w:tcPr>
            <w:tcW w:w="0" w:type="auto"/>
            <w:tcBorders>
              <w:top w:val="single" w:sz="2" w:space="0" w:color="auto"/>
              <w:left w:val="single" w:sz="6" w:space="0" w:color="auto"/>
              <w:bottom w:val="single" w:sz="6" w:space="0" w:color="auto"/>
              <w:right w:val="single" w:sz="2" w:space="0" w:color="auto"/>
            </w:tcBorders>
            <w:vAlign w:val="bottom"/>
            <w:hideMark/>
          </w:tcPr>
          <w:p w14:paraId="50E71EA6" w14:textId="77777777" w:rsidR="0064448C" w:rsidRPr="005E4A6B" w:rsidRDefault="0064448C" w:rsidP="0024536F">
            <w:pPr>
              <w:spacing w:after="0"/>
              <w:rPr>
                <w:rFonts w:eastAsia="Times New Roman" w:cs="Times New Roman"/>
                <w:kern w:val="0"/>
                <w:szCs w:val="24"/>
                <w:lang w:val="en-IN" w:eastAsia="en-IN"/>
                <w14:ligatures w14:val="none"/>
              </w:rPr>
            </w:pPr>
            <w:r w:rsidRPr="005E4A6B">
              <w:rPr>
                <w:rFonts w:eastAsia="Times New Roman" w:cs="Times New Roman"/>
                <w:kern w:val="0"/>
                <w:szCs w:val="24"/>
                <w:lang w:val="en-IN" w:eastAsia="en-IN"/>
                <w14:ligatures w14:val="none"/>
              </w:rPr>
              <w:t>Data Analysis</w:t>
            </w:r>
          </w:p>
        </w:tc>
        <w:tc>
          <w:tcPr>
            <w:tcW w:w="0" w:type="auto"/>
            <w:tcBorders>
              <w:top w:val="single" w:sz="2" w:space="0" w:color="auto"/>
              <w:left w:val="single" w:sz="6" w:space="0" w:color="auto"/>
              <w:bottom w:val="single" w:sz="6" w:space="0" w:color="auto"/>
              <w:right w:val="single" w:sz="2" w:space="0" w:color="auto"/>
            </w:tcBorders>
            <w:vAlign w:val="bottom"/>
            <w:hideMark/>
          </w:tcPr>
          <w:p w14:paraId="4D8FA217" w14:textId="77777777" w:rsidR="0064448C" w:rsidRPr="005E4A6B" w:rsidRDefault="0064448C" w:rsidP="0024536F">
            <w:pPr>
              <w:spacing w:after="0"/>
              <w:rPr>
                <w:rFonts w:eastAsia="Times New Roman" w:cs="Times New Roman"/>
                <w:kern w:val="0"/>
                <w:szCs w:val="24"/>
                <w:lang w:val="en-IN" w:eastAsia="en-IN"/>
                <w14:ligatures w14:val="none"/>
              </w:rPr>
            </w:pPr>
          </w:p>
        </w:tc>
        <w:tc>
          <w:tcPr>
            <w:tcW w:w="0" w:type="auto"/>
            <w:tcBorders>
              <w:top w:val="single" w:sz="2" w:space="0" w:color="auto"/>
              <w:left w:val="single" w:sz="6" w:space="0" w:color="auto"/>
              <w:bottom w:val="single" w:sz="6" w:space="0" w:color="auto"/>
              <w:right w:val="single" w:sz="2" w:space="0" w:color="auto"/>
            </w:tcBorders>
            <w:vAlign w:val="bottom"/>
            <w:hideMark/>
          </w:tcPr>
          <w:p w14:paraId="1A4A39C1" w14:textId="77777777" w:rsidR="0064448C" w:rsidRPr="005E4A6B" w:rsidRDefault="0064448C" w:rsidP="0024536F">
            <w:pPr>
              <w:spacing w:after="0"/>
              <w:rPr>
                <w:rFonts w:eastAsia="Times New Roman" w:cs="Times New Roman"/>
                <w:kern w:val="0"/>
                <w:szCs w:val="24"/>
                <w:lang w:val="en-IN" w:eastAsia="en-IN"/>
                <w14:ligatures w14:val="none"/>
              </w:rPr>
            </w:pPr>
          </w:p>
        </w:tc>
        <w:tc>
          <w:tcPr>
            <w:tcW w:w="0" w:type="auto"/>
            <w:tcBorders>
              <w:top w:val="single" w:sz="2" w:space="0" w:color="auto"/>
              <w:left w:val="single" w:sz="6" w:space="0" w:color="auto"/>
              <w:bottom w:val="single" w:sz="6" w:space="0" w:color="auto"/>
              <w:right w:val="single" w:sz="2" w:space="0" w:color="auto"/>
            </w:tcBorders>
            <w:shd w:val="clear" w:color="auto" w:fill="F4B083" w:themeFill="accent2" w:themeFillTint="99"/>
            <w:vAlign w:val="bottom"/>
            <w:hideMark/>
          </w:tcPr>
          <w:p w14:paraId="2C965C15" w14:textId="77777777" w:rsidR="0064448C" w:rsidRPr="005E4A6B" w:rsidRDefault="0064448C" w:rsidP="0024536F">
            <w:pPr>
              <w:spacing w:after="0"/>
              <w:rPr>
                <w:rFonts w:eastAsia="Times New Roman" w:cs="Times New Roman"/>
                <w:kern w:val="0"/>
                <w:szCs w:val="24"/>
                <w:lang w:val="en-IN" w:eastAsia="en-IN"/>
                <w14:ligatures w14:val="none"/>
              </w:rPr>
            </w:pPr>
            <w:r w:rsidRPr="005E4A6B">
              <w:rPr>
                <w:rFonts w:ascii="Segoe UI Symbol" w:eastAsia="Times New Roman" w:hAnsi="Segoe UI Symbol" w:cs="Segoe UI Symbol"/>
                <w:kern w:val="0"/>
                <w:szCs w:val="24"/>
                <w:lang w:val="en-IN" w:eastAsia="en-IN"/>
                <w14:ligatures w14:val="none"/>
              </w:rPr>
              <w:t>✓</w:t>
            </w:r>
          </w:p>
        </w:tc>
        <w:tc>
          <w:tcPr>
            <w:tcW w:w="0" w:type="auto"/>
            <w:tcBorders>
              <w:top w:val="single" w:sz="2" w:space="0" w:color="auto"/>
              <w:left w:val="single" w:sz="6" w:space="0" w:color="auto"/>
              <w:bottom w:val="single" w:sz="6" w:space="0" w:color="auto"/>
              <w:right w:val="single" w:sz="2" w:space="0" w:color="auto"/>
            </w:tcBorders>
            <w:shd w:val="clear" w:color="auto" w:fill="F4B083" w:themeFill="accent2" w:themeFillTint="99"/>
            <w:vAlign w:val="bottom"/>
            <w:hideMark/>
          </w:tcPr>
          <w:p w14:paraId="1F576999" w14:textId="77777777" w:rsidR="0064448C" w:rsidRPr="005E4A6B" w:rsidRDefault="0064448C" w:rsidP="0024536F">
            <w:pPr>
              <w:spacing w:after="0"/>
              <w:rPr>
                <w:rFonts w:eastAsia="Times New Roman" w:cs="Times New Roman"/>
                <w:kern w:val="0"/>
                <w:szCs w:val="24"/>
                <w:lang w:val="en-IN" w:eastAsia="en-IN"/>
                <w14:ligatures w14:val="none"/>
              </w:rPr>
            </w:pPr>
            <w:r w:rsidRPr="005E4A6B">
              <w:rPr>
                <w:rFonts w:ascii="Segoe UI Symbol" w:eastAsia="Times New Roman" w:hAnsi="Segoe UI Symbol" w:cs="Segoe UI Symbol"/>
                <w:kern w:val="0"/>
                <w:szCs w:val="24"/>
                <w:lang w:val="en-IN" w:eastAsia="en-IN"/>
                <w14:ligatures w14:val="none"/>
              </w:rPr>
              <w:t>✓</w:t>
            </w:r>
          </w:p>
        </w:tc>
        <w:tc>
          <w:tcPr>
            <w:tcW w:w="0" w:type="auto"/>
            <w:tcBorders>
              <w:top w:val="single" w:sz="2" w:space="0" w:color="auto"/>
              <w:left w:val="single" w:sz="6" w:space="0" w:color="auto"/>
              <w:bottom w:val="single" w:sz="6" w:space="0" w:color="auto"/>
              <w:right w:val="single" w:sz="2" w:space="0" w:color="auto"/>
            </w:tcBorders>
            <w:vAlign w:val="bottom"/>
            <w:hideMark/>
          </w:tcPr>
          <w:p w14:paraId="777ACF7F" w14:textId="77777777" w:rsidR="0064448C" w:rsidRPr="005E4A6B" w:rsidRDefault="0064448C" w:rsidP="0024536F">
            <w:pPr>
              <w:spacing w:after="0"/>
              <w:rPr>
                <w:rFonts w:eastAsia="Times New Roman" w:cs="Times New Roman"/>
                <w:kern w:val="0"/>
                <w:szCs w:val="24"/>
                <w:lang w:val="en-IN" w:eastAsia="en-IN"/>
                <w14:ligatures w14:val="none"/>
              </w:rPr>
            </w:pPr>
          </w:p>
        </w:tc>
        <w:tc>
          <w:tcPr>
            <w:tcW w:w="0" w:type="auto"/>
            <w:tcBorders>
              <w:top w:val="single" w:sz="2" w:space="0" w:color="auto"/>
              <w:left w:val="single" w:sz="6" w:space="0" w:color="auto"/>
              <w:bottom w:val="single" w:sz="6" w:space="0" w:color="auto"/>
              <w:right w:val="single" w:sz="6" w:space="0" w:color="auto"/>
            </w:tcBorders>
            <w:vAlign w:val="bottom"/>
            <w:hideMark/>
          </w:tcPr>
          <w:p w14:paraId="3D772ED4" w14:textId="77777777" w:rsidR="0064448C" w:rsidRPr="005E4A6B" w:rsidRDefault="0064448C" w:rsidP="0024536F">
            <w:pPr>
              <w:spacing w:after="0"/>
              <w:rPr>
                <w:rFonts w:eastAsia="Times New Roman" w:cs="Times New Roman"/>
                <w:kern w:val="0"/>
                <w:szCs w:val="24"/>
                <w:lang w:val="en-IN" w:eastAsia="en-IN"/>
                <w14:ligatures w14:val="none"/>
              </w:rPr>
            </w:pPr>
          </w:p>
        </w:tc>
      </w:tr>
      <w:tr w:rsidR="005E4A6B" w:rsidRPr="005E4A6B" w14:paraId="052C92C4" w14:textId="77777777" w:rsidTr="0024536F">
        <w:trPr>
          <w:tblCellSpacing w:w="15" w:type="dxa"/>
        </w:trPr>
        <w:tc>
          <w:tcPr>
            <w:tcW w:w="0" w:type="auto"/>
            <w:tcBorders>
              <w:top w:val="single" w:sz="2" w:space="0" w:color="auto"/>
              <w:left w:val="single" w:sz="6" w:space="0" w:color="auto"/>
              <w:bottom w:val="single" w:sz="6" w:space="0" w:color="auto"/>
              <w:right w:val="single" w:sz="2" w:space="0" w:color="auto"/>
            </w:tcBorders>
            <w:vAlign w:val="bottom"/>
            <w:hideMark/>
          </w:tcPr>
          <w:p w14:paraId="283B4B72" w14:textId="77777777" w:rsidR="0064448C" w:rsidRPr="005E4A6B" w:rsidRDefault="0064448C" w:rsidP="0024536F">
            <w:pPr>
              <w:spacing w:after="0"/>
              <w:rPr>
                <w:rFonts w:eastAsia="Times New Roman" w:cs="Times New Roman"/>
                <w:kern w:val="0"/>
                <w:szCs w:val="24"/>
                <w:lang w:val="en-IN" w:eastAsia="en-IN"/>
                <w14:ligatures w14:val="none"/>
              </w:rPr>
            </w:pPr>
            <w:r w:rsidRPr="005E4A6B">
              <w:rPr>
                <w:rFonts w:eastAsia="Times New Roman" w:cs="Times New Roman"/>
                <w:kern w:val="0"/>
                <w:szCs w:val="24"/>
                <w:lang w:val="en-IN" w:eastAsia="en-IN"/>
                <w14:ligatures w14:val="none"/>
              </w:rPr>
              <w:t>Interpretation and Conclusion</w:t>
            </w:r>
          </w:p>
        </w:tc>
        <w:tc>
          <w:tcPr>
            <w:tcW w:w="0" w:type="auto"/>
            <w:tcBorders>
              <w:top w:val="single" w:sz="2" w:space="0" w:color="auto"/>
              <w:left w:val="single" w:sz="6" w:space="0" w:color="auto"/>
              <w:bottom w:val="single" w:sz="6" w:space="0" w:color="auto"/>
              <w:right w:val="single" w:sz="2" w:space="0" w:color="auto"/>
            </w:tcBorders>
            <w:vAlign w:val="bottom"/>
            <w:hideMark/>
          </w:tcPr>
          <w:p w14:paraId="05CA0A71" w14:textId="77777777" w:rsidR="0064448C" w:rsidRPr="005E4A6B" w:rsidRDefault="0064448C" w:rsidP="0024536F">
            <w:pPr>
              <w:spacing w:after="0"/>
              <w:rPr>
                <w:rFonts w:eastAsia="Times New Roman" w:cs="Times New Roman"/>
                <w:kern w:val="0"/>
                <w:szCs w:val="24"/>
                <w:lang w:val="en-IN" w:eastAsia="en-IN"/>
                <w14:ligatures w14:val="none"/>
              </w:rPr>
            </w:pPr>
          </w:p>
        </w:tc>
        <w:tc>
          <w:tcPr>
            <w:tcW w:w="0" w:type="auto"/>
            <w:tcBorders>
              <w:top w:val="single" w:sz="2" w:space="0" w:color="auto"/>
              <w:left w:val="single" w:sz="6" w:space="0" w:color="auto"/>
              <w:bottom w:val="single" w:sz="6" w:space="0" w:color="auto"/>
              <w:right w:val="single" w:sz="2" w:space="0" w:color="auto"/>
            </w:tcBorders>
            <w:vAlign w:val="bottom"/>
            <w:hideMark/>
          </w:tcPr>
          <w:p w14:paraId="32FF431B" w14:textId="77777777" w:rsidR="0064448C" w:rsidRPr="005E4A6B" w:rsidRDefault="0064448C" w:rsidP="0024536F">
            <w:pPr>
              <w:spacing w:after="0"/>
              <w:rPr>
                <w:rFonts w:eastAsia="Times New Roman" w:cs="Times New Roman"/>
                <w:kern w:val="0"/>
                <w:szCs w:val="24"/>
                <w:lang w:val="en-IN" w:eastAsia="en-IN"/>
                <w14:ligatures w14:val="none"/>
              </w:rPr>
            </w:pPr>
          </w:p>
        </w:tc>
        <w:tc>
          <w:tcPr>
            <w:tcW w:w="0" w:type="auto"/>
            <w:tcBorders>
              <w:top w:val="single" w:sz="2" w:space="0" w:color="auto"/>
              <w:left w:val="single" w:sz="6" w:space="0" w:color="auto"/>
              <w:bottom w:val="single" w:sz="6" w:space="0" w:color="auto"/>
              <w:right w:val="single" w:sz="2" w:space="0" w:color="auto"/>
            </w:tcBorders>
            <w:vAlign w:val="bottom"/>
            <w:hideMark/>
          </w:tcPr>
          <w:p w14:paraId="05BE232D" w14:textId="77777777" w:rsidR="0064448C" w:rsidRPr="005E4A6B" w:rsidRDefault="0064448C" w:rsidP="0024536F">
            <w:pPr>
              <w:spacing w:after="0"/>
              <w:rPr>
                <w:rFonts w:eastAsia="Times New Roman" w:cs="Times New Roman"/>
                <w:kern w:val="0"/>
                <w:szCs w:val="24"/>
                <w:lang w:val="en-IN" w:eastAsia="en-IN"/>
                <w14:ligatures w14:val="none"/>
              </w:rPr>
            </w:pPr>
          </w:p>
        </w:tc>
        <w:tc>
          <w:tcPr>
            <w:tcW w:w="0" w:type="auto"/>
            <w:tcBorders>
              <w:top w:val="single" w:sz="2" w:space="0" w:color="auto"/>
              <w:left w:val="single" w:sz="6" w:space="0" w:color="auto"/>
              <w:bottom w:val="single" w:sz="6" w:space="0" w:color="auto"/>
              <w:right w:val="single" w:sz="2" w:space="0" w:color="auto"/>
            </w:tcBorders>
            <w:vAlign w:val="bottom"/>
            <w:hideMark/>
          </w:tcPr>
          <w:p w14:paraId="6A5829F2" w14:textId="77777777" w:rsidR="0064448C" w:rsidRPr="005E4A6B" w:rsidRDefault="0064448C" w:rsidP="0024536F">
            <w:pPr>
              <w:spacing w:after="0"/>
              <w:rPr>
                <w:rFonts w:eastAsia="Times New Roman" w:cs="Times New Roman"/>
                <w:kern w:val="0"/>
                <w:szCs w:val="24"/>
                <w:lang w:val="en-IN" w:eastAsia="en-IN"/>
                <w14:ligatures w14:val="none"/>
              </w:rPr>
            </w:pPr>
          </w:p>
        </w:tc>
        <w:tc>
          <w:tcPr>
            <w:tcW w:w="0" w:type="auto"/>
            <w:tcBorders>
              <w:top w:val="single" w:sz="2" w:space="0" w:color="auto"/>
              <w:left w:val="single" w:sz="6" w:space="0" w:color="auto"/>
              <w:bottom w:val="single" w:sz="6" w:space="0" w:color="auto"/>
              <w:right w:val="single" w:sz="2" w:space="0" w:color="auto"/>
            </w:tcBorders>
            <w:shd w:val="clear" w:color="auto" w:fill="FFD966" w:themeFill="accent4" w:themeFillTint="99"/>
            <w:vAlign w:val="bottom"/>
            <w:hideMark/>
          </w:tcPr>
          <w:p w14:paraId="534E1662" w14:textId="77777777" w:rsidR="0064448C" w:rsidRPr="005E4A6B" w:rsidRDefault="0064448C" w:rsidP="0024536F">
            <w:pPr>
              <w:spacing w:after="0"/>
              <w:rPr>
                <w:rFonts w:eastAsia="Times New Roman" w:cs="Times New Roman"/>
                <w:kern w:val="0"/>
                <w:szCs w:val="24"/>
                <w:lang w:val="en-IN" w:eastAsia="en-IN"/>
                <w14:ligatures w14:val="none"/>
              </w:rPr>
            </w:pPr>
            <w:r w:rsidRPr="005E4A6B">
              <w:rPr>
                <w:rFonts w:ascii="Segoe UI Symbol" w:eastAsia="Times New Roman" w:hAnsi="Segoe UI Symbol" w:cs="Segoe UI Symbol"/>
                <w:kern w:val="0"/>
                <w:szCs w:val="24"/>
                <w:lang w:val="en-IN" w:eastAsia="en-IN"/>
                <w14:ligatures w14:val="none"/>
              </w:rPr>
              <w:t>✓</w:t>
            </w:r>
          </w:p>
        </w:tc>
        <w:tc>
          <w:tcPr>
            <w:tcW w:w="0" w:type="auto"/>
            <w:tcBorders>
              <w:top w:val="single" w:sz="2" w:space="0" w:color="auto"/>
              <w:left w:val="single" w:sz="6" w:space="0" w:color="auto"/>
              <w:bottom w:val="single" w:sz="6" w:space="0" w:color="auto"/>
              <w:right w:val="single" w:sz="6" w:space="0" w:color="auto"/>
            </w:tcBorders>
            <w:shd w:val="clear" w:color="auto" w:fill="FFD966" w:themeFill="accent4" w:themeFillTint="99"/>
            <w:vAlign w:val="bottom"/>
            <w:hideMark/>
          </w:tcPr>
          <w:p w14:paraId="75BD95E6" w14:textId="77777777" w:rsidR="0064448C" w:rsidRPr="005E4A6B" w:rsidRDefault="0064448C" w:rsidP="0024536F">
            <w:pPr>
              <w:spacing w:after="0"/>
              <w:rPr>
                <w:rFonts w:eastAsia="Times New Roman" w:cs="Times New Roman"/>
                <w:kern w:val="0"/>
                <w:szCs w:val="24"/>
                <w:lang w:val="en-IN" w:eastAsia="en-IN"/>
                <w14:ligatures w14:val="none"/>
              </w:rPr>
            </w:pPr>
            <w:r w:rsidRPr="005E4A6B">
              <w:rPr>
                <w:rFonts w:ascii="Segoe UI Symbol" w:eastAsia="Times New Roman" w:hAnsi="Segoe UI Symbol" w:cs="Segoe UI Symbol"/>
                <w:kern w:val="0"/>
                <w:szCs w:val="24"/>
                <w:lang w:val="en-IN" w:eastAsia="en-IN"/>
                <w14:ligatures w14:val="none"/>
              </w:rPr>
              <w:t>✓</w:t>
            </w:r>
          </w:p>
        </w:tc>
      </w:tr>
      <w:tr w:rsidR="005E4A6B" w:rsidRPr="005E4A6B" w14:paraId="17746388" w14:textId="77777777" w:rsidTr="0024536F">
        <w:trPr>
          <w:tblCellSpacing w:w="15" w:type="dxa"/>
        </w:trPr>
        <w:tc>
          <w:tcPr>
            <w:tcW w:w="0" w:type="auto"/>
            <w:tcBorders>
              <w:top w:val="single" w:sz="2" w:space="0" w:color="auto"/>
              <w:left w:val="single" w:sz="6" w:space="0" w:color="auto"/>
              <w:bottom w:val="single" w:sz="6" w:space="0" w:color="auto"/>
              <w:right w:val="single" w:sz="2" w:space="0" w:color="auto"/>
            </w:tcBorders>
            <w:vAlign w:val="bottom"/>
            <w:hideMark/>
          </w:tcPr>
          <w:p w14:paraId="1A072692" w14:textId="77777777" w:rsidR="0064448C" w:rsidRPr="005E4A6B" w:rsidRDefault="0064448C" w:rsidP="0024536F">
            <w:pPr>
              <w:spacing w:after="0"/>
              <w:rPr>
                <w:rFonts w:eastAsia="Times New Roman" w:cs="Times New Roman"/>
                <w:kern w:val="0"/>
                <w:szCs w:val="24"/>
                <w:lang w:val="en-IN" w:eastAsia="en-IN"/>
                <w14:ligatures w14:val="none"/>
              </w:rPr>
            </w:pPr>
            <w:r w:rsidRPr="005E4A6B">
              <w:rPr>
                <w:rFonts w:eastAsia="Times New Roman" w:cs="Times New Roman"/>
                <w:kern w:val="0"/>
                <w:szCs w:val="24"/>
                <w:lang w:val="en-IN" w:eastAsia="en-IN"/>
                <w14:ligatures w14:val="none"/>
              </w:rPr>
              <w:t>Report Writing</w:t>
            </w:r>
          </w:p>
        </w:tc>
        <w:tc>
          <w:tcPr>
            <w:tcW w:w="0" w:type="auto"/>
            <w:tcBorders>
              <w:top w:val="single" w:sz="2" w:space="0" w:color="auto"/>
              <w:left w:val="single" w:sz="6" w:space="0" w:color="auto"/>
              <w:bottom w:val="single" w:sz="6" w:space="0" w:color="auto"/>
              <w:right w:val="single" w:sz="2" w:space="0" w:color="auto"/>
            </w:tcBorders>
            <w:vAlign w:val="bottom"/>
            <w:hideMark/>
          </w:tcPr>
          <w:p w14:paraId="1F5F7FD0" w14:textId="77777777" w:rsidR="0064448C" w:rsidRPr="005E4A6B" w:rsidRDefault="0064448C" w:rsidP="0024536F">
            <w:pPr>
              <w:spacing w:after="0"/>
              <w:rPr>
                <w:rFonts w:eastAsia="Times New Roman" w:cs="Times New Roman"/>
                <w:kern w:val="0"/>
                <w:szCs w:val="24"/>
                <w:lang w:val="en-IN" w:eastAsia="en-IN"/>
                <w14:ligatures w14:val="none"/>
              </w:rPr>
            </w:pPr>
          </w:p>
        </w:tc>
        <w:tc>
          <w:tcPr>
            <w:tcW w:w="0" w:type="auto"/>
            <w:tcBorders>
              <w:top w:val="single" w:sz="2" w:space="0" w:color="auto"/>
              <w:left w:val="single" w:sz="6" w:space="0" w:color="auto"/>
              <w:bottom w:val="single" w:sz="6" w:space="0" w:color="auto"/>
              <w:right w:val="single" w:sz="2" w:space="0" w:color="auto"/>
            </w:tcBorders>
            <w:vAlign w:val="bottom"/>
            <w:hideMark/>
          </w:tcPr>
          <w:p w14:paraId="2DB7210F" w14:textId="77777777" w:rsidR="0064448C" w:rsidRPr="005E4A6B" w:rsidRDefault="0064448C" w:rsidP="0024536F">
            <w:pPr>
              <w:spacing w:after="0"/>
              <w:rPr>
                <w:rFonts w:eastAsia="Times New Roman" w:cs="Times New Roman"/>
                <w:kern w:val="0"/>
                <w:szCs w:val="24"/>
                <w:lang w:val="en-IN" w:eastAsia="en-IN"/>
                <w14:ligatures w14:val="none"/>
              </w:rPr>
            </w:pPr>
          </w:p>
        </w:tc>
        <w:tc>
          <w:tcPr>
            <w:tcW w:w="0" w:type="auto"/>
            <w:tcBorders>
              <w:top w:val="single" w:sz="2" w:space="0" w:color="auto"/>
              <w:left w:val="single" w:sz="6" w:space="0" w:color="auto"/>
              <w:bottom w:val="single" w:sz="6" w:space="0" w:color="auto"/>
              <w:right w:val="single" w:sz="2" w:space="0" w:color="auto"/>
            </w:tcBorders>
            <w:vAlign w:val="bottom"/>
            <w:hideMark/>
          </w:tcPr>
          <w:p w14:paraId="657C15C3" w14:textId="77777777" w:rsidR="0064448C" w:rsidRPr="005E4A6B" w:rsidRDefault="0064448C" w:rsidP="0024536F">
            <w:pPr>
              <w:spacing w:after="0"/>
              <w:rPr>
                <w:rFonts w:eastAsia="Times New Roman" w:cs="Times New Roman"/>
                <w:kern w:val="0"/>
                <w:szCs w:val="24"/>
                <w:lang w:val="en-IN" w:eastAsia="en-IN"/>
                <w14:ligatures w14:val="none"/>
              </w:rPr>
            </w:pPr>
          </w:p>
        </w:tc>
        <w:tc>
          <w:tcPr>
            <w:tcW w:w="0" w:type="auto"/>
            <w:tcBorders>
              <w:top w:val="single" w:sz="2" w:space="0" w:color="auto"/>
              <w:left w:val="single" w:sz="6" w:space="0" w:color="auto"/>
              <w:bottom w:val="single" w:sz="6" w:space="0" w:color="auto"/>
              <w:right w:val="single" w:sz="2" w:space="0" w:color="auto"/>
            </w:tcBorders>
            <w:vAlign w:val="bottom"/>
            <w:hideMark/>
          </w:tcPr>
          <w:p w14:paraId="645BC775" w14:textId="77777777" w:rsidR="0064448C" w:rsidRPr="005E4A6B" w:rsidRDefault="0064448C" w:rsidP="0024536F">
            <w:pPr>
              <w:spacing w:after="0"/>
              <w:rPr>
                <w:rFonts w:eastAsia="Times New Roman" w:cs="Times New Roman"/>
                <w:kern w:val="0"/>
                <w:szCs w:val="24"/>
                <w:lang w:val="en-IN" w:eastAsia="en-IN"/>
                <w14:ligatures w14:val="none"/>
              </w:rPr>
            </w:pPr>
          </w:p>
        </w:tc>
        <w:tc>
          <w:tcPr>
            <w:tcW w:w="0" w:type="auto"/>
            <w:tcBorders>
              <w:top w:val="single" w:sz="2" w:space="0" w:color="auto"/>
              <w:left w:val="single" w:sz="6" w:space="0" w:color="auto"/>
              <w:bottom w:val="single" w:sz="6" w:space="0" w:color="auto"/>
              <w:right w:val="single" w:sz="2" w:space="0" w:color="auto"/>
            </w:tcBorders>
            <w:vAlign w:val="bottom"/>
            <w:hideMark/>
          </w:tcPr>
          <w:p w14:paraId="2FFFC9BE" w14:textId="77777777" w:rsidR="0064448C" w:rsidRPr="005E4A6B" w:rsidRDefault="0064448C" w:rsidP="0024536F">
            <w:pPr>
              <w:spacing w:after="0"/>
              <w:rPr>
                <w:rFonts w:eastAsia="Times New Roman" w:cs="Times New Roman"/>
                <w:kern w:val="0"/>
                <w:szCs w:val="24"/>
                <w:lang w:val="en-IN" w:eastAsia="en-IN"/>
                <w14:ligatures w14:val="none"/>
              </w:rPr>
            </w:pPr>
          </w:p>
        </w:tc>
        <w:tc>
          <w:tcPr>
            <w:tcW w:w="0" w:type="auto"/>
            <w:tcBorders>
              <w:top w:val="single" w:sz="2" w:space="0" w:color="auto"/>
              <w:left w:val="single" w:sz="6" w:space="0" w:color="auto"/>
              <w:bottom w:val="single" w:sz="6" w:space="0" w:color="auto"/>
              <w:right w:val="single" w:sz="6" w:space="0" w:color="auto"/>
            </w:tcBorders>
            <w:shd w:val="clear" w:color="auto" w:fill="AEAAAA" w:themeFill="background2" w:themeFillShade="BF"/>
            <w:vAlign w:val="bottom"/>
            <w:hideMark/>
          </w:tcPr>
          <w:p w14:paraId="02EB49A1" w14:textId="77777777" w:rsidR="0064448C" w:rsidRPr="005E4A6B" w:rsidRDefault="0064448C" w:rsidP="0024536F">
            <w:pPr>
              <w:spacing w:after="0"/>
              <w:rPr>
                <w:rFonts w:eastAsia="Times New Roman" w:cs="Times New Roman"/>
                <w:kern w:val="0"/>
                <w:szCs w:val="24"/>
                <w:lang w:val="en-IN" w:eastAsia="en-IN"/>
                <w14:ligatures w14:val="none"/>
              </w:rPr>
            </w:pPr>
            <w:r w:rsidRPr="005E4A6B">
              <w:rPr>
                <w:rFonts w:ascii="Segoe UI Symbol" w:eastAsia="Times New Roman" w:hAnsi="Segoe UI Symbol" w:cs="Segoe UI Symbol"/>
                <w:kern w:val="0"/>
                <w:szCs w:val="24"/>
                <w:lang w:val="en-IN" w:eastAsia="en-IN"/>
                <w14:ligatures w14:val="none"/>
              </w:rPr>
              <w:t>✓</w:t>
            </w:r>
          </w:p>
        </w:tc>
      </w:tr>
      <w:tr w:rsidR="005E4A6B" w:rsidRPr="005E4A6B" w14:paraId="387F70E1" w14:textId="77777777" w:rsidTr="0024536F">
        <w:trPr>
          <w:tblCellSpacing w:w="15" w:type="dxa"/>
        </w:trPr>
        <w:tc>
          <w:tcPr>
            <w:tcW w:w="0" w:type="auto"/>
            <w:tcBorders>
              <w:top w:val="single" w:sz="2" w:space="0" w:color="auto"/>
              <w:left w:val="single" w:sz="6" w:space="0" w:color="auto"/>
              <w:bottom w:val="single" w:sz="6" w:space="0" w:color="auto"/>
              <w:right w:val="single" w:sz="2" w:space="0" w:color="auto"/>
            </w:tcBorders>
            <w:vAlign w:val="bottom"/>
            <w:hideMark/>
          </w:tcPr>
          <w:p w14:paraId="671B1B2B" w14:textId="77777777" w:rsidR="0064448C" w:rsidRPr="005E4A6B" w:rsidRDefault="0064448C" w:rsidP="0024536F">
            <w:pPr>
              <w:spacing w:after="0"/>
              <w:rPr>
                <w:rFonts w:eastAsia="Times New Roman" w:cs="Times New Roman"/>
                <w:kern w:val="0"/>
                <w:szCs w:val="24"/>
                <w:lang w:val="en-IN" w:eastAsia="en-IN"/>
                <w14:ligatures w14:val="none"/>
              </w:rPr>
            </w:pPr>
            <w:r w:rsidRPr="005E4A6B">
              <w:rPr>
                <w:rFonts w:eastAsia="Times New Roman" w:cs="Times New Roman"/>
                <w:kern w:val="0"/>
                <w:szCs w:val="24"/>
                <w:lang w:val="en-IN" w:eastAsia="en-IN"/>
                <w14:ligatures w14:val="none"/>
              </w:rPr>
              <w:lastRenderedPageBreak/>
              <w:t>Review and Finalization</w:t>
            </w:r>
          </w:p>
        </w:tc>
        <w:tc>
          <w:tcPr>
            <w:tcW w:w="0" w:type="auto"/>
            <w:tcBorders>
              <w:top w:val="single" w:sz="2" w:space="0" w:color="auto"/>
              <w:left w:val="single" w:sz="6" w:space="0" w:color="auto"/>
              <w:bottom w:val="single" w:sz="6" w:space="0" w:color="auto"/>
              <w:right w:val="single" w:sz="2" w:space="0" w:color="auto"/>
            </w:tcBorders>
            <w:vAlign w:val="bottom"/>
            <w:hideMark/>
          </w:tcPr>
          <w:p w14:paraId="15EE2B66" w14:textId="77777777" w:rsidR="0064448C" w:rsidRPr="005E4A6B" w:rsidRDefault="0064448C" w:rsidP="0024536F">
            <w:pPr>
              <w:spacing w:after="0"/>
              <w:rPr>
                <w:rFonts w:eastAsia="Times New Roman" w:cs="Times New Roman"/>
                <w:kern w:val="0"/>
                <w:szCs w:val="24"/>
                <w:lang w:val="en-IN" w:eastAsia="en-IN"/>
                <w14:ligatures w14:val="none"/>
              </w:rPr>
            </w:pPr>
          </w:p>
        </w:tc>
        <w:tc>
          <w:tcPr>
            <w:tcW w:w="0" w:type="auto"/>
            <w:tcBorders>
              <w:top w:val="single" w:sz="2" w:space="0" w:color="auto"/>
              <w:left w:val="single" w:sz="6" w:space="0" w:color="auto"/>
              <w:bottom w:val="single" w:sz="6" w:space="0" w:color="auto"/>
              <w:right w:val="single" w:sz="2" w:space="0" w:color="auto"/>
            </w:tcBorders>
            <w:vAlign w:val="bottom"/>
            <w:hideMark/>
          </w:tcPr>
          <w:p w14:paraId="6D03954F" w14:textId="77777777" w:rsidR="0064448C" w:rsidRPr="005E4A6B" w:rsidRDefault="0064448C" w:rsidP="0024536F">
            <w:pPr>
              <w:spacing w:after="0"/>
              <w:rPr>
                <w:rFonts w:eastAsia="Times New Roman" w:cs="Times New Roman"/>
                <w:kern w:val="0"/>
                <w:szCs w:val="24"/>
                <w:lang w:val="en-IN" w:eastAsia="en-IN"/>
                <w14:ligatures w14:val="none"/>
              </w:rPr>
            </w:pPr>
          </w:p>
        </w:tc>
        <w:tc>
          <w:tcPr>
            <w:tcW w:w="0" w:type="auto"/>
            <w:tcBorders>
              <w:top w:val="single" w:sz="2" w:space="0" w:color="auto"/>
              <w:left w:val="single" w:sz="6" w:space="0" w:color="auto"/>
              <w:bottom w:val="single" w:sz="6" w:space="0" w:color="auto"/>
              <w:right w:val="single" w:sz="2" w:space="0" w:color="auto"/>
            </w:tcBorders>
            <w:vAlign w:val="bottom"/>
            <w:hideMark/>
          </w:tcPr>
          <w:p w14:paraId="3D83ECD0" w14:textId="77777777" w:rsidR="0064448C" w:rsidRPr="005E4A6B" w:rsidRDefault="0064448C" w:rsidP="0024536F">
            <w:pPr>
              <w:spacing w:after="0"/>
              <w:rPr>
                <w:rFonts w:eastAsia="Times New Roman" w:cs="Times New Roman"/>
                <w:kern w:val="0"/>
                <w:szCs w:val="24"/>
                <w:lang w:val="en-IN" w:eastAsia="en-IN"/>
                <w14:ligatures w14:val="none"/>
              </w:rPr>
            </w:pPr>
          </w:p>
        </w:tc>
        <w:tc>
          <w:tcPr>
            <w:tcW w:w="0" w:type="auto"/>
            <w:tcBorders>
              <w:top w:val="single" w:sz="2" w:space="0" w:color="auto"/>
              <w:left w:val="single" w:sz="6" w:space="0" w:color="auto"/>
              <w:bottom w:val="single" w:sz="6" w:space="0" w:color="auto"/>
              <w:right w:val="single" w:sz="2" w:space="0" w:color="auto"/>
            </w:tcBorders>
            <w:vAlign w:val="bottom"/>
            <w:hideMark/>
          </w:tcPr>
          <w:p w14:paraId="0920BDCF" w14:textId="77777777" w:rsidR="0064448C" w:rsidRPr="005E4A6B" w:rsidRDefault="0064448C" w:rsidP="0024536F">
            <w:pPr>
              <w:spacing w:after="0"/>
              <w:rPr>
                <w:rFonts w:eastAsia="Times New Roman" w:cs="Times New Roman"/>
                <w:kern w:val="0"/>
                <w:szCs w:val="24"/>
                <w:lang w:val="en-IN" w:eastAsia="en-IN"/>
                <w14:ligatures w14:val="none"/>
              </w:rPr>
            </w:pPr>
          </w:p>
        </w:tc>
        <w:tc>
          <w:tcPr>
            <w:tcW w:w="0" w:type="auto"/>
            <w:tcBorders>
              <w:top w:val="single" w:sz="2" w:space="0" w:color="auto"/>
              <w:left w:val="single" w:sz="6" w:space="0" w:color="auto"/>
              <w:bottom w:val="single" w:sz="6" w:space="0" w:color="auto"/>
              <w:right w:val="single" w:sz="2" w:space="0" w:color="auto"/>
            </w:tcBorders>
            <w:vAlign w:val="bottom"/>
            <w:hideMark/>
          </w:tcPr>
          <w:p w14:paraId="481E644C" w14:textId="77777777" w:rsidR="0064448C" w:rsidRPr="005E4A6B" w:rsidRDefault="0064448C" w:rsidP="0024536F"/>
        </w:tc>
        <w:tc>
          <w:tcPr>
            <w:tcW w:w="0" w:type="auto"/>
            <w:tcBorders>
              <w:top w:val="single" w:sz="2" w:space="0" w:color="auto"/>
              <w:left w:val="single" w:sz="6" w:space="0" w:color="auto"/>
              <w:bottom w:val="single" w:sz="6" w:space="0" w:color="auto"/>
              <w:right w:val="single" w:sz="6" w:space="0" w:color="auto"/>
            </w:tcBorders>
            <w:shd w:val="clear" w:color="auto" w:fill="A8D08D" w:themeFill="accent6" w:themeFillTint="99"/>
            <w:vAlign w:val="bottom"/>
            <w:hideMark/>
          </w:tcPr>
          <w:p w14:paraId="50FA96FE" w14:textId="77777777" w:rsidR="0064448C" w:rsidRPr="005E4A6B" w:rsidRDefault="0064448C" w:rsidP="0024536F"/>
        </w:tc>
      </w:tr>
    </w:tbl>
    <w:p w14:paraId="0C1A4314" w14:textId="77777777" w:rsidR="0064448C" w:rsidRPr="005E4A6B" w:rsidRDefault="0064448C" w:rsidP="00F13CFC">
      <w:pPr>
        <w:pStyle w:val="Heading2"/>
      </w:pPr>
      <w:bookmarkStart w:id="59" w:name="_Toc165237860"/>
      <w:bookmarkStart w:id="60" w:name="_Toc167815831"/>
      <w:r w:rsidRPr="005E4A6B">
        <w:t>3.14 Chapter Summary</w:t>
      </w:r>
      <w:bookmarkEnd w:id="59"/>
      <w:bookmarkEnd w:id="60"/>
    </w:p>
    <w:p w14:paraId="7518FB74" w14:textId="77777777" w:rsidR="00F13CFC" w:rsidRPr="005E4A6B" w:rsidRDefault="00F13CFC" w:rsidP="00F13CFC"/>
    <w:p w14:paraId="11242AF2" w14:textId="3B92C98C" w:rsidR="00F13CFC" w:rsidRPr="005E4A6B" w:rsidRDefault="005615B9" w:rsidP="00F13CFC">
      <w:pPr>
        <w:rPr>
          <w:lang w:val="en-IN"/>
        </w:rPr>
      </w:pPr>
      <w:proofErr w:type="gramStart"/>
      <w:r w:rsidRPr="005E4A6B">
        <w:rPr>
          <w:lang w:val="en-IN"/>
        </w:rPr>
        <w:t>In order to</w:t>
      </w:r>
      <w:proofErr w:type="gramEnd"/>
      <w:r w:rsidRPr="005E4A6B">
        <w:rPr>
          <w:lang w:val="en-IN"/>
        </w:rPr>
        <w:t xml:space="preserve"> make sure that the results are correct and that the goals were met, a thorough research method was used to look into how staff training affects the performance of the Amazon company. Researchers want to find out if there is a link between Amazon's staff training programmes and how well the company does in its performance efforts. It was the interpretivist research philosophy that was used to figure out what the subjective reality was and what the internal motives were so that the situation could be fixed. A method called "inductive research" was picked as the base so that new ideas could be generated about the topic. However, an exploratory approach was chosen as the plan for a set of data-gathering methods because it can cover things in more depth. </w:t>
      </w:r>
      <w:proofErr w:type="gramStart"/>
      <w:r w:rsidR="00F13CFC" w:rsidRPr="005E4A6B">
        <w:rPr>
          <w:lang w:val="en-IN"/>
        </w:rPr>
        <w:t>An</w:t>
      </w:r>
      <w:proofErr w:type="gramEnd"/>
      <w:r w:rsidR="00F13CFC" w:rsidRPr="005E4A6B">
        <w:rPr>
          <w:lang w:val="en-IN"/>
        </w:rPr>
        <w:t xml:space="preserve"> technique that was mostly qualitative was utilised for the collecting of data for this study. Interviews were conducted with managers </w:t>
      </w:r>
      <w:proofErr w:type="gramStart"/>
      <w:r w:rsidR="00F13CFC" w:rsidRPr="005E4A6B">
        <w:rPr>
          <w:lang w:val="en-IN"/>
        </w:rPr>
        <w:t>in order to</w:t>
      </w:r>
      <w:proofErr w:type="gramEnd"/>
      <w:r w:rsidR="00F13CFC" w:rsidRPr="005E4A6B">
        <w:rPr>
          <w:lang w:val="en-IN"/>
        </w:rPr>
        <w:t xml:space="preserve"> gain insight into the specifics of staff training and the impact that it had. One of the most advantageous aspects of the data analysis tool is that it is thematic in nature, which makes it possible to extract patterns and themes from the unstructured data. </w:t>
      </w:r>
      <w:proofErr w:type="gramStart"/>
      <w:r w:rsidR="00F13CFC" w:rsidRPr="005E4A6B">
        <w:rPr>
          <w:lang w:val="en-IN"/>
        </w:rPr>
        <w:t>For the purpose of</w:t>
      </w:r>
      <w:proofErr w:type="gramEnd"/>
      <w:r w:rsidR="00F13CFC" w:rsidRPr="005E4A6B">
        <w:rPr>
          <w:lang w:val="en-IN"/>
        </w:rPr>
        <w:t xml:space="preserve"> ensuring the study's authenticity and dependability, possible activities were taken to maintain the same data gathering and analysis methodologies. Additionally, ethical concerns were prioritised </w:t>
      </w:r>
      <w:proofErr w:type="gramStart"/>
      <w:r w:rsidR="00F13CFC" w:rsidRPr="005E4A6B">
        <w:rPr>
          <w:lang w:val="en-IN"/>
        </w:rPr>
        <w:t>in order to</w:t>
      </w:r>
      <w:proofErr w:type="gramEnd"/>
      <w:r w:rsidR="00F13CFC" w:rsidRPr="005E4A6B">
        <w:rPr>
          <w:lang w:val="en-IN"/>
        </w:rPr>
        <w:t xml:space="preserve"> ensure that the research was conducted without any instances of misconduct. The research technique is comprised of a plan for data collecting and analysis that </w:t>
      </w:r>
      <w:proofErr w:type="gramStart"/>
      <w:r w:rsidR="00F13CFC" w:rsidRPr="005E4A6B">
        <w:rPr>
          <w:lang w:val="en-IN"/>
        </w:rPr>
        <w:t>takes into account</w:t>
      </w:r>
      <w:proofErr w:type="gramEnd"/>
      <w:r w:rsidR="00F13CFC" w:rsidRPr="005E4A6B">
        <w:rPr>
          <w:lang w:val="en-IN"/>
        </w:rPr>
        <w:t xml:space="preserve"> accessibility concerns and, as a result, guarantees that full data collection is carried out. </w:t>
      </w:r>
      <w:proofErr w:type="gramStart"/>
      <w:r w:rsidR="00F13CFC" w:rsidRPr="005E4A6B">
        <w:rPr>
          <w:lang w:val="en-IN"/>
        </w:rPr>
        <w:t>For the purpose of</w:t>
      </w:r>
      <w:proofErr w:type="gramEnd"/>
      <w:r w:rsidR="00F13CFC" w:rsidRPr="005E4A6B">
        <w:rPr>
          <w:lang w:val="en-IN"/>
        </w:rPr>
        <w:t xml:space="preserve"> achieving the numerous tasks, such as doing a literature review, collecting data, conducting analysis, interpreting the data, and reporting on the findings, a Gantt chart that covered a period of six months was developed. The study technique </w:t>
      </w:r>
      <w:proofErr w:type="gramStart"/>
      <w:r w:rsidR="00F13CFC" w:rsidRPr="005E4A6B">
        <w:rPr>
          <w:lang w:val="en-IN"/>
        </w:rPr>
        <w:t>as a whole is</w:t>
      </w:r>
      <w:proofErr w:type="gramEnd"/>
      <w:r w:rsidR="00F13CFC" w:rsidRPr="005E4A6B">
        <w:rPr>
          <w:lang w:val="en-IN"/>
        </w:rPr>
        <w:t xml:space="preserve"> highly systematic, with the goal of delivering the appropriate and most effective results to the field of employee training and organisational performance within Amazon.</w:t>
      </w:r>
    </w:p>
    <w:p w14:paraId="1BA4D0DC" w14:textId="77777777" w:rsidR="00F13CFC" w:rsidRPr="005E4A6B" w:rsidRDefault="00F13CFC" w:rsidP="00F13CFC"/>
    <w:p w14:paraId="3E3E29FC" w14:textId="77777777" w:rsidR="0088445F" w:rsidRPr="005E4A6B" w:rsidRDefault="0088445F" w:rsidP="0088445F">
      <w:pPr>
        <w:pStyle w:val="Heading1"/>
        <w:rPr>
          <w:rFonts w:cs="Times New Roman"/>
          <w:color w:val="auto"/>
          <w:sz w:val="24"/>
          <w:szCs w:val="24"/>
        </w:rPr>
      </w:pPr>
      <w:bookmarkStart w:id="61" w:name="_Toc167815832"/>
      <w:bookmarkStart w:id="62" w:name="_Toc165237861"/>
      <w:bookmarkEnd w:id="3"/>
      <w:r w:rsidRPr="005E4A6B">
        <w:rPr>
          <w:rFonts w:cs="Times New Roman"/>
          <w:color w:val="auto"/>
          <w:sz w:val="24"/>
          <w:szCs w:val="24"/>
        </w:rPr>
        <w:lastRenderedPageBreak/>
        <w:t>4. Chapter 4: Data Analysis and Findings</w:t>
      </w:r>
      <w:bookmarkEnd w:id="61"/>
    </w:p>
    <w:p w14:paraId="71DD7186" w14:textId="77777777" w:rsidR="0088445F" w:rsidRPr="005E4A6B" w:rsidRDefault="0088445F" w:rsidP="0088445F">
      <w:pPr>
        <w:pStyle w:val="Heading2"/>
        <w:rPr>
          <w:rFonts w:cs="Times New Roman"/>
          <w:szCs w:val="24"/>
        </w:rPr>
      </w:pPr>
      <w:bookmarkStart w:id="63" w:name="_Toc167815833"/>
      <w:r w:rsidRPr="005E4A6B">
        <w:rPr>
          <w:rFonts w:cs="Times New Roman"/>
          <w:szCs w:val="24"/>
        </w:rPr>
        <w:t>4.1 Chapter Introduction</w:t>
      </w:r>
      <w:bookmarkEnd w:id="63"/>
    </w:p>
    <w:p w14:paraId="57591EBC" w14:textId="77777777" w:rsidR="0088445F" w:rsidRPr="005E4A6B" w:rsidRDefault="0088445F" w:rsidP="0088445F">
      <w:pPr>
        <w:rPr>
          <w:rFonts w:cs="Times New Roman"/>
          <w:szCs w:val="24"/>
        </w:rPr>
      </w:pPr>
      <w:r w:rsidRPr="005E4A6B">
        <w:rPr>
          <w:rFonts w:cs="Times New Roman"/>
          <w:szCs w:val="24"/>
        </w:rPr>
        <w:t>This chapter shows the findings based on the data analysis of the transcript interview. All the responses of the managers who participated in the interview are reviewed and analysed to explore the key themes. The thematic analysis method was applied as the data were in qualitative and textual format.  The four themes were identified through thematic analysis. The first and foremost theme is the employee training programs at Amazon. The second theme is the relationship between employee training and organisational performance at Amazon. The third theme is the process of developing employee training programs and ways to measure their effectiveness for organisational performance. The fourth theme is the ways to tackle the challenges in employee training implementation and the use of future trends to improve organisational performance.</w:t>
      </w:r>
    </w:p>
    <w:p w14:paraId="10FCF249" w14:textId="77777777" w:rsidR="0088445F" w:rsidRPr="005E4A6B" w:rsidRDefault="0088445F" w:rsidP="0088445F">
      <w:pPr>
        <w:pStyle w:val="Heading2"/>
        <w:rPr>
          <w:rFonts w:cs="Times New Roman"/>
          <w:szCs w:val="24"/>
        </w:rPr>
      </w:pPr>
      <w:bookmarkStart w:id="64" w:name="_Toc167815834"/>
      <w:r w:rsidRPr="005E4A6B">
        <w:rPr>
          <w:rFonts w:cs="Times New Roman"/>
          <w:szCs w:val="24"/>
        </w:rPr>
        <w:t>4.2 Details related to participants</w:t>
      </w:r>
      <w:bookmarkEnd w:id="64"/>
      <w:r w:rsidRPr="005E4A6B">
        <w:rPr>
          <w:rFonts w:cs="Times New Roman"/>
          <w:szCs w:val="24"/>
        </w:rPr>
        <w:t xml:space="preserve"> </w:t>
      </w:r>
    </w:p>
    <w:p w14:paraId="52E781C8" w14:textId="77777777" w:rsidR="0088445F" w:rsidRPr="005E4A6B" w:rsidRDefault="0088445F" w:rsidP="0088445F">
      <w:pPr>
        <w:rPr>
          <w:rFonts w:cs="Times New Roman"/>
          <w:szCs w:val="24"/>
          <w:lang w:val="en-GB"/>
        </w:rPr>
      </w:pPr>
      <w:r w:rsidRPr="005E4A6B">
        <w:rPr>
          <w:rFonts w:cs="Times New Roman"/>
          <w:szCs w:val="24"/>
        </w:rPr>
        <w:t xml:space="preserve">It is identified that Manager 1 has been working for 5 years at Amazon and currently working as the </w:t>
      </w:r>
      <w:r w:rsidRPr="005E4A6B">
        <w:rPr>
          <w:rFonts w:cs="Times New Roman"/>
          <w:szCs w:val="24"/>
          <w:lang w:val="en-GB"/>
        </w:rPr>
        <w:t xml:space="preserve">Area Manager in the Fulfilment Operation department.  The evidence can be explored from the statement, "I am an Area Manager in the Fulfilment Operation department at Amazon." It is explored that Manager 2 has been working for about 3 years with Amazon and working as the Operations Manager. On the other side, Manager 3 has been associated with Amazon for the last four years and working as the Warehouse Manager at Amazon. This finding is derived from the interview response, "Currently, I am working in the position of Warehouse Manager at Amazon." It is explored that Manager 4 has been working for the last 4 years in Amazon and is currently designated as Area Manager. Lastly, Manager 5 has been associated with Amazon for the last 3 years and is positioned as the Operations Manager. </w:t>
      </w:r>
      <w:r w:rsidRPr="005E4A6B">
        <w:rPr>
          <w:rFonts w:cs="Times New Roman"/>
          <w:szCs w:val="24"/>
        </w:rPr>
        <w:t>Through the current research, it is identified that all the participants are in the managerial position at Amazon. Thus, all respondents have been working at least for the last 3 years.</w:t>
      </w:r>
    </w:p>
    <w:p w14:paraId="166AB664" w14:textId="77777777" w:rsidR="0088445F" w:rsidRPr="005E4A6B" w:rsidRDefault="0088445F" w:rsidP="0088445F">
      <w:pPr>
        <w:pStyle w:val="Heading2"/>
        <w:rPr>
          <w:rFonts w:cs="Times New Roman"/>
          <w:szCs w:val="24"/>
        </w:rPr>
      </w:pPr>
      <w:bookmarkStart w:id="65" w:name="_Toc167815835"/>
      <w:r w:rsidRPr="005E4A6B">
        <w:rPr>
          <w:rFonts w:cs="Times New Roman"/>
          <w:szCs w:val="24"/>
        </w:rPr>
        <w:t>4.3 Theme - 1 - Employee training programs at Amazon</w:t>
      </w:r>
      <w:bookmarkEnd w:id="65"/>
    </w:p>
    <w:p w14:paraId="16E3E0EA" w14:textId="77777777" w:rsidR="0088445F" w:rsidRPr="005E4A6B" w:rsidRDefault="0088445F" w:rsidP="0088445F">
      <w:pPr>
        <w:rPr>
          <w:rFonts w:eastAsia="Times New Roman" w:cs="Times New Roman"/>
          <w:kern w:val="0"/>
          <w:szCs w:val="24"/>
          <w:lang w:val="en-IN" w:eastAsia="en-IN"/>
          <w14:ligatures w14:val="none"/>
        </w:rPr>
      </w:pPr>
      <w:bookmarkStart w:id="66" w:name="_Hlk167784157"/>
      <w:r w:rsidRPr="005E4A6B">
        <w:rPr>
          <w:rFonts w:cs="Times New Roman"/>
          <w:szCs w:val="24"/>
        </w:rPr>
        <w:t xml:space="preserve">Based on the analysis of the responses of different participants, it is explored that the different training programs are offered to employees at Amazon. Through </w:t>
      </w:r>
      <w:r w:rsidRPr="005E4A6B">
        <w:rPr>
          <w:rFonts w:cs="Times New Roman"/>
          <w:szCs w:val="24"/>
          <w:lang w:val="en-GB"/>
        </w:rPr>
        <w:t>Manager 1, it is explored that the staff members interested in Information Technology support services and designated as “</w:t>
      </w:r>
      <w:r w:rsidRPr="005E4A6B">
        <w:rPr>
          <w:rFonts w:eastAsia="Times New Roman" w:cs="Times New Roman"/>
          <w:kern w:val="0"/>
          <w:szCs w:val="24"/>
          <w:lang w:val="en-IN" w:eastAsia="en-IN"/>
          <w14:ligatures w14:val="none"/>
        </w:rPr>
        <w:t>fulfilment associates”</w:t>
      </w:r>
      <w:r w:rsidRPr="005E4A6B">
        <w:rPr>
          <w:rFonts w:cs="Times New Roman"/>
          <w:szCs w:val="24"/>
          <w:lang w:val="en-GB"/>
        </w:rPr>
        <w:t xml:space="preserve"> and working within the fulfilment department at Amazon are offered a special training program called </w:t>
      </w:r>
      <w:r w:rsidRPr="005E4A6B">
        <w:rPr>
          <w:rFonts w:eastAsia="Times New Roman" w:cs="Times New Roman"/>
          <w:kern w:val="0"/>
          <w:szCs w:val="24"/>
          <w:lang w:val="en-IN" w:eastAsia="en-IN"/>
          <w14:ligatures w14:val="none"/>
        </w:rPr>
        <w:t xml:space="preserve">"Associate to Tech program".  It helps the staff to gain hands-on experience which helps them to grow individually, as well as acquire the required IT skills. It is also identified that even the candidates who want to work as ad hoc IT support technicians </w:t>
      </w:r>
      <w:r w:rsidRPr="005E4A6B">
        <w:rPr>
          <w:rFonts w:eastAsia="Times New Roman" w:cs="Times New Roman"/>
          <w:kern w:val="0"/>
          <w:szCs w:val="24"/>
          <w:lang w:val="en-IN" w:eastAsia="en-IN"/>
          <w14:ligatures w14:val="none"/>
        </w:rPr>
        <w:lastRenderedPageBreak/>
        <w:t xml:space="preserve">within Amazon's fulfilment centres can also go through their training program for 6 hours of practical training per day. This helps the candidates to prepare themselves for the "CompTIA A+ certification tests". On the contrary, through the response of </w:t>
      </w:r>
      <w:r w:rsidRPr="005E4A6B">
        <w:rPr>
          <w:rFonts w:cs="Times New Roman"/>
          <w:szCs w:val="24"/>
          <w:lang w:val="en-GB"/>
        </w:rPr>
        <w:t xml:space="preserve">Manager 2, it is explored that "Career Choice" is a training program for Amazon staff to learn new skills that help in career growth and success. It is also identified through the data analysis that it helps the staff to meet their educational needs. This program involves the use of both </w:t>
      </w:r>
      <w:r w:rsidRPr="005E4A6B">
        <w:rPr>
          <w:rFonts w:eastAsia="Times New Roman" w:cs="Times New Roman"/>
          <w:kern w:val="0"/>
          <w:szCs w:val="24"/>
          <w:lang w:val="en-IN" w:eastAsia="en-IN"/>
          <w14:ligatures w14:val="none"/>
        </w:rPr>
        <w:t xml:space="preserve">instructional-based training as well as skill-based training options. The evidence of this can be explored from the statement, “Employees at Amazon can learn new skills for career success with the support of the "Career Choice" education benefit. </w:t>
      </w:r>
      <w:proofErr w:type="gramStart"/>
      <w:r w:rsidRPr="005E4A6B">
        <w:rPr>
          <w:rFonts w:eastAsia="Times New Roman" w:cs="Times New Roman"/>
          <w:kern w:val="0"/>
          <w:szCs w:val="24"/>
          <w:lang w:val="en-IN" w:eastAsia="en-IN"/>
          <w14:ligatures w14:val="none"/>
        </w:rPr>
        <w:t>In order to</w:t>
      </w:r>
      <w:proofErr w:type="gramEnd"/>
      <w:r w:rsidRPr="005E4A6B">
        <w:rPr>
          <w:rFonts w:eastAsia="Times New Roman" w:cs="Times New Roman"/>
          <w:kern w:val="0"/>
          <w:szCs w:val="24"/>
          <w:lang w:val="en-IN" w:eastAsia="en-IN"/>
          <w14:ligatures w14:val="none"/>
        </w:rPr>
        <w:t xml:space="preserve"> satisfy the unique educational demands of each candidate, it provides a range of instructional and skill-training choices.” Moreover, it is found that Amazon is collaboratively working with Kaplan for this training programs and it is helping the organisation to give employees the specialised services, coaching, as well as college guidance for different sector. It is explored that Career Choice training offered by Amazon is helping the staff working in that organisation to learn and acquire necessary skills that assist them in career growth. Through Manager 3 response analysis, it is also explored that </w:t>
      </w:r>
      <w:r w:rsidRPr="005E4A6B">
        <w:rPr>
          <w:rFonts w:cs="Times New Roman"/>
          <w:szCs w:val="24"/>
          <w:lang w:val="en-GB"/>
        </w:rPr>
        <w:t xml:space="preserve">experiential learning, gain coaching as well as mentorship are the key opportunities associated with leadership development programs as part of the training program. The evidence can be explored for the statement, "It gives our employees an opportunity for experiential learning, gain coaching and mentorship." It is also identified that this training program helps the company to develop the required leadership skills among their staff. This finding is also supported by Manager 4 which states that the </w:t>
      </w:r>
      <w:r w:rsidRPr="005E4A6B">
        <w:rPr>
          <w:rFonts w:eastAsia="Times New Roman" w:cs="Times New Roman"/>
          <w:kern w:val="0"/>
          <w:szCs w:val="24"/>
          <w:lang w:val="en-IN" w:eastAsia="en-IN"/>
          <w14:ligatures w14:val="none"/>
        </w:rPr>
        <w:t>leadership development program prevalent at Amazon is assisting in improving the leadership abilities of the staff working in Amazon. The evidence can be explored from the statement, “Amazon provides its employees with a leadership development program aimed at enhancing their leadership abilities</w:t>
      </w:r>
      <w:proofErr w:type="gramStart"/>
      <w:r w:rsidRPr="005E4A6B">
        <w:rPr>
          <w:rFonts w:eastAsia="Times New Roman" w:cs="Times New Roman"/>
          <w:kern w:val="0"/>
          <w:szCs w:val="24"/>
          <w:lang w:val="en-IN" w:eastAsia="en-IN"/>
          <w14:ligatures w14:val="none"/>
        </w:rPr>
        <w:t>”.</w:t>
      </w:r>
      <w:proofErr w:type="gramEnd"/>
      <w:r w:rsidRPr="005E4A6B">
        <w:rPr>
          <w:rFonts w:eastAsia="Times New Roman" w:cs="Times New Roman"/>
          <w:kern w:val="0"/>
          <w:szCs w:val="24"/>
          <w:lang w:val="en-IN" w:eastAsia="en-IN"/>
          <w14:ligatures w14:val="none"/>
        </w:rPr>
        <w:t xml:space="preserve"> Thus, it can be stated that the different training programs are used for various purposes and that are helping the employee to develop the necessary skills, competencies, as well as knowledge </w:t>
      </w:r>
      <w:proofErr w:type="gramStart"/>
      <w:r w:rsidRPr="005E4A6B">
        <w:rPr>
          <w:rFonts w:eastAsia="Times New Roman" w:cs="Times New Roman"/>
          <w:kern w:val="0"/>
          <w:szCs w:val="24"/>
          <w:lang w:val="en-IN" w:eastAsia="en-IN"/>
          <w14:ligatures w14:val="none"/>
        </w:rPr>
        <w:t>in order to</w:t>
      </w:r>
      <w:proofErr w:type="gramEnd"/>
      <w:r w:rsidRPr="005E4A6B">
        <w:rPr>
          <w:rFonts w:eastAsia="Times New Roman" w:cs="Times New Roman"/>
          <w:kern w:val="0"/>
          <w:szCs w:val="24"/>
          <w:lang w:val="en-IN" w:eastAsia="en-IN"/>
          <w14:ligatures w14:val="none"/>
        </w:rPr>
        <w:t xml:space="preserve"> their current tasks, and future tasks. </w:t>
      </w:r>
    </w:p>
    <w:p w14:paraId="3F382888" w14:textId="77777777" w:rsidR="0088445F" w:rsidRPr="005E4A6B" w:rsidRDefault="0088445F" w:rsidP="0088445F">
      <w:pPr>
        <w:pStyle w:val="Heading2"/>
        <w:rPr>
          <w:rFonts w:cs="Times New Roman"/>
          <w:szCs w:val="24"/>
        </w:rPr>
      </w:pPr>
      <w:bookmarkStart w:id="67" w:name="_Toc167815836"/>
      <w:bookmarkStart w:id="68" w:name="_Hlk167785712"/>
      <w:bookmarkEnd w:id="66"/>
      <w:r w:rsidRPr="005E4A6B">
        <w:rPr>
          <w:rFonts w:cs="Times New Roman"/>
          <w:szCs w:val="24"/>
        </w:rPr>
        <w:t>4.4 Theme - 2 - Relationship between employee training and organisational performance at Amazon</w:t>
      </w:r>
      <w:bookmarkEnd w:id="67"/>
    </w:p>
    <w:p w14:paraId="6877B3BC" w14:textId="77777777" w:rsidR="0088445F" w:rsidRPr="005E4A6B" w:rsidRDefault="0088445F" w:rsidP="0088445F">
      <w:pPr>
        <w:rPr>
          <w:rFonts w:eastAsia="Times New Roman" w:cs="Times New Roman"/>
          <w:kern w:val="0"/>
          <w:szCs w:val="24"/>
          <w:lang w:val="en-IN" w:eastAsia="en-IN"/>
          <w14:ligatures w14:val="none"/>
        </w:rPr>
      </w:pPr>
      <w:bookmarkStart w:id="69" w:name="_Hlk167716554"/>
      <w:r w:rsidRPr="005E4A6B">
        <w:rPr>
          <w:rFonts w:cs="Times New Roman"/>
          <w:szCs w:val="24"/>
        </w:rPr>
        <w:t xml:space="preserve">It is explored that Amazon ensures that their training initiatives are aligned with the strategic goals, as well as objectives of their organisation. Through </w:t>
      </w:r>
      <w:r w:rsidRPr="005E4A6B">
        <w:rPr>
          <w:rFonts w:cs="Times New Roman"/>
          <w:szCs w:val="24"/>
          <w:lang w:val="en-GB"/>
        </w:rPr>
        <w:t xml:space="preserve">Manager 1, it is explored that this company is using data analytics which is effective for making effective decisions and exploring the gaps in existing training programs at Amazon, as well as the gap in staff expertise working </w:t>
      </w:r>
      <w:r w:rsidRPr="005E4A6B">
        <w:rPr>
          <w:rFonts w:cs="Times New Roman"/>
          <w:szCs w:val="24"/>
          <w:lang w:val="en-GB"/>
        </w:rPr>
        <w:lastRenderedPageBreak/>
        <w:t>at Amazon.  The focus of this organisation is on developing a culture of continuous feedback from staff. It is explored that the staff development and training programs are designed by aligning with the organisational objectives. Moreover, it is focused on addressing the key standards related to employee performance.  This is identified by exploring the statement, "</w:t>
      </w:r>
      <w:r w:rsidRPr="005E4A6B">
        <w:rPr>
          <w:rFonts w:eastAsia="Times New Roman" w:cs="Times New Roman"/>
          <w:kern w:val="0"/>
          <w:szCs w:val="24"/>
          <w:lang w:val="en-IN" w:eastAsia="en-IN"/>
          <w14:ligatures w14:val="none"/>
        </w:rPr>
        <w:t xml:space="preserve">They also foster a culture of continuous feedback, ensuring development programs align with strategic objectives and addressing staff performance standards."  This finding is also aligned with the response of Manager 3 as it is explored that organisational success is led by data analytics-based decisions for exploring the training-related needs of staff. Even the feedback of implemented training programs is taken to improve the training programs that help in meeting the organisational goals. This is supported by the statement, "Based on the belief that education and training are essential for organizational success, Amazon uses data analytics to inform decisions, pinpoint areas of expertise and training needs, and promote a culture of constant feedback." </w:t>
      </w:r>
      <w:r w:rsidRPr="005E4A6B">
        <w:rPr>
          <w:rFonts w:cs="Times New Roman"/>
          <w:szCs w:val="24"/>
          <w:lang w:val="en-GB"/>
        </w:rPr>
        <w:t xml:space="preserve">Based on the analysis of the response by Manager 2, it is explored that the senior leadership assist Amazon in aligning the training programs with the organisation's strategic goals and objectives, as well as they value the training programs as very important for the success of the organisation. It is explored that effective leadership also offers Amazon the required and effective tools that assist in effective training. </w:t>
      </w:r>
      <w:r w:rsidRPr="005E4A6B">
        <w:rPr>
          <w:rFonts w:eastAsia="Times New Roman" w:cs="Times New Roman"/>
          <w:kern w:val="0"/>
          <w:szCs w:val="24"/>
          <w:lang w:val="en-IN" w:eastAsia="en-IN"/>
          <w14:ligatures w14:val="none"/>
        </w:rPr>
        <w:t>This is also supported by Manager 5 as it states that the leaders at Amazon are responsible for aligning the organisational goals with the programs of training and helping their staff to acquire and gain necessary skills for better organisational performance and success. This can be identified from the statement, "</w:t>
      </w:r>
      <w:r w:rsidRPr="005E4A6B">
        <w:rPr>
          <w:rFonts w:cs="Times New Roman"/>
          <w:szCs w:val="24"/>
          <w:lang w:val="en-GB"/>
        </w:rPr>
        <w:t>Leaders help aro align both training and organisational goals so that staff develop the skills that are important for organisational success.”</w:t>
      </w:r>
      <w:r w:rsidRPr="005E4A6B">
        <w:rPr>
          <w:rFonts w:eastAsia="Times New Roman" w:cs="Times New Roman"/>
          <w:kern w:val="0"/>
          <w:szCs w:val="24"/>
          <w:lang w:val="en-IN" w:eastAsia="en-IN"/>
          <w14:ligatures w14:val="none"/>
        </w:rPr>
        <w:t xml:space="preserve"> On the other hand, based on the analysis of Manager 4, it is explored that Amazon is using the KPIs (Key Performance Indicators) like improved skills or improved productivity for assessing their organisation’s training programs for staff. It is also ensured that the training program supports the strategic goals of Amazon, as well as anticipated outcomes. This is explored by the statement, "KPIs are used by Amazon to assess the success of its training programs and make sure they support the organization's strategic objectives and expected results."</w:t>
      </w:r>
    </w:p>
    <w:p w14:paraId="53371454" w14:textId="77777777" w:rsidR="0088445F" w:rsidRPr="005E4A6B" w:rsidRDefault="0088445F" w:rsidP="0088445F">
      <w:pPr>
        <w:rPr>
          <w:rFonts w:eastAsia="Times New Roman" w:cs="Times New Roman"/>
          <w:kern w:val="0"/>
          <w:szCs w:val="24"/>
          <w:lang w:val="en-IN" w:eastAsia="en-IN"/>
          <w14:ligatures w14:val="none"/>
        </w:rPr>
      </w:pPr>
      <w:r w:rsidRPr="005E4A6B">
        <w:rPr>
          <w:rFonts w:cs="Times New Roman"/>
          <w:szCs w:val="24"/>
        </w:rPr>
        <w:t xml:space="preserve">Through this research, it is explored that the staff training at Amazon is affecting the organisational performance. </w:t>
      </w:r>
      <w:r w:rsidRPr="005E4A6B">
        <w:rPr>
          <w:rFonts w:cs="Times New Roman"/>
          <w:szCs w:val="24"/>
          <w:lang w:val="en-GB"/>
        </w:rPr>
        <w:t xml:space="preserve">Manager 1 explained that the training given to the staff at Amazon is helping to improve the level of productivity with effective and efficient work done by the staff. It is also explored that the employees who are trained are also efficient in adapting to the new changes, as well as the adoption of new technologies that are introduced in the organisation </w:t>
      </w:r>
      <w:r w:rsidRPr="005E4A6B">
        <w:rPr>
          <w:rFonts w:cs="Times New Roman"/>
          <w:szCs w:val="24"/>
          <w:lang w:val="en-GB"/>
        </w:rPr>
        <w:lastRenderedPageBreak/>
        <w:t xml:space="preserve">for better organisational performance. This finding is also supported by Manager 5 who emphasised that training helps the employee prepare for the new technology use and adoption to effective changes in organisation. On the other hand, Manager 5 also stated that the training programs used by Amazon are not just increasing productivity but help them to increase the customer satisfaction level resulting in improved operational efficiency level. The key evidence of this research finding can be explored from the response, "Our training program helps the staff to improve work productivity and increase customer satisfaction learning to better operational efficiency." According to Manager 2, the training offered to staff assists them in learning the best practices related to their daily business operations and promotes effective consistency.  The evidence of this can be attained from the statement, "Employee training assists in streamlining the operations as staff learn the best practices to ensure consistency." Moreover, this also helps in reducing potential errors, as well as enhancing the overall quality of products or services. This ultimately assists in improving the overall efficiency of the operations. According to Manager 3 response analysis, it is identified that </w:t>
      </w:r>
      <w:r w:rsidRPr="005E4A6B">
        <w:rPr>
          <w:rFonts w:eastAsia="Times New Roman" w:cs="Times New Roman"/>
          <w:kern w:val="0"/>
          <w:szCs w:val="24"/>
          <w:lang w:val="en-IN" w:eastAsia="en-IN"/>
          <w14:ligatures w14:val="none"/>
        </w:rPr>
        <w:t xml:space="preserve">if trained and competent staff members adequately attend to the needs of consumers as well as enhance their buying experience, it encourages repeat business, and satisfaction with customers rises. So, it is very essential the staff at Amazon are trained to serve customers efficiently. </w:t>
      </w:r>
      <w:r w:rsidRPr="005E4A6B">
        <w:rPr>
          <w:rFonts w:cs="Times New Roman"/>
          <w:szCs w:val="24"/>
          <w:lang w:val="en-GB"/>
        </w:rPr>
        <w:t xml:space="preserve">At last, the response of Manager 4, is explored that </w:t>
      </w:r>
      <w:r w:rsidRPr="005E4A6B">
        <w:rPr>
          <w:rFonts w:eastAsia="Times New Roman" w:cs="Times New Roman"/>
          <w:kern w:val="0"/>
          <w:szCs w:val="24"/>
          <w:lang w:val="en-IN" w:eastAsia="en-IN"/>
          <w14:ligatures w14:val="none"/>
        </w:rPr>
        <w:t>employees who receive this training are better equipped to respond to transformations at Amazon and in the marketplace within which they work by cultivating an innovative culture. The evidence is derived from the statement by Manager 4, "</w:t>
      </w:r>
      <w:r w:rsidRPr="005E4A6B">
        <w:rPr>
          <w:rFonts w:cs="Times New Roman"/>
          <w:szCs w:val="24"/>
          <w:lang w:val="en-GB"/>
        </w:rPr>
        <w:t xml:space="preserve">The training assists the employees to develop a culture of innovation and this helps in adapting to changes at Amazon and the industry in which it operates.” </w:t>
      </w:r>
      <w:r w:rsidRPr="005E4A6B">
        <w:rPr>
          <w:rFonts w:eastAsia="Times New Roman" w:cs="Times New Roman"/>
          <w:kern w:val="0"/>
          <w:szCs w:val="24"/>
          <w:lang w:val="en-IN" w:eastAsia="en-IN"/>
          <w14:ligatures w14:val="none"/>
        </w:rPr>
        <w:t>Moreover, productivity and operational efficiency are directly enhanced by this. Thus, it can be stated that there is a positive link between the training of staff and organisational performance at Amazon.</w:t>
      </w:r>
    </w:p>
    <w:p w14:paraId="0313BCFA" w14:textId="77777777" w:rsidR="0088445F" w:rsidRPr="005E4A6B" w:rsidRDefault="0088445F" w:rsidP="0088445F">
      <w:pPr>
        <w:rPr>
          <w:rFonts w:eastAsia="Times New Roman" w:cs="Times New Roman"/>
          <w:kern w:val="0"/>
          <w:szCs w:val="24"/>
          <w:lang w:val="en-IN" w:eastAsia="en-IN"/>
          <w14:ligatures w14:val="none"/>
        </w:rPr>
      </w:pPr>
      <w:r w:rsidRPr="005E4A6B">
        <w:rPr>
          <w:rFonts w:eastAsia="Times New Roman" w:cs="Times New Roman"/>
          <w:kern w:val="0"/>
          <w:szCs w:val="24"/>
          <w:lang w:val="en-IN" w:eastAsia="en-IN"/>
          <w14:ligatures w14:val="none"/>
        </w:rPr>
        <w:t>Through the interview, it is also explored certain employee training instances used at Amazon which assisted in enhancing the organisational performance.</w:t>
      </w:r>
      <w:r w:rsidRPr="005E4A6B">
        <w:rPr>
          <w:rFonts w:cs="Times New Roman"/>
          <w:szCs w:val="24"/>
          <w:lang w:val="en-GB"/>
        </w:rPr>
        <w:t xml:space="preserve"> Manager 1 described the training program used in their Fulfilment </w:t>
      </w:r>
      <w:proofErr w:type="spellStart"/>
      <w:r w:rsidRPr="005E4A6B">
        <w:rPr>
          <w:rFonts w:cs="Times New Roman"/>
          <w:szCs w:val="24"/>
          <w:lang w:val="en-GB"/>
        </w:rPr>
        <w:t>Center</w:t>
      </w:r>
      <w:proofErr w:type="spellEnd"/>
      <w:r w:rsidRPr="005E4A6B">
        <w:rPr>
          <w:rFonts w:cs="Times New Roman"/>
          <w:szCs w:val="24"/>
          <w:lang w:val="en-GB"/>
        </w:rPr>
        <w:t xml:space="preserve"> at Amazon which was "Robotics training". It is explored that this training program is offered to employees so that they can use new or latest robotics technologies used in their department. It is explored from the response, "In our Fulfilment </w:t>
      </w:r>
      <w:proofErr w:type="spellStart"/>
      <w:r w:rsidRPr="005E4A6B">
        <w:rPr>
          <w:rFonts w:cs="Times New Roman"/>
          <w:szCs w:val="24"/>
          <w:lang w:val="en-GB"/>
        </w:rPr>
        <w:t>Center</w:t>
      </w:r>
      <w:proofErr w:type="spellEnd"/>
      <w:r w:rsidRPr="005E4A6B">
        <w:rPr>
          <w:rFonts w:cs="Times New Roman"/>
          <w:szCs w:val="24"/>
          <w:lang w:val="en-GB"/>
        </w:rPr>
        <w:t xml:space="preserve">, we offer Robotics training to operate the technology." In terms of organisational performance, it helps in reducing the errors that usually take place, as well as promoting the accuracy in order fulfilment. It is also explored that this training also helps in reducing the speed associated with processing time in order fulfilment and that result in </w:t>
      </w:r>
      <w:r w:rsidRPr="005E4A6B">
        <w:rPr>
          <w:rFonts w:cs="Times New Roman"/>
          <w:szCs w:val="24"/>
          <w:lang w:val="en-GB"/>
        </w:rPr>
        <w:lastRenderedPageBreak/>
        <w:t xml:space="preserve">improved customer satisfaction level. This ultimately enhances the organisational performance.  On the other hand, Manager 2 highlighted that the leadership development program of Amazon that is "Amazon Pathways". This program is designed to develop the leadership capabilities among staff for future roles. It is explored this role helping Amazon to develop competent managers who can work and guide their team toward organisational success by motivating for better individual performance and ultimately increase organisational performance by enhanced productivity. The evidence of this finding can be explored from the response statement, "Leadership development programs like Amazon Pathways helped to develop the leaders for the future who are now competent managers and leading their teams… helped in increasing the operational standards of our company. This finding is also supported by Manager 5 as the instance of this training program is given. It is found that </w:t>
      </w:r>
      <w:r w:rsidRPr="005E4A6B">
        <w:rPr>
          <w:rFonts w:eastAsia="Times New Roman" w:cs="Times New Roman"/>
          <w:kern w:val="0"/>
          <w:szCs w:val="24"/>
          <w:lang w:val="en-IN" w:eastAsia="en-IN"/>
          <w14:ligatures w14:val="none"/>
        </w:rPr>
        <w:t xml:space="preserve">the "Amazon Pathways Program" helps Amazon to create capable leaders who raise operational standards, as well as accomplish organizational goals. </w:t>
      </w:r>
      <w:r w:rsidRPr="005E4A6B">
        <w:rPr>
          <w:rFonts w:cs="Times New Roman"/>
          <w:szCs w:val="24"/>
          <w:lang w:val="en-GB"/>
        </w:rPr>
        <w:t xml:space="preserve">The instance that is offered by Manager 3 is about the "Career Choice program". It is explored that this training program is assisting Amazon </w:t>
      </w:r>
      <w:r w:rsidRPr="005E4A6B">
        <w:rPr>
          <w:rFonts w:eastAsia="Times New Roman" w:cs="Times New Roman"/>
          <w:kern w:val="0"/>
          <w:szCs w:val="24"/>
          <w:lang w:val="en-IN" w:eastAsia="en-IN"/>
          <w14:ligatures w14:val="none"/>
        </w:rPr>
        <w:t xml:space="preserve">to improve employee morale and skill levels, which in turn improved customer service, as well as the level of productivity.  Through </w:t>
      </w:r>
      <w:r w:rsidRPr="005E4A6B">
        <w:rPr>
          <w:rFonts w:cs="Times New Roman"/>
          <w:szCs w:val="24"/>
          <w:lang w:val="en-GB"/>
        </w:rPr>
        <w:t xml:space="preserve">Manager 4, it is explored about the "Career Choice program" role in organisational performance. It is explored that Amazon </w:t>
      </w:r>
      <w:r w:rsidRPr="005E4A6B">
        <w:rPr>
          <w:rFonts w:eastAsia="Times New Roman" w:cs="Times New Roman"/>
          <w:kern w:val="0"/>
          <w:szCs w:val="24"/>
          <w:lang w:val="en-IN" w:eastAsia="en-IN"/>
          <w14:ligatures w14:val="none"/>
        </w:rPr>
        <w:t>was able to improve staff morale and capabilities through this staff training program, which helped them service clients more effectively, as well as increase productivity. Moreover, it also helps the staff to work in their choice of field. Manager 4 highlighted about the “</w:t>
      </w:r>
      <w:r w:rsidRPr="005E4A6B">
        <w:rPr>
          <w:rFonts w:cs="Times New Roman"/>
          <w:szCs w:val="24"/>
          <w:lang w:val="en-GB"/>
        </w:rPr>
        <w:t xml:space="preserve">Customer Service training”. It is found through the data analysis that this training given to staff is useful as it </w:t>
      </w:r>
      <w:r w:rsidRPr="005E4A6B">
        <w:rPr>
          <w:rFonts w:eastAsia="Times New Roman" w:cs="Times New Roman"/>
          <w:kern w:val="0"/>
          <w:szCs w:val="24"/>
          <w:lang w:val="en-IN" w:eastAsia="en-IN"/>
          <w14:ligatures w14:val="none"/>
        </w:rPr>
        <w:t xml:space="preserve">improves client happiness and loyalty while assisting in the prompt and effective resolution of customer inquiries. Thus, it can be stated that the different training that Amazon is offering to its staff helped in organisational performance enhancement.  </w:t>
      </w:r>
    </w:p>
    <w:p w14:paraId="274569DC" w14:textId="77777777" w:rsidR="0088445F" w:rsidRPr="005E4A6B" w:rsidRDefault="0088445F" w:rsidP="0088445F">
      <w:pPr>
        <w:pStyle w:val="Heading2"/>
        <w:rPr>
          <w:rFonts w:cs="Times New Roman"/>
          <w:szCs w:val="24"/>
        </w:rPr>
      </w:pPr>
      <w:bookmarkStart w:id="70" w:name="_Toc167815837"/>
      <w:bookmarkStart w:id="71" w:name="_Hlk167787198"/>
      <w:bookmarkEnd w:id="68"/>
      <w:bookmarkEnd w:id="69"/>
      <w:r w:rsidRPr="005E4A6B">
        <w:rPr>
          <w:rFonts w:cs="Times New Roman"/>
          <w:szCs w:val="24"/>
        </w:rPr>
        <w:t>4.5 Theme - 3 - Process of developing employee training programs and ways to measure its effectiveness for organisational performance</w:t>
      </w:r>
      <w:bookmarkEnd w:id="70"/>
    </w:p>
    <w:p w14:paraId="2CFAE8C1" w14:textId="77777777" w:rsidR="0088445F" w:rsidRPr="005E4A6B" w:rsidRDefault="0088445F" w:rsidP="0088445F">
      <w:pPr>
        <w:rPr>
          <w:rFonts w:eastAsia="Times New Roman" w:cs="Times New Roman"/>
          <w:kern w:val="0"/>
          <w:szCs w:val="24"/>
          <w:lang w:val="en-IN" w:eastAsia="en-IN"/>
          <w14:ligatures w14:val="none"/>
        </w:rPr>
      </w:pPr>
      <w:bookmarkStart w:id="72" w:name="_Hlk167720182"/>
      <w:r w:rsidRPr="005E4A6B">
        <w:rPr>
          <w:rFonts w:cs="Times New Roman"/>
          <w:szCs w:val="24"/>
        </w:rPr>
        <w:t xml:space="preserve">Through this research, it is also explored that Amazon conducts the training need analysis of their existing staff, as well as considers the diverse factors to determine the training needs. According to </w:t>
      </w:r>
      <w:r w:rsidRPr="005E4A6B">
        <w:rPr>
          <w:rFonts w:cs="Times New Roman"/>
          <w:szCs w:val="24"/>
          <w:lang w:val="en-GB"/>
        </w:rPr>
        <w:t xml:space="preserve">Manager 1, it is found that </w:t>
      </w:r>
      <w:r w:rsidRPr="005E4A6B">
        <w:rPr>
          <w:rFonts w:eastAsia="Times New Roman" w:cs="Times New Roman"/>
          <w:kern w:val="0"/>
          <w:szCs w:val="24"/>
          <w:lang w:val="en-IN" w:eastAsia="en-IN"/>
          <w14:ligatures w14:val="none"/>
        </w:rPr>
        <w:t xml:space="preserve">Amazon has a systematic process in place for identifying its training needs, which includes staff performance reviews on a regular basis to evaluate employees' skills and competencies. Moreover, the skill gap assessments are used to compare current employees' knowledge with what is required, and training and development initiatives to identify areas that require improvement. By analysing the response of Manager 2, </w:t>
      </w:r>
      <w:r w:rsidRPr="005E4A6B">
        <w:rPr>
          <w:rFonts w:eastAsia="Times New Roman" w:cs="Times New Roman"/>
          <w:kern w:val="0"/>
          <w:szCs w:val="24"/>
          <w:lang w:val="en-IN" w:eastAsia="en-IN"/>
          <w14:ligatures w14:val="none"/>
        </w:rPr>
        <w:lastRenderedPageBreak/>
        <w:t xml:space="preserve">it is explored that the information regarding staff's needs and preferences are gained by Amazon by conducting the survey, as well as taking the feedback from managers and staff.  This finding is derived from the statement, "Amazon gathers useful information about training preferences and needs through employee surveys and feedback." The training is helping the staff of Amazon to be up-to-date with the latest technologies and the latest market trends. This is helping Amazon to promote effective development in the market, as well as enhance technical knowledge and skills for ensuring organisational success. It is identified from the response of Manager 2, "In order to keep staff members abreast of emerging technologies and industry trends, the organization also takes industry developments and technical improvements into account." On the other hand, Manager 3 has highlighted that the need for training arises at Amazon due to various reasons such as successful planning for future, and regulation changes. It is very essential for staff working at Amazon to be aware of regulations </w:t>
      </w:r>
      <w:proofErr w:type="gramStart"/>
      <w:r w:rsidRPr="005E4A6B">
        <w:rPr>
          <w:rFonts w:eastAsia="Times New Roman" w:cs="Times New Roman"/>
          <w:kern w:val="0"/>
          <w:szCs w:val="24"/>
          <w:lang w:val="en-IN" w:eastAsia="en-IN"/>
          <w14:ligatures w14:val="none"/>
        </w:rPr>
        <w:t>in order to</w:t>
      </w:r>
      <w:proofErr w:type="gramEnd"/>
      <w:r w:rsidRPr="005E4A6B">
        <w:rPr>
          <w:rFonts w:eastAsia="Times New Roman" w:cs="Times New Roman"/>
          <w:kern w:val="0"/>
          <w:szCs w:val="24"/>
          <w:lang w:val="en-IN" w:eastAsia="en-IN"/>
          <w14:ligatures w14:val="none"/>
        </w:rPr>
        <w:t xml:space="preserve"> ensure that all industrial standards are followed. Moreover, the training assists the staff at Amazon to grow their career and grab leadership or managerial roles in future. Based on the response of Manager 4, it is explored that the necessity of training among Amazon's employees is reviewed by the organisation through a review of staff performance. So, this helps in identifying the skills and knowledge that are required to gain necessary for doing daily tasks in an effective way. The finding is explored from the response by Manager 4, "In order to analyse the training requirements of staff, our company uses staff performance review to understand the staff requirements of training to acquire the skills necessary for the daily operations." The response of Manager 5 in the interview helped me to know that training is assisting the staff at Amazon to adapt to new changes such as the introduction of the latest technologies. It also helps the employees to be competitive, as well as leads to growth and development in their careers. </w:t>
      </w:r>
    </w:p>
    <w:p w14:paraId="30BFF7B3" w14:textId="77777777" w:rsidR="0088445F" w:rsidRPr="005E4A6B" w:rsidRDefault="0088445F" w:rsidP="0088445F">
      <w:pPr>
        <w:rPr>
          <w:rFonts w:cs="Times New Roman"/>
          <w:szCs w:val="24"/>
          <w:lang w:val="en-GB"/>
        </w:rPr>
      </w:pPr>
      <w:r w:rsidRPr="005E4A6B">
        <w:rPr>
          <w:rFonts w:eastAsia="Times New Roman" w:cs="Times New Roman"/>
          <w:kern w:val="0"/>
          <w:szCs w:val="24"/>
          <w:lang w:eastAsia="en-IN"/>
          <w14:ligatures w14:val="none"/>
        </w:rPr>
        <w:t>Through this research, it is explored th</w:t>
      </w:r>
      <w:r w:rsidRPr="005E4A6B">
        <w:rPr>
          <w:rFonts w:cs="Times New Roman"/>
          <w:szCs w:val="24"/>
        </w:rPr>
        <w:t>e process of designing and developing Amazon's training programs. Manager 1 and Manager 2 explained that the training program is designed based on the training needs analysis. It is also explored through Managers 1 and 3 that the organisation is using o</w:t>
      </w:r>
      <w:r w:rsidRPr="005E4A6B">
        <w:rPr>
          <w:rFonts w:cs="Times New Roman"/>
          <w:szCs w:val="24"/>
          <w:lang w:val="en-GB"/>
        </w:rPr>
        <w:t>n-the-job training, stimulation, and e-learning platforms or modules for employee training. This finding is derived from the statement, "All the training programs are designed to increase and develop required knowledge and skills using e-learning modules or on-the-job training programs." Through Manager 2 and Manager 4, it is identified that pilot testing is done on the group before its roll-out for all employees. This is identified from the statement of Manager 4, "</w:t>
      </w:r>
      <w:r w:rsidRPr="005E4A6B">
        <w:rPr>
          <w:rFonts w:eastAsia="Times New Roman" w:cs="Times New Roman"/>
          <w:kern w:val="0"/>
          <w:szCs w:val="24"/>
          <w:lang w:val="en-IN" w:eastAsia="en-IN"/>
          <w14:ligatures w14:val="none"/>
        </w:rPr>
        <w:t>All training materials are pilot-tested on a small group of staff before being made available to all employees.”</w:t>
      </w:r>
      <w:r w:rsidRPr="005E4A6B">
        <w:rPr>
          <w:rFonts w:cs="Times New Roman"/>
          <w:szCs w:val="24"/>
          <w:lang w:val="en-GB"/>
        </w:rPr>
        <w:t xml:space="preserve"> Manager 4 explained that continuous monitoring is very essential </w:t>
      </w:r>
      <w:r w:rsidRPr="005E4A6B">
        <w:rPr>
          <w:rFonts w:cs="Times New Roman"/>
          <w:szCs w:val="24"/>
          <w:lang w:val="en-GB"/>
        </w:rPr>
        <w:lastRenderedPageBreak/>
        <w:t>in the training program. Manager 5 explained that the training resources and programs are developed as per the training needs.</w:t>
      </w:r>
    </w:p>
    <w:p w14:paraId="4F8E61B9" w14:textId="77777777" w:rsidR="0088445F" w:rsidRPr="005E4A6B" w:rsidRDefault="0088445F" w:rsidP="0088445F">
      <w:pPr>
        <w:rPr>
          <w:rFonts w:cs="Times New Roman"/>
          <w:szCs w:val="24"/>
        </w:rPr>
      </w:pPr>
      <w:r w:rsidRPr="005E4A6B">
        <w:rPr>
          <w:rFonts w:eastAsia="Times New Roman" w:cs="Times New Roman"/>
          <w:kern w:val="0"/>
          <w:szCs w:val="24"/>
          <w:lang w:eastAsia="en-IN"/>
          <w14:ligatures w14:val="none"/>
        </w:rPr>
        <w:t xml:space="preserve">The diverse </w:t>
      </w:r>
      <w:r w:rsidRPr="005E4A6B">
        <w:rPr>
          <w:rFonts w:cs="Times New Roman"/>
          <w:szCs w:val="24"/>
        </w:rPr>
        <w:t xml:space="preserve">metrics or indicators used by Amazon for measuring the effectiveness of staff training programs. Through Manager 1, it is explored that KPIs such as </w:t>
      </w:r>
      <w:r w:rsidRPr="005E4A6B">
        <w:rPr>
          <w:rFonts w:eastAsia="Times New Roman" w:cs="Times New Roman"/>
          <w:kern w:val="0"/>
          <w:szCs w:val="24"/>
          <w:lang w:val="en-IN" w:eastAsia="en-IN"/>
          <w14:ligatures w14:val="none"/>
        </w:rPr>
        <w:t xml:space="preserve">sales, customer satisfaction, quality, training efficiency and productivity are used to measure the effectiveness implemented training program. It is explored from the statement, "Amazon monitors key performance indicators (KPIs) like sales, customer satisfaction, quality, and productivity before and after staff training courses, determining training efficacy through improvements in these parameters" Manager 2 explained that feedback from staff and managers are helpful to assess the training effectiveness. Even the survey is conducted for knowing stag use of training knowledge in work. Manager 3 highlighted that ROI is an effective measure and is applied by Amazon to know the financial impact of the implemented program of training. Both training costs and benefits from training are compared to know the effectiveness of it. Through </w:t>
      </w:r>
      <w:r w:rsidRPr="005E4A6B">
        <w:rPr>
          <w:rFonts w:cs="Times New Roman"/>
          <w:szCs w:val="24"/>
          <w:lang w:val="en-GB"/>
        </w:rPr>
        <w:t>Manager 4 and Manager 5, it is identified that ROI and KPIs are measures that are used to analyse the effectiveness of training programs. The evidence can be explored from the statement, "Return on Investment and KPIs are the effective measures that help our organisation explore the effectiveness of the training program implemented."</w:t>
      </w:r>
    </w:p>
    <w:p w14:paraId="2447CBED" w14:textId="77777777" w:rsidR="0088445F" w:rsidRPr="005E4A6B" w:rsidRDefault="0088445F" w:rsidP="0088445F">
      <w:pPr>
        <w:rPr>
          <w:rFonts w:eastAsia="Times New Roman" w:cs="Times New Roman"/>
          <w:kern w:val="0"/>
          <w:szCs w:val="24"/>
          <w:lang w:eastAsia="en-IN"/>
          <w14:ligatures w14:val="none"/>
        </w:rPr>
      </w:pPr>
      <w:r w:rsidRPr="005E4A6B">
        <w:rPr>
          <w:rFonts w:eastAsia="Times New Roman" w:cs="Times New Roman"/>
          <w:kern w:val="0"/>
          <w:szCs w:val="24"/>
          <w:lang w:eastAsia="en-IN"/>
          <w14:ligatures w14:val="none"/>
        </w:rPr>
        <w:t xml:space="preserve">Through the research, it is found that ROI is used by Amazon for the evaluation of existing training programs. Manager 1 and Manager 4 stated that processing time and error rates are evaluated as product advantages </w:t>
      </w:r>
      <w:proofErr w:type="gramStart"/>
      <w:r w:rsidRPr="005E4A6B">
        <w:rPr>
          <w:rFonts w:eastAsia="Times New Roman" w:cs="Times New Roman"/>
          <w:kern w:val="0"/>
          <w:szCs w:val="24"/>
          <w:lang w:eastAsia="en-IN"/>
          <w14:ligatures w14:val="none"/>
        </w:rPr>
        <w:t>in order to</w:t>
      </w:r>
      <w:proofErr w:type="gramEnd"/>
      <w:r w:rsidRPr="005E4A6B">
        <w:rPr>
          <w:rFonts w:eastAsia="Times New Roman" w:cs="Times New Roman"/>
          <w:kern w:val="0"/>
          <w:szCs w:val="24"/>
          <w:lang w:eastAsia="en-IN"/>
          <w14:ligatures w14:val="none"/>
        </w:rPr>
        <w:t xml:space="preserve"> evaluate the training program's ROI efficacy. </w:t>
      </w:r>
      <w:r w:rsidRPr="005E4A6B">
        <w:rPr>
          <w:rFonts w:cs="Times New Roman"/>
          <w:szCs w:val="24"/>
        </w:rPr>
        <w:t xml:space="preserve">The evidence is explored through the response by </w:t>
      </w:r>
      <w:r w:rsidRPr="005E4A6B">
        <w:rPr>
          <w:rFonts w:eastAsia="Times New Roman" w:cs="Times New Roman"/>
          <w:kern w:val="0"/>
          <w:szCs w:val="24"/>
          <w:lang w:eastAsia="en-IN"/>
          <w14:ligatures w14:val="none"/>
        </w:rPr>
        <w:t>Manager 4</w:t>
      </w:r>
      <w:r w:rsidRPr="005E4A6B">
        <w:rPr>
          <w:rFonts w:cs="Times New Roman"/>
          <w:szCs w:val="24"/>
        </w:rPr>
        <w:t>, “</w:t>
      </w:r>
      <w:r w:rsidRPr="005E4A6B">
        <w:rPr>
          <w:rFonts w:cs="Times New Roman"/>
          <w:szCs w:val="24"/>
          <w:lang w:val="en-GB"/>
        </w:rPr>
        <w:t>In order to investigate the ROI efficacy of the training program, product benefits like processing time and error rates are assessed." Manager 2 and Manager 3 stated that Amazon uses a financial metric, like cost savings. The cost savings come from higher production, fewer errors, and staff retention when weighed against the cost of training. According to Manager 3, the ROI of training is based on benefits and cost analysis of Amazon's employee training programs.</w:t>
      </w:r>
    </w:p>
    <w:p w14:paraId="71671524" w14:textId="77777777" w:rsidR="0088445F" w:rsidRPr="005E4A6B" w:rsidRDefault="0088445F" w:rsidP="0088445F">
      <w:pPr>
        <w:pStyle w:val="Heading2"/>
        <w:rPr>
          <w:rFonts w:cs="Times New Roman"/>
          <w:szCs w:val="24"/>
        </w:rPr>
      </w:pPr>
      <w:bookmarkStart w:id="73" w:name="_Toc167815838"/>
      <w:bookmarkEnd w:id="71"/>
      <w:bookmarkEnd w:id="72"/>
      <w:r w:rsidRPr="005E4A6B">
        <w:rPr>
          <w:rFonts w:cs="Times New Roman"/>
          <w:szCs w:val="24"/>
        </w:rPr>
        <w:t>4.6 Theme - 4 - Ways to tackle the challenges in employee training implementation and use of future trends to improve organisational performance.</w:t>
      </w:r>
      <w:bookmarkEnd w:id="73"/>
    </w:p>
    <w:p w14:paraId="1AA30250" w14:textId="77777777" w:rsidR="0088445F" w:rsidRPr="005E4A6B" w:rsidRDefault="0088445F" w:rsidP="0088445F">
      <w:pPr>
        <w:rPr>
          <w:rFonts w:cs="Times New Roman"/>
          <w:szCs w:val="24"/>
        </w:rPr>
      </w:pPr>
      <w:bookmarkStart w:id="74" w:name="_Hlk167720875"/>
      <w:r w:rsidRPr="005E4A6B">
        <w:rPr>
          <w:rFonts w:cs="Times New Roman"/>
          <w:szCs w:val="24"/>
        </w:rPr>
        <w:t xml:space="preserve">According to Manager 1 and Manager 4, it is explored that training programs must have a solid technical base </w:t>
      </w:r>
      <w:proofErr w:type="gramStart"/>
      <w:r w:rsidRPr="005E4A6B">
        <w:rPr>
          <w:rFonts w:cs="Times New Roman"/>
          <w:szCs w:val="24"/>
        </w:rPr>
        <w:t>in order to</w:t>
      </w:r>
      <w:proofErr w:type="gramEnd"/>
      <w:r w:rsidRPr="005E4A6B">
        <w:rPr>
          <w:rFonts w:cs="Times New Roman"/>
          <w:szCs w:val="24"/>
        </w:rPr>
        <w:t xml:space="preserve"> be effective. This covers online platforms, learning management systems, and virtual collaborative tools. It can be logistically challenging to guarantee these instruments' availability and functionality. It will take technological investment for Amazon to </w:t>
      </w:r>
      <w:r w:rsidRPr="005E4A6B">
        <w:rPr>
          <w:rFonts w:cs="Times New Roman"/>
          <w:szCs w:val="24"/>
        </w:rPr>
        <w:lastRenderedPageBreak/>
        <w:t xml:space="preserve">flourish. Based on the research by </w:t>
      </w:r>
      <w:r w:rsidRPr="005E4A6B">
        <w:rPr>
          <w:rFonts w:cs="Times New Roman"/>
          <w:szCs w:val="24"/>
          <w:lang w:val="en-GB"/>
        </w:rPr>
        <w:t>Manager 2 and Manager 5, it is found that it can be challenging to keep training programs current with the most recent advancements in company procedures and technology, considering their quick evolution. It is explored from the response by Manager 2, “Business processes and technologies are changing at speed and it is a challenge to ensure that training programs keep evolving as per the new growth.” The constant improvement will help a training program's efficacy in adjusting to new developments, and gathering employee input can support this process at Amazon. According to Manager 3, it is found that creating a learning program that works for every Amazon employee is difficult because they all have distinct learning styles and skill sets. Employee feedback and staff performance reviews are useful tools for determining what training needs employees have.</w:t>
      </w:r>
    </w:p>
    <w:p w14:paraId="7A9C70D4" w14:textId="77777777" w:rsidR="0088445F" w:rsidRPr="005E4A6B" w:rsidRDefault="0088445F" w:rsidP="0088445F">
      <w:pPr>
        <w:rPr>
          <w:rFonts w:cs="Times New Roman"/>
          <w:szCs w:val="24"/>
        </w:rPr>
      </w:pPr>
      <w:r w:rsidRPr="005E4A6B">
        <w:rPr>
          <w:rFonts w:cs="Times New Roman"/>
          <w:szCs w:val="24"/>
          <w:lang w:val="en-GB"/>
        </w:rPr>
        <w:t>Manager 1 and Manager 4, the use of machine learning and artificial intelligence can assist in offering personalised training to every staff at Amazon. This helps in meeting the job requirements and attaining the organisational goals with improved organisational performance. Through Manager 2 and Manager 5, it is explored that Virtual Reality and Augmented Reality are effective for stimulation training so that staff can gain hands-on experience that assists in better accuracy and enhanced efficiency of operations at Amazon. The evidence from the response by Manager 2, "Virtual Reality and Augmented Reality will be stimulating straining in real-world environments to gain hands-on experience which will help in improving operational efficiency and increased accuracy." According to the Manager, the data-driven is effective for designing the training content and programs as it is based on data analytics. This ultimately improves productivity and competency.</w:t>
      </w:r>
    </w:p>
    <w:p w14:paraId="5EA176F1" w14:textId="77777777" w:rsidR="0088445F" w:rsidRPr="005E4A6B" w:rsidRDefault="0088445F" w:rsidP="0088445F">
      <w:pPr>
        <w:pStyle w:val="Heading2"/>
        <w:rPr>
          <w:rFonts w:cs="Times New Roman"/>
          <w:szCs w:val="24"/>
        </w:rPr>
      </w:pPr>
      <w:bookmarkStart w:id="75" w:name="_Toc167815839"/>
      <w:bookmarkEnd w:id="74"/>
      <w:r w:rsidRPr="005E4A6B">
        <w:rPr>
          <w:rFonts w:cs="Times New Roman"/>
          <w:szCs w:val="24"/>
        </w:rPr>
        <w:t>4.7 Chapter Summary</w:t>
      </w:r>
      <w:bookmarkEnd w:id="75"/>
    </w:p>
    <w:p w14:paraId="735CD430" w14:textId="77777777" w:rsidR="0088445F" w:rsidRPr="005E4A6B" w:rsidRDefault="0088445F" w:rsidP="0088445F">
      <w:pPr>
        <w:rPr>
          <w:rFonts w:cs="Times New Roman"/>
          <w:szCs w:val="24"/>
        </w:rPr>
      </w:pPr>
      <w:r w:rsidRPr="005E4A6B">
        <w:rPr>
          <w:rFonts w:cs="Times New Roman"/>
          <w:szCs w:val="24"/>
        </w:rPr>
        <w:t xml:space="preserve">Amazon provides its staff with a range of training programs. For employees in information technology support services, the "Associate to Tech program" offers practical experience and IT skills.  Through the use of both skill-based and instructional alternatives, the "Career Choice" program focuses on teaching </w:t>
      </w:r>
      <w:proofErr w:type="gramStart"/>
      <w:r w:rsidRPr="005E4A6B">
        <w:rPr>
          <w:rFonts w:cs="Times New Roman"/>
          <w:szCs w:val="24"/>
        </w:rPr>
        <w:t>students</w:t>
      </w:r>
      <w:proofErr w:type="gramEnd"/>
      <w:r w:rsidRPr="005E4A6B">
        <w:rPr>
          <w:rFonts w:cs="Times New Roman"/>
          <w:szCs w:val="24"/>
        </w:rPr>
        <w:t xml:space="preserve"> new skills necessary for success in their careers. Amazon and Kaplan work together to offer several industries specialized services, coaching, and academic advice. Employees can take advantage of coaching, mentorship, and experiential learning opportunities through the leadership development program. Staff members' abilities are improved and necessary leadership skills are developed through this training. Amazon's strategic objectives align with its training programs, addressing gaps in personnel knowledge and fostering a culture of continuous feedback. Training programs are evaluated using KPIs like productivity gains and enhanced abilities. Amazon's training initiatives improve </w:t>
      </w:r>
      <w:r w:rsidRPr="005E4A6B">
        <w:rPr>
          <w:rFonts w:cs="Times New Roman"/>
          <w:szCs w:val="24"/>
        </w:rPr>
        <w:lastRenderedPageBreak/>
        <w:t xml:space="preserve">organizational performance by fostering an innovative culture, increasing productivity, and establishing a positive link between employee training and organizational success. Programs like robotics, Amazon Pathways leadership development, Career Choice, and Customer Service enhance employee skills, productivity, and customer service, while also enhancing the shopping experience and fostering return business. Regular performance reviews, skill gap analyses, and training and development programs are Amazon's methodical procedure for determining its employees' training needs. </w:t>
      </w:r>
      <w:proofErr w:type="gramStart"/>
      <w:r w:rsidRPr="005E4A6B">
        <w:rPr>
          <w:rFonts w:cs="Times New Roman"/>
          <w:szCs w:val="24"/>
        </w:rPr>
        <w:t>A number of</w:t>
      </w:r>
      <w:proofErr w:type="gramEnd"/>
      <w:r w:rsidRPr="005E4A6B">
        <w:rPr>
          <w:rFonts w:cs="Times New Roman"/>
          <w:szCs w:val="24"/>
        </w:rPr>
        <w:t xml:space="preserve"> factors, including future success planning and regulatory changes, necessitate training. Employees at Amazon benefit from training as it helps them advance professionally and become more competitive. Training needs analyses are used to build training programs that make use of e-learning platforms, stimulation, and on-the-job training. Sales, customer happiness, quality, productivity, training efficiency, and other KPIs are among the indicators that Amazon employs to gauge the success of its training initiatives.  For training programs, which include learning management systems and virtual collaboration tools, Amazon demands a solid technological background. Because technology advances so quickly, it can be difficult to keep these tools up to date. Competency and productivity are increased through data-driven training, AI, machine learning, augmented and virtual reality, and employee feedback.</w:t>
      </w:r>
    </w:p>
    <w:p w14:paraId="4B453112" w14:textId="77777777" w:rsidR="0088445F" w:rsidRPr="005E4A6B" w:rsidRDefault="0088445F" w:rsidP="0088445F">
      <w:pPr>
        <w:rPr>
          <w:rFonts w:eastAsiaTheme="majorEastAsia" w:cs="Times New Roman"/>
          <w:b/>
          <w:szCs w:val="24"/>
        </w:rPr>
      </w:pPr>
      <w:r w:rsidRPr="005E4A6B">
        <w:rPr>
          <w:rFonts w:cs="Times New Roman"/>
          <w:szCs w:val="24"/>
        </w:rPr>
        <w:br w:type="page"/>
      </w:r>
    </w:p>
    <w:p w14:paraId="38784E4A" w14:textId="77777777" w:rsidR="0088445F" w:rsidRPr="005E4A6B" w:rsidRDefault="0088445F" w:rsidP="0088445F">
      <w:pPr>
        <w:pStyle w:val="Heading1"/>
        <w:rPr>
          <w:rFonts w:cs="Times New Roman"/>
          <w:color w:val="auto"/>
          <w:sz w:val="24"/>
          <w:szCs w:val="24"/>
        </w:rPr>
      </w:pPr>
      <w:bookmarkStart w:id="76" w:name="_Toc167815840"/>
      <w:bookmarkStart w:id="77" w:name="_Hlk167805805"/>
      <w:r w:rsidRPr="005E4A6B">
        <w:rPr>
          <w:rFonts w:cs="Times New Roman"/>
          <w:color w:val="auto"/>
          <w:sz w:val="24"/>
          <w:szCs w:val="24"/>
        </w:rPr>
        <w:lastRenderedPageBreak/>
        <w:t>5. Chapter 5: Conclusion</w:t>
      </w:r>
      <w:bookmarkEnd w:id="76"/>
      <w:r w:rsidRPr="005E4A6B">
        <w:rPr>
          <w:rFonts w:cs="Times New Roman"/>
          <w:color w:val="auto"/>
          <w:sz w:val="24"/>
          <w:szCs w:val="24"/>
        </w:rPr>
        <w:t xml:space="preserve"> </w:t>
      </w:r>
    </w:p>
    <w:p w14:paraId="7A60430C" w14:textId="77777777" w:rsidR="0088445F" w:rsidRPr="005E4A6B" w:rsidRDefault="0088445F" w:rsidP="0088445F">
      <w:pPr>
        <w:pStyle w:val="Heading2"/>
        <w:rPr>
          <w:rFonts w:cs="Times New Roman"/>
          <w:szCs w:val="24"/>
        </w:rPr>
      </w:pPr>
      <w:bookmarkStart w:id="78" w:name="_Toc167815841"/>
      <w:r w:rsidRPr="005E4A6B">
        <w:rPr>
          <w:rFonts w:cs="Times New Roman"/>
          <w:szCs w:val="24"/>
        </w:rPr>
        <w:t>5.1 Discussion</w:t>
      </w:r>
      <w:bookmarkEnd w:id="78"/>
    </w:p>
    <w:p w14:paraId="59F91F37" w14:textId="77777777" w:rsidR="0088445F" w:rsidRPr="005E4A6B" w:rsidRDefault="0088445F" w:rsidP="0088445F">
      <w:r w:rsidRPr="005E4A6B">
        <w:t xml:space="preserve">This discussion presents a comparison between both the literature review and the findings explored through this research. This section provides the similarities and the new findings exploring form this research on the relationship between the staff training program used at Amazon and its organisational performance. </w:t>
      </w:r>
    </w:p>
    <w:p w14:paraId="452F648F" w14:textId="77777777" w:rsidR="0088445F" w:rsidRPr="005E4A6B" w:rsidRDefault="0088445F" w:rsidP="0088445F">
      <w:pPr>
        <w:pStyle w:val="Heading3"/>
        <w:rPr>
          <w:rFonts w:ascii="Times New Roman" w:hAnsi="Times New Roman" w:cs="Times New Roman"/>
          <w:b/>
          <w:bCs/>
          <w:color w:val="auto"/>
        </w:rPr>
      </w:pPr>
      <w:bookmarkStart w:id="79" w:name="_Toc167815842"/>
      <w:r w:rsidRPr="005E4A6B">
        <w:rPr>
          <w:rFonts w:ascii="Times New Roman" w:hAnsi="Times New Roman" w:cs="Times New Roman"/>
          <w:b/>
          <w:bCs/>
          <w:color w:val="auto"/>
        </w:rPr>
        <w:t>5.1.1 Theme - 1 - Employee training programs at Amazon</w:t>
      </w:r>
      <w:bookmarkEnd w:id="79"/>
    </w:p>
    <w:p w14:paraId="4631AB26" w14:textId="77777777" w:rsidR="0088445F" w:rsidRPr="005E4A6B" w:rsidRDefault="0088445F" w:rsidP="0088445F">
      <w:pPr>
        <w:rPr>
          <w:rFonts w:cs="Times New Roman"/>
          <w:szCs w:val="24"/>
        </w:rPr>
      </w:pPr>
      <w:r w:rsidRPr="005E4A6B">
        <w:rPr>
          <w:rFonts w:cs="Times New Roman"/>
          <w:szCs w:val="24"/>
          <w:lang w:val="en-IN"/>
        </w:rPr>
        <w:t xml:space="preserve">The current research helped to explore Amazon's different training programs such as the </w:t>
      </w:r>
      <w:r w:rsidRPr="005E4A6B">
        <w:rPr>
          <w:rFonts w:eastAsia="Times New Roman" w:cs="Times New Roman"/>
          <w:kern w:val="0"/>
          <w:szCs w:val="24"/>
          <w:lang w:val="en-IN" w:eastAsia="en-IN"/>
          <w14:ligatures w14:val="none"/>
        </w:rPr>
        <w:t xml:space="preserve">Associate to Tech program, </w:t>
      </w:r>
      <w:r w:rsidRPr="005E4A6B">
        <w:rPr>
          <w:rFonts w:cs="Times New Roman"/>
          <w:szCs w:val="24"/>
          <w:lang w:val="en-GB"/>
        </w:rPr>
        <w:t xml:space="preserve">Career </w:t>
      </w:r>
      <w:proofErr w:type="gramStart"/>
      <w:r w:rsidRPr="005E4A6B">
        <w:rPr>
          <w:rFonts w:cs="Times New Roman"/>
          <w:szCs w:val="24"/>
          <w:lang w:val="en-GB"/>
        </w:rPr>
        <w:t>Choice</w:t>
      </w:r>
      <w:proofErr w:type="gramEnd"/>
      <w:r w:rsidRPr="005E4A6B">
        <w:rPr>
          <w:rFonts w:cs="Times New Roman"/>
          <w:szCs w:val="24"/>
          <w:lang w:val="en-GB"/>
        </w:rPr>
        <w:t xml:space="preserve"> and leadership development programs. Their training involves coaching and mentoring the staff in preparation for existing and future roles. The past study by </w:t>
      </w:r>
      <w:r w:rsidRPr="005E4A6B">
        <w:rPr>
          <w:rFonts w:cs="Times New Roman"/>
          <w:szCs w:val="24"/>
          <w:shd w:val="clear" w:color="auto" w:fill="FFFFFF"/>
        </w:rPr>
        <w:t xml:space="preserve">Cutter (2019) highlighted that fulfilment staff is offered IT support straining and a </w:t>
      </w:r>
      <w:r w:rsidRPr="005E4A6B">
        <w:rPr>
          <w:rFonts w:cs="Times New Roman"/>
          <w:szCs w:val="24"/>
          <w:lang w:val="en-IN"/>
        </w:rPr>
        <w:t xml:space="preserve">Career Choice program. Both literature and findings are supportive of each other. In the current, it is not explored that Amazon using AI for training as stated by research by </w:t>
      </w:r>
      <w:r w:rsidRPr="005E4A6B">
        <w:rPr>
          <w:rFonts w:cs="Times New Roman"/>
          <w:szCs w:val="24"/>
        </w:rPr>
        <w:t>Amazon (2024).</w:t>
      </w:r>
    </w:p>
    <w:p w14:paraId="7A7FAB8A" w14:textId="77777777" w:rsidR="0088445F" w:rsidRPr="005E4A6B" w:rsidRDefault="0088445F" w:rsidP="0088445F">
      <w:pPr>
        <w:pStyle w:val="Heading3"/>
        <w:rPr>
          <w:rFonts w:ascii="Times New Roman" w:hAnsi="Times New Roman" w:cs="Times New Roman"/>
          <w:b/>
          <w:bCs/>
          <w:color w:val="auto"/>
        </w:rPr>
      </w:pPr>
      <w:bookmarkStart w:id="80" w:name="_Toc167815843"/>
      <w:r w:rsidRPr="005E4A6B">
        <w:rPr>
          <w:rFonts w:ascii="Times New Roman" w:hAnsi="Times New Roman" w:cs="Times New Roman"/>
          <w:b/>
          <w:bCs/>
          <w:color w:val="auto"/>
        </w:rPr>
        <w:t>5.1.2 Theme - 2 - Relationship between employee training and organisational performance at Amazon</w:t>
      </w:r>
      <w:bookmarkEnd w:id="80"/>
    </w:p>
    <w:p w14:paraId="0EE4CC11" w14:textId="77777777" w:rsidR="0088445F" w:rsidRPr="005E4A6B" w:rsidRDefault="0088445F" w:rsidP="0088445F">
      <w:pPr>
        <w:rPr>
          <w:rFonts w:cs="Times New Roman"/>
          <w:szCs w:val="24"/>
          <w:shd w:val="clear" w:color="auto" w:fill="FFFFFF"/>
        </w:rPr>
      </w:pPr>
      <w:r w:rsidRPr="005E4A6B">
        <w:rPr>
          <w:rFonts w:cs="Times New Roman"/>
          <w:szCs w:val="24"/>
          <w:shd w:val="clear" w:color="auto" w:fill="FFFFFF"/>
        </w:rPr>
        <w:t xml:space="preserve">By comparing literature and current findings, it is identified that the past research by Guan and Frenkel (2019) is aligned with current findings as it is explored that training offered to employees helps the staff at Amazon to enhance the organisational performance in terms of increased productivity level. Siddiqui and Sahar (2019) and current findings are also supportive as they state that training given to the staff is useful </w:t>
      </w:r>
      <w:proofErr w:type="gramStart"/>
      <w:r w:rsidRPr="005E4A6B">
        <w:rPr>
          <w:rFonts w:cs="Times New Roman"/>
          <w:szCs w:val="24"/>
          <w:shd w:val="clear" w:color="auto" w:fill="FFFFFF"/>
        </w:rPr>
        <w:t>in order to</w:t>
      </w:r>
      <w:proofErr w:type="gramEnd"/>
      <w:r w:rsidRPr="005E4A6B">
        <w:rPr>
          <w:rFonts w:cs="Times New Roman"/>
          <w:szCs w:val="24"/>
          <w:shd w:val="clear" w:color="auto" w:fill="FFFFFF"/>
        </w:rPr>
        <w:t xml:space="preserve"> attain the organisational goals. The current research also helped in identifying that training assists in improving operational efficiency, as well as customer satisfaction.</w:t>
      </w:r>
    </w:p>
    <w:p w14:paraId="7A755042" w14:textId="77777777" w:rsidR="0088445F" w:rsidRPr="005E4A6B" w:rsidRDefault="0088445F" w:rsidP="0088445F">
      <w:pPr>
        <w:pStyle w:val="Heading3"/>
        <w:rPr>
          <w:rFonts w:ascii="Times New Roman" w:hAnsi="Times New Roman" w:cs="Times New Roman"/>
          <w:b/>
          <w:bCs/>
          <w:color w:val="auto"/>
        </w:rPr>
      </w:pPr>
      <w:bookmarkStart w:id="81" w:name="_Toc167815844"/>
      <w:r w:rsidRPr="005E4A6B">
        <w:rPr>
          <w:rFonts w:ascii="Times New Roman" w:hAnsi="Times New Roman" w:cs="Times New Roman"/>
          <w:b/>
          <w:bCs/>
          <w:color w:val="auto"/>
        </w:rPr>
        <w:t>5.1.3 Theme - 3 - Process of developing employee training programs and ways to measure its effectiveness for organisational performance</w:t>
      </w:r>
      <w:bookmarkEnd w:id="81"/>
    </w:p>
    <w:p w14:paraId="0194FB00" w14:textId="77777777" w:rsidR="0088445F" w:rsidRPr="005E4A6B" w:rsidRDefault="0088445F" w:rsidP="0088445F">
      <w:pPr>
        <w:rPr>
          <w:rFonts w:eastAsia="Times New Roman" w:cs="Times New Roman"/>
          <w:kern w:val="0"/>
          <w:szCs w:val="24"/>
          <w:lang w:val="en-IN" w:eastAsia="en-IN"/>
          <w14:ligatures w14:val="none"/>
        </w:rPr>
      </w:pPr>
      <w:r w:rsidRPr="005E4A6B">
        <w:rPr>
          <w:rFonts w:eastAsia="Times New Roman" w:cs="Times New Roman"/>
          <w:kern w:val="0"/>
          <w:szCs w:val="24"/>
          <w:lang w:val="en-IN" w:eastAsia="en-IN"/>
          <w14:ligatures w14:val="none"/>
        </w:rPr>
        <w:t>Through literature, it is explored how Amazon is using performance management, and taking feedback to design the training programs (</w:t>
      </w:r>
      <w:r w:rsidRPr="005E4A6B">
        <w:rPr>
          <w:rFonts w:cs="Times New Roman"/>
          <w:szCs w:val="24"/>
        </w:rPr>
        <w:t xml:space="preserve">Oyewole, 2021).  </w:t>
      </w:r>
      <w:r w:rsidRPr="005E4A6B">
        <w:rPr>
          <w:rFonts w:eastAsia="Times New Roman" w:cs="Times New Roman"/>
          <w:kern w:val="0"/>
          <w:szCs w:val="24"/>
          <w:lang w:val="en-IN" w:eastAsia="en-IN"/>
          <w14:ligatures w14:val="none"/>
        </w:rPr>
        <w:t xml:space="preserve">The past study by </w:t>
      </w:r>
      <w:r w:rsidRPr="005E4A6B">
        <w:rPr>
          <w:rFonts w:cs="Times New Roman"/>
          <w:szCs w:val="24"/>
        </w:rPr>
        <w:t xml:space="preserve">Umar (2022) also highlighted that the need to increase performance forces the staff to train the staff for better outcomes. Through this research, it is found that the training need analysis, </w:t>
      </w:r>
      <w:r w:rsidRPr="005E4A6B">
        <w:rPr>
          <w:rFonts w:eastAsia="Times New Roman" w:cs="Times New Roman"/>
          <w:kern w:val="0"/>
          <w:szCs w:val="24"/>
          <w:lang w:val="en-IN" w:eastAsia="en-IN"/>
          <w14:ligatures w14:val="none"/>
        </w:rPr>
        <w:t xml:space="preserve">skill gap assessments, </w:t>
      </w:r>
      <w:r w:rsidRPr="005E4A6B">
        <w:rPr>
          <w:rFonts w:cs="Times New Roman"/>
          <w:szCs w:val="24"/>
        </w:rPr>
        <w:t xml:space="preserve">and </w:t>
      </w:r>
      <w:r w:rsidRPr="005E4A6B">
        <w:rPr>
          <w:rFonts w:eastAsia="Times New Roman" w:cs="Times New Roman"/>
          <w:kern w:val="0"/>
          <w:szCs w:val="24"/>
          <w:lang w:val="en-IN" w:eastAsia="en-IN"/>
          <w14:ligatures w14:val="none"/>
        </w:rPr>
        <w:t xml:space="preserve">staff performance reviews are used </w:t>
      </w:r>
      <w:proofErr w:type="gramStart"/>
      <w:r w:rsidRPr="005E4A6B">
        <w:rPr>
          <w:rFonts w:eastAsia="Times New Roman" w:cs="Times New Roman"/>
          <w:kern w:val="0"/>
          <w:szCs w:val="24"/>
          <w:lang w:val="en-IN" w:eastAsia="en-IN"/>
          <w14:ligatures w14:val="none"/>
        </w:rPr>
        <w:t>in order to</w:t>
      </w:r>
      <w:proofErr w:type="gramEnd"/>
      <w:r w:rsidRPr="005E4A6B">
        <w:rPr>
          <w:rFonts w:eastAsia="Times New Roman" w:cs="Times New Roman"/>
          <w:kern w:val="0"/>
          <w:szCs w:val="24"/>
          <w:lang w:val="en-IN" w:eastAsia="en-IN"/>
          <w14:ligatures w14:val="none"/>
        </w:rPr>
        <w:t xml:space="preserve"> explore the training requirements of the existing staff at Amazon. Even the implementation of new technologies and changes in regulations force the staff to offer training to the staff.</w:t>
      </w:r>
    </w:p>
    <w:p w14:paraId="4B6DEEC3" w14:textId="77777777" w:rsidR="0088445F" w:rsidRPr="005E4A6B" w:rsidRDefault="0088445F" w:rsidP="0088445F">
      <w:pPr>
        <w:pStyle w:val="Heading3"/>
        <w:rPr>
          <w:rFonts w:ascii="Times New Roman" w:hAnsi="Times New Roman" w:cs="Times New Roman"/>
          <w:b/>
          <w:bCs/>
          <w:color w:val="auto"/>
        </w:rPr>
      </w:pPr>
      <w:bookmarkStart w:id="82" w:name="_Toc167815845"/>
      <w:r w:rsidRPr="005E4A6B">
        <w:rPr>
          <w:rFonts w:ascii="Times New Roman" w:hAnsi="Times New Roman" w:cs="Times New Roman"/>
          <w:b/>
          <w:bCs/>
          <w:color w:val="auto"/>
        </w:rPr>
        <w:lastRenderedPageBreak/>
        <w:t>5.1.4 Theme - 4 - Ways to tackle the challenges in employee training implementation and use of future trends to improve organisational performance.</w:t>
      </w:r>
      <w:bookmarkEnd w:id="82"/>
    </w:p>
    <w:p w14:paraId="536D9EC8" w14:textId="77777777" w:rsidR="0088445F" w:rsidRPr="005E4A6B" w:rsidRDefault="0088445F" w:rsidP="0088445F">
      <w:pPr>
        <w:rPr>
          <w:rFonts w:cs="Times New Roman"/>
          <w:szCs w:val="24"/>
          <w:shd w:val="clear" w:color="auto" w:fill="FFFFFF"/>
        </w:rPr>
      </w:pPr>
      <w:r w:rsidRPr="005E4A6B">
        <w:rPr>
          <w:rFonts w:cs="Times New Roman"/>
          <w:szCs w:val="24"/>
          <w:shd w:val="clear" w:color="auto" w:fill="FFFFFF"/>
        </w:rPr>
        <w:t xml:space="preserve">The past research by </w:t>
      </w:r>
      <w:proofErr w:type="spellStart"/>
      <w:r w:rsidRPr="005E4A6B">
        <w:rPr>
          <w:rFonts w:cs="Times New Roman"/>
          <w:szCs w:val="24"/>
          <w:shd w:val="clear" w:color="auto" w:fill="FFFFFF"/>
        </w:rPr>
        <w:t>Budhwar</w:t>
      </w:r>
      <w:proofErr w:type="spellEnd"/>
      <w:r w:rsidRPr="005E4A6B">
        <w:rPr>
          <w:rFonts w:cs="Times New Roman"/>
          <w:szCs w:val="24"/>
          <w:shd w:val="clear" w:color="auto" w:fill="FFFFFF"/>
        </w:rPr>
        <w:t xml:space="preserve">, et. al. (2022) and the current finding is aligned with each other as it is explored that Artificial Intelligence is effective in the training programs. It will assist in offering personalised training to the staff.  Moreover, the current study, it is explored that Augmented Reality, Virtual Reality, Data </w:t>
      </w:r>
      <w:r w:rsidRPr="005E4A6B">
        <w:rPr>
          <w:rFonts w:cs="Times New Roman"/>
          <w:szCs w:val="24"/>
          <w:lang w:val="en-GB"/>
        </w:rPr>
        <w:t>Analytic</w:t>
      </w:r>
      <w:r w:rsidRPr="005E4A6B">
        <w:rPr>
          <w:rFonts w:cs="Times New Roman"/>
          <w:szCs w:val="24"/>
          <w:shd w:val="clear" w:color="auto" w:fill="FFFFFF"/>
        </w:rPr>
        <w:t xml:space="preserve">s and Machine Learning are useful for better training programs for Amazon staff. </w:t>
      </w:r>
      <w:proofErr w:type="gramStart"/>
      <w:r w:rsidRPr="005E4A6B">
        <w:rPr>
          <w:rFonts w:cs="Times New Roman"/>
          <w:szCs w:val="24"/>
          <w:shd w:val="clear" w:color="auto" w:fill="FFFFFF"/>
        </w:rPr>
        <w:t>However</w:t>
      </w:r>
      <w:proofErr w:type="gramEnd"/>
      <w:r w:rsidRPr="005E4A6B">
        <w:rPr>
          <w:rFonts w:cs="Times New Roman"/>
          <w:szCs w:val="24"/>
          <w:shd w:val="clear" w:color="auto" w:fill="FFFFFF"/>
        </w:rPr>
        <w:t xml:space="preserve"> the past study by Shin, Picken and Dess (2017) emphasis on developing the learning organisation for effective training program implementation. Through the current study, it is found that different learning needs of staff and changing technology and business led to various challenges in designing effective training programs.</w:t>
      </w:r>
    </w:p>
    <w:p w14:paraId="2F715232" w14:textId="77777777" w:rsidR="0088445F" w:rsidRPr="005E4A6B" w:rsidRDefault="0088445F" w:rsidP="0088445F">
      <w:pPr>
        <w:pStyle w:val="Heading2"/>
        <w:rPr>
          <w:rFonts w:cs="Times New Roman"/>
          <w:szCs w:val="24"/>
        </w:rPr>
      </w:pPr>
      <w:bookmarkStart w:id="83" w:name="_Toc167815846"/>
      <w:r w:rsidRPr="005E4A6B">
        <w:rPr>
          <w:rFonts w:cs="Times New Roman"/>
          <w:szCs w:val="24"/>
        </w:rPr>
        <w:t>5.2 Conclusion</w:t>
      </w:r>
      <w:bookmarkEnd w:id="83"/>
      <w:r w:rsidRPr="005E4A6B">
        <w:rPr>
          <w:rFonts w:cs="Times New Roman"/>
          <w:szCs w:val="24"/>
        </w:rPr>
        <w:t xml:space="preserve"> </w:t>
      </w:r>
    </w:p>
    <w:p w14:paraId="296B2574" w14:textId="77777777" w:rsidR="0088445F" w:rsidRPr="005E4A6B" w:rsidRDefault="0088445F" w:rsidP="0088445F">
      <w:pPr>
        <w:rPr>
          <w:rFonts w:cs="Times New Roman"/>
          <w:szCs w:val="24"/>
        </w:rPr>
      </w:pPr>
      <w:r w:rsidRPr="005E4A6B">
        <w:t xml:space="preserve">The study aimed to </w:t>
      </w:r>
      <w:r w:rsidRPr="005E4A6B">
        <w:rPr>
          <w:rFonts w:cs="Times New Roman"/>
          <w:szCs w:val="24"/>
        </w:rPr>
        <w:t xml:space="preserve">explore the relationship between employee training and organizational Performance at Amazon. This research used the interpretivism philosophy and inductive approach for this study. The mono-qualitative method is applied to gain theoretical data. The primary data collection method is used and interview is conducted with the managers working at Amazon. The thematic analysis method is used for exploring the findings. Through this research, it is explored that Amazon has different employee training programs for different aspects such as the </w:t>
      </w:r>
      <w:r w:rsidRPr="005E4A6B">
        <w:rPr>
          <w:rFonts w:eastAsia="Times New Roman" w:cs="Times New Roman"/>
          <w:kern w:val="0"/>
          <w:szCs w:val="24"/>
          <w:lang w:val="en-IN" w:eastAsia="en-IN"/>
          <w14:ligatures w14:val="none"/>
        </w:rPr>
        <w:t xml:space="preserve">Associate to Tech program and Career Choice course. It is also explored that there are effective training programs used at Amazon which are helping improve organisational performance in terms of increased productivity, meeting organisational goals, as well as enhanced customer services. It is also explored that the training programs are designed based on the training need analysis, feedback, and skill gap assessment. The effectiveness of the training program is measured through return on investment, managerial </w:t>
      </w:r>
      <w:proofErr w:type="gramStart"/>
      <w:r w:rsidRPr="005E4A6B">
        <w:rPr>
          <w:rFonts w:eastAsia="Times New Roman" w:cs="Times New Roman"/>
          <w:kern w:val="0"/>
          <w:szCs w:val="24"/>
          <w:lang w:val="en-IN" w:eastAsia="en-IN"/>
          <w14:ligatures w14:val="none"/>
        </w:rPr>
        <w:t>feedback</w:t>
      </w:r>
      <w:proofErr w:type="gramEnd"/>
      <w:r w:rsidRPr="005E4A6B">
        <w:rPr>
          <w:rFonts w:eastAsia="Times New Roman" w:cs="Times New Roman"/>
          <w:kern w:val="0"/>
          <w:szCs w:val="24"/>
          <w:lang w:val="en-IN" w:eastAsia="en-IN"/>
          <w14:ligatures w14:val="none"/>
        </w:rPr>
        <w:t xml:space="preserve"> and surveys. Through this research, it is found that AI, Machine learning, Augmented Reality and Virtual Reality are effective in making training programs in the future more effective and personalised for the staff. It is suggested to increase investment in new technologies for training and analyse the staff needs before making the training programs.</w:t>
      </w:r>
    </w:p>
    <w:p w14:paraId="0E888C17" w14:textId="77777777" w:rsidR="0088445F" w:rsidRPr="005E4A6B" w:rsidRDefault="0088445F" w:rsidP="0088445F">
      <w:pPr>
        <w:pStyle w:val="Heading2"/>
        <w:rPr>
          <w:rFonts w:cs="Times New Roman"/>
          <w:szCs w:val="24"/>
        </w:rPr>
      </w:pPr>
      <w:bookmarkStart w:id="84" w:name="_Toc167815847"/>
      <w:r w:rsidRPr="005E4A6B">
        <w:rPr>
          <w:rFonts w:cs="Times New Roman"/>
          <w:szCs w:val="24"/>
        </w:rPr>
        <w:t>5.3 Linking with the Research Objectives</w:t>
      </w:r>
      <w:bookmarkEnd w:id="84"/>
      <w:r w:rsidRPr="005E4A6B">
        <w:rPr>
          <w:rFonts w:cs="Times New Roman"/>
          <w:szCs w:val="24"/>
        </w:rPr>
        <w:t xml:space="preserve"> </w:t>
      </w:r>
    </w:p>
    <w:p w14:paraId="277303A2" w14:textId="77777777" w:rsidR="0088445F" w:rsidRPr="005E4A6B" w:rsidRDefault="0088445F" w:rsidP="0088445F">
      <w:r w:rsidRPr="005E4A6B">
        <w:t>The findings are interlinked with the research objective to show that the research objectives are met.</w:t>
      </w:r>
    </w:p>
    <w:p w14:paraId="025F16F3" w14:textId="77777777" w:rsidR="0088445F" w:rsidRPr="005E4A6B" w:rsidRDefault="0088445F" w:rsidP="0088445F">
      <w:pPr>
        <w:pStyle w:val="Heading3"/>
        <w:rPr>
          <w:rFonts w:ascii="Times New Roman" w:hAnsi="Times New Roman" w:cs="Times New Roman"/>
          <w:b/>
          <w:bCs/>
          <w:color w:val="auto"/>
        </w:rPr>
      </w:pPr>
      <w:bookmarkStart w:id="85" w:name="_Toc167815848"/>
      <w:r w:rsidRPr="005E4A6B">
        <w:rPr>
          <w:rFonts w:ascii="Times New Roman" w:hAnsi="Times New Roman" w:cs="Times New Roman"/>
          <w:b/>
          <w:bCs/>
          <w:color w:val="auto"/>
        </w:rPr>
        <w:lastRenderedPageBreak/>
        <w:t>5.3.1 Research Objective - 1 - To explore the existing employee training programs at Amazon</w:t>
      </w:r>
      <w:bookmarkEnd w:id="85"/>
    </w:p>
    <w:p w14:paraId="15002B7E" w14:textId="77777777" w:rsidR="0088445F" w:rsidRPr="005E4A6B" w:rsidRDefault="0088445F" w:rsidP="0088445F">
      <w:pPr>
        <w:rPr>
          <w:rFonts w:eastAsia="Times New Roman" w:cs="Times New Roman"/>
          <w:kern w:val="0"/>
          <w:szCs w:val="24"/>
          <w:lang w:val="en-IN" w:eastAsia="en-IN"/>
          <w14:ligatures w14:val="none"/>
        </w:rPr>
      </w:pPr>
      <w:r w:rsidRPr="005E4A6B">
        <w:rPr>
          <w:rFonts w:eastAsia="Times New Roman" w:cs="Times New Roman"/>
          <w:kern w:val="0"/>
          <w:szCs w:val="24"/>
          <w:lang w:val="en-IN" w:eastAsia="en-IN"/>
          <w14:ligatures w14:val="none"/>
        </w:rPr>
        <w:t>This goal is attained as it is explored that Amazon provides several types of training programs for its employees, such as the leadership development program, the "Career Choice" course for professional growth, and the "Associate to Tech program" for rewarding associates. These programs meet the unique educational needs of each student and assist them in gaining the skills and information required for both present and future positions, assuring their professional success.</w:t>
      </w:r>
    </w:p>
    <w:p w14:paraId="429131A1" w14:textId="77777777" w:rsidR="0088445F" w:rsidRPr="005E4A6B" w:rsidRDefault="0088445F" w:rsidP="0088445F">
      <w:pPr>
        <w:pStyle w:val="Heading3"/>
        <w:rPr>
          <w:rFonts w:ascii="Times New Roman" w:hAnsi="Times New Roman" w:cs="Times New Roman"/>
          <w:b/>
          <w:bCs/>
          <w:color w:val="auto"/>
        </w:rPr>
      </w:pPr>
      <w:bookmarkStart w:id="86" w:name="_Toc167815849"/>
      <w:r w:rsidRPr="005E4A6B">
        <w:rPr>
          <w:rFonts w:ascii="Times New Roman" w:hAnsi="Times New Roman" w:cs="Times New Roman"/>
          <w:b/>
          <w:bCs/>
          <w:color w:val="auto"/>
        </w:rPr>
        <w:t>5.3.2 Research Objective - 2 - To explore the relationship between employee training and organisational performance at Amazon</w:t>
      </w:r>
      <w:bookmarkEnd w:id="86"/>
    </w:p>
    <w:p w14:paraId="5729C873" w14:textId="77777777" w:rsidR="0088445F" w:rsidRPr="005E4A6B" w:rsidRDefault="0088445F" w:rsidP="0088445F">
      <w:pPr>
        <w:rPr>
          <w:rFonts w:cs="Times New Roman"/>
          <w:szCs w:val="24"/>
        </w:rPr>
      </w:pPr>
      <w:r w:rsidRPr="005E4A6B">
        <w:rPr>
          <w:rFonts w:cs="Times New Roman"/>
          <w:szCs w:val="24"/>
        </w:rPr>
        <w:t>The second objective is attained as it is explored that Amazon's training programs address knowledge gaps in staff and promote a feedback culture in line with its strategic objectives. The customer experience and organizational performance are enhanced by these programs, which include robotics, career choice, leadership development, and customer service. It is explored that the staff that have trained staff help in contributing towards the organisational goals, as well as the success of the organisation. It is explored that the training programs that are designed to meet the organisational goals and prepare the existing staff for future changes help to improve organisational performance.</w:t>
      </w:r>
    </w:p>
    <w:p w14:paraId="78FBD13F" w14:textId="77777777" w:rsidR="0088445F" w:rsidRPr="005E4A6B" w:rsidRDefault="0088445F" w:rsidP="0088445F">
      <w:pPr>
        <w:pStyle w:val="Heading3"/>
        <w:rPr>
          <w:rFonts w:ascii="Times New Roman" w:hAnsi="Times New Roman" w:cs="Times New Roman"/>
          <w:b/>
          <w:bCs/>
          <w:color w:val="auto"/>
        </w:rPr>
      </w:pPr>
      <w:bookmarkStart w:id="87" w:name="_Toc167815850"/>
      <w:r w:rsidRPr="005E4A6B">
        <w:rPr>
          <w:rFonts w:ascii="Times New Roman" w:hAnsi="Times New Roman" w:cs="Times New Roman"/>
          <w:b/>
          <w:bCs/>
          <w:color w:val="auto"/>
        </w:rPr>
        <w:t>5.3.3 Research Objective - 3 - To identify the process of developing employee training programs and ways to measure their effectiveness for organisational performance at Amazon</w:t>
      </w:r>
      <w:bookmarkEnd w:id="87"/>
    </w:p>
    <w:p w14:paraId="6F97462F" w14:textId="77777777" w:rsidR="0088445F" w:rsidRPr="005E4A6B" w:rsidRDefault="0088445F" w:rsidP="0088445F">
      <w:pPr>
        <w:rPr>
          <w:rFonts w:cs="Times New Roman"/>
          <w:szCs w:val="24"/>
        </w:rPr>
      </w:pPr>
      <w:r w:rsidRPr="005E4A6B">
        <w:rPr>
          <w:rFonts w:cs="Times New Roman"/>
          <w:szCs w:val="24"/>
        </w:rPr>
        <w:t xml:space="preserve">This objective is achieved as it is explored that Amazon uses regular performance reviews, skill gap analyses, and training programs to identify employees' training needs. This keeps the company updated with technology and industry trends, promoting </w:t>
      </w:r>
      <w:proofErr w:type="gramStart"/>
      <w:r w:rsidRPr="005E4A6B">
        <w:rPr>
          <w:rFonts w:cs="Times New Roman"/>
          <w:szCs w:val="24"/>
        </w:rPr>
        <w:t>growth</w:t>
      </w:r>
      <w:proofErr w:type="gramEnd"/>
      <w:r w:rsidRPr="005E4A6B">
        <w:rPr>
          <w:rFonts w:cs="Times New Roman"/>
          <w:szCs w:val="24"/>
        </w:rPr>
        <w:t xml:space="preserve"> and improving technical expertise. Training helps employees advance professionally and become more competitive. Programs use e-learning platforms, stimulation, and on-the-job training. Amazon gauges the success of training initiatives using sales, customer satisfaction, quality, productivity, and training efficiency. Surveys, ROI, and feedback from managers and employees are used to gauge how effective training initiatives are. </w:t>
      </w:r>
    </w:p>
    <w:p w14:paraId="196C7349" w14:textId="77777777" w:rsidR="0088445F" w:rsidRPr="005E4A6B" w:rsidRDefault="0088445F" w:rsidP="0088445F">
      <w:pPr>
        <w:pStyle w:val="Heading3"/>
        <w:rPr>
          <w:rFonts w:ascii="Times New Roman" w:hAnsi="Times New Roman" w:cs="Times New Roman"/>
          <w:b/>
          <w:bCs/>
          <w:color w:val="auto"/>
        </w:rPr>
      </w:pPr>
      <w:bookmarkStart w:id="88" w:name="_Toc167815851"/>
      <w:r w:rsidRPr="005E4A6B">
        <w:rPr>
          <w:rFonts w:ascii="Times New Roman" w:hAnsi="Times New Roman" w:cs="Times New Roman"/>
          <w:b/>
          <w:bCs/>
          <w:color w:val="auto"/>
        </w:rPr>
        <w:lastRenderedPageBreak/>
        <w:t>5.3.4 Research Objective - 4 - To suggest strategies to overcome the challenges in employee training implementation and use of future trends to improve organisational performance at Amazon.</w:t>
      </w:r>
      <w:bookmarkEnd w:id="88"/>
    </w:p>
    <w:p w14:paraId="708F74E2" w14:textId="77777777" w:rsidR="0088445F" w:rsidRPr="005E4A6B" w:rsidRDefault="0088445F" w:rsidP="0088445F">
      <w:pPr>
        <w:rPr>
          <w:rFonts w:cs="Times New Roman"/>
          <w:szCs w:val="24"/>
        </w:rPr>
      </w:pPr>
      <w:r w:rsidRPr="005E4A6B">
        <w:rPr>
          <w:rFonts w:cs="Times New Roman"/>
          <w:szCs w:val="24"/>
        </w:rPr>
        <w:t xml:space="preserve">This objective is met as it is explored that a solid technical background is necessary for training programs at Amazon, which include virtual collaboration tools, learning management systems, and internet platforms. Because technology is advancing so quickly, it might be difficult to keep these tools updated. Identification of training needs is aided by employee feedback and performance reviews. Artificial intelligence and machine learning can offer customized training, while augmented and virtual reality can improve operational effectiveness. Training materials and programs that are data-driven and based on analytics enhance competency and productivity, which eventually helps Amazon succeed. </w:t>
      </w:r>
    </w:p>
    <w:p w14:paraId="4A83F93D" w14:textId="77777777" w:rsidR="0088445F" w:rsidRPr="005E4A6B" w:rsidRDefault="0088445F" w:rsidP="0088445F">
      <w:pPr>
        <w:pStyle w:val="Heading2"/>
        <w:rPr>
          <w:rFonts w:cs="Times New Roman"/>
          <w:szCs w:val="24"/>
        </w:rPr>
      </w:pPr>
      <w:bookmarkStart w:id="89" w:name="_Toc167815852"/>
      <w:r w:rsidRPr="005E4A6B">
        <w:rPr>
          <w:rFonts w:cs="Times New Roman"/>
          <w:szCs w:val="24"/>
        </w:rPr>
        <w:t>5.4 Limitations of the Study</w:t>
      </w:r>
      <w:bookmarkEnd w:id="89"/>
      <w:r w:rsidRPr="005E4A6B">
        <w:rPr>
          <w:rFonts w:cs="Times New Roman"/>
          <w:szCs w:val="24"/>
        </w:rPr>
        <w:t xml:space="preserve"> </w:t>
      </w:r>
    </w:p>
    <w:p w14:paraId="43FD6BCE" w14:textId="77777777" w:rsidR="0088445F" w:rsidRPr="005E4A6B" w:rsidRDefault="0088445F" w:rsidP="0088445F">
      <w:r w:rsidRPr="005E4A6B">
        <w:t xml:space="preserve">The key limitation of this research is that it is based only on qualitative data collected through interviews. The lack of quantitative data in this research resulted in a lack of statistical or numerical findings. This research only used textual data which is subjective in nature and can be affected by the researcher's biasness. It is also identified that the interpretivism philosophy has limitations as it can offer subjective findings.  The process interview and thematic analysis consumed more time which affected the project duration. The use of thematic analysis is also affected by the researcher's biasness due to the interpretation of findings by the researcher. The lack of finance, as well as time, this research is based on a primary and qualitative study using semi-structured interviews. This study lacks the use of a mixed research approach to gain both qualitative and quantitative data. The sample size chosen for this research is small due to the lack of time contract and cost constraints. </w:t>
      </w:r>
    </w:p>
    <w:p w14:paraId="6C1DA516" w14:textId="77777777" w:rsidR="0088445F" w:rsidRPr="005E4A6B" w:rsidRDefault="0088445F" w:rsidP="0088445F">
      <w:pPr>
        <w:pStyle w:val="Heading2"/>
        <w:rPr>
          <w:rFonts w:cs="Times New Roman"/>
          <w:szCs w:val="24"/>
        </w:rPr>
      </w:pPr>
      <w:bookmarkStart w:id="90" w:name="_Toc167815853"/>
      <w:r w:rsidRPr="005E4A6B">
        <w:rPr>
          <w:rFonts w:cs="Times New Roman"/>
          <w:szCs w:val="24"/>
        </w:rPr>
        <w:t>5.5 Future Scope of the Study</w:t>
      </w:r>
      <w:bookmarkEnd w:id="90"/>
      <w:r w:rsidRPr="005E4A6B">
        <w:rPr>
          <w:rFonts w:cs="Times New Roman"/>
          <w:szCs w:val="24"/>
        </w:rPr>
        <w:t xml:space="preserve"> </w:t>
      </w:r>
    </w:p>
    <w:p w14:paraId="4853225F" w14:textId="77777777" w:rsidR="0088445F" w:rsidRPr="005E4A6B" w:rsidRDefault="0088445F" w:rsidP="0088445F">
      <w:r w:rsidRPr="005E4A6B">
        <w:t xml:space="preserve">There is a scope for future research to explore </w:t>
      </w:r>
      <w:r w:rsidRPr="005E4A6B">
        <w:rPr>
          <w:rFonts w:cs="Times New Roman"/>
          <w:szCs w:val="24"/>
        </w:rPr>
        <w:t xml:space="preserve">the relationship between employee training and organizational performance at Amazon using mixed research by applying both interview and survey data collection methods. This will assist in gaining both statistical and theoretical findings. Even there is scope to conduct only primary quantitative research using the survey where both managers and employees working in Amazon can be considered as participants to gain a better perspective.  There is a scope to focus on the </w:t>
      </w:r>
      <w:proofErr w:type="gramStart"/>
      <w:r w:rsidRPr="005E4A6B">
        <w:rPr>
          <w:rFonts w:cs="Times New Roman"/>
          <w:szCs w:val="24"/>
        </w:rPr>
        <w:t>particular department</w:t>
      </w:r>
      <w:proofErr w:type="gramEnd"/>
      <w:r w:rsidRPr="005E4A6B">
        <w:rPr>
          <w:rFonts w:cs="Times New Roman"/>
          <w:szCs w:val="24"/>
        </w:rPr>
        <w:t xml:space="preserve"> of Amazon to have a better understanding of the particular training programs used in particular departments such as the fulfilment department. There is scope for conducting research by comparing </w:t>
      </w:r>
      <w:r w:rsidRPr="005E4A6B">
        <w:rPr>
          <w:rFonts w:cs="Times New Roman"/>
          <w:szCs w:val="24"/>
        </w:rPr>
        <w:lastRenderedPageBreak/>
        <w:t xml:space="preserve">between two companies' training program and their organisational performance using the quantitative research approach. </w:t>
      </w:r>
    </w:p>
    <w:p w14:paraId="385A6736" w14:textId="77777777" w:rsidR="0088445F" w:rsidRPr="005E4A6B" w:rsidRDefault="0088445F" w:rsidP="0088445F">
      <w:pPr>
        <w:rPr>
          <w:rFonts w:eastAsiaTheme="majorEastAsia" w:cs="Times New Roman"/>
          <w:b/>
          <w:szCs w:val="24"/>
        </w:rPr>
      </w:pPr>
      <w:r w:rsidRPr="005E4A6B">
        <w:rPr>
          <w:rFonts w:cs="Times New Roman"/>
          <w:szCs w:val="24"/>
        </w:rPr>
        <w:br w:type="page"/>
      </w:r>
      <w:bookmarkEnd w:id="77"/>
    </w:p>
    <w:p w14:paraId="7F364E24" w14:textId="77777777" w:rsidR="0088445F" w:rsidRPr="005E4A6B" w:rsidRDefault="0088445F" w:rsidP="0088445F">
      <w:pPr>
        <w:pStyle w:val="Heading1"/>
        <w:rPr>
          <w:rFonts w:cs="Times New Roman"/>
          <w:color w:val="auto"/>
          <w:sz w:val="24"/>
          <w:szCs w:val="24"/>
        </w:rPr>
      </w:pPr>
      <w:bookmarkStart w:id="91" w:name="_Toc167815854"/>
      <w:r w:rsidRPr="005E4A6B">
        <w:rPr>
          <w:rFonts w:cs="Times New Roman"/>
          <w:color w:val="auto"/>
          <w:sz w:val="24"/>
          <w:szCs w:val="24"/>
        </w:rPr>
        <w:lastRenderedPageBreak/>
        <w:t>6. Chapter 6: Recommendations</w:t>
      </w:r>
      <w:bookmarkEnd w:id="91"/>
      <w:r w:rsidRPr="005E4A6B">
        <w:rPr>
          <w:rFonts w:cs="Times New Roman"/>
          <w:color w:val="auto"/>
          <w:sz w:val="24"/>
          <w:szCs w:val="24"/>
        </w:rPr>
        <w:t xml:space="preserve"> </w:t>
      </w:r>
    </w:p>
    <w:p w14:paraId="6160BEE0" w14:textId="77777777" w:rsidR="0088445F" w:rsidRPr="005E4A6B" w:rsidRDefault="0088445F" w:rsidP="0088445F">
      <w:r w:rsidRPr="005E4A6B">
        <w:t>This chapter will present the key suggestions based on the findings to Amazon for improving their employee training programs or initiatives for better outcomes, as well as enhanced organisational performance. The suggestions for future research will include the recommendations for using the different approaches to research.</w:t>
      </w:r>
    </w:p>
    <w:p w14:paraId="578784B2" w14:textId="77777777" w:rsidR="0088445F" w:rsidRPr="005E4A6B" w:rsidRDefault="0088445F" w:rsidP="0088445F">
      <w:pPr>
        <w:pStyle w:val="Heading2"/>
        <w:rPr>
          <w:rFonts w:cs="Times New Roman"/>
          <w:szCs w:val="24"/>
        </w:rPr>
      </w:pPr>
      <w:bookmarkStart w:id="92" w:name="_Toc167815855"/>
      <w:r w:rsidRPr="005E4A6B">
        <w:rPr>
          <w:rFonts w:cs="Times New Roman"/>
          <w:szCs w:val="24"/>
        </w:rPr>
        <w:t>6.1 Recommendations to Amazon and its staff for improving the training programs and organisational performance</w:t>
      </w:r>
      <w:bookmarkEnd w:id="92"/>
      <w:r w:rsidRPr="005E4A6B">
        <w:rPr>
          <w:rFonts w:cs="Times New Roman"/>
          <w:szCs w:val="24"/>
        </w:rPr>
        <w:t xml:space="preserve">  </w:t>
      </w:r>
    </w:p>
    <w:p w14:paraId="04FA7B08" w14:textId="77777777" w:rsidR="0088445F" w:rsidRPr="005E4A6B" w:rsidRDefault="0088445F" w:rsidP="0088445F">
      <w:r w:rsidRPr="005E4A6B">
        <w:t>These recommendations can be used by the management of Amazon and its staff to improve the training process and organisational performance -</w:t>
      </w:r>
    </w:p>
    <w:p w14:paraId="184E97A2" w14:textId="77777777" w:rsidR="0088445F" w:rsidRPr="005E4A6B" w:rsidRDefault="0088445F" w:rsidP="0088445F">
      <w:r w:rsidRPr="005E4A6B">
        <w:t>1. It is suggested to emphasise on the training needs of the staff working at Amazon. Amazon can conduct the training needs analysis by documenting the survey in each department. It is also suggested to take feedback from the managers of each department to know the need for training for staff in different departments at Amazon. Even the feedback of employees can also help to understand the training needs of employees. This training needs analysis is essential because it helps the management to prepare the staff to do their tasks more effectively and efficiently. For example, in the fulfilment department of Amazon, the needs of the staff can be related to the use of the latest and new technologies in effective ways, so training for better technology use and technical skills can be conducted.</w:t>
      </w:r>
    </w:p>
    <w:p w14:paraId="1A1BDE65" w14:textId="77777777" w:rsidR="0088445F" w:rsidRPr="005E4A6B" w:rsidRDefault="0088445F" w:rsidP="0088445F">
      <w:r w:rsidRPr="005E4A6B">
        <w:t xml:space="preserve">2. It is suggested to incorporate the use of the latest technologies such as Artificial Intelligence, augmented reality, Machine Learning, as well as Virtual Reality to design and develop the training programs for the staff. By using these technologies, the training content and instruments need to be made more engaging, as well as personalised for each employee working at Amazon. The technology used in training with make the training program more interactive and provide a better learning experience for the employees. This will directly improve the working approaches of employees, as well as assist in meeting the organisational goals and ultimately increase organisational performance in terms of better processing time, as well as customer services. </w:t>
      </w:r>
    </w:p>
    <w:p w14:paraId="3A2F998A" w14:textId="77777777" w:rsidR="0088445F" w:rsidRPr="005E4A6B" w:rsidRDefault="0088445F" w:rsidP="0088445F">
      <w:r w:rsidRPr="005E4A6B">
        <w:t xml:space="preserve">3. Another suggestion to Amazon and its staff is to focus on developing the learning organisation, as well as adopting new technologies for better training and organisational performance. The organisation should invest more in staff training and ensure they promote the continuous improvement approach, as it helps in making the training program updated with </w:t>
      </w:r>
      <w:r w:rsidRPr="005E4A6B">
        <w:lastRenderedPageBreak/>
        <w:t xml:space="preserve">time. Both staff and management must be prepared for new changes and adaptability by undergoing the training programs at Amazon. </w:t>
      </w:r>
    </w:p>
    <w:p w14:paraId="4F221C99" w14:textId="77777777" w:rsidR="0088445F" w:rsidRPr="005E4A6B" w:rsidRDefault="0088445F" w:rsidP="0088445F">
      <w:r w:rsidRPr="005E4A6B">
        <w:t>4. It is also recommended to provide both on-the-job training, as well as classroom training to employees of Amazon as it will help in improving both the knowledge and skills of the staff to operate, as well as adapt to the new changes in the market. This directly helps the employees to improve their performance and increase productivity leading to improved organisational performance of Amazon.</w:t>
      </w:r>
    </w:p>
    <w:p w14:paraId="6AAFEEC6" w14:textId="77777777" w:rsidR="0088445F" w:rsidRPr="005E4A6B" w:rsidRDefault="0088445F" w:rsidP="0088445F">
      <w:r w:rsidRPr="005E4A6B">
        <w:t xml:space="preserve">5. The existing leadership development programs can be improved by providing the employees the opportunity to assist the organisational leadership in daily operations. The management at Amazon can focus on training the high-performing staff to develop leadership qualities and skills. It is effective for succession planning, as well as making the different departments more reliable and effective to operate in the absence of the leader. This is important for enhancing the organisational performance for organisational growth. </w:t>
      </w:r>
    </w:p>
    <w:p w14:paraId="7A680FEC" w14:textId="77777777" w:rsidR="0088445F" w:rsidRPr="005E4A6B" w:rsidRDefault="0088445F" w:rsidP="0088445F">
      <w:pPr>
        <w:pStyle w:val="Heading2"/>
        <w:rPr>
          <w:rFonts w:cs="Times New Roman"/>
          <w:szCs w:val="24"/>
        </w:rPr>
      </w:pPr>
      <w:bookmarkStart w:id="93" w:name="_Toc167815856"/>
      <w:r w:rsidRPr="005E4A6B">
        <w:rPr>
          <w:rFonts w:cs="Times New Roman"/>
          <w:szCs w:val="24"/>
        </w:rPr>
        <w:t>6.2 Recommendations for future research</w:t>
      </w:r>
      <w:bookmarkEnd w:id="93"/>
      <w:r w:rsidRPr="005E4A6B">
        <w:rPr>
          <w:rFonts w:cs="Times New Roman"/>
          <w:szCs w:val="24"/>
        </w:rPr>
        <w:t xml:space="preserve"> </w:t>
      </w:r>
    </w:p>
    <w:p w14:paraId="0537C374" w14:textId="77777777" w:rsidR="0088445F" w:rsidRPr="005E4A6B" w:rsidRDefault="0088445F" w:rsidP="0088445F">
      <w:proofErr w:type="gramStart"/>
      <w:r w:rsidRPr="005E4A6B">
        <w:t>In order to</w:t>
      </w:r>
      <w:proofErr w:type="gramEnd"/>
      <w:r w:rsidRPr="005E4A6B">
        <w:t xml:space="preserve"> make effective research in future, the following suggestions are provided -</w:t>
      </w:r>
    </w:p>
    <w:p w14:paraId="4751F036" w14:textId="77777777" w:rsidR="0088445F" w:rsidRPr="005E4A6B" w:rsidRDefault="0088445F" w:rsidP="0088445F">
      <w:pPr>
        <w:rPr>
          <w:rFonts w:cs="Times New Roman"/>
          <w:szCs w:val="24"/>
        </w:rPr>
      </w:pPr>
      <w:r w:rsidRPr="005E4A6B">
        <w:rPr>
          <w:rFonts w:cs="Times New Roman"/>
          <w:szCs w:val="24"/>
        </w:rPr>
        <w:t>1. It is suggested for future research to use the mixed research method to explore the relationship between employee training and organizational performance at Amazon. The future researcher can use both interview and survey methods altogether. It will help in gaining theoretical, as well as statistical knowledge about the training programs used by Amazon and how effective it is to increase the overall organisational performance.  This will overcome the limitation of this research as this study was only based on qualitative data not on quantitative data.</w:t>
      </w:r>
    </w:p>
    <w:p w14:paraId="2D7934DD" w14:textId="77777777" w:rsidR="0088445F" w:rsidRPr="005E4A6B" w:rsidRDefault="0088445F" w:rsidP="0088445F">
      <w:pPr>
        <w:rPr>
          <w:rFonts w:cs="Times New Roman"/>
          <w:szCs w:val="24"/>
        </w:rPr>
      </w:pPr>
      <w:r w:rsidRPr="005E4A6B">
        <w:rPr>
          <w:rFonts w:cs="Times New Roman"/>
          <w:szCs w:val="24"/>
        </w:rPr>
        <w:t>2. It is recommended to use quantitative research methods in the future to explore the relationship between employee training and organizational performance at Amazon. Future researchers can use the survey method for gathering the data from the employees, as well as managers from the diverse departments to gain statistical data. For this SPSS tools can be used for exploring the regression and correlation findings.  It will help to conduct the research on a large scale at a low cost and limited time by using an online questionnaire to conduct the interview with an appropriate size sample.</w:t>
      </w:r>
    </w:p>
    <w:p w14:paraId="1DEDD5AF" w14:textId="77777777" w:rsidR="0088445F" w:rsidRPr="005E4A6B" w:rsidRDefault="0088445F" w:rsidP="0088445F">
      <w:pPr>
        <w:rPr>
          <w:rFonts w:cs="Times New Roman"/>
          <w:szCs w:val="24"/>
        </w:rPr>
      </w:pPr>
      <w:r w:rsidRPr="005E4A6B">
        <w:rPr>
          <w:rFonts w:cs="Times New Roman"/>
          <w:szCs w:val="24"/>
        </w:rPr>
        <w:t xml:space="preserve">This will assist in gaining both statistical and theoretical findings. Even there is scope to conduct only primary quantitative research using the survey where both managers and </w:t>
      </w:r>
      <w:r w:rsidRPr="005E4A6B">
        <w:rPr>
          <w:rFonts w:cs="Times New Roman"/>
          <w:szCs w:val="24"/>
        </w:rPr>
        <w:lastRenderedPageBreak/>
        <w:t xml:space="preserve">employees working in Amazon can be considered as participants to gain a better perspective.  There is a scope to focus on the </w:t>
      </w:r>
      <w:proofErr w:type="gramStart"/>
      <w:r w:rsidRPr="005E4A6B">
        <w:rPr>
          <w:rFonts w:cs="Times New Roman"/>
          <w:szCs w:val="24"/>
        </w:rPr>
        <w:t>particular department</w:t>
      </w:r>
      <w:proofErr w:type="gramEnd"/>
      <w:r w:rsidRPr="005E4A6B">
        <w:rPr>
          <w:rFonts w:cs="Times New Roman"/>
          <w:szCs w:val="24"/>
        </w:rPr>
        <w:t xml:space="preserve"> of Amazon to have a better understanding of the particular training programs used in particular departments such as the fulfilment department. There is scope for conducting research by comparing between two companies' training program and their organisational performance using the quantitative research approach. </w:t>
      </w:r>
    </w:p>
    <w:p w14:paraId="482B546B" w14:textId="77777777" w:rsidR="0088445F" w:rsidRPr="005E4A6B" w:rsidRDefault="0088445F" w:rsidP="0088445F">
      <w:pPr>
        <w:rPr>
          <w:rFonts w:cs="Times New Roman"/>
          <w:szCs w:val="24"/>
        </w:rPr>
      </w:pPr>
      <w:r w:rsidRPr="005E4A6B">
        <w:rPr>
          <w:rFonts w:cs="Times New Roman"/>
          <w:szCs w:val="24"/>
        </w:rPr>
        <w:t xml:space="preserve">3. This research can be narrowed down by emphasising certain existing training programs, as well as a particular department of Amazon such as the IT department or Fulfillment department. This can be done using the mixed research method or focus group in the future. It is very important to help the departments to contribute towards the organisation's goals and increase organisational performance. </w:t>
      </w:r>
    </w:p>
    <w:p w14:paraId="41526F67" w14:textId="77777777" w:rsidR="0088445F" w:rsidRPr="005E4A6B" w:rsidRDefault="0088445F" w:rsidP="0088445F">
      <w:pPr>
        <w:rPr>
          <w:rFonts w:cs="Times New Roman"/>
          <w:szCs w:val="24"/>
        </w:rPr>
      </w:pPr>
    </w:p>
    <w:p w14:paraId="128896CA" w14:textId="77777777" w:rsidR="0088445F" w:rsidRPr="005E4A6B" w:rsidRDefault="0088445F" w:rsidP="0088445F">
      <w:r w:rsidRPr="005E4A6B">
        <w:br w:type="page"/>
      </w:r>
    </w:p>
    <w:p w14:paraId="2BFA9F49" w14:textId="40E57820" w:rsidR="00CB139D" w:rsidRPr="005E4A6B" w:rsidRDefault="00CB139D" w:rsidP="0087147A">
      <w:pPr>
        <w:pStyle w:val="Heading1"/>
        <w:rPr>
          <w:rFonts w:eastAsia="Times New Roman"/>
          <w:color w:val="auto"/>
          <w:lang w:val="en-IN" w:eastAsia="en-IN"/>
        </w:rPr>
      </w:pPr>
      <w:bookmarkStart w:id="94" w:name="_Toc167815857"/>
      <w:r w:rsidRPr="005E4A6B">
        <w:rPr>
          <w:rFonts w:eastAsia="Times New Roman"/>
          <w:color w:val="auto"/>
          <w:lang w:val="en-IN" w:eastAsia="en-IN"/>
        </w:rPr>
        <w:lastRenderedPageBreak/>
        <w:t>Reference list</w:t>
      </w:r>
      <w:bookmarkEnd w:id="62"/>
      <w:bookmarkEnd w:id="94"/>
    </w:p>
    <w:p w14:paraId="1266DD27" w14:textId="77777777" w:rsidR="00221DA7" w:rsidRPr="005E4A6B" w:rsidRDefault="00221DA7" w:rsidP="00545D24">
      <w:pPr>
        <w:pStyle w:val="NormalWeb"/>
        <w:spacing w:before="0" w:beforeAutospacing="0" w:after="160" w:afterAutospacing="0" w:line="360" w:lineRule="auto"/>
      </w:pPr>
      <w:r w:rsidRPr="005E4A6B">
        <w:rPr>
          <w:shd w:val="clear" w:color="auto" w:fill="FFFFFF"/>
        </w:rPr>
        <w:t>Agarwal, N., Pande, N. and Ahuja, V., 2015 Analysis of employee training needs in information technology industry. </w:t>
      </w:r>
      <w:r w:rsidRPr="005E4A6B">
        <w:rPr>
          <w:i/>
          <w:iCs/>
          <w:shd w:val="clear" w:color="auto" w:fill="FFFFFF"/>
        </w:rPr>
        <w:t>International Journal of Indian Culture and Business Management</w:t>
      </w:r>
      <w:r w:rsidRPr="005E4A6B">
        <w:rPr>
          <w:shd w:val="clear" w:color="auto" w:fill="FFFFFF"/>
        </w:rPr>
        <w:t>, </w:t>
      </w:r>
      <w:r w:rsidRPr="005E4A6B">
        <w:rPr>
          <w:i/>
          <w:iCs/>
          <w:shd w:val="clear" w:color="auto" w:fill="FFFFFF"/>
        </w:rPr>
        <w:t>11</w:t>
      </w:r>
      <w:r w:rsidRPr="005E4A6B">
        <w:rPr>
          <w:shd w:val="clear" w:color="auto" w:fill="FFFFFF"/>
        </w:rPr>
        <w:t>(3), pp.323-343. doi:10.1504/ijicbm.2015.071590 </w:t>
      </w:r>
    </w:p>
    <w:p w14:paraId="0F3ECE34" w14:textId="77777777" w:rsidR="00221DA7" w:rsidRPr="005E4A6B" w:rsidRDefault="00221DA7" w:rsidP="00545D24">
      <w:pPr>
        <w:pStyle w:val="NormalWeb"/>
        <w:spacing w:before="0" w:beforeAutospacing="0" w:after="160" w:afterAutospacing="0" w:line="360" w:lineRule="auto"/>
      </w:pPr>
      <w:r w:rsidRPr="005E4A6B">
        <w:rPr>
          <w:shd w:val="clear" w:color="auto" w:fill="FFFFFF"/>
        </w:rPr>
        <w:t xml:space="preserve">Aliev, I.M. and Sigov, V.I., 2017 Creating a Learning Organization as an Increase in the Adaptability of a Company's Human Capital to the Volatility of the External Environment. </w:t>
      </w:r>
      <w:r w:rsidRPr="005E4A6B">
        <w:rPr>
          <w:i/>
          <w:iCs/>
        </w:rPr>
        <w:t>European Research Studies Journal, XX</w:t>
      </w:r>
      <w:r w:rsidRPr="005E4A6B">
        <w:t>(4B), pp.57-69 https://www.um.edu.mt/library/oar/bitstream/123456789/33044/1/Creating_a_Learning_Organization_as_an_Increase_in_the_Adaptability_2017.pdf</w:t>
      </w:r>
    </w:p>
    <w:p w14:paraId="77795ABB" w14:textId="77777777" w:rsidR="00221DA7" w:rsidRPr="005E4A6B" w:rsidRDefault="00221DA7" w:rsidP="00CB139D">
      <w:pPr>
        <w:rPr>
          <w:rFonts w:cs="Times New Roman"/>
          <w:szCs w:val="24"/>
        </w:rPr>
      </w:pPr>
      <w:proofErr w:type="spellStart"/>
      <w:r w:rsidRPr="005E4A6B">
        <w:rPr>
          <w:rFonts w:cs="Times New Roman"/>
          <w:szCs w:val="24"/>
          <w:shd w:val="clear" w:color="auto" w:fill="FFFFFF"/>
        </w:rPr>
        <w:t>Altrad</w:t>
      </w:r>
      <w:proofErr w:type="spellEnd"/>
      <w:r w:rsidRPr="005E4A6B">
        <w:rPr>
          <w:rFonts w:cs="Times New Roman"/>
          <w:szCs w:val="24"/>
          <w:shd w:val="clear" w:color="auto" w:fill="FFFFFF"/>
        </w:rPr>
        <w:t xml:space="preserve">, A., </w:t>
      </w:r>
      <w:proofErr w:type="spellStart"/>
      <w:r w:rsidRPr="005E4A6B">
        <w:rPr>
          <w:rFonts w:cs="Times New Roman"/>
          <w:szCs w:val="24"/>
          <w:shd w:val="clear" w:color="auto" w:fill="FFFFFF"/>
        </w:rPr>
        <w:t>Pathmanathan</w:t>
      </w:r>
      <w:proofErr w:type="spellEnd"/>
      <w:r w:rsidRPr="005E4A6B">
        <w:rPr>
          <w:rFonts w:cs="Times New Roman"/>
          <w:szCs w:val="24"/>
          <w:shd w:val="clear" w:color="auto" w:fill="FFFFFF"/>
        </w:rPr>
        <w:t xml:space="preserve">, P.R., Al </w:t>
      </w:r>
      <w:proofErr w:type="spellStart"/>
      <w:r w:rsidRPr="005E4A6B">
        <w:rPr>
          <w:rFonts w:cs="Times New Roman"/>
          <w:szCs w:val="24"/>
          <w:shd w:val="clear" w:color="auto" w:fill="FFFFFF"/>
        </w:rPr>
        <w:t>Moaiad</w:t>
      </w:r>
      <w:proofErr w:type="spellEnd"/>
      <w:r w:rsidRPr="005E4A6B">
        <w:rPr>
          <w:rFonts w:cs="Times New Roman"/>
          <w:szCs w:val="24"/>
          <w:shd w:val="clear" w:color="auto" w:fill="FFFFFF"/>
        </w:rPr>
        <w:t xml:space="preserve">, Y., Endara, Y.M., </w:t>
      </w:r>
      <w:proofErr w:type="spellStart"/>
      <w:r w:rsidRPr="005E4A6B">
        <w:rPr>
          <w:rFonts w:cs="Times New Roman"/>
          <w:szCs w:val="24"/>
          <w:shd w:val="clear" w:color="auto" w:fill="FFFFFF"/>
        </w:rPr>
        <w:t>Aseh</w:t>
      </w:r>
      <w:proofErr w:type="spellEnd"/>
      <w:r w:rsidRPr="005E4A6B">
        <w:rPr>
          <w:rFonts w:cs="Times New Roman"/>
          <w:szCs w:val="24"/>
          <w:shd w:val="clear" w:color="auto" w:fill="FFFFFF"/>
        </w:rPr>
        <w:t>, K., El-</w:t>
      </w:r>
      <w:proofErr w:type="spellStart"/>
      <w:r w:rsidRPr="005E4A6B">
        <w:rPr>
          <w:rFonts w:cs="Times New Roman"/>
          <w:szCs w:val="24"/>
          <w:shd w:val="clear" w:color="auto" w:fill="FFFFFF"/>
        </w:rPr>
        <w:t>Ebiary</w:t>
      </w:r>
      <w:proofErr w:type="spellEnd"/>
      <w:r w:rsidRPr="005E4A6B">
        <w:rPr>
          <w:rFonts w:cs="Times New Roman"/>
          <w:szCs w:val="24"/>
          <w:shd w:val="clear" w:color="auto" w:fill="FFFFFF"/>
        </w:rPr>
        <w:t xml:space="preserve">, Y.A.B., </w:t>
      </w:r>
      <w:proofErr w:type="spellStart"/>
      <w:r w:rsidRPr="005E4A6B">
        <w:rPr>
          <w:rFonts w:cs="Times New Roman"/>
          <w:szCs w:val="24"/>
          <w:shd w:val="clear" w:color="auto" w:fill="FFFFFF"/>
        </w:rPr>
        <w:t>Farea</w:t>
      </w:r>
      <w:proofErr w:type="spellEnd"/>
      <w:r w:rsidRPr="005E4A6B">
        <w:rPr>
          <w:rFonts w:cs="Times New Roman"/>
          <w:szCs w:val="24"/>
          <w:shd w:val="clear" w:color="auto" w:fill="FFFFFF"/>
        </w:rPr>
        <w:t xml:space="preserve">, M.M., Latiff, N.A.A. and </w:t>
      </w:r>
      <w:proofErr w:type="spellStart"/>
      <w:r w:rsidRPr="005E4A6B">
        <w:rPr>
          <w:rFonts w:cs="Times New Roman"/>
          <w:szCs w:val="24"/>
          <w:shd w:val="clear" w:color="auto" w:fill="FFFFFF"/>
        </w:rPr>
        <w:t>Saany</w:t>
      </w:r>
      <w:proofErr w:type="spellEnd"/>
      <w:r w:rsidRPr="005E4A6B">
        <w:rPr>
          <w:rFonts w:cs="Times New Roman"/>
          <w:szCs w:val="24"/>
          <w:shd w:val="clear" w:color="auto" w:fill="FFFFFF"/>
        </w:rPr>
        <w:t>, S.I.A., 2021, June. Amazon in Business to Customers and Overcoming Obstacles. In </w:t>
      </w:r>
      <w:r w:rsidRPr="005E4A6B">
        <w:rPr>
          <w:rFonts w:cs="Times New Roman"/>
          <w:i/>
          <w:iCs/>
          <w:szCs w:val="24"/>
          <w:shd w:val="clear" w:color="auto" w:fill="FFFFFF"/>
        </w:rPr>
        <w:t>2021 2nd International Conference on Smart Computing and Electronic Enterprise (ICSCEE)</w:t>
      </w:r>
      <w:r w:rsidRPr="005E4A6B">
        <w:rPr>
          <w:rFonts w:cs="Times New Roman"/>
          <w:szCs w:val="24"/>
          <w:shd w:val="clear" w:color="auto" w:fill="FFFFFF"/>
        </w:rPr>
        <w:t xml:space="preserve"> (pp. 175-179). IEEE. </w:t>
      </w:r>
      <w:hyperlink r:id="rId10" w:history="1">
        <w:r w:rsidRPr="005E4A6B">
          <w:rPr>
            <w:rStyle w:val="Hyperlink"/>
            <w:rFonts w:cs="Times New Roman"/>
            <w:color w:val="auto"/>
            <w:szCs w:val="24"/>
            <w:shd w:val="clear" w:color="auto" w:fill="FFFFFF"/>
          </w:rPr>
          <w:t>https://www.researchgate.net/profile/Yazeed-Al-Moaiad/publication/365180744_Amazon_in_Business_to_Customers_and_Overcoming_Obstacles_Syarilla_Iryani_Ahmad_Saany/links/636c688d37878b3e87997f96/Amazon-in-Business-to-Customers-and-Overcoming-Obstacles-Syarilla-Iryani-Ahmad-Saany.pdf</w:t>
        </w:r>
      </w:hyperlink>
      <w:r w:rsidRPr="005E4A6B">
        <w:rPr>
          <w:rFonts w:cs="Times New Roman"/>
          <w:szCs w:val="24"/>
          <w:shd w:val="clear" w:color="auto" w:fill="FFFFFF"/>
        </w:rPr>
        <w:t xml:space="preserve"> </w:t>
      </w:r>
    </w:p>
    <w:p w14:paraId="059AC0D5" w14:textId="77777777" w:rsidR="00221DA7" w:rsidRPr="005E4A6B" w:rsidRDefault="00221DA7" w:rsidP="00545D24">
      <w:pPr>
        <w:spacing w:after="240"/>
        <w:rPr>
          <w:rFonts w:eastAsia="Times New Roman" w:cs="Times New Roman"/>
          <w:kern w:val="0"/>
          <w:szCs w:val="24"/>
          <w:lang w:val="en-IN" w:eastAsia="en-IN"/>
          <w14:ligatures w14:val="none"/>
        </w:rPr>
      </w:pPr>
      <w:proofErr w:type="spellStart"/>
      <w:r w:rsidRPr="005E4A6B">
        <w:rPr>
          <w:rFonts w:eastAsia="Times New Roman" w:cs="Times New Roman"/>
          <w:kern w:val="0"/>
          <w:szCs w:val="24"/>
          <w:lang w:val="en-IN" w:eastAsia="en-IN"/>
          <w14:ligatures w14:val="none"/>
        </w:rPr>
        <w:t>Altrad</w:t>
      </w:r>
      <w:proofErr w:type="spellEnd"/>
      <w:r w:rsidRPr="005E4A6B">
        <w:rPr>
          <w:rFonts w:eastAsia="Times New Roman" w:cs="Times New Roman"/>
          <w:kern w:val="0"/>
          <w:szCs w:val="24"/>
          <w:lang w:val="en-IN" w:eastAsia="en-IN"/>
          <w14:ligatures w14:val="none"/>
        </w:rPr>
        <w:t xml:space="preserve">, A., </w:t>
      </w:r>
      <w:proofErr w:type="spellStart"/>
      <w:r w:rsidRPr="005E4A6B">
        <w:rPr>
          <w:rFonts w:eastAsia="Times New Roman" w:cs="Times New Roman"/>
          <w:kern w:val="0"/>
          <w:szCs w:val="24"/>
          <w:lang w:val="en-IN" w:eastAsia="en-IN"/>
          <w14:ligatures w14:val="none"/>
        </w:rPr>
        <w:t>Pathmanathan</w:t>
      </w:r>
      <w:proofErr w:type="spellEnd"/>
      <w:r w:rsidRPr="005E4A6B">
        <w:rPr>
          <w:rFonts w:eastAsia="Times New Roman" w:cs="Times New Roman"/>
          <w:kern w:val="0"/>
          <w:szCs w:val="24"/>
          <w:lang w:val="en-IN" w:eastAsia="en-IN"/>
          <w14:ligatures w14:val="none"/>
        </w:rPr>
        <w:t xml:space="preserve">, P.R., Al </w:t>
      </w:r>
      <w:proofErr w:type="spellStart"/>
      <w:r w:rsidRPr="005E4A6B">
        <w:rPr>
          <w:rFonts w:eastAsia="Times New Roman" w:cs="Times New Roman"/>
          <w:kern w:val="0"/>
          <w:szCs w:val="24"/>
          <w:lang w:val="en-IN" w:eastAsia="en-IN"/>
          <w14:ligatures w14:val="none"/>
        </w:rPr>
        <w:t>Moaiad</w:t>
      </w:r>
      <w:proofErr w:type="spellEnd"/>
      <w:r w:rsidRPr="005E4A6B">
        <w:rPr>
          <w:rFonts w:eastAsia="Times New Roman" w:cs="Times New Roman"/>
          <w:kern w:val="0"/>
          <w:szCs w:val="24"/>
          <w:lang w:val="en-IN" w:eastAsia="en-IN"/>
          <w14:ligatures w14:val="none"/>
        </w:rPr>
        <w:t xml:space="preserve">, Y., Endara, Y.M., </w:t>
      </w:r>
      <w:proofErr w:type="spellStart"/>
      <w:r w:rsidRPr="005E4A6B">
        <w:rPr>
          <w:rFonts w:eastAsia="Times New Roman" w:cs="Times New Roman"/>
          <w:kern w:val="0"/>
          <w:szCs w:val="24"/>
          <w:lang w:val="en-IN" w:eastAsia="en-IN"/>
          <w14:ligatures w14:val="none"/>
        </w:rPr>
        <w:t>Aseh</w:t>
      </w:r>
      <w:proofErr w:type="spellEnd"/>
      <w:r w:rsidRPr="005E4A6B">
        <w:rPr>
          <w:rFonts w:eastAsia="Times New Roman" w:cs="Times New Roman"/>
          <w:kern w:val="0"/>
          <w:szCs w:val="24"/>
          <w:lang w:val="en-IN" w:eastAsia="en-IN"/>
          <w14:ligatures w14:val="none"/>
        </w:rPr>
        <w:t>, K., El-</w:t>
      </w:r>
      <w:proofErr w:type="spellStart"/>
      <w:r w:rsidRPr="005E4A6B">
        <w:rPr>
          <w:rFonts w:eastAsia="Times New Roman" w:cs="Times New Roman"/>
          <w:kern w:val="0"/>
          <w:szCs w:val="24"/>
          <w:lang w:val="en-IN" w:eastAsia="en-IN"/>
          <w14:ligatures w14:val="none"/>
        </w:rPr>
        <w:t>Ebiary</w:t>
      </w:r>
      <w:proofErr w:type="spellEnd"/>
      <w:r w:rsidRPr="005E4A6B">
        <w:rPr>
          <w:rFonts w:eastAsia="Times New Roman" w:cs="Times New Roman"/>
          <w:kern w:val="0"/>
          <w:szCs w:val="24"/>
          <w:lang w:val="en-IN" w:eastAsia="en-IN"/>
          <w14:ligatures w14:val="none"/>
        </w:rPr>
        <w:t xml:space="preserve">, Y.A.B., </w:t>
      </w:r>
      <w:proofErr w:type="spellStart"/>
      <w:r w:rsidRPr="005E4A6B">
        <w:rPr>
          <w:rFonts w:eastAsia="Times New Roman" w:cs="Times New Roman"/>
          <w:kern w:val="0"/>
          <w:szCs w:val="24"/>
          <w:lang w:val="en-IN" w:eastAsia="en-IN"/>
          <w14:ligatures w14:val="none"/>
        </w:rPr>
        <w:t>Farea</w:t>
      </w:r>
      <w:proofErr w:type="spellEnd"/>
      <w:r w:rsidRPr="005E4A6B">
        <w:rPr>
          <w:rFonts w:eastAsia="Times New Roman" w:cs="Times New Roman"/>
          <w:kern w:val="0"/>
          <w:szCs w:val="24"/>
          <w:lang w:val="en-IN" w:eastAsia="en-IN"/>
          <w14:ligatures w14:val="none"/>
        </w:rPr>
        <w:t xml:space="preserve">, M.M., Latiff, N.A.A. and </w:t>
      </w:r>
      <w:proofErr w:type="spellStart"/>
      <w:r w:rsidRPr="005E4A6B">
        <w:rPr>
          <w:rFonts w:eastAsia="Times New Roman" w:cs="Times New Roman"/>
          <w:kern w:val="0"/>
          <w:szCs w:val="24"/>
          <w:lang w:val="en-IN" w:eastAsia="en-IN"/>
          <w14:ligatures w14:val="none"/>
        </w:rPr>
        <w:t>Saany</w:t>
      </w:r>
      <w:proofErr w:type="spellEnd"/>
      <w:r w:rsidRPr="005E4A6B">
        <w:rPr>
          <w:rFonts w:eastAsia="Times New Roman" w:cs="Times New Roman"/>
          <w:kern w:val="0"/>
          <w:szCs w:val="24"/>
          <w:lang w:val="en-IN" w:eastAsia="en-IN"/>
          <w14:ligatures w14:val="none"/>
        </w:rPr>
        <w:t>, S.I.A., 2021, June. Amazon in Business to Customers and Overcoming Obstacles. In 2021 2nd International Conference on Smart Computing and Electronic Enterprise (ICSCEE) (pp. 175-179). IEEE. https://ieeexplore.ieee.org/abstract/document/9498129</w:t>
      </w:r>
    </w:p>
    <w:p w14:paraId="1CE45976" w14:textId="77777777" w:rsidR="00221DA7" w:rsidRPr="005E4A6B" w:rsidRDefault="00221DA7" w:rsidP="00545D24">
      <w:pPr>
        <w:pStyle w:val="NormalWeb"/>
        <w:spacing w:before="0" w:beforeAutospacing="0" w:after="240" w:afterAutospacing="0" w:line="360" w:lineRule="auto"/>
      </w:pPr>
      <w:r w:rsidRPr="005E4A6B">
        <w:t xml:space="preserve">Amazon (2022). </w:t>
      </w:r>
      <w:r w:rsidRPr="005E4A6B">
        <w:rPr>
          <w:i/>
          <w:iCs/>
        </w:rPr>
        <w:t>Our Upskilling Commitments</w:t>
      </w:r>
      <w:r w:rsidRPr="005E4A6B">
        <w:t xml:space="preserve">. [online] US About Amazon. Available at: </w:t>
      </w:r>
      <w:hyperlink r:id="rId11" w:history="1">
        <w:r w:rsidRPr="005E4A6B">
          <w:rPr>
            <w:rStyle w:val="Hyperlink"/>
            <w:color w:val="auto"/>
          </w:rPr>
          <w:t>https://www.aboutamazon.com/workplace/upskilling-commitments</w:t>
        </w:r>
      </w:hyperlink>
      <w:r w:rsidRPr="005E4A6B">
        <w:t>. [Accessed 04 May 2024]</w:t>
      </w:r>
    </w:p>
    <w:p w14:paraId="7F48D28A" w14:textId="77777777" w:rsidR="00221DA7" w:rsidRPr="005E4A6B" w:rsidRDefault="00221DA7" w:rsidP="00CB139D">
      <w:pPr>
        <w:rPr>
          <w:rFonts w:cs="Times New Roman"/>
          <w:szCs w:val="24"/>
          <w:shd w:val="clear" w:color="auto" w:fill="FFFFFF"/>
        </w:rPr>
      </w:pPr>
      <w:r w:rsidRPr="005E4A6B">
        <w:rPr>
          <w:rFonts w:cs="Times New Roman"/>
          <w:szCs w:val="24"/>
          <w:shd w:val="clear" w:color="auto" w:fill="FFFFFF"/>
        </w:rPr>
        <w:t>Armstrong, M.B. and Landers, R.N., 2018. Gamification of employee training and development. </w:t>
      </w:r>
      <w:r w:rsidRPr="005E4A6B">
        <w:rPr>
          <w:rFonts w:cs="Times New Roman"/>
          <w:i/>
          <w:iCs/>
          <w:szCs w:val="24"/>
          <w:shd w:val="clear" w:color="auto" w:fill="FFFFFF"/>
        </w:rPr>
        <w:t>International Journal of Training and Development</w:t>
      </w:r>
      <w:r w:rsidRPr="005E4A6B">
        <w:rPr>
          <w:rFonts w:cs="Times New Roman"/>
          <w:szCs w:val="24"/>
          <w:shd w:val="clear" w:color="auto" w:fill="FFFFFF"/>
        </w:rPr>
        <w:t>, </w:t>
      </w:r>
      <w:r w:rsidRPr="005E4A6B">
        <w:rPr>
          <w:rFonts w:cs="Times New Roman"/>
          <w:i/>
          <w:iCs/>
          <w:szCs w:val="24"/>
          <w:shd w:val="clear" w:color="auto" w:fill="FFFFFF"/>
        </w:rPr>
        <w:t>22</w:t>
      </w:r>
      <w:r w:rsidRPr="005E4A6B">
        <w:rPr>
          <w:rFonts w:cs="Times New Roman"/>
          <w:szCs w:val="24"/>
          <w:shd w:val="clear" w:color="auto" w:fill="FFFFFF"/>
        </w:rPr>
        <w:t xml:space="preserve">(2), pp.162-169. </w:t>
      </w:r>
      <w:hyperlink r:id="rId12" w:history="1">
        <w:r w:rsidRPr="005E4A6B">
          <w:rPr>
            <w:rStyle w:val="Hyperlink"/>
            <w:rFonts w:cs="Times New Roman"/>
            <w:color w:val="auto"/>
            <w:szCs w:val="24"/>
            <w:shd w:val="clear" w:color="auto" w:fill="FFFFFF"/>
          </w:rPr>
          <w:t>https://www.researchgate.net/profile/Michael-Armstrong-2/publication/324433185_Gamification_of_employee_training_and_development_Gamification_of_employee_training/links/5acf5a790f7e9b18965b18ae/Gamification-of-employee-training-and-development-Gamification-of-employee-training.pdf</w:t>
        </w:r>
      </w:hyperlink>
      <w:r w:rsidRPr="005E4A6B">
        <w:rPr>
          <w:rFonts w:cs="Times New Roman"/>
          <w:szCs w:val="24"/>
          <w:shd w:val="clear" w:color="auto" w:fill="FFFFFF"/>
        </w:rPr>
        <w:t xml:space="preserve"> </w:t>
      </w:r>
    </w:p>
    <w:p w14:paraId="27C1EDB2" w14:textId="77777777" w:rsidR="00221DA7" w:rsidRPr="005E4A6B" w:rsidRDefault="00221DA7" w:rsidP="00545D24">
      <w:pPr>
        <w:spacing w:after="240"/>
        <w:rPr>
          <w:rFonts w:eastAsia="Times New Roman" w:cs="Times New Roman"/>
          <w:kern w:val="0"/>
          <w:szCs w:val="24"/>
          <w:lang w:val="en-IN" w:eastAsia="en-IN"/>
          <w14:ligatures w14:val="none"/>
        </w:rPr>
      </w:pPr>
      <w:proofErr w:type="spellStart"/>
      <w:r w:rsidRPr="005E4A6B">
        <w:rPr>
          <w:rFonts w:eastAsia="Times New Roman" w:cs="Times New Roman"/>
          <w:kern w:val="0"/>
          <w:szCs w:val="24"/>
          <w:lang w:val="en-IN" w:eastAsia="en-IN"/>
          <w14:ligatures w14:val="none"/>
        </w:rPr>
        <w:lastRenderedPageBreak/>
        <w:t>Azungah</w:t>
      </w:r>
      <w:proofErr w:type="spellEnd"/>
      <w:r w:rsidRPr="005E4A6B">
        <w:rPr>
          <w:rFonts w:eastAsia="Times New Roman" w:cs="Times New Roman"/>
          <w:kern w:val="0"/>
          <w:szCs w:val="24"/>
          <w:lang w:val="en-IN" w:eastAsia="en-IN"/>
          <w14:ligatures w14:val="none"/>
        </w:rPr>
        <w:t xml:space="preserve">, T., 2018. Qualitative research: Deductive and Inductive Approaches to Data Analysis. </w:t>
      </w:r>
      <w:r w:rsidRPr="005E4A6B">
        <w:rPr>
          <w:rFonts w:eastAsia="Times New Roman" w:cs="Times New Roman"/>
          <w:i/>
          <w:iCs/>
          <w:kern w:val="0"/>
          <w:szCs w:val="24"/>
          <w:lang w:val="en-IN" w:eastAsia="en-IN"/>
          <w14:ligatures w14:val="none"/>
        </w:rPr>
        <w:t>Qualitative Research Journal</w:t>
      </w:r>
      <w:r w:rsidRPr="005E4A6B">
        <w:rPr>
          <w:rFonts w:eastAsia="Times New Roman" w:cs="Times New Roman"/>
          <w:kern w:val="0"/>
          <w:szCs w:val="24"/>
          <w:lang w:val="en-IN" w:eastAsia="en-IN"/>
          <w14:ligatures w14:val="none"/>
        </w:rPr>
        <w:t>, 18(4), pp.383–400.</w:t>
      </w:r>
    </w:p>
    <w:p w14:paraId="55C89F5A" w14:textId="77777777" w:rsidR="00221DA7" w:rsidRPr="005E4A6B" w:rsidRDefault="00221DA7" w:rsidP="00CB139D">
      <w:pPr>
        <w:rPr>
          <w:rFonts w:cs="Times New Roman"/>
          <w:szCs w:val="24"/>
          <w:lang w:val="en-IN"/>
        </w:rPr>
      </w:pPr>
      <w:r w:rsidRPr="005E4A6B">
        <w:rPr>
          <w:rFonts w:cs="Times New Roman"/>
          <w:szCs w:val="24"/>
          <w:shd w:val="clear" w:color="auto" w:fill="FFFFFF"/>
        </w:rPr>
        <w:t>Banu, S.R., Thulasi, V.V.Y.R., Tariq, M.U. and Sethi, S., 2023. Relationship between Leadership Effectiveness and Organizational Performance and Its Effect on Human Resource Management. </w:t>
      </w:r>
      <w:r w:rsidRPr="005E4A6B">
        <w:rPr>
          <w:rFonts w:cs="Times New Roman"/>
          <w:i/>
          <w:iCs/>
          <w:szCs w:val="24"/>
          <w:shd w:val="clear" w:color="auto" w:fill="FFFFFF"/>
        </w:rPr>
        <w:t>Journal of Informatics Education and Research</w:t>
      </w:r>
      <w:r w:rsidRPr="005E4A6B">
        <w:rPr>
          <w:rFonts w:cs="Times New Roman"/>
          <w:szCs w:val="24"/>
          <w:shd w:val="clear" w:color="auto" w:fill="FFFFFF"/>
        </w:rPr>
        <w:t>, </w:t>
      </w:r>
      <w:r w:rsidRPr="005E4A6B">
        <w:rPr>
          <w:rFonts w:cs="Times New Roman"/>
          <w:i/>
          <w:iCs/>
          <w:szCs w:val="24"/>
          <w:shd w:val="clear" w:color="auto" w:fill="FFFFFF"/>
        </w:rPr>
        <w:t>3</w:t>
      </w:r>
      <w:r w:rsidRPr="005E4A6B">
        <w:rPr>
          <w:rFonts w:cs="Times New Roman"/>
          <w:szCs w:val="24"/>
          <w:shd w:val="clear" w:color="auto" w:fill="FFFFFF"/>
        </w:rPr>
        <w:t>(2).</w:t>
      </w:r>
      <w:r w:rsidRPr="005E4A6B">
        <w:rPr>
          <w:rFonts w:cs="Times New Roman"/>
          <w:szCs w:val="24"/>
          <w:lang w:val="en-IN"/>
        </w:rPr>
        <w:t xml:space="preserve"> </w:t>
      </w:r>
      <w:hyperlink r:id="rId13" w:history="1">
        <w:r w:rsidRPr="005E4A6B">
          <w:rPr>
            <w:rStyle w:val="Hyperlink"/>
            <w:rFonts w:cs="Times New Roman"/>
            <w:color w:val="auto"/>
            <w:szCs w:val="24"/>
            <w:lang w:val="en-IN"/>
          </w:rPr>
          <w:t>https://jier.org/index.php/journal/article/view/244/254</w:t>
        </w:r>
      </w:hyperlink>
    </w:p>
    <w:p w14:paraId="0C9629CC" w14:textId="77777777" w:rsidR="00221DA7" w:rsidRPr="005E4A6B" w:rsidRDefault="00221DA7" w:rsidP="00545D24">
      <w:pPr>
        <w:spacing w:after="240"/>
        <w:rPr>
          <w:rFonts w:eastAsia="Times New Roman" w:cs="Times New Roman"/>
          <w:kern w:val="0"/>
          <w:szCs w:val="24"/>
          <w:lang w:val="en-IN" w:eastAsia="en-IN"/>
          <w14:ligatures w14:val="none"/>
        </w:rPr>
      </w:pPr>
      <w:r w:rsidRPr="005E4A6B">
        <w:rPr>
          <w:rFonts w:eastAsia="Times New Roman" w:cs="Times New Roman"/>
          <w:kern w:val="0"/>
          <w:szCs w:val="24"/>
          <w:lang w:val="en-IN" w:eastAsia="en-IN"/>
          <w14:ligatures w14:val="none"/>
        </w:rPr>
        <w:t>Bryar, C. and Carr, B., 2021. Working backwards: Insights, stories, and secrets from inside Amazon. Pan Macmillan. https://books.google.co.in/books?hl=en&amp;lr=&amp;id=jgn5DwAAQBAJ&amp;oi=fnd&amp;pg=PT7&amp;dq=3.%09Leadership+Development:+Amazon+invests+heavily+in+developing+its+leaders+at+all+levels.+The+company+provides+leadership+training+programs+tailored+to+different+career+stages,+from+entry-level+managers+to+senior+executives&amp;ots=6FqLvh-Azl&amp;sig=MUW9z-ZTZYqg1uLIL-bhtgNy_68&amp;redir_esc=y#v=onepage&amp;q&amp;f=false</w:t>
      </w:r>
    </w:p>
    <w:p w14:paraId="77CE3260" w14:textId="77777777" w:rsidR="00221DA7" w:rsidRPr="005E4A6B" w:rsidRDefault="00221DA7" w:rsidP="004B0702">
      <w:pPr>
        <w:spacing w:line="240" w:lineRule="auto"/>
        <w:jc w:val="left"/>
        <w:rPr>
          <w:rFonts w:cs="Times New Roman"/>
          <w:szCs w:val="24"/>
          <w:lang w:val="en-IN" w:eastAsia="en-IN"/>
        </w:rPr>
      </w:pPr>
      <w:proofErr w:type="spellStart"/>
      <w:r w:rsidRPr="005E4A6B">
        <w:rPr>
          <w:rFonts w:cs="Times New Roman"/>
          <w:szCs w:val="24"/>
          <w:shd w:val="clear" w:color="auto" w:fill="FFFFFF"/>
        </w:rPr>
        <w:t>Budhwar</w:t>
      </w:r>
      <w:proofErr w:type="spellEnd"/>
      <w:r w:rsidRPr="005E4A6B">
        <w:rPr>
          <w:rFonts w:cs="Times New Roman"/>
          <w:szCs w:val="24"/>
          <w:shd w:val="clear" w:color="auto" w:fill="FFFFFF"/>
        </w:rPr>
        <w:t xml:space="preserve">, P., Malik, A., De Silva, M.T. and </w:t>
      </w:r>
      <w:proofErr w:type="spellStart"/>
      <w:r w:rsidRPr="005E4A6B">
        <w:rPr>
          <w:rFonts w:cs="Times New Roman"/>
          <w:szCs w:val="24"/>
          <w:shd w:val="clear" w:color="auto" w:fill="FFFFFF"/>
        </w:rPr>
        <w:t>Thevisuthan</w:t>
      </w:r>
      <w:proofErr w:type="spellEnd"/>
      <w:r w:rsidRPr="005E4A6B">
        <w:rPr>
          <w:rFonts w:cs="Times New Roman"/>
          <w:szCs w:val="24"/>
          <w:shd w:val="clear" w:color="auto" w:fill="FFFFFF"/>
        </w:rPr>
        <w:t>, P., 2022. Artificial intelligence–challenges and opportunities for international HRM: a review and research agenda. </w:t>
      </w:r>
      <w:r w:rsidRPr="005E4A6B">
        <w:rPr>
          <w:rFonts w:cs="Times New Roman"/>
          <w:i/>
          <w:iCs/>
          <w:szCs w:val="24"/>
          <w:shd w:val="clear" w:color="auto" w:fill="FFFFFF"/>
        </w:rPr>
        <w:t xml:space="preserve">The </w:t>
      </w:r>
      <w:proofErr w:type="spellStart"/>
      <w:r w:rsidRPr="005E4A6B">
        <w:rPr>
          <w:rFonts w:cs="Times New Roman"/>
          <w:i/>
          <w:iCs/>
          <w:szCs w:val="24"/>
          <w:shd w:val="clear" w:color="auto" w:fill="FFFFFF"/>
        </w:rPr>
        <w:t>InTernaTIonal</w:t>
      </w:r>
      <w:proofErr w:type="spellEnd"/>
      <w:r w:rsidRPr="005E4A6B">
        <w:rPr>
          <w:rFonts w:cs="Times New Roman"/>
          <w:i/>
          <w:iCs/>
          <w:szCs w:val="24"/>
          <w:shd w:val="clear" w:color="auto" w:fill="FFFFFF"/>
        </w:rPr>
        <w:t xml:space="preserve"> Journal of human resource </w:t>
      </w:r>
      <w:proofErr w:type="spellStart"/>
      <w:r w:rsidRPr="005E4A6B">
        <w:rPr>
          <w:rFonts w:cs="Times New Roman"/>
          <w:i/>
          <w:iCs/>
          <w:szCs w:val="24"/>
          <w:shd w:val="clear" w:color="auto" w:fill="FFFFFF"/>
        </w:rPr>
        <w:t>managemenT</w:t>
      </w:r>
      <w:proofErr w:type="spellEnd"/>
      <w:r w:rsidRPr="005E4A6B">
        <w:rPr>
          <w:rFonts w:cs="Times New Roman"/>
          <w:szCs w:val="24"/>
          <w:shd w:val="clear" w:color="auto" w:fill="FFFFFF"/>
        </w:rPr>
        <w:t>, </w:t>
      </w:r>
      <w:r w:rsidRPr="005E4A6B">
        <w:rPr>
          <w:rFonts w:cs="Times New Roman"/>
          <w:i/>
          <w:iCs/>
          <w:szCs w:val="24"/>
          <w:shd w:val="clear" w:color="auto" w:fill="FFFFFF"/>
        </w:rPr>
        <w:t>33</w:t>
      </w:r>
      <w:r w:rsidRPr="005E4A6B">
        <w:rPr>
          <w:rFonts w:cs="Times New Roman"/>
          <w:szCs w:val="24"/>
          <w:shd w:val="clear" w:color="auto" w:fill="FFFFFF"/>
        </w:rPr>
        <w:t xml:space="preserve">(6), pp.1065-1097. </w:t>
      </w:r>
      <w:hyperlink r:id="rId14" w:history="1">
        <w:r w:rsidRPr="005E4A6B">
          <w:rPr>
            <w:rStyle w:val="Hyperlink"/>
            <w:rFonts w:cs="Times New Roman"/>
            <w:color w:val="auto"/>
            <w:szCs w:val="24"/>
            <w:shd w:val="clear" w:color="auto" w:fill="FFFFFF"/>
          </w:rPr>
          <w:t>https://www.tandfonline.com/doi/pdf/10.1080/09585192.2022.2035161</w:t>
        </w:r>
      </w:hyperlink>
      <w:r w:rsidRPr="005E4A6B">
        <w:rPr>
          <w:rFonts w:cs="Times New Roman"/>
          <w:szCs w:val="24"/>
        </w:rPr>
        <w:t xml:space="preserve"> </w:t>
      </w:r>
    </w:p>
    <w:p w14:paraId="3C6F80B7" w14:textId="77777777" w:rsidR="00221DA7" w:rsidRPr="005E4A6B" w:rsidRDefault="00221DA7" w:rsidP="00545D24">
      <w:pPr>
        <w:spacing w:after="240"/>
        <w:rPr>
          <w:rFonts w:eastAsia="Times New Roman" w:cs="Times New Roman"/>
          <w:kern w:val="0"/>
          <w:szCs w:val="24"/>
          <w:lang w:val="en-IN" w:eastAsia="en-IN"/>
          <w14:ligatures w14:val="none"/>
        </w:rPr>
      </w:pPr>
      <w:r w:rsidRPr="005E4A6B">
        <w:rPr>
          <w:rFonts w:eastAsia="Times New Roman" w:cs="Times New Roman"/>
          <w:kern w:val="0"/>
          <w:szCs w:val="24"/>
          <w:lang w:val="en-IN" w:eastAsia="en-IN"/>
          <w14:ligatures w14:val="none"/>
        </w:rPr>
        <w:t xml:space="preserve">Budworth, M.H. and </w:t>
      </w:r>
      <w:proofErr w:type="spellStart"/>
      <w:r w:rsidRPr="005E4A6B">
        <w:rPr>
          <w:rFonts w:eastAsia="Times New Roman" w:cs="Times New Roman"/>
          <w:kern w:val="0"/>
          <w:szCs w:val="24"/>
          <w:lang w:val="en-IN" w:eastAsia="en-IN"/>
          <w14:ligatures w14:val="none"/>
        </w:rPr>
        <w:t>Chummar</w:t>
      </w:r>
      <w:proofErr w:type="spellEnd"/>
      <w:r w:rsidRPr="005E4A6B">
        <w:rPr>
          <w:rFonts w:eastAsia="Times New Roman" w:cs="Times New Roman"/>
          <w:kern w:val="0"/>
          <w:szCs w:val="24"/>
          <w:lang w:val="en-IN" w:eastAsia="en-IN"/>
          <w14:ligatures w14:val="none"/>
        </w:rPr>
        <w:t>, S., 2022. Feedback for performance development: A review of current trends. International handbook of evidence-based coaching: Theory, research and practice, pp.337-347. https://link.springer.com/chapter/10.1007/978-3-030-81938-5_28</w:t>
      </w:r>
    </w:p>
    <w:p w14:paraId="1CA9BF6E" w14:textId="77777777" w:rsidR="00221DA7" w:rsidRPr="005E4A6B" w:rsidRDefault="00221DA7" w:rsidP="00545D24">
      <w:pPr>
        <w:spacing w:after="240"/>
        <w:rPr>
          <w:rFonts w:eastAsia="Times New Roman" w:cs="Times New Roman"/>
          <w:kern w:val="0"/>
          <w:szCs w:val="24"/>
          <w:lang w:val="en-IN" w:eastAsia="en-IN"/>
          <w14:ligatures w14:val="none"/>
        </w:rPr>
      </w:pPr>
      <w:r w:rsidRPr="005E4A6B">
        <w:rPr>
          <w:rFonts w:eastAsia="Times New Roman" w:cs="Times New Roman"/>
          <w:kern w:val="0"/>
          <w:szCs w:val="24"/>
          <w:lang w:val="en-IN" w:eastAsia="en-IN"/>
          <w14:ligatures w14:val="none"/>
        </w:rPr>
        <w:t xml:space="preserve">Campbell, S., Greenwood, M., Prior, S., Shearer, T., </w:t>
      </w:r>
      <w:proofErr w:type="spellStart"/>
      <w:r w:rsidRPr="005E4A6B">
        <w:rPr>
          <w:rFonts w:eastAsia="Times New Roman" w:cs="Times New Roman"/>
          <w:kern w:val="0"/>
          <w:szCs w:val="24"/>
          <w:lang w:val="en-IN" w:eastAsia="en-IN"/>
          <w14:ligatures w14:val="none"/>
        </w:rPr>
        <w:t>Walkem</w:t>
      </w:r>
      <w:proofErr w:type="spellEnd"/>
      <w:r w:rsidRPr="005E4A6B">
        <w:rPr>
          <w:rFonts w:eastAsia="Times New Roman" w:cs="Times New Roman"/>
          <w:kern w:val="0"/>
          <w:szCs w:val="24"/>
          <w:lang w:val="en-IN" w:eastAsia="en-IN"/>
          <w14:ligatures w14:val="none"/>
        </w:rPr>
        <w:t xml:space="preserve">, K., Young, S., Bywaters, D. and Walker, K., 2020. Purposive Sampling: Complex or Simple? Research Case Examples. </w:t>
      </w:r>
      <w:r w:rsidRPr="005E4A6B">
        <w:rPr>
          <w:rFonts w:eastAsia="Times New Roman" w:cs="Times New Roman"/>
          <w:i/>
          <w:iCs/>
          <w:kern w:val="0"/>
          <w:szCs w:val="24"/>
          <w:lang w:val="en-IN" w:eastAsia="en-IN"/>
          <w14:ligatures w14:val="none"/>
        </w:rPr>
        <w:t>Journal of Research in Nursing</w:t>
      </w:r>
      <w:r w:rsidRPr="005E4A6B">
        <w:rPr>
          <w:rFonts w:eastAsia="Times New Roman" w:cs="Times New Roman"/>
          <w:kern w:val="0"/>
          <w:szCs w:val="24"/>
          <w:lang w:val="en-IN" w:eastAsia="en-IN"/>
          <w14:ligatures w14:val="none"/>
        </w:rPr>
        <w:t xml:space="preserve">, [online] 25(8), pp.652–661. </w:t>
      </w:r>
      <w:proofErr w:type="spellStart"/>
      <w:proofErr w:type="gramStart"/>
      <w:r w:rsidRPr="005E4A6B">
        <w:rPr>
          <w:rFonts w:eastAsia="Times New Roman" w:cs="Times New Roman"/>
          <w:kern w:val="0"/>
          <w:szCs w:val="24"/>
          <w:lang w:val="en-IN" w:eastAsia="en-IN"/>
          <w14:ligatures w14:val="none"/>
        </w:rPr>
        <w:t>doi:https</w:t>
      </w:r>
      <w:proofErr w:type="spellEnd"/>
      <w:r w:rsidRPr="005E4A6B">
        <w:rPr>
          <w:rFonts w:eastAsia="Times New Roman" w:cs="Times New Roman"/>
          <w:kern w:val="0"/>
          <w:szCs w:val="24"/>
          <w:lang w:val="en-IN" w:eastAsia="en-IN"/>
          <w14:ligatures w14:val="none"/>
        </w:rPr>
        <w:t>://doi.org/10.1177/1744987120927206</w:t>
      </w:r>
      <w:proofErr w:type="gramEnd"/>
      <w:r w:rsidRPr="005E4A6B">
        <w:rPr>
          <w:rFonts w:eastAsia="Times New Roman" w:cs="Times New Roman"/>
          <w:kern w:val="0"/>
          <w:szCs w:val="24"/>
          <w:lang w:val="en-IN" w:eastAsia="en-IN"/>
          <w14:ligatures w14:val="none"/>
        </w:rPr>
        <w:t>.</w:t>
      </w:r>
    </w:p>
    <w:p w14:paraId="3721955C" w14:textId="77777777" w:rsidR="00221DA7" w:rsidRPr="005E4A6B" w:rsidRDefault="00221DA7" w:rsidP="00545D24">
      <w:pPr>
        <w:spacing w:after="240"/>
        <w:rPr>
          <w:rFonts w:eastAsia="Times New Roman" w:cs="Times New Roman"/>
          <w:kern w:val="0"/>
          <w:szCs w:val="24"/>
          <w:lang w:val="en-IN" w:eastAsia="en-IN"/>
          <w14:ligatures w14:val="none"/>
        </w:rPr>
      </w:pPr>
      <w:r w:rsidRPr="005E4A6B">
        <w:rPr>
          <w:rFonts w:eastAsia="Times New Roman" w:cs="Times New Roman"/>
          <w:kern w:val="0"/>
          <w:szCs w:val="24"/>
          <w:lang w:val="en-IN" w:eastAsia="en-IN"/>
          <w14:ligatures w14:val="none"/>
        </w:rPr>
        <w:t xml:space="preserve">Carter, S., Andersen, C., Stagg, A. and Gaunt, L., 2022. An exploratory study: Using adapted interactive research design and </w:t>
      </w:r>
      <w:proofErr w:type="spellStart"/>
      <w:r w:rsidRPr="005E4A6B">
        <w:rPr>
          <w:rFonts w:eastAsia="Times New Roman" w:cs="Times New Roman"/>
          <w:kern w:val="0"/>
          <w:szCs w:val="24"/>
          <w:lang w:val="en-IN" w:eastAsia="en-IN"/>
          <w14:ligatures w14:val="none"/>
        </w:rPr>
        <w:t>contributive</w:t>
      </w:r>
      <w:proofErr w:type="spellEnd"/>
      <w:r w:rsidRPr="005E4A6B">
        <w:rPr>
          <w:rFonts w:eastAsia="Times New Roman" w:cs="Times New Roman"/>
          <w:kern w:val="0"/>
          <w:szCs w:val="24"/>
          <w:lang w:val="en-IN" w:eastAsia="en-IN"/>
          <w14:ligatures w14:val="none"/>
        </w:rPr>
        <w:t xml:space="preserve"> research method. </w:t>
      </w:r>
      <w:r w:rsidRPr="005E4A6B">
        <w:rPr>
          <w:rFonts w:eastAsia="Times New Roman" w:cs="Times New Roman"/>
          <w:i/>
          <w:iCs/>
          <w:kern w:val="0"/>
          <w:szCs w:val="24"/>
          <w:lang w:val="en-IN" w:eastAsia="en-IN"/>
          <w14:ligatures w14:val="none"/>
        </w:rPr>
        <w:t>The Journal of Academic Librarianship</w:t>
      </w:r>
      <w:r w:rsidRPr="005E4A6B">
        <w:rPr>
          <w:rFonts w:eastAsia="Times New Roman" w:cs="Times New Roman"/>
          <w:kern w:val="0"/>
          <w:szCs w:val="24"/>
          <w:lang w:val="en-IN" w:eastAsia="en-IN"/>
          <w14:ligatures w14:val="none"/>
        </w:rPr>
        <w:t xml:space="preserve">, [online] 49(1), p.102620. </w:t>
      </w:r>
      <w:proofErr w:type="spellStart"/>
      <w:proofErr w:type="gramStart"/>
      <w:r w:rsidRPr="005E4A6B">
        <w:rPr>
          <w:rFonts w:eastAsia="Times New Roman" w:cs="Times New Roman"/>
          <w:kern w:val="0"/>
          <w:szCs w:val="24"/>
          <w:lang w:val="en-IN" w:eastAsia="en-IN"/>
          <w14:ligatures w14:val="none"/>
        </w:rPr>
        <w:t>doi:https</w:t>
      </w:r>
      <w:proofErr w:type="spellEnd"/>
      <w:r w:rsidRPr="005E4A6B">
        <w:rPr>
          <w:rFonts w:eastAsia="Times New Roman" w:cs="Times New Roman"/>
          <w:kern w:val="0"/>
          <w:szCs w:val="24"/>
          <w:lang w:val="en-IN" w:eastAsia="en-IN"/>
          <w14:ligatures w14:val="none"/>
        </w:rPr>
        <w:t>://doi.org/10.1016/j.acalib.2022.102620</w:t>
      </w:r>
      <w:proofErr w:type="gramEnd"/>
      <w:r w:rsidRPr="005E4A6B">
        <w:rPr>
          <w:rFonts w:eastAsia="Times New Roman" w:cs="Times New Roman"/>
          <w:kern w:val="0"/>
          <w:szCs w:val="24"/>
          <w:lang w:val="en-IN" w:eastAsia="en-IN"/>
          <w14:ligatures w14:val="none"/>
        </w:rPr>
        <w:t>.</w:t>
      </w:r>
    </w:p>
    <w:p w14:paraId="1E6BBF51" w14:textId="77777777" w:rsidR="00221DA7" w:rsidRPr="005E4A6B" w:rsidRDefault="00221DA7" w:rsidP="00545D24">
      <w:pPr>
        <w:spacing w:after="240"/>
        <w:rPr>
          <w:rFonts w:eastAsia="Times New Roman" w:cs="Times New Roman"/>
          <w:kern w:val="0"/>
          <w:szCs w:val="24"/>
          <w:lang w:val="en-IN" w:eastAsia="en-IN"/>
          <w14:ligatures w14:val="none"/>
        </w:rPr>
      </w:pPr>
      <w:r w:rsidRPr="005E4A6B">
        <w:rPr>
          <w:rFonts w:eastAsia="Times New Roman" w:cs="Times New Roman"/>
          <w:kern w:val="0"/>
          <w:szCs w:val="24"/>
          <w:lang w:val="en-IN" w:eastAsia="en-IN"/>
          <w14:ligatures w14:val="none"/>
        </w:rPr>
        <w:t xml:space="preserve">Castleberry, A. and Nolen, A., 2018. Thematic Analysis of Qualitative Research data: Is It as Easy as It sounds? </w:t>
      </w:r>
      <w:r w:rsidRPr="005E4A6B">
        <w:rPr>
          <w:rFonts w:eastAsia="Times New Roman" w:cs="Times New Roman"/>
          <w:i/>
          <w:iCs/>
          <w:kern w:val="0"/>
          <w:szCs w:val="24"/>
          <w:lang w:val="en-IN" w:eastAsia="en-IN"/>
          <w14:ligatures w14:val="none"/>
        </w:rPr>
        <w:t>Currents in Pharmacy Teaching and Learning</w:t>
      </w:r>
      <w:r w:rsidRPr="005E4A6B">
        <w:rPr>
          <w:rFonts w:eastAsia="Times New Roman" w:cs="Times New Roman"/>
          <w:kern w:val="0"/>
          <w:szCs w:val="24"/>
          <w:lang w:val="en-IN" w:eastAsia="en-IN"/>
          <w14:ligatures w14:val="none"/>
        </w:rPr>
        <w:t xml:space="preserve">, [online] 10(6), pp.807–815. </w:t>
      </w:r>
      <w:proofErr w:type="spellStart"/>
      <w:proofErr w:type="gramStart"/>
      <w:r w:rsidRPr="005E4A6B">
        <w:rPr>
          <w:rFonts w:eastAsia="Times New Roman" w:cs="Times New Roman"/>
          <w:kern w:val="0"/>
          <w:szCs w:val="24"/>
          <w:lang w:val="en-IN" w:eastAsia="en-IN"/>
          <w14:ligatures w14:val="none"/>
        </w:rPr>
        <w:t>doi:https</w:t>
      </w:r>
      <w:proofErr w:type="spellEnd"/>
      <w:r w:rsidRPr="005E4A6B">
        <w:rPr>
          <w:rFonts w:eastAsia="Times New Roman" w:cs="Times New Roman"/>
          <w:kern w:val="0"/>
          <w:szCs w:val="24"/>
          <w:lang w:val="en-IN" w:eastAsia="en-IN"/>
          <w14:ligatures w14:val="none"/>
        </w:rPr>
        <w:t>://doi.org/10.1016/j.cptl.2018.03.019</w:t>
      </w:r>
      <w:proofErr w:type="gramEnd"/>
      <w:r w:rsidRPr="005E4A6B">
        <w:rPr>
          <w:rFonts w:eastAsia="Times New Roman" w:cs="Times New Roman"/>
          <w:kern w:val="0"/>
          <w:szCs w:val="24"/>
          <w:lang w:val="en-IN" w:eastAsia="en-IN"/>
          <w14:ligatures w14:val="none"/>
        </w:rPr>
        <w:t>.</w:t>
      </w:r>
    </w:p>
    <w:p w14:paraId="2697588D" w14:textId="77777777" w:rsidR="00221DA7" w:rsidRPr="005E4A6B" w:rsidRDefault="00221DA7" w:rsidP="00473F25">
      <w:pPr>
        <w:rPr>
          <w:rFonts w:cs="Times New Roman"/>
          <w:szCs w:val="24"/>
          <w:shd w:val="clear" w:color="auto" w:fill="FFFFFF"/>
        </w:rPr>
      </w:pPr>
      <w:r w:rsidRPr="005E4A6B">
        <w:rPr>
          <w:rFonts w:cs="Times New Roman"/>
          <w:szCs w:val="24"/>
          <w:shd w:val="clear" w:color="auto" w:fill="FFFFFF"/>
        </w:rPr>
        <w:lastRenderedPageBreak/>
        <w:t>Cutter, C., 2019. Amazon to retrain a third of its US workforce. </w:t>
      </w:r>
      <w:r w:rsidRPr="005E4A6B">
        <w:rPr>
          <w:rFonts w:cs="Times New Roman"/>
          <w:i/>
          <w:iCs/>
          <w:szCs w:val="24"/>
          <w:shd w:val="clear" w:color="auto" w:fill="FFFFFF"/>
        </w:rPr>
        <w:t>Wall Street Journal</w:t>
      </w:r>
      <w:r w:rsidRPr="005E4A6B">
        <w:rPr>
          <w:rFonts w:cs="Times New Roman"/>
          <w:szCs w:val="24"/>
          <w:shd w:val="clear" w:color="auto" w:fill="FFFFFF"/>
        </w:rPr>
        <w:t xml:space="preserve">. </w:t>
      </w:r>
      <w:hyperlink r:id="rId15" w:history="1">
        <w:r w:rsidRPr="005E4A6B">
          <w:rPr>
            <w:rStyle w:val="Hyperlink"/>
            <w:rFonts w:cs="Times New Roman"/>
            <w:color w:val="auto"/>
            <w:szCs w:val="24"/>
            <w:shd w:val="clear" w:color="auto" w:fill="FFFFFF"/>
          </w:rPr>
          <w:t>https://opportunityamericaonline.org/wp-content/uploads/2019/07/AMAZON-TO-RETRAIN-A-THIRD-OF-ITS-U.S.-WORKFORCE.pdf</w:t>
        </w:r>
      </w:hyperlink>
      <w:r w:rsidRPr="005E4A6B">
        <w:rPr>
          <w:rFonts w:cs="Times New Roman"/>
          <w:szCs w:val="24"/>
          <w:shd w:val="clear" w:color="auto" w:fill="FFFFFF"/>
        </w:rPr>
        <w:t xml:space="preserve"> </w:t>
      </w:r>
    </w:p>
    <w:p w14:paraId="172CCFB3" w14:textId="77777777" w:rsidR="00221DA7" w:rsidRPr="005E4A6B" w:rsidRDefault="00221DA7" w:rsidP="00545D24">
      <w:pPr>
        <w:spacing w:after="240"/>
        <w:rPr>
          <w:rFonts w:eastAsia="Times New Roman" w:cs="Times New Roman"/>
          <w:kern w:val="0"/>
          <w:szCs w:val="24"/>
          <w:lang w:val="en-IN" w:eastAsia="en-IN"/>
          <w14:ligatures w14:val="none"/>
        </w:rPr>
      </w:pPr>
      <w:r w:rsidRPr="005E4A6B">
        <w:rPr>
          <w:rFonts w:eastAsia="Times New Roman" w:cs="Times New Roman"/>
          <w:kern w:val="0"/>
          <w:szCs w:val="24"/>
          <w:lang w:val="en-IN" w:eastAsia="en-IN"/>
          <w14:ligatures w14:val="none"/>
        </w:rPr>
        <w:t xml:space="preserve">Dannels, S.A., 2018. Research Design. </w:t>
      </w:r>
      <w:r w:rsidRPr="005E4A6B">
        <w:rPr>
          <w:rFonts w:eastAsia="Times New Roman" w:cs="Times New Roman"/>
          <w:i/>
          <w:iCs/>
          <w:kern w:val="0"/>
          <w:szCs w:val="24"/>
          <w:lang w:val="en-IN" w:eastAsia="en-IN"/>
          <w14:ligatures w14:val="none"/>
        </w:rPr>
        <w:t>The Reviewer’s Guide to Quantitative Methods in the Social Sciences</w:t>
      </w:r>
      <w:r w:rsidRPr="005E4A6B">
        <w:rPr>
          <w:rFonts w:eastAsia="Times New Roman" w:cs="Times New Roman"/>
          <w:kern w:val="0"/>
          <w:szCs w:val="24"/>
          <w:lang w:val="en-IN" w:eastAsia="en-IN"/>
          <w14:ligatures w14:val="none"/>
        </w:rPr>
        <w:t xml:space="preserve">, pp.402–416. </w:t>
      </w:r>
      <w:proofErr w:type="spellStart"/>
      <w:proofErr w:type="gramStart"/>
      <w:r w:rsidRPr="005E4A6B">
        <w:rPr>
          <w:rFonts w:eastAsia="Times New Roman" w:cs="Times New Roman"/>
          <w:kern w:val="0"/>
          <w:szCs w:val="24"/>
          <w:lang w:val="en-IN" w:eastAsia="en-IN"/>
          <w14:ligatures w14:val="none"/>
        </w:rPr>
        <w:t>doi:https</w:t>
      </w:r>
      <w:proofErr w:type="spellEnd"/>
      <w:r w:rsidRPr="005E4A6B">
        <w:rPr>
          <w:rFonts w:eastAsia="Times New Roman" w:cs="Times New Roman"/>
          <w:kern w:val="0"/>
          <w:szCs w:val="24"/>
          <w:lang w:val="en-IN" w:eastAsia="en-IN"/>
          <w14:ligatures w14:val="none"/>
        </w:rPr>
        <w:t>://doi.org/10.4324/9781315755649-30</w:t>
      </w:r>
      <w:proofErr w:type="gramEnd"/>
      <w:r w:rsidRPr="005E4A6B">
        <w:rPr>
          <w:rFonts w:eastAsia="Times New Roman" w:cs="Times New Roman"/>
          <w:kern w:val="0"/>
          <w:szCs w:val="24"/>
          <w:lang w:val="en-IN" w:eastAsia="en-IN"/>
          <w14:ligatures w14:val="none"/>
        </w:rPr>
        <w:t>.</w:t>
      </w:r>
    </w:p>
    <w:p w14:paraId="2D28BB87" w14:textId="77777777" w:rsidR="00221DA7" w:rsidRPr="005E4A6B" w:rsidRDefault="00221DA7" w:rsidP="00545D24">
      <w:pPr>
        <w:spacing w:after="240"/>
        <w:rPr>
          <w:rFonts w:eastAsia="Times New Roman" w:cs="Times New Roman"/>
          <w:kern w:val="0"/>
          <w:szCs w:val="24"/>
          <w:lang w:val="en-IN" w:eastAsia="en-IN"/>
          <w14:ligatures w14:val="none"/>
        </w:rPr>
      </w:pPr>
      <w:r w:rsidRPr="005E4A6B">
        <w:rPr>
          <w:rFonts w:eastAsia="Times New Roman" w:cs="Times New Roman"/>
          <w:kern w:val="0"/>
          <w:szCs w:val="24"/>
          <w:lang w:val="en-IN" w:eastAsia="en-IN"/>
          <w14:ligatures w14:val="none"/>
        </w:rPr>
        <w:t xml:space="preserve">Dumaine, B., 2020. </w:t>
      </w:r>
      <w:proofErr w:type="spellStart"/>
      <w:r w:rsidRPr="005E4A6B">
        <w:rPr>
          <w:rFonts w:eastAsia="Times New Roman" w:cs="Times New Roman"/>
          <w:kern w:val="0"/>
          <w:szCs w:val="24"/>
          <w:lang w:val="en-IN" w:eastAsia="en-IN"/>
          <w14:ligatures w14:val="none"/>
        </w:rPr>
        <w:t>Bezonomics</w:t>
      </w:r>
      <w:proofErr w:type="spellEnd"/>
      <w:r w:rsidRPr="005E4A6B">
        <w:rPr>
          <w:rFonts w:eastAsia="Times New Roman" w:cs="Times New Roman"/>
          <w:kern w:val="0"/>
          <w:szCs w:val="24"/>
          <w:lang w:val="en-IN" w:eastAsia="en-IN"/>
          <w14:ligatures w14:val="none"/>
        </w:rPr>
        <w:t>: How Amazon is changing our lives and what the world's best companies are learning from it. Simon and Schuster. https://books.google.co.in/books?hl=en&amp;lr=&amp;id=HIG2DwAAQBAJ&amp;oi=fnd&amp;pg=PA1&amp;dq=Amazon%27s+employee+training+initiatives+and+their+impact+on+the+company%27s+growth+and+performance&amp;ots=eE3lWVLeW0&amp;sig=bySJKx2dRYJxGxvaqjzRF7TGzlo&amp;redir_esc=y#v=onepage&amp;q&amp;f=false</w:t>
      </w:r>
    </w:p>
    <w:p w14:paraId="0EAEF80C" w14:textId="77777777" w:rsidR="00221DA7" w:rsidRPr="005E4A6B" w:rsidRDefault="00221DA7" w:rsidP="00545D24">
      <w:pPr>
        <w:spacing w:after="240"/>
        <w:rPr>
          <w:rFonts w:eastAsia="Times New Roman" w:cs="Times New Roman"/>
          <w:kern w:val="0"/>
          <w:szCs w:val="24"/>
          <w:lang w:val="en-IN" w:eastAsia="en-IN"/>
          <w14:ligatures w14:val="none"/>
        </w:rPr>
      </w:pPr>
      <w:proofErr w:type="spellStart"/>
      <w:r w:rsidRPr="005E4A6B">
        <w:rPr>
          <w:rFonts w:eastAsia="Times New Roman" w:cs="Times New Roman"/>
          <w:kern w:val="0"/>
          <w:szCs w:val="24"/>
          <w:lang w:val="en-IN" w:eastAsia="en-IN"/>
          <w14:ligatures w14:val="none"/>
        </w:rPr>
        <w:t>Goteng</w:t>
      </w:r>
      <w:proofErr w:type="spellEnd"/>
      <w:r w:rsidRPr="005E4A6B">
        <w:rPr>
          <w:rFonts w:eastAsia="Times New Roman" w:cs="Times New Roman"/>
          <w:kern w:val="0"/>
          <w:szCs w:val="24"/>
          <w:lang w:val="en-IN" w:eastAsia="en-IN"/>
          <w14:ligatures w14:val="none"/>
        </w:rPr>
        <w:t>, G.L., Shohel, M.M.C. and Tariq, F., 2022. Enhancing student employability in collaboration with the industry: case study of a partnership with amazon web services academy. Education Sciences, 12(6), p.366. https://www.mdpi.com/2227-7102/12/6/366</w:t>
      </w:r>
    </w:p>
    <w:p w14:paraId="696E9B34" w14:textId="77777777" w:rsidR="00221DA7" w:rsidRPr="005E4A6B" w:rsidRDefault="00221DA7" w:rsidP="00CB139D">
      <w:pPr>
        <w:rPr>
          <w:rFonts w:cs="Times New Roman"/>
          <w:szCs w:val="24"/>
          <w:shd w:val="clear" w:color="auto" w:fill="FFFFFF"/>
        </w:rPr>
      </w:pPr>
      <w:r w:rsidRPr="005E4A6B">
        <w:rPr>
          <w:rFonts w:cs="Times New Roman"/>
          <w:szCs w:val="24"/>
          <w:shd w:val="clear" w:color="auto" w:fill="FFFFFF"/>
        </w:rPr>
        <w:t>Guan, X. and Frenkel, S., 2019. How perceptions of training impact employee performance: Evidence from two Chinese manufacturing firms. </w:t>
      </w:r>
      <w:r w:rsidRPr="005E4A6B">
        <w:rPr>
          <w:rFonts w:cs="Times New Roman"/>
          <w:i/>
          <w:iCs/>
          <w:szCs w:val="24"/>
          <w:shd w:val="clear" w:color="auto" w:fill="FFFFFF"/>
        </w:rPr>
        <w:t>Personnel review</w:t>
      </w:r>
      <w:r w:rsidRPr="005E4A6B">
        <w:rPr>
          <w:rFonts w:cs="Times New Roman"/>
          <w:szCs w:val="24"/>
          <w:shd w:val="clear" w:color="auto" w:fill="FFFFFF"/>
        </w:rPr>
        <w:t>, </w:t>
      </w:r>
      <w:r w:rsidRPr="005E4A6B">
        <w:rPr>
          <w:rFonts w:cs="Times New Roman"/>
          <w:i/>
          <w:iCs/>
          <w:szCs w:val="24"/>
          <w:shd w:val="clear" w:color="auto" w:fill="FFFFFF"/>
        </w:rPr>
        <w:t>48</w:t>
      </w:r>
      <w:r w:rsidRPr="005E4A6B">
        <w:rPr>
          <w:rFonts w:cs="Times New Roman"/>
          <w:szCs w:val="24"/>
          <w:shd w:val="clear" w:color="auto" w:fill="FFFFFF"/>
        </w:rPr>
        <w:t xml:space="preserve">(1), pp.163-183. </w:t>
      </w:r>
      <w:hyperlink r:id="rId16" w:history="1">
        <w:r w:rsidRPr="005E4A6B">
          <w:rPr>
            <w:rStyle w:val="Hyperlink"/>
            <w:rFonts w:cs="Times New Roman"/>
            <w:color w:val="auto"/>
            <w:szCs w:val="24"/>
            <w:shd w:val="clear" w:color="auto" w:fill="FFFFFF"/>
          </w:rPr>
          <w:t>https://www.researchgate.net/profile/Xiaoyu-Guan-2/publication/325557875_How_perceptions_of_training_impact_employee_performance_Evidence_from_two_Chinese_manufacturing_firms/links/5f10f5e6a6fdcc3ed70e3912/How-perceptions-of-training-impact-employee-performance-Evidence-from-two-Chinese-manufacturing-firms.pdf</w:t>
        </w:r>
      </w:hyperlink>
      <w:r w:rsidRPr="005E4A6B">
        <w:rPr>
          <w:rFonts w:cs="Times New Roman"/>
          <w:szCs w:val="24"/>
          <w:shd w:val="clear" w:color="auto" w:fill="FFFFFF"/>
        </w:rPr>
        <w:t xml:space="preserve"> </w:t>
      </w:r>
    </w:p>
    <w:p w14:paraId="53451898" w14:textId="77777777" w:rsidR="00221DA7" w:rsidRPr="005E4A6B" w:rsidRDefault="00221DA7" w:rsidP="00545D24">
      <w:pPr>
        <w:pStyle w:val="NormalWeb"/>
        <w:spacing w:before="0" w:beforeAutospacing="0" w:after="160" w:afterAutospacing="0" w:line="360" w:lineRule="auto"/>
      </w:pPr>
      <w:r w:rsidRPr="005E4A6B">
        <w:t>Henry-Nickie, M, Frimpong, K and Sun, H., 2019 </w:t>
      </w:r>
      <w:r w:rsidRPr="005E4A6B">
        <w:rPr>
          <w:i/>
          <w:iCs/>
        </w:rPr>
        <w:t>Trends in the Information Technology sector</w:t>
      </w:r>
      <w:r w:rsidRPr="005E4A6B">
        <w:t>, </w:t>
      </w:r>
      <w:r w:rsidRPr="005E4A6B">
        <w:rPr>
          <w:i/>
          <w:iCs/>
        </w:rPr>
        <w:t>Brookings</w:t>
      </w:r>
      <w:r w:rsidRPr="005E4A6B">
        <w:t>. Available at: https://www.brookings.edu/articles/trends-in-the-information-technology-sector/ (Accessed: 27 February 2024).</w:t>
      </w:r>
    </w:p>
    <w:p w14:paraId="1CCD5EFB" w14:textId="77777777" w:rsidR="00221DA7" w:rsidRPr="005E4A6B" w:rsidRDefault="00221DA7" w:rsidP="00CB139D">
      <w:pPr>
        <w:rPr>
          <w:rFonts w:cs="Times New Roman"/>
          <w:szCs w:val="24"/>
        </w:rPr>
      </w:pPr>
      <w:proofErr w:type="spellStart"/>
      <w:r w:rsidRPr="005E4A6B">
        <w:rPr>
          <w:rFonts w:cs="Times New Roman"/>
          <w:szCs w:val="24"/>
          <w:shd w:val="clear" w:color="auto" w:fill="FFFFFF"/>
        </w:rPr>
        <w:t>Igudia</w:t>
      </w:r>
      <w:proofErr w:type="spellEnd"/>
      <w:r w:rsidRPr="005E4A6B">
        <w:rPr>
          <w:rFonts w:cs="Times New Roman"/>
          <w:szCs w:val="24"/>
          <w:shd w:val="clear" w:color="auto" w:fill="FFFFFF"/>
        </w:rPr>
        <w:t>, P.O., 2022. Employee training and development, and organisational performance: a study of small-scale manufacturing firms in Nigeria. </w:t>
      </w:r>
      <w:r w:rsidRPr="005E4A6B">
        <w:rPr>
          <w:rFonts w:cs="Times New Roman"/>
          <w:i/>
          <w:iCs/>
          <w:szCs w:val="24"/>
          <w:shd w:val="clear" w:color="auto" w:fill="FFFFFF"/>
        </w:rPr>
        <w:t>American Journal of Economics and Business Management</w:t>
      </w:r>
      <w:r w:rsidRPr="005E4A6B">
        <w:rPr>
          <w:rFonts w:cs="Times New Roman"/>
          <w:szCs w:val="24"/>
          <w:shd w:val="clear" w:color="auto" w:fill="FFFFFF"/>
        </w:rPr>
        <w:t>, </w:t>
      </w:r>
      <w:r w:rsidRPr="005E4A6B">
        <w:rPr>
          <w:rFonts w:cs="Times New Roman"/>
          <w:i/>
          <w:iCs/>
          <w:szCs w:val="24"/>
          <w:shd w:val="clear" w:color="auto" w:fill="FFFFFF"/>
        </w:rPr>
        <w:t>5</w:t>
      </w:r>
      <w:r w:rsidRPr="005E4A6B">
        <w:rPr>
          <w:rFonts w:cs="Times New Roman"/>
          <w:szCs w:val="24"/>
          <w:shd w:val="clear" w:color="auto" w:fill="FFFFFF"/>
        </w:rPr>
        <w:t xml:space="preserve">(5), pp.38-54. </w:t>
      </w:r>
      <w:hyperlink r:id="rId17" w:history="1">
        <w:r w:rsidRPr="005E4A6B">
          <w:rPr>
            <w:rStyle w:val="Hyperlink"/>
            <w:rFonts w:cs="Times New Roman"/>
            <w:color w:val="auto"/>
            <w:szCs w:val="24"/>
            <w:shd w:val="clear" w:color="auto" w:fill="FFFFFF"/>
          </w:rPr>
          <w:t>https://www.researchgate.net/profile/Patrick-Igudia-3/publication/360545768_Employee_Training_and_Development_and_Organisational_Performance_A_Study_of_Small-Scale_Manufacturing_Firms_in_Nigeria/links/627cffd237329433d9ab26bb/Employee-</w:t>
        </w:r>
        <w:r w:rsidRPr="005E4A6B">
          <w:rPr>
            <w:rStyle w:val="Hyperlink"/>
            <w:rFonts w:cs="Times New Roman"/>
            <w:color w:val="auto"/>
            <w:szCs w:val="24"/>
            <w:shd w:val="clear" w:color="auto" w:fill="FFFFFF"/>
          </w:rPr>
          <w:lastRenderedPageBreak/>
          <w:t>Training-and-Development-and-Organisational-Performance-A-Study-of-Small-Scale-Manufacturing-Firms-in-Nigeria.pdf</w:t>
        </w:r>
      </w:hyperlink>
      <w:r w:rsidRPr="005E4A6B">
        <w:rPr>
          <w:rFonts w:cs="Times New Roman"/>
          <w:szCs w:val="24"/>
          <w:shd w:val="clear" w:color="auto" w:fill="FFFFFF"/>
        </w:rPr>
        <w:t xml:space="preserve"> </w:t>
      </w:r>
    </w:p>
    <w:p w14:paraId="0DC17BE8" w14:textId="77777777" w:rsidR="00221DA7" w:rsidRPr="005E4A6B" w:rsidRDefault="00221DA7" w:rsidP="00CB139D">
      <w:pPr>
        <w:rPr>
          <w:rFonts w:cs="Times New Roman"/>
          <w:szCs w:val="24"/>
        </w:rPr>
      </w:pPr>
      <w:r w:rsidRPr="005E4A6B">
        <w:rPr>
          <w:rFonts w:cs="Times New Roman"/>
          <w:szCs w:val="24"/>
          <w:shd w:val="clear" w:color="auto" w:fill="FFFFFF"/>
        </w:rPr>
        <w:t xml:space="preserve">Ives, B., Cossick, K. and Adams, D., 2019. Amazon Go: disrupting </w:t>
      </w:r>
      <w:proofErr w:type="gramStart"/>
      <w:r w:rsidRPr="005E4A6B">
        <w:rPr>
          <w:rFonts w:cs="Times New Roman"/>
          <w:szCs w:val="24"/>
          <w:shd w:val="clear" w:color="auto" w:fill="FFFFFF"/>
        </w:rPr>
        <w:t>retail?.</w:t>
      </w:r>
      <w:proofErr w:type="gramEnd"/>
      <w:r w:rsidRPr="005E4A6B">
        <w:rPr>
          <w:rFonts w:cs="Times New Roman"/>
          <w:szCs w:val="24"/>
          <w:shd w:val="clear" w:color="auto" w:fill="FFFFFF"/>
        </w:rPr>
        <w:t> </w:t>
      </w:r>
      <w:r w:rsidRPr="005E4A6B">
        <w:rPr>
          <w:rFonts w:cs="Times New Roman"/>
          <w:i/>
          <w:iCs/>
          <w:szCs w:val="24"/>
          <w:shd w:val="clear" w:color="auto" w:fill="FFFFFF"/>
        </w:rPr>
        <w:t>Journal of Information Technology Teaching Cases</w:t>
      </w:r>
      <w:r w:rsidRPr="005E4A6B">
        <w:rPr>
          <w:rFonts w:cs="Times New Roman"/>
          <w:szCs w:val="24"/>
          <w:shd w:val="clear" w:color="auto" w:fill="FFFFFF"/>
        </w:rPr>
        <w:t>, </w:t>
      </w:r>
      <w:r w:rsidRPr="005E4A6B">
        <w:rPr>
          <w:rFonts w:cs="Times New Roman"/>
          <w:i/>
          <w:iCs/>
          <w:szCs w:val="24"/>
          <w:shd w:val="clear" w:color="auto" w:fill="FFFFFF"/>
        </w:rPr>
        <w:t>9</w:t>
      </w:r>
      <w:r w:rsidRPr="005E4A6B">
        <w:rPr>
          <w:rFonts w:cs="Times New Roman"/>
          <w:szCs w:val="24"/>
          <w:shd w:val="clear" w:color="auto" w:fill="FFFFFF"/>
        </w:rPr>
        <w:t xml:space="preserve">(1), pp.2-12. </w:t>
      </w:r>
      <w:hyperlink r:id="rId18" w:history="1">
        <w:r w:rsidRPr="005E4A6B">
          <w:rPr>
            <w:rStyle w:val="Hyperlink"/>
            <w:rFonts w:cs="Times New Roman"/>
            <w:color w:val="auto"/>
            <w:szCs w:val="24"/>
            <w:shd w:val="clear" w:color="auto" w:fill="FFFFFF"/>
          </w:rPr>
          <w:t>https://journals.sagepub.com/doi/pdf/10.1177/2043886918819092</w:t>
        </w:r>
      </w:hyperlink>
      <w:r w:rsidRPr="005E4A6B">
        <w:rPr>
          <w:rFonts w:cs="Times New Roman"/>
          <w:szCs w:val="24"/>
        </w:rPr>
        <w:t xml:space="preserve"> </w:t>
      </w:r>
    </w:p>
    <w:p w14:paraId="52BB3A03" w14:textId="77777777" w:rsidR="00221DA7" w:rsidRPr="005E4A6B" w:rsidRDefault="00221DA7" w:rsidP="00CB139D">
      <w:pPr>
        <w:rPr>
          <w:rFonts w:cs="Times New Roman"/>
          <w:szCs w:val="24"/>
          <w:shd w:val="clear" w:color="auto" w:fill="FFFFFF"/>
        </w:rPr>
      </w:pPr>
      <w:r w:rsidRPr="005E4A6B">
        <w:rPr>
          <w:rFonts w:cs="Times New Roman"/>
          <w:szCs w:val="24"/>
          <w:shd w:val="clear" w:color="auto" w:fill="FFFFFF"/>
        </w:rPr>
        <w:t>Ji-Young, A. and Huang, S., 2021. Types of employee training, organizational identification, and turnover intention: evidence from Korean employees. </w:t>
      </w:r>
      <w:r w:rsidRPr="005E4A6B">
        <w:rPr>
          <w:rFonts w:cs="Times New Roman"/>
          <w:i/>
          <w:iCs/>
          <w:szCs w:val="24"/>
          <w:shd w:val="clear" w:color="auto" w:fill="FFFFFF"/>
        </w:rPr>
        <w:t>Problems and Perspectives in Management</w:t>
      </w:r>
      <w:r w:rsidRPr="005E4A6B">
        <w:rPr>
          <w:rFonts w:cs="Times New Roman"/>
          <w:szCs w:val="24"/>
          <w:shd w:val="clear" w:color="auto" w:fill="FFFFFF"/>
        </w:rPr>
        <w:t>, </w:t>
      </w:r>
      <w:r w:rsidRPr="005E4A6B">
        <w:rPr>
          <w:rFonts w:cs="Times New Roman"/>
          <w:i/>
          <w:iCs/>
          <w:szCs w:val="24"/>
          <w:shd w:val="clear" w:color="auto" w:fill="FFFFFF"/>
        </w:rPr>
        <w:t>18</w:t>
      </w:r>
      <w:r w:rsidRPr="005E4A6B">
        <w:rPr>
          <w:rFonts w:cs="Times New Roman"/>
          <w:szCs w:val="24"/>
          <w:shd w:val="clear" w:color="auto" w:fill="FFFFFF"/>
        </w:rPr>
        <w:t xml:space="preserve">(4), p.517. </w:t>
      </w:r>
      <w:hyperlink r:id="rId19" w:history="1">
        <w:r w:rsidRPr="005E4A6B">
          <w:rPr>
            <w:rStyle w:val="Hyperlink"/>
            <w:rFonts w:cs="Times New Roman"/>
            <w:color w:val="auto"/>
            <w:szCs w:val="24"/>
            <w:shd w:val="clear" w:color="auto" w:fill="FFFFFF"/>
          </w:rPr>
          <w:t>https://www.businessperspectives.org/images/pdf/applications/publishing/templates/article/assets/14539/PPM_2020_04_Ahn.pdf</w:t>
        </w:r>
      </w:hyperlink>
      <w:r w:rsidRPr="005E4A6B">
        <w:rPr>
          <w:rFonts w:cs="Times New Roman"/>
          <w:szCs w:val="24"/>
          <w:shd w:val="clear" w:color="auto" w:fill="FFFFFF"/>
        </w:rPr>
        <w:t xml:space="preserve"> </w:t>
      </w:r>
    </w:p>
    <w:p w14:paraId="73AD70E9" w14:textId="77777777" w:rsidR="00221DA7" w:rsidRPr="005E4A6B" w:rsidRDefault="00221DA7" w:rsidP="00545D24">
      <w:pPr>
        <w:rPr>
          <w:rFonts w:cs="Times New Roman"/>
          <w:szCs w:val="24"/>
          <w:shd w:val="clear" w:color="auto" w:fill="FFFFFF"/>
        </w:rPr>
      </w:pPr>
      <w:r w:rsidRPr="005E4A6B">
        <w:rPr>
          <w:rFonts w:cs="Times New Roman"/>
          <w:szCs w:val="24"/>
          <w:shd w:val="clear" w:color="auto" w:fill="FFFFFF"/>
        </w:rPr>
        <w:t xml:space="preserve">Khaliq, A., Kayani, </w:t>
      </w:r>
      <w:proofErr w:type="gramStart"/>
      <w:r w:rsidRPr="005E4A6B">
        <w:rPr>
          <w:rFonts w:cs="Times New Roman"/>
          <w:szCs w:val="24"/>
          <w:shd w:val="clear" w:color="auto" w:fill="FFFFFF"/>
        </w:rPr>
        <w:t>U.S.</w:t>
      </w:r>
      <w:proofErr w:type="gramEnd"/>
      <w:r w:rsidRPr="005E4A6B">
        <w:rPr>
          <w:rFonts w:cs="Times New Roman"/>
          <w:szCs w:val="24"/>
          <w:shd w:val="clear" w:color="auto" w:fill="FFFFFF"/>
        </w:rPr>
        <w:t xml:space="preserve"> and Mir, G.M.  (2020) Relationship of employee training, employee empowerment, team work with job satisfaction. </w:t>
      </w:r>
      <w:r w:rsidRPr="005E4A6B">
        <w:rPr>
          <w:rFonts w:cs="Times New Roman"/>
          <w:i/>
          <w:iCs/>
          <w:szCs w:val="24"/>
          <w:shd w:val="clear" w:color="auto" w:fill="FFFFFF"/>
        </w:rPr>
        <w:t>Journal of Arts &amp; Social Sciences</w:t>
      </w:r>
      <w:r w:rsidRPr="005E4A6B">
        <w:rPr>
          <w:rFonts w:cs="Times New Roman"/>
          <w:szCs w:val="24"/>
          <w:shd w:val="clear" w:color="auto" w:fill="FFFFFF"/>
        </w:rPr>
        <w:t>, </w:t>
      </w:r>
      <w:r w:rsidRPr="005E4A6B">
        <w:rPr>
          <w:rFonts w:cs="Times New Roman"/>
          <w:i/>
          <w:iCs/>
          <w:szCs w:val="24"/>
          <w:shd w:val="clear" w:color="auto" w:fill="FFFFFF"/>
        </w:rPr>
        <w:t>7</w:t>
      </w:r>
      <w:r w:rsidRPr="005E4A6B">
        <w:rPr>
          <w:rFonts w:cs="Times New Roman"/>
          <w:szCs w:val="24"/>
          <w:shd w:val="clear" w:color="auto" w:fill="FFFFFF"/>
        </w:rPr>
        <w:t>(2), pp.185-198. https://ojs.jass.pk/ojs/index.php/jass/article/download/97/25</w:t>
      </w:r>
    </w:p>
    <w:p w14:paraId="5FD18318" w14:textId="77777777" w:rsidR="00221DA7" w:rsidRPr="005E4A6B" w:rsidRDefault="00221DA7" w:rsidP="00545D24">
      <w:pPr>
        <w:rPr>
          <w:rFonts w:cs="Times New Roman"/>
          <w:szCs w:val="24"/>
          <w:shd w:val="clear" w:color="auto" w:fill="FFFFFF"/>
        </w:rPr>
      </w:pPr>
      <w:r w:rsidRPr="005E4A6B">
        <w:rPr>
          <w:rFonts w:cs="Times New Roman"/>
          <w:szCs w:val="24"/>
          <w:shd w:val="clear" w:color="auto" w:fill="FFFFFF"/>
        </w:rPr>
        <w:t xml:space="preserve">Kyei-Frimpong, M., Kodwo Amoako, E., </w:t>
      </w:r>
      <w:proofErr w:type="spellStart"/>
      <w:r w:rsidRPr="005E4A6B">
        <w:rPr>
          <w:rFonts w:cs="Times New Roman"/>
          <w:szCs w:val="24"/>
          <w:shd w:val="clear" w:color="auto" w:fill="FFFFFF"/>
        </w:rPr>
        <w:t>Akwetey</w:t>
      </w:r>
      <w:proofErr w:type="spellEnd"/>
      <w:r w:rsidRPr="005E4A6B">
        <w:rPr>
          <w:rFonts w:cs="Times New Roman"/>
          <w:szCs w:val="24"/>
          <w:shd w:val="clear" w:color="auto" w:fill="FFFFFF"/>
        </w:rPr>
        <w:t xml:space="preserve">-Siaw, B., Owusu Boakye, K., Nyarko </w:t>
      </w:r>
      <w:proofErr w:type="spellStart"/>
      <w:r w:rsidRPr="005E4A6B">
        <w:rPr>
          <w:rFonts w:cs="Times New Roman"/>
          <w:szCs w:val="24"/>
          <w:shd w:val="clear" w:color="auto" w:fill="FFFFFF"/>
        </w:rPr>
        <w:t>Adu</w:t>
      </w:r>
      <w:proofErr w:type="spellEnd"/>
      <w:r w:rsidRPr="005E4A6B">
        <w:rPr>
          <w:rFonts w:cs="Times New Roman"/>
          <w:szCs w:val="24"/>
          <w:shd w:val="clear" w:color="auto" w:fill="FFFFFF"/>
        </w:rPr>
        <w:t xml:space="preserve">, I., Suleman, A.R. and Abdul Bawa, A., 2024. Employee empowerment and organizational commitment among employees of star-rated hotels in Ghana: does perceived supervisor support </w:t>
      </w:r>
      <w:proofErr w:type="gramStart"/>
      <w:r w:rsidRPr="005E4A6B">
        <w:rPr>
          <w:rFonts w:cs="Times New Roman"/>
          <w:szCs w:val="24"/>
          <w:shd w:val="clear" w:color="auto" w:fill="FFFFFF"/>
        </w:rPr>
        <w:t>matter?.</w:t>
      </w:r>
      <w:proofErr w:type="gramEnd"/>
      <w:r w:rsidRPr="005E4A6B">
        <w:rPr>
          <w:rFonts w:cs="Times New Roman"/>
          <w:szCs w:val="24"/>
          <w:shd w:val="clear" w:color="auto" w:fill="FFFFFF"/>
        </w:rPr>
        <w:t> </w:t>
      </w:r>
      <w:r w:rsidRPr="005E4A6B">
        <w:rPr>
          <w:rFonts w:cs="Times New Roman"/>
          <w:i/>
          <w:iCs/>
          <w:szCs w:val="24"/>
          <w:shd w:val="clear" w:color="auto" w:fill="FFFFFF"/>
        </w:rPr>
        <w:t>Journal of Work-Applied Management</w:t>
      </w:r>
      <w:r w:rsidRPr="005E4A6B">
        <w:rPr>
          <w:rFonts w:cs="Times New Roman"/>
          <w:szCs w:val="24"/>
          <w:shd w:val="clear" w:color="auto" w:fill="FFFFFF"/>
        </w:rPr>
        <w:t>, </w:t>
      </w:r>
      <w:r w:rsidRPr="005E4A6B">
        <w:rPr>
          <w:rFonts w:cs="Times New Roman"/>
          <w:i/>
          <w:iCs/>
          <w:szCs w:val="24"/>
          <w:shd w:val="clear" w:color="auto" w:fill="FFFFFF"/>
        </w:rPr>
        <w:t>16</w:t>
      </w:r>
      <w:r w:rsidRPr="005E4A6B">
        <w:rPr>
          <w:rFonts w:cs="Times New Roman"/>
          <w:szCs w:val="24"/>
          <w:shd w:val="clear" w:color="auto" w:fill="FFFFFF"/>
        </w:rPr>
        <w:t xml:space="preserve">(1), pp.65-83. </w:t>
      </w:r>
      <w:hyperlink r:id="rId20" w:history="1">
        <w:r w:rsidRPr="005E4A6B">
          <w:rPr>
            <w:rStyle w:val="Hyperlink"/>
            <w:rFonts w:cs="Times New Roman"/>
            <w:color w:val="auto"/>
            <w:szCs w:val="24"/>
            <w:shd w:val="clear" w:color="auto" w:fill="FFFFFF"/>
          </w:rPr>
          <w:t>https://www.emerald.com/insight/content/doi/10.1108/JWAM-05-2023-0038/full/html</w:t>
        </w:r>
      </w:hyperlink>
      <w:r w:rsidRPr="005E4A6B">
        <w:rPr>
          <w:rFonts w:cs="Times New Roman"/>
          <w:szCs w:val="24"/>
          <w:shd w:val="clear" w:color="auto" w:fill="FFFFFF"/>
        </w:rPr>
        <w:t xml:space="preserve"> </w:t>
      </w:r>
    </w:p>
    <w:p w14:paraId="039F11A7" w14:textId="77777777" w:rsidR="00221DA7" w:rsidRPr="005E4A6B" w:rsidRDefault="00221DA7" w:rsidP="00545D24">
      <w:pPr>
        <w:spacing w:after="240"/>
        <w:rPr>
          <w:rFonts w:eastAsia="Times New Roman" w:cs="Times New Roman"/>
          <w:kern w:val="0"/>
          <w:szCs w:val="24"/>
          <w:lang w:val="en-IN" w:eastAsia="en-IN"/>
          <w14:ligatures w14:val="none"/>
        </w:rPr>
      </w:pPr>
      <w:proofErr w:type="spellStart"/>
      <w:r w:rsidRPr="005E4A6B">
        <w:rPr>
          <w:rFonts w:eastAsia="Times New Roman" w:cs="Times New Roman"/>
          <w:kern w:val="0"/>
          <w:szCs w:val="24"/>
          <w:lang w:val="en-IN" w:eastAsia="en-IN"/>
          <w14:ligatures w14:val="none"/>
        </w:rPr>
        <w:t>Kyngäs</w:t>
      </w:r>
      <w:proofErr w:type="spellEnd"/>
      <w:r w:rsidRPr="005E4A6B">
        <w:rPr>
          <w:rFonts w:eastAsia="Times New Roman" w:cs="Times New Roman"/>
          <w:kern w:val="0"/>
          <w:szCs w:val="24"/>
          <w:lang w:val="en-IN" w:eastAsia="en-IN"/>
          <w14:ligatures w14:val="none"/>
        </w:rPr>
        <w:t xml:space="preserve">, H., 2019. Inductive Content Analysis. </w:t>
      </w:r>
      <w:r w:rsidRPr="005E4A6B">
        <w:rPr>
          <w:rFonts w:eastAsia="Times New Roman" w:cs="Times New Roman"/>
          <w:i/>
          <w:iCs/>
          <w:kern w:val="0"/>
          <w:szCs w:val="24"/>
          <w:lang w:val="en-IN" w:eastAsia="en-IN"/>
          <w14:ligatures w14:val="none"/>
        </w:rPr>
        <w:t>The Application of Content Analysis in Nursing Science Research</w:t>
      </w:r>
      <w:r w:rsidRPr="005E4A6B">
        <w:rPr>
          <w:rFonts w:eastAsia="Times New Roman" w:cs="Times New Roman"/>
          <w:kern w:val="0"/>
          <w:szCs w:val="24"/>
          <w:lang w:val="en-IN" w:eastAsia="en-IN"/>
          <w14:ligatures w14:val="none"/>
        </w:rPr>
        <w:t xml:space="preserve">, [online] pp.13–21. </w:t>
      </w:r>
      <w:proofErr w:type="spellStart"/>
      <w:proofErr w:type="gramStart"/>
      <w:r w:rsidRPr="005E4A6B">
        <w:rPr>
          <w:rFonts w:eastAsia="Times New Roman" w:cs="Times New Roman"/>
          <w:kern w:val="0"/>
          <w:szCs w:val="24"/>
          <w:lang w:val="en-IN" w:eastAsia="en-IN"/>
          <w14:ligatures w14:val="none"/>
        </w:rPr>
        <w:t>doi:https</w:t>
      </w:r>
      <w:proofErr w:type="spellEnd"/>
      <w:r w:rsidRPr="005E4A6B">
        <w:rPr>
          <w:rFonts w:eastAsia="Times New Roman" w:cs="Times New Roman"/>
          <w:kern w:val="0"/>
          <w:szCs w:val="24"/>
          <w:lang w:val="en-IN" w:eastAsia="en-IN"/>
          <w14:ligatures w14:val="none"/>
        </w:rPr>
        <w:t>://doi.org/10.1007/978-3-030-30199-6_2</w:t>
      </w:r>
      <w:proofErr w:type="gramEnd"/>
      <w:r w:rsidRPr="005E4A6B">
        <w:rPr>
          <w:rFonts w:eastAsia="Times New Roman" w:cs="Times New Roman"/>
          <w:kern w:val="0"/>
          <w:szCs w:val="24"/>
          <w:lang w:val="en-IN" w:eastAsia="en-IN"/>
          <w14:ligatures w14:val="none"/>
        </w:rPr>
        <w:t>.</w:t>
      </w:r>
    </w:p>
    <w:p w14:paraId="0874F6A8" w14:textId="77777777" w:rsidR="00221DA7" w:rsidRPr="005E4A6B" w:rsidRDefault="00221DA7" w:rsidP="00CB139D">
      <w:pPr>
        <w:rPr>
          <w:rFonts w:cs="Times New Roman"/>
          <w:szCs w:val="24"/>
        </w:rPr>
      </w:pPr>
      <w:r w:rsidRPr="005E4A6B">
        <w:rPr>
          <w:rFonts w:cs="Times New Roman"/>
          <w:szCs w:val="24"/>
          <w:shd w:val="clear" w:color="auto" w:fill="FFFFFF"/>
        </w:rPr>
        <w:t xml:space="preserve">Mahardika, C.G. and </w:t>
      </w:r>
      <w:proofErr w:type="spellStart"/>
      <w:r w:rsidRPr="005E4A6B">
        <w:rPr>
          <w:rFonts w:cs="Times New Roman"/>
          <w:szCs w:val="24"/>
          <w:shd w:val="clear" w:color="auto" w:fill="FFFFFF"/>
        </w:rPr>
        <w:t>Luturlean</w:t>
      </w:r>
      <w:proofErr w:type="spellEnd"/>
      <w:r w:rsidRPr="005E4A6B">
        <w:rPr>
          <w:rFonts w:cs="Times New Roman"/>
          <w:szCs w:val="24"/>
          <w:shd w:val="clear" w:color="auto" w:fill="FFFFFF"/>
        </w:rPr>
        <w:t>, B.S., 2020. The effect of training on employee performance. </w:t>
      </w:r>
      <w:proofErr w:type="spellStart"/>
      <w:r w:rsidRPr="005E4A6B">
        <w:rPr>
          <w:rFonts w:cs="Times New Roman"/>
          <w:i/>
          <w:iCs/>
          <w:szCs w:val="24"/>
          <w:shd w:val="clear" w:color="auto" w:fill="FFFFFF"/>
        </w:rPr>
        <w:t>Almana</w:t>
      </w:r>
      <w:proofErr w:type="spellEnd"/>
      <w:r w:rsidRPr="005E4A6B">
        <w:rPr>
          <w:rFonts w:cs="Times New Roman"/>
          <w:i/>
          <w:iCs/>
          <w:szCs w:val="24"/>
          <w:shd w:val="clear" w:color="auto" w:fill="FFFFFF"/>
        </w:rPr>
        <w:t xml:space="preserve">: </w:t>
      </w:r>
      <w:proofErr w:type="spellStart"/>
      <w:r w:rsidRPr="005E4A6B">
        <w:rPr>
          <w:rFonts w:cs="Times New Roman"/>
          <w:i/>
          <w:iCs/>
          <w:szCs w:val="24"/>
          <w:shd w:val="clear" w:color="auto" w:fill="FFFFFF"/>
        </w:rPr>
        <w:t>Jurnal</w:t>
      </w:r>
      <w:proofErr w:type="spellEnd"/>
      <w:r w:rsidRPr="005E4A6B">
        <w:rPr>
          <w:rFonts w:cs="Times New Roman"/>
          <w:i/>
          <w:iCs/>
          <w:szCs w:val="24"/>
          <w:shd w:val="clear" w:color="auto" w:fill="FFFFFF"/>
        </w:rPr>
        <w:t xml:space="preserve"> </w:t>
      </w:r>
      <w:proofErr w:type="spellStart"/>
      <w:r w:rsidRPr="005E4A6B">
        <w:rPr>
          <w:rFonts w:cs="Times New Roman"/>
          <w:i/>
          <w:iCs/>
          <w:szCs w:val="24"/>
          <w:shd w:val="clear" w:color="auto" w:fill="FFFFFF"/>
        </w:rPr>
        <w:t>Manajemen</w:t>
      </w:r>
      <w:proofErr w:type="spellEnd"/>
      <w:r w:rsidRPr="005E4A6B">
        <w:rPr>
          <w:rFonts w:cs="Times New Roman"/>
          <w:i/>
          <w:iCs/>
          <w:szCs w:val="24"/>
          <w:shd w:val="clear" w:color="auto" w:fill="FFFFFF"/>
        </w:rPr>
        <w:t xml:space="preserve"> dan </w:t>
      </w:r>
      <w:proofErr w:type="spellStart"/>
      <w:r w:rsidRPr="005E4A6B">
        <w:rPr>
          <w:rFonts w:cs="Times New Roman"/>
          <w:i/>
          <w:iCs/>
          <w:szCs w:val="24"/>
          <w:shd w:val="clear" w:color="auto" w:fill="FFFFFF"/>
        </w:rPr>
        <w:t>Bisnis</w:t>
      </w:r>
      <w:proofErr w:type="spellEnd"/>
      <w:r w:rsidRPr="005E4A6B">
        <w:rPr>
          <w:rFonts w:cs="Times New Roman"/>
          <w:szCs w:val="24"/>
          <w:shd w:val="clear" w:color="auto" w:fill="FFFFFF"/>
        </w:rPr>
        <w:t>, </w:t>
      </w:r>
      <w:r w:rsidRPr="005E4A6B">
        <w:rPr>
          <w:rFonts w:cs="Times New Roman"/>
          <w:i/>
          <w:iCs/>
          <w:szCs w:val="24"/>
          <w:shd w:val="clear" w:color="auto" w:fill="FFFFFF"/>
        </w:rPr>
        <w:t>4</w:t>
      </w:r>
      <w:r w:rsidRPr="005E4A6B">
        <w:rPr>
          <w:rFonts w:cs="Times New Roman"/>
          <w:szCs w:val="24"/>
          <w:shd w:val="clear" w:color="auto" w:fill="FFFFFF"/>
        </w:rPr>
        <w:t xml:space="preserve">(3), pp.388-391. </w:t>
      </w:r>
      <w:hyperlink r:id="rId21" w:history="1">
        <w:r w:rsidRPr="005E4A6B">
          <w:rPr>
            <w:rStyle w:val="Hyperlink"/>
            <w:rFonts w:cs="Times New Roman"/>
            <w:color w:val="auto"/>
            <w:szCs w:val="24"/>
          </w:rPr>
          <w:t>http://journalfeb.unla.ac.id/index.php/almana/article/view/1477/937</w:t>
        </w:r>
      </w:hyperlink>
      <w:r w:rsidRPr="005E4A6B">
        <w:rPr>
          <w:rFonts w:cs="Times New Roman"/>
          <w:szCs w:val="24"/>
        </w:rPr>
        <w:t xml:space="preserve"> </w:t>
      </w:r>
    </w:p>
    <w:p w14:paraId="0A274D59" w14:textId="77777777" w:rsidR="00221DA7" w:rsidRPr="005E4A6B" w:rsidRDefault="00221DA7" w:rsidP="00CB139D">
      <w:pPr>
        <w:rPr>
          <w:rFonts w:cs="Times New Roman"/>
          <w:szCs w:val="24"/>
        </w:rPr>
      </w:pPr>
      <w:r w:rsidRPr="005E4A6B">
        <w:rPr>
          <w:rFonts w:cs="Times New Roman"/>
          <w:szCs w:val="24"/>
          <w:shd w:val="clear" w:color="auto" w:fill="FFFFFF"/>
        </w:rPr>
        <w:t>Martins, P.S., 2020. </w:t>
      </w:r>
      <w:r w:rsidRPr="005E4A6B">
        <w:rPr>
          <w:rFonts w:cs="Times New Roman"/>
          <w:i/>
          <w:iCs/>
          <w:szCs w:val="24"/>
          <w:shd w:val="clear" w:color="auto" w:fill="FFFFFF"/>
        </w:rPr>
        <w:t>Employee training and firm performance: Quasi-experimental evidence from the European Social Fund</w:t>
      </w:r>
      <w:r w:rsidRPr="005E4A6B">
        <w:rPr>
          <w:rFonts w:cs="Times New Roman"/>
          <w:szCs w:val="24"/>
          <w:shd w:val="clear" w:color="auto" w:fill="FFFFFF"/>
        </w:rPr>
        <w:t xml:space="preserve"> (No. 488). GLO Discussion Paper. </w:t>
      </w:r>
      <w:hyperlink r:id="rId22" w:history="1">
        <w:r w:rsidRPr="005E4A6B">
          <w:rPr>
            <w:rStyle w:val="Hyperlink"/>
            <w:rFonts w:cs="Times New Roman"/>
            <w:color w:val="auto"/>
            <w:szCs w:val="24"/>
            <w:shd w:val="clear" w:color="auto" w:fill="FFFFFF"/>
          </w:rPr>
          <w:t>https://www.econstor.eu/bitstream/10419/214815/1/GLO-DP-0488.pdf</w:t>
        </w:r>
      </w:hyperlink>
      <w:r w:rsidRPr="005E4A6B">
        <w:rPr>
          <w:rFonts w:cs="Times New Roman"/>
          <w:szCs w:val="24"/>
          <w:shd w:val="clear" w:color="auto" w:fill="FFFFFF"/>
        </w:rPr>
        <w:t xml:space="preserve"> </w:t>
      </w:r>
    </w:p>
    <w:p w14:paraId="20CEF94B" w14:textId="77777777" w:rsidR="00221DA7" w:rsidRPr="005E4A6B" w:rsidRDefault="00221DA7" w:rsidP="00545D24">
      <w:pPr>
        <w:rPr>
          <w:rFonts w:cs="Times New Roman"/>
          <w:szCs w:val="24"/>
          <w:shd w:val="clear" w:color="auto" w:fill="FFFFFF"/>
        </w:rPr>
      </w:pPr>
      <w:r w:rsidRPr="005E4A6B">
        <w:rPr>
          <w:rFonts w:cs="Times New Roman"/>
          <w:szCs w:val="24"/>
          <w:shd w:val="clear" w:color="auto" w:fill="FFFFFF"/>
        </w:rPr>
        <w:t xml:space="preserve">Moro, S., Ramos, R.F. and Rita, P. (2021) What drives job satisfaction in IT </w:t>
      </w:r>
      <w:proofErr w:type="gramStart"/>
      <w:r w:rsidRPr="005E4A6B">
        <w:rPr>
          <w:rFonts w:cs="Times New Roman"/>
          <w:szCs w:val="24"/>
          <w:shd w:val="clear" w:color="auto" w:fill="FFFFFF"/>
        </w:rPr>
        <w:t>companies?.</w:t>
      </w:r>
      <w:proofErr w:type="gramEnd"/>
      <w:r w:rsidRPr="005E4A6B">
        <w:rPr>
          <w:rFonts w:cs="Times New Roman"/>
          <w:szCs w:val="24"/>
          <w:shd w:val="clear" w:color="auto" w:fill="FFFFFF"/>
        </w:rPr>
        <w:t> </w:t>
      </w:r>
      <w:r w:rsidRPr="005E4A6B">
        <w:rPr>
          <w:rFonts w:cs="Times New Roman"/>
          <w:i/>
          <w:iCs/>
          <w:szCs w:val="24"/>
          <w:shd w:val="clear" w:color="auto" w:fill="FFFFFF"/>
        </w:rPr>
        <w:t>International Journal of Productivity and Performance Management</w:t>
      </w:r>
      <w:r w:rsidRPr="005E4A6B">
        <w:rPr>
          <w:rFonts w:cs="Times New Roman"/>
          <w:szCs w:val="24"/>
          <w:shd w:val="clear" w:color="auto" w:fill="FFFFFF"/>
        </w:rPr>
        <w:t>, </w:t>
      </w:r>
      <w:r w:rsidRPr="005E4A6B">
        <w:rPr>
          <w:rFonts w:cs="Times New Roman"/>
          <w:i/>
          <w:iCs/>
          <w:szCs w:val="24"/>
          <w:shd w:val="clear" w:color="auto" w:fill="FFFFFF"/>
        </w:rPr>
        <w:t>70</w:t>
      </w:r>
      <w:r w:rsidRPr="005E4A6B">
        <w:rPr>
          <w:rFonts w:cs="Times New Roman"/>
          <w:szCs w:val="24"/>
          <w:shd w:val="clear" w:color="auto" w:fill="FFFFFF"/>
        </w:rPr>
        <w:t xml:space="preserve">(2), pp.391-407. </w:t>
      </w:r>
      <w:hyperlink r:id="rId23" w:history="1">
        <w:r w:rsidRPr="005E4A6B">
          <w:rPr>
            <w:rStyle w:val="Hyperlink"/>
            <w:rFonts w:cs="Times New Roman"/>
            <w:color w:val="auto"/>
            <w:szCs w:val="24"/>
            <w:u w:val="none"/>
            <w:shd w:val="clear" w:color="auto" w:fill="FFFFFF"/>
          </w:rPr>
          <w:t>https://doi.org/10.1108/IJPPM-03-2019-0124</w:t>
        </w:r>
      </w:hyperlink>
    </w:p>
    <w:p w14:paraId="3F3E814C" w14:textId="77777777" w:rsidR="00221DA7" w:rsidRPr="005E4A6B" w:rsidRDefault="00221DA7" w:rsidP="00545D24">
      <w:pPr>
        <w:pStyle w:val="NormalWeb"/>
        <w:spacing w:before="0" w:beforeAutospacing="0" w:after="160" w:afterAutospacing="0" w:line="360" w:lineRule="auto"/>
      </w:pPr>
      <w:r w:rsidRPr="005E4A6B">
        <w:rPr>
          <w:shd w:val="clear" w:color="auto" w:fill="FFFFFF"/>
        </w:rPr>
        <w:lastRenderedPageBreak/>
        <w:t xml:space="preserve">Moro, S., Ramos, R.F. and Rita, P., 2021 What drives job satisfaction in IT </w:t>
      </w:r>
      <w:proofErr w:type="gramStart"/>
      <w:r w:rsidRPr="005E4A6B">
        <w:rPr>
          <w:shd w:val="clear" w:color="auto" w:fill="FFFFFF"/>
        </w:rPr>
        <w:t>companies?.</w:t>
      </w:r>
      <w:proofErr w:type="gramEnd"/>
      <w:r w:rsidRPr="005E4A6B">
        <w:rPr>
          <w:shd w:val="clear" w:color="auto" w:fill="FFFFFF"/>
        </w:rPr>
        <w:t> </w:t>
      </w:r>
      <w:r w:rsidRPr="005E4A6B">
        <w:rPr>
          <w:i/>
          <w:iCs/>
          <w:shd w:val="clear" w:color="auto" w:fill="FFFFFF"/>
        </w:rPr>
        <w:t>International Journal of Productivity and Performance Management</w:t>
      </w:r>
      <w:r w:rsidRPr="005E4A6B">
        <w:rPr>
          <w:shd w:val="clear" w:color="auto" w:fill="FFFFFF"/>
        </w:rPr>
        <w:t>, </w:t>
      </w:r>
      <w:r w:rsidRPr="005E4A6B">
        <w:rPr>
          <w:i/>
          <w:iCs/>
          <w:shd w:val="clear" w:color="auto" w:fill="FFFFFF"/>
        </w:rPr>
        <w:t>70</w:t>
      </w:r>
      <w:r w:rsidRPr="005E4A6B">
        <w:rPr>
          <w:shd w:val="clear" w:color="auto" w:fill="FFFFFF"/>
        </w:rPr>
        <w:t xml:space="preserve">(2), pp.391-407. </w:t>
      </w:r>
      <w:hyperlink r:id="rId24" w:history="1">
        <w:r w:rsidRPr="005E4A6B">
          <w:rPr>
            <w:rStyle w:val="Hyperlink"/>
            <w:rFonts w:eastAsiaTheme="majorEastAsia"/>
            <w:color w:val="auto"/>
            <w:shd w:val="clear" w:color="auto" w:fill="FFFFFF"/>
          </w:rPr>
          <w:t>https://doi.org/10.1108/IJPPM-03-2019-0124</w:t>
        </w:r>
      </w:hyperlink>
    </w:p>
    <w:p w14:paraId="5BF30C49" w14:textId="77777777" w:rsidR="00221DA7" w:rsidRPr="005E4A6B" w:rsidRDefault="00221DA7" w:rsidP="00545D24">
      <w:pPr>
        <w:spacing w:after="240"/>
        <w:rPr>
          <w:rFonts w:eastAsia="Times New Roman" w:cs="Times New Roman"/>
          <w:kern w:val="0"/>
          <w:szCs w:val="24"/>
          <w:lang w:val="en-IN" w:eastAsia="en-IN"/>
          <w14:ligatures w14:val="none"/>
        </w:rPr>
      </w:pPr>
      <w:r w:rsidRPr="005E4A6B">
        <w:rPr>
          <w:rFonts w:eastAsia="Times New Roman" w:cs="Times New Roman"/>
          <w:kern w:val="0"/>
          <w:szCs w:val="24"/>
          <w:lang w:val="en-IN" w:eastAsia="en-IN"/>
          <w14:ligatures w14:val="none"/>
        </w:rPr>
        <w:t xml:space="preserve">Neuendorf, K.A., 2018. Content analysis and thematic analysis. </w:t>
      </w:r>
      <w:r w:rsidRPr="005E4A6B">
        <w:rPr>
          <w:rFonts w:eastAsia="Times New Roman" w:cs="Times New Roman"/>
          <w:i/>
          <w:iCs/>
          <w:kern w:val="0"/>
          <w:szCs w:val="24"/>
          <w:lang w:val="en-IN" w:eastAsia="en-IN"/>
          <w14:ligatures w14:val="none"/>
        </w:rPr>
        <w:t>Advanced Research Methods for Applied Psychology</w:t>
      </w:r>
      <w:r w:rsidRPr="005E4A6B">
        <w:rPr>
          <w:rFonts w:eastAsia="Times New Roman" w:cs="Times New Roman"/>
          <w:kern w:val="0"/>
          <w:szCs w:val="24"/>
          <w:lang w:val="en-IN" w:eastAsia="en-IN"/>
          <w14:ligatures w14:val="none"/>
        </w:rPr>
        <w:t xml:space="preserve">, pp.211–223. </w:t>
      </w:r>
      <w:proofErr w:type="spellStart"/>
      <w:proofErr w:type="gramStart"/>
      <w:r w:rsidRPr="005E4A6B">
        <w:rPr>
          <w:rFonts w:eastAsia="Times New Roman" w:cs="Times New Roman"/>
          <w:kern w:val="0"/>
          <w:szCs w:val="24"/>
          <w:lang w:val="en-IN" w:eastAsia="en-IN"/>
          <w14:ligatures w14:val="none"/>
        </w:rPr>
        <w:t>doi:https</w:t>
      </w:r>
      <w:proofErr w:type="spellEnd"/>
      <w:r w:rsidRPr="005E4A6B">
        <w:rPr>
          <w:rFonts w:eastAsia="Times New Roman" w:cs="Times New Roman"/>
          <w:kern w:val="0"/>
          <w:szCs w:val="24"/>
          <w:lang w:val="en-IN" w:eastAsia="en-IN"/>
          <w14:ligatures w14:val="none"/>
        </w:rPr>
        <w:t>://doi.org/10.4324/9781315517971-21</w:t>
      </w:r>
      <w:proofErr w:type="gramEnd"/>
      <w:r w:rsidRPr="005E4A6B">
        <w:rPr>
          <w:rFonts w:eastAsia="Times New Roman" w:cs="Times New Roman"/>
          <w:kern w:val="0"/>
          <w:szCs w:val="24"/>
          <w:lang w:val="en-IN" w:eastAsia="en-IN"/>
          <w14:ligatures w14:val="none"/>
        </w:rPr>
        <w:t>.</w:t>
      </w:r>
    </w:p>
    <w:p w14:paraId="162B37E5" w14:textId="77777777" w:rsidR="00221DA7" w:rsidRPr="005E4A6B" w:rsidRDefault="00221DA7" w:rsidP="00545D24">
      <w:pPr>
        <w:spacing w:after="240"/>
        <w:rPr>
          <w:rFonts w:eastAsia="Times New Roman" w:cs="Times New Roman"/>
          <w:kern w:val="0"/>
          <w:szCs w:val="24"/>
          <w:lang w:val="en-IN" w:eastAsia="en-IN"/>
          <w14:ligatures w14:val="none"/>
        </w:rPr>
      </w:pPr>
      <w:r w:rsidRPr="005E4A6B">
        <w:rPr>
          <w:rFonts w:eastAsia="Times New Roman" w:cs="Times New Roman"/>
          <w:kern w:val="0"/>
          <w:szCs w:val="24"/>
          <w:lang w:val="en-IN" w:eastAsia="en-IN"/>
          <w14:ligatures w14:val="none"/>
        </w:rPr>
        <w:t xml:space="preserve">Nyimbili, F. and Nyimbili, L., 2024. Types of Purposive Sampling Techniques with Their Examples and Application in Qualitative Research Studies. </w:t>
      </w:r>
      <w:r w:rsidRPr="005E4A6B">
        <w:rPr>
          <w:rFonts w:eastAsia="Times New Roman" w:cs="Times New Roman"/>
          <w:i/>
          <w:iCs/>
          <w:kern w:val="0"/>
          <w:szCs w:val="24"/>
          <w:lang w:val="en-IN" w:eastAsia="en-IN"/>
          <w14:ligatures w14:val="none"/>
        </w:rPr>
        <w:t>British Journal of Multidisciplinary and Advanced Studies</w:t>
      </w:r>
      <w:r w:rsidRPr="005E4A6B">
        <w:rPr>
          <w:rFonts w:eastAsia="Times New Roman" w:cs="Times New Roman"/>
          <w:kern w:val="0"/>
          <w:szCs w:val="24"/>
          <w:lang w:val="en-IN" w:eastAsia="en-IN"/>
          <w14:ligatures w14:val="none"/>
        </w:rPr>
        <w:t xml:space="preserve">, [online] 5(1), pp.90–99. </w:t>
      </w:r>
      <w:proofErr w:type="spellStart"/>
      <w:proofErr w:type="gramStart"/>
      <w:r w:rsidRPr="005E4A6B">
        <w:rPr>
          <w:rFonts w:eastAsia="Times New Roman" w:cs="Times New Roman"/>
          <w:kern w:val="0"/>
          <w:szCs w:val="24"/>
          <w:lang w:val="en-IN" w:eastAsia="en-IN"/>
          <w14:ligatures w14:val="none"/>
        </w:rPr>
        <w:t>doi:https</w:t>
      </w:r>
      <w:proofErr w:type="spellEnd"/>
      <w:r w:rsidRPr="005E4A6B">
        <w:rPr>
          <w:rFonts w:eastAsia="Times New Roman" w:cs="Times New Roman"/>
          <w:kern w:val="0"/>
          <w:szCs w:val="24"/>
          <w:lang w:val="en-IN" w:eastAsia="en-IN"/>
          <w14:ligatures w14:val="none"/>
        </w:rPr>
        <w:t>://doi.org/10.37745/bjmas.2022.0419</w:t>
      </w:r>
      <w:proofErr w:type="gramEnd"/>
      <w:r w:rsidRPr="005E4A6B">
        <w:rPr>
          <w:rFonts w:eastAsia="Times New Roman" w:cs="Times New Roman"/>
          <w:kern w:val="0"/>
          <w:szCs w:val="24"/>
          <w:lang w:val="en-IN" w:eastAsia="en-IN"/>
          <w14:ligatures w14:val="none"/>
        </w:rPr>
        <w:t>.</w:t>
      </w:r>
    </w:p>
    <w:p w14:paraId="130C0AD6" w14:textId="77777777" w:rsidR="00221DA7" w:rsidRPr="005E4A6B" w:rsidRDefault="00221DA7" w:rsidP="004D627E">
      <w:pPr>
        <w:spacing w:line="240" w:lineRule="auto"/>
        <w:jc w:val="left"/>
        <w:rPr>
          <w:rFonts w:eastAsia="Times New Roman" w:cs="Times New Roman"/>
          <w:kern w:val="0"/>
          <w:szCs w:val="24"/>
          <w:lang w:val="en-IN" w:eastAsia="en-IN"/>
          <w14:ligatures w14:val="none"/>
        </w:rPr>
      </w:pPr>
      <w:r w:rsidRPr="005E4A6B">
        <w:rPr>
          <w:rFonts w:cs="Times New Roman"/>
          <w:szCs w:val="24"/>
          <w:shd w:val="clear" w:color="auto" w:fill="FFFFFF"/>
        </w:rPr>
        <w:t xml:space="preserve">Odongo, N.H., Wang, D., </w:t>
      </w:r>
      <w:proofErr w:type="spellStart"/>
      <w:r w:rsidRPr="005E4A6B">
        <w:rPr>
          <w:rFonts w:cs="Times New Roman"/>
          <w:szCs w:val="24"/>
          <w:shd w:val="clear" w:color="auto" w:fill="FFFFFF"/>
        </w:rPr>
        <w:t>Suntu</w:t>
      </w:r>
      <w:proofErr w:type="spellEnd"/>
      <w:r w:rsidRPr="005E4A6B">
        <w:rPr>
          <w:rFonts w:cs="Times New Roman"/>
          <w:szCs w:val="24"/>
          <w:shd w:val="clear" w:color="auto" w:fill="FFFFFF"/>
        </w:rPr>
        <w:t xml:space="preserve">, S.L. and </w:t>
      </w:r>
      <w:proofErr w:type="spellStart"/>
      <w:r w:rsidRPr="005E4A6B">
        <w:rPr>
          <w:rFonts w:cs="Times New Roman"/>
          <w:szCs w:val="24"/>
          <w:shd w:val="clear" w:color="auto" w:fill="FFFFFF"/>
        </w:rPr>
        <w:t>Bishoge</w:t>
      </w:r>
      <w:proofErr w:type="spellEnd"/>
      <w:r w:rsidRPr="005E4A6B">
        <w:rPr>
          <w:rFonts w:cs="Times New Roman"/>
          <w:szCs w:val="24"/>
          <w:shd w:val="clear" w:color="auto" w:fill="FFFFFF"/>
        </w:rPr>
        <w:t>, O.K., 2019. Dimensions of organisational performance: A review. </w:t>
      </w:r>
      <w:r w:rsidRPr="005E4A6B">
        <w:rPr>
          <w:rFonts w:cs="Times New Roman"/>
          <w:i/>
          <w:iCs/>
          <w:szCs w:val="24"/>
          <w:shd w:val="clear" w:color="auto" w:fill="FFFFFF"/>
        </w:rPr>
        <w:t>International Journal of Manufacturing Technology and Management</w:t>
      </w:r>
      <w:r w:rsidRPr="005E4A6B">
        <w:rPr>
          <w:rFonts w:cs="Times New Roman"/>
          <w:szCs w:val="24"/>
          <w:shd w:val="clear" w:color="auto" w:fill="FFFFFF"/>
        </w:rPr>
        <w:t>, </w:t>
      </w:r>
      <w:r w:rsidRPr="005E4A6B">
        <w:rPr>
          <w:rFonts w:cs="Times New Roman"/>
          <w:i/>
          <w:iCs/>
          <w:szCs w:val="24"/>
          <w:shd w:val="clear" w:color="auto" w:fill="FFFFFF"/>
        </w:rPr>
        <w:t>33</w:t>
      </w:r>
      <w:r w:rsidRPr="005E4A6B">
        <w:rPr>
          <w:rFonts w:cs="Times New Roman"/>
          <w:szCs w:val="24"/>
          <w:shd w:val="clear" w:color="auto" w:fill="FFFFFF"/>
        </w:rPr>
        <w:t>(1-2), pp.114-129. https://d1wqtxts1xzle7.cloudfront.net/89257261/IJMTM.2019.10017120220804-1-xs7nig-libre.pdf?1659603543=&amp;response-content-disposition=inline%3B+filename%3DDimensions_of_organisational_performance.pdf&amp;Expires=1716828216&amp;Signature=EUOAunD5Vzm0kCfWmsJn4InAzDazzb3pnESEQrW-3hZ3T8DJXYcOKYrFs6rDzP-iRWbV9EnyqJVKKdlyoLUOzST3JP01vzW46WaTvxraDJ009cAkySqHOiqCTMTvEfbp9ROmcHFjkRsIt25RcNuuorRgasHDQnW9cMI~fvS2b90lIdSMZ2CGKT-roosHlJgs1jLtTSpEWaofO3~bE7Fyc3sqJQtjvB7i7ZUa1sspbULCUXqsnDC~x3nUELgAaFNtKubyzMMI-482WLfgWVZ9r9oqM21v7ORAUMdjqqeY-zpWmzOytLJ3m~yZX5m0kBJBoorx5CUdmATyT4kpy82JJA__&amp;Key-Pair-Id=APKAJLOHF5GGSLRBV4ZA</w:t>
      </w:r>
    </w:p>
    <w:p w14:paraId="50086186" w14:textId="77777777" w:rsidR="00221DA7" w:rsidRPr="005E4A6B" w:rsidRDefault="00221DA7" w:rsidP="00545D24">
      <w:pPr>
        <w:rPr>
          <w:rFonts w:cs="Times New Roman"/>
          <w:szCs w:val="24"/>
        </w:rPr>
      </w:pPr>
      <w:r w:rsidRPr="005E4A6B">
        <w:rPr>
          <w:rFonts w:cs="Times New Roman"/>
          <w:szCs w:val="24"/>
        </w:rPr>
        <w:t xml:space="preserve">Oyewole, O., 2021, Analysis of Amazon’s Current Organisational Performance Management System. </w:t>
      </w:r>
      <w:hyperlink r:id="rId25" w:history="1">
        <w:r w:rsidRPr="005E4A6B">
          <w:rPr>
            <w:rStyle w:val="Hyperlink"/>
            <w:rFonts w:cs="Times New Roman"/>
            <w:color w:val="auto"/>
            <w:szCs w:val="24"/>
          </w:rPr>
          <w:t>https://d1wqtxts1xzle7.cloudfront.net/87808933/Analysis_of_Amazon_s_Current_Organisational_Performance_Management_System-libre.pdf?1655777039=&amp;response-content-disposition=inline%3B+filename%3DAnalysis_of_Amazon_s_Current_Organisatio.pdf&amp;Expires=1716650885&amp;Signature=G9-RoTwq8zAR3--Fyv01w7WEexB5OF3U1Cq8xaY511Yb0zlCLqNfmOkWgcltFS0q-SLfZqEm0D4VXNNGnuhIs2hvOZEUSPOlkl96oXmDvfQTe9aai9IAraGGLAMXhBo11ifPrM8pVOdy4hFkfOc5PyxueoXzJJjMWooNLn~YINOYXdZWRCEGqjJv4~x-m5T9ik7PrYAUQIUCclj0J0jwrJ6pwwa7Snmya6KL86KAT6T~BY8~~evsCAN~BF656otvHQ5JC-ciAKuOWyiKCWEufT3k0QQmk5jxeSUwQNMlk53w5QoHHAIY63xuPRI1AZziyWBExAgL4JGhDmwT5VaC2g__&amp;Key-Pair-Id=APKAJLOHF5GGSLRBV4ZA</w:t>
        </w:r>
      </w:hyperlink>
    </w:p>
    <w:p w14:paraId="6C922AD8" w14:textId="77777777" w:rsidR="00221DA7" w:rsidRPr="005E4A6B" w:rsidRDefault="00221DA7" w:rsidP="00CB139D">
      <w:pPr>
        <w:rPr>
          <w:rFonts w:cs="Times New Roman"/>
          <w:szCs w:val="24"/>
          <w:shd w:val="clear" w:color="auto" w:fill="FFFFFF"/>
        </w:rPr>
      </w:pPr>
      <w:r w:rsidRPr="005E4A6B">
        <w:rPr>
          <w:rFonts w:cs="Times New Roman"/>
          <w:szCs w:val="24"/>
          <w:shd w:val="clear" w:color="auto" w:fill="FFFFFF"/>
        </w:rPr>
        <w:lastRenderedPageBreak/>
        <w:t xml:space="preserve">Oyewole, O., 2021. Analysis of Amazon’s Current Organisational Performance Management System. </w:t>
      </w:r>
      <w:hyperlink r:id="rId26" w:history="1">
        <w:r w:rsidRPr="005E4A6B">
          <w:rPr>
            <w:rStyle w:val="Hyperlink"/>
            <w:rFonts w:cs="Times New Roman"/>
            <w:color w:val="auto"/>
            <w:szCs w:val="24"/>
            <w:shd w:val="clear" w:color="auto" w:fill="FFFFFF"/>
          </w:rPr>
          <w:t>https://d1wqtxts1xzle7.cloudfront.net/87808933/Analysis_of_Amazon_s_Current_Organisational_Performance_Management_System-libre.pdf?1655777039=&amp;response-content-disposition=inline%3B+filename%3DAnalysis_of_Amazon_s_Current_Organisatio.pdf&amp;Expires=1716556057&amp;Signature=HTyk7WBuFn-AWiOepP2Ad63PDHvyIyYierX8NqFi~G7SdGymVhDBJyPyEuqLH~4cVxPP-5rlNuPgEhZ8eLhlQxBYY187HxgDCnSovKnlzGlHOUmYA55iUM2Bor25wGp4vyAD5qwCIH-sAGOUiPzv2JojTp5v-NSbAR7e9ltzprxb83RB74CqxXu76llcvdwnFlHvfHvJSXHqYB6dHHcEXe-8y~xX5jpCZB~4d~9urVtq1qK9vkh38OFaYYS4p6LSE9pUk4rKZJtGDokfGogcM26AM9WX5gGz5asBetdlO9cVKtY96xahmipdGShRNF8mhgG1m3QjBwpcxWrh3aoi1w__&amp;Key-Pair-Id=APKAJLOHF5GGSLRBV4ZA</w:t>
        </w:r>
      </w:hyperlink>
      <w:r w:rsidRPr="005E4A6B">
        <w:rPr>
          <w:rFonts w:cs="Times New Roman"/>
          <w:szCs w:val="24"/>
          <w:shd w:val="clear" w:color="auto" w:fill="FFFFFF"/>
        </w:rPr>
        <w:t xml:space="preserve"> </w:t>
      </w:r>
    </w:p>
    <w:p w14:paraId="3E828027" w14:textId="77777777" w:rsidR="00221DA7" w:rsidRPr="005E4A6B" w:rsidRDefault="00221DA7" w:rsidP="00545D24">
      <w:pPr>
        <w:spacing w:after="240"/>
        <w:rPr>
          <w:rFonts w:eastAsia="Times New Roman" w:cs="Times New Roman"/>
          <w:kern w:val="0"/>
          <w:szCs w:val="24"/>
          <w:lang w:val="en-IN" w:eastAsia="en-IN"/>
          <w14:ligatures w14:val="none"/>
        </w:rPr>
      </w:pPr>
      <w:r w:rsidRPr="005E4A6B">
        <w:rPr>
          <w:rFonts w:eastAsia="Times New Roman" w:cs="Times New Roman"/>
          <w:kern w:val="0"/>
          <w:szCs w:val="24"/>
          <w:lang w:val="en-IN" w:eastAsia="en-IN"/>
          <w14:ligatures w14:val="none"/>
        </w:rPr>
        <w:t>Paine, N., 2021. Workplace learning: How to build a culture of continuous employee development. Kogan Page Publishers. https://books.google.co.in/books?hl=en&amp;lr=&amp;id=SEJFEAAAQBAJ&amp;oi=fnd&amp;pg=PP1&amp;dq=4.%09Continuous+Learning+Culture:+Amazon+fosters+a+culture+of+continuous+learning+where+employees+are+encouraged+to+seek+out+new+challenges+and+opportunities+for+growth&amp;ots=66gUYQJXL9&amp;sig=2ii6PputcC1_RIVdNOpOm8lT-zc&amp;redir_esc=y#v=onepage&amp;q&amp;f=false</w:t>
      </w:r>
    </w:p>
    <w:p w14:paraId="2F7B305C" w14:textId="77777777" w:rsidR="00221DA7" w:rsidRPr="005E4A6B" w:rsidRDefault="00221DA7" w:rsidP="00545D24">
      <w:pPr>
        <w:pStyle w:val="NormalWeb"/>
        <w:spacing w:before="0" w:beforeAutospacing="0" w:after="160" w:afterAutospacing="0" w:line="360" w:lineRule="auto"/>
      </w:pPr>
      <w:r w:rsidRPr="005E4A6B">
        <w:rPr>
          <w:shd w:val="clear" w:color="auto" w:fill="FFFFFF"/>
        </w:rPr>
        <w:t>Pradeep, M.P. and Dinakar, G., 2018 Employee Perception on Skill Development Programs at Information Technology Companies in Bangalore–An Empirical Study. </w:t>
      </w:r>
      <w:r w:rsidRPr="005E4A6B">
        <w:rPr>
          <w:i/>
          <w:iCs/>
          <w:shd w:val="clear" w:color="auto" w:fill="FFFFFF"/>
        </w:rPr>
        <w:t>International Journal of Social Science Research</w:t>
      </w:r>
      <w:r w:rsidRPr="005E4A6B">
        <w:rPr>
          <w:shd w:val="clear" w:color="auto" w:fill="FFFFFF"/>
        </w:rPr>
        <w:t xml:space="preserve">, pp.88-99. </w:t>
      </w:r>
      <w:hyperlink r:id="rId27" w:anchor="page=93" w:history="1">
        <w:r w:rsidRPr="005E4A6B">
          <w:rPr>
            <w:rStyle w:val="Hyperlink"/>
            <w:rFonts w:eastAsiaTheme="majorEastAsia"/>
            <w:color w:val="auto"/>
            <w:shd w:val="clear" w:color="auto" w:fill="FFFFFF"/>
          </w:rPr>
          <w:t>https://www.academia.edu/download/46507552/e-journal-issue-2-1.pdf#page=93</w:t>
        </w:r>
      </w:hyperlink>
    </w:p>
    <w:p w14:paraId="23FB0B3F" w14:textId="77777777" w:rsidR="00221DA7" w:rsidRPr="005E4A6B" w:rsidRDefault="00221DA7" w:rsidP="00CB139D">
      <w:pPr>
        <w:rPr>
          <w:rFonts w:cs="Times New Roman"/>
          <w:szCs w:val="24"/>
          <w:shd w:val="clear" w:color="auto" w:fill="FFFFFF"/>
        </w:rPr>
      </w:pPr>
      <w:r w:rsidRPr="005E4A6B">
        <w:rPr>
          <w:rFonts w:cs="Times New Roman"/>
          <w:szCs w:val="24"/>
          <w:shd w:val="clear" w:color="auto" w:fill="FFFFFF"/>
        </w:rPr>
        <w:t>Robischon, N.O.A.H., 2017. Why Amazon is the world’s most innovative company of 2017. </w:t>
      </w:r>
      <w:r w:rsidRPr="005E4A6B">
        <w:rPr>
          <w:rFonts w:cs="Times New Roman"/>
          <w:i/>
          <w:iCs/>
          <w:szCs w:val="24"/>
          <w:shd w:val="clear" w:color="auto" w:fill="FFFFFF"/>
        </w:rPr>
        <w:t>Fast Company Magazine</w:t>
      </w:r>
      <w:r w:rsidRPr="005E4A6B">
        <w:rPr>
          <w:rFonts w:cs="Times New Roman"/>
          <w:szCs w:val="24"/>
          <w:shd w:val="clear" w:color="auto" w:fill="FFFFFF"/>
        </w:rPr>
        <w:t>, </w:t>
      </w:r>
      <w:r w:rsidRPr="005E4A6B">
        <w:rPr>
          <w:rFonts w:cs="Times New Roman"/>
          <w:i/>
          <w:iCs/>
          <w:szCs w:val="24"/>
          <w:shd w:val="clear" w:color="auto" w:fill="FFFFFF"/>
        </w:rPr>
        <w:t>2</w:t>
      </w:r>
      <w:r w:rsidRPr="005E4A6B">
        <w:rPr>
          <w:rFonts w:cs="Times New Roman"/>
          <w:szCs w:val="24"/>
          <w:shd w:val="clear" w:color="auto" w:fill="FFFFFF"/>
        </w:rPr>
        <w:t xml:space="preserve">. </w:t>
      </w:r>
      <w:hyperlink r:id="rId28" w:history="1">
        <w:r w:rsidRPr="005E4A6B">
          <w:rPr>
            <w:rStyle w:val="Hyperlink"/>
            <w:rFonts w:cs="Times New Roman"/>
            <w:color w:val="auto"/>
            <w:szCs w:val="24"/>
            <w:shd w:val="clear" w:color="auto" w:fill="FFFFFF"/>
          </w:rPr>
          <w:t>https://publicaffairs-sme.com/PatriotFamily/wp-content/uploads/2015/01/Why_Amazon_is_most_innovative_company_13_Feb_2017.pdf</w:t>
        </w:r>
      </w:hyperlink>
      <w:r w:rsidRPr="005E4A6B">
        <w:rPr>
          <w:rFonts w:cs="Times New Roman"/>
          <w:szCs w:val="24"/>
          <w:shd w:val="clear" w:color="auto" w:fill="FFFFFF"/>
        </w:rPr>
        <w:t xml:space="preserve"> </w:t>
      </w:r>
    </w:p>
    <w:p w14:paraId="70EB30D9" w14:textId="77777777" w:rsidR="00221DA7" w:rsidRPr="005E4A6B" w:rsidRDefault="00221DA7" w:rsidP="00545D24">
      <w:pPr>
        <w:spacing w:after="240"/>
        <w:rPr>
          <w:rFonts w:eastAsia="Times New Roman" w:cs="Times New Roman"/>
          <w:kern w:val="0"/>
          <w:szCs w:val="24"/>
          <w:lang w:val="en-IN" w:eastAsia="en-IN"/>
          <w14:ligatures w14:val="none"/>
        </w:rPr>
      </w:pPr>
      <w:r w:rsidRPr="005E4A6B">
        <w:rPr>
          <w:rFonts w:eastAsia="Times New Roman" w:cs="Times New Roman"/>
          <w:kern w:val="0"/>
          <w:szCs w:val="24"/>
          <w:lang w:val="en-IN" w:eastAsia="en-IN"/>
          <w14:ligatures w14:val="none"/>
        </w:rPr>
        <w:t xml:space="preserve">ROSS, J., 2019. Research Ethics </w:t>
      </w:r>
      <w:proofErr w:type="gramStart"/>
      <w:r w:rsidRPr="005E4A6B">
        <w:rPr>
          <w:rFonts w:eastAsia="Times New Roman" w:cs="Times New Roman"/>
          <w:kern w:val="0"/>
          <w:szCs w:val="24"/>
          <w:lang w:val="en-IN" w:eastAsia="en-IN"/>
          <w14:ligatures w14:val="none"/>
        </w:rPr>
        <w:t>From</w:t>
      </w:r>
      <w:proofErr w:type="gramEnd"/>
      <w:r w:rsidRPr="005E4A6B">
        <w:rPr>
          <w:rFonts w:eastAsia="Times New Roman" w:cs="Times New Roman"/>
          <w:kern w:val="0"/>
          <w:szCs w:val="24"/>
          <w:lang w:val="en-IN" w:eastAsia="en-IN"/>
          <w14:ligatures w14:val="none"/>
        </w:rPr>
        <w:t xml:space="preserve"> the Inside. </w:t>
      </w:r>
      <w:r w:rsidRPr="005E4A6B">
        <w:rPr>
          <w:rFonts w:eastAsia="Times New Roman" w:cs="Times New Roman"/>
          <w:i/>
          <w:iCs/>
          <w:kern w:val="0"/>
          <w:szCs w:val="24"/>
          <w:lang w:val="en-IN" w:eastAsia="en-IN"/>
          <w14:ligatures w14:val="none"/>
        </w:rPr>
        <w:t>Issues in Science and Technology</w:t>
      </w:r>
      <w:r w:rsidRPr="005E4A6B">
        <w:rPr>
          <w:rFonts w:eastAsia="Times New Roman" w:cs="Times New Roman"/>
          <w:kern w:val="0"/>
          <w:szCs w:val="24"/>
          <w:lang w:val="en-IN" w:eastAsia="en-IN"/>
          <w14:ligatures w14:val="none"/>
        </w:rPr>
        <w:t>, [online] 35(4), pp.84–88. Available at: https://www.jstor.org/stable/26949053.</w:t>
      </w:r>
    </w:p>
    <w:p w14:paraId="09BDE12F" w14:textId="77777777" w:rsidR="00221DA7" w:rsidRPr="005E4A6B" w:rsidRDefault="00221DA7" w:rsidP="00545D24">
      <w:pPr>
        <w:spacing w:after="240"/>
        <w:rPr>
          <w:rFonts w:eastAsia="Times New Roman" w:cs="Times New Roman"/>
          <w:kern w:val="0"/>
          <w:szCs w:val="24"/>
          <w:lang w:val="en-IN" w:eastAsia="en-IN"/>
          <w14:ligatures w14:val="none"/>
        </w:rPr>
      </w:pPr>
      <w:r w:rsidRPr="005E4A6B">
        <w:rPr>
          <w:rFonts w:eastAsia="Times New Roman" w:cs="Times New Roman"/>
          <w:kern w:val="0"/>
          <w:szCs w:val="24"/>
          <w:lang w:val="en-IN" w:eastAsia="en-IN"/>
          <w14:ligatures w14:val="none"/>
        </w:rPr>
        <w:lastRenderedPageBreak/>
        <w:t xml:space="preserve">Ruggiano, N. and Perry, T.E., 2019. Conducting Secondary Analysis of Qualitative data: Should we, Can we, and how? </w:t>
      </w:r>
      <w:r w:rsidRPr="005E4A6B">
        <w:rPr>
          <w:rFonts w:eastAsia="Times New Roman" w:cs="Times New Roman"/>
          <w:i/>
          <w:iCs/>
          <w:kern w:val="0"/>
          <w:szCs w:val="24"/>
          <w:lang w:val="en-IN" w:eastAsia="en-IN"/>
          <w14:ligatures w14:val="none"/>
        </w:rPr>
        <w:t>Qualitative Social Work</w:t>
      </w:r>
      <w:r w:rsidRPr="005E4A6B">
        <w:rPr>
          <w:rFonts w:eastAsia="Times New Roman" w:cs="Times New Roman"/>
          <w:kern w:val="0"/>
          <w:szCs w:val="24"/>
          <w:lang w:val="en-IN" w:eastAsia="en-IN"/>
          <w14:ligatures w14:val="none"/>
        </w:rPr>
        <w:t xml:space="preserve">, [online] 18(1), pp.81–97. </w:t>
      </w:r>
      <w:proofErr w:type="spellStart"/>
      <w:proofErr w:type="gramStart"/>
      <w:r w:rsidRPr="005E4A6B">
        <w:rPr>
          <w:rFonts w:eastAsia="Times New Roman" w:cs="Times New Roman"/>
          <w:kern w:val="0"/>
          <w:szCs w:val="24"/>
          <w:lang w:val="en-IN" w:eastAsia="en-IN"/>
          <w14:ligatures w14:val="none"/>
        </w:rPr>
        <w:t>doi:https</w:t>
      </w:r>
      <w:proofErr w:type="spellEnd"/>
      <w:r w:rsidRPr="005E4A6B">
        <w:rPr>
          <w:rFonts w:eastAsia="Times New Roman" w:cs="Times New Roman"/>
          <w:kern w:val="0"/>
          <w:szCs w:val="24"/>
          <w:lang w:val="en-IN" w:eastAsia="en-IN"/>
          <w14:ligatures w14:val="none"/>
        </w:rPr>
        <w:t>://doi.org/10.1177/1473325017700701</w:t>
      </w:r>
      <w:proofErr w:type="gramEnd"/>
      <w:r w:rsidRPr="005E4A6B">
        <w:rPr>
          <w:rFonts w:eastAsia="Times New Roman" w:cs="Times New Roman"/>
          <w:kern w:val="0"/>
          <w:szCs w:val="24"/>
          <w:lang w:val="en-IN" w:eastAsia="en-IN"/>
          <w14:ligatures w14:val="none"/>
        </w:rPr>
        <w:t>.</w:t>
      </w:r>
    </w:p>
    <w:p w14:paraId="54746E5D" w14:textId="77777777" w:rsidR="00221DA7" w:rsidRPr="005E4A6B" w:rsidRDefault="00221DA7" w:rsidP="00545D24">
      <w:pPr>
        <w:spacing w:after="240"/>
        <w:rPr>
          <w:rFonts w:eastAsia="Times New Roman" w:cs="Times New Roman"/>
          <w:kern w:val="0"/>
          <w:szCs w:val="24"/>
          <w:lang w:val="en-IN" w:eastAsia="en-IN"/>
          <w14:ligatures w14:val="none"/>
        </w:rPr>
      </w:pPr>
      <w:r w:rsidRPr="005E4A6B">
        <w:rPr>
          <w:rFonts w:eastAsia="Times New Roman" w:cs="Times New Roman"/>
          <w:kern w:val="0"/>
          <w:szCs w:val="24"/>
          <w:lang w:val="en-IN" w:eastAsia="en-IN"/>
          <w14:ligatures w14:val="none"/>
        </w:rPr>
        <w:t xml:space="preserve">Ryan, G., 2018. Introduction to positivism, interpretivism and critical theory. Nurse researcher, 25(4), pp.41-49. https://oro.open.ac.uk/49591/17/49591ORO.pdf </w:t>
      </w:r>
    </w:p>
    <w:p w14:paraId="11BAB8A9" w14:textId="77777777" w:rsidR="00221DA7" w:rsidRPr="005E4A6B" w:rsidRDefault="00221DA7" w:rsidP="00545D24">
      <w:pPr>
        <w:spacing w:after="240"/>
        <w:rPr>
          <w:rFonts w:eastAsia="Times New Roman" w:cs="Times New Roman"/>
          <w:kern w:val="0"/>
          <w:szCs w:val="24"/>
          <w:lang w:val="en-IN" w:eastAsia="en-IN"/>
          <w14:ligatures w14:val="none"/>
        </w:rPr>
      </w:pPr>
      <w:r w:rsidRPr="005E4A6B">
        <w:rPr>
          <w:rFonts w:eastAsia="Times New Roman" w:cs="Times New Roman"/>
          <w:kern w:val="0"/>
          <w:szCs w:val="24"/>
          <w:lang w:val="en-IN" w:eastAsia="en-IN"/>
          <w14:ligatures w14:val="none"/>
        </w:rPr>
        <w:t xml:space="preserve">Saunders, M., Lewis, P. and Thornhill, A., 2003. Research methods </w:t>
      </w:r>
      <w:proofErr w:type="spellStart"/>
      <w:r w:rsidRPr="005E4A6B">
        <w:rPr>
          <w:rFonts w:eastAsia="Times New Roman" w:cs="Times New Roman"/>
          <w:kern w:val="0"/>
          <w:szCs w:val="24"/>
          <w:lang w:val="en-IN" w:eastAsia="en-IN"/>
          <w14:ligatures w14:val="none"/>
        </w:rPr>
        <w:t>forbusiness</w:t>
      </w:r>
      <w:proofErr w:type="spellEnd"/>
      <w:r w:rsidRPr="005E4A6B">
        <w:rPr>
          <w:rFonts w:eastAsia="Times New Roman" w:cs="Times New Roman"/>
          <w:kern w:val="0"/>
          <w:szCs w:val="24"/>
          <w:lang w:val="en-IN" w:eastAsia="en-IN"/>
          <w14:ligatures w14:val="none"/>
        </w:rPr>
        <w:t xml:space="preserve"> students. Essex: Prentice Hall: Financial Times. https://www.researchgate.net/profile/Lysias-Charumbira/post/what_is_the_best_referenes_about_Research_Methodology_on_the_field_of_Management/attachment/59d63d8a79197b807799a545/AS%3A420260026044416%401477209206490/download/Research_methods_for_business_students_f.pdf </w:t>
      </w:r>
    </w:p>
    <w:p w14:paraId="434ADAD3" w14:textId="77777777" w:rsidR="00221DA7" w:rsidRPr="005E4A6B" w:rsidRDefault="00221DA7" w:rsidP="004B0702">
      <w:pPr>
        <w:rPr>
          <w:rFonts w:cs="Times New Roman"/>
          <w:szCs w:val="24"/>
        </w:rPr>
      </w:pPr>
      <w:r w:rsidRPr="005E4A6B">
        <w:rPr>
          <w:rFonts w:cs="Times New Roman"/>
          <w:szCs w:val="24"/>
          <w:shd w:val="clear" w:color="auto" w:fill="FFFFFF"/>
        </w:rPr>
        <w:t>Shin, H.W., Picken, J.C. and Dess, G.G., 2017. Revisiting the learning organization: How to create it. </w:t>
      </w:r>
      <w:r w:rsidRPr="005E4A6B">
        <w:rPr>
          <w:rFonts w:cs="Times New Roman"/>
          <w:i/>
          <w:iCs/>
          <w:szCs w:val="24"/>
          <w:shd w:val="clear" w:color="auto" w:fill="FFFFFF"/>
        </w:rPr>
        <w:t>Organizational Dynamics</w:t>
      </w:r>
      <w:r w:rsidRPr="005E4A6B">
        <w:rPr>
          <w:rFonts w:cs="Times New Roman"/>
          <w:szCs w:val="24"/>
          <w:shd w:val="clear" w:color="auto" w:fill="FFFFFF"/>
        </w:rPr>
        <w:t>, </w:t>
      </w:r>
      <w:r w:rsidRPr="005E4A6B">
        <w:rPr>
          <w:rFonts w:cs="Times New Roman"/>
          <w:i/>
          <w:iCs/>
          <w:szCs w:val="24"/>
          <w:shd w:val="clear" w:color="auto" w:fill="FFFFFF"/>
        </w:rPr>
        <w:t>46</w:t>
      </w:r>
      <w:r w:rsidRPr="005E4A6B">
        <w:rPr>
          <w:rFonts w:cs="Times New Roman"/>
          <w:szCs w:val="24"/>
          <w:shd w:val="clear" w:color="auto" w:fill="FFFFFF"/>
        </w:rPr>
        <w:t xml:space="preserve">(1), pp.46-56. </w:t>
      </w:r>
      <w:hyperlink r:id="rId29" w:history="1">
        <w:r w:rsidRPr="005E4A6B">
          <w:rPr>
            <w:rStyle w:val="Hyperlink"/>
            <w:rFonts w:cs="Times New Roman"/>
            <w:color w:val="auto"/>
            <w:szCs w:val="24"/>
            <w:shd w:val="clear" w:color="auto" w:fill="FFFFFF"/>
          </w:rPr>
          <w:t>https://isidl.com/wp-content/uploads/2017/10/E4957-ISIDL.pdf</w:t>
        </w:r>
      </w:hyperlink>
      <w:r w:rsidRPr="005E4A6B">
        <w:rPr>
          <w:rFonts w:cs="Times New Roman"/>
          <w:szCs w:val="24"/>
          <w:shd w:val="clear" w:color="auto" w:fill="FFFFFF"/>
        </w:rPr>
        <w:t xml:space="preserve"> </w:t>
      </w:r>
    </w:p>
    <w:p w14:paraId="29B9A9AB" w14:textId="77777777" w:rsidR="00221DA7" w:rsidRPr="005E4A6B" w:rsidRDefault="00221DA7" w:rsidP="00CB139D">
      <w:pPr>
        <w:rPr>
          <w:rFonts w:cs="Times New Roman"/>
          <w:szCs w:val="24"/>
          <w:shd w:val="clear" w:color="auto" w:fill="FFFFFF"/>
        </w:rPr>
      </w:pPr>
      <w:r w:rsidRPr="005E4A6B">
        <w:rPr>
          <w:rFonts w:cs="Times New Roman"/>
          <w:szCs w:val="24"/>
          <w:shd w:val="clear" w:color="auto" w:fill="FFFFFF"/>
        </w:rPr>
        <w:t>Siddiqui, D.A. and Sahar, N., 2019. The impact of training &amp; development and communication on employee engagement–A study of banking sector. </w:t>
      </w:r>
      <w:r w:rsidRPr="005E4A6B">
        <w:rPr>
          <w:rFonts w:cs="Times New Roman"/>
          <w:i/>
          <w:iCs/>
          <w:szCs w:val="24"/>
          <w:shd w:val="clear" w:color="auto" w:fill="FFFFFF"/>
        </w:rPr>
        <w:t>Sahar, N. and Siddiqui, DA (2019). The Impact of Training &amp; Development and Communication on Employee Engagement–A Study of Banking Sector. Business Management and Strategy</w:t>
      </w:r>
      <w:r w:rsidRPr="005E4A6B">
        <w:rPr>
          <w:rFonts w:cs="Times New Roman"/>
          <w:szCs w:val="24"/>
          <w:shd w:val="clear" w:color="auto" w:fill="FFFFFF"/>
        </w:rPr>
        <w:t>, </w:t>
      </w:r>
      <w:r w:rsidRPr="005E4A6B">
        <w:rPr>
          <w:rFonts w:cs="Times New Roman"/>
          <w:i/>
          <w:iCs/>
          <w:szCs w:val="24"/>
          <w:shd w:val="clear" w:color="auto" w:fill="FFFFFF"/>
        </w:rPr>
        <w:t>10</w:t>
      </w:r>
      <w:r w:rsidRPr="005E4A6B">
        <w:rPr>
          <w:rFonts w:cs="Times New Roman"/>
          <w:szCs w:val="24"/>
          <w:shd w:val="clear" w:color="auto" w:fill="FFFFFF"/>
        </w:rPr>
        <w:t xml:space="preserve">(1), pp.23-40. </w:t>
      </w:r>
      <w:hyperlink r:id="rId30" w:history="1">
        <w:r w:rsidRPr="005E4A6B">
          <w:rPr>
            <w:rStyle w:val="Hyperlink"/>
            <w:rFonts w:cs="Times New Roman"/>
            <w:color w:val="auto"/>
            <w:szCs w:val="24"/>
            <w:shd w:val="clear" w:color="auto" w:fill="FFFFFF"/>
          </w:rPr>
          <w:t>https://web.archive.org/web/20200216121040id_/https://pdfs.semanticscholar.org/76a8/e2f9cac5a58ecc15d59d5c80a2c50b6f754a.pdf</w:t>
        </w:r>
      </w:hyperlink>
      <w:r w:rsidRPr="005E4A6B">
        <w:rPr>
          <w:rFonts w:cs="Times New Roman"/>
          <w:szCs w:val="24"/>
          <w:shd w:val="clear" w:color="auto" w:fill="FFFFFF"/>
        </w:rPr>
        <w:t xml:space="preserve"> </w:t>
      </w:r>
    </w:p>
    <w:p w14:paraId="52AED6DE" w14:textId="77777777" w:rsidR="00221DA7" w:rsidRPr="005E4A6B" w:rsidRDefault="00221DA7" w:rsidP="00545D24">
      <w:pPr>
        <w:rPr>
          <w:rFonts w:cs="Times New Roman"/>
          <w:szCs w:val="24"/>
        </w:rPr>
      </w:pPr>
      <w:r w:rsidRPr="005E4A6B">
        <w:rPr>
          <w:rFonts w:cs="Times New Roman"/>
          <w:szCs w:val="24"/>
        </w:rPr>
        <w:t xml:space="preserve">Smith, R., Jayasuriya, R., Caputi, P. and Hammer, D., 2008. Exploring the role of goal theory in understanding training motivation. International journal of training and development, 12(1), pp.54-72. </w:t>
      </w:r>
      <w:hyperlink r:id="rId31" w:history="1">
        <w:r w:rsidRPr="005E4A6B">
          <w:rPr>
            <w:rStyle w:val="Hyperlink"/>
            <w:rFonts w:cs="Times New Roman"/>
            <w:color w:val="auto"/>
            <w:szCs w:val="24"/>
          </w:rPr>
          <w:t>https://doi.org/10.1111/j.1468-2419.2007.00295.x</w:t>
        </w:r>
      </w:hyperlink>
    </w:p>
    <w:p w14:paraId="1875E302" w14:textId="77777777" w:rsidR="00221DA7" w:rsidRPr="005E4A6B" w:rsidRDefault="00221DA7" w:rsidP="00545D24">
      <w:pPr>
        <w:spacing w:after="240"/>
        <w:rPr>
          <w:rFonts w:eastAsia="Times New Roman" w:cs="Times New Roman"/>
          <w:kern w:val="0"/>
          <w:szCs w:val="24"/>
          <w:lang w:val="en-IN" w:eastAsia="en-IN"/>
          <w14:ligatures w14:val="none"/>
        </w:rPr>
      </w:pPr>
      <w:proofErr w:type="spellStart"/>
      <w:r w:rsidRPr="005E4A6B">
        <w:rPr>
          <w:rFonts w:eastAsia="Times New Roman" w:cs="Times New Roman"/>
          <w:kern w:val="0"/>
          <w:szCs w:val="24"/>
          <w:lang w:val="en-IN" w:eastAsia="en-IN"/>
          <w14:ligatures w14:val="none"/>
        </w:rPr>
        <w:t>Tschang</w:t>
      </w:r>
      <w:proofErr w:type="spellEnd"/>
      <w:r w:rsidRPr="005E4A6B">
        <w:rPr>
          <w:rFonts w:eastAsia="Times New Roman" w:cs="Times New Roman"/>
          <w:kern w:val="0"/>
          <w:szCs w:val="24"/>
          <w:lang w:val="en-IN" w:eastAsia="en-IN"/>
          <w14:ligatures w14:val="none"/>
        </w:rPr>
        <w:t xml:space="preserve">, F.T. and Almirall, E., 2021. Artificial intelligence as augmenting automation: Implications for employment. Academy of Management Perspectives, 35(4), pp.642-659. </w:t>
      </w:r>
      <w:hyperlink r:id="rId32" w:history="1">
        <w:r w:rsidRPr="005E4A6B">
          <w:rPr>
            <w:rStyle w:val="Hyperlink"/>
            <w:rFonts w:eastAsia="Times New Roman" w:cs="Times New Roman"/>
            <w:color w:val="auto"/>
            <w:kern w:val="0"/>
            <w:szCs w:val="24"/>
            <w:lang w:val="en-IN" w:eastAsia="en-IN"/>
            <w14:ligatures w14:val="none"/>
          </w:rPr>
          <w:t>https://journals.aom.org/doi/abs/10.5465/amp.2019.0062</w:t>
        </w:r>
      </w:hyperlink>
    </w:p>
    <w:p w14:paraId="7D928DD4" w14:textId="77777777" w:rsidR="00221DA7" w:rsidRPr="005E4A6B" w:rsidRDefault="00221DA7" w:rsidP="00545D24">
      <w:pPr>
        <w:rPr>
          <w:rFonts w:cs="Times New Roman"/>
          <w:szCs w:val="24"/>
        </w:rPr>
      </w:pPr>
      <w:r w:rsidRPr="005E4A6B">
        <w:rPr>
          <w:rFonts w:cs="Times New Roman"/>
          <w:szCs w:val="24"/>
        </w:rPr>
        <w:t xml:space="preserve">Umar, A., 2022. Evaluation of management effectiveness in the organization (On the basis of Amazon Inc.) (Doctoral dissertation, Private Higher Educational Establishment-Institute “Ukrainian-American Concordia University”). </w:t>
      </w:r>
      <w:hyperlink r:id="rId33" w:history="1">
        <w:r w:rsidRPr="005E4A6B">
          <w:rPr>
            <w:rStyle w:val="Hyperlink"/>
            <w:rFonts w:cs="Times New Roman"/>
            <w:color w:val="auto"/>
            <w:szCs w:val="24"/>
          </w:rPr>
          <w:t>https://elib.uacu.edu.ua/xmlui/bitstream/handle/123456789/36/BQW%20-%202022%20Aisha%20Umar.pdf?sequence=1&amp;isAllowed=y</w:t>
        </w:r>
      </w:hyperlink>
    </w:p>
    <w:p w14:paraId="7A57F081" w14:textId="77777777" w:rsidR="00221DA7" w:rsidRPr="005E4A6B" w:rsidRDefault="00221DA7" w:rsidP="00545D24">
      <w:pPr>
        <w:spacing w:after="240"/>
        <w:rPr>
          <w:rFonts w:eastAsia="Times New Roman" w:cs="Times New Roman"/>
          <w:kern w:val="0"/>
          <w:szCs w:val="24"/>
          <w:lang w:val="en-IN" w:eastAsia="en-IN"/>
          <w14:ligatures w14:val="none"/>
        </w:rPr>
      </w:pPr>
      <w:proofErr w:type="spellStart"/>
      <w:r w:rsidRPr="005E4A6B">
        <w:rPr>
          <w:rFonts w:eastAsia="Times New Roman" w:cs="Times New Roman"/>
          <w:kern w:val="0"/>
          <w:szCs w:val="24"/>
          <w:lang w:val="en-IN" w:eastAsia="en-IN"/>
          <w14:ligatures w14:val="none"/>
        </w:rPr>
        <w:lastRenderedPageBreak/>
        <w:t>Vaismoradi</w:t>
      </w:r>
      <w:proofErr w:type="spellEnd"/>
      <w:r w:rsidRPr="005E4A6B">
        <w:rPr>
          <w:rFonts w:eastAsia="Times New Roman" w:cs="Times New Roman"/>
          <w:kern w:val="0"/>
          <w:szCs w:val="24"/>
          <w:lang w:val="en-IN" w:eastAsia="en-IN"/>
          <w14:ligatures w14:val="none"/>
        </w:rPr>
        <w:t xml:space="preserve">, M., Jones, J., Turunen, H. and Snelgrove, S., 2016. Theme Development in Qualitative Content Analysis and Thematic Analysis. </w:t>
      </w:r>
      <w:r w:rsidRPr="005E4A6B">
        <w:rPr>
          <w:rFonts w:eastAsia="Times New Roman" w:cs="Times New Roman"/>
          <w:i/>
          <w:iCs/>
          <w:kern w:val="0"/>
          <w:szCs w:val="24"/>
          <w:lang w:val="en-IN" w:eastAsia="en-IN"/>
          <w14:ligatures w14:val="none"/>
        </w:rPr>
        <w:t>Journal of Nursing Education and Practice</w:t>
      </w:r>
      <w:r w:rsidRPr="005E4A6B">
        <w:rPr>
          <w:rFonts w:eastAsia="Times New Roman" w:cs="Times New Roman"/>
          <w:kern w:val="0"/>
          <w:szCs w:val="24"/>
          <w:lang w:val="en-IN" w:eastAsia="en-IN"/>
          <w14:ligatures w14:val="none"/>
        </w:rPr>
        <w:t xml:space="preserve">, [online] 6(5), pp.100–110. Available at: </w:t>
      </w:r>
      <w:hyperlink r:id="rId34" w:history="1">
        <w:r w:rsidRPr="005E4A6B">
          <w:rPr>
            <w:rStyle w:val="Hyperlink"/>
            <w:rFonts w:eastAsia="Times New Roman" w:cs="Times New Roman"/>
            <w:color w:val="auto"/>
            <w:kern w:val="0"/>
            <w:szCs w:val="24"/>
            <w:lang w:val="en-IN" w:eastAsia="en-IN"/>
            <w14:ligatures w14:val="none"/>
          </w:rPr>
          <w:t>https://nordopen.nord.no/nord-xmlui/bitstream/handle/11250/2386408/Vaismoradi.pdf?seque</w:t>
        </w:r>
      </w:hyperlink>
      <w:r w:rsidRPr="005E4A6B">
        <w:rPr>
          <w:rFonts w:eastAsia="Times New Roman" w:cs="Times New Roman"/>
          <w:kern w:val="0"/>
          <w:szCs w:val="24"/>
          <w:lang w:val="en-IN" w:eastAsia="en-IN"/>
          <w14:ligatures w14:val="none"/>
        </w:rPr>
        <w:t>.</w:t>
      </w:r>
    </w:p>
    <w:p w14:paraId="1AB273AF" w14:textId="77777777" w:rsidR="00221DA7" w:rsidRPr="005E4A6B" w:rsidRDefault="00221DA7" w:rsidP="00545D24">
      <w:pPr>
        <w:spacing w:after="240"/>
        <w:rPr>
          <w:rFonts w:eastAsia="Times New Roman" w:cs="Times New Roman"/>
          <w:kern w:val="0"/>
          <w:szCs w:val="24"/>
          <w:lang w:val="en-IN" w:eastAsia="en-IN"/>
          <w14:ligatures w14:val="none"/>
        </w:rPr>
      </w:pPr>
      <w:proofErr w:type="spellStart"/>
      <w:r w:rsidRPr="005E4A6B">
        <w:rPr>
          <w:rFonts w:eastAsia="Times New Roman" w:cs="Times New Roman"/>
          <w:kern w:val="0"/>
          <w:szCs w:val="24"/>
          <w:lang w:val="en-IN" w:eastAsia="en-IN"/>
          <w14:ligatures w14:val="none"/>
        </w:rPr>
        <w:t>Walliman</w:t>
      </w:r>
      <w:proofErr w:type="spellEnd"/>
      <w:r w:rsidRPr="005E4A6B">
        <w:rPr>
          <w:rFonts w:eastAsia="Times New Roman" w:cs="Times New Roman"/>
          <w:kern w:val="0"/>
          <w:szCs w:val="24"/>
          <w:lang w:val="en-IN" w:eastAsia="en-IN"/>
          <w14:ligatures w14:val="none"/>
        </w:rPr>
        <w:t xml:space="preserve">, N., 2021.  Research methods: The basics. Routledge. </w:t>
      </w:r>
      <w:hyperlink r:id="rId35" w:history="1">
        <w:r w:rsidRPr="005E4A6B">
          <w:rPr>
            <w:rStyle w:val="Hyperlink"/>
            <w:rFonts w:eastAsia="Times New Roman" w:cs="Times New Roman"/>
            <w:color w:val="auto"/>
            <w:kern w:val="0"/>
            <w:szCs w:val="24"/>
            <w:lang w:val="en-IN" w:eastAsia="en-IN"/>
            <w14:ligatures w14:val="none"/>
          </w:rPr>
          <w:t>http://74.208.36.141:8080/jspui/bitstream/123456789/165/1/Research%20Methods%20The%20Basics.pdf</w:t>
        </w:r>
      </w:hyperlink>
      <w:r w:rsidRPr="005E4A6B">
        <w:rPr>
          <w:rFonts w:eastAsia="Times New Roman" w:cs="Times New Roman"/>
          <w:kern w:val="0"/>
          <w:szCs w:val="24"/>
          <w:lang w:val="en-IN" w:eastAsia="en-IN"/>
          <w14:ligatures w14:val="none"/>
        </w:rPr>
        <w:t xml:space="preserve"> </w:t>
      </w:r>
    </w:p>
    <w:p w14:paraId="4B0CCCED" w14:textId="77777777" w:rsidR="00221DA7" w:rsidRPr="005E4A6B" w:rsidRDefault="00221DA7" w:rsidP="00CB139D">
      <w:pPr>
        <w:rPr>
          <w:rFonts w:cs="Times New Roman"/>
          <w:szCs w:val="24"/>
        </w:rPr>
      </w:pPr>
      <w:r w:rsidRPr="005E4A6B">
        <w:rPr>
          <w:rFonts w:cs="Times New Roman"/>
          <w:szCs w:val="24"/>
          <w:shd w:val="clear" w:color="auto" w:fill="FFFFFF"/>
        </w:rPr>
        <w:t xml:space="preserve">Warrier, U., Singh, P., </w:t>
      </w:r>
      <w:proofErr w:type="spellStart"/>
      <w:r w:rsidRPr="005E4A6B">
        <w:rPr>
          <w:rFonts w:cs="Times New Roman"/>
          <w:szCs w:val="24"/>
          <w:shd w:val="clear" w:color="auto" w:fill="FFFFFF"/>
        </w:rPr>
        <w:t>Jien</w:t>
      </w:r>
      <w:proofErr w:type="spellEnd"/>
      <w:r w:rsidRPr="005E4A6B">
        <w:rPr>
          <w:rFonts w:cs="Times New Roman"/>
          <w:szCs w:val="24"/>
          <w:shd w:val="clear" w:color="auto" w:fill="FFFFFF"/>
        </w:rPr>
        <w:t xml:space="preserve">, C.W., Kee, D.M.H., Yi, G.Z., </w:t>
      </w:r>
      <w:proofErr w:type="spellStart"/>
      <w:r w:rsidRPr="005E4A6B">
        <w:rPr>
          <w:rFonts w:cs="Times New Roman"/>
          <w:szCs w:val="24"/>
          <w:shd w:val="clear" w:color="auto" w:fill="FFFFFF"/>
        </w:rPr>
        <w:t>Jiann</w:t>
      </w:r>
      <w:proofErr w:type="spellEnd"/>
      <w:r w:rsidRPr="005E4A6B">
        <w:rPr>
          <w:rFonts w:cs="Times New Roman"/>
          <w:szCs w:val="24"/>
          <w:shd w:val="clear" w:color="auto" w:fill="FFFFFF"/>
        </w:rPr>
        <w:t>, T.W., Liang, T.Y., Gopika, S.B., Nair, S., Nair, R.K. and Lokhande, S.D., 2021. Factors that lead Amazon. com to a successful online shopping platform. </w:t>
      </w:r>
      <w:r w:rsidRPr="005E4A6B">
        <w:rPr>
          <w:rFonts w:cs="Times New Roman"/>
          <w:i/>
          <w:iCs/>
          <w:szCs w:val="24"/>
          <w:shd w:val="clear" w:color="auto" w:fill="FFFFFF"/>
        </w:rPr>
        <w:t xml:space="preserve">International journal of Tourism and hospitality in Asia </w:t>
      </w:r>
      <w:proofErr w:type="spellStart"/>
      <w:r w:rsidRPr="005E4A6B">
        <w:rPr>
          <w:rFonts w:cs="Times New Roman"/>
          <w:i/>
          <w:iCs/>
          <w:szCs w:val="24"/>
          <w:shd w:val="clear" w:color="auto" w:fill="FFFFFF"/>
        </w:rPr>
        <w:t>Pasific</w:t>
      </w:r>
      <w:proofErr w:type="spellEnd"/>
      <w:r w:rsidRPr="005E4A6B">
        <w:rPr>
          <w:rFonts w:cs="Times New Roman"/>
          <w:i/>
          <w:iCs/>
          <w:szCs w:val="24"/>
          <w:shd w:val="clear" w:color="auto" w:fill="FFFFFF"/>
        </w:rPr>
        <w:t xml:space="preserve"> (IJTHAP)</w:t>
      </w:r>
      <w:r w:rsidRPr="005E4A6B">
        <w:rPr>
          <w:rFonts w:cs="Times New Roman"/>
          <w:szCs w:val="24"/>
          <w:shd w:val="clear" w:color="auto" w:fill="FFFFFF"/>
        </w:rPr>
        <w:t>, </w:t>
      </w:r>
      <w:r w:rsidRPr="005E4A6B">
        <w:rPr>
          <w:rFonts w:cs="Times New Roman"/>
          <w:i/>
          <w:iCs/>
          <w:szCs w:val="24"/>
          <w:shd w:val="clear" w:color="auto" w:fill="FFFFFF"/>
        </w:rPr>
        <w:t>4</w:t>
      </w:r>
      <w:r w:rsidRPr="005E4A6B">
        <w:rPr>
          <w:rFonts w:cs="Times New Roman"/>
          <w:szCs w:val="24"/>
          <w:shd w:val="clear" w:color="auto" w:fill="FFFFFF"/>
        </w:rPr>
        <w:t xml:space="preserve">(1), pp.7-17. </w:t>
      </w:r>
      <w:hyperlink r:id="rId36" w:history="1">
        <w:r w:rsidRPr="005E4A6B">
          <w:rPr>
            <w:rStyle w:val="Hyperlink"/>
            <w:rFonts w:cs="Times New Roman"/>
            <w:color w:val="auto"/>
            <w:szCs w:val="24"/>
            <w:shd w:val="clear" w:color="auto" w:fill="FFFFFF"/>
          </w:rPr>
          <w:t>http://www.ejournal.aibpmjournals.com/index.php/IJTHAP/article/view/1017/949</w:t>
        </w:r>
      </w:hyperlink>
      <w:r w:rsidRPr="005E4A6B">
        <w:rPr>
          <w:rFonts w:cs="Times New Roman"/>
          <w:szCs w:val="24"/>
          <w:shd w:val="clear" w:color="auto" w:fill="FFFFFF"/>
        </w:rPr>
        <w:t xml:space="preserve"> </w:t>
      </w:r>
    </w:p>
    <w:p w14:paraId="451E7D75" w14:textId="77777777" w:rsidR="00221DA7" w:rsidRPr="005E4A6B" w:rsidRDefault="00221DA7" w:rsidP="00545D24">
      <w:pPr>
        <w:rPr>
          <w:rFonts w:cs="Times New Roman"/>
          <w:szCs w:val="24"/>
        </w:rPr>
      </w:pPr>
      <w:r w:rsidRPr="005E4A6B">
        <w:rPr>
          <w:rFonts w:cs="Times New Roman"/>
          <w:szCs w:val="24"/>
        </w:rPr>
        <w:t xml:space="preserve">Yashaswini, G.M. and Leela, M.H., 2023. EMPLOYEE ENGAGEMENT &amp; IT’S EFFECTIVENESS AT AMAZON AND ACCENTURE. EPRA International Journal of Multidisciplinary Research (IJMR), 9(9), pp.22-24. </w:t>
      </w:r>
      <w:hyperlink r:id="rId37" w:history="1">
        <w:r w:rsidRPr="005E4A6B">
          <w:rPr>
            <w:rStyle w:val="Hyperlink"/>
            <w:rFonts w:cs="Times New Roman"/>
            <w:color w:val="auto"/>
            <w:szCs w:val="24"/>
          </w:rPr>
          <w:t>http://www.eprajournals.net/index.php/IJMR/article/view/2731/2731</w:t>
        </w:r>
      </w:hyperlink>
    </w:p>
    <w:p w14:paraId="3DBFD7C8" w14:textId="77777777" w:rsidR="00221DA7" w:rsidRPr="005E4A6B" w:rsidRDefault="00221DA7" w:rsidP="00545D24">
      <w:pPr>
        <w:rPr>
          <w:rFonts w:cs="Times New Roman"/>
          <w:szCs w:val="24"/>
          <w:shd w:val="clear" w:color="auto" w:fill="FFFFFF"/>
        </w:rPr>
      </w:pPr>
      <w:r w:rsidRPr="005E4A6B">
        <w:rPr>
          <w:rFonts w:cs="Times New Roman"/>
          <w:szCs w:val="24"/>
          <w:shd w:val="clear" w:color="auto" w:fill="FFFFFF"/>
        </w:rPr>
        <w:t xml:space="preserve">Yimam, M.H., 2022. Impact of training on </w:t>
      </w:r>
      <w:proofErr w:type="gramStart"/>
      <w:r w:rsidRPr="005E4A6B">
        <w:rPr>
          <w:rFonts w:cs="Times New Roman"/>
          <w:szCs w:val="24"/>
          <w:shd w:val="clear" w:color="auto" w:fill="FFFFFF"/>
        </w:rPr>
        <w:t>employees</w:t>
      </w:r>
      <w:proofErr w:type="gramEnd"/>
      <w:r w:rsidRPr="005E4A6B">
        <w:rPr>
          <w:rFonts w:cs="Times New Roman"/>
          <w:szCs w:val="24"/>
          <w:shd w:val="clear" w:color="auto" w:fill="FFFFFF"/>
        </w:rPr>
        <w:t xml:space="preserve"> performance: A case study of Bahir Dar university, Ethiopia. </w:t>
      </w:r>
      <w:r w:rsidRPr="005E4A6B">
        <w:rPr>
          <w:rFonts w:cs="Times New Roman"/>
          <w:i/>
          <w:iCs/>
          <w:szCs w:val="24"/>
          <w:shd w:val="clear" w:color="auto" w:fill="FFFFFF"/>
        </w:rPr>
        <w:t>Cogent Education</w:t>
      </w:r>
      <w:r w:rsidRPr="005E4A6B">
        <w:rPr>
          <w:rFonts w:cs="Times New Roman"/>
          <w:szCs w:val="24"/>
          <w:shd w:val="clear" w:color="auto" w:fill="FFFFFF"/>
        </w:rPr>
        <w:t>, </w:t>
      </w:r>
      <w:r w:rsidRPr="005E4A6B">
        <w:rPr>
          <w:rFonts w:cs="Times New Roman"/>
          <w:i/>
          <w:iCs/>
          <w:szCs w:val="24"/>
          <w:shd w:val="clear" w:color="auto" w:fill="FFFFFF"/>
        </w:rPr>
        <w:t>9</w:t>
      </w:r>
      <w:r w:rsidRPr="005E4A6B">
        <w:rPr>
          <w:rFonts w:cs="Times New Roman"/>
          <w:szCs w:val="24"/>
          <w:shd w:val="clear" w:color="auto" w:fill="FFFFFF"/>
        </w:rPr>
        <w:t xml:space="preserve">(1), p.2107301. </w:t>
      </w:r>
      <w:hyperlink r:id="rId38" w:history="1">
        <w:r w:rsidRPr="005E4A6B">
          <w:rPr>
            <w:rStyle w:val="Hyperlink"/>
            <w:rFonts w:cs="Times New Roman"/>
            <w:color w:val="auto"/>
            <w:szCs w:val="24"/>
          </w:rPr>
          <w:t>https://doi.org/10.1080/2331186X.2022.2107301</w:t>
        </w:r>
      </w:hyperlink>
      <w:r w:rsidRPr="005E4A6B">
        <w:rPr>
          <w:rFonts w:cs="Times New Roman"/>
          <w:szCs w:val="24"/>
        </w:rPr>
        <w:t xml:space="preserve"> </w:t>
      </w:r>
    </w:p>
    <w:p w14:paraId="03C5EB2D" w14:textId="77777777" w:rsidR="00221DA7" w:rsidRPr="005E4A6B" w:rsidRDefault="00221DA7" w:rsidP="00CB139D">
      <w:pPr>
        <w:rPr>
          <w:rFonts w:cs="Times New Roman"/>
          <w:szCs w:val="24"/>
          <w:shd w:val="clear" w:color="auto" w:fill="FFFFFF"/>
        </w:rPr>
      </w:pPr>
      <w:r w:rsidRPr="005E4A6B">
        <w:rPr>
          <w:rFonts w:cs="Times New Roman"/>
          <w:szCs w:val="24"/>
          <w:shd w:val="clear" w:color="auto" w:fill="FFFFFF"/>
        </w:rPr>
        <w:t>Zuva, J. and Zuva, T., 2018. Corporate governance and organisational performance. </w:t>
      </w:r>
      <w:r w:rsidRPr="005E4A6B">
        <w:rPr>
          <w:rFonts w:cs="Times New Roman"/>
          <w:i/>
          <w:iCs/>
          <w:szCs w:val="24"/>
          <w:shd w:val="clear" w:color="auto" w:fill="FFFFFF"/>
        </w:rPr>
        <w:t>International Journal of Business and Management Studies</w:t>
      </w:r>
      <w:r w:rsidRPr="005E4A6B">
        <w:rPr>
          <w:rFonts w:cs="Times New Roman"/>
          <w:szCs w:val="24"/>
          <w:shd w:val="clear" w:color="auto" w:fill="FFFFFF"/>
        </w:rPr>
        <w:t>, </w:t>
      </w:r>
      <w:r w:rsidRPr="005E4A6B">
        <w:rPr>
          <w:rFonts w:cs="Times New Roman"/>
          <w:i/>
          <w:iCs/>
          <w:szCs w:val="24"/>
          <w:shd w:val="clear" w:color="auto" w:fill="FFFFFF"/>
        </w:rPr>
        <w:t>10</w:t>
      </w:r>
      <w:r w:rsidRPr="005E4A6B">
        <w:rPr>
          <w:rFonts w:cs="Times New Roman"/>
          <w:szCs w:val="24"/>
          <w:shd w:val="clear" w:color="auto" w:fill="FFFFFF"/>
        </w:rPr>
        <w:t xml:space="preserve">(1), pp.16-29. </w:t>
      </w:r>
      <w:hyperlink r:id="rId39" w:history="1">
        <w:r w:rsidRPr="005E4A6B">
          <w:rPr>
            <w:rStyle w:val="Hyperlink"/>
            <w:rFonts w:cs="Times New Roman"/>
            <w:color w:val="auto"/>
            <w:szCs w:val="24"/>
            <w:shd w:val="clear" w:color="auto" w:fill="FFFFFF"/>
          </w:rPr>
          <w:t>https://dergipark.org.tr/en/download/article-file/440158</w:t>
        </w:r>
      </w:hyperlink>
      <w:r w:rsidRPr="005E4A6B">
        <w:rPr>
          <w:rFonts w:cs="Times New Roman"/>
          <w:szCs w:val="24"/>
          <w:shd w:val="clear" w:color="auto" w:fill="FFFFFF"/>
        </w:rPr>
        <w:t xml:space="preserve"> </w:t>
      </w:r>
    </w:p>
    <w:p w14:paraId="2A16B0A6" w14:textId="77777777" w:rsidR="00545D24" w:rsidRPr="005E4A6B" w:rsidRDefault="00545D24" w:rsidP="00CB139D">
      <w:pPr>
        <w:rPr>
          <w:rFonts w:cs="Times New Roman"/>
          <w:szCs w:val="24"/>
        </w:rPr>
      </w:pPr>
    </w:p>
    <w:p w14:paraId="0A92A3B4" w14:textId="6D54A1D1" w:rsidR="00CB139D" w:rsidRPr="005E4A6B" w:rsidRDefault="00CB139D" w:rsidP="00CB139D">
      <w:pPr>
        <w:spacing w:line="259" w:lineRule="auto"/>
        <w:jc w:val="left"/>
        <w:rPr>
          <w:rFonts w:eastAsiaTheme="majorEastAsia" w:cstheme="majorBidi"/>
          <w:b/>
          <w:sz w:val="28"/>
          <w:szCs w:val="32"/>
        </w:rPr>
      </w:pPr>
      <w:r w:rsidRPr="005E4A6B">
        <w:br w:type="page"/>
      </w:r>
    </w:p>
    <w:p w14:paraId="369ED87A" w14:textId="77777777" w:rsidR="00CB139D" w:rsidRPr="005E4A6B" w:rsidRDefault="00CB139D" w:rsidP="00CB139D">
      <w:pPr>
        <w:pStyle w:val="Heading1"/>
        <w:rPr>
          <w:rFonts w:eastAsia="Times New Roman"/>
          <w:color w:val="auto"/>
          <w:lang w:val="en-IN" w:eastAsia="en-IN"/>
        </w:rPr>
      </w:pPr>
      <w:bookmarkStart w:id="95" w:name="_Toc167815858"/>
      <w:r w:rsidRPr="005E4A6B">
        <w:rPr>
          <w:rFonts w:eastAsia="Times New Roman"/>
          <w:color w:val="auto"/>
          <w:lang w:val="en-IN" w:eastAsia="en-IN"/>
        </w:rPr>
        <w:lastRenderedPageBreak/>
        <w:t>Appendices</w:t>
      </w:r>
      <w:bookmarkEnd w:id="95"/>
    </w:p>
    <w:p w14:paraId="06E3A0FB" w14:textId="77777777" w:rsidR="00CB139D" w:rsidRPr="005E4A6B" w:rsidRDefault="00CB139D" w:rsidP="00CB139D">
      <w:pPr>
        <w:pStyle w:val="Heading2"/>
        <w:rPr>
          <w:lang w:val="en-IN" w:eastAsia="en-IN"/>
        </w:rPr>
      </w:pPr>
      <w:bookmarkStart w:id="96" w:name="_Toc167815859"/>
      <w:r w:rsidRPr="005E4A6B">
        <w:rPr>
          <w:lang w:val="en-IN" w:eastAsia="en-IN"/>
        </w:rPr>
        <w:t>Appendix - 1 - Interview Questions</w:t>
      </w:r>
      <w:bookmarkEnd w:id="96"/>
    </w:p>
    <w:p w14:paraId="65A37CCC" w14:textId="77777777" w:rsidR="00CB139D" w:rsidRPr="005E4A6B" w:rsidRDefault="00CB139D" w:rsidP="00CB139D">
      <w:pPr>
        <w:pStyle w:val="ListParagraph"/>
        <w:numPr>
          <w:ilvl w:val="0"/>
          <w:numId w:val="9"/>
        </w:numPr>
        <w:rPr>
          <w:lang w:val="en-GB"/>
        </w:rPr>
      </w:pPr>
      <w:r w:rsidRPr="005E4A6B">
        <w:t>How long have you been working in this company?</w:t>
      </w:r>
    </w:p>
    <w:p w14:paraId="4BF7801D" w14:textId="77777777" w:rsidR="00CB139D" w:rsidRPr="005E4A6B" w:rsidRDefault="00CB139D" w:rsidP="00CB139D">
      <w:pPr>
        <w:pStyle w:val="ListParagraph"/>
        <w:numPr>
          <w:ilvl w:val="0"/>
          <w:numId w:val="9"/>
        </w:numPr>
      </w:pPr>
      <w:r w:rsidRPr="005E4A6B">
        <w:t>What is your position in the company?</w:t>
      </w:r>
    </w:p>
    <w:p w14:paraId="70FAC8DA" w14:textId="77777777" w:rsidR="00CB139D" w:rsidRPr="005E4A6B" w:rsidRDefault="00CB139D" w:rsidP="00CB139D">
      <w:pPr>
        <w:pStyle w:val="ListParagraph"/>
        <w:numPr>
          <w:ilvl w:val="0"/>
          <w:numId w:val="9"/>
        </w:numPr>
      </w:pPr>
      <w:r w:rsidRPr="005E4A6B">
        <w:t>Can you provide an overview of the employee training programs currently offered at Amazon?</w:t>
      </w:r>
    </w:p>
    <w:p w14:paraId="5FF837BF" w14:textId="77777777" w:rsidR="00CB139D" w:rsidRPr="005E4A6B" w:rsidRDefault="00CB139D" w:rsidP="00CB139D">
      <w:pPr>
        <w:pStyle w:val="ListParagraph"/>
        <w:numPr>
          <w:ilvl w:val="0"/>
          <w:numId w:val="9"/>
        </w:numPr>
      </w:pPr>
      <w:r w:rsidRPr="005E4A6B">
        <w:t>How do you determine the training needs of employees at Amazon, and what factors influence this determination?</w:t>
      </w:r>
    </w:p>
    <w:p w14:paraId="507F9199" w14:textId="77777777" w:rsidR="00CB139D" w:rsidRPr="005E4A6B" w:rsidRDefault="00CB139D" w:rsidP="00CB139D">
      <w:pPr>
        <w:pStyle w:val="ListParagraph"/>
        <w:numPr>
          <w:ilvl w:val="0"/>
          <w:numId w:val="9"/>
        </w:numPr>
      </w:pPr>
      <w:r w:rsidRPr="005E4A6B">
        <w:t>Can you describe the process of designing and developing training programs at Amazon?</w:t>
      </w:r>
    </w:p>
    <w:p w14:paraId="4901740C" w14:textId="77777777" w:rsidR="00CB139D" w:rsidRPr="005E4A6B" w:rsidRDefault="00CB139D" w:rsidP="00CB139D">
      <w:pPr>
        <w:pStyle w:val="ListParagraph"/>
        <w:numPr>
          <w:ilvl w:val="0"/>
          <w:numId w:val="9"/>
        </w:numPr>
      </w:pPr>
      <w:r w:rsidRPr="005E4A6B">
        <w:t>What metrics or indicators does Amazon use to measure the effectiveness of employee training programs?</w:t>
      </w:r>
    </w:p>
    <w:p w14:paraId="57CDC58D" w14:textId="77777777" w:rsidR="00CB139D" w:rsidRPr="005E4A6B" w:rsidRDefault="00CB139D" w:rsidP="00CB139D">
      <w:pPr>
        <w:pStyle w:val="ListParagraph"/>
        <w:numPr>
          <w:ilvl w:val="0"/>
          <w:numId w:val="9"/>
        </w:numPr>
      </w:pPr>
      <w:r w:rsidRPr="005E4A6B">
        <w:t>How does Amazon ensure that training initiatives are aligned with the organization's strategic goals and objectives?</w:t>
      </w:r>
    </w:p>
    <w:p w14:paraId="0C20A039" w14:textId="77777777" w:rsidR="00CB139D" w:rsidRPr="005E4A6B" w:rsidRDefault="00CB139D" w:rsidP="00CB139D">
      <w:pPr>
        <w:pStyle w:val="ListParagraph"/>
        <w:numPr>
          <w:ilvl w:val="0"/>
          <w:numId w:val="9"/>
        </w:numPr>
      </w:pPr>
      <w:r w:rsidRPr="005E4A6B">
        <w:t>Can you discuss any challenges or obstacles encountered in implementing employee training programs at Amazon, and how were they addressed?</w:t>
      </w:r>
    </w:p>
    <w:p w14:paraId="5AAF50B2" w14:textId="77777777" w:rsidR="00CB139D" w:rsidRPr="005E4A6B" w:rsidRDefault="00CB139D" w:rsidP="00CB139D">
      <w:pPr>
        <w:pStyle w:val="ListParagraph"/>
        <w:numPr>
          <w:ilvl w:val="0"/>
          <w:numId w:val="9"/>
        </w:numPr>
      </w:pPr>
      <w:r w:rsidRPr="005E4A6B">
        <w:t>In your experience, what impact does employee training have on organizational performance at Amazon?</w:t>
      </w:r>
    </w:p>
    <w:p w14:paraId="12B79A07" w14:textId="77777777" w:rsidR="00CB139D" w:rsidRPr="005E4A6B" w:rsidRDefault="00CB139D" w:rsidP="00CB139D">
      <w:pPr>
        <w:pStyle w:val="ListParagraph"/>
        <w:numPr>
          <w:ilvl w:val="0"/>
          <w:numId w:val="9"/>
        </w:numPr>
      </w:pPr>
      <w:r w:rsidRPr="005E4A6B">
        <w:t>Can you provide examples of specific instances where employee training directly contributed to improved organizational performance at Amazon?</w:t>
      </w:r>
    </w:p>
    <w:p w14:paraId="289CBE75" w14:textId="77777777" w:rsidR="00CB139D" w:rsidRPr="005E4A6B" w:rsidRDefault="00CB139D" w:rsidP="00CB139D">
      <w:pPr>
        <w:pStyle w:val="ListParagraph"/>
        <w:numPr>
          <w:ilvl w:val="0"/>
          <w:numId w:val="9"/>
        </w:numPr>
      </w:pPr>
      <w:r w:rsidRPr="005E4A6B">
        <w:t>How does Amazon evaluate the return on investment (ROI) of its employee training initiatives?</w:t>
      </w:r>
    </w:p>
    <w:p w14:paraId="20436606" w14:textId="77777777" w:rsidR="00CB139D" w:rsidRPr="005E4A6B" w:rsidRDefault="00CB139D" w:rsidP="00CB139D">
      <w:pPr>
        <w:pStyle w:val="ListParagraph"/>
        <w:numPr>
          <w:ilvl w:val="0"/>
          <w:numId w:val="9"/>
        </w:numPr>
      </w:pPr>
      <w:r w:rsidRPr="005E4A6B">
        <w:t>Looking ahead, what future trends or developments do you anticipate in employee training practices at Amazon, and how do you expect these to impact organizational performance?</w:t>
      </w:r>
    </w:p>
    <w:p w14:paraId="54ADADA6" w14:textId="77777777" w:rsidR="00CB139D" w:rsidRPr="005E4A6B" w:rsidRDefault="00CB139D" w:rsidP="00CB139D">
      <w:pPr>
        <w:pStyle w:val="Heading2"/>
        <w:rPr>
          <w:rFonts w:cs="Times New Roman"/>
          <w:szCs w:val="24"/>
          <w:lang w:val="en-IN" w:eastAsia="en-IN"/>
        </w:rPr>
      </w:pPr>
      <w:r w:rsidRPr="005E4A6B">
        <w:rPr>
          <w:rFonts w:eastAsia="Times New Roman" w:cs="Times New Roman"/>
          <w:kern w:val="0"/>
          <w:szCs w:val="24"/>
          <w:lang w:val="en-IN" w:eastAsia="en-IN"/>
          <w14:ligatures w14:val="none"/>
        </w:rPr>
        <w:br w:type="page"/>
      </w:r>
      <w:bookmarkStart w:id="97" w:name="_Toc167815860"/>
      <w:bookmarkStart w:id="98" w:name="_Hlk167558461"/>
      <w:r w:rsidRPr="005E4A6B">
        <w:rPr>
          <w:rFonts w:cs="Times New Roman"/>
          <w:szCs w:val="24"/>
          <w:lang w:val="en-IN" w:eastAsia="en-IN"/>
        </w:rPr>
        <w:lastRenderedPageBreak/>
        <w:t>Appendix - 2 - Interview Transcript</w:t>
      </w:r>
      <w:bookmarkEnd w:id="97"/>
    </w:p>
    <w:p w14:paraId="25EB9F5C" w14:textId="77777777" w:rsidR="00CB139D" w:rsidRPr="005E4A6B" w:rsidRDefault="00CB139D" w:rsidP="00CB139D">
      <w:pPr>
        <w:pStyle w:val="ListParagraph"/>
        <w:numPr>
          <w:ilvl w:val="0"/>
          <w:numId w:val="13"/>
        </w:numPr>
        <w:rPr>
          <w:rFonts w:cs="Times New Roman"/>
          <w:szCs w:val="24"/>
          <w:lang w:val="en-GB"/>
        </w:rPr>
      </w:pPr>
      <w:r w:rsidRPr="005E4A6B">
        <w:rPr>
          <w:rFonts w:cs="Times New Roman"/>
          <w:szCs w:val="24"/>
        </w:rPr>
        <w:t>How long have you been working in this company?</w:t>
      </w:r>
    </w:p>
    <w:tbl>
      <w:tblPr>
        <w:tblStyle w:val="TableGrid"/>
        <w:tblW w:w="0" w:type="auto"/>
        <w:tblInd w:w="360" w:type="dxa"/>
        <w:tblLook w:val="04A0" w:firstRow="1" w:lastRow="0" w:firstColumn="1" w:lastColumn="0" w:noHBand="0" w:noVBand="1"/>
      </w:tblPr>
      <w:tblGrid>
        <w:gridCol w:w="1336"/>
        <w:gridCol w:w="7320"/>
      </w:tblGrid>
      <w:tr w:rsidR="005E4A6B" w:rsidRPr="005E4A6B" w14:paraId="3BD21460" w14:textId="77777777" w:rsidTr="00FB246C">
        <w:tc>
          <w:tcPr>
            <w:tcW w:w="1336" w:type="dxa"/>
          </w:tcPr>
          <w:p w14:paraId="5B4D4F08" w14:textId="77777777" w:rsidR="00CB139D" w:rsidRPr="005E4A6B" w:rsidRDefault="00CB139D" w:rsidP="00FB246C">
            <w:pPr>
              <w:rPr>
                <w:rFonts w:cs="Times New Roman"/>
                <w:szCs w:val="24"/>
                <w:lang w:val="en-GB"/>
              </w:rPr>
            </w:pPr>
            <w:r w:rsidRPr="005E4A6B">
              <w:rPr>
                <w:rFonts w:cs="Times New Roman"/>
                <w:szCs w:val="24"/>
                <w:lang w:val="en-GB"/>
              </w:rPr>
              <w:t>Manager 1</w:t>
            </w:r>
          </w:p>
        </w:tc>
        <w:tc>
          <w:tcPr>
            <w:tcW w:w="7320" w:type="dxa"/>
          </w:tcPr>
          <w:p w14:paraId="3FDDD21A" w14:textId="77777777" w:rsidR="00CB139D" w:rsidRPr="005E4A6B" w:rsidRDefault="00CB139D" w:rsidP="00FB246C">
            <w:pPr>
              <w:rPr>
                <w:rFonts w:cs="Times New Roman"/>
                <w:szCs w:val="24"/>
                <w:lang w:val="en-GB"/>
              </w:rPr>
            </w:pPr>
            <w:r w:rsidRPr="005E4A6B">
              <w:rPr>
                <w:rFonts w:cs="Times New Roman"/>
                <w:szCs w:val="24"/>
                <w:lang w:val="en-GB"/>
              </w:rPr>
              <w:t>I have working for the last 5 years at Amazon</w:t>
            </w:r>
          </w:p>
        </w:tc>
      </w:tr>
      <w:tr w:rsidR="005E4A6B" w:rsidRPr="005E4A6B" w14:paraId="13D1D00A" w14:textId="77777777" w:rsidTr="00FB246C">
        <w:tc>
          <w:tcPr>
            <w:tcW w:w="1336" w:type="dxa"/>
          </w:tcPr>
          <w:p w14:paraId="0564740E" w14:textId="77777777" w:rsidR="00CB139D" w:rsidRPr="005E4A6B" w:rsidRDefault="00CB139D" w:rsidP="00FB246C">
            <w:pPr>
              <w:rPr>
                <w:rFonts w:cs="Times New Roman"/>
                <w:szCs w:val="24"/>
                <w:lang w:val="en-GB"/>
              </w:rPr>
            </w:pPr>
            <w:r w:rsidRPr="005E4A6B">
              <w:rPr>
                <w:rFonts w:cs="Times New Roman"/>
                <w:szCs w:val="24"/>
                <w:lang w:val="en-GB"/>
              </w:rPr>
              <w:t>Manager 2</w:t>
            </w:r>
          </w:p>
        </w:tc>
        <w:tc>
          <w:tcPr>
            <w:tcW w:w="7320" w:type="dxa"/>
          </w:tcPr>
          <w:p w14:paraId="79C4F401" w14:textId="77777777" w:rsidR="00CB139D" w:rsidRPr="005E4A6B" w:rsidRDefault="00CB139D" w:rsidP="00FB246C">
            <w:pPr>
              <w:rPr>
                <w:rFonts w:cs="Times New Roman"/>
                <w:szCs w:val="24"/>
                <w:lang w:val="en-GB"/>
              </w:rPr>
            </w:pPr>
            <w:r w:rsidRPr="005E4A6B">
              <w:rPr>
                <w:rFonts w:cs="Times New Roman"/>
                <w:szCs w:val="24"/>
                <w:lang w:val="en-GB"/>
              </w:rPr>
              <w:t>I have been associated with Amazon for the last 3 years.</w:t>
            </w:r>
          </w:p>
        </w:tc>
      </w:tr>
      <w:tr w:rsidR="005E4A6B" w:rsidRPr="005E4A6B" w14:paraId="51CD5762" w14:textId="77777777" w:rsidTr="00FB246C">
        <w:tc>
          <w:tcPr>
            <w:tcW w:w="1336" w:type="dxa"/>
          </w:tcPr>
          <w:p w14:paraId="7326C4E7" w14:textId="77777777" w:rsidR="00CB139D" w:rsidRPr="005E4A6B" w:rsidRDefault="00CB139D" w:rsidP="00FB246C">
            <w:pPr>
              <w:rPr>
                <w:rFonts w:cs="Times New Roman"/>
                <w:szCs w:val="24"/>
                <w:lang w:val="en-GB"/>
              </w:rPr>
            </w:pPr>
            <w:r w:rsidRPr="005E4A6B">
              <w:rPr>
                <w:rFonts w:cs="Times New Roman"/>
                <w:szCs w:val="24"/>
                <w:lang w:val="en-GB"/>
              </w:rPr>
              <w:t>Manager 3</w:t>
            </w:r>
          </w:p>
        </w:tc>
        <w:tc>
          <w:tcPr>
            <w:tcW w:w="7320" w:type="dxa"/>
          </w:tcPr>
          <w:p w14:paraId="315CD7BE" w14:textId="77777777" w:rsidR="00CB139D" w:rsidRPr="005E4A6B" w:rsidRDefault="00CB139D" w:rsidP="00FB246C">
            <w:pPr>
              <w:rPr>
                <w:rFonts w:cs="Times New Roman"/>
                <w:szCs w:val="24"/>
                <w:lang w:val="en-GB"/>
              </w:rPr>
            </w:pPr>
            <w:r w:rsidRPr="005E4A6B">
              <w:rPr>
                <w:rFonts w:cs="Times New Roman"/>
                <w:szCs w:val="24"/>
                <w:lang w:val="en-GB"/>
              </w:rPr>
              <w:t>It has been 4 years since I worked at Amazon.</w:t>
            </w:r>
          </w:p>
        </w:tc>
      </w:tr>
      <w:tr w:rsidR="005E4A6B" w:rsidRPr="005E4A6B" w14:paraId="78BE0C15" w14:textId="77777777" w:rsidTr="00FB246C">
        <w:tc>
          <w:tcPr>
            <w:tcW w:w="1336" w:type="dxa"/>
          </w:tcPr>
          <w:p w14:paraId="4D9E2FC1" w14:textId="77777777" w:rsidR="00CB139D" w:rsidRPr="005E4A6B" w:rsidRDefault="00CB139D" w:rsidP="00FB246C">
            <w:pPr>
              <w:rPr>
                <w:rFonts w:cs="Times New Roman"/>
                <w:szCs w:val="24"/>
                <w:lang w:val="en-GB"/>
              </w:rPr>
            </w:pPr>
            <w:r w:rsidRPr="005E4A6B">
              <w:rPr>
                <w:rFonts w:cs="Times New Roman"/>
                <w:szCs w:val="24"/>
                <w:lang w:val="en-GB"/>
              </w:rPr>
              <w:t>Manager 4</w:t>
            </w:r>
          </w:p>
        </w:tc>
        <w:tc>
          <w:tcPr>
            <w:tcW w:w="7320" w:type="dxa"/>
          </w:tcPr>
          <w:p w14:paraId="489AE132" w14:textId="77777777" w:rsidR="00CB139D" w:rsidRPr="005E4A6B" w:rsidRDefault="00CB139D" w:rsidP="00FB246C">
            <w:pPr>
              <w:rPr>
                <w:rFonts w:cs="Times New Roman"/>
                <w:szCs w:val="24"/>
                <w:lang w:val="en-GB"/>
              </w:rPr>
            </w:pPr>
            <w:r w:rsidRPr="005E4A6B">
              <w:rPr>
                <w:rFonts w:cs="Times New Roman"/>
                <w:szCs w:val="24"/>
                <w:lang w:val="en-GB"/>
              </w:rPr>
              <w:t>I have been working for 4 years at Amazon.</w:t>
            </w:r>
          </w:p>
        </w:tc>
      </w:tr>
      <w:tr w:rsidR="00545D24" w:rsidRPr="005E4A6B" w14:paraId="05A9045D" w14:textId="77777777" w:rsidTr="00FB246C">
        <w:tc>
          <w:tcPr>
            <w:tcW w:w="1336" w:type="dxa"/>
          </w:tcPr>
          <w:p w14:paraId="2DE2886D" w14:textId="77777777" w:rsidR="00CB139D" w:rsidRPr="005E4A6B" w:rsidRDefault="00CB139D" w:rsidP="00FB246C">
            <w:pPr>
              <w:rPr>
                <w:rFonts w:cs="Times New Roman"/>
                <w:szCs w:val="24"/>
                <w:lang w:val="en-GB"/>
              </w:rPr>
            </w:pPr>
            <w:r w:rsidRPr="005E4A6B">
              <w:rPr>
                <w:rFonts w:cs="Times New Roman"/>
                <w:szCs w:val="24"/>
                <w:lang w:val="en-GB"/>
              </w:rPr>
              <w:t>Manager 5</w:t>
            </w:r>
          </w:p>
        </w:tc>
        <w:tc>
          <w:tcPr>
            <w:tcW w:w="7320" w:type="dxa"/>
          </w:tcPr>
          <w:p w14:paraId="66988EBE" w14:textId="77777777" w:rsidR="00CB139D" w:rsidRPr="005E4A6B" w:rsidRDefault="00CB139D" w:rsidP="00FB246C">
            <w:pPr>
              <w:rPr>
                <w:rFonts w:cs="Times New Roman"/>
                <w:szCs w:val="24"/>
                <w:lang w:val="en-GB"/>
              </w:rPr>
            </w:pPr>
            <w:r w:rsidRPr="005E4A6B">
              <w:rPr>
                <w:rFonts w:cs="Times New Roman"/>
                <w:szCs w:val="24"/>
                <w:lang w:val="en-GB"/>
              </w:rPr>
              <w:t xml:space="preserve">It is my third year at Amazon. </w:t>
            </w:r>
          </w:p>
        </w:tc>
      </w:tr>
    </w:tbl>
    <w:p w14:paraId="4019287F" w14:textId="77777777" w:rsidR="00CB139D" w:rsidRPr="005E4A6B" w:rsidRDefault="00CB139D" w:rsidP="00CB139D">
      <w:pPr>
        <w:pStyle w:val="ListParagraph"/>
        <w:rPr>
          <w:rFonts w:cs="Times New Roman"/>
          <w:szCs w:val="24"/>
          <w:lang w:val="en-GB"/>
        </w:rPr>
      </w:pPr>
    </w:p>
    <w:p w14:paraId="20335945" w14:textId="77777777" w:rsidR="00CB139D" w:rsidRPr="005E4A6B" w:rsidRDefault="00CB139D" w:rsidP="00CB139D">
      <w:pPr>
        <w:pStyle w:val="ListParagraph"/>
        <w:numPr>
          <w:ilvl w:val="0"/>
          <w:numId w:val="13"/>
        </w:numPr>
        <w:rPr>
          <w:rFonts w:cs="Times New Roman"/>
          <w:szCs w:val="24"/>
        </w:rPr>
      </w:pPr>
      <w:r w:rsidRPr="005E4A6B">
        <w:rPr>
          <w:rFonts w:cs="Times New Roman"/>
          <w:szCs w:val="24"/>
        </w:rPr>
        <w:t>What is your position in the company?</w:t>
      </w:r>
    </w:p>
    <w:tbl>
      <w:tblPr>
        <w:tblStyle w:val="TableGrid"/>
        <w:tblW w:w="0" w:type="auto"/>
        <w:tblInd w:w="360" w:type="dxa"/>
        <w:tblLook w:val="04A0" w:firstRow="1" w:lastRow="0" w:firstColumn="1" w:lastColumn="0" w:noHBand="0" w:noVBand="1"/>
      </w:tblPr>
      <w:tblGrid>
        <w:gridCol w:w="1336"/>
        <w:gridCol w:w="7320"/>
      </w:tblGrid>
      <w:tr w:rsidR="005E4A6B" w:rsidRPr="005E4A6B" w14:paraId="538DC06A" w14:textId="77777777" w:rsidTr="00FB246C">
        <w:tc>
          <w:tcPr>
            <w:tcW w:w="1336" w:type="dxa"/>
          </w:tcPr>
          <w:p w14:paraId="6CF46A54" w14:textId="77777777" w:rsidR="00CB139D" w:rsidRPr="005E4A6B" w:rsidRDefault="00CB139D" w:rsidP="00FB246C">
            <w:pPr>
              <w:rPr>
                <w:rFonts w:cs="Times New Roman"/>
                <w:szCs w:val="24"/>
                <w:lang w:val="en-GB"/>
              </w:rPr>
            </w:pPr>
            <w:r w:rsidRPr="005E4A6B">
              <w:rPr>
                <w:rFonts w:cs="Times New Roman"/>
                <w:szCs w:val="24"/>
                <w:lang w:val="en-GB"/>
              </w:rPr>
              <w:t>Manager 1</w:t>
            </w:r>
          </w:p>
        </w:tc>
        <w:tc>
          <w:tcPr>
            <w:tcW w:w="7320" w:type="dxa"/>
          </w:tcPr>
          <w:p w14:paraId="77A0168B" w14:textId="77777777" w:rsidR="00CB139D" w:rsidRPr="005E4A6B" w:rsidRDefault="00CB139D" w:rsidP="00FB246C">
            <w:pPr>
              <w:rPr>
                <w:rFonts w:cs="Times New Roman"/>
                <w:szCs w:val="24"/>
                <w:lang w:val="en-GB"/>
              </w:rPr>
            </w:pPr>
            <w:r w:rsidRPr="005E4A6B">
              <w:rPr>
                <w:rFonts w:cs="Times New Roman"/>
                <w:szCs w:val="24"/>
                <w:lang w:val="en-GB"/>
              </w:rPr>
              <w:t xml:space="preserve"> I am an Area Manager in the Fulfilment Operation department at Amazon.</w:t>
            </w:r>
          </w:p>
        </w:tc>
      </w:tr>
      <w:tr w:rsidR="005E4A6B" w:rsidRPr="005E4A6B" w14:paraId="1BA12984" w14:textId="77777777" w:rsidTr="00FB246C">
        <w:tc>
          <w:tcPr>
            <w:tcW w:w="1336" w:type="dxa"/>
          </w:tcPr>
          <w:p w14:paraId="001B8E55" w14:textId="77777777" w:rsidR="00CB139D" w:rsidRPr="005E4A6B" w:rsidRDefault="00CB139D" w:rsidP="00FB246C">
            <w:pPr>
              <w:rPr>
                <w:rFonts w:cs="Times New Roman"/>
                <w:szCs w:val="24"/>
                <w:lang w:val="en-GB"/>
              </w:rPr>
            </w:pPr>
            <w:r w:rsidRPr="005E4A6B">
              <w:rPr>
                <w:rFonts w:cs="Times New Roman"/>
                <w:szCs w:val="24"/>
                <w:lang w:val="en-GB"/>
              </w:rPr>
              <w:t>Manager 2</w:t>
            </w:r>
          </w:p>
        </w:tc>
        <w:tc>
          <w:tcPr>
            <w:tcW w:w="7320" w:type="dxa"/>
          </w:tcPr>
          <w:p w14:paraId="3C3014F7" w14:textId="77777777" w:rsidR="00CB139D" w:rsidRPr="005E4A6B" w:rsidRDefault="00CB139D" w:rsidP="00FB246C">
            <w:pPr>
              <w:rPr>
                <w:rFonts w:cs="Times New Roman"/>
                <w:szCs w:val="24"/>
                <w:lang w:val="en-GB"/>
              </w:rPr>
            </w:pPr>
            <w:r w:rsidRPr="005E4A6B">
              <w:rPr>
                <w:rFonts w:cs="Times New Roman"/>
                <w:szCs w:val="24"/>
                <w:lang w:val="en-GB"/>
              </w:rPr>
              <w:t>As the Operations Manager, I am designated at Amazon.</w:t>
            </w:r>
          </w:p>
        </w:tc>
      </w:tr>
      <w:tr w:rsidR="005E4A6B" w:rsidRPr="005E4A6B" w14:paraId="584B93F3" w14:textId="77777777" w:rsidTr="00FB246C">
        <w:tc>
          <w:tcPr>
            <w:tcW w:w="1336" w:type="dxa"/>
          </w:tcPr>
          <w:p w14:paraId="10C27064" w14:textId="77777777" w:rsidR="00CB139D" w:rsidRPr="005E4A6B" w:rsidRDefault="00CB139D" w:rsidP="00FB246C">
            <w:pPr>
              <w:rPr>
                <w:rFonts w:cs="Times New Roman"/>
                <w:szCs w:val="24"/>
                <w:lang w:val="en-GB"/>
              </w:rPr>
            </w:pPr>
            <w:r w:rsidRPr="005E4A6B">
              <w:rPr>
                <w:rFonts w:cs="Times New Roman"/>
                <w:szCs w:val="24"/>
                <w:lang w:val="en-GB"/>
              </w:rPr>
              <w:t>Manager 3</w:t>
            </w:r>
          </w:p>
        </w:tc>
        <w:tc>
          <w:tcPr>
            <w:tcW w:w="7320" w:type="dxa"/>
          </w:tcPr>
          <w:p w14:paraId="0E5E7217" w14:textId="77777777" w:rsidR="00CB139D" w:rsidRPr="005E4A6B" w:rsidRDefault="00CB139D" w:rsidP="00FB246C">
            <w:pPr>
              <w:rPr>
                <w:rFonts w:cs="Times New Roman"/>
                <w:szCs w:val="24"/>
                <w:lang w:val="en-GB"/>
              </w:rPr>
            </w:pPr>
            <w:r w:rsidRPr="005E4A6B">
              <w:rPr>
                <w:rFonts w:cs="Times New Roman"/>
                <w:szCs w:val="24"/>
                <w:lang w:val="en-GB"/>
              </w:rPr>
              <w:t>Currently, I am working in the position of Warehouse Manager at Amazon.</w:t>
            </w:r>
          </w:p>
        </w:tc>
      </w:tr>
      <w:tr w:rsidR="005E4A6B" w:rsidRPr="005E4A6B" w14:paraId="55F9ADE9" w14:textId="77777777" w:rsidTr="00FB246C">
        <w:tc>
          <w:tcPr>
            <w:tcW w:w="1336" w:type="dxa"/>
          </w:tcPr>
          <w:p w14:paraId="6677C8F0" w14:textId="77777777" w:rsidR="00CB139D" w:rsidRPr="005E4A6B" w:rsidRDefault="00CB139D" w:rsidP="00FB246C">
            <w:pPr>
              <w:rPr>
                <w:rFonts w:cs="Times New Roman"/>
                <w:szCs w:val="24"/>
                <w:lang w:val="en-GB"/>
              </w:rPr>
            </w:pPr>
            <w:r w:rsidRPr="005E4A6B">
              <w:rPr>
                <w:rFonts w:cs="Times New Roman"/>
                <w:szCs w:val="24"/>
                <w:lang w:val="en-GB"/>
              </w:rPr>
              <w:t>Manager 4</w:t>
            </w:r>
          </w:p>
        </w:tc>
        <w:tc>
          <w:tcPr>
            <w:tcW w:w="7320" w:type="dxa"/>
          </w:tcPr>
          <w:p w14:paraId="1C647C1A" w14:textId="77777777" w:rsidR="00CB139D" w:rsidRPr="005E4A6B" w:rsidRDefault="00CB139D" w:rsidP="00FB246C">
            <w:pPr>
              <w:rPr>
                <w:rFonts w:cs="Times New Roman"/>
                <w:szCs w:val="24"/>
                <w:lang w:val="en-GB"/>
              </w:rPr>
            </w:pPr>
            <w:r w:rsidRPr="005E4A6B">
              <w:rPr>
                <w:rFonts w:cs="Times New Roman"/>
                <w:szCs w:val="24"/>
                <w:lang w:val="en-GB"/>
              </w:rPr>
              <w:t>My current designation is Area Manager at Amazon.</w:t>
            </w:r>
          </w:p>
        </w:tc>
      </w:tr>
      <w:tr w:rsidR="00545D24" w:rsidRPr="005E4A6B" w14:paraId="172F6C8B" w14:textId="77777777" w:rsidTr="00FB246C">
        <w:tc>
          <w:tcPr>
            <w:tcW w:w="1336" w:type="dxa"/>
          </w:tcPr>
          <w:p w14:paraId="6691B3E3" w14:textId="77777777" w:rsidR="00CB139D" w:rsidRPr="005E4A6B" w:rsidRDefault="00CB139D" w:rsidP="00FB246C">
            <w:pPr>
              <w:rPr>
                <w:rFonts w:cs="Times New Roman"/>
                <w:szCs w:val="24"/>
                <w:lang w:val="en-GB"/>
              </w:rPr>
            </w:pPr>
            <w:r w:rsidRPr="005E4A6B">
              <w:rPr>
                <w:rFonts w:cs="Times New Roman"/>
                <w:szCs w:val="24"/>
                <w:lang w:val="en-GB"/>
              </w:rPr>
              <w:t>Manager 5</w:t>
            </w:r>
          </w:p>
        </w:tc>
        <w:tc>
          <w:tcPr>
            <w:tcW w:w="7320" w:type="dxa"/>
          </w:tcPr>
          <w:p w14:paraId="7EAEE90C" w14:textId="77777777" w:rsidR="00CB139D" w:rsidRPr="005E4A6B" w:rsidRDefault="00CB139D" w:rsidP="00FB246C">
            <w:pPr>
              <w:rPr>
                <w:rFonts w:cs="Times New Roman"/>
                <w:szCs w:val="24"/>
                <w:lang w:val="en-GB"/>
              </w:rPr>
            </w:pPr>
            <w:r w:rsidRPr="005E4A6B">
              <w:rPr>
                <w:rFonts w:cs="Times New Roman"/>
                <w:szCs w:val="24"/>
                <w:lang w:val="en-GB"/>
              </w:rPr>
              <w:t>My current profile is Operations Manager at Amazon.</w:t>
            </w:r>
          </w:p>
        </w:tc>
      </w:tr>
    </w:tbl>
    <w:p w14:paraId="1163DBA7" w14:textId="77777777" w:rsidR="00CB139D" w:rsidRPr="005E4A6B" w:rsidRDefault="00CB139D" w:rsidP="00CB139D">
      <w:pPr>
        <w:rPr>
          <w:rFonts w:cs="Times New Roman"/>
          <w:szCs w:val="24"/>
        </w:rPr>
      </w:pPr>
    </w:p>
    <w:p w14:paraId="3EEE5043" w14:textId="77777777" w:rsidR="00CB139D" w:rsidRPr="005E4A6B" w:rsidRDefault="00CB139D" w:rsidP="00CB139D">
      <w:pPr>
        <w:pStyle w:val="ListParagraph"/>
        <w:numPr>
          <w:ilvl w:val="0"/>
          <w:numId w:val="13"/>
        </w:numPr>
        <w:rPr>
          <w:rFonts w:cs="Times New Roman"/>
          <w:szCs w:val="24"/>
        </w:rPr>
      </w:pPr>
      <w:r w:rsidRPr="005E4A6B">
        <w:rPr>
          <w:rFonts w:cs="Times New Roman"/>
          <w:szCs w:val="24"/>
        </w:rPr>
        <w:t>Can you provide an overview of the employee training programs currently offered at Amazon?</w:t>
      </w:r>
    </w:p>
    <w:tbl>
      <w:tblPr>
        <w:tblStyle w:val="TableGrid"/>
        <w:tblW w:w="0" w:type="auto"/>
        <w:tblInd w:w="360" w:type="dxa"/>
        <w:tblLook w:val="04A0" w:firstRow="1" w:lastRow="0" w:firstColumn="1" w:lastColumn="0" w:noHBand="0" w:noVBand="1"/>
      </w:tblPr>
      <w:tblGrid>
        <w:gridCol w:w="1336"/>
        <w:gridCol w:w="7320"/>
      </w:tblGrid>
      <w:tr w:rsidR="005E4A6B" w:rsidRPr="005E4A6B" w14:paraId="78CA5495" w14:textId="77777777" w:rsidTr="00FB246C">
        <w:tc>
          <w:tcPr>
            <w:tcW w:w="1336" w:type="dxa"/>
          </w:tcPr>
          <w:p w14:paraId="5789F5D4" w14:textId="77777777" w:rsidR="00CB139D" w:rsidRPr="005E4A6B" w:rsidRDefault="00CB139D" w:rsidP="00FB246C">
            <w:pPr>
              <w:rPr>
                <w:rFonts w:cs="Times New Roman"/>
                <w:szCs w:val="24"/>
                <w:lang w:val="en-GB"/>
              </w:rPr>
            </w:pPr>
            <w:r w:rsidRPr="005E4A6B">
              <w:rPr>
                <w:rFonts w:cs="Times New Roman"/>
                <w:szCs w:val="24"/>
                <w:lang w:val="en-GB"/>
              </w:rPr>
              <w:t>Manager 1</w:t>
            </w:r>
          </w:p>
        </w:tc>
        <w:tc>
          <w:tcPr>
            <w:tcW w:w="7320" w:type="dxa"/>
          </w:tcPr>
          <w:p w14:paraId="62A89789" w14:textId="77777777" w:rsidR="00CB139D" w:rsidRPr="005E4A6B" w:rsidRDefault="00CB139D" w:rsidP="00FB246C">
            <w:pPr>
              <w:rPr>
                <w:rFonts w:eastAsia="Times New Roman" w:cs="Times New Roman"/>
                <w:kern w:val="0"/>
                <w:szCs w:val="24"/>
                <w:lang w:val="en-IN" w:eastAsia="en-IN"/>
                <w14:ligatures w14:val="none"/>
              </w:rPr>
            </w:pPr>
            <w:r w:rsidRPr="005E4A6B">
              <w:rPr>
                <w:rFonts w:eastAsia="Times New Roman" w:cs="Times New Roman"/>
                <w:kern w:val="0"/>
                <w:szCs w:val="24"/>
                <w:lang w:val="en-IN" w:eastAsia="en-IN"/>
                <w14:ligatures w14:val="none"/>
              </w:rPr>
              <w:t>If fulfilment associates are interested in IT support, the "Associate to Tech program" provides training at Amazon. Candidates can apply to work as temporary IT support technicians at fulfilment centres, complete six hours of practical training each day, and get ready for the CompTIA A+ certification tests.</w:t>
            </w:r>
          </w:p>
        </w:tc>
      </w:tr>
      <w:tr w:rsidR="005E4A6B" w:rsidRPr="005E4A6B" w14:paraId="15784B47" w14:textId="77777777" w:rsidTr="00FB246C">
        <w:tc>
          <w:tcPr>
            <w:tcW w:w="1336" w:type="dxa"/>
          </w:tcPr>
          <w:p w14:paraId="051BD4F7" w14:textId="77777777" w:rsidR="00CB139D" w:rsidRPr="005E4A6B" w:rsidRDefault="00CB139D" w:rsidP="00FB246C">
            <w:pPr>
              <w:rPr>
                <w:rFonts w:cs="Times New Roman"/>
                <w:szCs w:val="24"/>
                <w:lang w:val="en-GB"/>
              </w:rPr>
            </w:pPr>
            <w:r w:rsidRPr="005E4A6B">
              <w:rPr>
                <w:rFonts w:cs="Times New Roman"/>
                <w:szCs w:val="24"/>
                <w:lang w:val="en-GB"/>
              </w:rPr>
              <w:t>Manager 2</w:t>
            </w:r>
          </w:p>
        </w:tc>
        <w:tc>
          <w:tcPr>
            <w:tcW w:w="7320" w:type="dxa"/>
          </w:tcPr>
          <w:p w14:paraId="17C5AC86" w14:textId="77777777" w:rsidR="00CB139D" w:rsidRPr="005E4A6B" w:rsidRDefault="00CB139D" w:rsidP="00FB246C">
            <w:pPr>
              <w:rPr>
                <w:rFonts w:eastAsia="Times New Roman" w:cs="Times New Roman"/>
                <w:kern w:val="0"/>
                <w:szCs w:val="24"/>
                <w:lang w:val="en-IN" w:eastAsia="en-IN"/>
                <w14:ligatures w14:val="none"/>
              </w:rPr>
            </w:pPr>
            <w:r w:rsidRPr="005E4A6B">
              <w:rPr>
                <w:rFonts w:eastAsia="Times New Roman" w:cs="Times New Roman"/>
                <w:kern w:val="0"/>
                <w:szCs w:val="24"/>
                <w:lang w:val="en-IN" w:eastAsia="en-IN"/>
                <w14:ligatures w14:val="none"/>
              </w:rPr>
              <w:t xml:space="preserve">Employees at Amazon can learn new skills for career success with the support of the "Career Choice" education benefit. </w:t>
            </w:r>
            <w:proofErr w:type="gramStart"/>
            <w:r w:rsidRPr="005E4A6B">
              <w:rPr>
                <w:rFonts w:eastAsia="Times New Roman" w:cs="Times New Roman"/>
                <w:kern w:val="0"/>
                <w:szCs w:val="24"/>
                <w:lang w:val="en-IN" w:eastAsia="en-IN"/>
                <w14:ligatures w14:val="none"/>
              </w:rPr>
              <w:t>In order to</w:t>
            </w:r>
            <w:proofErr w:type="gramEnd"/>
            <w:r w:rsidRPr="005E4A6B">
              <w:rPr>
                <w:rFonts w:eastAsia="Times New Roman" w:cs="Times New Roman"/>
                <w:kern w:val="0"/>
                <w:szCs w:val="24"/>
                <w:lang w:val="en-IN" w:eastAsia="en-IN"/>
                <w14:ligatures w14:val="none"/>
              </w:rPr>
              <w:t xml:space="preserve"> satisfy the unique educational demands of each candidate, it provides a range of instructional and skill-training choices. Working along with Kaplan, Amazon offers specialized services, college guidance, and career coaching with an emphasis on high-demand sectors including healthcare, technology, as well as transportation.</w:t>
            </w:r>
          </w:p>
        </w:tc>
      </w:tr>
      <w:tr w:rsidR="005E4A6B" w:rsidRPr="005E4A6B" w14:paraId="7D0F93A4" w14:textId="77777777" w:rsidTr="00FB246C">
        <w:tc>
          <w:tcPr>
            <w:tcW w:w="1336" w:type="dxa"/>
          </w:tcPr>
          <w:p w14:paraId="42EC97EB" w14:textId="77777777" w:rsidR="00CB139D" w:rsidRPr="005E4A6B" w:rsidRDefault="00CB139D" w:rsidP="00FB246C">
            <w:pPr>
              <w:rPr>
                <w:rFonts w:cs="Times New Roman"/>
                <w:szCs w:val="24"/>
                <w:lang w:val="en-GB"/>
              </w:rPr>
            </w:pPr>
            <w:r w:rsidRPr="005E4A6B">
              <w:rPr>
                <w:rFonts w:cs="Times New Roman"/>
                <w:szCs w:val="24"/>
                <w:lang w:val="en-GB"/>
              </w:rPr>
              <w:lastRenderedPageBreak/>
              <w:t>Manager 3</w:t>
            </w:r>
          </w:p>
        </w:tc>
        <w:tc>
          <w:tcPr>
            <w:tcW w:w="7320" w:type="dxa"/>
          </w:tcPr>
          <w:p w14:paraId="098CE3E6" w14:textId="77777777" w:rsidR="00CB139D" w:rsidRPr="005E4A6B" w:rsidRDefault="00CB139D" w:rsidP="00FB246C">
            <w:pPr>
              <w:rPr>
                <w:rFonts w:cs="Times New Roman"/>
                <w:szCs w:val="24"/>
                <w:lang w:val="en-GB"/>
              </w:rPr>
            </w:pPr>
            <w:r w:rsidRPr="005E4A6B">
              <w:rPr>
                <w:rFonts w:cs="Times New Roman"/>
                <w:szCs w:val="24"/>
                <w:lang w:val="en-GB"/>
              </w:rPr>
              <w:t>The leadership development program is offered by Amazon to employees to develop leadership skills. It gives our employees an opportunity for experiential learning, gain coaching and mentorship.</w:t>
            </w:r>
          </w:p>
        </w:tc>
      </w:tr>
      <w:tr w:rsidR="005E4A6B" w:rsidRPr="005E4A6B" w14:paraId="6D341C29" w14:textId="77777777" w:rsidTr="00FB246C">
        <w:tc>
          <w:tcPr>
            <w:tcW w:w="1336" w:type="dxa"/>
          </w:tcPr>
          <w:p w14:paraId="599FF768" w14:textId="77777777" w:rsidR="00CB139D" w:rsidRPr="005E4A6B" w:rsidRDefault="00CB139D" w:rsidP="00FB246C">
            <w:pPr>
              <w:rPr>
                <w:rFonts w:cs="Times New Roman"/>
                <w:szCs w:val="24"/>
                <w:lang w:val="en-GB"/>
              </w:rPr>
            </w:pPr>
            <w:r w:rsidRPr="005E4A6B">
              <w:rPr>
                <w:rFonts w:cs="Times New Roman"/>
                <w:szCs w:val="24"/>
                <w:lang w:val="en-GB"/>
              </w:rPr>
              <w:t>Manager 4</w:t>
            </w:r>
          </w:p>
        </w:tc>
        <w:tc>
          <w:tcPr>
            <w:tcW w:w="7320" w:type="dxa"/>
          </w:tcPr>
          <w:p w14:paraId="68E3424C" w14:textId="77777777" w:rsidR="00CB139D" w:rsidRPr="005E4A6B" w:rsidRDefault="00CB139D" w:rsidP="00FB246C">
            <w:pPr>
              <w:rPr>
                <w:rFonts w:eastAsia="Times New Roman" w:cs="Times New Roman"/>
                <w:kern w:val="0"/>
                <w:szCs w:val="24"/>
                <w:lang w:val="en-IN" w:eastAsia="en-IN"/>
                <w14:ligatures w14:val="none"/>
              </w:rPr>
            </w:pPr>
            <w:r w:rsidRPr="005E4A6B">
              <w:rPr>
                <w:rFonts w:eastAsia="Times New Roman" w:cs="Times New Roman"/>
                <w:kern w:val="0"/>
                <w:szCs w:val="24"/>
                <w:lang w:val="en-IN" w:eastAsia="en-IN"/>
                <w14:ligatures w14:val="none"/>
              </w:rPr>
              <w:t>Amazon provides its employees with a leadership development program aimed at enhancing their leadership abilities. It provides our staff with the chance to learn via experience, as well as receive coaching and mentoring.</w:t>
            </w:r>
          </w:p>
          <w:p w14:paraId="71733E90" w14:textId="77777777" w:rsidR="00CB139D" w:rsidRPr="005E4A6B" w:rsidRDefault="00CB139D" w:rsidP="00FB246C">
            <w:pPr>
              <w:rPr>
                <w:rFonts w:cs="Times New Roman"/>
                <w:szCs w:val="24"/>
                <w:lang w:val="en-GB"/>
              </w:rPr>
            </w:pPr>
          </w:p>
        </w:tc>
      </w:tr>
      <w:tr w:rsidR="00545D24" w:rsidRPr="005E4A6B" w14:paraId="346E63AE" w14:textId="77777777" w:rsidTr="00FB246C">
        <w:tc>
          <w:tcPr>
            <w:tcW w:w="1336" w:type="dxa"/>
          </w:tcPr>
          <w:p w14:paraId="032948DC" w14:textId="77777777" w:rsidR="00CB139D" w:rsidRPr="005E4A6B" w:rsidRDefault="00CB139D" w:rsidP="00FB246C">
            <w:pPr>
              <w:rPr>
                <w:rFonts w:cs="Times New Roman"/>
                <w:szCs w:val="24"/>
                <w:lang w:val="en-GB"/>
              </w:rPr>
            </w:pPr>
            <w:r w:rsidRPr="005E4A6B">
              <w:rPr>
                <w:rFonts w:cs="Times New Roman"/>
                <w:szCs w:val="24"/>
                <w:lang w:val="en-GB"/>
              </w:rPr>
              <w:t>Manager 5</w:t>
            </w:r>
          </w:p>
        </w:tc>
        <w:tc>
          <w:tcPr>
            <w:tcW w:w="7320" w:type="dxa"/>
          </w:tcPr>
          <w:p w14:paraId="61DCCC0E" w14:textId="77777777" w:rsidR="00CB139D" w:rsidRPr="005E4A6B" w:rsidRDefault="00CB139D" w:rsidP="00FB246C">
            <w:pPr>
              <w:rPr>
                <w:rFonts w:eastAsia="Times New Roman" w:cs="Times New Roman"/>
                <w:kern w:val="0"/>
                <w:szCs w:val="24"/>
                <w:lang w:val="en-IN" w:eastAsia="en-IN"/>
                <w14:ligatures w14:val="none"/>
              </w:rPr>
            </w:pPr>
            <w:r w:rsidRPr="005E4A6B">
              <w:rPr>
                <w:rFonts w:eastAsia="Times New Roman" w:cs="Times New Roman"/>
                <w:kern w:val="0"/>
                <w:szCs w:val="24"/>
                <w:lang w:val="en-IN" w:eastAsia="en-IN"/>
                <w14:ligatures w14:val="none"/>
              </w:rPr>
              <w:t xml:space="preserve">With the help of the Career Choice training benefit, staff at Amazon can acquire new skills for success in their careers. It offers a variety of training and instructional options to meet each candidate's specific educational needs. </w:t>
            </w:r>
          </w:p>
          <w:p w14:paraId="6E8D0E66" w14:textId="77777777" w:rsidR="00CB139D" w:rsidRPr="005E4A6B" w:rsidRDefault="00CB139D" w:rsidP="00FB246C">
            <w:pPr>
              <w:rPr>
                <w:rFonts w:cs="Times New Roman"/>
                <w:szCs w:val="24"/>
                <w:lang w:val="en-GB"/>
              </w:rPr>
            </w:pPr>
          </w:p>
        </w:tc>
      </w:tr>
    </w:tbl>
    <w:p w14:paraId="09F2D12C" w14:textId="77777777" w:rsidR="00CB139D" w:rsidRPr="005E4A6B" w:rsidRDefault="00CB139D" w:rsidP="00CB139D">
      <w:pPr>
        <w:rPr>
          <w:rFonts w:cs="Times New Roman"/>
          <w:szCs w:val="24"/>
        </w:rPr>
      </w:pPr>
    </w:p>
    <w:p w14:paraId="434F38FC" w14:textId="77777777" w:rsidR="00CB139D" w:rsidRPr="005E4A6B" w:rsidRDefault="00CB139D" w:rsidP="00CB139D">
      <w:pPr>
        <w:pStyle w:val="ListParagraph"/>
        <w:numPr>
          <w:ilvl w:val="0"/>
          <w:numId w:val="13"/>
        </w:numPr>
        <w:rPr>
          <w:rFonts w:cs="Times New Roman"/>
          <w:szCs w:val="24"/>
        </w:rPr>
      </w:pPr>
      <w:r w:rsidRPr="005E4A6B">
        <w:rPr>
          <w:rFonts w:cs="Times New Roman"/>
          <w:szCs w:val="24"/>
        </w:rPr>
        <w:t>How do you determine the training needs of employees at Amazon, and what factors influence this determination?</w:t>
      </w:r>
    </w:p>
    <w:tbl>
      <w:tblPr>
        <w:tblStyle w:val="TableGrid"/>
        <w:tblW w:w="0" w:type="auto"/>
        <w:tblInd w:w="360" w:type="dxa"/>
        <w:tblLook w:val="04A0" w:firstRow="1" w:lastRow="0" w:firstColumn="1" w:lastColumn="0" w:noHBand="0" w:noVBand="1"/>
      </w:tblPr>
      <w:tblGrid>
        <w:gridCol w:w="1336"/>
        <w:gridCol w:w="7320"/>
      </w:tblGrid>
      <w:tr w:rsidR="005E4A6B" w:rsidRPr="005E4A6B" w14:paraId="332DB753" w14:textId="77777777" w:rsidTr="00FB246C">
        <w:tc>
          <w:tcPr>
            <w:tcW w:w="1336" w:type="dxa"/>
          </w:tcPr>
          <w:p w14:paraId="5149F7A2" w14:textId="77777777" w:rsidR="00CB139D" w:rsidRPr="005E4A6B" w:rsidRDefault="00CB139D" w:rsidP="00FB246C">
            <w:pPr>
              <w:rPr>
                <w:rFonts w:cs="Times New Roman"/>
                <w:szCs w:val="24"/>
                <w:lang w:val="en-GB"/>
              </w:rPr>
            </w:pPr>
            <w:r w:rsidRPr="005E4A6B">
              <w:rPr>
                <w:rFonts w:cs="Times New Roman"/>
                <w:szCs w:val="24"/>
                <w:lang w:val="en-GB"/>
              </w:rPr>
              <w:t>Manager 1</w:t>
            </w:r>
          </w:p>
        </w:tc>
        <w:tc>
          <w:tcPr>
            <w:tcW w:w="7320" w:type="dxa"/>
          </w:tcPr>
          <w:p w14:paraId="1DADE4C2" w14:textId="77777777" w:rsidR="00CB139D" w:rsidRPr="005E4A6B" w:rsidRDefault="00CB139D" w:rsidP="00FB246C">
            <w:pPr>
              <w:rPr>
                <w:rFonts w:eastAsia="Times New Roman" w:cs="Times New Roman"/>
                <w:kern w:val="0"/>
                <w:szCs w:val="24"/>
                <w:lang w:val="en-IN" w:eastAsia="en-IN"/>
                <w14:ligatures w14:val="none"/>
              </w:rPr>
            </w:pPr>
            <w:r w:rsidRPr="005E4A6B">
              <w:rPr>
                <w:rFonts w:eastAsia="Times New Roman" w:cs="Times New Roman"/>
                <w:kern w:val="0"/>
                <w:szCs w:val="24"/>
                <w:lang w:val="en-IN" w:eastAsia="en-IN"/>
                <w14:ligatures w14:val="none"/>
              </w:rPr>
              <w:t>The process by which Amazon determines its training needs is systematic and involves periodic performance reviews to appraise workers' abilities and proficiencies as well as skill gap evaluations that compare present employees' knowledge with necessary knowledge and pinpoint areas in need of training through initiatives for training and development.</w:t>
            </w:r>
          </w:p>
        </w:tc>
      </w:tr>
      <w:tr w:rsidR="005E4A6B" w:rsidRPr="005E4A6B" w14:paraId="574EACED" w14:textId="77777777" w:rsidTr="00FB246C">
        <w:tc>
          <w:tcPr>
            <w:tcW w:w="1336" w:type="dxa"/>
          </w:tcPr>
          <w:p w14:paraId="7BDEC49D" w14:textId="77777777" w:rsidR="00CB139D" w:rsidRPr="005E4A6B" w:rsidRDefault="00CB139D" w:rsidP="00FB246C">
            <w:pPr>
              <w:rPr>
                <w:rFonts w:cs="Times New Roman"/>
                <w:szCs w:val="24"/>
                <w:lang w:val="en-GB"/>
              </w:rPr>
            </w:pPr>
            <w:r w:rsidRPr="005E4A6B">
              <w:rPr>
                <w:rFonts w:cs="Times New Roman"/>
                <w:szCs w:val="24"/>
                <w:lang w:val="en-GB"/>
              </w:rPr>
              <w:t>Manager 2</w:t>
            </w:r>
          </w:p>
        </w:tc>
        <w:tc>
          <w:tcPr>
            <w:tcW w:w="7320" w:type="dxa"/>
          </w:tcPr>
          <w:p w14:paraId="2C29B698" w14:textId="77777777" w:rsidR="00CB139D" w:rsidRPr="005E4A6B" w:rsidRDefault="00CB139D" w:rsidP="00FB246C">
            <w:pPr>
              <w:rPr>
                <w:rFonts w:eastAsia="Times New Roman" w:cs="Times New Roman"/>
                <w:kern w:val="0"/>
                <w:szCs w:val="24"/>
                <w:lang w:val="en-IN" w:eastAsia="en-IN"/>
                <w14:ligatures w14:val="none"/>
              </w:rPr>
            </w:pPr>
            <w:r w:rsidRPr="005E4A6B">
              <w:rPr>
                <w:rFonts w:eastAsia="Times New Roman" w:cs="Times New Roman"/>
                <w:kern w:val="0"/>
                <w:szCs w:val="24"/>
                <w:lang w:val="en-IN" w:eastAsia="en-IN"/>
                <w14:ligatures w14:val="none"/>
              </w:rPr>
              <w:t xml:space="preserve">Amazon gathers useful information about training preferences and needs through employee surveys and feedback. </w:t>
            </w:r>
            <w:proofErr w:type="gramStart"/>
            <w:r w:rsidRPr="005E4A6B">
              <w:rPr>
                <w:rFonts w:eastAsia="Times New Roman" w:cs="Times New Roman"/>
                <w:kern w:val="0"/>
                <w:szCs w:val="24"/>
                <w:lang w:val="en-IN" w:eastAsia="en-IN"/>
                <w14:ligatures w14:val="none"/>
              </w:rPr>
              <w:t>In order to</w:t>
            </w:r>
            <w:proofErr w:type="gramEnd"/>
            <w:r w:rsidRPr="005E4A6B">
              <w:rPr>
                <w:rFonts w:eastAsia="Times New Roman" w:cs="Times New Roman"/>
                <w:kern w:val="0"/>
                <w:szCs w:val="24"/>
                <w:lang w:val="en-IN" w:eastAsia="en-IN"/>
                <w14:ligatures w14:val="none"/>
              </w:rPr>
              <w:t xml:space="preserve"> keep staff members abreast of emerging technologies and industry trends, the organization also takes industry developments and technical improvements into account.</w:t>
            </w:r>
          </w:p>
        </w:tc>
      </w:tr>
      <w:tr w:rsidR="005E4A6B" w:rsidRPr="005E4A6B" w14:paraId="1F33DDD4" w14:textId="77777777" w:rsidTr="00FB246C">
        <w:tc>
          <w:tcPr>
            <w:tcW w:w="1336" w:type="dxa"/>
          </w:tcPr>
          <w:p w14:paraId="004CD36C" w14:textId="77777777" w:rsidR="00CB139D" w:rsidRPr="005E4A6B" w:rsidRDefault="00CB139D" w:rsidP="00FB246C">
            <w:pPr>
              <w:rPr>
                <w:rFonts w:cs="Times New Roman"/>
                <w:szCs w:val="24"/>
                <w:lang w:val="en-GB"/>
              </w:rPr>
            </w:pPr>
            <w:r w:rsidRPr="005E4A6B">
              <w:rPr>
                <w:rFonts w:cs="Times New Roman"/>
                <w:szCs w:val="24"/>
                <w:lang w:val="en-GB"/>
              </w:rPr>
              <w:t>Manager 3</w:t>
            </w:r>
          </w:p>
        </w:tc>
        <w:tc>
          <w:tcPr>
            <w:tcW w:w="7320" w:type="dxa"/>
          </w:tcPr>
          <w:p w14:paraId="1E57891D" w14:textId="77777777" w:rsidR="00CB139D" w:rsidRPr="005E4A6B" w:rsidRDefault="00CB139D" w:rsidP="00FB246C">
            <w:pPr>
              <w:rPr>
                <w:rFonts w:eastAsia="Times New Roman" w:cs="Times New Roman"/>
                <w:kern w:val="0"/>
                <w:szCs w:val="24"/>
                <w:lang w:val="en-IN" w:eastAsia="en-IN"/>
                <w14:ligatures w14:val="none"/>
              </w:rPr>
            </w:pPr>
            <w:r w:rsidRPr="005E4A6B">
              <w:rPr>
                <w:rFonts w:eastAsia="Times New Roman" w:cs="Times New Roman"/>
                <w:kern w:val="0"/>
                <w:szCs w:val="24"/>
                <w:lang w:val="en-IN" w:eastAsia="en-IN"/>
                <w14:ligatures w14:val="none"/>
              </w:rPr>
              <w:t>Regulation changes as well as succession planning could have an impact on Amazon's requirements for training, thereby this is essential that staff members are aware of and abide by standards set by the industry. These training programs might also help staff members advance in their careers or take on leadership roles in the future.</w:t>
            </w:r>
          </w:p>
        </w:tc>
      </w:tr>
      <w:tr w:rsidR="005E4A6B" w:rsidRPr="005E4A6B" w14:paraId="3FBCA657" w14:textId="77777777" w:rsidTr="00FB246C">
        <w:tc>
          <w:tcPr>
            <w:tcW w:w="1336" w:type="dxa"/>
          </w:tcPr>
          <w:p w14:paraId="23D1CA09" w14:textId="77777777" w:rsidR="00CB139D" w:rsidRPr="005E4A6B" w:rsidRDefault="00CB139D" w:rsidP="00FB246C">
            <w:pPr>
              <w:rPr>
                <w:rFonts w:cs="Times New Roman"/>
                <w:szCs w:val="24"/>
                <w:lang w:val="en-GB"/>
              </w:rPr>
            </w:pPr>
            <w:r w:rsidRPr="005E4A6B">
              <w:rPr>
                <w:rFonts w:cs="Times New Roman"/>
                <w:szCs w:val="24"/>
                <w:lang w:val="en-GB"/>
              </w:rPr>
              <w:t>Manager 4</w:t>
            </w:r>
          </w:p>
        </w:tc>
        <w:tc>
          <w:tcPr>
            <w:tcW w:w="7320" w:type="dxa"/>
          </w:tcPr>
          <w:p w14:paraId="424081B4" w14:textId="77777777" w:rsidR="00CB139D" w:rsidRPr="005E4A6B" w:rsidRDefault="00CB139D" w:rsidP="00FB246C">
            <w:pPr>
              <w:rPr>
                <w:rFonts w:cs="Times New Roman"/>
                <w:szCs w:val="24"/>
                <w:lang w:val="en-GB"/>
              </w:rPr>
            </w:pPr>
            <w:proofErr w:type="gramStart"/>
            <w:r w:rsidRPr="005E4A6B">
              <w:rPr>
                <w:rFonts w:eastAsia="Times New Roman" w:cs="Times New Roman"/>
                <w:kern w:val="0"/>
                <w:szCs w:val="24"/>
                <w:lang w:val="en-IN" w:eastAsia="en-IN"/>
                <w14:ligatures w14:val="none"/>
              </w:rPr>
              <w:t>In order to</w:t>
            </w:r>
            <w:proofErr w:type="gramEnd"/>
            <w:r w:rsidRPr="005E4A6B">
              <w:rPr>
                <w:rFonts w:eastAsia="Times New Roman" w:cs="Times New Roman"/>
                <w:kern w:val="0"/>
                <w:szCs w:val="24"/>
                <w:lang w:val="en-IN" w:eastAsia="en-IN"/>
                <w14:ligatures w14:val="none"/>
              </w:rPr>
              <w:t xml:space="preserve"> analyse the training requirements of staff, our company uses staff performance review to understand the staff requirements of training to acquire the skills necessary for the daily operations.</w:t>
            </w:r>
          </w:p>
        </w:tc>
      </w:tr>
      <w:tr w:rsidR="00545D24" w:rsidRPr="005E4A6B" w14:paraId="4FD269FD" w14:textId="77777777" w:rsidTr="00FB246C">
        <w:tc>
          <w:tcPr>
            <w:tcW w:w="1336" w:type="dxa"/>
          </w:tcPr>
          <w:p w14:paraId="43462A2D" w14:textId="77777777" w:rsidR="00CB139D" w:rsidRPr="005E4A6B" w:rsidRDefault="00CB139D" w:rsidP="00FB246C">
            <w:pPr>
              <w:rPr>
                <w:rFonts w:cs="Times New Roman"/>
                <w:szCs w:val="24"/>
                <w:lang w:val="en-GB"/>
              </w:rPr>
            </w:pPr>
            <w:r w:rsidRPr="005E4A6B">
              <w:rPr>
                <w:rFonts w:cs="Times New Roman"/>
                <w:szCs w:val="24"/>
                <w:lang w:val="en-GB"/>
              </w:rPr>
              <w:lastRenderedPageBreak/>
              <w:t>Manager 5</w:t>
            </w:r>
          </w:p>
        </w:tc>
        <w:tc>
          <w:tcPr>
            <w:tcW w:w="7320" w:type="dxa"/>
          </w:tcPr>
          <w:p w14:paraId="75CCE0A1" w14:textId="77777777" w:rsidR="00CB139D" w:rsidRPr="005E4A6B" w:rsidRDefault="00CB139D" w:rsidP="00FB246C">
            <w:pPr>
              <w:rPr>
                <w:rFonts w:cs="Times New Roman"/>
                <w:szCs w:val="24"/>
                <w:lang w:val="en-GB"/>
              </w:rPr>
            </w:pPr>
            <w:r w:rsidRPr="005E4A6B">
              <w:rPr>
                <w:rFonts w:cs="Times New Roman"/>
                <w:szCs w:val="24"/>
                <w:lang w:val="en-GB"/>
              </w:rPr>
              <w:t xml:space="preserve">The adoption of new changes like new technology implementation led to the need for </w:t>
            </w:r>
            <w:r w:rsidRPr="005E4A6B">
              <w:rPr>
                <w:rFonts w:eastAsia="Times New Roman" w:cs="Times New Roman"/>
                <w:kern w:val="0"/>
                <w:szCs w:val="24"/>
                <w:lang w:val="en-IN" w:eastAsia="en-IN"/>
                <w14:ligatures w14:val="none"/>
              </w:rPr>
              <w:t>training of staff. Even to stay competitive in the market, our company focus on the staff development and growth.</w:t>
            </w:r>
          </w:p>
        </w:tc>
      </w:tr>
    </w:tbl>
    <w:p w14:paraId="5638DF28" w14:textId="77777777" w:rsidR="00CB139D" w:rsidRPr="005E4A6B" w:rsidRDefault="00CB139D" w:rsidP="00CB139D">
      <w:pPr>
        <w:rPr>
          <w:rFonts w:cs="Times New Roman"/>
          <w:szCs w:val="24"/>
        </w:rPr>
      </w:pPr>
    </w:p>
    <w:p w14:paraId="5ED5EFF9" w14:textId="77777777" w:rsidR="00CB139D" w:rsidRPr="005E4A6B" w:rsidRDefault="00CB139D" w:rsidP="00CB139D">
      <w:pPr>
        <w:pStyle w:val="ListParagraph"/>
        <w:numPr>
          <w:ilvl w:val="0"/>
          <w:numId w:val="13"/>
        </w:numPr>
        <w:rPr>
          <w:rFonts w:cs="Times New Roman"/>
          <w:szCs w:val="24"/>
        </w:rPr>
      </w:pPr>
      <w:r w:rsidRPr="005E4A6B">
        <w:rPr>
          <w:rFonts w:cs="Times New Roman"/>
          <w:szCs w:val="24"/>
        </w:rPr>
        <w:t>Can you describe the process of designing and developing training programs at Amazon?</w:t>
      </w:r>
    </w:p>
    <w:tbl>
      <w:tblPr>
        <w:tblStyle w:val="TableGrid"/>
        <w:tblW w:w="0" w:type="auto"/>
        <w:tblInd w:w="360" w:type="dxa"/>
        <w:tblLook w:val="04A0" w:firstRow="1" w:lastRow="0" w:firstColumn="1" w:lastColumn="0" w:noHBand="0" w:noVBand="1"/>
      </w:tblPr>
      <w:tblGrid>
        <w:gridCol w:w="1336"/>
        <w:gridCol w:w="7320"/>
      </w:tblGrid>
      <w:tr w:rsidR="005E4A6B" w:rsidRPr="005E4A6B" w14:paraId="1203E438" w14:textId="77777777" w:rsidTr="00FB246C">
        <w:tc>
          <w:tcPr>
            <w:tcW w:w="1336" w:type="dxa"/>
          </w:tcPr>
          <w:p w14:paraId="5064199E" w14:textId="77777777" w:rsidR="00CB139D" w:rsidRPr="005E4A6B" w:rsidRDefault="00CB139D" w:rsidP="00FB246C">
            <w:pPr>
              <w:rPr>
                <w:rFonts w:cs="Times New Roman"/>
                <w:szCs w:val="24"/>
                <w:lang w:val="en-GB"/>
              </w:rPr>
            </w:pPr>
            <w:r w:rsidRPr="005E4A6B">
              <w:rPr>
                <w:rFonts w:cs="Times New Roman"/>
                <w:szCs w:val="24"/>
                <w:lang w:val="en-GB"/>
              </w:rPr>
              <w:t>Manager 1</w:t>
            </w:r>
          </w:p>
        </w:tc>
        <w:tc>
          <w:tcPr>
            <w:tcW w:w="7320" w:type="dxa"/>
          </w:tcPr>
          <w:p w14:paraId="2B37AD66" w14:textId="77777777" w:rsidR="00CB139D" w:rsidRPr="005E4A6B" w:rsidRDefault="00CB139D" w:rsidP="00FB246C">
            <w:pPr>
              <w:rPr>
                <w:rFonts w:cs="Times New Roman"/>
                <w:szCs w:val="24"/>
                <w:lang w:val="en-GB"/>
              </w:rPr>
            </w:pPr>
            <w:r w:rsidRPr="005E4A6B">
              <w:rPr>
                <w:rFonts w:cs="Times New Roman"/>
                <w:szCs w:val="24"/>
                <w:lang w:val="en-GB"/>
              </w:rPr>
              <w:t>Based on the training needs analysis, the training materials and programs are developed by Amazon. Our organisation uses instructional methods for staff training such as on-the-job training, stimulation, and e-learning platforms or modules.</w:t>
            </w:r>
          </w:p>
        </w:tc>
      </w:tr>
      <w:tr w:rsidR="005E4A6B" w:rsidRPr="005E4A6B" w14:paraId="14980F00" w14:textId="77777777" w:rsidTr="00FB246C">
        <w:tc>
          <w:tcPr>
            <w:tcW w:w="1336" w:type="dxa"/>
          </w:tcPr>
          <w:p w14:paraId="3A56FABB" w14:textId="77777777" w:rsidR="00CB139D" w:rsidRPr="005E4A6B" w:rsidRDefault="00CB139D" w:rsidP="00FB246C">
            <w:pPr>
              <w:rPr>
                <w:rFonts w:cs="Times New Roman"/>
                <w:szCs w:val="24"/>
                <w:lang w:val="en-GB"/>
              </w:rPr>
            </w:pPr>
            <w:r w:rsidRPr="005E4A6B">
              <w:rPr>
                <w:rFonts w:cs="Times New Roman"/>
                <w:szCs w:val="24"/>
                <w:lang w:val="en-GB"/>
              </w:rPr>
              <w:t>Manager 2</w:t>
            </w:r>
          </w:p>
        </w:tc>
        <w:tc>
          <w:tcPr>
            <w:tcW w:w="7320" w:type="dxa"/>
          </w:tcPr>
          <w:p w14:paraId="35DDAF3A" w14:textId="77777777" w:rsidR="00CB139D" w:rsidRPr="005E4A6B" w:rsidRDefault="00CB139D" w:rsidP="00FB246C">
            <w:pPr>
              <w:rPr>
                <w:rFonts w:cs="Times New Roman"/>
                <w:szCs w:val="24"/>
                <w:lang w:val="en-GB"/>
              </w:rPr>
            </w:pPr>
            <w:r w:rsidRPr="005E4A6B">
              <w:rPr>
                <w:rFonts w:cs="Times New Roman"/>
                <w:szCs w:val="24"/>
                <w:lang w:val="en-GB"/>
              </w:rPr>
              <w:t>All training programs are designed based on the training requirement of staff and all the training materials are tested using pilot testing on the group and then it is roll-out all its employees.</w:t>
            </w:r>
          </w:p>
        </w:tc>
      </w:tr>
      <w:tr w:rsidR="005E4A6B" w:rsidRPr="005E4A6B" w14:paraId="173C80CE" w14:textId="77777777" w:rsidTr="00FB246C">
        <w:tc>
          <w:tcPr>
            <w:tcW w:w="1336" w:type="dxa"/>
          </w:tcPr>
          <w:p w14:paraId="28843F0E" w14:textId="77777777" w:rsidR="00CB139D" w:rsidRPr="005E4A6B" w:rsidRDefault="00CB139D" w:rsidP="00FB246C">
            <w:pPr>
              <w:rPr>
                <w:rFonts w:cs="Times New Roman"/>
                <w:szCs w:val="24"/>
                <w:lang w:val="en-GB"/>
              </w:rPr>
            </w:pPr>
            <w:r w:rsidRPr="005E4A6B">
              <w:rPr>
                <w:rFonts w:cs="Times New Roman"/>
                <w:szCs w:val="24"/>
                <w:lang w:val="en-GB"/>
              </w:rPr>
              <w:t>Manager 3</w:t>
            </w:r>
          </w:p>
        </w:tc>
        <w:tc>
          <w:tcPr>
            <w:tcW w:w="7320" w:type="dxa"/>
          </w:tcPr>
          <w:p w14:paraId="7473BD92" w14:textId="77777777" w:rsidR="00CB139D" w:rsidRPr="005E4A6B" w:rsidRDefault="00CB139D" w:rsidP="00FB246C">
            <w:pPr>
              <w:rPr>
                <w:rFonts w:cs="Times New Roman"/>
                <w:szCs w:val="24"/>
                <w:lang w:val="en-GB"/>
              </w:rPr>
            </w:pPr>
            <w:r w:rsidRPr="005E4A6B">
              <w:rPr>
                <w:rFonts w:cs="Times New Roman"/>
                <w:szCs w:val="24"/>
                <w:lang w:val="en-GB"/>
              </w:rPr>
              <w:t xml:space="preserve">All the training programs are designed to increase and develop required knowledge and skills using e-learning modules or on-the-job training programs. </w:t>
            </w:r>
          </w:p>
        </w:tc>
      </w:tr>
      <w:tr w:rsidR="005E4A6B" w:rsidRPr="005E4A6B" w14:paraId="3E2D4F27" w14:textId="77777777" w:rsidTr="00FB246C">
        <w:tc>
          <w:tcPr>
            <w:tcW w:w="1336" w:type="dxa"/>
          </w:tcPr>
          <w:p w14:paraId="07260E92" w14:textId="77777777" w:rsidR="00CB139D" w:rsidRPr="005E4A6B" w:rsidRDefault="00CB139D" w:rsidP="00FB246C">
            <w:pPr>
              <w:rPr>
                <w:rFonts w:cs="Times New Roman"/>
                <w:szCs w:val="24"/>
                <w:lang w:val="en-GB"/>
              </w:rPr>
            </w:pPr>
            <w:r w:rsidRPr="005E4A6B">
              <w:rPr>
                <w:rFonts w:cs="Times New Roman"/>
                <w:szCs w:val="24"/>
                <w:lang w:val="en-GB"/>
              </w:rPr>
              <w:t>Manager 4</w:t>
            </w:r>
          </w:p>
        </w:tc>
        <w:tc>
          <w:tcPr>
            <w:tcW w:w="7320" w:type="dxa"/>
          </w:tcPr>
          <w:p w14:paraId="5A099F33" w14:textId="77777777" w:rsidR="00CB139D" w:rsidRPr="005E4A6B" w:rsidRDefault="00CB139D" w:rsidP="00FB246C">
            <w:pPr>
              <w:rPr>
                <w:rFonts w:eastAsia="Times New Roman" w:cs="Times New Roman"/>
                <w:kern w:val="0"/>
                <w:szCs w:val="24"/>
                <w:lang w:val="en-IN" w:eastAsia="en-IN"/>
                <w14:ligatures w14:val="none"/>
              </w:rPr>
            </w:pPr>
            <w:r w:rsidRPr="005E4A6B">
              <w:rPr>
                <w:rFonts w:eastAsia="Times New Roman" w:cs="Times New Roman"/>
                <w:kern w:val="0"/>
                <w:szCs w:val="24"/>
                <w:lang w:val="en-IN" w:eastAsia="en-IN"/>
                <w14:ligatures w14:val="none"/>
              </w:rPr>
              <w:t xml:space="preserve">Every training program is created with the staff's training needs in mind. All training materials are pilot-tested on a small group of staff before being made available to all employees. </w:t>
            </w:r>
            <w:r w:rsidRPr="005E4A6B">
              <w:rPr>
                <w:rFonts w:cs="Times New Roman"/>
                <w:szCs w:val="24"/>
                <w:lang w:val="en-GB"/>
              </w:rPr>
              <w:t xml:space="preserve">All the training programs are monitored for continuous development. </w:t>
            </w:r>
          </w:p>
        </w:tc>
      </w:tr>
      <w:tr w:rsidR="00545D24" w:rsidRPr="005E4A6B" w14:paraId="0F7497D3" w14:textId="77777777" w:rsidTr="00FB246C">
        <w:tc>
          <w:tcPr>
            <w:tcW w:w="1336" w:type="dxa"/>
          </w:tcPr>
          <w:p w14:paraId="6B426D06" w14:textId="77777777" w:rsidR="00CB139D" w:rsidRPr="005E4A6B" w:rsidRDefault="00CB139D" w:rsidP="00FB246C">
            <w:pPr>
              <w:rPr>
                <w:rFonts w:cs="Times New Roman"/>
                <w:szCs w:val="24"/>
                <w:lang w:val="en-GB"/>
              </w:rPr>
            </w:pPr>
            <w:r w:rsidRPr="005E4A6B">
              <w:rPr>
                <w:rFonts w:cs="Times New Roman"/>
                <w:szCs w:val="24"/>
                <w:lang w:val="en-GB"/>
              </w:rPr>
              <w:t>Manager 5</w:t>
            </w:r>
          </w:p>
        </w:tc>
        <w:tc>
          <w:tcPr>
            <w:tcW w:w="7320" w:type="dxa"/>
          </w:tcPr>
          <w:p w14:paraId="6E5D618F" w14:textId="77777777" w:rsidR="00CB139D" w:rsidRPr="005E4A6B" w:rsidRDefault="00CB139D" w:rsidP="00FB246C">
            <w:pPr>
              <w:rPr>
                <w:rFonts w:eastAsia="Times New Roman" w:cs="Times New Roman"/>
                <w:kern w:val="0"/>
                <w:szCs w:val="24"/>
                <w:lang w:val="en-IN" w:eastAsia="en-IN"/>
                <w14:ligatures w14:val="none"/>
              </w:rPr>
            </w:pPr>
            <w:r w:rsidRPr="005E4A6B">
              <w:rPr>
                <w:rFonts w:eastAsia="Times New Roman" w:cs="Times New Roman"/>
                <w:kern w:val="0"/>
                <w:szCs w:val="24"/>
                <w:lang w:val="en-IN" w:eastAsia="en-IN"/>
                <w14:ligatures w14:val="none"/>
              </w:rPr>
              <w:t xml:space="preserve">Amazon develops training programs and resources based on the study of training needs. A program evaluation is also done for improvement. </w:t>
            </w:r>
          </w:p>
        </w:tc>
      </w:tr>
    </w:tbl>
    <w:p w14:paraId="06F12A49" w14:textId="77777777" w:rsidR="00CB139D" w:rsidRPr="005E4A6B" w:rsidRDefault="00CB139D" w:rsidP="00CB139D">
      <w:pPr>
        <w:rPr>
          <w:rFonts w:cs="Times New Roman"/>
          <w:szCs w:val="24"/>
        </w:rPr>
      </w:pPr>
    </w:p>
    <w:p w14:paraId="6CEFE192" w14:textId="77777777" w:rsidR="00CB139D" w:rsidRPr="005E4A6B" w:rsidRDefault="00CB139D" w:rsidP="00CB139D">
      <w:pPr>
        <w:pStyle w:val="ListParagraph"/>
        <w:numPr>
          <w:ilvl w:val="0"/>
          <w:numId w:val="13"/>
        </w:numPr>
        <w:rPr>
          <w:rFonts w:cs="Times New Roman"/>
          <w:szCs w:val="24"/>
        </w:rPr>
      </w:pPr>
      <w:r w:rsidRPr="005E4A6B">
        <w:rPr>
          <w:rFonts w:cs="Times New Roman"/>
          <w:szCs w:val="24"/>
        </w:rPr>
        <w:t>What metrics or indicators does Amazon use to measure the effectiveness of employee training programs?</w:t>
      </w:r>
    </w:p>
    <w:tbl>
      <w:tblPr>
        <w:tblStyle w:val="TableGrid"/>
        <w:tblW w:w="0" w:type="auto"/>
        <w:tblInd w:w="360" w:type="dxa"/>
        <w:tblLook w:val="04A0" w:firstRow="1" w:lastRow="0" w:firstColumn="1" w:lastColumn="0" w:noHBand="0" w:noVBand="1"/>
      </w:tblPr>
      <w:tblGrid>
        <w:gridCol w:w="1336"/>
        <w:gridCol w:w="7320"/>
      </w:tblGrid>
      <w:tr w:rsidR="005E4A6B" w:rsidRPr="005E4A6B" w14:paraId="2525557D" w14:textId="77777777" w:rsidTr="00FB246C">
        <w:tc>
          <w:tcPr>
            <w:tcW w:w="1336" w:type="dxa"/>
          </w:tcPr>
          <w:p w14:paraId="49ADA0F0" w14:textId="77777777" w:rsidR="00CB139D" w:rsidRPr="005E4A6B" w:rsidRDefault="00CB139D" w:rsidP="00FB246C">
            <w:pPr>
              <w:rPr>
                <w:rFonts w:cs="Times New Roman"/>
                <w:szCs w:val="24"/>
                <w:lang w:val="en-GB"/>
              </w:rPr>
            </w:pPr>
            <w:r w:rsidRPr="005E4A6B">
              <w:rPr>
                <w:rFonts w:cs="Times New Roman"/>
                <w:szCs w:val="24"/>
                <w:lang w:val="en-GB"/>
              </w:rPr>
              <w:t>Manager 1</w:t>
            </w:r>
          </w:p>
        </w:tc>
        <w:tc>
          <w:tcPr>
            <w:tcW w:w="7320" w:type="dxa"/>
          </w:tcPr>
          <w:p w14:paraId="2503FD9E" w14:textId="77777777" w:rsidR="00CB139D" w:rsidRPr="005E4A6B" w:rsidRDefault="00CB139D" w:rsidP="00FB246C">
            <w:pPr>
              <w:rPr>
                <w:rFonts w:eastAsia="Times New Roman" w:cs="Times New Roman"/>
                <w:kern w:val="0"/>
                <w:szCs w:val="24"/>
                <w:lang w:val="en-IN" w:eastAsia="en-IN"/>
                <w14:ligatures w14:val="none"/>
              </w:rPr>
            </w:pPr>
            <w:r w:rsidRPr="005E4A6B">
              <w:rPr>
                <w:rFonts w:eastAsia="Times New Roman" w:cs="Times New Roman"/>
                <w:kern w:val="0"/>
                <w:szCs w:val="24"/>
                <w:lang w:val="en-IN" w:eastAsia="en-IN"/>
                <w14:ligatures w14:val="none"/>
              </w:rPr>
              <w:t>Amazon monitors key performance indicators (KPIs) like sales, customer satisfaction, quality, and productivity before and after staff training courses, determining training efficacy through improvements in these parameters.</w:t>
            </w:r>
          </w:p>
        </w:tc>
      </w:tr>
      <w:tr w:rsidR="005E4A6B" w:rsidRPr="005E4A6B" w14:paraId="14733C68" w14:textId="77777777" w:rsidTr="00FB246C">
        <w:tc>
          <w:tcPr>
            <w:tcW w:w="1336" w:type="dxa"/>
          </w:tcPr>
          <w:p w14:paraId="244D7401" w14:textId="77777777" w:rsidR="00CB139D" w:rsidRPr="005E4A6B" w:rsidRDefault="00CB139D" w:rsidP="00FB246C">
            <w:pPr>
              <w:rPr>
                <w:rFonts w:cs="Times New Roman"/>
                <w:szCs w:val="24"/>
                <w:lang w:val="en-GB"/>
              </w:rPr>
            </w:pPr>
            <w:r w:rsidRPr="005E4A6B">
              <w:rPr>
                <w:rFonts w:cs="Times New Roman"/>
                <w:szCs w:val="24"/>
                <w:lang w:val="en-GB"/>
              </w:rPr>
              <w:t>Manager 2</w:t>
            </w:r>
          </w:p>
        </w:tc>
        <w:tc>
          <w:tcPr>
            <w:tcW w:w="7320" w:type="dxa"/>
          </w:tcPr>
          <w:p w14:paraId="4A680ACD" w14:textId="77777777" w:rsidR="00CB139D" w:rsidRPr="005E4A6B" w:rsidRDefault="00CB139D" w:rsidP="00FB246C">
            <w:pPr>
              <w:rPr>
                <w:rFonts w:eastAsia="Times New Roman" w:cs="Times New Roman"/>
                <w:kern w:val="0"/>
                <w:szCs w:val="24"/>
                <w:lang w:val="en-IN" w:eastAsia="en-IN"/>
                <w14:ligatures w14:val="none"/>
              </w:rPr>
            </w:pPr>
            <w:r w:rsidRPr="005E4A6B">
              <w:rPr>
                <w:rFonts w:eastAsia="Times New Roman" w:cs="Times New Roman"/>
                <w:kern w:val="0"/>
                <w:szCs w:val="24"/>
                <w:lang w:val="en-IN" w:eastAsia="en-IN"/>
                <w14:ligatures w14:val="none"/>
              </w:rPr>
              <w:t xml:space="preserve">A manager's and employee's feedback </w:t>
            </w:r>
            <w:proofErr w:type="gramStart"/>
            <w:r w:rsidRPr="005E4A6B">
              <w:rPr>
                <w:rFonts w:eastAsia="Times New Roman" w:cs="Times New Roman"/>
                <w:kern w:val="0"/>
                <w:szCs w:val="24"/>
                <w:lang w:val="en-IN" w:eastAsia="en-IN"/>
                <w14:ligatures w14:val="none"/>
              </w:rPr>
              <w:t>is</w:t>
            </w:r>
            <w:proofErr w:type="gramEnd"/>
            <w:r w:rsidRPr="005E4A6B">
              <w:rPr>
                <w:rFonts w:eastAsia="Times New Roman" w:cs="Times New Roman"/>
                <w:kern w:val="0"/>
                <w:szCs w:val="24"/>
                <w:lang w:val="en-IN" w:eastAsia="en-IN"/>
                <w14:ligatures w14:val="none"/>
              </w:rPr>
              <w:t xml:space="preserve"> vital in assessing how effective a training program is. Employee perceptions and the implementation of </w:t>
            </w:r>
            <w:r w:rsidRPr="005E4A6B">
              <w:rPr>
                <w:rFonts w:eastAsia="Times New Roman" w:cs="Times New Roman"/>
                <w:kern w:val="0"/>
                <w:szCs w:val="24"/>
                <w:lang w:val="en-IN" w:eastAsia="en-IN"/>
                <w14:ligatures w14:val="none"/>
              </w:rPr>
              <w:lastRenderedPageBreak/>
              <w:t xml:space="preserve">training knowledge in day-to-day work can be better understood </w:t>
            </w:r>
            <w:proofErr w:type="gramStart"/>
            <w:r w:rsidRPr="005E4A6B">
              <w:rPr>
                <w:rFonts w:eastAsia="Times New Roman" w:cs="Times New Roman"/>
                <w:kern w:val="0"/>
                <w:szCs w:val="24"/>
                <w:lang w:val="en-IN" w:eastAsia="en-IN"/>
                <w14:ligatures w14:val="none"/>
              </w:rPr>
              <w:t>through the use of</w:t>
            </w:r>
            <w:proofErr w:type="gramEnd"/>
            <w:r w:rsidRPr="005E4A6B">
              <w:rPr>
                <w:rFonts w:eastAsia="Times New Roman" w:cs="Times New Roman"/>
                <w:kern w:val="0"/>
                <w:szCs w:val="24"/>
                <w:lang w:val="en-IN" w:eastAsia="en-IN"/>
                <w14:ligatures w14:val="none"/>
              </w:rPr>
              <w:t xml:space="preserve"> surveys.</w:t>
            </w:r>
          </w:p>
        </w:tc>
      </w:tr>
      <w:tr w:rsidR="005E4A6B" w:rsidRPr="005E4A6B" w14:paraId="7F6D970F" w14:textId="77777777" w:rsidTr="00FB246C">
        <w:tc>
          <w:tcPr>
            <w:tcW w:w="1336" w:type="dxa"/>
          </w:tcPr>
          <w:p w14:paraId="23E124C5" w14:textId="77777777" w:rsidR="00CB139D" w:rsidRPr="005E4A6B" w:rsidRDefault="00CB139D" w:rsidP="00FB246C">
            <w:pPr>
              <w:rPr>
                <w:rFonts w:cs="Times New Roman"/>
                <w:szCs w:val="24"/>
                <w:lang w:val="en-GB"/>
              </w:rPr>
            </w:pPr>
            <w:r w:rsidRPr="005E4A6B">
              <w:rPr>
                <w:rFonts w:cs="Times New Roman"/>
                <w:szCs w:val="24"/>
                <w:lang w:val="en-GB"/>
              </w:rPr>
              <w:lastRenderedPageBreak/>
              <w:t>Manager 3</w:t>
            </w:r>
          </w:p>
        </w:tc>
        <w:tc>
          <w:tcPr>
            <w:tcW w:w="7320" w:type="dxa"/>
          </w:tcPr>
          <w:p w14:paraId="0F4C5BE2" w14:textId="77777777" w:rsidR="00CB139D" w:rsidRPr="005E4A6B" w:rsidRDefault="00CB139D" w:rsidP="00FB246C">
            <w:pPr>
              <w:rPr>
                <w:rFonts w:eastAsia="Times New Roman" w:cs="Times New Roman"/>
                <w:kern w:val="0"/>
                <w:szCs w:val="24"/>
                <w:lang w:val="en-IN" w:eastAsia="en-IN"/>
                <w14:ligatures w14:val="none"/>
              </w:rPr>
            </w:pPr>
            <w:r w:rsidRPr="005E4A6B">
              <w:rPr>
                <w:rFonts w:eastAsia="Times New Roman" w:cs="Times New Roman"/>
                <w:kern w:val="0"/>
                <w:szCs w:val="24"/>
                <w:lang w:val="en-IN" w:eastAsia="en-IN"/>
                <w14:ligatures w14:val="none"/>
              </w:rPr>
              <w:t>ROI is a financial metric that evaluates the financial impact of training programs at Amazon by comparing the benefits like increased productivity or cost savings against the associated expenses.</w:t>
            </w:r>
          </w:p>
        </w:tc>
      </w:tr>
      <w:tr w:rsidR="005E4A6B" w:rsidRPr="005E4A6B" w14:paraId="1FE8149D" w14:textId="77777777" w:rsidTr="00FB246C">
        <w:tc>
          <w:tcPr>
            <w:tcW w:w="1336" w:type="dxa"/>
          </w:tcPr>
          <w:p w14:paraId="2A490FDD" w14:textId="77777777" w:rsidR="00CB139D" w:rsidRPr="005E4A6B" w:rsidRDefault="00CB139D" w:rsidP="00FB246C">
            <w:pPr>
              <w:rPr>
                <w:rFonts w:cs="Times New Roman"/>
                <w:szCs w:val="24"/>
                <w:lang w:val="en-GB"/>
              </w:rPr>
            </w:pPr>
            <w:r w:rsidRPr="005E4A6B">
              <w:rPr>
                <w:rFonts w:cs="Times New Roman"/>
                <w:szCs w:val="24"/>
                <w:lang w:val="en-GB"/>
              </w:rPr>
              <w:t>Manager 4</w:t>
            </w:r>
          </w:p>
        </w:tc>
        <w:tc>
          <w:tcPr>
            <w:tcW w:w="7320" w:type="dxa"/>
          </w:tcPr>
          <w:p w14:paraId="4FF25D09" w14:textId="77777777" w:rsidR="00CB139D" w:rsidRPr="005E4A6B" w:rsidRDefault="00CB139D" w:rsidP="00FB246C">
            <w:pPr>
              <w:rPr>
                <w:rFonts w:cs="Times New Roman"/>
                <w:szCs w:val="24"/>
                <w:lang w:val="en-GB"/>
              </w:rPr>
            </w:pPr>
            <w:r w:rsidRPr="005E4A6B">
              <w:rPr>
                <w:rFonts w:cs="Times New Roman"/>
                <w:szCs w:val="24"/>
                <w:lang w:val="en-GB"/>
              </w:rPr>
              <w:t>KPIs, ROI and feedback from staff and managers are used by our company to measure how successful the training program was.</w:t>
            </w:r>
          </w:p>
        </w:tc>
      </w:tr>
      <w:tr w:rsidR="00545D24" w:rsidRPr="005E4A6B" w14:paraId="04397A75" w14:textId="77777777" w:rsidTr="00FB246C">
        <w:tc>
          <w:tcPr>
            <w:tcW w:w="1336" w:type="dxa"/>
          </w:tcPr>
          <w:p w14:paraId="256B858E" w14:textId="77777777" w:rsidR="00CB139D" w:rsidRPr="005E4A6B" w:rsidRDefault="00CB139D" w:rsidP="00FB246C">
            <w:pPr>
              <w:rPr>
                <w:rFonts w:cs="Times New Roman"/>
                <w:szCs w:val="24"/>
                <w:lang w:val="en-GB"/>
              </w:rPr>
            </w:pPr>
            <w:r w:rsidRPr="005E4A6B">
              <w:rPr>
                <w:rFonts w:cs="Times New Roman"/>
                <w:szCs w:val="24"/>
                <w:lang w:val="en-GB"/>
              </w:rPr>
              <w:t>Manager 5</w:t>
            </w:r>
          </w:p>
        </w:tc>
        <w:tc>
          <w:tcPr>
            <w:tcW w:w="7320" w:type="dxa"/>
          </w:tcPr>
          <w:p w14:paraId="28EF6D1B" w14:textId="77777777" w:rsidR="00CB139D" w:rsidRPr="005E4A6B" w:rsidRDefault="00CB139D" w:rsidP="00FB246C">
            <w:pPr>
              <w:rPr>
                <w:rFonts w:cs="Times New Roman"/>
                <w:szCs w:val="24"/>
                <w:lang w:val="en-GB"/>
              </w:rPr>
            </w:pPr>
            <w:r w:rsidRPr="005E4A6B">
              <w:rPr>
                <w:rFonts w:cs="Times New Roman"/>
                <w:szCs w:val="24"/>
                <w:lang w:val="en-GB"/>
              </w:rPr>
              <w:t xml:space="preserve">Return on Investment and KPIs are the effective measures that help our organisation explore the effectiveness of the training program implemented. </w:t>
            </w:r>
          </w:p>
        </w:tc>
      </w:tr>
    </w:tbl>
    <w:p w14:paraId="2C1B7F38" w14:textId="77777777" w:rsidR="00CB139D" w:rsidRPr="005E4A6B" w:rsidRDefault="00CB139D" w:rsidP="00CB139D">
      <w:pPr>
        <w:rPr>
          <w:rFonts w:cs="Times New Roman"/>
          <w:szCs w:val="24"/>
        </w:rPr>
      </w:pPr>
    </w:p>
    <w:p w14:paraId="35EC6155" w14:textId="77777777" w:rsidR="00CB139D" w:rsidRPr="005E4A6B" w:rsidRDefault="00CB139D" w:rsidP="00CB139D">
      <w:pPr>
        <w:pStyle w:val="ListParagraph"/>
        <w:numPr>
          <w:ilvl w:val="0"/>
          <w:numId w:val="13"/>
        </w:numPr>
        <w:rPr>
          <w:rFonts w:cs="Times New Roman"/>
          <w:szCs w:val="24"/>
        </w:rPr>
      </w:pPr>
      <w:r w:rsidRPr="005E4A6B">
        <w:rPr>
          <w:rFonts w:cs="Times New Roman"/>
          <w:szCs w:val="24"/>
        </w:rPr>
        <w:t>How does Amazon ensure that training initiatives are aligned with the organization's strategic goals and objectives?</w:t>
      </w:r>
    </w:p>
    <w:tbl>
      <w:tblPr>
        <w:tblStyle w:val="TableGrid"/>
        <w:tblW w:w="0" w:type="auto"/>
        <w:tblInd w:w="360" w:type="dxa"/>
        <w:tblLook w:val="04A0" w:firstRow="1" w:lastRow="0" w:firstColumn="1" w:lastColumn="0" w:noHBand="0" w:noVBand="1"/>
      </w:tblPr>
      <w:tblGrid>
        <w:gridCol w:w="1336"/>
        <w:gridCol w:w="7320"/>
      </w:tblGrid>
      <w:tr w:rsidR="005E4A6B" w:rsidRPr="005E4A6B" w14:paraId="640D79EC" w14:textId="77777777" w:rsidTr="00FB246C">
        <w:tc>
          <w:tcPr>
            <w:tcW w:w="1336" w:type="dxa"/>
          </w:tcPr>
          <w:p w14:paraId="485ED97D" w14:textId="77777777" w:rsidR="00CB139D" w:rsidRPr="005E4A6B" w:rsidRDefault="00CB139D" w:rsidP="00FB246C">
            <w:pPr>
              <w:rPr>
                <w:rFonts w:cs="Times New Roman"/>
                <w:szCs w:val="24"/>
                <w:lang w:val="en-GB"/>
              </w:rPr>
            </w:pPr>
            <w:r w:rsidRPr="005E4A6B">
              <w:rPr>
                <w:rFonts w:cs="Times New Roman"/>
                <w:szCs w:val="24"/>
                <w:lang w:val="en-GB"/>
              </w:rPr>
              <w:t>Manager 1</w:t>
            </w:r>
          </w:p>
        </w:tc>
        <w:tc>
          <w:tcPr>
            <w:tcW w:w="7320" w:type="dxa"/>
          </w:tcPr>
          <w:p w14:paraId="79CA618E" w14:textId="77777777" w:rsidR="00CB139D" w:rsidRPr="005E4A6B" w:rsidRDefault="00CB139D" w:rsidP="00FB246C">
            <w:pPr>
              <w:rPr>
                <w:rFonts w:eastAsia="Times New Roman" w:cs="Times New Roman"/>
                <w:kern w:val="0"/>
                <w:szCs w:val="24"/>
                <w:lang w:val="en-IN" w:eastAsia="en-IN"/>
                <w14:ligatures w14:val="none"/>
              </w:rPr>
            </w:pPr>
            <w:r w:rsidRPr="005E4A6B">
              <w:rPr>
                <w:rFonts w:eastAsia="Times New Roman" w:cs="Times New Roman"/>
                <w:kern w:val="0"/>
                <w:szCs w:val="24"/>
                <w:lang w:val="en-IN" w:eastAsia="en-IN"/>
                <w14:ligatures w14:val="none"/>
              </w:rPr>
              <w:t>Amazon uses data analytics to guide decision-making and identify expertise and training gaps. They also foster a culture of continuous feedback, ensuring development programs align with strategic objectives and addressing staff performance standards.</w:t>
            </w:r>
          </w:p>
        </w:tc>
      </w:tr>
      <w:tr w:rsidR="005E4A6B" w:rsidRPr="005E4A6B" w14:paraId="43000A13" w14:textId="77777777" w:rsidTr="00FB246C">
        <w:tc>
          <w:tcPr>
            <w:tcW w:w="1336" w:type="dxa"/>
          </w:tcPr>
          <w:p w14:paraId="740B3DF4" w14:textId="77777777" w:rsidR="00CB139D" w:rsidRPr="005E4A6B" w:rsidRDefault="00CB139D" w:rsidP="00FB246C">
            <w:pPr>
              <w:rPr>
                <w:rFonts w:cs="Times New Roman"/>
                <w:szCs w:val="24"/>
                <w:lang w:val="en-GB"/>
              </w:rPr>
            </w:pPr>
            <w:r w:rsidRPr="005E4A6B">
              <w:rPr>
                <w:rFonts w:cs="Times New Roman"/>
                <w:szCs w:val="24"/>
                <w:lang w:val="en-GB"/>
              </w:rPr>
              <w:t>Manager 2</w:t>
            </w:r>
          </w:p>
        </w:tc>
        <w:tc>
          <w:tcPr>
            <w:tcW w:w="7320" w:type="dxa"/>
          </w:tcPr>
          <w:p w14:paraId="6E54B711" w14:textId="77777777" w:rsidR="00CB139D" w:rsidRPr="005E4A6B" w:rsidRDefault="00CB139D" w:rsidP="00FB246C">
            <w:pPr>
              <w:rPr>
                <w:rFonts w:eastAsia="Times New Roman" w:cs="Times New Roman"/>
                <w:kern w:val="0"/>
                <w:szCs w:val="24"/>
                <w:lang w:val="en-IN" w:eastAsia="en-IN"/>
                <w14:ligatures w14:val="none"/>
              </w:rPr>
            </w:pPr>
            <w:r w:rsidRPr="005E4A6B">
              <w:rPr>
                <w:rFonts w:eastAsia="Times New Roman" w:cs="Times New Roman"/>
                <w:kern w:val="0"/>
                <w:szCs w:val="24"/>
                <w:lang w:val="en-IN" w:eastAsia="en-IN"/>
                <w14:ligatures w14:val="none"/>
              </w:rPr>
              <w:t xml:space="preserve">Senior leadership ensures training aligns with strategic objectives, values </w:t>
            </w:r>
            <w:proofErr w:type="gramStart"/>
            <w:r w:rsidRPr="005E4A6B">
              <w:rPr>
                <w:rFonts w:eastAsia="Times New Roman" w:cs="Times New Roman"/>
                <w:kern w:val="0"/>
                <w:szCs w:val="24"/>
                <w:lang w:val="en-IN" w:eastAsia="en-IN"/>
                <w14:ligatures w14:val="none"/>
              </w:rPr>
              <w:t>education</w:t>
            </w:r>
            <w:proofErr w:type="gramEnd"/>
            <w:r w:rsidRPr="005E4A6B">
              <w:rPr>
                <w:rFonts w:eastAsia="Times New Roman" w:cs="Times New Roman"/>
                <w:kern w:val="0"/>
                <w:szCs w:val="24"/>
                <w:lang w:val="en-IN" w:eastAsia="en-IN"/>
                <w14:ligatures w14:val="none"/>
              </w:rPr>
              <w:t xml:space="preserve"> and training as crucial for organizational success, and provides necessary tools to support these efforts.</w:t>
            </w:r>
          </w:p>
        </w:tc>
      </w:tr>
      <w:tr w:rsidR="005E4A6B" w:rsidRPr="005E4A6B" w14:paraId="30E5D9D6" w14:textId="77777777" w:rsidTr="00FB246C">
        <w:tc>
          <w:tcPr>
            <w:tcW w:w="1336" w:type="dxa"/>
          </w:tcPr>
          <w:p w14:paraId="738F6154" w14:textId="77777777" w:rsidR="00CB139D" w:rsidRPr="005E4A6B" w:rsidRDefault="00CB139D" w:rsidP="00FB246C">
            <w:pPr>
              <w:rPr>
                <w:rFonts w:cs="Times New Roman"/>
                <w:szCs w:val="24"/>
                <w:lang w:val="en-GB"/>
              </w:rPr>
            </w:pPr>
            <w:r w:rsidRPr="005E4A6B">
              <w:rPr>
                <w:rFonts w:cs="Times New Roman"/>
                <w:szCs w:val="24"/>
                <w:lang w:val="en-GB"/>
              </w:rPr>
              <w:t>Manager 3</w:t>
            </w:r>
          </w:p>
        </w:tc>
        <w:tc>
          <w:tcPr>
            <w:tcW w:w="7320" w:type="dxa"/>
          </w:tcPr>
          <w:p w14:paraId="5E95B8F8" w14:textId="77777777" w:rsidR="00CB139D" w:rsidRPr="005E4A6B" w:rsidRDefault="00CB139D" w:rsidP="00FB246C">
            <w:pPr>
              <w:rPr>
                <w:rFonts w:eastAsia="Times New Roman" w:cs="Times New Roman"/>
                <w:kern w:val="0"/>
                <w:szCs w:val="24"/>
                <w:lang w:val="en-IN" w:eastAsia="en-IN"/>
                <w14:ligatures w14:val="none"/>
              </w:rPr>
            </w:pPr>
            <w:r w:rsidRPr="005E4A6B">
              <w:rPr>
                <w:rFonts w:eastAsia="Times New Roman" w:cs="Times New Roman"/>
                <w:kern w:val="0"/>
                <w:szCs w:val="24"/>
                <w:lang w:val="en-IN" w:eastAsia="en-IN"/>
                <w14:ligatures w14:val="none"/>
              </w:rPr>
              <w:t>Based on the belief that education and training are essential for organizational success, Amazon uses data analytics to inform decisions, pinpoint areas of expertise and training needs, and promote a culture of constant feedback.</w:t>
            </w:r>
          </w:p>
        </w:tc>
      </w:tr>
      <w:tr w:rsidR="005E4A6B" w:rsidRPr="005E4A6B" w14:paraId="7C2179AA" w14:textId="77777777" w:rsidTr="00FB246C">
        <w:tc>
          <w:tcPr>
            <w:tcW w:w="1336" w:type="dxa"/>
          </w:tcPr>
          <w:p w14:paraId="7CE2B51D" w14:textId="77777777" w:rsidR="00CB139D" w:rsidRPr="005E4A6B" w:rsidRDefault="00CB139D" w:rsidP="00FB246C">
            <w:pPr>
              <w:rPr>
                <w:rFonts w:cs="Times New Roman"/>
                <w:szCs w:val="24"/>
                <w:lang w:val="en-GB"/>
              </w:rPr>
            </w:pPr>
            <w:r w:rsidRPr="005E4A6B">
              <w:rPr>
                <w:rFonts w:cs="Times New Roman"/>
                <w:szCs w:val="24"/>
                <w:lang w:val="en-GB"/>
              </w:rPr>
              <w:t>Manager 4</w:t>
            </w:r>
          </w:p>
        </w:tc>
        <w:tc>
          <w:tcPr>
            <w:tcW w:w="7320" w:type="dxa"/>
          </w:tcPr>
          <w:p w14:paraId="204B1997" w14:textId="77777777" w:rsidR="00CB139D" w:rsidRPr="005E4A6B" w:rsidRDefault="00CB139D" w:rsidP="00FB246C">
            <w:pPr>
              <w:rPr>
                <w:rFonts w:eastAsia="Times New Roman" w:cs="Times New Roman"/>
                <w:kern w:val="0"/>
                <w:szCs w:val="24"/>
                <w:lang w:val="en-IN" w:eastAsia="en-IN"/>
                <w14:ligatures w14:val="none"/>
              </w:rPr>
            </w:pPr>
            <w:r w:rsidRPr="005E4A6B">
              <w:rPr>
                <w:rFonts w:eastAsia="Times New Roman" w:cs="Times New Roman"/>
                <w:kern w:val="0"/>
                <w:szCs w:val="24"/>
                <w:lang w:val="en-IN" w:eastAsia="en-IN"/>
                <w14:ligatures w14:val="none"/>
              </w:rPr>
              <w:t>KPIs are used by Amazon to assess the success of its training programs and make sure they support the organization's strategic objectives and expected results.</w:t>
            </w:r>
          </w:p>
        </w:tc>
      </w:tr>
      <w:tr w:rsidR="00545D24" w:rsidRPr="005E4A6B" w14:paraId="7929FE76" w14:textId="77777777" w:rsidTr="00FB246C">
        <w:tc>
          <w:tcPr>
            <w:tcW w:w="1336" w:type="dxa"/>
          </w:tcPr>
          <w:p w14:paraId="2B45575C" w14:textId="77777777" w:rsidR="00CB139D" w:rsidRPr="005E4A6B" w:rsidRDefault="00CB139D" w:rsidP="00FB246C">
            <w:pPr>
              <w:rPr>
                <w:rFonts w:cs="Times New Roman"/>
                <w:szCs w:val="24"/>
                <w:lang w:val="en-GB"/>
              </w:rPr>
            </w:pPr>
            <w:r w:rsidRPr="005E4A6B">
              <w:rPr>
                <w:rFonts w:cs="Times New Roman"/>
                <w:szCs w:val="24"/>
                <w:lang w:val="en-GB"/>
              </w:rPr>
              <w:t>Manager 5</w:t>
            </w:r>
          </w:p>
        </w:tc>
        <w:tc>
          <w:tcPr>
            <w:tcW w:w="7320" w:type="dxa"/>
          </w:tcPr>
          <w:p w14:paraId="1E352DC7" w14:textId="77777777" w:rsidR="00CB139D" w:rsidRPr="005E4A6B" w:rsidRDefault="00CB139D" w:rsidP="00FB246C">
            <w:pPr>
              <w:rPr>
                <w:rFonts w:cs="Times New Roman"/>
                <w:szCs w:val="24"/>
                <w:lang w:val="en-GB"/>
              </w:rPr>
            </w:pPr>
            <w:r w:rsidRPr="005E4A6B">
              <w:rPr>
                <w:rFonts w:cs="Times New Roman"/>
                <w:szCs w:val="24"/>
                <w:lang w:val="en-GB"/>
              </w:rPr>
              <w:t>Leaders help aro align both training and organisational goals so that staff develop the skills that are important for organisational success.</w:t>
            </w:r>
          </w:p>
        </w:tc>
      </w:tr>
    </w:tbl>
    <w:p w14:paraId="5B13E688" w14:textId="77777777" w:rsidR="00CB139D" w:rsidRPr="005E4A6B" w:rsidRDefault="00CB139D" w:rsidP="00CB139D">
      <w:pPr>
        <w:rPr>
          <w:rFonts w:cs="Times New Roman"/>
          <w:szCs w:val="24"/>
        </w:rPr>
      </w:pPr>
    </w:p>
    <w:p w14:paraId="257FDE61" w14:textId="77777777" w:rsidR="00CB139D" w:rsidRPr="005E4A6B" w:rsidRDefault="00CB139D" w:rsidP="00CB139D">
      <w:pPr>
        <w:pStyle w:val="ListParagraph"/>
        <w:numPr>
          <w:ilvl w:val="0"/>
          <w:numId w:val="13"/>
        </w:numPr>
        <w:rPr>
          <w:rFonts w:cs="Times New Roman"/>
          <w:szCs w:val="24"/>
        </w:rPr>
      </w:pPr>
      <w:r w:rsidRPr="005E4A6B">
        <w:rPr>
          <w:rFonts w:cs="Times New Roman"/>
          <w:szCs w:val="24"/>
        </w:rPr>
        <w:t>Can you discuss any challenges or obstacles encountered in implementing employee training programs at Amazon, and how were they addressed?</w:t>
      </w:r>
    </w:p>
    <w:tbl>
      <w:tblPr>
        <w:tblStyle w:val="TableGrid"/>
        <w:tblW w:w="0" w:type="auto"/>
        <w:tblInd w:w="360" w:type="dxa"/>
        <w:tblLook w:val="04A0" w:firstRow="1" w:lastRow="0" w:firstColumn="1" w:lastColumn="0" w:noHBand="0" w:noVBand="1"/>
      </w:tblPr>
      <w:tblGrid>
        <w:gridCol w:w="1336"/>
        <w:gridCol w:w="7320"/>
      </w:tblGrid>
      <w:tr w:rsidR="005E4A6B" w:rsidRPr="005E4A6B" w14:paraId="5BE2BB02" w14:textId="77777777" w:rsidTr="00FB246C">
        <w:trPr>
          <w:trHeight w:val="319"/>
        </w:trPr>
        <w:tc>
          <w:tcPr>
            <w:tcW w:w="1336" w:type="dxa"/>
          </w:tcPr>
          <w:p w14:paraId="3582E317" w14:textId="77777777" w:rsidR="00CB139D" w:rsidRPr="005E4A6B" w:rsidRDefault="00CB139D" w:rsidP="00FB246C">
            <w:pPr>
              <w:rPr>
                <w:rFonts w:cs="Times New Roman"/>
                <w:szCs w:val="24"/>
                <w:lang w:val="en-GB"/>
              </w:rPr>
            </w:pPr>
            <w:bookmarkStart w:id="99" w:name="_Hlk167438572"/>
            <w:r w:rsidRPr="005E4A6B">
              <w:rPr>
                <w:rFonts w:cs="Times New Roman"/>
                <w:szCs w:val="24"/>
                <w:lang w:val="en-GB"/>
              </w:rPr>
              <w:lastRenderedPageBreak/>
              <w:t>Manager 1</w:t>
            </w:r>
          </w:p>
        </w:tc>
        <w:tc>
          <w:tcPr>
            <w:tcW w:w="7320" w:type="dxa"/>
          </w:tcPr>
          <w:p w14:paraId="794EB781" w14:textId="77777777" w:rsidR="00CB139D" w:rsidRPr="005E4A6B" w:rsidRDefault="00CB139D" w:rsidP="00FB246C">
            <w:pPr>
              <w:rPr>
                <w:rFonts w:eastAsia="Times New Roman" w:cs="Times New Roman"/>
                <w:kern w:val="0"/>
                <w:szCs w:val="24"/>
                <w:lang w:val="en-IN" w:eastAsia="en-IN"/>
                <w14:ligatures w14:val="none"/>
              </w:rPr>
            </w:pPr>
            <w:r w:rsidRPr="005E4A6B">
              <w:rPr>
                <w:rFonts w:eastAsia="Times New Roman" w:cs="Times New Roman"/>
                <w:kern w:val="0"/>
                <w:szCs w:val="24"/>
                <w:lang w:val="en-IN" w:eastAsia="en-IN"/>
                <w14:ligatures w14:val="none"/>
              </w:rPr>
              <w:t>Effective training programs require robust technical infrastructure, including online platforms, learning management systems, and virtual collaboration tools, which can be logistically challenging to ensure availability and operationality. It is necessary to invest in technologies for Amazon.</w:t>
            </w:r>
          </w:p>
        </w:tc>
      </w:tr>
      <w:tr w:rsidR="005E4A6B" w:rsidRPr="005E4A6B" w14:paraId="5BF45EBC" w14:textId="77777777" w:rsidTr="00FB246C">
        <w:tc>
          <w:tcPr>
            <w:tcW w:w="1336" w:type="dxa"/>
          </w:tcPr>
          <w:p w14:paraId="242D3257" w14:textId="77777777" w:rsidR="00CB139D" w:rsidRPr="005E4A6B" w:rsidRDefault="00CB139D" w:rsidP="00FB246C">
            <w:pPr>
              <w:rPr>
                <w:rFonts w:cs="Times New Roman"/>
                <w:szCs w:val="24"/>
                <w:lang w:val="en-GB"/>
              </w:rPr>
            </w:pPr>
            <w:r w:rsidRPr="005E4A6B">
              <w:rPr>
                <w:rFonts w:cs="Times New Roman"/>
                <w:szCs w:val="24"/>
                <w:lang w:val="en-GB"/>
              </w:rPr>
              <w:t>Manager 2</w:t>
            </w:r>
          </w:p>
        </w:tc>
        <w:tc>
          <w:tcPr>
            <w:tcW w:w="7320" w:type="dxa"/>
          </w:tcPr>
          <w:p w14:paraId="74F0FBAF" w14:textId="77777777" w:rsidR="00CB139D" w:rsidRPr="005E4A6B" w:rsidRDefault="00CB139D" w:rsidP="00FB246C">
            <w:pPr>
              <w:rPr>
                <w:rFonts w:cs="Times New Roman"/>
                <w:szCs w:val="24"/>
                <w:lang w:val="en-GB"/>
              </w:rPr>
            </w:pPr>
            <w:r w:rsidRPr="005E4A6B">
              <w:rPr>
                <w:rFonts w:cs="Times New Roman"/>
                <w:szCs w:val="24"/>
                <w:lang w:val="en-GB"/>
              </w:rPr>
              <w:t>Business processes and technologies are changing at speed and it is a challenge to ensure that training programs keep evolving as per the new growth. For this continuous improvement is helping to make training programs more effective for the new changes.</w:t>
            </w:r>
          </w:p>
        </w:tc>
      </w:tr>
      <w:tr w:rsidR="005E4A6B" w:rsidRPr="005E4A6B" w14:paraId="78282E34" w14:textId="77777777" w:rsidTr="00FB246C">
        <w:tc>
          <w:tcPr>
            <w:tcW w:w="1336" w:type="dxa"/>
          </w:tcPr>
          <w:p w14:paraId="48E33D5F" w14:textId="77777777" w:rsidR="00CB139D" w:rsidRPr="005E4A6B" w:rsidRDefault="00CB139D" w:rsidP="00FB246C">
            <w:pPr>
              <w:rPr>
                <w:rFonts w:cs="Times New Roman"/>
                <w:szCs w:val="24"/>
                <w:lang w:val="en-GB"/>
              </w:rPr>
            </w:pPr>
            <w:r w:rsidRPr="005E4A6B">
              <w:rPr>
                <w:rFonts w:cs="Times New Roman"/>
                <w:szCs w:val="24"/>
                <w:lang w:val="en-GB"/>
              </w:rPr>
              <w:t>Manager 3</w:t>
            </w:r>
          </w:p>
        </w:tc>
        <w:tc>
          <w:tcPr>
            <w:tcW w:w="7320" w:type="dxa"/>
          </w:tcPr>
          <w:p w14:paraId="50B62EA4" w14:textId="77777777" w:rsidR="00CB139D" w:rsidRPr="005E4A6B" w:rsidRDefault="00CB139D" w:rsidP="00FB246C">
            <w:pPr>
              <w:rPr>
                <w:rFonts w:cs="Times New Roman"/>
                <w:szCs w:val="24"/>
                <w:lang w:val="en-GB"/>
              </w:rPr>
            </w:pPr>
            <w:r w:rsidRPr="005E4A6B">
              <w:rPr>
                <w:rFonts w:cs="Times New Roman"/>
                <w:szCs w:val="24"/>
                <w:lang w:val="en-GB"/>
              </w:rPr>
              <w:t>The employees who are working at Amazon have different skills and learning needs so it is challenging to design an effective learning program for all. The employee feedback and performance evaluation of staff are effective for exploring the learning needs of staff.</w:t>
            </w:r>
          </w:p>
        </w:tc>
      </w:tr>
      <w:bookmarkEnd w:id="99"/>
      <w:tr w:rsidR="005E4A6B" w:rsidRPr="005E4A6B" w14:paraId="1AC561A2" w14:textId="77777777" w:rsidTr="00FB246C">
        <w:tc>
          <w:tcPr>
            <w:tcW w:w="1336" w:type="dxa"/>
          </w:tcPr>
          <w:p w14:paraId="38817EEC" w14:textId="77777777" w:rsidR="00CB139D" w:rsidRPr="005E4A6B" w:rsidRDefault="00CB139D" w:rsidP="00FB246C">
            <w:pPr>
              <w:rPr>
                <w:rFonts w:cs="Times New Roman"/>
                <w:szCs w:val="24"/>
                <w:lang w:val="en-GB"/>
              </w:rPr>
            </w:pPr>
            <w:r w:rsidRPr="005E4A6B">
              <w:rPr>
                <w:rFonts w:cs="Times New Roman"/>
                <w:szCs w:val="24"/>
                <w:lang w:val="en-GB"/>
              </w:rPr>
              <w:t>Manager 4</w:t>
            </w:r>
          </w:p>
        </w:tc>
        <w:tc>
          <w:tcPr>
            <w:tcW w:w="7320" w:type="dxa"/>
          </w:tcPr>
          <w:p w14:paraId="5AEEEB4A" w14:textId="77777777" w:rsidR="00CB139D" w:rsidRPr="005E4A6B" w:rsidRDefault="00CB139D" w:rsidP="00FB246C">
            <w:pPr>
              <w:rPr>
                <w:rFonts w:cs="Times New Roman"/>
                <w:szCs w:val="24"/>
                <w:lang w:val="en-GB"/>
              </w:rPr>
            </w:pPr>
            <w:r w:rsidRPr="005E4A6B">
              <w:rPr>
                <w:rFonts w:cs="Times New Roman"/>
                <w:szCs w:val="24"/>
                <w:lang w:val="en-GB"/>
              </w:rPr>
              <w:t xml:space="preserve">A strong technical foundation is necessary for effective training programs. This includes virtual collaboration tools, learning management systems, as well as online platforms. Ensuring the availability and operationality of these tools can be logistically difficult. For Amazon to succeed, technological investment is required. </w:t>
            </w:r>
          </w:p>
        </w:tc>
      </w:tr>
      <w:tr w:rsidR="00545D24" w:rsidRPr="005E4A6B" w14:paraId="780A32AC" w14:textId="77777777" w:rsidTr="00FB246C">
        <w:tc>
          <w:tcPr>
            <w:tcW w:w="1336" w:type="dxa"/>
          </w:tcPr>
          <w:p w14:paraId="213F3EF9" w14:textId="77777777" w:rsidR="00CB139D" w:rsidRPr="005E4A6B" w:rsidRDefault="00CB139D" w:rsidP="00FB246C">
            <w:pPr>
              <w:rPr>
                <w:rFonts w:cs="Times New Roman"/>
                <w:szCs w:val="24"/>
                <w:lang w:val="en-GB"/>
              </w:rPr>
            </w:pPr>
            <w:r w:rsidRPr="005E4A6B">
              <w:rPr>
                <w:rFonts w:cs="Times New Roman"/>
                <w:szCs w:val="24"/>
                <w:lang w:val="en-GB"/>
              </w:rPr>
              <w:t>Manager 5</w:t>
            </w:r>
          </w:p>
        </w:tc>
        <w:tc>
          <w:tcPr>
            <w:tcW w:w="7320" w:type="dxa"/>
          </w:tcPr>
          <w:p w14:paraId="125F9600" w14:textId="77777777" w:rsidR="00CB139D" w:rsidRPr="005E4A6B" w:rsidRDefault="00CB139D" w:rsidP="00FB246C">
            <w:pPr>
              <w:rPr>
                <w:rFonts w:cs="Times New Roman"/>
                <w:szCs w:val="24"/>
                <w:lang w:val="en-GB"/>
              </w:rPr>
            </w:pPr>
            <w:r w:rsidRPr="005E4A6B">
              <w:rPr>
                <w:rFonts w:cs="Times New Roman"/>
                <w:szCs w:val="24"/>
                <w:lang w:val="en-GB"/>
              </w:rPr>
              <w:t>Keeping training programs up to date with the latest developments in corporate processes and technology can be difficult given their rapid evolution. A training program's effectiveness in adapting to new changes is aided by this ongoing improvement and taking the employee feedback can help in continuous improvement.</w:t>
            </w:r>
          </w:p>
        </w:tc>
      </w:tr>
    </w:tbl>
    <w:p w14:paraId="3A46E4EC" w14:textId="77777777" w:rsidR="00CB139D" w:rsidRPr="005E4A6B" w:rsidRDefault="00CB139D" w:rsidP="00CB139D">
      <w:pPr>
        <w:rPr>
          <w:rFonts w:cs="Times New Roman"/>
          <w:szCs w:val="24"/>
        </w:rPr>
      </w:pPr>
    </w:p>
    <w:p w14:paraId="4CC91610" w14:textId="77777777" w:rsidR="00CB139D" w:rsidRPr="005E4A6B" w:rsidRDefault="00CB139D" w:rsidP="00CB139D">
      <w:pPr>
        <w:pStyle w:val="ListParagraph"/>
        <w:numPr>
          <w:ilvl w:val="0"/>
          <w:numId w:val="13"/>
        </w:numPr>
        <w:rPr>
          <w:rFonts w:cs="Times New Roman"/>
          <w:szCs w:val="24"/>
        </w:rPr>
      </w:pPr>
      <w:r w:rsidRPr="005E4A6B">
        <w:rPr>
          <w:rFonts w:cs="Times New Roman"/>
          <w:szCs w:val="24"/>
        </w:rPr>
        <w:t>In your experience, what impact does employee training have on organizational performance at Amazon?</w:t>
      </w:r>
    </w:p>
    <w:tbl>
      <w:tblPr>
        <w:tblStyle w:val="TableGrid"/>
        <w:tblW w:w="0" w:type="auto"/>
        <w:tblInd w:w="360" w:type="dxa"/>
        <w:tblLook w:val="04A0" w:firstRow="1" w:lastRow="0" w:firstColumn="1" w:lastColumn="0" w:noHBand="0" w:noVBand="1"/>
      </w:tblPr>
      <w:tblGrid>
        <w:gridCol w:w="1336"/>
        <w:gridCol w:w="7320"/>
      </w:tblGrid>
      <w:tr w:rsidR="005E4A6B" w:rsidRPr="005E4A6B" w14:paraId="230A29DC" w14:textId="77777777" w:rsidTr="00FB246C">
        <w:tc>
          <w:tcPr>
            <w:tcW w:w="1336" w:type="dxa"/>
          </w:tcPr>
          <w:p w14:paraId="596045F8" w14:textId="77777777" w:rsidR="00CB139D" w:rsidRPr="005E4A6B" w:rsidRDefault="00CB139D" w:rsidP="00FB246C">
            <w:pPr>
              <w:rPr>
                <w:rFonts w:cs="Times New Roman"/>
                <w:szCs w:val="24"/>
                <w:lang w:val="en-GB"/>
              </w:rPr>
            </w:pPr>
            <w:r w:rsidRPr="005E4A6B">
              <w:rPr>
                <w:rFonts w:cs="Times New Roman"/>
                <w:szCs w:val="24"/>
                <w:lang w:val="en-GB"/>
              </w:rPr>
              <w:t>Manager 1</w:t>
            </w:r>
          </w:p>
        </w:tc>
        <w:tc>
          <w:tcPr>
            <w:tcW w:w="7320" w:type="dxa"/>
          </w:tcPr>
          <w:p w14:paraId="5D6912FC" w14:textId="77777777" w:rsidR="00CB139D" w:rsidRPr="005E4A6B" w:rsidRDefault="00CB139D" w:rsidP="00FB246C">
            <w:pPr>
              <w:rPr>
                <w:rFonts w:cs="Times New Roman"/>
                <w:szCs w:val="24"/>
                <w:lang w:val="en-GB"/>
              </w:rPr>
            </w:pPr>
            <w:r w:rsidRPr="005E4A6B">
              <w:rPr>
                <w:rFonts w:cs="Times New Roman"/>
                <w:szCs w:val="24"/>
                <w:lang w:val="en-GB"/>
              </w:rPr>
              <w:t xml:space="preserve">Employee training helps our staff to increase their productivity by doing their daily work efficiently. They </w:t>
            </w:r>
            <w:proofErr w:type="gramStart"/>
            <w:r w:rsidRPr="005E4A6B">
              <w:rPr>
                <w:rFonts w:cs="Times New Roman"/>
                <w:szCs w:val="24"/>
                <w:lang w:val="en-GB"/>
              </w:rPr>
              <w:t>are able to</w:t>
            </w:r>
            <w:proofErr w:type="gramEnd"/>
            <w:r w:rsidRPr="005E4A6B">
              <w:rPr>
                <w:rFonts w:cs="Times New Roman"/>
                <w:szCs w:val="24"/>
                <w:lang w:val="en-GB"/>
              </w:rPr>
              <w:t xml:space="preserve"> adopt new changes and use the latest technologies effectively.</w:t>
            </w:r>
          </w:p>
        </w:tc>
      </w:tr>
      <w:tr w:rsidR="005E4A6B" w:rsidRPr="005E4A6B" w14:paraId="7B94AF39" w14:textId="77777777" w:rsidTr="00FB246C">
        <w:tc>
          <w:tcPr>
            <w:tcW w:w="1336" w:type="dxa"/>
          </w:tcPr>
          <w:p w14:paraId="57F4AE5E" w14:textId="77777777" w:rsidR="00CB139D" w:rsidRPr="005E4A6B" w:rsidRDefault="00CB139D" w:rsidP="00FB246C">
            <w:pPr>
              <w:rPr>
                <w:rFonts w:cs="Times New Roman"/>
                <w:szCs w:val="24"/>
                <w:lang w:val="en-GB"/>
              </w:rPr>
            </w:pPr>
            <w:r w:rsidRPr="005E4A6B">
              <w:rPr>
                <w:rFonts w:cs="Times New Roman"/>
                <w:szCs w:val="24"/>
                <w:lang w:val="en-GB"/>
              </w:rPr>
              <w:t>Manager 2</w:t>
            </w:r>
          </w:p>
        </w:tc>
        <w:tc>
          <w:tcPr>
            <w:tcW w:w="7320" w:type="dxa"/>
          </w:tcPr>
          <w:p w14:paraId="60D236FF" w14:textId="77777777" w:rsidR="00CB139D" w:rsidRPr="005E4A6B" w:rsidRDefault="00CB139D" w:rsidP="00FB246C">
            <w:pPr>
              <w:rPr>
                <w:rFonts w:cs="Times New Roman"/>
                <w:szCs w:val="24"/>
                <w:lang w:val="en-GB"/>
              </w:rPr>
            </w:pPr>
            <w:r w:rsidRPr="005E4A6B">
              <w:rPr>
                <w:rFonts w:cs="Times New Roman"/>
                <w:szCs w:val="24"/>
                <w:lang w:val="en-GB"/>
              </w:rPr>
              <w:t xml:space="preserve">Employee training assists in streamlining the operations as staff learn the best practices to ensure consistency. This also helps in controlling errors, enhancing the </w:t>
            </w:r>
            <w:proofErr w:type="gramStart"/>
            <w:r w:rsidRPr="005E4A6B">
              <w:rPr>
                <w:rFonts w:cs="Times New Roman"/>
                <w:szCs w:val="24"/>
                <w:lang w:val="en-GB"/>
              </w:rPr>
              <w:t>quality</w:t>
            </w:r>
            <w:proofErr w:type="gramEnd"/>
            <w:r w:rsidRPr="005E4A6B">
              <w:rPr>
                <w:rFonts w:cs="Times New Roman"/>
                <w:szCs w:val="24"/>
                <w:lang w:val="en-GB"/>
              </w:rPr>
              <w:t xml:space="preserve"> and improving operational efficiency.</w:t>
            </w:r>
          </w:p>
        </w:tc>
      </w:tr>
      <w:tr w:rsidR="005E4A6B" w:rsidRPr="005E4A6B" w14:paraId="0FED1604" w14:textId="77777777" w:rsidTr="00FB246C">
        <w:tc>
          <w:tcPr>
            <w:tcW w:w="1336" w:type="dxa"/>
          </w:tcPr>
          <w:p w14:paraId="12130EB4" w14:textId="77777777" w:rsidR="00CB139D" w:rsidRPr="005E4A6B" w:rsidRDefault="00CB139D" w:rsidP="00FB246C">
            <w:pPr>
              <w:rPr>
                <w:rFonts w:cs="Times New Roman"/>
                <w:szCs w:val="24"/>
                <w:lang w:val="en-GB"/>
              </w:rPr>
            </w:pPr>
            <w:r w:rsidRPr="005E4A6B">
              <w:rPr>
                <w:rFonts w:cs="Times New Roman"/>
                <w:szCs w:val="24"/>
                <w:lang w:val="en-GB"/>
              </w:rPr>
              <w:lastRenderedPageBreak/>
              <w:t>Manager 3</w:t>
            </w:r>
          </w:p>
        </w:tc>
        <w:tc>
          <w:tcPr>
            <w:tcW w:w="7320" w:type="dxa"/>
          </w:tcPr>
          <w:p w14:paraId="0027BF93" w14:textId="77777777" w:rsidR="00CB139D" w:rsidRPr="005E4A6B" w:rsidRDefault="00CB139D" w:rsidP="00FB246C">
            <w:pPr>
              <w:rPr>
                <w:rFonts w:cs="Times New Roman"/>
                <w:szCs w:val="24"/>
                <w:lang w:val="en-GB"/>
              </w:rPr>
            </w:pPr>
            <w:r w:rsidRPr="005E4A6B">
              <w:rPr>
                <w:rFonts w:cs="Times New Roman"/>
                <w:szCs w:val="24"/>
                <w:lang w:val="en-GB"/>
              </w:rPr>
              <w:t>The trained staff help in increasing customer satisfaction as the staff meet their needs effectively and enhance the buyers’ experience leading to future business.</w:t>
            </w:r>
          </w:p>
        </w:tc>
      </w:tr>
      <w:tr w:rsidR="005E4A6B" w:rsidRPr="005E4A6B" w14:paraId="3973E2E8" w14:textId="77777777" w:rsidTr="00FB246C">
        <w:tc>
          <w:tcPr>
            <w:tcW w:w="1336" w:type="dxa"/>
          </w:tcPr>
          <w:p w14:paraId="15723FFE" w14:textId="77777777" w:rsidR="00CB139D" w:rsidRPr="005E4A6B" w:rsidRDefault="00CB139D" w:rsidP="00FB246C">
            <w:pPr>
              <w:rPr>
                <w:rFonts w:cs="Times New Roman"/>
                <w:szCs w:val="24"/>
                <w:lang w:val="en-GB"/>
              </w:rPr>
            </w:pPr>
            <w:r w:rsidRPr="005E4A6B">
              <w:rPr>
                <w:rFonts w:cs="Times New Roman"/>
                <w:szCs w:val="24"/>
                <w:lang w:val="en-GB"/>
              </w:rPr>
              <w:t>Manager 4</w:t>
            </w:r>
          </w:p>
        </w:tc>
        <w:tc>
          <w:tcPr>
            <w:tcW w:w="7320" w:type="dxa"/>
          </w:tcPr>
          <w:p w14:paraId="5B0DBF61" w14:textId="77777777" w:rsidR="00CB139D" w:rsidRPr="005E4A6B" w:rsidRDefault="00CB139D" w:rsidP="00FB246C">
            <w:pPr>
              <w:rPr>
                <w:rFonts w:cs="Times New Roman"/>
                <w:szCs w:val="24"/>
                <w:lang w:val="en-GB"/>
              </w:rPr>
            </w:pPr>
            <w:r w:rsidRPr="005E4A6B">
              <w:rPr>
                <w:rFonts w:cs="Times New Roman"/>
                <w:szCs w:val="24"/>
                <w:lang w:val="en-GB"/>
              </w:rPr>
              <w:t>The training assists the employees to develop a culture of innovation and this helps in adapting to changes at Amazon and the industry in which it operates. This directly helps in improving operational efficiency and productivity.</w:t>
            </w:r>
          </w:p>
        </w:tc>
      </w:tr>
      <w:tr w:rsidR="00545D24" w:rsidRPr="005E4A6B" w14:paraId="0B2EDE7B" w14:textId="77777777" w:rsidTr="00FB246C">
        <w:tc>
          <w:tcPr>
            <w:tcW w:w="1336" w:type="dxa"/>
          </w:tcPr>
          <w:p w14:paraId="2DD4B533" w14:textId="77777777" w:rsidR="00CB139D" w:rsidRPr="005E4A6B" w:rsidRDefault="00CB139D" w:rsidP="00FB246C">
            <w:pPr>
              <w:rPr>
                <w:rFonts w:cs="Times New Roman"/>
                <w:szCs w:val="24"/>
                <w:lang w:val="en-GB"/>
              </w:rPr>
            </w:pPr>
            <w:r w:rsidRPr="005E4A6B">
              <w:rPr>
                <w:rFonts w:cs="Times New Roman"/>
                <w:szCs w:val="24"/>
                <w:lang w:val="en-GB"/>
              </w:rPr>
              <w:t>Manager 5</w:t>
            </w:r>
          </w:p>
        </w:tc>
        <w:tc>
          <w:tcPr>
            <w:tcW w:w="7320" w:type="dxa"/>
          </w:tcPr>
          <w:p w14:paraId="543833FA" w14:textId="77777777" w:rsidR="00CB139D" w:rsidRPr="005E4A6B" w:rsidRDefault="00CB139D" w:rsidP="00FB246C">
            <w:pPr>
              <w:rPr>
                <w:rFonts w:cs="Times New Roman"/>
                <w:szCs w:val="24"/>
                <w:lang w:val="en-GB"/>
              </w:rPr>
            </w:pPr>
            <w:r w:rsidRPr="005E4A6B">
              <w:rPr>
                <w:rFonts w:cs="Times New Roman"/>
                <w:szCs w:val="24"/>
                <w:lang w:val="en-GB"/>
              </w:rPr>
              <w:t xml:space="preserve">Our training program helps the staff to improve work productivity and increase customer satisfaction leading to better operational efficiency. It also helps the employees to adapt to the changes and new technologies.  </w:t>
            </w:r>
          </w:p>
        </w:tc>
      </w:tr>
    </w:tbl>
    <w:p w14:paraId="2019D44D" w14:textId="77777777" w:rsidR="00CB139D" w:rsidRPr="005E4A6B" w:rsidRDefault="00CB139D" w:rsidP="00CB139D">
      <w:pPr>
        <w:rPr>
          <w:rFonts w:cs="Times New Roman"/>
          <w:szCs w:val="24"/>
        </w:rPr>
      </w:pPr>
    </w:p>
    <w:p w14:paraId="19F2499E" w14:textId="77777777" w:rsidR="00CB139D" w:rsidRPr="005E4A6B" w:rsidRDefault="00CB139D" w:rsidP="00CB139D">
      <w:pPr>
        <w:pStyle w:val="ListParagraph"/>
        <w:numPr>
          <w:ilvl w:val="0"/>
          <w:numId w:val="13"/>
        </w:numPr>
        <w:rPr>
          <w:rFonts w:cs="Times New Roman"/>
          <w:szCs w:val="24"/>
        </w:rPr>
      </w:pPr>
      <w:r w:rsidRPr="005E4A6B">
        <w:rPr>
          <w:rFonts w:cs="Times New Roman"/>
          <w:szCs w:val="24"/>
        </w:rPr>
        <w:t>Can you provide examples of specific instances where employee training directly contributed to improved organizational performance at Amazon?</w:t>
      </w:r>
    </w:p>
    <w:tbl>
      <w:tblPr>
        <w:tblStyle w:val="TableGrid"/>
        <w:tblW w:w="0" w:type="auto"/>
        <w:tblInd w:w="360" w:type="dxa"/>
        <w:tblLook w:val="04A0" w:firstRow="1" w:lastRow="0" w:firstColumn="1" w:lastColumn="0" w:noHBand="0" w:noVBand="1"/>
      </w:tblPr>
      <w:tblGrid>
        <w:gridCol w:w="1336"/>
        <w:gridCol w:w="7320"/>
      </w:tblGrid>
      <w:tr w:rsidR="005E4A6B" w:rsidRPr="005E4A6B" w14:paraId="58518119" w14:textId="77777777" w:rsidTr="00FB246C">
        <w:tc>
          <w:tcPr>
            <w:tcW w:w="1336" w:type="dxa"/>
          </w:tcPr>
          <w:p w14:paraId="7EFEFC59" w14:textId="77777777" w:rsidR="00CB139D" w:rsidRPr="005E4A6B" w:rsidRDefault="00CB139D" w:rsidP="00FB246C">
            <w:pPr>
              <w:rPr>
                <w:rFonts w:cs="Times New Roman"/>
                <w:szCs w:val="24"/>
                <w:lang w:val="en-GB"/>
              </w:rPr>
            </w:pPr>
            <w:r w:rsidRPr="005E4A6B">
              <w:rPr>
                <w:rFonts w:cs="Times New Roman"/>
                <w:szCs w:val="24"/>
                <w:lang w:val="en-GB"/>
              </w:rPr>
              <w:t>Manager 1</w:t>
            </w:r>
          </w:p>
        </w:tc>
        <w:tc>
          <w:tcPr>
            <w:tcW w:w="7320" w:type="dxa"/>
          </w:tcPr>
          <w:p w14:paraId="1723ED40" w14:textId="77777777" w:rsidR="00CB139D" w:rsidRPr="005E4A6B" w:rsidRDefault="00CB139D" w:rsidP="00FB246C">
            <w:pPr>
              <w:rPr>
                <w:rFonts w:cs="Times New Roman"/>
                <w:szCs w:val="24"/>
                <w:lang w:val="en-GB"/>
              </w:rPr>
            </w:pPr>
            <w:r w:rsidRPr="005E4A6B">
              <w:rPr>
                <w:rFonts w:cs="Times New Roman"/>
                <w:szCs w:val="24"/>
                <w:lang w:val="en-GB"/>
              </w:rPr>
              <w:t xml:space="preserve">In our Fulfilment </w:t>
            </w:r>
            <w:proofErr w:type="spellStart"/>
            <w:r w:rsidRPr="005E4A6B">
              <w:rPr>
                <w:rFonts w:cs="Times New Roman"/>
                <w:szCs w:val="24"/>
                <w:lang w:val="en-GB"/>
              </w:rPr>
              <w:t>Center</w:t>
            </w:r>
            <w:proofErr w:type="spellEnd"/>
            <w:r w:rsidRPr="005E4A6B">
              <w:rPr>
                <w:rFonts w:cs="Times New Roman"/>
                <w:szCs w:val="24"/>
                <w:lang w:val="en-GB"/>
              </w:rPr>
              <w:t xml:space="preserve">, we offer Robotics training which to operate the technology. Through this training the errors are reduced, order fulfilment accuracy is increased and processing times’ speed is increased leading to customer satisfaction. </w:t>
            </w:r>
          </w:p>
        </w:tc>
      </w:tr>
      <w:tr w:rsidR="005E4A6B" w:rsidRPr="005E4A6B" w14:paraId="1CD64DB8" w14:textId="77777777" w:rsidTr="00FB246C">
        <w:tc>
          <w:tcPr>
            <w:tcW w:w="1336" w:type="dxa"/>
          </w:tcPr>
          <w:p w14:paraId="49D2758C" w14:textId="77777777" w:rsidR="00CB139D" w:rsidRPr="005E4A6B" w:rsidRDefault="00CB139D" w:rsidP="00FB246C">
            <w:pPr>
              <w:rPr>
                <w:rFonts w:cs="Times New Roman"/>
                <w:szCs w:val="24"/>
                <w:lang w:val="en-GB"/>
              </w:rPr>
            </w:pPr>
            <w:r w:rsidRPr="005E4A6B">
              <w:rPr>
                <w:rFonts w:cs="Times New Roman"/>
                <w:szCs w:val="24"/>
                <w:lang w:val="en-GB"/>
              </w:rPr>
              <w:t>Manager 2</w:t>
            </w:r>
          </w:p>
        </w:tc>
        <w:tc>
          <w:tcPr>
            <w:tcW w:w="7320" w:type="dxa"/>
          </w:tcPr>
          <w:p w14:paraId="29F4510E" w14:textId="77777777" w:rsidR="00CB139D" w:rsidRPr="005E4A6B" w:rsidRDefault="00CB139D" w:rsidP="00FB246C">
            <w:pPr>
              <w:rPr>
                <w:rFonts w:cs="Times New Roman"/>
                <w:szCs w:val="24"/>
                <w:lang w:val="en-GB"/>
              </w:rPr>
            </w:pPr>
            <w:r w:rsidRPr="005E4A6B">
              <w:rPr>
                <w:rFonts w:cs="Times New Roman"/>
                <w:szCs w:val="24"/>
                <w:lang w:val="en-GB"/>
              </w:rPr>
              <w:t>Leadership development programs like Amazon Pathways helped to develop the leaders for the future who are now competent managers and leading their teams towards the organisational goals and helped in increasing the operational standards of our company.</w:t>
            </w:r>
          </w:p>
        </w:tc>
      </w:tr>
      <w:tr w:rsidR="005E4A6B" w:rsidRPr="005E4A6B" w14:paraId="6C3521F4" w14:textId="77777777" w:rsidTr="00FB246C">
        <w:tc>
          <w:tcPr>
            <w:tcW w:w="1336" w:type="dxa"/>
          </w:tcPr>
          <w:p w14:paraId="64705832" w14:textId="77777777" w:rsidR="00CB139D" w:rsidRPr="005E4A6B" w:rsidRDefault="00CB139D" w:rsidP="00FB246C">
            <w:pPr>
              <w:rPr>
                <w:rFonts w:cs="Times New Roman"/>
                <w:szCs w:val="24"/>
                <w:lang w:val="en-GB"/>
              </w:rPr>
            </w:pPr>
            <w:r w:rsidRPr="005E4A6B">
              <w:rPr>
                <w:rFonts w:cs="Times New Roman"/>
                <w:szCs w:val="24"/>
                <w:lang w:val="en-GB"/>
              </w:rPr>
              <w:t>Manager 3</w:t>
            </w:r>
          </w:p>
        </w:tc>
        <w:tc>
          <w:tcPr>
            <w:tcW w:w="7320" w:type="dxa"/>
          </w:tcPr>
          <w:p w14:paraId="44F45386" w14:textId="77777777" w:rsidR="00CB139D" w:rsidRPr="005E4A6B" w:rsidRDefault="00CB139D" w:rsidP="00FB246C">
            <w:pPr>
              <w:rPr>
                <w:rFonts w:cs="Times New Roman"/>
                <w:szCs w:val="24"/>
                <w:lang w:val="en-GB"/>
              </w:rPr>
            </w:pPr>
            <w:r w:rsidRPr="005E4A6B">
              <w:rPr>
                <w:rFonts w:cs="Times New Roman"/>
                <w:szCs w:val="24"/>
                <w:lang w:val="en-GB"/>
              </w:rPr>
              <w:t xml:space="preserve">Career Choice program helped our organisation to enhance the staff skills and enhance their morale to serve the customers efficiently and enhance the productivity level.  </w:t>
            </w:r>
          </w:p>
        </w:tc>
      </w:tr>
      <w:tr w:rsidR="005E4A6B" w:rsidRPr="005E4A6B" w14:paraId="082190DC" w14:textId="77777777" w:rsidTr="00FB246C">
        <w:tc>
          <w:tcPr>
            <w:tcW w:w="1336" w:type="dxa"/>
          </w:tcPr>
          <w:p w14:paraId="4D648B85" w14:textId="77777777" w:rsidR="00CB139D" w:rsidRPr="005E4A6B" w:rsidRDefault="00CB139D" w:rsidP="00FB246C">
            <w:pPr>
              <w:rPr>
                <w:rFonts w:cs="Times New Roman"/>
                <w:szCs w:val="24"/>
                <w:lang w:val="en-GB"/>
              </w:rPr>
            </w:pPr>
            <w:r w:rsidRPr="005E4A6B">
              <w:rPr>
                <w:rFonts w:cs="Times New Roman"/>
                <w:szCs w:val="24"/>
                <w:lang w:val="en-GB"/>
              </w:rPr>
              <w:t>Manager 4</w:t>
            </w:r>
          </w:p>
        </w:tc>
        <w:tc>
          <w:tcPr>
            <w:tcW w:w="7320" w:type="dxa"/>
          </w:tcPr>
          <w:p w14:paraId="25494D27" w14:textId="77777777" w:rsidR="00CB139D" w:rsidRPr="005E4A6B" w:rsidRDefault="00CB139D" w:rsidP="00FB246C">
            <w:pPr>
              <w:rPr>
                <w:rFonts w:cs="Times New Roman"/>
                <w:szCs w:val="24"/>
                <w:lang w:val="en-GB"/>
              </w:rPr>
            </w:pPr>
            <w:r w:rsidRPr="005E4A6B">
              <w:rPr>
                <w:rFonts w:cs="Times New Roman"/>
                <w:szCs w:val="24"/>
                <w:lang w:val="en-GB"/>
              </w:rPr>
              <w:t>Customer Service training helps to resolve customer queries efficiently and timely and increases customer loyalty and satisfaction.</w:t>
            </w:r>
          </w:p>
        </w:tc>
      </w:tr>
      <w:tr w:rsidR="00545D24" w:rsidRPr="005E4A6B" w14:paraId="580BCBDF" w14:textId="77777777" w:rsidTr="00FB246C">
        <w:tc>
          <w:tcPr>
            <w:tcW w:w="1336" w:type="dxa"/>
          </w:tcPr>
          <w:p w14:paraId="0ABF0A89" w14:textId="77777777" w:rsidR="00CB139D" w:rsidRPr="005E4A6B" w:rsidRDefault="00CB139D" w:rsidP="00FB246C">
            <w:pPr>
              <w:rPr>
                <w:rFonts w:cs="Times New Roman"/>
                <w:szCs w:val="24"/>
                <w:lang w:val="en-GB"/>
              </w:rPr>
            </w:pPr>
            <w:r w:rsidRPr="005E4A6B">
              <w:rPr>
                <w:rFonts w:cs="Times New Roman"/>
                <w:szCs w:val="24"/>
                <w:lang w:val="en-GB"/>
              </w:rPr>
              <w:t>Manager 5</w:t>
            </w:r>
          </w:p>
        </w:tc>
        <w:tc>
          <w:tcPr>
            <w:tcW w:w="7320" w:type="dxa"/>
          </w:tcPr>
          <w:p w14:paraId="5E03EF9A" w14:textId="77777777" w:rsidR="00CB139D" w:rsidRPr="005E4A6B" w:rsidRDefault="00CB139D" w:rsidP="00FB246C">
            <w:pPr>
              <w:rPr>
                <w:rFonts w:cs="Times New Roman"/>
                <w:szCs w:val="24"/>
                <w:lang w:val="en-GB"/>
              </w:rPr>
            </w:pPr>
            <w:r w:rsidRPr="005E4A6B">
              <w:rPr>
                <w:rFonts w:cs="Times New Roman"/>
                <w:szCs w:val="24"/>
                <w:lang w:val="en-GB"/>
              </w:rPr>
              <w:t>Amazon Pathways Program assists in developing competent leaders who are improving the operational standards and meeting the organisational targets of a company.</w:t>
            </w:r>
          </w:p>
        </w:tc>
      </w:tr>
    </w:tbl>
    <w:p w14:paraId="57991D8D" w14:textId="77777777" w:rsidR="00CB139D" w:rsidRPr="005E4A6B" w:rsidRDefault="00CB139D" w:rsidP="00CB139D">
      <w:pPr>
        <w:rPr>
          <w:rFonts w:cs="Times New Roman"/>
          <w:szCs w:val="24"/>
        </w:rPr>
      </w:pPr>
    </w:p>
    <w:p w14:paraId="280F8783" w14:textId="77777777" w:rsidR="00CB139D" w:rsidRPr="005E4A6B" w:rsidRDefault="00CB139D" w:rsidP="00CB139D">
      <w:pPr>
        <w:pStyle w:val="ListParagraph"/>
        <w:numPr>
          <w:ilvl w:val="0"/>
          <w:numId w:val="13"/>
        </w:numPr>
        <w:rPr>
          <w:rFonts w:cs="Times New Roman"/>
          <w:szCs w:val="24"/>
        </w:rPr>
      </w:pPr>
      <w:r w:rsidRPr="005E4A6B">
        <w:rPr>
          <w:rFonts w:cs="Times New Roman"/>
          <w:szCs w:val="24"/>
        </w:rPr>
        <w:t>How does Amazon evaluate the return on investment (ROI) of its employee training initiatives?</w:t>
      </w:r>
    </w:p>
    <w:tbl>
      <w:tblPr>
        <w:tblStyle w:val="TableGrid"/>
        <w:tblW w:w="0" w:type="auto"/>
        <w:tblInd w:w="360" w:type="dxa"/>
        <w:tblLook w:val="04A0" w:firstRow="1" w:lastRow="0" w:firstColumn="1" w:lastColumn="0" w:noHBand="0" w:noVBand="1"/>
      </w:tblPr>
      <w:tblGrid>
        <w:gridCol w:w="1336"/>
        <w:gridCol w:w="7320"/>
      </w:tblGrid>
      <w:tr w:rsidR="005E4A6B" w:rsidRPr="005E4A6B" w14:paraId="6E8DB950" w14:textId="77777777" w:rsidTr="00FB246C">
        <w:tc>
          <w:tcPr>
            <w:tcW w:w="1336" w:type="dxa"/>
          </w:tcPr>
          <w:p w14:paraId="76CE6588" w14:textId="77777777" w:rsidR="00CB139D" w:rsidRPr="005E4A6B" w:rsidRDefault="00CB139D" w:rsidP="00FB246C">
            <w:pPr>
              <w:rPr>
                <w:rFonts w:cs="Times New Roman"/>
                <w:szCs w:val="24"/>
                <w:lang w:val="en-GB"/>
              </w:rPr>
            </w:pPr>
            <w:r w:rsidRPr="005E4A6B">
              <w:rPr>
                <w:rFonts w:cs="Times New Roman"/>
                <w:szCs w:val="24"/>
                <w:lang w:val="en-GB"/>
              </w:rPr>
              <w:lastRenderedPageBreak/>
              <w:t>Manager 1</w:t>
            </w:r>
          </w:p>
        </w:tc>
        <w:tc>
          <w:tcPr>
            <w:tcW w:w="7320" w:type="dxa"/>
          </w:tcPr>
          <w:p w14:paraId="671A1468" w14:textId="77777777" w:rsidR="00CB139D" w:rsidRPr="005E4A6B" w:rsidRDefault="00CB139D" w:rsidP="00FB246C">
            <w:pPr>
              <w:rPr>
                <w:rFonts w:cs="Times New Roman"/>
                <w:szCs w:val="24"/>
                <w:lang w:val="en-GB"/>
              </w:rPr>
            </w:pPr>
            <w:r w:rsidRPr="005E4A6B">
              <w:rPr>
                <w:rFonts w:cs="Times New Roman"/>
                <w:szCs w:val="24"/>
                <w:lang w:val="en-GB"/>
              </w:rPr>
              <w:t>The product benefits such as processing time, and error rates are evaluated to explore the effectiveness of the training program in terms of ROI.</w:t>
            </w:r>
          </w:p>
        </w:tc>
      </w:tr>
      <w:tr w:rsidR="005E4A6B" w:rsidRPr="005E4A6B" w14:paraId="2E0084DC" w14:textId="77777777" w:rsidTr="00FB246C">
        <w:tc>
          <w:tcPr>
            <w:tcW w:w="1336" w:type="dxa"/>
          </w:tcPr>
          <w:p w14:paraId="4E0B229B" w14:textId="77777777" w:rsidR="00CB139D" w:rsidRPr="005E4A6B" w:rsidRDefault="00CB139D" w:rsidP="00FB246C">
            <w:pPr>
              <w:rPr>
                <w:rFonts w:cs="Times New Roman"/>
                <w:szCs w:val="24"/>
                <w:lang w:val="en-GB"/>
              </w:rPr>
            </w:pPr>
            <w:r w:rsidRPr="005E4A6B">
              <w:rPr>
                <w:rFonts w:cs="Times New Roman"/>
                <w:szCs w:val="24"/>
                <w:lang w:val="en-GB"/>
              </w:rPr>
              <w:t>Manager 2</w:t>
            </w:r>
          </w:p>
        </w:tc>
        <w:tc>
          <w:tcPr>
            <w:tcW w:w="7320" w:type="dxa"/>
          </w:tcPr>
          <w:p w14:paraId="1C3B678E" w14:textId="77777777" w:rsidR="00CB139D" w:rsidRPr="005E4A6B" w:rsidRDefault="00CB139D" w:rsidP="00FB246C">
            <w:pPr>
              <w:rPr>
                <w:rFonts w:cs="Times New Roman"/>
                <w:szCs w:val="24"/>
                <w:lang w:val="en-GB"/>
              </w:rPr>
            </w:pPr>
            <w:r w:rsidRPr="005E4A6B">
              <w:rPr>
                <w:rFonts w:cs="Times New Roman"/>
                <w:szCs w:val="24"/>
                <w:lang w:val="en-GB"/>
              </w:rPr>
              <w:t>The financial metric like cost saving is used. The cost saving comprises improved efficiency, low errors and staff retention and it is compared with the training cost.</w:t>
            </w:r>
          </w:p>
        </w:tc>
      </w:tr>
      <w:tr w:rsidR="005E4A6B" w:rsidRPr="005E4A6B" w14:paraId="36A07D40" w14:textId="77777777" w:rsidTr="00FB246C">
        <w:tc>
          <w:tcPr>
            <w:tcW w:w="1336" w:type="dxa"/>
          </w:tcPr>
          <w:p w14:paraId="64F5B054" w14:textId="77777777" w:rsidR="00CB139D" w:rsidRPr="005E4A6B" w:rsidRDefault="00CB139D" w:rsidP="00FB246C">
            <w:pPr>
              <w:rPr>
                <w:rFonts w:cs="Times New Roman"/>
                <w:szCs w:val="24"/>
                <w:lang w:val="en-GB"/>
              </w:rPr>
            </w:pPr>
            <w:r w:rsidRPr="005E4A6B">
              <w:rPr>
                <w:rFonts w:cs="Times New Roman"/>
                <w:szCs w:val="24"/>
                <w:lang w:val="en-GB"/>
              </w:rPr>
              <w:t>Manager 3</w:t>
            </w:r>
          </w:p>
        </w:tc>
        <w:tc>
          <w:tcPr>
            <w:tcW w:w="7320" w:type="dxa"/>
          </w:tcPr>
          <w:p w14:paraId="407A8080" w14:textId="77777777" w:rsidR="00CB139D" w:rsidRPr="005E4A6B" w:rsidRDefault="00CB139D" w:rsidP="00FB246C">
            <w:pPr>
              <w:rPr>
                <w:rFonts w:cs="Times New Roman"/>
                <w:szCs w:val="24"/>
                <w:lang w:val="en-GB"/>
              </w:rPr>
            </w:pPr>
            <w:r w:rsidRPr="005E4A6B">
              <w:rPr>
                <w:rFonts w:cs="Times New Roman"/>
                <w:szCs w:val="24"/>
                <w:lang w:val="en-GB"/>
              </w:rPr>
              <w:t xml:space="preserve">The cost and benefits of training are compared </w:t>
            </w:r>
            <w:proofErr w:type="gramStart"/>
            <w:r w:rsidRPr="005E4A6B">
              <w:rPr>
                <w:rFonts w:cs="Times New Roman"/>
                <w:szCs w:val="24"/>
                <w:lang w:val="en-GB"/>
              </w:rPr>
              <w:t>in order to</w:t>
            </w:r>
            <w:proofErr w:type="gramEnd"/>
            <w:r w:rsidRPr="005E4A6B">
              <w:rPr>
                <w:rFonts w:cs="Times New Roman"/>
                <w:szCs w:val="24"/>
                <w:lang w:val="en-GB"/>
              </w:rPr>
              <w:t xml:space="preserve"> find the ROI of the employee training program.</w:t>
            </w:r>
          </w:p>
        </w:tc>
      </w:tr>
      <w:tr w:rsidR="005E4A6B" w:rsidRPr="005E4A6B" w14:paraId="5D6A7F4A" w14:textId="77777777" w:rsidTr="00FB246C">
        <w:tc>
          <w:tcPr>
            <w:tcW w:w="1336" w:type="dxa"/>
          </w:tcPr>
          <w:p w14:paraId="45F1D66B" w14:textId="77777777" w:rsidR="00CB139D" w:rsidRPr="005E4A6B" w:rsidRDefault="00CB139D" w:rsidP="00FB246C">
            <w:pPr>
              <w:rPr>
                <w:rFonts w:cs="Times New Roman"/>
                <w:szCs w:val="24"/>
                <w:lang w:val="en-GB"/>
              </w:rPr>
            </w:pPr>
            <w:r w:rsidRPr="005E4A6B">
              <w:rPr>
                <w:rFonts w:cs="Times New Roman"/>
                <w:szCs w:val="24"/>
                <w:lang w:val="en-GB"/>
              </w:rPr>
              <w:t>Manager 4</w:t>
            </w:r>
          </w:p>
        </w:tc>
        <w:tc>
          <w:tcPr>
            <w:tcW w:w="7320" w:type="dxa"/>
          </w:tcPr>
          <w:p w14:paraId="69BB9C5D" w14:textId="77777777" w:rsidR="00CB139D" w:rsidRPr="005E4A6B" w:rsidRDefault="00CB139D" w:rsidP="00FB246C">
            <w:pPr>
              <w:rPr>
                <w:rFonts w:cs="Times New Roman"/>
                <w:szCs w:val="24"/>
                <w:lang w:val="en-GB"/>
              </w:rPr>
            </w:pPr>
            <w:proofErr w:type="gramStart"/>
            <w:r w:rsidRPr="005E4A6B">
              <w:rPr>
                <w:rFonts w:cs="Times New Roman"/>
                <w:szCs w:val="24"/>
                <w:lang w:val="en-GB"/>
              </w:rPr>
              <w:t>In order to</w:t>
            </w:r>
            <w:proofErr w:type="gramEnd"/>
            <w:r w:rsidRPr="005E4A6B">
              <w:rPr>
                <w:rFonts w:cs="Times New Roman"/>
                <w:szCs w:val="24"/>
                <w:lang w:val="en-GB"/>
              </w:rPr>
              <w:t xml:space="preserve"> investigate the ROI efficacy of the training program, product benefits like processing time and error rates are assessed.</w:t>
            </w:r>
          </w:p>
        </w:tc>
      </w:tr>
      <w:tr w:rsidR="00545D24" w:rsidRPr="005E4A6B" w14:paraId="717AF1E1" w14:textId="77777777" w:rsidTr="00FB246C">
        <w:tc>
          <w:tcPr>
            <w:tcW w:w="1336" w:type="dxa"/>
          </w:tcPr>
          <w:p w14:paraId="59A21C1D" w14:textId="77777777" w:rsidR="00CB139D" w:rsidRPr="005E4A6B" w:rsidRDefault="00CB139D" w:rsidP="00FB246C">
            <w:pPr>
              <w:rPr>
                <w:rFonts w:cs="Times New Roman"/>
                <w:szCs w:val="24"/>
                <w:lang w:val="en-GB"/>
              </w:rPr>
            </w:pPr>
            <w:r w:rsidRPr="005E4A6B">
              <w:rPr>
                <w:rFonts w:cs="Times New Roman"/>
                <w:szCs w:val="24"/>
                <w:lang w:val="en-GB"/>
              </w:rPr>
              <w:t>Manager 5</w:t>
            </w:r>
          </w:p>
        </w:tc>
        <w:tc>
          <w:tcPr>
            <w:tcW w:w="7320" w:type="dxa"/>
          </w:tcPr>
          <w:p w14:paraId="3B1D6365" w14:textId="77777777" w:rsidR="00CB139D" w:rsidRPr="005E4A6B" w:rsidRDefault="00CB139D" w:rsidP="00FB246C">
            <w:pPr>
              <w:rPr>
                <w:rFonts w:cs="Times New Roman"/>
                <w:szCs w:val="24"/>
                <w:lang w:val="en-GB"/>
              </w:rPr>
            </w:pPr>
            <w:r w:rsidRPr="005E4A6B">
              <w:rPr>
                <w:rFonts w:cs="Times New Roman"/>
                <w:szCs w:val="24"/>
                <w:lang w:val="en-GB"/>
              </w:rPr>
              <w:t>A financial metric such as cost savings is applied. When compared to the expense of training, the cost savings include increased productivity, fewer mistakes, and employee retention.</w:t>
            </w:r>
          </w:p>
        </w:tc>
      </w:tr>
    </w:tbl>
    <w:p w14:paraId="149E3CED" w14:textId="77777777" w:rsidR="00CB139D" w:rsidRPr="005E4A6B" w:rsidRDefault="00CB139D" w:rsidP="00CB139D">
      <w:pPr>
        <w:rPr>
          <w:rFonts w:cs="Times New Roman"/>
          <w:szCs w:val="24"/>
        </w:rPr>
      </w:pPr>
    </w:p>
    <w:p w14:paraId="15941110" w14:textId="77777777" w:rsidR="00CB139D" w:rsidRPr="005E4A6B" w:rsidRDefault="00CB139D" w:rsidP="00CB139D">
      <w:pPr>
        <w:pStyle w:val="ListParagraph"/>
        <w:numPr>
          <w:ilvl w:val="0"/>
          <w:numId w:val="13"/>
        </w:numPr>
        <w:rPr>
          <w:rFonts w:cs="Times New Roman"/>
          <w:szCs w:val="24"/>
        </w:rPr>
      </w:pPr>
      <w:r w:rsidRPr="005E4A6B">
        <w:rPr>
          <w:rFonts w:cs="Times New Roman"/>
          <w:szCs w:val="24"/>
        </w:rPr>
        <w:t>Looking ahead, what future trends or developments do you anticipate in employee training practices at Amazon, and how do you expect these to impact organizational performance?</w:t>
      </w:r>
    </w:p>
    <w:tbl>
      <w:tblPr>
        <w:tblStyle w:val="TableGrid"/>
        <w:tblW w:w="0" w:type="auto"/>
        <w:tblInd w:w="360" w:type="dxa"/>
        <w:tblLook w:val="04A0" w:firstRow="1" w:lastRow="0" w:firstColumn="1" w:lastColumn="0" w:noHBand="0" w:noVBand="1"/>
      </w:tblPr>
      <w:tblGrid>
        <w:gridCol w:w="1336"/>
        <w:gridCol w:w="7320"/>
      </w:tblGrid>
      <w:tr w:rsidR="005E4A6B" w:rsidRPr="005E4A6B" w14:paraId="0CAD8A0C" w14:textId="77777777" w:rsidTr="00FB246C">
        <w:tc>
          <w:tcPr>
            <w:tcW w:w="1336" w:type="dxa"/>
          </w:tcPr>
          <w:p w14:paraId="6C5F58CB" w14:textId="77777777" w:rsidR="00CB139D" w:rsidRPr="005E4A6B" w:rsidRDefault="00CB139D" w:rsidP="00FB246C">
            <w:pPr>
              <w:rPr>
                <w:rFonts w:cs="Times New Roman"/>
                <w:szCs w:val="24"/>
                <w:lang w:val="en-GB"/>
              </w:rPr>
            </w:pPr>
            <w:r w:rsidRPr="005E4A6B">
              <w:rPr>
                <w:rFonts w:cs="Times New Roman"/>
                <w:szCs w:val="24"/>
                <w:lang w:val="en-GB"/>
              </w:rPr>
              <w:t>Manager 1</w:t>
            </w:r>
          </w:p>
        </w:tc>
        <w:tc>
          <w:tcPr>
            <w:tcW w:w="7320" w:type="dxa"/>
          </w:tcPr>
          <w:p w14:paraId="20DE569D" w14:textId="77777777" w:rsidR="00CB139D" w:rsidRPr="005E4A6B" w:rsidRDefault="00CB139D" w:rsidP="00FB246C">
            <w:pPr>
              <w:rPr>
                <w:rFonts w:cs="Times New Roman"/>
                <w:szCs w:val="24"/>
                <w:lang w:val="en-GB"/>
              </w:rPr>
            </w:pPr>
            <w:r w:rsidRPr="005E4A6B">
              <w:rPr>
                <w:rFonts w:cs="Times New Roman"/>
                <w:szCs w:val="24"/>
                <w:lang w:val="en-GB"/>
              </w:rPr>
              <w:t>The use of AI in training will increase for personalised training. It will help in ensuring a positive impact on organisation performance as training is based on employee learning needs as per job requirements.</w:t>
            </w:r>
          </w:p>
        </w:tc>
      </w:tr>
      <w:tr w:rsidR="005E4A6B" w:rsidRPr="005E4A6B" w14:paraId="17713DAF" w14:textId="77777777" w:rsidTr="00FB246C">
        <w:tc>
          <w:tcPr>
            <w:tcW w:w="1336" w:type="dxa"/>
          </w:tcPr>
          <w:p w14:paraId="7895ACFF" w14:textId="77777777" w:rsidR="00CB139D" w:rsidRPr="005E4A6B" w:rsidRDefault="00CB139D" w:rsidP="00FB246C">
            <w:pPr>
              <w:rPr>
                <w:rFonts w:cs="Times New Roman"/>
                <w:szCs w:val="24"/>
                <w:lang w:val="en-GB"/>
              </w:rPr>
            </w:pPr>
            <w:r w:rsidRPr="005E4A6B">
              <w:rPr>
                <w:rFonts w:cs="Times New Roman"/>
                <w:szCs w:val="24"/>
                <w:lang w:val="en-GB"/>
              </w:rPr>
              <w:t>Manager 2</w:t>
            </w:r>
          </w:p>
        </w:tc>
        <w:tc>
          <w:tcPr>
            <w:tcW w:w="7320" w:type="dxa"/>
          </w:tcPr>
          <w:p w14:paraId="211AAD26" w14:textId="77777777" w:rsidR="00CB139D" w:rsidRPr="005E4A6B" w:rsidRDefault="00CB139D" w:rsidP="00FB246C">
            <w:pPr>
              <w:rPr>
                <w:rFonts w:cs="Times New Roman"/>
                <w:szCs w:val="24"/>
                <w:lang w:val="en-GB"/>
              </w:rPr>
            </w:pPr>
            <w:r w:rsidRPr="005E4A6B">
              <w:rPr>
                <w:rFonts w:cs="Times New Roman"/>
                <w:szCs w:val="24"/>
                <w:lang w:val="en-GB"/>
              </w:rPr>
              <w:t>Virtual Reality and Augmented Reality will be stimulating straining in real-world environments to gain hands-on experience which will help in improving operational efficiency and increased accuracy.</w:t>
            </w:r>
          </w:p>
        </w:tc>
      </w:tr>
      <w:tr w:rsidR="005E4A6B" w:rsidRPr="005E4A6B" w14:paraId="5F013175" w14:textId="77777777" w:rsidTr="00FB246C">
        <w:tc>
          <w:tcPr>
            <w:tcW w:w="1336" w:type="dxa"/>
          </w:tcPr>
          <w:p w14:paraId="6E5822DC" w14:textId="77777777" w:rsidR="00CB139D" w:rsidRPr="005E4A6B" w:rsidRDefault="00CB139D" w:rsidP="00FB246C">
            <w:pPr>
              <w:rPr>
                <w:rFonts w:cs="Times New Roman"/>
                <w:szCs w:val="24"/>
                <w:lang w:val="en-GB"/>
              </w:rPr>
            </w:pPr>
            <w:r w:rsidRPr="005E4A6B">
              <w:rPr>
                <w:rFonts w:cs="Times New Roman"/>
                <w:szCs w:val="24"/>
                <w:lang w:val="en-GB"/>
              </w:rPr>
              <w:t>Manager 3</w:t>
            </w:r>
          </w:p>
        </w:tc>
        <w:tc>
          <w:tcPr>
            <w:tcW w:w="7320" w:type="dxa"/>
          </w:tcPr>
          <w:p w14:paraId="463E4C48" w14:textId="77777777" w:rsidR="00CB139D" w:rsidRPr="005E4A6B" w:rsidRDefault="00CB139D" w:rsidP="00FB246C">
            <w:pPr>
              <w:rPr>
                <w:rFonts w:cs="Times New Roman"/>
                <w:szCs w:val="24"/>
                <w:lang w:val="en-GB"/>
              </w:rPr>
            </w:pPr>
            <w:r w:rsidRPr="005E4A6B">
              <w:rPr>
                <w:rFonts w:cs="Times New Roman"/>
                <w:szCs w:val="24"/>
                <w:lang w:val="en-GB"/>
              </w:rPr>
              <w:t>The training is to be data-driven using data analysis to improve the content for the training and training approach. It helps in imparting training that helps staff to increase productivity and competency.</w:t>
            </w:r>
          </w:p>
        </w:tc>
      </w:tr>
      <w:tr w:rsidR="005E4A6B" w:rsidRPr="005E4A6B" w14:paraId="5E8AEC3E" w14:textId="77777777" w:rsidTr="00FB246C">
        <w:tc>
          <w:tcPr>
            <w:tcW w:w="1336" w:type="dxa"/>
          </w:tcPr>
          <w:p w14:paraId="4BD34466" w14:textId="77777777" w:rsidR="00CB139D" w:rsidRPr="005E4A6B" w:rsidRDefault="00CB139D" w:rsidP="00FB246C">
            <w:pPr>
              <w:rPr>
                <w:rFonts w:cs="Times New Roman"/>
                <w:szCs w:val="24"/>
                <w:lang w:val="en-GB"/>
              </w:rPr>
            </w:pPr>
            <w:r w:rsidRPr="005E4A6B">
              <w:rPr>
                <w:rFonts w:cs="Times New Roman"/>
                <w:szCs w:val="24"/>
                <w:lang w:val="en-GB"/>
              </w:rPr>
              <w:t>Manager 4</w:t>
            </w:r>
          </w:p>
        </w:tc>
        <w:tc>
          <w:tcPr>
            <w:tcW w:w="7320" w:type="dxa"/>
          </w:tcPr>
          <w:p w14:paraId="02F3D04E" w14:textId="2FC88291" w:rsidR="00CB139D" w:rsidRPr="005E4A6B" w:rsidRDefault="00CB139D" w:rsidP="00FB246C">
            <w:pPr>
              <w:rPr>
                <w:rFonts w:cs="Times New Roman"/>
                <w:szCs w:val="24"/>
                <w:lang w:val="en-GB"/>
              </w:rPr>
            </w:pPr>
            <w:r w:rsidRPr="005E4A6B">
              <w:rPr>
                <w:rFonts w:cs="Times New Roman"/>
                <w:szCs w:val="24"/>
                <w:lang w:val="en-GB"/>
              </w:rPr>
              <w:t xml:space="preserve">Artificial Intelligence and Machine Learning will be used more in training to provide more </w:t>
            </w:r>
            <w:r w:rsidR="002022B9" w:rsidRPr="005E4A6B">
              <w:rPr>
                <w:rFonts w:cs="Times New Roman"/>
                <w:szCs w:val="24"/>
                <w:lang w:val="en-GB"/>
              </w:rPr>
              <w:t>customised training</w:t>
            </w:r>
            <w:r w:rsidRPr="005E4A6B">
              <w:rPr>
                <w:rFonts w:cs="Times New Roman"/>
                <w:szCs w:val="24"/>
                <w:lang w:val="en-GB"/>
              </w:rPr>
              <w:t xml:space="preserve">. As training is centred around staff learning needs according to job requirements, it will aid in guaranteeing a good impact on organization performance. </w:t>
            </w:r>
          </w:p>
        </w:tc>
      </w:tr>
      <w:tr w:rsidR="00C129E5" w:rsidRPr="005E4A6B" w14:paraId="2825527B" w14:textId="77777777" w:rsidTr="00FB246C">
        <w:tc>
          <w:tcPr>
            <w:tcW w:w="1336" w:type="dxa"/>
          </w:tcPr>
          <w:p w14:paraId="1295F14D" w14:textId="77777777" w:rsidR="00CB139D" w:rsidRPr="005E4A6B" w:rsidRDefault="00CB139D" w:rsidP="00FB246C">
            <w:pPr>
              <w:rPr>
                <w:rFonts w:cs="Times New Roman"/>
                <w:szCs w:val="24"/>
                <w:lang w:val="en-GB"/>
              </w:rPr>
            </w:pPr>
            <w:r w:rsidRPr="005E4A6B">
              <w:rPr>
                <w:rFonts w:cs="Times New Roman"/>
                <w:szCs w:val="24"/>
                <w:lang w:val="en-GB"/>
              </w:rPr>
              <w:t>Manager 5</w:t>
            </w:r>
          </w:p>
        </w:tc>
        <w:tc>
          <w:tcPr>
            <w:tcW w:w="7320" w:type="dxa"/>
          </w:tcPr>
          <w:p w14:paraId="1D56DB3C" w14:textId="77777777" w:rsidR="00CB139D" w:rsidRPr="005E4A6B" w:rsidRDefault="00CB139D" w:rsidP="00FB246C">
            <w:pPr>
              <w:rPr>
                <w:rFonts w:cs="Times New Roman"/>
                <w:szCs w:val="24"/>
                <w:lang w:val="en-GB"/>
              </w:rPr>
            </w:pPr>
            <w:r w:rsidRPr="005E4A6B">
              <w:rPr>
                <w:rFonts w:cs="Times New Roman"/>
                <w:szCs w:val="24"/>
                <w:lang w:val="en-GB"/>
              </w:rPr>
              <w:t>Both augmented reality and virtual reality will encourage straining in a real-world setting to obtain practical experience, which will aid in raising accuracy and operational efficiency.</w:t>
            </w:r>
          </w:p>
        </w:tc>
      </w:tr>
      <w:bookmarkEnd w:id="98"/>
    </w:tbl>
    <w:p w14:paraId="031B7B64" w14:textId="77777777" w:rsidR="00884F13" w:rsidRPr="005E4A6B" w:rsidRDefault="00884F13" w:rsidP="00C129E5"/>
    <w:sectPr w:rsidR="00884F13" w:rsidRPr="005E4A6B" w:rsidSect="00CB139D">
      <w:footerReference w:type="default" r:id="rId4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A84590A" w14:textId="77777777" w:rsidR="0059257C" w:rsidRDefault="0059257C" w:rsidP="006B69F2">
      <w:pPr>
        <w:spacing w:after="0" w:line="240" w:lineRule="auto"/>
      </w:pPr>
      <w:r>
        <w:separator/>
      </w:r>
    </w:p>
  </w:endnote>
  <w:endnote w:type="continuationSeparator" w:id="0">
    <w:p w14:paraId="3229A71A" w14:textId="77777777" w:rsidR="0059257C" w:rsidRDefault="0059257C" w:rsidP="006B69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801262872"/>
      <w:docPartObj>
        <w:docPartGallery w:val="Page Numbers (Bottom of Page)"/>
        <w:docPartUnique/>
      </w:docPartObj>
    </w:sdtPr>
    <w:sdtEndPr>
      <w:rPr>
        <w:noProof/>
      </w:rPr>
    </w:sdtEndPr>
    <w:sdtContent>
      <w:p w14:paraId="4BA80F4D" w14:textId="1CA65F9D" w:rsidR="006B69F2" w:rsidRDefault="006B69F2">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E1982B6" w14:textId="77777777" w:rsidR="006B69F2" w:rsidRDefault="006B69F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F616F54" w14:textId="77777777" w:rsidR="0059257C" w:rsidRDefault="0059257C" w:rsidP="006B69F2">
      <w:pPr>
        <w:spacing w:after="0" w:line="240" w:lineRule="auto"/>
      </w:pPr>
      <w:r>
        <w:separator/>
      </w:r>
    </w:p>
  </w:footnote>
  <w:footnote w:type="continuationSeparator" w:id="0">
    <w:p w14:paraId="4DAD68C1" w14:textId="77777777" w:rsidR="0059257C" w:rsidRDefault="0059257C" w:rsidP="006B69F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204005"/>
    <w:multiLevelType w:val="hybridMultilevel"/>
    <w:tmpl w:val="7AA80F5A"/>
    <w:lvl w:ilvl="0" w:tplc="CFDA6ECA">
      <w:start w:val="1"/>
      <w:numFmt w:val="decimal"/>
      <w:lvlText w:val="%1."/>
      <w:lvlJc w:val="left"/>
      <w:pPr>
        <w:ind w:left="720" w:hanging="360"/>
      </w:pPr>
    </w:lvl>
    <w:lvl w:ilvl="1" w:tplc="C6566742">
      <w:start w:val="1"/>
      <w:numFmt w:val="lowerLetter"/>
      <w:lvlText w:val="%2."/>
      <w:lvlJc w:val="left"/>
      <w:pPr>
        <w:ind w:left="1440" w:hanging="360"/>
      </w:pPr>
    </w:lvl>
    <w:lvl w:ilvl="2" w:tplc="C210980E">
      <w:start w:val="1"/>
      <w:numFmt w:val="lowerRoman"/>
      <w:lvlText w:val="%3."/>
      <w:lvlJc w:val="right"/>
      <w:pPr>
        <w:ind w:left="2160" w:hanging="180"/>
      </w:pPr>
    </w:lvl>
    <w:lvl w:ilvl="3" w:tplc="BC2EB6A6">
      <w:start w:val="1"/>
      <w:numFmt w:val="decimal"/>
      <w:lvlText w:val="%4."/>
      <w:lvlJc w:val="left"/>
      <w:pPr>
        <w:ind w:left="2880" w:hanging="360"/>
      </w:pPr>
    </w:lvl>
    <w:lvl w:ilvl="4" w:tplc="957EAA9E">
      <w:start w:val="1"/>
      <w:numFmt w:val="lowerLetter"/>
      <w:lvlText w:val="%5."/>
      <w:lvlJc w:val="left"/>
      <w:pPr>
        <w:ind w:left="3600" w:hanging="360"/>
      </w:pPr>
    </w:lvl>
    <w:lvl w:ilvl="5" w:tplc="DDE8A944">
      <w:start w:val="1"/>
      <w:numFmt w:val="lowerRoman"/>
      <w:lvlText w:val="%6."/>
      <w:lvlJc w:val="right"/>
      <w:pPr>
        <w:ind w:left="4320" w:hanging="180"/>
      </w:pPr>
    </w:lvl>
    <w:lvl w:ilvl="6" w:tplc="1944AEDE">
      <w:start w:val="1"/>
      <w:numFmt w:val="decimal"/>
      <w:lvlText w:val="%7."/>
      <w:lvlJc w:val="left"/>
      <w:pPr>
        <w:ind w:left="5040" w:hanging="360"/>
      </w:pPr>
    </w:lvl>
    <w:lvl w:ilvl="7" w:tplc="0E624A6C">
      <w:start w:val="1"/>
      <w:numFmt w:val="lowerLetter"/>
      <w:lvlText w:val="%8."/>
      <w:lvlJc w:val="left"/>
      <w:pPr>
        <w:ind w:left="5760" w:hanging="360"/>
      </w:pPr>
    </w:lvl>
    <w:lvl w:ilvl="8" w:tplc="709EDADE">
      <w:start w:val="1"/>
      <w:numFmt w:val="lowerRoman"/>
      <w:lvlText w:val="%9."/>
      <w:lvlJc w:val="right"/>
      <w:pPr>
        <w:ind w:left="6480" w:hanging="180"/>
      </w:pPr>
    </w:lvl>
  </w:abstractNum>
  <w:abstractNum w:abstractNumId="1" w15:restartNumberingAfterBreak="0">
    <w:nsid w:val="0E74324B"/>
    <w:multiLevelType w:val="hybridMultilevel"/>
    <w:tmpl w:val="7AA80F5A"/>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 w15:restartNumberingAfterBreak="0">
    <w:nsid w:val="13624C8E"/>
    <w:multiLevelType w:val="hybridMultilevel"/>
    <w:tmpl w:val="75A46F26"/>
    <w:lvl w:ilvl="0" w:tplc="FFBC9C14">
      <w:start w:val="1"/>
      <w:numFmt w:val="bullet"/>
      <w:lvlText w:val=""/>
      <w:lvlJc w:val="left"/>
      <w:pPr>
        <w:ind w:left="720" w:hanging="360"/>
      </w:pPr>
      <w:rPr>
        <w:rFonts w:ascii="Symbol" w:hAnsi="Symbol" w:hint="default"/>
      </w:rPr>
    </w:lvl>
    <w:lvl w:ilvl="1" w:tplc="31FAB59C" w:tentative="1">
      <w:start w:val="1"/>
      <w:numFmt w:val="bullet"/>
      <w:lvlText w:val="o"/>
      <w:lvlJc w:val="left"/>
      <w:pPr>
        <w:ind w:left="1440" w:hanging="360"/>
      </w:pPr>
      <w:rPr>
        <w:rFonts w:ascii="Courier New" w:hAnsi="Courier New" w:cs="Courier New" w:hint="default"/>
      </w:rPr>
    </w:lvl>
    <w:lvl w:ilvl="2" w:tplc="B3DC99AC" w:tentative="1">
      <w:start w:val="1"/>
      <w:numFmt w:val="bullet"/>
      <w:lvlText w:val=""/>
      <w:lvlJc w:val="left"/>
      <w:pPr>
        <w:ind w:left="2160" w:hanging="360"/>
      </w:pPr>
      <w:rPr>
        <w:rFonts w:ascii="Wingdings" w:hAnsi="Wingdings" w:hint="default"/>
      </w:rPr>
    </w:lvl>
    <w:lvl w:ilvl="3" w:tplc="07E0588E" w:tentative="1">
      <w:start w:val="1"/>
      <w:numFmt w:val="bullet"/>
      <w:lvlText w:val=""/>
      <w:lvlJc w:val="left"/>
      <w:pPr>
        <w:ind w:left="2880" w:hanging="360"/>
      </w:pPr>
      <w:rPr>
        <w:rFonts w:ascii="Symbol" w:hAnsi="Symbol" w:hint="default"/>
      </w:rPr>
    </w:lvl>
    <w:lvl w:ilvl="4" w:tplc="96C0C066" w:tentative="1">
      <w:start w:val="1"/>
      <w:numFmt w:val="bullet"/>
      <w:lvlText w:val="o"/>
      <w:lvlJc w:val="left"/>
      <w:pPr>
        <w:ind w:left="3600" w:hanging="360"/>
      </w:pPr>
      <w:rPr>
        <w:rFonts w:ascii="Courier New" w:hAnsi="Courier New" w:cs="Courier New" w:hint="default"/>
      </w:rPr>
    </w:lvl>
    <w:lvl w:ilvl="5" w:tplc="BAF042E6" w:tentative="1">
      <w:start w:val="1"/>
      <w:numFmt w:val="bullet"/>
      <w:lvlText w:val=""/>
      <w:lvlJc w:val="left"/>
      <w:pPr>
        <w:ind w:left="4320" w:hanging="360"/>
      </w:pPr>
      <w:rPr>
        <w:rFonts w:ascii="Wingdings" w:hAnsi="Wingdings" w:hint="default"/>
      </w:rPr>
    </w:lvl>
    <w:lvl w:ilvl="6" w:tplc="DFD6C61C" w:tentative="1">
      <w:start w:val="1"/>
      <w:numFmt w:val="bullet"/>
      <w:lvlText w:val=""/>
      <w:lvlJc w:val="left"/>
      <w:pPr>
        <w:ind w:left="5040" w:hanging="360"/>
      </w:pPr>
      <w:rPr>
        <w:rFonts w:ascii="Symbol" w:hAnsi="Symbol" w:hint="default"/>
      </w:rPr>
    </w:lvl>
    <w:lvl w:ilvl="7" w:tplc="D9448B66" w:tentative="1">
      <w:start w:val="1"/>
      <w:numFmt w:val="bullet"/>
      <w:lvlText w:val="o"/>
      <w:lvlJc w:val="left"/>
      <w:pPr>
        <w:ind w:left="5760" w:hanging="360"/>
      </w:pPr>
      <w:rPr>
        <w:rFonts w:ascii="Courier New" w:hAnsi="Courier New" w:cs="Courier New" w:hint="default"/>
      </w:rPr>
    </w:lvl>
    <w:lvl w:ilvl="8" w:tplc="4F62E32E" w:tentative="1">
      <w:start w:val="1"/>
      <w:numFmt w:val="bullet"/>
      <w:lvlText w:val=""/>
      <w:lvlJc w:val="left"/>
      <w:pPr>
        <w:ind w:left="6480" w:hanging="360"/>
      </w:pPr>
      <w:rPr>
        <w:rFonts w:ascii="Wingdings" w:hAnsi="Wingdings" w:hint="default"/>
      </w:rPr>
    </w:lvl>
  </w:abstractNum>
  <w:abstractNum w:abstractNumId="3" w15:restartNumberingAfterBreak="0">
    <w:nsid w:val="1374001B"/>
    <w:multiLevelType w:val="hybridMultilevel"/>
    <w:tmpl w:val="CBF629D8"/>
    <w:lvl w:ilvl="0" w:tplc="9CD4121A">
      <w:start w:val="1"/>
      <w:numFmt w:val="decimal"/>
      <w:lvlText w:val="%1."/>
      <w:lvlJc w:val="left"/>
      <w:pPr>
        <w:ind w:left="1080" w:hanging="360"/>
      </w:pPr>
      <w:rPr>
        <w:rFonts w:hint="default"/>
      </w:rPr>
    </w:lvl>
    <w:lvl w:ilvl="1" w:tplc="D5B2AD3C" w:tentative="1">
      <w:start w:val="1"/>
      <w:numFmt w:val="bullet"/>
      <w:lvlText w:val="o"/>
      <w:lvlJc w:val="left"/>
      <w:pPr>
        <w:ind w:left="1800" w:hanging="360"/>
      </w:pPr>
      <w:rPr>
        <w:rFonts w:ascii="Courier New" w:hAnsi="Courier New" w:cs="Courier New" w:hint="default"/>
      </w:rPr>
    </w:lvl>
    <w:lvl w:ilvl="2" w:tplc="4126C814" w:tentative="1">
      <w:start w:val="1"/>
      <w:numFmt w:val="bullet"/>
      <w:lvlText w:val=""/>
      <w:lvlJc w:val="left"/>
      <w:pPr>
        <w:ind w:left="2520" w:hanging="360"/>
      </w:pPr>
      <w:rPr>
        <w:rFonts w:ascii="Wingdings" w:hAnsi="Wingdings" w:hint="default"/>
      </w:rPr>
    </w:lvl>
    <w:lvl w:ilvl="3" w:tplc="3536C0E2" w:tentative="1">
      <w:start w:val="1"/>
      <w:numFmt w:val="bullet"/>
      <w:lvlText w:val=""/>
      <w:lvlJc w:val="left"/>
      <w:pPr>
        <w:ind w:left="3240" w:hanging="360"/>
      </w:pPr>
      <w:rPr>
        <w:rFonts w:ascii="Symbol" w:hAnsi="Symbol" w:hint="default"/>
      </w:rPr>
    </w:lvl>
    <w:lvl w:ilvl="4" w:tplc="523E9A24" w:tentative="1">
      <w:start w:val="1"/>
      <w:numFmt w:val="bullet"/>
      <w:lvlText w:val="o"/>
      <w:lvlJc w:val="left"/>
      <w:pPr>
        <w:ind w:left="3960" w:hanging="360"/>
      </w:pPr>
      <w:rPr>
        <w:rFonts w:ascii="Courier New" w:hAnsi="Courier New" w:cs="Courier New" w:hint="default"/>
      </w:rPr>
    </w:lvl>
    <w:lvl w:ilvl="5" w:tplc="F418F87A" w:tentative="1">
      <w:start w:val="1"/>
      <w:numFmt w:val="bullet"/>
      <w:lvlText w:val=""/>
      <w:lvlJc w:val="left"/>
      <w:pPr>
        <w:ind w:left="4680" w:hanging="360"/>
      </w:pPr>
      <w:rPr>
        <w:rFonts w:ascii="Wingdings" w:hAnsi="Wingdings" w:hint="default"/>
      </w:rPr>
    </w:lvl>
    <w:lvl w:ilvl="6" w:tplc="2208EAD8" w:tentative="1">
      <w:start w:val="1"/>
      <w:numFmt w:val="bullet"/>
      <w:lvlText w:val=""/>
      <w:lvlJc w:val="left"/>
      <w:pPr>
        <w:ind w:left="5400" w:hanging="360"/>
      </w:pPr>
      <w:rPr>
        <w:rFonts w:ascii="Symbol" w:hAnsi="Symbol" w:hint="default"/>
      </w:rPr>
    </w:lvl>
    <w:lvl w:ilvl="7" w:tplc="178001C2" w:tentative="1">
      <w:start w:val="1"/>
      <w:numFmt w:val="bullet"/>
      <w:lvlText w:val="o"/>
      <w:lvlJc w:val="left"/>
      <w:pPr>
        <w:ind w:left="6120" w:hanging="360"/>
      </w:pPr>
      <w:rPr>
        <w:rFonts w:ascii="Courier New" w:hAnsi="Courier New" w:cs="Courier New" w:hint="default"/>
      </w:rPr>
    </w:lvl>
    <w:lvl w:ilvl="8" w:tplc="D766FB18" w:tentative="1">
      <w:start w:val="1"/>
      <w:numFmt w:val="bullet"/>
      <w:lvlText w:val=""/>
      <w:lvlJc w:val="left"/>
      <w:pPr>
        <w:ind w:left="6840" w:hanging="360"/>
      </w:pPr>
      <w:rPr>
        <w:rFonts w:ascii="Wingdings" w:hAnsi="Wingdings" w:hint="default"/>
      </w:rPr>
    </w:lvl>
  </w:abstractNum>
  <w:abstractNum w:abstractNumId="4" w15:restartNumberingAfterBreak="0">
    <w:nsid w:val="22D034BC"/>
    <w:multiLevelType w:val="hybridMultilevel"/>
    <w:tmpl w:val="3F42131C"/>
    <w:lvl w:ilvl="0" w:tplc="FFFFFFF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2A0D6151"/>
    <w:multiLevelType w:val="hybridMultilevel"/>
    <w:tmpl w:val="A372EF7A"/>
    <w:lvl w:ilvl="0" w:tplc="D2FCAFCE">
      <w:start w:val="1"/>
      <w:numFmt w:val="decimal"/>
      <w:lvlText w:val="%1."/>
      <w:lvlJc w:val="left"/>
      <w:pPr>
        <w:ind w:left="720" w:hanging="360"/>
      </w:pPr>
    </w:lvl>
    <w:lvl w:ilvl="1" w:tplc="E18A0BB4">
      <w:start w:val="1"/>
      <w:numFmt w:val="lowerLetter"/>
      <w:lvlText w:val="%2."/>
      <w:lvlJc w:val="left"/>
      <w:pPr>
        <w:ind w:left="1440" w:hanging="360"/>
      </w:pPr>
    </w:lvl>
    <w:lvl w:ilvl="2" w:tplc="6E1C9D02">
      <w:start w:val="1"/>
      <w:numFmt w:val="lowerRoman"/>
      <w:lvlText w:val="%3."/>
      <w:lvlJc w:val="right"/>
      <w:pPr>
        <w:ind w:left="2160" w:hanging="180"/>
      </w:pPr>
    </w:lvl>
    <w:lvl w:ilvl="3" w:tplc="F8E4C8DC">
      <w:start w:val="1"/>
      <w:numFmt w:val="decimal"/>
      <w:lvlText w:val="%4."/>
      <w:lvlJc w:val="left"/>
      <w:pPr>
        <w:ind w:left="2880" w:hanging="360"/>
      </w:pPr>
    </w:lvl>
    <w:lvl w:ilvl="4" w:tplc="5626483C">
      <w:start w:val="1"/>
      <w:numFmt w:val="lowerLetter"/>
      <w:lvlText w:val="%5."/>
      <w:lvlJc w:val="left"/>
      <w:pPr>
        <w:ind w:left="3600" w:hanging="360"/>
      </w:pPr>
    </w:lvl>
    <w:lvl w:ilvl="5" w:tplc="A9F22890">
      <w:start w:val="1"/>
      <w:numFmt w:val="lowerRoman"/>
      <w:lvlText w:val="%6."/>
      <w:lvlJc w:val="right"/>
      <w:pPr>
        <w:ind w:left="4320" w:hanging="180"/>
      </w:pPr>
    </w:lvl>
    <w:lvl w:ilvl="6" w:tplc="79EE2856">
      <w:start w:val="1"/>
      <w:numFmt w:val="decimal"/>
      <w:lvlText w:val="%7."/>
      <w:lvlJc w:val="left"/>
      <w:pPr>
        <w:ind w:left="5040" w:hanging="360"/>
      </w:pPr>
    </w:lvl>
    <w:lvl w:ilvl="7" w:tplc="D4788F3E">
      <w:start w:val="1"/>
      <w:numFmt w:val="lowerLetter"/>
      <w:lvlText w:val="%8."/>
      <w:lvlJc w:val="left"/>
      <w:pPr>
        <w:ind w:left="5760" w:hanging="360"/>
      </w:pPr>
    </w:lvl>
    <w:lvl w:ilvl="8" w:tplc="E1B691AC">
      <w:start w:val="1"/>
      <w:numFmt w:val="lowerRoman"/>
      <w:lvlText w:val="%9."/>
      <w:lvlJc w:val="right"/>
      <w:pPr>
        <w:ind w:left="6480" w:hanging="180"/>
      </w:pPr>
    </w:lvl>
  </w:abstractNum>
  <w:abstractNum w:abstractNumId="6" w15:restartNumberingAfterBreak="0">
    <w:nsid w:val="2FB85F35"/>
    <w:multiLevelType w:val="multilevel"/>
    <w:tmpl w:val="808A8F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E8234C5"/>
    <w:multiLevelType w:val="hybridMultilevel"/>
    <w:tmpl w:val="4862403E"/>
    <w:lvl w:ilvl="0" w:tplc="D49610FA">
      <w:start w:val="1"/>
      <w:numFmt w:val="bullet"/>
      <w:lvlText w:val=""/>
      <w:lvlJc w:val="left"/>
      <w:pPr>
        <w:ind w:left="720" w:hanging="360"/>
      </w:pPr>
      <w:rPr>
        <w:rFonts w:ascii="Symbol" w:hAnsi="Symbol" w:hint="default"/>
      </w:rPr>
    </w:lvl>
    <w:lvl w:ilvl="1" w:tplc="8AAC5AB8" w:tentative="1">
      <w:start w:val="1"/>
      <w:numFmt w:val="bullet"/>
      <w:lvlText w:val="o"/>
      <w:lvlJc w:val="left"/>
      <w:pPr>
        <w:ind w:left="1440" w:hanging="360"/>
      </w:pPr>
      <w:rPr>
        <w:rFonts w:ascii="Courier New" w:hAnsi="Courier New" w:cs="Courier New" w:hint="default"/>
      </w:rPr>
    </w:lvl>
    <w:lvl w:ilvl="2" w:tplc="C84C8F54" w:tentative="1">
      <w:start w:val="1"/>
      <w:numFmt w:val="bullet"/>
      <w:lvlText w:val=""/>
      <w:lvlJc w:val="left"/>
      <w:pPr>
        <w:ind w:left="2160" w:hanging="360"/>
      </w:pPr>
      <w:rPr>
        <w:rFonts w:ascii="Wingdings" w:hAnsi="Wingdings" w:hint="default"/>
      </w:rPr>
    </w:lvl>
    <w:lvl w:ilvl="3" w:tplc="0F2ED580" w:tentative="1">
      <w:start w:val="1"/>
      <w:numFmt w:val="bullet"/>
      <w:lvlText w:val=""/>
      <w:lvlJc w:val="left"/>
      <w:pPr>
        <w:ind w:left="2880" w:hanging="360"/>
      </w:pPr>
      <w:rPr>
        <w:rFonts w:ascii="Symbol" w:hAnsi="Symbol" w:hint="default"/>
      </w:rPr>
    </w:lvl>
    <w:lvl w:ilvl="4" w:tplc="35E639BA" w:tentative="1">
      <w:start w:val="1"/>
      <w:numFmt w:val="bullet"/>
      <w:lvlText w:val="o"/>
      <w:lvlJc w:val="left"/>
      <w:pPr>
        <w:ind w:left="3600" w:hanging="360"/>
      </w:pPr>
      <w:rPr>
        <w:rFonts w:ascii="Courier New" w:hAnsi="Courier New" w:cs="Courier New" w:hint="default"/>
      </w:rPr>
    </w:lvl>
    <w:lvl w:ilvl="5" w:tplc="28106120" w:tentative="1">
      <w:start w:val="1"/>
      <w:numFmt w:val="bullet"/>
      <w:lvlText w:val=""/>
      <w:lvlJc w:val="left"/>
      <w:pPr>
        <w:ind w:left="4320" w:hanging="360"/>
      </w:pPr>
      <w:rPr>
        <w:rFonts w:ascii="Wingdings" w:hAnsi="Wingdings" w:hint="default"/>
      </w:rPr>
    </w:lvl>
    <w:lvl w:ilvl="6" w:tplc="99D89DC6" w:tentative="1">
      <w:start w:val="1"/>
      <w:numFmt w:val="bullet"/>
      <w:lvlText w:val=""/>
      <w:lvlJc w:val="left"/>
      <w:pPr>
        <w:ind w:left="5040" w:hanging="360"/>
      </w:pPr>
      <w:rPr>
        <w:rFonts w:ascii="Symbol" w:hAnsi="Symbol" w:hint="default"/>
      </w:rPr>
    </w:lvl>
    <w:lvl w:ilvl="7" w:tplc="35182C02" w:tentative="1">
      <w:start w:val="1"/>
      <w:numFmt w:val="bullet"/>
      <w:lvlText w:val="o"/>
      <w:lvlJc w:val="left"/>
      <w:pPr>
        <w:ind w:left="5760" w:hanging="360"/>
      </w:pPr>
      <w:rPr>
        <w:rFonts w:ascii="Courier New" w:hAnsi="Courier New" w:cs="Courier New" w:hint="default"/>
      </w:rPr>
    </w:lvl>
    <w:lvl w:ilvl="8" w:tplc="A87E65A4" w:tentative="1">
      <w:start w:val="1"/>
      <w:numFmt w:val="bullet"/>
      <w:lvlText w:val=""/>
      <w:lvlJc w:val="left"/>
      <w:pPr>
        <w:ind w:left="6480" w:hanging="360"/>
      </w:pPr>
      <w:rPr>
        <w:rFonts w:ascii="Wingdings" w:hAnsi="Wingdings" w:hint="default"/>
      </w:rPr>
    </w:lvl>
  </w:abstractNum>
  <w:abstractNum w:abstractNumId="8" w15:restartNumberingAfterBreak="0">
    <w:nsid w:val="41FF1BF3"/>
    <w:multiLevelType w:val="hybridMultilevel"/>
    <w:tmpl w:val="7AA80F5A"/>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9" w15:restartNumberingAfterBreak="0">
    <w:nsid w:val="425D2250"/>
    <w:multiLevelType w:val="hybridMultilevel"/>
    <w:tmpl w:val="A372EF7A"/>
    <w:lvl w:ilvl="0" w:tplc="F0F2FFA4">
      <w:start w:val="1"/>
      <w:numFmt w:val="decimal"/>
      <w:lvlText w:val="%1."/>
      <w:lvlJc w:val="left"/>
      <w:pPr>
        <w:ind w:left="720" w:hanging="360"/>
      </w:pPr>
    </w:lvl>
    <w:lvl w:ilvl="1" w:tplc="E206B7EE">
      <w:start w:val="1"/>
      <w:numFmt w:val="lowerLetter"/>
      <w:lvlText w:val="%2."/>
      <w:lvlJc w:val="left"/>
      <w:pPr>
        <w:ind w:left="1440" w:hanging="360"/>
      </w:pPr>
    </w:lvl>
    <w:lvl w:ilvl="2" w:tplc="94DC5FDE">
      <w:start w:val="1"/>
      <w:numFmt w:val="lowerRoman"/>
      <w:lvlText w:val="%3."/>
      <w:lvlJc w:val="right"/>
      <w:pPr>
        <w:ind w:left="2160" w:hanging="180"/>
      </w:pPr>
    </w:lvl>
    <w:lvl w:ilvl="3" w:tplc="5934B100">
      <w:start w:val="1"/>
      <w:numFmt w:val="decimal"/>
      <w:lvlText w:val="%4."/>
      <w:lvlJc w:val="left"/>
      <w:pPr>
        <w:ind w:left="2880" w:hanging="360"/>
      </w:pPr>
    </w:lvl>
    <w:lvl w:ilvl="4" w:tplc="E7EE1FF6">
      <w:start w:val="1"/>
      <w:numFmt w:val="lowerLetter"/>
      <w:lvlText w:val="%5."/>
      <w:lvlJc w:val="left"/>
      <w:pPr>
        <w:ind w:left="3600" w:hanging="360"/>
      </w:pPr>
    </w:lvl>
    <w:lvl w:ilvl="5" w:tplc="A49CA1EC">
      <w:start w:val="1"/>
      <w:numFmt w:val="lowerRoman"/>
      <w:lvlText w:val="%6."/>
      <w:lvlJc w:val="right"/>
      <w:pPr>
        <w:ind w:left="4320" w:hanging="180"/>
      </w:pPr>
    </w:lvl>
    <w:lvl w:ilvl="6" w:tplc="5FA6D790">
      <w:start w:val="1"/>
      <w:numFmt w:val="decimal"/>
      <w:lvlText w:val="%7."/>
      <w:lvlJc w:val="left"/>
      <w:pPr>
        <w:ind w:left="5040" w:hanging="360"/>
      </w:pPr>
    </w:lvl>
    <w:lvl w:ilvl="7" w:tplc="61FC69CE">
      <w:start w:val="1"/>
      <w:numFmt w:val="lowerLetter"/>
      <w:lvlText w:val="%8."/>
      <w:lvlJc w:val="left"/>
      <w:pPr>
        <w:ind w:left="5760" w:hanging="360"/>
      </w:pPr>
    </w:lvl>
    <w:lvl w:ilvl="8" w:tplc="5DC483DA">
      <w:start w:val="1"/>
      <w:numFmt w:val="lowerRoman"/>
      <w:lvlText w:val="%9."/>
      <w:lvlJc w:val="right"/>
      <w:pPr>
        <w:ind w:left="6480" w:hanging="180"/>
      </w:pPr>
    </w:lvl>
  </w:abstractNum>
  <w:abstractNum w:abstractNumId="10" w15:restartNumberingAfterBreak="0">
    <w:nsid w:val="43054EBB"/>
    <w:multiLevelType w:val="multilevel"/>
    <w:tmpl w:val="478AD3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949412B"/>
    <w:multiLevelType w:val="hybridMultilevel"/>
    <w:tmpl w:val="E3106DEE"/>
    <w:lvl w:ilvl="0" w:tplc="4009000F">
      <w:start w:val="1"/>
      <w:numFmt w:val="decimal"/>
      <w:lvlText w:val="%1."/>
      <w:lvlJc w:val="left"/>
      <w:pPr>
        <w:ind w:left="1080" w:hanging="72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 w15:restartNumberingAfterBreak="0">
    <w:nsid w:val="4ADD3797"/>
    <w:multiLevelType w:val="hybridMultilevel"/>
    <w:tmpl w:val="8256C678"/>
    <w:lvl w:ilvl="0" w:tplc="40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 w15:restartNumberingAfterBreak="0">
    <w:nsid w:val="4C41120C"/>
    <w:multiLevelType w:val="hybridMultilevel"/>
    <w:tmpl w:val="7AA80F5A"/>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4" w15:restartNumberingAfterBreak="0">
    <w:nsid w:val="4CB04EC8"/>
    <w:multiLevelType w:val="hybridMultilevel"/>
    <w:tmpl w:val="7AA80F5A"/>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5" w15:restartNumberingAfterBreak="0">
    <w:nsid w:val="4E305F08"/>
    <w:multiLevelType w:val="hybridMultilevel"/>
    <w:tmpl w:val="7AA80F5A"/>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6" w15:restartNumberingAfterBreak="0">
    <w:nsid w:val="4F8F73E5"/>
    <w:multiLevelType w:val="hybridMultilevel"/>
    <w:tmpl w:val="A51A7C64"/>
    <w:lvl w:ilvl="0" w:tplc="995AB928">
      <w:numFmt w:val="bullet"/>
      <w:lvlText w:val="•"/>
      <w:lvlJc w:val="left"/>
      <w:pPr>
        <w:ind w:left="1080" w:hanging="720"/>
      </w:pPr>
      <w:rPr>
        <w:rFonts w:ascii="Times New Roman" w:eastAsiaTheme="minorHAnsi" w:hAnsi="Times New Roman" w:cs="Times New Roman"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7" w15:restartNumberingAfterBreak="0">
    <w:nsid w:val="61BB1C76"/>
    <w:multiLevelType w:val="hybridMultilevel"/>
    <w:tmpl w:val="7AA80F5A"/>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8" w15:restartNumberingAfterBreak="0">
    <w:nsid w:val="67DB13AC"/>
    <w:multiLevelType w:val="hybridMultilevel"/>
    <w:tmpl w:val="A372EF7A"/>
    <w:lvl w:ilvl="0" w:tplc="EA2630B6">
      <w:start w:val="1"/>
      <w:numFmt w:val="decimal"/>
      <w:lvlText w:val="%1."/>
      <w:lvlJc w:val="left"/>
      <w:pPr>
        <w:ind w:left="720" w:hanging="360"/>
      </w:pPr>
    </w:lvl>
    <w:lvl w:ilvl="1" w:tplc="2584B274">
      <w:start w:val="1"/>
      <w:numFmt w:val="lowerLetter"/>
      <w:lvlText w:val="%2."/>
      <w:lvlJc w:val="left"/>
      <w:pPr>
        <w:ind w:left="1440" w:hanging="360"/>
      </w:pPr>
    </w:lvl>
    <w:lvl w:ilvl="2" w:tplc="AD68117A">
      <w:start w:val="1"/>
      <w:numFmt w:val="lowerRoman"/>
      <w:lvlText w:val="%3."/>
      <w:lvlJc w:val="right"/>
      <w:pPr>
        <w:ind w:left="2160" w:hanging="180"/>
      </w:pPr>
    </w:lvl>
    <w:lvl w:ilvl="3" w:tplc="BA2A658A">
      <w:start w:val="1"/>
      <w:numFmt w:val="decimal"/>
      <w:lvlText w:val="%4."/>
      <w:lvlJc w:val="left"/>
      <w:pPr>
        <w:ind w:left="2880" w:hanging="360"/>
      </w:pPr>
    </w:lvl>
    <w:lvl w:ilvl="4" w:tplc="E6A00434">
      <w:start w:val="1"/>
      <w:numFmt w:val="lowerLetter"/>
      <w:lvlText w:val="%5."/>
      <w:lvlJc w:val="left"/>
      <w:pPr>
        <w:ind w:left="3600" w:hanging="360"/>
      </w:pPr>
    </w:lvl>
    <w:lvl w:ilvl="5" w:tplc="A482B2FC">
      <w:start w:val="1"/>
      <w:numFmt w:val="lowerRoman"/>
      <w:lvlText w:val="%6."/>
      <w:lvlJc w:val="right"/>
      <w:pPr>
        <w:ind w:left="4320" w:hanging="180"/>
      </w:pPr>
    </w:lvl>
    <w:lvl w:ilvl="6" w:tplc="FB4A04FE">
      <w:start w:val="1"/>
      <w:numFmt w:val="decimal"/>
      <w:lvlText w:val="%7."/>
      <w:lvlJc w:val="left"/>
      <w:pPr>
        <w:ind w:left="5040" w:hanging="360"/>
      </w:pPr>
    </w:lvl>
    <w:lvl w:ilvl="7" w:tplc="C8F87BA4">
      <w:start w:val="1"/>
      <w:numFmt w:val="lowerLetter"/>
      <w:lvlText w:val="%8."/>
      <w:lvlJc w:val="left"/>
      <w:pPr>
        <w:ind w:left="5760" w:hanging="360"/>
      </w:pPr>
    </w:lvl>
    <w:lvl w:ilvl="8" w:tplc="E0BE7EAA">
      <w:start w:val="1"/>
      <w:numFmt w:val="lowerRoman"/>
      <w:lvlText w:val="%9."/>
      <w:lvlJc w:val="right"/>
      <w:pPr>
        <w:ind w:left="6480" w:hanging="180"/>
      </w:pPr>
    </w:lvl>
  </w:abstractNum>
  <w:abstractNum w:abstractNumId="19" w15:restartNumberingAfterBreak="0">
    <w:nsid w:val="7CC316E6"/>
    <w:multiLevelType w:val="hybridMultilevel"/>
    <w:tmpl w:val="3F42131C"/>
    <w:lvl w:ilvl="0" w:tplc="40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1717774270">
    <w:abstractNumId w:val="10"/>
  </w:num>
  <w:num w:numId="2" w16cid:durableId="33585757">
    <w:abstractNumId w:val="2"/>
  </w:num>
  <w:num w:numId="3" w16cid:durableId="1101560691">
    <w:abstractNumId w:val="7"/>
  </w:num>
  <w:num w:numId="4" w16cid:durableId="895045399">
    <w:abstractNumId w:val="3"/>
  </w:num>
  <w:num w:numId="5" w16cid:durableId="96246413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947784549">
    <w:abstractNumId w:val="5"/>
  </w:num>
  <w:num w:numId="7" w16cid:durableId="210922915">
    <w:abstractNumId w:val="9"/>
  </w:num>
  <w:num w:numId="8" w16cid:durableId="1448156315">
    <w:abstractNumId w:val="18"/>
  </w:num>
  <w:num w:numId="9" w16cid:durableId="138833975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725298968">
    <w:abstractNumId w:val="6"/>
  </w:num>
  <w:num w:numId="11" w16cid:durableId="923344035">
    <w:abstractNumId w:val="0"/>
  </w:num>
  <w:num w:numId="12" w16cid:durableId="833030865">
    <w:abstractNumId w:val="1"/>
  </w:num>
  <w:num w:numId="13" w16cid:durableId="301692647">
    <w:abstractNumId w:val="13"/>
  </w:num>
  <w:num w:numId="14" w16cid:durableId="1965842492">
    <w:abstractNumId w:val="8"/>
  </w:num>
  <w:num w:numId="15" w16cid:durableId="587886329">
    <w:abstractNumId w:val="17"/>
  </w:num>
  <w:num w:numId="16" w16cid:durableId="52433882">
    <w:abstractNumId w:val="14"/>
  </w:num>
  <w:num w:numId="17" w16cid:durableId="2057776797">
    <w:abstractNumId w:val="15"/>
  </w:num>
  <w:num w:numId="18" w16cid:durableId="329875129">
    <w:abstractNumId w:val="7"/>
  </w:num>
  <w:num w:numId="19" w16cid:durableId="1566258604">
    <w:abstractNumId w:val="16"/>
  </w:num>
  <w:num w:numId="20" w16cid:durableId="1004093895">
    <w:abstractNumId w:val="19"/>
  </w:num>
  <w:num w:numId="21" w16cid:durableId="1769814111">
    <w:abstractNumId w:val="12"/>
  </w:num>
  <w:num w:numId="22" w16cid:durableId="1633243123">
    <w:abstractNumId w:val="11"/>
  </w:num>
  <w:num w:numId="23" w16cid:durableId="135241147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481C"/>
    <w:rsid w:val="00001343"/>
    <w:rsid w:val="0001345F"/>
    <w:rsid w:val="0001795B"/>
    <w:rsid w:val="00021B10"/>
    <w:rsid w:val="00022C1E"/>
    <w:rsid w:val="0002478D"/>
    <w:rsid w:val="000339B3"/>
    <w:rsid w:val="00043334"/>
    <w:rsid w:val="00070ACF"/>
    <w:rsid w:val="00071224"/>
    <w:rsid w:val="000713AB"/>
    <w:rsid w:val="000876E0"/>
    <w:rsid w:val="00087838"/>
    <w:rsid w:val="00087AE3"/>
    <w:rsid w:val="00094BA2"/>
    <w:rsid w:val="000D58DC"/>
    <w:rsid w:val="000E0B69"/>
    <w:rsid w:val="000E451E"/>
    <w:rsid w:val="000F26FF"/>
    <w:rsid w:val="000F4F5B"/>
    <w:rsid w:val="000F6134"/>
    <w:rsid w:val="00100C77"/>
    <w:rsid w:val="00114711"/>
    <w:rsid w:val="00120B5F"/>
    <w:rsid w:val="001243EF"/>
    <w:rsid w:val="00133366"/>
    <w:rsid w:val="00134520"/>
    <w:rsid w:val="00136622"/>
    <w:rsid w:val="00140991"/>
    <w:rsid w:val="0014117B"/>
    <w:rsid w:val="00145F34"/>
    <w:rsid w:val="00147391"/>
    <w:rsid w:val="001613CE"/>
    <w:rsid w:val="00162E37"/>
    <w:rsid w:val="00166CCD"/>
    <w:rsid w:val="00180BB3"/>
    <w:rsid w:val="00190831"/>
    <w:rsid w:val="001908F1"/>
    <w:rsid w:val="001923C9"/>
    <w:rsid w:val="0019385C"/>
    <w:rsid w:val="001A38A0"/>
    <w:rsid w:val="001A50D6"/>
    <w:rsid w:val="001A5C6B"/>
    <w:rsid w:val="001A77DF"/>
    <w:rsid w:val="001B278C"/>
    <w:rsid w:val="001B719A"/>
    <w:rsid w:val="001D118A"/>
    <w:rsid w:val="001D3834"/>
    <w:rsid w:val="001E244E"/>
    <w:rsid w:val="001F57A3"/>
    <w:rsid w:val="002022B9"/>
    <w:rsid w:val="0020541A"/>
    <w:rsid w:val="00220D85"/>
    <w:rsid w:val="00221DA7"/>
    <w:rsid w:val="00235A20"/>
    <w:rsid w:val="00243686"/>
    <w:rsid w:val="00260FEF"/>
    <w:rsid w:val="00267655"/>
    <w:rsid w:val="0027397B"/>
    <w:rsid w:val="00275F3D"/>
    <w:rsid w:val="00280A3B"/>
    <w:rsid w:val="00285950"/>
    <w:rsid w:val="0028763D"/>
    <w:rsid w:val="00291BF7"/>
    <w:rsid w:val="002A1F94"/>
    <w:rsid w:val="002A71D4"/>
    <w:rsid w:val="002B38DF"/>
    <w:rsid w:val="002B4785"/>
    <w:rsid w:val="002B4BFF"/>
    <w:rsid w:val="002B5BCC"/>
    <w:rsid w:val="002C1E64"/>
    <w:rsid w:val="002C7E07"/>
    <w:rsid w:val="002D559C"/>
    <w:rsid w:val="002D5A61"/>
    <w:rsid w:val="002E12A1"/>
    <w:rsid w:val="002E4B53"/>
    <w:rsid w:val="002F3280"/>
    <w:rsid w:val="00307FBA"/>
    <w:rsid w:val="00311DEA"/>
    <w:rsid w:val="00311F33"/>
    <w:rsid w:val="0033073B"/>
    <w:rsid w:val="00342434"/>
    <w:rsid w:val="003432B4"/>
    <w:rsid w:val="00343B36"/>
    <w:rsid w:val="00343EC2"/>
    <w:rsid w:val="00344157"/>
    <w:rsid w:val="0034558A"/>
    <w:rsid w:val="003534F3"/>
    <w:rsid w:val="0035780F"/>
    <w:rsid w:val="00357FB7"/>
    <w:rsid w:val="00367106"/>
    <w:rsid w:val="0037060D"/>
    <w:rsid w:val="003714F9"/>
    <w:rsid w:val="003725DB"/>
    <w:rsid w:val="00373D12"/>
    <w:rsid w:val="00376E8A"/>
    <w:rsid w:val="003852DE"/>
    <w:rsid w:val="00396157"/>
    <w:rsid w:val="00397A69"/>
    <w:rsid w:val="003A048D"/>
    <w:rsid w:val="003A6A22"/>
    <w:rsid w:val="003B5619"/>
    <w:rsid w:val="003B6C54"/>
    <w:rsid w:val="003D7E8D"/>
    <w:rsid w:val="003E75F9"/>
    <w:rsid w:val="00400BA9"/>
    <w:rsid w:val="0040201A"/>
    <w:rsid w:val="004063FD"/>
    <w:rsid w:val="00406D44"/>
    <w:rsid w:val="0041187E"/>
    <w:rsid w:val="0041584A"/>
    <w:rsid w:val="00422773"/>
    <w:rsid w:val="0042382A"/>
    <w:rsid w:val="0042712F"/>
    <w:rsid w:val="00435807"/>
    <w:rsid w:val="00453F13"/>
    <w:rsid w:val="0046796B"/>
    <w:rsid w:val="00473F25"/>
    <w:rsid w:val="0047508F"/>
    <w:rsid w:val="00483EEC"/>
    <w:rsid w:val="004A41A7"/>
    <w:rsid w:val="004A6F96"/>
    <w:rsid w:val="004B0702"/>
    <w:rsid w:val="004B33FE"/>
    <w:rsid w:val="004B6226"/>
    <w:rsid w:val="004D627E"/>
    <w:rsid w:val="004E5381"/>
    <w:rsid w:val="004E7328"/>
    <w:rsid w:val="0051065B"/>
    <w:rsid w:val="00516A0B"/>
    <w:rsid w:val="0053019B"/>
    <w:rsid w:val="005360C6"/>
    <w:rsid w:val="00545D24"/>
    <w:rsid w:val="00555E8A"/>
    <w:rsid w:val="005615B9"/>
    <w:rsid w:val="00562CB2"/>
    <w:rsid w:val="005651E1"/>
    <w:rsid w:val="0057148E"/>
    <w:rsid w:val="005757DF"/>
    <w:rsid w:val="005767D0"/>
    <w:rsid w:val="00577B42"/>
    <w:rsid w:val="005822EE"/>
    <w:rsid w:val="00583401"/>
    <w:rsid w:val="0058350C"/>
    <w:rsid w:val="0058433C"/>
    <w:rsid w:val="00585B8D"/>
    <w:rsid w:val="00585D3F"/>
    <w:rsid w:val="0059257C"/>
    <w:rsid w:val="005A012D"/>
    <w:rsid w:val="005A7EA1"/>
    <w:rsid w:val="005B634E"/>
    <w:rsid w:val="005C2530"/>
    <w:rsid w:val="005C4E98"/>
    <w:rsid w:val="005D0756"/>
    <w:rsid w:val="005D73E6"/>
    <w:rsid w:val="005E4A6B"/>
    <w:rsid w:val="005F03D3"/>
    <w:rsid w:val="005F1670"/>
    <w:rsid w:val="005F1C1C"/>
    <w:rsid w:val="005F2EA6"/>
    <w:rsid w:val="005F3BA7"/>
    <w:rsid w:val="005F64AF"/>
    <w:rsid w:val="006015BF"/>
    <w:rsid w:val="00613C55"/>
    <w:rsid w:val="006160FA"/>
    <w:rsid w:val="00627AE8"/>
    <w:rsid w:val="006301BA"/>
    <w:rsid w:val="00631A98"/>
    <w:rsid w:val="006403E4"/>
    <w:rsid w:val="006405E0"/>
    <w:rsid w:val="00641950"/>
    <w:rsid w:val="0064448C"/>
    <w:rsid w:val="006504D0"/>
    <w:rsid w:val="006508B3"/>
    <w:rsid w:val="0067257B"/>
    <w:rsid w:val="00673731"/>
    <w:rsid w:val="00676710"/>
    <w:rsid w:val="00677602"/>
    <w:rsid w:val="006840C9"/>
    <w:rsid w:val="006B3529"/>
    <w:rsid w:val="006B62FE"/>
    <w:rsid w:val="006B69F2"/>
    <w:rsid w:val="006C2188"/>
    <w:rsid w:val="0070068B"/>
    <w:rsid w:val="007047D1"/>
    <w:rsid w:val="007049C8"/>
    <w:rsid w:val="00705853"/>
    <w:rsid w:val="0071340C"/>
    <w:rsid w:val="007255EF"/>
    <w:rsid w:val="00732334"/>
    <w:rsid w:val="007324AF"/>
    <w:rsid w:val="007362FD"/>
    <w:rsid w:val="007439F7"/>
    <w:rsid w:val="00743A85"/>
    <w:rsid w:val="007447F7"/>
    <w:rsid w:val="007502C6"/>
    <w:rsid w:val="00763935"/>
    <w:rsid w:val="00763EF1"/>
    <w:rsid w:val="0076481C"/>
    <w:rsid w:val="00771A10"/>
    <w:rsid w:val="00790312"/>
    <w:rsid w:val="007A3FFE"/>
    <w:rsid w:val="007A61F5"/>
    <w:rsid w:val="007B38BD"/>
    <w:rsid w:val="007B505E"/>
    <w:rsid w:val="007B7041"/>
    <w:rsid w:val="007C30AD"/>
    <w:rsid w:val="007D1C84"/>
    <w:rsid w:val="007D634B"/>
    <w:rsid w:val="007E1E09"/>
    <w:rsid w:val="007E1F9C"/>
    <w:rsid w:val="007F1C8D"/>
    <w:rsid w:val="00801E58"/>
    <w:rsid w:val="00810DE2"/>
    <w:rsid w:val="00812963"/>
    <w:rsid w:val="00813E7F"/>
    <w:rsid w:val="0081587F"/>
    <w:rsid w:val="00816FAE"/>
    <w:rsid w:val="008208D8"/>
    <w:rsid w:val="00825EEC"/>
    <w:rsid w:val="0082616D"/>
    <w:rsid w:val="00827D64"/>
    <w:rsid w:val="0083523B"/>
    <w:rsid w:val="00836905"/>
    <w:rsid w:val="0084628E"/>
    <w:rsid w:val="00863779"/>
    <w:rsid w:val="0086420C"/>
    <w:rsid w:val="0087147A"/>
    <w:rsid w:val="0087312E"/>
    <w:rsid w:val="00877BEB"/>
    <w:rsid w:val="0088074F"/>
    <w:rsid w:val="00881549"/>
    <w:rsid w:val="0088445F"/>
    <w:rsid w:val="00884F13"/>
    <w:rsid w:val="00885EFB"/>
    <w:rsid w:val="008909EF"/>
    <w:rsid w:val="008B2ED7"/>
    <w:rsid w:val="008B7E65"/>
    <w:rsid w:val="008C036C"/>
    <w:rsid w:val="008C3AC4"/>
    <w:rsid w:val="008C3F9C"/>
    <w:rsid w:val="008D15B9"/>
    <w:rsid w:val="008F0EE1"/>
    <w:rsid w:val="009044FA"/>
    <w:rsid w:val="00904FD8"/>
    <w:rsid w:val="0091540B"/>
    <w:rsid w:val="00916E23"/>
    <w:rsid w:val="0092454D"/>
    <w:rsid w:val="00927DC4"/>
    <w:rsid w:val="00930FD2"/>
    <w:rsid w:val="00931F98"/>
    <w:rsid w:val="00932C16"/>
    <w:rsid w:val="00932E4B"/>
    <w:rsid w:val="00933421"/>
    <w:rsid w:val="009364FC"/>
    <w:rsid w:val="00937F13"/>
    <w:rsid w:val="009447F5"/>
    <w:rsid w:val="00957151"/>
    <w:rsid w:val="00960A7A"/>
    <w:rsid w:val="00961770"/>
    <w:rsid w:val="00962252"/>
    <w:rsid w:val="00964B3B"/>
    <w:rsid w:val="009675B6"/>
    <w:rsid w:val="0097264B"/>
    <w:rsid w:val="00976A2E"/>
    <w:rsid w:val="00977B51"/>
    <w:rsid w:val="0098302B"/>
    <w:rsid w:val="0099355E"/>
    <w:rsid w:val="0099645E"/>
    <w:rsid w:val="009A1393"/>
    <w:rsid w:val="009A59C4"/>
    <w:rsid w:val="009B1A2A"/>
    <w:rsid w:val="009B32F9"/>
    <w:rsid w:val="009E5015"/>
    <w:rsid w:val="009F52DD"/>
    <w:rsid w:val="009F5807"/>
    <w:rsid w:val="00A010B8"/>
    <w:rsid w:val="00A03AFA"/>
    <w:rsid w:val="00A07794"/>
    <w:rsid w:val="00A2070D"/>
    <w:rsid w:val="00A2620D"/>
    <w:rsid w:val="00A27944"/>
    <w:rsid w:val="00A32179"/>
    <w:rsid w:val="00A36C5B"/>
    <w:rsid w:val="00A44195"/>
    <w:rsid w:val="00A462CA"/>
    <w:rsid w:val="00A4737E"/>
    <w:rsid w:val="00A47951"/>
    <w:rsid w:val="00A55B63"/>
    <w:rsid w:val="00A8284C"/>
    <w:rsid w:val="00A829D5"/>
    <w:rsid w:val="00A853B8"/>
    <w:rsid w:val="00AA5777"/>
    <w:rsid w:val="00AC490A"/>
    <w:rsid w:val="00AD2478"/>
    <w:rsid w:val="00AD542C"/>
    <w:rsid w:val="00AE6952"/>
    <w:rsid w:val="00B0137F"/>
    <w:rsid w:val="00B0241A"/>
    <w:rsid w:val="00B12535"/>
    <w:rsid w:val="00B158DD"/>
    <w:rsid w:val="00B20ED1"/>
    <w:rsid w:val="00B21E5E"/>
    <w:rsid w:val="00B33953"/>
    <w:rsid w:val="00B55569"/>
    <w:rsid w:val="00B615A5"/>
    <w:rsid w:val="00B63EAF"/>
    <w:rsid w:val="00B653AC"/>
    <w:rsid w:val="00B6569C"/>
    <w:rsid w:val="00B6799C"/>
    <w:rsid w:val="00B70A24"/>
    <w:rsid w:val="00B70D2B"/>
    <w:rsid w:val="00B72C20"/>
    <w:rsid w:val="00B76BAE"/>
    <w:rsid w:val="00B800D3"/>
    <w:rsid w:val="00B858FF"/>
    <w:rsid w:val="00B86B92"/>
    <w:rsid w:val="00B9530A"/>
    <w:rsid w:val="00BA2508"/>
    <w:rsid w:val="00BA29A7"/>
    <w:rsid w:val="00BA603D"/>
    <w:rsid w:val="00BB4019"/>
    <w:rsid w:val="00BD3E0D"/>
    <w:rsid w:val="00BE2085"/>
    <w:rsid w:val="00BF4874"/>
    <w:rsid w:val="00BF53B1"/>
    <w:rsid w:val="00C00CFB"/>
    <w:rsid w:val="00C05A58"/>
    <w:rsid w:val="00C11FAA"/>
    <w:rsid w:val="00C129E5"/>
    <w:rsid w:val="00C15191"/>
    <w:rsid w:val="00C209FA"/>
    <w:rsid w:val="00C22B6B"/>
    <w:rsid w:val="00C24EB3"/>
    <w:rsid w:val="00C465BC"/>
    <w:rsid w:val="00C5044D"/>
    <w:rsid w:val="00C51141"/>
    <w:rsid w:val="00C52229"/>
    <w:rsid w:val="00C527AC"/>
    <w:rsid w:val="00C52D92"/>
    <w:rsid w:val="00C52DEC"/>
    <w:rsid w:val="00C6118B"/>
    <w:rsid w:val="00C63BD7"/>
    <w:rsid w:val="00C64584"/>
    <w:rsid w:val="00C74BAB"/>
    <w:rsid w:val="00C75D20"/>
    <w:rsid w:val="00C82239"/>
    <w:rsid w:val="00C8484E"/>
    <w:rsid w:val="00C84DCE"/>
    <w:rsid w:val="00C87308"/>
    <w:rsid w:val="00C9473A"/>
    <w:rsid w:val="00C94BA0"/>
    <w:rsid w:val="00CA160B"/>
    <w:rsid w:val="00CA376E"/>
    <w:rsid w:val="00CA4F0D"/>
    <w:rsid w:val="00CA5404"/>
    <w:rsid w:val="00CA569F"/>
    <w:rsid w:val="00CA6CBF"/>
    <w:rsid w:val="00CB139D"/>
    <w:rsid w:val="00CC1F4F"/>
    <w:rsid w:val="00CC3F26"/>
    <w:rsid w:val="00CC51AB"/>
    <w:rsid w:val="00CD232B"/>
    <w:rsid w:val="00D04C3F"/>
    <w:rsid w:val="00D06613"/>
    <w:rsid w:val="00D24039"/>
    <w:rsid w:val="00D25E12"/>
    <w:rsid w:val="00D33C93"/>
    <w:rsid w:val="00D4240C"/>
    <w:rsid w:val="00D47000"/>
    <w:rsid w:val="00D54C80"/>
    <w:rsid w:val="00D55DB3"/>
    <w:rsid w:val="00D63A39"/>
    <w:rsid w:val="00D65FDD"/>
    <w:rsid w:val="00D71E87"/>
    <w:rsid w:val="00D73AA4"/>
    <w:rsid w:val="00D82942"/>
    <w:rsid w:val="00D84DA2"/>
    <w:rsid w:val="00D872AC"/>
    <w:rsid w:val="00D93F93"/>
    <w:rsid w:val="00DB5AAD"/>
    <w:rsid w:val="00DC1AD3"/>
    <w:rsid w:val="00DC2913"/>
    <w:rsid w:val="00DC50D3"/>
    <w:rsid w:val="00DD45D1"/>
    <w:rsid w:val="00DD76D2"/>
    <w:rsid w:val="00DF01A4"/>
    <w:rsid w:val="00E00708"/>
    <w:rsid w:val="00E1571C"/>
    <w:rsid w:val="00E17773"/>
    <w:rsid w:val="00E21A10"/>
    <w:rsid w:val="00E22D9C"/>
    <w:rsid w:val="00E26617"/>
    <w:rsid w:val="00E26CF1"/>
    <w:rsid w:val="00E35EBC"/>
    <w:rsid w:val="00E46190"/>
    <w:rsid w:val="00E47C26"/>
    <w:rsid w:val="00E52EC9"/>
    <w:rsid w:val="00E53FFB"/>
    <w:rsid w:val="00E617C7"/>
    <w:rsid w:val="00E70629"/>
    <w:rsid w:val="00E815C2"/>
    <w:rsid w:val="00E827B7"/>
    <w:rsid w:val="00E9154F"/>
    <w:rsid w:val="00E9691D"/>
    <w:rsid w:val="00EA04CC"/>
    <w:rsid w:val="00EA119B"/>
    <w:rsid w:val="00EA40F3"/>
    <w:rsid w:val="00EB1458"/>
    <w:rsid w:val="00EB582D"/>
    <w:rsid w:val="00EC2D36"/>
    <w:rsid w:val="00EC3B10"/>
    <w:rsid w:val="00EE14E4"/>
    <w:rsid w:val="00EE6D2A"/>
    <w:rsid w:val="00EF04CA"/>
    <w:rsid w:val="00F05207"/>
    <w:rsid w:val="00F0621E"/>
    <w:rsid w:val="00F06881"/>
    <w:rsid w:val="00F13200"/>
    <w:rsid w:val="00F137B5"/>
    <w:rsid w:val="00F13CFC"/>
    <w:rsid w:val="00F1590D"/>
    <w:rsid w:val="00F1609D"/>
    <w:rsid w:val="00F20719"/>
    <w:rsid w:val="00F229B3"/>
    <w:rsid w:val="00F22CEA"/>
    <w:rsid w:val="00F24CC6"/>
    <w:rsid w:val="00F42785"/>
    <w:rsid w:val="00F52098"/>
    <w:rsid w:val="00F52EF5"/>
    <w:rsid w:val="00F53FA7"/>
    <w:rsid w:val="00F657EC"/>
    <w:rsid w:val="00F74DEC"/>
    <w:rsid w:val="00F75A01"/>
    <w:rsid w:val="00F75AFF"/>
    <w:rsid w:val="00F81E86"/>
    <w:rsid w:val="00FA4E1C"/>
    <w:rsid w:val="00FB1B5F"/>
    <w:rsid w:val="00FC5460"/>
    <w:rsid w:val="00FC7957"/>
    <w:rsid w:val="00FD66C1"/>
    <w:rsid w:val="00FE6100"/>
    <w:rsid w:val="00FF5B29"/>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375C782"/>
  <w15:chartTrackingRefBased/>
  <w15:docId w15:val="{13E33B9A-4F14-401F-9467-DDF24FE266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209FA"/>
    <w:pPr>
      <w:spacing w:line="360" w:lineRule="auto"/>
      <w:jc w:val="both"/>
    </w:pPr>
    <w:rPr>
      <w:rFonts w:ascii="Times New Roman" w:hAnsi="Times New Roman"/>
      <w:sz w:val="24"/>
      <w:lang w:val="en-AU"/>
    </w:rPr>
  </w:style>
  <w:style w:type="paragraph" w:styleId="Heading1">
    <w:name w:val="heading 1"/>
    <w:basedOn w:val="Normal"/>
    <w:next w:val="Normal"/>
    <w:link w:val="Heading1Char"/>
    <w:uiPriority w:val="9"/>
    <w:qFormat/>
    <w:rsid w:val="000F6134"/>
    <w:pPr>
      <w:keepNext/>
      <w:keepLines/>
      <w:spacing w:before="240" w:after="0"/>
      <w:outlineLvl w:val="0"/>
    </w:pPr>
    <w:rPr>
      <w:rFonts w:eastAsiaTheme="majorEastAsia" w:cstheme="majorBidi"/>
      <w:b/>
      <w:color w:val="2F5496" w:themeColor="accent1" w:themeShade="BF"/>
      <w:sz w:val="28"/>
      <w:szCs w:val="32"/>
    </w:rPr>
  </w:style>
  <w:style w:type="paragraph" w:styleId="Heading2">
    <w:name w:val="heading 2"/>
    <w:basedOn w:val="Normal"/>
    <w:next w:val="Normal"/>
    <w:link w:val="Heading2Char"/>
    <w:uiPriority w:val="9"/>
    <w:unhideWhenUsed/>
    <w:qFormat/>
    <w:rsid w:val="000F6134"/>
    <w:pPr>
      <w:keepNext/>
      <w:keepLines/>
      <w:spacing w:before="40" w:after="0"/>
      <w:outlineLvl w:val="1"/>
    </w:pPr>
    <w:rPr>
      <w:rFonts w:eastAsiaTheme="majorEastAsia" w:cstheme="majorBidi"/>
      <w:b/>
      <w:szCs w:val="26"/>
    </w:rPr>
  </w:style>
  <w:style w:type="paragraph" w:styleId="Heading3">
    <w:name w:val="heading 3"/>
    <w:basedOn w:val="Normal"/>
    <w:next w:val="Normal"/>
    <w:link w:val="Heading3Char"/>
    <w:uiPriority w:val="9"/>
    <w:unhideWhenUsed/>
    <w:qFormat/>
    <w:rsid w:val="007B505E"/>
    <w:pPr>
      <w:keepNext/>
      <w:keepLines/>
      <w:spacing w:before="40" w:after="0"/>
      <w:outlineLvl w:val="2"/>
    </w:pPr>
    <w:rPr>
      <w:rFonts w:asciiTheme="majorHAnsi" w:eastAsiaTheme="majorEastAsia" w:hAnsiTheme="majorHAnsi" w:cstheme="majorBidi"/>
      <w:color w:val="1F3763"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F6134"/>
    <w:rPr>
      <w:rFonts w:ascii="Times New Roman" w:eastAsiaTheme="majorEastAsia" w:hAnsi="Times New Roman" w:cstheme="majorBidi"/>
      <w:b/>
      <w:color w:val="2F5496" w:themeColor="accent1" w:themeShade="BF"/>
      <w:sz w:val="28"/>
      <w:szCs w:val="32"/>
      <w:lang w:val="en-GB"/>
    </w:rPr>
  </w:style>
  <w:style w:type="character" w:customStyle="1" w:styleId="Heading2Char">
    <w:name w:val="Heading 2 Char"/>
    <w:basedOn w:val="DefaultParagraphFont"/>
    <w:link w:val="Heading2"/>
    <w:uiPriority w:val="9"/>
    <w:rsid w:val="000F6134"/>
    <w:rPr>
      <w:rFonts w:ascii="Times New Roman" w:eastAsiaTheme="majorEastAsia" w:hAnsi="Times New Roman" w:cstheme="majorBidi"/>
      <w:b/>
      <w:sz w:val="24"/>
      <w:szCs w:val="26"/>
      <w:lang w:val="en-GB"/>
    </w:rPr>
  </w:style>
  <w:style w:type="paragraph" w:styleId="Title">
    <w:name w:val="Title"/>
    <w:basedOn w:val="Normal"/>
    <w:next w:val="Normal"/>
    <w:link w:val="TitleChar"/>
    <w:uiPriority w:val="10"/>
    <w:qFormat/>
    <w:rsid w:val="000F6134"/>
    <w:pPr>
      <w:spacing w:after="0"/>
      <w:contextualSpacing/>
      <w:jc w:val="center"/>
    </w:pPr>
    <w:rPr>
      <w:rFonts w:eastAsiaTheme="majorEastAsia" w:cstheme="majorBidi"/>
      <w:b/>
      <w:spacing w:val="-10"/>
      <w:kern w:val="28"/>
      <w:sz w:val="32"/>
      <w:szCs w:val="56"/>
    </w:rPr>
  </w:style>
  <w:style w:type="character" w:customStyle="1" w:styleId="TitleChar">
    <w:name w:val="Title Char"/>
    <w:basedOn w:val="DefaultParagraphFont"/>
    <w:link w:val="Title"/>
    <w:uiPriority w:val="10"/>
    <w:rsid w:val="000F6134"/>
    <w:rPr>
      <w:rFonts w:ascii="Times New Roman" w:eastAsiaTheme="majorEastAsia" w:hAnsi="Times New Roman" w:cstheme="majorBidi"/>
      <w:b/>
      <w:spacing w:val="-10"/>
      <w:kern w:val="28"/>
      <w:sz w:val="32"/>
      <w:szCs w:val="56"/>
      <w:lang w:val="en-GB"/>
    </w:rPr>
  </w:style>
  <w:style w:type="paragraph" w:styleId="NormalWeb">
    <w:name w:val="Normal (Web)"/>
    <w:basedOn w:val="Normal"/>
    <w:uiPriority w:val="99"/>
    <w:unhideWhenUsed/>
    <w:rsid w:val="0084628E"/>
    <w:pPr>
      <w:spacing w:before="100" w:beforeAutospacing="1" w:after="100" w:afterAutospacing="1" w:line="240" w:lineRule="auto"/>
    </w:pPr>
    <w:rPr>
      <w:rFonts w:eastAsia="Times New Roman" w:cs="Times New Roman"/>
      <w:kern w:val="0"/>
      <w:szCs w:val="24"/>
      <w:lang w:val="en-IN" w:eastAsia="en-IN"/>
      <w14:ligatures w14:val="none"/>
    </w:rPr>
  </w:style>
  <w:style w:type="paragraph" w:styleId="ListParagraph">
    <w:name w:val="List Paragraph"/>
    <w:basedOn w:val="Normal"/>
    <w:uiPriority w:val="34"/>
    <w:qFormat/>
    <w:rsid w:val="0084628E"/>
    <w:pPr>
      <w:ind w:left="720"/>
      <w:contextualSpacing/>
    </w:pPr>
  </w:style>
  <w:style w:type="paragraph" w:styleId="z-TopofForm">
    <w:name w:val="HTML Top of Form"/>
    <w:basedOn w:val="Normal"/>
    <w:next w:val="Normal"/>
    <w:link w:val="z-TopofFormChar"/>
    <w:hidden/>
    <w:uiPriority w:val="99"/>
    <w:semiHidden/>
    <w:unhideWhenUsed/>
    <w:rsid w:val="00180BB3"/>
    <w:pPr>
      <w:pBdr>
        <w:bottom w:val="single" w:sz="6" w:space="1" w:color="auto"/>
      </w:pBdr>
      <w:spacing w:after="0" w:line="240" w:lineRule="auto"/>
      <w:jc w:val="center"/>
    </w:pPr>
    <w:rPr>
      <w:rFonts w:ascii="Arial" w:eastAsia="Times New Roman" w:hAnsi="Arial" w:cs="Arial"/>
      <w:vanish/>
      <w:kern w:val="0"/>
      <w:sz w:val="16"/>
      <w:szCs w:val="16"/>
      <w:lang w:val="en-IN" w:eastAsia="en-IN"/>
      <w14:ligatures w14:val="none"/>
    </w:rPr>
  </w:style>
  <w:style w:type="character" w:customStyle="1" w:styleId="z-TopofFormChar">
    <w:name w:val="z-Top of Form Char"/>
    <w:basedOn w:val="DefaultParagraphFont"/>
    <w:link w:val="z-TopofForm"/>
    <w:uiPriority w:val="99"/>
    <w:semiHidden/>
    <w:rsid w:val="00180BB3"/>
    <w:rPr>
      <w:rFonts w:ascii="Arial" w:eastAsia="Times New Roman" w:hAnsi="Arial" w:cs="Arial"/>
      <w:vanish/>
      <w:kern w:val="0"/>
      <w:sz w:val="16"/>
      <w:szCs w:val="16"/>
      <w:lang w:eastAsia="en-IN"/>
      <w14:ligatures w14:val="none"/>
    </w:rPr>
  </w:style>
  <w:style w:type="paragraph" w:styleId="TOCHeading">
    <w:name w:val="TOC Heading"/>
    <w:basedOn w:val="Heading1"/>
    <w:next w:val="Normal"/>
    <w:uiPriority w:val="39"/>
    <w:unhideWhenUsed/>
    <w:qFormat/>
    <w:rsid w:val="00C209FA"/>
    <w:pPr>
      <w:spacing w:line="259" w:lineRule="auto"/>
      <w:jc w:val="left"/>
      <w:outlineLvl w:val="9"/>
    </w:pPr>
    <w:rPr>
      <w:rFonts w:asciiTheme="majorHAnsi" w:hAnsiTheme="majorHAnsi"/>
      <w:b w:val="0"/>
      <w:kern w:val="0"/>
      <w:sz w:val="32"/>
      <w:lang w:val="en-US"/>
      <w14:ligatures w14:val="none"/>
    </w:rPr>
  </w:style>
  <w:style w:type="paragraph" w:styleId="TOC1">
    <w:name w:val="toc 1"/>
    <w:basedOn w:val="Normal"/>
    <w:next w:val="Normal"/>
    <w:autoRedefine/>
    <w:uiPriority w:val="39"/>
    <w:unhideWhenUsed/>
    <w:rsid w:val="00C209FA"/>
    <w:pPr>
      <w:spacing w:after="100"/>
    </w:pPr>
  </w:style>
  <w:style w:type="paragraph" w:styleId="TOC2">
    <w:name w:val="toc 2"/>
    <w:basedOn w:val="Normal"/>
    <w:next w:val="Normal"/>
    <w:autoRedefine/>
    <w:uiPriority w:val="39"/>
    <w:unhideWhenUsed/>
    <w:rsid w:val="00C209FA"/>
    <w:pPr>
      <w:spacing w:after="100"/>
      <w:ind w:left="240"/>
    </w:pPr>
  </w:style>
  <w:style w:type="character" w:styleId="Hyperlink">
    <w:name w:val="Hyperlink"/>
    <w:basedOn w:val="DefaultParagraphFont"/>
    <w:uiPriority w:val="99"/>
    <w:unhideWhenUsed/>
    <w:rsid w:val="00C209FA"/>
    <w:rPr>
      <w:color w:val="0563C1" w:themeColor="hyperlink"/>
      <w:u w:val="single"/>
    </w:rPr>
  </w:style>
  <w:style w:type="character" w:styleId="UnresolvedMention">
    <w:name w:val="Unresolved Mention"/>
    <w:basedOn w:val="DefaultParagraphFont"/>
    <w:uiPriority w:val="99"/>
    <w:semiHidden/>
    <w:unhideWhenUsed/>
    <w:rsid w:val="00275F3D"/>
    <w:rPr>
      <w:color w:val="605E5C"/>
      <w:shd w:val="clear" w:color="auto" w:fill="E1DFDD"/>
    </w:rPr>
  </w:style>
  <w:style w:type="table" w:styleId="TableGrid">
    <w:name w:val="Table Grid"/>
    <w:basedOn w:val="TableNormal"/>
    <w:uiPriority w:val="39"/>
    <w:rsid w:val="00884F1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rsid w:val="007B505E"/>
    <w:rPr>
      <w:rFonts w:asciiTheme="majorHAnsi" w:eastAsiaTheme="majorEastAsia" w:hAnsiTheme="majorHAnsi" w:cstheme="majorBidi"/>
      <w:color w:val="1F3763" w:themeColor="accent1" w:themeShade="7F"/>
      <w:sz w:val="24"/>
      <w:szCs w:val="24"/>
      <w:lang w:val="en-AU"/>
    </w:rPr>
  </w:style>
  <w:style w:type="character" w:styleId="FollowedHyperlink">
    <w:name w:val="FollowedHyperlink"/>
    <w:basedOn w:val="DefaultParagraphFont"/>
    <w:uiPriority w:val="99"/>
    <w:semiHidden/>
    <w:unhideWhenUsed/>
    <w:rsid w:val="00836905"/>
    <w:rPr>
      <w:color w:val="954F72" w:themeColor="followedHyperlink"/>
      <w:u w:val="single"/>
    </w:rPr>
  </w:style>
  <w:style w:type="character" w:styleId="Strong">
    <w:name w:val="Strong"/>
    <w:basedOn w:val="DefaultParagraphFont"/>
    <w:uiPriority w:val="22"/>
    <w:qFormat/>
    <w:rsid w:val="00EE6D2A"/>
    <w:rPr>
      <w:b/>
      <w:bCs/>
    </w:rPr>
  </w:style>
  <w:style w:type="paragraph" w:styleId="Caption">
    <w:name w:val="caption"/>
    <w:basedOn w:val="Normal"/>
    <w:next w:val="Normal"/>
    <w:uiPriority w:val="35"/>
    <w:unhideWhenUsed/>
    <w:qFormat/>
    <w:rsid w:val="00C11FAA"/>
    <w:pPr>
      <w:spacing w:after="200" w:line="240" w:lineRule="auto"/>
    </w:pPr>
    <w:rPr>
      <w:i/>
      <w:iCs/>
      <w:color w:val="44546A" w:themeColor="text2"/>
      <w:sz w:val="18"/>
      <w:szCs w:val="18"/>
    </w:rPr>
  </w:style>
  <w:style w:type="paragraph" w:styleId="Header">
    <w:name w:val="header"/>
    <w:basedOn w:val="Normal"/>
    <w:link w:val="HeaderChar"/>
    <w:uiPriority w:val="99"/>
    <w:unhideWhenUsed/>
    <w:rsid w:val="006B69F2"/>
    <w:pPr>
      <w:tabs>
        <w:tab w:val="center" w:pos="4513"/>
        <w:tab w:val="right" w:pos="9026"/>
      </w:tabs>
      <w:spacing w:after="0" w:line="240" w:lineRule="auto"/>
    </w:pPr>
  </w:style>
  <w:style w:type="character" w:customStyle="1" w:styleId="HeaderChar">
    <w:name w:val="Header Char"/>
    <w:basedOn w:val="DefaultParagraphFont"/>
    <w:link w:val="Header"/>
    <w:uiPriority w:val="99"/>
    <w:rsid w:val="006B69F2"/>
    <w:rPr>
      <w:rFonts w:ascii="Times New Roman" w:hAnsi="Times New Roman"/>
      <w:sz w:val="24"/>
      <w:lang w:val="en-AU"/>
    </w:rPr>
  </w:style>
  <w:style w:type="paragraph" w:styleId="Footer">
    <w:name w:val="footer"/>
    <w:basedOn w:val="Normal"/>
    <w:link w:val="FooterChar"/>
    <w:uiPriority w:val="99"/>
    <w:unhideWhenUsed/>
    <w:rsid w:val="006B69F2"/>
    <w:pPr>
      <w:tabs>
        <w:tab w:val="center" w:pos="4513"/>
        <w:tab w:val="right" w:pos="9026"/>
      </w:tabs>
      <w:spacing w:after="0" w:line="240" w:lineRule="auto"/>
    </w:pPr>
  </w:style>
  <w:style w:type="character" w:customStyle="1" w:styleId="FooterChar">
    <w:name w:val="Footer Char"/>
    <w:basedOn w:val="DefaultParagraphFont"/>
    <w:link w:val="Footer"/>
    <w:uiPriority w:val="99"/>
    <w:rsid w:val="006B69F2"/>
    <w:rPr>
      <w:rFonts w:ascii="Times New Roman" w:hAnsi="Times New Roman"/>
      <w:sz w:val="24"/>
      <w:lang w:val="en-AU"/>
    </w:rPr>
  </w:style>
  <w:style w:type="paragraph" w:styleId="TOC3">
    <w:name w:val="toc 3"/>
    <w:basedOn w:val="Normal"/>
    <w:next w:val="Normal"/>
    <w:autoRedefine/>
    <w:uiPriority w:val="39"/>
    <w:unhideWhenUsed/>
    <w:rsid w:val="00CA376E"/>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68839490">
      <w:bodyDiv w:val="1"/>
      <w:marLeft w:val="0"/>
      <w:marRight w:val="0"/>
      <w:marTop w:val="0"/>
      <w:marBottom w:val="0"/>
      <w:divBdr>
        <w:top w:val="none" w:sz="0" w:space="0" w:color="auto"/>
        <w:left w:val="none" w:sz="0" w:space="0" w:color="auto"/>
        <w:bottom w:val="none" w:sz="0" w:space="0" w:color="auto"/>
        <w:right w:val="none" w:sz="0" w:space="0" w:color="auto"/>
      </w:divBdr>
      <w:divsChild>
        <w:div w:id="306782494">
          <w:marLeft w:val="0"/>
          <w:marRight w:val="0"/>
          <w:marTop w:val="0"/>
          <w:marBottom w:val="0"/>
          <w:divBdr>
            <w:top w:val="none" w:sz="0" w:space="0" w:color="auto"/>
            <w:left w:val="none" w:sz="0" w:space="0" w:color="auto"/>
            <w:bottom w:val="none" w:sz="0" w:space="0" w:color="auto"/>
            <w:right w:val="none" w:sz="0" w:space="0" w:color="auto"/>
          </w:divBdr>
        </w:div>
        <w:div w:id="35325835">
          <w:marLeft w:val="0"/>
          <w:marRight w:val="0"/>
          <w:marTop w:val="0"/>
          <w:marBottom w:val="0"/>
          <w:divBdr>
            <w:top w:val="none" w:sz="0" w:space="0" w:color="auto"/>
            <w:left w:val="none" w:sz="0" w:space="0" w:color="auto"/>
            <w:bottom w:val="none" w:sz="0" w:space="0" w:color="auto"/>
            <w:right w:val="none" w:sz="0" w:space="0" w:color="auto"/>
          </w:divBdr>
        </w:div>
        <w:div w:id="1997029910">
          <w:marLeft w:val="0"/>
          <w:marRight w:val="0"/>
          <w:marTop w:val="0"/>
          <w:marBottom w:val="0"/>
          <w:divBdr>
            <w:top w:val="none" w:sz="0" w:space="0" w:color="auto"/>
            <w:left w:val="none" w:sz="0" w:space="0" w:color="auto"/>
            <w:bottom w:val="none" w:sz="0" w:space="0" w:color="auto"/>
            <w:right w:val="none" w:sz="0" w:space="0" w:color="auto"/>
          </w:divBdr>
        </w:div>
        <w:div w:id="1887525253">
          <w:marLeft w:val="0"/>
          <w:marRight w:val="0"/>
          <w:marTop w:val="0"/>
          <w:marBottom w:val="0"/>
          <w:divBdr>
            <w:top w:val="none" w:sz="0" w:space="0" w:color="auto"/>
            <w:left w:val="none" w:sz="0" w:space="0" w:color="auto"/>
            <w:bottom w:val="none" w:sz="0" w:space="0" w:color="auto"/>
            <w:right w:val="none" w:sz="0" w:space="0" w:color="auto"/>
          </w:divBdr>
        </w:div>
        <w:div w:id="1925333120">
          <w:marLeft w:val="0"/>
          <w:marRight w:val="0"/>
          <w:marTop w:val="0"/>
          <w:marBottom w:val="0"/>
          <w:divBdr>
            <w:top w:val="none" w:sz="0" w:space="0" w:color="auto"/>
            <w:left w:val="none" w:sz="0" w:space="0" w:color="auto"/>
            <w:bottom w:val="none" w:sz="0" w:space="0" w:color="auto"/>
            <w:right w:val="none" w:sz="0" w:space="0" w:color="auto"/>
          </w:divBdr>
        </w:div>
        <w:div w:id="2033456340">
          <w:marLeft w:val="0"/>
          <w:marRight w:val="0"/>
          <w:marTop w:val="0"/>
          <w:marBottom w:val="0"/>
          <w:divBdr>
            <w:top w:val="none" w:sz="0" w:space="0" w:color="auto"/>
            <w:left w:val="none" w:sz="0" w:space="0" w:color="auto"/>
            <w:bottom w:val="none" w:sz="0" w:space="0" w:color="auto"/>
            <w:right w:val="none" w:sz="0" w:space="0" w:color="auto"/>
          </w:divBdr>
        </w:div>
        <w:div w:id="153885561">
          <w:marLeft w:val="0"/>
          <w:marRight w:val="0"/>
          <w:marTop w:val="0"/>
          <w:marBottom w:val="0"/>
          <w:divBdr>
            <w:top w:val="none" w:sz="0" w:space="0" w:color="auto"/>
            <w:left w:val="none" w:sz="0" w:space="0" w:color="auto"/>
            <w:bottom w:val="none" w:sz="0" w:space="0" w:color="auto"/>
            <w:right w:val="none" w:sz="0" w:space="0" w:color="auto"/>
          </w:divBdr>
        </w:div>
        <w:div w:id="199052310">
          <w:marLeft w:val="0"/>
          <w:marRight w:val="0"/>
          <w:marTop w:val="0"/>
          <w:marBottom w:val="0"/>
          <w:divBdr>
            <w:top w:val="none" w:sz="0" w:space="0" w:color="auto"/>
            <w:left w:val="none" w:sz="0" w:space="0" w:color="auto"/>
            <w:bottom w:val="none" w:sz="0" w:space="0" w:color="auto"/>
            <w:right w:val="none" w:sz="0" w:space="0" w:color="auto"/>
          </w:divBdr>
        </w:div>
        <w:div w:id="2093039318">
          <w:marLeft w:val="0"/>
          <w:marRight w:val="0"/>
          <w:marTop w:val="0"/>
          <w:marBottom w:val="0"/>
          <w:divBdr>
            <w:top w:val="none" w:sz="0" w:space="0" w:color="auto"/>
            <w:left w:val="none" w:sz="0" w:space="0" w:color="auto"/>
            <w:bottom w:val="none" w:sz="0" w:space="0" w:color="auto"/>
            <w:right w:val="none" w:sz="0" w:space="0" w:color="auto"/>
          </w:divBdr>
        </w:div>
        <w:div w:id="530724618">
          <w:marLeft w:val="0"/>
          <w:marRight w:val="0"/>
          <w:marTop w:val="0"/>
          <w:marBottom w:val="0"/>
          <w:divBdr>
            <w:top w:val="none" w:sz="0" w:space="0" w:color="auto"/>
            <w:left w:val="none" w:sz="0" w:space="0" w:color="auto"/>
            <w:bottom w:val="none" w:sz="0" w:space="0" w:color="auto"/>
            <w:right w:val="none" w:sz="0" w:space="0" w:color="auto"/>
          </w:divBdr>
        </w:div>
        <w:div w:id="559362473">
          <w:marLeft w:val="0"/>
          <w:marRight w:val="0"/>
          <w:marTop w:val="0"/>
          <w:marBottom w:val="0"/>
          <w:divBdr>
            <w:top w:val="none" w:sz="0" w:space="0" w:color="auto"/>
            <w:left w:val="none" w:sz="0" w:space="0" w:color="auto"/>
            <w:bottom w:val="none" w:sz="0" w:space="0" w:color="auto"/>
            <w:right w:val="none" w:sz="0" w:space="0" w:color="auto"/>
          </w:divBdr>
        </w:div>
        <w:div w:id="851139913">
          <w:marLeft w:val="0"/>
          <w:marRight w:val="0"/>
          <w:marTop w:val="0"/>
          <w:marBottom w:val="0"/>
          <w:divBdr>
            <w:top w:val="none" w:sz="0" w:space="0" w:color="auto"/>
            <w:left w:val="none" w:sz="0" w:space="0" w:color="auto"/>
            <w:bottom w:val="none" w:sz="0" w:space="0" w:color="auto"/>
            <w:right w:val="none" w:sz="0" w:space="0" w:color="auto"/>
          </w:divBdr>
        </w:div>
        <w:div w:id="1730955449">
          <w:marLeft w:val="0"/>
          <w:marRight w:val="0"/>
          <w:marTop w:val="0"/>
          <w:marBottom w:val="0"/>
          <w:divBdr>
            <w:top w:val="none" w:sz="0" w:space="0" w:color="auto"/>
            <w:left w:val="none" w:sz="0" w:space="0" w:color="auto"/>
            <w:bottom w:val="none" w:sz="0" w:space="0" w:color="auto"/>
            <w:right w:val="none" w:sz="0" w:space="0" w:color="auto"/>
          </w:divBdr>
        </w:div>
        <w:div w:id="99766665">
          <w:marLeft w:val="0"/>
          <w:marRight w:val="0"/>
          <w:marTop w:val="0"/>
          <w:marBottom w:val="0"/>
          <w:divBdr>
            <w:top w:val="none" w:sz="0" w:space="0" w:color="auto"/>
            <w:left w:val="none" w:sz="0" w:space="0" w:color="auto"/>
            <w:bottom w:val="none" w:sz="0" w:space="0" w:color="auto"/>
            <w:right w:val="none" w:sz="0" w:space="0" w:color="auto"/>
          </w:divBdr>
        </w:div>
        <w:div w:id="351759972">
          <w:marLeft w:val="0"/>
          <w:marRight w:val="0"/>
          <w:marTop w:val="0"/>
          <w:marBottom w:val="0"/>
          <w:divBdr>
            <w:top w:val="none" w:sz="0" w:space="0" w:color="auto"/>
            <w:left w:val="none" w:sz="0" w:space="0" w:color="auto"/>
            <w:bottom w:val="none" w:sz="0" w:space="0" w:color="auto"/>
            <w:right w:val="none" w:sz="0" w:space="0" w:color="auto"/>
          </w:divBdr>
        </w:div>
        <w:div w:id="356197828">
          <w:marLeft w:val="0"/>
          <w:marRight w:val="0"/>
          <w:marTop w:val="0"/>
          <w:marBottom w:val="0"/>
          <w:divBdr>
            <w:top w:val="none" w:sz="0" w:space="0" w:color="auto"/>
            <w:left w:val="none" w:sz="0" w:space="0" w:color="auto"/>
            <w:bottom w:val="none" w:sz="0" w:space="0" w:color="auto"/>
            <w:right w:val="none" w:sz="0" w:space="0" w:color="auto"/>
          </w:divBdr>
        </w:div>
        <w:div w:id="1503395998">
          <w:marLeft w:val="0"/>
          <w:marRight w:val="0"/>
          <w:marTop w:val="0"/>
          <w:marBottom w:val="0"/>
          <w:divBdr>
            <w:top w:val="none" w:sz="0" w:space="0" w:color="auto"/>
            <w:left w:val="none" w:sz="0" w:space="0" w:color="auto"/>
            <w:bottom w:val="none" w:sz="0" w:space="0" w:color="auto"/>
            <w:right w:val="none" w:sz="0" w:space="0" w:color="auto"/>
          </w:divBdr>
        </w:div>
        <w:div w:id="1153638122">
          <w:marLeft w:val="0"/>
          <w:marRight w:val="0"/>
          <w:marTop w:val="0"/>
          <w:marBottom w:val="0"/>
          <w:divBdr>
            <w:top w:val="none" w:sz="0" w:space="0" w:color="auto"/>
            <w:left w:val="none" w:sz="0" w:space="0" w:color="auto"/>
            <w:bottom w:val="none" w:sz="0" w:space="0" w:color="auto"/>
            <w:right w:val="none" w:sz="0" w:space="0" w:color="auto"/>
          </w:divBdr>
        </w:div>
      </w:divsChild>
    </w:div>
    <w:div w:id="172650670">
      <w:bodyDiv w:val="1"/>
      <w:marLeft w:val="0"/>
      <w:marRight w:val="0"/>
      <w:marTop w:val="0"/>
      <w:marBottom w:val="0"/>
      <w:divBdr>
        <w:top w:val="none" w:sz="0" w:space="0" w:color="auto"/>
        <w:left w:val="none" w:sz="0" w:space="0" w:color="auto"/>
        <w:bottom w:val="none" w:sz="0" w:space="0" w:color="auto"/>
        <w:right w:val="none" w:sz="0" w:space="0" w:color="auto"/>
      </w:divBdr>
    </w:div>
    <w:div w:id="214463587">
      <w:bodyDiv w:val="1"/>
      <w:marLeft w:val="0"/>
      <w:marRight w:val="0"/>
      <w:marTop w:val="0"/>
      <w:marBottom w:val="0"/>
      <w:divBdr>
        <w:top w:val="none" w:sz="0" w:space="0" w:color="auto"/>
        <w:left w:val="none" w:sz="0" w:space="0" w:color="auto"/>
        <w:bottom w:val="none" w:sz="0" w:space="0" w:color="auto"/>
        <w:right w:val="none" w:sz="0" w:space="0" w:color="auto"/>
      </w:divBdr>
    </w:div>
    <w:div w:id="216481494">
      <w:bodyDiv w:val="1"/>
      <w:marLeft w:val="0"/>
      <w:marRight w:val="0"/>
      <w:marTop w:val="0"/>
      <w:marBottom w:val="0"/>
      <w:divBdr>
        <w:top w:val="none" w:sz="0" w:space="0" w:color="auto"/>
        <w:left w:val="none" w:sz="0" w:space="0" w:color="auto"/>
        <w:bottom w:val="none" w:sz="0" w:space="0" w:color="auto"/>
        <w:right w:val="none" w:sz="0" w:space="0" w:color="auto"/>
      </w:divBdr>
    </w:div>
    <w:div w:id="242767383">
      <w:bodyDiv w:val="1"/>
      <w:marLeft w:val="0"/>
      <w:marRight w:val="0"/>
      <w:marTop w:val="0"/>
      <w:marBottom w:val="0"/>
      <w:divBdr>
        <w:top w:val="none" w:sz="0" w:space="0" w:color="auto"/>
        <w:left w:val="none" w:sz="0" w:space="0" w:color="auto"/>
        <w:bottom w:val="none" w:sz="0" w:space="0" w:color="auto"/>
        <w:right w:val="none" w:sz="0" w:space="0" w:color="auto"/>
      </w:divBdr>
    </w:div>
    <w:div w:id="254246470">
      <w:bodyDiv w:val="1"/>
      <w:marLeft w:val="0"/>
      <w:marRight w:val="0"/>
      <w:marTop w:val="0"/>
      <w:marBottom w:val="0"/>
      <w:divBdr>
        <w:top w:val="none" w:sz="0" w:space="0" w:color="auto"/>
        <w:left w:val="none" w:sz="0" w:space="0" w:color="auto"/>
        <w:bottom w:val="none" w:sz="0" w:space="0" w:color="auto"/>
        <w:right w:val="none" w:sz="0" w:space="0" w:color="auto"/>
      </w:divBdr>
    </w:div>
    <w:div w:id="294606416">
      <w:bodyDiv w:val="1"/>
      <w:marLeft w:val="0"/>
      <w:marRight w:val="0"/>
      <w:marTop w:val="0"/>
      <w:marBottom w:val="0"/>
      <w:divBdr>
        <w:top w:val="none" w:sz="0" w:space="0" w:color="auto"/>
        <w:left w:val="none" w:sz="0" w:space="0" w:color="auto"/>
        <w:bottom w:val="none" w:sz="0" w:space="0" w:color="auto"/>
        <w:right w:val="none" w:sz="0" w:space="0" w:color="auto"/>
      </w:divBdr>
    </w:div>
    <w:div w:id="300304692">
      <w:bodyDiv w:val="1"/>
      <w:marLeft w:val="0"/>
      <w:marRight w:val="0"/>
      <w:marTop w:val="0"/>
      <w:marBottom w:val="0"/>
      <w:divBdr>
        <w:top w:val="none" w:sz="0" w:space="0" w:color="auto"/>
        <w:left w:val="none" w:sz="0" w:space="0" w:color="auto"/>
        <w:bottom w:val="none" w:sz="0" w:space="0" w:color="auto"/>
        <w:right w:val="none" w:sz="0" w:space="0" w:color="auto"/>
      </w:divBdr>
    </w:div>
    <w:div w:id="305359595">
      <w:bodyDiv w:val="1"/>
      <w:marLeft w:val="0"/>
      <w:marRight w:val="0"/>
      <w:marTop w:val="0"/>
      <w:marBottom w:val="0"/>
      <w:divBdr>
        <w:top w:val="none" w:sz="0" w:space="0" w:color="auto"/>
        <w:left w:val="none" w:sz="0" w:space="0" w:color="auto"/>
        <w:bottom w:val="none" w:sz="0" w:space="0" w:color="auto"/>
        <w:right w:val="none" w:sz="0" w:space="0" w:color="auto"/>
      </w:divBdr>
    </w:div>
    <w:div w:id="315844518">
      <w:bodyDiv w:val="1"/>
      <w:marLeft w:val="0"/>
      <w:marRight w:val="0"/>
      <w:marTop w:val="0"/>
      <w:marBottom w:val="0"/>
      <w:divBdr>
        <w:top w:val="none" w:sz="0" w:space="0" w:color="auto"/>
        <w:left w:val="none" w:sz="0" w:space="0" w:color="auto"/>
        <w:bottom w:val="none" w:sz="0" w:space="0" w:color="auto"/>
        <w:right w:val="none" w:sz="0" w:space="0" w:color="auto"/>
      </w:divBdr>
    </w:div>
    <w:div w:id="319428421">
      <w:bodyDiv w:val="1"/>
      <w:marLeft w:val="0"/>
      <w:marRight w:val="0"/>
      <w:marTop w:val="0"/>
      <w:marBottom w:val="0"/>
      <w:divBdr>
        <w:top w:val="none" w:sz="0" w:space="0" w:color="auto"/>
        <w:left w:val="none" w:sz="0" w:space="0" w:color="auto"/>
        <w:bottom w:val="none" w:sz="0" w:space="0" w:color="auto"/>
        <w:right w:val="none" w:sz="0" w:space="0" w:color="auto"/>
      </w:divBdr>
    </w:div>
    <w:div w:id="330379984">
      <w:bodyDiv w:val="1"/>
      <w:marLeft w:val="0"/>
      <w:marRight w:val="0"/>
      <w:marTop w:val="0"/>
      <w:marBottom w:val="0"/>
      <w:divBdr>
        <w:top w:val="none" w:sz="0" w:space="0" w:color="auto"/>
        <w:left w:val="none" w:sz="0" w:space="0" w:color="auto"/>
        <w:bottom w:val="none" w:sz="0" w:space="0" w:color="auto"/>
        <w:right w:val="none" w:sz="0" w:space="0" w:color="auto"/>
      </w:divBdr>
    </w:div>
    <w:div w:id="402144563">
      <w:bodyDiv w:val="1"/>
      <w:marLeft w:val="0"/>
      <w:marRight w:val="0"/>
      <w:marTop w:val="0"/>
      <w:marBottom w:val="0"/>
      <w:divBdr>
        <w:top w:val="none" w:sz="0" w:space="0" w:color="auto"/>
        <w:left w:val="none" w:sz="0" w:space="0" w:color="auto"/>
        <w:bottom w:val="none" w:sz="0" w:space="0" w:color="auto"/>
        <w:right w:val="none" w:sz="0" w:space="0" w:color="auto"/>
      </w:divBdr>
    </w:div>
    <w:div w:id="453983679">
      <w:bodyDiv w:val="1"/>
      <w:marLeft w:val="0"/>
      <w:marRight w:val="0"/>
      <w:marTop w:val="0"/>
      <w:marBottom w:val="0"/>
      <w:divBdr>
        <w:top w:val="none" w:sz="0" w:space="0" w:color="auto"/>
        <w:left w:val="none" w:sz="0" w:space="0" w:color="auto"/>
        <w:bottom w:val="none" w:sz="0" w:space="0" w:color="auto"/>
        <w:right w:val="none" w:sz="0" w:space="0" w:color="auto"/>
      </w:divBdr>
    </w:div>
    <w:div w:id="500656774">
      <w:bodyDiv w:val="1"/>
      <w:marLeft w:val="0"/>
      <w:marRight w:val="0"/>
      <w:marTop w:val="0"/>
      <w:marBottom w:val="0"/>
      <w:divBdr>
        <w:top w:val="none" w:sz="0" w:space="0" w:color="auto"/>
        <w:left w:val="none" w:sz="0" w:space="0" w:color="auto"/>
        <w:bottom w:val="none" w:sz="0" w:space="0" w:color="auto"/>
        <w:right w:val="none" w:sz="0" w:space="0" w:color="auto"/>
      </w:divBdr>
    </w:div>
    <w:div w:id="527109525">
      <w:bodyDiv w:val="1"/>
      <w:marLeft w:val="0"/>
      <w:marRight w:val="0"/>
      <w:marTop w:val="0"/>
      <w:marBottom w:val="0"/>
      <w:divBdr>
        <w:top w:val="none" w:sz="0" w:space="0" w:color="auto"/>
        <w:left w:val="none" w:sz="0" w:space="0" w:color="auto"/>
        <w:bottom w:val="none" w:sz="0" w:space="0" w:color="auto"/>
        <w:right w:val="none" w:sz="0" w:space="0" w:color="auto"/>
      </w:divBdr>
    </w:div>
    <w:div w:id="536312756">
      <w:bodyDiv w:val="1"/>
      <w:marLeft w:val="0"/>
      <w:marRight w:val="0"/>
      <w:marTop w:val="0"/>
      <w:marBottom w:val="0"/>
      <w:divBdr>
        <w:top w:val="none" w:sz="0" w:space="0" w:color="auto"/>
        <w:left w:val="none" w:sz="0" w:space="0" w:color="auto"/>
        <w:bottom w:val="none" w:sz="0" w:space="0" w:color="auto"/>
        <w:right w:val="none" w:sz="0" w:space="0" w:color="auto"/>
      </w:divBdr>
    </w:div>
    <w:div w:id="539900502">
      <w:bodyDiv w:val="1"/>
      <w:marLeft w:val="0"/>
      <w:marRight w:val="0"/>
      <w:marTop w:val="0"/>
      <w:marBottom w:val="0"/>
      <w:divBdr>
        <w:top w:val="none" w:sz="0" w:space="0" w:color="auto"/>
        <w:left w:val="none" w:sz="0" w:space="0" w:color="auto"/>
        <w:bottom w:val="none" w:sz="0" w:space="0" w:color="auto"/>
        <w:right w:val="none" w:sz="0" w:space="0" w:color="auto"/>
      </w:divBdr>
    </w:div>
    <w:div w:id="596062337">
      <w:bodyDiv w:val="1"/>
      <w:marLeft w:val="0"/>
      <w:marRight w:val="0"/>
      <w:marTop w:val="0"/>
      <w:marBottom w:val="0"/>
      <w:divBdr>
        <w:top w:val="none" w:sz="0" w:space="0" w:color="auto"/>
        <w:left w:val="none" w:sz="0" w:space="0" w:color="auto"/>
        <w:bottom w:val="none" w:sz="0" w:space="0" w:color="auto"/>
        <w:right w:val="none" w:sz="0" w:space="0" w:color="auto"/>
      </w:divBdr>
    </w:div>
    <w:div w:id="612052053">
      <w:bodyDiv w:val="1"/>
      <w:marLeft w:val="0"/>
      <w:marRight w:val="0"/>
      <w:marTop w:val="0"/>
      <w:marBottom w:val="0"/>
      <w:divBdr>
        <w:top w:val="none" w:sz="0" w:space="0" w:color="auto"/>
        <w:left w:val="none" w:sz="0" w:space="0" w:color="auto"/>
        <w:bottom w:val="none" w:sz="0" w:space="0" w:color="auto"/>
        <w:right w:val="none" w:sz="0" w:space="0" w:color="auto"/>
      </w:divBdr>
    </w:div>
    <w:div w:id="628321682">
      <w:bodyDiv w:val="1"/>
      <w:marLeft w:val="0"/>
      <w:marRight w:val="0"/>
      <w:marTop w:val="0"/>
      <w:marBottom w:val="0"/>
      <w:divBdr>
        <w:top w:val="none" w:sz="0" w:space="0" w:color="auto"/>
        <w:left w:val="none" w:sz="0" w:space="0" w:color="auto"/>
        <w:bottom w:val="none" w:sz="0" w:space="0" w:color="auto"/>
        <w:right w:val="none" w:sz="0" w:space="0" w:color="auto"/>
      </w:divBdr>
    </w:div>
    <w:div w:id="689570858">
      <w:bodyDiv w:val="1"/>
      <w:marLeft w:val="0"/>
      <w:marRight w:val="0"/>
      <w:marTop w:val="0"/>
      <w:marBottom w:val="0"/>
      <w:divBdr>
        <w:top w:val="none" w:sz="0" w:space="0" w:color="auto"/>
        <w:left w:val="none" w:sz="0" w:space="0" w:color="auto"/>
        <w:bottom w:val="none" w:sz="0" w:space="0" w:color="auto"/>
        <w:right w:val="none" w:sz="0" w:space="0" w:color="auto"/>
      </w:divBdr>
    </w:div>
    <w:div w:id="728111150">
      <w:bodyDiv w:val="1"/>
      <w:marLeft w:val="0"/>
      <w:marRight w:val="0"/>
      <w:marTop w:val="0"/>
      <w:marBottom w:val="0"/>
      <w:divBdr>
        <w:top w:val="none" w:sz="0" w:space="0" w:color="auto"/>
        <w:left w:val="none" w:sz="0" w:space="0" w:color="auto"/>
        <w:bottom w:val="none" w:sz="0" w:space="0" w:color="auto"/>
        <w:right w:val="none" w:sz="0" w:space="0" w:color="auto"/>
      </w:divBdr>
    </w:div>
    <w:div w:id="740636878">
      <w:bodyDiv w:val="1"/>
      <w:marLeft w:val="0"/>
      <w:marRight w:val="0"/>
      <w:marTop w:val="0"/>
      <w:marBottom w:val="0"/>
      <w:divBdr>
        <w:top w:val="none" w:sz="0" w:space="0" w:color="auto"/>
        <w:left w:val="none" w:sz="0" w:space="0" w:color="auto"/>
        <w:bottom w:val="none" w:sz="0" w:space="0" w:color="auto"/>
        <w:right w:val="none" w:sz="0" w:space="0" w:color="auto"/>
      </w:divBdr>
    </w:div>
    <w:div w:id="756094635">
      <w:bodyDiv w:val="1"/>
      <w:marLeft w:val="0"/>
      <w:marRight w:val="0"/>
      <w:marTop w:val="0"/>
      <w:marBottom w:val="0"/>
      <w:divBdr>
        <w:top w:val="none" w:sz="0" w:space="0" w:color="auto"/>
        <w:left w:val="none" w:sz="0" w:space="0" w:color="auto"/>
        <w:bottom w:val="none" w:sz="0" w:space="0" w:color="auto"/>
        <w:right w:val="none" w:sz="0" w:space="0" w:color="auto"/>
      </w:divBdr>
    </w:div>
    <w:div w:id="759525141">
      <w:bodyDiv w:val="1"/>
      <w:marLeft w:val="0"/>
      <w:marRight w:val="0"/>
      <w:marTop w:val="0"/>
      <w:marBottom w:val="0"/>
      <w:divBdr>
        <w:top w:val="none" w:sz="0" w:space="0" w:color="auto"/>
        <w:left w:val="none" w:sz="0" w:space="0" w:color="auto"/>
        <w:bottom w:val="none" w:sz="0" w:space="0" w:color="auto"/>
        <w:right w:val="none" w:sz="0" w:space="0" w:color="auto"/>
      </w:divBdr>
    </w:div>
    <w:div w:id="774790939">
      <w:bodyDiv w:val="1"/>
      <w:marLeft w:val="0"/>
      <w:marRight w:val="0"/>
      <w:marTop w:val="0"/>
      <w:marBottom w:val="0"/>
      <w:divBdr>
        <w:top w:val="none" w:sz="0" w:space="0" w:color="auto"/>
        <w:left w:val="none" w:sz="0" w:space="0" w:color="auto"/>
        <w:bottom w:val="none" w:sz="0" w:space="0" w:color="auto"/>
        <w:right w:val="none" w:sz="0" w:space="0" w:color="auto"/>
      </w:divBdr>
    </w:div>
    <w:div w:id="775637471">
      <w:bodyDiv w:val="1"/>
      <w:marLeft w:val="0"/>
      <w:marRight w:val="0"/>
      <w:marTop w:val="0"/>
      <w:marBottom w:val="0"/>
      <w:divBdr>
        <w:top w:val="none" w:sz="0" w:space="0" w:color="auto"/>
        <w:left w:val="none" w:sz="0" w:space="0" w:color="auto"/>
        <w:bottom w:val="none" w:sz="0" w:space="0" w:color="auto"/>
        <w:right w:val="none" w:sz="0" w:space="0" w:color="auto"/>
      </w:divBdr>
    </w:div>
    <w:div w:id="786238145">
      <w:bodyDiv w:val="1"/>
      <w:marLeft w:val="0"/>
      <w:marRight w:val="0"/>
      <w:marTop w:val="0"/>
      <w:marBottom w:val="0"/>
      <w:divBdr>
        <w:top w:val="none" w:sz="0" w:space="0" w:color="auto"/>
        <w:left w:val="none" w:sz="0" w:space="0" w:color="auto"/>
        <w:bottom w:val="none" w:sz="0" w:space="0" w:color="auto"/>
        <w:right w:val="none" w:sz="0" w:space="0" w:color="auto"/>
      </w:divBdr>
    </w:div>
    <w:div w:id="858351526">
      <w:bodyDiv w:val="1"/>
      <w:marLeft w:val="0"/>
      <w:marRight w:val="0"/>
      <w:marTop w:val="0"/>
      <w:marBottom w:val="0"/>
      <w:divBdr>
        <w:top w:val="none" w:sz="0" w:space="0" w:color="auto"/>
        <w:left w:val="none" w:sz="0" w:space="0" w:color="auto"/>
        <w:bottom w:val="none" w:sz="0" w:space="0" w:color="auto"/>
        <w:right w:val="none" w:sz="0" w:space="0" w:color="auto"/>
      </w:divBdr>
    </w:div>
    <w:div w:id="872687835">
      <w:bodyDiv w:val="1"/>
      <w:marLeft w:val="0"/>
      <w:marRight w:val="0"/>
      <w:marTop w:val="0"/>
      <w:marBottom w:val="0"/>
      <w:divBdr>
        <w:top w:val="none" w:sz="0" w:space="0" w:color="auto"/>
        <w:left w:val="none" w:sz="0" w:space="0" w:color="auto"/>
        <w:bottom w:val="none" w:sz="0" w:space="0" w:color="auto"/>
        <w:right w:val="none" w:sz="0" w:space="0" w:color="auto"/>
      </w:divBdr>
    </w:div>
    <w:div w:id="1011299611">
      <w:bodyDiv w:val="1"/>
      <w:marLeft w:val="0"/>
      <w:marRight w:val="0"/>
      <w:marTop w:val="0"/>
      <w:marBottom w:val="0"/>
      <w:divBdr>
        <w:top w:val="none" w:sz="0" w:space="0" w:color="auto"/>
        <w:left w:val="none" w:sz="0" w:space="0" w:color="auto"/>
        <w:bottom w:val="none" w:sz="0" w:space="0" w:color="auto"/>
        <w:right w:val="none" w:sz="0" w:space="0" w:color="auto"/>
      </w:divBdr>
    </w:div>
    <w:div w:id="1031495046">
      <w:bodyDiv w:val="1"/>
      <w:marLeft w:val="0"/>
      <w:marRight w:val="0"/>
      <w:marTop w:val="0"/>
      <w:marBottom w:val="0"/>
      <w:divBdr>
        <w:top w:val="none" w:sz="0" w:space="0" w:color="auto"/>
        <w:left w:val="none" w:sz="0" w:space="0" w:color="auto"/>
        <w:bottom w:val="none" w:sz="0" w:space="0" w:color="auto"/>
        <w:right w:val="none" w:sz="0" w:space="0" w:color="auto"/>
      </w:divBdr>
    </w:div>
    <w:div w:id="1119183578">
      <w:bodyDiv w:val="1"/>
      <w:marLeft w:val="0"/>
      <w:marRight w:val="0"/>
      <w:marTop w:val="0"/>
      <w:marBottom w:val="0"/>
      <w:divBdr>
        <w:top w:val="none" w:sz="0" w:space="0" w:color="auto"/>
        <w:left w:val="none" w:sz="0" w:space="0" w:color="auto"/>
        <w:bottom w:val="none" w:sz="0" w:space="0" w:color="auto"/>
        <w:right w:val="none" w:sz="0" w:space="0" w:color="auto"/>
      </w:divBdr>
    </w:div>
    <w:div w:id="1146162611">
      <w:bodyDiv w:val="1"/>
      <w:marLeft w:val="0"/>
      <w:marRight w:val="0"/>
      <w:marTop w:val="0"/>
      <w:marBottom w:val="0"/>
      <w:divBdr>
        <w:top w:val="none" w:sz="0" w:space="0" w:color="auto"/>
        <w:left w:val="none" w:sz="0" w:space="0" w:color="auto"/>
        <w:bottom w:val="none" w:sz="0" w:space="0" w:color="auto"/>
        <w:right w:val="none" w:sz="0" w:space="0" w:color="auto"/>
      </w:divBdr>
    </w:div>
    <w:div w:id="1152336052">
      <w:bodyDiv w:val="1"/>
      <w:marLeft w:val="0"/>
      <w:marRight w:val="0"/>
      <w:marTop w:val="0"/>
      <w:marBottom w:val="0"/>
      <w:divBdr>
        <w:top w:val="none" w:sz="0" w:space="0" w:color="auto"/>
        <w:left w:val="none" w:sz="0" w:space="0" w:color="auto"/>
        <w:bottom w:val="none" w:sz="0" w:space="0" w:color="auto"/>
        <w:right w:val="none" w:sz="0" w:space="0" w:color="auto"/>
      </w:divBdr>
    </w:div>
    <w:div w:id="1162501047">
      <w:bodyDiv w:val="1"/>
      <w:marLeft w:val="0"/>
      <w:marRight w:val="0"/>
      <w:marTop w:val="0"/>
      <w:marBottom w:val="0"/>
      <w:divBdr>
        <w:top w:val="none" w:sz="0" w:space="0" w:color="auto"/>
        <w:left w:val="none" w:sz="0" w:space="0" w:color="auto"/>
        <w:bottom w:val="none" w:sz="0" w:space="0" w:color="auto"/>
        <w:right w:val="none" w:sz="0" w:space="0" w:color="auto"/>
      </w:divBdr>
      <w:divsChild>
        <w:div w:id="61948000">
          <w:marLeft w:val="0"/>
          <w:marRight w:val="0"/>
          <w:marTop w:val="0"/>
          <w:marBottom w:val="0"/>
          <w:divBdr>
            <w:top w:val="none" w:sz="0" w:space="0" w:color="auto"/>
            <w:left w:val="none" w:sz="0" w:space="0" w:color="auto"/>
            <w:bottom w:val="none" w:sz="0" w:space="0" w:color="auto"/>
            <w:right w:val="none" w:sz="0" w:space="0" w:color="auto"/>
          </w:divBdr>
          <w:divsChild>
            <w:div w:id="1733649140">
              <w:marLeft w:val="0"/>
              <w:marRight w:val="0"/>
              <w:marTop w:val="0"/>
              <w:marBottom w:val="0"/>
              <w:divBdr>
                <w:top w:val="none" w:sz="0" w:space="0" w:color="auto"/>
                <w:left w:val="none" w:sz="0" w:space="0" w:color="auto"/>
                <w:bottom w:val="none" w:sz="0" w:space="0" w:color="auto"/>
                <w:right w:val="none" w:sz="0" w:space="0" w:color="auto"/>
              </w:divBdr>
            </w:div>
            <w:div w:id="1615089789">
              <w:marLeft w:val="0"/>
              <w:marRight w:val="0"/>
              <w:marTop w:val="0"/>
              <w:marBottom w:val="0"/>
              <w:divBdr>
                <w:top w:val="none" w:sz="0" w:space="0" w:color="auto"/>
                <w:left w:val="none" w:sz="0" w:space="0" w:color="auto"/>
                <w:bottom w:val="none" w:sz="0" w:space="0" w:color="auto"/>
                <w:right w:val="none" w:sz="0" w:space="0" w:color="auto"/>
              </w:divBdr>
            </w:div>
            <w:div w:id="1647514836">
              <w:marLeft w:val="0"/>
              <w:marRight w:val="0"/>
              <w:marTop w:val="0"/>
              <w:marBottom w:val="0"/>
              <w:divBdr>
                <w:top w:val="none" w:sz="0" w:space="0" w:color="auto"/>
                <w:left w:val="none" w:sz="0" w:space="0" w:color="auto"/>
                <w:bottom w:val="none" w:sz="0" w:space="0" w:color="auto"/>
                <w:right w:val="none" w:sz="0" w:space="0" w:color="auto"/>
              </w:divBdr>
            </w:div>
            <w:div w:id="368922656">
              <w:marLeft w:val="0"/>
              <w:marRight w:val="0"/>
              <w:marTop w:val="0"/>
              <w:marBottom w:val="0"/>
              <w:divBdr>
                <w:top w:val="none" w:sz="0" w:space="0" w:color="auto"/>
                <w:left w:val="none" w:sz="0" w:space="0" w:color="auto"/>
                <w:bottom w:val="none" w:sz="0" w:space="0" w:color="auto"/>
                <w:right w:val="none" w:sz="0" w:space="0" w:color="auto"/>
              </w:divBdr>
            </w:div>
            <w:div w:id="215511351">
              <w:marLeft w:val="0"/>
              <w:marRight w:val="0"/>
              <w:marTop w:val="0"/>
              <w:marBottom w:val="0"/>
              <w:divBdr>
                <w:top w:val="none" w:sz="0" w:space="0" w:color="auto"/>
                <w:left w:val="none" w:sz="0" w:space="0" w:color="auto"/>
                <w:bottom w:val="none" w:sz="0" w:space="0" w:color="auto"/>
                <w:right w:val="none" w:sz="0" w:space="0" w:color="auto"/>
              </w:divBdr>
            </w:div>
            <w:div w:id="2013145440">
              <w:marLeft w:val="0"/>
              <w:marRight w:val="0"/>
              <w:marTop w:val="0"/>
              <w:marBottom w:val="0"/>
              <w:divBdr>
                <w:top w:val="none" w:sz="0" w:space="0" w:color="auto"/>
                <w:left w:val="none" w:sz="0" w:space="0" w:color="auto"/>
                <w:bottom w:val="none" w:sz="0" w:space="0" w:color="auto"/>
                <w:right w:val="none" w:sz="0" w:space="0" w:color="auto"/>
              </w:divBdr>
            </w:div>
            <w:div w:id="1237978398">
              <w:marLeft w:val="0"/>
              <w:marRight w:val="0"/>
              <w:marTop w:val="0"/>
              <w:marBottom w:val="0"/>
              <w:divBdr>
                <w:top w:val="none" w:sz="0" w:space="0" w:color="auto"/>
                <w:left w:val="none" w:sz="0" w:space="0" w:color="auto"/>
                <w:bottom w:val="none" w:sz="0" w:space="0" w:color="auto"/>
                <w:right w:val="none" w:sz="0" w:space="0" w:color="auto"/>
              </w:divBdr>
            </w:div>
            <w:div w:id="817188101">
              <w:marLeft w:val="0"/>
              <w:marRight w:val="0"/>
              <w:marTop w:val="0"/>
              <w:marBottom w:val="0"/>
              <w:divBdr>
                <w:top w:val="none" w:sz="0" w:space="0" w:color="auto"/>
                <w:left w:val="none" w:sz="0" w:space="0" w:color="auto"/>
                <w:bottom w:val="none" w:sz="0" w:space="0" w:color="auto"/>
                <w:right w:val="none" w:sz="0" w:space="0" w:color="auto"/>
              </w:divBdr>
            </w:div>
            <w:div w:id="1663460051">
              <w:marLeft w:val="0"/>
              <w:marRight w:val="0"/>
              <w:marTop w:val="0"/>
              <w:marBottom w:val="0"/>
              <w:divBdr>
                <w:top w:val="none" w:sz="0" w:space="0" w:color="auto"/>
                <w:left w:val="none" w:sz="0" w:space="0" w:color="auto"/>
                <w:bottom w:val="none" w:sz="0" w:space="0" w:color="auto"/>
                <w:right w:val="none" w:sz="0" w:space="0" w:color="auto"/>
              </w:divBdr>
            </w:div>
            <w:div w:id="1485242652">
              <w:marLeft w:val="0"/>
              <w:marRight w:val="0"/>
              <w:marTop w:val="0"/>
              <w:marBottom w:val="0"/>
              <w:divBdr>
                <w:top w:val="none" w:sz="0" w:space="0" w:color="auto"/>
                <w:left w:val="none" w:sz="0" w:space="0" w:color="auto"/>
                <w:bottom w:val="none" w:sz="0" w:space="0" w:color="auto"/>
                <w:right w:val="none" w:sz="0" w:space="0" w:color="auto"/>
              </w:divBdr>
            </w:div>
            <w:div w:id="363093900">
              <w:marLeft w:val="0"/>
              <w:marRight w:val="0"/>
              <w:marTop w:val="0"/>
              <w:marBottom w:val="0"/>
              <w:divBdr>
                <w:top w:val="none" w:sz="0" w:space="0" w:color="auto"/>
                <w:left w:val="none" w:sz="0" w:space="0" w:color="auto"/>
                <w:bottom w:val="none" w:sz="0" w:space="0" w:color="auto"/>
                <w:right w:val="none" w:sz="0" w:space="0" w:color="auto"/>
              </w:divBdr>
            </w:div>
            <w:div w:id="846484819">
              <w:marLeft w:val="0"/>
              <w:marRight w:val="0"/>
              <w:marTop w:val="0"/>
              <w:marBottom w:val="0"/>
              <w:divBdr>
                <w:top w:val="none" w:sz="0" w:space="0" w:color="auto"/>
                <w:left w:val="none" w:sz="0" w:space="0" w:color="auto"/>
                <w:bottom w:val="none" w:sz="0" w:space="0" w:color="auto"/>
                <w:right w:val="none" w:sz="0" w:space="0" w:color="auto"/>
              </w:divBdr>
            </w:div>
            <w:div w:id="1697270059">
              <w:marLeft w:val="0"/>
              <w:marRight w:val="0"/>
              <w:marTop w:val="0"/>
              <w:marBottom w:val="0"/>
              <w:divBdr>
                <w:top w:val="none" w:sz="0" w:space="0" w:color="auto"/>
                <w:left w:val="none" w:sz="0" w:space="0" w:color="auto"/>
                <w:bottom w:val="none" w:sz="0" w:space="0" w:color="auto"/>
                <w:right w:val="none" w:sz="0" w:space="0" w:color="auto"/>
              </w:divBdr>
            </w:div>
            <w:div w:id="369307683">
              <w:marLeft w:val="0"/>
              <w:marRight w:val="0"/>
              <w:marTop w:val="0"/>
              <w:marBottom w:val="0"/>
              <w:divBdr>
                <w:top w:val="none" w:sz="0" w:space="0" w:color="auto"/>
                <w:left w:val="none" w:sz="0" w:space="0" w:color="auto"/>
                <w:bottom w:val="none" w:sz="0" w:space="0" w:color="auto"/>
                <w:right w:val="none" w:sz="0" w:space="0" w:color="auto"/>
              </w:divBdr>
            </w:div>
            <w:div w:id="1020397209">
              <w:marLeft w:val="0"/>
              <w:marRight w:val="0"/>
              <w:marTop w:val="0"/>
              <w:marBottom w:val="0"/>
              <w:divBdr>
                <w:top w:val="none" w:sz="0" w:space="0" w:color="auto"/>
                <w:left w:val="none" w:sz="0" w:space="0" w:color="auto"/>
                <w:bottom w:val="none" w:sz="0" w:space="0" w:color="auto"/>
                <w:right w:val="none" w:sz="0" w:space="0" w:color="auto"/>
              </w:divBdr>
            </w:div>
            <w:div w:id="784665080">
              <w:marLeft w:val="0"/>
              <w:marRight w:val="0"/>
              <w:marTop w:val="0"/>
              <w:marBottom w:val="0"/>
              <w:divBdr>
                <w:top w:val="none" w:sz="0" w:space="0" w:color="auto"/>
                <w:left w:val="none" w:sz="0" w:space="0" w:color="auto"/>
                <w:bottom w:val="none" w:sz="0" w:space="0" w:color="auto"/>
                <w:right w:val="none" w:sz="0" w:space="0" w:color="auto"/>
              </w:divBdr>
            </w:div>
            <w:div w:id="1983725981">
              <w:marLeft w:val="0"/>
              <w:marRight w:val="0"/>
              <w:marTop w:val="0"/>
              <w:marBottom w:val="0"/>
              <w:divBdr>
                <w:top w:val="none" w:sz="0" w:space="0" w:color="auto"/>
                <w:left w:val="none" w:sz="0" w:space="0" w:color="auto"/>
                <w:bottom w:val="none" w:sz="0" w:space="0" w:color="auto"/>
                <w:right w:val="none" w:sz="0" w:space="0" w:color="auto"/>
              </w:divBdr>
            </w:div>
            <w:div w:id="1153136848">
              <w:marLeft w:val="0"/>
              <w:marRight w:val="0"/>
              <w:marTop w:val="0"/>
              <w:marBottom w:val="0"/>
              <w:divBdr>
                <w:top w:val="none" w:sz="0" w:space="0" w:color="auto"/>
                <w:left w:val="none" w:sz="0" w:space="0" w:color="auto"/>
                <w:bottom w:val="none" w:sz="0" w:space="0" w:color="auto"/>
                <w:right w:val="none" w:sz="0" w:space="0" w:color="auto"/>
              </w:divBdr>
            </w:div>
            <w:div w:id="43262246">
              <w:marLeft w:val="0"/>
              <w:marRight w:val="0"/>
              <w:marTop w:val="0"/>
              <w:marBottom w:val="0"/>
              <w:divBdr>
                <w:top w:val="none" w:sz="0" w:space="0" w:color="auto"/>
                <w:left w:val="none" w:sz="0" w:space="0" w:color="auto"/>
                <w:bottom w:val="none" w:sz="0" w:space="0" w:color="auto"/>
                <w:right w:val="none" w:sz="0" w:space="0" w:color="auto"/>
              </w:divBdr>
            </w:div>
            <w:div w:id="1084376410">
              <w:marLeft w:val="0"/>
              <w:marRight w:val="0"/>
              <w:marTop w:val="0"/>
              <w:marBottom w:val="0"/>
              <w:divBdr>
                <w:top w:val="none" w:sz="0" w:space="0" w:color="auto"/>
                <w:left w:val="none" w:sz="0" w:space="0" w:color="auto"/>
                <w:bottom w:val="none" w:sz="0" w:space="0" w:color="auto"/>
                <w:right w:val="none" w:sz="0" w:space="0" w:color="auto"/>
              </w:divBdr>
            </w:div>
            <w:div w:id="720787058">
              <w:marLeft w:val="0"/>
              <w:marRight w:val="0"/>
              <w:marTop w:val="0"/>
              <w:marBottom w:val="0"/>
              <w:divBdr>
                <w:top w:val="none" w:sz="0" w:space="0" w:color="auto"/>
                <w:left w:val="none" w:sz="0" w:space="0" w:color="auto"/>
                <w:bottom w:val="none" w:sz="0" w:space="0" w:color="auto"/>
                <w:right w:val="none" w:sz="0" w:space="0" w:color="auto"/>
              </w:divBdr>
            </w:div>
            <w:div w:id="3478260">
              <w:marLeft w:val="0"/>
              <w:marRight w:val="0"/>
              <w:marTop w:val="0"/>
              <w:marBottom w:val="0"/>
              <w:divBdr>
                <w:top w:val="none" w:sz="0" w:space="0" w:color="auto"/>
                <w:left w:val="none" w:sz="0" w:space="0" w:color="auto"/>
                <w:bottom w:val="none" w:sz="0" w:space="0" w:color="auto"/>
                <w:right w:val="none" w:sz="0" w:space="0" w:color="auto"/>
              </w:divBdr>
            </w:div>
            <w:div w:id="478032270">
              <w:marLeft w:val="0"/>
              <w:marRight w:val="0"/>
              <w:marTop w:val="0"/>
              <w:marBottom w:val="0"/>
              <w:divBdr>
                <w:top w:val="none" w:sz="0" w:space="0" w:color="auto"/>
                <w:left w:val="none" w:sz="0" w:space="0" w:color="auto"/>
                <w:bottom w:val="none" w:sz="0" w:space="0" w:color="auto"/>
                <w:right w:val="none" w:sz="0" w:space="0" w:color="auto"/>
              </w:divBdr>
            </w:div>
            <w:div w:id="7489691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9252482">
      <w:bodyDiv w:val="1"/>
      <w:marLeft w:val="0"/>
      <w:marRight w:val="0"/>
      <w:marTop w:val="0"/>
      <w:marBottom w:val="0"/>
      <w:divBdr>
        <w:top w:val="none" w:sz="0" w:space="0" w:color="auto"/>
        <w:left w:val="none" w:sz="0" w:space="0" w:color="auto"/>
        <w:bottom w:val="none" w:sz="0" w:space="0" w:color="auto"/>
        <w:right w:val="none" w:sz="0" w:space="0" w:color="auto"/>
      </w:divBdr>
    </w:div>
    <w:div w:id="1172720651">
      <w:bodyDiv w:val="1"/>
      <w:marLeft w:val="0"/>
      <w:marRight w:val="0"/>
      <w:marTop w:val="0"/>
      <w:marBottom w:val="0"/>
      <w:divBdr>
        <w:top w:val="none" w:sz="0" w:space="0" w:color="auto"/>
        <w:left w:val="none" w:sz="0" w:space="0" w:color="auto"/>
        <w:bottom w:val="none" w:sz="0" w:space="0" w:color="auto"/>
        <w:right w:val="none" w:sz="0" w:space="0" w:color="auto"/>
      </w:divBdr>
    </w:div>
    <w:div w:id="1180697811">
      <w:bodyDiv w:val="1"/>
      <w:marLeft w:val="0"/>
      <w:marRight w:val="0"/>
      <w:marTop w:val="0"/>
      <w:marBottom w:val="0"/>
      <w:divBdr>
        <w:top w:val="none" w:sz="0" w:space="0" w:color="auto"/>
        <w:left w:val="none" w:sz="0" w:space="0" w:color="auto"/>
        <w:bottom w:val="none" w:sz="0" w:space="0" w:color="auto"/>
        <w:right w:val="none" w:sz="0" w:space="0" w:color="auto"/>
      </w:divBdr>
    </w:div>
    <w:div w:id="1213467223">
      <w:bodyDiv w:val="1"/>
      <w:marLeft w:val="0"/>
      <w:marRight w:val="0"/>
      <w:marTop w:val="0"/>
      <w:marBottom w:val="0"/>
      <w:divBdr>
        <w:top w:val="none" w:sz="0" w:space="0" w:color="auto"/>
        <w:left w:val="none" w:sz="0" w:space="0" w:color="auto"/>
        <w:bottom w:val="none" w:sz="0" w:space="0" w:color="auto"/>
        <w:right w:val="none" w:sz="0" w:space="0" w:color="auto"/>
      </w:divBdr>
    </w:div>
    <w:div w:id="1233466929">
      <w:bodyDiv w:val="1"/>
      <w:marLeft w:val="0"/>
      <w:marRight w:val="0"/>
      <w:marTop w:val="0"/>
      <w:marBottom w:val="0"/>
      <w:divBdr>
        <w:top w:val="none" w:sz="0" w:space="0" w:color="auto"/>
        <w:left w:val="none" w:sz="0" w:space="0" w:color="auto"/>
        <w:bottom w:val="none" w:sz="0" w:space="0" w:color="auto"/>
        <w:right w:val="none" w:sz="0" w:space="0" w:color="auto"/>
      </w:divBdr>
    </w:div>
    <w:div w:id="1246888405">
      <w:bodyDiv w:val="1"/>
      <w:marLeft w:val="0"/>
      <w:marRight w:val="0"/>
      <w:marTop w:val="0"/>
      <w:marBottom w:val="0"/>
      <w:divBdr>
        <w:top w:val="none" w:sz="0" w:space="0" w:color="auto"/>
        <w:left w:val="none" w:sz="0" w:space="0" w:color="auto"/>
        <w:bottom w:val="none" w:sz="0" w:space="0" w:color="auto"/>
        <w:right w:val="none" w:sz="0" w:space="0" w:color="auto"/>
      </w:divBdr>
    </w:div>
    <w:div w:id="1273976581">
      <w:bodyDiv w:val="1"/>
      <w:marLeft w:val="0"/>
      <w:marRight w:val="0"/>
      <w:marTop w:val="0"/>
      <w:marBottom w:val="0"/>
      <w:divBdr>
        <w:top w:val="none" w:sz="0" w:space="0" w:color="auto"/>
        <w:left w:val="none" w:sz="0" w:space="0" w:color="auto"/>
        <w:bottom w:val="none" w:sz="0" w:space="0" w:color="auto"/>
        <w:right w:val="none" w:sz="0" w:space="0" w:color="auto"/>
      </w:divBdr>
    </w:div>
    <w:div w:id="1291786692">
      <w:bodyDiv w:val="1"/>
      <w:marLeft w:val="0"/>
      <w:marRight w:val="0"/>
      <w:marTop w:val="0"/>
      <w:marBottom w:val="0"/>
      <w:divBdr>
        <w:top w:val="none" w:sz="0" w:space="0" w:color="auto"/>
        <w:left w:val="none" w:sz="0" w:space="0" w:color="auto"/>
        <w:bottom w:val="none" w:sz="0" w:space="0" w:color="auto"/>
        <w:right w:val="none" w:sz="0" w:space="0" w:color="auto"/>
      </w:divBdr>
    </w:div>
    <w:div w:id="1295596745">
      <w:bodyDiv w:val="1"/>
      <w:marLeft w:val="0"/>
      <w:marRight w:val="0"/>
      <w:marTop w:val="0"/>
      <w:marBottom w:val="0"/>
      <w:divBdr>
        <w:top w:val="none" w:sz="0" w:space="0" w:color="auto"/>
        <w:left w:val="none" w:sz="0" w:space="0" w:color="auto"/>
        <w:bottom w:val="none" w:sz="0" w:space="0" w:color="auto"/>
        <w:right w:val="none" w:sz="0" w:space="0" w:color="auto"/>
      </w:divBdr>
    </w:div>
    <w:div w:id="1297687030">
      <w:bodyDiv w:val="1"/>
      <w:marLeft w:val="0"/>
      <w:marRight w:val="0"/>
      <w:marTop w:val="0"/>
      <w:marBottom w:val="0"/>
      <w:divBdr>
        <w:top w:val="none" w:sz="0" w:space="0" w:color="auto"/>
        <w:left w:val="none" w:sz="0" w:space="0" w:color="auto"/>
        <w:bottom w:val="none" w:sz="0" w:space="0" w:color="auto"/>
        <w:right w:val="none" w:sz="0" w:space="0" w:color="auto"/>
      </w:divBdr>
    </w:div>
    <w:div w:id="1302729027">
      <w:bodyDiv w:val="1"/>
      <w:marLeft w:val="0"/>
      <w:marRight w:val="0"/>
      <w:marTop w:val="0"/>
      <w:marBottom w:val="0"/>
      <w:divBdr>
        <w:top w:val="none" w:sz="0" w:space="0" w:color="auto"/>
        <w:left w:val="none" w:sz="0" w:space="0" w:color="auto"/>
        <w:bottom w:val="none" w:sz="0" w:space="0" w:color="auto"/>
        <w:right w:val="none" w:sz="0" w:space="0" w:color="auto"/>
      </w:divBdr>
    </w:div>
    <w:div w:id="1339234667">
      <w:bodyDiv w:val="1"/>
      <w:marLeft w:val="0"/>
      <w:marRight w:val="0"/>
      <w:marTop w:val="0"/>
      <w:marBottom w:val="0"/>
      <w:divBdr>
        <w:top w:val="none" w:sz="0" w:space="0" w:color="auto"/>
        <w:left w:val="none" w:sz="0" w:space="0" w:color="auto"/>
        <w:bottom w:val="none" w:sz="0" w:space="0" w:color="auto"/>
        <w:right w:val="none" w:sz="0" w:space="0" w:color="auto"/>
      </w:divBdr>
    </w:div>
    <w:div w:id="1369377877">
      <w:bodyDiv w:val="1"/>
      <w:marLeft w:val="0"/>
      <w:marRight w:val="0"/>
      <w:marTop w:val="0"/>
      <w:marBottom w:val="0"/>
      <w:divBdr>
        <w:top w:val="none" w:sz="0" w:space="0" w:color="auto"/>
        <w:left w:val="none" w:sz="0" w:space="0" w:color="auto"/>
        <w:bottom w:val="none" w:sz="0" w:space="0" w:color="auto"/>
        <w:right w:val="none" w:sz="0" w:space="0" w:color="auto"/>
      </w:divBdr>
    </w:div>
    <w:div w:id="1408966106">
      <w:bodyDiv w:val="1"/>
      <w:marLeft w:val="0"/>
      <w:marRight w:val="0"/>
      <w:marTop w:val="0"/>
      <w:marBottom w:val="0"/>
      <w:divBdr>
        <w:top w:val="none" w:sz="0" w:space="0" w:color="auto"/>
        <w:left w:val="none" w:sz="0" w:space="0" w:color="auto"/>
        <w:bottom w:val="none" w:sz="0" w:space="0" w:color="auto"/>
        <w:right w:val="none" w:sz="0" w:space="0" w:color="auto"/>
      </w:divBdr>
    </w:div>
    <w:div w:id="1409185639">
      <w:bodyDiv w:val="1"/>
      <w:marLeft w:val="0"/>
      <w:marRight w:val="0"/>
      <w:marTop w:val="0"/>
      <w:marBottom w:val="0"/>
      <w:divBdr>
        <w:top w:val="none" w:sz="0" w:space="0" w:color="auto"/>
        <w:left w:val="none" w:sz="0" w:space="0" w:color="auto"/>
        <w:bottom w:val="none" w:sz="0" w:space="0" w:color="auto"/>
        <w:right w:val="none" w:sz="0" w:space="0" w:color="auto"/>
      </w:divBdr>
    </w:div>
    <w:div w:id="1413969435">
      <w:bodyDiv w:val="1"/>
      <w:marLeft w:val="0"/>
      <w:marRight w:val="0"/>
      <w:marTop w:val="0"/>
      <w:marBottom w:val="0"/>
      <w:divBdr>
        <w:top w:val="none" w:sz="0" w:space="0" w:color="auto"/>
        <w:left w:val="none" w:sz="0" w:space="0" w:color="auto"/>
        <w:bottom w:val="none" w:sz="0" w:space="0" w:color="auto"/>
        <w:right w:val="none" w:sz="0" w:space="0" w:color="auto"/>
      </w:divBdr>
    </w:div>
    <w:div w:id="1479761751">
      <w:bodyDiv w:val="1"/>
      <w:marLeft w:val="0"/>
      <w:marRight w:val="0"/>
      <w:marTop w:val="0"/>
      <w:marBottom w:val="0"/>
      <w:divBdr>
        <w:top w:val="none" w:sz="0" w:space="0" w:color="auto"/>
        <w:left w:val="none" w:sz="0" w:space="0" w:color="auto"/>
        <w:bottom w:val="none" w:sz="0" w:space="0" w:color="auto"/>
        <w:right w:val="none" w:sz="0" w:space="0" w:color="auto"/>
      </w:divBdr>
    </w:div>
    <w:div w:id="1488395284">
      <w:bodyDiv w:val="1"/>
      <w:marLeft w:val="0"/>
      <w:marRight w:val="0"/>
      <w:marTop w:val="0"/>
      <w:marBottom w:val="0"/>
      <w:divBdr>
        <w:top w:val="none" w:sz="0" w:space="0" w:color="auto"/>
        <w:left w:val="none" w:sz="0" w:space="0" w:color="auto"/>
        <w:bottom w:val="none" w:sz="0" w:space="0" w:color="auto"/>
        <w:right w:val="none" w:sz="0" w:space="0" w:color="auto"/>
      </w:divBdr>
    </w:div>
    <w:div w:id="1551844180">
      <w:bodyDiv w:val="1"/>
      <w:marLeft w:val="0"/>
      <w:marRight w:val="0"/>
      <w:marTop w:val="0"/>
      <w:marBottom w:val="0"/>
      <w:divBdr>
        <w:top w:val="none" w:sz="0" w:space="0" w:color="auto"/>
        <w:left w:val="none" w:sz="0" w:space="0" w:color="auto"/>
        <w:bottom w:val="none" w:sz="0" w:space="0" w:color="auto"/>
        <w:right w:val="none" w:sz="0" w:space="0" w:color="auto"/>
      </w:divBdr>
    </w:div>
    <w:div w:id="1670209130">
      <w:bodyDiv w:val="1"/>
      <w:marLeft w:val="0"/>
      <w:marRight w:val="0"/>
      <w:marTop w:val="0"/>
      <w:marBottom w:val="0"/>
      <w:divBdr>
        <w:top w:val="none" w:sz="0" w:space="0" w:color="auto"/>
        <w:left w:val="none" w:sz="0" w:space="0" w:color="auto"/>
        <w:bottom w:val="none" w:sz="0" w:space="0" w:color="auto"/>
        <w:right w:val="none" w:sz="0" w:space="0" w:color="auto"/>
      </w:divBdr>
    </w:div>
    <w:div w:id="1696691469">
      <w:bodyDiv w:val="1"/>
      <w:marLeft w:val="0"/>
      <w:marRight w:val="0"/>
      <w:marTop w:val="0"/>
      <w:marBottom w:val="0"/>
      <w:divBdr>
        <w:top w:val="none" w:sz="0" w:space="0" w:color="auto"/>
        <w:left w:val="none" w:sz="0" w:space="0" w:color="auto"/>
        <w:bottom w:val="none" w:sz="0" w:space="0" w:color="auto"/>
        <w:right w:val="none" w:sz="0" w:space="0" w:color="auto"/>
      </w:divBdr>
    </w:div>
    <w:div w:id="1705402713">
      <w:bodyDiv w:val="1"/>
      <w:marLeft w:val="0"/>
      <w:marRight w:val="0"/>
      <w:marTop w:val="0"/>
      <w:marBottom w:val="0"/>
      <w:divBdr>
        <w:top w:val="none" w:sz="0" w:space="0" w:color="auto"/>
        <w:left w:val="none" w:sz="0" w:space="0" w:color="auto"/>
        <w:bottom w:val="none" w:sz="0" w:space="0" w:color="auto"/>
        <w:right w:val="none" w:sz="0" w:space="0" w:color="auto"/>
      </w:divBdr>
    </w:div>
    <w:div w:id="1770614787">
      <w:bodyDiv w:val="1"/>
      <w:marLeft w:val="0"/>
      <w:marRight w:val="0"/>
      <w:marTop w:val="0"/>
      <w:marBottom w:val="0"/>
      <w:divBdr>
        <w:top w:val="none" w:sz="0" w:space="0" w:color="auto"/>
        <w:left w:val="none" w:sz="0" w:space="0" w:color="auto"/>
        <w:bottom w:val="none" w:sz="0" w:space="0" w:color="auto"/>
        <w:right w:val="none" w:sz="0" w:space="0" w:color="auto"/>
      </w:divBdr>
    </w:div>
    <w:div w:id="1774980491">
      <w:bodyDiv w:val="1"/>
      <w:marLeft w:val="0"/>
      <w:marRight w:val="0"/>
      <w:marTop w:val="0"/>
      <w:marBottom w:val="0"/>
      <w:divBdr>
        <w:top w:val="none" w:sz="0" w:space="0" w:color="auto"/>
        <w:left w:val="none" w:sz="0" w:space="0" w:color="auto"/>
        <w:bottom w:val="none" w:sz="0" w:space="0" w:color="auto"/>
        <w:right w:val="none" w:sz="0" w:space="0" w:color="auto"/>
      </w:divBdr>
    </w:div>
    <w:div w:id="1833451952">
      <w:bodyDiv w:val="1"/>
      <w:marLeft w:val="0"/>
      <w:marRight w:val="0"/>
      <w:marTop w:val="0"/>
      <w:marBottom w:val="0"/>
      <w:divBdr>
        <w:top w:val="none" w:sz="0" w:space="0" w:color="auto"/>
        <w:left w:val="none" w:sz="0" w:space="0" w:color="auto"/>
        <w:bottom w:val="none" w:sz="0" w:space="0" w:color="auto"/>
        <w:right w:val="none" w:sz="0" w:space="0" w:color="auto"/>
      </w:divBdr>
    </w:div>
    <w:div w:id="1943876542">
      <w:bodyDiv w:val="1"/>
      <w:marLeft w:val="0"/>
      <w:marRight w:val="0"/>
      <w:marTop w:val="0"/>
      <w:marBottom w:val="0"/>
      <w:divBdr>
        <w:top w:val="none" w:sz="0" w:space="0" w:color="auto"/>
        <w:left w:val="none" w:sz="0" w:space="0" w:color="auto"/>
        <w:bottom w:val="none" w:sz="0" w:space="0" w:color="auto"/>
        <w:right w:val="none" w:sz="0" w:space="0" w:color="auto"/>
      </w:divBdr>
    </w:div>
    <w:div w:id="1952739066">
      <w:bodyDiv w:val="1"/>
      <w:marLeft w:val="0"/>
      <w:marRight w:val="0"/>
      <w:marTop w:val="0"/>
      <w:marBottom w:val="0"/>
      <w:divBdr>
        <w:top w:val="none" w:sz="0" w:space="0" w:color="auto"/>
        <w:left w:val="none" w:sz="0" w:space="0" w:color="auto"/>
        <w:bottom w:val="none" w:sz="0" w:space="0" w:color="auto"/>
        <w:right w:val="none" w:sz="0" w:space="0" w:color="auto"/>
      </w:divBdr>
    </w:div>
    <w:div w:id="1996519932">
      <w:bodyDiv w:val="1"/>
      <w:marLeft w:val="0"/>
      <w:marRight w:val="0"/>
      <w:marTop w:val="0"/>
      <w:marBottom w:val="0"/>
      <w:divBdr>
        <w:top w:val="none" w:sz="0" w:space="0" w:color="auto"/>
        <w:left w:val="none" w:sz="0" w:space="0" w:color="auto"/>
        <w:bottom w:val="none" w:sz="0" w:space="0" w:color="auto"/>
        <w:right w:val="none" w:sz="0" w:space="0" w:color="auto"/>
      </w:divBdr>
    </w:div>
    <w:div w:id="2016952890">
      <w:bodyDiv w:val="1"/>
      <w:marLeft w:val="0"/>
      <w:marRight w:val="0"/>
      <w:marTop w:val="0"/>
      <w:marBottom w:val="0"/>
      <w:divBdr>
        <w:top w:val="none" w:sz="0" w:space="0" w:color="auto"/>
        <w:left w:val="none" w:sz="0" w:space="0" w:color="auto"/>
        <w:bottom w:val="none" w:sz="0" w:space="0" w:color="auto"/>
        <w:right w:val="none" w:sz="0" w:space="0" w:color="auto"/>
      </w:divBdr>
    </w:div>
    <w:div w:id="2062362390">
      <w:bodyDiv w:val="1"/>
      <w:marLeft w:val="0"/>
      <w:marRight w:val="0"/>
      <w:marTop w:val="0"/>
      <w:marBottom w:val="0"/>
      <w:divBdr>
        <w:top w:val="none" w:sz="0" w:space="0" w:color="auto"/>
        <w:left w:val="none" w:sz="0" w:space="0" w:color="auto"/>
        <w:bottom w:val="none" w:sz="0" w:space="0" w:color="auto"/>
        <w:right w:val="none" w:sz="0" w:space="0" w:color="auto"/>
      </w:divBdr>
    </w:div>
    <w:div w:id="2076925826">
      <w:bodyDiv w:val="1"/>
      <w:marLeft w:val="0"/>
      <w:marRight w:val="0"/>
      <w:marTop w:val="0"/>
      <w:marBottom w:val="0"/>
      <w:divBdr>
        <w:top w:val="none" w:sz="0" w:space="0" w:color="auto"/>
        <w:left w:val="none" w:sz="0" w:space="0" w:color="auto"/>
        <w:bottom w:val="none" w:sz="0" w:space="0" w:color="auto"/>
        <w:right w:val="none" w:sz="0" w:space="0" w:color="auto"/>
      </w:divBdr>
    </w:div>
    <w:div w:id="2077387372">
      <w:bodyDiv w:val="1"/>
      <w:marLeft w:val="0"/>
      <w:marRight w:val="0"/>
      <w:marTop w:val="0"/>
      <w:marBottom w:val="0"/>
      <w:divBdr>
        <w:top w:val="none" w:sz="0" w:space="0" w:color="auto"/>
        <w:left w:val="none" w:sz="0" w:space="0" w:color="auto"/>
        <w:bottom w:val="none" w:sz="0" w:space="0" w:color="auto"/>
        <w:right w:val="none" w:sz="0" w:space="0" w:color="auto"/>
      </w:divBdr>
    </w:div>
    <w:div w:id="2121990482">
      <w:bodyDiv w:val="1"/>
      <w:marLeft w:val="0"/>
      <w:marRight w:val="0"/>
      <w:marTop w:val="0"/>
      <w:marBottom w:val="0"/>
      <w:divBdr>
        <w:top w:val="none" w:sz="0" w:space="0" w:color="auto"/>
        <w:left w:val="none" w:sz="0" w:space="0" w:color="auto"/>
        <w:bottom w:val="none" w:sz="0" w:space="0" w:color="auto"/>
        <w:right w:val="none" w:sz="0" w:space="0" w:color="auto"/>
      </w:divBdr>
    </w:div>
    <w:div w:id="2130541949">
      <w:bodyDiv w:val="1"/>
      <w:marLeft w:val="0"/>
      <w:marRight w:val="0"/>
      <w:marTop w:val="0"/>
      <w:marBottom w:val="0"/>
      <w:divBdr>
        <w:top w:val="none" w:sz="0" w:space="0" w:color="auto"/>
        <w:left w:val="none" w:sz="0" w:space="0" w:color="auto"/>
        <w:bottom w:val="none" w:sz="0" w:space="0" w:color="auto"/>
        <w:right w:val="none" w:sz="0" w:space="0" w:color="auto"/>
      </w:divBdr>
    </w:div>
    <w:div w:id="2134671015">
      <w:bodyDiv w:val="1"/>
      <w:marLeft w:val="0"/>
      <w:marRight w:val="0"/>
      <w:marTop w:val="0"/>
      <w:marBottom w:val="0"/>
      <w:divBdr>
        <w:top w:val="none" w:sz="0" w:space="0" w:color="auto"/>
        <w:left w:val="none" w:sz="0" w:space="0" w:color="auto"/>
        <w:bottom w:val="none" w:sz="0" w:space="0" w:color="auto"/>
        <w:right w:val="none" w:sz="0" w:space="0" w:color="auto"/>
      </w:divBdr>
    </w:div>
    <w:div w:id="21384448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jier.org/index.php/journal/article/view/244/254" TargetMode="External"/><Relationship Id="rId18" Type="http://schemas.openxmlformats.org/officeDocument/2006/relationships/hyperlink" Target="https://journals.sagepub.com/doi/pdf/10.1177/2043886918819092" TargetMode="External"/><Relationship Id="rId26" Type="http://schemas.openxmlformats.org/officeDocument/2006/relationships/hyperlink" Target="https://d1wqtxts1xzle7.cloudfront.net/87808933/Analysis_of_Amazon_s_Current_Organisational_Performance_Management_System-libre.pdf?1655777039=&amp;response-content-disposition=inline%3B+filename%3DAnalysis_of_Amazon_s_Current_Organisatio.pdf&amp;Expires=1716556057&amp;Signature=HTyk7WBuFn-AWiOepP2Ad63PDHvyIyYierX8NqFi~G7SdGymVhDBJyPyEuqLH~4cVxPP-5rlNuPgEhZ8eLhlQxBYY187HxgDCnSovKnlzGlHOUmYA55iUM2Bor25wGp4vyAD5qwCIH-sAGOUiPzv2JojTp5v-NSbAR7e9ltzprxb83RB74CqxXu76llcvdwnFlHvfHvJSXHqYB6dHHcEXe-8y~xX5jpCZB~4d~9urVtq1qK9vkh38OFaYYS4p6LSE9pUk4rKZJtGDokfGogcM26AM9WX5gGz5asBetdlO9cVKtY96xahmipdGShRNF8mhgG1m3QjBwpcxWrh3aoi1w__&amp;Key-Pair-Id=APKAJLOHF5GGSLRBV4ZA" TargetMode="External"/><Relationship Id="rId39" Type="http://schemas.openxmlformats.org/officeDocument/2006/relationships/hyperlink" Target="https://dergipark.org.tr/en/download/article-file/440158" TargetMode="External"/><Relationship Id="rId21" Type="http://schemas.openxmlformats.org/officeDocument/2006/relationships/hyperlink" Target="http://journalfeb.unla.ac.id/index.php/almana/article/view/1477/937" TargetMode="External"/><Relationship Id="rId34" Type="http://schemas.openxmlformats.org/officeDocument/2006/relationships/hyperlink" Target="https://nordopen.nord.no/nord-xmlui/bitstream/handle/11250/2386408/Vaismoradi.pdf?seque" TargetMode="External"/><Relationship Id="rId42"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researchgate.net/profile/Xiaoyu-Guan-2/publication/325557875_How_perceptions_of_training_impact_employee_performance_Evidence_from_two_Chinese_manufacturing_firms/links/5f10f5e6a6fdcc3ed70e3912/How-perceptions-of-training-impact-employee-performance-Evidence-from-two-Chinese-manufacturing-firms.pdf" TargetMode="External"/><Relationship Id="rId20" Type="http://schemas.openxmlformats.org/officeDocument/2006/relationships/hyperlink" Target="https://www.emerald.com/insight/content/doi/10.1108/JWAM-05-2023-0038/full/html" TargetMode="External"/><Relationship Id="rId29" Type="http://schemas.openxmlformats.org/officeDocument/2006/relationships/hyperlink" Target="https://isidl.com/wp-content/uploads/2017/10/E4957-ISIDL.pdf"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aboutamazon.com/workplace/upskilling-commitments" TargetMode="External"/><Relationship Id="rId24" Type="http://schemas.openxmlformats.org/officeDocument/2006/relationships/hyperlink" Target="https://doi.org/10.1108/IJPPM-03-2019-0124" TargetMode="External"/><Relationship Id="rId32" Type="http://schemas.openxmlformats.org/officeDocument/2006/relationships/hyperlink" Target="https://journals.aom.org/doi/abs/10.5465/amp.2019.0062" TargetMode="External"/><Relationship Id="rId37" Type="http://schemas.openxmlformats.org/officeDocument/2006/relationships/hyperlink" Target="http://www.eprajournals.net/index.php/IJMR/article/view/2731/2731" TargetMode="External"/><Relationship Id="rId40"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opportunityamericaonline.org/wp-content/uploads/2019/07/AMAZON-TO-RETRAIN-A-THIRD-OF-ITS-U.S.-WORKFORCE.pdf" TargetMode="External"/><Relationship Id="rId23" Type="http://schemas.openxmlformats.org/officeDocument/2006/relationships/hyperlink" Target="https://doi.org/10.1108/IJPPM-03-2019-0124" TargetMode="External"/><Relationship Id="rId28" Type="http://schemas.openxmlformats.org/officeDocument/2006/relationships/hyperlink" Target="https://publicaffairs-sme.com/PatriotFamily/wp-content/uploads/2015/01/Why_Amazon_is_most_innovative_company_13_Feb_2017.pdf" TargetMode="External"/><Relationship Id="rId36" Type="http://schemas.openxmlformats.org/officeDocument/2006/relationships/hyperlink" Target="http://www.ejournal.aibpmjournals.com/index.php/IJTHAP/article/view/1017/949" TargetMode="External"/><Relationship Id="rId10" Type="http://schemas.openxmlformats.org/officeDocument/2006/relationships/hyperlink" Target="https://www.researchgate.net/profile/Yazeed-Al-Moaiad/publication/365180744_Amazon_in_Business_to_Customers_and_Overcoming_Obstacles_Syarilla_Iryani_Ahmad_Saany/links/636c688d37878b3e87997f96/Amazon-in-Business-to-Customers-and-Overcoming-Obstacles-Syarilla-Iryani-Ahmad-Saany.pdf" TargetMode="External"/><Relationship Id="rId19" Type="http://schemas.openxmlformats.org/officeDocument/2006/relationships/hyperlink" Target="https://www.businessperspectives.org/images/pdf/applications/publishing/templates/article/assets/14539/PPM_2020_04_Ahn.pdf" TargetMode="External"/><Relationship Id="rId31" Type="http://schemas.openxmlformats.org/officeDocument/2006/relationships/hyperlink" Target="https://doi.org/10.1111/j.1468-2419.2007.00295.x"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tandfonline.com/doi/pdf/10.1080/09585192.2022.2035161" TargetMode="External"/><Relationship Id="rId22" Type="http://schemas.openxmlformats.org/officeDocument/2006/relationships/hyperlink" Target="https://www.econstor.eu/bitstream/10419/214815/1/GLO-DP-0488.pdf" TargetMode="External"/><Relationship Id="rId27" Type="http://schemas.openxmlformats.org/officeDocument/2006/relationships/hyperlink" Target="https://www.academia.edu/download/46507552/e-journal-issue-2-1.pdf" TargetMode="External"/><Relationship Id="rId30" Type="http://schemas.openxmlformats.org/officeDocument/2006/relationships/hyperlink" Target="https://web.archive.org/web/20200216121040id_/https://pdfs.semanticscholar.org/76a8/e2f9cac5a58ecc15d59d5c80a2c50b6f754a.pdf" TargetMode="External"/><Relationship Id="rId35" Type="http://schemas.openxmlformats.org/officeDocument/2006/relationships/hyperlink" Target="http://74.208.36.141:8080/jspui/bitstream/123456789/165/1/Research%20Methods%20The%20Basics.pdf" TargetMode="External"/><Relationship Id="rId8" Type="http://schemas.openxmlformats.org/officeDocument/2006/relationships/image" Target="media/image1.jpeg"/><Relationship Id="rId3" Type="http://schemas.openxmlformats.org/officeDocument/2006/relationships/styles" Target="styles.xml"/><Relationship Id="rId12" Type="http://schemas.openxmlformats.org/officeDocument/2006/relationships/hyperlink" Target="https://www.researchgate.net/profile/Michael-Armstrong-2/publication/324433185_Gamification_of_employee_training_and_development_Gamification_of_employee_training/links/5acf5a790f7e9b18965b18ae/Gamification-of-employee-training-and-development-Gamification-of-employee-training.pdf" TargetMode="External"/><Relationship Id="rId17" Type="http://schemas.openxmlformats.org/officeDocument/2006/relationships/hyperlink" Target="https://www.researchgate.net/profile/Patrick-Igudia-3/publication/360545768_Employee_Training_and_Development_and_Organisational_Performance_A_Study_of_Small-Scale_Manufacturing_Firms_in_Nigeria/links/627cffd237329433d9ab26bb/Employee-Training-and-Development-and-Organisational-Performance-A-Study-of-Small-Scale-Manufacturing-Firms-in-Nigeria.pdf" TargetMode="External"/><Relationship Id="rId25" Type="http://schemas.openxmlformats.org/officeDocument/2006/relationships/hyperlink" Target="https://d1wqtxts1xzle7.cloudfront.net/87808933/Analysis_of_Amazon_s_Current_Organisational_Performance_Management_System-libre.pdf?1655777039=&amp;response-content-disposition=inline%3B+filename%3DAnalysis_of_Amazon_s_Current_Organisatio.pdf&amp;Expires=1716650885&amp;Signature=G9-RoTwq8zAR3--Fyv01w7WEexB5OF3U1Cq8xaY511Yb0zlCLqNfmOkWgcltFS0q-SLfZqEm0D4VXNNGnuhIs2hvOZEUSPOlkl96oXmDvfQTe9aai9IAraGGLAMXhBo11ifPrM8pVOdy4hFkfOc5PyxueoXzJJjMWooNLn~YINOYXdZWRCEGqjJv4~x-m5T9ik7PrYAUQIUCclj0J0jwrJ6pwwa7Snmya6KL86KAT6T~BY8~~evsCAN~BF656otvHQ5JC-ciAKuOWyiKCWEufT3k0QQmk5jxeSUwQNMlk53w5QoHHAIY63xuPRI1AZziyWBExAgL4JGhDmwT5VaC2g__&amp;Key-Pair-Id=APKAJLOHF5GGSLRBV4ZA" TargetMode="External"/><Relationship Id="rId33" Type="http://schemas.openxmlformats.org/officeDocument/2006/relationships/hyperlink" Target="https://elib.uacu.edu.ua/xmlui/bitstream/handle/123456789/36/BQW%20-%202022%20Aisha%20Umar.pdf?sequence=1&amp;isAllowed=y" TargetMode="External"/><Relationship Id="rId38" Type="http://schemas.openxmlformats.org/officeDocument/2006/relationships/hyperlink" Target="https://doi.org/10.1080/2331186X.2022.210730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Dri19</b:Tag>
    <b:SourceType>JournalArticle</b:SourceType>
    <b:Guid>{2C970D07-E516-4AB2-8AA6-93E80375AE33}</b:Guid>
    <b:Title>Online grocery shopping in Thailand: Consumer acceptance and usage behavior</b:Title>
    <b:Year>2019</b:Year>
    <b:Author>
      <b:Author>
        <b:NameList>
          <b:Person>
            <b:Last>Driediger</b:Last>
            <b:First>F.</b:First>
          </b:Person>
          <b:Person>
            <b:Last>Bhatiasevi</b:Last>
            <b:First>V</b:First>
          </b:Person>
        </b:NameList>
      </b:Author>
    </b:Author>
    <b:JournalName>Journal of Retailing and Consumer Services</b:JournalName>
    <b:Pages>224-237</b:Pages>
    <b:Volume>48</b:Volume>
    <b:Issue>1</b:Issue>
    <b:RefOrder>24</b:RefOrder>
  </b:Source>
  <b:Source>
    <b:Tag>Daw14</b:Tag>
    <b:SourceType>JournalArticle</b:SourceType>
    <b:Guid>{FB8158BB-A122-4CB7-A348-9EC9F2047418}</b:Guid>
    <b:Title>Comparing retailer purchase patterns and brand metrics for in-store and online grocery purchasing</b:Title>
    <b:Year>2014</b:Year>
    <b:Author>
      <b:Author>
        <b:NameList>
          <b:Person>
            <b:Last>Dawes</b:Last>
            <b:First>J.</b:First>
          </b:Person>
          <b:Person>
            <b:Last>Nenycz-Thiel</b:Last>
            <b:First>M</b:First>
          </b:Person>
        </b:NameList>
      </b:Author>
    </b:Author>
    <b:JournalName>Journal of Marketing Management</b:JournalName>
    <b:Pages>364-382</b:Pages>
    <b:Volume>30</b:Volume>
    <b:Issue>3-4</b:Issue>
    <b:DOI>10.1080/0267257X.2013.813576</b:DOI>
    <b:RefOrder>25</b:RefOrder>
  </b:Source>
  <b:Source>
    <b:Tag>Mac152</b:Tag>
    <b:SourceType>Book</b:SourceType>
    <b:Guid>{4F8FBC0C-D418-4F15-ADF9-64D19563F754}</b:Guid>
    <b:Title>Second language research: Methodology and design</b:Title>
    <b:Year>2015</b:Year>
    <b:Author>
      <b:Author>
        <b:NameList>
          <b:Person>
            <b:Last>Mackey</b:Last>
            <b:First>A.</b:First>
          </b:Person>
          <b:Person>
            <b:Last>Gass</b:Last>
            <b:First>S.M.</b:First>
          </b:Person>
        </b:NameList>
      </b:Author>
    </b:Author>
    <b:City>London</b:City>
    <b:Publisher>Routledge, ISBN-  9780805856026</b:Publisher>
    <b:Edition>1st</b:Edition>
    <b:RefOrder>34</b:RefOrder>
  </b:Source>
  <b:Source>
    <b:Tag>Sil162</b:Tag>
    <b:SourceType>Book</b:SourceType>
    <b:Guid>{1FC2DC59-0F6A-4CA2-9A6A-9EB171FB0D2E}</b:Guid>
    <b:Author>
      <b:Author>
        <b:NameList>
          <b:Person>
            <b:Last>Silverman</b:Last>
            <b:First>D.</b:First>
            <b:Middle>ed.</b:Middle>
          </b:Person>
        </b:NameList>
      </b:Author>
    </b:Author>
    <b:Title>Qualitative research.</b:Title>
    <b:Year>2016</b:Year>
    <b:City>London</b:City>
    <b:Publisher>Sage, ISBN 1849204179</b:Publisher>
    <b:Edition>1st</b:Edition>
    <b:RefOrder>35</b:RefOrder>
  </b:Source>
  <b:Source>
    <b:Tag>Fli15</b:Tag>
    <b:SourceType>Book</b:SourceType>
    <b:Guid>{30399C18-2998-4073-8E34-01F4F867398D}</b:Guid>
    <b:Author>
      <b:Author>
        <b:NameList>
          <b:Person>
            <b:Last>Flick</b:Last>
            <b:First>U.</b:First>
          </b:Person>
        </b:NameList>
      </b:Author>
    </b:Author>
    <b:Title>Introducing research methodology: A beginner's guide to doing a research project</b:Title>
    <b:Year>2015</b:Year>
    <b:City>London</b:City>
    <b:Publisher>Sage, ISBN- 9781446294246</b:Publisher>
    <b:Edition>1st</b:Edition>
    <b:RefOrder>36</b:RefOrder>
  </b:Source>
  <b:Source>
    <b:Tag>Bel181</b:Tag>
    <b:SourceType>Book</b:SourceType>
    <b:Guid>{AE9B1009-AEAE-484D-8288-16434E1AE599}</b:Guid>
    <b:Author>
      <b:Author>
        <b:NameList>
          <b:Person>
            <b:Last>Bell</b:Last>
            <b:First>E.</b:First>
          </b:Person>
          <b:Person>
            <b:Last>Bryman</b:Last>
            <b:First>A.</b:First>
          </b:Person>
          <b:Person>
            <b:Last>Harley</b:Last>
            <b:First>B</b:First>
          </b:Person>
        </b:NameList>
      </b:Author>
    </b:Author>
    <b:Title>Business research methods</b:Title>
    <b:Year>2018</b:Year>
    <b:City>Oxford </b:City>
    <b:Publisher>Oxford university press, ISBN 978-0198809876</b:Publisher>
    <b:Edition>2nd</b:Edition>
    <b:RefOrder>37</b:RefOrder>
  </b:Source>
  <b:Source>
    <b:Tag>Qui191</b:Tag>
    <b:SourceType>Book</b:SourceType>
    <b:Guid>{CB0C81AC-5962-4C39-805A-50231AF09934}</b:Guid>
    <b:Author>
      <b:Author>
        <b:NameList>
          <b:Person>
            <b:Last>Quinlan</b:Last>
            <b:First>C</b:First>
          </b:Person>
          <b:Person>
            <b:Last>Babin</b:Last>
            <b:First>B</b:First>
          </b:Person>
          <b:Person>
            <b:Last>Carr</b:Last>
            <b:First>J.</b:First>
          </b:Person>
          <b:Person>
            <b:Last>Griffin</b:Last>
            <b:First>M</b:First>
          </b:Person>
        </b:NameList>
      </b:Author>
    </b:Author>
    <b:Title>Business research methods</b:Title>
    <b:Year>2019</b:Year>
    <b:Pages>South Western Cengage</b:Pages>
    <b:Publisher>South Western Cengage, ISBN: 9806754309</b:Publisher>
    <b:City>London</b:City>
    <b:Edition>1st</b:Edition>
    <b:RefOrder>38</b:RefOrder>
  </b:Source>
  <b:Source>
    <b:Tag>Rub16</b:Tag>
    <b:SourceType>Book</b:SourceType>
    <b:Guid>{117A18AE-3DE3-43C8-A2C2-514C052C456E}</b:Guid>
    <b:Title>Empowerment series: Research methods for social work</b:Title>
    <b:Year>2016</b:Year>
    <b:Author>
      <b:Author>
        <b:NameList>
          <b:Person>
            <b:Last>Rubin</b:Last>
            <b:First>A.</b:First>
          </b:Person>
          <b:Person>
            <b:Last>Babbie</b:Last>
            <b:First>E.R</b:First>
          </b:Person>
        </b:NameList>
      </b:Author>
    </b:Author>
    <b:City>Boston</b:City>
    <b:Publisher>Cengage Learning, ISBN 978-1305633827</b:Publisher>
    <b:Edition>9th</b:Edition>
    <b:RefOrder>39</b:RefOrder>
  </b:Source>
  <b:Source>
    <b:Tag>Smi152</b:Tag>
    <b:SourceType>Book</b:SourceType>
    <b:Guid>{D2866790-CFD0-44E9-BBA9-C92631203EC4}</b:Guid>
    <b:Author>
      <b:Author>
        <b:NameList>
          <b:Person>
            <b:Last>Smith</b:Last>
            <b:First>J.A.</b:First>
            <b:Middle>ed</b:Middle>
          </b:Person>
        </b:NameList>
      </b:Author>
    </b:Author>
    <b:Title>Qualitative psychology: A practical guide to research methods</b:Title>
    <b:Year>2015</b:Year>
    <b:City>London</b:City>
    <b:Publisher>Sage, ISBN-9781446298459</b:Publisher>
    <b:Edition>1st </b:Edition>
    <b:RefOrder>40</b:RefOrder>
  </b:Source>
  <b:Source>
    <b:Tag>Sta15</b:Tag>
    <b:SourceType>Book</b:SourceType>
    <b:Guid>{DED7CCAF-1DF9-40C4-8B17-4562E1E98D93}</b:Guid>
    <b:Author>
      <b:Author>
        <b:NameList>
          <b:Person>
            <b:Last>Stage</b:Last>
            <b:First>F.K.</b:First>
          </b:Person>
          <b:Person>
            <b:Last>Manning</b:Last>
            <b:First>K.</b:First>
            <b:Middle>eds.</b:Middle>
          </b:Person>
        </b:NameList>
      </b:Author>
    </b:Author>
    <b:Title> Research in the college context: Approaches and methods</b:Title>
    <b:Year>2015</b:Year>
    <b:City>London</b:City>
    <b:Publisher> Routledge, isbn no- 9780203952740</b:Publisher>
    <b:RefOrder>41</b:RefOrder>
  </b:Source>
  <b:Source>
    <b:Tag>Bur141</b:Tag>
    <b:SourceType>Book</b:SourceType>
    <b:Guid>{0ED3CB59-3A6E-4754-A0B1-EB58D8CE88FE}</b:Guid>
    <b:Author>
      <b:Author>
        <b:NameList>
          <b:Person>
            <b:Last>Burns</b:Last>
            <b:First>A.C.</b:First>
          </b:Person>
          <b:Person>
            <b:Last>Bush</b:Last>
            <b:First>R.F.</b:First>
          </b:Person>
          <b:Person>
            <b:Last>Sinha</b:Last>
            <b:First>N.</b:First>
          </b:Person>
        </b:NameList>
      </b:Author>
    </b:Author>
    <b:Title>Marketing research</b:Title>
    <b:Year>2014</b:Year>
    <b:City>Harlow</b:City>
    <b:Publisher>Pearson,ISBN:9780133074680</b:Publisher>
    <b:Edition>1</b:Edition>
    <b:RefOrder>42</b:RefOrder>
  </b:Source>
  <b:Source>
    <b:Tag>Sau111</b:Tag>
    <b:SourceType>Book</b:SourceType>
    <b:Guid>{3998EDA7-51C9-4226-B59E-0D5419FFD4D5}</b:Guid>
    <b:Author>
      <b:Author>
        <b:NameList>
          <b:Person>
            <b:Last>Saunders</b:Last>
            <b:First>M.N.</b:First>
          </b:Person>
        </b:NameList>
      </b:Author>
    </b:Author>
    <b:Title>Research methods for business students</b:Title>
    <b:Year>2011</b:Year>
    <b:Publisher>Pearson Education </b:Publisher>
    <b:City>London</b:City>
    <b:RefOrder>43</b:RefOrder>
  </b:Source>
  <b:Source>
    <b:Tag>Tay158</b:Tag>
    <b:SourceType>Book</b:SourceType>
    <b:Guid>{73E3EC26-D4C0-40E6-822E-7EC1DE36222F}</b:Guid>
    <b:Author>
      <b:Author>
        <b:NameList>
          <b:Person>
            <b:Last>Taylor</b:Last>
            <b:First>S.J.</b:First>
          </b:Person>
          <b:Person>
            <b:Last>Bogdan</b:Last>
            <b:First>R.</b:First>
          </b:Person>
          <b:Person>
            <b:Last>DeVault</b:Last>
            <b:First>M</b:First>
          </b:Person>
        </b:NameList>
      </b:Author>
    </b:Author>
    <b:Title>Introduction to qualitative research methods: A guidebook and resource</b:Title>
    <b:Year>2015</b:Year>
    <b:City>London</b:City>
    <b:Publisher>John Wiley &amp; Sons, ISBN-9781118767214</b:Publisher>
    <b:Edition>2nd</b:Edition>
    <b:RefOrder>44</b:RefOrder>
  </b:Source>
  <b:Source>
    <b:Tag>Mey163</b:Tag>
    <b:SourceType>Book</b:SourceType>
    <b:Guid>{2869BC48-90A2-4114-9607-DDB3C1071156}</b:Guid>
    <b:Author>
      <b:Author>
        <b:NameList>
          <b:Person>
            <b:Last>Meyers</b:Last>
            <b:First>L.S.</b:First>
          </b:Person>
          <b:Person>
            <b:Last>Gamst</b:Last>
            <b:First>G.</b:First>
          </b:Person>
          <b:Person>
            <b:Last>Guarino</b:Last>
            <b:First>A.J.</b:First>
          </b:Person>
        </b:NameList>
      </b:Author>
    </b:Author>
    <b:Title> Applied multivariate research: Design and interpretation. </b:Title>
    <b:Year>2016</b:Year>
    <b:City>London</b:City>
    <b:Publisher>Sage publications, ISBN-  9781412988117</b:Publisher>
    <b:RefOrder>45</b:RefOrder>
  </b:Source>
  <b:Source>
    <b:Tag>Sid14</b:Tag>
    <b:SourceType>JournalArticle</b:SourceType>
    <b:Guid>{F6CCE1A9-D767-4F0B-8EBF-63F8A78E3C1E}</b:Guid>
    <b:Author>
      <b:Author>
        <b:NameList>
          <b:Person>
            <b:Last>Sidel</b:Last>
            <b:First>J.T.,</b:First>
          </b:Person>
        </b:NameList>
      </b:Author>
    </b:Author>
    <b:Title>Economic foundations of subnational authoritarianism: Insights and evidence from qualitative and quantitative research</b:Title>
    <b:JournalName>Democratization</b:JournalName>
    <b:Year>2014</b:Year>
    <b:Pages>161-184</b:Pages>
    <b:Volume>21</b:Volume>
    <b:Issue>1</b:Issue>
    <b:RefOrder>46</b:RefOrder>
  </b:Source>
  <b:Source>
    <b:Tag>Bel121</b:Tag>
    <b:SourceType>Book</b:SourceType>
    <b:Guid>{D3D8735F-AA82-4CAA-829B-5B0C75EAE20E}</b:Guid>
    <b:Title>Principles of methodology</b:Title>
    <b:Year>2012</b:Year>
    <b:Author>
      <b:Author>
        <b:NameList>
          <b:Person>
            <b:Last>Bellamy</b:Last>
            <b:First>C.</b:First>
          </b:Person>
        </b:NameList>
      </b:Author>
    </b:Author>
    <b:City>London</b:City>
    <b:Publisher>Sage</b:Publisher>
    <b:RefOrder>47</b:RefOrder>
  </b:Source>
  <b:Source>
    <b:Tag>Rit131</b:Tag>
    <b:SourceType>Book</b:SourceType>
    <b:Guid>{77657373-DB31-4217-A366-818EA9ACF55C}</b:Guid>
    <b:Author>
      <b:Author>
        <b:NameList>
          <b:Person>
            <b:Last>Ritchie</b:Last>
            <b:First>J.</b:First>
          </b:Person>
          <b:Person>
            <b:Last>Lewis</b:Last>
            <b:First>J.</b:First>
          </b:Person>
          <b:Person>
            <b:Last>Nicholls</b:Last>
            <b:First>C.M.</b:First>
          </b:Person>
          <b:Person>
            <b:Last>Ormston</b:Last>
            <b:First>R</b:First>
          </b:Person>
        </b:NameList>
      </b:Author>
    </b:Author>
    <b:Title> Qualitative research practice: A guide for social science students and researchers</b:Title>
    <b:Year>2013</b:Year>
    <b:City>London</b:City>
    <b:Publisher>Sage</b:Publisher>
    <b:Edition>eds</b:Edition>
    <b:RefOrder>48</b:RefOrder>
  </b:Source>
</b:Sources>
</file>

<file path=customXml/itemProps1.xml><?xml version="1.0" encoding="utf-8"?>
<ds:datastoreItem xmlns:ds="http://schemas.openxmlformats.org/officeDocument/2006/customXml" ds:itemID="{577BBDB8-5282-423A-ACDA-1AF0F4660E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63</Pages>
  <Words>21744</Words>
  <Characters>123944</Characters>
  <Application>Microsoft Office Word</Application>
  <DocSecurity>0</DocSecurity>
  <Lines>1032</Lines>
  <Paragraphs>290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145398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Author</dc:creator>
  <cp:lastModifiedBy>Tapan Doshi</cp:lastModifiedBy>
  <cp:revision>5</cp:revision>
  <dcterms:created xsi:type="dcterms:W3CDTF">2024-06-17T07:42:00Z</dcterms:created>
  <dcterms:modified xsi:type="dcterms:W3CDTF">2024-06-17T07:43:00Z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0799708f-ffde-4fa0-8145-0242670bf61f</vt:lpwstr>
  </property>
</Properties>
</file>