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3F54F" w14:textId="77777777" w:rsidR="00D1785C" w:rsidRDefault="00D1785C" w:rsidP="00D1785C">
      <w:pPr>
        <w:jc w:val="center"/>
        <w:rPr>
          <w:sz w:val="40"/>
          <w:szCs w:val="40"/>
        </w:rPr>
      </w:pPr>
      <w:bookmarkStart w:id="0" w:name="_Hlk130299435"/>
      <w:bookmarkEnd w:id="0"/>
      <w:r>
        <w:rPr>
          <w:noProof/>
          <w:sz w:val="28"/>
          <w:szCs w:val="28"/>
        </w:rPr>
        <w:drawing>
          <wp:inline distT="0" distB="0" distL="0" distR="0" wp14:anchorId="18A3D209" wp14:editId="5FBD5279">
            <wp:extent cx="2619375" cy="1743075"/>
            <wp:effectExtent l="0" t="0" r="9525"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r>
        <w:rPr>
          <w:sz w:val="40"/>
          <w:szCs w:val="40"/>
        </w:rPr>
        <w:t xml:space="preserve"> </w:t>
      </w:r>
    </w:p>
    <w:p w14:paraId="60B6C76A" w14:textId="177D9676" w:rsidR="00D1785C" w:rsidRPr="007E69D2" w:rsidRDefault="00D1785C" w:rsidP="00D1785C">
      <w:pPr>
        <w:jc w:val="center"/>
        <w:rPr>
          <w:sz w:val="36"/>
          <w:szCs w:val="36"/>
        </w:rPr>
      </w:pPr>
      <w:r w:rsidRPr="007E69D2">
        <w:rPr>
          <w:sz w:val="36"/>
          <w:szCs w:val="36"/>
        </w:rPr>
        <w:t>Technical Report</w:t>
      </w:r>
      <w:r>
        <w:rPr>
          <w:sz w:val="36"/>
          <w:szCs w:val="36"/>
        </w:rPr>
        <w:t xml:space="preserve">: Engine Dynamometer testing and analysis. </w:t>
      </w:r>
    </w:p>
    <w:p w14:paraId="5F0D270A" w14:textId="77777777" w:rsidR="00D1785C" w:rsidRDefault="00D1785C" w:rsidP="00D1785C">
      <w:pPr>
        <w:jc w:val="center"/>
        <w:rPr>
          <w:sz w:val="40"/>
          <w:szCs w:val="40"/>
        </w:rPr>
      </w:pPr>
    </w:p>
    <w:p w14:paraId="169F9C4D" w14:textId="5DF37428" w:rsidR="00D1785C" w:rsidRDefault="00D1785C" w:rsidP="00D1785C">
      <w:pPr>
        <w:jc w:val="center"/>
        <w:rPr>
          <w:sz w:val="28"/>
          <w:szCs w:val="28"/>
        </w:rPr>
      </w:pPr>
      <w:r>
        <w:rPr>
          <w:sz w:val="28"/>
          <w:szCs w:val="28"/>
        </w:rPr>
        <w:t>Motorsport and Vehicle Technology (ACHA4012</w:t>
      </w:r>
      <w:r>
        <w:rPr>
          <w:sz w:val="28"/>
          <w:szCs w:val="28"/>
        </w:rPr>
        <w:softHyphen/>
        <w:t>_4004)</w:t>
      </w:r>
    </w:p>
    <w:p w14:paraId="043BFE82" w14:textId="77777777" w:rsidR="00D1785C" w:rsidRDefault="00D1785C" w:rsidP="00D1785C">
      <w:pPr>
        <w:jc w:val="center"/>
        <w:rPr>
          <w:sz w:val="28"/>
          <w:szCs w:val="28"/>
        </w:rPr>
      </w:pPr>
    </w:p>
    <w:p w14:paraId="0C9F6E1D" w14:textId="77777777" w:rsidR="00D1785C" w:rsidRDefault="00D1785C" w:rsidP="00D1785C">
      <w:pPr>
        <w:jc w:val="center"/>
        <w:rPr>
          <w:sz w:val="28"/>
          <w:szCs w:val="28"/>
        </w:rPr>
      </w:pPr>
    </w:p>
    <w:p w14:paraId="5B4FFA71" w14:textId="77777777" w:rsidR="00D1785C" w:rsidRDefault="00D1785C" w:rsidP="00D1785C">
      <w:pPr>
        <w:jc w:val="center"/>
        <w:rPr>
          <w:sz w:val="28"/>
          <w:szCs w:val="28"/>
        </w:rPr>
      </w:pPr>
    </w:p>
    <w:p w14:paraId="2647ABD3" w14:textId="77777777" w:rsidR="00D1785C" w:rsidRDefault="00D1785C" w:rsidP="00D1785C">
      <w:pPr>
        <w:jc w:val="center"/>
        <w:rPr>
          <w:sz w:val="28"/>
          <w:szCs w:val="28"/>
        </w:rPr>
      </w:pPr>
      <w:r w:rsidRPr="000A0982">
        <w:rPr>
          <w:sz w:val="28"/>
          <w:szCs w:val="28"/>
        </w:rPr>
        <w:t>Connor Casey (2103540</w:t>
      </w:r>
      <w:r>
        <w:rPr>
          <w:sz w:val="28"/>
          <w:szCs w:val="28"/>
        </w:rPr>
        <w:t>)</w:t>
      </w:r>
    </w:p>
    <w:p w14:paraId="26979146" w14:textId="6FFD1741" w:rsidR="00D1785C" w:rsidRDefault="00D1785C" w:rsidP="00D1785C">
      <w:pPr>
        <w:jc w:val="center"/>
        <w:rPr>
          <w:sz w:val="28"/>
          <w:szCs w:val="28"/>
        </w:rPr>
        <w:sectPr w:rsidR="00D1785C" w:rsidSect="00D1785C">
          <w:footerReference w:type="default" r:id="rId9"/>
          <w:pgSz w:w="11906" w:h="16838"/>
          <w:pgMar w:top="1440" w:right="1440" w:bottom="1440" w:left="1440" w:header="708" w:footer="708" w:gutter="0"/>
          <w:cols w:space="708"/>
          <w:docGrid w:linePitch="360"/>
        </w:sectPr>
      </w:pPr>
      <w:r>
        <w:rPr>
          <w:sz w:val="28"/>
          <w:szCs w:val="28"/>
        </w:rPr>
        <w:t>March 2024</w:t>
      </w:r>
    </w:p>
    <w:p w14:paraId="1FACF92E" w14:textId="77777777" w:rsidR="00D1785C" w:rsidRDefault="00D1785C" w:rsidP="00D1785C">
      <w:pPr>
        <w:rPr>
          <w:sz w:val="28"/>
          <w:szCs w:val="28"/>
        </w:rPr>
      </w:pPr>
    </w:p>
    <w:p w14:paraId="49E02FE1" w14:textId="77777777" w:rsidR="00D1785C" w:rsidRDefault="00D1785C" w:rsidP="00D1785C">
      <w:pPr>
        <w:pStyle w:val="Heading1"/>
      </w:pPr>
      <w:bookmarkStart w:id="1" w:name="_Toc305985627"/>
      <w:r>
        <w:t>Contents</w:t>
      </w:r>
      <w:bookmarkEnd w:id="1"/>
    </w:p>
    <w:p w14:paraId="3899A03B" w14:textId="6B4B7DB6" w:rsidR="00D1785C" w:rsidRPr="00995DAF" w:rsidRDefault="00D1785C" w:rsidP="00D1785C">
      <w:r w:rsidRPr="00995DAF">
        <w:t>1 Introduction ………………………………………………………………………………………………………………</w:t>
      </w:r>
    </w:p>
    <w:p w14:paraId="78A4DAEF" w14:textId="41536793" w:rsidR="00D1785C" w:rsidRPr="00995DAF" w:rsidRDefault="00D1785C" w:rsidP="00D1785C">
      <w:pPr>
        <w:jc w:val="both"/>
      </w:pPr>
      <w:r w:rsidRPr="00995DAF">
        <w:t xml:space="preserve">        </w:t>
      </w:r>
      <w:r>
        <w:t>1.1 Equipment</w:t>
      </w:r>
      <w:r w:rsidRPr="00995DAF">
        <w:t xml:space="preserve"> neede</w:t>
      </w:r>
      <w:r w:rsidR="004A2DC3">
        <w:t>d</w:t>
      </w:r>
      <w:r w:rsidRPr="00995DAF">
        <w:t>………………………………………………………………………………………</w:t>
      </w:r>
      <w:r>
        <w:t>…</w:t>
      </w:r>
      <w:proofErr w:type="gramStart"/>
      <w:r>
        <w:t>…..</w:t>
      </w:r>
      <w:proofErr w:type="gramEnd"/>
    </w:p>
    <w:p w14:paraId="67700B6B" w14:textId="592D8986" w:rsidR="00D1785C" w:rsidRPr="00995DAF" w:rsidRDefault="00D1785C" w:rsidP="00D1785C">
      <w:r w:rsidRPr="00995DAF">
        <w:t xml:space="preserve">2 </w:t>
      </w:r>
      <w:r w:rsidR="004A2DC3">
        <w:t>Methodology</w:t>
      </w:r>
      <w:r w:rsidRPr="00995DAF">
        <w:t>………………………………………………………………………………………………</w:t>
      </w:r>
      <w:r>
        <w:t>……………..</w:t>
      </w:r>
      <w:r w:rsidRPr="00995DAF">
        <w:t>.</w:t>
      </w:r>
    </w:p>
    <w:p w14:paraId="5072E6CE" w14:textId="66FA573E" w:rsidR="00D1785C" w:rsidRPr="00995DAF" w:rsidRDefault="00D1785C" w:rsidP="00D1785C">
      <w:r w:rsidRPr="00995DAF">
        <w:t>3 Results (Raw data) ….……………………………………………………………………………………</w:t>
      </w:r>
      <w:r>
        <w:t>…………….</w:t>
      </w:r>
    </w:p>
    <w:p w14:paraId="10294357" w14:textId="3D641FB8" w:rsidR="00D1785C" w:rsidRDefault="00D1785C" w:rsidP="00D1785C">
      <w:r w:rsidRPr="00995DAF">
        <w:t>4 Analysis……………………………………………………………………………………………………………………</w:t>
      </w:r>
    </w:p>
    <w:p w14:paraId="58B14526" w14:textId="117046D8" w:rsidR="004A2DC3" w:rsidRDefault="004A2DC3" w:rsidP="00D1785C">
      <w:r>
        <w:t xml:space="preserve">           4.1 Graphical data…………………………………………………………………………………………………</w:t>
      </w:r>
    </w:p>
    <w:p w14:paraId="06505601" w14:textId="06C23835" w:rsidR="004A2DC3" w:rsidRPr="00995DAF" w:rsidRDefault="004A2DC3" w:rsidP="00D1785C">
      <w:r>
        <w:t xml:space="preserve">5 </w:t>
      </w:r>
      <w:proofErr w:type="gramStart"/>
      <w:r>
        <w:t>conclusion</w:t>
      </w:r>
      <w:proofErr w:type="gramEnd"/>
      <w:r>
        <w:t xml:space="preserve"> from test results………………………………………………………………………………………...</w:t>
      </w:r>
    </w:p>
    <w:p w14:paraId="6B680360" w14:textId="3FEC0BA0" w:rsidR="00D1785C" w:rsidRPr="00995DAF" w:rsidRDefault="004A2DC3" w:rsidP="00D1785C">
      <w:r>
        <w:t xml:space="preserve">6 </w:t>
      </w:r>
      <w:r w:rsidR="00D1785C" w:rsidRPr="00995DAF">
        <w:t>Evaluation……………………………………………………………………………………………………………</w:t>
      </w:r>
      <w:r>
        <w:t>……</w:t>
      </w:r>
    </w:p>
    <w:p w14:paraId="10565823" w14:textId="724988A6" w:rsidR="00D1785C" w:rsidRPr="00995DAF" w:rsidRDefault="004A2DC3" w:rsidP="00D1785C">
      <w:pPr>
        <w:sectPr w:rsidR="00D1785C" w:rsidRPr="00995DAF" w:rsidSect="00D1785C">
          <w:pgSz w:w="11906" w:h="16838"/>
          <w:pgMar w:top="1440" w:right="1440" w:bottom="1440" w:left="1440" w:header="708" w:footer="708" w:gutter="0"/>
          <w:cols w:space="708"/>
          <w:docGrid w:linePitch="360"/>
        </w:sectPr>
      </w:pPr>
      <w:proofErr w:type="gramStart"/>
      <w:r>
        <w:t xml:space="preserve">7 </w:t>
      </w:r>
      <w:r w:rsidR="00D1785C" w:rsidRPr="00995DAF">
        <w:t xml:space="preserve"> References</w:t>
      </w:r>
      <w:proofErr w:type="gramEnd"/>
      <w:r w:rsidR="00D1785C" w:rsidRPr="00995DAF">
        <w:t>………………………………………………………………………………….…………………</w:t>
      </w:r>
      <w:r>
        <w:t>………...</w:t>
      </w:r>
    </w:p>
    <w:p w14:paraId="5B7FFDAC" w14:textId="77777777" w:rsidR="00D1785C" w:rsidRDefault="00D1785C" w:rsidP="00D1785C">
      <w:pPr>
        <w:pStyle w:val="Heading1"/>
        <w:numPr>
          <w:ilvl w:val="0"/>
          <w:numId w:val="1"/>
        </w:numPr>
        <w:tabs>
          <w:tab w:val="num" w:pos="360"/>
        </w:tabs>
        <w:ind w:left="0" w:firstLine="0"/>
      </w:pPr>
      <w:bookmarkStart w:id="2" w:name="_Toc1810633361"/>
      <w:r>
        <w:lastRenderedPageBreak/>
        <w:t>Introduction.</w:t>
      </w:r>
      <w:bookmarkEnd w:id="2"/>
    </w:p>
    <w:p w14:paraId="32E89A1D" w14:textId="77777777" w:rsidR="00D1785C" w:rsidRDefault="00D1785C" w:rsidP="00D1785C">
      <w:r>
        <w:t xml:space="preserve">This report focuses on engine dynamometer testing and analysis which is a crucial part of engine development and testing the main goal of engine dynamometer testing is to be able to test the performance of the engine under different loads to simulate strain on the engine. </w:t>
      </w:r>
    </w:p>
    <w:p w14:paraId="4A7CF24B" w14:textId="43C8F07F" w:rsidR="00D1785C" w:rsidRDefault="00D1785C" w:rsidP="00D1785C">
      <w:r>
        <w:t>Using the information given through the dyno these being the area of rotation around the arm of the dyno (M</w:t>
      </w:r>
      <w:r w:rsidR="00485EE3">
        <w:t>), the</w:t>
      </w:r>
      <w:r>
        <w:t xml:space="preserve"> load against the engine (N) the engine speed (RPM) the fuel flow rate (l/min) you can work out the performance factors of the engine these being:</w:t>
      </w:r>
    </w:p>
    <w:p w14:paraId="0ABFE99D" w14:textId="51333BCC" w:rsidR="00D1785C" w:rsidRDefault="00D1785C" w:rsidP="00D1785C">
      <w:pPr>
        <w:pStyle w:val="ListParagraph"/>
        <w:numPr>
          <w:ilvl w:val="0"/>
          <w:numId w:val="3"/>
        </w:numPr>
      </w:pPr>
      <w:r>
        <w:t>Break power (KW)</w:t>
      </w:r>
    </w:p>
    <w:p w14:paraId="033CFDFD" w14:textId="2852267F" w:rsidR="00D1785C" w:rsidRDefault="00D1785C" w:rsidP="00D1785C">
      <w:pPr>
        <w:pStyle w:val="ListParagraph"/>
        <w:numPr>
          <w:ilvl w:val="0"/>
          <w:numId w:val="3"/>
        </w:numPr>
      </w:pPr>
      <w:r>
        <w:t>Torque (Nm)</w:t>
      </w:r>
    </w:p>
    <w:p w14:paraId="58DAA594" w14:textId="760CB287" w:rsidR="00D1785C" w:rsidRDefault="00D1785C" w:rsidP="00D1785C">
      <w:pPr>
        <w:pStyle w:val="ListParagraph"/>
        <w:numPr>
          <w:ilvl w:val="0"/>
          <w:numId w:val="3"/>
        </w:numPr>
      </w:pPr>
      <w:r>
        <w:t>Break Mean Effective Pressure or BMEP (Kpa)</w:t>
      </w:r>
    </w:p>
    <w:p w14:paraId="4107A253" w14:textId="6EBDE7EF" w:rsidR="00D1785C" w:rsidRDefault="00D1785C" w:rsidP="00D1785C">
      <w:pPr>
        <w:pStyle w:val="ListParagraph"/>
        <w:numPr>
          <w:ilvl w:val="0"/>
          <w:numId w:val="3"/>
        </w:numPr>
      </w:pPr>
      <w:r>
        <w:t>Specific Fuel Consumption or SFC (KG/KWH)</w:t>
      </w:r>
    </w:p>
    <w:p w14:paraId="57BE2C8B" w14:textId="0DC0F963" w:rsidR="00D1785C" w:rsidRPr="00D1785C" w:rsidRDefault="00D1785C" w:rsidP="00D1785C">
      <w:pPr>
        <w:pStyle w:val="ListParagraph"/>
        <w:numPr>
          <w:ilvl w:val="0"/>
          <w:numId w:val="3"/>
        </w:numPr>
      </w:pPr>
      <w:r>
        <w:t xml:space="preserve">Overall Fuel Efficiency as a percentage </w:t>
      </w:r>
    </w:p>
    <w:p w14:paraId="4C3C25EB" w14:textId="77777777" w:rsidR="00D1785C" w:rsidRDefault="00D1785C" w:rsidP="00D1785C">
      <w:pPr>
        <w:pStyle w:val="Heading1"/>
        <w:numPr>
          <w:ilvl w:val="1"/>
          <w:numId w:val="1"/>
        </w:numPr>
        <w:rPr>
          <w:sz w:val="28"/>
          <w:szCs w:val="28"/>
        </w:rPr>
      </w:pPr>
      <w:r>
        <w:rPr>
          <w:sz w:val="28"/>
          <w:szCs w:val="28"/>
        </w:rPr>
        <w:t xml:space="preserve">  Equipment needed.</w:t>
      </w:r>
    </w:p>
    <w:p w14:paraId="43BC3895" w14:textId="694E9FEB" w:rsidR="00D1785C" w:rsidRDefault="00D1785C" w:rsidP="00D1785C">
      <w:r>
        <w:t xml:space="preserve">To </w:t>
      </w:r>
      <w:r w:rsidR="00BC31B6">
        <w:t>perform the tests, you will need the following equipment.</w:t>
      </w:r>
    </w:p>
    <w:p w14:paraId="7B3A15C0" w14:textId="6630ACE3" w:rsidR="00BC31B6" w:rsidRDefault="00485EE3" w:rsidP="00BC31B6">
      <w:pPr>
        <w:pStyle w:val="ListParagraph"/>
        <w:numPr>
          <w:ilvl w:val="0"/>
          <w:numId w:val="4"/>
        </w:numPr>
      </w:pPr>
      <w:r>
        <w:t>An engine to run your tests on</w:t>
      </w:r>
    </w:p>
    <w:p w14:paraId="34A235CF" w14:textId="0CAFAB75" w:rsidR="00485EE3" w:rsidRDefault="00485EE3" w:rsidP="00BC31B6">
      <w:pPr>
        <w:pStyle w:val="ListParagraph"/>
        <w:numPr>
          <w:ilvl w:val="0"/>
          <w:numId w:val="4"/>
        </w:numPr>
      </w:pPr>
      <w:r>
        <w:t>An engine dynamometer rig</w:t>
      </w:r>
    </w:p>
    <w:p w14:paraId="2EBD199D" w14:textId="04C973BD" w:rsidR="00485EE3" w:rsidRDefault="00485EE3" w:rsidP="00BC31B6">
      <w:pPr>
        <w:pStyle w:val="ListParagraph"/>
        <w:numPr>
          <w:ilvl w:val="0"/>
          <w:numId w:val="4"/>
        </w:numPr>
      </w:pPr>
      <w:r>
        <w:t>A fuel delivery system and storage</w:t>
      </w:r>
    </w:p>
    <w:p w14:paraId="5096C262" w14:textId="797DB0B0" w:rsidR="004A2DC3" w:rsidRDefault="004A2DC3" w:rsidP="00BC31B6">
      <w:pPr>
        <w:pStyle w:val="ListParagraph"/>
        <w:numPr>
          <w:ilvl w:val="0"/>
          <w:numId w:val="4"/>
        </w:numPr>
      </w:pPr>
      <w:r>
        <w:t xml:space="preserve">A sensor system for measuring engine rpm temperature and other </w:t>
      </w:r>
      <w:proofErr w:type="gramStart"/>
      <w:r>
        <w:t>safeguarding</w:t>
      </w:r>
      <w:proofErr w:type="gramEnd"/>
      <w:r>
        <w:t xml:space="preserve"> </w:t>
      </w:r>
    </w:p>
    <w:p w14:paraId="59A7811C" w14:textId="4A01FBD2" w:rsidR="00485EE3" w:rsidRDefault="00485EE3" w:rsidP="00BC31B6">
      <w:pPr>
        <w:pStyle w:val="ListParagraph"/>
        <w:numPr>
          <w:ilvl w:val="0"/>
          <w:numId w:val="4"/>
        </w:numPr>
      </w:pPr>
      <w:r>
        <w:t xml:space="preserve">And a dyno arm for which you can record specific measurements for </w:t>
      </w:r>
      <w:r w:rsidR="000C5F49">
        <w:t>calculations.</w:t>
      </w:r>
    </w:p>
    <w:p w14:paraId="5DD1C816" w14:textId="77777777" w:rsidR="00485EE3" w:rsidRDefault="00485EE3" w:rsidP="00485EE3">
      <w:pPr>
        <w:ind w:left="360"/>
      </w:pPr>
    </w:p>
    <w:p w14:paraId="7947E014" w14:textId="77777777" w:rsidR="00BC31B6" w:rsidRDefault="00BC31B6" w:rsidP="00D1785C"/>
    <w:p w14:paraId="0946C33F" w14:textId="77777777" w:rsidR="00BC31B6" w:rsidRPr="00D1785C" w:rsidRDefault="00BC31B6" w:rsidP="00D1785C"/>
    <w:p w14:paraId="7A0ED407" w14:textId="77777777" w:rsidR="00D1785C" w:rsidRPr="00E02325" w:rsidRDefault="00D1785C" w:rsidP="00D1785C"/>
    <w:p w14:paraId="25E91B50" w14:textId="77777777" w:rsidR="00D1785C" w:rsidRDefault="00D1785C" w:rsidP="00D1785C">
      <w:pPr>
        <w:pStyle w:val="ListParagraph"/>
        <w:rPr>
          <w:sz w:val="24"/>
          <w:szCs w:val="24"/>
        </w:rPr>
      </w:pPr>
    </w:p>
    <w:p w14:paraId="7AC98ED2" w14:textId="77777777" w:rsidR="00D1785C" w:rsidRDefault="00D1785C" w:rsidP="00D1785C">
      <w:pPr>
        <w:pStyle w:val="ListParagraph"/>
        <w:rPr>
          <w:sz w:val="24"/>
          <w:szCs w:val="24"/>
        </w:rPr>
      </w:pPr>
    </w:p>
    <w:p w14:paraId="2179086D" w14:textId="77777777" w:rsidR="00D1785C" w:rsidRDefault="00D1785C" w:rsidP="00D1785C">
      <w:pPr>
        <w:pStyle w:val="ListParagraph"/>
        <w:rPr>
          <w:sz w:val="24"/>
          <w:szCs w:val="24"/>
        </w:rPr>
      </w:pPr>
    </w:p>
    <w:p w14:paraId="4E39A17D" w14:textId="77777777" w:rsidR="00D1785C" w:rsidRPr="00485EE3" w:rsidRDefault="00D1785C" w:rsidP="00485EE3">
      <w:pPr>
        <w:rPr>
          <w:sz w:val="24"/>
          <w:szCs w:val="24"/>
        </w:rPr>
      </w:pPr>
    </w:p>
    <w:p w14:paraId="13F51D57" w14:textId="58A9685D" w:rsidR="00D1785C" w:rsidRDefault="00485EE3" w:rsidP="00D1785C">
      <w:pPr>
        <w:pStyle w:val="Heading1"/>
        <w:numPr>
          <w:ilvl w:val="0"/>
          <w:numId w:val="1"/>
        </w:numPr>
        <w:tabs>
          <w:tab w:val="num" w:pos="360"/>
        </w:tabs>
        <w:ind w:left="0" w:firstLine="0"/>
      </w:pPr>
      <w:r>
        <w:lastRenderedPageBreak/>
        <w:t>Methodology</w:t>
      </w:r>
    </w:p>
    <w:p w14:paraId="28B33156" w14:textId="0EA226F5" w:rsidR="007F6512" w:rsidRDefault="007F6512" w:rsidP="00485EE3">
      <w:r>
        <w:t xml:space="preserve">To begin with you must understand the purpose of performing the Engine dynamometer testing typically the main 3 reasons you use the dynamometer would be engine performance testing, vehicle emission testing or troubleshooting once you have decided why you are going to be using the dynamometer </w:t>
      </w:r>
      <w:r w:rsidR="000C5F49">
        <w:t>you can begin setting up the dynamometer for your required testing.</w:t>
      </w:r>
    </w:p>
    <w:p w14:paraId="5B3ABB75" w14:textId="77365815" w:rsidR="000C5F49" w:rsidRDefault="000C5F49" w:rsidP="00485EE3">
      <w:r>
        <w:t>There are 3 ways you can set up the dynamometer these are:</w:t>
      </w:r>
    </w:p>
    <w:p w14:paraId="7135BBD4" w14:textId="53CBCDBB" w:rsidR="000C5F49" w:rsidRDefault="000C5F49" w:rsidP="000C5F49">
      <w:pPr>
        <w:pStyle w:val="ListParagraph"/>
        <w:numPr>
          <w:ilvl w:val="0"/>
          <w:numId w:val="5"/>
        </w:numPr>
      </w:pPr>
      <w:r>
        <w:t xml:space="preserve">Manual operation, this is where you control the engine manually by adjusting the load of the dyno and the throttle position of the engine. </w:t>
      </w:r>
    </w:p>
    <w:p w14:paraId="174DAC3C" w14:textId="22BABFD7" w:rsidR="000C5F49" w:rsidRDefault="000C5F49" w:rsidP="000C5F49">
      <w:pPr>
        <w:pStyle w:val="ListParagraph"/>
        <w:numPr>
          <w:ilvl w:val="0"/>
          <w:numId w:val="5"/>
        </w:numPr>
      </w:pPr>
      <w:r>
        <w:t xml:space="preserve"> Automatic operation, this is where you prepare automated tests using the dyno’s software specifying test parameters such as dyno load, engine RPM throttle position and test duration. </w:t>
      </w:r>
    </w:p>
    <w:p w14:paraId="28F24946" w14:textId="7AFD4E05" w:rsidR="000C5F49" w:rsidRDefault="000C5F49" w:rsidP="000C5F49">
      <w:pPr>
        <w:pStyle w:val="ListParagraph"/>
        <w:numPr>
          <w:ilvl w:val="0"/>
          <w:numId w:val="5"/>
        </w:numPr>
      </w:pPr>
      <w:r>
        <w:t>P-curve test set up this defines parameters for P-curve tests such as start and end engine RPM, logging intervals, and test duration.</w:t>
      </w:r>
    </w:p>
    <w:p w14:paraId="7A409E2C" w14:textId="1C01004A" w:rsidR="009D46A0" w:rsidRDefault="000C5F49" w:rsidP="009D46A0">
      <w:r>
        <w:t xml:space="preserve">For the tests that I performed I used the manual set up as I had to record data </w:t>
      </w:r>
      <w:r w:rsidR="009D46A0">
        <w:t>for dyno load, engine RPM, fuel flow rate and lambda to use these for further calculations.</w:t>
      </w:r>
    </w:p>
    <w:p w14:paraId="33CC055F" w14:textId="2575E402" w:rsidR="009D46A0" w:rsidRDefault="009D46A0" w:rsidP="009D46A0">
      <w:r>
        <w:t>To do this you first have to set the software into manual adjustment mode on the computer</w:t>
      </w:r>
      <w:r w:rsidR="004A2DC3">
        <w:t xml:space="preserve"> once you have done this you can put in the put in the parameters that you want to measure in my case that was dyno load engine rpm fuel flow rate and lambda.</w:t>
      </w:r>
    </w:p>
    <w:p w14:paraId="3F3268A9" w14:textId="67D3B04B" w:rsidR="00D1785C" w:rsidRDefault="004A2DC3" w:rsidP="004A2DC3">
      <w:r>
        <w:t>Once you have set your parameters you can begin adjusting the engine speed and dyno load using the dials on the console, make sure that you increase them both gradually taking measurements regularly for your set parameters until the engine rpm has increased by 1000 RPM as an example, I took readings for approximately every 50rpm gained, keep going until you reach the safety threshold hold of 5500rpm. Once you have done this you can take your readings into an excel spreadsheet which you can use to do calculations for the Break Power, Torque, BMEP, SFC and Overall Thermal efficiency.</w:t>
      </w:r>
    </w:p>
    <w:p w14:paraId="2919D238" w14:textId="77777777" w:rsidR="004A2DC3" w:rsidRDefault="004A2DC3" w:rsidP="004A2DC3"/>
    <w:p w14:paraId="1AF37466" w14:textId="77777777" w:rsidR="004A2DC3" w:rsidRDefault="004A2DC3" w:rsidP="004A2DC3"/>
    <w:p w14:paraId="0D69B3FD" w14:textId="77777777" w:rsidR="004A2DC3" w:rsidRDefault="004A2DC3" w:rsidP="004A2DC3"/>
    <w:p w14:paraId="20D13FC6" w14:textId="77777777" w:rsidR="00D1785C" w:rsidRDefault="00D1785C" w:rsidP="00D1785C">
      <w:pPr>
        <w:rPr>
          <w:sz w:val="24"/>
          <w:szCs w:val="24"/>
        </w:rPr>
      </w:pPr>
    </w:p>
    <w:p w14:paraId="045CE1F9" w14:textId="5C5EAD5E" w:rsidR="00D1785C" w:rsidRDefault="00D1785C" w:rsidP="00D1785C">
      <w:pPr>
        <w:pStyle w:val="Heading1"/>
        <w:numPr>
          <w:ilvl w:val="0"/>
          <w:numId w:val="1"/>
        </w:numPr>
        <w:tabs>
          <w:tab w:val="num" w:pos="360"/>
        </w:tabs>
        <w:ind w:left="0" w:firstLine="0"/>
      </w:pPr>
      <w:r>
        <w:lastRenderedPageBreak/>
        <w:t>Results (Raw data)</w:t>
      </w:r>
    </w:p>
    <w:p w14:paraId="7408721F" w14:textId="5FEB9793" w:rsidR="004A2DC3" w:rsidRDefault="004A2DC3" w:rsidP="004A2DC3">
      <w:r>
        <w:t>Once you have completed your engine dynamometer testing you can produce an excel table containing the results with the parameters you put into the software theses were the results I gathered from my set of manual testing:</w:t>
      </w:r>
    </w:p>
    <w:p w14:paraId="72D6C44F" w14:textId="59140B4F" w:rsidR="004A2DC3" w:rsidRPr="004A2DC3" w:rsidRDefault="004A2DC3" w:rsidP="004A2DC3"/>
    <w:p w14:paraId="7A55D0F7" w14:textId="1B748945" w:rsidR="00D1785C" w:rsidRPr="00C16B6F" w:rsidRDefault="004A2DC3" w:rsidP="00D1785C">
      <w:r w:rsidRPr="004A2DC3">
        <w:rPr>
          <w:noProof/>
          <w:sz w:val="24"/>
          <w:szCs w:val="24"/>
        </w:rPr>
        <mc:AlternateContent>
          <mc:Choice Requires="wps">
            <w:drawing>
              <wp:anchor distT="45720" distB="45720" distL="114300" distR="114300" simplePos="0" relativeHeight="251662336" behindDoc="0" locked="0" layoutInCell="1" allowOverlap="1" wp14:anchorId="7FCF05F1" wp14:editId="313B6425">
                <wp:simplePos x="0" y="0"/>
                <wp:positionH relativeFrom="margin">
                  <wp:align>left</wp:align>
                </wp:positionH>
                <wp:positionV relativeFrom="paragraph">
                  <wp:posOffset>22860</wp:posOffset>
                </wp:positionV>
                <wp:extent cx="5080000" cy="3048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0" cy="304800"/>
                        </a:xfrm>
                        <a:prstGeom prst="rect">
                          <a:avLst/>
                        </a:prstGeom>
                        <a:solidFill>
                          <a:srgbClr val="FFFFFF"/>
                        </a:solidFill>
                        <a:ln w="9525">
                          <a:solidFill>
                            <a:srgbClr val="000000"/>
                          </a:solidFill>
                          <a:miter lim="800000"/>
                          <a:headEnd/>
                          <a:tailEnd/>
                        </a:ln>
                      </wps:spPr>
                      <wps:txbx>
                        <w:txbxContent>
                          <w:p w14:paraId="4B1B37B5" w14:textId="12C8505F" w:rsidR="004A2DC3" w:rsidRDefault="004A2DC3">
                            <w:r>
                              <w:t xml:space="preserve">Table 1: this is the table with the original gathered results from my dyno testing.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CF05F1" id="_x0000_t202" coordsize="21600,21600" o:spt="202" path="m,l,21600r21600,l21600,xe">
                <v:stroke joinstyle="miter"/>
                <v:path gradientshapeok="t" o:connecttype="rect"/>
              </v:shapetype>
              <v:shape id="Text Box 2" o:spid="_x0000_s1026" type="#_x0000_t202" style="position:absolute;margin-left:0;margin-top:1.8pt;width:400pt;height:24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">
                <v:textbox>
                  <w:txbxContent>
                    <w:p w14:paraId="4B1B37B5" w14:textId="12C8505F" w:rsidR="004A2DC3" w:rsidRDefault="004A2DC3">
                      <w:r>
                        <w:t xml:space="preserve">Table 1: this is the table with the original gathered results from my dyno testing. </w:t>
                      </w:r>
                    </w:p>
                  </w:txbxContent>
                </v:textbox>
                <w10:wrap type="square" anchorx="margin"/>
              </v:shape>
            </w:pict>
          </mc:Fallback>
        </mc:AlternateContent>
      </w:r>
    </w:p>
    <w:p w14:paraId="493E86D2" w14:textId="01D13D72" w:rsidR="00D1785C" w:rsidRDefault="004A2DC3" w:rsidP="00D1785C">
      <w:pPr>
        <w:rPr>
          <w:sz w:val="24"/>
          <w:szCs w:val="24"/>
        </w:rPr>
      </w:pPr>
      <w:r w:rsidRPr="004A2DC3">
        <w:drawing>
          <wp:anchor distT="0" distB="0" distL="114300" distR="114300" simplePos="0" relativeHeight="251660288" behindDoc="0" locked="0" layoutInCell="1" allowOverlap="1" wp14:anchorId="7E2CCB25" wp14:editId="52DAEC33">
            <wp:simplePos x="0" y="0"/>
            <wp:positionH relativeFrom="column">
              <wp:posOffset>4165600</wp:posOffset>
            </wp:positionH>
            <wp:positionV relativeFrom="paragraph">
              <wp:posOffset>8255</wp:posOffset>
            </wp:positionV>
            <wp:extent cx="1917700" cy="3614127"/>
            <wp:effectExtent l="0" t="0" r="6350" b="5715"/>
            <wp:wrapNone/>
            <wp:docPr id="2060200760" name="Picture 1" descr="A table of numbers with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00760" name="Picture 1" descr="A table of numbers with numbers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917700" cy="3614127"/>
                    </a:xfrm>
                    <a:prstGeom prst="rect">
                      <a:avLst/>
                    </a:prstGeom>
                  </pic:spPr>
                </pic:pic>
              </a:graphicData>
            </a:graphic>
            <wp14:sizeRelH relativeFrom="margin">
              <wp14:pctWidth>0</wp14:pctWidth>
            </wp14:sizeRelH>
            <wp14:sizeRelV relativeFrom="margin">
              <wp14:pctHeight>0</wp14:pctHeight>
            </wp14:sizeRelV>
          </wp:anchor>
        </w:drawing>
      </w:r>
      <w:r w:rsidRPr="004A2DC3">
        <w:rPr>
          <w:sz w:val="24"/>
          <w:szCs w:val="24"/>
        </w:rPr>
        <w:drawing>
          <wp:anchor distT="0" distB="0" distL="114300" distR="114300" simplePos="0" relativeHeight="251659264" behindDoc="0" locked="0" layoutInCell="1" allowOverlap="1" wp14:anchorId="2D993372" wp14:editId="0D72F2D4">
            <wp:simplePos x="0" y="0"/>
            <wp:positionH relativeFrom="column">
              <wp:posOffset>2101886</wp:posOffset>
            </wp:positionH>
            <wp:positionV relativeFrom="paragraph">
              <wp:posOffset>8255</wp:posOffset>
            </wp:positionV>
            <wp:extent cx="2012950" cy="3601149"/>
            <wp:effectExtent l="0" t="0" r="6350" b="0"/>
            <wp:wrapNone/>
            <wp:docPr id="542203432" name="Picture 1" descr="A table of numbers with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03432" name="Picture 1" descr="A table of numbers with numbers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012950" cy="3601149"/>
                    </a:xfrm>
                    <a:prstGeom prst="rect">
                      <a:avLst/>
                    </a:prstGeom>
                  </pic:spPr>
                </pic:pic>
              </a:graphicData>
            </a:graphic>
            <wp14:sizeRelH relativeFrom="margin">
              <wp14:pctWidth>0</wp14:pctWidth>
            </wp14:sizeRelH>
            <wp14:sizeRelV relativeFrom="margin">
              <wp14:pctHeight>0</wp14:pctHeight>
            </wp14:sizeRelV>
          </wp:anchor>
        </w:drawing>
      </w:r>
      <w:r w:rsidRPr="004A2DC3">
        <w:drawing>
          <wp:anchor distT="0" distB="0" distL="114300" distR="114300" simplePos="0" relativeHeight="251658240" behindDoc="0" locked="0" layoutInCell="1" allowOverlap="1" wp14:anchorId="4969EEA6" wp14:editId="779F0756">
            <wp:simplePos x="0" y="0"/>
            <wp:positionH relativeFrom="margin">
              <wp:align>left</wp:align>
            </wp:positionH>
            <wp:positionV relativeFrom="paragraph">
              <wp:posOffset>8255</wp:posOffset>
            </wp:positionV>
            <wp:extent cx="2114550" cy="3600450"/>
            <wp:effectExtent l="0" t="0" r="0" b="0"/>
            <wp:wrapNone/>
            <wp:docPr id="133543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438403"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114550" cy="3600450"/>
                    </a:xfrm>
                    <a:prstGeom prst="rect">
                      <a:avLst/>
                    </a:prstGeom>
                  </pic:spPr>
                </pic:pic>
              </a:graphicData>
            </a:graphic>
          </wp:anchor>
        </w:drawing>
      </w:r>
    </w:p>
    <w:p w14:paraId="7EC70020" w14:textId="3D5F0861" w:rsidR="00D1785C" w:rsidRDefault="00D1785C" w:rsidP="00D1785C">
      <w:pPr>
        <w:rPr>
          <w:sz w:val="24"/>
          <w:szCs w:val="24"/>
        </w:rPr>
      </w:pPr>
    </w:p>
    <w:p w14:paraId="335CC3A9" w14:textId="3509A3C4" w:rsidR="00D1785C" w:rsidRDefault="00D1785C" w:rsidP="00D1785C">
      <w:pPr>
        <w:rPr>
          <w:sz w:val="24"/>
          <w:szCs w:val="24"/>
        </w:rPr>
      </w:pPr>
    </w:p>
    <w:p w14:paraId="08CB03F0" w14:textId="379D5F53" w:rsidR="00D1785C" w:rsidRDefault="00D1785C" w:rsidP="00D1785C">
      <w:pPr>
        <w:rPr>
          <w:sz w:val="24"/>
          <w:szCs w:val="24"/>
        </w:rPr>
      </w:pPr>
    </w:p>
    <w:p w14:paraId="6F62C3FC" w14:textId="77777777" w:rsidR="00D1785C" w:rsidRDefault="00D1785C" w:rsidP="00D1785C">
      <w:pPr>
        <w:rPr>
          <w:sz w:val="24"/>
          <w:szCs w:val="24"/>
        </w:rPr>
      </w:pPr>
    </w:p>
    <w:p w14:paraId="3B05846C" w14:textId="77777777" w:rsidR="00D1785C" w:rsidRDefault="00D1785C" w:rsidP="00D1785C">
      <w:pPr>
        <w:rPr>
          <w:sz w:val="24"/>
          <w:szCs w:val="24"/>
        </w:rPr>
      </w:pPr>
    </w:p>
    <w:p w14:paraId="5DB5F009" w14:textId="77777777" w:rsidR="00D1785C" w:rsidRDefault="00D1785C" w:rsidP="00D1785C">
      <w:pPr>
        <w:rPr>
          <w:sz w:val="24"/>
          <w:szCs w:val="24"/>
        </w:rPr>
      </w:pPr>
    </w:p>
    <w:p w14:paraId="27C66A14" w14:textId="77777777" w:rsidR="00D1785C" w:rsidRDefault="00D1785C" w:rsidP="00D1785C">
      <w:pPr>
        <w:rPr>
          <w:sz w:val="24"/>
          <w:szCs w:val="24"/>
        </w:rPr>
      </w:pPr>
    </w:p>
    <w:p w14:paraId="01E04ED2" w14:textId="77777777" w:rsidR="00D1785C" w:rsidRDefault="00D1785C" w:rsidP="00D1785C">
      <w:pPr>
        <w:rPr>
          <w:sz w:val="24"/>
          <w:szCs w:val="24"/>
        </w:rPr>
      </w:pPr>
    </w:p>
    <w:p w14:paraId="153C81B1" w14:textId="77777777" w:rsidR="00D1785C" w:rsidRDefault="00D1785C" w:rsidP="00D1785C">
      <w:pPr>
        <w:rPr>
          <w:sz w:val="24"/>
          <w:szCs w:val="24"/>
        </w:rPr>
      </w:pPr>
    </w:p>
    <w:p w14:paraId="4D482E02" w14:textId="77777777" w:rsidR="00D1785C" w:rsidRDefault="00D1785C" w:rsidP="00D1785C">
      <w:pPr>
        <w:rPr>
          <w:sz w:val="24"/>
          <w:szCs w:val="24"/>
        </w:rPr>
      </w:pPr>
    </w:p>
    <w:p w14:paraId="6519D0E0" w14:textId="30C4BED0" w:rsidR="00D1785C" w:rsidRDefault="00D1785C" w:rsidP="00D1785C">
      <w:pPr>
        <w:rPr>
          <w:sz w:val="24"/>
          <w:szCs w:val="24"/>
        </w:rPr>
      </w:pPr>
    </w:p>
    <w:p w14:paraId="2A6F0C86" w14:textId="77777777" w:rsidR="00D1785C" w:rsidRDefault="00D1785C" w:rsidP="00D1785C">
      <w:pPr>
        <w:rPr>
          <w:sz w:val="24"/>
          <w:szCs w:val="24"/>
        </w:rPr>
      </w:pPr>
    </w:p>
    <w:p w14:paraId="014040C8" w14:textId="77777777" w:rsidR="00D1785C" w:rsidRDefault="00D1785C" w:rsidP="00D1785C">
      <w:pPr>
        <w:rPr>
          <w:sz w:val="24"/>
          <w:szCs w:val="24"/>
        </w:rPr>
      </w:pPr>
    </w:p>
    <w:p w14:paraId="1901F2CE" w14:textId="2E0018AB" w:rsidR="00D1785C" w:rsidRDefault="00D1785C" w:rsidP="00D1785C">
      <w:pPr>
        <w:rPr>
          <w:sz w:val="24"/>
          <w:szCs w:val="24"/>
        </w:rPr>
      </w:pPr>
    </w:p>
    <w:p w14:paraId="7ACC7A83" w14:textId="77777777" w:rsidR="00D1785C" w:rsidRDefault="00D1785C" w:rsidP="00D1785C">
      <w:pPr>
        <w:rPr>
          <w:sz w:val="24"/>
          <w:szCs w:val="24"/>
        </w:rPr>
      </w:pPr>
    </w:p>
    <w:p w14:paraId="1184E958" w14:textId="77777777" w:rsidR="00D1785C" w:rsidRDefault="00D1785C" w:rsidP="00D1785C">
      <w:pPr>
        <w:rPr>
          <w:sz w:val="24"/>
          <w:szCs w:val="24"/>
        </w:rPr>
      </w:pPr>
    </w:p>
    <w:p w14:paraId="2B9B173A" w14:textId="77777777" w:rsidR="00D1785C" w:rsidRDefault="00D1785C" w:rsidP="00D1785C">
      <w:pPr>
        <w:rPr>
          <w:sz w:val="24"/>
          <w:szCs w:val="24"/>
        </w:rPr>
      </w:pPr>
    </w:p>
    <w:p w14:paraId="65321C41" w14:textId="5CCC7069" w:rsidR="00D1785C" w:rsidRDefault="00D1785C" w:rsidP="00D1785C">
      <w:pPr>
        <w:pStyle w:val="Heading1"/>
        <w:numPr>
          <w:ilvl w:val="0"/>
          <w:numId w:val="1"/>
        </w:numPr>
        <w:tabs>
          <w:tab w:val="num" w:pos="360"/>
        </w:tabs>
        <w:ind w:left="0" w:firstLine="0"/>
      </w:pPr>
      <w:bookmarkStart w:id="3" w:name="_Toc2049701253"/>
      <w:r>
        <w:lastRenderedPageBreak/>
        <w:t>Analysis</w:t>
      </w:r>
      <w:bookmarkEnd w:id="3"/>
    </w:p>
    <w:p w14:paraId="126D121A" w14:textId="7C7DAA94" w:rsidR="004A2DC3" w:rsidRDefault="004A2DC3" w:rsidP="004A2DC3">
      <w:r>
        <w:t>After getting the results from the original dyno testing you can then you can then use these results to calculate the figures for Break power, Torque, BMEP, SFC and Overall Fuel efficiency be sure to take down the figures for PI the length of the dyno arm in metres and the number of cylinders the engine has as these figures come into some of the calculations.</w:t>
      </w:r>
    </w:p>
    <w:p w14:paraId="1622411F" w14:textId="2CCFCC30" w:rsidR="004A2DC3" w:rsidRDefault="004A2DC3" w:rsidP="004A2DC3">
      <w:r>
        <w:rPr>
          <w:noProof/>
        </w:rPr>
        <mc:AlternateContent>
          <mc:Choice Requires="wps">
            <w:drawing>
              <wp:anchor distT="45720" distB="45720" distL="114300" distR="114300" simplePos="0" relativeHeight="251664384" behindDoc="0" locked="0" layoutInCell="1" allowOverlap="1" wp14:anchorId="3AD91B10" wp14:editId="35070C4E">
                <wp:simplePos x="0" y="0"/>
                <wp:positionH relativeFrom="margin">
                  <wp:align>left</wp:align>
                </wp:positionH>
                <wp:positionV relativeFrom="paragraph">
                  <wp:posOffset>181610</wp:posOffset>
                </wp:positionV>
                <wp:extent cx="4000500" cy="863600"/>
                <wp:effectExtent l="0" t="0" r="19050" b="12700"/>
                <wp:wrapSquare wrapText="bothSides"/>
                <wp:docPr id="378564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863600"/>
                        </a:xfrm>
                        <a:prstGeom prst="rect">
                          <a:avLst/>
                        </a:prstGeom>
                        <a:solidFill>
                          <a:srgbClr val="FFFFFF"/>
                        </a:solidFill>
                        <a:ln w="9525">
                          <a:solidFill>
                            <a:srgbClr val="000000"/>
                          </a:solidFill>
                          <a:miter lim="800000"/>
                          <a:headEnd/>
                          <a:tailEnd/>
                        </a:ln>
                      </wps:spPr>
                      <wps:txbx>
                        <w:txbxContent>
                          <w:p w14:paraId="3B28F1C4" w14:textId="25C19ADC" w:rsidR="004A2DC3" w:rsidRDefault="004A2DC3">
                            <w:r>
                              <w:t>Table 2: a section of my completed table with calculations for Break Power, Torque, BMEP, SFC, and Overall Thermal efficiency.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91B10" id="_x0000_s1027" type="#_x0000_t202" style="position:absolute;margin-left:0;margin-top:14.3pt;width:315pt;height:68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">
                <v:textbox>
                  <w:txbxContent>
                    <w:p w14:paraId="3B28F1C4" w14:textId="25C19ADC" w:rsidR="004A2DC3" w:rsidRDefault="004A2DC3">
                      <w:r>
                        <w:t>Table 2: a section of my completed table with calculations for Break Power, Torque, BMEP, SFC, and Overall Thermal efficiency.</w:t>
                      </w:r>
                    </w:p>
                  </w:txbxContent>
                </v:textbox>
                <w10:wrap type="square" anchorx="margin"/>
              </v:shape>
            </w:pict>
          </mc:Fallback>
        </mc:AlternateContent>
      </w:r>
    </w:p>
    <w:p w14:paraId="0CAB39A2" w14:textId="7A38D6D5" w:rsidR="004A2DC3" w:rsidRPr="004A2DC3" w:rsidRDefault="004A2DC3" w:rsidP="004A2DC3">
      <w:r w:rsidRPr="004A2DC3">
        <w:drawing>
          <wp:inline distT="0" distB="0" distL="0" distR="0" wp14:anchorId="7196A7B5" wp14:editId="3ED9B66A">
            <wp:extent cx="5731510" cy="1576070"/>
            <wp:effectExtent l="0" t="0" r="2540" b="5080"/>
            <wp:docPr id="931821082" name="Picture 1" descr="A white backgroun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21082" name="Picture 1" descr="A white background with black and white text&#10;&#10;Description automatically generated"/>
                    <pic:cNvPicPr/>
                  </pic:nvPicPr>
                  <pic:blipFill>
                    <a:blip r:embed="rId13"/>
                    <a:stretch>
                      <a:fillRect/>
                    </a:stretch>
                  </pic:blipFill>
                  <pic:spPr>
                    <a:xfrm>
                      <a:off x="0" y="0"/>
                      <a:ext cx="5731510" cy="1576070"/>
                    </a:xfrm>
                    <a:prstGeom prst="rect">
                      <a:avLst/>
                    </a:prstGeom>
                  </pic:spPr>
                </pic:pic>
              </a:graphicData>
            </a:graphic>
          </wp:inline>
        </w:drawing>
      </w:r>
    </w:p>
    <w:p w14:paraId="278F7EF9" w14:textId="2EFD0B66" w:rsidR="00D1785C" w:rsidRDefault="004A2DC3" w:rsidP="00D1785C">
      <w:r>
        <w:t>Firstly you can calculate the engine torque to do this you multiply the load of the dyno by the length of the arm of the dyno as an example we used a dyno arm with a length of 0.85776M so to work out the torque at an example RPM of 1500 you would multiply the load of the dyno at 1500 RPM Which was 116.985N by the 0,85776M of the Arm to get a engine torque value of 100.3451N</w:t>
      </w:r>
    </w:p>
    <w:p w14:paraId="6ED4350C" w14:textId="3017608D" w:rsidR="004A2DC3" w:rsidRDefault="004A2DC3" w:rsidP="00D1785C">
      <w:pPr>
        <w:rPr>
          <w:bCs/>
        </w:rPr>
      </w:pPr>
      <w:r>
        <w:t xml:space="preserve">After working out the engine torque value you </w:t>
      </w:r>
      <w:proofErr w:type="gramStart"/>
      <w:r>
        <w:t>are able to</w:t>
      </w:r>
      <w:proofErr w:type="gramEnd"/>
      <w:r>
        <w:t xml:space="preserve"> work out the break power being produced from the engine to do this you use the formula for break power </w:t>
      </w:r>
      <m:oMath>
        <m:r>
          <m:rPr>
            <m:sty m:val="bi"/>
          </m:rPr>
          <w:rPr>
            <w:rFonts w:ascii="Cambria Math" w:hAnsi="Calibri"/>
            <w:sz w:val="24"/>
            <w:szCs w:val="24"/>
          </w:rPr>
          <m:t>P=</m:t>
        </m:r>
        <m:f>
          <m:fPr>
            <m:ctrlPr>
              <w:rPr>
                <w:rFonts w:ascii="Cambria Math" w:hAnsi="Calibri"/>
                <w:b/>
                <w:i/>
                <w:sz w:val="24"/>
                <w:szCs w:val="24"/>
              </w:rPr>
            </m:ctrlPr>
          </m:fPr>
          <m:num>
            <m:r>
              <m:rPr>
                <m:sty m:val="bi"/>
              </m:rPr>
              <w:rPr>
                <w:rFonts w:ascii="Cambria Math" w:hAnsi="Calibri"/>
                <w:sz w:val="24"/>
                <w:szCs w:val="24"/>
              </w:rPr>
              <m:t>2πNT</m:t>
            </m:r>
          </m:num>
          <m:den>
            <m:r>
              <m:rPr>
                <m:sty m:val="bi"/>
              </m:rPr>
              <w:rPr>
                <w:rFonts w:ascii="Cambria Math" w:hAnsi="Calibri"/>
                <w:sz w:val="24"/>
                <w:szCs w:val="24"/>
              </w:rPr>
              <m:t>60</m:t>
            </m:r>
          </m:den>
        </m:f>
      </m:oMath>
      <w:r>
        <w:rPr>
          <w:b/>
          <w:sz w:val="24"/>
          <w:szCs w:val="24"/>
        </w:rPr>
        <w:t xml:space="preserve"> </w:t>
      </w:r>
      <w:r>
        <w:rPr>
          <w:bCs/>
        </w:rPr>
        <w:t xml:space="preserve"> where N is the Engine speed T is the torque as an example to work out the power for 1000 rpm you would use the equation with your figures from the testing </w:t>
      </w:r>
      <w:proofErr w:type="spellStart"/>
      <w:r>
        <w:rPr>
          <w:bCs/>
        </w:rPr>
        <w:t>e.g</w:t>
      </w:r>
      <w:proofErr w:type="spellEnd"/>
      <w:r>
        <w:rPr>
          <w:bCs/>
        </w:rPr>
        <w:t xml:space="preserve"> </w:t>
      </w:r>
      <m:oMath>
        <m:r>
          <m:rPr>
            <m:sty m:val="bi"/>
          </m:rPr>
          <w:rPr>
            <w:rFonts w:ascii="Cambria Math" w:hAnsi="Calibri"/>
            <w:sz w:val="24"/>
            <w:szCs w:val="24"/>
          </w:rPr>
          <m:t>P=</m:t>
        </m:r>
        <m:f>
          <m:fPr>
            <m:ctrlPr>
              <w:rPr>
                <w:rFonts w:ascii="Cambria Math" w:hAnsi="Calibri"/>
                <w:b/>
                <w:i/>
                <w:sz w:val="24"/>
                <w:szCs w:val="24"/>
              </w:rPr>
            </m:ctrlPr>
          </m:fPr>
          <m:num>
            <m:r>
              <m:rPr>
                <m:sty m:val="bi"/>
              </m:rPr>
              <w:rPr>
                <w:rFonts w:ascii="Cambria Math" w:hAnsi="Calibri"/>
                <w:sz w:val="24"/>
                <w:szCs w:val="24"/>
              </w:rPr>
              <m:t>2π</m:t>
            </m:r>
            <m:r>
              <m:rPr>
                <m:sty m:val="bi"/>
              </m:rPr>
              <w:rPr>
                <w:rFonts w:ascii="Cambria Math" w:hAnsi="Calibri"/>
                <w:sz w:val="24"/>
                <w:szCs w:val="24"/>
              </w:rPr>
              <m:t>*</m:t>
            </m:r>
            <m:r>
              <m:rPr>
                <m:sty m:val="bi"/>
              </m:rPr>
              <w:rPr>
                <w:rFonts w:ascii="Cambria Math" w:hAnsi="Calibri"/>
                <w:sz w:val="24"/>
                <w:szCs w:val="24"/>
              </w:rPr>
              <m:t>1000</m:t>
            </m:r>
            <m:r>
              <m:rPr>
                <m:sty m:val="bi"/>
              </m:rPr>
              <w:rPr>
                <w:rFonts w:ascii="Cambria Math" w:hAnsi="Calibri"/>
                <w:sz w:val="24"/>
                <w:szCs w:val="24"/>
              </w:rPr>
              <m:t>*</m:t>
            </m:r>
            <m:r>
              <m:rPr>
                <m:sty m:val="bi"/>
              </m:rPr>
              <w:rPr>
                <w:rFonts w:ascii="Cambria Math" w:hAnsi="Calibri"/>
                <w:sz w:val="24"/>
                <w:szCs w:val="24"/>
              </w:rPr>
              <m:t>87,7274</m:t>
            </m:r>
          </m:num>
          <m:den>
            <m:r>
              <m:rPr>
                <m:sty m:val="bi"/>
              </m:rPr>
              <w:rPr>
                <w:rFonts w:ascii="Cambria Math" w:hAnsi="Calibri"/>
                <w:sz w:val="24"/>
                <w:szCs w:val="24"/>
              </w:rPr>
              <m:t>60</m:t>
            </m:r>
          </m:den>
        </m:f>
        <m:r>
          <m:rPr>
            <m:sty m:val="bi"/>
          </m:rPr>
          <w:rPr>
            <w:rFonts w:ascii="Cambria Math" w:hAnsi="Calibri"/>
            <w:sz w:val="24"/>
            <w:szCs w:val="24"/>
          </w:rPr>
          <m:t>=9186.792265</m:t>
        </m:r>
        <m:r>
          <m:rPr>
            <m:sty m:val="bi"/>
          </m:rPr>
          <w:rPr>
            <w:rFonts w:ascii="Cambria Math" w:hAnsi="Calibri"/>
            <w:sz w:val="24"/>
            <w:szCs w:val="24"/>
          </w:rPr>
          <m:t>W</m:t>
        </m:r>
      </m:oMath>
      <w:r>
        <w:rPr>
          <w:b/>
          <w:sz w:val="24"/>
          <w:szCs w:val="24"/>
        </w:rPr>
        <w:t xml:space="preserve"> </w:t>
      </w:r>
      <w:r>
        <w:rPr>
          <w:bCs/>
        </w:rPr>
        <w:t xml:space="preserve"> once you have your power in watts you can then divide your answer by 1000 to get your answer in KW</w:t>
      </w:r>
    </w:p>
    <w:p w14:paraId="24CCF308" w14:textId="42A426EF" w:rsidR="004A2DC3" w:rsidRDefault="004A2DC3" w:rsidP="00D1785C">
      <w:pPr>
        <w:rPr>
          <w:bCs/>
        </w:rPr>
      </w:pPr>
      <w:r>
        <w:rPr>
          <w:bCs/>
        </w:rPr>
        <w:t xml:space="preserve">Once you have your power calculated you can work out the BMEP in pascal to do this in excel by using this formula </w:t>
      </w:r>
      <w:r w:rsidRPr="004A2DC3">
        <w:rPr>
          <w:bCs/>
        </w:rPr>
        <w:t>=100000*((4*$C$2*G6)/(1.6*1000))</w:t>
      </w:r>
      <w:r>
        <w:rPr>
          <w:bCs/>
        </w:rPr>
        <w:t xml:space="preserve"> where C2 is the value of PI G6 is the torque value as an example for 1000RPM and a torque value 87.7274 this would give a BMEP value of 68900.94199Pa then to get your answer in Kpa you just divide by 1000.</w:t>
      </w:r>
    </w:p>
    <w:p w14:paraId="13E88D73" w14:textId="265F2435" w:rsidR="004A2DC3" w:rsidRDefault="004A2DC3" w:rsidP="00D1785C">
      <w:pPr>
        <w:rPr>
          <w:bCs/>
        </w:rPr>
      </w:pPr>
      <w:r>
        <w:rPr>
          <w:bCs/>
        </w:rPr>
        <w:lastRenderedPageBreak/>
        <w:t>Next you can work you’re the SFC first in KG/S then dividing your working out by 3600 to get your workings out in KG/KWH to get the figure in KG/S you divide the fuel flow rate by 60 then divide then divide that answer by the power in watts divided by 1000 as an example for 1000RPM the fuel flow rate is 0.0704/60 = 0.0011733 then divide that by power figure of 9186.792265/1000 to get your SFC figure in (KG/S) I got 0.00012772 (KG/S) to get the value int KG/KWH you multiply your original value by 3600 I got a value of 0.459791(KG/KWH) for 1000RPM</w:t>
      </w:r>
    </w:p>
    <w:p w14:paraId="2ECCD39D" w14:textId="216E63E8" w:rsidR="004A2DC3" w:rsidRDefault="004A2DC3" w:rsidP="00D1785C">
      <w:pPr>
        <w:rPr>
          <w:bCs/>
        </w:rPr>
      </w:pPr>
      <w:r>
        <w:rPr>
          <w:bCs/>
        </w:rPr>
        <w:t xml:space="preserve">Finally, to work out to work out the fuel efficiency you divide the SFC (KG/KWH) by the brake power (KW) as an example for 1000RPM I has a SFC figure of </w:t>
      </w:r>
      <w:r>
        <w:rPr>
          <w:bCs/>
        </w:rPr>
        <w:t>0.459791(KG/KWH</w:t>
      </w:r>
      <w:r>
        <w:rPr>
          <w:bCs/>
        </w:rPr>
        <w:t xml:space="preserve"> and a power figure of 9.186792KW so </w:t>
      </w:r>
      <w:r>
        <w:rPr>
          <w:bCs/>
        </w:rPr>
        <w:t>0.459791</w:t>
      </w:r>
      <w:r>
        <w:rPr>
          <w:bCs/>
        </w:rPr>
        <w:t>/</w:t>
      </w:r>
      <w:r>
        <w:rPr>
          <w:bCs/>
        </w:rPr>
        <w:t>9.186792</w:t>
      </w:r>
      <w:r>
        <w:rPr>
          <w:bCs/>
        </w:rPr>
        <w:t xml:space="preserve"> = 0.05004953*100 = 5.0049529% overall fuel efficiency at 1000rpm.</w:t>
      </w:r>
    </w:p>
    <w:p w14:paraId="0F9B2C48" w14:textId="77777777" w:rsidR="004A2DC3" w:rsidRPr="004A2DC3" w:rsidRDefault="004A2DC3" w:rsidP="00D1785C">
      <w:pPr>
        <w:rPr>
          <w:bCs/>
        </w:rPr>
      </w:pPr>
    </w:p>
    <w:p w14:paraId="4706DFE3" w14:textId="77777777" w:rsidR="00D1785C" w:rsidRDefault="00D1785C" w:rsidP="00D1785C"/>
    <w:p w14:paraId="6DC7E19A" w14:textId="77777777" w:rsidR="00D1785C" w:rsidRDefault="00D1785C" w:rsidP="00D1785C"/>
    <w:p w14:paraId="2826BE7E" w14:textId="77777777" w:rsidR="00D1785C" w:rsidRDefault="00D1785C" w:rsidP="00D1785C"/>
    <w:p w14:paraId="7166B0D3" w14:textId="77777777" w:rsidR="00D1785C" w:rsidRDefault="00D1785C" w:rsidP="00D1785C"/>
    <w:p w14:paraId="0B9A92AE" w14:textId="77777777" w:rsidR="00D1785C" w:rsidRDefault="00D1785C" w:rsidP="00D1785C"/>
    <w:p w14:paraId="43F9D2C9" w14:textId="77777777" w:rsidR="00D1785C" w:rsidRDefault="00D1785C" w:rsidP="00D1785C"/>
    <w:p w14:paraId="62183DFD" w14:textId="77777777" w:rsidR="00D1785C" w:rsidRDefault="00D1785C" w:rsidP="00D1785C"/>
    <w:p w14:paraId="570EEC00" w14:textId="77777777" w:rsidR="00D1785C" w:rsidRDefault="00D1785C" w:rsidP="00D1785C"/>
    <w:p w14:paraId="728094B6" w14:textId="77777777" w:rsidR="00D1785C" w:rsidRDefault="00D1785C" w:rsidP="00D1785C"/>
    <w:p w14:paraId="250325DA" w14:textId="77777777" w:rsidR="004A2DC3" w:rsidRDefault="004A2DC3" w:rsidP="00D1785C"/>
    <w:p w14:paraId="38A5CE60" w14:textId="77777777" w:rsidR="004A2DC3" w:rsidRDefault="004A2DC3" w:rsidP="00D1785C"/>
    <w:p w14:paraId="1159E943" w14:textId="77777777" w:rsidR="004A2DC3" w:rsidRDefault="004A2DC3" w:rsidP="00D1785C"/>
    <w:p w14:paraId="2CE85D45" w14:textId="77777777" w:rsidR="004A2DC3" w:rsidRDefault="004A2DC3" w:rsidP="00D1785C"/>
    <w:p w14:paraId="10D9C461" w14:textId="77777777" w:rsidR="004A2DC3" w:rsidRDefault="004A2DC3" w:rsidP="00D1785C"/>
    <w:p w14:paraId="39D2431B" w14:textId="77777777" w:rsidR="004A2DC3" w:rsidRDefault="004A2DC3" w:rsidP="00D1785C"/>
    <w:p w14:paraId="49D60CB8" w14:textId="0562375B" w:rsidR="00D1785C" w:rsidRPr="00283757" w:rsidRDefault="004A2DC3" w:rsidP="00D1785C">
      <w:pPr>
        <w:pStyle w:val="Heading1"/>
        <w:numPr>
          <w:ilvl w:val="1"/>
          <w:numId w:val="1"/>
        </w:numPr>
        <w:rPr>
          <w:sz w:val="28"/>
          <w:szCs w:val="28"/>
        </w:rPr>
      </w:pPr>
      <w:r>
        <w:rPr>
          <w:sz w:val="28"/>
          <w:szCs w:val="28"/>
        </w:rPr>
        <w:lastRenderedPageBreak/>
        <w:t xml:space="preserve">Graphical Data </w:t>
      </w:r>
    </w:p>
    <w:p w14:paraId="33B2B966" w14:textId="250FD330" w:rsidR="00D1785C" w:rsidRPr="0031016B" w:rsidRDefault="004A2DC3" w:rsidP="00D1785C">
      <w:r>
        <w:rPr>
          <w:noProof/>
        </w:rPr>
        <mc:AlternateContent>
          <mc:Choice Requires="wps">
            <w:drawing>
              <wp:anchor distT="45720" distB="45720" distL="114300" distR="114300" simplePos="0" relativeHeight="251666432" behindDoc="0" locked="0" layoutInCell="1" allowOverlap="1" wp14:anchorId="314EB8F3" wp14:editId="472E3AFE">
                <wp:simplePos x="0" y="0"/>
                <wp:positionH relativeFrom="margin">
                  <wp:align>left</wp:align>
                </wp:positionH>
                <wp:positionV relativeFrom="paragraph">
                  <wp:posOffset>2722880</wp:posOffset>
                </wp:positionV>
                <wp:extent cx="2360930" cy="857250"/>
                <wp:effectExtent l="0" t="0" r="12700" b="19050"/>
                <wp:wrapNone/>
                <wp:docPr id="5501916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57250"/>
                        </a:xfrm>
                        <a:prstGeom prst="rect">
                          <a:avLst/>
                        </a:prstGeom>
                        <a:solidFill>
                          <a:srgbClr val="FFFFFF"/>
                        </a:solidFill>
                        <a:ln w="9525">
                          <a:solidFill>
                            <a:srgbClr val="000000"/>
                          </a:solidFill>
                          <a:miter lim="800000"/>
                          <a:headEnd/>
                          <a:tailEnd/>
                        </a:ln>
                      </wps:spPr>
                      <wps:txbx>
                        <w:txbxContent>
                          <w:p w14:paraId="79CED2D7" w14:textId="2C1FD731" w:rsidR="004A2DC3" w:rsidRDefault="004A2DC3">
                            <w:r>
                              <w:t xml:space="preserve">Figure 1: a graph comparing the relationship with SFC and engine speed.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14EB8F3" id="_x0000_s1028" type="#_x0000_t202" style="position:absolute;margin-left:0;margin-top:214.4pt;width:185.9pt;height:67.5pt;z-index:25166643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">
                <v:textbox>
                  <w:txbxContent>
                    <w:p w14:paraId="79CED2D7" w14:textId="2C1FD731" w:rsidR="004A2DC3" w:rsidRDefault="004A2DC3">
                      <w:r>
                        <w:t xml:space="preserve">Figure 1: a graph comparing the relationship with SFC and engine speed. </w:t>
                      </w:r>
                    </w:p>
                  </w:txbxContent>
                </v:textbox>
                <w10:wrap anchorx="margin"/>
              </v:shape>
            </w:pict>
          </mc:Fallback>
        </mc:AlternateContent>
      </w:r>
      <w:r w:rsidR="00D1785C">
        <w:t xml:space="preserve"> </w:t>
      </w:r>
      <w:r>
        <w:rPr>
          <w:noProof/>
          <w14:ligatures w14:val="standardContextual"/>
        </w:rPr>
        <w:drawing>
          <wp:inline distT="0" distB="0" distL="0" distR="0" wp14:anchorId="6B515E45" wp14:editId="2B9A612C">
            <wp:extent cx="5393324" cy="2712962"/>
            <wp:effectExtent l="0" t="0" r="17145" b="11430"/>
            <wp:docPr id="1899441276" name="Chart 1">
              <a:extLst xmlns:a="http://schemas.openxmlformats.org/drawingml/2006/main">
                <a:ext uri="{FF2B5EF4-FFF2-40B4-BE49-F238E27FC236}">
                  <a16:creationId xmlns:a16="http://schemas.microsoft.com/office/drawing/2014/main" id="{7B9034B5-235D-7AC8-604D-E2F163E456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A7F4DA0" w14:textId="30EA3C16" w:rsidR="00D1785C" w:rsidRDefault="00D1785C" w:rsidP="00D1785C">
      <w:pPr>
        <w:rPr>
          <w:sz w:val="24"/>
        </w:rPr>
      </w:pPr>
    </w:p>
    <w:p w14:paraId="30D1EF95" w14:textId="1E525734" w:rsidR="00D1785C" w:rsidRDefault="00D1785C" w:rsidP="00D1785C">
      <w:pPr>
        <w:rPr>
          <w:sz w:val="24"/>
          <w:szCs w:val="24"/>
        </w:rPr>
      </w:pPr>
    </w:p>
    <w:p w14:paraId="00E0F5A8" w14:textId="29CD45BE" w:rsidR="00D1785C" w:rsidRDefault="004A2DC3" w:rsidP="00D1785C">
      <w:r>
        <w:t>The specific fuel consumption has a direct relationship with engine speed this is because when the engine is at ideal it uses a higher amount of fuel to keep the engine from stalling, as the engine revs increase the SFC decreases until the engine begins to require more fuel to produce higher RPM at this point the SFC will increase to a level like the level at idle.</w:t>
      </w:r>
      <w:sdt>
        <w:sdtPr>
          <w:id w:val="-667864600"/>
          <w:citation/>
        </w:sdtPr>
        <w:sdtContent>
          <w:r>
            <w:fldChar w:fldCharType="begin"/>
          </w:r>
          <w:r>
            <w:instrText xml:space="preserve"> CITATION Bam21 \l 2057 </w:instrText>
          </w:r>
          <w:r>
            <w:fldChar w:fldCharType="separate"/>
          </w:r>
          <w:r>
            <w:rPr>
              <w:noProof/>
            </w:rPr>
            <w:t xml:space="preserve"> (Irawan, 2021)</w:t>
          </w:r>
          <w:r>
            <w:fldChar w:fldCharType="end"/>
          </w:r>
        </w:sdtContent>
      </w:sdt>
    </w:p>
    <w:p w14:paraId="281CB663" w14:textId="16F79611" w:rsidR="004A2DC3" w:rsidRDefault="004A2DC3" w:rsidP="00D1785C">
      <w:r>
        <w:rPr>
          <w:noProof/>
          <w14:ligatures w14:val="standardContextual"/>
        </w:rPr>
        <w:drawing>
          <wp:inline distT="0" distB="0" distL="0" distR="0" wp14:anchorId="3344C12D" wp14:editId="6FB39B42">
            <wp:extent cx="5443376" cy="2702378"/>
            <wp:effectExtent l="0" t="0" r="5080" b="3175"/>
            <wp:docPr id="1500766330" name="Chart 1">
              <a:extLst xmlns:a="http://schemas.openxmlformats.org/drawingml/2006/main">
                <a:ext uri="{FF2B5EF4-FFF2-40B4-BE49-F238E27FC236}">
                  <a16:creationId xmlns:a16="http://schemas.microsoft.com/office/drawing/2014/main" id="{9FA80C94-C1D2-BC4B-19C8-287ADBAFB6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0705F6C" w14:textId="685E2090" w:rsidR="004A2DC3" w:rsidRDefault="004A2DC3" w:rsidP="00D1785C">
      <w:r>
        <w:rPr>
          <w:noProof/>
        </w:rPr>
        <mc:AlternateContent>
          <mc:Choice Requires="wps">
            <w:drawing>
              <wp:anchor distT="45720" distB="45720" distL="114300" distR="114300" simplePos="0" relativeHeight="251668480" behindDoc="0" locked="0" layoutInCell="1" allowOverlap="1" wp14:anchorId="7E1412CB" wp14:editId="6321F7D2">
                <wp:simplePos x="0" y="0"/>
                <wp:positionH relativeFrom="margin">
                  <wp:posOffset>0</wp:posOffset>
                </wp:positionH>
                <wp:positionV relativeFrom="paragraph">
                  <wp:posOffset>45720</wp:posOffset>
                </wp:positionV>
                <wp:extent cx="2360930" cy="857250"/>
                <wp:effectExtent l="0" t="0" r="12700" b="19050"/>
                <wp:wrapNone/>
                <wp:docPr id="1518369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57250"/>
                        </a:xfrm>
                        <a:prstGeom prst="rect">
                          <a:avLst/>
                        </a:prstGeom>
                        <a:solidFill>
                          <a:srgbClr val="FFFFFF"/>
                        </a:solidFill>
                        <a:ln w="9525">
                          <a:solidFill>
                            <a:srgbClr val="000000"/>
                          </a:solidFill>
                          <a:miter lim="800000"/>
                          <a:headEnd/>
                          <a:tailEnd/>
                        </a:ln>
                      </wps:spPr>
                      <wps:txbx>
                        <w:txbxContent>
                          <w:p w14:paraId="497353AE" w14:textId="3DF09FF4" w:rsidR="004A2DC3" w:rsidRDefault="004A2DC3" w:rsidP="004A2DC3">
                            <w:r>
                              <w:t xml:space="preserve">Figure </w:t>
                            </w:r>
                            <w:r>
                              <w:t>2</w:t>
                            </w:r>
                            <w:r>
                              <w:t>: a graph comparing the relationship with</w:t>
                            </w:r>
                            <w:r>
                              <w:t xml:space="preserve"> Torque</w:t>
                            </w:r>
                            <w:r>
                              <w:t xml:space="preserve"> and engine speed.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1412CB" id="_x0000_s1029" type="#_x0000_t202" style="position:absolute;margin-left:0;margin-top:3.6pt;width:185.9pt;height:67.5pt;z-index:25166848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">
                <v:textbox>
                  <w:txbxContent>
                    <w:p w14:paraId="497353AE" w14:textId="3DF09FF4" w:rsidR="004A2DC3" w:rsidRDefault="004A2DC3" w:rsidP="004A2DC3">
                      <w:r>
                        <w:t xml:space="preserve">Figure </w:t>
                      </w:r>
                      <w:r>
                        <w:t>2</w:t>
                      </w:r>
                      <w:r>
                        <w:t>: a graph comparing the relationship with</w:t>
                      </w:r>
                      <w:r>
                        <w:t xml:space="preserve"> Torque</w:t>
                      </w:r>
                      <w:r>
                        <w:t xml:space="preserve"> and engine speed. </w:t>
                      </w:r>
                    </w:p>
                  </w:txbxContent>
                </v:textbox>
                <w10:wrap anchorx="margin"/>
              </v:shape>
            </w:pict>
          </mc:Fallback>
        </mc:AlternateContent>
      </w:r>
    </w:p>
    <w:p w14:paraId="35A5374B" w14:textId="77777777" w:rsidR="004A2DC3" w:rsidRDefault="004A2DC3" w:rsidP="00D1785C"/>
    <w:p w14:paraId="1C0C1562" w14:textId="537D0C8B" w:rsidR="004A2DC3" w:rsidRPr="004A2DC3" w:rsidRDefault="004A2DC3" w:rsidP="00D1785C">
      <w:r>
        <w:lastRenderedPageBreak/>
        <w:t xml:space="preserve">The engine torque has a direct relationship with the engine RPM as when the RPM increases the engine torque increases until the engine reaches peak torque at around 3000 rpm then the torque slowly drops as the rpm increases this is because the engine </w:t>
      </w:r>
      <w:proofErr w:type="gramStart"/>
      <w:r>
        <w:t>cant</w:t>
      </w:r>
      <w:proofErr w:type="gramEnd"/>
      <w:r>
        <w:t xml:space="preserve"> keep up with the increased frictional resistance hence the drop in engine torque. </w:t>
      </w:r>
      <w:sdt>
        <w:sdtPr>
          <w:id w:val="1315297413"/>
          <w:citation/>
        </w:sdtPr>
        <w:sdtContent>
          <w:r>
            <w:fldChar w:fldCharType="begin"/>
          </w:r>
          <w:r>
            <w:instrText xml:space="preserve"> CITATION MES08 \l 2057 </w:instrText>
          </w:r>
          <w:r>
            <w:fldChar w:fldCharType="separate"/>
          </w:r>
          <w:r>
            <w:rPr>
              <w:noProof/>
            </w:rPr>
            <w:t>(MESIMPSON, 2008 )</w:t>
          </w:r>
          <w:r>
            <w:fldChar w:fldCharType="end"/>
          </w:r>
        </w:sdtContent>
      </w:sdt>
    </w:p>
    <w:p w14:paraId="513CEF4B" w14:textId="42676A61" w:rsidR="00D1785C" w:rsidRDefault="004A2DC3" w:rsidP="00D1785C">
      <w:pPr>
        <w:rPr>
          <w:sz w:val="24"/>
          <w:szCs w:val="24"/>
        </w:rPr>
      </w:pPr>
      <w:r>
        <w:rPr>
          <w:noProof/>
          <w14:ligatures w14:val="standardContextual"/>
        </w:rPr>
        <w:drawing>
          <wp:inline distT="0" distB="0" distL="0" distR="0" wp14:anchorId="1468ED3F" wp14:editId="186253D8">
            <wp:extent cx="5384152" cy="2702379"/>
            <wp:effectExtent l="0" t="0" r="7620" b="3175"/>
            <wp:docPr id="1441287782" name="Chart 1">
              <a:extLst xmlns:a="http://schemas.openxmlformats.org/drawingml/2006/main">
                <a:ext uri="{FF2B5EF4-FFF2-40B4-BE49-F238E27FC236}">
                  <a16:creationId xmlns:a16="http://schemas.microsoft.com/office/drawing/2014/main" id="{3388A219-628F-0A74-0DA7-3E998742AB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9B4F21B" w14:textId="234E153C" w:rsidR="00D1785C" w:rsidRDefault="004A2DC3" w:rsidP="00D1785C">
      <w:pPr>
        <w:rPr>
          <w:sz w:val="24"/>
          <w:szCs w:val="24"/>
        </w:rPr>
      </w:pPr>
      <w:r>
        <w:rPr>
          <w:noProof/>
        </w:rPr>
        <mc:AlternateContent>
          <mc:Choice Requires="wps">
            <w:drawing>
              <wp:anchor distT="45720" distB="45720" distL="114300" distR="114300" simplePos="0" relativeHeight="251670528" behindDoc="0" locked="0" layoutInCell="1" allowOverlap="1" wp14:anchorId="05916B01" wp14:editId="36C2AE6D">
                <wp:simplePos x="0" y="0"/>
                <wp:positionH relativeFrom="margin">
                  <wp:posOffset>0</wp:posOffset>
                </wp:positionH>
                <wp:positionV relativeFrom="paragraph">
                  <wp:posOffset>45085</wp:posOffset>
                </wp:positionV>
                <wp:extent cx="2360930" cy="857250"/>
                <wp:effectExtent l="0" t="0" r="12700" b="19050"/>
                <wp:wrapNone/>
                <wp:docPr id="6840736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57250"/>
                        </a:xfrm>
                        <a:prstGeom prst="rect">
                          <a:avLst/>
                        </a:prstGeom>
                        <a:solidFill>
                          <a:srgbClr val="FFFFFF"/>
                        </a:solidFill>
                        <a:ln w="9525">
                          <a:solidFill>
                            <a:srgbClr val="000000"/>
                          </a:solidFill>
                          <a:miter lim="800000"/>
                          <a:headEnd/>
                          <a:tailEnd/>
                        </a:ln>
                      </wps:spPr>
                      <wps:txbx>
                        <w:txbxContent>
                          <w:p w14:paraId="7F596394" w14:textId="34FF2EEF" w:rsidR="004A2DC3" w:rsidRDefault="004A2DC3" w:rsidP="004A2DC3">
                            <w:r>
                              <w:t xml:space="preserve">Figure </w:t>
                            </w:r>
                            <w:r>
                              <w:t>3</w:t>
                            </w:r>
                            <w:r>
                              <w:t xml:space="preserve">: a graph comparing the relationship with </w:t>
                            </w:r>
                            <w:r>
                              <w:t>brake power</w:t>
                            </w:r>
                            <w:r>
                              <w:t xml:space="preserve"> and engine speed.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5916B01" id="_x0000_s1030" type="#_x0000_t202" style="position:absolute;margin-left:0;margin-top:3.55pt;width:185.9pt;height:67.5pt;z-index:2516705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">
                <v:textbox>
                  <w:txbxContent>
                    <w:p w14:paraId="7F596394" w14:textId="34FF2EEF" w:rsidR="004A2DC3" w:rsidRDefault="004A2DC3" w:rsidP="004A2DC3">
                      <w:r>
                        <w:t xml:space="preserve">Figure </w:t>
                      </w:r>
                      <w:r>
                        <w:t>3</w:t>
                      </w:r>
                      <w:r>
                        <w:t xml:space="preserve">: a graph comparing the relationship with </w:t>
                      </w:r>
                      <w:r>
                        <w:t>brake power</w:t>
                      </w:r>
                      <w:r>
                        <w:t xml:space="preserve"> and engine speed. </w:t>
                      </w:r>
                    </w:p>
                  </w:txbxContent>
                </v:textbox>
                <w10:wrap anchorx="margin"/>
              </v:shape>
            </w:pict>
          </mc:Fallback>
        </mc:AlternateContent>
      </w:r>
    </w:p>
    <w:p w14:paraId="1DB8BD4B" w14:textId="77777777" w:rsidR="00D1785C" w:rsidRDefault="00D1785C" w:rsidP="00D1785C">
      <w:pPr>
        <w:rPr>
          <w:sz w:val="24"/>
          <w:szCs w:val="24"/>
        </w:rPr>
      </w:pPr>
    </w:p>
    <w:p w14:paraId="5342A4A9" w14:textId="77777777" w:rsidR="00D1785C" w:rsidRDefault="00D1785C" w:rsidP="00D1785C">
      <w:pPr>
        <w:rPr>
          <w:sz w:val="24"/>
          <w:szCs w:val="24"/>
        </w:rPr>
      </w:pPr>
    </w:p>
    <w:p w14:paraId="0AC637CD" w14:textId="1F7C3037" w:rsidR="00D1785C" w:rsidRDefault="004A2DC3" w:rsidP="00D1785C">
      <w:r w:rsidRPr="004A2DC3">
        <w:t xml:space="preserve">Finally the engine speed and brake power also share </w:t>
      </w:r>
      <w:r>
        <w:t>a direct relationship as when the engine rpm increases the brake power also increase until it reaches around 4500RPM then the break power dips slightly this is because as the engine rpm increases the more fuel is burnt and hence the engine power increases how ever as the engine speed increases pass the peak power the engine cant keep up with the increased friction all resistance causing the drop in power in the higher RPM.</w:t>
      </w:r>
    </w:p>
    <w:p w14:paraId="2C10F3B1" w14:textId="77777777" w:rsidR="004A2DC3" w:rsidRDefault="004A2DC3" w:rsidP="00D1785C"/>
    <w:p w14:paraId="373C8572" w14:textId="77777777" w:rsidR="004A2DC3" w:rsidRDefault="004A2DC3" w:rsidP="00D1785C"/>
    <w:p w14:paraId="2C0F2757" w14:textId="77777777" w:rsidR="004A2DC3" w:rsidRDefault="004A2DC3" w:rsidP="00D1785C"/>
    <w:p w14:paraId="2BB9FF28" w14:textId="77777777" w:rsidR="004A2DC3" w:rsidRDefault="004A2DC3" w:rsidP="00D1785C"/>
    <w:p w14:paraId="22A09096" w14:textId="77777777" w:rsidR="004A2DC3" w:rsidRDefault="004A2DC3" w:rsidP="00D1785C"/>
    <w:p w14:paraId="5A9DDE0A" w14:textId="77777777" w:rsidR="004A2DC3" w:rsidRPr="004A2DC3" w:rsidRDefault="004A2DC3" w:rsidP="00D1785C"/>
    <w:p w14:paraId="71576260" w14:textId="20EAD957" w:rsidR="00D1785C" w:rsidRDefault="00D1785C" w:rsidP="00D1785C">
      <w:pPr>
        <w:pStyle w:val="ListParagraph"/>
        <w:numPr>
          <w:ilvl w:val="0"/>
          <w:numId w:val="1"/>
        </w:numPr>
        <w:rPr>
          <w:rFonts w:asciiTheme="majorHAnsi" w:hAnsiTheme="majorHAnsi" w:cstheme="majorHAnsi"/>
          <w:color w:val="156082" w:themeColor="accent1"/>
          <w:sz w:val="36"/>
          <w:szCs w:val="36"/>
        </w:rPr>
      </w:pPr>
      <w:r w:rsidRPr="00256607">
        <w:rPr>
          <w:rFonts w:asciiTheme="majorHAnsi" w:hAnsiTheme="majorHAnsi" w:cstheme="majorHAnsi"/>
          <w:color w:val="156082" w:themeColor="accent1"/>
          <w:sz w:val="36"/>
          <w:szCs w:val="36"/>
        </w:rPr>
        <w:lastRenderedPageBreak/>
        <w:t>Conclusion</w:t>
      </w:r>
      <w:r w:rsidR="004A2DC3">
        <w:rPr>
          <w:rFonts w:asciiTheme="majorHAnsi" w:hAnsiTheme="majorHAnsi" w:cstheme="majorHAnsi"/>
          <w:color w:val="156082" w:themeColor="accent1"/>
          <w:sz w:val="36"/>
          <w:szCs w:val="36"/>
        </w:rPr>
        <w:t xml:space="preserve"> from test results.</w:t>
      </w:r>
    </w:p>
    <w:p w14:paraId="13EF93ED" w14:textId="5A1E1F88" w:rsidR="00D1785C" w:rsidRDefault="004A2DC3" w:rsidP="00D1785C">
      <w:pPr>
        <w:rPr>
          <w:rFonts w:cstheme="minorHAnsi"/>
        </w:rPr>
      </w:pPr>
      <w:r w:rsidRPr="004A2DC3">
        <w:rPr>
          <w:rFonts w:cstheme="minorHAnsi"/>
        </w:rPr>
        <w:t>Judging from the comprehensive graphical data extracted during the dyno testing session conducted on the Honda CRX engine, it is evident that the engine adheres to typical trends observed in power, torque, and specific fuel consumption (SFC) metrics, aligning well with those of other vehicles. This comparative analysis</w:t>
      </w:r>
      <w:r>
        <w:rPr>
          <w:rFonts w:cstheme="minorHAnsi"/>
        </w:rPr>
        <w:t xml:space="preserve"> gives me </w:t>
      </w:r>
      <w:r w:rsidRPr="004A2DC3">
        <w:rPr>
          <w:rFonts w:cstheme="minorHAnsi"/>
        </w:rPr>
        <w:t>confidence in the engine's operational integrity, suggesting that it is functioning optimally. The consistency exhibited across the recorded power, torque, and SFC parameters further bolsters this assessment, affirming that the engine's performance remains within anticipated norms.</w:t>
      </w:r>
    </w:p>
    <w:p w14:paraId="42DA9609" w14:textId="77777777" w:rsidR="004A2DC3" w:rsidRDefault="004A2DC3" w:rsidP="00D1785C">
      <w:pPr>
        <w:rPr>
          <w:rFonts w:cstheme="minorHAnsi"/>
        </w:rPr>
      </w:pPr>
    </w:p>
    <w:p w14:paraId="4AF106A8" w14:textId="77777777" w:rsidR="004A2DC3" w:rsidRDefault="004A2DC3" w:rsidP="00D1785C">
      <w:pPr>
        <w:rPr>
          <w:rFonts w:cstheme="minorHAnsi"/>
        </w:rPr>
      </w:pPr>
    </w:p>
    <w:p w14:paraId="5E5D6E64" w14:textId="77777777" w:rsidR="004A2DC3" w:rsidRDefault="004A2DC3" w:rsidP="00D1785C">
      <w:pPr>
        <w:rPr>
          <w:rFonts w:cstheme="minorHAnsi"/>
        </w:rPr>
      </w:pPr>
    </w:p>
    <w:p w14:paraId="3BAD4677" w14:textId="77777777" w:rsidR="004A2DC3" w:rsidRDefault="004A2DC3" w:rsidP="00D1785C">
      <w:pPr>
        <w:rPr>
          <w:rFonts w:cstheme="minorHAnsi"/>
        </w:rPr>
      </w:pPr>
    </w:p>
    <w:p w14:paraId="013FF760" w14:textId="77777777" w:rsidR="004A2DC3" w:rsidRDefault="004A2DC3" w:rsidP="00D1785C">
      <w:pPr>
        <w:rPr>
          <w:rFonts w:cstheme="minorHAnsi"/>
        </w:rPr>
      </w:pPr>
    </w:p>
    <w:p w14:paraId="76D4C659" w14:textId="77777777" w:rsidR="004A2DC3" w:rsidRDefault="004A2DC3" w:rsidP="00D1785C">
      <w:pPr>
        <w:rPr>
          <w:rFonts w:cstheme="minorHAnsi"/>
        </w:rPr>
      </w:pPr>
    </w:p>
    <w:p w14:paraId="75E9E920" w14:textId="77777777" w:rsidR="004A2DC3" w:rsidRDefault="004A2DC3" w:rsidP="00D1785C">
      <w:pPr>
        <w:rPr>
          <w:rFonts w:cstheme="minorHAnsi"/>
        </w:rPr>
      </w:pPr>
    </w:p>
    <w:p w14:paraId="2D9E12F0" w14:textId="77777777" w:rsidR="004A2DC3" w:rsidRDefault="004A2DC3" w:rsidP="00D1785C">
      <w:pPr>
        <w:rPr>
          <w:rFonts w:cstheme="minorHAnsi"/>
        </w:rPr>
      </w:pPr>
    </w:p>
    <w:p w14:paraId="2D1C0E61" w14:textId="77777777" w:rsidR="004A2DC3" w:rsidRDefault="004A2DC3" w:rsidP="00D1785C">
      <w:pPr>
        <w:rPr>
          <w:rFonts w:cstheme="minorHAnsi"/>
        </w:rPr>
      </w:pPr>
    </w:p>
    <w:p w14:paraId="17CFA8EA" w14:textId="77777777" w:rsidR="004A2DC3" w:rsidRDefault="004A2DC3" w:rsidP="00D1785C">
      <w:pPr>
        <w:rPr>
          <w:rFonts w:cstheme="minorHAnsi"/>
        </w:rPr>
      </w:pPr>
    </w:p>
    <w:p w14:paraId="6E480453" w14:textId="77777777" w:rsidR="004A2DC3" w:rsidRDefault="004A2DC3" w:rsidP="00D1785C">
      <w:pPr>
        <w:rPr>
          <w:rFonts w:cstheme="minorHAnsi"/>
        </w:rPr>
      </w:pPr>
    </w:p>
    <w:p w14:paraId="75FEB9AB" w14:textId="77777777" w:rsidR="004A2DC3" w:rsidRDefault="004A2DC3" w:rsidP="00D1785C">
      <w:pPr>
        <w:rPr>
          <w:rFonts w:cstheme="minorHAnsi"/>
        </w:rPr>
      </w:pPr>
    </w:p>
    <w:p w14:paraId="6ECEBEF6" w14:textId="77777777" w:rsidR="004A2DC3" w:rsidRDefault="004A2DC3" w:rsidP="00D1785C">
      <w:pPr>
        <w:rPr>
          <w:rFonts w:cstheme="minorHAnsi"/>
        </w:rPr>
      </w:pPr>
    </w:p>
    <w:p w14:paraId="47C6C870" w14:textId="77777777" w:rsidR="004A2DC3" w:rsidRDefault="004A2DC3" w:rsidP="00D1785C">
      <w:pPr>
        <w:rPr>
          <w:rFonts w:cstheme="minorHAnsi"/>
        </w:rPr>
      </w:pPr>
    </w:p>
    <w:p w14:paraId="30A60377" w14:textId="77777777" w:rsidR="004A2DC3" w:rsidRDefault="004A2DC3" w:rsidP="00D1785C">
      <w:pPr>
        <w:rPr>
          <w:rFonts w:cstheme="minorHAnsi"/>
        </w:rPr>
      </w:pPr>
    </w:p>
    <w:p w14:paraId="00B069E2" w14:textId="77777777" w:rsidR="004A2DC3" w:rsidRDefault="004A2DC3" w:rsidP="00D1785C">
      <w:pPr>
        <w:rPr>
          <w:rFonts w:cstheme="minorHAnsi"/>
        </w:rPr>
      </w:pPr>
    </w:p>
    <w:p w14:paraId="0195B4B9" w14:textId="77777777" w:rsidR="004A2DC3" w:rsidRPr="004A2DC3" w:rsidRDefault="004A2DC3" w:rsidP="00D1785C">
      <w:pPr>
        <w:rPr>
          <w:rFonts w:cstheme="minorHAnsi"/>
        </w:rPr>
      </w:pPr>
    </w:p>
    <w:p w14:paraId="690AAAEF" w14:textId="77777777" w:rsidR="00D1785C" w:rsidRDefault="00D1785C" w:rsidP="00D1785C">
      <w:pPr>
        <w:rPr>
          <w:rFonts w:cstheme="minorHAnsi"/>
          <w:sz w:val="24"/>
          <w:szCs w:val="24"/>
        </w:rPr>
      </w:pPr>
    </w:p>
    <w:p w14:paraId="594C89BC" w14:textId="77777777" w:rsidR="00D1785C" w:rsidRDefault="00D1785C" w:rsidP="00D1785C">
      <w:pPr>
        <w:pStyle w:val="ListParagraph"/>
        <w:numPr>
          <w:ilvl w:val="0"/>
          <w:numId w:val="1"/>
        </w:numPr>
        <w:rPr>
          <w:rFonts w:asciiTheme="majorHAnsi" w:hAnsiTheme="majorHAnsi" w:cstheme="majorHAnsi"/>
          <w:color w:val="156082" w:themeColor="accent1"/>
          <w:sz w:val="36"/>
          <w:szCs w:val="36"/>
        </w:rPr>
      </w:pPr>
      <w:r w:rsidRPr="001A7096">
        <w:rPr>
          <w:rFonts w:asciiTheme="majorHAnsi" w:hAnsiTheme="majorHAnsi" w:cstheme="majorHAnsi"/>
          <w:color w:val="156082" w:themeColor="accent1"/>
          <w:sz w:val="36"/>
          <w:szCs w:val="36"/>
        </w:rPr>
        <w:lastRenderedPageBreak/>
        <w:t>Evaluation</w:t>
      </w:r>
    </w:p>
    <w:p w14:paraId="112B0AB4" w14:textId="6F9A28BA" w:rsidR="004A2DC3" w:rsidRPr="004A2DC3" w:rsidRDefault="004A2DC3" w:rsidP="004A2DC3">
      <w:pPr>
        <w:rPr>
          <w:rFonts w:cstheme="majorHAnsi"/>
        </w:rPr>
      </w:pPr>
      <w:r>
        <w:rPr>
          <w:rFonts w:cstheme="majorHAnsi"/>
        </w:rPr>
        <w:t xml:space="preserve">Overall I believe that my engine dynamometer testing was a relative success as I was able to produce an intuitive set of results for the parameters that I chosen with these results I was able to put them into a excel table and do the relative calculations to get calculations for torque power, BMEP, SFC, and thermal efficiently and was able to produce three clear graphs with the gained info from the calculations. </w:t>
      </w:r>
      <w:proofErr w:type="gramStart"/>
      <w:r>
        <w:rPr>
          <w:rFonts w:cstheme="majorHAnsi"/>
        </w:rPr>
        <w:t>However</w:t>
      </w:r>
      <w:proofErr w:type="gramEnd"/>
      <w:r>
        <w:rPr>
          <w:rFonts w:cstheme="majorHAnsi"/>
        </w:rPr>
        <w:t xml:space="preserve"> I believe that if I did a automatic dyno test with the same parameters I believe that the results would be as more accurate making my calculated results even more accurate allowing the data to be more conclusive.</w:t>
      </w:r>
    </w:p>
    <w:p w14:paraId="6972CE16" w14:textId="77777777" w:rsidR="00D1785C" w:rsidRDefault="00D1785C" w:rsidP="00D1785C">
      <w:pPr>
        <w:rPr>
          <w:rFonts w:cstheme="minorHAnsi"/>
          <w:sz w:val="24"/>
          <w:szCs w:val="24"/>
        </w:rPr>
      </w:pPr>
      <w:r>
        <w:rPr>
          <w:rFonts w:cstheme="minorHAnsi"/>
          <w:sz w:val="24"/>
          <w:szCs w:val="24"/>
        </w:rPr>
        <w:tab/>
      </w:r>
    </w:p>
    <w:p w14:paraId="745900C6" w14:textId="77777777" w:rsidR="00D1785C" w:rsidRDefault="00D1785C" w:rsidP="00D1785C">
      <w:pPr>
        <w:rPr>
          <w:rFonts w:cstheme="minorHAnsi"/>
          <w:sz w:val="24"/>
          <w:szCs w:val="24"/>
        </w:rPr>
      </w:pPr>
    </w:p>
    <w:p w14:paraId="157FA385" w14:textId="77777777" w:rsidR="00D1785C" w:rsidRDefault="00D1785C" w:rsidP="00D1785C">
      <w:pPr>
        <w:rPr>
          <w:rFonts w:cstheme="minorHAnsi"/>
          <w:sz w:val="24"/>
          <w:szCs w:val="24"/>
        </w:rPr>
      </w:pPr>
    </w:p>
    <w:p w14:paraId="5CB0D4E5" w14:textId="77777777" w:rsidR="00D1785C" w:rsidRDefault="00D1785C" w:rsidP="00D1785C">
      <w:pPr>
        <w:rPr>
          <w:rFonts w:cstheme="minorHAnsi"/>
          <w:sz w:val="24"/>
          <w:szCs w:val="24"/>
        </w:rPr>
      </w:pPr>
    </w:p>
    <w:p w14:paraId="06E43C26" w14:textId="77777777" w:rsidR="00D1785C" w:rsidRDefault="00D1785C" w:rsidP="00D1785C">
      <w:pPr>
        <w:rPr>
          <w:rFonts w:cstheme="minorHAnsi"/>
          <w:sz w:val="24"/>
          <w:szCs w:val="24"/>
        </w:rPr>
      </w:pPr>
    </w:p>
    <w:p w14:paraId="7CE420F1" w14:textId="77777777" w:rsidR="00D1785C" w:rsidRDefault="00D1785C" w:rsidP="00D1785C">
      <w:pPr>
        <w:rPr>
          <w:rFonts w:cstheme="minorHAnsi"/>
          <w:sz w:val="24"/>
          <w:szCs w:val="24"/>
        </w:rPr>
      </w:pPr>
    </w:p>
    <w:p w14:paraId="56D0C505" w14:textId="77777777" w:rsidR="00D1785C" w:rsidRPr="003707F9" w:rsidRDefault="00D1785C" w:rsidP="00D1785C">
      <w:pPr>
        <w:rPr>
          <w:rFonts w:cstheme="minorHAnsi"/>
          <w:sz w:val="24"/>
          <w:szCs w:val="24"/>
        </w:rPr>
      </w:pPr>
    </w:p>
    <w:p w14:paraId="22233A3E" w14:textId="77777777" w:rsidR="00D1785C" w:rsidRDefault="00D1785C" w:rsidP="00D1785C">
      <w:pPr>
        <w:rPr>
          <w:rFonts w:cstheme="minorHAnsi"/>
          <w:sz w:val="24"/>
          <w:szCs w:val="24"/>
        </w:rPr>
      </w:pPr>
    </w:p>
    <w:p w14:paraId="3C7E25CE" w14:textId="77777777" w:rsidR="00D1785C" w:rsidRDefault="00D1785C" w:rsidP="00D1785C">
      <w:pPr>
        <w:rPr>
          <w:rFonts w:cstheme="minorHAnsi"/>
          <w:sz w:val="24"/>
          <w:szCs w:val="24"/>
        </w:rPr>
      </w:pPr>
    </w:p>
    <w:p w14:paraId="4E7D1C0A" w14:textId="77777777" w:rsidR="00D1785C" w:rsidRDefault="00D1785C" w:rsidP="00D1785C">
      <w:pPr>
        <w:rPr>
          <w:rFonts w:cstheme="minorHAnsi"/>
          <w:sz w:val="24"/>
          <w:szCs w:val="24"/>
        </w:rPr>
      </w:pPr>
    </w:p>
    <w:p w14:paraId="30A97B0F" w14:textId="77777777" w:rsidR="00D1785C" w:rsidRDefault="00D1785C" w:rsidP="00D1785C">
      <w:pPr>
        <w:rPr>
          <w:rFonts w:cstheme="minorHAnsi"/>
          <w:sz w:val="24"/>
          <w:szCs w:val="24"/>
        </w:rPr>
      </w:pPr>
    </w:p>
    <w:p w14:paraId="70E2B69A" w14:textId="2C0F5768" w:rsidR="00D1785C" w:rsidRPr="004A2DC3" w:rsidRDefault="00D1785C" w:rsidP="004A2DC3">
      <w:pPr>
        <w:rPr>
          <w:rFonts w:asciiTheme="majorHAnsi" w:hAnsiTheme="majorHAnsi" w:cstheme="majorHAnsi"/>
          <w:color w:val="156082" w:themeColor="accent1"/>
          <w:sz w:val="36"/>
          <w:szCs w:val="36"/>
        </w:rPr>
      </w:pPr>
    </w:p>
    <w:p w14:paraId="1F04AC00" w14:textId="77777777" w:rsidR="00D1785C" w:rsidRDefault="00D1785C" w:rsidP="00D1785C">
      <w:pPr>
        <w:rPr>
          <w:rFonts w:asciiTheme="majorHAnsi" w:hAnsiTheme="majorHAnsi" w:cstheme="majorHAnsi"/>
          <w:color w:val="156082" w:themeColor="accent1"/>
          <w:sz w:val="36"/>
          <w:szCs w:val="36"/>
        </w:rPr>
      </w:pPr>
    </w:p>
    <w:p w14:paraId="07234425" w14:textId="77777777" w:rsidR="004A2DC3" w:rsidRDefault="004A2DC3" w:rsidP="00D1785C">
      <w:pPr>
        <w:pStyle w:val="Heading1"/>
        <w:rPr>
          <w:rFonts w:asciiTheme="minorHAnsi" w:eastAsiaTheme="minorEastAsia" w:hAnsiTheme="minorHAnsi" w:cstheme="minorBidi"/>
          <w:color w:val="auto"/>
          <w:sz w:val="22"/>
          <w:szCs w:val="22"/>
        </w:rPr>
      </w:pPr>
    </w:p>
    <w:sdt>
      <w:sdtPr>
        <w:rPr>
          <w:rFonts w:asciiTheme="minorHAnsi" w:eastAsiaTheme="minorEastAsia" w:hAnsiTheme="minorHAnsi" w:cstheme="minorBidi"/>
          <w:color w:val="auto"/>
          <w:sz w:val="22"/>
          <w:szCs w:val="22"/>
        </w:rPr>
        <w:id w:val="-2093386929"/>
        <w:docPartObj>
          <w:docPartGallery w:val="Bibliographies"/>
          <w:docPartUnique/>
        </w:docPartObj>
      </w:sdtPr>
      <w:sdtContent>
        <w:p w14:paraId="2C60B183" w14:textId="73C810F7" w:rsidR="004A2DC3" w:rsidRDefault="004A2DC3" w:rsidP="00D1785C">
          <w:pPr>
            <w:pStyle w:val="Heading1"/>
          </w:pPr>
        </w:p>
        <w:sdt>
          <w:sdtPr>
            <w:id w:val="-2052684734"/>
            <w:docPartObj>
              <w:docPartGallery w:val="Bibliographies"/>
              <w:docPartUnique/>
            </w:docPartObj>
          </w:sdtPr>
          <w:sdtEndPr>
            <w:rPr>
              <w:rFonts w:asciiTheme="minorHAnsi" w:eastAsiaTheme="minorEastAsia" w:hAnsiTheme="minorHAnsi" w:cstheme="minorBidi"/>
              <w:color w:val="auto"/>
              <w:sz w:val="22"/>
              <w:szCs w:val="22"/>
            </w:rPr>
          </w:sdtEndPr>
          <w:sdtContent>
            <w:p w14:paraId="1486C85B" w14:textId="7F49872A" w:rsidR="004A2DC3" w:rsidRDefault="004A2DC3">
              <w:pPr>
                <w:pStyle w:val="Heading1"/>
              </w:pPr>
              <w:r>
                <w:t>References</w:t>
              </w:r>
            </w:p>
            <w:sdt>
              <w:sdtPr>
                <w:id w:val="-573587230"/>
                <w:bibliography/>
              </w:sdtPr>
              <w:sdtContent>
                <w:p w14:paraId="5DC8C839" w14:textId="0CC1568A" w:rsidR="004A2DC3" w:rsidRPr="004A2DC3" w:rsidRDefault="004A2DC3" w:rsidP="004A2DC3">
                  <w:pPr>
                    <w:pStyle w:val="Bibliography"/>
                    <w:rPr>
                      <w:noProof/>
                      <w:sz w:val="24"/>
                      <w:szCs w:val="24"/>
                    </w:rPr>
                  </w:pPr>
                  <w:r>
                    <w:fldChar w:fldCharType="begin"/>
                  </w:r>
                  <w:r>
                    <w:instrText>BIBLIOGRAPHY</w:instrText>
                  </w:r>
                  <w:r>
                    <w:fldChar w:fldCharType="separate"/>
                  </w:r>
                </w:p>
                <w:p w14:paraId="356DE423" w14:textId="63FD3218" w:rsidR="004A2DC3" w:rsidRDefault="004A2DC3" w:rsidP="004A2DC3">
                  <w:pPr>
                    <w:pStyle w:val="Bibliography"/>
                    <w:ind w:left="720" w:hanging="720"/>
                    <w:rPr>
                      <w:noProof/>
                    </w:rPr>
                  </w:pPr>
                  <w:r>
                    <w:rPr>
                      <w:noProof/>
                    </w:rPr>
                    <w:t xml:space="preserve">Irawan, B. (2021, Febuary ). </w:t>
                  </w:r>
                  <w:r>
                    <w:rPr>
                      <w:i/>
                      <w:iCs/>
                      <w:noProof/>
                    </w:rPr>
                    <w:t>researchgate</w:t>
                  </w:r>
                  <w:r>
                    <w:rPr>
                      <w:noProof/>
                    </w:rPr>
                    <w:t>. Retrieved from researchgate: https://www.researchgate.net/figure/Engine-speed-vs-SFC_fig3_349656199#:~:text=...%20the%20increase%20in%20fuel,the%20SFC%20will%20increase%20again.</w:t>
                  </w:r>
                </w:p>
                <w:p w14:paraId="53D5D314" w14:textId="77777777" w:rsidR="004A2DC3" w:rsidRDefault="004A2DC3" w:rsidP="004A2DC3">
                  <w:pPr>
                    <w:pStyle w:val="Bibliography"/>
                    <w:ind w:left="720" w:hanging="720"/>
                    <w:rPr>
                      <w:noProof/>
                    </w:rPr>
                  </w:pPr>
                  <w:r>
                    <w:rPr>
                      <w:noProof/>
                    </w:rPr>
                    <w:t xml:space="preserve">MESIMPSON. (2008 , July 10). </w:t>
                  </w:r>
                  <w:r>
                    <w:rPr>
                      <w:i/>
                      <w:iCs/>
                      <w:noProof/>
                    </w:rPr>
                    <w:t>Why Does the Torque Curve Drop Off at Low RPM in a Typical Piston Engine?</w:t>
                  </w:r>
                  <w:r>
                    <w:rPr>
                      <w:noProof/>
                    </w:rPr>
                    <w:t xml:space="preserve"> Retrieved from physicsforums: https://www.physicsforums.com/threads/why-does-the-torque-curve-drop-off-at-low-rpm-in-a-typical-piston-engine.244434/</w:t>
                  </w:r>
                </w:p>
                <w:p w14:paraId="11C115C4" w14:textId="59D9456F" w:rsidR="004A2DC3" w:rsidRDefault="004A2DC3" w:rsidP="004A2DC3">
                  <w:r>
                    <w:rPr>
                      <w:b/>
                      <w:bCs/>
                    </w:rPr>
                    <w:fldChar w:fldCharType="end"/>
                  </w:r>
                </w:p>
              </w:sdtContent>
            </w:sdt>
          </w:sdtContent>
        </w:sdt>
        <w:p w14:paraId="2439D9BB" w14:textId="1E4A886E" w:rsidR="00D1785C" w:rsidRDefault="00D1785C" w:rsidP="00D1785C">
          <w:pPr>
            <w:pStyle w:val="Heading1"/>
          </w:pPr>
        </w:p>
        <w:sdt>
          <w:sdtPr>
            <w:id w:val="1139544692"/>
            <w:bibliography/>
          </w:sdtPr>
          <w:sdtContent>
            <w:p w14:paraId="0EB28533" w14:textId="527958E5" w:rsidR="00D1785C" w:rsidRDefault="00D1785C" w:rsidP="00D1785C">
              <w:pPr>
                <w:pStyle w:val="Bibliography"/>
                <w:rPr>
                  <w:noProof/>
                </w:rPr>
              </w:pPr>
              <w:r>
                <w:fldChar w:fldCharType="begin"/>
              </w:r>
              <w:r>
                <w:instrText>BIBLIOGRAPHY</w:instrText>
              </w:r>
              <w:r>
                <w:fldChar w:fldCharType="separate"/>
              </w:r>
            </w:p>
            <w:p w14:paraId="71ACA3FB" w14:textId="77777777" w:rsidR="00D1785C" w:rsidRDefault="00D1785C" w:rsidP="00D1785C">
              <w:r>
                <w:rPr>
                  <w:b/>
                  <w:bCs/>
                </w:rPr>
                <w:fldChar w:fldCharType="end"/>
              </w:r>
            </w:p>
          </w:sdtContent>
        </w:sdt>
      </w:sdtContent>
    </w:sdt>
    <w:p w14:paraId="071BC5B4" w14:textId="77777777" w:rsidR="00D1785C" w:rsidRDefault="00D1785C" w:rsidP="00D1785C">
      <w:pPr>
        <w:rPr>
          <w:rFonts w:asciiTheme="majorHAnsi" w:hAnsiTheme="majorHAnsi" w:cstheme="majorHAnsi"/>
          <w:color w:val="156082" w:themeColor="accent1"/>
          <w:sz w:val="36"/>
          <w:szCs w:val="36"/>
        </w:rPr>
      </w:pPr>
    </w:p>
    <w:p w14:paraId="4F7C450F" w14:textId="77777777" w:rsidR="00D1785C" w:rsidRDefault="00D1785C" w:rsidP="00D1785C">
      <w:pPr>
        <w:rPr>
          <w:rFonts w:asciiTheme="majorHAnsi" w:hAnsiTheme="majorHAnsi" w:cstheme="majorHAnsi"/>
          <w:color w:val="156082" w:themeColor="accent1"/>
          <w:sz w:val="36"/>
          <w:szCs w:val="36"/>
        </w:rPr>
      </w:pPr>
    </w:p>
    <w:p w14:paraId="6D7232E7" w14:textId="77777777" w:rsidR="00D1785C" w:rsidRDefault="00D1785C" w:rsidP="00D1785C">
      <w:pPr>
        <w:rPr>
          <w:rFonts w:asciiTheme="majorHAnsi" w:hAnsiTheme="majorHAnsi" w:cstheme="majorHAnsi"/>
          <w:color w:val="156082" w:themeColor="accent1"/>
          <w:sz w:val="36"/>
          <w:szCs w:val="36"/>
        </w:rPr>
      </w:pPr>
    </w:p>
    <w:p w14:paraId="5117BBAE" w14:textId="77777777" w:rsidR="00D1785C" w:rsidRDefault="00D1785C" w:rsidP="00D1785C">
      <w:pPr>
        <w:rPr>
          <w:rFonts w:asciiTheme="majorHAnsi" w:hAnsiTheme="majorHAnsi" w:cstheme="majorHAnsi"/>
          <w:color w:val="156082" w:themeColor="accent1"/>
          <w:sz w:val="36"/>
          <w:szCs w:val="36"/>
        </w:rPr>
      </w:pPr>
    </w:p>
    <w:p w14:paraId="1687F47B" w14:textId="77777777" w:rsidR="00D1785C" w:rsidRDefault="00D1785C" w:rsidP="00D1785C"/>
    <w:p w14:paraId="78BAC63B" w14:textId="77777777" w:rsidR="00D1785C" w:rsidRPr="002673C2" w:rsidRDefault="00D1785C" w:rsidP="00D1785C">
      <w:pPr>
        <w:pStyle w:val="ListParagraph"/>
        <w:ind w:left="360"/>
        <w:rPr>
          <w:rFonts w:asciiTheme="majorHAnsi" w:hAnsiTheme="majorHAnsi" w:cstheme="majorHAnsi"/>
          <w:color w:val="156082" w:themeColor="accent1"/>
          <w:sz w:val="36"/>
          <w:szCs w:val="36"/>
        </w:rPr>
      </w:pPr>
    </w:p>
    <w:p w14:paraId="3053C470" w14:textId="77777777" w:rsidR="00D1785C" w:rsidRDefault="00D1785C" w:rsidP="00D1785C"/>
    <w:p w14:paraId="2178B47A" w14:textId="77777777" w:rsidR="002B1887" w:rsidRDefault="002B1887"/>
    <w:sectPr w:rsidR="002B1887" w:rsidSect="00D178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77F8A" w14:textId="77777777" w:rsidR="00B10DE4" w:rsidRDefault="00B10DE4">
      <w:pPr>
        <w:spacing w:after="0" w:line="240" w:lineRule="auto"/>
      </w:pPr>
      <w:r>
        <w:separator/>
      </w:r>
    </w:p>
  </w:endnote>
  <w:endnote w:type="continuationSeparator" w:id="0">
    <w:p w14:paraId="24351B1A" w14:textId="77777777" w:rsidR="00B10DE4" w:rsidRDefault="00B10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0996818"/>
      <w:docPartObj>
        <w:docPartGallery w:val="Page Numbers (Bottom of Page)"/>
        <w:docPartUnique/>
      </w:docPartObj>
    </w:sdtPr>
    <w:sdtEndPr>
      <w:rPr>
        <w:noProof/>
      </w:rPr>
    </w:sdtEndPr>
    <w:sdtContent>
      <w:p w14:paraId="2C7753C2" w14:textId="77777777" w:rsidR="00130717" w:rsidRDefault="00130717">
        <w:pPr>
          <w:pStyle w:val="Footer"/>
        </w:pPr>
        <w:r>
          <w:fldChar w:fldCharType="begin"/>
        </w:r>
        <w:r>
          <w:instrText xml:space="preserve"> PAGE   \* MERGEFORMAT </w:instrText>
        </w:r>
        <w:r>
          <w:fldChar w:fldCharType="separate"/>
        </w:r>
        <w:r>
          <w:rPr>
            <w:noProof/>
          </w:rPr>
          <w:t>2</w:t>
        </w:r>
        <w:r>
          <w:rPr>
            <w:noProof/>
          </w:rPr>
          <w:fldChar w:fldCharType="end"/>
        </w:r>
      </w:p>
    </w:sdtContent>
  </w:sdt>
  <w:p w14:paraId="78D510C4" w14:textId="77777777" w:rsidR="00130717" w:rsidRDefault="00130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FF85E" w14:textId="77777777" w:rsidR="00B10DE4" w:rsidRDefault="00B10DE4">
      <w:pPr>
        <w:spacing w:after="0" w:line="240" w:lineRule="auto"/>
      </w:pPr>
      <w:r>
        <w:separator/>
      </w:r>
    </w:p>
  </w:footnote>
  <w:footnote w:type="continuationSeparator" w:id="0">
    <w:p w14:paraId="329BD2CE" w14:textId="77777777" w:rsidR="00B10DE4" w:rsidRDefault="00B10D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64509"/>
    <w:multiLevelType w:val="hybridMultilevel"/>
    <w:tmpl w:val="55306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77FEB"/>
    <w:multiLevelType w:val="hybridMultilevel"/>
    <w:tmpl w:val="3990D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632D1"/>
    <w:multiLevelType w:val="hybridMultilevel"/>
    <w:tmpl w:val="6770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FE44E4"/>
    <w:multiLevelType w:val="hybridMultilevel"/>
    <w:tmpl w:val="2BEC7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BC0E25"/>
    <w:multiLevelType w:val="multilevel"/>
    <w:tmpl w:val="BE08F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810979772">
    <w:abstractNumId w:val="4"/>
  </w:num>
  <w:num w:numId="2" w16cid:durableId="269624233">
    <w:abstractNumId w:val="3"/>
  </w:num>
  <w:num w:numId="3" w16cid:durableId="390084622">
    <w:abstractNumId w:val="2"/>
  </w:num>
  <w:num w:numId="4" w16cid:durableId="1560359032">
    <w:abstractNumId w:val="1"/>
  </w:num>
  <w:num w:numId="5" w16cid:durableId="232858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85C"/>
    <w:rsid w:val="000C5F49"/>
    <w:rsid w:val="00130717"/>
    <w:rsid w:val="00163916"/>
    <w:rsid w:val="002B1887"/>
    <w:rsid w:val="00402FAD"/>
    <w:rsid w:val="00485EE3"/>
    <w:rsid w:val="004A2DC3"/>
    <w:rsid w:val="005D3356"/>
    <w:rsid w:val="00710EA0"/>
    <w:rsid w:val="00796E00"/>
    <w:rsid w:val="007F6512"/>
    <w:rsid w:val="009D46A0"/>
    <w:rsid w:val="00A87DA9"/>
    <w:rsid w:val="00B10DE4"/>
    <w:rsid w:val="00BC31B6"/>
    <w:rsid w:val="00D1785C"/>
    <w:rsid w:val="00FF6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FCB00"/>
  <w15:docId w15:val="{F17AA565-BB63-430C-857F-150931DB3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85C"/>
    <w:pPr>
      <w:spacing w:line="360" w:lineRule="auto"/>
    </w:pPr>
    <w:rPr>
      <w:rFonts w:eastAsiaTheme="minorEastAsia"/>
      <w:kern w:val="0"/>
      <w:lang w:eastAsia="zh-CN"/>
      <w14:ligatures w14:val="none"/>
    </w:rPr>
  </w:style>
  <w:style w:type="paragraph" w:styleId="Heading1">
    <w:name w:val="heading 1"/>
    <w:basedOn w:val="Normal"/>
    <w:next w:val="Normal"/>
    <w:link w:val="Heading1Char"/>
    <w:uiPriority w:val="9"/>
    <w:qFormat/>
    <w:rsid w:val="00D178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78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78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78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78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78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8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8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8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8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78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78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78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78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78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8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8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85C"/>
    <w:rPr>
      <w:rFonts w:eastAsiaTheme="majorEastAsia" w:cstheme="majorBidi"/>
      <w:color w:val="272727" w:themeColor="text1" w:themeTint="D8"/>
    </w:rPr>
  </w:style>
  <w:style w:type="paragraph" w:styleId="Title">
    <w:name w:val="Title"/>
    <w:basedOn w:val="Normal"/>
    <w:next w:val="Normal"/>
    <w:link w:val="TitleChar"/>
    <w:uiPriority w:val="10"/>
    <w:qFormat/>
    <w:rsid w:val="00D178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8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8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8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85C"/>
    <w:pPr>
      <w:spacing w:before="160"/>
      <w:jc w:val="center"/>
    </w:pPr>
    <w:rPr>
      <w:i/>
      <w:iCs/>
      <w:color w:val="404040" w:themeColor="text1" w:themeTint="BF"/>
    </w:rPr>
  </w:style>
  <w:style w:type="character" w:customStyle="1" w:styleId="QuoteChar">
    <w:name w:val="Quote Char"/>
    <w:basedOn w:val="DefaultParagraphFont"/>
    <w:link w:val="Quote"/>
    <w:uiPriority w:val="29"/>
    <w:rsid w:val="00D1785C"/>
    <w:rPr>
      <w:i/>
      <w:iCs/>
      <w:color w:val="404040" w:themeColor="text1" w:themeTint="BF"/>
    </w:rPr>
  </w:style>
  <w:style w:type="paragraph" w:styleId="ListParagraph">
    <w:name w:val="List Paragraph"/>
    <w:basedOn w:val="Normal"/>
    <w:uiPriority w:val="34"/>
    <w:qFormat/>
    <w:rsid w:val="00D1785C"/>
    <w:pPr>
      <w:ind w:left="720"/>
      <w:contextualSpacing/>
    </w:pPr>
  </w:style>
  <w:style w:type="character" w:styleId="IntenseEmphasis">
    <w:name w:val="Intense Emphasis"/>
    <w:basedOn w:val="DefaultParagraphFont"/>
    <w:uiPriority w:val="21"/>
    <w:qFormat/>
    <w:rsid w:val="00D1785C"/>
    <w:rPr>
      <w:i/>
      <w:iCs/>
      <w:color w:val="0F4761" w:themeColor="accent1" w:themeShade="BF"/>
    </w:rPr>
  </w:style>
  <w:style w:type="paragraph" w:styleId="IntenseQuote">
    <w:name w:val="Intense Quote"/>
    <w:basedOn w:val="Normal"/>
    <w:next w:val="Normal"/>
    <w:link w:val="IntenseQuoteChar"/>
    <w:uiPriority w:val="30"/>
    <w:qFormat/>
    <w:rsid w:val="00D178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785C"/>
    <w:rPr>
      <w:i/>
      <w:iCs/>
      <w:color w:val="0F4761" w:themeColor="accent1" w:themeShade="BF"/>
    </w:rPr>
  </w:style>
  <w:style w:type="character" w:styleId="IntenseReference">
    <w:name w:val="Intense Reference"/>
    <w:basedOn w:val="DefaultParagraphFont"/>
    <w:uiPriority w:val="32"/>
    <w:qFormat/>
    <w:rsid w:val="00D1785C"/>
    <w:rPr>
      <w:b/>
      <w:bCs/>
      <w:smallCaps/>
      <w:color w:val="0F4761" w:themeColor="accent1" w:themeShade="BF"/>
      <w:spacing w:val="5"/>
    </w:rPr>
  </w:style>
  <w:style w:type="paragraph" w:styleId="Footer">
    <w:name w:val="footer"/>
    <w:basedOn w:val="Normal"/>
    <w:link w:val="FooterChar"/>
    <w:uiPriority w:val="99"/>
    <w:unhideWhenUsed/>
    <w:rsid w:val="00D17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85C"/>
    <w:rPr>
      <w:rFonts w:eastAsiaTheme="minorEastAsia"/>
      <w:kern w:val="0"/>
      <w:lang w:eastAsia="zh-CN"/>
      <w14:ligatures w14:val="none"/>
    </w:rPr>
  </w:style>
  <w:style w:type="paragraph" w:styleId="Bibliography">
    <w:name w:val="Bibliography"/>
    <w:basedOn w:val="Normal"/>
    <w:next w:val="Normal"/>
    <w:uiPriority w:val="37"/>
    <w:unhideWhenUsed/>
    <w:rsid w:val="00D17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118779">
      <w:bodyDiv w:val="1"/>
      <w:marLeft w:val="0"/>
      <w:marRight w:val="0"/>
      <w:marTop w:val="0"/>
      <w:marBottom w:val="0"/>
      <w:divBdr>
        <w:top w:val="none" w:sz="0" w:space="0" w:color="auto"/>
        <w:left w:val="none" w:sz="0" w:space="0" w:color="auto"/>
        <w:bottom w:val="none" w:sz="0" w:space="0" w:color="auto"/>
        <w:right w:val="none" w:sz="0" w:space="0" w:color="auto"/>
      </w:divBdr>
    </w:div>
    <w:div w:id="1008214192">
      <w:bodyDiv w:val="1"/>
      <w:marLeft w:val="0"/>
      <w:marRight w:val="0"/>
      <w:marTop w:val="0"/>
      <w:marBottom w:val="0"/>
      <w:divBdr>
        <w:top w:val="none" w:sz="0" w:space="0" w:color="auto"/>
        <w:left w:val="none" w:sz="0" w:space="0" w:color="auto"/>
        <w:bottom w:val="none" w:sz="0" w:space="0" w:color="auto"/>
        <w:right w:val="none" w:sz="0" w:space="0" w:color="auto"/>
      </w:divBdr>
    </w:div>
    <w:div w:id="1555043040">
      <w:bodyDiv w:val="1"/>
      <w:marLeft w:val="0"/>
      <w:marRight w:val="0"/>
      <w:marTop w:val="0"/>
      <w:marBottom w:val="0"/>
      <w:divBdr>
        <w:top w:val="none" w:sz="0" w:space="0" w:color="auto"/>
        <w:left w:val="none" w:sz="0" w:space="0" w:color="auto"/>
        <w:bottom w:val="none" w:sz="0" w:space="0" w:color="auto"/>
        <w:right w:val="none" w:sz="0" w:space="0" w:color="auto"/>
      </w:divBdr>
    </w:div>
    <w:div w:id="2047292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03540_student_uwtsd_ac_uk/Documents/Engine%20Dynamomet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03540_student_uwtsd_ac_uk/Documents/Engine%20Dynamomet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103540_student_uwtsd_ac_uk/Documents/Engine%20Dynamometer%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a:t>
            </a:r>
            <a:r>
              <a:rPr lang="en-GB" baseline="0"/>
              <a:t> (KG/S) VS ENGINE SPEED (RPM)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'[Engine Dynamometer Results.xlsx]GrE HnD BsC'!$B$6:$B$102</c:f>
              <c:numCache>
                <c:formatCode>General</c:formatCode>
                <c:ptCount val="97"/>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Results.xlsx]GrE HnD BsC'!$J$6:$J$96</c:f>
              <c:numCache>
                <c:formatCode>General</c:formatCode>
                <c:ptCount val="91"/>
                <c:pt idx="0">
                  <c:v>1.2771958910589017E-4</c:v>
                </c:pt>
                <c:pt idx="1">
                  <c:v>1.2450775968321135E-4</c:v>
                </c:pt>
                <c:pt idx="2">
                  <c:v>1.1989372631396662E-4</c:v>
                </c:pt>
                <c:pt idx="3">
                  <c:v>1.127152431621668E-4</c:v>
                </c:pt>
                <c:pt idx="4">
                  <c:v>1.0872144411271053E-4</c:v>
                </c:pt>
                <c:pt idx="5">
                  <c:v>1.0900529665737207E-4</c:v>
                </c:pt>
                <c:pt idx="6">
                  <c:v>1.0298442725855577E-4</c:v>
                </c:pt>
                <c:pt idx="7">
                  <c:v>9.785961239244307E-5</c:v>
                </c:pt>
                <c:pt idx="8">
                  <c:v>9.6847442237754124E-5</c:v>
                </c:pt>
                <c:pt idx="9">
                  <c:v>9.3610583347595807E-5</c:v>
                </c:pt>
                <c:pt idx="10">
                  <c:v>9.3737128020257888E-5</c:v>
                </c:pt>
                <c:pt idx="11">
                  <c:v>9.4719088088853891E-5</c:v>
                </c:pt>
                <c:pt idx="12">
                  <c:v>9.3873046389386257E-5</c:v>
                </c:pt>
                <c:pt idx="13">
                  <c:v>9.3496086359440501E-5</c:v>
                </c:pt>
                <c:pt idx="14">
                  <c:v>9.2030717832989432E-5</c:v>
                </c:pt>
                <c:pt idx="15">
                  <c:v>9.1923152362509173E-5</c:v>
                </c:pt>
                <c:pt idx="16">
                  <c:v>9.4216924243065498E-5</c:v>
                </c:pt>
                <c:pt idx="17">
                  <c:v>9.5458852785451135E-5</c:v>
                </c:pt>
                <c:pt idx="18">
                  <c:v>9.5441227704567966E-5</c:v>
                </c:pt>
                <c:pt idx="19">
                  <c:v>9.483928121403481E-5</c:v>
                </c:pt>
                <c:pt idx="20">
                  <c:v>9.5350440679188575E-5</c:v>
                </c:pt>
                <c:pt idx="21">
                  <c:v>9.4198443852542158E-5</c:v>
                </c:pt>
                <c:pt idx="22">
                  <c:v>9.3426070152998492E-5</c:v>
                </c:pt>
                <c:pt idx="23">
                  <c:v>9.2909441032573825E-5</c:v>
                </c:pt>
                <c:pt idx="24">
                  <c:v>9.2806813606684648E-5</c:v>
                </c:pt>
                <c:pt idx="25">
                  <c:v>9.2294935322477842E-5</c:v>
                </c:pt>
                <c:pt idx="26">
                  <c:v>9.2322007975338653E-5</c:v>
                </c:pt>
                <c:pt idx="27">
                  <c:v>9.3292907656545912E-5</c:v>
                </c:pt>
                <c:pt idx="28">
                  <c:v>9.3793907973161936E-5</c:v>
                </c:pt>
                <c:pt idx="29">
                  <c:v>9.3146892170303108E-5</c:v>
                </c:pt>
                <c:pt idx="30">
                  <c:v>9.3684901068043455E-5</c:v>
                </c:pt>
                <c:pt idx="31">
                  <c:v>9.3721915656587641E-5</c:v>
                </c:pt>
                <c:pt idx="32">
                  <c:v>9.5059250952676743E-5</c:v>
                </c:pt>
                <c:pt idx="33">
                  <c:v>9.5390053008607547E-5</c:v>
                </c:pt>
                <c:pt idx="34">
                  <c:v>9.6085638918695009E-5</c:v>
                </c:pt>
                <c:pt idx="35">
                  <c:v>9.7129367669079547E-5</c:v>
                </c:pt>
                <c:pt idx="36">
                  <c:v>9.6462465451850387E-5</c:v>
                </c:pt>
                <c:pt idx="37">
                  <c:v>9.6609844141385125E-5</c:v>
                </c:pt>
                <c:pt idx="38">
                  <c:v>9.8125002420844558E-5</c:v>
                </c:pt>
                <c:pt idx="39">
                  <c:v>9.940235001909099E-5</c:v>
                </c:pt>
                <c:pt idx="40">
                  <c:v>1.0112614903144141E-4</c:v>
                </c:pt>
                <c:pt idx="41">
                  <c:v>1.0349050406208976E-4</c:v>
                </c:pt>
                <c:pt idx="42">
                  <c:v>1.0379707833007235E-4</c:v>
                </c:pt>
                <c:pt idx="43">
                  <c:v>1.0530471332396554E-4</c:v>
                </c:pt>
                <c:pt idx="44">
                  <c:v>1.0479204934460728E-4</c:v>
                </c:pt>
                <c:pt idx="45">
                  <c:v>1.0538104276957014E-4</c:v>
                </c:pt>
                <c:pt idx="46">
                  <c:v>1.0424027047241498E-4</c:v>
                </c:pt>
                <c:pt idx="47">
                  <c:v>1.0358385355976143E-4</c:v>
                </c:pt>
                <c:pt idx="48">
                  <c:v>1.039665985089572E-4</c:v>
                </c:pt>
                <c:pt idx="49">
                  <c:v>1.0281588463372882E-4</c:v>
                </c:pt>
                <c:pt idx="50">
                  <c:v>1.0391978318344486E-4</c:v>
                </c:pt>
                <c:pt idx="51">
                  <c:v>1.0328801850419494E-4</c:v>
                </c:pt>
                <c:pt idx="52">
                  <c:v>1.0595571546450649E-4</c:v>
                </c:pt>
                <c:pt idx="53">
                  <c:v>1.0561289320971412E-4</c:v>
                </c:pt>
                <c:pt idx="54">
                  <c:v>1.0710825083870059E-4</c:v>
                </c:pt>
                <c:pt idx="55">
                  <c:v>1.0598098157455087E-4</c:v>
                </c:pt>
                <c:pt idx="56">
                  <c:v>1.0646540072279589E-4</c:v>
                </c:pt>
                <c:pt idx="57">
                  <c:v>1.0754798901081429E-4</c:v>
                </c:pt>
                <c:pt idx="58">
                  <c:v>1.0745412118325776E-4</c:v>
                </c:pt>
                <c:pt idx="59">
                  <c:v>1.0963977754804365E-4</c:v>
                </c:pt>
                <c:pt idx="60">
                  <c:v>1.0999101709823717E-4</c:v>
                </c:pt>
                <c:pt idx="61">
                  <c:v>1.107789927655582E-4</c:v>
                </c:pt>
                <c:pt idx="62">
                  <c:v>1.1134475019410769E-4</c:v>
                </c:pt>
                <c:pt idx="63">
                  <c:v>1.1246620618132783E-4</c:v>
                </c:pt>
                <c:pt idx="64">
                  <c:v>1.1237772653659395E-4</c:v>
                </c:pt>
                <c:pt idx="65">
                  <c:v>1.1277554245879177E-4</c:v>
                </c:pt>
                <c:pt idx="66">
                  <c:v>1.1399570519559541E-4</c:v>
                </c:pt>
                <c:pt idx="67">
                  <c:v>1.1449635679664751E-4</c:v>
                </c:pt>
                <c:pt idx="68">
                  <c:v>1.1450593988869511E-4</c:v>
                </c:pt>
                <c:pt idx="69">
                  <c:v>1.1336218376408663E-4</c:v>
                </c:pt>
                <c:pt idx="70">
                  <c:v>1.1443016361727529E-4</c:v>
                </c:pt>
                <c:pt idx="71">
                  <c:v>1.143606016307276E-4</c:v>
                </c:pt>
                <c:pt idx="72">
                  <c:v>1.1483067532033077E-4</c:v>
                </c:pt>
                <c:pt idx="73">
                  <c:v>1.1516899855323388E-4</c:v>
                </c:pt>
                <c:pt idx="74">
                  <c:v>1.1512492788971616E-4</c:v>
                </c:pt>
                <c:pt idx="75">
                  <c:v>1.167879093430986E-4</c:v>
                </c:pt>
                <c:pt idx="76">
                  <c:v>1.1716626310108863E-4</c:v>
                </c:pt>
                <c:pt idx="77">
                  <c:v>1.1839940564011357E-4</c:v>
                </c:pt>
                <c:pt idx="78">
                  <c:v>1.19740432740609E-4</c:v>
                </c:pt>
                <c:pt idx="79">
                  <c:v>1.2030791909126011E-4</c:v>
                </c:pt>
                <c:pt idx="80">
                  <c:v>1.2064438460476777E-4</c:v>
                </c:pt>
                <c:pt idx="81">
                  <c:v>1.2202955915959006E-4</c:v>
                </c:pt>
                <c:pt idx="82">
                  <c:v>1.2292369972128882E-4</c:v>
                </c:pt>
                <c:pt idx="83">
                  <c:v>1.2440095784634327E-4</c:v>
                </c:pt>
                <c:pt idx="84">
                  <c:v>1.2563593479929637E-4</c:v>
                </c:pt>
                <c:pt idx="85">
                  <c:v>1.2577026874187303E-4</c:v>
                </c:pt>
                <c:pt idx="86">
                  <c:v>1.2677999822555719E-4</c:v>
                </c:pt>
                <c:pt idx="87">
                  <c:v>1.2663903247127982E-4</c:v>
                </c:pt>
                <c:pt idx="88">
                  <c:v>1.2987176193580651E-4</c:v>
                </c:pt>
                <c:pt idx="89">
                  <c:v>1.3162455248812065E-4</c:v>
                </c:pt>
                <c:pt idx="90">
                  <c:v>1.3274009559338749E-4</c:v>
                </c:pt>
              </c:numCache>
            </c:numRef>
          </c:yVal>
          <c:smooth val="1"/>
          <c:extLst>
            <c:ext xmlns:c16="http://schemas.microsoft.com/office/drawing/2014/chart" uri="{C3380CC4-5D6E-409C-BE32-E72D297353CC}">
              <c16:uniqueId val="{00000001-11A7-411C-BEA6-2CA83DB0A848}"/>
            </c:ext>
          </c:extLst>
        </c:ser>
        <c:dLbls>
          <c:showLegendKey val="0"/>
          <c:showVal val="0"/>
          <c:showCatName val="0"/>
          <c:showSerName val="0"/>
          <c:showPercent val="0"/>
          <c:showBubbleSize val="0"/>
        </c:dLbls>
        <c:axId val="1316360927"/>
        <c:axId val="1261738783"/>
      </c:scatterChart>
      <c:valAx>
        <c:axId val="1316360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1738783"/>
        <c:crosses val="autoZero"/>
        <c:crossBetween val="midCat"/>
      </c:valAx>
      <c:valAx>
        <c:axId val="12617387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SFC</a:t>
                </a:r>
                <a:r>
                  <a:rPr lang="en-GB" baseline="0"/>
                  <a:t> (KG/S)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63609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ENGINE SPEED (RPM) VS TORQUE (NM)</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'[Engine Dynamometer Results.xlsx]GrE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Results.xlsx]GrE HnD BsC'!$G$6:$G$96</c:f>
              <c:numCache>
                <c:formatCode>General</c:formatCode>
                <c:ptCount val="91"/>
                <c:pt idx="0">
                  <c:v>87.727404000000007</c:v>
                </c:pt>
                <c:pt idx="1">
                  <c:v>88.139986559999997</c:v>
                </c:pt>
                <c:pt idx="2">
                  <c:v>88.940276639999993</c:v>
                </c:pt>
                <c:pt idx="3">
                  <c:v>89.386311840000005</c:v>
                </c:pt>
                <c:pt idx="4">
                  <c:v>90.760443359999996</c:v>
                </c:pt>
                <c:pt idx="5">
                  <c:v>92.217777600000005</c:v>
                </c:pt>
                <c:pt idx="6">
                  <c:v>93.914426879999994</c:v>
                </c:pt>
                <c:pt idx="7">
                  <c:v>95.89499472</c:v>
                </c:pt>
                <c:pt idx="8">
                  <c:v>98.014519679999992</c:v>
                </c:pt>
                <c:pt idx="9">
                  <c:v>99.314026079999991</c:v>
                </c:pt>
                <c:pt idx="10">
                  <c:v>100.3450536</c:v>
                </c:pt>
                <c:pt idx="11">
                  <c:v>101.03383487999999</c:v>
                </c:pt>
                <c:pt idx="12">
                  <c:v>101.61968496</c:v>
                </c:pt>
                <c:pt idx="13">
                  <c:v>101.87787072</c:v>
                </c:pt>
                <c:pt idx="14">
                  <c:v>101.77837056</c:v>
                </c:pt>
                <c:pt idx="15">
                  <c:v>101.95421136</c:v>
                </c:pt>
                <c:pt idx="16">
                  <c:v>102.57437184</c:v>
                </c:pt>
                <c:pt idx="17">
                  <c:v>102.87458783999999</c:v>
                </c:pt>
                <c:pt idx="18">
                  <c:v>103.08216576</c:v>
                </c:pt>
                <c:pt idx="19">
                  <c:v>103.74435647999999</c:v>
                </c:pt>
                <c:pt idx="20">
                  <c:v>104.78138831999999</c:v>
                </c:pt>
                <c:pt idx="21">
                  <c:v>105.37152719999999</c:v>
                </c:pt>
                <c:pt idx="22">
                  <c:v>106.18725696</c:v>
                </c:pt>
                <c:pt idx="23">
                  <c:v>107.04330143999999</c:v>
                </c:pt>
                <c:pt idx="24">
                  <c:v>107.33751312</c:v>
                </c:pt>
                <c:pt idx="25">
                  <c:v>108.10177728000001</c:v>
                </c:pt>
                <c:pt idx="26">
                  <c:v>108.64388159999999</c:v>
                </c:pt>
                <c:pt idx="27">
                  <c:v>108.78283872</c:v>
                </c:pt>
                <c:pt idx="28">
                  <c:v>108.6696144</c:v>
                </c:pt>
                <c:pt idx="29">
                  <c:v>108.55124352</c:v>
                </c:pt>
                <c:pt idx="30">
                  <c:v>108.45345888</c:v>
                </c:pt>
                <c:pt idx="31">
                  <c:v>108.28276464</c:v>
                </c:pt>
                <c:pt idx="32">
                  <c:v>108.21585936</c:v>
                </c:pt>
                <c:pt idx="33">
                  <c:v>107.94652271999999</c:v>
                </c:pt>
                <c:pt idx="34">
                  <c:v>107.14365936</c:v>
                </c:pt>
                <c:pt idx="35">
                  <c:v>106.29962352</c:v>
                </c:pt>
                <c:pt idx="36">
                  <c:v>106.09547663999999</c:v>
                </c:pt>
                <c:pt idx="37">
                  <c:v>105.83814863999999</c:v>
                </c:pt>
                <c:pt idx="38">
                  <c:v>105.09189744</c:v>
                </c:pt>
                <c:pt idx="39">
                  <c:v>104.50690512</c:v>
                </c:pt>
                <c:pt idx="40">
                  <c:v>104.39711183999999</c:v>
                </c:pt>
                <c:pt idx="41">
                  <c:v>103.89446448</c:v>
                </c:pt>
                <c:pt idx="42">
                  <c:v>103.89532224</c:v>
                </c:pt>
                <c:pt idx="43">
                  <c:v>103.66115375999999</c:v>
                </c:pt>
                <c:pt idx="44">
                  <c:v>103.44242496</c:v>
                </c:pt>
                <c:pt idx="45">
                  <c:v>103.65171839999999</c:v>
                </c:pt>
                <c:pt idx="46">
                  <c:v>104.33192208</c:v>
                </c:pt>
                <c:pt idx="47">
                  <c:v>104.80197455999999</c:v>
                </c:pt>
                <c:pt idx="48">
                  <c:v>105.44701008</c:v>
                </c:pt>
                <c:pt idx="49">
                  <c:v>105.91191599999999</c:v>
                </c:pt>
                <c:pt idx="50">
                  <c:v>105.87160127999999</c:v>
                </c:pt>
                <c:pt idx="51">
                  <c:v>106.53808079999999</c:v>
                </c:pt>
                <c:pt idx="52">
                  <c:v>106.41885216</c:v>
                </c:pt>
                <c:pt idx="53">
                  <c:v>106.33393391999999</c:v>
                </c:pt>
                <c:pt idx="54">
                  <c:v>106.20355439999999</c:v>
                </c:pt>
                <c:pt idx="55">
                  <c:v>106.16238191999999</c:v>
                </c:pt>
                <c:pt idx="56">
                  <c:v>105.94107984</c:v>
                </c:pt>
                <c:pt idx="57">
                  <c:v>105.22313471999999</c:v>
                </c:pt>
                <c:pt idx="58">
                  <c:v>104.78138831999999</c:v>
                </c:pt>
                <c:pt idx="59">
                  <c:v>103.94678784</c:v>
                </c:pt>
                <c:pt idx="60">
                  <c:v>102.93463104</c:v>
                </c:pt>
                <c:pt idx="61">
                  <c:v>101.84527583999999</c:v>
                </c:pt>
                <c:pt idx="62">
                  <c:v>100.73704991999999</c:v>
                </c:pt>
                <c:pt idx="63">
                  <c:v>99.929040000000001</c:v>
                </c:pt>
                <c:pt idx="64">
                  <c:v>99.440974560000001</c:v>
                </c:pt>
                <c:pt idx="65">
                  <c:v>98.671563840000005</c:v>
                </c:pt>
                <c:pt idx="66">
                  <c:v>98.12002416</c:v>
                </c:pt>
                <c:pt idx="67">
                  <c:v>97.798364160000006</c:v>
                </c:pt>
                <c:pt idx="68">
                  <c:v>97.673988959999988</c:v>
                </c:pt>
                <c:pt idx="69">
                  <c:v>97.771773599999989</c:v>
                </c:pt>
                <c:pt idx="70">
                  <c:v>97.189354559999998</c:v>
                </c:pt>
                <c:pt idx="71">
                  <c:v>96.990354239999988</c:v>
                </c:pt>
                <c:pt idx="72">
                  <c:v>96.236383199999992</c:v>
                </c:pt>
                <c:pt idx="73">
                  <c:v>95.263683360000002</c:v>
                </c:pt>
                <c:pt idx="74">
                  <c:v>94.330440479999993</c:v>
                </c:pt>
                <c:pt idx="75">
                  <c:v>93.19905503999999</c:v>
                </c:pt>
                <c:pt idx="76">
                  <c:v>91.845509759999985</c:v>
                </c:pt>
                <c:pt idx="77">
                  <c:v>90.270662399999992</c:v>
                </c:pt>
                <c:pt idx="78">
                  <c:v>88.89138432</c:v>
                </c:pt>
                <c:pt idx="79">
                  <c:v>87.778869599999993</c:v>
                </c:pt>
                <c:pt idx="80">
                  <c:v>86.724682559999991</c:v>
                </c:pt>
                <c:pt idx="81">
                  <c:v>85.188348623999985</c:v>
                </c:pt>
                <c:pt idx="82">
                  <c:v>83.70150744</c:v>
                </c:pt>
                <c:pt idx="83">
                  <c:v>82.215095136000002</c:v>
                </c:pt>
                <c:pt idx="84">
                  <c:v>81.318478607999992</c:v>
                </c:pt>
                <c:pt idx="85">
                  <c:v>79.855397375999999</c:v>
                </c:pt>
                <c:pt idx="86">
                  <c:v>78.732589536000006</c:v>
                </c:pt>
                <c:pt idx="87">
                  <c:v>77.707737887999997</c:v>
                </c:pt>
                <c:pt idx="88">
                  <c:v>76.887376223999993</c:v>
                </c:pt>
                <c:pt idx="89">
                  <c:v>76.276822655999993</c:v>
                </c:pt>
                <c:pt idx="90">
                  <c:v>76.038193824000004</c:v>
                </c:pt>
              </c:numCache>
            </c:numRef>
          </c:yVal>
          <c:smooth val="1"/>
          <c:extLst>
            <c:ext xmlns:c16="http://schemas.microsoft.com/office/drawing/2014/chart" uri="{C3380CC4-5D6E-409C-BE32-E72D297353CC}">
              <c16:uniqueId val="{00000000-EE0A-4B28-B02F-18659291F32F}"/>
            </c:ext>
          </c:extLst>
        </c:ser>
        <c:dLbls>
          <c:showLegendKey val="0"/>
          <c:showVal val="0"/>
          <c:showCatName val="0"/>
          <c:showSerName val="0"/>
          <c:showPercent val="0"/>
          <c:showBubbleSize val="0"/>
        </c:dLbls>
        <c:axId val="2015611151"/>
        <c:axId val="1228886623"/>
      </c:scatterChart>
      <c:valAx>
        <c:axId val="20156111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8886623"/>
        <c:crosses val="autoZero"/>
        <c:crossBetween val="midCat"/>
      </c:valAx>
      <c:valAx>
        <c:axId val="12288866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561115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a:t>
            </a:r>
            <a:r>
              <a:rPr lang="en-GB" baseline="0"/>
              <a:t> SPEED (RPM) VS BRAKE POWER (KW)</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'[Engine Dynamometer Results.xlsx]GrE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Results.xlsx]GrE HnD BsC'!$F$6:$F$96</c:f>
              <c:numCache>
                <c:formatCode>General</c:formatCode>
                <c:ptCount val="91"/>
                <c:pt idx="0">
                  <c:v>9.1867922653630085</c:v>
                </c:pt>
                <c:pt idx="1">
                  <c:v>9.6914977005194167</c:v>
                </c:pt>
                <c:pt idx="2">
                  <c:v>10.2451843903549</c:v>
                </c:pt>
                <c:pt idx="3">
                  <c:v>10.764589591380062</c:v>
                </c:pt>
                <c:pt idx="4">
                  <c:v>11.405293685342363</c:v>
                </c:pt>
                <c:pt idx="5">
                  <c:v>12.071278861515241</c:v>
                </c:pt>
                <c:pt idx="6">
                  <c:v>12.785104522269219</c:v>
                </c:pt>
                <c:pt idx="7">
                  <c:v>13.556835493547435</c:v>
                </c:pt>
                <c:pt idx="8">
                  <c:v>14.369679100561234</c:v>
                </c:pt>
                <c:pt idx="9">
                  <c:v>15.080203713984465</c:v>
                </c:pt>
                <c:pt idx="10">
                  <c:v>15.762164162749812</c:v>
                </c:pt>
                <c:pt idx="11">
                  <c:v>16.399369595663607</c:v>
                </c:pt>
                <c:pt idx="12">
                  <c:v>17.02654164118028</c:v>
                </c:pt>
                <c:pt idx="13">
                  <c:v>17.603232364251255</c:v>
                </c:pt>
                <c:pt idx="14">
                  <c:v>18.118950272951864</c:v>
                </c:pt>
                <c:pt idx="15">
                  <c:v>18.684085084754795</c:v>
                </c:pt>
                <c:pt idx="16">
                  <c:v>19.33481358367251</c:v>
                </c:pt>
                <c:pt idx="17">
                  <c:v>19.930053048887675</c:v>
                </c:pt>
                <c:pt idx="18">
                  <c:v>20.510004398301668</c:v>
                </c:pt>
                <c:pt idx="19">
                  <c:v>21.184963033749142</c:v>
                </c:pt>
                <c:pt idx="20">
                  <c:v>21.945362654802224</c:v>
                </c:pt>
                <c:pt idx="21">
                  <c:v>22.620685079139211</c:v>
                </c:pt>
                <c:pt idx="22">
                  <c:v>23.351797448976249</c:v>
                </c:pt>
                <c:pt idx="23">
                  <c:v>24.100528878239835</c:v>
                </c:pt>
                <c:pt idx="24">
                  <c:v>24.728787799204181</c:v>
                </c:pt>
                <c:pt idx="25">
                  <c:v>25.470881204039408</c:v>
                </c:pt>
                <c:pt idx="26">
                  <c:v>26.167469559139768</c:v>
                </c:pt>
                <c:pt idx="27">
                  <c:v>26.770523748648138</c:v>
                </c:pt>
                <c:pt idx="28">
                  <c:v>27.311652984964208</c:v>
                </c:pt>
                <c:pt idx="29">
                  <c:v>27.850276120041432</c:v>
                </c:pt>
                <c:pt idx="30">
                  <c:v>28.39304914319159</c:v>
                </c:pt>
                <c:pt idx="31">
                  <c:v>28.915328725565971</c:v>
                </c:pt>
                <c:pt idx="32">
                  <c:v>29.464079563678339</c:v>
                </c:pt>
                <c:pt idx="33">
                  <c:v>29.955953580842987</c:v>
                </c:pt>
                <c:pt idx="34">
                  <c:v>30.294155985124888</c:v>
                </c:pt>
                <c:pt idx="35">
                  <c:v>30.612094000894782</c:v>
                </c:pt>
                <c:pt idx="36">
                  <c:v>31.108818536586242</c:v>
                </c:pt>
                <c:pt idx="37">
                  <c:v>31.587533276636485</c:v>
                </c:pt>
                <c:pt idx="38">
                  <c:v>31.915073522601119</c:v>
                </c:pt>
                <c:pt idx="39">
                  <c:v>32.28461566603125</c:v>
                </c:pt>
                <c:pt idx="40">
                  <c:v>32.797319965536047</c:v>
                </c:pt>
                <c:pt idx="41">
                  <c:v>33.183398784165917</c:v>
                </c:pt>
                <c:pt idx="42">
                  <c:v>33.727667383861835</c:v>
                </c:pt>
                <c:pt idx="43">
                  <c:v>34.19441751154595</c:v>
                </c:pt>
                <c:pt idx="44">
                  <c:v>34.663889319070108</c:v>
                </c:pt>
                <c:pt idx="45">
                  <c:v>35.276743352490968</c:v>
                </c:pt>
                <c:pt idx="46">
                  <c:v>36.054523998265125</c:v>
                </c:pt>
                <c:pt idx="47">
                  <c:v>36.765704329933641</c:v>
                </c:pt>
                <c:pt idx="48">
                  <c:v>37.544109255407093</c:v>
                </c:pt>
                <c:pt idx="49">
                  <c:v>38.264191186816483</c:v>
                </c:pt>
                <c:pt idx="50">
                  <c:v>38.803968565654252</c:v>
                </c:pt>
                <c:pt idx="51">
                  <c:v>39.606078154817041</c:v>
                </c:pt>
                <c:pt idx="52">
                  <c:v>40.118962103156164</c:v>
                </c:pt>
                <c:pt idx="53">
                  <c:v>40.643711857002536</c:v>
                </c:pt>
                <c:pt idx="54">
                  <c:v>41.14995778091329</c:v>
                </c:pt>
                <c:pt idx="55">
                  <c:v>41.689869896376806</c:v>
                </c:pt>
                <c:pt idx="56">
                  <c:v>42.15767096974173</c:v>
                </c:pt>
                <c:pt idx="57">
                  <c:v>42.422922473624553</c:v>
                </c:pt>
                <c:pt idx="58">
                  <c:v>42.793457176864344</c:v>
                </c:pt>
                <c:pt idx="59">
                  <c:v>42.996864569530345</c:v>
                </c:pt>
                <c:pt idx="60">
                  <c:v>43.117157428995249</c:v>
                </c:pt>
                <c:pt idx="61">
                  <c:v>43.194110007178935</c:v>
                </c:pt>
                <c:pt idx="62">
                  <c:v>43.251552721954781</c:v>
                </c:pt>
                <c:pt idx="63">
                  <c:v>43.427860087962657</c:v>
                </c:pt>
                <c:pt idx="64">
                  <c:v>43.736424925801572</c:v>
                </c:pt>
                <c:pt idx="65">
                  <c:v>43.914663516778432</c:v>
                </c:pt>
                <c:pt idx="66">
                  <c:v>44.182951085961392</c:v>
                </c:pt>
                <c:pt idx="67">
                  <c:v>44.550180250649575</c:v>
                </c:pt>
                <c:pt idx="68">
                  <c:v>45.004943309863251</c:v>
                </c:pt>
                <c:pt idx="69">
                  <c:v>45.561931047029482</c:v>
                </c:pt>
                <c:pt idx="70">
                  <c:v>45.799404349904606</c:v>
                </c:pt>
                <c:pt idx="71">
                  <c:v>46.213467965701668</c:v>
                </c:pt>
                <c:pt idx="72">
                  <c:v>46.358112224659514</c:v>
                </c:pt>
                <c:pt idx="73">
                  <c:v>46.388351614697491</c:v>
                </c:pt>
                <c:pt idx="74">
                  <c:v>46.427824954819854</c:v>
                </c:pt>
                <c:pt idx="75">
                  <c:v>46.358965556622564</c:v>
                </c:pt>
                <c:pt idx="76">
                  <c:v>46.166588602384202</c:v>
                </c:pt>
                <c:pt idx="77">
                  <c:v>45.847640061921226</c:v>
                </c:pt>
                <c:pt idx="78">
                  <c:v>45.612551597321783</c:v>
                </c:pt>
                <c:pt idx="79">
                  <c:v>45.501299565444342</c:v>
                </c:pt>
                <c:pt idx="80">
                  <c:v>45.408937608496316</c:v>
                </c:pt>
                <c:pt idx="81">
                  <c:v>45.05056019099748</c:v>
                </c:pt>
                <c:pt idx="82">
                  <c:v>44.702526953379156</c:v>
                </c:pt>
                <c:pt idx="83">
                  <c:v>44.339154849163968</c:v>
                </c:pt>
                <c:pt idx="84">
                  <c:v>44.281386071753822</c:v>
                </c:pt>
                <c:pt idx="85">
                  <c:v>43.902797711271191</c:v>
                </c:pt>
                <c:pt idx="86">
                  <c:v>43.697744735282768</c:v>
                </c:pt>
                <c:pt idx="87">
                  <c:v>43.535813767241862</c:v>
                </c:pt>
                <c:pt idx="88">
                  <c:v>43.47878693951747</c:v>
                </c:pt>
                <c:pt idx="89">
                  <c:v>43.532911540323319</c:v>
                </c:pt>
                <c:pt idx="90">
                  <c:v>43.7948557091662</c:v>
                </c:pt>
              </c:numCache>
            </c:numRef>
          </c:yVal>
          <c:smooth val="1"/>
          <c:extLst>
            <c:ext xmlns:c16="http://schemas.microsoft.com/office/drawing/2014/chart" uri="{C3380CC4-5D6E-409C-BE32-E72D297353CC}">
              <c16:uniqueId val="{00000001-FA77-4C91-B45F-83CAD0F326D8}"/>
            </c:ext>
          </c:extLst>
        </c:ser>
        <c:dLbls>
          <c:showLegendKey val="0"/>
          <c:showVal val="0"/>
          <c:showCatName val="0"/>
          <c:showSerName val="0"/>
          <c:showPercent val="0"/>
          <c:showBubbleSize val="0"/>
        </c:dLbls>
        <c:axId val="2025023263"/>
        <c:axId val="2025020863"/>
      </c:scatterChart>
      <c:valAx>
        <c:axId val="2025023263"/>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020863"/>
        <c:crosses val="autoZero"/>
        <c:crossBetween val="midCat"/>
      </c:valAx>
      <c:valAx>
        <c:axId val="2025020863"/>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02326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BTC17</b:Tag>
    <b:SourceType>Report</b:SourceType>
    <b:Guid>{93D4EC94-63B8-48DB-AB8F-C2999004CF24}</b:Guid>
    <b:Author>
      <b:Author>
        <b:NameList>
          <b:Person>
            <b:Last>B</b:Last>
            <b:First>T,</b:First>
            <b:Middle>Chintalapudi, C, B, Gonuguntla, M, Pothuri, J, Kant S.H.V A, Pathan R, K, Pittala</b:Middle>
          </b:Person>
        </b:NameList>
      </b:Author>
    </b:Author>
    <b:Title>INVESTIGATION OF MECHANICAL PROPERTIES OF DURALUMIN SANDWICH HYBRID COMPOSITE USING E-GLASS FIBER </b:Title>
    <b:Year>2017</b:Year>
    <b:RefOrder>3</b:RefOrder>
  </b:Source>
  <b:Source>
    <b:Tag>MAnnd</b:Tag>
    <b:SourceType>InternetSite</b:SourceType>
    <b:Guid>{C507603A-BA02-4FF2-AF27-D3A3BA2A368C}</b:Guid>
    <b:Title>yield strength</b:Title>
    <b:Year>n.d.</b:Year>
    <b:Author>
      <b:Author>
        <b:NameList>
          <b:Person>
            <b:Last>M</b:Last>
            <b:First>Anderson</b:First>
          </b:Person>
        </b:NameList>
      </b:Author>
    </b:Author>
    <b:YearAccessed>2023</b:YearAccessed>
    <b:MonthAccessed>12</b:MonthAccessed>
    <b:DayAccessed>09</b:DayAccessed>
    <b:URL>https://www.britannica.com/science/deformation-mechanics</b:URL>
    <b:RefOrder>4</b:RefOrder>
  </b:Source>
  <b:Source>
    <b:Tag>BTC</b:Tag>
    <b:SourceType>Report</b:SourceType>
    <b:Guid>{CA1F2A0E-E2E9-4A09-A5E6-1BDF6C731D6E}</b:Guid>
    <b:Author>
      <b:Author>
        <b:NameList>
          <b:Person>
            <b:Last>B</b:Last>
            <b:First>T,</b:First>
            <b:Middle>Chintalapudi, C, B, Gonuguntla, M, Pothuri, Jamini Kant S.H.V and Arief Pathan and Raj Kumar Pittala</b:Middle>
          </b:Person>
        </b:NameList>
      </b:Author>
    </b:Author>
    <b:RefOrder>5</b:RefOrder>
  </b:Source>
  <b:Source>
    <b:Tag>Bam21</b:Tag>
    <b:SourceType>InternetSite</b:SourceType>
    <b:Guid>{851EC8E8-8927-48D5-A51B-19E3CC9AA6AE}</b:Guid>
    <b:Title>researchgate</b:Title>
    <b:Year>2021</b:Year>
    <b:Author>
      <b:Author>
        <b:NameList>
          <b:Person>
            <b:Last>Irawan</b:Last>
            <b:First>Bambang</b:First>
          </b:Person>
        </b:NameList>
      </b:Author>
    </b:Author>
    <b:InternetSiteTitle>researchgate</b:InternetSiteTitle>
    <b:Month>Febuary </b:Month>
    <b:URL>https://www.researchgate.net/figure/Engine-speed-vs-SFC_fig3_349656199#:~:text=...%20the%20increase%20in%20fuel,the%20SFC%20will%20increase%20again.</b:URL>
    <b:RefOrder>1</b:RefOrder>
  </b:Source>
  <b:Source>
    <b:Tag>MES08</b:Tag>
    <b:SourceType>InternetSite</b:SourceType>
    <b:Guid>{D377F43F-2667-4E38-A9FB-B3816BBDDF84}</b:Guid>
    <b:Title>Why Does the Torque Curve Drop Off at Low RPM in a Typical Piston Engine?</b:Title>
    <b:InternetSiteTitle>physicsforums</b:InternetSiteTitle>
    <b:Year>2008 </b:Year>
    <b:Month>July </b:Month>
    <b:Day>10</b:Day>
    <b:URL>https://www.physicsforums.com/threads/why-does-the-torque-curve-drop-off-at-low-rpm-in-a-typical-piston-engine.244434/</b:URL>
    <b:Author>
      <b:Author>
        <b:NameList>
          <b:Person>
            <b:Last>MESIMPSON</b:Last>
          </b:Person>
        </b:NameList>
      </b:Author>
    </b:Author>
    <b:RefOrder>2</b:RefOrder>
  </b:Source>
</b:Sources>
</file>

<file path=customXml/itemProps1.xml><?xml version="1.0" encoding="utf-8"?>
<ds:datastoreItem xmlns:ds="http://schemas.openxmlformats.org/officeDocument/2006/customXml" ds:itemID="{E8AA0994-0FC6-4F02-9224-CA608D60B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1426</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Casey (2103540)</dc:creator>
  <cp:keywords/>
  <dc:description/>
  <cp:lastModifiedBy>Connor Casey (2103540)</cp:lastModifiedBy>
  <cp:revision>2</cp:revision>
  <dcterms:created xsi:type="dcterms:W3CDTF">2024-03-17T19:05:00Z</dcterms:created>
  <dcterms:modified xsi:type="dcterms:W3CDTF">2024-03-17T19:05:00Z</dcterms:modified>
</cp:coreProperties>
</file>