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2689"/>
        <w:gridCol w:w="2738"/>
        <w:gridCol w:w="3589"/>
      </w:tblGrid>
      <w:tr w:rsidR="004138EA" w:rsidRPr="00563CCD" w14:paraId="1D037F6A" w14:textId="77777777" w:rsidTr="0010700F">
        <w:tc>
          <w:tcPr>
            <w:tcW w:w="2689" w:type="dxa"/>
            <w:tcBorders>
              <w:top w:val="single" w:sz="4" w:space="0" w:color="auto"/>
              <w:left w:val="single" w:sz="4" w:space="0" w:color="auto"/>
              <w:bottom w:val="single" w:sz="4" w:space="0" w:color="auto"/>
              <w:right w:val="single" w:sz="4" w:space="0" w:color="auto"/>
            </w:tcBorders>
            <w:hideMark/>
          </w:tcPr>
          <w:p w14:paraId="6F24FB5C" w14:textId="41410E46" w:rsidR="004138EA" w:rsidRPr="00563CCD" w:rsidRDefault="004138EA">
            <w:pPr>
              <w:pStyle w:val="AssignBody"/>
              <w:rPr>
                <w:b/>
                <w:bCs/>
                <w:sz w:val="20"/>
                <w:szCs w:val="20"/>
                <w:lang w:val="cy-GB"/>
              </w:rPr>
            </w:pPr>
            <w:r w:rsidRPr="00563CCD">
              <w:rPr>
                <w:b/>
                <w:bCs/>
                <w:sz w:val="20"/>
                <w:szCs w:val="20"/>
                <w:lang w:val="cy-GB"/>
              </w:rPr>
              <w:t xml:space="preserve">Targedau </w:t>
            </w:r>
          </w:p>
        </w:tc>
        <w:tc>
          <w:tcPr>
            <w:tcW w:w="2738" w:type="dxa"/>
            <w:tcBorders>
              <w:top w:val="single" w:sz="4" w:space="0" w:color="auto"/>
              <w:left w:val="single" w:sz="4" w:space="0" w:color="auto"/>
              <w:bottom w:val="single" w:sz="4" w:space="0" w:color="auto"/>
              <w:right w:val="single" w:sz="4" w:space="0" w:color="auto"/>
            </w:tcBorders>
            <w:hideMark/>
          </w:tcPr>
          <w:p w14:paraId="3FB575D9" w14:textId="651E8858" w:rsidR="004138EA" w:rsidRPr="00563CCD" w:rsidRDefault="004138EA">
            <w:pPr>
              <w:pStyle w:val="AssignBody"/>
              <w:rPr>
                <w:b/>
                <w:bCs/>
                <w:sz w:val="20"/>
                <w:szCs w:val="20"/>
                <w:lang w:val="cy-GB"/>
              </w:rPr>
            </w:pPr>
            <w:r w:rsidRPr="00563CCD">
              <w:rPr>
                <w:b/>
                <w:bCs/>
                <w:sz w:val="20"/>
                <w:szCs w:val="20"/>
                <w:lang w:val="cy-GB"/>
              </w:rPr>
              <w:t>Sut rydych wedi gweithio ar hwn</w:t>
            </w:r>
            <w:r w:rsidR="00CB12F1" w:rsidRPr="00563CCD">
              <w:rPr>
                <w:b/>
                <w:bCs/>
                <w:sz w:val="20"/>
                <w:szCs w:val="20"/>
                <w:lang w:val="cy-GB"/>
              </w:rPr>
              <w:t>?</w:t>
            </w:r>
          </w:p>
        </w:tc>
        <w:tc>
          <w:tcPr>
            <w:tcW w:w="3589" w:type="dxa"/>
            <w:tcBorders>
              <w:top w:val="single" w:sz="4" w:space="0" w:color="auto"/>
              <w:left w:val="single" w:sz="4" w:space="0" w:color="auto"/>
              <w:bottom w:val="single" w:sz="4" w:space="0" w:color="auto"/>
              <w:right w:val="single" w:sz="4" w:space="0" w:color="auto"/>
            </w:tcBorders>
            <w:hideMark/>
          </w:tcPr>
          <w:p w14:paraId="7BEBB81F" w14:textId="0491A18E" w:rsidR="004138EA" w:rsidRPr="00563CCD" w:rsidRDefault="004138EA">
            <w:pPr>
              <w:pStyle w:val="AssignBody"/>
              <w:rPr>
                <w:b/>
                <w:bCs/>
                <w:sz w:val="20"/>
                <w:szCs w:val="20"/>
                <w:lang w:val="cy-GB"/>
              </w:rPr>
            </w:pPr>
            <w:r w:rsidRPr="00563CCD">
              <w:rPr>
                <w:b/>
                <w:bCs/>
                <w:sz w:val="20"/>
                <w:szCs w:val="20"/>
                <w:lang w:val="cy-GB"/>
              </w:rPr>
              <w:t xml:space="preserve">Ceir enghraifft ar </w:t>
            </w:r>
          </w:p>
        </w:tc>
      </w:tr>
      <w:tr w:rsidR="004138EA" w:rsidRPr="00563CCD" w14:paraId="79AACDA5" w14:textId="77777777" w:rsidTr="0010700F">
        <w:tc>
          <w:tcPr>
            <w:tcW w:w="2689" w:type="dxa"/>
            <w:tcBorders>
              <w:top w:val="single" w:sz="4" w:space="0" w:color="auto"/>
              <w:left w:val="single" w:sz="4" w:space="0" w:color="auto"/>
              <w:bottom w:val="single" w:sz="4" w:space="0" w:color="auto"/>
              <w:right w:val="single" w:sz="4" w:space="0" w:color="auto"/>
            </w:tcBorders>
            <w:hideMark/>
          </w:tcPr>
          <w:p w14:paraId="47E8AC57" w14:textId="6CD4CEE7" w:rsidR="004138EA" w:rsidRPr="00563CCD" w:rsidRDefault="00E871E0">
            <w:pPr>
              <w:pStyle w:val="AssignBody"/>
              <w:rPr>
                <w:b/>
                <w:bCs/>
                <w:sz w:val="20"/>
                <w:szCs w:val="20"/>
                <w:lang w:val="cy-GB"/>
              </w:rPr>
            </w:pPr>
            <w:bookmarkStart w:id="0" w:name="cysill"/>
            <w:bookmarkEnd w:id="0"/>
            <w:r w:rsidRPr="00563CCD">
              <w:rPr>
                <w:b/>
                <w:bCs/>
                <w:sz w:val="20"/>
                <w:szCs w:val="20"/>
                <w:lang w:val="cy-GB"/>
              </w:rPr>
              <w:t xml:space="preserve">1: </w:t>
            </w:r>
            <w:r w:rsidR="0010700F" w:rsidRPr="00563CCD">
              <w:rPr>
                <w:sz w:val="20"/>
                <w:szCs w:val="20"/>
                <w:lang w:val="cy-GB"/>
              </w:rPr>
              <w:t>Ysgrifennu rhifau yn llawn pan yn ysgrifenu’n academaidd</w:t>
            </w:r>
            <w:r w:rsidRPr="00563CCD">
              <w:rPr>
                <w:b/>
                <w:bCs/>
                <w:sz w:val="20"/>
                <w:szCs w:val="20"/>
                <w:lang w:val="cy-GB"/>
              </w:rPr>
              <w:t xml:space="preserve"> </w:t>
            </w:r>
          </w:p>
          <w:p w14:paraId="2A3BCC9E" w14:textId="087D3F0E" w:rsidR="00CA351D" w:rsidRPr="00563CCD" w:rsidRDefault="00CA351D">
            <w:pPr>
              <w:pStyle w:val="AssignBody"/>
              <w:rPr>
                <w:b/>
                <w:bCs/>
                <w:sz w:val="20"/>
                <w:szCs w:val="20"/>
                <w:lang w:val="cy-GB"/>
              </w:rPr>
            </w:pPr>
          </w:p>
        </w:tc>
        <w:tc>
          <w:tcPr>
            <w:tcW w:w="2738" w:type="dxa"/>
            <w:tcBorders>
              <w:top w:val="single" w:sz="4" w:space="0" w:color="auto"/>
              <w:left w:val="single" w:sz="4" w:space="0" w:color="auto"/>
              <w:bottom w:val="single" w:sz="4" w:space="0" w:color="auto"/>
              <w:right w:val="single" w:sz="4" w:space="0" w:color="auto"/>
            </w:tcBorders>
          </w:tcPr>
          <w:p w14:paraId="53258B56" w14:textId="3E300B3F" w:rsidR="004138EA" w:rsidRPr="00563CCD" w:rsidRDefault="0010700F">
            <w:pPr>
              <w:pStyle w:val="AssignBody"/>
              <w:rPr>
                <w:sz w:val="20"/>
                <w:szCs w:val="20"/>
                <w:lang w:val="cy-GB"/>
              </w:rPr>
            </w:pPr>
            <w:r w:rsidRPr="00563CCD">
              <w:rPr>
                <w:sz w:val="20"/>
                <w:szCs w:val="20"/>
                <w:lang w:val="cy-GB"/>
              </w:rPr>
              <w:t>Rydw i wedi sicrhau fy mod yn ysgrifennu rhifau yn llawn</w:t>
            </w:r>
          </w:p>
        </w:tc>
        <w:tc>
          <w:tcPr>
            <w:tcW w:w="3589" w:type="dxa"/>
            <w:tcBorders>
              <w:top w:val="single" w:sz="4" w:space="0" w:color="auto"/>
              <w:left w:val="single" w:sz="4" w:space="0" w:color="auto"/>
              <w:bottom w:val="single" w:sz="4" w:space="0" w:color="auto"/>
              <w:right w:val="single" w:sz="4" w:space="0" w:color="auto"/>
            </w:tcBorders>
          </w:tcPr>
          <w:p w14:paraId="625F3616" w14:textId="41F70B34" w:rsidR="004138EA" w:rsidRPr="00563CCD" w:rsidRDefault="00130C65">
            <w:pPr>
              <w:pStyle w:val="AssignBody"/>
              <w:rPr>
                <w:sz w:val="20"/>
                <w:szCs w:val="20"/>
                <w:lang w:val="cy-GB"/>
              </w:rPr>
            </w:pPr>
            <w:r w:rsidRPr="00563CCD">
              <w:rPr>
                <w:sz w:val="20"/>
                <w:szCs w:val="20"/>
                <w:lang w:val="cy-GB"/>
              </w:rPr>
              <w:t>“</w:t>
            </w:r>
            <w:r w:rsidRPr="00563CCD">
              <w:rPr>
                <w:rFonts w:asciiTheme="minorHAnsi" w:hAnsiTheme="minorHAnsi" w:cstheme="minorHAnsi"/>
                <w:lang w:val="cy-GB"/>
              </w:rPr>
              <w:t>un ym mhob pump disgybl” (tud 1, paragraff 1, llinell 1)</w:t>
            </w:r>
          </w:p>
        </w:tc>
      </w:tr>
      <w:tr w:rsidR="004138EA" w:rsidRPr="00563CCD" w14:paraId="593D81D2" w14:textId="77777777" w:rsidTr="0010700F">
        <w:tc>
          <w:tcPr>
            <w:tcW w:w="2689" w:type="dxa"/>
            <w:tcBorders>
              <w:top w:val="single" w:sz="4" w:space="0" w:color="auto"/>
              <w:left w:val="single" w:sz="4" w:space="0" w:color="auto"/>
              <w:bottom w:val="single" w:sz="4" w:space="0" w:color="auto"/>
              <w:right w:val="single" w:sz="4" w:space="0" w:color="auto"/>
            </w:tcBorders>
            <w:hideMark/>
          </w:tcPr>
          <w:p w14:paraId="28A0231C" w14:textId="3DD8E0B7" w:rsidR="004138EA" w:rsidRPr="00563CCD" w:rsidRDefault="004138EA">
            <w:pPr>
              <w:pStyle w:val="AssignBody"/>
              <w:rPr>
                <w:b/>
                <w:bCs/>
                <w:sz w:val="20"/>
                <w:szCs w:val="20"/>
                <w:lang w:val="cy-GB"/>
              </w:rPr>
            </w:pPr>
            <w:r w:rsidRPr="00563CCD">
              <w:rPr>
                <w:b/>
                <w:bCs/>
                <w:sz w:val="20"/>
                <w:szCs w:val="20"/>
                <w:lang w:val="cy-GB"/>
              </w:rPr>
              <w:t>2</w:t>
            </w:r>
            <w:r w:rsidR="00880ED3" w:rsidRPr="00563CCD">
              <w:rPr>
                <w:b/>
                <w:bCs/>
                <w:sz w:val="20"/>
                <w:szCs w:val="20"/>
                <w:lang w:val="cy-GB"/>
              </w:rPr>
              <w:t xml:space="preserve">: </w:t>
            </w:r>
            <w:r w:rsidR="003C39F7" w:rsidRPr="00563CCD">
              <w:rPr>
                <w:sz w:val="20"/>
                <w:szCs w:val="20"/>
                <w:lang w:val="cy-GB"/>
              </w:rPr>
              <w:t xml:space="preserve">Gwirio llawlyfr cyferinodi Harvard </w:t>
            </w:r>
          </w:p>
        </w:tc>
        <w:tc>
          <w:tcPr>
            <w:tcW w:w="2738" w:type="dxa"/>
            <w:tcBorders>
              <w:top w:val="single" w:sz="4" w:space="0" w:color="auto"/>
              <w:left w:val="single" w:sz="4" w:space="0" w:color="auto"/>
              <w:bottom w:val="single" w:sz="4" w:space="0" w:color="auto"/>
              <w:right w:val="single" w:sz="4" w:space="0" w:color="auto"/>
            </w:tcBorders>
          </w:tcPr>
          <w:p w14:paraId="226FBFDE" w14:textId="0924342E" w:rsidR="004138EA" w:rsidRPr="00563CCD" w:rsidRDefault="003C39F7">
            <w:pPr>
              <w:pStyle w:val="AssignBody"/>
              <w:rPr>
                <w:sz w:val="20"/>
                <w:szCs w:val="20"/>
                <w:lang w:val="cy-GB"/>
              </w:rPr>
            </w:pPr>
            <w:r w:rsidRPr="00563CCD">
              <w:rPr>
                <w:sz w:val="20"/>
                <w:szCs w:val="20"/>
                <w:lang w:val="cy-GB"/>
              </w:rPr>
              <w:t>Cyferinodi Hwb fel Llywodraeth Cymru</w:t>
            </w:r>
            <w:r w:rsidR="004A2D71" w:rsidRPr="00563CCD">
              <w:rPr>
                <w:sz w:val="20"/>
                <w:szCs w:val="20"/>
                <w:lang w:val="cy-GB"/>
              </w:rPr>
              <w:t xml:space="preserve"> trwy ddefnyddio dull cyfeirnodi Harvard</w:t>
            </w:r>
          </w:p>
        </w:tc>
        <w:tc>
          <w:tcPr>
            <w:tcW w:w="3589" w:type="dxa"/>
            <w:tcBorders>
              <w:top w:val="single" w:sz="4" w:space="0" w:color="auto"/>
              <w:left w:val="single" w:sz="4" w:space="0" w:color="auto"/>
              <w:bottom w:val="single" w:sz="4" w:space="0" w:color="auto"/>
              <w:right w:val="single" w:sz="4" w:space="0" w:color="auto"/>
            </w:tcBorders>
          </w:tcPr>
          <w:p w14:paraId="04E93AF4" w14:textId="1CD3E981" w:rsidR="004138EA" w:rsidRPr="00563CCD" w:rsidRDefault="00354C04">
            <w:pPr>
              <w:pStyle w:val="AssignBody"/>
              <w:rPr>
                <w:lang w:val="cy-GB"/>
              </w:rPr>
            </w:pPr>
            <w:r w:rsidRPr="00563CCD">
              <w:rPr>
                <w:sz w:val="20"/>
                <w:szCs w:val="20"/>
                <w:lang w:val="cy-GB"/>
              </w:rPr>
              <w:t>‘</w:t>
            </w:r>
            <w:r w:rsidR="00A31B70" w:rsidRPr="00563CCD">
              <w:rPr>
                <w:lang w:val="cy-GB"/>
              </w:rPr>
              <w:t>CiG, 2020</w:t>
            </w:r>
          </w:p>
          <w:p w14:paraId="34206132" w14:textId="5C1D3788" w:rsidR="00FA6B83" w:rsidRPr="00563CCD" w:rsidRDefault="00FA6B83">
            <w:pPr>
              <w:pStyle w:val="AssignBody"/>
              <w:rPr>
                <w:sz w:val="20"/>
                <w:szCs w:val="20"/>
                <w:lang w:val="cy-GB"/>
              </w:rPr>
            </w:pPr>
            <w:r w:rsidRPr="00563CCD">
              <w:rPr>
                <w:sz w:val="20"/>
                <w:szCs w:val="20"/>
                <w:lang w:val="cy-GB"/>
              </w:rPr>
              <w:t>(tud 5</w:t>
            </w:r>
            <w:r w:rsidR="00A31B70" w:rsidRPr="00563CCD">
              <w:rPr>
                <w:sz w:val="20"/>
                <w:szCs w:val="20"/>
                <w:lang w:val="cy-GB"/>
              </w:rPr>
              <w:t>)</w:t>
            </w:r>
          </w:p>
        </w:tc>
      </w:tr>
      <w:tr w:rsidR="004138EA" w:rsidRPr="00563CCD" w14:paraId="5A56FD0D" w14:textId="77777777" w:rsidTr="0010700F">
        <w:tc>
          <w:tcPr>
            <w:tcW w:w="2689" w:type="dxa"/>
            <w:tcBorders>
              <w:top w:val="single" w:sz="4" w:space="0" w:color="auto"/>
              <w:left w:val="single" w:sz="4" w:space="0" w:color="auto"/>
              <w:bottom w:val="single" w:sz="4" w:space="0" w:color="auto"/>
              <w:right w:val="single" w:sz="4" w:space="0" w:color="auto"/>
            </w:tcBorders>
            <w:hideMark/>
          </w:tcPr>
          <w:p w14:paraId="27AA3A25" w14:textId="3F0BEB41" w:rsidR="004138EA" w:rsidRPr="00563CCD" w:rsidRDefault="00605812">
            <w:pPr>
              <w:pStyle w:val="AssignBody"/>
              <w:rPr>
                <w:sz w:val="20"/>
                <w:szCs w:val="20"/>
                <w:lang w:val="cy-GB"/>
              </w:rPr>
            </w:pPr>
            <w:r w:rsidRPr="00563CCD">
              <w:rPr>
                <w:b/>
                <w:bCs/>
                <w:sz w:val="20"/>
                <w:szCs w:val="20"/>
                <w:lang w:val="cy-GB"/>
              </w:rPr>
              <w:t xml:space="preserve">3: </w:t>
            </w:r>
            <w:r w:rsidRPr="00563CCD">
              <w:rPr>
                <w:rFonts w:ascii="Roboto" w:hAnsi="Roboto"/>
                <w:color w:val="283041"/>
                <w:sz w:val="21"/>
                <w:szCs w:val="21"/>
                <w:shd w:val="clear" w:color="auto" w:fill="FFFFFF"/>
                <w:lang w:val="cy-GB"/>
              </w:rPr>
              <w:t>Darllen hyd yn oed yn fwy erthyglau mewn cyfnodolion yn ogystal â gwefannau'r brifysgol wrth ymchwilio.</w:t>
            </w:r>
          </w:p>
        </w:tc>
        <w:tc>
          <w:tcPr>
            <w:tcW w:w="2738" w:type="dxa"/>
            <w:tcBorders>
              <w:top w:val="single" w:sz="4" w:space="0" w:color="auto"/>
              <w:left w:val="single" w:sz="4" w:space="0" w:color="auto"/>
              <w:bottom w:val="single" w:sz="4" w:space="0" w:color="auto"/>
              <w:right w:val="single" w:sz="4" w:space="0" w:color="auto"/>
            </w:tcBorders>
          </w:tcPr>
          <w:p w14:paraId="75E5D706" w14:textId="77777777" w:rsidR="00E806CD" w:rsidRDefault="00605812">
            <w:pPr>
              <w:pStyle w:val="AssignBody"/>
              <w:rPr>
                <w:sz w:val="20"/>
                <w:szCs w:val="20"/>
                <w:lang w:val="cy-GB"/>
              </w:rPr>
            </w:pPr>
            <w:r w:rsidRPr="00563CCD">
              <w:rPr>
                <w:sz w:val="20"/>
                <w:szCs w:val="20"/>
                <w:lang w:val="cy-GB"/>
              </w:rPr>
              <w:t>Gwneud ymchwil pellach cyn dechrau’r aseiniad</w:t>
            </w:r>
            <w:r w:rsidR="003C2FCF">
              <w:rPr>
                <w:sz w:val="20"/>
                <w:szCs w:val="20"/>
                <w:lang w:val="cy-GB"/>
              </w:rPr>
              <w:t xml:space="preserve"> a defnyddio</w:t>
            </w:r>
            <w:r w:rsidR="00E806CD">
              <w:rPr>
                <w:sz w:val="20"/>
                <w:szCs w:val="20"/>
                <w:lang w:val="cy-GB"/>
              </w:rPr>
              <w:t xml:space="preserve"> canllawiau cyfeirnodi Harvard </w:t>
            </w:r>
          </w:p>
          <w:p w14:paraId="55AD6A46" w14:textId="77777777" w:rsidR="00E806CD" w:rsidRDefault="00E806CD">
            <w:pPr>
              <w:pStyle w:val="AssignBody"/>
              <w:rPr>
                <w:sz w:val="20"/>
                <w:szCs w:val="20"/>
                <w:lang w:val="cy-GB"/>
              </w:rPr>
            </w:pPr>
          </w:p>
          <w:p w14:paraId="488563A6" w14:textId="78D2F25E" w:rsidR="004138EA" w:rsidRPr="00563CCD" w:rsidRDefault="00E806CD">
            <w:pPr>
              <w:pStyle w:val="AssignBody"/>
              <w:rPr>
                <w:sz w:val="20"/>
                <w:szCs w:val="20"/>
                <w:lang w:val="cy-GB"/>
              </w:rPr>
            </w:pPr>
            <w:r>
              <w:rPr>
                <w:sz w:val="20"/>
                <w:szCs w:val="20"/>
                <w:lang w:val="cy-GB"/>
              </w:rPr>
              <w:t>C</w:t>
            </w:r>
            <w:r w:rsidR="00605812" w:rsidRPr="00563CCD">
              <w:rPr>
                <w:sz w:val="20"/>
                <w:szCs w:val="20"/>
                <w:lang w:val="cy-GB"/>
              </w:rPr>
              <w:t>ael cyfweliad gyda arbenigwr</w:t>
            </w:r>
          </w:p>
        </w:tc>
        <w:tc>
          <w:tcPr>
            <w:tcW w:w="3589" w:type="dxa"/>
            <w:tcBorders>
              <w:top w:val="single" w:sz="4" w:space="0" w:color="auto"/>
              <w:left w:val="single" w:sz="4" w:space="0" w:color="auto"/>
              <w:bottom w:val="single" w:sz="4" w:space="0" w:color="auto"/>
              <w:right w:val="single" w:sz="4" w:space="0" w:color="auto"/>
            </w:tcBorders>
          </w:tcPr>
          <w:p w14:paraId="68AF784B" w14:textId="03583BCC" w:rsidR="00E806CD" w:rsidRDefault="00E806CD">
            <w:pPr>
              <w:pStyle w:val="AssignBody"/>
              <w:rPr>
                <w:sz w:val="20"/>
                <w:szCs w:val="20"/>
                <w:lang w:val="cy-GB"/>
              </w:rPr>
            </w:pPr>
            <w:r>
              <w:rPr>
                <w:sz w:val="20"/>
                <w:szCs w:val="20"/>
                <w:lang w:val="cy-GB"/>
              </w:rPr>
              <w:t>C</w:t>
            </w:r>
            <w:r>
              <w:rPr>
                <w:sz w:val="20"/>
                <w:szCs w:val="20"/>
                <w:lang w:val="cy-GB"/>
              </w:rPr>
              <w:t>yferinodi Harvard yn y llyfryddiaeth (tud 11)</w:t>
            </w:r>
          </w:p>
          <w:p w14:paraId="50409AFE" w14:textId="77777777" w:rsidR="00E806CD" w:rsidRDefault="00E806CD">
            <w:pPr>
              <w:pStyle w:val="AssignBody"/>
              <w:rPr>
                <w:sz w:val="20"/>
                <w:szCs w:val="20"/>
                <w:lang w:val="cy-GB"/>
              </w:rPr>
            </w:pPr>
          </w:p>
          <w:p w14:paraId="33C355DC" w14:textId="2EA6CE2F" w:rsidR="004138EA" w:rsidRPr="00563CCD" w:rsidRDefault="0046286D">
            <w:pPr>
              <w:pStyle w:val="AssignBody"/>
              <w:rPr>
                <w:sz w:val="20"/>
                <w:szCs w:val="20"/>
                <w:lang w:val="cy-GB"/>
              </w:rPr>
            </w:pPr>
            <w:r w:rsidRPr="00563CCD">
              <w:rPr>
                <w:sz w:val="20"/>
                <w:szCs w:val="20"/>
                <w:lang w:val="cy-GB"/>
              </w:rPr>
              <w:t xml:space="preserve">Gwneud ymchwil pellach trwy wneud cyfweliad gydag arbenigwr. </w:t>
            </w:r>
          </w:p>
          <w:p w14:paraId="143D8A65" w14:textId="77777777" w:rsidR="0046286D" w:rsidRPr="00563CCD" w:rsidRDefault="0046286D">
            <w:pPr>
              <w:pStyle w:val="AssignBody"/>
              <w:rPr>
                <w:sz w:val="20"/>
                <w:szCs w:val="20"/>
                <w:lang w:val="cy-GB"/>
              </w:rPr>
            </w:pPr>
            <w:r w:rsidRPr="00563CCD">
              <w:rPr>
                <w:sz w:val="20"/>
                <w:szCs w:val="20"/>
                <w:lang w:val="cy-GB"/>
              </w:rPr>
              <w:t>e.e Huins, 2023</w:t>
            </w:r>
          </w:p>
          <w:p w14:paraId="69818E39" w14:textId="77777777" w:rsidR="00FC4403" w:rsidRDefault="00FC4403">
            <w:pPr>
              <w:pStyle w:val="AssignBody"/>
              <w:rPr>
                <w:sz w:val="20"/>
                <w:szCs w:val="20"/>
                <w:lang w:val="cy-GB"/>
              </w:rPr>
            </w:pPr>
            <w:r w:rsidRPr="00563CCD">
              <w:rPr>
                <w:sz w:val="20"/>
                <w:szCs w:val="20"/>
                <w:lang w:val="cy-GB"/>
              </w:rPr>
              <w:t>(tud 7)</w:t>
            </w:r>
          </w:p>
          <w:p w14:paraId="404CB8B6" w14:textId="2D9A9305" w:rsidR="00F64560" w:rsidRPr="00563CCD" w:rsidRDefault="00F64560">
            <w:pPr>
              <w:pStyle w:val="AssignBody"/>
              <w:rPr>
                <w:sz w:val="20"/>
                <w:szCs w:val="20"/>
                <w:lang w:val="cy-GB"/>
              </w:rPr>
            </w:pPr>
          </w:p>
        </w:tc>
      </w:tr>
    </w:tbl>
    <w:p w14:paraId="4C86B1D9" w14:textId="77777777" w:rsidR="004138EA" w:rsidRPr="00563CCD" w:rsidRDefault="004138EA">
      <w:pPr>
        <w:rPr>
          <w:rFonts w:cstheme="minorHAnsi"/>
        </w:rPr>
      </w:pPr>
    </w:p>
    <w:p w14:paraId="06534382" w14:textId="77777777" w:rsidR="008E40FF" w:rsidRDefault="008E40FF" w:rsidP="008E40FF">
      <w:pPr>
        <w:spacing w:line="360" w:lineRule="auto"/>
        <w:jc w:val="center"/>
        <w:rPr>
          <w:rFonts w:ascii="Arial" w:hAnsi="Arial" w:cs="Arial"/>
          <w:b/>
          <w:bCs/>
          <w:sz w:val="36"/>
          <w:szCs w:val="36"/>
          <w:u w:val="single"/>
        </w:rPr>
      </w:pPr>
      <w:r w:rsidRPr="008E40FF">
        <w:rPr>
          <w:rFonts w:ascii="Arial" w:hAnsi="Arial" w:cs="Arial"/>
          <w:b/>
          <w:bCs/>
          <w:sz w:val="36"/>
          <w:szCs w:val="36"/>
          <w:u w:val="single"/>
        </w:rPr>
        <w:t>Dewiswch ymyrraeth sydd yn cefnogi dysgu a datblygiad disgybl/grŵp o ddisgyblion. Adfyfyriwch yn feirniadol ar ei botensial i sicrhau cynnydd disgyblion a’r heriau posib all ymddangos.</w:t>
      </w:r>
    </w:p>
    <w:p w14:paraId="4D7E7623" w14:textId="65CD0C07" w:rsidR="001047E6" w:rsidRPr="00563CCD" w:rsidRDefault="001047E6" w:rsidP="0017186C">
      <w:pPr>
        <w:spacing w:line="360" w:lineRule="auto"/>
        <w:jc w:val="both"/>
        <w:rPr>
          <w:rFonts w:ascii="Arial" w:hAnsi="Arial" w:cs="Arial"/>
        </w:rPr>
      </w:pPr>
      <w:r w:rsidRPr="00563CCD">
        <w:rPr>
          <w:rFonts w:ascii="Arial" w:hAnsi="Arial" w:cs="Arial"/>
        </w:rPr>
        <w:t>Gwelir yng Nghymru bod tua un ym mhob pum disgybl yn profi anghenion dysgu ychwanegol (ADY) (Llywodraeth Cymru, 2017) a bod un ym mhob pum disgybl yn ddisgyblion mwy abl a thalentog (MAT) (MAT Wales, 2023). Cafodd deddf ei gyflwyno gan Lywodraeth Cymru yn 2021, sy’n gofyn am ddull sy’n canolbwyntio ar yr unigolyn er mwyn rhoi ymyraethau effeithiol ar waith. Nid yn unig ar gyfer plant ag ADY, ond hefyd plant MAT (Llywodraeth Cymru, 2021). Felly, gellir ystyried pwysigrwydd gosod ymyraethau mewn lle fel ffordd o ddarparu cymorth ychwanegol ar gyfer cynnydd a chyflawniad disgyblion sydd eu hangen (NASUWT, 2020). Gellir ystyried ymyraethau fel “activities or strategies that are different from, or additional to, those employed routinely with pupils” (Campbell &amp; Stanley, 1966 dyfynnwyd yn NASUWT, 2018</w:t>
      </w:r>
      <w:r w:rsidR="00FD0C48" w:rsidRPr="00563CCD">
        <w:rPr>
          <w:rFonts w:ascii="Arial" w:hAnsi="Arial" w:cs="Arial"/>
        </w:rPr>
        <w:t>, t.5</w:t>
      </w:r>
      <w:r w:rsidRPr="00563CCD">
        <w:rPr>
          <w:rFonts w:ascii="Arial" w:hAnsi="Arial" w:cs="Arial"/>
        </w:rPr>
        <w:t xml:space="preserve">). </w:t>
      </w:r>
    </w:p>
    <w:p w14:paraId="5F2B4101" w14:textId="2D1F68BB" w:rsidR="00692B28" w:rsidRPr="00563CCD" w:rsidRDefault="00A67960" w:rsidP="0017186C">
      <w:pPr>
        <w:spacing w:line="360" w:lineRule="auto"/>
        <w:jc w:val="both"/>
        <w:rPr>
          <w:rFonts w:ascii="Arial" w:hAnsi="Arial" w:cs="Arial"/>
        </w:rPr>
      </w:pPr>
      <w:r w:rsidRPr="00563CCD">
        <w:rPr>
          <w:rFonts w:ascii="Arial" w:hAnsi="Arial" w:cs="Arial"/>
        </w:rPr>
        <w:t>Fy ngobaith wrth wneud ymchwil pellach fydd i ddarganfod dull ymyrraeth effeithiol er mwyn cynnig cymorth i fachgen deg mlwydd oed o’r enw Tom sydd ym mlwyddyn pump yn yr ysgol</w:t>
      </w:r>
      <w:r w:rsidR="00D321A2">
        <w:rPr>
          <w:rFonts w:ascii="Arial" w:hAnsi="Arial" w:cs="Arial"/>
        </w:rPr>
        <w:t xml:space="preserve"> </w:t>
      </w:r>
      <w:r w:rsidR="00D321A2">
        <w:rPr>
          <w:rFonts w:ascii="Arial" w:hAnsi="Arial" w:cs="Arial"/>
        </w:rPr>
        <w:lastRenderedPageBreak/>
        <w:t>(gwelir atodiad A).</w:t>
      </w:r>
      <w:r w:rsidRPr="00563CCD">
        <w:rPr>
          <w:rFonts w:ascii="Arial" w:hAnsi="Arial" w:cs="Arial"/>
        </w:rPr>
        <w:t xml:space="preserve"> Dioddefa Tom anghenion gwahanol sy’n cael effaith ar ei fywyd pob dydd, adref ac yn yr ysgol. </w:t>
      </w:r>
      <w:r w:rsidR="005B205B" w:rsidRPr="00563CCD">
        <w:rPr>
          <w:rFonts w:ascii="Arial" w:hAnsi="Arial" w:cs="Arial"/>
        </w:rPr>
        <w:t>Profwyd Tom</w:t>
      </w:r>
      <w:r w:rsidRPr="00563CCD">
        <w:rPr>
          <w:rFonts w:ascii="Arial" w:hAnsi="Arial" w:cs="Arial"/>
        </w:rPr>
        <w:t xml:space="preserve"> trawma ers cyn iddo gael ei eni. Dioddefa o anhwylder alcohol y ffetws sy’n datblygu o’r fam yn yfed alcohol yn ystod ei feichiogrwydd. Arweinia hyn at broblemau meddygol a ffisegol gan fod yr alcohol wedi niweidio’r ymennydd (NHS, 2020). Pan roedd yn ifanc hefyd, am dair blwyddyn profwyd Tom lawer iawn o esgeuluso a cham-drin ffisegol cyn iddo gael ei fabwysiadu. </w:t>
      </w:r>
      <w:r w:rsidR="00692B28" w:rsidRPr="00563CCD">
        <w:rPr>
          <w:rFonts w:ascii="Arial" w:hAnsi="Arial" w:cs="Arial"/>
        </w:rPr>
        <w:t>Cafodd y trawma yma effaith mawr ar</w:t>
      </w:r>
      <w:r w:rsidR="006A4BA9" w:rsidRPr="00563CCD">
        <w:rPr>
          <w:rFonts w:ascii="Arial" w:hAnsi="Arial" w:cs="Arial"/>
        </w:rPr>
        <w:t xml:space="preserve">no </w:t>
      </w:r>
      <w:r w:rsidR="00692B28" w:rsidRPr="00563CCD">
        <w:rPr>
          <w:rFonts w:ascii="Arial" w:hAnsi="Arial" w:cs="Arial"/>
        </w:rPr>
        <w:t xml:space="preserve">ac mae e nawr yn dioddef o anhwylder diffyg canolbwyntio a gorfywiogrwydd (ADHD) sy’n effeithio ymddygiad a’r gallu i ganolbwyntio (NHS, 2021). Gwelir Tom canolbwyntio yn y dosbarth yn anodd iawn a gellir ystyried mae ADHD sy’n achosi hyn. Er hyn, mae Tom ar feddygaeth er mwyn lleddfu'r symptomau a gwneud y cyflwr yn llawer llai o broblem o ddydd i ddydd. </w:t>
      </w:r>
    </w:p>
    <w:p w14:paraId="2A03F3BC" w14:textId="08B641CA" w:rsidR="0049152C" w:rsidRPr="00563CCD" w:rsidRDefault="00F613B0" w:rsidP="0017186C">
      <w:pPr>
        <w:spacing w:line="360" w:lineRule="auto"/>
        <w:jc w:val="both"/>
        <w:rPr>
          <w:rFonts w:ascii="Arial" w:hAnsi="Arial" w:cs="Arial"/>
        </w:rPr>
      </w:pPr>
      <w:r w:rsidRPr="00563CCD">
        <w:rPr>
          <w:rFonts w:ascii="Arial" w:hAnsi="Arial" w:cs="Arial"/>
        </w:rPr>
        <w:t>Nid</w:t>
      </w:r>
      <w:r w:rsidR="008D142B" w:rsidRPr="00563CCD">
        <w:rPr>
          <w:rFonts w:ascii="Arial" w:hAnsi="Arial" w:cs="Arial"/>
        </w:rPr>
        <w:t xml:space="preserve"> </w:t>
      </w:r>
      <w:r w:rsidR="00432685" w:rsidRPr="00563CCD">
        <w:rPr>
          <w:rFonts w:ascii="Arial" w:hAnsi="Arial" w:cs="Arial"/>
        </w:rPr>
        <w:t>ADHD</w:t>
      </w:r>
      <w:r w:rsidR="008D142B" w:rsidRPr="00563CCD">
        <w:rPr>
          <w:rFonts w:ascii="Arial" w:hAnsi="Arial" w:cs="Arial"/>
        </w:rPr>
        <w:t xml:space="preserve"> yw’r anhwylder mwyaf sy’n effeithio Tom. O ganlyniad i’r holl drawma ac esgeuluso mae Tom wedi gorfod dioddef, mae e nawr yn dioddef o anhwylder ymlyniad. Mae hyn wedi effeithio Tom gydag anawsterau emosiynol ac ymddygiadol. Gellir ystyried fod hyn o ganlyniad i’w gorffennol trawmatig. Nodir Widom C S, Czaja S J et al (2018), os yw rhieni’n esgeulus neu’n cam-drin yn gorfforol, gall plant fod yn fwy tebygol o ddatblygu arddulliau ymlyniad ansicr e.e anhwylder ymlyniad. </w:t>
      </w:r>
      <w:r w:rsidR="00F556B6" w:rsidRPr="00563CCD">
        <w:rPr>
          <w:rFonts w:ascii="Arial" w:hAnsi="Arial" w:cs="Arial"/>
        </w:rPr>
        <w:t>Gellir felly ystyried hyn fel</w:t>
      </w:r>
      <w:r w:rsidR="008D142B" w:rsidRPr="00563CCD">
        <w:rPr>
          <w:rFonts w:ascii="Arial" w:hAnsi="Arial" w:cs="Arial"/>
        </w:rPr>
        <w:t xml:space="preserve"> esboniad dros anhwylder ymlyniad Tom. </w:t>
      </w:r>
      <w:r w:rsidR="004329F7" w:rsidRPr="00563CCD">
        <w:rPr>
          <w:rFonts w:ascii="Arial" w:hAnsi="Arial" w:cs="Arial"/>
        </w:rPr>
        <w:t xml:space="preserve">O ganlyniad i’r profiadau yma, </w:t>
      </w:r>
      <w:r w:rsidR="007D7CC5" w:rsidRPr="00563CCD">
        <w:rPr>
          <w:rFonts w:ascii="Arial" w:hAnsi="Arial" w:cs="Arial"/>
        </w:rPr>
        <w:t xml:space="preserve">gwelir </w:t>
      </w:r>
      <w:r w:rsidR="004329F7" w:rsidRPr="00563CCD">
        <w:rPr>
          <w:rFonts w:ascii="Arial" w:hAnsi="Arial" w:cs="Arial"/>
        </w:rPr>
        <w:t xml:space="preserve">bod Tom wedi profi profiadau plentyndod niweidiol (ACEs) sef profiadau trawmatig yn ystod plentyndod sy’n gallu cael effaith negyddol hir dymor ar iechyd ac ymddygiad (Public Health Network Wales, 2017). </w:t>
      </w:r>
    </w:p>
    <w:p w14:paraId="6EBEA075" w14:textId="169125C7" w:rsidR="004329F7" w:rsidRPr="00563CCD" w:rsidRDefault="004329F7" w:rsidP="0017186C">
      <w:pPr>
        <w:spacing w:line="360" w:lineRule="auto"/>
        <w:jc w:val="both"/>
        <w:rPr>
          <w:rFonts w:ascii="Arial" w:hAnsi="Arial" w:cs="Arial"/>
        </w:rPr>
      </w:pPr>
      <w:r w:rsidRPr="00563CCD">
        <w:rPr>
          <w:rFonts w:ascii="Arial" w:hAnsi="Arial" w:cs="Arial"/>
        </w:rPr>
        <w:t>Gwelir bod ymddygiad Tom wedi cael ei effeithio gan ei orffennol lle os nad yw Tom yn cael ei ffordd, weithiau gall mynd yn grac ac mae’n mynd mewn i dymer gwael</w:t>
      </w:r>
      <w:r w:rsidR="0084086A" w:rsidRPr="00563CCD">
        <w:rPr>
          <w:rFonts w:ascii="Arial" w:hAnsi="Arial" w:cs="Arial"/>
        </w:rPr>
        <w:t xml:space="preserve"> neu </w:t>
      </w:r>
      <w:r w:rsidR="00930075" w:rsidRPr="00563CCD">
        <w:rPr>
          <w:rFonts w:ascii="Arial" w:hAnsi="Arial" w:cs="Arial"/>
        </w:rPr>
        <w:t>i weithrediad yr ymennydd ymlusgiad</w:t>
      </w:r>
      <w:r w:rsidR="007D612D" w:rsidRPr="00563CCD">
        <w:rPr>
          <w:rFonts w:ascii="Arial" w:hAnsi="Arial" w:cs="Arial"/>
        </w:rPr>
        <w:t xml:space="preserve">. </w:t>
      </w:r>
      <w:r w:rsidR="00025D8D" w:rsidRPr="00563CCD">
        <w:rPr>
          <w:rFonts w:ascii="Arial" w:hAnsi="Arial" w:cs="Arial"/>
        </w:rPr>
        <w:t xml:space="preserve">Dyma yw pan mae Tom yn colli’r gallu i </w:t>
      </w:r>
      <w:r w:rsidR="007D612D" w:rsidRPr="00563CCD">
        <w:rPr>
          <w:rFonts w:ascii="Arial" w:hAnsi="Arial" w:cs="Arial"/>
        </w:rPr>
        <w:t xml:space="preserve">rheoli </w:t>
      </w:r>
      <w:r w:rsidR="007774ED" w:rsidRPr="00563CCD">
        <w:rPr>
          <w:rFonts w:ascii="Arial" w:hAnsi="Arial" w:cs="Arial"/>
        </w:rPr>
        <w:t>eu</w:t>
      </w:r>
      <w:r w:rsidR="007D612D" w:rsidRPr="00563CCD">
        <w:rPr>
          <w:rFonts w:ascii="Arial" w:hAnsi="Arial" w:cs="Arial"/>
        </w:rPr>
        <w:t xml:space="preserve"> patrymau ymddygiad cynhenid ​​ac awtomatig</w:t>
      </w:r>
      <w:r w:rsidR="00E65C08" w:rsidRPr="00563CCD">
        <w:rPr>
          <w:rFonts w:ascii="Arial" w:hAnsi="Arial" w:cs="Arial"/>
        </w:rPr>
        <w:t xml:space="preserve">. Dyma sy’n helpu bodau dynol goroesi </w:t>
      </w:r>
      <w:r w:rsidR="00025D8D" w:rsidRPr="00563CCD">
        <w:rPr>
          <w:rFonts w:ascii="Arial" w:hAnsi="Arial" w:cs="Arial"/>
        </w:rPr>
        <w:t>(</w:t>
      </w:r>
      <w:r w:rsidR="007774ED" w:rsidRPr="00563CCD">
        <w:rPr>
          <w:rFonts w:ascii="Arial" w:hAnsi="Arial" w:cs="Arial"/>
        </w:rPr>
        <w:t>Interaction Design Foundation, 2021)</w:t>
      </w:r>
      <w:r w:rsidRPr="00563CCD">
        <w:rPr>
          <w:rFonts w:ascii="Arial" w:hAnsi="Arial" w:cs="Arial"/>
        </w:rPr>
        <w:t>. Mae hyn yn effeithio ar Tom yn fawr yn yr ysgol, ond hefyd gyda’i diffyg rheolaeth o’i emosiynau, gwelir ei fod hefyd yn effeithio ar ddisgyblion arall gydag ymyriadau'n y dosbarth. Nid yn unig yw Tom yn cael trafferthion emosiynol, mae e hefyd yn cael trafferthion academaidd lle gwelir bod ei safon gwaith tua blwyddyn tu ôl. Er hyn, mae Tom wir yn mwynhau addysg gorfforol a gwneud gwaith tu allan.</w:t>
      </w:r>
    </w:p>
    <w:p w14:paraId="7870EA7C" w14:textId="3EF5015A" w:rsidR="001139AA" w:rsidRPr="00563CCD" w:rsidRDefault="001139AA" w:rsidP="0017186C">
      <w:pPr>
        <w:spacing w:line="360" w:lineRule="auto"/>
        <w:jc w:val="both"/>
        <w:rPr>
          <w:rFonts w:ascii="Arial" w:hAnsi="Arial" w:cs="Arial"/>
        </w:rPr>
      </w:pPr>
      <w:r w:rsidRPr="00563CCD">
        <w:rPr>
          <w:rFonts w:ascii="Arial" w:hAnsi="Arial" w:cs="Arial"/>
        </w:rPr>
        <w:t xml:space="preserve">O ganlyniad, </w:t>
      </w:r>
      <w:r w:rsidR="00DA7DCE" w:rsidRPr="00563CCD">
        <w:rPr>
          <w:rFonts w:ascii="Arial" w:hAnsi="Arial" w:cs="Arial"/>
        </w:rPr>
        <w:t xml:space="preserve">credaf </w:t>
      </w:r>
      <w:r w:rsidRPr="00563CCD">
        <w:rPr>
          <w:rFonts w:ascii="Arial" w:hAnsi="Arial" w:cs="Arial"/>
        </w:rPr>
        <w:t xml:space="preserve">mae angen i Tom ddechrau dull ymyrraeth emosiynol ELSA sef ‘emotional literacy support assisstant’ (ELSA Support, 2023). Defnyddia Ysgol Sant Curig y dull ELSA er mwyn yn darparu cymorth penodol i blant drwy gyfnodau anodd yn eu bywydau, ac yn datblygu eu sgiliau llythrennedd emosiynol (Estyn, 2019). </w:t>
      </w:r>
      <w:r w:rsidR="00BE2762" w:rsidRPr="00563CCD">
        <w:rPr>
          <w:rFonts w:ascii="Arial" w:hAnsi="Arial" w:cs="Arial"/>
        </w:rPr>
        <w:t>Gwelwyd</w:t>
      </w:r>
      <w:r w:rsidRPr="00563CCD">
        <w:rPr>
          <w:rFonts w:ascii="Arial" w:hAnsi="Arial" w:cs="Arial"/>
        </w:rPr>
        <w:t xml:space="preserve"> bod bron pob un yn cymryd rhan yn eu gweithgareddau yn frwdfrydig ac yn canolbwyntio'n dda ac </w:t>
      </w:r>
      <w:r w:rsidR="00F644C1" w:rsidRPr="00563CCD">
        <w:rPr>
          <w:rFonts w:ascii="Arial" w:hAnsi="Arial" w:cs="Arial"/>
        </w:rPr>
        <w:t>gwelwyd</w:t>
      </w:r>
      <w:r w:rsidRPr="00563CCD">
        <w:rPr>
          <w:rFonts w:ascii="Arial" w:hAnsi="Arial" w:cs="Arial"/>
        </w:rPr>
        <w:t xml:space="preserve"> cynnydd yn lles disgyblion. </w:t>
      </w:r>
      <w:r w:rsidR="00A05DC7" w:rsidRPr="00563CCD">
        <w:rPr>
          <w:rFonts w:ascii="Arial" w:hAnsi="Arial" w:cs="Arial"/>
        </w:rPr>
        <w:t>Gwelir felly,</w:t>
      </w:r>
      <w:r w:rsidRPr="00563CCD">
        <w:rPr>
          <w:rFonts w:ascii="Arial" w:hAnsi="Arial" w:cs="Arial"/>
        </w:rPr>
        <w:t xml:space="preserve"> tystiolaeth o effeithlonrwydd ELSA</w:t>
      </w:r>
      <w:r w:rsidR="00C2401D" w:rsidRPr="00563CCD">
        <w:rPr>
          <w:rFonts w:ascii="Arial" w:hAnsi="Arial" w:cs="Arial"/>
        </w:rPr>
        <w:t>s</w:t>
      </w:r>
      <w:r w:rsidRPr="00563CCD">
        <w:rPr>
          <w:rFonts w:ascii="Arial" w:hAnsi="Arial" w:cs="Arial"/>
        </w:rPr>
        <w:t xml:space="preserve"> er mwyn cynnig cefnogaeth emosiynol i </w:t>
      </w:r>
      <w:r w:rsidR="002F541C" w:rsidRPr="00563CCD">
        <w:rPr>
          <w:rFonts w:ascii="Arial" w:hAnsi="Arial" w:cs="Arial"/>
        </w:rPr>
        <w:t>Tom</w:t>
      </w:r>
      <w:r w:rsidRPr="00563CCD">
        <w:rPr>
          <w:rFonts w:ascii="Arial" w:hAnsi="Arial" w:cs="Arial"/>
        </w:rPr>
        <w:t>.</w:t>
      </w:r>
    </w:p>
    <w:p w14:paraId="0A752AEA" w14:textId="123AE24C" w:rsidR="00B806F4" w:rsidRPr="00563CCD" w:rsidRDefault="00B806F4" w:rsidP="0017186C">
      <w:pPr>
        <w:spacing w:line="360" w:lineRule="auto"/>
        <w:jc w:val="both"/>
        <w:rPr>
          <w:rFonts w:ascii="Arial" w:hAnsi="Arial" w:cs="Arial"/>
        </w:rPr>
      </w:pPr>
      <w:r w:rsidRPr="00563CCD">
        <w:rPr>
          <w:rFonts w:ascii="Arial" w:hAnsi="Arial" w:cs="Arial"/>
        </w:rPr>
        <w:lastRenderedPageBreak/>
        <w:t xml:space="preserve">Gwelir bod McLeod wedi edrych yn fanwl i mewn i ddamcaniaeth diwylliannol-gymdeithasol o ddatblygiad gwybyddol Vygotsky (2022). Honnir bod plant yn datblygu’n emosiynol o ddeialogau cydweithredol ag o aelodau mwy gwybodus o’r gymdeithas. Felly mae plant yn datblygu’n fagwriaethol ac nid yn fiolegol. Rhoddir pwyslais mawr ar rôl y gymuned gyda datblygiad gwybyddol unigolyn. Gellir ystyried rheswm dros ddiffyg datblygiad emosiynol Tom </w:t>
      </w:r>
      <w:r w:rsidR="007760A7" w:rsidRPr="00563CCD">
        <w:rPr>
          <w:rFonts w:ascii="Arial" w:hAnsi="Arial" w:cs="Arial"/>
        </w:rPr>
        <w:t xml:space="preserve">a’i ACEs </w:t>
      </w:r>
      <w:r w:rsidRPr="00563CCD">
        <w:rPr>
          <w:rFonts w:ascii="Arial" w:hAnsi="Arial" w:cs="Arial"/>
        </w:rPr>
        <w:t xml:space="preserve">o ganlyniad i’r holl drawma a’r esgeulustod y profwyd yn ystod ei flynyddoedd cynnar. Gwelir hefyd dadansoddiad gan McLeod (2022) ar waith Piaget sy’n cytuno gydag ymchwil Vygotsky lle honnir bod datblygiad gwybyddol yn digwydd trwy ryngweithio galluoedd cynhenid a digwyddiadau amgylcheddol. </w:t>
      </w:r>
    </w:p>
    <w:p w14:paraId="2A98B736" w14:textId="65CFB7BE" w:rsidR="00A43AC5" w:rsidRPr="00563CCD" w:rsidRDefault="00A43AC5" w:rsidP="0017186C">
      <w:pPr>
        <w:spacing w:line="360" w:lineRule="auto"/>
        <w:jc w:val="both"/>
        <w:rPr>
          <w:rFonts w:ascii="Arial" w:hAnsi="Arial" w:cs="Arial"/>
        </w:rPr>
      </w:pPr>
      <w:r w:rsidRPr="00563CCD">
        <w:rPr>
          <w:rFonts w:ascii="Arial" w:hAnsi="Arial" w:cs="Arial"/>
        </w:rPr>
        <w:t xml:space="preserve">Er bod y ddau ddamcaniaeth yn debyg, mae elfen weddol glir sy’n gwahaniaethu’r ddau </w:t>
      </w:r>
      <w:r w:rsidR="008A33F3" w:rsidRPr="00563CCD">
        <w:rPr>
          <w:rFonts w:ascii="Arial" w:hAnsi="Arial" w:cs="Arial"/>
        </w:rPr>
        <w:t>lle gwelir anghytundeb</w:t>
      </w:r>
      <w:r w:rsidRPr="00563CCD">
        <w:rPr>
          <w:rFonts w:ascii="Arial" w:hAnsi="Arial" w:cs="Arial"/>
        </w:rPr>
        <w:t xml:space="preserve">. Honnir Piaget bod plant yn mynd trwy gyfres o gamau datblygiad gwybyddol (McLeod, 2022). Nodir mai pob plentyn yn mynd trwy'r un camau yn yr un drefn, ond nid pob un ar yr un gyfradd. Anghytuna Vygotsky </w:t>
      </w:r>
      <w:r w:rsidR="00EC6C96" w:rsidRPr="00563CCD">
        <w:rPr>
          <w:rFonts w:ascii="Arial" w:hAnsi="Arial" w:cs="Arial"/>
        </w:rPr>
        <w:t>yn ei ddamcaniaeth</w:t>
      </w:r>
      <w:r w:rsidR="00511DF3" w:rsidRPr="00563CCD">
        <w:rPr>
          <w:rFonts w:ascii="Arial" w:hAnsi="Arial" w:cs="Arial"/>
        </w:rPr>
        <w:t xml:space="preserve"> wrth iddo g</w:t>
      </w:r>
      <w:r w:rsidRPr="00563CCD">
        <w:rPr>
          <w:rFonts w:ascii="Arial" w:hAnsi="Arial" w:cs="Arial"/>
        </w:rPr>
        <w:t>anolbwyntiodd ar yr honiad bod oedolion yn cyfleu i blant y ffordd y mae eu diwylliant yn dehongli ac yn ymateb i'r byd yn lle bod plant yn datblygu o fewn camau datblygiad gwybyddol penodol fel Piaget (McLeod, 2022). Yn debyg, honnir Piaget dylai rhaid i ddatblygiad o reidrwydd ragflaenu eu dysgu tra bod Vygotsky</w:t>
      </w:r>
      <w:r w:rsidR="00870C02" w:rsidRPr="00563CCD">
        <w:rPr>
          <w:rFonts w:ascii="Arial" w:hAnsi="Arial" w:cs="Arial"/>
        </w:rPr>
        <w:t>’n</w:t>
      </w:r>
      <w:r w:rsidRPr="00563CCD">
        <w:rPr>
          <w:rFonts w:ascii="Arial" w:hAnsi="Arial" w:cs="Arial"/>
        </w:rPr>
        <w:t xml:space="preserve"> dadlau bod dysgu</w:t>
      </w:r>
      <w:r w:rsidR="00870C02" w:rsidRPr="00563CCD">
        <w:rPr>
          <w:rFonts w:ascii="Arial" w:hAnsi="Arial" w:cs="Arial"/>
        </w:rPr>
        <w:t>’</w:t>
      </w:r>
      <w:r w:rsidRPr="00563CCD">
        <w:rPr>
          <w:rFonts w:ascii="Arial" w:hAnsi="Arial" w:cs="Arial"/>
        </w:rPr>
        <w:t xml:space="preserve">n rhan hanfodol i ddatblygiad. </w:t>
      </w:r>
    </w:p>
    <w:p w14:paraId="21D4DECD" w14:textId="2B82BE66" w:rsidR="00841A8C" w:rsidRPr="00563CCD" w:rsidRDefault="00841A8C" w:rsidP="0017186C">
      <w:pPr>
        <w:spacing w:line="360" w:lineRule="auto"/>
        <w:jc w:val="both"/>
        <w:rPr>
          <w:rFonts w:ascii="Arial" w:hAnsi="Arial" w:cs="Arial"/>
        </w:rPr>
      </w:pPr>
      <w:r w:rsidRPr="00563CCD">
        <w:rPr>
          <w:rFonts w:ascii="Arial" w:hAnsi="Arial" w:cs="Arial"/>
        </w:rPr>
        <w:t>Wrth ystyried barna'r ddau ddamcaniaethwr, mae hyn yn gwneud hi’n anodd gwybod os yw datblygiad emosiynol yn cael effaith uniongyrchol ar ddysgu Tom, neu os yw’r dysgu</w:t>
      </w:r>
      <w:r w:rsidR="00B95D2D" w:rsidRPr="00563CCD">
        <w:rPr>
          <w:rFonts w:ascii="Arial" w:hAnsi="Arial" w:cs="Arial"/>
        </w:rPr>
        <w:t>’</w:t>
      </w:r>
      <w:r w:rsidRPr="00563CCD">
        <w:rPr>
          <w:rFonts w:ascii="Arial" w:hAnsi="Arial" w:cs="Arial"/>
        </w:rPr>
        <w:t xml:space="preserve">n cael effaith ar ddatblygiad emosiynol Tom. Ond, wrth ystyried gorffennol Tom, efallai mai theori Piaget sy’n gwneud y mwyaf o synnwyr wrth edrych ar y tawma o’i gorffennol a’r effaith mae hyn wedi cael ar ei addysg. Er hyn, rhaid dal ystyried </w:t>
      </w:r>
      <w:r w:rsidR="00314880" w:rsidRPr="00563CCD">
        <w:rPr>
          <w:rFonts w:ascii="Arial" w:hAnsi="Arial" w:cs="Arial"/>
        </w:rPr>
        <w:t>diffyg</w:t>
      </w:r>
      <w:r w:rsidRPr="00563CCD">
        <w:rPr>
          <w:rFonts w:ascii="Arial" w:hAnsi="Arial" w:cs="Arial"/>
        </w:rPr>
        <w:t xml:space="preserve"> tystiolaeth gadarnhaol i </w:t>
      </w:r>
      <w:r w:rsidR="00314880" w:rsidRPr="00563CCD">
        <w:rPr>
          <w:rFonts w:ascii="Arial" w:hAnsi="Arial" w:cs="Arial"/>
        </w:rPr>
        <w:t>allu</w:t>
      </w:r>
      <w:r w:rsidR="00711F48" w:rsidRPr="00563CCD">
        <w:rPr>
          <w:rFonts w:ascii="Arial" w:hAnsi="Arial" w:cs="Arial"/>
        </w:rPr>
        <w:t xml:space="preserve"> cymhwyso hyn i </w:t>
      </w:r>
      <w:r w:rsidRPr="00563CCD">
        <w:rPr>
          <w:rFonts w:ascii="Arial" w:hAnsi="Arial" w:cs="Arial"/>
        </w:rPr>
        <w:t>sefyllfa Tom.</w:t>
      </w:r>
    </w:p>
    <w:p w14:paraId="430BD32B" w14:textId="3D5DC9B6" w:rsidR="0035173C" w:rsidRPr="00563CCD" w:rsidRDefault="0035173C" w:rsidP="0017186C">
      <w:pPr>
        <w:spacing w:line="360" w:lineRule="auto"/>
        <w:jc w:val="both"/>
        <w:rPr>
          <w:rFonts w:ascii="Arial" w:hAnsi="Arial" w:cs="Arial"/>
        </w:rPr>
      </w:pPr>
      <w:r w:rsidRPr="00563CCD">
        <w:rPr>
          <w:rFonts w:ascii="Arial" w:hAnsi="Arial" w:cs="Arial"/>
        </w:rPr>
        <w:t>Cynigir Erikson hefyd (Erikson Institutue, 2022) theori yn 1969 sy’n cytuno gyda Piaget a Vygotsky er efallai yn cytuno gyda Piaget yn fwy wrth iddo hefyd gyflwyno camau datblygiad plentyn. Erikson oedd y cyntaf i gynnig nid organebau biolegol yn unig yw plant ond hefyd gynhyrchion o ddisgwyliadau, rhagfarnau a gwaharddiadau cymdeithas. Y gymdeithas yw’r sail i ddatblygiad plentyn ac felly yn rhywbeth sy’n datblygu’n magwriaethol ac nid o reidrwydd yn fiolegol ar eu hun. Gwelir tystiolaeth eto yn awgrymu bod gorffennol Tom wedi cael effaith ar</w:t>
      </w:r>
      <w:r w:rsidR="006D060D" w:rsidRPr="00563CCD">
        <w:rPr>
          <w:rFonts w:ascii="Arial" w:hAnsi="Arial" w:cs="Arial"/>
        </w:rPr>
        <w:t xml:space="preserve"> eu datblygiad emosiynol</w:t>
      </w:r>
      <w:r w:rsidRPr="00563CCD">
        <w:rPr>
          <w:rFonts w:ascii="Arial" w:hAnsi="Arial" w:cs="Arial"/>
        </w:rPr>
        <w:t xml:space="preserve"> o ganlyniad i </w:t>
      </w:r>
      <w:r w:rsidR="006D060D" w:rsidRPr="00563CCD">
        <w:rPr>
          <w:rFonts w:ascii="Arial" w:hAnsi="Arial" w:cs="Arial"/>
        </w:rPr>
        <w:t>ACEs gyda trawma ffiesegol ac emosiynol</w:t>
      </w:r>
      <w:r w:rsidRPr="00563CCD">
        <w:rPr>
          <w:rFonts w:ascii="Arial" w:hAnsi="Arial" w:cs="Arial"/>
        </w:rPr>
        <w:t>.</w:t>
      </w:r>
    </w:p>
    <w:p w14:paraId="71D4505B" w14:textId="06FDF349" w:rsidR="00AE0FCF" w:rsidRPr="00563CCD" w:rsidRDefault="00202A3A" w:rsidP="0017186C">
      <w:pPr>
        <w:spacing w:line="360" w:lineRule="auto"/>
        <w:jc w:val="both"/>
        <w:rPr>
          <w:rFonts w:ascii="Arial" w:hAnsi="Arial" w:cs="Arial"/>
        </w:rPr>
      </w:pPr>
      <w:r w:rsidRPr="00563CCD">
        <w:rPr>
          <w:rFonts w:ascii="Arial" w:hAnsi="Arial" w:cs="Arial"/>
        </w:rPr>
        <w:t xml:space="preserve">Dangosir mewn ymchwil wedi’i dadansoddi gan Brifysgol Harvard (2023) bod y wyddoniaeth o ddatblygiad plant yn sylfaen ar gyfer iechyd meddwl cadarn yn cael ei adeiladu’n gynnar mewn bywyd. Gwelir tebygolrwydd yng nghanlyniadau’r ymchwil i ddamcaniaethau Vygotsky a Piaget, lle gwelir mai perthnasau cynnar a phrofiadau cynnar yw beth sy’n siapio </w:t>
      </w:r>
      <w:r w:rsidRPr="00563CCD">
        <w:rPr>
          <w:rFonts w:ascii="Arial" w:hAnsi="Arial" w:cs="Arial"/>
        </w:rPr>
        <w:lastRenderedPageBreak/>
        <w:t>pensaernïaeth yr ymennydd sy'n datblygu. Gellir ystyried felly bod datblygiad emosiynol plentyn yn cael ei adeiladu y</w:t>
      </w:r>
      <w:r w:rsidR="00AF1D45" w:rsidRPr="00563CCD">
        <w:rPr>
          <w:rFonts w:ascii="Arial" w:hAnsi="Arial" w:cs="Arial"/>
        </w:rPr>
        <w:t>m m</w:t>
      </w:r>
      <w:r w:rsidRPr="00563CCD">
        <w:rPr>
          <w:rFonts w:ascii="Arial" w:hAnsi="Arial" w:cs="Arial"/>
        </w:rPr>
        <w:t xml:space="preserve">ywyd cynnar plant. Nodir Jones fod diffyg ymrwymiad cynnar yn achosi diffyg datblygiad emosiynol o ganlyniad i’r diffyg perthnasoedd cadarn sy’n cael eu creu (2023). </w:t>
      </w:r>
      <w:r w:rsidR="00AE0FCF" w:rsidRPr="00563CCD">
        <w:rPr>
          <w:rFonts w:ascii="Arial" w:hAnsi="Arial" w:cs="Arial"/>
        </w:rPr>
        <w:t xml:space="preserve">Gwelir bod y diffyg ymlyniad ac ymrwymiad yn effeithio ar ddisgyblion yn emosiynol ac yn academaidd. Gellir creu cysylltiad yma gyda theori ymlyniad Bowlby (1997) lle nodir pwysigrwydd cwlwm emosiynol plentyn gyda’u prif ofalwyr. Gall tarfu ar y cwlwm hwn neu ei golli effeithio ar blentyn yn emosiynol ac yn seicolegol pan fydd yn oedolyn. </w:t>
      </w:r>
      <w:r w:rsidR="00563B1E" w:rsidRPr="00563CCD">
        <w:rPr>
          <w:rFonts w:ascii="Arial" w:hAnsi="Arial" w:cs="Arial"/>
        </w:rPr>
        <w:t>Gellir</w:t>
      </w:r>
      <w:r w:rsidR="00AE0FCF" w:rsidRPr="00563CCD">
        <w:rPr>
          <w:rFonts w:ascii="Arial" w:hAnsi="Arial" w:cs="Arial"/>
        </w:rPr>
        <w:t xml:space="preserve"> cymhwyso'r theori yma yn glir i sefyllfa Tom </w:t>
      </w:r>
      <w:r w:rsidR="00CC7883" w:rsidRPr="00563CCD">
        <w:rPr>
          <w:rFonts w:ascii="Arial" w:hAnsi="Arial" w:cs="Arial"/>
        </w:rPr>
        <w:t xml:space="preserve">wrth wybod yr ACEs profwyd </w:t>
      </w:r>
      <w:r w:rsidR="00A772F9" w:rsidRPr="00563CCD">
        <w:rPr>
          <w:rFonts w:ascii="Arial" w:hAnsi="Arial" w:cs="Arial"/>
        </w:rPr>
        <w:t>gyda</w:t>
      </w:r>
      <w:r w:rsidR="00AE0FCF" w:rsidRPr="00563CCD">
        <w:rPr>
          <w:rFonts w:ascii="Arial" w:hAnsi="Arial" w:cs="Arial"/>
        </w:rPr>
        <w:t xml:space="preserve"> diffyg ymlyniad ac ymrwymiad yn ystod eu plentyndod</w:t>
      </w:r>
      <w:r w:rsidR="00A772F9" w:rsidRPr="00563CCD">
        <w:rPr>
          <w:rFonts w:ascii="Arial" w:hAnsi="Arial" w:cs="Arial"/>
        </w:rPr>
        <w:t xml:space="preserve"> a’r effaith negyddol</w:t>
      </w:r>
      <w:r w:rsidR="00AE0FCF" w:rsidRPr="00563CCD">
        <w:rPr>
          <w:rFonts w:ascii="Arial" w:hAnsi="Arial" w:cs="Arial"/>
        </w:rPr>
        <w:t xml:space="preserve"> mae hyn wedi cael ar</w:t>
      </w:r>
      <w:r w:rsidR="00A772F9" w:rsidRPr="00563CCD">
        <w:rPr>
          <w:rFonts w:ascii="Arial" w:hAnsi="Arial" w:cs="Arial"/>
        </w:rPr>
        <w:t>no’n</w:t>
      </w:r>
      <w:r w:rsidR="00AE0FCF" w:rsidRPr="00563CCD">
        <w:rPr>
          <w:rFonts w:ascii="Arial" w:hAnsi="Arial" w:cs="Arial"/>
        </w:rPr>
        <w:t xml:space="preserve"> emosiynol, ffisegol ac yn feddyliol.</w:t>
      </w:r>
    </w:p>
    <w:p w14:paraId="6035772C" w14:textId="77777777" w:rsidR="003B750E" w:rsidRPr="00563CCD" w:rsidRDefault="002E5F97" w:rsidP="0017186C">
      <w:pPr>
        <w:spacing w:line="360" w:lineRule="auto"/>
        <w:jc w:val="both"/>
        <w:rPr>
          <w:rFonts w:ascii="Arial" w:hAnsi="Arial" w:cs="Arial"/>
        </w:rPr>
      </w:pPr>
      <w:r w:rsidRPr="00563CCD">
        <w:rPr>
          <w:rFonts w:ascii="Arial" w:hAnsi="Arial" w:cs="Arial"/>
        </w:rPr>
        <w:t xml:space="preserve">Er bod Piaget a Vygotsky’n honni taw ymlyniad a phrofiadau cynnar yw sail i ddatblygiad emosiynol plentyn, honnir Erikson bod datblygiad emosiynol plentyn yn parhau yn ystod eu plentyndod a hyd yn oed yn parhau pan yn oedolion (Erikson, 1968, t 92-93). Cyflwynodd wyth cam ddatblygiad seicogymdeithasol i gynnig y camau datblygiad mae pob unigolyn yn cyrraedd ar adegau gwahanol mewn bywyd (McLeod, 2018). </w:t>
      </w:r>
      <w:r w:rsidR="003B750E" w:rsidRPr="00563CCD">
        <w:rPr>
          <w:rFonts w:ascii="Arial" w:hAnsi="Arial" w:cs="Arial"/>
        </w:rPr>
        <w:t xml:space="preserve">Honnir bod datblygiad o obaith ac ymddiriedaeth yn cael ei datblygu ym mlynyddoedd cynnar plentyn a phwrpas a chynhaliaeth fydd yn cael ei ddatblygu yn ystod oedran ysgol gynradd. Yn debyg, ‘schools can play a pivotal role in building the strong emotional foundations that all of us need in order to thrive and be mentally healthy’ (Mentally Health Schools, 2020). Gwelir bod hyn yn cytuno gyda Erikson wrth awgrymu bod datblygiad emosiynol yn parhau i gael ei ddatblygu yn ystod cyfnod plant yn yr ysgol. </w:t>
      </w:r>
    </w:p>
    <w:p w14:paraId="779E0384" w14:textId="34BF5DE0" w:rsidR="00CA1B0F" w:rsidRPr="00563CCD" w:rsidRDefault="00CA1B0F" w:rsidP="0017186C">
      <w:pPr>
        <w:spacing w:line="360" w:lineRule="auto"/>
        <w:jc w:val="both"/>
        <w:rPr>
          <w:rFonts w:ascii="Arial" w:hAnsi="Arial" w:cs="Arial"/>
        </w:rPr>
      </w:pPr>
      <w:r w:rsidRPr="00563CCD">
        <w:rPr>
          <w:rFonts w:ascii="Arial" w:hAnsi="Arial" w:cs="Arial"/>
        </w:rPr>
        <w:t xml:space="preserve">Wrth ystyried Tom felly, rhaid ystyried er bod trawma o’i phlentyndod wedi cael effaith negyddol arno, rhaid cofio pwysigrwydd parhau i roi cymorth iddo er mwyn </w:t>
      </w:r>
      <w:r w:rsidR="009B1727" w:rsidRPr="00563CCD">
        <w:rPr>
          <w:rFonts w:ascii="Arial" w:hAnsi="Arial" w:cs="Arial"/>
        </w:rPr>
        <w:t>iddo allu</w:t>
      </w:r>
      <w:r w:rsidRPr="00563CCD">
        <w:rPr>
          <w:rFonts w:ascii="Arial" w:hAnsi="Arial" w:cs="Arial"/>
        </w:rPr>
        <w:t xml:space="preserve"> parhau i ddatblygu</w:t>
      </w:r>
      <w:r w:rsidR="009B1727" w:rsidRPr="00563CCD">
        <w:rPr>
          <w:rFonts w:ascii="Arial" w:hAnsi="Arial" w:cs="Arial"/>
        </w:rPr>
        <w:t>’</w:t>
      </w:r>
      <w:r w:rsidRPr="00563CCD">
        <w:rPr>
          <w:rFonts w:ascii="Arial" w:hAnsi="Arial" w:cs="Arial"/>
        </w:rPr>
        <w:t xml:space="preserve">n emosiynol mewn ffordd gadarnhaol. Gwelir tystiolaeth arall sy’n cytuno yng nghwricwlwm Cymru sy’n nodi pwysigrwydd selio pob gwers er lles pob unigolyn </w:t>
      </w:r>
      <w:r w:rsidR="00AF1E5A" w:rsidRPr="00563CCD">
        <w:rPr>
          <w:rFonts w:ascii="Arial" w:hAnsi="Arial" w:cs="Arial"/>
        </w:rPr>
        <w:t>yng Nghymru</w:t>
      </w:r>
      <w:r w:rsidRPr="00563CCD">
        <w:rPr>
          <w:rFonts w:ascii="Arial" w:hAnsi="Arial" w:cs="Arial"/>
        </w:rPr>
        <w:t xml:space="preserve"> er mwyn sicrhau datblygiad emosiynol i bawb (Donaldson, 2015). Efallai wrth i fwy o ysgolion trosglwyddo i’r cwricwlwm newydd, bydd cymorth emosiynol plant yn cynyddu a bydd hyn o fudd i ddisgyblion fel Tom. </w:t>
      </w:r>
    </w:p>
    <w:p w14:paraId="369B57D3" w14:textId="7E456B34" w:rsidR="00617059" w:rsidRPr="00563CCD" w:rsidRDefault="00E63332" w:rsidP="0017186C">
      <w:pPr>
        <w:spacing w:line="360" w:lineRule="auto"/>
        <w:jc w:val="both"/>
        <w:rPr>
          <w:rFonts w:ascii="Arial" w:hAnsi="Arial" w:cs="Arial"/>
        </w:rPr>
      </w:pPr>
      <w:r w:rsidRPr="00563CCD">
        <w:rPr>
          <w:rFonts w:ascii="Arial" w:hAnsi="Arial" w:cs="Arial"/>
        </w:rPr>
        <w:t>Gwelir felly bod gofyn am gymorth ychwanegol er mwyn sicrhau cynnydd gan bob unigolyn yn emosiynol, ffisegol, gwybyddol ac yn academaidd (Mental Health America, 2023). Nodir yng Nghanllawiau Cwricwlwm i Gymru (CiG) (</w:t>
      </w:r>
      <w:r w:rsidR="00D62970" w:rsidRPr="00563CCD">
        <w:rPr>
          <w:rFonts w:ascii="Arial" w:hAnsi="Arial" w:cs="Arial"/>
        </w:rPr>
        <w:t xml:space="preserve">Llywodraeth Cymru, </w:t>
      </w:r>
      <w:r w:rsidRPr="00563CCD">
        <w:rPr>
          <w:rFonts w:ascii="Arial" w:hAnsi="Arial" w:cs="Arial"/>
        </w:rPr>
        <w:t xml:space="preserve">2020) pwysigrwydd bod plant yn cael profiadau, yr wybodaeth a’r sgiliau hanfodol sydd angen ar gyfer y dyfodol er mwyn iddynt fod yn unigolion annibynnol ar gyfer eu dyfodol. Yn ogystal, bwriad cwricwlwm Donaldson oedd creu cwricwlwm continwwm er mwyn sicrhau bod pob unigolyn yn dangos cynnydd wrth ddatblygu sgiliau ar draws y cwricwlwm cyfan er mwyn dangos a datblygu </w:t>
      </w:r>
      <w:r w:rsidRPr="00563CCD">
        <w:rPr>
          <w:rFonts w:ascii="Arial" w:hAnsi="Arial" w:cs="Arial"/>
        </w:rPr>
        <w:lastRenderedPageBreak/>
        <w:t>cynnydd o fewn pob maes dysgu a phrofiad (MDaPh).</w:t>
      </w:r>
      <w:r w:rsidR="004E4E37" w:rsidRPr="00563CCD">
        <w:rPr>
          <w:rFonts w:ascii="Arial" w:hAnsi="Arial" w:cs="Arial"/>
        </w:rPr>
        <w:t xml:space="preserve"> </w:t>
      </w:r>
      <w:r w:rsidR="00617059" w:rsidRPr="00563CCD">
        <w:rPr>
          <w:rFonts w:ascii="Arial" w:hAnsi="Arial" w:cs="Arial"/>
        </w:rPr>
        <w:t xml:space="preserve">Gellir ystyried cwricwlwm continwwm yn ffordd effeithiol o ddelio gyda phlant fel Tom sydd angen cymorth ychwanegol gan fod llai o gamau penodol rhaid i bob unigolyn cyrraedd ar </w:t>
      </w:r>
      <w:r w:rsidR="00B954DE" w:rsidRPr="00563CCD">
        <w:rPr>
          <w:rFonts w:ascii="Arial" w:hAnsi="Arial" w:cs="Arial"/>
        </w:rPr>
        <w:t>oedran</w:t>
      </w:r>
      <w:r w:rsidR="00617059" w:rsidRPr="00563CCD">
        <w:rPr>
          <w:rFonts w:ascii="Arial" w:hAnsi="Arial" w:cs="Arial"/>
        </w:rPr>
        <w:t xml:space="preserve"> benodol a bwriad y cwricwlwm yw bod ysgolion yn creu cwricwlwm eu hun sy’n berthnasol i’w hysgol</w:t>
      </w:r>
      <w:r w:rsidR="00B85D29" w:rsidRPr="00563CCD">
        <w:rPr>
          <w:rFonts w:ascii="Arial" w:hAnsi="Arial" w:cs="Arial"/>
        </w:rPr>
        <w:t xml:space="preserve"> a’i disgyblion</w:t>
      </w:r>
      <w:r w:rsidR="00617059" w:rsidRPr="00563CCD">
        <w:rPr>
          <w:rFonts w:ascii="Arial" w:hAnsi="Arial" w:cs="Arial"/>
        </w:rPr>
        <w:t xml:space="preserve"> nhw</w:t>
      </w:r>
      <w:r w:rsidR="00B85D29" w:rsidRPr="00563CCD">
        <w:rPr>
          <w:rFonts w:ascii="Arial" w:hAnsi="Arial" w:cs="Arial"/>
        </w:rPr>
        <w:t xml:space="preserve"> er mwyn rhoi’r cymorth gorau i bob unigolyn</w:t>
      </w:r>
      <w:r w:rsidR="00617059" w:rsidRPr="00563CCD">
        <w:rPr>
          <w:rFonts w:ascii="Arial" w:hAnsi="Arial" w:cs="Arial"/>
        </w:rPr>
        <w:t xml:space="preserve"> (Llywodraeth Cymru, 2015).</w:t>
      </w:r>
    </w:p>
    <w:p w14:paraId="235E4BD1" w14:textId="109FF9C5" w:rsidR="000E00FC" w:rsidRPr="00563CCD" w:rsidRDefault="00617059" w:rsidP="0017186C">
      <w:pPr>
        <w:spacing w:line="360" w:lineRule="auto"/>
        <w:jc w:val="both"/>
        <w:rPr>
          <w:rFonts w:ascii="Arial" w:hAnsi="Arial" w:cs="Arial"/>
        </w:rPr>
      </w:pPr>
      <w:r w:rsidRPr="00563CCD">
        <w:rPr>
          <w:rFonts w:ascii="Arial" w:hAnsi="Arial" w:cs="Arial"/>
        </w:rPr>
        <w:t xml:space="preserve">Cyfeiriwyd cynnydd plentyn at y twf corfforol, gwybyddol, emosiynol a chymdeithasol sy’n digwydd trwy gydol bywyd plentyn a pherson ifanc (NSPCC, 2023). Yn debyg, nodir Allan (2008, dyfynnwyd yn Siencyn, 2013 t.139), ‘mae sicrhau bod plentyn yn gymdeithasol, emosiynol ac yn gorfforol barod i ddysgu o’r pwys mwyaf i brif ofalwr unrhyw blentyn ac yn rhan o ddatblygiad plentyn’. </w:t>
      </w:r>
      <w:r w:rsidR="000E00FC" w:rsidRPr="00563CCD">
        <w:rPr>
          <w:rFonts w:ascii="Arial" w:hAnsi="Arial" w:cs="Arial"/>
        </w:rPr>
        <w:t>Gwelir bod ffactorau megis amgylcheddau y mae plant yn cael eu magu ynddynt, y perthnasoedd y maent yn eu meithrin a’r profiadau maent yn profi yn cael effaith, gosod sylfaen ac yn sail sylweddol i ddatblygiad a chynnydd plentyn. Gellir ystyried cynnydd fel datblygiad dros amser lle mae sgiliau yn cael eu datblygu a chynigir hyn rheswm dros benderfyniaeth Donaldson o greu cwricwlwm continwwm gyda chynnydd disgyblion fel gwraidd a sylfaen i’r cwricwlwm (</w:t>
      </w:r>
      <w:r w:rsidR="00D90BEE" w:rsidRPr="00563CCD">
        <w:rPr>
          <w:rFonts w:ascii="Arial" w:hAnsi="Arial" w:cs="Arial"/>
        </w:rPr>
        <w:t>Llywodraeth Cymru</w:t>
      </w:r>
      <w:r w:rsidR="000E00FC" w:rsidRPr="00563CCD">
        <w:rPr>
          <w:rFonts w:ascii="Arial" w:hAnsi="Arial" w:cs="Arial"/>
        </w:rPr>
        <w:t>, 2020) sy’n hanfodol o bwysig ar gyfer plant fel Tom lle mae creu cynnydd yn gallu bod yn anoddach na disgyblion arall.</w:t>
      </w:r>
    </w:p>
    <w:p w14:paraId="20F04E98" w14:textId="14A75D19" w:rsidR="005B390E" w:rsidRPr="00563CCD" w:rsidRDefault="00EC6A65" w:rsidP="0017186C">
      <w:pPr>
        <w:spacing w:line="360" w:lineRule="auto"/>
        <w:jc w:val="both"/>
        <w:rPr>
          <w:rFonts w:ascii="Arial" w:hAnsi="Arial" w:cs="Arial"/>
        </w:rPr>
      </w:pPr>
      <w:r w:rsidRPr="00563CCD">
        <w:rPr>
          <w:rFonts w:ascii="Arial" w:hAnsi="Arial" w:cs="Arial"/>
        </w:rPr>
        <w:t>Nodir Wiliam a Black mewn adolygiad eu hymchwil ‘Inside the Black Box’</w:t>
      </w:r>
      <w:r w:rsidR="00272ED6">
        <w:rPr>
          <w:rFonts w:ascii="Arial" w:hAnsi="Arial" w:cs="Arial"/>
        </w:rPr>
        <w:t xml:space="preserve"> (1998)</w:t>
      </w:r>
      <w:r w:rsidRPr="00563CCD">
        <w:rPr>
          <w:rFonts w:ascii="Arial" w:hAnsi="Arial" w:cs="Arial"/>
        </w:rPr>
        <w:t xml:space="preserve"> pwysigrwydd asesu disgyblion i athrawon gallu asesu cynnydd disgyblion a rhoi cymorth perthnasol i unigolion er mwyn hybu cynnydd pellach. Gwelir bod hyn felly yn cytuno gyda chwricwlwm Donaldson wrth gynnig pwysigrwydd cynnydd ar gyfer datblygiad plant ar draws cwricwlwm cyfan (</w:t>
      </w:r>
      <w:r w:rsidR="00D62970" w:rsidRPr="00563CCD">
        <w:rPr>
          <w:rFonts w:ascii="Arial" w:hAnsi="Arial" w:cs="Arial"/>
        </w:rPr>
        <w:t>Llywodraeth Cymru</w:t>
      </w:r>
      <w:r w:rsidRPr="00563CCD">
        <w:rPr>
          <w:rFonts w:ascii="Arial" w:hAnsi="Arial" w:cs="Arial"/>
        </w:rPr>
        <w:t xml:space="preserve">, 2020). </w:t>
      </w:r>
      <w:r w:rsidR="00664DCA" w:rsidRPr="00563CCD">
        <w:rPr>
          <w:rFonts w:ascii="Arial" w:hAnsi="Arial" w:cs="Arial"/>
        </w:rPr>
        <w:t xml:space="preserve">Gwelir </w:t>
      </w:r>
      <w:r w:rsidRPr="00563CCD">
        <w:rPr>
          <w:rFonts w:ascii="Arial" w:hAnsi="Arial" w:cs="Arial"/>
        </w:rPr>
        <w:t>pwyslais ar bwysigrwydd cynnydd ar draws y cwricwlwm cyfan wrth edrych yn y MDaPh, Mathemateg a Rhifedd lle nodir nid yn unig yw’n bwysig ar eu hun, ond mae e hefyd yn “hanfodol ar gyfer cynnydd</w:t>
      </w:r>
      <w:r w:rsidR="00020C6F" w:rsidRPr="00563CCD">
        <w:rPr>
          <w:rFonts w:ascii="Arial" w:hAnsi="Arial" w:cs="Arial"/>
        </w:rPr>
        <w:t>”</w:t>
      </w:r>
      <w:r w:rsidRPr="00563CCD">
        <w:rPr>
          <w:rFonts w:ascii="Arial" w:hAnsi="Arial" w:cs="Arial"/>
        </w:rPr>
        <w:t xml:space="preserve"> mewn </w:t>
      </w:r>
      <w:r w:rsidR="00020C6F" w:rsidRPr="00563CCD">
        <w:rPr>
          <w:rFonts w:ascii="Arial" w:hAnsi="Arial" w:cs="Arial"/>
        </w:rPr>
        <w:t>MDaPh</w:t>
      </w:r>
      <w:r w:rsidRPr="00563CCD">
        <w:rPr>
          <w:rFonts w:ascii="Arial" w:hAnsi="Arial" w:cs="Arial"/>
        </w:rPr>
        <w:t xml:space="preserve"> eraill (</w:t>
      </w:r>
      <w:r w:rsidR="00D62970" w:rsidRPr="00563CCD">
        <w:rPr>
          <w:rFonts w:ascii="Arial" w:hAnsi="Arial" w:cs="Arial"/>
        </w:rPr>
        <w:t>Llywodraeth Cymru</w:t>
      </w:r>
      <w:r w:rsidRPr="00563CCD">
        <w:rPr>
          <w:rFonts w:ascii="Arial" w:hAnsi="Arial" w:cs="Arial"/>
        </w:rPr>
        <w:t xml:space="preserve">, 2020). </w:t>
      </w:r>
      <w:r w:rsidR="00C40B76" w:rsidRPr="00563CCD">
        <w:rPr>
          <w:rFonts w:ascii="Arial" w:hAnsi="Arial" w:cs="Arial"/>
        </w:rPr>
        <w:t xml:space="preserve">Gwelir atgyfnerthiad yma o bwysigrwydd cynnydd ar draws y cwricwlwm cyfan er mwyn i ddisgyblion datblygu amrywiaeth mawr o sgiliau. </w:t>
      </w:r>
    </w:p>
    <w:p w14:paraId="3B5B8F84" w14:textId="1B6D7C7F" w:rsidR="00C40B76" w:rsidRPr="00563CCD" w:rsidRDefault="00C40B76" w:rsidP="0017186C">
      <w:pPr>
        <w:spacing w:line="360" w:lineRule="auto"/>
        <w:jc w:val="both"/>
        <w:rPr>
          <w:rFonts w:ascii="Arial" w:hAnsi="Arial" w:cs="Arial"/>
        </w:rPr>
      </w:pPr>
      <w:r w:rsidRPr="00563CCD">
        <w:rPr>
          <w:rFonts w:ascii="Arial" w:hAnsi="Arial" w:cs="Arial"/>
        </w:rPr>
        <w:t>Mae’r cynnydd sy’n cael di ddatblygu hefyd yn gallu helpu disgyblion gweithio tuag at y pedwar diben sef un o brif nodau'r cwricwlwm. Wrth edrych yn fanylach at gwricwlwm Donaldson gwelir hefyd pwysigrwydd datblygu tuag at ei ddeuddeg egwyddor er mwyn sicrhau cynnydd amrywiol gan bob unigolyn er efallai ar raddf</w:t>
      </w:r>
      <w:r w:rsidR="0064352A" w:rsidRPr="00563CCD">
        <w:rPr>
          <w:rFonts w:ascii="Arial" w:hAnsi="Arial" w:cs="Arial"/>
        </w:rPr>
        <w:t>a</w:t>
      </w:r>
      <w:r w:rsidRPr="00563CCD">
        <w:rPr>
          <w:rFonts w:ascii="Arial" w:hAnsi="Arial" w:cs="Arial"/>
        </w:rPr>
        <w:t xml:space="preserve"> gwahanol </w:t>
      </w:r>
      <w:r w:rsidR="0064352A" w:rsidRPr="00563CCD">
        <w:rPr>
          <w:rFonts w:ascii="Arial" w:hAnsi="Arial" w:cs="Arial"/>
        </w:rPr>
        <w:t xml:space="preserve">i Tom </w:t>
      </w:r>
      <w:r w:rsidRPr="00563CCD">
        <w:rPr>
          <w:rFonts w:ascii="Arial" w:hAnsi="Arial" w:cs="Arial"/>
        </w:rPr>
        <w:t>o ganlyniad i</w:t>
      </w:r>
      <w:r w:rsidR="0064352A" w:rsidRPr="00563CCD">
        <w:rPr>
          <w:rFonts w:ascii="Arial" w:hAnsi="Arial" w:cs="Arial"/>
        </w:rPr>
        <w:t xml:space="preserve">’w ACEs, ADHD a’i </w:t>
      </w:r>
      <w:r w:rsidR="00F713D3" w:rsidRPr="00563CCD">
        <w:rPr>
          <w:rFonts w:ascii="Arial" w:hAnsi="Arial" w:cs="Arial"/>
        </w:rPr>
        <w:t>diffyg datblygiad emosiynol.</w:t>
      </w:r>
    </w:p>
    <w:p w14:paraId="670447A8" w14:textId="333F602C" w:rsidR="003667E8" w:rsidRPr="00563CCD" w:rsidRDefault="003667E8" w:rsidP="0017186C">
      <w:pPr>
        <w:spacing w:line="360" w:lineRule="auto"/>
        <w:jc w:val="both"/>
        <w:rPr>
          <w:rFonts w:ascii="Arial" w:hAnsi="Arial" w:cs="Arial"/>
        </w:rPr>
      </w:pPr>
      <w:r w:rsidRPr="00563CCD">
        <w:rPr>
          <w:rFonts w:ascii="Arial" w:hAnsi="Arial" w:cs="Arial"/>
        </w:rPr>
        <w:t xml:space="preserve">Cyflwynwyd Llywodraeth Cymru canllawiau; </w:t>
      </w:r>
      <w:r w:rsidR="00D90BEE" w:rsidRPr="00563CCD">
        <w:rPr>
          <w:rFonts w:ascii="Arial" w:hAnsi="Arial" w:cs="Arial"/>
        </w:rPr>
        <w:t>CiG</w:t>
      </w:r>
      <w:r w:rsidRPr="00563CCD">
        <w:rPr>
          <w:rFonts w:ascii="Arial" w:hAnsi="Arial" w:cs="Arial"/>
        </w:rPr>
        <w:t xml:space="preserve"> - Y  Cod cynnydd er mwyn cynnig cymorth a chanllawiau i athrawon Cymru gwybod yn union sut mae sicrhau cynnydd o fewn eu dosbarthiadau (2021). Nodir yn glir yn y canllawiau ‘ni fydd addysgu a dysgu yng nghwricwlwm ysgol a lleoliad yn gwneud darpariaeth ar gyfer cynnydd priodol oni bai ei fod yn cyd-fynd â'r Cod hwn</w:t>
      </w:r>
      <w:r w:rsidR="001B2DE2" w:rsidRPr="00563CCD">
        <w:rPr>
          <w:rFonts w:ascii="Arial" w:hAnsi="Arial" w:cs="Arial"/>
        </w:rPr>
        <w:t>’</w:t>
      </w:r>
      <w:r w:rsidRPr="00563CCD">
        <w:rPr>
          <w:rFonts w:ascii="Arial" w:hAnsi="Arial" w:cs="Arial"/>
        </w:rPr>
        <w:t xml:space="preserve"> (Y Cod Cynnydd, 2021, t.4)</w:t>
      </w:r>
      <w:r w:rsidR="001B2DE2" w:rsidRPr="00563CCD">
        <w:rPr>
          <w:rFonts w:ascii="Arial" w:hAnsi="Arial" w:cs="Arial"/>
        </w:rPr>
        <w:t>.</w:t>
      </w:r>
      <w:r w:rsidRPr="00563CCD">
        <w:rPr>
          <w:rFonts w:ascii="Arial" w:hAnsi="Arial" w:cs="Arial"/>
        </w:rPr>
        <w:t xml:space="preserve"> Gellir gweld yn glir felly pwysigrwydd y canllawiau ar </w:t>
      </w:r>
      <w:r w:rsidRPr="00563CCD">
        <w:rPr>
          <w:rFonts w:ascii="Arial" w:hAnsi="Arial" w:cs="Arial"/>
        </w:rPr>
        <w:lastRenderedPageBreak/>
        <w:t>gyfer pob aelod o staff mewn addysg er mwyn sicrhau cynnydd priodol ar gyfer pob unigolyn mewn addys</w:t>
      </w:r>
      <w:r w:rsidR="00681520" w:rsidRPr="00563CCD">
        <w:rPr>
          <w:rFonts w:ascii="Arial" w:hAnsi="Arial" w:cs="Arial"/>
        </w:rPr>
        <w:t>g</w:t>
      </w:r>
      <w:r w:rsidRPr="00563CCD">
        <w:rPr>
          <w:rFonts w:ascii="Arial" w:hAnsi="Arial" w:cs="Arial"/>
        </w:rPr>
        <w:t xml:space="preserve">. Nodir hefyd pwysigrwydd dilyn y </w:t>
      </w:r>
      <w:r w:rsidR="00D90BEE" w:rsidRPr="00563CCD">
        <w:rPr>
          <w:rFonts w:ascii="Arial" w:hAnsi="Arial" w:cs="Arial"/>
        </w:rPr>
        <w:t>CiG</w:t>
      </w:r>
      <w:r w:rsidRPr="00563CCD">
        <w:rPr>
          <w:rFonts w:ascii="Arial" w:hAnsi="Arial" w:cs="Arial"/>
        </w:rPr>
        <w:t xml:space="preserve"> er mwyn sicrhau cynnydd ystyrlon gan ddygwyr. </w:t>
      </w:r>
    </w:p>
    <w:p w14:paraId="67C62195" w14:textId="308E1579" w:rsidR="00061A73" w:rsidRPr="00563CCD" w:rsidRDefault="00713163" w:rsidP="0017186C">
      <w:pPr>
        <w:spacing w:line="360" w:lineRule="auto"/>
        <w:jc w:val="both"/>
        <w:rPr>
          <w:rFonts w:ascii="Arial" w:hAnsi="Arial" w:cs="Arial"/>
        </w:rPr>
      </w:pPr>
      <w:r w:rsidRPr="00563CCD">
        <w:rPr>
          <w:rFonts w:ascii="Arial" w:hAnsi="Arial" w:cs="Arial"/>
        </w:rPr>
        <w:t xml:space="preserve">Wrth ystyried sefyllfa Tom, </w:t>
      </w:r>
      <w:r w:rsidR="0035249A" w:rsidRPr="00563CCD">
        <w:rPr>
          <w:rFonts w:ascii="Arial" w:hAnsi="Arial" w:cs="Arial"/>
        </w:rPr>
        <w:t>nodir ELSA Network (2017)</w:t>
      </w:r>
      <w:r w:rsidRPr="00563CCD">
        <w:rPr>
          <w:rFonts w:ascii="Arial" w:hAnsi="Arial" w:cs="Arial"/>
        </w:rPr>
        <w:t xml:space="preserve"> bod </w:t>
      </w:r>
      <w:r w:rsidR="0035249A" w:rsidRPr="00563CCD">
        <w:rPr>
          <w:rFonts w:ascii="Arial" w:hAnsi="Arial" w:cs="Arial"/>
        </w:rPr>
        <w:t xml:space="preserve">y </w:t>
      </w:r>
      <w:r w:rsidRPr="00563CCD">
        <w:rPr>
          <w:rFonts w:ascii="Arial" w:hAnsi="Arial" w:cs="Arial"/>
        </w:rPr>
        <w:t>dull ELSA</w:t>
      </w:r>
      <w:r w:rsidR="00FC30C7">
        <w:rPr>
          <w:rFonts w:ascii="Arial" w:hAnsi="Arial" w:cs="Arial"/>
        </w:rPr>
        <w:t>’</w:t>
      </w:r>
      <w:r w:rsidRPr="00563CCD">
        <w:rPr>
          <w:rFonts w:ascii="Arial" w:hAnsi="Arial" w:cs="Arial"/>
        </w:rPr>
        <w:t>n asesu cynnydd trwy wneud prawf cyn ac ar ôl y cyfnod o sesiynau</w:t>
      </w:r>
      <w:r w:rsidR="008A63E6" w:rsidRPr="00563CCD">
        <w:rPr>
          <w:rFonts w:ascii="Arial" w:hAnsi="Arial" w:cs="Arial"/>
        </w:rPr>
        <w:t>. Gosodir</w:t>
      </w:r>
      <w:r w:rsidRPr="00563CCD">
        <w:rPr>
          <w:rFonts w:ascii="Arial" w:hAnsi="Arial" w:cs="Arial"/>
        </w:rPr>
        <w:t xml:space="preserve"> targedau cynllun addysg ar gyfer sicrhau bod cynnydd yn cael ei wneud</w:t>
      </w:r>
      <w:r w:rsidR="004D3BAF" w:rsidRPr="00563CCD">
        <w:rPr>
          <w:rFonts w:ascii="Arial" w:hAnsi="Arial" w:cs="Arial"/>
        </w:rPr>
        <w:t>.</w:t>
      </w:r>
      <w:r w:rsidRPr="00563CCD">
        <w:rPr>
          <w:rFonts w:ascii="Arial" w:hAnsi="Arial" w:cs="Arial"/>
        </w:rPr>
        <w:t xml:space="preserve"> Pan yn bosib, mae hefyd yn ddefnyddiol cael mewnbwn disgyblion ar osod targedau. </w:t>
      </w:r>
      <w:r w:rsidR="005E2126" w:rsidRPr="00563CCD">
        <w:rPr>
          <w:rFonts w:ascii="Arial" w:hAnsi="Arial" w:cs="Arial"/>
        </w:rPr>
        <w:t>Bydd</w:t>
      </w:r>
      <w:r w:rsidRPr="00563CCD">
        <w:rPr>
          <w:rFonts w:ascii="Arial" w:hAnsi="Arial" w:cs="Arial"/>
        </w:rPr>
        <w:t xml:space="preserve"> gweithio ar yr hyn sy'n bwysig </w:t>
      </w:r>
      <w:r w:rsidR="005E2126" w:rsidRPr="00563CCD">
        <w:rPr>
          <w:rFonts w:ascii="Arial" w:hAnsi="Arial" w:cs="Arial"/>
        </w:rPr>
        <w:t>i Tom</w:t>
      </w:r>
      <w:r w:rsidRPr="00563CCD">
        <w:rPr>
          <w:rFonts w:ascii="Arial" w:hAnsi="Arial" w:cs="Arial"/>
        </w:rPr>
        <w:t xml:space="preserve"> yn debygol o gynyddu effaith y cymorth (ELSA Network, 2017). </w:t>
      </w:r>
      <w:r w:rsidR="00394ACF" w:rsidRPr="00563CCD">
        <w:rPr>
          <w:rFonts w:ascii="Arial" w:hAnsi="Arial" w:cs="Arial"/>
        </w:rPr>
        <w:t xml:space="preserve">Nodir ELSA Network (2017, t.1) taw ELSA yw ‘an educational psychology led intervention for promoting the emotional wellbeing of children and young people.’ Gwelir y pwyslais o’i defnyddio er mwyn datblygu disgybl yn emosiynol a helpu gyda’i lles. Bydd hyn yn ddefnyddiol iawn felly ar gyfer helpu Tom rheoli eu hemosiynau yn y dosbarth </w:t>
      </w:r>
      <w:r w:rsidR="00837CC1" w:rsidRPr="00563CCD">
        <w:rPr>
          <w:rFonts w:ascii="Arial" w:hAnsi="Arial" w:cs="Arial"/>
        </w:rPr>
        <w:t>a</w:t>
      </w:r>
      <w:r w:rsidR="00394ACF" w:rsidRPr="00563CCD">
        <w:rPr>
          <w:rFonts w:ascii="Arial" w:hAnsi="Arial" w:cs="Arial"/>
        </w:rPr>
        <w:t xml:space="preserve"> datblygu cynnydd sef ffocws </w:t>
      </w:r>
      <w:r w:rsidR="00AD2AB4" w:rsidRPr="00563CCD">
        <w:rPr>
          <w:rFonts w:ascii="Arial" w:hAnsi="Arial" w:cs="Arial"/>
        </w:rPr>
        <w:t>CiG</w:t>
      </w:r>
      <w:r w:rsidR="00394ACF" w:rsidRPr="00563CCD">
        <w:rPr>
          <w:rFonts w:ascii="Arial" w:hAnsi="Arial" w:cs="Arial"/>
        </w:rPr>
        <w:t>.</w:t>
      </w:r>
    </w:p>
    <w:p w14:paraId="17E34E9A" w14:textId="0D0D2240" w:rsidR="00BF4F8F" w:rsidRPr="00563CCD" w:rsidRDefault="00BF4F8F" w:rsidP="0017186C">
      <w:pPr>
        <w:spacing w:line="360" w:lineRule="auto"/>
        <w:jc w:val="both"/>
        <w:rPr>
          <w:rFonts w:ascii="Arial" w:hAnsi="Arial" w:cs="Arial"/>
        </w:rPr>
      </w:pPr>
      <w:r w:rsidRPr="00563CCD">
        <w:rPr>
          <w:rFonts w:ascii="Arial" w:hAnsi="Arial" w:cs="Arial"/>
        </w:rPr>
        <w:t xml:space="preserve">Bydd y sesiynau ymyrraeth hefyd yn gallu helpu Tom datblygu cynnydd tuag at y chwech MDaPh wrth ddatblygu sgiliau trawsgwricwlaidd ond hefyd bydd yn datblygu a dangos cynnydd wrth weithio tuag at y pedwar diben. Bydd rhoi cymorth ychwanegol i Tom, i helpu </w:t>
      </w:r>
      <w:r w:rsidR="00275A0C" w:rsidRPr="00563CCD">
        <w:rPr>
          <w:rFonts w:ascii="Arial" w:hAnsi="Arial" w:cs="Arial"/>
        </w:rPr>
        <w:t>iddo</w:t>
      </w:r>
      <w:r w:rsidRPr="00563CCD">
        <w:rPr>
          <w:rFonts w:ascii="Arial" w:hAnsi="Arial" w:cs="Arial"/>
        </w:rPr>
        <w:t xml:space="preserve"> reoli ei emosiynau, yn gallu helpu iddo ddatblygu i fod yn ‘unigol</w:t>
      </w:r>
      <w:r w:rsidR="00A04F86" w:rsidRPr="00563CCD">
        <w:rPr>
          <w:rFonts w:ascii="Arial" w:hAnsi="Arial" w:cs="Arial"/>
        </w:rPr>
        <w:t>y</w:t>
      </w:r>
      <w:r w:rsidRPr="00563CCD">
        <w:rPr>
          <w:rFonts w:ascii="Arial" w:hAnsi="Arial" w:cs="Arial"/>
        </w:rPr>
        <w:t>n iach a hyderus’ (</w:t>
      </w:r>
      <w:r w:rsidR="00D62970" w:rsidRPr="00563CCD">
        <w:rPr>
          <w:rFonts w:ascii="Arial" w:hAnsi="Arial" w:cs="Arial"/>
        </w:rPr>
        <w:t>Llywodraeth Cymru</w:t>
      </w:r>
      <w:r w:rsidRPr="00563CCD">
        <w:rPr>
          <w:rFonts w:ascii="Arial" w:hAnsi="Arial" w:cs="Arial"/>
        </w:rPr>
        <w:t xml:space="preserve">, 2020) ac felly yn dangos cynnydd. Gellir hefyd tracio cynnydd Tom o fewn y cwricwlwm wrth edrych ar y camau cynnydd. Mae Tom ar gam gynnydd 2 yn rhan fwyaf o’r meysydd dysgu ac yn dangos y cynnydd mwyaf yn y MDaPH Iechyd a Lles. Gwelir bod asesu cynnydd yn cael ei asesu gyda </w:t>
      </w:r>
      <w:r w:rsidR="00D73C93" w:rsidRPr="00563CCD">
        <w:rPr>
          <w:rFonts w:ascii="Arial" w:hAnsi="Arial" w:cs="Arial"/>
        </w:rPr>
        <w:t>dulliau</w:t>
      </w:r>
      <w:r w:rsidRPr="00563CCD">
        <w:rPr>
          <w:rFonts w:ascii="Arial" w:hAnsi="Arial" w:cs="Arial"/>
        </w:rPr>
        <w:t xml:space="preserve"> asesu ar gyfer dysgu gwahanol sef ddull addysgu sy'n cynhyrchu adborth y gall myfyrwyr ei ddefnyddio i wella eu perfformiad (Prifysgol Caergrawnt, 2022).</w:t>
      </w:r>
    </w:p>
    <w:p w14:paraId="0DA387AD" w14:textId="595C83B9" w:rsidR="00881A78" w:rsidRPr="00563CCD" w:rsidRDefault="00B413A3" w:rsidP="0017186C">
      <w:pPr>
        <w:spacing w:line="360" w:lineRule="auto"/>
        <w:jc w:val="both"/>
        <w:rPr>
          <w:rFonts w:ascii="Arial" w:hAnsi="Arial" w:cs="Arial"/>
        </w:rPr>
      </w:pPr>
      <w:r w:rsidRPr="00563CCD">
        <w:rPr>
          <w:rFonts w:ascii="Arial" w:hAnsi="Arial" w:cs="Arial"/>
        </w:rPr>
        <w:t xml:space="preserve">Gwelir fel arfer mae ELSAs yn cael eu hyfforddi i gynllunio a chyflwyno rhaglenni cymorth i ddisgyblion yn eu hysgol sydd ag anghenion emosiynol ychwanegol dros dro neu hir dymor (ELSA Network, 2017). Disgwylir i'r rhan fwyaf o waith ELSA gael ei gyflawni'n unigol ond weithiau gellir cynnig y sesiynau ymyrraeth mewn grwpiau bach. Er mwyn sicrhau bod Tom yn cael y cymorth mwyaf perthnasol ac effeithiol, bydd Tom yn cael sesiynau </w:t>
      </w:r>
      <w:r w:rsidR="00CA2434" w:rsidRPr="00563CCD">
        <w:rPr>
          <w:rFonts w:ascii="Arial" w:hAnsi="Arial" w:cs="Arial"/>
        </w:rPr>
        <w:t>unigol</w:t>
      </w:r>
      <w:r w:rsidRPr="00563CCD">
        <w:rPr>
          <w:rFonts w:ascii="Arial" w:hAnsi="Arial" w:cs="Arial"/>
        </w:rPr>
        <w:t xml:space="preserve">. Rheswm am hyn yw ei angen ar gyfer cymorth gyda llythrennedd emosiynol, lles emosiynol a’r gallu i asesu sefyllfaoedd cymdeithasol er mwyn ceisio helpu iddo allu rheoli ei emosiynau’n well. </w:t>
      </w:r>
      <w:r w:rsidR="00881A78" w:rsidRPr="00563CCD">
        <w:rPr>
          <w:rFonts w:ascii="Arial" w:hAnsi="Arial" w:cs="Arial"/>
        </w:rPr>
        <w:t xml:space="preserve">Gwelir bod Ysgol Bae Baglan yn cynnig ELSA fel dull cefnogaeth emosiynol yn eu hysgol nhw er mwyn iddynt allu datblygu sgiliau, dealltwriaeth a’r gallu i ymdopi gyda’i emosiynau (Estyn, 2018). Nodir Ysgol Gynradd Glenboi eu bod nhw’n defnyddio ELSA er mwyn cynyddu gwydnwch a helpu i godi cyrhaeddiad a hyfforddiant ar ACEs. (Estyn, 2019). Gellir cymhwyso hyn i sefyllfa Tom wrth weld cysylltiadau </w:t>
      </w:r>
      <w:r w:rsidR="005800C9" w:rsidRPr="00563CCD">
        <w:rPr>
          <w:rFonts w:ascii="Arial" w:hAnsi="Arial" w:cs="Arial"/>
        </w:rPr>
        <w:t>i’w</w:t>
      </w:r>
      <w:r w:rsidR="00881A78" w:rsidRPr="00563CCD">
        <w:rPr>
          <w:rFonts w:ascii="Arial" w:hAnsi="Arial" w:cs="Arial"/>
        </w:rPr>
        <w:t xml:space="preserve"> sefyllfa a rhesymwaith yr ysgolion dros ddefnyddio </w:t>
      </w:r>
      <w:r w:rsidR="00881A78" w:rsidRPr="00563CCD">
        <w:rPr>
          <w:rFonts w:ascii="Arial" w:hAnsi="Arial" w:cs="Arial"/>
        </w:rPr>
        <w:lastRenderedPageBreak/>
        <w:t xml:space="preserve">ELSA ar gyfer unigolion penodol. </w:t>
      </w:r>
      <w:r w:rsidR="00012994" w:rsidRPr="00563CCD">
        <w:rPr>
          <w:rFonts w:ascii="Arial" w:hAnsi="Arial" w:cs="Arial"/>
        </w:rPr>
        <w:t>Awgryma</w:t>
      </w:r>
      <w:r w:rsidR="00881A78" w:rsidRPr="00563CCD">
        <w:rPr>
          <w:rFonts w:ascii="Arial" w:hAnsi="Arial" w:cs="Arial"/>
        </w:rPr>
        <w:t xml:space="preserve"> hyn bod hyn yn ddull i helpu Tom gyda’i allu i reoli ei emosiynau </w:t>
      </w:r>
      <w:r w:rsidR="00292912" w:rsidRPr="00563CCD">
        <w:rPr>
          <w:rFonts w:ascii="Arial" w:hAnsi="Arial" w:cs="Arial"/>
        </w:rPr>
        <w:t xml:space="preserve">trwy </w:t>
      </w:r>
      <w:r w:rsidR="00881A78" w:rsidRPr="00563CCD">
        <w:rPr>
          <w:rFonts w:ascii="Arial" w:hAnsi="Arial" w:cs="Arial"/>
        </w:rPr>
        <w:t>leihau effeithiau ei ACEs.</w:t>
      </w:r>
    </w:p>
    <w:p w14:paraId="3A634A15" w14:textId="77777777" w:rsidR="00710D54" w:rsidRPr="00563CCD" w:rsidRDefault="00FD5C8F" w:rsidP="0017186C">
      <w:pPr>
        <w:spacing w:line="360" w:lineRule="auto"/>
        <w:jc w:val="both"/>
        <w:rPr>
          <w:rFonts w:ascii="Arial" w:hAnsi="Arial" w:cs="Arial"/>
        </w:rPr>
      </w:pPr>
      <w:r w:rsidRPr="00563CCD">
        <w:rPr>
          <w:rFonts w:ascii="Arial" w:hAnsi="Arial" w:cs="Arial"/>
        </w:rPr>
        <w:t>Nodir Bristol GOV (2023) bod sail dystiolaeth gynyddol ar gyfer effeithiolrwydd ELSA gyda chanlyniadau’n ymwneud â datblygiad llythrennedd emosiynol, lles emosiynol a chynnydd academaidd. Wrth ystyried Tom, mae ef yn cael trafferthion rheoli eu hemosiynau ac weithiau yn gallu mynd yn grac yn y dosbarth ac felly mae hyn yn effeithio eu haddysg. O ganlyniad, gall ELSA helpu iddo reoli eu hymddygiad</w:t>
      </w:r>
      <w:r w:rsidR="00685980" w:rsidRPr="00563CCD">
        <w:rPr>
          <w:rFonts w:ascii="Arial" w:hAnsi="Arial" w:cs="Arial"/>
        </w:rPr>
        <w:t xml:space="preserve"> yn y</w:t>
      </w:r>
      <w:r w:rsidR="00585F65" w:rsidRPr="00563CCD">
        <w:rPr>
          <w:rFonts w:ascii="Arial" w:hAnsi="Arial" w:cs="Arial"/>
        </w:rPr>
        <w:t xml:space="preserve"> gobaith </w:t>
      </w:r>
      <w:r w:rsidR="00144C6C" w:rsidRPr="00563CCD">
        <w:rPr>
          <w:rFonts w:ascii="Arial" w:hAnsi="Arial" w:cs="Arial"/>
        </w:rPr>
        <w:t xml:space="preserve">ei </w:t>
      </w:r>
      <w:r w:rsidR="00585F65" w:rsidRPr="00563CCD">
        <w:rPr>
          <w:rFonts w:ascii="Arial" w:hAnsi="Arial" w:cs="Arial"/>
        </w:rPr>
        <w:t xml:space="preserve">fydd wedyn yn dysgu mwy wrth iddo gallu aros yn y dosbarth </w:t>
      </w:r>
      <w:r w:rsidR="00144C6C" w:rsidRPr="00563CCD">
        <w:rPr>
          <w:rFonts w:ascii="Arial" w:hAnsi="Arial" w:cs="Arial"/>
        </w:rPr>
        <w:t>trwy</w:t>
      </w:r>
      <w:r w:rsidR="00585F65" w:rsidRPr="00563CCD">
        <w:rPr>
          <w:rFonts w:ascii="Arial" w:hAnsi="Arial" w:cs="Arial"/>
        </w:rPr>
        <w:t xml:space="preserve"> reoli ei emosiynau. </w:t>
      </w:r>
    </w:p>
    <w:p w14:paraId="392EA4E6" w14:textId="1209FC19" w:rsidR="0030572A" w:rsidRPr="00563CCD" w:rsidRDefault="00585F65" w:rsidP="0017186C">
      <w:pPr>
        <w:spacing w:line="360" w:lineRule="auto"/>
        <w:jc w:val="both"/>
        <w:rPr>
          <w:rFonts w:ascii="Arial" w:hAnsi="Arial" w:cs="Arial"/>
        </w:rPr>
      </w:pPr>
      <w:r w:rsidRPr="00563CCD">
        <w:rPr>
          <w:rFonts w:ascii="Arial" w:hAnsi="Arial" w:cs="Arial"/>
        </w:rPr>
        <w:t xml:space="preserve">Bydd Tom angen gadael y dosbarth am awr unwaith yr wythnos am 6 wythnos i ddechrau. Bydd prawf yn cael ei wneud mewn ystafell ELSA yr ysgol er mwyn asesu ble mae angen cymorth emosiynol </w:t>
      </w:r>
      <w:r w:rsidR="00F5143C" w:rsidRPr="00563CCD">
        <w:rPr>
          <w:rFonts w:ascii="Arial" w:hAnsi="Arial" w:cs="Arial"/>
        </w:rPr>
        <w:t xml:space="preserve">at Tom </w:t>
      </w:r>
      <w:r w:rsidRPr="00563CCD">
        <w:rPr>
          <w:rFonts w:ascii="Arial" w:hAnsi="Arial" w:cs="Arial"/>
        </w:rPr>
        <w:t>yn benodol. Ar ôl y chwech wythnos, bydd prawf arall yn cael ei wneud er mwy ail asesu Tom a gweld ei ddatblygiad. Mae’n bosib iawn bydd angen mwy o amser ar Tom er mwyn sefydlu’r berthynas ymddiriedus sy’n angenrheidiol er mwyn iddo deimlo’n hyderus i rannu’n rhydd. Bydd efallai galwad am sesiynau parhau hyd at ddeuddeg wythnos.</w:t>
      </w:r>
    </w:p>
    <w:p w14:paraId="66EE42AF" w14:textId="40E78BAD" w:rsidR="00087612" w:rsidRPr="00563CCD" w:rsidRDefault="00D443A6" w:rsidP="0017186C">
      <w:pPr>
        <w:spacing w:line="360" w:lineRule="auto"/>
        <w:jc w:val="both"/>
        <w:rPr>
          <w:rFonts w:ascii="Arial" w:hAnsi="Arial" w:cs="Arial"/>
        </w:rPr>
      </w:pPr>
      <w:r w:rsidRPr="00563CCD">
        <w:rPr>
          <w:rFonts w:ascii="Arial" w:hAnsi="Arial" w:cs="Arial"/>
        </w:rPr>
        <w:t>Ar ôl gwneud prawf gyda Tom, efallai ffordd effeithiol o geisio helpu iddo ddatblygu</w:t>
      </w:r>
      <w:r w:rsidR="00B84065" w:rsidRPr="00563CCD">
        <w:rPr>
          <w:rFonts w:ascii="Arial" w:hAnsi="Arial" w:cs="Arial"/>
        </w:rPr>
        <w:t>’n emosiynol ac academaidd</w:t>
      </w:r>
      <w:r w:rsidRPr="00563CCD">
        <w:rPr>
          <w:rFonts w:ascii="Arial" w:hAnsi="Arial" w:cs="Arial"/>
        </w:rPr>
        <w:t xml:space="preserve"> bydd iddo gael sesiynau</w:t>
      </w:r>
      <w:r w:rsidR="00DC293F" w:rsidRPr="00563CCD">
        <w:rPr>
          <w:rFonts w:ascii="Arial" w:hAnsi="Arial" w:cs="Arial"/>
        </w:rPr>
        <w:t xml:space="preserve"> </w:t>
      </w:r>
      <w:r w:rsidRPr="00563CCD">
        <w:rPr>
          <w:rFonts w:ascii="Arial" w:hAnsi="Arial" w:cs="Arial"/>
        </w:rPr>
        <w:t>yn gwneud gwaith mewn ffordd mae ef yn mwynhau</w:t>
      </w:r>
      <w:r w:rsidR="00DC293F" w:rsidRPr="00563CCD">
        <w:rPr>
          <w:rFonts w:ascii="Arial" w:hAnsi="Arial" w:cs="Arial"/>
        </w:rPr>
        <w:t xml:space="preserve"> e.e </w:t>
      </w:r>
      <w:r w:rsidR="00291D41" w:rsidRPr="00563CCD">
        <w:rPr>
          <w:rFonts w:ascii="Arial" w:hAnsi="Arial" w:cs="Arial"/>
        </w:rPr>
        <w:t>yn yr awyr agored</w:t>
      </w:r>
      <w:r w:rsidRPr="00563CCD">
        <w:rPr>
          <w:rFonts w:ascii="Arial" w:hAnsi="Arial" w:cs="Arial"/>
        </w:rPr>
        <w:t>. Gwelir tystiolaeth o effeithlonrwydd gwneud dysgu tu allan lle mae lles ac iechyd meddwl plant yn cynyddu a</w:t>
      </w:r>
      <w:r w:rsidR="00291D41" w:rsidRPr="00563CCD">
        <w:rPr>
          <w:rFonts w:ascii="Arial" w:hAnsi="Arial" w:cs="Arial"/>
        </w:rPr>
        <w:t xml:space="preserve"> </w:t>
      </w:r>
      <w:r w:rsidRPr="00563CCD">
        <w:rPr>
          <w:rFonts w:ascii="Arial" w:hAnsi="Arial" w:cs="Arial"/>
        </w:rPr>
        <w:t xml:space="preserve">datblygiad plentyn (Learning through Landscapes, 2023). </w:t>
      </w:r>
      <w:r w:rsidR="00087612" w:rsidRPr="00563CCD">
        <w:rPr>
          <w:rFonts w:ascii="Arial" w:hAnsi="Arial" w:cs="Arial"/>
        </w:rPr>
        <w:t xml:space="preserve">Yn ogystal â hyn, gwelir tystiolaeth yn profi bod gallu plant i ganolbwyntio yn well mewn amgylchedd gwahanol o ganlyniad i’r diffyg amgylchedd dosbarth. Gwelir bod theori hunan-benderfynoldeb (Centre for Self-Determination theory, 2023) yn cynnig rheswm dros hyn, ble </w:t>
      </w:r>
      <w:r w:rsidR="00F71D07" w:rsidRPr="00563CCD">
        <w:rPr>
          <w:rFonts w:ascii="Arial" w:hAnsi="Arial" w:cs="Arial"/>
        </w:rPr>
        <w:t>dangosir ymchwil</w:t>
      </w:r>
      <w:r w:rsidR="00087612" w:rsidRPr="00563CCD">
        <w:rPr>
          <w:rFonts w:ascii="Arial" w:hAnsi="Arial" w:cs="Arial"/>
        </w:rPr>
        <w:t xml:space="preserve"> bod plant yn gweld gwaith mewn amgylchedd yn yr awyr agored fel ‘chwarae’ tra bod nhw’n gweld gwaith mewn amgylchedd dosbarth fel ‘gwaith’ O ganlyniad, mae gallu plant i ganolbwyntio yn cynyddu wrth fod allan yn yr awyr iach</w:t>
      </w:r>
      <w:r w:rsidR="00CD3B56" w:rsidRPr="00563CCD">
        <w:rPr>
          <w:rFonts w:ascii="Arial" w:hAnsi="Arial" w:cs="Arial"/>
        </w:rPr>
        <w:t xml:space="preserve">. </w:t>
      </w:r>
      <w:r w:rsidR="00087612" w:rsidRPr="00563CCD">
        <w:rPr>
          <w:rFonts w:ascii="Arial" w:hAnsi="Arial" w:cs="Arial"/>
        </w:rPr>
        <w:t xml:space="preserve">Gellir ystyried bod hyn yn rheswm i bam mae Tom yn mwynhau gwneud gwaith yn yr awyr agored gan ei fod yn teimlo llai fel gwaith ffurfiol. </w:t>
      </w:r>
    </w:p>
    <w:p w14:paraId="23606317" w14:textId="72C882EE" w:rsidR="00EF18F2" w:rsidRPr="00563CCD" w:rsidRDefault="001904EF" w:rsidP="0017186C">
      <w:pPr>
        <w:spacing w:line="360" w:lineRule="auto"/>
        <w:jc w:val="both"/>
        <w:rPr>
          <w:rFonts w:ascii="Arial" w:hAnsi="Arial" w:cs="Arial"/>
        </w:rPr>
      </w:pPr>
      <w:r w:rsidRPr="00563CCD">
        <w:rPr>
          <w:rFonts w:ascii="Arial" w:hAnsi="Arial" w:cs="Arial"/>
        </w:rPr>
        <w:t>Mewn cyfweliad gyda Huins (2023), athrawes arbenig</w:t>
      </w:r>
      <w:r w:rsidR="00E25669">
        <w:rPr>
          <w:rFonts w:ascii="Arial" w:hAnsi="Arial" w:cs="Arial"/>
        </w:rPr>
        <w:t>ol</w:t>
      </w:r>
      <w:r w:rsidRPr="00563CCD">
        <w:rPr>
          <w:rFonts w:ascii="Arial" w:hAnsi="Arial" w:cs="Arial"/>
        </w:rPr>
        <w:t xml:space="preserve"> sy’n </w:t>
      </w:r>
      <w:r w:rsidR="008E7F52">
        <w:rPr>
          <w:rFonts w:ascii="Arial" w:hAnsi="Arial" w:cs="Arial"/>
        </w:rPr>
        <w:t>arbenigo</w:t>
      </w:r>
      <w:r w:rsidRPr="00563CCD">
        <w:rPr>
          <w:rFonts w:ascii="Arial" w:hAnsi="Arial" w:cs="Arial"/>
        </w:rPr>
        <w:t xml:space="preserve"> mewn </w:t>
      </w:r>
      <w:r w:rsidR="008E7F52">
        <w:rPr>
          <w:rFonts w:ascii="Arial" w:hAnsi="Arial" w:cs="Arial"/>
        </w:rPr>
        <w:t>lleferydd</w:t>
      </w:r>
      <w:r w:rsidRPr="00563CCD">
        <w:rPr>
          <w:rFonts w:ascii="Arial" w:hAnsi="Arial" w:cs="Arial"/>
        </w:rPr>
        <w:t xml:space="preserve"> a</w:t>
      </w:r>
      <w:r w:rsidR="006A010B">
        <w:rPr>
          <w:rFonts w:ascii="Arial" w:hAnsi="Arial" w:cs="Arial"/>
        </w:rPr>
        <w:t>c iaith</w:t>
      </w:r>
      <w:r w:rsidRPr="00563CCD">
        <w:rPr>
          <w:rFonts w:ascii="Arial" w:hAnsi="Arial" w:cs="Arial"/>
        </w:rPr>
        <w:t>, roeddwn i eisiau darganfod mwy am ELSA</w:t>
      </w:r>
      <w:r w:rsidR="00D321A2">
        <w:rPr>
          <w:rFonts w:ascii="Arial" w:hAnsi="Arial" w:cs="Arial"/>
        </w:rPr>
        <w:t xml:space="preserve"> (gwelir atodiad B)</w:t>
      </w:r>
      <w:r w:rsidRPr="00563CCD">
        <w:rPr>
          <w:rFonts w:ascii="Arial" w:hAnsi="Arial" w:cs="Arial"/>
        </w:rPr>
        <w:t>. Nodir yn y cyfweliad bod ELSA</w:t>
      </w:r>
      <w:r w:rsidR="00FC30C7">
        <w:rPr>
          <w:rFonts w:ascii="Arial" w:hAnsi="Arial" w:cs="Arial"/>
        </w:rPr>
        <w:t>’</w:t>
      </w:r>
      <w:r w:rsidRPr="00563CCD">
        <w:rPr>
          <w:rFonts w:ascii="Arial" w:hAnsi="Arial" w:cs="Arial"/>
        </w:rPr>
        <w:t xml:space="preserve">n helpu plant teimlo’n saff. O’i phrofiad personol gwelir pwysigrwydd </w:t>
      </w:r>
      <w:r w:rsidR="00AB5604" w:rsidRPr="00563CCD">
        <w:rPr>
          <w:rFonts w:ascii="Arial" w:hAnsi="Arial" w:cs="Arial"/>
        </w:rPr>
        <w:t xml:space="preserve">bod </w:t>
      </w:r>
      <w:r w:rsidRPr="00563CCD">
        <w:rPr>
          <w:rFonts w:ascii="Arial" w:hAnsi="Arial" w:cs="Arial"/>
        </w:rPr>
        <w:t>y disgyblion</w:t>
      </w:r>
      <w:r w:rsidR="00AB5604" w:rsidRPr="00563CCD">
        <w:rPr>
          <w:rFonts w:ascii="Arial" w:hAnsi="Arial" w:cs="Arial"/>
        </w:rPr>
        <w:t xml:space="preserve"> yn</w:t>
      </w:r>
      <w:r w:rsidRPr="00563CCD">
        <w:rPr>
          <w:rFonts w:ascii="Arial" w:hAnsi="Arial" w:cs="Arial"/>
        </w:rPr>
        <w:t xml:space="preserve"> creu bond cadarn gyda’r ELSAs. Nodir bod y gallu i greu’r perthynas yn y lle cyntaf yn gam enfawr o ran datblygiad yr unigolyn. Gall y perthynas yma gwneud i Tom agor lan a siarad yn fwy agored i’r ELSA. </w:t>
      </w:r>
      <w:r w:rsidR="00EF18F2" w:rsidRPr="00563CCD">
        <w:rPr>
          <w:rFonts w:ascii="Arial" w:hAnsi="Arial" w:cs="Arial"/>
        </w:rPr>
        <w:t>Gwelir bod ELSA Network (2017) yn cytuno gyda hyn wrth nodi bod angen i ELSAs sicrhau arfer diogel ar gyfer er mwyn iddynt allu creu perthynas positif. Yn ôl Huins (2023), pan mae hyn yn gweithio mae hyn yn cynnig bod yr ymyrraeth ELSA</w:t>
      </w:r>
      <w:r w:rsidR="00FC30C7">
        <w:rPr>
          <w:rFonts w:ascii="Arial" w:hAnsi="Arial" w:cs="Arial"/>
        </w:rPr>
        <w:t>’</w:t>
      </w:r>
      <w:r w:rsidR="00EF18F2" w:rsidRPr="00563CCD">
        <w:rPr>
          <w:rFonts w:ascii="Arial" w:hAnsi="Arial" w:cs="Arial"/>
        </w:rPr>
        <w:t>n effeithio</w:t>
      </w:r>
      <w:r w:rsidR="006215B0" w:rsidRPr="00563CCD">
        <w:rPr>
          <w:rFonts w:ascii="Arial" w:hAnsi="Arial" w:cs="Arial"/>
        </w:rPr>
        <w:t>’</w:t>
      </w:r>
      <w:r w:rsidR="00EF18F2" w:rsidRPr="00563CCD">
        <w:rPr>
          <w:rFonts w:ascii="Arial" w:hAnsi="Arial" w:cs="Arial"/>
        </w:rPr>
        <w:t xml:space="preserve">n </w:t>
      </w:r>
      <w:r w:rsidR="00EF18F2" w:rsidRPr="00563CCD">
        <w:rPr>
          <w:rFonts w:ascii="Arial" w:hAnsi="Arial" w:cs="Arial"/>
        </w:rPr>
        <w:lastRenderedPageBreak/>
        <w:t>gadarnhaol ar y plentyn</w:t>
      </w:r>
      <w:r w:rsidR="00782D74" w:rsidRPr="00563CCD">
        <w:rPr>
          <w:rFonts w:ascii="Arial" w:hAnsi="Arial" w:cs="Arial"/>
        </w:rPr>
        <w:t xml:space="preserve"> wrth iddynt ddtblygu’r gallu i drafod e</w:t>
      </w:r>
      <w:r w:rsidR="009A26A3" w:rsidRPr="00563CCD">
        <w:rPr>
          <w:rFonts w:ascii="Arial" w:hAnsi="Arial" w:cs="Arial"/>
        </w:rPr>
        <w:t>u emosiynau</w:t>
      </w:r>
      <w:r w:rsidR="00EF18F2" w:rsidRPr="00563CCD">
        <w:rPr>
          <w:rFonts w:ascii="Arial" w:hAnsi="Arial" w:cs="Arial"/>
        </w:rPr>
        <w:t>. Wrth i’r plentyn agor lan, efallai bydd angen cymryd camau pellach tu hwnt i’r ymyrraeth lle bydd angen edrych i mewn i gamau gweithredu diogelu. Felly, y gobaith fydd yw bod Tom yn agor lan at yr ELSA a bod unrhyw cymorth ychwanegol, os oes angen, yn cael ei roi mewn lle.</w:t>
      </w:r>
    </w:p>
    <w:p w14:paraId="2545A8E2" w14:textId="0D47BF22" w:rsidR="008C5ECF" w:rsidRPr="00563CCD" w:rsidRDefault="00BE749F" w:rsidP="0017186C">
      <w:pPr>
        <w:spacing w:line="360" w:lineRule="auto"/>
        <w:jc w:val="both"/>
        <w:rPr>
          <w:rFonts w:ascii="Arial" w:hAnsi="Arial" w:cs="Arial"/>
        </w:rPr>
      </w:pPr>
      <w:r w:rsidRPr="00563CCD">
        <w:rPr>
          <w:rFonts w:ascii="Arial" w:hAnsi="Arial" w:cs="Arial"/>
        </w:rPr>
        <w:t>Er bod ELSA</w:t>
      </w:r>
      <w:r w:rsidR="00F32797" w:rsidRPr="00563CCD">
        <w:rPr>
          <w:rFonts w:ascii="Arial" w:hAnsi="Arial" w:cs="Arial"/>
        </w:rPr>
        <w:t>’</w:t>
      </w:r>
      <w:r w:rsidRPr="00563CCD">
        <w:rPr>
          <w:rFonts w:ascii="Arial" w:hAnsi="Arial" w:cs="Arial"/>
        </w:rPr>
        <w:t>n profi i fod yn ddull effeithiol, nodir Davies (2023) bod dull ELSA</w:t>
      </w:r>
      <w:r w:rsidR="00F32797" w:rsidRPr="00563CCD">
        <w:rPr>
          <w:rFonts w:ascii="Arial" w:hAnsi="Arial" w:cs="Arial"/>
        </w:rPr>
        <w:t>’</w:t>
      </w:r>
      <w:r w:rsidRPr="00563CCD">
        <w:rPr>
          <w:rFonts w:ascii="Arial" w:hAnsi="Arial" w:cs="Arial"/>
        </w:rPr>
        <w:t>n ddull sy’n costio tipyn o arian. Dyma yw un o wendidau’r dull. Mae angen hyfforddi staff i fod yn ELSA</w:t>
      </w:r>
      <w:r w:rsidR="00EE6EAB" w:rsidRPr="00563CCD">
        <w:rPr>
          <w:rFonts w:ascii="Arial" w:hAnsi="Arial" w:cs="Arial"/>
        </w:rPr>
        <w:t>s</w:t>
      </w:r>
      <w:r w:rsidRPr="00563CCD">
        <w:rPr>
          <w:rFonts w:ascii="Arial" w:hAnsi="Arial" w:cs="Arial"/>
        </w:rPr>
        <w:t xml:space="preserve"> ac mae hyn yn cynnwys cyfres o sesiynau. Bydd hefyd angen talu i ELSA cael ei weithredu</w:t>
      </w:r>
      <w:r w:rsidR="00EE6EAB" w:rsidRPr="00563CCD">
        <w:rPr>
          <w:rFonts w:ascii="Arial" w:hAnsi="Arial" w:cs="Arial"/>
        </w:rPr>
        <w:t>’</w:t>
      </w:r>
      <w:r w:rsidRPr="00563CCD">
        <w:rPr>
          <w:rFonts w:ascii="Arial" w:hAnsi="Arial" w:cs="Arial"/>
        </w:rPr>
        <w:t>n yr ysgol</w:t>
      </w:r>
      <w:r w:rsidR="00CD1DA8" w:rsidRPr="00563CCD">
        <w:rPr>
          <w:rFonts w:ascii="Arial" w:hAnsi="Arial" w:cs="Arial"/>
        </w:rPr>
        <w:t xml:space="preserve">. </w:t>
      </w:r>
      <w:r w:rsidRPr="00563CCD">
        <w:rPr>
          <w:rFonts w:ascii="Arial" w:hAnsi="Arial" w:cs="Arial"/>
        </w:rPr>
        <w:t>Nid yn unig yw</w:t>
      </w:r>
      <w:r w:rsidR="00CD1DA8" w:rsidRPr="00563CCD">
        <w:rPr>
          <w:rFonts w:ascii="Arial" w:hAnsi="Arial" w:cs="Arial"/>
        </w:rPr>
        <w:t xml:space="preserve">’r dull yn </w:t>
      </w:r>
      <w:r w:rsidRPr="00563CCD">
        <w:rPr>
          <w:rFonts w:ascii="Arial" w:hAnsi="Arial" w:cs="Arial"/>
        </w:rPr>
        <w:t xml:space="preserve">costio llawer, mae e hefyd yn cymryd llawer o amser </w:t>
      </w:r>
      <w:r w:rsidR="006474A6" w:rsidRPr="00563CCD">
        <w:rPr>
          <w:rFonts w:ascii="Arial" w:hAnsi="Arial" w:cs="Arial"/>
        </w:rPr>
        <w:t>i gyflawni’r hyfforddiant</w:t>
      </w:r>
      <w:r w:rsidR="00E94BB0" w:rsidRPr="00563CCD">
        <w:rPr>
          <w:rFonts w:ascii="Arial" w:hAnsi="Arial" w:cs="Arial"/>
        </w:rPr>
        <w:t>.</w:t>
      </w:r>
      <w:r w:rsidR="002069D0" w:rsidRPr="00563CCD">
        <w:rPr>
          <w:rFonts w:ascii="Arial" w:hAnsi="Arial" w:cs="Arial"/>
        </w:rPr>
        <w:t xml:space="preserve"> </w:t>
      </w:r>
      <w:r w:rsidR="00E94BB0" w:rsidRPr="00563CCD">
        <w:rPr>
          <w:rFonts w:ascii="Arial" w:hAnsi="Arial" w:cs="Arial"/>
        </w:rPr>
        <w:t xml:space="preserve">Hefyd, </w:t>
      </w:r>
      <w:r w:rsidR="0057689C" w:rsidRPr="00563CCD">
        <w:rPr>
          <w:rFonts w:ascii="Arial" w:hAnsi="Arial" w:cs="Arial"/>
        </w:rPr>
        <w:t>gellir ystyried</w:t>
      </w:r>
      <w:r w:rsidRPr="00563CCD">
        <w:rPr>
          <w:rFonts w:ascii="Arial" w:hAnsi="Arial" w:cs="Arial"/>
        </w:rPr>
        <w:t xml:space="preserve"> wrth i Tom gael ei dynnu allan o wersi unwaith yr wythnos, </w:t>
      </w:r>
      <w:r w:rsidR="0074441C" w:rsidRPr="00563CCD">
        <w:rPr>
          <w:rFonts w:ascii="Arial" w:hAnsi="Arial" w:cs="Arial"/>
        </w:rPr>
        <w:t>bydd</w:t>
      </w:r>
      <w:r w:rsidRPr="00563CCD">
        <w:rPr>
          <w:rFonts w:ascii="Arial" w:hAnsi="Arial" w:cs="Arial"/>
        </w:rPr>
        <w:t xml:space="preserve"> ef yn colli allan ar waith y dosbarth. </w:t>
      </w:r>
      <w:r w:rsidR="009319A7" w:rsidRPr="00563CCD">
        <w:rPr>
          <w:rFonts w:ascii="Arial" w:hAnsi="Arial" w:cs="Arial"/>
        </w:rPr>
        <w:t xml:space="preserve">O ganlyniad, gellir ystyried bod plant sy’n cael ymyraethau yn cael eu haddysg gan gynorthwywyr sydd i bob pwrpas yn dod yn addysgwyr cynradd yn lle'r athro (Alston, 2022). Efallai bydd Tom yn colli mas gormod ar beth sy’n mynd ymlaen o fewn y dosbarth. Er hyn, nodir Davies (2023) bod targedau’r disgybl yn cael ei throsglwyddo i’r athrawes dosbarth. Ac felly, er bod y disgybl yn colli mas, efallai mai </w:t>
      </w:r>
      <w:r w:rsidR="00402D56" w:rsidRPr="00563CCD">
        <w:rPr>
          <w:rFonts w:ascii="Arial" w:hAnsi="Arial" w:cs="Arial"/>
        </w:rPr>
        <w:t>gweithio ar y targedau</w:t>
      </w:r>
      <w:r w:rsidR="009319A7" w:rsidRPr="00563CCD">
        <w:rPr>
          <w:rFonts w:ascii="Arial" w:hAnsi="Arial" w:cs="Arial"/>
        </w:rPr>
        <w:t xml:space="preserve"> yw’r cam pwysig cyntaf</w:t>
      </w:r>
      <w:r w:rsidR="00402D56" w:rsidRPr="00563CCD">
        <w:rPr>
          <w:rFonts w:ascii="Arial" w:hAnsi="Arial" w:cs="Arial"/>
        </w:rPr>
        <w:t>.</w:t>
      </w:r>
    </w:p>
    <w:p w14:paraId="5AC64C23" w14:textId="3A4D7A77" w:rsidR="001D53D1" w:rsidRPr="00563CCD" w:rsidRDefault="009319A7" w:rsidP="0017186C">
      <w:pPr>
        <w:spacing w:line="360" w:lineRule="auto"/>
        <w:jc w:val="both"/>
        <w:rPr>
          <w:rFonts w:ascii="Arial" w:hAnsi="Arial" w:cs="Arial"/>
        </w:rPr>
      </w:pPr>
      <w:r w:rsidRPr="00563CCD">
        <w:rPr>
          <w:rFonts w:ascii="Arial" w:hAnsi="Arial" w:cs="Arial"/>
        </w:rPr>
        <w:t>Nodir Huins hefyd (2023) bod plant yn dioddef o broblemau adref fel ACEs , ddim yn golygu nad ydyn nhw’n cael buddion allan o’r ymyrraeth. Gellir ystyried ei fod yn anodd asesu</w:t>
      </w:r>
      <w:r w:rsidR="0019393A" w:rsidRPr="00563CCD">
        <w:rPr>
          <w:rFonts w:ascii="Arial" w:hAnsi="Arial" w:cs="Arial"/>
        </w:rPr>
        <w:t xml:space="preserve">’r dull </w:t>
      </w:r>
      <w:r w:rsidRPr="00563CCD">
        <w:rPr>
          <w:rFonts w:ascii="Arial" w:hAnsi="Arial" w:cs="Arial"/>
        </w:rPr>
        <w:t xml:space="preserve">weithiau o ganlyniad i’r diffyg cyfathrebu, ond </w:t>
      </w:r>
      <w:r w:rsidR="0019393A" w:rsidRPr="00563CCD">
        <w:rPr>
          <w:rFonts w:ascii="Arial" w:hAnsi="Arial" w:cs="Arial"/>
        </w:rPr>
        <w:t>bydd</w:t>
      </w:r>
      <w:r w:rsidRPr="00563CCD">
        <w:rPr>
          <w:rFonts w:ascii="Arial" w:hAnsi="Arial" w:cs="Arial"/>
        </w:rPr>
        <w:t xml:space="preserve"> camau bach dal yn dangos cynnydd a datblygiad emosiynol</w:t>
      </w:r>
      <w:r w:rsidR="0019393A" w:rsidRPr="00563CCD">
        <w:rPr>
          <w:rFonts w:ascii="Arial" w:hAnsi="Arial" w:cs="Arial"/>
        </w:rPr>
        <w:t xml:space="preserve"> Tom</w:t>
      </w:r>
      <w:r w:rsidRPr="00563CCD">
        <w:rPr>
          <w:rFonts w:ascii="Arial" w:hAnsi="Arial" w:cs="Arial"/>
        </w:rPr>
        <w:t>. Cafodd ymchwil ei wneud (Dodds a Blake, 2015)  a gwelir bod cael ELSAs yn yr ysgol yn golygu nad yw athrawon yn gorfod ymladd am sylw, gan fod yna ffigwr sydd bob amser yno ar eu cyfer</w:t>
      </w:r>
      <w:r w:rsidR="001D53D1" w:rsidRPr="00563CCD">
        <w:rPr>
          <w:rFonts w:ascii="Arial" w:hAnsi="Arial" w:cs="Arial"/>
        </w:rPr>
        <w:t>. O ganlyniad, gall myfyrwyr esgusodi eu hunain o'r dosbarth i ddod o hyd i ELSA os maen nhw'n teimlo</w:t>
      </w:r>
      <w:r w:rsidR="00142286" w:rsidRPr="00563CCD">
        <w:rPr>
          <w:rFonts w:ascii="Arial" w:hAnsi="Arial" w:cs="Arial"/>
        </w:rPr>
        <w:t>’r angen</w:t>
      </w:r>
      <w:r w:rsidR="001D53D1" w:rsidRPr="00563CCD">
        <w:rPr>
          <w:rFonts w:ascii="Arial" w:hAnsi="Arial" w:cs="Arial"/>
        </w:rPr>
        <w:t xml:space="preserve">. </w:t>
      </w:r>
      <w:r w:rsidR="00CF1538" w:rsidRPr="00563CCD">
        <w:rPr>
          <w:rFonts w:ascii="Arial" w:hAnsi="Arial" w:cs="Arial"/>
        </w:rPr>
        <w:t>Gall hyn f</w:t>
      </w:r>
      <w:r w:rsidR="001D53D1" w:rsidRPr="00563CCD">
        <w:rPr>
          <w:rFonts w:ascii="Arial" w:hAnsi="Arial" w:cs="Arial"/>
        </w:rPr>
        <w:t>od yn effeithiol iawn ar gyfer Tom</w:t>
      </w:r>
      <w:r w:rsidR="0026082F" w:rsidRPr="00563CCD">
        <w:rPr>
          <w:rFonts w:ascii="Arial" w:hAnsi="Arial" w:cs="Arial"/>
        </w:rPr>
        <w:t xml:space="preserve"> lle gall f</w:t>
      </w:r>
      <w:r w:rsidR="001D53D1" w:rsidRPr="00563CCD">
        <w:rPr>
          <w:rFonts w:ascii="Arial" w:hAnsi="Arial" w:cs="Arial"/>
        </w:rPr>
        <w:t>ynd at ELSA</w:t>
      </w:r>
      <w:r w:rsidR="00CF1538" w:rsidRPr="00563CCD">
        <w:rPr>
          <w:rFonts w:ascii="Arial" w:hAnsi="Arial" w:cs="Arial"/>
        </w:rPr>
        <w:t>’</w:t>
      </w:r>
      <w:r w:rsidR="001D53D1" w:rsidRPr="00563CCD">
        <w:rPr>
          <w:rFonts w:ascii="Arial" w:hAnsi="Arial" w:cs="Arial"/>
        </w:rPr>
        <w:t>n yr ysgol pan mae</w:t>
      </w:r>
      <w:r w:rsidR="0026082F" w:rsidRPr="00563CCD">
        <w:rPr>
          <w:rFonts w:ascii="Arial" w:hAnsi="Arial" w:cs="Arial"/>
        </w:rPr>
        <w:t>’</w:t>
      </w:r>
      <w:r w:rsidR="001D53D1" w:rsidRPr="00563CCD">
        <w:rPr>
          <w:rFonts w:ascii="Arial" w:hAnsi="Arial" w:cs="Arial"/>
        </w:rPr>
        <w:t>n teimlo fod ei emosiynau</w:t>
      </w:r>
      <w:r w:rsidR="00CF1538" w:rsidRPr="00563CCD">
        <w:rPr>
          <w:rFonts w:ascii="Arial" w:hAnsi="Arial" w:cs="Arial"/>
        </w:rPr>
        <w:t>’</w:t>
      </w:r>
      <w:r w:rsidR="001D53D1" w:rsidRPr="00563CCD">
        <w:rPr>
          <w:rFonts w:ascii="Arial" w:hAnsi="Arial" w:cs="Arial"/>
        </w:rPr>
        <w:t xml:space="preserve">n dechrau mynd allan o’i rheolaeth. Gall hyn helpu Tom i wybod bod rhywle </w:t>
      </w:r>
      <w:r w:rsidR="00FE3DD8" w:rsidRPr="00563CCD">
        <w:rPr>
          <w:rFonts w:ascii="Arial" w:hAnsi="Arial" w:cs="Arial"/>
        </w:rPr>
        <w:t xml:space="preserve">saff </w:t>
      </w:r>
      <w:r w:rsidR="001D53D1" w:rsidRPr="00563CCD">
        <w:rPr>
          <w:rFonts w:ascii="Arial" w:hAnsi="Arial" w:cs="Arial"/>
        </w:rPr>
        <w:t>iddo fynd i</w:t>
      </w:r>
      <w:r w:rsidR="00CF1538" w:rsidRPr="00563CCD">
        <w:rPr>
          <w:rFonts w:ascii="Arial" w:hAnsi="Arial" w:cs="Arial"/>
        </w:rPr>
        <w:t>,</w:t>
      </w:r>
      <w:r w:rsidR="001D53D1" w:rsidRPr="00563CCD">
        <w:rPr>
          <w:rFonts w:ascii="Arial" w:hAnsi="Arial" w:cs="Arial"/>
        </w:rPr>
        <w:t xml:space="preserve"> ond hefyd lleihau'r ymyriadau</w:t>
      </w:r>
      <w:r w:rsidR="00DB73A1" w:rsidRPr="00563CCD">
        <w:rPr>
          <w:rFonts w:ascii="Arial" w:hAnsi="Arial" w:cs="Arial"/>
        </w:rPr>
        <w:t xml:space="preserve"> ar y</w:t>
      </w:r>
      <w:r w:rsidR="001D53D1" w:rsidRPr="00563CCD">
        <w:rPr>
          <w:rFonts w:ascii="Arial" w:hAnsi="Arial" w:cs="Arial"/>
        </w:rPr>
        <w:t xml:space="preserve"> dosbarth. Gwelir bod Ysgol Cymuned Cadaxton (Estyn, 2018) yn cytuno </w:t>
      </w:r>
      <w:r w:rsidR="00DB73A1" w:rsidRPr="00563CCD">
        <w:rPr>
          <w:rFonts w:ascii="Arial" w:hAnsi="Arial" w:cs="Arial"/>
        </w:rPr>
        <w:t>wrth</w:t>
      </w:r>
      <w:r w:rsidR="001D53D1" w:rsidRPr="00563CCD">
        <w:rPr>
          <w:rFonts w:ascii="Arial" w:hAnsi="Arial" w:cs="Arial"/>
        </w:rPr>
        <w:t xml:space="preserve"> nodi effeithlonrwydd cael ystafell ELSA ar gyfer disgyblion er mwyn iddynt ddatblygu sgiliau annibynnol wrth iddo gael ei hunan-reoli gan y disgyblion, sy’n hysbysu’r athro pan fyddant yn teimlo bod angen iddynt ddefnyddio’r gofod penodol.</w:t>
      </w:r>
    </w:p>
    <w:p w14:paraId="39261606" w14:textId="04751DEB" w:rsidR="00901FFD" w:rsidRPr="00563CCD" w:rsidRDefault="00901FFD" w:rsidP="0017186C">
      <w:pPr>
        <w:spacing w:line="360" w:lineRule="auto"/>
        <w:jc w:val="both"/>
        <w:rPr>
          <w:rFonts w:ascii="Arial" w:hAnsi="Arial" w:cs="Arial"/>
        </w:rPr>
      </w:pPr>
      <w:r w:rsidRPr="00563CCD">
        <w:rPr>
          <w:rFonts w:ascii="Arial" w:hAnsi="Arial" w:cs="Arial"/>
        </w:rPr>
        <w:t>Er hyn, nodir Huins (2023) gwendid i’r dull ELSA yw gydag unrhyw beth yn ymwneud ag iechyd emosiynol a llythrennedd emosiynol, mae’r trosglwyddo</w:t>
      </w:r>
      <w:r w:rsidR="00DF187D" w:rsidRPr="00563CCD">
        <w:rPr>
          <w:rFonts w:ascii="Arial" w:hAnsi="Arial" w:cs="Arial"/>
        </w:rPr>
        <w:t xml:space="preserve">’n </w:t>
      </w:r>
      <w:r w:rsidRPr="00563CCD">
        <w:rPr>
          <w:rFonts w:ascii="Arial" w:hAnsi="Arial" w:cs="Arial"/>
        </w:rPr>
        <w:t>anoddach i’w ddangos yn y profion ELSA</w:t>
      </w:r>
      <w:r w:rsidR="00936B85" w:rsidRPr="00563CCD">
        <w:rPr>
          <w:rFonts w:ascii="Arial" w:hAnsi="Arial" w:cs="Arial"/>
        </w:rPr>
        <w:t>, ac felly’n</w:t>
      </w:r>
      <w:r w:rsidRPr="00563CCD">
        <w:rPr>
          <w:rFonts w:ascii="Arial" w:hAnsi="Arial" w:cs="Arial"/>
        </w:rPr>
        <w:t xml:space="preserve"> anoddach gweld datblygiad a chynnydd. Felly, efallai </w:t>
      </w:r>
      <w:r w:rsidR="007F64B2" w:rsidRPr="00563CCD">
        <w:rPr>
          <w:rFonts w:ascii="Arial" w:hAnsi="Arial" w:cs="Arial"/>
        </w:rPr>
        <w:t>bydd Tom</w:t>
      </w:r>
      <w:r w:rsidRPr="00563CCD">
        <w:rPr>
          <w:rFonts w:ascii="Arial" w:hAnsi="Arial" w:cs="Arial"/>
        </w:rPr>
        <w:t xml:space="preserve"> </w:t>
      </w:r>
      <w:r w:rsidR="007F64B2" w:rsidRPr="00563CCD">
        <w:rPr>
          <w:rFonts w:ascii="Arial" w:hAnsi="Arial" w:cs="Arial"/>
        </w:rPr>
        <w:t>yn</w:t>
      </w:r>
      <w:r w:rsidRPr="00563CCD">
        <w:rPr>
          <w:rFonts w:ascii="Arial" w:hAnsi="Arial" w:cs="Arial"/>
        </w:rPr>
        <w:t xml:space="preserve"> perfformio’n well ar ôl yr asesiad, ond gallai cyffredinoli fod yn anodd. Felly</w:t>
      </w:r>
      <w:r w:rsidR="007B5191" w:rsidRPr="00563CCD">
        <w:rPr>
          <w:rFonts w:ascii="Arial" w:hAnsi="Arial" w:cs="Arial"/>
        </w:rPr>
        <w:t xml:space="preserve">, </w:t>
      </w:r>
      <w:r w:rsidRPr="00563CCD">
        <w:rPr>
          <w:rFonts w:ascii="Arial" w:hAnsi="Arial" w:cs="Arial"/>
        </w:rPr>
        <w:t xml:space="preserve">ar ôl y chwech sesiwn, bydd angen edrych ar fwy na dim ond y profion yn unig. Yn ôl Huins, mae’n bwysig edrych ar ymagwedd yr ysgol gyfan i weld os oes ystafell ELSA neu </w:t>
      </w:r>
      <w:r w:rsidR="00806F69" w:rsidRPr="00563CCD">
        <w:rPr>
          <w:rFonts w:ascii="Arial" w:hAnsi="Arial" w:cs="Arial"/>
        </w:rPr>
        <w:t xml:space="preserve">os </w:t>
      </w:r>
      <w:r w:rsidRPr="00563CCD">
        <w:rPr>
          <w:rFonts w:ascii="Arial" w:hAnsi="Arial" w:cs="Arial"/>
        </w:rPr>
        <w:t xml:space="preserve">yw’r staff i gyd yn defnyddio’r un strategaethau er mwyn gwneud iddynt deimlo’n ddiogel. Mae gan ysgol Tom </w:t>
      </w:r>
      <w:r w:rsidRPr="00563CCD">
        <w:rPr>
          <w:rFonts w:ascii="Arial" w:hAnsi="Arial" w:cs="Arial"/>
        </w:rPr>
        <w:lastRenderedPageBreak/>
        <w:t>ystafell ELSA sy’n golygu bod gan</w:t>
      </w:r>
      <w:r w:rsidR="00806F69" w:rsidRPr="00563CCD">
        <w:rPr>
          <w:rFonts w:ascii="Arial" w:hAnsi="Arial" w:cs="Arial"/>
        </w:rPr>
        <w:t xml:space="preserve">ddo’r gallu </w:t>
      </w:r>
      <w:r w:rsidRPr="00563CCD">
        <w:rPr>
          <w:rFonts w:ascii="Arial" w:hAnsi="Arial" w:cs="Arial"/>
        </w:rPr>
        <w:t xml:space="preserve">i fynd </w:t>
      </w:r>
      <w:r w:rsidR="00E65D3A" w:rsidRPr="00563CCD">
        <w:rPr>
          <w:rFonts w:ascii="Arial" w:hAnsi="Arial" w:cs="Arial"/>
        </w:rPr>
        <w:t xml:space="preserve">yno </w:t>
      </w:r>
      <w:r w:rsidRPr="00563CCD">
        <w:rPr>
          <w:rFonts w:ascii="Arial" w:hAnsi="Arial" w:cs="Arial"/>
        </w:rPr>
        <w:t>pryd mae'n teimlo</w:t>
      </w:r>
      <w:r w:rsidR="00806F69" w:rsidRPr="00563CCD">
        <w:rPr>
          <w:rFonts w:ascii="Arial" w:hAnsi="Arial" w:cs="Arial"/>
        </w:rPr>
        <w:t>’r angen</w:t>
      </w:r>
      <w:r w:rsidRPr="00563CCD">
        <w:rPr>
          <w:rFonts w:ascii="Arial" w:hAnsi="Arial" w:cs="Arial"/>
        </w:rPr>
        <w:t xml:space="preserve">. Bydd wastad un aelod o staff yno'n barod i siarad pan </w:t>
      </w:r>
      <w:r w:rsidR="00B03889" w:rsidRPr="00563CCD">
        <w:rPr>
          <w:rFonts w:ascii="Arial" w:hAnsi="Arial" w:cs="Arial"/>
        </w:rPr>
        <w:t>bydd</w:t>
      </w:r>
      <w:r w:rsidRPr="00563CCD">
        <w:rPr>
          <w:rFonts w:ascii="Arial" w:hAnsi="Arial" w:cs="Arial"/>
        </w:rPr>
        <w:t xml:space="preserve"> Tom yn barod. </w:t>
      </w:r>
    </w:p>
    <w:p w14:paraId="1B43F8F2" w14:textId="214AC931" w:rsidR="00A17AEE" w:rsidRPr="00563CCD" w:rsidRDefault="00A17AEE" w:rsidP="0017186C">
      <w:pPr>
        <w:spacing w:line="360" w:lineRule="auto"/>
        <w:jc w:val="both"/>
        <w:rPr>
          <w:rFonts w:ascii="Arial" w:hAnsi="Arial" w:cs="Arial"/>
        </w:rPr>
      </w:pPr>
      <w:r w:rsidRPr="00563CCD">
        <w:rPr>
          <w:rFonts w:ascii="Arial" w:hAnsi="Arial" w:cs="Arial"/>
        </w:rPr>
        <w:t>Rhywbeth arall sy’n gallu effeithio'r profion yn ôl Huins (2023) yw bod plant yn cael wythnosau da ac wythnosau gwael. Yn ôl Shepherd (2012) cafodd ymchwil ei wneud yn edrych ar gysylltiad rhwng sefyllfaoedd adref gyda pherfformiad yn yr ysgol. Gwelwyd fod plant yn debygol o gael amhariad addysgol os oedd gan deuluoedd nifer o faterion cymdeithasol. Yn ogystal, gwelwyd fod mwy na chwarter plant y DU yn methu cyrraedd eu potensial yn yr ysgol oherwydd amodau byw gwael. Gellir cymhwyso hyn i ddull ELSA a barn Huins (2023) lle gwelir bod amodau gwael adref yn gallu effeithio plant yn yr ysgol ac felly ni fydd profion ELSA</w:t>
      </w:r>
      <w:r w:rsidR="00FC30C7">
        <w:rPr>
          <w:rFonts w:ascii="Arial" w:hAnsi="Arial" w:cs="Arial"/>
        </w:rPr>
        <w:t>’</w:t>
      </w:r>
      <w:r w:rsidRPr="00563CCD">
        <w:rPr>
          <w:rFonts w:ascii="Arial" w:hAnsi="Arial" w:cs="Arial"/>
        </w:rPr>
        <w:t xml:space="preserve">n ddigon i brofi cynnydd plant o ran cynnydd yr ymyrraeth. Efallai </w:t>
      </w:r>
      <w:r w:rsidR="006F69AF" w:rsidRPr="00563CCD">
        <w:rPr>
          <w:rFonts w:ascii="Arial" w:hAnsi="Arial" w:cs="Arial"/>
        </w:rPr>
        <w:t>bydd</w:t>
      </w:r>
      <w:r w:rsidRPr="00563CCD">
        <w:rPr>
          <w:rFonts w:ascii="Arial" w:hAnsi="Arial" w:cs="Arial"/>
        </w:rPr>
        <w:t xml:space="preserve"> </w:t>
      </w:r>
      <w:r w:rsidR="00BD29AC" w:rsidRPr="00563CCD">
        <w:rPr>
          <w:rFonts w:ascii="Arial" w:hAnsi="Arial" w:cs="Arial"/>
        </w:rPr>
        <w:t xml:space="preserve">profion </w:t>
      </w:r>
      <w:r w:rsidRPr="00563CCD">
        <w:rPr>
          <w:rFonts w:ascii="Arial" w:hAnsi="Arial" w:cs="Arial"/>
        </w:rPr>
        <w:t>Tom</w:t>
      </w:r>
      <w:r w:rsidR="00BD29AC" w:rsidRPr="00563CCD">
        <w:rPr>
          <w:rFonts w:ascii="Arial" w:hAnsi="Arial" w:cs="Arial"/>
        </w:rPr>
        <w:t xml:space="preserve"> yn cael ei effeithio</w:t>
      </w:r>
      <w:r w:rsidR="00C90F6C" w:rsidRPr="00563CCD">
        <w:rPr>
          <w:rFonts w:ascii="Arial" w:hAnsi="Arial" w:cs="Arial"/>
        </w:rPr>
        <w:t xml:space="preserve"> o ganlyniad i</w:t>
      </w:r>
      <w:r w:rsidRPr="00563CCD">
        <w:rPr>
          <w:rFonts w:ascii="Arial" w:hAnsi="Arial" w:cs="Arial"/>
        </w:rPr>
        <w:t xml:space="preserve"> dyddiau gwael </w:t>
      </w:r>
      <w:r w:rsidR="00BD29AC" w:rsidRPr="00563CCD">
        <w:rPr>
          <w:rFonts w:ascii="Arial" w:hAnsi="Arial" w:cs="Arial"/>
        </w:rPr>
        <w:t xml:space="preserve">gyda rhywbeth </w:t>
      </w:r>
      <w:r w:rsidR="00C90F6C" w:rsidRPr="00563CCD">
        <w:rPr>
          <w:rFonts w:ascii="Arial" w:hAnsi="Arial" w:cs="Arial"/>
        </w:rPr>
        <w:t xml:space="preserve">o bosib </w:t>
      </w:r>
      <w:r w:rsidR="00BD29AC" w:rsidRPr="00563CCD">
        <w:rPr>
          <w:rFonts w:ascii="Arial" w:hAnsi="Arial" w:cs="Arial"/>
        </w:rPr>
        <w:t>yn</w:t>
      </w:r>
      <w:r w:rsidRPr="00563CCD">
        <w:rPr>
          <w:rFonts w:ascii="Arial" w:hAnsi="Arial" w:cs="Arial"/>
        </w:rPr>
        <w:t xml:space="preserve"> sbarduno ôl-fflach.</w:t>
      </w:r>
    </w:p>
    <w:p w14:paraId="5E398616" w14:textId="77777777" w:rsidR="004B5601" w:rsidRPr="00563CCD" w:rsidRDefault="004B5601" w:rsidP="0017186C">
      <w:pPr>
        <w:spacing w:line="360" w:lineRule="auto"/>
        <w:jc w:val="both"/>
        <w:rPr>
          <w:rFonts w:ascii="Arial" w:hAnsi="Arial" w:cs="Arial"/>
        </w:rPr>
      </w:pPr>
      <w:r w:rsidRPr="00563CCD">
        <w:rPr>
          <w:rFonts w:ascii="Arial" w:hAnsi="Arial" w:cs="Arial"/>
        </w:rPr>
        <w:t xml:space="preserve">Un agwedd ddiddorol trafodir Huins (2023) yn y cyfweliad oedd, yn aml pan fydd plant wedi cael llawer o drawma, maen nhw'n aml yn eu cuddio. Ond, pan maen nhw'n teimlo'n ddigon diogel i fod yn nhw eu hunain, gall eu hymddygiad ddod yn fwy heriol cyn iddo wella. Felly, er efallai bydd Tom yn ymddangos gydag ymddygiad gwaeth, gellir edrych ar hyn fel positif enfawr gan fod Tom wedyn felly yn ddigon hyderus i ddangos ei emosiynau o flaen yr ELSA. Un elfen gritigol i’r dull ELSA yma felly yw ni fydd y canlyniadau’n dangos yn yr ôl-asesiad. </w:t>
      </w:r>
    </w:p>
    <w:p w14:paraId="724B587D" w14:textId="6BC7D2C5" w:rsidR="00452EE5" w:rsidRPr="00563CCD" w:rsidRDefault="00452EE5" w:rsidP="0017186C">
      <w:pPr>
        <w:spacing w:line="360" w:lineRule="auto"/>
        <w:jc w:val="both"/>
        <w:rPr>
          <w:rFonts w:ascii="Arial" w:hAnsi="Arial" w:cs="Arial"/>
        </w:rPr>
      </w:pPr>
      <w:r w:rsidRPr="00563CCD">
        <w:rPr>
          <w:rFonts w:ascii="Arial" w:hAnsi="Arial" w:cs="Arial"/>
        </w:rPr>
        <w:t>Cafodd ymchwil ei wneud gan Bowerman a Davies (2018) yn edrych ar effaith ELSA</w:t>
      </w:r>
      <w:r w:rsidR="00F27457" w:rsidRPr="00563CCD">
        <w:rPr>
          <w:rFonts w:ascii="Arial" w:hAnsi="Arial" w:cs="Arial"/>
        </w:rPr>
        <w:t>s</w:t>
      </w:r>
      <w:r w:rsidRPr="00563CCD">
        <w:rPr>
          <w:rFonts w:ascii="Arial" w:hAnsi="Arial" w:cs="Arial"/>
        </w:rPr>
        <w:t>. Daethon nhw i’r casgliad bod 69% o ddisgyblion sy’n profi’r ymyrraeth yn teimlo cynnydd gwych o ran ei sgiliau cymdeithasol a chyfathrebu a 56% o ran cyflwyno ymddygiad heriol. Rhoddir hyn rheswm dros gynnig hyn fel dull ymyrraeth ar gyfer Tom yn y gobaith o allu helpu eu rheolaeth dros eu hymddygiad a’i gallu i ddeall sefyllfaoedd cymdeithasol yn well.</w:t>
      </w:r>
    </w:p>
    <w:p w14:paraId="38AC0DD5" w14:textId="77777777" w:rsidR="002E74E3" w:rsidRPr="00563CCD" w:rsidRDefault="002E74E3" w:rsidP="0017186C">
      <w:pPr>
        <w:spacing w:line="360" w:lineRule="auto"/>
        <w:jc w:val="both"/>
        <w:rPr>
          <w:rFonts w:ascii="Arial" w:hAnsi="Arial" w:cs="Arial"/>
        </w:rPr>
      </w:pPr>
      <w:r w:rsidRPr="00563CCD">
        <w:rPr>
          <w:rFonts w:ascii="Arial" w:hAnsi="Arial" w:cs="Arial"/>
        </w:rPr>
        <w:t>Wrth ystyried y ffactorau uchod, efallai mai problem gyda’r ffordd o asesu ELSA yw’r broblem fwyaf ac efallai mai angen ail ystyried sut mae hyn yn cael ei asesu ac efallai os oes angen cyflwyno dull arall o asesu cynnydd emosiynol unigolion o ran dull ymyrraeth ELSA. Gwelir barn Huins a Shepherd yn cynnig rhesymau dros hyn sy’n gwneud i rai efallai cwestiynu pa mor effeithiol yw ELSA fel dull ymyrraeth emosiynol.</w:t>
      </w:r>
    </w:p>
    <w:p w14:paraId="49BD0A53" w14:textId="125D2C12" w:rsidR="00E202BA" w:rsidRPr="00563CCD" w:rsidRDefault="00E202BA" w:rsidP="0017186C">
      <w:pPr>
        <w:spacing w:line="360" w:lineRule="auto"/>
        <w:jc w:val="both"/>
        <w:rPr>
          <w:rFonts w:ascii="Arial" w:hAnsi="Arial" w:cs="Arial"/>
        </w:rPr>
      </w:pPr>
      <w:r w:rsidRPr="00563CCD">
        <w:rPr>
          <w:rFonts w:ascii="Arial" w:hAnsi="Arial" w:cs="Arial"/>
        </w:rPr>
        <w:t xml:space="preserve">Er hyn, gellir </w:t>
      </w:r>
      <w:r w:rsidR="009A26CF">
        <w:rPr>
          <w:rFonts w:ascii="Arial" w:hAnsi="Arial" w:cs="Arial"/>
        </w:rPr>
        <w:t xml:space="preserve">dal </w:t>
      </w:r>
      <w:r w:rsidRPr="00563CCD">
        <w:rPr>
          <w:rFonts w:ascii="Arial" w:hAnsi="Arial" w:cs="Arial"/>
        </w:rPr>
        <w:t xml:space="preserve">ystyried bod ELSA yn ddull sy’n gallu helpu Tom. Ers i’r dull gael ei gyflwyno gan Burton (ELSA Network, 2017) </w:t>
      </w:r>
      <w:r w:rsidR="00AA47D4" w:rsidRPr="00563CCD">
        <w:rPr>
          <w:rFonts w:ascii="Arial" w:hAnsi="Arial" w:cs="Arial"/>
        </w:rPr>
        <w:t>gwelir</w:t>
      </w:r>
      <w:r w:rsidRPr="00563CCD">
        <w:rPr>
          <w:rFonts w:ascii="Arial" w:hAnsi="Arial" w:cs="Arial"/>
        </w:rPr>
        <w:t xml:space="preserve"> bod nifer fawr o ysgolion ar draws Cymru</w:t>
      </w:r>
      <w:r w:rsidR="001B62E5" w:rsidRPr="00563CCD">
        <w:rPr>
          <w:rFonts w:ascii="Arial" w:hAnsi="Arial" w:cs="Arial"/>
        </w:rPr>
        <w:t>’</w:t>
      </w:r>
      <w:r w:rsidRPr="00563CCD">
        <w:rPr>
          <w:rFonts w:ascii="Arial" w:hAnsi="Arial" w:cs="Arial"/>
        </w:rPr>
        <w:t xml:space="preserve">n defnyddio ELSA fel dull ymyrraeth emosiynol er mwyn gallu cynnig y cymorth ychwanegol sydd angen ar eu disgyblion. Gellir gweld hyn mewn nifer fawr o adroddiadau Estyn. </w:t>
      </w:r>
      <w:r w:rsidR="00AA47D4" w:rsidRPr="00563CCD">
        <w:rPr>
          <w:rFonts w:ascii="Arial" w:hAnsi="Arial" w:cs="Arial"/>
        </w:rPr>
        <w:t>Gwelir hefyd</w:t>
      </w:r>
      <w:r w:rsidRPr="00563CCD">
        <w:rPr>
          <w:rFonts w:ascii="Arial" w:hAnsi="Arial" w:cs="Arial"/>
        </w:rPr>
        <w:t xml:space="preserve"> bod ysgolion yn cynnig ymagweddau gwahanol i’w gilydd er mwyn darparu cefnogaeth ELSA i’w disgyblion sy’n awgrymu ei fod yn ddull hyblyg sy’n bwysig iawn er mwyn gallu cymhwyso’r dull i bob unigolyn. Er enghraifft, mae Tom angen mwy o gymorth yn rheoli ei emosiynau, tra </w:t>
      </w:r>
      <w:r w:rsidRPr="00563CCD">
        <w:rPr>
          <w:rFonts w:ascii="Arial" w:hAnsi="Arial" w:cs="Arial"/>
        </w:rPr>
        <w:lastRenderedPageBreak/>
        <w:t xml:space="preserve">bydd </w:t>
      </w:r>
      <w:r w:rsidR="00682448" w:rsidRPr="00563CCD">
        <w:rPr>
          <w:rFonts w:ascii="Arial" w:hAnsi="Arial" w:cs="Arial"/>
        </w:rPr>
        <w:t>rhai</w:t>
      </w:r>
      <w:r w:rsidRPr="00563CCD">
        <w:rPr>
          <w:rFonts w:ascii="Arial" w:hAnsi="Arial" w:cs="Arial"/>
        </w:rPr>
        <w:t xml:space="preserve"> angen cymorth i fod yn fwy agored am ei emosiynau. Ac felly, </w:t>
      </w:r>
      <w:r w:rsidR="007D7CC5" w:rsidRPr="00563CCD">
        <w:rPr>
          <w:rFonts w:ascii="Arial" w:hAnsi="Arial" w:cs="Arial"/>
        </w:rPr>
        <w:t>gwelir</w:t>
      </w:r>
      <w:r w:rsidRPr="00563CCD">
        <w:rPr>
          <w:rFonts w:ascii="Arial" w:hAnsi="Arial" w:cs="Arial"/>
        </w:rPr>
        <w:t xml:space="preserve"> bod angen addasu'r dull i fod yn addas ar gyfer pob unigolyn.</w:t>
      </w:r>
    </w:p>
    <w:p w14:paraId="292F1B79" w14:textId="0ED62FC3" w:rsidR="00A035A1" w:rsidRPr="00563CCD" w:rsidRDefault="00A035A1" w:rsidP="0017186C">
      <w:pPr>
        <w:spacing w:line="360" w:lineRule="auto"/>
        <w:jc w:val="both"/>
        <w:rPr>
          <w:rFonts w:ascii="Arial" w:hAnsi="Arial" w:cs="Arial"/>
        </w:rPr>
      </w:pPr>
      <w:r w:rsidRPr="00563CCD">
        <w:rPr>
          <w:rFonts w:ascii="Arial" w:hAnsi="Arial" w:cs="Arial"/>
        </w:rPr>
        <w:t xml:space="preserve">Er mwyn i ysgolion cynnig dull ELSA, mae angen sicrhau bod pobl wedi cael yr hyfforddiant cywir sydd angen er mwyn gallu </w:t>
      </w:r>
      <w:r w:rsidR="007661D6" w:rsidRPr="00563CCD">
        <w:rPr>
          <w:rFonts w:ascii="Arial" w:hAnsi="Arial" w:cs="Arial"/>
        </w:rPr>
        <w:t xml:space="preserve">eu </w:t>
      </w:r>
      <w:r w:rsidRPr="00563CCD">
        <w:rPr>
          <w:rFonts w:ascii="Arial" w:hAnsi="Arial" w:cs="Arial"/>
        </w:rPr>
        <w:t>darparu</w:t>
      </w:r>
      <w:r w:rsidR="007661D6" w:rsidRPr="00563CCD">
        <w:rPr>
          <w:rFonts w:ascii="Arial" w:hAnsi="Arial" w:cs="Arial"/>
        </w:rPr>
        <w:t>’</w:t>
      </w:r>
      <w:r w:rsidRPr="00563CCD">
        <w:rPr>
          <w:rFonts w:ascii="Arial" w:hAnsi="Arial" w:cs="Arial"/>
        </w:rPr>
        <w:t xml:space="preserve">n llwyddiannus. Er mwyn sicrhau bod cymorth hefyd yn cael ei ystyried tu allan i’r sesiynau, mae angen sicrhau bod yr athrawes dosbarth yn ymwybodol o’r targedau sydd wedi cael ei osod ar gyfer Tom er mwyn </w:t>
      </w:r>
      <w:r w:rsidR="00DE2618" w:rsidRPr="00563CCD">
        <w:rPr>
          <w:rFonts w:ascii="Arial" w:hAnsi="Arial" w:cs="Arial"/>
        </w:rPr>
        <w:t>sicrhau cynnydd parhaus</w:t>
      </w:r>
      <w:r w:rsidRPr="00563CCD">
        <w:rPr>
          <w:rFonts w:ascii="Arial" w:hAnsi="Arial" w:cs="Arial"/>
        </w:rPr>
        <w:t xml:space="preserve">. Wrth ddarllen buddion cael ystafell ELSA, </w:t>
      </w:r>
      <w:r w:rsidR="00C6488E" w:rsidRPr="00563CCD">
        <w:rPr>
          <w:rFonts w:ascii="Arial" w:hAnsi="Arial" w:cs="Arial"/>
        </w:rPr>
        <w:t>credaf hefyd</w:t>
      </w:r>
      <w:r w:rsidRPr="00563CCD">
        <w:rPr>
          <w:rFonts w:ascii="Arial" w:hAnsi="Arial" w:cs="Arial"/>
        </w:rPr>
        <w:t>, os oes gan ysgol</w:t>
      </w:r>
      <w:r w:rsidR="00D60ECC" w:rsidRPr="00563CCD">
        <w:rPr>
          <w:rFonts w:ascii="Arial" w:hAnsi="Arial" w:cs="Arial"/>
        </w:rPr>
        <w:t>ion</w:t>
      </w:r>
      <w:r w:rsidRPr="00563CCD">
        <w:rPr>
          <w:rFonts w:ascii="Arial" w:hAnsi="Arial" w:cs="Arial"/>
        </w:rPr>
        <w:t xml:space="preserve"> y </w:t>
      </w:r>
      <w:r w:rsidR="002A201B" w:rsidRPr="00563CCD">
        <w:rPr>
          <w:rFonts w:ascii="Arial" w:hAnsi="Arial" w:cs="Arial"/>
        </w:rPr>
        <w:t>gofod</w:t>
      </w:r>
      <w:r w:rsidRPr="00563CCD">
        <w:rPr>
          <w:rFonts w:ascii="Arial" w:hAnsi="Arial" w:cs="Arial"/>
        </w:rPr>
        <w:t xml:space="preserve"> a’r arian, dylid ystyried creu ystafell ELSA fel </w:t>
      </w:r>
      <w:r w:rsidR="002A201B" w:rsidRPr="00563CCD">
        <w:rPr>
          <w:rFonts w:ascii="Arial" w:hAnsi="Arial" w:cs="Arial"/>
        </w:rPr>
        <w:t>gofod</w:t>
      </w:r>
      <w:r w:rsidRPr="00563CCD">
        <w:rPr>
          <w:rFonts w:ascii="Arial" w:hAnsi="Arial" w:cs="Arial"/>
        </w:rPr>
        <w:t xml:space="preserve"> saff i ddisgyblion gallu mynd yno i dawelu lawr neu siarad ag </w:t>
      </w:r>
      <w:r w:rsidR="006C61D0" w:rsidRPr="00563CCD">
        <w:rPr>
          <w:rFonts w:ascii="Arial" w:hAnsi="Arial" w:cs="Arial"/>
        </w:rPr>
        <w:t>ELSA</w:t>
      </w:r>
      <w:r w:rsidRPr="00563CCD">
        <w:rPr>
          <w:rFonts w:ascii="Arial" w:hAnsi="Arial" w:cs="Arial"/>
        </w:rPr>
        <w:t xml:space="preserve">. Gall hyn wedyn gael ei gyflwyno i’r ysgol gyfan fel </w:t>
      </w:r>
      <w:r w:rsidR="00341EE8" w:rsidRPr="00563CCD">
        <w:rPr>
          <w:rFonts w:ascii="Arial" w:hAnsi="Arial" w:cs="Arial"/>
        </w:rPr>
        <w:t>ardal</w:t>
      </w:r>
      <w:r w:rsidRPr="00563CCD">
        <w:rPr>
          <w:rFonts w:ascii="Arial" w:hAnsi="Arial" w:cs="Arial"/>
        </w:rPr>
        <w:t xml:space="preserve"> i bob unigolyn ar draws yr ysgol fynd os oes angen lle tawel arnynt. </w:t>
      </w:r>
    </w:p>
    <w:p w14:paraId="13BC0C83" w14:textId="03127236" w:rsidR="00621F14" w:rsidRPr="00563CCD" w:rsidRDefault="00621F14" w:rsidP="0017186C">
      <w:pPr>
        <w:spacing w:line="360" w:lineRule="auto"/>
        <w:jc w:val="both"/>
        <w:rPr>
          <w:rFonts w:ascii="Arial" w:hAnsi="Arial" w:cs="Arial"/>
        </w:rPr>
      </w:pPr>
      <w:r w:rsidRPr="00563CCD">
        <w:rPr>
          <w:rFonts w:ascii="Arial" w:hAnsi="Arial" w:cs="Arial"/>
        </w:rPr>
        <w:t xml:space="preserve">Cyflwynwyd Estyn adroddiad er mwyn rhoi cymorth i rieni, a chynigir dull ELSA fel </w:t>
      </w:r>
      <w:r w:rsidR="00764EAC" w:rsidRPr="00563CCD">
        <w:rPr>
          <w:rFonts w:ascii="Arial" w:hAnsi="Arial" w:cs="Arial"/>
        </w:rPr>
        <w:t>dull</w:t>
      </w:r>
      <w:r w:rsidRPr="00563CCD">
        <w:rPr>
          <w:rFonts w:ascii="Arial" w:hAnsi="Arial" w:cs="Arial"/>
        </w:rPr>
        <w:t xml:space="preserve"> i helpu eu plant yn emosiynol (2020). Gwelir pwysigrwydd sicrhau bod rhieni</w:t>
      </w:r>
      <w:r w:rsidR="009F6E6E" w:rsidRPr="00563CCD">
        <w:rPr>
          <w:rFonts w:ascii="Arial" w:hAnsi="Arial" w:cs="Arial"/>
        </w:rPr>
        <w:t>’</w:t>
      </w:r>
      <w:r w:rsidRPr="00563CCD">
        <w:rPr>
          <w:rFonts w:ascii="Arial" w:hAnsi="Arial" w:cs="Arial"/>
        </w:rPr>
        <w:t>n ymwybodol o ddulliau mewn adroddiad Estyn (2019), lle gwelir bod Ysgol Gynradd Glenboi</w:t>
      </w:r>
      <w:r w:rsidR="001B39FF" w:rsidRPr="00563CCD">
        <w:rPr>
          <w:rFonts w:ascii="Arial" w:hAnsi="Arial" w:cs="Arial"/>
        </w:rPr>
        <w:t>’</w:t>
      </w:r>
      <w:r w:rsidRPr="00563CCD">
        <w:rPr>
          <w:rFonts w:ascii="Arial" w:hAnsi="Arial" w:cs="Arial"/>
        </w:rPr>
        <w:t xml:space="preserve">n datblygu cysylltiadau effeithiol â rhieni er mwyn iddynt fod yn ymwybodol o’r effaith y mae partneriaethau effeithiol yn ei chael ar agweddau disgyblion at ddysgu. Nodir y ‘Key to this has been the strong focus on parental engagement, which has had a very positive impact on pupils' attitudes to learning, pupil outcomes and wellbeing.’ Ac felly, </w:t>
      </w:r>
      <w:r w:rsidR="003F3432" w:rsidRPr="00563CCD">
        <w:rPr>
          <w:rFonts w:ascii="Arial" w:hAnsi="Arial" w:cs="Arial"/>
        </w:rPr>
        <w:t>gwelir</w:t>
      </w:r>
      <w:r w:rsidRPr="00563CCD">
        <w:rPr>
          <w:rFonts w:ascii="Arial" w:hAnsi="Arial" w:cs="Arial"/>
        </w:rPr>
        <w:t xml:space="preserve"> </w:t>
      </w:r>
      <w:r w:rsidR="007E6025" w:rsidRPr="00563CCD">
        <w:rPr>
          <w:rFonts w:ascii="Arial" w:hAnsi="Arial" w:cs="Arial"/>
        </w:rPr>
        <w:t xml:space="preserve">canlyniad positif wrth </w:t>
      </w:r>
      <w:r w:rsidR="00936182" w:rsidRPr="00563CCD">
        <w:rPr>
          <w:rFonts w:ascii="Arial" w:hAnsi="Arial" w:cs="Arial"/>
        </w:rPr>
        <w:t>ffocysu ar</w:t>
      </w:r>
      <w:r w:rsidR="003F3432" w:rsidRPr="00563CCD">
        <w:rPr>
          <w:rFonts w:ascii="Arial" w:hAnsi="Arial" w:cs="Arial"/>
        </w:rPr>
        <w:t xml:space="preserve"> </w:t>
      </w:r>
      <w:r w:rsidR="00682448" w:rsidRPr="00563CCD">
        <w:rPr>
          <w:rFonts w:ascii="Arial" w:hAnsi="Arial" w:cs="Arial"/>
        </w:rPr>
        <w:t>ymgysylltiad</w:t>
      </w:r>
      <w:r w:rsidR="003F3432" w:rsidRPr="00563CCD">
        <w:rPr>
          <w:rFonts w:ascii="Arial" w:hAnsi="Arial" w:cs="Arial"/>
        </w:rPr>
        <w:t xml:space="preserve"> rhieni</w:t>
      </w:r>
      <w:r w:rsidR="00936182" w:rsidRPr="00563CCD">
        <w:rPr>
          <w:rFonts w:ascii="Arial" w:hAnsi="Arial" w:cs="Arial"/>
        </w:rPr>
        <w:t xml:space="preserve">. </w:t>
      </w:r>
    </w:p>
    <w:p w14:paraId="49261FE3" w14:textId="49F30CCD" w:rsidR="001B5A45" w:rsidRPr="00563CCD" w:rsidRDefault="001B5A45" w:rsidP="0017186C">
      <w:pPr>
        <w:spacing w:line="360" w:lineRule="auto"/>
        <w:jc w:val="both"/>
        <w:rPr>
          <w:rFonts w:ascii="Arial" w:hAnsi="Arial" w:cs="Arial"/>
        </w:rPr>
      </w:pPr>
      <w:r w:rsidRPr="00563CCD">
        <w:rPr>
          <w:rFonts w:ascii="Arial" w:hAnsi="Arial" w:cs="Arial"/>
        </w:rPr>
        <w:t xml:space="preserve">Wrth ystyried </w:t>
      </w:r>
      <w:r w:rsidR="006E4B62" w:rsidRPr="00563CCD">
        <w:rPr>
          <w:rFonts w:ascii="Arial" w:hAnsi="Arial" w:cs="Arial"/>
        </w:rPr>
        <w:t>yr holl ymchwil yn edrych ar effeithlon</w:t>
      </w:r>
      <w:r w:rsidR="00341EE8" w:rsidRPr="00563CCD">
        <w:rPr>
          <w:rFonts w:ascii="Arial" w:hAnsi="Arial" w:cs="Arial"/>
        </w:rPr>
        <w:t>r</w:t>
      </w:r>
      <w:r w:rsidR="006E4B62" w:rsidRPr="00563CCD">
        <w:rPr>
          <w:rFonts w:ascii="Arial" w:hAnsi="Arial" w:cs="Arial"/>
        </w:rPr>
        <w:t>wydd ELSA, yn fy marn i mae defnyddio ELSA</w:t>
      </w:r>
      <w:r w:rsidR="007C295B" w:rsidRPr="00563CCD">
        <w:rPr>
          <w:rFonts w:ascii="Arial" w:hAnsi="Arial" w:cs="Arial"/>
        </w:rPr>
        <w:t>s</w:t>
      </w:r>
      <w:r w:rsidR="006E4B62" w:rsidRPr="00563CCD">
        <w:rPr>
          <w:rFonts w:ascii="Arial" w:hAnsi="Arial" w:cs="Arial"/>
        </w:rPr>
        <w:t xml:space="preserve"> yn bwysig iawn er mwyn </w:t>
      </w:r>
      <w:r w:rsidR="007C295B" w:rsidRPr="00563CCD">
        <w:rPr>
          <w:rFonts w:ascii="Arial" w:hAnsi="Arial" w:cs="Arial"/>
        </w:rPr>
        <w:t>i Tom ddatblygu’n emosiynol</w:t>
      </w:r>
      <w:r w:rsidR="006E4B62" w:rsidRPr="00563CCD">
        <w:rPr>
          <w:rFonts w:ascii="Arial" w:hAnsi="Arial" w:cs="Arial"/>
        </w:rPr>
        <w:t xml:space="preserve"> </w:t>
      </w:r>
      <w:r w:rsidR="000E64B4" w:rsidRPr="00563CCD">
        <w:rPr>
          <w:rFonts w:ascii="Arial" w:hAnsi="Arial" w:cs="Arial"/>
        </w:rPr>
        <w:t>ond</w:t>
      </w:r>
      <w:r w:rsidR="007C295B" w:rsidRPr="00563CCD">
        <w:rPr>
          <w:rFonts w:ascii="Arial" w:hAnsi="Arial" w:cs="Arial"/>
        </w:rPr>
        <w:t>,</w:t>
      </w:r>
      <w:r w:rsidR="000E64B4" w:rsidRPr="00563CCD">
        <w:rPr>
          <w:rFonts w:ascii="Arial" w:hAnsi="Arial" w:cs="Arial"/>
        </w:rPr>
        <w:t xml:space="preserve"> mae angen i’r </w:t>
      </w:r>
      <w:r w:rsidR="00756205" w:rsidRPr="00563CCD">
        <w:rPr>
          <w:rFonts w:ascii="Arial" w:hAnsi="Arial" w:cs="Arial"/>
        </w:rPr>
        <w:t>dull</w:t>
      </w:r>
      <w:r w:rsidR="000E64B4" w:rsidRPr="00563CCD">
        <w:rPr>
          <w:rFonts w:ascii="Arial" w:hAnsi="Arial" w:cs="Arial"/>
        </w:rPr>
        <w:t xml:space="preserve"> asesu cynnydd cael ei ail ystyried </w:t>
      </w:r>
      <w:r w:rsidR="00C51F2E" w:rsidRPr="00563CCD">
        <w:rPr>
          <w:rFonts w:ascii="Arial" w:hAnsi="Arial" w:cs="Arial"/>
        </w:rPr>
        <w:t>er mwyn ystyried ffactorau allanol.</w:t>
      </w:r>
    </w:p>
    <w:p w14:paraId="76DC5C4E" w14:textId="77777777" w:rsidR="00E5724A" w:rsidRPr="00563CCD" w:rsidRDefault="00E5724A">
      <w:pPr>
        <w:rPr>
          <w:rFonts w:cstheme="minorHAnsi"/>
        </w:rPr>
      </w:pPr>
    </w:p>
    <w:p w14:paraId="5792F1D8" w14:textId="77777777" w:rsidR="00621F14" w:rsidRPr="00563CCD" w:rsidRDefault="00621F14">
      <w:pPr>
        <w:rPr>
          <w:rFonts w:cstheme="minorHAnsi"/>
        </w:rPr>
      </w:pPr>
    </w:p>
    <w:p w14:paraId="3D2544C1" w14:textId="77777777" w:rsidR="00621F14" w:rsidRPr="00563CCD" w:rsidRDefault="00621F14">
      <w:pPr>
        <w:rPr>
          <w:rFonts w:cstheme="minorHAnsi"/>
        </w:rPr>
      </w:pPr>
    </w:p>
    <w:p w14:paraId="781B552D" w14:textId="77EDA746" w:rsidR="00BE0EA4" w:rsidRPr="00563CCD" w:rsidRDefault="00BE0EA4">
      <w:pPr>
        <w:rPr>
          <w:rFonts w:cstheme="minorHAnsi"/>
          <w:b/>
          <w:bCs/>
        </w:rPr>
      </w:pPr>
    </w:p>
    <w:p w14:paraId="67D8D9CC" w14:textId="77777777" w:rsidR="00F52B2E" w:rsidRPr="00563CCD" w:rsidRDefault="00F52B2E">
      <w:pPr>
        <w:rPr>
          <w:rFonts w:cstheme="minorHAnsi"/>
          <w:b/>
          <w:bCs/>
          <w:sz w:val="28"/>
          <w:szCs w:val="28"/>
        </w:rPr>
      </w:pPr>
      <w:r w:rsidRPr="00563CCD">
        <w:rPr>
          <w:rFonts w:cstheme="minorHAnsi"/>
          <w:b/>
          <w:bCs/>
          <w:sz w:val="28"/>
          <w:szCs w:val="28"/>
        </w:rPr>
        <w:br w:type="page"/>
      </w:r>
    </w:p>
    <w:p w14:paraId="1866776F" w14:textId="50299F80" w:rsidR="00445B2B" w:rsidRPr="00563CCD" w:rsidRDefault="000833E4" w:rsidP="00B609E3">
      <w:pPr>
        <w:shd w:val="clear" w:color="auto" w:fill="B4C6E7" w:themeFill="accent1" w:themeFillTint="66"/>
        <w:rPr>
          <w:rFonts w:cstheme="minorHAnsi"/>
          <w:b/>
          <w:bCs/>
          <w:sz w:val="28"/>
          <w:szCs w:val="28"/>
        </w:rPr>
      </w:pPr>
      <w:r w:rsidRPr="00563CCD">
        <w:rPr>
          <w:rFonts w:cstheme="minorHAnsi"/>
          <w:b/>
          <w:bCs/>
          <w:sz w:val="28"/>
          <w:szCs w:val="28"/>
        </w:rPr>
        <w:lastRenderedPageBreak/>
        <w:t>Llyfryddiaeth</w:t>
      </w:r>
    </w:p>
    <w:p w14:paraId="0393FC0F" w14:textId="3CC1AAA5" w:rsidR="00535C9D" w:rsidRPr="00563CCD" w:rsidRDefault="00535C9D" w:rsidP="00535C9D">
      <w:pPr>
        <w:spacing w:after="0" w:line="360" w:lineRule="auto"/>
        <w:rPr>
          <w:rFonts w:ascii="Arial" w:hAnsi="Arial" w:cs="Arial"/>
          <w:i/>
          <w:iCs/>
        </w:rPr>
      </w:pPr>
      <w:r w:rsidRPr="00563CCD">
        <w:rPr>
          <w:rFonts w:ascii="Arial" w:hAnsi="Arial" w:cs="Arial"/>
        </w:rPr>
        <w:t xml:space="preserve">Alston S., (2022) </w:t>
      </w:r>
      <w:r w:rsidRPr="00563CCD">
        <w:rPr>
          <w:rFonts w:ascii="Arial" w:hAnsi="Arial" w:cs="Arial"/>
          <w:i/>
          <w:iCs/>
        </w:rPr>
        <w:t>Outventions: When interventions turn into exclusion</w:t>
      </w:r>
    </w:p>
    <w:p w14:paraId="5F397868"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7" w:history="1">
        <w:r w:rsidRPr="00563CCD">
          <w:rPr>
            <w:rStyle w:val="Hyperlink"/>
            <w:rFonts w:ascii="Arial" w:hAnsi="Arial" w:cs="Arial"/>
          </w:rPr>
          <w:t>https://www.sec-ed.co.uk/best-practice/outventions-when-interventions-turn-into-exclusion-pupil-premium-teaching-lesson-planning-pedagogy/</w:t>
        </w:r>
      </w:hyperlink>
    </w:p>
    <w:p w14:paraId="3ACD0706"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0BCA890B" w14:textId="77777777" w:rsidR="00535C9D" w:rsidRPr="00563CCD" w:rsidRDefault="00535C9D" w:rsidP="00535C9D">
      <w:pPr>
        <w:spacing w:after="0" w:line="360" w:lineRule="auto"/>
        <w:rPr>
          <w:rFonts w:ascii="Arial" w:hAnsi="Arial" w:cs="Arial"/>
        </w:rPr>
      </w:pPr>
    </w:p>
    <w:p w14:paraId="23E20F02" w14:textId="77777777" w:rsidR="00FC4403" w:rsidRPr="00563CCD" w:rsidRDefault="00FC4403" w:rsidP="00FC4403">
      <w:pPr>
        <w:rPr>
          <w:rFonts w:ascii="Arial" w:hAnsi="Arial" w:cs="Arial"/>
          <w:i/>
          <w:iCs/>
        </w:rPr>
      </w:pPr>
      <w:r w:rsidRPr="00563CCD">
        <w:rPr>
          <w:rFonts w:ascii="Arial" w:hAnsi="Arial" w:cs="Arial"/>
        </w:rPr>
        <w:t xml:space="preserve">Avon and Whiltshire Mental Health Partnership, NHS Trust., (2021) </w:t>
      </w:r>
      <w:r w:rsidRPr="00563CCD">
        <w:rPr>
          <w:rFonts w:ascii="Arial" w:hAnsi="Arial" w:cs="Arial"/>
          <w:i/>
          <w:iCs/>
        </w:rPr>
        <w:t>Attachment difficulties</w:t>
      </w:r>
    </w:p>
    <w:p w14:paraId="32668EB4" w14:textId="77777777" w:rsidR="00FC4403" w:rsidRPr="00563CCD" w:rsidRDefault="00FC4403" w:rsidP="00FC4403">
      <w:pPr>
        <w:rPr>
          <w:rFonts w:ascii="Arial" w:hAnsi="Arial" w:cs="Arial"/>
        </w:rPr>
      </w:pPr>
      <w:r w:rsidRPr="00563CCD">
        <w:rPr>
          <w:rFonts w:ascii="Arial" w:hAnsi="Arial" w:cs="Arial"/>
        </w:rPr>
        <w:t xml:space="preserve">Ar gael yn: </w:t>
      </w:r>
      <w:hyperlink r:id="rId8" w:anchor=":~:text=Emotional%20and%20behavioural%20difficulties%20can,insecure%20attachment%20or%20attachment%20disorder" w:history="1">
        <w:r w:rsidRPr="00563CCD">
          <w:rPr>
            <w:rStyle w:val="Hyperlink"/>
            <w:rFonts w:ascii="Arial" w:hAnsi="Arial" w:cs="Arial"/>
          </w:rPr>
          <w:t>https://www.awp.nhs.uk/camhs/conditions/attachment#:~:text=Emotional%20and%20behavioural%20difficulties%20can,insecure%20attachment%20or%20attachment%20disorder</w:t>
        </w:r>
      </w:hyperlink>
      <w:r w:rsidRPr="00563CCD">
        <w:rPr>
          <w:rFonts w:ascii="Arial" w:hAnsi="Arial" w:cs="Arial"/>
        </w:rPr>
        <w:t xml:space="preserve">. </w:t>
      </w:r>
    </w:p>
    <w:p w14:paraId="237D541A" w14:textId="77777777" w:rsidR="00FC4403" w:rsidRPr="00563CCD" w:rsidRDefault="00FC4403" w:rsidP="00FC4403">
      <w:pPr>
        <w:rPr>
          <w:rFonts w:ascii="Arial" w:hAnsi="Arial" w:cs="Arial"/>
        </w:rPr>
      </w:pPr>
      <w:r w:rsidRPr="00563CCD">
        <w:rPr>
          <w:rFonts w:ascii="Arial" w:hAnsi="Arial" w:cs="Arial"/>
        </w:rPr>
        <w:t>Cyrchwyd: 18/02/2023</w:t>
      </w:r>
    </w:p>
    <w:p w14:paraId="7C0407B2" w14:textId="77777777" w:rsidR="00AD2AB4" w:rsidRPr="00563CCD" w:rsidRDefault="00AD2AB4" w:rsidP="00FC4403">
      <w:pPr>
        <w:rPr>
          <w:rFonts w:ascii="Arial" w:hAnsi="Arial" w:cs="Arial"/>
        </w:rPr>
      </w:pPr>
    </w:p>
    <w:p w14:paraId="0E9FC11A" w14:textId="77777777" w:rsidR="0011298B" w:rsidRPr="00563CCD" w:rsidRDefault="0011298B" w:rsidP="0011298B">
      <w:pPr>
        <w:spacing w:after="0" w:line="360" w:lineRule="auto"/>
        <w:rPr>
          <w:rFonts w:ascii="Arial" w:hAnsi="Arial" w:cs="Arial"/>
        </w:rPr>
      </w:pPr>
      <w:r w:rsidRPr="00563CCD">
        <w:rPr>
          <w:rFonts w:ascii="Arial" w:hAnsi="Arial" w:cs="Arial"/>
        </w:rPr>
        <w:t>Black P. Wiliam D., (1998) Inside the Black Box Raising Standards Through Classroom Assessment (t.3), GL Assessment</w:t>
      </w:r>
    </w:p>
    <w:p w14:paraId="5546E317" w14:textId="77777777" w:rsidR="00BD7104" w:rsidRPr="00563CCD" w:rsidRDefault="00BD7104" w:rsidP="0011298B">
      <w:pPr>
        <w:spacing w:after="0" w:line="360" w:lineRule="auto"/>
        <w:rPr>
          <w:rFonts w:ascii="Arial" w:hAnsi="Arial" w:cs="Arial"/>
        </w:rPr>
      </w:pPr>
    </w:p>
    <w:p w14:paraId="562BE072" w14:textId="77777777" w:rsidR="00BD7104" w:rsidRPr="00563CCD" w:rsidRDefault="00BD7104" w:rsidP="00BD7104">
      <w:pPr>
        <w:spacing w:after="0" w:line="360" w:lineRule="auto"/>
        <w:rPr>
          <w:rFonts w:ascii="Arial" w:hAnsi="Arial" w:cs="Arial"/>
          <w:i/>
          <w:iCs/>
        </w:rPr>
      </w:pPr>
      <w:r w:rsidRPr="00563CCD">
        <w:rPr>
          <w:rFonts w:ascii="Arial" w:hAnsi="Arial" w:cs="Arial"/>
        </w:rPr>
        <w:t xml:space="preserve">Bowerman a Davies., (2023) </w:t>
      </w:r>
      <w:r w:rsidRPr="00563CCD">
        <w:rPr>
          <w:rFonts w:ascii="Arial" w:hAnsi="Arial" w:cs="Arial"/>
          <w:i/>
          <w:iCs/>
        </w:rPr>
        <w:t>The impact of the Emotional Literacy Support Assistant (ELSA)</w:t>
      </w:r>
    </w:p>
    <w:p w14:paraId="6C4E66A1" w14:textId="77777777" w:rsidR="00BD7104" w:rsidRPr="00563CCD" w:rsidRDefault="00BD7104" w:rsidP="00BD7104">
      <w:pPr>
        <w:spacing w:after="0" w:line="360" w:lineRule="auto"/>
        <w:rPr>
          <w:rFonts w:ascii="Arial" w:hAnsi="Arial" w:cs="Arial"/>
          <w:i/>
          <w:iCs/>
        </w:rPr>
      </w:pPr>
      <w:r w:rsidRPr="00563CCD">
        <w:rPr>
          <w:rFonts w:ascii="Arial" w:hAnsi="Arial" w:cs="Arial"/>
          <w:i/>
          <w:iCs/>
        </w:rPr>
        <w:t>Programme on children in care: Evaluation report</w:t>
      </w:r>
    </w:p>
    <w:p w14:paraId="16C419F0" w14:textId="77777777" w:rsidR="00BD7104" w:rsidRPr="00563CCD" w:rsidRDefault="00BD7104" w:rsidP="00BD7104">
      <w:pPr>
        <w:spacing w:after="0" w:line="360" w:lineRule="auto"/>
        <w:rPr>
          <w:rFonts w:ascii="Arial" w:hAnsi="Arial" w:cs="Arial"/>
        </w:rPr>
      </w:pPr>
      <w:r w:rsidRPr="00563CCD">
        <w:rPr>
          <w:rFonts w:ascii="Arial" w:hAnsi="Arial" w:cs="Arial"/>
        </w:rPr>
        <w:t xml:space="preserve">Ar gael yn: </w:t>
      </w:r>
      <w:hyperlink r:id="rId9" w:history="1">
        <w:r w:rsidRPr="00563CCD">
          <w:rPr>
            <w:rStyle w:val="Hyperlink"/>
            <w:rFonts w:ascii="Arial" w:hAnsi="Arial" w:cs="Arial"/>
          </w:rPr>
          <w:t>https://www.elsanetwork.org/wp-content/uploads/2017/11/Impact-of-ELSA-on-Children-in-Care-Spring-2018.pdf</w:t>
        </w:r>
      </w:hyperlink>
    </w:p>
    <w:p w14:paraId="7C23D1F1" w14:textId="77777777" w:rsidR="00BD7104" w:rsidRPr="00563CCD" w:rsidRDefault="00BD7104" w:rsidP="00BD7104">
      <w:pPr>
        <w:spacing w:after="0" w:line="360" w:lineRule="auto"/>
        <w:rPr>
          <w:rFonts w:ascii="Arial" w:hAnsi="Arial" w:cs="Arial"/>
        </w:rPr>
      </w:pPr>
      <w:r w:rsidRPr="00563CCD">
        <w:rPr>
          <w:rFonts w:ascii="Arial" w:hAnsi="Arial" w:cs="Arial"/>
        </w:rPr>
        <w:t>Cyrchwyd: 26/02/2023</w:t>
      </w:r>
    </w:p>
    <w:p w14:paraId="5D640F03" w14:textId="77777777" w:rsidR="00535C9D" w:rsidRPr="00563CCD" w:rsidRDefault="00535C9D" w:rsidP="0011298B">
      <w:pPr>
        <w:spacing w:after="0" w:line="360" w:lineRule="auto"/>
        <w:rPr>
          <w:rFonts w:ascii="Arial" w:hAnsi="Arial" w:cs="Arial"/>
        </w:rPr>
      </w:pPr>
    </w:p>
    <w:p w14:paraId="50C422C5" w14:textId="77777777" w:rsidR="00535C9D" w:rsidRPr="00563CCD" w:rsidRDefault="00535C9D" w:rsidP="00535C9D">
      <w:pPr>
        <w:spacing w:after="0" w:line="360" w:lineRule="auto"/>
        <w:rPr>
          <w:rFonts w:ascii="Arial" w:hAnsi="Arial" w:cs="Arial"/>
        </w:rPr>
      </w:pPr>
      <w:r w:rsidRPr="00563CCD">
        <w:rPr>
          <w:rFonts w:ascii="Arial" w:hAnsi="Arial" w:cs="Arial"/>
        </w:rPr>
        <w:t xml:space="preserve">Bowlby, J., (1997) </w:t>
      </w:r>
      <w:r w:rsidRPr="00563CCD">
        <w:rPr>
          <w:rFonts w:ascii="Arial" w:hAnsi="Arial" w:cs="Arial"/>
          <w:i/>
          <w:iCs/>
        </w:rPr>
        <w:t>Attachment and loss. Volume 1: attachment.</w:t>
      </w:r>
      <w:r w:rsidRPr="00563CCD">
        <w:rPr>
          <w:rFonts w:ascii="Arial" w:hAnsi="Arial" w:cs="Arial"/>
        </w:rPr>
        <w:t xml:space="preserve"> London: Pimlico.</w:t>
      </w:r>
    </w:p>
    <w:p w14:paraId="24A4CCFF" w14:textId="77777777" w:rsidR="0011298B" w:rsidRPr="00563CCD" w:rsidRDefault="0011298B" w:rsidP="0011298B">
      <w:pPr>
        <w:spacing w:after="0" w:line="360" w:lineRule="auto"/>
        <w:rPr>
          <w:rFonts w:ascii="Arial" w:hAnsi="Arial" w:cs="Arial"/>
        </w:rPr>
      </w:pPr>
    </w:p>
    <w:p w14:paraId="65D066DC" w14:textId="77777777" w:rsidR="00535C9D" w:rsidRPr="00563CCD" w:rsidRDefault="00535C9D" w:rsidP="00535C9D">
      <w:pPr>
        <w:spacing w:after="0" w:line="360" w:lineRule="auto"/>
        <w:rPr>
          <w:rFonts w:ascii="Arial" w:hAnsi="Arial" w:cs="Arial"/>
        </w:rPr>
      </w:pPr>
      <w:r w:rsidRPr="00563CCD">
        <w:rPr>
          <w:rFonts w:ascii="Arial" w:hAnsi="Arial" w:cs="Arial"/>
        </w:rPr>
        <w:t xml:space="preserve">Bristol GOV., (2023) </w:t>
      </w:r>
      <w:r w:rsidRPr="00563CCD">
        <w:rPr>
          <w:rFonts w:ascii="Arial" w:hAnsi="Arial" w:cs="Arial"/>
          <w:i/>
          <w:iCs/>
        </w:rPr>
        <w:t>Emotional Literacy Support Assistants</w:t>
      </w:r>
      <w:r w:rsidRPr="00563CCD">
        <w:rPr>
          <w:rFonts w:ascii="Arial" w:hAnsi="Arial" w:cs="Arial"/>
        </w:rPr>
        <w:t xml:space="preserve"> </w:t>
      </w:r>
    </w:p>
    <w:p w14:paraId="0706E0D0"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10" w:anchor=":~:text=There%20is%20an%20increasing%20evidence,emotional%20wellbeing" w:history="1">
        <w:r w:rsidRPr="00563CCD">
          <w:rPr>
            <w:rStyle w:val="Hyperlink"/>
            <w:rFonts w:ascii="Arial" w:hAnsi="Arial" w:cs="Arial"/>
          </w:rPr>
          <w:t>https://www.bristol.gov.uk/bristol-local-offer/professionals/school-age/emotional-literacy-support-assistants-elsa#:~:text=There%20is%20an%20increasing%20evidence,emotional%20wellbeing</w:t>
        </w:r>
      </w:hyperlink>
    </w:p>
    <w:p w14:paraId="2DEB4BB4"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37529B28" w14:textId="77777777" w:rsidR="003E4BAA" w:rsidRPr="00563CCD" w:rsidRDefault="003E4BAA" w:rsidP="0011298B">
      <w:pPr>
        <w:spacing w:after="0" w:line="360" w:lineRule="auto"/>
        <w:rPr>
          <w:rFonts w:ascii="Arial" w:hAnsi="Arial" w:cs="Arial"/>
        </w:rPr>
      </w:pPr>
    </w:p>
    <w:p w14:paraId="64DB9F23" w14:textId="77777777" w:rsidR="003E4BAA" w:rsidRPr="00563CCD" w:rsidRDefault="003E4BAA" w:rsidP="003E4BAA">
      <w:pPr>
        <w:spacing w:after="0" w:line="360" w:lineRule="auto"/>
        <w:rPr>
          <w:rFonts w:ascii="Arial" w:hAnsi="Arial" w:cs="Arial"/>
          <w:i/>
          <w:iCs/>
        </w:rPr>
      </w:pPr>
      <w:r w:rsidRPr="00563CCD">
        <w:rPr>
          <w:rFonts w:ascii="Arial" w:hAnsi="Arial" w:cs="Arial"/>
        </w:rPr>
        <w:t xml:space="preserve">Cambridge Univeraity Press (2022) </w:t>
      </w:r>
      <w:r w:rsidRPr="00563CCD">
        <w:rPr>
          <w:rFonts w:ascii="Arial" w:hAnsi="Arial" w:cs="Arial"/>
          <w:i/>
          <w:iCs/>
        </w:rPr>
        <w:t>What is assessment for learning and what are the benefits?</w:t>
      </w:r>
      <w:r w:rsidRPr="00563CCD">
        <w:rPr>
          <w:rFonts w:ascii="Arial" w:hAnsi="Arial" w:cs="Arial"/>
        </w:rPr>
        <w:t xml:space="preserve"> </w:t>
      </w:r>
    </w:p>
    <w:p w14:paraId="5875000B" w14:textId="77777777" w:rsidR="003E4BAA" w:rsidRPr="00563CCD" w:rsidRDefault="003E4BAA" w:rsidP="003E4BAA">
      <w:pPr>
        <w:spacing w:after="0" w:line="360" w:lineRule="auto"/>
        <w:rPr>
          <w:rFonts w:ascii="Arial" w:hAnsi="Arial" w:cs="Arial"/>
        </w:rPr>
      </w:pPr>
      <w:r w:rsidRPr="00563CCD">
        <w:rPr>
          <w:rFonts w:ascii="Arial" w:hAnsi="Arial" w:cs="Arial"/>
        </w:rPr>
        <w:t xml:space="preserve">Ar gael yn: </w:t>
      </w:r>
      <w:hyperlink r:id="rId11" w:anchor=":~:text=What%20are%20the%20benefits%20of,do%20to%20achieve%20those%20aims" w:history="1">
        <w:r w:rsidRPr="00563CCD">
          <w:rPr>
            <w:rStyle w:val="Hyperlink"/>
            <w:rFonts w:ascii="Arial" w:hAnsi="Arial" w:cs="Arial"/>
          </w:rPr>
          <w:t>https://www.cambridge.org/us/education/blog/2019/07/02/what-assessment-learning-and-what-are-benefits/#:~:text=What%20are%20the%20benefits%20of,do%20to%20achieve%20those%20aims</w:t>
        </w:r>
      </w:hyperlink>
      <w:r w:rsidRPr="00563CCD">
        <w:rPr>
          <w:rFonts w:ascii="Arial" w:hAnsi="Arial" w:cs="Arial"/>
        </w:rPr>
        <w:t>.</w:t>
      </w:r>
    </w:p>
    <w:p w14:paraId="1B8F8947" w14:textId="77777777" w:rsidR="003E4BAA" w:rsidRPr="00563CCD" w:rsidRDefault="003E4BAA" w:rsidP="003E4BAA">
      <w:pPr>
        <w:spacing w:after="0" w:line="360" w:lineRule="auto"/>
        <w:rPr>
          <w:rFonts w:ascii="Arial" w:hAnsi="Arial" w:cs="Arial"/>
        </w:rPr>
      </w:pPr>
      <w:r w:rsidRPr="00563CCD">
        <w:rPr>
          <w:rFonts w:ascii="Arial" w:hAnsi="Arial" w:cs="Arial"/>
        </w:rPr>
        <w:t>Cyrchwyd: 24/02/2023</w:t>
      </w:r>
    </w:p>
    <w:p w14:paraId="0813ADF9" w14:textId="77777777" w:rsidR="00535C9D" w:rsidRPr="00563CCD" w:rsidRDefault="00535C9D" w:rsidP="00535C9D">
      <w:pPr>
        <w:spacing w:after="0" w:line="360" w:lineRule="auto"/>
        <w:rPr>
          <w:rFonts w:ascii="Arial" w:hAnsi="Arial" w:cs="Arial"/>
          <w:i/>
          <w:iCs/>
        </w:rPr>
      </w:pPr>
      <w:r w:rsidRPr="00563CCD">
        <w:rPr>
          <w:rFonts w:ascii="Arial" w:hAnsi="Arial" w:cs="Arial"/>
        </w:rPr>
        <w:lastRenderedPageBreak/>
        <w:t xml:space="preserve">Davies H., (2023) </w:t>
      </w:r>
      <w:r w:rsidRPr="00563CCD">
        <w:rPr>
          <w:rFonts w:ascii="Arial" w:hAnsi="Arial" w:cs="Arial"/>
          <w:i/>
          <w:iCs/>
        </w:rPr>
        <w:t>02/02/2023, Cynhadledd gyda panel arbenigwyr</w:t>
      </w:r>
    </w:p>
    <w:p w14:paraId="5A94C783" w14:textId="77777777" w:rsidR="00535C9D" w:rsidRPr="00563CCD" w:rsidRDefault="00535C9D" w:rsidP="00535C9D">
      <w:pPr>
        <w:spacing w:after="0" w:line="360" w:lineRule="auto"/>
        <w:rPr>
          <w:rFonts w:ascii="Arial" w:hAnsi="Arial" w:cs="Arial"/>
        </w:rPr>
      </w:pPr>
    </w:p>
    <w:p w14:paraId="18B6CDA0" w14:textId="77777777" w:rsidR="00535C9D" w:rsidRPr="00563CCD" w:rsidRDefault="00535C9D" w:rsidP="00535C9D">
      <w:pPr>
        <w:spacing w:after="0" w:line="360" w:lineRule="auto"/>
        <w:rPr>
          <w:rFonts w:ascii="Arial" w:hAnsi="Arial" w:cs="Arial"/>
          <w:i/>
          <w:iCs/>
        </w:rPr>
      </w:pPr>
      <w:r w:rsidRPr="00563CCD">
        <w:rPr>
          <w:rFonts w:ascii="Arial" w:hAnsi="Arial" w:cs="Arial"/>
        </w:rPr>
        <w:t xml:space="preserve">Dodds J, Blake R., (2015) </w:t>
      </w:r>
      <w:r w:rsidRPr="00563CCD">
        <w:rPr>
          <w:rFonts w:ascii="Arial" w:hAnsi="Arial" w:cs="Arial"/>
          <w:i/>
          <w:iCs/>
        </w:rPr>
        <w:t>Investigation into the Effectiveness of Emotional Literacy Support Assistants (ELSAs) in Schools</w:t>
      </w:r>
    </w:p>
    <w:p w14:paraId="37FB2F38"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12" w:history="1">
        <w:r w:rsidRPr="00563CCD">
          <w:rPr>
            <w:rStyle w:val="Hyperlink"/>
            <w:rFonts w:ascii="Arial" w:hAnsi="Arial" w:cs="Arial"/>
          </w:rPr>
          <w:t>https://www.elsanetwork.org/wp-content/uploads/2017/11/ELSA-Report-Investigation-into-the-Effectiveness-of-ELSA-in-Schools_Plymouth.pdf</w:t>
        </w:r>
      </w:hyperlink>
    </w:p>
    <w:p w14:paraId="3A4F44BF"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5F7CD444" w14:textId="77777777" w:rsidR="00A31B70" w:rsidRPr="00563CCD" w:rsidRDefault="00A31B70" w:rsidP="00FC4403">
      <w:pPr>
        <w:rPr>
          <w:rFonts w:ascii="Arial" w:hAnsi="Arial" w:cs="Arial"/>
        </w:rPr>
      </w:pPr>
    </w:p>
    <w:p w14:paraId="2F8F8532" w14:textId="77777777" w:rsidR="00A31B70" w:rsidRPr="00563CCD" w:rsidRDefault="00A31B70" w:rsidP="00A31B70">
      <w:pPr>
        <w:spacing w:after="0" w:line="360" w:lineRule="auto"/>
        <w:rPr>
          <w:rFonts w:ascii="Arial" w:hAnsi="Arial" w:cs="Arial"/>
        </w:rPr>
      </w:pPr>
      <w:r w:rsidRPr="00563CCD">
        <w:rPr>
          <w:rFonts w:ascii="Arial" w:hAnsi="Arial" w:cs="Arial"/>
        </w:rPr>
        <w:t xml:space="preserve">Donaldson, G. (2015) </w:t>
      </w:r>
      <w:r w:rsidRPr="00563CCD">
        <w:rPr>
          <w:rFonts w:ascii="Arial" w:hAnsi="Arial" w:cs="Arial"/>
          <w:i/>
          <w:iCs/>
        </w:rPr>
        <w:t xml:space="preserve">Dyfodol Llwyddiannus </w:t>
      </w:r>
      <w:r w:rsidRPr="00563CCD">
        <w:rPr>
          <w:rFonts w:ascii="Arial" w:hAnsi="Arial" w:cs="Arial"/>
        </w:rPr>
        <w:t xml:space="preserve">Llywodraeth Cymru. </w:t>
      </w:r>
    </w:p>
    <w:p w14:paraId="2FF5A868" w14:textId="77777777" w:rsidR="00A31B70" w:rsidRPr="00563CCD" w:rsidRDefault="00A31B70" w:rsidP="00A31B70">
      <w:pPr>
        <w:spacing w:line="360" w:lineRule="auto"/>
        <w:rPr>
          <w:rFonts w:ascii="Arial" w:hAnsi="Arial" w:cs="Arial"/>
        </w:rPr>
      </w:pPr>
      <w:r w:rsidRPr="00563CCD">
        <w:rPr>
          <w:rFonts w:ascii="Arial" w:hAnsi="Arial" w:cs="Arial"/>
        </w:rPr>
        <w:t xml:space="preserve">Ar gael yn: </w:t>
      </w:r>
      <w:hyperlink r:id="rId13" w:history="1">
        <w:r w:rsidRPr="00563CCD">
          <w:rPr>
            <w:rStyle w:val="Hyperlink"/>
            <w:rFonts w:ascii="Arial" w:hAnsi="Arial" w:cs="Arial"/>
          </w:rPr>
          <w:t>http://gov.wales/docs/dcells/publications/150225-successful-futures-cy.pdf</w:t>
        </w:r>
      </w:hyperlink>
      <w:r w:rsidRPr="00563CCD">
        <w:rPr>
          <w:rFonts w:ascii="Arial" w:hAnsi="Arial" w:cs="Arial"/>
        </w:rPr>
        <w:t xml:space="preserve"> </w:t>
      </w:r>
    </w:p>
    <w:p w14:paraId="7E4A5E11" w14:textId="77777777" w:rsidR="00A31B70" w:rsidRPr="00563CCD" w:rsidRDefault="00A31B70" w:rsidP="00A31B70">
      <w:pPr>
        <w:spacing w:after="0" w:line="360" w:lineRule="auto"/>
        <w:rPr>
          <w:rFonts w:ascii="Arial" w:hAnsi="Arial" w:cs="Arial"/>
        </w:rPr>
      </w:pPr>
      <w:r w:rsidRPr="00563CCD">
        <w:rPr>
          <w:rFonts w:ascii="Arial" w:hAnsi="Arial" w:cs="Arial"/>
        </w:rPr>
        <w:t>Cyrchwyd: 01/01/2023</w:t>
      </w:r>
    </w:p>
    <w:p w14:paraId="7B785130" w14:textId="77777777" w:rsidR="001E2706" w:rsidRPr="00563CCD" w:rsidRDefault="001E2706" w:rsidP="00A31B70">
      <w:pPr>
        <w:spacing w:after="0" w:line="360" w:lineRule="auto"/>
        <w:rPr>
          <w:rFonts w:ascii="Arial" w:hAnsi="Arial" w:cs="Arial"/>
        </w:rPr>
      </w:pPr>
    </w:p>
    <w:p w14:paraId="5CA390C6" w14:textId="77777777" w:rsidR="001E2706" w:rsidRPr="00563CCD" w:rsidRDefault="001E2706" w:rsidP="001E2706">
      <w:pPr>
        <w:spacing w:after="0" w:line="360" w:lineRule="auto"/>
        <w:rPr>
          <w:rFonts w:ascii="Arial" w:hAnsi="Arial" w:cs="Arial"/>
        </w:rPr>
      </w:pPr>
      <w:r w:rsidRPr="00563CCD">
        <w:rPr>
          <w:rFonts w:ascii="Arial" w:hAnsi="Arial" w:cs="Arial"/>
        </w:rPr>
        <w:t xml:space="preserve">ELSA Network., (2017) </w:t>
      </w:r>
      <w:r w:rsidRPr="00563CCD">
        <w:rPr>
          <w:rFonts w:ascii="Arial" w:hAnsi="Arial" w:cs="Arial"/>
          <w:i/>
          <w:iCs/>
        </w:rPr>
        <w:t>Emotional Literacy Support Assistants</w:t>
      </w:r>
    </w:p>
    <w:p w14:paraId="09F5DAA5" w14:textId="77777777" w:rsidR="001E2706" w:rsidRPr="00563CCD" w:rsidRDefault="001E2706" w:rsidP="001E2706">
      <w:pPr>
        <w:spacing w:after="0" w:line="360" w:lineRule="auto"/>
        <w:rPr>
          <w:rFonts w:ascii="Arial" w:hAnsi="Arial" w:cs="Arial"/>
        </w:rPr>
      </w:pPr>
      <w:r w:rsidRPr="00563CCD">
        <w:rPr>
          <w:rFonts w:ascii="Arial" w:hAnsi="Arial" w:cs="Arial"/>
        </w:rPr>
        <w:t xml:space="preserve">Ar gael yn: </w:t>
      </w:r>
      <w:hyperlink r:id="rId14" w:history="1">
        <w:r w:rsidRPr="00563CCD">
          <w:rPr>
            <w:rStyle w:val="Hyperlink"/>
            <w:rFonts w:ascii="Arial" w:hAnsi="Arial" w:cs="Arial"/>
          </w:rPr>
          <w:t>https://www.elsanetwork.org/</w:t>
        </w:r>
      </w:hyperlink>
      <w:r w:rsidRPr="00563CCD">
        <w:rPr>
          <w:rFonts w:ascii="Arial" w:hAnsi="Arial" w:cs="Arial"/>
        </w:rPr>
        <w:t xml:space="preserve"> </w:t>
      </w:r>
    </w:p>
    <w:p w14:paraId="37D18FD5" w14:textId="77777777" w:rsidR="001E2706" w:rsidRPr="00563CCD" w:rsidRDefault="001E2706" w:rsidP="001E2706">
      <w:pPr>
        <w:spacing w:after="0" w:line="360" w:lineRule="auto"/>
        <w:rPr>
          <w:rFonts w:ascii="Arial" w:hAnsi="Arial" w:cs="Arial"/>
        </w:rPr>
      </w:pPr>
      <w:r w:rsidRPr="00563CCD">
        <w:rPr>
          <w:rFonts w:ascii="Arial" w:hAnsi="Arial" w:cs="Arial"/>
        </w:rPr>
        <w:t>Cyrchwyd: 24/02/2023</w:t>
      </w:r>
    </w:p>
    <w:p w14:paraId="589963B1" w14:textId="77777777" w:rsidR="00667EE6" w:rsidRPr="00563CCD" w:rsidRDefault="00667EE6" w:rsidP="00FC4403">
      <w:pPr>
        <w:rPr>
          <w:rFonts w:ascii="Arial" w:hAnsi="Arial" w:cs="Arial"/>
        </w:rPr>
      </w:pPr>
    </w:p>
    <w:p w14:paraId="4ADBA1F7" w14:textId="77777777" w:rsidR="00667EE6" w:rsidRPr="00563CCD" w:rsidRDefault="00667EE6" w:rsidP="00667EE6">
      <w:pPr>
        <w:rPr>
          <w:rFonts w:ascii="Arial" w:hAnsi="Arial" w:cs="Arial"/>
        </w:rPr>
      </w:pPr>
      <w:r w:rsidRPr="00563CCD">
        <w:rPr>
          <w:rFonts w:ascii="Arial" w:hAnsi="Arial" w:cs="Arial"/>
        </w:rPr>
        <w:t xml:space="preserve">ELSA Support., (2023) </w:t>
      </w:r>
      <w:r w:rsidRPr="00563CCD">
        <w:rPr>
          <w:rFonts w:ascii="Arial" w:hAnsi="Arial" w:cs="Arial"/>
          <w:i/>
          <w:iCs/>
        </w:rPr>
        <w:t xml:space="preserve">Who is ELSA Support? </w:t>
      </w:r>
    </w:p>
    <w:p w14:paraId="66E17085" w14:textId="77777777" w:rsidR="00667EE6" w:rsidRPr="00563CCD" w:rsidRDefault="00667EE6" w:rsidP="00667EE6">
      <w:pPr>
        <w:rPr>
          <w:rFonts w:ascii="Arial" w:hAnsi="Arial" w:cs="Arial"/>
        </w:rPr>
      </w:pPr>
      <w:r w:rsidRPr="00563CCD">
        <w:rPr>
          <w:rFonts w:ascii="Arial" w:hAnsi="Arial" w:cs="Arial"/>
        </w:rPr>
        <w:t xml:space="preserve">Ar gael yn: </w:t>
      </w:r>
      <w:hyperlink r:id="rId15" w:history="1">
        <w:r w:rsidRPr="00563CCD">
          <w:rPr>
            <w:rStyle w:val="Hyperlink"/>
            <w:rFonts w:ascii="Arial" w:hAnsi="Arial" w:cs="Arial"/>
          </w:rPr>
          <w:t>https://www.elsa-support.co.uk/about-elsa-support/</w:t>
        </w:r>
      </w:hyperlink>
      <w:r w:rsidRPr="00563CCD">
        <w:rPr>
          <w:rFonts w:ascii="Arial" w:hAnsi="Arial" w:cs="Arial"/>
        </w:rPr>
        <w:t xml:space="preserve"> </w:t>
      </w:r>
    </w:p>
    <w:p w14:paraId="71A69ED1" w14:textId="77777777" w:rsidR="00667EE6" w:rsidRPr="00563CCD" w:rsidRDefault="00667EE6" w:rsidP="00667EE6">
      <w:pPr>
        <w:rPr>
          <w:rFonts w:ascii="Arial" w:hAnsi="Arial" w:cs="Arial"/>
        </w:rPr>
      </w:pPr>
      <w:r w:rsidRPr="00563CCD">
        <w:rPr>
          <w:rFonts w:ascii="Arial" w:hAnsi="Arial" w:cs="Arial"/>
        </w:rPr>
        <w:t>Cyrchwyd: 23/02/2023</w:t>
      </w:r>
    </w:p>
    <w:p w14:paraId="4B29526B" w14:textId="77777777" w:rsidR="00DF4989" w:rsidRPr="00563CCD" w:rsidRDefault="00DF4989" w:rsidP="00DF4989">
      <w:pPr>
        <w:spacing w:after="0" w:line="360" w:lineRule="auto"/>
        <w:rPr>
          <w:rFonts w:ascii="Arial" w:hAnsi="Arial" w:cs="Arial"/>
        </w:rPr>
      </w:pPr>
    </w:p>
    <w:p w14:paraId="58E55356" w14:textId="31880B61" w:rsidR="00DF4989" w:rsidRPr="00563CCD" w:rsidRDefault="00DF4989" w:rsidP="00DF4989">
      <w:pPr>
        <w:spacing w:after="0" w:line="360" w:lineRule="auto"/>
        <w:rPr>
          <w:rFonts w:ascii="Arial" w:hAnsi="Arial" w:cs="Arial"/>
        </w:rPr>
      </w:pPr>
      <w:r w:rsidRPr="00563CCD">
        <w:rPr>
          <w:rFonts w:ascii="Arial" w:hAnsi="Arial" w:cs="Arial"/>
        </w:rPr>
        <w:t xml:space="preserve">Erikson, Erik (1968). </w:t>
      </w:r>
      <w:r w:rsidRPr="00563CCD">
        <w:rPr>
          <w:rFonts w:ascii="Arial" w:hAnsi="Arial" w:cs="Arial"/>
          <w:i/>
          <w:iCs/>
        </w:rPr>
        <w:t>Identity: Youth and Crisis</w:t>
      </w:r>
      <w:r w:rsidRPr="00563CCD">
        <w:rPr>
          <w:rFonts w:ascii="Arial" w:hAnsi="Arial" w:cs="Arial"/>
        </w:rPr>
        <w:t xml:space="preserve">. Chapter 3: W.W. Norton and Company. </w:t>
      </w:r>
    </w:p>
    <w:p w14:paraId="70BAE98C" w14:textId="77777777" w:rsidR="00DF4989" w:rsidRPr="00563CCD" w:rsidRDefault="00DF4989" w:rsidP="00DF4989">
      <w:pPr>
        <w:spacing w:after="0" w:line="360" w:lineRule="auto"/>
        <w:rPr>
          <w:rFonts w:ascii="Arial" w:hAnsi="Arial" w:cs="Arial"/>
        </w:rPr>
      </w:pPr>
    </w:p>
    <w:p w14:paraId="4D9EA1DC" w14:textId="77777777" w:rsidR="00DF4989" w:rsidRPr="00563CCD" w:rsidRDefault="00DF4989" w:rsidP="00DF4989">
      <w:pPr>
        <w:spacing w:after="0" w:line="360" w:lineRule="auto"/>
        <w:rPr>
          <w:rFonts w:ascii="Arial" w:hAnsi="Arial" w:cs="Arial"/>
        </w:rPr>
      </w:pPr>
      <w:r w:rsidRPr="00563CCD">
        <w:rPr>
          <w:rFonts w:ascii="Arial" w:hAnsi="Arial" w:cs="Arial"/>
        </w:rPr>
        <w:t xml:space="preserve">Erikson Institute., (2022) </w:t>
      </w:r>
      <w:r w:rsidRPr="00563CCD">
        <w:rPr>
          <w:rFonts w:ascii="Arial" w:hAnsi="Arial" w:cs="Arial"/>
          <w:i/>
          <w:iCs/>
        </w:rPr>
        <w:t>Erik H. Erikson – Erikson Institute’s namesake</w:t>
      </w:r>
    </w:p>
    <w:p w14:paraId="59B45474" w14:textId="77777777" w:rsidR="00DF4989" w:rsidRPr="00563CCD" w:rsidRDefault="00DF4989" w:rsidP="00DF4989">
      <w:pPr>
        <w:spacing w:after="0" w:line="360" w:lineRule="auto"/>
        <w:rPr>
          <w:rFonts w:ascii="Arial" w:hAnsi="Arial" w:cs="Arial"/>
        </w:rPr>
      </w:pPr>
      <w:r w:rsidRPr="00563CCD">
        <w:rPr>
          <w:rFonts w:ascii="Arial" w:hAnsi="Arial" w:cs="Arial"/>
        </w:rPr>
        <w:t xml:space="preserve">Ar gael yn: </w:t>
      </w:r>
      <w:hyperlink r:id="rId16" w:history="1">
        <w:r w:rsidRPr="00563CCD">
          <w:rPr>
            <w:rStyle w:val="Hyperlink"/>
            <w:rFonts w:ascii="Arial" w:hAnsi="Arial" w:cs="Arial"/>
          </w:rPr>
          <w:t>https://www.erikson.edu/about/history/erik-erikson/</w:t>
        </w:r>
      </w:hyperlink>
    </w:p>
    <w:p w14:paraId="7618D6AE" w14:textId="77777777" w:rsidR="00DF4989" w:rsidRPr="00563CCD" w:rsidRDefault="00DF4989" w:rsidP="00DF4989">
      <w:pPr>
        <w:spacing w:after="0" w:line="360" w:lineRule="auto"/>
        <w:rPr>
          <w:rFonts w:ascii="Arial" w:hAnsi="Arial" w:cs="Arial"/>
        </w:rPr>
      </w:pPr>
      <w:r w:rsidRPr="00563CCD">
        <w:rPr>
          <w:rFonts w:ascii="Arial" w:hAnsi="Arial" w:cs="Arial"/>
        </w:rPr>
        <w:t>Cyrchwyd: 24/02/2023</w:t>
      </w:r>
    </w:p>
    <w:p w14:paraId="185C7AF2" w14:textId="77777777" w:rsidR="00535C9D" w:rsidRPr="00563CCD" w:rsidRDefault="00535C9D" w:rsidP="00DF4989">
      <w:pPr>
        <w:spacing w:after="0" w:line="360" w:lineRule="auto"/>
        <w:rPr>
          <w:rFonts w:ascii="Arial" w:hAnsi="Arial" w:cs="Arial"/>
        </w:rPr>
      </w:pPr>
    </w:p>
    <w:p w14:paraId="763E26EF" w14:textId="77777777" w:rsidR="00535C9D" w:rsidRPr="00563CCD" w:rsidRDefault="00535C9D" w:rsidP="00535C9D">
      <w:pPr>
        <w:spacing w:after="0" w:line="360" w:lineRule="auto"/>
        <w:rPr>
          <w:rFonts w:ascii="Arial" w:hAnsi="Arial" w:cs="Arial"/>
          <w:i/>
          <w:iCs/>
        </w:rPr>
      </w:pPr>
      <w:r w:rsidRPr="00563CCD">
        <w:rPr>
          <w:rFonts w:ascii="Arial" w:hAnsi="Arial" w:cs="Arial"/>
        </w:rPr>
        <w:t xml:space="preserve">Estyn., (2018) </w:t>
      </w:r>
      <w:r w:rsidRPr="00563CCD">
        <w:rPr>
          <w:rFonts w:ascii="Arial" w:hAnsi="Arial" w:cs="Arial"/>
          <w:i/>
          <w:iCs/>
        </w:rPr>
        <w:t>Creating a nurturing school through an inclusive approach to wellbeing</w:t>
      </w:r>
    </w:p>
    <w:p w14:paraId="4968912A"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17" w:history="1">
        <w:r w:rsidRPr="00563CCD">
          <w:rPr>
            <w:rStyle w:val="Hyperlink"/>
            <w:rFonts w:ascii="Arial" w:hAnsi="Arial" w:cs="Arial"/>
          </w:rPr>
          <w:t>https://www.estyn.gov.wales/effective-practice/creating-nurturing-school-through-inclusive-approach-wellbeing</w:t>
        </w:r>
      </w:hyperlink>
    </w:p>
    <w:p w14:paraId="4B95D94A"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2DC7B5D9" w14:textId="77777777" w:rsidR="00DF4989" w:rsidRPr="00563CCD" w:rsidRDefault="00DF4989" w:rsidP="00DF4989">
      <w:pPr>
        <w:spacing w:after="0" w:line="360" w:lineRule="auto"/>
        <w:rPr>
          <w:rFonts w:ascii="Arial" w:hAnsi="Arial" w:cs="Arial"/>
        </w:rPr>
      </w:pPr>
    </w:p>
    <w:p w14:paraId="12A1CFD7" w14:textId="77777777" w:rsidR="003E4BAA" w:rsidRPr="00563CCD" w:rsidRDefault="003E4BAA" w:rsidP="003E4BAA">
      <w:pPr>
        <w:spacing w:after="0" w:line="360" w:lineRule="auto"/>
        <w:rPr>
          <w:rFonts w:ascii="Arial" w:hAnsi="Arial" w:cs="Arial"/>
          <w:i/>
          <w:iCs/>
        </w:rPr>
      </w:pPr>
      <w:r w:rsidRPr="00563CCD">
        <w:rPr>
          <w:rFonts w:ascii="Arial" w:hAnsi="Arial" w:cs="Arial"/>
        </w:rPr>
        <w:t xml:space="preserve">Estyn., (2018) </w:t>
      </w:r>
      <w:r w:rsidRPr="00563CCD">
        <w:rPr>
          <w:rFonts w:ascii="Arial" w:hAnsi="Arial" w:cs="Arial"/>
          <w:i/>
          <w:iCs/>
        </w:rPr>
        <w:t>Creating a Pupil Supoort Network</w:t>
      </w:r>
    </w:p>
    <w:p w14:paraId="64AF2745" w14:textId="77777777" w:rsidR="003E4BAA" w:rsidRPr="00563CCD" w:rsidRDefault="003E4BAA" w:rsidP="003E4BAA">
      <w:pPr>
        <w:spacing w:after="0" w:line="360" w:lineRule="auto"/>
        <w:rPr>
          <w:rFonts w:ascii="Arial" w:hAnsi="Arial" w:cs="Arial"/>
        </w:rPr>
      </w:pPr>
      <w:r w:rsidRPr="00563CCD">
        <w:rPr>
          <w:rFonts w:ascii="Arial" w:hAnsi="Arial" w:cs="Arial"/>
        </w:rPr>
        <w:t xml:space="preserve">Ar gael yn: </w:t>
      </w:r>
      <w:hyperlink r:id="rId18" w:history="1">
        <w:r w:rsidRPr="00563CCD">
          <w:rPr>
            <w:rStyle w:val="Hyperlink"/>
            <w:rFonts w:ascii="Arial" w:hAnsi="Arial" w:cs="Arial"/>
          </w:rPr>
          <w:t>https://www.estyn.gov.wales/effective-practice/creating-pupil-support-network</w:t>
        </w:r>
      </w:hyperlink>
    </w:p>
    <w:p w14:paraId="2E827CCD" w14:textId="77777777" w:rsidR="003E4BAA" w:rsidRPr="00563CCD" w:rsidRDefault="003E4BAA" w:rsidP="003E4BAA">
      <w:pPr>
        <w:spacing w:after="0" w:line="360" w:lineRule="auto"/>
        <w:rPr>
          <w:rFonts w:ascii="Arial" w:hAnsi="Arial" w:cs="Arial"/>
        </w:rPr>
      </w:pPr>
      <w:r w:rsidRPr="00563CCD">
        <w:rPr>
          <w:rFonts w:ascii="Arial" w:hAnsi="Arial" w:cs="Arial"/>
        </w:rPr>
        <w:t>Cyrchwyd: 24/02/2023</w:t>
      </w:r>
    </w:p>
    <w:p w14:paraId="40F4BCA2" w14:textId="77777777" w:rsidR="00535C9D" w:rsidRPr="00563CCD" w:rsidRDefault="00535C9D" w:rsidP="003E4BAA">
      <w:pPr>
        <w:spacing w:after="0" w:line="360" w:lineRule="auto"/>
        <w:rPr>
          <w:rFonts w:ascii="Arial" w:hAnsi="Arial" w:cs="Arial"/>
        </w:rPr>
      </w:pPr>
    </w:p>
    <w:p w14:paraId="65950455" w14:textId="77777777" w:rsidR="00535C9D" w:rsidRPr="00563CCD" w:rsidRDefault="00535C9D" w:rsidP="00535C9D">
      <w:pPr>
        <w:spacing w:after="0" w:line="360" w:lineRule="auto"/>
        <w:rPr>
          <w:rFonts w:ascii="Arial" w:hAnsi="Arial" w:cs="Arial"/>
          <w:i/>
          <w:iCs/>
        </w:rPr>
      </w:pPr>
      <w:r w:rsidRPr="00563CCD">
        <w:rPr>
          <w:rFonts w:ascii="Arial" w:hAnsi="Arial" w:cs="Arial"/>
        </w:rPr>
        <w:lastRenderedPageBreak/>
        <w:t xml:space="preserve">Estyn., (2019)  </w:t>
      </w:r>
      <w:r w:rsidRPr="00563CCD">
        <w:rPr>
          <w:rFonts w:ascii="Arial" w:hAnsi="Arial" w:cs="Arial"/>
          <w:i/>
          <w:iCs/>
        </w:rPr>
        <w:t>Building positive relationships with parents and families</w:t>
      </w:r>
    </w:p>
    <w:p w14:paraId="20D41B21"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19" w:history="1">
        <w:r w:rsidRPr="00563CCD">
          <w:rPr>
            <w:rStyle w:val="Hyperlink"/>
            <w:rFonts w:ascii="Arial" w:hAnsi="Arial" w:cs="Arial"/>
          </w:rPr>
          <w:t>https://www.estyn.gov.wales/effective-practice/building-positive-relationships-parents-and-families</w:t>
        </w:r>
      </w:hyperlink>
    </w:p>
    <w:p w14:paraId="04218A32"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2F543274" w14:textId="77777777" w:rsidR="003E4BAA" w:rsidRPr="00563CCD" w:rsidRDefault="003E4BAA" w:rsidP="003E4BAA">
      <w:pPr>
        <w:spacing w:after="0" w:line="360" w:lineRule="auto"/>
        <w:rPr>
          <w:rFonts w:ascii="Arial" w:hAnsi="Arial" w:cs="Arial"/>
        </w:rPr>
      </w:pPr>
    </w:p>
    <w:p w14:paraId="0CEBBD1E" w14:textId="77777777" w:rsidR="003E4BAA" w:rsidRPr="00563CCD" w:rsidRDefault="003E4BAA" w:rsidP="003E4BAA">
      <w:pPr>
        <w:rPr>
          <w:rFonts w:ascii="Arial" w:hAnsi="Arial" w:cs="Arial"/>
          <w:i/>
          <w:iCs/>
        </w:rPr>
      </w:pPr>
      <w:r w:rsidRPr="00563CCD">
        <w:rPr>
          <w:rFonts w:ascii="Arial" w:hAnsi="Arial" w:cs="Arial"/>
        </w:rPr>
        <w:t xml:space="preserve">Estyn., (2019) </w:t>
      </w:r>
      <w:r w:rsidRPr="00563CCD">
        <w:rPr>
          <w:rFonts w:ascii="Arial" w:hAnsi="Arial" w:cs="Arial"/>
          <w:i/>
          <w:iCs/>
        </w:rPr>
        <w:t>Using wellbeing activities to nurture pupils</w:t>
      </w:r>
    </w:p>
    <w:p w14:paraId="4AC2D288" w14:textId="77777777" w:rsidR="003E4BAA" w:rsidRPr="00563CCD" w:rsidRDefault="003E4BAA" w:rsidP="003E4BAA">
      <w:pPr>
        <w:rPr>
          <w:rFonts w:ascii="Arial" w:hAnsi="Arial" w:cs="Arial"/>
        </w:rPr>
      </w:pPr>
      <w:r w:rsidRPr="00563CCD">
        <w:rPr>
          <w:rFonts w:ascii="Arial" w:hAnsi="Arial" w:cs="Arial"/>
        </w:rPr>
        <w:t xml:space="preserve">Ar gael yn: </w:t>
      </w:r>
      <w:hyperlink r:id="rId20" w:history="1">
        <w:r w:rsidRPr="00563CCD">
          <w:rPr>
            <w:rStyle w:val="Hyperlink"/>
            <w:rFonts w:ascii="Arial" w:hAnsi="Arial" w:cs="Arial"/>
          </w:rPr>
          <w:t>https://www.estyn.gov.wales/effective-practice/using-wellbeing-activities-nurture-pupils</w:t>
        </w:r>
      </w:hyperlink>
    </w:p>
    <w:p w14:paraId="2F1392CF" w14:textId="77777777" w:rsidR="003E4BAA" w:rsidRPr="00563CCD" w:rsidRDefault="003E4BAA" w:rsidP="003E4BAA">
      <w:pPr>
        <w:rPr>
          <w:rFonts w:ascii="Arial" w:hAnsi="Arial" w:cs="Arial"/>
        </w:rPr>
      </w:pPr>
      <w:r w:rsidRPr="00563CCD">
        <w:rPr>
          <w:rFonts w:ascii="Arial" w:hAnsi="Arial" w:cs="Arial"/>
        </w:rPr>
        <w:t>Cyrchwyd: 23/02/2023</w:t>
      </w:r>
    </w:p>
    <w:p w14:paraId="5CCB5A3A" w14:textId="77777777" w:rsidR="00535C9D" w:rsidRPr="00563CCD" w:rsidRDefault="00535C9D" w:rsidP="00535C9D">
      <w:pPr>
        <w:spacing w:after="0" w:line="360" w:lineRule="auto"/>
        <w:rPr>
          <w:rFonts w:ascii="Arial" w:hAnsi="Arial" w:cs="Arial"/>
        </w:rPr>
      </w:pPr>
    </w:p>
    <w:p w14:paraId="00515AF6" w14:textId="77777777" w:rsidR="00535C9D" w:rsidRPr="00563CCD" w:rsidRDefault="00535C9D" w:rsidP="00535C9D">
      <w:pPr>
        <w:spacing w:after="0" w:line="360" w:lineRule="auto"/>
        <w:rPr>
          <w:rFonts w:ascii="Arial" w:hAnsi="Arial" w:cs="Arial"/>
          <w:i/>
          <w:iCs/>
        </w:rPr>
      </w:pPr>
      <w:r w:rsidRPr="00563CCD">
        <w:rPr>
          <w:rFonts w:ascii="Arial" w:hAnsi="Arial" w:cs="Arial"/>
        </w:rPr>
        <w:t xml:space="preserve">Estyn., (2020) </w:t>
      </w:r>
      <w:r w:rsidRPr="00563CCD">
        <w:rPr>
          <w:rFonts w:ascii="Arial" w:hAnsi="Arial" w:cs="Arial"/>
          <w:i/>
          <w:iCs/>
        </w:rPr>
        <w:t>Adnabod eich plant – cefnogi disgyblion sydd wedi cael profi adau niweidiol yn ystod plentyndod</w:t>
      </w:r>
    </w:p>
    <w:p w14:paraId="4C1B3475" w14:textId="77777777" w:rsidR="00535C9D" w:rsidRPr="00563CCD" w:rsidRDefault="00535C9D" w:rsidP="00535C9D">
      <w:pPr>
        <w:spacing w:after="0" w:line="360" w:lineRule="auto"/>
        <w:rPr>
          <w:rFonts w:ascii="Arial" w:hAnsi="Arial" w:cs="Arial"/>
        </w:rPr>
      </w:pPr>
      <w:r w:rsidRPr="00563CCD">
        <w:rPr>
          <w:rFonts w:ascii="Arial" w:hAnsi="Arial" w:cs="Arial"/>
        </w:rPr>
        <w:t xml:space="preserve">Ar gael yn: </w:t>
      </w:r>
      <w:hyperlink r:id="rId21" w:history="1">
        <w:r w:rsidRPr="00563CCD">
          <w:rPr>
            <w:rStyle w:val="Hyperlink"/>
            <w:rFonts w:ascii="Arial" w:hAnsi="Arial" w:cs="Arial"/>
          </w:rPr>
          <w:t>https://www.estyn.gov.wales/system/files/2021-08/Knowing%2520your%2520children%2520%2520supporting%2520pupils%2520with%2520adverse%2520childhood%2520experiences%2520cy_1.pdf</w:t>
        </w:r>
      </w:hyperlink>
    </w:p>
    <w:p w14:paraId="4AB842F9" w14:textId="77777777" w:rsidR="00535C9D" w:rsidRPr="00563CCD" w:rsidRDefault="00535C9D" w:rsidP="00535C9D">
      <w:pPr>
        <w:spacing w:after="0" w:line="360" w:lineRule="auto"/>
        <w:rPr>
          <w:rFonts w:ascii="Arial" w:hAnsi="Arial" w:cs="Arial"/>
        </w:rPr>
      </w:pPr>
      <w:r w:rsidRPr="00563CCD">
        <w:rPr>
          <w:rFonts w:ascii="Arial" w:hAnsi="Arial" w:cs="Arial"/>
        </w:rPr>
        <w:t>Cyrchwyd: 24/02/2023</w:t>
      </w:r>
    </w:p>
    <w:p w14:paraId="198DFAD7" w14:textId="77777777" w:rsidR="00E747D4" w:rsidRPr="00563CCD" w:rsidRDefault="00E747D4" w:rsidP="00535C9D">
      <w:pPr>
        <w:spacing w:after="0" w:line="360" w:lineRule="auto"/>
        <w:rPr>
          <w:rFonts w:ascii="Arial" w:hAnsi="Arial" w:cs="Arial"/>
        </w:rPr>
      </w:pPr>
    </w:p>
    <w:p w14:paraId="76DCBC87" w14:textId="77777777" w:rsidR="00E747D4" w:rsidRPr="00563CCD" w:rsidRDefault="00E747D4" w:rsidP="00E747D4">
      <w:pPr>
        <w:spacing w:after="0" w:line="360" w:lineRule="auto"/>
        <w:rPr>
          <w:rFonts w:ascii="Arial" w:hAnsi="Arial" w:cs="Arial"/>
          <w:i/>
          <w:iCs/>
        </w:rPr>
      </w:pPr>
      <w:r w:rsidRPr="00563CCD">
        <w:rPr>
          <w:rFonts w:ascii="Arial" w:hAnsi="Arial" w:cs="Arial"/>
        </w:rPr>
        <w:t xml:space="preserve">Huins W., (2023) </w:t>
      </w:r>
      <w:r w:rsidRPr="00563CCD">
        <w:rPr>
          <w:rFonts w:ascii="Arial" w:hAnsi="Arial" w:cs="Arial"/>
          <w:i/>
          <w:iCs/>
        </w:rPr>
        <w:t>Cyfweliad sgwrs, Angharad Keyse, 18/02/2023</w:t>
      </w:r>
    </w:p>
    <w:p w14:paraId="36B4B427" w14:textId="77777777" w:rsidR="00C41598" w:rsidRPr="00563CCD" w:rsidRDefault="00C41598" w:rsidP="00E747D4">
      <w:pPr>
        <w:spacing w:after="0" w:line="360" w:lineRule="auto"/>
        <w:rPr>
          <w:rFonts w:ascii="Arial" w:hAnsi="Arial" w:cs="Arial"/>
          <w:i/>
          <w:iCs/>
        </w:rPr>
      </w:pPr>
    </w:p>
    <w:p w14:paraId="316294DD" w14:textId="77777777" w:rsidR="00C41598" w:rsidRPr="00563CCD" w:rsidRDefault="00C41598" w:rsidP="00C41598">
      <w:pPr>
        <w:spacing w:after="0" w:line="360" w:lineRule="auto"/>
        <w:rPr>
          <w:rFonts w:ascii="Arial" w:hAnsi="Arial" w:cs="Arial"/>
        </w:rPr>
      </w:pPr>
      <w:r w:rsidRPr="00563CCD">
        <w:rPr>
          <w:rFonts w:ascii="Arial" w:hAnsi="Arial" w:cs="Arial"/>
        </w:rPr>
        <w:t>Interaction Design Foundation., (2021) Our Three Brains – The Reptilion Brain</w:t>
      </w:r>
    </w:p>
    <w:p w14:paraId="2DF5C125" w14:textId="77777777" w:rsidR="00C41598" w:rsidRPr="00563CCD" w:rsidRDefault="00C41598" w:rsidP="00C41598">
      <w:pPr>
        <w:spacing w:after="0" w:line="360" w:lineRule="auto"/>
        <w:rPr>
          <w:rFonts w:ascii="Arial" w:hAnsi="Arial" w:cs="Arial"/>
        </w:rPr>
      </w:pPr>
      <w:r w:rsidRPr="00563CCD">
        <w:rPr>
          <w:rFonts w:ascii="Arial" w:hAnsi="Arial" w:cs="Arial"/>
        </w:rPr>
        <w:t xml:space="preserve">Ar gael yn: </w:t>
      </w:r>
      <w:hyperlink r:id="rId22" w:history="1">
        <w:r w:rsidRPr="00563CCD">
          <w:rPr>
            <w:rStyle w:val="Hyperlink"/>
            <w:rFonts w:ascii="Arial" w:hAnsi="Arial" w:cs="Arial"/>
          </w:rPr>
          <w:t>https://www.interaction-design.org/literature/article/our-three-brains-the-reptilian-brain</w:t>
        </w:r>
      </w:hyperlink>
    </w:p>
    <w:p w14:paraId="47FF80A2" w14:textId="77777777" w:rsidR="00C41598" w:rsidRPr="00563CCD" w:rsidRDefault="00C41598" w:rsidP="00C41598">
      <w:pPr>
        <w:spacing w:after="0" w:line="360" w:lineRule="auto"/>
        <w:rPr>
          <w:rFonts w:ascii="Arial" w:hAnsi="Arial" w:cs="Arial"/>
        </w:rPr>
      </w:pPr>
      <w:r w:rsidRPr="00563CCD">
        <w:rPr>
          <w:rFonts w:ascii="Arial" w:hAnsi="Arial" w:cs="Arial"/>
        </w:rPr>
        <w:t>Cyrchwyd: 26/02/2023</w:t>
      </w:r>
    </w:p>
    <w:p w14:paraId="5C49D676" w14:textId="77777777" w:rsidR="00A31B70" w:rsidRPr="00563CCD" w:rsidRDefault="00A31B70" w:rsidP="00667EE6">
      <w:pPr>
        <w:rPr>
          <w:rFonts w:ascii="Arial" w:hAnsi="Arial" w:cs="Arial"/>
        </w:rPr>
      </w:pPr>
    </w:p>
    <w:p w14:paraId="1D332A85" w14:textId="77777777" w:rsidR="00A31B70" w:rsidRPr="00563CCD" w:rsidRDefault="00A31B70" w:rsidP="00A31B70">
      <w:pPr>
        <w:spacing w:after="0" w:line="360" w:lineRule="auto"/>
        <w:rPr>
          <w:rFonts w:ascii="Arial" w:hAnsi="Arial" w:cs="Arial"/>
          <w:i/>
          <w:iCs/>
        </w:rPr>
      </w:pPr>
      <w:r w:rsidRPr="00563CCD">
        <w:rPr>
          <w:rFonts w:ascii="Arial" w:hAnsi="Arial" w:cs="Arial"/>
        </w:rPr>
        <w:t xml:space="preserve">Jones Rh E., (2023) </w:t>
      </w:r>
      <w:r w:rsidRPr="00563CCD">
        <w:rPr>
          <w:rFonts w:ascii="Arial" w:hAnsi="Arial" w:cs="Arial"/>
          <w:i/>
          <w:iCs/>
        </w:rPr>
        <w:t>02/02/2023, Cynhadledd gyda panel arbenigwyr</w:t>
      </w:r>
    </w:p>
    <w:p w14:paraId="149BA8A2" w14:textId="77777777" w:rsidR="00E747D4" w:rsidRPr="00563CCD" w:rsidRDefault="00E747D4" w:rsidP="00A31B70">
      <w:pPr>
        <w:spacing w:after="0" w:line="360" w:lineRule="auto"/>
        <w:rPr>
          <w:rFonts w:ascii="Arial" w:hAnsi="Arial" w:cs="Arial"/>
        </w:rPr>
      </w:pPr>
    </w:p>
    <w:p w14:paraId="747C42ED" w14:textId="77777777" w:rsidR="00E747D4" w:rsidRPr="00563CCD" w:rsidRDefault="00E747D4" w:rsidP="00E747D4">
      <w:pPr>
        <w:spacing w:after="0" w:line="360" w:lineRule="auto"/>
        <w:rPr>
          <w:rFonts w:ascii="Arial" w:hAnsi="Arial" w:cs="Arial"/>
          <w:i/>
          <w:iCs/>
        </w:rPr>
      </w:pPr>
      <w:r w:rsidRPr="00563CCD">
        <w:rPr>
          <w:rFonts w:ascii="Arial" w:hAnsi="Arial" w:cs="Arial"/>
        </w:rPr>
        <w:t xml:space="preserve">Learning Through Landscapes., (2023) </w:t>
      </w:r>
      <w:r w:rsidRPr="00563CCD">
        <w:rPr>
          <w:rFonts w:ascii="Arial" w:hAnsi="Arial" w:cs="Arial"/>
          <w:i/>
          <w:iCs/>
        </w:rPr>
        <w:t>5 key benefits of outdoor learning</w:t>
      </w:r>
    </w:p>
    <w:p w14:paraId="5E206439" w14:textId="77777777" w:rsidR="00E747D4" w:rsidRPr="00563CCD" w:rsidRDefault="00E747D4" w:rsidP="00E747D4">
      <w:pPr>
        <w:spacing w:after="0" w:line="360" w:lineRule="auto"/>
        <w:rPr>
          <w:rFonts w:ascii="Arial" w:hAnsi="Arial" w:cs="Arial"/>
        </w:rPr>
      </w:pPr>
      <w:r w:rsidRPr="00563CCD">
        <w:rPr>
          <w:rFonts w:ascii="Arial" w:hAnsi="Arial" w:cs="Arial"/>
        </w:rPr>
        <w:t xml:space="preserve">Ar gael yn: </w:t>
      </w:r>
      <w:hyperlink r:id="rId23" w:history="1">
        <w:r w:rsidRPr="00563CCD">
          <w:rPr>
            <w:rStyle w:val="Hyperlink"/>
            <w:rFonts w:ascii="Arial" w:hAnsi="Arial" w:cs="Arial"/>
          </w:rPr>
          <w:t>https://ltl.org.uk/news/5-key-benefits-of-outdoor-learning/</w:t>
        </w:r>
      </w:hyperlink>
    </w:p>
    <w:p w14:paraId="1BB1CEBA" w14:textId="77777777" w:rsidR="00E747D4" w:rsidRPr="00563CCD" w:rsidRDefault="00E747D4" w:rsidP="00E747D4">
      <w:pPr>
        <w:spacing w:after="0" w:line="360" w:lineRule="auto"/>
        <w:rPr>
          <w:rFonts w:ascii="Arial" w:hAnsi="Arial" w:cs="Arial"/>
        </w:rPr>
      </w:pPr>
      <w:r w:rsidRPr="00563CCD">
        <w:rPr>
          <w:rFonts w:ascii="Arial" w:hAnsi="Arial" w:cs="Arial"/>
        </w:rPr>
        <w:t>Cyrchwyd: 23/02/2023</w:t>
      </w:r>
    </w:p>
    <w:p w14:paraId="1E4C063C" w14:textId="77777777" w:rsidR="00FC4403" w:rsidRPr="00563CCD" w:rsidRDefault="00FC4403" w:rsidP="00FC4403">
      <w:pPr>
        <w:rPr>
          <w:rFonts w:ascii="Arial" w:hAnsi="Arial" w:cs="Arial"/>
        </w:rPr>
      </w:pPr>
    </w:p>
    <w:p w14:paraId="7E353CF9" w14:textId="63236EB9" w:rsidR="00827DC0" w:rsidRPr="00563CCD" w:rsidRDefault="00827DC0">
      <w:pPr>
        <w:rPr>
          <w:rFonts w:ascii="Arial" w:hAnsi="Arial" w:cs="Arial"/>
        </w:rPr>
      </w:pPr>
      <w:r w:rsidRPr="00563CCD">
        <w:rPr>
          <w:rFonts w:ascii="Arial" w:hAnsi="Arial" w:cs="Arial"/>
        </w:rPr>
        <w:t xml:space="preserve">Llywodraeth Cymru., (2017) </w:t>
      </w:r>
      <w:r w:rsidRPr="00563CCD">
        <w:rPr>
          <w:rFonts w:ascii="Arial" w:hAnsi="Arial" w:cs="Arial"/>
          <w:i/>
          <w:iCs/>
        </w:rPr>
        <w:t>Additional learning needs (ALN) transformation programme</w:t>
      </w:r>
    </w:p>
    <w:p w14:paraId="62F60788" w14:textId="77777777" w:rsidR="00827DC0" w:rsidRPr="00563CCD" w:rsidRDefault="00827DC0">
      <w:pPr>
        <w:rPr>
          <w:rFonts w:ascii="Arial" w:hAnsi="Arial" w:cs="Arial"/>
        </w:rPr>
      </w:pPr>
      <w:r w:rsidRPr="00563CCD">
        <w:rPr>
          <w:rFonts w:ascii="Arial" w:hAnsi="Arial" w:cs="Arial"/>
        </w:rPr>
        <w:t xml:space="preserve">Ar gael yn: </w:t>
      </w:r>
      <w:hyperlink r:id="rId24" w:history="1">
        <w:r w:rsidRPr="00563CCD">
          <w:rPr>
            <w:rStyle w:val="Hyperlink"/>
            <w:rFonts w:ascii="Arial" w:hAnsi="Arial" w:cs="Arial"/>
          </w:rPr>
          <w:t>https://www.gov.wales/sites/default/files/publications/2018-03/additional-learning-needs-aln-transformation-programme.pdf</w:t>
        </w:r>
      </w:hyperlink>
      <w:r w:rsidRPr="00563CCD">
        <w:rPr>
          <w:rFonts w:ascii="Arial" w:hAnsi="Arial" w:cs="Arial"/>
        </w:rPr>
        <w:t xml:space="preserve"> </w:t>
      </w:r>
    </w:p>
    <w:p w14:paraId="3F4353FC" w14:textId="777263E2" w:rsidR="000833E4" w:rsidRPr="00563CCD" w:rsidRDefault="00827DC0">
      <w:pPr>
        <w:rPr>
          <w:rFonts w:ascii="Arial" w:hAnsi="Arial" w:cs="Arial"/>
        </w:rPr>
      </w:pPr>
      <w:r w:rsidRPr="00563CCD">
        <w:rPr>
          <w:rFonts w:ascii="Arial" w:hAnsi="Arial" w:cs="Arial"/>
        </w:rPr>
        <w:t>Cyrchwyd: 16/02/2023</w:t>
      </w:r>
    </w:p>
    <w:p w14:paraId="0B77BCB0" w14:textId="77777777" w:rsidR="00E25F12" w:rsidRPr="00563CCD" w:rsidRDefault="00E25F12">
      <w:pPr>
        <w:rPr>
          <w:rFonts w:ascii="Arial" w:hAnsi="Arial" w:cs="Arial"/>
        </w:rPr>
      </w:pPr>
    </w:p>
    <w:p w14:paraId="0651D5FC" w14:textId="77777777" w:rsidR="00A3227D" w:rsidRPr="00563CCD" w:rsidRDefault="00A3227D" w:rsidP="00E25F12">
      <w:pPr>
        <w:spacing w:after="0" w:line="360" w:lineRule="auto"/>
        <w:rPr>
          <w:rFonts w:ascii="Arial" w:hAnsi="Arial" w:cs="Arial"/>
        </w:rPr>
      </w:pPr>
    </w:p>
    <w:p w14:paraId="2DC6B611" w14:textId="3AE535E8" w:rsidR="00E25F12" w:rsidRPr="00563CCD" w:rsidRDefault="00E25F12" w:rsidP="00E25F12">
      <w:pPr>
        <w:spacing w:after="0" w:line="360" w:lineRule="auto"/>
        <w:rPr>
          <w:rFonts w:ascii="Arial" w:hAnsi="Arial" w:cs="Arial"/>
          <w:i/>
          <w:iCs/>
        </w:rPr>
      </w:pPr>
      <w:r w:rsidRPr="00563CCD">
        <w:rPr>
          <w:rFonts w:ascii="Arial" w:hAnsi="Arial" w:cs="Arial"/>
        </w:rPr>
        <w:lastRenderedPageBreak/>
        <w:t xml:space="preserve">Llywodraeth Cymru., (2020) </w:t>
      </w:r>
      <w:r w:rsidRPr="00563CCD">
        <w:rPr>
          <w:rFonts w:ascii="Arial" w:hAnsi="Arial" w:cs="Arial"/>
          <w:i/>
          <w:iCs/>
        </w:rPr>
        <w:t>Cwricwlwm i Gymru</w:t>
      </w:r>
    </w:p>
    <w:p w14:paraId="3B4387D6" w14:textId="77777777" w:rsidR="00E25F12" w:rsidRPr="00563CCD" w:rsidRDefault="00E25F12" w:rsidP="00E25F12">
      <w:pPr>
        <w:spacing w:after="0" w:line="360" w:lineRule="auto"/>
        <w:rPr>
          <w:rFonts w:ascii="Arial" w:hAnsi="Arial" w:cs="Arial"/>
        </w:rPr>
      </w:pPr>
      <w:r w:rsidRPr="00563CCD">
        <w:rPr>
          <w:rFonts w:ascii="Arial" w:hAnsi="Arial" w:cs="Arial"/>
        </w:rPr>
        <w:t xml:space="preserve">Ar gael yn: </w:t>
      </w:r>
      <w:hyperlink r:id="rId25" w:history="1">
        <w:r w:rsidRPr="00563CCD">
          <w:rPr>
            <w:rStyle w:val="Hyperlink"/>
            <w:rFonts w:ascii="Arial" w:hAnsi="Arial" w:cs="Arial"/>
          </w:rPr>
          <w:t>https://hwb.gov.wales/cwricwlwm-i-gymru</w:t>
        </w:r>
      </w:hyperlink>
    </w:p>
    <w:p w14:paraId="28BEF888" w14:textId="77777777" w:rsidR="00E25F12" w:rsidRPr="00563CCD" w:rsidRDefault="00E25F12" w:rsidP="00E25F12">
      <w:pPr>
        <w:spacing w:after="0" w:line="360" w:lineRule="auto"/>
        <w:rPr>
          <w:rFonts w:ascii="Arial" w:hAnsi="Arial" w:cs="Arial"/>
        </w:rPr>
      </w:pPr>
      <w:r w:rsidRPr="00563CCD">
        <w:rPr>
          <w:rFonts w:ascii="Arial" w:hAnsi="Arial" w:cs="Arial"/>
        </w:rPr>
        <w:t>Cyrchwyd: 24/02/2023</w:t>
      </w:r>
    </w:p>
    <w:p w14:paraId="41514070" w14:textId="77777777" w:rsidR="00E25F12" w:rsidRPr="00563CCD" w:rsidRDefault="00E25F12" w:rsidP="00E25F12">
      <w:pPr>
        <w:spacing w:after="0" w:line="360" w:lineRule="auto"/>
        <w:rPr>
          <w:rFonts w:ascii="Arial" w:hAnsi="Arial" w:cs="Arial"/>
        </w:rPr>
      </w:pPr>
    </w:p>
    <w:p w14:paraId="6521EA04" w14:textId="77777777" w:rsidR="00E25F12" w:rsidRPr="00563CCD" w:rsidRDefault="00E25F12" w:rsidP="00E25F12">
      <w:pPr>
        <w:spacing w:after="0" w:line="360" w:lineRule="auto"/>
        <w:rPr>
          <w:rFonts w:ascii="Arial" w:hAnsi="Arial" w:cs="Arial"/>
        </w:rPr>
      </w:pPr>
      <w:r w:rsidRPr="00563CCD">
        <w:rPr>
          <w:rFonts w:ascii="Arial" w:hAnsi="Arial" w:cs="Arial"/>
        </w:rPr>
        <w:t>Llywodraeth Cymru., (2021) Cwricwlwm i Gymru: Y Cod Cynnydd</w:t>
      </w:r>
    </w:p>
    <w:p w14:paraId="611B99C8" w14:textId="77777777" w:rsidR="00E25F12" w:rsidRPr="00563CCD" w:rsidRDefault="00E25F12" w:rsidP="00E25F12">
      <w:pPr>
        <w:spacing w:after="0" w:line="360" w:lineRule="auto"/>
        <w:rPr>
          <w:rFonts w:ascii="Arial" w:hAnsi="Arial" w:cs="Arial"/>
        </w:rPr>
      </w:pPr>
      <w:r w:rsidRPr="00563CCD">
        <w:rPr>
          <w:rFonts w:ascii="Arial" w:hAnsi="Arial" w:cs="Arial"/>
        </w:rPr>
        <w:t xml:space="preserve">Ar gael yn: </w:t>
      </w:r>
      <w:hyperlink r:id="rId26" w:history="1">
        <w:r w:rsidRPr="00563CCD">
          <w:rPr>
            <w:rStyle w:val="Hyperlink"/>
            <w:rFonts w:ascii="Arial" w:hAnsi="Arial" w:cs="Arial"/>
          </w:rPr>
          <w:t>https://www.llyw.cymru/sites/default/files/publications/2021-11/cwricwlwm-i-gymru-y-cod-cynnydd.pdf</w:t>
        </w:r>
      </w:hyperlink>
    </w:p>
    <w:p w14:paraId="7AE770EF" w14:textId="77777777" w:rsidR="00E25F12" w:rsidRPr="00563CCD" w:rsidRDefault="00E25F12" w:rsidP="00E25F12">
      <w:pPr>
        <w:spacing w:after="0" w:line="360" w:lineRule="auto"/>
        <w:rPr>
          <w:rFonts w:ascii="Arial" w:hAnsi="Arial" w:cs="Arial"/>
        </w:rPr>
      </w:pPr>
      <w:r w:rsidRPr="00563CCD">
        <w:rPr>
          <w:rFonts w:ascii="Arial" w:hAnsi="Arial" w:cs="Arial"/>
        </w:rPr>
        <w:t>Cyrchwyd: 24/02/2023</w:t>
      </w:r>
    </w:p>
    <w:p w14:paraId="51F6FD11" w14:textId="77777777" w:rsidR="00FC4403" w:rsidRPr="00563CCD" w:rsidRDefault="00FC4403">
      <w:pPr>
        <w:rPr>
          <w:rFonts w:ascii="Arial" w:hAnsi="Arial" w:cs="Arial"/>
        </w:rPr>
      </w:pPr>
    </w:p>
    <w:p w14:paraId="78E1CD3D" w14:textId="77777777" w:rsidR="00FC4403" w:rsidRPr="00563CCD" w:rsidRDefault="00FC4403" w:rsidP="00FC4403">
      <w:pPr>
        <w:rPr>
          <w:rFonts w:ascii="Arial" w:hAnsi="Arial" w:cs="Arial"/>
          <w:i/>
          <w:iCs/>
        </w:rPr>
      </w:pPr>
      <w:r w:rsidRPr="00563CCD">
        <w:rPr>
          <w:rFonts w:ascii="Arial" w:hAnsi="Arial" w:cs="Arial"/>
        </w:rPr>
        <w:t xml:space="preserve">Llywodraeth Cymru., (2021) </w:t>
      </w:r>
      <w:r w:rsidRPr="00563CCD">
        <w:rPr>
          <w:rFonts w:ascii="Arial" w:hAnsi="Arial" w:cs="Arial"/>
          <w:i/>
          <w:iCs/>
        </w:rPr>
        <w:t>Implementing the additional learning needs system between September 2021 and August 2024: a guide for parents and families</w:t>
      </w:r>
    </w:p>
    <w:p w14:paraId="098B8D42" w14:textId="77777777" w:rsidR="00FC4403" w:rsidRPr="00563CCD" w:rsidRDefault="00FC4403" w:rsidP="00FC4403">
      <w:pPr>
        <w:rPr>
          <w:rFonts w:ascii="Arial" w:hAnsi="Arial" w:cs="Arial"/>
        </w:rPr>
      </w:pPr>
      <w:r w:rsidRPr="00563CCD">
        <w:rPr>
          <w:rFonts w:ascii="Arial" w:hAnsi="Arial" w:cs="Arial"/>
        </w:rPr>
        <w:t xml:space="preserve">Ar gael yn: </w:t>
      </w:r>
      <w:hyperlink r:id="rId27" w:history="1">
        <w:r w:rsidRPr="00563CCD">
          <w:rPr>
            <w:rStyle w:val="Hyperlink"/>
            <w:rFonts w:ascii="Arial" w:hAnsi="Arial" w:cs="Arial"/>
          </w:rPr>
          <w:t>https://www.gov.wales/sites/default/files/publications/2022-09/implementing-the-additional-learning-needs-system-between-september-2021-and-august-2024-a-guide-for-parents-and-families.pdf</w:t>
        </w:r>
      </w:hyperlink>
      <w:r w:rsidRPr="00563CCD">
        <w:rPr>
          <w:rFonts w:ascii="Arial" w:hAnsi="Arial" w:cs="Arial"/>
        </w:rPr>
        <w:t xml:space="preserve"> </w:t>
      </w:r>
    </w:p>
    <w:p w14:paraId="49B6C643" w14:textId="77777777" w:rsidR="00FC4403" w:rsidRPr="00563CCD" w:rsidRDefault="00FC4403" w:rsidP="00FC4403">
      <w:pPr>
        <w:rPr>
          <w:rFonts w:ascii="Arial" w:hAnsi="Arial" w:cs="Arial"/>
        </w:rPr>
      </w:pPr>
      <w:r w:rsidRPr="00563CCD">
        <w:rPr>
          <w:rFonts w:ascii="Arial" w:hAnsi="Arial" w:cs="Arial"/>
        </w:rPr>
        <w:t>Cyrchwyd: 16/02/2023</w:t>
      </w:r>
    </w:p>
    <w:p w14:paraId="7A6EDA19" w14:textId="09B1DACF" w:rsidR="00B609E3" w:rsidRPr="00563CCD" w:rsidRDefault="00B609E3">
      <w:pPr>
        <w:rPr>
          <w:rFonts w:ascii="Arial" w:hAnsi="Arial" w:cs="Arial"/>
        </w:rPr>
      </w:pPr>
    </w:p>
    <w:p w14:paraId="0723F611" w14:textId="0AF3ECD9" w:rsidR="00B609E3" w:rsidRPr="00563CCD" w:rsidRDefault="00B609E3">
      <w:pPr>
        <w:rPr>
          <w:rFonts w:ascii="Arial" w:hAnsi="Arial" w:cs="Arial"/>
          <w:i/>
          <w:iCs/>
        </w:rPr>
      </w:pPr>
      <w:r w:rsidRPr="00563CCD">
        <w:rPr>
          <w:rFonts w:ascii="Arial" w:hAnsi="Arial" w:cs="Arial"/>
        </w:rPr>
        <w:t xml:space="preserve">MAT Wales., </w:t>
      </w:r>
      <w:r w:rsidR="006D2251" w:rsidRPr="00563CCD">
        <w:rPr>
          <w:rFonts w:ascii="Arial" w:hAnsi="Arial" w:cs="Arial"/>
        </w:rPr>
        <w:t>(</w:t>
      </w:r>
      <w:r w:rsidRPr="00563CCD">
        <w:rPr>
          <w:rFonts w:ascii="Arial" w:hAnsi="Arial" w:cs="Arial"/>
        </w:rPr>
        <w:t>2023</w:t>
      </w:r>
      <w:r w:rsidR="006D2251" w:rsidRPr="00563CCD">
        <w:rPr>
          <w:rFonts w:ascii="Arial" w:hAnsi="Arial" w:cs="Arial"/>
        </w:rPr>
        <w:t>)</w:t>
      </w:r>
      <w:r w:rsidRPr="00563CCD">
        <w:rPr>
          <w:rFonts w:ascii="Arial" w:hAnsi="Arial" w:cs="Arial"/>
        </w:rPr>
        <w:t xml:space="preserve"> </w:t>
      </w:r>
      <w:r w:rsidRPr="00563CCD">
        <w:rPr>
          <w:rFonts w:ascii="Arial" w:hAnsi="Arial" w:cs="Arial"/>
          <w:i/>
          <w:iCs/>
        </w:rPr>
        <w:t>MAT WALES, more able and talented</w:t>
      </w:r>
    </w:p>
    <w:p w14:paraId="743D7429" w14:textId="77777777" w:rsidR="00B609E3" w:rsidRPr="00563CCD" w:rsidRDefault="00B609E3">
      <w:pPr>
        <w:rPr>
          <w:rFonts w:ascii="Arial" w:hAnsi="Arial" w:cs="Arial"/>
        </w:rPr>
      </w:pPr>
      <w:r w:rsidRPr="00563CCD">
        <w:rPr>
          <w:rFonts w:ascii="Arial" w:hAnsi="Arial" w:cs="Arial"/>
        </w:rPr>
        <w:t xml:space="preserve">Ar gael yn: </w:t>
      </w:r>
      <w:hyperlink r:id="rId28" w:history="1">
        <w:r w:rsidRPr="00563CCD">
          <w:rPr>
            <w:rStyle w:val="Hyperlink"/>
            <w:rFonts w:ascii="Arial" w:hAnsi="Arial" w:cs="Arial"/>
          </w:rPr>
          <w:t>http://matwales.org/</w:t>
        </w:r>
      </w:hyperlink>
      <w:r w:rsidRPr="00563CCD">
        <w:rPr>
          <w:rFonts w:ascii="Arial" w:hAnsi="Arial" w:cs="Arial"/>
        </w:rPr>
        <w:t xml:space="preserve"> </w:t>
      </w:r>
    </w:p>
    <w:p w14:paraId="5D23AE5F" w14:textId="5B3DFDC6" w:rsidR="00B609E3" w:rsidRPr="00563CCD" w:rsidRDefault="00B609E3">
      <w:pPr>
        <w:rPr>
          <w:rFonts w:ascii="Arial" w:hAnsi="Arial" w:cs="Arial"/>
        </w:rPr>
      </w:pPr>
      <w:r w:rsidRPr="00563CCD">
        <w:rPr>
          <w:rFonts w:ascii="Arial" w:hAnsi="Arial" w:cs="Arial"/>
        </w:rPr>
        <w:t>Cyrchwyd: 16/02/2023</w:t>
      </w:r>
    </w:p>
    <w:p w14:paraId="7FD55BD6" w14:textId="77777777" w:rsidR="00A31B70" w:rsidRPr="00563CCD" w:rsidRDefault="00A31B70">
      <w:pPr>
        <w:rPr>
          <w:rFonts w:ascii="Arial" w:hAnsi="Arial" w:cs="Arial"/>
        </w:rPr>
      </w:pPr>
    </w:p>
    <w:p w14:paraId="0A5B19EF" w14:textId="77777777" w:rsidR="00A31B70" w:rsidRPr="00563CCD" w:rsidRDefault="00A31B70" w:rsidP="00A31B70">
      <w:pPr>
        <w:rPr>
          <w:rFonts w:ascii="Arial" w:hAnsi="Arial" w:cs="Arial"/>
          <w:i/>
          <w:iCs/>
        </w:rPr>
      </w:pPr>
      <w:r w:rsidRPr="00563CCD">
        <w:rPr>
          <w:rFonts w:ascii="Arial" w:hAnsi="Arial" w:cs="Arial"/>
        </w:rPr>
        <w:t xml:space="preserve">McLeod S., (2022)  </w:t>
      </w:r>
      <w:r w:rsidRPr="00563CCD">
        <w:rPr>
          <w:rFonts w:ascii="Arial" w:hAnsi="Arial" w:cs="Arial"/>
          <w:i/>
          <w:iCs/>
        </w:rPr>
        <w:t>Vygotsky's Sociocultural Theory of Cognitive Development</w:t>
      </w:r>
    </w:p>
    <w:p w14:paraId="63FEA3CA" w14:textId="77777777" w:rsidR="00A31B70" w:rsidRPr="00563CCD" w:rsidRDefault="00A31B70" w:rsidP="00A31B70">
      <w:pPr>
        <w:rPr>
          <w:rFonts w:ascii="Arial" w:hAnsi="Arial" w:cs="Arial"/>
        </w:rPr>
      </w:pPr>
      <w:r w:rsidRPr="00563CCD">
        <w:rPr>
          <w:rFonts w:ascii="Arial" w:hAnsi="Arial" w:cs="Arial"/>
        </w:rPr>
        <w:t xml:space="preserve">Ar gael yn: </w:t>
      </w:r>
      <w:hyperlink r:id="rId29" w:history="1">
        <w:r w:rsidRPr="00563CCD">
          <w:rPr>
            <w:rStyle w:val="Hyperlink"/>
            <w:rFonts w:ascii="Arial" w:hAnsi="Arial" w:cs="Arial"/>
          </w:rPr>
          <w:t>https://www.simplypsychology.org/vygotsky.html</w:t>
        </w:r>
      </w:hyperlink>
    </w:p>
    <w:p w14:paraId="3ADE5E8A" w14:textId="77777777" w:rsidR="00A31B70" w:rsidRPr="00563CCD" w:rsidRDefault="00A31B70" w:rsidP="00A31B70">
      <w:pPr>
        <w:rPr>
          <w:rFonts w:ascii="Arial" w:hAnsi="Arial" w:cs="Arial"/>
        </w:rPr>
      </w:pPr>
      <w:r w:rsidRPr="00563CCD">
        <w:rPr>
          <w:rFonts w:ascii="Arial" w:hAnsi="Arial" w:cs="Arial"/>
        </w:rPr>
        <w:t>Cyrchwyd: 23/02/2023</w:t>
      </w:r>
    </w:p>
    <w:p w14:paraId="7FDDAC05" w14:textId="77777777" w:rsidR="00A31B70" w:rsidRPr="00563CCD" w:rsidRDefault="00A31B70" w:rsidP="00A31B70">
      <w:pPr>
        <w:rPr>
          <w:rFonts w:ascii="Arial" w:hAnsi="Arial" w:cs="Arial"/>
        </w:rPr>
      </w:pPr>
    </w:p>
    <w:p w14:paraId="761D3E7D" w14:textId="77777777" w:rsidR="00A31B70" w:rsidRPr="00563CCD" w:rsidRDefault="00A31B70" w:rsidP="00A31B70">
      <w:pPr>
        <w:rPr>
          <w:rFonts w:ascii="Arial" w:hAnsi="Arial" w:cs="Arial"/>
          <w:i/>
          <w:iCs/>
        </w:rPr>
      </w:pPr>
      <w:r w:rsidRPr="00563CCD">
        <w:rPr>
          <w:rFonts w:ascii="Arial" w:hAnsi="Arial" w:cs="Arial"/>
        </w:rPr>
        <w:t xml:space="preserve">McLeod S., (2022) </w:t>
      </w:r>
      <w:r w:rsidRPr="00563CCD">
        <w:rPr>
          <w:rFonts w:ascii="Arial" w:hAnsi="Arial" w:cs="Arial"/>
          <w:i/>
          <w:iCs/>
        </w:rPr>
        <w:t>Piaget’s Stages of Cognitive Development</w:t>
      </w:r>
    </w:p>
    <w:p w14:paraId="5AF33938" w14:textId="77777777" w:rsidR="00A31B70" w:rsidRPr="00563CCD" w:rsidRDefault="00A31B70" w:rsidP="00A31B70">
      <w:pPr>
        <w:rPr>
          <w:rFonts w:ascii="Arial" w:hAnsi="Arial" w:cs="Arial"/>
        </w:rPr>
      </w:pPr>
      <w:r w:rsidRPr="00563CCD">
        <w:rPr>
          <w:rFonts w:ascii="Arial" w:hAnsi="Arial" w:cs="Arial"/>
        </w:rPr>
        <w:t xml:space="preserve">Ar gael yn: </w:t>
      </w:r>
      <w:hyperlink r:id="rId30" w:history="1">
        <w:r w:rsidRPr="00563CCD">
          <w:rPr>
            <w:rStyle w:val="Hyperlink"/>
            <w:rFonts w:ascii="Arial" w:hAnsi="Arial" w:cs="Arial"/>
          </w:rPr>
          <w:t>https://www.simplypsychology.org/piaget.html</w:t>
        </w:r>
      </w:hyperlink>
    </w:p>
    <w:p w14:paraId="3FE70444" w14:textId="77777777" w:rsidR="00A31B70" w:rsidRPr="00563CCD" w:rsidRDefault="00A31B70" w:rsidP="00A31B70">
      <w:pPr>
        <w:rPr>
          <w:rFonts w:ascii="Arial" w:hAnsi="Arial" w:cs="Arial"/>
        </w:rPr>
      </w:pPr>
      <w:r w:rsidRPr="00563CCD">
        <w:rPr>
          <w:rFonts w:ascii="Arial" w:hAnsi="Arial" w:cs="Arial"/>
        </w:rPr>
        <w:t>Cyrchwyd: 23/02/2023</w:t>
      </w:r>
    </w:p>
    <w:p w14:paraId="64BFFBAE" w14:textId="77777777" w:rsidR="00345756" w:rsidRPr="00563CCD" w:rsidRDefault="00345756" w:rsidP="00A31B70">
      <w:pPr>
        <w:rPr>
          <w:rFonts w:ascii="Arial" w:hAnsi="Arial" w:cs="Arial"/>
        </w:rPr>
      </w:pPr>
    </w:p>
    <w:p w14:paraId="201F7A48" w14:textId="77777777" w:rsidR="00345756" w:rsidRPr="00563CCD" w:rsidRDefault="00345756" w:rsidP="00345756">
      <w:pPr>
        <w:spacing w:after="0" w:line="360" w:lineRule="auto"/>
        <w:rPr>
          <w:rFonts w:ascii="Arial" w:hAnsi="Arial" w:cs="Arial"/>
          <w:i/>
          <w:iCs/>
        </w:rPr>
      </w:pPr>
      <w:r w:rsidRPr="00563CCD">
        <w:rPr>
          <w:rFonts w:ascii="Arial" w:hAnsi="Arial" w:cs="Arial"/>
        </w:rPr>
        <w:t xml:space="preserve">McLeod S., (2018) </w:t>
      </w:r>
      <w:r w:rsidRPr="00563CCD">
        <w:rPr>
          <w:rFonts w:ascii="Arial" w:hAnsi="Arial" w:cs="Arial"/>
          <w:i/>
          <w:iCs/>
        </w:rPr>
        <w:t>Erik Erikson's Stages of Psychosocial Development</w:t>
      </w:r>
    </w:p>
    <w:p w14:paraId="72A2EAAE" w14:textId="77777777" w:rsidR="00345756" w:rsidRPr="00563CCD" w:rsidRDefault="00345756" w:rsidP="00345756">
      <w:pPr>
        <w:spacing w:after="0" w:line="360" w:lineRule="auto"/>
        <w:rPr>
          <w:rFonts w:ascii="Arial" w:hAnsi="Arial" w:cs="Arial"/>
        </w:rPr>
      </w:pPr>
      <w:r w:rsidRPr="00563CCD">
        <w:rPr>
          <w:rFonts w:ascii="Arial" w:hAnsi="Arial" w:cs="Arial"/>
        </w:rPr>
        <w:t xml:space="preserve">Ar gael yn: </w:t>
      </w:r>
      <w:hyperlink r:id="rId31" w:history="1">
        <w:r w:rsidRPr="00563CCD">
          <w:rPr>
            <w:rStyle w:val="Hyperlink"/>
            <w:rFonts w:ascii="Arial" w:hAnsi="Arial" w:cs="Arial"/>
          </w:rPr>
          <w:t>https://www.simplypsychology.org/Erik-Erikson.html</w:t>
        </w:r>
      </w:hyperlink>
    </w:p>
    <w:p w14:paraId="6F11FCD6" w14:textId="77777777" w:rsidR="00345756" w:rsidRPr="00563CCD" w:rsidRDefault="00345756" w:rsidP="00345756">
      <w:pPr>
        <w:spacing w:after="0" w:line="360" w:lineRule="auto"/>
        <w:rPr>
          <w:rFonts w:ascii="Arial" w:hAnsi="Arial" w:cs="Arial"/>
        </w:rPr>
      </w:pPr>
      <w:r w:rsidRPr="00563CCD">
        <w:rPr>
          <w:rFonts w:ascii="Arial" w:hAnsi="Arial" w:cs="Arial"/>
        </w:rPr>
        <w:t>Cyrchwyd: 24/02/2023</w:t>
      </w:r>
    </w:p>
    <w:p w14:paraId="36647D76" w14:textId="77777777" w:rsidR="00DF4989" w:rsidRPr="00563CCD" w:rsidRDefault="00DF4989" w:rsidP="00A31B70">
      <w:pPr>
        <w:rPr>
          <w:rFonts w:ascii="Arial" w:hAnsi="Arial" w:cs="Arial"/>
        </w:rPr>
      </w:pPr>
    </w:p>
    <w:p w14:paraId="493E18E3" w14:textId="77777777" w:rsidR="00DF4989" w:rsidRPr="00563CCD" w:rsidRDefault="00DF4989" w:rsidP="00DF4989">
      <w:pPr>
        <w:spacing w:after="0" w:line="360" w:lineRule="auto"/>
        <w:rPr>
          <w:rFonts w:ascii="Arial" w:hAnsi="Arial" w:cs="Arial"/>
        </w:rPr>
      </w:pPr>
      <w:r w:rsidRPr="00563CCD">
        <w:rPr>
          <w:rFonts w:ascii="Arial" w:hAnsi="Arial" w:cs="Arial"/>
        </w:rPr>
        <w:t xml:space="preserve">Mental Health America (2023) </w:t>
      </w:r>
      <w:r w:rsidRPr="00563CCD">
        <w:rPr>
          <w:rFonts w:ascii="Arial" w:hAnsi="Arial" w:cs="Arial"/>
          <w:i/>
          <w:iCs/>
        </w:rPr>
        <w:t>What Every Child Needs For Good Mental Health</w:t>
      </w:r>
    </w:p>
    <w:p w14:paraId="6E4D9447" w14:textId="77777777" w:rsidR="00DF4989" w:rsidRPr="00563CCD" w:rsidRDefault="00DF4989" w:rsidP="00DF4989">
      <w:pPr>
        <w:spacing w:after="0" w:line="360" w:lineRule="auto"/>
        <w:rPr>
          <w:rFonts w:ascii="Arial" w:hAnsi="Arial" w:cs="Arial"/>
        </w:rPr>
      </w:pPr>
      <w:r w:rsidRPr="00563CCD">
        <w:rPr>
          <w:rFonts w:ascii="Arial" w:hAnsi="Arial" w:cs="Arial"/>
        </w:rPr>
        <w:t xml:space="preserve">Ar gael yn: </w:t>
      </w:r>
      <w:hyperlink r:id="rId32" w:history="1">
        <w:r w:rsidRPr="00563CCD">
          <w:rPr>
            <w:rStyle w:val="Hyperlink"/>
            <w:rFonts w:ascii="Arial" w:hAnsi="Arial" w:cs="Arial"/>
          </w:rPr>
          <w:t>https://mhanational.org/what-every-child-needs-good-mental-health</w:t>
        </w:r>
      </w:hyperlink>
      <w:r w:rsidRPr="00563CCD">
        <w:rPr>
          <w:rFonts w:ascii="Arial" w:hAnsi="Arial" w:cs="Arial"/>
        </w:rPr>
        <w:t xml:space="preserve"> </w:t>
      </w:r>
    </w:p>
    <w:p w14:paraId="313E6380" w14:textId="77777777" w:rsidR="00DF4989" w:rsidRPr="00563CCD" w:rsidRDefault="00DF4989" w:rsidP="00DF4989">
      <w:pPr>
        <w:spacing w:after="0" w:line="360" w:lineRule="auto"/>
        <w:rPr>
          <w:rFonts w:ascii="Arial" w:hAnsi="Arial" w:cs="Arial"/>
        </w:rPr>
      </w:pPr>
      <w:r w:rsidRPr="00563CCD">
        <w:rPr>
          <w:rFonts w:ascii="Arial" w:hAnsi="Arial" w:cs="Arial"/>
        </w:rPr>
        <w:t>Cyrchwyd: 24/02/2023</w:t>
      </w:r>
    </w:p>
    <w:p w14:paraId="70A30754" w14:textId="3E58E0E2" w:rsidR="001B7603" w:rsidRPr="00563CCD" w:rsidRDefault="001B7603" w:rsidP="001B7603">
      <w:pPr>
        <w:spacing w:after="0" w:line="360" w:lineRule="auto"/>
        <w:rPr>
          <w:rFonts w:ascii="Arial" w:hAnsi="Arial" w:cs="Arial"/>
        </w:rPr>
      </w:pPr>
    </w:p>
    <w:p w14:paraId="1DCE8F01" w14:textId="6ACA5EC8" w:rsidR="001B7603" w:rsidRPr="00563CCD" w:rsidRDefault="001B7603" w:rsidP="001B7603">
      <w:pPr>
        <w:spacing w:after="0" w:line="360" w:lineRule="auto"/>
        <w:rPr>
          <w:rFonts w:ascii="Arial" w:hAnsi="Arial" w:cs="Arial"/>
        </w:rPr>
      </w:pPr>
      <w:r w:rsidRPr="009A32D1">
        <w:rPr>
          <w:rFonts w:ascii="Arial" w:hAnsi="Arial" w:cs="Arial"/>
        </w:rPr>
        <w:t>NASUWT</w:t>
      </w:r>
      <w:r w:rsidRPr="00563CCD">
        <w:rPr>
          <w:rFonts w:ascii="Arial" w:hAnsi="Arial" w:cs="Arial"/>
        </w:rPr>
        <w:t>.,</w:t>
      </w:r>
      <w:r w:rsidRPr="009A32D1">
        <w:rPr>
          <w:rFonts w:ascii="Arial" w:hAnsi="Arial" w:cs="Arial"/>
        </w:rPr>
        <w:t xml:space="preserve"> (2018) </w:t>
      </w:r>
      <w:r w:rsidRPr="009A32D1">
        <w:rPr>
          <w:rFonts w:ascii="Arial" w:hAnsi="Arial" w:cs="Arial"/>
          <w:i/>
          <w:iCs/>
        </w:rPr>
        <w:t>Effective Interventions: Promoting Learning, Tackling Workload.</w:t>
      </w:r>
      <w:r w:rsidRPr="009A32D1">
        <w:rPr>
          <w:rFonts w:ascii="Arial" w:hAnsi="Arial" w:cs="Arial"/>
        </w:rPr>
        <w:t xml:space="preserve"> </w:t>
      </w:r>
    </w:p>
    <w:p w14:paraId="1850CFB0" w14:textId="77777777" w:rsidR="001B7603" w:rsidRPr="00563CCD" w:rsidRDefault="001B7603" w:rsidP="001B7603">
      <w:pPr>
        <w:spacing w:after="0" w:line="360" w:lineRule="auto"/>
        <w:rPr>
          <w:rFonts w:ascii="Arial" w:hAnsi="Arial" w:cs="Arial"/>
        </w:rPr>
      </w:pPr>
      <w:r w:rsidRPr="00563CCD">
        <w:rPr>
          <w:rFonts w:ascii="Arial" w:hAnsi="Arial" w:cs="Arial"/>
        </w:rPr>
        <w:t>Ar gael yn</w:t>
      </w:r>
      <w:r w:rsidRPr="009A32D1">
        <w:rPr>
          <w:rFonts w:ascii="Arial" w:hAnsi="Arial" w:cs="Arial"/>
        </w:rPr>
        <w:t xml:space="preserve">: </w:t>
      </w:r>
      <w:hyperlink r:id="rId33" w:history="1">
        <w:r w:rsidRPr="009A32D1">
          <w:rPr>
            <w:rStyle w:val="Hyperlink"/>
            <w:rFonts w:ascii="Arial" w:hAnsi="Arial" w:cs="Arial"/>
          </w:rPr>
          <w:t>Effective Interventions: Promoting Learning, Tackling Workload (nasuwt.org.uk)</w:t>
        </w:r>
      </w:hyperlink>
    </w:p>
    <w:p w14:paraId="6F3C60DC" w14:textId="77777777" w:rsidR="001B7603" w:rsidRPr="00563CCD" w:rsidRDefault="001B7603" w:rsidP="001B7603">
      <w:pPr>
        <w:spacing w:after="0" w:line="360" w:lineRule="auto"/>
        <w:rPr>
          <w:rFonts w:ascii="Arial" w:hAnsi="Arial" w:cs="Arial"/>
        </w:rPr>
      </w:pPr>
      <w:r w:rsidRPr="00563CCD">
        <w:rPr>
          <w:rFonts w:ascii="Arial" w:hAnsi="Arial" w:cs="Arial"/>
        </w:rPr>
        <w:t>Cyrchwyd: 24/02/2023</w:t>
      </w:r>
    </w:p>
    <w:p w14:paraId="3221D0F4" w14:textId="77777777" w:rsidR="00673288" w:rsidRPr="00563CCD" w:rsidRDefault="00673288" w:rsidP="00673F5A">
      <w:pPr>
        <w:rPr>
          <w:rFonts w:ascii="Arial" w:hAnsi="Arial" w:cs="Arial"/>
        </w:rPr>
      </w:pPr>
    </w:p>
    <w:p w14:paraId="0E861E1C" w14:textId="3E1E7957" w:rsidR="00673F5A" w:rsidRPr="00563CCD" w:rsidRDefault="00673F5A" w:rsidP="00673F5A">
      <w:pPr>
        <w:rPr>
          <w:rFonts w:ascii="Arial" w:hAnsi="Arial" w:cs="Arial"/>
          <w:i/>
          <w:iCs/>
        </w:rPr>
      </w:pPr>
      <w:r w:rsidRPr="00563CCD">
        <w:rPr>
          <w:rFonts w:ascii="Arial" w:hAnsi="Arial" w:cs="Arial"/>
        </w:rPr>
        <w:t xml:space="preserve">NASUWT The Teacher’s Union., (2020) </w:t>
      </w:r>
      <w:r w:rsidRPr="00563CCD">
        <w:rPr>
          <w:rFonts w:ascii="Arial" w:hAnsi="Arial" w:cs="Arial"/>
          <w:i/>
          <w:iCs/>
        </w:rPr>
        <w:t>Effective Interventions: Promoting Learning, Tackling Workload</w:t>
      </w:r>
    </w:p>
    <w:p w14:paraId="7C596DF7" w14:textId="4A3DC26E" w:rsidR="00B1233D" w:rsidRPr="00563CCD" w:rsidRDefault="00673F5A" w:rsidP="00673F5A">
      <w:pPr>
        <w:rPr>
          <w:rFonts w:ascii="Arial" w:hAnsi="Arial" w:cs="Arial"/>
        </w:rPr>
      </w:pPr>
      <w:r w:rsidRPr="00563CCD">
        <w:rPr>
          <w:rFonts w:ascii="Arial" w:hAnsi="Arial" w:cs="Arial"/>
        </w:rPr>
        <w:t xml:space="preserve">Ar gael yn: </w:t>
      </w:r>
      <w:hyperlink r:id="rId34" w:history="1">
        <w:r w:rsidRPr="00563CCD">
          <w:rPr>
            <w:rStyle w:val="Hyperlink"/>
            <w:rFonts w:ascii="Arial" w:hAnsi="Arial" w:cs="Arial"/>
          </w:rPr>
          <w:t>https://www.nasuwt.org.uk/static/uploaded/0bc80267-1f31-4b4a-b7113a17fa4ae802.pdf</w:t>
        </w:r>
      </w:hyperlink>
    </w:p>
    <w:p w14:paraId="3DE2D685" w14:textId="642120C4" w:rsidR="00B1233D" w:rsidRPr="00563CCD" w:rsidRDefault="00B1233D">
      <w:pPr>
        <w:rPr>
          <w:rFonts w:ascii="Arial" w:hAnsi="Arial" w:cs="Arial"/>
        </w:rPr>
      </w:pPr>
      <w:r w:rsidRPr="00563CCD">
        <w:rPr>
          <w:rFonts w:ascii="Arial" w:hAnsi="Arial" w:cs="Arial"/>
        </w:rPr>
        <w:t>Cyrchwyd: 16/02/2023</w:t>
      </w:r>
    </w:p>
    <w:p w14:paraId="068F3691" w14:textId="77777777" w:rsidR="00C4247C" w:rsidRPr="00563CCD" w:rsidRDefault="00C4247C">
      <w:pPr>
        <w:rPr>
          <w:rFonts w:ascii="Arial" w:hAnsi="Arial" w:cs="Arial"/>
        </w:rPr>
      </w:pPr>
    </w:p>
    <w:p w14:paraId="3E7FE29B" w14:textId="0860E8F7" w:rsidR="00C4247C" w:rsidRPr="00563CCD" w:rsidRDefault="00C4247C">
      <w:pPr>
        <w:rPr>
          <w:rFonts w:ascii="Arial" w:hAnsi="Arial" w:cs="Arial"/>
          <w:i/>
          <w:iCs/>
        </w:rPr>
      </w:pPr>
      <w:r w:rsidRPr="00563CCD">
        <w:rPr>
          <w:rFonts w:ascii="Arial" w:hAnsi="Arial" w:cs="Arial"/>
        </w:rPr>
        <w:t>NHS</w:t>
      </w:r>
      <w:r w:rsidR="00697F40" w:rsidRPr="00563CCD">
        <w:rPr>
          <w:rFonts w:ascii="Arial" w:hAnsi="Arial" w:cs="Arial"/>
        </w:rPr>
        <w:t xml:space="preserve">., (2020) </w:t>
      </w:r>
      <w:r w:rsidR="00697F40" w:rsidRPr="00563CCD">
        <w:rPr>
          <w:rFonts w:ascii="Arial" w:hAnsi="Arial" w:cs="Arial"/>
          <w:i/>
          <w:iCs/>
        </w:rPr>
        <w:t>Foetal alcohol spectrum disorder</w:t>
      </w:r>
    </w:p>
    <w:p w14:paraId="50A7475A" w14:textId="2D15BEA6" w:rsidR="00553C90" w:rsidRPr="00563CCD" w:rsidRDefault="00553C90">
      <w:pPr>
        <w:rPr>
          <w:rFonts w:ascii="Arial" w:hAnsi="Arial" w:cs="Arial"/>
        </w:rPr>
      </w:pPr>
      <w:r w:rsidRPr="00563CCD">
        <w:rPr>
          <w:rFonts w:ascii="Arial" w:hAnsi="Arial" w:cs="Arial"/>
        </w:rPr>
        <w:t>Ar</w:t>
      </w:r>
      <w:r w:rsidR="006D2251" w:rsidRPr="00563CCD">
        <w:rPr>
          <w:rFonts w:ascii="Arial" w:hAnsi="Arial" w:cs="Arial"/>
        </w:rPr>
        <w:t xml:space="preserve"> gael yn: </w:t>
      </w:r>
      <w:hyperlink r:id="rId35" w:history="1">
        <w:r w:rsidR="00EC2A15" w:rsidRPr="00563CCD">
          <w:rPr>
            <w:rStyle w:val="Hyperlink"/>
            <w:rFonts w:ascii="Arial" w:hAnsi="Arial" w:cs="Arial"/>
          </w:rPr>
          <w:t>https://www.nhs.uk/conditions/foetal-alcohol-spectrum-disorder/</w:t>
        </w:r>
      </w:hyperlink>
    </w:p>
    <w:p w14:paraId="55108DB2" w14:textId="63B88042" w:rsidR="00EC2A15" w:rsidRPr="00563CCD" w:rsidRDefault="00EC2A15">
      <w:pPr>
        <w:rPr>
          <w:rFonts w:ascii="Arial" w:hAnsi="Arial" w:cs="Arial"/>
        </w:rPr>
      </w:pPr>
      <w:r w:rsidRPr="00563CCD">
        <w:rPr>
          <w:rFonts w:ascii="Arial" w:hAnsi="Arial" w:cs="Arial"/>
        </w:rPr>
        <w:t>Cyrchwyd: 18/02/2023</w:t>
      </w:r>
    </w:p>
    <w:p w14:paraId="5AC174D7" w14:textId="77777777" w:rsidR="000557CE" w:rsidRPr="00563CCD" w:rsidRDefault="000557CE">
      <w:pPr>
        <w:rPr>
          <w:rFonts w:ascii="Arial" w:hAnsi="Arial" w:cs="Arial"/>
        </w:rPr>
      </w:pPr>
    </w:p>
    <w:p w14:paraId="4E72B5FF" w14:textId="65CF2525" w:rsidR="000557CE" w:rsidRPr="00563CCD" w:rsidRDefault="000557CE">
      <w:pPr>
        <w:rPr>
          <w:rFonts w:ascii="Arial" w:hAnsi="Arial" w:cs="Arial"/>
          <w:i/>
          <w:iCs/>
        </w:rPr>
      </w:pPr>
      <w:r w:rsidRPr="00563CCD">
        <w:rPr>
          <w:rFonts w:ascii="Arial" w:hAnsi="Arial" w:cs="Arial"/>
        </w:rPr>
        <w:t xml:space="preserve">NHS., (2021) </w:t>
      </w:r>
      <w:r w:rsidRPr="00563CCD">
        <w:rPr>
          <w:rFonts w:ascii="Arial" w:hAnsi="Arial" w:cs="Arial"/>
          <w:i/>
          <w:iCs/>
        </w:rPr>
        <w:t>Attention deficit hyperactivity disorder (ADHD)</w:t>
      </w:r>
    </w:p>
    <w:p w14:paraId="279EF877" w14:textId="295862AD" w:rsidR="000557CE" w:rsidRPr="00563CCD" w:rsidRDefault="000557CE">
      <w:pPr>
        <w:rPr>
          <w:rFonts w:ascii="Arial" w:hAnsi="Arial" w:cs="Arial"/>
        </w:rPr>
      </w:pPr>
      <w:r w:rsidRPr="00563CCD">
        <w:rPr>
          <w:rFonts w:ascii="Arial" w:hAnsi="Arial" w:cs="Arial"/>
        </w:rPr>
        <w:t xml:space="preserve">Ar gael yn: </w:t>
      </w:r>
      <w:hyperlink r:id="rId36" w:history="1">
        <w:r w:rsidR="00EB1B32" w:rsidRPr="00563CCD">
          <w:rPr>
            <w:rStyle w:val="Hyperlink"/>
            <w:rFonts w:ascii="Arial" w:hAnsi="Arial" w:cs="Arial"/>
          </w:rPr>
          <w:t>https://www.nhs.uk/conditions/attention-deficit-hyperactivity-disorder-adhd/</w:t>
        </w:r>
      </w:hyperlink>
    </w:p>
    <w:p w14:paraId="443DC027" w14:textId="1F83A284" w:rsidR="00EB1B32" w:rsidRPr="00563CCD" w:rsidRDefault="00EB1B32">
      <w:pPr>
        <w:rPr>
          <w:rFonts w:ascii="Arial" w:hAnsi="Arial" w:cs="Arial"/>
        </w:rPr>
      </w:pPr>
      <w:r w:rsidRPr="00563CCD">
        <w:rPr>
          <w:rFonts w:ascii="Arial" w:hAnsi="Arial" w:cs="Arial"/>
        </w:rPr>
        <w:t>Cyrchwyd: 18/02/2023</w:t>
      </w:r>
    </w:p>
    <w:p w14:paraId="0483084C" w14:textId="77777777" w:rsidR="001B7603" w:rsidRPr="00563CCD" w:rsidRDefault="001B7603" w:rsidP="001B7603">
      <w:pPr>
        <w:spacing w:after="0" w:line="360" w:lineRule="auto"/>
        <w:rPr>
          <w:rFonts w:ascii="Arial" w:hAnsi="Arial" w:cs="Arial"/>
        </w:rPr>
      </w:pPr>
    </w:p>
    <w:p w14:paraId="31E20648" w14:textId="77777777" w:rsidR="001B7603" w:rsidRPr="00563CCD" w:rsidRDefault="001B7603" w:rsidP="001B7603">
      <w:pPr>
        <w:spacing w:after="0" w:line="360" w:lineRule="auto"/>
        <w:rPr>
          <w:rFonts w:ascii="Arial" w:hAnsi="Arial" w:cs="Arial"/>
        </w:rPr>
      </w:pPr>
      <w:r w:rsidRPr="00563CCD">
        <w:rPr>
          <w:rFonts w:ascii="Arial" w:hAnsi="Arial" w:cs="Arial"/>
        </w:rPr>
        <w:t xml:space="preserve">NSPCC., (2023) </w:t>
      </w:r>
      <w:r w:rsidRPr="00563CCD">
        <w:rPr>
          <w:rFonts w:ascii="Arial" w:hAnsi="Arial" w:cs="Arial"/>
          <w:i/>
          <w:iCs/>
        </w:rPr>
        <w:t>Child and Health Development</w:t>
      </w:r>
    </w:p>
    <w:p w14:paraId="4717B440" w14:textId="77777777" w:rsidR="001B7603" w:rsidRPr="00563CCD" w:rsidRDefault="001B7603" w:rsidP="001B7603">
      <w:pPr>
        <w:spacing w:after="0" w:line="360" w:lineRule="auto"/>
        <w:rPr>
          <w:rFonts w:ascii="Arial" w:hAnsi="Arial" w:cs="Arial"/>
        </w:rPr>
      </w:pPr>
      <w:r w:rsidRPr="00563CCD">
        <w:rPr>
          <w:rFonts w:ascii="Arial" w:hAnsi="Arial" w:cs="Arial"/>
        </w:rPr>
        <w:t xml:space="preserve">Ar gael yn: </w:t>
      </w:r>
      <w:hyperlink r:id="rId37" w:history="1">
        <w:r w:rsidRPr="00563CCD">
          <w:rPr>
            <w:rStyle w:val="Hyperlink"/>
            <w:rFonts w:ascii="Arial" w:hAnsi="Arial" w:cs="Arial"/>
          </w:rPr>
          <w:t>https://learning.nspcc.org.uk/</w:t>
        </w:r>
      </w:hyperlink>
    </w:p>
    <w:p w14:paraId="736AC8A6" w14:textId="77777777" w:rsidR="001B7603" w:rsidRPr="00563CCD" w:rsidRDefault="001B7603" w:rsidP="001B7603">
      <w:pPr>
        <w:spacing w:after="0" w:line="360" w:lineRule="auto"/>
        <w:rPr>
          <w:rFonts w:ascii="Arial" w:hAnsi="Arial" w:cs="Arial"/>
        </w:rPr>
      </w:pPr>
      <w:r w:rsidRPr="00563CCD">
        <w:rPr>
          <w:rFonts w:ascii="Arial" w:hAnsi="Arial" w:cs="Arial"/>
        </w:rPr>
        <w:t>Cyrchwyd: 24/02/2023</w:t>
      </w:r>
    </w:p>
    <w:p w14:paraId="74F75C67" w14:textId="77777777" w:rsidR="00667EE6" w:rsidRPr="00563CCD" w:rsidRDefault="00667EE6">
      <w:pPr>
        <w:rPr>
          <w:rFonts w:ascii="Arial" w:hAnsi="Arial" w:cs="Arial"/>
        </w:rPr>
      </w:pPr>
    </w:p>
    <w:p w14:paraId="7027AC34" w14:textId="77777777" w:rsidR="00DF4989" w:rsidRPr="00563CCD" w:rsidRDefault="00DF4989" w:rsidP="00DF4989">
      <w:pPr>
        <w:spacing w:after="0" w:line="360" w:lineRule="auto"/>
        <w:rPr>
          <w:rFonts w:ascii="Arial" w:hAnsi="Arial" w:cs="Arial"/>
        </w:rPr>
      </w:pPr>
      <w:r w:rsidRPr="00563CCD">
        <w:rPr>
          <w:rFonts w:ascii="Arial" w:hAnsi="Arial" w:cs="Arial"/>
        </w:rPr>
        <w:t xml:space="preserve">Prifysgol Harvard (2023) </w:t>
      </w:r>
      <w:r w:rsidRPr="00563CCD">
        <w:rPr>
          <w:rFonts w:ascii="Arial" w:hAnsi="Arial" w:cs="Arial"/>
          <w:i/>
          <w:iCs/>
        </w:rPr>
        <w:t xml:space="preserve">InBrief: Early Childhood Mental Health </w:t>
      </w:r>
    </w:p>
    <w:p w14:paraId="3D0646F2" w14:textId="77777777" w:rsidR="00DF4989" w:rsidRPr="00563CCD" w:rsidRDefault="00DF4989" w:rsidP="00DF4989">
      <w:pPr>
        <w:spacing w:after="0" w:line="360" w:lineRule="auto"/>
        <w:rPr>
          <w:rFonts w:ascii="Arial" w:hAnsi="Arial" w:cs="Arial"/>
        </w:rPr>
      </w:pPr>
      <w:r w:rsidRPr="00563CCD">
        <w:rPr>
          <w:rFonts w:ascii="Arial" w:hAnsi="Arial" w:cs="Arial"/>
        </w:rPr>
        <w:t xml:space="preserve">Ar gael yn: </w:t>
      </w:r>
      <w:hyperlink r:id="rId38" w:history="1">
        <w:r w:rsidRPr="00563CCD">
          <w:rPr>
            <w:rStyle w:val="Hyperlink"/>
            <w:rFonts w:ascii="Arial" w:hAnsi="Arial" w:cs="Arial"/>
          </w:rPr>
          <w:t>https://developingchild.harvard.edu/resources/inbrief-early-childhood-mental-health/</w:t>
        </w:r>
      </w:hyperlink>
    </w:p>
    <w:p w14:paraId="34DC75BA" w14:textId="77777777" w:rsidR="00DF4989" w:rsidRPr="00563CCD" w:rsidRDefault="00DF4989" w:rsidP="00DF4989">
      <w:pPr>
        <w:spacing w:after="0" w:line="360" w:lineRule="auto"/>
        <w:rPr>
          <w:rFonts w:ascii="Arial" w:hAnsi="Arial" w:cs="Arial"/>
        </w:rPr>
      </w:pPr>
      <w:r w:rsidRPr="00563CCD">
        <w:rPr>
          <w:rFonts w:ascii="Arial" w:hAnsi="Arial" w:cs="Arial"/>
        </w:rPr>
        <w:t>Cyrchwyd 23/02/2023</w:t>
      </w:r>
    </w:p>
    <w:p w14:paraId="7039F7AD" w14:textId="77777777" w:rsidR="00DF4989" w:rsidRPr="00563CCD" w:rsidRDefault="00DF4989" w:rsidP="00DF4989">
      <w:pPr>
        <w:spacing w:after="0" w:line="360" w:lineRule="auto"/>
        <w:rPr>
          <w:rFonts w:ascii="Arial" w:hAnsi="Arial" w:cs="Arial"/>
        </w:rPr>
      </w:pPr>
    </w:p>
    <w:p w14:paraId="427B3B5D" w14:textId="77777777" w:rsidR="00DF4989" w:rsidRPr="00563CCD" w:rsidRDefault="00DF4989" w:rsidP="00DF4989">
      <w:pPr>
        <w:rPr>
          <w:rFonts w:ascii="Arial" w:hAnsi="Arial" w:cs="Arial"/>
          <w:i/>
          <w:iCs/>
        </w:rPr>
      </w:pPr>
      <w:r w:rsidRPr="00563CCD">
        <w:rPr>
          <w:rFonts w:ascii="Arial" w:hAnsi="Arial" w:cs="Arial"/>
        </w:rPr>
        <w:t xml:space="preserve">Public Health Network Wales., (2017) </w:t>
      </w:r>
      <w:r w:rsidRPr="00563CCD">
        <w:rPr>
          <w:rFonts w:ascii="Arial" w:hAnsi="Arial" w:cs="Arial"/>
          <w:i/>
          <w:iCs/>
        </w:rPr>
        <w:t>Adverse Childhood Experiences (ACEs)</w:t>
      </w:r>
    </w:p>
    <w:p w14:paraId="0CA14477" w14:textId="77777777" w:rsidR="00DF4989" w:rsidRPr="00563CCD" w:rsidRDefault="00DF4989" w:rsidP="00DF4989">
      <w:pPr>
        <w:rPr>
          <w:rFonts w:ascii="Arial" w:hAnsi="Arial" w:cs="Arial"/>
        </w:rPr>
      </w:pPr>
      <w:r w:rsidRPr="00563CCD">
        <w:rPr>
          <w:rFonts w:ascii="Arial" w:hAnsi="Arial" w:cs="Arial"/>
        </w:rPr>
        <w:t xml:space="preserve">Ar gael yn: </w:t>
      </w:r>
      <w:hyperlink r:id="rId39" w:history="1">
        <w:r w:rsidRPr="00563CCD">
          <w:rPr>
            <w:rStyle w:val="Hyperlink"/>
            <w:rFonts w:ascii="Arial" w:hAnsi="Arial" w:cs="Arial"/>
          </w:rPr>
          <w:t>https://www.youtube.com/watch?v=XHgLYI9KZ-A</w:t>
        </w:r>
      </w:hyperlink>
      <w:r w:rsidRPr="00563CCD">
        <w:rPr>
          <w:rFonts w:ascii="Arial" w:hAnsi="Arial" w:cs="Arial"/>
        </w:rPr>
        <w:t xml:space="preserve"> </w:t>
      </w:r>
    </w:p>
    <w:p w14:paraId="21CC4F5E" w14:textId="77777777" w:rsidR="00DF4989" w:rsidRPr="00563CCD" w:rsidRDefault="00DF4989" w:rsidP="00DF4989">
      <w:pPr>
        <w:rPr>
          <w:rFonts w:ascii="Arial" w:hAnsi="Arial" w:cs="Arial"/>
        </w:rPr>
      </w:pPr>
      <w:r w:rsidRPr="00563CCD">
        <w:rPr>
          <w:rFonts w:ascii="Arial" w:hAnsi="Arial" w:cs="Arial"/>
        </w:rPr>
        <w:t>Cyrchwyd: 18/02/2023</w:t>
      </w:r>
    </w:p>
    <w:p w14:paraId="6E5F3D7D" w14:textId="77777777" w:rsidR="00BD7104" w:rsidRPr="00563CCD" w:rsidRDefault="00BD7104" w:rsidP="00DF4989">
      <w:pPr>
        <w:rPr>
          <w:rFonts w:ascii="Arial" w:hAnsi="Arial" w:cs="Arial"/>
        </w:rPr>
      </w:pPr>
    </w:p>
    <w:p w14:paraId="52C04B51" w14:textId="77777777" w:rsidR="00673288" w:rsidRPr="00563CCD" w:rsidRDefault="00673288" w:rsidP="00BD7104">
      <w:pPr>
        <w:spacing w:after="0" w:line="360" w:lineRule="auto"/>
        <w:rPr>
          <w:rFonts w:ascii="Arial" w:hAnsi="Arial" w:cs="Arial"/>
        </w:rPr>
      </w:pPr>
    </w:p>
    <w:p w14:paraId="0C77C0DF" w14:textId="77777777" w:rsidR="00673288" w:rsidRPr="00563CCD" w:rsidRDefault="00673288" w:rsidP="00BD7104">
      <w:pPr>
        <w:spacing w:after="0" w:line="360" w:lineRule="auto"/>
        <w:rPr>
          <w:rFonts w:ascii="Arial" w:hAnsi="Arial" w:cs="Arial"/>
        </w:rPr>
      </w:pPr>
    </w:p>
    <w:p w14:paraId="68E5F393" w14:textId="3616318D" w:rsidR="00BD7104" w:rsidRPr="00563CCD" w:rsidRDefault="00BD7104" w:rsidP="00BD7104">
      <w:pPr>
        <w:spacing w:after="0" w:line="360" w:lineRule="auto"/>
        <w:rPr>
          <w:rFonts w:ascii="Arial" w:hAnsi="Arial" w:cs="Arial"/>
          <w:i/>
          <w:iCs/>
        </w:rPr>
      </w:pPr>
      <w:r w:rsidRPr="00563CCD">
        <w:rPr>
          <w:rFonts w:ascii="Arial" w:hAnsi="Arial" w:cs="Arial"/>
        </w:rPr>
        <w:lastRenderedPageBreak/>
        <w:t xml:space="preserve">Shepherd J., (2012) </w:t>
      </w:r>
      <w:r w:rsidRPr="00563CCD">
        <w:rPr>
          <w:rFonts w:ascii="Arial" w:hAnsi="Arial" w:cs="Arial"/>
          <w:i/>
          <w:iCs/>
        </w:rPr>
        <w:t>Quarter of children performing poorly due to problems at home, study finds</w:t>
      </w:r>
    </w:p>
    <w:p w14:paraId="58BE48C2" w14:textId="77777777" w:rsidR="00BD7104" w:rsidRPr="00563CCD" w:rsidRDefault="00BD7104" w:rsidP="00BD7104">
      <w:pPr>
        <w:spacing w:after="0" w:line="360" w:lineRule="auto"/>
        <w:rPr>
          <w:rFonts w:ascii="Arial" w:hAnsi="Arial" w:cs="Arial"/>
        </w:rPr>
      </w:pPr>
      <w:r w:rsidRPr="00563CCD">
        <w:rPr>
          <w:rFonts w:ascii="Arial" w:hAnsi="Arial" w:cs="Arial"/>
        </w:rPr>
        <w:t xml:space="preserve">Ar gael yn: </w:t>
      </w:r>
      <w:hyperlink r:id="rId40" w:history="1">
        <w:r w:rsidRPr="00563CCD">
          <w:rPr>
            <w:rStyle w:val="Hyperlink"/>
            <w:rFonts w:ascii="Arial" w:hAnsi="Arial" w:cs="Arial"/>
          </w:rPr>
          <w:t>https://www.theguardian.com/society/2012/feb/07/home-problems-affect-child-development</w:t>
        </w:r>
      </w:hyperlink>
    </w:p>
    <w:p w14:paraId="16FA2C12" w14:textId="77777777" w:rsidR="00BD7104" w:rsidRPr="00563CCD" w:rsidRDefault="00BD7104" w:rsidP="00BD7104">
      <w:pPr>
        <w:spacing w:after="0" w:line="360" w:lineRule="auto"/>
        <w:rPr>
          <w:rFonts w:ascii="Arial" w:hAnsi="Arial" w:cs="Arial"/>
        </w:rPr>
      </w:pPr>
      <w:r w:rsidRPr="00563CCD">
        <w:rPr>
          <w:rFonts w:ascii="Arial" w:hAnsi="Arial" w:cs="Arial"/>
        </w:rPr>
        <w:t>Cyrchwyd: 24/02/2023</w:t>
      </w:r>
    </w:p>
    <w:p w14:paraId="72DD8868" w14:textId="77777777" w:rsidR="003E4BAA" w:rsidRPr="00563CCD" w:rsidRDefault="003E4BAA" w:rsidP="00DF4989">
      <w:pPr>
        <w:rPr>
          <w:rFonts w:ascii="Arial" w:hAnsi="Arial" w:cs="Arial"/>
        </w:rPr>
      </w:pPr>
    </w:p>
    <w:p w14:paraId="727D16CA" w14:textId="77777777" w:rsidR="003E4BAA" w:rsidRPr="00563CCD" w:rsidRDefault="003E4BAA" w:rsidP="003E4BAA">
      <w:pPr>
        <w:spacing w:after="0" w:line="360" w:lineRule="auto"/>
        <w:rPr>
          <w:rFonts w:ascii="Arial" w:hAnsi="Arial" w:cs="Arial"/>
        </w:rPr>
      </w:pPr>
      <w:r w:rsidRPr="00563CCD">
        <w:rPr>
          <w:rFonts w:ascii="Arial" w:hAnsi="Arial" w:cs="Arial"/>
        </w:rPr>
        <w:t xml:space="preserve">Siencyn, S W., (2008) </w:t>
      </w:r>
      <w:r w:rsidRPr="00563CCD">
        <w:rPr>
          <w:rFonts w:ascii="Arial" w:hAnsi="Arial" w:cs="Arial"/>
          <w:i/>
          <w:iCs/>
        </w:rPr>
        <w:t xml:space="preserve">Y Plentyn Bach </w:t>
      </w:r>
      <w:r w:rsidRPr="00563CCD">
        <w:rPr>
          <w:rFonts w:ascii="Arial" w:hAnsi="Arial" w:cs="Arial"/>
        </w:rPr>
        <w:t>Pennod 8 Cyhoeddiadau Coleg y Drindod</w:t>
      </w:r>
    </w:p>
    <w:p w14:paraId="3AD7073F" w14:textId="77777777" w:rsidR="00667EE6" w:rsidRPr="00563CCD" w:rsidRDefault="00667EE6" w:rsidP="00DF3D9B">
      <w:pPr>
        <w:rPr>
          <w:rFonts w:ascii="Arial" w:hAnsi="Arial" w:cs="Arial"/>
        </w:rPr>
      </w:pPr>
    </w:p>
    <w:p w14:paraId="1C075403" w14:textId="3A9D2D13" w:rsidR="00200E0A" w:rsidRPr="00563CCD" w:rsidRDefault="00606F8A" w:rsidP="00DF3D9B">
      <w:pPr>
        <w:rPr>
          <w:rFonts w:ascii="Arial" w:hAnsi="Arial" w:cs="Arial"/>
        </w:rPr>
      </w:pPr>
      <w:r w:rsidRPr="00563CCD">
        <w:rPr>
          <w:rFonts w:ascii="Arial" w:hAnsi="Arial" w:cs="Arial"/>
        </w:rPr>
        <w:t>Widom C S, Czaja S J et al., (</w:t>
      </w:r>
      <w:r w:rsidR="00B96BE2" w:rsidRPr="00563CCD">
        <w:rPr>
          <w:rFonts w:ascii="Arial" w:hAnsi="Arial" w:cs="Arial"/>
        </w:rPr>
        <w:t xml:space="preserve">2018) </w:t>
      </w:r>
      <w:r w:rsidR="00DF3D9B" w:rsidRPr="00563CCD">
        <w:rPr>
          <w:rFonts w:ascii="Arial" w:hAnsi="Arial" w:cs="Arial"/>
        </w:rPr>
        <w:t xml:space="preserve">Does adult attachment style mediate the relationship between childhood maltreatment and mental and physical health outcomes? </w:t>
      </w:r>
      <w:r w:rsidR="003C2E93" w:rsidRPr="00563CCD">
        <w:rPr>
          <w:rFonts w:ascii="Arial" w:hAnsi="Arial" w:cs="Arial"/>
          <w:i/>
          <w:iCs/>
        </w:rPr>
        <w:t xml:space="preserve">Child Abuse and Neglect </w:t>
      </w:r>
      <w:r w:rsidR="003C2E93" w:rsidRPr="00563CCD">
        <w:rPr>
          <w:rFonts w:ascii="Arial" w:hAnsi="Arial" w:cs="Arial"/>
        </w:rPr>
        <w:t>76 (2018) 5</w:t>
      </w:r>
      <w:r w:rsidR="0094203A" w:rsidRPr="00563CCD">
        <w:rPr>
          <w:rFonts w:ascii="Arial" w:hAnsi="Arial" w:cs="Arial"/>
        </w:rPr>
        <w:t>3</w:t>
      </w:r>
      <w:r w:rsidR="003C2E93" w:rsidRPr="00563CCD">
        <w:rPr>
          <w:rFonts w:ascii="Arial" w:hAnsi="Arial" w:cs="Arial"/>
        </w:rPr>
        <w:t>3-545</w:t>
      </w:r>
      <w:r w:rsidR="000654BD" w:rsidRPr="00563CCD">
        <w:rPr>
          <w:rFonts w:ascii="Arial" w:hAnsi="Arial" w:cs="Arial"/>
        </w:rPr>
        <w:t>.</w:t>
      </w:r>
    </w:p>
    <w:p w14:paraId="577428CC" w14:textId="77777777" w:rsidR="00A12065" w:rsidRPr="00563CCD" w:rsidRDefault="00A12065" w:rsidP="00DF3D9B">
      <w:pPr>
        <w:rPr>
          <w:rFonts w:ascii="Arial" w:hAnsi="Arial" w:cs="Arial"/>
        </w:rPr>
      </w:pPr>
    </w:p>
    <w:p w14:paraId="18D1E1D9" w14:textId="77777777" w:rsidR="00701C7A" w:rsidRPr="00563CCD" w:rsidRDefault="00701C7A" w:rsidP="00DF3D9B">
      <w:pPr>
        <w:rPr>
          <w:rFonts w:ascii="Arial" w:hAnsi="Arial" w:cs="Arial"/>
        </w:rPr>
      </w:pPr>
    </w:p>
    <w:p w14:paraId="2B295DB6" w14:textId="77777777" w:rsidR="00406FEE" w:rsidRPr="00563CCD" w:rsidRDefault="00406FEE" w:rsidP="0089049F">
      <w:pPr>
        <w:spacing w:after="0" w:line="360" w:lineRule="auto"/>
        <w:rPr>
          <w:rFonts w:ascii="Arial" w:hAnsi="Arial" w:cs="Arial"/>
        </w:rPr>
      </w:pPr>
    </w:p>
    <w:p w14:paraId="7E1947AD" w14:textId="77777777" w:rsidR="00DA3FFF" w:rsidRPr="00563CCD" w:rsidRDefault="00DA3FFF" w:rsidP="0089049F">
      <w:pPr>
        <w:spacing w:after="0" w:line="360" w:lineRule="auto"/>
        <w:rPr>
          <w:rFonts w:ascii="Arial" w:hAnsi="Arial" w:cs="Arial"/>
        </w:rPr>
      </w:pPr>
    </w:p>
    <w:p w14:paraId="3CEC7CA8" w14:textId="77777777" w:rsidR="00191BD5" w:rsidRPr="00563CCD" w:rsidRDefault="00191BD5" w:rsidP="000943EC">
      <w:pPr>
        <w:spacing w:after="0" w:line="360" w:lineRule="auto"/>
        <w:rPr>
          <w:rFonts w:ascii="Arial" w:hAnsi="Arial" w:cs="Arial"/>
        </w:rPr>
      </w:pPr>
    </w:p>
    <w:p w14:paraId="71882EC9" w14:textId="77777777" w:rsidR="00510F52" w:rsidRPr="00563CCD" w:rsidRDefault="00510F52" w:rsidP="000943EC">
      <w:pPr>
        <w:spacing w:after="0" w:line="360" w:lineRule="auto"/>
        <w:rPr>
          <w:rFonts w:ascii="Arial" w:hAnsi="Arial" w:cs="Arial"/>
        </w:rPr>
      </w:pPr>
    </w:p>
    <w:p w14:paraId="09B37651" w14:textId="77777777" w:rsidR="00A415D1" w:rsidRPr="00563CCD" w:rsidRDefault="00A415D1" w:rsidP="000943EC">
      <w:pPr>
        <w:spacing w:after="0" w:line="360" w:lineRule="auto"/>
        <w:rPr>
          <w:rFonts w:ascii="Arial" w:hAnsi="Arial" w:cs="Arial"/>
        </w:rPr>
      </w:pPr>
    </w:p>
    <w:p w14:paraId="0E0CDCEC" w14:textId="77777777" w:rsidR="00135B76" w:rsidRPr="00563CCD" w:rsidRDefault="00135B76" w:rsidP="000943EC">
      <w:pPr>
        <w:spacing w:after="0" w:line="360" w:lineRule="auto"/>
        <w:rPr>
          <w:rFonts w:ascii="Arial" w:hAnsi="Arial" w:cs="Arial"/>
        </w:rPr>
      </w:pPr>
    </w:p>
    <w:p w14:paraId="19F79FE0" w14:textId="77777777" w:rsidR="008F2325" w:rsidRPr="00563CCD" w:rsidRDefault="008F2325" w:rsidP="000943EC">
      <w:pPr>
        <w:spacing w:after="0" w:line="360" w:lineRule="auto"/>
        <w:rPr>
          <w:rFonts w:ascii="Arial" w:hAnsi="Arial" w:cs="Arial"/>
        </w:rPr>
      </w:pPr>
    </w:p>
    <w:p w14:paraId="453ECC1F" w14:textId="77777777" w:rsidR="00531084" w:rsidRPr="00563CCD" w:rsidRDefault="00531084" w:rsidP="009A32D1">
      <w:pPr>
        <w:spacing w:after="0" w:line="360" w:lineRule="auto"/>
        <w:rPr>
          <w:rFonts w:ascii="Arial" w:hAnsi="Arial" w:cs="Arial"/>
        </w:rPr>
      </w:pPr>
    </w:p>
    <w:p w14:paraId="4FCDF827" w14:textId="77777777" w:rsidR="00D22670" w:rsidRPr="00563CCD" w:rsidRDefault="00D22670" w:rsidP="00223E5B">
      <w:pPr>
        <w:spacing w:after="0" w:line="360" w:lineRule="auto"/>
        <w:rPr>
          <w:rFonts w:ascii="Arial" w:hAnsi="Arial" w:cs="Arial"/>
        </w:rPr>
      </w:pPr>
    </w:p>
    <w:p w14:paraId="266EE96F" w14:textId="77777777" w:rsidR="00E65C08" w:rsidRPr="00563CCD" w:rsidRDefault="00E65C08" w:rsidP="00D0063C">
      <w:pPr>
        <w:spacing w:after="0" w:line="360" w:lineRule="auto"/>
        <w:rPr>
          <w:rFonts w:ascii="Arial" w:hAnsi="Arial" w:cs="Arial"/>
        </w:rPr>
      </w:pPr>
    </w:p>
    <w:p w14:paraId="7EDFB6F1" w14:textId="77777777" w:rsidR="005F2301" w:rsidRPr="00563CCD" w:rsidRDefault="005F2301" w:rsidP="00D0063C">
      <w:pPr>
        <w:spacing w:after="0" w:line="360" w:lineRule="auto"/>
        <w:rPr>
          <w:rFonts w:ascii="Arial" w:hAnsi="Arial" w:cs="Arial"/>
        </w:rPr>
      </w:pPr>
    </w:p>
    <w:p w14:paraId="5919586D" w14:textId="3C622F01" w:rsidR="005F2301" w:rsidRPr="00563CCD" w:rsidRDefault="005F2301">
      <w:pPr>
        <w:rPr>
          <w:rFonts w:ascii="Arial" w:hAnsi="Arial" w:cs="Arial"/>
        </w:rPr>
      </w:pPr>
      <w:r w:rsidRPr="00563CCD">
        <w:rPr>
          <w:rFonts w:ascii="Arial" w:hAnsi="Arial" w:cs="Arial"/>
        </w:rPr>
        <w:br w:type="page"/>
      </w:r>
    </w:p>
    <w:p w14:paraId="467DC5DF" w14:textId="5DB7D5E6" w:rsidR="003924A5" w:rsidRPr="00563CCD" w:rsidRDefault="003924A5" w:rsidP="008C7DF5">
      <w:pPr>
        <w:shd w:val="clear" w:color="auto" w:fill="B4C6E7" w:themeFill="accent1" w:themeFillTint="66"/>
        <w:spacing w:line="360" w:lineRule="auto"/>
        <w:rPr>
          <w:rFonts w:ascii="Arial" w:hAnsi="Arial" w:cs="Arial"/>
          <w:b/>
          <w:bCs/>
          <w:sz w:val="28"/>
          <w:szCs w:val="28"/>
        </w:rPr>
      </w:pPr>
      <w:r w:rsidRPr="00563CCD">
        <w:rPr>
          <w:rFonts w:ascii="Arial" w:hAnsi="Arial" w:cs="Arial"/>
          <w:b/>
          <w:bCs/>
          <w:sz w:val="28"/>
          <w:szCs w:val="28"/>
        </w:rPr>
        <w:lastRenderedPageBreak/>
        <w:t>Atodiadau:</w:t>
      </w:r>
    </w:p>
    <w:p w14:paraId="51A9BD46" w14:textId="3A21A4A5" w:rsidR="003E25D9" w:rsidRPr="00D321A2" w:rsidRDefault="00D321A2" w:rsidP="005F2301">
      <w:pPr>
        <w:spacing w:line="360" w:lineRule="auto"/>
        <w:rPr>
          <w:rFonts w:ascii="Arial" w:hAnsi="Arial" w:cs="Arial"/>
          <w:b/>
          <w:bCs/>
        </w:rPr>
      </w:pPr>
      <w:r w:rsidRPr="00D321A2">
        <w:rPr>
          <w:rFonts w:ascii="Arial" w:hAnsi="Arial" w:cs="Arial"/>
          <w:b/>
          <w:bCs/>
        </w:rPr>
        <w:t>(</w:t>
      </w:r>
      <w:r w:rsidR="00150016" w:rsidRPr="00D321A2">
        <w:rPr>
          <w:rFonts w:ascii="Arial" w:hAnsi="Arial" w:cs="Arial"/>
          <w:b/>
          <w:bCs/>
        </w:rPr>
        <w:t xml:space="preserve">Atodiad </w:t>
      </w:r>
      <w:r w:rsidRPr="00D321A2">
        <w:rPr>
          <w:rFonts w:ascii="Arial" w:hAnsi="Arial" w:cs="Arial"/>
          <w:b/>
          <w:bCs/>
        </w:rPr>
        <w:t>A)</w:t>
      </w:r>
    </w:p>
    <w:p w14:paraId="545AFAC4" w14:textId="56AD4E82" w:rsidR="005F2301" w:rsidRPr="00563CCD" w:rsidRDefault="005F2301" w:rsidP="005F2301">
      <w:pPr>
        <w:spacing w:line="360" w:lineRule="auto"/>
        <w:rPr>
          <w:rFonts w:ascii="Arial" w:hAnsi="Arial" w:cs="Arial"/>
          <w:b/>
          <w:bCs/>
          <w:sz w:val="28"/>
          <w:szCs w:val="28"/>
        </w:rPr>
      </w:pPr>
      <w:r w:rsidRPr="00563CCD">
        <w:rPr>
          <w:rFonts w:ascii="Arial" w:hAnsi="Arial" w:cs="Arial"/>
          <w:b/>
          <w:bCs/>
          <w:sz w:val="28"/>
          <w:szCs w:val="28"/>
        </w:rPr>
        <w:t>Proffil disgybl</w:t>
      </w:r>
    </w:p>
    <w:p w14:paraId="4D220474" w14:textId="497619DC" w:rsidR="00F20730" w:rsidRDefault="00F20730" w:rsidP="005F2301">
      <w:pPr>
        <w:spacing w:line="360" w:lineRule="auto"/>
        <w:rPr>
          <w:rFonts w:ascii="Arial" w:hAnsi="Arial" w:cs="Arial"/>
        </w:rPr>
      </w:pPr>
      <w:r w:rsidRPr="00F20730">
        <w:rPr>
          <w:rFonts w:ascii="Arial" w:hAnsi="Arial" w:cs="Arial"/>
        </w:rPr>
        <w:t>Mae Tom yn deg oed ac mae’n ddisgybl ym mlwyddyn pump. Mae Tom yn byw gyda’i chwaer a’i fam. Ond, pan roedd Tom yn bedwar cafodd ei fabwysiadu gyda’i chwaer fiolegol. Mae eu chwaer yn yr un ysgol ym mlwyddyn pedwar.</w:t>
      </w:r>
    </w:p>
    <w:p w14:paraId="5D846195" w14:textId="77777777" w:rsidR="00DE51D9" w:rsidRDefault="00DE51D9" w:rsidP="005F2301">
      <w:pPr>
        <w:spacing w:line="360" w:lineRule="auto"/>
        <w:rPr>
          <w:rFonts w:ascii="Arial" w:hAnsi="Arial" w:cs="Arial"/>
        </w:rPr>
      </w:pPr>
      <w:r w:rsidRPr="00DE51D9">
        <w:rPr>
          <w:rFonts w:ascii="Arial" w:hAnsi="Arial" w:cs="Arial"/>
        </w:rPr>
        <w:t xml:space="preserve">Nid yw Tom yn mwynhau gwneud gwaith yn y dosbarth, yn enwedig gwersi Cymraeg a Mathemateg, ond mae e’n hoffi gwersi rhyngweithiol yn yr awyr agored lle nid oes angen ysgrifennu gan ei fod yn teimlo mwy fel ‘chwarae’. Mae Tom hefyd yn casáu darllen ac ysgrifennu. Os nad yw Tom yn cael ei ffordd, weithiau gall mynd yn grac ac mae’n mynd mewn i dymer gwael. Gall hyn arwain iddo adael y dosbarth ar ôl mynd mewn i weithrediad yr ymennydd ymlusgiad, felly ‘fight or flight mode’. </w:t>
      </w:r>
    </w:p>
    <w:p w14:paraId="27A91D3F" w14:textId="3CB3EC7E" w:rsidR="005F2301" w:rsidRPr="00563CCD" w:rsidRDefault="005F2301" w:rsidP="005F2301">
      <w:pPr>
        <w:spacing w:line="360" w:lineRule="auto"/>
        <w:rPr>
          <w:rFonts w:ascii="Arial" w:hAnsi="Arial" w:cs="Arial"/>
        </w:rPr>
      </w:pPr>
      <w:r w:rsidRPr="00563CCD">
        <w:rPr>
          <w:rFonts w:ascii="Arial" w:hAnsi="Arial" w:cs="Arial"/>
        </w:rPr>
        <w:t xml:space="preserve">Mae’r athrawes dosbarth yn poeni na fydd Tom yn cyrraedd ei botensial iawn o ganlyniad i’w anghenion dysgu ychwanegol sy’n cynnwys ADHD, ACEs, anhwylder ymlyniad ac anhwylder alcohol y ffetws. Dyma sydd yn achosi i Tom ymateb ac ymddwyn mewn ffyrdd penodol. </w:t>
      </w:r>
    </w:p>
    <w:p w14:paraId="1DD3B1C9" w14:textId="77777777" w:rsidR="005F2301" w:rsidRPr="00563CCD" w:rsidRDefault="005F2301" w:rsidP="005F2301">
      <w:pPr>
        <w:spacing w:line="360" w:lineRule="auto"/>
        <w:rPr>
          <w:rFonts w:ascii="Arial" w:hAnsi="Arial" w:cs="Arial"/>
        </w:rPr>
      </w:pPr>
      <w:r w:rsidRPr="00563CCD">
        <w:rPr>
          <w:rFonts w:ascii="Arial" w:hAnsi="Arial" w:cs="Arial"/>
        </w:rPr>
        <w:t>Datblygiad Corfforol</w:t>
      </w:r>
    </w:p>
    <w:p w14:paraId="5D5832D3" w14:textId="77777777" w:rsidR="005F2301" w:rsidRPr="00563CCD" w:rsidRDefault="005F2301" w:rsidP="005F2301">
      <w:pPr>
        <w:pStyle w:val="ListParagraph"/>
        <w:numPr>
          <w:ilvl w:val="0"/>
          <w:numId w:val="1"/>
        </w:numPr>
        <w:spacing w:line="360" w:lineRule="auto"/>
        <w:rPr>
          <w:rFonts w:ascii="Arial" w:hAnsi="Arial" w:cs="Arial"/>
        </w:rPr>
      </w:pPr>
      <w:r w:rsidRPr="00563CCD">
        <w:rPr>
          <w:rFonts w:ascii="Arial" w:hAnsi="Arial" w:cs="Arial"/>
        </w:rPr>
        <w:t>Sgiliau echddygol bras Tom wedi’u datblygu’n dda iawn e.e. neidio, troi, tasgau mewn ymarfer corff</w:t>
      </w:r>
    </w:p>
    <w:p w14:paraId="1BA2BB72" w14:textId="77777777" w:rsidR="005F2301" w:rsidRPr="00563CCD" w:rsidRDefault="005F2301" w:rsidP="005F2301">
      <w:pPr>
        <w:pStyle w:val="ListParagraph"/>
        <w:numPr>
          <w:ilvl w:val="0"/>
          <w:numId w:val="1"/>
        </w:numPr>
        <w:spacing w:line="360" w:lineRule="auto"/>
        <w:rPr>
          <w:rFonts w:ascii="Arial" w:hAnsi="Arial" w:cs="Arial"/>
        </w:rPr>
      </w:pPr>
      <w:r w:rsidRPr="00563CCD">
        <w:rPr>
          <w:rFonts w:ascii="Arial" w:hAnsi="Arial" w:cs="Arial"/>
        </w:rPr>
        <w:t xml:space="preserve">Methu dal pensil yn gwbwl gywir ac felly yn printio wrth ysgrifennu yn lle defnyddio llawysgrifen glwm </w:t>
      </w:r>
    </w:p>
    <w:p w14:paraId="4CFDC261" w14:textId="77777777" w:rsidR="005F2301" w:rsidRPr="00563CCD" w:rsidRDefault="005F2301" w:rsidP="005F2301">
      <w:pPr>
        <w:pStyle w:val="ListParagraph"/>
        <w:numPr>
          <w:ilvl w:val="0"/>
          <w:numId w:val="1"/>
        </w:numPr>
        <w:spacing w:line="360" w:lineRule="auto"/>
        <w:rPr>
          <w:rFonts w:ascii="Arial" w:hAnsi="Arial" w:cs="Arial"/>
        </w:rPr>
      </w:pPr>
      <w:r w:rsidRPr="00563CCD">
        <w:rPr>
          <w:rFonts w:ascii="Arial" w:hAnsi="Arial" w:cs="Arial"/>
        </w:rPr>
        <w:t>Hoffi gwneud gweithgareddau corfforol tu allan</w:t>
      </w:r>
    </w:p>
    <w:p w14:paraId="3E16E565" w14:textId="77777777" w:rsidR="005F2301" w:rsidRPr="00563CCD" w:rsidRDefault="005F2301" w:rsidP="005F2301">
      <w:pPr>
        <w:spacing w:line="360" w:lineRule="auto"/>
        <w:rPr>
          <w:rFonts w:ascii="Arial" w:hAnsi="Arial" w:cs="Arial"/>
        </w:rPr>
      </w:pPr>
      <w:r w:rsidRPr="00563CCD">
        <w:rPr>
          <w:rFonts w:ascii="Arial" w:hAnsi="Arial" w:cs="Arial"/>
        </w:rPr>
        <w:t>Datblygiad Gwybyddol</w:t>
      </w:r>
    </w:p>
    <w:p w14:paraId="0F6B2B96" w14:textId="77777777" w:rsidR="005F2301" w:rsidRPr="00563CCD" w:rsidRDefault="005F2301" w:rsidP="005F2301">
      <w:pPr>
        <w:pStyle w:val="ListParagraph"/>
        <w:numPr>
          <w:ilvl w:val="0"/>
          <w:numId w:val="2"/>
        </w:numPr>
        <w:spacing w:line="360" w:lineRule="auto"/>
        <w:rPr>
          <w:rFonts w:ascii="Arial" w:hAnsi="Arial" w:cs="Arial"/>
        </w:rPr>
      </w:pPr>
      <w:r w:rsidRPr="00563CCD">
        <w:rPr>
          <w:rFonts w:ascii="Arial" w:hAnsi="Arial" w:cs="Arial"/>
        </w:rPr>
        <w:t>Methu canolbwyntio am amser hir</w:t>
      </w:r>
    </w:p>
    <w:p w14:paraId="1D73CF71" w14:textId="77777777" w:rsidR="005F2301" w:rsidRPr="00563CCD" w:rsidRDefault="005F2301" w:rsidP="005F2301">
      <w:pPr>
        <w:pStyle w:val="ListParagraph"/>
        <w:numPr>
          <w:ilvl w:val="0"/>
          <w:numId w:val="2"/>
        </w:numPr>
        <w:spacing w:line="360" w:lineRule="auto"/>
        <w:rPr>
          <w:rFonts w:ascii="Arial" w:hAnsi="Arial" w:cs="Arial"/>
        </w:rPr>
      </w:pPr>
      <w:r w:rsidRPr="00563CCD">
        <w:rPr>
          <w:rFonts w:ascii="Arial" w:hAnsi="Arial" w:cs="Arial"/>
        </w:rPr>
        <w:t>Canolbwyntio’n well yn yr awyr agored</w:t>
      </w:r>
    </w:p>
    <w:p w14:paraId="7EE9F37F" w14:textId="77777777" w:rsidR="005F2301" w:rsidRPr="00563CCD" w:rsidRDefault="005F2301" w:rsidP="005F2301">
      <w:pPr>
        <w:spacing w:line="360" w:lineRule="auto"/>
        <w:rPr>
          <w:rFonts w:ascii="Arial" w:hAnsi="Arial" w:cs="Arial"/>
        </w:rPr>
      </w:pPr>
      <w:r w:rsidRPr="00563CCD">
        <w:rPr>
          <w:rFonts w:ascii="Arial" w:hAnsi="Arial" w:cs="Arial"/>
        </w:rPr>
        <w:t>Datblygiad Emosiynol</w:t>
      </w:r>
    </w:p>
    <w:p w14:paraId="702F39FB" w14:textId="77777777" w:rsidR="005F2301" w:rsidRPr="00563CCD" w:rsidRDefault="005F2301" w:rsidP="005F2301">
      <w:pPr>
        <w:pStyle w:val="ListParagraph"/>
        <w:numPr>
          <w:ilvl w:val="0"/>
          <w:numId w:val="3"/>
        </w:numPr>
        <w:spacing w:line="360" w:lineRule="auto"/>
        <w:rPr>
          <w:rFonts w:ascii="Arial" w:hAnsi="Arial" w:cs="Arial"/>
        </w:rPr>
      </w:pPr>
      <w:r w:rsidRPr="00563CCD">
        <w:rPr>
          <w:rFonts w:ascii="Arial" w:hAnsi="Arial" w:cs="Arial"/>
        </w:rPr>
        <w:t>Mynd yn grac os nad yw’n gallu cwblhau’r gwaith</w:t>
      </w:r>
    </w:p>
    <w:p w14:paraId="5ED05349" w14:textId="77777777" w:rsidR="005F2301" w:rsidRPr="00563CCD" w:rsidRDefault="005F2301" w:rsidP="005F2301">
      <w:pPr>
        <w:pStyle w:val="ListParagraph"/>
        <w:numPr>
          <w:ilvl w:val="0"/>
          <w:numId w:val="3"/>
        </w:numPr>
        <w:spacing w:line="360" w:lineRule="auto"/>
        <w:rPr>
          <w:rFonts w:ascii="Arial" w:hAnsi="Arial" w:cs="Arial"/>
        </w:rPr>
      </w:pPr>
      <w:r w:rsidRPr="00563CCD">
        <w:rPr>
          <w:rFonts w:ascii="Arial" w:hAnsi="Arial" w:cs="Arial"/>
        </w:rPr>
        <w:t>Dechrau crio pan ei fod wedi gwneud rhywbeth drwg</w:t>
      </w:r>
    </w:p>
    <w:p w14:paraId="7917F028" w14:textId="6895FC34" w:rsidR="005F2301" w:rsidRPr="00563CCD" w:rsidRDefault="005F2301" w:rsidP="005F2301">
      <w:pPr>
        <w:spacing w:line="360" w:lineRule="auto"/>
        <w:rPr>
          <w:rFonts w:ascii="Arial" w:hAnsi="Arial" w:cs="Arial"/>
        </w:rPr>
      </w:pPr>
      <w:r w:rsidRPr="00563CCD">
        <w:rPr>
          <w:rFonts w:ascii="Arial" w:hAnsi="Arial" w:cs="Arial"/>
        </w:rPr>
        <w:t>Datblygiad ieithyddol</w:t>
      </w:r>
    </w:p>
    <w:p w14:paraId="5771144D" w14:textId="77777777" w:rsidR="003E25D9" w:rsidRPr="00563CCD" w:rsidRDefault="005F2301" w:rsidP="005F2301">
      <w:pPr>
        <w:pStyle w:val="ListParagraph"/>
        <w:numPr>
          <w:ilvl w:val="0"/>
          <w:numId w:val="4"/>
        </w:numPr>
        <w:spacing w:line="360" w:lineRule="auto"/>
        <w:rPr>
          <w:rFonts w:ascii="Arial" w:hAnsi="Arial" w:cs="Arial"/>
        </w:rPr>
      </w:pPr>
      <w:r w:rsidRPr="00563CCD">
        <w:rPr>
          <w:rFonts w:ascii="Arial" w:hAnsi="Arial" w:cs="Arial"/>
        </w:rPr>
        <w:t xml:space="preserve">Gallu siarad yn rhugl ar lafar yn y Saesneg ond yn ffeindio ysgrifennu a darllen yn </w:t>
      </w:r>
    </w:p>
    <w:p w14:paraId="26652A2A" w14:textId="44A70B80" w:rsidR="005F2301" w:rsidRPr="00563CCD" w:rsidRDefault="005F2301" w:rsidP="003E25D9">
      <w:pPr>
        <w:spacing w:line="360" w:lineRule="auto"/>
        <w:ind w:left="360"/>
        <w:rPr>
          <w:rFonts w:ascii="Arial" w:hAnsi="Arial" w:cs="Arial"/>
        </w:rPr>
      </w:pPr>
      <w:r w:rsidRPr="00563CCD">
        <w:rPr>
          <w:rFonts w:ascii="Arial" w:hAnsi="Arial" w:cs="Arial"/>
        </w:rPr>
        <w:lastRenderedPageBreak/>
        <w:t>fwy o her yn enwedig yn yr iaith Gymraeg</w:t>
      </w:r>
    </w:p>
    <w:p w14:paraId="120F5C03" w14:textId="77777777" w:rsidR="005F2301" w:rsidRPr="00563CCD" w:rsidRDefault="005F2301" w:rsidP="005F2301">
      <w:pPr>
        <w:spacing w:line="360" w:lineRule="auto"/>
        <w:rPr>
          <w:rFonts w:ascii="Arial" w:hAnsi="Arial" w:cs="Arial"/>
        </w:rPr>
      </w:pPr>
      <w:r w:rsidRPr="00563CCD">
        <w:rPr>
          <w:rFonts w:ascii="Arial" w:hAnsi="Arial" w:cs="Arial"/>
        </w:rPr>
        <w:t>Datblygiad cymdeithasol</w:t>
      </w:r>
    </w:p>
    <w:p w14:paraId="72498EE4" w14:textId="33120C01" w:rsidR="005F2301" w:rsidRPr="00563CCD" w:rsidRDefault="005F2301" w:rsidP="005F2301">
      <w:pPr>
        <w:pStyle w:val="ListParagraph"/>
        <w:numPr>
          <w:ilvl w:val="0"/>
          <w:numId w:val="4"/>
        </w:numPr>
        <w:spacing w:line="360" w:lineRule="auto"/>
        <w:rPr>
          <w:rFonts w:ascii="Arial" w:hAnsi="Arial" w:cs="Arial"/>
        </w:rPr>
      </w:pPr>
      <w:r w:rsidRPr="00563CCD">
        <w:rPr>
          <w:rFonts w:ascii="Arial" w:hAnsi="Arial" w:cs="Arial"/>
        </w:rPr>
        <w:t xml:space="preserve">Siarad i staff yn bodlon ond mae hyn yn newid ar </w:t>
      </w:r>
      <w:r w:rsidR="008F7F09">
        <w:rPr>
          <w:rFonts w:ascii="Arial" w:hAnsi="Arial" w:cs="Arial"/>
        </w:rPr>
        <w:t>ôl</w:t>
      </w:r>
      <w:r w:rsidRPr="00563CCD">
        <w:rPr>
          <w:rFonts w:ascii="Arial" w:hAnsi="Arial" w:cs="Arial"/>
        </w:rPr>
        <w:t xml:space="preserve"> iddo mynd mewn i dymer gwael</w:t>
      </w:r>
    </w:p>
    <w:p w14:paraId="0AFBBCB0" w14:textId="77777777" w:rsidR="005F2301" w:rsidRPr="00563CCD" w:rsidRDefault="005F2301" w:rsidP="005F2301">
      <w:pPr>
        <w:pStyle w:val="ListParagraph"/>
        <w:numPr>
          <w:ilvl w:val="0"/>
          <w:numId w:val="4"/>
        </w:numPr>
        <w:spacing w:line="360" w:lineRule="auto"/>
        <w:rPr>
          <w:rFonts w:ascii="Arial" w:hAnsi="Arial" w:cs="Arial"/>
        </w:rPr>
      </w:pPr>
      <w:r w:rsidRPr="00563CCD">
        <w:rPr>
          <w:rFonts w:ascii="Arial" w:hAnsi="Arial" w:cs="Arial"/>
        </w:rPr>
        <w:t>Gallu mynegi barn</w:t>
      </w:r>
    </w:p>
    <w:p w14:paraId="76826927" w14:textId="4037BA99" w:rsidR="00212D15" w:rsidRDefault="005F2301" w:rsidP="005F2301">
      <w:pPr>
        <w:pStyle w:val="ListParagraph"/>
        <w:numPr>
          <w:ilvl w:val="0"/>
          <w:numId w:val="4"/>
        </w:numPr>
        <w:spacing w:line="360" w:lineRule="auto"/>
        <w:rPr>
          <w:rFonts w:ascii="Arial" w:hAnsi="Arial" w:cs="Arial"/>
        </w:rPr>
      </w:pPr>
      <w:r w:rsidRPr="00563CCD">
        <w:rPr>
          <w:rFonts w:ascii="Arial" w:hAnsi="Arial" w:cs="Arial"/>
        </w:rPr>
        <w:t>Hoffi gweithio ar ben eu hun</w:t>
      </w:r>
    </w:p>
    <w:p w14:paraId="34FE68A2" w14:textId="77777777" w:rsidR="00212D15" w:rsidRDefault="00212D15">
      <w:pPr>
        <w:rPr>
          <w:rFonts w:ascii="Arial" w:hAnsi="Arial" w:cs="Arial"/>
        </w:rPr>
      </w:pPr>
      <w:r>
        <w:rPr>
          <w:rFonts w:ascii="Arial" w:hAnsi="Arial" w:cs="Arial"/>
        </w:rPr>
        <w:br w:type="page"/>
      </w:r>
    </w:p>
    <w:p w14:paraId="61CAB935" w14:textId="3B3618C3" w:rsidR="00D321A2" w:rsidRPr="00D321A2" w:rsidRDefault="00D321A2" w:rsidP="00212D15">
      <w:pPr>
        <w:spacing w:line="360" w:lineRule="auto"/>
        <w:rPr>
          <w:rFonts w:ascii="Arial" w:hAnsi="Arial" w:cs="Arial"/>
          <w:b/>
          <w:bCs/>
        </w:rPr>
      </w:pPr>
      <w:r w:rsidRPr="00D321A2">
        <w:rPr>
          <w:rFonts w:ascii="Arial" w:hAnsi="Arial" w:cs="Arial"/>
          <w:b/>
          <w:bCs/>
        </w:rPr>
        <w:lastRenderedPageBreak/>
        <w:t>(Atodiad B)</w:t>
      </w:r>
    </w:p>
    <w:p w14:paraId="0E12DE15" w14:textId="37B62589" w:rsidR="00670674" w:rsidRDefault="00212D15" w:rsidP="00212D15">
      <w:pPr>
        <w:spacing w:line="360" w:lineRule="auto"/>
        <w:rPr>
          <w:rFonts w:ascii="Arial" w:hAnsi="Arial" w:cs="Arial"/>
          <w:b/>
          <w:bCs/>
          <w:sz w:val="28"/>
          <w:szCs w:val="28"/>
        </w:rPr>
      </w:pPr>
      <w:r w:rsidRPr="002973EF">
        <w:rPr>
          <w:rFonts w:ascii="Arial" w:hAnsi="Arial" w:cs="Arial"/>
          <w:b/>
          <w:bCs/>
          <w:sz w:val="28"/>
          <w:szCs w:val="28"/>
        </w:rPr>
        <w:t xml:space="preserve">Nodiadau Cyfweliad </w:t>
      </w:r>
      <w:r w:rsidR="00F15176">
        <w:rPr>
          <w:rFonts w:ascii="Arial" w:hAnsi="Arial" w:cs="Arial"/>
          <w:b/>
          <w:bCs/>
          <w:sz w:val="28"/>
          <w:szCs w:val="28"/>
        </w:rPr>
        <w:t xml:space="preserve">wyneb i wyneb </w:t>
      </w:r>
      <w:r w:rsidRPr="002973EF">
        <w:rPr>
          <w:rFonts w:ascii="Arial" w:hAnsi="Arial" w:cs="Arial"/>
          <w:b/>
          <w:bCs/>
          <w:sz w:val="28"/>
          <w:szCs w:val="28"/>
        </w:rPr>
        <w:t xml:space="preserve">gyda </w:t>
      </w:r>
      <w:r w:rsidR="002973EF" w:rsidRPr="002973EF">
        <w:rPr>
          <w:rFonts w:ascii="Arial" w:hAnsi="Arial" w:cs="Arial"/>
          <w:b/>
          <w:bCs/>
          <w:sz w:val="28"/>
          <w:szCs w:val="28"/>
        </w:rPr>
        <w:t>Huins</w:t>
      </w:r>
      <w:r w:rsidR="006F612B">
        <w:rPr>
          <w:rFonts w:ascii="Arial" w:hAnsi="Arial" w:cs="Arial"/>
          <w:b/>
          <w:bCs/>
          <w:sz w:val="28"/>
          <w:szCs w:val="28"/>
        </w:rPr>
        <w:t xml:space="preserve"> (</w:t>
      </w:r>
      <w:r w:rsidR="00A57B32">
        <w:rPr>
          <w:rFonts w:ascii="Arial" w:hAnsi="Arial" w:cs="Arial"/>
          <w:b/>
          <w:bCs/>
          <w:sz w:val="28"/>
          <w:szCs w:val="28"/>
        </w:rPr>
        <w:t>Athrawes</w:t>
      </w:r>
      <w:r w:rsidR="00E10584">
        <w:rPr>
          <w:rFonts w:ascii="Arial" w:hAnsi="Arial" w:cs="Arial"/>
          <w:b/>
          <w:bCs/>
          <w:sz w:val="28"/>
          <w:szCs w:val="28"/>
        </w:rPr>
        <w:t xml:space="preserve"> arbenigol </w:t>
      </w:r>
      <w:r w:rsidR="00C0162D">
        <w:rPr>
          <w:rFonts w:ascii="Arial" w:hAnsi="Arial" w:cs="Arial"/>
          <w:b/>
          <w:bCs/>
          <w:sz w:val="28"/>
          <w:szCs w:val="28"/>
        </w:rPr>
        <w:t xml:space="preserve">sy’n arbenigo mewn </w:t>
      </w:r>
      <w:r w:rsidR="005378D6">
        <w:rPr>
          <w:rFonts w:ascii="Arial" w:hAnsi="Arial" w:cs="Arial"/>
          <w:b/>
          <w:bCs/>
          <w:sz w:val="28"/>
          <w:szCs w:val="28"/>
        </w:rPr>
        <w:t>lleferydd ac iaith)</w:t>
      </w:r>
    </w:p>
    <w:p w14:paraId="41FBEF29" w14:textId="4F586B22" w:rsidR="006F612B" w:rsidRPr="002973EF" w:rsidRDefault="002973EF" w:rsidP="00212D15">
      <w:pPr>
        <w:spacing w:line="360" w:lineRule="auto"/>
        <w:rPr>
          <w:rFonts w:ascii="Arial" w:hAnsi="Arial" w:cs="Arial"/>
          <w:b/>
          <w:bCs/>
          <w:sz w:val="28"/>
          <w:szCs w:val="28"/>
        </w:rPr>
      </w:pPr>
      <w:r w:rsidRPr="002973EF">
        <w:rPr>
          <w:rFonts w:ascii="Arial" w:hAnsi="Arial" w:cs="Arial"/>
          <w:b/>
          <w:bCs/>
          <w:sz w:val="28"/>
          <w:szCs w:val="28"/>
        </w:rPr>
        <w:t>(16/02/2023</w:t>
      </w:r>
      <w:r w:rsidR="006F612B">
        <w:rPr>
          <w:rFonts w:ascii="Arial" w:hAnsi="Arial" w:cs="Arial"/>
          <w:b/>
          <w:bCs/>
          <w:sz w:val="28"/>
          <w:szCs w:val="28"/>
        </w:rPr>
        <w:t>)</w:t>
      </w:r>
    </w:p>
    <w:p w14:paraId="64114254" w14:textId="2B544B70" w:rsidR="00DC6114" w:rsidRPr="00D34177" w:rsidRDefault="00DC6114" w:rsidP="00212D15">
      <w:pPr>
        <w:spacing w:line="360" w:lineRule="auto"/>
        <w:rPr>
          <w:rFonts w:ascii="Arial" w:hAnsi="Arial" w:cs="Arial"/>
          <w:b/>
          <w:bCs/>
        </w:rPr>
      </w:pPr>
      <w:r w:rsidRPr="00D34177">
        <w:rPr>
          <w:rFonts w:ascii="Arial" w:hAnsi="Arial" w:cs="Arial"/>
          <w:b/>
          <w:bCs/>
        </w:rPr>
        <w:t>How is ELSA assessed?</w:t>
      </w:r>
    </w:p>
    <w:p w14:paraId="0E626208" w14:textId="5BE89731" w:rsidR="00DC6114" w:rsidRPr="00D34177" w:rsidRDefault="00A37B3D" w:rsidP="00631C76">
      <w:pPr>
        <w:pStyle w:val="ListParagraph"/>
        <w:numPr>
          <w:ilvl w:val="0"/>
          <w:numId w:val="5"/>
        </w:numPr>
        <w:spacing w:line="360" w:lineRule="auto"/>
        <w:rPr>
          <w:rFonts w:ascii="Arial" w:hAnsi="Arial" w:cs="Arial"/>
        </w:rPr>
      </w:pPr>
      <w:r w:rsidRPr="00D34177">
        <w:rPr>
          <w:rFonts w:ascii="Arial" w:hAnsi="Arial" w:cs="Arial"/>
        </w:rPr>
        <w:t xml:space="preserve">There is a questionaire based </w:t>
      </w:r>
      <w:r w:rsidR="00205ED3" w:rsidRPr="00D34177">
        <w:rPr>
          <w:rFonts w:ascii="Arial" w:hAnsi="Arial" w:cs="Arial"/>
        </w:rPr>
        <w:t xml:space="preserve">assessment before and after </w:t>
      </w:r>
    </w:p>
    <w:p w14:paraId="4715EF18" w14:textId="18529061" w:rsidR="00631C76" w:rsidRPr="00D34177" w:rsidRDefault="00631C76" w:rsidP="00631C76">
      <w:pPr>
        <w:pStyle w:val="ListParagraph"/>
        <w:numPr>
          <w:ilvl w:val="0"/>
          <w:numId w:val="5"/>
        </w:numPr>
        <w:spacing w:line="360" w:lineRule="auto"/>
        <w:rPr>
          <w:rFonts w:ascii="Arial" w:hAnsi="Arial" w:cs="Arial"/>
        </w:rPr>
      </w:pPr>
      <w:r w:rsidRPr="00D34177">
        <w:rPr>
          <w:rFonts w:ascii="Arial" w:hAnsi="Arial" w:cs="Arial"/>
        </w:rPr>
        <w:t xml:space="preserve">Allows you to be able to pick a topic </w:t>
      </w:r>
      <w:r w:rsidR="00EB4BD3" w:rsidRPr="00D34177">
        <w:rPr>
          <w:rFonts w:ascii="Arial" w:hAnsi="Arial" w:cs="Arial"/>
        </w:rPr>
        <w:t xml:space="preserve">to focus on </w:t>
      </w:r>
      <w:r w:rsidR="00F17BF2" w:rsidRPr="00D34177">
        <w:rPr>
          <w:rFonts w:ascii="Arial" w:hAnsi="Arial" w:cs="Arial"/>
        </w:rPr>
        <w:t>in the sessions</w:t>
      </w:r>
    </w:p>
    <w:p w14:paraId="1D4B3E06" w14:textId="3454C218" w:rsidR="002973EF" w:rsidRPr="00D34177" w:rsidRDefault="0040458E" w:rsidP="00212D15">
      <w:pPr>
        <w:spacing w:line="360" w:lineRule="auto"/>
        <w:rPr>
          <w:rFonts w:ascii="Arial" w:hAnsi="Arial" w:cs="Arial"/>
          <w:b/>
          <w:bCs/>
        </w:rPr>
      </w:pPr>
      <w:r w:rsidRPr="00D34177">
        <w:rPr>
          <w:rFonts w:ascii="Arial" w:hAnsi="Arial" w:cs="Arial"/>
          <w:b/>
          <w:bCs/>
        </w:rPr>
        <w:t xml:space="preserve">How </w:t>
      </w:r>
      <w:r w:rsidR="00F46691" w:rsidRPr="00D34177">
        <w:rPr>
          <w:rFonts w:ascii="Arial" w:hAnsi="Arial" w:cs="Arial"/>
          <w:b/>
          <w:bCs/>
        </w:rPr>
        <w:t xml:space="preserve">clear is it to see the impact of </w:t>
      </w:r>
      <w:r w:rsidR="00F17BF2" w:rsidRPr="00D34177">
        <w:rPr>
          <w:rFonts w:ascii="Arial" w:hAnsi="Arial" w:cs="Arial"/>
          <w:b/>
          <w:bCs/>
        </w:rPr>
        <w:t>ELSA</w:t>
      </w:r>
      <w:r w:rsidR="00ED0C63" w:rsidRPr="00D34177">
        <w:rPr>
          <w:rFonts w:ascii="Arial" w:hAnsi="Arial" w:cs="Arial"/>
          <w:b/>
          <w:bCs/>
        </w:rPr>
        <w:t xml:space="preserve"> after the </w:t>
      </w:r>
      <w:r w:rsidR="00785B91" w:rsidRPr="00D34177">
        <w:rPr>
          <w:rFonts w:ascii="Arial" w:hAnsi="Arial" w:cs="Arial"/>
          <w:b/>
          <w:bCs/>
        </w:rPr>
        <w:t>post assessment?</w:t>
      </w:r>
    </w:p>
    <w:p w14:paraId="517389BE" w14:textId="77777777" w:rsidR="0084068D" w:rsidRPr="00D34177" w:rsidRDefault="00316953" w:rsidP="00D34177">
      <w:pPr>
        <w:pStyle w:val="ListParagraph"/>
        <w:numPr>
          <w:ilvl w:val="0"/>
          <w:numId w:val="6"/>
        </w:numPr>
        <w:spacing w:line="360" w:lineRule="auto"/>
        <w:rPr>
          <w:rFonts w:ascii="Arial" w:eastAsia="Times New Roman" w:hAnsi="Arial" w:cs="Arial"/>
        </w:rPr>
      </w:pPr>
      <w:r w:rsidRPr="00D34177">
        <w:rPr>
          <w:rFonts w:ascii="Arial" w:eastAsia="Times New Roman" w:hAnsi="Arial" w:cs="Arial"/>
        </w:rPr>
        <w:t>With emotional health</w:t>
      </w:r>
      <w:r w:rsidR="0084068D" w:rsidRPr="00D34177">
        <w:rPr>
          <w:rFonts w:ascii="Arial" w:eastAsia="Times New Roman" w:hAnsi="Arial" w:cs="Arial"/>
        </w:rPr>
        <w:t xml:space="preserve"> and </w:t>
      </w:r>
      <w:r w:rsidRPr="00D34177">
        <w:rPr>
          <w:rFonts w:ascii="Arial" w:eastAsia="Times New Roman" w:hAnsi="Arial" w:cs="Arial"/>
        </w:rPr>
        <w:t>emotional literacy</w:t>
      </w:r>
      <w:r w:rsidR="0084068D" w:rsidRPr="00D34177">
        <w:rPr>
          <w:rFonts w:ascii="Arial" w:eastAsia="Times New Roman" w:hAnsi="Arial" w:cs="Arial"/>
        </w:rPr>
        <w:t>,</w:t>
      </w:r>
      <w:r w:rsidRPr="00D34177">
        <w:rPr>
          <w:rFonts w:ascii="Arial" w:eastAsia="Times New Roman" w:hAnsi="Arial" w:cs="Arial"/>
        </w:rPr>
        <w:t xml:space="preserve"> </w:t>
      </w:r>
      <w:r w:rsidR="0084068D" w:rsidRPr="00D34177">
        <w:rPr>
          <w:rFonts w:ascii="Arial" w:eastAsia="Times New Roman" w:hAnsi="Arial" w:cs="Arial"/>
        </w:rPr>
        <w:t>the</w:t>
      </w:r>
      <w:r w:rsidRPr="00D34177">
        <w:rPr>
          <w:rFonts w:ascii="Arial" w:eastAsia="Times New Roman" w:hAnsi="Arial" w:cs="Arial"/>
        </w:rPr>
        <w:t xml:space="preserve"> transfer is difficult to show so they might perform better on the post assessment</w:t>
      </w:r>
      <w:r w:rsidR="0084068D" w:rsidRPr="00D34177">
        <w:rPr>
          <w:rFonts w:ascii="Arial" w:eastAsia="Times New Roman" w:hAnsi="Arial" w:cs="Arial"/>
        </w:rPr>
        <w:t>.</w:t>
      </w:r>
    </w:p>
    <w:p w14:paraId="576980B8" w14:textId="71A0600A" w:rsidR="00DE7613" w:rsidRDefault="0084068D" w:rsidP="00DE7613">
      <w:pPr>
        <w:pStyle w:val="ListParagraph"/>
        <w:numPr>
          <w:ilvl w:val="0"/>
          <w:numId w:val="7"/>
        </w:numPr>
        <w:spacing w:line="360" w:lineRule="auto"/>
        <w:rPr>
          <w:rFonts w:ascii="Helvetica" w:eastAsia="Times New Roman" w:hAnsi="Helvetica"/>
          <w:sz w:val="24"/>
          <w:szCs w:val="24"/>
        </w:rPr>
      </w:pPr>
      <w:r w:rsidRPr="00D34177">
        <w:rPr>
          <w:rFonts w:ascii="Arial" w:eastAsia="Times New Roman" w:hAnsi="Arial" w:cs="Arial"/>
        </w:rPr>
        <w:t>G</w:t>
      </w:r>
      <w:r w:rsidR="00316953" w:rsidRPr="00D34177">
        <w:rPr>
          <w:rFonts w:ascii="Arial" w:eastAsia="Times New Roman" w:hAnsi="Arial" w:cs="Arial"/>
        </w:rPr>
        <w:t>eneralising might be tricky</w:t>
      </w:r>
      <w:r w:rsidRPr="00D34177">
        <w:rPr>
          <w:rFonts w:ascii="Arial" w:eastAsia="Times New Roman" w:hAnsi="Arial" w:cs="Arial"/>
        </w:rPr>
        <w:t xml:space="preserve"> – there is a</w:t>
      </w:r>
      <w:r w:rsidR="00316953" w:rsidRPr="00D34177">
        <w:rPr>
          <w:rFonts w:ascii="Arial" w:eastAsia="Times New Roman" w:hAnsi="Arial" w:cs="Arial"/>
        </w:rPr>
        <w:t xml:space="preserve"> need to look at other </w:t>
      </w:r>
      <w:r w:rsidRPr="00D34177">
        <w:rPr>
          <w:rFonts w:ascii="Arial" w:eastAsia="Times New Roman" w:hAnsi="Arial" w:cs="Arial"/>
        </w:rPr>
        <w:t>factors</w:t>
      </w:r>
      <w:r w:rsidR="00316953" w:rsidRPr="00D34177">
        <w:rPr>
          <w:rFonts w:ascii="Arial" w:eastAsia="Times New Roman" w:hAnsi="Arial" w:cs="Arial"/>
        </w:rPr>
        <w:t xml:space="preserve"> too</w:t>
      </w:r>
      <w:r w:rsidRPr="00D34177">
        <w:rPr>
          <w:rFonts w:ascii="Arial" w:eastAsia="Times New Roman" w:hAnsi="Arial" w:cs="Arial"/>
        </w:rPr>
        <w:t xml:space="preserve"> such</w:t>
      </w:r>
      <w:r w:rsidR="00D34177" w:rsidRPr="00D34177">
        <w:rPr>
          <w:rFonts w:ascii="Arial" w:eastAsia="Times New Roman" w:hAnsi="Arial" w:cs="Arial"/>
        </w:rPr>
        <w:t xml:space="preserve"> </w:t>
      </w:r>
      <w:r w:rsidRPr="00D34177">
        <w:rPr>
          <w:rFonts w:ascii="Arial" w:eastAsia="Times New Roman" w:hAnsi="Arial" w:cs="Arial"/>
        </w:rPr>
        <w:t xml:space="preserve">as </w:t>
      </w:r>
      <w:r w:rsidR="00D34177" w:rsidRPr="00D34177">
        <w:rPr>
          <w:rFonts w:ascii="Arial" w:eastAsia="Times New Roman" w:hAnsi="Arial" w:cs="Arial"/>
        </w:rPr>
        <w:t>ELSA</w:t>
      </w:r>
      <w:r w:rsidR="00316953" w:rsidRPr="00D34177">
        <w:rPr>
          <w:rFonts w:ascii="Arial" w:eastAsia="Times New Roman" w:hAnsi="Arial" w:cs="Arial"/>
        </w:rPr>
        <w:t xml:space="preserve"> room</w:t>
      </w:r>
      <w:r w:rsidR="00D34177" w:rsidRPr="00D34177">
        <w:rPr>
          <w:rFonts w:ascii="Arial" w:eastAsia="Times New Roman" w:hAnsi="Arial" w:cs="Arial"/>
        </w:rPr>
        <w:t>,</w:t>
      </w:r>
      <w:r w:rsidR="00316953" w:rsidRPr="00D34177">
        <w:rPr>
          <w:rFonts w:ascii="Arial" w:eastAsia="Times New Roman" w:hAnsi="Arial" w:cs="Arial"/>
        </w:rPr>
        <w:t xml:space="preserve"> </w:t>
      </w:r>
      <w:r w:rsidR="00D34177" w:rsidRPr="00D34177">
        <w:rPr>
          <w:rFonts w:ascii="Arial" w:eastAsia="Times New Roman" w:hAnsi="Arial" w:cs="Arial"/>
        </w:rPr>
        <w:t>are all the</w:t>
      </w:r>
      <w:r w:rsidR="00316953" w:rsidRPr="00D34177">
        <w:rPr>
          <w:rFonts w:ascii="Arial" w:eastAsia="Times New Roman" w:hAnsi="Arial" w:cs="Arial"/>
        </w:rPr>
        <w:t xml:space="preserve"> staff using </w:t>
      </w:r>
      <w:r w:rsidR="008036FA">
        <w:rPr>
          <w:rFonts w:ascii="Arial" w:eastAsia="Times New Roman" w:hAnsi="Arial" w:cs="Arial"/>
        </w:rPr>
        <w:t xml:space="preserve">the </w:t>
      </w:r>
      <w:r w:rsidR="00316953" w:rsidRPr="00D34177">
        <w:rPr>
          <w:rFonts w:ascii="Arial" w:eastAsia="Times New Roman" w:hAnsi="Arial" w:cs="Arial"/>
        </w:rPr>
        <w:t>same strategies to make them feel safe</w:t>
      </w:r>
      <w:r w:rsidR="00D34177" w:rsidRPr="00D34177">
        <w:rPr>
          <w:rFonts w:ascii="Arial" w:eastAsia="Times New Roman" w:hAnsi="Arial" w:cs="Arial"/>
        </w:rPr>
        <w:t>?</w:t>
      </w:r>
      <w:r w:rsidR="00316953" w:rsidRPr="00D34177">
        <w:rPr>
          <w:rFonts w:ascii="Arial" w:eastAsia="Times New Roman" w:hAnsi="Arial" w:cs="Arial"/>
        </w:rPr>
        <w:t xml:space="preserve"> </w:t>
      </w:r>
      <w:r w:rsidR="00DE7613">
        <w:rPr>
          <w:rFonts w:ascii="Helvetica" w:eastAsia="Times New Roman" w:hAnsi="Helvetica"/>
          <w:sz w:val="24"/>
          <w:szCs w:val="24"/>
        </w:rPr>
        <w:t>Also children with emotional trauma</w:t>
      </w:r>
      <w:r w:rsidR="00DE7613" w:rsidRPr="00BC5379">
        <w:rPr>
          <w:rFonts w:ascii="Helvetica" w:eastAsia="Times New Roman" w:hAnsi="Helvetica"/>
          <w:sz w:val="24"/>
          <w:szCs w:val="24"/>
        </w:rPr>
        <w:t xml:space="preserve"> often mask their trauma and feelings</w:t>
      </w:r>
    </w:p>
    <w:p w14:paraId="057C021E" w14:textId="77777777" w:rsidR="00DE7613" w:rsidRDefault="00DE7613" w:rsidP="00DE7613">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W</w:t>
      </w:r>
      <w:r w:rsidRPr="00BC5379">
        <w:rPr>
          <w:rFonts w:ascii="Helvetica" w:eastAsia="Times New Roman" w:hAnsi="Helvetica"/>
          <w:sz w:val="24"/>
          <w:szCs w:val="24"/>
        </w:rPr>
        <w:t>hen they feel safe enough to be themselves</w:t>
      </w:r>
      <w:r>
        <w:rPr>
          <w:rFonts w:ascii="Helvetica" w:eastAsia="Times New Roman" w:hAnsi="Helvetica"/>
          <w:sz w:val="24"/>
          <w:szCs w:val="24"/>
        </w:rPr>
        <w:t>,</w:t>
      </w:r>
      <w:r w:rsidRPr="00BC5379">
        <w:rPr>
          <w:rFonts w:ascii="Helvetica" w:eastAsia="Times New Roman" w:hAnsi="Helvetica"/>
          <w:sz w:val="24"/>
          <w:szCs w:val="24"/>
        </w:rPr>
        <w:t xml:space="preserve"> their behaviour may become more challenging before it improves </w:t>
      </w:r>
    </w:p>
    <w:p w14:paraId="0169E243" w14:textId="77777777" w:rsidR="00DE7613" w:rsidRDefault="00DE7613" w:rsidP="00DE7613">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 xml:space="preserve">Huge </w:t>
      </w:r>
      <w:r w:rsidRPr="00BC5379">
        <w:rPr>
          <w:rFonts w:ascii="Helvetica" w:eastAsia="Times New Roman" w:hAnsi="Helvetica"/>
          <w:sz w:val="24"/>
          <w:szCs w:val="24"/>
        </w:rPr>
        <w:t xml:space="preserve">positive but wouldn't show in </w:t>
      </w:r>
      <w:r>
        <w:rPr>
          <w:rFonts w:ascii="Helvetica" w:eastAsia="Times New Roman" w:hAnsi="Helvetica"/>
          <w:sz w:val="24"/>
          <w:szCs w:val="24"/>
        </w:rPr>
        <w:t>the</w:t>
      </w:r>
      <w:r w:rsidRPr="00BC5379">
        <w:rPr>
          <w:rFonts w:ascii="Helvetica" w:eastAsia="Times New Roman" w:hAnsi="Helvetica"/>
          <w:sz w:val="24"/>
          <w:szCs w:val="24"/>
        </w:rPr>
        <w:t xml:space="preserve"> post assessment</w:t>
      </w:r>
    </w:p>
    <w:p w14:paraId="44672E51" w14:textId="3CB80C70" w:rsidR="00785B91" w:rsidRDefault="00291122" w:rsidP="00DE7613">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I</w:t>
      </w:r>
      <w:r w:rsidR="00DE7613" w:rsidRPr="00DE7613">
        <w:rPr>
          <w:rFonts w:ascii="Helvetica" w:eastAsia="Times New Roman" w:hAnsi="Helvetica"/>
          <w:sz w:val="24"/>
          <w:szCs w:val="24"/>
        </w:rPr>
        <w:t>f children with emotional trauma are having a good or bad week on assessment may be impacted/skewed.</w:t>
      </w:r>
    </w:p>
    <w:p w14:paraId="623B6D1C" w14:textId="105FE074" w:rsidR="00C23080" w:rsidRPr="00DE7613" w:rsidRDefault="00C23080" w:rsidP="00DE7613">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 xml:space="preserve">Home situations have an impact such as </w:t>
      </w:r>
      <w:r w:rsidR="00270844">
        <w:rPr>
          <w:rFonts w:ascii="Helvetica" w:eastAsia="Times New Roman" w:hAnsi="Helvetica"/>
          <w:sz w:val="24"/>
          <w:szCs w:val="24"/>
        </w:rPr>
        <w:t>arguing</w:t>
      </w:r>
      <w:r w:rsidR="00BE6C99">
        <w:rPr>
          <w:rFonts w:ascii="Helvetica" w:eastAsia="Times New Roman" w:hAnsi="Helvetica"/>
          <w:sz w:val="24"/>
          <w:szCs w:val="24"/>
        </w:rPr>
        <w:t xml:space="preserve">, </w:t>
      </w:r>
      <w:r w:rsidR="00DB6FC0">
        <w:rPr>
          <w:rFonts w:ascii="Helvetica" w:eastAsia="Times New Roman" w:hAnsi="Helvetica"/>
          <w:sz w:val="24"/>
          <w:szCs w:val="24"/>
        </w:rPr>
        <w:t xml:space="preserve">home situations </w:t>
      </w:r>
      <w:r w:rsidR="00F3574C">
        <w:rPr>
          <w:rFonts w:ascii="Helvetica" w:eastAsia="Times New Roman" w:hAnsi="Helvetica"/>
          <w:sz w:val="24"/>
          <w:szCs w:val="24"/>
        </w:rPr>
        <w:t xml:space="preserve">may have </w:t>
      </w:r>
      <w:r w:rsidR="00A07EBA">
        <w:rPr>
          <w:rFonts w:ascii="Helvetica" w:eastAsia="Times New Roman" w:hAnsi="Helvetica"/>
          <w:sz w:val="24"/>
          <w:szCs w:val="24"/>
        </w:rPr>
        <w:t>deteri</w:t>
      </w:r>
      <w:r w:rsidR="00845CE5">
        <w:rPr>
          <w:rFonts w:ascii="Helvetica" w:eastAsia="Times New Roman" w:hAnsi="Helvetica"/>
          <w:sz w:val="24"/>
          <w:szCs w:val="24"/>
        </w:rPr>
        <w:t>oated</w:t>
      </w:r>
      <w:r w:rsidR="001D58B1">
        <w:rPr>
          <w:rFonts w:ascii="Helvetica" w:eastAsia="Times New Roman" w:hAnsi="Helvetica"/>
          <w:sz w:val="24"/>
          <w:szCs w:val="24"/>
        </w:rPr>
        <w:t>, a family member might be ill</w:t>
      </w:r>
      <w:r w:rsidR="00975FC8">
        <w:rPr>
          <w:rFonts w:ascii="Helvetica" w:eastAsia="Times New Roman" w:hAnsi="Helvetica"/>
          <w:sz w:val="24"/>
          <w:szCs w:val="24"/>
        </w:rPr>
        <w:t>. This doesnt necessarily mean they haven't benefited from the intervention</w:t>
      </w:r>
    </w:p>
    <w:p w14:paraId="0408E65F" w14:textId="5BBEB642" w:rsidR="005F2301" w:rsidRDefault="00903ABD" w:rsidP="005F2301">
      <w:pPr>
        <w:spacing w:line="360" w:lineRule="auto"/>
        <w:rPr>
          <w:rFonts w:ascii="Arial" w:hAnsi="Arial" w:cs="Arial"/>
          <w:b/>
          <w:bCs/>
        </w:rPr>
      </w:pPr>
      <w:r w:rsidRPr="009731FC">
        <w:rPr>
          <w:rFonts w:ascii="Arial" w:hAnsi="Arial" w:cs="Arial"/>
          <w:b/>
          <w:bCs/>
        </w:rPr>
        <w:t xml:space="preserve">Do you find that there is a need to take things further than the school setting e.g </w:t>
      </w:r>
      <w:r w:rsidR="009731FC" w:rsidRPr="009731FC">
        <w:rPr>
          <w:rFonts w:ascii="Arial" w:hAnsi="Arial" w:cs="Arial"/>
          <w:b/>
          <w:bCs/>
        </w:rPr>
        <w:t>taking further actions after finding a safeguarding issue?</w:t>
      </w:r>
    </w:p>
    <w:p w14:paraId="36D013BA" w14:textId="77777777" w:rsidR="00ED3252" w:rsidRDefault="00ED3252" w:rsidP="0078308A">
      <w:pPr>
        <w:pStyle w:val="ListParagraph"/>
        <w:numPr>
          <w:ilvl w:val="0"/>
          <w:numId w:val="7"/>
        </w:numPr>
        <w:spacing w:line="360" w:lineRule="auto"/>
        <w:rPr>
          <w:rFonts w:ascii="Helvetica" w:eastAsia="Times New Roman" w:hAnsi="Helvetica"/>
          <w:sz w:val="24"/>
          <w:szCs w:val="24"/>
        </w:rPr>
      </w:pPr>
      <w:r w:rsidRPr="00ED3252">
        <w:rPr>
          <w:rFonts w:ascii="Helvetica" w:eastAsia="Times New Roman" w:hAnsi="Helvetica"/>
          <w:sz w:val="24"/>
          <w:szCs w:val="24"/>
        </w:rPr>
        <w:t xml:space="preserve">Elsa is based on helping </w:t>
      </w:r>
      <w:r>
        <w:rPr>
          <w:rFonts w:ascii="Helvetica" w:eastAsia="Times New Roman" w:hAnsi="Helvetica"/>
          <w:sz w:val="24"/>
          <w:szCs w:val="24"/>
        </w:rPr>
        <w:t>children</w:t>
      </w:r>
      <w:r w:rsidRPr="00ED3252">
        <w:rPr>
          <w:rFonts w:ascii="Helvetica" w:eastAsia="Times New Roman" w:hAnsi="Helvetica"/>
          <w:sz w:val="24"/>
          <w:szCs w:val="24"/>
        </w:rPr>
        <w:t xml:space="preserve"> to feel safe</w:t>
      </w:r>
    </w:p>
    <w:p w14:paraId="38696D94" w14:textId="69C548B3" w:rsidR="009731FC" w:rsidRDefault="00ED3252" w:rsidP="0078308A">
      <w:pPr>
        <w:pStyle w:val="ListParagraph"/>
        <w:numPr>
          <w:ilvl w:val="0"/>
          <w:numId w:val="7"/>
        </w:numPr>
        <w:spacing w:line="360" w:lineRule="auto"/>
        <w:rPr>
          <w:rFonts w:ascii="Helvetica" w:eastAsia="Times New Roman" w:hAnsi="Helvetica"/>
          <w:sz w:val="24"/>
          <w:szCs w:val="24"/>
        </w:rPr>
      </w:pPr>
      <w:r>
        <w:rPr>
          <w:rFonts w:ascii="Helvetica" w:eastAsia="Times New Roman" w:hAnsi="Helvetica"/>
          <w:sz w:val="24"/>
          <w:szCs w:val="24"/>
        </w:rPr>
        <w:t>W</w:t>
      </w:r>
      <w:r w:rsidRPr="00ED3252">
        <w:rPr>
          <w:rFonts w:ascii="Helvetica" w:eastAsia="Times New Roman" w:hAnsi="Helvetica"/>
          <w:sz w:val="24"/>
          <w:szCs w:val="24"/>
        </w:rPr>
        <w:t>hen children feel safe this can lead to several things which may impact results at end of intervention:</w:t>
      </w:r>
      <w:r w:rsidR="0047422D">
        <w:rPr>
          <w:rFonts w:ascii="Helvetica" w:eastAsia="Times New Roman" w:hAnsi="Helvetica"/>
          <w:sz w:val="24"/>
          <w:szCs w:val="24"/>
        </w:rPr>
        <w:t xml:space="preserve"> </w:t>
      </w:r>
      <w:r w:rsidRPr="0047422D">
        <w:rPr>
          <w:rFonts w:ascii="Helvetica" w:eastAsia="Times New Roman" w:hAnsi="Helvetica"/>
          <w:sz w:val="24"/>
          <w:szCs w:val="24"/>
        </w:rPr>
        <w:t>a child may feel safe to disclose something - ie a safeguarding issue - that then need to be managed</w:t>
      </w:r>
    </w:p>
    <w:p w14:paraId="70C6CA2F" w14:textId="5811396D" w:rsidR="008E5647" w:rsidRDefault="008E5647" w:rsidP="008E5647">
      <w:pPr>
        <w:spacing w:line="360" w:lineRule="auto"/>
        <w:rPr>
          <w:rFonts w:ascii="Helvetica" w:eastAsia="Times New Roman" w:hAnsi="Helvetica"/>
          <w:b/>
          <w:bCs/>
          <w:sz w:val="24"/>
          <w:szCs w:val="24"/>
        </w:rPr>
      </w:pPr>
      <w:r>
        <w:rPr>
          <w:rFonts w:ascii="Helvetica" w:eastAsia="Times New Roman" w:hAnsi="Helvetica"/>
          <w:b/>
          <w:bCs/>
          <w:sz w:val="24"/>
          <w:szCs w:val="24"/>
        </w:rPr>
        <w:t>How important is it for the child to have a good relationship with the ELSA?</w:t>
      </w:r>
    </w:p>
    <w:p w14:paraId="660F9019" w14:textId="5D205A74" w:rsidR="00BC5379" w:rsidRPr="00670674" w:rsidRDefault="008E5647" w:rsidP="00670674">
      <w:pPr>
        <w:pStyle w:val="ListParagraph"/>
        <w:numPr>
          <w:ilvl w:val="0"/>
          <w:numId w:val="8"/>
        </w:numPr>
        <w:spacing w:line="360" w:lineRule="auto"/>
        <w:rPr>
          <w:rFonts w:ascii="Helvetica" w:eastAsia="Times New Roman" w:hAnsi="Helvetica"/>
          <w:sz w:val="24"/>
          <w:szCs w:val="24"/>
        </w:rPr>
      </w:pPr>
      <w:r w:rsidRPr="008E5647">
        <w:rPr>
          <w:rFonts w:ascii="Helvetica" w:eastAsia="Times New Roman" w:hAnsi="Helvetica"/>
          <w:sz w:val="24"/>
          <w:szCs w:val="24"/>
        </w:rPr>
        <w:lastRenderedPageBreak/>
        <w:t>Just a child feeling safe and being able to confide in the person delivering the elsa intervention in my mind is a huge step forward - in terms of pupil progress.</w:t>
      </w:r>
    </w:p>
    <w:sectPr w:rsidR="00BC5379" w:rsidRPr="00670674">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5B3B8" w14:textId="77777777" w:rsidR="005823D6" w:rsidRDefault="005823D6" w:rsidP="00433AC3">
      <w:pPr>
        <w:spacing w:after="0" w:line="240" w:lineRule="auto"/>
      </w:pPr>
      <w:r>
        <w:separator/>
      </w:r>
    </w:p>
  </w:endnote>
  <w:endnote w:type="continuationSeparator" w:id="0">
    <w:p w14:paraId="6F19BEA4" w14:textId="77777777" w:rsidR="005823D6" w:rsidRDefault="005823D6" w:rsidP="00433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0023403"/>
      <w:docPartObj>
        <w:docPartGallery w:val="Page Numbers (Bottom of Page)"/>
        <w:docPartUnique/>
      </w:docPartObj>
    </w:sdtPr>
    <w:sdtEndPr>
      <w:rPr>
        <w:noProof/>
      </w:rPr>
    </w:sdtEndPr>
    <w:sdtContent>
      <w:p w14:paraId="7E41F30E" w14:textId="4AEEFA6C" w:rsidR="0077477D" w:rsidRDefault="007747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474613" w14:textId="77777777" w:rsidR="0077477D" w:rsidRDefault="007747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1B391" w14:textId="77777777" w:rsidR="005823D6" w:rsidRDefault="005823D6" w:rsidP="00433AC3">
      <w:pPr>
        <w:spacing w:after="0" w:line="240" w:lineRule="auto"/>
      </w:pPr>
      <w:r>
        <w:separator/>
      </w:r>
    </w:p>
  </w:footnote>
  <w:footnote w:type="continuationSeparator" w:id="0">
    <w:p w14:paraId="438A9DF7" w14:textId="77777777" w:rsidR="005823D6" w:rsidRDefault="005823D6" w:rsidP="00433A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59328" w14:textId="37B35BB1" w:rsidR="00433AC3" w:rsidRDefault="0077477D">
    <w:pPr>
      <w:pStyle w:val="Header"/>
    </w:pPr>
    <w:r>
      <w:t>Angharad Keyse</w:t>
    </w:r>
    <w:r w:rsidR="00433AC3">
      <w:ptab w:relativeTo="margin" w:alignment="center" w:leader="none"/>
    </w:r>
    <w:r>
      <w:t>2100294</w:t>
    </w:r>
    <w:r w:rsidR="00433AC3">
      <w:ptab w:relativeTo="margin" w:alignment="right" w:leader="none"/>
    </w:r>
    <w:r>
      <w:t>ECAD5007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1344A5"/>
    <w:multiLevelType w:val="hybridMultilevel"/>
    <w:tmpl w:val="6E960970"/>
    <w:lvl w:ilvl="0" w:tplc="296C7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ED007E"/>
    <w:multiLevelType w:val="hybridMultilevel"/>
    <w:tmpl w:val="31422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D36558"/>
    <w:multiLevelType w:val="hybridMultilevel"/>
    <w:tmpl w:val="54829438"/>
    <w:lvl w:ilvl="0" w:tplc="296C7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D815FB"/>
    <w:multiLevelType w:val="hybridMultilevel"/>
    <w:tmpl w:val="87A6728E"/>
    <w:lvl w:ilvl="0" w:tplc="296C7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C042CF"/>
    <w:multiLevelType w:val="hybridMultilevel"/>
    <w:tmpl w:val="84FAF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A50F54"/>
    <w:multiLevelType w:val="hybridMultilevel"/>
    <w:tmpl w:val="95D0D3A4"/>
    <w:lvl w:ilvl="0" w:tplc="296C7E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D8358C"/>
    <w:multiLevelType w:val="hybridMultilevel"/>
    <w:tmpl w:val="15DA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0F3E3C"/>
    <w:multiLevelType w:val="hybridMultilevel"/>
    <w:tmpl w:val="725A6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1601839">
    <w:abstractNumId w:val="3"/>
  </w:num>
  <w:num w:numId="2" w16cid:durableId="453597072">
    <w:abstractNumId w:val="2"/>
  </w:num>
  <w:num w:numId="3" w16cid:durableId="1830292913">
    <w:abstractNumId w:val="5"/>
  </w:num>
  <w:num w:numId="4" w16cid:durableId="1671911450">
    <w:abstractNumId w:val="0"/>
  </w:num>
  <w:num w:numId="5" w16cid:durableId="1575776222">
    <w:abstractNumId w:val="6"/>
  </w:num>
  <w:num w:numId="6" w16cid:durableId="1452436196">
    <w:abstractNumId w:val="7"/>
  </w:num>
  <w:num w:numId="7" w16cid:durableId="1846163027">
    <w:abstractNumId w:val="1"/>
  </w:num>
  <w:num w:numId="8" w16cid:durableId="8846831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B2B"/>
    <w:rsid w:val="0000292C"/>
    <w:rsid w:val="00004410"/>
    <w:rsid w:val="0000620F"/>
    <w:rsid w:val="0000628C"/>
    <w:rsid w:val="00012994"/>
    <w:rsid w:val="00013010"/>
    <w:rsid w:val="00020C6F"/>
    <w:rsid w:val="0002504D"/>
    <w:rsid w:val="00025D3E"/>
    <w:rsid w:val="00025D8D"/>
    <w:rsid w:val="0002657B"/>
    <w:rsid w:val="000266CC"/>
    <w:rsid w:val="000318CD"/>
    <w:rsid w:val="00032F02"/>
    <w:rsid w:val="00033A9E"/>
    <w:rsid w:val="00034224"/>
    <w:rsid w:val="00037E83"/>
    <w:rsid w:val="00043550"/>
    <w:rsid w:val="000438BE"/>
    <w:rsid w:val="00046495"/>
    <w:rsid w:val="00050ADE"/>
    <w:rsid w:val="00051F5F"/>
    <w:rsid w:val="000556EF"/>
    <w:rsid w:val="000557CE"/>
    <w:rsid w:val="000613CB"/>
    <w:rsid w:val="00061A73"/>
    <w:rsid w:val="000654BD"/>
    <w:rsid w:val="00082A72"/>
    <w:rsid w:val="000833E4"/>
    <w:rsid w:val="000860F3"/>
    <w:rsid w:val="00086C99"/>
    <w:rsid w:val="00087612"/>
    <w:rsid w:val="000943EC"/>
    <w:rsid w:val="00094FA9"/>
    <w:rsid w:val="00096B85"/>
    <w:rsid w:val="000A165A"/>
    <w:rsid w:val="000B22BE"/>
    <w:rsid w:val="000B22C5"/>
    <w:rsid w:val="000C00AF"/>
    <w:rsid w:val="000C4011"/>
    <w:rsid w:val="000C40A2"/>
    <w:rsid w:val="000D0134"/>
    <w:rsid w:val="000E00FC"/>
    <w:rsid w:val="000E1BE1"/>
    <w:rsid w:val="000E64B4"/>
    <w:rsid w:val="000F4412"/>
    <w:rsid w:val="000F4ED9"/>
    <w:rsid w:val="00100E92"/>
    <w:rsid w:val="001015CB"/>
    <w:rsid w:val="001047E6"/>
    <w:rsid w:val="00104C82"/>
    <w:rsid w:val="0010700F"/>
    <w:rsid w:val="0011298B"/>
    <w:rsid w:val="001139AA"/>
    <w:rsid w:val="00117203"/>
    <w:rsid w:val="0012178B"/>
    <w:rsid w:val="001230F9"/>
    <w:rsid w:val="001267BC"/>
    <w:rsid w:val="00127599"/>
    <w:rsid w:val="00127B2F"/>
    <w:rsid w:val="00130C65"/>
    <w:rsid w:val="00132756"/>
    <w:rsid w:val="00132D3A"/>
    <w:rsid w:val="001332ED"/>
    <w:rsid w:val="00135B76"/>
    <w:rsid w:val="0013633B"/>
    <w:rsid w:val="0013747E"/>
    <w:rsid w:val="001411BB"/>
    <w:rsid w:val="00142286"/>
    <w:rsid w:val="00143E76"/>
    <w:rsid w:val="00144C6C"/>
    <w:rsid w:val="00150016"/>
    <w:rsid w:val="0015013D"/>
    <w:rsid w:val="0015288C"/>
    <w:rsid w:val="00154F16"/>
    <w:rsid w:val="001571AD"/>
    <w:rsid w:val="001572C1"/>
    <w:rsid w:val="0015787B"/>
    <w:rsid w:val="001612AD"/>
    <w:rsid w:val="0016239E"/>
    <w:rsid w:val="00162D84"/>
    <w:rsid w:val="00163CA1"/>
    <w:rsid w:val="001653AE"/>
    <w:rsid w:val="001713A7"/>
    <w:rsid w:val="0017186C"/>
    <w:rsid w:val="00171A02"/>
    <w:rsid w:val="00171FBB"/>
    <w:rsid w:val="00172C60"/>
    <w:rsid w:val="00172D99"/>
    <w:rsid w:val="00175EA5"/>
    <w:rsid w:val="00176B81"/>
    <w:rsid w:val="00177C1A"/>
    <w:rsid w:val="00181083"/>
    <w:rsid w:val="001877E6"/>
    <w:rsid w:val="001904EF"/>
    <w:rsid w:val="001911CC"/>
    <w:rsid w:val="00191BD5"/>
    <w:rsid w:val="0019393A"/>
    <w:rsid w:val="001A709B"/>
    <w:rsid w:val="001B04D1"/>
    <w:rsid w:val="001B0D6B"/>
    <w:rsid w:val="001B2C1A"/>
    <w:rsid w:val="001B2DE2"/>
    <w:rsid w:val="001B39FF"/>
    <w:rsid w:val="001B5A45"/>
    <w:rsid w:val="001B5CC7"/>
    <w:rsid w:val="001B62E5"/>
    <w:rsid w:val="001B7603"/>
    <w:rsid w:val="001C0361"/>
    <w:rsid w:val="001C296D"/>
    <w:rsid w:val="001C442A"/>
    <w:rsid w:val="001C58ED"/>
    <w:rsid w:val="001C6ABD"/>
    <w:rsid w:val="001D170E"/>
    <w:rsid w:val="001D52B8"/>
    <w:rsid w:val="001D53D1"/>
    <w:rsid w:val="001D58B1"/>
    <w:rsid w:val="001D7F12"/>
    <w:rsid w:val="001E1BEC"/>
    <w:rsid w:val="001E2706"/>
    <w:rsid w:val="001F75DF"/>
    <w:rsid w:val="00200004"/>
    <w:rsid w:val="00200144"/>
    <w:rsid w:val="0020066E"/>
    <w:rsid w:val="00200E0A"/>
    <w:rsid w:val="002014C9"/>
    <w:rsid w:val="00201B20"/>
    <w:rsid w:val="00202A3A"/>
    <w:rsid w:val="0020358B"/>
    <w:rsid w:val="00204F1F"/>
    <w:rsid w:val="00205ED3"/>
    <w:rsid w:val="002069D0"/>
    <w:rsid w:val="00212D15"/>
    <w:rsid w:val="00212F03"/>
    <w:rsid w:val="00212F3C"/>
    <w:rsid w:val="0021535F"/>
    <w:rsid w:val="00216FD6"/>
    <w:rsid w:val="00223E5B"/>
    <w:rsid w:val="00225D4E"/>
    <w:rsid w:val="0022776B"/>
    <w:rsid w:val="002277B7"/>
    <w:rsid w:val="00232BFC"/>
    <w:rsid w:val="002411B0"/>
    <w:rsid w:val="0025113D"/>
    <w:rsid w:val="00253805"/>
    <w:rsid w:val="0025405B"/>
    <w:rsid w:val="00254F79"/>
    <w:rsid w:val="0026082F"/>
    <w:rsid w:val="00260FC0"/>
    <w:rsid w:val="002622FA"/>
    <w:rsid w:val="00264CFA"/>
    <w:rsid w:val="00267070"/>
    <w:rsid w:val="00267535"/>
    <w:rsid w:val="00270844"/>
    <w:rsid w:val="00272ED6"/>
    <w:rsid w:val="00275A0C"/>
    <w:rsid w:val="00277FD0"/>
    <w:rsid w:val="00290924"/>
    <w:rsid w:val="00291122"/>
    <w:rsid w:val="00291D41"/>
    <w:rsid w:val="00292011"/>
    <w:rsid w:val="00292912"/>
    <w:rsid w:val="00292D83"/>
    <w:rsid w:val="00293F0D"/>
    <w:rsid w:val="002973EF"/>
    <w:rsid w:val="002A201B"/>
    <w:rsid w:val="002A4CF2"/>
    <w:rsid w:val="002A5B9E"/>
    <w:rsid w:val="002B1549"/>
    <w:rsid w:val="002B1DF9"/>
    <w:rsid w:val="002B7EE2"/>
    <w:rsid w:val="002C036B"/>
    <w:rsid w:val="002C2E2E"/>
    <w:rsid w:val="002C31EC"/>
    <w:rsid w:val="002D1934"/>
    <w:rsid w:val="002D2532"/>
    <w:rsid w:val="002D4E6C"/>
    <w:rsid w:val="002D6EF5"/>
    <w:rsid w:val="002E5F97"/>
    <w:rsid w:val="002E734E"/>
    <w:rsid w:val="002E74E3"/>
    <w:rsid w:val="002F2C56"/>
    <w:rsid w:val="002F409A"/>
    <w:rsid w:val="002F541C"/>
    <w:rsid w:val="002F5480"/>
    <w:rsid w:val="0030572A"/>
    <w:rsid w:val="003064A4"/>
    <w:rsid w:val="003075B3"/>
    <w:rsid w:val="00311653"/>
    <w:rsid w:val="0031258D"/>
    <w:rsid w:val="00314880"/>
    <w:rsid w:val="00315DFE"/>
    <w:rsid w:val="00316953"/>
    <w:rsid w:val="00316D25"/>
    <w:rsid w:val="0031716D"/>
    <w:rsid w:val="00317D74"/>
    <w:rsid w:val="003211C9"/>
    <w:rsid w:val="0032655B"/>
    <w:rsid w:val="00326D6A"/>
    <w:rsid w:val="00332CD2"/>
    <w:rsid w:val="00334669"/>
    <w:rsid w:val="00337457"/>
    <w:rsid w:val="00341EE8"/>
    <w:rsid w:val="00345756"/>
    <w:rsid w:val="00345A2E"/>
    <w:rsid w:val="0035173C"/>
    <w:rsid w:val="0035249A"/>
    <w:rsid w:val="00353E2E"/>
    <w:rsid w:val="00354C04"/>
    <w:rsid w:val="003624E3"/>
    <w:rsid w:val="00362948"/>
    <w:rsid w:val="00365F0A"/>
    <w:rsid w:val="0036643E"/>
    <w:rsid w:val="003667E8"/>
    <w:rsid w:val="003674AD"/>
    <w:rsid w:val="00371404"/>
    <w:rsid w:val="00371A73"/>
    <w:rsid w:val="00372E46"/>
    <w:rsid w:val="00375AC8"/>
    <w:rsid w:val="00390929"/>
    <w:rsid w:val="003924A5"/>
    <w:rsid w:val="00392932"/>
    <w:rsid w:val="00394ACF"/>
    <w:rsid w:val="003A57DE"/>
    <w:rsid w:val="003A5D50"/>
    <w:rsid w:val="003A63CB"/>
    <w:rsid w:val="003B5F82"/>
    <w:rsid w:val="003B750E"/>
    <w:rsid w:val="003B7DC8"/>
    <w:rsid w:val="003C00B5"/>
    <w:rsid w:val="003C2E93"/>
    <w:rsid w:val="003C2FCF"/>
    <w:rsid w:val="003C3021"/>
    <w:rsid w:val="003C309A"/>
    <w:rsid w:val="003C32E9"/>
    <w:rsid w:val="003C39F7"/>
    <w:rsid w:val="003C524B"/>
    <w:rsid w:val="003C5747"/>
    <w:rsid w:val="003D1318"/>
    <w:rsid w:val="003D1460"/>
    <w:rsid w:val="003D5886"/>
    <w:rsid w:val="003E25D9"/>
    <w:rsid w:val="003E4BAA"/>
    <w:rsid w:val="003F3432"/>
    <w:rsid w:val="003F3CA3"/>
    <w:rsid w:val="0040211F"/>
    <w:rsid w:val="00402D56"/>
    <w:rsid w:val="0040458E"/>
    <w:rsid w:val="00406FEE"/>
    <w:rsid w:val="00412243"/>
    <w:rsid w:val="004130C9"/>
    <w:rsid w:val="004138EA"/>
    <w:rsid w:val="00417F86"/>
    <w:rsid w:val="00423AD3"/>
    <w:rsid w:val="004274E5"/>
    <w:rsid w:val="00432685"/>
    <w:rsid w:val="004329F7"/>
    <w:rsid w:val="00433AC3"/>
    <w:rsid w:val="00441F16"/>
    <w:rsid w:val="0044317D"/>
    <w:rsid w:val="00443DC4"/>
    <w:rsid w:val="00445B2B"/>
    <w:rsid w:val="00450CB1"/>
    <w:rsid w:val="00451AEC"/>
    <w:rsid w:val="00452EE5"/>
    <w:rsid w:val="00454768"/>
    <w:rsid w:val="00455E0C"/>
    <w:rsid w:val="0046286D"/>
    <w:rsid w:val="00462B63"/>
    <w:rsid w:val="004633ED"/>
    <w:rsid w:val="0047422D"/>
    <w:rsid w:val="00475781"/>
    <w:rsid w:val="0047772C"/>
    <w:rsid w:val="00480209"/>
    <w:rsid w:val="00480AF3"/>
    <w:rsid w:val="00480CA0"/>
    <w:rsid w:val="0048328E"/>
    <w:rsid w:val="00484A2B"/>
    <w:rsid w:val="0049152C"/>
    <w:rsid w:val="0049539D"/>
    <w:rsid w:val="004A2D71"/>
    <w:rsid w:val="004B3D56"/>
    <w:rsid w:val="004B48EA"/>
    <w:rsid w:val="004B5601"/>
    <w:rsid w:val="004B5F9D"/>
    <w:rsid w:val="004D3BAF"/>
    <w:rsid w:val="004D49A3"/>
    <w:rsid w:val="004D74A0"/>
    <w:rsid w:val="004D77F3"/>
    <w:rsid w:val="004E4E37"/>
    <w:rsid w:val="004F52B6"/>
    <w:rsid w:val="004F779B"/>
    <w:rsid w:val="004F783F"/>
    <w:rsid w:val="004F78F4"/>
    <w:rsid w:val="00500120"/>
    <w:rsid w:val="005068D0"/>
    <w:rsid w:val="00510F52"/>
    <w:rsid w:val="005118D7"/>
    <w:rsid w:val="00511DF3"/>
    <w:rsid w:val="00513231"/>
    <w:rsid w:val="00513A35"/>
    <w:rsid w:val="00515B70"/>
    <w:rsid w:val="005162C9"/>
    <w:rsid w:val="00525104"/>
    <w:rsid w:val="00531084"/>
    <w:rsid w:val="005325F6"/>
    <w:rsid w:val="00532B90"/>
    <w:rsid w:val="005353D6"/>
    <w:rsid w:val="00535C9D"/>
    <w:rsid w:val="005378D6"/>
    <w:rsid w:val="00552B53"/>
    <w:rsid w:val="00553C90"/>
    <w:rsid w:val="00557548"/>
    <w:rsid w:val="00560208"/>
    <w:rsid w:val="00562DEE"/>
    <w:rsid w:val="00563B1E"/>
    <w:rsid w:val="00563CCD"/>
    <w:rsid w:val="00571153"/>
    <w:rsid w:val="0057689C"/>
    <w:rsid w:val="0057748C"/>
    <w:rsid w:val="005800C9"/>
    <w:rsid w:val="005823D6"/>
    <w:rsid w:val="00585F65"/>
    <w:rsid w:val="00587957"/>
    <w:rsid w:val="00587A7F"/>
    <w:rsid w:val="00594919"/>
    <w:rsid w:val="005B205B"/>
    <w:rsid w:val="005B390E"/>
    <w:rsid w:val="005B6C60"/>
    <w:rsid w:val="005B7086"/>
    <w:rsid w:val="005B7315"/>
    <w:rsid w:val="005C0065"/>
    <w:rsid w:val="005C16BC"/>
    <w:rsid w:val="005C3989"/>
    <w:rsid w:val="005D1A06"/>
    <w:rsid w:val="005D3EDA"/>
    <w:rsid w:val="005D5109"/>
    <w:rsid w:val="005E20D5"/>
    <w:rsid w:val="005E2126"/>
    <w:rsid w:val="005E4A28"/>
    <w:rsid w:val="005E5DD4"/>
    <w:rsid w:val="005E66D6"/>
    <w:rsid w:val="005E7DBA"/>
    <w:rsid w:val="005F2301"/>
    <w:rsid w:val="005F6E21"/>
    <w:rsid w:val="005F7B75"/>
    <w:rsid w:val="00602F8B"/>
    <w:rsid w:val="00603484"/>
    <w:rsid w:val="00605812"/>
    <w:rsid w:val="00606102"/>
    <w:rsid w:val="00606F8A"/>
    <w:rsid w:val="00607342"/>
    <w:rsid w:val="006103F5"/>
    <w:rsid w:val="00610EC6"/>
    <w:rsid w:val="00611390"/>
    <w:rsid w:val="00614ACA"/>
    <w:rsid w:val="00615730"/>
    <w:rsid w:val="00617059"/>
    <w:rsid w:val="006215B0"/>
    <w:rsid w:val="00621F14"/>
    <w:rsid w:val="00625FFA"/>
    <w:rsid w:val="00626CA8"/>
    <w:rsid w:val="00626CB9"/>
    <w:rsid w:val="00626E6D"/>
    <w:rsid w:val="00631C76"/>
    <w:rsid w:val="00636C2E"/>
    <w:rsid w:val="00636D01"/>
    <w:rsid w:val="0064352A"/>
    <w:rsid w:val="006447AD"/>
    <w:rsid w:val="00644E17"/>
    <w:rsid w:val="006474A6"/>
    <w:rsid w:val="006539F3"/>
    <w:rsid w:val="0065576A"/>
    <w:rsid w:val="006575D3"/>
    <w:rsid w:val="00664DCA"/>
    <w:rsid w:val="00664DD1"/>
    <w:rsid w:val="0066549F"/>
    <w:rsid w:val="00665A5A"/>
    <w:rsid w:val="00667EE6"/>
    <w:rsid w:val="00670674"/>
    <w:rsid w:val="00671BBD"/>
    <w:rsid w:val="00672201"/>
    <w:rsid w:val="00673288"/>
    <w:rsid w:val="00673F5A"/>
    <w:rsid w:val="00676A4E"/>
    <w:rsid w:val="00677205"/>
    <w:rsid w:val="00677F5D"/>
    <w:rsid w:val="006808A8"/>
    <w:rsid w:val="006814A6"/>
    <w:rsid w:val="00681520"/>
    <w:rsid w:val="00682448"/>
    <w:rsid w:val="006826A1"/>
    <w:rsid w:val="00682B77"/>
    <w:rsid w:val="00685980"/>
    <w:rsid w:val="00686639"/>
    <w:rsid w:val="006878DC"/>
    <w:rsid w:val="00690030"/>
    <w:rsid w:val="00690DD3"/>
    <w:rsid w:val="006914B4"/>
    <w:rsid w:val="00692B28"/>
    <w:rsid w:val="0069464A"/>
    <w:rsid w:val="00697F40"/>
    <w:rsid w:val="006A010B"/>
    <w:rsid w:val="006A30CE"/>
    <w:rsid w:val="006A4BA9"/>
    <w:rsid w:val="006A5CE3"/>
    <w:rsid w:val="006B1ABE"/>
    <w:rsid w:val="006B1F7D"/>
    <w:rsid w:val="006B3568"/>
    <w:rsid w:val="006B588E"/>
    <w:rsid w:val="006C61D0"/>
    <w:rsid w:val="006C6B36"/>
    <w:rsid w:val="006D060D"/>
    <w:rsid w:val="006D0C6A"/>
    <w:rsid w:val="006D2251"/>
    <w:rsid w:val="006D3C37"/>
    <w:rsid w:val="006D5FB1"/>
    <w:rsid w:val="006E478A"/>
    <w:rsid w:val="006E4B62"/>
    <w:rsid w:val="006F1D01"/>
    <w:rsid w:val="006F5E6A"/>
    <w:rsid w:val="006F612B"/>
    <w:rsid w:val="006F69AF"/>
    <w:rsid w:val="00701C7A"/>
    <w:rsid w:val="00703257"/>
    <w:rsid w:val="007052EA"/>
    <w:rsid w:val="00706795"/>
    <w:rsid w:val="00710D54"/>
    <w:rsid w:val="00711F48"/>
    <w:rsid w:val="00713163"/>
    <w:rsid w:val="0071541A"/>
    <w:rsid w:val="00720A97"/>
    <w:rsid w:val="00722828"/>
    <w:rsid w:val="007252FE"/>
    <w:rsid w:val="00732FAA"/>
    <w:rsid w:val="007373EA"/>
    <w:rsid w:val="00741D66"/>
    <w:rsid w:val="0074441C"/>
    <w:rsid w:val="0075033F"/>
    <w:rsid w:val="00756205"/>
    <w:rsid w:val="00764EAC"/>
    <w:rsid w:val="007661D6"/>
    <w:rsid w:val="00767B3D"/>
    <w:rsid w:val="00770096"/>
    <w:rsid w:val="00771066"/>
    <w:rsid w:val="0077477D"/>
    <w:rsid w:val="00775979"/>
    <w:rsid w:val="007760A7"/>
    <w:rsid w:val="0077679E"/>
    <w:rsid w:val="007774ED"/>
    <w:rsid w:val="00782B3C"/>
    <w:rsid w:val="00782D74"/>
    <w:rsid w:val="0078308A"/>
    <w:rsid w:val="00785B91"/>
    <w:rsid w:val="0079552B"/>
    <w:rsid w:val="007A36DB"/>
    <w:rsid w:val="007A4E6F"/>
    <w:rsid w:val="007A68A8"/>
    <w:rsid w:val="007B054C"/>
    <w:rsid w:val="007B5191"/>
    <w:rsid w:val="007B6A87"/>
    <w:rsid w:val="007C295B"/>
    <w:rsid w:val="007C719A"/>
    <w:rsid w:val="007D612D"/>
    <w:rsid w:val="007D7CC5"/>
    <w:rsid w:val="007D7CF0"/>
    <w:rsid w:val="007E19FC"/>
    <w:rsid w:val="007E6025"/>
    <w:rsid w:val="007F0DED"/>
    <w:rsid w:val="007F1A45"/>
    <w:rsid w:val="007F26B7"/>
    <w:rsid w:val="007F2736"/>
    <w:rsid w:val="007F2E78"/>
    <w:rsid w:val="007F64B2"/>
    <w:rsid w:val="007F6754"/>
    <w:rsid w:val="00801140"/>
    <w:rsid w:val="00801A80"/>
    <w:rsid w:val="008036FA"/>
    <w:rsid w:val="008050CD"/>
    <w:rsid w:val="00806F69"/>
    <w:rsid w:val="00811B4F"/>
    <w:rsid w:val="00813B3B"/>
    <w:rsid w:val="008168AD"/>
    <w:rsid w:val="0081798E"/>
    <w:rsid w:val="00821065"/>
    <w:rsid w:val="008225B3"/>
    <w:rsid w:val="00827DC0"/>
    <w:rsid w:val="00830790"/>
    <w:rsid w:val="0083083A"/>
    <w:rsid w:val="00831F64"/>
    <w:rsid w:val="0083241D"/>
    <w:rsid w:val="00832A9F"/>
    <w:rsid w:val="008343D8"/>
    <w:rsid w:val="00837CC1"/>
    <w:rsid w:val="0084068D"/>
    <w:rsid w:val="0084086A"/>
    <w:rsid w:val="00841A8C"/>
    <w:rsid w:val="00845CE5"/>
    <w:rsid w:val="00852C67"/>
    <w:rsid w:val="008532B2"/>
    <w:rsid w:val="00857158"/>
    <w:rsid w:val="0086583F"/>
    <w:rsid w:val="00870C02"/>
    <w:rsid w:val="008728F0"/>
    <w:rsid w:val="00880ED3"/>
    <w:rsid w:val="00881A78"/>
    <w:rsid w:val="00882566"/>
    <w:rsid w:val="00883B8D"/>
    <w:rsid w:val="0089049F"/>
    <w:rsid w:val="00894C22"/>
    <w:rsid w:val="00895345"/>
    <w:rsid w:val="008954E5"/>
    <w:rsid w:val="008A0BC4"/>
    <w:rsid w:val="008A17A1"/>
    <w:rsid w:val="008A33F3"/>
    <w:rsid w:val="008A4964"/>
    <w:rsid w:val="008A63E6"/>
    <w:rsid w:val="008B0EDE"/>
    <w:rsid w:val="008B0F14"/>
    <w:rsid w:val="008B45C8"/>
    <w:rsid w:val="008B497A"/>
    <w:rsid w:val="008C0A64"/>
    <w:rsid w:val="008C4C84"/>
    <w:rsid w:val="008C5ECF"/>
    <w:rsid w:val="008C7DF5"/>
    <w:rsid w:val="008D142B"/>
    <w:rsid w:val="008E40FF"/>
    <w:rsid w:val="008E5647"/>
    <w:rsid w:val="008E5706"/>
    <w:rsid w:val="008E6D0E"/>
    <w:rsid w:val="008E751D"/>
    <w:rsid w:val="008E7F52"/>
    <w:rsid w:val="008F1D43"/>
    <w:rsid w:val="008F2325"/>
    <w:rsid w:val="008F55C0"/>
    <w:rsid w:val="008F62C6"/>
    <w:rsid w:val="008F7F09"/>
    <w:rsid w:val="00901127"/>
    <w:rsid w:val="00901B77"/>
    <w:rsid w:val="00901FFD"/>
    <w:rsid w:val="00902369"/>
    <w:rsid w:val="00903ABD"/>
    <w:rsid w:val="009044DD"/>
    <w:rsid w:val="00904895"/>
    <w:rsid w:val="00911D97"/>
    <w:rsid w:val="00915673"/>
    <w:rsid w:val="00916ABA"/>
    <w:rsid w:val="009262A2"/>
    <w:rsid w:val="00930075"/>
    <w:rsid w:val="009319A7"/>
    <w:rsid w:val="009358DE"/>
    <w:rsid w:val="00935BEC"/>
    <w:rsid w:val="00936182"/>
    <w:rsid w:val="00936B85"/>
    <w:rsid w:val="00940B2F"/>
    <w:rsid w:val="0094203A"/>
    <w:rsid w:val="00942193"/>
    <w:rsid w:val="00952543"/>
    <w:rsid w:val="0095332B"/>
    <w:rsid w:val="0095451F"/>
    <w:rsid w:val="00954CDC"/>
    <w:rsid w:val="00960B81"/>
    <w:rsid w:val="00960E0E"/>
    <w:rsid w:val="00961695"/>
    <w:rsid w:val="00966699"/>
    <w:rsid w:val="00966C11"/>
    <w:rsid w:val="00967F66"/>
    <w:rsid w:val="009731FC"/>
    <w:rsid w:val="00974986"/>
    <w:rsid w:val="0097529E"/>
    <w:rsid w:val="00975FC8"/>
    <w:rsid w:val="00987DE2"/>
    <w:rsid w:val="009904D2"/>
    <w:rsid w:val="00994B51"/>
    <w:rsid w:val="00997EA5"/>
    <w:rsid w:val="009A26A3"/>
    <w:rsid w:val="009A26CF"/>
    <w:rsid w:val="009A32D1"/>
    <w:rsid w:val="009A3994"/>
    <w:rsid w:val="009B075E"/>
    <w:rsid w:val="009B1646"/>
    <w:rsid w:val="009B1727"/>
    <w:rsid w:val="009B206F"/>
    <w:rsid w:val="009B2D45"/>
    <w:rsid w:val="009B3DEA"/>
    <w:rsid w:val="009B4FB8"/>
    <w:rsid w:val="009B5FCA"/>
    <w:rsid w:val="009C0B62"/>
    <w:rsid w:val="009C74B7"/>
    <w:rsid w:val="009D6EC0"/>
    <w:rsid w:val="009D7611"/>
    <w:rsid w:val="009E0B29"/>
    <w:rsid w:val="009E25D0"/>
    <w:rsid w:val="009E6D22"/>
    <w:rsid w:val="009F097A"/>
    <w:rsid w:val="009F282B"/>
    <w:rsid w:val="009F56AA"/>
    <w:rsid w:val="009F6E6E"/>
    <w:rsid w:val="00A02C3E"/>
    <w:rsid w:val="00A035A1"/>
    <w:rsid w:val="00A0385E"/>
    <w:rsid w:val="00A04F86"/>
    <w:rsid w:val="00A0521B"/>
    <w:rsid w:val="00A05534"/>
    <w:rsid w:val="00A05DC7"/>
    <w:rsid w:val="00A0610E"/>
    <w:rsid w:val="00A07EBA"/>
    <w:rsid w:val="00A1028C"/>
    <w:rsid w:val="00A104B3"/>
    <w:rsid w:val="00A10D37"/>
    <w:rsid w:val="00A12065"/>
    <w:rsid w:val="00A13F34"/>
    <w:rsid w:val="00A16628"/>
    <w:rsid w:val="00A17AEE"/>
    <w:rsid w:val="00A20B55"/>
    <w:rsid w:val="00A21C17"/>
    <w:rsid w:val="00A22A79"/>
    <w:rsid w:val="00A24DAF"/>
    <w:rsid w:val="00A31B70"/>
    <w:rsid w:val="00A3227D"/>
    <w:rsid w:val="00A33188"/>
    <w:rsid w:val="00A342E4"/>
    <w:rsid w:val="00A37B3D"/>
    <w:rsid w:val="00A40802"/>
    <w:rsid w:val="00A415D1"/>
    <w:rsid w:val="00A41C33"/>
    <w:rsid w:val="00A43AC5"/>
    <w:rsid w:val="00A500B3"/>
    <w:rsid w:val="00A508A5"/>
    <w:rsid w:val="00A57B32"/>
    <w:rsid w:val="00A6228F"/>
    <w:rsid w:val="00A66F33"/>
    <w:rsid w:val="00A67960"/>
    <w:rsid w:val="00A740D4"/>
    <w:rsid w:val="00A75834"/>
    <w:rsid w:val="00A772F9"/>
    <w:rsid w:val="00A77DC2"/>
    <w:rsid w:val="00A84909"/>
    <w:rsid w:val="00A9128E"/>
    <w:rsid w:val="00AA072B"/>
    <w:rsid w:val="00AA15AA"/>
    <w:rsid w:val="00AA391C"/>
    <w:rsid w:val="00AA47D4"/>
    <w:rsid w:val="00AA57DB"/>
    <w:rsid w:val="00AB45C3"/>
    <w:rsid w:val="00AB5604"/>
    <w:rsid w:val="00AC5ABA"/>
    <w:rsid w:val="00AD2AB4"/>
    <w:rsid w:val="00AD648E"/>
    <w:rsid w:val="00AE0FCF"/>
    <w:rsid w:val="00AE2784"/>
    <w:rsid w:val="00AE6A0A"/>
    <w:rsid w:val="00AF1D45"/>
    <w:rsid w:val="00AF1E5A"/>
    <w:rsid w:val="00B02110"/>
    <w:rsid w:val="00B03889"/>
    <w:rsid w:val="00B1233D"/>
    <w:rsid w:val="00B13AED"/>
    <w:rsid w:val="00B21C1B"/>
    <w:rsid w:val="00B248F5"/>
    <w:rsid w:val="00B25DB4"/>
    <w:rsid w:val="00B263B9"/>
    <w:rsid w:val="00B31240"/>
    <w:rsid w:val="00B353AE"/>
    <w:rsid w:val="00B413A3"/>
    <w:rsid w:val="00B43585"/>
    <w:rsid w:val="00B440C5"/>
    <w:rsid w:val="00B46B7E"/>
    <w:rsid w:val="00B50904"/>
    <w:rsid w:val="00B5622C"/>
    <w:rsid w:val="00B609E3"/>
    <w:rsid w:val="00B66003"/>
    <w:rsid w:val="00B760A4"/>
    <w:rsid w:val="00B77D4F"/>
    <w:rsid w:val="00B806F4"/>
    <w:rsid w:val="00B84065"/>
    <w:rsid w:val="00B85D29"/>
    <w:rsid w:val="00B8621F"/>
    <w:rsid w:val="00B91B92"/>
    <w:rsid w:val="00B954DE"/>
    <w:rsid w:val="00B95D2D"/>
    <w:rsid w:val="00B96BE2"/>
    <w:rsid w:val="00BA671B"/>
    <w:rsid w:val="00BB3138"/>
    <w:rsid w:val="00BB66C7"/>
    <w:rsid w:val="00BC389D"/>
    <w:rsid w:val="00BC5379"/>
    <w:rsid w:val="00BC5EB0"/>
    <w:rsid w:val="00BC6AE8"/>
    <w:rsid w:val="00BD0736"/>
    <w:rsid w:val="00BD29AC"/>
    <w:rsid w:val="00BD2CB0"/>
    <w:rsid w:val="00BD3409"/>
    <w:rsid w:val="00BD3D19"/>
    <w:rsid w:val="00BD7104"/>
    <w:rsid w:val="00BE0BD0"/>
    <w:rsid w:val="00BE0EA4"/>
    <w:rsid w:val="00BE2762"/>
    <w:rsid w:val="00BE3D95"/>
    <w:rsid w:val="00BE6C99"/>
    <w:rsid w:val="00BE7347"/>
    <w:rsid w:val="00BE749F"/>
    <w:rsid w:val="00BF22D3"/>
    <w:rsid w:val="00BF2E69"/>
    <w:rsid w:val="00BF374B"/>
    <w:rsid w:val="00BF4F8F"/>
    <w:rsid w:val="00BF61CE"/>
    <w:rsid w:val="00C00329"/>
    <w:rsid w:val="00C00DA4"/>
    <w:rsid w:val="00C0162D"/>
    <w:rsid w:val="00C105E0"/>
    <w:rsid w:val="00C10EF1"/>
    <w:rsid w:val="00C1775B"/>
    <w:rsid w:val="00C212E2"/>
    <w:rsid w:val="00C23080"/>
    <w:rsid w:val="00C23CFD"/>
    <w:rsid w:val="00C2401D"/>
    <w:rsid w:val="00C31483"/>
    <w:rsid w:val="00C32821"/>
    <w:rsid w:val="00C3412A"/>
    <w:rsid w:val="00C3640F"/>
    <w:rsid w:val="00C37C92"/>
    <w:rsid w:val="00C40B76"/>
    <w:rsid w:val="00C41598"/>
    <w:rsid w:val="00C4247C"/>
    <w:rsid w:val="00C42A38"/>
    <w:rsid w:val="00C50003"/>
    <w:rsid w:val="00C50C64"/>
    <w:rsid w:val="00C51F2E"/>
    <w:rsid w:val="00C55EC8"/>
    <w:rsid w:val="00C60AF9"/>
    <w:rsid w:val="00C63F7A"/>
    <w:rsid w:val="00C6488E"/>
    <w:rsid w:val="00C67D24"/>
    <w:rsid w:val="00C70912"/>
    <w:rsid w:val="00C70E8D"/>
    <w:rsid w:val="00C717AB"/>
    <w:rsid w:val="00C71BE4"/>
    <w:rsid w:val="00C71DF7"/>
    <w:rsid w:val="00C7527E"/>
    <w:rsid w:val="00C76D9A"/>
    <w:rsid w:val="00C777CA"/>
    <w:rsid w:val="00C85238"/>
    <w:rsid w:val="00C90F6C"/>
    <w:rsid w:val="00CA1470"/>
    <w:rsid w:val="00CA1B0F"/>
    <w:rsid w:val="00CA2434"/>
    <w:rsid w:val="00CA32D4"/>
    <w:rsid w:val="00CA351D"/>
    <w:rsid w:val="00CB12F1"/>
    <w:rsid w:val="00CB19B9"/>
    <w:rsid w:val="00CB429F"/>
    <w:rsid w:val="00CB7CC8"/>
    <w:rsid w:val="00CC1DF3"/>
    <w:rsid w:val="00CC3971"/>
    <w:rsid w:val="00CC4774"/>
    <w:rsid w:val="00CC52AF"/>
    <w:rsid w:val="00CC7883"/>
    <w:rsid w:val="00CD0670"/>
    <w:rsid w:val="00CD1DA8"/>
    <w:rsid w:val="00CD3B56"/>
    <w:rsid w:val="00CD6FAA"/>
    <w:rsid w:val="00CE0954"/>
    <w:rsid w:val="00CE1E4C"/>
    <w:rsid w:val="00CE4DE8"/>
    <w:rsid w:val="00CE4F9E"/>
    <w:rsid w:val="00CE7394"/>
    <w:rsid w:val="00CF1538"/>
    <w:rsid w:val="00CF244D"/>
    <w:rsid w:val="00CF2D13"/>
    <w:rsid w:val="00CF2EB8"/>
    <w:rsid w:val="00CF3A33"/>
    <w:rsid w:val="00CF4239"/>
    <w:rsid w:val="00CF6085"/>
    <w:rsid w:val="00CF6170"/>
    <w:rsid w:val="00CF7C3B"/>
    <w:rsid w:val="00D0063C"/>
    <w:rsid w:val="00D0101B"/>
    <w:rsid w:val="00D0495C"/>
    <w:rsid w:val="00D0591B"/>
    <w:rsid w:val="00D1428C"/>
    <w:rsid w:val="00D1459F"/>
    <w:rsid w:val="00D22670"/>
    <w:rsid w:val="00D273CF"/>
    <w:rsid w:val="00D31660"/>
    <w:rsid w:val="00D321A2"/>
    <w:rsid w:val="00D34177"/>
    <w:rsid w:val="00D345DD"/>
    <w:rsid w:val="00D372F4"/>
    <w:rsid w:val="00D443A6"/>
    <w:rsid w:val="00D45EBA"/>
    <w:rsid w:val="00D52A6E"/>
    <w:rsid w:val="00D53706"/>
    <w:rsid w:val="00D54E5A"/>
    <w:rsid w:val="00D60ECC"/>
    <w:rsid w:val="00D62970"/>
    <w:rsid w:val="00D62FB5"/>
    <w:rsid w:val="00D645E7"/>
    <w:rsid w:val="00D72051"/>
    <w:rsid w:val="00D73C93"/>
    <w:rsid w:val="00D76165"/>
    <w:rsid w:val="00D8021D"/>
    <w:rsid w:val="00D80E4F"/>
    <w:rsid w:val="00D86A0E"/>
    <w:rsid w:val="00D8793C"/>
    <w:rsid w:val="00D90BEE"/>
    <w:rsid w:val="00D9232C"/>
    <w:rsid w:val="00D946A6"/>
    <w:rsid w:val="00D95F7B"/>
    <w:rsid w:val="00D972AD"/>
    <w:rsid w:val="00DA3FFF"/>
    <w:rsid w:val="00DA7DCE"/>
    <w:rsid w:val="00DB0FB8"/>
    <w:rsid w:val="00DB1A44"/>
    <w:rsid w:val="00DB6FC0"/>
    <w:rsid w:val="00DB73A1"/>
    <w:rsid w:val="00DC1891"/>
    <w:rsid w:val="00DC293F"/>
    <w:rsid w:val="00DC4276"/>
    <w:rsid w:val="00DC548A"/>
    <w:rsid w:val="00DC5961"/>
    <w:rsid w:val="00DC5AFA"/>
    <w:rsid w:val="00DC6114"/>
    <w:rsid w:val="00DD14A9"/>
    <w:rsid w:val="00DD2544"/>
    <w:rsid w:val="00DE2618"/>
    <w:rsid w:val="00DE51D9"/>
    <w:rsid w:val="00DE7613"/>
    <w:rsid w:val="00DF0963"/>
    <w:rsid w:val="00DF0EF6"/>
    <w:rsid w:val="00DF187D"/>
    <w:rsid w:val="00DF39A2"/>
    <w:rsid w:val="00DF3D9B"/>
    <w:rsid w:val="00DF4989"/>
    <w:rsid w:val="00DF560C"/>
    <w:rsid w:val="00DF66B3"/>
    <w:rsid w:val="00E008DA"/>
    <w:rsid w:val="00E04EAA"/>
    <w:rsid w:val="00E06782"/>
    <w:rsid w:val="00E10584"/>
    <w:rsid w:val="00E10F55"/>
    <w:rsid w:val="00E112A0"/>
    <w:rsid w:val="00E12F2F"/>
    <w:rsid w:val="00E202BA"/>
    <w:rsid w:val="00E210EC"/>
    <w:rsid w:val="00E25669"/>
    <w:rsid w:val="00E25F12"/>
    <w:rsid w:val="00E26B20"/>
    <w:rsid w:val="00E32BF5"/>
    <w:rsid w:val="00E442CA"/>
    <w:rsid w:val="00E54E34"/>
    <w:rsid w:val="00E5724A"/>
    <w:rsid w:val="00E579B9"/>
    <w:rsid w:val="00E63332"/>
    <w:rsid w:val="00E65C08"/>
    <w:rsid w:val="00E65D3A"/>
    <w:rsid w:val="00E66738"/>
    <w:rsid w:val="00E6717E"/>
    <w:rsid w:val="00E747D4"/>
    <w:rsid w:val="00E75B83"/>
    <w:rsid w:val="00E76E00"/>
    <w:rsid w:val="00E806CD"/>
    <w:rsid w:val="00E8138A"/>
    <w:rsid w:val="00E86CBC"/>
    <w:rsid w:val="00E871E0"/>
    <w:rsid w:val="00E92236"/>
    <w:rsid w:val="00E94725"/>
    <w:rsid w:val="00E94BB0"/>
    <w:rsid w:val="00EA2AAF"/>
    <w:rsid w:val="00EA4523"/>
    <w:rsid w:val="00EA5803"/>
    <w:rsid w:val="00EA6616"/>
    <w:rsid w:val="00EB10AF"/>
    <w:rsid w:val="00EB1B32"/>
    <w:rsid w:val="00EB4BD3"/>
    <w:rsid w:val="00EB69CF"/>
    <w:rsid w:val="00EB6D18"/>
    <w:rsid w:val="00EC1803"/>
    <w:rsid w:val="00EC2A15"/>
    <w:rsid w:val="00EC32A7"/>
    <w:rsid w:val="00EC3447"/>
    <w:rsid w:val="00EC6A65"/>
    <w:rsid w:val="00EC6C96"/>
    <w:rsid w:val="00ED03A4"/>
    <w:rsid w:val="00ED0C63"/>
    <w:rsid w:val="00ED3252"/>
    <w:rsid w:val="00ED454D"/>
    <w:rsid w:val="00ED5143"/>
    <w:rsid w:val="00ED6736"/>
    <w:rsid w:val="00ED6B79"/>
    <w:rsid w:val="00EE138C"/>
    <w:rsid w:val="00EE358B"/>
    <w:rsid w:val="00EE4604"/>
    <w:rsid w:val="00EE6D42"/>
    <w:rsid w:val="00EE6EAB"/>
    <w:rsid w:val="00EF077F"/>
    <w:rsid w:val="00EF0FB3"/>
    <w:rsid w:val="00EF18F2"/>
    <w:rsid w:val="00EF297C"/>
    <w:rsid w:val="00EF565E"/>
    <w:rsid w:val="00F02FFA"/>
    <w:rsid w:val="00F13F41"/>
    <w:rsid w:val="00F14850"/>
    <w:rsid w:val="00F15176"/>
    <w:rsid w:val="00F17BF2"/>
    <w:rsid w:val="00F20730"/>
    <w:rsid w:val="00F21F69"/>
    <w:rsid w:val="00F22DDE"/>
    <w:rsid w:val="00F2402E"/>
    <w:rsid w:val="00F27457"/>
    <w:rsid w:val="00F32797"/>
    <w:rsid w:val="00F342EB"/>
    <w:rsid w:val="00F34C59"/>
    <w:rsid w:val="00F3574C"/>
    <w:rsid w:val="00F400D7"/>
    <w:rsid w:val="00F43E10"/>
    <w:rsid w:val="00F46691"/>
    <w:rsid w:val="00F50355"/>
    <w:rsid w:val="00F5143C"/>
    <w:rsid w:val="00F52B2E"/>
    <w:rsid w:val="00F556B6"/>
    <w:rsid w:val="00F57663"/>
    <w:rsid w:val="00F613B0"/>
    <w:rsid w:val="00F644C1"/>
    <w:rsid w:val="00F64560"/>
    <w:rsid w:val="00F66649"/>
    <w:rsid w:val="00F66796"/>
    <w:rsid w:val="00F713D3"/>
    <w:rsid w:val="00F71484"/>
    <w:rsid w:val="00F71D07"/>
    <w:rsid w:val="00F7315E"/>
    <w:rsid w:val="00F73873"/>
    <w:rsid w:val="00F84D0A"/>
    <w:rsid w:val="00F84FFC"/>
    <w:rsid w:val="00F871F7"/>
    <w:rsid w:val="00F9052C"/>
    <w:rsid w:val="00F90AA8"/>
    <w:rsid w:val="00FA07C6"/>
    <w:rsid w:val="00FA1360"/>
    <w:rsid w:val="00FA3F96"/>
    <w:rsid w:val="00FA6B83"/>
    <w:rsid w:val="00FB6FDB"/>
    <w:rsid w:val="00FC0119"/>
    <w:rsid w:val="00FC12AF"/>
    <w:rsid w:val="00FC25F2"/>
    <w:rsid w:val="00FC30C7"/>
    <w:rsid w:val="00FC4403"/>
    <w:rsid w:val="00FC4446"/>
    <w:rsid w:val="00FC455D"/>
    <w:rsid w:val="00FD0C48"/>
    <w:rsid w:val="00FD18B3"/>
    <w:rsid w:val="00FD1905"/>
    <w:rsid w:val="00FD24B2"/>
    <w:rsid w:val="00FD5C8F"/>
    <w:rsid w:val="00FE3180"/>
    <w:rsid w:val="00FE3DD8"/>
    <w:rsid w:val="00FE77C0"/>
    <w:rsid w:val="00FF3412"/>
    <w:rsid w:val="00FF558D"/>
    <w:rsid w:val="00FF6647"/>
    <w:rsid w:val="00FF7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8DA9E"/>
  <w15:chartTrackingRefBased/>
  <w15:docId w15:val="{F722D62E-EA7C-4F58-A971-DA12C2D9E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33E4"/>
    <w:rPr>
      <w:color w:val="0563C1" w:themeColor="hyperlink"/>
      <w:u w:val="single"/>
    </w:rPr>
  </w:style>
  <w:style w:type="character" w:styleId="UnresolvedMention">
    <w:name w:val="Unresolved Mention"/>
    <w:basedOn w:val="DefaultParagraphFont"/>
    <w:uiPriority w:val="99"/>
    <w:semiHidden/>
    <w:unhideWhenUsed/>
    <w:rsid w:val="000833E4"/>
    <w:rPr>
      <w:color w:val="605E5C"/>
      <w:shd w:val="clear" w:color="auto" w:fill="E1DFDD"/>
    </w:rPr>
  </w:style>
  <w:style w:type="character" w:styleId="FollowedHyperlink">
    <w:name w:val="FollowedHyperlink"/>
    <w:basedOn w:val="DefaultParagraphFont"/>
    <w:uiPriority w:val="99"/>
    <w:semiHidden/>
    <w:unhideWhenUsed/>
    <w:rsid w:val="00F21F69"/>
    <w:rPr>
      <w:color w:val="954F72" w:themeColor="followedHyperlink"/>
      <w:u w:val="single"/>
    </w:rPr>
  </w:style>
  <w:style w:type="paragraph" w:styleId="NormalWeb">
    <w:name w:val="Normal (Web)"/>
    <w:basedOn w:val="Normal"/>
    <w:uiPriority w:val="99"/>
    <w:semiHidden/>
    <w:unhideWhenUsed/>
    <w:rsid w:val="005B731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ssignBodyChar">
    <w:name w:val="AssignBody Char"/>
    <w:basedOn w:val="DefaultParagraphFont"/>
    <w:link w:val="AssignBody"/>
    <w:locked/>
    <w:rsid w:val="004138EA"/>
    <w:rPr>
      <w:rFonts w:ascii="Arial" w:hAnsi="Arial" w:cs="Arial"/>
    </w:rPr>
  </w:style>
  <w:style w:type="paragraph" w:customStyle="1" w:styleId="AssignBody">
    <w:name w:val="AssignBody"/>
    <w:basedOn w:val="Normal"/>
    <w:link w:val="AssignBodyChar"/>
    <w:qFormat/>
    <w:rsid w:val="004138EA"/>
    <w:pPr>
      <w:spacing w:after="0" w:line="360" w:lineRule="auto"/>
    </w:pPr>
    <w:rPr>
      <w:rFonts w:ascii="Arial" w:hAnsi="Arial" w:cs="Arial"/>
      <w:lang w:val="en-GB"/>
    </w:rPr>
  </w:style>
  <w:style w:type="table" w:styleId="TableGrid">
    <w:name w:val="Table Grid"/>
    <w:basedOn w:val="TableNormal"/>
    <w:uiPriority w:val="39"/>
    <w:rsid w:val="004138E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3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3AC3"/>
    <w:rPr>
      <w:lang w:val="cy-GB"/>
    </w:rPr>
  </w:style>
  <w:style w:type="paragraph" w:styleId="Footer">
    <w:name w:val="footer"/>
    <w:basedOn w:val="Normal"/>
    <w:link w:val="FooterChar"/>
    <w:uiPriority w:val="99"/>
    <w:unhideWhenUsed/>
    <w:rsid w:val="00433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3AC3"/>
    <w:rPr>
      <w:lang w:val="cy-GB"/>
    </w:rPr>
  </w:style>
  <w:style w:type="paragraph" w:styleId="ListParagraph">
    <w:name w:val="List Paragraph"/>
    <w:basedOn w:val="Normal"/>
    <w:uiPriority w:val="34"/>
    <w:qFormat/>
    <w:rsid w:val="005F23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2522">
      <w:bodyDiv w:val="1"/>
      <w:marLeft w:val="0"/>
      <w:marRight w:val="0"/>
      <w:marTop w:val="0"/>
      <w:marBottom w:val="0"/>
      <w:divBdr>
        <w:top w:val="none" w:sz="0" w:space="0" w:color="auto"/>
        <w:left w:val="none" w:sz="0" w:space="0" w:color="auto"/>
        <w:bottom w:val="none" w:sz="0" w:space="0" w:color="auto"/>
        <w:right w:val="none" w:sz="0" w:space="0" w:color="auto"/>
      </w:divBdr>
    </w:div>
    <w:div w:id="19547438">
      <w:bodyDiv w:val="1"/>
      <w:marLeft w:val="0"/>
      <w:marRight w:val="0"/>
      <w:marTop w:val="0"/>
      <w:marBottom w:val="0"/>
      <w:divBdr>
        <w:top w:val="none" w:sz="0" w:space="0" w:color="auto"/>
        <w:left w:val="none" w:sz="0" w:space="0" w:color="auto"/>
        <w:bottom w:val="none" w:sz="0" w:space="0" w:color="auto"/>
        <w:right w:val="none" w:sz="0" w:space="0" w:color="auto"/>
      </w:divBdr>
    </w:div>
    <w:div w:id="43337230">
      <w:bodyDiv w:val="1"/>
      <w:marLeft w:val="0"/>
      <w:marRight w:val="0"/>
      <w:marTop w:val="0"/>
      <w:marBottom w:val="0"/>
      <w:divBdr>
        <w:top w:val="none" w:sz="0" w:space="0" w:color="auto"/>
        <w:left w:val="none" w:sz="0" w:space="0" w:color="auto"/>
        <w:bottom w:val="none" w:sz="0" w:space="0" w:color="auto"/>
        <w:right w:val="none" w:sz="0" w:space="0" w:color="auto"/>
      </w:divBdr>
    </w:div>
    <w:div w:id="56050660">
      <w:bodyDiv w:val="1"/>
      <w:marLeft w:val="0"/>
      <w:marRight w:val="0"/>
      <w:marTop w:val="0"/>
      <w:marBottom w:val="0"/>
      <w:divBdr>
        <w:top w:val="none" w:sz="0" w:space="0" w:color="auto"/>
        <w:left w:val="none" w:sz="0" w:space="0" w:color="auto"/>
        <w:bottom w:val="none" w:sz="0" w:space="0" w:color="auto"/>
        <w:right w:val="none" w:sz="0" w:space="0" w:color="auto"/>
      </w:divBdr>
    </w:div>
    <w:div w:id="61105904">
      <w:bodyDiv w:val="1"/>
      <w:marLeft w:val="0"/>
      <w:marRight w:val="0"/>
      <w:marTop w:val="0"/>
      <w:marBottom w:val="0"/>
      <w:divBdr>
        <w:top w:val="none" w:sz="0" w:space="0" w:color="auto"/>
        <w:left w:val="none" w:sz="0" w:space="0" w:color="auto"/>
        <w:bottom w:val="none" w:sz="0" w:space="0" w:color="auto"/>
        <w:right w:val="none" w:sz="0" w:space="0" w:color="auto"/>
      </w:divBdr>
    </w:div>
    <w:div w:id="201409569">
      <w:bodyDiv w:val="1"/>
      <w:marLeft w:val="0"/>
      <w:marRight w:val="0"/>
      <w:marTop w:val="0"/>
      <w:marBottom w:val="0"/>
      <w:divBdr>
        <w:top w:val="none" w:sz="0" w:space="0" w:color="auto"/>
        <w:left w:val="none" w:sz="0" w:space="0" w:color="auto"/>
        <w:bottom w:val="none" w:sz="0" w:space="0" w:color="auto"/>
        <w:right w:val="none" w:sz="0" w:space="0" w:color="auto"/>
      </w:divBdr>
      <w:divsChild>
        <w:div w:id="1681540029">
          <w:marLeft w:val="0"/>
          <w:marRight w:val="0"/>
          <w:marTop w:val="0"/>
          <w:marBottom w:val="0"/>
          <w:divBdr>
            <w:top w:val="none" w:sz="0" w:space="0" w:color="auto"/>
            <w:left w:val="none" w:sz="0" w:space="0" w:color="auto"/>
            <w:bottom w:val="none" w:sz="0" w:space="0" w:color="auto"/>
            <w:right w:val="none" w:sz="0" w:space="0" w:color="auto"/>
          </w:divBdr>
        </w:div>
        <w:div w:id="2049986799">
          <w:marLeft w:val="0"/>
          <w:marRight w:val="0"/>
          <w:marTop w:val="0"/>
          <w:marBottom w:val="0"/>
          <w:divBdr>
            <w:top w:val="none" w:sz="0" w:space="0" w:color="auto"/>
            <w:left w:val="none" w:sz="0" w:space="0" w:color="auto"/>
            <w:bottom w:val="none" w:sz="0" w:space="0" w:color="auto"/>
            <w:right w:val="none" w:sz="0" w:space="0" w:color="auto"/>
          </w:divBdr>
          <w:divsChild>
            <w:div w:id="263533555">
              <w:marLeft w:val="0"/>
              <w:marRight w:val="165"/>
              <w:marTop w:val="150"/>
              <w:marBottom w:val="0"/>
              <w:divBdr>
                <w:top w:val="none" w:sz="0" w:space="0" w:color="auto"/>
                <w:left w:val="none" w:sz="0" w:space="0" w:color="auto"/>
                <w:bottom w:val="none" w:sz="0" w:space="0" w:color="auto"/>
                <w:right w:val="none" w:sz="0" w:space="0" w:color="auto"/>
              </w:divBdr>
              <w:divsChild>
                <w:div w:id="623660244">
                  <w:marLeft w:val="0"/>
                  <w:marRight w:val="0"/>
                  <w:marTop w:val="0"/>
                  <w:marBottom w:val="0"/>
                  <w:divBdr>
                    <w:top w:val="none" w:sz="0" w:space="0" w:color="auto"/>
                    <w:left w:val="none" w:sz="0" w:space="0" w:color="auto"/>
                    <w:bottom w:val="none" w:sz="0" w:space="0" w:color="auto"/>
                    <w:right w:val="none" w:sz="0" w:space="0" w:color="auto"/>
                  </w:divBdr>
                  <w:divsChild>
                    <w:div w:id="1002929782">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071392">
      <w:bodyDiv w:val="1"/>
      <w:marLeft w:val="0"/>
      <w:marRight w:val="0"/>
      <w:marTop w:val="0"/>
      <w:marBottom w:val="0"/>
      <w:divBdr>
        <w:top w:val="none" w:sz="0" w:space="0" w:color="auto"/>
        <w:left w:val="none" w:sz="0" w:space="0" w:color="auto"/>
        <w:bottom w:val="none" w:sz="0" w:space="0" w:color="auto"/>
        <w:right w:val="none" w:sz="0" w:space="0" w:color="auto"/>
      </w:divBdr>
    </w:div>
    <w:div w:id="269239375">
      <w:bodyDiv w:val="1"/>
      <w:marLeft w:val="0"/>
      <w:marRight w:val="0"/>
      <w:marTop w:val="0"/>
      <w:marBottom w:val="0"/>
      <w:divBdr>
        <w:top w:val="none" w:sz="0" w:space="0" w:color="auto"/>
        <w:left w:val="none" w:sz="0" w:space="0" w:color="auto"/>
        <w:bottom w:val="none" w:sz="0" w:space="0" w:color="auto"/>
        <w:right w:val="none" w:sz="0" w:space="0" w:color="auto"/>
      </w:divBdr>
    </w:div>
    <w:div w:id="269776076">
      <w:bodyDiv w:val="1"/>
      <w:marLeft w:val="0"/>
      <w:marRight w:val="0"/>
      <w:marTop w:val="0"/>
      <w:marBottom w:val="0"/>
      <w:divBdr>
        <w:top w:val="none" w:sz="0" w:space="0" w:color="auto"/>
        <w:left w:val="none" w:sz="0" w:space="0" w:color="auto"/>
        <w:bottom w:val="none" w:sz="0" w:space="0" w:color="auto"/>
        <w:right w:val="none" w:sz="0" w:space="0" w:color="auto"/>
      </w:divBdr>
    </w:div>
    <w:div w:id="272782813">
      <w:bodyDiv w:val="1"/>
      <w:marLeft w:val="0"/>
      <w:marRight w:val="0"/>
      <w:marTop w:val="0"/>
      <w:marBottom w:val="0"/>
      <w:divBdr>
        <w:top w:val="none" w:sz="0" w:space="0" w:color="auto"/>
        <w:left w:val="none" w:sz="0" w:space="0" w:color="auto"/>
        <w:bottom w:val="none" w:sz="0" w:space="0" w:color="auto"/>
        <w:right w:val="none" w:sz="0" w:space="0" w:color="auto"/>
      </w:divBdr>
    </w:div>
    <w:div w:id="339163830">
      <w:bodyDiv w:val="1"/>
      <w:marLeft w:val="0"/>
      <w:marRight w:val="0"/>
      <w:marTop w:val="0"/>
      <w:marBottom w:val="0"/>
      <w:divBdr>
        <w:top w:val="none" w:sz="0" w:space="0" w:color="auto"/>
        <w:left w:val="none" w:sz="0" w:space="0" w:color="auto"/>
        <w:bottom w:val="none" w:sz="0" w:space="0" w:color="auto"/>
        <w:right w:val="none" w:sz="0" w:space="0" w:color="auto"/>
      </w:divBdr>
    </w:div>
    <w:div w:id="439838317">
      <w:bodyDiv w:val="1"/>
      <w:marLeft w:val="0"/>
      <w:marRight w:val="0"/>
      <w:marTop w:val="0"/>
      <w:marBottom w:val="0"/>
      <w:divBdr>
        <w:top w:val="none" w:sz="0" w:space="0" w:color="auto"/>
        <w:left w:val="none" w:sz="0" w:space="0" w:color="auto"/>
        <w:bottom w:val="none" w:sz="0" w:space="0" w:color="auto"/>
        <w:right w:val="none" w:sz="0" w:space="0" w:color="auto"/>
      </w:divBdr>
    </w:div>
    <w:div w:id="502820049">
      <w:bodyDiv w:val="1"/>
      <w:marLeft w:val="0"/>
      <w:marRight w:val="0"/>
      <w:marTop w:val="0"/>
      <w:marBottom w:val="0"/>
      <w:divBdr>
        <w:top w:val="none" w:sz="0" w:space="0" w:color="auto"/>
        <w:left w:val="none" w:sz="0" w:space="0" w:color="auto"/>
        <w:bottom w:val="none" w:sz="0" w:space="0" w:color="auto"/>
        <w:right w:val="none" w:sz="0" w:space="0" w:color="auto"/>
      </w:divBdr>
    </w:div>
    <w:div w:id="503667954">
      <w:bodyDiv w:val="1"/>
      <w:marLeft w:val="0"/>
      <w:marRight w:val="0"/>
      <w:marTop w:val="0"/>
      <w:marBottom w:val="0"/>
      <w:divBdr>
        <w:top w:val="none" w:sz="0" w:space="0" w:color="auto"/>
        <w:left w:val="none" w:sz="0" w:space="0" w:color="auto"/>
        <w:bottom w:val="none" w:sz="0" w:space="0" w:color="auto"/>
        <w:right w:val="none" w:sz="0" w:space="0" w:color="auto"/>
      </w:divBdr>
    </w:div>
    <w:div w:id="506140473">
      <w:bodyDiv w:val="1"/>
      <w:marLeft w:val="0"/>
      <w:marRight w:val="0"/>
      <w:marTop w:val="0"/>
      <w:marBottom w:val="0"/>
      <w:divBdr>
        <w:top w:val="none" w:sz="0" w:space="0" w:color="auto"/>
        <w:left w:val="none" w:sz="0" w:space="0" w:color="auto"/>
        <w:bottom w:val="none" w:sz="0" w:space="0" w:color="auto"/>
        <w:right w:val="none" w:sz="0" w:space="0" w:color="auto"/>
      </w:divBdr>
    </w:div>
    <w:div w:id="569314106">
      <w:bodyDiv w:val="1"/>
      <w:marLeft w:val="0"/>
      <w:marRight w:val="0"/>
      <w:marTop w:val="0"/>
      <w:marBottom w:val="0"/>
      <w:divBdr>
        <w:top w:val="none" w:sz="0" w:space="0" w:color="auto"/>
        <w:left w:val="none" w:sz="0" w:space="0" w:color="auto"/>
        <w:bottom w:val="none" w:sz="0" w:space="0" w:color="auto"/>
        <w:right w:val="none" w:sz="0" w:space="0" w:color="auto"/>
      </w:divBdr>
    </w:div>
    <w:div w:id="592319949">
      <w:bodyDiv w:val="1"/>
      <w:marLeft w:val="0"/>
      <w:marRight w:val="0"/>
      <w:marTop w:val="0"/>
      <w:marBottom w:val="0"/>
      <w:divBdr>
        <w:top w:val="none" w:sz="0" w:space="0" w:color="auto"/>
        <w:left w:val="none" w:sz="0" w:space="0" w:color="auto"/>
        <w:bottom w:val="none" w:sz="0" w:space="0" w:color="auto"/>
        <w:right w:val="none" w:sz="0" w:space="0" w:color="auto"/>
      </w:divBdr>
    </w:div>
    <w:div w:id="620383941">
      <w:bodyDiv w:val="1"/>
      <w:marLeft w:val="0"/>
      <w:marRight w:val="0"/>
      <w:marTop w:val="0"/>
      <w:marBottom w:val="0"/>
      <w:divBdr>
        <w:top w:val="none" w:sz="0" w:space="0" w:color="auto"/>
        <w:left w:val="none" w:sz="0" w:space="0" w:color="auto"/>
        <w:bottom w:val="none" w:sz="0" w:space="0" w:color="auto"/>
        <w:right w:val="none" w:sz="0" w:space="0" w:color="auto"/>
      </w:divBdr>
    </w:div>
    <w:div w:id="694383144">
      <w:bodyDiv w:val="1"/>
      <w:marLeft w:val="0"/>
      <w:marRight w:val="0"/>
      <w:marTop w:val="0"/>
      <w:marBottom w:val="0"/>
      <w:divBdr>
        <w:top w:val="none" w:sz="0" w:space="0" w:color="auto"/>
        <w:left w:val="none" w:sz="0" w:space="0" w:color="auto"/>
        <w:bottom w:val="none" w:sz="0" w:space="0" w:color="auto"/>
        <w:right w:val="none" w:sz="0" w:space="0" w:color="auto"/>
      </w:divBdr>
    </w:div>
    <w:div w:id="702945882">
      <w:bodyDiv w:val="1"/>
      <w:marLeft w:val="0"/>
      <w:marRight w:val="0"/>
      <w:marTop w:val="0"/>
      <w:marBottom w:val="0"/>
      <w:divBdr>
        <w:top w:val="none" w:sz="0" w:space="0" w:color="auto"/>
        <w:left w:val="none" w:sz="0" w:space="0" w:color="auto"/>
        <w:bottom w:val="none" w:sz="0" w:space="0" w:color="auto"/>
        <w:right w:val="none" w:sz="0" w:space="0" w:color="auto"/>
      </w:divBdr>
    </w:div>
    <w:div w:id="771780472">
      <w:bodyDiv w:val="1"/>
      <w:marLeft w:val="0"/>
      <w:marRight w:val="0"/>
      <w:marTop w:val="0"/>
      <w:marBottom w:val="0"/>
      <w:divBdr>
        <w:top w:val="none" w:sz="0" w:space="0" w:color="auto"/>
        <w:left w:val="none" w:sz="0" w:space="0" w:color="auto"/>
        <w:bottom w:val="none" w:sz="0" w:space="0" w:color="auto"/>
        <w:right w:val="none" w:sz="0" w:space="0" w:color="auto"/>
      </w:divBdr>
    </w:div>
    <w:div w:id="781463667">
      <w:bodyDiv w:val="1"/>
      <w:marLeft w:val="0"/>
      <w:marRight w:val="0"/>
      <w:marTop w:val="0"/>
      <w:marBottom w:val="0"/>
      <w:divBdr>
        <w:top w:val="none" w:sz="0" w:space="0" w:color="auto"/>
        <w:left w:val="none" w:sz="0" w:space="0" w:color="auto"/>
        <w:bottom w:val="none" w:sz="0" w:space="0" w:color="auto"/>
        <w:right w:val="none" w:sz="0" w:space="0" w:color="auto"/>
      </w:divBdr>
    </w:div>
    <w:div w:id="874466901">
      <w:bodyDiv w:val="1"/>
      <w:marLeft w:val="0"/>
      <w:marRight w:val="0"/>
      <w:marTop w:val="0"/>
      <w:marBottom w:val="0"/>
      <w:divBdr>
        <w:top w:val="none" w:sz="0" w:space="0" w:color="auto"/>
        <w:left w:val="none" w:sz="0" w:space="0" w:color="auto"/>
        <w:bottom w:val="none" w:sz="0" w:space="0" w:color="auto"/>
        <w:right w:val="none" w:sz="0" w:space="0" w:color="auto"/>
      </w:divBdr>
    </w:div>
    <w:div w:id="941185215">
      <w:bodyDiv w:val="1"/>
      <w:marLeft w:val="0"/>
      <w:marRight w:val="0"/>
      <w:marTop w:val="0"/>
      <w:marBottom w:val="0"/>
      <w:divBdr>
        <w:top w:val="none" w:sz="0" w:space="0" w:color="auto"/>
        <w:left w:val="none" w:sz="0" w:space="0" w:color="auto"/>
        <w:bottom w:val="none" w:sz="0" w:space="0" w:color="auto"/>
        <w:right w:val="none" w:sz="0" w:space="0" w:color="auto"/>
      </w:divBdr>
    </w:div>
    <w:div w:id="957106406">
      <w:bodyDiv w:val="1"/>
      <w:marLeft w:val="0"/>
      <w:marRight w:val="0"/>
      <w:marTop w:val="0"/>
      <w:marBottom w:val="0"/>
      <w:divBdr>
        <w:top w:val="none" w:sz="0" w:space="0" w:color="auto"/>
        <w:left w:val="none" w:sz="0" w:space="0" w:color="auto"/>
        <w:bottom w:val="none" w:sz="0" w:space="0" w:color="auto"/>
        <w:right w:val="none" w:sz="0" w:space="0" w:color="auto"/>
      </w:divBdr>
    </w:div>
    <w:div w:id="973295695">
      <w:bodyDiv w:val="1"/>
      <w:marLeft w:val="0"/>
      <w:marRight w:val="0"/>
      <w:marTop w:val="0"/>
      <w:marBottom w:val="0"/>
      <w:divBdr>
        <w:top w:val="none" w:sz="0" w:space="0" w:color="auto"/>
        <w:left w:val="none" w:sz="0" w:space="0" w:color="auto"/>
        <w:bottom w:val="none" w:sz="0" w:space="0" w:color="auto"/>
        <w:right w:val="none" w:sz="0" w:space="0" w:color="auto"/>
      </w:divBdr>
    </w:div>
    <w:div w:id="990984636">
      <w:bodyDiv w:val="1"/>
      <w:marLeft w:val="0"/>
      <w:marRight w:val="0"/>
      <w:marTop w:val="0"/>
      <w:marBottom w:val="0"/>
      <w:divBdr>
        <w:top w:val="none" w:sz="0" w:space="0" w:color="auto"/>
        <w:left w:val="none" w:sz="0" w:space="0" w:color="auto"/>
        <w:bottom w:val="none" w:sz="0" w:space="0" w:color="auto"/>
        <w:right w:val="none" w:sz="0" w:space="0" w:color="auto"/>
      </w:divBdr>
    </w:div>
    <w:div w:id="1048724826">
      <w:bodyDiv w:val="1"/>
      <w:marLeft w:val="0"/>
      <w:marRight w:val="0"/>
      <w:marTop w:val="0"/>
      <w:marBottom w:val="0"/>
      <w:divBdr>
        <w:top w:val="none" w:sz="0" w:space="0" w:color="auto"/>
        <w:left w:val="none" w:sz="0" w:space="0" w:color="auto"/>
        <w:bottom w:val="none" w:sz="0" w:space="0" w:color="auto"/>
        <w:right w:val="none" w:sz="0" w:space="0" w:color="auto"/>
      </w:divBdr>
    </w:div>
    <w:div w:id="1123965297">
      <w:bodyDiv w:val="1"/>
      <w:marLeft w:val="0"/>
      <w:marRight w:val="0"/>
      <w:marTop w:val="0"/>
      <w:marBottom w:val="0"/>
      <w:divBdr>
        <w:top w:val="none" w:sz="0" w:space="0" w:color="auto"/>
        <w:left w:val="none" w:sz="0" w:space="0" w:color="auto"/>
        <w:bottom w:val="none" w:sz="0" w:space="0" w:color="auto"/>
        <w:right w:val="none" w:sz="0" w:space="0" w:color="auto"/>
      </w:divBdr>
    </w:div>
    <w:div w:id="1196164225">
      <w:bodyDiv w:val="1"/>
      <w:marLeft w:val="0"/>
      <w:marRight w:val="0"/>
      <w:marTop w:val="0"/>
      <w:marBottom w:val="0"/>
      <w:divBdr>
        <w:top w:val="none" w:sz="0" w:space="0" w:color="auto"/>
        <w:left w:val="none" w:sz="0" w:space="0" w:color="auto"/>
        <w:bottom w:val="none" w:sz="0" w:space="0" w:color="auto"/>
        <w:right w:val="none" w:sz="0" w:space="0" w:color="auto"/>
      </w:divBdr>
    </w:div>
    <w:div w:id="1251040504">
      <w:bodyDiv w:val="1"/>
      <w:marLeft w:val="0"/>
      <w:marRight w:val="0"/>
      <w:marTop w:val="0"/>
      <w:marBottom w:val="0"/>
      <w:divBdr>
        <w:top w:val="none" w:sz="0" w:space="0" w:color="auto"/>
        <w:left w:val="none" w:sz="0" w:space="0" w:color="auto"/>
        <w:bottom w:val="none" w:sz="0" w:space="0" w:color="auto"/>
        <w:right w:val="none" w:sz="0" w:space="0" w:color="auto"/>
      </w:divBdr>
    </w:div>
    <w:div w:id="1275206389">
      <w:bodyDiv w:val="1"/>
      <w:marLeft w:val="0"/>
      <w:marRight w:val="0"/>
      <w:marTop w:val="0"/>
      <w:marBottom w:val="0"/>
      <w:divBdr>
        <w:top w:val="none" w:sz="0" w:space="0" w:color="auto"/>
        <w:left w:val="none" w:sz="0" w:space="0" w:color="auto"/>
        <w:bottom w:val="none" w:sz="0" w:space="0" w:color="auto"/>
        <w:right w:val="none" w:sz="0" w:space="0" w:color="auto"/>
      </w:divBdr>
    </w:div>
    <w:div w:id="1385566285">
      <w:bodyDiv w:val="1"/>
      <w:marLeft w:val="0"/>
      <w:marRight w:val="0"/>
      <w:marTop w:val="0"/>
      <w:marBottom w:val="0"/>
      <w:divBdr>
        <w:top w:val="none" w:sz="0" w:space="0" w:color="auto"/>
        <w:left w:val="none" w:sz="0" w:space="0" w:color="auto"/>
        <w:bottom w:val="none" w:sz="0" w:space="0" w:color="auto"/>
        <w:right w:val="none" w:sz="0" w:space="0" w:color="auto"/>
      </w:divBdr>
    </w:div>
    <w:div w:id="1405302778">
      <w:bodyDiv w:val="1"/>
      <w:marLeft w:val="0"/>
      <w:marRight w:val="0"/>
      <w:marTop w:val="0"/>
      <w:marBottom w:val="0"/>
      <w:divBdr>
        <w:top w:val="none" w:sz="0" w:space="0" w:color="auto"/>
        <w:left w:val="none" w:sz="0" w:space="0" w:color="auto"/>
        <w:bottom w:val="none" w:sz="0" w:space="0" w:color="auto"/>
        <w:right w:val="none" w:sz="0" w:space="0" w:color="auto"/>
      </w:divBdr>
    </w:div>
    <w:div w:id="1406299455">
      <w:bodyDiv w:val="1"/>
      <w:marLeft w:val="0"/>
      <w:marRight w:val="0"/>
      <w:marTop w:val="0"/>
      <w:marBottom w:val="0"/>
      <w:divBdr>
        <w:top w:val="none" w:sz="0" w:space="0" w:color="auto"/>
        <w:left w:val="none" w:sz="0" w:space="0" w:color="auto"/>
        <w:bottom w:val="none" w:sz="0" w:space="0" w:color="auto"/>
        <w:right w:val="none" w:sz="0" w:space="0" w:color="auto"/>
      </w:divBdr>
    </w:div>
    <w:div w:id="1426343099">
      <w:bodyDiv w:val="1"/>
      <w:marLeft w:val="0"/>
      <w:marRight w:val="0"/>
      <w:marTop w:val="0"/>
      <w:marBottom w:val="0"/>
      <w:divBdr>
        <w:top w:val="none" w:sz="0" w:space="0" w:color="auto"/>
        <w:left w:val="none" w:sz="0" w:space="0" w:color="auto"/>
        <w:bottom w:val="none" w:sz="0" w:space="0" w:color="auto"/>
        <w:right w:val="none" w:sz="0" w:space="0" w:color="auto"/>
      </w:divBdr>
    </w:div>
    <w:div w:id="1496797692">
      <w:bodyDiv w:val="1"/>
      <w:marLeft w:val="0"/>
      <w:marRight w:val="0"/>
      <w:marTop w:val="0"/>
      <w:marBottom w:val="0"/>
      <w:divBdr>
        <w:top w:val="none" w:sz="0" w:space="0" w:color="auto"/>
        <w:left w:val="none" w:sz="0" w:space="0" w:color="auto"/>
        <w:bottom w:val="none" w:sz="0" w:space="0" w:color="auto"/>
        <w:right w:val="none" w:sz="0" w:space="0" w:color="auto"/>
      </w:divBdr>
      <w:divsChild>
        <w:div w:id="599333084">
          <w:marLeft w:val="0"/>
          <w:marRight w:val="0"/>
          <w:marTop w:val="0"/>
          <w:marBottom w:val="0"/>
          <w:divBdr>
            <w:top w:val="none" w:sz="0" w:space="0" w:color="auto"/>
            <w:left w:val="none" w:sz="0" w:space="0" w:color="auto"/>
            <w:bottom w:val="none" w:sz="0" w:space="0" w:color="auto"/>
            <w:right w:val="none" w:sz="0" w:space="0" w:color="auto"/>
          </w:divBdr>
        </w:div>
        <w:div w:id="387455087">
          <w:marLeft w:val="0"/>
          <w:marRight w:val="0"/>
          <w:marTop w:val="0"/>
          <w:marBottom w:val="0"/>
          <w:divBdr>
            <w:top w:val="none" w:sz="0" w:space="0" w:color="auto"/>
            <w:left w:val="none" w:sz="0" w:space="0" w:color="auto"/>
            <w:bottom w:val="none" w:sz="0" w:space="0" w:color="auto"/>
            <w:right w:val="none" w:sz="0" w:space="0" w:color="auto"/>
          </w:divBdr>
          <w:divsChild>
            <w:div w:id="1256743341">
              <w:marLeft w:val="0"/>
              <w:marRight w:val="165"/>
              <w:marTop w:val="150"/>
              <w:marBottom w:val="0"/>
              <w:divBdr>
                <w:top w:val="none" w:sz="0" w:space="0" w:color="auto"/>
                <w:left w:val="none" w:sz="0" w:space="0" w:color="auto"/>
                <w:bottom w:val="none" w:sz="0" w:space="0" w:color="auto"/>
                <w:right w:val="none" w:sz="0" w:space="0" w:color="auto"/>
              </w:divBdr>
              <w:divsChild>
                <w:div w:id="1172649332">
                  <w:marLeft w:val="0"/>
                  <w:marRight w:val="0"/>
                  <w:marTop w:val="0"/>
                  <w:marBottom w:val="0"/>
                  <w:divBdr>
                    <w:top w:val="none" w:sz="0" w:space="0" w:color="auto"/>
                    <w:left w:val="none" w:sz="0" w:space="0" w:color="auto"/>
                    <w:bottom w:val="none" w:sz="0" w:space="0" w:color="auto"/>
                    <w:right w:val="none" w:sz="0" w:space="0" w:color="auto"/>
                  </w:divBdr>
                  <w:divsChild>
                    <w:div w:id="132057340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853392">
      <w:bodyDiv w:val="1"/>
      <w:marLeft w:val="0"/>
      <w:marRight w:val="0"/>
      <w:marTop w:val="0"/>
      <w:marBottom w:val="0"/>
      <w:divBdr>
        <w:top w:val="none" w:sz="0" w:space="0" w:color="auto"/>
        <w:left w:val="none" w:sz="0" w:space="0" w:color="auto"/>
        <w:bottom w:val="none" w:sz="0" w:space="0" w:color="auto"/>
        <w:right w:val="none" w:sz="0" w:space="0" w:color="auto"/>
      </w:divBdr>
    </w:div>
    <w:div w:id="1538083983">
      <w:bodyDiv w:val="1"/>
      <w:marLeft w:val="0"/>
      <w:marRight w:val="0"/>
      <w:marTop w:val="0"/>
      <w:marBottom w:val="0"/>
      <w:divBdr>
        <w:top w:val="none" w:sz="0" w:space="0" w:color="auto"/>
        <w:left w:val="none" w:sz="0" w:space="0" w:color="auto"/>
        <w:bottom w:val="none" w:sz="0" w:space="0" w:color="auto"/>
        <w:right w:val="none" w:sz="0" w:space="0" w:color="auto"/>
      </w:divBdr>
    </w:div>
    <w:div w:id="1583374133">
      <w:bodyDiv w:val="1"/>
      <w:marLeft w:val="0"/>
      <w:marRight w:val="0"/>
      <w:marTop w:val="0"/>
      <w:marBottom w:val="0"/>
      <w:divBdr>
        <w:top w:val="none" w:sz="0" w:space="0" w:color="auto"/>
        <w:left w:val="none" w:sz="0" w:space="0" w:color="auto"/>
        <w:bottom w:val="none" w:sz="0" w:space="0" w:color="auto"/>
        <w:right w:val="none" w:sz="0" w:space="0" w:color="auto"/>
      </w:divBdr>
    </w:div>
    <w:div w:id="1660501452">
      <w:bodyDiv w:val="1"/>
      <w:marLeft w:val="0"/>
      <w:marRight w:val="0"/>
      <w:marTop w:val="0"/>
      <w:marBottom w:val="0"/>
      <w:divBdr>
        <w:top w:val="none" w:sz="0" w:space="0" w:color="auto"/>
        <w:left w:val="none" w:sz="0" w:space="0" w:color="auto"/>
        <w:bottom w:val="none" w:sz="0" w:space="0" w:color="auto"/>
        <w:right w:val="none" w:sz="0" w:space="0" w:color="auto"/>
      </w:divBdr>
    </w:div>
    <w:div w:id="1694845626">
      <w:bodyDiv w:val="1"/>
      <w:marLeft w:val="0"/>
      <w:marRight w:val="0"/>
      <w:marTop w:val="0"/>
      <w:marBottom w:val="0"/>
      <w:divBdr>
        <w:top w:val="none" w:sz="0" w:space="0" w:color="auto"/>
        <w:left w:val="none" w:sz="0" w:space="0" w:color="auto"/>
        <w:bottom w:val="none" w:sz="0" w:space="0" w:color="auto"/>
        <w:right w:val="none" w:sz="0" w:space="0" w:color="auto"/>
      </w:divBdr>
    </w:div>
    <w:div w:id="1706952515">
      <w:bodyDiv w:val="1"/>
      <w:marLeft w:val="0"/>
      <w:marRight w:val="0"/>
      <w:marTop w:val="0"/>
      <w:marBottom w:val="0"/>
      <w:divBdr>
        <w:top w:val="none" w:sz="0" w:space="0" w:color="auto"/>
        <w:left w:val="none" w:sz="0" w:space="0" w:color="auto"/>
        <w:bottom w:val="none" w:sz="0" w:space="0" w:color="auto"/>
        <w:right w:val="none" w:sz="0" w:space="0" w:color="auto"/>
      </w:divBdr>
    </w:div>
    <w:div w:id="1732077917">
      <w:bodyDiv w:val="1"/>
      <w:marLeft w:val="0"/>
      <w:marRight w:val="0"/>
      <w:marTop w:val="0"/>
      <w:marBottom w:val="0"/>
      <w:divBdr>
        <w:top w:val="none" w:sz="0" w:space="0" w:color="auto"/>
        <w:left w:val="none" w:sz="0" w:space="0" w:color="auto"/>
        <w:bottom w:val="none" w:sz="0" w:space="0" w:color="auto"/>
        <w:right w:val="none" w:sz="0" w:space="0" w:color="auto"/>
      </w:divBdr>
    </w:div>
    <w:div w:id="1752963491">
      <w:bodyDiv w:val="1"/>
      <w:marLeft w:val="0"/>
      <w:marRight w:val="0"/>
      <w:marTop w:val="0"/>
      <w:marBottom w:val="0"/>
      <w:divBdr>
        <w:top w:val="none" w:sz="0" w:space="0" w:color="auto"/>
        <w:left w:val="none" w:sz="0" w:space="0" w:color="auto"/>
        <w:bottom w:val="none" w:sz="0" w:space="0" w:color="auto"/>
        <w:right w:val="none" w:sz="0" w:space="0" w:color="auto"/>
      </w:divBdr>
    </w:div>
    <w:div w:id="1790397920">
      <w:bodyDiv w:val="1"/>
      <w:marLeft w:val="0"/>
      <w:marRight w:val="0"/>
      <w:marTop w:val="0"/>
      <w:marBottom w:val="0"/>
      <w:divBdr>
        <w:top w:val="none" w:sz="0" w:space="0" w:color="auto"/>
        <w:left w:val="none" w:sz="0" w:space="0" w:color="auto"/>
        <w:bottom w:val="none" w:sz="0" w:space="0" w:color="auto"/>
        <w:right w:val="none" w:sz="0" w:space="0" w:color="auto"/>
      </w:divBdr>
    </w:div>
    <w:div w:id="1815562817">
      <w:bodyDiv w:val="1"/>
      <w:marLeft w:val="0"/>
      <w:marRight w:val="0"/>
      <w:marTop w:val="0"/>
      <w:marBottom w:val="0"/>
      <w:divBdr>
        <w:top w:val="none" w:sz="0" w:space="0" w:color="auto"/>
        <w:left w:val="none" w:sz="0" w:space="0" w:color="auto"/>
        <w:bottom w:val="none" w:sz="0" w:space="0" w:color="auto"/>
        <w:right w:val="none" w:sz="0" w:space="0" w:color="auto"/>
      </w:divBdr>
    </w:div>
    <w:div w:id="1830903963">
      <w:bodyDiv w:val="1"/>
      <w:marLeft w:val="0"/>
      <w:marRight w:val="0"/>
      <w:marTop w:val="0"/>
      <w:marBottom w:val="0"/>
      <w:divBdr>
        <w:top w:val="none" w:sz="0" w:space="0" w:color="auto"/>
        <w:left w:val="none" w:sz="0" w:space="0" w:color="auto"/>
        <w:bottom w:val="none" w:sz="0" w:space="0" w:color="auto"/>
        <w:right w:val="none" w:sz="0" w:space="0" w:color="auto"/>
      </w:divBdr>
    </w:div>
    <w:div w:id="1930650991">
      <w:bodyDiv w:val="1"/>
      <w:marLeft w:val="0"/>
      <w:marRight w:val="0"/>
      <w:marTop w:val="0"/>
      <w:marBottom w:val="0"/>
      <w:divBdr>
        <w:top w:val="none" w:sz="0" w:space="0" w:color="auto"/>
        <w:left w:val="none" w:sz="0" w:space="0" w:color="auto"/>
        <w:bottom w:val="none" w:sz="0" w:space="0" w:color="auto"/>
        <w:right w:val="none" w:sz="0" w:space="0" w:color="auto"/>
      </w:divBdr>
    </w:div>
    <w:div w:id="1934127917">
      <w:bodyDiv w:val="1"/>
      <w:marLeft w:val="0"/>
      <w:marRight w:val="0"/>
      <w:marTop w:val="0"/>
      <w:marBottom w:val="0"/>
      <w:divBdr>
        <w:top w:val="none" w:sz="0" w:space="0" w:color="auto"/>
        <w:left w:val="none" w:sz="0" w:space="0" w:color="auto"/>
        <w:bottom w:val="none" w:sz="0" w:space="0" w:color="auto"/>
        <w:right w:val="none" w:sz="0" w:space="0" w:color="auto"/>
      </w:divBdr>
    </w:div>
    <w:div w:id="2011374568">
      <w:bodyDiv w:val="1"/>
      <w:marLeft w:val="0"/>
      <w:marRight w:val="0"/>
      <w:marTop w:val="0"/>
      <w:marBottom w:val="0"/>
      <w:divBdr>
        <w:top w:val="none" w:sz="0" w:space="0" w:color="auto"/>
        <w:left w:val="none" w:sz="0" w:space="0" w:color="auto"/>
        <w:bottom w:val="none" w:sz="0" w:space="0" w:color="auto"/>
        <w:right w:val="none" w:sz="0" w:space="0" w:color="auto"/>
      </w:divBdr>
    </w:div>
    <w:div w:id="2014450352">
      <w:bodyDiv w:val="1"/>
      <w:marLeft w:val="0"/>
      <w:marRight w:val="0"/>
      <w:marTop w:val="0"/>
      <w:marBottom w:val="0"/>
      <w:divBdr>
        <w:top w:val="none" w:sz="0" w:space="0" w:color="auto"/>
        <w:left w:val="none" w:sz="0" w:space="0" w:color="auto"/>
        <w:bottom w:val="none" w:sz="0" w:space="0" w:color="auto"/>
        <w:right w:val="none" w:sz="0" w:space="0" w:color="auto"/>
      </w:divBdr>
    </w:div>
    <w:div w:id="2016373094">
      <w:bodyDiv w:val="1"/>
      <w:marLeft w:val="0"/>
      <w:marRight w:val="0"/>
      <w:marTop w:val="0"/>
      <w:marBottom w:val="0"/>
      <w:divBdr>
        <w:top w:val="none" w:sz="0" w:space="0" w:color="auto"/>
        <w:left w:val="none" w:sz="0" w:space="0" w:color="auto"/>
        <w:bottom w:val="none" w:sz="0" w:space="0" w:color="auto"/>
        <w:right w:val="none" w:sz="0" w:space="0" w:color="auto"/>
      </w:divBdr>
    </w:div>
    <w:div w:id="2024820177">
      <w:bodyDiv w:val="1"/>
      <w:marLeft w:val="0"/>
      <w:marRight w:val="0"/>
      <w:marTop w:val="0"/>
      <w:marBottom w:val="0"/>
      <w:divBdr>
        <w:top w:val="none" w:sz="0" w:space="0" w:color="auto"/>
        <w:left w:val="none" w:sz="0" w:space="0" w:color="auto"/>
        <w:bottom w:val="none" w:sz="0" w:space="0" w:color="auto"/>
        <w:right w:val="none" w:sz="0" w:space="0" w:color="auto"/>
      </w:divBdr>
    </w:div>
    <w:div w:id="2028017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wp.nhs.uk/camhs/conditions/attachment" TargetMode="External"/><Relationship Id="rId13" Type="http://schemas.openxmlformats.org/officeDocument/2006/relationships/hyperlink" Target="http://gov.wales/docs/dcells/publications/150225-successful-futures-cy.pdf" TargetMode="External"/><Relationship Id="rId18" Type="http://schemas.openxmlformats.org/officeDocument/2006/relationships/hyperlink" Target="https://www.estyn.gov.wales/effective-practice/creating-pupil-support-network" TargetMode="External"/><Relationship Id="rId26" Type="http://schemas.openxmlformats.org/officeDocument/2006/relationships/hyperlink" Target="https://www.llyw.cymru/sites/default/files/publications/2021-11/cwricwlwm-i-gymru-y-cod-cynnydd.pdf" TargetMode="External"/><Relationship Id="rId39" Type="http://schemas.openxmlformats.org/officeDocument/2006/relationships/hyperlink" Target="https://www.youtube.com/watch?v=XHgLYI9KZ-A" TargetMode="External"/><Relationship Id="rId3" Type="http://schemas.openxmlformats.org/officeDocument/2006/relationships/settings" Target="settings.xml"/><Relationship Id="rId21" Type="http://schemas.openxmlformats.org/officeDocument/2006/relationships/hyperlink" Target="https://www.estyn.gov.wales/system/files/2021-08/Knowing%2520your%2520children%2520%2520supporting%2520pupils%2520with%2520adverse%2520childhood%2520experiences%2520cy_1.pdf" TargetMode="External"/><Relationship Id="rId34" Type="http://schemas.openxmlformats.org/officeDocument/2006/relationships/hyperlink" Target="https://www.nasuwt.org.uk/static/uploaded/0bc80267-1f31-4b4a-b7113a17fa4ae802.pdf" TargetMode="External"/><Relationship Id="rId42" Type="http://schemas.openxmlformats.org/officeDocument/2006/relationships/footer" Target="footer1.xml"/><Relationship Id="rId7" Type="http://schemas.openxmlformats.org/officeDocument/2006/relationships/hyperlink" Target="https://www.sec-ed.co.uk/best-practice/outventions-when-interventions-turn-into-exclusion-pupil-premium-teaching-lesson-planning-pedagogy/" TargetMode="External"/><Relationship Id="rId12" Type="http://schemas.openxmlformats.org/officeDocument/2006/relationships/hyperlink" Target="https://www.elsanetwork.org/wp-content/uploads/2017/11/ELSA-Report-Investigation-into-the-Effectiveness-of-ELSA-in-Schools_Plymouth.pdf" TargetMode="External"/><Relationship Id="rId17" Type="http://schemas.openxmlformats.org/officeDocument/2006/relationships/hyperlink" Target="https://www.estyn.gov.wales/effective-practice/creating-nurturing-school-through-inclusive-approach-wellbeing" TargetMode="External"/><Relationship Id="rId25" Type="http://schemas.openxmlformats.org/officeDocument/2006/relationships/hyperlink" Target="https://hwb.gov.wales/cwricwlwm-i-gymru" TargetMode="External"/><Relationship Id="rId33" Type="http://schemas.openxmlformats.org/officeDocument/2006/relationships/hyperlink" Target="https://www.nasuwt.org.uk/static/uploaded/68ddda7f-afca-420c-a18798ea9271695f.pdf" TargetMode="External"/><Relationship Id="rId38" Type="http://schemas.openxmlformats.org/officeDocument/2006/relationships/hyperlink" Target="https://developingchild.harvard.edu/resources/inbrief-early-childhood-mental-health/" TargetMode="External"/><Relationship Id="rId2" Type="http://schemas.openxmlformats.org/officeDocument/2006/relationships/styles" Target="styles.xml"/><Relationship Id="rId16" Type="http://schemas.openxmlformats.org/officeDocument/2006/relationships/hyperlink" Target="https://www.erikson.edu/about/history/erik-erikson/" TargetMode="External"/><Relationship Id="rId20" Type="http://schemas.openxmlformats.org/officeDocument/2006/relationships/hyperlink" Target="https://www.estyn.gov.wales/effective-practice/using-wellbeing-activities-nurture-pupils" TargetMode="External"/><Relationship Id="rId29" Type="http://schemas.openxmlformats.org/officeDocument/2006/relationships/hyperlink" Target="https://www.simplypsychology.org/vygotsky.html"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ambridge.org/us/education/blog/2019/07/02/what-assessment-learning-and-what-are-benefits/" TargetMode="External"/><Relationship Id="rId24" Type="http://schemas.openxmlformats.org/officeDocument/2006/relationships/hyperlink" Target="https://www.gov.wales/sites/default/files/publications/2018-03/additional-learning-needs-aln-transformation-programme.pdf" TargetMode="External"/><Relationship Id="rId32" Type="http://schemas.openxmlformats.org/officeDocument/2006/relationships/hyperlink" Target="https://mhanational.org/what-every-child-needs-good-mental-health" TargetMode="External"/><Relationship Id="rId37" Type="http://schemas.openxmlformats.org/officeDocument/2006/relationships/hyperlink" Target="https://learning.nspcc.org.uk/" TargetMode="External"/><Relationship Id="rId40" Type="http://schemas.openxmlformats.org/officeDocument/2006/relationships/hyperlink" Target="https://www.theguardian.com/society/2012/feb/07/home-problems-affect-child-development" TargetMode="External"/><Relationship Id="rId5" Type="http://schemas.openxmlformats.org/officeDocument/2006/relationships/footnotes" Target="footnotes.xml"/><Relationship Id="rId15" Type="http://schemas.openxmlformats.org/officeDocument/2006/relationships/hyperlink" Target="https://www.elsa-support.co.uk/about-elsa-support/" TargetMode="External"/><Relationship Id="rId23" Type="http://schemas.openxmlformats.org/officeDocument/2006/relationships/hyperlink" Target="https://ltl.org.uk/news/5-key-benefits-of-outdoor-learning/" TargetMode="External"/><Relationship Id="rId28" Type="http://schemas.openxmlformats.org/officeDocument/2006/relationships/hyperlink" Target="http://matwales.org/" TargetMode="External"/><Relationship Id="rId36" Type="http://schemas.openxmlformats.org/officeDocument/2006/relationships/hyperlink" Target="https://www.nhs.uk/conditions/attention-deficit-hyperactivity-disorder-adhd/" TargetMode="External"/><Relationship Id="rId10" Type="http://schemas.openxmlformats.org/officeDocument/2006/relationships/hyperlink" Target="https://www.bristol.gov.uk/bristol-local-offer/professionals/school-age/emotional-literacy-support-assistants-elsa" TargetMode="External"/><Relationship Id="rId19" Type="http://schemas.openxmlformats.org/officeDocument/2006/relationships/hyperlink" Target="https://www.estyn.gov.wales/effective-practice/building-positive-relationships-parents-and-families" TargetMode="External"/><Relationship Id="rId31" Type="http://schemas.openxmlformats.org/officeDocument/2006/relationships/hyperlink" Target="https://www.simplypsychology.org/Erik-Erikson.html"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lsanetwork.org/wp-content/uploads/2017/11/Impact-of-ELSA-on-Children-in-Care-Spring-2018.pdf" TargetMode="External"/><Relationship Id="rId14" Type="http://schemas.openxmlformats.org/officeDocument/2006/relationships/hyperlink" Target="https://www.elsanetwork.org/" TargetMode="External"/><Relationship Id="rId22" Type="http://schemas.openxmlformats.org/officeDocument/2006/relationships/hyperlink" Target="https://www.interaction-design.org/literature/article/our-three-brains-the-reptilian-brain" TargetMode="External"/><Relationship Id="rId27" Type="http://schemas.openxmlformats.org/officeDocument/2006/relationships/hyperlink" Target="https://www.gov.wales/sites/default/files/publications/2022-09/implementing-the-additional-learning-needs-system-between-september-2021-and-august-2024-a-guide-for-parents-and-families.pdf" TargetMode="External"/><Relationship Id="rId30" Type="http://schemas.openxmlformats.org/officeDocument/2006/relationships/hyperlink" Target="https://www.simplypsychology.org/piaget.html" TargetMode="External"/><Relationship Id="rId35" Type="http://schemas.openxmlformats.org/officeDocument/2006/relationships/hyperlink" Target="https://www.nhs.uk/conditions/foetal-alcohol-spectrum-disorder/"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9544</TotalTime>
  <Pages>20</Pages>
  <Words>6279</Words>
  <Characters>35794</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Keyse</dc:creator>
  <cp:keywords/>
  <dc:description/>
  <cp:lastModifiedBy>Angharad Keyse</cp:lastModifiedBy>
  <cp:revision>955</cp:revision>
  <dcterms:created xsi:type="dcterms:W3CDTF">2023-02-16T10:59:00Z</dcterms:created>
  <dcterms:modified xsi:type="dcterms:W3CDTF">2023-02-27T20:55:00Z</dcterms:modified>
</cp:coreProperties>
</file>