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F0079" w14:textId="25D6F62D" w:rsidR="00581549" w:rsidRPr="00D25798" w:rsidRDefault="001A24F3" w:rsidP="001A6BA7">
      <w:pPr>
        <w:pStyle w:val="Header"/>
        <w:tabs>
          <w:tab w:val="clear" w:pos="4153"/>
          <w:tab w:val="clear" w:pos="8306"/>
        </w:tabs>
        <w:jc w:val="right"/>
        <w:rPr>
          <w:rFonts w:ascii="Arial Nova" w:hAnsi="Arial Nova" w:cs="Arial"/>
          <w:b/>
          <w:sz w:val="28"/>
          <w:szCs w:val="28"/>
        </w:rPr>
      </w:pPr>
      <w:r w:rsidRPr="00D25798">
        <w:rPr>
          <w:rFonts w:ascii="Arial Nova" w:hAnsi="Arial Nova" w:cs="Arial"/>
          <w:noProof/>
        </w:rPr>
        <w:drawing>
          <wp:anchor distT="0" distB="0" distL="114300" distR="114300" simplePos="0" relativeHeight="251653632"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25798">
        <w:rPr>
          <w:rFonts w:ascii="Arial Nova" w:hAnsi="Arial Nova" w:cs="Arial"/>
        </w:rPr>
        <w:t xml:space="preserve"> </w:t>
      </w:r>
      <w:r w:rsidR="005F3A53" w:rsidRPr="00D25798">
        <w:rPr>
          <w:rFonts w:ascii="Arial Nova" w:hAnsi="Arial Nova" w:cs="Arial"/>
        </w:rPr>
        <w:br w:type="textWrapping" w:clear="all"/>
      </w:r>
      <w:r w:rsidR="00E26732" w:rsidRPr="00D25798">
        <w:rPr>
          <w:rFonts w:ascii="Arial Nova" w:hAnsi="Arial Nova"/>
          <w:noProof/>
          <w:color w:val="808080"/>
        </w:rPr>
        <w:drawing>
          <wp:anchor distT="0" distB="0" distL="114300" distR="114300" simplePos="0" relativeHeight="251648512" behindDoc="0" locked="0" layoutInCell="1" allowOverlap="1" wp14:anchorId="65E32D71" wp14:editId="4E81E24C">
            <wp:simplePos x="0" y="0"/>
            <wp:positionH relativeFrom="column">
              <wp:posOffset>5162774</wp:posOffset>
            </wp:positionH>
            <wp:positionV relativeFrom="paragraph">
              <wp:posOffset>-295274</wp:posOffset>
            </wp:positionV>
            <wp:extent cx="1619026" cy="533400"/>
            <wp:effectExtent l="0" t="0" r="635" b="0"/>
            <wp:wrapNone/>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628779" cy="5366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973DA2" w14:textId="6888B8EB" w:rsidR="00E26732" w:rsidRPr="00D25798" w:rsidRDefault="00E26732" w:rsidP="00581549">
      <w:pPr>
        <w:rPr>
          <w:rFonts w:ascii="Arial Nova" w:hAnsi="Arial Nova" w:cs="Arial"/>
          <w:sz w:val="22"/>
          <w:szCs w:val="22"/>
        </w:rPr>
      </w:pPr>
    </w:p>
    <w:p w14:paraId="602AFB91" w14:textId="77777777" w:rsidR="00D424D5" w:rsidRPr="00D25798" w:rsidRDefault="00D424D5" w:rsidP="00581549">
      <w:pPr>
        <w:rPr>
          <w:rFonts w:ascii="Arial Nova" w:hAnsi="Arial Nova" w:cstheme="majorHAnsi"/>
        </w:rPr>
      </w:pPr>
    </w:p>
    <w:p w14:paraId="6F6B1A20" w14:textId="71AD4DBB" w:rsidR="00E26732" w:rsidRPr="00D25798" w:rsidRDefault="00E26732" w:rsidP="00581549">
      <w:pPr>
        <w:rPr>
          <w:rFonts w:ascii="Arial Nova" w:hAnsi="Arial Nova" w:cstheme="majorHAnsi"/>
        </w:rPr>
      </w:pPr>
    </w:p>
    <w:p w14:paraId="3F6ADAC1" w14:textId="363BA67E" w:rsidR="00581549" w:rsidRPr="00D25798" w:rsidRDefault="00581549" w:rsidP="00581549">
      <w:pPr>
        <w:rPr>
          <w:rFonts w:ascii="Arial Nova" w:hAnsi="Arial Nova" w:cstheme="majorHAnsi"/>
          <w:b/>
          <w:bCs/>
          <w:sz w:val="24"/>
          <w:szCs w:val="24"/>
        </w:rPr>
      </w:pPr>
      <w:r w:rsidRPr="00D25798">
        <w:rPr>
          <w:rFonts w:ascii="Arial Nova" w:hAnsi="Arial Nova" w:cstheme="majorHAnsi"/>
          <w:b/>
          <w:bCs/>
          <w:sz w:val="24"/>
          <w:szCs w:val="24"/>
        </w:rPr>
        <w:t>MSc Industry 4.0 Advanced Manufacturing</w:t>
      </w:r>
    </w:p>
    <w:p w14:paraId="07B08B7C" w14:textId="68988C93" w:rsidR="00581549" w:rsidRPr="00D25798" w:rsidRDefault="00581549" w:rsidP="00581549">
      <w:pPr>
        <w:rPr>
          <w:rFonts w:ascii="Arial Nova" w:hAnsi="Arial Nova" w:cstheme="majorHAnsi"/>
          <w:b/>
          <w:bCs/>
          <w:sz w:val="28"/>
          <w:szCs w:val="28"/>
        </w:rPr>
      </w:pPr>
    </w:p>
    <w:p w14:paraId="3252AFDB" w14:textId="297E9CEB" w:rsidR="00581549" w:rsidRPr="00D25798" w:rsidRDefault="00C55C76" w:rsidP="00581549">
      <w:pPr>
        <w:rPr>
          <w:rFonts w:ascii="Arial Nova" w:hAnsi="Arial Nova" w:cstheme="majorHAnsi"/>
          <w:b/>
          <w:bCs/>
          <w:sz w:val="28"/>
          <w:szCs w:val="28"/>
        </w:rPr>
      </w:pPr>
      <w:r w:rsidRPr="00D25798">
        <w:rPr>
          <w:rFonts w:ascii="Arial Nova" w:hAnsi="Arial Nova" w:cstheme="majorHAnsi"/>
          <w:b/>
          <w:bCs/>
          <w:sz w:val="28"/>
          <w:szCs w:val="28"/>
        </w:rPr>
        <w:t xml:space="preserve">Design for Industry 4.0 </w:t>
      </w:r>
      <w:r w:rsidR="00286927" w:rsidRPr="00D25798">
        <w:rPr>
          <w:rFonts w:ascii="Arial Nova" w:hAnsi="Arial Nova" w:cstheme="majorHAnsi"/>
          <w:b/>
          <w:bCs/>
          <w:sz w:val="28"/>
          <w:szCs w:val="28"/>
        </w:rPr>
        <w:cr/>
      </w:r>
    </w:p>
    <w:p w14:paraId="7DE0DAED" w14:textId="0D9A11E0" w:rsidR="00581549" w:rsidRPr="00D25798" w:rsidRDefault="00581549" w:rsidP="00581549">
      <w:pPr>
        <w:rPr>
          <w:rFonts w:ascii="Arial Nova" w:hAnsi="Arial Nova" w:cstheme="majorHAnsi"/>
          <w:b/>
          <w:bCs/>
          <w:sz w:val="24"/>
          <w:szCs w:val="24"/>
        </w:rPr>
      </w:pPr>
      <w:r w:rsidRPr="00D25798">
        <w:rPr>
          <w:rFonts w:ascii="Arial Nova" w:hAnsi="Arial Nova" w:cstheme="majorHAnsi"/>
          <w:b/>
          <w:bCs/>
          <w:sz w:val="24"/>
          <w:szCs w:val="24"/>
        </w:rPr>
        <w:t xml:space="preserve">Module Code: </w:t>
      </w:r>
      <w:r w:rsidR="00C55C76" w:rsidRPr="00D25798">
        <w:rPr>
          <w:rFonts w:ascii="Arial Nova" w:hAnsi="Arial Nova" w:cstheme="majorHAnsi"/>
          <w:b/>
          <w:bCs/>
          <w:sz w:val="24"/>
          <w:szCs w:val="24"/>
        </w:rPr>
        <w:t>ACPA7001</w:t>
      </w:r>
    </w:p>
    <w:p w14:paraId="1F4AD5D6" w14:textId="5CA0D98E" w:rsidR="00581549" w:rsidRPr="00D25798" w:rsidRDefault="00581549">
      <w:pPr>
        <w:rPr>
          <w:rStyle w:val="eop"/>
          <w:rFonts w:ascii="Arial Nova" w:hAnsi="Arial Nova" w:cstheme="majorHAnsi"/>
          <w:b/>
          <w:bCs/>
          <w:color w:val="000000"/>
          <w:sz w:val="28"/>
          <w:szCs w:val="28"/>
        </w:rPr>
      </w:pPr>
    </w:p>
    <w:p w14:paraId="398E1D16" w14:textId="6D9376BF" w:rsidR="00581549" w:rsidRPr="00D25798" w:rsidRDefault="009B3E43" w:rsidP="00286927">
      <w:pPr>
        <w:rPr>
          <w:rFonts w:ascii="Arial Nova" w:hAnsi="Arial Nova" w:cstheme="majorHAnsi"/>
          <w:b/>
          <w:bCs/>
          <w:sz w:val="28"/>
          <w:szCs w:val="28"/>
        </w:rPr>
      </w:pPr>
      <w:r w:rsidRPr="00D25798">
        <w:rPr>
          <w:rFonts w:ascii="Arial Nova" w:hAnsi="Arial Nova" w:cstheme="majorHAnsi"/>
          <w:b/>
          <w:bCs/>
          <w:sz w:val="28"/>
          <w:szCs w:val="28"/>
        </w:rPr>
        <w:t xml:space="preserve">Assignment - </w:t>
      </w:r>
      <w:r w:rsidR="00C55C76" w:rsidRPr="00D25798">
        <w:rPr>
          <w:rFonts w:ascii="Arial Nova" w:hAnsi="Arial Nova" w:cstheme="majorHAnsi"/>
          <w:b/>
          <w:bCs/>
          <w:sz w:val="28"/>
          <w:szCs w:val="28"/>
        </w:rPr>
        <w:t>Reflective Essay</w:t>
      </w:r>
    </w:p>
    <w:p w14:paraId="59810B25" w14:textId="77777777" w:rsidR="009B3E43" w:rsidRPr="00D25798" w:rsidRDefault="009B3E43">
      <w:pPr>
        <w:rPr>
          <w:rFonts w:ascii="Arial Nova" w:hAnsi="Arial Nova" w:cstheme="majorHAnsi"/>
          <w:b/>
          <w:bCs/>
          <w:sz w:val="24"/>
          <w:szCs w:val="24"/>
        </w:rPr>
      </w:pPr>
    </w:p>
    <w:p w14:paraId="13B6FC5E" w14:textId="4CCC2EF6" w:rsidR="00581549" w:rsidRPr="00D25798" w:rsidRDefault="006D29DE">
      <w:pPr>
        <w:rPr>
          <w:rFonts w:ascii="Arial Nova" w:hAnsi="Arial Nova" w:cstheme="majorHAnsi"/>
          <w:b/>
          <w:bCs/>
          <w:sz w:val="24"/>
          <w:szCs w:val="24"/>
        </w:rPr>
      </w:pPr>
      <w:r w:rsidRPr="00D25798">
        <w:rPr>
          <w:rFonts w:ascii="Arial Nova" w:hAnsi="Arial Nova" w:cstheme="majorHAnsi"/>
          <w:b/>
          <w:bCs/>
          <w:sz w:val="24"/>
          <w:szCs w:val="24"/>
        </w:rPr>
        <w:t>Lecturer</w:t>
      </w:r>
      <w:r w:rsidR="00581549" w:rsidRPr="00D25798">
        <w:rPr>
          <w:rFonts w:ascii="Arial Nova" w:hAnsi="Arial Nova" w:cstheme="majorHAnsi"/>
          <w:b/>
          <w:bCs/>
          <w:sz w:val="24"/>
          <w:szCs w:val="24"/>
        </w:rPr>
        <w:t xml:space="preserve">: </w:t>
      </w:r>
      <w:r w:rsidR="00C55C76" w:rsidRPr="00D25798">
        <w:rPr>
          <w:rFonts w:ascii="Arial Nova" w:hAnsi="Arial Nova" w:cstheme="majorHAnsi"/>
          <w:b/>
          <w:bCs/>
          <w:sz w:val="24"/>
          <w:szCs w:val="24"/>
        </w:rPr>
        <w:t>Richard Morgan</w:t>
      </w:r>
    </w:p>
    <w:p w14:paraId="2D681FAE" w14:textId="3E103B35" w:rsidR="00581549" w:rsidRPr="00D25798" w:rsidRDefault="00581549">
      <w:pPr>
        <w:rPr>
          <w:rFonts w:ascii="Arial Nova" w:hAnsi="Arial Nova" w:cstheme="majorHAnsi"/>
          <w:b/>
          <w:bCs/>
          <w:sz w:val="28"/>
          <w:szCs w:val="28"/>
        </w:rPr>
      </w:pPr>
    </w:p>
    <w:p w14:paraId="0FBC32FA" w14:textId="00872EC7" w:rsidR="00E26732" w:rsidRPr="00D25798" w:rsidRDefault="00E26732">
      <w:pPr>
        <w:rPr>
          <w:rFonts w:ascii="Arial Nova" w:hAnsi="Arial Nova" w:cstheme="majorHAnsi"/>
          <w:b/>
          <w:bCs/>
          <w:sz w:val="28"/>
          <w:szCs w:val="28"/>
        </w:rPr>
      </w:pPr>
    </w:p>
    <w:p w14:paraId="0B48961C" w14:textId="7AD62F70" w:rsidR="00E26732" w:rsidRPr="00D25798" w:rsidRDefault="00E26732">
      <w:pPr>
        <w:rPr>
          <w:rFonts w:ascii="Arial Nova" w:hAnsi="Arial Nova" w:cstheme="majorHAnsi"/>
          <w:b/>
          <w:bCs/>
          <w:sz w:val="28"/>
          <w:szCs w:val="28"/>
        </w:rPr>
      </w:pPr>
    </w:p>
    <w:p w14:paraId="05E6D899" w14:textId="04101145" w:rsidR="00E26732" w:rsidRPr="00D25798" w:rsidRDefault="00E26732">
      <w:pPr>
        <w:rPr>
          <w:rFonts w:ascii="Arial Nova" w:hAnsi="Arial Nova" w:cstheme="majorHAnsi"/>
          <w:b/>
          <w:bCs/>
          <w:sz w:val="28"/>
          <w:szCs w:val="28"/>
        </w:rPr>
      </w:pPr>
    </w:p>
    <w:p w14:paraId="77733391" w14:textId="77777777" w:rsidR="00E26732" w:rsidRPr="00D25798" w:rsidRDefault="00E26732">
      <w:pPr>
        <w:rPr>
          <w:rFonts w:ascii="Arial Nova" w:hAnsi="Arial Nova" w:cstheme="majorHAnsi"/>
          <w:b/>
          <w:bCs/>
          <w:sz w:val="28"/>
          <w:szCs w:val="28"/>
        </w:rPr>
      </w:pPr>
    </w:p>
    <w:p w14:paraId="64F040CF" w14:textId="6FF32A93" w:rsidR="00581549" w:rsidRPr="00D25798" w:rsidRDefault="00581549">
      <w:pPr>
        <w:rPr>
          <w:rFonts w:ascii="Arial Nova" w:hAnsi="Arial Nova" w:cstheme="majorHAnsi"/>
          <w:b/>
          <w:bCs/>
          <w:sz w:val="32"/>
          <w:szCs w:val="32"/>
        </w:rPr>
      </w:pPr>
    </w:p>
    <w:p w14:paraId="5DCF9B3F" w14:textId="6126384D" w:rsidR="00F77C68" w:rsidRPr="00D25798" w:rsidRDefault="00F77C68" w:rsidP="00F77C68">
      <w:pPr>
        <w:rPr>
          <w:rFonts w:ascii="Arial Nova" w:hAnsi="Arial Nova" w:cstheme="majorHAnsi"/>
          <w:b/>
          <w:bCs/>
          <w:color w:val="002060"/>
          <w:sz w:val="36"/>
          <w:szCs w:val="36"/>
        </w:rPr>
      </w:pPr>
      <w:r>
        <w:rPr>
          <w:rFonts w:ascii="Arial Nova" w:hAnsi="Arial Nova" w:cstheme="majorHAnsi"/>
          <w:b/>
          <w:bCs/>
          <w:color w:val="002060"/>
          <w:sz w:val="36"/>
          <w:szCs w:val="36"/>
        </w:rPr>
        <w:t xml:space="preserve">Industry 4.0 </w:t>
      </w:r>
      <w:r w:rsidR="00A73E08">
        <w:rPr>
          <w:rFonts w:ascii="Arial Nova" w:hAnsi="Arial Nova" w:cstheme="majorHAnsi"/>
          <w:b/>
          <w:bCs/>
          <w:color w:val="002060"/>
          <w:sz w:val="36"/>
          <w:szCs w:val="36"/>
        </w:rPr>
        <w:t>effects</w:t>
      </w:r>
      <w:r>
        <w:rPr>
          <w:rFonts w:ascii="Arial Nova" w:hAnsi="Arial Nova" w:cstheme="majorHAnsi"/>
          <w:b/>
          <w:bCs/>
          <w:color w:val="002060"/>
          <w:sz w:val="36"/>
          <w:szCs w:val="36"/>
        </w:rPr>
        <w:t xml:space="preserve"> on Design</w:t>
      </w:r>
      <w:r w:rsidR="00806EC8">
        <w:rPr>
          <w:rFonts w:ascii="Arial Nova" w:hAnsi="Arial Nova" w:cstheme="majorHAnsi"/>
          <w:b/>
          <w:bCs/>
          <w:color w:val="002060"/>
          <w:sz w:val="36"/>
          <w:szCs w:val="36"/>
        </w:rPr>
        <w:t xml:space="preserve"> at UKWDG</w:t>
      </w:r>
    </w:p>
    <w:p w14:paraId="026DDBE2" w14:textId="4B992E70" w:rsidR="00E26732" w:rsidRPr="00D25798" w:rsidRDefault="00E26732">
      <w:pPr>
        <w:rPr>
          <w:rFonts w:ascii="Arial Nova" w:hAnsi="Arial Nova" w:cstheme="majorHAnsi"/>
          <w:b/>
          <w:bCs/>
          <w:sz w:val="28"/>
          <w:szCs w:val="28"/>
        </w:rPr>
      </w:pPr>
    </w:p>
    <w:p w14:paraId="4E976784" w14:textId="6EE27B04" w:rsidR="00E26732" w:rsidRPr="00D25798" w:rsidRDefault="00E26732">
      <w:pPr>
        <w:rPr>
          <w:rFonts w:ascii="Arial Nova" w:hAnsi="Arial Nova" w:cstheme="majorHAnsi"/>
          <w:b/>
          <w:bCs/>
          <w:sz w:val="28"/>
          <w:szCs w:val="28"/>
        </w:rPr>
      </w:pPr>
    </w:p>
    <w:p w14:paraId="5FA4891C" w14:textId="462CE5EA" w:rsidR="00E26732" w:rsidRPr="00D25798" w:rsidRDefault="00E26732">
      <w:pPr>
        <w:rPr>
          <w:rFonts w:ascii="Arial Nova" w:hAnsi="Arial Nova" w:cstheme="majorHAnsi"/>
          <w:b/>
          <w:bCs/>
          <w:sz w:val="28"/>
          <w:szCs w:val="28"/>
        </w:rPr>
      </w:pPr>
    </w:p>
    <w:p w14:paraId="437D2DAE" w14:textId="096CD1A5" w:rsidR="00E26732" w:rsidRPr="00D25798" w:rsidRDefault="00E26732">
      <w:pPr>
        <w:rPr>
          <w:rFonts w:ascii="Arial Nova" w:hAnsi="Arial Nova" w:cstheme="majorHAnsi"/>
          <w:b/>
          <w:bCs/>
          <w:sz w:val="28"/>
          <w:szCs w:val="28"/>
        </w:rPr>
      </w:pPr>
    </w:p>
    <w:p w14:paraId="2EB34D62" w14:textId="2FAC630C" w:rsidR="00D424D5" w:rsidRPr="00D25798" w:rsidRDefault="00D424D5">
      <w:pPr>
        <w:rPr>
          <w:rFonts w:ascii="Arial Nova" w:hAnsi="Arial Nova" w:cstheme="majorHAnsi"/>
          <w:b/>
          <w:bCs/>
          <w:sz w:val="28"/>
          <w:szCs w:val="28"/>
        </w:rPr>
      </w:pPr>
    </w:p>
    <w:p w14:paraId="036090EA" w14:textId="2AA41469" w:rsidR="00D424D5" w:rsidRPr="00D25798" w:rsidRDefault="00D424D5">
      <w:pPr>
        <w:rPr>
          <w:rFonts w:ascii="Arial Nova" w:hAnsi="Arial Nova" w:cstheme="majorHAnsi"/>
          <w:b/>
          <w:bCs/>
          <w:sz w:val="28"/>
          <w:szCs w:val="28"/>
        </w:rPr>
      </w:pPr>
    </w:p>
    <w:p w14:paraId="73AFCAD8" w14:textId="77777777" w:rsidR="00D424D5" w:rsidRPr="00D25798" w:rsidRDefault="00D424D5">
      <w:pPr>
        <w:rPr>
          <w:rFonts w:ascii="Arial Nova" w:hAnsi="Arial Nova" w:cstheme="majorHAnsi"/>
          <w:b/>
          <w:bCs/>
          <w:sz w:val="28"/>
          <w:szCs w:val="28"/>
        </w:rPr>
      </w:pPr>
    </w:p>
    <w:p w14:paraId="39FC113B" w14:textId="2EDEA5C5" w:rsidR="00E26732" w:rsidRPr="00D25798" w:rsidRDefault="00E26732">
      <w:pPr>
        <w:rPr>
          <w:rFonts w:ascii="Arial Nova" w:hAnsi="Arial Nova" w:cstheme="majorHAnsi"/>
          <w:b/>
          <w:bCs/>
          <w:sz w:val="28"/>
          <w:szCs w:val="28"/>
        </w:rPr>
      </w:pPr>
    </w:p>
    <w:p w14:paraId="23B48D11" w14:textId="1557D573" w:rsidR="00A21F5A" w:rsidRPr="00D25798" w:rsidRDefault="00FF47CD" w:rsidP="00E26732">
      <w:pPr>
        <w:spacing w:line="480" w:lineRule="auto"/>
        <w:rPr>
          <w:rFonts w:ascii="Arial Nova" w:hAnsi="Arial Nova" w:cstheme="majorHAnsi"/>
          <w:b/>
          <w:bCs/>
          <w:sz w:val="28"/>
          <w:szCs w:val="28"/>
        </w:rPr>
      </w:pPr>
      <w:r>
        <w:rPr>
          <w:rFonts w:ascii="Arial Nova" w:hAnsi="Arial Nova" w:cstheme="majorHAnsi"/>
          <w:b/>
          <w:bCs/>
          <w:sz w:val="28"/>
          <w:szCs w:val="28"/>
        </w:rPr>
        <w:t>17</w:t>
      </w:r>
      <w:r w:rsidR="00A21F5A" w:rsidRPr="00D25798">
        <w:rPr>
          <w:rFonts w:ascii="Arial Nova" w:hAnsi="Arial Nova" w:cstheme="majorHAnsi"/>
          <w:b/>
          <w:bCs/>
          <w:sz w:val="28"/>
          <w:szCs w:val="28"/>
          <w:vertAlign w:val="superscript"/>
        </w:rPr>
        <w:t>th</w:t>
      </w:r>
      <w:r w:rsidR="00A21F5A" w:rsidRPr="00D25798">
        <w:rPr>
          <w:rFonts w:ascii="Arial Nova" w:hAnsi="Arial Nova" w:cstheme="majorHAnsi"/>
          <w:b/>
          <w:bCs/>
          <w:sz w:val="28"/>
          <w:szCs w:val="28"/>
        </w:rPr>
        <w:t xml:space="preserve"> </w:t>
      </w:r>
      <w:r>
        <w:rPr>
          <w:rFonts w:ascii="Arial Nova" w:hAnsi="Arial Nova" w:cstheme="majorHAnsi"/>
          <w:b/>
          <w:bCs/>
          <w:sz w:val="28"/>
          <w:szCs w:val="28"/>
        </w:rPr>
        <w:t>July</w:t>
      </w:r>
      <w:r w:rsidR="00A21F5A" w:rsidRPr="00D25798">
        <w:rPr>
          <w:rFonts w:ascii="Arial Nova" w:hAnsi="Arial Nova" w:cstheme="majorHAnsi"/>
          <w:b/>
          <w:bCs/>
          <w:sz w:val="28"/>
          <w:szCs w:val="28"/>
        </w:rPr>
        <w:t xml:space="preserve"> 202</w:t>
      </w:r>
      <w:r w:rsidR="00884816" w:rsidRPr="00D25798">
        <w:rPr>
          <w:rFonts w:ascii="Arial Nova" w:hAnsi="Arial Nova" w:cstheme="majorHAnsi"/>
          <w:b/>
          <w:bCs/>
          <w:sz w:val="28"/>
          <w:szCs w:val="28"/>
        </w:rPr>
        <w:t>3</w:t>
      </w:r>
    </w:p>
    <w:p w14:paraId="6C60BDBE" w14:textId="43C25894" w:rsidR="00A21F5A" w:rsidRPr="00D25798" w:rsidRDefault="00A21F5A" w:rsidP="00E26732">
      <w:pPr>
        <w:spacing w:line="480" w:lineRule="auto"/>
        <w:rPr>
          <w:rFonts w:ascii="Arial Nova" w:hAnsi="Arial Nova" w:cstheme="majorHAnsi"/>
          <w:b/>
          <w:bCs/>
          <w:sz w:val="28"/>
          <w:szCs w:val="28"/>
        </w:rPr>
      </w:pPr>
      <w:r w:rsidRPr="00D25798">
        <w:rPr>
          <w:rFonts w:ascii="Arial Nova" w:hAnsi="Arial Nova" w:cstheme="majorHAnsi"/>
          <w:b/>
          <w:bCs/>
          <w:sz w:val="28"/>
          <w:szCs w:val="28"/>
        </w:rPr>
        <w:t>Student: Gareth Gooding (2125561)</w:t>
      </w:r>
    </w:p>
    <w:p w14:paraId="36A2954C" w14:textId="604C4991" w:rsidR="00A21F5A" w:rsidRPr="00D25798" w:rsidRDefault="00A21F5A" w:rsidP="00E26732">
      <w:pPr>
        <w:spacing w:line="480" w:lineRule="auto"/>
        <w:rPr>
          <w:rFonts w:ascii="Arial Nova" w:hAnsi="Arial Nova" w:cstheme="majorHAnsi"/>
          <w:b/>
          <w:bCs/>
          <w:sz w:val="24"/>
          <w:szCs w:val="24"/>
        </w:rPr>
      </w:pPr>
      <w:r w:rsidRPr="00D25798">
        <w:rPr>
          <w:rFonts w:ascii="Arial Nova" w:hAnsi="Arial Nova" w:cstheme="majorHAnsi"/>
          <w:b/>
          <w:bCs/>
          <w:sz w:val="24"/>
          <w:szCs w:val="24"/>
        </w:rPr>
        <w:t>E-mail: 2125561@student.uwtsd.ac.uk</w:t>
      </w:r>
    </w:p>
    <w:p w14:paraId="41493E49" w14:textId="1B3EF45E" w:rsidR="00A21F5A" w:rsidRPr="00D25798" w:rsidRDefault="00A21F5A">
      <w:pPr>
        <w:rPr>
          <w:rFonts w:ascii="Arial Nova" w:hAnsi="Arial Nova" w:cstheme="majorHAnsi"/>
          <w:b/>
          <w:bCs/>
        </w:rPr>
      </w:pPr>
    </w:p>
    <w:p w14:paraId="203B57E6" w14:textId="77777777" w:rsidR="001A6BA7" w:rsidRPr="00D25798" w:rsidRDefault="001A6BA7">
      <w:pPr>
        <w:rPr>
          <w:rStyle w:val="eop"/>
          <w:rFonts w:ascii="Arial Nova" w:hAnsi="Arial Nova" w:cstheme="majorHAnsi"/>
          <w:color w:val="000000"/>
        </w:rPr>
      </w:pPr>
    </w:p>
    <w:p w14:paraId="137E1A07" w14:textId="133A3A2E" w:rsidR="00A21F5A" w:rsidRPr="00D25798" w:rsidRDefault="00A21F5A">
      <w:pPr>
        <w:rPr>
          <w:rStyle w:val="eop"/>
          <w:rFonts w:ascii="Arial Nova" w:hAnsi="Arial Nova" w:cstheme="majorHAnsi"/>
          <w:color w:val="000000"/>
        </w:rPr>
      </w:pPr>
    </w:p>
    <w:p w14:paraId="45A7082A" w14:textId="43B3EC9A" w:rsidR="00A21F5A" w:rsidRPr="00D25798" w:rsidRDefault="00D424D5">
      <w:pPr>
        <w:rPr>
          <w:rStyle w:val="eop"/>
          <w:rFonts w:ascii="Arial Nova" w:hAnsi="Arial Nova" w:cstheme="majorHAnsi"/>
          <w:color w:val="000000"/>
        </w:rPr>
      </w:pPr>
      <w:r w:rsidRPr="00D25798">
        <w:rPr>
          <w:rStyle w:val="eop"/>
          <w:rFonts w:ascii="Arial Nova" w:hAnsi="Arial Nova" w:cstheme="majorHAnsi"/>
          <w:noProof/>
          <w:color w:val="000000"/>
        </w:rPr>
        <w:drawing>
          <wp:anchor distT="0" distB="0" distL="114300" distR="114300" simplePos="0" relativeHeight="251666944" behindDoc="0" locked="0" layoutInCell="1" allowOverlap="1" wp14:anchorId="01E740BD" wp14:editId="20B2ACCB">
            <wp:simplePos x="0" y="0"/>
            <wp:positionH relativeFrom="column">
              <wp:posOffset>3067050</wp:posOffset>
            </wp:positionH>
            <wp:positionV relativeFrom="paragraph">
              <wp:posOffset>26035</wp:posOffset>
            </wp:positionV>
            <wp:extent cx="1038225" cy="942975"/>
            <wp:effectExtent l="0" t="0" r="9525" b="9525"/>
            <wp:wrapNone/>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5"/>
                    <a:stretch>
                      <a:fillRect/>
                    </a:stretch>
                  </pic:blipFill>
                  <pic:spPr>
                    <a:xfrm>
                      <a:off x="0" y="0"/>
                      <a:ext cx="1038225" cy="942975"/>
                    </a:xfrm>
                    <a:prstGeom prst="rect">
                      <a:avLst/>
                    </a:prstGeom>
                  </pic:spPr>
                </pic:pic>
              </a:graphicData>
            </a:graphic>
          </wp:anchor>
        </w:drawing>
      </w:r>
      <w:r w:rsidR="00E26732" w:rsidRPr="00D25798">
        <w:rPr>
          <w:rFonts w:ascii="Arial Nova" w:hAnsi="Arial Nova" w:cstheme="majorHAnsi"/>
          <w:noProof/>
        </w:rPr>
        <w:drawing>
          <wp:anchor distT="0" distB="0" distL="114300" distR="114300" simplePos="0" relativeHeight="251660800" behindDoc="0" locked="0" layoutInCell="1" allowOverlap="1" wp14:anchorId="64F14710" wp14:editId="3825B6E9">
            <wp:simplePos x="0" y="0"/>
            <wp:positionH relativeFrom="column">
              <wp:posOffset>304800</wp:posOffset>
            </wp:positionH>
            <wp:positionV relativeFrom="paragraph">
              <wp:posOffset>130810</wp:posOffset>
            </wp:positionV>
            <wp:extent cx="1781175" cy="571500"/>
            <wp:effectExtent l="0" t="0" r="0" b="0"/>
            <wp:wrapNone/>
            <wp:docPr id="3" name="Picture 3"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of UWTSD Moodle 2021/22"/>
                    <pic:cNvPicPr>
                      <a:picLocks noChangeAspect="1" noChangeArrowheads="1"/>
                    </pic:cNvPicPr>
                  </pic:nvPicPr>
                  <pic:blipFill rotWithShape="1">
                    <a:blip r:embed="rId16">
                      <a:extLst>
                        <a:ext uri="{28A0092B-C50C-407E-A947-70E740481C1C}">
                          <a14:useLocalDpi xmlns:a14="http://schemas.microsoft.com/office/drawing/2010/main" val="0"/>
                        </a:ext>
                      </a:extLst>
                    </a:blip>
                    <a:srcRect r="37667"/>
                    <a:stretch/>
                  </pic:blipFill>
                  <pic:spPr bwMode="auto">
                    <a:xfrm>
                      <a:off x="0" y="0"/>
                      <a:ext cx="1781175" cy="571500"/>
                    </a:xfrm>
                    <a:prstGeom prst="rect">
                      <a:avLst/>
                    </a:prstGeom>
                    <a:noFill/>
                    <a:ln>
                      <a:noFill/>
                    </a:ln>
                    <a:extLst>
                      <a:ext uri="{53640926-AAD7-44D8-BBD7-CCE9431645EC}">
                        <a14:shadowObscured xmlns:a14="http://schemas.microsoft.com/office/drawing/2010/main"/>
                      </a:ext>
                    </a:extLst>
                  </pic:spPr>
                </pic:pic>
              </a:graphicData>
            </a:graphic>
          </wp:anchor>
        </w:drawing>
      </w:r>
    </w:p>
    <w:p w14:paraId="3EC769D4" w14:textId="4CEDCCE8" w:rsidR="00A21F5A" w:rsidRPr="00D25798" w:rsidRDefault="00A21F5A">
      <w:pPr>
        <w:rPr>
          <w:rStyle w:val="eop"/>
          <w:rFonts w:ascii="Arial Nova" w:hAnsi="Arial Nova" w:cstheme="majorHAnsi"/>
          <w:color w:val="000000"/>
        </w:rPr>
      </w:pPr>
    </w:p>
    <w:p w14:paraId="71CB52CD" w14:textId="20F03411" w:rsidR="00A21F5A" w:rsidRPr="00D25798" w:rsidRDefault="00A21F5A">
      <w:pPr>
        <w:rPr>
          <w:rStyle w:val="eop"/>
          <w:rFonts w:ascii="Arial Nova" w:hAnsi="Arial Nova" w:cstheme="majorHAnsi"/>
          <w:color w:val="000000"/>
        </w:rPr>
      </w:pPr>
    </w:p>
    <w:p w14:paraId="1610B75C" w14:textId="24C4E7ED" w:rsidR="00A21F5A" w:rsidRPr="00D25798" w:rsidRDefault="00A21F5A">
      <w:pPr>
        <w:rPr>
          <w:rStyle w:val="eop"/>
          <w:rFonts w:ascii="Arial Nova" w:hAnsi="Arial Nova" w:cstheme="majorHAnsi"/>
          <w:color w:val="000000"/>
        </w:rPr>
      </w:pPr>
    </w:p>
    <w:p w14:paraId="5D594CC2" w14:textId="77777777" w:rsidR="00C754D8" w:rsidRPr="00D25798" w:rsidRDefault="00C754D8" w:rsidP="00C754D8">
      <w:pPr>
        <w:rPr>
          <w:rStyle w:val="eop"/>
          <w:rFonts w:ascii="Arial Nova" w:hAnsi="Arial Nova" w:cstheme="majorHAnsi"/>
          <w:color w:val="000000"/>
        </w:rPr>
      </w:pPr>
    </w:p>
    <w:p w14:paraId="7ED081B5" w14:textId="77777777" w:rsidR="00286927" w:rsidRPr="00D25798" w:rsidRDefault="00286927" w:rsidP="00182311">
      <w:pPr>
        <w:spacing w:line="360" w:lineRule="auto"/>
        <w:jc w:val="center"/>
        <w:rPr>
          <w:rFonts w:ascii="Arial Nova" w:hAnsi="Arial Nova" w:cstheme="majorHAnsi"/>
          <w:b/>
          <w:bCs/>
          <w:color w:val="002060"/>
          <w:sz w:val="28"/>
          <w:szCs w:val="28"/>
        </w:rPr>
      </w:pPr>
    </w:p>
    <w:p w14:paraId="3B5E2611" w14:textId="77777777" w:rsidR="001A0F3C" w:rsidRDefault="001A0F3C" w:rsidP="00806544">
      <w:pPr>
        <w:jc w:val="center"/>
        <w:rPr>
          <w:rFonts w:ascii="Arial Nova" w:hAnsi="Arial Nova" w:cstheme="majorHAnsi"/>
          <w:b/>
          <w:bCs/>
          <w:color w:val="002060"/>
          <w:sz w:val="36"/>
          <w:szCs w:val="36"/>
        </w:rPr>
      </w:pPr>
    </w:p>
    <w:p w14:paraId="623326F3" w14:textId="3EEC1F1F" w:rsidR="00806EC8" w:rsidRPr="00D25798" w:rsidRDefault="00806EC8" w:rsidP="00806EC8">
      <w:pPr>
        <w:jc w:val="center"/>
        <w:rPr>
          <w:rFonts w:ascii="Arial Nova" w:hAnsi="Arial Nova" w:cstheme="majorHAnsi"/>
          <w:b/>
          <w:bCs/>
          <w:color w:val="002060"/>
          <w:sz w:val="36"/>
          <w:szCs w:val="36"/>
        </w:rPr>
      </w:pPr>
      <w:r>
        <w:rPr>
          <w:rFonts w:ascii="Arial Nova" w:hAnsi="Arial Nova" w:cstheme="majorHAnsi"/>
          <w:b/>
          <w:bCs/>
          <w:color w:val="002060"/>
          <w:sz w:val="36"/>
          <w:szCs w:val="36"/>
        </w:rPr>
        <w:lastRenderedPageBreak/>
        <w:t xml:space="preserve">Industry 4.0 </w:t>
      </w:r>
      <w:r w:rsidR="00A73E08">
        <w:rPr>
          <w:rFonts w:ascii="Arial Nova" w:hAnsi="Arial Nova" w:cstheme="majorHAnsi"/>
          <w:b/>
          <w:bCs/>
          <w:color w:val="002060"/>
          <w:sz w:val="36"/>
          <w:szCs w:val="36"/>
        </w:rPr>
        <w:t>effects</w:t>
      </w:r>
      <w:r>
        <w:rPr>
          <w:rFonts w:ascii="Arial Nova" w:hAnsi="Arial Nova" w:cstheme="majorHAnsi"/>
          <w:b/>
          <w:bCs/>
          <w:color w:val="002060"/>
          <w:sz w:val="36"/>
          <w:szCs w:val="36"/>
        </w:rPr>
        <w:t xml:space="preserve"> on Design at UKWDG</w:t>
      </w:r>
    </w:p>
    <w:p w14:paraId="4111C24A" w14:textId="213A5F2B" w:rsidR="009B3E43" w:rsidRPr="00D25798" w:rsidRDefault="009B3E43">
      <w:pPr>
        <w:rPr>
          <w:rFonts w:ascii="Arial Nova" w:hAnsi="Arial Nova" w:cstheme="majorHAnsi"/>
          <w:b/>
          <w:bCs/>
          <w:color w:val="002060"/>
          <w:u w:val="single"/>
        </w:rPr>
      </w:pPr>
    </w:p>
    <w:p w14:paraId="5761AB18" w14:textId="58ED9394" w:rsidR="007A2862" w:rsidRPr="00D25798" w:rsidRDefault="007A2862">
      <w:pPr>
        <w:rPr>
          <w:rFonts w:ascii="Arial Nova" w:hAnsi="Arial Nova" w:cstheme="majorHAnsi"/>
          <w:b/>
          <w:bCs/>
          <w:color w:val="002060"/>
          <w:u w:val="single"/>
        </w:rPr>
      </w:pPr>
    </w:p>
    <w:p w14:paraId="2D438921" w14:textId="77777777" w:rsidR="007A2862" w:rsidRPr="00D25798" w:rsidRDefault="007A2862">
      <w:pPr>
        <w:rPr>
          <w:rFonts w:ascii="Arial Nova" w:hAnsi="Arial Nova" w:cstheme="majorHAnsi"/>
          <w:b/>
          <w:bCs/>
          <w:color w:val="002060"/>
          <w:u w:val="single"/>
        </w:rPr>
      </w:pPr>
    </w:p>
    <w:p w14:paraId="7F25AE88" w14:textId="77777777" w:rsidR="00627594" w:rsidRPr="00D25798" w:rsidRDefault="00627594">
      <w:pPr>
        <w:rPr>
          <w:rFonts w:ascii="Arial Nova" w:hAnsi="Arial Nova" w:cstheme="majorHAnsi"/>
          <w:b/>
          <w:bCs/>
          <w:color w:val="002060"/>
          <w:sz w:val="28"/>
          <w:szCs w:val="28"/>
          <w:u w:val="single"/>
        </w:rPr>
      </w:pPr>
      <w:r w:rsidRPr="00D25798">
        <w:rPr>
          <w:rFonts w:ascii="Arial Nova" w:hAnsi="Arial Nova" w:cstheme="majorHAnsi"/>
          <w:b/>
          <w:bCs/>
          <w:color w:val="002060"/>
          <w:sz w:val="28"/>
          <w:szCs w:val="28"/>
          <w:u w:val="single"/>
        </w:rPr>
        <w:t>Contents</w:t>
      </w:r>
    </w:p>
    <w:p w14:paraId="6234B350" w14:textId="77777777" w:rsidR="00627594" w:rsidRPr="00D25798" w:rsidRDefault="00627594">
      <w:pPr>
        <w:rPr>
          <w:rFonts w:ascii="Arial Nova" w:hAnsi="Arial Nova" w:cstheme="majorHAnsi"/>
          <w:b/>
          <w:bCs/>
          <w:color w:val="002060"/>
          <w:sz w:val="24"/>
          <w:szCs w:val="24"/>
          <w:u w:val="single"/>
        </w:rPr>
      </w:pPr>
    </w:p>
    <w:p w14:paraId="0A2D8D65" w14:textId="5422A4AD" w:rsidR="00627594" w:rsidRPr="00D25798" w:rsidRDefault="00BC7774" w:rsidP="00914DA9">
      <w:pPr>
        <w:pStyle w:val="ListParagraph"/>
        <w:numPr>
          <w:ilvl w:val="0"/>
          <w:numId w:val="2"/>
        </w:numPr>
        <w:rPr>
          <w:rFonts w:ascii="Arial Nova" w:hAnsi="Arial Nova" w:cstheme="majorHAnsi"/>
          <w:color w:val="002060"/>
          <w:sz w:val="24"/>
          <w:szCs w:val="24"/>
        </w:rPr>
      </w:pPr>
      <w:r w:rsidRPr="00D25798">
        <w:rPr>
          <w:rFonts w:ascii="Arial Nova" w:hAnsi="Arial Nova" w:cstheme="majorHAnsi"/>
          <w:color w:val="002060"/>
          <w:sz w:val="24"/>
          <w:szCs w:val="24"/>
        </w:rPr>
        <w:t>Introduction</w:t>
      </w:r>
      <w:r w:rsidR="00182311" w:rsidRPr="00D25798">
        <w:rPr>
          <w:rFonts w:ascii="Arial Nova" w:hAnsi="Arial Nova" w:cstheme="majorHAnsi"/>
          <w:color w:val="002060"/>
          <w:sz w:val="24"/>
          <w:szCs w:val="24"/>
        </w:rPr>
        <w:tab/>
      </w:r>
      <w:r w:rsidR="00182311" w:rsidRPr="00D25798">
        <w:rPr>
          <w:rFonts w:ascii="Arial Nova" w:hAnsi="Arial Nova" w:cstheme="majorHAnsi"/>
          <w:color w:val="002060"/>
          <w:sz w:val="24"/>
          <w:szCs w:val="24"/>
        </w:rPr>
        <w:tab/>
      </w:r>
      <w:r w:rsidR="00182311" w:rsidRPr="00D25798">
        <w:rPr>
          <w:rFonts w:ascii="Arial Nova" w:hAnsi="Arial Nova" w:cstheme="majorHAnsi"/>
          <w:color w:val="002060"/>
          <w:sz w:val="24"/>
          <w:szCs w:val="24"/>
        </w:rPr>
        <w:tab/>
      </w:r>
      <w:r w:rsidR="00C949AD" w:rsidRPr="00D25798">
        <w:rPr>
          <w:rFonts w:ascii="Arial Nova" w:hAnsi="Arial Nova" w:cstheme="majorHAnsi"/>
          <w:color w:val="002060"/>
          <w:sz w:val="24"/>
          <w:szCs w:val="24"/>
        </w:rPr>
        <w:tab/>
      </w:r>
      <w:r w:rsidR="00182311" w:rsidRPr="00D25798">
        <w:rPr>
          <w:rFonts w:ascii="Arial Nova" w:hAnsi="Arial Nova" w:cstheme="majorHAnsi"/>
          <w:color w:val="002060"/>
          <w:sz w:val="24"/>
          <w:szCs w:val="24"/>
        </w:rPr>
        <w:tab/>
      </w:r>
      <w:r w:rsidR="00182311"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AD283E" w:rsidRPr="00D25798">
        <w:rPr>
          <w:rFonts w:ascii="Arial Nova" w:hAnsi="Arial Nova" w:cstheme="majorHAnsi"/>
          <w:color w:val="002060"/>
          <w:sz w:val="24"/>
          <w:szCs w:val="24"/>
        </w:rPr>
        <w:tab/>
      </w:r>
      <w:r w:rsidR="00182311" w:rsidRPr="00D25798">
        <w:rPr>
          <w:rFonts w:ascii="Arial Nova" w:hAnsi="Arial Nova" w:cstheme="majorHAnsi"/>
          <w:color w:val="002060"/>
          <w:sz w:val="24"/>
          <w:szCs w:val="24"/>
        </w:rPr>
        <w:t>3</w:t>
      </w:r>
    </w:p>
    <w:p w14:paraId="092BC8DE" w14:textId="77777777" w:rsidR="007A2862" w:rsidRPr="00D25798" w:rsidRDefault="007A2862" w:rsidP="00646014">
      <w:pPr>
        <w:rPr>
          <w:rFonts w:ascii="Arial Nova" w:hAnsi="Arial Nova" w:cstheme="majorHAnsi"/>
          <w:color w:val="002060"/>
          <w:sz w:val="24"/>
          <w:szCs w:val="24"/>
        </w:rPr>
      </w:pPr>
    </w:p>
    <w:p w14:paraId="344FCC60" w14:textId="6155A982" w:rsidR="00627594" w:rsidRPr="00D25798" w:rsidRDefault="00B5522B" w:rsidP="00914DA9">
      <w:pPr>
        <w:pStyle w:val="ListParagraph"/>
        <w:numPr>
          <w:ilvl w:val="0"/>
          <w:numId w:val="2"/>
        </w:numPr>
        <w:jc w:val="both"/>
        <w:rPr>
          <w:rFonts w:ascii="Arial Nova" w:hAnsi="Arial Nova" w:cstheme="majorHAnsi"/>
          <w:color w:val="002060"/>
          <w:sz w:val="24"/>
          <w:szCs w:val="24"/>
        </w:rPr>
      </w:pPr>
      <w:r>
        <w:rPr>
          <w:rFonts w:ascii="Arial Nova" w:hAnsi="Arial Nova" w:cstheme="majorHAnsi"/>
          <w:color w:val="002060"/>
          <w:sz w:val="24"/>
          <w:szCs w:val="24"/>
        </w:rPr>
        <w:t>Design for X</w:t>
      </w:r>
      <w:r>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Pr>
          <w:rFonts w:ascii="Arial Nova" w:hAnsi="Arial Nova" w:cstheme="majorHAnsi"/>
          <w:color w:val="002060"/>
          <w:sz w:val="24"/>
          <w:szCs w:val="24"/>
        </w:rPr>
        <w:t>3</w:t>
      </w:r>
    </w:p>
    <w:p w14:paraId="681F670E" w14:textId="77777777" w:rsidR="002504AD" w:rsidRPr="00D25798" w:rsidRDefault="002504AD" w:rsidP="002504AD">
      <w:pPr>
        <w:rPr>
          <w:rFonts w:ascii="Arial Nova" w:hAnsi="Arial Nova" w:cstheme="majorHAnsi"/>
          <w:color w:val="002060"/>
          <w:sz w:val="24"/>
          <w:szCs w:val="24"/>
        </w:rPr>
      </w:pPr>
    </w:p>
    <w:p w14:paraId="6A3165B4" w14:textId="2E1105CB" w:rsidR="00E575DD" w:rsidRPr="00D25798" w:rsidRDefault="007A5D84" w:rsidP="00914DA9">
      <w:pPr>
        <w:pStyle w:val="ListParagraph"/>
        <w:numPr>
          <w:ilvl w:val="0"/>
          <w:numId w:val="2"/>
        </w:numPr>
        <w:rPr>
          <w:rFonts w:ascii="Arial Nova" w:hAnsi="Arial Nova" w:cstheme="majorHAnsi"/>
          <w:color w:val="002060"/>
          <w:sz w:val="24"/>
          <w:szCs w:val="24"/>
        </w:rPr>
      </w:pPr>
      <w:r>
        <w:rPr>
          <w:rFonts w:ascii="Arial Nova" w:hAnsi="Arial Nova" w:cstheme="majorHAnsi"/>
          <w:color w:val="002060"/>
          <w:sz w:val="24"/>
          <w:szCs w:val="24"/>
        </w:rPr>
        <w:t>Industry 4.0 Technology</w:t>
      </w:r>
      <w:r w:rsidR="003F37A0">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8E1C1E"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187C81" w:rsidRPr="00D25798">
        <w:rPr>
          <w:rFonts w:ascii="Arial Nova" w:hAnsi="Arial Nova" w:cstheme="majorHAnsi"/>
          <w:color w:val="002060"/>
          <w:sz w:val="24"/>
          <w:szCs w:val="24"/>
        </w:rPr>
        <w:tab/>
      </w:r>
      <w:r w:rsidR="003F37A0">
        <w:rPr>
          <w:rFonts w:ascii="Arial Nova" w:hAnsi="Arial Nova" w:cstheme="majorHAnsi"/>
          <w:color w:val="002060"/>
          <w:sz w:val="24"/>
          <w:szCs w:val="24"/>
        </w:rPr>
        <w:t>9</w:t>
      </w:r>
    </w:p>
    <w:p w14:paraId="041787C1" w14:textId="77777777" w:rsidR="00E575DD" w:rsidRPr="00D25798" w:rsidRDefault="00E575DD" w:rsidP="00E575DD">
      <w:pPr>
        <w:pStyle w:val="ListParagraph"/>
        <w:rPr>
          <w:rFonts w:ascii="Arial Nova" w:hAnsi="Arial Nova" w:cstheme="majorHAnsi"/>
          <w:color w:val="002060"/>
          <w:sz w:val="24"/>
          <w:szCs w:val="24"/>
        </w:rPr>
      </w:pPr>
    </w:p>
    <w:p w14:paraId="7A34CE33" w14:textId="690A4E7C" w:rsidR="00EE1A78" w:rsidRPr="00D25798" w:rsidRDefault="003F37A0" w:rsidP="00914DA9">
      <w:pPr>
        <w:pStyle w:val="ListParagraph"/>
        <w:numPr>
          <w:ilvl w:val="0"/>
          <w:numId w:val="2"/>
        </w:numPr>
        <w:rPr>
          <w:rFonts w:ascii="Arial Nova" w:hAnsi="Arial Nova" w:cstheme="majorHAnsi"/>
          <w:color w:val="002060"/>
          <w:sz w:val="24"/>
          <w:szCs w:val="24"/>
        </w:rPr>
      </w:pPr>
      <w:r>
        <w:rPr>
          <w:rFonts w:ascii="Arial Nova" w:hAnsi="Arial Nova" w:cstheme="majorHAnsi"/>
          <w:color w:val="002060"/>
          <w:sz w:val="24"/>
          <w:szCs w:val="24"/>
        </w:rPr>
        <w:t xml:space="preserve">Industry </w:t>
      </w:r>
      <w:r w:rsidR="00B83577">
        <w:rPr>
          <w:rFonts w:ascii="Arial Nova" w:hAnsi="Arial Nova" w:cstheme="majorHAnsi"/>
          <w:color w:val="002060"/>
          <w:sz w:val="24"/>
          <w:szCs w:val="24"/>
        </w:rPr>
        <w:t>4.0 for Design</w:t>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8E1C1E"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EE1A78" w:rsidRPr="00D25798">
        <w:rPr>
          <w:rFonts w:ascii="Arial Nova" w:hAnsi="Arial Nova" w:cstheme="majorHAnsi"/>
          <w:color w:val="002060"/>
          <w:sz w:val="24"/>
          <w:szCs w:val="24"/>
        </w:rPr>
        <w:tab/>
      </w:r>
      <w:r w:rsidR="00624C3D" w:rsidRPr="00D25798">
        <w:rPr>
          <w:rFonts w:ascii="Arial Nova" w:hAnsi="Arial Nova" w:cstheme="majorHAnsi"/>
          <w:color w:val="002060"/>
          <w:sz w:val="24"/>
          <w:szCs w:val="24"/>
        </w:rPr>
        <w:t>1</w:t>
      </w:r>
      <w:r w:rsidR="00FF47CD">
        <w:rPr>
          <w:rFonts w:ascii="Arial Nova" w:hAnsi="Arial Nova" w:cstheme="majorHAnsi"/>
          <w:color w:val="002060"/>
          <w:sz w:val="24"/>
          <w:szCs w:val="24"/>
        </w:rPr>
        <w:t>0</w:t>
      </w:r>
    </w:p>
    <w:p w14:paraId="212DD34C" w14:textId="4356AC53" w:rsidR="00DC0E0B" w:rsidRPr="00D25798" w:rsidRDefault="00DC0E0B" w:rsidP="008C2194">
      <w:pPr>
        <w:rPr>
          <w:rFonts w:ascii="Arial Nova" w:hAnsi="Arial Nova" w:cstheme="majorHAnsi"/>
          <w:color w:val="002060"/>
          <w:sz w:val="24"/>
          <w:szCs w:val="24"/>
        </w:rPr>
      </w:pPr>
    </w:p>
    <w:p w14:paraId="473C4B4D" w14:textId="697DC8E6" w:rsidR="006A4C42" w:rsidRPr="00D25798" w:rsidRDefault="00286927" w:rsidP="00914DA9">
      <w:pPr>
        <w:pStyle w:val="ListParagraph"/>
        <w:numPr>
          <w:ilvl w:val="0"/>
          <w:numId w:val="2"/>
        </w:numPr>
        <w:rPr>
          <w:rFonts w:ascii="Arial Nova" w:hAnsi="Arial Nova" w:cstheme="majorHAnsi"/>
          <w:color w:val="002060"/>
          <w:sz w:val="24"/>
          <w:szCs w:val="24"/>
        </w:rPr>
      </w:pPr>
      <w:r w:rsidRPr="00D25798">
        <w:rPr>
          <w:rFonts w:ascii="Arial Nova" w:hAnsi="Arial Nova" w:cstheme="majorHAnsi"/>
          <w:color w:val="002060"/>
          <w:sz w:val="24"/>
          <w:szCs w:val="24"/>
        </w:rPr>
        <w:t>Conclusion</w:t>
      </w:r>
      <w:r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r>
      <w:r w:rsidR="004C72BC" w:rsidRPr="00D25798">
        <w:rPr>
          <w:rFonts w:ascii="Arial Nova" w:hAnsi="Arial Nova" w:cstheme="majorHAnsi"/>
          <w:color w:val="002060"/>
          <w:sz w:val="24"/>
          <w:szCs w:val="24"/>
        </w:rPr>
        <w:tab/>
        <w:t>1</w:t>
      </w:r>
      <w:r w:rsidR="00FF47CD">
        <w:rPr>
          <w:rFonts w:ascii="Arial Nova" w:hAnsi="Arial Nova" w:cstheme="majorHAnsi"/>
          <w:color w:val="002060"/>
          <w:sz w:val="24"/>
          <w:szCs w:val="24"/>
        </w:rPr>
        <w:t>7</w:t>
      </w:r>
    </w:p>
    <w:p w14:paraId="45CD927A" w14:textId="77777777" w:rsidR="00286927" w:rsidRPr="00D25798" w:rsidRDefault="00286927" w:rsidP="00286927">
      <w:pPr>
        <w:pStyle w:val="ListParagraph"/>
        <w:rPr>
          <w:rFonts w:ascii="Arial Nova" w:hAnsi="Arial Nova" w:cstheme="majorHAnsi"/>
          <w:color w:val="002060"/>
          <w:sz w:val="24"/>
          <w:szCs w:val="24"/>
        </w:rPr>
      </w:pPr>
    </w:p>
    <w:p w14:paraId="2B375613" w14:textId="6BECF024" w:rsidR="00286927" w:rsidRPr="00D25798" w:rsidRDefault="00286927" w:rsidP="00914DA9">
      <w:pPr>
        <w:pStyle w:val="ListParagraph"/>
        <w:numPr>
          <w:ilvl w:val="0"/>
          <w:numId w:val="2"/>
        </w:numPr>
        <w:rPr>
          <w:rFonts w:ascii="Arial Nova" w:hAnsi="Arial Nova" w:cstheme="majorHAnsi"/>
          <w:color w:val="002060"/>
          <w:sz w:val="24"/>
          <w:szCs w:val="24"/>
        </w:rPr>
      </w:pPr>
      <w:r w:rsidRPr="00D25798">
        <w:rPr>
          <w:rFonts w:ascii="Arial Nova" w:hAnsi="Arial Nova" w:cstheme="majorHAnsi"/>
          <w:color w:val="002060"/>
          <w:sz w:val="24"/>
          <w:szCs w:val="24"/>
        </w:rPr>
        <w:t>References</w:t>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r>
      <w:r w:rsidRPr="00D25798">
        <w:rPr>
          <w:rFonts w:ascii="Arial Nova" w:hAnsi="Arial Nova" w:cstheme="majorHAnsi"/>
          <w:color w:val="002060"/>
          <w:sz w:val="24"/>
          <w:szCs w:val="24"/>
        </w:rPr>
        <w:tab/>
        <w:t>1</w:t>
      </w:r>
      <w:r w:rsidR="00FF47CD">
        <w:rPr>
          <w:rFonts w:ascii="Arial Nova" w:hAnsi="Arial Nova" w:cstheme="majorHAnsi"/>
          <w:color w:val="002060"/>
          <w:sz w:val="24"/>
          <w:szCs w:val="24"/>
        </w:rPr>
        <w:t>8</w:t>
      </w:r>
    </w:p>
    <w:p w14:paraId="1463C0CC" w14:textId="77777777" w:rsidR="00286927" w:rsidRPr="00D25798" w:rsidRDefault="00286927" w:rsidP="00286927">
      <w:pPr>
        <w:rPr>
          <w:rFonts w:ascii="Arial Nova" w:hAnsi="Arial Nova" w:cstheme="majorHAnsi"/>
          <w:color w:val="002060"/>
          <w:sz w:val="24"/>
          <w:szCs w:val="24"/>
        </w:rPr>
      </w:pPr>
    </w:p>
    <w:p w14:paraId="1AA703C3" w14:textId="77777777" w:rsidR="00FF47CD" w:rsidRDefault="00FF47CD" w:rsidP="00FF47CD">
      <w:pPr>
        <w:rPr>
          <w:rFonts w:ascii="Arial Nova" w:hAnsi="Arial Nova" w:cstheme="majorHAnsi"/>
          <w:color w:val="002060"/>
          <w:sz w:val="22"/>
          <w:szCs w:val="22"/>
        </w:rPr>
      </w:pPr>
    </w:p>
    <w:p w14:paraId="2D40633B" w14:textId="77777777" w:rsidR="00FF47CD" w:rsidRDefault="00FF47CD" w:rsidP="00FF47CD">
      <w:pPr>
        <w:rPr>
          <w:rFonts w:ascii="Arial Nova" w:hAnsi="Arial Nova" w:cstheme="majorHAnsi"/>
          <w:color w:val="002060"/>
          <w:sz w:val="22"/>
          <w:szCs w:val="22"/>
        </w:rPr>
      </w:pPr>
    </w:p>
    <w:p w14:paraId="18229442" w14:textId="77777777" w:rsidR="00FF47CD" w:rsidRDefault="00FF47CD" w:rsidP="00FF47CD">
      <w:pPr>
        <w:rPr>
          <w:rFonts w:ascii="Arial Nova" w:hAnsi="Arial Nova" w:cstheme="majorHAnsi"/>
          <w:color w:val="002060"/>
          <w:sz w:val="22"/>
          <w:szCs w:val="22"/>
        </w:rPr>
      </w:pPr>
    </w:p>
    <w:p w14:paraId="36BF196E" w14:textId="77777777" w:rsidR="00FF47CD" w:rsidRDefault="00FF47CD" w:rsidP="00FF47CD">
      <w:pPr>
        <w:rPr>
          <w:rFonts w:ascii="Arial Nova" w:hAnsi="Arial Nova" w:cstheme="majorHAnsi"/>
          <w:color w:val="002060"/>
          <w:sz w:val="22"/>
          <w:szCs w:val="22"/>
        </w:rPr>
      </w:pPr>
    </w:p>
    <w:p w14:paraId="05B7F138" w14:textId="77777777" w:rsidR="00FF47CD" w:rsidRDefault="00FF47CD" w:rsidP="00FF47CD">
      <w:pPr>
        <w:rPr>
          <w:rFonts w:ascii="Arial Nova" w:hAnsi="Arial Nova" w:cstheme="majorHAnsi"/>
          <w:color w:val="002060"/>
          <w:sz w:val="22"/>
          <w:szCs w:val="22"/>
        </w:rPr>
      </w:pPr>
    </w:p>
    <w:p w14:paraId="2CE0BABB" w14:textId="77777777" w:rsidR="00FF47CD" w:rsidRDefault="00FF47CD" w:rsidP="00FF47CD">
      <w:pPr>
        <w:rPr>
          <w:rFonts w:ascii="Arial Nova" w:hAnsi="Arial Nova" w:cstheme="majorHAnsi"/>
          <w:color w:val="002060"/>
          <w:sz w:val="22"/>
          <w:szCs w:val="22"/>
        </w:rPr>
      </w:pPr>
    </w:p>
    <w:p w14:paraId="71E238A4" w14:textId="77777777" w:rsidR="00FF47CD" w:rsidRDefault="00FF47CD" w:rsidP="00FF47CD">
      <w:pPr>
        <w:rPr>
          <w:rFonts w:ascii="Arial Nova" w:hAnsi="Arial Nova" w:cstheme="majorHAnsi"/>
          <w:color w:val="002060"/>
          <w:sz w:val="22"/>
          <w:szCs w:val="22"/>
        </w:rPr>
      </w:pPr>
    </w:p>
    <w:p w14:paraId="3D2C9C5C" w14:textId="77777777" w:rsidR="00FF47CD" w:rsidRDefault="00FF47CD" w:rsidP="00FF47CD">
      <w:pPr>
        <w:rPr>
          <w:rFonts w:ascii="Arial Nova" w:hAnsi="Arial Nova" w:cstheme="majorHAnsi"/>
          <w:color w:val="002060"/>
          <w:sz w:val="22"/>
          <w:szCs w:val="22"/>
        </w:rPr>
      </w:pPr>
    </w:p>
    <w:p w14:paraId="40401082" w14:textId="77777777" w:rsidR="00FF47CD" w:rsidRDefault="00FF47CD" w:rsidP="00FF47CD">
      <w:pPr>
        <w:rPr>
          <w:rFonts w:ascii="Arial Nova" w:hAnsi="Arial Nova" w:cstheme="majorHAnsi"/>
          <w:color w:val="002060"/>
          <w:sz w:val="22"/>
          <w:szCs w:val="22"/>
        </w:rPr>
      </w:pPr>
    </w:p>
    <w:p w14:paraId="6F74DB43" w14:textId="77777777" w:rsidR="00FF47CD" w:rsidRDefault="00FF47CD" w:rsidP="00FF47CD">
      <w:pPr>
        <w:rPr>
          <w:rFonts w:ascii="Arial Nova" w:hAnsi="Arial Nova" w:cstheme="majorHAnsi"/>
          <w:color w:val="002060"/>
          <w:sz w:val="22"/>
          <w:szCs w:val="22"/>
        </w:rPr>
      </w:pPr>
    </w:p>
    <w:p w14:paraId="076BE949" w14:textId="77777777" w:rsidR="00FF47CD" w:rsidRDefault="00FF47CD" w:rsidP="00FF47CD">
      <w:pPr>
        <w:rPr>
          <w:rFonts w:ascii="Arial Nova" w:hAnsi="Arial Nova" w:cstheme="majorHAnsi"/>
          <w:color w:val="002060"/>
          <w:sz w:val="22"/>
          <w:szCs w:val="22"/>
        </w:rPr>
      </w:pPr>
    </w:p>
    <w:p w14:paraId="4D1B94E4" w14:textId="77777777" w:rsidR="00FF47CD" w:rsidRDefault="00FF47CD" w:rsidP="00FF47CD">
      <w:pPr>
        <w:rPr>
          <w:rFonts w:ascii="Arial Nova" w:hAnsi="Arial Nova" w:cstheme="majorHAnsi"/>
          <w:color w:val="002060"/>
          <w:sz w:val="22"/>
          <w:szCs w:val="22"/>
        </w:rPr>
      </w:pPr>
    </w:p>
    <w:p w14:paraId="333DE7AE" w14:textId="51E158E1" w:rsidR="000A1AF2" w:rsidRPr="00FF47CD" w:rsidRDefault="00F60EB6" w:rsidP="00FF47CD">
      <w:pPr>
        <w:rPr>
          <w:rFonts w:ascii="Arial Nova" w:hAnsi="Arial Nova" w:cstheme="majorHAnsi"/>
          <w:color w:val="002060"/>
          <w:sz w:val="22"/>
          <w:szCs w:val="22"/>
        </w:rPr>
      </w:pP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r w:rsidRPr="00FF47CD">
        <w:rPr>
          <w:rFonts w:ascii="Arial Nova" w:hAnsi="Arial Nova" w:cstheme="majorHAnsi"/>
          <w:color w:val="002060"/>
          <w:sz w:val="22"/>
          <w:szCs w:val="22"/>
        </w:rPr>
        <w:tab/>
      </w:r>
    </w:p>
    <w:p w14:paraId="41EF7AFD" w14:textId="77777777" w:rsidR="00FE5DF6" w:rsidRPr="00D25798" w:rsidRDefault="00FE5DF6" w:rsidP="00FE5DF6">
      <w:pPr>
        <w:rPr>
          <w:rFonts w:ascii="Arial Nova" w:hAnsi="Arial Nova" w:cstheme="majorHAnsi"/>
          <w:color w:val="002060"/>
          <w:sz w:val="24"/>
          <w:szCs w:val="24"/>
        </w:rPr>
      </w:pPr>
    </w:p>
    <w:p w14:paraId="21D87F81" w14:textId="77777777" w:rsidR="00FE5DF6" w:rsidRPr="00D25798" w:rsidRDefault="00FE5DF6" w:rsidP="00FE5DF6">
      <w:pPr>
        <w:rPr>
          <w:rFonts w:ascii="Arial Nova" w:hAnsi="Arial Nova" w:cstheme="majorHAnsi"/>
          <w:color w:val="002060"/>
          <w:sz w:val="24"/>
          <w:szCs w:val="24"/>
        </w:rPr>
      </w:pPr>
    </w:p>
    <w:p w14:paraId="5E9806ED" w14:textId="77777777" w:rsidR="008C2194" w:rsidRPr="00D25798" w:rsidRDefault="008C2194" w:rsidP="00FE5DF6">
      <w:pPr>
        <w:rPr>
          <w:rFonts w:ascii="Arial Nova" w:hAnsi="Arial Nova" w:cstheme="majorHAnsi"/>
          <w:color w:val="002060"/>
          <w:sz w:val="24"/>
          <w:szCs w:val="24"/>
        </w:rPr>
      </w:pPr>
    </w:p>
    <w:p w14:paraId="2635BE08" w14:textId="77777777" w:rsidR="008C2194" w:rsidRPr="00D25798" w:rsidRDefault="008C2194" w:rsidP="00FE5DF6">
      <w:pPr>
        <w:rPr>
          <w:rFonts w:ascii="Arial Nova" w:hAnsi="Arial Nova" w:cstheme="majorHAnsi"/>
          <w:color w:val="002060"/>
          <w:sz w:val="24"/>
          <w:szCs w:val="24"/>
        </w:rPr>
      </w:pPr>
    </w:p>
    <w:p w14:paraId="738146B2" w14:textId="77777777" w:rsidR="008C2194" w:rsidRPr="00D25798" w:rsidRDefault="008C2194" w:rsidP="00FE5DF6">
      <w:pPr>
        <w:rPr>
          <w:rFonts w:ascii="Arial Nova" w:hAnsi="Arial Nova" w:cstheme="majorHAnsi"/>
          <w:color w:val="002060"/>
          <w:sz w:val="24"/>
          <w:szCs w:val="24"/>
        </w:rPr>
      </w:pPr>
    </w:p>
    <w:p w14:paraId="35539F28" w14:textId="77777777" w:rsidR="008C2194" w:rsidRPr="00D25798" w:rsidRDefault="008C2194" w:rsidP="00FE5DF6">
      <w:pPr>
        <w:rPr>
          <w:rFonts w:ascii="Arial Nova" w:hAnsi="Arial Nova" w:cstheme="majorHAnsi"/>
          <w:color w:val="002060"/>
          <w:sz w:val="24"/>
          <w:szCs w:val="24"/>
        </w:rPr>
      </w:pPr>
    </w:p>
    <w:p w14:paraId="797E7823" w14:textId="77777777" w:rsidR="008C2194" w:rsidRPr="00D25798" w:rsidRDefault="008C2194" w:rsidP="00FE5DF6">
      <w:pPr>
        <w:rPr>
          <w:rFonts w:ascii="Arial Nova" w:hAnsi="Arial Nova" w:cstheme="majorHAnsi"/>
          <w:color w:val="002060"/>
          <w:sz w:val="24"/>
          <w:szCs w:val="24"/>
        </w:rPr>
      </w:pPr>
    </w:p>
    <w:p w14:paraId="6FC0B45C" w14:textId="77777777" w:rsidR="008C2194" w:rsidRPr="00D25798" w:rsidRDefault="008C2194" w:rsidP="00FE5DF6">
      <w:pPr>
        <w:rPr>
          <w:rFonts w:ascii="Arial Nova" w:hAnsi="Arial Nova" w:cstheme="majorHAnsi"/>
          <w:color w:val="002060"/>
          <w:sz w:val="24"/>
          <w:szCs w:val="24"/>
        </w:rPr>
      </w:pPr>
    </w:p>
    <w:p w14:paraId="3D34C175" w14:textId="77777777" w:rsidR="008C2194" w:rsidRPr="00D25798" w:rsidRDefault="008C2194" w:rsidP="00FE5DF6">
      <w:pPr>
        <w:rPr>
          <w:rFonts w:ascii="Arial Nova" w:hAnsi="Arial Nova" w:cstheme="majorHAnsi"/>
          <w:color w:val="002060"/>
          <w:sz w:val="24"/>
          <w:szCs w:val="24"/>
        </w:rPr>
      </w:pPr>
    </w:p>
    <w:p w14:paraId="747068FA" w14:textId="77777777" w:rsidR="008C2194" w:rsidRPr="00D25798" w:rsidRDefault="008C2194" w:rsidP="00FE5DF6">
      <w:pPr>
        <w:rPr>
          <w:rFonts w:ascii="Arial Nova" w:hAnsi="Arial Nova" w:cstheme="majorHAnsi"/>
          <w:color w:val="002060"/>
          <w:sz w:val="24"/>
          <w:szCs w:val="24"/>
        </w:rPr>
      </w:pPr>
    </w:p>
    <w:p w14:paraId="7C166F57" w14:textId="77777777" w:rsidR="008C2194" w:rsidRPr="00D25798" w:rsidRDefault="008C2194" w:rsidP="00FE5DF6">
      <w:pPr>
        <w:rPr>
          <w:rFonts w:ascii="Arial Nova" w:hAnsi="Arial Nova" w:cstheme="majorHAnsi"/>
          <w:color w:val="002060"/>
          <w:sz w:val="24"/>
          <w:szCs w:val="24"/>
        </w:rPr>
      </w:pPr>
    </w:p>
    <w:p w14:paraId="1C3D08EA" w14:textId="77777777" w:rsidR="008C2194" w:rsidRPr="00D25798" w:rsidRDefault="008C2194" w:rsidP="00FE5DF6">
      <w:pPr>
        <w:rPr>
          <w:rFonts w:ascii="Arial Nova" w:hAnsi="Arial Nova" w:cstheme="majorHAnsi"/>
          <w:color w:val="002060"/>
          <w:sz w:val="24"/>
          <w:szCs w:val="24"/>
        </w:rPr>
      </w:pPr>
    </w:p>
    <w:p w14:paraId="4A24CC03" w14:textId="77777777" w:rsidR="008C2194" w:rsidRPr="00D25798" w:rsidRDefault="008C2194" w:rsidP="00FE5DF6">
      <w:pPr>
        <w:rPr>
          <w:rFonts w:ascii="Arial Nova" w:hAnsi="Arial Nova" w:cstheme="majorHAnsi"/>
          <w:color w:val="002060"/>
          <w:sz w:val="24"/>
          <w:szCs w:val="24"/>
        </w:rPr>
      </w:pPr>
    </w:p>
    <w:p w14:paraId="00F7DFAB" w14:textId="77777777" w:rsidR="008C2194" w:rsidRPr="00D25798" w:rsidRDefault="008C2194" w:rsidP="00FE5DF6">
      <w:pPr>
        <w:rPr>
          <w:rFonts w:ascii="Arial Nova" w:hAnsi="Arial Nova" w:cstheme="majorHAnsi"/>
          <w:color w:val="002060"/>
          <w:sz w:val="24"/>
          <w:szCs w:val="24"/>
        </w:rPr>
      </w:pPr>
    </w:p>
    <w:p w14:paraId="49E29CED" w14:textId="77777777" w:rsidR="008C2194" w:rsidRDefault="008C2194" w:rsidP="00FE5DF6">
      <w:pPr>
        <w:rPr>
          <w:rFonts w:ascii="Arial Nova" w:hAnsi="Arial Nova" w:cstheme="majorHAnsi"/>
          <w:color w:val="002060"/>
          <w:sz w:val="24"/>
          <w:szCs w:val="24"/>
        </w:rPr>
      </w:pPr>
    </w:p>
    <w:p w14:paraId="62E9A4D7" w14:textId="77777777" w:rsidR="00B83577" w:rsidRDefault="00B83577" w:rsidP="00FE5DF6">
      <w:pPr>
        <w:rPr>
          <w:rFonts w:ascii="Arial Nova" w:hAnsi="Arial Nova" w:cstheme="majorHAnsi"/>
          <w:color w:val="002060"/>
          <w:sz w:val="24"/>
          <w:szCs w:val="24"/>
        </w:rPr>
      </w:pPr>
    </w:p>
    <w:p w14:paraId="6702861C" w14:textId="77777777" w:rsidR="00806EC8" w:rsidRDefault="00806EC8" w:rsidP="00FE5DF6">
      <w:pPr>
        <w:rPr>
          <w:rFonts w:ascii="Arial Nova" w:hAnsi="Arial Nova" w:cstheme="majorHAnsi"/>
          <w:color w:val="002060"/>
          <w:sz w:val="24"/>
          <w:szCs w:val="24"/>
        </w:rPr>
      </w:pPr>
    </w:p>
    <w:p w14:paraId="358A363B" w14:textId="77777777" w:rsidR="00806EC8" w:rsidRDefault="00806EC8" w:rsidP="00FE5DF6">
      <w:pPr>
        <w:rPr>
          <w:rFonts w:ascii="Arial Nova" w:hAnsi="Arial Nova" w:cstheme="majorHAnsi"/>
          <w:color w:val="002060"/>
          <w:sz w:val="24"/>
          <w:szCs w:val="24"/>
        </w:rPr>
      </w:pPr>
    </w:p>
    <w:p w14:paraId="04178AD8" w14:textId="77777777" w:rsidR="00806EC8" w:rsidRDefault="00806EC8" w:rsidP="00FE5DF6">
      <w:pPr>
        <w:rPr>
          <w:rFonts w:ascii="Arial Nova" w:hAnsi="Arial Nova" w:cstheme="majorHAnsi"/>
          <w:color w:val="002060"/>
          <w:sz w:val="24"/>
          <w:szCs w:val="24"/>
        </w:rPr>
      </w:pPr>
    </w:p>
    <w:p w14:paraId="3773C819" w14:textId="77777777" w:rsidR="00806EC8" w:rsidRDefault="00806EC8" w:rsidP="00FE5DF6">
      <w:pPr>
        <w:rPr>
          <w:rFonts w:ascii="Arial Nova" w:hAnsi="Arial Nova" w:cstheme="majorHAnsi"/>
          <w:color w:val="002060"/>
          <w:sz w:val="24"/>
          <w:szCs w:val="24"/>
        </w:rPr>
      </w:pPr>
    </w:p>
    <w:p w14:paraId="20BF6D48" w14:textId="77777777" w:rsidR="00806EC8" w:rsidRPr="00D25798" w:rsidRDefault="00806EC8" w:rsidP="00FE5DF6">
      <w:pPr>
        <w:rPr>
          <w:rFonts w:ascii="Arial Nova" w:hAnsi="Arial Nova" w:cstheme="majorHAnsi"/>
          <w:color w:val="002060"/>
          <w:sz w:val="24"/>
          <w:szCs w:val="24"/>
        </w:rPr>
      </w:pPr>
    </w:p>
    <w:p w14:paraId="15FCDAC1" w14:textId="60738113" w:rsidR="00667971" w:rsidRPr="00B5522B" w:rsidRDefault="00C55C76" w:rsidP="00667971">
      <w:pPr>
        <w:jc w:val="center"/>
        <w:rPr>
          <w:rFonts w:ascii="Arial Nova" w:hAnsi="Arial Nova" w:cstheme="majorHAnsi"/>
          <w:b/>
          <w:bCs/>
          <w:color w:val="002060"/>
          <w:sz w:val="40"/>
          <w:szCs w:val="40"/>
        </w:rPr>
      </w:pPr>
      <w:r w:rsidRPr="00B5522B">
        <w:rPr>
          <w:rFonts w:ascii="Arial Nova" w:hAnsi="Arial Nova" w:cstheme="majorHAnsi"/>
          <w:b/>
          <w:bCs/>
          <w:color w:val="002060"/>
          <w:sz w:val="40"/>
          <w:szCs w:val="40"/>
        </w:rPr>
        <w:lastRenderedPageBreak/>
        <w:t>Design for Industry 4.0</w:t>
      </w:r>
    </w:p>
    <w:p w14:paraId="210C355C" w14:textId="77777777" w:rsidR="00EC2A47" w:rsidRDefault="00EC2A47" w:rsidP="00667971">
      <w:pPr>
        <w:jc w:val="center"/>
        <w:rPr>
          <w:rFonts w:ascii="Arial Nova" w:hAnsi="Arial Nova" w:cstheme="majorHAnsi"/>
          <w:b/>
          <w:bCs/>
          <w:color w:val="002060"/>
          <w:sz w:val="36"/>
          <w:szCs w:val="36"/>
        </w:rPr>
      </w:pPr>
    </w:p>
    <w:p w14:paraId="17C7FF00" w14:textId="20CE6B6C" w:rsidR="00806EC8" w:rsidRPr="00D25798" w:rsidRDefault="00806EC8" w:rsidP="00806EC8">
      <w:pPr>
        <w:jc w:val="center"/>
        <w:rPr>
          <w:rFonts w:ascii="Arial Nova" w:hAnsi="Arial Nova" w:cstheme="majorHAnsi"/>
          <w:b/>
          <w:bCs/>
          <w:color w:val="002060"/>
          <w:sz w:val="36"/>
          <w:szCs w:val="36"/>
        </w:rPr>
      </w:pPr>
      <w:r>
        <w:rPr>
          <w:rFonts w:ascii="Arial Nova" w:hAnsi="Arial Nova" w:cstheme="majorHAnsi"/>
          <w:b/>
          <w:bCs/>
          <w:color w:val="002060"/>
          <w:sz w:val="36"/>
          <w:szCs w:val="36"/>
        </w:rPr>
        <w:t xml:space="preserve">Industry 4.0 </w:t>
      </w:r>
      <w:r w:rsidR="00A73E08">
        <w:rPr>
          <w:rFonts w:ascii="Arial Nova" w:hAnsi="Arial Nova" w:cstheme="majorHAnsi"/>
          <w:b/>
          <w:bCs/>
          <w:color w:val="002060"/>
          <w:sz w:val="36"/>
          <w:szCs w:val="36"/>
        </w:rPr>
        <w:t>effects</w:t>
      </w:r>
      <w:r>
        <w:rPr>
          <w:rFonts w:ascii="Arial Nova" w:hAnsi="Arial Nova" w:cstheme="majorHAnsi"/>
          <w:b/>
          <w:bCs/>
          <w:color w:val="002060"/>
          <w:sz w:val="36"/>
          <w:szCs w:val="36"/>
        </w:rPr>
        <w:t xml:space="preserve"> on Design at UKWDG</w:t>
      </w:r>
    </w:p>
    <w:p w14:paraId="3E95416F" w14:textId="77777777" w:rsidR="004B61C0" w:rsidRPr="00D25798" w:rsidRDefault="004B61C0" w:rsidP="00806EC8">
      <w:pPr>
        <w:jc w:val="center"/>
        <w:rPr>
          <w:rFonts w:ascii="Arial Nova" w:hAnsi="Arial Nova" w:cstheme="majorHAnsi"/>
          <w:sz w:val="22"/>
          <w:szCs w:val="22"/>
        </w:rPr>
      </w:pPr>
    </w:p>
    <w:p w14:paraId="073021B0" w14:textId="77777777" w:rsidR="00F90E9B" w:rsidRPr="00D25798" w:rsidRDefault="00F90E9B" w:rsidP="00D90206">
      <w:pPr>
        <w:rPr>
          <w:rFonts w:ascii="Arial Nova" w:hAnsi="Arial Nova" w:cstheme="majorHAnsi"/>
          <w:b/>
          <w:bCs/>
          <w:color w:val="002060"/>
          <w:sz w:val="28"/>
          <w:szCs w:val="28"/>
        </w:rPr>
      </w:pPr>
    </w:p>
    <w:p w14:paraId="23D469C3" w14:textId="128ACAE1" w:rsidR="00AB416D" w:rsidRPr="00B5522B" w:rsidRDefault="00D90206" w:rsidP="00D90206">
      <w:pPr>
        <w:pStyle w:val="ListParagraph"/>
        <w:numPr>
          <w:ilvl w:val="0"/>
          <w:numId w:val="3"/>
        </w:numPr>
        <w:jc w:val="both"/>
        <w:rPr>
          <w:rFonts w:ascii="Arial Nova" w:hAnsi="Arial Nova" w:cstheme="majorHAnsi"/>
          <w:b/>
          <w:bCs/>
          <w:color w:val="002060"/>
          <w:sz w:val="28"/>
          <w:szCs w:val="28"/>
        </w:rPr>
      </w:pPr>
      <w:r w:rsidRPr="00D25798">
        <w:rPr>
          <w:rFonts w:ascii="Arial Nova" w:hAnsi="Arial Nova" w:cstheme="majorHAnsi"/>
          <w:b/>
          <w:bCs/>
          <w:color w:val="002060"/>
          <w:sz w:val="32"/>
          <w:szCs w:val="32"/>
          <w:u w:val="single"/>
        </w:rPr>
        <w:t>Introduction</w:t>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r w:rsidRPr="00D25798">
        <w:rPr>
          <w:rFonts w:ascii="Arial Nova" w:hAnsi="Arial Nova" w:cstheme="majorHAnsi"/>
          <w:b/>
          <w:bCs/>
          <w:color w:val="002060"/>
          <w:sz w:val="28"/>
          <w:szCs w:val="28"/>
        </w:rPr>
        <w:tab/>
      </w:r>
    </w:p>
    <w:p w14:paraId="1F2BFEB0" w14:textId="7B60DCA6" w:rsidR="00AA27E1" w:rsidRPr="00D25798" w:rsidRDefault="00AA27E1"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UK Windows and Doors Group Ltd</w:t>
      </w:r>
    </w:p>
    <w:p w14:paraId="4519CC5D" w14:textId="15800223" w:rsidR="00AA27E1" w:rsidRPr="00D25798" w:rsidRDefault="00AA27E1" w:rsidP="00D90206">
      <w:pPr>
        <w:rPr>
          <w:rFonts w:ascii="Arial Nova" w:hAnsi="Arial Nova"/>
        </w:rPr>
      </w:pPr>
    </w:p>
    <w:p w14:paraId="0ABB24B2" w14:textId="355B8848" w:rsidR="007D218E" w:rsidRPr="00D25798" w:rsidRDefault="00554945" w:rsidP="00D90206">
      <w:pPr>
        <w:rPr>
          <w:rFonts w:ascii="Arial Nova" w:hAnsi="Arial Nova"/>
        </w:rPr>
      </w:pPr>
      <w:r w:rsidRPr="00D25798">
        <w:rPr>
          <w:rFonts w:ascii="Arial Nova" w:hAnsi="Arial Nova"/>
        </w:rPr>
        <w:t xml:space="preserve">UK Windows and Doors Group Ltd </w:t>
      </w:r>
      <w:r w:rsidR="008259CD" w:rsidRPr="00D25798">
        <w:rPr>
          <w:rFonts w:ascii="Arial Nova" w:hAnsi="Arial Nova"/>
        </w:rPr>
        <w:t xml:space="preserve">(UKWDG) </w:t>
      </w:r>
      <w:r w:rsidR="00086137" w:rsidRPr="00D25798">
        <w:rPr>
          <w:rFonts w:ascii="Arial Nova" w:hAnsi="Arial Nova"/>
        </w:rPr>
        <w:t xml:space="preserve">is a </w:t>
      </w:r>
      <w:r w:rsidR="001B29D5" w:rsidRPr="00D25798">
        <w:rPr>
          <w:rFonts w:ascii="Arial Nova" w:hAnsi="Arial Nova"/>
        </w:rPr>
        <w:t xml:space="preserve">large company that produces </w:t>
      </w:r>
      <w:r w:rsidR="009D77A0" w:rsidRPr="00D25798">
        <w:rPr>
          <w:rFonts w:ascii="Arial Nova" w:hAnsi="Arial Nova"/>
        </w:rPr>
        <w:t xml:space="preserve">PVCu </w:t>
      </w:r>
      <w:r w:rsidR="003274B9" w:rsidRPr="00D25798">
        <w:rPr>
          <w:rFonts w:ascii="Arial Nova" w:hAnsi="Arial Nova"/>
        </w:rPr>
        <w:t>windows</w:t>
      </w:r>
      <w:r w:rsidR="009D77A0" w:rsidRPr="00D25798">
        <w:rPr>
          <w:rFonts w:ascii="Arial Nova" w:hAnsi="Arial Nova"/>
        </w:rPr>
        <w:t xml:space="preserve"> and doors for </w:t>
      </w:r>
      <w:r w:rsidR="003274B9" w:rsidRPr="00D25798">
        <w:rPr>
          <w:rFonts w:ascii="Arial Nova" w:hAnsi="Arial Nova"/>
        </w:rPr>
        <w:t>residential</w:t>
      </w:r>
      <w:r w:rsidR="009D77A0" w:rsidRPr="00D25798">
        <w:rPr>
          <w:rFonts w:ascii="Arial Nova" w:hAnsi="Arial Nova"/>
        </w:rPr>
        <w:t xml:space="preserve"> and commercial buildings.</w:t>
      </w:r>
      <w:r w:rsidR="00FF2A49" w:rsidRPr="00D25798">
        <w:rPr>
          <w:rFonts w:ascii="Arial Nova" w:hAnsi="Arial Nova"/>
        </w:rPr>
        <w:t xml:space="preserve"> </w:t>
      </w:r>
      <w:r w:rsidR="003347B0" w:rsidRPr="00D25798">
        <w:rPr>
          <w:rFonts w:ascii="Arial Nova" w:hAnsi="Arial Nova"/>
        </w:rPr>
        <w:t xml:space="preserve">The average output is </w:t>
      </w:r>
      <w:r w:rsidR="008259CD" w:rsidRPr="00D25798">
        <w:rPr>
          <w:rFonts w:ascii="Arial Nova" w:hAnsi="Arial Nova"/>
        </w:rPr>
        <w:t>1200 units per day</w:t>
      </w:r>
      <w:r w:rsidR="00956604" w:rsidRPr="00D25798">
        <w:rPr>
          <w:rFonts w:ascii="Arial Nova" w:hAnsi="Arial Nova"/>
        </w:rPr>
        <w:t xml:space="preserve"> </w:t>
      </w:r>
      <w:r w:rsidR="00956604" w:rsidRPr="00D25798">
        <w:rPr>
          <w:rFonts w:ascii="Arial Nova" w:hAnsi="Arial Nova"/>
          <w:i/>
          <w:iCs/>
        </w:rPr>
        <w:t>(UKWDG, June 2023)</w:t>
      </w:r>
      <w:r w:rsidR="008259CD" w:rsidRPr="00D25798">
        <w:rPr>
          <w:rFonts w:ascii="Arial Nova" w:hAnsi="Arial Nova"/>
        </w:rPr>
        <w:t xml:space="preserve">, making </w:t>
      </w:r>
      <w:r w:rsidR="00F06935">
        <w:rPr>
          <w:rFonts w:ascii="Arial Nova" w:hAnsi="Arial Nova"/>
        </w:rPr>
        <w:t>it</w:t>
      </w:r>
      <w:r w:rsidR="008259CD" w:rsidRPr="00D25798">
        <w:rPr>
          <w:rFonts w:ascii="Arial Nova" w:hAnsi="Arial Nova"/>
        </w:rPr>
        <w:t xml:space="preserve"> one of the largest window and door fabricators in the UK.</w:t>
      </w:r>
    </w:p>
    <w:p w14:paraId="51A6DDB1" w14:textId="77777777" w:rsidR="008259CD" w:rsidRPr="00D25798" w:rsidRDefault="008259CD" w:rsidP="00D90206">
      <w:pPr>
        <w:rPr>
          <w:rFonts w:ascii="Arial Nova" w:hAnsi="Arial Nova"/>
        </w:rPr>
      </w:pPr>
    </w:p>
    <w:p w14:paraId="040E3640" w14:textId="36CB6E84" w:rsidR="008259CD" w:rsidRPr="00D25798" w:rsidRDefault="00E56362" w:rsidP="00D90206">
      <w:pPr>
        <w:rPr>
          <w:rFonts w:ascii="Arial Nova" w:hAnsi="Arial Nova"/>
        </w:rPr>
      </w:pPr>
      <w:r w:rsidRPr="00D25798">
        <w:rPr>
          <w:rFonts w:ascii="Arial Nova" w:hAnsi="Arial Nova"/>
        </w:rPr>
        <w:t xml:space="preserve">The company employs over 900 personnel </w:t>
      </w:r>
      <w:r w:rsidR="00ED5939" w:rsidRPr="00D25798">
        <w:rPr>
          <w:rFonts w:ascii="Arial Nova" w:hAnsi="Arial Nova"/>
        </w:rPr>
        <w:t>across several division</w:t>
      </w:r>
      <w:r w:rsidR="00452A67">
        <w:rPr>
          <w:rFonts w:ascii="Arial Nova" w:hAnsi="Arial Nova"/>
        </w:rPr>
        <w:t>s</w:t>
      </w:r>
      <w:r w:rsidR="0030455A" w:rsidRPr="00D25798">
        <w:rPr>
          <w:rFonts w:ascii="Arial Nova" w:hAnsi="Arial Nova"/>
        </w:rPr>
        <w:t xml:space="preserve"> which provide components of the window or door units.</w:t>
      </w:r>
      <w:r w:rsidR="00362697" w:rsidRPr="00D25798">
        <w:rPr>
          <w:rFonts w:ascii="Arial Nova" w:hAnsi="Arial Nova"/>
        </w:rPr>
        <w:t xml:space="preserve"> The 3 major sites representing the different division</w:t>
      </w:r>
      <w:r w:rsidR="00452A67">
        <w:rPr>
          <w:rFonts w:ascii="Arial Nova" w:hAnsi="Arial Nova"/>
        </w:rPr>
        <w:t>s</w:t>
      </w:r>
      <w:r w:rsidR="00362697" w:rsidRPr="00D25798">
        <w:rPr>
          <w:rFonts w:ascii="Arial Nova" w:hAnsi="Arial Nova"/>
        </w:rPr>
        <w:t xml:space="preserve"> are:</w:t>
      </w:r>
    </w:p>
    <w:p w14:paraId="6AAE1A2D" w14:textId="6839237D" w:rsidR="0030455A" w:rsidRPr="00D25798" w:rsidRDefault="0030455A" w:rsidP="00914DA9">
      <w:pPr>
        <w:pStyle w:val="ListParagraph"/>
        <w:numPr>
          <w:ilvl w:val="0"/>
          <w:numId w:val="10"/>
        </w:numPr>
        <w:rPr>
          <w:rFonts w:ascii="Arial Nova" w:hAnsi="Arial Nova"/>
        </w:rPr>
      </w:pPr>
      <w:r w:rsidRPr="00D25798">
        <w:rPr>
          <w:rFonts w:ascii="Arial Nova" w:hAnsi="Arial Nova"/>
        </w:rPr>
        <w:t xml:space="preserve">Duraflex </w:t>
      </w:r>
      <w:r w:rsidR="00837CDE" w:rsidRPr="00D25798">
        <w:rPr>
          <w:rFonts w:ascii="Arial Nova" w:hAnsi="Arial Nova"/>
        </w:rPr>
        <w:t>–</w:t>
      </w:r>
      <w:r w:rsidRPr="00D25798">
        <w:rPr>
          <w:rFonts w:ascii="Arial Nova" w:hAnsi="Arial Nova"/>
        </w:rPr>
        <w:t xml:space="preserve"> </w:t>
      </w:r>
      <w:r w:rsidR="00837CDE" w:rsidRPr="00D25798">
        <w:rPr>
          <w:rFonts w:ascii="Arial Nova" w:hAnsi="Arial Nova"/>
        </w:rPr>
        <w:t xml:space="preserve">a PVCu extrusion facility that produces </w:t>
      </w:r>
      <w:r w:rsidR="007C2F58" w:rsidRPr="00D25798">
        <w:rPr>
          <w:rFonts w:ascii="Arial Nova" w:hAnsi="Arial Nova"/>
        </w:rPr>
        <w:t xml:space="preserve">specified Profile types which are used to build the </w:t>
      </w:r>
      <w:r w:rsidR="00D478FC" w:rsidRPr="00D25798">
        <w:rPr>
          <w:rFonts w:ascii="Arial Nova" w:hAnsi="Arial Nova"/>
        </w:rPr>
        <w:t>Outerframe</w:t>
      </w:r>
      <w:r w:rsidR="007C2F58" w:rsidRPr="00D25798">
        <w:rPr>
          <w:rFonts w:ascii="Arial Nova" w:hAnsi="Arial Nova"/>
        </w:rPr>
        <w:t>, sash frames an</w:t>
      </w:r>
      <w:r w:rsidR="00137063" w:rsidRPr="00D25798">
        <w:rPr>
          <w:rFonts w:ascii="Arial Nova" w:hAnsi="Arial Nova"/>
        </w:rPr>
        <w:t xml:space="preserve">d interconnecting parts. The </w:t>
      </w:r>
      <w:r w:rsidR="0075614D" w:rsidRPr="00D25798">
        <w:rPr>
          <w:rFonts w:ascii="Arial Nova" w:hAnsi="Arial Nova"/>
        </w:rPr>
        <w:t>process involves PVCu pellets fed into extrusio</w:t>
      </w:r>
      <w:r w:rsidR="002B0AF5" w:rsidRPr="00D25798">
        <w:rPr>
          <w:rFonts w:ascii="Arial Nova" w:hAnsi="Arial Nova"/>
        </w:rPr>
        <w:t xml:space="preserve">n machines which heat, compress and drive material through a </w:t>
      </w:r>
      <w:r w:rsidR="00E1665A">
        <w:rPr>
          <w:rFonts w:ascii="Arial Nova" w:hAnsi="Arial Nova"/>
        </w:rPr>
        <w:t>specific</w:t>
      </w:r>
      <w:r w:rsidR="009731FE" w:rsidRPr="00D25798">
        <w:rPr>
          <w:rFonts w:ascii="Arial Nova" w:hAnsi="Arial Nova"/>
        </w:rPr>
        <w:t xml:space="preserve"> </w:t>
      </w:r>
      <w:r w:rsidR="00245116" w:rsidRPr="00D25798">
        <w:rPr>
          <w:rFonts w:ascii="Arial Nova" w:hAnsi="Arial Nova"/>
        </w:rPr>
        <w:t>D</w:t>
      </w:r>
      <w:r w:rsidR="009731FE" w:rsidRPr="00D25798">
        <w:rPr>
          <w:rFonts w:ascii="Arial Nova" w:hAnsi="Arial Nova"/>
        </w:rPr>
        <w:t xml:space="preserve">ie to </w:t>
      </w:r>
      <w:r w:rsidR="00E1665A">
        <w:rPr>
          <w:rFonts w:ascii="Arial Nova" w:hAnsi="Arial Nova"/>
        </w:rPr>
        <w:t xml:space="preserve">produce lengths of </w:t>
      </w:r>
      <w:r w:rsidR="00E37E00">
        <w:rPr>
          <w:rFonts w:ascii="Arial Nova" w:hAnsi="Arial Nova"/>
        </w:rPr>
        <w:t>PVCu</w:t>
      </w:r>
      <w:r w:rsidR="009731FE" w:rsidRPr="00D25798">
        <w:rPr>
          <w:rFonts w:ascii="Arial Nova" w:hAnsi="Arial Nova"/>
        </w:rPr>
        <w:t xml:space="preserve"> Profile</w:t>
      </w:r>
      <w:r w:rsidR="00E37E00">
        <w:rPr>
          <w:rFonts w:ascii="Arial Nova" w:hAnsi="Arial Nova"/>
        </w:rPr>
        <w:t>.</w:t>
      </w:r>
    </w:p>
    <w:p w14:paraId="47BACDBF" w14:textId="3242B55F" w:rsidR="00471930" w:rsidRPr="00D25798" w:rsidRDefault="00471930" w:rsidP="00914DA9">
      <w:pPr>
        <w:pStyle w:val="ListParagraph"/>
        <w:numPr>
          <w:ilvl w:val="0"/>
          <w:numId w:val="10"/>
        </w:numPr>
        <w:rPr>
          <w:rFonts w:ascii="Arial Nova" w:hAnsi="Arial Nova"/>
        </w:rPr>
      </w:pPr>
      <w:r w:rsidRPr="00D25798">
        <w:rPr>
          <w:rFonts w:ascii="Arial Nova" w:hAnsi="Arial Nova"/>
        </w:rPr>
        <w:t xml:space="preserve">Techniglass – a glass processing facility </w:t>
      </w:r>
      <w:r w:rsidR="00153B92" w:rsidRPr="00D25798">
        <w:rPr>
          <w:rFonts w:ascii="Arial Nova" w:hAnsi="Arial Nova"/>
        </w:rPr>
        <w:t>that converts 6</w:t>
      </w:r>
      <w:r w:rsidR="007A7269" w:rsidRPr="00D25798">
        <w:rPr>
          <w:rFonts w:ascii="Arial Nova" w:hAnsi="Arial Nova"/>
        </w:rPr>
        <w:t xml:space="preserve"> </w:t>
      </w:r>
      <w:r w:rsidR="00245116" w:rsidRPr="00D25798">
        <w:rPr>
          <w:rFonts w:ascii="Arial Nova" w:hAnsi="Arial Nova"/>
        </w:rPr>
        <w:t>metres</w:t>
      </w:r>
      <w:r w:rsidR="00153B92" w:rsidRPr="00D25798">
        <w:rPr>
          <w:rFonts w:ascii="Arial Nova" w:hAnsi="Arial Nova"/>
        </w:rPr>
        <w:t xml:space="preserve"> by 3</w:t>
      </w:r>
      <w:r w:rsidR="007A7269" w:rsidRPr="00D25798">
        <w:rPr>
          <w:rFonts w:ascii="Arial Nova" w:hAnsi="Arial Nova"/>
        </w:rPr>
        <w:t xml:space="preserve"> </w:t>
      </w:r>
      <w:r w:rsidR="00153B92" w:rsidRPr="00D25798">
        <w:rPr>
          <w:rFonts w:ascii="Arial Nova" w:hAnsi="Arial Nova"/>
        </w:rPr>
        <w:t>m</w:t>
      </w:r>
      <w:r w:rsidR="007A7269" w:rsidRPr="00D25798">
        <w:rPr>
          <w:rFonts w:ascii="Arial Nova" w:hAnsi="Arial Nova"/>
        </w:rPr>
        <w:t>etre</w:t>
      </w:r>
      <w:r w:rsidR="00153B92" w:rsidRPr="00D25798">
        <w:rPr>
          <w:rFonts w:ascii="Arial Nova" w:hAnsi="Arial Nova"/>
        </w:rPr>
        <w:t xml:space="preserve"> sheets of glass into double or triple glazed Insulated Glass Units (IGUs)</w:t>
      </w:r>
      <w:r w:rsidR="007A7269" w:rsidRPr="00D25798">
        <w:rPr>
          <w:rFonts w:ascii="Arial Nova" w:hAnsi="Arial Nova"/>
        </w:rPr>
        <w:t xml:space="preserve"> </w:t>
      </w:r>
      <w:r w:rsidR="0043728B" w:rsidRPr="00D25798">
        <w:rPr>
          <w:rFonts w:ascii="Arial Nova" w:hAnsi="Arial Nova"/>
        </w:rPr>
        <w:t>of various sizes.</w:t>
      </w:r>
    </w:p>
    <w:p w14:paraId="12384422" w14:textId="46DC9F5C" w:rsidR="00153B92" w:rsidRPr="00D25798" w:rsidRDefault="00362697" w:rsidP="00914DA9">
      <w:pPr>
        <w:pStyle w:val="ListParagraph"/>
        <w:numPr>
          <w:ilvl w:val="0"/>
          <w:numId w:val="10"/>
        </w:numPr>
        <w:rPr>
          <w:rFonts w:ascii="Arial Nova" w:hAnsi="Arial Nova"/>
        </w:rPr>
      </w:pPr>
      <w:r w:rsidRPr="00D25798">
        <w:rPr>
          <w:rFonts w:ascii="Arial Nova" w:hAnsi="Arial Nova"/>
        </w:rPr>
        <w:t xml:space="preserve">Treorchy Fabrication – a </w:t>
      </w:r>
      <w:r w:rsidR="0079670E" w:rsidRPr="00D25798">
        <w:rPr>
          <w:rFonts w:ascii="Arial Nova" w:hAnsi="Arial Nova"/>
        </w:rPr>
        <w:t xml:space="preserve">manufacturing </w:t>
      </w:r>
      <w:r w:rsidR="0043728B" w:rsidRPr="00D25798">
        <w:rPr>
          <w:rFonts w:ascii="Arial Nova" w:hAnsi="Arial Nova"/>
        </w:rPr>
        <w:t xml:space="preserve">facility that uses PVCu </w:t>
      </w:r>
      <w:r w:rsidR="00E37E00">
        <w:rPr>
          <w:rFonts w:ascii="Arial Nova" w:hAnsi="Arial Nova"/>
        </w:rPr>
        <w:t>P</w:t>
      </w:r>
      <w:r w:rsidR="0043728B" w:rsidRPr="00D25798">
        <w:rPr>
          <w:rFonts w:ascii="Arial Nova" w:hAnsi="Arial Nova"/>
        </w:rPr>
        <w:t>rofile length</w:t>
      </w:r>
      <w:r w:rsidR="007A7269" w:rsidRPr="00D25798">
        <w:rPr>
          <w:rFonts w:ascii="Arial Nova" w:hAnsi="Arial Nova"/>
        </w:rPr>
        <w:t>s</w:t>
      </w:r>
      <w:r w:rsidR="0043728B" w:rsidRPr="00D25798">
        <w:rPr>
          <w:rFonts w:ascii="Arial Nova" w:hAnsi="Arial Nova"/>
        </w:rPr>
        <w:t xml:space="preserve"> to </w:t>
      </w:r>
      <w:r w:rsidR="0079670E" w:rsidRPr="00D25798">
        <w:rPr>
          <w:rFonts w:ascii="Arial Nova" w:hAnsi="Arial Nova"/>
        </w:rPr>
        <w:t xml:space="preserve">manufacture </w:t>
      </w:r>
      <w:r w:rsidR="00DF25C4" w:rsidRPr="00D25798">
        <w:rPr>
          <w:rFonts w:ascii="Arial Nova" w:hAnsi="Arial Nova"/>
        </w:rPr>
        <w:t>frames and sashes, which are then manually assembled with IGU</w:t>
      </w:r>
      <w:r w:rsidR="00C032E3" w:rsidRPr="00D25798">
        <w:rPr>
          <w:rFonts w:ascii="Arial Nova" w:hAnsi="Arial Nova"/>
        </w:rPr>
        <w:t>s</w:t>
      </w:r>
      <w:r w:rsidR="00D45B01" w:rsidRPr="00D25798">
        <w:rPr>
          <w:rFonts w:ascii="Arial Nova" w:hAnsi="Arial Nova"/>
        </w:rPr>
        <w:t xml:space="preserve"> and dedicated hardware, such as handles, and locks, to produce a finished window, </w:t>
      </w:r>
      <w:r w:rsidR="00245116" w:rsidRPr="00D25798">
        <w:rPr>
          <w:rFonts w:ascii="Arial Nova" w:hAnsi="Arial Nova"/>
        </w:rPr>
        <w:t>door,</w:t>
      </w:r>
      <w:r w:rsidR="00D45B01" w:rsidRPr="00D25798">
        <w:rPr>
          <w:rFonts w:ascii="Arial Nova" w:hAnsi="Arial Nova"/>
        </w:rPr>
        <w:t xml:space="preserve"> or patio unit.</w:t>
      </w:r>
    </w:p>
    <w:p w14:paraId="449EC9AE" w14:textId="77777777" w:rsidR="007D218E" w:rsidRPr="00D25798" w:rsidRDefault="007D218E" w:rsidP="00D90206">
      <w:pPr>
        <w:rPr>
          <w:rFonts w:ascii="Arial Nova" w:hAnsi="Arial Nova"/>
        </w:rPr>
      </w:pPr>
    </w:p>
    <w:p w14:paraId="26F16090" w14:textId="5412116B" w:rsidR="00B559C4" w:rsidRPr="00D25798" w:rsidRDefault="00DB0149" w:rsidP="00D90206">
      <w:pPr>
        <w:rPr>
          <w:rFonts w:ascii="Arial Nova" w:hAnsi="Arial Nova"/>
        </w:rPr>
      </w:pPr>
      <w:r w:rsidRPr="00D25798">
        <w:rPr>
          <w:rFonts w:ascii="Arial Nova" w:hAnsi="Arial Nova"/>
        </w:rPr>
        <w:t xml:space="preserve">The company operates in a </w:t>
      </w:r>
      <w:r w:rsidR="00266706" w:rsidRPr="00D25798">
        <w:rPr>
          <w:rFonts w:ascii="Arial Nova" w:hAnsi="Arial Nova"/>
        </w:rPr>
        <w:t xml:space="preserve">very competitive market, with constant challenges </w:t>
      </w:r>
      <w:r w:rsidR="00D86AC6" w:rsidRPr="00D25798">
        <w:rPr>
          <w:rFonts w:ascii="Arial Nova" w:hAnsi="Arial Nova"/>
        </w:rPr>
        <w:t xml:space="preserve">of cost, labour, </w:t>
      </w:r>
      <w:r w:rsidR="0087402B" w:rsidRPr="00D25798">
        <w:rPr>
          <w:rFonts w:ascii="Arial Nova" w:hAnsi="Arial Nova"/>
        </w:rPr>
        <w:t>customer turnover, and regular changes of industry standards.</w:t>
      </w:r>
      <w:r w:rsidR="00F6455D" w:rsidRPr="00D25798">
        <w:rPr>
          <w:rFonts w:ascii="Arial Nova" w:hAnsi="Arial Nova"/>
        </w:rPr>
        <w:t xml:space="preserve"> Productivity improvements, efficiency gains, and product customisation are all areas of focus to reduce costs, </w:t>
      </w:r>
      <w:r w:rsidR="00AF2F47" w:rsidRPr="00D25798">
        <w:rPr>
          <w:rFonts w:ascii="Arial Nova" w:hAnsi="Arial Nova"/>
        </w:rPr>
        <w:t xml:space="preserve">provide innovative solutions for customers and remain compliant </w:t>
      </w:r>
      <w:r w:rsidR="000A1983" w:rsidRPr="00D25798">
        <w:rPr>
          <w:rFonts w:ascii="Arial Nova" w:hAnsi="Arial Nova"/>
        </w:rPr>
        <w:t>to standards.</w:t>
      </w:r>
    </w:p>
    <w:p w14:paraId="750804B2" w14:textId="77777777" w:rsidR="003E08B7" w:rsidRPr="00D25798" w:rsidRDefault="003E08B7" w:rsidP="00D90206">
      <w:pPr>
        <w:rPr>
          <w:rFonts w:ascii="Arial Nova" w:hAnsi="Arial Nova"/>
        </w:rPr>
      </w:pPr>
    </w:p>
    <w:p w14:paraId="5840678D" w14:textId="77777777" w:rsidR="003E08B7" w:rsidRPr="00D25798" w:rsidRDefault="003E08B7" w:rsidP="00D90206">
      <w:pPr>
        <w:rPr>
          <w:rFonts w:ascii="Arial Nova" w:hAnsi="Arial Nova"/>
        </w:rPr>
      </w:pPr>
    </w:p>
    <w:p w14:paraId="09634988" w14:textId="36D98B99" w:rsidR="00283F4A" w:rsidRPr="00D25798" w:rsidRDefault="00D03EF0" w:rsidP="009B3740">
      <w:pPr>
        <w:pStyle w:val="ListParagraph"/>
        <w:numPr>
          <w:ilvl w:val="0"/>
          <w:numId w:val="3"/>
        </w:numPr>
        <w:rPr>
          <w:rFonts w:ascii="Arial Nova" w:hAnsi="Arial Nova"/>
          <w:b/>
          <w:bCs/>
          <w:color w:val="002060"/>
          <w:sz w:val="28"/>
          <w:szCs w:val="28"/>
          <w:u w:val="single"/>
        </w:rPr>
      </w:pPr>
      <w:r w:rsidRPr="00D25798">
        <w:rPr>
          <w:rFonts w:ascii="Arial Nova" w:hAnsi="Arial Nova"/>
          <w:b/>
          <w:bCs/>
          <w:color w:val="002060"/>
          <w:sz w:val="28"/>
          <w:szCs w:val="28"/>
          <w:u w:val="single"/>
        </w:rPr>
        <w:t xml:space="preserve">Design for </w:t>
      </w:r>
      <w:r w:rsidR="006D2A63" w:rsidRPr="00D25798">
        <w:rPr>
          <w:rFonts w:ascii="Arial Nova" w:hAnsi="Arial Nova"/>
          <w:b/>
          <w:bCs/>
          <w:color w:val="002060"/>
          <w:sz w:val="28"/>
          <w:szCs w:val="28"/>
          <w:u w:val="single"/>
        </w:rPr>
        <w:t>X</w:t>
      </w:r>
    </w:p>
    <w:p w14:paraId="18A5866C" w14:textId="77777777" w:rsidR="00B559C4" w:rsidRPr="00D25798" w:rsidRDefault="00B559C4" w:rsidP="00D90206">
      <w:pPr>
        <w:rPr>
          <w:rFonts w:ascii="Arial Nova" w:hAnsi="Arial Nova"/>
        </w:rPr>
      </w:pPr>
    </w:p>
    <w:p w14:paraId="4927247C" w14:textId="39BF4A24" w:rsidR="00B559C4" w:rsidRPr="00D25798" w:rsidRDefault="00023A8F" w:rsidP="00D90206">
      <w:pPr>
        <w:rPr>
          <w:rFonts w:ascii="Arial Nova" w:hAnsi="Arial Nova"/>
        </w:rPr>
      </w:pPr>
      <w:r w:rsidRPr="00D25798">
        <w:rPr>
          <w:rFonts w:ascii="Arial Nova" w:hAnsi="Arial Nova"/>
        </w:rPr>
        <w:t>T</w:t>
      </w:r>
      <w:r w:rsidR="0079644C" w:rsidRPr="00D25798">
        <w:rPr>
          <w:rFonts w:ascii="Arial Nova" w:hAnsi="Arial Nova"/>
        </w:rPr>
        <w:t xml:space="preserve">here are many ways to </w:t>
      </w:r>
      <w:r w:rsidRPr="00D25798">
        <w:rPr>
          <w:rFonts w:ascii="Arial Nova" w:hAnsi="Arial Nova"/>
        </w:rPr>
        <w:t>improve efficiency</w:t>
      </w:r>
      <w:r w:rsidR="00785C10" w:rsidRPr="00D25798">
        <w:rPr>
          <w:rFonts w:ascii="Arial Nova" w:hAnsi="Arial Nova"/>
        </w:rPr>
        <w:t>,</w:t>
      </w:r>
      <w:r w:rsidR="00274F6B" w:rsidRPr="00D25798">
        <w:rPr>
          <w:rFonts w:ascii="Arial Nova" w:hAnsi="Arial Nova"/>
        </w:rPr>
        <w:t xml:space="preserve"> such as improv</w:t>
      </w:r>
      <w:r w:rsidRPr="00D25798">
        <w:rPr>
          <w:rFonts w:ascii="Arial Nova" w:hAnsi="Arial Nova"/>
        </w:rPr>
        <w:t>ing</w:t>
      </w:r>
      <w:r w:rsidR="00274F6B" w:rsidRPr="00D25798">
        <w:rPr>
          <w:rFonts w:ascii="Arial Nova" w:hAnsi="Arial Nova"/>
        </w:rPr>
        <w:t xml:space="preserve"> materials, tools, processes, plant layout etc</w:t>
      </w:r>
      <w:r w:rsidR="00431D39" w:rsidRPr="00D25798">
        <w:rPr>
          <w:rFonts w:ascii="Arial Nova" w:hAnsi="Arial Nova"/>
        </w:rPr>
        <w:t>, but</w:t>
      </w:r>
      <w:r w:rsidR="00274F6B" w:rsidRPr="00D25798">
        <w:rPr>
          <w:rFonts w:ascii="Arial Nova" w:hAnsi="Arial Nova"/>
        </w:rPr>
        <w:t xml:space="preserve"> consideration of manufacturing and assembly during product design </w:t>
      </w:r>
      <w:r w:rsidR="004E727E" w:rsidRPr="00D25798">
        <w:rPr>
          <w:rFonts w:ascii="Arial Nova" w:hAnsi="Arial Nova"/>
        </w:rPr>
        <w:t>holds the greatest potential for significant reduction in production costs and increased productivity</w:t>
      </w:r>
      <w:r w:rsidR="00785C10" w:rsidRPr="00D25798">
        <w:rPr>
          <w:rFonts w:ascii="Arial Nova" w:hAnsi="Arial Nova"/>
        </w:rPr>
        <w:t>.</w:t>
      </w:r>
      <w:r w:rsidR="00544E2E" w:rsidRPr="00D25798">
        <w:rPr>
          <w:rFonts w:ascii="Arial Nova" w:hAnsi="Arial Nova"/>
        </w:rPr>
        <w:t xml:space="preserve"> </w:t>
      </w:r>
      <w:sdt>
        <w:sdtPr>
          <w:rPr>
            <w:rFonts w:ascii="Arial Nova" w:hAnsi="Arial Nova"/>
            <w:i/>
            <w:iCs/>
          </w:rPr>
          <w:id w:val="424997647"/>
          <w:citation/>
        </w:sdtPr>
        <w:sdtContent>
          <w:r w:rsidR="00544E2E" w:rsidRPr="00D25798">
            <w:rPr>
              <w:rFonts w:ascii="Arial Nova" w:hAnsi="Arial Nova"/>
              <w:i/>
              <w:iCs/>
            </w:rPr>
            <w:fldChar w:fldCharType="begin"/>
          </w:r>
          <w:r w:rsidR="00544E2E" w:rsidRPr="00D25798">
            <w:rPr>
              <w:rFonts w:ascii="Arial Nova" w:hAnsi="Arial Nova"/>
              <w:i/>
              <w:iCs/>
            </w:rPr>
            <w:instrText xml:space="preserve"> CITATION Geo05 \l 2057 </w:instrText>
          </w:r>
          <w:r w:rsidR="00544E2E" w:rsidRPr="00D25798">
            <w:rPr>
              <w:rFonts w:ascii="Arial Nova" w:hAnsi="Arial Nova"/>
              <w:i/>
              <w:iCs/>
            </w:rPr>
            <w:fldChar w:fldCharType="separate"/>
          </w:r>
          <w:r w:rsidR="00794BB4" w:rsidRPr="00794BB4">
            <w:rPr>
              <w:rFonts w:ascii="Arial Nova" w:hAnsi="Arial Nova"/>
              <w:noProof/>
            </w:rPr>
            <w:t>(Boothroyd, 2005)</w:t>
          </w:r>
          <w:r w:rsidR="00544E2E" w:rsidRPr="00D25798">
            <w:rPr>
              <w:rFonts w:ascii="Arial Nova" w:hAnsi="Arial Nova"/>
              <w:i/>
              <w:iCs/>
            </w:rPr>
            <w:fldChar w:fldCharType="end"/>
          </w:r>
        </w:sdtContent>
      </w:sdt>
    </w:p>
    <w:p w14:paraId="7B46E2C1" w14:textId="77777777" w:rsidR="008B2854" w:rsidRPr="00D25798" w:rsidRDefault="008B2854" w:rsidP="00D90206">
      <w:pPr>
        <w:rPr>
          <w:rFonts w:ascii="Arial Nova" w:hAnsi="Arial Nova"/>
        </w:rPr>
      </w:pPr>
    </w:p>
    <w:p w14:paraId="62A662F7" w14:textId="37F34699" w:rsidR="006F2D52" w:rsidRPr="00D25798" w:rsidRDefault="007A3B14" w:rsidP="00D90206">
      <w:pPr>
        <w:rPr>
          <w:rFonts w:ascii="Arial Nova" w:hAnsi="Arial Nova"/>
          <w:i/>
          <w:iCs/>
        </w:rPr>
      </w:pPr>
      <w:r w:rsidRPr="00D25798">
        <w:rPr>
          <w:rFonts w:ascii="Arial Nova" w:hAnsi="Arial Nova"/>
        </w:rPr>
        <w:t>Boothroyd states</w:t>
      </w:r>
      <w:r w:rsidR="00217BB6" w:rsidRPr="00D25798">
        <w:rPr>
          <w:rFonts w:ascii="Arial Nova" w:hAnsi="Arial Nova"/>
        </w:rPr>
        <w:t xml:space="preserve"> that improvements in product design leads to greater economy in the manufacture of parts and the assembly of products</w:t>
      </w:r>
      <w:r w:rsidR="00A370AE" w:rsidRPr="00D25798">
        <w:rPr>
          <w:rFonts w:ascii="Arial Nova" w:hAnsi="Arial Nova"/>
        </w:rPr>
        <w:t xml:space="preserve"> and will always result in improvements in labour and productivity. </w:t>
      </w:r>
      <w:sdt>
        <w:sdtPr>
          <w:rPr>
            <w:rFonts w:ascii="Arial Nova" w:hAnsi="Arial Nova"/>
            <w:i/>
            <w:iCs/>
          </w:rPr>
          <w:id w:val="-1421557769"/>
          <w:citation/>
        </w:sdtPr>
        <w:sdtContent>
          <w:r w:rsidR="00A370AE" w:rsidRPr="00D25798">
            <w:rPr>
              <w:rFonts w:ascii="Arial Nova" w:hAnsi="Arial Nova"/>
              <w:i/>
              <w:iCs/>
            </w:rPr>
            <w:fldChar w:fldCharType="begin"/>
          </w:r>
          <w:r w:rsidR="00A370AE" w:rsidRPr="00D25798">
            <w:rPr>
              <w:rFonts w:ascii="Arial Nova" w:hAnsi="Arial Nova"/>
              <w:i/>
              <w:iCs/>
            </w:rPr>
            <w:instrText xml:space="preserve"> CITATION Geo05 \l 2057 </w:instrText>
          </w:r>
          <w:r w:rsidR="00A370AE" w:rsidRPr="00D25798">
            <w:rPr>
              <w:rFonts w:ascii="Arial Nova" w:hAnsi="Arial Nova"/>
              <w:i/>
              <w:iCs/>
            </w:rPr>
            <w:fldChar w:fldCharType="separate"/>
          </w:r>
          <w:r w:rsidR="00794BB4" w:rsidRPr="00794BB4">
            <w:rPr>
              <w:rFonts w:ascii="Arial Nova" w:hAnsi="Arial Nova"/>
              <w:noProof/>
            </w:rPr>
            <w:t>(Boothroyd, 2005)</w:t>
          </w:r>
          <w:r w:rsidR="00A370AE" w:rsidRPr="00D25798">
            <w:rPr>
              <w:rFonts w:ascii="Arial Nova" w:hAnsi="Arial Nova"/>
              <w:i/>
              <w:iCs/>
            </w:rPr>
            <w:fldChar w:fldCharType="end"/>
          </w:r>
        </w:sdtContent>
      </w:sdt>
    </w:p>
    <w:p w14:paraId="71CB8CED" w14:textId="77777777" w:rsidR="008B2854" w:rsidRPr="00D25798" w:rsidRDefault="008B2854" w:rsidP="00D90206">
      <w:pPr>
        <w:rPr>
          <w:rFonts w:ascii="Arial Nova" w:hAnsi="Arial Nova"/>
        </w:rPr>
      </w:pPr>
    </w:p>
    <w:p w14:paraId="561BCA43" w14:textId="51EBDC24" w:rsidR="00753142" w:rsidRPr="00D25798" w:rsidRDefault="00753142" w:rsidP="00D90206">
      <w:pPr>
        <w:rPr>
          <w:rFonts w:ascii="Arial Nova" w:hAnsi="Arial Nova"/>
        </w:rPr>
      </w:pPr>
      <w:r w:rsidRPr="00D25798">
        <w:rPr>
          <w:rFonts w:ascii="Arial Nova" w:hAnsi="Arial Nova"/>
        </w:rPr>
        <w:t xml:space="preserve">This is where Design for </w:t>
      </w:r>
      <w:r w:rsidR="003D28F9" w:rsidRPr="00D25798">
        <w:rPr>
          <w:rFonts w:ascii="Arial Nova" w:hAnsi="Arial Nova"/>
        </w:rPr>
        <w:t xml:space="preserve">X (DFX) is </w:t>
      </w:r>
      <w:r w:rsidR="003C2683" w:rsidRPr="00D25798">
        <w:rPr>
          <w:rFonts w:ascii="Arial Nova" w:hAnsi="Arial Nova"/>
        </w:rPr>
        <w:t xml:space="preserve">important, focussing on </w:t>
      </w:r>
      <w:r w:rsidR="004E1D24" w:rsidRPr="00D25798">
        <w:rPr>
          <w:rFonts w:ascii="Arial Nova" w:hAnsi="Arial Nova"/>
        </w:rPr>
        <w:t xml:space="preserve">crucial aspects on the design phase of the product. </w:t>
      </w:r>
    </w:p>
    <w:p w14:paraId="20F9C04A" w14:textId="77777777" w:rsidR="00753142" w:rsidRPr="00D25798" w:rsidRDefault="00753142" w:rsidP="00D90206">
      <w:pPr>
        <w:rPr>
          <w:rFonts w:ascii="Arial Nova" w:hAnsi="Arial Nova"/>
        </w:rPr>
      </w:pPr>
    </w:p>
    <w:p w14:paraId="23430626" w14:textId="77777777" w:rsidR="000643AD" w:rsidRPr="00D25798" w:rsidRDefault="000643AD" w:rsidP="00D90206">
      <w:pPr>
        <w:rPr>
          <w:rFonts w:ascii="Arial Nova" w:hAnsi="Arial Nova"/>
        </w:rPr>
      </w:pPr>
    </w:p>
    <w:p w14:paraId="53A9421C" w14:textId="41323FA2" w:rsidR="000643AD" w:rsidRPr="00D25798" w:rsidRDefault="000643AD" w:rsidP="000643AD">
      <w:pPr>
        <w:jc w:val="center"/>
        <w:rPr>
          <w:rFonts w:ascii="Arial Nova" w:hAnsi="Arial Nova"/>
        </w:rPr>
      </w:pPr>
      <w:r w:rsidRPr="00D25798">
        <w:rPr>
          <w:rFonts w:ascii="Arial Nova" w:hAnsi="Arial Nova"/>
        </w:rPr>
        <w:drawing>
          <wp:inline distT="0" distB="0" distL="0" distR="0" wp14:anchorId="3FBFF2FB" wp14:editId="3517C693">
            <wp:extent cx="2514868" cy="2324100"/>
            <wp:effectExtent l="0" t="0" r="0" b="0"/>
            <wp:docPr id="4" name="Picture 4" descr="A diagram of a desig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design process&#10;&#10;Description automatically generated"/>
                    <pic:cNvPicPr/>
                  </pic:nvPicPr>
                  <pic:blipFill>
                    <a:blip r:embed="rId17"/>
                    <a:stretch>
                      <a:fillRect/>
                    </a:stretch>
                  </pic:blipFill>
                  <pic:spPr>
                    <a:xfrm>
                      <a:off x="0" y="0"/>
                      <a:ext cx="2536764" cy="2344335"/>
                    </a:xfrm>
                    <a:prstGeom prst="rect">
                      <a:avLst/>
                    </a:prstGeom>
                  </pic:spPr>
                </pic:pic>
              </a:graphicData>
            </a:graphic>
          </wp:inline>
        </w:drawing>
      </w:r>
    </w:p>
    <w:p w14:paraId="32A228E2" w14:textId="47711040" w:rsidR="00A80F10" w:rsidRPr="00D37BE5" w:rsidRDefault="00A80F10" w:rsidP="000643AD">
      <w:pPr>
        <w:jc w:val="center"/>
        <w:rPr>
          <w:rFonts w:ascii="Arial Nova" w:hAnsi="Arial Nova"/>
          <w:i/>
          <w:iCs/>
        </w:rPr>
      </w:pPr>
      <w:sdt>
        <w:sdtPr>
          <w:rPr>
            <w:rFonts w:ascii="Arial Nova" w:hAnsi="Arial Nova"/>
            <w:i/>
            <w:iCs/>
          </w:rPr>
          <w:id w:val="1520884752"/>
          <w:citation/>
        </w:sdtPr>
        <w:sdtContent>
          <w:r w:rsidRPr="00D37BE5">
            <w:rPr>
              <w:rFonts w:ascii="Arial Nova" w:hAnsi="Arial Nova"/>
              <w:i/>
              <w:iCs/>
            </w:rPr>
            <w:fldChar w:fldCharType="begin"/>
          </w:r>
          <w:r w:rsidRPr="00D37BE5">
            <w:rPr>
              <w:rFonts w:ascii="Arial Nova" w:hAnsi="Arial Nova"/>
              <w:i/>
              <w:iCs/>
            </w:rPr>
            <w:instrText xml:space="preserve"> CITATION And21 \l 2057 </w:instrText>
          </w:r>
          <w:r w:rsidRPr="00D37BE5">
            <w:rPr>
              <w:rFonts w:ascii="Arial Nova" w:hAnsi="Arial Nova"/>
              <w:i/>
              <w:iCs/>
            </w:rPr>
            <w:fldChar w:fldCharType="separate"/>
          </w:r>
          <w:r w:rsidR="00794BB4" w:rsidRPr="00D37BE5">
            <w:rPr>
              <w:rFonts w:ascii="Arial Nova" w:hAnsi="Arial Nova"/>
              <w:i/>
              <w:iCs/>
              <w:noProof/>
            </w:rPr>
            <w:t>(Velling, 2021)</w:t>
          </w:r>
          <w:r w:rsidRPr="00D37BE5">
            <w:rPr>
              <w:rFonts w:ascii="Arial Nova" w:hAnsi="Arial Nova"/>
              <w:i/>
              <w:iCs/>
            </w:rPr>
            <w:fldChar w:fldCharType="end"/>
          </w:r>
        </w:sdtContent>
      </w:sdt>
    </w:p>
    <w:p w14:paraId="7FC5ADF7" w14:textId="77777777" w:rsidR="00A370AE" w:rsidRPr="00D25798" w:rsidRDefault="00A370AE" w:rsidP="00D90206">
      <w:pPr>
        <w:rPr>
          <w:rFonts w:ascii="Arial Nova" w:hAnsi="Arial Nova"/>
        </w:rPr>
      </w:pPr>
    </w:p>
    <w:p w14:paraId="478BF5C9" w14:textId="2A00EA46" w:rsidR="000643AD" w:rsidRPr="00D25798" w:rsidRDefault="006F7891" w:rsidP="00D90206">
      <w:pPr>
        <w:rPr>
          <w:rFonts w:ascii="Arial Nova" w:hAnsi="Arial Nova"/>
        </w:rPr>
      </w:pPr>
      <w:r w:rsidRPr="00D25798">
        <w:rPr>
          <w:rFonts w:ascii="Arial Nova" w:hAnsi="Arial Nova"/>
        </w:rPr>
        <w:t>The X in DFX stands for excellence</w:t>
      </w:r>
      <w:r w:rsidRPr="00D25798">
        <w:rPr>
          <w:rFonts w:ascii="Arial Nova" w:hAnsi="Arial Nova"/>
        </w:rPr>
        <w:t xml:space="preserve">. </w:t>
      </w:r>
      <w:r w:rsidR="00FC6029" w:rsidRPr="00D25798">
        <w:rPr>
          <w:rFonts w:ascii="Arial Nova" w:hAnsi="Arial Nova"/>
        </w:rPr>
        <w:t>Design fo</w:t>
      </w:r>
      <w:r w:rsidR="001E1227" w:rsidRPr="00D25798">
        <w:rPr>
          <w:rFonts w:ascii="Arial Nova" w:hAnsi="Arial Nova"/>
        </w:rPr>
        <w:t>r Excellence is a philos</w:t>
      </w:r>
      <w:r w:rsidR="00B40971" w:rsidRPr="00D25798">
        <w:rPr>
          <w:rFonts w:ascii="Arial Nova" w:hAnsi="Arial Nova"/>
        </w:rPr>
        <w:t>ophy that provides design guidelines</w:t>
      </w:r>
      <w:r w:rsidR="000F5D1D" w:rsidRPr="00D25798">
        <w:rPr>
          <w:rFonts w:ascii="Arial Nova" w:hAnsi="Arial Nova"/>
        </w:rPr>
        <w:t xml:space="preserve">. These guidelines refer to </w:t>
      </w:r>
      <w:r w:rsidR="00474BC2" w:rsidRPr="00D25798">
        <w:rPr>
          <w:rFonts w:ascii="Arial Nova" w:hAnsi="Arial Nova"/>
        </w:rPr>
        <w:t xml:space="preserve">many </w:t>
      </w:r>
      <w:r w:rsidR="000F5D1D" w:rsidRPr="00D25798">
        <w:rPr>
          <w:rFonts w:ascii="Arial Nova" w:hAnsi="Arial Nova"/>
        </w:rPr>
        <w:t xml:space="preserve">areas of focus, such as Design for Manufacture (DFM), Design for Assembly (DFA), </w:t>
      </w:r>
      <w:r w:rsidR="005830E4" w:rsidRPr="00D25798">
        <w:rPr>
          <w:rFonts w:ascii="Arial Nova" w:hAnsi="Arial Nova"/>
        </w:rPr>
        <w:t>Design for Quality (DFQ)</w:t>
      </w:r>
      <w:r w:rsidR="00C67CCA" w:rsidRPr="00D25798">
        <w:rPr>
          <w:rFonts w:ascii="Arial Nova" w:hAnsi="Arial Nova"/>
        </w:rPr>
        <w:t xml:space="preserve"> </w:t>
      </w:r>
      <w:r w:rsidR="008453C6">
        <w:rPr>
          <w:rFonts w:ascii="Arial Nova" w:hAnsi="Arial Nova"/>
        </w:rPr>
        <w:t>and</w:t>
      </w:r>
      <w:r w:rsidR="005830E4" w:rsidRPr="00D25798">
        <w:rPr>
          <w:rFonts w:ascii="Arial Nova" w:hAnsi="Arial Nova"/>
        </w:rPr>
        <w:t xml:space="preserve"> Design for </w:t>
      </w:r>
      <w:r w:rsidR="00D12A14" w:rsidRPr="00D25798">
        <w:rPr>
          <w:rFonts w:ascii="Arial Nova" w:hAnsi="Arial Nova"/>
        </w:rPr>
        <w:t>Sustainability (DFS)</w:t>
      </w:r>
      <w:r w:rsidR="00A80F10" w:rsidRPr="00D25798">
        <w:rPr>
          <w:rFonts w:ascii="Arial Nova" w:hAnsi="Arial Nova"/>
        </w:rPr>
        <w:t>.</w:t>
      </w:r>
    </w:p>
    <w:p w14:paraId="23D49BD3" w14:textId="77777777" w:rsidR="000643AD" w:rsidRPr="00D25798" w:rsidRDefault="000643AD" w:rsidP="00D90206">
      <w:pPr>
        <w:rPr>
          <w:rFonts w:ascii="Arial Nova" w:hAnsi="Arial Nova"/>
        </w:rPr>
      </w:pPr>
    </w:p>
    <w:p w14:paraId="5BA49C5C" w14:textId="449D2BCB" w:rsidR="00A80F10" w:rsidRPr="00D25798" w:rsidRDefault="00A80F10" w:rsidP="00D90206">
      <w:pPr>
        <w:rPr>
          <w:rFonts w:ascii="Arial Nova" w:hAnsi="Arial Nova"/>
          <w:b/>
          <w:bCs/>
          <w:color w:val="002060"/>
          <w:sz w:val="22"/>
          <w:szCs w:val="22"/>
          <w:u w:val="single"/>
        </w:rPr>
      </w:pPr>
      <w:r w:rsidRPr="00D25798">
        <w:rPr>
          <w:rFonts w:ascii="Arial Nova" w:hAnsi="Arial Nova"/>
          <w:b/>
          <w:bCs/>
          <w:color w:val="002060"/>
          <w:sz w:val="22"/>
          <w:szCs w:val="22"/>
          <w:u w:val="single"/>
        </w:rPr>
        <w:t>Design for Manufacture (DFM)</w:t>
      </w:r>
    </w:p>
    <w:p w14:paraId="62BDC5FB" w14:textId="77777777" w:rsidR="00A80F10" w:rsidRPr="00D25798" w:rsidRDefault="00A80F10" w:rsidP="00D90206">
      <w:pPr>
        <w:rPr>
          <w:rFonts w:ascii="Arial Nova" w:hAnsi="Arial Nova"/>
        </w:rPr>
      </w:pPr>
    </w:p>
    <w:p w14:paraId="1B37C968" w14:textId="56702EA4" w:rsidR="00A80F10" w:rsidRPr="00D25798" w:rsidRDefault="00FA1AC6" w:rsidP="00D90206">
      <w:pPr>
        <w:rPr>
          <w:rFonts w:ascii="Arial Nova" w:hAnsi="Arial Nova"/>
        </w:rPr>
      </w:pPr>
      <w:r w:rsidRPr="00D25798">
        <w:rPr>
          <w:rFonts w:ascii="Arial Nova" w:hAnsi="Arial Nova"/>
        </w:rPr>
        <w:t xml:space="preserve">A product design </w:t>
      </w:r>
      <w:r w:rsidR="00400CC9" w:rsidRPr="00D25798">
        <w:rPr>
          <w:rFonts w:ascii="Arial Nova" w:hAnsi="Arial Nova"/>
        </w:rPr>
        <w:t xml:space="preserve">aspect that focusses on </w:t>
      </w:r>
      <w:r w:rsidR="00C93BD2" w:rsidRPr="00D25798">
        <w:rPr>
          <w:rFonts w:ascii="Arial Nova" w:hAnsi="Arial Nova"/>
        </w:rPr>
        <w:t>the material selection and manufacturing process to create a better design with lower cost</w:t>
      </w:r>
      <w:r w:rsidR="008453C6">
        <w:rPr>
          <w:rFonts w:ascii="Arial Nova" w:hAnsi="Arial Nova"/>
        </w:rPr>
        <w:t>s</w:t>
      </w:r>
      <w:r w:rsidR="00DF6752" w:rsidRPr="00D25798">
        <w:rPr>
          <w:rFonts w:ascii="Arial Nova" w:hAnsi="Arial Nova"/>
        </w:rPr>
        <w:t xml:space="preserve">, resulting in a final product that is easier to manufacture </w:t>
      </w:r>
      <w:r w:rsidR="00075D2A">
        <w:rPr>
          <w:rFonts w:ascii="Arial Nova" w:hAnsi="Arial Nova"/>
        </w:rPr>
        <w:t>in</w:t>
      </w:r>
      <w:r w:rsidR="00DF6752" w:rsidRPr="00D25798">
        <w:rPr>
          <w:rFonts w:ascii="Arial Nova" w:hAnsi="Arial Nova"/>
        </w:rPr>
        <w:t xml:space="preserve"> less time</w:t>
      </w:r>
      <w:r w:rsidR="00075D2A">
        <w:rPr>
          <w:rFonts w:ascii="Arial Nova" w:hAnsi="Arial Nova"/>
        </w:rPr>
        <w:t>,</w:t>
      </w:r>
      <w:r w:rsidR="00DF6752" w:rsidRPr="00D25798">
        <w:rPr>
          <w:rFonts w:ascii="Arial Nova" w:hAnsi="Arial Nova"/>
        </w:rPr>
        <w:t xml:space="preserve"> compared to the original design.</w:t>
      </w:r>
      <w:r w:rsidR="00546F92" w:rsidRPr="00D25798">
        <w:rPr>
          <w:rFonts w:ascii="Arial Nova" w:hAnsi="Arial Nova"/>
        </w:rPr>
        <w:t xml:space="preserve"> There are 5 </w:t>
      </w:r>
      <w:r w:rsidR="00F531CF" w:rsidRPr="00D25798">
        <w:rPr>
          <w:rFonts w:ascii="Arial Nova" w:hAnsi="Arial Nova"/>
        </w:rPr>
        <w:t>principles</w:t>
      </w:r>
      <w:r w:rsidR="00546F92" w:rsidRPr="00D25798">
        <w:rPr>
          <w:rFonts w:ascii="Arial Nova" w:hAnsi="Arial Nova"/>
        </w:rPr>
        <w:t xml:space="preserve"> </w:t>
      </w:r>
      <w:r w:rsidR="008F6FE6" w:rsidRPr="00D25798">
        <w:rPr>
          <w:rFonts w:ascii="Arial Nova" w:hAnsi="Arial Nova"/>
        </w:rPr>
        <w:t>that are used to optimise designs to aid manufacturing. These are:</w:t>
      </w:r>
    </w:p>
    <w:p w14:paraId="667A5C15" w14:textId="77777777" w:rsidR="008F6FE6" w:rsidRPr="00D25798" w:rsidRDefault="008F6FE6" w:rsidP="00D90206">
      <w:pPr>
        <w:rPr>
          <w:rFonts w:ascii="Arial Nova" w:hAnsi="Arial Nova"/>
        </w:rPr>
      </w:pPr>
    </w:p>
    <w:p w14:paraId="43CE9DD6" w14:textId="1560D348" w:rsidR="008F6FE6" w:rsidRPr="00D25798" w:rsidRDefault="008F6FE6" w:rsidP="00D90206">
      <w:pPr>
        <w:rPr>
          <w:rFonts w:ascii="Arial Nova" w:hAnsi="Arial Nova"/>
          <w:u w:val="single"/>
        </w:rPr>
      </w:pPr>
      <w:r w:rsidRPr="00D25798">
        <w:rPr>
          <w:rFonts w:ascii="Arial Nova" w:hAnsi="Arial Nova"/>
          <w:u w:val="single"/>
        </w:rPr>
        <w:t>Process</w:t>
      </w:r>
    </w:p>
    <w:p w14:paraId="21C8C3DC" w14:textId="358E1E5B" w:rsidR="008F6FE6" w:rsidRPr="00D25798" w:rsidRDefault="005C2E63" w:rsidP="006D2A63">
      <w:pPr>
        <w:pStyle w:val="ListParagraph"/>
        <w:numPr>
          <w:ilvl w:val="0"/>
          <w:numId w:val="14"/>
        </w:numPr>
        <w:rPr>
          <w:rFonts w:ascii="Arial Nova" w:hAnsi="Arial Nova"/>
        </w:rPr>
      </w:pPr>
      <w:r w:rsidRPr="00D25798">
        <w:rPr>
          <w:rFonts w:ascii="Arial Nova" w:hAnsi="Arial Nova"/>
        </w:rPr>
        <w:t xml:space="preserve">The appropriate manufacturing process for the </w:t>
      </w:r>
      <w:r w:rsidR="00572BDF" w:rsidRPr="00D25798">
        <w:rPr>
          <w:rFonts w:ascii="Arial Nova" w:hAnsi="Arial Nova"/>
        </w:rPr>
        <w:t>product must be decided. For example</w:t>
      </w:r>
      <w:r w:rsidR="00685D90" w:rsidRPr="00D25798">
        <w:rPr>
          <w:rFonts w:ascii="Arial Nova" w:hAnsi="Arial Nova"/>
        </w:rPr>
        <w:t>,</w:t>
      </w:r>
      <w:r w:rsidR="00572BDF" w:rsidRPr="00D25798">
        <w:rPr>
          <w:rFonts w:ascii="Arial Nova" w:hAnsi="Arial Nova"/>
        </w:rPr>
        <w:t xml:space="preserve"> to produce lengths of PVCu profile</w:t>
      </w:r>
      <w:r w:rsidR="005F7F91">
        <w:rPr>
          <w:rFonts w:ascii="Arial Nova" w:hAnsi="Arial Nova"/>
        </w:rPr>
        <w:t>,</w:t>
      </w:r>
      <w:r w:rsidR="00685D90" w:rsidRPr="00D25798">
        <w:rPr>
          <w:rFonts w:ascii="Arial Nova" w:hAnsi="Arial Nova"/>
        </w:rPr>
        <w:t xml:space="preserve"> </w:t>
      </w:r>
      <w:r w:rsidR="00572BDF" w:rsidRPr="00D25798">
        <w:rPr>
          <w:rFonts w:ascii="Arial Nova" w:hAnsi="Arial Nova"/>
        </w:rPr>
        <w:t xml:space="preserve">extrusion is </w:t>
      </w:r>
      <w:r w:rsidR="009104FA" w:rsidRPr="00D25798">
        <w:rPr>
          <w:rFonts w:ascii="Arial Nova" w:hAnsi="Arial Nova"/>
        </w:rPr>
        <w:t>the swiftest method for the high volumes required.</w:t>
      </w:r>
    </w:p>
    <w:p w14:paraId="659347C8" w14:textId="77777777" w:rsidR="009104FA" w:rsidRPr="00D25798" w:rsidRDefault="009104FA" w:rsidP="00D90206">
      <w:pPr>
        <w:rPr>
          <w:rFonts w:ascii="Arial Nova" w:hAnsi="Arial Nova"/>
        </w:rPr>
      </w:pPr>
    </w:p>
    <w:p w14:paraId="4A5ADDA3" w14:textId="70E90E7D" w:rsidR="009104FA" w:rsidRPr="00D25798" w:rsidRDefault="009104FA" w:rsidP="00D90206">
      <w:pPr>
        <w:rPr>
          <w:rFonts w:ascii="Arial Nova" w:hAnsi="Arial Nova"/>
          <w:u w:val="single"/>
        </w:rPr>
      </w:pPr>
      <w:r w:rsidRPr="00D25798">
        <w:rPr>
          <w:rFonts w:ascii="Arial Nova" w:hAnsi="Arial Nova"/>
          <w:u w:val="single"/>
        </w:rPr>
        <w:t>Design</w:t>
      </w:r>
    </w:p>
    <w:p w14:paraId="4F75372F" w14:textId="5A5E4694" w:rsidR="009104FA" w:rsidRPr="00D25798" w:rsidRDefault="002C0FB8" w:rsidP="006D2A63">
      <w:pPr>
        <w:pStyle w:val="ListParagraph"/>
        <w:numPr>
          <w:ilvl w:val="0"/>
          <w:numId w:val="14"/>
        </w:numPr>
        <w:rPr>
          <w:rFonts w:ascii="Arial Nova" w:hAnsi="Arial Nova"/>
        </w:rPr>
      </w:pPr>
      <w:r w:rsidRPr="00D25798">
        <w:rPr>
          <w:rFonts w:ascii="Arial Nova" w:hAnsi="Arial Nova"/>
        </w:rPr>
        <w:t xml:space="preserve">This involves </w:t>
      </w:r>
      <w:r w:rsidR="008357F4" w:rsidRPr="00D25798">
        <w:rPr>
          <w:rFonts w:ascii="Arial Nova" w:hAnsi="Arial Nova"/>
        </w:rPr>
        <w:t xml:space="preserve">designing the product with consideration to the manufacturing process. </w:t>
      </w:r>
      <w:r w:rsidR="00C61467" w:rsidRPr="00D25798">
        <w:rPr>
          <w:rFonts w:ascii="Arial Nova" w:hAnsi="Arial Nova"/>
        </w:rPr>
        <w:t xml:space="preserve">To design PVCu profile with different wall thicknesses along its length would not be suitable for extrusion, so uniform thickness along its length is </w:t>
      </w:r>
      <w:r w:rsidR="0060125A" w:rsidRPr="00D25798">
        <w:rPr>
          <w:rFonts w:ascii="Arial Nova" w:hAnsi="Arial Nova"/>
        </w:rPr>
        <w:t>designed.</w:t>
      </w:r>
    </w:p>
    <w:p w14:paraId="72BCDFEA" w14:textId="77777777" w:rsidR="0060125A" w:rsidRPr="00D25798" w:rsidRDefault="0060125A" w:rsidP="00D90206">
      <w:pPr>
        <w:rPr>
          <w:rFonts w:ascii="Arial Nova" w:hAnsi="Arial Nova"/>
        </w:rPr>
      </w:pPr>
    </w:p>
    <w:p w14:paraId="06CE240E" w14:textId="17F68AF2" w:rsidR="0060125A" w:rsidRPr="00D25798" w:rsidRDefault="0060125A" w:rsidP="00D90206">
      <w:pPr>
        <w:rPr>
          <w:rFonts w:ascii="Arial Nova" w:hAnsi="Arial Nova"/>
          <w:u w:val="single"/>
        </w:rPr>
      </w:pPr>
      <w:r w:rsidRPr="00D25798">
        <w:rPr>
          <w:rFonts w:ascii="Arial Nova" w:hAnsi="Arial Nova"/>
          <w:u w:val="single"/>
        </w:rPr>
        <w:t>Material</w:t>
      </w:r>
    </w:p>
    <w:p w14:paraId="0A79E936" w14:textId="241930EF" w:rsidR="0060125A" w:rsidRPr="00D25798" w:rsidRDefault="0060125A" w:rsidP="006D2A63">
      <w:pPr>
        <w:pStyle w:val="ListParagraph"/>
        <w:numPr>
          <w:ilvl w:val="0"/>
          <w:numId w:val="14"/>
        </w:numPr>
        <w:rPr>
          <w:rFonts w:ascii="Arial Nova" w:hAnsi="Arial Nova"/>
        </w:rPr>
      </w:pPr>
      <w:r w:rsidRPr="00D25798">
        <w:rPr>
          <w:rFonts w:ascii="Arial Nova" w:hAnsi="Arial Nova"/>
        </w:rPr>
        <w:t>Once the design drawing is complete</w:t>
      </w:r>
      <w:r w:rsidR="00FF05AB" w:rsidRPr="00D25798">
        <w:rPr>
          <w:rFonts w:ascii="Arial Nova" w:hAnsi="Arial Nova"/>
        </w:rPr>
        <w:t xml:space="preserve"> the materials must be evaluated. </w:t>
      </w:r>
      <w:r w:rsidR="00C53DAA" w:rsidRPr="00D25798">
        <w:rPr>
          <w:rFonts w:ascii="Arial Nova" w:hAnsi="Arial Nova"/>
        </w:rPr>
        <w:t xml:space="preserve">Raw material aspects such as strength, cost, thermal </w:t>
      </w:r>
      <w:r w:rsidR="0036326B" w:rsidRPr="00D25798">
        <w:rPr>
          <w:rFonts w:ascii="Arial Nova" w:hAnsi="Arial Nova"/>
        </w:rPr>
        <w:t>resistance,</w:t>
      </w:r>
      <w:r w:rsidR="00C53DAA" w:rsidRPr="00D25798">
        <w:rPr>
          <w:rFonts w:ascii="Arial Nova" w:hAnsi="Arial Nova"/>
        </w:rPr>
        <w:t xml:space="preserve"> and surface finish </w:t>
      </w:r>
      <w:r w:rsidR="00C474B8" w:rsidRPr="00D25798">
        <w:rPr>
          <w:rFonts w:ascii="Arial Nova" w:hAnsi="Arial Nova"/>
        </w:rPr>
        <w:t xml:space="preserve">can be considered. Also, the raw material supply form is </w:t>
      </w:r>
      <w:r w:rsidR="00D57D4D" w:rsidRPr="00D25798">
        <w:rPr>
          <w:rFonts w:ascii="Arial Nova" w:hAnsi="Arial Nova"/>
        </w:rPr>
        <w:t xml:space="preserve">a factor. For </w:t>
      </w:r>
      <w:r w:rsidR="00CA69A2" w:rsidRPr="00D25798">
        <w:rPr>
          <w:rFonts w:ascii="Arial Nova" w:hAnsi="Arial Nova"/>
        </w:rPr>
        <w:t>example,</w:t>
      </w:r>
      <w:r w:rsidR="00D57D4D" w:rsidRPr="00D25798">
        <w:rPr>
          <w:rFonts w:ascii="Arial Nova" w:hAnsi="Arial Nova"/>
        </w:rPr>
        <w:t xml:space="preserve"> PVCu is supplied to Duraflex in pellet form, which is efficient to transport and transfer within the </w:t>
      </w:r>
      <w:r w:rsidR="007E624D" w:rsidRPr="00D25798">
        <w:rPr>
          <w:rFonts w:ascii="Arial Nova" w:hAnsi="Arial Nova"/>
        </w:rPr>
        <w:t>facility.</w:t>
      </w:r>
    </w:p>
    <w:p w14:paraId="2DC7A271" w14:textId="77777777" w:rsidR="007E624D" w:rsidRPr="00D25798" w:rsidRDefault="007E624D" w:rsidP="00D90206">
      <w:pPr>
        <w:rPr>
          <w:rFonts w:ascii="Arial Nova" w:hAnsi="Arial Nova"/>
        </w:rPr>
      </w:pPr>
    </w:p>
    <w:p w14:paraId="1179487B" w14:textId="3923E238" w:rsidR="007E624D" w:rsidRPr="00D25798" w:rsidRDefault="007E624D" w:rsidP="00D90206">
      <w:pPr>
        <w:rPr>
          <w:rFonts w:ascii="Arial Nova" w:hAnsi="Arial Nova"/>
          <w:u w:val="single"/>
        </w:rPr>
      </w:pPr>
      <w:r w:rsidRPr="00D25798">
        <w:rPr>
          <w:rFonts w:ascii="Arial Nova" w:hAnsi="Arial Nova"/>
          <w:u w:val="single"/>
        </w:rPr>
        <w:t>Environment</w:t>
      </w:r>
    </w:p>
    <w:p w14:paraId="3772272C" w14:textId="73288DF5" w:rsidR="007E624D" w:rsidRPr="00D25798" w:rsidRDefault="00D317BE" w:rsidP="006D2A63">
      <w:pPr>
        <w:pStyle w:val="ListParagraph"/>
        <w:numPr>
          <w:ilvl w:val="0"/>
          <w:numId w:val="14"/>
        </w:numPr>
        <w:rPr>
          <w:rFonts w:ascii="Arial Nova" w:hAnsi="Arial Nova"/>
        </w:rPr>
      </w:pPr>
      <w:r w:rsidRPr="00D25798">
        <w:rPr>
          <w:rFonts w:ascii="Arial Nova" w:hAnsi="Arial Nova"/>
        </w:rPr>
        <w:t xml:space="preserve">The final product </w:t>
      </w:r>
      <w:r w:rsidR="001378F2" w:rsidRPr="00D25798">
        <w:rPr>
          <w:rFonts w:ascii="Arial Nova" w:hAnsi="Arial Nova"/>
        </w:rPr>
        <w:t xml:space="preserve">normal working conditions. </w:t>
      </w:r>
      <w:r w:rsidR="00E421D4" w:rsidRPr="00D25798">
        <w:rPr>
          <w:rFonts w:ascii="Arial Nova" w:hAnsi="Arial Nova"/>
        </w:rPr>
        <w:t>Specification should be based on ‘fit-for purpose’. There are varying grades of PVCu</w:t>
      </w:r>
      <w:r w:rsidR="00E80F30" w:rsidRPr="00D25798">
        <w:rPr>
          <w:rFonts w:ascii="Arial Nova" w:hAnsi="Arial Nova"/>
        </w:rPr>
        <w:t xml:space="preserve"> plus additives that can be used, but for cost purposes </w:t>
      </w:r>
      <w:r w:rsidR="00A63B7C" w:rsidRPr="00D25798">
        <w:rPr>
          <w:rFonts w:ascii="Arial Nova" w:hAnsi="Arial Nova"/>
        </w:rPr>
        <w:t xml:space="preserve">the best specification is not selected. A warranty period of 10 years is specified, so the product design must satisfy the </w:t>
      </w:r>
      <w:r w:rsidR="00CA69A2" w:rsidRPr="00D25798">
        <w:rPr>
          <w:rFonts w:ascii="Arial Nova" w:hAnsi="Arial Nova"/>
        </w:rPr>
        <w:t>10-year</w:t>
      </w:r>
      <w:r w:rsidR="00A63B7C" w:rsidRPr="00D25798">
        <w:rPr>
          <w:rFonts w:ascii="Arial Nova" w:hAnsi="Arial Nova"/>
        </w:rPr>
        <w:t xml:space="preserve"> warranty period</w:t>
      </w:r>
      <w:r w:rsidR="00FF3F12" w:rsidRPr="00D25798">
        <w:rPr>
          <w:rFonts w:ascii="Arial Nova" w:hAnsi="Arial Nova"/>
        </w:rPr>
        <w:t xml:space="preserve"> in the expected environment.</w:t>
      </w:r>
    </w:p>
    <w:p w14:paraId="6F4BC6E5" w14:textId="77777777" w:rsidR="00FF3F12" w:rsidRPr="00D25798" w:rsidRDefault="00FF3F12" w:rsidP="00D90206">
      <w:pPr>
        <w:rPr>
          <w:rFonts w:ascii="Arial Nova" w:hAnsi="Arial Nova"/>
        </w:rPr>
      </w:pPr>
    </w:p>
    <w:p w14:paraId="0AFCA5B0" w14:textId="7C7E5195" w:rsidR="00FF3F12" w:rsidRPr="00D25798" w:rsidRDefault="00FF3F12" w:rsidP="00D90206">
      <w:pPr>
        <w:rPr>
          <w:rFonts w:ascii="Arial Nova" w:hAnsi="Arial Nova"/>
          <w:u w:val="single"/>
        </w:rPr>
      </w:pPr>
      <w:r w:rsidRPr="00D25798">
        <w:rPr>
          <w:rFonts w:ascii="Arial Nova" w:hAnsi="Arial Nova"/>
          <w:u w:val="single"/>
        </w:rPr>
        <w:t>Compliance/Testing</w:t>
      </w:r>
    </w:p>
    <w:p w14:paraId="22BE29F2" w14:textId="2881FEBE" w:rsidR="00FF3F12" w:rsidRPr="00D25798" w:rsidRDefault="00CD4015" w:rsidP="006D2A63">
      <w:pPr>
        <w:pStyle w:val="ListParagraph"/>
        <w:numPr>
          <w:ilvl w:val="0"/>
          <w:numId w:val="14"/>
        </w:numPr>
        <w:rPr>
          <w:rFonts w:ascii="Arial Nova" w:hAnsi="Arial Nova"/>
        </w:rPr>
      </w:pPr>
      <w:r w:rsidRPr="00D25798">
        <w:rPr>
          <w:rFonts w:ascii="Arial Nova" w:hAnsi="Arial Nova"/>
        </w:rPr>
        <w:t>Final tests and accreditations must be considered. A lower cost product may not satisfy required accreditations. For example, PVCu profile could reduce wall thickness, but would degrade its Thermal</w:t>
      </w:r>
      <w:r w:rsidR="008B548C" w:rsidRPr="00D25798">
        <w:rPr>
          <w:rFonts w:ascii="Arial Nova" w:hAnsi="Arial Nova"/>
        </w:rPr>
        <w:t xml:space="preserve"> </w:t>
      </w:r>
      <w:r w:rsidR="0020685C" w:rsidRPr="00D25798">
        <w:rPr>
          <w:rFonts w:ascii="Arial Nova" w:hAnsi="Arial Nova"/>
        </w:rPr>
        <w:t>transmittance value (U-value)</w:t>
      </w:r>
      <w:r w:rsidR="00C309CF" w:rsidRPr="00D25798">
        <w:rPr>
          <w:rFonts w:ascii="Arial Nova" w:hAnsi="Arial Nova"/>
        </w:rPr>
        <w:t xml:space="preserve">, </w:t>
      </w:r>
      <w:r w:rsidR="00646199" w:rsidRPr="00D25798">
        <w:rPr>
          <w:rFonts w:ascii="Arial Nova" w:hAnsi="Arial Nova"/>
        </w:rPr>
        <w:t xml:space="preserve">which is the rate of transfer of heat through a structure. </w:t>
      </w:r>
      <w:r w:rsidR="003019F6" w:rsidRPr="00D25798">
        <w:rPr>
          <w:rFonts w:ascii="Arial Nova" w:hAnsi="Arial Nova"/>
        </w:rPr>
        <w:t xml:space="preserve">This is set by </w:t>
      </w:r>
      <w:r w:rsidR="009725A2" w:rsidRPr="00D25798">
        <w:rPr>
          <w:rFonts w:ascii="Arial Nova" w:hAnsi="Arial Nova"/>
        </w:rPr>
        <w:t xml:space="preserve">Building Regulations and currently set at </w:t>
      </w:r>
      <w:r w:rsidR="00F83C3C" w:rsidRPr="00D25798">
        <w:rPr>
          <w:rFonts w:ascii="Arial Nova" w:hAnsi="Arial Nova"/>
        </w:rPr>
        <w:t>1.</w:t>
      </w:r>
      <w:r w:rsidR="00475A0B" w:rsidRPr="00D25798">
        <w:rPr>
          <w:rFonts w:ascii="Arial Nova" w:hAnsi="Arial Nova"/>
        </w:rPr>
        <w:t>6</w:t>
      </w:r>
      <w:r w:rsidR="00F83C3C" w:rsidRPr="00D25798">
        <w:rPr>
          <w:rFonts w:ascii="Arial Nova" w:hAnsi="Arial Nova"/>
        </w:rPr>
        <w:t>W/m2k.</w:t>
      </w:r>
      <w:r w:rsidR="00475A0B" w:rsidRPr="00D25798">
        <w:rPr>
          <w:rFonts w:ascii="Arial Nova" w:hAnsi="Arial Nova"/>
        </w:rPr>
        <w:t xml:space="preserve"> </w:t>
      </w:r>
      <w:sdt>
        <w:sdtPr>
          <w:rPr>
            <w:rFonts w:ascii="Arial Nova" w:hAnsi="Arial Nova"/>
            <w:i/>
            <w:iCs/>
          </w:rPr>
          <w:id w:val="-207413891"/>
          <w:citation/>
        </w:sdtPr>
        <w:sdtContent>
          <w:r w:rsidR="00475A0B" w:rsidRPr="00D37BE5">
            <w:rPr>
              <w:rFonts w:ascii="Arial Nova" w:hAnsi="Arial Nova"/>
              <w:i/>
              <w:iCs/>
            </w:rPr>
            <w:fldChar w:fldCharType="begin"/>
          </w:r>
          <w:r w:rsidR="00475A0B" w:rsidRPr="00D37BE5">
            <w:rPr>
              <w:rFonts w:ascii="Arial Nova" w:hAnsi="Arial Nova"/>
              <w:i/>
              <w:iCs/>
            </w:rPr>
            <w:instrText xml:space="preserve"> CITATION HMG211 \l 2057 </w:instrText>
          </w:r>
          <w:r w:rsidR="00475A0B" w:rsidRPr="00D37BE5">
            <w:rPr>
              <w:rFonts w:ascii="Arial Nova" w:hAnsi="Arial Nova"/>
              <w:i/>
              <w:iCs/>
            </w:rPr>
            <w:fldChar w:fldCharType="separate"/>
          </w:r>
          <w:r w:rsidR="00794BB4" w:rsidRPr="00D37BE5">
            <w:rPr>
              <w:rFonts w:ascii="Arial Nova" w:hAnsi="Arial Nova"/>
              <w:i/>
              <w:iCs/>
              <w:noProof/>
            </w:rPr>
            <w:t>(HM Goverment, 2021)</w:t>
          </w:r>
          <w:r w:rsidR="00475A0B" w:rsidRPr="00D37BE5">
            <w:rPr>
              <w:rFonts w:ascii="Arial Nova" w:hAnsi="Arial Nova"/>
              <w:i/>
              <w:iCs/>
            </w:rPr>
            <w:fldChar w:fldCharType="end"/>
          </w:r>
        </w:sdtContent>
      </w:sdt>
    </w:p>
    <w:p w14:paraId="7875A259" w14:textId="77777777" w:rsidR="00DF6752" w:rsidRPr="00D25798" w:rsidRDefault="00DF6752" w:rsidP="00D90206">
      <w:pPr>
        <w:rPr>
          <w:rFonts w:ascii="Arial Nova" w:hAnsi="Arial Nova"/>
        </w:rPr>
      </w:pPr>
    </w:p>
    <w:p w14:paraId="238D1636" w14:textId="225529BA" w:rsidR="00DF6752" w:rsidRPr="00D25798" w:rsidRDefault="00781597" w:rsidP="00D90206">
      <w:pPr>
        <w:rPr>
          <w:rFonts w:ascii="Arial Nova" w:hAnsi="Arial Nova"/>
        </w:rPr>
      </w:pPr>
      <w:r w:rsidRPr="00D25798">
        <w:rPr>
          <w:rFonts w:ascii="Arial Nova" w:hAnsi="Arial Nova"/>
        </w:rPr>
        <w:t xml:space="preserve">Designs </w:t>
      </w:r>
      <w:r w:rsidR="00C75E01" w:rsidRPr="00D25798">
        <w:rPr>
          <w:rFonts w:ascii="Arial Nova" w:hAnsi="Arial Nova"/>
        </w:rPr>
        <w:t xml:space="preserve">should incorporate DFM at the early stages of design, to ensure </w:t>
      </w:r>
      <w:r w:rsidR="00663B25" w:rsidRPr="00D25798">
        <w:rPr>
          <w:rFonts w:ascii="Arial Nova" w:hAnsi="Arial Nova"/>
        </w:rPr>
        <w:t xml:space="preserve">costs of change are kept low. To change a </w:t>
      </w:r>
      <w:r w:rsidR="00EE59FD" w:rsidRPr="00D25798">
        <w:rPr>
          <w:rFonts w:ascii="Arial Nova" w:hAnsi="Arial Nova"/>
        </w:rPr>
        <w:t xml:space="preserve">product </w:t>
      </w:r>
      <w:r w:rsidR="00663B25" w:rsidRPr="00D25798">
        <w:rPr>
          <w:rFonts w:ascii="Arial Nova" w:hAnsi="Arial Nova"/>
        </w:rPr>
        <w:t xml:space="preserve">design once the production process has been </w:t>
      </w:r>
      <w:r w:rsidR="00C44CC7" w:rsidRPr="00D25798">
        <w:rPr>
          <w:rFonts w:ascii="Arial Nova" w:hAnsi="Arial Nova"/>
        </w:rPr>
        <w:t>implemented</w:t>
      </w:r>
      <w:r w:rsidR="00663B25" w:rsidRPr="00D25798">
        <w:rPr>
          <w:rFonts w:ascii="Arial Nova" w:hAnsi="Arial Nova"/>
        </w:rPr>
        <w:t xml:space="preserve"> would be a higher cost than</w:t>
      </w:r>
      <w:r w:rsidR="00C44CC7" w:rsidRPr="00D25798">
        <w:rPr>
          <w:rFonts w:ascii="Arial Nova" w:hAnsi="Arial Nova"/>
        </w:rPr>
        <w:t xml:space="preserve"> changing</w:t>
      </w:r>
      <w:r w:rsidR="00663B25" w:rsidRPr="00D25798">
        <w:rPr>
          <w:rFonts w:ascii="Arial Nova" w:hAnsi="Arial Nova"/>
        </w:rPr>
        <w:t xml:space="preserve"> a </w:t>
      </w:r>
      <w:r w:rsidR="00C44CC7" w:rsidRPr="00D25798">
        <w:rPr>
          <w:rFonts w:ascii="Arial Nova" w:hAnsi="Arial Nova"/>
        </w:rPr>
        <w:t>product</w:t>
      </w:r>
      <w:r w:rsidR="00EE59FD" w:rsidRPr="00D25798">
        <w:rPr>
          <w:rFonts w:ascii="Arial Nova" w:hAnsi="Arial Nova"/>
        </w:rPr>
        <w:t xml:space="preserve"> design</w:t>
      </w:r>
      <w:r w:rsidR="00C44CC7" w:rsidRPr="00D25798">
        <w:rPr>
          <w:rFonts w:ascii="Arial Nova" w:hAnsi="Arial Nova"/>
        </w:rPr>
        <w:t xml:space="preserve"> at the ‘on-</w:t>
      </w:r>
      <w:r w:rsidR="00EE59FD" w:rsidRPr="00D25798">
        <w:rPr>
          <w:rFonts w:ascii="Arial Nova" w:hAnsi="Arial Nova"/>
        </w:rPr>
        <w:t>paper’</w:t>
      </w:r>
      <w:r w:rsidR="00C44CC7" w:rsidRPr="00D25798">
        <w:rPr>
          <w:rFonts w:ascii="Arial Nova" w:hAnsi="Arial Nova"/>
        </w:rPr>
        <w:t xml:space="preserve"> phase</w:t>
      </w:r>
      <w:r w:rsidR="00EE59FD" w:rsidRPr="00D25798">
        <w:rPr>
          <w:rFonts w:ascii="Arial Nova" w:hAnsi="Arial Nova"/>
        </w:rPr>
        <w:t>.</w:t>
      </w:r>
    </w:p>
    <w:p w14:paraId="60150029" w14:textId="77777777" w:rsidR="00EE59FD" w:rsidRPr="00D25798" w:rsidRDefault="00EE59FD" w:rsidP="00D90206">
      <w:pPr>
        <w:rPr>
          <w:rFonts w:ascii="Arial Nova" w:hAnsi="Arial Nova"/>
        </w:rPr>
      </w:pPr>
    </w:p>
    <w:p w14:paraId="3978E7D5" w14:textId="4378DA4B" w:rsidR="00EE59FD" w:rsidRPr="00D25798" w:rsidRDefault="00012F61" w:rsidP="00012F61">
      <w:pPr>
        <w:jc w:val="center"/>
        <w:rPr>
          <w:rFonts w:ascii="Arial Nova" w:hAnsi="Arial Nova"/>
        </w:rPr>
      </w:pPr>
      <w:r w:rsidRPr="00D25798">
        <w:rPr>
          <w:rFonts w:ascii="Arial Nova" w:hAnsi="Arial Nova"/>
        </w:rPr>
        <w:drawing>
          <wp:inline distT="0" distB="0" distL="0" distR="0" wp14:anchorId="0E5B3EE6" wp14:editId="26DD951E">
            <wp:extent cx="5700894" cy="2838450"/>
            <wp:effectExtent l="0" t="0" r="0" b="0"/>
            <wp:docPr id="5" name="Picture 5" descr="A diagram of mold and m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mold and mold&#10;&#10;Description automatically generated"/>
                    <pic:cNvPicPr/>
                  </pic:nvPicPr>
                  <pic:blipFill>
                    <a:blip r:embed="rId18"/>
                    <a:stretch>
                      <a:fillRect/>
                    </a:stretch>
                  </pic:blipFill>
                  <pic:spPr>
                    <a:xfrm>
                      <a:off x="0" y="0"/>
                      <a:ext cx="5722107" cy="2849012"/>
                    </a:xfrm>
                    <a:prstGeom prst="rect">
                      <a:avLst/>
                    </a:prstGeom>
                  </pic:spPr>
                </pic:pic>
              </a:graphicData>
            </a:graphic>
          </wp:inline>
        </w:drawing>
      </w:r>
    </w:p>
    <w:p w14:paraId="6D0FEC74" w14:textId="6730D0F1" w:rsidR="00DD2263" w:rsidRPr="00E22789" w:rsidRDefault="00012F61" w:rsidP="00E22789">
      <w:pPr>
        <w:jc w:val="center"/>
        <w:rPr>
          <w:rFonts w:ascii="Arial Nova" w:hAnsi="Arial Nova"/>
          <w:i/>
          <w:iCs/>
        </w:rPr>
      </w:pPr>
      <w:sdt>
        <w:sdtPr>
          <w:rPr>
            <w:rFonts w:ascii="Arial Nova" w:hAnsi="Arial Nova"/>
            <w:i/>
            <w:iCs/>
          </w:rPr>
          <w:id w:val="-828984540"/>
          <w:citation/>
        </w:sdtPr>
        <w:sdtContent>
          <w:r w:rsidRPr="00D37BE5">
            <w:rPr>
              <w:rFonts w:ascii="Arial Nova" w:hAnsi="Arial Nova"/>
              <w:i/>
              <w:iCs/>
            </w:rPr>
            <w:fldChar w:fldCharType="begin"/>
          </w:r>
          <w:r w:rsidRPr="00D37BE5">
            <w:rPr>
              <w:rFonts w:ascii="Arial Nova" w:hAnsi="Arial Nova"/>
              <w:i/>
              <w:iCs/>
            </w:rPr>
            <w:instrText xml:space="preserve"> CITATION Sii21 \l 2057 </w:instrText>
          </w:r>
          <w:r w:rsidRPr="00D37BE5">
            <w:rPr>
              <w:rFonts w:ascii="Arial Nova" w:hAnsi="Arial Nova"/>
              <w:i/>
              <w:iCs/>
            </w:rPr>
            <w:fldChar w:fldCharType="separate"/>
          </w:r>
          <w:r w:rsidR="00794BB4" w:rsidRPr="00D37BE5">
            <w:rPr>
              <w:rFonts w:ascii="Arial Nova" w:hAnsi="Arial Nova"/>
              <w:i/>
              <w:iCs/>
              <w:noProof/>
            </w:rPr>
            <w:t>(Sild, 2021)</w:t>
          </w:r>
          <w:r w:rsidRPr="00D37BE5">
            <w:rPr>
              <w:rFonts w:ascii="Arial Nova" w:hAnsi="Arial Nova"/>
              <w:i/>
              <w:iCs/>
            </w:rPr>
            <w:fldChar w:fldCharType="end"/>
          </w:r>
        </w:sdtContent>
      </w:sdt>
    </w:p>
    <w:p w14:paraId="5B45C38F" w14:textId="2CC718D2" w:rsidR="00EE59FD" w:rsidRPr="00D25798" w:rsidRDefault="00012F61" w:rsidP="00D90206">
      <w:pPr>
        <w:rPr>
          <w:rFonts w:ascii="Arial Nova" w:hAnsi="Arial Nova"/>
          <w:b/>
          <w:bCs/>
          <w:color w:val="002060"/>
          <w:sz w:val="24"/>
          <w:szCs w:val="24"/>
          <w:u w:val="single"/>
        </w:rPr>
      </w:pPr>
      <w:r w:rsidRPr="00D25798">
        <w:rPr>
          <w:rFonts w:ascii="Arial Nova" w:hAnsi="Arial Nova"/>
          <w:b/>
          <w:bCs/>
          <w:color w:val="002060"/>
          <w:sz w:val="24"/>
          <w:szCs w:val="24"/>
          <w:u w:val="single"/>
        </w:rPr>
        <w:lastRenderedPageBreak/>
        <w:t>Design for Assembly (DFA)</w:t>
      </w:r>
    </w:p>
    <w:p w14:paraId="7D41E490" w14:textId="77777777" w:rsidR="00012F61" w:rsidRPr="00D25798" w:rsidRDefault="00012F61" w:rsidP="00D90206">
      <w:pPr>
        <w:rPr>
          <w:rFonts w:ascii="Arial Nova" w:hAnsi="Arial Nova"/>
        </w:rPr>
      </w:pPr>
    </w:p>
    <w:p w14:paraId="2F710777" w14:textId="79F13495" w:rsidR="00012F61" w:rsidRPr="00D25798" w:rsidRDefault="006C0A10" w:rsidP="00D90206">
      <w:pPr>
        <w:rPr>
          <w:rFonts w:ascii="Arial Nova" w:hAnsi="Arial Nova"/>
        </w:rPr>
      </w:pPr>
      <w:r w:rsidRPr="00D25798">
        <w:rPr>
          <w:rFonts w:ascii="Arial Nova" w:hAnsi="Arial Nova"/>
        </w:rPr>
        <w:t>Designer</w:t>
      </w:r>
      <w:r w:rsidR="009032B2" w:rsidRPr="00D25798">
        <w:rPr>
          <w:rFonts w:ascii="Arial Nova" w:hAnsi="Arial Nova"/>
        </w:rPr>
        <w:t xml:space="preserve">s must </w:t>
      </w:r>
      <w:r w:rsidR="007214A8" w:rsidRPr="00D25798">
        <w:rPr>
          <w:rFonts w:ascii="Arial Nova" w:hAnsi="Arial Nova"/>
        </w:rPr>
        <w:t xml:space="preserve">consider </w:t>
      </w:r>
      <w:r w:rsidR="00052862" w:rsidRPr="00D25798">
        <w:rPr>
          <w:rFonts w:ascii="Arial Nova" w:hAnsi="Arial Nova"/>
        </w:rPr>
        <w:t xml:space="preserve">the assembly process, </w:t>
      </w:r>
      <w:r w:rsidR="00D73DC6" w:rsidRPr="00D25798">
        <w:rPr>
          <w:rFonts w:ascii="Arial Nova" w:hAnsi="Arial Nova"/>
        </w:rPr>
        <w:t>simplifying</w:t>
      </w:r>
      <w:r w:rsidR="00052862" w:rsidRPr="00D25798">
        <w:rPr>
          <w:rFonts w:ascii="Arial Nova" w:hAnsi="Arial Nova"/>
        </w:rPr>
        <w:t xml:space="preserve"> the product so it is easy to assemble</w:t>
      </w:r>
      <w:r w:rsidR="00387079" w:rsidRPr="00D25798">
        <w:rPr>
          <w:rFonts w:ascii="Arial Nova" w:hAnsi="Arial Nova"/>
        </w:rPr>
        <w:t>, reducing the number of components and number of operations required.</w:t>
      </w:r>
    </w:p>
    <w:p w14:paraId="77FCE8CB" w14:textId="77777777" w:rsidR="009862D6" w:rsidRPr="00D25798" w:rsidRDefault="009862D6" w:rsidP="00D90206">
      <w:pPr>
        <w:rPr>
          <w:rFonts w:ascii="Arial Nova" w:hAnsi="Arial Nova"/>
        </w:rPr>
      </w:pPr>
    </w:p>
    <w:p w14:paraId="1540974F" w14:textId="4F8A3824" w:rsidR="00D234AC" w:rsidRPr="00D25798" w:rsidRDefault="009862D6" w:rsidP="00550DE8">
      <w:pPr>
        <w:rPr>
          <w:rFonts w:ascii="Arial Nova" w:hAnsi="Arial Nova"/>
        </w:rPr>
      </w:pPr>
      <w:r w:rsidRPr="00D25798">
        <w:rPr>
          <w:rFonts w:ascii="Arial Nova" w:hAnsi="Arial Nova"/>
        </w:rPr>
        <w:t>Minimis</w:t>
      </w:r>
      <w:r w:rsidR="00CC3D52" w:rsidRPr="00D25798">
        <w:rPr>
          <w:rFonts w:ascii="Arial Nova" w:hAnsi="Arial Nova"/>
        </w:rPr>
        <w:t>ing the</w:t>
      </w:r>
      <w:r w:rsidRPr="00D25798">
        <w:rPr>
          <w:rFonts w:ascii="Arial Nova" w:hAnsi="Arial Nova"/>
        </w:rPr>
        <w:t xml:space="preserve"> </w:t>
      </w:r>
      <w:r w:rsidR="002E6C4F" w:rsidRPr="00D25798">
        <w:rPr>
          <w:rFonts w:ascii="Arial Nova" w:hAnsi="Arial Nova"/>
        </w:rPr>
        <w:t>parts used</w:t>
      </w:r>
      <w:r w:rsidR="00F816A9" w:rsidRPr="00D25798">
        <w:rPr>
          <w:rFonts w:ascii="Arial Nova" w:hAnsi="Arial Nova"/>
        </w:rPr>
        <w:t xml:space="preserve"> </w:t>
      </w:r>
      <w:r w:rsidR="00687C00" w:rsidRPr="00D25798">
        <w:rPr>
          <w:rFonts w:ascii="Arial Nova" w:hAnsi="Arial Nova"/>
        </w:rPr>
        <w:t xml:space="preserve">reduces inventory required, </w:t>
      </w:r>
      <w:r w:rsidR="00D90341" w:rsidRPr="00D25798">
        <w:rPr>
          <w:rFonts w:ascii="Arial Nova" w:hAnsi="Arial Nova"/>
        </w:rPr>
        <w:t>skill to assemble and processes to assemble</w:t>
      </w:r>
      <w:r w:rsidR="006B2962" w:rsidRPr="00D25798">
        <w:rPr>
          <w:rFonts w:ascii="Arial Nova" w:hAnsi="Arial Nova"/>
        </w:rPr>
        <w:t>.</w:t>
      </w:r>
    </w:p>
    <w:p w14:paraId="67F5DF36" w14:textId="77777777" w:rsidR="00D90341" w:rsidRPr="00D25798" w:rsidRDefault="00D90341" w:rsidP="00D234AC">
      <w:pPr>
        <w:ind w:left="720"/>
        <w:rPr>
          <w:rFonts w:ascii="Arial Nova" w:hAnsi="Arial Nova"/>
        </w:rPr>
      </w:pPr>
    </w:p>
    <w:p w14:paraId="19E05C9C" w14:textId="1390A3F0" w:rsidR="00D90341" w:rsidRPr="00D25798" w:rsidRDefault="00024BB8" w:rsidP="00024BB8">
      <w:pPr>
        <w:ind w:left="720"/>
        <w:jc w:val="center"/>
        <w:rPr>
          <w:rFonts w:ascii="Arial Nova" w:hAnsi="Arial Nova"/>
        </w:rPr>
      </w:pPr>
      <w:r w:rsidRPr="00D25798">
        <w:rPr>
          <w:rFonts w:ascii="Arial Nova" w:hAnsi="Arial Nova"/>
        </w:rPr>
        <w:drawing>
          <wp:inline distT="0" distB="0" distL="0" distR="0" wp14:anchorId="2EEDE14A" wp14:editId="60005C9C">
            <wp:extent cx="3786843" cy="2609850"/>
            <wp:effectExtent l="0" t="0" r="4445" b="0"/>
            <wp:docPr id="7" name="Picture 7" descr="A diagram of parts and assembly instru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parts and assembly instructions&#10;&#10;Description automatically generated"/>
                    <pic:cNvPicPr/>
                  </pic:nvPicPr>
                  <pic:blipFill>
                    <a:blip r:embed="rId19"/>
                    <a:stretch>
                      <a:fillRect/>
                    </a:stretch>
                  </pic:blipFill>
                  <pic:spPr>
                    <a:xfrm>
                      <a:off x="0" y="0"/>
                      <a:ext cx="3804875" cy="2622277"/>
                    </a:xfrm>
                    <a:prstGeom prst="rect">
                      <a:avLst/>
                    </a:prstGeom>
                  </pic:spPr>
                </pic:pic>
              </a:graphicData>
            </a:graphic>
          </wp:inline>
        </w:drawing>
      </w:r>
    </w:p>
    <w:p w14:paraId="74483572" w14:textId="39221706" w:rsidR="00024BB8" w:rsidRPr="00D37BE5" w:rsidRDefault="00024BB8" w:rsidP="00024BB8">
      <w:pPr>
        <w:ind w:left="720"/>
        <w:jc w:val="center"/>
        <w:rPr>
          <w:rFonts w:ascii="Arial Nova" w:hAnsi="Arial Nova"/>
          <w:i/>
          <w:iCs/>
        </w:rPr>
      </w:pPr>
      <w:sdt>
        <w:sdtPr>
          <w:rPr>
            <w:rFonts w:ascii="Arial Nova" w:hAnsi="Arial Nova"/>
            <w:i/>
            <w:iCs/>
          </w:rPr>
          <w:id w:val="-1618520861"/>
          <w:citation/>
        </w:sdtPr>
        <w:sdtContent>
          <w:r w:rsidRPr="00D37BE5">
            <w:rPr>
              <w:rFonts w:ascii="Arial Nova" w:hAnsi="Arial Nova"/>
              <w:i/>
              <w:iCs/>
            </w:rPr>
            <w:fldChar w:fldCharType="begin"/>
          </w:r>
          <w:r w:rsidRPr="00D37BE5">
            <w:rPr>
              <w:rFonts w:ascii="Arial Nova" w:hAnsi="Arial Nova"/>
              <w:i/>
              <w:iCs/>
            </w:rPr>
            <w:instrText xml:space="preserve"> CITATION And211 \l 2057 </w:instrText>
          </w:r>
          <w:r w:rsidRPr="00D37BE5">
            <w:rPr>
              <w:rFonts w:ascii="Arial Nova" w:hAnsi="Arial Nova"/>
              <w:i/>
              <w:iCs/>
            </w:rPr>
            <w:fldChar w:fldCharType="separate"/>
          </w:r>
          <w:r w:rsidR="00794BB4" w:rsidRPr="00D37BE5">
            <w:rPr>
              <w:rFonts w:ascii="Arial Nova" w:hAnsi="Arial Nova"/>
              <w:i/>
              <w:iCs/>
              <w:noProof/>
            </w:rPr>
            <w:t>(Velling, 2021)</w:t>
          </w:r>
          <w:r w:rsidRPr="00D37BE5">
            <w:rPr>
              <w:rFonts w:ascii="Arial Nova" w:hAnsi="Arial Nova"/>
              <w:i/>
              <w:iCs/>
            </w:rPr>
            <w:fldChar w:fldCharType="end"/>
          </w:r>
        </w:sdtContent>
      </w:sdt>
    </w:p>
    <w:p w14:paraId="6E0D871D" w14:textId="77777777" w:rsidR="00357CB5" w:rsidRPr="00D25798" w:rsidRDefault="00357CB5" w:rsidP="008A4B6C">
      <w:pPr>
        <w:rPr>
          <w:rFonts w:ascii="Arial Nova" w:hAnsi="Arial Nova"/>
          <w:i/>
          <w:iCs/>
        </w:rPr>
      </w:pPr>
    </w:p>
    <w:p w14:paraId="00290B3E" w14:textId="5A3E8755" w:rsidR="006D2A63" w:rsidRPr="00D25798" w:rsidRDefault="00357CB5" w:rsidP="006D2A63">
      <w:pPr>
        <w:rPr>
          <w:rFonts w:ascii="Arial Nova" w:hAnsi="Arial Nova"/>
        </w:rPr>
      </w:pPr>
      <w:r w:rsidRPr="00D25798">
        <w:rPr>
          <w:rFonts w:ascii="Arial Nova" w:hAnsi="Arial Nova"/>
        </w:rPr>
        <w:t xml:space="preserve">Less parts also reduces </w:t>
      </w:r>
      <w:r w:rsidR="009161BD" w:rsidRPr="00D25798">
        <w:rPr>
          <w:rFonts w:ascii="Arial Nova" w:hAnsi="Arial Nova"/>
        </w:rPr>
        <w:t xml:space="preserve">errors, as there are less processes where mistakes could be made. </w:t>
      </w:r>
      <w:r w:rsidR="009B3740" w:rsidRPr="00D25798">
        <w:rPr>
          <w:rFonts w:ascii="Arial Nova" w:hAnsi="Arial Nova"/>
        </w:rPr>
        <w:t xml:space="preserve">If parts are to be </w:t>
      </w:r>
      <w:r w:rsidR="00CA69A2" w:rsidRPr="00D25798">
        <w:rPr>
          <w:rFonts w:ascii="Arial Nova" w:hAnsi="Arial Nova"/>
        </w:rPr>
        <w:t>used,</w:t>
      </w:r>
      <w:r w:rsidR="009B3740" w:rsidRPr="00D25798">
        <w:rPr>
          <w:rFonts w:ascii="Arial Nova" w:hAnsi="Arial Nova"/>
        </w:rPr>
        <w:t xml:space="preserve"> then </w:t>
      </w:r>
      <w:r w:rsidR="006D2A63" w:rsidRPr="00D25798">
        <w:rPr>
          <w:rFonts w:ascii="Arial Nova" w:hAnsi="Arial Nova"/>
        </w:rPr>
        <w:t>Standard Components that are readily available</w:t>
      </w:r>
      <w:r w:rsidR="006D2A63" w:rsidRPr="00D25798">
        <w:rPr>
          <w:rFonts w:ascii="Arial Nova" w:hAnsi="Arial Nova"/>
        </w:rPr>
        <w:t xml:space="preserve"> should be used</w:t>
      </w:r>
      <w:r w:rsidR="006D2A63" w:rsidRPr="00D25798">
        <w:rPr>
          <w:rFonts w:ascii="Arial Nova" w:hAnsi="Arial Nova"/>
        </w:rPr>
        <w:t xml:space="preserve"> to reduce </w:t>
      </w:r>
      <w:r w:rsidR="009B3740" w:rsidRPr="00D25798">
        <w:rPr>
          <w:rFonts w:ascii="Arial Nova" w:hAnsi="Arial Nova"/>
        </w:rPr>
        <w:t xml:space="preserve">the </w:t>
      </w:r>
      <w:r w:rsidR="006D2A63" w:rsidRPr="00D25798">
        <w:rPr>
          <w:rFonts w:ascii="Arial Nova" w:hAnsi="Arial Nova"/>
        </w:rPr>
        <w:t>Bill of material</w:t>
      </w:r>
      <w:r w:rsidR="009B3740" w:rsidRPr="00D25798">
        <w:rPr>
          <w:rFonts w:ascii="Arial Nova" w:hAnsi="Arial Nova"/>
        </w:rPr>
        <w:t>s</w:t>
      </w:r>
      <w:r w:rsidR="006D2A63" w:rsidRPr="00D25798">
        <w:rPr>
          <w:rFonts w:ascii="Arial Nova" w:hAnsi="Arial Nova"/>
        </w:rPr>
        <w:t>.</w:t>
      </w:r>
    </w:p>
    <w:p w14:paraId="31CE3FBA" w14:textId="77777777" w:rsidR="005007C9" w:rsidRPr="00D25798" w:rsidRDefault="005007C9" w:rsidP="00D90206">
      <w:pPr>
        <w:rPr>
          <w:rFonts w:ascii="Arial Nova" w:hAnsi="Arial Nova"/>
        </w:rPr>
      </w:pPr>
    </w:p>
    <w:p w14:paraId="6D3452E1" w14:textId="77777777" w:rsidR="00B9603B" w:rsidRPr="00D25798" w:rsidRDefault="009161BD" w:rsidP="00D90206">
      <w:pPr>
        <w:rPr>
          <w:rFonts w:ascii="Arial Nova" w:hAnsi="Arial Nova"/>
        </w:rPr>
      </w:pPr>
      <w:r w:rsidRPr="00D25798">
        <w:rPr>
          <w:rFonts w:ascii="Arial Nova" w:hAnsi="Arial Nova"/>
        </w:rPr>
        <w:t xml:space="preserve">The designer must also consider how to </w:t>
      </w:r>
      <w:r w:rsidR="005007C9" w:rsidRPr="00D25798">
        <w:rPr>
          <w:rFonts w:ascii="Arial Nova" w:hAnsi="Arial Nova"/>
        </w:rPr>
        <w:t>speed up</w:t>
      </w:r>
      <w:r w:rsidRPr="00D25798">
        <w:rPr>
          <w:rFonts w:ascii="Arial Nova" w:hAnsi="Arial Nova"/>
        </w:rPr>
        <w:t xml:space="preserve"> the assembly process.</w:t>
      </w:r>
      <w:r w:rsidR="00090C5E" w:rsidRPr="00D25798">
        <w:rPr>
          <w:rFonts w:ascii="Arial Nova" w:hAnsi="Arial Nova"/>
        </w:rPr>
        <w:t xml:space="preserve"> </w:t>
      </w:r>
    </w:p>
    <w:p w14:paraId="71F585B7" w14:textId="4F1847A3" w:rsidR="00B9603B" w:rsidRPr="00D25798" w:rsidRDefault="00F75A69" w:rsidP="00B9603B">
      <w:pPr>
        <w:pStyle w:val="ListParagraph"/>
        <w:numPr>
          <w:ilvl w:val="0"/>
          <w:numId w:val="13"/>
        </w:numPr>
        <w:rPr>
          <w:rFonts w:ascii="Arial Nova" w:hAnsi="Arial Nova"/>
        </w:rPr>
      </w:pPr>
      <w:r w:rsidRPr="00D25798">
        <w:rPr>
          <w:rFonts w:ascii="Arial Nova" w:hAnsi="Arial Nova"/>
        </w:rPr>
        <w:t>Snap fit fixtures are faster than screws</w:t>
      </w:r>
      <w:r w:rsidR="009B3740" w:rsidRPr="00D25798">
        <w:rPr>
          <w:rFonts w:ascii="Arial Nova" w:hAnsi="Arial Nova"/>
        </w:rPr>
        <w:t>.</w:t>
      </w:r>
    </w:p>
    <w:p w14:paraId="18F773D9" w14:textId="02F14E7B" w:rsidR="0075551C" w:rsidRPr="00D25798" w:rsidRDefault="00B9603B" w:rsidP="00B9603B">
      <w:pPr>
        <w:pStyle w:val="ListParagraph"/>
        <w:numPr>
          <w:ilvl w:val="0"/>
          <w:numId w:val="13"/>
        </w:numPr>
        <w:rPr>
          <w:rFonts w:ascii="Arial Nova" w:hAnsi="Arial Nova"/>
        </w:rPr>
      </w:pPr>
      <w:r w:rsidRPr="00D25798">
        <w:rPr>
          <w:rFonts w:ascii="Arial Nova" w:hAnsi="Arial Nova"/>
        </w:rPr>
        <w:t>U</w:t>
      </w:r>
      <w:r w:rsidR="00F75A69" w:rsidRPr="00D25798">
        <w:rPr>
          <w:rFonts w:ascii="Arial Nova" w:hAnsi="Arial Nova"/>
        </w:rPr>
        <w:t xml:space="preserve">sing </w:t>
      </w:r>
      <w:r w:rsidR="009B3740" w:rsidRPr="00D25798">
        <w:rPr>
          <w:rFonts w:ascii="Arial Nova" w:hAnsi="Arial Nova"/>
        </w:rPr>
        <w:t>self-locating</w:t>
      </w:r>
      <w:r w:rsidR="00F75A69" w:rsidRPr="00D25798">
        <w:rPr>
          <w:rFonts w:ascii="Arial Nova" w:hAnsi="Arial Nova"/>
        </w:rPr>
        <w:t xml:space="preserve"> fixtures increases assembly accuracy, as below:</w:t>
      </w:r>
    </w:p>
    <w:p w14:paraId="6CB8CA2E" w14:textId="77777777" w:rsidR="00F75A69" w:rsidRPr="00D25798" w:rsidRDefault="00F75A69" w:rsidP="00D90206">
      <w:pPr>
        <w:rPr>
          <w:rFonts w:ascii="Arial Nova" w:hAnsi="Arial Nova"/>
        </w:rPr>
      </w:pPr>
    </w:p>
    <w:p w14:paraId="610DC3B5" w14:textId="7E3AFE5A" w:rsidR="00F75A69" w:rsidRPr="00D25798" w:rsidRDefault="003F494E" w:rsidP="003F494E">
      <w:pPr>
        <w:jc w:val="center"/>
        <w:rPr>
          <w:rFonts w:ascii="Arial Nova" w:hAnsi="Arial Nova"/>
        </w:rPr>
      </w:pPr>
      <w:r w:rsidRPr="00D25798">
        <w:rPr>
          <w:rFonts w:ascii="Arial Nova" w:hAnsi="Arial Nova"/>
        </w:rPr>
        <w:drawing>
          <wp:inline distT="0" distB="0" distL="0" distR="0" wp14:anchorId="383CB7CF" wp14:editId="44D34F34">
            <wp:extent cx="5892331" cy="2343150"/>
            <wp:effectExtent l="0" t="0" r="0" b="0"/>
            <wp:docPr id="23" name="Picture 23" descr="A diagram of a couple of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diagram of a couple of blocks&#10;&#10;Description automatically generated"/>
                    <pic:cNvPicPr/>
                  </pic:nvPicPr>
                  <pic:blipFill>
                    <a:blip r:embed="rId20"/>
                    <a:stretch>
                      <a:fillRect/>
                    </a:stretch>
                  </pic:blipFill>
                  <pic:spPr>
                    <a:xfrm>
                      <a:off x="0" y="0"/>
                      <a:ext cx="5908126" cy="2349431"/>
                    </a:xfrm>
                    <a:prstGeom prst="rect">
                      <a:avLst/>
                    </a:prstGeom>
                  </pic:spPr>
                </pic:pic>
              </a:graphicData>
            </a:graphic>
          </wp:inline>
        </w:drawing>
      </w:r>
    </w:p>
    <w:p w14:paraId="3D1A4D3B" w14:textId="1A850201" w:rsidR="003F494E" w:rsidRPr="00D37BE5" w:rsidRDefault="003F494E" w:rsidP="003F494E">
      <w:pPr>
        <w:jc w:val="center"/>
        <w:rPr>
          <w:rFonts w:ascii="Arial Nova" w:hAnsi="Arial Nova"/>
          <w:i/>
          <w:iCs/>
        </w:rPr>
      </w:pPr>
      <w:sdt>
        <w:sdtPr>
          <w:rPr>
            <w:rFonts w:ascii="Arial Nova" w:hAnsi="Arial Nova"/>
            <w:i/>
            <w:iCs/>
          </w:rPr>
          <w:id w:val="-155541099"/>
          <w:citation/>
        </w:sdtPr>
        <w:sdtContent>
          <w:r w:rsidRPr="00D37BE5">
            <w:rPr>
              <w:rFonts w:ascii="Arial Nova" w:hAnsi="Arial Nova"/>
              <w:i/>
              <w:iCs/>
            </w:rPr>
            <w:fldChar w:fldCharType="begin"/>
          </w:r>
          <w:r w:rsidRPr="00D37BE5">
            <w:rPr>
              <w:rFonts w:ascii="Arial Nova" w:hAnsi="Arial Nova"/>
              <w:i/>
              <w:iCs/>
            </w:rPr>
            <w:instrText xml:space="preserve"> CITATION Agu20 \l 2057 </w:instrText>
          </w:r>
          <w:r w:rsidRPr="00D37BE5">
            <w:rPr>
              <w:rFonts w:ascii="Arial Nova" w:hAnsi="Arial Nova"/>
              <w:i/>
              <w:iCs/>
            </w:rPr>
            <w:fldChar w:fldCharType="separate"/>
          </w:r>
          <w:r w:rsidR="00794BB4" w:rsidRPr="00D37BE5">
            <w:rPr>
              <w:rFonts w:ascii="Arial Nova" w:hAnsi="Arial Nova"/>
              <w:i/>
              <w:iCs/>
              <w:noProof/>
            </w:rPr>
            <w:t>(Arroyo, 2020)</w:t>
          </w:r>
          <w:r w:rsidRPr="00D37BE5">
            <w:rPr>
              <w:rFonts w:ascii="Arial Nova" w:hAnsi="Arial Nova"/>
              <w:i/>
              <w:iCs/>
            </w:rPr>
            <w:fldChar w:fldCharType="end"/>
          </w:r>
        </w:sdtContent>
      </w:sdt>
    </w:p>
    <w:p w14:paraId="54EF39AF" w14:textId="77777777" w:rsidR="002508C7" w:rsidRPr="00D25798" w:rsidRDefault="002508C7" w:rsidP="00D90206">
      <w:pPr>
        <w:rPr>
          <w:rFonts w:ascii="Arial Nova" w:hAnsi="Arial Nova"/>
        </w:rPr>
      </w:pPr>
    </w:p>
    <w:p w14:paraId="4926BA94" w14:textId="77777777" w:rsidR="00A80F10" w:rsidRPr="00D25798" w:rsidRDefault="00A80F10" w:rsidP="00D90206">
      <w:pPr>
        <w:rPr>
          <w:rFonts w:ascii="Arial Nova" w:hAnsi="Arial Nova"/>
        </w:rPr>
      </w:pPr>
    </w:p>
    <w:p w14:paraId="2F3E13CF" w14:textId="57733568" w:rsidR="00C02F7A" w:rsidRPr="00D25798" w:rsidRDefault="00C02F7A"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Design for Automated Assembly</w:t>
      </w:r>
      <w:r w:rsidR="004A7C66" w:rsidRPr="00D25798">
        <w:rPr>
          <w:rFonts w:ascii="Arial Nova" w:hAnsi="Arial Nova"/>
          <w:b/>
          <w:bCs/>
          <w:color w:val="002060"/>
          <w:sz w:val="24"/>
          <w:szCs w:val="24"/>
          <w:u w:val="single"/>
        </w:rPr>
        <w:t xml:space="preserve"> (DFAA)</w:t>
      </w:r>
    </w:p>
    <w:p w14:paraId="519793EF" w14:textId="77777777" w:rsidR="00C02F7A" w:rsidRPr="00D25798" w:rsidRDefault="00C02F7A" w:rsidP="00D90206">
      <w:pPr>
        <w:rPr>
          <w:rFonts w:ascii="Arial Nova" w:hAnsi="Arial Nova"/>
        </w:rPr>
      </w:pPr>
    </w:p>
    <w:p w14:paraId="5B290674" w14:textId="690FBAF2" w:rsidR="00C02F7A" w:rsidRPr="00D25798" w:rsidRDefault="002508C7" w:rsidP="00D90206">
      <w:pPr>
        <w:rPr>
          <w:rFonts w:ascii="Arial Nova" w:hAnsi="Arial Nova"/>
        </w:rPr>
      </w:pPr>
      <w:r w:rsidRPr="00D25798">
        <w:rPr>
          <w:rFonts w:ascii="Arial Nova" w:hAnsi="Arial Nova"/>
        </w:rPr>
        <w:t>DFAA has s</w:t>
      </w:r>
      <w:r w:rsidR="0060179B" w:rsidRPr="00D25798">
        <w:rPr>
          <w:rFonts w:ascii="Arial Nova" w:hAnsi="Arial Nova"/>
        </w:rPr>
        <w:t>imil</w:t>
      </w:r>
      <w:r w:rsidR="00C80834" w:rsidRPr="00D25798">
        <w:rPr>
          <w:rFonts w:ascii="Arial Nova" w:hAnsi="Arial Nova"/>
        </w:rPr>
        <w:t>a</w:t>
      </w:r>
      <w:r w:rsidR="0060179B" w:rsidRPr="00D25798">
        <w:rPr>
          <w:rFonts w:ascii="Arial Nova" w:hAnsi="Arial Nova"/>
        </w:rPr>
        <w:t>r principles to DFA, but with a</w:t>
      </w:r>
      <w:r w:rsidR="00C80834" w:rsidRPr="00D25798">
        <w:rPr>
          <w:rFonts w:ascii="Arial Nova" w:hAnsi="Arial Nova"/>
        </w:rPr>
        <w:t>n automated machine or robot as the assembler.</w:t>
      </w:r>
      <w:r w:rsidR="00BC0DE8" w:rsidRPr="00D25798">
        <w:rPr>
          <w:rFonts w:ascii="Arial Nova" w:hAnsi="Arial Nova"/>
        </w:rPr>
        <w:t xml:space="preserve"> </w:t>
      </w:r>
      <w:r w:rsidR="003202C4" w:rsidRPr="00D25798">
        <w:rPr>
          <w:rFonts w:ascii="Arial Nova" w:hAnsi="Arial Nova"/>
        </w:rPr>
        <w:t>With less flexibility the parts, orientation and how the parts to be assembled are delivered are major factors to ensure the automated system is efficient.</w:t>
      </w:r>
    </w:p>
    <w:p w14:paraId="012200E5" w14:textId="77777777" w:rsidR="00D02B93" w:rsidRPr="00D25798" w:rsidRDefault="00D02B93" w:rsidP="00D90206">
      <w:pPr>
        <w:rPr>
          <w:rFonts w:ascii="Arial Nova" w:hAnsi="Arial Nova"/>
        </w:rPr>
      </w:pPr>
    </w:p>
    <w:p w14:paraId="732EA9AC" w14:textId="1B83B287" w:rsidR="00D02B93" w:rsidRPr="00D25798" w:rsidRDefault="00D02B93" w:rsidP="00D90206">
      <w:pPr>
        <w:rPr>
          <w:rFonts w:ascii="Arial Nova" w:hAnsi="Arial Nova"/>
        </w:rPr>
      </w:pPr>
      <w:r w:rsidRPr="00D25798">
        <w:rPr>
          <w:rFonts w:ascii="Arial Nova" w:hAnsi="Arial Nova"/>
        </w:rPr>
        <w:t xml:space="preserve">Considering one direction of fitting reduces complexity of the equipment. For examples </w:t>
      </w:r>
      <w:r w:rsidR="00933E24" w:rsidRPr="00D25798">
        <w:rPr>
          <w:rFonts w:ascii="Arial Nova" w:hAnsi="Arial Nova"/>
        </w:rPr>
        <w:t xml:space="preserve">fixing components together from above only, reduces the movement requirements of </w:t>
      </w:r>
      <w:r w:rsidR="00EF4CBB" w:rsidRPr="00D25798">
        <w:rPr>
          <w:rFonts w:ascii="Arial Nova" w:hAnsi="Arial Nova"/>
        </w:rPr>
        <w:t>t</w:t>
      </w:r>
      <w:r w:rsidR="00933E24" w:rsidRPr="00D25798">
        <w:rPr>
          <w:rFonts w:ascii="Arial Nova" w:hAnsi="Arial Nova"/>
        </w:rPr>
        <w:t>he automated equipment.</w:t>
      </w:r>
    </w:p>
    <w:p w14:paraId="32C09E3B" w14:textId="77777777" w:rsidR="006E0698" w:rsidRPr="00D25798" w:rsidRDefault="006E0698" w:rsidP="00D90206">
      <w:pPr>
        <w:rPr>
          <w:rFonts w:ascii="Arial Nova" w:hAnsi="Arial Nova"/>
        </w:rPr>
      </w:pPr>
    </w:p>
    <w:p w14:paraId="199F4FED" w14:textId="61B4BAD6" w:rsidR="006E0698" w:rsidRPr="00D25798" w:rsidRDefault="006E0698" w:rsidP="00D90206">
      <w:pPr>
        <w:rPr>
          <w:rFonts w:ascii="Arial Nova" w:hAnsi="Arial Nova"/>
        </w:rPr>
      </w:pPr>
      <w:r w:rsidRPr="00D25798">
        <w:rPr>
          <w:rFonts w:ascii="Arial Nova" w:hAnsi="Arial Nova"/>
        </w:rPr>
        <w:t xml:space="preserve">Fixed presentation of the required parts </w:t>
      </w:r>
      <w:r w:rsidR="00CA69A2" w:rsidRPr="00D25798">
        <w:rPr>
          <w:rFonts w:ascii="Arial Nova" w:hAnsi="Arial Nova"/>
        </w:rPr>
        <w:t>reduces</w:t>
      </w:r>
      <w:r w:rsidRPr="00D25798">
        <w:rPr>
          <w:rFonts w:ascii="Arial Nova" w:hAnsi="Arial Nova"/>
        </w:rPr>
        <w:t xml:space="preserve"> </w:t>
      </w:r>
      <w:r w:rsidR="00CA69A2" w:rsidRPr="00D25798">
        <w:rPr>
          <w:rFonts w:ascii="Arial Nova" w:hAnsi="Arial Nova"/>
        </w:rPr>
        <w:t>errors and</w:t>
      </w:r>
      <w:r w:rsidRPr="00D25798">
        <w:rPr>
          <w:rFonts w:ascii="Arial Nova" w:hAnsi="Arial Nova"/>
        </w:rPr>
        <w:t xml:space="preserve"> improves repeatability of the robot assembly.</w:t>
      </w:r>
    </w:p>
    <w:p w14:paraId="170AC800" w14:textId="77777777" w:rsidR="00E47067" w:rsidRPr="00D25798" w:rsidRDefault="00E47067" w:rsidP="00D90206">
      <w:pPr>
        <w:rPr>
          <w:rFonts w:ascii="Arial Nova" w:hAnsi="Arial Nova"/>
        </w:rPr>
      </w:pPr>
    </w:p>
    <w:p w14:paraId="25023934" w14:textId="77777777" w:rsidR="00BC0DE8" w:rsidRPr="00D25798" w:rsidRDefault="00BC0DE8" w:rsidP="00BC0DE8">
      <w:pPr>
        <w:rPr>
          <w:rFonts w:ascii="Arial Nova" w:hAnsi="Arial Nova"/>
          <w:b/>
          <w:bCs/>
          <w:color w:val="002060"/>
          <w:sz w:val="24"/>
          <w:szCs w:val="24"/>
          <w:u w:val="single"/>
        </w:rPr>
      </w:pPr>
      <w:r w:rsidRPr="00D25798">
        <w:rPr>
          <w:rFonts w:ascii="Arial Nova" w:hAnsi="Arial Nova"/>
          <w:b/>
          <w:bCs/>
          <w:color w:val="002060"/>
          <w:sz w:val="24"/>
          <w:szCs w:val="24"/>
          <w:u w:val="single"/>
        </w:rPr>
        <w:lastRenderedPageBreak/>
        <w:t>Design for Manufacture and Assembly (DFMA)</w:t>
      </w:r>
    </w:p>
    <w:p w14:paraId="30DAC571" w14:textId="77777777" w:rsidR="004A7C66" w:rsidRPr="00D25798" w:rsidRDefault="004A7C66" w:rsidP="00BC0DE8">
      <w:pPr>
        <w:rPr>
          <w:rFonts w:ascii="Arial Nova" w:hAnsi="Arial Nova"/>
        </w:rPr>
      </w:pPr>
    </w:p>
    <w:p w14:paraId="615950A9" w14:textId="6E07DDDC" w:rsidR="00BC0DE8" w:rsidRPr="00D25798" w:rsidRDefault="00BC0DE8" w:rsidP="00BC0DE8">
      <w:pPr>
        <w:rPr>
          <w:rFonts w:ascii="Arial Nova" w:hAnsi="Arial Nova"/>
        </w:rPr>
      </w:pPr>
      <w:r w:rsidRPr="00D25798">
        <w:rPr>
          <w:rFonts w:ascii="Arial Nova" w:hAnsi="Arial Nova"/>
        </w:rPr>
        <w:t xml:space="preserve">This is a combination of DFA and DFM, with the goal of maximising the use of manufacturing processes </w:t>
      </w:r>
      <w:r w:rsidR="009D165A" w:rsidRPr="00D25798">
        <w:rPr>
          <w:rFonts w:ascii="Arial Nova" w:hAnsi="Arial Nova"/>
        </w:rPr>
        <w:t>whilst</w:t>
      </w:r>
      <w:r w:rsidRPr="00D25798">
        <w:rPr>
          <w:rFonts w:ascii="Arial Nova" w:hAnsi="Arial Nova"/>
        </w:rPr>
        <w:t xml:space="preserve"> reducing the number of components needed to be </w:t>
      </w:r>
      <w:r w:rsidR="006E0698" w:rsidRPr="00D25798">
        <w:rPr>
          <w:rFonts w:ascii="Arial Nova" w:hAnsi="Arial Nova"/>
        </w:rPr>
        <w:t>assembled</w:t>
      </w:r>
      <w:r w:rsidRPr="00D25798">
        <w:rPr>
          <w:rFonts w:ascii="Arial Nova" w:hAnsi="Arial Nova"/>
        </w:rPr>
        <w:t>.</w:t>
      </w:r>
      <w:r w:rsidR="00605764" w:rsidRPr="00D25798">
        <w:rPr>
          <w:rFonts w:ascii="Arial Nova" w:hAnsi="Arial Nova"/>
        </w:rPr>
        <w:t xml:space="preserve"> It requires the designer to </w:t>
      </w:r>
      <w:r w:rsidR="002F5251" w:rsidRPr="00D25798">
        <w:rPr>
          <w:rFonts w:ascii="Arial Nova" w:hAnsi="Arial Nova"/>
        </w:rPr>
        <w:t>have access to manufacturing knowledge and work on the design as an evaluated process</w:t>
      </w:r>
      <w:r w:rsidR="00773034" w:rsidRPr="00D25798">
        <w:rPr>
          <w:rFonts w:ascii="Arial Nova" w:hAnsi="Arial Nova"/>
        </w:rPr>
        <w:t xml:space="preserve">. It is a </w:t>
      </w:r>
      <w:r w:rsidR="002F23BA" w:rsidRPr="00D25798">
        <w:rPr>
          <w:rFonts w:ascii="Arial Nova" w:hAnsi="Arial Nova"/>
        </w:rPr>
        <w:t>continuous</w:t>
      </w:r>
      <w:r w:rsidR="00773034" w:rsidRPr="00D25798">
        <w:rPr>
          <w:rFonts w:ascii="Arial Nova" w:hAnsi="Arial Nova"/>
        </w:rPr>
        <w:t xml:space="preserve"> improvement cycle </w:t>
      </w:r>
      <w:r w:rsidR="00D921BE" w:rsidRPr="00D25798">
        <w:rPr>
          <w:rFonts w:ascii="Arial Nova" w:hAnsi="Arial Nova"/>
        </w:rPr>
        <w:t>starting at concept design through to final design</w:t>
      </w:r>
      <w:r w:rsidR="002F23BA" w:rsidRPr="00D25798">
        <w:rPr>
          <w:rFonts w:ascii="Arial Nova" w:hAnsi="Arial Nova"/>
        </w:rPr>
        <w:t xml:space="preserve">, commonly </w:t>
      </w:r>
      <w:r w:rsidR="002A028E" w:rsidRPr="00D25798">
        <w:rPr>
          <w:rFonts w:ascii="Arial Nova" w:hAnsi="Arial Nova"/>
        </w:rPr>
        <w:t xml:space="preserve">undertaken by a cross functional team to utilise design, manufacturing and </w:t>
      </w:r>
      <w:r w:rsidR="001550BC" w:rsidRPr="00D25798">
        <w:rPr>
          <w:rFonts w:ascii="Arial Nova" w:hAnsi="Arial Nova"/>
        </w:rPr>
        <w:t>process input.</w:t>
      </w:r>
    </w:p>
    <w:p w14:paraId="301FCE16" w14:textId="77777777" w:rsidR="00BC0DE8" w:rsidRPr="00D25798" w:rsidRDefault="00BC0DE8" w:rsidP="00D90206">
      <w:pPr>
        <w:rPr>
          <w:rFonts w:ascii="Arial Nova" w:hAnsi="Arial Nova"/>
        </w:rPr>
      </w:pPr>
    </w:p>
    <w:p w14:paraId="3A0C7186" w14:textId="781F2319" w:rsidR="00580445" w:rsidRPr="00D25798" w:rsidRDefault="00580445" w:rsidP="00580445">
      <w:pPr>
        <w:rPr>
          <w:rFonts w:ascii="Arial Nova" w:hAnsi="Arial Nova"/>
        </w:rPr>
      </w:pPr>
      <w:r w:rsidRPr="00D25798">
        <w:rPr>
          <w:rFonts w:ascii="Arial Nova" w:hAnsi="Arial Nova"/>
        </w:rPr>
        <w:t xml:space="preserve">UKWDG uses an assembly process when fitting hardware to the windows and doors. To error proof the fitting of these items Automated Saw Centres drill prescribed holes where the hardware is to be fitted, thus standardising the </w:t>
      </w:r>
      <w:r w:rsidR="0036326B" w:rsidRPr="00D25798">
        <w:rPr>
          <w:rFonts w:ascii="Arial Nova" w:hAnsi="Arial Nova"/>
        </w:rPr>
        <w:t>process,</w:t>
      </w:r>
      <w:r w:rsidRPr="00D25798">
        <w:rPr>
          <w:rFonts w:ascii="Arial Nova" w:hAnsi="Arial Nova"/>
        </w:rPr>
        <w:t xml:space="preserve"> and removing errors that may be caused by manual drilling. The below requirements are programmed into the Saw Centre as a repeated operation.</w:t>
      </w:r>
      <w:r w:rsidR="0048073D" w:rsidRPr="00D25798">
        <w:rPr>
          <w:rFonts w:ascii="Arial Nova" w:hAnsi="Arial Nova"/>
        </w:rPr>
        <w:t xml:space="preserve"> Previous</w:t>
      </w:r>
      <w:r w:rsidR="00A74C7D" w:rsidRPr="00D25798">
        <w:rPr>
          <w:rFonts w:ascii="Arial Nova" w:hAnsi="Arial Nova"/>
        </w:rPr>
        <w:t xml:space="preserve">ly these holes were manually drilled using jigs, which was slower and </w:t>
      </w:r>
      <w:r w:rsidR="00D20995" w:rsidRPr="00D25798">
        <w:rPr>
          <w:rFonts w:ascii="Arial Nova" w:hAnsi="Arial Nova"/>
        </w:rPr>
        <w:t>prone to error.</w:t>
      </w:r>
    </w:p>
    <w:p w14:paraId="0A6BF78D" w14:textId="77777777" w:rsidR="00580445" w:rsidRPr="00D25798" w:rsidRDefault="00580445" w:rsidP="00580445">
      <w:pPr>
        <w:rPr>
          <w:rFonts w:ascii="Arial Nova" w:hAnsi="Arial Nova"/>
        </w:rPr>
      </w:pPr>
    </w:p>
    <w:p w14:paraId="6B0495D7" w14:textId="77777777" w:rsidR="00580445" w:rsidRPr="00D25798" w:rsidRDefault="00580445" w:rsidP="00580445">
      <w:pPr>
        <w:jc w:val="center"/>
        <w:rPr>
          <w:rFonts w:ascii="Arial Nova" w:hAnsi="Arial Nova"/>
        </w:rPr>
      </w:pPr>
      <w:r w:rsidRPr="00D25798">
        <w:rPr>
          <w:rFonts w:ascii="Arial Nova" w:hAnsi="Arial Nova"/>
        </w:rPr>
        <w:drawing>
          <wp:inline distT="0" distB="0" distL="0" distR="0" wp14:anchorId="429B7274" wp14:editId="71AFDA4C">
            <wp:extent cx="4543425" cy="6643461"/>
            <wp:effectExtent l="0" t="0" r="0" b="5080"/>
            <wp:docPr id="9" name="Picture 9"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machine&#10;&#10;Description automatically generated"/>
                    <pic:cNvPicPr/>
                  </pic:nvPicPr>
                  <pic:blipFill>
                    <a:blip r:embed="rId21"/>
                    <a:stretch>
                      <a:fillRect/>
                    </a:stretch>
                  </pic:blipFill>
                  <pic:spPr>
                    <a:xfrm>
                      <a:off x="0" y="0"/>
                      <a:ext cx="4554545" cy="6659721"/>
                    </a:xfrm>
                    <a:prstGeom prst="rect">
                      <a:avLst/>
                    </a:prstGeom>
                  </pic:spPr>
                </pic:pic>
              </a:graphicData>
            </a:graphic>
          </wp:inline>
        </w:drawing>
      </w:r>
    </w:p>
    <w:p w14:paraId="29F54D19" w14:textId="77777777" w:rsidR="00580445" w:rsidRPr="00D25798" w:rsidRDefault="00580445" w:rsidP="00580445">
      <w:pPr>
        <w:rPr>
          <w:rFonts w:ascii="Arial Nova" w:hAnsi="Arial Nova"/>
        </w:rPr>
      </w:pPr>
    </w:p>
    <w:p w14:paraId="42F4C87D" w14:textId="77777777" w:rsidR="00007F59" w:rsidRPr="00D25798" w:rsidRDefault="00007F59" w:rsidP="00580445">
      <w:pPr>
        <w:rPr>
          <w:rFonts w:ascii="Arial Nova" w:hAnsi="Arial Nova"/>
        </w:rPr>
      </w:pPr>
    </w:p>
    <w:p w14:paraId="29CE17AC" w14:textId="0BF471CF" w:rsidR="00007F59" w:rsidRPr="00D25798" w:rsidRDefault="00AC0B58" w:rsidP="00580445">
      <w:pPr>
        <w:rPr>
          <w:rFonts w:ascii="Arial Nova" w:hAnsi="Arial Nova"/>
        </w:rPr>
      </w:pPr>
      <w:r w:rsidRPr="00D25798">
        <w:rPr>
          <w:rFonts w:ascii="Arial Nova" w:hAnsi="Arial Nova"/>
        </w:rPr>
        <w:t xml:space="preserve">The above is for window handles, </w:t>
      </w:r>
      <w:r w:rsidR="003F28E0" w:rsidRPr="00D25798">
        <w:rPr>
          <w:rFonts w:ascii="Arial Nova" w:hAnsi="Arial Nova"/>
        </w:rPr>
        <w:t xml:space="preserve">as </w:t>
      </w:r>
      <w:r w:rsidR="00DD2263">
        <w:rPr>
          <w:rFonts w:ascii="Arial Nova" w:hAnsi="Arial Nova"/>
        </w:rPr>
        <w:t xml:space="preserve">show being fitted </w:t>
      </w:r>
      <w:r w:rsidR="003F28E0" w:rsidRPr="00D25798">
        <w:rPr>
          <w:rFonts w:ascii="Arial Nova" w:hAnsi="Arial Nova"/>
        </w:rPr>
        <w:t>below</w:t>
      </w:r>
      <w:r w:rsidR="00DD2263">
        <w:rPr>
          <w:rFonts w:ascii="Arial Nova" w:hAnsi="Arial Nova"/>
        </w:rPr>
        <w:t>:</w:t>
      </w:r>
    </w:p>
    <w:p w14:paraId="2A553005" w14:textId="77777777" w:rsidR="003F28E0" w:rsidRPr="00D25798" w:rsidRDefault="003F28E0" w:rsidP="00580445">
      <w:pPr>
        <w:rPr>
          <w:rFonts w:ascii="Arial Nova" w:hAnsi="Arial Nova"/>
        </w:rPr>
      </w:pPr>
    </w:p>
    <w:p w14:paraId="617B91A1" w14:textId="7F8DC4C2" w:rsidR="003F28E0" w:rsidRPr="00D25798" w:rsidRDefault="003F28E0" w:rsidP="003F28E0">
      <w:pPr>
        <w:jc w:val="center"/>
        <w:rPr>
          <w:rFonts w:ascii="Arial Nova" w:hAnsi="Arial Nova"/>
        </w:rPr>
      </w:pPr>
      <w:r w:rsidRPr="00D25798">
        <w:rPr>
          <w:rFonts w:ascii="Arial Nova" w:hAnsi="Arial Nova"/>
        </w:rPr>
        <w:lastRenderedPageBreak/>
        <w:drawing>
          <wp:inline distT="0" distB="0" distL="0" distR="0" wp14:anchorId="7CC24AB9" wp14:editId="559C2A52">
            <wp:extent cx="4755612" cy="3295650"/>
            <wp:effectExtent l="0" t="0" r="6985" b="0"/>
            <wp:docPr id="24" name="Picture 24" descr="A person holding a door 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erson holding a door lock&#10;&#10;Description automatically generated"/>
                    <pic:cNvPicPr/>
                  </pic:nvPicPr>
                  <pic:blipFill>
                    <a:blip r:embed="rId22"/>
                    <a:stretch>
                      <a:fillRect/>
                    </a:stretch>
                  </pic:blipFill>
                  <pic:spPr>
                    <a:xfrm>
                      <a:off x="0" y="0"/>
                      <a:ext cx="4759301" cy="3298207"/>
                    </a:xfrm>
                    <a:prstGeom prst="rect">
                      <a:avLst/>
                    </a:prstGeom>
                  </pic:spPr>
                </pic:pic>
              </a:graphicData>
            </a:graphic>
          </wp:inline>
        </w:drawing>
      </w:r>
    </w:p>
    <w:p w14:paraId="10E2709D" w14:textId="46AA09DA" w:rsidR="003F28E0" w:rsidRPr="00D37BE5" w:rsidRDefault="003F28E0" w:rsidP="003F28E0">
      <w:pPr>
        <w:jc w:val="center"/>
        <w:rPr>
          <w:rFonts w:ascii="Arial Nova" w:hAnsi="Arial Nova"/>
          <w:i/>
          <w:iCs/>
        </w:rPr>
      </w:pPr>
      <w:sdt>
        <w:sdtPr>
          <w:rPr>
            <w:rFonts w:ascii="Arial Nova" w:hAnsi="Arial Nova"/>
            <w:i/>
            <w:iCs/>
          </w:rPr>
          <w:id w:val="1967615644"/>
          <w:citation/>
        </w:sdtPr>
        <w:sdtContent>
          <w:r w:rsidRPr="00D37BE5">
            <w:rPr>
              <w:rFonts w:ascii="Arial Nova" w:hAnsi="Arial Nova"/>
              <w:i/>
              <w:iCs/>
            </w:rPr>
            <w:fldChar w:fldCharType="begin"/>
          </w:r>
          <w:r w:rsidRPr="00D37BE5">
            <w:rPr>
              <w:rFonts w:ascii="Arial Nova" w:hAnsi="Arial Nova"/>
              <w:i/>
              <w:iCs/>
            </w:rPr>
            <w:instrText xml:space="preserve"> CITATION Eve20 \l 2057 </w:instrText>
          </w:r>
          <w:r w:rsidRPr="00D37BE5">
            <w:rPr>
              <w:rFonts w:ascii="Arial Nova" w:hAnsi="Arial Nova"/>
              <w:i/>
              <w:iCs/>
            </w:rPr>
            <w:fldChar w:fldCharType="separate"/>
          </w:r>
          <w:r w:rsidR="00794BB4" w:rsidRPr="00D37BE5">
            <w:rPr>
              <w:rFonts w:ascii="Arial Nova" w:hAnsi="Arial Nova"/>
              <w:i/>
              <w:iCs/>
              <w:noProof/>
            </w:rPr>
            <w:t>(Everest 2020, 2020)</w:t>
          </w:r>
          <w:r w:rsidRPr="00D37BE5">
            <w:rPr>
              <w:rFonts w:ascii="Arial Nova" w:hAnsi="Arial Nova"/>
              <w:i/>
              <w:iCs/>
            </w:rPr>
            <w:fldChar w:fldCharType="end"/>
          </w:r>
        </w:sdtContent>
      </w:sdt>
    </w:p>
    <w:p w14:paraId="51F80703" w14:textId="77777777" w:rsidR="00007F59" w:rsidRPr="00D25798" w:rsidRDefault="00007F59" w:rsidP="00580445">
      <w:pPr>
        <w:rPr>
          <w:rFonts w:ascii="Arial Nova" w:hAnsi="Arial Nova"/>
        </w:rPr>
      </w:pPr>
    </w:p>
    <w:p w14:paraId="2CED41CE" w14:textId="074C9F4C" w:rsidR="00BC0DE8" w:rsidRPr="00D25798" w:rsidRDefault="00D20995"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Design for Quality</w:t>
      </w:r>
      <w:r w:rsidR="00BB0E8B" w:rsidRPr="00D25798">
        <w:rPr>
          <w:rFonts w:ascii="Arial Nova" w:hAnsi="Arial Nova"/>
          <w:b/>
          <w:bCs/>
          <w:color w:val="002060"/>
          <w:sz w:val="24"/>
          <w:szCs w:val="24"/>
          <w:u w:val="single"/>
        </w:rPr>
        <w:t xml:space="preserve"> (DFQ)</w:t>
      </w:r>
    </w:p>
    <w:p w14:paraId="0B1AF0E6" w14:textId="77777777" w:rsidR="00D20995" w:rsidRPr="00D25798" w:rsidRDefault="00D20995" w:rsidP="00D90206">
      <w:pPr>
        <w:rPr>
          <w:rFonts w:ascii="Arial Nova" w:hAnsi="Arial Nova"/>
        </w:rPr>
      </w:pPr>
    </w:p>
    <w:p w14:paraId="24C9CC06" w14:textId="31EACDB8" w:rsidR="00D20995" w:rsidRPr="00D25798" w:rsidRDefault="00C27868" w:rsidP="00D90206">
      <w:pPr>
        <w:rPr>
          <w:rFonts w:ascii="Arial Nova" w:hAnsi="Arial Nova"/>
        </w:rPr>
      </w:pPr>
      <w:r w:rsidRPr="00D25798">
        <w:rPr>
          <w:rFonts w:ascii="Arial Nova" w:hAnsi="Arial Nova"/>
        </w:rPr>
        <w:t xml:space="preserve">The customer is requiring a quality product. </w:t>
      </w:r>
      <w:r w:rsidR="00113B3B" w:rsidRPr="00D25798">
        <w:rPr>
          <w:rFonts w:ascii="Arial Nova" w:hAnsi="Arial Nova"/>
        </w:rPr>
        <w:t>Design for Quality focusses the design to conform to the following attributes</w:t>
      </w:r>
      <w:r w:rsidR="0045741B" w:rsidRPr="00D25798">
        <w:rPr>
          <w:rFonts w:ascii="Arial Nova" w:hAnsi="Arial Nova"/>
        </w:rPr>
        <w:t xml:space="preserve"> that a customer </w:t>
      </w:r>
      <w:r w:rsidR="00A538F6" w:rsidRPr="00D25798">
        <w:rPr>
          <w:rFonts w:ascii="Arial Nova" w:hAnsi="Arial Nova"/>
        </w:rPr>
        <w:t>evaluates with regards to quality</w:t>
      </w:r>
      <w:r w:rsidR="0045741B" w:rsidRPr="00D25798">
        <w:rPr>
          <w:rFonts w:ascii="Arial Nova" w:hAnsi="Arial Nova"/>
        </w:rPr>
        <w:t>:</w:t>
      </w:r>
    </w:p>
    <w:p w14:paraId="3603AC3D" w14:textId="4264A833" w:rsidR="00113B3B" w:rsidRPr="00D25798" w:rsidRDefault="00113B3B" w:rsidP="00914DA9">
      <w:pPr>
        <w:pStyle w:val="ListParagraph"/>
        <w:numPr>
          <w:ilvl w:val="0"/>
          <w:numId w:val="11"/>
        </w:numPr>
        <w:rPr>
          <w:rFonts w:ascii="Arial Nova" w:hAnsi="Arial Nova"/>
        </w:rPr>
      </w:pPr>
      <w:r w:rsidRPr="00D25798">
        <w:rPr>
          <w:rFonts w:ascii="Arial Nova" w:hAnsi="Arial Nova"/>
        </w:rPr>
        <w:t xml:space="preserve">Performance </w:t>
      </w:r>
      <w:r w:rsidR="000E124E" w:rsidRPr="00D25798">
        <w:rPr>
          <w:rFonts w:ascii="Arial Nova" w:hAnsi="Arial Nova"/>
        </w:rPr>
        <w:t>–</w:t>
      </w:r>
      <w:r w:rsidRPr="00D25798">
        <w:rPr>
          <w:rFonts w:ascii="Arial Nova" w:hAnsi="Arial Nova"/>
        </w:rPr>
        <w:t xml:space="preserve"> </w:t>
      </w:r>
      <w:r w:rsidR="000E124E" w:rsidRPr="00D25798">
        <w:rPr>
          <w:rFonts w:ascii="Arial Nova" w:hAnsi="Arial Nova"/>
        </w:rPr>
        <w:t>meets the function required</w:t>
      </w:r>
      <w:r w:rsidR="0045741B" w:rsidRPr="00D25798">
        <w:rPr>
          <w:rFonts w:ascii="Arial Nova" w:hAnsi="Arial Nova"/>
        </w:rPr>
        <w:t>.</w:t>
      </w:r>
    </w:p>
    <w:p w14:paraId="77722D53" w14:textId="2A958D56" w:rsidR="000E124E" w:rsidRPr="00D25798" w:rsidRDefault="000E124E" w:rsidP="00914DA9">
      <w:pPr>
        <w:pStyle w:val="ListParagraph"/>
        <w:numPr>
          <w:ilvl w:val="0"/>
          <w:numId w:val="11"/>
        </w:numPr>
        <w:rPr>
          <w:rFonts w:ascii="Arial Nova" w:hAnsi="Arial Nova"/>
        </w:rPr>
      </w:pPr>
      <w:r w:rsidRPr="00D25798">
        <w:rPr>
          <w:rFonts w:ascii="Arial Nova" w:hAnsi="Arial Nova"/>
        </w:rPr>
        <w:t>Features</w:t>
      </w:r>
      <w:r w:rsidR="008F6A36" w:rsidRPr="00D25798">
        <w:rPr>
          <w:rFonts w:ascii="Arial Nova" w:hAnsi="Arial Nova"/>
        </w:rPr>
        <w:t xml:space="preserve"> – other characteristics that improves the basic function</w:t>
      </w:r>
      <w:r w:rsidR="0045741B" w:rsidRPr="00D25798">
        <w:rPr>
          <w:rFonts w:ascii="Arial Nova" w:hAnsi="Arial Nova"/>
        </w:rPr>
        <w:t>.</w:t>
      </w:r>
    </w:p>
    <w:p w14:paraId="390A7F74" w14:textId="465BE9CB" w:rsidR="008F6A36" w:rsidRPr="00D25798" w:rsidRDefault="008F6A36" w:rsidP="00914DA9">
      <w:pPr>
        <w:pStyle w:val="ListParagraph"/>
        <w:numPr>
          <w:ilvl w:val="0"/>
          <w:numId w:val="11"/>
        </w:numPr>
        <w:rPr>
          <w:rFonts w:ascii="Arial Nova" w:hAnsi="Arial Nova"/>
        </w:rPr>
      </w:pPr>
      <w:r w:rsidRPr="00D25798">
        <w:rPr>
          <w:rFonts w:ascii="Arial Nova" w:hAnsi="Arial Nova"/>
        </w:rPr>
        <w:t xml:space="preserve">Reliability </w:t>
      </w:r>
      <w:r w:rsidR="00133038" w:rsidRPr="00D25798">
        <w:rPr>
          <w:rFonts w:ascii="Arial Nova" w:hAnsi="Arial Nova"/>
        </w:rPr>
        <w:t>–</w:t>
      </w:r>
      <w:r w:rsidRPr="00D25798">
        <w:rPr>
          <w:rFonts w:ascii="Arial Nova" w:hAnsi="Arial Nova"/>
        </w:rPr>
        <w:t xml:space="preserve"> </w:t>
      </w:r>
      <w:r w:rsidR="00133038" w:rsidRPr="00D25798">
        <w:rPr>
          <w:rFonts w:ascii="Arial Nova" w:hAnsi="Arial Nova"/>
        </w:rPr>
        <w:t>how well it maintains its quality</w:t>
      </w:r>
      <w:r w:rsidR="0045741B" w:rsidRPr="00D25798">
        <w:rPr>
          <w:rFonts w:ascii="Arial Nova" w:hAnsi="Arial Nova"/>
        </w:rPr>
        <w:t>.</w:t>
      </w:r>
    </w:p>
    <w:p w14:paraId="500DE393" w14:textId="38A35BA0" w:rsidR="00133038" w:rsidRPr="00D25798" w:rsidRDefault="00133038" w:rsidP="00914DA9">
      <w:pPr>
        <w:pStyle w:val="ListParagraph"/>
        <w:numPr>
          <w:ilvl w:val="0"/>
          <w:numId w:val="11"/>
        </w:numPr>
        <w:rPr>
          <w:rFonts w:ascii="Arial Nova" w:hAnsi="Arial Nova"/>
        </w:rPr>
      </w:pPr>
      <w:r w:rsidRPr="00D25798">
        <w:rPr>
          <w:rFonts w:ascii="Arial Nova" w:hAnsi="Arial Nova"/>
        </w:rPr>
        <w:t>Conformance – meets the required standard</w:t>
      </w:r>
      <w:r w:rsidR="00022967" w:rsidRPr="00D25798">
        <w:rPr>
          <w:rFonts w:ascii="Arial Nova" w:hAnsi="Arial Nova"/>
        </w:rPr>
        <w:t>.</w:t>
      </w:r>
    </w:p>
    <w:p w14:paraId="0CEA7102" w14:textId="06CB6144" w:rsidR="00133038" w:rsidRPr="00D25798" w:rsidRDefault="00133038" w:rsidP="00914DA9">
      <w:pPr>
        <w:pStyle w:val="ListParagraph"/>
        <w:numPr>
          <w:ilvl w:val="0"/>
          <w:numId w:val="11"/>
        </w:numPr>
        <w:rPr>
          <w:rFonts w:ascii="Arial Nova" w:hAnsi="Arial Nova"/>
        </w:rPr>
      </w:pPr>
      <w:r w:rsidRPr="00D25798">
        <w:rPr>
          <w:rFonts w:ascii="Arial Nova" w:hAnsi="Arial Nova"/>
        </w:rPr>
        <w:t>Durability – how long it lasts when in use</w:t>
      </w:r>
      <w:r w:rsidR="009B159B" w:rsidRPr="00D25798">
        <w:rPr>
          <w:rFonts w:ascii="Arial Nova" w:hAnsi="Arial Nova"/>
        </w:rPr>
        <w:t xml:space="preserve">, for example UKWDG offer a </w:t>
      </w:r>
      <w:r w:rsidR="003B2019" w:rsidRPr="00D25798">
        <w:rPr>
          <w:rFonts w:ascii="Arial Nova" w:hAnsi="Arial Nova"/>
        </w:rPr>
        <w:t>10-year</w:t>
      </w:r>
      <w:r w:rsidR="009B159B" w:rsidRPr="00D25798">
        <w:rPr>
          <w:rFonts w:ascii="Arial Nova" w:hAnsi="Arial Nova"/>
        </w:rPr>
        <w:t xml:space="preserve"> warranty.</w:t>
      </w:r>
    </w:p>
    <w:p w14:paraId="2F10EB41" w14:textId="7F3B39BE" w:rsidR="00133038" w:rsidRPr="00D25798" w:rsidRDefault="0045741B" w:rsidP="00914DA9">
      <w:pPr>
        <w:pStyle w:val="ListParagraph"/>
        <w:numPr>
          <w:ilvl w:val="0"/>
          <w:numId w:val="11"/>
        </w:numPr>
        <w:rPr>
          <w:rFonts w:ascii="Arial Nova" w:hAnsi="Arial Nova"/>
        </w:rPr>
      </w:pPr>
      <w:r w:rsidRPr="00D25798">
        <w:rPr>
          <w:rFonts w:ascii="Arial Nova" w:hAnsi="Arial Nova"/>
        </w:rPr>
        <w:t>Serviceability</w:t>
      </w:r>
      <w:r w:rsidR="00133038" w:rsidRPr="00D25798">
        <w:rPr>
          <w:rFonts w:ascii="Arial Nova" w:hAnsi="Arial Nova"/>
        </w:rPr>
        <w:t xml:space="preserve"> </w:t>
      </w:r>
      <w:r w:rsidR="003A412A" w:rsidRPr="00D25798">
        <w:rPr>
          <w:rFonts w:ascii="Arial Nova" w:hAnsi="Arial Nova"/>
        </w:rPr>
        <w:t>–</w:t>
      </w:r>
      <w:r w:rsidR="00133038" w:rsidRPr="00D25798">
        <w:rPr>
          <w:rFonts w:ascii="Arial Nova" w:hAnsi="Arial Nova"/>
        </w:rPr>
        <w:t xml:space="preserve"> </w:t>
      </w:r>
      <w:r w:rsidR="00A538F6" w:rsidRPr="00D25798">
        <w:rPr>
          <w:rFonts w:ascii="Arial Nova" w:hAnsi="Arial Nova"/>
        </w:rPr>
        <w:t>ease o</w:t>
      </w:r>
      <w:r w:rsidR="0031506C" w:rsidRPr="00D25798">
        <w:rPr>
          <w:rFonts w:ascii="Arial Nova" w:hAnsi="Arial Nova"/>
        </w:rPr>
        <w:t>f maintenance</w:t>
      </w:r>
    </w:p>
    <w:p w14:paraId="47D94B92" w14:textId="6D4B6352" w:rsidR="0031506C" w:rsidRPr="00D25798" w:rsidRDefault="0031506C" w:rsidP="00914DA9">
      <w:pPr>
        <w:pStyle w:val="ListParagraph"/>
        <w:numPr>
          <w:ilvl w:val="0"/>
          <w:numId w:val="11"/>
        </w:numPr>
        <w:rPr>
          <w:rFonts w:ascii="Arial Nova" w:hAnsi="Arial Nova"/>
        </w:rPr>
      </w:pPr>
      <w:r w:rsidRPr="00D25798">
        <w:rPr>
          <w:rFonts w:ascii="Arial Nova" w:hAnsi="Arial Nova"/>
        </w:rPr>
        <w:t>Aesthetics – how good the product looks</w:t>
      </w:r>
      <w:r w:rsidR="003B2019" w:rsidRPr="00D25798">
        <w:rPr>
          <w:rFonts w:ascii="Arial Nova" w:hAnsi="Arial Nova"/>
        </w:rPr>
        <w:t>.</w:t>
      </w:r>
    </w:p>
    <w:p w14:paraId="62CE6FA7" w14:textId="1AE56474" w:rsidR="0031506C" w:rsidRPr="00D25798" w:rsidRDefault="0031506C" w:rsidP="00914DA9">
      <w:pPr>
        <w:pStyle w:val="ListParagraph"/>
        <w:numPr>
          <w:ilvl w:val="0"/>
          <w:numId w:val="11"/>
        </w:numPr>
        <w:rPr>
          <w:rFonts w:ascii="Arial Nova" w:hAnsi="Arial Nova"/>
        </w:rPr>
      </w:pPr>
      <w:r w:rsidRPr="00D25798">
        <w:rPr>
          <w:rFonts w:ascii="Arial Nova" w:hAnsi="Arial Nova"/>
        </w:rPr>
        <w:t xml:space="preserve">Perceived Quality </w:t>
      </w:r>
      <w:r w:rsidR="004C6417" w:rsidRPr="00D25798">
        <w:rPr>
          <w:rFonts w:ascii="Arial Nova" w:hAnsi="Arial Nova"/>
        </w:rPr>
        <w:t>–</w:t>
      </w:r>
      <w:r w:rsidRPr="00D25798">
        <w:rPr>
          <w:rFonts w:ascii="Arial Nova" w:hAnsi="Arial Nova"/>
        </w:rPr>
        <w:t xml:space="preserve"> </w:t>
      </w:r>
      <w:r w:rsidR="004C6417" w:rsidRPr="00D25798">
        <w:rPr>
          <w:rFonts w:ascii="Arial Nova" w:hAnsi="Arial Nova"/>
        </w:rPr>
        <w:t>reputational quality of the product – this would be a comparison against competitors</w:t>
      </w:r>
      <w:r w:rsidR="003B2019" w:rsidRPr="00D25798">
        <w:rPr>
          <w:rFonts w:ascii="Arial Nova" w:hAnsi="Arial Nova"/>
        </w:rPr>
        <w:t>.</w:t>
      </w:r>
    </w:p>
    <w:p w14:paraId="7199D7B3" w14:textId="3FB51FD0" w:rsidR="00511C3B" w:rsidRPr="00D25798" w:rsidRDefault="00511C3B" w:rsidP="004C6417">
      <w:pPr>
        <w:rPr>
          <w:rFonts w:ascii="Arial Nova" w:hAnsi="Arial Nova"/>
        </w:rPr>
      </w:pPr>
    </w:p>
    <w:p w14:paraId="20326280" w14:textId="46E240CA" w:rsidR="00511C3B" w:rsidRPr="00D25798" w:rsidRDefault="00511C3B" w:rsidP="004C6417">
      <w:pPr>
        <w:rPr>
          <w:rFonts w:ascii="Arial Nova" w:hAnsi="Arial Nova"/>
        </w:rPr>
      </w:pPr>
      <w:r w:rsidRPr="00D25798">
        <w:rPr>
          <w:rFonts w:ascii="Arial Nova" w:hAnsi="Arial Nova"/>
        </w:rPr>
        <w:t xml:space="preserve">These </w:t>
      </w:r>
      <w:r w:rsidR="00A0288E" w:rsidRPr="00D25798">
        <w:rPr>
          <w:rFonts w:ascii="Arial Nova" w:hAnsi="Arial Nova"/>
        </w:rPr>
        <w:t xml:space="preserve">all contribute to customer satisfaction, </w:t>
      </w:r>
      <w:r w:rsidR="00C44DF9" w:rsidRPr="00D25798">
        <w:rPr>
          <w:rFonts w:ascii="Arial Nova" w:hAnsi="Arial Nova"/>
        </w:rPr>
        <w:t>which is a measure of product quality.</w:t>
      </w:r>
      <w:r w:rsidR="001A7602" w:rsidRPr="00D25798">
        <w:rPr>
          <w:rFonts w:ascii="Arial Nova" w:hAnsi="Arial Nova"/>
        </w:rPr>
        <w:t xml:space="preserve"> DFQ </w:t>
      </w:r>
      <w:r w:rsidR="00261911" w:rsidRPr="00D25798">
        <w:rPr>
          <w:rFonts w:ascii="Arial Nova" w:hAnsi="Arial Nova"/>
        </w:rPr>
        <w:t xml:space="preserve">is checked with internal processes, such as </w:t>
      </w:r>
      <w:r w:rsidR="007214FD" w:rsidRPr="00D25798">
        <w:rPr>
          <w:rFonts w:ascii="Arial Nova" w:hAnsi="Arial Nova"/>
        </w:rPr>
        <w:t>‘</w:t>
      </w:r>
      <w:r w:rsidR="00261911" w:rsidRPr="00D25798">
        <w:rPr>
          <w:rFonts w:ascii="Arial Nova" w:hAnsi="Arial Nova"/>
        </w:rPr>
        <w:t>End of Line Q</w:t>
      </w:r>
      <w:r w:rsidR="00FA0349" w:rsidRPr="00D25798">
        <w:rPr>
          <w:rFonts w:ascii="Arial Nova" w:hAnsi="Arial Nova"/>
        </w:rPr>
        <w:t xml:space="preserve">uality </w:t>
      </w:r>
      <w:r w:rsidR="00261911" w:rsidRPr="00D25798">
        <w:rPr>
          <w:rFonts w:ascii="Arial Nova" w:hAnsi="Arial Nova"/>
        </w:rPr>
        <w:t>C</w:t>
      </w:r>
      <w:r w:rsidR="00FA0349" w:rsidRPr="00D25798">
        <w:rPr>
          <w:rFonts w:ascii="Arial Nova" w:hAnsi="Arial Nova"/>
        </w:rPr>
        <w:t>ontrol (QC)</w:t>
      </w:r>
      <w:r w:rsidR="007214FD" w:rsidRPr="00D25798">
        <w:rPr>
          <w:rFonts w:ascii="Arial Nova" w:hAnsi="Arial Nova"/>
        </w:rPr>
        <w:t>’</w:t>
      </w:r>
      <w:r w:rsidR="0007395B" w:rsidRPr="00D25798">
        <w:rPr>
          <w:rFonts w:ascii="Arial Nova" w:hAnsi="Arial Nova"/>
        </w:rPr>
        <w:t xml:space="preserve"> </w:t>
      </w:r>
      <w:r w:rsidR="00C5415E" w:rsidRPr="00D25798">
        <w:rPr>
          <w:rFonts w:ascii="Arial Nova" w:hAnsi="Arial Nova"/>
        </w:rPr>
        <w:t xml:space="preserve">to </w:t>
      </w:r>
      <w:r w:rsidR="00ED57CA" w:rsidRPr="00D25798">
        <w:rPr>
          <w:rFonts w:ascii="Arial Nova" w:hAnsi="Arial Nova"/>
        </w:rPr>
        <w:t xml:space="preserve">check quality requirements of the product before it is </w:t>
      </w:r>
      <w:r w:rsidR="00E273D5" w:rsidRPr="00D25798">
        <w:rPr>
          <w:rFonts w:ascii="Arial Nova" w:hAnsi="Arial Nova"/>
        </w:rPr>
        <w:t>released to the customer. The f</w:t>
      </w:r>
      <w:r w:rsidR="001D094F" w:rsidRPr="00D25798">
        <w:rPr>
          <w:rFonts w:ascii="Arial Nova" w:hAnsi="Arial Nova"/>
        </w:rPr>
        <w:t xml:space="preserve">inal product should meet the </w:t>
      </w:r>
      <w:r w:rsidR="00E273D5" w:rsidRPr="00D25798">
        <w:rPr>
          <w:rFonts w:ascii="Arial Nova" w:hAnsi="Arial Nova"/>
        </w:rPr>
        <w:t xml:space="preserve">DFQ </w:t>
      </w:r>
      <w:r w:rsidR="001D094F" w:rsidRPr="00D25798">
        <w:rPr>
          <w:rFonts w:ascii="Arial Nova" w:hAnsi="Arial Nova"/>
        </w:rPr>
        <w:t xml:space="preserve">attributes expected to </w:t>
      </w:r>
      <w:r w:rsidR="00FB6224" w:rsidRPr="00D25798">
        <w:rPr>
          <w:rFonts w:ascii="Arial Nova" w:hAnsi="Arial Nova"/>
        </w:rPr>
        <w:t xml:space="preserve">ensure a </w:t>
      </w:r>
      <w:r w:rsidR="00E273D5" w:rsidRPr="00D25798">
        <w:rPr>
          <w:rFonts w:ascii="Arial Nova" w:hAnsi="Arial Nova"/>
        </w:rPr>
        <w:t>product that is fit for purpose and meets the customer expectations.</w:t>
      </w:r>
    </w:p>
    <w:p w14:paraId="29A40493" w14:textId="77777777" w:rsidR="00FB6224" w:rsidRPr="00D25798" w:rsidRDefault="00FB6224" w:rsidP="004C6417">
      <w:pPr>
        <w:rPr>
          <w:rFonts w:ascii="Arial Nova" w:hAnsi="Arial Nova"/>
          <w:b/>
          <w:bCs/>
        </w:rPr>
      </w:pPr>
    </w:p>
    <w:p w14:paraId="2AB815EA" w14:textId="5ACC3D40" w:rsidR="000E124E" w:rsidRPr="00D25798" w:rsidRDefault="00EF16F7" w:rsidP="000E124E">
      <w:pPr>
        <w:rPr>
          <w:rFonts w:ascii="Arial Nova" w:hAnsi="Arial Nova"/>
          <w:b/>
          <w:bCs/>
          <w:color w:val="002060"/>
          <w:sz w:val="24"/>
          <w:szCs w:val="24"/>
          <w:u w:val="single"/>
        </w:rPr>
      </w:pPr>
      <w:r w:rsidRPr="00D25798">
        <w:rPr>
          <w:rFonts w:ascii="Arial Nova" w:hAnsi="Arial Nova"/>
          <w:b/>
          <w:bCs/>
          <w:color w:val="002060"/>
          <w:sz w:val="24"/>
          <w:szCs w:val="24"/>
          <w:u w:val="single"/>
        </w:rPr>
        <w:t>Design for Sustainability (DFS)</w:t>
      </w:r>
    </w:p>
    <w:p w14:paraId="5F2E2155" w14:textId="77777777" w:rsidR="00EF16F7" w:rsidRPr="00D25798" w:rsidRDefault="00EF16F7" w:rsidP="000E124E">
      <w:pPr>
        <w:rPr>
          <w:rFonts w:ascii="Arial Nova" w:hAnsi="Arial Nova"/>
        </w:rPr>
      </w:pPr>
    </w:p>
    <w:p w14:paraId="2CE7567E" w14:textId="151BDB83" w:rsidR="00EF16F7" w:rsidRPr="00D25798" w:rsidRDefault="003F0706" w:rsidP="000E124E">
      <w:pPr>
        <w:rPr>
          <w:rFonts w:ascii="Arial Nova" w:hAnsi="Arial Nova"/>
        </w:rPr>
      </w:pPr>
      <w:r w:rsidRPr="00D25798">
        <w:rPr>
          <w:rFonts w:ascii="Arial Nova" w:hAnsi="Arial Nova"/>
        </w:rPr>
        <w:t xml:space="preserve">Environmental </w:t>
      </w:r>
      <w:r w:rsidR="00EA6DD7" w:rsidRPr="00D25798">
        <w:rPr>
          <w:rFonts w:ascii="Arial Nova" w:hAnsi="Arial Nova"/>
        </w:rPr>
        <w:t>Aspects and Impacts are a growing specification for products. The</w:t>
      </w:r>
      <w:r w:rsidR="00E4787A" w:rsidRPr="00D25798">
        <w:rPr>
          <w:rFonts w:ascii="Arial Nova" w:hAnsi="Arial Nova"/>
        </w:rPr>
        <w:t xml:space="preserve"> focus on sustainability is being </w:t>
      </w:r>
      <w:r w:rsidR="00425ED7" w:rsidRPr="00D25798">
        <w:rPr>
          <w:rFonts w:ascii="Arial Nova" w:hAnsi="Arial Nova"/>
        </w:rPr>
        <w:t>realised</w:t>
      </w:r>
      <w:r w:rsidR="00E4787A" w:rsidRPr="00D25798">
        <w:rPr>
          <w:rFonts w:ascii="Arial Nova" w:hAnsi="Arial Nova"/>
        </w:rPr>
        <w:t xml:space="preserve"> with new </w:t>
      </w:r>
      <w:r w:rsidR="00425ED7" w:rsidRPr="00D25798">
        <w:rPr>
          <w:rFonts w:ascii="Arial Nova" w:hAnsi="Arial Nova"/>
        </w:rPr>
        <w:t>accreditations</w:t>
      </w:r>
      <w:r w:rsidR="00E4787A" w:rsidRPr="00D25798">
        <w:rPr>
          <w:rFonts w:ascii="Arial Nova" w:hAnsi="Arial Nova"/>
        </w:rPr>
        <w:t xml:space="preserve"> and expectations – ISO</w:t>
      </w:r>
      <w:r w:rsidR="00425ED7" w:rsidRPr="00D25798">
        <w:rPr>
          <w:rFonts w:ascii="Arial Nova" w:hAnsi="Arial Nova"/>
        </w:rPr>
        <w:t>:</w:t>
      </w:r>
      <w:r w:rsidR="00E4787A" w:rsidRPr="00D25798">
        <w:rPr>
          <w:rFonts w:ascii="Arial Nova" w:hAnsi="Arial Nova"/>
        </w:rPr>
        <w:t>14001 – Environmental Management and ISO</w:t>
      </w:r>
      <w:r w:rsidR="00425ED7" w:rsidRPr="00D25798">
        <w:rPr>
          <w:rFonts w:ascii="Arial Nova" w:hAnsi="Arial Nova"/>
        </w:rPr>
        <w:t>:</w:t>
      </w:r>
      <w:r w:rsidR="00E4787A" w:rsidRPr="00D25798">
        <w:rPr>
          <w:rFonts w:ascii="Arial Nova" w:hAnsi="Arial Nova"/>
        </w:rPr>
        <w:t xml:space="preserve">50001 </w:t>
      </w:r>
      <w:r w:rsidR="00425ED7" w:rsidRPr="00D25798">
        <w:rPr>
          <w:rFonts w:ascii="Arial Nova" w:hAnsi="Arial Nova"/>
        </w:rPr>
        <w:t>–</w:t>
      </w:r>
      <w:r w:rsidR="00E4787A" w:rsidRPr="00D25798">
        <w:rPr>
          <w:rFonts w:ascii="Arial Nova" w:hAnsi="Arial Nova"/>
        </w:rPr>
        <w:t xml:space="preserve"> </w:t>
      </w:r>
      <w:r w:rsidR="00AA2F43">
        <w:rPr>
          <w:rFonts w:ascii="Arial Nova" w:hAnsi="Arial Nova"/>
        </w:rPr>
        <w:t>E</w:t>
      </w:r>
      <w:r w:rsidR="00E4787A" w:rsidRPr="00D25798">
        <w:rPr>
          <w:rFonts w:ascii="Arial Nova" w:hAnsi="Arial Nova"/>
        </w:rPr>
        <w:t>nergy</w:t>
      </w:r>
      <w:r w:rsidR="00425ED7" w:rsidRPr="00D25798">
        <w:rPr>
          <w:rFonts w:ascii="Arial Nova" w:hAnsi="Arial Nova"/>
        </w:rPr>
        <w:t xml:space="preserve"> </w:t>
      </w:r>
      <w:r w:rsidR="00AA2F43">
        <w:rPr>
          <w:rFonts w:ascii="Arial Nova" w:hAnsi="Arial Nova"/>
        </w:rPr>
        <w:t>M</w:t>
      </w:r>
      <w:r w:rsidR="00425ED7" w:rsidRPr="00D25798">
        <w:rPr>
          <w:rFonts w:ascii="Arial Nova" w:hAnsi="Arial Nova"/>
        </w:rPr>
        <w:t>anagement</w:t>
      </w:r>
      <w:r w:rsidR="00D6042B" w:rsidRPr="00D25798">
        <w:rPr>
          <w:rFonts w:ascii="Arial Nova" w:hAnsi="Arial Nova"/>
        </w:rPr>
        <w:t xml:space="preserve">, both of which are required by the customer. To comply with these standards, and to encourage a sustainable approach to the product, the design of the product must be addressed. </w:t>
      </w:r>
      <w:r w:rsidR="00E142BB" w:rsidRPr="00D25798">
        <w:rPr>
          <w:rFonts w:ascii="Arial Nova" w:hAnsi="Arial Nova"/>
        </w:rPr>
        <w:t>Using recyclable materials and green manufacturing techniques are required to lower the carbon footprint of a product</w:t>
      </w:r>
      <w:r w:rsidR="00C72BDD" w:rsidRPr="00D25798">
        <w:rPr>
          <w:rFonts w:ascii="Arial Nova" w:hAnsi="Arial Nova"/>
        </w:rPr>
        <w:t>.</w:t>
      </w:r>
    </w:p>
    <w:p w14:paraId="58893715" w14:textId="77777777" w:rsidR="00C72BDD" w:rsidRPr="00D25798" w:rsidRDefault="00C72BDD" w:rsidP="000E124E">
      <w:pPr>
        <w:rPr>
          <w:rFonts w:ascii="Arial Nova" w:hAnsi="Arial Nova"/>
        </w:rPr>
      </w:pPr>
    </w:p>
    <w:p w14:paraId="2E894C71" w14:textId="09CFBAD2" w:rsidR="00C72BDD" w:rsidRPr="00D25798" w:rsidRDefault="00C72BDD" w:rsidP="000E124E">
      <w:pPr>
        <w:rPr>
          <w:rFonts w:ascii="Arial Nova" w:hAnsi="Arial Nova"/>
        </w:rPr>
      </w:pPr>
      <w:r w:rsidRPr="00D25798">
        <w:rPr>
          <w:rFonts w:ascii="Arial Nova" w:hAnsi="Arial Nova"/>
        </w:rPr>
        <w:t xml:space="preserve">UKWDG have designed extrusion tooling to allow 50% of the product to be recycled materials. Due to the colour not fully achievable by </w:t>
      </w:r>
      <w:r w:rsidR="00AE1619" w:rsidRPr="00D25798">
        <w:rPr>
          <w:rFonts w:ascii="Arial Nova" w:hAnsi="Arial Nova"/>
        </w:rPr>
        <w:t>recycled materials the core of the profile can be recycle</w:t>
      </w:r>
      <w:r w:rsidR="00515743" w:rsidRPr="00D25798">
        <w:rPr>
          <w:rFonts w:ascii="Arial Nova" w:hAnsi="Arial Nova"/>
        </w:rPr>
        <w:t>d material</w:t>
      </w:r>
      <w:r w:rsidR="00AE1619" w:rsidRPr="00D25798">
        <w:rPr>
          <w:rFonts w:ascii="Arial Nova" w:hAnsi="Arial Nova"/>
        </w:rPr>
        <w:t xml:space="preserve">, but the face of the product </w:t>
      </w:r>
      <w:r w:rsidR="0050270F" w:rsidRPr="00D25798">
        <w:rPr>
          <w:rFonts w:ascii="Arial Nova" w:hAnsi="Arial Nova"/>
        </w:rPr>
        <w:t>is still virgin material.</w:t>
      </w:r>
      <w:r w:rsidR="00B20763" w:rsidRPr="00D25798">
        <w:rPr>
          <w:rFonts w:ascii="Arial Nova" w:hAnsi="Arial Nova"/>
        </w:rPr>
        <w:t xml:space="preserve"> This requires a Co-extrusion tool, feeding the 2 material types into one </w:t>
      </w:r>
      <w:r w:rsidR="00765A2F" w:rsidRPr="00D25798">
        <w:rPr>
          <w:rFonts w:ascii="Arial Nova" w:hAnsi="Arial Nova"/>
        </w:rPr>
        <w:t>D</w:t>
      </w:r>
      <w:r w:rsidR="00B20763" w:rsidRPr="00D25798">
        <w:rPr>
          <w:rFonts w:ascii="Arial Nova" w:hAnsi="Arial Nova"/>
        </w:rPr>
        <w:t>ie</w:t>
      </w:r>
      <w:r w:rsidR="00567A0A" w:rsidRPr="00D25798">
        <w:rPr>
          <w:rFonts w:ascii="Arial Nova" w:hAnsi="Arial Nova"/>
        </w:rPr>
        <w:t xml:space="preserve"> to extrude into one piece</w:t>
      </w:r>
      <w:r w:rsidR="002D67CC">
        <w:rPr>
          <w:rFonts w:ascii="Arial Nova" w:hAnsi="Arial Nova"/>
        </w:rPr>
        <w:t xml:space="preserve">, as </w:t>
      </w:r>
      <w:r w:rsidR="00CA69A2">
        <w:rPr>
          <w:rFonts w:ascii="Arial Nova" w:hAnsi="Arial Nova"/>
        </w:rPr>
        <w:t>below.</w:t>
      </w:r>
    </w:p>
    <w:p w14:paraId="73F0239A" w14:textId="77777777" w:rsidR="00567A0A" w:rsidRPr="00D25798" w:rsidRDefault="00567A0A" w:rsidP="000E124E">
      <w:pPr>
        <w:rPr>
          <w:rFonts w:ascii="Arial Nova" w:hAnsi="Arial Nova"/>
        </w:rPr>
      </w:pPr>
    </w:p>
    <w:p w14:paraId="3FF88905" w14:textId="7694E55C" w:rsidR="00567A0A" w:rsidRPr="00D25798" w:rsidRDefault="00567A0A" w:rsidP="000E124E">
      <w:pPr>
        <w:rPr>
          <w:rFonts w:ascii="Arial Nova" w:hAnsi="Arial Nova"/>
        </w:rPr>
      </w:pPr>
    </w:p>
    <w:p w14:paraId="7F306BA7" w14:textId="39841B6E" w:rsidR="0050270F" w:rsidRPr="00D25798" w:rsidRDefault="000659A8" w:rsidP="00567A0A">
      <w:pPr>
        <w:jc w:val="center"/>
        <w:rPr>
          <w:rFonts w:ascii="Arial Nova" w:hAnsi="Arial Nova"/>
        </w:rPr>
      </w:pPr>
      <w:r w:rsidRPr="00D25798">
        <w:rPr>
          <w:rFonts w:ascii="Arial Nova" w:hAnsi="Arial Nova"/>
          <w:noProof/>
        </w:rPr>
        <w:lastRenderedPageBreak/>
        <mc:AlternateContent>
          <mc:Choice Requires="wps">
            <w:drawing>
              <wp:anchor distT="0" distB="0" distL="114300" distR="114300" simplePos="0" relativeHeight="251677184" behindDoc="0" locked="0" layoutInCell="1" allowOverlap="1" wp14:anchorId="07CCA1F2" wp14:editId="2D8F7EC8">
                <wp:simplePos x="0" y="0"/>
                <wp:positionH relativeFrom="column">
                  <wp:posOffset>4762499</wp:posOffset>
                </wp:positionH>
                <wp:positionV relativeFrom="paragraph">
                  <wp:posOffset>1885950</wp:posOffset>
                </wp:positionV>
                <wp:extent cx="552450" cy="1038225"/>
                <wp:effectExtent l="57150" t="19050" r="76200" b="85725"/>
                <wp:wrapNone/>
                <wp:docPr id="16" name="Straight Arrow Connector 16"/>
                <wp:cNvGraphicFramePr/>
                <a:graphic xmlns:a="http://schemas.openxmlformats.org/drawingml/2006/main">
                  <a:graphicData uri="http://schemas.microsoft.com/office/word/2010/wordprocessingShape">
                    <wps:wsp>
                      <wps:cNvCnPr/>
                      <wps:spPr>
                        <a:xfrm flipH="1">
                          <a:off x="0" y="0"/>
                          <a:ext cx="552450" cy="10382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B37BAA" id="_x0000_t32" coordsize="21600,21600" o:spt="32" o:oned="t" path="m,l21600,21600e" filled="f">
                <v:path arrowok="t" fillok="f" o:connecttype="none"/>
                <o:lock v:ext="edit" shapetype="t"/>
              </v:shapetype>
              <v:shape id="Straight Arrow Connector 16" o:spid="_x0000_s1026" type="#_x0000_t32" style="position:absolute;margin-left:375pt;margin-top:148.5pt;width:43.5pt;height:81.75pt;flip:x;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" strokecolor="#4f81bd [3204]" strokeweight="2pt">
                <v:stroke endarrow="block"/>
                <v:shadow on="t" color="black" opacity="24903f" origin=",.5" offset="0,.55556mm"/>
              </v:shape>
            </w:pict>
          </mc:Fallback>
        </mc:AlternateContent>
      </w:r>
      <w:r w:rsidRPr="00D25798">
        <w:rPr>
          <w:rFonts w:ascii="Arial Nova" w:hAnsi="Arial Nova"/>
          <w:noProof/>
        </w:rPr>
        <mc:AlternateContent>
          <mc:Choice Requires="wps">
            <w:drawing>
              <wp:anchor distT="0" distB="0" distL="114300" distR="114300" simplePos="0" relativeHeight="251676160" behindDoc="0" locked="0" layoutInCell="1" allowOverlap="1" wp14:anchorId="43D4C4EA" wp14:editId="130DC60D">
                <wp:simplePos x="0" y="0"/>
                <wp:positionH relativeFrom="column">
                  <wp:posOffset>1333500</wp:posOffset>
                </wp:positionH>
                <wp:positionV relativeFrom="paragraph">
                  <wp:posOffset>2419349</wp:posOffset>
                </wp:positionV>
                <wp:extent cx="647700" cy="581025"/>
                <wp:effectExtent l="38100" t="19050" r="95250" b="85725"/>
                <wp:wrapNone/>
                <wp:docPr id="15" name="Straight Arrow Connector 15"/>
                <wp:cNvGraphicFramePr/>
                <a:graphic xmlns:a="http://schemas.openxmlformats.org/drawingml/2006/main">
                  <a:graphicData uri="http://schemas.microsoft.com/office/word/2010/wordprocessingShape">
                    <wps:wsp>
                      <wps:cNvCnPr/>
                      <wps:spPr>
                        <a:xfrm>
                          <a:off x="0" y="0"/>
                          <a:ext cx="647700" cy="5810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C50A31" id="Straight Arrow Connector 15" o:spid="_x0000_s1026" type="#_x0000_t32" style="position:absolute;margin-left:105pt;margin-top:190.5pt;width:51pt;height:45.7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" strokecolor="#4f81bd [3204]" strokeweight="2pt">
                <v:stroke endarrow="block"/>
                <v:shadow on="t" color="black" opacity="24903f" origin=",.5" offset="0,.55556mm"/>
              </v:shape>
            </w:pict>
          </mc:Fallback>
        </mc:AlternateContent>
      </w:r>
      <w:r w:rsidR="00EC3216" w:rsidRPr="00D25798">
        <w:rPr>
          <w:rFonts w:ascii="Arial Nova" w:hAnsi="Arial Nova"/>
          <w:noProof/>
        </w:rPr>
        <mc:AlternateContent>
          <mc:Choice Requires="wps">
            <w:drawing>
              <wp:anchor distT="45720" distB="45720" distL="114300" distR="114300" simplePos="0" relativeHeight="251671040" behindDoc="0" locked="0" layoutInCell="1" allowOverlap="1" wp14:anchorId="72198072" wp14:editId="1BCB35D7">
                <wp:simplePos x="0" y="0"/>
                <wp:positionH relativeFrom="column">
                  <wp:posOffset>-323850</wp:posOffset>
                </wp:positionH>
                <wp:positionV relativeFrom="paragraph">
                  <wp:posOffset>2247900</wp:posOffset>
                </wp:positionV>
                <wp:extent cx="1733550" cy="1404620"/>
                <wp:effectExtent l="0" t="0" r="19050" b="2032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1404620"/>
                        </a:xfrm>
                        <a:prstGeom prst="rect">
                          <a:avLst/>
                        </a:prstGeom>
                        <a:solidFill>
                          <a:srgbClr val="FFFFFF"/>
                        </a:solidFill>
                        <a:ln w="9525">
                          <a:solidFill>
                            <a:srgbClr val="000000"/>
                          </a:solidFill>
                          <a:miter lim="800000"/>
                          <a:headEnd/>
                          <a:tailEnd/>
                        </a:ln>
                      </wps:spPr>
                      <wps:txbx>
                        <w:txbxContent>
                          <w:p w14:paraId="524287EF" w14:textId="0ED57514" w:rsidR="00567A0A" w:rsidRPr="00567A0A" w:rsidRDefault="00567A0A" w:rsidP="00567A0A">
                            <w:pPr>
                              <w:rPr>
                                <w:rFonts w:ascii="Arial Nova" w:hAnsi="Arial Nova"/>
                              </w:rPr>
                            </w:pPr>
                            <w:r>
                              <w:rPr>
                                <w:rFonts w:ascii="Arial Nova" w:hAnsi="Arial Nova"/>
                              </w:rPr>
                              <w:t>Virgin material input 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2198072" id="_x0000_t202" coordsize="21600,21600" o:spt="202" path="m,l,21600r21600,l21600,xe">
                <v:stroke joinstyle="miter"/>
                <v:path gradientshapeok="t" o:connecttype="rect"/>
              </v:shapetype>
              <v:shape id="Text Box 2" o:spid="_x0000_s1026" type="#_x0000_t202" style="position:absolute;left:0;text-align:left;margin-left:-25.5pt;margin-top:177pt;width:136.5pt;height:110.6pt;z-index:251671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">
                <v:textbox style="mso-fit-shape-to-text:t">
                  <w:txbxContent>
                    <w:p w14:paraId="524287EF" w14:textId="0ED57514" w:rsidR="00567A0A" w:rsidRPr="00567A0A" w:rsidRDefault="00567A0A" w:rsidP="00567A0A">
                      <w:pPr>
                        <w:rPr>
                          <w:rFonts w:ascii="Arial Nova" w:hAnsi="Arial Nova"/>
                        </w:rPr>
                      </w:pPr>
                      <w:r>
                        <w:rPr>
                          <w:rFonts w:ascii="Arial Nova" w:hAnsi="Arial Nova"/>
                        </w:rPr>
                        <w:t>Virgin material input port</w:t>
                      </w:r>
                    </w:p>
                  </w:txbxContent>
                </v:textbox>
              </v:shape>
            </w:pict>
          </mc:Fallback>
        </mc:AlternateContent>
      </w:r>
      <w:r w:rsidR="00567A0A" w:rsidRPr="00D25798">
        <w:rPr>
          <w:rFonts w:ascii="Arial Nova" w:hAnsi="Arial Nova"/>
          <w:noProof/>
        </w:rPr>
        <mc:AlternateContent>
          <mc:Choice Requires="wps">
            <w:drawing>
              <wp:anchor distT="45720" distB="45720" distL="114300" distR="114300" simplePos="0" relativeHeight="251668992" behindDoc="0" locked="0" layoutInCell="1" allowOverlap="1" wp14:anchorId="68642BC0" wp14:editId="29562828">
                <wp:simplePos x="0" y="0"/>
                <wp:positionH relativeFrom="column">
                  <wp:posOffset>5248274</wp:posOffset>
                </wp:positionH>
                <wp:positionV relativeFrom="paragraph">
                  <wp:posOffset>1685925</wp:posOffset>
                </wp:positionV>
                <wp:extent cx="1800225" cy="1404620"/>
                <wp:effectExtent l="0" t="0" r="2857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1404620"/>
                        </a:xfrm>
                        <a:prstGeom prst="rect">
                          <a:avLst/>
                        </a:prstGeom>
                        <a:solidFill>
                          <a:srgbClr val="FFFFFF"/>
                        </a:solidFill>
                        <a:ln w="9525">
                          <a:solidFill>
                            <a:srgbClr val="000000"/>
                          </a:solidFill>
                          <a:miter lim="800000"/>
                          <a:headEnd/>
                          <a:tailEnd/>
                        </a:ln>
                      </wps:spPr>
                      <wps:txbx>
                        <w:txbxContent>
                          <w:p w14:paraId="0256D591" w14:textId="591D004B" w:rsidR="00567A0A" w:rsidRPr="00567A0A" w:rsidRDefault="00567A0A">
                            <w:pPr>
                              <w:rPr>
                                <w:rFonts w:ascii="Arial Nova" w:hAnsi="Arial Nova"/>
                              </w:rPr>
                            </w:pPr>
                            <w:r w:rsidRPr="00567A0A">
                              <w:rPr>
                                <w:rFonts w:ascii="Arial Nova" w:hAnsi="Arial Nova"/>
                              </w:rPr>
                              <w:t>Recycled material input 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642BC0" id="_x0000_s1027" type="#_x0000_t202" style="position:absolute;left:0;text-align:left;margin-left:413.25pt;margin-top:132.75pt;width:141.75pt;height:110.6pt;z-index:251668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">
                <v:textbox style="mso-fit-shape-to-text:t">
                  <w:txbxContent>
                    <w:p w14:paraId="0256D591" w14:textId="591D004B" w:rsidR="00567A0A" w:rsidRPr="00567A0A" w:rsidRDefault="00567A0A">
                      <w:pPr>
                        <w:rPr>
                          <w:rFonts w:ascii="Arial Nova" w:hAnsi="Arial Nova"/>
                        </w:rPr>
                      </w:pPr>
                      <w:r w:rsidRPr="00567A0A">
                        <w:rPr>
                          <w:rFonts w:ascii="Arial Nova" w:hAnsi="Arial Nova"/>
                        </w:rPr>
                        <w:t>Recycled material input port</w:t>
                      </w:r>
                    </w:p>
                  </w:txbxContent>
                </v:textbox>
              </v:shape>
            </w:pict>
          </mc:Fallback>
        </mc:AlternateContent>
      </w:r>
      <w:r w:rsidR="00567A0A" w:rsidRPr="00D25798">
        <w:rPr>
          <w:rFonts w:ascii="Arial Nova" w:hAnsi="Arial Nova"/>
        </w:rPr>
        <w:drawing>
          <wp:inline distT="0" distB="0" distL="0" distR="0" wp14:anchorId="06E5625C" wp14:editId="4B3C6BD1">
            <wp:extent cx="5721446" cy="4295775"/>
            <wp:effectExtent l="0" t="0" r="0" b="0"/>
            <wp:docPr id="10" name="Picture 10" descr="A black and white drawing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ack and white drawing of a mechanical device&#10;&#10;Description automatically generated"/>
                    <pic:cNvPicPr/>
                  </pic:nvPicPr>
                  <pic:blipFill>
                    <a:blip r:embed="rId23"/>
                    <a:stretch>
                      <a:fillRect/>
                    </a:stretch>
                  </pic:blipFill>
                  <pic:spPr>
                    <a:xfrm>
                      <a:off x="0" y="0"/>
                      <a:ext cx="5746511" cy="4314595"/>
                    </a:xfrm>
                    <a:prstGeom prst="rect">
                      <a:avLst/>
                    </a:prstGeom>
                  </pic:spPr>
                </pic:pic>
              </a:graphicData>
            </a:graphic>
          </wp:inline>
        </w:drawing>
      </w:r>
    </w:p>
    <w:p w14:paraId="4EA2FA78" w14:textId="11001563" w:rsidR="00567A0A" w:rsidRPr="00D25798" w:rsidRDefault="00567A0A" w:rsidP="00567A0A">
      <w:pPr>
        <w:jc w:val="center"/>
        <w:rPr>
          <w:rFonts w:ascii="Arial Nova" w:hAnsi="Arial Nova"/>
        </w:rPr>
      </w:pPr>
    </w:p>
    <w:p w14:paraId="20F56DCC" w14:textId="182450E9" w:rsidR="00567A0A" w:rsidRPr="00D37BE5" w:rsidRDefault="00567A0A" w:rsidP="00567A0A">
      <w:pPr>
        <w:jc w:val="center"/>
        <w:rPr>
          <w:rFonts w:ascii="Arial Nova" w:hAnsi="Arial Nova"/>
          <w:i/>
          <w:iCs/>
        </w:rPr>
      </w:pPr>
      <w:sdt>
        <w:sdtPr>
          <w:rPr>
            <w:rFonts w:ascii="Arial Nova" w:hAnsi="Arial Nova"/>
            <w:i/>
            <w:iCs/>
          </w:rPr>
          <w:id w:val="1406414551"/>
          <w:citation/>
        </w:sdtPr>
        <w:sdtContent>
          <w:r w:rsidRPr="00D37BE5">
            <w:rPr>
              <w:rFonts w:ascii="Arial Nova" w:hAnsi="Arial Nova"/>
              <w:i/>
              <w:iCs/>
            </w:rPr>
            <w:fldChar w:fldCharType="begin"/>
          </w:r>
          <w:r w:rsidRPr="00D37BE5">
            <w:rPr>
              <w:rFonts w:ascii="Arial Nova" w:hAnsi="Arial Nova"/>
              <w:i/>
              <w:iCs/>
            </w:rPr>
            <w:instrText xml:space="preserve">CITATION Gre21 \l 2057 </w:instrText>
          </w:r>
          <w:r w:rsidRPr="00D37BE5">
            <w:rPr>
              <w:rFonts w:ascii="Arial Nova" w:hAnsi="Arial Nova"/>
              <w:i/>
              <w:iCs/>
            </w:rPr>
            <w:fldChar w:fldCharType="separate"/>
          </w:r>
          <w:r w:rsidR="00794BB4" w:rsidRPr="00D37BE5">
            <w:rPr>
              <w:rFonts w:ascii="Arial Nova" w:hAnsi="Arial Nova"/>
              <w:i/>
              <w:iCs/>
              <w:noProof/>
            </w:rPr>
            <w:t>(GreinerExtrusionGroup, 2021)</w:t>
          </w:r>
          <w:r w:rsidRPr="00D37BE5">
            <w:rPr>
              <w:rFonts w:ascii="Arial Nova" w:hAnsi="Arial Nova"/>
              <w:i/>
              <w:iCs/>
            </w:rPr>
            <w:fldChar w:fldCharType="end"/>
          </w:r>
        </w:sdtContent>
      </w:sdt>
    </w:p>
    <w:p w14:paraId="4F4CE3BC" w14:textId="77777777" w:rsidR="00567A0A" w:rsidRPr="00D25798" w:rsidRDefault="00567A0A" w:rsidP="00567A0A">
      <w:pPr>
        <w:jc w:val="center"/>
        <w:rPr>
          <w:rFonts w:ascii="Arial Nova" w:hAnsi="Arial Nova"/>
        </w:rPr>
      </w:pPr>
    </w:p>
    <w:p w14:paraId="76425453" w14:textId="0E2AC6EE" w:rsidR="00567A0A" w:rsidRPr="00D25798" w:rsidRDefault="00567A0A" w:rsidP="00567A0A">
      <w:pPr>
        <w:jc w:val="center"/>
        <w:rPr>
          <w:rFonts w:ascii="Arial Nova" w:hAnsi="Arial Nova"/>
        </w:rPr>
      </w:pPr>
    </w:p>
    <w:p w14:paraId="1032B32D" w14:textId="5E5C9BD1" w:rsidR="0050270F" w:rsidRPr="00D25798" w:rsidRDefault="0050270F" w:rsidP="000E124E">
      <w:pPr>
        <w:rPr>
          <w:rFonts w:ascii="Arial Nova" w:hAnsi="Arial Nova"/>
        </w:rPr>
      </w:pPr>
    </w:p>
    <w:p w14:paraId="3323B26C" w14:textId="6B5F37FE" w:rsidR="00EF16F7" w:rsidRPr="00D25798" w:rsidRDefault="00EF16F7" w:rsidP="000E124E">
      <w:pPr>
        <w:rPr>
          <w:rFonts w:ascii="Arial Nova" w:hAnsi="Arial Nova"/>
        </w:rPr>
      </w:pPr>
    </w:p>
    <w:p w14:paraId="0320B3C8" w14:textId="7E22D858" w:rsidR="00567A0A" w:rsidRPr="00D25798" w:rsidRDefault="00DD2263" w:rsidP="0008430E">
      <w:pPr>
        <w:jc w:val="center"/>
        <w:rPr>
          <w:rFonts w:ascii="Arial Nova" w:hAnsi="Arial Nova"/>
        </w:rPr>
      </w:pPr>
      <w:r w:rsidRPr="00D25798">
        <w:rPr>
          <w:rFonts w:ascii="Arial Nova" w:hAnsi="Arial Nova"/>
          <w:noProof/>
        </w:rPr>
        <mc:AlternateContent>
          <mc:Choice Requires="wps">
            <w:drawing>
              <wp:anchor distT="0" distB="0" distL="114300" distR="114300" simplePos="0" relativeHeight="251674112" behindDoc="0" locked="0" layoutInCell="1" allowOverlap="1" wp14:anchorId="481EE80F" wp14:editId="1ADE3728">
                <wp:simplePos x="0" y="0"/>
                <wp:positionH relativeFrom="column">
                  <wp:posOffset>1162050</wp:posOffset>
                </wp:positionH>
                <wp:positionV relativeFrom="paragraph">
                  <wp:posOffset>1348739</wp:posOffset>
                </wp:positionV>
                <wp:extent cx="2257425" cy="444500"/>
                <wp:effectExtent l="38100" t="38100" r="47625" b="127000"/>
                <wp:wrapNone/>
                <wp:docPr id="14" name="Straight Arrow Connector 14"/>
                <wp:cNvGraphicFramePr/>
                <a:graphic xmlns:a="http://schemas.openxmlformats.org/drawingml/2006/main">
                  <a:graphicData uri="http://schemas.microsoft.com/office/word/2010/wordprocessingShape">
                    <wps:wsp>
                      <wps:cNvCnPr/>
                      <wps:spPr>
                        <a:xfrm>
                          <a:off x="0" y="0"/>
                          <a:ext cx="2257425" cy="444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A58D55" id="Straight Arrow Connector 14" o:spid="_x0000_s1026" type="#_x0000_t32" style="position:absolute;margin-left:91.5pt;margin-top:106.2pt;width:177.75pt;height:3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" strokecolor="#4f81bd [3204]" strokeweight="2pt">
                <v:stroke endarrow="block"/>
                <v:shadow on="t" color="black" opacity="24903f" origin=",.5" offset="0,.55556mm"/>
              </v:shape>
            </w:pict>
          </mc:Fallback>
        </mc:AlternateContent>
      </w:r>
      <w:r w:rsidRPr="00D25798">
        <w:rPr>
          <w:rFonts w:ascii="Arial Nova" w:hAnsi="Arial Nova"/>
          <w:noProof/>
        </w:rPr>
        <mc:AlternateContent>
          <mc:Choice Requires="wps">
            <w:drawing>
              <wp:anchor distT="45720" distB="45720" distL="114300" distR="114300" simplePos="0" relativeHeight="251673088" behindDoc="0" locked="0" layoutInCell="1" allowOverlap="1" wp14:anchorId="17A9DCD6" wp14:editId="24BCDBD1">
                <wp:simplePos x="0" y="0"/>
                <wp:positionH relativeFrom="column">
                  <wp:posOffset>-123825</wp:posOffset>
                </wp:positionH>
                <wp:positionV relativeFrom="paragraph">
                  <wp:posOffset>1263650</wp:posOffset>
                </wp:positionV>
                <wp:extent cx="1285875" cy="1404620"/>
                <wp:effectExtent l="0" t="0" r="28575" b="127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1404620"/>
                        </a:xfrm>
                        <a:prstGeom prst="rect">
                          <a:avLst/>
                        </a:prstGeom>
                        <a:solidFill>
                          <a:srgbClr val="FFFFFF"/>
                        </a:solidFill>
                        <a:ln w="9525">
                          <a:solidFill>
                            <a:srgbClr val="000000"/>
                          </a:solidFill>
                          <a:miter lim="800000"/>
                          <a:headEnd/>
                          <a:tailEnd/>
                        </a:ln>
                      </wps:spPr>
                      <wps:txbx>
                        <w:txbxContent>
                          <w:p w14:paraId="22DAAEFB" w14:textId="48F50C7B" w:rsidR="0008430E" w:rsidRPr="00567A0A" w:rsidRDefault="0008430E" w:rsidP="0008430E">
                            <w:pPr>
                              <w:rPr>
                                <w:rFonts w:ascii="Arial Nova" w:hAnsi="Arial Nova"/>
                              </w:rPr>
                            </w:pPr>
                            <w:r>
                              <w:rPr>
                                <w:rFonts w:ascii="Arial Nova" w:hAnsi="Arial Nova"/>
                              </w:rPr>
                              <w:t>Profile output 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A9DCD6" id="_x0000_s1028" type="#_x0000_t202" style="position:absolute;left:0;text-align:left;margin-left:-9.75pt;margin-top:99.5pt;width:101.25pt;height:110.6pt;z-index:2516730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">
                <v:textbox style="mso-fit-shape-to-text:t">
                  <w:txbxContent>
                    <w:p w14:paraId="22DAAEFB" w14:textId="48F50C7B" w:rsidR="0008430E" w:rsidRPr="00567A0A" w:rsidRDefault="0008430E" w:rsidP="0008430E">
                      <w:pPr>
                        <w:rPr>
                          <w:rFonts w:ascii="Arial Nova" w:hAnsi="Arial Nova"/>
                        </w:rPr>
                      </w:pPr>
                      <w:r>
                        <w:rPr>
                          <w:rFonts w:ascii="Arial Nova" w:hAnsi="Arial Nova"/>
                        </w:rPr>
                        <w:t>Profile output port</w:t>
                      </w:r>
                    </w:p>
                  </w:txbxContent>
                </v:textbox>
              </v:shape>
            </w:pict>
          </mc:Fallback>
        </mc:AlternateContent>
      </w:r>
      <w:r w:rsidR="0008430E" w:rsidRPr="00D25798">
        <w:rPr>
          <w:rFonts w:ascii="Arial Nova" w:hAnsi="Arial Nova"/>
        </w:rPr>
        <w:drawing>
          <wp:inline distT="0" distB="0" distL="0" distR="0" wp14:anchorId="3147CCEE" wp14:editId="5EB3123D">
            <wp:extent cx="5238750" cy="3771900"/>
            <wp:effectExtent l="0" t="0" r="0" b="0"/>
            <wp:docPr id="12" name="Picture 12"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machine&#10;&#10;Description automatically generated"/>
                    <pic:cNvPicPr/>
                  </pic:nvPicPr>
                  <pic:blipFill>
                    <a:blip r:embed="rId24"/>
                    <a:stretch>
                      <a:fillRect/>
                    </a:stretch>
                  </pic:blipFill>
                  <pic:spPr>
                    <a:xfrm>
                      <a:off x="0" y="0"/>
                      <a:ext cx="5249149" cy="3779387"/>
                    </a:xfrm>
                    <a:prstGeom prst="rect">
                      <a:avLst/>
                    </a:prstGeom>
                  </pic:spPr>
                </pic:pic>
              </a:graphicData>
            </a:graphic>
          </wp:inline>
        </w:drawing>
      </w:r>
    </w:p>
    <w:p w14:paraId="13715A8F" w14:textId="0B7A09D8" w:rsidR="00EC3216" w:rsidRPr="00D37BE5" w:rsidRDefault="00EC3216" w:rsidP="0008430E">
      <w:pPr>
        <w:jc w:val="center"/>
        <w:rPr>
          <w:rFonts w:ascii="Arial Nova" w:hAnsi="Arial Nova"/>
          <w:i/>
          <w:iCs/>
        </w:rPr>
      </w:pPr>
      <w:sdt>
        <w:sdtPr>
          <w:rPr>
            <w:rFonts w:ascii="Arial Nova" w:hAnsi="Arial Nova"/>
            <w:i/>
            <w:iCs/>
          </w:rPr>
          <w:id w:val="-914628365"/>
          <w:citation/>
        </w:sdtPr>
        <w:sdtContent>
          <w:r w:rsidRPr="00D37BE5">
            <w:rPr>
              <w:rFonts w:ascii="Arial Nova" w:hAnsi="Arial Nova"/>
              <w:i/>
              <w:iCs/>
            </w:rPr>
            <w:fldChar w:fldCharType="begin"/>
          </w:r>
          <w:r w:rsidRPr="00D37BE5">
            <w:rPr>
              <w:rFonts w:ascii="Arial Nova" w:hAnsi="Arial Nova"/>
              <w:i/>
              <w:iCs/>
            </w:rPr>
            <w:instrText xml:space="preserve"> CITATION Gre21 \l 2057 </w:instrText>
          </w:r>
          <w:r w:rsidRPr="00D37BE5">
            <w:rPr>
              <w:rFonts w:ascii="Arial Nova" w:hAnsi="Arial Nova"/>
              <w:i/>
              <w:iCs/>
            </w:rPr>
            <w:fldChar w:fldCharType="separate"/>
          </w:r>
          <w:r w:rsidR="00794BB4" w:rsidRPr="00D37BE5">
            <w:rPr>
              <w:rFonts w:ascii="Arial Nova" w:hAnsi="Arial Nova"/>
              <w:i/>
              <w:iCs/>
              <w:noProof/>
            </w:rPr>
            <w:t>(GreinerExtrusionGroup, 2021)</w:t>
          </w:r>
          <w:r w:rsidRPr="00D37BE5">
            <w:rPr>
              <w:rFonts w:ascii="Arial Nova" w:hAnsi="Arial Nova"/>
              <w:i/>
              <w:iCs/>
            </w:rPr>
            <w:fldChar w:fldCharType="end"/>
          </w:r>
        </w:sdtContent>
      </w:sdt>
    </w:p>
    <w:p w14:paraId="6EB5E2EA" w14:textId="77777777" w:rsidR="00567A0A" w:rsidRPr="00D25798" w:rsidRDefault="00567A0A" w:rsidP="000E124E">
      <w:pPr>
        <w:rPr>
          <w:rFonts w:ascii="Arial Nova" w:hAnsi="Arial Nova"/>
        </w:rPr>
      </w:pPr>
    </w:p>
    <w:p w14:paraId="7EAE591B" w14:textId="77777777" w:rsidR="005B616C" w:rsidRPr="00D25798" w:rsidRDefault="005B616C" w:rsidP="000E124E">
      <w:pPr>
        <w:rPr>
          <w:rFonts w:ascii="Arial Nova" w:hAnsi="Arial Nova"/>
        </w:rPr>
      </w:pPr>
    </w:p>
    <w:p w14:paraId="0C942DF1" w14:textId="0BFDC61F" w:rsidR="005B616C" w:rsidRDefault="005B616C" w:rsidP="005B616C">
      <w:pPr>
        <w:jc w:val="center"/>
        <w:rPr>
          <w:rFonts w:ascii="Arial Nova" w:hAnsi="Arial Nova"/>
        </w:rPr>
      </w:pPr>
      <w:r w:rsidRPr="00D25798">
        <w:rPr>
          <w:rFonts w:ascii="Arial Nova" w:hAnsi="Arial Nova"/>
        </w:rPr>
        <w:lastRenderedPageBreak/>
        <w:drawing>
          <wp:inline distT="0" distB="0" distL="0" distR="0" wp14:anchorId="21A64325" wp14:editId="7B2444B7">
            <wp:extent cx="2886075" cy="2516371"/>
            <wp:effectExtent l="0" t="0" r="0" b="0"/>
            <wp:docPr id="25" name="Picture 25" descr="A brown and white piece of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rown and white piece of furniture&#10;&#10;Description automatically generated"/>
                    <pic:cNvPicPr/>
                  </pic:nvPicPr>
                  <pic:blipFill>
                    <a:blip r:embed="rId25"/>
                    <a:stretch>
                      <a:fillRect/>
                    </a:stretch>
                  </pic:blipFill>
                  <pic:spPr>
                    <a:xfrm>
                      <a:off x="0" y="0"/>
                      <a:ext cx="2892322" cy="2521818"/>
                    </a:xfrm>
                    <a:prstGeom prst="rect">
                      <a:avLst/>
                    </a:prstGeom>
                  </pic:spPr>
                </pic:pic>
              </a:graphicData>
            </a:graphic>
          </wp:inline>
        </w:drawing>
      </w:r>
    </w:p>
    <w:p w14:paraId="3365A3E0" w14:textId="1251F495" w:rsidR="005B616C" w:rsidRPr="00D25798" w:rsidRDefault="007629F8" w:rsidP="005B616C">
      <w:pPr>
        <w:jc w:val="center"/>
        <w:rPr>
          <w:rFonts w:ascii="Arial Nova" w:hAnsi="Arial Nova"/>
          <w:i/>
          <w:iCs/>
        </w:rPr>
      </w:pPr>
      <w:r>
        <w:rPr>
          <w:rFonts w:ascii="Arial Nova" w:hAnsi="Arial Nova"/>
        </w:rPr>
        <w:t xml:space="preserve">Co-extruded profile </w:t>
      </w:r>
      <w:r w:rsidR="007A5D84">
        <w:rPr>
          <w:rFonts w:ascii="Arial Nova" w:hAnsi="Arial Nova"/>
        </w:rPr>
        <w:t xml:space="preserve">- sliced </w:t>
      </w:r>
      <w:sdt>
        <w:sdtPr>
          <w:rPr>
            <w:rFonts w:ascii="Arial Nova" w:hAnsi="Arial Nova"/>
            <w:i/>
            <w:iCs/>
          </w:rPr>
          <w:id w:val="-1902433493"/>
          <w:citation/>
        </w:sdtPr>
        <w:sdtContent>
          <w:r w:rsidR="005B616C" w:rsidRPr="00D37BE5">
            <w:rPr>
              <w:rFonts w:ascii="Arial Nova" w:hAnsi="Arial Nova"/>
              <w:i/>
              <w:iCs/>
            </w:rPr>
            <w:fldChar w:fldCharType="begin"/>
          </w:r>
          <w:r w:rsidR="005B616C" w:rsidRPr="00D37BE5">
            <w:rPr>
              <w:rFonts w:ascii="Arial Nova" w:hAnsi="Arial Nova"/>
              <w:i/>
              <w:iCs/>
            </w:rPr>
            <w:instrText xml:space="preserve"> CITATION Exe \l 2057 </w:instrText>
          </w:r>
          <w:r w:rsidR="005B616C" w:rsidRPr="00D37BE5">
            <w:rPr>
              <w:rFonts w:ascii="Arial Nova" w:hAnsi="Arial Nova"/>
              <w:i/>
              <w:iCs/>
            </w:rPr>
            <w:fldChar w:fldCharType="separate"/>
          </w:r>
          <w:r w:rsidR="00794BB4" w:rsidRPr="00D37BE5">
            <w:rPr>
              <w:rFonts w:ascii="Arial Nova" w:hAnsi="Arial Nova"/>
              <w:i/>
              <w:iCs/>
              <w:noProof/>
            </w:rPr>
            <w:t>(Exelliq, n.d.)</w:t>
          </w:r>
          <w:r w:rsidR="005B616C" w:rsidRPr="00D37BE5">
            <w:rPr>
              <w:rFonts w:ascii="Arial Nova" w:hAnsi="Arial Nova"/>
              <w:i/>
              <w:iCs/>
            </w:rPr>
            <w:fldChar w:fldCharType="end"/>
          </w:r>
        </w:sdtContent>
      </w:sdt>
    </w:p>
    <w:p w14:paraId="15573516" w14:textId="77777777" w:rsidR="005B616C" w:rsidRPr="00D25798" w:rsidRDefault="005B616C" w:rsidP="000E124E">
      <w:pPr>
        <w:rPr>
          <w:rFonts w:ascii="Arial Nova" w:hAnsi="Arial Nova"/>
        </w:rPr>
      </w:pPr>
    </w:p>
    <w:p w14:paraId="01AAD771" w14:textId="77777777" w:rsidR="005B616C" w:rsidRPr="00D25798" w:rsidRDefault="005B616C" w:rsidP="000E124E">
      <w:pPr>
        <w:rPr>
          <w:rFonts w:ascii="Arial Nova" w:hAnsi="Arial Nova"/>
        </w:rPr>
      </w:pPr>
    </w:p>
    <w:p w14:paraId="1193E666" w14:textId="4D9C5662" w:rsidR="00EF16F7" w:rsidRPr="00D25798" w:rsidRDefault="00E16CDA" w:rsidP="000E124E">
      <w:pPr>
        <w:rPr>
          <w:rFonts w:ascii="Arial Nova" w:hAnsi="Arial Nova"/>
        </w:rPr>
      </w:pPr>
      <w:r w:rsidRPr="00D25798">
        <w:rPr>
          <w:rFonts w:ascii="Arial Nova" w:hAnsi="Arial Nova"/>
        </w:rPr>
        <w:t xml:space="preserve">The </w:t>
      </w:r>
      <w:r w:rsidR="00184694" w:rsidRPr="00D25798">
        <w:rPr>
          <w:rFonts w:ascii="Arial Nova" w:hAnsi="Arial Nova"/>
        </w:rPr>
        <w:t>PVCu profile is also fully recyclable, so is a sustainable product.</w:t>
      </w:r>
    </w:p>
    <w:p w14:paraId="74B4A545" w14:textId="77777777" w:rsidR="00165FBF" w:rsidRPr="00D25798" w:rsidRDefault="00165FBF" w:rsidP="000E124E">
      <w:pPr>
        <w:rPr>
          <w:rFonts w:ascii="Arial Nova" w:hAnsi="Arial Nova"/>
        </w:rPr>
      </w:pPr>
    </w:p>
    <w:p w14:paraId="783DE00F" w14:textId="77777777" w:rsidR="00BC254C" w:rsidRPr="00D25798" w:rsidRDefault="00BC254C" w:rsidP="00D90206">
      <w:pPr>
        <w:rPr>
          <w:rFonts w:ascii="Arial Nova" w:hAnsi="Arial Nova"/>
        </w:rPr>
      </w:pPr>
    </w:p>
    <w:p w14:paraId="08442DE6" w14:textId="4F584B12" w:rsidR="00BC254C" w:rsidRPr="00D25798" w:rsidRDefault="007D218E" w:rsidP="009B3740">
      <w:pPr>
        <w:pStyle w:val="ListParagraph"/>
        <w:numPr>
          <w:ilvl w:val="0"/>
          <w:numId w:val="3"/>
        </w:numPr>
        <w:rPr>
          <w:rFonts w:ascii="Arial Nova" w:hAnsi="Arial Nova"/>
          <w:b/>
          <w:bCs/>
          <w:color w:val="002060"/>
          <w:sz w:val="32"/>
          <w:szCs w:val="32"/>
          <w:u w:val="single"/>
        </w:rPr>
      </w:pPr>
      <w:r w:rsidRPr="00D25798">
        <w:rPr>
          <w:rFonts w:ascii="Arial Nova" w:hAnsi="Arial Nova"/>
          <w:b/>
          <w:bCs/>
          <w:color w:val="002060"/>
          <w:sz w:val="32"/>
          <w:szCs w:val="32"/>
          <w:u w:val="single"/>
        </w:rPr>
        <w:t>Industry 4.0 Technology</w:t>
      </w:r>
    </w:p>
    <w:p w14:paraId="7EF0407C" w14:textId="77777777" w:rsidR="007D218E" w:rsidRPr="00D25798" w:rsidRDefault="007D218E" w:rsidP="00D90206">
      <w:pPr>
        <w:rPr>
          <w:rFonts w:ascii="Arial Nova" w:hAnsi="Arial Nova"/>
          <w:b/>
          <w:bCs/>
          <w:u w:val="single"/>
        </w:rPr>
      </w:pPr>
    </w:p>
    <w:p w14:paraId="0B4D46BC" w14:textId="6DCA1035" w:rsidR="005D6F12" w:rsidRPr="00D25798" w:rsidRDefault="005D6F12" w:rsidP="005D6F12">
      <w:pPr>
        <w:jc w:val="both"/>
        <w:rPr>
          <w:rFonts w:ascii="Arial Nova" w:hAnsi="Arial Nova" w:cs="Arial"/>
        </w:rPr>
      </w:pPr>
      <w:r w:rsidRPr="00D25798">
        <w:rPr>
          <w:rFonts w:ascii="Arial Nova" w:hAnsi="Arial Nova" w:cs="Arial"/>
        </w:rPr>
        <w:t xml:space="preserve">Industry 4.0 </w:t>
      </w:r>
      <w:r w:rsidR="00BC4901" w:rsidRPr="00D25798">
        <w:rPr>
          <w:rFonts w:ascii="Arial Nova" w:hAnsi="Arial Nova" w:cs="Arial"/>
        </w:rPr>
        <w:t>or</w:t>
      </w:r>
      <w:r w:rsidRPr="00D25798">
        <w:rPr>
          <w:rFonts w:ascii="Arial Nova" w:hAnsi="Arial Nova" w:cs="Arial"/>
        </w:rPr>
        <w:t xml:space="preserve"> the 4</w:t>
      </w:r>
      <w:r w:rsidRPr="00D25798">
        <w:rPr>
          <w:rFonts w:ascii="Arial Nova" w:hAnsi="Arial Nova" w:cs="Arial"/>
          <w:vertAlign w:val="superscript"/>
        </w:rPr>
        <w:t>th</w:t>
      </w:r>
      <w:r w:rsidRPr="00D25798">
        <w:rPr>
          <w:rFonts w:ascii="Arial Nova" w:hAnsi="Arial Nova" w:cs="Arial"/>
        </w:rPr>
        <w:t xml:space="preserve"> Industrial Revolution</w:t>
      </w:r>
      <w:r w:rsidR="00BC4901" w:rsidRPr="00D25798">
        <w:rPr>
          <w:rFonts w:ascii="Arial Nova" w:hAnsi="Arial Nova" w:cs="Arial"/>
        </w:rPr>
        <w:t xml:space="preserve"> </w:t>
      </w:r>
      <w:r w:rsidR="00032D38" w:rsidRPr="00D25798">
        <w:rPr>
          <w:rFonts w:ascii="Arial Nova" w:hAnsi="Arial Nova" w:cs="Arial"/>
        </w:rPr>
        <w:t xml:space="preserve">enables </w:t>
      </w:r>
      <w:r w:rsidR="00BC4901" w:rsidRPr="00D25798">
        <w:rPr>
          <w:rFonts w:ascii="Arial Nova" w:hAnsi="Arial Nova" w:cs="Arial"/>
        </w:rPr>
        <w:t>the automation</w:t>
      </w:r>
      <w:r w:rsidR="005F2028" w:rsidRPr="00D25798">
        <w:rPr>
          <w:rFonts w:ascii="Arial Nova" w:hAnsi="Arial Nova" w:cs="Arial"/>
        </w:rPr>
        <w:t xml:space="preserve"> of traditional manufacturing and industrial processes using technologies such as Industrial Internet of Things (IIOT)</w:t>
      </w:r>
      <w:r w:rsidR="00D27450" w:rsidRPr="00D25798">
        <w:rPr>
          <w:rFonts w:ascii="Arial Nova" w:hAnsi="Arial Nova" w:cs="Arial"/>
        </w:rPr>
        <w:t>, B</w:t>
      </w:r>
      <w:r w:rsidR="00806BA6" w:rsidRPr="00D25798">
        <w:rPr>
          <w:rFonts w:ascii="Arial Nova" w:hAnsi="Arial Nova" w:cs="Arial"/>
        </w:rPr>
        <w:t>i</w:t>
      </w:r>
      <w:r w:rsidR="00D27450" w:rsidRPr="00D25798">
        <w:rPr>
          <w:rFonts w:ascii="Arial Nova" w:hAnsi="Arial Nova" w:cs="Arial"/>
        </w:rPr>
        <w:t xml:space="preserve">g Data, </w:t>
      </w:r>
      <w:r w:rsidR="0058634F" w:rsidRPr="00D25798">
        <w:rPr>
          <w:rFonts w:ascii="Arial Nova" w:hAnsi="Arial Nova" w:cs="Arial"/>
        </w:rPr>
        <w:t>Artificial</w:t>
      </w:r>
      <w:r w:rsidR="00D27450" w:rsidRPr="00D25798">
        <w:rPr>
          <w:rFonts w:ascii="Arial Nova" w:hAnsi="Arial Nova" w:cs="Arial"/>
        </w:rPr>
        <w:t xml:space="preserve"> Intelligence (A.I.), robotics and Auto</w:t>
      </w:r>
      <w:r w:rsidR="00BC708E" w:rsidRPr="00D25798">
        <w:rPr>
          <w:rFonts w:ascii="Arial Nova" w:hAnsi="Arial Nova" w:cs="Arial"/>
        </w:rPr>
        <w:t>nomous systems.</w:t>
      </w:r>
    </w:p>
    <w:p w14:paraId="74CB4CC7" w14:textId="77777777" w:rsidR="00BC708E" w:rsidRPr="00D25798" w:rsidRDefault="00BC708E" w:rsidP="005D6F12">
      <w:pPr>
        <w:jc w:val="both"/>
        <w:rPr>
          <w:rFonts w:ascii="Arial Nova" w:hAnsi="Arial Nova" w:cs="Arial"/>
        </w:rPr>
      </w:pPr>
    </w:p>
    <w:p w14:paraId="647CA523" w14:textId="38822E52" w:rsidR="00077CCE" w:rsidRPr="00D25798" w:rsidRDefault="00077CCE" w:rsidP="00077CCE">
      <w:pPr>
        <w:jc w:val="both"/>
        <w:rPr>
          <w:rFonts w:ascii="Arial Nova" w:hAnsi="Arial Nova"/>
        </w:rPr>
      </w:pPr>
      <w:r w:rsidRPr="00D25798">
        <w:rPr>
          <w:rFonts w:ascii="Arial Nova" w:hAnsi="Arial Nova" w:cs="Arial"/>
        </w:rPr>
        <w:t xml:space="preserve">“This emerging Industry 4.0 concept is an umbrella term for a new industrial paradigm that embraces a set of future industrial developments regarding Cyber-Physical Systems (CPS), Internet of Things (IoT), Internet of Services (IoS), Robotics, Big Data, Cloud Manufacturing and Augmented </w:t>
      </w:r>
      <w:r w:rsidR="003F37A0" w:rsidRPr="00D25798">
        <w:rPr>
          <w:rFonts w:ascii="Arial Nova" w:hAnsi="Arial Nova" w:cs="Arial"/>
        </w:rPr>
        <w:t>Reality”.</w:t>
      </w:r>
    </w:p>
    <w:p w14:paraId="1CD8092F" w14:textId="2C1CA1BE" w:rsidR="00077CCE" w:rsidRPr="00D37BE5" w:rsidRDefault="00077CCE" w:rsidP="00077CCE">
      <w:pPr>
        <w:jc w:val="both"/>
        <w:rPr>
          <w:rFonts w:ascii="Arial Nova" w:hAnsi="Arial Nova"/>
          <w:i/>
          <w:iCs/>
        </w:rPr>
      </w:pPr>
      <w:sdt>
        <w:sdtPr>
          <w:rPr>
            <w:rFonts w:ascii="Arial Nova" w:hAnsi="Arial Nova"/>
            <w:i/>
            <w:iCs/>
          </w:rPr>
          <w:id w:val="845680425"/>
          <w:citation/>
        </w:sdtPr>
        <w:sdtContent>
          <w:r w:rsidRPr="00D37BE5">
            <w:rPr>
              <w:rFonts w:ascii="Arial Nova" w:hAnsi="Arial Nova"/>
              <w:i/>
              <w:iCs/>
            </w:rPr>
            <w:fldChar w:fldCharType="begin"/>
          </w:r>
          <w:r w:rsidRPr="00D37BE5">
            <w:rPr>
              <w:rFonts w:ascii="Arial Nova" w:hAnsi="Arial Nova"/>
              <w:i/>
              <w:iCs/>
            </w:rPr>
            <w:instrText xml:space="preserve"> CITATION ACP17 \l 2057 </w:instrText>
          </w:r>
          <w:r w:rsidRPr="00D37BE5">
            <w:rPr>
              <w:rFonts w:ascii="Arial Nova" w:hAnsi="Arial Nova"/>
              <w:i/>
              <w:iCs/>
            </w:rPr>
            <w:fldChar w:fldCharType="separate"/>
          </w:r>
          <w:r w:rsidR="00794BB4" w:rsidRPr="00D37BE5">
            <w:rPr>
              <w:rFonts w:ascii="Arial Nova" w:hAnsi="Arial Nova"/>
              <w:i/>
              <w:iCs/>
              <w:noProof/>
            </w:rPr>
            <w:t>(A.C. Pereira, 2017)</w:t>
          </w:r>
          <w:r w:rsidRPr="00D37BE5">
            <w:rPr>
              <w:rFonts w:ascii="Arial Nova" w:hAnsi="Arial Nova"/>
              <w:i/>
              <w:iCs/>
            </w:rPr>
            <w:fldChar w:fldCharType="end"/>
          </w:r>
        </w:sdtContent>
      </w:sdt>
    </w:p>
    <w:p w14:paraId="51DFE38A" w14:textId="4989AC4F" w:rsidR="00BC708E" w:rsidRPr="00D25798" w:rsidRDefault="00933A35" w:rsidP="006C7FD8">
      <w:pPr>
        <w:jc w:val="center"/>
        <w:rPr>
          <w:rFonts w:ascii="Arial Nova" w:hAnsi="Arial Nova" w:cs="Arial"/>
        </w:rPr>
      </w:pPr>
      <w:r w:rsidRPr="00D25798">
        <w:rPr>
          <w:rFonts w:ascii="Arial Nova" w:hAnsi="Arial Nova" w:cs="Arial"/>
        </w:rPr>
        <w:drawing>
          <wp:inline distT="0" distB="0" distL="0" distR="0" wp14:anchorId="41A43C6C" wp14:editId="08BA8B98">
            <wp:extent cx="6638290" cy="2439035"/>
            <wp:effectExtent l="0" t="0" r="0" b="0"/>
            <wp:docPr id="17" name="Picture 17" descr="A close-up of several types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lose-up of several types of electronics&#10;&#10;Description automatically generated"/>
                    <pic:cNvPicPr/>
                  </pic:nvPicPr>
                  <pic:blipFill>
                    <a:blip r:embed="rId26"/>
                    <a:stretch>
                      <a:fillRect/>
                    </a:stretch>
                  </pic:blipFill>
                  <pic:spPr>
                    <a:xfrm>
                      <a:off x="0" y="0"/>
                      <a:ext cx="6638290" cy="2439035"/>
                    </a:xfrm>
                    <a:prstGeom prst="rect">
                      <a:avLst/>
                    </a:prstGeom>
                  </pic:spPr>
                </pic:pic>
              </a:graphicData>
            </a:graphic>
          </wp:inline>
        </w:drawing>
      </w:r>
    </w:p>
    <w:p w14:paraId="0432B88D" w14:textId="7202032B" w:rsidR="006C7FD8" w:rsidRPr="00D37BE5" w:rsidRDefault="006C7FD8" w:rsidP="006C7FD8">
      <w:pPr>
        <w:jc w:val="center"/>
        <w:rPr>
          <w:rFonts w:ascii="Arial Nova" w:hAnsi="Arial Nova" w:cs="Arial"/>
          <w:i/>
          <w:iCs/>
        </w:rPr>
      </w:pPr>
      <w:sdt>
        <w:sdtPr>
          <w:rPr>
            <w:rFonts w:ascii="Arial Nova" w:hAnsi="Arial Nova" w:cs="Arial"/>
            <w:i/>
            <w:iCs/>
          </w:rPr>
          <w:id w:val="-1676260986"/>
          <w:citation/>
        </w:sdtPr>
        <w:sdtContent>
          <w:r w:rsidRPr="00D37BE5">
            <w:rPr>
              <w:rFonts w:ascii="Arial Nova" w:hAnsi="Arial Nova" w:cs="Arial"/>
              <w:i/>
              <w:iCs/>
            </w:rPr>
            <w:fldChar w:fldCharType="begin"/>
          </w:r>
          <w:r w:rsidRPr="00D37BE5">
            <w:rPr>
              <w:rFonts w:ascii="Arial Nova" w:hAnsi="Arial Nova" w:cs="Arial"/>
              <w:i/>
              <w:iCs/>
            </w:rPr>
            <w:instrText xml:space="preserve"> CITATION The23 \l 2057 </w:instrText>
          </w:r>
          <w:r w:rsidRPr="00D37BE5">
            <w:rPr>
              <w:rFonts w:ascii="Arial Nova" w:hAnsi="Arial Nova" w:cs="Arial"/>
              <w:i/>
              <w:iCs/>
            </w:rPr>
            <w:fldChar w:fldCharType="separate"/>
          </w:r>
          <w:r w:rsidR="00794BB4" w:rsidRPr="00D37BE5">
            <w:rPr>
              <w:rFonts w:ascii="Arial Nova" w:hAnsi="Arial Nova" w:cs="Arial"/>
              <w:i/>
              <w:iCs/>
              <w:noProof/>
            </w:rPr>
            <w:t>(The Mathworks Inc, 2023)</w:t>
          </w:r>
          <w:r w:rsidRPr="00D37BE5">
            <w:rPr>
              <w:rFonts w:ascii="Arial Nova" w:hAnsi="Arial Nova" w:cs="Arial"/>
              <w:i/>
              <w:iCs/>
            </w:rPr>
            <w:fldChar w:fldCharType="end"/>
          </w:r>
        </w:sdtContent>
      </w:sdt>
    </w:p>
    <w:p w14:paraId="76CEB3E9" w14:textId="77777777" w:rsidR="00F10CF6" w:rsidRPr="00D25798" w:rsidRDefault="00F10CF6" w:rsidP="005D6F12">
      <w:pPr>
        <w:jc w:val="both"/>
        <w:rPr>
          <w:rFonts w:ascii="Arial Nova" w:hAnsi="Arial Nova" w:cs="Arial"/>
          <w:b/>
          <w:bCs/>
          <w:color w:val="002060"/>
          <w:u w:val="single"/>
        </w:rPr>
      </w:pPr>
    </w:p>
    <w:p w14:paraId="07166B58" w14:textId="5F33AAAA" w:rsidR="00F10CF6" w:rsidRPr="00D25798" w:rsidRDefault="00A45DCC" w:rsidP="005D6F12">
      <w:pPr>
        <w:jc w:val="both"/>
        <w:rPr>
          <w:rFonts w:ascii="Arial Nova" w:hAnsi="Arial Nova" w:cs="Arial"/>
          <w:b/>
          <w:bCs/>
          <w:color w:val="002060"/>
          <w:u w:val="single"/>
        </w:rPr>
      </w:pPr>
      <w:r w:rsidRPr="00D25798">
        <w:rPr>
          <w:rFonts w:ascii="Arial Nova" w:hAnsi="Arial Nova" w:cs="Arial"/>
        </w:rPr>
        <w:t xml:space="preserve">“The word ‘revolution’ denotes an abrupt and radical change. Revolutions have occurred throughout history when new technologies and novel ways of perceiving the world triggers a profound change in economic systems and social structures” </w:t>
      </w:r>
      <w:sdt>
        <w:sdtPr>
          <w:rPr>
            <w:rFonts w:ascii="Arial Nova" w:hAnsi="Arial Nova" w:cs="Arial"/>
            <w:i/>
            <w:iCs/>
          </w:rPr>
          <w:id w:val="1111327007"/>
          <w:citation/>
        </w:sdtPr>
        <w:sdtContent>
          <w:r w:rsidRPr="00D37BE5">
            <w:rPr>
              <w:rFonts w:ascii="Arial Nova" w:hAnsi="Arial Nova" w:cs="Arial"/>
              <w:i/>
              <w:iCs/>
            </w:rPr>
            <w:fldChar w:fldCharType="begin"/>
          </w:r>
          <w:r w:rsidRPr="00D37BE5">
            <w:rPr>
              <w:rFonts w:ascii="Arial Nova" w:hAnsi="Arial Nova" w:cs="Arial"/>
              <w:i/>
              <w:iCs/>
            </w:rPr>
            <w:instrText xml:space="preserve"> CITATION Kla17 \l 2057 </w:instrText>
          </w:r>
          <w:r w:rsidRPr="00D37BE5">
            <w:rPr>
              <w:rFonts w:ascii="Arial Nova" w:hAnsi="Arial Nova" w:cs="Arial"/>
              <w:i/>
              <w:iCs/>
            </w:rPr>
            <w:fldChar w:fldCharType="separate"/>
          </w:r>
          <w:r w:rsidR="00794BB4" w:rsidRPr="00D37BE5">
            <w:rPr>
              <w:rFonts w:ascii="Arial Nova" w:hAnsi="Arial Nova" w:cs="Arial"/>
              <w:i/>
              <w:iCs/>
              <w:noProof/>
            </w:rPr>
            <w:t>(Schwab, 2017)</w:t>
          </w:r>
          <w:r w:rsidRPr="00D37BE5">
            <w:rPr>
              <w:rFonts w:ascii="Arial Nova" w:hAnsi="Arial Nova" w:cs="Arial"/>
              <w:i/>
              <w:iCs/>
            </w:rPr>
            <w:fldChar w:fldCharType="end"/>
          </w:r>
        </w:sdtContent>
      </w:sdt>
    </w:p>
    <w:p w14:paraId="0C277726" w14:textId="77777777" w:rsidR="00BC254C" w:rsidRPr="00D25798" w:rsidRDefault="00BC254C" w:rsidP="00D90206">
      <w:pPr>
        <w:rPr>
          <w:rFonts w:ascii="Arial Nova" w:hAnsi="Arial Nova"/>
          <w:b/>
          <w:bCs/>
          <w:u w:val="single"/>
        </w:rPr>
      </w:pPr>
    </w:p>
    <w:p w14:paraId="3580EDC7" w14:textId="41C7904E" w:rsidR="00184694" w:rsidRPr="00D25798" w:rsidRDefault="00A45DCC" w:rsidP="00D90206">
      <w:pPr>
        <w:rPr>
          <w:rFonts w:ascii="Arial Nova" w:hAnsi="Arial Nova"/>
        </w:rPr>
      </w:pPr>
      <w:r w:rsidRPr="00D25798">
        <w:rPr>
          <w:rFonts w:ascii="Arial Nova" w:hAnsi="Arial Nova"/>
        </w:rPr>
        <w:t xml:space="preserve">As per the previous Industrial Revolutions a </w:t>
      </w:r>
      <w:r w:rsidR="00C145D0" w:rsidRPr="00D25798">
        <w:rPr>
          <w:rFonts w:ascii="Arial Nova" w:hAnsi="Arial Nova"/>
        </w:rPr>
        <w:t>radical change in available industrial technology has triggered a 4</w:t>
      </w:r>
      <w:r w:rsidR="00C145D0" w:rsidRPr="00D25798">
        <w:rPr>
          <w:rFonts w:ascii="Arial Nova" w:hAnsi="Arial Nova"/>
          <w:vertAlign w:val="superscript"/>
        </w:rPr>
        <w:t>th</w:t>
      </w:r>
      <w:r w:rsidR="00B86637" w:rsidRPr="00D25798">
        <w:rPr>
          <w:rFonts w:ascii="Arial Nova" w:hAnsi="Arial Nova"/>
        </w:rPr>
        <w:t>.</w:t>
      </w:r>
    </w:p>
    <w:p w14:paraId="37A2A3AB" w14:textId="77777777" w:rsidR="0058634F" w:rsidRPr="00D25798" w:rsidRDefault="0058634F" w:rsidP="00D90206">
      <w:pPr>
        <w:rPr>
          <w:rFonts w:ascii="Arial Nova" w:hAnsi="Arial Nova"/>
        </w:rPr>
      </w:pPr>
    </w:p>
    <w:p w14:paraId="10D35F2F" w14:textId="3C085AF0" w:rsidR="00B86637" w:rsidRPr="00D25798" w:rsidRDefault="003C1FA5" w:rsidP="00D90206">
      <w:pPr>
        <w:rPr>
          <w:rFonts w:ascii="Arial Nova" w:hAnsi="Arial Nova"/>
        </w:rPr>
      </w:pPr>
      <w:r w:rsidRPr="00D25798">
        <w:rPr>
          <w:rFonts w:ascii="Arial Nova" w:hAnsi="Arial Nova"/>
        </w:rPr>
        <w:t xml:space="preserve">Industry 4.0 technologies </w:t>
      </w:r>
      <w:r w:rsidR="00CA409B" w:rsidRPr="00D25798">
        <w:rPr>
          <w:rFonts w:ascii="Arial Nova" w:hAnsi="Arial Nova"/>
        </w:rPr>
        <w:t>has brought about the</w:t>
      </w:r>
      <w:r w:rsidRPr="00D25798">
        <w:rPr>
          <w:rFonts w:ascii="Arial Nova" w:hAnsi="Arial Nova"/>
        </w:rPr>
        <w:t xml:space="preserve"> processing</w:t>
      </w:r>
      <w:r w:rsidR="00CA409B" w:rsidRPr="00D25798">
        <w:rPr>
          <w:rFonts w:ascii="Arial Nova" w:hAnsi="Arial Nova"/>
        </w:rPr>
        <w:t xml:space="preserve"> of</w:t>
      </w:r>
      <w:r w:rsidRPr="00D25798">
        <w:rPr>
          <w:rFonts w:ascii="Arial Nova" w:hAnsi="Arial Nova"/>
        </w:rPr>
        <w:t xml:space="preserve"> </w:t>
      </w:r>
      <w:r w:rsidR="00CA409B" w:rsidRPr="00D25798">
        <w:rPr>
          <w:rFonts w:ascii="Arial Nova" w:hAnsi="Arial Nova"/>
        </w:rPr>
        <w:t xml:space="preserve">vast amounts of data, which has enabled </w:t>
      </w:r>
      <w:r w:rsidR="00D36758" w:rsidRPr="00D25798">
        <w:rPr>
          <w:rFonts w:ascii="Arial Nova" w:hAnsi="Arial Nova"/>
        </w:rPr>
        <w:t>the Design function to be enhanced.</w:t>
      </w:r>
      <w:r w:rsidR="00F04231" w:rsidRPr="00D25798">
        <w:rPr>
          <w:rFonts w:ascii="Arial Nova" w:hAnsi="Arial Nova"/>
        </w:rPr>
        <w:t xml:space="preserve"> The Industrial Internet of Things consists of Smart devices capable of </w:t>
      </w:r>
      <w:r w:rsidR="00050C98" w:rsidRPr="00D25798">
        <w:rPr>
          <w:rFonts w:ascii="Arial Nova" w:hAnsi="Arial Nova"/>
        </w:rPr>
        <w:t xml:space="preserve">gathering intelligent data in vast quantities. This Big Data can be used to analyse many applications, scenarios, </w:t>
      </w:r>
      <w:r w:rsidR="0036326B" w:rsidRPr="00D25798">
        <w:rPr>
          <w:rFonts w:ascii="Arial Nova" w:hAnsi="Arial Nova"/>
        </w:rPr>
        <w:t>processes,</w:t>
      </w:r>
      <w:r w:rsidR="00F279DA" w:rsidRPr="00D25798">
        <w:rPr>
          <w:rFonts w:ascii="Arial Nova" w:hAnsi="Arial Nova"/>
        </w:rPr>
        <w:t xml:space="preserve"> and situations. </w:t>
      </w:r>
      <w:r w:rsidR="006C7FD8" w:rsidRPr="00D25798">
        <w:rPr>
          <w:rFonts w:ascii="Arial Nova" w:hAnsi="Arial Nova"/>
        </w:rPr>
        <w:t>S</w:t>
      </w:r>
      <w:r w:rsidR="006E0398" w:rsidRPr="00D25798">
        <w:rPr>
          <w:rFonts w:ascii="Arial Nova" w:hAnsi="Arial Nova"/>
        </w:rPr>
        <w:t xml:space="preserve">ecure </w:t>
      </w:r>
      <w:r w:rsidR="00F279DA" w:rsidRPr="00D25798">
        <w:rPr>
          <w:rFonts w:ascii="Arial Nova" w:hAnsi="Arial Nova"/>
        </w:rPr>
        <w:t>Cloud Computing enables systems to process this Big Data to</w:t>
      </w:r>
      <w:r w:rsidR="00DE387A" w:rsidRPr="00D25798">
        <w:rPr>
          <w:rFonts w:ascii="Arial Nova" w:hAnsi="Arial Nova"/>
        </w:rPr>
        <w:t xml:space="preserve"> deliver swift </w:t>
      </w:r>
      <w:r w:rsidR="000202A9" w:rsidRPr="00D25798">
        <w:rPr>
          <w:rFonts w:ascii="Arial Nova" w:hAnsi="Arial Nova"/>
        </w:rPr>
        <w:t>decisions, performance analytics</w:t>
      </w:r>
      <w:r w:rsidR="00D14805" w:rsidRPr="00D25798">
        <w:rPr>
          <w:rFonts w:ascii="Arial Nova" w:hAnsi="Arial Nova"/>
        </w:rPr>
        <w:t xml:space="preserve"> and enable </w:t>
      </w:r>
      <w:r w:rsidR="00C74D94" w:rsidRPr="00D25798">
        <w:rPr>
          <w:rFonts w:ascii="Arial Nova" w:hAnsi="Arial Nova"/>
        </w:rPr>
        <w:t>real-time</w:t>
      </w:r>
      <w:r w:rsidR="006E0398" w:rsidRPr="00D25798">
        <w:rPr>
          <w:rFonts w:ascii="Arial Nova" w:hAnsi="Arial Nova"/>
        </w:rPr>
        <w:t xml:space="preserve"> </w:t>
      </w:r>
      <w:r w:rsidR="009769BD" w:rsidRPr="00D25798">
        <w:rPr>
          <w:rFonts w:ascii="Arial Nova" w:hAnsi="Arial Nova"/>
        </w:rPr>
        <w:t>monitoring</w:t>
      </w:r>
      <w:r w:rsidR="00D14805" w:rsidRPr="00D25798">
        <w:rPr>
          <w:rFonts w:ascii="Arial Nova" w:hAnsi="Arial Nova"/>
        </w:rPr>
        <w:t xml:space="preserve"> on virtual platform</w:t>
      </w:r>
      <w:r w:rsidR="009769BD" w:rsidRPr="00D25798">
        <w:rPr>
          <w:rFonts w:ascii="Arial Nova" w:hAnsi="Arial Nova"/>
        </w:rPr>
        <w:t>s</w:t>
      </w:r>
      <w:r w:rsidR="00D14805" w:rsidRPr="00D25798">
        <w:rPr>
          <w:rFonts w:ascii="Arial Nova" w:hAnsi="Arial Nova"/>
        </w:rPr>
        <w:t>.</w:t>
      </w:r>
    </w:p>
    <w:p w14:paraId="3DDA2832" w14:textId="55625946" w:rsidR="00A62815" w:rsidRPr="00D25798" w:rsidRDefault="00B83577" w:rsidP="009B3740">
      <w:pPr>
        <w:pStyle w:val="ListParagraph"/>
        <w:numPr>
          <w:ilvl w:val="0"/>
          <w:numId w:val="3"/>
        </w:numPr>
        <w:rPr>
          <w:rFonts w:ascii="Arial Nova" w:hAnsi="Arial Nova"/>
          <w:b/>
          <w:bCs/>
          <w:color w:val="002060"/>
          <w:sz w:val="32"/>
          <w:szCs w:val="32"/>
          <w:u w:val="single"/>
        </w:rPr>
      </w:pPr>
      <w:r>
        <w:rPr>
          <w:rFonts w:ascii="Arial Nova" w:hAnsi="Arial Nova"/>
          <w:b/>
          <w:bCs/>
          <w:color w:val="002060"/>
          <w:sz w:val="32"/>
          <w:szCs w:val="32"/>
          <w:u w:val="single"/>
        </w:rPr>
        <w:lastRenderedPageBreak/>
        <w:t>Industry 4.0 for Design</w:t>
      </w:r>
    </w:p>
    <w:p w14:paraId="1C15E952" w14:textId="77777777" w:rsidR="00184694" w:rsidRPr="00D25798" w:rsidRDefault="00184694" w:rsidP="00D90206">
      <w:pPr>
        <w:rPr>
          <w:rFonts w:ascii="Arial Nova" w:hAnsi="Arial Nova"/>
          <w:b/>
          <w:bCs/>
          <w:u w:val="single"/>
        </w:rPr>
      </w:pPr>
    </w:p>
    <w:p w14:paraId="52FABFC1" w14:textId="3C8F9938" w:rsidR="008E70CF" w:rsidRPr="00D25798" w:rsidRDefault="00090FAC" w:rsidP="00D90206">
      <w:pPr>
        <w:rPr>
          <w:rFonts w:ascii="Arial Nova" w:hAnsi="Arial Nova"/>
        </w:rPr>
      </w:pPr>
      <w:r w:rsidRPr="00D25798">
        <w:rPr>
          <w:rFonts w:ascii="Arial Nova" w:hAnsi="Arial Nova"/>
        </w:rPr>
        <w:t>Opportunities to enhance the design process with Industry 4.0 technologies are abundant</w:t>
      </w:r>
      <w:r w:rsidR="005A540E" w:rsidRPr="00D25798">
        <w:rPr>
          <w:rFonts w:ascii="Arial Nova" w:hAnsi="Arial Nova"/>
        </w:rPr>
        <w:t>.</w:t>
      </w:r>
      <w:r w:rsidR="00F531CF" w:rsidRPr="00D25798">
        <w:rPr>
          <w:rFonts w:ascii="Arial Nova" w:hAnsi="Arial Nova"/>
        </w:rPr>
        <w:t xml:space="preserve"> Focussing on Design for X the </w:t>
      </w:r>
      <w:r w:rsidR="00BE2FCA" w:rsidRPr="00D25798">
        <w:rPr>
          <w:rFonts w:ascii="Arial Nova" w:hAnsi="Arial Nova"/>
        </w:rPr>
        <w:t xml:space="preserve">following </w:t>
      </w:r>
      <w:r w:rsidR="00402F02" w:rsidRPr="00D25798">
        <w:rPr>
          <w:rFonts w:ascii="Arial Nova" w:hAnsi="Arial Nova"/>
        </w:rPr>
        <w:t>are examples of where Industry 4.0 can improve the Design process.</w:t>
      </w:r>
    </w:p>
    <w:p w14:paraId="719B56CF" w14:textId="77777777" w:rsidR="00D25798" w:rsidRPr="00D25798" w:rsidRDefault="00D25798" w:rsidP="00D90206">
      <w:pPr>
        <w:rPr>
          <w:rFonts w:ascii="Arial Nova" w:hAnsi="Arial Nova"/>
          <w:b/>
          <w:bCs/>
          <w:u w:val="single"/>
        </w:rPr>
      </w:pPr>
    </w:p>
    <w:p w14:paraId="61839190" w14:textId="57032758" w:rsidR="00D861D0" w:rsidRPr="00D25798" w:rsidRDefault="001B58EC"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Additive manufacturing</w:t>
      </w:r>
      <w:r w:rsidR="00746AAC" w:rsidRPr="00D25798">
        <w:rPr>
          <w:rFonts w:ascii="Arial Nova" w:hAnsi="Arial Nova"/>
          <w:b/>
          <w:bCs/>
          <w:color w:val="002060"/>
          <w:sz w:val="24"/>
          <w:szCs w:val="24"/>
          <w:u w:val="single"/>
        </w:rPr>
        <w:t xml:space="preserve"> (AM)</w:t>
      </w:r>
    </w:p>
    <w:p w14:paraId="78CBC497" w14:textId="77777777" w:rsidR="00D861D0" w:rsidRPr="00D25798" w:rsidRDefault="00D861D0" w:rsidP="00D90206">
      <w:pPr>
        <w:rPr>
          <w:rFonts w:ascii="Arial Nova" w:hAnsi="Arial Nova"/>
          <w:b/>
          <w:bCs/>
          <w:u w:val="single"/>
        </w:rPr>
      </w:pPr>
    </w:p>
    <w:p w14:paraId="20151BE2" w14:textId="550A451E" w:rsidR="008856E9" w:rsidRPr="00D25798" w:rsidRDefault="008856E9" w:rsidP="008856E9">
      <w:pPr>
        <w:rPr>
          <w:rFonts w:ascii="Arial Nova" w:hAnsi="Arial Nova"/>
        </w:rPr>
      </w:pPr>
      <w:r w:rsidRPr="00D25798">
        <w:rPr>
          <w:rFonts w:ascii="Arial Nova" w:hAnsi="Arial Nova"/>
        </w:rPr>
        <w:t xml:space="preserve">Additive Manufacturing </w:t>
      </w:r>
      <w:r w:rsidR="00756855" w:rsidRPr="00D25798">
        <w:rPr>
          <w:rFonts w:ascii="Arial Nova" w:hAnsi="Arial Nova"/>
        </w:rPr>
        <w:t xml:space="preserve">uses data computer-aided-design (CAD) software </w:t>
      </w:r>
      <w:r w:rsidR="00565FC7" w:rsidRPr="00D25798">
        <w:rPr>
          <w:rFonts w:ascii="Arial Nova" w:hAnsi="Arial Nova"/>
        </w:rPr>
        <w:t xml:space="preserve">to </w:t>
      </w:r>
      <w:r w:rsidR="00B54F7D" w:rsidRPr="00D25798">
        <w:rPr>
          <w:rFonts w:ascii="Arial Nova" w:hAnsi="Arial Nova"/>
        </w:rPr>
        <w:t>instruct</w:t>
      </w:r>
      <w:r w:rsidR="00565FC7" w:rsidRPr="00D25798">
        <w:rPr>
          <w:rFonts w:ascii="Arial Nova" w:hAnsi="Arial Nova"/>
        </w:rPr>
        <w:t xml:space="preserve"> </w:t>
      </w:r>
      <w:r w:rsidR="00B54F7D" w:rsidRPr="00D25798">
        <w:rPr>
          <w:rFonts w:ascii="Arial Nova" w:hAnsi="Arial Nova"/>
        </w:rPr>
        <w:t>printers</w:t>
      </w:r>
      <w:r w:rsidR="00565FC7" w:rsidRPr="00D25798">
        <w:rPr>
          <w:rFonts w:ascii="Arial Nova" w:hAnsi="Arial Nova"/>
        </w:rPr>
        <w:t xml:space="preserve"> to deposit material, layer </w:t>
      </w:r>
      <w:r w:rsidR="00643B95" w:rsidRPr="00D25798">
        <w:rPr>
          <w:rFonts w:ascii="Arial Nova" w:hAnsi="Arial Nova"/>
        </w:rPr>
        <w:t>by</w:t>
      </w:r>
      <w:r w:rsidR="00565FC7" w:rsidRPr="00D25798">
        <w:rPr>
          <w:rFonts w:ascii="Arial Nova" w:hAnsi="Arial Nova"/>
        </w:rPr>
        <w:t xml:space="preserve"> layer, </w:t>
      </w:r>
      <w:r w:rsidR="00643B95" w:rsidRPr="00D25798">
        <w:rPr>
          <w:rFonts w:ascii="Arial Nova" w:hAnsi="Arial Nova"/>
        </w:rPr>
        <w:t xml:space="preserve">in precise geometric shapes. </w:t>
      </w:r>
      <w:r w:rsidR="00596815" w:rsidRPr="00D25798">
        <w:rPr>
          <w:rFonts w:ascii="Arial Nova" w:hAnsi="Arial Nova"/>
        </w:rPr>
        <w:t xml:space="preserve">Additive manufacturing adds material to create an object, whereas traditional manufacturing methods are </w:t>
      </w:r>
      <w:r w:rsidR="0062326E" w:rsidRPr="00D25798">
        <w:rPr>
          <w:rFonts w:ascii="Arial Nova" w:hAnsi="Arial Nova"/>
        </w:rPr>
        <w:t>subtractive, removing material through milling, carving machining etc.</w:t>
      </w:r>
      <w:r w:rsidR="00C64BD2" w:rsidRPr="00D25798">
        <w:rPr>
          <w:rFonts w:ascii="Arial Nova" w:hAnsi="Arial Nova"/>
        </w:rPr>
        <w:t xml:space="preserve"> This results in less material being used.</w:t>
      </w:r>
    </w:p>
    <w:p w14:paraId="235C53B2" w14:textId="77777777" w:rsidR="00201EAE" w:rsidRPr="00D25798" w:rsidRDefault="00201EAE" w:rsidP="008856E9">
      <w:pPr>
        <w:rPr>
          <w:rFonts w:ascii="Arial Nova" w:hAnsi="Arial Nova"/>
        </w:rPr>
      </w:pPr>
    </w:p>
    <w:p w14:paraId="372ACB46" w14:textId="1D2B832D" w:rsidR="001279EC" w:rsidRPr="00D25798" w:rsidRDefault="00397908" w:rsidP="00397908">
      <w:pPr>
        <w:jc w:val="center"/>
        <w:rPr>
          <w:rFonts w:ascii="Arial Nova" w:hAnsi="Arial Nova"/>
        </w:rPr>
      </w:pPr>
      <w:r w:rsidRPr="00D25798">
        <w:rPr>
          <w:rFonts w:ascii="Arial Nova" w:hAnsi="Arial Nova"/>
          <w:noProof/>
        </w:rPr>
        <w:drawing>
          <wp:inline distT="0" distB="0" distL="0" distR="0" wp14:anchorId="067D0192" wp14:editId="501CF43E">
            <wp:extent cx="4171950" cy="2892511"/>
            <wp:effectExtent l="0" t="0" r="0" b="3175"/>
            <wp:docPr id="26" name="Picture 26" descr="additive-manufacturing-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dditive-manufacturing-proces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83378" cy="2900434"/>
                    </a:xfrm>
                    <a:prstGeom prst="rect">
                      <a:avLst/>
                    </a:prstGeom>
                    <a:noFill/>
                    <a:ln>
                      <a:noFill/>
                    </a:ln>
                  </pic:spPr>
                </pic:pic>
              </a:graphicData>
            </a:graphic>
          </wp:inline>
        </w:drawing>
      </w:r>
    </w:p>
    <w:p w14:paraId="695795A9" w14:textId="7AEAC324" w:rsidR="00397908" w:rsidRPr="00D37BE5" w:rsidRDefault="00397908" w:rsidP="00397908">
      <w:pPr>
        <w:jc w:val="center"/>
        <w:rPr>
          <w:rFonts w:ascii="Arial Nova" w:hAnsi="Arial Nova"/>
          <w:i/>
          <w:iCs/>
        </w:rPr>
      </w:pPr>
      <w:sdt>
        <w:sdtPr>
          <w:rPr>
            <w:rFonts w:ascii="Arial Nova" w:hAnsi="Arial Nova"/>
            <w:i/>
            <w:iCs/>
          </w:rPr>
          <w:id w:val="-1535033226"/>
          <w:citation/>
        </w:sdtPr>
        <w:sdtContent>
          <w:r w:rsidRPr="00D37BE5">
            <w:rPr>
              <w:rFonts w:ascii="Arial Nova" w:hAnsi="Arial Nova"/>
              <w:i/>
              <w:iCs/>
            </w:rPr>
            <w:fldChar w:fldCharType="begin"/>
          </w:r>
          <w:r w:rsidRPr="00D37BE5">
            <w:rPr>
              <w:rFonts w:ascii="Arial Nova" w:hAnsi="Arial Nova"/>
              <w:i/>
              <w:iCs/>
            </w:rPr>
            <w:instrText xml:space="preserve"> CITATION Emi23 \l 2057 </w:instrText>
          </w:r>
          <w:r w:rsidRPr="00D37BE5">
            <w:rPr>
              <w:rFonts w:ascii="Arial Nova" w:hAnsi="Arial Nova"/>
              <w:i/>
              <w:iCs/>
            </w:rPr>
            <w:fldChar w:fldCharType="separate"/>
          </w:r>
          <w:r w:rsidR="00794BB4" w:rsidRPr="00D37BE5">
            <w:rPr>
              <w:rFonts w:ascii="Arial Nova" w:hAnsi="Arial Nova"/>
              <w:i/>
              <w:iCs/>
              <w:noProof/>
            </w:rPr>
            <w:t>(Suzuki, 2023)</w:t>
          </w:r>
          <w:r w:rsidRPr="00D37BE5">
            <w:rPr>
              <w:rFonts w:ascii="Arial Nova" w:hAnsi="Arial Nova"/>
              <w:i/>
              <w:iCs/>
            </w:rPr>
            <w:fldChar w:fldCharType="end"/>
          </w:r>
        </w:sdtContent>
      </w:sdt>
    </w:p>
    <w:p w14:paraId="448FE249" w14:textId="77777777" w:rsidR="001279EC" w:rsidRPr="00D25798" w:rsidRDefault="001279EC" w:rsidP="008856E9">
      <w:pPr>
        <w:rPr>
          <w:rFonts w:ascii="Arial Nova" w:hAnsi="Arial Nova"/>
        </w:rPr>
      </w:pPr>
    </w:p>
    <w:p w14:paraId="2AAC1E85" w14:textId="60C9F8D2" w:rsidR="00201EAE" w:rsidRPr="00D25798" w:rsidRDefault="0015260F" w:rsidP="008856E9">
      <w:pPr>
        <w:rPr>
          <w:rFonts w:ascii="Arial Nova" w:hAnsi="Arial Nova"/>
        </w:rPr>
      </w:pPr>
      <w:r w:rsidRPr="00D25798">
        <w:rPr>
          <w:rFonts w:ascii="Arial Nova" w:hAnsi="Arial Nova"/>
        </w:rPr>
        <w:t xml:space="preserve">Additive Manufacturing refers to technologies that </w:t>
      </w:r>
      <w:r w:rsidR="00217DD6" w:rsidRPr="00D25798">
        <w:rPr>
          <w:rFonts w:ascii="Arial Nova" w:hAnsi="Arial Nova"/>
        </w:rPr>
        <w:t xml:space="preserve">build three-dimensional objects one layer at a time. </w:t>
      </w:r>
      <w:r w:rsidR="00B5087B" w:rsidRPr="00D25798">
        <w:rPr>
          <w:rFonts w:ascii="Arial Nova" w:hAnsi="Arial Nova"/>
        </w:rPr>
        <w:t xml:space="preserve">CAD Software slices </w:t>
      </w:r>
      <w:r w:rsidR="00061BAC" w:rsidRPr="00D25798">
        <w:rPr>
          <w:rFonts w:ascii="Arial Nova" w:hAnsi="Arial Nova"/>
        </w:rPr>
        <w:t>the designed object into thin layers to create an .</w:t>
      </w:r>
      <w:r w:rsidR="009224DC" w:rsidRPr="00D25798">
        <w:rPr>
          <w:rFonts w:ascii="Arial Nova" w:hAnsi="Arial Nova"/>
        </w:rPr>
        <w:t>STL</w:t>
      </w:r>
      <w:r w:rsidR="00061BAC" w:rsidRPr="00D25798">
        <w:rPr>
          <w:rFonts w:ascii="Arial Nova" w:hAnsi="Arial Nova"/>
        </w:rPr>
        <w:t xml:space="preserve"> file. This </w:t>
      </w:r>
      <w:r w:rsidR="00014945" w:rsidRPr="00D25798">
        <w:rPr>
          <w:rFonts w:ascii="Arial Nova" w:hAnsi="Arial Nova"/>
        </w:rPr>
        <w:t>file instructs the path of a n</w:t>
      </w:r>
      <w:r w:rsidR="00812EAA" w:rsidRPr="00D25798">
        <w:rPr>
          <w:rFonts w:ascii="Arial Nova" w:hAnsi="Arial Nova"/>
        </w:rPr>
        <w:t>o</w:t>
      </w:r>
      <w:r w:rsidR="00014945" w:rsidRPr="00D25798">
        <w:rPr>
          <w:rFonts w:ascii="Arial Nova" w:hAnsi="Arial Nova"/>
        </w:rPr>
        <w:t xml:space="preserve">zzle or printhead to deposit material </w:t>
      </w:r>
      <w:r w:rsidR="00D62756" w:rsidRPr="00D25798">
        <w:rPr>
          <w:rFonts w:ascii="Arial Nova" w:hAnsi="Arial Nova"/>
        </w:rPr>
        <w:t>layer by layer into a 3D replica of the CAD design.</w:t>
      </w:r>
      <w:r w:rsidR="00C64BD2" w:rsidRPr="00D25798">
        <w:rPr>
          <w:rFonts w:ascii="Arial Nova" w:hAnsi="Arial Nova"/>
        </w:rPr>
        <w:t xml:space="preserve"> This allows more complex geometric objects to be produced, </w:t>
      </w:r>
      <w:r w:rsidR="00823901" w:rsidRPr="00D25798">
        <w:rPr>
          <w:rFonts w:ascii="Arial Nova" w:hAnsi="Arial Nova"/>
        </w:rPr>
        <w:t xml:space="preserve">that traditional processes could not accomplish. </w:t>
      </w:r>
    </w:p>
    <w:p w14:paraId="011F1FE2" w14:textId="77777777" w:rsidR="002C156C" w:rsidRPr="00D25798" w:rsidRDefault="002C156C" w:rsidP="008856E9">
      <w:pPr>
        <w:rPr>
          <w:rFonts w:ascii="Arial Nova" w:hAnsi="Arial Nova"/>
        </w:rPr>
      </w:pPr>
    </w:p>
    <w:p w14:paraId="42359D99" w14:textId="77B8C58F" w:rsidR="008A3FA2" w:rsidRPr="00D25798" w:rsidRDefault="00DB1914" w:rsidP="008856E9">
      <w:pPr>
        <w:rPr>
          <w:rFonts w:ascii="Arial Nova" w:hAnsi="Arial Nova"/>
        </w:rPr>
      </w:pPr>
      <w:r w:rsidRPr="00D25798">
        <w:rPr>
          <w:rFonts w:ascii="Arial Nova" w:hAnsi="Arial Nova"/>
        </w:rPr>
        <w:t>There are v</w:t>
      </w:r>
      <w:r w:rsidR="002C156C" w:rsidRPr="00D25798">
        <w:rPr>
          <w:rFonts w:ascii="Arial Nova" w:hAnsi="Arial Nova"/>
        </w:rPr>
        <w:t xml:space="preserve">arious types </w:t>
      </w:r>
      <w:r w:rsidR="00DE143B" w:rsidRPr="00D25798">
        <w:rPr>
          <w:rFonts w:ascii="Arial Nova" w:hAnsi="Arial Nova"/>
        </w:rPr>
        <w:t>includ</w:t>
      </w:r>
      <w:r w:rsidR="00EE157A" w:rsidRPr="00D25798">
        <w:rPr>
          <w:rFonts w:ascii="Arial Nova" w:hAnsi="Arial Nova"/>
        </w:rPr>
        <w:t>ing</w:t>
      </w:r>
      <w:r w:rsidR="00DE143B" w:rsidRPr="00D25798">
        <w:rPr>
          <w:rFonts w:ascii="Arial Nova" w:hAnsi="Arial Nova"/>
        </w:rPr>
        <w:t xml:space="preserve"> Powder Bed Fusion</w:t>
      </w:r>
      <w:r w:rsidR="002D2AFF" w:rsidRPr="00D25798">
        <w:rPr>
          <w:rFonts w:ascii="Arial Nova" w:hAnsi="Arial Nova"/>
        </w:rPr>
        <w:t xml:space="preserve"> (PBF)</w:t>
      </w:r>
      <w:r w:rsidR="00EE157A" w:rsidRPr="00D25798">
        <w:rPr>
          <w:rFonts w:ascii="Arial Nova" w:hAnsi="Arial Nova"/>
        </w:rPr>
        <w:t xml:space="preserve"> which is</w:t>
      </w:r>
      <w:r w:rsidR="00746AAC" w:rsidRPr="00D25798">
        <w:rPr>
          <w:rFonts w:ascii="Arial Nova" w:hAnsi="Arial Nova"/>
        </w:rPr>
        <w:t xml:space="preserve"> used in a variety of Additive Manufacturing processes</w:t>
      </w:r>
      <w:r w:rsidR="006B7C1A" w:rsidRPr="00D25798">
        <w:rPr>
          <w:rFonts w:ascii="Arial Nova" w:hAnsi="Arial Nova"/>
        </w:rPr>
        <w:t xml:space="preserve">, including Direct Metal Laser </w:t>
      </w:r>
      <w:r w:rsidR="00D02B3D" w:rsidRPr="00D25798">
        <w:rPr>
          <w:rFonts w:ascii="Arial Nova" w:hAnsi="Arial Nova"/>
        </w:rPr>
        <w:t>Melting</w:t>
      </w:r>
      <w:r w:rsidR="006B7C1A" w:rsidRPr="00D25798">
        <w:rPr>
          <w:rFonts w:ascii="Arial Nova" w:hAnsi="Arial Nova"/>
        </w:rPr>
        <w:t xml:space="preserve"> (DML</w:t>
      </w:r>
      <w:r w:rsidR="00D02B3D" w:rsidRPr="00D25798">
        <w:rPr>
          <w:rFonts w:ascii="Arial Nova" w:hAnsi="Arial Nova"/>
        </w:rPr>
        <w:t>M</w:t>
      </w:r>
      <w:r w:rsidR="006B7C1A" w:rsidRPr="00D25798">
        <w:rPr>
          <w:rFonts w:ascii="Arial Nova" w:hAnsi="Arial Nova"/>
        </w:rPr>
        <w:t>).</w:t>
      </w:r>
      <w:r w:rsidR="004501A1" w:rsidRPr="00D25798">
        <w:rPr>
          <w:rFonts w:ascii="Arial Nova" w:hAnsi="Arial Nova"/>
        </w:rPr>
        <w:t xml:space="preserve"> </w:t>
      </w:r>
      <w:r w:rsidR="00D02B3D" w:rsidRPr="00D25798">
        <w:rPr>
          <w:rFonts w:ascii="Arial Nova" w:hAnsi="Arial Nova"/>
        </w:rPr>
        <w:t>DML</w:t>
      </w:r>
      <w:r w:rsidR="00DC4969" w:rsidRPr="00D25798">
        <w:rPr>
          <w:rFonts w:ascii="Arial Nova" w:hAnsi="Arial Nova"/>
        </w:rPr>
        <w:t>M involves the melting of metal powder into liquid pools</w:t>
      </w:r>
      <w:r w:rsidR="007B6A24" w:rsidRPr="00D25798">
        <w:rPr>
          <w:rFonts w:ascii="Arial Nova" w:hAnsi="Arial Nova"/>
        </w:rPr>
        <w:t xml:space="preserve">. The </w:t>
      </w:r>
      <w:r w:rsidR="009224DC" w:rsidRPr="00D25798">
        <w:rPr>
          <w:rFonts w:ascii="Arial Nova" w:hAnsi="Arial Nova"/>
        </w:rPr>
        <w:t>.STL file guides the ‘printing’ of sequential, mic</w:t>
      </w:r>
      <w:r w:rsidR="00823901" w:rsidRPr="00D25798">
        <w:rPr>
          <w:rFonts w:ascii="Arial Nova" w:hAnsi="Arial Nova"/>
        </w:rPr>
        <w:t>ro</w:t>
      </w:r>
      <w:r w:rsidR="009224DC" w:rsidRPr="00D25798">
        <w:rPr>
          <w:rFonts w:ascii="Arial Nova" w:hAnsi="Arial Nova"/>
        </w:rPr>
        <w:t xml:space="preserve"> thin layers of fully melted metal powders. </w:t>
      </w:r>
      <w:r w:rsidR="00724C3B" w:rsidRPr="00D25798">
        <w:rPr>
          <w:rFonts w:ascii="Arial Nova" w:hAnsi="Arial Nova"/>
        </w:rPr>
        <w:t xml:space="preserve">Various metals can be used, including aluminium alloys and </w:t>
      </w:r>
      <w:r w:rsidR="00823901" w:rsidRPr="00D25798">
        <w:rPr>
          <w:rFonts w:ascii="Arial Nova" w:hAnsi="Arial Nova"/>
        </w:rPr>
        <w:t>titanium</w:t>
      </w:r>
      <w:r w:rsidR="001165F6" w:rsidRPr="00D25798">
        <w:rPr>
          <w:rFonts w:ascii="Arial Nova" w:hAnsi="Arial Nova"/>
        </w:rPr>
        <w:t xml:space="preserve">. Once printing is complete the excess powder is removed, </w:t>
      </w:r>
      <w:r w:rsidR="006609AB" w:rsidRPr="00D25798">
        <w:rPr>
          <w:rFonts w:ascii="Arial Nova" w:hAnsi="Arial Nova"/>
        </w:rPr>
        <w:t xml:space="preserve">leaving a </w:t>
      </w:r>
      <w:r w:rsidR="005B6620" w:rsidRPr="00D25798">
        <w:rPr>
          <w:rFonts w:ascii="Arial Nova" w:hAnsi="Arial Nova"/>
        </w:rPr>
        <w:t>high-resolution</w:t>
      </w:r>
      <w:r w:rsidR="006609AB" w:rsidRPr="00D25798">
        <w:rPr>
          <w:rFonts w:ascii="Arial Nova" w:hAnsi="Arial Nova"/>
        </w:rPr>
        <w:t xml:space="preserve"> object with a smooth surface that requires little or no post-processing</w:t>
      </w:r>
      <w:r w:rsidR="002A1FEA" w:rsidRPr="00D25798">
        <w:rPr>
          <w:rFonts w:ascii="Arial Nova" w:hAnsi="Arial Nova"/>
        </w:rPr>
        <w:t>.</w:t>
      </w:r>
    </w:p>
    <w:p w14:paraId="27EB83E4" w14:textId="77777777" w:rsidR="002A1FEA" w:rsidRPr="00D25798" w:rsidRDefault="002A1FEA" w:rsidP="008856E9">
      <w:pPr>
        <w:rPr>
          <w:rFonts w:ascii="Arial Nova" w:hAnsi="Arial Nova"/>
        </w:rPr>
      </w:pPr>
    </w:p>
    <w:p w14:paraId="67910207" w14:textId="018A3088" w:rsidR="002A1FEA" w:rsidRPr="00D25798" w:rsidRDefault="004A2624" w:rsidP="004A2624">
      <w:pPr>
        <w:jc w:val="center"/>
        <w:rPr>
          <w:rFonts w:ascii="Arial Nova" w:hAnsi="Arial Nova"/>
        </w:rPr>
      </w:pPr>
      <w:r w:rsidRPr="00D25798">
        <w:rPr>
          <w:rFonts w:ascii="Arial Nova" w:hAnsi="Arial Nova"/>
          <w:noProof/>
        </w:rPr>
        <w:drawing>
          <wp:inline distT="0" distB="0" distL="0" distR="0" wp14:anchorId="5B18852F" wp14:editId="56B455D0">
            <wp:extent cx="2986926" cy="1866900"/>
            <wp:effectExtent l="0" t="0" r="4445" b="0"/>
            <wp:docPr id="19" name="Picture 19" descr="Direct Metal Laser Mel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rect Metal Laser Melting proces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34158" cy="1896421"/>
                    </a:xfrm>
                    <a:prstGeom prst="rect">
                      <a:avLst/>
                    </a:prstGeom>
                    <a:noFill/>
                    <a:ln>
                      <a:noFill/>
                    </a:ln>
                  </pic:spPr>
                </pic:pic>
              </a:graphicData>
            </a:graphic>
          </wp:inline>
        </w:drawing>
      </w:r>
    </w:p>
    <w:p w14:paraId="55560716" w14:textId="77777777" w:rsidR="004A2624" w:rsidRPr="00D25798" w:rsidRDefault="004A2624" w:rsidP="004A2624">
      <w:pPr>
        <w:jc w:val="center"/>
        <w:rPr>
          <w:rFonts w:ascii="Arial Nova" w:hAnsi="Arial Nova"/>
        </w:rPr>
      </w:pPr>
    </w:p>
    <w:p w14:paraId="3A598AF2" w14:textId="4CF7EBDB" w:rsidR="002A1FEA" w:rsidRPr="00D25798" w:rsidRDefault="002A1FEA" w:rsidP="008856E9">
      <w:pPr>
        <w:rPr>
          <w:rFonts w:ascii="Arial Nova" w:hAnsi="Arial Nova"/>
        </w:rPr>
      </w:pPr>
      <w:r w:rsidRPr="00D25798">
        <w:rPr>
          <w:rFonts w:ascii="Arial Nova" w:hAnsi="Arial Nova"/>
        </w:rPr>
        <w:t xml:space="preserve">In </w:t>
      </w:r>
      <w:r w:rsidR="00BF10D3" w:rsidRPr="00D25798">
        <w:rPr>
          <w:rFonts w:ascii="Arial Nova" w:hAnsi="Arial Nova"/>
        </w:rPr>
        <w:t xml:space="preserve">aerospace DMLM has been used to fabricate parts for jet engines, for example GE are printing fuel nozzles for its </w:t>
      </w:r>
      <w:r w:rsidR="00A40F7B" w:rsidRPr="00D25798">
        <w:rPr>
          <w:rFonts w:ascii="Arial Nova" w:hAnsi="Arial Nova"/>
        </w:rPr>
        <w:t xml:space="preserve">CFM LEAP engines using this technology. Additive Manufacturing’s </w:t>
      </w:r>
      <w:r w:rsidR="00812EAA" w:rsidRPr="00D25798">
        <w:rPr>
          <w:rFonts w:ascii="Arial Nova" w:hAnsi="Arial Nova"/>
        </w:rPr>
        <w:t xml:space="preserve">ability to produce complex geometric </w:t>
      </w:r>
      <w:r w:rsidR="00823901" w:rsidRPr="00D25798">
        <w:rPr>
          <w:rFonts w:ascii="Arial Nova" w:hAnsi="Arial Nova"/>
        </w:rPr>
        <w:t>structures</w:t>
      </w:r>
      <w:r w:rsidR="00A75E47">
        <w:rPr>
          <w:rFonts w:ascii="Arial Nova" w:hAnsi="Arial Nova"/>
        </w:rPr>
        <w:t xml:space="preserve"> has enabled </w:t>
      </w:r>
      <w:r w:rsidR="006A1368" w:rsidRPr="00D25798">
        <w:rPr>
          <w:rFonts w:ascii="Arial Nova" w:hAnsi="Arial Nova"/>
        </w:rPr>
        <w:t>the design of the 3D-printed fuel nozzle</w:t>
      </w:r>
      <w:r w:rsidR="00A75E47">
        <w:rPr>
          <w:rFonts w:ascii="Arial Nova" w:hAnsi="Arial Nova"/>
        </w:rPr>
        <w:t xml:space="preserve"> to</w:t>
      </w:r>
      <w:r w:rsidR="006A1368" w:rsidRPr="00D25798">
        <w:rPr>
          <w:rFonts w:ascii="Arial Nova" w:hAnsi="Arial Nova"/>
        </w:rPr>
        <w:t xml:space="preserve"> reduce 20 fabricated parts </w:t>
      </w:r>
      <w:r w:rsidR="00CD59A1" w:rsidRPr="00D25798">
        <w:rPr>
          <w:rFonts w:ascii="Arial Nova" w:hAnsi="Arial Nova"/>
        </w:rPr>
        <w:t xml:space="preserve">that were welded together </w:t>
      </w:r>
      <w:r w:rsidR="006A1368" w:rsidRPr="00D25798">
        <w:rPr>
          <w:rFonts w:ascii="Arial Nova" w:hAnsi="Arial Nova"/>
        </w:rPr>
        <w:t>down to just one</w:t>
      </w:r>
      <w:r w:rsidR="00CD59A1" w:rsidRPr="00D25798">
        <w:rPr>
          <w:rFonts w:ascii="Arial Nova" w:hAnsi="Arial Nova"/>
        </w:rPr>
        <w:t xml:space="preserve"> whole piece</w:t>
      </w:r>
      <w:r w:rsidR="006A1368" w:rsidRPr="00D25798">
        <w:rPr>
          <w:rFonts w:ascii="Arial Nova" w:hAnsi="Arial Nova"/>
        </w:rPr>
        <w:t xml:space="preserve">. </w:t>
      </w:r>
      <w:sdt>
        <w:sdtPr>
          <w:rPr>
            <w:rFonts w:ascii="Arial Nova" w:hAnsi="Arial Nova"/>
            <w:i/>
            <w:iCs/>
          </w:rPr>
          <w:id w:val="-421105735"/>
          <w:citation/>
        </w:sdtPr>
        <w:sdtContent>
          <w:r w:rsidR="006A1368" w:rsidRPr="00D37BE5">
            <w:rPr>
              <w:rFonts w:ascii="Arial Nova" w:hAnsi="Arial Nova"/>
              <w:i/>
              <w:iCs/>
            </w:rPr>
            <w:fldChar w:fldCharType="begin"/>
          </w:r>
          <w:r w:rsidR="006A1368" w:rsidRPr="00D37BE5">
            <w:rPr>
              <w:rFonts w:ascii="Arial Nova" w:hAnsi="Arial Nova"/>
              <w:i/>
              <w:iCs/>
            </w:rPr>
            <w:instrText xml:space="preserve"> CITATION Gen23 \l 2057 </w:instrText>
          </w:r>
          <w:r w:rsidR="006A1368" w:rsidRPr="00D37BE5">
            <w:rPr>
              <w:rFonts w:ascii="Arial Nova" w:hAnsi="Arial Nova"/>
              <w:i/>
              <w:iCs/>
            </w:rPr>
            <w:fldChar w:fldCharType="separate"/>
          </w:r>
          <w:r w:rsidR="00794BB4" w:rsidRPr="00D37BE5">
            <w:rPr>
              <w:rFonts w:ascii="Arial Nova" w:hAnsi="Arial Nova"/>
              <w:i/>
              <w:iCs/>
              <w:noProof/>
            </w:rPr>
            <w:t>(General Electric, 2023)</w:t>
          </w:r>
          <w:r w:rsidR="006A1368" w:rsidRPr="00D37BE5">
            <w:rPr>
              <w:rFonts w:ascii="Arial Nova" w:hAnsi="Arial Nova"/>
              <w:i/>
              <w:iCs/>
            </w:rPr>
            <w:fldChar w:fldCharType="end"/>
          </w:r>
        </w:sdtContent>
      </w:sdt>
    </w:p>
    <w:p w14:paraId="7C651CDB" w14:textId="6193E8F2" w:rsidR="008A3FA2" w:rsidRPr="00D25798" w:rsidRDefault="008A3FA2" w:rsidP="008856E9">
      <w:pPr>
        <w:rPr>
          <w:rFonts w:ascii="Arial Nova" w:hAnsi="Arial Nova"/>
        </w:rPr>
      </w:pPr>
    </w:p>
    <w:p w14:paraId="423BCD5B" w14:textId="6931BFC4" w:rsidR="00D861D0" w:rsidRPr="00D25798" w:rsidRDefault="008B347F" w:rsidP="008B347F">
      <w:pPr>
        <w:jc w:val="center"/>
        <w:rPr>
          <w:rFonts w:ascii="Arial Nova" w:hAnsi="Arial Nova"/>
          <w:b/>
          <w:bCs/>
          <w:u w:val="single"/>
        </w:rPr>
      </w:pPr>
      <w:r w:rsidRPr="00D25798">
        <w:rPr>
          <w:rFonts w:ascii="Arial Nova" w:hAnsi="Arial Nova"/>
          <w:b/>
          <w:bCs/>
          <w:noProof/>
          <w:u w:val="single"/>
        </w:rPr>
        <w:drawing>
          <wp:inline distT="0" distB="0" distL="0" distR="0" wp14:anchorId="2BF8100C" wp14:editId="7876A27D">
            <wp:extent cx="4731104" cy="39052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54289" cy="3924388"/>
                    </a:xfrm>
                    <a:prstGeom prst="rect">
                      <a:avLst/>
                    </a:prstGeom>
                    <a:noFill/>
                  </pic:spPr>
                </pic:pic>
              </a:graphicData>
            </a:graphic>
          </wp:inline>
        </w:drawing>
      </w:r>
    </w:p>
    <w:p w14:paraId="71DC5086" w14:textId="18770994" w:rsidR="008B347F" w:rsidRPr="00D37BE5" w:rsidRDefault="0001452D" w:rsidP="008B347F">
      <w:pPr>
        <w:jc w:val="center"/>
        <w:rPr>
          <w:rFonts w:ascii="Arial Nova" w:hAnsi="Arial Nova"/>
          <w:b/>
          <w:bCs/>
          <w:i/>
          <w:iCs/>
          <w:u w:val="single"/>
        </w:rPr>
      </w:pPr>
      <w:sdt>
        <w:sdtPr>
          <w:rPr>
            <w:rFonts w:ascii="Arial Nova" w:hAnsi="Arial Nova"/>
            <w:b/>
            <w:bCs/>
            <w:i/>
            <w:iCs/>
            <w:u w:val="single"/>
          </w:rPr>
          <w:id w:val="426769274"/>
          <w:citation/>
        </w:sdtPr>
        <w:sdtContent>
          <w:r w:rsidRPr="00D37BE5">
            <w:rPr>
              <w:rFonts w:ascii="Arial Nova" w:hAnsi="Arial Nova"/>
              <w:b/>
              <w:bCs/>
              <w:i/>
              <w:iCs/>
              <w:u w:val="single"/>
            </w:rPr>
            <w:fldChar w:fldCharType="begin"/>
          </w:r>
          <w:r w:rsidRPr="00D37BE5">
            <w:rPr>
              <w:rFonts w:ascii="Arial Nova" w:hAnsi="Arial Nova"/>
              <w:b/>
              <w:bCs/>
              <w:i/>
              <w:iCs/>
              <w:u w:val="single"/>
            </w:rPr>
            <w:instrText xml:space="preserve"> CITATION Gen18 \l 2057 </w:instrText>
          </w:r>
          <w:r w:rsidRPr="00D37BE5">
            <w:rPr>
              <w:rFonts w:ascii="Arial Nova" w:hAnsi="Arial Nova"/>
              <w:b/>
              <w:bCs/>
              <w:i/>
              <w:iCs/>
              <w:u w:val="single"/>
            </w:rPr>
            <w:fldChar w:fldCharType="separate"/>
          </w:r>
          <w:r w:rsidR="00794BB4" w:rsidRPr="00D37BE5">
            <w:rPr>
              <w:rFonts w:ascii="Arial Nova" w:hAnsi="Arial Nova"/>
              <w:i/>
              <w:iCs/>
              <w:noProof/>
            </w:rPr>
            <w:t>(General Electric, 2018)</w:t>
          </w:r>
          <w:r w:rsidRPr="00D37BE5">
            <w:rPr>
              <w:rFonts w:ascii="Arial Nova" w:hAnsi="Arial Nova"/>
              <w:b/>
              <w:bCs/>
              <w:i/>
              <w:iCs/>
              <w:u w:val="single"/>
            </w:rPr>
            <w:fldChar w:fldCharType="end"/>
          </w:r>
        </w:sdtContent>
      </w:sdt>
    </w:p>
    <w:p w14:paraId="560163BB" w14:textId="77777777" w:rsidR="00DC09C7" w:rsidRPr="00D25798" w:rsidRDefault="00DC09C7" w:rsidP="00D90206">
      <w:pPr>
        <w:rPr>
          <w:rFonts w:ascii="Arial Nova" w:hAnsi="Arial Nova"/>
        </w:rPr>
      </w:pPr>
    </w:p>
    <w:p w14:paraId="7AF3BC33" w14:textId="185CCD1E" w:rsidR="00D861D0" w:rsidRPr="00D25798" w:rsidRDefault="00FD35CA" w:rsidP="00D90206">
      <w:pPr>
        <w:rPr>
          <w:rFonts w:ascii="Arial Nova" w:hAnsi="Arial Nova"/>
        </w:rPr>
      </w:pPr>
      <w:r w:rsidRPr="00D25798">
        <w:rPr>
          <w:rFonts w:ascii="Arial Nova" w:hAnsi="Arial Nova"/>
        </w:rPr>
        <w:t xml:space="preserve">Design </w:t>
      </w:r>
      <w:r w:rsidR="00B45AAF" w:rsidRPr="00D25798">
        <w:rPr>
          <w:rFonts w:ascii="Arial Nova" w:hAnsi="Arial Nova"/>
        </w:rPr>
        <w:t xml:space="preserve">For Manufacturing and Assembly </w:t>
      </w:r>
      <w:r w:rsidR="00191AE7">
        <w:rPr>
          <w:rFonts w:ascii="Arial Nova" w:hAnsi="Arial Nova"/>
        </w:rPr>
        <w:t>(DFMA)</w:t>
      </w:r>
      <w:r w:rsidR="00B45AAF" w:rsidRPr="00D25798">
        <w:rPr>
          <w:rFonts w:ascii="Arial Nova" w:hAnsi="Arial Nova"/>
        </w:rPr>
        <w:t>-</w:t>
      </w:r>
      <w:r w:rsidR="00893B7C" w:rsidRPr="00D25798">
        <w:rPr>
          <w:rFonts w:ascii="Arial Nova" w:hAnsi="Arial Nova"/>
        </w:rPr>
        <w:t xml:space="preserve"> the component is using less parts, and the manufacturing proces</w:t>
      </w:r>
      <w:r w:rsidR="00D010AA" w:rsidRPr="00D25798">
        <w:rPr>
          <w:rFonts w:ascii="Arial Nova" w:hAnsi="Arial Nova"/>
        </w:rPr>
        <w:t xml:space="preserve">s is optimum to manufacture the component – other methods could not produce </w:t>
      </w:r>
      <w:r w:rsidR="00DC09C7" w:rsidRPr="00D25798">
        <w:rPr>
          <w:rFonts w:ascii="Arial Nova" w:hAnsi="Arial Nova"/>
        </w:rPr>
        <w:t>singular</w:t>
      </w:r>
      <w:r w:rsidR="00D010AA" w:rsidRPr="00D25798">
        <w:rPr>
          <w:rFonts w:ascii="Arial Nova" w:hAnsi="Arial Nova"/>
        </w:rPr>
        <w:t xml:space="preserve"> part</w:t>
      </w:r>
      <w:r w:rsidR="00DC09C7" w:rsidRPr="00D25798">
        <w:rPr>
          <w:rFonts w:ascii="Arial Nova" w:hAnsi="Arial Nova"/>
        </w:rPr>
        <w:t>.</w:t>
      </w:r>
    </w:p>
    <w:p w14:paraId="6515C8CE" w14:textId="77777777" w:rsidR="00AC0106" w:rsidRPr="00D25798" w:rsidRDefault="00AC0106" w:rsidP="00D90206">
      <w:pPr>
        <w:rPr>
          <w:rFonts w:ascii="Arial Nova" w:hAnsi="Arial Nova"/>
          <w:b/>
          <w:bCs/>
          <w:u w:val="single"/>
        </w:rPr>
      </w:pPr>
    </w:p>
    <w:p w14:paraId="3D96B781" w14:textId="77777777" w:rsidR="00670996" w:rsidRPr="00D25798" w:rsidRDefault="00FD35CA" w:rsidP="00D90206">
      <w:pPr>
        <w:rPr>
          <w:rFonts w:ascii="Arial Nova" w:hAnsi="Arial Nova"/>
        </w:rPr>
      </w:pPr>
      <w:r w:rsidRPr="00D25798">
        <w:rPr>
          <w:rFonts w:ascii="Arial Nova" w:hAnsi="Arial Nova"/>
        </w:rPr>
        <w:t xml:space="preserve">Design For Sustainability (DFS) </w:t>
      </w:r>
      <w:r w:rsidR="00B45AAF" w:rsidRPr="00D25798">
        <w:rPr>
          <w:rFonts w:ascii="Arial Nova" w:hAnsi="Arial Nova"/>
        </w:rPr>
        <w:t>–</w:t>
      </w:r>
      <w:r w:rsidRPr="00D25798">
        <w:rPr>
          <w:rFonts w:ascii="Arial Nova" w:hAnsi="Arial Nova"/>
        </w:rPr>
        <w:t xml:space="preserve"> </w:t>
      </w:r>
      <w:r w:rsidR="00B45AAF" w:rsidRPr="00D25798">
        <w:rPr>
          <w:rFonts w:ascii="Arial Nova" w:hAnsi="Arial Nova"/>
        </w:rPr>
        <w:t xml:space="preserve">additive manufacturing </w:t>
      </w:r>
      <w:r w:rsidR="006722FA" w:rsidRPr="00D25798">
        <w:rPr>
          <w:rFonts w:ascii="Arial Nova" w:hAnsi="Arial Nova"/>
        </w:rPr>
        <w:t xml:space="preserve">enables designs using less material, which </w:t>
      </w:r>
      <w:r w:rsidR="00D05E54" w:rsidRPr="00D25798">
        <w:rPr>
          <w:rFonts w:ascii="Arial Nova" w:hAnsi="Arial Nova"/>
        </w:rPr>
        <w:t xml:space="preserve">improves the sustainability of the product. Plus, </w:t>
      </w:r>
      <w:r w:rsidR="00EF46E1" w:rsidRPr="00D25798">
        <w:rPr>
          <w:rFonts w:ascii="Arial Nova" w:hAnsi="Arial Nova"/>
        </w:rPr>
        <w:t>it only adds material required by the design. Traditional manufacturing methods naturally waste material – subtractive manufacturing</w:t>
      </w:r>
      <w:r w:rsidR="00670996" w:rsidRPr="00D25798">
        <w:rPr>
          <w:rFonts w:ascii="Arial Nova" w:hAnsi="Arial Nova"/>
        </w:rPr>
        <w:t>.</w:t>
      </w:r>
    </w:p>
    <w:p w14:paraId="64B5E03A" w14:textId="77777777" w:rsidR="00670996" w:rsidRPr="00D25798" w:rsidRDefault="00670996" w:rsidP="00D90206">
      <w:pPr>
        <w:rPr>
          <w:rFonts w:ascii="Arial Nova" w:hAnsi="Arial Nova"/>
        </w:rPr>
      </w:pPr>
    </w:p>
    <w:p w14:paraId="7909F979" w14:textId="18B6CF1C" w:rsidR="00FD35CA" w:rsidRPr="00D25798" w:rsidRDefault="00670996" w:rsidP="00D90206">
      <w:pPr>
        <w:rPr>
          <w:rFonts w:ascii="Arial Nova" w:hAnsi="Arial Nova"/>
        </w:rPr>
      </w:pPr>
      <w:r w:rsidRPr="00D25798">
        <w:rPr>
          <w:rFonts w:ascii="Arial Nova" w:hAnsi="Arial Nova"/>
        </w:rPr>
        <w:t xml:space="preserve">Design For Quality </w:t>
      </w:r>
      <w:r w:rsidR="00191AE7">
        <w:rPr>
          <w:rFonts w:ascii="Arial Nova" w:hAnsi="Arial Nova"/>
        </w:rPr>
        <w:t xml:space="preserve">(DFQ) </w:t>
      </w:r>
      <w:r w:rsidRPr="00D25798">
        <w:rPr>
          <w:rFonts w:ascii="Arial Nova" w:hAnsi="Arial Nova"/>
        </w:rPr>
        <w:t>-</w:t>
      </w:r>
      <w:r w:rsidR="00B45AAF" w:rsidRPr="00D25798">
        <w:rPr>
          <w:rFonts w:ascii="Arial Nova" w:hAnsi="Arial Nova"/>
        </w:rPr>
        <w:t xml:space="preserve"> </w:t>
      </w:r>
      <w:r w:rsidR="00B044F9" w:rsidRPr="00D25798">
        <w:rPr>
          <w:rFonts w:ascii="Arial Nova" w:hAnsi="Arial Nova"/>
        </w:rPr>
        <w:t>A product of improved quality, and has passed stringent tests for aerospace</w:t>
      </w:r>
      <w:r w:rsidR="00F73227" w:rsidRPr="00D25798">
        <w:rPr>
          <w:rFonts w:ascii="Arial Nova" w:hAnsi="Arial Nova"/>
        </w:rPr>
        <w:t xml:space="preserve"> components, </w:t>
      </w:r>
      <w:r w:rsidR="00B83A9F">
        <w:rPr>
          <w:rFonts w:ascii="Arial Nova" w:hAnsi="Arial Nova"/>
        </w:rPr>
        <w:t xml:space="preserve">is </w:t>
      </w:r>
      <w:r w:rsidR="00F73227" w:rsidRPr="00D25798">
        <w:rPr>
          <w:rFonts w:ascii="Arial Nova" w:hAnsi="Arial Nova"/>
        </w:rPr>
        <w:t>now currently in use.</w:t>
      </w:r>
    </w:p>
    <w:p w14:paraId="43DD6619" w14:textId="77777777" w:rsidR="0001452D" w:rsidRPr="00D25798" w:rsidRDefault="0001452D" w:rsidP="00D90206">
      <w:pPr>
        <w:rPr>
          <w:rFonts w:ascii="Arial Nova" w:hAnsi="Arial Nova"/>
        </w:rPr>
      </w:pPr>
    </w:p>
    <w:p w14:paraId="26BA1E31" w14:textId="2EC24297" w:rsidR="0001452D" w:rsidRPr="00D25798" w:rsidRDefault="0001452D"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Additive Manufacturing – UKWDG</w:t>
      </w:r>
    </w:p>
    <w:p w14:paraId="1ED8FBE6" w14:textId="77777777" w:rsidR="0001452D" w:rsidRPr="00D25798" w:rsidRDefault="0001452D" w:rsidP="00D90206">
      <w:pPr>
        <w:rPr>
          <w:rFonts w:ascii="Arial Nova" w:hAnsi="Arial Nova"/>
        </w:rPr>
      </w:pPr>
    </w:p>
    <w:p w14:paraId="19472F45" w14:textId="04F41357" w:rsidR="0001452D" w:rsidRPr="00D25798" w:rsidRDefault="009F201A" w:rsidP="00D90206">
      <w:pPr>
        <w:rPr>
          <w:rFonts w:ascii="Arial Nova" w:hAnsi="Arial Nova"/>
        </w:rPr>
      </w:pPr>
      <w:r w:rsidRPr="00D25798">
        <w:rPr>
          <w:rFonts w:ascii="Arial Nova" w:hAnsi="Arial Nova"/>
        </w:rPr>
        <w:t xml:space="preserve">Duraflex Extrusion site </w:t>
      </w:r>
      <w:r w:rsidR="0018552C" w:rsidRPr="00D25798">
        <w:rPr>
          <w:rFonts w:ascii="Arial Nova" w:hAnsi="Arial Nova"/>
        </w:rPr>
        <w:t xml:space="preserve">has a technical department that designs and modifies tool designs used in the Extrusion process. </w:t>
      </w:r>
      <w:r w:rsidR="00393DA7" w:rsidRPr="00D25798">
        <w:rPr>
          <w:rFonts w:ascii="Arial Nova" w:hAnsi="Arial Nova"/>
        </w:rPr>
        <w:t xml:space="preserve"> Customer requirements and </w:t>
      </w:r>
      <w:r w:rsidR="008245C0" w:rsidRPr="00D25798">
        <w:rPr>
          <w:rFonts w:ascii="Arial Nova" w:hAnsi="Arial Nova"/>
        </w:rPr>
        <w:t>changes</w:t>
      </w:r>
      <w:r w:rsidR="00393DA7" w:rsidRPr="00D25798">
        <w:rPr>
          <w:rFonts w:ascii="Arial Nova" w:hAnsi="Arial Nova"/>
        </w:rPr>
        <w:t xml:space="preserve"> in Standards requires frequent customisation of the Profile designs</w:t>
      </w:r>
      <w:r w:rsidR="00DE4A92" w:rsidRPr="00D25798">
        <w:rPr>
          <w:rFonts w:ascii="Arial Nova" w:hAnsi="Arial Nova"/>
        </w:rPr>
        <w:t xml:space="preserve">, such as structural integrity, surface finish, or thermal properties. </w:t>
      </w:r>
      <w:r w:rsidR="001D0B43" w:rsidRPr="00D25798">
        <w:rPr>
          <w:rFonts w:ascii="Arial Nova" w:hAnsi="Arial Nova"/>
        </w:rPr>
        <w:t xml:space="preserve">In the past a CAD </w:t>
      </w:r>
      <w:r w:rsidR="00EC07CA" w:rsidRPr="00D25798">
        <w:rPr>
          <w:rFonts w:ascii="Arial Nova" w:hAnsi="Arial Nova"/>
        </w:rPr>
        <w:t xml:space="preserve">drawing </w:t>
      </w:r>
      <w:r w:rsidR="001D0B43" w:rsidRPr="00D25798">
        <w:rPr>
          <w:rFonts w:ascii="Arial Nova" w:hAnsi="Arial Nova"/>
        </w:rPr>
        <w:t xml:space="preserve">was developed and sent to the tool manufacturer in Austria, who would make a prototype </w:t>
      </w:r>
      <w:r w:rsidR="00B05D69" w:rsidRPr="00D25798">
        <w:rPr>
          <w:rFonts w:ascii="Arial Nova" w:hAnsi="Arial Nova"/>
        </w:rPr>
        <w:t>Die, taking 6 months to manufacture</w:t>
      </w:r>
      <w:r w:rsidR="00AE1BD3" w:rsidRPr="00D25798">
        <w:rPr>
          <w:rFonts w:ascii="Arial Nova" w:hAnsi="Arial Nova"/>
        </w:rPr>
        <w:t xml:space="preserve"> after which it was sent to Duraflex</w:t>
      </w:r>
      <w:r w:rsidR="00B05D69" w:rsidRPr="00D25798">
        <w:rPr>
          <w:rFonts w:ascii="Arial Nova" w:hAnsi="Arial Nova"/>
        </w:rPr>
        <w:t>.</w:t>
      </w:r>
      <w:r w:rsidR="008114BC" w:rsidRPr="00D25798">
        <w:rPr>
          <w:rFonts w:ascii="Arial Nova" w:hAnsi="Arial Nova"/>
        </w:rPr>
        <w:t xml:space="preserve"> </w:t>
      </w:r>
      <w:r w:rsidR="005475C6" w:rsidRPr="00D25798">
        <w:rPr>
          <w:rFonts w:ascii="Arial Nova" w:hAnsi="Arial Nova"/>
        </w:rPr>
        <w:t>If trials were unsuccessful, indicating the design was incorrect, then the tool would have to be sent back to Austria for modification or scrapped</w:t>
      </w:r>
      <w:r w:rsidR="008245C0" w:rsidRPr="00D25798">
        <w:rPr>
          <w:rFonts w:ascii="Arial Nova" w:hAnsi="Arial Nova"/>
        </w:rPr>
        <w:t xml:space="preserve">, triggering a cost to replace the </w:t>
      </w:r>
      <w:r w:rsidR="0022422B" w:rsidRPr="00D25798">
        <w:rPr>
          <w:rFonts w:ascii="Arial Nova" w:hAnsi="Arial Nova"/>
        </w:rPr>
        <w:t>prototype</w:t>
      </w:r>
      <w:r w:rsidR="008245C0" w:rsidRPr="00D25798">
        <w:rPr>
          <w:rFonts w:ascii="Arial Nova" w:hAnsi="Arial Nova"/>
        </w:rPr>
        <w:t xml:space="preserve"> with a new design.</w:t>
      </w:r>
    </w:p>
    <w:p w14:paraId="064BB82A" w14:textId="77777777" w:rsidR="004A2624" w:rsidRPr="00D25798" w:rsidRDefault="004A2624" w:rsidP="00D90206">
      <w:pPr>
        <w:rPr>
          <w:rFonts w:ascii="Arial Nova" w:hAnsi="Arial Nova"/>
        </w:rPr>
      </w:pPr>
    </w:p>
    <w:p w14:paraId="7B6BAA68" w14:textId="26267558" w:rsidR="00201860" w:rsidRPr="00D25798" w:rsidRDefault="006B1716" w:rsidP="00D90206">
      <w:pPr>
        <w:rPr>
          <w:rFonts w:ascii="Arial Nova" w:hAnsi="Arial Nova"/>
        </w:rPr>
      </w:pPr>
      <w:r w:rsidRPr="00D25798">
        <w:rPr>
          <w:rFonts w:ascii="Arial Nova" w:hAnsi="Arial Nova"/>
        </w:rPr>
        <w:t xml:space="preserve">In the last few years Duraflex has invested in </w:t>
      </w:r>
      <w:r w:rsidR="00932E3E" w:rsidRPr="00D25798">
        <w:rPr>
          <w:rFonts w:ascii="Arial Nova" w:hAnsi="Arial Nova"/>
        </w:rPr>
        <w:t>3D printing technology</w:t>
      </w:r>
      <w:r w:rsidR="001F6A17" w:rsidRPr="00D25798">
        <w:rPr>
          <w:rFonts w:ascii="Arial Nova" w:hAnsi="Arial Nova"/>
        </w:rPr>
        <w:t xml:space="preserve"> of the Material Jetting type, extrud</w:t>
      </w:r>
      <w:r w:rsidR="00B8303F" w:rsidRPr="00D25798">
        <w:rPr>
          <w:rFonts w:ascii="Arial Nova" w:hAnsi="Arial Nova"/>
        </w:rPr>
        <w:t>ing</w:t>
      </w:r>
      <w:r w:rsidR="001F6A17" w:rsidRPr="00D25798">
        <w:rPr>
          <w:rFonts w:ascii="Arial Nova" w:hAnsi="Arial Nova"/>
        </w:rPr>
        <w:t xml:space="preserve"> spooled </w:t>
      </w:r>
      <w:r w:rsidR="00FD7E78" w:rsidRPr="00D25798">
        <w:rPr>
          <w:rFonts w:ascii="Arial Nova" w:hAnsi="Arial Nova"/>
        </w:rPr>
        <w:t>PLA</w:t>
      </w:r>
      <w:r w:rsidR="001F6A17" w:rsidRPr="00D25798">
        <w:rPr>
          <w:rFonts w:ascii="Arial Nova" w:hAnsi="Arial Nova"/>
        </w:rPr>
        <w:t xml:space="preserve"> through a heated nozzle</w:t>
      </w:r>
      <w:r w:rsidR="00C71316" w:rsidRPr="00D25798">
        <w:rPr>
          <w:rFonts w:ascii="Arial Nova" w:hAnsi="Arial Nova"/>
        </w:rPr>
        <w:t xml:space="preserve"> mounted on a movable axis. The nozzle moves, whilst the bed lowers vertically </w:t>
      </w:r>
      <w:r w:rsidR="00B8303F" w:rsidRPr="00D25798">
        <w:rPr>
          <w:rFonts w:ascii="Arial Nova" w:hAnsi="Arial Nova"/>
        </w:rPr>
        <w:t xml:space="preserve">for </w:t>
      </w:r>
      <w:r w:rsidR="00C71316" w:rsidRPr="00D25798">
        <w:rPr>
          <w:rFonts w:ascii="Arial Nova" w:hAnsi="Arial Nova"/>
        </w:rPr>
        <w:t xml:space="preserve">each layer. This investment has enabled </w:t>
      </w:r>
      <w:r w:rsidR="00600701" w:rsidRPr="00D25798">
        <w:rPr>
          <w:rFonts w:ascii="Arial Nova" w:hAnsi="Arial Nova"/>
        </w:rPr>
        <w:t>R</w:t>
      </w:r>
      <w:r w:rsidR="00C71316" w:rsidRPr="00D25798">
        <w:rPr>
          <w:rFonts w:ascii="Arial Nova" w:hAnsi="Arial Nova"/>
        </w:rPr>
        <w:t xml:space="preserve">apid </w:t>
      </w:r>
      <w:r w:rsidR="00600701" w:rsidRPr="00D25798">
        <w:rPr>
          <w:rFonts w:ascii="Arial Nova" w:hAnsi="Arial Nova"/>
        </w:rPr>
        <w:t>P</w:t>
      </w:r>
      <w:r w:rsidR="00C71316" w:rsidRPr="00D25798">
        <w:rPr>
          <w:rFonts w:ascii="Arial Nova" w:hAnsi="Arial Nova"/>
        </w:rPr>
        <w:t xml:space="preserve">rototyping of </w:t>
      </w:r>
      <w:r w:rsidR="00201860" w:rsidRPr="00D25798">
        <w:rPr>
          <w:rFonts w:ascii="Arial Nova" w:hAnsi="Arial Nova"/>
        </w:rPr>
        <w:t>Profile designs to determine the specification is correct before ordering a new Tool and Die from Austria.</w:t>
      </w:r>
      <w:r w:rsidR="00FD7E78" w:rsidRPr="00D25798">
        <w:rPr>
          <w:rFonts w:ascii="Arial Nova" w:hAnsi="Arial Nova"/>
        </w:rPr>
        <w:t xml:space="preserve"> </w:t>
      </w:r>
    </w:p>
    <w:p w14:paraId="1DCDC047" w14:textId="77777777" w:rsidR="00311FB1" w:rsidRPr="00D25798" w:rsidRDefault="00311FB1" w:rsidP="00D90206">
      <w:pPr>
        <w:rPr>
          <w:rFonts w:ascii="Arial Nova" w:hAnsi="Arial Nova"/>
        </w:rPr>
      </w:pPr>
    </w:p>
    <w:p w14:paraId="2C5873FC" w14:textId="5A3BA569" w:rsidR="0074122B" w:rsidRPr="00D25798" w:rsidRDefault="0074122B" w:rsidP="0074122B">
      <w:pPr>
        <w:jc w:val="both"/>
        <w:rPr>
          <w:rFonts w:ascii="Arial Nova" w:hAnsi="Arial Nova" w:cs="Arial"/>
        </w:rPr>
      </w:pPr>
      <w:r w:rsidRPr="00D25798">
        <w:rPr>
          <w:rFonts w:ascii="Arial Nova" w:hAnsi="Arial Nova" w:cs="Arial"/>
        </w:rPr>
        <w:t xml:space="preserve">The </w:t>
      </w:r>
      <w:r w:rsidRPr="00D25798">
        <w:rPr>
          <w:rFonts w:ascii="Arial Nova" w:hAnsi="Arial Nova" w:cs="Arial"/>
        </w:rPr>
        <w:t xml:space="preserve">RAISE3D PRO2 3D Printer is in the technical laboratory. 3D CAD designs are created on Solidworks and transferred to Ideamaker as a </w:t>
      </w:r>
      <w:r w:rsidRPr="00D25798">
        <w:rPr>
          <w:rFonts w:ascii="Arial Nova" w:hAnsi="Arial Nova" w:cs="Arial"/>
        </w:rPr>
        <w:t>.</w:t>
      </w:r>
      <w:r w:rsidRPr="00D25798">
        <w:rPr>
          <w:rFonts w:ascii="Arial Nova" w:hAnsi="Arial Nova" w:cs="Arial"/>
        </w:rPr>
        <w:t xml:space="preserve">STL File. Ideamaker converts the STL to G-code which </w:t>
      </w:r>
      <w:r w:rsidR="001A1476" w:rsidRPr="00D25798">
        <w:rPr>
          <w:rFonts w:ascii="Arial Nova" w:hAnsi="Arial Nova" w:cs="Arial"/>
        </w:rPr>
        <w:t>is</w:t>
      </w:r>
      <w:r w:rsidR="007A080F" w:rsidRPr="00D25798">
        <w:rPr>
          <w:rFonts w:ascii="Arial Nova" w:hAnsi="Arial Nova" w:cs="Arial"/>
        </w:rPr>
        <w:t xml:space="preserve"> </w:t>
      </w:r>
      <w:r w:rsidRPr="00D25798">
        <w:rPr>
          <w:rFonts w:ascii="Arial Nova" w:hAnsi="Arial Nova" w:cs="Arial"/>
        </w:rPr>
        <w:t>read by the 3D printer. Th</w:t>
      </w:r>
      <w:r w:rsidR="001A1476" w:rsidRPr="00D25798">
        <w:rPr>
          <w:rFonts w:ascii="Arial Nova" w:hAnsi="Arial Nova" w:cs="Arial"/>
        </w:rPr>
        <w:t>e</w:t>
      </w:r>
      <w:r w:rsidRPr="00D25798">
        <w:rPr>
          <w:rFonts w:ascii="Arial Nova" w:hAnsi="Arial Nova" w:cs="Arial"/>
        </w:rPr>
        <w:t xml:space="preserve"> file is sent to the printer to produce. The RAISE3D PRO2 offers dual extrusion, and a layer height of 0.1mm</w:t>
      </w:r>
    </w:p>
    <w:p w14:paraId="777F7B75" w14:textId="77777777" w:rsidR="00311FB1" w:rsidRPr="00D25798" w:rsidRDefault="00311FB1" w:rsidP="00D90206">
      <w:pPr>
        <w:rPr>
          <w:rFonts w:ascii="Arial Nova" w:hAnsi="Arial Nova"/>
        </w:rPr>
      </w:pPr>
    </w:p>
    <w:p w14:paraId="5F20C490" w14:textId="07A65DED" w:rsidR="008245C0" w:rsidRPr="00D25798" w:rsidRDefault="00D55EAA" w:rsidP="00D90206">
      <w:pPr>
        <w:rPr>
          <w:rFonts w:ascii="Arial Nova" w:hAnsi="Arial Nova"/>
        </w:rPr>
      </w:pPr>
      <w:r w:rsidRPr="00D25798">
        <w:rPr>
          <w:rFonts w:ascii="Arial Nova" w:hAnsi="Arial Nova"/>
          <w:noProof/>
        </w:rPr>
        <w:lastRenderedPageBreak/>
        <w:drawing>
          <wp:anchor distT="0" distB="0" distL="114300" distR="114300" simplePos="0" relativeHeight="251678208" behindDoc="0" locked="0" layoutInCell="1" allowOverlap="1" wp14:anchorId="76711400" wp14:editId="38A9FC9F">
            <wp:simplePos x="0" y="0"/>
            <wp:positionH relativeFrom="column">
              <wp:posOffset>2841903</wp:posOffset>
            </wp:positionH>
            <wp:positionV relativeFrom="paragraph">
              <wp:posOffset>553442</wp:posOffset>
            </wp:positionV>
            <wp:extent cx="4447936" cy="3336608"/>
            <wp:effectExtent l="3175" t="0" r="0" b="0"/>
            <wp:wrapNone/>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4456446" cy="334299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6A09" w:rsidRPr="00D25798">
        <w:rPr>
          <w:rFonts w:ascii="Arial Nova" w:hAnsi="Arial Nova"/>
          <w:noProof/>
        </w:rPr>
        <w:drawing>
          <wp:inline distT="0" distB="0" distL="0" distR="0" wp14:anchorId="561C9682" wp14:editId="59BF9E21">
            <wp:extent cx="4452236" cy="3339391"/>
            <wp:effectExtent l="4128" t="0" r="0" b="0"/>
            <wp:docPr id="20" name="Picture 20" descr="A picture containing text, indoor, shelf,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indoor, shelf, kitchen applianc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4471779" cy="3354049"/>
                    </a:xfrm>
                    <a:prstGeom prst="rect">
                      <a:avLst/>
                    </a:prstGeom>
                    <a:noFill/>
                    <a:ln>
                      <a:noFill/>
                    </a:ln>
                  </pic:spPr>
                </pic:pic>
              </a:graphicData>
            </a:graphic>
          </wp:inline>
        </w:drawing>
      </w:r>
    </w:p>
    <w:p w14:paraId="32B5088E" w14:textId="77777777" w:rsidR="008245C0" w:rsidRPr="00D25798" w:rsidRDefault="008245C0" w:rsidP="00D90206">
      <w:pPr>
        <w:rPr>
          <w:rFonts w:ascii="Arial Nova" w:hAnsi="Arial Nova"/>
        </w:rPr>
      </w:pPr>
    </w:p>
    <w:p w14:paraId="225F27E2" w14:textId="77777777" w:rsidR="0001452D" w:rsidRPr="00D25798" w:rsidRDefault="0001452D" w:rsidP="00D90206">
      <w:pPr>
        <w:rPr>
          <w:rFonts w:ascii="Arial Nova" w:hAnsi="Arial Nova"/>
        </w:rPr>
      </w:pPr>
    </w:p>
    <w:p w14:paraId="3D0767A0" w14:textId="3E55B7F3" w:rsidR="0001452D" w:rsidRPr="00D25798" w:rsidRDefault="00690884" w:rsidP="00D90206">
      <w:pPr>
        <w:rPr>
          <w:rFonts w:ascii="Arial Nova" w:hAnsi="Arial Nova"/>
        </w:rPr>
      </w:pPr>
      <w:r w:rsidRPr="00D25798">
        <w:rPr>
          <w:rFonts w:ascii="Arial Nova" w:hAnsi="Arial Nova"/>
        </w:rPr>
        <w:t xml:space="preserve">This allows Duraflex to customise products </w:t>
      </w:r>
      <w:r w:rsidR="00694548" w:rsidRPr="00D25798">
        <w:rPr>
          <w:rFonts w:ascii="Arial Nova" w:hAnsi="Arial Nova"/>
        </w:rPr>
        <w:t>swiftly and</w:t>
      </w:r>
      <w:r w:rsidRPr="00D25798">
        <w:rPr>
          <w:rFonts w:ascii="Arial Nova" w:hAnsi="Arial Nova"/>
        </w:rPr>
        <w:t xml:space="preserve"> </w:t>
      </w:r>
      <w:r w:rsidR="00694548" w:rsidRPr="00D25798">
        <w:rPr>
          <w:rFonts w:ascii="Arial Nova" w:hAnsi="Arial Nova"/>
        </w:rPr>
        <w:t>reduce the risk of incorrect design.</w:t>
      </w:r>
      <w:r w:rsidR="0022422B" w:rsidRPr="00D25798">
        <w:rPr>
          <w:rFonts w:ascii="Arial Nova" w:hAnsi="Arial Nova"/>
        </w:rPr>
        <w:t xml:space="preserve"> Benefits include time to prototype, resulting in swifter design to production capability, costs of prototype Die, and reduces the Carbon </w:t>
      </w:r>
      <w:r w:rsidR="00CE6384" w:rsidRPr="00D25798">
        <w:rPr>
          <w:rFonts w:ascii="Arial Nova" w:hAnsi="Arial Nova"/>
        </w:rPr>
        <w:t>Footprint</w:t>
      </w:r>
      <w:r w:rsidR="0022422B" w:rsidRPr="00D25798">
        <w:rPr>
          <w:rFonts w:ascii="Arial Nova" w:hAnsi="Arial Nova"/>
        </w:rPr>
        <w:t xml:space="preserve"> of the design – </w:t>
      </w:r>
      <w:r w:rsidR="00CE6384" w:rsidRPr="00D25798">
        <w:rPr>
          <w:rFonts w:ascii="Arial Nova" w:hAnsi="Arial Nova"/>
        </w:rPr>
        <w:t>material resources, and transportation of the prototype Die from Austria.</w:t>
      </w:r>
    </w:p>
    <w:p w14:paraId="0E97DD7E" w14:textId="77777777" w:rsidR="00690884" w:rsidRPr="00D25798" w:rsidRDefault="00690884" w:rsidP="00D90206">
      <w:pPr>
        <w:rPr>
          <w:rFonts w:ascii="Arial Nova" w:hAnsi="Arial Nova"/>
        </w:rPr>
      </w:pPr>
    </w:p>
    <w:p w14:paraId="04C54254" w14:textId="65C1B491" w:rsidR="004B7EF2" w:rsidRPr="00D25798" w:rsidRDefault="004B7EF2" w:rsidP="004B7EF2">
      <w:pPr>
        <w:rPr>
          <w:rFonts w:ascii="Arial Nova" w:hAnsi="Arial Nova"/>
        </w:rPr>
      </w:pPr>
      <w:r w:rsidRPr="00D25798">
        <w:rPr>
          <w:rFonts w:ascii="Arial Nova" w:hAnsi="Arial Nova"/>
        </w:rPr>
        <w:t>Design For Manufacturing and Assembly</w:t>
      </w:r>
      <w:r w:rsidRPr="00D25798">
        <w:rPr>
          <w:rFonts w:ascii="Arial Nova" w:hAnsi="Arial Nova"/>
        </w:rPr>
        <w:t xml:space="preserve"> (DFMA)</w:t>
      </w:r>
      <w:r w:rsidRPr="00D25798">
        <w:rPr>
          <w:rFonts w:ascii="Arial Nova" w:hAnsi="Arial Nova"/>
        </w:rPr>
        <w:t xml:space="preserve"> </w:t>
      </w:r>
      <w:r w:rsidR="00333B72" w:rsidRPr="00D25798">
        <w:rPr>
          <w:rFonts w:ascii="Arial Nova" w:hAnsi="Arial Nova"/>
        </w:rPr>
        <w:t>–</w:t>
      </w:r>
      <w:r w:rsidRPr="00D25798">
        <w:rPr>
          <w:rFonts w:ascii="Arial Nova" w:hAnsi="Arial Nova"/>
        </w:rPr>
        <w:t xml:space="preserve"> </w:t>
      </w:r>
      <w:r w:rsidR="00333B72" w:rsidRPr="00D25798">
        <w:rPr>
          <w:rFonts w:ascii="Arial Nova" w:hAnsi="Arial Nova"/>
        </w:rPr>
        <w:t xml:space="preserve">The </w:t>
      </w:r>
      <w:r w:rsidR="00631AAD" w:rsidRPr="00D25798">
        <w:rPr>
          <w:rFonts w:ascii="Arial Nova" w:hAnsi="Arial Nova"/>
        </w:rPr>
        <w:t xml:space="preserve">manufacturing process of using </w:t>
      </w:r>
      <w:r w:rsidR="00333B72" w:rsidRPr="00D25798">
        <w:rPr>
          <w:rFonts w:ascii="Arial Nova" w:hAnsi="Arial Nova"/>
        </w:rPr>
        <w:t xml:space="preserve">3D Printer has enabled the use of low costing materials, to </w:t>
      </w:r>
      <w:r w:rsidR="00631AAD" w:rsidRPr="00D25798">
        <w:rPr>
          <w:rFonts w:ascii="Arial Nova" w:hAnsi="Arial Nova"/>
        </w:rPr>
        <w:t xml:space="preserve">print </w:t>
      </w:r>
      <w:r w:rsidR="00B10310" w:rsidRPr="00D25798">
        <w:rPr>
          <w:rFonts w:ascii="Arial Nova" w:hAnsi="Arial Nova"/>
        </w:rPr>
        <w:t xml:space="preserve">a prototype part. The design is a </w:t>
      </w:r>
      <w:r w:rsidR="00A539BA" w:rsidRPr="00D25798">
        <w:rPr>
          <w:rFonts w:ascii="Arial Nova" w:hAnsi="Arial Nova"/>
        </w:rPr>
        <w:t>one-piece</w:t>
      </w:r>
      <w:r w:rsidR="00B10310" w:rsidRPr="00D25798">
        <w:rPr>
          <w:rFonts w:ascii="Arial Nova" w:hAnsi="Arial Nova"/>
        </w:rPr>
        <w:t xml:space="preserve"> assembly, requiring assembly via the 3D printer. </w:t>
      </w:r>
      <w:r w:rsidR="00A61FAE" w:rsidRPr="00D25798">
        <w:rPr>
          <w:rFonts w:ascii="Arial Nova" w:hAnsi="Arial Nova"/>
        </w:rPr>
        <w:t xml:space="preserve">Although, mass production would not be suitable to this manufacturing </w:t>
      </w:r>
      <w:r w:rsidR="00A539BA" w:rsidRPr="00D25798">
        <w:rPr>
          <w:rFonts w:ascii="Arial Nova" w:hAnsi="Arial Nova"/>
        </w:rPr>
        <w:t>method.</w:t>
      </w:r>
    </w:p>
    <w:p w14:paraId="1E8E32AF" w14:textId="77777777" w:rsidR="004B7EF2" w:rsidRPr="00D25798" w:rsidRDefault="004B7EF2" w:rsidP="004B7EF2">
      <w:pPr>
        <w:rPr>
          <w:rFonts w:ascii="Arial Nova" w:hAnsi="Arial Nova"/>
          <w:b/>
          <w:bCs/>
          <w:u w:val="single"/>
        </w:rPr>
      </w:pPr>
    </w:p>
    <w:p w14:paraId="503B36D2" w14:textId="49687A14" w:rsidR="004B7EF2" w:rsidRPr="00D25798" w:rsidRDefault="004B7EF2" w:rsidP="004B7EF2">
      <w:pPr>
        <w:rPr>
          <w:rFonts w:ascii="Arial Nova" w:hAnsi="Arial Nova"/>
        </w:rPr>
      </w:pPr>
      <w:r w:rsidRPr="00D25798">
        <w:rPr>
          <w:rFonts w:ascii="Arial Nova" w:hAnsi="Arial Nova"/>
        </w:rPr>
        <w:t xml:space="preserve">Design For Sustainability (DFS) </w:t>
      </w:r>
      <w:r w:rsidR="00A61FAE" w:rsidRPr="00D25798">
        <w:rPr>
          <w:rFonts w:ascii="Arial Nova" w:hAnsi="Arial Nova"/>
        </w:rPr>
        <w:t>–</w:t>
      </w:r>
      <w:r w:rsidRPr="00D25798">
        <w:rPr>
          <w:rFonts w:ascii="Arial Nova" w:hAnsi="Arial Nova"/>
        </w:rPr>
        <w:t xml:space="preserve"> </w:t>
      </w:r>
      <w:r w:rsidR="00A61FAE" w:rsidRPr="00D25798">
        <w:rPr>
          <w:rFonts w:ascii="Arial Nova" w:hAnsi="Arial Nova"/>
        </w:rPr>
        <w:t>Additive manufacturing uses only the material required, rather than subtractive manufacturing. The rapid prototype has eliminated the potential Carbon footprint of wasted designs from Austria.</w:t>
      </w:r>
    </w:p>
    <w:p w14:paraId="0AB2E890" w14:textId="77777777" w:rsidR="004B7EF2" w:rsidRPr="00D25798" w:rsidRDefault="004B7EF2" w:rsidP="004B7EF2">
      <w:pPr>
        <w:rPr>
          <w:rFonts w:ascii="Arial Nova" w:hAnsi="Arial Nova"/>
        </w:rPr>
      </w:pPr>
    </w:p>
    <w:p w14:paraId="0C90A0BA" w14:textId="1A64CB89" w:rsidR="004B7EF2" w:rsidRPr="00D25798" w:rsidRDefault="004B7EF2" w:rsidP="004B7EF2">
      <w:pPr>
        <w:rPr>
          <w:rFonts w:ascii="Arial Nova" w:hAnsi="Arial Nova"/>
        </w:rPr>
      </w:pPr>
      <w:r w:rsidRPr="00D25798">
        <w:rPr>
          <w:rFonts w:ascii="Arial Nova" w:hAnsi="Arial Nova"/>
        </w:rPr>
        <w:t xml:space="preserve">Design For Quality </w:t>
      </w:r>
      <w:r w:rsidRPr="00D25798">
        <w:rPr>
          <w:rFonts w:ascii="Arial Nova" w:hAnsi="Arial Nova"/>
        </w:rPr>
        <w:t xml:space="preserve">(DFQ) </w:t>
      </w:r>
      <w:r w:rsidRPr="00D25798">
        <w:rPr>
          <w:rFonts w:ascii="Arial Nova" w:hAnsi="Arial Nova"/>
        </w:rPr>
        <w:t xml:space="preserve">- </w:t>
      </w:r>
      <w:r w:rsidR="0096326C" w:rsidRPr="00D25798">
        <w:rPr>
          <w:rFonts w:ascii="Arial Nova" w:hAnsi="Arial Nova"/>
        </w:rPr>
        <w:t>the process is used to achieve the Design for Quality attributes. Prototype compared to set standards and measurements prescribed by the customer.</w:t>
      </w:r>
    </w:p>
    <w:p w14:paraId="08D2BD99" w14:textId="77777777" w:rsidR="002502CC" w:rsidRPr="00D25798" w:rsidRDefault="002502CC" w:rsidP="00D90206">
      <w:pPr>
        <w:rPr>
          <w:rFonts w:ascii="Arial Nova" w:hAnsi="Arial Nova"/>
        </w:rPr>
      </w:pPr>
    </w:p>
    <w:p w14:paraId="26AE38C9" w14:textId="35731D01" w:rsidR="004B7EF2" w:rsidRPr="00D25798" w:rsidRDefault="00D359D5" w:rsidP="00D90206">
      <w:pPr>
        <w:rPr>
          <w:rFonts w:ascii="Arial Nova" w:hAnsi="Arial Nova"/>
        </w:rPr>
      </w:pPr>
      <w:r w:rsidRPr="00D25798">
        <w:rPr>
          <w:rFonts w:ascii="Arial Nova" w:hAnsi="Arial Nova"/>
        </w:rPr>
        <w:t xml:space="preserve">Economic impact </w:t>
      </w:r>
      <w:r w:rsidR="002613D3" w:rsidRPr="00D25798">
        <w:rPr>
          <w:rFonts w:ascii="Arial Nova" w:hAnsi="Arial Nova"/>
        </w:rPr>
        <w:t>–</w:t>
      </w:r>
      <w:r w:rsidRPr="00D25798">
        <w:rPr>
          <w:rFonts w:ascii="Arial Nova" w:hAnsi="Arial Nova"/>
        </w:rPr>
        <w:t xml:space="preserve"> </w:t>
      </w:r>
      <w:r w:rsidR="00A539BA" w:rsidRPr="00D25798">
        <w:rPr>
          <w:rFonts w:ascii="Arial Nova" w:hAnsi="Arial Nova"/>
        </w:rPr>
        <w:t>Low-cost</w:t>
      </w:r>
      <w:r w:rsidR="002613D3" w:rsidRPr="00D25798">
        <w:rPr>
          <w:rFonts w:ascii="Arial Nova" w:hAnsi="Arial Nova"/>
        </w:rPr>
        <w:t xml:space="preserve"> materials, speeding up the design to production process, which </w:t>
      </w:r>
      <w:r w:rsidR="00985635" w:rsidRPr="00D25798">
        <w:rPr>
          <w:rFonts w:ascii="Arial Nova" w:hAnsi="Arial Nova"/>
        </w:rPr>
        <w:t xml:space="preserve">results in swifter customisation opportunities. Large cost savings in time and resources, should the design not be correct – errors can be </w:t>
      </w:r>
      <w:r w:rsidR="00161357" w:rsidRPr="00D25798">
        <w:rPr>
          <w:rFonts w:ascii="Arial Nova" w:hAnsi="Arial Nova"/>
        </w:rPr>
        <w:t>detected and corrected to 3D print another prototype within hours.</w:t>
      </w:r>
    </w:p>
    <w:p w14:paraId="07E3E025" w14:textId="77777777" w:rsidR="00D25798" w:rsidRPr="00D25798" w:rsidRDefault="00D25798" w:rsidP="00D90206">
      <w:pPr>
        <w:rPr>
          <w:rFonts w:ascii="Arial Nova" w:hAnsi="Arial Nova"/>
        </w:rPr>
      </w:pPr>
    </w:p>
    <w:p w14:paraId="49921457" w14:textId="2B672A4F" w:rsidR="002502CC" w:rsidRPr="00D25798" w:rsidRDefault="002502CC"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 xml:space="preserve">Generative </w:t>
      </w:r>
      <w:r w:rsidR="00F6065F" w:rsidRPr="00D25798">
        <w:rPr>
          <w:rFonts w:ascii="Arial Nova" w:hAnsi="Arial Nova"/>
          <w:b/>
          <w:bCs/>
          <w:color w:val="002060"/>
          <w:sz w:val="24"/>
          <w:szCs w:val="24"/>
          <w:u w:val="single"/>
        </w:rPr>
        <w:t>D</w:t>
      </w:r>
      <w:r w:rsidRPr="00D25798">
        <w:rPr>
          <w:rFonts w:ascii="Arial Nova" w:hAnsi="Arial Nova"/>
          <w:b/>
          <w:bCs/>
          <w:color w:val="002060"/>
          <w:sz w:val="24"/>
          <w:szCs w:val="24"/>
          <w:u w:val="single"/>
        </w:rPr>
        <w:t>esign</w:t>
      </w:r>
    </w:p>
    <w:p w14:paraId="4D8CF630" w14:textId="77777777" w:rsidR="0021185D" w:rsidRPr="00D25798" w:rsidRDefault="0021185D" w:rsidP="00D90206">
      <w:pPr>
        <w:rPr>
          <w:rFonts w:ascii="Arial Nova" w:hAnsi="Arial Nova"/>
        </w:rPr>
      </w:pPr>
    </w:p>
    <w:p w14:paraId="178C4A02" w14:textId="5E43BFB9" w:rsidR="006A187F" w:rsidRPr="00D25798" w:rsidRDefault="00816BD7" w:rsidP="00D90206">
      <w:pPr>
        <w:rPr>
          <w:rFonts w:ascii="Arial Nova" w:hAnsi="Arial Nova"/>
        </w:rPr>
      </w:pPr>
      <w:r w:rsidRPr="00D25798">
        <w:rPr>
          <w:rFonts w:ascii="Arial Nova" w:hAnsi="Arial Nova"/>
        </w:rPr>
        <w:t>Another Industry 4.0 technology is Artificial intelligence (A.I.</w:t>
      </w:r>
      <w:r w:rsidR="00161357" w:rsidRPr="00D25798">
        <w:rPr>
          <w:rFonts w:ascii="Arial Nova" w:hAnsi="Arial Nova"/>
        </w:rPr>
        <w:t>). Generative</w:t>
      </w:r>
      <w:r w:rsidR="006A422B" w:rsidRPr="00D25798">
        <w:rPr>
          <w:rFonts w:ascii="Arial Nova" w:hAnsi="Arial Nova"/>
        </w:rPr>
        <w:t xml:space="preserve"> Design </w:t>
      </w:r>
      <w:r w:rsidR="00C2655E" w:rsidRPr="00D25798">
        <w:rPr>
          <w:rFonts w:ascii="Arial Nova" w:hAnsi="Arial Nova"/>
        </w:rPr>
        <w:t xml:space="preserve">is a form of AI that </w:t>
      </w:r>
      <w:r w:rsidR="00E9512A" w:rsidRPr="00D25798">
        <w:rPr>
          <w:rFonts w:ascii="Arial Nova" w:hAnsi="Arial Nova"/>
        </w:rPr>
        <w:t>automates the design process. It is commonly used with C</w:t>
      </w:r>
      <w:r w:rsidR="00EC07CA" w:rsidRPr="00D25798">
        <w:rPr>
          <w:rFonts w:ascii="Arial Nova" w:hAnsi="Arial Nova"/>
        </w:rPr>
        <w:t>AD for product</w:t>
      </w:r>
      <w:r w:rsidR="00DD4C76" w:rsidRPr="00D25798">
        <w:rPr>
          <w:rFonts w:ascii="Arial Nova" w:hAnsi="Arial Nova"/>
        </w:rPr>
        <w:t xml:space="preserve"> and building</w:t>
      </w:r>
      <w:r w:rsidR="00EC07CA" w:rsidRPr="00D25798">
        <w:rPr>
          <w:rFonts w:ascii="Arial Nova" w:hAnsi="Arial Nova"/>
        </w:rPr>
        <w:t xml:space="preserve"> design, although is </w:t>
      </w:r>
      <w:r w:rsidR="006A187F" w:rsidRPr="00D25798">
        <w:rPr>
          <w:rFonts w:ascii="Arial Nova" w:hAnsi="Arial Nova"/>
        </w:rPr>
        <w:t>branching out in other applications, such as artwork.</w:t>
      </w:r>
    </w:p>
    <w:p w14:paraId="25E4407A" w14:textId="77777777" w:rsidR="006A187F" w:rsidRPr="00D25798" w:rsidRDefault="006A187F" w:rsidP="00D90206">
      <w:pPr>
        <w:rPr>
          <w:rFonts w:ascii="Arial Nova" w:hAnsi="Arial Nova"/>
        </w:rPr>
      </w:pPr>
    </w:p>
    <w:p w14:paraId="1057FD58" w14:textId="0D55A6F1" w:rsidR="00D06C4F" w:rsidRPr="00D25798" w:rsidRDefault="00B94C2C" w:rsidP="00B94C2C">
      <w:pPr>
        <w:jc w:val="center"/>
        <w:rPr>
          <w:rFonts w:ascii="Arial Nova" w:hAnsi="Arial Nova"/>
        </w:rPr>
      </w:pPr>
      <w:r w:rsidRPr="00D25798">
        <w:rPr>
          <w:rFonts w:ascii="Arial Nova" w:hAnsi="Arial Nova"/>
          <w:noProof/>
        </w:rPr>
        <w:lastRenderedPageBreak/>
        <w:drawing>
          <wp:inline distT="0" distB="0" distL="0" distR="0" wp14:anchorId="023A0244" wp14:editId="2ED43475">
            <wp:extent cx="5160997" cy="3438525"/>
            <wp:effectExtent l="0" t="0" r="1905" b="0"/>
            <wp:docPr id="27" name="Picture 27" descr="A building with a curved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uilding with a curved roof&#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85782" cy="3455038"/>
                    </a:xfrm>
                    <a:prstGeom prst="rect">
                      <a:avLst/>
                    </a:prstGeom>
                    <a:noFill/>
                    <a:ln>
                      <a:noFill/>
                    </a:ln>
                  </pic:spPr>
                </pic:pic>
              </a:graphicData>
            </a:graphic>
          </wp:inline>
        </w:drawing>
      </w:r>
    </w:p>
    <w:p w14:paraId="65D4C27C" w14:textId="08D5134E" w:rsidR="00D809C3" w:rsidRPr="00D25798" w:rsidRDefault="00D809C3" w:rsidP="00B94C2C">
      <w:pPr>
        <w:jc w:val="center"/>
        <w:rPr>
          <w:rFonts w:ascii="Arial Nova" w:hAnsi="Arial Nova"/>
        </w:rPr>
      </w:pPr>
      <w:r w:rsidRPr="00D25798">
        <w:rPr>
          <w:rFonts w:ascii="Arial Nova" w:hAnsi="Arial Nova"/>
        </w:rPr>
        <w:t>Heydar Aliyev Centre, Baku, Azerb</w:t>
      </w:r>
      <w:r w:rsidR="008518F5" w:rsidRPr="00D25798">
        <w:rPr>
          <w:rFonts w:ascii="Arial Nova" w:hAnsi="Arial Nova"/>
        </w:rPr>
        <w:t>aijan</w:t>
      </w:r>
    </w:p>
    <w:p w14:paraId="1F5695D5" w14:textId="5F31B557" w:rsidR="00B94C2C" w:rsidRPr="00D37BE5" w:rsidRDefault="00D809C3" w:rsidP="00B94C2C">
      <w:pPr>
        <w:jc w:val="center"/>
        <w:rPr>
          <w:rFonts w:ascii="Arial Nova" w:hAnsi="Arial Nova"/>
          <w:i/>
          <w:iCs/>
        </w:rPr>
      </w:pPr>
      <w:sdt>
        <w:sdtPr>
          <w:rPr>
            <w:rFonts w:ascii="Arial Nova" w:hAnsi="Arial Nova"/>
            <w:i/>
            <w:iCs/>
          </w:rPr>
          <w:id w:val="301585546"/>
          <w:citation/>
        </w:sdtPr>
        <w:sdtContent>
          <w:r w:rsidRPr="00D37BE5">
            <w:rPr>
              <w:rFonts w:ascii="Arial Nova" w:hAnsi="Arial Nova"/>
              <w:i/>
              <w:iCs/>
            </w:rPr>
            <w:fldChar w:fldCharType="begin"/>
          </w:r>
          <w:r w:rsidRPr="00D37BE5">
            <w:rPr>
              <w:rFonts w:ascii="Arial Nova" w:hAnsi="Arial Nova"/>
              <w:i/>
              <w:iCs/>
            </w:rPr>
            <w:instrText xml:space="preserve"> CITATION Zah23 \l 2057 </w:instrText>
          </w:r>
          <w:r w:rsidRPr="00D37BE5">
            <w:rPr>
              <w:rFonts w:ascii="Arial Nova" w:hAnsi="Arial Nova"/>
              <w:i/>
              <w:iCs/>
            </w:rPr>
            <w:fldChar w:fldCharType="separate"/>
          </w:r>
          <w:r w:rsidR="00794BB4" w:rsidRPr="00D37BE5">
            <w:rPr>
              <w:rFonts w:ascii="Arial Nova" w:hAnsi="Arial Nova"/>
              <w:i/>
              <w:iCs/>
              <w:noProof/>
            </w:rPr>
            <w:t>(Zaha Hadid Architects, n.d.)</w:t>
          </w:r>
          <w:r w:rsidRPr="00D37BE5">
            <w:rPr>
              <w:rFonts w:ascii="Arial Nova" w:hAnsi="Arial Nova"/>
              <w:i/>
              <w:iCs/>
            </w:rPr>
            <w:fldChar w:fldCharType="end"/>
          </w:r>
        </w:sdtContent>
      </w:sdt>
    </w:p>
    <w:p w14:paraId="49C65ED2" w14:textId="77777777" w:rsidR="00D06C4F" w:rsidRPr="00D25798" w:rsidRDefault="00D06C4F" w:rsidP="00D90206">
      <w:pPr>
        <w:rPr>
          <w:rFonts w:ascii="Arial Nova" w:hAnsi="Arial Nova"/>
        </w:rPr>
      </w:pPr>
    </w:p>
    <w:p w14:paraId="28C27005" w14:textId="715251A1" w:rsidR="005158FB" w:rsidRPr="00D25798" w:rsidRDefault="00717CEB" w:rsidP="00D90206">
      <w:pPr>
        <w:rPr>
          <w:rFonts w:ascii="Arial Nova" w:hAnsi="Arial Nova"/>
        </w:rPr>
      </w:pPr>
      <w:r w:rsidRPr="00D25798">
        <w:rPr>
          <w:rFonts w:ascii="Arial Nova" w:hAnsi="Arial Nova"/>
        </w:rPr>
        <w:t>Specific software packages, such as Autodesk Fusion 360 specialise in Generative Design. No base design is required, with the designer</w:t>
      </w:r>
      <w:r w:rsidR="00F05B0D" w:rsidRPr="00D25798">
        <w:rPr>
          <w:rFonts w:ascii="Arial Nova" w:hAnsi="Arial Nova"/>
        </w:rPr>
        <w:t xml:space="preserve"> inputting </w:t>
      </w:r>
      <w:r w:rsidR="008579FB" w:rsidRPr="00D25798">
        <w:rPr>
          <w:rFonts w:ascii="Arial Nova" w:hAnsi="Arial Nova"/>
        </w:rPr>
        <w:t xml:space="preserve">goals, </w:t>
      </w:r>
      <w:r w:rsidR="00F05B0D" w:rsidRPr="00D25798">
        <w:rPr>
          <w:rFonts w:ascii="Arial Nova" w:hAnsi="Arial Nova"/>
        </w:rPr>
        <w:t>limits</w:t>
      </w:r>
      <w:r w:rsidR="008579FB" w:rsidRPr="00D25798">
        <w:rPr>
          <w:rFonts w:ascii="Arial Nova" w:hAnsi="Arial Nova"/>
        </w:rPr>
        <w:t xml:space="preserve"> and constraints</w:t>
      </w:r>
      <w:r w:rsidR="005823FA" w:rsidRPr="00D25798">
        <w:rPr>
          <w:rFonts w:ascii="Arial Nova" w:hAnsi="Arial Nova"/>
        </w:rPr>
        <w:t>, which include</w:t>
      </w:r>
      <w:r w:rsidR="005158FB" w:rsidRPr="00D25798">
        <w:rPr>
          <w:rFonts w:ascii="Arial Nova" w:hAnsi="Arial Nova"/>
        </w:rPr>
        <w:t>:</w:t>
      </w:r>
    </w:p>
    <w:p w14:paraId="0D04B34C" w14:textId="59123575" w:rsidR="005158FB" w:rsidRPr="00D25798" w:rsidRDefault="00351238" w:rsidP="00914DA9">
      <w:pPr>
        <w:pStyle w:val="ListParagraph"/>
        <w:numPr>
          <w:ilvl w:val="0"/>
          <w:numId w:val="12"/>
        </w:numPr>
        <w:rPr>
          <w:rFonts w:ascii="Arial Nova" w:hAnsi="Arial Nova"/>
        </w:rPr>
      </w:pPr>
      <w:r w:rsidRPr="00D25798">
        <w:rPr>
          <w:rFonts w:ascii="Arial Nova" w:hAnsi="Arial Nova"/>
        </w:rPr>
        <w:t>M</w:t>
      </w:r>
      <w:r w:rsidR="008579FB" w:rsidRPr="00D25798">
        <w:rPr>
          <w:rFonts w:ascii="Arial Nova" w:hAnsi="Arial Nova"/>
        </w:rPr>
        <w:t>aterial type</w:t>
      </w:r>
      <w:r w:rsidR="005158FB" w:rsidRPr="00D25798">
        <w:rPr>
          <w:rFonts w:ascii="Arial Nova" w:hAnsi="Arial Nova"/>
        </w:rPr>
        <w:t xml:space="preserve"> – </w:t>
      </w:r>
      <w:r w:rsidR="00E6348C">
        <w:rPr>
          <w:rFonts w:ascii="Arial Nova" w:hAnsi="Arial Nova"/>
        </w:rPr>
        <w:t>many types can</w:t>
      </w:r>
      <w:r w:rsidR="005158FB" w:rsidRPr="00D25798">
        <w:rPr>
          <w:rFonts w:ascii="Arial Nova" w:hAnsi="Arial Nova"/>
        </w:rPr>
        <w:t xml:space="preserve"> be selected as design options </w:t>
      </w:r>
      <w:r w:rsidR="008315E0" w:rsidRPr="00D25798">
        <w:rPr>
          <w:rFonts w:ascii="Arial Nova" w:hAnsi="Arial Nova"/>
        </w:rPr>
        <w:t>–</w:t>
      </w:r>
      <w:r w:rsidR="005158FB" w:rsidRPr="00D25798">
        <w:rPr>
          <w:rFonts w:ascii="Arial Nova" w:hAnsi="Arial Nova"/>
        </w:rPr>
        <w:t xml:space="preserve"> </w:t>
      </w:r>
      <w:r w:rsidR="008315E0" w:rsidRPr="00D25798">
        <w:rPr>
          <w:rFonts w:ascii="Arial Nova" w:hAnsi="Arial Nova"/>
        </w:rPr>
        <w:t>titanium, aluminium, steel, ABS etc.</w:t>
      </w:r>
    </w:p>
    <w:p w14:paraId="0BCD7239" w14:textId="16148FB3" w:rsidR="00CE6384" w:rsidRPr="00D25798" w:rsidRDefault="00351238" w:rsidP="00914DA9">
      <w:pPr>
        <w:pStyle w:val="ListParagraph"/>
        <w:numPr>
          <w:ilvl w:val="0"/>
          <w:numId w:val="12"/>
        </w:numPr>
        <w:rPr>
          <w:rFonts w:ascii="Arial Nova" w:hAnsi="Arial Nova"/>
        </w:rPr>
      </w:pPr>
      <w:r w:rsidRPr="00D25798">
        <w:rPr>
          <w:rFonts w:ascii="Arial Nova" w:hAnsi="Arial Nova"/>
        </w:rPr>
        <w:t>M</w:t>
      </w:r>
      <w:r w:rsidR="008579FB" w:rsidRPr="00D25798">
        <w:rPr>
          <w:rFonts w:ascii="Arial Nova" w:hAnsi="Arial Nova"/>
        </w:rPr>
        <w:t>anufacturing process</w:t>
      </w:r>
      <w:r w:rsidR="008315E0" w:rsidRPr="00D25798">
        <w:rPr>
          <w:rFonts w:ascii="Arial Nova" w:hAnsi="Arial Nova"/>
        </w:rPr>
        <w:t xml:space="preserve"> – </w:t>
      </w:r>
      <w:r w:rsidR="00292EED" w:rsidRPr="00D25798">
        <w:rPr>
          <w:rFonts w:ascii="Arial Nova" w:hAnsi="Arial Nova"/>
        </w:rPr>
        <w:t xml:space="preserve">for example, </w:t>
      </w:r>
      <w:r w:rsidR="008315E0" w:rsidRPr="00D25798">
        <w:rPr>
          <w:rFonts w:ascii="Arial Nova" w:hAnsi="Arial Nova"/>
        </w:rPr>
        <w:t xml:space="preserve">Additive Manufacturing, CNC milling, </w:t>
      </w:r>
      <w:r w:rsidR="00292EED" w:rsidRPr="00D25798">
        <w:rPr>
          <w:rFonts w:ascii="Arial Nova" w:hAnsi="Arial Nova"/>
        </w:rPr>
        <w:t>etc</w:t>
      </w:r>
    </w:p>
    <w:p w14:paraId="00515B9B" w14:textId="1EAC53AF" w:rsidR="00292EED" w:rsidRPr="00D25798" w:rsidRDefault="00292EED" w:rsidP="00914DA9">
      <w:pPr>
        <w:pStyle w:val="ListParagraph"/>
        <w:numPr>
          <w:ilvl w:val="0"/>
          <w:numId w:val="12"/>
        </w:numPr>
        <w:rPr>
          <w:rFonts w:ascii="Arial Nova" w:hAnsi="Arial Nova"/>
        </w:rPr>
      </w:pPr>
      <w:r w:rsidRPr="00D25798">
        <w:rPr>
          <w:rFonts w:ascii="Arial Nova" w:hAnsi="Arial Nova"/>
        </w:rPr>
        <w:t xml:space="preserve">Safety Factor – </w:t>
      </w:r>
      <w:r w:rsidR="000402B0" w:rsidRPr="00D25798">
        <w:rPr>
          <w:rFonts w:ascii="Arial Nova" w:hAnsi="Arial Nova"/>
        </w:rPr>
        <w:t xml:space="preserve">design strength required of the </w:t>
      </w:r>
      <w:r w:rsidR="00CC5BB7" w:rsidRPr="00D25798">
        <w:rPr>
          <w:rFonts w:ascii="Arial Nova" w:hAnsi="Arial Nova"/>
        </w:rPr>
        <w:t>component.</w:t>
      </w:r>
    </w:p>
    <w:p w14:paraId="6D784E5A" w14:textId="38F05E41" w:rsidR="000402B0" w:rsidRPr="00D25798" w:rsidRDefault="000402B0" w:rsidP="00914DA9">
      <w:pPr>
        <w:pStyle w:val="ListParagraph"/>
        <w:numPr>
          <w:ilvl w:val="0"/>
          <w:numId w:val="12"/>
        </w:numPr>
        <w:rPr>
          <w:rFonts w:ascii="Arial Nova" w:hAnsi="Arial Nova"/>
        </w:rPr>
      </w:pPr>
      <w:r w:rsidRPr="00D25798">
        <w:rPr>
          <w:rFonts w:ascii="Arial Nova" w:hAnsi="Arial Nova"/>
        </w:rPr>
        <w:t xml:space="preserve">Reference geometries </w:t>
      </w:r>
      <w:r w:rsidR="00351238" w:rsidRPr="00D25798">
        <w:rPr>
          <w:rFonts w:ascii="Arial Nova" w:hAnsi="Arial Nova"/>
        </w:rPr>
        <w:t xml:space="preserve">can be designed by the Designer </w:t>
      </w:r>
      <w:r w:rsidRPr="00D25798">
        <w:rPr>
          <w:rFonts w:ascii="Arial Nova" w:hAnsi="Arial Nova"/>
        </w:rPr>
        <w:t xml:space="preserve">– optional </w:t>
      </w:r>
      <w:r w:rsidR="00351238" w:rsidRPr="00D25798">
        <w:rPr>
          <w:rFonts w:ascii="Arial Nova" w:hAnsi="Arial Nova"/>
        </w:rPr>
        <w:t xml:space="preserve">objects to guide the </w:t>
      </w:r>
      <w:r w:rsidR="00CC5BB7" w:rsidRPr="00D25798">
        <w:rPr>
          <w:rFonts w:ascii="Arial Nova" w:hAnsi="Arial Nova"/>
        </w:rPr>
        <w:t>design.</w:t>
      </w:r>
    </w:p>
    <w:p w14:paraId="4EAF502B" w14:textId="07593134" w:rsidR="005823FA" w:rsidRPr="00D25798" w:rsidRDefault="005823FA" w:rsidP="00914DA9">
      <w:pPr>
        <w:pStyle w:val="ListParagraph"/>
        <w:numPr>
          <w:ilvl w:val="0"/>
          <w:numId w:val="12"/>
        </w:numPr>
        <w:rPr>
          <w:rFonts w:ascii="Arial Nova" w:hAnsi="Arial Nova"/>
        </w:rPr>
      </w:pPr>
      <w:r w:rsidRPr="00D25798">
        <w:rPr>
          <w:rFonts w:ascii="Arial Nova" w:hAnsi="Arial Nova"/>
        </w:rPr>
        <w:t xml:space="preserve">Cost </w:t>
      </w:r>
      <w:r w:rsidR="00AF3844" w:rsidRPr="00D25798">
        <w:rPr>
          <w:rFonts w:ascii="Arial Nova" w:hAnsi="Arial Nova"/>
        </w:rPr>
        <w:t>constraints</w:t>
      </w:r>
    </w:p>
    <w:p w14:paraId="1E351BB1" w14:textId="3DA018B6" w:rsidR="00BC2A74" w:rsidRPr="00D25798" w:rsidRDefault="00BC2A74" w:rsidP="00914DA9">
      <w:pPr>
        <w:pStyle w:val="ListParagraph"/>
        <w:numPr>
          <w:ilvl w:val="0"/>
          <w:numId w:val="12"/>
        </w:numPr>
        <w:rPr>
          <w:rFonts w:ascii="Arial Nova" w:hAnsi="Arial Nova"/>
        </w:rPr>
      </w:pPr>
      <w:r w:rsidRPr="00D25798">
        <w:rPr>
          <w:rFonts w:ascii="Arial Nova" w:hAnsi="Arial Nova"/>
        </w:rPr>
        <w:t xml:space="preserve">Mass reduction </w:t>
      </w:r>
      <w:r w:rsidR="001C73E8" w:rsidRPr="00D25798">
        <w:rPr>
          <w:rFonts w:ascii="Arial Nova" w:hAnsi="Arial Nova"/>
        </w:rPr>
        <w:t>–</w:t>
      </w:r>
      <w:r w:rsidRPr="00D25798">
        <w:rPr>
          <w:rFonts w:ascii="Arial Nova" w:hAnsi="Arial Nova"/>
        </w:rPr>
        <w:t xml:space="preserve"> </w:t>
      </w:r>
      <w:r w:rsidR="001C73E8" w:rsidRPr="00D25798">
        <w:rPr>
          <w:rFonts w:ascii="Arial Nova" w:hAnsi="Arial Nova"/>
        </w:rPr>
        <w:t>directing the software to reduce material required.</w:t>
      </w:r>
    </w:p>
    <w:p w14:paraId="09CC36DF" w14:textId="77777777" w:rsidR="00A133B7" w:rsidRPr="00D25798" w:rsidRDefault="00A133B7" w:rsidP="00914DA9">
      <w:pPr>
        <w:pStyle w:val="ListParagraph"/>
        <w:numPr>
          <w:ilvl w:val="0"/>
          <w:numId w:val="12"/>
        </w:numPr>
        <w:rPr>
          <w:rFonts w:ascii="Arial Nova" w:hAnsi="Arial Nova"/>
        </w:rPr>
      </w:pPr>
    </w:p>
    <w:p w14:paraId="1B0D0701" w14:textId="3A0A494C" w:rsidR="00CE6384" w:rsidRPr="00D25798" w:rsidRDefault="00A133B7" w:rsidP="00A133B7">
      <w:pPr>
        <w:jc w:val="center"/>
        <w:rPr>
          <w:rFonts w:ascii="Arial Nova" w:hAnsi="Arial Nova"/>
        </w:rPr>
      </w:pPr>
      <w:r w:rsidRPr="00D25798">
        <w:rPr>
          <w:rFonts w:ascii="Arial Nova" w:hAnsi="Arial Nova"/>
        </w:rPr>
        <w:drawing>
          <wp:inline distT="0" distB="0" distL="0" distR="0" wp14:anchorId="37AABC74" wp14:editId="205C7858">
            <wp:extent cx="7034152" cy="2933700"/>
            <wp:effectExtent l="0" t="0" r="0" b="0"/>
            <wp:docPr id="29" name="Picture 29" descr="A yellow and red object with red tubes&#10;&#10;Description automatically generated">
              <a:extLst xmlns:a="http://schemas.openxmlformats.org/drawingml/2006/main">
                <a:ext uri="{FF2B5EF4-FFF2-40B4-BE49-F238E27FC236}">
                  <a16:creationId xmlns:a16="http://schemas.microsoft.com/office/drawing/2014/main" id="{575CF731-6B28-49CB-101F-DC2ECE3B17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yellow and red object with red tubes&#10;&#10;Description automatically generated">
                      <a:extLst>
                        <a:ext uri="{FF2B5EF4-FFF2-40B4-BE49-F238E27FC236}">
                          <a16:creationId xmlns:a16="http://schemas.microsoft.com/office/drawing/2014/main" id="{575CF731-6B28-49CB-101F-DC2ECE3B1787}"/>
                        </a:ext>
                      </a:extLst>
                    </pic:cNvPr>
                    <pic:cNvPicPr>
                      <a:picLocks noChangeAspect="1"/>
                    </pic:cNvPicPr>
                  </pic:nvPicPr>
                  <pic:blipFill>
                    <a:blip r:embed="rId33"/>
                    <a:stretch>
                      <a:fillRect/>
                    </a:stretch>
                  </pic:blipFill>
                  <pic:spPr>
                    <a:xfrm>
                      <a:off x="0" y="0"/>
                      <a:ext cx="7044555" cy="2938039"/>
                    </a:xfrm>
                    <a:prstGeom prst="rect">
                      <a:avLst/>
                    </a:prstGeom>
                  </pic:spPr>
                </pic:pic>
              </a:graphicData>
            </a:graphic>
          </wp:inline>
        </w:drawing>
      </w:r>
    </w:p>
    <w:p w14:paraId="0D74435E" w14:textId="7A05A6D5" w:rsidR="00A133B7" w:rsidRPr="00D37BE5" w:rsidRDefault="00A133B7" w:rsidP="00A133B7">
      <w:pPr>
        <w:jc w:val="center"/>
        <w:rPr>
          <w:rFonts w:ascii="Arial Nova" w:hAnsi="Arial Nova"/>
          <w:i/>
          <w:iCs/>
        </w:rPr>
      </w:pPr>
      <w:r w:rsidRPr="00D37BE5">
        <w:rPr>
          <w:rFonts w:ascii="Arial Nova" w:hAnsi="Arial Nova"/>
          <w:i/>
          <w:iCs/>
        </w:rPr>
        <w:t>Autodesk Fusion 360</w:t>
      </w:r>
    </w:p>
    <w:p w14:paraId="1C173289" w14:textId="77777777" w:rsidR="00A133B7" w:rsidRPr="00D25798" w:rsidRDefault="00A133B7" w:rsidP="00D90206">
      <w:pPr>
        <w:rPr>
          <w:rFonts w:ascii="Arial Nova" w:hAnsi="Arial Nova"/>
        </w:rPr>
      </w:pPr>
    </w:p>
    <w:p w14:paraId="69A7253A" w14:textId="0CB7238B" w:rsidR="001C73E8" w:rsidRPr="00D25798" w:rsidRDefault="00BB1EF2" w:rsidP="00D90206">
      <w:pPr>
        <w:rPr>
          <w:rFonts w:ascii="Arial Nova" w:hAnsi="Arial Nova"/>
        </w:rPr>
      </w:pPr>
      <w:r w:rsidRPr="00D25798">
        <w:rPr>
          <w:rFonts w:ascii="Arial Nova" w:hAnsi="Arial Nova"/>
        </w:rPr>
        <w:t xml:space="preserve">The software then </w:t>
      </w:r>
      <w:r w:rsidR="00AF3844" w:rsidRPr="00D25798">
        <w:rPr>
          <w:rFonts w:ascii="Arial Nova" w:hAnsi="Arial Nova"/>
        </w:rPr>
        <w:t>uses AI based algo</w:t>
      </w:r>
      <w:r w:rsidR="00B85688" w:rsidRPr="00D25798">
        <w:rPr>
          <w:rFonts w:ascii="Arial Nova" w:hAnsi="Arial Nova"/>
        </w:rPr>
        <w:t>r</w:t>
      </w:r>
      <w:r w:rsidR="007130E6" w:rsidRPr="00D25798">
        <w:rPr>
          <w:rFonts w:ascii="Arial Nova" w:hAnsi="Arial Nova"/>
        </w:rPr>
        <w:t>ithms and Cloud Computing to process and output an array of design options that meet the criteria</w:t>
      </w:r>
      <w:r w:rsidR="009E64B2" w:rsidRPr="00D25798">
        <w:rPr>
          <w:rFonts w:ascii="Arial Nova" w:hAnsi="Arial Nova"/>
        </w:rPr>
        <w:t>.</w:t>
      </w:r>
    </w:p>
    <w:p w14:paraId="6D114B27" w14:textId="77777777" w:rsidR="00CE6384" w:rsidRPr="00D25798" w:rsidRDefault="00CE6384" w:rsidP="00D90206">
      <w:pPr>
        <w:rPr>
          <w:rFonts w:ascii="Arial Nova" w:hAnsi="Arial Nova"/>
        </w:rPr>
      </w:pPr>
    </w:p>
    <w:p w14:paraId="2593461D" w14:textId="19FFFDC5" w:rsidR="00644CF4" w:rsidRPr="00D25798" w:rsidRDefault="000F169A" w:rsidP="00D90206">
      <w:pPr>
        <w:rPr>
          <w:rFonts w:ascii="Arial Nova" w:hAnsi="Arial Nova"/>
          <w:i/>
          <w:iCs/>
        </w:rPr>
      </w:pPr>
      <w:r w:rsidRPr="00D25798">
        <w:rPr>
          <w:rFonts w:ascii="Arial Nova" w:hAnsi="Arial Nova"/>
          <w:i/>
          <w:iCs/>
        </w:rPr>
        <w:t xml:space="preserve">Cloud Computing, </w:t>
      </w:r>
      <w:r w:rsidR="00B85688" w:rsidRPr="00D25798">
        <w:rPr>
          <w:rFonts w:ascii="Arial Nova" w:hAnsi="Arial Nova"/>
          <w:i/>
          <w:iCs/>
        </w:rPr>
        <w:t>another Industry 4.0 technology</w:t>
      </w:r>
      <w:r w:rsidR="009E64B2" w:rsidRPr="00D25798">
        <w:rPr>
          <w:rFonts w:ascii="Arial Nova" w:hAnsi="Arial Nova"/>
          <w:i/>
          <w:iCs/>
        </w:rPr>
        <w:t xml:space="preserve">, </w:t>
      </w:r>
      <w:r w:rsidR="007B36A9" w:rsidRPr="00D25798">
        <w:rPr>
          <w:rFonts w:ascii="Arial Nova" w:hAnsi="Arial Nova"/>
          <w:i/>
          <w:iCs/>
        </w:rPr>
        <w:t xml:space="preserve">allows a company to use </w:t>
      </w:r>
      <w:r w:rsidR="0010526E" w:rsidRPr="00D25798">
        <w:rPr>
          <w:rFonts w:ascii="Arial Nova" w:hAnsi="Arial Nova"/>
          <w:i/>
          <w:iCs/>
        </w:rPr>
        <w:t xml:space="preserve">data centre servers hosted by a provider </w:t>
      </w:r>
      <w:r w:rsidR="009E64B2" w:rsidRPr="00D25798">
        <w:rPr>
          <w:rFonts w:ascii="Arial Nova" w:hAnsi="Arial Nova"/>
          <w:i/>
          <w:iCs/>
        </w:rPr>
        <w:t>(</w:t>
      </w:r>
      <w:r w:rsidR="009E64B2" w:rsidRPr="00D25798">
        <w:rPr>
          <w:rFonts w:ascii="Arial Nova" w:hAnsi="Arial Nova"/>
          <w:i/>
          <w:iCs/>
        </w:rPr>
        <w:t>Infrastructure as a Service (IaaS)</w:t>
      </w:r>
      <w:r w:rsidR="009E64B2" w:rsidRPr="00D25798">
        <w:rPr>
          <w:rFonts w:ascii="Arial Nova" w:hAnsi="Arial Nova"/>
          <w:i/>
          <w:iCs/>
        </w:rPr>
        <w:t>)</w:t>
      </w:r>
      <w:r w:rsidR="009E64B2" w:rsidRPr="00D25798">
        <w:rPr>
          <w:rFonts w:ascii="Arial Nova" w:hAnsi="Arial Nova"/>
          <w:i/>
          <w:iCs/>
        </w:rPr>
        <w:t xml:space="preserve"> </w:t>
      </w:r>
      <w:r w:rsidR="0010526E" w:rsidRPr="00D25798">
        <w:rPr>
          <w:rFonts w:ascii="Arial Nova" w:hAnsi="Arial Nova"/>
          <w:i/>
          <w:iCs/>
        </w:rPr>
        <w:t xml:space="preserve">to support the computational power required to </w:t>
      </w:r>
      <w:r w:rsidR="00644CF4" w:rsidRPr="00D25798">
        <w:rPr>
          <w:rFonts w:ascii="Arial Nova" w:hAnsi="Arial Nova"/>
          <w:i/>
          <w:iCs/>
        </w:rPr>
        <w:t xml:space="preserve">use Generative Design affectively. </w:t>
      </w:r>
    </w:p>
    <w:p w14:paraId="766D8B71" w14:textId="77777777" w:rsidR="0073201A" w:rsidRPr="00D25798" w:rsidRDefault="0073201A" w:rsidP="00D90206">
      <w:pPr>
        <w:rPr>
          <w:rFonts w:ascii="Arial Nova" w:hAnsi="Arial Nova"/>
          <w:i/>
          <w:iCs/>
        </w:rPr>
      </w:pPr>
    </w:p>
    <w:p w14:paraId="73D5AA9A" w14:textId="54B4A043" w:rsidR="0073201A" w:rsidRPr="00D25798" w:rsidRDefault="0073201A" w:rsidP="0073201A">
      <w:pPr>
        <w:jc w:val="center"/>
        <w:rPr>
          <w:rFonts w:ascii="Arial Nova" w:hAnsi="Arial Nova"/>
          <w:i/>
          <w:iCs/>
        </w:rPr>
      </w:pPr>
      <w:r w:rsidRPr="00D25798">
        <w:rPr>
          <w:rFonts w:ascii="Arial Nova" w:hAnsi="Arial Nova"/>
          <w:i/>
          <w:iCs/>
        </w:rPr>
        <w:lastRenderedPageBreak/>
        <w:drawing>
          <wp:inline distT="0" distB="0" distL="0" distR="0" wp14:anchorId="30751F9B" wp14:editId="1A6C3F14">
            <wp:extent cx="2867025" cy="3155840"/>
            <wp:effectExtent l="0" t="0" r="0" b="6985"/>
            <wp:docPr id="30" name="Picture 30" descr="A diagram of a machine learning process&#10;&#10;Description automatically generated">
              <a:extLst xmlns:a="http://schemas.openxmlformats.org/drawingml/2006/main">
                <a:ext uri="{FF2B5EF4-FFF2-40B4-BE49-F238E27FC236}">
                  <a16:creationId xmlns:a16="http://schemas.microsoft.com/office/drawing/2014/main" id="{AB9B6F25-E898-D7AB-99F4-536382C699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diagram of a machine learning process&#10;&#10;Description automatically generated">
                      <a:extLst>
                        <a:ext uri="{FF2B5EF4-FFF2-40B4-BE49-F238E27FC236}">
                          <a16:creationId xmlns:a16="http://schemas.microsoft.com/office/drawing/2014/main" id="{AB9B6F25-E898-D7AB-99F4-536382C69958}"/>
                        </a:ext>
                      </a:extLst>
                    </pic:cNvPr>
                    <pic:cNvPicPr>
                      <a:picLocks noChangeAspect="1"/>
                    </pic:cNvPicPr>
                  </pic:nvPicPr>
                  <pic:blipFill>
                    <a:blip r:embed="rId34"/>
                    <a:stretch>
                      <a:fillRect/>
                    </a:stretch>
                  </pic:blipFill>
                  <pic:spPr>
                    <a:xfrm>
                      <a:off x="0" y="0"/>
                      <a:ext cx="2879016" cy="3169039"/>
                    </a:xfrm>
                    <a:prstGeom prst="rect">
                      <a:avLst/>
                    </a:prstGeom>
                  </pic:spPr>
                </pic:pic>
              </a:graphicData>
            </a:graphic>
          </wp:inline>
        </w:drawing>
      </w:r>
    </w:p>
    <w:p w14:paraId="79270A5F" w14:textId="77777777" w:rsidR="003C1C90" w:rsidRPr="00D25798" w:rsidRDefault="003C1C90" w:rsidP="00D90206">
      <w:pPr>
        <w:rPr>
          <w:rFonts w:ascii="Arial Nova" w:hAnsi="Arial Nova"/>
        </w:rPr>
      </w:pPr>
    </w:p>
    <w:p w14:paraId="071F0A65" w14:textId="13AEF7B3" w:rsidR="003B52EB" w:rsidRPr="00D25798" w:rsidRDefault="009D1910" w:rsidP="00D90206">
      <w:pPr>
        <w:rPr>
          <w:rFonts w:ascii="Arial Nova" w:hAnsi="Arial Nova"/>
        </w:rPr>
      </w:pPr>
      <w:r w:rsidRPr="00D25798">
        <w:rPr>
          <w:rFonts w:ascii="Arial Nova" w:hAnsi="Arial Nova"/>
        </w:rPr>
        <w:t xml:space="preserve">The </w:t>
      </w:r>
      <w:r w:rsidR="00DD6994" w:rsidRPr="00D25798">
        <w:rPr>
          <w:rFonts w:ascii="Arial Nova" w:hAnsi="Arial Nova"/>
        </w:rPr>
        <w:t>generated designs</w:t>
      </w:r>
      <w:r w:rsidRPr="00D25798">
        <w:rPr>
          <w:rFonts w:ascii="Arial Nova" w:hAnsi="Arial Nova"/>
        </w:rPr>
        <w:t xml:space="preserve"> are ranked </w:t>
      </w:r>
      <w:r w:rsidR="00DD6994" w:rsidRPr="00D25798">
        <w:rPr>
          <w:rFonts w:ascii="Arial Nova" w:hAnsi="Arial Nova"/>
        </w:rPr>
        <w:t xml:space="preserve">by Recommendation, with the designer </w:t>
      </w:r>
      <w:r w:rsidR="00850CF6" w:rsidRPr="00D25798">
        <w:rPr>
          <w:rFonts w:ascii="Arial Nova" w:hAnsi="Arial Nova"/>
        </w:rPr>
        <w:t>choosing whichever they see most suitable</w:t>
      </w:r>
      <w:r w:rsidR="0086161B" w:rsidRPr="00D25798">
        <w:rPr>
          <w:rFonts w:ascii="Arial Nova" w:hAnsi="Arial Nova"/>
        </w:rPr>
        <w:t>.</w:t>
      </w:r>
    </w:p>
    <w:p w14:paraId="40516114" w14:textId="31F9AFA0" w:rsidR="0086161B" w:rsidRPr="00D25798" w:rsidRDefault="0073201A" w:rsidP="00A539BA">
      <w:pPr>
        <w:jc w:val="center"/>
        <w:rPr>
          <w:rFonts w:ascii="Arial Nova" w:hAnsi="Arial Nova"/>
        </w:rPr>
      </w:pPr>
      <w:r w:rsidRPr="00D25798">
        <w:rPr>
          <w:rFonts w:ascii="Arial Nova" w:hAnsi="Arial Nova"/>
        </w:rPr>
        <w:drawing>
          <wp:inline distT="0" distB="0" distL="0" distR="0" wp14:anchorId="52D361B8" wp14:editId="2AE7F369">
            <wp:extent cx="6905466" cy="4267200"/>
            <wp:effectExtent l="0" t="0" r="0" b="0"/>
            <wp:docPr id="31" name="Picture 31" descr="A screenshot of a computer&#10;&#10;Description automatically generated">
              <a:extLst xmlns:a="http://schemas.openxmlformats.org/drawingml/2006/main">
                <a:ext uri="{FF2B5EF4-FFF2-40B4-BE49-F238E27FC236}">
                  <a16:creationId xmlns:a16="http://schemas.microsoft.com/office/drawing/2014/main" id="{F4D35088-9F96-A129-091B-E0D9CB0C13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a:extLst>
                        <a:ext uri="{FF2B5EF4-FFF2-40B4-BE49-F238E27FC236}">
                          <a16:creationId xmlns:a16="http://schemas.microsoft.com/office/drawing/2014/main" id="{F4D35088-9F96-A129-091B-E0D9CB0C136F}"/>
                        </a:ext>
                      </a:extLst>
                    </pic:cNvPr>
                    <pic:cNvPicPr>
                      <a:picLocks noChangeAspect="1"/>
                    </pic:cNvPicPr>
                  </pic:nvPicPr>
                  <pic:blipFill>
                    <a:blip r:embed="rId35"/>
                    <a:stretch>
                      <a:fillRect/>
                    </a:stretch>
                  </pic:blipFill>
                  <pic:spPr>
                    <a:xfrm>
                      <a:off x="0" y="0"/>
                      <a:ext cx="6906944" cy="4268113"/>
                    </a:xfrm>
                    <a:prstGeom prst="rect">
                      <a:avLst/>
                    </a:prstGeom>
                  </pic:spPr>
                </pic:pic>
              </a:graphicData>
            </a:graphic>
          </wp:inline>
        </w:drawing>
      </w:r>
    </w:p>
    <w:p w14:paraId="0D3BFEE8" w14:textId="77777777" w:rsidR="0073201A" w:rsidRPr="00D25798" w:rsidRDefault="0073201A" w:rsidP="0073201A">
      <w:pPr>
        <w:jc w:val="center"/>
        <w:rPr>
          <w:rFonts w:ascii="Arial Nova" w:hAnsi="Arial Nova"/>
          <w:i/>
          <w:iCs/>
        </w:rPr>
      </w:pPr>
      <w:r w:rsidRPr="00D25798">
        <w:rPr>
          <w:rFonts w:ascii="Arial Nova" w:hAnsi="Arial Nova"/>
          <w:i/>
          <w:iCs/>
        </w:rPr>
        <w:t>Autodesk Fusion 360</w:t>
      </w:r>
    </w:p>
    <w:p w14:paraId="281FADE0" w14:textId="77777777" w:rsidR="0073201A" w:rsidRPr="00D25798" w:rsidRDefault="0073201A" w:rsidP="00D90206">
      <w:pPr>
        <w:rPr>
          <w:rFonts w:ascii="Arial Nova" w:hAnsi="Arial Nova"/>
        </w:rPr>
      </w:pPr>
    </w:p>
    <w:p w14:paraId="3D3D3EF9" w14:textId="403A754D" w:rsidR="0086161B" w:rsidRPr="00D25798" w:rsidRDefault="00842636" w:rsidP="00D90206">
      <w:pPr>
        <w:rPr>
          <w:rFonts w:ascii="Arial Nova" w:hAnsi="Arial Nova"/>
        </w:rPr>
      </w:pPr>
      <w:r w:rsidRPr="00D25798">
        <w:rPr>
          <w:rFonts w:ascii="Arial Nova" w:hAnsi="Arial Nova"/>
        </w:rPr>
        <w:t xml:space="preserve">Honda </w:t>
      </w:r>
      <w:r w:rsidR="00E50698" w:rsidRPr="00D25798">
        <w:rPr>
          <w:rFonts w:ascii="Arial Nova" w:hAnsi="Arial Nova"/>
        </w:rPr>
        <w:t xml:space="preserve">R&amp;D </w:t>
      </w:r>
      <w:r w:rsidRPr="00D25798">
        <w:rPr>
          <w:rFonts w:ascii="Arial Nova" w:hAnsi="Arial Nova"/>
        </w:rPr>
        <w:t xml:space="preserve">have recently used Generative Design to </w:t>
      </w:r>
      <w:r w:rsidR="008561C5" w:rsidRPr="00D25798">
        <w:rPr>
          <w:rFonts w:ascii="Arial Nova" w:hAnsi="Arial Nova"/>
        </w:rPr>
        <w:t xml:space="preserve">produce a Crankshaft weighing 50% lighter. An initiative to reduce </w:t>
      </w:r>
      <w:r w:rsidR="00D4380D" w:rsidRPr="00D25798">
        <w:rPr>
          <w:rFonts w:ascii="Arial Nova" w:hAnsi="Arial Nova"/>
        </w:rPr>
        <w:t xml:space="preserve">the </w:t>
      </w:r>
      <w:r w:rsidR="008561C5" w:rsidRPr="00D25798">
        <w:rPr>
          <w:rFonts w:ascii="Arial Nova" w:hAnsi="Arial Nova"/>
        </w:rPr>
        <w:t>Carbon Footprint</w:t>
      </w:r>
      <w:r w:rsidR="00D4380D" w:rsidRPr="00D25798">
        <w:rPr>
          <w:rFonts w:ascii="Arial Nova" w:hAnsi="Arial Nova"/>
        </w:rPr>
        <w:t xml:space="preserve"> of Transport</w:t>
      </w:r>
      <w:r w:rsidR="008561C5" w:rsidRPr="00D25798">
        <w:rPr>
          <w:rFonts w:ascii="Arial Nova" w:hAnsi="Arial Nova"/>
        </w:rPr>
        <w:t xml:space="preserve"> by reducing the weight of components led Honda to use Generative Design and Additive </w:t>
      </w:r>
      <w:r w:rsidR="00E50698" w:rsidRPr="00D25798">
        <w:rPr>
          <w:rFonts w:ascii="Arial Nova" w:hAnsi="Arial Nova"/>
        </w:rPr>
        <w:t>Manufacturing</w:t>
      </w:r>
      <w:r w:rsidR="008561C5" w:rsidRPr="00D25798">
        <w:rPr>
          <w:rFonts w:ascii="Arial Nova" w:hAnsi="Arial Nova"/>
        </w:rPr>
        <w:t xml:space="preserve"> to produce </w:t>
      </w:r>
      <w:r w:rsidR="006E16B9">
        <w:rPr>
          <w:rFonts w:ascii="Arial Nova" w:hAnsi="Arial Nova"/>
        </w:rPr>
        <w:t xml:space="preserve">this lighter </w:t>
      </w:r>
      <w:r w:rsidR="008561C5" w:rsidRPr="00D25798">
        <w:rPr>
          <w:rFonts w:ascii="Arial Nova" w:hAnsi="Arial Nova"/>
        </w:rPr>
        <w:t>component</w:t>
      </w:r>
      <w:r w:rsidR="006E16B9">
        <w:rPr>
          <w:rFonts w:ascii="Arial Nova" w:hAnsi="Arial Nova"/>
        </w:rPr>
        <w:t>.</w:t>
      </w:r>
    </w:p>
    <w:p w14:paraId="32C4A2E0" w14:textId="77777777" w:rsidR="00137B08" w:rsidRPr="00D25798" w:rsidRDefault="00137B08" w:rsidP="00D90206">
      <w:pPr>
        <w:rPr>
          <w:rFonts w:ascii="Arial Nova" w:hAnsi="Arial Nova"/>
        </w:rPr>
      </w:pPr>
    </w:p>
    <w:p w14:paraId="45DC74A0" w14:textId="6DD573B1" w:rsidR="00137B08" w:rsidRPr="00D25798" w:rsidRDefault="007047A5" w:rsidP="007047A5">
      <w:pPr>
        <w:jc w:val="center"/>
        <w:rPr>
          <w:rFonts w:ascii="Arial Nova" w:hAnsi="Arial Nova"/>
        </w:rPr>
      </w:pPr>
      <w:r w:rsidRPr="00D25798">
        <w:rPr>
          <w:rFonts w:ascii="Arial Nova" w:hAnsi="Arial Nova"/>
          <w:noProof/>
        </w:rPr>
        <w:lastRenderedPageBreak/>
        <w:drawing>
          <wp:inline distT="0" distB="0" distL="0" distR="0" wp14:anchorId="4105D2C2" wp14:editId="268E0191">
            <wp:extent cx="6517167" cy="3724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561004" cy="3749326"/>
                    </a:xfrm>
                    <a:prstGeom prst="rect">
                      <a:avLst/>
                    </a:prstGeom>
                    <a:noFill/>
                    <a:ln>
                      <a:noFill/>
                    </a:ln>
                  </pic:spPr>
                </pic:pic>
              </a:graphicData>
            </a:graphic>
          </wp:inline>
        </w:drawing>
      </w:r>
    </w:p>
    <w:p w14:paraId="3B535298" w14:textId="76A6359B" w:rsidR="007047A5" w:rsidRPr="00D25798" w:rsidRDefault="007047A5" w:rsidP="007047A5">
      <w:pPr>
        <w:jc w:val="center"/>
        <w:rPr>
          <w:rFonts w:ascii="Arial Nova" w:hAnsi="Arial Nova"/>
        </w:rPr>
      </w:pPr>
      <w:r w:rsidRPr="00D25798">
        <w:rPr>
          <w:rFonts w:ascii="Arial Nova" w:hAnsi="Arial Nova"/>
        </w:rPr>
        <w:t xml:space="preserve"> A rendering of the generative design crankshaft model.</w:t>
      </w:r>
      <w:r w:rsidR="0003588B" w:rsidRPr="00D25798">
        <w:rPr>
          <w:rFonts w:ascii="Arial Nova" w:hAnsi="Arial Nova"/>
        </w:rPr>
        <w:t xml:space="preserve"> </w:t>
      </w:r>
      <w:sdt>
        <w:sdtPr>
          <w:rPr>
            <w:rFonts w:ascii="Arial Nova" w:hAnsi="Arial Nova"/>
            <w:i/>
            <w:iCs/>
          </w:rPr>
          <w:id w:val="902102082"/>
          <w:citation/>
        </w:sdtPr>
        <w:sdtContent>
          <w:r w:rsidR="0003588B" w:rsidRPr="00D37BE5">
            <w:rPr>
              <w:rFonts w:ascii="Arial Nova" w:hAnsi="Arial Nova"/>
              <w:i/>
              <w:iCs/>
            </w:rPr>
            <w:fldChar w:fldCharType="begin"/>
          </w:r>
          <w:r w:rsidR="0003588B" w:rsidRPr="00D37BE5">
            <w:rPr>
              <w:rFonts w:ascii="Arial Nova" w:hAnsi="Arial Nova"/>
              <w:i/>
              <w:iCs/>
            </w:rPr>
            <w:instrText xml:space="preserve"> CITATION Yas22 \l 2057 </w:instrText>
          </w:r>
          <w:r w:rsidR="0003588B" w:rsidRPr="00D37BE5">
            <w:rPr>
              <w:rFonts w:ascii="Arial Nova" w:hAnsi="Arial Nova"/>
              <w:i/>
              <w:iCs/>
            </w:rPr>
            <w:fldChar w:fldCharType="separate"/>
          </w:r>
          <w:r w:rsidR="00794BB4" w:rsidRPr="00D37BE5">
            <w:rPr>
              <w:rFonts w:ascii="Arial Nova" w:hAnsi="Arial Nova"/>
              <w:i/>
              <w:iCs/>
              <w:noProof/>
            </w:rPr>
            <w:t>(Matsunaka, 2022)</w:t>
          </w:r>
          <w:r w:rsidR="0003588B" w:rsidRPr="00D37BE5">
            <w:rPr>
              <w:rFonts w:ascii="Arial Nova" w:hAnsi="Arial Nova"/>
              <w:i/>
              <w:iCs/>
            </w:rPr>
            <w:fldChar w:fldCharType="end"/>
          </w:r>
        </w:sdtContent>
      </w:sdt>
    </w:p>
    <w:p w14:paraId="2DDFC3F2" w14:textId="77777777" w:rsidR="003B52EB" w:rsidRDefault="003B52EB" w:rsidP="00D90206">
      <w:pPr>
        <w:rPr>
          <w:rFonts w:ascii="Arial Nova" w:hAnsi="Arial Nova"/>
          <w:b/>
          <w:bCs/>
          <w:u w:val="single"/>
        </w:rPr>
      </w:pPr>
    </w:p>
    <w:p w14:paraId="71AA9F73" w14:textId="77777777" w:rsidR="0051619A" w:rsidRPr="00D25798" w:rsidRDefault="0051619A" w:rsidP="00D90206">
      <w:pPr>
        <w:rPr>
          <w:rFonts w:ascii="Arial Nova" w:hAnsi="Arial Nova"/>
          <w:b/>
          <w:bCs/>
          <w:u w:val="single"/>
        </w:rPr>
      </w:pPr>
    </w:p>
    <w:p w14:paraId="7225277D" w14:textId="00D4B4A7" w:rsidR="0003588B" w:rsidRPr="00D25798" w:rsidRDefault="002C273C" w:rsidP="00D90206">
      <w:pPr>
        <w:rPr>
          <w:rFonts w:ascii="Arial Nova" w:hAnsi="Arial Nova"/>
        </w:rPr>
      </w:pPr>
      <w:r w:rsidRPr="00D25798">
        <w:rPr>
          <w:rFonts w:ascii="Arial Nova" w:hAnsi="Arial Nova"/>
        </w:rPr>
        <w:t xml:space="preserve">Honda </w:t>
      </w:r>
      <w:r w:rsidR="00B334EF" w:rsidRPr="00D25798">
        <w:rPr>
          <w:rFonts w:ascii="Arial Nova" w:hAnsi="Arial Nova"/>
        </w:rPr>
        <w:t>provided the data on weight various operating constraints and an Autodesk team produced the design using Fusion 360.</w:t>
      </w:r>
    </w:p>
    <w:p w14:paraId="4D28CC8E" w14:textId="77777777" w:rsidR="00EA2687" w:rsidRPr="00D25798" w:rsidRDefault="00EA2687" w:rsidP="00D90206">
      <w:pPr>
        <w:rPr>
          <w:rFonts w:ascii="Arial Nova" w:hAnsi="Arial Nova"/>
        </w:rPr>
      </w:pPr>
    </w:p>
    <w:p w14:paraId="5018C16C" w14:textId="1375741E" w:rsidR="004B7EF2" w:rsidRPr="00D25798" w:rsidRDefault="004B7EF2" w:rsidP="004B7EF2">
      <w:pPr>
        <w:rPr>
          <w:rFonts w:ascii="Arial Nova" w:hAnsi="Arial Nova"/>
        </w:rPr>
      </w:pPr>
      <w:r w:rsidRPr="00D25798">
        <w:rPr>
          <w:rFonts w:ascii="Arial Nova" w:hAnsi="Arial Nova"/>
        </w:rPr>
        <w:t xml:space="preserve">Design For Manufacturing and Assembly (DFMA) </w:t>
      </w:r>
      <w:r w:rsidR="00665243" w:rsidRPr="00D25798">
        <w:rPr>
          <w:rFonts w:ascii="Arial Nova" w:hAnsi="Arial Nova"/>
        </w:rPr>
        <w:t>–</w:t>
      </w:r>
      <w:r w:rsidRPr="00D25798">
        <w:rPr>
          <w:rFonts w:ascii="Arial Nova" w:hAnsi="Arial Nova"/>
        </w:rPr>
        <w:t xml:space="preserve"> </w:t>
      </w:r>
      <w:r w:rsidR="00665243" w:rsidRPr="00D25798">
        <w:rPr>
          <w:rFonts w:ascii="Arial Nova" w:hAnsi="Arial Nova"/>
        </w:rPr>
        <w:t>Generative Design has enabled concept designs using less material, and meeting set design criteria</w:t>
      </w:r>
      <w:r w:rsidR="00950BFB" w:rsidRPr="00D25798">
        <w:rPr>
          <w:rFonts w:ascii="Arial Nova" w:hAnsi="Arial Nova"/>
        </w:rPr>
        <w:t xml:space="preserve">. The assembly and manufacturing method are recommended </w:t>
      </w:r>
      <w:r w:rsidR="00995DAF" w:rsidRPr="00D25798">
        <w:rPr>
          <w:rFonts w:ascii="Arial Nova" w:hAnsi="Arial Nova"/>
        </w:rPr>
        <w:t>by the software to create the most suitable design</w:t>
      </w:r>
      <w:r w:rsidR="00052BC8" w:rsidRPr="00D25798">
        <w:rPr>
          <w:rFonts w:ascii="Arial Nova" w:hAnsi="Arial Nova"/>
        </w:rPr>
        <w:t>, in one piece.</w:t>
      </w:r>
    </w:p>
    <w:p w14:paraId="60C12087" w14:textId="77777777" w:rsidR="004B7EF2" w:rsidRPr="00D25798" w:rsidRDefault="004B7EF2" w:rsidP="004B7EF2">
      <w:pPr>
        <w:rPr>
          <w:rFonts w:ascii="Arial Nova" w:hAnsi="Arial Nova"/>
          <w:b/>
          <w:bCs/>
          <w:u w:val="single"/>
        </w:rPr>
      </w:pPr>
    </w:p>
    <w:p w14:paraId="6C09C224" w14:textId="4E7F0B76" w:rsidR="004B7EF2" w:rsidRPr="00D25798" w:rsidRDefault="004B7EF2" w:rsidP="004B7EF2">
      <w:pPr>
        <w:rPr>
          <w:rFonts w:ascii="Arial Nova" w:hAnsi="Arial Nova"/>
        </w:rPr>
      </w:pPr>
      <w:r w:rsidRPr="00D25798">
        <w:rPr>
          <w:rFonts w:ascii="Arial Nova" w:hAnsi="Arial Nova"/>
        </w:rPr>
        <w:t xml:space="preserve">Design For Sustainability (DFS) </w:t>
      </w:r>
      <w:r w:rsidR="00052BC8" w:rsidRPr="00D25798">
        <w:rPr>
          <w:rFonts w:ascii="Arial Nova" w:hAnsi="Arial Nova"/>
        </w:rPr>
        <w:t>–</w:t>
      </w:r>
      <w:r w:rsidRPr="00D25798">
        <w:rPr>
          <w:rFonts w:ascii="Arial Nova" w:hAnsi="Arial Nova"/>
        </w:rPr>
        <w:t xml:space="preserve"> </w:t>
      </w:r>
      <w:r w:rsidR="00052BC8" w:rsidRPr="00D25798">
        <w:rPr>
          <w:rFonts w:ascii="Arial Nova" w:hAnsi="Arial Nova"/>
        </w:rPr>
        <w:t>Optimum designs commonly result in less materials</w:t>
      </w:r>
      <w:r w:rsidR="00BF1F70" w:rsidRPr="00D25798">
        <w:rPr>
          <w:rFonts w:ascii="Arial Nova" w:hAnsi="Arial Nova"/>
        </w:rPr>
        <w:t xml:space="preserve">, thus less Resource Capital. </w:t>
      </w:r>
    </w:p>
    <w:p w14:paraId="4D69DCE2" w14:textId="77777777" w:rsidR="004B7EF2" w:rsidRPr="00D25798" w:rsidRDefault="004B7EF2" w:rsidP="004B7EF2">
      <w:pPr>
        <w:rPr>
          <w:rFonts w:ascii="Arial Nova" w:hAnsi="Arial Nova"/>
        </w:rPr>
      </w:pPr>
    </w:p>
    <w:p w14:paraId="714BA30A" w14:textId="34EE7C5B" w:rsidR="004B7EF2" w:rsidRPr="00D25798" w:rsidRDefault="004B7EF2" w:rsidP="004B7EF2">
      <w:pPr>
        <w:rPr>
          <w:rFonts w:ascii="Arial Nova" w:hAnsi="Arial Nova"/>
        </w:rPr>
      </w:pPr>
      <w:r w:rsidRPr="00D25798">
        <w:rPr>
          <w:rFonts w:ascii="Arial Nova" w:hAnsi="Arial Nova"/>
        </w:rPr>
        <w:t xml:space="preserve">Design For Quality (DFQ) - </w:t>
      </w:r>
      <w:r w:rsidR="00BF1F70" w:rsidRPr="00D25798">
        <w:rPr>
          <w:rFonts w:ascii="Arial Nova" w:hAnsi="Arial Nova"/>
        </w:rPr>
        <w:t>The quality or design criteria is set by the designer and the software automatically produce design</w:t>
      </w:r>
      <w:r w:rsidR="00BD6707">
        <w:rPr>
          <w:rFonts w:ascii="Arial Nova" w:hAnsi="Arial Nova"/>
        </w:rPr>
        <w:t>s</w:t>
      </w:r>
      <w:r w:rsidR="00BF1F70" w:rsidRPr="00D25798">
        <w:rPr>
          <w:rFonts w:ascii="Arial Nova" w:hAnsi="Arial Nova"/>
        </w:rPr>
        <w:t xml:space="preserve"> to meet the quality or specification, often giving designs that exceed the set parameters. It is up to the designer to choose the design based on other criteria, such as cost.</w:t>
      </w:r>
    </w:p>
    <w:p w14:paraId="34724766" w14:textId="77777777" w:rsidR="00D359D5" w:rsidRPr="00D25798" w:rsidRDefault="00D359D5" w:rsidP="00D359D5">
      <w:pPr>
        <w:rPr>
          <w:rFonts w:ascii="Arial Nova" w:hAnsi="Arial Nova"/>
        </w:rPr>
      </w:pPr>
    </w:p>
    <w:p w14:paraId="4E9C9CCE" w14:textId="7A1548E1" w:rsidR="00D359D5" w:rsidRPr="00D25798" w:rsidRDefault="00D359D5" w:rsidP="00D359D5">
      <w:pPr>
        <w:rPr>
          <w:rFonts w:ascii="Arial Nova" w:hAnsi="Arial Nova"/>
        </w:rPr>
      </w:pPr>
      <w:r w:rsidRPr="00D25798">
        <w:rPr>
          <w:rFonts w:ascii="Arial Nova" w:hAnsi="Arial Nova"/>
        </w:rPr>
        <w:t xml:space="preserve">Economic impact </w:t>
      </w:r>
      <w:r w:rsidR="00BF1F70" w:rsidRPr="00D25798">
        <w:rPr>
          <w:rFonts w:ascii="Arial Nova" w:hAnsi="Arial Nova"/>
        </w:rPr>
        <w:t>–</w:t>
      </w:r>
      <w:r w:rsidRPr="00D25798">
        <w:rPr>
          <w:rFonts w:ascii="Arial Nova" w:hAnsi="Arial Nova"/>
        </w:rPr>
        <w:t xml:space="preserve"> </w:t>
      </w:r>
      <w:r w:rsidR="00BF1F70" w:rsidRPr="00D25798">
        <w:rPr>
          <w:rFonts w:ascii="Arial Nova" w:hAnsi="Arial Nova"/>
        </w:rPr>
        <w:t xml:space="preserve">Time is the </w:t>
      </w:r>
      <w:r w:rsidR="008D13BD" w:rsidRPr="00D25798">
        <w:rPr>
          <w:rFonts w:ascii="Arial Nova" w:hAnsi="Arial Nova"/>
        </w:rPr>
        <w:t xml:space="preserve">major benefit. A base design is not required, and numerous options are generated, which would take human a longer time to complete. Design accuracy also reduces the </w:t>
      </w:r>
      <w:r w:rsidR="000F4C3F" w:rsidRPr="00D25798">
        <w:rPr>
          <w:rFonts w:ascii="Arial Nova" w:hAnsi="Arial Nova"/>
        </w:rPr>
        <w:t>opportunity for waste.</w:t>
      </w:r>
    </w:p>
    <w:p w14:paraId="33013346" w14:textId="77777777" w:rsidR="004B7EF2" w:rsidRPr="00D25798" w:rsidRDefault="004B7EF2" w:rsidP="00D90206">
      <w:pPr>
        <w:rPr>
          <w:rFonts w:ascii="Arial Nova" w:hAnsi="Arial Nova"/>
        </w:rPr>
      </w:pPr>
    </w:p>
    <w:p w14:paraId="6D2D45DD" w14:textId="6A899604" w:rsidR="00EA2687" w:rsidRPr="00D25798" w:rsidRDefault="00EA2687"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Generative Design – UKWDG</w:t>
      </w:r>
    </w:p>
    <w:p w14:paraId="5F413E95" w14:textId="77777777" w:rsidR="00EA2687" w:rsidRPr="00D25798" w:rsidRDefault="00EA2687" w:rsidP="00D90206">
      <w:pPr>
        <w:rPr>
          <w:rFonts w:ascii="Arial Nova" w:hAnsi="Arial Nova"/>
        </w:rPr>
      </w:pPr>
    </w:p>
    <w:p w14:paraId="1688E59B" w14:textId="77917CE7" w:rsidR="00EA2687" w:rsidRPr="00D25798" w:rsidRDefault="00EA2687" w:rsidP="00D90206">
      <w:pPr>
        <w:rPr>
          <w:rFonts w:ascii="Arial Nova" w:hAnsi="Arial Nova"/>
        </w:rPr>
      </w:pPr>
      <w:r w:rsidRPr="00D25798">
        <w:rPr>
          <w:rFonts w:ascii="Arial Nova" w:hAnsi="Arial Nova"/>
        </w:rPr>
        <w:t xml:space="preserve">Generative Design is an opportunity for UKWDG. PVCu profile is set by </w:t>
      </w:r>
      <w:r w:rsidR="003A4A74" w:rsidRPr="00D25798">
        <w:rPr>
          <w:rFonts w:ascii="Arial Nova" w:hAnsi="Arial Nova"/>
        </w:rPr>
        <w:t xml:space="preserve">goals, constraints, and standard technical criteria. Generative Design could be used alongside Additive manufacturing to design </w:t>
      </w:r>
      <w:r w:rsidR="00DB09AF" w:rsidRPr="00D25798">
        <w:rPr>
          <w:rFonts w:ascii="Arial Nova" w:hAnsi="Arial Nova"/>
        </w:rPr>
        <w:t>Profile with less material, and costs.</w:t>
      </w:r>
    </w:p>
    <w:p w14:paraId="4FE1ADBC" w14:textId="77777777" w:rsidR="00152032" w:rsidRPr="00D25798" w:rsidRDefault="00152032" w:rsidP="00D90206">
      <w:pPr>
        <w:rPr>
          <w:rFonts w:ascii="Arial Nova" w:hAnsi="Arial Nova"/>
        </w:rPr>
      </w:pPr>
    </w:p>
    <w:p w14:paraId="1A1E64B9" w14:textId="3D40EB46" w:rsidR="00604AFD" w:rsidRPr="00D25798" w:rsidRDefault="004735EC" w:rsidP="00D90206">
      <w:pPr>
        <w:rPr>
          <w:rFonts w:ascii="Arial Nova" w:hAnsi="Arial Nova"/>
          <w:b/>
          <w:bCs/>
          <w:color w:val="002060"/>
          <w:sz w:val="24"/>
          <w:szCs w:val="24"/>
          <w:u w:val="single"/>
        </w:rPr>
      </w:pPr>
      <w:r w:rsidRPr="00D25798">
        <w:rPr>
          <w:rFonts w:ascii="Arial Nova" w:hAnsi="Arial Nova"/>
          <w:b/>
          <w:bCs/>
          <w:color w:val="002060"/>
          <w:sz w:val="24"/>
          <w:szCs w:val="24"/>
          <w:u w:val="single"/>
        </w:rPr>
        <w:t>Mass Customisation</w:t>
      </w:r>
    </w:p>
    <w:p w14:paraId="452F7883" w14:textId="77777777" w:rsidR="004735EC" w:rsidRPr="00D25798" w:rsidRDefault="004735EC" w:rsidP="00D90206">
      <w:pPr>
        <w:rPr>
          <w:rFonts w:ascii="Arial Nova" w:hAnsi="Arial Nova"/>
        </w:rPr>
      </w:pPr>
    </w:p>
    <w:p w14:paraId="2F062941" w14:textId="6213FF9D" w:rsidR="004735EC" w:rsidRPr="00D25798" w:rsidRDefault="00127089" w:rsidP="00D90206">
      <w:pPr>
        <w:rPr>
          <w:rFonts w:ascii="Arial Nova" w:hAnsi="Arial Nova"/>
        </w:rPr>
      </w:pPr>
      <w:r w:rsidRPr="00D25798">
        <w:rPr>
          <w:rFonts w:ascii="Arial Nova" w:hAnsi="Arial Nova"/>
        </w:rPr>
        <w:t xml:space="preserve">Generative Design and Additive Manufacturing offer swift customisation of </w:t>
      </w:r>
      <w:r w:rsidR="0098303E" w:rsidRPr="00D25798">
        <w:rPr>
          <w:rFonts w:ascii="Arial Nova" w:hAnsi="Arial Nova"/>
        </w:rPr>
        <w:t>products from a design and prototype aspect.</w:t>
      </w:r>
      <w:r w:rsidR="0014092F" w:rsidRPr="00D25798">
        <w:rPr>
          <w:rFonts w:ascii="Arial Nova" w:hAnsi="Arial Nova"/>
        </w:rPr>
        <w:t xml:space="preserve"> UKWDG produc</w:t>
      </w:r>
      <w:r w:rsidR="00E2382C" w:rsidRPr="00D25798">
        <w:rPr>
          <w:rFonts w:ascii="Arial Nova" w:hAnsi="Arial Nova"/>
        </w:rPr>
        <w:t>ts such as</w:t>
      </w:r>
      <w:r w:rsidR="0014092F" w:rsidRPr="00D25798">
        <w:rPr>
          <w:rFonts w:ascii="Arial Nova" w:hAnsi="Arial Nova"/>
        </w:rPr>
        <w:t xml:space="preserve"> windows and doors, do not suit Additive Manufacturing </w:t>
      </w:r>
      <w:r w:rsidR="00C470E7" w:rsidRPr="00D25798">
        <w:rPr>
          <w:rFonts w:ascii="Arial Nova" w:hAnsi="Arial Nova"/>
        </w:rPr>
        <w:t>as a manufacturing type</w:t>
      </w:r>
      <w:r w:rsidR="00E2382C" w:rsidRPr="00D25798">
        <w:rPr>
          <w:rFonts w:ascii="Arial Nova" w:hAnsi="Arial Nova"/>
        </w:rPr>
        <w:t xml:space="preserve">, so would limit the opportunity to </w:t>
      </w:r>
      <w:r w:rsidR="0011735D">
        <w:rPr>
          <w:rFonts w:ascii="Arial Nova" w:hAnsi="Arial Nova"/>
        </w:rPr>
        <w:t xml:space="preserve">the </w:t>
      </w:r>
      <w:r w:rsidR="00E2382C" w:rsidRPr="00D25798">
        <w:rPr>
          <w:rFonts w:ascii="Arial Nova" w:hAnsi="Arial Nova"/>
        </w:rPr>
        <w:t>design</w:t>
      </w:r>
      <w:r w:rsidR="00B251E4" w:rsidRPr="00D25798">
        <w:rPr>
          <w:rFonts w:ascii="Arial Nova" w:hAnsi="Arial Nova"/>
        </w:rPr>
        <w:t xml:space="preserve"> of new Profile types, </w:t>
      </w:r>
      <w:r w:rsidR="0011735D">
        <w:rPr>
          <w:rFonts w:ascii="Arial Nova" w:hAnsi="Arial Nova"/>
        </w:rPr>
        <w:t>which is</w:t>
      </w:r>
      <w:r w:rsidR="00B251E4" w:rsidRPr="00D25798">
        <w:rPr>
          <w:rFonts w:ascii="Arial Nova" w:hAnsi="Arial Nova"/>
        </w:rPr>
        <w:t xml:space="preserve"> a lot swifter</w:t>
      </w:r>
      <w:r w:rsidR="005B70CC" w:rsidRPr="00D25798">
        <w:rPr>
          <w:rFonts w:ascii="Arial Nova" w:hAnsi="Arial Nova"/>
        </w:rPr>
        <w:t xml:space="preserve"> than previous methods. The swifter solution can attract customers </w:t>
      </w:r>
      <w:r w:rsidR="00F6123B" w:rsidRPr="00D25798">
        <w:rPr>
          <w:rFonts w:ascii="Arial Nova" w:hAnsi="Arial Nova"/>
        </w:rPr>
        <w:t>from competitors who would take longer to produce customised solutions.</w:t>
      </w:r>
    </w:p>
    <w:p w14:paraId="6D66AD43" w14:textId="77777777" w:rsidR="00D978CE" w:rsidRDefault="00D978CE" w:rsidP="00D90206">
      <w:pPr>
        <w:rPr>
          <w:rFonts w:ascii="Arial Nova" w:hAnsi="Arial Nova"/>
        </w:rPr>
      </w:pPr>
    </w:p>
    <w:p w14:paraId="6E334BF7" w14:textId="0887C64B" w:rsidR="0051619A" w:rsidRPr="0051619A" w:rsidRDefault="0051619A" w:rsidP="00D90206">
      <w:pPr>
        <w:rPr>
          <w:rFonts w:ascii="Arial Nova" w:hAnsi="Arial Nova"/>
          <w:b/>
          <w:bCs/>
          <w:color w:val="002060"/>
          <w:sz w:val="28"/>
          <w:szCs w:val="28"/>
          <w:u w:val="single"/>
        </w:rPr>
      </w:pPr>
      <w:r w:rsidRPr="0051619A">
        <w:rPr>
          <w:rFonts w:ascii="Arial Nova" w:hAnsi="Arial Nova"/>
          <w:b/>
          <w:bCs/>
          <w:color w:val="002060"/>
          <w:sz w:val="28"/>
          <w:szCs w:val="28"/>
          <w:u w:val="single"/>
        </w:rPr>
        <w:t>Process Design</w:t>
      </w:r>
    </w:p>
    <w:p w14:paraId="414A89D1" w14:textId="77777777" w:rsidR="0051619A" w:rsidRPr="00D25798" w:rsidRDefault="0051619A" w:rsidP="00D90206">
      <w:pPr>
        <w:rPr>
          <w:rFonts w:ascii="Arial Nova" w:hAnsi="Arial Nova"/>
        </w:rPr>
      </w:pPr>
    </w:p>
    <w:p w14:paraId="211462B2" w14:textId="170A7237" w:rsidR="00D978CE" w:rsidRPr="00D25798" w:rsidRDefault="00D978CE" w:rsidP="00D90206">
      <w:pPr>
        <w:rPr>
          <w:rFonts w:ascii="Arial Nova" w:hAnsi="Arial Nova"/>
        </w:rPr>
      </w:pPr>
      <w:r w:rsidRPr="00D25798">
        <w:rPr>
          <w:rFonts w:ascii="Arial Nova" w:hAnsi="Arial Nova"/>
        </w:rPr>
        <w:t xml:space="preserve">Product Design </w:t>
      </w:r>
      <w:r w:rsidR="008D2FC8" w:rsidRPr="00D25798">
        <w:rPr>
          <w:rFonts w:ascii="Arial Nova" w:hAnsi="Arial Nova"/>
        </w:rPr>
        <w:t>can be advanced by Industry 4.0 technologies, but so can Process Design. The process of manufacturing products can be enhanced by Industry 4.0 technologies.</w:t>
      </w:r>
      <w:r w:rsidR="001B57A5" w:rsidRPr="00D25798">
        <w:rPr>
          <w:rFonts w:ascii="Arial Nova" w:hAnsi="Arial Nova"/>
        </w:rPr>
        <w:t xml:space="preserve"> </w:t>
      </w:r>
    </w:p>
    <w:p w14:paraId="226654D3" w14:textId="77777777" w:rsidR="0056100C" w:rsidRPr="00D25798" w:rsidRDefault="0056100C" w:rsidP="00D90206">
      <w:pPr>
        <w:rPr>
          <w:rFonts w:ascii="Arial Nova" w:hAnsi="Arial Nova"/>
        </w:rPr>
      </w:pPr>
    </w:p>
    <w:p w14:paraId="4D1D2ED6" w14:textId="5FEFEA54" w:rsidR="0056100C" w:rsidRPr="00D25798" w:rsidRDefault="007D6761" w:rsidP="00D90206">
      <w:pPr>
        <w:rPr>
          <w:rFonts w:ascii="Arial Nova" w:hAnsi="Arial Nova"/>
          <w:b/>
          <w:bCs/>
          <w:color w:val="002060"/>
          <w:sz w:val="24"/>
          <w:szCs w:val="24"/>
          <w:u w:val="single"/>
        </w:rPr>
      </w:pPr>
      <w:r w:rsidRPr="00D25798">
        <w:rPr>
          <w:rFonts w:ascii="Arial Nova" w:hAnsi="Arial Nova"/>
          <w:b/>
          <w:bCs/>
          <w:color w:val="002060"/>
          <w:sz w:val="24"/>
          <w:szCs w:val="24"/>
          <w:u w:val="single"/>
        </w:rPr>
        <w:lastRenderedPageBreak/>
        <w:t xml:space="preserve">Radio Frequency Identification </w:t>
      </w:r>
      <w:r w:rsidR="00DB7EEA" w:rsidRPr="00D25798">
        <w:rPr>
          <w:rFonts w:ascii="Arial Nova" w:hAnsi="Arial Nova"/>
          <w:b/>
          <w:bCs/>
          <w:color w:val="002060"/>
          <w:sz w:val="24"/>
          <w:szCs w:val="24"/>
          <w:u w:val="single"/>
        </w:rPr>
        <w:t>(</w:t>
      </w:r>
      <w:r w:rsidR="0056100C" w:rsidRPr="00D25798">
        <w:rPr>
          <w:rFonts w:ascii="Arial Nova" w:hAnsi="Arial Nova"/>
          <w:b/>
          <w:bCs/>
          <w:color w:val="002060"/>
          <w:sz w:val="24"/>
          <w:szCs w:val="24"/>
          <w:u w:val="single"/>
        </w:rPr>
        <w:t>RFID</w:t>
      </w:r>
      <w:r w:rsidR="00DB7EEA" w:rsidRPr="00D25798">
        <w:rPr>
          <w:rFonts w:ascii="Arial Nova" w:hAnsi="Arial Nova"/>
          <w:b/>
          <w:bCs/>
          <w:color w:val="002060"/>
          <w:sz w:val="24"/>
          <w:szCs w:val="24"/>
          <w:u w:val="single"/>
        </w:rPr>
        <w:t>)</w:t>
      </w:r>
    </w:p>
    <w:p w14:paraId="613C7DA2" w14:textId="77777777" w:rsidR="00B22DE6" w:rsidRPr="00D25798" w:rsidRDefault="00B22DE6" w:rsidP="00B22DE6">
      <w:pPr>
        <w:rPr>
          <w:rFonts w:ascii="Arial Nova" w:hAnsi="Arial Nova"/>
        </w:rPr>
      </w:pPr>
    </w:p>
    <w:p w14:paraId="0B449CA1" w14:textId="51457E06" w:rsidR="004C3BF9" w:rsidRPr="00D25798" w:rsidRDefault="00DB7EEA" w:rsidP="00B22DE6">
      <w:pPr>
        <w:rPr>
          <w:rFonts w:ascii="Arial Nova" w:hAnsi="Arial Nova"/>
        </w:rPr>
      </w:pPr>
      <w:r w:rsidRPr="00D25798">
        <w:rPr>
          <w:rFonts w:ascii="Arial Nova" w:hAnsi="Arial Nova"/>
        </w:rPr>
        <w:t>RFID</w:t>
      </w:r>
      <w:r w:rsidR="001C5A01" w:rsidRPr="00D25798">
        <w:rPr>
          <w:rFonts w:ascii="Arial Nova" w:hAnsi="Arial Nova"/>
        </w:rPr>
        <w:t xml:space="preserve"> utilises radio wave technology to enable Smart tracking. </w:t>
      </w:r>
      <w:r w:rsidR="003C4192" w:rsidRPr="00D25798">
        <w:rPr>
          <w:rFonts w:ascii="Arial Nova" w:hAnsi="Arial Nova"/>
        </w:rPr>
        <w:t>It involves 2 components – RFID tag, that consists of a programmable integrated circuit and an antenna; and an RFID reader</w:t>
      </w:r>
      <w:r w:rsidR="00D16152" w:rsidRPr="00D25798">
        <w:rPr>
          <w:rFonts w:ascii="Arial Nova" w:hAnsi="Arial Nova"/>
        </w:rPr>
        <w:t xml:space="preserve"> which em</w:t>
      </w:r>
      <w:r w:rsidR="00511E7E" w:rsidRPr="00D25798">
        <w:rPr>
          <w:rFonts w:ascii="Arial Nova" w:hAnsi="Arial Nova"/>
        </w:rPr>
        <w:t>i</w:t>
      </w:r>
      <w:r w:rsidR="00D16152" w:rsidRPr="00D25798">
        <w:rPr>
          <w:rFonts w:ascii="Arial Nova" w:hAnsi="Arial Nova"/>
        </w:rPr>
        <w:t>ts radio waves, which trigger the RFID tag when it passes the reader.</w:t>
      </w:r>
    </w:p>
    <w:p w14:paraId="27A678E8" w14:textId="77777777" w:rsidR="00D16152" w:rsidRPr="00D25798" w:rsidRDefault="00D16152" w:rsidP="00B22DE6">
      <w:pPr>
        <w:rPr>
          <w:rFonts w:ascii="Arial Nova" w:hAnsi="Arial Nova"/>
        </w:rPr>
      </w:pPr>
    </w:p>
    <w:p w14:paraId="1D20F4CF" w14:textId="5B369D0E" w:rsidR="00D16152" w:rsidRPr="00D25798" w:rsidRDefault="00517370" w:rsidP="00517370">
      <w:pPr>
        <w:jc w:val="center"/>
        <w:rPr>
          <w:rFonts w:ascii="Arial Nova" w:hAnsi="Arial Nova"/>
        </w:rPr>
      </w:pPr>
      <w:r w:rsidRPr="00D25798">
        <w:rPr>
          <w:rFonts w:ascii="Arial Nova" w:hAnsi="Arial Nova"/>
          <w:noProof/>
        </w:rPr>
        <w:drawing>
          <wp:inline distT="0" distB="0" distL="0" distR="0" wp14:anchorId="59340A4F" wp14:editId="6BDD15CF">
            <wp:extent cx="5534025" cy="4465634"/>
            <wp:effectExtent l="0" t="0" r="0" b="0"/>
            <wp:docPr id="32" name="Picture 32" descr="A close-up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cell phone&#10;&#10;Description automatically generated with low confidence"/>
                    <pic:cNvPicPr>
                      <a:picLocks noChangeAspect="1" noChangeArrowheads="1"/>
                    </pic:cNvPicPr>
                  </pic:nvPicPr>
                  <pic:blipFill rotWithShape="1">
                    <a:blip r:embed="rId37">
                      <a:extLst>
                        <a:ext uri="{28A0092B-C50C-407E-A947-70E740481C1C}">
                          <a14:useLocalDpi xmlns:a14="http://schemas.microsoft.com/office/drawing/2010/main" val="0"/>
                        </a:ext>
                      </a:extLst>
                    </a:blip>
                    <a:srcRect t="12642" b="17169"/>
                    <a:stretch/>
                  </pic:blipFill>
                  <pic:spPr bwMode="auto">
                    <a:xfrm>
                      <a:off x="0" y="0"/>
                      <a:ext cx="5542193" cy="4472225"/>
                    </a:xfrm>
                    <a:prstGeom prst="rect">
                      <a:avLst/>
                    </a:prstGeom>
                    <a:noFill/>
                    <a:ln>
                      <a:noFill/>
                    </a:ln>
                    <a:extLst>
                      <a:ext uri="{53640926-AAD7-44D8-BBD7-CCE9431645EC}">
                        <a14:shadowObscured xmlns:a14="http://schemas.microsoft.com/office/drawing/2010/main"/>
                      </a:ext>
                    </a:extLst>
                  </pic:spPr>
                </pic:pic>
              </a:graphicData>
            </a:graphic>
          </wp:inline>
        </w:drawing>
      </w:r>
    </w:p>
    <w:p w14:paraId="2BDCCF4C" w14:textId="7D9716F3" w:rsidR="00517370" w:rsidRPr="00D25798" w:rsidRDefault="00517370" w:rsidP="00517370">
      <w:pPr>
        <w:jc w:val="center"/>
        <w:rPr>
          <w:rFonts w:ascii="Arial Nova" w:hAnsi="Arial Nova"/>
          <w:i/>
          <w:iCs/>
        </w:rPr>
      </w:pPr>
      <w:sdt>
        <w:sdtPr>
          <w:rPr>
            <w:rFonts w:ascii="Arial Nova" w:hAnsi="Arial Nova"/>
            <w:i/>
            <w:iCs/>
          </w:rPr>
          <w:id w:val="41337903"/>
          <w:citation/>
        </w:sdtPr>
        <w:sdtContent>
          <w:r w:rsidRPr="00D25798">
            <w:rPr>
              <w:rFonts w:ascii="Arial Nova" w:hAnsi="Arial Nova"/>
              <w:i/>
              <w:iCs/>
            </w:rPr>
            <w:fldChar w:fldCharType="begin"/>
          </w:r>
          <w:r w:rsidRPr="00D25798">
            <w:rPr>
              <w:rFonts w:ascii="Arial Nova" w:hAnsi="Arial Nova"/>
              <w:i/>
              <w:iCs/>
            </w:rPr>
            <w:instrText xml:space="preserve"> CITATION SIC22 \l 2057 </w:instrText>
          </w:r>
          <w:r w:rsidRPr="00D25798">
            <w:rPr>
              <w:rFonts w:ascii="Arial Nova" w:hAnsi="Arial Nova"/>
              <w:i/>
              <w:iCs/>
            </w:rPr>
            <w:fldChar w:fldCharType="separate"/>
          </w:r>
          <w:r w:rsidR="00794BB4" w:rsidRPr="00794BB4">
            <w:rPr>
              <w:rFonts w:ascii="Arial Nova" w:hAnsi="Arial Nova"/>
              <w:noProof/>
            </w:rPr>
            <w:t>(SICK AG, 2022)</w:t>
          </w:r>
          <w:r w:rsidRPr="00D25798">
            <w:rPr>
              <w:rFonts w:ascii="Arial Nova" w:hAnsi="Arial Nova"/>
              <w:i/>
              <w:iCs/>
            </w:rPr>
            <w:fldChar w:fldCharType="end"/>
          </w:r>
        </w:sdtContent>
      </w:sdt>
    </w:p>
    <w:p w14:paraId="53A6F020" w14:textId="77777777" w:rsidR="004C3BF9" w:rsidRPr="00D25798" w:rsidRDefault="004C3BF9" w:rsidP="00B22DE6">
      <w:pPr>
        <w:rPr>
          <w:rFonts w:ascii="Arial Nova" w:hAnsi="Arial Nova"/>
        </w:rPr>
      </w:pPr>
    </w:p>
    <w:p w14:paraId="340BA2CC" w14:textId="5E3EED5A" w:rsidR="00287C8B" w:rsidRPr="00D25798" w:rsidRDefault="006B208A" w:rsidP="00B22DE6">
      <w:pPr>
        <w:rPr>
          <w:rFonts w:ascii="Arial Nova" w:hAnsi="Arial Nova"/>
        </w:rPr>
      </w:pPr>
      <w:r w:rsidRPr="00D25798">
        <w:rPr>
          <w:rFonts w:ascii="Arial Nova" w:hAnsi="Arial Nova"/>
        </w:rPr>
        <w:t xml:space="preserve">A current problem with the type of product UKWDG manufacture is the variety of sizes and styles, often requiring </w:t>
      </w:r>
      <w:r w:rsidR="00CA59BE" w:rsidRPr="00D25798">
        <w:rPr>
          <w:rFonts w:ascii="Arial Nova" w:hAnsi="Arial Nova"/>
        </w:rPr>
        <w:t>small stoppages to setup the production line to suit a frame 50mm wider, or longer.</w:t>
      </w:r>
    </w:p>
    <w:p w14:paraId="397C1C27" w14:textId="77777777" w:rsidR="00287C8B" w:rsidRPr="00D25798" w:rsidRDefault="00287C8B" w:rsidP="00B22DE6">
      <w:pPr>
        <w:rPr>
          <w:rFonts w:ascii="Arial Nova" w:hAnsi="Arial Nova"/>
        </w:rPr>
      </w:pPr>
    </w:p>
    <w:p w14:paraId="73369255" w14:textId="3AB6B96C" w:rsidR="00517370" w:rsidRPr="00D25798" w:rsidRDefault="00157D7D" w:rsidP="00B22DE6">
      <w:pPr>
        <w:rPr>
          <w:rFonts w:ascii="Arial Nova" w:hAnsi="Arial Nova"/>
        </w:rPr>
      </w:pPr>
      <w:r w:rsidRPr="00D25798">
        <w:rPr>
          <w:rFonts w:ascii="Arial Nova" w:hAnsi="Arial Nova"/>
        </w:rPr>
        <w:t>RFID systems can be programmed to hold enough information to identify specific products. To enhance Process design</w:t>
      </w:r>
      <w:r w:rsidR="00D779DD" w:rsidRPr="00D25798">
        <w:rPr>
          <w:rFonts w:ascii="Arial Nova" w:hAnsi="Arial Nova"/>
        </w:rPr>
        <w:t xml:space="preserve"> </w:t>
      </w:r>
      <w:r w:rsidRPr="00D25798">
        <w:rPr>
          <w:rFonts w:ascii="Arial Nova" w:hAnsi="Arial Nova"/>
        </w:rPr>
        <w:t xml:space="preserve">and enable </w:t>
      </w:r>
      <w:r w:rsidR="008B7AFF" w:rsidRPr="00D25798">
        <w:rPr>
          <w:rFonts w:ascii="Arial Nova" w:hAnsi="Arial Nova"/>
        </w:rPr>
        <w:t xml:space="preserve">better customisation UKWDG can </w:t>
      </w:r>
      <w:r w:rsidR="00DE1329" w:rsidRPr="00D25798">
        <w:rPr>
          <w:rFonts w:ascii="Arial Nova" w:hAnsi="Arial Nova"/>
        </w:rPr>
        <w:t xml:space="preserve">RFID </w:t>
      </w:r>
      <w:r w:rsidR="008B7AFF" w:rsidRPr="00D25798">
        <w:rPr>
          <w:rFonts w:ascii="Arial Nova" w:hAnsi="Arial Nova"/>
        </w:rPr>
        <w:t xml:space="preserve">tag all products. As the product passes ‘gates’ </w:t>
      </w:r>
      <w:r w:rsidR="00DE1329" w:rsidRPr="00D25798">
        <w:rPr>
          <w:rFonts w:ascii="Arial Nova" w:hAnsi="Arial Nova"/>
        </w:rPr>
        <w:t xml:space="preserve">containing RFID readers the product type will be read and the </w:t>
      </w:r>
      <w:r w:rsidR="00797BD6" w:rsidRPr="00D25798">
        <w:rPr>
          <w:rFonts w:ascii="Arial Nova" w:hAnsi="Arial Nova"/>
        </w:rPr>
        <w:t>production equipment can automatically re-size or setup to suit the scanned product.</w:t>
      </w:r>
      <w:r w:rsidR="0017481F" w:rsidRPr="00D25798">
        <w:rPr>
          <w:rFonts w:ascii="Arial Nova" w:hAnsi="Arial Nova"/>
        </w:rPr>
        <w:t xml:space="preserve"> </w:t>
      </w:r>
      <w:r w:rsidR="007231A8" w:rsidRPr="00D25798">
        <w:rPr>
          <w:rFonts w:ascii="Arial Nova" w:hAnsi="Arial Nova"/>
        </w:rPr>
        <w:t>A DFMA can be considered to analyse this opportunity and develop the production equipment to adopt RFID technology.</w:t>
      </w:r>
    </w:p>
    <w:p w14:paraId="4B2C2E81" w14:textId="77777777" w:rsidR="007231A8" w:rsidRPr="00D25798" w:rsidRDefault="007231A8" w:rsidP="00B22DE6">
      <w:pPr>
        <w:rPr>
          <w:rFonts w:ascii="Arial Nova" w:hAnsi="Arial Nova"/>
        </w:rPr>
      </w:pPr>
    </w:p>
    <w:p w14:paraId="33DF4D37" w14:textId="6F8B1284" w:rsidR="007231A8" w:rsidRPr="00D25798" w:rsidRDefault="00DA7F32" w:rsidP="00B22DE6">
      <w:pPr>
        <w:rPr>
          <w:rFonts w:ascii="Arial Nova" w:hAnsi="Arial Nova"/>
        </w:rPr>
      </w:pPr>
      <w:r w:rsidRPr="00D25798">
        <w:rPr>
          <w:rFonts w:ascii="Arial Nova" w:hAnsi="Arial Nova"/>
        </w:rPr>
        <w:t xml:space="preserve">DFQ can also be enhanced by RFID technology. Currently some products miss </w:t>
      </w:r>
      <w:r w:rsidR="00FA0349" w:rsidRPr="00D25798">
        <w:rPr>
          <w:rFonts w:ascii="Arial Nova" w:hAnsi="Arial Nova"/>
        </w:rPr>
        <w:t xml:space="preserve">QC checkpoints, </w:t>
      </w:r>
      <w:r w:rsidR="004619D4" w:rsidRPr="00D25798">
        <w:rPr>
          <w:rFonts w:ascii="Arial Nova" w:hAnsi="Arial Nova"/>
        </w:rPr>
        <w:t>increasing the risk of products tha</w:t>
      </w:r>
      <w:r w:rsidR="00F74B8E" w:rsidRPr="00D25798">
        <w:rPr>
          <w:rFonts w:ascii="Arial Nova" w:hAnsi="Arial Nova"/>
        </w:rPr>
        <w:t>t</w:t>
      </w:r>
      <w:r w:rsidR="004619D4" w:rsidRPr="00D25798">
        <w:rPr>
          <w:rFonts w:ascii="Arial Nova" w:hAnsi="Arial Nova"/>
        </w:rPr>
        <w:t xml:space="preserve"> do not meet the </w:t>
      </w:r>
      <w:r w:rsidR="00F74B8E" w:rsidRPr="00D25798">
        <w:rPr>
          <w:rFonts w:ascii="Arial Nova" w:hAnsi="Arial Nova"/>
        </w:rPr>
        <w:t>design</w:t>
      </w:r>
      <w:r w:rsidR="004619D4" w:rsidRPr="00D25798">
        <w:rPr>
          <w:rFonts w:ascii="Arial Nova" w:hAnsi="Arial Nova"/>
        </w:rPr>
        <w:t xml:space="preserve"> quality </w:t>
      </w:r>
      <w:r w:rsidR="00F74B8E" w:rsidRPr="00D25798">
        <w:rPr>
          <w:rFonts w:ascii="Arial Nova" w:hAnsi="Arial Nova"/>
        </w:rPr>
        <w:t xml:space="preserve">to be delivered to customers. RFID </w:t>
      </w:r>
      <w:r w:rsidR="007A010D" w:rsidRPr="00D25798">
        <w:rPr>
          <w:rFonts w:ascii="Arial Nova" w:hAnsi="Arial Nova"/>
        </w:rPr>
        <w:t xml:space="preserve">technology can track the product to the despatch </w:t>
      </w:r>
      <w:r w:rsidR="001B7AF2" w:rsidRPr="00D25798">
        <w:rPr>
          <w:rFonts w:ascii="Arial Nova" w:hAnsi="Arial Nova"/>
        </w:rPr>
        <w:t>area and</w:t>
      </w:r>
      <w:r w:rsidR="007A010D" w:rsidRPr="00D25798">
        <w:rPr>
          <w:rFonts w:ascii="Arial Nova" w:hAnsi="Arial Nova"/>
        </w:rPr>
        <w:t xml:space="preserve"> trigger an alarm for products that have not passed through all the required QC stations.</w:t>
      </w:r>
      <w:r w:rsidR="001B7AF2" w:rsidRPr="00D25798">
        <w:rPr>
          <w:rFonts w:ascii="Arial Nova" w:hAnsi="Arial Nova"/>
        </w:rPr>
        <w:t xml:space="preserve"> RFID would provide </w:t>
      </w:r>
      <w:r w:rsidR="008E3251" w:rsidRPr="00D25798">
        <w:rPr>
          <w:rFonts w:ascii="Arial Nova" w:hAnsi="Arial Nova"/>
        </w:rPr>
        <w:t xml:space="preserve">traceable </w:t>
      </w:r>
      <w:r w:rsidR="001B7AF2" w:rsidRPr="00D25798">
        <w:rPr>
          <w:rFonts w:ascii="Arial Nova" w:hAnsi="Arial Nova"/>
        </w:rPr>
        <w:t>ver</w:t>
      </w:r>
      <w:r w:rsidR="008E3251" w:rsidRPr="00D25798">
        <w:rPr>
          <w:rFonts w:ascii="Arial Nova" w:hAnsi="Arial Nova"/>
        </w:rPr>
        <w:t>ification of 100% QC checked products, which is a guarantee to UKWDG customers.</w:t>
      </w:r>
    </w:p>
    <w:p w14:paraId="71FF1202" w14:textId="77777777" w:rsidR="00AF0C9B" w:rsidRPr="00D25798" w:rsidRDefault="00AF0C9B" w:rsidP="00B22DE6">
      <w:pPr>
        <w:rPr>
          <w:rFonts w:ascii="Arial Nova" w:hAnsi="Arial Nova"/>
        </w:rPr>
      </w:pPr>
    </w:p>
    <w:p w14:paraId="4AE77E9B" w14:textId="77777777" w:rsidR="00D359D5" w:rsidRDefault="00D359D5" w:rsidP="00D90206">
      <w:pPr>
        <w:rPr>
          <w:rFonts w:ascii="Arial Nova" w:hAnsi="Arial Nova"/>
        </w:rPr>
      </w:pPr>
    </w:p>
    <w:p w14:paraId="152583A8" w14:textId="77777777" w:rsidR="0051619A" w:rsidRDefault="0051619A" w:rsidP="00D90206">
      <w:pPr>
        <w:rPr>
          <w:rFonts w:ascii="Arial Nova" w:hAnsi="Arial Nova"/>
        </w:rPr>
      </w:pPr>
    </w:p>
    <w:p w14:paraId="20B22360" w14:textId="77777777" w:rsidR="0051619A" w:rsidRDefault="0051619A" w:rsidP="00D90206">
      <w:pPr>
        <w:rPr>
          <w:rFonts w:ascii="Arial Nova" w:hAnsi="Arial Nova"/>
        </w:rPr>
      </w:pPr>
    </w:p>
    <w:p w14:paraId="473A183C" w14:textId="77777777" w:rsidR="0051619A" w:rsidRDefault="0051619A" w:rsidP="00D90206">
      <w:pPr>
        <w:rPr>
          <w:rFonts w:ascii="Arial Nova" w:hAnsi="Arial Nova"/>
        </w:rPr>
      </w:pPr>
    </w:p>
    <w:p w14:paraId="6AC015F3" w14:textId="77777777" w:rsidR="0051619A" w:rsidRDefault="0051619A" w:rsidP="00D90206">
      <w:pPr>
        <w:rPr>
          <w:rFonts w:ascii="Arial Nova" w:hAnsi="Arial Nova"/>
        </w:rPr>
      </w:pPr>
    </w:p>
    <w:p w14:paraId="1BE40D95" w14:textId="77777777" w:rsidR="0051619A" w:rsidRDefault="0051619A" w:rsidP="00D90206">
      <w:pPr>
        <w:rPr>
          <w:rFonts w:ascii="Arial Nova" w:hAnsi="Arial Nova"/>
        </w:rPr>
      </w:pPr>
    </w:p>
    <w:p w14:paraId="252F16B3" w14:textId="77777777" w:rsidR="0051619A" w:rsidRDefault="0051619A" w:rsidP="00D90206">
      <w:pPr>
        <w:rPr>
          <w:rFonts w:ascii="Arial Nova" w:hAnsi="Arial Nova"/>
        </w:rPr>
      </w:pPr>
    </w:p>
    <w:p w14:paraId="39C92A2B" w14:textId="77777777" w:rsidR="0051619A" w:rsidRDefault="0051619A" w:rsidP="00D90206">
      <w:pPr>
        <w:rPr>
          <w:rFonts w:ascii="Arial Nova" w:hAnsi="Arial Nova"/>
        </w:rPr>
      </w:pPr>
    </w:p>
    <w:p w14:paraId="0622C5F5" w14:textId="77777777" w:rsidR="0051619A" w:rsidRDefault="0051619A" w:rsidP="00D90206">
      <w:pPr>
        <w:rPr>
          <w:rFonts w:ascii="Arial Nova" w:hAnsi="Arial Nova"/>
        </w:rPr>
      </w:pPr>
    </w:p>
    <w:p w14:paraId="4B4CDB2E" w14:textId="77777777" w:rsidR="0051619A" w:rsidRPr="00D25798" w:rsidRDefault="0051619A" w:rsidP="00D90206">
      <w:pPr>
        <w:rPr>
          <w:rFonts w:ascii="Arial Nova" w:hAnsi="Arial Nova"/>
        </w:rPr>
      </w:pPr>
    </w:p>
    <w:p w14:paraId="1A90AC02" w14:textId="7540FD5F" w:rsidR="00AF0C9B" w:rsidRPr="00D25798" w:rsidRDefault="00AF0C9B" w:rsidP="009B3740">
      <w:pPr>
        <w:pStyle w:val="ListParagraph"/>
        <w:numPr>
          <w:ilvl w:val="0"/>
          <w:numId w:val="3"/>
        </w:numPr>
        <w:rPr>
          <w:rFonts w:ascii="Arial Nova" w:hAnsi="Arial Nova"/>
          <w:b/>
          <w:bCs/>
          <w:color w:val="002060"/>
          <w:sz w:val="32"/>
          <w:szCs w:val="32"/>
          <w:u w:val="single"/>
        </w:rPr>
      </w:pPr>
      <w:r w:rsidRPr="00D25798">
        <w:rPr>
          <w:rFonts w:ascii="Arial Nova" w:hAnsi="Arial Nova"/>
          <w:b/>
          <w:bCs/>
          <w:color w:val="002060"/>
          <w:sz w:val="32"/>
          <w:szCs w:val="32"/>
          <w:u w:val="single"/>
        </w:rPr>
        <w:lastRenderedPageBreak/>
        <w:t>Conclusion</w:t>
      </w:r>
    </w:p>
    <w:p w14:paraId="2B75BEB0" w14:textId="77777777" w:rsidR="00AF0C9B" w:rsidRPr="00D25798" w:rsidRDefault="00AF0C9B" w:rsidP="00D90206">
      <w:pPr>
        <w:rPr>
          <w:rFonts w:ascii="Arial Nova" w:hAnsi="Arial Nova"/>
        </w:rPr>
      </w:pPr>
    </w:p>
    <w:p w14:paraId="25881B4F" w14:textId="65F226CE" w:rsidR="00A7150E" w:rsidRPr="00D25798" w:rsidRDefault="00E47626" w:rsidP="00D90206">
      <w:pPr>
        <w:rPr>
          <w:rFonts w:ascii="Arial Nova" w:hAnsi="Arial Nova"/>
        </w:rPr>
      </w:pPr>
      <w:r w:rsidRPr="00D25798">
        <w:rPr>
          <w:rFonts w:ascii="Arial Nova" w:hAnsi="Arial Nova"/>
        </w:rPr>
        <w:t xml:space="preserve">Industry 4.0 </w:t>
      </w:r>
      <w:r w:rsidR="008508D1" w:rsidRPr="00D25798">
        <w:rPr>
          <w:rFonts w:ascii="Arial Nova" w:hAnsi="Arial Nova"/>
        </w:rPr>
        <w:t xml:space="preserve">technologies can greatly enhance Product Design and Process </w:t>
      </w:r>
      <w:r w:rsidR="001B7AF2" w:rsidRPr="00D25798">
        <w:rPr>
          <w:rFonts w:ascii="Arial Nova" w:hAnsi="Arial Nova"/>
        </w:rPr>
        <w:t>D</w:t>
      </w:r>
      <w:r w:rsidR="008508D1" w:rsidRPr="00D25798">
        <w:rPr>
          <w:rFonts w:ascii="Arial Nova" w:hAnsi="Arial Nova"/>
        </w:rPr>
        <w:t xml:space="preserve">esign. The opportunities for </w:t>
      </w:r>
      <w:r w:rsidR="00CF2B8B" w:rsidRPr="00D25798">
        <w:rPr>
          <w:rFonts w:ascii="Arial Nova" w:hAnsi="Arial Nova"/>
        </w:rPr>
        <w:t>improvement are great, but consideration must be given to economic and societal factors.</w:t>
      </w:r>
      <w:r w:rsidR="00D86382" w:rsidRPr="00D25798">
        <w:rPr>
          <w:rFonts w:ascii="Arial Nova" w:hAnsi="Arial Nova"/>
        </w:rPr>
        <w:t xml:space="preserve"> </w:t>
      </w:r>
    </w:p>
    <w:p w14:paraId="35E0447D" w14:textId="77777777" w:rsidR="00A7150E" w:rsidRPr="00D25798" w:rsidRDefault="00A7150E" w:rsidP="00D90206">
      <w:pPr>
        <w:rPr>
          <w:rFonts w:ascii="Arial Nova" w:hAnsi="Arial Nova"/>
        </w:rPr>
      </w:pPr>
    </w:p>
    <w:p w14:paraId="16540C9A" w14:textId="79FC99E7" w:rsidR="00AF0C9B" w:rsidRPr="00D25798" w:rsidRDefault="00D86382" w:rsidP="00D90206">
      <w:pPr>
        <w:rPr>
          <w:rFonts w:ascii="Arial Nova" w:hAnsi="Arial Nova"/>
        </w:rPr>
      </w:pPr>
      <w:r w:rsidRPr="00D25798">
        <w:rPr>
          <w:rFonts w:ascii="Arial Nova" w:hAnsi="Arial Nova"/>
        </w:rPr>
        <w:t xml:space="preserve">For example, the Industrial Internet of Things </w:t>
      </w:r>
      <w:r w:rsidR="00A41746" w:rsidRPr="00D25798">
        <w:rPr>
          <w:rFonts w:ascii="Arial Nova" w:hAnsi="Arial Nova"/>
        </w:rPr>
        <w:t xml:space="preserve">has enabled vast data gathering </w:t>
      </w:r>
      <w:r w:rsidR="004506B5" w:rsidRPr="00D25798">
        <w:rPr>
          <w:rFonts w:ascii="Arial Nova" w:hAnsi="Arial Nova"/>
        </w:rPr>
        <w:t xml:space="preserve">using Smart and intelligent devices. This </w:t>
      </w:r>
      <w:r w:rsidR="00A7150E" w:rsidRPr="00D25798">
        <w:rPr>
          <w:rFonts w:ascii="Arial Nova" w:hAnsi="Arial Nova"/>
        </w:rPr>
        <w:t>Big D</w:t>
      </w:r>
      <w:r w:rsidR="004506B5" w:rsidRPr="00D25798">
        <w:rPr>
          <w:rFonts w:ascii="Arial Nova" w:hAnsi="Arial Nova"/>
        </w:rPr>
        <w:t>ata can now be processed by Cloud computing, which can produce a Digital Twin of the production environment</w:t>
      </w:r>
      <w:r w:rsidR="00192726" w:rsidRPr="00D25798">
        <w:rPr>
          <w:rFonts w:ascii="Arial Nova" w:hAnsi="Arial Nova"/>
        </w:rPr>
        <w:t xml:space="preserve"> </w:t>
      </w:r>
      <w:r w:rsidR="009B3740" w:rsidRPr="00D25798">
        <w:rPr>
          <w:rFonts w:ascii="Arial Nova" w:hAnsi="Arial Nova"/>
        </w:rPr>
        <w:t>– real</w:t>
      </w:r>
      <w:r w:rsidR="00A7150E" w:rsidRPr="00D25798">
        <w:rPr>
          <w:rFonts w:ascii="Arial Nova" w:hAnsi="Arial Nova"/>
        </w:rPr>
        <w:t>-time</w:t>
      </w:r>
      <w:r w:rsidR="00701758" w:rsidRPr="00D25798">
        <w:rPr>
          <w:rFonts w:ascii="Arial Nova" w:hAnsi="Arial Nova"/>
        </w:rPr>
        <w:t xml:space="preserve"> representation of the production system, with which the process can be evaluated, </w:t>
      </w:r>
      <w:r w:rsidR="00A7150E" w:rsidRPr="00D25798">
        <w:rPr>
          <w:rFonts w:ascii="Arial Nova" w:hAnsi="Arial Nova"/>
        </w:rPr>
        <w:t xml:space="preserve">re-designed and optimised. UKWDG </w:t>
      </w:r>
      <w:r w:rsidR="00D33B94" w:rsidRPr="00D25798">
        <w:rPr>
          <w:rFonts w:ascii="Arial Nova" w:hAnsi="Arial Nova"/>
        </w:rPr>
        <w:t>has varied equipment, of differing ages, some of which is controlled by DOS based systems</w:t>
      </w:r>
      <w:r w:rsidR="003A4ACD" w:rsidRPr="00D25798">
        <w:rPr>
          <w:rFonts w:ascii="Arial Nova" w:hAnsi="Arial Nova"/>
        </w:rPr>
        <w:t xml:space="preserve">. To utilise IIOT </w:t>
      </w:r>
      <w:r w:rsidR="00A172EF" w:rsidRPr="00D25798">
        <w:rPr>
          <w:rFonts w:ascii="Arial Nova" w:hAnsi="Arial Nova"/>
        </w:rPr>
        <w:t>nearly 50% of the equipment in the Treorchy manufacturing facility would have to be replaced, which is not economically viable.</w:t>
      </w:r>
      <w:r w:rsidR="00162233" w:rsidRPr="00D25798">
        <w:rPr>
          <w:rFonts w:ascii="Arial Nova" w:hAnsi="Arial Nova"/>
        </w:rPr>
        <w:t xml:space="preserve"> The same challenge applies to robotic automation versus the economic resources available. </w:t>
      </w:r>
    </w:p>
    <w:p w14:paraId="59846B1F" w14:textId="77777777" w:rsidR="00A172EF" w:rsidRPr="00D25798" w:rsidRDefault="00A172EF" w:rsidP="00D90206">
      <w:pPr>
        <w:rPr>
          <w:rFonts w:ascii="Arial Nova" w:hAnsi="Arial Nova"/>
        </w:rPr>
      </w:pPr>
    </w:p>
    <w:p w14:paraId="69A763D7" w14:textId="28C61A55" w:rsidR="00A172EF" w:rsidRPr="00D25798" w:rsidRDefault="00042159" w:rsidP="00D90206">
      <w:pPr>
        <w:rPr>
          <w:rFonts w:ascii="Arial Nova" w:hAnsi="Arial Nova"/>
        </w:rPr>
      </w:pPr>
      <w:r w:rsidRPr="00D25798">
        <w:rPr>
          <w:rFonts w:ascii="Arial Nova" w:hAnsi="Arial Nova"/>
        </w:rPr>
        <w:t xml:space="preserve">Additive </w:t>
      </w:r>
      <w:r w:rsidR="00D532B0" w:rsidRPr="00D25798">
        <w:rPr>
          <w:rFonts w:ascii="Arial Nova" w:hAnsi="Arial Nova"/>
        </w:rPr>
        <w:t>Manufacturing</w:t>
      </w:r>
      <w:r w:rsidRPr="00D25798">
        <w:rPr>
          <w:rFonts w:ascii="Arial Nova" w:hAnsi="Arial Nova"/>
        </w:rPr>
        <w:t xml:space="preserve"> has accelerated the product </w:t>
      </w:r>
      <w:r w:rsidR="00D532B0" w:rsidRPr="00D25798">
        <w:rPr>
          <w:rFonts w:ascii="Arial Nova" w:hAnsi="Arial Nova"/>
        </w:rPr>
        <w:t>design</w:t>
      </w:r>
      <w:r w:rsidRPr="00D25798">
        <w:rPr>
          <w:rFonts w:ascii="Arial Nova" w:hAnsi="Arial Nova"/>
        </w:rPr>
        <w:t xml:space="preserve"> process for UKWDG. This however has </w:t>
      </w:r>
      <w:r w:rsidR="009B2BE6" w:rsidRPr="00D25798">
        <w:rPr>
          <w:rFonts w:ascii="Arial Nova" w:hAnsi="Arial Nova"/>
        </w:rPr>
        <w:t xml:space="preserve">triggered the query on employment. Would a faster process, reduce the need for 5 designers? </w:t>
      </w:r>
      <w:r w:rsidR="00F157E9" w:rsidRPr="00D25798">
        <w:rPr>
          <w:rFonts w:ascii="Arial Nova" w:hAnsi="Arial Nova"/>
        </w:rPr>
        <w:t>No, t</w:t>
      </w:r>
      <w:r w:rsidR="00D532B0" w:rsidRPr="00D25798">
        <w:rPr>
          <w:rFonts w:ascii="Arial Nova" w:hAnsi="Arial Nova"/>
        </w:rPr>
        <w:t xml:space="preserve">he initial fear of technology </w:t>
      </w:r>
      <w:r w:rsidR="00B4122E" w:rsidRPr="00D25798">
        <w:rPr>
          <w:rFonts w:ascii="Arial Nova" w:hAnsi="Arial Nova"/>
        </w:rPr>
        <w:t xml:space="preserve">replacing people was quickly quelled with the 5 </w:t>
      </w:r>
      <w:r w:rsidR="00F157E9" w:rsidRPr="00D25798">
        <w:rPr>
          <w:rFonts w:ascii="Arial Nova" w:hAnsi="Arial Nova"/>
        </w:rPr>
        <w:t>designers</w:t>
      </w:r>
      <w:r w:rsidR="00B4122E" w:rsidRPr="00D25798">
        <w:rPr>
          <w:rFonts w:ascii="Arial Nova" w:hAnsi="Arial Nova"/>
        </w:rPr>
        <w:t xml:space="preserve"> </w:t>
      </w:r>
      <w:r w:rsidR="000B502F" w:rsidRPr="00D25798">
        <w:rPr>
          <w:rFonts w:ascii="Arial Nova" w:hAnsi="Arial Nova"/>
        </w:rPr>
        <w:t>able to design</w:t>
      </w:r>
      <w:r w:rsidR="00B4122E" w:rsidRPr="00D25798">
        <w:rPr>
          <w:rFonts w:ascii="Arial Nova" w:hAnsi="Arial Nova"/>
        </w:rPr>
        <w:t xml:space="preserve"> </w:t>
      </w:r>
      <w:r w:rsidR="00B4111D">
        <w:rPr>
          <w:rFonts w:ascii="Arial Nova" w:hAnsi="Arial Nova"/>
        </w:rPr>
        <w:t xml:space="preserve">even </w:t>
      </w:r>
      <w:r w:rsidR="00B4122E" w:rsidRPr="00D25798">
        <w:rPr>
          <w:rFonts w:ascii="Arial Nova" w:hAnsi="Arial Nova"/>
        </w:rPr>
        <w:t>more customisation</w:t>
      </w:r>
      <w:r w:rsidR="000B502F" w:rsidRPr="00D25798">
        <w:rPr>
          <w:rFonts w:ascii="Arial Nova" w:hAnsi="Arial Nova"/>
        </w:rPr>
        <w:t xml:space="preserve"> </w:t>
      </w:r>
      <w:r w:rsidR="009B3740" w:rsidRPr="00D25798">
        <w:rPr>
          <w:rFonts w:ascii="Arial Nova" w:hAnsi="Arial Nova"/>
        </w:rPr>
        <w:t>opportunities and</w:t>
      </w:r>
      <w:r w:rsidR="00B4122E" w:rsidRPr="00D25798">
        <w:rPr>
          <w:rFonts w:ascii="Arial Nova" w:hAnsi="Arial Nova"/>
        </w:rPr>
        <w:t xml:space="preserve"> attracting more customers </w:t>
      </w:r>
      <w:r w:rsidR="009265B3" w:rsidRPr="00D25798">
        <w:rPr>
          <w:rFonts w:ascii="Arial Nova" w:hAnsi="Arial Nova"/>
        </w:rPr>
        <w:t>to the business.</w:t>
      </w:r>
    </w:p>
    <w:p w14:paraId="6029E4E0" w14:textId="77777777" w:rsidR="009265B3" w:rsidRPr="00D25798" w:rsidRDefault="009265B3" w:rsidP="00D90206">
      <w:pPr>
        <w:rPr>
          <w:rFonts w:ascii="Arial Nova" w:hAnsi="Arial Nova"/>
        </w:rPr>
      </w:pPr>
    </w:p>
    <w:p w14:paraId="696E84ED" w14:textId="4BC432A7" w:rsidR="00C6385B" w:rsidRPr="00D25798" w:rsidRDefault="000943AE" w:rsidP="00D90206">
      <w:pPr>
        <w:rPr>
          <w:rFonts w:ascii="Arial Nova" w:hAnsi="Arial Nova"/>
        </w:rPr>
      </w:pPr>
      <w:r w:rsidRPr="00D25798">
        <w:rPr>
          <w:rFonts w:ascii="Arial Nova" w:hAnsi="Arial Nova"/>
        </w:rPr>
        <w:t>Despite the economic challenges Industry 4.0 can enhance Design</w:t>
      </w:r>
      <w:r w:rsidR="001B7AF2" w:rsidRPr="00D25798">
        <w:rPr>
          <w:rFonts w:ascii="Arial Nova" w:hAnsi="Arial Nova"/>
        </w:rPr>
        <w:t xml:space="preserve"> efficiency</w:t>
      </w:r>
      <w:r w:rsidR="008C7D93" w:rsidRPr="00D25798">
        <w:rPr>
          <w:rFonts w:ascii="Arial Nova" w:hAnsi="Arial Nova"/>
        </w:rPr>
        <w:t xml:space="preserve"> to improve the economic resources of UKWDG</w:t>
      </w:r>
      <w:r w:rsidR="00B4111D">
        <w:rPr>
          <w:rFonts w:ascii="Arial Nova" w:hAnsi="Arial Nova"/>
        </w:rPr>
        <w:t>,</w:t>
      </w:r>
      <w:r w:rsidR="008C7D93" w:rsidRPr="00D25798">
        <w:rPr>
          <w:rFonts w:ascii="Arial Nova" w:hAnsi="Arial Nova"/>
        </w:rPr>
        <w:t xml:space="preserve"> enabl</w:t>
      </w:r>
      <w:r w:rsidR="00B4111D">
        <w:rPr>
          <w:rFonts w:ascii="Arial Nova" w:hAnsi="Arial Nova"/>
        </w:rPr>
        <w:t>ing</w:t>
      </w:r>
      <w:r w:rsidR="008C7D93" w:rsidRPr="00D25798">
        <w:rPr>
          <w:rFonts w:ascii="Arial Nova" w:hAnsi="Arial Nova"/>
        </w:rPr>
        <w:t xml:space="preserve"> the opportunity to invest in </w:t>
      </w:r>
      <w:r w:rsidR="00C6385B" w:rsidRPr="00D25798">
        <w:rPr>
          <w:rFonts w:ascii="Arial Nova" w:hAnsi="Arial Nova"/>
        </w:rPr>
        <w:t>further Industry 4.0 technologies to radically enhance the process design of the manufacturing operation.</w:t>
      </w:r>
    </w:p>
    <w:p w14:paraId="6AFC1283" w14:textId="77777777" w:rsidR="00A172EF" w:rsidRPr="00D25798" w:rsidRDefault="00A172EF" w:rsidP="00D90206">
      <w:pPr>
        <w:rPr>
          <w:rFonts w:ascii="Arial Nova" w:hAnsi="Arial Nova"/>
        </w:rPr>
      </w:pPr>
    </w:p>
    <w:p w14:paraId="25D53018" w14:textId="77777777" w:rsidR="00624C3D" w:rsidRDefault="00624C3D" w:rsidP="00624C3D">
      <w:pPr>
        <w:rPr>
          <w:rFonts w:ascii="Arial Nova" w:hAnsi="Arial Nova" w:cstheme="majorHAnsi"/>
          <w:color w:val="002060"/>
          <w:sz w:val="22"/>
          <w:szCs w:val="22"/>
        </w:rPr>
      </w:pPr>
    </w:p>
    <w:p w14:paraId="22E1DC61" w14:textId="77777777" w:rsidR="0051619A" w:rsidRDefault="0051619A" w:rsidP="00624C3D">
      <w:pPr>
        <w:rPr>
          <w:rFonts w:ascii="Arial Nova" w:hAnsi="Arial Nova" w:cstheme="majorHAnsi"/>
          <w:color w:val="002060"/>
          <w:sz w:val="22"/>
          <w:szCs w:val="22"/>
        </w:rPr>
      </w:pPr>
    </w:p>
    <w:p w14:paraId="46467FB0" w14:textId="77777777" w:rsidR="0051619A" w:rsidRDefault="0051619A" w:rsidP="00624C3D">
      <w:pPr>
        <w:rPr>
          <w:rFonts w:ascii="Arial Nova" w:hAnsi="Arial Nova" w:cstheme="majorHAnsi"/>
          <w:color w:val="002060"/>
          <w:sz w:val="22"/>
          <w:szCs w:val="22"/>
        </w:rPr>
      </w:pPr>
    </w:p>
    <w:p w14:paraId="42C9A950" w14:textId="77777777" w:rsidR="0051619A" w:rsidRDefault="0051619A" w:rsidP="00624C3D">
      <w:pPr>
        <w:rPr>
          <w:rFonts w:ascii="Arial Nova" w:hAnsi="Arial Nova" w:cstheme="majorHAnsi"/>
          <w:color w:val="002060"/>
          <w:sz w:val="22"/>
          <w:szCs w:val="22"/>
        </w:rPr>
      </w:pPr>
    </w:p>
    <w:p w14:paraId="0C531BC0" w14:textId="77777777" w:rsidR="0051619A" w:rsidRDefault="0051619A" w:rsidP="00624C3D">
      <w:pPr>
        <w:rPr>
          <w:rFonts w:ascii="Arial Nova" w:hAnsi="Arial Nova" w:cstheme="majorHAnsi"/>
          <w:color w:val="002060"/>
          <w:sz w:val="22"/>
          <w:szCs w:val="22"/>
        </w:rPr>
      </w:pPr>
    </w:p>
    <w:p w14:paraId="4C23C393" w14:textId="77777777" w:rsidR="0051619A" w:rsidRDefault="0051619A" w:rsidP="00624C3D">
      <w:pPr>
        <w:rPr>
          <w:rFonts w:ascii="Arial Nova" w:hAnsi="Arial Nova" w:cstheme="majorHAnsi"/>
          <w:color w:val="002060"/>
          <w:sz w:val="22"/>
          <w:szCs w:val="22"/>
        </w:rPr>
      </w:pPr>
    </w:p>
    <w:p w14:paraId="4DFF8D8B" w14:textId="77777777" w:rsidR="0051619A" w:rsidRDefault="0051619A" w:rsidP="00624C3D">
      <w:pPr>
        <w:rPr>
          <w:rFonts w:ascii="Arial Nova" w:hAnsi="Arial Nova" w:cstheme="majorHAnsi"/>
          <w:color w:val="002060"/>
          <w:sz w:val="22"/>
          <w:szCs w:val="22"/>
        </w:rPr>
      </w:pPr>
    </w:p>
    <w:p w14:paraId="1227DD12" w14:textId="77777777" w:rsidR="0051619A" w:rsidRDefault="0051619A" w:rsidP="00624C3D">
      <w:pPr>
        <w:rPr>
          <w:rFonts w:ascii="Arial Nova" w:hAnsi="Arial Nova" w:cstheme="majorHAnsi"/>
          <w:color w:val="002060"/>
          <w:sz w:val="22"/>
          <w:szCs w:val="22"/>
        </w:rPr>
      </w:pPr>
    </w:p>
    <w:p w14:paraId="4ED6D4BD" w14:textId="77777777" w:rsidR="0051619A" w:rsidRDefault="0051619A" w:rsidP="00624C3D">
      <w:pPr>
        <w:rPr>
          <w:rFonts w:ascii="Arial Nova" w:hAnsi="Arial Nova" w:cstheme="majorHAnsi"/>
          <w:color w:val="002060"/>
          <w:sz w:val="22"/>
          <w:szCs w:val="22"/>
        </w:rPr>
      </w:pPr>
    </w:p>
    <w:p w14:paraId="46540790" w14:textId="77777777" w:rsidR="0051619A" w:rsidRDefault="0051619A" w:rsidP="00624C3D">
      <w:pPr>
        <w:rPr>
          <w:rFonts w:ascii="Arial Nova" w:hAnsi="Arial Nova" w:cstheme="majorHAnsi"/>
          <w:color w:val="002060"/>
          <w:sz w:val="22"/>
          <w:szCs w:val="22"/>
        </w:rPr>
      </w:pPr>
    </w:p>
    <w:p w14:paraId="0E888DC6" w14:textId="77777777" w:rsidR="0051619A" w:rsidRDefault="0051619A" w:rsidP="00624C3D">
      <w:pPr>
        <w:rPr>
          <w:rFonts w:ascii="Arial Nova" w:hAnsi="Arial Nova" w:cstheme="majorHAnsi"/>
          <w:color w:val="002060"/>
          <w:sz w:val="22"/>
          <w:szCs w:val="22"/>
        </w:rPr>
      </w:pPr>
    </w:p>
    <w:p w14:paraId="2ED0EC21" w14:textId="77777777" w:rsidR="0051619A" w:rsidRDefault="0051619A" w:rsidP="00624C3D">
      <w:pPr>
        <w:rPr>
          <w:rFonts w:ascii="Arial Nova" w:hAnsi="Arial Nova" w:cstheme="majorHAnsi"/>
          <w:color w:val="002060"/>
          <w:sz w:val="22"/>
          <w:szCs w:val="22"/>
        </w:rPr>
      </w:pPr>
    </w:p>
    <w:p w14:paraId="2641C1C3" w14:textId="77777777" w:rsidR="0051619A" w:rsidRDefault="0051619A" w:rsidP="00624C3D">
      <w:pPr>
        <w:rPr>
          <w:rFonts w:ascii="Arial Nova" w:hAnsi="Arial Nova" w:cstheme="majorHAnsi"/>
          <w:color w:val="002060"/>
          <w:sz w:val="22"/>
          <w:szCs w:val="22"/>
        </w:rPr>
      </w:pPr>
    </w:p>
    <w:p w14:paraId="4A16D074" w14:textId="77777777" w:rsidR="0051619A" w:rsidRDefault="0051619A" w:rsidP="00624C3D">
      <w:pPr>
        <w:rPr>
          <w:rFonts w:ascii="Arial Nova" w:hAnsi="Arial Nova" w:cstheme="majorHAnsi"/>
          <w:color w:val="002060"/>
          <w:sz w:val="22"/>
          <w:szCs w:val="22"/>
        </w:rPr>
      </w:pPr>
    </w:p>
    <w:p w14:paraId="27B3937A" w14:textId="77777777" w:rsidR="0051619A" w:rsidRDefault="0051619A" w:rsidP="00624C3D">
      <w:pPr>
        <w:rPr>
          <w:rFonts w:ascii="Arial Nova" w:hAnsi="Arial Nova" w:cstheme="majorHAnsi"/>
          <w:color w:val="002060"/>
          <w:sz w:val="22"/>
          <w:szCs w:val="22"/>
        </w:rPr>
      </w:pPr>
    </w:p>
    <w:p w14:paraId="7BA138DD" w14:textId="77777777" w:rsidR="0051619A" w:rsidRDefault="0051619A" w:rsidP="00624C3D">
      <w:pPr>
        <w:rPr>
          <w:rFonts w:ascii="Arial Nova" w:hAnsi="Arial Nova" w:cstheme="majorHAnsi"/>
          <w:color w:val="002060"/>
          <w:sz w:val="22"/>
          <w:szCs w:val="22"/>
        </w:rPr>
      </w:pPr>
    </w:p>
    <w:p w14:paraId="32B7715E" w14:textId="77777777" w:rsidR="0051619A" w:rsidRDefault="0051619A" w:rsidP="00624C3D">
      <w:pPr>
        <w:rPr>
          <w:rFonts w:ascii="Arial Nova" w:hAnsi="Arial Nova" w:cstheme="majorHAnsi"/>
          <w:color w:val="002060"/>
          <w:sz w:val="22"/>
          <w:szCs w:val="22"/>
        </w:rPr>
      </w:pPr>
    </w:p>
    <w:p w14:paraId="7F0D7411" w14:textId="77777777" w:rsidR="0051619A" w:rsidRDefault="0051619A" w:rsidP="00624C3D">
      <w:pPr>
        <w:rPr>
          <w:rFonts w:ascii="Arial Nova" w:hAnsi="Arial Nova" w:cstheme="majorHAnsi"/>
          <w:color w:val="002060"/>
          <w:sz w:val="22"/>
          <w:szCs w:val="22"/>
        </w:rPr>
      </w:pPr>
    </w:p>
    <w:p w14:paraId="7A670EDD" w14:textId="77777777" w:rsidR="0051619A" w:rsidRDefault="0051619A" w:rsidP="00624C3D">
      <w:pPr>
        <w:rPr>
          <w:rFonts w:ascii="Arial Nova" w:hAnsi="Arial Nova" w:cstheme="majorHAnsi"/>
          <w:color w:val="002060"/>
          <w:sz w:val="22"/>
          <w:szCs w:val="22"/>
        </w:rPr>
      </w:pPr>
    </w:p>
    <w:p w14:paraId="7216794D" w14:textId="77777777" w:rsidR="0051619A" w:rsidRDefault="0051619A" w:rsidP="00624C3D">
      <w:pPr>
        <w:rPr>
          <w:rFonts w:ascii="Arial Nova" w:hAnsi="Arial Nova" w:cstheme="majorHAnsi"/>
          <w:color w:val="002060"/>
          <w:sz w:val="22"/>
          <w:szCs w:val="22"/>
        </w:rPr>
      </w:pPr>
    </w:p>
    <w:p w14:paraId="05FB7B23" w14:textId="77777777" w:rsidR="0051619A" w:rsidRDefault="0051619A" w:rsidP="00624C3D">
      <w:pPr>
        <w:rPr>
          <w:rFonts w:ascii="Arial Nova" w:hAnsi="Arial Nova" w:cstheme="majorHAnsi"/>
          <w:color w:val="002060"/>
          <w:sz w:val="22"/>
          <w:szCs w:val="22"/>
        </w:rPr>
      </w:pPr>
    </w:p>
    <w:p w14:paraId="3929E49B" w14:textId="77777777" w:rsidR="0051619A" w:rsidRDefault="0051619A" w:rsidP="00624C3D">
      <w:pPr>
        <w:rPr>
          <w:rFonts w:ascii="Arial Nova" w:hAnsi="Arial Nova" w:cstheme="majorHAnsi"/>
          <w:color w:val="002060"/>
          <w:sz w:val="22"/>
          <w:szCs w:val="22"/>
        </w:rPr>
      </w:pPr>
    </w:p>
    <w:p w14:paraId="3D77AA50" w14:textId="77777777" w:rsidR="0051619A" w:rsidRDefault="0051619A" w:rsidP="00624C3D">
      <w:pPr>
        <w:rPr>
          <w:rFonts w:ascii="Arial Nova" w:hAnsi="Arial Nova" w:cstheme="majorHAnsi"/>
          <w:color w:val="002060"/>
          <w:sz w:val="22"/>
          <w:szCs w:val="22"/>
        </w:rPr>
      </w:pPr>
    </w:p>
    <w:p w14:paraId="148F462C" w14:textId="77777777" w:rsidR="0051619A" w:rsidRDefault="0051619A" w:rsidP="00624C3D">
      <w:pPr>
        <w:rPr>
          <w:rFonts w:ascii="Arial Nova" w:hAnsi="Arial Nova" w:cstheme="majorHAnsi"/>
          <w:color w:val="002060"/>
          <w:sz w:val="22"/>
          <w:szCs w:val="22"/>
        </w:rPr>
      </w:pPr>
    </w:p>
    <w:p w14:paraId="72522257" w14:textId="77777777" w:rsidR="0051619A" w:rsidRDefault="0051619A" w:rsidP="00624C3D">
      <w:pPr>
        <w:rPr>
          <w:rFonts w:ascii="Arial Nova" w:hAnsi="Arial Nova" w:cstheme="majorHAnsi"/>
          <w:color w:val="002060"/>
          <w:sz w:val="22"/>
          <w:szCs w:val="22"/>
        </w:rPr>
      </w:pPr>
    </w:p>
    <w:p w14:paraId="126306FC" w14:textId="77777777" w:rsidR="0051619A" w:rsidRDefault="0051619A" w:rsidP="00624C3D">
      <w:pPr>
        <w:rPr>
          <w:rFonts w:ascii="Arial Nova" w:hAnsi="Arial Nova" w:cstheme="majorHAnsi"/>
          <w:color w:val="002060"/>
          <w:sz w:val="22"/>
          <w:szCs w:val="22"/>
        </w:rPr>
      </w:pPr>
    </w:p>
    <w:p w14:paraId="7FB64349" w14:textId="77777777" w:rsidR="0051619A" w:rsidRDefault="0051619A" w:rsidP="00624C3D">
      <w:pPr>
        <w:rPr>
          <w:rFonts w:ascii="Arial Nova" w:hAnsi="Arial Nova" w:cstheme="majorHAnsi"/>
          <w:color w:val="002060"/>
          <w:sz w:val="22"/>
          <w:szCs w:val="22"/>
        </w:rPr>
      </w:pPr>
    </w:p>
    <w:p w14:paraId="552E7D62" w14:textId="77777777" w:rsidR="0051619A" w:rsidRDefault="0051619A" w:rsidP="00624C3D">
      <w:pPr>
        <w:rPr>
          <w:rFonts w:ascii="Arial Nova" w:hAnsi="Arial Nova" w:cstheme="majorHAnsi"/>
          <w:color w:val="002060"/>
          <w:sz w:val="22"/>
          <w:szCs w:val="22"/>
        </w:rPr>
      </w:pPr>
    </w:p>
    <w:p w14:paraId="7FDC1AA0" w14:textId="77777777" w:rsidR="0051619A" w:rsidRDefault="0051619A" w:rsidP="00624C3D">
      <w:pPr>
        <w:rPr>
          <w:rFonts w:ascii="Arial Nova" w:hAnsi="Arial Nova" w:cstheme="majorHAnsi"/>
          <w:color w:val="002060"/>
          <w:sz w:val="22"/>
          <w:szCs w:val="22"/>
        </w:rPr>
      </w:pPr>
    </w:p>
    <w:p w14:paraId="3ED196D0" w14:textId="77777777" w:rsidR="0051619A" w:rsidRDefault="0051619A" w:rsidP="00624C3D">
      <w:pPr>
        <w:rPr>
          <w:rFonts w:ascii="Arial Nova" w:hAnsi="Arial Nova" w:cstheme="majorHAnsi"/>
          <w:color w:val="002060"/>
          <w:sz w:val="22"/>
          <w:szCs w:val="22"/>
        </w:rPr>
      </w:pPr>
    </w:p>
    <w:p w14:paraId="7B21F837" w14:textId="77777777" w:rsidR="0051619A" w:rsidRDefault="0051619A" w:rsidP="00624C3D">
      <w:pPr>
        <w:rPr>
          <w:rFonts w:ascii="Arial Nova" w:hAnsi="Arial Nova" w:cstheme="majorHAnsi"/>
          <w:color w:val="002060"/>
          <w:sz w:val="22"/>
          <w:szCs w:val="22"/>
        </w:rPr>
      </w:pPr>
    </w:p>
    <w:p w14:paraId="634FF468" w14:textId="77777777" w:rsidR="0051619A" w:rsidRDefault="0051619A" w:rsidP="00624C3D">
      <w:pPr>
        <w:rPr>
          <w:rFonts w:ascii="Arial Nova" w:hAnsi="Arial Nova" w:cstheme="majorHAnsi"/>
          <w:color w:val="002060"/>
          <w:sz w:val="22"/>
          <w:szCs w:val="22"/>
        </w:rPr>
      </w:pPr>
    </w:p>
    <w:p w14:paraId="271A54DE" w14:textId="77777777" w:rsidR="0051619A" w:rsidRDefault="0051619A" w:rsidP="00624C3D">
      <w:pPr>
        <w:rPr>
          <w:rFonts w:ascii="Arial Nova" w:hAnsi="Arial Nova" w:cstheme="majorHAnsi"/>
          <w:color w:val="002060"/>
          <w:sz w:val="22"/>
          <w:szCs w:val="22"/>
        </w:rPr>
      </w:pPr>
    </w:p>
    <w:p w14:paraId="15CCDDA9" w14:textId="77777777" w:rsidR="00794BB4" w:rsidRDefault="00794BB4" w:rsidP="00624C3D">
      <w:pPr>
        <w:rPr>
          <w:rFonts w:ascii="Arial Nova" w:hAnsi="Arial Nova" w:cstheme="majorHAnsi"/>
          <w:color w:val="002060"/>
          <w:sz w:val="22"/>
          <w:szCs w:val="22"/>
        </w:rPr>
      </w:pPr>
    </w:p>
    <w:p w14:paraId="30EE4399" w14:textId="77777777" w:rsidR="0051619A" w:rsidRPr="00D25798" w:rsidRDefault="0051619A" w:rsidP="00624C3D">
      <w:pPr>
        <w:rPr>
          <w:rFonts w:ascii="Arial Nova" w:hAnsi="Arial Nova" w:cstheme="majorHAnsi"/>
          <w:color w:val="002060"/>
          <w:sz w:val="22"/>
          <w:szCs w:val="22"/>
        </w:rPr>
      </w:pPr>
    </w:p>
    <w:p w14:paraId="5F475297" w14:textId="77777777" w:rsidR="00624C3D" w:rsidRPr="00D25798" w:rsidRDefault="00624C3D" w:rsidP="00624C3D">
      <w:pPr>
        <w:rPr>
          <w:rFonts w:ascii="Arial Nova" w:hAnsi="Arial Nova" w:cstheme="majorHAnsi"/>
          <w:b/>
          <w:bCs/>
          <w:color w:val="002060"/>
          <w:sz w:val="28"/>
          <w:szCs w:val="28"/>
          <w:u w:val="single"/>
        </w:rPr>
      </w:pPr>
    </w:p>
    <w:p w14:paraId="262D3134" w14:textId="5772161B" w:rsidR="00AF7238" w:rsidRPr="00D25798" w:rsidRDefault="004C72BC" w:rsidP="00914DA9">
      <w:pPr>
        <w:pStyle w:val="ListParagraph"/>
        <w:numPr>
          <w:ilvl w:val="0"/>
          <w:numId w:val="3"/>
        </w:numPr>
        <w:rPr>
          <w:rFonts w:ascii="Arial Nova" w:hAnsi="Arial Nova" w:cstheme="majorHAnsi"/>
          <w:b/>
          <w:bCs/>
          <w:color w:val="002060"/>
          <w:sz w:val="32"/>
          <w:szCs w:val="32"/>
          <w:u w:val="single"/>
        </w:rPr>
      </w:pPr>
      <w:r w:rsidRPr="00D25798">
        <w:rPr>
          <w:rFonts w:ascii="Arial Nova" w:hAnsi="Arial Nova" w:cstheme="majorHAnsi"/>
          <w:b/>
          <w:bCs/>
          <w:color w:val="002060"/>
          <w:sz w:val="32"/>
          <w:szCs w:val="32"/>
          <w:u w:val="single"/>
        </w:rPr>
        <w:lastRenderedPageBreak/>
        <w:t xml:space="preserve"> </w:t>
      </w:r>
      <w:r w:rsidR="00C255AD" w:rsidRPr="00D25798">
        <w:rPr>
          <w:rFonts w:ascii="Arial Nova" w:hAnsi="Arial Nova" w:cstheme="majorHAnsi"/>
          <w:b/>
          <w:bCs/>
          <w:color w:val="002060"/>
          <w:sz w:val="32"/>
          <w:szCs w:val="32"/>
          <w:u w:val="single"/>
        </w:rPr>
        <w:t>References</w:t>
      </w:r>
    </w:p>
    <w:p w14:paraId="5CC23120" w14:textId="3118822E" w:rsidR="00C255AD" w:rsidRPr="004B61C0" w:rsidRDefault="00C255AD" w:rsidP="00C255AD">
      <w:pPr>
        <w:rPr>
          <w:rFonts w:asciiTheme="majorHAnsi" w:hAnsiTheme="majorHAnsi" w:cstheme="majorHAnsi"/>
          <w:b/>
          <w:bCs/>
          <w:color w:val="002060"/>
          <w:sz w:val="24"/>
          <w:szCs w:val="24"/>
        </w:rPr>
      </w:pPr>
    </w:p>
    <w:sdt>
      <w:sdtPr>
        <w:id w:val="1772968623"/>
        <w:docPartObj>
          <w:docPartGallery w:val="Bibliographies"/>
          <w:docPartUnique/>
        </w:docPartObj>
      </w:sdtPr>
      <w:sdtEndPr>
        <w:rPr>
          <w:b w:val="0"/>
          <w:sz w:val="20"/>
        </w:rPr>
      </w:sdtEndPr>
      <w:sdtContent>
        <w:p w14:paraId="6781545F" w14:textId="24E308D6" w:rsidR="00794BB4" w:rsidRPr="00794BB4" w:rsidRDefault="00794BB4" w:rsidP="00794BB4">
          <w:pPr>
            <w:pStyle w:val="Heading1"/>
            <w:shd w:val="clear" w:color="auto" w:fill="002060"/>
            <w:rPr>
              <w:rFonts w:ascii="Arial Nova" w:hAnsi="Arial Nova"/>
              <w:color w:val="FFFFFF" w:themeColor="background1"/>
            </w:rPr>
          </w:pPr>
          <w:r w:rsidRPr="00794BB4">
            <w:rPr>
              <w:rFonts w:ascii="Arial Nova" w:hAnsi="Arial Nova"/>
              <w:color w:val="FFFFFF" w:themeColor="background1"/>
            </w:rPr>
            <w:t>References</w:t>
          </w:r>
        </w:p>
        <w:sdt>
          <w:sdtPr>
            <w:id w:val="-573587230"/>
            <w:bibliography/>
          </w:sdtPr>
          <w:sdtContent>
            <w:p w14:paraId="1D66D7C0" w14:textId="77777777" w:rsidR="00794BB4" w:rsidRPr="00794BB4" w:rsidRDefault="00794BB4" w:rsidP="00794BB4">
              <w:pPr>
                <w:pStyle w:val="Bibliography"/>
                <w:numPr>
                  <w:ilvl w:val="0"/>
                  <w:numId w:val="17"/>
                </w:numPr>
                <w:rPr>
                  <w:rFonts w:ascii="Arial Nova" w:hAnsi="Arial Nova"/>
                  <w:noProof/>
                  <w:sz w:val="22"/>
                  <w:szCs w:val="22"/>
                </w:rPr>
              </w:pPr>
              <w:r w:rsidRPr="00794BB4">
                <w:rPr>
                  <w:rFonts w:ascii="Arial Nova" w:hAnsi="Arial Nova"/>
                  <w:sz w:val="18"/>
                  <w:szCs w:val="18"/>
                </w:rPr>
                <w:fldChar w:fldCharType="begin"/>
              </w:r>
              <w:r w:rsidRPr="00794BB4">
                <w:rPr>
                  <w:rFonts w:ascii="Arial Nova" w:hAnsi="Arial Nova"/>
                  <w:sz w:val="18"/>
                  <w:szCs w:val="18"/>
                </w:rPr>
                <w:instrText xml:space="preserve"> BIBLIOGRAPHY </w:instrText>
              </w:r>
              <w:r w:rsidRPr="00794BB4">
                <w:rPr>
                  <w:rFonts w:ascii="Arial Nova" w:hAnsi="Arial Nova"/>
                  <w:sz w:val="18"/>
                  <w:szCs w:val="18"/>
                </w:rPr>
                <w:fldChar w:fldCharType="separate"/>
              </w:r>
              <w:r w:rsidRPr="00794BB4">
                <w:rPr>
                  <w:rFonts w:ascii="Arial Nova" w:hAnsi="Arial Nova"/>
                  <w:noProof/>
                  <w:sz w:val="18"/>
                  <w:szCs w:val="18"/>
                </w:rPr>
                <w:t xml:space="preserve">A.C. Pereira, F., 2017. </w:t>
              </w:r>
              <w:r w:rsidRPr="00794BB4">
                <w:rPr>
                  <w:rFonts w:ascii="Arial Nova" w:hAnsi="Arial Nova"/>
                  <w:i/>
                  <w:iCs/>
                  <w:noProof/>
                  <w:sz w:val="18"/>
                  <w:szCs w:val="18"/>
                </w:rPr>
                <w:t xml:space="preserve">A review of the meanings and implications of the Industry 4.0 Concept, </w:t>
              </w:r>
              <w:r w:rsidRPr="00794BB4">
                <w:rPr>
                  <w:rFonts w:ascii="Arial Nova" w:hAnsi="Arial Nova"/>
                  <w:noProof/>
                  <w:sz w:val="18"/>
                  <w:szCs w:val="18"/>
                </w:rPr>
                <w:t>s.l.: Elsevier B.V..</w:t>
              </w:r>
            </w:p>
            <w:p w14:paraId="0D6FB007"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Al, A. A. e., 2019. </w:t>
              </w:r>
              <w:r w:rsidRPr="00794BB4">
                <w:rPr>
                  <w:rFonts w:ascii="Arial Nova" w:hAnsi="Arial Nova"/>
                  <w:i/>
                  <w:iCs/>
                  <w:noProof/>
                  <w:sz w:val="18"/>
                  <w:szCs w:val="18"/>
                </w:rPr>
                <w:t xml:space="preserve">Identification of potentials in the context of Design for Industry 4.0 and modelling of interdependencies between product and production processes, </w:t>
              </w:r>
              <w:r w:rsidRPr="00794BB4">
                <w:rPr>
                  <w:rFonts w:ascii="Arial Nova" w:hAnsi="Arial Nova"/>
                  <w:noProof/>
                  <w:sz w:val="18"/>
                  <w:szCs w:val="18"/>
                </w:rPr>
                <w:t>s.l.: Elsevier B.V..</w:t>
              </w:r>
            </w:p>
            <w:p w14:paraId="10C0B6C4"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Arroyo, A., 2020. </w:t>
              </w:r>
              <w:r w:rsidRPr="00794BB4">
                <w:rPr>
                  <w:rFonts w:ascii="Arial Nova" w:hAnsi="Arial Nova"/>
                  <w:i/>
                  <w:iCs/>
                  <w:noProof/>
                  <w:sz w:val="18"/>
                  <w:szCs w:val="18"/>
                </w:rPr>
                <w:t xml:space="preserve">Design for Assembly: 5 rules to improve your product.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https://www.linkedin.com/pulse/design-assembly-5-rules-improve-your-product-agust%C3%ADn-arroyo/</w:t>
              </w:r>
              <w:r w:rsidRPr="00794BB4">
                <w:rPr>
                  <w:rFonts w:ascii="Arial Nova" w:hAnsi="Arial Nova"/>
                  <w:noProof/>
                  <w:sz w:val="18"/>
                  <w:szCs w:val="18"/>
                </w:rPr>
                <w:br/>
                <w:t>[Accessed 2023].</w:t>
              </w:r>
            </w:p>
            <w:p w14:paraId="4C3035D9"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Boothroyd, G., 2005. </w:t>
              </w:r>
              <w:r w:rsidRPr="00794BB4">
                <w:rPr>
                  <w:rFonts w:ascii="Arial Nova" w:hAnsi="Arial Nova"/>
                  <w:i/>
                  <w:iCs/>
                  <w:noProof/>
                  <w:sz w:val="18"/>
                  <w:szCs w:val="18"/>
                </w:rPr>
                <w:t xml:space="preserve">Assembly Automation and Product Design. </w:t>
              </w:r>
              <w:r w:rsidRPr="00794BB4">
                <w:rPr>
                  <w:rFonts w:ascii="Arial Nova" w:hAnsi="Arial Nova"/>
                  <w:noProof/>
                  <w:sz w:val="18"/>
                  <w:szCs w:val="18"/>
                </w:rPr>
                <w:t>2nd ed. s.l.:Taylor &amp; Francis Group.</w:t>
              </w:r>
            </w:p>
            <w:p w14:paraId="708EABF5"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Everest 2020, 2020. </w:t>
              </w:r>
              <w:r w:rsidRPr="00794BB4">
                <w:rPr>
                  <w:rFonts w:ascii="Arial Nova" w:hAnsi="Arial Nova"/>
                  <w:i/>
                  <w:iCs/>
                  <w:noProof/>
                  <w:sz w:val="18"/>
                  <w:szCs w:val="18"/>
                </w:rPr>
                <w:t xml:space="preserve">How to replace a uPVC window handle that's broken.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https://www.everest.co.uk/windows/how-to-replace-a-window-handle/</w:t>
              </w:r>
            </w:p>
            <w:p w14:paraId="2C67C5F3"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Exelliq, n.d. </w:t>
              </w:r>
              <w:r w:rsidRPr="00794BB4">
                <w:rPr>
                  <w:rFonts w:ascii="Arial Nova" w:hAnsi="Arial Nova"/>
                  <w:i/>
                  <w:iCs/>
                  <w:noProof/>
                  <w:sz w:val="18"/>
                  <w:szCs w:val="18"/>
                </w:rPr>
                <w:t xml:space="preserve">Co-extrusion.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https://www.exelliq.com/en/extrusion-plus/co-extrusion</w:t>
              </w:r>
            </w:p>
            <w:p w14:paraId="2421BD24"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General Electric, 2018. </w:t>
              </w:r>
              <w:r w:rsidRPr="00794BB4">
                <w:rPr>
                  <w:rFonts w:ascii="Arial Nova" w:hAnsi="Arial Nova"/>
                  <w:i/>
                  <w:iCs/>
                  <w:noProof/>
                  <w:sz w:val="18"/>
                  <w:szCs w:val="18"/>
                </w:rPr>
                <w:t xml:space="preserve">New manufacturing milestone: 30,000 additive fuel nozzles.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https://www.ge.com/additive/stories/new-manufacturing-milestone-30000-additive-fuel-nozzles</w:t>
              </w:r>
              <w:r w:rsidRPr="00794BB4">
                <w:rPr>
                  <w:rFonts w:ascii="Arial Nova" w:hAnsi="Arial Nova"/>
                  <w:noProof/>
                  <w:sz w:val="18"/>
                  <w:szCs w:val="18"/>
                </w:rPr>
                <w:br/>
                <w:t>[Accessed 2023].</w:t>
              </w:r>
            </w:p>
            <w:p w14:paraId="3D61DAF4"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General Electric, 2023. </w:t>
              </w:r>
              <w:r w:rsidRPr="00794BB4">
                <w:rPr>
                  <w:rFonts w:ascii="Arial Nova" w:hAnsi="Arial Nova"/>
                  <w:i/>
                  <w:iCs/>
                  <w:noProof/>
                  <w:sz w:val="18"/>
                  <w:szCs w:val="18"/>
                </w:rPr>
                <w:t xml:space="preserve">Metal additive processes.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https://www.ge.com/additive/additive-manufacturing/information/additive-manufacturing-processes</w:t>
              </w:r>
              <w:r w:rsidRPr="00794BB4">
                <w:rPr>
                  <w:rFonts w:ascii="Arial Nova" w:hAnsi="Arial Nova"/>
                  <w:noProof/>
                  <w:sz w:val="18"/>
                  <w:szCs w:val="18"/>
                </w:rPr>
                <w:br/>
                <w:t>[Accessed 2023].</w:t>
              </w:r>
            </w:p>
            <w:p w14:paraId="6E19AA6A"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GreinerExtrusionGroup, 2021. </w:t>
              </w:r>
              <w:r w:rsidRPr="00794BB4">
                <w:rPr>
                  <w:rFonts w:ascii="Arial Nova" w:hAnsi="Arial Nova"/>
                  <w:i/>
                  <w:iCs/>
                  <w:noProof/>
                  <w:sz w:val="18"/>
                  <w:szCs w:val="18"/>
                </w:rPr>
                <w:t xml:space="preserve">Tooling Number 5022323 TD7521. </w:t>
              </w:r>
              <w:r w:rsidRPr="00794BB4">
                <w:rPr>
                  <w:rFonts w:ascii="Arial Nova" w:hAnsi="Arial Nova"/>
                  <w:noProof/>
                  <w:sz w:val="18"/>
                  <w:szCs w:val="18"/>
                </w:rPr>
                <w:t>s.l.:s.n.</w:t>
              </w:r>
            </w:p>
            <w:p w14:paraId="69AB944C"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HM Goverment, 2021. </w:t>
              </w:r>
              <w:r w:rsidRPr="00794BB4">
                <w:rPr>
                  <w:rFonts w:ascii="Arial Nova" w:hAnsi="Arial Nova"/>
                  <w:i/>
                  <w:iCs/>
                  <w:noProof/>
                  <w:sz w:val="18"/>
                  <w:szCs w:val="18"/>
                </w:rPr>
                <w:t xml:space="preserve">• Approved Document L, Conservation of fuel and power, Volume 2: Buildings other than dwellings, 2021 edition incorporating 2023 amendments.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https://assets.publishing.service.gov.uk/government/uploads/system/uploads/attachment_data/file/1133081/Approved_Document_L__Conservation_of_fuel_and_power__Volume_2_Buildings_other_than_dwellings__2021_edition_incorporating_2023_amendments.pdf</w:t>
              </w:r>
              <w:r w:rsidRPr="00794BB4">
                <w:rPr>
                  <w:rFonts w:ascii="Arial Nova" w:hAnsi="Arial Nova"/>
                  <w:noProof/>
                  <w:sz w:val="18"/>
                  <w:szCs w:val="18"/>
                </w:rPr>
                <w:br/>
                <w:t>[Accessed 2023].</w:t>
              </w:r>
            </w:p>
            <w:p w14:paraId="7665281C"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Matsunaka, Y., 2022. </w:t>
              </w:r>
              <w:r w:rsidRPr="00794BB4">
                <w:rPr>
                  <w:rFonts w:ascii="Arial Nova" w:hAnsi="Arial Nova"/>
                  <w:i/>
                  <w:iCs/>
                  <w:noProof/>
                  <w:sz w:val="18"/>
                  <w:szCs w:val="18"/>
                </w:rPr>
                <w:t xml:space="preserve">How Honda Ditched Conventional Thinking to Design a Lighter Crankshaft.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https://redshift.autodesk.com/articles/crankshaft-design</w:t>
              </w:r>
              <w:r w:rsidRPr="00794BB4">
                <w:rPr>
                  <w:rFonts w:ascii="Arial Nova" w:hAnsi="Arial Nova"/>
                  <w:noProof/>
                  <w:sz w:val="18"/>
                  <w:szCs w:val="18"/>
                </w:rPr>
                <w:br/>
                <w:t>[Accessed 2023].</w:t>
              </w:r>
            </w:p>
            <w:p w14:paraId="21C0A7B8"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Schwab, K., 2017. </w:t>
              </w:r>
              <w:r w:rsidRPr="00794BB4">
                <w:rPr>
                  <w:rFonts w:ascii="Arial Nova" w:hAnsi="Arial Nova"/>
                  <w:i/>
                  <w:iCs/>
                  <w:noProof/>
                  <w:sz w:val="18"/>
                  <w:szCs w:val="18"/>
                </w:rPr>
                <w:t xml:space="preserve">The Fourth Industrial Revolution. </w:t>
              </w:r>
              <w:r w:rsidRPr="00794BB4">
                <w:rPr>
                  <w:rFonts w:ascii="Arial Nova" w:hAnsi="Arial Nova"/>
                  <w:noProof/>
                  <w:sz w:val="18"/>
                  <w:szCs w:val="18"/>
                </w:rPr>
                <w:t>Great Britain: Portfolio Penguin.</w:t>
              </w:r>
            </w:p>
            <w:p w14:paraId="76EF06E5"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SICK AG, 2022. </w:t>
              </w:r>
              <w:r w:rsidRPr="00794BB4">
                <w:rPr>
                  <w:rFonts w:ascii="Arial Nova" w:hAnsi="Arial Nova"/>
                  <w:i/>
                  <w:iCs/>
                  <w:noProof/>
                  <w:sz w:val="18"/>
                  <w:szCs w:val="18"/>
                </w:rPr>
                <w:t xml:space="preserve">SICK: RFID Know-How: Identification using RFID technology.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https://www.sick.com/tr/en/topics-and-knowledge/rfid-know-how-identification-using-rfid-technology/w/rfid/</w:t>
              </w:r>
              <w:r w:rsidRPr="00794BB4">
                <w:rPr>
                  <w:rFonts w:ascii="Arial Nova" w:hAnsi="Arial Nova"/>
                  <w:noProof/>
                  <w:sz w:val="18"/>
                  <w:szCs w:val="18"/>
                </w:rPr>
                <w:br/>
                <w:t>[Accessed 2022].</w:t>
              </w:r>
            </w:p>
            <w:p w14:paraId="4AE88337"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Sild, S., 2021. </w:t>
              </w:r>
              <w:r w:rsidRPr="00794BB4">
                <w:rPr>
                  <w:rFonts w:ascii="Arial Nova" w:hAnsi="Arial Nova"/>
                  <w:i/>
                  <w:iCs/>
                  <w:noProof/>
                  <w:sz w:val="18"/>
                  <w:szCs w:val="18"/>
                </w:rPr>
                <w:t xml:space="preserve">Design for Manufacturing.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https://fractory.com/design-for-manufacturing-dfm/</w:t>
              </w:r>
              <w:r w:rsidRPr="00794BB4">
                <w:rPr>
                  <w:rFonts w:ascii="Arial Nova" w:hAnsi="Arial Nova"/>
                  <w:noProof/>
                  <w:sz w:val="18"/>
                  <w:szCs w:val="18"/>
                </w:rPr>
                <w:br/>
                <w:t>[Accessed 2023].</w:t>
              </w:r>
            </w:p>
            <w:p w14:paraId="54FEB0EB"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Suzuki, E., 2023. </w:t>
              </w:r>
              <w:r w:rsidRPr="00794BB4">
                <w:rPr>
                  <w:rFonts w:ascii="Arial Nova" w:hAnsi="Arial Nova"/>
                  <w:i/>
                  <w:iCs/>
                  <w:noProof/>
                  <w:sz w:val="18"/>
                  <w:szCs w:val="18"/>
                </w:rPr>
                <w:t xml:space="preserve">3D Printing Made Easy: A Look at Fusion 360 Additive Manufacturing Capabilities.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https://www.autodesk.com/products/fusion-360/blog/fusion-360-additive-manufacturing-3d-printing-capabilities/</w:t>
              </w:r>
              <w:r w:rsidRPr="00794BB4">
                <w:rPr>
                  <w:rFonts w:ascii="Arial Nova" w:hAnsi="Arial Nova"/>
                  <w:noProof/>
                  <w:sz w:val="18"/>
                  <w:szCs w:val="18"/>
                </w:rPr>
                <w:br/>
                <w:t>[Accessed 2023].</w:t>
              </w:r>
            </w:p>
            <w:p w14:paraId="49D5FC57"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The Mathworks Inc, 2023. </w:t>
              </w:r>
              <w:r w:rsidRPr="00794BB4">
                <w:rPr>
                  <w:rFonts w:ascii="Arial Nova" w:hAnsi="Arial Nova"/>
                  <w:i/>
                  <w:iCs/>
                  <w:noProof/>
                  <w:sz w:val="18"/>
                  <w:szCs w:val="18"/>
                </w:rPr>
                <w:t xml:space="preserve">What Is Industry 4.0?.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https://uk.mathworks.com/discovery/industry-4-0.html</w:t>
              </w:r>
              <w:r w:rsidRPr="00794BB4">
                <w:rPr>
                  <w:rFonts w:ascii="Arial Nova" w:hAnsi="Arial Nova"/>
                  <w:noProof/>
                  <w:sz w:val="18"/>
                  <w:szCs w:val="18"/>
                </w:rPr>
                <w:br/>
                <w:t>[Accessed 2023].</w:t>
              </w:r>
            </w:p>
            <w:p w14:paraId="313E6EB2"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Velling, A., 2021. </w:t>
              </w:r>
              <w:r w:rsidRPr="00794BB4">
                <w:rPr>
                  <w:rFonts w:ascii="Arial Nova" w:hAnsi="Arial Nova"/>
                  <w:i/>
                  <w:iCs/>
                  <w:noProof/>
                  <w:sz w:val="18"/>
                  <w:szCs w:val="18"/>
                </w:rPr>
                <w:t xml:space="preserve">Design for Assembly.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https://fractory.com/design-for-assembly-dfa/#:~:text=III%20Conclusion-,What%20Is%20Design%20for%20Assembly%3F,number%20of%20assembly%20operations%20required.</w:t>
              </w:r>
            </w:p>
            <w:p w14:paraId="43297B61"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Velling, A., 2021. </w:t>
              </w:r>
              <w:r w:rsidRPr="00794BB4">
                <w:rPr>
                  <w:rFonts w:ascii="Arial Nova" w:hAnsi="Arial Nova"/>
                  <w:i/>
                  <w:iCs/>
                  <w:noProof/>
                  <w:sz w:val="18"/>
                  <w:szCs w:val="18"/>
                </w:rPr>
                <w:t xml:space="preserve">Design for X (DFX) Methods.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https://fractory.com/design-for-x-dfx/</w:t>
              </w:r>
              <w:r w:rsidRPr="00794BB4">
                <w:rPr>
                  <w:rFonts w:ascii="Arial Nova" w:hAnsi="Arial Nova"/>
                  <w:noProof/>
                  <w:sz w:val="18"/>
                  <w:szCs w:val="18"/>
                </w:rPr>
                <w:br/>
                <w:t>[Accessed 2023].</w:t>
              </w:r>
            </w:p>
            <w:p w14:paraId="296F147A" w14:textId="77777777" w:rsidR="00794BB4" w:rsidRPr="00794BB4" w:rsidRDefault="00794BB4" w:rsidP="00794BB4">
              <w:pPr>
                <w:pStyle w:val="Bibliography"/>
                <w:numPr>
                  <w:ilvl w:val="0"/>
                  <w:numId w:val="17"/>
                </w:numPr>
                <w:rPr>
                  <w:rFonts w:ascii="Arial Nova" w:hAnsi="Arial Nova"/>
                  <w:noProof/>
                  <w:sz w:val="18"/>
                  <w:szCs w:val="18"/>
                </w:rPr>
              </w:pPr>
              <w:r w:rsidRPr="00794BB4">
                <w:rPr>
                  <w:rFonts w:ascii="Arial Nova" w:hAnsi="Arial Nova"/>
                  <w:noProof/>
                  <w:sz w:val="18"/>
                  <w:szCs w:val="18"/>
                </w:rPr>
                <w:t xml:space="preserve">Zaha Hadid Architects, n.d. </w:t>
              </w:r>
              <w:r w:rsidRPr="00794BB4">
                <w:rPr>
                  <w:rFonts w:ascii="Arial Nova" w:hAnsi="Arial Nova"/>
                  <w:i/>
                  <w:iCs/>
                  <w:noProof/>
                  <w:sz w:val="18"/>
                  <w:szCs w:val="18"/>
                </w:rPr>
                <w:t xml:space="preserve">Heydar Aliyev Centre. </w:t>
              </w:r>
              <w:r w:rsidRPr="00794BB4">
                <w:rPr>
                  <w:rFonts w:ascii="Arial Nova" w:hAnsi="Arial Nova"/>
                  <w:noProof/>
                  <w:sz w:val="18"/>
                  <w:szCs w:val="18"/>
                </w:rPr>
                <w:t xml:space="preserve">[Online] </w:t>
              </w:r>
              <w:r w:rsidRPr="00794BB4">
                <w:rPr>
                  <w:rFonts w:ascii="Arial Nova" w:hAnsi="Arial Nova"/>
                  <w:noProof/>
                  <w:sz w:val="18"/>
                  <w:szCs w:val="18"/>
                </w:rPr>
                <w:br/>
                <w:t xml:space="preserve">Available at: </w:t>
              </w:r>
              <w:r w:rsidRPr="00794BB4">
                <w:rPr>
                  <w:rFonts w:ascii="Arial Nova" w:hAnsi="Arial Nova"/>
                  <w:noProof/>
                  <w:sz w:val="18"/>
                  <w:szCs w:val="18"/>
                  <w:u w:val="single"/>
                </w:rPr>
                <w:t>https://www.zaha-hadid.com/architecture/heydar-aliyev-centre/</w:t>
              </w:r>
              <w:r w:rsidRPr="00794BB4">
                <w:rPr>
                  <w:rFonts w:ascii="Arial Nova" w:hAnsi="Arial Nova"/>
                  <w:noProof/>
                  <w:sz w:val="18"/>
                  <w:szCs w:val="18"/>
                </w:rPr>
                <w:br/>
                <w:t>[Accessed 2023].</w:t>
              </w:r>
            </w:p>
            <w:p w14:paraId="1BB0D107" w14:textId="79EF663D" w:rsidR="007208F6" w:rsidRPr="00794BB4" w:rsidRDefault="00794BB4" w:rsidP="00794BB4">
              <w:pPr>
                <w:sectPr w:rsidR="007208F6" w:rsidRPr="00794BB4" w:rsidSect="00441DF5">
                  <w:footerReference w:type="default" r:id="rId38"/>
                  <w:pgSz w:w="11894" w:h="16834"/>
                  <w:pgMar w:top="720" w:right="720" w:bottom="720" w:left="720" w:header="706" w:footer="454" w:gutter="0"/>
                  <w:paperSrc w:first="1" w:other="1"/>
                  <w:cols w:space="720"/>
                  <w:docGrid w:linePitch="272"/>
                </w:sectPr>
              </w:pPr>
              <w:r w:rsidRPr="00794BB4">
                <w:rPr>
                  <w:rFonts w:ascii="Arial Nova" w:hAnsi="Arial Nova"/>
                  <w:b/>
                  <w:bCs/>
                  <w:noProof/>
                  <w:sz w:val="18"/>
                  <w:szCs w:val="18"/>
                </w:rPr>
                <w:fldChar w:fldCharType="end"/>
              </w:r>
            </w:p>
          </w:sdtContent>
        </w:sdt>
      </w:sdtContent>
    </w:sdt>
    <w:p w14:paraId="19430319" w14:textId="6F57480A" w:rsidR="00D37BE5" w:rsidRPr="00D37BE5" w:rsidRDefault="00D37BE5" w:rsidP="00D37BE5">
      <w:pPr>
        <w:tabs>
          <w:tab w:val="left" w:pos="1500"/>
        </w:tabs>
        <w:rPr>
          <w:rFonts w:asciiTheme="majorHAnsi" w:hAnsiTheme="majorHAnsi" w:cstheme="majorHAnsi"/>
          <w:sz w:val="32"/>
          <w:szCs w:val="32"/>
        </w:rPr>
      </w:pPr>
    </w:p>
    <w:sectPr w:rsidR="00D37BE5" w:rsidRPr="00D37BE5" w:rsidSect="00794BB4">
      <w:pgSz w:w="11894" w:h="16834"/>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E5C37" w14:textId="77777777" w:rsidR="006D5002" w:rsidRDefault="006D5002">
      <w:r>
        <w:separator/>
      </w:r>
    </w:p>
  </w:endnote>
  <w:endnote w:type="continuationSeparator" w:id="0">
    <w:p w14:paraId="7A5ACB70" w14:textId="77777777" w:rsidR="006D5002" w:rsidRDefault="006D5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0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Nova" w:hAnsi="Arial Nova"/>
      </w:rPr>
      <w:id w:val="-1148739777"/>
      <w:docPartObj>
        <w:docPartGallery w:val="Page Numbers (Bottom of Page)"/>
        <w:docPartUnique/>
      </w:docPartObj>
    </w:sdtPr>
    <w:sdtEndPr>
      <w:rPr>
        <w:noProof/>
      </w:rPr>
    </w:sdtEndPr>
    <w:sdtContent>
      <w:p w14:paraId="0B8FCA28" w14:textId="29488288" w:rsidR="00182311" w:rsidRPr="00182311" w:rsidRDefault="00182311">
        <w:pPr>
          <w:pStyle w:val="Footer"/>
          <w:rPr>
            <w:rFonts w:ascii="Arial Nova" w:hAnsi="Arial Nova"/>
          </w:rPr>
        </w:pPr>
        <w:r w:rsidRPr="00182311">
          <w:rPr>
            <w:rFonts w:ascii="Arial Nova" w:hAnsi="Arial Nova"/>
          </w:rPr>
          <w:t xml:space="preserve">Page | </w:t>
        </w:r>
        <w:r w:rsidRPr="00182311">
          <w:rPr>
            <w:rFonts w:ascii="Arial Nova" w:hAnsi="Arial Nova"/>
          </w:rPr>
          <w:fldChar w:fldCharType="begin"/>
        </w:r>
        <w:r w:rsidRPr="00182311">
          <w:rPr>
            <w:rFonts w:ascii="Arial Nova" w:hAnsi="Arial Nova"/>
          </w:rPr>
          <w:instrText xml:space="preserve"> PAGE   \* MERGEFORMAT </w:instrText>
        </w:r>
        <w:r w:rsidRPr="00182311">
          <w:rPr>
            <w:rFonts w:ascii="Arial Nova" w:hAnsi="Arial Nova"/>
          </w:rPr>
          <w:fldChar w:fldCharType="separate"/>
        </w:r>
        <w:r w:rsidRPr="00182311">
          <w:rPr>
            <w:rFonts w:ascii="Arial Nova" w:hAnsi="Arial Nova"/>
            <w:noProof/>
          </w:rPr>
          <w:t>2</w:t>
        </w:r>
        <w:r w:rsidRPr="00182311">
          <w:rPr>
            <w:rFonts w:ascii="Arial Nova" w:hAnsi="Arial Nova"/>
            <w:noProof/>
          </w:rPr>
          <w:fldChar w:fldCharType="end"/>
        </w:r>
      </w:p>
    </w:sdtContent>
  </w:sdt>
  <w:p w14:paraId="34E682D1" w14:textId="77777777" w:rsidR="00182311" w:rsidRDefault="00182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F3D69" w14:textId="77777777" w:rsidR="006D5002" w:rsidRDefault="006D5002">
      <w:r>
        <w:separator/>
      </w:r>
    </w:p>
  </w:footnote>
  <w:footnote w:type="continuationSeparator" w:id="0">
    <w:p w14:paraId="53362D61" w14:textId="77777777" w:rsidR="006D5002" w:rsidRDefault="006D50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65849"/>
    <w:multiLevelType w:val="hybridMultilevel"/>
    <w:tmpl w:val="5F0CD0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A415EF"/>
    <w:multiLevelType w:val="hybridMultilevel"/>
    <w:tmpl w:val="545225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377AC"/>
    <w:multiLevelType w:val="hybridMultilevel"/>
    <w:tmpl w:val="BAA84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02A07"/>
    <w:multiLevelType w:val="hybridMultilevel"/>
    <w:tmpl w:val="0CBAA5D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F949B8"/>
    <w:multiLevelType w:val="hybridMultilevel"/>
    <w:tmpl w:val="C7BABA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1322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3514453"/>
    <w:multiLevelType w:val="hybridMultilevel"/>
    <w:tmpl w:val="D5C0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CF2863"/>
    <w:multiLevelType w:val="hybridMultilevel"/>
    <w:tmpl w:val="0C00A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DC046B"/>
    <w:multiLevelType w:val="hybridMultilevel"/>
    <w:tmpl w:val="6592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2D7B7C"/>
    <w:multiLevelType w:val="hybridMultilevel"/>
    <w:tmpl w:val="0D3C1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AA6D4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8A579AB"/>
    <w:multiLevelType w:val="hybridMultilevel"/>
    <w:tmpl w:val="C7CE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3C0E7B"/>
    <w:multiLevelType w:val="hybridMultilevel"/>
    <w:tmpl w:val="597A0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5D7D61"/>
    <w:multiLevelType w:val="hybridMultilevel"/>
    <w:tmpl w:val="7B0C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2F4CC4"/>
    <w:multiLevelType w:val="hybridMultilevel"/>
    <w:tmpl w:val="9E1C49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9F0670"/>
    <w:multiLevelType w:val="hybridMultilevel"/>
    <w:tmpl w:val="54EC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2225258">
    <w:abstractNumId w:val="4"/>
  </w:num>
  <w:num w:numId="2" w16cid:durableId="129595650">
    <w:abstractNumId w:val="6"/>
  </w:num>
  <w:num w:numId="3" w16cid:durableId="663319745">
    <w:abstractNumId w:val="11"/>
  </w:num>
  <w:num w:numId="4" w16cid:durableId="2046248601">
    <w:abstractNumId w:val="2"/>
  </w:num>
  <w:num w:numId="5" w16cid:durableId="248662320">
    <w:abstractNumId w:val="15"/>
  </w:num>
  <w:num w:numId="6" w16cid:durableId="1894121801">
    <w:abstractNumId w:val="1"/>
  </w:num>
  <w:num w:numId="7" w16cid:durableId="483161748">
    <w:abstractNumId w:val="9"/>
  </w:num>
  <w:num w:numId="8" w16cid:durableId="319503479">
    <w:abstractNumId w:val="14"/>
  </w:num>
  <w:num w:numId="9" w16cid:durableId="1497917435">
    <w:abstractNumId w:val="8"/>
  </w:num>
  <w:num w:numId="10" w16cid:durableId="904683408">
    <w:abstractNumId w:val="12"/>
  </w:num>
  <w:num w:numId="11" w16cid:durableId="2079475769">
    <w:abstractNumId w:val="16"/>
  </w:num>
  <w:num w:numId="12" w16cid:durableId="1896551196">
    <w:abstractNumId w:val="13"/>
  </w:num>
  <w:num w:numId="13" w16cid:durableId="821628191">
    <w:abstractNumId w:val="0"/>
  </w:num>
  <w:num w:numId="14" w16cid:durableId="1134832027">
    <w:abstractNumId w:val="10"/>
  </w:num>
  <w:num w:numId="15" w16cid:durableId="1022824927">
    <w:abstractNumId w:val="7"/>
  </w:num>
  <w:num w:numId="16" w16cid:durableId="2068647803">
    <w:abstractNumId w:val="3"/>
  </w:num>
  <w:num w:numId="17" w16cid:durableId="524833197">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116"/>
    <w:rsid w:val="00001651"/>
    <w:rsid w:val="0000182D"/>
    <w:rsid w:val="0000363E"/>
    <w:rsid w:val="00003B59"/>
    <w:rsid w:val="00006D4B"/>
    <w:rsid w:val="0000705F"/>
    <w:rsid w:val="00007F59"/>
    <w:rsid w:val="0001032C"/>
    <w:rsid w:val="00010AAC"/>
    <w:rsid w:val="00010EF7"/>
    <w:rsid w:val="00011666"/>
    <w:rsid w:val="00011C22"/>
    <w:rsid w:val="00011F0F"/>
    <w:rsid w:val="000129ED"/>
    <w:rsid w:val="00012F61"/>
    <w:rsid w:val="0001371F"/>
    <w:rsid w:val="000142A8"/>
    <w:rsid w:val="0001452D"/>
    <w:rsid w:val="00014945"/>
    <w:rsid w:val="00014E5A"/>
    <w:rsid w:val="000150A7"/>
    <w:rsid w:val="000151FC"/>
    <w:rsid w:val="00016718"/>
    <w:rsid w:val="000170B6"/>
    <w:rsid w:val="00017BCE"/>
    <w:rsid w:val="00017C91"/>
    <w:rsid w:val="000202A9"/>
    <w:rsid w:val="00020441"/>
    <w:rsid w:val="00020823"/>
    <w:rsid w:val="00020AD4"/>
    <w:rsid w:val="00020CCF"/>
    <w:rsid w:val="00021AF4"/>
    <w:rsid w:val="000223C8"/>
    <w:rsid w:val="00022967"/>
    <w:rsid w:val="0002366C"/>
    <w:rsid w:val="00023A8F"/>
    <w:rsid w:val="00023C07"/>
    <w:rsid w:val="00024331"/>
    <w:rsid w:val="000247D4"/>
    <w:rsid w:val="00024989"/>
    <w:rsid w:val="00024ADB"/>
    <w:rsid w:val="00024BB8"/>
    <w:rsid w:val="0002503F"/>
    <w:rsid w:val="0002541E"/>
    <w:rsid w:val="00025910"/>
    <w:rsid w:val="0002596B"/>
    <w:rsid w:val="00026B02"/>
    <w:rsid w:val="00026E82"/>
    <w:rsid w:val="0002769D"/>
    <w:rsid w:val="00030B1E"/>
    <w:rsid w:val="000314D5"/>
    <w:rsid w:val="00031805"/>
    <w:rsid w:val="0003188F"/>
    <w:rsid w:val="00031D03"/>
    <w:rsid w:val="000320E9"/>
    <w:rsid w:val="00032D38"/>
    <w:rsid w:val="000335CE"/>
    <w:rsid w:val="00033906"/>
    <w:rsid w:val="00034A21"/>
    <w:rsid w:val="0003588B"/>
    <w:rsid w:val="0003648B"/>
    <w:rsid w:val="00036671"/>
    <w:rsid w:val="00036777"/>
    <w:rsid w:val="000375DE"/>
    <w:rsid w:val="00037673"/>
    <w:rsid w:val="000402B0"/>
    <w:rsid w:val="000402DC"/>
    <w:rsid w:val="000403B0"/>
    <w:rsid w:val="00040510"/>
    <w:rsid w:val="000418A6"/>
    <w:rsid w:val="00042159"/>
    <w:rsid w:val="000427BE"/>
    <w:rsid w:val="0004350D"/>
    <w:rsid w:val="00044B97"/>
    <w:rsid w:val="0004508D"/>
    <w:rsid w:val="0004535A"/>
    <w:rsid w:val="00045F11"/>
    <w:rsid w:val="000461BA"/>
    <w:rsid w:val="000473C8"/>
    <w:rsid w:val="0004795D"/>
    <w:rsid w:val="00047FD9"/>
    <w:rsid w:val="00050936"/>
    <w:rsid w:val="00050AF9"/>
    <w:rsid w:val="00050C98"/>
    <w:rsid w:val="00050F09"/>
    <w:rsid w:val="000515A0"/>
    <w:rsid w:val="0005167A"/>
    <w:rsid w:val="00051879"/>
    <w:rsid w:val="00051AD1"/>
    <w:rsid w:val="00051C82"/>
    <w:rsid w:val="00051E3A"/>
    <w:rsid w:val="00051F84"/>
    <w:rsid w:val="000527D5"/>
    <w:rsid w:val="00052862"/>
    <w:rsid w:val="00052BC8"/>
    <w:rsid w:val="00053412"/>
    <w:rsid w:val="00053B38"/>
    <w:rsid w:val="000546F1"/>
    <w:rsid w:val="000564E5"/>
    <w:rsid w:val="00056F7B"/>
    <w:rsid w:val="000574F3"/>
    <w:rsid w:val="00057C4D"/>
    <w:rsid w:val="00057FC2"/>
    <w:rsid w:val="000608FB"/>
    <w:rsid w:val="00060FD2"/>
    <w:rsid w:val="0006184D"/>
    <w:rsid w:val="00061BAC"/>
    <w:rsid w:val="00061C57"/>
    <w:rsid w:val="00063920"/>
    <w:rsid w:val="00063E0D"/>
    <w:rsid w:val="000643AD"/>
    <w:rsid w:val="00064A4C"/>
    <w:rsid w:val="00064BCE"/>
    <w:rsid w:val="00064C03"/>
    <w:rsid w:val="00065396"/>
    <w:rsid w:val="00065799"/>
    <w:rsid w:val="000659A8"/>
    <w:rsid w:val="0006624F"/>
    <w:rsid w:val="00067B64"/>
    <w:rsid w:val="00070A92"/>
    <w:rsid w:val="0007113B"/>
    <w:rsid w:val="000715A6"/>
    <w:rsid w:val="00071EDE"/>
    <w:rsid w:val="00073379"/>
    <w:rsid w:val="000734CB"/>
    <w:rsid w:val="0007395B"/>
    <w:rsid w:val="00073B59"/>
    <w:rsid w:val="00073D5D"/>
    <w:rsid w:val="00073E22"/>
    <w:rsid w:val="00074923"/>
    <w:rsid w:val="00074A24"/>
    <w:rsid w:val="00074E3D"/>
    <w:rsid w:val="00075D2A"/>
    <w:rsid w:val="000762B2"/>
    <w:rsid w:val="00076E00"/>
    <w:rsid w:val="00076E59"/>
    <w:rsid w:val="00077CCE"/>
    <w:rsid w:val="000807F8"/>
    <w:rsid w:val="00080E62"/>
    <w:rsid w:val="00081B49"/>
    <w:rsid w:val="000822E5"/>
    <w:rsid w:val="000826B8"/>
    <w:rsid w:val="0008296C"/>
    <w:rsid w:val="00082A79"/>
    <w:rsid w:val="0008430E"/>
    <w:rsid w:val="0008550F"/>
    <w:rsid w:val="0008562D"/>
    <w:rsid w:val="00085767"/>
    <w:rsid w:val="00085D31"/>
    <w:rsid w:val="00085DB6"/>
    <w:rsid w:val="00086137"/>
    <w:rsid w:val="000862FD"/>
    <w:rsid w:val="000864C3"/>
    <w:rsid w:val="0008691E"/>
    <w:rsid w:val="00087920"/>
    <w:rsid w:val="00090554"/>
    <w:rsid w:val="00090A05"/>
    <w:rsid w:val="00090C5E"/>
    <w:rsid w:val="00090FAC"/>
    <w:rsid w:val="00091312"/>
    <w:rsid w:val="000917E3"/>
    <w:rsid w:val="0009199F"/>
    <w:rsid w:val="0009203A"/>
    <w:rsid w:val="00092112"/>
    <w:rsid w:val="000943AE"/>
    <w:rsid w:val="0009483B"/>
    <w:rsid w:val="00094BC5"/>
    <w:rsid w:val="00094D77"/>
    <w:rsid w:val="00094EC9"/>
    <w:rsid w:val="00095A2E"/>
    <w:rsid w:val="00096240"/>
    <w:rsid w:val="00096DC7"/>
    <w:rsid w:val="00096EC2"/>
    <w:rsid w:val="00096F30"/>
    <w:rsid w:val="00097038"/>
    <w:rsid w:val="000971FC"/>
    <w:rsid w:val="000972C4"/>
    <w:rsid w:val="000A03C4"/>
    <w:rsid w:val="000A0FAD"/>
    <w:rsid w:val="000A1574"/>
    <w:rsid w:val="000A189A"/>
    <w:rsid w:val="000A18A0"/>
    <w:rsid w:val="000A1983"/>
    <w:rsid w:val="000A1AF2"/>
    <w:rsid w:val="000A1B12"/>
    <w:rsid w:val="000A2276"/>
    <w:rsid w:val="000A2A3A"/>
    <w:rsid w:val="000A2F9F"/>
    <w:rsid w:val="000A38C7"/>
    <w:rsid w:val="000A3B5B"/>
    <w:rsid w:val="000A3D28"/>
    <w:rsid w:val="000A492A"/>
    <w:rsid w:val="000A4946"/>
    <w:rsid w:val="000A4D1D"/>
    <w:rsid w:val="000A4F3C"/>
    <w:rsid w:val="000A6125"/>
    <w:rsid w:val="000A640B"/>
    <w:rsid w:val="000A643C"/>
    <w:rsid w:val="000A7330"/>
    <w:rsid w:val="000A7A60"/>
    <w:rsid w:val="000A7C00"/>
    <w:rsid w:val="000B0434"/>
    <w:rsid w:val="000B1083"/>
    <w:rsid w:val="000B1C8D"/>
    <w:rsid w:val="000B2874"/>
    <w:rsid w:val="000B28F4"/>
    <w:rsid w:val="000B2C00"/>
    <w:rsid w:val="000B34E6"/>
    <w:rsid w:val="000B37F5"/>
    <w:rsid w:val="000B4698"/>
    <w:rsid w:val="000B46E7"/>
    <w:rsid w:val="000B502F"/>
    <w:rsid w:val="000B522F"/>
    <w:rsid w:val="000B6520"/>
    <w:rsid w:val="000B6F79"/>
    <w:rsid w:val="000B718B"/>
    <w:rsid w:val="000B7D6B"/>
    <w:rsid w:val="000C006D"/>
    <w:rsid w:val="000C0127"/>
    <w:rsid w:val="000C0B90"/>
    <w:rsid w:val="000C1B50"/>
    <w:rsid w:val="000C2981"/>
    <w:rsid w:val="000C32A1"/>
    <w:rsid w:val="000C3E3C"/>
    <w:rsid w:val="000C4F03"/>
    <w:rsid w:val="000C502A"/>
    <w:rsid w:val="000C5D41"/>
    <w:rsid w:val="000C69E2"/>
    <w:rsid w:val="000C74BE"/>
    <w:rsid w:val="000D06EA"/>
    <w:rsid w:val="000D0ABF"/>
    <w:rsid w:val="000D0E02"/>
    <w:rsid w:val="000D1040"/>
    <w:rsid w:val="000D13AF"/>
    <w:rsid w:val="000D2437"/>
    <w:rsid w:val="000D2F80"/>
    <w:rsid w:val="000D30B2"/>
    <w:rsid w:val="000D4EE3"/>
    <w:rsid w:val="000D6C31"/>
    <w:rsid w:val="000D6EAB"/>
    <w:rsid w:val="000D71A7"/>
    <w:rsid w:val="000D76B8"/>
    <w:rsid w:val="000E0556"/>
    <w:rsid w:val="000E0D40"/>
    <w:rsid w:val="000E124E"/>
    <w:rsid w:val="000E1739"/>
    <w:rsid w:val="000E304C"/>
    <w:rsid w:val="000E381F"/>
    <w:rsid w:val="000E413A"/>
    <w:rsid w:val="000E4D93"/>
    <w:rsid w:val="000E6124"/>
    <w:rsid w:val="000E6BFE"/>
    <w:rsid w:val="000E6C4E"/>
    <w:rsid w:val="000E6D2F"/>
    <w:rsid w:val="000F007C"/>
    <w:rsid w:val="000F0843"/>
    <w:rsid w:val="000F0895"/>
    <w:rsid w:val="000F169A"/>
    <w:rsid w:val="000F20F9"/>
    <w:rsid w:val="000F213A"/>
    <w:rsid w:val="000F2616"/>
    <w:rsid w:val="000F3559"/>
    <w:rsid w:val="000F36A1"/>
    <w:rsid w:val="000F3D93"/>
    <w:rsid w:val="000F4140"/>
    <w:rsid w:val="000F4660"/>
    <w:rsid w:val="000F4AFD"/>
    <w:rsid w:val="000F4C3F"/>
    <w:rsid w:val="000F505F"/>
    <w:rsid w:val="000F55DB"/>
    <w:rsid w:val="000F5AA3"/>
    <w:rsid w:val="000F5D1D"/>
    <w:rsid w:val="000F645C"/>
    <w:rsid w:val="000F6A7C"/>
    <w:rsid w:val="000F7335"/>
    <w:rsid w:val="000F7646"/>
    <w:rsid w:val="00100123"/>
    <w:rsid w:val="001001B9"/>
    <w:rsid w:val="001001E7"/>
    <w:rsid w:val="00100396"/>
    <w:rsid w:val="00100B5C"/>
    <w:rsid w:val="00100D7D"/>
    <w:rsid w:val="001026FD"/>
    <w:rsid w:val="00102C17"/>
    <w:rsid w:val="00102E35"/>
    <w:rsid w:val="00103507"/>
    <w:rsid w:val="00104116"/>
    <w:rsid w:val="00104ADB"/>
    <w:rsid w:val="0010526E"/>
    <w:rsid w:val="00105AEF"/>
    <w:rsid w:val="0010665F"/>
    <w:rsid w:val="001072D8"/>
    <w:rsid w:val="001106E9"/>
    <w:rsid w:val="00110FF9"/>
    <w:rsid w:val="00111C95"/>
    <w:rsid w:val="0011211D"/>
    <w:rsid w:val="0011262D"/>
    <w:rsid w:val="001130F1"/>
    <w:rsid w:val="00113875"/>
    <w:rsid w:val="001138A9"/>
    <w:rsid w:val="00113B3B"/>
    <w:rsid w:val="00114044"/>
    <w:rsid w:val="00114EFB"/>
    <w:rsid w:val="00115399"/>
    <w:rsid w:val="00115649"/>
    <w:rsid w:val="001156DB"/>
    <w:rsid w:val="00115728"/>
    <w:rsid w:val="001157C4"/>
    <w:rsid w:val="0011624B"/>
    <w:rsid w:val="00116314"/>
    <w:rsid w:val="00116511"/>
    <w:rsid w:val="001165F6"/>
    <w:rsid w:val="00117038"/>
    <w:rsid w:val="0011735D"/>
    <w:rsid w:val="001176F9"/>
    <w:rsid w:val="00117797"/>
    <w:rsid w:val="00117E9D"/>
    <w:rsid w:val="00117F28"/>
    <w:rsid w:val="0012020A"/>
    <w:rsid w:val="0012072A"/>
    <w:rsid w:val="00121594"/>
    <w:rsid w:val="00121DFA"/>
    <w:rsid w:val="00122035"/>
    <w:rsid w:val="00122041"/>
    <w:rsid w:val="00123295"/>
    <w:rsid w:val="001234A7"/>
    <w:rsid w:val="0012450C"/>
    <w:rsid w:val="001247F9"/>
    <w:rsid w:val="00124CA5"/>
    <w:rsid w:val="001253DE"/>
    <w:rsid w:val="00125DE4"/>
    <w:rsid w:val="00125EE6"/>
    <w:rsid w:val="00126AAD"/>
    <w:rsid w:val="00127089"/>
    <w:rsid w:val="001275BE"/>
    <w:rsid w:val="00127723"/>
    <w:rsid w:val="001278D7"/>
    <w:rsid w:val="001279EC"/>
    <w:rsid w:val="00127A3A"/>
    <w:rsid w:val="00130341"/>
    <w:rsid w:val="00130494"/>
    <w:rsid w:val="00131837"/>
    <w:rsid w:val="00131B54"/>
    <w:rsid w:val="00131FE1"/>
    <w:rsid w:val="00133038"/>
    <w:rsid w:val="00133214"/>
    <w:rsid w:val="001335CA"/>
    <w:rsid w:val="001336A1"/>
    <w:rsid w:val="00133C8B"/>
    <w:rsid w:val="00133F23"/>
    <w:rsid w:val="001340CC"/>
    <w:rsid w:val="00134A92"/>
    <w:rsid w:val="00134EAC"/>
    <w:rsid w:val="00134F27"/>
    <w:rsid w:val="00134F77"/>
    <w:rsid w:val="00135B07"/>
    <w:rsid w:val="00136937"/>
    <w:rsid w:val="00137063"/>
    <w:rsid w:val="001378F2"/>
    <w:rsid w:val="00137B08"/>
    <w:rsid w:val="001400F2"/>
    <w:rsid w:val="00140277"/>
    <w:rsid w:val="0014092F"/>
    <w:rsid w:val="00140A47"/>
    <w:rsid w:val="001416AC"/>
    <w:rsid w:val="00141DC1"/>
    <w:rsid w:val="00141F0A"/>
    <w:rsid w:val="00141F33"/>
    <w:rsid w:val="001421ED"/>
    <w:rsid w:val="00142592"/>
    <w:rsid w:val="0014289B"/>
    <w:rsid w:val="001428A9"/>
    <w:rsid w:val="00142D64"/>
    <w:rsid w:val="0014327F"/>
    <w:rsid w:val="00143F3C"/>
    <w:rsid w:val="00144DAF"/>
    <w:rsid w:val="00144F15"/>
    <w:rsid w:val="00146483"/>
    <w:rsid w:val="00146530"/>
    <w:rsid w:val="001470FA"/>
    <w:rsid w:val="001476D9"/>
    <w:rsid w:val="00150329"/>
    <w:rsid w:val="001503F1"/>
    <w:rsid w:val="00152032"/>
    <w:rsid w:val="0015260F"/>
    <w:rsid w:val="00152647"/>
    <w:rsid w:val="00152C36"/>
    <w:rsid w:val="00152DFF"/>
    <w:rsid w:val="00152E9D"/>
    <w:rsid w:val="0015399A"/>
    <w:rsid w:val="00153B92"/>
    <w:rsid w:val="0015440E"/>
    <w:rsid w:val="00154487"/>
    <w:rsid w:val="00154D02"/>
    <w:rsid w:val="00154D99"/>
    <w:rsid w:val="001550BC"/>
    <w:rsid w:val="001553E5"/>
    <w:rsid w:val="00155581"/>
    <w:rsid w:val="001559D0"/>
    <w:rsid w:val="00155D79"/>
    <w:rsid w:val="00155F8E"/>
    <w:rsid w:val="0015613E"/>
    <w:rsid w:val="00156A44"/>
    <w:rsid w:val="00157D7D"/>
    <w:rsid w:val="00157DE7"/>
    <w:rsid w:val="00161357"/>
    <w:rsid w:val="001615E7"/>
    <w:rsid w:val="00161FE8"/>
    <w:rsid w:val="00162233"/>
    <w:rsid w:val="00162497"/>
    <w:rsid w:val="00162E15"/>
    <w:rsid w:val="00163752"/>
    <w:rsid w:val="001642F3"/>
    <w:rsid w:val="00164584"/>
    <w:rsid w:val="00164F64"/>
    <w:rsid w:val="001655B1"/>
    <w:rsid w:val="001655F8"/>
    <w:rsid w:val="001656E1"/>
    <w:rsid w:val="001659D5"/>
    <w:rsid w:val="00165BC8"/>
    <w:rsid w:val="00165FBF"/>
    <w:rsid w:val="00166845"/>
    <w:rsid w:val="001668E8"/>
    <w:rsid w:val="00166A3D"/>
    <w:rsid w:val="00167029"/>
    <w:rsid w:val="0016720B"/>
    <w:rsid w:val="0017016A"/>
    <w:rsid w:val="00170CD9"/>
    <w:rsid w:val="00172E78"/>
    <w:rsid w:val="001734CF"/>
    <w:rsid w:val="001738D3"/>
    <w:rsid w:val="00173A90"/>
    <w:rsid w:val="001746A4"/>
    <w:rsid w:val="0017481F"/>
    <w:rsid w:val="00174888"/>
    <w:rsid w:val="00174974"/>
    <w:rsid w:val="0017512A"/>
    <w:rsid w:val="00175ACA"/>
    <w:rsid w:val="00176DA3"/>
    <w:rsid w:val="00176F35"/>
    <w:rsid w:val="0017774D"/>
    <w:rsid w:val="0018000A"/>
    <w:rsid w:val="001808F2"/>
    <w:rsid w:val="00180906"/>
    <w:rsid w:val="00181D7D"/>
    <w:rsid w:val="00182110"/>
    <w:rsid w:val="00182145"/>
    <w:rsid w:val="001822A6"/>
    <w:rsid w:val="00182311"/>
    <w:rsid w:val="0018362A"/>
    <w:rsid w:val="001843E4"/>
    <w:rsid w:val="00184694"/>
    <w:rsid w:val="00184DAC"/>
    <w:rsid w:val="001853EB"/>
    <w:rsid w:val="0018552C"/>
    <w:rsid w:val="0018613B"/>
    <w:rsid w:val="00186677"/>
    <w:rsid w:val="00187C81"/>
    <w:rsid w:val="00190A23"/>
    <w:rsid w:val="00191AE7"/>
    <w:rsid w:val="001924CF"/>
    <w:rsid w:val="00192726"/>
    <w:rsid w:val="00192971"/>
    <w:rsid w:val="00193208"/>
    <w:rsid w:val="00193862"/>
    <w:rsid w:val="00193B1E"/>
    <w:rsid w:val="00194B2A"/>
    <w:rsid w:val="001951C5"/>
    <w:rsid w:val="001953BE"/>
    <w:rsid w:val="00195CBE"/>
    <w:rsid w:val="0019642A"/>
    <w:rsid w:val="00196958"/>
    <w:rsid w:val="00196E8D"/>
    <w:rsid w:val="0019727E"/>
    <w:rsid w:val="001A0150"/>
    <w:rsid w:val="001A0BE3"/>
    <w:rsid w:val="001A0F3C"/>
    <w:rsid w:val="001A10C4"/>
    <w:rsid w:val="001A1369"/>
    <w:rsid w:val="001A1476"/>
    <w:rsid w:val="001A19D7"/>
    <w:rsid w:val="001A1E39"/>
    <w:rsid w:val="001A24F3"/>
    <w:rsid w:val="001A2A00"/>
    <w:rsid w:val="001A40F1"/>
    <w:rsid w:val="001A4176"/>
    <w:rsid w:val="001A5AC0"/>
    <w:rsid w:val="001A5E97"/>
    <w:rsid w:val="001A6875"/>
    <w:rsid w:val="001A6BA7"/>
    <w:rsid w:val="001A7392"/>
    <w:rsid w:val="001A7602"/>
    <w:rsid w:val="001A7DA9"/>
    <w:rsid w:val="001A7F9B"/>
    <w:rsid w:val="001A7FA4"/>
    <w:rsid w:val="001B1556"/>
    <w:rsid w:val="001B16EE"/>
    <w:rsid w:val="001B1EAB"/>
    <w:rsid w:val="001B211F"/>
    <w:rsid w:val="001B23F6"/>
    <w:rsid w:val="001B29D5"/>
    <w:rsid w:val="001B3AFD"/>
    <w:rsid w:val="001B405C"/>
    <w:rsid w:val="001B4062"/>
    <w:rsid w:val="001B4781"/>
    <w:rsid w:val="001B4A8C"/>
    <w:rsid w:val="001B57A5"/>
    <w:rsid w:val="001B58EC"/>
    <w:rsid w:val="001B5A13"/>
    <w:rsid w:val="001B5D08"/>
    <w:rsid w:val="001B5F45"/>
    <w:rsid w:val="001B628C"/>
    <w:rsid w:val="001B6955"/>
    <w:rsid w:val="001B7AF2"/>
    <w:rsid w:val="001C0BCE"/>
    <w:rsid w:val="001C1068"/>
    <w:rsid w:val="001C1CD9"/>
    <w:rsid w:val="001C2F64"/>
    <w:rsid w:val="001C3039"/>
    <w:rsid w:val="001C4431"/>
    <w:rsid w:val="001C5424"/>
    <w:rsid w:val="001C5A01"/>
    <w:rsid w:val="001C5B86"/>
    <w:rsid w:val="001C6077"/>
    <w:rsid w:val="001C64ED"/>
    <w:rsid w:val="001C68C8"/>
    <w:rsid w:val="001C711E"/>
    <w:rsid w:val="001C73E8"/>
    <w:rsid w:val="001D094F"/>
    <w:rsid w:val="001D0A41"/>
    <w:rsid w:val="001D0B43"/>
    <w:rsid w:val="001D1169"/>
    <w:rsid w:val="001D19FB"/>
    <w:rsid w:val="001D26BB"/>
    <w:rsid w:val="001D2A91"/>
    <w:rsid w:val="001D2B55"/>
    <w:rsid w:val="001D2EC1"/>
    <w:rsid w:val="001D381C"/>
    <w:rsid w:val="001D476C"/>
    <w:rsid w:val="001D4C63"/>
    <w:rsid w:val="001D596F"/>
    <w:rsid w:val="001D6E48"/>
    <w:rsid w:val="001D72F0"/>
    <w:rsid w:val="001D7346"/>
    <w:rsid w:val="001D7F34"/>
    <w:rsid w:val="001E0A2A"/>
    <w:rsid w:val="001E1050"/>
    <w:rsid w:val="001E111F"/>
    <w:rsid w:val="001E1227"/>
    <w:rsid w:val="001E13B0"/>
    <w:rsid w:val="001E1927"/>
    <w:rsid w:val="001E1E1F"/>
    <w:rsid w:val="001E2007"/>
    <w:rsid w:val="001E2015"/>
    <w:rsid w:val="001E2051"/>
    <w:rsid w:val="001E28F4"/>
    <w:rsid w:val="001E2AF4"/>
    <w:rsid w:val="001E3C40"/>
    <w:rsid w:val="001E4251"/>
    <w:rsid w:val="001E4854"/>
    <w:rsid w:val="001E4C55"/>
    <w:rsid w:val="001E4F20"/>
    <w:rsid w:val="001E57C1"/>
    <w:rsid w:val="001E57D8"/>
    <w:rsid w:val="001E6426"/>
    <w:rsid w:val="001E6BCA"/>
    <w:rsid w:val="001E6ED6"/>
    <w:rsid w:val="001E72F6"/>
    <w:rsid w:val="001E7752"/>
    <w:rsid w:val="001F0137"/>
    <w:rsid w:val="001F01DC"/>
    <w:rsid w:val="001F024D"/>
    <w:rsid w:val="001F07EF"/>
    <w:rsid w:val="001F0904"/>
    <w:rsid w:val="001F0A34"/>
    <w:rsid w:val="001F0D89"/>
    <w:rsid w:val="001F0E39"/>
    <w:rsid w:val="001F123B"/>
    <w:rsid w:val="001F2FB4"/>
    <w:rsid w:val="001F2FFB"/>
    <w:rsid w:val="001F30AF"/>
    <w:rsid w:val="001F4085"/>
    <w:rsid w:val="001F4403"/>
    <w:rsid w:val="001F50B6"/>
    <w:rsid w:val="001F62A5"/>
    <w:rsid w:val="001F6A17"/>
    <w:rsid w:val="001F6D7A"/>
    <w:rsid w:val="001F6FFA"/>
    <w:rsid w:val="001F714B"/>
    <w:rsid w:val="001F7230"/>
    <w:rsid w:val="001F73C7"/>
    <w:rsid w:val="001F7570"/>
    <w:rsid w:val="001F7F8D"/>
    <w:rsid w:val="00200455"/>
    <w:rsid w:val="00200BD4"/>
    <w:rsid w:val="0020138E"/>
    <w:rsid w:val="0020148D"/>
    <w:rsid w:val="00201860"/>
    <w:rsid w:val="002019ED"/>
    <w:rsid w:val="00201EAE"/>
    <w:rsid w:val="00202338"/>
    <w:rsid w:val="002025EB"/>
    <w:rsid w:val="00202A38"/>
    <w:rsid w:val="00203740"/>
    <w:rsid w:val="00203B4B"/>
    <w:rsid w:val="002045B2"/>
    <w:rsid w:val="00204E6A"/>
    <w:rsid w:val="00205143"/>
    <w:rsid w:val="00205520"/>
    <w:rsid w:val="00205E1A"/>
    <w:rsid w:val="0020685C"/>
    <w:rsid w:val="002070D5"/>
    <w:rsid w:val="002074F5"/>
    <w:rsid w:val="00210507"/>
    <w:rsid w:val="00210CD2"/>
    <w:rsid w:val="0021122C"/>
    <w:rsid w:val="0021185D"/>
    <w:rsid w:val="00211A49"/>
    <w:rsid w:val="00212FA4"/>
    <w:rsid w:val="00213102"/>
    <w:rsid w:val="00213F9A"/>
    <w:rsid w:val="00215070"/>
    <w:rsid w:val="00215CEC"/>
    <w:rsid w:val="002163BD"/>
    <w:rsid w:val="00216B14"/>
    <w:rsid w:val="00216EB3"/>
    <w:rsid w:val="00217091"/>
    <w:rsid w:val="002172BC"/>
    <w:rsid w:val="00217824"/>
    <w:rsid w:val="00217978"/>
    <w:rsid w:val="00217AC1"/>
    <w:rsid w:val="00217BB6"/>
    <w:rsid w:val="00217DD6"/>
    <w:rsid w:val="002203D5"/>
    <w:rsid w:val="0022095F"/>
    <w:rsid w:val="00220FA1"/>
    <w:rsid w:val="00220FDE"/>
    <w:rsid w:val="002210BB"/>
    <w:rsid w:val="002214B4"/>
    <w:rsid w:val="00221746"/>
    <w:rsid w:val="00221895"/>
    <w:rsid w:val="00222665"/>
    <w:rsid w:val="00223B7D"/>
    <w:rsid w:val="0022422B"/>
    <w:rsid w:val="00224B15"/>
    <w:rsid w:val="00225181"/>
    <w:rsid w:val="002257C1"/>
    <w:rsid w:val="00225F18"/>
    <w:rsid w:val="00226CF2"/>
    <w:rsid w:val="00226E53"/>
    <w:rsid w:val="0022746E"/>
    <w:rsid w:val="002277D4"/>
    <w:rsid w:val="0023112E"/>
    <w:rsid w:val="002313D4"/>
    <w:rsid w:val="00231EDB"/>
    <w:rsid w:val="00232984"/>
    <w:rsid w:val="00234117"/>
    <w:rsid w:val="00234AA6"/>
    <w:rsid w:val="00234D01"/>
    <w:rsid w:val="00235795"/>
    <w:rsid w:val="0023587A"/>
    <w:rsid w:val="00235D2C"/>
    <w:rsid w:val="00235F71"/>
    <w:rsid w:val="00236257"/>
    <w:rsid w:val="00236403"/>
    <w:rsid w:val="0023670A"/>
    <w:rsid w:val="002371A9"/>
    <w:rsid w:val="0024075B"/>
    <w:rsid w:val="00240B33"/>
    <w:rsid w:val="00240B9C"/>
    <w:rsid w:val="00240C13"/>
    <w:rsid w:val="00241321"/>
    <w:rsid w:val="0024163F"/>
    <w:rsid w:val="00242381"/>
    <w:rsid w:val="00242438"/>
    <w:rsid w:val="00242454"/>
    <w:rsid w:val="00242D33"/>
    <w:rsid w:val="00242D80"/>
    <w:rsid w:val="00243463"/>
    <w:rsid w:val="00244023"/>
    <w:rsid w:val="002443D5"/>
    <w:rsid w:val="002444CA"/>
    <w:rsid w:val="002449C8"/>
    <w:rsid w:val="00245116"/>
    <w:rsid w:val="00245936"/>
    <w:rsid w:val="0024661F"/>
    <w:rsid w:val="002466CE"/>
    <w:rsid w:val="00246AA7"/>
    <w:rsid w:val="00246C0C"/>
    <w:rsid w:val="00246FB8"/>
    <w:rsid w:val="002472D6"/>
    <w:rsid w:val="00247D63"/>
    <w:rsid w:val="002502CC"/>
    <w:rsid w:val="002503A7"/>
    <w:rsid w:val="00250471"/>
    <w:rsid w:val="002504AD"/>
    <w:rsid w:val="002505F4"/>
    <w:rsid w:val="002508C7"/>
    <w:rsid w:val="00250AD3"/>
    <w:rsid w:val="002518B9"/>
    <w:rsid w:val="00251B62"/>
    <w:rsid w:val="00252A18"/>
    <w:rsid w:val="00252B5D"/>
    <w:rsid w:val="00253491"/>
    <w:rsid w:val="00253D5F"/>
    <w:rsid w:val="002540C1"/>
    <w:rsid w:val="002552AF"/>
    <w:rsid w:val="002557A9"/>
    <w:rsid w:val="002562C4"/>
    <w:rsid w:val="00260DE6"/>
    <w:rsid w:val="0026139C"/>
    <w:rsid w:val="002613D3"/>
    <w:rsid w:val="00261911"/>
    <w:rsid w:val="002619BA"/>
    <w:rsid w:val="00261B0D"/>
    <w:rsid w:val="00261C8D"/>
    <w:rsid w:val="00262B14"/>
    <w:rsid w:val="00262BBD"/>
    <w:rsid w:val="002647EE"/>
    <w:rsid w:val="00265221"/>
    <w:rsid w:val="00266706"/>
    <w:rsid w:val="00266EDD"/>
    <w:rsid w:val="00267162"/>
    <w:rsid w:val="002676C1"/>
    <w:rsid w:val="0027172F"/>
    <w:rsid w:val="0027225D"/>
    <w:rsid w:val="00272FCD"/>
    <w:rsid w:val="00273B55"/>
    <w:rsid w:val="00273FEE"/>
    <w:rsid w:val="00274E4A"/>
    <w:rsid w:val="00274F6B"/>
    <w:rsid w:val="00275276"/>
    <w:rsid w:val="00275746"/>
    <w:rsid w:val="00275842"/>
    <w:rsid w:val="002765F9"/>
    <w:rsid w:val="00277975"/>
    <w:rsid w:val="00277CE5"/>
    <w:rsid w:val="002807EB"/>
    <w:rsid w:val="00280BFB"/>
    <w:rsid w:val="00281AF2"/>
    <w:rsid w:val="00281EFF"/>
    <w:rsid w:val="00281F8F"/>
    <w:rsid w:val="00281F99"/>
    <w:rsid w:val="0028204E"/>
    <w:rsid w:val="00282589"/>
    <w:rsid w:val="00282CCB"/>
    <w:rsid w:val="00282E3E"/>
    <w:rsid w:val="00282FA4"/>
    <w:rsid w:val="00283F4A"/>
    <w:rsid w:val="00284C5E"/>
    <w:rsid w:val="00284D5B"/>
    <w:rsid w:val="0028591B"/>
    <w:rsid w:val="00285AAD"/>
    <w:rsid w:val="00286927"/>
    <w:rsid w:val="00286CE7"/>
    <w:rsid w:val="00287C8B"/>
    <w:rsid w:val="002900E9"/>
    <w:rsid w:val="002910B7"/>
    <w:rsid w:val="00291126"/>
    <w:rsid w:val="00291841"/>
    <w:rsid w:val="00291DB1"/>
    <w:rsid w:val="00292EED"/>
    <w:rsid w:val="00293CFD"/>
    <w:rsid w:val="00294B9E"/>
    <w:rsid w:val="0029542B"/>
    <w:rsid w:val="002955B3"/>
    <w:rsid w:val="002956D2"/>
    <w:rsid w:val="002959D4"/>
    <w:rsid w:val="00296B7B"/>
    <w:rsid w:val="00296F28"/>
    <w:rsid w:val="00297905"/>
    <w:rsid w:val="00297935"/>
    <w:rsid w:val="002A0021"/>
    <w:rsid w:val="002A028E"/>
    <w:rsid w:val="002A030B"/>
    <w:rsid w:val="002A0326"/>
    <w:rsid w:val="002A0352"/>
    <w:rsid w:val="002A042D"/>
    <w:rsid w:val="002A05B8"/>
    <w:rsid w:val="002A0681"/>
    <w:rsid w:val="002A0A42"/>
    <w:rsid w:val="002A0B2C"/>
    <w:rsid w:val="002A0EF4"/>
    <w:rsid w:val="002A16CE"/>
    <w:rsid w:val="002A1F54"/>
    <w:rsid w:val="002A1FEA"/>
    <w:rsid w:val="002A2C80"/>
    <w:rsid w:val="002A2E41"/>
    <w:rsid w:val="002A2FA2"/>
    <w:rsid w:val="002A3418"/>
    <w:rsid w:val="002A378D"/>
    <w:rsid w:val="002A43F7"/>
    <w:rsid w:val="002A48C8"/>
    <w:rsid w:val="002A4E8D"/>
    <w:rsid w:val="002A5115"/>
    <w:rsid w:val="002A67D9"/>
    <w:rsid w:val="002B0036"/>
    <w:rsid w:val="002B0375"/>
    <w:rsid w:val="002B0AF5"/>
    <w:rsid w:val="002B106F"/>
    <w:rsid w:val="002B1196"/>
    <w:rsid w:val="002B245E"/>
    <w:rsid w:val="002B25BF"/>
    <w:rsid w:val="002B2A3E"/>
    <w:rsid w:val="002B34BA"/>
    <w:rsid w:val="002B3E7B"/>
    <w:rsid w:val="002B498F"/>
    <w:rsid w:val="002B66E4"/>
    <w:rsid w:val="002B7262"/>
    <w:rsid w:val="002C05CA"/>
    <w:rsid w:val="002C08B3"/>
    <w:rsid w:val="002C092E"/>
    <w:rsid w:val="002C0FB8"/>
    <w:rsid w:val="002C1076"/>
    <w:rsid w:val="002C156C"/>
    <w:rsid w:val="002C1888"/>
    <w:rsid w:val="002C273C"/>
    <w:rsid w:val="002C286E"/>
    <w:rsid w:val="002C2AAA"/>
    <w:rsid w:val="002C41A4"/>
    <w:rsid w:val="002C449B"/>
    <w:rsid w:val="002C461C"/>
    <w:rsid w:val="002C49E8"/>
    <w:rsid w:val="002C4A6F"/>
    <w:rsid w:val="002C507D"/>
    <w:rsid w:val="002C5A40"/>
    <w:rsid w:val="002C6040"/>
    <w:rsid w:val="002C6E49"/>
    <w:rsid w:val="002C7355"/>
    <w:rsid w:val="002D00CF"/>
    <w:rsid w:val="002D03F6"/>
    <w:rsid w:val="002D076B"/>
    <w:rsid w:val="002D136D"/>
    <w:rsid w:val="002D21C3"/>
    <w:rsid w:val="002D2AFF"/>
    <w:rsid w:val="002D2C1B"/>
    <w:rsid w:val="002D2FC8"/>
    <w:rsid w:val="002D3085"/>
    <w:rsid w:val="002D378C"/>
    <w:rsid w:val="002D4575"/>
    <w:rsid w:val="002D5035"/>
    <w:rsid w:val="002D52A2"/>
    <w:rsid w:val="002D5640"/>
    <w:rsid w:val="002D5649"/>
    <w:rsid w:val="002D5B3F"/>
    <w:rsid w:val="002D5B8B"/>
    <w:rsid w:val="002D67CC"/>
    <w:rsid w:val="002D6EA6"/>
    <w:rsid w:val="002E0287"/>
    <w:rsid w:val="002E1509"/>
    <w:rsid w:val="002E18BE"/>
    <w:rsid w:val="002E1A39"/>
    <w:rsid w:val="002E2161"/>
    <w:rsid w:val="002E232F"/>
    <w:rsid w:val="002E256C"/>
    <w:rsid w:val="002E272E"/>
    <w:rsid w:val="002E308E"/>
    <w:rsid w:val="002E30DE"/>
    <w:rsid w:val="002E4A00"/>
    <w:rsid w:val="002E4FA0"/>
    <w:rsid w:val="002E6010"/>
    <w:rsid w:val="002E6158"/>
    <w:rsid w:val="002E6B52"/>
    <w:rsid w:val="002E6C4F"/>
    <w:rsid w:val="002F0659"/>
    <w:rsid w:val="002F17F4"/>
    <w:rsid w:val="002F1AF2"/>
    <w:rsid w:val="002F23BA"/>
    <w:rsid w:val="002F23E2"/>
    <w:rsid w:val="002F2572"/>
    <w:rsid w:val="002F41E8"/>
    <w:rsid w:val="002F422C"/>
    <w:rsid w:val="002F5251"/>
    <w:rsid w:val="002F5778"/>
    <w:rsid w:val="002F6E65"/>
    <w:rsid w:val="002F7632"/>
    <w:rsid w:val="002F764F"/>
    <w:rsid w:val="002F7D7B"/>
    <w:rsid w:val="003002D9"/>
    <w:rsid w:val="0030055B"/>
    <w:rsid w:val="00301685"/>
    <w:rsid w:val="003019F6"/>
    <w:rsid w:val="00301D28"/>
    <w:rsid w:val="003027AA"/>
    <w:rsid w:val="0030284C"/>
    <w:rsid w:val="003028CD"/>
    <w:rsid w:val="00303393"/>
    <w:rsid w:val="00303E9A"/>
    <w:rsid w:val="0030455A"/>
    <w:rsid w:val="00305284"/>
    <w:rsid w:val="0030622D"/>
    <w:rsid w:val="003064DE"/>
    <w:rsid w:val="003065EF"/>
    <w:rsid w:val="0030695E"/>
    <w:rsid w:val="00306D32"/>
    <w:rsid w:val="00307261"/>
    <w:rsid w:val="003100B8"/>
    <w:rsid w:val="00310771"/>
    <w:rsid w:val="00310998"/>
    <w:rsid w:val="00310A3B"/>
    <w:rsid w:val="00311016"/>
    <w:rsid w:val="0031109F"/>
    <w:rsid w:val="00311226"/>
    <w:rsid w:val="0031125D"/>
    <w:rsid w:val="00311672"/>
    <w:rsid w:val="00311680"/>
    <w:rsid w:val="00311DD4"/>
    <w:rsid w:val="00311FB1"/>
    <w:rsid w:val="003122CC"/>
    <w:rsid w:val="00312443"/>
    <w:rsid w:val="00314030"/>
    <w:rsid w:val="0031506C"/>
    <w:rsid w:val="003150F8"/>
    <w:rsid w:val="0031530C"/>
    <w:rsid w:val="003153D6"/>
    <w:rsid w:val="00316481"/>
    <w:rsid w:val="00317155"/>
    <w:rsid w:val="003179F4"/>
    <w:rsid w:val="003202C4"/>
    <w:rsid w:val="00320A45"/>
    <w:rsid w:val="003218BF"/>
    <w:rsid w:val="003223E0"/>
    <w:rsid w:val="00322693"/>
    <w:rsid w:val="003231E9"/>
    <w:rsid w:val="00323688"/>
    <w:rsid w:val="00323806"/>
    <w:rsid w:val="00324070"/>
    <w:rsid w:val="00324140"/>
    <w:rsid w:val="00324EBA"/>
    <w:rsid w:val="0032508B"/>
    <w:rsid w:val="0032552D"/>
    <w:rsid w:val="0032586E"/>
    <w:rsid w:val="003258DB"/>
    <w:rsid w:val="00325A17"/>
    <w:rsid w:val="00325C17"/>
    <w:rsid w:val="00325CCB"/>
    <w:rsid w:val="003265C3"/>
    <w:rsid w:val="00326EE4"/>
    <w:rsid w:val="003274B9"/>
    <w:rsid w:val="00327BD5"/>
    <w:rsid w:val="0033007B"/>
    <w:rsid w:val="00330ECB"/>
    <w:rsid w:val="00330F83"/>
    <w:rsid w:val="003314AC"/>
    <w:rsid w:val="00332652"/>
    <w:rsid w:val="00333204"/>
    <w:rsid w:val="00333B72"/>
    <w:rsid w:val="003347B0"/>
    <w:rsid w:val="00335CF1"/>
    <w:rsid w:val="00337569"/>
    <w:rsid w:val="0033789D"/>
    <w:rsid w:val="003401D9"/>
    <w:rsid w:val="003402F6"/>
    <w:rsid w:val="00341012"/>
    <w:rsid w:val="003415E5"/>
    <w:rsid w:val="00343CB4"/>
    <w:rsid w:val="0034422E"/>
    <w:rsid w:val="0034443C"/>
    <w:rsid w:val="003473E2"/>
    <w:rsid w:val="00347BE1"/>
    <w:rsid w:val="00350313"/>
    <w:rsid w:val="00350A07"/>
    <w:rsid w:val="00350A9E"/>
    <w:rsid w:val="00350F45"/>
    <w:rsid w:val="00351238"/>
    <w:rsid w:val="00351570"/>
    <w:rsid w:val="00352008"/>
    <w:rsid w:val="00352076"/>
    <w:rsid w:val="00352C4A"/>
    <w:rsid w:val="003539F5"/>
    <w:rsid w:val="003541DE"/>
    <w:rsid w:val="003542FC"/>
    <w:rsid w:val="00354EAE"/>
    <w:rsid w:val="00355217"/>
    <w:rsid w:val="0035559C"/>
    <w:rsid w:val="00357CB5"/>
    <w:rsid w:val="00361E1B"/>
    <w:rsid w:val="00362560"/>
    <w:rsid w:val="00362697"/>
    <w:rsid w:val="00362A52"/>
    <w:rsid w:val="0036326B"/>
    <w:rsid w:val="003632C5"/>
    <w:rsid w:val="00363BA4"/>
    <w:rsid w:val="0036433B"/>
    <w:rsid w:val="003651EF"/>
    <w:rsid w:val="00365362"/>
    <w:rsid w:val="0036536F"/>
    <w:rsid w:val="00365541"/>
    <w:rsid w:val="0036584F"/>
    <w:rsid w:val="00366539"/>
    <w:rsid w:val="00367B8A"/>
    <w:rsid w:val="0037118B"/>
    <w:rsid w:val="003719CC"/>
    <w:rsid w:val="00372423"/>
    <w:rsid w:val="003732FD"/>
    <w:rsid w:val="00373558"/>
    <w:rsid w:val="00373803"/>
    <w:rsid w:val="003738BD"/>
    <w:rsid w:val="00373A6C"/>
    <w:rsid w:val="00374D4A"/>
    <w:rsid w:val="00374F28"/>
    <w:rsid w:val="00375102"/>
    <w:rsid w:val="003753B2"/>
    <w:rsid w:val="0037593B"/>
    <w:rsid w:val="00376559"/>
    <w:rsid w:val="0037657D"/>
    <w:rsid w:val="00377005"/>
    <w:rsid w:val="00377357"/>
    <w:rsid w:val="00377592"/>
    <w:rsid w:val="0037766E"/>
    <w:rsid w:val="0038013C"/>
    <w:rsid w:val="00380FF0"/>
    <w:rsid w:val="00381813"/>
    <w:rsid w:val="00382BAA"/>
    <w:rsid w:val="00383262"/>
    <w:rsid w:val="0038389E"/>
    <w:rsid w:val="003843DA"/>
    <w:rsid w:val="00384644"/>
    <w:rsid w:val="00384B9F"/>
    <w:rsid w:val="00384D73"/>
    <w:rsid w:val="00384E81"/>
    <w:rsid w:val="00385A9E"/>
    <w:rsid w:val="00385DB3"/>
    <w:rsid w:val="00386E32"/>
    <w:rsid w:val="00386EC2"/>
    <w:rsid w:val="00386F9B"/>
    <w:rsid w:val="00387029"/>
    <w:rsid w:val="00387079"/>
    <w:rsid w:val="003902D3"/>
    <w:rsid w:val="00390796"/>
    <w:rsid w:val="00391CE7"/>
    <w:rsid w:val="003923CC"/>
    <w:rsid w:val="0039262F"/>
    <w:rsid w:val="003926B9"/>
    <w:rsid w:val="003939AD"/>
    <w:rsid w:val="003939C0"/>
    <w:rsid w:val="00393DA7"/>
    <w:rsid w:val="00393EB6"/>
    <w:rsid w:val="00394661"/>
    <w:rsid w:val="00394934"/>
    <w:rsid w:val="00396017"/>
    <w:rsid w:val="003972D4"/>
    <w:rsid w:val="003973E3"/>
    <w:rsid w:val="0039743C"/>
    <w:rsid w:val="00397701"/>
    <w:rsid w:val="00397908"/>
    <w:rsid w:val="00397D98"/>
    <w:rsid w:val="003A005B"/>
    <w:rsid w:val="003A0B15"/>
    <w:rsid w:val="003A0F4F"/>
    <w:rsid w:val="003A15DD"/>
    <w:rsid w:val="003A1C36"/>
    <w:rsid w:val="003A1ECA"/>
    <w:rsid w:val="003A25E8"/>
    <w:rsid w:val="003A2B3C"/>
    <w:rsid w:val="003A2BF7"/>
    <w:rsid w:val="003A2DC0"/>
    <w:rsid w:val="003A34CC"/>
    <w:rsid w:val="003A3560"/>
    <w:rsid w:val="003A3CE5"/>
    <w:rsid w:val="003A412A"/>
    <w:rsid w:val="003A4A74"/>
    <w:rsid w:val="003A4ACD"/>
    <w:rsid w:val="003A52A5"/>
    <w:rsid w:val="003A53E0"/>
    <w:rsid w:val="003A564A"/>
    <w:rsid w:val="003A6910"/>
    <w:rsid w:val="003A7950"/>
    <w:rsid w:val="003A7E91"/>
    <w:rsid w:val="003B06BC"/>
    <w:rsid w:val="003B1C18"/>
    <w:rsid w:val="003B2019"/>
    <w:rsid w:val="003B2643"/>
    <w:rsid w:val="003B2EC9"/>
    <w:rsid w:val="003B30B6"/>
    <w:rsid w:val="003B366F"/>
    <w:rsid w:val="003B3F9D"/>
    <w:rsid w:val="003B4D6A"/>
    <w:rsid w:val="003B4F0A"/>
    <w:rsid w:val="003B4F39"/>
    <w:rsid w:val="003B52EB"/>
    <w:rsid w:val="003B56AD"/>
    <w:rsid w:val="003B572D"/>
    <w:rsid w:val="003B63CD"/>
    <w:rsid w:val="003B675A"/>
    <w:rsid w:val="003B6B5E"/>
    <w:rsid w:val="003B6C95"/>
    <w:rsid w:val="003B6D36"/>
    <w:rsid w:val="003B7AFD"/>
    <w:rsid w:val="003B7D40"/>
    <w:rsid w:val="003C0089"/>
    <w:rsid w:val="003C0DBD"/>
    <w:rsid w:val="003C1C90"/>
    <w:rsid w:val="003C1FA5"/>
    <w:rsid w:val="003C2683"/>
    <w:rsid w:val="003C284A"/>
    <w:rsid w:val="003C3201"/>
    <w:rsid w:val="003C3834"/>
    <w:rsid w:val="003C3E5E"/>
    <w:rsid w:val="003C4192"/>
    <w:rsid w:val="003C47EC"/>
    <w:rsid w:val="003C5181"/>
    <w:rsid w:val="003C5637"/>
    <w:rsid w:val="003C6DD6"/>
    <w:rsid w:val="003C7534"/>
    <w:rsid w:val="003D26CE"/>
    <w:rsid w:val="003D28F9"/>
    <w:rsid w:val="003D3EC4"/>
    <w:rsid w:val="003D4053"/>
    <w:rsid w:val="003D4C2A"/>
    <w:rsid w:val="003D4D01"/>
    <w:rsid w:val="003D5DC7"/>
    <w:rsid w:val="003D5E9E"/>
    <w:rsid w:val="003D60EA"/>
    <w:rsid w:val="003D74FC"/>
    <w:rsid w:val="003D75B8"/>
    <w:rsid w:val="003E03F2"/>
    <w:rsid w:val="003E05F0"/>
    <w:rsid w:val="003E074C"/>
    <w:rsid w:val="003E07B1"/>
    <w:rsid w:val="003E08B7"/>
    <w:rsid w:val="003E0A8C"/>
    <w:rsid w:val="003E1462"/>
    <w:rsid w:val="003E15E3"/>
    <w:rsid w:val="003E1834"/>
    <w:rsid w:val="003E1BBB"/>
    <w:rsid w:val="003E458D"/>
    <w:rsid w:val="003E4A3F"/>
    <w:rsid w:val="003E4D3E"/>
    <w:rsid w:val="003E5751"/>
    <w:rsid w:val="003E7C4E"/>
    <w:rsid w:val="003E7ECF"/>
    <w:rsid w:val="003F0706"/>
    <w:rsid w:val="003F135A"/>
    <w:rsid w:val="003F28E0"/>
    <w:rsid w:val="003F2ECE"/>
    <w:rsid w:val="003F312A"/>
    <w:rsid w:val="003F365E"/>
    <w:rsid w:val="003F37A0"/>
    <w:rsid w:val="003F40C1"/>
    <w:rsid w:val="003F4187"/>
    <w:rsid w:val="003F494E"/>
    <w:rsid w:val="003F4C91"/>
    <w:rsid w:val="003F508E"/>
    <w:rsid w:val="003F58C4"/>
    <w:rsid w:val="003F5DF8"/>
    <w:rsid w:val="003F6896"/>
    <w:rsid w:val="003F7F86"/>
    <w:rsid w:val="004001D8"/>
    <w:rsid w:val="0040092B"/>
    <w:rsid w:val="00400CC9"/>
    <w:rsid w:val="00400EDD"/>
    <w:rsid w:val="00401138"/>
    <w:rsid w:val="00401560"/>
    <w:rsid w:val="00402005"/>
    <w:rsid w:val="004021E6"/>
    <w:rsid w:val="00402325"/>
    <w:rsid w:val="00402F02"/>
    <w:rsid w:val="0040360B"/>
    <w:rsid w:val="00403788"/>
    <w:rsid w:val="0040389F"/>
    <w:rsid w:val="00403960"/>
    <w:rsid w:val="00404496"/>
    <w:rsid w:val="004046A9"/>
    <w:rsid w:val="00404726"/>
    <w:rsid w:val="00404C50"/>
    <w:rsid w:val="00404FF4"/>
    <w:rsid w:val="00405910"/>
    <w:rsid w:val="00405936"/>
    <w:rsid w:val="004061CA"/>
    <w:rsid w:val="00406E17"/>
    <w:rsid w:val="004075AA"/>
    <w:rsid w:val="004078C4"/>
    <w:rsid w:val="00407D5E"/>
    <w:rsid w:val="00407D71"/>
    <w:rsid w:val="00407DF8"/>
    <w:rsid w:val="004102AD"/>
    <w:rsid w:val="004104B4"/>
    <w:rsid w:val="00410ECD"/>
    <w:rsid w:val="004110DC"/>
    <w:rsid w:val="004112C7"/>
    <w:rsid w:val="00411544"/>
    <w:rsid w:val="00411BCD"/>
    <w:rsid w:val="00411E40"/>
    <w:rsid w:val="00412257"/>
    <w:rsid w:val="004137B5"/>
    <w:rsid w:val="0041494E"/>
    <w:rsid w:val="00414C3E"/>
    <w:rsid w:val="00415198"/>
    <w:rsid w:val="004158D2"/>
    <w:rsid w:val="004178B9"/>
    <w:rsid w:val="00417ABA"/>
    <w:rsid w:val="00417ACF"/>
    <w:rsid w:val="00423934"/>
    <w:rsid w:val="00423AB3"/>
    <w:rsid w:val="00424237"/>
    <w:rsid w:val="0042495C"/>
    <w:rsid w:val="00425ED7"/>
    <w:rsid w:val="00425F82"/>
    <w:rsid w:val="004261D2"/>
    <w:rsid w:val="00426244"/>
    <w:rsid w:val="004302E7"/>
    <w:rsid w:val="004304A2"/>
    <w:rsid w:val="00430A94"/>
    <w:rsid w:val="00430FE8"/>
    <w:rsid w:val="00431A18"/>
    <w:rsid w:val="00431D39"/>
    <w:rsid w:val="00433A11"/>
    <w:rsid w:val="00433D57"/>
    <w:rsid w:val="00434CAF"/>
    <w:rsid w:val="004357C5"/>
    <w:rsid w:val="004359F5"/>
    <w:rsid w:val="00435BE7"/>
    <w:rsid w:val="0043640E"/>
    <w:rsid w:val="004367E0"/>
    <w:rsid w:val="004368BB"/>
    <w:rsid w:val="00437091"/>
    <w:rsid w:val="0043728B"/>
    <w:rsid w:val="00440E5F"/>
    <w:rsid w:val="004411CD"/>
    <w:rsid w:val="00441DF5"/>
    <w:rsid w:val="004421DB"/>
    <w:rsid w:val="00442254"/>
    <w:rsid w:val="00443642"/>
    <w:rsid w:val="00443C01"/>
    <w:rsid w:val="0044436B"/>
    <w:rsid w:val="0044495C"/>
    <w:rsid w:val="004449BB"/>
    <w:rsid w:val="00444D72"/>
    <w:rsid w:val="00444F9A"/>
    <w:rsid w:val="004452D3"/>
    <w:rsid w:val="004463F1"/>
    <w:rsid w:val="0044681B"/>
    <w:rsid w:val="004476E4"/>
    <w:rsid w:val="004501A1"/>
    <w:rsid w:val="004506B5"/>
    <w:rsid w:val="00450879"/>
    <w:rsid w:val="00450B15"/>
    <w:rsid w:val="004521CC"/>
    <w:rsid w:val="0045251E"/>
    <w:rsid w:val="0045267E"/>
    <w:rsid w:val="004528A0"/>
    <w:rsid w:val="0045298F"/>
    <w:rsid w:val="004529BA"/>
    <w:rsid w:val="004529F2"/>
    <w:rsid w:val="00452A67"/>
    <w:rsid w:val="0045654A"/>
    <w:rsid w:val="004567C6"/>
    <w:rsid w:val="00456B66"/>
    <w:rsid w:val="00457063"/>
    <w:rsid w:val="004570B2"/>
    <w:rsid w:val="0045741B"/>
    <w:rsid w:val="004577DC"/>
    <w:rsid w:val="00457949"/>
    <w:rsid w:val="00457F97"/>
    <w:rsid w:val="00461475"/>
    <w:rsid w:val="004617F4"/>
    <w:rsid w:val="004619D4"/>
    <w:rsid w:val="0046245A"/>
    <w:rsid w:val="00462CA3"/>
    <w:rsid w:val="004633EC"/>
    <w:rsid w:val="00464BF1"/>
    <w:rsid w:val="00464F11"/>
    <w:rsid w:val="0046552F"/>
    <w:rsid w:val="00470A38"/>
    <w:rsid w:val="00471930"/>
    <w:rsid w:val="0047240C"/>
    <w:rsid w:val="00473452"/>
    <w:rsid w:val="004735EC"/>
    <w:rsid w:val="0047379C"/>
    <w:rsid w:val="00474AA7"/>
    <w:rsid w:val="00474BC2"/>
    <w:rsid w:val="00474F62"/>
    <w:rsid w:val="00475A0B"/>
    <w:rsid w:val="00475E08"/>
    <w:rsid w:val="00477026"/>
    <w:rsid w:val="0047731F"/>
    <w:rsid w:val="00477396"/>
    <w:rsid w:val="00477BBF"/>
    <w:rsid w:val="004802BD"/>
    <w:rsid w:val="0048073D"/>
    <w:rsid w:val="00480A56"/>
    <w:rsid w:val="00480CB2"/>
    <w:rsid w:val="00481343"/>
    <w:rsid w:val="00481E9A"/>
    <w:rsid w:val="00482203"/>
    <w:rsid w:val="00483018"/>
    <w:rsid w:val="004835AB"/>
    <w:rsid w:val="0048407D"/>
    <w:rsid w:val="00484721"/>
    <w:rsid w:val="004854A0"/>
    <w:rsid w:val="004871E6"/>
    <w:rsid w:val="004874DE"/>
    <w:rsid w:val="0049027E"/>
    <w:rsid w:val="00490746"/>
    <w:rsid w:val="00490979"/>
    <w:rsid w:val="004912B3"/>
    <w:rsid w:val="0049231A"/>
    <w:rsid w:val="00493E20"/>
    <w:rsid w:val="004943FA"/>
    <w:rsid w:val="004953D7"/>
    <w:rsid w:val="00496582"/>
    <w:rsid w:val="00496CBE"/>
    <w:rsid w:val="0049797F"/>
    <w:rsid w:val="00497DE7"/>
    <w:rsid w:val="004A029C"/>
    <w:rsid w:val="004A1BAC"/>
    <w:rsid w:val="004A1ED0"/>
    <w:rsid w:val="004A2624"/>
    <w:rsid w:val="004A39A1"/>
    <w:rsid w:val="004A3F22"/>
    <w:rsid w:val="004A41B2"/>
    <w:rsid w:val="004A41CD"/>
    <w:rsid w:val="004A4B48"/>
    <w:rsid w:val="004A65F6"/>
    <w:rsid w:val="004A695A"/>
    <w:rsid w:val="004A6E2A"/>
    <w:rsid w:val="004A7691"/>
    <w:rsid w:val="004A7966"/>
    <w:rsid w:val="004A7C66"/>
    <w:rsid w:val="004B1664"/>
    <w:rsid w:val="004B1CBB"/>
    <w:rsid w:val="004B22F5"/>
    <w:rsid w:val="004B2347"/>
    <w:rsid w:val="004B3251"/>
    <w:rsid w:val="004B38C3"/>
    <w:rsid w:val="004B4BF8"/>
    <w:rsid w:val="004B5334"/>
    <w:rsid w:val="004B5C2F"/>
    <w:rsid w:val="004B5DBA"/>
    <w:rsid w:val="004B5DD1"/>
    <w:rsid w:val="004B61C0"/>
    <w:rsid w:val="004B6C14"/>
    <w:rsid w:val="004B6F73"/>
    <w:rsid w:val="004B7EF2"/>
    <w:rsid w:val="004C052C"/>
    <w:rsid w:val="004C0D99"/>
    <w:rsid w:val="004C2442"/>
    <w:rsid w:val="004C37A4"/>
    <w:rsid w:val="004C393E"/>
    <w:rsid w:val="004C3BF9"/>
    <w:rsid w:val="004C43CC"/>
    <w:rsid w:val="004C4AE9"/>
    <w:rsid w:val="004C4F19"/>
    <w:rsid w:val="004C591E"/>
    <w:rsid w:val="004C6417"/>
    <w:rsid w:val="004C6A19"/>
    <w:rsid w:val="004C7170"/>
    <w:rsid w:val="004C72BC"/>
    <w:rsid w:val="004C7691"/>
    <w:rsid w:val="004C79E9"/>
    <w:rsid w:val="004C7A56"/>
    <w:rsid w:val="004D00E6"/>
    <w:rsid w:val="004D200E"/>
    <w:rsid w:val="004D24C9"/>
    <w:rsid w:val="004D30B9"/>
    <w:rsid w:val="004D38D8"/>
    <w:rsid w:val="004D455D"/>
    <w:rsid w:val="004D53B4"/>
    <w:rsid w:val="004D5AE3"/>
    <w:rsid w:val="004D5E9B"/>
    <w:rsid w:val="004D611C"/>
    <w:rsid w:val="004D63D9"/>
    <w:rsid w:val="004D72B7"/>
    <w:rsid w:val="004D72BE"/>
    <w:rsid w:val="004D755C"/>
    <w:rsid w:val="004E0318"/>
    <w:rsid w:val="004E0EA2"/>
    <w:rsid w:val="004E19DD"/>
    <w:rsid w:val="004E1AD3"/>
    <w:rsid w:val="004E1BA6"/>
    <w:rsid w:val="004E1D24"/>
    <w:rsid w:val="004E1F9D"/>
    <w:rsid w:val="004E2083"/>
    <w:rsid w:val="004E2229"/>
    <w:rsid w:val="004E23F7"/>
    <w:rsid w:val="004E274D"/>
    <w:rsid w:val="004E34C7"/>
    <w:rsid w:val="004E39A1"/>
    <w:rsid w:val="004E3F24"/>
    <w:rsid w:val="004E559E"/>
    <w:rsid w:val="004E5D2A"/>
    <w:rsid w:val="004E6585"/>
    <w:rsid w:val="004E6F18"/>
    <w:rsid w:val="004E7122"/>
    <w:rsid w:val="004E718A"/>
    <w:rsid w:val="004E727E"/>
    <w:rsid w:val="004E73E7"/>
    <w:rsid w:val="004E78DF"/>
    <w:rsid w:val="004E7E3A"/>
    <w:rsid w:val="004F06F6"/>
    <w:rsid w:val="004F11D8"/>
    <w:rsid w:val="004F1FC8"/>
    <w:rsid w:val="004F2353"/>
    <w:rsid w:val="004F236F"/>
    <w:rsid w:val="004F23AE"/>
    <w:rsid w:val="004F2C91"/>
    <w:rsid w:val="004F334C"/>
    <w:rsid w:val="004F33AC"/>
    <w:rsid w:val="004F3F29"/>
    <w:rsid w:val="004F4877"/>
    <w:rsid w:val="004F4D7E"/>
    <w:rsid w:val="004F5512"/>
    <w:rsid w:val="004F6CEC"/>
    <w:rsid w:val="004F74B5"/>
    <w:rsid w:val="00500089"/>
    <w:rsid w:val="005007C9"/>
    <w:rsid w:val="00501354"/>
    <w:rsid w:val="0050249F"/>
    <w:rsid w:val="00502577"/>
    <w:rsid w:val="0050270F"/>
    <w:rsid w:val="005029E2"/>
    <w:rsid w:val="005040E5"/>
    <w:rsid w:val="00504FAC"/>
    <w:rsid w:val="00505123"/>
    <w:rsid w:val="00505299"/>
    <w:rsid w:val="005064A9"/>
    <w:rsid w:val="00506500"/>
    <w:rsid w:val="005066B6"/>
    <w:rsid w:val="005069BD"/>
    <w:rsid w:val="0050744B"/>
    <w:rsid w:val="005100D3"/>
    <w:rsid w:val="0051012A"/>
    <w:rsid w:val="0051020E"/>
    <w:rsid w:val="00510627"/>
    <w:rsid w:val="0051083B"/>
    <w:rsid w:val="00511C3B"/>
    <w:rsid w:val="00511E7E"/>
    <w:rsid w:val="00512D6D"/>
    <w:rsid w:val="005133CF"/>
    <w:rsid w:val="00513405"/>
    <w:rsid w:val="005141A3"/>
    <w:rsid w:val="00514585"/>
    <w:rsid w:val="00514ED6"/>
    <w:rsid w:val="00515743"/>
    <w:rsid w:val="0051577E"/>
    <w:rsid w:val="005158FB"/>
    <w:rsid w:val="0051619A"/>
    <w:rsid w:val="00516B09"/>
    <w:rsid w:val="005172C6"/>
    <w:rsid w:val="00517370"/>
    <w:rsid w:val="0051742F"/>
    <w:rsid w:val="005179CA"/>
    <w:rsid w:val="005201A2"/>
    <w:rsid w:val="00520B9C"/>
    <w:rsid w:val="00521614"/>
    <w:rsid w:val="00521929"/>
    <w:rsid w:val="005226DC"/>
    <w:rsid w:val="005236DF"/>
    <w:rsid w:val="00523DFF"/>
    <w:rsid w:val="00524566"/>
    <w:rsid w:val="00525100"/>
    <w:rsid w:val="00525CDD"/>
    <w:rsid w:val="00527007"/>
    <w:rsid w:val="00527B0B"/>
    <w:rsid w:val="00527F15"/>
    <w:rsid w:val="00530BEF"/>
    <w:rsid w:val="00530D73"/>
    <w:rsid w:val="00531951"/>
    <w:rsid w:val="00531D41"/>
    <w:rsid w:val="00531E81"/>
    <w:rsid w:val="005323FF"/>
    <w:rsid w:val="0053296D"/>
    <w:rsid w:val="00533A15"/>
    <w:rsid w:val="005344EC"/>
    <w:rsid w:val="00534528"/>
    <w:rsid w:val="00536394"/>
    <w:rsid w:val="00536F02"/>
    <w:rsid w:val="0053714C"/>
    <w:rsid w:val="005379F1"/>
    <w:rsid w:val="00537ACC"/>
    <w:rsid w:val="00537BD9"/>
    <w:rsid w:val="00537D61"/>
    <w:rsid w:val="005404AF"/>
    <w:rsid w:val="005415E8"/>
    <w:rsid w:val="00541B00"/>
    <w:rsid w:val="00541D02"/>
    <w:rsid w:val="00543819"/>
    <w:rsid w:val="00543874"/>
    <w:rsid w:val="00543AE0"/>
    <w:rsid w:val="00544E2E"/>
    <w:rsid w:val="005452BF"/>
    <w:rsid w:val="005464C8"/>
    <w:rsid w:val="005467FB"/>
    <w:rsid w:val="00546980"/>
    <w:rsid w:val="00546F92"/>
    <w:rsid w:val="005475C6"/>
    <w:rsid w:val="00547E09"/>
    <w:rsid w:val="00547EC8"/>
    <w:rsid w:val="00550DE8"/>
    <w:rsid w:val="005512F0"/>
    <w:rsid w:val="00551A30"/>
    <w:rsid w:val="005522D7"/>
    <w:rsid w:val="00552351"/>
    <w:rsid w:val="00552B70"/>
    <w:rsid w:val="00553253"/>
    <w:rsid w:val="00554507"/>
    <w:rsid w:val="00554632"/>
    <w:rsid w:val="005548A3"/>
    <w:rsid w:val="00554945"/>
    <w:rsid w:val="00554EC8"/>
    <w:rsid w:val="00554F87"/>
    <w:rsid w:val="00555930"/>
    <w:rsid w:val="00555ADF"/>
    <w:rsid w:val="00556723"/>
    <w:rsid w:val="00556790"/>
    <w:rsid w:val="00557009"/>
    <w:rsid w:val="0055754D"/>
    <w:rsid w:val="0056020B"/>
    <w:rsid w:val="0056023E"/>
    <w:rsid w:val="0056100C"/>
    <w:rsid w:val="00561E89"/>
    <w:rsid w:val="00561F00"/>
    <w:rsid w:val="00562271"/>
    <w:rsid w:val="00562545"/>
    <w:rsid w:val="00562C4E"/>
    <w:rsid w:val="00562DDF"/>
    <w:rsid w:val="00562DEC"/>
    <w:rsid w:val="00564374"/>
    <w:rsid w:val="00564D3F"/>
    <w:rsid w:val="00564D6D"/>
    <w:rsid w:val="0056513C"/>
    <w:rsid w:val="005653A9"/>
    <w:rsid w:val="00565FC7"/>
    <w:rsid w:val="0056638E"/>
    <w:rsid w:val="005663B7"/>
    <w:rsid w:val="0056651E"/>
    <w:rsid w:val="00567A0A"/>
    <w:rsid w:val="00567B4E"/>
    <w:rsid w:val="005701E3"/>
    <w:rsid w:val="00571C0B"/>
    <w:rsid w:val="00571E28"/>
    <w:rsid w:val="0057217E"/>
    <w:rsid w:val="0057222B"/>
    <w:rsid w:val="005727FE"/>
    <w:rsid w:val="00572BDF"/>
    <w:rsid w:val="0057484F"/>
    <w:rsid w:val="00574941"/>
    <w:rsid w:val="005751D5"/>
    <w:rsid w:val="00575A19"/>
    <w:rsid w:val="005762B2"/>
    <w:rsid w:val="0057672C"/>
    <w:rsid w:val="00576AB4"/>
    <w:rsid w:val="00577194"/>
    <w:rsid w:val="005776EB"/>
    <w:rsid w:val="00577917"/>
    <w:rsid w:val="00580445"/>
    <w:rsid w:val="005806BA"/>
    <w:rsid w:val="0058091C"/>
    <w:rsid w:val="005813C9"/>
    <w:rsid w:val="00581549"/>
    <w:rsid w:val="00581F23"/>
    <w:rsid w:val="0058204A"/>
    <w:rsid w:val="005823FA"/>
    <w:rsid w:val="00582556"/>
    <w:rsid w:val="00582FF0"/>
    <w:rsid w:val="005830E4"/>
    <w:rsid w:val="005842A3"/>
    <w:rsid w:val="005845CB"/>
    <w:rsid w:val="00584746"/>
    <w:rsid w:val="0058634F"/>
    <w:rsid w:val="00590356"/>
    <w:rsid w:val="00590667"/>
    <w:rsid w:val="0059070F"/>
    <w:rsid w:val="00591D46"/>
    <w:rsid w:val="00592C9C"/>
    <w:rsid w:val="0059322C"/>
    <w:rsid w:val="00593645"/>
    <w:rsid w:val="00593F48"/>
    <w:rsid w:val="00594C1A"/>
    <w:rsid w:val="00595F85"/>
    <w:rsid w:val="00596048"/>
    <w:rsid w:val="00596815"/>
    <w:rsid w:val="005969E2"/>
    <w:rsid w:val="00596CF9"/>
    <w:rsid w:val="00597060"/>
    <w:rsid w:val="005977D1"/>
    <w:rsid w:val="005977DC"/>
    <w:rsid w:val="005A1256"/>
    <w:rsid w:val="005A1689"/>
    <w:rsid w:val="005A18E4"/>
    <w:rsid w:val="005A1FF6"/>
    <w:rsid w:val="005A2385"/>
    <w:rsid w:val="005A2484"/>
    <w:rsid w:val="005A37DC"/>
    <w:rsid w:val="005A3E9B"/>
    <w:rsid w:val="005A421E"/>
    <w:rsid w:val="005A472D"/>
    <w:rsid w:val="005A4825"/>
    <w:rsid w:val="005A4CE4"/>
    <w:rsid w:val="005A4F7E"/>
    <w:rsid w:val="005A512B"/>
    <w:rsid w:val="005A540E"/>
    <w:rsid w:val="005A59CC"/>
    <w:rsid w:val="005A60CD"/>
    <w:rsid w:val="005A69D1"/>
    <w:rsid w:val="005A7C3E"/>
    <w:rsid w:val="005B131B"/>
    <w:rsid w:val="005B1C0B"/>
    <w:rsid w:val="005B2208"/>
    <w:rsid w:val="005B2972"/>
    <w:rsid w:val="005B29DD"/>
    <w:rsid w:val="005B3EBA"/>
    <w:rsid w:val="005B414C"/>
    <w:rsid w:val="005B4888"/>
    <w:rsid w:val="005B5BEA"/>
    <w:rsid w:val="005B616C"/>
    <w:rsid w:val="005B61CD"/>
    <w:rsid w:val="005B6620"/>
    <w:rsid w:val="005B70CC"/>
    <w:rsid w:val="005B7355"/>
    <w:rsid w:val="005B7BB3"/>
    <w:rsid w:val="005C12BC"/>
    <w:rsid w:val="005C2E63"/>
    <w:rsid w:val="005C33C1"/>
    <w:rsid w:val="005C3619"/>
    <w:rsid w:val="005C3B81"/>
    <w:rsid w:val="005C4155"/>
    <w:rsid w:val="005C49AA"/>
    <w:rsid w:val="005C5738"/>
    <w:rsid w:val="005C5BB2"/>
    <w:rsid w:val="005C5EE4"/>
    <w:rsid w:val="005C6319"/>
    <w:rsid w:val="005C6B9E"/>
    <w:rsid w:val="005C71E1"/>
    <w:rsid w:val="005C74C9"/>
    <w:rsid w:val="005C75FE"/>
    <w:rsid w:val="005D0DC9"/>
    <w:rsid w:val="005D1D58"/>
    <w:rsid w:val="005D2092"/>
    <w:rsid w:val="005D2E0B"/>
    <w:rsid w:val="005D432C"/>
    <w:rsid w:val="005D4C0D"/>
    <w:rsid w:val="005D4FED"/>
    <w:rsid w:val="005D5032"/>
    <w:rsid w:val="005D552B"/>
    <w:rsid w:val="005D568C"/>
    <w:rsid w:val="005D65A0"/>
    <w:rsid w:val="005D66CA"/>
    <w:rsid w:val="005D6919"/>
    <w:rsid w:val="005D6F12"/>
    <w:rsid w:val="005D70EA"/>
    <w:rsid w:val="005E017B"/>
    <w:rsid w:val="005E06BA"/>
    <w:rsid w:val="005E0DFC"/>
    <w:rsid w:val="005E1C20"/>
    <w:rsid w:val="005E1C22"/>
    <w:rsid w:val="005E1E4F"/>
    <w:rsid w:val="005E1E81"/>
    <w:rsid w:val="005E2065"/>
    <w:rsid w:val="005E2073"/>
    <w:rsid w:val="005E285E"/>
    <w:rsid w:val="005E2AA4"/>
    <w:rsid w:val="005E34ED"/>
    <w:rsid w:val="005E4767"/>
    <w:rsid w:val="005E4965"/>
    <w:rsid w:val="005E4A9C"/>
    <w:rsid w:val="005E55D1"/>
    <w:rsid w:val="005E5714"/>
    <w:rsid w:val="005E5B29"/>
    <w:rsid w:val="005E627D"/>
    <w:rsid w:val="005E69A4"/>
    <w:rsid w:val="005E6B8B"/>
    <w:rsid w:val="005E7273"/>
    <w:rsid w:val="005E72F8"/>
    <w:rsid w:val="005E7C9C"/>
    <w:rsid w:val="005F0579"/>
    <w:rsid w:val="005F1669"/>
    <w:rsid w:val="005F1D0D"/>
    <w:rsid w:val="005F2028"/>
    <w:rsid w:val="005F218A"/>
    <w:rsid w:val="005F29CB"/>
    <w:rsid w:val="005F3846"/>
    <w:rsid w:val="005F39B1"/>
    <w:rsid w:val="005F3A53"/>
    <w:rsid w:val="005F3EFE"/>
    <w:rsid w:val="005F4416"/>
    <w:rsid w:val="005F5255"/>
    <w:rsid w:val="005F7A25"/>
    <w:rsid w:val="005F7D1E"/>
    <w:rsid w:val="005F7F91"/>
    <w:rsid w:val="00600239"/>
    <w:rsid w:val="0060026A"/>
    <w:rsid w:val="00600595"/>
    <w:rsid w:val="00600701"/>
    <w:rsid w:val="00600923"/>
    <w:rsid w:val="00600AAA"/>
    <w:rsid w:val="0060125A"/>
    <w:rsid w:val="0060126C"/>
    <w:rsid w:val="0060179B"/>
    <w:rsid w:val="00602024"/>
    <w:rsid w:val="00602601"/>
    <w:rsid w:val="00604AFD"/>
    <w:rsid w:val="00604EEC"/>
    <w:rsid w:val="00605764"/>
    <w:rsid w:val="006062A3"/>
    <w:rsid w:val="006063BD"/>
    <w:rsid w:val="00606CA0"/>
    <w:rsid w:val="0060739A"/>
    <w:rsid w:val="0061088E"/>
    <w:rsid w:val="00610970"/>
    <w:rsid w:val="00610E08"/>
    <w:rsid w:val="00611286"/>
    <w:rsid w:val="00612CE0"/>
    <w:rsid w:val="00613504"/>
    <w:rsid w:val="00613DCF"/>
    <w:rsid w:val="00613ED0"/>
    <w:rsid w:val="006140BF"/>
    <w:rsid w:val="006148F5"/>
    <w:rsid w:val="006152E5"/>
    <w:rsid w:val="00615863"/>
    <w:rsid w:val="00615CA7"/>
    <w:rsid w:val="006161BE"/>
    <w:rsid w:val="00616531"/>
    <w:rsid w:val="00616C21"/>
    <w:rsid w:val="00616D91"/>
    <w:rsid w:val="006170DA"/>
    <w:rsid w:val="006179E0"/>
    <w:rsid w:val="00617DE8"/>
    <w:rsid w:val="00620556"/>
    <w:rsid w:val="00620787"/>
    <w:rsid w:val="00620B2F"/>
    <w:rsid w:val="00620D86"/>
    <w:rsid w:val="00620E1F"/>
    <w:rsid w:val="00620E2E"/>
    <w:rsid w:val="0062315D"/>
    <w:rsid w:val="0062326E"/>
    <w:rsid w:val="00623617"/>
    <w:rsid w:val="00623D76"/>
    <w:rsid w:val="00624036"/>
    <w:rsid w:val="00624340"/>
    <w:rsid w:val="006247D4"/>
    <w:rsid w:val="006248EA"/>
    <w:rsid w:val="00624A82"/>
    <w:rsid w:val="00624C3D"/>
    <w:rsid w:val="00624DF3"/>
    <w:rsid w:val="006265E4"/>
    <w:rsid w:val="00626D0F"/>
    <w:rsid w:val="00627594"/>
    <w:rsid w:val="00627829"/>
    <w:rsid w:val="00627ECC"/>
    <w:rsid w:val="0063047D"/>
    <w:rsid w:val="00630988"/>
    <w:rsid w:val="006309EA"/>
    <w:rsid w:val="00630DB5"/>
    <w:rsid w:val="0063142E"/>
    <w:rsid w:val="00631AAD"/>
    <w:rsid w:val="00632434"/>
    <w:rsid w:val="006325F2"/>
    <w:rsid w:val="00632A08"/>
    <w:rsid w:val="00632C1E"/>
    <w:rsid w:val="00633941"/>
    <w:rsid w:val="00633B34"/>
    <w:rsid w:val="00633C46"/>
    <w:rsid w:val="0063478F"/>
    <w:rsid w:val="006351A3"/>
    <w:rsid w:val="00635AF4"/>
    <w:rsid w:val="00635DB2"/>
    <w:rsid w:val="00637146"/>
    <w:rsid w:val="006372E4"/>
    <w:rsid w:val="006378B0"/>
    <w:rsid w:val="00641C16"/>
    <w:rsid w:val="006420A1"/>
    <w:rsid w:val="00642476"/>
    <w:rsid w:val="006424AF"/>
    <w:rsid w:val="00642AED"/>
    <w:rsid w:val="006439AE"/>
    <w:rsid w:val="00643B95"/>
    <w:rsid w:val="00644256"/>
    <w:rsid w:val="00644618"/>
    <w:rsid w:val="00644CF4"/>
    <w:rsid w:val="00644E2A"/>
    <w:rsid w:val="00645B7C"/>
    <w:rsid w:val="00646014"/>
    <w:rsid w:val="00646199"/>
    <w:rsid w:val="00646574"/>
    <w:rsid w:val="0064670C"/>
    <w:rsid w:val="00646C3A"/>
    <w:rsid w:val="00646E60"/>
    <w:rsid w:val="006470B8"/>
    <w:rsid w:val="00650370"/>
    <w:rsid w:val="0065046E"/>
    <w:rsid w:val="006519BB"/>
    <w:rsid w:val="0065368E"/>
    <w:rsid w:val="00653C6F"/>
    <w:rsid w:val="00654550"/>
    <w:rsid w:val="00655B06"/>
    <w:rsid w:val="00655B17"/>
    <w:rsid w:val="00655B55"/>
    <w:rsid w:val="00655F12"/>
    <w:rsid w:val="0065749E"/>
    <w:rsid w:val="006576E2"/>
    <w:rsid w:val="0066032A"/>
    <w:rsid w:val="006609AB"/>
    <w:rsid w:val="006612BF"/>
    <w:rsid w:val="0066169D"/>
    <w:rsid w:val="00661D6F"/>
    <w:rsid w:val="006622D4"/>
    <w:rsid w:val="006628E9"/>
    <w:rsid w:val="006629FD"/>
    <w:rsid w:val="00662DB0"/>
    <w:rsid w:val="00663004"/>
    <w:rsid w:val="00663B25"/>
    <w:rsid w:val="00664D4A"/>
    <w:rsid w:val="00665243"/>
    <w:rsid w:val="006659B7"/>
    <w:rsid w:val="00667050"/>
    <w:rsid w:val="0066725E"/>
    <w:rsid w:val="00667971"/>
    <w:rsid w:val="00667CDB"/>
    <w:rsid w:val="00670480"/>
    <w:rsid w:val="00670996"/>
    <w:rsid w:val="0067124F"/>
    <w:rsid w:val="006716C7"/>
    <w:rsid w:val="00672055"/>
    <w:rsid w:val="006720C5"/>
    <w:rsid w:val="00672148"/>
    <w:rsid w:val="00672215"/>
    <w:rsid w:val="006722FA"/>
    <w:rsid w:val="00673D78"/>
    <w:rsid w:val="00675E42"/>
    <w:rsid w:val="00676155"/>
    <w:rsid w:val="00676241"/>
    <w:rsid w:val="00676EDC"/>
    <w:rsid w:val="0067742A"/>
    <w:rsid w:val="006775A7"/>
    <w:rsid w:val="00677DB8"/>
    <w:rsid w:val="0068028D"/>
    <w:rsid w:val="0068080F"/>
    <w:rsid w:val="00680E0D"/>
    <w:rsid w:val="00681208"/>
    <w:rsid w:val="00681610"/>
    <w:rsid w:val="006818D4"/>
    <w:rsid w:val="00681FA9"/>
    <w:rsid w:val="00682B77"/>
    <w:rsid w:val="00683272"/>
    <w:rsid w:val="00683AC6"/>
    <w:rsid w:val="00685BB7"/>
    <w:rsid w:val="00685D90"/>
    <w:rsid w:val="006861A7"/>
    <w:rsid w:val="00686C5E"/>
    <w:rsid w:val="006872AF"/>
    <w:rsid w:val="00687C00"/>
    <w:rsid w:val="006905E3"/>
    <w:rsid w:val="00690884"/>
    <w:rsid w:val="00691D75"/>
    <w:rsid w:val="00691EA9"/>
    <w:rsid w:val="00692094"/>
    <w:rsid w:val="0069247B"/>
    <w:rsid w:val="006926A9"/>
    <w:rsid w:val="006934D4"/>
    <w:rsid w:val="006936B5"/>
    <w:rsid w:val="006938CC"/>
    <w:rsid w:val="0069451C"/>
    <w:rsid w:val="00694548"/>
    <w:rsid w:val="0069554A"/>
    <w:rsid w:val="006955F3"/>
    <w:rsid w:val="006956EE"/>
    <w:rsid w:val="006958D5"/>
    <w:rsid w:val="00695CF9"/>
    <w:rsid w:val="0069626C"/>
    <w:rsid w:val="00696ED8"/>
    <w:rsid w:val="006975F4"/>
    <w:rsid w:val="006A0569"/>
    <w:rsid w:val="006A08D4"/>
    <w:rsid w:val="006A08ED"/>
    <w:rsid w:val="006A114E"/>
    <w:rsid w:val="006A125B"/>
    <w:rsid w:val="006A1368"/>
    <w:rsid w:val="006A1876"/>
    <w:rsid w:val="006A187F"/>
    <w:rsid w:val="006A217C"/>
    <w:rsid w:val="006A3007"/>
    <w:rsid w:val="006A422B"/>
    <w:rsid w:val="006A4C42"/>
    <w:rsid w:val="006A5AD3"/>
    <w:rsid w:val="006A6DA8"/>
    <w:rsid w:val="006A6DC3"/>
    <w:rsid w:val="006A6F79"/>
    <w:rsid w:val="006A6FA1"/>
    <w:rsid w:val="006A71DA"/>
    <w:rsid w:val="006A753D"/>
    <w:rsid w:val="006A7D22"/>
    <w:rsid w:val="006A7E04"/>
    <w:rsid w:val="006A7F05"/>
    <w:rsid w:val="006B0687"/>
    <w:rsid w:val="006B0A30"/>
    <w:rsid w:val="006B0BF6"/>
    <w:rsid w:val="006B113A"/>
    <w:rsid w:val="006B1716"/>
    <w:rsid w:val="006B208A"/>
    <w:rsid w:val="006B2565"/>
    <w:rsid w:val="006B26EF"/>
    <w:rsid w:val="006B2962"/>
    <w:rsid w:val="006B29AE"/>
    <w:rsid w:val="006B4792"/>
    <w:rsid w:val="006B568B"/>
    <w:rsid w:val="006B5E33"/>
    <w:rsid w:val="006B5F1F"/>
    <w:rsid w:val="006B6514"/>
    <w:rsid w:val="006B6BF8"/>
    <w:rsid w:val="006B7163"/>
    <w:rsid w:val="006B77DF"/>
    <w:rsid w:val="006B7C1A"/>
    <w:rsid w:val="006C0A10"/>
    <w:rsid w:val="006C0ED0"/>
    <w:rsid w:val="006C0F05"/>
    <w:rsid w:val="006C1480"/>
    <w:rsid w:val="006C185C"/>
    <w:rsid w:val="006C20B8"/>
    <w:rsid w:val="006C25CF"/>
    <w:rsid w:val="006C32F7"/>
    <w:rsid w:val="006C3AF9"/>
    <w:rsid w:val="006C513A"/>
    <w:rsid w:val="006C57C2"/>
    <w:rsid w:val="006C59D8"/>
    <w:rsid w:val="006C5C4D"/>
    <w:rsid w:val="006C604E"/>
    <w:rsid w:val="006C7195"/>
    <w:rsid w:val="006C7CBC"/>
    <w:rsid w:val="006C7FD8"/>
    <w:rsid w:val="006D0100"/>
    <w:rsid w:val="006D0D0A"/>
    <w:rsid w:val="006D0D75"/>
    <w:rsid w:val="006D0E4C"/>
    <w:rsid w:val="006D1DBD"/>
    <w:rsid w:val="006D24D7"/>
    <w:rsid w:val="006D29DE"/>
    <w:rsid w:val="006D2A63"/>
    <w:rsid w:val="006D498A"/>
    <w:rsid w:val="006D49ED"/>
    <w:rsid w:val="006D4AD8"/>
    <w:rsid w:val="006D5002"/>
    <w:rsid w:val="006D55CE"/>
    <w:rsid w:val="006D5A8B"/>
    <w:rsid w:val="006D62C6"/>
    <w:rsid w:val="006D637A"/>
    <w:rsid w:val="006D6B5E"/>
    <w:rsid w:val="006D6F24"/>
    <w:rsid w:val="006D7206"/>
    <w:rsid w:val="006E0398"/>
    <w:rsid w:val="006E0698"/>
    <w:rsid w:val="006E164C"/>
    <w:rsid w:val="006E16B9"/>
    <w:rsid w:val="006E1FCA"/>
    <w:rsid w:val="006E2297"/>
    <w:rsid w:val="006E2732"/>
    <w:rsid w:val="006E2ACA"/>
    <w:rsid w:val="006E2C7E"/>
    <w:rsid w:val="006E3442"/>
    <w:rsid w:val="006E3A32"/>
    <w:rsid w:val="006E3E4E"/>
    <w:rsid w:val="006E410E"/>
    <w:rsid w:val="006E475A"/>
    <w:rsid w:val="006E6780"/>
    <w:rsid w:val="006E6889"/>
    <w:rsid w:val="006E6A03"/>
    <w:rsid w:val="006E6AED"/>
    <w:rsid w:val="006E75BA"/>
    <w:rsid w:val="006E7A37"/>
    <w:rsid w:val="006F02BF"/>
    <w:rsid w:val="006F1715"/>
    <w:rsid w:val="006F1872"/>
    <w:rsid w:val="006F2019"/>
    <w:rsid w:val="006F2D52"/>
    <w:rsid w:val="006F2FBF"/>
    <w:rsid w:val="006F3418"/>
    <w:rsid w:val="006F45BF"/>
    <w:rsid w:val="006F4FCC"/>
    <w:rsid w:val="006F51C8"/>
    <w:rsid w:val="006F60E0"/>
    <w:rsid w:val="006F641E"/>
    <w:rsid w:val="006F6B39"/>
    <w:rsid w:val="006F7891"/>
    <w:rsid w:val="007003E9"/>
    <w:rsid w:val="00700619"/>
    <w:rsid w:val="0070126D"/>
    <w:rsid w:val="00701758"/>
    <w:rsid w:val="007020D3"/>
    <w:rsid w:val="007029A8"/>
    <w:rsid w:val="00702E55"/>
    <w:rsid w:val="00702F71"/>
    <w:rsid w:val="007033E0"/>
    <w:rsid w:val="007036E5"/>
    <w:rsid w:val="00703839"/>
    <w:rsid w:val="00703B0C"/>
    <w:rsid w:val="00703CAA"/>
    <w:rsid w:val="007046B3"/>
    <w:rsid w:val="00704766"/>
    <w:rsid w:val="007047A5"/>
    <w:rsid w:val="0070488F"/>
    <w:rsid w:val="00704DA2"/>
    <w:rsid w:val="007059B7"/>
    <w:rsid w:val="00705BE8"/>
    <w:rsid w:val="00705F66"/>
    <w:rsid w:val="0070663C"/>
    <w:rsid w:val="00706A12"/>
    <w:rsid w:val="00710A3D"/>
    <w:rsid w:val="00711815"/>
    <w:rsid w:val="007118FD"/>
    <w:rsid w:val="00711D7C"/>
    <w:rsid w:val="0071224E"/>
    <w:rsid w:val="00712793"/>
    <w:rsid w:val="007130E6"/>
    <w:rsid w:val="00713809"/>
    <w:rsid w:val="007138EE"/>
    <w:rsid w:val="00713981"/>
    <w:rsid w:val="00714BD3"/>
    <w:rsid w:val="00714BE4"/>
    <w:rsid w:val="00714DF7"/>
    <w:rsid w:val="007150A2"/>
    <w:rsid w:val="00715744"/>
    <w:rsid w:val="00715D7B"/>
    <w:rsid w:val="00715F1A"/>
    <w:rsid w:val="00715F67"/>
    <w:rsid w:val="007160CD"/>
    <w:rsid w:val="00716ABD"/>
    <w:rsid w:val="00717132"/>
    <w:rsid w:val="0071719D"/>
    <w:rsid w:val="007174D5"/>
    <w:rsid w:val="00717557"/>
    <w:rsid w:val="007175F7"/>
    <w:rsid w:val="007179B1"/>
    <w:rsid w:val="00717CEB"/>
    <w:rsid w:val="0072013E"/>
    <w:rsid w:val="007204E6"/>
    <w:rsid w:val="00720681"/>
    <w:rsid w:val="007208F6"/>
    <w:rsid w:val="0072099C"/>
    <w:rsid w:val="0072120F"/>
    <w:rsid w:val="00721476"/>
    <w:rsid w:val="007214A8"/>
    <w:rsid w:val="007214FD"/>
    <w:rsid w:val="0072172C"/>
    <w:rsid w:val="00722525"/>
    <w:rsid w:val="007226F0"/>
    <w:rsid w:val="007231A8"/>
    <w:rsid w:val="00723F7F"/>
    <w:rsid w:val="007240C8"/>
    <w:rsid w:val="007242F1"/>
    <w:rsid w:val="00724C3B"/>
    <w:rsid w:val="00726315"/>
    <w:rsid w:val="007269FA"/>
    <w:rsid w:val="0073037C"/>
    <w:rsid w:val="00730EF7"/>
    <w:rsid w:val="007310F5"/>
    <w:rsid w:val="0073125F"/>
    <w:rsid w:val="007315F0"/>
    <w:rsid w:val="00731A8A"/>
    <w:rsid w:val="0073201A"/>
    <w:rsid w:val="007328FA"/>
    <w:rsid w:val="00733277"/>
    <w:rsid w:val="00735291"/>
    <w:rsid w:val="0073627F"/>
    <w:rsid w:val="0073641C"/>
    <w:rsid w:val="007366DF"/>
    <w:rsid w:val="007369DE"/>
    <w:rsid w:val="00736F6D"/>
    <w:rsid w:val="00740F65"/>
    <w:rsid w:val="00740FDA"/>
    <w:rsid w:val="00741185"/>
    <w:rsid w:val="0074122B"/>
    <w:rsid w:val="00741BDB"/>
    <w:rsid w:val="00741D01"/>
    <w:rsid w:val="00741D05"/>
    <w:rsid w:val="0074238A"/>
    <w:rsid w:val="007430A3"/>
    <w:rsid w:val="007430FF"/>
    <w:rsid w:val="00743323"/>
    <w:rsid w:val="007445BC"/>
    <w:rsid w:val="00745096"/>
    <w:rsid w:val="007451C6"/>
    <w:rsid w:val="00745897"/>
    <w:rsid w:val="0074597A"/>
    <w:rsid w:val="0074631A"/>
    <w:rsid w:val="00746617"/>
    <w:rsid w:val="00746AAC"/>
    <w:rsid w:val="00746E1B"/>
    <w:rsid w:val="00746F2E"/>
    <w:rsid w:val="00746FDA"/>
    <w:rsid w:val="007475E4"/>
    <w:rsid w:val="00750ED3"/>
    <w:rsid w:val="00751292"/>
    <w:rsid w:val="00751A0D"/>
    <w:rsid w:val="007522FC"/>
    <w:rsid w:val="00753142"/>
    <w:rsid w:val="0075399B"/>
    <w:rsid w:val="00753B30"/>
    <w:rsid w:val="00753E31"/>
    <w:rsid w:val="0075551C"/>
    <w:rsid w:val="00755758"/>
    <w:rsid w:val="0075614D"/>
    <w:rsid w:val="00756855"/>
    <w:rsid w:val="007572FB"/>
    <w:rsid w:val="007573FC"/>
    <w:rsid w:val="00757839"/>
    <w:rsid w:val="00757BEB"/>
    <w:rsid w:val="00757F9E"/>
    <w:rsid w:val="00760C67"/>
    <w:rsid w:val="00761604"/>
    <w:rsid w:val="00761719"/>
    <w:rsid w:val="00761DC7"/>
    <w:rsid w:val="00762469"/>
    <w:rsid w:val="007625C8"/>
    <w:rsid w:val="007628EC"/>
    <w:rsid w:val="007629F8"/>
    <w:rsid w:val="00762CBB"/>
    <w:rsid w:val="00763B0E"/>
    <w:rsid w:val="00763DBD"/>
    <w:rsid w:val="0076457A"/>
    <w:rsid w:val="00764984"/>
    <w:rsid w:val="00765547"/>
    <w:rsid w:val="007659C7"/>
    <w:rsid w:val="00765A2F"/>
    <w:rsid w:val="00765BF8"/>
    <w:rsid w:val="00765E38"/>
    <w:rsid w:val="00766398"/>
    <w:rsid w:val="007677B5"/>
    <w:rsid w:val="00767D38"/>
    <w:rsid w:val="00770B18"/>
    <w:rsid w:val="00770C81"/>
    <w:rsid w:val="00770D4A"/>
    <w:rsid w:val="0077103F"/>
    <w:rsid w:val="00771645"/>
    <w:rsid w:val="00771CCE"/>
    <w:rsid w:val="007727B8"/>
    <w:rsid w:val="0077291E"/>
    <w:rsid w:val="00772BA3"/>
    <w:rsid w:val="00772F56"/>
    <w:rsid w:val="00773034"/>
    <w:rsid w:val="007734E0"/>
    <w:rsid w:val="00774E32"/>
    <w:rsid w:val="00775547"/>
    <w:rsid w:val="00775E61"/>
    <w:rsid w:val="007766BE"/>
    <w:rsid w:val="00776BB5"/>
    <w:rsid w:val="007774F2"/>
    <w:rsid w:val="00777606"/>
    <w:rsid w:val="00777D96"/>
    <w:rsid w:val="00780700"/>
    <w:rsid w:val="00781365"/>
    <w:rsid w:val="00781597"/>
    <w:rsid w:val="00782E2F"/>
    <w:rsid w:val="007834C0"/>
    <w:rsid w:val="00783F42"/>
    <w:rsid w:val="00784274"/>
    <w:rsid w:val="007850F4"/>
    <w:rsid w:val="00785C10"/>
    <w:rsid w:val="00785E4D"/>
    <w:rsid w:val="00787EF3"/>
    <w:rsid w:val="00787F58"/>
    <w:rsid w:val="0079042A"/>
    <w:rsid w:val="007906A3"/>
    <w:rsid w:val="007906FE"/>
    <w:rsid w:val="00790996"/>
    <w:rsid w:val="00790DCD"/>
    <w:rsid w:val="00791024"/>
    <w:rsid w:val="00791093"/>
    <w:rsid w:val="0079146F"/>
    <w:rsid w:val="00791ACE"/>
    <w:rsid w:val="007921BE"/>
    <w:rsid w:val="007922B9"/>
    <w:rsid w:val="007922EC"/>
    <w:rsid w:val="007929C0"/>
    <w:rsid w:val="00792BC9"/>
    <w:rsid w:val="0079370A"/>
    <w:rsid w:val="00793F0A"/>
    <w:rsid w:val="00794B3E"/>
    <w:rsid w:val="00794BB4"/>
    <w:rsid w:val="0079633D"/>
    <w:rsid w:val="0079644C"/>
    <w:rsid w:val="007965B8"/>
    <w:rsid w:val="0079670E"/>
    <w:rsid w:val="007977DE"/>
    <w:rsid w:val="00797BD6"/>
    <w:rsid w:val="007A010D"/>
    <w:rsid w:val="007A0622"/>
    <w:rsid w:val="007A080F"/>
    <w:rsid w:val="007A08B4"/>
    <w:rsid w:val="007A0E8A"/>
    <w:rsid w:val="007A10BE"/>
    <w:rsid w:val="007A1237"/>
    <w:rsid w:val="007A12DE"/>
    <w:rsid w:val="007A1703"/>
    <w:rsid w:val="007A1D46"/>
    <w:rsid w:val="007A1D65"/>
    <w:rsid w:val="007A2190"/>
    <w:rsid w:val="007A2657"/>
    <w:rsid w:val="007A2862"/>
    <w:rsid w:val="007A3005"/>
    <w:rsid w:val="007A3B14"/>
    <w:rsid w:val="007A3BA3"/>
    <w:rsid w:val="007A3BB7"/>
    <w:rsid w:val="007A5D84"/>
    <w:rsid w:val="007A63CB"/>
    <w:rsid w:val="007A704C"/>
    <w:rsid w:val="007A7269"/>
    <w:rsid w:val="007A7594"/>
    <w:rsid w:val="007B03D0"/>
    <w:rsid w:val="007B13C6"/>
    <w:rsid w:val="007B1C64"/>
    <w:rsid w:val="007B210D"/>
    <w:rsid w:val="007B2148"/>
    <w:rsid w:val="007B27C2"/>
    <w:rsid w:val="007B29C1"/>
    <w:rsid w:val="007B2DBB"/>
    <w:rsid w:val="007B3314"/>
    <w:rsid w:val="007B36A9"/>
    <w:rsid w:val="007B42FD"/>
    <w:rsid w:val="007B45A3"/>
    <w:rsid w:val="007B577A"/>
    <w:rsid w:val="007B6420"/>
    <w:rsid w:val="007B68FB"/>
    <w:rsid w:val="007B6A24"/>
    <w:rsid w:val="007B6D94"/>
    <w:rsid w:val="007B6DB6"/>
    <w:rsid w:val="007B747E"/>
    <w:rsid w:val="007B7E8B"/>
    <w:rsid w:val="007C02D3"/>
    <w:rsid w:val="007C1426"/>
    <w:rsid w:val="007C1783"/>
    <w:rsid w:val="007C19F4"/>
    <w:rsid w:val="007C24F1"/>
    <w:rsid w:val="007C2F58"/>
    <w:rsid w:val="007C3222"/>
    <w:rsid w:val="007C372B"/>
    <w:rsid w:val="007C3A55"/>
    <w:rsid w:val="007C3FB1"/>
    <w:rsid w:val="007C4C27"/>
    <w:rsid w:val="007C4C7A"/>
    <w:rsid w:val="007C57B1"/>
    <w:rsid w:val="007C5EF6"/>
    <w:rsid w:val="007C60E1"/>
    <w:rsid w:val="007C682C"/>
    <w:rsid w:val="007C7104"/>
    <w:rsid w:val="007C7E50"/>
    <w:rsid w:val="007D00A7"/>
    <w:rsid w:val="007D0BD4"/>
    <w:rsid w:val="007D2140"/>
    <w:rsid w:val="007D218E"/>
    <w:rsid w:val="007D2385"/>
    <w:rsid w:val="007D27D9"/>
    <w:rsid w:val="007D29BA"/>
    <w:rsid w:val="007D2FFF"/>
    <w:rsid w:val="007D3712"/>
    <w:rsid w:val="007D3EEB"/>
    <w:rsid w:val="007D47CE"/>
    <w:rsid w:val="007D5EDA"/>
    <w:rsid w:val="007D6121"/>
    <w:rsid w:val="007D6761"/>
    <w:rsid w:val="007E0931"/>
    <w:rsid w:val="007E118E"/>
    <w:rsid w:val="007E1DE3"/>
    <w:rsid w:val="007E1EB0"/>
    <w:rsid w:val="007E2273"/>
    <w:rsid w:val="007E2AA9"/>
    <w:rsid w:val="007E2C77"/>
    <w:rsid w:val="007E3E5E"/>
    <w:rsid w:val="007E3F5F"/>
    <w:rsid w:val="007E4743"/>
    <w:rsid w:val="007E4CC1"/>
    <w:rsid w:val="007E5CAE"/>
    <w:rsid w:val="007E624D"/>
    <w:rsid w:val="007E6865"/>
    <w:rsid w:val="007E6F99"/>
    <w:rsid w:val="007E7E29"/>
    <w:rsid w:val="007F0180"/>
    <w:rsid w:val="007F0B31"/>
    <w:rsid w:val="007F0DC9"/>
    <w:rsid w:val="007F214F"/>
    <w:rsid w:val="007F2CBA"/>
    <w:rsid w:val="007F40FE"/>
    <w:rsid w:val="007F5090"/>
    <w:rsid w:val="007F5719"/>
    <w:rsid w:val="007F7DC3"/>
    <w:rsid w:val="00800069"/>
    <w:rsid w:val="0080029D"/>
    <w:rsid w:val="008012B7"/>
    <w:rsid w:val="008015A4"/>
    <w:rsid w:val="00804166"/>
    <w:rsid w:val="008042F0"/>
    <w:rsid w:val="00804BD2"/>
    <w:rsid w:val="00805EE9"/>
    <w:rsid w:val="00806415"/>
    <w:rsid w:val="00806544"/>
    <w:rsid w:val="008067B7"/>
    <w:rsid w:val="00806B2A"/>
    <w:rsid w:val="00806BA6"/>
    <w:rsid w:val="00806D20"/>
    <w:rsid w:val="00806EC8"/>
    <w:rsid w:val="008075E3"/>
    <w:rsid w:val="008076B2"/>
    <w:rsid w:val="00807857"/>
    <w:rsid w:val="008106CE"/>
    <w:rsid w:val="008113D3"/>
    <w:rsid w:val="008114BC"/>
    <w:rsid w:val="008120BA"/>
    <w:rsid w:val="0081236D"/>
    <w:rsid w:val="008129F5"/>
    <w:rsid w:val="00812EAA"/>
    <w:rsid w:val="00814648"/>
    <w:rsid w:val="00814AFD"/>
    <w:rsid w:val="00816BD7"/>
    <w:rsid w:val="00816ED5"/>
    <w:rsid w:val="00817306"/>
    <w:rsid w:val="00817A96"/>
    <w:rsid w:val="00817BBB"/>
    <w:rsid w:val="008203B7"/>
    <w:rsid w:val="00820457"/>
    <w:rsid w:val="00820B5B"/>
    <w:rsid w:val="00821DA6"/>
    <w:rsid w:val="00821F44"/>
    <w:rsid w:val="00822F9B"/>
    <w:rsid w:val="008233BE"/>
    <w:rsid w:val="008238EE"/>
    <w:rsid w:val="00823901"/>
    <w:rsid w:val="00823E1B"/>
    <w:rsid w:val="008240B3"/>
    <w:rsid w:val="008245C0"/>
    <w:rsid w:val="0082481F"/>
    <w:rsid w:val="008259CD"/>
    <w:rsid w:val="008267D4"/>
    <w:rsid w:val="00826E41"/>
    <w:rsid w:val="00827069"/>
    <w:rsid w:val="008277A3"/>
    <w:rsid w:val="008277D2"/>
    <w:rsid w:val="00827945"/>
    <w:rsid w:val="00827995"/>
    <w:rsid w:val="00830607"/>
    <w:rsid w:val="008310A0"/>
    <w:rsid w:val="008315E0"/>
    <w:rsid w:val="008324A1"/>
    <w:rsid w:val="0083261C"/>
    <w:rsid w:val="008328EF"/>
    <w:rsid w:val="00832BFE"/>
    <w:rsid w:val="00832F97"/>
    <w:rsid w:val="0083397F"/>
    <w:rsid w:val="00833B4D"/>
    <w:rsid w:val="00834709"/>
    <w:rsid w:val="00834917"/>
    <w:rsid w:val="00834AF0"/>
    <w:rsid w:val="00834E25"/>
    <w:rsid w:val="008357F4"/>
    <w:rsid w:val="008358C3"/>
    <w:rsid w:val="00835D29"/>
    <w:rsid w:val="0083678F"/>
    <w:rsid w:val="0083706B"/>
    <w:rsid w:val="0083737E"/>
    <w:rsid w:val="00837CDE"/>
    <w:rsid w:val="00837E4A"/>
    <w:rsid w:val="0084011E"/>
    <w:rsid w:val="008402F6"/>
    <w:rsid w:val="0084049C"/>
    <w:rsid w:val="008410FB"/>
    <w:rsid w:val="0084132D"/>
    <w:rsid w:val="00841F01"/>
    <w:rsid w:val="00842608"/>
    <w:rsid w:val="00842636"/>
    <w:rsid w:val="00842A05"/>
    <w:rsid w:val="00842E7F"/>
    <w:rsid w:val="008433DB"/>
    <w:rsid w:val="008438B6"/>
    <w:rsid w:val="008440FE"/>
    <w:rsid w:val="00844B11"/>
    <w:rsid w:val="008453C6"/>
    <w:rsid w:val="008508D1"/>
    <w:rsid w:val="00850992"/>
    <w:rsid w:val="00850CF6"/>
    <w:rsid w:val="0085155B"/>
    <w:rsid w:val="008518F5"/>
    <w:rsid w:val="00851FE8"/>
    <w:rsid w:val="0085214F"/>
    <w:rsid w:val="00852933"/>
    <w:rsid w:val="00853FC5"/>
    <w:rsid w:val="00855EAC"/>
    <w:rsid w:val="008561C5"/>
    <w:rsid w:val="00856584"/>
    <w:rsid w:val="008566E5"/>
    <w:rsid w:val="008566FE"/>
    <w:rsid w:val="00856C78"/>
    <w:rsid w:val="008575DD"/>
    <w:rsid w:val="008579FB"/>
    <w:rsid w:val="00860EB3"/>
    <w:rsid w:val="00861442"/>
    <w:rsid w:val="0086161B"/>
    <w:rsid w:val="00861C21"/>
    <w:rsid w:val="0086222D"/>
    <w:rsid w:val="00862863"/>
    <w:rsid w:val="0086287D"/>
    <w:rsid w:val="0086350A"/>
    <w:rsid w:val="00863EB2"/>
    <w:rsid w:val="0086415F"/>
    <w:rsid w:val="00864316"/>
    <w:rsid w:val="00865891"/>
    <w:rsid w:val="00865B46"/>
    <w:rsid w:val="008662EA"/>
    <w:rsid w:val="00866CF4"/>
    <w:rsid w:val="00866F4F"/>
    <w:rsid w:val="00867363"/>
    <w:rsid w:val="00867507"/>
    <w:rsid w:val="0086789B"/>
    <w:rsid w:val="00867F80"/>
    <w:rsid w:val="00870638"/>
    <w:rsid w:val="00870C37"/>
    <w:rsid w:val="00871D3C"/>
    <w:rsid w:val="00872E68"/>
    <w:rsid w:val="00873BF4"/>
    <w:rsid w:val="00873DE8"/>
    <w:rsid w:val="0087402B"/>
    <w:rsid w:val="008741F0"/>
    <w:rsid w:val="0087477A"/>
    <w:rsid w:val="00875026"/>
    <w:rsid w:val="0087521D"/>
    <w:rsid w:val="00875331"/>
    <w:rsid w:val="0087589C"/>
    <w:rsid w:val="00875901"/>
    <w:rsid w:val="00875D60"/>
    <w:rsid w:val="00875DE8"/>
    <w:rsid w:val="0087602F"/>
    <w:rsid w:val="00876776"/>
    <w:rsid w:val="00876D36"/>
    <w:rsid w:val="0087761E"/>
    <w:rsid w:val="0088014F"/>
    <w:rsid w:val="008818FC"/>
    <w:rsid w:val="00882EB0"/>
    <w:rsid w:val="0088420E"/>
    <w:rsid w:val="008843F9"/>
    <w:rsid w:val="00884816"/>
    <w:rsid w:val="00884883"/>
    <w:rsid w:val="008856E9"/>
    <w:rsid w:val="00886387"/>
    <w:rsid w:val="00887CBF"/>
    <w:rsid w:val="00890A6C"/>
    <w:rsid w:val="00891751"/>
    <w:rsid w:val="0089205B"/>
    <w:rsid w:val="008928B8"/>
    <w:rsid w:val="00892CDA"/>
    <w:rsid w:val="00893064"/>
    <w:rsid w:val="00893404"/>
    <w:rsid w:val="00893B7C"/>
    <w:rsid w:val="008943A7"/>
    <w:rsid w:val="00894C2E"/>
    <w:rsid w:val="00895D9B"/>
    <w:rsid w:val="00896134"/>
    <w:rsid w:val="00897102"/>
    <w:rsid w:val="00897805"/>
    <w:rsid w:val="008A0302"/>
    <w:rsid w:val="008A1179"/>
    <w:rsid w:val="008A18DF"/>
    <w:rsid w:val="008A1F97"/>
    <w:rsid w:val="008A24ED"/>
    <w:rsid w:val="008A24F2"/>
    <w:rsid w:val="008A2AF1"/>
    <w:rsid w:val="008A30BF"/>
    <w:rsid w:val="008A3B6C"/>
    <w:rsid w:val="008A3B8E"/>
    <w:rsid w:val="008A3FA2"/>
    <w:rsid w:val="008A4AB9"/>
    <w:rsid w:val="008A4B6C"/>
    <w:rsid w:val="008A526E"/>
    <w:rsid w:val="008A57F0"/>
    <w:rsid w:val="008A62BC"/>
    <w:rsid w:val="008A65E3"/>
    <w:rsid w:val="008A68DB"/>
    <w:rsid w:val="008A72F2"/>
    <w:rsid w:val="008A7FFA"/>
    <w:rsid w:val="008B0A7A"/>
    <w:rsid w:val="008B17AB"/>
    <w:rsid w:val="008B19CA"/>
    <w:rsid w:val="008B27F1"/>
    <w:rsid w:val="008B2854"/>
    <w:rsid w:val="008B2D8E"/>
    <w:rsid w:val="008B347F"/>
    <w:rsid w:val="008B3665"/>
    <w:rsid w:val="008B43E7"/>
    <w:rsid w:val="008B504F"/>
    <w:rsid w:val="008B548C"/>
    <w:rsid w:val="008B5743"/>
    <w:rsid w:val="008B5FC0"/>
    <w:rsid w:val="008B6F27"/>
    <w:rsid w:val="008B74C4"/>
    <w:rsid w:val="008B7AFF"/>
    <w:rsid w:val="008C086A"/>
    <w:rsid w:val="008C179F"/>
    <w:rsid w:val="008C2194"/>
    <w:rsid w:val="008C2423"/>
    <w:rsid w:val="008C2959"/>
    <w:rsid w:val="008C2CE6"/>
    <w:rsid w:val="008C2D15"/>
    <w:rsid w:val="008C3008"/>
    <w:rsid w:val="008C3150"/>
    <w:rsid w:val="008C399E"/>
    <w:rsid w:val="008C3BB6"/>
    <w:rsid w:val="008C4968"/>
    <w:rsid w:val="008C4DD1"/>
    <w:rsid w:val="008C52D2"/>
    <w:rsid w:val="008C5502"/>
    <w:rsid w:val="008C6A67"/>
    <w:rsid w:val="008C7768"/>
    <w:rsid w:val="008C78A8"/>
    <w:rsid w:val="008C7CE0"/>
    <w:rsid w:val="008C7D93"/>
    <w:rsid w:val="008D000F"/>
    <w:rsid w:val="008D13BD"/>
    <w:rsid w:val="008D2EF7"/>
    <w:rsid w:val="008D2FC8"/>
    <w:rsid w:val="008D35CD"/>
    <w:rsid w:val="008D4380"/>
    <w:rsid w:val="008D5463"/>
    <w:rsid w:val="008D54B8"/>
    <w:rsid w:val="008D6105"/>
    <w:rsid w:val="008D681D"/>
    <w:rsid w:val="008D763F"/>
    <w:rsid w:val="008E1760"/>
    <w:rsid w:val="008E1C1E"/>
    <w:rsid w:val="008E1EED"/>
    <w:rsid w:val="008E2670"/>
    <w:rsid w:val="008E3251"/>
    <w:rsid w:val="008E34E2"/>
    <w:rsid w:val="008E411F"/>
    <w:rsid w:val="008E441C"/>
    <w:rsid w:val="008E4AE2"/>
    <w:rsid w:val="008E522A"/>
    <w:rsid w:val="008E5451"/>
    <w:rsid w:val="008E55CD"/>
    <w:rsid w:val="008E566E"/>
    <w:rsid w:val="008E5B8B"/>
    <w:rsid w:val="008E61FE"/>
    <w:rsid w:val="008E6F32"/>
    <w:rsid w:val="008E6F96"/>
    <w:rsid w:val="008E70CF"/>
    <w:rsid w:val="008E7E0B"/>
    <w:rsid w:val="008F01F8"/>
    <w:rsid w:val="008F036F"/>
    <w:rsid w:val="008F0CCB"/>
    <w:rsid w:val="008F0D5C"/>
    <w:rsid w:val="008F11BE"/>
    <w:rsid w:val="008F11C7"/>
    <w:rsid w:val="008F1308"/>
    <w:rsid w:val="008F1E72"/>
    <w:rsid w:val="008F2546"/>
    <w:rsid w:val="008F2634"/>
    <w:rsid w:val="008F3DF1"/>
    <w:rsid w:val="008F4188"/>
    <w:rsid w:val="008F4F34"/>
    <w:rsid w:val="008F629F"/>
    <w:rsid w:val="008F66BA"/>
    <w:rsid w:val="008F6A36"/>
    <w:rsid w:val="008F6FE6"/>
    <w:rsid w:val="008F7440"/>
    <w:rsid w:val="008F78C2"/>
    <w:rsid w:val="008F7910"/>
    <w:rsid w:val="008F79F7"/>
    <w:rsid w:val="008F7FDB"/>
    <w:rsid w:val="00901872"/>
    <w:rsid w:val="00902221"/>
    <w:rsid w:val="00902492"/>
    <w:rsid w:val="009029E3"/>
    <w:rsid w:val="00902A6B"/>
    <w:rsid w:val="00902F60"/>
    <w:rsid w:val="009032B2"/>
    <w:rsid w:val="00904568"/>
    <w:rsid w:val="00904F72"/>
    <w:rsid w:val="009052ED"/>
    <w:rsid w:val="0090561D"/>
    <w:rsid w:val="009056E7"/>
    <w:rsid w:val="00905C9E"/>
    <w:rsid w:val="00906278"/>
    <w:rsid w:val="00906452"/>
    <w:rsid w:val="00906E04"/>
    <w:rsid w:val="00907786"/>
    <w:rsid w:val="009100B0"/>
    <w:rsid w:val="009104DF"/>
    <w:rsid w:val="009104FA"/>
    <w:rsid w:val="009105FF"/>
    <w:rsid w:val="00910603"/>
    <w:rsid w:val="0091102E"/>
    <w:rsid w:val="00911394"/>
    <w:rsid w:val="00911B46"/>
    <w:rsid w:val="00911EA0"/>
    <w:rsid w:val="00912198"/>
    <w:rsid w:val="00912B82"/>
    <w:rsid w:val="00913DD0"/>
    <w:rsid w:val="009141C4"/>
    <w:rsid w:val="00914DA9"/>
    <w:rsid w:val="00915B52"/>
    <w:rsid w:val="009161BD"/>
    <w:rsid w:val="0091628E"/>
    <w:rsid w:val="00916781"/>
    <w:rsid w:val="00916A23"/>
    <w:rsid w:val="00917114"/>
    <w:rsid w:val="009177A1"/>
    <w:rsid w:val="009179D0"/>
    <w:rsid w:val="00917A27"/>
    <w:rsid w:val="00920114"/>
    <w:rsid w:val="00920C01"/>
    <w:rsid w:val="00920DEF"/>
    <w:rsid w:val="0092118A"/>
    <w:rsid w:val="00921D7A"/>
    <w:rsid w:val="009224DC"/>
    <w:rsid w:val="009224E3"/>
    <w:rsid w:val="00923EF2"/>
    <w:rsid w:val="009243FE"/>
    <w:rsid w:val="00924C12"/>
    <w:rsid w:val="00924D37"/>
    <w:rsid w:val="00925666"/>
    <w:rsid w:val="009256EE"/>
    <w:rsid w:val="009260EE"/>
    <w:rsid w:val="009265B3"/>
    <w:rsid w:val="009268AA"/>
    <w:rsid w:val="00926968"/>
    <w:rsid w:val="0092699A"/>
    <w:rsid w:val="00926CC4"/>
    <w:rsid w:val="00926D25"/>
    <w:rsid w:val="00926E9D"/>
    <w:rsid w:val="0092708C"/>
    <w:rsid w:val="009279E3"/>
    <w:rsid w:val="00927F5F"/>
    <w:rsid w:val="0093087D"/>
    <w:rsid w:val="00931A14"/>
    <w:rsid w:val="0093203B"/>
    <w:rsid w:val="009326A3"/>
    <w:rsid w:val="00932871"/>
    <w:rsid w:val="009328D5"/>
    <w:rsid w:val="00932C11"/>
    <w:rsid w:val="00932C6E"/>
    <w:rsid w:val="00932C7F"/>
    <w:rsid w:val="00932E3E"/>
    <w:rsid w:val="00933007"/>
    <w:rsid w:val="00933A35"/>
    <w:rsid w:val="00933E24"/>
    <w:rsid w:val="00933F10"/>
    <w:rsid w:val="00933FD6"/>
    <w:rsid w:val="009343B4"/>
    <w:rsid w:val="0093444A"/>
    <w:rsid w:val="0093484F"/>
    <w:rsid w:val="00936232"/>
    <w:rsid w:val="00936FF9"/>
    <w:rsid w:val="00937220"/>
    <w:rsid w:val="009378B1"/>
    <w:rsid w:val="00937C2B"/>
    <w:rsid w:val="00940E6D"/>
    <w:rsid w:val="00941111"/>
    <w:rsid w:val="00941B31"/>
    <w:rsid w:val="009428C2"/>
    <w:rsid w:val="0094329B"/>
    <w:rsid w:val="009433C5"/>
    <w:rsid w:val="009436C0"/>
    <w:rsid w:val="00943852"/>
    <w:rsid w:val="00944DEF"/>
    <w:rsid w:val="00944EE9"/>
    <w:rsid w:val="00944F99"/>
    <w:rsid w:val="00945ADD"/>
    <w:rsid w:val="00945DB3"/>
    <w:rsid w:val="00946605"/>
    <w:rsid w:val="00946645"/>
    <w:rsid w:val="00946827"/>
    <w:rsid w:val="00946BDC"/>
    <w:rsid w:val="0094720D"/>
    <w:rsid w:val="00950BAF"/>
    <w:rsid w:val="00950BFB"/>
    <w:rsid w:val="0095108B"/>
    <w:rsid w:val="0095120F"/>
    <w:rsid w:val="0095143D"/>
    <w:rsid w:val="00951F4E"/>
    <w:rsid w:val="0095216D"/>
    <w:rsid w:val="00952984"/>
    <w:rsid w:val="00952AD1"/>
    <w:rsid w:val="00952D4F"/>
    <w:rsid w:val="009536EE"/>
    <w:rsid w:val="00954237"/>
    <w:rsid w:val="009547FE"/>
    <w:rsid w:val="00954D4B"/>
    <w:rsid w:val="00955297"/>
    <w:rsid w:val="00955627"/>
    <w:rsid w:val="00956604"/>
    <w:rsid w:val="009566D3"/>
    <w:rsid w:val="00956B82"/>
    <w:rsid w:val="009577F3"/>
    <w:rsid w:val="0096063A"/>
    <w:rsid w:val="00961A83"/>
    <w:rsid w:val="00961F79"/>
    <w:rsid w:val="00962323"/>
    <w:rsid w:val="00962511"/>
    <w:rsid w:val="00962CBD"/>
    <w:rsid w:val="0096326C"/>
    <w:rsid w:val="00963585"/>
    <w:rsid w:val="00963F39"/>
    <w:rsid w:val="009648AF"/>
    <w:rsid w:val="00964F76"/>
    <w:rsid w:val="00965881"/>
    <w:rsid w:val="00966110"/>
    <w:rsid w:val="00966943"/>
    <w:rsid w:val="00967049"/>
    <w:rsid w:val="00967072"/>
    <w:rsid w:val="009671A1"/>
    <w:rsid w:val="00967A1D"/>
    <w:rsid w:val="0097034A"/>
    <w:rsid w:val="009711EE"/>
    <w:rsid w:val="00971C51"/>
    <w:rsid w:val="00971FB5"/>
    <w:rsid w:val="00972086"/>
    <w:rsid w:val="009725A2"/>
    <w:rsid w:val="0097291E"/>
    <w:rsid w:val="00972AF9"/>
    <w:rsid w:val="00972D0C"/>
    <w:rsid w:val="00972E2E"/>
    <w:rsid w:val="009731FE"/>
    <w:rsid w:val="00973382"/>
    <w:rsid w:val="00973411"/>
    <w:rsid w:val="00975246"/>
    <w:rsid w:val="009760B4"/>
    <w:rsid w:val="009769BD"/>
    <w:rsid w:val="00977174"/>
    <w:rsid w:val="009775A1"/>
    <w:rsid w:val="0098067F"/>
    <w:rsid w:val="00980D9B"/>
    <w:rsid w:val="009814D2"/>
    <w:rsid w:val="00981551"/>
    <w:rsid w:val="009823D3"/>
    <w:rsid w:val="00982605"/>
    <w:rsid w:val="00982EE0"/>
    <w:rsid w:val="0098303E"/>
    <w:rsid w:val="009837B9"/>
    <w:rsid w:val="00983AB7"/>
    <w:rsid w:val="00984A18"/>
    <w:rsid w:val="00985584"/>
    <w:rsid w:val="00985635"/>
    <w:rsid w:val="009858F4"/>
    <w:rsid w:val="009862D6"/>
    <w:rsid w:val="00986AAF"/>
    <w:rsid w:val="009871FF"/>
    <w:rsid w:val="00987625"/>
    <w:rsid w:val="00990296"/>
    <w:rsid w:val="00990742"/>
    <w:rsid w:val="00990799"/>
    <w:rsid w:val="009911BE"/>
    <w:rsid w:val="009921F1"/>
    <w:rsid w:val="00992BA5"/>
    <w:rsid w:val="0099326F"/>
    <w:rsid w:val="00994259"/>
    <w:rsid w:val="009945B5"/>
    <w:rsid w:val="009949D6"/>
    <w:rsid w:val="009949DB"/>
    <w:rsid w:val="0099535B"/>
    <w:rsid w:val="009954F3"/>
    <w:rsid w:val="009955C0"/>
    <w:rsid w:val="009956B8"/>
    <w:rsid w:val="009956E9"/>
    <w:rsid w:val="00995D51"/>
    <w:rsid w:val="00995DAF"/>
    <w:rsid w:val="00996326"/>
    <w:rsid w:val="00996625"/>
    <w:rsid w:val="00996CF0"/>
    <w:rsid w:val="00996F60"/>
    <w:rsid w:val="009974FB"/>
    <w:rsid w:val="009A024D"/>
    <w:rsid w:val="009A0631"/>
    <w:rsid w:val="009A0B12"/>
    <w:rsid w:val="009A1208"/>
    <w:rsid w:val="009A1AAB"/>
    <w:rsid w:val="009A2838"/>
    <w:rsid w:val="009A360B"/>
    <w:rsid w:val="009A3F57"/>
    <w:rsid w:val="009A3FFC"/>
    <w:rsid w:val="009A596E"/>
    <w:rsid w:val="009A5ECE"/>
    <w:rsid w:val="009A6D91"/>
    <w:rsid w:val="009B0501"/>
    <w:rsid w:val="009B05D8"/>
    <w:rsid w:val="009B08A0"/>
    <w:rsid w:val="009B0DB9"/>
    <w:rsid w:val="009B0DFB"/>
    <w:rsid w:val="009B10ED"/>
    <w:rsid w:val="009B14DD"/>
    <w:rsid w:val="009B1595"/>
    <w:rsid w:val="009B159B"/>
    <w:rsid w:val="009B169B"/>
    <w:rsid w:val="009B2A3B"/>
    <w:rsid w:val="009B2BE6"/>
    <w:rsid w:val="009B2FDD"/>
    <w:rsid w:val="009B3740"/>
    <w:rsid w:val="009B380E"/>
    <w:rsid w:val="009B3E43"/>
    <w:rsid w:val="009B412E"/>
    <w:rsid w:val="009B58CC"/>
    <w:rsid w:val="009B6F51"/>
    <w:rsid w:val="009C10FA"/>
    <w:rsid w:val="009C1481"/>
    <w:rsid w:val="009C31DE"/>
    <w:rsid w:val="009C3E4A"/>
    <w:rsid w:val="009C40ED"/>
    <w:rsid w:val="009C4491"/>
    <w:rsid w:val="009C4B04"/>
    <w:rsid w:val="009C69AA"/>
    <w:rsid w:val="009C7158"/>
    <w:rsid w:val="009C7472"/>
    <w:rsid w:val="009D1346"/>
    <w:rsid w:val="009D14EC"/>
    <w:rsid w:val="009D15C7"/>
    <w:rsid w:val="009D165A"/>
    <w:rsid w:val="009D16A5"/>
    <w:rsid w:val="009D16D0"/>
    <w:rsid w:val="009D1910"/>
    <w:rsid w:val="009D19A1"/>
    <w:rsid w:val="009D21BC"/>
    <w:rsid w:val="009D3C67"/>
    <w:rsid w:val="009D3EA4"/>
    <w:rsid w:val="009D3FCF"/>
    <w:rsid w:val="009D4287"/>
    <w:rsid w:val="009D44F7"/>
    <w:rsid w:val="009D452B"/>
    <w:rsid w:val="009D458C"/>
    <w:rsid w:val="009D48C3"/>
    <w:rsid w:val="009D50A6"/>
    <w:rsid w:val="009D5168"/>
    <w:rsid w:val="009D52C7"/>
    <w:rsid w:val="009D56C5"/>
    <w:rsid w:val="009D649C"/>
    <w:rsid w:val="009D7224"/>
    <w:rsid w:val="009D73FA"/>
    <w:rsid w:val="009D77A0"/>
    <w:rsid w:val="009D7A9F"/>
    <w:rsid w:val="009D7BA7"/>
    <w:rsid w:val="009E0BC6"/>
    <w:rsid w:val="009E1982"/>
    <w:rsid w:val="009E1C26"/>
    <w:rsid w:val="009E226A"/>
    <w:rsid w:val="009E25AD"/>
    <w:rsid w:val="009E2755"/>
    <w:rsid w:val="009E34A9"/>
    <w:rsid w:val="009E42EB"/>
    <w:rsid w:val="009E45A9"/>
    <w:rsid w:val="009E46E5"/>
    <w:rsid w:val="009E4811"/>
    <w:rsid w:val="009E4BC1"/>
    <w:rsid w:val="009E606B"/>
    <w:rsid w:val="009E64B2"/>
    <w:rsid w:val="009E6F51"/>
    <w:rsid w:val="009F0720"/>
    <w:rsid w:val="009F0D69"/>
    <w:rsid w:val="009F201A"/>
    <w:rsid w:val="009F22AC"/>
    <w:rsid w:val="009F24A1"/>
    <w:rsid w:val="009F4732"/>
    <w:rsid w:val="009F4819"/>
    <w:rsid w:val="009F4DD3"/>
    <w:rsid w:val="009F5CB2"/>
    <w:rsid w:val="009F5EB1"/>
    <w:rsid w:val="009F5FB0"/>
    <w:rsid w:val="009F70DB"/>
    <w:rsid w:val="009F739D"/>
    <w:rsid w:val="009F7EF6"/>
    <w:rsid w:val="00A001E2"/>
    <w:rsid w:val="00A00281"/>
    <w:rsid w:val="00A0288E"/>
    <w:rsid w:val="00A03006"/>
    <w:rsid w:val="00A03BB8"/>
    <w:rsid w:val="00A04459"/>
    <w:rsid w:val="00A04512"/>
    <w:rsid w:val="00A04DAD"/>
    <w:rsid w:val="00A054BE"/>
    <w:rsid w:val="00A0631B"/>
    <w:rsid w:val="00A06432"/>
    <w:rsid w:val="00A0674E"/>
    <w:rsid w:val="00A06AB9"/>
    <w:rsid w:val="00A06BF7"/>
    <w:rsid w:val="00A07275"/>
    <w:rsid w:val="00A07983"/>
    <w:rsid w:val="00A07F7C"/>
    <w:rsid w:val="00A10722"/>
    <w:rsid w:val="00A10C71"/>
    <w:rsid w:val="00A111CB"/>
    <w:rsid w:val="00A1197E"/>
    <w:rsid w:val="00A11DA5"/>
    <w:rsid w:val="00A12110"/>
    <w:rsid w:val="00A12243"/>
    <w:rsid w:val="00A133B7"/>
    <w:rsid w:val="00A1385F"/>
    <w:rsid w:val="00A141E4"/>
    <w:rsid w:val="00A14689"/>
    <w:rsid w:val="00A15426"/>
    <w:rsid w:val="00A1559B"/>
    <w:rsid w:val="00A161F8"/>
    <w:rsid w:val="00A165E3"/>
    <w:rsid w:val="00A172EF"/>
    <w:rsid w:val="00A1741A"/>
    <w:rsid w:val="00A1777B"/>
    <w:rsid w:val="00A214BF"/>
    <w:rsid w:val="00A21F5A"/>
    <w:rsid w:val="00A22483"/>
    <w:rsid w:val="00A227FE"/>
    <w:rsid w:val="00A22B42"/>
    <w:rsid w:val="00A22FF8"/>
    <w:rsid w:val="00A23463"/>
    <w:rsid w:val="00A23EBF"/>
    <w:rsid w:val="00A247F3"/>
    <w:rsid w:val="00A2533F"/>
    <w:rsid w:val="00A25C70"/>
    <w:rsid w:val="00A25CA3"/>
    <w:rsid w:val="00A25CD9"/>
    <w:rsid w:val="00A26039"/>
    <w:rsid w:val="00A266F5"/>
    <w:rsid w:val="00A26CA0"/>
    <w:rsid w:val="00A272B3"/>
    <w:rsid w:val="00A276F1"/>
    <w:rsid w:val="00A315E4"/>
    <w:rsid w:val="00A32175"/>
    <w:rsid w:val="00A322F9"/>
    <w:rsid w:val="00A329B3"/>
    <w:rsid w:val="00A3305A"/>
    <w:rsid w:val="00A331CB"/>
    <w:rsid w:val="00A34E6A"/>
    <w:rsid w:val="00A3505D"/>
    <w:rsid w:val="00A363CA"/>
    <w:rsid w:val="00A370AE"/>
    <w:rsid w:val="00A3740C"/>
    <w:rsid w:val="00A377E0"/>
    <w:rsid w:val="00A37C39"/>
    <w:rsid w:val="00A4036F"/>
    <w:rsid w:val="00A40513"/>
    <w:rsid w:val="00A406E5"/>
    <w:rsid w:val="00A40AC7"/>
    <w:rsid w:val="00A40EF2"/>
    <w:rsid w:val="00A40F7B"/>
    <w:rsid w:val="00A414D3"/>
    <w:rsid w:val="00A41746"/>
    <w:rsid w:val="00A41A74"/>
    <w:rsid w:val="00A42BFB"/>
    <w:rsid w:val="00A4464E"/>
    <w:rsid w:val="00A44B5B"/>
    <w:rsid w:val="00A45DCC"/>
    <w:rsid w:val="00A4641C"/>
    <w:rsid w:val="00A466EA"/>
    <w:rsid w:val="00A46EE8"/>
    <w:rsid w:val="00A472D1"/>
    <w:rsid w:val="00A47378"/>
    <w:rsid w:val="00A47AB1"/>
    <w:rsid w:val="00A47F8E"/>
    <w:rsid w:val="00A5223E"/>
    <w:rsid w:val="00A524E4"/>
    <w:rsid w:val="00A538F6"/>
    <w:rsid w:val="00A539BA"/>
    <w:rsid w:val="00A53E56"/>
    <w:rsid w:val="00A53F92"/>
    <w:rsid w:val="00A5418A"/>
    <w:rsid w:val="00A5529B"/>
    <w:rsid w:val="00A55876"/>
    <w:rsid w:val="00A566B9"/>
    <w:rsid w:val="00A567F8"/>
    <w:rsid w:val="00A5783A"/>
    <w:rsid w:val="00A579EC"/>
    <w:rsid w:val="00A600DE"/>
    <w:rsid w:val="00A60816"/>
    <w:rsid w:val="00A60D4F"/>
    <w:rsid w:val="00A61899"/>
    <w:rsid w:val="00A61FAE"/>
    <w:rsid w:val="00A62815"/>
    <w:rsid w:val="00A63755"/>
    <w:rsid w:val="00A63B7C"/>
    <w:rsid w:val="00A63BF2"/>
    <w:rsid w:val="00A63D93"/>
    <w:rsid w:val="00A6437B"/>
    <w:rsid w:val="00A64AE5"/>
    <w:rsid w:val="00A653A5"/>
    <w:rsid w:val="00A6555D"/>
    <w:rsid w:val="00A658A6"/>
    <w:rsid w:val="00A66A3E"/>
    <w:rsid w:val="00A67192"/>
    <w:rsid w:val="00A672C0"/>
    <w:rsid w:val="00A6761F"/>
    <w:rsid w:val="00A67801"/>
    <w:rsid w:val="00A6786F"/>
    <w:rsid w:val="00A67FB1"/>
    <w:rsid w:val="00A708BD"/>
    <w:rsid w:val="00A70EFC"/>
    <w:rsid w:val="00A7150E"/>
    <w:rsid w:val="00A719F6"/>
    <w:rsid w:val="00A71E2E"/>
    <w:rsid w:val="00A726CA"/>
    <w:rsid w:val="00A7376B"/>
    <w:rsid w:val="00A73B65"/>
    <w:rsid w:val="00A73C51"/>
    <w:rsid w:val="00A73CC6"/>
    <w:rsid w:val="00A73E08"/>
    <w:rsid w:val="00A74135"/>
    <w:rsid w:val="00A74700"/>
    <w:rsid w:val="00A74B6C"/>
    <w:rsid w:val="00A74C7D"/>
    <w:rsid w:val="00A75057"/>
    <w:rsid w:val="00A75916"/>
    <w:rsid w:val="00A75923"/>
    <w:rsid w:val="00A75E47"/>
    <w:rsid w:val="00A7667A"/>
    <w:rsid w:val="00A772D3"/>
    <w:rsid w:val="00A7765B"/>
    <w:rsid w:val="00A77713"/>
    <w:rsid w:val="00A77DA9"/>
    <w:rsid w:val="00A80114"/>
    <w:rsid w:val="00A80C32"/>
    <w:rsid w:val="00A80F10"/>
    <w:rsid w:val="00A811CA"/>
    <w:rsid w:val="00A81737"/>
    <w:rsid w:val="00A826AE"/>
    <w:rsid w:val="00A828EE"/>
    <w:rsid w:val="00A82BC4"/>
    <w:rsid w:val="00A838C7"/>
    <w:rsid w:val="00A841D3"/>
    <w:rsid w:val="00A841E6"/>
    <w:rsid w:val="00A84291"/>
    <w:rsid w:val="00A842D9"/>
    <w:rsid w:val="00A84C2A"/>
    <w:rsid w:val="00A853EC"/>
    <w:rsid w:val="00A8542E"/>
    <w:rsid w:val="00A8574C"/>
    <w:rsid w:val="00A85BA7"/>
    <w:rsid w:val="00A85BFE"/>
    <w:rsid w:val="00A85D75"/>
    <w:rsid w:val="00A85F08"/>
    <w:rsid w:val="00A8652B"/>
    <w:rsid w:val="00A86906"/>
    <w:rsid w:val="00A872B6"/>
    <w:rsid w:val="00A877EE"/>
    <w:rsid w:val="00A90EB0"/>
    <w:rsid w:val="00A91165"/>
    <w:rsid w:val="00A911F0"/>
    <w:rsid w:val="00A92DAF"/>
    <w:rsid w:val="00A93899"/>
    <w:rsid w:val="00A93CB3"/>
    <w:rsid w:val="00A93CB7"/>
    <w:rsid w:val="00A93D63"/>
    <w:rsid w:val="00A9422B"/>
    <w:rsid w:val="00A94B3C"/>
    <w:rsid w:val="00A95D68"/>
    <w:rsid w:val="00A9612D"/>
    <w:rsid w:val="00A966EB"/>
    <w:rsid w:val="00A966FE"/>
    <w:rsid w:val="00A968C9"/>
    <w:rsid w:val="00AA1898"/>
    <w:rsid w:val="00AA1A79"/>
    <w:rsid w:val="00AA1AF7"/>
    <w:rsid w:val="00AA2581"/>
    <w:rsid w:val="00AA27E1"/>
    <w:rsid w:val="00AA2833"/>
    <w:rsid w:val="00AA2D10"/>
    <w:rsid w:val="00AA2F43"/>
    <w:rsid w:val="00AA3941"/>
    <w:rsid w:val="00AA4301"/>
    <w:rsid w:val="00AA4DFF"/>
    <w:rsid w:val="00AA5047"/>
    <w:rsid w:val="00AA5821"/>
    <w:rsid w:val="00AA5F71"/>
    <w:rsid w:val="00AA6472"/>
    <w:rsid w:val="00AA7337"/>
    <w:rsid w:val="00AA7EF7"/>
    <w:rsid w:val="00AA7FA6"/>
    <w:rsid w:val="00AA7FB9"/>
    <w:rsid w:val="00AB0746"/>
    <w:rsid w:val="00AB07B9"/>
    <w:rsid w:val="00AB0CB0"/>
    <w:rsid w:val="00AB1867"/>
    <w:rsid w:val="00AB1D66"/>
    <w:rsid w:val="00AB20B8"/>
    <w:rsid w:val="00AB2902"/>
    <w:rsid w:val="00AB3530"/>
    <w:rsid w:val="00AB396A"/>
    <w:rsid w:val="00AB3F67"/>
    <w:rsid w:val="00AB40ED"/>
    <w:rsid w:val="00AB416D"/>
    <w:rsid w:val="00AB4CD6"/>
    <w:rsid w:val="00AB55F0"/>
    <w:rsid w:val="00AB5933"/>
    <w:rsid w:val="00AB6664"/>
    <w:rsid w:val="00AB6FE7"/>
    <w:rsid w:val="00AB768F"/>
    <w:rsid w:val="00AB7AD7"/>
    <w:rsid w:val="00AC004D"/>
    <w:rsid w:val="00AC0106"/>
    <w:rsid w:val="00AC02D2"/>
    <w:rsid w:val="00AC0389"/>
    <w:rsid w:val="00AC0862"/>
    <w:rsid w:val="00AC0B58"/>
    <w:rsid w:val="00AC103E"/>
    <w:rsid w:val="00AC15F3"/>
    <w:rsid w:val="00AC2520"/>
    <w:rsid w:val="00AC2E23"/>
    <w:rsid w:val="00AC4174"/>
    <w:rsid w:val="00AC472E"/>
    <w:rsid w:val="00AC4754"/>
    <w:rsid w:val="00AC4AEE"/>
    <w:rsid w:val="00AC5F32"/>
    <w:rsid w:val="00AC61FB"/>
    <w:rsid w:val="00AC6D98"/>
    <w:rsid w:val="00AC6E2C"/>
    <w:rsid w:val="00AC7800"/>
    <w:rsid w:val="00AC7BBF"/>
    <w:rsid w:val="00AC7CF7"/>
    <w:rsid w:val="00AD0567"/>
    <w:rsid w:val="00AD0E65"/>
    <w:rsid w:val="00AD1303"/>
    <w:rsid w:val="00AD1E29"/>
    <w:rsid w:val="00AD2274"/>
    <w:rsid w:val="00AD2430"/>
    <w:rsid w:val="00AD283E"/>
    <w:rsid w:val="00AD2E25"/>
    <w:rsid w:val="00AD444D"/>
    <w:rsid w:val="00AD4D5B"/>
    <w:rsid w:val="00AD5337"/>
    <w:rsid w:val="00AD6843"/>
    <w:rsid w:val="00AD691A"/>
    <w:rsid w:val="00AD6E3A"/>
    <w:rsid w:val="00AD6F9E"/>
    <w:rsid w:val="00AD7828"/>
    <w:rsid w:val="00AD7B48"/>
    <w:rsid w:val="00AE02F3"/>
    <w:rsid w:val="00AE0467"/>
    <w:rsid w:val="00AE0CA2"/>
    <w:rsid w:val="00AE0D2D"/>
    <w:rsid w:val="00AE1268"/>
    <w:rsid w:val="00AE1619"/>
    <w:rsid w:val="00AE1BD3"/>
    <w:rsid w:val="00AE2086"/>
    <w:rsid w:val="00AE389B"/>
    <w:rsid w:val="00AE4166"/>
    <w:rsid w:val="00AE41A6"/>
    <w:rsid w:val="00AE50E6"/>
    <w:rsid w:val="00AE67C3"/>
    <w:rsid w:val="00AE73EF"/>
    <w:rsid w:val="00AE74E6"/>
    <w:rsid w:val="00AE76CE"/>
    <w:rsid w:val="00AE7FE1"/>
    <w:rsid w:val="00AF0C9B"/>
    <w:rsid w:val="00AF0DB1"/>
    <w:rsid w:val="00AF0E34"/>
    <w:rsid w:val="00AF0FF5"/>
    <w:rsid w:val="00AF171A"/>
    <w:rsid w:val="00AF2078"/>
    <w:rsid w:val="00AF2233"/>
    <w:rsid w:val="00AF271D"/>
    <w:rsid w:val="00AF2D9A"/>
    <w:rsid w:val="00AF2F47"/>
    <w:rsid w:val="00AF3844"/>
    <w:rsid w:val="00AF400A"/>
    <w:rsid w:val="00AF4225"/>
    <w:rsid w:val="00AF436F"/>
    <w:rsid w:val="00AF535B"/>
    <w:rsid w:val="00AF555D"/>
    <w:rsid w:val="00AF56C2"/>
    <w:rsid w:val="00AF5B8D"/>
    <w:rsid w:val="00AF5C48"/>
    <w:rsid w:val="00AF67FE"/>
    <w:rsid w:val="00AF6AEC"/>
    <w:rsid w:val="00AF7238"/>
    <w:rsid w:val="00AF7484"/>
    <w:rsid w:val="00AF7775"/>
    <w:rsid w:val="00AF7C7E"/>
    <w:rsid w:val="00B004E6"/>
    <w:rsid w:val="00B0097E"/>
    <w:rsid w:val="00B0282F"/>
    <w:rsid w:val="00B02A72"/>
    <w:rsid w:val="00B03AB5"/>
    <w:rsid w:val="00B03B65"/>
    <w:rsid w:val="00B0433E"/>
    <w:rsid w:val="00B044F9"/>
    <w:rsid w:val="00B04B22"/>
    <w:rsid w:val="00B04D82"/>
    <w:rsid w:val="00B05800"/>
    <w:rsid w:val="00B058AE"/>
    <w:rsid w:val="00B0592A"/>
    <w:rsid w:val="00B05D69"/>
    <w:rsid w:val="00B05E32"/>
    <w:rsid w:val="00B0686A"/>
    <w:rsid w:val="00B0708B"/>
    <w:rsid w:val="00B0744D"/>
    <w:rsid w:val="00B07770"/>
    <w:rsid w:val="00B07890"/>
    <w:rsid w:val="00B10310"/>
    <w:rsid w:val="00B10568"/>
    <w:rsid w:val="00B10CF0"/>
    <w:rsid w:val="00B10E95"/>
    <w:rsid w:val="00B116F5"/>
    <w:rsid w:val="00B125BD"/>
    <w:rsid w:val="00B12DD9"/>
    <w:rsid w:val="00B13420"/>
    <w:rsid w:val="00B13662"/>
    <w:rsid w:val="00B16104"/>
    <w:rsid w:val="00B16186"/>
    <w:rsid w:val="00B16A62"/>
    <w:rsid w:val="00B20548"/>
    <w:rsid w:val="00B20763"/>
    <w:rsid w:val="00B2137C"/>
    <w:rsid w:val="00B22DE6"/>
    <w:rsid w:val="00B23665"/>
    <w:rsid w:val="00B239B8"/>
    <w:rsid w:val="00B23F31"/>
    <w:rsid w:val="00B24693"/>
    <w:rsid w:val="00B24C41"/>
    <w:rsid w:val="00B24F53"/>
    <w:rsid w:val="00B251E4"/>
    <w:rsid w:val="00B25AD9"/>
    <w:rsid w:val="00B25FF1"/>
    <w:rsid w:val="00B300C6"/>
    <w:rsid w:val="00B313C5"/>
    <w:rsid w:val="00B31B74"/>
    <w:rsid w:val="00B31CBC"/>
    <w:rsid w:val="00B321D5"/>
    <w:rsid w:val="00B32445"/>
    <w:rsid w:val="00B33457"/>
    <w:rsid w:val="00B334EF"/>
    <w:rsid w:val="00B33631"/>
    <w:rsid w:val="00B33675"/>
    <w:rsid w:val="00B336F0"/>
    <w:rsid w:val="00B33D82"/>
    <w:rsid w:val="00B34168"/>
    <w:rsid w:val="00B34C42"/>
    <w:rsid w:val="00B351D6"/>
    <w:rsid w:val="00B354C1"/>
    <w:rsid w:val="00B35573"/>
    <w:rsid w:val="00B35BB5"/>
    <w:rsid w:val="00B36F3A"/>
    <w:rsid w:val="00B36FB1"/>
    <w:rsid w:val="00B3715F"/>
    <w:rsid w:val="00B402EB"/>
    <w:rsid w:val="00B405FC"/>
    <w:rsid w:val="00B40971"/>
    <w:rsid w:val="00B40C57"/>
    <w:rsid w:val="00B4103E"/>
    <w:rsid w:val="00B410AA"/>
    <w:rsid w:val="00B4111D"/>
    <w:rsid w:val="00B411A0"/>
    <w:rsid w:val="00B4122E"/>
    <w:rsid w:val="00B41F1F"/>
    <w:rsid w:val="00B422C1"/>
    <w:rsid w:val="00B43498"/>
    <w:rsid w:val="00B43B31"/>
    <w:rsid w:val="00B4409B"/>
    <w:rsid w:val="00B44320"/>
    <w:rsid w:val="00B44C69"/>
    <w:rsid w:val="00B44D23"/>
    <w:rsid w:val="00B4504F"/>
    <w:rsid w:val="00B45930"/>
    <w:rsid w:val="00B45AAF"/>
    <w:rsid w:val="00B46102"/>
    <w:rsid w:val="00B463B7"/>
    <w:rsid w:val="00B465FC"/>
    <w:rsid w:val="00B46996"/>
    <w:rsid w:val="00B46C5C"/>
    <w:rsid w:val="00B47964"/>
    <w:rsid w:val="00B504ED"/>
    <w:rsid w:val="00B5087B"/>
    <w:rsid w:val="00B50EA8"/>
    <w:rsid w:val="00B50FFA"/>
    <w:rsid w:val="00B5175A"/>
    <w:rsid w:val="00B52E4E"/>
    <w:rsid w:val="00B53E95"/>
    <w:rsid w:val="00B53F05"/>
    <w:rsid w:val="00B54F7D"/>
    <w:rsid w:val="00B5522B"/>
    <w:rsid w:val="00B555E3"/>
    <w:rsid w:val="00B559C4"/>
    <w:rsid w:val="00B560D4"/>
    <w:rsid w:val="00B56A11"/>
    <w:rsid w:val="00B57A2F"/>
    <w:rsid w:val="00B57E37"/>
    <w:rsid w:val="00B6003E"/>
    <w:rsid w:val="00B60C3C"/>
    <w:rsid w:val="00B62142"/>
    <w:rsid w:val="00B626EF"/>
    <w:rsid w:val="00B628AA"/>
    <w:rsid w:val="00B64082"/>
    <w:rsid w:val="00B64CF8"/>
    <w:rsid w:val="00B6552A"/>
    <w:rsid w:val="00B66136"/>
    <w:rsid w:val="00B6644F"/>
    <w:rsid w:val="00B66D70"/>
    <w:rsid w:val="00B674B4"/>
    <w:rsid w:val="00B701B0"/>
    <w:rsid w:val="00B707B3"/>
    <w:rsid w:val="00B71520"/>
    <w:rsid w:val="00B719FE"/>
    <w:rsid w:val="00B71EA3"/>
    <w:rsid w:val="00B721B8"/>
    <w:rsid w:val="00B72325"/>
    <w:rsid w:val="00B72362"/>
    <w:rsid w:val="00B729A9"/>
    <w:rsid w:val="00B72EC6"/>
    <w:rsid w:val="00B73D57"/>
    <w:rsid w:val="00B74292"/>
    <w:rsid w:val="00B758AB"/>
    <w:rsid w:val="00B767F8"/>
    <w:rsid w:val="00B76A09"/>
    <w:rsid w:val="00B773DE"/>
    <w:rsid w:val="00B77638"/>
    <w:rsid w:val="00B8016F"/>
    <w:rsid w:val="00B816D8"/>
    <w:rsid w:val="00B81824"/>
    <w:rsid w:val="00B81AD3"/>
    <w:rsid w:val="00B81B69"/>
    <w:rsid w:val="00B81D8B"/>
    <w:rsid w:val="00B825F4"/>
    <w:rsid w:val="00B829D8"/>
    <w:rsid w:val="00B8303F"/>
    <w:rsid w:val="00B83577"/>
    <w:rsid w:val="00B83A9F"/>
    <w:rsid w:val="00B83D6F"/>
    <w:rsid w:val="00B84B5B"/>
    <w:rsid w:val="00B84D2D"/>
    <w:rsid w:val="00B85159"/>
    <w:rsid w:val="00B85688"/>
    <w:rsid w:val="00B86446"/>
    <w:rsid w:val="00B86637"/>
    <w:rsid w:val="00B8727E"/>
    <w:rsid w:val="00B873FF"/>
    <w:rsid w:val="00B90F91"/>
    <w:rsid w:val="00B92254"/>
    <w:rsid w:val="00B92CE0"/>
    <w:rsid w:val="00B92EE0"/>
    <w:rsid w:val="00B934B1"/>
    <w:rsid w:val="00B938FF"/>
    <w:rsid w:val="00B93915"/>
    <w:rsid w:val="00B94128"/>
    <w:rsid w:val="00B94C2C"/>
    <w:rsid w:val="00B951A9"/>
    <w:rsid w:val="00B956EE"/>
    <w:rsid w:val="00B95BF6"/>
    <w:rsid w:val="00B9603B"/>
    <w:rsid w:val="00B9660A"/>
    <w:rsid w:val="00B975E4"/>
    <w:rsid w:val="00B97CB3"/>
    <w:rsid w:val="00BA07C0"/>
    <w:rsid w:val="00BA1176"/>
    <w:rsid w:val="00BA2CAB"/>
    <w:rsid w:val="00BA3FC6"/>
    <w:rsid w:val="00BA54D6"/>
    <w:rsid w:val="00BA5658"/>
    <w:rsid w:val="00BA5B00"/>
    <w:rsid w:val="00BA635B"/>
    <w:rsid w:val="00BA6386"/>
    <w:rsid w:val="00BA6441"/>
    <w:rsid w:val="00BA68E7"/>
    <w:rsid w:val="00BA7BFF"/>
    <w:rsid w:val="00BA7DF4"/>
    <w:rsid w:val="00BB0AE6"/>
    <w:rsid w:val="00BB0E8B"/>
    <w:rsid w:val="00BB1C2C"/>
    <w:rsid w:val="00BB1E8C"/>
    <w:rsid w:val="00BB1EF2"/>
    <w:rsid w:val="00BB21BC"/>
    <w:rsid w:val="00BB2253"/>
    <w:rsid w:val="00BB3D2B"/>
    <w:rsid w:val="00BB47AE"/>
    <w:rsid w:val="00BB49CC"/>
    <w:rsid w:val="00BB4D63"/>
    <w:rsid w:val="00BB4D6C"/>
    <w:rsid w:val="00BB4E14"/>
    <w:rsid w:val="00BB5BA2"/>
    <w:rsid w:val="00BB7AA7"/>
    <w:rsid w:val="00BC0DE8"/>
    <w:rsid w:val="00BC1368"/>
    <w:rsid w:val="00BC1CC8"/>
    <w:rsid w:val="00BC1D82"/>
    <w:rsid w:val="00BC2261"/>
    <w:rsid w:val="00BC254C"/>
    <w:rsid w:val="00BC2A74"/>
    <w:rsid w:val="00BC3B81"/>
    <w:rsid w:val="00BC3DEE"/>
    <w:rsid w:val="00BC4901"/>
    <w:rsid w:val="00BC5EAA"/>
    <w:rsid w:val="00BC6D3B"/>
    <w:rsid w:val="00BC708E"/>
    <w:rsid w:val="00BC7774"/>
    <w:rsid w:val="00BC79BD"/>
    <w:rsid w:val="00BD0327"/>
    <w:rsid w:val="00BD1D83"/>
    <w:rsid w:val="00BD2879"/>
    <w:rsid w:val="00BD45FA"/>
    <w:rsid w:val="00BD5891"/>
    <w:rsid w:val="00BD58A6"/>
    <w:rsid w:val="00BD5B6B"/>
    <w:rsid w:val="00BD6707"/>
    <w:rsid w:val="00BE006F"/>
    <w:rsid w:val="00BE0208"/>
    <w:rsid w:val="00BE04A8"/>
    <w:rsid w:val="00BE0896"/>
    <w:rsid w:val="00BE0B01"/>
    <w:rsid w:val="00BE0B20"/>
    <w:rsid w:val="00BE1313"/>
    <w:rsid w:val="00BE181D"/>
    <w:rsid w:val="00BE1DAF"/>
    <w:rsid w:val="00BE24F6"/>
    <w:rsid w:val="00BE2FCA"/>
    <w:rsid w:val="00BE3EA0"/>
    <w:rsid w:val="00BE3EAD"/>
    <w:rsid w:val="00BE43D8"/>
    <w:rsid w:val="00BE5033"/>
    <w:rsid w:val="00BE63B2"/>
    <w:rsid w:val="00BE6D2F"/>
    <w:rsid w:val="00BE79C7"/>
    <w:rsid w:val="00BE7C69"/>
    <w:rsid w:val="00BE7CD1"/>
    <w:rsid w:val="00BF003B"/>
    <w:rsid w:val="00BF0C5A"/>
    <w:rsid w:val="00BF0D87"/>
    <w:rsid w:val="00BF10D3"/>
    <w:rsid w:val="00BF15E5"/>
    <w:rsid w:val="00BF1D24"/>
    <w:rsid w:val="00BF1F70"/>
    <w:rsid w:val="00BF2053"/>
    <w:rsid w:val="00BF2D60"/>
    <w:rsid w:val="00BF3303"/>
    <w:rsid w:val="00BF3795"/>
    <w:rsid w:val="00BF3CB5"/>
    <w:rsid w:val="00BF4A65"/>
    <w:rsid w:val="00BF4DD9"/>
    <w:rsid w:val="00BF53C4"/>
    <w:rsid w:val="00BF57FC"/>
    <w:rsid w:val="00BF5BE5"/>
    <w:rsid w:val="00BF625C"/>
    <w:rsid w:val="00BF6597"/>
    <w:rsid w:val="00BF67C0"/>
    <w:rsid w:val="00BF6D9C"/>
    <w:rsid w:val="00BF75BF"/>
    <w:rsid w:val="00BF78F3"/>
    <w:rsid w:val="00C00E5A"/>
    <w:rsid w:val="00C01A3F"/>
    <w:rsid w:val="00C0218D"/>
    <w:rsid w:val="00C02F7A"/>
    <w:rsid w:val="00C030A7"/>
    <w:rsid w:val="00C032E3"/>
    <w:rsid w:val="00C03DBE"/>
    <w:rsid w:val="00C03FAD"/>
    <w:rsid w:val="00C04DFD"/>
    <w:rsid w:val="00C06834"/>
    <w:rsid w:val="00C06E8E"/>
    <w:rsid w:val="00C072C9"/>
    <w:rsid w:val="00C073F1"/>
    <w:rsid w:val="00C07DD3"/>
    <w:rsid w:val="00C10E21"/>
    <w:rsid w:val="00C10EF3"/>
    <w:rsid w:val="00C11540"/>
    <w:rsid w:val="00C126BE"/>
    <w:rsid w:val="00C1285B"/>
    <w:rsid w:val="00C1361B"/>
    <w:rsid w:val="00C1395C"/>
    <w:rsid w:val="00C144E7"/>
    <w:rsid w:val="00C145D0"/>
    <w:rsid w:val="00C1463A"/>
    <w:rsid w:val="00C14843"/>
    <w:rsid w:val="00C14E1F"/>
    <w:rsid w:val="00C15252"/>
    <w:rsid w:val="00C157FD"/>
    <w:rsid w:val="00C1595B"/>
    <w:rsid w:val="00C1606A"/>
    <w:rsid w:val="00C161A7"/>
    <w:rsid w:val="00C1620B"/>
    <w:rsid w:val="00C171ED"/>
    <w:rsid w:val="00C17C9E"/>
    <w:rsid w:val="00C17EF7"/>
    <w:rsid w:val="00C21239"/>
    <w:rsid w:val="00C21BBD"/>
    <w:rsid w:val="00C22080"/>
    <w:rsid w:val="00C222E9"/>
    <w:rsid w:val="00C22CB6"/>
    <w:rsid w:val="00C2366C"/>
    <w:rsid w:val="00C23700"/>
    <w:rsid w:val="00C23C45"/>
    <w:rsid w:val="00C24B9B"/>
    <w:rsid w:val="00C24FD4"/>
    <w:rsid w:val="00C2521A"/>
    <w:rsid w:val="00C2555A"/>
    <w:rsid w:val="00C255AD"/>
    <w:rsid w:val="00C25A75"/>
    <w:rsid w:val="00C264BE"/>
    <w:rsid w:val="00C2655E"/>
    <w:rsid w:val="00C27649"/>
    <w:rsid w:val="00C27868"/>
    <w:rsid w:val="00C3016A"/>
    <w:rsid w:val="00C309CF"/>
    <w:rsid w:val="00C315AF"/>
    <w:rsid w:val="00C33310"/>
    <w:rsid w:val="00C34074"/>
    <w:rsid w:val="00C350FF"/>
    <w:rsid w:val="00C35CE8"/>
    <w:rsid w:val="00C35D08"/>
    <w:rsid w:val="00C3608F"/>
    <w:rsid w:val="00C36D9A"/>
    <w:rsid w:val="00C377AB"/>
    <w:rsid w:val="00C41B59"/>
    <w:rsid w:val="00C41FBA"/>
    <w:rsid w:val="00C420A9"/>
    <w:rsid w:val="00C42DBE"/>
    <w:rsid w:val="00C4347C"/>
    <w:rsid w:val="00C43D73"/>
    <w:rsid w:val="00C44266"/>
    <w:rsid w:val="00C44A41"/>
    <w:rsid w:val="00C44A72"/>
    <w:rsid w:val="00C44CC7"/>
    <w:rsid w:val="00C44DF9"/>
    <w:rsid w:val="00C44FE8"/>
    <w:rsid w:val="00C45C90"/>
    <w:rsid w:val="00C46882"/>
    <w:rsid w:val="00C46D8B"/>
    <w:rsid w:val="00C46ED9"/>
    <w:rsid w:val="00C470E7"/>
    <w:rsid w:val="00C47194"/>
    <w:rsid w:val="00C474B8"/>
    <w:rsid w:val="00C47A65"/>
    <w:rsid w:val="00C5023C"/>
    <w:rsid w:val="00C5036F"/>
    <w:rsid w:val="00C508D7"/>
    <w:rsid w:val="00C508F3"/>
    <w:rsid w:val="00C509F4"/>
    <w:rsid w:val="00C5102E"/>
    <w:rsid w:val="00C5134F"/>
    <w:rsid w:val="00C51BBF"/>
    <w:rsid w:val="00C52EE9"/>
    <w:rsid w:val="00C52FDC"/>
    <w:rsid w:val="00C533FB"/>
    <w:rsid w:val="00C53D81"/>
    <w:rsid w:val="00C53DAA"/>
    <w:rsid w:val="00C53FC6"/>
    <w:rsid w:val="00C5415E"/>
    <w:rsid w:val="00C55251"/>
    <w:rsid w:val="00C5534A"/>
    <w:rsid w:val="00C55C76"/>
    <w:rsid w:val="00C55D18"/>
    <w:rsid w:val="00C56D91"/>
    <w:rsid w:val="00C56E18"/>
    <w:rsid w:val="00C56F92"/>
    <w:rsid w:val="00C57B77"/>
    <w:rsid w:val="00C6044C"/>
    <w:rsid w:val="00C6072D"/>
    <w:rsid w:val="00C6086E"/>
    <w:rsid w:val="00C60B28"/>
    <w:rsid w:val="00C612D4"/>
    <w:rsid w:val="00C61467"/>
    <w:rsid w:val="00C61727"/>
    <w:rsid w:val="00C617DB"/>
    <w:rsid w:val="00C61FC2"/>
    <w:rsid w:val="00C62F76"/>
    <w:rsid w:val="00C63187"/>
    <w:rsid w:val="00C6338E"/>
    <w:rsid w:val="00C63696"/>
    <w:rsid w:val="00C63705"/>
    <w:rsid w:val="00C6385B"/>
    <w:rsid w:val="00C64BD2"/>
    <w:rsid w:val="00C651D2"/>
    <w:rsid w:val="00C669E1"/>
    <w:rsid w:val="00C672A3"/>
    <w:rsid w:val="00C672F7"/>
    <w:rsid w:val="00C67CCA"/>
    <w:rsid w:val="00C705F9"/>
    <w:rsid w:val="00C7087E"/>
    <w:rsid w:val="00C710FE"/>
    <w:rsid w:val="00C712E5"/>
    <w:rsid w:val="00C71316"/>
    <w:rsid w:val="00C7181B"/>
    <w:rsid w:val="00C71A30"/>
    <w:rsid w:val="00C72273"/>
    <w:rsid w:val="00C7243B"/>
    <w:rsid w:val="00C72AC5"/>
    <w:rsid w:val="00C72BDD"/>
    <w:rsid w:val="00C73473"/>
    <w:rsid w:val="00C7357E"/>
    <w:rsid w:val="00C738A4"/>
    <w:rsid w:val="00C73B8E"/>
    <w:rsid w:val="00C73D17"/>
    <w:rsid w:val="00C747AB"/>
    <w:rsid w:val="00C74D94"/>
    <w:rsid w:val="00C754D8"/>
    <w:rsid w:val="00C75B12"/>
    <w:rsid w:val="00C75E01"/>
    <w:rsid w:val="00C7684E"/>
    <w:rsid w:val="00C77540"/>
    <w:rsid w:val="00C77C20"/>
    <w:rsid w:val="00C77F90"/>
    <w:rsid w:val="00C80269"/>
    <w:rsid w:val="00C80834"/>
    <w:rsid w:val="00C80F0F"/>
    <w:rsid w:val="00C81B78"/>
    <w:rsid w:val="00C82D32"/>
    <w:rsid w:val="00C8335C"/>
    <w:rsid w:val="00C83BAC"/>
    <w:rsid w:val="00C83C6A"/>
    <w:rsid w:val="00C85C75"/>
    <w:rsid w:val="00C8667A"/>
    <w:rsid w:val="00C8682F"/>
    <w:rsid w:val="00C86F8C"/>
    <w:rsid w:val="00C86F99"/>
    <w:rsid w:val="00C872F1"/>
    <w:rsid w:val="00C8746F"/>
    <w:rsid w:val="00C9056E"/>
    <w:rsid w:val="00C90B08"/>
    <w:rsid w:val="00C91215"/>
    <w:rsid w:val="00C913CD"/>
    <w:rsid w:val="00C9146F"/>
    <w:rsid w:val="00C920A0"/>
    <w:rsid w:val="00C923D6"/>
    <w:rsid w:val="00C92443"/>
    <w:rsid w:val="00C92684"/>
    <w:rsid w:val="00C9286F"/>
    <w:rsid w:val="00C933DE"/>
    <w:rsid w:val="00C93BCB"/>
    <w:rsid w:val="00C93BD2"/>
    <w:rsid w:val="00C949AD"/>
    <w:rsid w:val="00C953FA"/>
    <w:rsid w:val="00C95901"/>
    <w:rsid w:val="00C96239"/>
    <w:rsid w:val="00C96DC5"/>
    <w:rsid w:val="00C9709D"/>
    <w:rsid w:val="00CA04F3"/>
    <w:rsid w:val="00CA05DD"/>
    <w:rsid w:val="00CA06EE"/>
    <w:rsid w:val="00CA0997"/>
    <w:rsid w:val="00CA1824"/>
    <w:rsid w:val="00CA1BFA"/>
    <w:rsid w:val="00CA2081"/>
    <w:rsid w:val="00CA3C22"/>
    <w:rsid w:val="00CA3C7D"/>
    <w:rsid w:val="00CA3C8B"/>
    <w:rsid w:val="00CA409B"/>
    <w:rsid w:val="00CA5738"/>
    <w:rsid w:val="00CA58F6"/>
    <w:rsid w:val="00CA59BE"/>
    <w:rsid w:val="00CA59C6"/>
    <w:rsid w:val="00CA5B0D"/>
    <w:rsid w:val="00CA5B80"/>
    <w:rsid w:val="00CA65E9"/>
    <w:rsid w:val="00CA69A2"/>
    <w:rsid w:val="00CA6B1A"/>
    <w:rsid w:val="00CA7238"/>
    <w:rsid w:val="00CA79E6"/>
    <w:rsid w:val="00CB05AB"/>
    <w:rsid w:val="00CB0EB2"/>
    <w:rsid w:val="00CB129B"/>
    <w:rsid w:val="00CB1376"/>
    <w:rsid w:val="00CB1AE8"/>
    <w:rsid w:val="00CB26B9"/>
    <w:rsid w:val="00CB2D32"/>
    <w:rsid w:val="00CB32EC"/>
    <w:rsid w:val="00CB39F7"/>
    <w:rsid w:val="00CB4678"/>
    <w:rsid w:val="00CB4E18"/>
    <w:rsid w:val="00CB54DE"/>
    <w:rsid w:val="00CB55A5"/>
    <w:rsid w:val="00CB5C0C"/>
    <w:rsid w:val="00CB5E6A"/>
    <w:rsid w:val="00CB70F1"/>
    <w:rsid w:val="00CB7909"/>
    <w:rsid w:val="00CC07B1"/>
    <w:rsid w:val="00CC0DB3"/>
    <w:rsid w:val="00CC15B7"/>
    <w:rsid w:val="00CC1B98"/>
    <w:rsid w:val="00CC1C8C"/>
    <w:rsid w:val="00CC241A"/>
    <w:rsid w:val="00CC2C1E"/>
    <w:rsid w:val="00CC356A"/>
    <w:rsid w:val="00CC36AE"/>
    <w:rsid w:val="00CC3A69"/>
    <w:rsid w:val="00CC3D52"/>
    <w:rsid w:val="00CC3DDD"/>
    <w:rsid w:val="00CC43B4"/>
    <w:rsid w:val="00CC5302"/>
    <w:rsid w:val="00CC5BB7"/>
    <w:rsid w:val="00CC5D2C"/>
    <w:rsid w:val="00CC6740"/>
    <w:rsid w:val="00CC67B3"/>
    <w:rsid w:val="00CC6D59"/>
    <w:rsid w:val="00CC73DD"/>
    <w:rsid w:val="00CC7984"/>
    <w:rsid w:val="00CC79E9"/>
    <w:rsid w:val="00CD0B48"/>
    <w:rsid w:val="00CD0C4A"/>
    <w:rsid w:val="00CD0DB1"/>
    <w:rsid w:val="00CD12E8"/>
    <w:rsid w:val="00CD1694"/>
    <w:rsid w:val="00CD2046"/>
    <w:rsid w:val="00CD24C9"/>
    <w:rsid w:val="00CD27C2"/>
    <w:rsid w:val="00CD30FD"/>
    <w:rsid w:val="00CD33B3"/>
    <w:rsid w:val="00CD3F71"/>
    <w:rsid w:val="00CD4015"/>
    <w:rsid w:val="00CD422E"/>
    <w:rsid w:val="00CD4A94"/>
    <w:rsid w:val="00CD4D40"/>
    <w:rsid w:val="00CD567B"/>
    <w:rsid w:val="00CD59A1"/>
    <w:rsid w:val="00CD6607"/>
    <w:rsid w:val="00CD6FB3"/>
    <w:rsid w:val="00CE015D"/>
    <w:rsid w:val="00CE16D3"/>
    <w:rsid w:val="00CE17AB"/>
    <w:rsid w:val="00CE24FA"/>
    <w:rsid w:val="00CE4035"/>
    <w:rsid w:val="00CE432E"/>
    <w:rsid w:val="00CE4BE2"/>
    <w:rsid w:val="00CE59DC"/>
    <w:rsid w:val="00CE615C"/>
    <w:rsid w:val="00CE626B"/>
    <w:rsid w:val="00CE6384"/>
    <w:rsid w:val="00CE646A"/>
    <w:rsid w:val="00CE65AB"/>
    <w:rsid w:val="00CE6790"/>
    <w:rsid w:val="00CE7DCC"/>
    <w:rsid w:val="00CE7EE4"/>
    <w:rsid w:val="00CF0E43"/>
    <w:rsid w:val="00CF0EE0"/>
    <w:rsid w:val="00CF135F"/>
    <w:rsid w:val="00CF136C"/>
    <w:rsid w:val="00CF19A9"/>
    <w:rsid w:val="00CF1A21"/>
    <w:rsid w:val="00CF1FC1"/>
    <w:rsid w:val="00CF21D0"/>
    <w:rsid w:val="00CF24FA"/>
    <w:rsid w:val="00CF2B8B"/>
    <w:rsid w:val="00CF3B9F"/>
    <w:rsid w:val="00CF3CEF"/>
    <w:rsid w:val="00CF4266"/>
    <w:rsid w:val="00CF44CA"/>
    <w:rsid w:val="00CF45E6"/>
    <w:rsid w:val="00CF504C"/>
    <w:rsid w:val="00CF5397"/>
    <w:rsid w:val="00CF55F9"/>
    <w:rsid w:val="00CF63AB"/>
    <w:rsid w:val="00CF655E"/>
    <w:rsid w:val="00CF6D75"/>
    <w:rsid w:val="00CF7221"/>
    <w:rsid w:val="00D00FC0"/>
    <w:rsid w:val="00D010AA"/>
    <w:rsid w:val="00D0180E"/>
    <w:rsid w:val="00D021B8"/>
    <w:rsid w:val="00D02B3D"/>
    <w:rsid w:val="00D02B93"/>
    <w:rsid w:val="00D02E91"/>
    <w:rsid w:val="00D02F7B"/>
    <w:rsid w:val="00D03316"/>
    <w:rsid w:val="00D03331"/>
    <w:rsid w:val="00D03820"/>
    <w:rsid w:val="00D0390D"/>
    <w:rsid w:val="00D03EF0"/>
    <w:rsid w:val="00D0431F"/>
    <w:rsid w:val="00D0483E"/>
    <w:rsid w:val="00D05CF4"/>
    <w:rsid w:val="00D05E54"/>
    <w:rsid w:val="00D065BB"/>
    <w:rsid w:val="00D06C4F"/>
    <w:rsid w:val="00D06C60"/>
    <w:rsid w:val="00D101B4"/>
    <w:rsid w:val="00D10919"/>
    <w:rsid w:val="00D11793"/>
    <w:rsid w:val="00D119D2"/>
    <w:rsid w:val="00D12A14"/>
    <w:rsid w:val="00D138DF"/>
    <w:rsid w:val="00D13E2B"/>
    <w:rsid w:val="00D1438B"/>
    <w:rsid w:val="00D146E9"/>
    <w:rsid w:val="00D14805"/>
    <w:rsid w:val="00D16152"/>
    <w:rsid w:val="00D163A5"/>
    <w:rsid w:val="00D17205"/>
    <w:rsid w:val="00D20909"/>
    <w:rsid w:val="00D20995"/>
    <w:rsid w:val="00D20B1A"/>
    <w:rsid w:val="00D20B77"/>
    <w:rsid w:val="00D2122F"/>
    <w:rsid w:val="00D21279"/>
    <w:rsid w:val="00D2186B"/>
    <w:rsid w:val="00D22018"/>
    <w:rsid w:val="00D221AE"/>
    <w:rsid w:val="00D22914"/>
    <w:rsid w:val="00D22C0C"/>
    <w:rsid w:val="00D22D9C"/>
    <w:rsid w:val="00D232F6"/>
    <w:rsid w:val="00D234AC"/>
    <w:rsid w:val="00D23973"/>
    <w:rsid w:val="00D241F1"/>
    <w:rsid w:val="00D245E0"/>
    <w:rsid w:val="00D24827"/>
    <w:rsid w:val="00D24D74"/>
    <w:rsid w:val="00D25798"/>
    <w:rsid w:val="00D25A7D"/>
    <w:rsid w:val="00D2631D"/>
    <w:rsid w:val="00D2642C"/>
    <w:rsid w:val="00D26FA0"/>
    <w:rsid w:val="00D27450"/>
    <w:rsid w:val="00D275CB"/>
    <w:rsid w:val="00D27FE4"/>
    <w:rsid w:val="00D30B7B"/>
    <w:rsid w:val="00D30DFA"/>
    <w:rsid w:val="00D317BE"/>
    <w:rsid w:val="00D31DBB"/>
    <w:rsid w:val="00D324B7"/>
    <w:rsid w:val="00D32911"/>
    <w:rsid w:val="00D33B94"/>
    <w:rsid w:val="00D33E61"/>
    <w:rsid w:val="00D34D3B"/>
    <w:rsid w:val="00D354BE"/>
    <w:rsid w:val="00D35593"/>
    <w:rsid w:val="00D357E2"/>
    <w:rsid w:val="00D359D5"/>
    <w:rsid w:val="00D35C76"/>
    <w:rsid w:val="00D36186"/>
    <w:rsid w:val="00D364B1"/>
    <w:rsid w:val="00D365E1"/>
    <w:rsid w:val="00D36758"/>
    <w:rsid w:val="00D36F43"/>
    <w:rsid w:val="00D370B8"/>
    <w:rsid w:val="00D37440"/>
    <w:rsid w:val="00D37913"/>
    <w:rsid w:val="00D37BE5"/>
    <w:rsid w:val="00D37C88"/>
    <w:rsid w:val="00D40BBF"/>
    <w:rsid w:val="00D41432"/>
    <w:rsid w:val="00D42107"/>
    <w:rsid w:val="00D424D5"/>
    <w:rsid w:val="00D4278F"/>
    <w:rsid w:val="00D436B9"/>
    <w:rsid w:val="00D4380D"/>
    <w:rsid w:val="00D43EBE"/>
    <w:rsid w:val="00D44195"/>
    <w:rsid w:val="00D445EF"/>
    <w:rsid w:val="00D44C0C"/>
    <w:rsid w:val="00D45082"/>
    <w:rsid w:val="00D45B01"/>
    <w:rsid w:val="00D463A5"/>
    <w:rsid w:val="00D46A5D"/>
    <w:rsid w:val="00D46C6D"/>
    <w:rsid w:val="00D4710D"/>
    <w:rsid w:val="00D478FC"/>
    <w:rsid w:val="00D47D25"/>
    <w:rsid w:val="00D47D85"/>
    <w:rsid w:val="00D501E5"/>
    <w:rsid w:val="00D513AD"/>
    <w:rsid w:val="00D516DD"/>
    <w:rsid w:val="00D51806"/>
    <w:rsid w:val="00D522CC"/>
    <w:rsid w:val="00D532B0"/>
    <w:rsid w:val="00D5416A"/>
    <w:rsid w:val="00D54462"/>
    <w:rsid w:val="00D55EAA"/>
    <w:rsid w:val="00D564F3"/>
    <w:rsid w:val="00D5740B"/>
    <w:rsid w:val="00D57D4D"/>
    <w:rsid w:val="00D6042B"/>
    <w:rsid w:val="00D60629"/>
    <w:rsid w:val="00D608DF"/>
    <w:rsid w:val="00D6100B"/>
    <w:rsid w:val="00D6134D"/>
    <w:rsid w:val="00D614C4"/>
    <w:rsid w:val="00D6195E"/>
    <w:rsid w:val="00D62186"/>
    <w:rsid w:val="00D62584"/>
    <w:rsid w:val="00D62756"/>
    <w:rsid w:val="00D62ACD"/>
    <w:rsid w:val="00D62F42"/>
    <w:rsid w:val="00D63548"/>
    <w:rsid w:val="00D6364B"/>
    <w:rsid w:val="00D63CDC"/>
    <w:rsid w:val="00D64F22"/>
    <w:rsid w:val="00D65156"/>
    <w:rsid w:val="00D65B93"/>
    <w:rsid w:val="00D66329"/>
    <w:rsid w:val="00D67CB8"/>
    <w:rsid w:val="00D67E04"/>
    <w:rsid w:val="00D706BC"/>
    <w:rsid w:val="00D708FA"/>
    <w:rsid w:val="00D7188D"/>
    <w:rsid w:val="00D724C2"/>
    <w:rsid w:val="00D73146"/>
    <w:rsid w:val="00D736CC"/>
    <w:rsid w:val="00D73958"/>
    <w:rsid w:val="00D73B22"/>
    <w:rsid w:val="00D73BED"/>
    <w:rsid w:val="00D73DC6"/>
    <w:rsid w:val="00D74819"/>
    <w:rsid w:val="00D759DE"/>
    <w:rsid w:val="00D763BF"/>
    <w:rsid w:val="00D77149"/>
    <w:rsid w:val="00D7727E"/>
    <w:rsid w:val="00D779DD"/>
    <w:rsid w:val="00D77D28"/>
    <w:rsid w:val="00D77FC4"/>
    <w:rsid w:val="00D8086B"/>
    <w:rsid w:val="00D809C3"/>
    <w:rsid w:val="00D816F0"/>
    <w:rsid w:val="00D8170A"/>
    <w:rsid w:val="00D81944"/>
    <w:rsid w:val="00D81B2F"/>
    <w:rsid w:val="00D81EB3"/>
    <w:rsid w:val="00D82396"/>
    <w:rsid w:val="00D823D0"/>
    <w:rsid w:val="00D83832"/>
    <w:rsid w:val="00D838DF"/>
    <w:rsid w:val="00D83924"/>
    <w:rsid w:val="00D843AF"/>
    <w:rsid w:val="00D84BBF"/>
    <w:rsid w:val="00D84D91"/>
    <w:rsid w:val="00D84E2B"/>
    <w:rsid w:val="00D84F0E"/>
    <w:rsid w:val="00D84F40"/>
    <w:rsid w:val="00D85670"/>
    <w:rsid w:val="00D8615E"/>
    <w:rsid w:val="00D86196"/>
    <w:rsid w:val="00D861D0"/>
    <w:rsid w:val="00D86297"/>
    <w:rsid w:val="00D86382"/>
    <w:rsid w:val="00D864CA"/>
    <w:rsid w:val="00D8664E"/>
    <w:rsid w:val="00D8690A"/>
    <w:rsid w:val="00D86AC6"/>
    <w:rsid w:val="00D8766C"/>
    <w:rsid w:val="00D87972"/>
    <w:rsid w:val="00D87D81"/>
    <w:rsid w:val="00D90206"/>
    <w:rsid w:val="00D90282"/>
    <w:rsid w:val="00D90341"/>
    <w:rsid w:val="00D90D1B"/>
    <w:rsid w:val="00D90F09"/>
    <w:rsid w:val="00D91471"/>
    <w:rsid w:val="00D921BE"/>
    <w:rsid w:val="00D92234"/>
    <w:rsid w:val="00D9252B"/>
    <w:rsid w:val="00D929F1"/>
    <w:rsid w:val="00D92A2A"/>
    <w:rsid w:val="00D92B0C"/>
    <w:rsid w:val="00D939B4"/>
    <w:rsid w:val="00D95162"/>
    <w:rsid w:val="00D956CB"/>
    <w:rsid w:val="00D963F4"/>
    <w:rsid w:val="00D96942"/>
    <w:rsid w:val="00D96A3D"/>
    <w:rsid w:val="00D975FA"/>
    <w:rsid w:val="00D978CE"/>
    <w:rsid w:val="00DA055D"/>
    <w:rsid w:val="00DA07D3"/>
    <w:rsid w:val="00DA07F8"/>
    <w:rsid w:val="00DA0C8C"/>
    <w:rsid w:val="00DA11A2"/>
    <w:rsid w:val="00DA1BB6"/>
    <w:rsid w:val="00DA21F2"/>
    <w:rsid w:val="00DA2E4B"/>
    <w:rsid w:val="00DA2E53"/>
    <w:rsid w:val="00DA3157"/>
    <w:rsid w:val="00DA36EE"/>
    <w:rsid w:val="00DA3D94"/>
    <w:rsid w:val="00DA5AF8"/>
    <w:rsid w:val="00DA60F2"/>
    <w:rsid w:val="00DA6D7F"/>
    <w:rsid w:val="00DA7F32"/>
    <w:rsid w:val="00DB0044"/>
    <w:rsid w:val="00DB0149"/>
    <w:rsid w:val="00DB02F7"/>
    <w:rsid w:val="00DB07A4"/>
    <w:rsid w:val="00DB09AF"/>
    <w:rsid w:val="00DB0C93"/>
    <w:rsid w:val="00DB116D"/>
    <w:rsid w:val="00DB1914"/>
    <w:rsid w:val="00DB2831"/>
    <w:rsid w:val="00DB28AA"/>
    <w:rsid w:val="00DB2D07"/>
    <w:rsid w:val="00DB444C"/>
    <w:rsid w:val="00DB4CD6"/>
    <w:rsid w:val="00DB4DC4"/>
    <w:rsid w:val="00DB5C85"/>
    <w:rsid w:val="00DB5F02"/>
    <w:rsid w:val="00DB6311"/>
    <w:rsid w:val="00DB6BC0"/>
    <w:rsid w:val="00DB7B04"/>
    <w:rsid w:val="00DB7EEA"/>
    <w:rsid w:val="00DC09C7"/>
    <w:rsid w:val="00DC0E0B"/>
    <w:rsid w:val="00DC15BA"/>
    <w:rsid w:val="00DC1948"/>
    <w:rsid w:val="00DC2379"/>
    <w:rsid w:val="00DC323C"/>
    <w:rsid w:val="00DC34EF"/>
    <w:rsid w:val="00DC3A85"/>
    <w:rsid w:val="00DC458A"/>
    <w:rsid w:val="00DC4969"/>
    <w:rsid w:val="00DC57C8"/>
    <w:rsid w:val="00DC57DE"/>
    <w:rsid w:val="00DC6087"/>
    <w:rsid w:val="00DC609A"/>
    <w:rsid w:val="00DC6FAE"/>
    <w:rsid w:val="00DC7269"/>
    <w:rsid w:val="00DC7387"/>
    <w:rsid w:val="00DC75A4"/>
    <w:rsid w:val="00DC7D53"/>
    <w:rsid w:val="00DD042D"/>
    <w:rsid w:val="00DD0CBE"/>
    <w:rsid w:val="00DD134B"/>
    <w:rsid w:val="00DD15F5"/>
    <w:rsid w:val="00DD17CC"/>
    <w:rsid w:val="00DD2263"/>
    <w:rsid w:val="00DD238A"/>
    <w:rsid w:val="00DD2A43"/>
    <w:rsid w:val="00DD3645"/>
    <w:rsid w:val="00DD3FB8"/>
    <w:rsid w:val="00DD4288"/>
    <w:rsid w:val="00DD4C76"/>
    <w:rsid w:val="00DD4E53"/>
    <w:rsid w:val="00DD5BC0"/>
    <w:rsid w:val="00DD5C80"/>
    <w:rsid w:val="00DD5D30"/>
    <w:rsid w:val="00DD5D4C"/>
    <w:rsid w:val="00DD62F0"/>
    <w:rsid w:val="00DD671E"/>
    <w:rsid w:val="00DD6994"/>
    <w:rsid w:val="00DD7024"/>
    <w:rsid w:val="00DD704B"/>
    <w:rsid w:val="00DD73F9"/>
    <w:rsid w:val="00DD7A90"/>
    <w:rsid w:val="00DE05CD"/>
    <w:rsid w:val="00DE09F2"/>
    <w:rsid w:val="00DE1329"/>
    <w:rsid w:val="00DE143B"/>
    <w:rsid w:val="00DE1450"/>
    <w:rsid w:val="00DE1635"/>
    <w:rsid w:val="00DE1B69"/>
    <w:rsid w:val="00DE217A"/>
    <w:rsid w:val="00DE28EA"/>
    <w:rsid w:val="00DE3121"/>
    <w:rsid w:val="00DE387A"/>
    <w:rsid w:val="00DE47A4"/>
    <w:rsid w:val="00DE4A92"/>
    <w:rsid w:val="00DE55CF"/>
    <w:rsid w:val="00DE6ADB"/>
    <w:rsid w:val="00DE770C"/>
    <w:rsid w:val="00DF0580"/>
    <w:rsid w:val="00DF0592"/>
    <w:rsid w:val="00DF0FB8"/>
    <w:rsid w:val="00DF16D1"/>
    <w:rsid w:val="00DF18CB"/>
    <w:rsid w:val="00DF1B0E"/>
    <w:rsid w:val="00DF25C4"/>
    <w:rsid w:val="00DF2884"/>
    <w:rsid w:val="00DF298D"/>
    <w:rsid w:val="00DF321B"/>
    <w:rsid w:val="00DF3EF2"/>
    <w:rsid w:val="00DF3FDC"/>
    <w:rsid w:val="00DF5F35"/>
    <w:rsid w:val="00DF6752"/>
    <w:rsid w:val="00DF70F6"/>
    <w:rsid w:val="00E00081"/>
    <w:rsid w:val="00E00BC1"/>
    <w:rsid w:val="00E0106B"/>
    <w:rsid w:val="00E01290"/>
    <w:rsid w:val="00E02EA6"/>
    <w:rsid w:val="00E03D9B"/>
    <w:rsid w:val="00E03DD5"/>
    <w:rsid w:val="00E04EA9"/>
    <w:rsid w:val="00E05F8B"/>
    <w:rsid w:val="00E06646"/>
    <w:rsid w:val="00E06EA8"/>
    <w:rsid w:val="00E110AD"/>
    <w:rsid w:val="00E121E2"/>
    <w:rsid w:val="00E12486"/>
    <w:rsid w:val="00E12701"/>
    <w:rsid w:val="00E12966"/>
    <w:rsid w:val="00E130C7"/>
    <w:rsid w:val="00E134E9"/>
    <w:rsid w:val="00E13BB8"/>
    <w:rsid w:val="00E13D07"/>
    <w:rsid w:val="00E142BB"/>
    <w:rsid w:val="00E14CD9"/>
    <w:rsid w:val="00E14D02"/>
    <w:rsid w:val="00E1554A"/>
    <w:rsid w:val="00E159F7"/>
    <w:rsid w:val="00E1665A"/>
    <w:rsid w:val="00E16CDA"/>
    <w:rsid w:val="00E16E83"/>
    <w:rsid w:val="00E176D5"/>
    <w:rsid w:val="00E17844"/>
    <w:rsid w:val="00E2029C"/>
    <w:rsid w:val="00E207EF"/>
    <w:rsid w:val="00E20AEE"/>
    <w:rsid w:val="00E2120E"/>
    <w:rsid w:val="00E21B22"/>
    <w:rsid w:val="00E21BFD"/>
    <w:rsid w:val="00E22789"/>
    <w:rsid w:val="00E2306A"/>
    <w:rsid w:val="00E230E0"/>
    <w:rsid w:val="00E2382C"/>
    <w:rsid w:val="00E23AD2"/>
    <w:rsid w:val="00E2430A"/>
    <w:rsid w:val="00E24997"/>
    <w:rsid w:val="00E25345"/>
    <w:rsid w:val="00E2562C"/>
    <w:rsid w:val="00E25B19"/>
    <w:rsid w:val="00E25E92"/>
    <w:rsid w:val="00E26732"/>
    <w:rsid w:val="00E26FA3"/>
    <w:rsid w:val="00E26FDA"/>
    <w:rsid w:val="00E273D5"/>
    <w:rsid w:val="00E276A3"/>
    <w:rsid w:val="00E27D9D"/>
    <w:rsid w:val="00E30560"/>
    <w:rsid w:val="00E307A4"/>
    <w:rsid w:val="00E309C9"/>
    <w:rsid w:val="00E30C0D"/>
    <w:rsid w:val="00E30D4A"/>
    <w:rsid w:val="00E3153C"/>
    <w:rsid w:val="00E31A71"/>
    <w:rsid w:val="00E3201B"/>
    <w:rsid w:val="00E3277D"/>
    <w:rsid w:val="00E32785"/>
    <w:rsid w:val="00E32BC8"/>
    <w:rsid w:val="00E3361C"/>
    <w:rsid w:val="00E33809"/>
    <w:rsid w:val="00E33F6B"/>
    <w:rsid w:val="00E33F8B"/>
    <w:rsid w:val="00E34A18"/>
    <w:rsid w:val="00E354A0"/>
    <w:rsid w:val="00E35C56"/>
    <w:rsid w:val="00E36245"/>
    <w:rsid w:val="00E364BC"/>
    <w:rsid w:val="00E3694E"/>
    <w:rsid w:val="00E36BE3"/>
    <w:rsid w:val="00E374CC"/>
    <w:rsid w:val="00E3788A"/>
    <w:rsid w:val="00E37E00"/>
    <w:rsid w:val="00E40803"/>
    <w:rsid w:val="00E4104C"/>
    <w:rsid w:val="00E41926"/>
    <w:rsid w:val="00E41B6D"/>
    <w:rsid w:val="00E41C4B"/>
    <w:rsid w:val="00E41CA0"/>
    <w:rsid w:val="00E41D24"/>
    <w:rsid w:val="00E421D4"/>
    <w:rsid w:val="00E43CA6"/>
    <w:rsid w:val="00E43D53"/>
    <w:rsid w:val="00E458A7"/>
    <w:rsid w:val="00E463C4"/>
    <w:rsid w:val="00E464E0"/>
    <w:rsid w:val="00E46950"/>
    <w:rsid w:val="00E46D23"/>
    <w:rsid w:val="00E46F71"/>
    <w:rsid w:val="00E47067"/>
    <w:rsid w:val="00E470CC"/>
    <w:rsid w:val="00E47626"/>
    <w:rsid w:val="00E4787A"/>
    <w:rsid w:val="00E47CFC"/>
    <w:rsid w:val="00E50698"/>
    <w:rsid w:val="00E50DB6"/>
    <w:rsid w:val="00E50EA8"/>
    <w:rsid w:val="00E51331"/>
    <w:rsid w:val="00E5151C"/>
    <w:rsid w:val="00E51AAC"/>
    <w:rsid w:val="00E51EF1"/>
    <w:rsid w:val="00E52403"/>
    <w:rsid w:val="00E528DF"/>
    <w:rsid w:val="00E52BE1"/>
    <w:rsid w:val="00E52E2B"/>
    <w:rsid w:val="00E52F3E"/>
    <w:rsid w:val="00E53422"/>
    <w:rsid w:val="00E53786"/>
    <w:rsid w:val="00E54E2E"/>
    <w:rsid w:val="00E5578F"/>
    <w:rsid w:val="00E56362"/>
    <w:rsid w:val="00E575DD"/>
    <w:rsid w:val="00E60290"/>
    <w:rsid w:val="00E60C58"/>
    <w:rsid w:val="00E6109A"/>
    <w:rsid w:val="00E61968"/>
    <w:rsid w:val="00E61C42"/>
    <w:rsid w:val="00E61D43"/>
    <w:rsid w:val="00E6348C"/>
    <w:rsid w:val="00E63E4B"/>
    <w:rsid w:val="00E64299"/>
    <w:rsid w:val="00E64D92"/>
    <w:rsid w:val="00E65457"/>
    <w:rsid w:val="00E65639"/>
    <w:rsid w:val="00E6567F"/>
    <w:rsid w:val="00E65FF0"/>
    <w:rsid w:val="00E669FC"/>
    <w:rsid w:val="00E66AF4"/>
    <w:rsid w:val="00E66BC9"/>
    <w:rsid w:val="00E66CC0"/>
    <w:rsid w:val="00E7018C"/>
    <w:rsid w:val="00E71083"/>
    <w:rsid w:val="00E7223E"/>
    <w:rsid w:val="00E728A9"/>
    <w:rsid w:val="00E73782"/>
    <w:rsid w:val="00E73848"/>
    <w:rsid w:val="00E7402C"/>
    <w:rsid w:val="00E7413D"/>
    <w:rsid w:val="00E749E8"/>
    <w:rsid w:val="00E74B45"/>
    <w:rsid w:val="00E75ABB"/>
    <w:rsid w:val="00E75D74"/>
    <w:rsid w:val="00E75DFF"/>
    <w:rsid w:val="00E766A6"/>
    <w:rsid w:val="00E7684A"/>
    <w:rsid w:val="00E76C2C"/>
    <w:rsid w:val="00E76CBB"/>
    <w:rsid w:val="00E807D9"/>
    <w:rsid w:val="00E80F30"/>
    <w:rsid w:val="00E81ED1"/>
    <w:rsid w:val="00E8203E"/>
    <w:rsid w:val="00E82565"/>
    <w:rsid w:val="00E82615"/>
    <w:rsid w:val="00E826D7"/>
    <w:rsid w:val="00E8281C"/>
    <w:rsid w:val="00E829BD"/>
    <w:rsid w:val="00E83C25"/>
    <w:rsid w:val="00E85304"/>
    <w:rsid w:val="00E85544"/>
    <w:rsid w:val="00E855E6"/>
    <w:rsid w:val="00E86486"/>
    <w:rsid w:val="00E868D7"/>
    <w:rsid w:val="00E8754D"/>
    <w:rsid w:val="00E875B0"/>
    <w:rsid w:val="00E87989"/>
    <w:rsid w:val="00E93656"/>
    <w:rsid w:val="00E937E6"/>
    <w:rsid w:val="00E94361"/>
    <w:rsid w:val="00E94A62"/>
    <w:rsid w:val="00E9512A"/>
    <w:rsid w:val="00E954EA"/>
    <w:rsid w:val="00E95B4C"/>
    <w:rsid w:val="00E95ECC"/>
    <w:rsid w:val="00EA0694"/>
    <w:rsid w:val="00EA085C"/>
    <w:rsid w:val="00EA0F4E"/>
    <w:rsid w:val="00EA1D05"/>
    <w:rsid w:val="00EA2687"/>
    <w:rsid w:val="00EA2912"/>
    <w:rsid w:val="00EA295B"/>
    <w:rsid w:val="00EA2A44"/>
    <w:rsid w:val="00EA2C69"/>
    <w:rsid w:val="00EA2E60"/>
    <w:rsid w:val="00EA340F"/>
    <w:rsid w:val="00EA34E8"/>
    <w:rsid w:val="00EA3B9B"/>
    <w:rsid w:val="00EA3E8D"/>
    <w:rsid w:val="00EA495A"/>
    <w:rsid w:val="00EA4A8C"/>
    <w:rsid w:val="00EA4D8C"/>
    <w:rsid w:val="00EA5741"/>
    <w:rsid w:val="00EA60FA"/>
    <w:rsid w:val="00EA6801"/>
    <w:rsid w:val="00EA6837"/>
    <w:rsid w:val="00EA6D5B"/>
    <w:rsid w:val="00EA6DD7"/>
    <w:rsid w:val="00EA7535"/>
    <w:rsid w:val="00EA7B45"/>
    <w:rsid w:val="00EA7FC3"/>
    <w:rsid w:val="00EB0BA4"/>
    <w:rsid w:val="00EB0FC8"/>
    <w:rsid w:val="00EB124C"/>
    <w:rsid w:val="00EB2FCF"/>
    <w:rsid w:val="00EB327B"/>
    <w:rsid w:val="00EB3D1E"/>
    <w:rsid w:val="00EB3FD1"/>
    <w:rsid w:val="00EB43D0"/>
    <w:rsid w:val="00EB4DEB"/>
    <w:rsid w:val="00EB4F96"/>
    <w:rsid w:val="00EB5790"/>
    <w:rsid w:val="00EB57EC"/>
    <w:rsid w:val="00EB62A0"/>
    <w:rsid w:val="00EB68D1"/>
    <w:rsid w:val="00EB7073"/>
    <w:rsid w:val="00EB7155"/>
    <w:rsid w:val="00EC0214"/>
    <w:rsid w:val="00EC07CA"/>
    <w:rsid w:val="00EC0F99"/>
    <w:rsid w:val="00EC171F"/>
    <w:rsid w:val="00EC173C"/>
    <w:rsid w:val="00EC20F9"/>
    <w:rsid w:val="00EC266E"/>
    <w:rsid w:val="00EC2A47"/>
    <w:rsid w:val="00EC2AD6"/>
    <w:rsid w:val="00EC2B0E"/>
    <w:rsid w:val="00EC3216"/>
    <w:rsid w:val="00EC41BE"/>
    <w:rsid w:val="00EC4996"/>
    <w:rsid w:val="00EC6BFC"/>
    <w:rsid w:val="00EC71E6"/>
    <w:rsid w:val="00ED0139"/>
    <w:rsid w:val="00ED045C"/>
    <w:rsid w:val="00ED0B9F"/>
    <w:rsid w:val="00ED1A9E"/>
    <w:rsid w:val="00ED1BF4"/>
    <w:rsid w:val="00ED1EEA"/>
    <w:rsid w:val="00ED2192"/>
    <w:rsid w:val="00ED22AD"/>
    <w:rsid w:val="00ED24C0"/>
    <w:rsid w:val="00ED256A"/>
    <w:rsid w:val="00ED2E11"/>
    <w:rsid w:val="00ED3BBD"/>
    <w:rsid w:val="00ED441C"/>
    <w:rsid w:val="00ED481A"/>
    <w:rsid w:val="00ED4D9A"/>
    <w:rsid w:val="00ED503D"/>
    <w:rsid w:val="00ED5047"/>
    <w:rsid w:val="00ED57CA"/>
    <w:rsid w:val="00ED5939"/>
    <w:rsid w:val="00ED5F0C"/>
    <w:rsid w:val="00ED6B24"/>
    <w:rsid w:val="00ED6E40"/>
    <w:rsid w:val="00ED7051"/>
    <w:rsid w:val="00ED7072"/>
    <w:rsid w:val="00ED7559"/>
    <w:rsid w:val="00ED79FE"/>
    <w:rsid w:val="00EE1211"/>
    <w:rsid w:val="00EE157A"/>
    <w:rsid w:val="00EE1A78"/>
    <w:rsid w:val="00EE1D07"/>
    <w:rsid w:val="00EE2A29"/>
    <w:rsid w:val="00EE3010"/>
    <w:rsid w:val="00EE3132"/>
    <w:rsid w:val="00EE3D72"/>
    <w:rsid w:val="00EE3D9D"/>
    <w:rsid w:val="00EE3E6E"/>
    <w:rsid w:val="00EE48BF"/>
    <w:rsid w:val="00EE4F4A"/>
    <w:rsid w:val="00EE5252"/>
    <w:rsid w:val="00EE5342"/>
    <w:rsid w:val="00EE59FD"/>
    <w:rsid w:val="00EE612E"/>
    <w:rsid w:val="00EE61BA"/>
    <w:rsid w:val="00EE6BAC"/>
    <w:rsid w:val="00EE6E6F"/>
    <w:rsid w:val="00EE6F25"/>
    <w:rsid w:val="00EE714C"/>
    <w:rsid w:val="00EE7593"/>
    <w:rsid w:val="00EE7727"/>
    <w:rsid w:val="00EE7A8B"/>
    <w:rsid w:val="00EE7ADB"/>
    <w:rsid w:val="00EE7B93"/>
    <w:rsid w:val="00EE7C54"/>
    <w:rsid w:val="00EE7FAA"/>
    <w:rsid w:val="00EF0B5C"/>
    <w:rsid w:val="00EF11C3"/>
    <w:rsid w:val="00EF16F7"/>
    <w:rsid w:val="00EF19BD"/>
    <w:rsid w:val="00EF3004"/>
    <w:rsid w:val="00EF46E1"/>
    <w:rsid w:val="00EF475E"/>
    <w:rsid w:val="00EF4CBB"/>
    <w:rsid w:val="00EF563C"/>
    <w:rsid w:val="00EF56B4"/>
    <w:rsid w:val="00EF6199"/>
    <w:rsid w:val="00EF688E"/>
    <w:rsid w:val="00EF6D2E"/>
    <w:rsid w:val="00EF7652"/>
    <w:rsid w:val="00F00020"/>
    <w:rsid w:val="00F0022D"/>
    <w:rsid w:val="00F00CDF"/>
    <w:rsid w:val="00F01A0C"/>
    <w:rsid w:val="00F02126"/>
    <w:rsid w:val="00F02A43"/>
    <w:rsid w:val="00F02C5D"/>
    <w:rsid w:val="00F03328"/>
    <w:rsid w:val="00F03700"/>
    <w:rsid w:val="00F03D85"/>
    <w:rsid w:val="00F04150"/>
    <w:rsid w:val="00F04231"/>
    <w:rsid w:val="00F053CC"/>
    <w:rsid w:val="00F05491"/>
    <w:rsid w:val="00F058C8"/>
    <w:rsid w:val="00F05AA2"/>
    <w:rsid w:val="00F05B0D"/>
    <w:rsid w:val="00F05B3A"/>
    <w:rsid w:val="00F06364"/>
    <w:rsid w:val="00F06935"/>
    <w:rsid w:val="00F0740B"/>
    <w:rsid w:val="00F0750F"/>
    <w:rsid w:val="00F07512"/>
    <w:rsid w:val="00F07C8C"/>
    <w:rsid w:val="00F10CF6"/>
    <w:rsid w:val="00F115BF"/>
    <w:rsid w:val="00F12D83"/>
    <w:rsid w:val="00F12EB3"/>
    <w:rsid w:val="00F1388C"/>
    <w:rsid w:val="00F13B58"/>
    <w:rsid w:val="00F13CB0"/>
    <w:rsid w:val="00F13F8D"/>
    <w:rsid w:val="00F1443A"/>
    <w:rsid w:val="00F157E9"/>
    <w:rsid w:val="00F15971"/>
    <w:rsid w:val="00F15CDE"/>
    <w:rsid w:val="00F17405"/>
    <w:rsid w:val="00F17CF7"/>
    <w:rsid w:val="00F17FCB"/>
    <w:rsid w:val="00F20E13"/>
    <w:rsid w:val="00F21275"/>
    <w:rsid w:val="00F21816"/>
    <w:rsid w:val="00F2189A"/>
    <w:rsid w:val="00F2197C"/>
    <w:rsid w:val="00F2212B"/>
    <w:rsid w:val="00F249F1"/>
    <w:rsid w:val="00F24DD2"/>
    <w:rsid w:val="00F25644"/>
    <w:rsid w:val="00F25B9D"/>
    <w:rsid w:val="00F2650E"/>
    <w:rsid w:val="00F265E6"/>
    <w:rsid w:val="00F2664E"/>
    <w:rsid w:val="00F26FC5"/>
    <w:rsid w:val="00F279DA"/>
    <w:rsid w:val="00F302BE"/>
    <w:rsid w:val="00F31163"/>
    <w:rsid w:val="00F311A0"/>
    <w:rsid w:val="00F31C04"/>
    <w:rsid w:val="00F323B2"/>
    <w:rsid w:val="00F33F59"/>
    <w:rsid w:val="00F3431F"/>
    <w:rsid w:val="00F3444F"/>
    <w:rsid w:val="00F34574"/>
    <w:rsid w:val="00F352D0"/>
    <w:rsid w:val="00F36231"/>
    <w:rsid w:val="00F368E0"/>
    <w:rsid w:val="00F37153"/>
    <w:rsid w:val="00F37CBE"/>
    <w:rsid w:val="00F37E2A"/>
    <w:rsid w:val="00F40F3C"/>
    <w:rsid w:val="00F41226"/>
    <w:rsid w:val="00F413DC"/>
    <w:rsid w:val="00F414ED"/>
    <w:rsid w:val="00F419EF"/>
    <w:rsid w:val="00F41AE4"/>
    <w:rsid w:val="00F42001"/>
    <w:rsid w:val="00F4263B"/>
    <w:rsid w:val="00F42C4E"/>
    <w:rsid w:val="00F42FC3"/>
    <w:rsid w:val="00F442A7"/>
    <w:rsid w:val="00F44651"/>
    <w:rsid w:val="00F44C7A"/>
    <w:rsid w:val="00F4518E"/>
    <w:rsid w:val="00F4550B"/>
    <w:rsid w:val="00F45764"/>
    <w:rsid w:val="00F45FF9"/>
    <w:rsid w:val="00F46895"/>
    <w:rsid w:val="00F47224"/>
    <w:rsid w:val="00F473F1"/>
    <w:rsid w:val="00F47EB6"/>
    <w:rsid w:val="00F506B8"/>
    <w:rsid w:val="00F50B54"/>
    <w:rsid w:val="00F51175"/>
    <w:rsid w:val="00F51BAA"/>
    <w:rsid w:val="00F522EF"/>
    <w:rsid w:val="00F52523"/>
    <w:rsid w:val="00F52CC7"/>
    <w:rsid w:val="00F53023"/>
    <w:rsid w:val="00F531CF"/>
    <w:rsid w:val="00F53448"/>
    <w:rsid w:val="00F5373B"/>
    <w:rsid w:val="00F53882"/>
    <w:rsid w:val="00F53FAE"/>
    <w:rsid w:val="00F53FF4"/>
    <w:rsid w:val="00F54B99"/>
    <w:rsid w:val="00F55922"/>
    <w:rsid w:val="00F5652C"/>
    <w:rsid w:val="00F57A89"/>
    <w:rsid w:val="00F6045A"/>
    <w:rsid w:val="00F6065F"/>
    <w:rsid w:val="00F60AAE"/>
    <w:rsid w:val="00F60EB6"/>
    <w:rsid w:val="00F611E6"/>
    <w:rsid w:val="00F6123B"/>
    <w:rsid w:val="00F61A20"/>
    <w:rsid w:val="00F6211B"/>
    <w:rsid w:val="00F623D1"/>
    <w:rsid w:val="00F62925"/>
    <w:rsid w:val="00F6318E"/>
    <w:rsid w:val="00F63B37"/>
    <w:rsid w:val="00F63DD9"/>
    <w:rsid w:val="00F6455D"/>
    <w:rsid w:val="00F647FC"/>
    <w:rsid w:val="00F648B6"/>
    <w:rsid w:val="00F64C9E"/>
    <w:rsid w:val="00F64F01"/>
    <w:rsid w:val="00F652AF"/>
    <w:rsid w:val="00F6597E"/>
    <w:rsid w:val="00F67644"/>
    <w:rsid w:val="00F7005F"/>
    <w:rsid w:val="00F70743"/>
    <w:rsid w:val="00F71C88"/>
    <w:rsid w:val="00F73183"/>
    <w:rsid w:val="00F7320C"/>
    <w:rsid w:val="00F73227"/>
    <w:rsid w:val="00F73406"/>
    <w:rsid w:val="00F7489E"/>
    <w:rsid w:val="00F74B8E"/>
    <w:rsid w:val="00F74EF1"/>
    <w:rsid w:val="00F75297"/>
    <w:rsid w:val="00F7571E"/>
    <w:rsid w:val="00F75A69"/>
    <w:rsid w:val="00F76230"/>
    <w:rsid w:val="00F779AE"/>
    <w:rsid w:val="00F77C68"/>
    <w:rsid w:val="00F802B5"/>
    <w:rsid w:val="00F8141A"/>
    <w:rsid w:val="00F816A9"/>
    <w:rsid w:val="00F829DF"/>
    <w:rsid w:val="00F8381F"/>
    <w:rsid w:val="00F83C3C"/>
    <w:rsid w:val="00F83E21"/>
    <w:rsid w:val="00F84163"/>
    <w:rsid w:val="00F8459B"/>
    <w:rsid w:val="00F84620"/>
    <w:rsid w:val="00F8585C"/>
    <w:rsid w:val="00F85A9A"/>
    <w:rsid w:val="00F86081"/>
    <w:rsid w:val="00F876AE"/>
    <w:rsid w:val="00F878B4"/>
    <w:rsid w:val="00F90548"/>
    <w:rsid w:val="00F90950"/>
    <w:rsid w:val="00F90DD2"/>
    <w:rsid w:val="00F90E9B"/>
    <w:rsid w:val="00F92BB3"/>
    <w:rsid w:val="00F9300C"/>
    <w:rsid w:val="00F93E0E"/>
    <w:rsid w:val="00F94151"/>
    <w:rsid w:val="00F9463D"/>
    <w:rsid w:val="00F94BB8"/>
    <w:rsid w:val="00F95926"/>
    <w:rsid w:val="00F964EA"/>
    <w:rsid w:val="00F96F0D"/>
    <w:rsid w:val="00F96F21"/>
    <w:rsid w:val="00F975D0"/>
    <w:rsid w:val="00F97784"/>
    <w:rsid w:val="00F977A4"/>
    <w:rsid w:val="00F97AEE"/>
    <w:rsid w:val="00F97CE2"/>
    <w:rsid w:val="00F97D5F"/>
    <w:rsid w:val="00F97EB8"/>
    <w:rsid w:val="00FA00C2"/>
    <w:rsid w:val="00FA013E"/>
    <w:rsid w:val="00FA0192"/>
    <w:rsid w:val="00FA01A8"/>
    <w:rsid w:val="00FA02B6"/>
    <w:rsid w:val="00FA0349"/>
    <w:rsid w:val="00FA04CD"/>
    <w:rsid w:val="00FA09C1"/>
    <w:rsid w:val="00FA0C2A"/>
    <w:rsid w:val="00FA11FA"/>
    <w:rsid w:val="00FA1608"/>
    <w:rsid w:val="00FA1AC6"/>
    <w:rsid w:val="00FA243D"/>
    <w:rsid w:val="00FA25F5"/>
    <w:rsid w:val="00FA2727"/>
    <w:rsid w:val="00FA2810"/>
    <w:rsid w:val="00FA46DD"/>
    <w:rsid w:val="00FA5B5A"/>
    <w:rsid w:val="00FA61EE"/>
    <w:rsid w:val="00FA68F8"/>
    <w:rsid w:val="00FA75AB"/>
    <w:rsid w:val="00FB0040"/>
    <w:rsid w:val="00FB07B9"/>
    <w:rsid w:val="00FB0AC9"/>
    <w:rsid w:val="00FB1DC0"/>
    <w:rsid w:val="00FB1F40"/>
    <w:rsid w:val="00FB2640"/>
    <w:rsid w:val="00FB354D"/>
    <w:rsid w:val="00FB3B4E"/>
    <w:rsid w:val="00FB3E65"/>
    <w:rsid w:val="00FB3EAB"/>
    <w:rsid w:val="00FB4521"/>
    <w:rsid w:val="00FB4886"/>
    <w:rsid w:val="00FB4F84"/>
    <w:rsid w:val="00FB58D9"/>
    <w:rsid w:val="00FB5CF8"/>
    <w:rsid w:val="00FB6224"/>
    <w:rsid w:val="00FB661B"/>
    <w:rsid w:val="00FB6727"/>
    <w:rsid w:val="00FB750A"/>
    <w:rsid w:val="00FB7A17"/>
    <w:rsid w:val="00FC067E"/>
    <w:rsid w:val="00FC153B"/>
    <w:rsid w:val="00FC1648"/>
    <w:rsid w:val="00FC1E61"/>
    <w:rsid w:val="00FC2071"/>
    <w:rsid w:val="00FC247F"/>
    <w:rsid w:val="00FC2C1B"/>
    <w:rsid w:val="00FC2F5C"/>
    <w:rsid w:val="00FC3BC8"/>
    <w:rsid w:val="00FC4294"/>
    <w:rsid w:val="00FC42E3"/>
    <w:rsid w:val="00FC53E8"/>
    <w:rsid w:val="00FC6029"/>
    <w:rsid w:val="00FC74D4"/>
    <w:rsid w:val="00FC7C5F"/>
    <w:rsid w:val="00FD0E07"/>
    <w:rsid w:val="00FD1DF2"/>
    <w:rsid w:val="00FD21CF"/>
    <w:rsid w:val="00FD2AFC"/>
    <w:rsid w:val="00FD35CA"/>
    <w:rsid w:val="00FD3F63"/>
    <w:rsid w:val="00FD40CE"/>
    <w:rsid w:val="00FD426E"/>
    <w:rsid w:val="00FD4648"/>
    <w:rsid w:val="00FD4FFA"/>
    <w:rsid w:val="00FD572C"/>
    <w:rsid w:val="00FD5771"/>
    <w:rsid w:val="00FD625B"/>
    <w:rsid w:val="00FD6887"/>
    <w:rsid w:val="00FD6B2C"/>
    <w:rsid w:val="00FD6D00"/>
    <w:rsid w:val="00FD727E"/>
    <w:rsid w:val="00FD738A"/>
    <w:rsid w:val="00FD7587"/>
    <w:rsid w:val="00FD78B2"/>
    <w:rsid w:val="00FD7E78"/>
    <w:rsid w:val="00FD7EA3"/>
    <w:rsid w:val="00FE02A6"/>
    <w:rsid w:val="00FE1328"/>
    <w:rsid w:val="00FE1BE1"/>
    <w:rsid w:val="00FE2147"/>
    <w:rsid w:val="00FE309C"/>
    <w:rsid w:val="00FE3A12"/>
    <w:rsid w:val="00FE5651"/>
    <w:rsid w:val="00FE56BC"/>
    <w:rsid w:val="00FE5DF6"/>
    <w:rsid w:val="00FE6DF9"/>
    <w:rsid w:val="00FE7238"/>
    <w:rsid w:val="00FE7597"/>
    <w:rsid w:val="00FF05AB"/>
    <w:rsid w:val="00FF0747"/>
    <w:rsid w:val="00FF18E9"/>
    <w:rsid w:val="00FF1B9A"/>
    <w:rsid w:val="00FF273B"/>
    <w:rsid w:val="00FF2A49"/>
    <w:rsid w:val="00FF2AB2"/>
    <w:rsid w:val="00FF2DD3"/>
    <w:rsid w:val="00FF2E02"/>
    <w:rsid w:val="00FF3264"/>
    <w:rsid w:val="00FF3F12"/>
    <w:rsid w:val="00FF4053"/>
    <w:rsid w:val="00FF423E"/>
    <w:rsid w:val="00FF47CD"/>
    <w:rsid w:val="00FF54BF"/>
    <w:rsid w:val="00FF564C"/>
    <w:rsid w:val="00FF5D45"/>
    <w:rsid w:val="00FF6D92"/>
    <w:rsid w:val="00FF6E43"/>
    <w:rsid w:val="00FF749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unhideWhenUsed/>
    <w:qFormat/>
    <w:rsid w:val="00CA2081"/>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 w:type="character" w:customStyle="1" w:styleId="Heading1Char">
    <w:name w:val="Heading 1 Char"/>
    <w:basedOn w:val="DefaultParagraphFont"/>
    <w:link w:val="Heading1"/>
    <w:uiPriority w:val="9"/>
    <w:rsid w:val="00B33631"/>
    <w:rPr>
      <w:b/>
      <w:sz w:val="36"/>
      <w:shd w:val="pct15" w:color="auto" w:fill="auto"/>
      <w:lang w:eastAsia="en-GB"/>
    </w:rPr>
  </w:style>
  <w:style w:type="paragraph" w:styleId="Bibliography">
    <w:name w:val="Bibliography"/>
    <w:basedOn w:val="Normal"/>
    <w:next w:val="Normal"/>
    <w:uiPriority w:val="37"/>
    <w:unhideWhenUsed/>
    <w:rsid w:val="00B33631"/>
  </w:style>
  <w:style w:type="character" w:customStyle="1" w:styleId="spellingerror">
    <w:name w:val="spellingerror"/>
    <w:basedOn w:val="DefaultParagraphFont"/>
    <w:rsid w:val="00EA6D5B"/>
  </w:style>
  <w:style w:type="character" w:customStyle="1" w:styleId="Heading5Char">
    <w:name w:val="Heading 5 Char"/>
    <w:basedOn w:val="DefaultParagraphFont"/>
    <w:link w:val="Heading5"/>
    <w:rsid w:val="00CA2081"/>
    <w:rPr>
      <w:rFonts w:asciiTheme="majorHAnsi" w:eastAsiaTheme="majorEastAsia" w:hAnsiTheme="majorHAnsi" w:cstheme="majorBidi"/>
      <w:color w:val="365F91" w:themeColor="accent1" w:themeShade="BF"/>
      <w:lang w:eastAsia="en-GB"/>
    </w:rPr>
  </w:style>
  <w:style w:type="paragraph" w:customStyle="1" w:styleId="mb-4">
    <w:name w:val="mb-4"/>
    <w:basedOn w:val="Normal"/>
    <w:rsid w:val="00CA2081"/>
    <w:pPr>
      <w:spacing w:before="100" w:beforeAutospacing="1" w:after="100" w:afterAutospacing="1"/>
    </w:pPr>
    <w:rPr>
      <w:sz w:val="24"/>
      <w:szCs w:val="24"/>
    </w:rPr>
  </w:style>
  <w:style w:type="paragraph" w:customStyle="1" w:styleId="para">
    <w:name w:val="para"/>
    <w:basedOn w:val="Normal"/>
    <w:rsid w:val="00291DB1"/>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8D35CD"/>
    <w:rPr>
      <w:color w:val="605E5C"/>
      <w:shd w:val="clear" w:color="auto" w:fill="E1DFDD"/>
    </w:rPr>
  </w:style>
  <w:style w:type="character" w:customStyle="1" w:styleId="t2">
    <w:name w:val="t2"/>
    <w:basedOn w:val="DefaultParagraphFont"/>
    <w:rsid w:val="006818D4"/>
  </w:style>
  <w:style w:type="character" w:customStyle="1" w:styleId="t1">
    <w:name w:val="t1"/>
    <w:basedOn w:val="DefaultParagraphFont"/>
    <w:rsid w:val="006818D4"/>
  </w:style>
  <w:style w:type="character" w:customStyle="1" w:styleId="t3">
    <w:name w:val="t3"/>
    <w:basedOn w:val="DefaultParagraphFont"/>
    <w:rsid w:val="006818D4"/>
  </w:style>
  <w:style w:type="paragraph" w:customStyle="1" w:styleId="ajb-card-title--s">
    <w:name w:val="ajb-card-title--s"/>
    <w:basedOn w:val="Normal"/>
    <w:rsid w:val="00F4518E"/>
    <w:pPr>
      <w:spacing w:before="100" w:beforeAutospacing="1" w:after="100" w:afterAutospacing="1"/>
    </w:pPr>
    <w:rPr>
      <w:sz w:val="24"/>
      <w:szCs w:val="24"/>
    </w:rPr>
  </w:style>
  <w:style w:type="character" w:customStyle="1" w:styleId="light-text">
    <w:name w:val="light-text"/>
    <w:basedOn w:val="DefaultParagraphFont"/>
    <w:rsid w:val="00F4518E"/>
  </w:style>
  <w:style w:type="paragraph" w:customStyle="1" w:styleId="a">
    <w:name w:val="a"/>
    <w:basedOn w:val="Normal"/>
    <w:rsid w:val="00741BDB"/>
    <w:pPr>
      <w:spacing w:before="100" w:beforeAutospacing="1" w:after="100" w:afterAutospacing="1"/>
    </w:pPr>
    <w:rPr>
      <w:sz w:val="24"/>
      <w:szCs w:val="24"/>
    </w:rPr>
  </w:style>
  <w:style w:type="character" w:customStyle="1" w:styleId="aa">
    <w:name w:val="aa"/>
    <w:basedOn w:val="DefaultParagraphFont"/>
    <w:rsid w:val="00741BDB"/>
  </w:style>
  <w:style w:type="paragraph" w:customStyle="1" w:styleId="ac">
    <w:name w:val="ac"/>
    <w:basedOn w:val="Normal"/>
    <w:rsid w:val="00741BDB"/>
    <w:pPr>
      <w:spacing w:before="100" w:beforeAutospacing="1" w:after="100" w:afterAutospacing="1"/>
    </w:pPr>
    <w:rPr>
      <w:sz w:val="24"/>
      <w:szCs w:val="24"/>
    </w:rPr>
  </w:style>
  <w:style w:type="character" w:customStyle="1" w:styleId="z">
    <w:name w:val="z"/>
    <w:basedOn w:val="DefaultParagraphFont"/>
    <w:rsid w:val="00741BDB"/>
  </w:style>
  <w:style w:type="paragraph" w:customStyle="1" w:styleId="ad">
    <w:name w:val="ad"/>
    <w:basedOn w:val="Normal"/>
    <w:rsid w:val="00741BDB"/>
    <w:pPr>
      <w:spacing w:before="100" w:beforeAutospacing="1" w:after="100" w:afterAutospacing="1"/>
    </w:pPr>
    <w:rPr>
      <w:sz w:val="24"/>
      <w:szCs w:val="24"/>
    </w:rPr>
  </w:style>
  <w:style w:type="character" w:customStyle="1" w:styleId="x">
    <w:name w:val="x"/>
    <w:basedOn w:val="DefaultParagraphFont"/>
    <w:rsid w:val="00741BDB"/>
  </w:style>
  <w:style w:type="paragraph" w:customStyle="1" w:styleId="ae">
    <w:name w:val="ae"/>
    <w:basedOn w:val="Normal"/>
    <w:rsid w:val="00741BDB"/>
    <w:pPr>
      <w:spacing w:before="100" w:beforeAutospacing="1" w:after="100" w:afterAutospacing="1"/>
    </w:pPr>
    <w:rPr>
      <w:sz w:val="24"/>
      <w:szCs w:val="24"/>
    </w:rPr>
  </w:style>
  <w:style w:type="character" w:customStyle="1" w:styleId="v">
    <w:name w:val="v"/>
    <w:basedOn w:val="DefaultParagraphFont"/>
    <w:rsid w:val="00741BDB"/>
  </w:style>
  <w:style w:type="character" w:customStyle="1" w:styleId="u">
    <w:name w:val="u"/>
    <w:basedOn w:val="DefaultParagraphFont"/>
    <w:rsid w:val="00741BDB"/>
  </w:style>
  <w:style w:type="paragraph" w:customStyle="1" w:styleId="tab">
    <w:name w:val="tab"/>
    <w:basedOn w:val="Normal"/>
    <w:rsid w:val="00CF24FA"/>
    <w:pPr>
      <w:spacing w:before="100" w:beforeAutospacing="1" w:after="100" w:afterAutospacing="1"/>
    </w:pPr>
    <w:rPr>
      <w:sz w:val="24"/>
      <w:szCs w:val="24"/>
    </w:rPr>
  </w:style>
  <w:style w:type="character" w:customStyle="1" w:styleId="font-weight-bold">
    <w:name w:val="font-weight-bold"/>
    <w:basedOn w:val="DefaultParagraphFont"/>
    <w:rsid w:val="00CF24FA"/>
  </w:style>
  <w:style w:type="character" w:styleId="CommentReference">
    <w:name w:val="annotation reference"/>
    <w:basedOn w:val="DefaultParagraphFont"/>
    <w:semiHidden/>
    <w:unhideWhenUsed/>
    <w:rsid w:val="002C461C"/>
    <w:rPr>
      <w:sz w:val="16"/>
      <w:szCs w:val="16"/>
    </w:rPr>
  </w:style>
  <w:style w:type="paragraph" w:styleId="CommentText">
    <w:name w:val="annotation text"/>
    <w:basedOn w:val="Normal"/>
    <w:link w:val="CommentTextChar"/>
    <w:unhideWhenUsed/>
    <w:rsid w:val="002C461C"/>
  </w:style>
  <w:style w:type="character" w:customStyle="1" w:styleId="CommentTextChar">
    <w:name w:val="Comment Text Char"/>
    <w:basedOn w:val="DefaultParagraphFont"/>
    <w:link w:val="CommentText"/>
    <w:rsid w:val="002C461C"/>
    <w:rPr>
      <w:lang w:eastAsia="en-GB"/>
    </w:rPr>
  </w:style>
  <w:style w:type="paragraph" w:styleId="CommentSubject">
    <w:name w:val="annotation subject"/>
    <w:basedOn w:val="CommentText"/>
    <w:next w:val="CommentText"/>
    <w:link w:val="CommentSubjectChar"/>
    <w:semiHidden/>
    <w:unhideWhenUsed/>
    <w:rsid w:val="002C461C"/>
    <w:rPr>
      <w:b/>
      <w:bCs/>
    </w:rPr>
  </w:style>
  <w:style w:type="character" w:customStyle="1" w:styleId="CommentSubjectChar">
    <w:name w:val="Comment Subject Char"/>
    <w:basedOn w:val="CommentTextChar"/>
    <w:link w:val="CommentSubject"/>
    <w:semiHidden/>
    <w:rsid w:val="002C461C"/>
    <w:rPr>
      <w:b/>
      <w:bCs/>
      <w:lang w:eastAsia="en-GB"/>
    </w:rPr>
  </w:style>
  <w:style w:type="paragraph" w:customStyle="1" w:styleId="pf0">
    <w:name w:val="pf0"/>
    <w:basedOn w:val="Normal"/>
    <w:rsid w:val="003E07B1"/>
    <w:pPr>
      <w:spacing w:before="100" w:beforeAutospacing="1" w:after="100" w:afterAutospacing="1"/>
    </w:pPr>
    <w:rPr>
      <w:sz w:val="24"/>
      <w:szCs w:val="24"/>
    </w:rPr>
  </w:style>
  <w:style w:type="character" w:customStyle="1" w:styleId="cf01">
    <w:name w:val="cf01"/>
    <w:basedOn w:val="DefaultParagraphFont"/>
    <w:rsid w:val="003E07B1"/>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2034">
      <w:bodyDiv w:val="1"/>
      <w:marLeft w:val="0"/>
      <w:marRight w:val="0"/>
      <w:marTop w:val="0"/>
      <w:marBottom w:val="0"/>
      <w:divBdr>
        <w:top w:val="none" w:sz="0" w:space="0" w:color="auto"/>
        <w:left w:val="none" w:sz="0" w:space="0" w:color="auto"/>
        <w:bottom w:val="none" w:sz="0" w:space="0" w:color="auto"/>
        <w:right w:val="none" w:sz="0" w:space="0" w:color="auto"/>
      </w:divBdr>
    </w:div>
    <w:div w:id="3754741">
      <w:bodyDiv w:val="1"/>
      <w:marLeft w:val="0"/>
      <w:marRight w:val="0"/>
      <w:marTop w:val="0"/>
      <w:marBottom w:val="0"/>
      <w:divBdr>
        <w:top w:val="none" w:sz="0" w:space="0" w:color="auto"/>
        <w:left w:val="none" w:sz="0" w:space="0" w:color="auto"/>
        <w:bottom w:val="none" w:sz="0" w:space="0" w:color="auto"/>
        <w:right w:val="none" w:sz="0" w:space="0" w:color="auto"/>
      </w:divBdr>
    </w:div>
    <w:div w:id="7026238">
      <w:bodyDiv w:val="1"/>
      <w:marLeft w:val="0"/>
      <w:marRight w:val="0"/>
      <w:marTop w:val="0"/>
      <w:marBottom w:val="0"/>
      <w:divBdr>
        <w:top w:val="none" w:sz="0" w:space="0" w:color="auto"/>
        <w:left w:val="none" w:sz="0" w:space="0" w:color="auto"/>
        <w:bottom w:val="none" w:sz="0" w:space="0" w:color="auto"/>
        <w:right w:val="none" w:sz="0" w:space="0" w:color="auto"/>
      </w:divBdr>
    </w:div>
    <w:div w:id="13532151">
      <w:bodyDiv w:val="1"/>
      <w:marLeft w:val="0"/>
      <w:marRight w:val="0"/>
      <w:marTop w:val="0"/>
      <w:marBottom w:val="0"/>
      <w:divBdr>
        <w:top w:val="none" w:sz="0" w:space="0" w:color="auto"/>
        <w:left w:val="none" w:sz="0" w:space="0" w:color="auto"/>
        <w:bottom w:val="none" w:sz="0" w:space="0" w:color="auto"/>
        <w:right w:val="none" w:sz="0" w:space="0" w:color="auto"/>
      </w:divBdr>
    </w:div>
    <w:div w:id="15272431">
      <w:bodyDiv w:val="1"/>
      <w:marLeft w:val="0"/>
      <w:marRight w:val="0"/>
      <w:marTop w:val="0"/>
      <w:marBottom w:val="0"/>
      <w:divBdr>
        <w:top w:val="none" w:sz="0" w:space="0" w:color="auto"/>
        <w:left w:val="none" w:sz="0" w:space="0" w:color="auto"/>
        <w:bottom w:val="none" w:sz="0" w:space="0" w:color="auto"/>
        <w:right w:val="none" w:sz="0" w:space="0" w:color="auto"/>
      </w:divBdr>
    </w:div>
    <w:div w:id="20589899">
      <w:bodyDiv w:val="1"/>
      <w:marLeft w:val="0"/>
      <w:marRight w:val="0"/>
      <w:marTop w:val="0"/>
      <w:marBottom w:val="0"/>
      <w:divBdr>
        <w:top w:val="none" w:sz="0" w:space="0" w:color="auto"/>
        <w:left w:val="none" w:sz="0" w:space="0" w:color="auto"/>
        <w:bottom w:val="none" w:sz="0" w:space="0" w:color="auto"/>
        <w:right w:val="none" w:sz="0" w:space="0" w:color="auto"/>
      </w:divBdr>
    </w:div>
    <w:div w:id="30495705">
      <w:bodyDiv w:val="1"/>
      <w:marLeft w:val="0"/>
      <w:marRight w:val="0"/>
      <w:marTop w:val="0"/>
      <w:marBottom w:val="0"/>
      <w:divBdr>
        <w:top w:val="none" w:sz="0" w:space="0" w:color="auto"/>
        <w:left w:val="none" w:sz="0" w:space="0" w:color="auto"/>
        <w:bottom w:val="none" w:sz="0" w:space="0" w:color="auto"/>
        <w:right w:val="none" w:sz="0" w:space="0" w:color="auto"/>
      </w:divBdr>
    </w:div>
    <w:div w:id="33770779">
      <w:bodyDiv w:val="1"/>
      <w:marLeft w:val="0"/>
      <w:marRight w:val="0"/>
      <w:marTop w:val="0"/>
      <w:marBottom w:val="0"/>
      <w:divBdr>
        <w:top w:val="none" w:sz="0" w:space="0" w:color="auto"/>
        <w:left w:val="none" w:sz="0" w:space="0" w:color="auto"/>
        <w:bottom w:val="none" w:sz="0" w:space="0" w:color="auto"/>
        <w:right w:val="none" w:sz="0" w:space="0" w:color="auto"/>
      </w:divBdr>
    </w:div>
    <w:div w:id="37171914">
      <w:bodyDiv w:val="1"/>
      <w:marLeft w:val="0"/>
      <w:marRight w:val="0"/>
      <w:marTop w:val="0"/>
      <w:marBottom w:val="0"/>
      <w:divBdr>
        <w:top w:val="none" w:sz="0" w:space="0" w:color="auto"/>
        <w:left w:val="none" w:sz="0" w:space="0" w:color="auto"/>
        <w:bottom w:val="none" w:sz="0" w:space="0" w:color="auto"/>
        <w:right w:val="none" w:sz="0" w:space="0" w:color="auto"/>
      </w:divBdr>
    </w:div>
    <w:div w:id="38869094">
      <w:bodyDiv w:val="1"/>
      <w:marLeft w:val="0"/>
      <w:marRight w:val="0"/>
      <w:marTop w:val="0"/>
      <w:marBottom w:val="0"/>
      <w:divBdr>
        <w:top w:val="none" w:sz="0" w:space="0" w:color="auto"/>
        <w:left w:val="none" w:sz="0" w:space="0" w:color="auto"/>
        <w:bottom w:val="none" w:sz="0" w:space="0" w:color="auto"/>
        <w:right w:val="none" w:sz="0" w:space="0" w:color="auto"/>
      </w:divBdr>
    </w:div>
    <w:div w:id="42487313">
      <w:bodyDiv w:val="1"/>
      <w:marLeft w:val="0"/>
      <w:marRight w:val="0"/>
      <w:marTop w:val="0"/>
      <w:marBottom w:val="0"/>
      <w:divBdr>
        <w:top w:val="none" w:sz="0" w:space="0" w:color="auto"/>
        <w:left w:val="none" w:sz="0" w:space="0" w:color="auto"/>
        <w:bottom w:val="none" w:sz="0" w:space="0" w:color="auto"/>
        <w:right w:val="none" w:sz="0" w:space="0" w:color="auto"/>
      </w:divBdr>
    </w:div>
    <w:div w:id="48304228">
      <w:bodyDiv w:val="1"/>
      <w:marLeft w:val="0"/>
      <w:marRight w:val="0"/>
      <w:marTop w:val="0"/>
      <w:marBottom w:val="0"/>
      <w:divBdr>
        <w:top w:val="none" w:sz="0" w:space="0" w:color="auto"/>
        <w:left w:val="none" w:sz="0" w:space="0" w:color="auto"/>
        <w:bottom w:val="none" w:sz="0" w:space="0" w:color="auto"/>
        <w:right w:val="none" w:sz="0" w:space="0" w:color="auto"/>
      </w:divBdr>
    </w:div>
    <w:div w:id="58988788">
      <w:bodyDiv w:val="1"/>
      <w:marLeft w:val="0"/>
      <w:marRight w:val="0"/>
      <w:marTop w:val="0"/>
      <w:marBottom w:val="0"/>
      <w:divBdr>
        <w:top w:val="none" w:sz="0" w:space="0" w:color="auto"/>
        <w:left w:val="none" w:sz="0" w:space="0" w:color="auto"/>
        <w:bottom w:val="none" w:sz="0" w:space="0" w:color="auto"/>
        <w:right w:val="none" w:sz="0" w:space="0" w:color="auto"/>
      </w:divBdr>
    </w:div>
    <w:div w:id="66728232">
      <w:bodyDiv w:val="1"/>
      <w:marLeft w:val="0"/>
      <w:marRight w:val="0"/>
      <w:marTop w:val="0"/>
      <w:marBottom w:val="0"/>
      <w:divBdr>
        <w:top w:val="none" w:sz="0" w:space="0" w:color="auto"/>
        <w:left w:val="none" w:sz="0" w:space="0" w:color="auto"/>
        <w:bottom w:val="none" w:sz="0" w:space="0" w:color="auto"/>
        <w:right w:val="none" w:sz="0" w:space="0" w:color="auto"/>
      </w:divBdr>
    </w:div>
    <w:div w:id="69811021">
      <w:bodyDiv w:val="1"/>
      <w:marLeft w:val="0"/>
      <w:marRight w:val="0"/>
      <w:marTop w:val="0"/>
      <w:marBottom w:val="0"/>
      <w:divBdr>
        <w:top w:val="none" w:sz="0" w:space="0" w:color="auto"/>
        <w:left w:val="none" w:sz="0" w:space="0" w:color="auto"/>
        <w:bottom w:val="none" w:sz="0" w:space="0" w:color="auto"/>
        <w:right w:val="none" w:sz="0" w:space="0" w:color="auto"/>
      </w:divBdr>
    </w:div>
    <w:div w:id="71005425">
      <w:bodyDiv w:val="1"/>
      <w:marLeft w:val="0"/>
      <w:marRight w:val="0"/>
      <w:marTop w:val="0"/>
      <w:marBottom w:val="0"/>
      <w:divBdr>
        <w:top w:val="none" w:sz="0" w:space="0" w:color="auto"/>
        <w:left w:val="none" w:sz="0" w:space="0" w:color="auto"/>
        <w:bottom w:val="none" w:sz="0" w:space="0" w:color="auto"/>
        <w:right w:val="none" w:sz="0" w:space="0" w:color="auto"/>
      </w:divBdr>
    </w:div>
    <w:div w:id="79109730">
      <w:bodyDiv w:val="1"/>
      <w:marLeft w:val="0"/>
      <w:marRight w:val="0"/>
      <w:marTop w:val="0"/>
      <w:marBottom w:val="0"/>
      <w:divBdr>
        <w:top w:val="none" w:sz="0" w:space="0" w:color="auto"/>
        <w:left w:val="none" w:sz="0" w:space="0" w:color="auto"/>
        <w:bottom w:val="none" w:sz="0" w:space="0" w:color="auto"/>
        <w:right w:val="none" w:sz="0" w:space="0" w:color="auto"/>
      </w:divBdr>
      <w:divsChild>
        <w:div w:id="1976065624">
          <w:marLeft w:val="0"/>
          <w:marRight w:val="0"/>
          <w:marTop w:val="0"/>
          <w:marBottom w:val="0"/>
          <w:divBdr>
            <w:top w:val="single" w:sz="2" w:space="0" w:color="E2E8F0"/>
            <w:left w:val="single" w:sz="2" w:space="0" w:color="E2E8F0"/>
            <w:bottom w:val="single" w:sz="2" w:space="0" w:color="E2E8F0"/>
            <w:right w:val="single" w:sz="2" w:space="0" w:color="E2E8F0"/>
          </w:divBdr>
          <w:divsChild>
            <w:div w:id="496651993">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1679119318">
          <w:marLeft w:val="0"/>
          <w:marRight w:val="0"/>
          <w:marTop w:val="0"/>
          <w:marBottom w:val="0"/>
          <w:divBdr>
            <w:top w:val="single" w:sz="2" w:space="0" w:color="E2E8F0"/>
            <w:left w:val="single" w:sz="2" w:space="0" w:color="E2E8F0"/>
            <w:bottom w:val="single" w:sz="2" w:space="0" w:color="E2E8F0"/>
            <w:right w:val="single" w:sz="2" w:space="0" w:color="E2E8F0"/>
          </w:divBdr>
          <w:divsChild>
            <w:div w:id="183522369">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354886578">
          <w:marLeft w:val="0"/>
          <w:marRight w:val="0"/>
          <w:marTop w:val="0"/>
          <w:marBottom w:val="0"/>
          <w:divBdr>
            <w:top w:val="single" w:sz="2" w:space="0" w:color="E2E8F0"/>
            <w:left w:val="single" w:sz="2" w:space="0" w:color="E2E8F0"/>
            <w:bottom w:val="single" w:sz="2" w:space="0" w:color="E2E8F0"/>
            <w:right w:val="single" w:sz="2" w:space="0" w:color="E2E8F0"/>
          </w:divBdr>
          <w:divsChild>
            <w:div w:id="1313294435">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521474573">
          <w:marLeft w:val="0"/>
          <w:marRight w:val="0"/>
          <w:marTop w:val="0"/>
          <w:marBottom w:val="0"/>
          <w:divBdr>
            <w:top w:val="single" w:sz="2" w:space="0" w:color="E2E8F0"/>
            <w:left w:val="single" w:sz="2" w:space="0" w:color="E2E8F0"/>
            <w:bottom w:val="single" w:sz="2" w:space="0" w:color="E2E8F0"/>
            <w:right w:val="single" w:sz="2" w:space="0" w:color="E2E8F0"/>
          </w:divBdr>
          <w:divsChild>
            <w:div w:id="9163398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79370343">
      <w:bodyDiv w:val="1"/>
      <w:marLeft w:val="0"/>
      <w:marRight w:val="0"/>
      <w:marTop w:val="0"/>
      <w:marBottom w:val="0"/>
      <w:divBdr>
        <w:top w:val="none" w:sz="0" w:space="0" w:color="auto"/>
        <w:left w:val="none" w:sz="0" w:space="0" w:color="auto"/>
        <w:bottom w:val="none" w:sz="0" w:space="0" w:color="auto"/>
        <w:right w:val="none" w:sz="0" w:space="0" w:color="auto"/>
      </w:divBdr>
    </w:div>
    <w:div w:id="91244220">
      <w:bodyDiv w:val="1"/>
      <w:marLeft w:val="0"/>
      <w:marRight w:val="0"/>
      <w:marTop w:val="0"/>
      <w:marBottom w:val="0"/>
      <w:divBdr>
        <w:top w:val="none" w:sz="0" w:space="0" w:color="auto"/>
        <w:left w:val="none" w:sz="0" w:space="0" w:color="auto"/>
        <w:bottom w:val="none" w:sz="0" w:space="0" w:color="auto"/>
        <w:right w:val="none" w:sz="0" w:space="0" w:color="auto"/>
      </w:divBdr>
    </w:div>
    <w:div w:id="95291616">
      <w:bodyDiv w:val="1"/>
      <w:marLeft w:val="0"/>
      <w:marRight w:val="0"/>
      <w:marTop w:val="0"/>
      <w:marBottom w:val="0"/>
      <w:divBdr>
        <w:top w:val="none" w:sz="0" w:space="0" w:color="auto"/>
        <w:left w:val="none" w:sz="0" w:space="0" w:color="auto"/>
        <w:bottom w:val="none" w:sz="0" w:space="0" w:color="auto"/>
        <w:right w:val="none" w:sz="0" w:space="0" w:color="auto"/>
      </w:divBdr>
    </w:div>
    <w:div w:id="98450869">
      <w:bodyDiv w:val="1"/>
      <w:marLeft w:val="0"/>
      <w:marRight w:val="0"/>
      <w:marTop w:val="0"/>
      <w:marBottom w:val="0"/>
      <w:divBdr>
        <w:top w:val="none" w:sz="0" w:space="0" w:color="auto"/>
        <w:left w:val="none" w:sz="0" w:space="0" w:color="auto"/>
        <w:bottom w:val="none" w:sz="0" w:space="0" w:color="auto"/>
        <w:right w:val="none" w:sz="0" w:space="0" w:color="auto"/>
      </w:divBdr>
    </w:div>
    <w:div w:id="98450939">
      <w:bodyDiv w:val="1"/>
      <w:marLeft w:val="0"/>
      <w:marRight w:val="0"/>
      <w:marTop w:val="0"/>
      <w:marBottom w:val="0"/>
      <w:divBdr>
        <w:top w:val="none" w:sz="0" w:space="0" w:color="auto"/>
        <w:left w:val="none" w:sz="0" w:space="0" w:color="auto"/>
        <w:bottom w:val="none" w:sz="0" w:space="0" w:color="auto"/>
        <w:right w:val="none" w:sz="0" w:space="0" w:color="auto"/>
      </w:divBdr>
    </w:div>
    <w:div w:id="103306444">
      <w:bodyDiv w:val="1"/>
      <w:marLeft w:val="0"/>
      <w:marRight w:val="0"/>
      <w:marTop w:val="0"/>
      <w:marBottom w:val="0"/>
      <w:divBdr>
        <w:top w:val="none" w:sz="0" w:space="0" w:color="auto"/>
        <w:left w:val="none" w:sz="0" w:space="0" w:color="auto"/>
        <w:bottom w:val="none" w:sz="0" w:space="0" w:color="auto"/>
        <w:right w:val="none" w:sz="0" w:space="0" w:color="auto"/>
      </w:divBdr>
    </w:div>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106318648">
      <w:bodyDiv w:val="1"/>
      <w:marLeft w:val="0"/>
      <w:marRight w:val="0"/>
      <w:marTop w:val="0"/>
      <w:marBottom w:val="0"/>
      <w:divBdr>
        <w:top w:val="none" w:sz="0" w:space="0" w:color="auto"/>
        <w:left w:val="none" w:sz="0" w:space="0" w:color="auto"/>
        <w:bottom w:val="none" w:sz="0" w:space="0" w:color="auto"/>
        <w:right w:val="none" w:sz="0" w:space="0" w:color="auto"/>
      </w:divBdr>
    </w:div>
    <w:div w:id="108162979">
      <w:bodyDiv w:val="1"/>
      <w:marLeft w:val="0"/>
      <w:marRight w:val="0"/>
      <w:marTop w:val="0"/>
      <w:marBottom w:val="0"/>
      <w:divBdr>
        <w:top w:val="none" w:sz="0" w:space="0" w:color="auto"/>
        <w:left w:val="none" w:sz="0" w:space="0" w:color="auto"/>
        <w:bottom w:val="none" w:sz="0" w:space="0" w:color="auto"/>
        <w:right w:val="none" w:sz="0" w:space="0" w:color="auto"/>
      </w:divBdr>
    </w:div>
    <w:div w:id="108935768">
      <w:bodyDiv w:val="1"/>
      <w:marLeft w:val="0"/>
      <w:marRight w:val="0"/>
      <w:marTop w:val="0"/>
      <w:marBottom w:val="0"/>
      <w:divBdr>
        <w:top w:val="none" w:sz="0" w:space="0" w:color="auto"/>
        <w:left w:val="none" w:sz="0" w:space="0" w:color="auto"/>
        <w:bottom w:val="none" w:sz="0" w:space="0" w:color="auto"/>
        <w:right w:val="none" w:sz="0" w:space="0" w:color="auto"/>
      </w:divBdr>
    </w:div>
    <w:div w:id="109935984">
      <w:bodyDiv w:val="1"/>
      <w:marLeft w:val="0"/>
      <w:marRight w:val="0"/>
      <w:marTop w:val="0"/>
      <w:marBottom w:val="0"/>
      <w:divBdr>
        <w:top w:val="none" w:sz="0" w:space="0" w:color="auto"/>
        <w:left w:val="none" w:sz="0" w:space="0" w:color="auto"/>
        <w:bottom w:val="none" w:sz="0" w:space="0" w:color="auto"/>
        <w:right w:val="none" w:sz="0" w:space="0" w:color="auto"/>
      </w:divBdr>
    </w:div>
    <w:div w:id="112090963">
      <w:bodyDiv w:val="1"/>
      <w:marLeft w:val="0"/>
      <w:marRight w:val="0"/>
      <w:marTop w:val="0"/>
      <w:marBottom w:val="0"/>
      <w:divBdr>
        <w:top w:val="none" w:sz="0" w:space="0" w:color="auto"/>
        <w:left w:val="none" w:sz="0" w:space="0" w:color="auto"/>
        <w:bottom w:val="none" w:sz="0" w:space="0" w:color="auto"/>
        <w:right w:val="none" w:sz="0" w:space="0" w:color="auto"/>
      </w:divBdr>
    </w:div>
    <w:div w:id="113256162">
      <w:bodyDiv w:val="1"/>
      <w:marLeft w:val="0"/>
      <w:marRight w:val="0"/>
      <w:marTop w:val="0"/>
      <w:marBottom w:val="0"/>
      <w:divBdr>
        <w:top w:val="none" w:sz="0" w:space="0" w:color="auto"/>
        <w:left w:val="none" w:sz="0" w:space="0" w:color="auto"/>
        <w:bottom w:val="none" w:sz="0" w:space="0" w:color="auto"/>
        <w:right w:val="none" w:sz="0" w:space="0" w:color="auto"/>
      </w:divBdr>
    </w:div>
    <w:div w:id="115147916">
      <w:bodyDiv w:val="1"/>
      <w:marLeft w:val="0"/>
      <w:marRight w:val="0"/>
      <w:marTop w:val="0"/>
      <w:marBottom w:val="0"/>
      <w:divBdr>
        <w:top w:val="none" w:sz="0" w:space="0" w:color="auto"/>
        <w:left w:val="none" w:sz="0" w:space="0" w:color="auto"/>
        <w:bottom w:val="none" w:sz="0" w:space="0" w:color="auto"/>
        <w:right w:val="none" w:sz="0" w:space="0" w:color="auto"/>
      </w:divBdr>
    </w:div>
    <w:div w:id="123232446">
      <w:bodyDiv w:val="1"/>
      <w:marLeft w:val="0"/>
      <w:marRight w:val="0"/>
      <w:marTop w:val="0"/>
      <w:marBottom w:val="0"/>
      <w:divBdr>
        <w:top w:val="none" w:sz="0" w:space="0" w:color="auto"/>
        <w:left w:val="none" w:sz="0" w:space="0" w:color="auto"/>
        <w:bottom w:val="none" w:sz="0" w:space="0" w:color="auto"/>
        <w:right w:val="none" w:sz="0" w:space="0" w:color="auto"/>
      </w:divBdr>
    </w:div>
    <w:div w:id="126894417">
      <w:bodyDiv w:val="1"/>
      <w:marLeft w:val="0"/>
      <w:marRight w:val="0"/>
      <w:marTop w:val="0"/>
      <w:marBottom w:val="0"/>
      <w:divBdr>
        <w:top w:val="none" w:sz="0" w:space="0" w:color="auto"/>
        <w:left w:val="none" w:sz="0" w:space="0" w:color="auto"/>
        <w:bottom w:val="none" w:sz="0" w:space="0" w:color="auto"/>
        <w:right w:val="none" w:sz="0" w:space="0" w:color="auto"/>
      </w:divBdr>
    </w:div>
    <w:div w:id="137193781">
      <w:bodyDiv w:val="1"/>
      <w:marLeft w:val="0"/>
      <w:marRight w:val="0"/>
      <w:marTop w:val="0"/>
      <w:marBottom w:val="0"/>
      <w:divBdr>
        <w:top w:val="none" w:sz="0" w:space="0" w:color="auto"/>
        <w:left w:val="none" w:sz="0" w:space="0" w:color="auto"/>
        <w:bottom w:val="none" w:sz="0" w:space="0" w:color="auto"/>
        <w:right w:val="none" w:sz="0" w:space="0" w:color="auto"/>
      </w:divBdr>
    </w:div>
    <w:div w:id="137383094">
      <w:bodyDiv w:val="1"/>
      <w:marLeft w:val="0"/>
      <w:marRight w:val="0"/>
      <w:marTop w:val="0"/>
      <w:marBottom w:val="0"/>
      <w:divBdr>
        <w:top w:val="none" w:sz="0" w:space="0" w:color="auto"/>
        <w:left w:val="none" w:sz="0" w:space="0" w:color="auto"/>
        <w:bottom w:val="none" w:sz="0" w:space="0" w:color="auto"/>
        <w:right w:val="none" w:sz="0" w:space="0" w:color="auto"/>
      </w:divBdr>
    </w:div>
    <w:div w:id="147596295">
      <w:bodyDiv w:val="1"/>
      <w:marLeft w:val="0"/>
      <w:marRight w:val="0"/>
      <w:marTop w:val="0"/>
      <w:marBottom w:val="0"/>
      <w:divBdr>
        <w:top w:val="none" w:sz="0" w:space="0" w:color="auto"/>
        <w:left w:val="none" w:sz="0" w:space="0" w:color="auto"/>
        <w:bottom w:val="none" w:sz="0" w:space="0" w:color="auto"/>
        <w:right w:val="none" w:sz="0" w:space="0" w:color="auto"/>
      </w:divBdr>
    </w:div>
    <w:div w:id="150759611">
      <w:bodyDiv w:val="1"/>
      <w:marLeft w:val="0"/>
      <w:marRight w:val="0"/>
      <w:marTop w:val="0"/>
      <w:marBottom w:val="0"/>
      <w:divBdr>
        <w:top w:val="none" w:sz="0" w:space="0" w:color="auto"/>
        <w:left w:val="none" w:sz="0" w:space="0" w:color="auto"/>
        <w:bottom w:val="none" w:sz="0" w:space="0" w:color="auto"/>
        <w:right w:val="none" w:sz="0" w:space="0" w:color="auto"/>
      </w:divBdr>
    </w:div>
    <w:div w:id="157186859">
      <w:bodyDiv w:val="1"/>
      <w:marLeft w:val="0"/>
      <w:marRight w:val="0"/>
      <w:marTop w:val="0"/>
      <w:marBottom w:val="0"/>
      <w:divBdr>
        <w:top w:val="none" w:sz="0" w:space="0" w:color="auto"/>
        <w:left w:val="none" w:sz="0" w:space="0" w:color="auto"/>
        <w:bottom w:val="none" w:sz="0" w:space="0" w:color="auto"/>
        <w:right w:val="none" w:sz="0" w:space="0" w:color="auto"/>
      </w:divBdr>
    </w:div>
    <w:div w:id="161435120">
      <w:bodyDiv w:val="1"/>
      <w:marLeft w:val="0"/>
      <w:marRight w:val="0"/>
      <w:marTop w:val="0"/>
      <w:marBottom w:val="0"/>
      <w:divBdr>
        <w:top w:val="none" w:sz="0" w:space="0" w:color="auto"/>
        <w:left w:val="none" w:sz="0" w:space="0" w:color="auto"/>
        <w:bottom w:val="none" w:sz="0" w:space="0" w:color="auto"/>
        <w:right w:val="none" w:sz="0" w:space="0" w:color="auto"/>
      </w:divBdr>
    </w:div>
    <w:div w:id="161701309">
      <w:bodyDiv w:val="1"/>
      <w:marLeft w:val="0"/>
      <w:marRight w:val="0"/>
      <w:marTop w:val="0"/>
      <w:marBottom w:val="0"/>
      <w:divBdr>
        <w:top w:val="none" w:sz="0" w:space="0" w:color="auto"/>
        <w:left w:val="none" w:sz="0" w:space="0" w:color="auto"/>
        <w:bottom w:val="none" w:sz="0" w:space="0" w:color="auto"/>
        <w:right w:val="none" w:sz="0" w:space="0" w:color="auto"/>
      </w:divBdr>
    </w:div>
    <w:div w:id="175849032">
      <w:bodyDiv w:val="1"/>
      <w:marLeft w:val="0"/>
      <w:marRight w:val="0"/>
      <w:marTop w:val="0"/>
      <w:marBottom w:val="0"/>
      <w:divBdr>
        <w:top w:val="none" w:sz="0" w:space="0" w:color="auto"/>
        <w:left w:val="none" w:sz="0" w:space="0" w:color="auto"/>
        <w:bottom w:val="none" w:sz="0" w:space="0" w:color="auto"/>
        <w:right w:val="none" w:sz="0" w:space="0" w:color="auto"/>
      </w:divBdr>
    </w:div>
    <w:div w:id="176848845">
      <w:bodyDiv w:val="1"/>
      <w:marLeft w:val="0"/>
      <w:marRight w:val="0"/>
      <w:marTop w:val="0"/>
      <w:marBottom w:val="0"/>
      <w:divBdr>
        <w:top w:val="none" w:sz="0" w:space="0" w:color="auto"/>
        <w:left w:val="none" w:sz="0" w:space="0" w:color="auto"/>
        <w:bottom w:val="none" w:sz="0" w:space="0" w:color="auto"/>
        <w:right w:val="none" w:sz="0" w:space="0" w:color="auto"/>
      </w:divBdr>
    </w:div>
    <w:div w:id="179051625">
      <w:bodyDiv w:val="1"/>
      <w:marLeft w:val="0"/>
      <w:marRight w:val="0"/>
      <w:marTop w:val="0"/>
      <w:marBottom w:val="0"/>
      <w:divBdr>
        <w:top w:val="none" w:sz="0" w:space="0" w:color="auto"/>
        <w:left w:val="none" w:sz="0" w:space="0" w:color="auto"/>
        <w:bottom w:val="none" w:sz="0" w:space="0" w:color="auto"/>
        <w:right w:val="none" w:sz="0" w:space="0" w:color="auto"/>
      </w:divBdr>
    </w:div>
    <w:div w:id="180819277">
      <w:bodyDiv w:val="1"/>
      <w:marLeft w:val="0"/>
      <w:marRight w:val="0"/>
      <w:marTop w:val="0"/>
      <w:marBottom w:val="0"/>
      <w:divBdr>
        <w:top w:val="none" w:sz="0" w:space="0" w:color="auto"/>
        <w:left w:val="none" w:sz="0" w:space="0" w:color="auto"/>
        <w:bottom w:val="none" w:sz="0" w:space="0" w:color="auto"/>
        <w:right w:val="none" w:sz="0" w:space="0" w:color="auto"/>
      </w:divBdr>
    </w:div>
    <w:div w:id="184371013">
      <w:bodyDiv w:val="1"/>
      <w:marLeft w:val="0"/>
      <w:marRight w:val="0"/>
      <w:marTop w:val="0"/>
      <w:marBottom w:val="0"/>
      <w:divBdr>
        <w:top w:val="none" w:sz="0" w:space="0" w:color="auto"/>
        <w:left w:val="none" w:sz="0" w:space="0" w:color="auto"/>
        <w:bottom w:val="none" w:sz="0" w:space="0" w:color="auto"/>
        <w:right w:val="none" w:sz="0" w:space="0" w:color="auto"/>
      </w:divBdr>
    </w:div>
    <w:div w:id="197666511">
      <w:bodyDiv w:val="1"/>
      <w:marLeft w:val="0"/>
      <w:marRight w:val="0"/>
      <w:marTop w:val="0"/>
      <w:marBottom w:val="0"/>
      <w:divBdr>
        <w:top w:val="none" w:sz="0" w:space="0" w:color="auto"/>
        <w:left w:val="none" w:sz="0" w:space="0" w:color="auto"/>
        <w:bottom w:val="none" w:sz="0" w:space="0" w:color="auto"/>
        <w:right w:val="none" w:sz="0" w:space="0" w:color="auto"/>
      </w:divBdr>
    </w:div>
    <w:div w:id="204224545">
      <w:bodyDiv w:val="1"/>
      <w:marLeft w:val="0"/>
      <w:marRight w:val="0"/>
      <w:marTop w:val="0"/>
      <w:marBottom w:val="0"/>
      <w:divBdr>
        <w:top w:val="none" w:sz="0" w:space="0" w:color="auto"/>
        <w:left w:val="none" w:sz="0" w:space="0" w:color="auto"/>
        <w:bottom w:val="none" w:sz="0" w:space="0" w:color="auto"/>
        <w:right w:val="none" w:sz="0" w:space="0" w:color="auto"/>
      </w:divBdr>
    </w:div>
    <w:div w:id="205486748">
      <w:bodyDiv w:val="1"/>
      <w:marLeft w:val="0"/>
      <w:marRight w:val="0"/>
      <w:marTop w:val="0"/>
      <w:marBottom w:val="0"/>
      <w:divBdr>
        <w:top w:val="none" w:sz="0" w:space="0" w:color="auto"/>
        <w:left w:val="none" w:sz="0" w:space="0" w:color="auto"/>
        <w:bottom w:val="none" w:sz="0" w:space="0" w:color="auto"/>
        <w:right w:val="none" w:sz="0" w:space="0" w:color="auto"/>
      </w:divBdr>
    </w:div>
    <w:div w:id="207499461">
      <w:bodyDiv w:val="1"/>
      <w:marLeft w:val="0"/>
      <w:marRight w:val="0"/>
      <w:marTop w:val="0"/>
      <w:marBottom w:val="0"/>
      <w:divBdr>
        <w:top w:val="none" w:sz="0" w:space="0" w:color="auto"/>
        <w:left w:val="none" w:sz="0" w:space="0" w:color="auto"/>
        <w:bottom w:val="none" w:sz="0" w:space="0" w:color="auto"/>
        <w:right w:val="none" w:sz="0" w:space="0" w:color="auto"/>
      </w:divBdr>
    </w:div>
    <w:div w:id="208498325">
      <w:bodyDiv w:val="1"/>
      <w:marLeft w:val="0"/>
      <w:marRight w:val="0"/>
      <w:marTop w:val="0"/>
      <w:marBottom w:val="0"/>
      <w:divBdr>
        <w:top w:val="none" w:sz="0" w:space="0" w:color="auto"/>
        <w:left w:val="none" w:sz="0" w:space="0" w:color="auto"/>
        <w:bottom w:val="none" w:sz="0" w:space="0" w:color="auto"/>
        <w:right w:val="none" w:sz="0" w:space="0" w:color="auto"/>
      </w:divBdr>
    </w:div>
    <w:div w:id="216861988">
      <w:bodyDiv w:val="1"/>
      <w:marLeft w:val="0"/>
      <w:marRight w:val="0"/>
      <w:marTop w:val="0"/>
      <w:marBottom w:val="0"/>
      <w:divBdr>
        <w:top w:val="none" w:sz="0" w:space="0" w:color="auto"/>
        <w:left w:val="none" w:sz="0" w:space="0" w:color="auto"/>
        <w:bottom w:val="none" w:sz="0" w:space="0" w:color="auto"/>
        <w:right w:val="none" w:sz="0" w:space="0" w:color="auto"/>
      </w:divBdr>
    </w:div>
    <w:div w:id="217061325">
      <w:bodyDiv w:val="1"/>
      <w:marLeft w:val="0"/>
      <w:marRight w:val="0"/>
      <w:marTop w:val="0"/>
      <w:marBottom w:val="0"/>
      <w:divBdr>
        <w:top w:val="none" w:sz="0" w:space="0" w:color="auto"/>
        <w:left w:val="none" w:sz="0" w:space="0" w:color="auto"/>
        <w:bottom w:val="none" w:sz="0" w:space="0" w:color="auto"/>
        <w:right w:val="none" w:sz="0" w:space="0" w:color="auto"/>
      </w:divBdr>
    </w:div>
    <w:div w:id="228927019">
      <w:bodyDiv w:val="1"/>
      <w:marLeft w:val="0"/>
      <w:marRight w:val="0"/>
      <w:marTop w:val="0"/>
      <w:marBottom w:val="0"/>
      <w:divBdr>
        <w:top w:val="none" w:sz="0" w:space="0" w:color="auto"/>
        <w:left w:val="none" w:sz="0" w:space="0" w:color="auto"/>
        <w:bottom w:val="none" w:sz="0" w:space="0" w:color="auto"/>
        <w:right w:val="none" w:sz="0" w:space="0" w:color="auto"/>
      </w:divBdr>
    </w:div>
    <w:div w:id="237446713">
      <w:bodyDiv w:val="1"/>
      <w:marLeft w:val="0"/>
      <w:marRight w:val="0"/>
      <w:marTop w:val="0"/>
      <w:marBottom w:val="0"/>
      <w:divBdr>
        <w:top w:val="none" w:sz="0" w:space="0" w:color="auto"/>
        <w:left w:val="none" w:sz="0" w:space="0" w:color="auto"/>
        <w:bottom w:val="none" w:sz="0" w:space="0" w:color="auto"/>
        <w:right w:val="none" w:sz="0" w:space="0" w:color="auto"/>
      </w:divBdr>
    </w:div>
    <w:div w:id="238175393">
      <w:bodyDiv w:val="1"/>
      <w:marLeft w:val="0"/>
      <w:marRight w:val="0"/>
      <w:marTop w:val="0"/>
      <w:marBottom w:val="0"/>
      <w:divBdr>
        <w:top w:val="none" w:sz="0" w:space="0" w:color="auto"/>
        <w:left w:val="none" w:sz="0" w:space="0" w:color="auto"/>
        <w:bottom w:val="none" w:sz="0" w:space="0" w:color="auto"/>
        <w:right w:val="none" w:sz="0" w:space="0" w:color="auto"/>
      </w:divBdr>
    </w:div>
    <w:div w:id="241716050">
      <w:bodyDiv w:val="1"/>
      <w:marLeft w:val="0"/>
      <w:marRight w:val="0"/>
      <w:marTop w:val="0"/>
      <w:marBottom w:val="0"/>
      <w:divBdr>
        <w:top w:val="none" w:sz="0" w:space="0" w:color="auto"/>
        <w:left w:val="none" w:sz="0" w:space="0" w:color="auto"/>
        <w:bottom w:val="none" w:sz="0" w:space="0" w:color="auto"/>
        <w:right w:val="none" w:sz="0" w:space="0" w:color="auto"/>
      </w:divBdr>
    </w:div>
    <w:div w:id="255401709">
      <w:bodyDiv w:val="1"/>
      <w:marLeft w:val="0"/>
      <w:marRight w:val="0"/>
      <w:marTop w:val="0"/>
      <w:marBottom w:val="0"/>
      <w:divBdr>
        <w:top w:val="none" w:sz="0" w:space="0" w:color="auto"/>
        <w:left w:val="none" w:sz="0" w:space="0" w:color="auto"/>
        <w:bottom w:val="none" w:sz="0" w:space="0" w:color="auto"/>
        <w:right w:val="none" w:sz="0" w:space="0" w:color="auto"/>
      </w:divBdr>
    </w:div>
    <w:div w:id="266815891">
      <w:bodyDiv w:val="1"/>
      <w:marLeft w:val="0"/>
      <w:marRight w:val="0"/>
      <w:marTop w:val="0"/>
      <w:marBottom w:val="0"/>
      <w:divBdr>
        <w:top w:val="none" w:sz="0" w:space="0" w:color="auto"/>
        <w:left w:val="none" w:sz="0" w:space="0" w:color="auto"/>
        <w:bottom w:val="none" w:sz="0" w:space="0" w:color="auto"/>
        <w:right w:val="none" w:sz="0" w:space="0" w:color="auto"/>
      </w:divBdr>
    </w:div>
    <w:div w:id="266891609">
      <w:bodyDiv w:val="1"/>
      <w:marLeft w:val="0"/>
      <w:marRight w:val="0"/>
      <w:marTop w:val="0"/>
      <w:marBottom w:val="0"/>
      <w:divBdr>
        <w:top w:val="none" w:sz="0" w:space="0" w:color="auto"/>
        <w:left w:val="none" w:sz="0" w:space="0" w:color="auto"/>
        <w:bottom w:val="none" w:sz="0" w:space="0" w:color="auto"/>
        <w:right w:val="none" w:sz="0" w:space="0" w:color="auto"/>
      </w:divBdr>
    </w:div>
    <w:div w:id="268969214">
      <w:bodyDiv w:val="1"/>
      <w:marLeft w:val="0"/>
      <w:marRight w:val="0"/>
      <w:marTop w:val="0"/>
      <w:marBottom w:val="0"/>
      <w:divBdr>
        <w:top w:val="none" w:sz="0" w:space="0" w:color="auto"/>
        <w:left w:val="none" w:sz="0" w:space="0" w:color="auto"/>
        <w:bottom w:val="none" w:sz="0" w:space="0" w:color="auto"/>
        <w:right w:val="none" w:sz="0" w:space="0" w:color="auto"/>
      </w:divBdr>
    </w:div>
    <w:div w:id="275333244">
      <w:bodyDiv w:val="1"/>
      <w:marLeft w:val="0"/>
      <w:marRight w:val="0"/>
      <w:marTop w:val="0"/>
      <w:marBottom w:val="0"/>
      <w:divBdr>
        <w:top w:val="none" w:sz="0" w:space="0" w:color="auto"/>
        <w:left w:val="none" w:sz="0" w:space="0" w:color="auto"/>
        <w:bottom w:val="none" w:sz="0" w:space="0" w:color="auto"/>
        <w:right w:val="none" w:sz="0" w:space="0" w:color="auto"/>
      </w:divBdr>
    </w:div>
    <w:div w:id="275674534">
      <w:bodyDiv w:val="1"/>
      <w:marLeft w:val="0"/>
      <w:marRight w:val="0"/>
      <w:marTop w:val="0"/>
      <w:marBottom w:val="0"/>
      <w:divBdr>
        <w:top w:val="none" w:sz="0" w:space="0" w:color="auto"/>
        <w:left w:val="none" w:sz="0" w:space="0" w:color="auto"/>
        <w:bottom w:val="none" w:sz="0" w:space="0" w:color="auto"/>
        <w:right w:val="none" w:sz="0" w:space="0" w:color="auto"/>
      </w:divBdr>
      <w:divsChild>
        <w:div w:id="226652141">
          <w:marLeft w:val="0"/>
          <w:marRight w:val="0"/>
          <w:marTop w:val="0"/>
          <w:marBottom w:val="300"/>
          <w:divBdr>
            <w:top w:val="none" w:sz="0" w:space="0" w:color="auto"/>
            <w:left w:val="none" w:sz="0" w:space="0" w:color="auto"/>
            <w:bottom w:val="none" w:sz="0" w:space="0" w:color="auto"/>
            <w:right w:val="none" w:sz="0" w:space="0" w:color="auto"/>
          </w:divBdr>
        </w:div>
      </w:divsChild>
    </w:div>
    <w:div w:id="276103311">
      <w:bodyDiv w:val="1"/>
      <w:marLeft w:val="0"/>
      <w:marRight w:val="0"/>
      <w:marTop w:val="0"/>
      <w:marBottom w:val="0"/>
      <w:divBdr>
        <w:top w:val="none" w:sz="0" w:space="0" w:color="auto"/>
        <w:left w:val="none" w:sz="0" w:space="0" w:color="auto"/>
        <w:bottom w:val="none" w:sz="0" w:space="0" w:color="auto"/>
        <w:right w:val="none" w:sz="0" w:space="0" w:color="auto"/>
      </w:divBdr>
    </w:div>
    <w:div w:id="279454156">
      <w:bodyDiv w:val="1"/>
      <w:marLeft w:val="0"/>
      <w:marRight w:val="0"/>
      <w:marTop w:val="0"/>
      <w:marBottom w:val="0"/>
      <w:divBdr>
        <w:top w:val="none" w:sz="0" w:space="0" w:color="auto"/>
        <w:left w:val="none" w:sz="0" w:space="0" w:color="auto"/>
        <w:bottom w:val="none" w:sz="0" w:space="0" w:color="auto"/>
        <w:right w:val="none" w:sz="0" w:space="0" w:color="auto"/>
      </w:divBdr>
    </w:div>
    <w:div w:id="283318420">
      <w:bodyDiv w:val="1"/>
      <w:marLeft w:val="0"/>
      <w:marRight w:val="0"/>
      <w:marTop w:val="0"/>
      <w:marBottom w:val="0"/>
      <w:divBdr>
        <w:top w:val="none" w:sz="0" w:space="0" w:color="auto"/>
        <w:left w:val="none" w:sz="0" w:space="0" w:color="auto"/>
        <w:bottom w:val="none" w:sz="0" w:space="0" w:color="auto"/>
        <w:right w:val="none" w:sz="0" w:space="0" w:color="auto"/>
      </w:divBdr>
    </w:div>
    <w:div w:id="287710905">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00309167">
      <w:bodyDiv w:val="1"/>
      <w:marLeft w:val="0"/>
      <w:marRight w:val="0"/>
      <w:marTop w:val="0"/>
      <w:marBottom w:val="0"/>
      <w:divBdr>
        <w:top w:val="none" w:sz="0" w:space="0" w:color="auto"/>
        <w:left w:val="none" w:sz="0" w:space="0" w:color="auto"/>
        <w:bottom w:val="none" w:sz="0" w:space="0" w:color="auto"/>
        <w:right w:val="none" w:sz="0" w:space="0" w:color="auto"/>
      </w:divBdr>
    </w:div>
    <w:div w:id="303778578">
      <w:bodyDiv w:val="1"/>
      <w:marLeft w:val="0"/>
      <w:marRight w:val="0"/>
      <w:marTop w:val="0"/>
      <w:marBottom w:val="0"/>
      <w:divBdr>
        <w:top w:val="none" w:sz="0" w:space="0" w:color="auto"/>
        <w:left w:val="none" w:sz="0" w:space="0" w:color="auto"/>
        <w:bottom w:val="none" w:sz="0" w:space="0" w:color="auto"/>
        <w:right w:val="none" w:sz="0" w:space="0" w:color="auto"/>
      </w:divBdr>
    </w:div>
    <w:div w:id="305284812">
      <w:bodyDiv w:val="1"/>
      <w:marLeft w:val="0"/>
      <w:marRight w:val="0"/>
      <w:marTop w:val="0"/>
      <w:marBottom w:val="0"/>
      <w:divBdr>
        <w:top w:val="none" w:sz="0" w:space="0" w:color="auto"/>
        <w:left w:val="none" w:sz="0" w:space="0" w:color="auto"/>
        <w:bottom w:val="none" w:sz="0" w:space="0" w:color="auto"/>
        <w:right w:val="none" w:sz="0" w:space="0" w:color="auto"/>
      </w:divBdr>
    </w:div>
    <w:div w:id="308444733">
      <w:bodyDiv w:val="1"/>
      <w:marLeft w:val="0"/>
      <w:marRight w:val="0"/>
      <w:marTop w:val="0"/>
      <w:marBottom w:val="0"/>
      <w:divBdr>
        <w:top w:val="none" w:sz="0" w:space="0" w:color="auto"/>
        <w:left w:val="none" w:sz="0" w:space="0" w:color="auto"/>
        <w:bottom w:val="none" w:sz="0" w:space="0" w:color="auto"/>
        <w:right w:val="none" w:sz="0" w:space="0" w:color="auto"/>
      </w:divBdr>
    </w:div>
    <w:div w:id="308485782">
      <w:bodyDiv w:val="1"/>
      <w:marLeft w:val="0"/>
      <w:marRight w:val="0"/>
      <w:marTop w:val="0"/>
      <w:marBottom w:val="0"/>
      <w:divBdr>
        <w:top w:val="none" w:sz="0" w:space="0" w:color="auto"/>
        <w:left w:val="none" w:sz="0" w:space="0" w:color="auto"/>
        <w:bottom w:val="none" w:sz="0" w:space="0" w:color="auto"/>
        <w:right w:val="none" w:sz="0" w:space="0" w:color="auto"/>
      </w:divBdr>
    </w:div>
    <w:div w:id="327293551">
      <w:bodyDiv w:val="1"/>
      <w:marLeft w:val="0"/>
      <w:marRight w:val="0"/>
      <w:marTop w:val="0"/>
      <w:marBottom w:val="0"/>
      <w:divBdr>
        <w:top w:val="none" w:sz="0" w:space="0" w:color="auto"/>
        <w:left w:val="none" w:sz="0" w:space="0" w:color="auto"/>
        <w:bottom w:val="none" w:sz="0" w:space="0" w:color="auto"/>
        <w:right w:val="none" w:sz="0" w:space="0" w:color="auto"/>
      </w:divBdr>
    </w:div>
    <w:div w:id="333000714">
      <w:bodyDiv w:val="1"/>
      <w:marLeft w:val="0"/>
      <w:marRight w:val="0"/>
      <w:marTop w:val="0"/>
      <w:marBottom w:val="0"/>
      <w:divBdr>
        <w:top w:val="none" w:sz="0" w:space="0" w:color="auto"/>
        <w:left w:val="none" w:sz="0" w:space="0" w:color="auto"/>
        <w:bottom w:val="none" w:sz="0" w:space="0" w:color="auto"/>
        <w:right w:val="none" w:sz="0" w:space="0" w:color="auto"/>
      </w:divBdr>
    </w:div>
    <w:div w:id="333267412">
      <w:bodyDiv w:val="1"/>
      <w:marLeft w:val="0"/>
      <w:marRight w:val="0"/>
      <w:marTop w:val="0"/>
      <w:marBottom w:val="0"/>
      <w:divBdr>
        <w:top w:val="none" w:sz="0" w:space="0" w:color="auto"/>
        <w:left w:val="none" w:sz="0" w:space="0" w:color="auto"/>
        <w:bottom w:val="none" w:sz="0" w:space="0" w:color="auto"/>
        <w:right w:val="none" w:sz="0" w:space="0" w:color="auto"/>
      </w:divBdr>
    </w:div>
    <w:div w:id="333532261">
      <w:bodyDiv w:val="1"/>
      <w:marLeft w:val="0"/>
      <w:marRight w:val="0"/>
      <w:marTop w:val="0"/>
      <w:marBottom w:val="0"/>
      <w:divBdr>
        <w:top w:val="none" w:sz="0" w:space="0" w:color="auto"/>
        <w:left w:val="none" w:sz="0" w:space="0" w:color="auto"/>
        <w:bottom w:val="none" w:sz="0" w:space="0" w:color="auto"/>
        <w:right w:val="none" w:sz="0" w:space="0" w:color="auto"/>
      </w:divBdr>
    </w:div>
    <w:div w:id="337275737">
      <w:bodyDiv w:val="1"/>
      <w:marLeft w:val="0"/>
      <w:marRight w:val="0"/>
      <w:marTop w:val="0"/>
      <w:marBottom w:val="0"/>
      <w:divBdr>
        <w:top w:val="none" w:sz="0" w:space="0" w:color="auto"/>
        <w:left w:val="none" w:sz="0" w:space="0" w:color="auto"/>
        <w:bottom w:val="none" w:sz="0" w:space="0" w:color="auto"/>
        <w:right w:val="none" w:sz="0" w:space="0" w:color="auto"/>
      </w:divBdr>
    </w:div>
    <w:div w:id="339695294">
      <w:bodyDiv w:val="1"/>
      <w:marLeft w:val="0"/>
      <w:marRight w:val="0"/>
      <w:marTop w:val="0"/>
      <w:marBottom w:val="0"/>
      <w:divBdr>
        <w:top w:val="none" w:sz="0" w:space="0" w:color="auto"/>
        <w:left w:val="none" w:sz="0" w:space="0" w:color="auto"/>
        <w:bottom w:val="none" w:sz="0" w:space="0" w:color="auto"/>
        <w:right w:val="none" w:sz="0" w:space="0" w:color="auto"/>
      </w:divBdr>
    </w:div>
    <w:div w:id="348676962">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750606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902460">
      <w:bodyDiv w:val="1"/>
      <w:marLeft w:val="0"/>
      <w:marRight w:val="0"/>
      <w:marTop w:val="0"/>
      <w:marBottom w:val="0"/>
      <w:divBdr>
        <w:top w:val="none" w:sz="0" w:space="0" w:color="auto"/>
        <w:left w:val="none" w:sz="0" w:space="0" w:color="auto"/>
        <w:bottom w:val="none" w:sz="0" w:space="0" w:color="auto"/>
        <w:right w:val="none" w:sz="0" w:space="0" w:color="auto"/>
      </w:divBdr>
    </w:div>
    <w:div w:id="364407460">
      <w:bodyDiv w:val="1"/>
      <w:marLeft w:val="0"/>
      <w:marRight w:val="0"/>
      <w:marTop w:val="0"/>
      <w:marBottom w:val="0"/>
      <w:divBdr>
        <w:top w:val="none" w:sz="0" w:space="0" w:color="auto"/>
        <w:left w:val="none" w:sz="0" w:space="0" w:color="auto"/>
        <w:bottom w:val="none" w:sz="0" w:space="0" w:color="auto"/>
        <w:right w:val="none" w:sz="0" w:space="0" w:color="auto"/>
      </w:divBdr>
    </w:div>
    <w:div w:id="366567802">
      <w:bodyDiv w:val="1"/>
      <w:marLeft w:val="0"/>
      <w:marRight w:val="0"/>
      <w:marTop w:val="0"/>
      <w:marBottom w:val="0"/>
      <w:divBdr>
        <w:top w:val="none" w:sz="0" w:space="0" w:color="auto"/>
        <w:left w:val="none" w:sz="0" w:space="0" w:color="auto"/>
        <w:bottom w:val="none" w:sz="0" w:space="0" w:color="auto"/>
        <w:right w:val="none" w:sz="0" w:space="0" w:color="auto"/>
      </w:divBdr>
      <w:divsChild>
        <w:div w:id="1180200470">
          <w:marLeft w:val="0"/>
          <w:marRight w:val="0"/>
          <w:marTop w:val="0"/>
          <w:marBottom w:val="0"/>
          <w:divBdr>
            <w:top w:val="none" w:sz="0" w:space="0" w:color="auto"/>
            <w:left w:val="none" w:sz="0" w:space="0" w:color="auto"/>
            <w:bottom w:val="none" w:sz="0" w:space="0" w:color="auto"/>
            <w:right w:val="none" w:sz="0" w:space="0" w:color="auto"/>
          </w:divBdr>
          <w:divsChild>
            <w:div w:id="781461241">
              <w:marLeft w:val="0"/>
              <w:marRight w:val="0"/>
              <w:marTop w:val="0"/>
              <w:marBottom w:val="45"/>
              <w:divBdr>
                <w:top w:val="none" w:sz="0" w:space="0" w:color="auto"/>
                <w:left w:val="none" w:sz="0" w:space="0" w:color="auto"/>
                <w:bottom w:val="none" w:sz="0" w:space="0" w:color="auto"/>
                <w:right w:val="none" w:sz="0" w:space="0" w:color="auto"/>
              </w:divBdr>
            </w:div>
            <w:div w:id="663170749">
              <w:marLeft w:val="0"/>
              <w:marRight w:val="0"/>
              <w:marTop w:val="0"/>
              <w:marBottom w:val="0"/>
              <w:divBdr>
                <w:top w:val="none" w:sz="0" w:space="0" w:color="auto"/>
                <w:left w:val="none" w:sz="0" w:space="0" w:color="auto"/>
                <w:bottom w:val="none" w:sz="0" w:space="0" w:color="auto"/>
                <w:right w:val="none" w:sz="0" w:space="0" w:color="auto"/>
              </w:divBdr>
            </w:div>
            <w:div w:id="778062274">
              <w:marLeft w:val="0"/>
              <w:marRight w:val="0"/>
              <w:marTop w:val="0"/>
              <w:marBottom w:val="0"/>
              <w:divBdr>
                <w:top w:val="none" w:sz="0" w:space="0" w:color="auto"/>
                <w:left w:val="none" w:sz="0" w:space="0" w:color="auto"/>
                <w:bottom w:val="none" w:sz="0" w:space="0" w:color="auto"/>
                <w:right w:val="none" w:sz="0" w:space="0" w:color="auto"/>
              </w:divBdr>
              <w:divsChild>
                <w:div w:id="56094945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207525106">
          <w:marLeft w:val="0"/>
          <w:marRight w:val="0"/>
          <w:marTop w:val="0"/>
          <w:marBottom w:val="0"/>
          <w:divBdr>
            <w:top w:val="none" w:sz="0" w:space="0" w:color="auto"/>
            <w:left w:val="none" w:sz="0" w:space="0" w:color="auto"/>
            <w:bottom w:val="none" w:sz="0" w:space="0" w:color="auto"/>
            <w:right w:val="none" w:sz="0" w:space="0" w:color="auto"/>
          </w:divBdr>
          <w:divsChild>
            <w:div w:id="1642081412">
              <w:marLeft w:val="0"/>
              <w:marRight w:val="0"/>
              <w:marTop w:val="0"/>
              <w:marBottom w:val="45"/>
              <w:divBdr>
                <w:top w:val="none" w:sz="0" w:space="0" w:color="auto"/>
                <w:left w:val="none" w:sz="0" w:space="0" w:color="auto"/>
                <w:bottom w:val="none" w:sz="0" w:space="0" w:color="auto"/>
                <w:right w:val="none" w:sz="0" w:space="0" w:color="auto"/>
              </w:divBdr>
            </w:div>
            <w:div w:id="1699306902">
              <w:marLeft w:val="0"/>
              <w:marRight w:val="0"/>
              <w:marTop w:val="0"/>
              <w:marBottom w:val="0"/>
              <w:divBdr>
                <w:top w:val="none" w:sz="0" w:space="0" w:color="auto"/>
                <w:left w:val="none" w:sz="0" w:space="0" w:color="auto"/>
                <w:bottom w:val="none" w:sz="0" w:space="0" w:color="auto"/>
                <w:right w:val="none" w:sz="0" w:space="0" w:color="auto"/>
              </w:divBdr>
            </w:div>
            <w:div w:id="556550184">
              <w:marLeft w:val="0"/>
              <w:marRight w:val="0"/>
              <w:marTop w:val="0"/>
              <w:marBottom w:val="0"/>
              <w:divBdr>
                <w:top w:val="none" w:sz="0" w:space="0" w:color="auto"/>
                <w:left w:val="none" w:sz="0" w:space="0" w:color="auto"/>
                <w:bottom w:val="none" w:sz="0" w:space="0" w:color="auto"/>
                <w:right w:val="none" w:sz="0" w:space="0" w:color="auto"/>
              </w:divBdr>
              <w:divsChild>
                <w:div w:id="149090097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371658823">
      <w:bodyDiv w:val="1"/>
      <w:marLeft w:val="0"/>
      <w:marRight w:val="0"/>
      <w:marTop w:val="0"/>
      <w:marBottom w:val="0"/>
      <w:divBdr>
        <w:top w:val="none" w:sz="0" w:space="0" w:color="auto"/>
        <w:left w:val="none" w:sz="0" w:space="0" w:color="auto"/>
        <w:bottom w:val="none" w:sz="0" w:space="0" w:color="auto"/>
        <w:right w:val="none" w:sz="0" w:space="0" w:color="auto"/>
      </w:divBdr>
    </w:div>
    <w:div w:id="376704909">
      <w:bodyDiv w:val="1"/>
      <w:marLeft w:val="0"/>
      <w:marRight w:val="0"/>
      <w:marTop w:val="0"/>
      <w:marBottom w:val="0"/>
      <w:divBdr>
        <w:top w:val="none" w:sz="0" w:space="0" w:color="auto"/>
        <w:left w:val="none" w:sz="0" w:space="0" w:color="auto"/>
        <w:bottom w:val="none" w:sz="0" w:space="0" w:color="auto"/>
        <w:right w:val="none" w:sz="0" w:space="0" w:color="auto"/>
      </w:divBdr>
    </w:div>
    <w:div w:id="389109202">
      <w:bodyDiv w:val="1"/>
      <w:marLeft w:val="0"/>
      <w:marRight w:val="0"/>
      <w:marTop w:val="0"/>
      <w:marBottom w:val="0"/>
      <w:divBdr>
        <w:top w:val="none" w:sz="0" w:space="0" w:color="auto"/>
        <w:left w:val="none" w:sz="0" w:space="0" w:color="auto"/>
        <w:bottom w:val="none" w:sz="0" w:space="0" w:color="auto"/>
        <w:right w:val="none" w:sz="0" w:space="0" w:color="auto"/>
      </w:divBdr>
    </w:div>
    <w:div w:id="390614969">
      <w:bodyDiv w:val="1"/>
      <w:marLeft w:val="0"/>
      <w:marRight w:val="0"/>
      <w:marTop w:val="0"/>
      <w:marBottom w:val="0"/>
      <w:divBdr>
        <w:top w:val="none" w:sz="0" w:space="0" w:color="auto"/>
        <w:left w:val="none" w:sz="0" w:space="0" w:color="auto"/>
        <w:bottom w:val="none" w:sz="0" w:space="0" w:color="auto"/>
        <w:right w:val="none" w:sz="0" w:space="0" w:color="auto"/>
      </w:divBdr>
    </w:div>
    <w:div w:id="391662274">
      <w:bodyDiv w:val="1"/>
      <w:marLeft w:val="0"/>
      <w:marRight w:val="0"/>
      <w:marTop w:val="0"/>
      <w:marBottom w:val="0"/>
      <w:divBdr>
        <w:top w:val="none" w:sz="0" w:space="0" w:color="auto"/>
        <w:left w:val="none" w:sz="0" w:space="0" w:color="auto"/>
        <w:bottom w:val="none" w:sz="0" w:space="0" w:color="auto"/>
        <w:right w:val="none" w:sz="0" w:space="0" w:color="auto"/>
      </w:divBdr>
    </w:div>
    <w:div w:id="393161189">
      <w:bodyDiv w:val="1"/>
      <w:marLeft w:val="0"/>
      <w:marRight w:val="0"/>
      <w:marTop w:val="0"/>
      <w:marBottom w:val="0"/>
      <w:divBdr>
        <w:top w:val="none" w:sz="0" w:space="0" w:color="auto"/>
        <w:left w:val="none" w:sz="0" w:space="0" w:color="auto"/>
        <w:bottom w:val="none" w:sz="0" w:space="0" w:color="auto"/>
        <w:right w:val="none" w:sz="0" w:space="0" w:color="auto"/>
      </w:divBdr>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336450">
      <w:bodyDiv w:val="1"/>
      <w:marLeft w:val="0"/>
      <w:marRight w:val="0"/>
      <w:marTop w:val="0"/>
      <w:marBottom w:val="0"/>
      <w:divBdr>
        <w:top w:val="none" w:sz="0" w:space="0" w:color="auto"/>
        <w:left w:val="none" w:sz="0" w:space="0" w:color="auto"/>
        <w:bottom w:val="none" w:sz="0" w:space="0" w:color="auto"/>
        <w:right w:val="none" w:sz="0" w:space="0" w:color="auto"/>
      </w:divBdr>
    </w:div>
    <w:div w:id="423644946">
      <w:bodyDiv w:val="1"/>
      <w:marLeft w:val="0"/>
      <w:marRight w:val="0"/>
      <w:marTop w:val="0"/>
      <w:marBottom w:val="0"/>
      <w:divBdr>
        <w:top w:val="none" w:sz="0" w:space="0" w:color="auto"/>
        <w:left w:val="none" w:sz="0" w:space="0" w:color="auto"/>
        <w:bottom w:val="none" w:sz="0" w:space="0" w:color="auto"/>
        <w:right w:val="none" w:sz="0" w:space="0" w:color="auto"/>
      </w:divBdr>
    </w:div>
    <w:div w:id="426269580">
      <w:bodyDiv w:val="1"/>
      <w:marLeft w:val="0"/>
      <w:marRight w:val="0"/>
      <w:marTop w:val="0"/>
      <w:marBottom w:val="0"/>
      <w:divBdr>
        <w:top w:val="none" w:sz="0" w:space="0" w:color="auto"/>
        <w:left w:val="none" w:sz="0" w:space="0" w:color="auto"/>
        <w:bottom w:val="none" w:sz="0" w:space="0" w:color="auto"/>
        <w:right w:val="none" w:sz="0" w:space="0" w:color="auto"/>
      </w:divBdr>
    </w:div>
    <w:div w:id="427896270">
      <w:bodyDiv w:val="1"/>
      <w:marLeft w:val="0"/>
      <w:marRight w:val="0"/>
      <w:marTop w:val="0"/>
      <w:marBottom w:val="0"/>
      <w:divBdr>
        <w:top w:val="none" w:sz="0" w:space="0" w:color="auto"/>
        <w:left w:val="none" w:sz="0" w:space="0" w:color="auto"/>
        <w:bottom w:val="none" w:sz="0" w:space="0" w:color="auto"/>
        <w:right w:val="none" w:sz="0" w:space="0" w:color="auto"/>
      </w:divBdr>
      <w:divsChild>
        <w:div w:id="136725653">
          <w:marLeft w:val="0"/>
          <w:marRight w:val="0"/>
          <w:marTop w:val="660"/>
          <w:marBottom w:val="1230"/>
          <w:divBdr>
            <w:top w:val="none" w:sz="0" w:space="0" w:color="auto"/>
            <w:left w:val="none" w:sz="0" w:space="0" w:color="auto"/>
            <w:bottom w:val="none" w:sz="0" w:space="0" w:color="auto"/>
            <w:right w:val="none" w:sz="0" w:space="0" w:color="auto"/>
          </w:divBdr>
        </w:div>
      </w:divsChild>
    </w:div>
    <w:div w:id="432285964">
      <w:bodyDiv w:val="1"/>
      <w:marLeft w:val="0"/>
      <w:marRight w:val="0"/>
      <w:marTop w:val="0"/>
      <w:marBottom w:val="0"/>
      <w:divBdr>
        <w:top w:val="none" w:sz="0" w:space="0" w:color="auto"/>
        <w:left w:val="none" w:sz="0" w:space="0" w:color="auto"/>
        <w:bottom w:val="none" w:sz="0" w:space="0" w:color="auto"/>
        <w:right w:val="none" w:sz="0" w:space="0" w:color="auto"/>
      </w:divBdr>
    </w:div>
    <w:div w:id="444035923">
      <w:bodyDiv w:val="1"/>
      <w:marLeft w:val="0"/>
      <w:marRight w:val="0"/>
      <w:marTop w:val="0"/>
      <w:marBottom w:val="0"/>
      <w:divBdr>
        <w:top w:val="none" w:sz="0" w:space="0" w:color="auto"/>
        <w:left w:val="none" w:sz="0" w:space="0" w:color="auto"/>
        <w:bottom w:val="none" w:sz="0" w:space="0" w:color="auto"/>
        <w:right w:val="none" w:sz="0" w:space="0" w:color="auto"/>
      </w:divBdr>
    </w:div>
    <w:div w:id="445975586">
      <w:bodyDiv w:val="1"/>
      <w:marLeft w:val="0"/>
      <w:marRight w:val="0"/>
      <w:marTop w:val="0"/>
      <w:marBottom w:val="0"/>
      <w:divBdr>
        <w:top w:val="none" w:sz="0" w:space="0" w:color="auto"/>
        <w:left w:val="none" w:sz="0" w:space="0" w:color="auto"/>
        <w:bottom w:val="none" w:sz="0" w:space="0" w:color="auto"/>
        <w:right w:val="none" w:sz="0" w:space="0" w:color="auto"/>
      </w:divBdr>
    </w:div>
    <w:div w:id="447312207">
      <w:bodyDiv w:val="1"/>
      <w:marLeft w:val="0"/>
      <w:marRight w:val="0"/>
      <w:marTop w:val="0"/>
      <w:marBottom w:val="0"/>
      <w:divBdr>
        <w:top w:val="none" w:sz="0" w:space="0" w:color="auto"/>
        <w:left w:val="none" w:sz="0" w:space="0" w:color="auto"/>
        <w:bottom w:val="none" w:sz="0" w:space="0" w:color="auto"/>
        <w:right w:val="none" w:sz="0" w:space="0" w:color="auto"/>
      </w:divBdr>
    </w:div>
    <w:div w:id="448818367">
      <w:bodyDiv w:val="1"/>
      <w:marLeft w:val="0"/>
      <w:marRight w:val="0"/>
      <w:marTop w:val="0"/>
      <w:marBottom w:val="0"/>
      <w:divBdr>
        <w:top w:val="none" w:sz="0" w:space="0" w:color="auto"/>
        <w:left w:val="none" w:sz="0" w:space="0" w:color="auto"/>
        <w:bottom w:val="none" w:sz="0" w:space="0" w:color="auto"/>
        <w:right w:val="none" w:sz="0" w:space="0" w:color="auto"/>
      </w:divBdr>
    </w:div>
    <w:div w:id="454448137">
      <w:bodyDiv w:val="1"/>
      <w:marLeft w:val="0"/>
      <w:marRight w:val="0"/>
      <w:marTop w:val="0"/>
      <w:marBottom w:val="0"/>
      <w:divBdr>
        <w:top w:val="none" w:sz="0" w:space="0" w:color="auto"/>
        <w:left w:val="none" w:sz="0" w:space="0" w:color="auto"/>
        <w:bottom w:val="none" w:sz="0" w:space="0" w:color="auto"/>
        <w:right w:val="none" w:sz="0" w:space="0" w:color="auto"/>
      </w:divBdr>
    </w:div>
    <w:div w:id="459106914">
      <w:bodyDiv w:val="1"/>
      <w:marLeft w:val="0"/>
      <w:marRight w:val="0"/>
      <w:marTop w:val="0"/>
      <w:marBottom w:val="0"/>
      <w:divBdr>
        <w:top w:val="none" w:sz="0" w:space="0" w:color="auto"/>
        <w:left w:val="none" w:sz="0" w:space="0" w:color="auto"/>
        <w:bottom w:val="none" w:sz="0" w:space="0" w:color="auto"/>
        <w:right w:val="none" w:sz="0" w:space="0" w:color="auto"/>
      </w:divBdr>
    </w:div>
    <w:div w:id="459539962">
      <w:bodyDiv w:val="1"/>
      <w:marLeft w:val="0"/>
      <w:marRight w:val="0"/>
      <w:marTop w:val="0"/>
      <w:marBottom w:val="0"/>
      <w:divBdr>
        <w:top w:val="none" w:sz="0" w:space="0" w:color="auto"/>
        <w:left w:val="none" w:sz="0" w:space="0" w:color="auto"/>
        <w:bottom w:val="none" w:sz="0" w:space="0" w:color="auto"/>
        <w:right w:val="none" w:sz="0" w:space="0" w:color="auto"/>
      </w:divBdr>
    </w:div>
    <w:div w:id="462581831">
      <w:bodyDiv w:val="1"/>
      <w:marLeft w:val="0"/>
      <w:marRight w:val="0"/>
      <w:marTop w:val="0"/>
      <w:marBottom w:val="0"/>
      <w:divBdr>
        <w:top w:val="none" w:sz="0" w:space="0" w:color="auto"/>
        <w:left w:val="none" w:sz="0" w:space="0" w:color="auto"/>
        <w:bottom w:val="none" w:sz="0" w:space="0" w:color="auto"/>
        <w:right w:val="none" w:sz="0" w:space="0" w:color="auto"/>
      </w:divBdr>
    </w:div>
    <w:div w:id="464279651">
      <w:bodyDiv w:val="1"/>
      <w:marLeft w:val="0"/>
      <w:marRight w:val="0"/>
      <w:marTop w:val="0"/>
      <w:marBottom w:val="0"/>
      <w:divBdr>
        <w:top w:val="none" w:sz="0" w:space="0" w:color="auto"/>
        <w:left w:val="none" w:sz="0" w:space="0" w:color="auto"/>
        <w:bottom w:val="none" w:sz="0" w:space="0" w:color="auto"/>
        <w:right w:val="none" w:sz="0" w:space="0" w:color="auto"/>
      </w:divBdr>
    </w:div>
    <w:div w:id="466625983">
      <w:bodyDiv w:val="1"/>
      <w:marLeft w:val="0"/>
      <w:marRight w:val="0"/>
      <w:marTop w:val="0"/>
      <w:marBottom w:val="0"/>
      <w:divBdr>
        <w:top w:val="none" w:sz="0" w:space="0" w:color="auto"/>
        <w:left w:val="none" w:sz="0" w:space="0" w:color="auto"/>
        <w:bottom w:val="none" w:sz="0" w:space="0" w:color="auto"/>
        <w:right w:val="none" w:sz="0" w:space="0" w:color="auto"/>
      </w:divBdr>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468934741">
      <w:bodyDiv w:val="1"/>
      <w:marLeft w:val="0"/>
      <w:marRight w:val="0"/>
      <w:marTop w:val="0"/>
      <w:marBottom w:val="0"/>
      <w:divBdr>
        <w:top w:val="none" w:sz="0" w:space="0" w:color="auto"/>
        <w:left w:val="none" w:sz="0" w:space="0" w:color="auto"/>
        <w:bottom w:val="none" w:sz="0" w:space="0" w:color="auto"/>
        <w:right w:val="none" w:sz="0" w:space="0" w:color="auto"/>
      </w:divBdr>
    </w:div>
    <w:div w:id="475730989">
      <w:bodyDiv w:val="1"/>
      <w:marLeft w:val="0"/>
      <w:marRight w:val="0"/>
      <w:marTop w:val="0"/>
      <w:marBottom w:val="0"/>
      <w:divBdr>
        <w:top w:val="none" w:sz="0" w:space="0" w:color="auto"/>
        <w:left w:val="none" w:sz="0" w:space="0" w:color="auto"/>
        <w:bottom w:val="none" w:sz="0" w:space="0" w:color="auto"/>
        <w:right w:val="none" w:sz="0" w:space="0" w:color="auto"/>
      </w:divBdr>
    </w:div>
    <w:div w:id="475756239">
      <w:bodyDiv w:val="1"/>
      <w:marLeft w:val="0"/>
      <w:marRight w:val="0"/>
      <w:marTop w:val="0"/>
      <w:marBottom w:val="0"/>
      <w:divBdr>
        <w:top w:val="none" w:sz="0" w:space="0" w:color="auto"/>
        <w:left w:val="none" w:sz="0" w:space="0" w:color="auto"/>
        <w:bottom w:val="none" w:sz="0" w:space="0" w:color="auto"/>
        <w:right w:val="none" w:sz="0" w:space="0" w:color="auto"/>
      </w:divBdr>
    </w:div>
    <w:div w:id="475801887">
      <w:bodyDiv w:val="1"/>
      <w:marLeft w:val="0"/>
      <w:marRight w:val="0"/>
      <w:marTop w:val="0"/>
      <w:marBottom w:val="0"/>
      <w:divBdr>
        <w:top w:val="none" w:sz="0" w:space="0" w:color="auto"/>
        <w:left w:val="none" w:sz="0" w:space="0" w:color="auto"/>
        <w:bottom w:val="none" w:sz="0" w:space="0" w:color="auto"/>
        <w:right w:val="none" w:sz="0" w:space="0" w:color="auto"/>
      </w:divBdr>
    </w:div>
    <w:div w:id="491798490">
      <w:bodyDiv w:val="1"/>
      <w:marLeft w:val="0"/>
      <w:marRight w:val="0"/>
      <w:marTop w:val="0"/>
      <w:marBottom w:val="0"/>
      <w:divBdr>
        <w:top w:val="none" w:sz="0" w:space="0" w:color="auto"/>
        <w:left w:val="none" w:sz="0" w:space="0" w:color="auto"/>
        <w:bottom w:val="none" w:sz="0" w:space="0" w:color="auto"/>
        <w:right w:val="none" w:sz="0" w:space="0" w:color="auto"/>
      </w:divBdr>
    </w:div>
    <w:div w:id="495001958">
      <w:bodyDiv w:val="1"/>
      <w:marLeft w:val="0"/>
      <w:marRight w:val="0"/>
      <w:marTop w:val="0"/>
      <w:marBottom w:val="0"/>
      <w:divBdr>
        <w:top w:val="none" w:sz="0" w:space="0" w:color="auto"/>
        <w:left w:val="none" w:sz="0" w:space="0" w:color="auto"/>
        <w:bottom w:val="none" w:sz="0" w:space="0" w:color="auto"/>
        <w:right w:val="none" w:sz="0" w:space="0" w:color="auto"/>
      </w:divBdr>
    </w:div>
    <w:div w:id="500047738">
      <w:bodyDiv w:val="1"/>
      <w:marLeft w:val="0"/>
      <w:marRight w:val="0"/>
      <w:marTop w:val="0"/>
      <w:marBottom w:val="0"/>
      <w:divBdr>
        <w:top w:val="none" w:sz="0" w:space="0" w:color="auto"/>
        <w:left w:val="none" w:sz="0" w:space="0" w:color="auto"/>
        <w:bottom w:val="none" w:sz="0" w:space="0" w:color="auto"/>
        <w:right w:val="none" w:sz="0" w:space="0" w:color="auto"/>
      </w:divBdr>
    </w:div>
    <w:div w:id="501428775">
      <w:bodyDiv w:val="1"/>
      <w:marLeft w:val="0"/>
      <w:marRight w:val="0"/>
      <w:marTop w:val="0"/>
      <w:marBottom w:val="0"/>
      <w:divBdr>
        <w:top w:val="none" w:sz="0" w:space="0" w:color="auto"/>
        <w:left w:val="none" w:sz="0" w:space="0" w:color="auto"/>
        <w:bottom w:val="none" w:sz="0" w:space="0" w:color="auto"/>
        <w:right w:val="none" w:sz="0" w:space="0" w:color="auto"/>
      </w:divBdr>
    </w:div>
    <w:div w:id="508954269">
      <w:bodyDiv w:val="1"/>
      <w:marLeft w:val="0"/>
      <w:marRight w:val="0"/>
      <w:marTop w:val="0"/>
      <w:marBottom w:val="0"/>
      <w:divBdr>
        <w:top w:val="none" w:sz="0" w:space="0" w:color="auto"/>
        <w:left w:val="none" w:sz="0" w:space="0" w:color="auto"/>
        <w:bottom w:val="none" w:sz="0" w:space="0" w:color="auto"/>
        <w:right w:val="none" w:sz="0" w:space="0" w:color="auto"/>
      </w:divBdr>
    </w:div>
    <w:div w:id="513418364">
      <w:bodyDiv w:val="1"/>
      <w:marLeft w:val="0"/>
      <w:marRight w:val="0"/>
      <w:marTop w:val="0"/>
      <w:marBottom w:val="0"/>
      <w:divBdr>
        <w:top w:val="none" w:sz="0" w:space="0" w:color="auto"/>
        <w:left w:val="none" w:sz="0" w:space="0" w:color="auto"/>
        <w:bottom w:val="none" w:sz="0" w:space="0" w:color="auto"/>
        <w:right w:val="none" w:sz="0" w:space="0" w:color="auto"/>
      </w:divBdr>
    </w:div>
    <w:div w:id="513961000">
      <w:bodyDiv w:val="1"/>
      <w:marLeft w:val="0"/>
      <w:marRight w:val="0"/>
      <w:marTop w:val="0"/>
      <w:marBottom w:val="0"/>
      <w:divBdr>
        <w:top w:val="none" w:sz="0" w:space="0" w:color="auto"/>
        <w:left w:val="none" w:sz="0" w:space="0" w:color="auto"/>
        <w:bottom w:val="none" w:sz="0" w:space="0" w:color="auto"/>
        <w:right w:val="none" w:sz="0" w:space="0" w:color="auto"/>
      </w:divBdr>
    </w:div>
    <w:div w:id="516386693">
      <w:bodyDiv w:val="1"/>
      <w:marLeft w:val="0"/>
      <w:marRight w:val="0"/>
      <w:marTop w:val="0"/>
      <w:marBottom w:val="0"/>
      <w:divBdr>
        <w:top w:val="none" w:sz="0" w:space="0" w:color="auto"/>
        <w:left w:val="none" w:sz="0" w:space="0" w:color="auto"/>
        <w:bottom w:val="none" w:sz="0" w:space="0" w:color="auto"/>
        <w:right w:val="none" w:sz="0" w:space="0" w:color="auto"/>
      </w:divBdr>
    </w:div>
    <w:div w:id="516895079">
      <w:bodyDiv w:val="1"/>
      <w:marLeft w:val="0"/>
      <w:marRight w:val="0"/>
      <w:marTop w:val="0"/>
      <w:marBottom w:val="0"/>
      <w:divBdr>
        <w:top w:val="none" w:sz="0" w:space="0" w:color="auto"/>
        <w:left w:val="none" w:sz="0" w:space="0" w:color="auto"/>
        <w:bottom w:val="none" w:sz="0" w:space="0" w:color="auto"/>
        <w:right w:val="none" w:sz="0" w:space="0" w:color="auto"/>
      </w:divBdr>
    </w:div>
    <w:div w:id="518854646">
      <w:bodyDiv w:val="1"/>
      <w:marLeft w:val="0"/>
      <w:marRight w:val="0"/>
      <w:marTop w:val="0"/>
      <w:marBottom w:val="0"/>
      <w:divBdr>
        <w:top w:val="none" w:sz="0" w:space="0" w:color="auto"/>
        <w:left w:val="none" w:sz="0" w:space="0" w:color="auto"/>
        <w:bottom w:val="none" w:sz="0" w:space="0" w:color="auto"/>
        <w:right w:val="none" w:sz="0" w:space="0" w:color="auto"/>
      </w:divBdr>
    </w:div>
    <w:div w:id="519048663">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33930554">
      <w:bodyDiv w:val="1"/>
      <w:marLeft w:val="0"/>
      <w:marRight w:val="0"/>
      <w:marTop w:val="0"/>
      <w:marBottom w:val="0"/>
      <w:divBdr>
        <w:top w:val="none" w:sz="0" w:space="0" w:color="auto"/>
        <w:left w:val="none" w:sz="0" w:space="0" w:color="auto"/>
        <w:bottom w:val="none" w:sz="0" w:space="0" w:color="auto"/>
        <w:right w:val="none" w:sz="0" w:space="0" w:color="auto"/>
      </w:divBdr>
    </w:div>
    <w:div w:id="535392966">
      <w:bodyDiv w:val="1"/>
      <w:marLeft w:val="0"/>
      <w:marRight w:val="0"/>
      <w:marTop w:val="0"/>
      <w:marBottom w:val="0"/>
      <w:divBdr>
        <w:top w:val="none" w:sz="0" w:space="0" w:color="auto"/>
        <w:left w:val="none" w:sz="0" w:space="0" w:color="auto"/>
        <w:bottom w:val="none" w:sz="0" w:space="0" w:color="auto"/>
        <w:right w:val="none" w:sz="0" w:space="0" w:color="auto"/>
      </w:divBdr>
    </w:div>
    <w:div w:id="535627045">
      <w:bodyDiv w:val="1"/>
      <w:marLeft w:val="0"/>
      <w:marRight w:val="0"/>
      <w:marTop w:val="0"/>
      <w:marBottom w:val="0"/>
      <w:divBdr>
        <w:top w:val="none" w:sz="0" w:space="0" w:color="auto"/>
        <w:left w:val="none" w:sz="0" w:space="0" w:color="auto"/>
        <w:bottom w:val="none" w:sz="0" w:space="0" w:color="auto"/>
        <w:right w:val="none" w:sz="0" w:space="0" w:color="auto"/>
      </w:divBdr>
    </w:div>
    <w:div w:id="542208771">
      <w:bodyDiv w:val="1"/>
      <w:marLeft w:val="0"/>
      <w:marRight w:val="0"/>
      <w:marTop w:val="0"/>
      <w:marBottom w:val="0"/>
      <w:divBdr>
        <w:top w:val="none" w:sz="0" w:space="0" w:color="auto"/>
        <w:left w:val="none" w:sz="0" w:space="0" w:color="auto"/>
        <w:bottom w:val="none" w:sz="0" w:space="0" w:color="auto"/>
        <w:right w:val="none" w:sz="0" w:space="0" w:color="auto"/>
      </w:divBdr>
    </w:div>
    <w:div w:id="551580289">
      <w:bodyDiv w:val="1"/>
      <w:marLeft w:val="0"/>
      <w:marRight w:val="0"/>
      <w:marTop w:val="0"/>
      <w:marBottom w:val="0"/>
      <w:divBdr>
        <w:top w:val="none" w:sz="0" w:space="0" w:color="auto"/>
        <w:left w:val="none" w:sz="0" w:space="0" w:color="auto"/>
        <w:bottom w:val="none" w:sz="0" w:space="0" w:color="auto"/>
        <w:right w:val="none" w:sz="0" w:space="0" w:color="auto"/>
      </w:divBdr>
    </w:div>
    <w:div w:id="559175886">
      <w:bodyDiv w:val="1"/>
      <w:marLeft w:val="0"/>
      <w:marRight w:val="0"/>
      <w:marTop w:val="0"/>
      <w:marBottom w:val="0"/>
      <w:divBdr>
        <w:top w:val="none" w:sz="0" w:space="0" w:color="auto"/>
        <w:left w:val="none" w:sz="0" w:space="0" w:color="auto"/>
        <w:bottom w:val="none" w:sz="0" w:space="0" w:color="auto"/>
        <w:right w:val="none" w:sz="0" w:space="0" w:color="auto"/>
      </w:divBdr>
    </w:div>
    <w:div w:id="571544662">
      <w:bodyDiv w:val="1"/>
      <w:marLeft w:val="0"/>
      <w:marRight w:val="0"/>
      <w:marTop w:val="0"/>
      <w:marBottom w:val="0"/>
      <w:divBdr>
        <w:top w:val="none" w:sz="0" w:space="0" w:color="auto"/>
        <w:left w:val="none" w:sz="0" w:space="0" w:color="auto"/>
        <w:bottom w:val="none" w:sz="0" w:space="0" w:color="auto"/>
        <w:right w:val="none" w:sz="0" w:space="0" w:color="auto"/>
      </w:divBdr>
      <w:divsChild>
        <w:div w:id="872426525">
          <w:marLeft w:val="0"/>
          <w:marRight w:val="0"/>
          <w:marTop w:val="0"/>
          <w:marBottom w:val="0"/>
          <w:divBdr>
            <w:top w:val="single" w:sz="2" w:space="0" w:color="E2E8F0"/>
            <w:left w:val="single" w:sz="2" w:space="0" w:color="E2E8F0"/>
            <w:bottom w:val="single" w:sz="2" w:space="0" w:color="E2E8F0"/>
            <w:right w:val="single" w:sz="2" w:space="0" w:color="E2E8F0"/>
          </w:divBdr>
          <w:divsChild>
            <w:div w:id="868838522">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1059671173">
          <w:marLeft w:val="0"/>
          <w:marRight w:val="0"/>
          <w:marTop w:val="0"/>
          <w:marBottom w:val="0"/>
          <w:divBdr>
            <w:top w:val="single" w:sz="2" w:space="0" w:color="E2E8F0"/>
            <w:left w:val="single" w:sz="2" w:space="0" w:color="E2E8F0"/>
            <w:bottom w:val="single" w:sz="2" w:space="0" w:color="E2E8F0"/>
            <w:right w:val="single" w:sz="2" w:space="0" w:color="E2E8F0"/>
          </w:divBdr>
          <w:divsChild>
            <w:div w:id="1858689279">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48506469">
          <w:marLeft w:val="0"/>
          <w:marRight w:val="0"/>
          <w:marTop w:val="0"/>
          <w:marBottom w:val="0"/>
          <w:divBdr>
            <w:top w:val="single" w:sz="2" w:space="0" w:color="E2E8F0"/>
            <w:left w:val="single" w:sz="2" w:space="0" w:color="E2E8F0"/>
            <w:bottom w:val="single" w:sz="2" w:space="0" w:color="E2E8F0"/>
            <w:right w:val="single" w:sz="2" w:space="0" w:color="E2E8F0"/>
          </w:divBdr>
          <w:divsChild>
            <w:div w:id="658927354">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1412433297">
          <w:marLeft w:val="0"/>
          <w:marRight w:val="0"/>
          <w:marTop w:val="0"/>
          <w:marBottom w:val="0"/>
          <w:divBdr>
            <w:top w:val="single" w:sz="2" w:space="0" w:color="E2E8F0"/>
            <w:left w:val="single" w:sz="2" w:space="0" w:color="E2E8F0"/>
            <w:bottom w:val="single" w:sz="2" w:space="0" w:color="E2E8F0"/>
            <w:right w:val="single" w:sz="2" w:space="0" w:color="E2E8F0"/>
          </w:divBdr>
          <w:divsChild>
            <w:div w:id="51777246">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573468923">
      <w:bodyDiv w:val="1"/>
      <w:marLeft w:val="0"/>
      <w:marRight w:val="0"/>
      <w:marTop w:val="0"/>
      <w:marBottom w:val="0"/>
      <w:divBdr>
        <w:top w:val="none" w:sz="0" w:space="0" w:color="auto"/>
        <w:left w:val="none" w:sz="0" w:space="0" w:color="auto"/>
        <w:bottom w:val="none" w:sz="0" w:space="0" w:color="auto"/>
        <w:right w:val="none" w:sz="0" w:space="0" w:color="auto"/>
      </w:divBdr>
    </w:div>
    <w:div w:id="574241478">
      <w:bodyDiv w:val="1"/>
      <w:marLeft w:val="0"/>
      <w:marRight w:val="0"/>
      <w:marTop w:val="0"/>
      <w:marBottom w:val="0"/>
      <w:divBdr>
        <w:top w:val="none" w:sz="0" w:space="0" w:color="auto"/>
        <w:left w:val="none" w:sz="0" w:space="0" w:color="auto"/>
        <w:bottom w:val="none" w:sz="0" w:space="0" w:color="auto"/>
        <w:right w:val="none" w:sz="0" w:space="0" w:color="auto"/>
      </w:divBdr>
    </w:div>
    <w:div w:id="574628562">
      <w:bodyDiv w:val="1"/>
      <w:marLeft w:val="0"/>
      <w:marRight w:val="0"/>
      <w:marTop w:val="0"/>
      <w:marBottom w:val="0"/>
      <w:divBdr>
        <w:top w:val="none" w:sz="0" w:space="0" w:color="auto"/>
        <w:left w:val="none" w:sz="0" w:space="0" w:color="auto"/>
        <w:bottom w:val="none" w:sz="0" w:space="0" w:color="auto"/>
        <w:right w:val="none" w:sz="0" w:space="0" w:color="auto"/>
      </w:divBdr>
    </w:div>
    <w:div w:id="576136953">
      <w:bodyDiv w:val="1"/>
      <w:marLeft w:val="0"/>
      <w:marRight w:val="0"/>
      <w:marTop w:val="0"/>
      <w:marBottom w:val="0"/>
      <w:divBdr>
        <w:top w:val="none" w:sz="0" w:space="0" w:color="auto"/>
        <w:left w:val="none" w:sz="0" w:space="0" w:color="auto"/>
        <w:bottom w:val="none" w:sz="0" w:space="0" w:color="auto"/>
        <w:right w:val="none" w:sz="0" w:space="0" w:color="auto"/>
      </w:divBdr>
    </w:div>
    <w:div w:id="586420982">
      <w:bodyDiv w:val="1"/>
      <w:marLeft w:val="0"/>
      <w:marRight w:val="0"/>
      <w:marTop w:val="0"/>
      <w:marBottom w:val="0"/>
      <w:divBdr>
        <w:top w:val="none" w:sz="0" w:space="0" w:color="auto"/>
        <w:left w:val="none" w:sz="0" w:space="0" w:color="auto"/>
        <w:bottom w:val="none" w:sz="0" w:space="0" w:color="auto"/>
        <w:right w:val="none" w:sz="0" w:space="0" w:color="auto"/>
      </w:divBdr>
    </w:div>
    <w:div w:id="589317387">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2975032">
      <w:bodyDiv w:val="1"/>
      <w:marLeft w:val="0"/>
      <w:marRight w:val="0"/>
      <w:marTop w:val="0"/>
      <w:marBottom w:val="0"/>
      <w:divBdr>
        <w:top w:val="none" w:sz="0" w:space="0" w:color="auto"/>
        <w:left w:val="none" w:sz="0" w:space="0" w:color="auto"/>
        <w:bottom w:val="none" w:sz="0" w:space="0" w:color="auto"/>
        <w:right w:val="none" w:sz="0" w:space="0" w:color="auto"/>
      </w:divBdr>
    </w:div>
    <w:div w:id="593394246">
      <w:bodyDiv w:val="1"/>
      <w:marLeft w:val="0"/>
      <w:marRight w:val="0"/>
      <w:marTop w:val="0"/>
      <w:marBottom w:val="0"/>
      <w:divBdr>
        <w:top w:val="none" w:sz="0" w:space="0" w:color="auto"/>
        <w:left w:val="none" w:sz="0" w:space="0" w:color="auto"/>
        <w:bottom w:val="none" w:sz="0" w:space="0" w:color="auto"/>
        <w:right w:val="none" w:sz="0" w:space="0" w:color="auto"/>
      </w:divBdr>
      <w:divsChild>
        <w:div w:id="2017226591">
          <w:marLeft w:val="0"/>
          <w:marRight w:val="0"/>
          <w:marTop w:val="0"/>
          <w:marBottom w:val="0"/>
          <w:divBdr>
            <w:top w:val="none" w:sz="0" w:space="0" w:color="auto"/>
            <w:left w:val="none" w:sz="0" w:space="0" w:color="auto"/>
            <w:bottom w:val="none" w:sz="0" w:space="0" w:color="auto"/>
            <w:right w:val="none" w:sz="0" w:space="0" w:color="auto"/>
          </w:divBdr>
          <w:divsChild>
            <w:div w:id="1097680537">
              <w:marLeft w:val="0"/>
              <w:marRight w:val="0"/>
              <w:marTop w:val="0"/>
              <w:marBottom w:val="0"/>
              <w:divBdr>
                <w:top w:val="none" w:sz="0" w:space="0" w:color="auto"/>
                <w:left w:val="none" w:sz="0" w:space="0" w:color="auto"/>
                <w:bottom w:val="none" w:sz="0" w:space="0" w:color="auto"/>
                <w:right w:val="none" w:sz="0" w:space="0" w:color="auto"/>
              </w:divBdr>
              <w:divsChild>
                <w:div w:id="433667518">
                  <w:marLeft w:val="0"/>
                  <w:marRight w:val="0"/>
                  <w:marTop w:val="0"/>
                  <w:marBottom w:val="0"/>
                  <w:divBdr>
                    <w:top w:val="none" w:sz="0" w:space="0" w:color="auto"/>
                    <w:left w:val="none" w:sz="0" w:space="0" w:color="auto"/>
                    <w:bottom w:val="none" w:sz="0" w:space="0" w:color="auto"/>
                    <w:right w:val="none" w:sz="0" w:space="0" w:color="auto"/>
                  </w:divBdr>
                  <w:divsChild>
                    <w:div w:id="213367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539825">
          <w:marLeft w:val="0"/>
          <w:marRight w:val="0"/>
          <w:marTop w:val="0"/>
          <w:marBottom w:val="0"/>
          <w:divBdr>
            <w:top w:val="none" w:sz="0" w:space="0" w:color="auto"/>
            <w:left w:val="none" w:sz="0" w:space="0" w:color="auto"/>
            <w:bottom w:val="none" w:sz="0" w:space="0" w:color="auto"/>
            <w:right w:val="none" w:sz="0" w:space="0" w:color="auto"/>
          </w:divBdr>
          <w:divsChild>
            <w:div w:id="1387530091">
              <w:marLeft w:val="0"/>
              <w:marRight w:val="0"/>
              <w:marTop w:val="0"/>
              <w:marBottom w:val="0"/>
              <w:divBdr>
                <w:top w:val="none" w:sz="0" w:space="0" w:color="auto"/>
                <w:left w:val="none" w:sz="0" w:space="0" w:color="auto"/>
                <w:bottom w:val="none" w:sz="0" w:space="0" w:color="auto"/>
                <w:right w:val="none" w:sz="0" w:space="0" w:color="auto"/>
              </w:divBdr>
              <w:divsChild>
                <w:div w:id="183713568">
                  <w:marLeft w:val="0"/>
                  <w:marRight w:val="0"/>
                  <w:marTop w:val="0"/>
                  <w:marBottom w:val="0"/>
                  <w:divBdr>
                    <w:top w:val="none" w:sz="0" w:space="0" w:color="auto"/>
                    <w:left w:val="none" w:sz="0" w:space="0" w:color="auto"/>
                    <w:bottom w:val="none" w:sz="0" w:space="0" w:color="auto"/>
                    <w:right w:val="none" w:sz="0" w:space="0" w:color="auto"/>
                  </w:divBdr>
                  <w:divsChild>
                    <w:div w:id="2051226765">
                      <w:marLeft w:val="0"/>
                      <w:marRight w:val="0"/>
                      <w:marTop w:val="0"/>
                      <w:marBottom w:val="0"/>
                      <w:divBdr>
                        <w:top w:val="none" w:sz="0" w:space="0" w:color="auto"/>
                        <w:left w:val="none" w:sz="0" w:space="0" w:color="auto"/>
                        <w:bottom w:val="none" w:sz="0" w:space="0" w:color="auto"/>
                        <w:right w:val="none" w:sz="0" w:space="0" w:color="auto"/>
                      </w:divBdr>
                      <w:divsChild>
                        <w:div w:id="7935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26185">
          <w:marLeft w:val="0"/>
          <w:marRight w:val="0"/>
          <w:marTop w:val="0"/>
          <w:marBottom w:val="0"/>
          <w:divBdr>
            <w:top w:val="none" w:sz="0" w:space="0" w:color="auto"/>
            <w:left w:val="none" w:sz="0" w:space="0" w:color="auto"/>
            <w:bottom w:val="none" w:sz="0" w:space="0" w:color="auto"/>
            <w:right w:val="none" w:sz="0" w:space="0" w:color="auto"/>
          </w:divBdr>
          <w:divsChild>
            <w:div w:id="421611862">
              <w:marLeft w:val="0"/>
              <w:marRight w:val="0"/>
              <w:marTop w:val="0"/>
              <w:marBottom w:val="0"/>
              <w:divBdr>
                <w:top w:val="none" w:sz="0" w:space="0" w:color="auto"/>
                <w:left w:val="none" w:sz="0" w:space="0" w:color="auto"/>
                <w:bottom w:val="none" w:sz="0" w:space="0" w:color="auto"/>
                <w:right w:val="none" w:sz="0" w:space="0" w:color="auto"/>
              </w:divBdr>
              <w:divsChild>
                <w:div w:id="743718847">
                  <w:marLeft w:val="0"/>
                  <w:marRight w:val="0"/>
                  <w:marTop w:val="0"/>
                  <w:marBottom w:val="0"/>
                  <w:divBdr>
                    <w:top w:val="none" w:sz="0" w:space="0" w:color="auto"/>
                    <w:left w:val="none" w:sz="0" w:space="0" w:color="auto"/>
                    <w:bottom w:val="none" w:sz="0" w:space="0" w:color="auto"/>
                    <w:right w:val="none" w:sz="0" w:space="0" w:color="auto"/>
                  </w:divBdr>
                  <w:divsChild>
                    <w:div w:id="1225028447">
                      <w:marLeft w:val="0"/>
                      <w:marRight w:val="0"/>
                      <w:marTop w:val="0"/>
                      <w:marBottom w:val="0"/>
                      <w:divBdr>
                        <w:top w:val="none" w:sz="0" w:space="0" w:color="auto"/>
                        <w:left w:val="none" w:sz="0" w:space="0" w:color="auto"/>
                        <w:bottom w:val="none" w:sz="0" w:space="0" w:color="auto"/>
                        <w:right w:val="none" w:sz="0" w:space="0" w:color="auto"/>
                      </w:divBdr>
                      <w:divsChild>
                        <w:div w:id="79410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296476">
          <w:marLeft w:val="0"/>
          <w:marRight w:val="0"/>
          <w:marTop w:val="0"/>
          <w:marBottom w:val="0"/>
          <w:divBdr>
            <w:top w:val="none" w:sz="0" w:space="0" w:color="auto"/>
            <w:left w:val="none" w:sz="0" w:space="0" w:color="auto"/>
            <w:bottom w:val="none" w:sz="0" w:space="0" w:color="auto"/>
            <w:right w:val="none" w:sz="0" w:space="0" w:color="auto"/>
          </w:divBdr>
          <w:divsChild>
            <w:div w:id="1212495764">
              <w:marLeft w:val="0"/>
              <w:marRight w:val="0"/>
              <w:marTop w:val="0"/>
              <w:marBottom w:val="0"/>
              <w:divBdr>
                <w:top w:val="none" w:sz="0" w:space="0" w:color="auto"/>
                <w:left w:val="none" w:sz="0" w:space="0" w:color="auto"/>
                <w:bottom w:val="none" w:sz="0" w:space="0" w:color="auto"/>
                <w:right w:val="none" w:sz="0" w:space="0" w:color="auto"/>
              </w:divBdr>
              <w:divsChild>
                <w:div w:id="2047680866">
                  <w:marLeft w:val="0"/>
                  <w:marRight w:val="0"/>
                  <w:marTop w:val="0"/>
                  <w:marBottom w:val="0"/>
                  <w:divBdr>
                    <w:top w:val="none" w:sz="0" w:space="0" w:color="auto"/>
                    <w:left w:val="none" w:sz="0" w:space="0" w:color="auto"/>
                    <w:bottom w:val="none" w:sz="0" w:space="0" w:color="auto"/>
                    <w:right w:val="none" w:sz="0" w:space="0" w:color="auto"/>
                  </w:divBdr>
                  <w:divsChild>
                    <w:div w:id="978337890">
                      <w:marLeft w:val="0"/>
                      <w:marRight w:val="0"/>
                      <w:marTop w:val="0"/>
                      <w:marBottom w:val="0"/>
                      <w:divBdr>
                        <w:top w:val="none" w:sz="0" w:space="0" w:color="auto"/>
                        <w:left w:val="none" w:sz="0" w:space="0" w:color="auto"/>
                        <w:bottom w:val="none" w:sz="0" w:space="0" w:color="auto"/>
                        <w:right w:val="none" w:sz="0" w:space="0" w:color="auto"/>
                      </w:divBdr>
                      <w:divsChild>
                        <w:div w:id="13005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4437110">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617224260">
      <w:bodyDiv w:val="1"/>
      <w:marLeft w:val="0"/>
      <w:marRight w:val="0"/>
      <w:marTop w:val="0"/>
      <w:marBottom w:val="0"/>
      <w:divBdr>
        <w:top w:val="none" w:sz="0" w:space="0" w:color="auto"/>
        <w:left w:val="none" w:sz="0" w:space="0" w:color="auto"/>
        <w:bottom w:val="none" w:sz="0" w:space="0" w:color="auto"/>
        <w:right w:val="none" w:sz="0" w:space="0" w:color="auto"/>
      </w:divBdr>
    </w:div>
    <w:div w:id="626861303">
      <w:bodyDiv w:val="1"/>
      <w:marLeft w:val="0"/>
      <w:marRight w:val="0"/>
      <w:marTop w:val="0"/>
      <w:marBottom w:val="0"/>
      <w:divBdr>
        <w:top w:val="none" w:sz="0" w:space="0" w:color="auto"/>
        <w:left w:val="none" w:sz="0" w:space="0" w:color="auto"/>
        <w:bottom w:val="none" w:sz="0" w:space="0" w:color="auto"/>
        <w:right w:val="none" w:sz="0" w:space="0" w:color="auto"/>
      </w:divBdr>
    </w:div>
    <w:div w:id="630137516">
      <w:bodyDiv w:val="1"/>
      <w:marLeft w:val="0"/>
      <w:marRight w:val="0"/>
      <w:marTop w:val="0"/>
      <w:marBottom w:val="0"/>
      <w:divBdr>
        <w:top w:val="none" w:sz="0" w:space="0" w:color="auto"/>
        <w:left w:val="none" w:sz="0" w:space="0" w:color="auto"/>
        <w:bottom w:val="none" w:sz="0" w:space="0" w:color="auto"/>
        <w:right w:val="none" w:sz="0" w:space="0" w:color="auto"/>
      </w:divBdr>
    </w:div>
    <w:div w:id="643778984">
      <w:bodyDiv w:val="1"/>
      <w:marLeft w:val="0"/>
      <w:marRight w:val="0"/>
      <w:marTop w:val="0"/>
      <w:marBottom w:val="0"/>
      <w:divBdr>
        <w:top w:val="none" w:sz="0" w:space="0" w:color="auto"/>
        <w:left w:val="none" w:sz="0" w:space="0" w:color="auto"/>
        <w:bottom w:val="none" w:sz="0" w:space="0" w:color="auto"/>
        <w:right w:val="none" w:sz="0" w:space="0" w:color="auto"/>
      </w:divBdr>
    </w:div>
    <w:div w:id="645663851">
      <w:bodyDiv w:val="1"/>
      <w:marLeft w:val="0"/>
      <w:marRight w:val="0"/>
      <w:marTop w:val="0"/>
      <w:marBottom w:val="0"/>
      <w:divBdr>
        <w:top w:val="none" w:sz="0" w:space="0" w:color="auto"/>
        <w:left w:val="none" w:sz="0" w:space="0" w:color="auto"/>
        <w:bottom w:val="none" w:sz="0" w:space="0" w:color="auto"/>
        <w:right w:val="none" w:sz="0" w:space="0" w:color="auto"/>
      </w:divBdr>
      <w:divsChild>
        <w:div w:id="447086623">
          <w:marLeft w:val="0"/>
          <w:marRight w:val="0"/>
          <w:marTop w:val="0"/>
          <w:marBottom w:val="0"/>
          <w:divBdr>
            <w:top w:val="none" w:sz="0" w:space="0" w:color="auto"/>
            <w:left w:val="none" w:sz="0" w:space="0" w:color="auto"/>
            <w:bottom w:val="none" w:sz="0" w:space="0" w:color="auto"/>
            <w:right w:val="none" w:sz="0" w:space="0" w:color="auto"/>
          </w:divBdr>
        </w:div>
        <w:div w:id="641621486">
          <w:marLeft w:val="0"/>
          <w:marRight w:val="0"/>
          <w:marTop w:val="0"/>
          <w:marBottom w:val="0"/>
          <w:divBdr>
            <w:top w:val="none" w:sz="0" w:space="0" w:color="auto"/>
            <w:left w:val="none" w:sz="0" w:space="0" w:color="auto"/>
            <w:bottom w:val="none" w:sz="0" w:space="0" w:color="auto"/>
            <w:right w:val="none" w:sz="0" w:space="0" w:color="auto"/>
          </w:divBdr>
        </w:div>
      </w:divsChild>
    </w:div>
    <w:div w:id="667637070">
      <w:bodyDiv w:val="1"/>
      <w:marLeft w:val="0"/>
      <w:marRight w:val="0"/>
      <w:marTop w:val="0"/>
      <w:marBottom w:val="0"/>
      <w:divBdr>
        <w:top w:val="none" w:sz="0" w:space="0" w:color="auto"/>
        <w:left w:val="none" w:sz="0" w:space="0" w:color="auto"/>
        <w:bottom w:val="none" w:sz="0" w:space="0" w:color="auto"/>
        <w:right w:val="none" w:sz="0" w:space="0" w:color="auto"/>
      </w:divBdr>
    </w:div>
    <w:div w:id="667829835">
      <w:bodyDiv w:val="1"/>
      <w:marLeft w:val="0"/>
      <w:marRight w:val="0"/>
      <w:marTop w:val="0"/>
      <w:marBottom w:val="0"/>
      <w:divBdr>
        <w:top w:val="none" w:sz="0" w:space="0" w:color="auto"/>
        <w:left w:val="none" w:sz="0" w:space="0" w:color="auto"/>
        <w:bottom w:val="none" w:sz="0" w:space="0" w:color="auto"/>
        <w:right w:val="none" w:sz="0" w:space="0" w:color="auto"/>
      </w:divBdr>
    </w:div>
    <w:div w:id="670371569">
      <w:bodyDiv w:val="1"/>
      <w:marLeft w:val="0"/>
      <w:marRight w:val="0"/>
      <w:marTop w:val="0"/>
      <w:marBottom w:val="0"/>
      <w:divBdr>
        <w:top w:val="none" w:sz="0" w:space="0" w:color="auto"/>
        <w:left w:val="none" w:sz="0" w:space="0" w:color="auto"/>
        <w:bottom w:val="none" w:sz="0" w:space="0" w:color="auto"/>
        <w:right w:val="none" w:sz="0" w:space="0" w:color="auto"/>
      </w:divBdr>
    </w:div>
    <w:div w:id="670913239">
      <w:bodyDiv w:val="1"/>
      <w:marLeft w:val="0"/>
      <w:marRight w:val="0"/>
      <w:marTop w:val="0"/>
      <w:marBottom w:val="0"/>
      <w:divBdr>
        <w:top w:val="none" w:sz="0" w:space="0" w:color="auto"/>
        <w:left w:val="none" w:sz="0" w:space="0" w:color="auto"/>
        <w:bottom w:val="none" w:sz="0" w:space="0" w:color="auto"/>
        <w:right w:val="none" w:sz="0" w:space="0" w:color="auto"/>
      </w:divBdr>
    </w:div>
    <w:div w:id="672074029">
      <w:bodyDiv w:val="1"/>
      <w:marLeft w:val="0"/>
      <w:marRight w:val="0"/>
      <w:marTop w:val="0"/>
      <w:marBottom w:val="0"/>
      <w:divBdr>
        <w:top w:val="none" w:sz="0" w:space="0" w:color="auto"/>
        <w:left w:val="none" w:sz="0" w:space="0" w:color="auto"/>
        <w:bottom w:val="none" w:sz="0" w:space="0" w:color="auto"/>
        <w:right w:val="none" w:sz="0" w:space="0" w:color="auto"/>
      </w:divBdr>
      <w:divsChild>
        <w:div w:id="374818428">
          <w:marLeft w:val="0"/>
          <w:marRight w:val="0"/>
          <w:marTop w:val="0"/>
          <w:marBottom w:val="0"/>
          <w:divBdr>
            <w:top w:val="none" w:sz="0" w:space="0" w:color="auto"/>
            <w:left w:val="none" w:sz="0" w:space="0" w:color="auto"/>
            <w:bottom w:val="none" w:sz="0" w:space="0" w:color="auto"/>
            <w:right w:val="none" w:sz="0" w:space="0" w:color="auto"/>
          </w:divBdr>
        </w:div>
        <w:div w:id="1045760041">
          <w:marLeft w:val="0"/>
          <w:marRight w:val="0"/>
          <w:marTop w:val="0"/>
          <w:marBottom w:val="0"/>
          <w:divBdr>
            <w:top w:val="none" w:sz="0" w:space="0" w:color="auto"/>
            <w:left w:val="none" w:sz="0" w:space="0" w:color="auto"/>
            <w:bottom w:val="none" w:sz="0" w:space="0" w:color="auto"/>
            <w:right w:val="none" w:sz="0" w:space="0" w:color="auto"/>
          </w:divBdr>
          <w:divsChild>
            <w:div w:id="1534921120">
              <w:marLeft w:val="0"/>
              <w:marRight w:val="0"/>
              <w:marTop w:val="0"/>
              <w:marBottom w:val="0"/>
              <w:divBdr>
                <w:top w:val="none" w:sz="0" w:space="0" w:color="auto"/>
                <w:left w:val="none" w:sz="0" w:space="0" w:color="auto"/>
                <w:bottom w:val="none" w:sz="0" w:space="0" w:color="auto"/>
                <w:right w:val="none" w:sz="0" w:space="0" w:color="auto"/>
              </w:divBdr>
              <w:divsChild>
                <w:div w:id="59239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566332">
          <w:marLeft w:val="0"/>
          <w:marRight w:val="0"/>
          <w:marTop w:val="0"/>
          <w:marBottom w:val="0"/>
          <w:divBdr>
            <w:top w:val="none" w:sz="0" w:space="0" w:color="auto"/>
            <w:left w:val="none" w:sz="0" w:space="0" w:color="auto"/>
            <w:bottom w:val="none" w:sz="0" w:space="0" w:color="auto"/>
            <w:right w:val="none" w:sz="0" w:space="0" w:color="auto"/>
          </w:divBdr>
          <w:divsChild>
            <w:div w:id="1662661753">
              <w:marLeft w:val="0"/>
              <w:marRight w:val="0"/>
              <w:marTop w:val="0"/>
              <w:marBottom w:val="0"/>
              <w:divBdr>
                <w:top w:val="none" w:sz="0" w:space="0" w:color="auto"/>
                <w:left w:val="none" w:sz="0" w:space="0" w:color="auto"/>
                <w:bottom w:val="none" w:sz="0" w:space="0" w:color="auto"/>
                <w:right w:val="none" w:sz="0" w:space="0" w:color="auto"/>
              </w:divBdr>
              <w:divsChild>
                <w:div w:id="498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566779">
          <w:marLeft w:val="0"/>
          <w:marRight w:val="0"/>
          <w:marTop w:val="0"/>
          <w:marBottom w:val="0"/>
          <w:divBdr>
            <w:top w:val="none" w:sz="0" w:space="0" w:color="auto"/>
            <w:left w:val="none" w:sz="0" w:space="0" w:color="auto"/>
            <w:bottom w:val="none" w:sz="0" w:space="0" w:color="auto"/>
            <w:right w:val="none" w:sz="0" w:space="0" w:color="auto"/>
          </w:divBdr>
          <w:divsChild>
            <w:div w:id="744301042">
              <w:marLeft w:val="0"/>
              <w:marRight w:val="0"/>
              <w:marTop w:val="0"/>
              <w:marBottom w:val="0"/>
              <w:divBdr>
                <w:top w:val="none" w:sz="0" w:space="0" w:color="auto"/>
                <w:left w:val="none" w:sz="0" w:space="0" w:color="auto"/>
                <w:bottom w:val="none" w:sz="0" w:space="0" w:color="auto"/>
                <w:right w:val="none" w:sz="0" w:space="0" w:color="auto"/>
              </w:divBdr>
              <w:divsChild>
                <w:div w:id="97363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476927">
          <w:marLeft w:val="0"/>
          <w:marRight w:val="0"/>
          <w:marTop w:val="0"/>
          <w:marBottom w:val="0"/>
          <w:divBdr>
            <w:top w:val="none" w:sz="0" w:space="0" w:color="auto"/>
            <w:left w:val="none" w:sz="0" w:space="0" w:color="auto"/>
            <w:bottom w:val="none" w:sz="0" w:space="0" w:color="auto"/>
            <w:right w:val="none" w:sz="0" w:space="0" w:color="auto"/>
          </w:divBdr>
          <w:divsChild>
            <w:div w:id="570845002">
              <w:marLeft w:val="0"/>
              <w:marRight w:val="0"/>
              <w:marTop w:val="0"/>
              <w:marBottom w:val="0"/>
              <w:divBdr>
                <w:top w:val="none" w:sz="0" w:space="0" w:color="auto"/>
                <w:left w:val="none" w:sz="0" w:space="0" w:color="auto"/>
                <w:bottom w:val="none" w:sz="0" w:space="0" w:color="auto"/>
                <w:right w:val="none" w:sz="0" w:space="0" w:color="auto"/>
              </w:divBdr>
              <w:divsChild>
                <w:div w:id="4148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324884">
          <w:marLeft w:val="0"/>
          <w:marRight w:val="0"/>
          <w:marTop w:val="0"/>
          <w:marBottom w:val="0"/>
          <w:divBdr>
            <w:top w:val="none" w:sz="0" w:space="0" w:color="auto"/>
            <w:left w:val="none" w:sz="0" w:space="0" w:color="auto"/>
            <w:bottom w:val="none" w:sz="0" w:space="0" w:color="auto"/>
            <w:right w:val="none" w:sz="0" w:space="0" w:color="auto"/>
          </w:divBdr>
          <w:divsChild>
            <w:div w:id="300036474">
              <w:marLeft w:val="0"/>
              <w:marRight w:val="0"/>
              <w:marTop w:val="0"/>
              <w:marBottom w:val="0"/>
              <w:divBdr>
                <w:top w:val="none" w:sz="0" w:space="0" w:color="auto"/>
                <w:left w:val="none" w:sz="0" w:space="0" w:color="auto"/>
                <w:bottom w:val="none" w:sz="0" w:space="0" w:color="auto"/>
                <w:right w:val="none" w:sz="0" w:space="0" w:color="auto"/>
              </w:divBdr>
              <w:divsChild>
                <w:div w:id="88533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846868">
          <w:marLeft w:val="0"/>
          <w:marRight w:val="0"/>
          <w:marTop w:val="0"/>
          <w:marBottom w:val="0"/>
          <w:divBdr>
            <w:top w:val="none" w:sz="0" w:space="0" w:color="auto"/>
            <w:left w:val="none" w:sz="0" w:space="0" w:color="auto"/>
            <w:bottom w:val="none" w:sz="0" w:space="0" w:color="auto"/>
            <w:right w:val="none" w:sz="0" w:space="0" w:color="auto"/>
          </w:divBdr>
          <w:divsChild>
            <w:div w:id="782917486">
              <w:marLeft w:val="0"/>
              <w:marRight w:val="0"/>
              <w:marTop w:val="0"/>
              <w:marBottom w:val="0"/>
              <w:divBdr>
                <w:top w:val="none" w:sz="0" w:space="0" w:color="auto"/>
                <w:left w:val="none" w:sz="0" w:space="0" w:color="auto"/>
                <w:bottom w:val="none" w:sz="0" w:space="0" w:color="auto"/>
                <w:right w:val="none" w:sz="0" w:space="0" w:color="auto"/>
              </w:divBdr>
              <w:divsChild>
                <w:div w:id="132829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89672">
          <w:marLeft w:val="0"/>
          <w:marRight w:val="0"/>
          <w:marTop w:val="0"/>
          <w:marBottom w:val="0"/>
          <w:divBdr>
            <w:top w:val="none" w:sz="0" w:space="0" w:color="auto"/>
            <w:left w:val="none" w:sz="0" w:space="0" w:color="auto"/>
            <w:bottom w:val="none" w:sz="0" w:space="0" w:color="auto"/>
            <w:right w:val="none" w:sz="0" w:space="0" w:color="auto"/>
          </w:divBdr>
          <w:divsChild>
            <w:div w:id="1025520152">
              <w:marLeft w:val="0"/>
              <w:marRight w:val="0"/>
              <w:marTop w:val="0"/>
              <w:marBottom w:val="0"/>
              <w:divBdr>
                <w:top w:val="none" w:sz="0" w:space="0" w:color="auto"/>
                <w:left w:val="none" w:sz="0" w:space="0" w:color="auto"/>
                <w:bottom w:val="none" w:sz="0" w:space="0" w:color="auto"/>
                <w:right w:val="none" w:sz="0" w:space="0" w:color="auto"/>
              </w:divBdr>
              <w:divsChild>
                <w:div w:id="4031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992328">
      <w:bodyDiv w:val="1"/>
      <w:marLeft w:val="0"/>
      <w:marRight w:val="0"/>
      <w:marTop w:val="0"/>
      <w:marBottom w:val="0"/>
      <w:divBdr>
        <w:top w:val="none" w:sz="0" w:space="0" w:color="auto"/>
        <w:left w:val="none" w:sz="0" w:space="0" w:color="auto"/>
        <w:bottom w:val="none" w:sz="0" w:space="0" w:color="auto"/>
        <w:right w:val="none" w:sz="0" w:space="0" w:color="auto"/>
      </w:divBdr>
    </w:div>
    <w:div w:id="674381978">
      <w:bodyDiv w:val="1"/>
      <w:marLeft w:val="0"/>
      <w:marRight w:val="0"/>
      <w:marTop w:val="0"/>
      <w:marBottom w:val="0"/>
      <w:divBdr>
        <w:top w:val="none" w:sz="0" w:space="0" w:color="auto"/>
        <w:left w:val="none" w:sz="0" w:space="0" w:color="auto"/>
        <w:bottom w:val="none" w:sz="0" w:space="0" w:color="auto"/>
        <w:right w:val="none" w:sz="0" w:space="0" w:color="auto"/>
      </w:divBdr>
    </w:div>
    <w:div w:id="676157107">
      <w:bodyDiv w:val="1"/>
      <w:marLeft w:val="0"/>
      <w:marRight w:val="0"/>
      <w:marTop w:val="0"/>
      <w:marBottom w:val="0"/>
      <w:divBdr>
        <w:top w:val="none" w:sz="0" w:space="0" w:color="auto"/>
        <w:left w:val="none" w:sz="0" w:space="0" w:color="auto"/>
        <w:bottom w:val="none" w:sz="0" w:space="0" w:color="auto"/>
        <w:right w:val="none" w:sz="0" w:space="0" w:color="auto"/>
      </w:divBdr>
    </w:div>
    <w:div w:id="676541073">
      <w:bodyDiv w:val="1"/>
      <w:marLeft w:val="0"/>
      <w:marRight w:val="0"/>
      <w:marTop w:val="0"/>
      <w:marBottom w:val="0"/>
      <w:divBdr>
        <w:top w:val="none" w:sz="0" w:space="0" w:color="auto"/>
        <w:left w:val="none" w:sz="0" w:space="0" w:color="auto"/>
        <w:bottom w:val="none" w:sz="0" w:space="0" w:color="auto"/>
        <w:right w:val="none" w:sz="0" w:space="0" w:color="auto"/>
      </w:divBdr>
    </w:div>
    <w:div w:id="678510033">
      <w:bodyDiv w:val="1"/>
      <w:marLeft w:val="0"/>
      <w:marRight w:val="0"/>
      <w:marTop w:val="0"/>
      <w:marBottom w:val="0"/>
      <w:divBdr>
        <w:top w:val="none" w:sz="0" w:space="0" w:color="auto"/>
        <w:left w:val="none" w:sz="0" w:space="0" w:color="auto"/>
        <w:bottom w:val="none" w:sz="0" w:space="0" w:color="auto"/>
        <w:right w:val="none" w:sz="0" w:space="0" w:color="auto"/>
      </w:divBdr>
    </w:div>
    <w:div w:id="702361733">
      <w:bodyDiv w:val="1"/>
      <w:marLeft w:val="0"/>
      <w:marRight w:val="0"/>
      <w:marTop w:val="0"/>
      <w:marBottom w:val="0"/>
      <w:divBdr>
        <w:top w:val="none" w:sz="0" w:space="0" w:color="auto"/>
        <w:left w:val="none" w:sz="0" w:space="0" w:color="auto"/>
        <w:bottom w:val="none" w:sz="0" w:space="0" w:color="auto"/>
        <w:right w:val="none" w:sz="0" w:space="0" w:color="auto"/>
      </w:divBdr>
    </w:div>
    <w:div w:id="705839018">
      <w:bodyDiv w:val="1"/>
      <w:marLeft w:val="0"/>
      <w:marRight w:val="0"/>
      <w:marTop w:val="0"/>
      <w:marBottom w:val="0"/>
      <w:divBdr>
        <w:top w:val="none" w:sz="0" w:space="0" w:color="auto"/>
        <w:left w:val="none" w:sz="0" w:space="0" w:color="auto"/>
        <w:bottom w:val="none" w:sz="0" w:space="0" w:color="auto"/>
        <w:right w:val="none" w:sz="0" w:space="0" w:color="auto"/>
      </w:divBdr>
    </w:div>
    <w:div w:id="712462848">
      <w:bodyDiv w:val="1"/>
      <w:marLeft w:val="0"/>
      <w:marRight w:val="0"/>
      <w:marTop w:val="0"/>
      <w:marBottom w:val="0"/>
      <w:divBdr>
        <w:top w:val="none" w:sz="0" w:space="0" w:color="auto"/>
        <w:left w:val="none" w:sz="0" w:space="0" w:color="auto"/>
        <w:bottom w:val="none" w:sz="0" w:space="0" w:color="auto"/>
        <w:right w:val="none" w:sz="0" w:space="0" w:color="auto"/>
      </w:divBdr>
    </w:div>
    <w:div w:id="713819157">
      <w:bodyDiv w:val="1"/>
      <w:marLeft w:val="0"/>
      <w:marRight w:val="0"/>
      <w:marTop w:val="0"/>
      <w:marBottom w:val="0"/>
      <w:divBdr>
        <w:top w:val="none" w:sz="0" w:space="0" w:color="auto"/>
        <w:left w:val="none" w:sz="0" w:space="0" w:color="auto"/>
        <w:bottom w:val="none" w:sz="0" w:space="0" w:color="auto"/>
        <w:right w:val="none" w:sz="0" w:space="0" w:color="auto"/>
      </w:divBdr>
    </w:div>
    <w:div w:id="715157577">
      <w:bodyDiv w:val="1"/>
      <w:marLeft w:val="0"/>
      <w:marRight w:val="0"/>
      <w:marTop w:val="0"/>
      <w:marBottom w:val="0"/>
      <w:divBdr>
        <w:top w:val="none" w:sz="0" w:space="0" w:color="auto"/>
        <w:left w:val="none" w:sz="0" w:space="0" w:color="auto"/>
        <w:bottom w:val="none" w:sz="0" w:space="0" w:color="auto"/>
        <w:right w:val="none" w:sz="0" w:space="0" w:color="auto"/>
      </w:divBdr>
      <w:divsChild>
        <w:div w:id="1110857192">
          <w:marLeft w:val="0"/>
          <w:marRight w:val="0"/>
          <w:marTop w:val="0"/>
          <w:marBottom w:val="0"/>
          <w:divBdr>
            <w:top w:val="none" w:sz="0" w:space="0" w:color="auto"/>
            <w:left w:val="none" w:sz="0" w:space="0" w:color="auto"/>
            <w:bottom w:val="none" w:sz="0" w:space="0" w:color="auto"/>
            <w:right w:val="none" w:sz="0" w:space="0" w:color="auto"/>
          </w:divBdr>
        </w:div>
        <w:div w:id="1430736479">
          <w:marLeft w:val="0"/>
          <w:marRight w:val="0"/>
          <w:marTop w:val="0"/>
          <w:marBottom w:val="0"/>
          <w:divBdr>
            <w:top w:val="none" w:sz="0" w:space="0" w:color="auto"/>
            <w:left w:val="none" w:sz="0" w:space="0" w:color="auto"/>
            <w:bottom w:val="none" w:sz="0" w:space="0" w:color="auto"/>
            <w:right w:val="none" w:sz="0" w:space="0" w:color="auto"/>
          </w:divBdr>
        </w:div>
        <w:div w:id="592393960">
          <w:marLeft w:val="0"/>
          <w:marRight w:val="0"/>
          <w:marTop w:val="0"/>
          <w:marBottom w:val="0"/>
          <w:divBdr>
            <w:top w:val="none" w:sz="0" w:space="0" w:color="auto"/>
            <w:left w:val="none" w:sz="0" w:space="0" w:color="auto"/>
            <w:bottom w:val="none" w:sz="0" w:space="0" w:color="auto"/>
            <w:right w:val="none" w:sz="0" w:space="0" w:color="auto"/>
          </w:divBdr>
        </w:div>
        <w:div w:id="1757550669">
          <w:marLeft w:val="0"/>
          <w:marRight w:val="0"/>
          <w:marTop w:val="0"/>
          <w:marBottom w:val="0"/>
          <w:divBdr>
            <w:top w:val="none" w:sz="0" w:space="0" w:color="auto"/>
            <w:left w:val="none" w:sz="0" w:space="0" w:color="auto"/>
            <w:bottom w:val="none" w:sz="0" w:space="0" w:color="auto"/>
            <w:right w:val="none" w:sz="0" w:space="0" w:color="auto"/>
          </w:divBdr>
        </w:div>
        <w:div w:id="1204101347">
          <w:marLeft w:val="0"/>
          <w:marRight w:val="0"/>
          <w:marTop w:val="0"/>
          <w:marBottom w:val="150"/>
          <w:divBdr>
            <w:top w:val="none" w:sz="0" w:space="0" w:color="auto"/>
            <w:left w:val="none" w:sz="0" w:space="0" w:color="auto"/>
            <w:bottom w:val="none" w:sz="0" w:space="0" w:color="auto"/>
            <w:right w:val="none" w:sz="0" w:space="0" w:color="auto"/>
          </w:divBdr>
          <w:divsChild>
            <w:div w:id="1152482448">
              <w:marLeft w:val="907"/>
              <w:marRight w:val="907"/>
              <w:marTop w:val="1276"/>
              <w:marBottom w:val="1247"/>
              <w:divBdr>
                <w:top w:val="none" w:sz="0" w:space="0" w:color="auto"/>
                <w:left w:val="none" w:sz="0" w:space="0" w:color="auto"/>
                <w:bottom w:val="none" w:sz="0" w:space="0" w:color="auto"/>
                <w:right w:val="none" w:sz="0" w:space="0" w:color="auto"/>
              </w:divBdr>
            </w:div>
          </w:divsChild>
        </w:div>
      </w:divsChild>
    </w:div>
    <w:div w:id="718210511">
      <w:bodyDiv w:val="1"/>
      <w:marLeft w:val="0"/>
      <w:marRight w:val="0"/>
      <w:marTop w:val="0"/>
      <w:marBottom w:val="0"/>
      <w:divBdr>
        <w:top w:val="none" w:sz="0" w:space="0" w:color="auto"/>
        <w:left w:val="none" w:sz="0" w:space="0" w:color="auto"/>
        <w:bottom w:val="none" w:sz="0" w:space="0" w:color="auto"/>
        <w:right w:val="none" w:sz="0" w:space="0" w:color="auto"/>
      </w:divBdr>
    </w:div>
    <w:div w:id="731150093">
      <w:bodyDiv w:val="1"/>
      <w:marLeft w:val="0"/>
      <w:marRight w:val="0"/>
      <w:marTop w:val="0"/>
      <w:marBottom w:val="0"/>
      <w:divBdr>
        <w:top w:val="none" w:sz="0" w:space="0" w:color="auto"/>
        <w:left w:val="none" w:sz="0" w:space="0" w:color="auto"/>
        <w:bottom w:val="none" w:sz="0" w:space="0" w:color="auto"/>
        <w:right w:val="none" w:sz="0" w:space="0" w:color="auto"/>
      </w:divBdr>
    </w:div>
    <w:div w:id="734012929">
      <w:bodyDiv w:val="1"/>
      <w:marLeft w:val="0"/>
      <w:marRight w:val="0"/>
      <w:marTop w:val="0"/>
      <w:marBottom w:val="0"/>
      <w:divBdr>
        <w:top w:val="none" w:sz="0" w:space="0" w:color="auto"/>
        <w:left w:val="none" w:sz="0" w:space="0" w:color="auto"/>
        <w:bottom w:val="none" w:sz="0" w:space="0" w:color="auto"/>
        <w:right w:val="none" w:sz="0" w:space="0" w:color="auto"/>
      </w:divBdr>
      <w:divsChild>
        <w:div w:id="833104834">
          <w:marLeft w:val="0"/>
          <w:marRight w:val="0"/>
          <w:marTop w:val="0"/>
          <w:marBottom w:val="0"/>
          <w:divBdr>
            <w:top w:val="none" w:sz="0" w:space="0" w:color="auto"/>
            <w:left w:val="none" w:sz="0" w:space="0" w:color="auto"/>
            <w:bottom w:val="none" w:sz="0" w:space="0" w:color="auto"/>
            <w:right w:val="none" w:sz="0" w:space="0" w:color="auto"/>
          </w:divBdr>
          <w:divsChild>
            <w:div w:id="259945768">
              <w:marLeft w:val="0"/>
              <w:marRight w:val="0"/>
              <w:marTop w:val="0"/>
              <w:marBottom w:val="0"/>
              <w:divBdr>
                <w:top w:val="none" w:sz="0" w:space="0" w:color="auto"/>
                <w:left w:val="none" w:sz="0" w:space="0" w:color="auto"/>
                <w:bottom w:val="none" w:sz="0" w:space="0" w:color="auto"/>
                <w:right w:val="none" w:sz="0" w:space="0" w:color="auto"/>
              </w:divBdr>
              <w:divsChild>
                <w:div w:id="155614144">
                  <w:marLeft w:val="0"/>
                  <w:marRight w:val="0"/>
                  <w:marTop w:val="0"/>
                  <w:marBottom w:val="0"/>
                  <w:divBdr>
                    <w:top w:val="none" w:sz="0" w:space="0" w:color="auto"/>
                    <w:left w:val="none" w:sz="0" w:space="0" w:color="auto"/>
                    <w:bottom w:val="none" w:sz="0" w:space="0" w:color="auto"/>
                    <w:right w:val="none" w:sz="0" w:space="0" w:color="auto"/>
                  </w:divBdr>
                  <w:divsChild>
                    <w:div w:id="1235772503">
                      <w:marLeft w:val="0"/>
                      <w:marRight w:val="0"/>
                      <w:marTop w:val="0"/>
                      <w:marBottom w:val="0"/>
                      <w:divBdr>
                        <w:top w:val="none" w:sz="0" w:space="0" w:color="auto"/>
                        <w:left w:val="none" w:sz="0" w:space="0" w:color="auto"/>
                        <w:bottom w:val="none" w:sz="0" w:space="0" w:color="auto"/>
                        <w:right w:val="none" w:sz="0" w:space="0" w:color="auto"/>
                      </w:divBdr>
                      <w:divsChild>
                        <w:div w:id="1619948781">
                          <w:marLeft w:val="0"/>
                          <w:marRight w:val="0"/>
                          <w:marTop w:val="0"/>
                          <w:marBottom w:val="0"/>
                          <w:divBdr>
                            <w:top w:val="none" w:sz="0" w:space="0" w:color="auto"/>
                            <w:left w:val="none" w:sz="0" w:space="0" w:color="auto"/>
                            <w:bottom w:val="none" w:sz="0" w:space="0" w:color="auto"/>
                            <w:right w:val="none" w:sz="0" w:space="0" w:color="auto"/>
                          </w:divBdr>
                          <w:divsChild>
                            <w:div w:id="77124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369528">
          <w:marLeft w:val="0"/>
          <w:marRight w:val="0"/>
          <w:marTop w:val="0"/>
          <w:marBottom w:val="0"/>
          <w:divBdr>
            <w:top w:val="none" w:sz="0" w:space="0" w:color="auto"/>
            <w:left w:val="none" w:sz="0" w:space="0" w:color="auto"/>
            <w:bottom w:val="none" w:sz="0" w:space="0" w:color="auto"/>
            <w:right w:val="none" w:sz="0" w:space="0" w:color="auto"/>
          </w:divBdr>
          <w:divsChild>
            <w:div w:id="1983121025">
              <w:marLeft w:val="0"/>
              <w:marRight w:val="0"/>
              <w:marTop w:val="0"/>
              <w:marBottom w:val="0"/>
              <w:divBdr>
                <w:top w:val="none" w:sz="0" w:space="0" w:color="auto"/>
                <w:left w:val="none" w:sz="0" w:space="0" w:color="auto"/>
                <w:bottom w:val="none" w:sz="0" w:space="0" w:color="auto"/>
                <w:right w:val="none" w:sz="0" w:space="0" w:color="auto"/>
              </w:divBdr>
              <w:divsChild>
                <w:div w:id="1146892768">
                  <w:marLeft w:val="0"/>
                  <w:marRight w:val="0"/>
                  <w:marTop w:val="0"/>
                  <w:marBottom w:val="0"/>
                  <w:divBdr>
                    <w:top w:val="none" w:sz="0" w:space="0" w:color="auto"/>
                    <w:left w:val="none" w:sz="0" w:space="0" w:color="auto"/>
                    <w:bottom w:val="none" w:sz="0" w:space="0" w:color="auto"/>
                    <w:right w:val="none" w:sz="0" w:space="0" w:color="auto"/>
                  </w:divBdr>
                  <w:divsChild>
                    <w:div w:id="1997487567">
                      <w:marLeft w:val="0"/>
                      <w:marRight w:val="0"/>
                      <w:marTop w:val="0"/>
                      <w:marBottom w:val="0"/>
                      <w:divBdr>
                        <w:top w:val="none" w:sz="0" w:space="0" w:color="auto"/>
                        <w:left w:val="none" w:sz="0" w:space="0" w:color="auto"/>
                        <w:bottom w:val="none" w:sz="0" w:space="0" w:color="auto"/>
                        <w:right w:val="none" w:sz="0" w:space="0" w:color="auto"/>
                      </w:divBdr>
                      <w:divsChild>
                        <w:div w:id="191304638">
                          <w:marLeft w:val="0"/>
                          <w:marRight w:val="0"/>
                          <w:marTop w:val="0"/>
                          <w:marBottom w:val="0"/>
                          <w:divBdr>
                            <w:top w:val="none" w:sz="0" w:space="0" w:color="auto"/>
                            <w:left w:val="none" w:sz="0" w:space="0" w:color="auto"/>
                            <w:bottom w:val="none" w:sz="0" w:space="0" w:color="auto"/>
                            <w:right w:val="none" w:sz="0" w:space="0" w:color="auto"/>
                          </w:divBdr>
                          <w:divsChild>
                            <w:div w:id="153800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2472500">
          <w:marLeft w:val="0"/>
          <w:marRight w:val="0"/>
          <w:marTop w:val="0"/>
          <w:marBottom w:val="0"/>
          <w:divBdr>
            <w:top w:val="none" w:sz="0" w:space="0" w:color="auto"/>
            <w:left w:val="none" w:sz="0" w:space="0" w:color="auto"/>
            <w:bottom w:val="none" w:sz="0" w:space="0" w:color="auto"/>
            <w:right w:val="none" w:sz="0" w:space="0" w:color="auto"/>
          </w:divBdr>
          <w:divsChild>
            <w:div w:id="561603621">
              <w:marLeft w:val="0"/>
              <w:marRight w:val="0"/>
              <w:marTop w:val="0"/>
              <w:marBottom w:val="0"/>
              <w:divBdr>
                <w:top w:val="none" w:sz="0" w:space="0" w:color="auto"/>
                <w:left w:val="none" w:sz="0" w:space="0" w:color="auto"/>
                <w:bottom w:val="none" w:sz="0" w:space="0" w:color="auto"/>
                <w:right w:val="none" w:sz="0" w:space="0" w:color="auto"/>
              </w:divBdr>
              <w:divsChild>
                <w:div w:id="1513370962">
                  <w:marLeft w:val="0"/>
                  <w:marRight w:val="0"/>
                  <w:marTop w:val="0"/>
                  <w:marBottom w:val="0"/>
                  <w:divBdr>
                    <w:top w:val="none" w:sz="0" w:space="0" w:color="auto"/>
                    <w:left w:val="none" w:sz="0" w:space="0" w:color="auto"/>
                    <w:bottom w:val="none" w:sz="0" w:space="0" w:color="auto"/>
                    <w:right w:val="none" w:sz="0" w:space="0" w:color="auto"/>
                  </w:divBdr>
                  <w:divsChild>
                    <w:div w:id="1680889300">
                      <w:marLeft w:val="0"/>
                      <w:marRight w:val="0"/>
                      <w:marTop w:val="0"/>
                      <w:marBottom w:val="0"/>
                      <w:divBdr>
                        <w:top w:val="none" w:sz="0" w:space="0" w:color="auto"/>
                        <w:left w:val="none" w:sz="0" w:space="0" w:color="auto"/>
                        <w:bottom w:val="none" w:sz="0" w:space="0" w:color="auto"/>
                        <w:right w:val="none" w:sz="0" w:space="0" w:color="auto"/>
                      </w:divBdr>
                      <w:divsChild>
                        <w:div w:id="1698309689">
                          <w:marLeft w:val="0"/>
                          <w:marRight w:val="0"/>
                          <w:marTop w:val="0"/>
                          <w:marBottom w:val="0"/>
                          <w:divBdr>
                            <w:top w:val="none" w:sz="0" w:space="0" w:color="auto"/>
                            <w:left w:val="none" w:sz="0" w:space="0" w:color="auto"/>
                            <w:bottom w:val="none" w:sz="0" w:space="0" w:color="auto"/>
                            <w:right w:val="none" w:sz="0" w:space="0" w:color="auto"/>
                          </w:divBdr>
                          <w:divsChild>
                            <w:div w:id="177034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655363">
          <w:marLeft w:val="0"/>
          <w:marRight w:val="0"/>
          <w:marTop w:val="0"/>
          <w:marBottom w:val="0"/>
          <w:divBdr>
            <w:top w:val="none" w:sz="0" w:space="0" w:color="auto"/>
            <w:left w:val="none" w:sz="0" w:space="0" w:color="auto"/>
            <w:bottom w:val="none" w:sz="0" w:space="0" w:color="auto"/>
            <w:right w:val="none" w:sz="0" w:space="0" w:color="auto"/>
          </w:divBdr>
          <w:divsChild>
            <w:div w:id="20210816">
              <w:marLeft w:val="0"/>
              <w:marRight w:val="0"/>
              <w:marTop w:val="0"/>
              <w:marBottom w:val="0"/>
              <w:divBdr>
                <w:top w:val="none" w:sz="0" w:space="0" w:color="auto"/>
                <w:left w:val="none" w:sz="0" w:space="0" w:color="auto"/>
                <w:bottom w:val="none" w:sz="0" w:space="0" w:color="auto"/>
                <w:right w:val="none" w:sz="0" w:space="0" w:color="auto"/>
              </w:divBdr>
              <w:divsChild>
                <w:div w:id="1425807959">
                  <w:marLeft w:val="0"/>
                  <w:marRight w:val="0"/>
                  <w:marTop w:val="0"/>
                  <w:marBottom w:val="0"/>
                  <w:divBdr>
                    <w:top w:val="none" w:sz="0" w:space="0" w:color="auto"/>
                    <w:left w:val="none" w:sz="0" w:space="0" w:color="auto"/>
                    <w:bottom w:val="none" w:sz="0" w:space="0" w:color="auto"/>
                    <w:right w:val="none" w:sz="0" w:space="0" w:color="auto"/>
                  </w:divBdr>
                  <w:divsChild>
                    <w:div w:id="8162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173522">
      <w:bodyDiv w:val="1"/>
      <w:marLeft w:val="0"/>
      <w:marRight w:val="0"/>
      <w:marTop w:val="0"/>
      <w:marBottom w:val="0"/>
      <w:divBdr>
        <w:top w:val="none" w:sz="0" w:space="0" w:color="auto"/>
        <w:left w:val="none" w:sz="0" w:space="0" w:color="auto"/>
        <w:bottom w:val="none" w:sz="0" w:space="0" w:color="auto"/>
        <w:right w:val="none" w:sz="0" w:space="0" w:color="auto"/>
      </w:divBdr>
    </w:div>
    <w:div w:id="757288050">
      <w:bodyDiv w:val="1"/>
      <w:marLeft w:val="0"/>
      <w:marRight w:val="0"/>
      <w:marTop w:val="0"/>
      <w:marBottom w:val="0"/>
      <w:divBdr>
        <w:top w:val="none" w:sz="0" w:space="0" w:color="auto"/>
        <w:left w:val="none" w:sz="0" w:space="0" w:color="auto"/>
        <w:bottom w:val="none" w:sz="0" w:space="0" w:color="auto"/>
        <w:right w:val="none" w:sz="0" w:space="0" w:color="auto"/>
      </w:divBdr>
    </w:div>
    <w:div w:id="762410281">
      <w:bodyDiv w:val="1"/>
      <w:marLeft w:val="0"/>
      <w:marRight w:val="0"/>
      <w:marTop w:val="0"/>
      <w:marBottom w:val="0"/>
      <w:divBdr>
        <w:top w:val="none" w:sz="0" w:space="0" w:color="auto"/>
        <w:left w:val="none" w:sz="0" w:space="0" w:color="auto"/>
        <w:bottom w:val="none" w:sz="0" w:space="0" w:color="auto"/>
        <w:right w:val="none" w:sz="0" w:space="0" w:color="auto"/>
      </w:divBdr>
    </w:div>
    <w:div w:id="762724376">
      <w:bodyDiv w:val="1"/>
      <w:marLeft w:val="0"/>
      <w:marRight w:val="0"/>
      <w:marTop w:val="0"/>
      <w:marBottom w:val="0"/>
      <w:divBdr>
        <w:top w:val="none" w:sz="0" w:space="0" w:color="auto"/>
        <w:left w:val="none" w:sz="0" w:space="0" w:color="auto"/>
        <w:bottom w:val="none" w:sz="0" w:space="0" w:color="auto"/>
        <w:right w:val="none" w:sz="0" w:space="0" w:color="auto"/>
      </w:divBdr>
    </w:div>
    <w:div w:id="774832275">
      <w:bodyDiv w:val="1"/>
      <w:marLeft w:val="0"/>
      <w:marRight w:val="0"/>
      <w:marTop w:val="0"/>
      <w:marBottom w:val="0"/>
      <w:divBdr>
        <w:top w:val="none" w:sz="0" w:space="0" w:color="auto"/>
        <w:left w:val="none" w:sz="0" w:space="0" w:color="auto"/>
        <w:bottom w:val="none" w:sz="0" w:space="0" w:color="auto"/>
        <w:right w:val="none" w:sz="0" w:space="0" w:color="auto"/>
      </w:divBdr>
    </w:div>
    <w:div w:id="781072377">
      <w:bodyDiv w:val="1"/>
      <w:marLeft w:val="0"/>
      <w:marRight w:val="0"/>
      <w:marTop w:val="0"/>
      <w:marBottom w:val="0"/>
      <w:divBdr>
        <w:top w:val="none" w:sz="0" w:space="0" w:color="auto"/>
        <w:left w:val="none" w:sz="0" w:space="0" w:color="auto"/>
        <w:bottom w:val="none" w:sz="0" w:space="0" w:color="auto"/>
        <w:right w:val="none" w:sz="0" w:space="0" w:color="auto"/>
      </w:divBdr>
    </w:div>
    <w:div w:id="781388622">
      <w:bodyDiv w:val="1"/>
      <w:marLeft w:val="0"/>
      <w:marRight w:val="0"/>
      <w:marTop w:val="0"/>
      <w:marBottom w:val="0"/>
      <w:divBdr>
        <w:top w:val="none" w:sz="0" w:space="0" w:color="auto"/>
        <w:left w:val="none" w:sz="0" w:space="0" w:color="auto"/>
        <w:bottom w:val="none" w:sz="0" w:space="0" w:color="auto"/>
        <w:right w:val="none" w:sz="0" w:space="0" w:color="auto"/>
      </w:divBdr>
    </w:div>
    <w:div w:id="789474062">
      <w:bodyDiv w:val="1"/>
      <w:marLeft w:val="0"/>
      <w:marRight w:val="0"/>
      <w:marTop w:val="0"/>
      <w:marBottom w:val="0"/>
      <w:divBdr>
        <w:top w:val="none" w:sz="0" w:space="0" w:color="auto"/>
        <w:left w:val="none" w:sz="0" w:space="0" w:color="auto"/>
        <w:bottom w:val="none" w:sz="0" w:space="0" w:color="auto"/>
        <w:right w:val="none" w:sz="0" w:space="0" w:color="auto"/>
      </w:divBdr>
    </w:div>
    <w:div w:id="804666428">
      <w:bodyDiv w:val="1"/>
      <w:marLeft w:val="0"/>
      <w:marRight w:val="0"/>
      <w:marTop w:val="0"/>
      <w:marBottom w:val="0"/>
      <w:divBdr>
        <w:top w:val="none" w:sz="0" w:space="0" w:color="auto"/>
        <w:left w:val="none" w:sz="0" w:space="0" w:color="auto"/>
        <w:bottom w:val="none" w:sz="0" w:space="0" w:color="auto"/>
        <w:right w:val="none" w:sz="0" w:space="0" w:color="auto"/>
      </w:divBdr>
    </w:div>
    <w:div w:id="812908933">
      <w:bodyDiv w:val="1"/>
      <w:marLeft w:val="0"/>
      <w:marRight w:val="0"/>
      <w:marTop w:val="0"/>
      <w:marBottom w:val="0"/>
      <w:divBdr>
        <w:top w:val="none" w:sz="0" w:space="0" w:color="auto"/>
        <w:left w:val="none" w:sz="0" w:space="0" w:color="auto"/>
        <w:bottom w:val="none" w:sz="0" w:space="0" w:color="auto"/>
        <w:right w:val="none" w:sz="0" w:space="0" w:color="auto"/>
      </w:divBdr>
      <w:divsChild>
        <w:div w:id="1357928014">
          <w:marLeft w:val="446"/>
          <w:marRight w:val="0"/>
          <w:marTop w:val="0"/>
          <w:marBottom w:val="0"/>
          <w:divBdr>
            <w:top w:val="none" w:sz="0" w:space="0" w:color="auto"/>
            <w:left w:val="none" w:sz="0" w:space="0" w:color="auto"/>
            <w:bottom w:val="none" w:sz="0" w:space="0" w:color="auto"/>
            <w:right w:val="none" w:sz="0" w:space="0" w:color="auto"/>
          </w:divBdr>
        </w:div>
        <w:div w:id="906720490">
          <w:marLeft w:val="446"/>
          <w:marRight w:val="0"/>
          <w:marTop w:val="0"/>
          <w:marBottom w:val="0"/>
          <w:divBdr>
            <w:top w:val="none" w:sz="0" w:space="0" w:color="auto"/>
            <w:left w:val="none" w:sz="0" w:space="0" w:color="auto"/>
            <w:bottom w:val="none" w:sz="0" w:space="0" w:color="auto"/>
            <w:right w:val="none" w:sz="0" w:space="0" w:color="auto"/>
          </w:divBdr>
        </w:div>
        <w:div w:id="1647783489">
          <w:marLeft w:val="446"/>
          <w:marRight w:val="0"/>
          <w:marTop w:val="0"/>
          <w:marBottom w:val="0"/>
          <w:divBdr>
            <w:top w:val="none" w:sz="0" w:space="0" w:color="auto"/>
            <w:left w:val="none" w:sz="0" w:space="0" w:color="auto"/>
            <w:bottom w:val="none" w:sz="0" w:space="0" w:color="auto"/>
            <w:right w:val="none" w:sz="0" w:space="0" w:color="auto"/>
          </w:divBdr>
        </w:div>
        <w:div w:id="1083646817">
          <w:marLeft w:val="446"/>
          <w:marRight w:val="0"/>
          <w:marTop w:val="0"/>
          <w:marBottom w:val="0"/>
          <w:divBdr>
            <w:top w:val="none" w:sz="0" w:space="0" w:color="auto"/>
            <w:left w:val="none" w:sz="0" w:space="0" w:color="auto"/>
            <w:bottom w:val="none" w:sz="0" w:space="0" w:color="auto"/>
            <w:right w:val="none" w:sz="0" w:space="0" w:color="auto"/>
          </w:divBdr>
        </w:div>
        <w:div w:id="2019576022">
          <w:marLeft w:val="446"/>
          <w:marRight w:val="0"/>
          <w:marTop w:val="0"/>
          <w:marBottom w:val="0"/>
          <w:divBdr>
            <w:top w:val="none" w:sz="0" w:space="0" w:color="auto"/>
            <w:left w:val="none" w:sz="0" w:space="0" w:color="auto"/>
            <w:bottom w:val="none" w:sz="0" w:space="0" w:color="auto"/>
            <w:right w:val="none" w:sz="0" w:space="0" w:color="auto"/>
          </w:divBdr>
        </w:div>
        <w:div w:id="1984658666">
          <w:marLeft w:val="446"/>
          <w:marRight w:val="0"/>
          <w:marTop w:val="0"/>
          <w:marBottom w:val="0"/>
          <w:divBdr>
            <w:top w:val="none" w:sz="0" w:space="0" w:color="auto"/>
            <w:left w:val="none" w:sz="0" w:space="0" w:color="auto"/>
            <w:bottom w:val="none" w:sz="0" w:space="0" w:color="auto"/>
            <w:right w:val="none" w:sz="0" w:space="0" w:color="auto"/>
          </w:divBdr>
        </w:div>
        <w:div w:id="1200121909">
          <w:marLeft w:val="446"/>
          <w:marRight w:val="0"/>
          <w:marTop w:val="0"/>
          <w:marBottom w:val="0"/>
          <w:divBdr>
            <w:top w:val="none" w:sz="0" w:space="0" w:color="auto"/>
            <w:left w:val="none" w:sz="0" w:space="0" w:color="auto"/>
            <w:bottom w:val="none" w:sz="0" w:space="0" w:color="auto"/>
            <w:right w:val="none" w:sz="0" w:space="0" w:color="auto"/>
          </w:divBdr>
        </w:div>
        <w:div w:id="1111511097">
          <w:marLeft w:val="446"/>
          <w:marRight w:val="0"/>
          <w:marTop w:val="0"/>
          <w:marBottom w:val="0"/>
          <w:divBdr>
            <w:top w:val="none" w:sz="0" w:space="0" w:color="auto"/>
            <w:left w:val="none" w:sz="0" w:space="0" w:color="auto"/>
            <w:bottom w:val="none" w:sz="0" w:space="0" w:color="auto"/>
            <w:right w:val="none" w:sz="0" w:space="0" w:color="auto"/>
          </w:divBdr>
        </w:div>
        <w:div w:id="1202551089">
          <w:marLeft w:val="1166"/>
          <w:marRight w:val="0"/>
          <w:marTop w:val="0"/>
          <w:marBottom w:val="0"/>
          <w:divBdr>
            <w:top w:val="none" w:sz="0" w:space="0" w:color="auto"/>
            <w:left w:val="none" w:sz="0" w:space="0" w:color="auto"/>
            <w:bottom w:val="none" w:sz="0" w:space="0" w:color="auto"/>
            <w:right w:val="none" w:sz="0" w:space="0" w:color="auto"/>
          </w:divBdr>
        </w:div>
        <w:div w:id="281545811">
          <w:marLeft w:val="1166"/>
          <w:marRight w:val="0"/>
          <w:marTop w:val="0"/>
          <w:marBottom w:val="0"/>
          <w:divBdr>
            <w:top w:val="none" w:sz="0" w:space="0" w:color="auto"/>
            <w:left w:val="none" w:sz="0" w:space="0" w:color="auto"/>
            <w:bottom w:val="none" w:sz="0" w:space="0" w:color="auto"/>
            <w:right w:val="none" w:sz="0" w:space="0" w:color="auto"/>
          </w:divBdr>
        </w:div>
        <w:div w:id="1048725040">
          <w:marLeft w:val="1166"/>
          <w:marRight w:val="0"/>
          <w:marTop w:val="0"/>
          <w:marBottom w:val="0"/>
          <w:divBdr>
            <w:top w:val="none" w:sz="0" w:space="0" w:color="auto"/>
            <w:left w:val="none" w:sz="0" w:space="0" w:color="auto"/>
            <w:bottom w:val="none" w:sz="0" w:space="0" w:color="auto"/>
            <w:right w:val="none" w:sz="0" w:space="0" w:color="auto"/>
          </w:divBdr>
        </w:div>
        <w:div w:id="1449735350">
          <w:marLeft w:val="1886"/>
          <w:marRight w:val="0"/>
          <w:marTop w:val="0"/>
          <w:marBottom w:val="0"/>
          <w:divBdr>
            <w:top w:val="none" w:sz="0" w:space="0" w:color="auto"/>
            <w:left w:val="none" w:sz="0" w:space="0" w:color="auto"/>
            <w:bottom w:val="none" w:sz="0" w:space="0" w:color="auto"/>
            <w:right w:val="none" w:sz="0" w:space="0" w:color="auto"/>
          </w:divBdr>
        </w:div>
        <w:div w:id="771390150">
          <w:marLeft w:val="1886"/>
          <w:marRight w:val="0"/>
          <w:marTop w:val="0"/>
          <w:marBottom w:val="0"/>
          <w:divBdr>
            <w:top w:val="none" w:sz="0" w:space="0" w:color="auto"/>
            <w:left w:val="none" w:sz="0" w:space="0" w:color="auto"/>
            <w:bottom w:val="none" w:sz="0" w:space="0" w:color="auto"/>
            <w:right w:val="none" w:sz="0" w:space="0" w:color="auto"/>
          </w:divBdr>
        </w:div>
      </w:divsChild>
    </w:div>
    <w:div w:id="821895586">
      <w:bodyDiv w:val="1"/>
      <w:marLeft w:val="0"/>
      <w:marRight w:val="0"/>
      <w:marTop w:val="0"/>
      <w:marBottom w:val="0"/>
      <w:divBdr>
        <w:top w:val="none" w:sz="0" w:space="0" w:color="auto"/>
        <w:left w:val="none" w:sz="0" w:space="0" w:color="auto"/>
        <w:bottom w:val="none" w:sz="0" w:space="0" w:color="auto"/>
        <w:right w:val="none" w:sz="0" w:space="0" w:color="auto"/>
      </w:divBdr>
    </w:div>
    <w:div w:id="824929827">
      <w:bodyDiv w:val="1"/>
      <w:marLeft w:val="0"/>
      <w:marRight w:val="0"/>
      <w:marTop w:val="0"/>
      <w:marBottom w:val="0"/>
      <w:divBdr>
        <w:top w:val="none" w:sz="0" w:space="0" w:color="auto"/>
        <w:left w:val="none" w:sz="0" w:space="0" w:color="auto"/>
        <w:bottom w:val="none" w:sz="0" w:space="0" w:color="auto"/>
        <w:right w:val="none" w:sz="0" w:space="0" w:color="auto"/>
      </w:divBdr>
    </w:div>
    <w:div w:id="835615176">
      <w:bodyDiv w:val="1"/>
      <w:marLeft w:val="0"/>
      <w:marRight w:val="0"/>
      <w:marTop w:val="0"/>
      <w:marBottom w:val="0"/>
      <w:divBdr>
        <w:top w:val="none" w:sz="0" w:space="0" w:color="auto"/>
        <w:left w:val="none" w:sz="0" w:space="0" w:color="auto"/>
        <w:bottom w:val="none" w:sz="0" w:space="0" w:color="auto"/>
        <w:right w:val="none" w:sz="0" w:space="0" w:color="auto"/>
      </w:divBdr>
    </w:div>
    <w:div w:id="851381348">
      <w:bodyDiv w:val="1"/>
      <w:marLeft w:val="0"/>
      <w:marRight w:val="0"/>
      <w:marTop w:val="0"/>
      <w:marBottom w:val="0"/>
      <w:divBdr>
        <w:top w:val="none" w:sz="0" w:space="0" w:color="auto"/>
        <w:left w:val="none" w:sz="0" w:space="0" w:color="auto"/>
        <w:bottom w:val="none" w:sz="0" w:space="0" w:color="auto"/>
        <w:right w:val="none" w:sz="0" w:space="0" w:color="auto"/>
      </w:divBdr>
    </w:div>
    <w:div w:id="852963154">
      <w:bodyDiv w:val="1"/>
      <w:marLeft w:val="0"/>
      <w:marRight w:val="0"/>
      <w:marTop w:val="0"/>
      <w:marBottom w:val="0"/>
      <w:divBdr>
        <w:top w:val="none" w:sz="0" w:space="0" w:color="auto"/>
        <w:left w:val="none" w:sz="0" w:space="0" w:color="auto"/>
        <w:bottom w:val="none" w:sz="0" w:space="0" w:color="auto"/>
        <w:right w:val="none" w:sz="0" w:space="0" w:color="auto"/>
      </w:divBdr>
    </w:div>
    <w:div w:id="854466705">
      <w:bodyDiv w:val="1"/>
      <w:marLeft w:val="0"/>
      <w:marRight w:val="0"/>
      <w:marTop w:val="0"/>
      <w:marBottom w:val="0"/>
      <w:divBdr>
        <w:top w:val="none" w:sz="0" w:space="0" w:color="auto"/>
        <w:left w:val="none" w:sz="0" w:space="0" w:color="auto"/>
        <w:bottom w:val="none" w:sz="0" w:space="0" w:color="auto"/>
        <w:right w:val="none" w:sz="0" w:space="0" w:color="auto"/>
      </w:divBdr>
    </w:div>
    <w:div w:id="863784689">
      <w:bodyDiv w:val="1"/>
      <w:marLeft w:val="0"/>
      <w:marRight w:val="0"/>
      <w:marTop w:val="0"/>
      <w:marBottom w:val="0"/>
      <w:divBdr>
        <w:top w:val="none" w:sz="0" w:space="0" w:color="auto"/>
        <w:left w:val="none" w:sz="0" w:space="0" w:color="auto"/>
        <w:bottom w:val="none" w:sz="0" w:space="0" w:color="auto"/>
        <w:right w:val="none" w:sz="0" w:space="0" w:color="auto"/>
      </w:divBdr>
    </w:div>
    <w:div w:id="866723986">
      <w:bodyDiv w:val="1"/>
      <w:marLeft w:val="0"/>
      <w:marRight w:val="0"/>
      <w:marTop w:val="0"/>
      <w:marBottom w:val="0"/>
      <w:divBdr>
        <w:top w:val="none" w:sz="0" w:space="0" w:color="auto"/>
        <w:left w:val="none" w:sz="0" w:space="0" w:color="auto"/>
        <w:bottom w:val="none" w:sz="0" w:space="0" w:color="auto"/>
        <w:right w:val="none" w:sz="0" w:space="0" w:color="auto"/>
      </w:divBdr>
    </w:div>
    <w:div w:id="876158162">
      <w:bodyDiv w:val="1"/>
      <w:marLeft w:val="0"/>
      <w:marRight w:val="0"/>
      <w:marTop w:val="0"/>
      <w:marBottom w:val="0"/>
      <w:divBdr>
        <w:top w:val="none" w:sz="0" w:space="0" w:color="auto"/>
        <w:left w:val="none" w:sz="0" w:space="0" w:color="auto"/>
        <w:bottom w:val="none" w:sz="0" w:space="0" w:color="auto"/>
        <w:right w:val="none" w:sz="0" w:space="0" w:color="auto"/>
      </w:divBdr>
    </w:div>
    <w:div w:id="876702014">
      <w:bodyDiv w:val="1"/>
      <w:marLeft w:val="0"/>
      <w:marRight w:val="0"/>
      <w:marTop w:val="0"/>
      <w:marBottom w:val="0"/>
      <w:divBdr>
        <w:top w:val="none" w:sz="0" w:space="0" w:color="auto"/>
        <w:left w:val="none" w:sz="0" w:space="0" w:color="auto"/>
        <w:bottom w:val="none" w:sz="0" w:space="0" w:color="auto"/>
        <w:right w:val="none" w:sz="0" w:space="0" w:color="auto"/>
      </w:divBdr>
    </w:div>
    <w:div w:id="877283832">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884869858">
      <w:bodyDiv w:val="1"/>
      <w:marLeft w:val="0"/>
      <w:marRight w:val="0"/>
      <w:marTop w:val="0"/>
      <w:marBottom w:val="0"/>
      <w:divBdr>
        <w:top w:val="none" w:sz="0" w:space="0" w:color="auto"/>
        <w:left w:val="none" w:sz="0" w:space="0" w:color="auto"/>
        <w:bottom w:val="none" w:sz="0" w:space="0" w:color="auto"/>
        <w:right w:val="none" w:sz="0" w:space="0" w:color="auto"/>
      </w:divBdr>
    </w:div>
    <w:div w:id="894969535">
      <w:bodyDiv w:val="1"/>
      <w:marLeft w:val="0"/>
      <w:marRight w:val="0"/>
      <w:marTop w:val="0"/>
      <w:marBottom w:val="0"/>
      <w:divBdr>
        <w:top w:val="none" w:sz="0" w:space="0" w:color="auto"/>
        <w:left w:val="none" w:sz="0" w:space="0" w:color="auto"/>
        <w:bottom w:val="none" w:sz="0" w:space="0" w:color="auto"/>
        <w:right w:val="none" w:sz="0" w:space="0" w:color="auto"/>
      </w:divBdr>
    </w:div>
    <w:div w:id="898128381">
      <w:bodyDiv w:val="1"/>
      <w:marLeft w:val="0"/>
      <w:marRight w:val="0"/>
      <w:marTop w:val="0"/>
      <w:marBottom w:val="0"/>
      <w:divBdr>
        <w:top w:val="none" w:sz="0" w:space="0" w:color="auto"/>
        <w:left w:val="none" w:sz="0" w:space="0" w:color="auto"/>
        <w:bottom w:val="none" w:sz="0" w:space="0" w:color="auto"/>
        <w:right w:val="none" w:sz="0" w:space="0" w:color="auto"/>
      </w:divBdr>
    </w:div>
    <w:div w:id="898520769">
      <w:bodyDiv w:val="1"/>
      <w:marLeft w:val="0"/>
      <w:marRight w:val="0"/>
      <w:marTop w:val="0"/>
      <w:marBottom w:val="0"/>
      <w:divBdr>
        <w:top w:val="none" w:sz="0" w:space="0" w:color="auto"/>
        <w:left w:val="none" w:sz="0" w:space="0" w:color="auto"/>
        <w:bottom w:val="none" w:sz="0" w:space="0" w:color="auto"/>
        <w:right w:val="none" w:sz="0" w:space="0" w:color="auto"/>
      </w:divBdr>
    </w:div>
    <w:div w:id="900991897">
      <w:bodyDiv w:val="1"/>
      <w:marLeft w:val="0"/>
      <w:marRight w:val="0"/>
      <w:marTop w:val="0"/>
      <w:marBottom w:val="0"/>
      <w:divBdr>
        <w:top w:val="none" w:sz="0" w:space="0" w:color="auto"/>
        <w:left w:val="none" w:sz="0" w:space="0" w:color="auto"/>
        <w:bottom w:val="none" w:sz="0" w:space="0" w:color="auto"/>
        <w:right w:val="none" w:sz="0" w:space="0" w:color="auto"/>
      </w:divBdr>
      <w:divsChild>
        <w:div w:id="880748160">
          <w:marLeft w:val="0"/>
          <w:marRight w:val="0"/>
          <w:marTop w:val="0"/>
          <w:marBottom w:val="0"/>
          <w:divBdr>
            <w:top w:val="none" w:sz="0" w:space="0" w:color="auto"/>
            <w:left w:val="none" w:sz="0" w:space="0" w:color="auto"/>
            <w:bottom w:val="none" w:sz="0" w:space="0" w:color="auto"/>
            <w:right w:val="none" w:sz="0" w:space="0" w:color="auto"/>
          </w:divBdr>
        </w:div>
        <w:div w:id="215818115">
          <w:marLeft w:val="0"/>
          <w:marRight w:val="0"/>
          <w:marTop w:val="0"/>
          <w:marBottom w:val="0"/>
          <w:divBdr>
            <w:top w:val="none" w:sz="0" w:space="0" w:color="auto"/>
            <w:left w:val="none" w:sz="0" w:space="0" w:color="auto"/>
            <w:bottom w:val="none" w:sz="0" w:space="0" w:color="auto"/>
            <w:right w:val="none" w:sz="0" w:space="0" w:color="auto"/>
          </w:divBdr>
        </w:div>
        <w:div w:id="2046977492">
          <w:marLeft w:val="0"/>
          <w:marRight w:val="0"/>
          <w:marTop w:val="0"/>
          <w:marBottom w:val="0"/>
          <w:divBdr>
            <w:top w:val="none" w:sz="0" w:space="0" w:color="auto"/>
            <w:left w:val="none" w:sz="0" w:space="0" w:color="auto"/>
            <w:bottom w:val="none" w:sz="0" w:space="0" w:color="auto"/>
            <w:right w:val="none" w:sz="0" w:space="0" w:color="auto"/>
          </w:divBdr>
        </w:div>
        <w:div w:id="698969749">
          <w:marLeft w:val="0"/>
          <w:marRight w:val="0"/>
          <w:marTop w:val="0"/>
          <w:marBottom w:val="0"/>
          <w:divBdr>
            <w:top w:val="none" w:sz="0" w:space="0" w:color="auto"/>
            <w:left w:val="none" w:sz="0" w:space="0" w:color="auto"/>
            <w:bottom w:val="none" w:sz="0" w:space="0" w:color="auto"/>
            <w:right w:val="none" w:sz="0" w:space="0" w:color="auto"/>
          </w:divBdr>
        </w:div>
        <w:div w:id="1874726483">
          <w:marLeft w:val="0"/>
          <w:marRight w:val="0"/>
          <w:marTop w:val="0"/>
          <w:marBottom w:val="0"/>
          <w:divBdr>
            <w:top w:val="none" w:sz="0" w:space="0" w:color="auto"/>
            <w:left w:val="none" w:sz="0" w:space="0" w:color="auto"/>
            <w:bottom w:val="none" w:sz="0" w:space="0" w:color="auto"/>
            <w:right w:val="none" w:sz="0" w:space="0" w:color="auto"/>
          </w:divBdr>
        </w:div>
        <w:div w:id="78253184">
          <w:marLeft w:val="0"/>
          <w:marRight w:val="0"/>
          <w:marTop w:val="0"/>
          <w:marBottom w:val="0"/>
          <w:divBdr>
            <w:top w:val="none" w:sz="0" w:space="0" w:color="auto"/>
            <w:left w:val="none" w:sz="0" w:space="0" w:color="auto"/>
            <w:bottom w:val="none" w:sz="0" w:space="0" w:color="auto"/>
            <w:right w:val="none" w:sz="0" w:space="0" w:color="auto"/>
          </w:divBdr>
        </w:div>
        <w:div w:id="674110724">
          <w:marLeft w:val="0"/>
          <w:marRight w:val="0"/>
          <w:marTop w:val="0"/>
          <w:marBottom w:val="0"/>
          <w:divBdr>
            <w:top w:val="none" w:sz="0" w:space="0" w:color="auto"/>
            <w:left w:val="none" w:sz="0" w:space="0" w:color="auto"/>
            <w:bottom w:val="none" w:sz="0" w:space="0" w:color="auto"/>
            <w:right w:val="none" w:sz="0" w:space="0" w:color="auto"/>
          </w:divBdr>
        </w:div>
        <w:div w:id="589001314">
          <w:marLeft w:val="0"/>
          <w:marRight w:val="0"/>
          <w:marTop w:val="0"/>
          <w:marBottom w:val="0"/>
          <w:divBdr>
            <w:top w:val="none" w:sz="0" w:space="0" w:color="auto"/>
            <w:left w:val="none" w:sz="0" w:space="0" w:color="auto"/>
            <w:bottom w:val="none" w:sz="0" w:space="0" w:color="auto"/>
            <w:right w:val="none" w:sz="0" w:space="0" w:color="auto"/>
          </w:divBdr>
        </w:div>
        <w:div w:id="861359834">
          <w:marLeft w:val="0"/>
          <w:marRight w:val="0"/>
          <w:marTop w:val="0"/>
          <w:marBottom w:val="0"/>
          <w:divBdr>
            <w:top w:val="none" w:sz="0" w:space="0" w:color="auto"/>
            <w:left w:val="none" w:sz="0" w:space="0" w:color="auto"/>
            <w:bottom w:val="none" w:sz="0" w:space="0" w:color="auto"/>
            <w:right w:val="none" w:sz="0" w:space="0" w:color="auto"/>
          </w:divBdr>
        </w:div>
        <w:div w:id="289937284">
          <w:marLeft w:val="0"/>
          <w:marRight w:val="0"/>
          <w:marTop w:val="0"/>
          <w:marBottom w:val="0"/>
          <w:divBdr>
            <w:top w:val="none" w:sz="0" w:space="0" w:color="auto"/>
            <w:left w:val="none" w:sz="0" w:space="0" w:color="auto"/>
            <w:bottom w:val="none" w:sz="0" w:space="0" w:color="auto"/>
            <w:right w:val="none" w:sz="0" w:space="0" w:color="auto"/>
          </w:divBdr>
        </w:div>
        <w:div w:id="1116096441">
          <w:marLeft w:val="0"/>
          <w:marRight w:val="0"/>
          <w:marTop w:val="0"/>
          <w:marBottom w:val="0"/>
          <w:divBdr>
            <w:top w:val="none" w:sz="0" w:space="0" w:color="auto"/>
            <w:left w:val="none" w:sz="0" w:space="0" w:color="auto"/>
            <w:bottom w:val="none" w:sz="0" w:space="0" w:color="auto"/>
            <w:right w:val="none" w:sz="0" w:space="0" w:color="auto"/>
          </w:divBdr>
        </w:div>
        <w:div w:id="467742253">
          <w:marLeft w:val="0"/>
          <w:marRight w:val="0"/>
          <w:marTop w:val="0"/>
          <w:marBottom w:val="0"/>
          <w:divBdr>
            <w:top w:val="none" w:sz="0" w:space="0" w:color="auto"/>
            <w:left w:val="none" w:sz="0" w:space="0" w:color="auto"/>
            <w:bottom w:val="none" w:sz="0" w:space="0" w:color="auto"/>
            <w:right w:val="none" w:sz="0" w:space="0" w:color="auto"/>
          </w:divBdr>
        </w:div>
        <w:div w:id="2030325614">
          <w:marLeft w:val="0"/>
          <w:marRight w:val="0"/>
          <w:marTop w:val="0"/>
          <w:marBottom w:val="0"/>
          <w:divBdr>
            <w:top w:val="none" w:sz="0" w:space="0" w:color="auto"/>
            <w:left w:val="none" w:sz="0" w:space="0" w:color="auto"/>
            <w:bottom w:val="none" w:sz="0" w:space="0" w:color="auto"/>
            <w:right w:val="none" w:sz="0" w:space="0" w:color="auto"/>
          </w:divBdr>
        </w:div>
        <w:div w:id="1231846747">
          <w:marLeft w:val="0"/>
          <w:marRight w:val="0"/>
          <w:marTop w:val="0"/>
          <w:marBottom w:val="0"/>
          <w:divBdr>
            <w:top w:val="none" w:sz="0" w:space="0" w:color="auto"/>
            <w:left w:val="none" w:sz="0" w:space="0" w:color="auto"/>
            <w:bottom w:val="none" w:sz="0" w:space="0" w:color="auto"/>
            <w:right w:val="none" w:sz="0" w:space="0" w:color="auto"/>
          </w:divBdr>
        </w:div>
        <w:div w:id="1245186177">
          <w:marLeft w:val="0"/>
          <w:marRight w:val="0"/>
          <w:marTop w:val="0"/>
          <w:marBottom w:val="0"/>
          <w:divBdr>
            <w:top w:val="none" w:sz="0" w:space="0" w:color="auto"/>
            <w:left w:val="none" w:sz="0" w:space="0" w:color="auto"/>
            <w:bottom w:val="none" w:sz="0" w:space="0" w:color="auto"/>
            <w:right w:val="none" w:sz="0" w:space="0" w:color="auto"/>
          </w:divBdr>
        </w:div>
        <w:div w:id="900746929">
          <w:marLeft w:val="0"/>
          <w:marRight w:val="0"/>
          <w:marTop w:val="0"/>
          <w:marBottom w:val="0"/>
          <w:divBdr>
            <w:top w:val="none" w:sz="0" w:space="0" w:color="auto"/>
            <w:left w:val="none" w:sz="0" w:space="0" w:color="auto"/>
            <w:bottom w:val="none" w:sz="0" w:space="0" w:color="auto"/>
            <w:right w:val="none" w:sz="0" w:space="0" w:color="auto"/>
          </w:divBdr>
        </w:div>
        <w:div w:id="220018891">
          <w:marLeft w:val="0"/>
          <w:marRight w:val="0"/>
          <w:marTop w:val="0"/>
          <w:marBottom w:val="0"/>
          <w:divBdr>
            <w:top w:val="none" w:sz="0" w:space="0" w:color="auto"/>
            <w:left w:val="none" w:sz="0" w:space="0" w:color="auto"/>
            <w:bottom w:val="none" w:sz="0" w:space="0" w:color="auto"/>
            <w:right w:val="none" w:sz="0" w:space="0" w:color="auto"/>
          </w:divBdr>
        </w:div>
        <w:div w:id="1538085151">
          <w:marLeft w:val="0"/>
          <w:marRight w:val="0"/>
          <w:marTop w:val="0"/>
          <w:marBottom w:val="0"/>
          <w:divBdr>
            <w:top w:val="none" w:sz="0" w:space="0" w:color="auto"/>
            <w:left w:val="none" w:sz="0" w:space="0" w:color="auto"/>
            <w:bottom w:val="none" w:sz="0" w:space="0" w:color="auto"/>
            <w:right w:val="none" w:sz="0" w:space="0" w:color="auto"/>
          </w:divBdr>
        </w:div>
        <w:div w:id="881594381">
          <w:marLeft w:val="0"/>
          <w:marRight w:val="0"/>
          <w:marTop w:val="0"/>
          <w:marBottom w:val="0"/>
          <w:divBdr>
            <w:top w:val="none" w:sz="0" w:space="0" w:color="auto"/>
            <w:left w:val="none" w:sz="0" w:space="0" w:color="auto"/>
            <w:bottom w:val="none" w:sz="0" w:space="0" w:color="auto"/>
            <w:right w:val="none" w:sz="0" w:space="0" w:color="auto"/>
          </w:divBdr>
        </w:div>
        <w:div w:id="1540043512">
          <w:marLeft w:val="0"/>
          <w:marRight w:val="0"/>
          <w:marTop w:val="0"/>
          <w:marBottom w:val="0"/>
          <w:divBdr>
            <w:top w:val="none" w:sz="0" w:space="0" w:color="auto"/>
            <w:left w:val="none" w:sz="0" w:space="0" w:color="auto"/>
            <w:bottom w:val="none" w:sz="0" w:space="0" w:color="auto"/>
            <w:right w:val="none" w:sz="0" w:space="0" w:color="auto"/>
          </w:divBdr>
        </w:div>
        <w:div w:id="1867868447">
          <w:marLeft w:val="0"/>
          <w:marRight w:val="0"/>
          <w:marTop w:val="0"/>
          <w:marBottom w:val="0"/>
          <w:divBdr>
            <w:top w:val="none" w:sz="0" w:space="0" w:color="auto"/>
            <w:left w:val="none" w:sz="0" w:space="0" w:color="auto"/>
            <w:bottom w:val="none" w:sz="0" w:space="0" w:color="auto"/>
            <w:right w:val="none" w:sz="0" w:space="0" w:color="auto"/>
          </w:divBdr>
        </w:div>
        <w:div w:id="1919821187">
          <w:marLeft w:val="0"/>
          <w:marRight w:val="0"/>
          <w:marTop w:val="0"/>
          <w:marBottom w:val="0"/>
          <w:divBdr>
            <w:top w:val="none" w:sz="0" w:space="0" w:color="auto"/>
            <w:left w:val="none" w:sz="0" w:space="0" w:color="auto"/>
            <w:bottom w:val="none" w:sz="0" w:space="0" w:color="auto"/>
            <w:right w:val="none" w:sz="0" w:space="0" w:color="auto"/>
          </w:divBdr>
        </w:div>
        <w:div w:id="816216783">
          <w:marLeft w:val="0"/>
          <w:marRight w:val="0"/>
          <w:marTop w:val="0"/>
          <w:marBottom w:val="0"/>
          <w:divBdr>
            <w:top w:val="none" w:sz="0" w:space="0" w:color="auto"/>
            <w:left w:val="none" w:sz="0" w:space="0" w:color="auto"/>
            <w:bottom w:val="none" w:sz="0" w:space="0" w:color="auto"/>
            <w:right w:val="none" w:sz="0" w:space="0" w:color="auto"/>
          </w:divBdr>
        </w:div>
        <w:div w:id="27462640">
          <w:marLeft w:val="0"/>
          <w:marRight w:val="0"/>
          <w:marTop w:val="0"/>
          <w:marBottom w:val="0"/>
          <w:divBdr>
            <w:top w:val="none" w:sz="0" w:space="0" w:color="auto"/>
            <w:left w:val="none" w:sz="0" w:space="0" w:color="auto"/>
            <w:bottom w:val="none" w:sz="0" w:space="0" w:color="auto"/>
            <w:right w:val="none" w:sz="0" w:space="0" w:color="auto"/>
          </w:divBdr>
        </w:div>
        <w:div w:id="2068406479">
          <w:marLeft w:val="0"/>
          <w:marRight w:val="0"/>
          <w:marTop w:val="0"/>
          <w:marBottom w:val="0"/>
          <w:divBdr>
            <w:top w:val="none" w:sz="0" w:space="0" w:color="auto"/>
            <w:left w:val="none" w:sz="0" w:space="0" w:color="auto"/>
            <w:bottom w:val="none" w:sz="0" w:space="0" w:color="auto"/>
            <w:right w:val="none" w:sz="0" w:space="0" w:color="auto"/>
          </w:divBdr>
        </w:div>
        <w:div w:id="265507177">
          <w:marLeft w:val="0"/>
          <w:marRight w:val="0"/>
          <w:marTop w:val="0"/>
          <w:marBottom w:val="0"/>
          <w:divBdr>
            <w:top w:val="none" w:sz="0" w:space="0" w:color="auto"/>
            <w:left w:val="none" w:sz="0" w:space="0" w:color="auto"/>
            <w:bottom w:val="none" w:sz="0" w:space="0" w:color="auto"/>
            <w:right w:val="none" w:sz="0" w:space="0" w:color="auto"/>
          </w:divBdr>
        </w:div>
        <w:div w:id="1091388845">
          <w:marLeft w:val="0"/>
          <w:marRight w:val="0"/>
          <w:marTop w:val="0"/>
          <w:marBottom w:val="0"/>
          <w:divBdr>
            <w:top w:val="none" w:sz="0" w:space="0" w:color="auto"/>
            <w:left w:val="none" w:sz="0" w:space="0" w:color="auto"/>
            <w:bottom w:val="none" w:sz="0" w:space="0" w:color="auto"/>
            <w:right w:val="none" w:sz="0" w:space="0" w:color="auto"/>
          </w:divBdr>
        </w:div>
        <w:div w:id="468398495">
          <w:marLeft w:val="0"/>
          <w:marRight w:val="0"/>
          <w:marTop w:val="0"/>
          <w:marBottom w:val="0"/>
          <w:divBdr>
            <w:top w:val="none" w:sz="0" w:space="0" w:color="auto"/>
            <w:left w:val="none" w:sz="0" w:space="0" w:color="auto"/>
            <w:bottom w:val="none" w:sz="0" w:space="0" w:color="auto"/>
            <w:right w:val="none" w:sz="0" w:space="0" w:color="auto"/>
          </w:divBdr>
        </w:div>
      </w:divsChild>
    </w:div>
    <w:div w:id="905333848">
      <w:bodyDiv w:val="1"/>
      <w:marLeft w:val="0"/>
      <w:marRight w:val="0"/>
      <w:marTop w:val="0"/>
      <w:marBottom w:val="0"/>
      <w:divBdr>
        <w:top w:val="none" w:sz="0" w:space="0" w:color="auto"/>
        <w:left w:val="none" w:sz="0" w:space="0" w:color="auto"/>
        <w:bottom w:val="none" w:sz="0" w:space="0" w:color="auto"/>
        <w:right w:val="none" w:sz="0" w:space="0" w:color="auto"/>
      </w:divBdr>
    </w:div>
    <w:div w:id="911234167">
      <w:bodyDiv w:val="1"/>
      <w:marLeft w:val="0"/>
      <w:marRight w:val="0"/>
      <w:marTop w:val="0"/>
      <w:marBottom w:val="0"/>
      <w:divBdr>
        <w:top w:val="none" w:sz="0" w:space="0" w:color="auto"/>
        <w:left w:val="none" w:sz="0" w:space="0" w:color="auto"/>
        <w:bottom w:val="none" w:sz="0" w:space="0" w:color="auto"/>
        <w:right w:val="none" w:sz="0" w:space="0" w:color="auto"/>
      </w:divBdr>
    </w:div>
    <w:div w:id="936905006">
      <w:bodyDiv w:val="1"/>
      <w:marLeft w:val="0"/>
      <w:marRight w:val="0"/>
      <w:marTop w:val="0"/>
      <w:marBottom w:val="0"/>
      <w:divBdr>
        <w:top w:val="none" w:sz="0" w:space="0" w:color="auto"/>
        <w:left w:val="none" w:sz="0" w:space="0" w:color="auto"/>
        <w:bottom w:val="none" w:sz="0" w:space="0" w:color="auto"/>
        <w:right w:val="none" w:sz="0" w:space="0" w:color="auto"/>
      </w:divBdr>
    </w:div>
    <w:div w:id="943072147">
      <w:bodyDiv w:val="1"/>
      <w:marLeft w:val="0"/>
      <w:marRight w:val="0"/>
      <w:marTop w:val="0"/>
      <w:marBottom w:val="0"/>
      <w:divBdr>
        <w:top w:val="none" w:sz="0" w:space="0" w:color="auto"/>
        <w:left w:val="none" w:sz="0" w:space="0" w:color="auto"/>
        <w:bottom w:val="none" w:sz="0" w:space="0" w:color="auto"/>
        <w:right w:val="none" w:sz="0" w:space="0" w:color="auto"/>
      </w:divBdr>
    </w:div>
    <w:div w:id="945888057">
      <w:bodyDiv w:val="1"/>
      <w:marLeft w:val="0"/>
      <w:marRight w:val="0"/>
      <w:marTop w:val="0"/>
      <w:marBottom w:val="0"/>
      <w:divBdr>
        <w:top w:val="none" w:sz="0" w:space="0" w:color="auto"/>
        <w:left w:val="none" w:sz="0" w:space="0" w:color="auto"/>
        <w:bottom w:val="none" w:sz="0" w:space="0" w:color="auto"/>
        <w:right w:val="none" w:sz="0" w:space="0" w:color="auto"/>
      </w:divBdr>
    </w:div>
    <w:div w:id="970286378">
      <w:bodyDiv w:val="1"/>
      <w:marLeft w:val="0"/>
      <w:marRight w:val="0"/>
      <w:marTop w:val="0"/>
      <w:marBottom w:val="0"/>
      <w:divBdr>
        <w:top w:val="none" w:sz="0" w:space="0" w:color="auto"/>
        <w:left w:val="none" w:sz="0" w:space="0" w:color="auto"/>
        <w:bottom w:val="none" w:sz="0" w:space="0" w:color="auto"/>
        <w:right w:val="none" w:sz="0" w:space="0" w:color="auto"/>
      </w:divBdr>
    </w:div>
    <w:div w:id="979000513">
      <w:bodyDiv w:val="1"/>
      <w:marLeft w:val="0"/>
      <w:marRight w:val="0"/>
      <w:marTop w:val="0"/>
      <w:marBottom w:val="0"/>
      <w:divBdr>
        <w:top w:val="none" w:sz="0" w:space="0" w:color="auto"/>
        <w:left w:val="none" w:sz="0" w:space="0" w:color="auto"/>
        <w:bottom w:val="none" w:sz="0" w:space="0" w:color="auto"/>
        <w:right w:val="none" w:sz="0" w:space="0" w:color="auto"/>
      </w:divBdr>
    </w:div>
    <w:div w:id="981345781">
      <w:bodyDiv w:val="1"/>
      <w:marLeft w:val="0"/>
      <w:marRight w:val="0"/>
      <w:marTop w:val="0"/>
      <w:marBottom w:val="0"/>
      <w:divBdr>
        <w:top w:val="none" w:sz="0" w:space="0" w:color="auto"/>
        <w:left w:val="none" w:sz="0" w:space="0" w:color="auto"/>
        <w:bottom w:val="none" w:sz="0" w:space="0" w:color="auto"/>
        <w:right w:val="none" w:sz="0" w:space="0" w:color="auto"/>
      </w:divBdr>
      <w:divsChild>
        <w:div w:id="1709065192">
          <w:marLeft w:val="0"/>
          <w:marRight w:val="0"/>
          <w:marTop w:val="0"/>
          <w:marBottom w:val="0"/>
          <w:divBdr>
            <w:top w:val="none" w:sz="0" w:space="0" w:color="auto"/>
            <w:left w:val="none" w:sz="0" w:space="0" w:color="auto"/>
            <w:bottom w:val="none" w:sz="0" w:space="0" w:color="auto"/>
            <w:right w:val="none" w:sz="0" w:space="0" w:color="auto"/>
          </w:divBdr>
          <w:divsChild>
            <w:div w:id="628629986">
              <w:marLeft w:val="0"/>
              <w:marRight w:val="0"/>
              <w:marTop w:val="0"/>
              <w:marBottom w:val="0"/>
              <w:divBdr>
                <w:top w:val="none" w:sz="0" w:space="0" w:color="auto"/>
                <w:left w:val="none" w:sz="0" w:space="0" w:color="auto"/>
                <w:bottom w:val="none" w:sz="0" w:space="0" w:color="auto"/>
                <w:right w:val="none" w:sz="0" w:space="0" w:color="auto"/>
              </w:divBdr>
              <w:divsChild>
                <w:div w:id="1487433286">
                  <w:marLeft w:val="0"/>
                  <w:marRight w:val="0"/>
                  <w:marTop w:val="0"/>
                  <w:marBottom w:val="0"/>
                  <w:divBdr>
                    <w:top w:val="none" w:sz="0" w:space="0" w:color="auto"/>
                    <w:left w:val="none" w:sz="0" w:space="0" w:color="auto"/>
                    <w:bottom w:val="none" w:sz="0" w:space="0" w:color="auto"/>
                    <w:right w:val="none" w:sz="0" w:space="0" w:color="auto"/>
                  </w:divBdr>
                  <w:divsChild>
                    <w:div w:id="66251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6890">
      <w:bodyDiv w:val="1"/>
      <w:marLeft w:val="0"/>
      <w:marRight w:val="0"/>
      <w:marTop w:val="0"/>
      <w:marBottom w:val="0"/>
      <w:divBdr>
        <w:top w:val="none" w:sz="0" w:space="0" w:color="auto"/>
        <w:left w:val="none" w:sz="0" w:space="0" w:color="auto"/>
        <w:bottom w:val="none" w:sz="0" w:space="0" w:color="auto"/>
        <w:right w:val="none" w:sz="0" w:space="0" w:color="auto"/>
      </w:divBdr>
    </w:div>
    <w:div w:id="989334444">
      <w:bodyDiv w:val="1"/>
      <w:marLeft w:val="0"/>
      <w:marRight w:val="0"/>
      <w:marTop w:val="0"/>
      <w:marBottom w:val="0"/>
      <w:divBdr>
        <w:top w:val="none" w:sz="0" w:space="0" w:color="auto"/>
        <w:left w:val="none" w:sz="0" w:space="0" w:color="auto"/>
        <w:bottom w:val="none" w:sz="0" w:space="0" w:color="auto"/>
        <w:right w:val="none" w:sz="0" w:space="0" w:color="auto"/>
      </w:divBdr>
    </w:div>
    <w:div w:id="995113383">
      <w:bodyDiv w:val="1"/>
      <w:marLeft w:val="0"/>
      <w:marRight w:val="0"/>
      <w:marTop w:val="0"/>
      <w:marBottom w:val="0"/>
      <w:divBdr>
        <w:top w:val="none" w:sz="0" w:space="0" w:color="auto"/>
        <w:left w:val="none" w:sz="0" w:space="0" w:color="auto"/>
        <w:bottom w:val="none" w:sz="0" w:space="0" w:color="auto"/>
        <w:right w:val="none" w:sz="0" w:space="0" w:color="auto"/>
      </w:divBdr>
    </w:div>
    <w:div w:id="1003164652">
      <w:bodyDiv w:val="1"/>
      <w:marLeft w:val="0"/>
      <w:marRight w:val="0"/>
      <w:marTop w:val="0"/>
      <w:marBottom w:val="0"/>
      <w:divBdr>
        <w:top w:val="none" w:sz="0" w:space="0" w:color="auto"/>
        <w:left w:val="none" w:sz="0" w:space="0" w:color="auto"/>
        <w:bottom w:val="none" w:sz="0" w:space="0" w:color="auto"/>
        <w:right w:val="none" w:sz="0" w:space="0" w:color="auto"/>
      </w:divBdr>
    </w:div>
    <w:div w:id="1003239495">
      <w:bodyDiv w:val="1"/>
      <w:marLeft w:val="0"/>
      <w:marRight w:val="0"/>
      <w:marTop w:val="0"/>
      <w:marBottom w:val="0"/>
      <w:divBdr>
        <w:top w:val="none" w:sz="0" w:space="0" w:color="auto"/>
        <w:left w:val="none" w:sz="0" w:space="0" w:color="auto"/>
        <w:bottom w:val="none" w:sz="0" w:space="0" w:color="auto"/>
        <w:right w:val="none" w:sz="0" w:space="0" w:color="auto"/>
      </w:divBdr>
    </w:div>
    <w:div w:id="1003312351">
      <w:bodyDiv w:val="1"/>
      <w:marLeft w:val="0"/>
      <w:marRight w:val="0"/>
      <w:marTop w:val="0"/>
      <w:marBottom w:val="0"/>
      <w:divBdr>
        <w:top w:val="none" w:sz="0" w:space="0" w:color="auto"/>
        <w:left w:val="none" w:sz="0" w:space="0" w:color="auto"/>
        <w:bottom w:val="none" w:sz="0" w:space="0" w:color="auto"/>
        <w:right w:val="none" w:sz="0" w:space="0" w:color="auto"/>
      </w:divBdr>
    </w:div>
    <w:div w:id="1005129951">
      <w:bodyDiv w:val="1"/>
      <w:marLeft w:val="0"/>
      <w:marRight w:val="0"/>
      <w:marTop w:val="0"/>
      <w:marBottom w:val="0"/>
      <w:divBdr>
        <w:top w:val="none" w:sz="0" w:space="0" w:color="auto"/>
        <w:left w:val="none" w:sz="0" w:space="0" w:color="auto"/>
        <w:bottom w:val="none" w:sz="0" w:space="0" w:color="auto"/>
        <w:right w:val="none" w:sz="0" w:space="0" w:color="auto"/>
      </w:divBdr>
    </w:div>
    <w:div w:id="1012881097">
      <w:bodyDiv w:val="1"/>
      <w:marLeft w:val="0"/>
      <w:marRight w:val="0"/>
      <w:marTop w:val="0"/>
      <w:marBottom w:val="0"/>
      <w:divBdr>
        <w:top w:val="none" w:sz="0" w:space="0" w:color="auto"/>
        <w:left w:val="none" w:sz="0" w:space="0" w:color="auto"/>
        <w:bottom w:val="none" w:sz="0" w:space="0" w:color="auto"/>
        <w:right w:val="none" w:sz="0" w:space="0" w:color="auto"/>
      </w:divBdr>
    </w:div>
    <w:div w:id="1018042241">
      <w:bodyDiv w:val="1"/>
      <w:marLeft w:val="0"/>
      <w:marRight w:val="0"/>
      <w:marTop w:val="0"/>
      <w:marBottom w:val="0"/>
      <w:divBdr>
        <w:top w:val="none" w:sz="0" w:space="0" w:color="auto"/>
        <w:left w:val="none" w:sz="0" w:space="0" w:color="auto"/>
        <w:bottom w:val="none" w:sz="0" w:space="0" w:color="auto"/>
        <w:right w:val="none" w:sz="0" w:space="0" w:color="auto"/>
      </w:divBdr>
    </w:div>
    <w:div w:id="1023634435">
      <w:bodyDiv w:val="1"/>
      <w:marLeft w:val="0"/>
      <w:marRight w:val="0"/>
      <w:marTop w:val="0"/>
      <w:marBottom w:val="0"/>
      <w:divBdr>
        <w:top w:val="none" w:sz="0" w:space="0" w:color="auto"/>
        <w:left w:val="none" w:sz="0" w:space="0" w:color="auto"/>
        <w:bottom w:val="none" w:sz="0" w:space="0" w:color="auto"/>
        <w:right w:val="none" w:sz="0" w:space="0" w:color="auto"/>
      </w:divBdr>
    </w:div>
    <w:div w:id="1030226082">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037049337">
      <w:bodyDiv w:val="1"/>
      <w:marLeft w:val="0"/>
      <w:marRight w:val="0"/>
      <w:marTop w:val="0"/>
      <w:marBottom w:val="0"/>
      <w:divBdr>
        <w:top w:val="none" w:sz="0" w:space="0" w:color="auto"/>
        <w:left w:val="none" w:sz="0" w:space="0" w:color="auto"/>
        <w:bottom w:val="none" w:sz="0" w:space="0" w:color="auto"/>
        <w:right w:val="none" w:sz="0" w:space="0" w:color="auto"/>
      </w:divBdr>
    </w:div>
    <w:div w:id="1038118195">
      <w:bodyDiv w:val="1"/>
      <w:marLeft w:val="0"/>
      <w:marRight w:val="0"/>
      <w:marTop w:val="0"/>
      <w:marBottom w:val="0"/>
      <w:divBdr>
        <w:top w:val="none" w:sz="0" w:space="0" w:color="auto"/>
        <w:left w:val="none" w:sz="0" w:space="0" w:color="auto"/>
        <w:bottom w:val="none" w:sz="0" w:space="0" w:color="auto"/>
        <w:right w:val="none" w:sz="0" w:space="0" w:color="auto"/>
      </w:divBdr>
    </w:div>
    <w:div w:id="1039089917">
      <w:bodyDiv w:val="1"/>
      <w:marLeft w:val="0"/>
      <w:marRight w:val="0"/>
      <w:marTop w:val="0"/>
      <w:marBottom w:val="0"/>
      <w:divBdr>
        <w:top w:val="none" w:sz="0" w:space="0" w:color="auto"/>
        <w:left w:val="none" w:sz="0" w:space="0" w:color="auto"/>
        <w:bottom w:val="none" w:sz="0" w:space="0" w:color="auto"/>
        <w:right w:val="none" w:sz="0" w:space="0" w:color="auto"/>
      </w:divBdr>
    </w:div>
    <w:div w:id="1039817978">
      <w:bodyDiv w:val="1"/>
      <w:marLeft w:val="0"/>
      <w:marRight w:val="0"/>
      <w:marTop w:val="0"/>
      <w:marBottom w:val="0"/>
      <w:divBdr>
        <w:top w:val="none" w:sz="0" w:space="0" w:color="auto"/>
        <w:left w:val="none" w:sz="0" w:space="0" w:color="auto"/>
        <w:bottom w:val="none" w:sz="0" w:space="0" w:color="auto"/>
        <w:right w:val="none" w:sz="0" w:space="0" w:color="auto"/>
      </w:divBdr>
    </w:div>
    <w:div w:id="1042172028">
      <w:bodyDiv w:val="1"/>
      <w:marLeft w:val="0"/>
      <w:marRight w:val="0"/>
      <w:marTop w:val="0"/>
      <w:marBottom w:val="0"/>
      <w:divBdr>
        <w:top w:val="none" w:sz="0" w:space="0" w:color="auto"/>
        <w:left w:val="none" w:sz="0" w:space="0" w:color="auto"/>
        <w:bottom w:val="none" w:sz="0" w:space="0" w:color="auto"/>
        <w:right w:val="none" w:sz="0" w:space="0" w:color="auto"/>
      </w:divBdr>
    </w:div>
    <w:div w:id="1044908209">
      <w:bodyDiv w:val="1"/>
      <w:marLeft w:val="0"/>
      <w:marRight w:val="0"/>
      <w:marTop w:val="0"/>
      <w:marBottom w:val="0"/>
      <w:divBdr>
        <w:top w:val="none" w:sz="0" w:space="0" w:color="auto"/>
        <w:left w:val="none" w:sz="0" w:space="0" w:color="auto"/>
        <w:bottom w:val="none" w:sz="0" w:space="0" w:color="auto"/>
        <w:right w:val="none" w:sz="0" w:space="0" w:color="auto"/>
      </w:divBdr>
    </w:div>
    <w:div w:id="1059135844">
      <w:bodyDiv w:val="1"/>
      <w:marLeft w:val="0"/>
      <w:marRight w:val="0"/>
      <w:marTop w:val="0"/>
      <w:marBottom w:val="0"/>
      <w:divBdr>
        <w:top w:val="none" w:sz="0" w:space="0" w:color="auto"/>
        <w:left w:val="none" w:sz="0" w:space="0" w:color="auto"/>
        <w:bottom w:val="none" w:sz="0" w:space="0" w:color="auto"/>
        <w:right w:val="none" w:sz="0" w:space="0" w:color="auto"/>
      </w:divBdr>
    </w:div>
    <w:div w:id="1067656081">
      <w:bodyDiv w:val="1"/>
      <w:marLeft w:val="0"/>
      <w:marRight w:val="0"/>
      <w:marTop w:val="0"/>
      <w:marBottom w:val="0"/>
      <w:divBdr>
        <w:top w:val="none" w:sz="0" w:space="0" w:color="auto"/>
        <w:left w:val="none" w:sz="0" w:space="0" w:color="auto"/>
        <w:bottom w:val="none" w:sz="0" w:space="0" w:color="auto"/>
        <w:right w:val="none" w:sz="0" w:space="0" w:color="auto"/>
      </w:divBdr>
    </w:div>
    <w:div w:id="1082332635">
      <w:bodyDiv w:val="1"/>
      <w:marLeft w:val="0"/>
      <w:marRight w:val="0"/>
      <w:marTop w:val="0"/>
      <w:marBottom w:val="0"/>
      <w:divBdr>
        <w:top w:val="none" w:sz="0" w:space="0" w:color="auto"/>
        <w:left w:val="none" w:sz="0" w:space="0" w:color="auto"/>
        <w:bottom w:val="none" w:sz="0" w:space="0" w:color="auto"/>
        <w:right w:val="none" w:sz="0" w:space="0" w:color="auto"/>
      </w:divBdr>
    </w:div>
    <w:div w:id="1083530778">
      <w:bodyDiv w:val="1"/>
      <w:marLeft w:val="0"/>
      <w:marRight w:val="0"/>
      <w:marTop w:val="0"/>
      <w:marBottom w:val="0"/>
      <w:divBdr>
        <w:top w:val="none" w:sz="0" w:space="0" w:color="auto"/>
        <w:left w:val="none" w:sz="0" w:space="0" w:color="auto"/>
        <w:bottom w:val="none" w:sz="0" w:space="0" w:color="auto"/>
        <w:right w:val="none" w:sz="0" w:space="0" w:color="auto"/>
      </w:divBdr>
      <w:divsChild>
        <w:div w:id="1188178593">
          <w:marLeft w:val="446"/>
          <w:marRight w:val="0"/>
          <w:marTop w:val="0"/>
          <w:marBottom w:val="0"/>
          <w:divBdr>
            <w:top w:val="none" w:sz="0" w:space="0" w:color="auto"/>
            <w:left w:val="none" w:sz="0" w:space="0" w:color="auto"/>
            <w:bottom w:val="none" w:sz="0" w:space="0" w:color="auto"/>
            <w:right w:val="none" w:sz="0" w:space="0" w:color="auto"/>
          </w:divBdr>
        </w:div>
        <w:div w:id="2019892286">
          <w:marLeft w:val="446"/>
          <w:marRight w:val="0"/>
          <w:marTop w:val="0"/>
          <w:marBottom w:val="0"/>
          <w:divBdr>
            <w:top w:val="none" w:sz="0" w:space="0" w:color="auto"/>
            <w:left w:val="none" w:sz="0" w:space="0" w:color="auto"/>
            <w:bottom w:val="none" w:sz="0" w:space="0" w:color="auto"/>
            <w:right w:val="none" w:sz="0" w:space="0" w:color="auto"/>
          </w:divBdr>
        </w:div>
        <w:div w:id="282615389">
          <w:marLeft w:val="446"/>
          <w:marRight w:val="0"/>
          <w:marTop w:val="0"/>
          <w:marBottom w:val="0"/>
          <w:divBdr>
            <w:top w:val="none" w:sz="0" w:space="0" w:color="auto"/>
            <w:left w:val="none" w:sz="0" w:space="0" w:color="auto"/>
            <w:bottom w:val="none" w:sz="0" w:space="0" w:color="auto"/>
            <w:right w:val="none" w:sz="0" w:space="0" w:color="auto"/>
          </w:divBdr>
        </w:div>
        <w:div w:id="1664819541">
          <w:marLeft w:val="446"/>
          <w:marRight w:val="0"/>
          <w:marTop w:val="0"/>
          <w:marBottom w:val="0"/>
          <w:divBdr>
            <w:top w:val="none" w:sz="0" w:space="0" w:color="auto"/>
            <w:left w:val="none" w:sz="0" w:space="0" w:color="auto"/>
            <w:bottom w:val="none" w:sz="0" w:space="0" w:color="auto"/>
            <w:right w:val="none" w:sz="0" w:space="0" w:color="auto"/>
          </w:divBdr>
        </w:div>
        <w:div w:id="2080276377">
          <w:marLeft w:val="446"/>
          <w:marRight w:val="0"/>
          <w:marTop w:val="0"/>
          <w:marBottom w:val="0"/>
          <w:divBdr>
            <w:top w:val="none" w:sz="0" w:space="0" w:color="auto"/>
            <w:left w:val="none" w:sz="0" w:space="0" w:color="auto"/>
            <w:bottom w:val="none" w:sz="0" w:space="0" w:color="auto"/>
            <w:right w:val="none" w:sz="0" w:space="0" w:color="auto"/>
          </w:divBdr>
        </w:div>
      </w:divsChild>
    </w:div>
    <w:div w:id="1083990064">
      <w:bodyDiv w:val="1"/>
      <w:marLeft w:val="0"/>
      <w:marRight w:val="0"/>
      <w:marTop w:val="0"/>
      <w:marBottom w:val="0"/>
      <w:divBdr>
        <w:top w:val="none" w:sz="0" w:space="0" w:color="auto"/>
        <w:left w:val="none" w:sz="0" w:space="0" w:color="auto"/>
        <w:bottom w:val="none" w:sz="0" w:space="0" w:color="auto"/>
        <w:right w:val="none" w:sz="0" w:space="0" w:color="auto"/>
      </w:divBdr>
    </w:div>
    <w:div w:id="1085954485">
      <w:bodyDiv w:val="1"/>
      <w:marLeft w:val="0"/>
      <w:marRight w:val="0"/>
      <w:marTop w:val="0"/>
      <w:marBottom w:val="0"/>
      <w:divBdr>
        <w:top w:val="none" w:sz="0" w:space="0" w:color="auto"/>
        <w:left w:val="none" w:sz="0" w:space="0" w:color="auto"/>
        <w:bottom w:val="none" w:sz="0" w:space="0" w:color="auto"/>
        <w:right w:val="none" w:sz="0" w:space="0" w:color="auto"/>
      </w:divBdr>
    </w:div>
    <w:div w:id="1090394036">
      <w:bodyDiv w:val="1"/>
      <w:marLeft w:val="0"/>
      <w:marRight w:val="0"/>
      <w:marTop w:val="0"/>
      <w:marBottom w:val="0"/>
      <w:divBdr>
        <w:top w:val="none" w:sz="0" w:space="0" w:color="auto"/>
        <w:left w:val="none" w:sz="0" w:space="0" w:color="auto"/>
        <w:bottom w:val="none" w:sz="0" w:space="0" w:color="auto"/>
        <w:right w:val="none" w:sz="0" w:space="0" w:color="auto"/>
      </w:divBdr>
    </w:div>
    <w:div w:id="1094669052">
      <w:bodyDiv w:val="1"/>
      <w:marLeft w:val="0"/>
      <w:marRight w:val="0"/>
      <w:marTop w:val="0"/>
      <w:marBottom w:val="0"/>
      <w:divBdr>
        <w:top w:val="none" w:sz="0" w:space="0" w:color="auto"/>
        <w:left w:val="none" w:sz="0" w:space="0" w:color="auto"/>
        <w:bottom w:val="none" w:sz="0" w:space="0" w:color="auto"/>
        <w:right w:val="none" w:sz="0" w:space="0" w:color="auto"/>
      </w:divBdr>
    </w:div>
    <w:div w:id="1096563102">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06118424">
      <w:bodyDiv w:val="1"/>
      <w:marLeft w:val="0"/>
      <w:marRight w:val="0"/>
      <w:marTop w:val="0"/>
      <w:marBottom w:val="0"/>
      <w:divBdr>
        <w:top w:val="none" w:sz="0" w:space="0" w:color="auto"/>
        <w:left w:val="none" w:sz="0" w:space="0" w:color="auto"/>
        <w:bottom w:val="none" w:sz="0" w:space="0" w:color="auto"/>
        <w:right w:val="none" w:sz="0" w:space="0" w:color="auto"/>
      </w:divBdr>
    </w:div>
    <w:div w:id="1107165586">
      <w:bodyDiv w:val="1"/>
      <w:marLeft w:val="0"/>
      <w:marRight w:val="0"/>
      <w:marTop w:val="0"/>
      <w:marBottom w:val="0"/>
      <w:divBdr>
        <w:top w:val="none" w:sz="0" w:space="0" w:color="auto"/>
        <w:left w:val="none" w:sz="0" w:space="0" w:color="auto"/>
        <w:bottom w:val="none" w:sz="0" w:space="0" w:color="auto"/>
        <w:right w:val="none" w:sz="0" w:space="0" w:color="auto"/>
      </w:divBdr>
    </w:div>
    <w:div w:id="1108506995">
      <w:bodyDiv w:val="1"/>
      <w:marLeft w:val="0"/>
      <w:marRight w:val="0"/>
      <w:marTop w:val="0"/>
      <w:marBottom w:val="0"/>
      <w:divBdr>
        <w:top w:val="none" w:sz="0" w:space="0" w:color="auto"/>
        <w:left w:val="none" w:sz="0" w:space="0" w:color="auto"/>
        <w:bottom w:val="none" w:sz="0" w:space="0" w:color="auto"/>
        <w:right w:val="none" w:sz="0" w:space="0" w:color="auto"/>
      </w:divBdr>
    </w:div>
    <w:div w:id="1115098003">
      <w:bodyDiv w:val="1"/>
      <w:marLeft w:val="0"/>
      <w:marRight w:val="0"/>
      <w:marTop w:val="0"/>
      <w:marBottom w:val="0"/>
      <w:divBdr>
        <w:top w:val="none" w:sz="0" w:space="0" w:color="auto"/>
        <w:left w:val="none" w:sz="0" w:space="0" w:color="auto"/>
        <w:bottom w:val="none" w:sz="0" w:space="0" w:color="auto"/>
        <w:right w:val="none" w:sz="0" w:space="0" w:color="auto"/>
      </w:divBdr>
    </w:div>
    <w:div w:id="1120034403">
      <w:bodyDiv w:val="1"/>
      <w:marLeft w:val="0"/>
      <w:marRight w:val="0"/>
      <w:marTop w:val="0"/>
      <w:marBottom w:val="0"/>
      <w:divBdr>
        <w:top w:val="none" w:sz="0" w:space="0" w:color="auto"/>
        <w:left w:val="none" w:sz="0" w:space="0" w:color="auto"/>
        <w:bottom w:val="none" w:sz="0" w:space="0" w:color="auto"/>
        <w:right w:val="none" w:sz="0" w:space="0" w:color="auto"/>
      </w:divBdr>
    </w:div>
    <w:div w:id="1123689987">
      <w:bodyDiv w:val="1"/>
      <w:marLeft w:val="0"/>
      <w:marRight w:val="0"/>
      <w:marTop w:val="0"/>
      <w:marBottom w:val="0"/>
      <w:divBdr>
        <w:top w:val="none" w:sz="0" w:space="0" w:color="auto"/>
        <w:left w:val="none" w:sz="0" w:space="0" w:color="auto"/>
        <w:bottom w:val="none" w:sz="0" w:space="0" w:color="auto"/>
        <w:right w:val="none" w:sz="0" w:space="0" w:color="auto"/>
      </w:divBdr>
    </w:div>
    <w:div w:id="1127549779">
      <w:bodyDiv w:val="1"/>
      <w:marLeft w:val="0"/>
      <w:marRight w:val="0"/>
      <w:marTop w:val="0"/>
      <w:marBottom w:val="0"/>
      <w:divBdr>
        <w:top w:val="none" w:sz="0" w:space="0" w:color="auto"/>
        <w:left w:val="none" w:sz="0" w:space="0" w:color="auto"/>
        <w:bottom w:val="none" w:sz="0" w:space="0" w:color="auto"/>
        <w:right w:val="none" w:sz="0" w:space="0" w:color="auto"/>
      </w:divBdr>
    </w:div>
    <w:div w:id="1130589659">
      <w:bodyDiv w:val="1"/>
      <w:marLeft w:val="0"/>
      <w:marRight w:val="0"/>
      <w:marTop w:val="0"/>
      <w:marBottom w:val="0"/>
      <w:divBdr>
        <w:top w:val="none" w:sz="0" w:space="0" w:color="auto"/>
        <w:left w:val="none" w:sz="0" w:space="0" w:color="auto"/>
        <w:bottom w:val="none" w:sz="0" w:space="0" w:color="auto"/>
        <w:right w:val="none" w:sz="0" w:space="0" w:color="auto"/>
      </w:divBdr>
    </w:div>
    <w:div w:id="1132602117">
      <w:bodyDiv w:val="1"/>
      <w:marLeft w:val="0"/>
      <w:marRight w:val="0"/>
      <w:marTop w:val="0"/>
      <w:marBottom w:val="0"/>
      <w:divBdr>
        <w:top w:val="none" w:sz="0" w:space="0" w:color="auto"/>
        <w:left w:val="none" w:sz="0" w:space="0" w:color="auto"/>
        <w:bottom w:val="none" w:sz="0" w:space="0" w:color="auto"/>
        <w:right w:val="none" w:sz="0" w:space="0" w:color="auto"/>
      </w:divBdr>
    </w:div>
    <w:div w:id="1134524448">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41775755">
      <w:bodyDiv w:val="1"/>
      <w:marLeft w:val="0"/>
      <w:marRight w:val="0"/>
      <w:marTop w:val="0"/>
      <w:marBottom w:val="0"/>
      <w:divBdr>
        <w:top w:val="none" w:sz="0" w:space="0" w:color="auto"/>
        <w:left w:val="none" w:sz="0" w:space="0" w:color="auto"/>
        <w:bottom w:val="none" w:sz="0" w:space="0" w:color="auto"/>
        <w:right w:val="none" w:sz="0" w:space="0" w:color="auto"/>
      </w:divBdr>
    </w:div>
    <w:div w:id="1144080093">
      <w:bodyDiv w:val="1"/>
      <w:marLeft w:val="0"/>
      <w:marRight w:val="0"/>
      <w:marTop w:val="0"/>
      <w:marBottom w:val="0"/>
      <w:divBdr>
        <w:top w:val="none" w:sz="0" w:space="0" w:color="auto"/>
        <w:left w:val="none" w:sz="0" w:space="0" w:color="auto"/>
        <w:bottom w:val="none" w:sz="0" w:space="0" w:color="auto"/>
        <w:right w:val="none" w:sz="0" w:space="0" w:color="auto"/>
      </w:divBdr>
    </w:div>
    <w:div w:id="1145851218">
      <w:bodyDiv w:val="1"/>
      <w:marLeft w:val="0"/>
      <w:marRight w:val="0"/>
      <w:marTop w:val="0"/>
      <w:marBottom w:val="0"/>
      <w:divBdr>
        <w:top w:val="none" w:sz="0" w:space="0" w:color="auto"/>
        <w:left w:val="none" w:sz="0" w:space="0" w:color="auto"/>
        <w:bottom w:val="none" w:sz="0" w:space="0" w:color="auto"/>
        <w:right w:val="none" w:sz="0" w:space="0" w:color="auto"/>
      </w:divBdr>
    </w:div>
    <w:div w:id="1149706885">
      <w:bodyDiv w:val="1"/>
      <w:marLeft w:val="0"/>
      <w:marRight w:val="0"/>
      <w:marTop w:val="0"/>
      <w:marBottom w:val="0"/>
      <w:divBdr>
        <w:top w:val="none" w:sz="0" w:space="0" w:color="auto"/>
        <w:left w:val="none" w:sz="0" w:space="0" w:color="auto"/>
        <w:bottom w:val="none" w:sz="0" w:space="0" w:color="auto"/>
        <w:right w:val="none" w:sz="0" w:space="0" w:color="auto"/>
      </w:divBdr>
    </w:div>
    <w:div w:id="1152260650">
      <w:bodyDiv w:val="1"/>
      <w:marLeft w:val="0"/>
      <w:marRight w:val="0"/>
      <w:marTop w:val="0"/>
      <w:marBottom w:val="0"/>
      <w:divBdr>
        <w:top w:val="none" w:sz="0" w:space="0" w:color="auto"/>
        <w:left w:val="none" w:sz="0" w:space="0" w:color="auto"/>
        <w:bottom w:val="none" w:sz="0" w:space="0" w:color="auto"/>
        <w:right w:val="none" w:sz="0" w:space="0" w:color="auto"/>
      </w:divBdr>
    </w:div>
    <w:div w:id="1157574250">
      <w:bodyDiv w:val="1"/>
      <w:marLeft w:val="0"/>
      <w:marRight w:val="0"/>
      <w:marTop w:val="0"/>
      <w:marBottom w:val="0"/>
      <w:divBdr>
        <w:top w:val="none" w:sz="0" w:space="0" w:color="auto"/>
        <w:left w:val="none" w:sz="0" w:space="0" w:color="auto"/>
        <w:bottom w:val="none" w:sz="0" w:space="0" w:color="auto"/>
        <w:right w:val="none" w:sz="0" w:space="0" w:color="auto"/>
      </w:divBdr>
    </w:div>
    <w:div w:id="1159495537">
      <w:bodyDiv w:val="1"/>
      <w:marLeft w:val="0"/>
      <w:marRight w:val="0"/>
      <w:marTop w:val="0"/>
      <w:marBottom w:val="0"/>
      <w:divBdr>
        <w:top w:val="none" w:sz="0" w:space="0" w:color="auto"/>
        <w:left w:val="none" w:sz="0" w:space="0" w:color="auto"/>
        <w:bottom w:val="none" w:sz="0" w:space="0" w:color="auto"/>
        <w:right w:val="none" w:sz="0" w:space="0" w:color="auto"/>
      </w:divBdr>
    </w:div>
    <w:div w:id="1161001167">
      <w:bodyDiv w:val="1"/>
      <w:marLeft w:val="0"/>
      <w:marRight w:val="0"/>
      <w:marTop w:val="0"/>
      <w:marBottom w:val="0"/>
      <w:divBdr>
        <w:top w:val="none" w:sz="0" w:space="0" w:color="auto"/>
        <w:left w:val="none" w:sz="0" w:space="0" w:color="auto"/>
        <w:bottom w:val="none" w:sz="0" w:space="0" w:color="auto"/>
        <w:right w:val="none" w:sz="0" w:space="0" w:color="auto"/>
      </w:divBdr>
    </w:div>
    <w:div w:id="1163349933">
      <w:bodyDiv w:val="1"/>
      <w:marLeft w:val="0"/>
      <w:marRight w:val="0"/>
      <w:marTop w:val="0"/>
      <w:marBottom w:val="0"/>
      <w:divBdr>
        <w:top w:val="none" w:sz="0" w:space="0" w:color="auto"/>
        <w:left w:val="none" w:sz="0" w:space="0" w:color="auto"/>
        <w:bottom w:val="none" w:sz="0" w:space="0" w:color="auto"/>
        <w:right w:val="none" w:sz="0" w:space="0" w:color="auto"/>
      </w:divBdr>
    </w:div>
    <w:div w:id="1168253429">
      <w:bodyDiv w:val="1"/>
      <w:marLeft w:val="0"/>
      <w:marRight w:val="0"/>
      <w:marTop w:val="0"/>
      <w:marBottom w:val="0"/>
      <w:divBdr>
        <w:top w:val="none" w:sz="0" w:space="0" w:color="auto"/>
        <w:left w:val="none" w:sz="0" w:space="0" w:color="auto"/>
        <w:bottom w:val="none" w:sz="0" w:space="0" w:color="auto"/>
        <w:right w:val="none" w:sz="0" w:space="0" w:color="auto"/>
      </w:divBdr>
    </w:div>
    <w:div w:id="1170800679">
      <w:bodyDiv w:val="1"/>
      <w:marLeft w:val="0"/>
      <w:marRight w:val="0"/>
      <w:marTop w:val="0"/>
      <w:marBottom w:val="0"/>
      <w:divBdr>
        <w:top w:val="none" w:sz="0" w:space="0" w:color="auto"/>
        <w:left w:val="none" w:sz="0" w:space="0" w:color="auto"/>
        <w:bottom w:val="none" w:sz="0" w:space="0" w:color="auto"/>
        <w:right w:val="none" w:sz="0" w:space="0" w:color="auto"/>
      </w:divBdr>
      <w:divsChild>
        <w:div w:id="1961182957">
          <w:marLeft w:val="0"/>
          <w:marRight w:val="0"/>
          <w:marTop w:val="0"/>
          <w:marBottom w:val="360"/>
          <w:divBdr>
            <w:top w:val="single" w:sz="6" w:space="10" w:color="181716"/>
            <w:left w:val="none" w:sz="0" w:space="0" w:color="auto"/>
            <w:bottom w:val="single" w:sz="6" w:space="10" w:color="E2E2E2"/>
            <w:right w:val="none" w:sz="0" w:space="0" w:color="auto"/>
          </w:divBdr>
        </w:div>
      </w:divsChild>
    </w:div>
    <w:div w:id="1174563559">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195998624">
      <w:bodyDiv w:val="1"/>
      <w:marLeft w:val="0"/>
      <w:marRight w:val="0"/>
      <w:marTop w:val="0"/>
      <w:marBottom w:val="0"/>
      <w:divBdr>
        <w:top w:val="none" w:sz="0" w:space="0" w:color="auto"/>
        <w:left w:val="none" w:sz="0" w:space="0" w:color="auto"/>
        <w:bottom w:val="none" w:sz="0" w:space="0" w:color="auto"/>
        <w:right w:val="none" w:sz="0" w:space="0" w:color="auto"/>
      </w:divBdr>
    </w:div>
    <w:div w:id="1199969725">
      <w:bodyDiv w:val="1"/>
      <w:marLeft w:val="0"/>
      <w:marRight w:val="0"/>
      <w:marTop w:val="0"/>
      <w:marBottom w:val="0"/>
      <w:divBdr>
        <w:top w:val="none" w:sz="0" w:space="0" w:color="auto"/>
        <w:left w:val="none" w:sz="0" w:space="0" w:color="auto"/>
        <w:bottom w:val="none" w:sz="0" w:space="0" w:color="auto"/>
        <w:right w:val="none" w:sz="0" w:space="0" w:color="auto"/>
      </w:divBdr>
    </w:div>
    <w:div w:id="1204749582">
      <w:bodyDiv w:val="1"/>
      <w:marLeft w:val="0"/>
      <w:marRight w:val="0"/>
      <w:marTop w:val="0"/>
      <w:marBottom w:val="0"/>
      <w:divBdr>
        <w:top w:val="none" w:sz="0" w:space="0" w:color="auto"/>
        <w:left w:val="none" w:sz="0" w:space="0" w:color="auto"/>
        <w:bottom w:val="none" w:sz="0" w:space="0" w:color="auto"/>
        <w:right w:val="none" w:sz="0" w:space="0" w:color="auto"/>
      </w:divBdr>
    </w:div>
    <w:div w:id="1218737700">
      <w:bodyDiv w:val="1"/>
      <w:marLeft w:val="0"/>
      <w:marRight w:val="0"/>
      <w:marTop w:val="0"/>
      <w:marBottom w:val="0"/>
      <w:divBdr>
        <w:top w:val="none" w:sz="0" w:space="0" w:color="auto"/>
        <w:left w:val="none" w:sz="0" w:space="0" w:color="auto"/>
        <w:bottom w:val="none" w:sz="0" w:space="0" w:color="auto"/>
        <w:right w:val="none" w:sz="0" w:space="0" w:color="auto"/>
      </w:divBdr>
    </w:div>
    <w:div w:id="1219589383">
      <w:bodyDiv w:val="1"/>
      <w:marLeft w:val="0"/>
      <w:marRight w:val="0"/>
      <w:marTop w:val="0"/>
      <w:marBottom w:val="0"/>
      <w:divBdr>
        <w:top w:val="none" w:sz="0" w:space="0" w:color="auto"/>
        <w:left w:val="none" w:sz="0" w:space="0" w:color="auto"/>
        <w:bottom w:val="none" w:sz="0" w:space="0" w:color="auto"/>
        <w:right w:val="none" w:sz="0" w:space="0" w:color="auto"/>
      </w:divBdr>
    </w:div>
    <w:div w:id="1219903700">
      <w:bodyDiv w:val="1"/>
      <w:marLeft w:val="0"/>
      <w:marRight w:val="0"/>
      <w:marTop w:val="0"/>
      <w:marBottom w:val="0"/>
      <w:divBdr>
        <w:top w:val="none" w:sz="0" w:space="0" w:color="auto"/>
        <w:left w:val="none" w:sz="0" w:space="0" w:color="auto"/>
        <w:bottom w:val="none" w:sz="0" w:space="0" w:color="auto"/>
        <w:right w:val="none" w:sz="0" w:space="0" w:color="auto"/>
      </w:divBdr>
    </w:div>
    <w:div w:id="1220244065">
      <w:bodyDiv w:val="1"/>
      <w:marLeft w:val="0"/>
      <w:marRight w:val="0"/>
      <w:marTop w:val="0"/>
      <w:marBottom w:val="0"/>
      <w:divBdr>
        <w:top w:val="none" w:sz="0" w:space="0" w:color="auto"/>
        <w:left w:val="none" w:sz="0" w:space="0" w:color="auto"/>
        <w:bottom w:val="none" w:sz="0" w:space="0" w:color="auto"/>
        <w:right w:val="none" w:sz="0" w:space="0" w:color="auto"/>
      </w:divBdr>
    </w:div>
    <w:div w:id="1236163050">
      <w:bodyDiv w:val="1"/>
      <w:marLeft w:val="0"/>
      <w:marRight w:val="0"/>
      <w:marTop w:val="0"/>
      <w:marBottom w:val="0"/>
      <w:divBdr>
        <w:top w:val="none" w:sz="0" w:space="0" w:color="auto"/>
        <w:left w:val="none" w:sz="0" w:space="0" w:color="auto"/>
        <w:bottom w:val="none" w:sz="0" w:space="0" w:color="auto"/>
        <w:right w:val="none" w:sz="0" w:space="0" w:color="auto"/>
      </w:divBdr>
    </w:div>
    <w:div w:id="1237327370">
      <w:bodyDiv w:val="1"/>
      <w:marLeft w:val="0"/>
      <w:marRight w:val="0"/>
      <w:marTop w:val="0"/>
      <w:marBottom w:val="0"/>
      <w:divBdr>
        <w:top w:val="none" w:sz="0" w:space="0" w:color="auto"/>
        <w:left w:val="none" w:sz="0" w:space="0" w:color="auto"/>
        <w:bottom w:val="none" w:sz="0" w:space="0" w:color="auto"/>
        <w:right w:val="none" w:sz="0" w:space="0" w:color="auto"/>
      </w:divBdr>
    </w:div>
    <w:div w:id="1239285992">
      <w:bodyDiv w:val="1"/>
      <w:marLeft w:val="0"/>
      <w:marRight w:val="0"/>
      <w:marTop w:val="0"/>
      <w:marBottom w:val="0"/>
      <w:divBdr>
        <w:top w:val="none" w:sz="0" w:space="0" w:color="auto"/>
        <w:left w:val="none" w:sz="0" w:space="0" w:color="auto"/>
        <w:bottom w:val="none" w:sz="0" w:space="0" w:color="auto"/>
        <w:right w:val="none" w:sz="0" w:space="0" w:color="auto"/>
      </w:divBdr>
    </w:div>
    <w:div w:id="1239514057">
      <w:bodyDiv w:val="1"/>
      <w:marLeft w:val="0"/>
      <w:marRight w:val="0"/>
      <w:marTop w:val="0"/>
      <w:marBottom w:val="0"/>
      <w:divBdr>
        <w:top w:val="none" w:sz="0" w:space="0" w:color="auto"/>
        <w:left w:val="none" w:sz="0" w:space="0" w:color="auto"/>
        <w:bottom w:val="none" w:sz="0" w:space="0" w:color="auto"/>
        <w:right w:val="none" w:sz="0" w:space="0" w:color="auto"/>
      </w:divBdr>
    </w:div>
    <w:div w:id="1243762819">
      <w:bodyDiv w:val="1"/>
      <w:marLeft w:val="0"/>
      <w:marRight w:val="0"/>
      <w:marTop w:val="0"/>
      <w:marBottom w:val="0"/>
      <w:divBdr>
        <w:top w:val="none" w:sz="0" w:space="0" w:color="auto"/>
        <w:left w:val="none" w:sz="0" w:space="0" w:color="auto"/>
        <w:bottom w:val="none" w:sz="0" w:space="0" w:color="auto"/>
        <w:right w:val="none" w:sz="0" w:space="0" w:color="auto"/>
      </w:divBdr>
    </w:div>
    <w:div w:id="1248999687">
      <w:bodyDiv w:val="1"/>
      <w:marLeft w:val="0"/>
      <w:marRight w:val="0"/>
      <w:marTop w:val="0"/>
      <w:marBottom w:val="0"/>
      <w:divBdr>
        <w:top w:val="none" w:sz="0" w:space="0" w:color="auto"/>
        <w:left w:val="none" w:sz="0" w:space="0" w:color="auto"/>
        <w:bottom w:val="none" w:sz="0" w:space="0" w:color="auto"/>
        <w:right w:val="none" w:sz="0" w:space="0" w:color="auto"/>
      </w:divBdr>
    </w:div>
    <w:div w:id="1252933113">
      <w:bodyDiv w:val="1"/>
      <w:marLeft w:val="0"/>
      <w:marRight w:val="0"/>
      <w:marTop w:val="0"/>
      <w:marBottom w:val="0"/>
      <w:divBdr>
        <w:top w:val="none" w:sz="0" w:space="0" w:color="auto"/>
        <w:left w:val="none" w:sz="0" w:space="0" w:color="auto"/>
        <w:bottom w:val="none" w:sz="0" w:space="0" w:color="auto"/>
        <w:right w:val="none" w:sz="0" w:space="0" w:color="auto"/>
      </w:divBdr>
    </w:div>
    <w:div w:id="1254128734">
      <w:bodyDiv w:val="1"/>
      <w:marLeft w:val="0"/>
      <w:marRight w:val="0"/>
      <w:marTop w:val="0"/>
      <w:marBottom w:val="0"/>
      <w:divBdr>
        <w:top w:val="none" w:sz="0" w:space="0" w:color="auto"/>
        <w:left w:val="none" w:sz="0" w:space="0" w:color="auto"/>
        <w:bottom w:val="none" w:sz="0" w:space="0" w:color="auto"/>
        <w:right w:val="none" w:sz="0" w:space="0" w:color="auto"/>
      </w:divBdr>
    </w:div>
    <w:div w:id="1256788375">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277786135">
      <w:bodyDiv w:val="1"/>
      <w:marLeft w:val="0"/>
      <w:marRight w:val="0"/>
      <w:marTop w:val="0"/>
      <w:marBottom w:val="0"/>
      <w:divBdr>
        <w:top w:val="none" w:sz="0" w:space="0" w:color="auto"/>
        <w:left w:val="none" w:sz="0" w:space="0" w:color="auto"/>
        <w:bottom w:val="none" w:sz="0" w:space="0" w:color="auto"/>
        <w:right w:val="none" w:sz="0" w:space="0" w:color="auto"/>
      </w:divBdr>
    </w:div>
    <w:div w:id="1280530147">
      <w:bodyDiv w:val="1"/>
      <w:marLeft w:val="0"/>
      <w:marRight w:val="0"/>
      <w:marTop w:val="0"/>
      <w:marBottom w:val="0"/>
      <w:divBdr>
        <w:top w:val="none" w:sz="0" w:space="0" w:color="auto"/>
        <w:left w:val="none" w:sz="0" w:space="0" w:color="auto"/>
        <w:bottom w:val="none" w:sz="0" w:space="0" w:color="auto"/>
        <w:right w:val="none" w:sz="0" w:space="0" w:color="auto"/>
      </w:divBdr>
    </w:div>
    <w:div w:id="1281912091">
      <w:bodyDiv w:val="1"/>
      <w:marLeft w:val="0"/>
      <w:marRight w:val="0"/>
      <w:marTop w:val="0"/>
      <w:marBottom w:val="0"/>
      <w:divBdr>
        <w:top w:val="none" w:sz="0" w:space="0" w:color="auto"/>
        <w:left w:val="none" w:sz="0" w:space="0" w:color="auto"/>
        <w:bottom w:val="none" w:sz="0" w:space="0" w:color="auto"/>
        <w:right w:val="none" w:sz="0" w:space="0" w:color="auto"/>
      </w:divBdr>
    </w:div>
    <w:div w:id="1288589709">
      <w:bodyDiv w:val="1"/>
      <w:marLeft w:val="0"/>
      <w:marRight w:val="0"/>
      <w:marTop w:val="0"/>
      <w:marBottom w:val="0"/>
      <w:divBdr>
        <w:top w:val="none" w:sz="0" w:space="0" w:color="auto"/>
        <w:left w:val="none" w:sz="0" w:space="0" w:color="auto"/>
        <w:bottom w:val="none" w:sz="0" w:space="0" w:color="auto"/>
        <w:right w:val="none" w:sz="0" w:space="0" w:color="auto"/>
      </w:divBdr>
    </w:div>
    <w:div w:id="1293947036">
      <w:bodyDiv w:val="1"/>
      <w:marLeft w:val="0"/>
      <w:marRight w:val="0"/>
      <w:marTop w:val="0"/>
      <w:marBottom w:val="0"/>
      <w:divBdr>
        <w:top w:val="none" w:sz="0" w:space="0" w:color="auto"/>
        <w:left w:val="none" w:sz="0" w:space="0" w:color="auto"/>
        <w:bottom w:val="none" w:sz="0" w:space="0" w:color="auto"/>
        <w:right w:val="none" w:sz="0" w:space="0" w:color="auto"/>
      </w:divBdr>
    </w:div>
    <w:div w:id="1295018883">
      <w:bodyDiv w:val="1"/>
      <w:marLeft w:val="0"/>
      <w:marRight w:val="0"/>
      <w:marTop w:val="0"/>
      <w:marBottom w:val="0"/>
      <w:divBdr>
        <w:top w:val="none" w:sz="0" w:space="0" w:color="auto"/>
        <w:left w:val="none" w:sz="0" w:space="0" w:color="auto"/>
        <w:bottom w:val="none" w:sz="0" w:space="0" w:color="auto"/>
        <w:right w:val="none" w:sz="0" w:space="0" w:color="auto"/>
      </w:divBdr>
    </w:div>
    <w:div w:id="1303652096">
      <w:bodyDiv w:val="1"/>
      <w:marLeft w:val="0"/>
      <w:marRight w:val="0"/>
      <w:marTop w:val="0"/>
      <w:marBottom w:val="0"/>
      <w:divBdr>
        <w:top w:val="none" w:sz="0" w:space="0" w:color="auto"/>
        <w:left w:val="none" w:sz="0" w:space="0" w:color="auto"/>
        <w:bottom w:val="none" w:sz="0" w:space="0" w:color="auto"/>
        <w:right w:val="none" w:sz="0" w:space="0" w:color="auto"/>
      </w:divBdr>
    </w:div>
    <w:div w:id="1306744217">
      <w:bodyDiv w:val="1"/>
      <w:marLeft w:val="0"/>
      <w:marRight w:val="0"/>
      <w:marTop w:val="0"/>
      <w:marBottom w:val="0"/>
      <w:divBdr>
        <w:top w:val="none" w:sz="0" w:space="0" w:color="auto"/>
        <w:left w:val="none" w:sz="0" w:space="0" w:color="auto"/>
        <w:bottom w:val="none" w:sz="0" w:space="0" w:color="auto"/>
        <w:right w:val="none" w:sz="0" w:space="0" w:color="auto"/>
      </w:divBdr>
    </w:div>
    <w:div w:id="1307317963">
      <w:bodyDiv w:val="1"/>
      <w:marLeft w:val="0"/>
      <w:marRight w:val="0"/>
      <w:marTop w:val="0"/>
      <w:marBottom w:val="0"/>
      <w:divBdr>
        <w:top w:val="none" w:sz="0" w:space="0" w:color="auto"/>
        <w:left w:val="none" w:sz="0" w:space="0" w:color="auto"/>
        <w:bottom w:val="none" w:sz="0" w:space="0" w:color="auto"/>
        <w:right w:val="none" w:sz="0" w:space="0" w:color="auto"/>
      </w:divBdr>
    </w:div>
    <w:div w:id="1309280429">
      <w:bodyDiv w:val="1"/>
      <w:marLeft w:val="0"/>
      <w:marRight w:val="0"/>
      <w:marTop w:val="0"/>
      <w:marBottom w:val="0"/>
      <w:divBdr>
        <w:top w:val="none" w:sz="0" w:space="0" w:color="auto"/>
        <w:left w:val="none" w:sz="0" w:space="0" w:color="auto"/>
        <w:bottom w:val="none" w:sz="0" w:space="0" w:color="auto"/>
        <w:right w:val="none" w:sz="0" w:space="0" w:color="auto"/>
      </w:divBdr>
    </w:div>
    <w:div w:id="1309364946">
      <w:bodyDiv w:val="1"/>
      <w:marLeft w:val="0"/>
      <w:marRight w:val="0"/>
      <w:marTop w:val="0"/>
      <w:marBottom w:val="0"/>
      <w:divBdr>
        <w:top w:val="none" w:sz="0" w:space="0" w:color="auto"/>
        <w:left w:val="none" w:sz="0" w:space="0" w:color="auto"/>
        <w:bottom w:val="none" w:sz="0" w:space="0" w:color="auto"/>
        <w:right w:val="none" w:sz="0" w:space="0" w:color="auto"/>
      </w:divBdr>
    </w:div>
    <w:div w:id="1330447184">
      <w:bodyDiv w:val="1"/>
      <w:marLeft w:val="0"/>
      <w:marRight w:val="0"/>
      <w:marTop w:val="0"/>
      <w:marBottom w:val="0"/>
      <w:divBdr>
        <w:top w:val="none" w:sz="0" w:space="0" w:color="auto"/>
        <w:left w:val="none" w:sz="0" w:space="0" w:color="auto"/>
        <w:bottom w:val="none" w:sz="0" w:space="0" w:color="auto"/>
        <w:right w:val="none" w:sz="0" w:space="0" w:color="auto"/>
      </w:divBdr>
    </w:div>
    <w:div w:id="1355499913">
      <w:bodyDiv w:val="1"/>
      <w:marLeft w:val="0"/>
      <w:marRight w:val="0"/>
      <w:marTop w:val="0"/>
      <w:marBottom w:val="0"/>
      <w:divBdr>
        <w:top w:val="none" w:sz="0" w:space="0" w:color="auto"/>
        <w:left w:val="none" w:sz="0" w:space="0" w:color="auto"/>
        <w:bottom w:val="none" w:sz="0" w:space="0" w:color="auto"/>
        <w:right w:val="none" w:sz="0" w:space="0" w:color="auto"/>
      </w:divBdr>
    </w:div>
    <w:div w:id="1362247544">
      <w:bodyDiv w:val="1"/>
      <w:marLeft w:val="0"/>
      <w:marRight w:val="0"/>
      <w:marTop w:val="0"/>
      <w:marBottom w:val="0"/>
      <w:divBdr>
        <w:top w:val="none" w:sz="0" w:space="0" w:color="auto"/>
        <w:left w:val="none" w:sz="0" w:space="0" w:color="auto"/>
        <w:bottom w:val="none" w:sz="0" w:space="0" w:color="auto"/>
        <w:right w:val="none" w:sz="0" w:space="0" w:color="auto"/>
      </w:divBdr>
    </w:div>
    <w:div w:id="1366980510">
      <w:bodyDiv w:val="1"/>
      <w:marLeft w:val="0"/>
      <w:marRight w:val="0"/>
      <w:marTop w:val="0"/>
      <w:marBottom w:val="0"/>
      <w:divBdr>
        <w:top w:val="none" w:sz="0" w:space="0" w:color="auto"/>
        <w:left w:val="none" w:sz="0" w:space="0" w:color="auto"/>
        <w:bottom w:val="none" w:sz="0" w:space="0" w:color="auto"/>
        <w:right w:val="none" w:sz="0" w:space="0" w:color="auto"/>
      </w:divBdr>
    </w:div>
    <w:div w:id="1390807963">
      <w:bodyDiv w:val="1"/>
      <w:marLeft w:val="0"/>
      <w:marRight w:val="0"/>
      <w:marTop w:val="0"/>
      <w:marBottom w:val="0"/>
      <w:divBdr>
        <w:top w:val="none" w:sz="0" w:space="0" w:color="auto"/>
        <w:left w:val="none" w:sz="0" w:space="0" w:color="auto"/>
        <w:bottom w:val="none" w:sz="0" w:space="0" w:color="auto"/>
        <w:right w:val="none" w:sz="0" w:space="0" w:color="auto"/>
      </w:divBdr>
      <w:divsChild>
        <w:div w:id="2132548609">
          <w:marLeft w:val="0"/>
          <w:marRight w:val="0"/>
          <w:marTop w:val="0"/>
          <w:marBottom w:val="0"/>
          <w:divBdr>
            <w:top w:val="none" w:sz="0" w:space="0" w:color="auto"/>
            <w:left w:val="none" w:sz="0" w:space="0" w:color="auto"/>
            <w:bottom w:val="none" w:sz="0" w:space="0" w:color="auto"/>
            <w:right w:val="none" w:sz="0" w:space="0" w:color="auto"/>
          </w:divBdr>
          <w:divsChild>
            <w:div w:id="182767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883324">
      <w:bodyDiv w:val="1"/>
      <w:marLeft w:val="0"/>
      <w:marRight w:val="0"/>
      <w:marTop w:val="0"/>
      <w:marBottom w:val="0"/>
      <w:divBdr>
        <w:top w:val="none" w:sz="0" w:space="0" w:color="auto"/>
        <w:left w:val="none" w:sz="0" w:space="0" w:color="auto"/>
        <w:bottom w:val="none" w:sz="0" w:space="0" w:color="auto"/>
        <w:right w:val="none" w:sz="0" w:space="0" w:color="auto"/>
      </w:divBdr>
    </w:div>
    <w:div w:id="1392343221">
      <w:bodyDiv w:val="1"/>
      <w:marLeft w:val="0"/>
      <w:marRight w:val="0"/>
      <w:marTop w:val="0"/>
      <w:marBottom w:val="0"/>
      <w:divBdr>
        <w:top w:val="none" w:sz="0" w:space="0" w:color="auto"/>
        <w:left w:val="none" w:sz="0" w:space="0" w:color="auto"/>
        <w:bottom w:val="none" w:sz="0" w:space="0" w:color="auto"/>
        <w:right w:val="none" w:sz="0" w:space="0" w:color="auto"/>
      </w:divBdr>
    </w:div>
    <w:div w:id="1392845479">
      <w:bodyDiv w:val="1"/>
      <w:marLeft w:val="0"/>
      <w:marRight w:val="0"/>
      <w:marTop w:val="0"/>
      <w:marBottom w:val="0"/>
      <w:divBdr>
        <w:top w:val="none" w:sz="0" w:space="0" w:color="auto"/>
        <w:left w:val="none" w:sz="0" w:space="0" w:color="auto"/>
        <w:bottom w:val="none" w:sz="0" w:space="0" w:color="auto"/>
        <w:right w:val="none" w:sz="0" w:space="0" w:color="auto"/>
      </w:divBdr>
    </w:div>
    <w:div w:id="1398356775">
      <w:bodyDiv w:val="1"/>
      <w:marLeft w:val="0"/>
      <w:marRight w:val="0"/>
      <w:marTop w:val="0"/>
      <w:marBottom w:val="0"/>
      <w:divBdr>
        <w:top w:val="none" w:sz="0" w:space="0" w:color="auto"/>
        <w:left w:val="none" w:sz="0" w:space="0" w:color="auto"/>
        <w:bottom w:val="none" w:sz="0" w:space="0" w:color="auto"/>
        <w:right w:val="none" w:sz="0" w:space="0" w:color="auto"/>
      </w:divBdr>
    </w:div>
    <w:div w:id="1409108924">
      <w:bodyDiv w:val="1"/>
      <w:marLeft w:val="0"/>
      <w:marRight w:val="0"/>
      <w:marTop w:val="0"/>
      <w:marBottom w:val="0"/>
      <w:divBdr>
        <w:top w:val="none" w:sz="0" w:space="0" w:color="auto"/>
        <w:left w:val="none" w:sz="0" w:space="0" w:color="auto"/>
        <w:bottom w:val="none" w:sz="0" w:space="0" w:color="auto"/>
        <w:right w:val="none" w:sz="0" w:space="0" w:color="auto"/>
      </w:divBdr>
    </w:div>
    <w:div w:id="1410541118">
      <w:bodyDiv w:val="1"/>
      <w:marLeft w:val="0"/>
      <w:marRight w:val="0"/>
      <w:marTop w:val="0"/>
      <w:marBottom w:val="0"/>
      <w:divBdr>
        <w:top w:val="none" w:sz="0" w:space="0" w:color="auto"/>
        <w:left w:val="none" w:sz="0" w:space="0" w:color="auto"/>
        <w:bottom w:val="none" w:sz="0" w:space="0" w:color="auto"/>
        <w:right w:val="none" w:sz="0" w:space="0" w:color="auto"/>
      </w:divBdr>
    </w:div>
    <w:div w:id="1410885806">
      <w:bodyDiv w:val="1"/>
      <w:marLeft w:val="0"/>
      <w:marRight w:val="0"/>
      <w:marTop w:val="0"/>
      <w:marBottom w:val="0"/>
      <w:divBdr>
        <w:top w:val="none" w:sz="0" w:space="0" w:color="auto"/>
        <w:left w:val="none" w:sz="0" w:space="0" w:color="auto"/>
        <w:bottom w:val="none" w:sz="0" w:space="0" w:color="auto"/>
        <w:right w:val="none" w:sz="0" w:space="0" w:color="auto"/>
      </w:divBdr>
    </w:div>
    <w:div w:id="1411270957">
      <w:bodyDiv w:val="1"/>
      <w:marLeft w:val="0"/>
      <w:marRight w:val="0"/>
      <w:marTop w:val="0"/>
      <w:marBottom w:val="0"/>
      <w:divBdr>
        <w:top w:val="none" w:sz="0" w:space="0" w:color="auto"/>
        <w:left w:val="none" w:sz="0" w:space="0" w:color="auto"/>
        <w:bottom w:val="none" w:sz="0" w:space="0" w:color="auto"/>
        <w:right w:val="none" w:sz="0" w:space="0" w:color="auto"/>
      </w:divBdr>
    </w:div>
    <w:div w:id="1413507469">
      <w:bodyDiv w:val="1"/>
      <w:marLeft w:val="0"/>
      <w:marRight w:val="0"/>
      <w:marTop w:val="0"/>
      <w:marBottom w:val="0"/>
      <w:divBdr>
        <w:top w:val="none" w:sz="0" w:space="0" w:color="auto"/>
        <w:left w:val="none" w:sz="0" w:space="0" w:color="auto"/>
        <w:bottom w:val="none" w:sz="0" w:space="0" w:color="auto"/>
        <w:right w:val="none" w:sz="0" w:space="0" w:color="auto"/>
      </w:divBdr>
    </w:div>
    <w:div w:id="1415054917">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34207627">
      <w:bodyDiv w:val="1"/>
      <w:marLeft w:val="0"/>
      <w:marRight w:val="0"/>
      <w:marTop w:val="0"/>
      <w:marBottom w:val="0"/>
      <w:divBdr>
        <w:top w:val="none" w:sz="0" w:space="0" w:color="auto"/>
        <w:left w:val="none" w:sz="0" w:space="0" w:color="auto"/>
        <w:bottom w:val="none" w:sz="0" w:space="0" w:color="auto"/>
        <w:right w:val="none" w:sz="0" w:space="0" w:color="auto"/>
      </w:divBdr>
    </w:div>
    <w:div w:id="14343521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848050">
      <w:bodyDiv w:val="1"/>
      <w:marLeft w:val="0"/>
      <w:marRight w:val="0"/>
      <w:marTop w:val="0"/>
      <w:marBottom w:val="0"/>
      <w:divBdr>
        <w:top w:val="none" w:sz="0" w:space="0" w:color="auto"/>
        <w:left w:val="none" w:sz="0" w:space="0" w:color="auto"/>
        <w:bottom w:val="none" w:sz="0" w:space="0" w:color="auto"/>
        <w:right w:val="none" w:sz="0" w:space="0" w:color="auto"/>
      </w:divBdr>
    </w:div>
    <w:div w:id="1462574825">
      <w:bodyDiv w:val="1"/>
      <w:marLeft w:val="0"/>
      <w:marRight w:val="0"/>
      <w:marTop w:val="0"/>
      <w:marBottom w:val="0"/>
      <w:divBdr>
        <w:top w:val="none" w:sz="0" w:space="0" w:color="auto"/>
        <w:left w:val="none" w:sz="0" w:space="0" w:color="auto"/>
        <w:bottom w:val="none" w:sz="0" w:space="0" w:color="auto"/>
        <w:right w:val="none" w:sz="0" w:space="0" w:color="auto"/>
      </w:divBdr>
    </w:div>
    <w:div w:id="1466043836">
      <w:bodyDiv w:val="1"/>
      <w:marLeft w:val="0"/>
      <w:marRight w:val="0"/>
      <w:marTop w:val="0"/>
      <w:marBottom w:val="0"/>
      <w:divBdr>
        <w:top w:val="none" w:sz="0" w:space="0" w:color="auto"/>
        <w:left w:val="none" w:sz="0" w:space="0" w:color="auto"/>
        <w:bottom w:val="none" w:sz="0" w:space="0" w:color="auto"/>
        <w:right w:val="none" w:sz="0" w:space="0" w:color="auto"/>
      </w:divBdr>
    </w:div>
    <w:div w:id="1470319621">
      <w:bodyDiv w:val="1"/>
      <w:marLeft w:val="0"/>
      <w:marRight w:val="0"/>
      <w:marTop w:val="0"/>
      <w:marBottom w:val="0"/>
      <w:divBdr>
        <w:top w:val="none" w:sz="0" w:space="0" w:color="auto"/>
        <w:left w:val="none" w:sz="0" w:space="0" w:color="auto"/>
        <w:bottom w:val="none" w:sz="0" w:space="0" w:color="auto"/>
        <w:right w:val="none" w:sz="0" w:space="0" w:color="auto"/>
      </w:divBdr>
      <w:divsChild>
        <w:div w:id="32771609">
          <w:marLeft w:val="0"/>
          <w:marRight w:val="0"/>
          <w:marTop w:val="0"/>
          <w:marBottom w:val="0"/>
          <w:divBdr>
            <w:top w:val="none" w:sz="0" w:space="0" w:color="auto"/>
            <w:left w:val="none" w:sz="0" w:space="0" w:color="auto"/>
            <w:bottom w:val="none" w:sz="0" w:space="0" w:color="auto"/>
            <w:right w:val="none" w:sz="0" w:space="0" w:color="auto"/>
          </w:divBdr>
          <w:divsChild>
            <w:div w:id="1615212257">
              <w:marLeft w:val="0"/>
              <w:marRight w:val="0"/>
              <w:marTop w:val="0"/>
              <w:marBottom w:val="0"/>
              <w:divBdr>
                <w:top w:val="none" w:sz="0" w:space="0" w:color="auto"/>
                <w:left w:val="none" w:sz="0" w:space="0" w:color="auto"/>
                <w:bottom w:val="none" w:sz="0" w:space="0" w:color="auto"/>
                <w:right w:val="none" w:sz="0" w:space="0" w:color="auto"/>
              </w:divBdr>
              <w:divsChild>
                <w:div w:id="8716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450133">
      <w:bodyDiv w:val="1"/>
      <w:marLeft w:val="0"/>
      <w:marRight w:val="0"/>
      <w:marTop w:val="0"/>
      <w:marBottom w:val="0"/>
      <w:divBdr>
        <w:top w:val="none" w:sz="0" w:space="0" w:color="auto"/>
        <w:left w:val="none" w:sz="0" w:space="0" w:color="auto"/>
        <w:bottom w:val="none" w:sz="0" w:space="0" w:color="auto"/>
        <w:right w:val="none" w:sz="0" w:space="0" w:color="auto"/>
      </w:divBdr>
    </w:div>
    <w:div w:id="1476142612">
      <w:bodyDiv w:val="1"/>
      <w:marLeft w:val="0"/>
      <w:marRight w:val="0"/>
      <w:marTop w:val="0"/>
      <w:marBottom w:val="0"/>
      <w:divBdr>
        <w:top w:val="none" w:sz="0" w:space="0" w:color="auto"/>
        <w:left w:val="none" w:sz="0" w:space="0" w:color="auto"/>
        <w:bottom w:val="none" w:sz="0" w:space="0" w:color="auto"/>
        <w:right w:val="none" w:sz="0" w:space="0" w:color="auto"/>
      </w:divBdr>
    </w:div>
    <w:div w:id="1479880738">
      <w:bodyDiv w:val="1"/>
      <w:marLeft w:val="0"/>
      <w:marRight w:val="0"/>
      <w:marTop w:val="0"/>
      <w:marBottom w:val="0"/>
      <w:divBdr>
        <w:top w:val="none" w:sz="0" w:space="0" w:color="auto"/>
        <w:left w:val="none" w:sz="0" w:space="0" w:color="auto"/>
        <w:bottom w:val="none" w:sz="0" w:space="0" w:color="auto"/>
        <w:right w:val="none" w:sz="0" w:space="0" w:color="auto"/>
      </w:divBdr>
    </w:div>
    <w:div w:id="1480612112">
      <w:bodyDiv w:val="1"/>
      <w:marLeft w:val="0"/>
      <w:marRight w:val="0"/>
      <w:marTop w:val="0"/>
      <w:marBottom w:val="0"/>
      <w:divBdr>
        <w:top w:val="none" w:sz="0" w:space="0" w:color="auto"/>
        <w:left w:val="none" w:sz="0" w:space="0" w:color="auto"/>
        <w:bottom w:val="none" w:sz="0" w:space="0" w:color="auto"/>
        <w:right w:val="none" w:sz="0" w:space="0" w:color="auto"/>
      </w:divBdr>
    </w:div>
    <w:div w:id="1487362267">
      <w:bodyDiv w:val="1"/>
      <w:marLeft w:val="0"/>
      <w:marRight w:val="0"/>
      <w:marTop w:val="0"/>
      <w:marBottom w:val="0"/>
      <w:divBdr>
        <w:top w:val="none" w:sz="0" w:space="0" w:color="auto"/>
        <w:left w:val="none" w:sz="0" w:space="0" w:color="auto"/>
        <w:bottom w:val="none" w:sz="0" w:space="0" w:color="auto"/>
        <w:right w:val="none" w:sz="0" w:space="0" w:color="auto"/>
      </w:divBdr>
    </w:div>
    <w:div w:id="1488281071">
      <w:bodyDiv w:val="1"/>
      <w:marLeft w:val="0"/>
      <w:marRight w:val="0"/>
      <w:marTop w:val="0"/>
      <w:marBottom w:val="0"/>
      <w:divBdr>
        <w:top w:val="none" w:sz="0" w:space="0" w:color="auto"/>
        <w:left w:val="none" w:sz="0" w:space="0" w:color="auto"/>
        <w:bottom w:val="none" w:sz="0" w:space="0" w:color="auto"/>
        <w:right w:val="none" w:sz="0" w:space="0" w:color="auto"/>
      </w:divBdr>
    </w:div>
    <w:div w:id="1489712122">
      <w:bodyDiv w:val="1"/>
      <w:marLeft w:val="0"/>
      <w:marRight w:val="0"/>
      <w:marTop w:val="0"/>
      <w:marBottom w:val="0"/>
      <w:divBdr>
        <w:top w:val="none" w:sz="0" w:space="0" w:color="auto"/>
        <w:left w:val="none" w:sz="0" w:space="0" w:color="auto"/>
        <w:bottom w:val="none" w:sz="0" w:space="0" w:color="auto"/>
        <w:right w:val="none" w:sz="0" w:space="0" w:color="auto"/>
      </w:divBdr>
    </w:div>
    <w:div w:id="1491098015">
      <w:bodyDiv w:val="1"/>
      <w:marLeft w:val="0"/>
      <w:marRight w:val="0"/>
      <w:marTop w:val="0"/>
      <w:marBottom w:val="0"/>
      <w:divBdr>
        <w:top w:val="none" w:sz="0" w:space="0" w:color="auto"/>
        <w:left w:val="none" w:sz="0" w:space="0" w:color="auto"/>
        <w:bottom w:val="none" w:sz="0" w:space="0" w:color="auto"/>
        <w:right w:val="none" w:sz="0" w:space="0" w:color="auto"/>
      </w:divBdr>
    </w:div>
    <w:div w:id="1491168434">
      <w:bodyDiv w:val="1"/>
      <w:marLeft w:val="0"/>
      <w:marRight w:val="0"/>
      <w:marTop w:val="0"/>
      <w:marBottom w:val="0"/>
      <w:divBdr>
        <w:top w:val="none" w:sz="0" w:space="0" w:color="auto"/>
        <w:left w:val="none" w:sz="0" w:space="0" w:color="auto"/>
        <w:bottom w:val="none" w:sz="0" w:space="0" w:color="auto"/>
        <w:right w:val="none" w:sz="0" w:space="0" w:color="auto"/>
      </w:divBdr>
    </w:div>
    <w:div w:id="1495804353">
      <w:bodyDiv w:val="1"/>
      <w:marLeft w:val="0"/>
      <w:marRight w:val="0"/>
      <w:marTop w:val="0"/>
      <w:marBottom w:val="0"/>
      <w:divBdr>
        <w:top w:val="none" w:sz="0" w:space="0" w:color="auto"/>
        <w:left w:val="none" w:sz="0" w:space="0" w:color="auto"/>
        <w:bottom w:val="none" w:sz="0" w:space="0" w:color="auto"/>
        <w:right w:val="none" w:sz="0" w:space="0" w:color="auto"/>
      </w:divBdr>
    </w:div>
    <w:div w:id="1498034737">
      <w:bodyDiv w:val="1"/>
      <w:marLeft w:val="0"/>
      <w:marRight w:val="0"/>
      <w:marTop w:val="0"/>
      <w:marBottom w:val="0"/>
      <w:divBdr>
        <w:top w:val="none" w:sz="0" w:space="0" w:color="auto"/>
        <w:left w:val="none" w:sz="0" w:space="0" w:color="auto"/>
        <w:bottom w:val="none" w:sz="0" w:space="0" w:color="auto"/>
        <w:right w:val="none" w:sz="0" w:space="0" w:color="auto"/>
      </w:divBdr>
    </w:div>
    <w:div w:id="1498569098">
      <w:bodyDiv w:val="1"/>
      <w:marLeft w:val="0"/>
      <w:marRight w:val="0"/>
      <w:marTop w:val="0"/>
      <w:marBottom w:val="0"/>
      <w:divBdr>
        <w:top w:val="none" w:sz="0" w:space="0" w:color="auto"/>
        <w:left w:val="none" w:sz="0" w:space="0" w:color="auto"/>
        <w:bottom w:val="none" w:sz="0" w:space="0" w:color="auto"/>
        <w:right w:val="none" w:sz="0" w:space="0" w:color="auto"/>
      </w:divBdr>
    </w:div>
    <w:div w:id="1510605646">
      <w:bodyDiv w:val="1"/>
      <w:marLeft w:val="0"/>
      <w:marRight w:val="0"/>
      <w:marTop w:val="0"/>
      <w:marBottom w:val="0"/>
      <w:divBdr>
        <w:top w:val="none" w:sz="0" w:space="0" w:color="auto"/>
        <w:left w:val="none" w:sz="0" w:space="0" w:color="auto"/>
        <w:bottom w:val="none" w:sz="0" w:space="0" w:color="auto"/>
        <w:right w:val="none" w:sz="0" w:space="0" w:color="auto"/>
      </w:divBdr>
      <w:divsChild>
        <w:div w:id="1881898111">
          <w:marLeft w:val="0"/>
          <w:marRight w:val="0"/>
          <w:marTop w:val="0"/>
          <w:marBottom w:val="0"/>
          <w:divBdr>
            <w:top w:val="none" w:sz="0" w:space="0" w:color="auto"/>
            <w:left w:val="none" w:sz="0" w:space="0" w:color="auto"/>
            <w:bottom w:val="none" w:sz="0" w:space="0" w:color="auto"/>
            <w:right w:val="none" w:sz="0" w:space="0" w:color="auto"/>
          </w:divBdr>
          <w:divsChild>
            <w:div w:id="210271027">
              <w:marLeft w:val="0"/>
              <w:marRight w:val="0"/>
              <w:marTop w:val="0"/>
              <w:marBottom w:val="0"/>
              <w:divBdr>
                <w:top w:val="none" w:sz="0" w:space="0" w:color="auto"/>
                <w:left w:val="none" w:sz="0" w:space="0" w:color="auto"/>
                <w:bottom w:val="none" w:sz="0" w:space="0" w:color="auto"/>
                <w:right w:val="none" w:sz="0" w:space="0" w:color="auto"/>
              </w:divBdr>
              <w:divsChild>
                <w:div w:id="986006607">
                  <w:marLeft w:val="0"/>
                  <w:marRight w:val="0"/>
                  <w:marTop w:val="0"/>
                  <w:marBottom w:val="0"/>
                  <w:divBdr>
                    <w:top w:val="none" w:sz="0" w:space="0" w:color="auto"/>
                    <w:left w:val="none" w:sz="0" w:space="0" w:color="auto"/>
                    <w:bottom w:val="none" w:sz="0" w:space="0" w:color="auto"/>
                    <w:right w:val="none" w:sz="0" w:space="0" w:color="auto"/>
                  </w:divBdr>
                </w:div>
                <w:div w:id="278994342">
                  <w:marLeft w:val="0"/>
                  <w:marRight w:val="0"/>
                  <w:marTop w:val="0"/>
                  <w:marBottom w:val="0"/>
                  <w:divBdr>
                    <w:top w:val="none" w:sz="0" w:space="0" w:color="auto"/>
                    <w:left w:val="none" w:sz="0" w:space="0" w:color="auto"/>
                    <w:bottom w:val="none" w:sz="0" w:space="0" w:color="auto"/>
                    <w:right w:val="none" w:sz="0" w:space="0" w:color="auto"/>
                  </w:divBdr>
                  <w:divsChild>
                    <w:div w:id="1050304222">
                      <w:marLeft w:val="0"/>
                      <w:marRight w:val="0"/>
                      <w:marTop w:val="0"/>
                      <w:marBottom w:val="0"/>
                      <w:divBdr>
                        <w:top w:val="none" w:sz="0" w:space="0" w:color="auto"/>
                        <w:left w:val="none" w:sz="0" w:space="0" w:color="auto"/>
                        <w:bottom w:val="none" w:sz="0" w:space="0" w:color="auto"/>
                        <w:right w:val="none" w:sz="0" w:space="0" w:color="auto"/>
                      </w:divBdr>
                      <w:divsChild>
                        <w:div w:id="99457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638035">
          <w:marLeft w:val="0"/>
          <w:marRight w:val="0"/>
          <w:marTop w:val="0"/>
          <w:marBottom w:val="0"/>
          <w:divBdr>
            <w:top w:val="none" w:sz="0" w:space="0" w:color="auto"/>
            <w:left w:val="none" w:sz="0" w:space="0" w:color="auto"/>
            <w:bottom w:val="none" w:sz="0" w:space="0" w:color="auto"/>
            <w:right w:val="none" w:sz="0" w:space="0" w:color="auto"/>
          </w:divBdr>
        </w:div>
      </w:divsChild>
    </w:div>
    <w:div w:id="1524123744">
      <w:bodyDiv w:val="1"/>
      <w:marLeft w:val="0"/>
      <w:marRight w:val="0"/>
      <w:marTop w:val="0"/>
      <w:marBottom w:val="0"/>
      <w:divBdr>
        <w:top w:val="none" w:sz="0" w:space="0" w:color="auto"/>
        <w:left w:val="none" w:sz="0" w:space="0" w:color="auto"/>
        <w:bottom w:val="none" w:sz="0" w:space="0" w:color="auto"/>
        <w:right w:val="none" w:sz="0" w:space="0" w:color="auto"/>
      </w:divBdr>
    </w:div>
    <w:div w:id="1527864716">
      <w:bodyDiv w:val="1"/>
      <w:marLeft w:val="0"/>
      <w:marRight w:val="0"/>
      <w:marTop w:val="0"/>
      <w:marBottom w:val="0"/>
      <w:divBdr>
        <w:top w:val="none" w:sz="0" w:space="0" w:color="auto"/>
        <w:left w:val="none" w:sz="0" w:space="0" w:color="auto"/>
        <w:bottom w:val="none" w:sz="0" w:space="0" w:color="auto"/>
        <w:right w:val="none" w:sz="0" w:space="0" w:color="auto"/>
      </w:divBdr>
    </w:div>
    <w:div w:id="1535194423">
      <w:bodyDiv w:val="1"/>
      <w:marLeft w:val="0"/>
      <w:marRight w:val="0"/>
      <w:marTop w:val="0"/>
      <w:marBottom w:val="0"/>
      <w:divBdr>
        <w:top w:val="none" w:sz="0" w:space="0" w:color="auto"/>
        <w:left w:val="none" w:sz="0" w:space="0" w:color="auto"/>
        <w:bottom w:val="none" w:sz="0" w:space="0" w:color="auto"/>
        <w:right w:val="none" w:sz="0" w:space="0" w:color="auto"/>
      </w:divBdr>
    </w:div>
    <w:div w:id="1536843139">
      <w:bodyDiv w:val="1"/>
      <w:marLeft w:val="0"/>
      <w:marRight w:val="0"/>
      <w:marTop w:val="0"/>
      <w:marBottom w:val="0"/>
      <w:divBdr>
        <w:top w:val="none" w:sz="0" w:space="0" w:color="auto"/>
        <w:left w:val="none" w:sz="0" w:space="0" w:color="auto"/>
        <w:bottom w:val="none" w:sz="0" w:space="0" w:color="auto"/>
        <w:right w:val="none" w:sz="0" w:space="0" w:color="auto"/>
      </w:divBdr>
    </w:div>
    <w:div w:id="1546526332">
      <w:bodyDiv w:val="1"/>
      <w:marLeft w:val="0"/>
      <w:marRight w:val="0"/>
      <w:marTop w:val="0"/>
      <w:marBottom w:val="0"/>
      <w:divBdr>
        <w:top w:val="none" w:sz="0" w:space="0" w:color="auto"/>
        <w:left w:val="none" w:sz="0" w:space="0" w:color="auto"/>
        <w:bottom w:val="none" w:sz="0" w:space="0" w:color="auto"/>
        <w:right w:val="none" w:sz="0" w:space="0" w:color="auto"/>
      </w:divBdr>
    </w:div>
    <w:div w:id="1549607156">
      <w:bodyDiv w:val="1"/>
      <w:marLeft w:val="0"/>
      <w:marRight w:val="0"/>
      <w:marTop w:val="0"/>
      <w:marBottom w:val="0"/>
      <w:divBdr>
        <w:top w:val="none" w:sz="0" w:space="0" w:color="auto"/>
        <w:left w:val="none" w:sz="0" w:space="0" w:color="auto"/>
        <w:bottom w:val="none" w:sz="0" w:space="0" w:color="auto"/>
        <w:right w:val="none" w:sz="0" w:space="0" w:color="auto"/>
      </w:divBdr>
    </w:div>
    <w:div w:id="1552038820">
      <w:bodyDiv w:val="1"/>
      <w:marLeft w:val="0"/>
      <w:marRight w:val="0"/>
      <w:marTop w:val="0"/>
      <w:marBottom w:val="0"/>
      <w:divBdr>
        <w:top w:val="none" w:sz="0" w:space="0" w:color="auto"/>
        <w:left w:val="none" w:sz="0" w:space="0" w:color="auto"/>
        <w:bottom w:val="none" w:sz="0" w:space="0" w:color="auto"/>
        <w:right w:val="none" w:sz="0" w:space="0" w:color="auto"/>
      </w:divBdr>
    </w:div>
    <w:div w:id="1559366049">
      <w:bodyDiv w:val="1"/>
      <w:marLeft w:val="0"/>
      <w:marRight w:val="0"/>
      <w:marTop w:val="0"/>
      <w:marBottom w:val="0"/>
      <w:divBdr>
        <w:top w:val="none" w:sz="0" w:space="0" w:color="auto"/>
        <w:left w:val="none" w:sz="0" w:space="0" w:color="auto"/>
        <w:bottom w:val="none" w:sz="0" w:space="0" w:color="auto"/>
        <w:right w:val="none" w:sz="0" w:space="0" w:color="auto"/>
      </w:divBdr>
    </w:div>
    <w:div w:id="1568296982">
      <w:bodyDiv w:val="1"/>
      <w:marLeft w:val="0"/>
      <w:marRight w:val="0"/>
      <w:marTop w:val="0"/>
      <w:marBottom w:val="0"/>
      <w:divBdr>
        <w:top w:val="none" w:sz="0" w:space="0" w:color="auto"/>
        <w:left w:val="none" w:sz="0" w:space="0" w:color="auto"/>
        <w:bottom w:val="none" w:sz="0" w:space="0" w:color="auto"/>
        <w:right w:val="none" w:sz="0" w:space="0" w:color="auto"/>
      </w:divBdr>
    </w:div>
    <w:div w:id="1569224973">
      <w:bodyDiv w:val="1"/>
      <w:marLeft w:val="0"/>
      <w:marRight w:val="0"/>
      <w:marTop w:val="0"/>
      <w:marBottom w:val="0"/>
      <w:divBdr>
        <w:top w:val="none" w:sz="0" w:space="0" w:color="auto"/>
        <w:left w:val="none" w:sz="0" w:space="0" w:color="auto"/>
        <w:bottom w:val="none" w:sz="0" w:space="0" w:color="auto"/>
        <w:right w:val="none" w:sz="0" w:space="0" w:color="auto"/>
      </w:divBdr>
    </w:div>
    <w:div w:id="1576010696">
      <w:bodyDiv w:val="1"/>
      <w:marLeft w:val="0"/>
      <w:marRight w:val="0"/>
      <w:marTop w:val="0"/>
      <w:marBottom w:val="0"/>
      <w:divBdr>
        <w:top w:val="none" w:sz="0" w:space="0" w:color="auto"/>
        <w:left w:val="none" w:sz="0" w:space="0" w:color="auto"/>
        <w:bottom w:val="none" w:sz="0" w:space="0" w:color="auto"/>
        <w:right w:val="none" w:sz="0" w:space="0" w:color="auto"/>
      </w:divBdr>
    </w:div>
    <w:div w:id="1584991140">
      <w:bodyDiv w:val="1"/>
      <w:marLeft w:val="0"/>
      <w:marRight w:val="0"/>
      <w:marTop w:val="0"/>
      <w:marBottom w:val="0"/>
      <w:divBdr>
        <w:top w:val="none" w:sz="0" w:space="0" w:color="auto"/>
        <w:left w:val="none" w:sz="0" w:space="0" w:color="auto"/>
        <w:bottom w:val="none" w:sz="0" w:space="0" w:color="auto"/>
        <w:right w:val="none" w:sz="0" w:space="0" w:color="auto"/>
      </w:divBdr>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935089">
      <w:bodyDiv w:val="1"/>
      <w:marLeft w:val="0"/>
      <w:marRight w:val="0"/>
      <w:marTop w:val="0"/>
      <w:marBottom w:val="0"/>
      <w:divBdr>
        <w:top w:val="none" w:sz="0" w:space="0" w:color="auto"/>
        <w:left w:val="none" w:sz="0" w:space="0" w:color="auto"/>
        <w:bottom w:val="none" w:sz="0" w:space="0" w:color="auto"/>
        <w:right w:val="none" w:sz="0" w:space="0" w:color="auto"/>
      </w:divBdr>
    </w:div>
    <w:div w:id="1608780470">
      <w:bodyDiv w:val="1"/>
      <w:marLeft w:val="0"/>
      <w:marRight w:val="0"/>
      <w:marTop w:val="0"/>
      <w:marBottom w:val="0"/>
      <w:divBdr>
        <w:top w:val="none" w:sz="0" w:space="0" w:color="auto"/>
        <w:left w:val="none" w:sz="0" w:space="0" w:color="auto"/>
        <w:bottom w:val="none" w:sz="0" w:space="0" w:color="auto"/>
        <w:right w:val="none" w:sz="0" w:space="0" w:color="auto"/>
      </w:divBdr>
    </w:div>
    <w:div w:id="1610502548">
      <w:bodyDiv w:val="1"/>
      <w:marLeft w:val="0"/>
      <w:marRight w:val="0"/>
      <w:marTop w:val="0"/>
      <w:marBottom w:val="0"/>
      <w:divBdr>
        <w:top w:val="none" w:sz="0" w:space="0" w:color="auto"/>
        <w:left w:val="none" w:sz="0" w:space="0" w:color="auto"/>
        <w:bottom w:val="none" w:sz="0" w:space="0" w:color="auto"/>
        <w:right w:val="none" w:sz="0" w:space="0" w:color="auto"/>
      </w:divBdr>
    </w:div>
    <w:div w:id="1615820038">
      <w:bodyDiv w:val="1"/>
      <w:marLeft w:val="0"/>
      <w:marRight w:val="0"/>
      <w:marTop w:val="0"/>
      <w:marBottom w:val="0"/>
      <w:divBdr>
        <w:top w:val="none" w:sz="0" w:space="0" w:color="auto"/>
        <w:left w:val="none" w:sz="0" w:space="0" w:color="auto"/>
        <w:bottom w:val="none" w:sz="0" w:space="0" w:color="auto"/>
        <w:right w:val="none" w:sz="0" w:space="0" w:color="auto"/>
      </w:divBdr>
    </w:div>
    <w:div w:id="1623222776">
      <w:bodyDiv w:val="1"/>
      <w:marLeft w:val="0"/>
      <w:marRight w:val="0"/>
      <w:marTop w:val="0"/>
      <w:marBottom w:val="0"/>
      <w:divBdr>
        <w:top w:val="none" w:sz="0" w:space="0" w:color="auto"/>
        <w:left w:val="none" w:sz="0" w:space="0" w:color="auto"/>
        <w:bottom w:val="none" w:sz="0" w:space="0" w:color="auto"/>
        <w:right w:val="none" w:sz="0" w:space="0" w:color="auto"/>
      </w:divBdr>
      <w:divsChild>
        <w:div w:id="1167020710">
          <w:marLeft w:val="0"/>
          <w:marRight w:val="0"/>
          <w:marTop w:val="0"/>
          <w:marBottom w:val="0"/>
          <w:divBdr>
            <w:top w:val="none" w:sz="0" w:space="0" w:color="auto"/>
            <w:left w:val="none" w:sz="0" w:space="0" w:color="auto"/>
            <w:bottom w:val="none" w:sz="0" w:space="0" w:color="auto"/>
            <w:right w:val="none" w:sz="0" w:space="0" w:color="auto"/>
          </w:divBdr>
          <w:divsChild>
            <w:div w:id="982542318">
              <w:marLeft w:val="0"/>
              <w:marRight w:val="0"/>
              <w:marTop w:val="0"/>
              <w:marBottom w:val="0"/>
              <w:divBdr>
                <w:top w:val="none" w:sz="0" w:space="0" w:color="auto"/>
                <w:left w:val="none" w:sz="0" w:space="0" w:color="auto"/>
                <w:bottom w:val="none" w:sz="0" w:space="0" w:color="auto"/>
                <w:right w:val="none" w:sz="0" w:space="0" w:color="auto"/>
              </w:divBdr>
              <w:divsChild>
                <w:div w:id="23793359">
                  <w:marLeft w:val="0"/>
                  <w:marRight w:val="0"/>
                  <w:marTop w:val="0"/>
                  <w:marBottom w:val="0"/>
                  <w:divBdr>
                    <w:top w:val="none" w:sz="0" w:space="0" w:color="auto"/>
                    <w:left w:val="none" w:sz="0" w:space="0" w:color="auto"/>
                    <w:bottom w:val="none" w:sz="0" w:space="0" w:color="auto"/>
                    <w:right w:val="none" w:sz="0" w:space="0" w:color="auto"/>
                  </w:divBdr>
                  <w:divsChild>
                    <w:div w:id="174345345">
                      <w:marLeft w:val="0"/>
                      <w:marRight w:val="0"/>
                      <w:marTop w:val="0"/>
                      <w:marBottom w:val="0"/>
                      <w:divBdr>
                        <w:top w:val="none" w:sz="0" w:space="0" w:color="auto"/>
                        <w:left w:val="none" w:sz="0" w:space="0" w:color="auto"/>
                        <w:bottom w:val="none" w:sz="0" w:space="0" w:color="auto"/>
                        <w:right w:val="none" w:sz="0" w:space="0" w:color="auto"/>
                      </w:divBdr>
                      <w:divsChild>
                        <w:div w:id="722289449">
                          <w:marLeft w:val="0"/>
                          <w:marRight w:val="0"/>
                          <w:marTop w:val="0"/>
                          <w:marBottom w:val="0"/>
                          <w:divBdr>
                            <w:top w:val="none" w:sz="0" w:space="0" w:color="auto"/>
                            <w:left w:val="none" w:sz="0" w:space="0" w:color="auto"/>
                            <w:bottom w:val="none" w:sz="0" w:space="0" w:color="auto"/>
                            <w:right w:val="none" w:sz="0" w:space="0" w:color="auto"/>
                          </w:divBdr>
                          <w:divsChild>
                            <w:div w:id="141951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810347">
          <w:marLeft w:val="0"/>
          <w:marRight w:val="0"/>
          <w:marTop w:val="0"/>
          <w:marBottom w:val="0"/>
          <w:divBdr>
            <w:top w:val="none" w:sz="0" w:space="0" w:color="auto"/>
            <w:left w:val="none" w:sz="0" w:space="0" w:color="auto"/>
            <w:bottom w:val="none" w:sz="0" w:space="0" w:color="auto"/>
            <w:right w:val="none" w:sz="0" w:space="0" w:color="auto"/>
          </w:divBdr>
          <w:divsChild>
            <w:div w:id="1606499196">
              <w:marLeft w:val="0"/>
              <w:marRight w:val="0"/>
              <w:marTop w:val="0"/>
              <w:marBottom w:val="0"/>
              <w:divBdr>
                <w:top w:val="none" w:sz="0" w:space="0" w:color="auto"/>
                <w:left w:val="none" w:sz="0" w:space="0" w:color="auto"/>
                <w:bottom w:val="none" w:sz="0" w:space="0" w:color="auto"/>
                <w:right w:val="none" w:sz="0" w:space="0" w:color="auto"/>
              </w:divBdr>
              <w:divsChild>
                <w:div w:id="1687631618">
                  <w:marLeft w:val="0"/>
                  <w:marRight w:val="0"/>
                  <w:marTop w:val="0"/>
                  <w:marBottom w:val="0"/>
                  <w:divBdr>
                    <w:top w:val="none" w:sz="0" w:space="0" w:color="auto"/>
                    <w:left w:val="none" w:sz="0" w:space="0" w:color="auto"/>
                    <w:bottom w:val="none" w:sz="0" w:space="0" w:color="auto"/>
                    <w:right w:val="none" w:sz="0" w:space="0" w:color="auto"/>
                  </w:divBdr>
                  <w:divsChild>
                    <w:div w:id="875890244">
                      <w:marLeft w:val="0"/>
                      <w:marRight w:val="0"/>
                      <w:marTop w:val="0"/>
                      <w:marBottom w:val="0"/>
                      <w:divBdr>
                        <w:top w:val="none" w:sz="0" w:space="0" w:color="auto"/>
                        <w:left w:val="none" w:sz="0" w:space="0" w:color="auto"/>
                        <w:bottom w:val="none" w:sz="0" w:space="0" w:color="auto"/>
                        <w:right w:val="none" w:sz="0" w:space="0" w:color="auto"/>
                      </w:divBdr>
                      <w:divsChild>
                        <w:div w:id="1759014514">
                          <w:marLeft w:val="0"/>
                          <w:marRight w:val="0"/>
                          <w:marTop w:val="0"/>
                          <w:marBottom w:val="0"/>
                          <w:divBdr>
                            <w:top w:val="none" w:sz="0" w:space="0" w:color="auto"/>
                            <w:left w:val="none" w:sz="0" w:space="0" w:color="auto"/>
                            <w:bottom w:val="none" w:sz="0" w:space="0" w:color="auto"/>
                            <w:right w:val="none" w:sz="0" w:space="0" w:color="auto"/>
                          </w:divBdr>
                          <w:divsChild>
                            <w:div w:id="132778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374101">
          <w:marLeft w:val="0"/>
          <w:marRight w:val="0"/>
          <w:marTop w:val="0"/>
          <w:marBottom w:val="0"/>
          <w:divBdr>
            <w:top w:val="none" w:sz="0" w:space="0" w:color="auto"/>
            <w:left w:val="none" w:sz="0" w:space="0" w:color="auto"/>
            <w:bottom w:val="none" w:sz="0" w:space="0" w:color="auto"/>
            <w:right w:val="none" w:sz="0" w:space="0" w:color="auto"/>
          </w:divBdr>
          <w:divsChild>
            <w:div w:id="1348025109">
              <w:marLeft w:val="0"/>
              <w:marRight w:val="0"/>
              <w:marTop w:val="0"/>
              <w:marBottom w:val="0"/>
              <w:divBdr>
                <w:top w:val="none" w:sz="0" w:space="0" w:color="auto"/>
                <w:left w:val="none" w:sz="0" w:space="0" w:color="auto"/>
                <w:bottom w:val="none" w:sz="0" w:space="0" w:color="auto"/>
                <w:right w:val="none" w:sz="0" w:space="0" w:color="auto"/>
              </w:divBdr>
              <w:divsChild>
                <w:div w:id="1715883589">
                  <w:marLeft w:val="0"/>
                  <w:marRight w:val="0"/>
                  <w:marTop w:val="0"/>
                  <w:marBottom w:val="0"/>
                  <w:divBdr>
                    <w:top w:val="none" w:sz="0" w:space="0" w:color="auto"/>
                    <w:left w:val="none" w:sz="0" w:space="0" w:color="auto"/>
                    <w:bottom w:val="none" w:sz="0" w:space="0" w:color="auto"/>
                    <w:right w:val="none" w:sz="0" w:space="0" w:color="auto"/>
                  </w:divBdr>
                  <w:divsChild>
                    <w:div w:id="705374734">
                      <w:marLeft w:val="0"/>
                      <w:marRight w:val="0"/>
                      <w:marTop w:val="0"/>
                      <w:marBottom w:val="0"/>
                      <w:divBdr>
                        <w:top w:val="none" w:sz="0" w:space="0" w:color="auto"/>
                        <w:left w:val="none" w:sz="0" w:space="0" w:color="auto"/>
                        <w:bottom w:val="none" w:sz="0" w:space="0" w:color="auto"/>
                        <w:right w:val="none" w:sz="0" w:space="0" w:color="auto"/>
                      </w:divBdr>
                      <w:divsChild>
                        <w:div w:id="469785320">
                          <w:marLeft w:val="0"/>
                          <w:marRight w:val="0"/>
                          <w:marTop w:val="0"/>
                          <w:marBottom w:val="0"/>
                          <w:divBdr>
                            <w:top w:val="none" w:sz="0" w:space="0" w:color="auto"/>
                            <w:left w:val="none" w:sz="0" w:space="0" w:color="auto"/>
                            <w:bottom w:val="none" w:sz="0" w:space="0" w:color="auto"/>
                            <w:right w:val="none" w:sz="0" w:space="0" w:color="auto"/>
                          </w:divBdr>
                          <w:divsChild>
                            <w:div w:id="148570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3494843">
          <w:marLeft w:val="0"/>
          <w:marRight w:val="0"/>
          <w:marTop w:val="0"/>
          <w:marBottom w:val="0"/>
          <w:divBdr>
            <w:top w:val="none" w:sz="0" w:space="0" w:color="auto"/>
            <w:left w:val="none" w:sz="0" w:space="0" w:color="auto"/>
            <w:bottom w:val="none" w:sz="0" w:space="0" w:color="auto"/>
            <w:right w:val="none" w:sz="0" w:space="0" w:color="auto"/>
          </w:divBdr>
          <w:divsChild>
            <w:div w:id="643123478">
              <w:marLeft w:val="0"/>
              <w:marRight w:val="0"/>
              <w:marTop w:val="0"/>
              <w:marBottom w:val="0"/>
              <w:divBdr>
                <w:top w:val="none" w:sz="0" w:space="0" w:color="auto"/>
                <w:left w:val="none" w:sz="0" w:space="0" w:color="auto"/>
                <w:bottom w:val="none" w:sz="0" w:space="0" w:color="auto"/>
                <w:right w:val="none" w:sz="0" w:space="0" w:color="auto"/>
              </w:divBdr>
              <w:divsChild>
                <w:div w:id="637030370">
                  <w:marLeft w:val="0"/>
                  <w:marRight w:val="0"/>
                  <w:marTop w:val="0"/>
                  <w:marBottom w:val="0"/>
                  <w:divBdr>
                    <w:top w:val="none" w:sz="0" w:space="0" w:color="auto"/>
                    <w:left w:val="none" w:sz="0" w:space="0" w:color="auto"/>
                    <w:bottom w:val="none" w:sz="0" w:space="0" w:color="auto"/>
                    <w:right w:val="none" w:sz="0" w:space="0" w:color="auto"/>
                  </w:divBdr>
                  <w:divsChild>
                    <w:div w:id="11090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847036">
      <w:bodyDiv w:val="1"/>
      <w:marLeft w:val="0"/>
      <w:marRight w:val="0"/>
      <w:marTop w:val="0"/>
      <w:marBottom w:val="0"/>
      <w:divBdr>
        <w:top w:val="none" w:sz="0" w:space="0" w:color="auto"/>
        <w:left w:val="none" w:sz="0" w:space="0" w:color="auto"/>
        <w:bottom w:val="none" w:sz="0" w:space="0" w:color="auto"/>
        <w:right w:val="none" w:sz="0" w:space="0" w:color="auto"/>
      </w:divBdr>
    </w:div>
    <w:div w:id="1628467559">
      <w:bodyDiv w:val="1"/>
      <w:marLeft w:val="0"/>
      <w:marRight w:val="0"/>
      <w:marTop w:val="0"/>
      <w:marBottom w:val="0"/>
      <w:divBdr>
        <w:top w:val="none" w:sz="0" w:space="0" w:color="auto"/>
        <w:left w:val="none" w:sz="0" w:space="0" w:color="auto"/>
        <w:bottom w:val="none" w:sz="0" w:space="0" w:color="auto"/>
        <w:right w:val="none" w:sz="0" w:space="0" w:color="auto"/>
      </w:divBdr>
    </w:div>
    <w:div w:id="1630819642">
      <w:bodyDiv w:val="1"/>
      <w:marLeft w:val="0"/>
      <w:marRight w:val="0"/>
      <w:marTop w:val="0"/>
      <w:marBottom w:val="0"/>
      <w:divBdr>
        <w:top w:val="none" w:sz="0" w:space="0" w:color="auto"/>
        <w:left w:val="none" w:sz="0" w:space="0" w:color="auto"/>
        <w:bottom w:val="none" w:sz="0" w:space="0" w:color="auto"/>
        <w:right w:val="none" w:sz="0" w:space="0" w:color="auto"/>
      </w:divBdr>
    </w:div>
    <w:div w:id="1636719655">
      <w:bodyDiv w:val="1"/>
      <w:marLeft w:val="0"/>
      <w:marRight w:val="0"/>
      <w:marTop w:val="0"/>
      <w:marBottom w:val="0"/>
      <w:divBdr>
        <w:top w:val="none" w:sz="0" w:space="0" w:color="auto"/>
        <w:left w:val="none" w:sz="0" w:space="0" w:color="auto"/>
        <w:bottom w:val="none" w:sz="0" w:space="0" w:color="auto"/>
        <w:right w:val="none" w:sz="0" w:space="0" w:color="auto"/>
      </w:divBdr>
    </w:div>
    <w:div w:id="1640646646">
      <w:bodyDiv w:val="1"/>
      <w:marLeft w:val="0"/>
      <w:marRight w:val="0"/>
      <w:marTop w:val="0"/>
      <w:marBottom w:val="0"/>
      <w:divBdr>
        <w:top w:val="none" w:sz="0" w:space="0" w:color="auto"/>
        <w:left w:val="none" w:sz="0" w:space="0" w:color="auto"/>
        <w:bottom w:val="none" w:sz="0" w:space="0" w:color="auto"/>
        <w:right w:val="none" w:sz="0" w:space="0" w:color="auto"/>
      </w:divBdr>
    </w:div>
    <w:div w:id="1644700761">
      <w:bodyDiv w:val="1"/>
      <w:marLeft w:val="0"/>
      <w:marRight w:val="0"/>
      <w:marTop w:val="0"/>
      <w:marBottom w:val="0"/>
      <w:divBdr>
        <w:top w:val="none" w:sz="0" w:space="0" w:color="auto"/>
        <w:left w:val="none" w:sz="0" w:space="0" w:color="auto"/>
        <w:bottom w:val="none" w:sz="0" w:space="0" w:color="auto"/>
        <w:right w:val="none" w:sz="0" w:space="0" w:color="auto"/>
      </w:divBdr>
    </w:div>
    <w:div w:id="1649743629">
      <w:bodyDiv w:val="1"/>
      <w:marLeft w:val="0"/>
      <w:marRight w:val="0"/>
      <w:marTop w:val="0"/>
      <w:marBottom w:val="0"/>
      <w:divBdr>
        <w:top w:val="none" w:sz="0" w:space="0" w:color="auto"/>
        <w:left w:val="none" w:sz="0" w:space="0" w:color="auto"/>
        <w:bottom w:val="none" w:sz="0" w:space="0" w:color="auto"/>
        <w:right w:val="none" w:sz="0" w:space="0" w:color="auto"/>
      </w:divBdr>
    </w:div>
    <w:div w:id="1655332402">
      <w:bodyDiv w:val="1"/>
      <w:marLeft w:val="0"/>
      <w:marRight w:val="0"/>
      <w:marTop w:val="0"/>
      <w:marBottom w:val="0"/>
      <w:divBdr>
        <w:top w:val="none" w:sz="0" w:space="0" w:color="auto"/>
        <w:left w:val="none" w:sz="0" w:space="0" w:color="auto"/>
        <w:bottom w:val="none" w:sz="0" w:space="0" w:color="auto"/>
        <w:right w:val="none" w:sz="0" w:space="0" w:color="auto"/>
      </w:divBdr>
    </w:div>
    <w:div w:id="1655833365">
      <w:bodyDiv w:val="1"/>
      <w:marLeft w:val="0"/>
      <w:marRight w:val="0"/>
      <w:marTop w:val="0"/>
      <w:marBottom w:val="0"/>
      <w:divBdr>
        <w:top w:val="none" w:sz="0" w:space="0" w:color="auto"/>
        <w:left w:val="none" w:sz="0" w:space="0" w:color="auto"/>
        <w:bottom w:val="none" w:sz="0" w:space="0" w:color="auto"/>
        <w:right w:val="none" w:sz="0" w:space="0" w:color="auto"/>
      </w:divBdr>
    </w:div>
    <w:div w:id="1659922898">
      <w:bodyDiv w:val="1"/>
      <w:marLeft w:val="0"/>
      <w:marRight w:val="0"/>
      <w:marTop w:val="0"/>
      <w:marBottom w:val="0"/>
      <w:divBdr>
        <w:top w:val="none" w:sz="0" w:space="0" w:color="auto"/>
        <w:left w:val="none" w:sz="0" w:space="0" w:color="auto"/>
        <w:bottom w:val="none" w:sz="0" w:space="0" w:color="auto"/>
        <w:right w:val="none" w:sz="0" w:space="0" w:color="auto"/>
      </w:divBdr>
      <w:divsChild>
        <w:div w:id="1503667637">
          <w:marLeft w:val="0"/>
          <w:marRight w:val="0"/>
          <w:marTop w:val="0"/>
          <w:marBottom w:val="0"/>
          <w:divBdr>
            <w:top w:val="none" w:sz="0" w:space="0" w:color="auto"/>
            <w:left w:val="none" w:sz="0" w:space="0" w:color="auto"/>
            <w:bottom w:val="none" w:sz="0" w:space="0" w:color="auto"/>
            <w:right w:val="none" w:sz="0" w:space="0" w:color="auto"/>
          </w:divBdr>
        </w:div>
        <w:div w:id="742264481">
          <w:marLeft w:val="0"/>
          <w:marRight w:val="0"/>
          <w:marTop w:val="0"/>
          <w:marBottom w:val="0"/>
          <w:divBdr>
            <w:top w:val="none" w:sz="0" w:space="0" w:color="auto"/>
            <w:left w:val="none" w:sz="0" w:space="0" w:color="auto"/>
            <w:bottom w:val="none" w:sz="0" w:space="0" w:color="auto"/>
            <w:right w:val="none" w:sz="0" w:space="0" w:color="auto"/>
          </w:divBdr>
        </w:div>
        <w:div w:id="1142310088">
          <w:marLeft w:val="0"/>
          <w:marRight w:val="0"/>
          <w:marTop w:val="0"/>
          <w:marBottom w:val="0"/>
          <w:divBdr>
            <w:top w:val="none" w:sz="0" w:space="0" w:color="auto"/>
            <w:left w:val="none" w:sz="0" w:space="0" w:color="auto"/>
            <w:bottom w:val="none" w:sz="0" w:space="0" w:color="auto"/>
            <w:right w:val="none" w:sz="0" w:space="0" w:color="auto"/>
          </w:divBdr>
        </w:div>
        <w:div w:id="1323896000">
          <w:marLeft w:val="0"/>
          <w:marRight w:val="0"/>
          <w:marTop w:val="0"/>
          <w:marBottom w:val="0"/>
          <w:divBdr>
            <w:top w:val="none" w:sz="0" w:space="0" w:color="auto"/>
            <w:left w:val="none" w:sz="0" w:space="0" w:color="auto"/>
            <w:bottom w:val="none" w:sz="0" w:space="0" w:color="auto"/>
            <w:right w:val="none" w:sz="0" w:space="0" w:color="auto"/>
          </w:divBdr>
        </w:div>
        <w:div w:id="727604621">
          <w:marLeft w:val="0"/>
          <w:marRight w:val="0"/>
          <w:marTop w:val="0"/>
          <w:marBottom w:val="0"/>
          <w:divBdr>
            <w:top w:val="none" w:sz="0" w:space="0" w:color="auto"/>
            <w:left w:val="none" w:sz="0" w:space="0" w:color="auto"/>
            <w:bottom w:val="none" w:sz="0" w:space="0" w:color="auto"/>
            <w:right w:val="none" w:sz="0" w:space="0" w:color="auto"/>
          </w:divBdr>
        </w:div>
        <w:div w:id="2077776827">
          <w:marLeft w:val="0"/>
          <w:marRight w:val="0"/>
          <w:marTop w:val="0"/>
          <w:marBottom w:val="0"/>
          <w:divBdr>
            <w:top w:val="none" w:sz="0" w:space="0" w:color="auto"/>
            <w:left w:val="none" w:sz="0" w:space="0" w:color="auto"/>
            <w:bottom w:val="none" w:sz="0" w:space="0" w:color="auto"/>
            <w:right w:val="none" w:sz="0" w:space="0" w:color="auto"/>
          </w:divBdr>
        </w:div>
        <w:div w:id="957221865">
          <w:marLeft w:val="0"/>
          <w:marRight w:val="0"/>
          <w:marTop w:val="0"/>
          <w:marBottom w:val="0"/>
          <w:divBdr>
            <w:top w:val="none" w:sz="0" w:space="0" w:color="auto"/>
            <w:left w:val="none" w:sz="0" w:space="0" w:color="auto"/>
            <w:bottom w:val="none" w:sz="0" w:space="0" w:color="auto"/>
            <w:right w:val="none" w:sz="0" w:space="0" w:color="auto"/>
          </w:divBdr>
        </w:div>
        <w:div w:id="1767537749">
          <w:marLeft w:val="0"/>
          <w:marRight w:val="0"/>
          <w:marTop w:val="0"/>
          <w:marBottom w:val="0"/>
          <w:divBdr>
            <w:top w:val="none" w:sz="0" w:space="0" w:color="auto"/>
            <w:left w:val="none" w:sz="0" w:space="0" w:color="auto"/>
            <w:bottom w:val="none" w:sz="0" w:space="0" w:color="auto"/>
            <w:right w:val="none" w:sz="0" w:space="0" w:color="auto"/>
          </w:divBdr>
        </w:div>
        <w:div w:id="1978488541">
          <w:marLeft w:val="0"/>
          <w:marRight w:val="0"/>
          <w:marTop w:val="0"/>
          <w:marBottom w:val="0"/>
          <w:divBdr>
            <w:top w:val="none" w:sz="0" w:space="0" w:color="auto"/>
            <w:left w:val="none" w:sz="0" w:space="0" w:color="auto"/>
            <w:bottom w:val="none" w:sz="0" w:space="0" w:color="auto"/>
            <w:right w:val="none" w:sz="0" w:space="0" w:color="auto"/>
          </w:divBdr>
        </w:div>
        <w:div w:id="1996300495">
          <w:marLeft w:val="0"/>
          <w:marRight w:val="0"/>
          <w:marTop w:val="0"/>
          <w:marBottom w:val="0"/>
          <w:divBdr>
            <w:top w:val="none" w:sz="0" w:space="0" w:color="auto"/>
            <w:left w:val="none" w:sz="0" w:space="0" w:color="auto"/>
            <w:bottom w:val="none" w:sz="0" w:space="0" w:color="auto"/>
            <w:right w:val="none" w:sz="0" w:space="0" w:color="auto"/>
          </w:divBdr>
        </w:div>
        <w:div w:id="1041786353">
          <w:marLeft w:val="0"/>
          <w:marRight w:val="0"/>
          <w:marTop w:val="0"/>
          <w:marBottom w:val="0"/>
          <w:divBdr>
            <w:top w:val="none" w:sz="0" w:space="0" w:color="auto"/>
            <w:left w:val="none" w:sz="0" w:space="0" w:color="auto"/>
            <w:bottom w:val="none" w:sz="0" w:space="0" w:color="auto"/>
            <w:right w:val="none" w:sz="0" w:space="0" w:color="auto"/>
          </w:divBdr>
        </w:div>
        <w:div w:id="2012945144">
          <w:marLeft w:val="0"/>
          <w:marRight w:val="0"/>
          <w:marTop w:val="0"/>
          <w:marBottom w:val="0"/>
          <w:divBdr>
            <w:top w:val="none" w:sz="0" w:space="0" w:color="auto"/>
            <w:left w:val="none" w:sz="0" w:space="0" w:color="auto"/>
            <w:bottom w:val="none" w:sz="0" w:space="0" w:color="auto"/>
            <w:right w:val="none" w:sz="0" w:space="0" w:color="auto"/>
          </w:divBdr>
        </w:div>
        <w:div w:id="1045134999">
          <w:marLeft w:val="0"/>
          <w:marRight w:val="0"/>
          <w:marTop w:val="0"/>
          <w:marBottom w:val="0"/>
          <w:divBdr>
            <w:top w:val="none" w:sz="0" w:space="0" w:color="auto"/>
            <w:left w:val="none" w:sz="0" w:space="0" w:color="auto"/>
            <w:bottom w:val="none" w:sz="0" w:space="0" w:color="auto"/>
            <w:right w:val="none" w:sz="0" w:space="0" w:color="auto"/>
          </w:divBdr>
        </w:div>
        <w:div w:id="88937476">
          <w:marLeft w:val="0"/>
          <w:marRight w:val="0"/>
          <w:marTop w:val="0"/>
          <w:marBottom w:val="0"/>
          <w:divBdr>
            <w:top w:val="none" w:sz="0" w:space="0" w:color="auto"/>
            <w:left w:val="none" w:sz="0" w:space="0" w:color="auto"/>
            <w:bottom w:val="none" w:sz="0" w:space="0" w:color="auto"/>
            <w:right w:val="none" w:sz="0" w:space="0" w:color="auto"/>
          </w:divBdr>
        </w:div>
        <w:div w:id="1779570025">
          <w:marLeft w:val="0"/>
          <w:marRight w:val="0"/>
          <w:marTop w:val="0"/>
          <w:marBottom w:val="0"/>
          <w:divBdr>
            <w:top w:val="none" w:sz="0" w:space="0" w:color="auto"/>
            <w:left w:val="none" w:sz="0" w:space="0" w:color="auto"/>
            <w:bottom w:val="none" w:sz="0" w:space="0" w:color="auto"/>
            <w:right w:val="none" w:sz="0" w:space="0" w:color="auto"/>
          </w:divBdr>
        </w:div>
        <w:div w:id="1629899629">
          <w:marLeft w:val="0"/>
          <w:marRight w:val="0"/>
          <w:marTop w:val="0"/>
          <w:marBottom w:val="0"/>
          <w:divBdr>
            <w:top w:val="none" w:sz="0" w:space="0" w:color="auto"/>
            <w:left w:val="none" w:sz="0" w:space="0" w:color="auto"/>
            <w:bottom w:val="none" w:sz="0" w:space="0" w:color="auto"/>
            <w:right w:val="none" w:sz="0" w:space="0" w:color="auto"/>
          </w:divBdr>
        </w:div>
        <w:div w:id="902449385">
          <w:marLeft w:val="0"/>
          <w:marRight w:val="0"/>
          <w:marTop w:val="0"/>
          <w:marBottom w:val="0"/>
          <w:divBdr>
            <w:top w:val="none" w:sz="0" w:space="0" w:color="auto"/>
            <w:left w:val="none" w:sz="0" w:space="0" w:color="auto"/>
            <w:bottom w:val="none" w:sz="0" w:space="0" w:color="auto"/>
            <w:right w:val="none" w:sz="0" w:space="0" w:color="auto"/>
          </w:divBdr>
        </w:div>
        <w:div w:id="1054352204">
          <w:marLeft w:val="0"/>
          <w:marRight w:val="0"/>
          <w:marTop w:val="0"/>
          <w:marBottom w:val="0"/>
          <w:divBdr>
            <w:top w:val="none" w:sz="0" w:space="0" w:color="auto"/>
            <w:left w:val="none" w:sz="0" w:space="0" w:color="auto"/>
            <w:bottom w:val="none" w:sz="0" w:space="0" w:color="auto"/>
            <w:right w:val="none" w:sz="0" w:space="0" w:color="auto"/>
          </w:divBdr>
        </w:div>
        <w:div w:id="584148585">
          <w:marLeft w:val="0"/>
          <w:marRight w:val="0"/>
          <w:marTop w:val="0"/>
          <w:marBottom w:val="0"/>
          <w:divBdr>
            <w:top w:val="none" w:sz="0" w:space="0" w:color="auto"/>
            <w:left w:val="none" w:sz="0" w:space="0" w:color="auto"/>
            <w:bottom w:val="none" w:sz="0" w:space="0" w:color="auto"/>
            <w:right w:val="none" w:sz="0" w:space="0" w:color="auto"/>
          </w:divBdr>
        </w:div>
        <w:div w:id="49040716">
          <w:marLeft w:val="0"/>
          <w:marRight w:val="0"/>
          <w:marTop w:val="0"/>
          <w:marBottom w:val="0"/>
          <w:divBdr>
            <w:top w:val="none" w:sz="0" w:space="0" w:color="auto"/>
            <w:left w:val="none" w:sz="0" w:space="0" w:color="auto"/>
            <w:bottom w:val="none" w:sz="0" w:space="0" w:color="auto"/>
            <w:right w:val="none" w:sz="0" w:space="0" w:color="auto"/>
          </w:divBdr>
        </w:div>
        <w:div w:id="1827815907">
          <w:marLeft w:val="0"/>
          <w:marRight w:val="0"/>
          <w:marTop w:val="0"/>
          <w:marBottom w:val="0"/>
          <w:divBdr>
            <w:top w:val="none" w:sz="0" w:space="0" w:color="auto"/>
            <w:left w:val="none" w:sz="0" w:space="0" w:color="auto"/>
            <w:bottom w:val="none" w:sz="0" w:space="0" w:color="auto"/>
            <w:right w:val="none" w:sz="0" w:space="0" w:color="auto"/>
          </w:divBdr>
        </w:div>
        <w:div w:id="1164395173">
          <w:marLeft w:val="0"/>
          <w:marRight w:val="0"/>
          <w:marTop w:val="0"/>
          <w:marBottom w:val="0"/>
          <w:divBdr>
            <w:top w:val="none" w:sz="0" w:space="0" w:color="auto"/>
            <w:left w:val="none" w:sz="0" w:space="0" w:color="auto"/>
            <w:bottom w:val="none" w:sz="0" w:space="0" w:color="auto"/>
            <w:right w:val="none" w:sz="0" w:space="0" w:color="auto"/>
          </w:divBdr>
        </w:div>
        <w:div w:id="1139228452">
          <w:marLeft w:val="0"/>
          <w:marRight w:val="0"/>
          <w:marTop w:val="0"/>
          <w:marBottom w:val="0"/>
          <w:divBdr>
            <w:top w:val="none" w:sz="0" w:space="0" w:color="auto"/>
            <w:left w:val="none" w:sz="0" w:space="0" w:color="auto"/>
            <w:bottom w:val="none" w:sz="0" w:space="0" w:color="auto"/>
            <w:right w:val="none" w:sz="0" w:space="0" w:color="auto"/>
          </w:divBdr>
        </w:div>
        <w:div w:id="1560902739">
          <w:marLeft w:val="0"/>
          <w:marRight w:val="0"/>
          <w:marTop w:val="0"/>
          <w:marBottom w:val="0"/>
          <w:divBdr>
            <w:top w:val="none" w:sz="0" w:space="0" w:color="auto"/>
            <w:left w:val="none" w:sz="0" w:space="0" w:color="auto"/>
            <w:bottom w:val="none" w:sz="0" w:space="0" w:color="auto"/>
            <w:right w:val="none" w:sz="0" w:space="0" w:color="auto"/>
          </w:divBdr>
        </w:div>
        <w:div w:id="602230014">
          <w:marLeft w:val="0"/>
          <w:marRight w:val="0"/>
          <w:marTop w:val="0"/>
          <w:marBottom w:val="0"/>
          <w:divBdr>
            <w:top w:val="none" w:sz="0" w:space="0" w:color="auto"/>
            <w:left w:val="none" w:sz="0" w:space="0" w:color="auto"/>
            <w:bottom w:val="none" w:sz="0" w:space="0" w:color="auto"/>
            <w:right w:val="none" w:sz="0" w:space="0" w:color="auto"/>
          </w:divBdr>
        </w:div>
        <w:div w:id="1020278030">
          <w:marLeft w:val="0"/>
          <w:marRight w:val="0"/>
          <w:marTop w:val="0"/>
          <w:marBottom w:val="0"/>
          <w:divBdr>
            <w:top w:val="none" w:sz="0" w:space="0" w:color="auto"/>
            <w:left w:val="none" w:sz="0" w:space="0" w:color="auto"/>
            <w:bottom w:val="none" w:sz="0" w:space="0" w:color="auto"/>
            <w:right w:val="none" w:sz="0" w:space="0" w:color="auto"/>
          </w:divBdr>
        </w:div>
        <w:div w:id="1702436016">
          <w:marLeft w:val="0"/>
          <w:marRight w:val="0"/>
          <w:marTop w:val="0"/>
          <w:marBottom w:val="0"/>
          <w:divBdr>
            <w:top w:val="none" w:sz="0" w:space="0" w:color="auto"/>
            <w:left w:val="none" w:sz="0" w:space="0" w:color="auto"/>
            <w:bottom w:val="none" w:sz="0" w:space="0" w:color="auto"/>
            <w:right w:val="none" w:sz="0" w:space="0" w:color="auto"/>
          </w:divBdr>
        </w:div>
        <w:div w:id="254441379">
          <w:marLeft w:val="0"/>
          <w:marRight w:val="0"/>
          <w:marTop w:val="0"/>
          <w:marBottom w:val="0"/>
          <w:divBdr>
            <w:top w:val="none" w:sz="0" w:space="0" w:color="auto"/>
            <w:left w:val="none" w:sz="0" w:space="0" w:color="auto"/>
            <w:bottom w:val="none" w:sz="0" w:space="0" w:color="auto"/>
            <w:right w:val="none" w:sz="0" w:space="0" w:color="auto"/>
          </w:divBdr>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676882794">
      <w:bodyDiv w:val="1"/>
      <w:marLeft w:val="0"/>
      <w:marRight w:val="0"/>
      <w:marTop w:val="0"/>
      <w:marBottom w:val="0"/>
      <w:divBdr>
        <w:top w:val="none" w:sz="0" w:space="0" w:color="auto"/>
        <w:left w:val="none" w:sz="0" w:space="0" w:color="auto"/>
        <w:bottom w:val="none" w:sz="0" w:space="0" w:color="auto"/>
        <w:right w:val="none" w:sz="0" w:space="0" w:color="auto"/>
      </w:divBdr>
    </w:div>
    <w:div w:id="1689017111">
      <w:bodyDiv w:val="1"/>
      <w:marLeft w:val="0"/>
      <w:marRight w:val="0"/>
      <w:marTop w:val="0"/>
      <w:marBottom w:val="0"/>
      <w:divBdr>
        <w:top w:val="none" w:sz="0" w:space="0" w:color="auto"/>
        <w:left w:val="none" w:sz="0" w:space="0" w:color="auto"/>
        <w:bottom w:val="none" w:sz="0" w:space="0" w:color="auto"/>
        <w:right w:val="none" w:sz="0" w:space="0" w:color="auto"/>
      </w:divBdr>
    </w:div>
    <w:div w:id="1697805297">
      <w:bodyDiv w:val="1"/>
      <w:marLeft w:val="0"/>
      <w:marRight w:val="0"/>
      <w:marTop w:val="0"/>
      <w:marBottom w:val="0"/>
      <w:divBdr>
        <w:top w:val="none" w:sz="0" w:space="0" w:color="auto"/>
        <w:left w:val="none" w:sz="0" w:space="0" w:color="auto"/>
        <w:bottom w:val="none" w:sz="0" w:space="0" w:color="auto"/>
        <w:right w:val="none" w:sz="0" w:space="0" w:color="auto"/>
      </w:divBdr>
    </w:div>
    <w:div w:id="1711951093">
      <w:bodyDiv w:val="1"/>
      <w:marLeft w:val="0"/>
      <w:marRight w:val="0"/>
      <w:marTop w:val="0"/>
      <w:marBottom w:val="0"/>
      <w:divBdr>
        <w:top w:val="none" w:sz="0" w:space="0" w:color="auto"/>
        <w:left w:val="none" w:sz="0" w:space="0" w:color="auto"/>
        <w:bottom w:val="none" w:sz="0" w:space="0" w:color="auto"/>
        <w:right w:val="none" w:sz="0" w:space="0" w:color="auto"/>
      </w:divBdr>
    </w:div>
    <w:div w:id="1718819315">
      <w:bodyDiv w:val="1"/>
      <w:marLeft w:val="0"/>
      <w:marRight w:val="0"/>
      <w:marTop w:val="0"/>
      <w:marBottom w:val="0"/>
      <w:divBdr>
        <w:top w:val="none" w:sz="0" w:space="0" w:color="auto"/>
        <w:left w:val="none" w:sz="0" w:space="0" w:color="auto"/>
        <w:bottom w:val="none" w:sz="0" w:space="0" w:color="auto"/>
        <w:right w:val="none" w:sz="0" w:space="0" w:color="auto"/>
      </w:divBdr>
    </w:div>
    <w:div w:id="1727337743">
      <w:bodyDiv w:val="1"/>
      <w:marLeft w:val="0"/>
      <w:marRight w:val="0"/>
      <w:marTop w:val="0"/>
      <w:marBottom w:val="0"/>
      <w:divBdr>
        <w:top w:val="none" w:sz="0" w:space="0" w:color="auto"/>
        <w:left w:val="none" w:sz="0" w:space="0" w:color="auto"/>
        <w:bottom w:val="none" w:sz="0" w:space="0" w:color="auto"/>
        <w:right w:val="none" w:sz="0" w:space="0" w:color="auto"/>
      </w:divBdr>
    </w:div>
    <w:div w:id="1736734288">
      <w:bodyDiv w:val="1"/>
      <w:marLeft w:val="0"/>
      <w:marRight w:val="0"/>
      <w:marTop w:val="0"/>
      <w:marBottom w:val="0"/>
      <w:divBdr>
        <w:top w:val="none" w:sz="0" w:space="0" w:color="auto"/>
        <w:left w:val="none" w:sz="0" w:space="0" w:color="auto"/>
        <w:bottom w:val="none" w:sz="0" w:space="0" w:color="auto"/>
        <w:right w:val="none" w:sz="0" w:space="0" w:color="auto"/>
      </w:divBdr>
    </w:div>
    <w:div w:id="1739670147">
      <w:bodyDiv w:val="1"/>
      <w:marLeft w:val="0"/>
      <w:marRight w:val="0"/>
      <w:marTop w:val="0"/>
      <w:marBottom w:val="0"/>
      <w:divBdr>
        <w:top w:val="none" w:sz="0" w:space="0" w:color="auto"/>
        <w:left w:val="none" w:sz="0" w:space="0" w:color="auto"/>
        <w:bottom w:val="none" w:sz="0" w:space="0" w:color="auto"/>
        <w:right w:val="none" w:sz="0" w:space="0" w:color="auto"/>
      </w:divBdr>
    </w:div>
    <w:div w:id="1740126660">
      <w:bodyDiv w:val="1"/>
      <w:marLeft w:val="0"/>
      <w:marRight w:val="0"/>
      <w:marTop w:val="0"/>
      <w:marBottom w:val="0"/>
      <w:divBdr>
        <w:top w:val="none" w:sz="0" w:space="0" w:color="auto"/>
        <w:left w:val="none" w:sz="0" w:space="0" w:color="auto"/>
        <w:bottom w:val="none" w:sz="0" w:space="0" w:color="auto"/>
        <w:right w:val="none" w:sz="0" w:space="0" w:color="auto"/>
      </w:divBdr>
    </w:div>
    <w:div w:id="1740403190">
      <w:bodyDiv w:val="1"/>
      <w:marLeft w:val="0"/>
      <w:marRight w:val="0"/>
      <w:marTop w:val="0"/>
      <w:marBottom w:val="0"/>
      <w:divBdr>
        <w:top w:val="none" w:sz="0" w:space="0" w:color="auto"/>
        <w:left w:val="none" w:sz="0" w:space="0" w:color="auto"/>
        <w:bottom w:val="none" w:sz="0" w:space="0" w:color="auto"/>
        <w:right w:val="none" w:sz="0" w:space="0" w:color="auto"/>
      </w:divBdr>
    </w:div>
    <w:div w:id="1741321414">
      <w:bodyDiv w:val="1"/>
      <w:marLeft w:val="0"/>
      <w:marRight w:val="0"/>
      <w:marTop w:val="0"/>
      <w:marBottom w:val="0"/>
      <w:divBdr>
        <w:top w:val="none" w:sz="0" w:space="0" w:color="auto"/>
        <w:left w:val="none" w:sz="0" w:space="0" w:color="auto"/>
        <w:bottom w:val="none" w:sz="0" w:space="0" w:color="auto"/>
        <w:right w:val="none" w:sz="0" w:space="0" w:color="auto"/>
      </w:divBdr>
    </w:div>
    <w:div w:id="1746298015">
      <w:bodyDiv w:val="1"/>
      <w:marLeft w:val="0"/>
      <w:marRight w:val="0"/>
      <w:marTop w:val="0"/>
      <w:marBottom w:val="0"/>
      <w:divBdr>
        <w:top w:val="none" w:sz="0" w:space="0" w:color="auto"/>
        <w:left w:val="none" w:sz="0" w:space="0" w:color="auto"/>
        <w:bottom w:val="none" w:sz="0" w:space="0" w:color="auto"/>
        <w:right w:val="none" w:sz="0" w:space="0" w:color="auto"/>
      </w:divBdr>
    </w:div>
    <w:div w:id="1747074411">
      <w:bodyDiv w:val="1"/>
      <w:marLeft w:val="0"/>
      <w:marRight w:val="0"/>
      <w:marTop w:val="0"/>
      <w:marBottom w:val="0"/>
      <w:divBdr>
        <w:top w:val="none" w:sz="0" w:space="0" w:color="auto"/>
        <w:left w:val="none" w:sz="0" w:space="0" w:color="auto"/>
        <w:bottom w:val="none" w:sz="0" w:space="0" w:color="auto"/>
        <w:right w:val="none" w:sz="0" w:space="0" w:color="auto"/>
      </w:divBdr>
    </w:div>
    <w:div w:id="1751730942">
      <w:bodyDiv w:val="1"/>
      <w:marLeft w:val="0"/>
      <w:marRight w:val="0"/>
      <w:marTop w:val="0"/>
      <w:marBottom w:val="0"/>
      <w:divBdr>
        <w:top w:val="none" w:sz="0" w:space="0" w:color="auto"/>
        <w:left w:val="none" w:sz="0" w:space="0" w:color="auto"/>
        <w:bottom w:val="none" w:sz="0" w:space="0" w:color="auto"/>
        <w:right w:val="none" w:sz="0" w:space="0" w:color="auto"/>
      </w:divBdr>
    </w:div>
    <w:div w:id="1754085898">
      <w:bodyDiv w:val="1"/>
      <w:marLeft w:val="0"/>
      <w:marRight w:val="0"/>
      <w:marTop w:val="0"/>
      <w:marBottom w:val="0"/>
      <w:divBdr>
        <w:top w:val="none" w:sz="0" w:space="0" w:color="auto"/>
        <w:left w:val="none" w:sz="0" w:space="0" w:color="auto"/>
        <w:bottom w:val="none" w:sz="0" w:space="0" w:color="auto"/>
        <w:right w:val="none" w:sz="0" w:space="0" w:color="auto"/>
      </w:divBdr>
    </w:div>
    <w:div w:id="1755205351">
      <w:bodyDiv w:val="1"/>
      <w:marLeft w:val="0"/>
      <w:marRight w:val="0"/>
      <w:marTop w:val="0"/>
      <w:marBottom w:val="0"/>
      <w:divBdr>
        <w:top w:val="none" w:sz="0" w:space="0" w:color="auto"/>
        <w:left w:val="none" w:sz="0" w:space="0" w:color="auto"/>
        <w:bottom w:val="none" w:sz="0" w:space="0" w:color="auto"/>
        <w:right w:val="none" w:sz="0" w:space="0" w:color="auto"/>
      </w:divBdr>
    </w:div>
    <w:div w:id="1759131071">
      <w:bodyDiv w:val="1"/>
      <w:marLeft w:val="0"/>
      <w:marRight w:val="0"/>
      <w:marTop w:val="0"/>
      <w:marBottom w:val="0"/>
      <w:divBdr>
        <w:top w:val="none" w:sz="0" w:space="0" w:color="auto"/>
        <w:left w:val="none" w:sz="0" w:space="0" w:color="auto"/>
        <w:bottom w:val="none" w:sz="0" w:space="0" w:color="auto"/>
        <w:right w:val="none" w:sz="0" w:space="0" w:color="auto"/>
      </w:divBdr>
    </w:div>
    <w:div w:id="1762946697">
      <w:bodyDiv w:val="1"/>
      <w:marLeft w:val="0"/>
      <w:marRight w:val="0"/>
      <w:marTop w:val="0"/>
      <w:marBottom w:val="0"/>
      <w:divBdr>
        <w:top w:val="none" w:sz="0" w:space="0" w:color="auto"/>
        <w:left w:val="none" w:sz="0" w:space="0" w:color="auto"/>
        <w:bottom w:val="none" w:sz="0" w:space="0" w:color="auto"/>
        <w:right w:val="none" w:sz="0" w:space="0" w:color="auto"/>
      </w:divBdr>
    </w:div>
    <w:div w:id="1765568905">
      <w:bodyDiv w:val="1"/>
      <w:marLeft w:val="0"/>
      <w:marRight w:val="0"/>
      <w:marTop w:val="0"/>
      <w:marBottom w:val="0"/>
      <w:divBdr>
        <w:top w:val="none" w:sz="0" w:space="0" w:color="auto"/>
        <w:left w:val="none" w:sz="0" w:space="0" w:color="auto"/>
        <w:bottom w:val="none" w:sz="0" w:space="0" w:color="auto"/>
        <w:right w:val="none" w:sz="0" w:space="0" w:color="auto"/>
      </w:divBdr>
    </w:div>
    <w:div w:id="1773088201">
      <w:bodyDiv w:val="1"/>
      <w:marLeft w:val="0"/>
      <w:marRight w:val="0"/>
      <w:marTop w:val="0"/>
      <w:marBottom w:val="0"/>
      <w:divBdr>
        <w:top w:val="none" w:sz="0" w:space="0" w:color="auto"/>
        <w:left w:val="none" w:sz="0" w:space="0" w:color="auto"/>
        <w:bottom w:val="none" w:sz="0" w:space="0" w:color="auto"/>
        <w:right w:val="none" w:sz="0" w:space="0" w:color="auto"/>
      </w:divBdr>
    </w:div>
    <w:div w:id="1775200266">
      <w:bodyDiv w:val="1"/>
      <w:marLeft w:val="0"/>
      <w:marRight w:val="0"/>
      <w:marTop w:val="0"/>
      <w:marBottom w:val="0"/>
      <w:divBdr>
        <w:top w:val="none" w:sz="0" w:space="0" w:color="auto"/>
        <w:left w:val="none" w:sz="0" w:space="0" w:color="auto"/>
        <w:bottom w:val="none" w:sz="0" w:space="0" w:color="auto"/>
        <w:right w:val="none" w:sz="0" w:space="0" w:color="auto"/>
      </w:divBdr>
    </w:div>
    <w:div w:id="177944741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80373895">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0997535">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06123621">
      <w:bodyDiv w:val="1"/>
      <w:marLeft w:val="0"/>
      <w:marRight w:val="0"/>
      <w:marTop w:val="0"/>
      <w:marBottom w:val="0"/>
      <w:divBdr>
        <w:top w:val="none" w:sz="0" w:space="0" w:color="auto"/>
        <w:left w:val="none" w:sz="0" w:space="0" w:color="auto"/>
        <w:bottom w:val="none" w:sz="0" w:space="0" w:color="auto"/>
        <w:right w:val="none" w:sz="0" w:space="0" w:color="auto"/>
      </w:divBdr>
    </w:div>
    <w:div w:id="1806312913">
      <w:bodyDiv w:val="1"/>
      <w:marLeft w:val="0"/>
      <w:marRight w:val="0"/>
      <w:marTop w:val="0"/>
      <w:marBottom w:val="0"/>
      <w:divBdr>
        <w:top w:val="none" w:sz="0" w:space="0" w:color="auto"/>
        <w:left w:val="none" w:sz="0" w:space="0" w:color="auto"/>
        <w:bottom w:val="none" w:sz="0" w:space="0" w:color="auto"/>
        <w:right w:val="none" w:sz="0" w:space="0" w:color="auto"/>
      </w:divBdr>
    </w:div>
    <w:div w:id="1806386804">
      <w:bodyDiv w:val="1"/>
      <w:marLeft w:val="0"/>
      <w:marRight w:val="0"/>
      <w:marTop w:val="0"/>
      <w:marBottom w:val="0"/>
      <w:divBdr>
        <w:top w:val="none" w:sz="0" w:space="0" w:color="auto"/>
        <w:left w:val="none" w:sz="0" w:space="0" w:color="auto"/>
        <w:bottom w:val="none" w:sz="0" w:space="0" w:color="auto"/>
        <w:right w:val="none" w:sz="0" w:space="0" w:color="auto"/>
      </w:divBdr>
    </w:div>
    <w:div w:id="1808081223">
      <w:bodyDiv w:val="1"/>
      <w:marLeft w:val="0"/>
      <w:marRight w:val="0"/>
      <w:marTop w:val="0"/>
      <w:marBottom w:val="0"/>
      <w:divBdr>
        <w:top w:val="none" w:sz="0" w:space="0" w:color="auto"/>
        <w:left w:val="none" w:sz="0" w:space="0" w:color="auto"/>
        <w:bottom w:val="none" w:sz="0" w:space="0" w:color="auto"/>
        <w:right w:val="none" w:sz="0" w:space="0" w:color="auto"/>
      </w:divBdr>
    </w:div>
    <w:div w:id="1820226665">
      <w:bodyDiv w:val="1"/>
      <w:marLeft w:val="0"/>
      <w:marRight w:val="0"/>
      <w:marTop w:val="0"/>
      <w:marBottom w:val="0"/>
      <w:divBdr>
        <w:top w:val="none" w:sz="0" w:space="0" w:color="auto"/>
        <w:left w:val="none" w:sz="0" w:space="0" w:color="auto"/>
        <w:bottom w:val="none" w:sz="0" w:space="0" w:color="auto"/>
        <w:right w:val="none" w:sz="0" w:space="0" w:color="auto"/>
      </w:divBdr>
    </w:div>
    <w:div w:id="1822499044">
      <w:bodyDiv w:val="1"/>
      <w:marLeft w:val="0"/>
      <w:marRight w:val="0"/>
      <w:marTop w:val="0"/>
      <w:marBottom w:val="0"/>
      <w:divBdr>
        <w:top w:val="none" w:sz="0" w:space="0" w:color="auto"/>
        <w:left w:val="none" w:sz="0" w:space="0" w:color="auto"/>
        <w:bottom w:val="none" w:sz="0" w:space="0" w:color="auto"/>
        <w:right w:val="none" w:sz="0" w:space="0" w:color="auto"/>
      </w:divBdr>
    </w:div>
    <w:div w:id="1823428951">
      <w:bodyDiv w:val="1"/>
      <w:marLeft w:val="0"/>
      <w:marRight w:val="0"/>
      <w:marTop w:val="0"/>
      <w:marBottom w:val="0"/>
      <w:divBdr>
        <w:top w:val="none" w:sz="0" w:space="0" w:color="auto"/>
        <w:left w:val="none" w:sz="0" w:space="0" w:color="auto"/>
        <w:bottom w:val="none" w:sz="0" w:space="0" w:color="auto"/>
        <w:right w:val="none" w:sz="0" w:space="0" w:color="auto"/>
      </w:divBdr>
    </w:div>
    <w:div w:id="1827627185">
      <w:bodyDiv w:val="1"/>
      <w:marLeft w:val="0"/>
      <w:marRight w:val="0"/>
      <w:marTop w:val="0"/>
      <w:marBottom w:val="0"/>
      <w:divBdr>
        <w:top w:val="none" w:sz="0" w:space="0" w:color="auto"/>
        <w:left w:val="none" w:sz="0" w:space="0" w:color="auto"/>
        <w:bottom w:val="none" w:sz="0" w:space="0" w:color="auto"/>
        <w:right w:val="none" w:sz="0" w:space="0" w:color="auto"/>
      </w:divBdr>
    </w:div>
    <w:div w:id="183903477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866942821">
      <w:bodyDiv w:val="1"/>
      <w:marLeft w:val="0"/>
      <w:marRight w:val="0"/>
      <w:marTop w:val="0"/>
      <w:marBottom w:val="0"/>
      <w:divBdr>
        <w:top w:val="none" w:sz="0" w:space="0" w:color="auto"/>
        <w:left w:val="none" w:sz="0" w:space="0" w:color="auto"/>
        <w:bottom w:val="none" w:sz="0" w:space="0" w:color="auto"/>
        <w:right w:val="none" w:sz="0" w:space="0" w:color="auto"/>
      </w:divBdr>
    </w:div>
    <w:div w:id="1875120771">
      <w:bodyDiv w:val="1"/>
      <w:marLeft w:val="0"/>
      <w:marRight w:val="0"/>
      <w:marTop w:val="0"/>
      <w:marBottom w:val="0"/>
      <w:divBdr>
        <w:top w:val="none" w:sz="0" w:space="0" w:color="auto"/>
        <w:left w:val="none" w:sz="0" w:space="0" w:color="auto"/>
        <w:bottom w:val="none" w:sz="0" w:space="0" w:color="auto"/>
        <w:right w:val="none" w:sz="0" w:space="0" w:color="auto"/>
      </w:divBdr>
    </w:div>
    <w:div w:id="1879508567">
      <w:bodyDiv w:val="1"/>
      <w:marLeft w:val="0"/>
      <w:marRight w:val="0"/>
      <w:marTop w:val="0"/>
      <w:marBottom w:val="0"/>
      <w:divBdr>
        <w:top w:val="none" w:sz="0" w:space="0" w:color="auto"/>
        <w:left w:val="none" w:sz="0" w:space="0" w:color="auto"/>
        <w:bottom w:val="none" w:sz="0" w:space="0" w:color="auto"/>
        <w:right w:val="none" w:sz="0" w:space="0" w:color="auto"/>
      </w:divBdr>
    </w:div>
    <w:div w:id="1892106755">
      <w:bodyDiv w:val="1"/>
      <w:marLeft w:val="0"/>
      <w:marRight w:val="0"/>
      <w:marTop w:val="0"/>
      <w:marBottom w:val="0"/>
      <w:divBdr>
        <w:top w:val="none" w:sz="0" w:space="0" w:color="auto"/>
        <w:left w:val="none" w:sz="0" w:space="0" w:color="auto"/>
        <w:bottom w:val="none" w:sz="0" w:space="0" w:color="auto"/>
        <w:right w:val="none" w:sz="0" w:space="0" w:color="auto"/>
      </w:divBdr>
    </w:div>
    <w:div w:id="1901746065">
      <w:bodyDiv w:val="1"/>
      <w:marLeft w:val="0"/>
      <w:marRight w:val="0"/>
      <w:marTop w:val="0"/>
      <w:marBottom w:val="0"/>
      <w:divBdr>
        <w:top w:val="none" w:sz="0" w:space="0" w:color="auto"/>
        <w:left w:val="none" w:sz="0" w:space="0" w:color="auto"/>
        <w:bottom w:val="none" w:sz="0" w:space="0" w:color="auto"/>
        <w:right w:val="none" w:sz="0" w:space="0" w:color="auto"/>
      </w:divBdr>
    </w:div>
    <w:div w:id="1907258951">
      <w:bodyDiv w:val="1"/>
      <w:marLeft w:val="0"/>
      <w:marRight w:val="0"/>
      <w:marTop w:val="0"/>
      <w:marBottom w:val="0"/>
      <w:divBdr>
        <w:top w:val="none" w:sz="0" w:space="0" w:color="auto"/>
        <w:left w:val="none" w:sz="0" w:space="0" w:color="auto"/>
        <w:bottom w:val="none" w:sz="0" w:space="0" w:color="auto"/>
        <w:right w:val="none" w:sz="0" w:space="0" w:color="auto"/>
      </w:divBdr>
    </w:div>
    <w:div w:id="1908565216">
      <w:bodyDiv w:val="1"/>
      <w:marLeft w:val="0"/>
      <w:marRight w:val="0"/>
      <w:marTop w:val="0"/>
      <w:marBottom w:val="0"/>
      <w:divBdr>
        <w:top w:val="none" w:sz="0" w:space="0" w:color="auto"/>
        <w:left w:val="none" w:sz="0" w:space="0" w:color="auto"/>
        <w:bottom w:val="none" w:sz="0" w:space="0" w:color="auto"/>
        <w:right w:val="none" w:sz="0" w:space="0" w:color="auto"/>
      </w:divBdr>
    </w:div>
    <w:div w:id="1912813979">
      <w:bodyDiv w:val="1"/>
      <w:marLeft w:val="0"/>
      <w:marRight w:val="0"/>
      <w:marTop w:val="0"/>
      <w:marBottom w:val="0"/>
      <w:divBdr>
        <w:top w:val="none" w:sz="0" w:space="0" w:color="auto"/>
        <w:left w:val="none" w:sz="0" w:space="0" w:color="auto"/>
        <w:bottom w:val="none" w:sz="0" w:space="0" w:color="auto"/>
        <w:right w:val="none" w:sz="0" w:space="0" w:color="auto"/>
      </w:divBdr>
    </w:div>
    <w:div w:id="1916430099">
      <w:bodyDiv w:val="1"/>
      <w:marLeft w:val="0"/>
      <w:marRight w:val="0"/>
      <w:marTop w:val="0"/>
      <w:marBottom w:val="0"/>
      <w:divBdr>
        <w:top w:val="none" w:sz="0" w:space="0" w:color="auto"/>
        <w:left w:val="none" w:sz="0" w:space="0" w:color="auto"/>
        <w:bottom w:val="none" w:sz="0" w:space="0" w:color="auto"/>
        <w:right w:val="none" w:sz="0" w:space="0" w:color="auto"/>
      </w:divBdr>
    </w:div>
    <w:div w:id="1922593546">
      <w:bodyDiv w:val="1"/>
      <w:marLeft w:val="0"/>
      <w:marRight w:val="0"/>
      <w:marTop w:val="0"/>
      <w:marBottom w:val="0"/>
      <w:divBdr>
        <w:top w:val="none" w:sz="0" w:space="0" w:color="auto"/>
        <w:left w:val="none" w:sz="0" w:space="0" w:color="auto"/>
        <w:bottom w:val="none" w:sz="0" w:space="0" w:color="auto"/>
        <w:right w:val="none" w:sz="0" w:space="0" w:color="auto"/>
      </w:divBdr>
    </w:div>
    <w:div w:id="1922594165">
      <w:bodyDiv w:val="1"/>
      <w:marLeft w:val="0"/>
      <w:marRight w:val="0"/>
      <w:marTop w:val="0"/>
      <w:marBottom w:val="0"/>
      <w:divBdr>
        <w:top w:val="none" w:sz="0" w:space="0" w:color="auto"/>
        <w:left w:val="none" w:sz="0" w:space="0" w:color="auto"/>
        <w:bottom w:val="none" w:sz="0" w:space="0" w:color="auto"/>
        <w:right w:val="none" w:sz="0" w:space="0" w:color="auto"/>
      </w:divBdr>
    </w:div>
    <w:div w:id="1930120603">
      <w:bodyDiv w:val="1"/>
      <w:marLeft w:val="0"/>
      <w:marRight w:val="0"/>
      <w:marTop w:val="0"/>
      <w:marBottom w:val="0"/>
      <w:divBdr>
        <w:top w:val="none" w:sz="0" w:space="0" w:color="auto"/>
        <w:left w:val="none" w:sz="0" w:space="0" w:color="auto"/>
        <w:bottom w:val="none" w:sz="0" w:space="0" w:color="auto"/>
        <w:right w:val="none" w:sz="0" w:space="0" w:color="auto"/>
      </w:divBdr>
    </w:div>
    <w:div w:id="1931424724">
      <w:bodyDiv w:val="1"/>
      <w:marLeft w:val="0"/>
      <w:marRight w:val="0"/>
      <w:marTop w:val="0"/>
      <w:marBottom w:val="0"/>
      <w:divBdr>
        <w:top w:val="none" w:sz="0" w:space="0" w:color="auto"/>
        <w:left w:val="none" w:sz="0" w:space="0" w:color="auto"/>
        <w:bottom w:val="none" w:sz="0" w:space="0" w:color="auto"/>
        <w:right w:val="none" w:sz="0" w:space="0" w:color="auto"/>
      </w:divBdr>
    </w:div>
    <w:div w:id="1931966789">
      <w:bodyDiv w:val="1"/>
      <w:marLeft w:val="0"/>
      <w:marRight w:val="0"/>
      <w:marTop w:val="0"/>
      <w:marBottom w:val="0"/>
      <w:divBdr>
        <w:top w:val="none" w:sz="0" w:space="0" w:color="auto"/>
        <w:left w:val="none" w:sz="0" w:space="0" w:color="auto"/>
        <w:bottom w:val="none" w:sz="0" w:space="0" w:color="auto"/>
        <w:right w:val="none" w:sz="0" w:space="0" w:color="auto"/>
      </w:divBdr>
    </w:div>
    <w:div w:id="1934584725">
      <w:bodyDiv w:val="1"/>
      <w:marLeft w:val="0"/>
      <w:marRight w:val="0"/>
      <w:marTop w:val="0"/>
      <w:marBottom w:val="0"/>
      <w:divBdr>
        <w:top w:val="none" w:sz="0" w:space="0" w:color="auto"/>
        <w:left w:val="none" w:sz="0" w:space="0" w:color="auto"/>
        <w:bottom w:val="none" w:sz="0" w:space="0" w:color="auto"/>
        <w:right w:val="none" w:sz="0" w:space="0" w:color="auto"/>
      </w:divBdr>
    </w:div>
    <w:div w:id="1941063877">
      <w:bodyDiv w:val="1"/>
      <w:marLeft w:val="0"/>
      <w:marRight w:val="0"/>
      <w:marTop w:val="0"/>
      <w:marBottom w:val="0"/>
      <w:divBdr>
        <w:top w:val="none" w:sz="0" w:space="0" w:color="auto"/>
        <w:left w:val="none" w:sz="0" w:space="0" w:color="auto"/>
        <w:bottom w:val="none" w:sz="0" w:space="0" w:color="auto"/>
        <w:right w:val="none" w:sz="0" w:space="0" w:color="auto"/>
      </w:divBdr>
    </w:div>
    <w:div w:id="1952321206">
      <w:bodyDiv w:val="1"/>
      <w:marLeft w:val="0"/>
      <w:marRight w:val="0"/>
      <w:marTop w:val="0"/>
      <w:marBottom w:val="0"/>
      <w:divBdr>
        <w:top w:val="none" w:sz="0" w:space="0" w:color="auto"/>
        <w:left w:val="none" w:sz="0" w:space="0" w:color="auto"/>
        <w:bottom w:val="none" w:sz="0" w:space="0" w:color="auto"/>
        <w:right w:val="none" w:sz="0" w:space="0" w:color="auto"/>
      </w:divBdr>
    </w:div>
    <w:div w:id="1959026640">
      <w:bodyDiv w:val="1"/>
      <w:marLeft w:val="0"/>
      <w:marRight w:val="0"/>
      <w:marTop w:val="0"/>
      <w:marBottom w:val="0"/>
      <w:divBdr>
        <w:top w:val="none" w:sz="0" w:space="0" w:color="auto"/>
        <w:left w:val="none" w:sz="0" w:space="0" w:color="auto"/>
        <w:bottom w:val="none" w:sz="0" w:space="0" w:color="auto"/>
        <w:right w:val="none" w:sz="0" w:space="0" w:color="auto"/>
      </w:divBdr>
      <w:divsChild>
        <w:div w:id="1602420775">
          <w:marLeft w:val="446"/>
          <w:marRight w:val="0"/>
          <w:marTop w:val="0"/>
          <w:marBottom w:val="0"/>
          <w:divBdr>
            <w:top w:val="none" w:sz="0" w:space="0" w:color="auto"/>
            <w:left w:val="none" w:sz="0" w:space="0" w:color="auto"/>
            <w:bottom w:val="none" w:sz="0" w:space="0" w:color="auto"/>
            <w:right w:val="none" w:sz="0" w:space="0" w:color="auto"/>
          </w:divBdr>
        </w:div>
        <w:div w:id="1475566089">
          <w:marLeft w:val="446"/>
          <w:marRight w:val="0"/>
          <w:marTop w:val="0"/>
          <w:marBottom w:val="0"/>
          <w:divBdr>
            <w:top w:val="none" w:sz="0" w:space="0" w:color="auto"/>
            <w:left w:val="none" w:sz="0" w:space="0" w:color="auto"/>
            <w:bottom w:val="none" w:sz="0" w:space="0" w:color="auto"/>
            <w:right w:val="none" w:sz="0" w:space="0" w:color="auto"/>
          </w:divBdr>
        </w:div>
        <w:div w:id="609969614">
          <w:marLeft w:val="446"/>
          <w:marRight w:val="0"/>
          <w:marTop w:val="0"/>
          <w:marBottom w:val="0"/>
          <w:divBdr>
            <w:top w:val="none" w:sz="0" w:space="0" w:color="auto"/>
            <w:left w:val="none" w:sz="0" w:space="0" w:color="auto"/>
            <w:bottom w:val="none" w:sz="0" w:space="0" w:color="auto"/>
            <w:right w:val="none" w:sz="0" w:space="0" w:color="auto"/>
          </w:divBdr>
        </w:div>
        <w:div w:id="1201045441">
          <w:marLeft w:val="446"/>
          <w:marRight w:val="0"/>
          <w:marTop w:val="0"/>
          <w:marBottom w:val="0"/>
          <w:divBdr>
            <w:top w:val="none" w:sz="0" w:space="0" w:color="auto"/>
            <w:left w:val="none" w:sz="0" w:space="0" w:color="auto"/>
            <w:bottom w:val="none" w:sz="0" w:space="0" w:color="auto"/>
            <w:right w:val="none" w:sz="0" w:space="0" w:color="auto"/>
          </w:divBdr>
        </w:div>
        <w:div w:id="1712880832">
          <w:marLeft w:val="446"/>
          <w:marRight w:val="0"/>
          <w:marTop w:val="0"/>
          <w:marBottom w:val="0"/>
          <w:divBdr>
            <w:top w:val="none" w:sz="0" w:space="0" w:color="auto"/>
            <w:left w:val="none" w:sz="0" w:space="0" w:color="auto"/>
            <w:bottom w:val="none" w:sz="0" w:space="0" w:color="auto"/>
            <w:right w:val="none" w:sz="0" w:space="0" w:color="auto"/>
          </w:divBdr>
        </w:div>
        <w:div w:id="1527525539">
          <w:marLeft w:val="446"/>
          <w:marRight w:val="0"/>
          <w:marTop w:val="0"/>
          <w:marBottom w:val="0"/>
          <w:divBdr>
            <w:top w:val="none" w:sz="0" w:space="0" w:color="auto"/>
            <w:left w:val="none" w:sz="0" w:space="0" w:color="auto"/>
            <w:bottom w:val="none" w:sz="0" w:space="0" w:color="auto"/>
            <w:right w:val="none" w:sz="0" w:space="0" w:color="auto"/>
          </w:divBdr>
        </w:div>
      </w:divsChild>
    </w:div>
    <w:div w:id="1960062441">
      <w:bodyDiv w:val="1"/>
      <w:marLeft w:val="0"/>
      <w:marRight w:val="0"/>
      <w:marTop w:val="0"/>
      <w:marBottom w:val="0"/>
      <w:divBdr>
        <w:top w:val="none" w:sz="0" w:space="0" w:color="auto"/>
        <w:left w:val="none" w:sz="0" w:space="0" w:color="auto"/>
        <w:bottom w:val="none" w:sz="0" w:space="0" w:color="auto"/>
        <w:right w:val="none" w:sz="0" w:space="0" w:color="auto"/>
      </w:divBdr>
    </w:div>
    <w:div w:id="1960909829">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1963000760">
      <w:bodyDiv w:val="1"/>
      <w:marLeft w:val="0"/>
      <w:marRight w:val="0"/>
      <w:marTop w:val="0"/>
      <w:marBottom w:val="0"/>
      <w:divBdr>
        <w:top w:val="none" w:sz="0" w:space="0" w:color="auto"/>
        <w:left w:val="none" w:sz="0" w:space="0" w:color="auto"/>
        <w:bottom w:val="none" w:sz="0" w:space="0" w:color="auto"/>
        <w:right w:val="none" w:sz="0" w:space="0" w:color="auto"/>
      </w:divBdr>
    </w:div>
    <w:div w:id="1967613080">
      <w:bodyDiv w:val="1"/>
      <w:marLeft w:val="0"/>
      <w:marRight w:val="0"/>
      <w:marTop w:val="0"/>
      <w:marBottom w:val="0"/>
      <w:divBdr>
        <w:top w:val="none" w:sz="0" w:space="0" w:color="auto"/>
        <w:left w:val="none" w:sz="0" w:space="0" w:color="auto"/>
        <w:bottom w:val="none" w:sz="0" w:space="0" w:color="auto"/>
        <w:right w:val="none" w:sz="0" w:space="0" w:color="auto"/>
      </w:divBdr>
    </w:div>
    <w:div w:id="1973243266">
      <w:bodyDiv w:val="1"/>
      <w:marLeft w:val="0"/>
      <w:marRight w:val="0"/>
      <w:marTop w:val="0"/>
      <w:marBottom w:val="0"/>
      <w:divBdr>
        <w:top w:val="none" w:sz="0" w:space="0" w:color="auto"/>
        <w:left w:val="none" w:sz="0" w:space="0" w:color="auto"/>
        <w:bottom w:val="none" w:sz="0" w:space="0" w:color="auto"/>
        <w:right w:val="none" w:sz="0" w:space="0" w:color="auto"/>
      </w:divBdr>
    </w:div>
    <w:div w:id="1974364839">
      <w:bodyDiv w:val="1"/>
      <w:marLeft w:val="0"/>
      <w:marRight w:val="0"/>
      <w:marTop w:val="0"/>
      <w:marBottom w:val="0"/>
      <w:divBdr>
        <w:top w:val="none" w:sz="0" w:space="0" w:color="auto"/>
        <w:left w:val="none" w:sz="0" w:space="0" w:color="auto"/>
        <w:bottom w:val="none" w:sz="0" w:space="0" w:color="auto"/>
        <w:right w:val="none" w:sz="0" w:space="0" w:color="auto"/>
      </w:divBdr>
    </w:div>
    <w:div w:id="1975869638">
      <w:bodyDiv w:val="1"/>
      <w:marLeft w:val="0"/>
      <w:marRight w:val="0"/>
      <w:marTop w:val="0"/>
      <w:marBottom w:val="0"/>
      <w:divBdr>
        <w:top w:val="none" w:sz="0" w:space="0" w:color="auto"/>
        <w:left w:val="none" w:sz="0" w:space="0" w:color="auto"/>
        <w:bottom w:val="none" w:sz="0" w:space="0" w:color="auto"/>
        <w:right w:val="none" w:sz="0" w:space="0" w:color="auto"/>
      </w:divBdr>
      <w:divsChild>
        <w:div w:id="89930204">
          <w:marLeft w:val="446"/>
          <w:marRight w:val="0"/>
          <w:marTop w:val="0"/>
          <w:marBottom w:val="0"/>
          <w:divBdr>
            <w:top w:val="none" w:sz="0" w:space="0" w:color="auto"/>
            <w:left w:val="none" w:sz="0" w:space="0" w:color="auto"/>
            <w:bottom w:val="none" w:sz="0" w:space="0" w:color="auto"/>
            <w:right w:val="none" w:sz="0" w:space="0" w:color="auto"/>
          </w:divBdr>
        </w:div>
        <w:div w:id="1843817019">
          <w:marLeft w:val="446"/>
          <w:marRight w:val="0"/>
          <w:marTop w:val="0"/>
          <w:marBottom w:val="0"/>
          <w:divBdr>
            <w:top w:val="none" w:sz="0" w:space="0" w:color="auto"/>
            <w:left w:val="none" w:sz="0" w:space="0" w:color="auto"/>
            <w:bottom w:val="none" w:sz="0" w:space="0" w:color="auto"/>
            <w:right w:val="none" w:sz="0" w:space="0" w:color="auto"/>
          </w:divBdr>
        </w:div>
        <w:div w:id="208688071">
          <w:marLeft w:val="446"/>
          <w:marRight w:val="0"/>
          <w:marTop w:val="0"/>
          <w:marBottom w:val="0"/>
          <w:divBdr>
            <w:top w:val="none" w:sz="0" w:space="0" w:color="auto"/>
            <w:left w:val="none" w:sz="0" w:space="0" w:color="auto"/>
            <w:bottom w:val="none" w:sz="0" w:space="0" w:color="auto"/>
            <w:right w:val="none" w:sz="0" w:space="0" w:color="auto"/>
          </w:divBdr>
        </w:div>
        <w:div w:id="848107467">
          <w:marLeft w:val="446"/>
          <w:marRight w:val="0"/>
          <w:marTop w:val="0"/>
          <w:marBottom w:val="0"/>
          <w:divBdr>
            <w:top w:val="none" w:sz="0" w:space="0" w:color="auto"/>
            <w:left w:val="none" w:sz="0" w:space="0" w:color="auto"/>
            <w:bottom w:val="none" w:sz="0" w:space="0" w:color="auto"/>
            <w:right w:val="none" w:sz="0" w:space="0" w:color="auto"/>
          </w:divBdr>
        </w:div>
        <w:div w:id="891573182">
          <w:marLeft w:val="446"/>
          <w:marRight w:val="0"/>
          <w:marTop w:val="0"/>
          <w:marBottom w:val="0"/>
          <w:divBdr>
            <w:top w:val="none" w:sz="0" w:space="0" w:color="auto"/>
            <w:left w:val="none" w:sz="0" w:space="0" w:color="auto"/>
            <w:bottom w:val="none" w:sz="0" w:space="0" w:color="auto"/>
            <w:right w:val="none" w:sz="0" w:space="0" w:color="auto"/>
          </w:divBdr>
        </w:div>
        <w:div w:id="2068991501">
          <w:marLeft w:val="446"/>
          <w:marRight w:val="0"/>
          <w:marTop w:val="0"/>
          <w:marBottom w:val="0"/>
          <w:divBdr>
            <w:top w:val="none" w:sz="0" w:space="0" w:color="auto"/>
            <w:left w:val="none" w:sz="0" w:space="0" w:color="auto"/>
            <w:bottom w:val="none" w:sz="0" w:space="0" w:color="auto"/>
            <w:right w:val="none" w:sz="0" w:space="0" w:color="auto"/>
          </w:divBdr>
        </w:div>
      </w:divsChild>
    </w:div>
    <w:div w:id="1978796779">
      <w:bodyDiv w:val="1"/>
      <w:marLeft w:val="0"/>
      <w:marRight w:val="0"/>
      <w:marTop w:val="0"/>
      <w:marBottom w:val="0"/>
      <w:divBdr>
        <w:top w:val="none" w:sz="0" w:space="0" w:color="auto"/>
        <w:left w:val="none" w:sz="0" w:space="0" w:color="auto"/>
        <w:bottom w:val="none" w:sz="0" w:space="0" w:color="auto"/>
        <w:right w:val="none" w:sz="0" w:space="0" w:color="auto"/>
      </w:divBdr>
    </w:div>
    <w:div w:id="2000885411">
      <w:bodyDiv w:val="1"/>
      <w:marLeft w:val="0"/>
      <w:marRight w:val="0"/>
      <w:marTop w:val="0"/>
      <w:marBottom w:val="0"/>
      <w:divBdr>
        <w:top w:val="none" w:sz="0" w:space="0" w:color="auto"/>
        <w:left w:val="none" w:sz="0" w:space="0" w:color="auto"/>
        <w:bottom w:val="none" w:sz="0" w:space="0" w:color="auto"/>
        <w:right w:val="none" w:sz="0" w:space="0" w:color="auto"/>
      </w:divBdr>
    </w:div>
    <w:div w:id="2002810707">
      <w:bodyDiv w:val="1"/>
      <w:marLeft w:val="0"/>
      <w:marRight w:val="0"/>
      <w:marTop w:val="0"/>
      <w:marBottom w:val="0"/>
      <w:divBdr>
        <w:top w:val="none" w:sz="0" w:space="0" w:color="auto"/>
        <w:left w:val="none" w:sz="0" w:space="0" w:color="auto"/>
        <w:bottom w:val="none" w:sz="0" w:space="0" w:color="auto"/>
        <w:right w:val="none" w:sz="0" w:space="0" w:color="auto"/>
      </w:divBdr>
    </w:div>
    <w:div w:id="2009169295">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011056080">
      <w:bodyDiv w:val="1"/>
      <w:marLeft w:val="0"/>
      <w:marRight w:val="0"/>
      <w:marTop w:val="0"/>
      <w:marBottom w:val="0"/>
      <w:divBdr>
        <w:top w:val="none" w:sz="0" w:space="0" w:color="auto"/>
        <w:left w:val="none" w:sz="0" w:space="0" w:color="auto"/>
        <w:bottom w:val="none" w:sz="0" w:space="0" w:color="auto"/>
        <w:right w:val="none" w:sz="0" w:space="0" w:color="auto"/>
      </w:divBdr>
    </w:div>
    <w:div w:id="2016766644">
      <w:bodyDiv w:val="1"/>
      <w:marLeft w:val="0"/>
      <w:marRight w:val="0"/>
      <w:marTop w:val="0"/>
      <w:marBottom w:val="0"/>
      <w:divBdr>
        <w:top w:val="none" w:sz="0" w:space="0" w:color="auto"/>
        <w:left w:val="none" w:sz="0" w:space="0" w:color="auto"/>
        <w:bottom w:val="none" w:sz="0" w:space="0" w:color="auto"/>
        <w:right w:val="none" w:sz="0" w:space="0" w:color="auto"/>
      </w:divBdr>
    </w:div>
    <w:div w:id="2027828050">
      <w:bodyDiv w:val="1"/>
      <w:marLeft w:val="0"/>
      <w:marRight w:val="0"/>
      <w:marTop w:val="0"/>
      <w:marBottom w:val="0"/>
      <w:divBdr>
        <w:top w:val="none" w:sz="0" w:space="0" w:color="auto"/>
        <w:left w:val="none" w:sz="0" w:space="0" w:color="auto"/>
        <w:bottom w:val="none" w:sz="0" w:space="0" w:color="auto"/>
        <w:right w:val="none" w:sz="0" w:space="0" w:color="auto"/>
      </w:divBdr>
    </w:div>
    <w:div w:id="2029989118">
      <w:bodyDiv w:val="1"/>
      <w:marLeft w:val="0"/>
      <w:marRight w:val="0"/>
      <w:marTop w:val="0"/>
      <w:marBottom w:val="0"/>
      <w:divBdr>
        <w:top w:val="none" w:sz="0" w:space="0" w:color="auto"/>
        <w:left w:val="none" w:sz="0" w:space="0" w:color="auto"/>
        <w:bottom w:val="none" w:sz="0" w:space="0" w:color="auto"/>
        <w:right w:val="none" w:sz="0" w:space="0" w:color="auto"/>
      </w:divBdr>
    </w:div>
    <w:div w:id="2041853293">
      <w:bodyDiv w:val="1"/>
      <w:marLeft w:val="0"/>
      <w:marRight w:val="0"/>
      <w:marTop w:val="0"/>
      <w:marBottom w:val="0"/>
      <w:divBdr>
        <w:top w:val="none" w:sz="0" w:space="0" w:color="auto"/>
        <w:left w:val="none" w:sz="0" w:space="0" w:color="auto"/>
        <w:bottom w:val="none" w:sz="0" w:space="0" w:color="auto"/>
        <w:right w:val="none" w:sz="0" w:space="0" w:color="auto"/>
      </w:divBdr>
    </w:div>
    <w:div w:id="2052802386">
      <w:bodyDiv w:val="1"/>
      <w:marLeft w:val="0"/>
      <w:marRight w:val="0"/>
      <w:marTop w:val="0"/>
      <w:marBottom w:val="0"/>
      <w:divBdr>
        <w:top w:val="none" w:sz="0" w:space="0" w:color="auto"/>
        <w:left w:val="none" w:sz="0" w:space="0" w:color="auto"/>
        <w:bottom w:val="none" w:sz="0" w:space="0" w:color="auto"/>
        <w:right w:val="none" w:sz="0" w:space="0" w:color="auto"/>
      </w:divBdr>
    </w:div>
    <w:div w:id="2054040689">
      <w:bodyDiv w:val="1"/>
      <w:marLeft w:val="0"/>
      <w:marRight w:val="0"/>
      <w:marTop w:val="0"/>
      <w:marBottom w:val="0"/>
      <w:divBdr>
        <w:top w:val="none" w:sz="0" w:space="0" w:color="auto"/>
        <w:left w:val="none" w:sz="0" w:space="0" w:color="auto"/>
        <w:bottom w:val="none" w:sz="0" w:space="0" w:color="auto"/>
        <w:right w:val="none" w:sz="0" w:space="0" w:color="auto"/>
      </w:divBdr>
    </w:div>
    <w:div w:id="2059428817">
      <w:bodyDiv w:val="1"/>
      <w:marLeft w:val="0"/>
      <w:marRight w:val="0"/>
      <w:marTop w:val="0"/>
      <w:marBottom w:val="0"/>
      <w:divBdr>
        <w:top w:val="none" w:sz="0" w:space="0" w:color="auto"/>
        <w:left w:val="none" w:sz="0" w:space="0" w:color="auto"/>
        <w:bottom w:val="none" w:sz="0" w:space="0" w:color="auto"/>
        <w:right w:val="none" w:sz="0" w:space="0" w:color="auto"/>
      </w:divBdr>
    </w:div>
    <w:div w:id="2062287206">
      <w:bodyDiv w:val="1"/>
      <w:marLeft w:val="0"/>
      <w:marRight w:val="0"/>
      <w:marTop w:val="0"/>
      <w:marBottom w:val="0"/>
      <w:divBdr>
        <w:top w:val="none" w:sz="0" w:space="0" w:color="auto"/>
        <w:left w:val="none" w:sz="0" w:space="0" w:color="auto"/>
        <w:bottom w:val="none" w:sz="0" w:space="0" w:color="auto"/>
        <w:right w:val="none" w:sz="0" w:space="0" w:color="auto"/>
      </w:divBdr>
    </w:div>
    <w:div w:id="2064138205">
      <w:bodyDiv w:val="1"/>
      <w:marLeft w:val="0"/>
      <w:marRight w:val="0"/>
      <w:marTop w:val="0"/>
      <w:marBottom w:val="0"/>
      <w:divBdr>
        <w:top w:val="none" w:sz="0" w:space="0" w:color="auto"/>
        <w:left w:val="none" w:sz="0" w:space="0" w:color="auto"/>
        <w:bottom w:val="none" w:sz="0" w:space="0" w:color="auto"/>
        <w:right w:val="none" w:sz="0" w:space="0" w:color="auto"/>
      </w:divBdr>
    </w:div>
    <w:div w:id="2079404394">
      <w:bodyDiv w:val="1"/>
      <w:marLeft w:val="0"/>
      <w:marRight w:val="0"/>
      <w:marTop w:val="0"/>
      <w:marBottom w:val="0"/>
      <w:divBdr>
        <w:top w:val="none" w:sz="0" w:space="0" w:color="auto"/>
        <w:left w:val="none" w:sz="0" w:space="0" w:color="auto"/>
        <w:bottom w:val="none" w:sz="0" w:space="0" w:color="auto"/>
        <w:right w:val="none" w:sz="0" w:space="0" w:color="auto"/>
      </w:divBdr>
    </w:div>
    <w:div w:id="2080471533">
      <w:bodyDiv w:val="1"/>
      <w:marLeft w:val="0"/>
      <w:marRight w:val="0"/>
      <w:marTop w:val="0"/>
      <w:marBottom w:val="0"/>
      <w:divBdr>
        <w:top w:val="none" w:sz="0" w:space="0" w:color="auto"/>
        <w:left w:val="none" w:sz="0" w:space="0" w:color="auto"/>
        <w:bottom w:val="none" w:sz="0" w:space="0" w:color="auto"/>
        <w:right w:val="none" w:sz="0" w:space="0" w:color="auto"/>
      </w:divBdr>
    </w:div>
    <w:div w:id="2086108104">
      <w:bodyDiv w:val="1"/>
      <w:marLeft w:val="0"/>
      <w:marRight w:val="0"/>
      <w:marTop w:val="0"/>
      <w:marBottom w:val="0"/>
      <w:divBdr>
        <w:top w:val="none" w:sz="0" w:space="0" w:color="auto"/>
        <w:left w:val="none" w:sz="0" w:space="0" w:color="auto"/>
        <w:bottom w:val="none" w:sz="0" w:space="0" w:color="auto"/>
        <w:right w:val="none" w:sz="0" w:space="0" w:color="auto"/>
      </w:divBdr>
    </w:div>
    <w:div w:id="2095516470">
      <w:bodyDiv w:val="1"/>
      <w:marLeft w:val="0"/>
      <w:marRight w:val="0"/>
      <w:marTop w:val="0"/>
      <w:marBottom w:val="0"/>
      <w:divBdr>
        <w:top w:val="none" w:sz="0" w:space="0" w:color="auto"/>
        <w:left w:val="none" w:sz="0" w:space="0" w:color="auto"/>
        <w:bottom w:val="none" w:sz="0" w:space="0" w:color="auto"/>
        <w:right w:val="none" w:sz="0" w:space="0" w:color="auto"/>
      </w:divBdr>
    </w:div>
    <w:div w:id="2097243702">
      <w:bodyDiv w:val="1"/>
      <w:marLeft w:val="0"/>
      <w:marRight w:val="0"/>
      <w:marTop w:val="0"/>
      <w:marBottom w:val="0"/>
      <w:divBdr>
        <w:top w:val="none" w:sz="0" w:space="0" w:color="auto"/>
        <w:left w:val="none" w:sz="0" w:space="0" w:color="auto"/>
        <w:bottom w:val="none" w:sz="0" w:space="0" w:color="auto"/>
        <w:right w:val="none" w:sz="0" w:space="0" w:color="auto"/>
      </w:divBdr>
    </w:div>
    <w:div w:id="2107074195">
      <w:bodyDiv w:val="1"/>
      <w:marLeft w:val="0"/>
      <w:marRight w:val="0"/>
      <w:marTop w:val="0"/>
      <w:marBottom w:val="0"/>
      <w:divBdr>
        <w:top w:val="none" w:sz="0" w:space="0" w:color="auto"/>
        <w:left w:val="none" w:sz="0" w:space="0" w:color="auto"/>
        <w:bottom w:val="none" w:sz="0" w:space="0" w:color="auto"/>
        <w:right w:val="none" w:sz="0" w:space="0" w:color="auto"/>
      </w:divBdr>
    </w:div>
    <w:div w:id="2111464807">
      <w:bodyDiv w:val="1"/>
      <w:marLeft w:val="0"/>
      <w:marRight w:val="0"/>
      <w:marTop w:val="0"/>
      <w:marBottom w:val="0"/>
      <w:divBdr>
        <w:top w:val="none" w:sz="0" w:space="0" w:color="auto"/>
        <w:left w:val="none" w:sz="0" w:space="0" w:color="auto"/>
        <w:bottom w:val="none" w:sz="0" w:space="0" w:color="auto"/>
        <w:right w:val="none" w:sz="0" w:space="0" w:color="auto"/>
      </w:divBdr>
    </w:div>
    <w:div w:id="2121146286">
      <w:bodyDiv w:val="1"/>
      <w:marLeft w:val="0"/>
      <w:marRight w:val="0"/>
      <w:marTop w:val="0"/>
      <w:marBottom w:val="0"/>
      <w:divBdr>
        <w:top w:val="none" w:sz="0" w:space="0" w:color="auto"/>
        <w:left w:val="none" w:sz="0" w:space="0" w:color="auto"/>
        <w:bottom w:val="none" w:sz="0" w:space="0" w:color="auto"/>
        <w:right w:val="none" w:sz="0" w:space="0" w:color="auto"/>
      </w:divBdr>
    </w:div>
    <w:div w:id="2130392179">
      <w:bodyDiv w:val="1"/>
      <w:marLeft w:val="0"/>
      <w:marRight w:val="0"/>
      <w:marTop w:val="0"/>
      <w:marBottom w:val="0"/>
      <w:divBdr>
        <w:top w:val="none" w:sz="0" w:space="0" w:color="auto"/>
        <w:left w:val="none" w:sz="0" w:space="0" w:color="auto"/>
        <w:bottom w:val="none" w:sz="0" w:space="0" w:color="auto"/>
        <w:right w:val="none" w:sz="0" w:space="0" w:color="auto"/>
      </w:divBdr>
    </w:div>
    <w:div w:id="2130395211">
      <w:bodyDiv w:val="1"/>
      <w:marLeft w:val="0"/>
      <w:marRight w:val="0"/>
      <w:marTop w:val="0"/>
      <w:marBottom w:val="0"/>
      <w:divBdr>
        <w:top w:val="none" w:sz="0" w:space="0" w:color="auto"/>
        <w:left w:val="none" w:sz="0" w:space="0" w:color="auto"/>
        <w:bottom w:val="none" w:sz="0" w:space="0" w:color="auto"/>
        <w:right w:val="none" w:sz="0" w:space="0" w:color="auto"/>
      </w:divBdr>
    </w:div>
    <w:div w:id="2133479665">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929654">
      <w:bodyDiv w:val="1"/>
      <w:marLeft w:val="0"/>
      <w:marRight w:val="0"/>
      <w:marTop w:val="0"/>
      <w:marBottom w:val="0"/>
      <w:divBdr>
        <w:top w:val="none" w:sz="0" w:space="0" w:color="auto"/>
        <w:left w:val="none" w:sz="0" w:space="0" w:color="auto"/>
        <w:bottom w:val="none" w:sz="0" w:space="0" w:color="auto"/>
        <w:right w:val="none" w:sz="0" w:space="0" w:color="auto"/>
      </w:divBdr>
    </w:div>
    <w:div w:id="2145468470">
      <w:bodyDiv w:val="1"/>
      <w:marLeft w:val="0"/>
      <w:marRight w:val="0"/>
      <w:marTop w:val="0"/>
      <w:marBottom w:val="0"/>
      <w:divBdr>
        <w:top w:val="none" w:sz="0" w:space="0" w:color="auto"/>
        <w:left w:val="none" w:sz="0" w:space="0" w:color="auto"/>
        <w:bottom w:val="none" w:sz="0" w:space="0" w:color="auto"/>
        <w:right w:val="none" w:sz="0" w:space="0" w:color="auto"/>
      </w:divBdr>
    </w:div>
    <w:div w:id="21461154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jpe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83B75.5364D880" TargetMode="Externa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2FFF7D453A244187DEE5DC5EBE732B" ma:contentTypeVersion="9" ma:contentTypeDescription="Create a new document." ma:contentTypeScope="" ma:versionID="116843c4bcf9045f54156faae13076bf">
  <xsd:schema xmlns:xsd="http://www.w3.org/2001/XMLSchema" xmlns:xs="http://www.w3.org/2001/XMLSchema" xmlns:p="http://schemas.microsoft.com/office/2006/metadata/properties" xmlns:ns2="6eb83ddd-e6e8-47c5-a26f-fe4d195ae5ee" xmlns:ns3="e0bca487-5064-4381-b90e-fb288b99298f" targetNamespace="http://schemas.microsoft.com/office/2006/metadata/properties" ma:root="true" ma:fieldsID="7f11c4ecfafd4ed4cd25f6fda0cd3210" ns2:_="" ns3:_="">
    <xsd:import namespace="6eb83ddd-e6e8-47c5-a26f-fe4d195ae5ee"/>
    <xsd:import namespace="e0bca487-5064-4381-b90e-fb288b99298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b83ddd-e6e8-47c5-a26f-fe4d195ae5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bca487-5064-4381-b90e-fb288b992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Alb19</b:Tag>
    <b:SourceType>Report</b:SourceType>
    <b:Guid>{F665136B-8F26-49E1-9F61-F714B8E19AED}</b:Guid>
    <b:Title>Identification of potentials in the context of Design for Industry 4.0 and modelling of interdependencies between product and production processes</b:Title>
    <b:Year>2019</b:Year>
    <b:Author>
      <b:Author>
        <b:NameList>
          <b:Person>
            <b:Last>Al</b:Last>
            <b:First>Albert</b:First>
            <b:Middle>Albers et</b:Middle>
          </b:Person>
        </b:NameList>
      </b:Author>
    </b:Author>
    <b:Publisher>Elsevier B.V.</b:Publisher>
    <b:RefOrder>19</b:RefOrder>
  </b:Source>
  <b:Source>
    <b:Tag>Geo05</b:Tag>
    <b:SourceType>Book</b:SourceType>
    <b:Guid>{1FD74145-D60A-42E9-8715-DC10F374E52B}</b:Guid>
    <b:Title>Assembly Automation and Product Design</b:Title>
    <b:Year>2005</b:Year>
    <b:Publisher>Taylor &amp; Francis Group</b:Publisher>
    <b:Author>
      <b:Author>
        <b:NameList>
          <b:Person>
            <b:Last>Boothroyd</b:Last>
            <b:First>Geoffrey</b:First>
          </b:Person>
        </b:NameList>
      </b:Author>
    </b:Author>
    <b:Edition>2nd</b:Edition>
    <b:RefOrder>1</b:RefOrder>
  </b:Source>
  <b:Source>
    <b:Tag>And21</b:Tag>
    <b:SourceType>DocumentFromInternetSite</b:SourceType>
    <b:Guid>{F42D1401-8A14-4B1D-9DC3-2159C8950CE4}</b:Guid>
    <b:Title>Design for X (DFX) Methods</b:Title>
    <b:Year>2021</b:Year>
    <b:Author>
      <b:Author>
        <b:NameList>
          <b:Person>
            <b:Last>Velling</b:Last>
            <b:First>Andreas</b:First>
          </b:Person>
        </b:NameList>
      </b:Author>
    </b:Author>
    <b:Month>June</b:Month>
    <b:Day>17</b:Day>
    <b:YearAccessed>2023</b:YearAccessed>
    <b:URL>https://fractory.com/design-for-x-dfx/</b:URL>
    <b:RefOrder>2</b:RefOrder>
  </b:Source>
  <b:Source>
    <b:Tag>HMG211</b:Tag>
    <b:SourceType>DocumentFromInternetSite</b:SourceType>
    <b:Guid>{B2A31CD3-1C23-4817-AB81-57261FF60361}</b:Guid>
    <b:Author>
      <b:Author>
        <b:Corporate>HM Goverment</b:Corporate>
      </b:Author>
    </b:Author>
    <b:Title>• Approved Document L, Conservation of fuel and power, Volume 2: Buildings other than dwellings, 2021 edition incorporating 2023 amendments</b:Title>
    <b:Year>2021</b:Year>
    <b:YearAccessed>2023</b:YearAccessed>
    <b:URL>https://assets.publishing.service.gov.uk/government/uploads/system/uploads/attachment_data/file/1133081/Approved_Document_L__Conservation_of_fuel_and_power__Volume_2_Buildings_other_than_dwellings__2021_edition_incorporating_2023_amendments.pdf</b:URL>
    <b:RefOrder>3</b:RefOrder>
  </b:Source>
  <b:Source>
    <b:Tag>Sii21</b:Tag>
    <b:SourceType>DocumentFromInternetSite</b:SourceType>
    <b:Guid>{ABCF1639-07DF-40F4-A66C-DF915501A0C7}</b:Guid>
    <b:Author>
      <b:Author>
        <b:NameList>
          <b:Person>
            <b:Last>Sild</b:Last>
            <b:First>Siim</b:First>
          </b:Person>
        </b:NameList>
      </b:Author>
    </b:Author>
    <b:Title>Design for Manufacturing</b:Title>
    <b:Year>2021</b:Year>
    <b:Month>December</b:Month>
    <b:Day>01</b:Day>
    <b:YearAccessed>2023</b:YearAccessed>
    <b:URL>https://fractory.com/design-for-manufacturing-dfm/</b:URL>
    <b:RefOrder>4</b:RefOrder>
  </b:Source>
  <b:Source>
    <b:Tag>And211</b:Tag>
    <b:SourceType>DocumentFromInternetSite</b:SourceType>
    <b:Guid>{836104E0-71C1-4A83-91A8-415BC10C103B}</b:Guid>
    <b:Author>
      <b:Author>
        <b:NameList>
          <b:Person>
            <b:Last>Velling</b:Last>
            <b:First>Andreas</b:First>
          </b:Person>
        </b:NameList>
      </b:Author>
    </b:Author>
    <b:Title>Design for Assembly</b:Title>
    <b:Year>2021</b:Year>
    <b:Month>September</b:Month>
    <b:URL>https://fractory.com/design-for-assembly-dfa/#:~:text=III%20Conclusion-,What%20Is%20Design%20for%20Assembly%3F,number%20of%20assembly%20operations%20required.</b:URL>
    <b:RefOrder>5</b:RefOrder>
  </b:Source>
  <b:Source>
    <b:Tag>Gre21</b:Tag>
    <b:SourceType>Misc</b:SourceType>
    <b:Guid>{389D75A4-1B82-41AC-A580-5CAAEB9A5C76}</b:Guid>
    <b:Title>Tooling Number 5022323 TD7521</b:Title>
    <b:Year>2021</b:Year>
    <b:Author>
      <b:Author>
        <b:NameList>
          <b:Person>
            <b:Last>GreinerExtrusionGroup</b:Last>
          </b:Person>
        </b:NameList>
      </b:Author>
    </b:Author>
    <b:RefOrder>8</b:RefOrder>
  </b:Source>
  <b:Source>
    <b:Tag>ACP17</b:Tag>
    <b:SourceType>Report</b:SourceType>
    <b:Guid>{EDEFE66E-2B00-41F7-8F17-0044B7405355}</b:Guid>
    <b:Author>
      <b:Author>
        <b:NameList>
          <b:Person>
            <b:Last>A.C. Pereira</b:Last>
            <b:First>F.Romero</b:First>
          </b:Person>
        </b:NameList>
      </b:Author>
    </b:Author>
    <b:Title>A review of the meanings and implications of the Industry 4.0 Concept</b:Title>
    <b:Year>2017</b:Year>
    <b:Publisher>Elsevier B.V.</b:Publisher>
    <b:RefOrder>10</b:RefOrder>
  </b:Source>
  <b:Source>
    <b:Tag>Kla17</b:Tag>
    <b:SourceType>Book</b:SourceType>
    <b:Guid>{C37F1606-AE5B-4F09-BE87-EC4EEE09C6F4}</b:Guid>
    <b:Title>The Fourth Industrial Revolution</b:Title>
    <b:Year>2017</b:Year>
    <b:City>Great Britain</b:City>
    <b:Publisher>Portfolio Penguin</b:Publisher>
    <b:Author>
      <b:Author>
        <b:NameList>
          <b:Person>
            <b:Last>Schwab</b:Last>
            <b:First>Klaus</b:First>
          </b:Person>
        </b:NameList>
      </b:Author>
    </b:Author>
    <b:RefOrder>12</b:RefOrder>
  </b:Source>
  <b:Source>
    <b:Tag>Gen23</b:Tag>
    <b:SourceType>InternetSite</b:SourceType>
    <b:Guid>{53672022-86BB-4A17-8ED7-26BEB4C49E77}</b:Guid>
    <b:Title>Metal additive processes</b:Title>
    <b:Year>2023</b:Year>
    <b:Author>
      <b:Author>
        <b:Corporate>General Electric</b:Corporate>
      </b:Author>
    </b:Author>
    <b:YearAccessed>2023</b:YearAccessed>
    <b:URL>https://www.ge.com/additive/additive-manufacturing/information/additive-manufacturing-processes</b:URL>
    <b:RefOrder>14</b:RefOrder>
  </b:Source>
  <b:Source>
    <b:Tag>Gen18</b:Tag>
    <b:SourceType>InternetSite</b:SourceType>
    <b:Guid>{5625608A-039E-49A5-A231-F24D47233E2D}</b:Guid>
    <b:Author>
      <b:Author>
        <b:Corporate>General Electric</b:Corporate>
      </b:Author>
    </b:Author>
    <b:Title>New manufacturing milestone: 30,000 additive fuel nozzles</b:Title>
    <b:Year>2018</b:Year>
    <b:YearAccessed>2023</b:YearAccessed>
    <b:URL>https://www.ge.com/additive/stories/new-manufacturing-milestone-30000-additive-fuel-nozzles</b:URL>
    <b:RefOrder>15</b:RefOrder>
  </b:Source>
  <b:Source>
    <b:Tag>Yas22</b:Tag>
    <b:SourceType>DocumentFromInternetSite</b:SourceType>
    <b:Guid>{8A23B3AA-49F6-49DC-BBE2-49C3ED7726E0}</b:Guid>
    <b:Title>How Honda Ditched Conventional Thinking to Design a Lighter Crankshaft</b:Title>
    <b:Year>2022</b:Year>
    <b:YearAccessed>2023</b:YearAccessed>
    <b:URL>https://redshift.autodesk.com/articles/crankshaft-design</b:URL>
    <b:Author>
      <b:Author>
        <b:NameList>
          <b:Person>
            <b:Last>Matsunaka</b:Last>
            <b:First>Yasuo</b:First>
          </b:Person>
        </b:NameList>
      </b:Author>
    </b:Author>
    <b:Month>January</b:Month>
    <b:Day>26</b:Day>
    <b:RefOrder>17</b:RefOrder>
  </b:Source>
  <b:Source>
    <b:Tag>Agu20</b:Tag>
    <b:SourceType>DocumentFromInternetSite</b:SourceType>
    <b:Guid>{22B81D9F-7049-425A-BD39-689B338BAC45}</b:Guid>
    <b:Author>
      <b:Author>
        <b:NameList>
          <b:Person>
            <b:Last>Arroyo</b:Last>
            <b:First>Agustin</b:First>
          </b:Person>
        </b:NameList>
      </b:Author>
    </b:Author>
    <b:Title>Design for Assembly: 5 rules to improve your product</b:Title>
    <b:Year>2020</b:Year>
    <b:Month>September</b:Month>
    <b:Day>23</b:Day>
    <b:YearAccessed>2023</b:YearAccessed>
    <b:URL>https://www.linkedin.com/pulse/design-assembly-5-rules-improve-your-product-agust%C3%ADn-arroyo/</b:URL>
    <b:RefOrder>6</b:RefOrder>
  </b:Source>
  <b:Source>
    <b:Tag>Eve20</b:Tag>
    <b:SourceType>InternetSite</b:SourceType>
    <b:Guid>{AD10D6ED-F7FF-4512-A152-BE49D6F97CC4}</b:Guid>
    <b:Title>How to replace a uPVC window handle that's broken</b:Title>
    <b:Year>2020</b:Year>
    <b:URL>https://www.everest.co.uk/windows/how-to-replace-a-window-handle/</b:URL>
    <b:Author>
      <b:Author>
        <b:Corporate>Everest 2020</b:Corporate>
      </b:Author>
    </b:Author>
    <b:RefOrder>7</b:RefOrder>
  </b:Source>
  <b:Source>
    <b:Tag>Exe</b:Tag>
    <b:SourceType>InternetSite</b:SourceType>
    <b:Guid>{5905D3FD-5B5E-49A5-A51E-E95234270026}</b:Guid>
    <b:Author>
      <b:Author>
        <b:Corporate>Exelliq</b:Corporate>
      </b:Author>
    </b:Author>
    <b:Title>Co-extrusion</b:Title>
    <b:URL>https://www.exelliq.com/en/extrusion-plus/co-extrusion</b:URL>
    <b:RefOrder>9</b:RefOrder>
  </b:Source>
  <b:Source>
    <b:Tag>The23</b:Tag>
    <b:SourceType>InternetSite</b:SourceType>
    <b:Guid>{01ED5280-4FA0-402A-923D-04613276ED29}</b:Guid>
    <b:Author>
      <b:Author>
        <b:Corporate>The Mathworks Inc</b:Corporate>
      </b:Author>
    </b:Author>
    <b:Title>What Is Industry 4.0?</b:Title>
    <b:Year>2023</b:Year>
    <b:YearAccessed>2023</b:YearAccessed>
    <b:URL>https://uk.mathworks.com/discovery/industry-4-0.html</b:URL>
    <b:RefOrder>11</b:RefOrder>
  </b:Source>
  <b:Source>
    <b:Tag>Emi23</b:Tag>
    <b:SourceType>DocumentFromInternetSite</b:SourceType>
    <b:Guid>{B67A1774-C660-4BA6-86EE-0487C19DF925}</b:Guid>
    <b:Author>
      <b:Author>
        <b:NameList>
          <b:Person>
            <b:Last>Suzuki</b:Last>
            <b:First>Emily</b:First>
          </b:Person>
        </b:NameList>
      </b:Author>
    </b:Author>
    <b:Title>3D Printing Made Easy: A Look at Fusion 360 Additive Manufacturing Capabilities</b:Title>
    <b:Year>2023</b:Year>
    <b:YearAccessed>2023</b:YearAccessed>
    <b:URL>https://www.autodesk.com/products/fusion-360/blog/fusion-360-additive-manufacturing-3d-printing-capabilities/</b:URL>
    <b:Month>January</b:Month>
    <b:Day>2023</b:Day>
    <b:RefOrder>13</b:RefOrder>
  </b:Source>
  <b:Source>
    <b:Tag>Zah23</b:Tag>
    <b:SourceType>InternetSite</b:SourceType>
    <b:Guid>{55686755-4EA4-4F3A-8814-21FF2807DD15}</b:Guid>
    <b:Title>Heydar Aliyev Centre</b:Title>
    <b:YearAccessed>2023</b:YearAccessed>
    <b:URL>https://www.zaha-hadid.com/architecture/heydar-aliyev-centre/</b:URL>
    <b:Author>
      <b:Author>
        <b:Corporate>Zaha Hadid Architects</b:Corporate>
      </b:Author>
    </b:Author>
    <b:RefOrder>16</b:RefOrder>
  </b:Source>
  <b:Source>
    <b:Tag>SIC22</b:Tag>
    <b:SourceType>InternetSite</b:SourceType>
    <b:Guid>{BD228218-4C95-4079-AB4E-184245E47E99}</b:Guid>
    <b:Author>
      <b:Author>
        <b:Corporate>SICK AG</b:Corporate>
      </b:Author>
    </b:Author>
    <b:Title>SICK: RFID Know-How: Identification using RFID technology</b:Title>
    <b:Year>2022</b:Year>
    <b:YearAccessed>2022</b:YearAccessed>
    <b:URL>https://www.sick.com/tr/en/topics-and-knowledge/rfid-know-how-identification-using-rfid-technology/w/rfid/</b:URL>
    <b:RefOrder>18</b:RefOrder>
  </b:Source>
</b:Sources>
</file>

<file path=customXml/itemProps1.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3.xml><?xml version="1.0" encoding="utf-8"?>
<ds:datastoreItem xmlns:ds="http://schemas.openxmlformats.org/officeDocument/2006/customXml" ds:itemID="{AED04857-FF6B-464C-B3A1-BDF6BF298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b83ddd-e6e8-47c5-a26f-fe4d195ae5ee"/>
    <ds:schemaRef ds:uri="e0bca487-5064-4381-b90e-fb288b992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5B3046-0C1E-4F7A-A269-D84BCD9F5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16040</TotalTime>
  <Pages>19</Pages>
  <Words>3875</Words>
  <Characters>23927</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27747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Gooding, Gareth</cp:lastModifiedBy>
  <cp:revision>673</cp:revision>
  <cp:lastPrinted>2014-10-10T07:42:00Z</cp:lastPrinted>
  <dcterms:created xsi:type="dcterms:W3CDTF">2023-05-31T20:56:00Z</dcterms:created>
  <dcterms:modified xsi:type="dcterms:W3CDTF">2023-07-17T21:24:00Z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0x010100A02FFF7D453A244187DEE5DC5EBE732B</vt:lpwstr>
  </property>
</Properties>
</file>