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7777777" w:rsidR="00CE6A00" w:rsidRPr="004C3A0B" w:rsidRDefault="00CE6A00" w:rsidP="008C4441">
            <w:pPr>
              <w:rPr>
                <w:rFonts w:ascii="Arial" w:hAnsi="Arial" w:cs="Arial"/>
                <w:sz w:val="22"/>
                <w:szCs w:val="22"/>
              </w:rPr>
            </w:pP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3D8798B9" w:rsidR="00B2018A" w:rsidRPr="004C3A0B" w:rsidRDefault="009A08EB"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EF0B830" w:rsidR="00A51109" w:rsidRPr="004C3A0B" w:rsidRDefault="009A08EB" w:rsidP="008C4441">
            <w:pPr>
              <w:rPr>
                <w:rFonts w:ascii="Arial" w:hAnsi="Arial" w:cs="Arial"/>
                <w:sz w:val="22"/>
                <w:szCs w:val="22"/>
              </w:rPr>
            </w:pPr>
            <w:r>
              <w:rPr>
                <w:rFonts w:ascii="Arial" w:hAnsi="Arial" w:cs="Arial"/>
                <w:sz w:val="22"/>
                <w:szCs w:val="22"/>
              </w:rPr>
              <w:t>School of Applied Computing / FACE</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2D9FC7F6" w:rsidR="00494691" w:rsidRPr="004C3A0B" w:rsidRDefault="009A08EB" w:rsidP="008C4441">
            <w:pPr>
              <w:rPr>
                <w:rFonts w:ascii="Arial" w:hAnsi="Arial" w:cs="Arial"/>
                <w:sz w:val="22"/>
                <w:szCs w:val="22"/>
              </w:rPr>
            </w:pPr>
            <w:r>
              <w:rPr>
                <w:rFonts w:ascii="Arial" w:hAnsi="Arial" w:cs="Arial"/>
                <w:sz w:val="22"/>
                <w:szCs w:val="22"/>
              </w:rPr>
              <w:t>Swansea Mo</w:t>
            </w:r>
            <w:r w:rsidR="00F47B5E">
              <w:rPr>
                <w:rFonts w:ascii="Arial" w:hAnsi="Arial" w:cs="Arial"/>
                <w:sz w:val="22"/>
                <w:szCs w:val="22"/>
              </w:rPr>
              <w:t>u</w:t>
            </w:r>
            <w:r>
              <w:rPr>
                <w:rFonts w:ascii="Arial" w:hAnsi="Arial" w:cs="Arial"/>
                <w:sz w:val="22"/>
                <w:szCs w:val="22"/>
              </w:rPr>
              <w:t>nt Pleasant</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7777777"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EBDCC4" w:rsidR="00CA7241" w:rsidRPr="004C3A0B" w:rsidRDefault="009A08EB"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1CA722AD"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761B097A" w:rsidR="00A51109" w:rsidRPr="004C3A0B" w:rsidRDefault="00F47B5E"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0647764C" w:rsidR="00FD436F" w:rsidRPr="004C3A0B" w:rsidRDefault="00F47B5E" w:rsidP="0082781D">
            <w:pPr>
              <w:autoSpaceDE w:val="0"/>
              <w:autoSpaceDN w:val="0"/>
              <w:adjustRightInd w:val="0"/>
              <w:rPr>
                <w:rFonts w:ascii="Arial" w:hAnsi="Arial" w:cs="Arial"/>
                <w:sz w:val="22"/>
                <w:szCs w:val="22"/>
              </w:rPr>
            </w:pPr>
            <w:r>
              <w:rPr>
                <w:rFonts w:ascii="Arial" w:hAnsi="Arial" w:cs="Arial"/>
                <w:sz w:val="22"/>
                <w:szCs w:val="22"/>
              </w:rPr>
              <w:t>SOAC Research Methods Module</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1E1FA344" w:rsidR="00B2018A" w:rsidRPr="004C3A0B" w:rsidRDefault="00F47B5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B04D5A" w:rsidR="00B2018A" w:rsidRPr="004C3A0B" w:rsidRDefault="00F47B5E" w:rsidP="0082781D">
            <w:pPr>
              <w:autoSpaceDE w:val="0"/>
              <w:autoSpaceDN w:val="0"/>
              <w:adjustRightInd w:val="0"/>
              <w:jc w:val="center"/>
              <w:rPr>
                <w:rFonts w:ascii="Arial" w:hAnsi="Arial" w:cs="Arial"/>
                <w:b/>
                <w:bCs/>
                <w:sz w:val="22"/>
                <w:szCs w:val="22"/>
              </w:rPr>
            </w:pPr>
            <w:r>
              <w:rPr>
                <w:rFonts w:ascii="Arial" w:hAnsi="Arial" w:cs="Arial"/>
                <w:b/>
                <w:bCs/>
                <w:sz w:val="22"/>
                <w:szCs w:val="22"/>
              </w:rPr>
              <w:t>May 2018</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38C722E6" w:rsidR="00604C9F" w:rsidRPr="004C3A0B" w:rsidRDefault="009A08EB" w:rsidP="00604C9F">
            <w:pPr>
              <w:autoSpaceDE w:val="0"/>
              <w:autoSpaceDN w:val="0"/>
              <w:adjustRightInd w:val="0"/>
              <w:rPr>
                <w:rFonts w:ascii="Arial" w:hAnsi="Arial" w:cs="Arial"/>
                <w:b/>
                <w:bCs/>
                <w:i/>
                <w:sz w:val="22"/>
                <w:szCs w:val="22"/>
              </w:rPr>
            </w:pPr>
            <w:r>
              <w:rPr>
                <w:rFonts w:ascii="Arial" w:hAnsi="Arial" w:cs="Arial"/>
                <w:b/>
                <w:bCs/>
                <w:i/>
                <w:sz w:val="22"/>
                <w:szCs w:val="22"/>
              </w:rPr>
              <w:t>UWTSD Research Ethics and Integrity Code of Practice</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76DA5DF7" w:rsidR="00604C9F" w:rsidRPr="00DD0929" w:rsidRDefault="009A08E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3253C524" w:rsidR="00604C9F" w:rsidRPr="004C3A0B" w:rsidRDefault="009A08EB" w:rsidP="00604C9F">
            <w:pPr>
              <w:autoSpaceDE w:val="0"/>
              <w:autoSpaceDN w:val="0"/>
              <w:adjustRightInd w:val="0"/>
              <w:rPr>
                <w:rFonts w:ascii="Arial" w:hAnsi="Arial" w:cs="Arial"/>
                <w:b/>
                <w:bCs/>
                <w:i/>
                <w:sz w:val="22"/>
                <w:szCs w:val="22"/>
              </w:rPr>
            </w:pPr>
            <w:r>
              <w:rPr>
                <w:rFonts w:ascii="Arial" w:hAnsi="Arial" w:cs="Arial"/>
                <w:b/>
                <w:bCs/>
                <w:i/>
                <w:sz w:val="22"/>
                <w:szCs w:val="22"/>
              </w:rPr>
              <w:t>British Computer Society Code of Ethics</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7CA5C2C4" w:rsidR="00604C9F" w:rsidRPr="004C3A0B" w:rsidRDefault="009A08E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41947D64" w:rsidR="003C07E3" w:rsidRPr="004C3A0B" w:rsidRDefault="00F47B5E" w:rsidP="003C07E3">
            <w:pPr>
              <w:rPr>
                <w:rFonts w:ascii="Arial" w:hAnsi="Arial" w:cs="Arial"/>
                <w:sz w:val="22"/>
                <w:szCs w:val="22"/>
              </w:rPr>
            </w:pPr>
            <w:r>
              <w:rPr>
                <w:rFonts w:ascii="Arial" w:hAnsi="Arial" w:cs="Arial"/>
                <w:sz w:val="22"/>
                <w:szCs w:val="22"/>
              </w:rPr>
              <w:t>October 2018</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89B3D5E" w:rsidR="003C07E3" w:rsidRPr="004C3A0B" w:rsidRDefault="00F47B5E" w:rsidP="003C07E3">
            <w:pPr>
              <w:rPr>
                <w:rFonts w:ascii="Arial" w:hAnsi="Arial" w:cs="Arial"/>
                <w:sz w:val="22"/>
                <w:szCs w:val="22"/>
              </w:rPr>
            </w:pPr>
            <w:r>
              <w:rPr>
                <w:rFonts w:ascii="Arial" w:hAnsi="Arial" w:cs="Arial"/>
                <w:sz w:val="22"/>
                <w:szCs w:val="22"/>
              </w:rPr>
              <w:t>April 2019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8A895FA" w14:textId="64C8AD5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5DEE0FC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DFE8C39" w14:textId="02D0E48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20C93166" w14:textId="4E2CF4FB"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C559A6A" w14:textId="623CB90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B8BF4F2" w14:textId="4E9FEF22"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661123BD" w14:textId="12F8F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67F214EB" w14:textId="125CC9A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1A5A211" w14:textId="08727E3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6D6B4A9" w14:textId="43B5A10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7CCA8943" w14:textId="2DD5B632"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46D6F769" w:rsidR="00E45AB0" w:rsidRPr="004C3A0B" w:rsidRDefault="00F47B5E"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 xml:space="preserve">(h) </w:t>
            </w:r>
            <w:proofErr w:type="gramStart"/>
            <w:r w:rsidRPr="00204E14">
              <w:rPr>
                <w:rFonts w:ascii="Arial" w:hAnsi="Arial" w:cs="Arial"/>
                <w:i/>
                <w:color w:val="000000"/>
                <w:szCs w:val="23"/>
              </w:rPr>
              <w:t>any</w:t>
            </w:r>
            <w:proofErr w:type="gramEnd"/>
            <w:r w:rsidRPr="00204E14">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C540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7407AA" w:rsidRPr="004C3A0B" w14:paraId="56D863BD" w14:textId="77777777" w:rsidTr="00A03A7B">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D3C54">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2706EE7" w14:textId="4AEE5F1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20B7301" w14:textId="133D00B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0CFBC85C" w:rsidR="000C3A29" w:rsidRPr="004C3A0B" w:rsidRDefault="00F47B5E" w:rsidP="00CA7241">
            <w:pPr>
              <w:pStyle w:val="ListParagraph"/>
              <w:ind w:left="0"/>
              <w:rPr>
                <w:rFonts w:ascii="Arial" w:hAnsi="Arial" w:cs="Arial"/>
              </w:rPr>
            </w:pPr>
            <w:r>
              <w:rPr>
                <w:rFonts w:ascii="Arial" w:hAnsi="Arial" w:cs="Arial"/>
              </w:rPr>
              <w:t>Module Leader</w:t>
            </w:r>
            <w:r w:rsidR="000C3A29" w:rsidRPr="004C3A0B">
              <w:rPr>
                <w:rFonts w:ascii="Arial" w:hAnsi="Arial" w:cs="Arial"/>
              </w:rPr>
              <w:t>:</w:t>
            </w:r>
          </w:p>
        </w:tc>
        <w:tc>
          <w:tcPr>
            <w:tcW w:w="3969" w:type="dxa"/>
            <w:shd w:val="clear" w:color="auto" w:fill="auto"/>
            <w:vAlign w:val="center"/>
          </w:tcPr>
          <w:p w14:paraId="25A793CF" w14:textId="32421EAE" w:rsidR="000C3A29" w:rsidRPr="004C3A0B" w:rsidRDefault="00F47B5E" w:rsidP="00CA7241">
            <w:pPr>
              <w:pStyle w:val="ListParagraph"/>
              <w:ind w:left="0"/>
              <w:rPr>
                <w:rFonts w:ascii="Arial" w:hAnsi="Arial" w:cs="Arial"/>
              </w:rPr>
            </w:pPr>
            <w:r>
              <w:rPr>
                <w:rFonts w:ascii="Arial" w:hAnsi="Arial" w:cs="Arial"/>
              </w:rPr>
              <w:t xml:space="preserve"> Dr Nik Whitehead</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0894C875" w14:textId="0CF54790" w:rsidR="00683497" w:rsidRPr="004C3A0B" w:rsidRDefault="00E17AFC" w:rsidP="009A08EB">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sectPr w:rsidR="00683497" w:rsidRPr="004C3A0B" w:rsidSect="00E17AFC">
      <w:headerReference w:type="default" r:id="rId14"/>
      <w:footerReference w:type="default" r:id="rId15"/>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0F0F455" w14:textId="77777777" w:rsidR="00A332FE" w:rsidRDefault="00A332FE" w:rsidP="00390251">
      <w:r>
        <w:separator/>
      </w:r>
    </w:p>
    <w:p w14:paraId="36DA1794" w14:textId="77777777" w:rsidR="00A332FE" w:rsidRDefault="00A332FE"/>
  </w:endnote>
  <w:endnote w:type="continuationSeparator" w:id="0">
    <w:p w14:paraId="64CE8C15" w14:textId="77777777" w:rsidR="00A332FE" w:rsidRDefault="00A332FE" w:rsidP="00390251">
      <w:r>
        <w:continuationSeparator/>
      </w:r>
    </w:p>
    <w:p w14:paraId="62E0FE4F" w14:textId="77777777" w:rsidR="00A332FE" w:rsidRDefault="00A332F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4BCC0A45"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F47B5E">
      <w:rPr>
        <w:rStyle w:val="PageNumber"/>
        <w:rFonts w:ascii="Arial" w:hAnsi="Arial" w:cs="Arial"/>
        <w:noProof/>
      </w:rPr>
      <w:t>10</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64D8411" w14:textId="77777777" w:rsidR="00A332FE" w:rsidRDefault="00A332FE" w:rsidP="00390251">
      <w:r>
        <w:separator/>
      </w:r>
    </w:p>
    <w:p w14:paraId="46D06BFF" w14:textId="77777777" w:rsidR="00A332FE" w:rsidRDefault="00A332FE"/>
  </w:footnote>
  <w:footnote w:type="continuationSeparator" w:id="0">
    <w:p w14:paraId="60DF73C6" w14:textId="77777777" w:rsidR="00A332FE" w:rsidRDefault="00A332FE" w:rsidP="00390251">
      <w:r>
        <w:continuationSeparator/>
      </w:r>
    </w:p>
    <w:p w14:paraId="77694E57" w14:textId="77777777" w:rsidR="00A332FE" w:rsidRDefault="00A332FE"/>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08EB"/>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32F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47B5E"/>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A368E61-2F62-41B5-8122-5A29614427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10</Pages>
  <Words>2667</Words>
  <Characters>15202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17834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Whitehead, Nicola</cp:lastModifiedBy>
  <cp:revision>3</cp:revision>
  <cp:lastPrinted>2016-10-24T12:21:00Z</cp:lastPrinted>
  <dcterms:created xsi:type="dcterms:W3CDTF">2018-03-27T07:54:00Z</dcterms:created>
  <dcterms:modified xsi:type="dcterms:W3CDTF">2018-03-27T08:07:00Z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Docear4Word_StyleTitle">
    <vt:lpwstr>IEEE-Margin</vt:lpwstr>
  </property>
</Properties>
</file>