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3A91" w:rsidRPr="006D2EB0" w:rsidRDefault="00863A91" w:rsidP="00863A91">
      <w:pPr>
        <w:jc w:val="center"/>
        <w:rPr>
          <w:b/>
          <w:sz w:val="44"/>
          <w:u w:val="single"/>
          <w:lang w:val="en-US"/>
        </w:rPr>
      </w:pPr>
      <w:bookmarkStart w:id="0" w:name="_Hlk91833237"/>
      <w:r w:rsidRPr="006D2EB0">
        <w:rPr>
          <w:b/>
          <w:sz w:val="44"/>
          <w:u w:val="single"/>
          <w:lang w:val="en-US"/>
        </w:rPr>
        <w:t>Course title: Academic and Employability Skills</w:t>
      </w:r>
    </w:p>
    <w:p w:rsidR="00863A91" w:rsidRDefault="00863A91" w:rsidP="00E121FA">
      <w:pPr>
        <w:jc w:val="center"/>
        <w:rPr>
          <w:b/>
          <w:sz w:val="44"/>
          <w:lang w:val="en-US"/>
        </w:rPr>
      </w:pPr>
    </w:p>
    <w:p w:rsidR="00863A91" w:rsidRDefault="00863A91" w:rsidP="00E121FA">
      <w:pPr>
        <w:jc w:val="center"/>
        <w:rPr>
          <w:b/>
          <w:sz w:val="44"/>
          <w:lang w:val="en-US"/>
        </w:rPr>
      </w:pPr>
      <w:r>
        <w:rPr>
          <w:b/>
          <w:sz w:val="44"/>
          <w:lang w:val="en-US"/>
        </w:rPr>
        <w:t>Student name: Khalilur Rahman</w:t>
      </w:r>
    </w:p>
    <w:p w:rsidR="00863A91" w:rsidRDefault="00863A91" w:rsidP="00E121FA">
      <w:pPr>
        <w:jc w:val="center"/>
        <w:rPr>
          <w:b/>
          <w:sz w:val="44"/>
          <w:lang w:val="en-US"/>
        </w:rPr>
      </w:pPr>
      <w:r>
        <w:rPr>
          <w:b/>
          <w:sz w:val="44"/>
          <w:lang w:val="en-US"/>
        </w:rPr>
        <w:t>Student number: 2112662</w:t>
      </w:r>
    </w:p>
    <w:p w:rsidR="00863A91" w:rsidRDefault="00863A91" w:rsidP="00E121FA">
      <w:pPr>
        <w:jc w:val="center"/>
        <w:rPr>
          <w:b/>
          <w:sz w:val="44"/>
          <w:lang w:val="en-US"/>
        </w:rPr>
      </w:pPr>
      <w:r>
        <w:rPr>
          <w:b/>
          <w:sz w:val="44"/>
          <w:lang w:val="en-US"/>
        </w:rPr>
        <w:t>Course code: BMSW4001</w:t>
      </w:r>
    </w:p>
    <w:p w:rsidR="00863A91" w:rsidRDefault="00863A91" w:rsidP="00E121FA">
      <w:pPr>
        <w:jc w:val="center"/>
        <w:rPr>
          <w:b/>
          <w:sz w:val="44"/>
          <w:lang w:val="en-US"/>
        </w:rPr>
      </w:pPr>
      <w:r>
        <w:rPr>
          <w:b/>
          <w:sz w:val="44"/>
          <w:lang w:val="en-US"/>
        </w:rPr>
        <w:t>Lecturer name: Ms. J. Walsh</w:t>
      </w:r>
    </w:p>
    <w:p w:rsidR="00863A91" w:rsidRDefault="00863A91" w:rsidP="00E121FA">
      <w:pPr>
        <w:jc w:val="center"/>
        <w:rPr>
          <w:b/>
          <w:sz w:val="44"/>
          <w:lang w:val="en-US"/>
        </w:rPr>
      </w:pPr>
      <w:r>
        <w:rPr>
          <w:b/>
          <w:sz w:val="44"/>
          <w:lang w:val="en-US"/>
        </w:rPr>
        <w:t>Name of University: University of Wales Trinity Saint David</w:t>
      </w:r>
    </w:p>
    <w:p w:rsidR="00863A91" w:rsidRDefault="00863A91" w:rsidP="00E121FA">
      <w:pPr>
        <w:jc w:val="center"/>
        <w:rPr>
          <w:b/>
          <w:sz w:val="44"/>
          <w:lang w:val="en-US"/>
        </w:rPr>
      </w:pPr>
    </w:p>
    <w:p w:rsidR="00863A91" w:rsidRDefault="00863A91" w:rsidP="00E121FA">
      <w:pPr>
        <w:jc w:val="center"/>
        <w:rPr>
          <w:b/>
          <w:sz w:val="44"/>
          <w:lang w:val="en-US"/>
        </w:rPr>
      </w:pPr>
    </w:p>
    <w:p w:rsidR="00E121FA" w:rsidRPr="00467F42" w:rsidRDefault="00E121FA" w:rsidP="00E121FA">
      <w:pPr>
        <w:jc w:val="center"/>
        <w:rPr>
          <w:b/>
          <w:sz w:val="44"/>
          <w:lang w:val="en-US"/>
        </w:rPr>
      </w:pPr>
    </w:p>
    <w:p w:rsidR="002C3825" w:rsidRDefault="002C3825">
      <w:pPr>
        <w:rPr>
          <w:lang w:val="en-US"/>
        </w:rPr>
      </w:pPr>
      <w:r>
        <w:rPr>
          <w:lang w:val="en-US"/>
        </w:rPr>
        <w:br w:type="page"/>
      </w:r>
    </w:p>
    <w:sdt>
      <w:sdtPr>
        <w:rPr>
          <w:rFonts w:ascii="Times New Roman" w:eastAsiaTheme="minorHAnsi" w:hAnsi="Times New Roman" w:cstheme="minorHAnsi"/>
          <w:b w:val="0"/>
          <w:bCs w:val="0"/>
          <w:color w:val="auto"/>
          <w:sz w:val="24"/>
          <w:szCs w:val="24"/>
          <w:lang w:val="en-GB" w:eastAsia="en-US"/>
        </w:rPr>
        <w:id w:val="1325864990"/>
        <w:docPartObj>
          <w:docPartGallery w:val="Table of Contents"/>
          <w:docPartUnique/>
        </w:docPartObj>
      </w:sdtPr>
      <w:sdtEndPr>
        <w:rPr>
          <w:noProof/>
        </w:rPr>
      </w:sdtEndPr>
      <w:sdtContent>
        <w:p w:rsidR="001050E3" w:rsidRDefault="001050E3">
          <w:pPr>
            <w:pStyle w:val="TOCHeading"/>
          </w:pPr>
          <w:r>
            <w:t>Table of Contents</w:t>
          </w:r>
        </w:p>
        <w:p w:rsidR="001050E3" w:rsidRDefault="001050E3" w:rsidP="001E1E1F">
          <w:pPr>
            <w:pStyle w:val="TOC1"/>
            <w:rPr>
              <w:rFonts w:asciiTheme="minorHAnsi" w:hAnsiTheme="minorHAnsi" w:cstheme="minorBidi"/>
            </w:rPr>
          </w:pPr>
          <w:r>
            <w:rPr>
              <w:noProof w:val="0"/>
            </w:rPr>
            <w:fldChar w:fldCharType="begin"/>
          </w:r>
          <w:r>
            <w:instrText xml:space="preserve"> TOC \o "1-3" \h \z \u </w:instrText>
          </w:r>
          <w:r>
            <w:rPr>
              <w:noProof w:val="0"/>
            </w:rPr>
            <w:fldChar w:fldCharType="separate"/>
          </w:r>
          <w:hyperlink w:anchor="_Toc91688716" w:history="1">
            <w:r w:rsidRPr="007615D0">
              <w:rPr>
                <w:rStyle w:val="Hyperlink"/>
              </w:rPr>
              <w:t>Time Management</w:t>
            </w:r>
            <w:r>
              <w:rPr>
                <w:webHidden/>
              </w:rPr>
              <w:tab/>
            </w:r>
            <w:r>
              <w:rPr>
                <w:webHidden/>
              </w:rPr>
              <w:fldChar w:fldCharType="begin"/>
            </w:r>
            <w:r>
              <w:rPr>
                <w:webHidden/>
              </w:rPr>
              <w:instrText xml:space="preserve"> PAGEREF _Toc91688716 \h </w:instrText>
            </w:r>
            <w:r>
              <w:rPr>
                <w:webHidden/>
              </w:rPr>
            </w:r>
            <w:r>
              <w:rPr>
                <w:webHidden/>
              </w:rPr>
              <w:fldChar w:fldCharType="separate"/>
            </w:r>
            <w:r>
              <w:rPr>
                <w:webHidden/>
              </w:rPr>
              <w:t>3</w:t>
            </w:r>
            <w:r>
              <w:rPr>
                <w:webHidden/>
              </w:rPr>
              <w:fldChar w:fldCharType="end"/>
            </w:r>
          </w:hyperlink>
        </w:p>
        <w:p w:rsidR="001050E3" w:rsidRDefault="0092778F" w:rsidP="001E1E1F">
          <w:pPr>
            <w:pStyle w:val="TOC1"/>
            <w:rPr>
              <w:rFonts w:asciiTheme="minorHAnsi" w:hAnsiTheme="minorHAnsi" w:cstheme="minorBidi"/>
            </w:rPr>
          </w:pPr>
          <w:hyperlink w:anchor="_Toc91688717" w:history="1">
            <w:r w:rsidR="001050E3" w:rsidRPr="007615D0">
              <w:rPr>
                <w:rStyle w:val="Hyperlink"/>
              </w:rPr>
              <w:t>Cover Letter</w:t>
            </w:r>
            <w:r w:rsidR="001050E3">
              <w:rPr>
                <w:webHidden/>
              </w:rPr>
              <w:tab/>
            </w:r>
            <w:r w:rsidR="001050E3">
              <w:rPr>
                <w:webHidden/>
              </w:rPr>
              <w:fldChar w:fldCharType="begin"/>
            </w:r>
            <w:r w:rsidR="001050E3">
              <w:rPr>
                <w:webHidden/>
              </w:rPr>
              <w:instrText xml:space="preserve"> PAGEREF _Toc91688717 \h </w:instrText>
            </w:r>
            <w:r w:rsidR="001050E3">
              <w:rPr>
                <w:webHidden/>
              </w:rPr>
            </w:r>
            <w:r w:rsidR="001050E3">
              <w:rPr>
                <w:webHidden/>
              </w:rPr>
              <w:fldChar w:fldCharType="separate"/>
            </w:r>
            <w:r w:rsidR="001050E3">
              <w:rPr>
                <w:webHidden/>
              </w:rPr>
              <w:t>6</w:t>
            </w:r>
            <w:r w:rsidR="001050E3">
              <w:rPr>
                <w:webHidden/>
              </w:rPr>
              <w:fldChar w:fldCharType="end"/>
            </w:r>
          </w:hyperlink>
        </w:p>
        <w:p w:rsidR="001050E3" w:rsidRDefault="0092778F" w:rsidP="001E1E1F">
          <w:pPr>
            <w:pStyle w:val="TOC1"/>
          </w:pPr>
          <w:hyperlink w:anchor="_Toc91688718" w:history="1">
            <w:r w:rsidR="001050E3" w:rsidRPr="007615D0">
              <w:rPr>
                <w:rStyle w:val="Hyperlink"/>
              </w:rPr>
              <w:t>Curriculum Vitae</w:t>
            </w:r>
            <w:r w:rsidR="001050E3">
              <w:rPr>
                <w:webHidden/>
              </w:rPr>
              <w:tab/>
            </w:r>
            <w:r w:rsidR="001050E3">
              <w:rPr>
                <w:webHidden/>
              </w:rPr>
              <w:fldChar w:fldCharType="begin"/>
            </w:r>
            <w:r w:rsidR="001050E3">
              <w:rPr>
                <w:webHidden/>
              </w:rPr>
              <w:instrText xml:space="preserve"> PAGEREF _Toc91688718 \h </w:instrText>
            </w:r>
            <w:r w:rsidR="001050E3">
              <w:rPr>
                <w:webHidden/>
              </w:rPr>
            </w:r>
            <w:r w:rsidR="001050E3">
              <w:rPr>
                <w:webHidden/>
              </w:rPr>
              <w:fldChar w:fldCharType="separate"/>
            </w:r>
            <w:r w:rsidR="001050E3">
              <w:rPr>
                <w:webHidden/>
              </w:rPr>
              <w:t>8</w:t>
            </w:r>
            <w:r w:rsidR="001050E3">
              <w:rPr>
                <w:webHidden/>
              </w:rPr>
              <w:fldChar w:fldCharType="end"/>
            </w:r>
          </w:hyperlink>
        </w:p>
        <w:p w:rsidR="006D2EB0" w:rsidRPr="006D2EB0" w:rsidRDefault="006D2EB0" w:rsidP="006D2EB0">
          <w:r>
            <w:t>Individual presentation …………………………………………………………………………. 10</w:t>
          </w:r>
        </w:p>
        <w:p w:rsidR="001050E3" w:rsidRPr="001E1E1F" w:rsidRDefault="001E1E1F" w:rsidP="001E1E1F">
          <w:pPr>
            <w:pStyle w:val="TOC1"/>
          </w:pPr>
          <w:r w:rsidRPr="001E1E1F">
            <w:t>References ………………………………………………………………</w:t>
          </w:r>
          <w:r>
            <w:t>……………………………</w:t>
          </w:r>
          <w:r w:rsidR="003051F0">
            <w:t>…</w:t>
          </w:r>
          <w:r w:rsidRPr="001E1E1F">
            <w:t>1</w:t>
          </w:r>
          <w:r>
            <w:t>3</w:t>
          </w:r>
        </w:p>
        <w:p w:rsidR="001050E3" w:rsidRPr="000C46CF" w:rsidRDefault="001050E3">
          <w:r>
            <w:rPr>
              <w:b/>
              <w:bCs/>
              <w:noProof/>
            </w:rPr>
            <w:fldChar w:fldCharType="end"/>
          </w:r>
          <w:r w:rsidR="000C46CF" w:rsidRPr="000C46CF">
            <w:rPr>
              <w:noProof/>
            </w:rPr>
            <w:t>Appendices – weekly time management plan</w:t>
          </w:r>
          <w:r w:rsidR="000C46CF">
            <w:rPr>
              <w:noProof/>
            </w:rPr>
            <w:t xml:space="preserve"> …………………………………………………</w:t>
          </w:r>
          <w:r w:rsidR="00233890">
            <w:rPr>
              <w:noProof/>
            </w:rPr>
            <w:t>...</w:t>
          </w:r>
          <w:r w:rsidR="000C46CF">
            <w:rPr>
              <w:noProof/>
            </w:rPr>
            <w:t>1</w:t>
          </w:r>
          <w:r w:rsidR="007C4FFA">
            <w:rPr>
              <w:noProof/>
            </w:rPr>
            <w:t>5</w:t>
          </w:r>
        </w:p>
      </w:sdtContent>
    </w:sdt>
    <w:p w:rsidR="002C3825" w:rsidRDefault="002C3825">
      <w:pPr>
        <w:rPr>
          <w:lang w:val="en-US"/>
        </w:rPr>
      </w:pPr>
      <w:r>
        <w:rPr>
          <w:lang w:val="en-US"/>
        </w:rPr>
        <w:br w:type="page"/>
      </w:r>
    </w:p>
    <w:p w:rsidR="00CB7CCE" w:rsidRPr="002C3262" w:rsidRDefault="003C047A" w:rsidP="002C3825">
      <w:pPr>
        <w:pStyle w:val="Heading1"/>
        <w:rPr>
          <w:rFonts w:ascii="Arial" w:hAnsi="Arial" w:cs="Arial"/>
          <w:sz w:val="22"/>
          <w:szCs w:val="22"/>
          <w:u w:val="single"/>
          <w:lang w:val="en-US"/>
        </w:rPr>
      </w:pPr>
      <w:bookmarkStart w:id="1" w:name="_Toc91688716"/>
      <w:r w:rsidRPr="002C3262">
        <w:rPr>
          <w:rFonts w:ascii="Arial" w:hAnsi="Arial" w:cs="Arial"/>
          <w:sz w:val="22"/>
          <w:szCs w:val="22"/>
          <w:u w:val="single"/>
          <w:lang w:val="en-US"/>
        </w:rPr>
        <w:lastRenderedPageBreak/>
        <w:t>Time Management</w:t>
      </w:r>
      <w:bookmarkEnd w:id="1"/>
    </w:p>
    <w:p w:rsidR="00CB74D7" w:rsidRPr="002C3262" w:rsidRDefault="00CB74D7" w:rsidP="00CB74D7">
      <w:pPr>
        <w:rPr>
          <w:rFonts w:ascii="Arial" w:hAnsi="Arial" w:cs="Arial"/>
          <w:b/>
          <w:bCs/>
          <w:sz w:val="22"/>
          <w:szCs w:val="22"/>
          <w:u w:val="single"/>
          <w:lang w:val="en-US"/>
        </w:rPr>
      </w:pPr>
      <w:r w:rsidRPr="002C3262">
        <w:rPr>
          <w:rFonts w:ascii="Arial" w:hAnsi="Arial" w:cs="Arial"/>
          <w:b/>
          <w:bCs/>
          <w:sz w:val="22"/>
          <w:szCs w:val="22"/>
          <w:u w:val="single"/>
          <w:lang w:val="en-US"/>
        </w:rPr>
        <w:t>What</w:t>
      </w:r>
    </w:p>
    <w:p w:rsidR="00CB74D7" w:rsidRPr="002C3262" w:rsidRDefault="00CB74D7" w:rsidP="00CB74D7">
      <w:pPr>
        <w:rPr>
          <w:rFonts w:ascii="Arial" w:hAnsi="Arial" w:cs="Arial"/>
          <w:sz w:val="22"/>
          <w:szCs w:val="22"/>
          <w:lang w:val="en-US"/>
        </w:rPr>
      </w:pPr>
      <w:r w:rsidRPr="002C3262">
        <w:rPr>
          <w:rFonts w:ascii="Arial" w:hAnsi="Arial" w:cs="Arial"/>
          <w:sz w:val="22"/>
          <w:szCs w:val="22"/>
          <w:lang w:val="en-US"/>
        </w:rPr>
        <w:t xml:space="preserve">This report is about time management, this topic was discussed in great details in class on 16/10/21, I will be writing this report in the </w:t>
      </w:r>
      <w:proofErr w:type="spellStart"/>
      <w:r w:rsidRPr="002C3262">
        <w:rPr>
          <w:rFonts w:ascii="Arial" w:hAnsi="Arial" w:cs="Arial"/>
          <w:sz w:val="22"/>
          <w:szCs w:val="22"/>
          <w:lang w:val="en-US"/>
        </w:rPr>
        <w:t>Borton’s</w:t>
      </w:r>
      <w:proofErr w:type="spellEnd"/>
      <w:r w:rsidRPr="002C3262">
        <w:rPr>
          <w:rFonts w:ascii="Arial" w:hAnsi="Arial" w:cs="Arial"/>
          <w:sz w:val="22"/>
          <w:szCs w:val="22"/>
          <w:lang w:val="en-US"/>
        </w:rPr>
        <w:t xml:space="preserve"> reflective writing model, </w:t>
      </w:r>
      <w:r w:rsidRPr="002C3262">
        <w:rPr>
          <w:rStyle w:val="selectable"/>
          <w:rFonts w:ascii="Arial" w:hAnsi="Arial" w:cs="Arial"/>
          <w:color w:val="000000"/>
          <w:sz w:val="22"/>
          <w:szCs w:val="22"/>
        </w:rPr>
        <w:t>(</w:t>
      </w:r>
      <w:proofErr w:type="spellStart"/>
      <w:r w:rsidRPr="002C3262">
        <w:rPr>
          <w:rStyle w:val="selectable"/>
          <w:rFonts w:ascii="Arial" w:hAnsi="Arial" w:cs="Arial"/>
          <w:color w:val="000000"/>
          <w:sz w:val="22"/>
          <w:szCs w:val="22"/>
        </w:rPr>
        <w:t>Borton's</w:t>
      </w:r>
      <w:proofErr w:type="spellEnd"/>
      <w:r w:rsidRPr="002C3262">
        <w:rPr>
          <w:rStyle w:val="selectable"/>
          <w:rFonts w:ascii="Arial" w:hAnsi="Arial" w:cs="Arial"/>
          <w:color w:val="000000"/>
          <w:sz w:val="22"/>
          <w:szCs w:val="22"/>
        </w:rPr>
        <w:t xml:space="preserve"> Model of Reflection, 2021)</w:t>
      </w:r>
    </w:p>
    <w:p w:rsidR="00CB74D7" w:rsidRDefault="00CB74D7" w:rsidP="00CB74D7">
      <w:pPr>
        <w:rPr>
          <w:lang w:val="en-US"/>
        </w:rPr>
      </w:pPr>
    </w:p>
    <w:p w:rsidR="00CB74D7" w:rsidRPr="002C3262" w:rsidRDefault="00CB74D7" w:rsidP="00CB74D7">
      <w:pPr>
        <w:rPr>
          <w:rFonts w:ascii="Arial" w:hAnsi="Arial" w:cs="Arial"/>
          <w:b/>
          <w:bCs/>
          <w:sz w:val="22"/>
          <w:szCs w:val="22"/>
          <w:u w:val="single"/>
          <w:lang w:val="en-US"/>
        </w:rPr>
      </w:pPr>
      <w:proofErr w:type="gramStart"/>
      <w:r w:rsidRPr="002C3262">
        <w:rPr>
          <w:rFonts w:ascii="Arial" w:hAnsi="Arial" w:cs="Arial"/>
          <w:b/>
          <w:bCs/>
          <w:sz w:val="22"/>
          <w:szCs w:val="22"/>
          <w:u w:val="single"/>
          <w:lang w:val="en-US"/>
        </w:rPr>
        <w:t>So</w:t>
      </w:r>
      <w:proofErr w:type="gramEnd"/>
      <w:r w:rsidRPr="002C3262">
        <w:rPr>
          <w:rFonts w:ascii="Arial" w:hAnsi="Arial" w:cs="Arial"/>
          <w:b/>
          <w:bCs/>
          <w:sz w:val="22"/>
          <w:szCs w:val="22"/>
          <w:u w:val="single"/>
          <w:lang w:val="en-US"/>
        </w:rPr>
        <w:t xml:space="preserve"> What</w:t>
      </w:r>
    </w:p>
    <w:p w:rsidR="00BA0B48" w:rsidRPr="002C3262" w:rsidRDefault="00BA0B48" w:rsidP="00BA0B48">
      <w:pPr>
        <w:rPr>
          <w:rFonts w:ascii="Arial" w:hAnsi="Arial" w:cs="Arial"/>
          <w:sz w:val="22"/>
          <w:szCs w:val="22"/>
          <w:lang w:val="en-US"/>
        </w:rPr>
      </w:pPr>
      <w:r w:rsidRPr="002C3262">
        <w:rPr>
          <w:rFonts w:ascii="Arial" w:hAnsi="Arial" w:cs="Arial"/>
          <w:sz w:val="22"/>
          <w:szCs w:val="22"/>
          <w:lang w:val="en-US"/>
        </w:rPr>
        <w:t xml:space="preserve">Time management refers to the efficiency of a person to accomplish the given task within the given </w:t>
      </w:r>
      <w:r w:rsidRPr="002C3262">
        <w:rPr>
          <w:rFonts w:ascii="Arial" w:hAnsi="Arial" w:cs="Arial"/>
          <w:sz w:val="22"/>
          <w:szCs w:val="22"/>
        </w:rPr>
        <w:t>time</w:t>
      </w:r>
      <w:r w:rsidRPr="002C3262">
        <w:rPr>
          <w:rFonts w:ascii="Arial" w:hAnsi="Arial" w:cs="Arial"/>
          <w:sz w:val="22"/>
          <w:szCs w:val="22"/>
          <w:lang w:val="en-US"/>
        </w:rPr>
        <w:t xml:space="preserve"> frame</w:t>
      </w:r>
      <w:r w:rsidR="00D81880" w:rsidRPr="002C3262">
        <w:rPr>
          <w:rFonts w:ascii="Arial" w:hAnsi="Arial" w:cs="Arial"/>
          <w:sz w:val="22"/>
          <w:szCs w:val="22"/>
          <w:lang w:val="en-US"/>
        </w:rPr>
        <w:t xml:space="preserve"> (Cottrell,</w:t>
      </w:r>
      <w:r w:rsidR="00CB74D7" w:rsidRPr="002C3262">
        <w:rPr>
          <w:rFonts w:ascii="Arial" w:hAnsi="Arial" w:cs="Arial"/>
          <w:sz w:val="22"/>
          <w:szCs w:val="22"/>
          <w:lang w:val="en-US"/>
        </w:rPr>
        <w:t xml:space="preserve"> </w:t>
      </w:r>
      <w:r w:rsidR="00D81880" w:rsidRPr="002C3262">
        <w:rPr>
          <w:rFonts w:ascii="Arial" w:hAnsi="Arial" w:cs="Arial"/>
          <w:sz w:val="22"/>
          <w:szCs w:val="22"/>
          <w:lang w:val="en-US"/>
        </w:rPr>
        <w:t>2013)</w:t>
      </w:r>
      <w:r w:rsidRPr="002C3262">
        <w:rPr>
          <w:rFonts w:ascii="Arial" w:hAnsi="Arial" w:cs="Arial"/>
          <w:sz w:val="22"/>
          <w:szCs w:val="22"/>
          <w:lang w:val="en-US"/>
        </w:rPr>
        <w:t xml:space="preserve">. For the success of individuals in both academic and professional life, it is necessary to have proper time management skills. </w:t>
      </w:r>
    </w:p>
    <w:p w:rsidR="005662C3" w:rsidRPr="002C3262" w:rsidRDefault="005662C3" w:rsidP="00BA0B48">
      <w:pPr>
        <w:rPr>
          <w:rFonts w:ascii="Arial" w:hAnsi="Arial" w:cs="Arial"/>
          <w:sz w:val="22"/>
          <w:szCs w:val="22"/>
          <w:lang w:val="en-US"/>
        </w:rPr>
      </w:pPr>
      <w:r w:rsidRPr="002C3262">
        <w:rPr>
          <w:rFonts w:ascii="Arial" w:hAnsi="Arial" w:cs="Arial"/>
          <w:sz w:val="22"/>
          <w:szCs w:val="22"/>
          <w:lang w:val="en-US"/>
        </w:rPr>
        <w:t>The two following methods were discussed in great details the class, I now do believe that both methods are interesting and will be looking to adapt these methods in my work and personal life as much as possible.</w:t>
      </w:r>
    </w:p>
    <w:p w:rsidR="00637349" w:rsidRDefault="00637349" w:rsidP="00637349">
      <w:pPr>
        <w:jc w:val="center"/>
        <w:rPr>
          <w:lang w:val="en-US"/>
        </w:rPr>
      </w:pPr>
      <w:r w:rsidRPr="00637349">
        <w:rPr>
          <w:noProof/>
          <w:lang w:val="en-US" w:bidi="bn-BD"/>
        </w:rPr>
        <w:drawing>
          <wp:inline distT="0" distB="0" distL="0" distR="0" wp14:anchorId="26E9EDAF" wp14:editId="7750072C">
            <wp:extent cx="2872740" cy="3627120"/>
            <wp:effectExtent l="0" t="0" r="0" b="0"/>
            <wp:docPr id="2" name="Picture 2" descr="Amazon.com: Pareto&amp;#39;s Principle: Expand your business with the 80/20 rule  (Management &amp;amp; Marketing Book 15) eBook : 50MINUTES, Van Steenkiste,  Isabelle: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com: Pareto&amp;#39;s Principle: Expand your business with the 80/20 rule  (Management &amp;amp; Marketing Book 15) eBook : 50MINUTES, Van Steenkiste,  Isabelle: Kindle Store"/>
                    <pic:cNvPicPr>
                      <a:picLocks noChangeAspect="1" noChangeArrowheads="1"/>
                    </pic:cNvPicPr>
                  </pic:nvPicPr>
                  <pic:blipFill rotWithShape="1">
                    <a:blip r:embed="rId8">
                      <a:extLst>
                        <a:ext uri="{28A0092B-C50C-407E-A947-70E740481C1C}">
                          <a14:useLocalDpi xmlns:a14="http://schemas.microsoft.com/office/drawing/2010/main" val="0"/>
                        </a:ext>
                      </a:extLst>
                    </a:blip>
                    <a:srcRect l="5490" t="6080" r="4534" b="17760"/>
                    <a:stretch/>
                  </pic:blipFill>
                  <pic:spPr bwMode="auto">
                    <a:xfrm>
                      <a:off x="0" y="0"/>
                      <a:ext cx="2872740" cy="3627120"/>
                    </a:xfrm>
                    <a:prstGeom prst="rect">
                      <a:avLst/>
                    </a:prstGeom>
                    <a:noFill/>
                    <a:ln>
                      <a:noFill/>
                    </a:ln>
                    <a:extLst>
                      <a:ext uri="{53640926-AAD7-44D8-BBD7-CCE9431645EC}">
                        <a14:shadowObscured xmlns:a14="http://schemas.microsoft.com/office/drawing/2010/main"/>
                      </a:ext>
                    </a:extLst>
                  </pic:spPr>
                </pic:pic>
              </a:graphicData>
            </a:graphic>
          </wp:inline>
        </w:drawing>
      </w:r>
    </w:p>
    <w:p w:rsidR="002C3825" w:rsidRPr="002C3825" w:rsidRDefault="002C3825" w:rsidP="002C3825">
      <w:pPr>
        <w:rPr>
          <w:b/>
          <w:sz w:val="20"/>
          <w:lang w:val="en-US"/>
        </w:rPr>
      </w:pPr>
      <w:r w:rsidRPr="002C3825">
        <w:rPr>
          <w:b/>
          <w:sz w:val="20"/>
          <w:lang w:val="en-US"/>
        </w:rPr>
        <w:t>Figure 1: Pareto</w:t>
      </w:r>
      <w:r w:rsidR="001050E3">
        <w:rPr>
          <w:b/>
          <w:sz w:val="20"/>
          <w:lang w:val="en-US"/>
        </w:rPr>
        <w:t>'</w:t>
      </w:r>
      <w:r w:rsidRPr="002C3825">
        <w:rPr>
          <w:b/>
          <w:sz w:val="20"/>
          <w:lang w:val="en-US"/>
        </w:rPr>
        <w:t>s Principle</w:t>
      </w:r>
      <w:r w:rsidR="005252C9">
        <w:rPr>
          <w:b/>
          <w:sz w:val="20"/>
          <w:lang w:val="en-US"/>
        </w:rPr>
        <w:t xml:space="preserve"> </w:t>
      </w:r>
      <w:r w:rsidR="005252C9">
        <w:rPr>
          <w:rStyle w:val="selectable"/>
          <w:color w:val="000000"/>
        </w:rPr>
        <w:t>(The Pareto Principle (80/20 Law) and How to Get Started Using It, 2022)</w:t>
      </w:r>
    </w:p>
    <w:p w:rsidR="00BA0B48" w:rsidRPr="002C3262" w:rsidRDefault="00BA0B48" w:rsidP="00BA0B48">
      <w:pPr>
        <w:rPr>
          <w:rFonts w:ascii="Arial" w:hAnsi="Arial" w:cs="Arial"/>
          <w:sz w:val="22"/>
          <w:szCs w:val="22"/>
          <w:lang w:val="en-US"/>
        </w:rPr>
      </w:pPr>
      <w:r w:rsidRPr="002C3262">
        <w:rPr>
          <w:rFonts w:ascii="Arial" w:hAnsi="Arial" w:cs="Arial"/>
          <w:sz w:val="22"/>
          <w:szCs w:val="22"/>
          <w:lang w:val="en-US"/>
        </w:rPr>
        <w:lastRenderedPageBreak/>
        <w:t>For successful establishment of time management strategy in the workplace, Pareto Principle can be established</w:t>
      </w:r>
      <w:r w:rsidR="001050E3" w:rsidRPr="002C3262">
        <w:rPr>
          <w:rFonts w:ascii="Arial" w:hAnsi="Arial" w:cs="Arial"/>
          <w:sz w:val="22"/>
          <w:szCs w:val="22"/>
          <w:lang w:val="en-US"/>
        </w:rPr>
        <w:t>,</w:t>
      </w:r>
      <w:r w:rsidRPr="002C3262">
        <w:rPr>
          <w:rFonts w:ascii="Arial" w:hAnsi="Arial" w:cs="Arial"/>
          <w:sz w:val="22"/>
          <w:szCs w:val="22"/>
          <w:lang w:val="en-US"/>
        </w:rPr>
        <w:t xml:space="preserve"> which is also known as the 80/20 Rule. According to this principle, 80% </w:t>
      </w:r>
      <w:r w:rsidR="001050E3" w:rsidRPr="002C3262">
        <w:rPr>
          <w:rFonts w:ascii="Arial" w:hAnsi="Arial" w:cs="Arial"/>
          <w:sz w:val="22"/>
          <w:szCs w:val="22"/>
          <w:lang w:val="en-US"/>
        </w:rPr>
        <w:t xml:space="preserve">of the </w:t>
      </w:r>
      <w:r w:rsidRPr="002C3262">
        <w:rPr>
          <w:rFonts w:ascii="Arial" w:hAnsi="Arial" w:cs="Arial"/>
          <w:sz w:val="22"/>
          <w:szCs w:val="22"/>
          <w:lang w:val="en-US"/>
        </w:rPr>
        <w:t>consequences of the work come from 20% causes</w:t>
      </w:r>
      <w:r w:rsidR="001050E3" w:rsidRPr="002C3262">
        <w:rPr>
          <w:rFonts w:ascii="Arial" w:hAnsi="Arial" w:cs="Arial"/>
          <w:sz w:val="22"/>
          <w:szCs w:val="22"/>
          <w:lang w:val="en-US"/>
        </w:rPr>
        <w:t>, which indicates</w:t>
      </w:r>
      <w:r w:rsidRPr="002C3262">
        <w:rPr>
          <w:rFonts w:ascii="Arial" w:hAnsi="Arial" w:cs="Arial"/>
          <w:sz w:val="22"/>
          <w:szCs w:val="22"/>
          <w:lang w:val="en-US"/>
        </w:rPr>
        <w:t xml:space="preserve"> the efficiency of work from where </w:t>
      </w:r>
      <w:r w:rsidR="001050E3" w:rsidRPr="002C3262">
        <w:rPr>
          <w:rFonts w:ascii="Arial" w:hAnsi="Arial" w:cs="Arial"/>
          <w:sz w:val="22"/>
          <w:szCs w:val="22"/>
          <w:lang w:val="en-US"/>
        </w:rPr>
        <w:t xml:space="preserve">the </w:t>
      </w:r>
      <w:r w:rsidRPr="002C3262">
        <w:rPr>
          <w:rFonts w:ascii="Arial" w:hAnsi="Arial" w:cs="Arial"/>
          <w:sz w:val="22"/>
          <w:szCs w:val="22"/>
          <w:lang w:val="en-US"/>
        </w:rPr>
        <w:t>appropriate or expected result can be found</w:t>
      </w:r>
      <w:r w:rsidR="00D81880" w:rsidRPr="002C3262">
        <w:rPr>
          <w:rFonts w:ascii="Arial" w:hAnsi="Arial" w:cs="Arial"/>
          <w:sz w:val="22"/>
          <w:szCs w:val="22"/>
          <w:lang w:val="en-US"/>
        </w:rPr>
        <w:t xml:space="preserve"> (Fowler, 2012)</w:t>
      </w:r>
      <w:r w:rsidRPr="002C3262">
        <w:rPr>
          <w:rFonts w:ascii="Arial" w:hAnsi="Arial" w:cs="Arial"/>
          <w:sz w:val="22"/>
          <w:szCs w:val="22"/>
          <w:lang w:val="en-US"/>
        </w:rPr>
        <w:t xml:space="preserve">. Therefore, proper utilisation of time and proper management of time is </w:t>
      </w:r>
      <w:r w:rsidR="001050E3" w:rsidRPr="002C3262">
        <w:rPr>
          <w:rFonts w:ascii="Arial" w:hAnsi="Arial" w:cs="Arial"/>
          <w:sz w:val="22"/>
          <w:szCs w:val="22"/>
          <w:lang w:val="en-US"/>
        </w:rPr>
        <w:t>signific</w:t>
      </w:r>
      <w:r w:rsidRPr="002C3262">
        <w:rPr>
          <w:rFonts w:ascii="Arial" w:hAnsi="Arial" w:cs="Arial"/>
          <w:sz w:val="22"/>
          <w:szCs w:val="22"/>
          <w:lang w:val="en-US"/>
        </w:rPr>
        <w:t xml:space="preserve">ant. </w:t>
      </w:r>
      <w:r w:rsidR="001050E3" w:rsidRPr="002C3262">
        <w:rPr>
          <w:rFonts w:ascii="Arial" w:hAnsi="Arial" w:cs="Arial"/>
          <w:sz w:val="22"/>
          <w:szCs w:val="22"/>
          <w:lang w:val="en-US"/>
        </w:rPr>
        <w:t>Nevertheless,</w:t>
      </w:r>
      <w:r w:rsidRPr="002C3262">
        <w:rPr>
          <w:rFonts w:ascii="Arial" w:hAnsi="Arial" w:cs="Arial"/>
          <w:sz w:val="22"/>
          <w:szCs w:val="22"/>
          <w:lang w:val="en-US"/>
        </w:rPr>
        <w:t xml:space="preserve"> to do so, it is also necessary to know the importance of work to manage the time successfully according to their preferences. In this regard, The Eisenhower Method / Matrix can be very helpful for individuals. </w:t>
      </w:r>
    </w:p>
    <w:p w:rsidR="002C3825" w:rsidRDefault="00637349" w:rsidP="002C3825">
      <w:pPr>
        <w:jc w:val="center"/>
        <w:rPr>
          <w:lang w:val="en-US"/>
        </w:rPr>
      </w:pPr>
      <w:r>
        <w:rPr>
          <w:noProof/>
          <w:lang w:val="en-US" w:bidi="bn-BD"/>
        </w:rPr>
        <w:drawing>
          <wp:inline distT="0" distB="0" distL="0" distR="0" wp14:anchorId="54301074" wp14:editId="52F41A84">
            <wp:extent cx="3995730" cy="3581400"/>
            <wp:effectExtent l="0" t="0" r="0" b="0"/>
            <wp:docPr id="1" name="Picture 1" descr="The Eisenhower Matrix: Prioritize Your Time on What Matters Most - Knock  Down Silos by S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isenhower Matrix: Prioritize Your Time on What Matters Most - Knock  Down Silos by Slab"/>
                    <pic:cNvPicPr>
                      <a:picLocks noChangeAspect="1" noChangeArrowheads="1"/>
                    </pic:cNvPicPr>
                  </pic:nvPicPr>
                  <pic:blipFill rotWithShape="1">
                    <a:blip r:embed="rId9">
                      <a:extLst>
                        <a:ext uri="{28A0092B-C50C-407E-A947-70E740481C1C}">
                          <a14:useLocalDpi xmlns:a14="http://schemas.microsoft.com/office/drawing/2010/main" val="0"/>
                        </a:ext>
                      </a:extLst>
                    </a:blip>
                    <a:srcRect l="2948" t="3846" r="6795" b="15257"/>
                    <a:stretch/>
                  </pic:blipFill>
                  <pic:spPr bwMode="auto">
                    <a:xfrm>
                      <a:off x="0" y="0"/>
                      <a:ext cx="3998510" cy="3583891"/>
                    </a:xfrm>
                    <a:prstGeom prst="rect">
                      <a:avLst/>
                    </a:prstGeom>
                    <a:noFill/>
                    <a:ln>
                      <a:noFill/>
                    </a:ln>
                    <a:extLst>
                      <a:ext uri="{53640926-AAD7-44D8-BBD7-CCE9431645EC}">
                        <a14:shadowObscured xmlns:a14="http://schemas.microsoft.com/office/drawing/2010/main"/>
                      </a:ext>
                    </a:extLst>
                  </pic:spPr>
                </pic:pic>
              </a:graphicData>
            </a:graphic>
          </wp:inline>
        </w:drawing>
      </w:r>
    </w:p>
    <w:p w:rsidR="002C3825" w:rsidRPr="002C3825" w:rsidRDefault="002C3825" w:rsidP="00BA0B48">
      <w:pPr>
        <w:rPr>
          <w:b/>
          <w:sz w:val="20"/>
          <w:lang w:val="en-US"/>
        </w:rPr>
      </w:pPr>
      <w:r>
        <w:rPr>
          <w:b/>
          <w:sz w:val="20"/>
          <w:lang w:val="en-US"/>
        </w:rPr>
        <w:t>Figure 2</w:t>
      </w:r>
      <w:r w:rsidRPr="002C3825">
        <w:rPr>
          <w:b/>
          <w:sz w:val="20"/>
          <w:lang w:val="en-US"/>
        </w:rPr>
        <w:t>: Eisenhower Method / Matrix</w:t>
      </w:r>
      <w:r w:rsidR="005252C9">
        <w:rPr>
          <w:b/>
          <w:sz w:val="20"/>
          <w:lang w:val="en-US"/>
        </w:rPr>
        <w:t xml:space="preserve"> </w:t>
      </w:r>
      <w:r w:rsidR="005252C9">
        <w:rPr>
          <w:rStyle w:val="selectable"/>
          <w:color w:val="000000"/>
        </w:rPr>
        <w:t>(</w:t>
      </w:r>
      <w:proofErr w:type="spellStart"/>
      <w:r w:rsidR="005252C9">
        <w:rPr>
          <w:rStyle w:val="selectable"/>
          <w:color w:val="000000"/>
        </w:rPr>
        <w:t>Victorino</w:t>
      </w:r>
      <w:proofErr w:type="spellEnd"/>
      <w:r w:rsidR="005252C9">
        <w:rPr>
          <w:rStyle w:val="selectable"/>
          <w:color w:val="000000"/>
        </w:rPr>
        <w:t>, 2022)</w:t>
      </w:r>
    </w:p>
    <w:p w:rsidR="001050E3" w:rsidRPr="002C3262" w:rsidRDefault="00BA0B48" w:rsidP="00D81880">
      <w:pPr>
        <w:rPr>
          <w:rFonts w:ascii="Arial" w:hAnsi="Arial" w:cs="Arial"/>
          <w:sz w:val="22"/>
          <w:szCs w:val="22"/>
          <w:lang w:val="en-US"/>
        </w:rPr>
      </w:pPr>
      <w:r w:rsidRPr="002C3262">
        <w:rPr>
          <w:rFonts w:ascii="Arial" w:hAnsi="Arial" w:cs="Arial"/>
          <w:sz w:val="22"/>
          <w:szCs w:val="22"/>
          <w:lang w:val="en-US"/>
        </w:rPr>
        <w:t xml:space="preserve">According to The Eisenhower Method / Matrix, individuals may have four different types of work in hand according to their importance. For example, </w:t>
      </w:r>
      <w:r w:rsidR="001050E3" w:rsidRPr="002C3262">
        <w:rPr>
          <w:rFonts w:ascii="Arial" w:hAnsi="Arial" w:cs="Arial"/>
          <w:sz w:val="22"/>
          <w:szCs w:val="22"/>
          <w:lang w:val="en-US"/>
        </w:rPr>
        <w:t xml:space="preserve">an </w:t>
      </w:r>
      <w:r w:rsidRPr="002C3262">
        <w:rPr>
          <w:rFonts w:ascii="Arial" w:hAnsi="Arial" w:cs="Arial"/>
          <w:sz w:val="22"/>
          <w:szCs w:val="22"/>
          <w:lang w:val="en-US"/>
        </w:rPr>
        <w:t xml:space="preserve">individual may have work in hand </w:t>
      </w:r>
      <w:r w:rsidR="001050E3" w:rsidRPr="002C3262">
        <w:rPr>
          <w:rFonts w:ascii="Arial" w:hAnsi="Arial" w:cs="Arial"/>
          <w:sz w:val="22"/>
          <w:szCs w:val="22"/>
          <w:lang w:val="en-US"/>
        </w:rPr>
        <w:t>that is not urgent and unnecessary</w:t>
      </w:r>
      <w:r w:rsidRPr="002C3262">
        <w:rPr>
          <w:rFonts w:ascii="Arial" w:hAnsi="Arial" w:cs="Arial"/>
          <w:sz w:val="22"/>
          <w:szCs w:val="22"/>
          <w:lang w:val="en-US"/>
        </w:rPr>
        <w:t>. In this situation, avoiding the task will help individuals reduce work or reduce the causes</w:t>
      </w:r>
      <w:r w:rsidR="00D81880" w:rsidRPr="002C3262">
        <w:rPr>
          <w:rFonts w:ascii="Arial" w:hAnsi="Arial" w:cs="Arial"/>
          <w:sz w:val="22"/>
          <w:szCs w:val="22"/>
          <w:lang w:val="en-US"/>
        </w:rPr>
        <w:t xml:space="preserve"> (Walsh, 2008)</w:t>
      </w:r>
      <w:r w:rsidRPr="002C3262">
        <w:rPr>
          <w:rFonts w:ascii="Arial" w:hAnsi="Arial" w:cs="Arial"/>
          <w:sz w:val="22"/>
          <w:szCs w:val="22"/>
          <w:lang w:val="en-US"/>
        </w:rPr>
        <w:t xml:space="preserve">. </w:t>
      </w:r>
      <w:r w:rsidR="001050E3" w:rsidRPr="002C3262">
        <w:rPr>
          <w:rFonts w:ascii="Arial" w:hAnsi="Arial" w:cs="Arial"/>
          <w:sz w:val="22"/>
          <w:szCs w:val="22"/>
          <w:lang w:val="en-US"/>
        </w:rPr>
        <w:t>Some works</w:t>
      </w:r>
      <w:r w:rsidRPr="002C3262">
        <w:rPr>
          <w:rFonts w:ascii="Arial" w:hAnsi="Arial" w:cs="Arial"/>
          <w:sz w:val="22"/>
          <w:szCs w:val="22"/>
          <w:lang w:val="en-US"/>
        </w:rPr>
        <w:t xml:space="preserve"> have urgency without importance. Here, individuals should not spend time </w:t>
      </w:r>
      <w:r w:rsidR="001050E3" w:rsidRPr="002C3262">
        <w:rPr>
          <w:rFonts w:ascii="Arial" w:hAnsi="Arial" w:cs="Arial"/>
          <w:sz w:val="22"/>
          <w:szCs w:val="22"/>
          <w:lang w:val="en-US"/>
        </w:rPr>
        <w:t>o</w:t>
      </w:r>
      <w:r w:rsidRPr="002C3262">
        <w:rPr>
          <w:rFonts w:ascii="Arial" w:hAnsi="Arial" w:cs="Arial"/>
          <w:sz w:val="22"/>
          <w:szCs w:val="22"/>
          <w:lang w:val="en-US"/>
        </w:rPr>
        <w:t>n this kind of work</w:t>
      </w:r>
      <w:r w:rsidR="001050E3" w:rsidRPr="002C3262">
        <w:rPr>
          <w:rFonts w:ascii="Arial" w:hAnsi="Arial" w:cs="Arial"/>
          <w:sz w:val="22"/>
          <w:szCs w:val="22"/>
          <w:lang w:val="en-US"/>
        </w:rPr>
        <w:t>. Instead,</w:t>
      </w:r>
      <w:r w:rsidRPr="002C3262">
        <w:rPr>
          <w:rFonts w:ascii="Arial" w:hAnsi="Arial" w:cs="Arial"/>
          <w:sz w:val="22"/>
          <w:szCs w:val="22"/>
          <w:lang w:val="en-US"/>
        </w:rPr>
        <w:t xml:space="preserve"> they can delegate this kind of work to others. By doing so, the success ratio of the individual will increase because it will reduce the causes or number of works</w:t>
      </w:r>
      <w:r w:rsidR="00D81880" w:rsidRPr="002C3262">
        <w:rPr>
          <w:rFonts w:ascii="Arial" w:hAnsi="Arial" w:cs="Arial"/>
          <w:sz w:val="22"/>
          <w:szCs w:val="22"/>
          <w:lang w:val="en-US"/>
        </w:rPr>
        <w:t xml:space="preserve"> (Le Blanc, 2008)</w:t>
      </w:r>
      <w:r w:rsidRPr="002C3262">
        <w:rPr>
          <w:rFonts w:ascii="Arial" w:hAnsi="Arial" w:cs="Arial"/>
          <w:sz w:val="22"/>
          <w:szCs w:val="22"/>
          <w:lang w:val="en-US"/>
        </w:rPr>
        <w:t>. There will be some works th</w:t>
      </w:r>
      <w:r w:rsidR="001050E3" w:rsidRPr="002C3262">
        <w:rPr>
          <w:rFonts w:ascii="Arial" w:hAnsi="Arial" w:cs="Arial"/>
          <w:sz w:val="22"/>
          <w:szCs w:val="22"/>
          <w:lang w:val="en-US"/>
        </w:rPr>
        <w:t>at</w:t>
      </w:r>
      <w:r w:rsidRPr="002C3262">
        <w:rPr>
          <w:rFonts w:ascii="Arial" w:hAnsi="Arial" w:cs="Arial"/>
          <w:sz w:val="22"/>
          <w:szCs w:val="22"/>
          <w:lang w:val="en-US"/>
        </w:rPr>
        <w:t xml:space="preserve"> are not </w:t>
      </w:r>
      <w:r w:rsidR="009746D6" w:rsidRPr="002C3262">
        <w:rPr>
          <w:rFonts w:ascii="Arial" w:hAnsi="Arial" w:cs="Arial"/>
          <w:sz w:val="22"/>
          <w:szCs w:val="22"/>
          <w:lang w:val="en-US"/>
        </w:rPr>
        <w:t>U</w:t>
      </w:r>
      <w:r w:rsidRPr="002C3262">
        <w:rPr>
          <w:rFonts w:ascii="Arial" w:hAnsi="Arial" w:cs="Arial"/>
          <w:sz w:val="22"/>
          <w:szCs w:val="22"/>
          <w:lang w:val="en-US"/>
        </w:rPr>
        <w:t xml:space="preserve">rgent but important to complete within the given time frame in future. For this kind of work, it is necessary to find </w:t>
      </w:r>
      <w:r w:rsidR="001050E3" w:rsidRPr="002C3262">
        <w:rPr>
          <w:rFonts w:ascii="Arial" w:hAnsi="Arial" w:cs="Arial"/>
          <w:sz w:val="22"/>
          <w:szCs w:val="22"/>
          <w:lang w:val="en-US"/>
        </w:rPr>
        <w:t xml:space="preserve">the </w:t>
      </w:r>
      <w:r w:rsidRPr="002C3262">
        <w:rPr>
          <w:rFonts w:ascii="Arial" w:hAnsi="Arial" w:cs="Arial"/>
          <w:sz w:val="22"/>
          <w:szCs w:val="22"/>
          <w:lang w:val="en-US"/>
        </w:rPr>
        <w:t xml:space="preserve">appropriate schedule to complete the work </w:t>
      </w:r>
      <w:r w:rsidR="001050E3" w:rsidRPr="002C3262">
        <w:rPr>
          <w:rFonts w:ascii="Arial" w:hAnsi="Arial" w:cs="Arial"/>
          <w:sz w:val="22"/>
          <w:szCs w:val="22"/>
          <w:lang w:val="en-US"/>
        </w:rPr>
        <w:t>with</w:t>
      </w:r>
      <w:r w:rsidRPr="002C3262">
        <w:rPr>
          <w:rFonts w:ascii="Arial" w:hAnsi="Arial" w:cs="Arial"/>
          <w:sz w:val="22"/>
          <w:szCs w:val="22"/>
          <w:lang w:val="en-US"/>
        </w:rPr>
        <w:t xml:space="preserve"> appropriate efficiency</w:t>
      </w:r>
      <w:r w:rsidRPr="00BA0B48">
        <w:rPr>
          <w:lang w:val="en-US"/>
        </w:rPr>
        <w:t xml:space="preserve"> </w:t>
      </w:r>
      <w:r w:rsidRPr="002C3262">
        <w:rPr>
          <w:rFonts w:ascii="Arial" w:hAnsi="Arial" w:cs="Arial"/>
          <w:sz w:val="22"/>
          <w:szCs w:val="22"/>
          <w:lang w:val="en-US"/>
        </w:rPr>
        <w:t>and expertise</w:t>
      </w:r>
      <w:r w:rsidR="00D81880" w:rsidRPr="002C3262">
        <w:rPr>
          <w:rFonts w:ascii="Arial" w:hAnsi="Arial" w:cs="Arial"/>
          <w:sz w:val="22"/>
          <w:szCs w:val="22"/>
          <w:lang w:val="en-US"/>
        </w:rPr>
        <w:t xml:space="preserve"> (Forsyth, 2013)</w:t>
      </w:r>
      <w:r w:rsidRPr="002C3262">
        <w:rPr>
          <w:rFonts w:ascii="Arial" w:hAnsi="Arial" w:cs="Arial"/>
          <w:sz w:val="22"/>
          <w:szCs w:val="22"/>
          <w:lang w:val="en-US"/>
        </w:rPr>
        <w:t>. Here, the value addition of the individuals will be very much</w:t>
      </w:r>
      <w:r w:rsidRPr="00BA0B48">
        <w:rPr>
          <w:lang w:val="en-US"/>
        </w:rPr>
        <w:t xml:space="preserve"> </w:t>
      </w:r>
      <w:r w:rsidRPr="002C3262">
        <w:rPr>
          <w:rFonts w:ascii="Arial" w:hAnsi="Arial" w:cs="Arial"/>
          <w:sz w:val="22"/>
          <w:szCs w:val="22"/>
          <w:lang w:val="en-US"/>
        </w:rPr>
        <w:lastRenderedPageBreak/>
        <w:t xml:space="preserve">dependent on this kind of work. So, </w:t>
      </w:r>
      <w:r w:rsidR="001050E3" w:rsidRPr="002C3262">
        <w:rPr>
          <w:rFonts w:ascii="Arial" w:hAnsi="Arial" w:cs="Arial"/>
          <w:sz w:val="22"/>
          <w:szCs w:val="22"/>
          <w:lang w:val="en-US"/>
        </w:rPr>
        <w:t>time management</w:t>
      </w:r>
      <w:r w:rsidRPr="002C3262">
        <w:rPr>
          <w:rFonts w:ascii="Arial" w:hAnsi="Arial" w:cs="Arial"/>
          <w:sz w:val="22"/>
          <w:szCs w:val="22"/>
          <w:lang w:val="en-US"/>
        </w:rPr>
        <w:t xml:space="preserve"> will start from this area where individuals need to focus on finding out the </w:t>
      </w:r>
      <w:r w:rsidR="001050E3" w:rsidRPr="002C3262">
        <w:rPr>
          <w:rFonts w:ascii="Arial" w:hAnsi="Arial" w:cs="Arial"/>
          <w:sz w:val="22"/>
          <w:szCs w:val="22"/>
          <w:lang w:val="en-US"/>
        </w:rPr>
        <w:t>essential</w:t>
      </w:r>
      <w:r w:rsidRPr="002C3262">
        <w:rPr>
          <w:rFonts w:ascii="Arial" w:hAnsi="Arial" w:cs="Arial"/>
          <w:sz w:val="22"/>
          <w:szCs w:val="22"/>
          <w:lang w:val="en-US"/>
        </w:rPr>
        <w:t xml:space="preserve"> work and the least </w:t>
      </w:r>
      <w:r w:rsidR="001050E3" w:rsidRPr="002C3262">
        <w:rPr>
          <w:rFonts w:ascii="Arial" w:hAnsi="Arial" w:cs="Arial"/>
          <w:sz w:val="22"/>
          <w:szCs w:val="22"/>
          <w:lang w:val="en-US"/>
        </w:rPr>
        <w:t>essential</w:t>
      </w:r>
      <w:r w:rsidRPr="002C3262">
        <w:rPr>
          <w:rFonts w:ascii="Arial" w:hAnsi="Arial" w:cs="Arial"/>
          <w:sz w:val="22"/>
          <w:szCs w:val="22"/>
          <w:lang w:val="en-US"/>
        </w:rPr>
        <w:t xml:space="preserve"> work for scheduling. </w:t>
      </w:r>
      <w:r w:rsidR="001050E3" w:rsidRPr="002C3262">
        <w:rPr>
          <w:rFonts w:ascii="Arial" w:hAnsi="Arial" w:cs="Arial"/>
          <w:sz w:val="22"/>
          <w:szCs w:val="22"/>
          <w:lang w:val="en-US"/>
        </w:rPr>
        <w:t>T</w:t>
      </w:r>
      <w:r w:rsidRPr="002C3262">
        <w:rPr>
          <w:rFonts w:ascii="Arial" w:hAnsi="Arial" w:cs="Arial"/>
          <w:sz w:val="22"/>
          <w:szCs w:val="22"/>
          <w:lang w:val="en-US"/>
        </w:rPr>
        <w:t>here will always be some work w</w:t>
      </w:r>
      <w:r w:rsidR="001050E3" w:rsidRPr="002C3262">
        <w:rPr>
          <w:rFonts w:ascii="Arial" w:hAnsi="Arial" w:cs="Arial"/>
          <w:sz w:val="22"/>
          <w:szCs w:val="22"/>
          <w:lang w:val="en-US"/>
        </w:rPr>
        <w:t>ith</w:t>
      </w:r>
      <w:r w:rsidRPr="002C3262">
        <w:rPr>
          <w:rFonts w:ascii="Arial" w:hAnsi="Arial" w:cs="Arial"/>
          <w:sz w:val="22"/>
          <w:szCs w:val="22"/>
          <w:lang w:val="en-US"/>
        </w:rPr>
        <w:t xml:space="preserve"> urgency and importance of work</w:t>
      </w:r>
      <w:r w:rsidR="00D81880" w:rsidRPr="002C3262">
        <w:rPr>
          <w:rFonts w:ascii="Arial" w:hAnsi="Arial" w:cs="Arial"/>
          <w:sz w:val="22"/>
          <w:szCs w:val="22"/>
          <w:lang w:val="en-US"/>
        </w:rPr>
        <w:t xml:space="preserve"> (Forsyth, 2013)</w:t>
      </w:r>
      <w:r w:rsidRPr="002C3262">
        <w:rPr>
          <w:rFonts w:ascii="Arial" w:hAnsi="Arial" w:cs="Arial"/>
          <w:sz w:val="22"/>
          <w:szCs w:val="22"/>
          <w:lang w:val="en-US"/>
        </w:rPr>
        <w:t>. Here, it is the responsibility of the individuals to make this work done at the first stage. Here, the success ratio of the individuals will be very much dependent on this kind of work.</w:t>
      </w:r>
    </w:p>
    <w:p w:rsidR="009746D6" w:rsidRPr="002C3262" w:rsidRDefault="001050E3" w:rsidP="00D81880">
      <w:pPr>
        <w:rPr>
          <w:rFonts w:ascii="Arial" w:hAnsi="Arial" w:cs="Arial"/>
          <w:sz w:val="22"/>
          <w:szCs w:val="22"/>
          <w:lang w:val="en-US"/>
        </w:rPr>
      </w:pPr>
      <w:r w:rsidRPr="002C3262">
        <w:rPr>
          <w:rFonts w:ascii="Arial" w:hAnsi="Arial" w:cs="Arial"/>
          <w:sz w:val="22"/>
          <w:szCs w:val="22"/>
          <w:lang w:val="en-US"/>
        </w:rPr>
        <w:t>Moreover,</w:t>
      </w:r>
      <w:r w:rsidR="00BA0B48" w:rsidRPr="002C3262">
        <w:rPr>
          <w:rFonts w:ascii="Arial" w:hAnsi="Arial" w:cs="Arial"/>
          <w:sz w:val="22"/>
          <w:szCs w:val="22"/>
          <w:lang w:val="en-US"/>
        </w:rPr>
        <w:t xml:space="preserve"> </w:t>
      </w:r>
      <w:r w:rsidRPr="002C3262">
        <w:rPr>
          <w:rFonts w:ascii="Arial" w:hAnsi="Arial" w:cs="Arial"/>
          <w:sz w:val="22"/>
          <w:szCs w:val="22"/>
          <w:lang w:val="en-US"/>
        </w:rPr>
        <w:t>the individuals need</w:t>
      </w:r>
      <w:r w:rsidR="00BA0B48" w:rsidRPr="002C3262">
        <w:rPr>
          <w:rFonts w:ascii="Arial" w:hAnsi="Arial" w:cs="Arial"/>
          <w:sz w:val="22"/>
          <w:szCs w:val="22"/>
          <w:lang w:val="en-US"/>
        </w:rPr>
        <w:t xml:space="preserve"> to find out appropriate and </w:t>
      </w:r>
      <w:r w:rsidRPr="002C3262">
        <w:rPr>
          <w:rFonts w:ascii="Arial" w:hAnsi="Arial" w:cs="Arial"/>
          <w:sz w:val="22"/>
          <w:szCs w:val="22"/>
          <w:lang w:val="en-US"/>
        </w:rPr>
        <w:t>adequat</w:t>
      </w:r>
      <w:r w:rsidR="00BA0B48" w:rsidRPr="002C3262">
        <w:rPr>
          <w:rFonts w:ascii="Arial" w:hAnsi="Arial" w:cs="Arial"/>
          <w:sz w:val="22"/>
          <w:szCs w:val="22"/>
          <w:lang w:val="en-US"/>
        </w:rPr>
        <w:t xml:space="preserve">e time to </w:t>
      </w:r>
      <w:r w:rsidRPr="002C3262">
        <w:rPr>
          <w:rFonts w:ascii="Arial" w:hAnsi="Arial" w:cs="Arial"/>
          <w:sz w:val="22"/>
          <w:szCs w:val="22"/>
          <w:lang w:val="en-US"/>
        </w:rPr>
        <w:t>complete this work</w:t>
      </w:r>
      <w:r w:rsidR="00BA0B48" w:rsidRPr="002C3262">
        <w:rPr>
          <w:rFonts w:ascii="Arial" w:hAnsi="Arial" w:cs="Arial"/>
          <w:sz w:val="22"/>
          <w:szCs w:val="22"/>
          <w:lang w:val="en-US"/>
        </w:rPr>
        <w:t xml:space="preserve"> </w:t>
      </w:r>
      <w:r w:rsidRPr="002C3262">
        <w:rPr>
          <w:rFonts w:ascii="Arial" w:hAnsi="Arial" w:cs="Arial"/>
          <w:sz w:val="22"/>
          <w:szCs w:val="22"/>
          <w:lang w:val="en-US"/>
        </w:rPr>
        <w:t>urgently</w:t>
      </w:r>
      <w:r w:rsidR="00BA0B48" w:rsidRPr="002C3262">
        <w:rPr>
          <w:rFonts w:ascii="Arial" w:hAnsi="Arial" w:cs="Arial"/>
          <w:sz w:val="22"/>
          <w:szCs w:val="22"/>
          <w:lang w:val="en-US"/>
        </w:rPr>
        <w:t>. It is also true that the consequence and cause</w:t>
      </w:r>
      <w:r w:rsidR="009746D6" w:rsidRPr="002C3262">
        <w:rPr>
          <w:rFonts w:ascii="Arial" w:hAnsi="Arial" w:cs="Arial"/>
          <w:sz w:val="22"/>
          <w:szCs w:val="22"/>
          <w:lang w:val="en-US"/>
        </w:rPr>
        <w:t>s</w:t>
      </w:r>
      <w:r w:rsidR="00BA0B48" w:rsidRPr="002C3262">
        <w:rPr>
          <w:rFonts w:ascii="Arial" w:hAnsi="Arial" w:cs="Arial"/>
          <w:sz w:val="22"/>
          <w:szCs w:val="22"/>
          <w:lang w:val="en-US"/>
        </w:rPr>
        <w:t xml:space="preserve"> balance </w:t>
      </w:r>
      <w:r w:rsidRPr="002C3262">
        <w:rPr>
          <w:rFonts w:ascii="Arial" w:hAnsi="Arial" w:cs="Arial"/>
          <w:sz w:val="22"/>
          <w:szCs w:val="22"/>
          <w:lang w:val="en-US"/>
        </w:rPr>
        <w:t xml:space="preserve">are very much dependent on this </w:t>
      </w:r>
      <w:proofErr w:type="gramStart"/>
      <w:r w:rsidRPr="002C3262">
        <w:rPr>
          <w:rFonts w:ascii="Arial" w:hAnsi="Arial" w:cs="Arial"/>
          <w:sz w:val="22"/>
          <w:szCs w:val="22"/>
          <w:lang w:val="en-US"/>
        </w:rPr>
        <w:t>particular work</w:t>
      </w:r>
      <w:proofErr w:type="gramEnd"/>
      <w:r w:rsidRPr="002C3262">
        <w:rPr>
          <w:rFonts w:ascii="Arial" w:hAnsi="Arial" w:cs="Arial"/>
          <w:sz w:val="22"/>
          <w:szCs w:val="22"/>
          <w:lang w:val="en-US"/>
        </w:rPr>
        <w:t xml:space="preserve"> and its completion efficiency</w:t>
      </w:r>
      <w:r w:rsidR="00D81880" w:rsidRPr="002C3262">
        <w:rPr>
          <w:rFonts w:ascii="Arial" w:hAnsi="Arial" w:cs="Arial"/>
          <w:sz w:val="22"/>
          <w:szCs w:val="22"/>
          <w:lang w:val="en-US"/>
        </w:rPr>
        <w:t xml:space="preserve"> (Forsyth, 2013)</w:t>
      </w:r>
      <w:r w:rsidR="00BA0B48" w:rsidRPr="002C3262">
        <w:rPr>
          <w:rFonts w:ascii="Arial" w:hAnsi="Arial" w:cs="Arial"/>
          <w:sz w:val="22"/>
          <w:szCs w:val="22"/>
          <w:lang w:val="en-US"/>
        </w:rPr>
        <w:t xml:space="preserve">. </w:t>
      </w:r>
    </w:p>
    <w:p w:rsidR="009746D6" w:rsidRPr="002C3262" w:rsidRDefault="009746D6" w:rsidP="00D81880">
      <w:pPr>
        <w:rPr>
          <w:rFonts w:ascii="Arial" w:hAnsi="Arial" w:cs="Arial"/>
          <w:sz w:val="22"/>
          <w:szCs w:val="22"/>
          <w:lang w:val="en-US"/>
        </w:rPr>
      </w:pPr>
    </w:p>
    <w:p w:rsidR="009746D6" w:rsidRPr="002C3262" w:rsidRDefault="009746D6" w:rsidP="00D81880">
      <w:pPr>
        <w:rPr>
          <w:rFonts w:ascii="Arial" w:hAnsi="Arial" w:cs="Arial"/>
          <w:b/>
          <w:bCs/>
          <w:sz w:val="22"/>
          <w:szCs w:val="22"/>
          <w:u w:val="single"/>
          <w:lang w:val="en-US"/>
        </w:rPr>
      </w:pPr>
      <w:r w:rsidRPr="002C3262">
        <w:rPr>
          <w:rFonts w:ascii="Arial" w:hAnsi="Arial" w:cs="Arial"/>
          <w:b/>
          <w:bCs/>
          <w:sz w:val="22"/>
          <w:szCs w:val="22"/>
          <w:u w:val="single"/>
          <w:lang w:val="en-US"/>
        </w:rPr>
        <w:t>What now</w:t>
      </w:r>
    </w:p>
    <w:p w:rsidR="00BA0B48" w:rsidRPr="002C3262" w:rsidRDefault="00FA2530" w:rsidP="00D81880">
      <w:pPr>
        <w:rPr>
          <w:rFonts w:ascii="Arial" w:hAnsi="Arial" w:cs="Arial"/>
          <w:sz w:val="22"/>
          <w:szCs w:val="22"/>
          <w:lang w:val="en-US"/>
        </w:rPr>
      </w:pPr>
      <w:r w:rsidRPr="002C3262">
        <w:rPr>
          <w:rFonts w:ascii="Arial" w:hAnsi="Arial" w:cs="Arial"/>
          <w:sz w:val="22"/>
          <w:szCs w:val="22"/>
          <w:lang w:val="en-US"/>
        </w:rPr>
        <w:t>Now that I learned how use time management tool,</w:t>
      </w:r>
      <w:r w:rsidR="009746D6" w:rsidRPr="002C3262">
        <w:rPr>
          <w:rFonts w:ascii="Arial" w:hAnsi="Arial" w:cs="Arial"/>
          <w:sz w:val="22"/>
          <w:szCs w:val="22"/>
          <w:lang w:val="en-US"/>
        </w:rPr>
        <w:t xml:space="preserve"> </w:t>
      </w:r>
      <w:proofErr w:type="spellStart"/>
      <w:r w:rsidRPr="002C3262">
        <w:rPr>
          <w:rFonts w:ascii="Arial" w:hAnsi="Arial" w:cs="Arial"/>
          <w:sz w:val="22"/>
          <w:szCs w:val="22"/>
          <w:lang w:val="en-US"/>
        </w:rPr>
        <w:t>i</w:t>
      </w:r>
      <w:proofErr w:type="spellEnd"/>
      <w:r w:rsidRPr="002C3262">
        <w:rPr>
          <w:rFonts w:ascii="Arial" w:hAnsi="Arial" w:cs="Arial"/>
          <w:sz w:val="22"/>
          <w:szCs w:val="22"/>
          <w:lang w:val="en-US"/>
        </w:rPr>
        <w:t xml:space="preserve"> </w:t>
      </w:r>
      <w:r w:rsidR="009746D6" w:rsidRPr="002C3262">
        <w:rPr>
          <w:rFonts w:ascii="Arial" w:hAnsi="Arial" w:cs="Arial"/>
          <w:sz w:val="22"/>
          <w:szCs w:val="22"/>
          <w:lang w:val="en-US"/>
        </w:rPr>
        <w:t>will need to manage my time</w:t>
      </w:r>
      <w:r w:rsidRPr="002C3262">
        <w:rPr>
          <w:rFonts w:ascii="Arial" w:hAnsi="Arial" w:cs="Arial"/>
          <w:sz w:val="22"/>
          <w:szCs w:val="22"/>
          <w:lang w:val="en-US"/>
        </w:rPr>
        <w:t xml:space="preserve"> for my daily life</w:t>
      </w:r>
      <w:r w:rsidR="009746D6" w:rsidRPr="002C3262">
        <w:rPr>
          <w:rFonts w:ascii="Arial" w:hAnsi="Arial" w:cs="Arial"/>
          <w:sz w:val="22"/>
          <w:szCs w:val="22"/>
          <w:lang w:val="en-US"/>
        </w:rPr>
        <w:t xml:space="preserve">, </w:t>
      </w:r>
      <w:r w:rsidRPr="002C3262">
        <w:rPr>
          <w:rFonts w:ascii="Arial" w:hAnsi="Arial" w:cs="Arial"/>
          <w:sz w:val="22"/>
          <w:szCs w:val="22"/>
          <w:lang w:val="en-US"/>
        </w:rPr>
        <w:t>regardless whether I am working or studying</w:t>
      </w:r>
      <w:r w:rsidR="005E43E7" w:rsidRPr="002C3262">
        <w:rPr>
          <w:rFonts w:ascii="Arial" w:hAnsi="Arial" w:cs="Arial"/>
          <w:sz w:val="22"/>
          <w:szCs w:val="22"/>
          <w:lang w:val="en-US"/>
        </w:rPr>
        <w:t>.</w:t>
      </w:r>
      <w:r w:rsidRPr="002C3262">
        <w:rPr>
          <w:rFonts w:ascii="Arial" w:hAnsi="Arial" w:cs="Arial"/>
          <w:sz w:val="22"/>
          <w:szCs w:val="22"/>
          <w:lang w:val="en-US"/>
        </w:rPr>
        <w:t xml:space="preserve"> When I am </w:t>
      </w:r>
      <w:r w:rsidR="005E43E7" w:rsidRPr="002C3262">
        <w:rPr>
          <w:rFonts w:ascii="Arial" w:hAnsi="Arial" w:cs="Arial"/>
          <w:sz w:val="22"/>
          <w:szCs w:val="22"/>
          <w:lang w:val="en-US"/>
        </w:rPr>
        <w:t>working,</w:t>
      </w:r>
      <w:r w:rsidRPr="002C3262">
        <w:rPr>
          <w:rFonts w:ascii="Arial" w:hAnsi="Arial" w:cs="Arial"/>
          <w:sz w:val="22"/>
          <w:szCs w:val="22"/>
          <w:lang w:val="en-US"/>
        </w:rPr>
        <w:t xml:space="preserve"> I will </w:t>
      </w:r>
      <w:r w:rsidR="009746D6" w:rsidRPr="002C3262">
        <w:rPr>
          <w:rFonts w:ascii="Arial" w:hAnsi="Arial" w:cs="Arial"/>
          <w:sz w:val="22"/>
          <w:szCs w:val="22"/>
          <w:lang w:val="en-US"/>
        </w:rPr>
        <w:t>arrange my tasks in appropriate categories, for example, the urgent work will be at the top of my to do list, followed important</w:t>
      </w:r>
      <w:r w:rsidR="00696ADA" w:rsidRPr="002C3262">
        <w:rPr>
          <w:rFonts w:ascii="Arial" w:hAnsi="Arial" w:cs="Arial"/>
          <w:sz w:val="22"/>
          <w:szCs w:val="22"/>
          <w:lang w:val="en-US"/>
        </w:rPr>
        <w:t xml:space="preserve"> and so on.  This will help me to improve my efficiency level to complete all my tasks with appropriate standards</w:t>
      </w:r>
      <w:r w:rsidR="005E43E7" w:rsidRPr="002C3262">
        <w:rPr>
          <w:rFonts w:ascii="Arial" w:hAnsi="Arial" w:cs="Arial"/>
          <w:sz w:val="22"/>
          <w:szCs w:val="22"/>
          <w:lang w:val="en-US"/>
        </w:rPr>
        <w:t xml:space="preserve"> and can succeed in academic and professional life.</w:t>
      </w:r>
    </w:p>
    <w:p w:rsidR="00696ADA" w:rsidRPr="002C3262" w:rsidRDefault="00696ADA" w:rsidP="00D81880">
      <w:pPr>
        <w:rPr>
          <w:rFonts w:ascii="Arial" w:hAnsi="Arial" w:cs="Arial"/>
          <w:sz w:val="22"/>
          <w:szCs w:val="22"/>
          <w:lang w:val="en-US"/>
        </w:rPr>
      </w:pPr>
    </w:p>
    <w:p w:rsidR="00696ADA" w:rsidRDefault="00696ADA" w:rsidP="00D81880">
      <w:pPr>
        <w:rPr>
          <w:lang w:val="en-US"/>
        </w:rPr>
      </w:pPr>
    </w:p>
    <w:p w:rsidR="00BA0B48" w:rsidRDefault="00BA0B48" w:rsidP="00BA0B48">
      <w:pPr>
        <w:rPr>
          <w:lang w:val="en-US"/>
        </w:rPr>
      </w:pPr>
    </w:p>
    <w:p w:rsidR="00D81880" w:rsidRDefault="00D81880">
      <w:pPr>
        <w:rPr>
          <w:rFonts w:asciiTheme="majorHAnsi" w:eastAsiaTheme="majorEastAsia" w:hAnsiTheme="majorHAnsi" w:cstheme="majorBidi"/>
          <w:b/>
          <w:sz w:val="28"/>
          <w:szCs w:val="32"/>
          <w:lang w:val="en-US"/>
        </w:rPr>
      </w:pPr>
      <w:r>
        <w:rPr>
          <w:lang w:val="en-US"/>
        </w:rPr>
        <w:br w:type="page"/>
      </w:r>
    </w:p>
    <w:p w:rsidR="003C047A" w:rsidRPr="002C3262" w:rsidRDefault="003C047A" w:rsidP="002C3825">
      <w:pPr>
        <w:pStyle w:val="Heading1"/>
        <w:rPr>
          <w:rFonts w:ascii="Arial" w:hAnsi="Arial" w:cs="Arial"/>
          <w:sz w:val="22"/>
          <w:szCs w:val="22"/>
          <w:u w:val="single"/>
          <w:lang w:val="en-US"/>
        </w:rPr>
      </w:pPr>
      <w:bookmarkStart w:id="2" w:name="_Toc91688717"/>
      <w:r w:rsidRPr="002C3262">
        <w:rPr>
          <w:rFonts w:ascii="Arial" w:hAnsi="Arial" w:cs="Arial"/>
          <w:sz w:val="22"/>
          <w:szCs w:val="22"/>
          <w:u w:val="single"/>
          <w:lang w:val="en-US"/>
        </w:rPr>
        <w:lastRenderedPageBreak/>
        <w:t>Cover Letter</w:t>
      </w:r>
      <w:bookmarkEnd w:id="2"/>
    </w:p>
    <w:p w:rsidR="00E93D75" w:rsidRPr="002C3262" w:rsidRDefault="00E93D75" w:rsidP="00E93D75">
      <w:pPr>
        <w:rPr>
          <w:rFonts w:ascii="Arial" w:hAnsi="Arial" w:cs="Arial"/>
          <w:sz w:val="22"/>
          <w:szCs w:val="22"/>
          <w:lang w:val="en-US"/>
        </w:rPr>
      </w:pPr>
    </w:p>
    <w:p w:rsidR="0098731F" w:rsidRPr="002C3262" w:rsidRDefault="0098731F" w:rsidP="0098731F">
      <w:pPr>
        <w:rPr>
          <w:rFonts w:ascii="Arial" w:hAnsi="Arial" w:cs="Arial"/>
          <w:b/>
          <w:bCs/>
          <w:sz w:val="22"/>
          <w:szCs w:val="22"/>
          <w:u w:val="single"/>
          <w:lang w:val="en-US"/>
        </w:rPr>
      </w:pPr>
      <w:r w:rsidRPr="002C3262">
        <w:rPr>
          <w:rFonts w:ascii="Arial" w:hAnsi="Arial" w:cs="Arial"/>
          <w:b/>
          <w:bCs/>
          <w:sz w:val="22"/>
          <w:szCs w:val="22"/>
          <w:u w:val="single"/>
          <w:lang w:val="en-US"/>
        </w:rPr>
        <w:t>What</w:t>
      </w:r>
    </w:p>
    <w:p w:rsidR="0098731F" w:rsidRPr="002C3262" w:rsidRDefault="0098731F" w:rsidP="0098731F">
      <w:pPr>
        <w:rPr>
          <w:rFonts w:ascii="Arial" w:hAnsi="Arial" w:cs="Arial"/>
          <w:sz w:val="22"/>
          <w:szCs w:val="22"/>
          <w:lang w:val="en-US"/>
        </w:rPr>
      </w:pPr>
      <w:r w:rsidRPr="002C3262">
        <w:rPr>
          <w:rFonts w:ascii="Arial" w:hAnsi="Arial" w:cs="Arial"/>
          <w:sz w:val="22"/>
          <w:szCs w:val="22"/>
          <w:lang w:val="en-US"/>
        </w:rPr>
        <w:t>This report is about Cover Letter, this topic was discussed in great details in class on 04/12/21</w:t>
      </w:r>
      <w:r w:rsidR="00F970E9" w:rsidRPr="002C3262">
        <w:rPr>
          <w:rFonts w:ascii="Arial" w:hAnsi="Arial" w:cs="Arial"/>
          <w:sz w:val="22"/>
          <w:szCs w:val="22"/>
          <w:lang w:val="en-US"/>
        </w:rPr>
        <w:t>, I will be writing this report in the</w:t>
      </w:r>
      <w:r w:rsidR="00F02F53" w:rsidRPr="002C3262">
        <w:rPr>
          <w:rFonts w:ascii="Arial" w:hAnsi="Arial" w:cs="Arial"/>
          <w:sz w:val="22"/>
          <w:szCs w:val="22"/>
          <w:lang w:val="en-US"/>
        </w:rPr>
        <w:t xml:space="preserve"> </w:t>
      </w:r>
      <w:proofErr w:type="spellStart"/>
      <w:r w:rsidR="00F02F53" w:rsidRPr="002C3262">
        <w:rPr>
          <w:rFonts w:ascii="Arial" w:hAnsi="Arial" w:cs="Arial"/>
          <w:sz w:val="22"/>
          <w:szCs w:val="22"/>
          <w:lang w:val="en-US"/>
        </w:rPr>
        <w:t>Borton’s</w:t>
      </w:r>
      <w:proofErr w:type="spellEnd"/>
      <w:r w:rsidR="00F970E9" w:rsidRPr="002C3262">
        <w:rPr>
          <w:rFonts w:ascii="Arial" w:hAnsi="Arial" w:cs="Arial"/>
          <w:sz w:val="22"/>
          <w:szCs w:val="22"/>
          <w:lang w:val="en-US"/>
        </w:rPr>
        <w:t xml:space="preserve"> reflective writing model,</w:t>
      </w:r>
      <w:r w:rsidR="00E84B24" w:rsidRPr="002C3262">
        <w:rPr>
          <w:rFonts w:ascii="Arial" w:hAnsi="Arial" w:cs="Arial"/>
          <w:sz w:val="22"/>
          <w:szCs w:val="22"/>
          <w:lang w:val="en-US"/>
        </w:rPr>
        <w:t xml:space="preserve"> </w:t>
      </w:r>
      <w:r w:rsidR="00E84B24" w:rsidRPr="002C3262">
        <w:rPr>
          <w:rStyle w:val="selectable"/>
          <w:rFonts w:ascii="Arial" w:hAnsi="Arial" w:cs="Arial"/>
          <w:color w:val="000000"/>
          <w:sz w:val="22"/>
          <w:szCs w:val="22"/>
        </w:rPr>
        <w:t>(</w:t>
      </w:r>
      <w:proofErr w:type="spellStart"/>
      <w:r w:rsidR="00E84B24" w:rsidRPr="002C3262">
        <w:rPr>
          <w:rStyle w:val="selectable"/>
          <w:rFonts w:ascii="Arial" w:hAnsi="Arial" w:cs="Arial"/>
          <w:color w:val="000000"/>
          <w:sz w:val="22"/>
          <w:szCs w:val="22"/>
        </w:rPr>
        <w:t>Borton's</w:t>
      </w:r>
      <w:proofErr w:type="spellEnd"/>
      <w:r w:rsidR="00E84B24" w:rsidRPr="002C3262">
        <w:rPr>
          <w:rStyle w:val="selectable"/>
          <w:rFonts w:ascii="Arial" w:hAnsi="Arial" w:cs="Arial"/>
          <w:color w:val="000000"/>
          <w:sz w:val="22"/>
          <w:szCs w:val="22"/>
        </w:rPr>
        <w:t xml:space="preserve"> Model of Reflection, 2021)</w:t>
      </w:r>
    </w:p>
    <w:p w:rsidR="0098731F" w:rsidRPr="002C3262" w:rsidRDefault="0098731F" w:rsidP="0098731F">
      <w:pPr>
        <w:rPr>
          <w:rFonts w:ascii="Arial" w:hAnsi="Arial" w:cs="Arial"/>
          <w:sz w:val="22"/>
          <w:szCs w:val="22"/>
          <w:lang w:val="en-US"/>
        </w:rPr>
      </w:pPr>
    </w:p>
    <w:p w:rsidR="0098731F" w:rsidRPr="002C3262" w:rsidRDefault="005268DF" w:rsidP="0098731F">
      <w:pPr>
        <w:rPr>
          <w:rFonts w:ascii="Arial" w:hAnsi="Arial" w:cs="Arial"/>
          <w:b/>
          <w:bCs/>
          <w:sz w:val="22"/>
          <w:szCs w:val="22"/>
          <w:u w:val="single"/>
          <w:lang w:val="en-US"/>
        </w:rPr>
      </w:pPr>
      <w:r w:rsidRPr="002C3262">
        <w:rPr>
          <w:rFonts w:ascii="Arial" w:hAnsi="Arial" w:cs="Arial"/>
          <w:b/>
          <w:bCs/>
          <w:sz w:val="22"/>
          <w:szCs w:val="22"/>
          <w:u w:val="single"/>
          <w:lang w:val="en-US"/>
        </w:rPr>
        <w:t>So,</w:t>
      </w:r>
      <w:r w:rsidR="0098731F" w:rsidRPr="002C3262">
        <w:rPr>
          <w:rFonts w:ascii="Arial" w:hAnsi="Arial" w:cs="Arial"/>
          <w:b/>
          <w:bCs/>
          <w:sz w:val="22"/>
          <w:szCs w:val="22"/>
          <w:u w:val="single"/>
          <w:lang w:val="en-US"/>
        </w:rPr>
        <w:t xml:space="preserve"> What</w:t>
      </w:r>
    </w:p>
    <w:p w:rsidR="003B2755" w:rsidRPr="002C3262" w:rsidRDefault="003B2755" w:rsidP="003B2755">
      <w:pPr>
        <w:rPr>
          <w:rFonts w:ascii="Arial" w:hAnsi="Arial" w:cs="Arial"/>
          <w:sz w:val="22"/>
          <w:szCs w:val="22"/>
          <w:lang w:val="en-US"/>
        </w:rPr>
      </w:pPr>
      <w:r w:rsidRPr="002C3262">
        <w:rPr>
          <w:rFonts w:ascii="Arial" w:hAnsi="Arial" w:cs="Arial"/>
          <w:sz w:val="22"/>
          <w:szCs w:val="22"/>
          <w:lang w:val="en-US"/>
        </w:rPr>
        <w:t xml:space="preserve">Generally, </w:t>
      </w:r>
      <w:r w:rsidR="001050E3" w:rsidRPr="002C3262">
        <w:rPr>
          <w:rFonts w:ascii="Arial" w:hAnsi="Arial" w:cs="Arial"/>
          <w:sz w:val="22"/>
          <w:szCs w:val="22"/>
          <w:lang w:val="en-US"/>
        </w:rPr>
        <w:t xml:space="preserve">a </w:t>
      </w:r>
      <w:r w:rsidRPr="002C3262">
        <w:rPr>
          <w:rFonts w:ascii="Arial" w:hAnsi="Arial" w:cs="Arial"/>
          <w:sz w:val="22"/>
          <w:szCs w:val="22"/>
          <w:lang w:val="en-US"/>
        </w:rPr>
        <w:t>covering letter can be defined as a letter sen</w:t>
      </w:r>
      <w:r w:rsidR="001050E3" w:rsidRPr="002C3262">
        <w:rPr>
          <w:rFonts w:ascii="Arial" w:hAnsi="Arial" w:cs="Arial"/>
          <w:sz w:val="22"/>
          <w:szCs w:val="22"/>
          <w:lang w:val="en-US"/>
        </w:rPr>
        <w:t>t</w:t>
      </w:r>
      <w:r w:rsidRPr="002C3262">
        <w:rPr>
          <w:rFonts w:ascii="Arial" w:hAnsi="Arial" w:cs="Arial"/>
          <w:sz w:val="22"/>
          <w:szCs w:val="22"/>
          <w:lang w:val="en-US"/>
        </w:rPr>
        <w:t xml:space="preserve"> with the goods with the descriptions of all the contents of a parcel</w:t>
      </w:r>
      <w:r w:rsidR="00D81880" w:rsidRPr="002C3262">
        <w:rPr>
          <w:rFonts w:ascii="Arial" w:hAnsi="Arial" w:cs="Arial"/>
          <w:sz w:val="22"/>
          <w:szCs w:val="22"/>
          <w:lang w:val="en-US"/>
        </w:rPr>
        <w:t xml:space="preserve"> (Yate, 2004)</w:t>
      </w:r>
      <w:r w:rsidRPr="002C3262">
        <w:rPr>
          <w:rFonts w:ascii="Arial" w:hAnsi="Arial" w:cs="Arial"/>
          <w:sz w:val="22"/>
          <w:szCs w:val="22"/>
          <w:lang w:val="en-US"/>
        </w:rPr>
        <w:t xml:space="preserve">. In most </w:t>
      </w:r>
      <w:r w:rsidR="001050E3" w:rsidRPr="002C3262">
        <w:rPr>
          <w:rFonts w:ascii="Arial" w:hAnsi="Arial" w:cs="Arial"/>
          <w:sz w:val="22"/>
          <w:szCs w:val="22"/>
          <w:lang w:val="en-US"/>
        </w:rPr>
        <w:t>cases, people send a cover letter with a brief description of their work-life to make potential employers aware of their capability and efficiency to get the job</w:t>
      </w:r>
      <w:r w:rsidRPr="002C3262">
        <w:rPr>
          <w:rFonts w:ascii="Arial" w:hAnsi="Arial" w:cs="Arial"/>
          <w:sz w:val="22"/>
          <w:szCs w:val="22"/>
          <w:lang w:val="en-US"/>
        </w:rPr>
        <w:t xml:space="preserve"> they are applying</w:t>
      </w:r>
      <w:r w:rsidR="00D81880" w:rsidRPr="002C3262">
        <w:rPr>
          <w:rFonts w:ascii="Arial" w:hAnsi="Arial" w:cs="Arial"/>
          <w:sz w:val="22"/>
          <w:szCs w:val="22"/>
          <w:lang w:val="en-US"/>
        </w:rPr>
        <w:t xml:space="preserve"> (Yate, 2004)</w:t>
      </w:r>
      <w:r w:rsidRPr="002C3262">
        <w:rPr>
          <w:rFonts w:ascii="Arial" w:hAnsi="Arial" w:cs="Arial"/>
          <w:sz w:val="22"/>
          <w:szCs w:val="22"/>
          <w:lang w:val="en-US"/>
        </w:rPr>
        <w:t xml:space="preserve">. So, this is one of the most crucial elements of successful job application for the individuals </w:t>
      </w:r>
      <w:r w:rsidR="001050E3" w:rsidRPr="002C3262">
        <w:rPr>
          <w:rFonts w:ascii="Arial" w:hAnsi="Arial" w:cs="Arial"/>
          <w:sz w:val="22"/>
          <w:szCs w:val="22"/>
          <w:lang w:val="en-US"/>
        </w:rPr>
        <w:t>to distinguish themselves</w:t>
      </w:r>
      <w:r w:rsidRPr="002C3262">
        <w:rPr>
          <w:rFonts w:ascii="Arial" w:hAnsi="Arial" w:cs="Arial"/>
          <w:sz w:val="22"/>
          <w:szCs w:val="22"/>
          <w:lang w:val="en-US"/>
        </w:rPr>
        <w:t xml:space="preserve"> from others to the employers. </w:t>
      </w:r>
    </w:p>
    <w:p w:rsidR="003B2755" w:rsidRPr="002C3262" w:rsidRDefault="003B2755" w:rsidP="003B2755">
      <w:pPr>
        <w:rPr>
          <w:rFonts w:ascii="Arial" w:hAnsi="Arial" w:cs="Arial"/>
          <w:sz w:val="22"/>
          <w:szCs w:val="22"/>
          <w:lang w:val="en-US"/>
        </w:rPr>
      </w:pPr>
      <w:r w:rsidRPr="002C3262">
        <w:rPr>
          <w:rFonts w:ascii="Arial" w:hAnsi="Arial" w:cs="Arial"/>
          <w:sz w:val="22"/>
          <w:szCs w:val="22"/>
          <w:lang w:val="en-US"/>
        </w:rPr>
        <w:t xml:space="preserve">There are </w:t>
      </w:r>
      <w:r w:rsidR="001050E3" w:rsidRPr="002C3262">
        <w:rPr>
          <w:rFonts w:ascii="Arial" w:hAnsi="Arial" w:cs="Arial"/>
          <w:sz w:val="22"/>
          <w:szCs w:val="22"/>
          <w:lang w:val="en-US"/>
        </w:rPr>
        <w:t>many benefits</w:t>
      </w:r>
      <w:r w:rsidRPr="002C3262">
        <w:rPr>
          <w:rFonts w:ascii="Arial" w:hAnsi="Arial" w:cs="Arial"/>
          <w:sz w:val="22"/>
          <w:szCs w:val="22"/>
          <w:lang w:val="en-US"/>
        </w:rPr>
        <w:t xml:space="preserve"> that a cover letter can easily give to </w:t>
      </w:r>
      <w:r w:rsidR="00B261D4" w:rsidRPr="002C3262">
        <w:rPr>
          <w:rFonts w:ascii="Arial" w:hAnsi="Arial" w:cs="Arial"/>
          <w:sz w:val="22"/>
          <w:szCs w:val="22"/>
          <w:lang w:val="en-US"/>
        </w:rPr>
        <w:t>me</w:t>
      </w:r>
      <w:r w:rsidRPr="002C3262">
        <w:rPr>
          <w:rFonts w:ascii="Arial" w:hAnsi="Arial" w:cs="Arial"/>
          <w:sz w:val="22"/>
          <w:szCs w:val="22"/>
          <w:lang w:val="en-US"/>
        </w:rPr>
        <w:t xml:space="preserve"> when </w:t>
      </w:r>
      <w:r w:rsidR="00B261D4" w:rsidRPr="002C3262">
        <w:rPr>
          <w:rFonts w:ascii="Arial" w:hAnsi="Arial" w:cs="Arial"/>
          <w:sz w:val="22"/>
          <w:szCs w:val="22"/>
          <w:lang w:val="en-US"/>
        </w:rPr>
        <w:t>I am</w:t>
      </w:r>
      <w:r w:rsidRPr="002C3262">
        <w:rPr>
          <w:rFonts w:ascii="Arial" w:hAnsi="Arial" w:cs="Arial"/>
          <w:sz w:val="22"/>
          <w:szCs w:val="22"/>
          <w:lang w:val="en-US"/>
        </w:rPr>
        <w:t xml:space="preserve"> applying for a job in different posts. For instance, it helps the employe</w:t>
      </w:r>
      <w:r w:rsidR="00B261D4" w:rsidRPr="002C3262">
        <w:rPr>
          <w:rFonts w:ascii="Arial" w:hAnsi="Arial" w:cs="Arial"/>
          <w:sz w:val="22"/>
          <w:szCs w:val="22"/>
          <w:lang w:val="en-US"/>
        </w:rPr>
        <w:t>rs</w:t>
      </w:r>
      <w:r w:rsidRPr="002C3262">
        <w:rPr>
          <w:rFonts w:ascii="Arial" w:hAnsi="Arial" w:cs="Arial"/>
          <w:sz w:val="22"/>
          <w:szCs w:val="22"/>
          <w:lang w:val="en-US"/>
        </w:rPr>
        <w:t xml:space="preserve"> </w:t>
      </w:r>
      <w:r w:rsidR="001050E3" w:rsidRPr="002C3262">
        <w:rPr>
          <w:rFonts w:ascii="Arial" w:hAnsi="Arial" w:cs="Arial"/>
          <w:sz w:val="22"/>
          <w:szCs w:val="22"/>
          <w:lang w:val="en-US"/>
        </w:rPr>
        <w:t>get attracted towards</w:t>
      </w:r>
      <w:r w:rsidR="00B261D4" w:rsidRPr="002C3262">
        <w:rPr>
          <w:rFonts w:ascii="Arial" w:hAnsi="Arial" w:cs="Arial"/>
          <w:sz w:val="22"/>
          <w:szCs w:val="22"/>
          <w:lang w:val="en-US"/>
        </w:rPr>
        <w:t xml:space="preserve"> my</w:t>
      </w:r>
      <w:r w:rsidR="001050E3" w:rsidRPr="002C3262">
        <w:rPr>
          <w:rFonts w:ascii="Arial" w:hAnsi="Arial" w:cs="Arial"/>
          <w:sz w:val="22"/>
          <w:szCs w:val="22"/>
          <w:lang w:val="en-US"/>
        </w:rPr>
        <w:t xml:space="preserve"> profile because it will help the employers</w:t>
      </w:r>
      <w:r w:rsidRPr="002C3262">
        <w:rPr>
          <w:rFonts w:ascii="Arial" w:hAnsi="Arial" w:cs="Arial"/>
          <w:sz w:val="22"/>
          <w:szCs w:val="22"/>
          <w:lang w:val="en-US"/>
        </w:rPr>
        <w:t xml:space="preserve"> get the summary of </w:t>
      </w:r>
      <w:r w:rsidR="00B261D4" w:rsidRPr="002C3262">
        <w:rPr>
          <w:rFonts w:ascii="Arial" w:hAnsi="Arial" w:cs="Arial"/>
          <w:sz w:val="22"/>
          <w:szCs w:val="22"/>
          <w:lang w:val="en-US"/>
        </w:rPr>
        <w:t>my</w:t>
      </w:r>
      <w:r w:rsidRPr="002C3262">
        <w:rPr>
          <w:rFonts w:ascii="Arial" w:hAnsi="Arial" w:cs="Arial"/>
          <w:sz w:val="22"/>
          <w:szCs w:val="22"/>
          <w:lang w:val="en-US"/>
        </w:rPr>
        <w:t xml:space="preserve"> job experiences or work profile quite e</w:t>
      </w:r>
      <w:r w:rsidR="001050E3" w:rsidRPr="002C3262">
        <w:rPr>
          <w:rFonts w:ascii="Arial" w:hAnsi="Arial" w:cs="Arial"/>
          <w:sz w:val="22"/>
          <w:szCs w:val="22"/>
          <w:lang w:val="en-US"/>
        </w:rPr>
        <w:t>fficient</w:t>
      </w:r>
      <w:r w:rsidRPr="002C3262">
        <w:rPr>
          <w:rFonts w:ascii="Arial" w:hAnsi="Arial" w:cs="Arial"/>
          <w:sz w:val="22"/>
          <w:szCs w:val="22"/>
          <w:lang w:val="en-US"/>
        </w:rPr>
        <w:t>ly</w:t>
      </w:r>
      <w:r w:rsidR="00D81880" w:rsidRPr="002C3262">
        <w:rPr>
          <w:rFonts w:ascii="Arial" w:hAnsi="Arial" w:cs="Arial"/>
          <w:sz w:val="22"/>
          <w:szCs w:val="22"/>
        </w:rPr>
        <w:t xml:space="preserve"> </w:t>
      </w:r>
      <w:r w:rsidR="00D81880" w:rsidRPr="002C3262">
        <w:rPr>
          <w:rFonts w:ascii="Arial" w:hAnsi="Arial" w:cs="Arial"/>
          <w:sz w:val="22"/>
          <w:szCs w:val="22"/>
          <w:lang w:val="en-US"/>
        </w:rPr>
        <w:t>(RICHARD, 2004)</w:t>
      </w:r>
      <w:r w:rsidRPr="002C3262">
        <w:rPr>
          <w:rFonts w:ascii="Arial" w:hAnsi="Arial" w:cs="Arial"/>
          <w:sz w:val="22"/>
          <w:szCs w:val="22"/>
          <w:lang w:val="en-US"/>
        </w:rPr>
        <w:t xml:space="preserve">. </w:t>
      </w:r>
      <w:r w:rsidR="001050E3" w:rsidRPr="002C3262">
        <w:rPr>
          <w:rFonts w:ascii="Arial" w:hAnsi="Arial" w:cs="Arial"/>
          <w:sz w:val="22"/>
          <w:szCs w:val="22"/>
          <w:lang w:val="en-US"/>
        </w:rPr>
        <w:t>With</w:t>
      </w:r>
      <w:r w:rsidRPr="002C3262">
        <w:rPr>
          <w:rFonts w:ascii="Arial" w:hAnsi="Arial" w:cs="Arial"/>
          <w:sz w:val="22"/>
          <w:szCs w:val="22"/>
          <w:lang w:val="en-US"/>
        </w:rPr>
        <w:t xml:space="preserve"> the help of the job application, </w:t>
      </w:r>
      <w:r w:rsidR="00B261D4" w:rsidRPr="002C3262">
        <w:rPr>
          <w:rFonts w:ascii="Arial" w:hAnsi="Arial" w:cs="Arial"/>
          <w:sz w:val="22"/>
          <w:szCs w:val="22"/>
          <w:lang w:val="en-US"/>
        </w:rPr>
        <w:t>my</w:t>
      </w:r>
      <w:r w:rsidRPr="002C3262">
        <w:rPr>
          <w:rFonts w:ascii="Arial" w:hAnsi="Arial" w:cs="Arial"/>
          <w:sz w:val="22"/>
          <w:szCs w:val="22"/>
          <w:lang w:val="en-US"/>
        </w:rPr>
        <w:t xml:space="preserve"> approach, attitude, capability of writing, </w:t>
      </w:r>
      <w:r w:rsidR="001050E3" w:rsidRPr="002C3262">
        <w:rPr>
          <w:rFonts w:ascii="Arial" w:hAnsi="Arial" w:cs="Arial"/>
          <w:sz w:val="22"/>
          <w:szCs w:val="22"/>
          <w:lang w:val="en-US"/>
        </w:rPr>
        <w:t xml:space="preserve">and communication skills can be quickly evaluated, which will help the employers judge </w:t>
      </w:r>
      <w:r w:rsidR="00B261D4" w:rsidRPr="002C3262">
        <w:rPr>
          <w:rFonts w:ascii="Arial" w:hAnsi="Arial" w:cs="Arial"/>
          <w:sz w:val="22"/>
          <w:szCs w:val="22"/>
          <w:lang w:val="en-US"/>
        </w:rPr>
        <w:t>my</w:t>
      </w:r>
      <w:r w:rsidR="001050E3" w:rsidRPr="002C3262">
        <w:rPr>
          <w:rFonts w:ascii="Arial" w:hAnsi="Arial" w:cs="Arial"/>
          <w:sz w:val="22"/>
          <w:szCs w:val="22"/>
          <w:lang w:val="en-US"/>
        </w:rPr>
        <w:t xml:space="preserve"> profile</w:t>
      </w:r>
      <w:r w:rsidRPr="002C3262">
        <w:rPr>
          <w:rFonts w:ascii="Arial" w:hAnsi="Arial" w:cs="Arial"/>
          <w:sz w:val="22"/>
          <w:szCs w:val="22"/>
          <w:lang w:val="en-US"/>
        </w:rPr>
        <w:t xml:space="preserve"> quite </w:t>
      </w:r>
      <w:r w:rsidR="001050E3" w:rsidRPr="002C3262">
        <w:rPr>
          <w:rFonts w:ascii="Arial" w:hAnsi="Arial" w:cs="Arial"/>
          <w:sz w:val="22"/>
          <w:szCs w:val="22"/>
          <w:lang w:val="en-US"/>
        </w:rPr>
        <w:t>quick</w:t>
      </w:r>
      <w:r w:rsidRPr="002C3262">
        <w:rPr>
          <w:rFonts w:ascii="Arial" w:hAnsi="Arial" w:cs="Arial"/>
          <w:sz w:val="22"/>
          <w:szCs w:val="22"/>
          <w:lang w:val="en-US"/>
        </w:rPr>
        <w:t>ly</w:t>
      </w:r>
      <w:r w:rsidR="00E76D02">
        <w:rPr>
          <w:rFonts w:ascii="Arial" w:hAnsi="Arial" w:cs="Arial"/>
          <w:sz w:val="22"/>
          <w:szCs w:val="22"/>
          <w:lang w:val="en-US"/>
        </w:rPr>
        <w:t>,</w:t>
      </w:r>
      <w:r w:rsidRPr="002C3262">
        <w:rPr>
          <w:rFonts w:ascii="Arial" w:hAnsi="Arial" w:cs="Arial"/>
          <w:sz w:val="22"/>
          <w:szCs w:val="22"/>
          <w:lang w:val="en-US"/>
        </w:rPr>
        <w:t xml:space="preserve"> It will also help </w:t>
      </w:r>
      <w:r w:rsidR="00B261D4" w:rsidRPr="002C3262">
        <w:rPr>
          <w:rFonts w:ascii="Arial" w:hAnsi="Arial" w:cs="Arial"/>
          <w:sz w:val="22"/>
          <w:szCs w:val="22"/>
          <w:lang w:val="en-US"/>
        </w:rPr>
        <w:t>me</w:t>
      </w:r>
      <w:r w:rsidRPr="002C3262">
        <w:rPr>
          <w:rFonts w:ascii="Arial" w:hAnsi="Arial" w:cs="Arial"/>
          <w:sz w:val="22"/>
          <w:szCs w:val="22"/>
          <w:lang w:val="en-US"/>
        </w:rPr>
        <w:t xml:space="preserve"> to impress the employers by creating an excellent review of </w:t>
      </w:r>
      <w:r w:rsidR="00B261D4" w:rsidRPr="002C3262">
        <w:rPr>
          <w:rFonts w:ascii="Arial" w:hAnsi="Arial" w:cs="Arial"/>
          <w:sz w:val="22"/>
          <w:szCs w:val="22"/>
          <w:lang w:val="en-US"/>
        </w:rPr>
        <w:t>my</w:t>
      </w:r>
      <w:r w:rsidRPr="002C3262">
        <w:rPr>
          <w:rFonts w:ascii="Arial" w:hAnsi="Arial" w:cs="Arial"/>
          <w:sz w:val="22"/>
          <w:szCs w:val="22"/>
          <w:lang w:val="en-US"/>
        </w:rPr>
        <w:t xml:space="preserve"> experiences and the capability. So, it will </w:t>
      </w:r>
      <w:r w:rsidR="001050E3" w:rsidRPr="002C3262">
        <w:rPr>
          <w:rFonts w:ascii="Arial" w:hAnsi="Arial" w:cs="Arial"/>
          <w:sz w:val="22"/>
          <w:szCs w:val="22"/>
          <w:lang w:val="en-US"/>
        </w:rPr>
        <w:t>be a massive point of attraction for employers whil</w:t>
      </w:r>
      <w:r w:rsidRPr="002C3262">
        <w:rPr>
          <w:rFonts w:ascii="Arial" w:hAnsi="Arial" w:cs="Arial"/>
          <w:sz w:val="22"/>
          <w:szCs w:val="22"/>
          <w:lang w:val="en-US"/>
        </w:rPr>
        <w:t>e searching for quality employees for different posts</w:t>
      </w:r>
      <w:r w:rsidR="00D81880" w:rsidRPr="002C3262">
        <w:rPr>
          <w:rFonts w:ascii="Arial" w:hAnsi="Arial" w:cs="Arial"/>
          <w:sz w:val="22"/>
          <w:szCs w:val="22"/>
          <w:lang w:val="en-US"/>
        </w:rPr>
        <w:t xml:space="preserve"> (</w:t>
      </w:r>
      <w:proofErr w:type="spellStart"/>
      <w:r w:rsidR="00D81880" w:rsidRPr="002C3262">
        <w:rPr>
          <w:rFonts w:ascii="Arial" w:hAnsi="Arial" w:cs="Arial"/>
          <w:sz w:val="22"/>
          <w:szCs w:val="22"/>
          <w:lang w:val="en-US"/>
        </w:rPr>
        <w:t>Enelow</w:t>
      </w:r>
      <w:proofErr w:type="spellEnd"/>
      <w:r w:rsidR="00D81880" w:rsidRPr="002C3262">
        <w:rPr>
          <w:rFonts w:ascii="Arial" w:hAnsi="Arial" w:cs="Arial"/>
          <w:sz w:val="22"/>
          <w:szCs w:val="22"/>
          <w:lang w:val="en-US"/>
        </w:rPr>
        <w:t xml:space="preserve"> &amp; </w:t>
      </w:r>
      <w:proofErr w:type="spellStart"/>
      <w:r w:rsidR="00D81880" w:rsidRPr="002C3262">
        <w:rPr>
          <w:rFonts w:ascii="Arial" w:hAnsi="Arial" w:cs="Arial"/>
          <w:sz w:val="22"/>
          <w:szCs w:val="22"/>
          <w:lang w:val="en-US"/>
        </w:rPr>
        <w:t>Kursmark</w:t>
      </w:r>
      <w:proofErr w:type="spellEnd"/>
      <w:r w:rsidR="00D81880" w:rsidRPr="002C3262">
        <w:rPr>
          <w:rFonts w:ascii="Arial" w:hAnsi="Arial" w:cs="Arial"/>
          <w:sz w:val="22"/>
          <w:szCs w:val="22"/>
          <w:lang w:val="en-US"/>
        </w:rPr>
        <w:t>, 2004)</w:t>
      </w:r>
      <w:r w:rsidRPr="002C3262">
        <w:rPr>
          <w:rFonts w:ascii="Arial" w:hAnsi="Arial" w:cs="Arial"/>
          <w:sz w:val="22"/>
          <w:szCs w:val="22"/>
          <w:lang w:val="en-US"/>
        </w:rPr>
        <w:t>. This letter will also help the employers</w:t>
      </w:r>
      <w:r w:rsidR="00B261D4" w:rsidRPr="002C3262">
        <w:rPr>
          <w:rFonts w:ascii="Arial" w:hAnsi="Arial" w:cs="Arial"/>
          <w:sz w:val="22"/>
          <w:szCs w:val="22"/>
          <w:lang w:val="en-US"/>
        </w:rPr>
        <w:t xml:space="preserve"> to</w:t>
      </w:r>
      <w:r w:rsidRPr="002C3262">
        <w:rPr>
          <w:rFonts w:ascii="Arial" w:hAnsi="Arial" w:cs="Arial"/>
          <w:sz w:val="22"/>
          <w:szCs w:val="22"/>
          <w:lang w:val="en-US"/>
        </w:rPr>
        <w:t xml:space="preserve"> </w:t>
      </w:r>
      <w:r w:rsidR="001050E3" w:rsidRPr="002C3262">
        <w:rPr>
          <w:rFonts w:ascii="Arial" w:hAnsi="Arial" w:cs="Arial"/>
          <w:sz w:val="22"/>
          <w:szCs w:val="22"/>
          <w:lang w:val="en-US"/>
        </w:rPr>
        <w:t xml:space="preserve">find out </w:t>
      </w:r>
      <w:r w:rsidR="00B261D4" w:rsidRPr="002C3262">
        <w:rPr>
          <w:rFonts w:ascii="Arial" w:hAnsi="Arial" w:cs="Arial"/>
          <w:sz w:val="22"/>
          <w:szCs w:val="22"/>
          <w:lang w:val="en-US"/>
        </w:rPr>
        <w:t>my</w:t>
      </w:r>
      <w:r w:rsidR="001050E3" w:rsidRPr="002C3262">
        <w:rPr>
          <w:rFonts w:ascii="Arial" w:hAnsi="Arial" w:cs="Arial"/>
          <w:sz w:val="22"/>
          <w:szCs w:val="22"/>
          <w:lang w:val="en-US"/>
        </w:rPr>
        <w:t xml:space="preserve"> strengths and capabilities, which will increase the organisation's value in accomplishing different kinds of work related to </w:t>
      </w:r>
      <w:r w:rsidRPr="002C3262">
        <w:rPr>
          <w:rFonts w:ascii="Arial" w:hAnsi="Arial" w:cs="Arial"/>
          <w:sz w:val="22"/>
          <w:szCs w:val="22"/>
          <w:lang w:val="en-US"/>
        </w:rPr>
        <w:t xml:space="preserve">the efficiency. Therefore, </w:t>
      </w:r>
      <w:r w:rsidR="00B261D4" w:rsidRPr="002C3262">
        <w:rPr>
          <w:rFonts w:ascii="Arial" w:hAnsi="Arial" w:cs="Arial"/>
          <w:sz w:val="22"/>
          <w:szCs w:val="22"/>
          <w:lang w:val="en-US"/>
        </w:rPr>
        <w:t>my</w:t>
      </w:r>
      <w:r w:rsidR="001050E3" w:rsidRPr="002C3262">
        <w:rPr>
          <w:rFonts w:ascii="Arial" w:hAnsi="Arial" w:cs="Arial"/>
          <w:sz w:val="22"/>
          <w:szCs w:val="22"/>
          <w:lang w:val="en-US"/>
        </w:rPr>
        <w:t xml:space="preserve"> contribution</w:t>
      </w:r>
      <w:r w:rsidRPr="002C3262">
        <w:rPr>
          <w:rFonts w:ascii="Arial" w:hAnsi="Arial" w:cs="Arial"/>
          <w:sz w:val="22"/>
          <w:szCs w:val="22"/>
          <w:lang w:val="en-US"/>
        </w:rPr>
        <w:t xml:space="preserve"> towards the organisation after getting </w:t>
      </w:r>
      <w:r w:rsidR="001050E3" w:rsidRPr="002C3262">
        <w:rPr>
          <w:rFonts w:ascii="Arial" w:hAnsi="Arial" w:cs="Arial"/>
          <w:sz w:val="22"/>
          <w:szCs w:val="22"/>
          <w:lang w:val="en-US"/>
        </w:rPr>
        <w:t xml:space="preserve">a </w:t>
      </w:r>
      <w:r w:rsidRPr="002C3262">
        <w:rPr>
          <w:rFonts w:ascii="Arial" w:hAnsi="Arial" w:cs="Arial"/>
          <w:sz w:val="22"/>
          <w:szCs w:val="22"/>
          <w:lang w:val="en-US"/>
        </w:rPr>
        <w:t xml:space="preserve">chance to work for the organisation will be evaluated </w:t>
      </w:r>
      <w:r w:rsidR="001050E3" w:rsidRPr="002C3262">
        <w:rPr>
          <w:rFonts w:ascii="Arial" w:hAnsi="Arial" w:cs="Arial"/>
          <w:sz w:val="22"/>
          <w:szCs w:val="22"/>
          <w:lang w:val="en-US"/>
        </w:rPr>
        <w:t>with</w:t>
      </w:r>
      <w:r w:rsidRPr="002C3262">
        <w:rPr>
          <w:rFonts w:ascii="Arial" w:hAnsi="Arial" w:cs="Arial"/>
          <w:sz w:val="22"/>
          <w:szCs w:val="22"/>
          <w:lang w:val="en-US"/>
        </w:rPr>
        <w:t xml:space="preserve"> the help of this </w:t>
      </w:r>
      <w:proofErr w:type="gramStart"/>
      <w:r w:rsidRPr="002C3262">
        <w:rPr>
          <w:rFonts w:ascii="Arial" w:hAnsi="Arial" w:cs="Arial"/>
          <w:sz w:val="22"/>
          <w:szCs w:val="22"/>
          <w:lang w:val="en-US"/>
        </w:rPr>
        <w:t>particular letter</w:t>
      </w:r>
      <w:proofErr w:type="gramEnd"/>
      <w:r w:rsidRPr="002C3262">
        <w:rPr>
          <w:rFonts w:ascii="Arial" w:hAnsi="Arial" w:cs="Arial"/>
          <w:sz w:val="22"/>
          <w:szCs w:val="22"/>
          <w:lang w:val="en-US"/>
        </w:rPr>
        <w:t xml:space="preserve">. </w:t>
      </w:r>
    </w:p>
    <w:p w:rsidR="003B2755" w:rsidRPr="002C3262" w:rsidRDefault="007F219A" w:rsidP="003B2755">
      <w:pPr>
        <w:rPr>
          <w:rFonts w:ascii="Arial" w:hAnsi="Arial" w:cs="Arial"/>
          <w:sz w:val="22"/>
          <w:szCs w:val="22"/>
          <w:lang w:val="en-US"/>
        </w:rPr>
      </w:pPr>
      <w:r w:rsidRPr="002C3262">
        <w:rPr>
          <w:rFonts w:ascii="Arial" w:hAnsi="Arial" w:cs="Arial"/>
          <w:sz w:val="22"/>
          <w:szCs w:val="22"/>
          <w:lang w:val="en-US"/>
        </w:rPr>
        <w:t>There can be</w:t>
      </w:r>
      <w:r w:rsidR="001050E3" w:rsidRPr="002C3262">
        <w:rPr>
          <w:rFonts w:ascii="Arial" w:hAnsi="Arial" w:cs="Arial"/>
          <w:sz w:val="22"/>
          <w:szCs w:val="22"/>
          <w:lang w:val="en-US"/>
        </w:rPr>
        <w:t xml:space="preserve"> problems</w:t>
      </w:r>
      <w:r w:rsidRPr="002C3262">
        <w:rPr>
          <w:rFonts w:ascii="Arial" w:hAnsi="Arial" w:cs="Arial"/>
          <w:sz w:val="22"/>
          <w:szCs w:val="22"/>
          <w:lang w:val="en-US"/>
        </w:rPr>
        <w:t xml:space="preserve"> sometimes and it can be</w:t>
      </w:r>
      <w:r w:rsidR="003B2755" w:rsidRPr="002C3262">
        <w:rPr>
          <w:rFonts w:ascii="Arial" w:hAnsi="Arial" w:cs="Arial"/>
          <w:sz w:val="22"/>
          <w:szCs w:val="22"/>
          <w:lang w:val="en-US"/>
        </w:rPr>
        <w:t xml:space="preserve"> difficult for the employees to find quality jobs due to this </w:t>
      </w:r>
      <w:proofErr w:type="gramStart"/>
      <w:r w:rsidR="003B2755" w:rsidRPr="002C3262">
        <w:rPr>
          <w:rFonts w:ascii="Arial" w:hAnsi="Arial" w:cs="Arial"/>
          <w:sz w:val="22"/>
          <w:szCs w:val="22"/>
          <w:lang w:val="en-US"/>
        </w:rPr>
        <w:t>particular cover</w:t>
      </w:r>
      <w:proofErr w:type="gramEnd"/>
      <w:r w:rsidR="003B2755" w:rsidRPr="002C3262">
        <w:rPr>
          <w:rFonts w:ascii="Arial" w:hAnsi="Arial" w:cs="Arial"/>
          <w:sz w:val="22"/>
          <w:szCs w:val="22"/>
          <w:lang w:val="en-US"/>
        </w:rPr>
        <w:t xml:space="preserve"> letter</w:t>
      </w:r>
      <w:r w:rsidR="00D81880" w:rsidRPr="002C3262">
        <w:rPr>
          <w:rFonts w:ascii="Arial" w:hAnsi="Arial" w:cs="Arial"/>
          <w:sz w:val="22"/>
          <w:szCs w:val="22"/>
          <w:lang w:val="en-US"/>
        </w:rPr>
        <w:t xml:space="preserve"> (</w:t>
      </w:r>
      <w:r w:rsidR="004A692C" w:rsidRPr="002C3262">
        <w:rPr>
          <w:rStyle w:val="selectable"/>
          <w:rFonts w:ascii="Arial" w:hAnsi="Arial" w:cs="Arial"/>
          <w:color w:val="000000"/>
          <w:sz w:val="22"/>
          <w:szCs w:val="22"/>
        </w:rPr>
        <w:t>(</w:t>
      </w:r>
      <w:proofErr w:type="spellStart"/>
      <w:r w:rsidR="004A692C" w:rsidRPr="002C3262">
        <w:rPr>
          <w:rStyle w:val="selectable"/>
          <w:rFonts w:ascii="Arial" w:hAnsi="Arial" w:cs="Arial"/>
          <w:color w:val="000000"/>
          <w:sz w:val="22"/>
          <w:szCs w:val="22"/>
        </w:rPr>
        <w:t>bowles</w:t>
      </w:r>
      <w:proofErr w:type="spellEnd"/>
      <w:r w:rsidR="004A692C" w:rsidRPr="002C3262">
        <w:rPr>
          <w:rStyle w:val="selectable"/>
          <w:rFonts w:ascii="Arial" w:hAnsi="Arial" w:cs="Arial"/>
          <w:color w:val="000000"/>
          <w:sz w:val="22"/>
          <w:szCs w:val="22"/>
        </w:rPr>
        <w:t>, 2021)</w:t>
      </w:r>
      <w:r w:rsidR="00D81880" w:rsidRPr="002C3262">
        <w:rPr>
          <w:rFonts w:ascii="Arial" w:hAnsi="Arial" w:cs="Arial"/>
          <w:sz w:val="22"/>
          <w:szCs w:val="22"/>
          <w:lang w:val="en-US"/>
        </w:rPr>
        <w:t>)</w:t>
      </w:r>
      <w:r w:rsidR="003B2755" w:rsidRPr="002C3262">
        <w:rPr>
          <w:rFonts w:ascii="Arial" w:hAnsi="Arial" w:cs="Arial"/>
          <w:sz w:val="22"/>
          <w:szCs w:val="22"/>
          <w:lang w:val="en-US"/>
        </w:rPr>
        <w:t xml:space="preserve">. For instance, </w:t>
      </w:r>
      <w:r w:rsidRPr="002C3262">
        <w:rPr>
          <w:rFonts w:ascii="Arial" w:hAnsi="Arial" w:cs="Arial"/>
          <w:sz w:val="22"/>
          <w:szCs w:val="22"/>
          <w:lang w:val="en-US"/>
        </w:rPr>
        <w:t>If I do not create a proper and effective cover</w:t>
      </w:r>
      <w:r w:rsidR="003B2755" w:rsidRPr="002C3262">
        <w:rPr>
          <w:rFonts w:ascii="Arial" w:hAnsi="Arial" w:cs="Arial"/>
          <w:sz w:val="22"/>
          <w:szCs w:val="22"/>
          <w:lang w:val="en-US"/>
        </w:rPr>
        <w:t xml:space="preserve"> letter in different job circular</w:t>
      </w:r>
      <w:r w:rsidRPr="002C3262">
        <w:rPr>
          <w:rFonts w:ascii="Arial" w:hAnsi="Arial" w:cs="Arial"/>
          <w:sz w:val="22"/>
          <w:szCs w:val="22"/>
          <w:lang w:val="en-US"/>
        </w:rPr>
        <w:t>, then it</w:t>
      </w:r>
      <w:r w:rsidR="003B2755" w:rsidRPr="002C3262">
        <w:rPr>
          <w:rFonts w:ascii="Arial" w:hAnsi="Arial" w:cs="Arial"/>
          <w:sz w:val="22"/>
          <w:szCs w:val="22"/>
          <w:lang w:val="en-US"/>
        </w:rPr>
        <w:t xml:space="preserve"> can create </w:t>
      </w:r>
      <w:r w:rsidR="001050E3" w:rsidRPr="002C3262">
        <w:rPr>
          <w:rFonts w:ascii="Arial" w:hAnsi="Arial" w:cs="Arial"/>
          <w:sz w:val="22"/>
          <w:szCs w:val="22"/>
          <w:lang w:val="en-US"/>
        </w:rPr>
        <w:t>a wrong</w:t>
      </w:r>
      <w:r w:rsidR="003B2755" w:rsidRPr="002C3262">
        <w:rPr>
          <w:rFonts w:ascii="Arial" w:hAnsi="Arial" w:cs="Arial"/>
          <w:sz w:val="22"/>
          <w:szCs w:val="22"/>
          <w:lang w:val="en-US"/>
        </w:rPr>
        <w:t xml:space="preserve"> impression of</w:t>
      </w:r>
      <w:r w:rsidRPr="002C3262">
        <w:rPr>
          <w:rFonts w:ascii="Arial" w:hAnsi="Arial" w:cs="Arial"/>
          <w:sz w:val="22"/>
          <w:szCs w:val="22"/>
          <w:lang w:val="en-US"/>
        </w:rPr>
        <w:t xml:space="preserve"> me to the employers which w</w:t>
      </w:r>
      <w:r w:rsidR="00A2692D" w:rsidRPr="002C3262">
        <w:rPr>
          <w:rFonts w:ascii="Arial" w:hAnsi="Arial" w:cs="Arial"/>
          <w:sz w:val="22"/>
          <w:szCs w:val="22"/>
          <w:lang w:val="en-US"/>
        </w:rPr>
        <w:t>ill</w:t>
      </w:r>
      <w:r w:rsidRPr="002C3262">
        <w:rPr>
          <w:rFonts w:ascii="Arial" w:hAnsi="Arial" w:cs="Arial"/>
          <w:sz w:val="22"/>
          <w:szCs w:val="22"/>
          <w:lang w:val="en-US"/>
        </w:rPr>
        <w:t xml:space="preserve"> make very difficult for me to get through to the interview stage.</w:t>
      </w:r>
      <w:r w:rsidR="003B2755" w:rsidRPr="002C3262">
        <w:rPr>
          <w:rFonts w:ascii="Arial" w:hAnsi="Arial" w:cs="Arial"/>
          <w:sz w:val="22"/>
          <w:szCs w:val="22"/>
          <w:lang w:val="en-US"/>
        </w:rPr>
        <w:t xml:space="preserve"> In addition </w:t>
      </w:r>
      <w:r w:rsidR="001050E3" w:rsidRPr="002C3262">
        <w:rPr>
          <w:rFonts w:ascii="Arial" w:hAnsi="Arial" w:cs="Arial"/>
          <w:sz w:val="22"/>
          <w:szCs w:val="22"/>
          <w:lang w:val="en-US"/>
        </w:rPr>
        <w:t xml:space="preserve">to this, lack of efficiency in writing a cover letters will create trouble for the employers to find out </w:t>
      </w:r>
      <w:r w:rsidR="001050E3" w:rsidRPr="002C3262">
        <w:rPr>
          <w:rFonts w:ascii="Arial" w:hAnsi="Arial" w:cs="Arial"/>
          <w:sz w:val="22"/>
          <w:szCs w:val="22"/>
          <w:lang w:val="en-US"/>
        </w:rPr>
        <w:lastRenderedPageBreak/>
        <w:t>the efficiency of the employees in terms of adding value for the organisation, resulting in wasting time for both</w:t>
      </w:r>
      <w:r w:rsidR="003B2755" w:rsidRPr="002C3262">
        <w:rPr>
          <w:rFonts w:ascii="Arial" w:hAnsi="Arial" w:cs="Arial"/>
          <w:sz w:val="22"/>
          <w:szCs w:val="22"/>
          <w:lang w:val="en-US"/>
        </w:rPr>
        <w:t xml:space="preserve"> parties. </w:t>
      </w:r>
      <w:r w:rsidR="001050E3" w:rsidRPr="002C3262">
        <w:rPr>
          <w:rFonts w:ascii="Arial" w:hAnsi="Arial" w:cs="Arial"/>
          <w:sz w:val="22"/>
          <w:szCs w:val="22"/>
          <w:lang w:val="en-US"/>
        </w:rPr>
        <w:t>However,</w:t>
      </w:r>
      <w:r w:rsidR="00A2692D" w:rsidRPr="002C3262">
        <w:rPr>
          <w:rFonts w:ascii="Arial" w:hAnsi="Arial" w:cs="Arial"/>
          <w:sz w:val="22"/>
          <w:szCs w:val="22"/>
          <w:lang w:val="en-US"/>
        </w:rPr>
        <w:t xml:space="preserve"> I will feel positive and confident if create</w:t>
      </w:r>
      <w:r w:rsidR="003B2755" w:rsidRPr="002C3262">
        <w:rPr>
          <w:rFonts w:ascii="Arial" w:hAnsi="Arial" w:cs="Arial"/>
          <w:sz w:val="22"/>
          <w:szCs w:val="22"/>
          <w:lang w:val="en-US"/>
        </w:rPr>
        <w:t xml:space="preserve"> </w:t>
      </w:r>
      <w:r w:rsidR="001050E3" w:rsidRPr="002C3262">
        <w:rPr>
          <w:rFonts w:ascii="Arial" w:hAnsi="Arial" w:cs="Arial"/>
          <w:sz w:val="22"/>
          <w:szCs w:val="22"/>
          <w:lang w:val="en-US"/>
        </w:rPr>
        <w:t xml:space="preserve">an </w:t>
      </w:r>
      <w:r w:rsidR="003B2755" w:rsidRPr="002C3262">
        <w:rPr>
          <w:rFonts w:ascii="Arial" w:hAnsi="Arial" w:cs="Arial"/>
          <w:sz w:val="22"/>
          <w:szCs w:val="22"/>
          <w:lang w:val="en-US"/>
        </w:rPr>
        <w:t>efficient cover letter</w:t>
      </w:r>
      <w:r w:rsidR="00A2692D" w:rsidRPr="002C3262">
        <w:rPr>
          <w:rFonts w:ascii="Arial" w:hAnsi="Arial" w:cs="Arial"/>
          <w:sz w:val="22"/>
          <w:szCs w:val="22"/>
          <w:lang w:val="en-US"/>
        </w:rPr>
        <w:t>, but it can</w:t>
      </w:r>
      <w:r w:rsidR="003B2755" w:rsidRPr="002C3262">
        <w:rPr>
          <w:rFonts w:ascii="Arial" w:hAnsi="Arial" w:cs="Arial"/>
          <w:sz w:val="22"/>
          <w:szCs w:val="22"/>
          <w:lang w:val="en-US"/>
        </w:rPr>
        <w:t xml:space="preserve"> be a </w:t>
      </w:r>
      <w:r w:rsidR="001050E3" w:rsidRPr="002C3262">
        <w:rPr>
          <w:rFonts w:ascii="Arial" w:hAnsi="Arial" w:cs="Arial"/>
          <w:sz w:val="22"/>
          <w:szCs w:val="22"/>
          <w:lang w:val="en-US"/>
        </w:rPr>
        <w:t>challenging</w:t>
      </w:r>
      <w:r w:rsidR="003B2755" w:rsidRPr="002C3262">
        <w:rPr>
          <w:rFonts w:ascii="Arial" w:hAnsi="Arial" w:cs="Arial"/>
          <w:sz w:val="22"/>
          <w:szCs w:val="22"/>
          <w:lang w:val="en-US"/>
        </w:rPr>
        <w:t xml:space="preserve"> and time</w:t>
      </w:r>
      <w:r w:rsidR="001050E3" w:rsidRPr="002C3262">
        <w:rPr>
          <w:rFonts w:ascii="Arial" w:hAnsi="Arial" w:cs="Arial"/>
          <w:sz w:val="22"/>
          <w:szCs w:val="22"/>
          <w:lang w:val="en-US"/>
        </w:rPr>
        <w:t>-</w:t>
      </w:r>
      <w:r w:rsidR="003B2755" w:rsidRPr="002C3262">
        <w:rPr>
          <w:rFonts w:ascii="Arial" w:hAnsi="Arial" w:cs="Arial"/>
          <w:sz w:val="22"/>
          <w:szCs w:val="22"/>
          <w:lang w:val="en-US"/>
        </w:rPr>
        <w:t xml:space="preserve">consuming task </w:t>
      </w:r>
      <w:r w:rsidR="001050E3" w:rsidRPr="002C3262">
        <w:rPr>
          <w:rFonts w:ascii="Arial" w:hAnsi="Arial" w:cs="Arial"/>
          <w:sz w:val="22"/>
          <w:szCs w:val="22"/>
          <w:lang w:val="en-US"/>
        </w:rPr>
        <w:t>for</w:t>
      </w:r>
      <w:r w:rsidR="00A2692D" w:rsidRPr="002C3262">
        <w:rPr>
          <w:rFonts w:ascii="Arial" w:hAnsi="Arial" w:cs="Arial"/>
          <w:sz w:val="22"/>
          <w:szCs w:val="22"/>
          <w:lang w:val="en-US"/>
        </w:rPr>
        <w:t xml:space="preserve"> me to create a new cover letter for each new job I apply for</w:t>
      </w:r>
      <w:r w:rsidR="003B2755" w:rsidRPr="002C3262">
        <w:rPr>
          <w:rFonts w:ascii="Arial" w:hAnsi="Arial" w:cs="Arial"/>
          <w:sz w:val="22"/>
          <w:szCs w:val="22"/>
          <w:lang w:val="en-US"/>
        </w:rPr>
        <w:t xml:space="preserve">. </w:t>
      </w:r>
      <w:r w:rsidR="002D0422" w:rsidRPr="002C3262">
        <w:rPr>
          <w:rFonts w:ascii="Arial" w:hAnsi="Arial" w:cs="Arial"/>
          <w:sz w:val="22"/>
          <w:szCs w:val="22"/>
          <w:lang w:val="en-US"/>
        </w:rPr>
        <w:t xml:space="preserve"> </w:t>
      </w:r>
      <w:r w:rsidR="003B2755" w:rsidRPr="002C3262">
        <w:rPr>
          <w:rFonts w:ascii="Arial" w:hAnsi="Arial" w:cs="Arial"/>
          <w:sz w:val="22"/>
          <w:szCs w:val="22"/>
          <w:lang w:val="en-US"/>
        </w:rPr>
        <w:t xml:space="preserve">It will take time for </w:t>
      </w:r>
      <w:r w:rsidR="00A2692D" w:rsidRPr="002C3262">
        <w:rPr>
          <w:rFonts w:ascii="Arial" w:hAnsi="Arial" w:cs="Arial"/>
          <w:sz w:val="22"/>
          <w:szCs w:val="22"/>
          <w:lang w:val="en-US"/>
        </w:rPr>
        <w:t>me</w:t>
      </w:r>
      <w:r w:rsidR="003B2755" w:rsidRPr="002C3262">
        <w:rPr>
          <w:rFonts w:ascii="Arial" w:hAnsi="Arial" w:cs="Arial"/>
          <w:sz w:val="22"/>
          <w:szCs w:val="22"/>
          <w:lang w:val="en-US"/>
        </w:rPr>
        <w:t xml:space="preserve"> to find out </w:t>
      </w:r>
      <w:r w:rsidR="001050E3" w:rsidRPr="002C3262">
        <w:rPr>
          <w:rFonts w:ascii="Arial" w:hAnsi="Arial" w:cs="Arial"/>
          <w:sz w:val="22"/>
          <w:szCs w:val="22"/>
          <w:lang w:val="en-US"/>
        </w:rPr>
        <w:t>the appropriate way</w:t>
      </w:r>
      <w:r w:rsidR="00A2692D" w:rsidRPr="002C3262">
        <w:rPr>
          <w:rFonts w:ascii="Arial" w:hAnsi="Arial" w:cs="Arial"/>
          <w:sz w:val="22"/>
          <w:szCs w:val="22"/>
          <w:lang w:val="en-US"/>
        </w:rPr>
        <w:t>s</w:t>
      </w:r>
      <w:r w:rsidR="001050E3" w:rsidRPr="002C3262">
        <w:rPr>
          <w:rFonts w:ascii="Arial" w:hAnsi="Arial" w:cs="Arial"/>
          <w:sz w:val="22"/>
          <w:szCs w:val="22"/>
          <w:lang w:val="en-US"/>
        </w:rPr>
        <w:t xml:space="preserve"> express</w:t>
      </w:r>
      <w:r w:rsidR="00A2692D" w:rsidRPr="002C3262">
        <w:rPr>
          <w:rFonts w:ascii="Arial" w:hAnsi="Arial" w:cs="Arial"/>
          <w:sz w:val="22"/>
          <w:szCs w:val="22"/>
          <w:lang w:val="en-US"/>
        </w:rPr>
        <w:t xml:space="preserve"> myself</w:t>
      </w:r>
      <w:r w:rsidR="001050E3" w:rsidRPr="002C3262">
        <w:rPr>
          <w:rFonts w:ascii="Arial" w:hAnsi="Arial" w:cs="Arial"/>
          <w:sz w:val="22"/>
          <w:szCs w:val="22"/>
          <w:lang w:val="en-US"/>
        </w:rPr>
        <w:t xml:space="preserve"> in different job positions for different employers in </w:t>
      </w:r>
      <w:r w:rsidR="000B6AD1" w:rsidRPr="002C3262">
        <w:rPr>
          <w:rFonts w:ascii="Arial" w:hAnsi="Arial" w:cs="Arial"/>
          <w:sz w:val="22"/>
          <w:szCs w:val="22"/>
          <w:lang w:val="en-US"/>
        </w:rPr>
        <w:t>my</w:t>
      </w:r>
      <w:r w:rsidR="001050E3" w:rsidRPr="002C3262">
        <w:rPr>
          <w:rFonts w:ascii="Arial" w:hAnsi="Arial" w:cs="Arial"/>
          <w:sz w:val="22"/>
          <w:szCs w:val="22"/>
          <w:lang w:val="en-US"/>
        </w:rPr>
        <w:t xml:space="preserve"> cover letter</w:t>
      </w:r>
      <w:r w:rsidR="000B6AD1" w:rsidRPr="002C3262">
        <w:rPr>
          <w:rFonts w:ascii="Arial" w:hAnsi="Arial" w:cs="Arial"/>
          <w:sz w:val="22"/>
          <w:szCs w:val="22"/>
          <w:lang w:val="en-US"/>
        </w:rPr>
        <w:t>.</w:t>
      </w:r>
    </w:p>
    <w:p w:rsidR="00E93D75" w:rsidRPr="002C3262" w:rsidRDefault="00E93D75" w:rsidP="003B2755">
      <w:pPr>
        <w:rPr>
          <w:rFonts w:ascii="Arial" w:hAnsi="Arial" w:cs="Arial"/>
          <w:sz w:val="22"/>
          <w:szCs w:val="22"/>
          <w:lang w:val="en-US"/>
        </w:rPr>
      </w:pPr>
    </w:p>
    <w:p w:rsidR="000B6AD1" w:rsidRPr="002C3262" w:rsidRDefault="000B6AD1" w:rsidP="003B2755">
      <w:pPr>
        <w:rPr>
          <w:rFonts w:ascii="Arial" w:hAnsi="Arial" w:cs="Arial"/>
          <w:b/>
          <w:bCs/>
          <w:sz w:val="22"/>
          <w:szCs w:val="22"/>
          <w:u w:val="single"/>
          <w:lang w:val="en-US"/>
        </w:rPr>
      </w:pPr>
      <w:r w:rsidRPr="002C3262">
        <w:rPr>
          <w:rFonts w:ascii="Arial" w:hAnsi="Arial" w:cs="Arial"/>
          <w:b/>
          <w:bCs/>
          <w:sz w:val="22"/>
          <w:szCs w:val="22"/>
          <w:u w:val="single"/>
          <w:lang w:val="en-US"/>
        </w:rPr>
        <w:t>What now</w:t>
      </w:r>
    </w:p>
    <w:p w:rsidR="00BA0B48" w:rsidRPr="002C3262" w:rsidRDefault="000B6AD1" w:rsidP="003B2755">
      <w:pPr>
        <w:rPr>
          <w:rFonts w:ascii="Arial" w:hAnsi="Arial" w:cs="Arial"/>
          <w:sz w:val="22"/>
          <w:szCs w:val="22"/>
          <w:lang w:val="en-US"/>
        </w:rPr>
      </w:pPr>
      <w:r w:rsidRPr="002C3262">
        <w:rPr>
          <w:rFonts w:ascii="Arial" w:hAnsi="Arial" w:cs="Arial"/>
          <w:sz w:val="22"/>
          <w:szCs w:val="22"/>
          <w:lang w:val="en-US"/>
        </w:rPr>
        <w:t>I would need to</w:t>
      </w:r>
      <w:r w:rsidR="003B2755" w:rsidRPr="002C3262">
        <w:rPr>
          <w:rFonts w:ascii="Arial" w:hAnsi="Arial" w:cs="Arial"/>
          <w:sz w:val="22"/>
          <w:szCs w:val="22"/>
          <w:lang w:val="en-US"/>
        </w:rPr>
        <w:t xml:space="preserve"> </w:t>
      </w:r>
      <w:r w:rsidRPr="002C3262">
        <w:rPr>
          <w:rFonts w:ascii="Arial" w:hAnsi="Arial" w:cs="Arial"/>
          <w:sz w:val="22"/>
          <w:szCs w:val="22"/>
          <w:lang w:val="en-US"/>
        </w:rPr>
        <w:t>create</w:t>
      </w:r>
      <w:r w:rsidR="003B2755" w:rsidRPr="002C3262">
        <w:rPr>
          <w:rFonts w:ascii="Arial" w:hAnsi="Arial" w:cs="Arial"/>
          <w:sz w:val="22"/>
          <w:szCs w:val="22"/>
          <w:lang w:val="en-US"/>
        </w:rPr>
        <w:t xml:space="preserve"> cover letter</w:t>
      </w:r>
      <w:r w:rsidRPr="002C3262">
        <w:rPr>
          <w:rFonts w:ascii="Arial" w:hAnsi="Arial" w:cs="Arial"/>
          <w:sz w:val="22"/>
          <w:szCs w:val="22"/>
          <w:lang w:val="en-US"/>
        </w:rPr>
        <w:t>s carefully and cautiously</w:t>
      </w:r>
      <w:r w:rsidR="00DE06BF">
        <w:rPr>
          <w:rFonts w:ascii="Arial" w:hAnsi="Arial" w:cs="Arial"/>
          <w:sz w:val="22"/>
          <w:szCs w:val="22"/>
          <w:lang w:val="en-US"/>
        </w:rPr>
        <w:t xml:space="preserve"> using</w:t>
      </w:r>
      <w:r w:rsidRPr="002C3262">
        <w:rPr>
          <w:rFonts w:ascii="Arial" w:hAnsi="Arial" w:cs="Arial"/>
          <w:sz w:val="22"/>
          <w:szCs w:val="22"/>
          <w:lang w:val="en-US"/>
        </w:rPr>
        <w:t xml:space="preserve"> the knowledge that I have learned from my class. I do understand that </w:t>
      </w:r>
      <w:r w:rsidR="00E93D75" w:rsidRPr="002C3262">
        <w:rPr>
          <w:rFonts w:ascii="Arial" w:hAnsi="Arial" w:cs="Arial"/>
          <w:sz w:val="22"/>
          <w:szCs w:val="22"/>
          <w:lang w:val="en-US"/>
        </w:rPr>
        <w:t>it</w:t>
      </w:r>
      <w:r w:rsidRPr="002C3262">
        <w:rPr>
          <w:rFonts w:ascii="Arial" w:hAnsi="Arial" w:cs="Arial"/>
          <w:sz w:val="22"/>
          <w:szCs w:val="22"/>
          <w:lang w:val="en-US"/>
        </w:rPr>
        <w:t xml:space="preserve"> will be difficult </w:t>
      </w:r>
      <w:r w:rsidR="00E93D75" w:rsidRPr="002C3262">
        <w:rPr>
          <w:rFonts w:ascii="Arial" w:hAnsi="Arial" w:cs="Arial"/>
          <w:sz w:val="22"/>
          <w:szCs w:val="22"/>
          <w:lang w:val="en-US"/>
        </w:rPr>
        <w:t>challenging for me</w:t>
      </w:r>
      <w:r w:rsidRPr="002C3262">
        <w:rPr>
          <w:rFonts w:ascii="Arial" w:hAnsi="Arial" w:cs="Arial"/>
          <w:sz w:val="22"/>
          <w:szCs w:val="22"/>
          <w:lang w:val="en-US"/>
        </w:rPr>
        <w:t xml:space="preserve"> to create</w:t>
      </w:r>
      <w:r w:rsidR="00E93D75" w:rsidRPr="002C3262">
        <w:rPr>
          <w:rFonts w:ascii="Arial" w:hAnsi="Arial" w:cs="Arial"/>
          <w:sz w:val="22"/>
          <w:szCs w:val="22"/>
          <w:lang w:val="en-US"/>
        </w:rPr>
        <w:t xml:space="preserve"> a very good cover letter</w:t>
      </w:r>
      <w:r w:rsidRPr="002C3262">
        <w:rPr>
          <w:rFonts w:ascii="Arial" w:hAnsi="Arial" w:cs="Arial"/>
          <w:sz w:val="22"/>
          <w:szCs w:val="22"/>
          <w:lang w:val="en-US"/>
        </w:rPr>
        <w:t xml:space="preserve"> </w:t>
      </w:r>
      <w:r w:rsidR="00E93D75" w:rsidRPr="002C3262">
        <w:rPr>
          <w:rFonts w:ascii="Arial" w:hAnsi="Arial" w:cs="Arial"/>
          <w:sz w:val="22"/>
          <w:szCs w:val="22"/>
          <w:lang w:val="en-US"/>
        </w:rPr>
        <w:t xml:space="preserve">for each and every jobs, but if </w:t>
      </w:r>
      <w:proofErr w:type="spellStart"/>
      <w:r w:rsidR="00E93D75" w:rsidRPr="002C3262">
        <w:rPr>
          <w:rFonts w:ascii="Arial" w:hAnsi="Arial" w:cs="Arial"/>
          <w:sz w:val="22"/>
          <w:szCs w:val="22"/>
          <w:lang w:val="en-US"/>
        </w:rPr>
        <w:t>i</w:t>
      </w:r>
      <w:proofErr w:type="spellEnd"/>
      <w:r w:rsidRPr="002C3262">
        <w:rPr>
          <w:rFonts w:ascii="Arial" w:hAnsi="Arial" w:cs="Arial"/>
          <w:sz w:val="22"/>
          <w:szCs w:val="22"/>
          <w:lang w:val="en-US"/>
        </w:rPr>
        <w:t xml:space="preserve"> can succeed in creating an effective cover letter for my p</w:t>
      </w:r>
      <w:r w:rsidR="00DE06BF">
        <w:rPr>
          <w:rFonts w:ascii="Arial" w:hAnsi="Arial" w:cs="Arial"/>
          <w:sz w:val="22"/>
          <w:szCs w:val="22"/>
          <w:lang w:val="en-US"/>
        </w:rPr>
        <w:t>otential future</w:t>
      </w:r>
      <w:r w:rsidRPr="002C3262">
        <w:rPr>
          <w:rFonts w:ascii="Arial" w:hAnsi="Arial" w:cs="Arial"/>
          <w:sz w:val="22"/>
          <w:szCs w:val="22"/>
          <w:lang w:val="en-US"/>
        </w:rPr>
        <w:t xml:space="preserve"> employers </w:t>
      </w:r>
      <w:r w:rsidR="00DE06BF">
        <w:rPr>
          <w:rFonts w:ascii="Arial" w:hAnsi="Arial" w:cs="Arial"/>
          <w:sz w:val="22"/>
          <w:szCs w:val="22"/>
          <w:lang w:val="en-US"/>
        </w:rPr>
        <w:t>then</w:t>
      </w:r>
      <w:r w:rsidRPr="002C3262">
        <w:rPr>
          <w:rFonts w:ascii="Arial" w:hAnsi="Arial" w:cs="Arial"/>
          <w:sz w:val="22"/>
          <w:szCs w:val="22"/>
          <w:lang w:val="en-US"/>
        </w:rPr>
        <w:t xml:space="preserve"> I think I will have a better chance of success in </w:t>
      </w:r>
      <w:r w:rsidR="00E93D75" w:rsidRPr="002C3262">
        <w:rPr>
          <w:rFonts w:ascii="Arial" w:hAnsi="Arial" w:cs="Arial"/>
          <w:sz w:val="22"/>
          <w:szCs w:val="22"/>
          <w:lang w:val="en-US"/>
        </w:rPr>
        <w:t>this highly competitive</w:t>
      </w:r>
      <w:r w:rsidRPr="002C3262">
        <w:rPr>
          <w:rFonts w:ascii="Arial" w:hAnsi="Arial" w:cs="Arial"/>
          <w:sz w:val="22"/>
          <w:szCs w:val="22"/>
          <w:lang w:val="en-US"/>
        </w:rPr>
        <w:t xml:space="preserve"> job market.</w:t>
      </w:r>
    </w:p>
    <w:p w:rsidR="00D81880" w:rsidRPr="002C3262" w:rsidRDefault="00D81880">
      <w:pPr>
        <w:rPr>
          <w:rFonts w:ascii="Arial" w:eastAsiaTheme="majorEastAsia" w:hAnsi="Arial" w:cs="Arial"/>
          <w:b/>
          <w:sz w:val="22"/>
          <w:szCs w:val="22"/>
          <w:lang w:val="en-US"/>
        </w:rPr>
      </w:pPr>
      <w:r w:rsidRPr="002C3262">
        <w:rPr>
          <w:rFonts w:ascii="Arial" w:hAnsi="Arial" w:cs="Arial"/>
          <w:sz w:val="22"/>
          <w:szCs w:val="22"/>
          <w:lang w:val="en-US"/>
        </w:rPr>
        <w:br w:type="page"/>
      </w:r>
    </w:p>
    <w:p w:rsidR="003C047A" w:rsidRPr="002C3262" w:rsidRDefault="003C047A" w:rsidP="002C3825">
      <w:pPr>
        <w:pStyle w:val="Heading1"/>
        <w:rPr>
          <w:rFonts w:ascii="Arial" w:hAnsi="Arial" w:cs="Arial"/>
          <w:sz w:val="22"/>
          <w:szCs w:val="22"/>
          <w:u w:val="single"/>
          <w:lang w:val="en-US"/>
        </w:rPr>
      </w:pPr>
      <w:bookmarkStart w:id="3" w:name="_Toc91688718"/>
      <w:r w:rsidRPr="002C3262">
        <w:rPr>
          <w:rFonts w:ascii="Arial" w:hAnsi="Arial" w:cs="Arial"/>
          <w:sz w:val="22"/>
          <w:szCs w:val="22"/>
          <w:u w:val="single"/>
          <w:lang w:val="en-US"/>
        </w:rPr>
        <w:lastRenderedPageBreak/>
        <w:t>Curriculum Vit</w:t>
      </w:r>
      <w:r w:rsidR="001050E3" w:rsidRPr="002C3262">
        <w:rPr>
          <w:rFonts w:ascii="Arial" w:hAnsi="Arial" w:cs="Arial"/>
          <w:sz w:val="22"/>
          <w:szCs w:val="22"/>
          <w:u w:val="single"/>
          <w:lang w:val="en-US"/>
        </w:rPr>
        <w:t>ae</w:t>
      </w:r>
      <w:bookmarkEnd w:id="3"/>
    </w:p>
    <w:p w:rsidR="00E93D75" w:rsidRPr="002C3262" w:rsidRDefault="00E93D75" w:rsidP="00E93D75">
      <w:pPr>
        <w:rPr>
          <w:rFonts w:ascii="Arial" w:hAnsi="Arial" w:cs="Arial"/>
          <w:sz w:val="22"/>
          <w:szCs w:val="22"/>
          <w:lang w:val="en-US"/>
        </w:rPr>
      </w:pPr>
    </w:p>
    <w:p w:rsidR="00E93D75" w:rsidRPr="002C3262" w:rsidRDefault="00E93D75" w:rsidP="00E93D75">
      <w:pPr>
        <w:rPr>
          <w:rFonts w:ascii="Arial" w:hAnsi="Arial" w:cs="Arial"/>
          <w:b/>
          <w:bCs/>
          <w:sz w:val="22"/>
          <w:szCs w:val="22"/>
          <w:u w:val="single"/>
          <w:lang w:val="en-US"/>
        </w:rPr>
      </w:pPr>
      <w:r w:rsidRPr="002C3262">
        <w:rPr>
          <w:rFonts w:ascii="Arial" w:hAnsi="Arial" w:cs="Arial"/>
          <w:b/>
          <w:bCs/>
          <w:sz w:val="22"/>
          <w:szCs w:val="22"/>
          <w:u w:val="single"/>
          <w:lang w:val="en-US"/>
        </w:rPr>
        <w:t>What</w:t>
      </w:r>
    </w:p>
    <w:p w:rsidR="00E93D75" w:rsidRPr="002C3262" w:rsidRDefault="00E93D75" w:rsidP="00E93D75">
      <w:pPr>
        <w:rPr>
          <w:rFonts w:ascii="Arial" w:hAnsi="Arial" w:cs="Arial"/>
          <w:sz w:val="22"/>
          <w:szCs w:val="22"/>
          <w:lang w:val="en-US"/>
        </w:rPr>
      </w:pPr>
      <w:r w:rsidRPr="002C3262">
        <w:rPr>
          <w:rFonts w:ascii="Arial" w:hAnsi="Arial" w:cs="Arial"/>
          <w:sz w:val="22"/>
          <w:szCs w:val="22"/>
          <w:lang w:val="en-US"/>
        </w:rPr>
        <w:t>In this report I am going to write about Curriculum Vitae, this topic was discussed in our class on 04/12/21, I am going to write</w:t>
      </w:r>
      <w:r w:rsidR="00F02F53" w:rsidRPr="002C3262">
        <w:rPr>
          <w:rFonts w:ascii="Arial" w:hAnsi="Arial" w:cs="Arial"/>
          <w:sz w:val="22"/>
          <w:szCs w:val="22"/>
          <w:lang w:val="en-US"/>
        </w:rPr>
        <w:t xml:space="preserve"> this report</w:t>
      </w:r>
      <w:r w:rsidRPr="002C3262">
        <w:rPr>
          <w:rFonts w:ascii="Arial" w:hAnsi="Arial" w:cs="Arial"/>
          <w:sz w:val="22"/>
          <w:szCs w:val="22"/>
          <w:lang w:val="en-US"/>
        </w:rPr>
        <w:t xml:space="preserve"> in the </w:t>
      </w:r>
      <w:proofErr w:type="spellStart"/>
      <w:r w:rsidR="008D6347" w:rsidRPr="002C3262">
        <w:rPr>
          <w:rFonts w:ascii="Arial" w:hAnsi="Arial" w:cs="Arial"/>
          <w:sz w:val="22"/>
          <w:szCs w:val="22"/>
          <w:lang w:val="en-US"/>
        </w:rPr>
        <w:t>Borton’s</w:t>
      </w:r>
      <w:proofErr w:type="spellEnd"/>
      <w:r w:rsidR="008D6347" w:rsidRPr="002C3262">
        <w:rPr>
          <w:rFonts w:ascii="Arial" w:hAnsi="Arial" w:cs="Arial"/>
          <w:sz w:val="22"/>
          <w:szCs w:val="22"/>
          <w:lang w:val="en-US"/>
        </w:rPr>
        <w:t xml:space="preserve"> </w:t>
      </w:r>
      <w:r w:rsidR="00F02F53" w:rsidRPr="002C3262">
        <w:rPr>
          <w:rFonts w:ascii="Arial" w:hAnsi="Arial" w:cs="Arial"/>
          <w:sz w:val="22"/>
          <w:szCs w:val="22"/>
          <w:lang w:val="en-US"/>
        </w:rPr>
        <w:t>reflective writing model</w:t>
      </w:r>
      <w:r w:rsidR="00E84B24" w:rsidRPr="002C3262">
        <w:rPr>
          <w:rFonts w:ascii="Arial" w:hAnsi="Arial" w:cs="Arial"/>
          <w:sz w:val="22"/>
          <w:szCs w:val="22"/>
          <w:lang w:val="en-US"/>
        </w:rPr>
        <w:t xml:space="preserve">, </w:t>
      </w:r>
      <w:r w:rsidR="00E84B24" w:rsidRPr="002C3262">
        <w:rPr>
          <w:rStyle w:val="selectable"/>
          <w:rFonts w:ascii="Arial" w:hAnsi="Arial" w:cs="Arial"/>
          <w:color w:val="000000"/>
          <w:sz w:val="22"/>
          <w:szCs w:val="22"/>
        </w:rPr>
        <w:t>(</w:t>
      </w:r>
      <w:proofErr w:type="spellStart"/>
      <w:r w:rsidR="00E84B24" w:rsidRPr="002C3262">
        <w:rPr>
          <w:rStyle w:val="selectable"/>
          <w:rFonts w:ascii="Arial" w:hAnsi="Arial" w:cs="Arial"/>
          <w:color w:val="000000"/>
          <w:sz w:val="22"/>
          <w:szCs w:val="22"/>
        </w:rPr>
        <w:t>Borton's</w:t>
      </w:r>
      <w:proofErr w:type="spellEnd"/>
      <w:r w:rsidR="00E84B24" w:rsidRPr="002C3262">
        <w:rPr>
          <w:rStyle w:val="selectable"/>
          <w:rFonts w:ascii="Arial" w:hAnsi="Arial" w:cs="Arial"/>
          <w:color w:val="000000"/>
          <w:sz w:val="22"/>
          <w:szCs w:val="22"/>
        </w:rPr>
        <w:t xml:space="preserve"> Model of Reflection, 2021)</w:t>
      </w:r>
    </w:p>
    <w:p w:rsidR="00E93D75" w:rsidRPr="002C3262" w:rsidRDefault="00E93D75" w:rsidP="00E93D75">
      <w:pPr>
        <w:rPr>
          <w:rFonts w:ascii="Arial" w:hAnsi="Arial" w:cs="Arial"/>
          <w:sz w:val="22"/>
          <w:szCs w:val="22"/>
          <w:lang w:val="en-US"/>
        </w:rPr>
      </w:pPr>
    </w:p>
    <w:p w:rsidR="00E93D75" w:rsidRPr="002C3262" w:rsidRDefault="00E93D75" w:rsidP="00E93D75">
      <w:pPr>
        <w:rPr>
          <w:rFonts w:ascii="Arial" w:hAnsi="Arial" w:cs="Arial"/>
          <w:b/>
          <w:bCs/>
          <w:sz w:val="22"/>
          <w:szCs w:val="22"/>
          <w:u w:val="single"/>
          <w:lang w:val="en-US"/>
        </w:rPr>
      </w:pPr>
      <w:proofErr w:type="gramStart"/>
      <w:r w:rsidRPr="002C3262">
        <w:rPr>
          <w:rFonts w:ascii="Arial" w:hAnsi="Arial" w:cs="Arial"/>
          <w:b/>
          <w:bCs/>
          <w:sz w:val="22"/>
          <w:szCs w:val="22"/>
          <w:u w:val="single"/>
          <w:lang w:val="en-US"/>
        </w:rPr>
        <w:t>So</w:t>
      </w:r>
      <w:proofErr w:type="gramEnd"/>
      <w:r w:rsidRPr="002C3262">
        <w:rPr>
          <w:rFonts w:ascii="Arial" w:hAnsi="Arial" w:cs="Arial"/>
          <w:b/>
          <w:bCs/>
          <w:sz w:val="22"/>
          <w:szCs w:val="22"/>
          <w:u w:val="single"/>
          <w:lang w:val="en-US"/>
        </w:rPr>
        <w:t xml:space="preserve"> What</w:t>
      </w:r>
    </w:p>
    <w:p w:rsidR="007602C3" w:rsidRPr="002C3262" w:rsidRDefault="001050E3" w:rsidP="007602C3">
      <w:pPr>
        <w:rPr>
          <w:rFonts w:ascii="Arial" w:hAnsi="Arial" w:cs="Arial"/>
          <w:sz w:val="22"/>
          <w:szCs w:val="22"/>
          <w:lang w:val="en-US"/>
        </w:rPr>
      </w:pPr>
      <w:r w:rsidRPr="002C3262">
        <w:rPr>
          <w:rFonts w:ascii="Arial" w:hAnsi="Arial" w:cs="Arial"/>
          <w:sz w:val="22"/>
          <w:szCs w:val="22"/>
          <w:lang w:val="en-US"/>
        </w:rPr>
        <w:t xml:space="preserve">A </w:t>
      </w:r>
      <w:r w:rsidR="007602C3" w:rsidRPr="002C3262">
        <w:rPr>
          <w:rFonts w:ascii="Arial" w:hAnsi="Arial" w:cs="Arial"/>
          <w:sz w:val="22"/>
          <w:szCs w:val="22"/>
          <w:lang w:val="en-US"/>
        </w:rPr>
        <w:t xml:space="preserve">Curriculum vitae or CV </w:t>
      </w:r>
      <w:r w:rsidRPr="002C3262">
        <w:rPr>
          <w:rFonts w:ascii="Arial" w:hAnsi="Arial" w:cs="Arial"/>
          <w:sz w:val="22"/>
          <w:szCs w:val="22"/>
          <w:lang w:val="en-US"/>
        </w:rPr>
        <w:t>summarises</w:t>
      </w:r>
      <w:r w:rsidR="007602C3" w:rsidRPr="002C3262">
        <w:rPr>
          <w:rFonts w:ascii="Arial" w:hAnsi="Arial" w:cs="Arial"/>
          <w:sz w:val="22"/>
          <w:szCs w:val="22"/>
          <w:lang w:val="en-US"/>
        </w:rPr>
        <w:t xml:space="preserve"> </w:t>
      </w:r>
      <w:r w:rsidRPr="002C3262">
        <w:rPr>
          <w:rFonts w:ascii="Arial" w:hAnsi="Arial" w:cs="Arial"/>
          <w:sz w:val="22"/>
          <w:szCs w:val="22"/>
          <w:lang w:val="en-US"/>
        </w:rPr>
        <w:t>a person's career, qualification, experiences, and personal informati</w:t>
      </w:r>
      <w:r w:rsidR="007602C3" w:rsidRPr="002C3262">
        <w:rPr>
          <w:rFonts w:ascii="Arial" w:hAnsi="Arial" w:cs="Arial"/>
          <w:sz w:val="22"/>
          <w:szCs w:val="22"/>
          <w:lang w:val="en-US"/>
        </w:rPr>
        <w:t>on</w:t>
      </w:r>
      <w:r w:rsidRPr="002C3262">
        <w:rPr>
          <w:rFonts w:ascii="Arial" w:hAnsi="Arial" w:cs="Arial"/>
          <w:sz w:val="22"/>
          <w:szCs w:val="22"/>
          <w:lang w:val="en-US"/>
        </w:rPr>
        <w:t xml:space="preserve">. The </w:t>
      </w:r>
      <w:r w:rsidR="007602C3" w:rsidRPr="002C3262">
        <w:rPr>
          <w:rFonts w:ascii="Arial" w:hAnsi="Arial" w:cs="Arial"/>
          <w:sz w:val="22"/>
          <w:szCs w:val="22"/>
          <w:lang w:val="en-US"/>
        </w:rPr>
        <w:t xml:space="preserve">employer can get a complete overview </w:t>
      </w:r>
      <w:r w:rsidRPr="002C3262">
        <w:rPr>
          <w:rFonts w:ascii="Arial" w:hAnsi="Arial" w:cs="Arial"/>
          <w:sz w:val="22"/>
          <w:szCs w:val="22"/>
          <w:lang w:val="en-US"/>
        </w:rPr>
        <w:t>of the profile of the individuals to get the most eligible candidates for specific vacant positions</w:t>
      </w:r>
      <w:r w:rsidR="00D81880" w:rsidRPr="002C3262">
        <w:rPr>
          <w:rFonts w:ascii="Arial" w:hAnsi="Arial" w:cs="Arial"/>
          <w:sz w:val="22"/>
          <w:szCs w:val="22"/>
          <w:lang w:val="en-US"/>
        </w:rPr>
        <w:t xml:space="preserve"> </w:t>
      </w:r>
      <w:r w:rsidR="00CD0F40" w:rsidRPr="000F456E">
        <w:rPr>
          <w:rStyle w:val="selectable"/>
          <w:rFonts w:ascii="Arial" w:hAnsi="Arial" w:cs="Arial"/>
          <w:color w:val="000000"/>
          <w:sz w:val="22"/>
          <w:szCs w:val="22"/>
        </w:rPr>
        <w:t>(Webe</w:t>
      </w:r>
      <w:r w:rsidR="00CD0F40" w:rsidRPr="000F456E">
        <w:rPr>
          <w:rStyle w:val="selectable"/>
          <w:rFonts w:ascii="Arial" w:hAnsi="Arial" w:cs="Arial"/>
          <w:color w:val="000000"/>
          <w:sz w:val="22"/>
          <w:szCs w:val="22"/>
        </w:rPr>
        <w:t>r</w:t>
      </w:r>
      <w:r w:rsidR="00CD0F40" w:rsidRPr="000F456E">
        <w:rPr>
          <w:rStyle w:val="selectable"/>
          <w:rFonts w:ascii="Arial" w:hAnsi="Arial" w:cs="Arial"/>
          <w:color w:val="000000"/>
          <w:sz w:val="22"/>
          <w:szCs w:val="22"/>
        </w:rPr>
        <w:t>, 2012)</w:t>
      </w:r>
      <w:r w:rsidR="007602C3" w:rsidRPr="002C3262">
        <w:rPr>
          <w:rFonts w:ascii="Arial" w:hAnsi="Arial" w:cs="Arial"/>
          <w:sz w:val="22"/>
          <w:szCs w:val="22"/>
          <w:lang w:val="en-US"/>
        </w:rPr>
        <w:t xml:space="preserve"> In terms of getting extracted by the employers, </w:t>
      </w:r>
      <w:r w:rsidRPr="002C3262">
        <w:rPr>
          <w:rFonts w:ascii="Arial" w:hAnsi="Arial" w:cs="Arial"/>
          <w:sz w:val="22"/>
          <w:szCs w:val="22"/>
          <w:lang w:val="en-US"/>
        </w:rPr>
        <w:t xml:space="preserve">an </w:t>
      </w:r>
      <w:r w:rsidR="007602C3" w:rsidRPr="002C3262">
        <w:rPr>
          <w:rFonts w:ascii="Arial" w:hAnsi="Arial" w:cs="Arial"/>
          <w:sz w:val="22"/>
          <w:szCs w:val="22"/>
          <w:lang w:val="en-US"/>
        </w:rPr>
        <w:t xml:space="preserve">establishment for proper </w:t>
      </w:r>
      <w:r w:rsidRPr="002C3262">
        <w:rPr>
          <w:rFonts w:ascii="Arial" w:hAnsi="Arial" w:cs="Arial"/>
          <w:sz w:val="22"/>
          <w:szCs w:val="22"/>
          <w:lang w:val="en-US"/>
        </w:rPr>
        <w:t>CV preparation</w:t>
      </w:r>
      <w:r w:rsidR="007602C3" w:rsidRPr="002C3262">
        <w:rPr>
          <w:rFonts w:ascii="Arial" w:hAnsi="Arial" w:cs="Arial"/>
          <w:sz w:val="22"/>
          <w:szCs w:val="22"/>
          <w:lang w:val="en-US"/>
        </w:rPr>
        <w:t xml:space="preserve"> will </w:t>
      </w:r>
      <w:r w:rsidRPr="002C3262">
        <w:rPr>
          <w:rFonts w:ascii="Arial" w:hAnsi="Arial" w:cs="Arial"/>
          <w:sz w:val="22"/>
          <w:szCs w:val="22"/>
          <w:lang w:val="en-US"/>
        </w:rPr>
        <w:t>benefit</w:t>
      </w:r>
      <w:r w:rsidR="007602C3" w:rsidRPr="002C3262">
        <w:rPr>
          <w:rFonts w:ascii="Arial" w:hAnsi="Arial" w:cs="Arial"/>
          <w:sz w:val="22"/>
          <w:szCs w:val="22"/>
          <w:lang w:val="en-US"/>
        </w:rPr>
        <w:t xml:space="preserve"> the individuals. </w:t>
      </w:r>
      <w:r w:rsidRPr="002C3262">
        <w:rPr>
          <w:rFonts w:ascii="Arial" w:hAnsi="Arial" w:cs="Arial"/>
          <w:sz w:val="22"/>
          <w:szCs w:val="22"/>
          <w:lang w:val="en-US"/>
        </w:rPr>
        <w:t>However,</w:t>
      </w:r>
      <w:r w:rsidR="007602C3" w:rsidRPr="002C3262">
        <w:rPr>
          <w:rFonts w:ascii="Arial" w:hAnsi="Arial" w:cs="Arial"/>
          <w:sz w:val="22"/>
          <w:szCs w:val="22"/>
          <w:lang w:val="en-US"/>
        </w:rPr>
        <w:t xml:space="preserve"> sometimes due to lack of efficiency in CV can create trouble for the potential employees and employers in terms of spending time to get the most potential applicants. </w:t>
      </w:r>
    </w:p>
    <w:p w:rsidR="00A840BF" w:rsidRPr="002C3262" w:rsidRDefault="001050E3" w:rsidP="007602C3">
      <w:pPr>
        <w:rPr>
          <w:rFonts w:ascii="Arial" w:hAnsi="Arial" w:cs="Arial"/>
          <w:sz w:val="22"/>
          <w:szCs w:val="22"/>
          <w:lang w:val="en-US"/>
        </w:rPr>
      </w:pPr>
      <w:r w:rsidRPr="002C3262">
        <w:rPr>
          <w:rFonts w:ascii="Arial" w:hAnsi="Arial" w:cs="Arial"/>
          <w:sz w:val="22"/>
          <w:szCs w:val="22"/>
          <w:lang w:val="en-US"/>
        </w:rPr>
        <w:t>With</w:t>
      </w:r>
      <w:r w:rsidR="007602C3" w:rsidRPr="002C3262">
        <w:rPr>
          <w:rFonts w:ascii="Arial" w:hAnsi="Arial" w:cs="Arial"/>
          <w:sz w:val="22"/>
          <w:szCs w:val="22"/>
          <w:lang w:val="en-US"/>
        </w:rPr>
        <w:t xml:space="preserve"> the help of </w:t>
      </w:r>
      <w:r w:rsidRPr="002C3262">
        <w:rPr>
          <w:rFonts w:ascii="Arial" w:hAnsi="Arial" w:cs="Arial"/>
          <w:sz w:val="22"/>
          <w:szCs w:val="22"/>
          <w:lang w:val="en-US"/>
        </w:rPr>
        <w:t xml:space="preserve">a </w:t>
      </w:r>
      <w:r w:rsidR="007602C3" w:rsidRPr="002C3262">
        <w:rPr>
          <w:rFonts w:ascii="Arial" w:hAnsi="Arial" w:cs="Arial"/>
          <w:sz w:val="22"/>
          <w:szCs w:val="22"/>
          <w:lang w:val="en-US"/>
        </w:rPr>
        <w:t>CV,</w:t>
      </w:r>
      <w:r w:rsidR="00A2023C" w:rsidRPr="002C3262">
        <w:rPr>
          <w:rFonts w:ascii="Arial" w:hAnsi="Arial" w:cs="Arial"/>
          <w:sz w:val="22"/>
          <w:szCs w:val="22"/>
          <w:lang w:val="en-US"/>
        </w:rPr>
        <w:t xml:space="preserve"> I can provide various appropriate </w:t>
      </w:r>
      <w:r w:rsidR="00683827" w:rsidRPr="002C3262">
        <w:rPr>
          <w:rFonts w:ascii="Arial" w:hAnsi="Arial" w:cs="Arial"/>
          <w:sz w:val="22"/>
          <w:szCs w:val="22"/>
          <w:lang w:val="en-US"/>
        </w:rPr>
        <w:t>information</w:t>
      </w:r>
      <w:r w:rsidR="00A2023C" w:rsidRPr="002C3262">
        <w:rPr>
          <w:rFonts w:ascii="Arial" w:hAnsi="Arial" w:cs="Arial"/>
          <w:sz w:val="22"/>
          <w:szCs w:val="22"/>
          <w:lang w:val="en-US"/>
        </w:rPr>
        <w:t xml:space="preserve"> to my potential </w:t>
      </w:r>
      <w:r w:rsidR="007602C3" w:rsidRPr="002C3262">
        <w:rPr>
          <w:rFonts w:ascii="Arial" w:hAnsi="Arial" w:cs="Arial"/>
          <w:sz w:val="22"/>
          <w:szCs w:val="22"/>
          <w:lang w:val="en-US"/>
        </w:rPr>
        <w:t>employers</w:t>
      </w:r>
      <w:r w:rsidR="00A2023C" w:rsidRPr="002C3262">
        <w:rPr>
          <w:rFonts w:ascii="Arial" w:hAnsi="Arial" w:cs="Arial"/>
          <w:sz w:val="22"/>
          <w:szCs w:val="22"/>
          <w:lang w:val="en-US"/>
        </w:rPr>
        <w:t xml:space="preserve">.  I have learned from my class about how </w:t>
      </w:r>
      <w:proofErr w:type="spellStart"/>
      <w:r w:rsidR="00A2023C" w:rsidRPr="002C3262">
        <w:rPr>
          <w:rFonts w:ascii="Arial" w:hAnsi="Arial" w:cs="Arial"/>
          <w:sz w:val="22"/>
          <w:szCs w:val="22"/>
          <w:lang w:val="en-US"/>
        </w:rPr>
        <w:t>i</w:t>
      </w:r>
      <w:proofErr w:type="spellEnd"/>
      <w:r w:rsidR="00A2023C" w:rsidRPr="002C3262">
        <w:rPr>
          <w:rFonts w:ascii="Arial" w:hAnsi="Arial" w:cs="Arial"/>
          <w:sz w:val="22"/>
          <w:szCs w:val="22"/>
          <w:lang w:val="en-US"/>
        </w:rPr>
        <w:t xml:space="preserve"> can create my brand</w:t>
      </w:r>
      <w:r w:rsidR="00683827" w:rsidRPr="002C3262">
        <w:rPr>
          <w:rFonts w:ascii="Arial" w:hAnsi="Arial" w:cs="Arial"/>
          <w:sz w:val="22"/>
          <w:szCs w:val="22"/>
          <w:lang w:val="en-US"/>
        </w:rPr>
        <w:t xml:space="preserve"> listing</w:t>
      </w:r>
      <w:r w:rsidR="000944AF" w:rsidRPr="002C3262">
        <w:rPr>
          <w:rFonts w:ascii="Arial" w:hAnsi="Arial" w:cs="Arial"/>
          <w:sz w:val="22"/>
          <w:szCs w:val="22"/>
          <w:lang w:val="en-US"/>
        </w:rPr>
        <w:t xml:space="preserve"> my Skills, Knowledge, Experiences, Qualifications, Attitudes and Behavior.  I can also</w:t>
      </w:r>
      <w:r w:rsidR="001E4F8D" w:rsidRPr="002C3262">
        <w:rPr>
          <w:rFonts w:ascii="Arial" w:hAnsi="Arial" w:cs="Arial"/>
          <w:sz w:val="22"/>
          <w:szCs w:val="22"/>
          <w:lang w:val="en-US"/>
        </w:rPr>
        <w:t xml:space="preserve"> </w:t>
      </w:r>
      <w:r w:rsidR="002F31EB" w:rsidRPr="002C3262">
        <w:rPr>
          <w:rFonts w:ascii="Arial" w:hAnsi="Arial" w:cs="Arial"/>
          <w:sz w:val="22"/>
          <w:szCs w:val="22"/>
          <w:lang w:val="en-US"/>
        </w:rPr>
        <w:t>apply the</w:t>
      </w:r>
      <w:r w:rsidR="000944AF" w:rsidRPr="002C3262">
        <w:rPr>
          <w:rFonts w:ascii="Arial" w:hAnsi="Arial" w:cs="Arial"/>
          <w:sz w:val="22"/>
          <w:szCs w:val="22"/>
          <w:lang w:val="en-US"/>
        </w:rPr>
        <w:t xml:space="preserve"> Marketing mix of 7ps, Products, Promotion, Price, Places, People, Process and Physical evidence</w:t>
      </w:r>
      <w:r w:rsidR="00E84B24" w:rsidRPr="002C3262">
        <w:rPr>
          <w:rFonts w:ascii="Arial" w:hAnsi="Arial" w:cs="Arial"/>
          <w:sz w:val="22"/>
          <w:szCs w:val="22"/>
          <w:lang w:val="en-US"/>
        </w:rPr>
        <w:t xml:space="preserve"> </w:t>
      </w:r>
      <w:r w:rsidR="00E84B24" w:rsidRPr="002C3262">
        <w:rPr>
          <w:rStyle w:val="selectable"/>
          <w:rFonts w:ascii="Arial" w:hAnsi="Arial" w:cs="Arial"/>
          <w:color w:val="000000"/>
          <w:sz w:val="22"/>
          <w:szCs w:val="22"/>
        </w:rPr>
        <w:t xml:space="preserve">(What are the 7 Ps of </w:t>
      </w:r>
      <w:r w:rsidR="00683827" w:rsidRPr="002C3262">
        <w:rPr>
          <w:rStyle w:val="selectable"/>
          <w:rFonts w:ascii="Arial" w:hAnsi="Arial" w:cs="Arial"/>
          <w:color w:val="000000"/>
          <w:sz w:val="22"/>
          <w:szCs w:val="22"/>
        </w:rPr>
        <w:t>marketing?</w:t>
      </w:r>
      <w:r w:rsidR="00E84B24" w:rsidRPr="002C3262">
        <w:rPr>
          <w:rStyle w:val="selectable"/>
          <w:rFonts w:ascii="Arial" w:hAnsi="Arial" w:cs="Arial"/>
          <w:color w:val="000000"/>
          <w:sz w:val="22"/>
          <w:szCs w:val="22"/>
        </w:rPr>
        <w:t xml:space="preserve"> 2021)</w:t>
      </w:r>
      <w:r w:rsidR="007602C3" w:rsidRPr="002C3262">
        <w:rPr>
          <w:rFonts w:ascii="Arial" w:hAnsi="Arial" w:cs="Arial"/>
          <w:sz w:val="22"/>
          <w:szCs w:val="22"/>
          <w:lang w:val="en-US"/>
        </w:rPr>
        <w:t xml:space="preserve">. The knowledge of the potential candidates about the prices of the products can be judged quite easily </w:t>
      </w:r>
      <w:r w:rsidRPr="002C3262">
        <w:rPr>
          <w:rFonts w:ascii="Arial" w:hAnsi="Arial" w:cs="Arial"/>
          <w:sz w:val="22"/>
          <w:szCs w:val="22"/>
          <w:lang w:val="en-US"/>
        </w:rPr>
        <w:t>with</w:t>
      </w:r>
      <w:r w:rsidR="007602C3" w:rsidRPr="002C3262">
        <w:rPr>
          <w:rFonts w:ascii="Arial" w:hAnsi="Arial" w:cs="Arial"/>
          <w:sz w:val="22"/>
          <w:szCs w:val="22"/>
          <w:lang w:val="en-US"/>
        </w:rPr>
        <w:t xml:space="preserve"> the help of </w:t>
      </w:r>
      <w:r w:rsidRPr="002C3262">
        <w:rPr>
          <w:rFonts w:ascii="Arial" w:hAnsi="Arial" w:cs="Arial"/>
          <w:sz w:val="22"/>
          <w:szCs w:val="22"/>
          <w:lang w:val="en-US"/>
        </w:rPr>
        <w:t xml:space="preserve">a </w:t>
      </w:r>
      <w:r w:rsidR="007602C3" w:rsidRPr="002C3262">
        <w:rPr>
          <w:rFonts w:ascii="Arial" w:hAnsi="Arial" w:cs="Arial"/>
          <w:sz w:val="22"/>
          <w:szCs w:val="22"/>
          <w:lang w:val="en-US"/>
        </w:rPr>
        <w:t xml:space="preserve">CV where </w:t>
      </w:r>
      <w:proofErr w:type="spellStart"/>
      <w:r w:rsidR="002F31EB" w:rsidRPr="002C3262">
        <w:rPr>
          <w:rFonts w:ascii="Arial" w:hAnsi="Arial" w:cs="Arial"/>
          <w:sz w:val="22"/>
          <w:szCs w:val="22"/>
          <w:lang w:val="en-US"/>
        </w:rPr>
        <w:t>i</w:t>
      </w:r>
      <w:proofErr w:type="spellEnd"/>
      <w:r w:rsidR="007602C3" w:rsidRPr="002C3262">
        <w:rPr>
          <w:rFonts w:ascii="Arial" w:hAnsi="Arial" w:cs="Arial"/>
          <w:sz w:val="22"/>
          <w:szCs w:val="22"/>
          <w:lang w:val="en-US"/>
        </w:rPr>
        <w:t xml:space="preserve"> </w:t>
      </w:r>
      <w:r w:rsidR="002F31EB" w:rsidRPr="002C3262">
        <w:rPr>
          <w:rFonts w:ascii="Arial" w:hAnsi="Arial" w:cs="Arial"/>
          <w:sz w:val="22"/>
          <w:szCs w:val="22"/>
          <w:lang w:val="en-US"/>
        </w:rPr>
        <w:t>can</w:t>
      </w:r>
      <w:r w:rsidR="007602C3" w:rsidRPr="002C3262">
        <w:rPr>
          <w:rFonts w:ascii="Arial" w:hAnsi="Arial" w:cs="Arial"/>
          <w:sz w:val="22"/>
          <w:szCs w:val="22"/>
          <w:lang w:val="en-US"/>
        </w:rPr>
        <w:t xml:space="preserve"> incorporate all </w:t>
      </w:r>
      <w:r w:rsidR="002F31EB" w:rsidRPr="002C3262">
        <w:rPr>
          <w:rFonts w:ascii="Arial" w:hAnsi="Arial" w:cs="Arial"/>
          <w:sz w:val="22"/>
          <w:szCs w:val="22"/>
          <w:lang w:val="en-US"/>
        </w:rPr>
        <w:t>my</w:t>
      </w:r>
      <w:r w:rsidR="007602C3" w:rsidRPr="002C3262">
        <w:rPr>
          <w:rFonts w:ascii="Arial" w:hAnsi="Arial" w:cs="Arial"/>
          <w:sz w:val="22"/>
          <w:szCs w:val="22"/>
          <w:lang w:val="en-US"/>
        </w:rPr>
        <w:t xml:space="preserve"> experiences and skills. The knowledge level of the potential employees regarding the distribution of the products can be easily understood with their experiences in sales and marketing experiences</w:t>
      </w:r>
      <w:r w:rsidR="00D81880" w:rsidRPr="002C3262">
        <w:rPr>
          <w:rFonts w:ascii="Arial" w:hAnsi="Arial" w:cs="Arial"/>
          <w:sz w:val="22"/>
          <w:szCs w:val="22"/>
          <w:lang w:val="en-US"/>
        </w:rPr>
        <w:t xml:space="preserve"> (Turner, 2008)</w:t>
      </w:r>
      <w:r w:rsidR="007602C3" w:rsidRPr="002C3262">
        <w:rPr>
          <w:rFonts w:ascii="Arial" w:hAnsi="Arial" w:cs="Arial"/>
          <w:sz w:val="22"/>
          <w:szCs w:val="22"/>
          <w:lang w:val="en-US"/>
        </w:rPr>
        <w:t xml:space="preserve">. Different kinds of knowledge related </w:t>
      </w:r>
      <w:r w:rsidRPr="002C3262">
        <w:rPr>
          <w:rFonts w:ascii="Arial" w:hAnsi="Arial" w:cs="Arial"/>
          <w:sz w:val="22"/>
          <w:szCs w:val="22"/>
          <w:lang w:val="en-US"/>
        </w:rPr>
        <w:t>to</w:t>
      </w:r>
      <w:r w:rsidR="007602C3" w:rsidRPr="002C3262">
        <w:rPr>
          <w:rFonts w:ascii="Arial" w:hAnsi="Arial" w:cs="Arial"/>
          <w:sz w:val="22"/>
          <w:szCs w:val="22"/>
          <w:lang w:val="en-US"/>
        </w:rPr>
        <w:t xml:space="preserve"> the products and services</w:t>
      </w:r>
      <w:r w:rsidRPr="002C3262">
        <w:rPr>
          <w:rFonts w:ascii="Arial" w:hAnsi="Arial" w:cs="Arial"/>
          <w:sz w:val="22"/>
          <w:szCs w:val="22"/>
          <w:lang w:val="en-US"/>
        </w:rPr>
        <w:t>,</w:t>
      </w:r>
      <w:r w:rsidR="007602C3" w:rsidRPr="002C3262">
        <w:rPr>
          <w:rFonts w:ascii="Arial" w:hAnsi="Arial" w:cs="Arial"/>
          <w:sz w:val="22"/>
          <w:szCs w:val="22"/>
          <w:lang w:val="en-US"/>
        </w:rPr>
        <w:t xml:space="preserve"> such as places, people</w:t>
      </w:r>
      <w:r w:rsidRPr="002C3262">
        <w:rPr>
          <w:rFonts w:ascii="Arial" w:hAnsi="Arial" w:cs="Arial"/>
          <w:sz w:val="22"/>
          <w:szCs w:val="22"/>
          <w:lang w:val="en-US"/>
        </w:rPr>
        <w:t>,</w:t>
      </w:r>
      <w:r w:rsidR="007602C3" w:rsidRPr="002C3262">
        <w:rPr>
          <w:rFonts w:ascii="Arial" w:hAnsi="Arial" w:cs="Arial"/>
          <w:sz w:val="22"/>
          <w:szCs w:val="22"/>
          <w:lang w:val="en-US"/>
        </w:rPr>
        <w:t xml:space="preserve"> and proces</w:t>
      </w:r>
      <w:r w:rsidRPr="002C3262">
        <w:rPr>
          <w:rFonts w:ascii="Arial" w:hAnsi="Arial" w:cs="Arial"/>
          <w:sz w:val="22"/>
          <w:szCs w:val="22"/>
          <w:lang w:val="en-US"/>
        </w:rPr>
        <w:t>se</w:t>
      </w:r>
      <w:r w:rsidR="007602C3" w:rsidRPr="002C3262">
        <w:rPr>
          <w:rFonts w:ascii="Arial" w:hAnsi="Arial" w:cs="Arial"/>
          <w:sz w:val="22"/>
          <w:szCs w:val="22"/>
          <w:lang w:val="en-US"/>
        </w:rPr>
        <w:t>s</w:t>
      </w:r>
      <w:r w:rsidRPr="002C3262">
        <w:rPr>
          <w:rFonts w:ascii="Arial" w:hAnsi="Arial" w:cs="Arial"/>
          <w:sz w:val="22"/>
          <w:szCs w:val="22"/>
          <w:lang w:val="en-US"/>
        </w:rPr>
        <w:t>,</w:t>
      </w:r>
      <w:r w:rsidR="007602C3" w:rsidRPr="002C3262">
        <w:rPr>
          <w:rFonts w:ascii="Arial" w:hAnsi="Arial" w:cs="Arial"/>
          <w:sz w:val="22"/>
          <w:szCs w:val="22"/>
          <w:lang w:val="en-US"/>
        </w:rPr>
        <w:t xml:space="preserve"> can be identified with the help of </w:t>
      </w:r>
      <w:r w:rsidRPr="002C3262">
        <w:rPr>
          <w:rFonts w:ascii="Arial" w:hAnsi="Arial" w:cs="Arial"/>
          <w:sz w:val="22"/>
          <w:szCs w:val="22"/>
          <w:lang w:val="en-US"/>
        </w:rPr>
        <w:t xml:space="preserve">a </w:t>
      </w:r>
      <w:r w:rsidR="007602C3" w:rsidRPr="002C3262">
        <w:rPr>
          <w:rFonts w:ascii="Arial" w:hAnsi="Arial" w:cs="Arial"/>
          <w:sz w:val="22"/>
          <w:szCs w:val="22"/>
          <w:lang w:val="en-US"/>
        </w:rPr>
        <w:t xml:space="preserve">CV. It is </w:t>
      </w:r>
      <w:r w:rsidRPr="002C3262">
        <w:rPr>
          <w:rFonts w:ascii="Arial" w:hAnsi="Arial" w:cs="Arial"/>
          <w:sz w:val="22"/>
          <w:szCs w:val="22"/>
          <w:lang w:val="en-US"/>
        </w:rPr>
        <w:t>straightforward</w:t>
      </w:r>
      <w:r w:rsidR="007602C3" w:rsidRPr="002C3262">
        <w:rPr>
          <w:rFonts w:ascii="Arial" w:hAnsi="Arial" w:cs="Arial"/>
          <w:sz w:val="22"/>
          <w:szCs w:val="22"/>
          <w:lang w:val="en-US"/>
        </w:rPr>
        <w:t xml:space="preserve"> to distinguish one potential candidate from another by their experiences in different fields where there will be a requirement of different skills and knowledge related </w:t>
      </w:r>
      <w:r w:rsidRPr="002C3262">
        <w:rPr>
          <w:rFonts w:ascii="Arial" w:hAnsi="Arial" w:cs="Arial"/>
          <w:sz w:val="22"/>
          <w:szCs w:val="22"/>
          <w:lang w:val="en-US"/>
        </w:rPr>
        <w:t xml:space="preserve">to the </w:t>
      </w:r>
      <w:r w:rsidR="008D6347" w:rsidRPr="002C3262">
        <w:rPr>
          <w:rFonts w:ascii="Arial" w:hAnsi="Arial" w:cs="Arial"/>
          <w:sz w:val="22"/>
          <w:szCs w:val="22"/>
          <w:lang w:val="en-US"/>
        </w:rPr>
        <w:t>company’s</w:t>
      </w:r>
      <w:r w:rsidRPr="002C3262">
        <w:rPr>
          <w:rFonts w:ascii="Arial" w:hAnsi="Arial" w:cs="Arial"/>
          <w:sz w:val="22"/>
          <w:szCs w:val="22"/>
          <w:lang w:val="en-US"/>
        </w:rPr>
        <w:t xml:space="preserve"> products and services that</w:t>
      </w:r>
      <w:r w:rsidR="007602C3" w:rsidRPr="002C3262">
        <w:rPr>
          <w:rFonts w:ascii="Arial" w:hAnsi="Arial" w:cs="Arial"/>
          <w:sz w:val="22"/>
          <w:szCs w:val="22"/>
          <w:lang w:val="en-US"/>
        </w:rPr>
        <w:t xml:space="preserve"> the organisation is offering</w:t>
      </w:r>
      <w:r w:rsidR="00D81880" w:rsidRPr="002C3262">
        <w:rPr>
          <w:rFonts w:ascii="Arial" w:hAnsi="Arial" w:cs="Arial"/>
          <w:sz w:val="22"/>
          <w:szCs w:val="22"/>
          <w:lang w:val="en-US"/>
        </w:rPr>
        <w:t xml:space="preserve"> </w:t>
      </w:r>
      <w:r w:rsidR="00A817A8" w:rsidRPr="002C3262">
        <w:rPr>
          <w:rStyle w:val="selectable"/>
          <w:rFonts w:ascii="Arial" w:hAnsi="Arial" w:cs="Arial"/>
          <w:color w:val="000000"/>
          <w:sz w:val="22"/>
          <w:szCs w:val="22"/>
        </w:rPr>
        <w:t xml:space="preserve">(15 Transferable Skills Companies Want: Examples &amp; Definitions | </w:t>
      </w:r>
      <w:proofErr w:type="spellStart"/>
      <w:r w:rsidR="00A817A8" w:rsidRPr="002C3262">
        <w:rPr>
          <w:rStyle w:val="selectable"/>
          <w:rFonts w:ascii="Arial" w:hAnsi="Arial" w:cs="Arial"/>
          <w:color w:val="000000"/>
          <w:sz w:val="22"/>
          <w:szCs w:val="22"/>
        </w:rPr>
        <w:t>FlexJobs</w:t>
      </w:r>
      <w:proofErr w:type="spellEnd"/>
      <w:r w:rsidR="00A817A8" w:rsidRPr="002C3262">
        <w:rPr>
          <w:rStyle w:val="selectable"/>
          <w:rFonts w:ascii="Arial" w:hAnsi="Arial" w:cs="Arial"/>
          <w:color w:val="000000"/>
          <w:sz w:val="22"/>
          <w:szCs w:val="22"/>
        </w:rPr>
        <w:t>, 2021)</w:t>
      </w:r>
      <w:r w:rsidR="007602C3" w:rsidRPr="002C3262">
        <w:rPr>
          <w:rFonts w:ascii="Arial" w:hAnsi="Arial" w:cs="Arial"/>
          <w:sz w:val="22"/>
          <w:szCs w:val="22"/>
          <w:lang w:val="en-US"/>
        </w:rPr>
        <w:t xml:space="preserve">. The knowledge level of the individuals about the appearance of the products and services and their capability to make the appearance much more attractive can also be evaluated by the help of quality and proper CV. Therefore, individuals will be able to make their marks in the mind of the employers by expressing their knowledge and idea about </w:t>
      </w:r>
      <w:r w:rsidR="007602C3" w:rsidRPr="002C3262">
        <w:rPr>
          <w:rFonts w:ascii="Arial" w:hAnsi="Arial" w:cs="Arial"/>
          <w:sz w:val="22"/>
          <w:szCs w:val="22"/>
          <w:lang w:val="en-US"/>
        </w:rPr>
        <w:lastRenderedPageBreak/>
        <w:t xml:space="preserve">different kinds of elements related </w:t>
      </w:r>
      <w:r w:rsidRPr="002C3262">
        <w:rPr>
          <w:rFonts w:ascii="Arial" w:hAnsi="Arial" w:cs="Arial"/>
          <w:sz w:val="22"/>
          <w:szCs w:val="22"/>
          <w:lang w:val="en-US"/>
        </w:rPr>
        <w:t>to</w:t>
      </w:r>
      <w:r w:rsidR="007602C3" w:rsidRPr="002C3262">
        <w:rPr>
          <w:rFonts w:ascii="Arial" w:hAnsi="Arial" w:cs="Arial"/>
          <w:sz w:val="22"/>
          <w:szCs w:val="22"/>
          <w:lang w:val="en-US"/>
        </w:rPr>
        <w:t xml:space="preserve"> products and services of their current organisations</w:t>
      </w:r>
      <w:r w:rsidRPr="002C3262">
        <w:rPr>
          <w:rFonts w:ascii="Arial" w:hAnsi="Arial" w:cs="Arial"/>
          <w:sz w:val="22"/>
          <w:szCs w:val="22"/>
          <w:lang w:val="en-US"/>
        </w:rPr>
        <w:t>,</w:t>
      </w:r>
      <w:r w:rsidR="007602C3" w:rsidRPr="002C3262">
        <w:rPr>
          <w:rFonts w:ascii="Arial" w:hAnsi="Arial" w:cs="Arial"/>
          <w:sz w:val="22"/>
          <w:szCs w:val="22"/>
          <w:lang w:val="en-US"/>
        </w:rPr>
        <w:t xml:space="preserve"> which will ultimately help the employers to evaluate their eligibility for or that particular vacant position for which the circular has been made</w:t>
      </w:r>
      <w:r w:rsidR="00CD0F40">
        <w:rPr>
          <w:rFonts w:ascii="Arial" w:hAnsi="Arial" w:cs="Arial"/>
          <w:sz w:val="22"/>
          <w:szCs w:val="22"/>
          <w:lang w:val="en-US"/>
        </w:rPr>
        <w:t xml:space="preserve">, </w:t>
      </w:r>
      <w:r w:rsidR="00CD0F40" w:rsidRPr="000F456E">
        <w:rPr>
          <w:rStyle w:val="selectable"/>
          <w:rFonts w:ascii="Arial" w:hAnsi="Arial" w:cs="Arial"/>
          <w:color w:val="000000"/>
          <w:sz w:val="22"/>
          <w:szCs w:val="22"/>
        </w:rPr>
        <w:t>(Lal, 2021)</w:t>
      </w:r>
      <w:r w:rsidR="00CD0F40" w:rsidRPr="000F456E">
        <w:rPr>
          <w:rFonts w:ascii="Arial" w:hAnsi="Arial" w:cs="Arial"/>
          <w:sz w:val="22"/>
          <w:szCs w:val="22"/>
          <w:lang w:val="en-US"/>
        </w:rPr>
        <w:t>.</w:t>
      </w:r>
    </w:p>
    <w:p w:rsidR="00A840BF" w:rsidRPr="002C3262" w:rsidRDefault="00A840BF" w:rsidP="007602C3">
      <w:pPr>
        <w:rPr>
          <w:rFonts w:ascii="Arial" w:hAnsi="Arial" w:cs="Arial"/>
          <w:sz w:val="22"/>
          <w:szCs w:val="22"/>
          <w:lang w:val="en-US"/>
        </w:rPr>
      </w:pPr>
    </w:p>
    <w:p w:rsidR="00A840BF" w:rsidRPr="002C3262" w:rsidRDefault="00A840BF" w:rsidP="007602C3">
      <w:pPr>
        <w:rPr>
          <w:rFonts w:ascii="Arial" w:hAnsi="Arial" w:cs="Arial"/>
          <w:b/>
          <w:bCs/>
          <w:sz w:val="22"/>
          <w:szCs w:val="22"/>
          <w:u w:val="single"/>
          <w:lang w:val="en-US"/>
        </w:rPr>
      </w:pPr>
      <w:r w:rsidRPr="002C3262">
        <w:rPr>
          <w:rFonts w:ascii="Arial" w:hAnsi="Arial" w:cs="Arial"/>
          <w:b/>
          <w:bCs/>
          <w:sz w:val="22"/>
          <w:szCs w:val="22"/>
          <w:u w:val="single"/>
          <w:lang w:val="en-US"/>
        </w:rPr>
        <w:t>What now</w:t>
      </w:r>
    </w:p>
    <w:p w:rsidR="003C047A" w:rsidRPr="002C3262" w:rsidRDefault="00A840BF" w:rsidP="007602C3">
      <w:pPr>
        <w:rPr>
          <w:rFonts w:ascii="Arial" w:hAnsi="Arial" w:cs="Arial"/>
          <w:sz w:val="22"/>
          <w:szCs w:val="22"/>
          <w:lang w:val="en-US"/>
        </w:rPr>
      </w:pPr>
      <w:r w:rsidRPr="002C3262">
        <w:rPr>
          <w:rFonts w:ascii="Arial" w:hAnsi="Arial" w:cs="Arial"/>
          <w:sz w:val="22"/>
          <w:szCs w:val="22"/>
          <w:lang w:val="en-US"/>
        </w:rPr>
        <w:t xml:space="preserve">I believe that an </w:t>
      </w:r>
      <w:r w:rsidR="007602C3" w:rsidRPr="002C3262">
        <w:rPr>
          <w:rFonts w:ascii="Arial" w:hAnsi="Arial" w:cs="Arial"/>
          <w:sz w:val="22"/>
          <w:szCs w:val="22"/>
          <w:lang w:val="en-US"/>
        </w:rPr>
        <w:t xml:space="preserve">effective and </w:t>
      </w:r>
      <w:r w:rsidR="007602C3" w:rsidRPr="002C3262">
        <w:rPr>
          <w:rFonts w:ascii="Arial" w:hAnsi="Arial" w:cs="Arial"/>
          <w:sz w:val="22"/>
          <w:szCs w:val="22"/>
        </w:rPr>
        <w:t>proper</w:t>
      </w:r>
      <w:r w:rsidR="007602C3" w:rsidRPr="002C3262">
        <w:rPr>
          <w:rFonts w:ascii="Arial" w:hAnsi="Arial" w:cs="Arial"/>
          <w:sz w:val="22"/>
          <w:szCs w:val="22"/>
          <w:lang w:val="en-US"/>
        </w:rPr>
        <w:t xml:space="preserve"> CV will have</w:t>
      </w:r>
      <w:r w:rsidRPr="002C3262">
        <w:rPr>
          <w:rFonts w:ascii="Arial" w:hAnsi="Arial" w:cs="Arial"/>
          <w:sz w:val="22"/>
          <w:szCs w:val="22"/>
          <w:lang w:val="en-US"/>
        </w:rPr>
        <w:t xml:space="preserve"> a</w:t>
      </w:r>
      <w:r w:rsidR="007602C3" w:rsidRPr="002C3262">
        <w:rPr>
          <w:rFonts w:ascii="Arial" w:hAnsi="Arial" w:cs="Arial"/>
          <w:sz w:val="22"/>
          <w:szCs w:val="22"/>
          <w:lang w:val="en-US"/>
        </w:rPr>
        <w:t xml:space="preserve"> significant impact </w:t>
      </w:r>
      <w:r w:rsidRPr="002C3262">
        <w:rPr>
          <w:rFonts w:ascii="Arial" w:hAnsi="Arial" w:cs="Arial"/>
          <w:sz w:val="22"/>
          <w:szCs w:val="22"/>
          <w:lang w:val="en-US"/>
        </w:rPr>
        <w:t>on a</w:t>
      </w:r>
      <w:r w:rsidR="007602C3" w:rsidRPr="002C3262">
        <w:rPr>
          <w:rFonts w:ascii="Arial" w:hAnsi="Arial" w:cs="Arial"/>
          <w:sz w:val="22"/>
          <w:szCs w:val="22"/>
          <w:lang w:val="en-US"/>
        </w:rPr>
        <w:t xml:space="preserve"> potential employe</w:t>
      </w:r>
      <w:r w:rsidRPr="002C3262">
        <w:rPr>
          <w:rFonts w:ascii="Arial" w:hAnsi="Arial" w:cs="Arial"/>
          <w:sz w:val="22"/>
          <w:szCs w:val="22"/>
          <w:lang w:val="en-US"/>
        </w:rPr>
        <w:t>rs</w:t>
      </w:r>
      <w:r w:rsidR="007602C3" w:rsidRPr="002C3262">
        <w:rPr>
          <w:rFonts w:ascii="Arial" w:hAnsi="Arial" w:cs="Arial"/>
          <w:sz w:val="22"/>
          <w:szCs w:val="22"/>
          <w:lang w:val="en-US"/>
        </w:rPr>
        <w:t xml:space="preserve"> of different </w:t>
      </w:r>
      <w:proofErr w:type="spellStart"/>
      <w:r w:rsidR="007602C3" w:rsidRPr="002C3262">
        <w:rPr>
          <w:rFonts w:ascii="Arial" w:hAnsi="Arial" w:cs="Arial"/>
          <w:sz w:val="22"/>
          <w:szCs w:val="22"/>
          <w:lang w:val="en-US"/>
        </w:rPr>
        <w:t>organisations</w:t>
      </w:r>
      <w:proofErr w:type="spellEnd"/>
      <w:r w:rsidRPr="002C3262">
        <w:rPr>
          <w:rFonts w:ascii="Arial" w:hAnsi="Arial" w:cs="Arial"/>
          <w:sz w:val="22"/>
          <w:szCs w:val="22"/>
          <w:lang w:val="en-US"/>
        </w:rPr>
        <w:t>,</w:t>
      </w:r>
      <w:r w:rsidR="007602C3" w:rsidRPr="002C3262">
        <w:rPr>
          <w:rFonts w:ascii="Arial" w:hAnsi="Arial" w:cs="Arial"/>
          <w:sz w:val="22"/>
          <w:szCs w:val="22"/>
          <w:lang w:val="en-US"/>
        </w:rPr>
        <w:t xml:space="preserve"> where </w:t>
      </w:r>
      <w:proofErr w:type="spellStart"/>
      <w:r w:rsidRPr="002C3262">
        <w:rPr>
          <w:rFonts w:ascii="Arial" w:hAnsi="Arial" w:cs="Arial"/>
          <w:sz w:val="22"/>
          <w:szCs w:val="22"/>
          <w:lang w:val="en-US"/>
        </w:rPr>
        <w:t>i</w:t>
      </w:r>
      <w:proofErr w:type="spellEnd"/>
      <w:r w:rsidR="007602C3" w:rsidRPr="002C3262">
        <w:rPr>
          <w:rFonts w:ascii="Arial" w:hAnsi="Arial" w:cs="Arial"/>
          <w:sz w:val="22"/>
          <w:szCs w:val="22"/>
          <w:lang w:val="en-US"/>
        </w:rPr>
        <w:t xml:space="preserve"> will </w:t>
      </w:r>
      <w:r w:rsidRPr="002C3262">
        <w:rPr>
          <w:rFonts w:ascii="Arial" w:hAnsi="Arial" w:cs="Arial"/>
          <w:sz w:val="22"/>
          <w:szCs w:val="22"/>
          <w:lang w:val="en-US"/>
        </w:rPr>
        <w:t>have an</w:t>
      </w:r>
      <w:r w:rsidR="007602C3" w:rsidRPr="002C3262">
        <w:rPr>
          <w:rFonts w:ascii="Arial" w:hAnsi="Arial" w:cs="Arial"/>
          <w:sz w:val="22"/>
          <w:szCs w:val="22"/>
          <w:lang w:val="en-US"/>
        </w:rPr>
        <w:t xml:space="preserve"> opportunity to express </w:t>
      </w:r>
      <w:r w:rsidRPr="002C3262">
        <w:rPr>
          <w:rFonts w:ascii="Arial" w:hAnsi="Arial" w:cs="Arial"/>
          <w:sz w:val="22"/>
          <w:szCs w:val="22"/>
          <w:lang w:val="en-US"/>
        </w:rPr>
        <w:t>my</w:t>
      </w:r>
      <w:r w:rsidR="007602C3" w:rsidRPr="002C3262">
        <w:rPr>
          <w:rFonts w:ascii="Arial" w:hAnsi="Arial" w:cs="Arial"/>
          <w:sz w:val="22"/>
          <w:szCs w:val="22"/>
          <w:lang w:val="en-US"/>
        </w:rPr>
        <w:t xml:space="preserve"> knowledge and idea</w:t>
      </w:r>
      <w:r w:rsidRPr="002C3262">
        <w:rPr>
          <w:rFonts w:ascii="Arial" w:hAnsi="Arial" w:cs="Arial"/>
          <w:sz w:val="22"/>
          <w:szCs w:val="22"/>
          <w:lang w:val="en-US"/>
        </w:rPr>
        <w:t>s</w:t>
      </w:r>
      <w:r w:rsidR="007602C3" w:rsidRPr="002C3262">
        <w:rPr>
          <w:rFonts w:ascii="Arial" w:hAnsi="Arial" w:cs="Arial"/>
          <w:sz w:val="22"/>
          <w:szCs w:val="22"/>
          <w:lang w:val="en-US"/>
        </w:rPr>
        <w:t xml:space="preserve"> to the employers in order to</w:t>
      </w:r>
      <w:r w:rsidRPr="002C3262">
        <w:rPr>
          <w:rFonts w:ascii="Arial" w:hAnsi="Arial" w:cs="Arial"/>
          <w:sz w:val="22"/>
          <w:szCs w:val="22"/>
          <w:lang w:val="en-US"/>
        </w:rPr>
        <w:t xml:space="preserve"> successfully go through to the next stage of the recruitment process and </w:t>
      </w:r>
      <w:r w:rsidR="008D6347" w:rsidRPr="002C3262">
        <w:rPr>
          <w:rFonts w:ascii="Arial" w:hAnsi="Arial" w:cs="Arial"/>
          <w:sz w:val="22"/>
          <w:szCs w:val="22"/>
          <w:lang w:val="en-US"/>
        </w:rPr>
        <w:t>possibly</w:t>
      </w:r>
      <w:r w:rsidR="007602C3" w:rsidRPr="002C3262">
        <w:rPr>
          <w:rFonts w:ascii="Arial" w:hAnsi="Arial" w:cs="Arial"/>
          <w:sz w:val="22"/>
          <w:szCs w:val="22"/>
          <w:lang w:val="en-US"/>
        </w:rPr>
        <w:t xml:space="preserve"> get</w:t>
      </w:r>
      <w:r w:rsidR="008D6347" w:rsidRPr="002C3262">
        <w:rPr>
          <w:rFonts w:ascii="Arial" w:hAnsi="Arial" w:cs="Arial"/>
          <w:sz w:val="22"/>
          <w:szCs w:val="22"/>
          <w:lang w:val="en-US"/>
        </w:rPr>
        <w:t xml:space="preserve"> </w:t>
      </w:r>
      <w:r w:rsidR="007602C3" w:rsidRPr="002C3262">
        <w:rPr>
          <w:rFonts w:ascii="Arial" w:hAnsi="Arial" w:cs="Arial"/>
          <w:sz w:val="22"/>
          <w:szCs w:val="22"/>
          <w:lang w:val="en-US"/>
        </w:rPr>
        <w:t>the</w:t>
      </w:r>
      <w:r w:rsidR="008D6347" w:rsidRPr="002C3262">
        <w:rPr>
          <w:rFonts w:ascii="Arial" w:hAnsi="Arial" w:cs="Arial"/>
          <w:sz w:val="22"/>
          <w:szCs w:val="22"/>
          <w:lang w:val="en-US"/>
        </w:rPr>
        <w:t xml:space="preserve"> job</w:t>
      </w:r>
      <w:r w:rsidR="007602C3" w:rsidRPr="002C3262">
        <w:rPr>
          <w:rFonts w:ascii="Arial" w:hAnsi="Arial" w:cs="Arial"/>
          <w:sz w:val="22"/>
          <w:szCs w:val="22"/>
          <w:lang w:val="en-US"/>
        </w:rPr>
        <w:t>.</w:t>
      </w:r>
      <w:r w:rsidR="008D6347" w:rsidRPr="002C3262">
        <w:rPr>
          <w:rFonts w:ascii="Arial" w:hAnsi="Arial" w:cs="Arial"/>
          <w:sz w:val="22"/>
          <w:szCs w:val="22"/>
          <w:lang w:val="en-US"/>
        </w:rPr>
        <w:t xml:space="preserve">  Since it increases chances of making through to the next stage towards interview, I think it is worth </w:t>
      </w:r>
      <w:r w:rsidR="007602C3" w:rsidRPr="002C3262">
        <w:rPr>
          <w:rFonts w:ascii="Arial" w:hAnsi="Arial" w:cs="Arial"/>
          <w:sz w:val="22"/>
          <w:szCs w:val="22"/>
          <w:lang w:val="en-US"/>
        </w:rPr>
        <w:t>spending</w:t>
      </w:r>
      <w:r w:rsidR="008D6347" w:rsidRPr="002C3262">
        <w:rPr>
          <w:rFonts w:ascii="Arial" w:hAnsi="Arial" w:cs="Arial"/>
          <w:sz w:val="22"/>
          <w:szCs w:val="22"/>
          <w:lang w:val="en-US"/>
        </w:rPr>
        <w:t xml:space="preserve"> some</w:t>
      </w:r>
      <w:r w:rsidR="007602C3" w:rsidRPr="002C3262">
        <w:rPr>
          <w:rFonts w:ascii="Arial" w:hAnsi="Arial" w:cs="Arial"/>
          <w:sz w:val="22"/>
          <w:szCs w:val="22"/>
          <w:lang w:val="en-US"/>
        </w:rPr>
        <w:t xml:space="preserve"> time </w:t>
      </w:r>
      <w:r w:rsidR="001050E3" w:rsidRPr="002C3262">
        <w:rPr>
          <w:rFonts w:ascii="Arial" w:hAnsi="Arial" w:cs="Arial"/>
          <w:sz w:val="22"/>
          <w:szCs w:val="22"/>
          <w:lang w:val="en-US"/>
        </w:rPr>
        <w:t>preparing a quality CV</w:t>
      </w:r>
      <w:r w:rsidR="008D6347" w:rsidRPr="002C3262">
        <w:rPr>
          <w:rFonts w:ascii="Arial" w:hAnsi="Arial" w:cs="Arial"/>
          <w:sz w:val="22"/>
          <w:szCs w:val="22"/>
          <w:lang w:val="en-US"/>
        </w:rPr>
        <w:t xml:space="preserve"> for my future job prospects. </w:t>
      </w:r>
    </w:p>
    <w:p w:rsidR="002C3825" w:rsidRPr="002C3262" w:rsidRDefault="002C3825">
      <w:pPr>
        <w:rPr>
          <w:rFonts w:ascii="Arial" w:hAnsi="Arial" w:cs="Arial"/>
          <w:sz w:val="22"/>
          <w:szCs w:val="22"/>
          <w:lang w:val="en-US"/>
        </w:rPr>
      </w:pPr>
      <w:r w:rsidRPr="002C3262">
        <w:rPr>
          <w:rFonts w:ascii="Arial" w:hAnsi="Arial" w:cs="Arial"/>
          <w:sz w:val="22"/>
          <w:szCs w:val="22"/>
          <w:lang w:val="en-US"/>
        </w:rPr>
        <w:br w:type="page"/>
      </w:r>
    </w:p>
    <w:p w:rsidR="00863A91" w:rsidRPr="002C3262" w:rsidRDefault="006D2EB0" w:rsidP="002C3825">
      <w:pPr>
        <w:pStyle w:val="Heading1"/>
        <w:rPr>
          <w:rFonts w:ascii="Arial" w:hAnsi="Arial" w:cs="Arial"/>
          <w:sz w:val="22"/>
          <w:szCs w:val="22"/>
          <w:u w:val="single"/>
          <w:lang w:val="en-US"/>
        </w:rPr>
      </w:pPr>
      <w:bookmarkStart w:id="4" w:name="_Toc91688719"/>
      <w:r w:rsidRPr="002C3262">
        <w:rPr>
          <w:rFonts w:ascii="Arial" w:hAnsi="Arial" w:cs="Arial"/>
          <w:sz w:val="22"/>
          <w:szCs w:val="22"/>
          <w:u w:val="single"/>
          <w:lang w:val="en-US"/>
        </w:rPr>
        <w:lastRenderedPageBreak/>
        <w:t>Individual Presentation</w:t>
      </w:r>
    </w:p>
    <w:p w:rsidR="00863A91" w:rsidRDefault="00863A91" w:rsidP="00863A91">
      <w:pPr>
        <w:rPr>
          <w:lang w:val="en-US"/>
        </w:rPr>
      </w:pPr>
    </w:p>
    <w:p w:rsidR="00863A91" w:rsidRDefault="00F52F75" w:rsidP="00F52F75">
      <w:pPr>
        <w:rPr>
          <w:lang w:val="en-US"/>
        </w:rPr>
      </w:pPr>
      <w:r w:rsidRPr="008239CF">
        <w:rPr>
          <w:noProof/>
        </w:rPr>
        <w:drawing>
          <wp:inline distT="0" distB="0" distL="0" distR="0" wp14:anchorId="4FA9334E" wp14:editId="2922106D">
            <wp:extent cx="5673725" cy="319139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42621" cy="3286392"/>
                    </a:xfrm>
                    <a:prstGeom prst="rect">
                      <a:avLst/>
                    </a:prstGeom>
                  </pic:spPr>
                </pic:pic>
              </a:graphicData>
            </a:graphic>
          </wp:inline>
        </w:drawing>
      </w:r>
      <w:r w:rsidR="00863A91">
        <w:rPr>
          <w:lang w:val="en-US"/>
        </w:rPr>
        <w:t xml:space="preserve">    </w:t>
      </w:r>
      <w:r>
        <w:rPr>
          <w:lang w:val="en-US"/>
        </w:rPr>
        <w:t xml:space="preserve">           </w:t>
      </w:r>
      <w:r w:rsidR="00A33644">
        <w:rPr>
          <w:lang w:val="en-US"/>
        </w:rPr>
        <w:t xml:space="preserve">                </w:t>
      </w:r>
      <w:r w:rsidR="00863A91" w:rsidRPr="00BD1D48">
        <w:rPr>
          <w:noProof/>
        </w:rPr>
        <w:drawing>
          <wp:inline distT="0" distB="0" distL="0" distR="0" wp14:anchorId="620A2154" wp14:editId="39AD7A9E">
            <wp:extent cx="5524500" cy="31159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47619" cy="3241806"/>
                    </a:xfrm>
                    <a:prstGeom prst="rect">
                      <a:avLst/>
                    </a:prstGeom>
                  </pic:spPr>
                </pic:pic>
              </a:graphicData>
            </a:graphic>
          </wp:inline>
        </w:drawing>
      </w:r>
    </w:p>
    <w:p w:rsidR="00863A91" w:rsidRPr="00863A91" w:rsidRDefault="00863A91" w:rsidP="00863A91">
      <w:pPr>
        <w:rPr>
          <w:lang w:val="en-US"/>
        </w:rPr>
      </w:pPr>
      <w:r>
        <w:rPr>
          <w:lang w:val="en-US"/>
        </w:rPr>
        <w:lastRenderedPageBreak/>
        <w:t xml:space="preserve">      </w:t>
      </w:r>
      <w:r w:rsidR="00F52F75" w:rsidRPr="008239CF">
        <w:rPr>
          <w:noProof/>
        </w:rPr>
        <w:drawing>
          <wp:inline distT="0" distB="0" distL="0" distR="0" wp14:anchorId="00ED2856" wp14:editId="25310F23">
            <wp:extent cx="5359400" cy="30145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7147" cy="3030196"/>
                    </a:xfrm>
                    <a:prstGeom prst="rect">
                      <a:avLst/>
                    </a:prstGeom>
                  </pic:spPr>
                </pic:pic>
              </a:graphicData>
            </a:graphic>
          </wp:inline>
        </w:drawing>
      </w:r>
    </w:p>
    <w:p w:rsidR="00863A91" w:rsidRDefault="00863A91" w:rsidP="002C3825">
      <w:pPr>
        <w:pStyle w:val="Heading1"/>
        <w:rPr>
          <w:lang w:val="en-US"/>
        </w:rPr>
      </w:pPr>
      <w:r>
        <w:rPr>
          <w:lang w:val="en-US"/>
        </w:rPr>
        <w:t xml:space="preserve">        </w:t>
      </w:r>
    </w:p>
    <w:p w:rsidR="00863A91" w:rsidRDefault="00863A91" w:rsidP="00863A91">
      <w:pPr>
        <w:rPr>
          <w:lang w:val="en-US"/>
        </w:rPr>
      </w:pPr>
      <w:r>
        <w:rPr>
          <w:lang w:val="en-US"/>
        </w:rPr>
        <w:t xml:space="preserve">     </w:t>
      </w:r>
    </w:p>
    <w:p w:rsidR="00863A91" w:rsidRDefault="00F52F75" w:rsidP="00863A91">
      <w:pPr>
        <w:rPr>
          <w:lang w:val="en-US"/>
        </w:rPr>
      </w:pPr>
      <w:r>
        <w:rPr>
          <w:lang w:val="en-US"/>
        </w:rPr>
        <w:t xml:space="preserve">    </w:t>
      </w:r>
      <w:r w:rsidRPr="008239CF">
        <w:rPr>
          <w:noProof/>
        </w:rPr>
        <w:drawing>
          <wp:inline distT="0" distB="0" distL="0" distR="0" wp14:anchorId="525CAC9A" wp14:editId="48566AAF">
            <wp:extent cx="5539594" cy="3115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46481" cy="3119819"/>
                    </a:xfrm>
                    <a:prstGeom prst="rect">
                      <a:avLst/>
                    </a:prstGeom>
                  </pic:spPr>
                </pic:pic>
              </a:graphicData>
            </a:graphic>
          </wp:inline>
        </w:drawing>
      </w:r>
    </w:p>
    <w:p w:rsidR="00863A91" w:rsidRDefault="00863A91" w:rsidP="00863A91">
      <w:pPr>
        <w:rPr>
          <w:lang w:val="en-US"/>
        </w:rPr>
      </w:pPr>
      <w:r>
        <w:rPr>
          <w:lang w:val="en-US"/>
        </w:rPr>
        <w:t xml:space="preserve">    </w:t>
      </w:r>
    </w:p>
    <w:p w:rsidR="00863A91" w:rsidRPr="00863A91" w:rsidRDefault="00863A91" w:rsidP="00863A91">
      <w:pPr>
        <w:rPr>
          <w:lang w:val="en-US"/>
        </w:rPr>
      </w:pPr>
      <w:r>
        <w:rPr>
          <w:lang w:val="en-US"/>
        </w:rPr>
        <w:t xml:space="preserve">    </w:t>
      </w:r>
    </w:p>
    <w:p w:rsidR="00863A91" w:rsidRDefault="00863A91" w:rsidP="002C3825">
      <w:pPr>
        <w:pStyle w:val="Heading1"/>
        <w:rPr>
          <w:lang w:val="en-US"/>
        </w:rPr>
      </w:pPr>
      <w:r w:rsidRPr="008239CF">
        <w:rPr>
          <w:noProof/>
        </w:rPr>
        <w:lastRenderedPageBreak/>
        <w:drawing>
          <wp:inline distT="0" distB="0" distL="0" distR="0" wp14:anchorId="5ABA8295" wp14:editId="4030815E">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863A91" w:rsidRDefault="00863A91" w:rsidP="002C3825">
      <w:pPr>
        <w:pStyle w:val="Heading1"/>
        <w:rPr>
          <w:lang w:val="en-US"/>
        </w:rPr>
      </w:pPr>
    </w:p>
    <w:p w:rsidR="00863A91" w:rsidRDefault="00863A91" w:rsidP="002C3825">
      <w:pPr>
        <w:pStyle w:val="Heading1"/>
        <w:rPr>
          <w:lang w:val="en-US"/>
        </w:rPr>
      </w:pPr>
    </w:p>
    <w:p w:rsidR="00863A91" w:rsidRDefault="00863A91" w:rsidP="002C3825">
      <w:pPr>
        <w:pStyle w:val="Heading1"/>
        <w:rPr>
          <w:lang w:val="en-US"/>
        </w:rPr>
      </w:pPr>
    </w:p>
    <w:p w:rsidR="00863A91" w:rsidRDefault="00863A91" w:rsidP="002C3825">
      <w:pPr>
        <w:pStyle w:val="Heading1"/>
        <w:rPr>
          <w:lang w:val="en-US"/>
        </w:rPr>
      </w:pPr>
    </w:p>
    <w:p w:rsidR="00863A91" w:rsidRDefault="00863A91" w:rsidP="002C3825">
      <w:pPr>
        <w:pStyle w:val="Heading1"/>
        <w:rPr>
          <w:lang w:val="en-US"/>
        </w:rPr>
      </w:pPr>
    </w:p>
    <w:p w:rsidR="00863A91" w:rsidRDefault="00863A91" w:rsidP="00863A91">
      <w:pPr>
        <w:rPr>
          <w:lang w:val="en-US"/>
        </w:rPr>
      </w:pPr>
    </w:p>
    <w:p w:rsidR="00863A91" w:rsidRDefault="00863A91" w:rsidP="00863A91">
      <w:pPr>
        <w:rPr>
          <w:lang w:val="en-US"/>
        </w:rPr>
      </w:pPr>
    </w:p>
    <w:p w:rsidR="00863A91" w:rsidRDefault="00863A91" w:rsidP="00863A91">
      <w:pPr>
        <w:rPr>
          <w:lang w:val="en-US"/>
        </w:rPr>
      </w:pPr>
    </w:p>
    <w:p w:rsidR="00F52F75" w:rsidRDefault="00F52F75" w:rsidP="00863A91">
      <w:pPr>
        <w:rPr>
          <w:lang w:val="en-US"/>
        </w:rPr>
      </w:pPr>
    </w:p>
    <w:p w:rsidR="00F52F75" w:rsidRDefault="00F52F75" w:rsidP="00863A91">
      <w:pPr>
        <w:rPr>
          <w:lang w:val="en-US"/>
        </w:rPr>
      </w:pPr>
    </w:p>
    <w:p w:rsidR="00F52F75" w:rsidRDefault="00F52F75" w:rsidP="00863A91">
      <w:pPr>
        <w:rPr>
          <w:lang w:val="en-US"/>
        </w:rPr>
      </w:pPr>
    </w:p>
    <w:p w:rsidR="00F52F75" w:rsidRDefault="00F52F75" w:rsidP="00863A91">
      <w:pPr>
        <w:rPr>
          <w:lang w:val="en-US"/>
        </w:rPr>
      </w:pPr>
    </w:p>
    <w:p w:rsidR="00F52F75" w:rsidRPr="00863A91" w:rsidRDefault="00F52F75" w:rsidP="00863A91">
      <w:pPr>
        <w:rPr>
          <w:lang w:val="en-US"/>
        </w:rPr>
      </w:pPr>
    </w:p>
    <w:p w:rsidR="002C3825" w:rsidRPr="000F456E" w:rsidRDefault="002C3825" w:rsidP="002C3825">
      <w:pPr>
        <w:pStyle w:val="Heading1"/>
        <w:rPr>
          <w:rFonts w:ascii="Arial" w:hAnsi="Arial" w:cs="Arial"/>
          <w:sz w:val="22"/>
          <w:szCs w:val="22"/>
          <w:lang w:val="en-US"/>
        </w:rPr>
      </w:pPr>
      <w:r w:rsidRPr="000F456E">
        <w:rPr>
          <w:rFonts w:ascii="Arial" w:hAnsi="Arial" w:cs="Arial"/>
          <w:sz w:val="22"/>
          <w:szCs w:val="22"/>
          <w:lang w:val="en-US"/>
        </w:rPr>
        <w:lastRenderedPageBreak/>
        <w:t>References</w:t>
      </w:r>
      <w:bookmarkEnd w:id="4"/>
    </w:p>
    <w:bookmarkEnd w:id="0"/>
    <w:p w:rsidR="00F83752" w:rsidRPr="000F456E" w:rsidRDefault="00F83752" w:rsidP="00F83752">
      <w:pPr>
        <w:pStyle w:val="ListParagraph"/>
        <w:numPr>
          <w:ilvl w:val="0"/>
          <w:numId w:val="1"/>
        </w:numPr>
        <w:rPr>
          <w:rStyle w:val="selectable"/>
          <w:rFonts w:ascii="Arial" w:hAnsi="Arial" w:cs="Arial"/>
          <w:color w:val="000000"/>
          <w:sz w:val="22"/>
          <w:szCs w:val="22"/>
        </w:rPr>
      </w:pPr>
      <w:proofErr w:type="spellStart"/>
      <w:r w:rsidRPr="000F456E">
        <w:rPr>
          <w:rStyle w:val="selectable"/>
          <w:rFonts w:ascii="Arial" w:hAnsi="Arial" w:cs="Arial"/>
          <w:color w:val="000000"/>
          <w:sz w:val="22"/>
          <w:szCs w:val="22"/>
        </w:rPr>
        <w:t>Assemblo</w:t>
      </w:r>
      <w:proofErr w:type="spellEnd"/>
      <w:r w:rsidRPr="000F456E">
        <w:rPr>
          <w:rStyle w:val="selectable"/>
          <w:rFonts w:ascii="Arial" w:hAnsi="Arial" w:cs="Arial"/>
          <w:color w:val="000000"/>
          <w:sz w:val="22"/>
          <w:szCs w:val="22"/>
        </w:rPr>
        <w:t xml:space="preserve">. 2021. </w:t>
      </w:r>
      <w:r w:rsidRPr="000F456E">
        <w:rPr>
          <w:rStyle w:val="selectable"/>
          <w:rFonts w:ascii="Arial" w:hAnsi="Arial" w:cs="Arial"/>
          <w:i/>
          <w:iCs/>
          <w:color w:val="000000"/>
          <w:sz w:val="22"/>
          <w:szCs w:val="22"/>
        </w:rPr>
        <w:t xml:space="preserve">What are the 7 Ps of </w:t>
      </w:r>
      <w:proofErr w:type="gramStart"/>
      <w:r w:rsidRPr="000F456E">
        <w:rPr>
          <w:rStyle w:val="selectable"/>
          <w:rFonts w:ascii="Arial" w:hAnsi="Arial" w:cs="Arial"/>
          <w:i/>
          <w:iCs/>
          <w:color w:val="000000"/>
          <w:sz w:val="22"/>
          <w:szCs w:val="22"/>
        </w:rPr>
        <w:t>marketing?</w:t>
      </w:r>
      <w:r w:rsidRPr="000F456E">
        <w:rPr>
          <w:rStyle w:val="selectable"/>
          <w:rFonts w:ascii="Arial" w:hAnsi="Arial" w:cs="Arial"/>
          <w:color w:val="000000"/>
          <w:sz w:val="22"/>
          <w:szCs w:val="22"/>
        </w:rPr>
        <w:t>.</w:t>
      </w:r>
      <w:proofErr w:type="gramEnd"/>
      <w:r w:rsidRPr="000F456E">
        <w:rPr>
          <w:rStyle w:val="selectable"/>
          <w:rFonts w:ascii="Arial" w:hAnsi="Arial" w:cs="Arial"/>
          <w:color w:val="000000"/>
          <w:sz w:val="22"/>
          <w:szCs w:val="22"/>
        </w:rPr>
        <w:t xml:space="preserve"> [online] Available at: &lt;https://assemblo.com/guides/what-are-the-7-ps-of-marketing/&gt; [Accessed 31 December 2021].</w:t>
      </w:r>
    </w:p>
    <w:p w:rsidR="00F83752" w:rsidRPr="000F456E" w:rsidRDefault="00F83752" w:rsidP="00F83752">
      <w:pPr>
        <w:pStyle w:val="ListParagraph"/>
        <w:rPr>
          <w:rFonts w:ascii="Arial" w:hAnsi="Arial" w:cs="Arial"/>
          <w:color w:val="000000"/>
          <w:sz w:val="22"/>
          <w:szCs w:val="22"/>
        </w:rPr>
      </w:pPr>
    </w:p>
    <w:p w:rsidR="00F83752" w:rsidRPr="000F456E" w:rsidRDefault="00F83752" w:rsidP="00F83752">
      <w:pPr>
        <w:pStyle w:val="ListParagraph"/>
        <w:numPr>
          <w:ilvl w:val="0"/>
          <w:numId w:val="1"/>
        </w:numPr>
        <w:rPr>
          <w:rStyle w:val="selectable"/>
          <w:rFonts w:ascii="Arial" w:hAnsi="Arial" w:cs="Arial"/>
          <w:sz w:val="22"/>
          <w:szCs w:val="22"/>
          <w:lang w:val="en-US"/>
        </w:rPr>
      </w:pPr>
      <w:proofErr w:type="spellStart"/>
      <w:r w:rsidRPr="000F456E">
        <w:rPr>
          <w:rStyle w:val="selectable"/>
          <w:rFonts w:ascii="Arial" w:hAnsi="Arial" w:cs="Arial"/>
          <w:color w:val="000000"/>
          <w:sz w:val="22"/>
          <w:szCs w:val="22"/>
        </w:rPr>
        <w:t>bowles</w:t>
      </w:r>
      <w:proofErr w:type="spellEnd"/>
      <w:r w:rsidRPr="000F456E">
        <w:rPr>
          <w:rStyle w:val="selectable"/>
          <w:rFonts w:ascii="Arial" w:hAnsi="Arial" w:cs="Arial"/>
          <w:color w:val="000000"/>
          <w:sz w:val="22"/>
          <w:szCs w:val="22"/>
        </w:rPr>
        <w:t xml:space="preserve">, K., 2021. </w:t>
      </w:r>
      <w:r w:rsidRPr="000F456E">
        <w:rPr>
          <w:rStyle w:val="selectable"/>
          <w:rFonts w:ascii="Arial" w:hAnsi="Arial" w:cs="Arial"/>
          <w:i/>
          <w:iCs/>
          <w:color w:val="000000"/>
          <w:sz w:val="22"/>
          <w:szCs w:val="22"/>
        </w:rPr>
        <w:t>Why A Bad Cover Letter Might Cost You Your Dream Job</w:t>
      </w:r>
      <w:r w:rsidRPr="000F456E">
        <w:rPr>
          <w:rStyle w:val="selectable"/>
          <w:rFonts w:ascii="Arial" w:hAnsi="Arial" w:cs="Arial"/>
          <w:color w:val="000000"/>
          <w:sz w:val="22"/>
          <w:szCs w:val="22"/>
        </w:rPr>
        <w:t>. [online] Linkedin.com. Available at: &lt;https://www.linkedin.com/pulse/why-bad-cover-letter-might-cost-you-your-dream-job-katie-bowles&gt; [Accessed 31 December 2021].</w:t>
      </w:r>
    </w:p>
    <w:p w:rsidR="00F83752" w:rsidRPr="000F456E" w:rsidRDefault="00F83752" w:rsidP="007C4FFA">
      <w:pPr>
        <w:rPr>
          <w:rFonts w:ascii="Arial" w:hAnsi="Arial" w:cs="Arial"/>
          <w:sz w:val="22"/>
          <w:szCs w:val="22"/>
          <w:lang w:val="en-US"/>
        </w:rPr>
      </w:pPr>
    </w:p>
    <w:p w:rsidR="00F83752" w:rsidRPr="000F456E" w:rsidRDefault="00F83752" w:rsidP="00CB434B">
      <w:pPr>
        <w:pStyle w:val="ListParagraph"/>
        <w:numPr>
          <w:ilvl w:val="0"/>
          <w:numId w:val="1"/>
        </w:numPr>
        <w:rPr>
          <w:rFonts w:ascii="Arial" w:hAnsi="Arial" w:cs="Arial"/>
          <w:sz w:val="22"/>
          <w:szCs w:val="22"/>
          <w:lang w:val="en-US"/>
        </w:rPr>
      </w:pPr>
      <w:r w:rsidRPr="000F456E">
        <w:rPr>
          <w:rFonts w:ascii="Arial" w:hAnsi="Arial" w:cs="Arial"/>
          <w:sz w:val="22"/>
          <w:szCs w:val="22"/>
          <w:lang w:val="en-US"/>
        </w:rPr>
        <w:t>Cottrell, Stella (2013). The Study Skills Handbook. Palgrave Macmillan. pp. 123+. ISBN 978-1-137-28926-1.</w:t>
      </w: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numPr>
          <w:ilvl w:val="0"/>
          <w:numId w:val="1"/>
        </w:numPr>
        <w:rPr>
          <w:rStyle w:val="selectable"/>
          <w:rFonts w:ascii="Arial" w:hAnsi="Arial" w:cs="Arial"/>
          <w:sz w:val="22"/>
          <w:szCs w:val="22"/>
          <w:lang w:val="en-US"/>
        </w:rPr>
      </w:pPr>
      <w:r w:rsidRPr="000F456E">
        <w:rPr>
          <w:rStyle w:val="selectable"/>
          <w:rFonts w:ascii="Arial" w:hAnsi="Arial" w:cs="Arial"/>
          <w:color w:val="000000"/>
          <w:sz w:val="22"/>
          <w:szCs w:val="22"/>
        </w:rPr>
        <w:t xml:space="preserve">Essaywritingserviceuk.co.uk. 2021. </w:t>
      </w:r>
      <w:proofErr w:type="spellStart"/>
      <w:r w:rsidRPr="000F456E">
        <w:rPr>
          <w:rStyle w:val="selectable"/>
          <w:rFonts w:ascii="Arial" w:hAnsi="Arial" w:cs="Arial"/>
          <w:i/>
          <w:iCs/>
          <w:color w:val="000000"/>
          <w:sz w:val="22"/>
          <w:szCs w:val="22"/>
        </w:rPr>
        <w:t>Borton's</w:t>
      </w:r>
      <w:proofErr w:type="spellEnd"/>
      <w:r w:rsidRPr="000F456E">
        <w:rPr>
          <w:rStyle w:val="selectable"/>
          <w:rFonts w:ascii="Arial" w:hAnsi="Arial" w:cs="Arial"/>
          <w:i/>
          <w:iCs/>
          <w:color w:val="000000"/>
          <w:sz w:val="22"/>
          <w:szCs w:val="22"/>
        </w:rPr>
        <w:t xml:space="preserve"> Model of Reflection</w:t>
      </w:r>
      <w:r w:rsidRPr="000F456E">
        <w:rPr>
          <w:rStyle w:val="selectable"/>
          <w:rFonts w:ascii="Arial" w:hAnsi="Arial" w:cs="Arial"/>
          <w:color w:val="000000"/>
          <w:sz w:val="22"/>
          <w:szCs w:val="22"/>
        </w:rPr>
        <w:t>. [online] Available at: &lt;https://essaywritingserviceuk.co.uk/advice-and-guidance/bortons-model-of-reflection&gt; [Accessed 31 December 2021].</w:t>
      </w: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numPr>
          <w:ilvl w:val="0"/>
          <w:numId w:val="1"/>
        </w:numPr>
        <w:rPr>
          <w:rStyle w:val="selectable"/>
          <w:rFonts w:ascii="Arial" w:hAnsi="Arial" w:cs="Arial"/>
          <w:sz w:val="22"/>
          <w:szCs w:val="22"/>
          <w:lang w:val="en-US"/>
        </w:rPr>
      </w:pPr>
      <w:proofErr w:type="spellStart"/>
      <w:r w:rsidRPr="000F456E">
        <w:rPr>
          <w:rStyle w:val="selectable"/>
          <w:rFonts w:ascii="Arial" w:hAnsi="Arial" w:cs="Arial"/>
          <w:color w:val="000000"/>
          <w:sz w:val="22"/>
          <w:szCs w:val="22"/>
        </w:rPr>
        <w:t>FlexJobs</w:t>
      </w:r>
      <w:proofErr w:type="spellEnd"/>
      <w:r w:rsidRPr="000F456E">
        <w:rPr>
          <w:rStyle w:val="selectable"/>
          <w:rFonts w:ascii="Arial" w:hAnsi="Arial" w:cs="Arial"/>
          <w:color w:val="000000"/>
          <w:sz w:val="22"/>
          <w:szCs w:val="22"/>
        </w:rPr>
        <w:t xml:space="preserve"> Job Search Tips and Blog. 2021. </w:t>
      </w:r>
      <w:r w:rsidRPr="000F456E">
        <w:rPr>
          <w:rStyle w:val="selectable"/>
          <w:rFonts w:ascii="Arial" w:hAnsi="Arial" w:cs="Arial"/>
          <w:i/>
          <w:iCs/>
          <w:color w:val="000000"/>
          <w:sz w:val="22"/>
          <w:szCs w:val="22"/>
        </w:rPr>
        <w:t xml:space="preserve">15 Transferable Skills Companies Want: Examples &amp; Definitions | </w:t>
      </w:r>
      <w:proofErr w:type="spellStart"/>
      <w:r w:rsidRPr="000F456E">
        <w:rPr>
          <w:rStyle w:val="selectable"/>
          <w:rFonts w:ascii="Arial" w:hAnsi="Arial" w:cs="Arial"/>
          <w:i/>
          <w:iCs/>
          <w:color w:val="000000"/>
          <w:sz w:val="22"/>
          <w:szCs w:val="22"/>
        </w:rPr>
        <w:t>FlexJobs</w:t>
      </w:r>
      <w:proofErr w:type="spellEnd"/>
      <w:r w:rsidRPr="000F456E">
        <w:rPr>
          <w:rStyle w:val="selectable"/>
          <w:rFonts w:ascii="Arial" w:hAnsi="Arial" w:cs="Arial"/>
          <w:color w:val="000000"/>
          <w:sz w:val="22"/>
          <w:szCs w:val="22"/>
        </w:rPr>
        <w:t>. [online] Available at: &lt;https://www.flexjobs.com/blog/post/transferable-skills/&gt; [Accessed 31 December 2021].</w:t>
      </w: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numPr>
          <w:ilvl w:val="0"/>
          <w:numId w:val="1"/>
        </w:numPr>
        <w:rPr>
          <w:rFonts w:ascii="Arial" w:hAnsi="Arial" w:cs="Arial"/>
          <w:sz w:val="22"/>
          <w:szCs w:val="22"/>
          <w:lang w:val="en-US"/>
        </w:rPr>
      </w:pPr>
      <w:r w:rsidRPr="000F456E">
        <w:rPr>
          <w:rFonts w:ascii="Arial" w:hAnsi="Arial" w:cs="Arial"/>
          <w:sz w:val="22"/>
          <w:szCs w:val="22"/>
          <w:lang w:val="en-US"/>
        </w:rPr>
        <w:t>Forsyth, Patrick (2013). Successful Time Management. Kogan Page Publishers. pp. 90–93. ISBN 978-0-7494-6723-4.</w:t>
      </w: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numPr>
          <w:ilvl w:val="0"/>
          <w:numId w:val="1"/>
        </w:numPr>
        <w:rPr>
          <w:rFonts w:ascii="Arial" w:hAnsi="Arial" w:cs="Arial"/>
          <w:sz w:val="22"/>
          <w:szCs w:val="22"/>
          <w:lang w:val="en-US"/>
        </w:rPr>
      </w:pPr>
      <w:r w:rsidRPr="000F456E">
        <w:rPr>
          <w:rFonts w:ascii="Arial" w:hAnsi="Arial" w:cs="Arial"/>
          <w:sz w:val="22"/>
          <w:szCs w:val="22"/>
          <w:lang w:val="en-US"/>
        </w:rPr>
        <w:t>Fowler, Nina (2012). "App of the week: Eisenhower, the to-do list to keep you on task". Venture Village.</w:t>
      </w: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numPr>
          <w:ilvl w:val="0"/>
          <w:numId w:val="1"/>
        </w:numPr>
        <w:rPr>
          <w:rFonts w:ascii="Arial" w:hAnsi="Arial" w:cs="Arial"/>
          <w:sz w:val="22"/>
          <w:szCs w:val="22"/>
          <w:lang w:val="en-US"/>
        </w:rPr>
      </w:pPr>
      <w:r w:rsidRPr="000F456E">
        <w:rPr>
          <w:rFonts w:ascii="Arial" w:hAnsi="Arial" w:cs="Arial"/>
          <w:sz w:val="22"/>
          <w:szCs w:val="22"/>
          <w:lang w:val="en-US"/>
        </w:rPr>
        <w:t xml:space="preserve">Le Blanc, Raymond (2008). Achieving Objectives Made Easy! Practical goal setting tools &amp; proven time management techniques. </w:t>
      </w:r>
      <w:proofErr w:type="spellStart"/>
      <w:r w:rsidRPr="000F456E">
        <w:rPr>
          <w:rFonts w:ascii="Arial" w:hAnsi="Arial" w:cs="Arial"/>
          <w:sz w:val="22"/>
          <w:szCs w:val="22"/>
          <w:lang w:val="en-US"/>
        </w:rPr>
        <w:t>Maarheeze</w:t>
      </w:r>
      <w:proofErr w:type="spellEnd"/>
      <w:r w:rsidRPr="000F456E">
        <w:rPr>
          <w:rFonts w:ascii="Arial" w:hAnsi="Arial" w:cs="Arial"/>
          <w:sz w:val="22"/>
          <w:szCs w:val="22"/>
          <w:lang w:val="en-US"/>
        </w:rPr>
        <w:t xml:space="preserve">: </w:t>
      </w:r>
      <w:proofErr w:type="spellStart"/>
      <w:r w:rsidRPr="000F456E">
        <w:rPr>
          <w:rFonts w:ascii="Arial" w:hAnsi="Arial" w:cs="Arial"/>
          <w:sz w:val="22"/>
          <w:szCs w:val="22"/>
          <w:lang w:val="en-US"/>
        </w:rPr>
        <w:t>Cranendonck</w:t>
      </w:r>
      <w:proofErr w:type="spellEnd"/>
      <w:r w:rsidRPr="000F456E">
        <w:rPr>
          <w:rFonts w:ascii="Arial" w:hAnsi="Arial" w:cs="Arial"/>
          <w:sz w:val="22"/>
          <w:szCs w:val="22"/>
          <w:lang w:val="en-US"/>
        </w:rPr>
        <w:t xml:space="preserve"> Coaching. ISBN 978-90-79397-03-7.</w:t>
      </w: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rPr>
          <w:rFonts w:ascii="Arial" w:hAnsi="Arial" w:cs="Arial"/>
          <w:sz w:val="22"/>
          <w:szCs w:val="22"/>
          <w:lang w:val="en-US"/>
        </w:rPr>
      </w:pPr>
    </w:p>
    <w:p w:rsidR="00F83752" w:rsidRPr="000F456E" w:rsidRDefault="00CD0F40" w:rsidP="00F83752">
      <w:pPr>
        <w:pStyle w:val="ListParagraph"/>
        <w:numPr>
          <w:ilvl w:val="0"/>
          <w:numId w:val="1"/>
        </w:numPr>
        <w:rPr>
          <w:rFonts w:ascii="Arial" w:hAnsi="Arial" w:cs="Arial"/>
          <w:sz w:val="22"/>
          <w:szCs w:val="22"/>
          <w:lang w:val="en-US"/>
        </w:rPr>
      </w:pPr>
      <w:r w:rsidRPr="000F456E">
        <w:rPr>
          <w:rStyle w:val="selectable"/>
          <w:rFonts w:ascii="Arial" w:hAnsi="Arial" w:cs="Arial"/>
          <w:color w:val="000000"/>
          <w:sz w:val="22"/>
          <w:szCs w:val="22"/>
        </w:rPr>
        <w:lastRenderedPageBreak/>
        <w:t xml:space="preserve">Lal, D., 2021. </w:t>
      </w:r>
      <w:r w:rsidRPr="000F456E">
        <w:rPr>
          <w:rStyle w:val="selectable"/>
          <w:rFonts w:ascii="Arial" w:hAnsi="Arial" w:cs="Arial"/>
          <w:i/>
          <w:iCs/>
          <w:color w:val="000000"/>
          <w:sz w:val="22"/>
          <w:szCs w:val="22"/>
        </w:rPr>
        <w:t>Top Trends in Human Resource Management in 2021</w:t>
      </w:r>
      <w:r w:rsidRPr="000F456E">
        <w:rPr>
          <w:rStyle w:val="selectable"/>
          <w:rFonts w:ascii="Arial" w:hAnsi="Arial" w:cs="Arial"/>
          <w:color w:val="000000"/>
          <w:sz w:val="22"/>
          <w:szCs w:val="22"/>
        </w:rPr>
        <w:t xml:space="preserve">. [online] </w:t>
      </w:r>
      <w:proofErr w:type="spellStart"/>
      <w:r w:rsidRPr="000F456E">
        <w:rPr>
          <w:rStyle w:val="selectable"/>
          <w:rFonts w:ascii="Arial" w:hAnsi="Arial" w:cs="Arial"/>
          <w:color w:val="000000"/>
          <w:sz w:val="22"/>
          <w:szCs w:val="22"/>
        </w:rPr>
        <w:t>theHRD</w:t>
      </w:r>
      <w:bookmarkStart w:id="5" w:name="_GoBack"/>
      <w:bookmarkEnd w:id="5"/>
      <w:r w:rsidRPr="000F456E">
        <w:rPr>
          <w:rStyle w:val="selectable"/>
          <w:rFonts w:ascii="Arial" w:hAnsi="Arial" w:cs="Arial"/>
          <w:color w:val="000000"/>
          <w:sz w:val="22"/>
          <w:szCs w:val="22"/>
        </w:rPr>
        <w:t>IRECTOR</w:t>
      </w:r>
      <w:proofErr w:type="spellEnd"/>
      <w:r w:rsidRPr="000F456E">
        <w:rPr>
          <w:rStyle w:val="selectable"/>
          <w:rFonts w:ascii="Arial" w:hAnsi="Arial" w:cs="Arial"/>
          <w:color w:val="000000"/>
          <w:sz w:val="22"/>
          <w:szCs w:val="22"/>
        </w:rPr>
        <w:t>. Available at: &lt;https://www.thehrdirector.com/top-trends-in-human-resource-management-in-2021/&gt; [Accessed 4 January 2022].</w:t>
      </w: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numPr>
          <w:ilvl w:val="0"/>
          <w:numId w:val="1"/>
        </w:numPr>
        <w:rPr>
          <w:rStyle w:val="selectable"/>
          <w:rFonts w:ascii="Arial" w:hAnsi="Arial" w:cs="Arial"/>
          <w:sz w:val="22"/>
          <w:szCs w:val="22"/>
          <w:lang w:val="en-US"/>
        </w:rPr>
      </w:pPr>
      <w:r w:rsidRPr="000F456E">
        <w:rPr>
          <w:rStyle w:val="selectable"/>
          <w:rFonts w:ascii="Arial" w:hAnsi="Arial" w:cs="Arial"/>
          <w:color w:val="000000"/>
          <w:sz w:val="22"/>
          <w:szCs w:val="22"/>
        </w:rPr>
        <w:t xml:space="preserve">Psycho-tests.com. 2022. </w:t>
      </w:r>
      <w:r w:rsidRPr="000F456E">
        <w:rPr>
          <w:rStyle w:val="selectable"/>
          <w:rFonts w:ascii="Arial" w:hAnsi="Arial" w:cs="Arial"/>
          <w:i/>
          <w:iCs/>
          <w:color w:val="000000"/>
          <w:sz w:val="22"/>
          <w:szCs w:val="22"/>
        </w:rPr>
        <w:t>The Pareto Principle (80/20 Law) and How to Get Started Using It</w:t>
      </w:r>
      <w:r w:rsidRPr="000F456E">
        <w:rPr>
          <w:rStyle w:val="selectable"/>
          <w:rFonts w:ascii="Arial" w:hAnsi="Arial" w:cs="Arial"/>
          <w:color w:val="000000"/>
          <w:sz w:val="22"/>
          <w:szCs w:val="22"/>
        </w:rPr>
        <w:t>. [online] Available at: &lt;https://psycho-tests.com/blog/pareto-law&gt; [Accessed 4 January 2022].</w:t>
      </w: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numPr>
          <w:ilvl w:val="0"/>
          <w:numId w:val="1"/>
        </w:numPr>
        <w:rPr>
          <w:rFonts w:ascii="Arial" w:hAnsi="Arial" w:cs="Arial"/>
          <w:sz w:val="22"/>
          <w:szCs w:val="22"/>
          <w:lang w:val="en-US"/>
        </w:rPr>
      </w:pPr>
      <w:r w:rsidRPr="000F456E">
        <w:rPr>
          <w:rFonts w:ascii="Arial" w:hAnsi="Arial" w:cs="Arial"/>
          <w:sz w:val="22"/>
          <w:szCs w:val="22"/>
          <w:lang w:val="en-US"/>
        </w:rPr>
        <w:t>RICHARD, H. BEATTY (2004). THE PERFECTCOVER LETTER, THIRD EDITION (PDF). JOHN WILEY &amp; SONS, INC. p. 19. ISBN 0-471-47374-X.</w:t>
      </w:r>
    </w:p>
    <w:p w:rsidR="00F83752" w:rsidRPr="000F456E" w:rsidRDefault="00F83752" w:rsidP="00F83752">
      <w:pPr>
        <w:pStyle w:val="ListParagraph"/>
        <w:rPr>
          <w:rFonts w:ascii="Arial" w:hAnsi="Arial" w:cs="Arial"/>
          <w:sz w:val="22"/>
          <w:szCs w:val="22"/>
          <w:lang w:val="en-US"/>
        </w:rPr>
      </w:pPr>
    </w:p>
    <w:p w:rsidR="00F83752" w:rsidRPr="000F456E" w:rsidRDefault="00F83752" w:rsidP="00BB6234">
      <w:pPr>
        <w:pStyle w:val="ListParagraph"/>
        <w:numPr>
          <w:ilvl w:val="0"/>
          <w:numId w:val="1"/>
        </w:numPr>
        <w:rPr>
          <w:rStyle w:val="selectable"/>
          <w:rFonts w:ascii="Arial" w:hAnsi="Arial" w:cs="Arial"/>
          <w:sz w:val="22"/>
          <w:szCs w:val="22"/>
          <w:lang w:val="en-US"/>
        </w:rPr>
      </w:pPr>
      <w:r w:rsidRPr="000F456E">
        <w:rPr>
          <w:rStyle w:val="selectable"/>
          <w:rFonts w:ascii="Arial" w:hAnsi="Arial" w:cs="Arial"/>
          <w:color w:val="000000"/>
          <w:sz w:val="22"/>
          <w:szCs w:val="22"/>
        </w:rPr>
        <w:t>Slab.com. 2022. [online] Available at: &lt;https://slab.com/blog/eisenhower-matrix/&gt; [Accessed 4 January 2022].</w:t>
      </w:r>
    </w:p>
    <w:p w:rsidR="00BB6234" w:rsidRPr="000F456E" w:rsidRDefault="00BB6234" w:rsidP="00BB6234">
      <w:pPr>
        <w:pStyle w:val="ListParagraph"/>
        <w:rPr>
          <w:rFonts w:ascii="Arial" w:hAnsi="Arial" w:cs="Arial"/>
          <w:sz w:val="22"/>
          <w:szCs w:val="22"/>
          <w:lang w:val="en-US"/>
        </w:rPr>
      </w:pPr>
    </w:p>
    <w:p w:rsidR="00BB6234" w:rsidRPr="000F456E" w:rsidRDefault="00BB6234" w:rsidP="00BB6234">
      <w:pPr>
        <w:pStyle w:val="ListParagraph"/>
        <w:rPr>
          <w:rFonts w:ascii="Arial" w:hAnsi="Arial" w:cs="Arial"/>
          <w:sz w:val="22"/>
          <w:szCs w:val="22"/>
          <w:lang w:val="en-US"/>
        </w:rPr>
      </w:pPr>
    </w:p>
    <w:p w:rsidR="00F83752" w:rsidRPr="000F456E" w:rsidRDefault="00F83752" w:rsidP="00F83752">
      <w:pPr>
        <w:pStyle w:val="ListParagraph"/>
        <w:numPr>
          <w:ilvl w:val="0"/>
          <w:numId w:val="1"/>
        </w:numPr>
        <w:rPr>
          <w:rFonts w:ascii="Arial" w:hAnsi="Arial" w:cs="Arial"/>
          <w:sz w:val="22"/>
          <w:szCs w:val="22"/>
          <w:lang w:val="en-US"/>
        </w:rPr>
      </w:pPr>
      <w:r w:rsidRPr="000F456E">
        <w:rPr>
          <w:rFonts w:ascii="Arial" w:hAnsi="Arial" w:cs="Arial"/>
          <w:sz w:val="22"/>
          <w:szCs w:val="22"/>
          <w:lang w:val="en-US"/>
        </w:rPr>
        <w:t xml:space="preserve">Turner, David; correspondent, Education (2008). "A degree of creativity on CVs". Financial Times. ISSN 0307-1766. </w:t>
      </w: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numPr>
          <w:ilvl w:val="0"/>
          <w:numId w:val="1"/>
        </w:numPr>
        <w:rPr>
          <w:rStyle w:val="selectable"/>
          <w:rFonts w:ascii="Arial" w:hAnsi="Arial" w:cs="Arial"/>
          <w:color w:val="000000"/>
          <w:sz w:val="22"/>
          <w:szCs w:val="22"/>
        </w:rPr>
      </w:pPr>
      <w:proofErr w:type="spellStart"/>
      <w:r w:rsidRPr="000F456E">
        <w:rPr>
          <w:rStyle w:val="selectable"/>
          <w:rFonts w:ascii="Arial" w:hAnsi="Arial" w:cs="Arial"/>
          <w:color w:val="000000"/>
          <w:sz w:val="22"/>
          <w:szCs w:val="22"/>
        </w:rPr>
        <w:t>Victorino</w:t>
      </w:r>
      <w:proofErr w:type="spellEnd"/>
      <w:r w:rsidRPr="000F456E">
        <w:rPr>
          <w:rStyle w:val="selectable"/>
          <w:rFonts w:ascii="Arial" w:hAnsi="Arial" w:cs="Arial"/>
          <w:color w:val="000000"/>
          <w:sz w:val="22"/>
          <w:szCs w:val="22"/>
        </w:rPr>
        <w:t>, R., 2022. [online] Slab.com. Available at: &lt;https://slab.com/blog/eisenhower-matrix/&gt; [Accessed 4 January 2022].</w:t>
      </w:r>
    </w:p>
    <w:p w:rsidR="00F83752" w:rsidRPr="000F456E" w:rsidRDefault="00F83752" w:rsidP="00F83752">
      <w:pPr>
        <w:pStyle w:val="ListParagraph"/>
        <w:rPr>
          <w:rStyle w:val="selectable"/>
          <w:rFonts w:ascii="Arial" w:hAnsi="Arial" w:cs="Arial"/>
          <w:color w:val="000000"/>
          <w:sz w:val="22"/>
          <w:szCs w:val="22"/>
        </w:rPr>
      </w:pPr>
    </w:p>
    <w:p w:rsidR="00F83752" w:rsidRPr="000F456E" w:rsidRDefault="00F83752" w:rsidP="00F83752">
      <w:pPr>
        <w:pStyle w:val="ListParagraph"/>
        <w:numPr>
          <w:ilvl w:val="0"/>
          <w:numId w:val="1"/>
        </w:numPr>
        <w:rPr>
          <w:rFonts w:ascii="Arial" w:hAnsi="Arial" w:cs="Arial"/>
          <w:sz w:val="22"/>
          <w:szCs w:val="22"/>
          <w:lang w:val="en-US"/>
        </w:rPr>
      </w:pPr>
      <w:r w:rsidRPr="000F456E">
        <w:rPr>
          <w:rFonts w:ascii="Arial" w:hAnsi="Arial" w:cs="Arial"/>
          <w:sz w:val="22"/>
          <w:szCs w:val="22"/>
          <w:lang w:val="en-US"/>
        </w:rPr>
        <w:t>Walsh, Richard (2008). Time Management: Proven Techniques for Making Every Minute Count. Adams Media. pp. 161–163. ISBN 978-1-4405-0113-5.</w:t>
      </w:r>
    </w:p>
    <w:p w:rsidR="00F83752" w:rsidRPr="000F456E" w:rsidRDefault="00F83752" w:rsidP="00F83752">
      <w:pPr>
        <w:pStyle w:val="ListParagraph"/>
        <w:rPr>
          <w:rFonts w:ascii="Arial" w:hAnsi="Arial" w:cs="Arial"/>
          <w:sz w:val="22"/>
          <w:szCs w:val="22"/>
          <w:lang w:val="en-US"/>
        </w:rPr>
      </w:pPr>
    </w:p>
    <w:p w:rsidR="00F83752" w:rsidRPr="000F456E" w:rsidRDefault="00CD0F40" w:rsidP="00F83752">
      <w:pPr>
        <w:pStyle w:val="ListParagraph"/>
        <w:numPr>
          <w:ilvl w:val="0"/>
          <w:numId w:val="1"/>
        </w:numPr>
        <w:rPr>
          <w:rFonts w:ascii="Arial" w:hAnsi="Arial" w:cs="Arial"/>
          <w:sz w:val="22"/>
          <w:szCs w:val="22"/>
          <w:lang w:val="en-US"/>
        </w:rPr>
      </w:pPr>
      <w:r w:rsidRPr="000F456E">
        <w:rPr>
          <w:rStyle w:val="selectable"/>
          <w:rFonts w:ascii="Arial" w:hAnsi="Arial" w:cs="Arial"/>
          <w:color w:val="000000"/>
          <w:sz w:val="22"/>
          <w:szCs w:val="22"/>
        </w:rPr>
        <w:t>Webe</w:t>
      </w:r>
      <w:r w:rsidRPr="000F456E">
        <w:rPr>
          <w:rStyle w:val="selectable"/>
          <w:rFonts w:ascii="Arial" w:hAnsi="Arial" w:cs="Arial"/>
          <w:color w:val="000000"/>
          <w:sz w:val="22"/>
          <w:szCs w:val="22"/>
        </w:rPr>
        <w:t>r</w:t>
      </w:r>
      <w:r w:rsidRPr="000F456E">
        <w:rPr>
          <w:rStyle w:val="selectable"/>
          <w:rFonts w:ascii="Arial" w:hAnsi="Arial" w:cs="Arial"/>
          <w:color w:val="000000"/>
          <w:sz w:val="22"/>
          <w:szCs w:val="22"/>
        </w:rPr>
        <w:t xml:space="preserve">, L., 2012. </w:t>
      </w:r>
      <w:r w:rsidRPr="000F456E">
        <w:rPr>
          <w:rStyle w:val="selectable"/>
          <w:rFonts w:ascii="Arial" w:hAnsi="Arial" w:cs="Arial"/>
          <w:i/>
          <w:iCs/>
          <w:color w:val="000000"/>
          <w:sz w:val="22"/>
          <w:szCs w:val="22"/>
        </w:rPr>
        <w:t>NPR Cookie Consent and Choices</w:t>
      </w:r>
      <w:r w:rsidRPr="000F456E">
        <w:rPr>
          <w:rStyle w:val="selectable"/>
          <w:rFonts w:ascii="Arial" w:hAnsi="Arial" w:cs="Arial"/>
          <w:color w:val="000000"/>
          <w:sz w:val="22"/>
          <w:szCs w:val="22"/>
        </w:rPr>
        <w:t>. [online] Npr.org. Available at:&lt;https://www.npr.org/2012/02/08/146585368/keeping-your-resume-out-of-online-oblivion?t=1641336511897&gt; [Accessed 4 January 2022].</w:t>
      </w:r>
      <w:r w:rsidR="00F83752" w:rsidRPr="000F456E">
        <w:rPr>
          <w:rFonts w:ascii="Arial" w:hAnsi="Arial" w:cs="Arial"/>
          <w:sz w:val="22"/>
          <w:szCs w:val="22"/>
          <w:lang w:val="en-US"/>
        </w:rPr>
        <w:t xml:space="preserve"> </w:t>
      </w: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rPr>
          <w:rFonts w:ascii="Arial" w:hAnsi="Arial" w:cs="Arial"/>
          <w:sz w:val="22"/>
          <w:szCs w:val="22"/>
          <w:lang w:val="en-US"/>
        </w:rPr>
      </w:pPr>
    </w:p>
    <w:p w:rsidR="00F83752" w:rsidRPr="000F456E" w:rsidRDefault="00F83752" w:rsidP="00F83752">
      <w:pPr>
        <w:pStyle w:val="ListParagraph"/>
        <w:numPr>
          <w:ilvl w:val="0"/>
          <w:numId w:val="1"/>
        </w:numPr>
        <w:rPr>
          <w:rFonts w:ascii="Arial" w:hAnsi="Arial" w:cs="Arial"/>
          <w:sz w:val="22"/>
          <w:szCs w:val="22"/>
          <w:lang w:val="en-US"/>
        </w:rPr>
      </w:pPr>
      <w:r w:rsidRPr="000F456E">
        <w:rPr>
          <w:rFonts w:ascii="Arial" w:hAnsi="Arial" w:cs="Arial"/>
          <w:sz w:val="22"/>
          <w:szCs w:val="22"/>
          <w:lang w:val="en-US"/>
        </w:rPr>
        <w:t>Yate, Martin John (2004). "What Is a Cover Letter?". Cover letters that knock '</w:t>
      </w:r>
      <w:proofErr w:type="spellStart"/>
      <w:r w:rsidRPr="000F456E">
        <w:rPr>
          <w:rFonts w:ascii="Arial" w:hAnsi="Arial" w:cs="Arial"/>
          <w:sz w:val="22"/>
          <w:szCs w:val="22"/>
          <w:lang w:val="en-US"/>
        </w:rPr>
        <w:t>em</w:t>
      </w:r>
      <w:proofErr w:type="spellEnd"/>
      <w:r w:rsidRPr="000F456E">
        <w:rPr>
          <w:rFonts w:ascii="Arial" w:hAnsi="Arial" w:cs="Arial"/>
          <w:sz w:val="22"/>
          <w:szCs w:val="22"/>
          <w:lang w:val="en-US"/>
        </w:rPr>
        <w:t xml:space="preserve"> dead (6th ed.). Avon, MA: Adams Media. pp. 1–6. ISBN 978-1-59337-107-4 – via Google Books.</w:t>
      </w:r>
    </w:p>
    <w:p w:rsidR="00F52F75" w:rsidRDefault="00F52F75" w:rsidP="00140663">
      <w:pPr>
        <w:rPr>
          <w:lang w:val="en-US"/>
        </w:rPr>
      </w:pPr>
    </w:p>
    <w:p w:rsidR="00F52F75" w:rsidRDefault="00F52F75" w:rsidP="00140663">
      <w:pPr>
        <w:rPr>
          <w:lang w:val="en-US"/>
        </w:rPr>
      </w:pPr>
    </w:p>
    <w:p w:rsidR="00A33644" w:rsidRPr="00080233" w:rsidRDefault="00A33644" w:rsidP="00140663">
      <w:pPr>
        <w:rPr>
          <w:rFonts w:ascii="Arial" w:hAnsi="Arial" w:cs="Arial"/>
          <w:sz w:val="22"/>
          <w:szCs w:val="22"/>
          <w:lang w:val="en-US"/>
        </w:rPr>
      </w:pPr>
      <w:r w:rsidRPr="00080233">
        <w:rPr>
          <w:rFonts w:ascii="Arial" w:hAnsi="Arial" w:cs="Arial"/>
          <w:sz w:val="40"/>
          <w:szCs w:val="40"/>
          <w:lang w:val="en-US"/>
        </w:rPr>
        <w:t>Appendices</w:t>
      </w:r>
    </w:p>
    <w:p w:rsidR="00A33644" w:rsidRDefault="00A33644" w:rsidP="00A33644">
      <w:pPr>
        <w:rPr>
          <w:lang w:val="en-US"/>
        </w:rPr>
      </w:pPr>
    </w:p>
    <w:p w:rsidR="00A33644" w:rsidRDefault="00A33644" w:rsidP="00A33644">
      <w:pPr>
        <w:rPr>
          <w:lang w:val="en-US"/>
        </w:rPr>
      </w:pPr>
    </w:p>
    <w:p w:rsidR="00A33644" w:rsidRPr="00080233" w:rsidRDefault="00A33644" w:rsidP="00140663">
      <w:pPr>
        <w:rPr>
          <w:rFonts w:ascii="Arial" w:hAnsi="Arial" w:cs="Arial"/>
          <w:b/>
          <w:bCs/>
          <w:sz w:val="22"/>
          <w:szCs w:val="22"/>
          <w:u w:val="single"/>
          <w:lang w:val="en-US"/>
        </w:rPr>
      </w:pPr>
      <w:r w:rsidRPr="00080233">
        <w:rPr>
          <w:rFonts w:ascii="Arial" w:hAnsi="Arial" w:cs="Arial"/>
          <w:b/>
          <w:bCs/>
          <w:sz w:val="22"/>
          <w:szCs w:val="22"/>
          <w:u w:val="single"/>
          <w:lang w:val="en-US"/>
        </w:rPr>
        <w:t>Weekly Time Management Plan</w:t>
      </w:r>
    </w:p>
    <w:p w:rsidR="00A33644" w:rsidRDefault="00A33644" w:rsidP="00140663">
      <w:pPr>
        <w:rPr>
          <w:lang w:val="en-US"/>
        </w:rPr>
      </w:pPr>
    </w:p>
    <w:tbl>
      <w:tblPr>
        <w:tblStyle w:val="TableGrid"/>
        <w:tblW w:w="0" w:type="auto"/>
        <w:tblInd w:w="-318" w:type="dxa"/>
        <w:tblLook w:val="04A0" w:firstRow="1" w:lastRow="0" w:firstColumn="1" w:lastColumn="0" w:noHBand="0" w:noVBand="1"/>
      </w:tblPr>
      <w:tblGrid>
        <w:gridCol w:w="916"/>
        <w:gridCol w:w="1114"/>
        <w:gridCol w:w="1114"/>
        <w:gridCol w:w="1378"/>
        <w:gridCol w:w="1134"/>
        <w:gridCol w:w="1114"/>
        <w:gridCol w:w="1562"/>
        <w:gridCol w:w="1562"/>
      </w:tblGrid>
      <w:tr w:rsidR="00A33644" w:rsidRPr="00080233" w:rsidTr="00A33644">
        <w:tc>
          <w:tcPr>
            <w:tcW w:w="1071" w:type="dxa"/>
          </w:tcPr>
          <w:p w:rsidR="00F52F75" w:rsidRPr="00080233" w:rsidRDefault="00A33644" w:rsidP="00140663">
            <w:pPr>
              <w:rPr>
                <w:rFonts w:ascii="Arial" w:hAnsi="Arial" w:cs="Arial"/>
                <w:sz w:val="22"/>
                <w:szCs w:val="22"/>
                <w:lang w:val="en-US"/>
              </w:rPr>
            </w:pPr>
            <w:r w:rsidRPr="00080233">
              <w:rPr>
                <w:rFonts w:ascii="Arial" w:hAnsi="Arial" w:cs="Arial"/>
                <w:sz w:val="22"/>
                <w:szCs w:val="22"/>
                <w:lang w:val="en-US"/>
              </w:rPr>
              <w:t>time</w:t>
            </w:r>
          </w:p>
        </w:tc>
        <w:tc>
          <w:tcPr>
            <w:tcW w:w="1120" w:type="dxa"/>
          </w:tcPr>
          <w:p w:rsidR="00F52F75" w:rsidRPr="00080233" w:rsidRDefault="00A33644" w:rsidP="00140663">
            <w:pPr>
              <w:rPr>
                <w:rFonts w:ascii="Arial" w:hAnsi="Arial" w:cs="Arial"/>
                <w:sz w:val="22"/>
                <w:szCs w:val="22"/>
                <w:lang w:val="en-US"/>
              </w:rPr>
            </w:pPr>
            <w:r w:rsidRPr="00080233">
              <w:rPr>
                <w:rFonts w:ascii="Arial" w:hAnsi="Arial" w:cs="Arial"/>
                <w:sz w:val="22"/>
                <w:szCs w:val="22"/>
                <w:lang w:val="en-US"/>
              </w:rPr>
              <w:t>Monday</w:t>
            </w:r>
          </w:p>
        </w:tc>
        <w:tc>
          <w:tcPr>
            <w:tcW w:w="1120" w:type="dxa"/>
          </w:tcPr>
          <w:p w:rsidR="00F52F75" w:rsidRPr="00080233" w:rsidRDefault="00A33644" w:rsidP="00140663">
            <w:pPr>
              <w:rPr>
                <w:rFonts w:ascii="Arial" w:hAnsi="Arial" w:cs="Arial"/>
                <w:sz w:val="22"/>
                <w:szCs w:val="22"/>
                <w:lang w:val="en-US"/>
              </w:rPr>
            </w:pPr>
            <w:r w:rsidRPr="00080233">
              <w:rPr>
                <w:rFonts w:ascii="Arial" w:hAnsi="Arial" w:cs="Arial"/>
                <w:sz w:val="22"/>
                <w:szCs w:val="22"/>
                <w:lang w:val="en-US"/>
              </w:rPr>
              <w:t>Tuesday</w:t>
            </w:r>
          </w:p>
        </w:tc>
        <w:tc>
          <w:tcPr>
            <w:tcW w:w="1317" w:type="dxa"/>
          </w:tcPr>
          <w:p w:rsidR="00F52F75" w:rsidRPr="00080233" w:rsidRDefault="00A33644" w:rsidP="00140663">
            <w:pPr>
              <w:rPr>
                <w:rFonts w:ascii="Arial" w:hAnsi="Arial" w:cs="Arial"/>
                <w:sz w:val="22"/>
                <w:szCs w:val="22"/>
                <w:lang w:val="en-US"/>
              </w:rPr>
            </w:pPr>
            <w:r w:rsidRPr="00080233">
              <w:rPr>
                <w:rFonts w:ascii="Arial" w:hAnsi="Arial" w:cs="Arial"/>
                <w:sz w:val="22"/>
                <w:szCs w:val="22"/>
                <w:lang w:val="en-US"/>
              </w:rPr>
              <w:t>Wednesday</w:t>
            </w:r>
          </w:p>
        </w:tc>
        <w:tc>
          <w:tcPr>
            <w:tcW w:w="1120" w:type="dxa"/>
          </w:tcPr>
          <w:p w:rsidR="00F52F75" w:rsidRPr="00080233" w:rsidRDefault="00A33644" w:rsidP="00140663">
            <w:pPr>
              <w:rPr>
                <w:rFonts w:ascii="Arial" w:hAnsi="Arial" w:cs="Arial"/>
                <w:sz w:val="22"/>
                <w:szCs w:val="22"/>
                <w:lang w:val="en-US"/>
              </w:rPr>
            </w:pPr>
            <w:r w:rsidRPr="00080233">
              <w:rPr>
                <w:rFonts w:ascii="Arial" w:hAnsi="Arial" w:cs="Arial"/>
                <w:sz w:val="22"/>
                <w:szCs w:val="22"/>
                <w:lang w:val="en-US"/>
              </w:rPr>
              <w:t>Thursday</w:t>
            </w:r>
          </w:p>
        </w:tc>
        <w:tc>
          <w:tcPr>
            <w:tcW w:w="1120" w:type="dxa"/>
          </w:tcPr>
          <w:p w:rsidR="00F52F75" w:rsidRPr="00080233" w:rsidRDefault="00A33644" w:rsidP="00140663">
            <w:pPr>
              <w:rPr>
                <w:rFonts w:ascii="Arial" w:hAnsi="Arial" w:cs="Arial"/>
                <w:sz w:val="22"/>
                <w:szCs w:val="22"/>
                <w:lang w:val="en-US"/>
              </w:rPr>
            </w:pPr>
            <w:r w:rsidRPr="00080233">
              <w:rPr>
                <w:rFonts w:ascii="Arial" w:hAnsi="Arial" w:cs="Arial"/>
                <w:sz w:val="22"/>
                <w:szCs w:val="22"/>
                <w:lang w:val="en-US"/>
              </w:rPr>
              <w:t>Friday</w:t>
            </w:r>
          </w:p>
        </w:tc>
        <w:tc>
          <w:tcPr>
            <w:tcW w:w="1513" w:type="dxa"/>
          </w:tcPr>
          <w:p w:rsidR="00F52F75" w:rsidRPr="00080233" w:rsidRDefault="00A33644" w:rsidP="00140663">
            <w:pPr>
              <w:rPr>
                <w:rFonts w:ascii="Arial" w:hAnsi="Arial" w:cs="Arial"/>
                <w:sz w:val="22"/>
                <w:szCs w:val="22"/>
                <w:lang w:val="en-US"/>
              </w:rPr>
            </w:pPr>
            <w:r w:rsidRPr="00080233">
              <w:rPr>
                <w:rFonts w:ascii="Arial" w:hAnsi="Arial" w:cs="Arial"/>
                <w:sz w:val="22"/>
                <w:szCs w:val="22"/>
                <w:lang w:val="en-US"/>
              </w:rPr>
              <w:t>Saturday</w:t>
            </w:r>
          </w:p>
        </w:tc>
        <w:tc>
          <w:tcPr>
            <w:tcW w:w="1513" w:type="dxa"/>
          </w:tcPr>
          <w:p w:rsidR="00F52F75" w:rsidRPr="00080233" w:rsidRDefault="00A33644" w:rsidP="00140663">
            <w:pPr>
              <w:rPr>
                <w:rFonts w:ascii="Arial" w:hAnsi="Arial" w:cs="Arial"/>
                <w:sz w:val="22"/>
                <w:szCs w:val="22"/>
                <w:lang w:val="en-US"/>
              </w:rPr>
            </w:pPr>
            <w:r w:rsidRPr="00080233">
              <w:rPr>
                <w:rFonts w:ascii="Arial" w:hAnsi="Arial" w:cs="Arial"/>
                <w:sz w:val="22"/>
                <w:szCs w:val="22"/>
                <w:lang w:val="en-US"/>
              </w:rPr>
              <w:t>Sunday</w:t>
            </w:r>
          </w:p>
        </w:tc>
      </w:tr>
      <w:tr w:rsidR="00A33644" w:rsidRPr="00080233" w:rsidTr="00A33644">
        <w:tc>
          <w:tcPr>
            <w:tcW w:w="1071"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8-9</w:t>
            </w:r>
          </w:p>
        </w:tc>
        <w:tc>
          <w:tcPr>
            <w:tcW w:w="1120"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Dropping kids to school and then going to work</w:t>
            </w:r>
          </w:p>
        </w:tc>
        <w:tc>
          <w:tcPr>
            <w:tcW w:w="1120"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Dropping kids to school and then going to work</w:t>
            </w:r>
          </w:p>
        </w:tc>
        <w:tc>
          <w:tcPr>
            <w:tcW w:w="1317"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Dropping kids to school and then going to work</w:t>
            </w:r>
          </w:p>
        </w:tc>
        <w:tc>
          <w:tcPr>
            <w:tcW w:w="1120"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Dropping kids to school and then going to work</w:t>
            </w:r>
          </w:p>
        </w:tc>
        <w:tc>
          <w:tcPr>
            <w:tcW w:w="1120"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Dropping kids to school and then going to work</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Attending University</w:t>
            </w:r>
          </w:p>
          <w:p w:rsidR="00A33644" w:rsidRPr="00080233" w:rsidRDefault="00A33644" w:rsidP="00A33644">
            <w:pPr>
              <w:jc w:val="left"/>
              <w:rPr>
                <w:rFonts w:ascii="Arial" w:hAnsi="Arial" w:cs="Arial"/>
                <w:sz w:val="22"/>
                <w:szCs w:val="22"/>
              </w:rPr>
            </w:pPr>
            <w:r w:rsidRPr="00080233">
              <w:rPr>
                <w:rFonts w:ascii="Arial" w:hAnsi="Arial" w:cs="Arial"/>
                <w:sz w:val="22"/>
                <w:szCs w:val="22"/>
              </w:rPr>
              <w:t>From 9am to 1pm</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Attending University</w:t>
            </w:r>
          </w:p>
          <w:p w:rsidR="00A33644" w:rsidRPr="00080233" w:rsidRDefault="00A33644" w:rsidP="00A33644">
            <w:pPr>
              <w:jc w:val="left"/>
              <w:rPr>
                <w:rFonts w:ascii="Arial" w:hAnsi="Arial" w:cs="Arial"/>
                <w:sz w:val="22"/>
                <w:szCs w:val="22"/>
              </w:rPr>
            </w:pPr>
            <w:r w:rsidRPr="00080233">
              <w:rPr>
                <w:rFonts w:ascii="Arial" w:hAnsi="Arial" w:cs="Arial"/>
                <w:sz w:val="22"/>
                <w:szCs w:val="22"/>
              </w:rPr>
              <w:t>From 9am to 1pm</w:t>
            </w:r>
          </w:p>
        </w:tc>
      </w:tr>
      <w:tr w:rsidR="00A33644" w:rsidRPr="00080233" w:rsidTr="00A33644">
        <w:tc>
          <w:tcPr>
            <w:tcW w:w="1071"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9-4:30</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Working</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Working</w:t>
            </w:r>
          </w:p>
        </w:tc>
        <w:tc>
          <w:tcPr>
            <w:tcW w:w="1317"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 xml:space="preserve">Working </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 xml:space="preserve">Working </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 xml:space="preserve">Working </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1pm to 2pm getting home from University</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1pm to 2pm getting home from University</w:t>
            </w:r>
          </w:p>
        </w:tc>
      </w:tr>
      <w:tr w:rsidR="00A33644" w:rsidRPr="00080233" w:rsidTr="00A33644">
        <w:tc>
          <w:tcPr>
            <w:tcW w:w="1071"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4:30 to 5:30</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Getting home from work</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Getting home from work</w:t>
            </w:r>
          </w:p>
        </w:tc>
        <w:tc>
          <w:tcPr>
            <w:tcW w:w="1317" w:type="dxa"/>
            <w:vAlign w:val="center"/>
          </w:tcPr>
          <w:p w:rsidR="00A33644" w:rsidRPr="00080233" w:rsidRDefault="00A33644" w:rsidP="00A33644">
            <w:pPr>
              <w:jc w:val="left"/>
              <w:rPr>
                <w:rFonts w:ascii="Arial" w:hAnsi="Arial" w:cs="Arial"/>
                <w:b/>
                <w:iCs/>
                <w:sz w:val="22"/>
                <w:szCs w:val="22"/>
              </w:rPr>
            </w:pPr>
            <w:r w:rsidRPr="00080233">
              <w:rPr>
                <w:rFonts w:ascii="Arial" w:hAnsi="Arial" w:cs="Arial"/>
                <w:iCs/>
                <w:sz w:val="22"/>
                <w:szCs w:val="22"/>
              </w:rPr>
              <w:t>Getting home from work</w:t>
            </w:r>
          </w:p>
        </w:tc>
        <w:tc>
          <w:tcPr>
            <w:tcW w:w="1120" w:type="dxa"/>
            <w:vAlign w:val="center"/>
          </w:tcPr>
          <w:p w:rsidR="00A33644" w:rsidRPr="00080233" w:rsidRDefault="00A33644" w:rsidP="00A33644">
            <w:pPr>
              <w:jc w:val="left"/>
              <w:rPr>
                <w:rFonts w:ascii="Arial" w:hAnsi="Arial" w:cs="Arial"/>
                <w:b/>
                <w:iCs/>
                <w:sz w:val="22"/>
                <w:szCs w:val="22"/>
              </w:rPr>
            </w:pPr>
            <w:r w:rsidRPr="00080233">
              <w:rPr>
                <w:rFonts w:ascii="Arial" w:hAnsi="Arial" w:cs="Arial"/>
                <w:iCs/>
                <w:sz w:val="22"/>
                <w:szCs w:val="22"/>
              </w:rPr>
              <w:t>Getting home from work</w:t>
            </w:r>
          </w:p>
        </w:tc>
        <w:tc>
          <w:tcPr>
            <w:tcW w:w="1120" w:type="dxa"/>
            <w:vAlign w:val="center"/>
          </w:tcPr>
          <w:p w:rsidR="00A33644" w:rsidRPr="00080233" w:rsidRDefault="00A33644" w:rsidP="00A33644">
            <w:pPr>
              <w:jc w:val="left"/>
              <w:rPr>
                <w:rFonts w:ascii="Arial" w:hAnsi="Arial" w:cs="Arial"/>
                <w:b/>
                <w:iCs/>
                <w:sz w:val="22"/>
                <w:szCs w:val="22"/>
              </w:rPr>
            </w:pPr>
            <w:r w:rsidRPr="00080233">
              <w:rPr>
                <w:rFonts w:ascii="Arial" w:hAnsi="Arial" w:cs="Arial"/>
                <w:iCs/>
                <w:sz w:val="22"/>
                <w:szCs w:val="22"/>
              </w:rPr>
              <w:t>Getting home from work</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 xml:space="preserve">3pm to 5pm Shopping </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3pm to 5pm to swimming with family</w:t>
            </w:r>
          </w:p>
        </w:tc>
      </w:tr>
      <w:tr w:rsidR="00A33644" w:rsidRPr="00080233" w:rsidTr="00A33644">
        <w:tc>
          <w:tcPr>
            <w:tcW w:w="1071"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6pm to 7:30</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Family time</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Family time</w:t>
            </w:r>
          </w:p>
        </w:tc>
        <w:tc>
          <w:tcPr>
            <w:tcW w:w="1317" w:type="dxa"/>
            <w:vAlign w:val="center"/>
          </w:tcPr>
          <w:p w:rsidR="00A33644" w:rsidRPr="00080233" w:rsidRDefault="00A33644" w:rsidP="00A33644">
            <w:pPr>
              <w:jc w:val="left"/>
              <w:rPr>
                <w:rFonts w:ascii="Arial" w:hAnsi="Arial" w:cs="Arial"/>
                <w:b/>
                <w:iCs/>
                <w:sz w:val="22"/>
                <w:szCs w:val="22"/>
              </w:rPr>
            </w:pPr>
            <w:r w:rsidRPr="00080233">
              <w:rPr>
                <w:rFonts w:ascii="Arial" w:hAnsi="Arial" w:cs="Arial"/>
                <w:iCs/>
                <w:sz w:val="22"/>
                <w:szCs w:val="22"/>
              </w:rPr>
              <w:t>Family time</w:t>
            </w:r>
          </w:p>
        </w:tc>
        <w:tc>
          <w:tcPr>
            <w:tcW w:w="1120" w:type="dxa"/>
            <w:vAlign w:val="center"/>
          </w:tcPr>
          <w:p w:rsidR="00A33644" w:rsidRPr="00080233" w:rsidRDefault="00A33644" w:rsidP="00A33644">
            <w:pPr>
              <w:jc w:val="left"/>
              <w:rPr>
                <w:rFonts w:ascii="Arial" w:hAnsi="Arial" w:cs="Arial"/>
                <w:b/>
                <w:iCs/>
                <w:sz w:val="22"/>
                <w:szCs w:val="22"/>
              </w:rPr>
            </w:pPr>
            <w:r w:rsidRPr="00080233">
              <w:rPr>
                <w:rFonts w:ascii="Arial" w:hAnsi="Arial" w:cs="Arial"/>
                <w:iCs/>
                <w:sz w:val="22"/>
                <w:szCs w:val="22"/>
              </w:rPr>
              <w:t>Family time</w:t>
            </w:r>
          </w:p>
        </w:tc>
        <w:tc>
          <w:tcPr>
            <w:tcW w:w="1120" w:type="dxa"/>
            <w:vAlign w:val="center"/>
          </w:tcPr>
          <w:p w:rsidR="00A33644" w:rsidRPr="00080233" w:rsidRDefault="00A33644" w:rsidP="00A33644">
            <w:pPr>
              <w:jc w:val="left"/>
              <w:rPr>
                <w:rFonts w:ascii="Arial" w:hAnsi="Arial" w:cs="Arial"/>
                <w:b/>
                <w:iCs/>
                <w:sz w:val="22"/>
                <w:szCs w:val="22"/>
              </w:rPr>
            </w:pPr>
            <w:r w:rsidRPr="00080233">
              <w:rPr>
                <w:rFonts w:ascii="Arial" w:hAnsi="Arial" w:cs="Arial"/>
                <w:iCs/>
                <w:sz w:val="22"/>
                <w:szCs w:val="22"/>
              </w:rPr>
              <w:t>Family time</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5:30pm to 7:30 entertainment</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5:30pm to 7:30 entertainment</w:t>
            </w:r>
          </w:p>
        </w:tc>
      </w:tr>
      <w:tr w:rsidR="00A33644" w:rsidRPr="00080233" w:rsidTr="00A33644">
        <w:tc>
          <w:tcPr>
            <w:tcW w:w="1071" w:type="dxa"/>
            <w:vAlign w:val="center"/>
          </w:tcPr>
          <w:p w:rsidR="00A33644" w:rsidRPr="00080233" w:rsidRDefault="00A33644" w:rsidP="00A33644">
            <w:pPr>
              <w:jc w:val="left"/>
              <w:rPr>
                <w:rFonts w:ascii="Arial" w:hAnsi="Arial" w:cs="Arial"/>
                <w:b/>
                <w:bCs/>
                <w:sz w:val="22"/>
                <w:szCs w:val="22"/>
              </w:rPr>
            </w:pPr>
            <w:r w:rsidRPr="00080233">
              <w:rPr>
                <w:rFonts w:ascii="Arial" w:hAnsi="Arial" w:cs="Arial"/>
                <w:sz w:val="22"/>
                <w:szCs w:val="22"/>
              </w:rPr>
              <w:t>7:30</w:t>
            </w:r>
          </w:p>
          <w:p w:rsidR="00A33644" w:rsidRPr="00080233" w:rsidRDefault="00A33644" w:rsidP="00A33644">
            <w:pPr>
              <w:jc w:val="left"/>
              <w:rPr>
                <w:rFonts w:ascii="Arial" w:hAnsi="Arial" w:cs="Arial"/>
                <w:b/>
                <w:bCs/>
                <w:sz w:val="22"/>
                <w:szCs w:val="22"/>
              </w:rPr>
            </w:pPr>
            <w:r w:rsidRPr="00080233">
              <w:rPr>
                <w:rFonts w:ascii="Arial" w:hAnsi="Arial" w:cs="Arial"/>
                <w:sz w:val="22"/>
                <w:szCs w:val="22"/>
              </w:rPr>
              <w:t>to</w:t>
            </w:r>
          </w:p>
          <w:p w:rsidR="00A33644" w:rsidRPr="00080233" w:rsidRDefault="00A33644" w:rsidP="00A33644">
            <w:pPr>
              <w:jc w:val="left"/>
              <w:rPr>
                <w:rFonts w:ascii="Arial" w:hAnsi="Arial" w:cs="Arial"/>
                <w:sz w:val="22"/>
                <w:szCs w:val="22"/>
              </w:rPr>
            </w:pPr>
            <w:r w:rsidRPr="00080233">
              <w:rPr>
                <w:rFonts w:ascii="Arial" w:hAnsi="Arial" w:cs="Arial"/>
                <w:sz w:val="22"/>
                <w:szCs w:val="22"/>
              </w:rPr>
              <w:t>8pm</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others</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others</w:t>
            </w:r>
          </w:p>
        </w:tc>
        <w:tc>
          <w:tcPr>
            <w:tcW w:w="1317"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others</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others</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others</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8pm to 9pm Study time</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8pm to 9pm Study time</w:t>
            </w:r>
          </w:p>
        </w:tc>
      </w:tr>
      <w:tr w:rsidR="00A33644" w:rsidRPr="00080233" w:rsidTr="00A33644">
        <w:tc>
          <w:tcPr>
            <w:tcW w:w="1071"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8pm to 10pm</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Study time</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Study time</w:t>
            </w:r>
          </w:p>
        </w:tc>
        <w:tc>
          <w:tcPr>
            <w:tcW w:w="1317"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Study time</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Study time</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Study time</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10:30 Bedtime</w:t>
            </w:r>
          </w:p>
        </w:tc>
        <w:tc>
          <w:tcPr>
            <w:tcW w:w="1513"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10:30 Bedtime</w:t>
            </w:r>
          </w:p>
        </w:tc>
      </w:tr>
      <w:tr w:rsidR="00A33644" w:rsidRPr="00080233" w:rsidTr="00A33644">
        <w:tc>
          <w:tcPr>
            <w:tcW w:w="1071" w:type="dxa"/>
            <w:vAlign w:val="center"/>
          </w:tcPr>
          <w:p w:rsidR="00A33644" w:rsidRPr="00080233" w:rsidRDefault="00A33644" w:rsidP="00A33644">
            <w:pPr>
              <w:jc w:val="left"/>
              <w:rPr>
                <w:rFonts w:ascii="Arial" w:hAnsi="Arial" w:cs="Arial"/>
                <w:sz w:val="22"/>
                <w:szCs w:val="22"/>
              </w:rPr>
            </w:pPr>
            <w:r w:rsidRPr="00080233">
              <w:rPr>
                <w:rFonts w:ascii="Arial" w:hAnsi="Arial" w:cs="Arial"/>
                <w:sz w:val="22"/>
                <w:szCs w:val="22"/>
              </w:rPr>
              <w:t>10:30</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Bedtime</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Bedtime</w:t>
            </w:r>
          </w:p>
        </w:tc>
        <w:tc>
          <w:tcPr>
            <w:tcW w:w="1317"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Bedtime</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Bedtime</w:t>
            </w:r>
          </w:p>
        </w:tc>
        <w:tc>
          <w:tcPr>
            <w:tcW w:w="1120" w:type="dxa"/>
            <w:vAlign w:val="center"/>
          </w:tcPr>
          <w:p w:rsidR="00A33644" w:rsidRPr="00080233" w:rsidRDefault="00A33644" w:rsidP="00A33644">
            <w:pPr>
              <w:jc w:val="left"/>
              <w:rPr>
                <w:rFonts w:ascii="Arial" w:hAnsi="Arial" w:cs="Arial"/>
                <w:iCs/>
                <w:sz w:val="22"/>
                <w:szCs w:val="22"/>
              </w:rPr>
            </w:pPr>
            <w:r w:rsidRPr="00080233">
              <w:rPr>
                <w:rFonts w:ascii="Arial" w:hAnsi="Arial" w:cs="Arial"/>
                <w:iCs/>
                <w:sz w:val="22"/>
                <w:szCs w:val="22"/>
              </w:rPr>
              <w:t>Bedtime</w:t>
            </w:r>
          </w:p>
        </w:tc>
        <w:tc>
          <w:tcPr>
            <w:tcW w:w="1513" w:type="dxa"/>
          </w:tcPr>
          <w:p w:rsidR="00A33644" w:rsidRPr="00080233" w:rsidRDefault="00A33644" w:rsidP="00A33644">
            <w:pPr>
              <w:rPr>
                <w:rFonts w:ascii="Arial" w:hAnsi="Arial" w:cs="Arial"/>
                <w:sz w:val="22"/>
                <w:szCs w:val="22"/>
                <w:lang w:val="en-US"/>
              </w:rPr>
            </w:pPr>
          </w:p>
        </w:tc>
        <w:tc>
          <w:tcPr>
            <w:tcW w:w="1513" w:type="dxa"/>
          </w:tcPr>
          <w:p w:rsidR="00A33644" w:rsidRPr="00080233" w:rsidRDefault="00A33644" w:rsidP="00A33644">
            <w:pPr>
              <w:rPr>
                <w:rFonts w:ascii="Arial" w:hAnsi="Arial" w:cs="Arial"/>
                <w:sz w:val="22"/>
                <w:szCs w:val="22"/>
                <w:lang w:val="en-US"/>
              </w:rPr>
            </w:pPr>
          </w:p>
        </w:tc>
      </w:tr>
    </w:tbl>
    <w:p w:rsidR="00F52F75" w:rsidRPr="00D81880" w:rsidRDefault="00F52F75" w:rsidP="00140663">
      <w:pPr>
        <w:rPr>
          <w:lang w:val="en-US"/>
        </w:rPr>
      </w:pPr>
    </w:p>
    <w:sectPr w:rsidR="00F52F75" w:rsidRPr="00D81880" w:rsidSect="00F52F75">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778F" w:rsidRDefault="0092778F" w:rsidP="006D2EB0">
      <w:pPr>
        <w:spacing w:before="0" w:after="0" w:line="240" w:lineRule="auto"/>
      </w:pPr>
      <w:r>
        <w:separator/>
      </w:r>
    </w:p>
  </w:endnote>
  <w:endnote w:type="continuationSeparator" w:id="0">
    <w:p w:rsidR="0092778F" w:rsidRDefault="0092778F" w:rsidP="006D2EB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3223633"/>
      <w:docPartObj>
        <w:docPartGallery w:val="Page Numbers (Bottom of Page)"/>
        <w:docPartUnique/>
      </w:docPartObj>
    </w:sdtPr>
    <w:sdtEndPr>
      <w:rPr>
        <w:noProof/>
      </w:rPr>
    </w:sdtEndPr>
    <w:sdtContent>
      <w:p w:rsidR="006D2EB0" w:rsidRDefault="006D2E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D2EB0" w:rsidRDefault="006D2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778F" w:rsidRDefault="0092778F" w:rsidP="006D2EB0">
      <w:pPr>
        <w:spacing w:before="0" w:after="0" w:line="240" w:lineRule="auto"/>
      </w:pPr>
      <w:r>
        <w:separator/>
      </w:r>
    </w:p>
  </w:footnote>
  <w:footnote w:type="continuationSeparator" w:id="0">
    <w:p w:rsidR="0092778F" w:rsidRDefault="0092778F" w:rsidP="006D2EB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3B235D"/>
    <w:multiLevelType w:val="hybridMultilevel"/>
    <w:tmpl w:val="D3B8F8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UyMQdSZmZGpkCkpKMUnFpcnJmfB1JgWAsA+5J97ywAAAA="/>
  </w:docVars>
  <w:rsids>
    <w:rsidRoot w:val="0041522C"/>
    <w:rsid w:val="00055E17"/>
    <w:rsid w:val="00080233"/>
    <w:rsid w:val="000944AF"/>
    <w:rsid w:val="000B1C89"/>
    <w:rsid w:val="000B6AD1"/>
    <w:rsid w:val="000C46CF"/>
    <w:rsid w:val="000F456E"/>
    <w:rsid w:val="001050E3"/>
    <w:rsid w:val="00114CB5"/>
    <w:rsid w:val="00140663"/>
    <w:rsid w:val="001E1E1F"/>
    <w:rsid w:val="001E4F8D"/>
    <w:rsid w:val="001F1496"/>
    <w:rsid w:val="00226470"/>
    <w:rsid w:val="00233890"/>
    <w:rsid w:val="002457CA"/>
    <w:rsid w:val="00255EC2"/>
    <w:rsid w:val="00277615"/>
    <w:rsid w:val="002C1301"/>
    <w:rsid w:val="002C3262"/>
    <w:rsid w:val="002C3825"/>
    <w:rsid w:val="002D0422"/>
    <w:rsid w:val="002F31EB"/>
    <w:rsid w:val="003051F0"/>
    <w:rsid w:val="003B2755"/>
    <w:rsid w:val="003C047A"/>
    <w:rsid w:val="0041522C"/>
    <w:rsid w:val="00467F42"/>
    <w:rsid w:val="004740F0"/>
    <w:rsid w:val="004A692C"/>
    <w:rsid w:val="004D4A88"/>
    <w:rsid w:val="005147B2"/>
    <w:rsid w:val="005252C9"/>
    <w:rsid w:val="005268DF"/>
    <w:rsid w:val="005662C3"/>
    <w:rsid w:val="0059396E"/>
    <w:rsid w:val="005B5A91"/>
    <w:rsid w:val="005E43E7"/>
    <w:rsid w:val="006120A3"/>
    <w:rsid w:val="00637349"/>
    <w:rsid w:val="00683827"/>
    <w:rsid w:val="00696ADA"/>
    <w:rsid w:val="006D2EB0"/>
    <w:rsid w:val="007451C9"/>
    <w:rsid w:val="007602C3"/>
    <w:rsid w:val="007C4FFA"/>
    <w:rsid w:val="007F219A"/>
    <w:rsid w:val="0082652B"/>
    <w:rsid w:val="00863A91"/>
    <w:rsid w:val="008B197E"/>
    <w:rsid w:val="008D6347"/>
    <w:rsid w:val="008E0C78"/>
    <w:rsid w:val="009270C8"/>
    <w:rsid w:val="0092778F"/>
    <w:rsid w:val="009746D6"/>
    <w:rsid w:val="0098731F"/>
    <w:rsid w:val="00A2023C"/>
    <w:rsid w:val="00A2692D"/>
    <w:rsid w:val="00A33644"/>
    <w:rsid w:val="00A817A8"/>
    <w:rsid w:val="00A840BF"/>
    <w:rsid w:val="00AB5205"/>
    <w:rsid w:val="00B261D4"/>
    <w:rsid w:val="00B34F10"/>
    <w:rsid w:val="00B43B80"/>
    <w:rsid w:val="00B604F7"/>
    <w:rsid w:val="00BA0B48"/>
    <w:rsid w:val="00BB6234"/>
    <w:rsid w:val="00BD5DC7"/>
    <w:rsid w:val="00BF7A8D"/>
    <w:rsid w:val="00C74662"/>
    <w:rsid w:val="00CB434B"/>
    <w:rsid w:val="00CB74D7"/>
    <w:rsid w:val="00CB7CCE"/>
    <w:rsid w:val="00CD0F40"/>
    <w:rsid w:val="00D81880"/>
    <w:rsid w:val="00DE06BF"/>
    <w:rsid w:val="00E02BBD"/>
    <w:rsid w:val="00E121FA"/>
    <w:rsid w:val="00E76D02"/>
    <w:rsid w:val="00E84B24"/>
    <w:rsid w:val="00E93D75"/>
    <w:rsid w:val="00F02F53"/>
    <w:rsid w:val="00F52F75"/>
    <w:rsid w:val="00F83752"/>
    <w:rsid w:val="00F970E9"/>
    <w:rsid w:val="00FA253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32C5F"/>
  <w15:docId w15:val="{7E38A347-FB6E-409B-A9B2-966E91D0C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HAnsi"/>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CCE"/>
    <w:rPr>
      <w:lang w:val="en-GB"/>
    </w:rPr>
  </w:style>
  <w:style w:type="paragraph" w:styleId="Heading1">
    <w:name w:val="heading 1"/>
    <w:basedOn w:val="Normal"/>
    <w:next w:val="Normal"/>
    <w:link w:val="Heading1Char"/>
    <w:uiPriority w:val="9"/>
    <w:qFormat/>
    <w:rsid w:val="002C3825"/>
    <w:pPr>
      <w:keepNext/>
      <w:keepLines/>
      <w:spacing w:after="240" w:line="240" w:lineRule="auto"/>
      <w:outlineLvl w:val="0"/>
    </w:pPr>
    <w:rPr>
      <w:rFonts w:asciiTheme="majorHAnsi" w:eastAsiaTheme="majorEastAsia" w:hAnsiTheme="majorHAnsi"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825"/>
    <w:rPr>
      <w:rFonts w:asciiTheme="majorHAnsi" w:eastAsiaTheme="majorEastAsia" w:hAnsiTheme="majorHAnsi" w:cstheme="majorBidi"/>
      <w:b/>
      <w:sz w:val="28"/>
      <w:szCs w:val="32"/>
      <w:lang w:val="en-GB"/>
    </w:rPr>
  </w:style>
  <w:style w:type="paragraph" w:styleId="BalloonText">
    <w:name w:val="Balloon Text"/>
    <w:basedOn w:val="Normal"/>
    <w:link w:val="BalloonTextChar"/>
    <w:uiPriority w:val="99"/>
    <w:semiHidden/>
    <w:unhideWhenUsed/>
    <w:rsid w:val="001050E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0E3"/>
    <w:rPr>
      <w:rFonts w:ascii="Tahoma" w:hAnsi="Tahoma" w:cs="Tahoma"/>
      <w:sz w:val="16"/>
      <w:szCs w:val="16"/>
      <w:lang w:val="en-GB"/>
    </w:rPr>
  </w:style>
  <w:style w:type="paragraph" w:styleId="TOCHeading">
    <w:name w:val="TOC Heading"/>
    <w:basedOn w:val="Heading1"/>
    <w:next w:val="Normal"/>
    <w:uiPriority w:val="39"/>
    <w:semiHidden/>
    <w:unhideWhenUsed/>
    <w:qFormat/>
    <w:rsid w:val="001050E3"/>
    <w:pPr>
      <w:spacing w:before="480" w:after="0" w:line="276" w:lineRule="auto"/>
      <w:jc w:val="left"/>
      <w:outlineLvl w:val="9"/>
    </w:pPr>
    <w:rPr>
      <w:bCs/>
      <w:color w:val="365F91" w:themeColor="accent1" w:themeShade="BF"/>
      <w:szCs w:val="28"/>
      <w:lang w:val="en-US" w:eastAsia="ja-JP"/>
    </w:rPr>
  </w:style>
  <w:style w:type="paragraph" w:styleId="TOC1">
    <w:name w:val="toc 1"/>
    <w:basedOn w:val="Normal"/>
    <w:next w:val="Normal"/>
    <w:autoRedefine/>
    <w:uiPriority w:val="39"/>
    <w:unhideWhenUsed/>
    <w:rsid w:val="001E1E1F"/>
    <w:pPr>
      <w:tabs>
        <w:tab w:val="right" w:leader="dot" w:pos="9350"/>
      </w:tabs>
      <w:spacing w:after="100"/>
    </w:pPr>
    <w:rPr>
      <w:rFonts w:ascii="Arial" w:eastAsiaTheme="minorEastAsia" w:hAnsi="Arial" w:cs="Arial"/>
      <w:noProof/>
      <w:sz w:val="22"/>
      <w:szCs w:val="28"/>
      <w:lang w:val="en-US" w:bidi="bn-BD"/>
    </w:rPr>
  </w:style>
  <w:style w:type="character" w:styleId="Hyperlink">
    <w:name w:val="Hyperlink"/>
    <w:basedOn w:val="DefaultParagraphFont"/>
    <w:uiPriority w:val="99"/>
    <w:unhideWhenUsed/>
    <w:rsid w:val="001050E3"/>
    <w:rPr>
      <w:color w:val="0000FF" w:themeColor="hyperlink"/>
      <w:u w:val="single"/>
    </w:rPr>
  </w:style>
  <w:style w:type="paragraph" w:styleId="Header">
    <w:name w:val="header"/>
    <w:basedOn w:val="Normal"/>
    <w:link w:val="HeaderChar"/>
    <w:uiPriority w:val="99"/>
    <w:unhideWhenUsed/>
    <w:rsid w:val="006D2EB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D2EB0"/>
    <w:rPr>
      <w:lang w:val="en-GB"/>
    </w:rPr>
  </w:style>
  <w:style w:type="paragraph" w:styleId="Footer">
    <w:name w:val="footer"/>
    <w:basedOn w:val="Normal"/>
    <w:link w:val="FooterChar"/>
    <w:uiPriority w:val="99"/>
    <w:unhideWhenUsed/>
    <w:rsid w:val="006D2EB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D2EB0"/>
    <w:rPr>
      <w:lang w:val="en-GB"/>
    </w:rPr>
  </w:style>
  <w:style w:type="character" w:customStyle="1" w:styleId="selectable">
    <w:name w:val="selectable"/>
    <w:basedOn w:val="DefaultParagraphFont"/>
    <w:rsid w:val="00E84B24"/>
  </w:style>
  <w:style w:type="table" w:styleId="MediumShading1-Accent1">
    <w:name w:val="Medium Shading 1 Accent 1"/>
    <w:basedOn w:val="TableNormal"/>
    <w:uiPriority w:val="63"/>
    <w:rsid w:val="00255EC2"/>
    <w:pPr>
      <w:spacing w:before="0" w:after="0" w:line="240" w:lineRule="auto"/>
      <w:jc w:val="left"/>
    </w:pPr>
    <w:rPr>
      <w:rFonts w:asciiTheme="minorHAnsi" w:eastAsiaTheme="minorEastAsia" w:hAnsiTheme="minorHAnsi" w:cstheme="minorBidi"/>
      <w:sz w:val="22"/>
      <w:szCs w:val="22"/>
      <w:lang w:val="en-GB" w:eastAsia="en-GB"/>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eGrid">
    <w:name w:val="Table Grid"/>
    <w:basedOn w:val="TableNormal"/>
    <w:uiPriority w:val="59"/>
    <w:rsid w:val="00F52F75"/>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37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770272">
      <w:bodyDiv w:val="1"/>
      <w:marLeft w:val="0"/>
      <w:marRight w:val="0"/>
      <w:marTop w:val="0"/>
      <w:marBottom w:val="0"/>
      <w:divBdr>
        <w:top w:val="none" w:sz="0" w:space="0" w:color="auto"/>
        <w:left w:val="none" w:sz="0" w:space="0" w:color="auto"/>
        <w:bottom w:val="none" w:sz="0" w:space="0" w:color="auto"/>
        <w:right w:val="none" w:sz="0" w:space="0" w:color="auto"/>
      </w:divBdr>
    </w:div>
    <w:div w:id="188343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98A93-A083-41CC-8190-E6896986B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15</Pages>
  <Words>2201</Words>
  <Characters>12550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Corporate Edition</dc:creator>
  <cp:keywords/>
  <dc:description/>
  <cp:lastModifiedBy>Rahman, Khalilur (DSO)</cp:lastModifiedBy>
  <cp:revision>12</cp:revision>
  <dcterms:created xsi:type="dcterms:W3CDTF">2022-01-01T16:22:00Z</dcterms:created>
  <dcterms:modified xsi:type="dcterms:W3CDTF">2022-01-04T23:00:00Z</dcterms:modified>
</cp:coreProperties>
</file>