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DF4FAF" w14:textId="77777777" w:rsidR="002F48E7" w:rsidRPr="002F48E7" w:rsidRDefault="0073028C" w:rsidP="002F48E7">
      <w:pPr>
        <w:textAlignment w:val="baseline"/>
        <w:rPr>
          <w:rFonts w:asciiTheme="minorBidi" w:eastAsia="Times New Roman" w:hAnsiTheme="minorBidi"/>
          <w:sz w:val="18"/>
          <w:szCs w:val="18"/>
        </w:rPr>
      </w:pPr>
      <w:r w:rsidRPr="00C36E1F">
        <w:rPr>
          <w:rFonts w:asciiTheme="minorBidi" w:eastAsia="Times New Roman" w:hAnsiTheme="minorBidi"/>
          <w:noProof/>
        </w:rPr>
        <mc:AlternateContent>
          <mc:Choice Requires="wps">
            <w:drawing>
              <wp:anchor distT="0" distB="0" distL="114300" distR="114300" simplePos="0" relativeHeight="251663360" behindDoc="0" locked="0" layoutInCell="1" allowOverlap="1" wp14:anchorId="65992DA0" wp14:editId="40783F3F">
                <wp:simplePos x="0" y="0"/>
                <wp:positionH relativeFrom="column">
                  <wp:posOffset>-546100</wp:posOffset>
                </wp:positionH>
                <wp:positionV relativeFrom="paragraph">
                  <wp:posOffset>241300</wp:posOffset>
                </wp:positionV>
                <wp:extent cx="7226300" cy="2451100"/>
                <wp:effectExtent l="0" t="0" r="0" b="0"/>
                <wp:wrapNone/>
                <wp:docPr id="16" name="Rectangle 16"/>
                <wp:cNvGraphicFramePr/>
                <a:graphic xmlns:a="http://schemas.openxmlformats.org/drawingml/2006/main">
                  <a:graphicData uri="http://schemas.microsoft.com/office/word/2010/wordprocessingShape">
                    <wps:wsp>
                      <wps:cNvSpPr/>
                      <wps:spPr>
                        <a:xfrm>
                          <a:off x="0" y="0"/>
                          <a:ext cx="7226300" cy="24511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988C158" w14:textId="77777777" w:rsidR="0073028C" w:rsidRDefault="0073028C" w:rsidP="0073028C">
                            <w:pPr>
                              <w:jc w:val="center"/>
                            </w:pPr>
                            <w:r>
                              <w:rPr>
                                <w:noProof/>
                              </w:rPr>
                              <w:drawing>
                                <wp:inline distT="0" distB="0" distL="0" distR="0" wp14:anchorId="7A04C8E1" wp14:editId="249B633D">
                                  <wp:extent cx="5864860" cy="2060294"/>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7">
                                            <a:extLst>
                                              <a:ext uri="{28A0092B-C50C-407E-A947-70E740481C1C}">
                                                <a14:useLocalDpi xmlns:a14="http://schemas.microsoft.com/office/drawing/2010/main" val="0"/>
                                              </a:ext>
                                            </a:extLst>
                                          </a:blip>
                                          <a:stretch>
                                            <a:fillRect/>
                                          </a:stretch>
                                        </pic:blipFill>
                                        <pic:spPr>
                                          <a:xfrm>
                                            <a:off x="0" y="0"/>
                                            <a:ext cx="5992646" cy="210518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5992DA0" id="Rectangle 16" o:spid="_x0000_s1026" style="position:absolute;margin-left:-43pt;margin-top:19pt;width:569pt;height:193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" filled="f" stroked="f" strokeweight="1pt">
                <v:textbox>
                  <w:txbxContent>
                    <w:p w14:paraId="6988C158" w14:textId="77777777" w:rsidR="0073028C" w:rsidRDefault="0073028C" w:rsidP="0073028C">
                      <w:pPr>
                        <w:jc w:val="center"/>
                      </w:pPr>
                      <w:r>
                        <w:rPr>
                          <w:noProof/>
                        </w:rPr>
                        <w:drawing>
                          <wp:inline distT="0" distB="0" distL="0" distR="0" wp14:anchorId="7A04C8E1" wp14:editId="249B633D">
                            <wp:extent cx="5864860" cy="2060294"/>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7">
                                      <a:extLst>
                                        <a:ext uri="{28A0092B-C50C-407E-A947-70E740481C1C}">
                                          <a14:useLocalDpi xmlns:a14="http://schemas.microsoft.com/office/drawing/2010/main" val="0"/>
                                        </a:ext>
                                      </a:extLst>
                                    </a:blip>
                                    <a:stretch>
                                      <a:fillRect/>
                                    </a:stretch>
                                  </pic:blipFill>
                                  <pic:spPr>
                                    <a:xfrm>
                                      <a:off x="0" y="0"/>
                                      <a:ext cx="5992646" cy="2105185"/>
                                    </a:xfrm>
                                    <a:prstGeom prst="rect">
                                      <a:avLst/>
                                    </a:prstGeom>
                                  </pic:spPr>
                                </pic:pic>
                              </a:graphicData>
                            </a:graphic>
                          </wp:inline>
                        </w:drawing>
                      </w:r>
                    </w:p>
                  </w:txbxContent>
                </v:textbox>
              </v:rect>
            </w:pict>
          </mc:Fallback>
        </mc:AlternateContent>
      </w:r>
      <w:r w:rsidR="002F48E7" w:rsidRPr="00C36E1F">
        <w:rPr>
          <w:rFonts w:asciiTheme="minorBidi" w:eastAsia="Times New Roman" w:hAnsiTheme="minorBidi"/>
          <w:noProof/>
        </w:rPr>
        <mc:AlternateContent>
          <mc:Choice Requires="wps">
            <w:drawing>
              <wp:anchor distT="0" distB="0" distL="114300" distR="114300" simplePos="0" relativeHeight="251659264" behindDoc="0" locked="0" layoutInCell="1" allowOverlap="1" wp14:anchorId="601F31D8" wp14:editId="27C82322">
                <wp:simplePos x="0" y="0"/>
                <wp:positionH relativeFrom="column">
                  <wp:posOffset>-899410</wp:posOffset>
                </wp:positionH>
                <wp:positionV relativeFrom="paragraph">
                  <wp:posOffset>-891915</wp:posOffset>
                </wp:positionV>
                <wp:extent cx="7764905" cy="10043410"/>
                <wp:effectExtent l="0" t="0" r="7620" b="15240"/>
                <wp:wrapNone/>
                <wp:docPr id="11" name="Rectangle 11"/>
                <wp:cNvGraphicFramePr/>
                <a:graphic xmlns:a="http://schemas.openxmlformats.org/drawingml/2006/main">
                  <a:graphicData uri="http://schemas.microsoft.com/office/word/2010/wordprocessingShape">
                    <wps:wsp>
                      <wps:cNvSpPr/>
                      <wps:spPr>
                        <a:xfrm>
                          <a:off x="0" y="0"/>
                          <a:ext cx="7764905" cy="1004341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35D9EAA" w14:textId="77777777" w:rsidR="002F48E7" w:rsidRDefault="002F48E7" w:rsidP="00DE593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01F31D8" id="Rectangle 11" o:spid="_x0000_s1027" style="position:absolute;margin-left:-70.8pt;margin-top:-70.25pt;width:611.4pt;height:790.8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" fillcolor="#4472c4 [3204]" strokecolor="#1f3763 [1604]" strokeweight="1pt">
                <v:textbox>
                  <w:txbxContent>
                    <w:p w14:paraId="235D9EAA" w14:textId="77777777" w:rsidR="002F48E7" w:rsidRDefault="002F48E7" w:rsidP="00DE5931"/>
                  </w:txbxContent>
                </v:textbox>
              </v:rect>
            </w:pict>
          </mc:Fallback>
        </mc:AlternateContent>
      </w:r>
      <w:r w:rsidR="002F48E7" w:rsidRPr="002F48E7">
        <w:rPr>
          <w:rFonts w:asciiTheme="minorBidi" w:eastAsia="Times New Roman" w:hAnsiTheme="minorBidi"/>
        </w:rPr>
        <w:t> </w:t>
      </w:r>
    </w:p>
    <w:p w14:paraId="7700BCAB" w14:textId="77777777" w:rsidR="002F48E7" w:rsidRPr="00C36E1F" w:rsidRDefault="002F48E7" w:rsidP="002F48E7">
      <w:pPr>
        <w:textAlignment w:val="baseline"/>
        <w:rPr>
          <w:rFonts w:asciiTheme="minorBidi" w:eastAsia="Times New Roman" w:hAnsiTheme="minorBidi"/>
        </w:rPr>
      </w:pPr>
      <w:r w:rsidRPr="002F48E7">
        <w:rPr>
          <w:rFonts w:asciiTheme="minorBidi" w:eastAsia="Times New Roman" w:hAnsiTheme="minorBidi"/>
        </w:rPr>
        <w:t> </w:t>
      </w:r>
    </w:p>
    <w:p w14:paraId="7252F2FD" w14:textId="77777777" w:rsidR="002F48E7" w:rsidRPr="00C36E1F" w:rsidRDefault="002F48E7" w:rsidP="002F48E7">
      <w:pPr>
        <w:textAlignment w:val="baseline"/>
        <w:rPr>
          <w:rFonts w:asciiTheme="minorBidi" w:eastAsia="Times New Roman" w:hAnsiTheme="minorBidi"/>
        </w:rPr>
      </w:pPr>
    </w:p>
    <w:p w14:paraId="7340D250" w14:textId="77777777" w:rsidR="002F48E7" w:rsidRPr="00C36E1F" w:rsidRDefault="002F48E7" w:rsidP="002F48E7">
      <w:pPr>
        <w:textAlignment w:val="baseline"/>
        <w:rPr>
          <w:rFonts w:asciiTheme="minorBidi" w:eastAsia="Times New Roman" w:hAnsiTheme="minorBidi"/>
        </w:rPr>
      </w:pPr>
    </w:p>
    <w:p w14:paraId="18D13163" w14:textId="77777777" w:rsidR="002F48E7" w:rsidRPr="00C36E1F" w:rsidRDefault="002F48E7" w:rsidP="002F48E7">
      <w:pPr>
        <w:textAlignment w:val="baseline"/>
        <w:rPr>
          <w:rFonts w:asciiTheme="minorBidi" w:eastAsia="Times New Roman" w:hAnsiTheme="minorBidi"/>
        </w:rPr>
      </w:pPr>
    </w:p>
    <w:p w14:paraId="2C607337" w14:textId="77777777" w:rsidR="002F48E7" w:rsidRPr="00C36E1F" w:rsidRDefault="002F48E7" w:rsidP="002F48E7">
      <w:pPr>
        <w:textAlignment w:val="baseline"/>
        <w:rPr>
          <w:rFonts w:asciiTheme="minorBidi" w:eastAsia="Times New Roman" w:hAnsiTheme="minorBidi"/>
        </w:rPr>
      </w:pPr>
    </w:p>
    <w:p w14:paraId="0B30CD11" w14:textId="77777777" w:rsidR="002F48E7" w:rsidRPr="00C36E1F" w:rsidRDefault="002F48E7" w:rsidP="002F48E7">
      <w:pPr>
        <w:textAlignment w:val="baseline"/>
        <w:rPr>
          <w:rFonts w:asciiTheme="minorBidi" w:eastAsia="Times New Roman" w:hAnsiTheme="minorBidi"/>
        </w:rPr>
      </w:pPr>
    </w:p>
    <w:p w14:paraId="6A37AE9C" w14:textId="77777777" w:rsidR="002F48E7" w:rsidRPr="00C36E1F" w:rsidRDefault="002F48E7" w:rsidP="002F48E7">
      <w:pPr>
        <w:textAlignment w:val="baseline"/>
        <w:rPr>
          <w:rFonts w:asciiTheme="minorBidi" w:eastAsia="Times New Roman" w:hAnsiTheme="minorBidi"/>
        </w:rPr>
      </w:pPr>
    </w:p>
    <w:p w14:paraId="753281AB" w14:textId="77777777" w:rsidR="002F48E7" w:rsidRPr="00C36E1F" w:rsidRDefault="002F48E7" w:rsidP="002F48E7">
      <w:pPr>
        <w:textAlignment w:val="baseline"/>
        <w:rPr>
          <w:rFonts w:asciiTheme="minorBidi" w:eastAsia="Times New Roman" w:hAnsiTheme="minorBidi"/>
        </w:rPr>
      </w:pPr>
    </w:p>
    <w:p w14:paraId="2DA565A6" w14:textId="77777777" w:rsidR="002F48E7" w:rsidRPr="00C36E1F" w:rsidRDefault="002F48E7" w:rsidP="002F48E7">
      <w:pPr>
        <w:textAlignment w:val="baseline"/>
        <w:rPr>
          <w:rFonts w:asciiTheme="minorBidi" w:eastAsia="Times New Roman" w:hAnsiTheme="minorBidi"/>
        </w:rPr>
      </w:pPr>
    </w:p>
    <w:p w14:paraId="3D3953C4" w14:textId="77777777" w:rsidR="002F48E7" w:rsidRPr="00C36E1F" w:rsidRDefault="002F48E7" w:rsidP="002F48E7">
      <w:pPr>
        <w:textAlignment w:val="baseline"/>
        <w:rPr>
          <w:rFonts w:asciiTheme="minorBidi" w:eastAsia="Times New Roman" w:hAnsiTheme="minorBidi"/>
        </w:rPr>
      </w:pPr>
    </w:p>
    <w:p w14:paraId="5B4F6476" w14:textId="77777777" w:rsidR="002F48E7" w:rsidRPr="00C36E1F" w:rsidRDefault="002F48E7" w:rsidP="002F48E7">
      <w:pPr>
        <w:textAlignment w:val="baseline"/>
        <w:rPr>
          <w:rFonts w:asciiTheme="minorBidi" w:eastAsia="Times New Roman" w:hAnsiTheme="minorBidi"/>
        </w:rPr>
      </w:pPr>
    </w:p>
    <w:p w14:paraId="0FCDF00A" w14:textId="77777777" w:rsidR="002F48E7" w:rsidRPr="00C36E1F" w:rsidRDefault="002F48E7" w:rsidP="002F48E7">
      <w:pPr>
        <w:textAlignment w:val="baseline"/>
        <w:rPr>
          <w:rFonts w:asciiTheme="minorBidi" w:eastAsia="Times New Roman" w:hAnsiTheme="minorBidi"/>
        </w:rPr>
      </w:pPr>
    </w:p>
    <w:p w14:paraId="6A7E7C0F" w14:textId="77777777" w:rsidR="002F48E7" w:rsidRPr="00C36E1F" w:rsidRDefault="002F48E7" w:rsidP="002F48E7">
      <w:pPr>
        <w:textAlignment w:val="baseline"/>
        <w:rPr>
          <w:rFonts w:asciiTheme="minorBidi" w:eastAsia="Times New Roman" w:hAnsiTheme="minorBidi"/>
        </w:rPr>
      </w:pPr>
    </w:p>
    <w:p w14:paraId="116A2FC8" w14:textId="77777777" w:rsidR="002F48E7" w:rsidRPr="00C36E1F" w:rsidRDefault="002F48E7" w:rsidP="002F48E7">
      <w:pPr>
        <w:textAlignment w:val="baseline"/>
        <w:rPr>
          <w:rFonts w:asciiTheme="minorBidi" w:eastAsia="Times New Roman" w:hAnsiTheme="minorBidi"/>
        </w:rPr>
      </w:pPr>
    </w:p>
    <w:p w14:paraId="31B7C773" w14:textId="77777777" w:rsidR="002F48E7" w:rsidRPr="00C36E1F" w:rsidRDefault="00C9268E" w:rsidP="002F48E7">
      <w:pPr>
        <w:textAlignment w:val="baseline"/>
        <w:rPr>
          <w:rFonts w:asciiTheme="minorBidi" w:eastAsia="Times New Roman" w:hAnsiTheme="minorBidi"/>
        </w:rPr>
      </w:pPr>
      <w:r w:rsidRPr="00C36E1F">
        <w:rPr>
          <w:rFonts w:asciiTheme="minorBidi" w:eastAsia="Times New Roman" w:hAnsiTheme="minorBidi"/>
          <w:noProof/>
        </w:rPr>
        <mc:AlternateContent>
          <mc:Choice Requires="wps">
            <w:drawing>
              <wp:anchor distT="0" distB="0" distL="114300" distR="114300" simplePos="0" relativeHeight="251665408" behindDoc="0" locked="0" layoutInCell="1" allowOverlap="1" wp14:anchorId="43F885E6" wp14:editId="3035AB63">
                <wp:simplePos x="0" y="0"/>
                <wp:positionH relativeFrom="column">
                  <wp:posOffset>-439838</wp:posOffset>
                </wp:positionH>
                <wp:positionV relativeFrom="paragraph">
                  <wp:posOffset>137449</wp:posOffset>
                </wp:positionV>
                <wp:extent cx="7122128" cy="5660021"/>
                <wp:effectExtent l="0" t="0" r="0" b="0"/>
                <wp:wrapNone/>
                <wp:docPr id="14" name="Rectangle 14"/>
                <wp:cNvGraphicFramePr/>
                <a:graphic xmlns:a="http://schemas.openxmlformats.org/drawingml/2006/main">
                  <a:graphicData uri="http://schemas.microsoft.com/office/word/2010/wordprocessingShape">
                    <wps:wsp>
                      <wps:cNvSpPr/>
                      <wps:spPr>
                        <a:xfrm>
                          <a:off x="0" y="0"/>
                          <a:ext cx="7122128" cy="5660021"/>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B91BF60" w14:textId="77777777" w:rsidR="0073028C" w:rsidRPr="00C9268E" w:rsidRDefault="0073028C" w:rsidP="00C9268E">
                            <w:pPr>
                              <w:pStyle w:val="paragraph"/>
                              <w:spacing w:before="0" w:beforeAutospacing="0" w:after="0" w:afterAutospacing="0" w:line="360" w:lineRule="auto"/>
                              <w:ind w:left="105" w:right="480"/>
                              <w:textAlignment w:val="baseline"/>
                              <w:rPr>
                                <w:rFonts w:ascii="Arial" w:hAnsi="Arial" w:cs="Arial"/>
                                <w:sz w:val="48"/>
                                <w:szCs w:val="48"/>
                                <w:lang w:val="en-US"/>
                              </w:rPr>
                            </w:pPr>
                            <w:r w:rsidRPr="00C9268E">
                              <w:rPr>
                                <w:rStyle w:val="normaltextrun"/>
                                <w:rFonts w:ascii="Arial" w:hAnsi="Arial" w:cs="Arial"/>
                                <w:sz w:val="48"/>
                                <w:szCs w:val="48"/>
                                <w:lang w:val="en-US"/>
                              </w:rPr>
                              <w:t>Module Name: Academic Skills in the Digital Era</w:t>
                            </w:r>
                          </w:p>
                          <w:p w14:paraId="5167A868" w14:textId="77777777" w:rsidR="0073028C" w:rsidRPr="00C9268E" w:rsidRDefault="0073028C" w:rsidP="00C9268E">
                            <w:pPr>
                              <w:pStyle w:val="paragraph"/>
                              <w:spacing w:before="0" w:beforeAutospacing="0" w:after="0" w:afterAutospacing="0" w:line="360" w:lineRule="auto"/>
                              <w:ind w:left="105" w:right="480"/>
                              <w:textAlignment w:val="baseline"/>
                              <w:rPr>
                                <w:rFonts w:ascii="Arial" w:hAnsi="Arial" w:cs="Arial"/>
                                <w:sz w:val="48"/>
                                <w:szCs w:val="48"/>
                              </w:rPr>
                            </w:pPr>
                            <w:r w:rsidRPr="00C9268E">
                              <w:rPr>
                                <w:rStyle w:val="normaltextrun"/>
                                <w:rFonts w:ascii="Arial" w:hAnsi="Arial" w:cs="Arial"/>
                                <w:sz w:val="48"/>
                                <w:szCs w:val="48"/>
                                <w:lang w:val="en-US"/>
                              </w:rPr>
                              <w:t>Module Code:BMSW4013</w:t>
                            </w:r>
                            <w:r w:rsidRPr="00C9268E">
                              <w:rPr>
                                <w:rStyle w:val="eop"/>
                                <w:rFonts w:ascii="Arial" w:hAnsi="Arial" w:cs="Arial"/>
                                <w:sz w:val="48"/>
                                <w:szCs w:val="48"/>
                              </w:rPr>
                              <w:t> </w:t>
                            </w:r>
                          </w:p>
                          <w:p w14:paraId="10B4723B" w14:textId="77777777" w:rsidR="0073028C" w:rsidRPr="00C9268E" w:rsidRDefault="0073028C" w:rsidP="00C9268E">
                            <w:pPr>
                              <w:pStyle w:val="paragraph"/>
                              <w:spacing w:before="0" w:beforeAutospacing="0" w:after="0" w:afterAutospacing="0" w:line="360" w:lineRule="auto"/>
                              <w:ind w:left="105"/>
                              <w:textAlignment w:val="baseline"/>
                              <w:rPr>
                                <w:rFonts w:ascii="Arial" w:hAnsi="Arial" w:cs="Arial"/>
                                <w:sz w:val="48"/>
                                <w:szCs w:val="48"/>
                              </w:rPr>
                            </w:pPr>
                            <w:r w:rsidRPr="00C9268E">
                              <w:rPr>
                                <w:rStyle w:val="normaltextrun"/>
                                <w:rFonts w:ascii="Arial" w:hAnsi="Arial" w:cs="Arial"/>
                                <w:sz w:val="48"/>
                                <w:szCs w:val="48"/>
                                <w:lang w:val="en-US"/>
                              </w:rPr>
                              <w:t>Assessment 1: E-Portfolio</w:t>
                            </w:r>
                            <w:r w:rsidRPr="00C9268E">
                              <w:rPr>
                                <w:rStyle w:val="eop"/>
                                <w:rFonts w:ascii="Arial" w:hAnsi="Arial" w:cs="Arial"/>
                                <w:sz w:val="48"/>
                                <w:szCs w:val="48"/>
                              </w:rPr>
                              <w:t> </w:t>
                            </w:r>
                          </w:p>
                          <w:p w14:paraId="758EE9BE" w14:textId="77777777" w:rsidR="0073028C" w:rsidRPr="00C9268E" w:rsidRDefault="0073028C" w:rsidP="00C9268E">
                            <w:pPr>
                              <w:pStyle w:val="paragraph"/>
                              <w:spacing w:before="0" w:beforeAutospacing="0" w:after="0" w:afterAutospacing="0" w:line="360" w:lineRule="auto"/>
                              <w:ind w:left="105" w:right="795"/>
                              <w:textAlignment w:val="baseline"/>
                              <w:rPr>
                                <w:rStyle w:val="normaltextrun"/>
                                <w:rFonts w:ascii="Arial" w:hAnsi="Arial" w:cs="Arial"/>
                                <w:sz w:val="48"/>
                                <w:szCs w:val="48"/>
                                <w:lang w:val="en-US"/>
                              </w:rPr>
                            </w:pPr>
                            <w:r w:rsidRPr="00C9268E">
                              <w:rPr>
                                <w:rStyle w:val="normaltextrun"/>
                                <w:rFonts w:ascii="Arial" w:hAnsi="Arial" w:cs="Arial"/>
                                <w:sz w:val="48"/>
                                <w:szCs w:val="48"/>
                                <w:lang w:val="en-US"/>
                              </w:rPr>
                              <w:t>Student Name: Luma Aal-khamees Aga </w:t>
                            </w:r>
                          </w:p>
                          <w:p w14:paraId="06AA1397" w14:textId="77777777" w:rsidR="0073028C" w:rsidRPr="00C9268E" w:rsidRDefault="0073028C" w:rsidP="00C9268E">
                            <w:pPr>
                              <w:pStyle w:val="paragraph"/>
                              <w:spacing w:before="0" w:beforeAutospacing="0" w:after="0" w:afterAutospacing="0" w:line="360" w:lineRule="auto"/>
                              <w:ind w:left="105" w:right="795"/>
                              <w:textAlignment w:val="baseline"/>
                              <w:rPr>
                                <w:rStyle w:val="normaltextrun"/>
                                <w:rFonts w:ascii="Arial" w:hAnsi="Arial" w:cs="Arial"/>
                                <w:sz w:val="48"/>
                                <w:szCs w:val="48"/>
                                <w:lang w:val="en-US"/>
                              </w:rPr>
                            </w:pPr>
                            <w:r w:rsidRPr="00C9268E">
                              <w:rPr>
                                <w:rStyle w:val="normaltextrun"/>
                                <w:rFonts w:ascii="Arial" w:hAnsi="Arial" w:cs="Arial"/>
                                <w:sz w:val="48"/>
                                <w:szCs w:val="48"/>
                                <w:lang w:val="en-US"/>
                              </w:rPr>
                              <w:t>Student Number: 2438571</w:t>
                            </w:r>
                            <w:r w:rsidRPr="00C9268E">
                              <w:rPr>
                                <w:rStyle w:val="eop"/>
                                <w:rFonts w:ascii="Arial" w:hAnsi="Arial" w:cs="Arial"/>
                                <w:sz w:val="48"/>
                                <w:szCs w:val="48"/>
                              </w:rPr>
                              <w:t> </w:t>
                            </w:r>
                          </w:p>
                          <w:p w14:paraId="45BE3B2E" w14:textId="77777777" w:rsidR="0073028C" w:rsidRPr="00C9268E" w:rsidRDefault="0073028C" w:rsidP="00C9268E">
                            <w:pPr>
                              <w:pStyle w:val="paragraph"/>
                              <w:spacing w:before="0" w:beforeAutospacing="0" w:after="0" w:afterAutospacing="0" w:line="360" w:lineRule="auto"/>
                              <w:ind w:left="105"/>
                              <w:textAlignment w:val="baseline"/>
                              <w:rPr>
                                <w:rStyle w:val="normaltextrun"/>
                                <w:rFonts w:ascii="Segoe UI" w:hAnsi="Segoe UI" w:cs="Segoe UI"/>
                                <w:sz w:val="48"/>
                                <w:szCs w:val="48"/>
                              </w:rPr>
                            </w:pPr>
                            <w:r w:rsidRPr="00C9268E">
                              <w:rPr>
                                <w:rStyle w:val="normaltextrun"/>
                                <w:rFonts w:ascii="Arial" w:hAnsi="Arial" w:cs="Arial"/>
                                <w:sz w:val="48"/>
                                <w:szCs w:val="48"/>
                                <w:lang w:val="en-US"/>
                              </w:rPr>
                              <w:t>Lecturer: Scott James</w:t>
                            </w:r>
                            <w:r w:rsidRPr="00C9268E">
                              <w:rPr>
                                <w:rStyle w:val="eop"/>
                                <w:rFonts w:ascii="Arial" w:hAnsi="Arial" w:cs="Arial"/>
                                <w:sz w:val="48"/>
                                <w:szCs w:val="48"/>
                              </w:rPr>
                              <w:t> </w:t>
                            </w:r>
                          </w:p>
                          <w:p w14:paraId="2DF13DD0" w14:textId="77777777" w:rsidR="0073028C" w:rsidRPr="00C9268E" w:rsidRDefault="0073028C" w:rsidP="00C9268E">
                            <w:pPr>
                              <w:pStyle w:val="paragraph"/>
                              <w:spacing w:before="0" w:beforeAutospacing="0" w:after="0" w:afterAutospacing="0" w:line="360" w:lineRule="auto"/>
                              <w:ind w:left="105"/>
                              <w:textAlignment w:val="baseline"/>
                              <w:rPr>
                                <w:rFonts w:ascii="Segoe UI" w:hAnsi="Segoe UI" w:cs="Segoe UI"/>
                                <w:sz w:val="48"/>
                                <w:szCs w:val="48"/>
                              </w:rPr>
                            </w:pPr>
                            <w:r w:rsidRPr="00C9268E">
                              <w:rPr>
                                <w:rStyle w:val="normaltextrun"/>
                                <w:rFonts w:ascii="Arial" w:hAnsi="Arial" w:cs="Arial"/>
                                <w:sz w:val="48"/>
                                <w:szCs w:val="48"/>
                                <w:lang w:val="en-US"/>
                              </w:rPr>
                              <w:t>Deadline: Friday 21st November 23:59PM</w:t>
                            </w:r>
                            <w:r w:rsidRPr="00C9268E">
                              <w:rPr>
                                <w:rStyle w:val="eop"/>
                                <w:rFonts w:ascii="Arial" w:hAnsi="Arial" w:cs="Arial"/>
                                <w:sz w:val="48"/>
                                <w:szCs w:val="48"/>
                              </w:rPr>
                              <w:t> </w:t>
                            </w:r>
                          </w:p>
                          <w:p w14:paraId="1ADD0FD5" w14:textId="77777777" w:rsidR="0073028C" w:rsidRPr="00C9268E" w:rsidRDefault="0073028C" w:rsidP="00C9268E">
                            <w:pPr>
                              <w:spacing w:line="360" w:lineRule="auto"/>
                              <w:rPr>
                                <w:sz w:val="48"/>
                                <w:szCs w:val="4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F885E6" id="Rectangle 14" o:spid="_x0000_s1028" style="position:absolute;margin-left:-34.65pt;margin-top:10.8pt;width:560.8pt;height:445.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" filled="f" stroked="f" strokeweight="1pt">
                <v:textbox>
                  <w:txbxContent>
                    <w:p w14:paraId="6B91BF60" w14:textId="77777777" w:rsidR="0073028C" w:rsidRPr="00C9268E" w:rsidRDefault="0073028C" w:rsidP="00C9268E">
                      <w:pPr>
                        <w:pStyle w:val="paragraph"/>
                        <w:spacing w:before="0" w:beforeAutospacing="0" w:after="0" w:afterAutospacing="0" w:line="360" w:lineRule="auto"/>
                        <w:ind w:left="105" w:right="480"/>
                        <w:textAlignment w:val="baseline"/>
                        <w:rPr>
                          <w:rFonts w:ascii="Arial" w:hAnsi="Arial" w:cs="Arial"/>
                          <w:sz w:val="48"/>
                          <w:szCs w:val="48"/>
                          <w:lang w:val="en-US"/>
                        </w:rPr>
                      </w:pPr>
                      <w:r w:rsidRPr="00C9268E">
                        <w:rPr>
                          <w:rStyle w:val="normaltextrun"/>
                          <w:rFonts w:ascii="Arial" w:hAnsi="Arial" w:cs="Arial"/>
                          <w:sz w:val="48"/>
                          <w:szCs w:val="48"/>
                          <w:lang w:val="en-US"/>
                        </w:rPr>
                        <w:t>Module Name: Academic Skills in the Digital Era</w:t>
                      </w:r>
                    </w:p>
                    <w:p w14:paraId="5167A868" w14:textId="77777777" w:rsidR="0073028C" w:rsidRPr="00C9268E" w:rsidRDefault="0073028C" w:rsidP="00C9268E">
                      <w:pPr>
                        <w:pStyle w:val="paragraph"/>
                        <w:spacing w:before="0" w:beforeAutospacing="0" w:after="0" w:afterAutospacing="0" w:line="360" w:lineRule="auto"/>
                        <w:ind w:left="105" w:right="480"/>
                        <w:textAlignment w:val="baseline"/>
                        <w:rPr>
                          <w:rFonts w:ascii="Arial" w:hAnsi="Arial" w:cs="Arial"/>
                          <w:sz w:val="48"/>
                          <w:szCs w:val="48"/>
                        </w:rPr>
                      </w:pPr>
                      <w:r w:rsidRPr="00C9268E">
                        <w:rPr>
                          <w:rStyle w:val="normaltextrun"/>
                          <w:rFonts w:ascii="Arial" w:hAnsi="Arial" w:cs="Arial"/>
                          <w:sz w:val="48"/>
                          <w:szCs w:val="48"/>
                          <w:lang w:val="en-US"/>
                        </w:rPr>
                        <w:t>Module Code:BMSW4013</w:t>
                      </w:r>
                      <w:r w:rsidRPr="00C9268E">
                        <w:rPr>
                          <w:rStyle w:val="eop"/>
                          <w:rFonts w:ascii="Arial" w:hAnsi="Arial" w:cs="Arial"/>
                          <w:sz w:val="48"/>
                          <w:szCs w:val="48"/>
                        </w:rPr>
                        <w:t> </w:t>
                      </w:r>
                    </w:p>
                    <w:p w14:paraId="10B4723B" w14:textId="77777777" w:rsidR="0073028C" w:rsidRPr="00C9268E" w:rsidRDefault="0073028C" w:rsidP="00C9268E">
                      <w:pPr>
                        <w:pStyle w:val="paragraph"/>
                        <w:spacing w:before="0" w:beforeAutospacing="0" w:after="0" w:afterAutospacing="0" w:line="360" w:lineRule="auto"/>
                        <w:ind w:left="105"/>
                        <w:textAlignment w:val="baseline"/>
                        <w:rPr>
                          <w:rFonts w:ascii="Arial" w:hAnsi="Arial" w:cs="Arial"/>
                          <w:sz w:val="48"/>
                          <w:szCs w:val="48"/>
                        </w:rPr>
                      </w:pPr>
                      <w:r w:rsidRPr="00C9268E">
                        <w:rPr>
                          <w:rStyle w:val="normaltextrun"/>
                          <w:rFonts w:ascii="Arial" w:hAnsi="Arial" w:cs="Arial"/>
                          <w:sz w:val="48"/>
                          <w:szCs w:val="48"/>
                          <w:lang w:val="en-US"/>
                        </w:rPr>
                        <w:t>Assessment 1: E-Portfolio</w:t>
                      </w:r>
                      <w:r w:rsidRPr="00C9268E">
                        <w:rPr>
                          <w:rStyle w:val="eop"/>
                          <w:rFonts w:ascii="Arial" w:hAnsi="Arial" w:cs="Arial"/>
                          <w:sz w:val="48"/>
                          <w:szCs w:val="48"/>
                        </w:rPr>
                        <w:t> </w:t>
                      </w:r>
                    </w:p>
                    <w:p w14:paraId="758EE9BE" w14:textId="77777777" w:rsidR="0073028C" w:rsidRPr="00C9268E" w:rsidRDefault="0073028C" w:rsidP="00C9268E">
                      <w:pPr>
                        <w:pStyle w:val="paragraph"/>
                        <w:spacing w:before="0" w:beforeAutospacing="0" w:after="0" w:afterAutospacing="0" w:line="360" w:lineRule="auto"/>
                        <w:ind w:left="105" w:right="795"/>
                        <w:textAlignment w:val="baseline"/>
                        <w:rPr>
                          <w:rStyle w:val="normaltextrun"/>
                          <w:rFonts w:ascii="Arial" w:hAnsi="Arial" w:cs="Arial"/>
                          <w:sz w:val="48"/>
                          <w:szCs w:val="48"/>
                          <w:lang w:val="en-US"/>
                        </w:rPr>
                      </w:pPr>
                      <w:r w:rsidRPr="00C9268E">
                        <w:rPr>
                          <w:rStyle w:val="normaltextrun"/>
                          <w:rFonts w:ascii="Arial" w:hAnsi="Arial" w:cs="Arial"/>
                          <w:sz w:val="48"/>
                          <w:szCs w:val="48"/>
                          <w:lang w:val="en-US"/>
                        </w:rPr>
                        <w:t>Student Name: Luma Aal-khamees Aga </w:t>
                      </w:r>
                    </w:p>
                    <w:p w14:paraId="06AA1397" w14:textId="77777777" w:rsidR="0073028C" w:rsidRPr="00C9268E" w:rsidRDefault="0073028C" w:rsidP="00C9268E">
                      <w:pPr>
                        <w:pStyle w:val="paragraph"/>
                        <w:spacing w:before="0" w:beforeAutospacing="0" w:after="0" w:afterAutospacing="0" w:line="360" w:lineRule="auto"/>
                        <w:ind w:left="105" w:right="795"/>
                        <w:textAlignment w:val="baseline"/>
                        <w:rPr>
                          <w:rStyle w:val="normaltextrun"/>
                          <w:rFonts w:ascii="Arial" w:hAnsi="Arial" w:cs="Arial"/>
                          <w:sz w:val="48"/>
                          <w:szCs w:val="48"/>
                          <w:lang w:val="en-US"/>
                        </w:rPr>
                      </w:pPr>
                      <w:r w:rsidRPr="00C9268E">
                        <w:rPr>
                          <w:rStyle w:val="normaltextrun"/>
                          <w:rFonts w:ascii="Arial" w:hAnsi="Arial" w:cs="Arial"/>
                          <w:sz w:val="48"/>
                          <w:szCs w:val="48"/>
                          <w:lang w:val="en-US"/>
                        </w:rPr>
                        <w:t>Student Number: 2438571</w:t>
                      </w:r>
                      <w:r w:rsidRPr="00C9268E">
                        <w:rPr>
                          <w:rStyle w:val="eop"/>
                          <w:rFonts w:ascii="Arial" w:hAnsi="Arial" w:cs="Arial"/>
                          <w:sz w:val="48"/>
                          <w:szCs w:val="48"/>
                        </w:rPr>
                        <w:t> </w:t>
                      </w:r>
                    </w:p>
                    <w:p w14:paraId="45BE3B2E" w14:textId="77777777" w:rsidR="0073028C" w:rsidRPr="00C9268E" w:rsidRDefault="0073028C" w:rsidP="00C9268E">
                      <w:pPr>
                        <w:pStyle w:val="paragraph"/>
                        <w:spacing w:before="0" w:beforeAutospacing="0" w:after="0" w:afterAutospacing="0" w:line="360" w:lineRule="auto"/>
                        <w:ind w:left="105"/>
                        <w:textAlignment w:val="baseline"/>
                        <w:rPr>
                          <w:rStyle w:val="normaltextrun"/>
                          <w:rFonts w:ascii="Segoe UI" w:hAnsi="Segoe UI" w:cs="Segoe UI"/>
                          <w:sz w:val="48"/>
                          <w:szCs w:val="48"/>
                        </w:rPr>
                      </w:pPr>
                      <w:r w:rsidRPr="00C9268E">
                        <w:rPr>
                          <w:rStyle w:val="normaltextrun"/>
                          <w:rFonts w:ascii="Arial" w:hAnsi="Arial" w:cs="Arial"/>
                          <w:sz w:val="48"/>
                          <w:szCs w:val="48"/>
                          <w:lang w:val="en-US"/>
                        </w:rPr>
                        <w:t>Lecturer: Scott James</w:t>
                      </w:r>
                      <w:r w:rsidRPr="00C9268E">
                        <w:rPr>
                          <w:rStyle w:val="eop"/>
                          <w:rFonts w:ascii="Arial" w:hAnsi="Arial" w:cs="Arial"/>
                          <w:sz w:val="48"/>
                          <w:szCs w:val="48"/>
                        </w:rPr>
                        <w:t> </w:t>
                      </w:r>
                    </w:p>
                    <w:p w14:paraId="2DF13DD0" w14:textId="77777777" w:rsidR="0073028C" w:rsidRPr="00C9268E" w:rsidRDefault="0073028C" w:rsidP="00C9268E">
                      <w:pPr>
                        <w:pStyle w:val="paragraph"/>
                        <w:spacing w:before="0" w:beforeAutospacing="0" w:after="0" w:afterAutospacing="0" w:line="360" w:lineRule="auto"/>
                        <w:ind w:left="105"/>
                        <w:textAlignment w:val="baseline"/>
                        <w:rPr>
                          <w:rFonts w:ascii="Segoe UI" w:hAnsi="Segoe UI" w:cs="Segoe UI"/>
                          <w:sz w:val="48"/>
                          <w:szCs w:val="48"/>
                        </w:rPr>
                      </w:pPr>
                      <w:r w:rsidRPr="00C9268E">
                        <w:rPr>
                          <w:rStyle w:val="normaltextrun"/>
                          <w:rFonts w:ascii="Arial" w:hAnsi="Arial" w:cs="Arial"/>
                          <w:sz w:val="48"/>
                          <w:szCs w:val="48"/>
                          <w:lang w:val="en-US"/>
                        </w:rPr>
                        <w:t>Deadline: Friday 21st November 23:59PM</w:t>
                      </w:r>
                      <w:r w:rsidRPr="00C9268E">
                        <w:rPr>
                          <w:rStyle w:val="eop"/>
                          <w:rFonts w:ascii="Arial" w:hAnsi="Arial" w:cs="Arial"/>
                          <w:sz w:val="48"/>
                          <w:szCs w:val="48"/>
                        </w:rPr>
                        <w:t> </w:t>
                      </w:r>
                    </w:p>
                    <w:p w14:paraId="1ADD0FD5" w14:textId="77777777" w:rsidR="0073028C" w:rsidRPr="00C9268E" w:rsidRDefault="0073028C" w:rsidP="00C9268E">
                      <w:pPr>
                        <w:spacing w:line="360" w:lineRule="auto"/>
                        <w:rPr>
                          <w:sz w:val="48"/>
                          <w:szCs w:val="48"/>
                        </w:rPr>
                      </w:pPr>
                    </w:p>
                  </w:txbxContent>
                </v:textbox>
              </v:rect>
            </w:pict>
          </mc:Fallback>
        </mc:AlternateContent>
      </w:r>
    </w:p>
    <w:p w14:paraId="726B5EAA" w14:textId="77777777" w:rsidR="002F48E7" w:rsidRPr="00C36E1F" w:rsidRDefault="002F48E7" w:rsidP="002F48E7">
      <w:pPr>
        <w:textAlignment w:val="baseline"/>
        <w:rPr>
          <w:rFonts w:asciiTheme="minorBidi" w:eastAsia="Times New Roman" w:hAnsiTheme="minorBidi"/>
        </w:rPr>
      </w:pPr>
    </w:p>
    <w:p w14:paraId="1C1BA26F" w14:textId="77777777" w:rsidR="002F48E7" w:rsidRPr="00C36E1F" w:rsidRDefault="002F48E7" w:rsidP="002F48E7">
      <w:pPr>
        <w:textAlignment w:val="baseline"/>
        <w:rPr>
          <w:rFonts w:asciiTheme="minorBidi" w:eastAsia="Times New Roman" w:hAnsiTheme="minorBidi"/>
        </w:rPr>
      </w:pPr>
    </w:p>
    <w:p w14:paraId="6B334DC5" w14:textId="77777777" w:rsidR="002F48E7" w:rsidRPr="00C36E1F" w:rsidRDefault="002F48E7" w:rsidP="002F48E7">
      <w:pPr>
        <w:textAlignment w:val="baseline"/>
        <w:rPr>
          <w:rFonts w:asciiTheme="minorBidi" w:eastAsia="Times New Roman" w:hAnsiTheme="minorBidi"/>
        </w:rPr>
      </w:pPr>
    </w:p>
    <w:p w14:paraId="2A3B696A" w14:textId="77777777" w:rsidR="002F48E7" w:rsidRPr="00C36E1F" w:rsidRDefault="002F48E7" w:rsidP="002F48E7">
      <w:pPr>
        <w:textAlignment w:val="baseline"/>
        <w:rPr>
          <w:rFonts w:asciiTheme="minorBidi" w:eastAsia="Times New Roman" w:hAnsiTheme="minorBidi"/>
        </w:rPr>
      </w:pPr>
    </w:p>
    <w:p w14:paraId="4447E23F" w14:textId="77777777" w:rsidR="002F48E7" w:rsidRPr="00C36E1F" w:rsidRDefault="002F48E7" w:rsidP="002F48E7">
      <w:pPr>
        <w:textAlignment w:val="baseline"/>
        <w:rPr>
          <w:rFonts w:asciiTheme="minorBidi" w:eastAsia="Times New Roman" w:hAnsiTheme="minorBidi"/>
        </w:rPr>
      </w:pPr>
    </w:p>
    <w:p w14:paraId="14BF6374" w14:textId="77777777" w:rsidR="002F48E7" w:rsidRPr="00C36E1F" w:rsidRDefault="002F48E7" w:rsidP="002F48E7">
      <w:pPr>
        <w:textAlignment w:val="baseline"/>
        <w:rPr>
          <w:rFonts w:asciiTheme="minorBidi" w:eastAsia="Times New Roman" w:hAnsiTheme="minorBidi"/>
        </w:rPr>
      </w:pPr>
    </w:p>
    <w:p w14:paraId="0D572772" w14:textId="77777777" w:rsidR="002F48E7" w:rsidRPr="00C36E1F" w:rsidRDefault="002F48E7" w:rsidP="002F48E7">
      <w:pPr>
        <w:textAlignment w:val="baseline"/>
        <w:rPr>
          <w:rFonts w:asciiTheme="minorBidi" w:eastAsia="Times New Roman" w:hAnsiTheme="minorBidi"/>
        </w:rPr>
      </w:pPr>
    </w:p>
    <w:p w14:paraId="6390ECC5" w14:textId="77777777" w:rsidR="002F48E7" w:rsidRPr="00C36E1F" w:rsidRDefault="002F48E7" w:rsidP="002F48E7">
      <w:pPr>
        <w:textAlignment w:val="baseline"/>
        <w:rPr>
          <w:rFonts w:asciiTheme="minorBidi" w:eastAsia="Times New Roman" w:hAnsiTheme="minorBidi"/>
        </w:rPr>
      </w:pPr>
    </w:p>
    <w:p w14:paraId="49D82FC9" w14:textId="77777777" w:rsidR="002F48E7" w:rsidRPr="00C36E1F" w:rsidRDefault="002F48E7" w:rsidP="002F48E7">
      <w:pPr>
        <w:textAlignment w:val="baseline"/>
        <w:rPr>
          <w:rFonts w:asciiTheme="minorBidi" w:eastAsia="Times New Roman" w:hAnsiTheme="minorBidi"/>
        </w:rPr>
      </w:pPr>
    </w:p>
    <w:p w14:paraId="05AE1348" w14:textId="77777777" w:rsidR="002F48E7" w:rsidRPr="00C36E1F" w:rsidRDefault="002F48E7" w:rsidP="002F48E7">
      <w:pPr>
        <w:textAlignment w:val="baseline"/>
        <w:rPr>
          <w:rFonts w:asciiTheme="minorBidi" w:eastAsia="Times New Roman" w:hAnsiTheme="minorBidi"/>
        </w:rPr>
      </w:pPr>
    </w:p>
    <w:p w14:paraId="02265BCB" w14:textId="77777777" w:rsidR="002F48E7" w:rsidRPr="00C36E1F" w:rsidRDefault="002F48E7" w:rsidP="002F48E7">
      <w:pPr>
        <w:textAlignment w:val="baseline"/>
        <w:rPr>
          <w:rFonts w:asciiTheme="minorBidi" w:eastAsia="Times New Roman" w:hAnsiTheme="minorBidi"/>
        </w:rPr>
      </w:pPr>
    </w:p>
    <w:p w14:paraId="149C3BC9" w14:textId="77777777" w:rsidR="002F48E7" w:rsidRPr="00C36E1F" w:rsidRDefault="002F48E7" w:rsidP="002F48E7">
      <w:pPr>
        <w:textAlignment w:val="baseline"/>
        <w:rPr>
          <w:rFonts w:asciiTheme="minorBidi" w:eastAsia="Times New Roman" w:hAnsiTheme="minorBidi"/>
        </w:rPr>
      </w:pPr>
    </w:p>
    <w:p w14:paraId="48AE5AF9" w14:textId="77777777" w:rsidR="002F48E7" w:rsidRPr="00C36E1F" w:rsidRDefault="002F48E7" w:rsidP="002F48E7">
      <w:pPr>
        <w:textAlignment w:val="baseline"/>
        <w:rPr>
          <w:rFonts w:asciiTheme="minorBidi" w:eastAsia="Times New Roman" w:hAnsiTheme="minorBidi"/>
        </w:rPr>
      </w:pPr>
    </w:p>
    <w:p w14:paraId="63E4E1D7" w14:textId="77777777" w:rsidR="002F48E7" w:rsidRPr="00C36E1F" w:rsidRDefault="002F48E7" w:rsidP="002F48E7">
      <w:pPr>
        <w:textAlignment w:val="baseline"/>
        <w:rPr>
          <w:rFonts w:asciiTheme="minorBidi" w:eastAsia="Times New Roman" w:hAnsiTheme="minorBidi"/>
        </w:rPr>
      </w:pPr>
    </w:p>
    <w:p w14:paraId="5EB8D7B6" w14:textId="77777777" w:rsidR="002F48E7" w:rsidRPr="00C36E1F" w:rsidRDefault="002F48E7" w:rsidP="002F48E7">
      <w:pPr>
        <w:textAlignment w:val="baseline"/>
        <w:rPr>
          <w:rFonts w:asciiTheme="minorBidi" w:eastAsia="Times New Roman" w:hAnsiTheme="minorBidi"/>
        </w:rPr>
      </w:pPr>
    </w:p>
    <w:p w14:paraId="74383C74" w14:textId="77777777" w:rsidR="002F48E7" w:rsidRPr="00C36E1F" w:rsidRDefault="002F48E7" w:rsidP="002F48E7">
      <w:pPr>
        <w:textAlignment w:val="baseline"/>
        <w:rPr>
          <w:rFonts w:asciiTheme="minorBidi" w:eastAsia="Times New Roman" w:hAnsiTheme="minorBidi"/>
        </w:rPr>
      </w:pPr>
    </w:p>
    <w:p w14:paraId="2C741817" w14:textId="77777777" w:rsidR="002F48E7" w:rsidRPr="00C36E1F" w:rsidRDefault="002F48E7" w:rsidP="002F48E7">
      <w:pPr>
        <w:textAlignment w:val="baseline"/>
        <w:rPr>
          <w:rFonts w:asciiTheme="minorBidi" w:eastAsia="Times New Roman" w:hAnsiTheme="minorBidi"/>
        </w:rPr>
      </w:pPr>
    </w:p>
    <w:p w14:paraId="7CCCFE32" w14:textId="77777777" w:rsidR="002F48E7" w:rsidRPr="00C36E1F" w:rsidRDefault="002F48E7" w:rsidP="002F48E7">
      <w:pPr>
        <w:textAlignment w:val="baseline"/>
        <w:rPr>
          <w:rFonts w:asciiTheme="minorBidi" w:eastAsia="Times New Roman" w:hAnsiTheme="minorBidi"/>
        </w:rPr>
      </w:pPr>
    </w:p>
    <w:p w14:paraId="5F40CE2E" w14:textId="77777777" w:rsidR="002F48E7" w:rsidRPr="00C36E1F" w:rsidRDefault="002F48E7" w:rsidP="002F48E7">
      <w:pPr>
        <w:textAlignment w:val="baseline"/>
        <w:rPr>
          <w:rFonts w:asciiTheme="minorBidi" w:eastAsia="Times New Roman" w:hAnsiTheme="minorBidi"/>
        </w:rPr>
      </w:pPr>
    </w:p>
    <w:p w14:paraId="5432AB07" w14:textId="77777777" w:rsidR="002F48E7" w:rsidRPr="00C36E1F" w:rsidRDefault="002F48E7" w:rsidP="002F48E7">
      <w:pPr>
        <w:textAlignment w:val="baseline"/>
        <w:rPr>
          <w:rFonts w:asciiTheme="minorBidi" w:eastAsia="Times New Roman" w:hAnsiTheme="minorBidi"/>
        </w:rPr>
      </w:pPr>
    </w:p>
    <w:p w14:paraId="36D81019" w14:textId="77777777" w:rsidR="002F48E7" w:rsidRPr="00C36E1F" w:rsidRDefault="002F48E7" w:rsidP="002F48E7">
      <w:pPr>
        <w:textAlignment w:val="baseline"/>
        <w:rPr>
          <w:rFonts w:asciiTheme="minorBidi" w:eastAsia="Times New Roman" w:hAnsiTheme="minorBidi"/>
        </w:rPr>
      </w:pPr>
    </w:p>
    <w:p w14:paraId="19EE5FC8" w14:textId="77777777" w:rsidR="002F48E7" w:rsidRPr="00C36E1F" w:rsidRDefault="002F48E7" w:rsidP="002F48E7">
      <w:pPr>
        <w:textAlignment w:val="baseline"/>
        <w:rPr>
          <w:rFonts w:asciiTheme="minorBidi" w:eastAsia="Times New Roman" w:hAnsiTheme="minorBidi"/>
        </w:rPr>
      </w:pPr>
    </w:p>
    <w:p w14:paraId="68DD472F" w14:textId="77777777" w:rsidR="002F48E7" w:rsidRPr="00C36E1F" w:rsidRDefault="002F48E7" w:rsidP="002F48E7">
      <w:pPr>
        <w:textAlignment w:val="baseline"/>
        <w:rPr>
          <w:rFonts w:asciiTheme="minorBidi" w:eastAsia="Times New Roman" w:hAnsiTheme="minorBidi"/>
        </w:rPr>
      </w:pPr>
    </w:p>
    <w:p w14:paraId="0C00B383" w14:textId="77777777" w:rsidR="002F48E7" w:rsidRPr="00C36E1F" w:rsidRDefault="002F48E7" w:rsidP="002F48E7">
      <w:pPr>
        <w:textAlignment w:val="baseline"/>
        <w:rPr>
          <w:rFonts w:asciiTheme="minorBidi" w:eastAsia="Times New Roman" w:hAnsiTheme="minorBidi"/>
        </w:rPr>
      </w:pPr>
    </w:p>
    <w:p w14:paraId="11F36F7A" w14:textId="77777777" w:rsidR="002F48E7" w:rsidRPr="00C36E1F" w:rsidRDefault="002F48E7" w:rsidP="002F48E7">
      <w:pPr>
        <w:textAlignment w:val="baseline"/>
        <w:rPr>
          <w:rFonts w:asciiTheme="minorBidi" w:eastAsia="Times New Roman" w:hAnsiTheme="minorBidi"/>
        </w:rPr>
      </w:pPr>
    </w:p>
    <w:p w14:paraId="4308485A" w14:textId="77777777" w:rsidR="002F48E7" w:rsidRPr="00C36E1F" w:rsidRDefault="002F48E7" w:rsidP="002F48E7">
      <w:pPr>
        <w:textAlignment w:val="baseline"/>
        <w:rPr>
          <w:rFonts w:asciiTheme="minorBidi" w:eastAsia="Times New Roman" w:hAnsiTheme="minorBidi"/>
        </w:rPr>
      </w:pPr>
    </w:p>
    <w:p w14:paraId="2FCC84E8" w14:textId="77777777" w:rsidR="002F48E7" w:rsidRPr="00C36E1F" w:rsidRDefault="002F48E7" w:rsidP="002F48E7">
      <w:pPr>
        <w:textAlignment w:val="baseline"/>
        <w:rPr>
          <w:rFonts w:asciiTheme="minorBidi" w:eastAsia="Times New Roman" w:hAnsiTheme="minorBidi"/>
        </w:rPr>
      </w:pPr>
    </w:p>
    <w:p w14:paraId="54137473" w14:textId="77777777" w:rsidR="002F48E7" w:rsidRPr="00C36E1F" w:rsidRDefault="002F48E7" w:rsidP="002F48E7">
      <w:pPr>
        <w:textAlignment w:val="baseline"/>
        <w:rPr>
          <w:rFonts w:asciiTheme="minorBidi" w:eastAsia="Times New Roman" w:hAnsiTheme="minorBidi"/>
        </w:rPr>
      </w:pPr>
    </w:p>
    <w:p w14:paraId="09673426" w14:textId="77777777" w:rsidR="002F48E7" w:rsidRPr="00C36E1F" w:rsidRDefault="002F48E7" w:rsidP="002F48E7">
      <w:pPr>
        <w:textAlignment w:val="baseline"/>
        <w:rPr>
          <w:rFonts w:asciiTheme="minorBidi" w:eastAsia="Times New Roman" w:hAnsiTheme="minorBidi"/>
        </w:rPr>
      </w:pPr>
    </w:p>
    <w:p w14:paraId="57485D83" w14:textId="77777777" w:rsidR="002F48E7" w:rsidRPr="00C36E1F" w:rsidRDefault="002F48E7" w:rsidP="002F48E7">
      <w:pPr>
        <w:textAlignment w:val="baseline"/>
        <w:rPr>
          <w:rFonts w:asciiTheme="minorBidi" w:eastAsia="Times New Roman" w:hAnsiTheme="minorBidi"/>
        </w:rPr>
      </w:pPr>
    </w:p>
    <w:p w14:paraId="0E383DEA" w14:textId="77777777" w:rsidR="00424EEE" w:rsidRPr="00C36E1F" w:rsidRDefault="00424EEE" w:rsidP="00C9268E">
      <w:pPr>
        <w:textAlignment w:val="baseline"/>
        <w:rPr>
          <w:rFonts w:asciiTheme="minorBidi" w:eastAsia="Times New Roman" w:hAnsiTheme="minorBidi"/>
          <w:b/>
          <w:bCs/>
          <w:color w:val="0E4660"/>
          <w:sz w:val="28"/>
          <w:szCs w:val="28"/>
          <w:lang w:val="en-US"/>
        </w:rPr>
      </w:pPr>
      <w:r w:rsidRPr="00C9268E">
        <w:rPr>
          <w:rFonts w:asciiTheme="minorBidi" w:eastAsia="Times New Roman" w:hAnsiTheme="minorBidi"/>
          <w:b/>
          <w:bCs/>
          <w:color w:val="0E4660"/>
          <w:sz w:val="32"/>
          <w:szCs w:val="32"/>
          <w:lang w:val="en-US"/>
        </w:rPr>
        <w:lastRenderedPageBreak/>
        <w:t>Contents</w:t>
      </w:r>
    </w:p>
    <w:p w14:paraId="1EABECE3" w14:textId="77777777" w:rsidR="00424EEE" w:rsidRPr="00C36E1F" w:rsidRDefault="00424EEE" w:rsidP="002F48E7">
      <w:pPr>
        <w:ind w:left="90"/>
        <w:textAlignment w:val="baseline"/>
        <w:rPr>
          <w:rFonts w:asciiTheme="minorBidi" w:eastAsia="Times New Roman" w:hAnsiTheme="minorBidi"/>
          <w:color w:val="0E4660"/>
          <w:lang w:val="en-US"/>
        </w:rPr>
      </w:pPr>
    </w:p>
    <w:tbl>
      <w:tblPr>
        <w:tblStyle w:val="TableGrid"/>
        <w:tblW w:w="9416"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7"/>
        <w:gridCol w:w="4179"/>
      </w:tblGrid>
      <w:tr w:rsidR="000E1EBF" w:rsidRPr="00D24ADA" w14:paraId="33E33D67" w14:textId="77777777" w:rsidTr="00594705">
        <w:trPr>
          <w:trHeight w:val="378"/>
        </w:trPr>
        <w:tc>
          <w:tcPr>
            <w:tcW w:w="5237" w:type="dxa"/>
            <w:shd w:val="clear" w:color="auto" w:fill="D5DCE4" w:themeFill="text2" w:themeFillTint="33"/>
          </w:tcPr>
          <w:p w14:paraId="44AB80C1" w14:textId="77777777" w:rsidR="000E1EBF" w:rsidRPr="00D24ADA" w:rsidRDefault="000E1EBF" w:rsidP="000233D2">
            <w:pPr>
              <w:spacing w:line="360" w:lineRule="auto"/>
              <w:textAlignment w:val="baseline"/>
              <w:rPr>
                <w:rFonts w:asciiTheme="minorBidi" w:eastAsia="Times New Roman" w:hAnsiTheme="minorBidi"/>
                <w:b/>
                <w:bCs/>
                <w:color w:val="000000" w:themeColor="text1"/>
                <w:sz w:val="22"/>
                <w:szCs w:val="22"/>
                <w:lang w:val="en-US"/>
              </w:rPr>
            </w:pPr>
            <w:r w:rsidRPr="00D24ADA">
              <w:rPr>
                <w:rFonts w:asciiTheme="minorBidi" w:eastAsia="Times New Roman" w:hAnsiTheme="minorBidi"/>
                <w:b/>
                <w:bCs/>
                <w:color w:val="000000" w:themeColor="text1"/>
                <w:sz w:val="22"/>
                <w:szCs w:val="22"/>
                <w:lang w:val="en-US"/>
              </w:rPr>
              <w:t>Component 1: Research and Planning</w:t>
            </w:r>
          </w:p>
        </w:tc>
        <w:tc>
          <w:tcPr>
            <w:tcW w:w="4179" w:type="dxa"/>
            <w:shd w:val="clear" w:color="auto" w:fill="D5DCE4" w:themeFill="text2" w:themeFillTint="33"/>
          </w:tcPr>
          <w:p w14:paraId="0277401D" w14:textId="77777777" w:rsidR="000E1EBF" w:rsidRPr="00D24ADA" w:rsidRDefault="000E1EBF" w:rsidP="000233D2">
            <w:pPr>
              <w:spacing w:line="360" w:lineRule="auto"/>
              <w:jc w:val="right"/>
              <w:textAlignment w:val="baseline"/>
              <w:rPr>
                <w:rFonts w:asciiTheme="minorBidi" w:eastAsia="Times New Roman" w:hAnsiTheme="minorBidi"/>
                <w:color w:val="000000" w:themeColor="text1"/>
                <w:sz w:val="22"/>
                <w:szCs w:val="22"/>
                <w:lang w:val="en-US"/>
              </w:rPr>
            </w:pPr>
            <w:r w:rsidRPr="00D24ADA">
              <w:rPr>
                <w:rFonts w:asciiTheme="minorBidi" w:eastAsia="Times New Roman" w:hAnsiTheme="minorBidi"/>
                <w:color w:val="000000" w:themeColor="text1"/>
                <w:sz w:val="22"/>
                <w:szCs w:val="22"/>
                <w:lang w:val="en-US"/>
              </w:rPr>
              <w:t>4</w:t>
            </w:r>
          </w:p>
        </w:tc>
      </w:tr>
      <w:tr w:rsidR="000E1EBF" w:rsidRPr="00D24ADA" w14:paraId="249B38FA" w14:textId="77777777" w:rsidTr="00594705">
        <w:trPr>
          <w:trHeight w:val="1500"/>
        </w:trPr>
        <w:tc>
          <w:tcPr>
            <w:tcW w:w="5237" w:type="dxa"/>
          </w:tcPr>
          <w:p w14:paraId="2FB759FC" w14:textId="77777777" w:rsidR="000E1EBF" w:rsidRPr="00D24ADA" w:rsidRDefault="000E1EBF" w:rsidP="000233D2">
            <w:pPr>
              <w:spacing w:line="360" w:lineRule="auto"/>
              <w:ind w:left="367"/>
              <w:textAlignment w:val="baseline"/>
              <w:rPr>
                <w:rFonts w:asciiTheme="minorBidi" w:eastAsia="Times New Roman" w:hAnsiTheme="minorBidi"/>
                <w:color w:val="000000" w:themeColor="text1"/>
                <w:sz w:val="22"/>
                <w:szCs w:val="22"/>
                <w:lang w:val="en-US"/>
              </w:rPr>
            </w:pPr>
            <w:r w:rsidRPr="00D24ADA">
              <w:rPr>
                <w:rFonts w:asciiTheme="minorBidi" w:eastAsia="Times New Roman" w:hAnsiTheme="minorBidi"/>
                <w:color w:val="000000" w:themeColor="text1"/>
                <w:sz w:val="22"/>
                <w:szCs w:val="22"/>
                <w:lang w:val="en-US"/>
              </w:rPr>
              <w:t>Source Exploration</w:t>
            </w:r>
          </w:p>
          <w:p w14:paraId="2803E08E" w14:textId="77777777" w:rsidR="000E1EBF" w:rsidRPr="00D24ADA" w:rsidRDefault="000E1EBF" w:rsidP="000233D2">
            <w:pPr>
              <w:spacing w:line="360" w:lineRule="auto"/>
              <w:ind w:left="367"/>
              <w:textAlignment w:val="baseline"/>
              <w:rPr>
                <w:rFonts w:asciiTheme="minorBidi" w:eastAsia="Times New Roman" w:hAnsiTheme="minorBidi"/>
                <w:color w:val="000000" w:themeColor="text1"/>
                <w:sz w:val="22"/>
                <w:szCs w:val="22"/>
                <w:lang w:val="en-US"/>
              </w:rPr>
            </w:pPr>
            <w:r w:rsidRPr="00D24ADA">
              <w:rPr>
                <w:rFonts w:asciiTheme="minorBidi" w:eastAsia="Times New Roman" w:hAnsiTheme="minorBidi"/>
                <w:color w:val="000000" w:themeColor="text1"/>
                <w:sz w:val="22"/>
                <w:szCs w:val="22"/>
                <w:lang w:val="en-US"/>
              </w:rPr>
              <w:t>Key Challenge for Students</w:t>
            </w:r>
          </w:p>
          <w:p w14:paraId="37CA706B" w14:textId="77777777" w:rsidR="000E1EBF" w:rsidRPr="00D24ADA" w:rsidRDefault="000E1EBF" w:rsidP="000233D2">
            <w:pPr>
              <w:spacing w:line="360" w:lineRule="auto"/>
              <w:ind w:left="367"/>
              <w:textAlignment w:val="baseline"/>
              <w:rPr>
                <w:rFonts w:asciiTheme="minorBidi" w:eastAsia="Times New Roman" w:hAnsiTheme="minorBidi"/>
                <w:color w:val="000000" w:themeColor="text1"/>
                <w:sz w:val="22"/>
                <w:szCs w:val="22"/>
                <w:lang w:val="en-US"/>
              </w:rPr>
            </w:pPr>
            <w:r w:rsidRPr="00D24ADA">
              <w:rPr>
                <w:rFonts w:asciiTheme="minorBidi" w:eastAsia="Times New Roman" w:hAnsiTheme="minorBidi"/>
                <w:color w:val="000000" w:themeColor="text1"/>
                <w:sz w:val="22"/>
                <w:szCs w:val="22"/>
                <w:lang w:val="en-US"/>
              </w:rPr>
              <w:t>Key Opportunity for Students</w:t>
            </w:r>
          </w:p>
          <w:p w14:paraId="6C4781A0" w14:textId="77777777" w:rsidR="000E1EBF" w:rsidRPr="00D24ADA" w:rsidRDefault="000E1EBF" w:rsidP="000233D2">
            <w:pPr>
              <w:spacing w:line="360" w:lineRule="auto"/>
              <w:ind w:left="367"/>
              <w:textAlignment w:val="baseline"/>
              <w:rPr>
                <w:rFonts w:asciiTheme="minorBidi" w:eastAsia="Times New Roman" w:hAnsiTheme="minorBidi"/>
                <w:color w:val="000000" w:themeColor="text1"/>
                <w:sz w:val="22"/>
                <w:szCs w:val="22"/>
                <w:lang w:val="en-US"/>
              </w:rPr>
            </w:pPr>
            <w:r w:rsidRPr="00D24ADA">
              <w:rPr>
                <w:rFonts w:asciiTheme="minorBidi" w:eastAsia="Times New Roman" w:hAnsiTheme="minorBidi"/>
                <w:color w:val="000000" w:themeColor="text1"/>
                <w:sz w:val="22"/>
                <w:szCs w:val="22"/>
                <w:lang w:val="en-US"/>
              </w:rPr>
              <w:t>Planning the Report</w:t>
            </w:r>
          </w:p>
        </w:tc>
        <w:tc>
          <w:tcPr>
            <w:tcW w:w="4179" w:type="dxa"/>
          </w:tcPr>
          <w:p w14:paraId="0E44BF47" w14:textId="77777777" w:rsidR="000E1EBF" w:rsidRPr="00D24ADA" w:rsidRDefault="000E1EBF" w:rsidP="000233D2">
            <w:pPr>
              <w:spacing w:line="360" w:lineRule="auto"/>
              <w:jc w:val="right"/>
              <w:textAlignment w:val="baseline"/>
              <w:rPr>
                <w:rFonts w:asciiTheme="minorBidi" w:eastAsia="Times New Roman" w:hAnsiTheme="minorBidi"/>
                <w:color w:val="000000" w:themeColor="text1"/>
                <w:sz w:val="22"/>
                <w:szCs w:val="22"/>
                <w:lang w:val="en-US"/>
              </w:rPr>
            </w:pPr>
            <w:r w:rsidRPr="00D24ADA">
              <w:rPr>
                <w:rFonts w:asciiTheme="minorBidi" w:eastAsia="Times New Roman" w:hAnsiTheme="minorBidi"/>
                <w:color w:val="000000" w:themeColor="text1"/>
                <w:sz w:val="22"/>
                <w:szCs w:val="22"/>
                <w:lang w:val="en-US"/>
              </w:rPr>
              <w:t>4</w:t>
            </w:r>
          </w:p>
          <w:p w14:paraId="7E6ACCD9" w14:textId="77777777" w:rsidR="000E1EBF" w:rsidRPr="00D24ADA" w:rsidRDefault="000E1EBF" w:rsidP="000233D2">
            <w:pPr>
              <w:spacing w:line="360" w:lineRule="auto"/>
              <w:jc w:val="right"/>
              <w:textAlignment w:val="baseline"/>
              <w:rPr>
                <w:rFonts w:asciiTheme="minorBidi" w:eastAsia="Times New Roman" w:hAnsiTheme="minorBidi"/>
                <w:color w:val="000000" w:themeColor="text1"/>
                <w:sz w:val="22"/>
                <w:szCs w:val="22"/>
                <w:lang w:val="en-US"/>
              </w:rPr>
            </w:pPr>
            <w:r w:rsidRPr="00D24ADA">
              <w:rPr>
                <w:rFonts w:asciiTheme="minorBidi" w:eastAsia="Times New Roman" w:hAnsiTheme="minorBidi"/>
                <w:color w:val="000000" w:themeColor="text1"/>
                <w:sz w:val="22"/>
                <w:szCs w:val="22"/>
                <w:lang w:val="en-US"/>
              </w:rPr>
              <w:t>4</w:t>
            </w:r>
          </w:p>
          <w:p w14:paraId="62419AAA" w14:textId="77777777" w:rsidR="000E1EBF" w:rsidRPr="00D24ADA" w:rsidRDefault="000E1EBF" w:rsidP="000233D2">
            <w:pPr>
              <w:spacing w:line="360" w:lineRule="auto"/>
              <w:jc w:val="right"/>
              <w:textAlignment w:val="baseline"/>
              <w:rPr>
                <w:rFonts w:asciiTheme="minorBidi" w:eastAsia="Times New Roman" w:hAnsiTheme="minorBidi"/>
                <w:color w:val="000000" w:themeColor="text1"/>
                <w:sz w:val="22"/>
                <w:szCs w:val="22"/>
                <w:lang w:val="en-US"/>
              </w:rPr>
            </w:pPr>
            <w:r w:rsidRPr="00D24ADA">
              <w:rPr>
                <w:rFonts w:asciiTheme="minorBidi" w:eastAsia="Times New Roman" w:hAnsiTheme="minorBidi"/>
                <w:color w:val="000000" w:themeColor="text1"/>
                <w:sz w:val="22"/>
                <w:szCs w:val="22"/>
                <w:lang w:val="en-US"/>
              </w:rPr>
              <w:t>4</w:t>
            </w:r>
          </w:p>
          <w:p w14:paraId="09D75316" w14:textId="77777777" w:rsidR="000E1EBF" w:rsidRPr="00D24ADA" w:rsidRDefault="000E1EBF" w:rsidP="000233D2">
            <w:pPr>
              <w:spacing w:line="360" w:lineRule="auto"/>
              <w:jc w:val="right"/>
              <w:textAlignment w:val="baseline"/>
              <w:rPr>
                <w:rFonts w:asciiTheme="minorBidi" w:eastAsia="Times New Roman" w:hAnsiTheme="minorBidi"/>
                <w:color w:val="000000" w:themeColor="text1"/>
                <w:sz w:val="22"/>
                <w:szCs w:val="22"/>
                <w:lang w:val="en-US"/>
              </w:rPr>
            </w:pPr>
            <w:r w:rsidRPr="00D24ADA">
              <w:rPr>
                <w:rFonts w:asciiTheme="minorBidi" w:eastAsia="Times New Roman" w:hAnsiTheme="minorBidi"/>
                <w:color w:val="000000" w:themeColor="text1"/>
                <w:sz w:val="22"/>
                <w:szCs w:val="22"/>
                <w:lang w:val="en-US"/>
              </w:rPr>
              <w:t>5</w:t>
            </w:r>
          </w:p>
        </w:tc>
      </w:tr>
      <w:tr w:rsidR="000E1EBF" w:rsidRPr="00D24ADA" w14:paraId="46CC1E07" w14:textId="77777777" w:rsidTr="00594705">
        <w:trPr>
          <w:trHeight w:val="378"/>
        </w:trPr>
        <w:tc>
          <w:tcPr>
            <w:tcW w:w="5237" w:type="dxa"/>
            <w:shd w:val="clear" w:color="auto" w:fill="D5DCE4" w:themeFill="text2" w:themeFillTint="33"/>
          </w:tcPr>
          <w:p w14:paraId="71E59B52" w14:textId="77777777" w:rsidR="000E1EBF" w:rsidRPr="00D24ADA" w:rsidRDefault="000E1EBF" w:rsidP="000233D2">
            <w:pPr>
              <w:spacing w:line="360" w:lineRule="auto"/>
              <w:textAlignment w:val="baseline"/>
              <w:rPr>
                <w:rFonts w:asciiTheme="minorBidi" w:eastAsia="Times New Roman" w:hAnsiTheme="minorBidi"/>
                <w:b/>
                <w:bCs/>
                <w:color w:val="000000" w:themeColor="text1"/>
                <w:sz w:val="22"/>
                <w:szCs w:val="22"/>
                <w:lang w:val="en-US"/>
              </w:rPr>
            </w:pPr>
            <w:r w:rsidRPr="00D24ADA">
              <w:rPr>
                <w:rFonts w:asciiTheme="minorBidi" w:eastAsia="Times New Roman" w:hAnsiTheme="minorBidi"/>
                <w:b/>
                <w:bCs/>
                <w:color w:val="000000" w:themeColor="text1"/>
                <w:sz w:val="22"/>
                <w:szCs w:val="22"/>
                <w:lang w:val="en-US"/>
              </w:rPr>
              <w:t>Component 2: Answering the Question</w:t>
            </w:r>
          </w:p>
        </w:tc>
        <w:tc>
          <w:tcPr>
            <w:tcW w:w="4179" w:type="dxa"/>
            <w:shd w:val="clear" w:color="auto" w:fill="D5DCE4" w:themeFill="text2" w:themeFillTint="33"/>
          </w:tcPr>
          <w:p w14:paraId="10848417" w14:textId="77777777" w:rsidR="000E1EBF" w:rsidRPr="00D24ADA" w:rsidRDefault="000E1EBF" w:rsidP="000233D2">
            <w:pPr>
              <w:spacing w:line="360" w:lineRule="auto"/>
              <w:jc w:val="right"/>
              <w:textAlignment w:val="baseline"/>
              <w:rPr>
                <w:rFonts w:asciiTheme="minorBidi" w:eastAsia="Times New Roman" w:hAnsiTheme="minorBidi"/>
                <w:color w:val="000000" w:themeColor="text1"/>
                <w:sz w:val="22"/>
                <w:szCs w:val="22"/>
                <w:lang w:val="en-US"/>
              </w:rPr>
            </w:pPr>
            <w:r w:rsidRPr="00D24ADA">
              <w:rPr>
                <w:rFonts w:asciiTheme="minorBidi" w:eastAsia="Times New Roman" w:hAnsiTheme="minorBidi"/>
                <w:color w:val="000000" w:themeColor="text1"/>
                <w:sz w:val="22"/>
                <w:szCs w:val="22"/>
                <w:lang w:val="en-US"/>
              </w:rPr>
              <w:t>6</w:t>
            </w:r>
          </w:p>
        </w:tc>
      </w:tr>
      <w:tr w:rsidR="000E1EBF" w:rsidRPr="00D24ADA" w14:paraId="43D9D7E7" w14:textId="77777777" w:rsidTr="00594705">
        <w:trPr>
          <w:trHeight w:val="1879"/>
        </w:trPr>
        <w:tc>
          <w:tcPr>
            <w:tcW w:w="5237" w:type="dxa"/>
          </w:tcPr>
          <w:p w14:paraId="1FA8CAD0" w14:textId="77777777" w:rsidR="000E1EBF" w:rsidRPr="00D24ADA" w:rsidRDefault="000E1EBF" w:rsidP="000233D2">
            <w:pPr>
              <w:spacing w:line="360" w:lineRule="auto"/>
              <w:ind w:left="367"/>
              <w:textAlignment w:val="baseline"/>
              <w:rPr>
                <w:rFonts w:asciiTheme="minorBidi" w:eastAsia="Times New Roman" w:hAnsiTheme="minorBidi"/>
                <w:color w:val="000000" w:themeColor="text1"/>
                <w:sz w:val="22"/>
                <w:szCs w:val="22"/>
                <w:lang w:val="en-US"/>
              </w:rPr>
            </w:pPr>
            <w:r w:rsidRPr="00D24ADA">
              <w:rPr>
                <w:rFonts w:asciiTheme="minorBidi" w:eastAsia="Times New Roman" w:hAnsiTheme="minorBidi"/>
                <w:color w:val="000000" w:themeColor="text1"/>
                <w:sz w:val="22"/>
                <w:szCs w:val="22"/>
                <w:lang w:val="en-US"/>
              </w:rPr>
              <w:t>Introduction</w:t>
            </w:r>
          </w:p>
          <w:p w14:paraId="29793FFE" w14:textId="77777777" w:rsidR="000E1EBF" w:rsidRPr="00D24ADA" w:rsidRDefault="000E1EBF" w:rsidP="000233D2">
            <w:pPr>
              <w:spacing w:line="360" w:lineRule="auto"/>
              <w:ind w:left="367"/>
              <w:textAlignment w:val="baseline"/>
              <w:rPr>
                <w:rFonts w:asciiTheme="minorBidi" w:eastAsia="Times New Roman" w:hAnsiTheme="minorBidi"/>
                <w:color w:val="000000" w:themeColor="text1"/>
                <w:sz w:val="22"/>
                <w:szCs w:val="22"/>
                <w:lang w:val="en-US"/>
              </w:rPr>
            </w:pPr>
            <w:r w:rsidRPr="00D24ADA">
              <w:rPr>
                <w:rFonts w:asciiTheme="minorBidi" w:eastAsia="Times New Roman" w:hAnsiTheme="minorBidi"/>
                <w:color w:val="000000" w:themeColor="text1"/>
                <w:sz w:val="22"/>
                <w:szCs w:val="22"/>
                <w:lang w:val="en-US"/>
              </w:rPr>
              <w:t>Challenges: Why They Matter</w:t>
            </w:r>
          </w:p>
          <w:p w14:paraId="2B98B01E" w14:textId="77777777" w:rsidR="000E1EBF" w:rsidRPr="00D24ADA" w:rsidRDefault="000E1EBF" w:rsidP="000233D2">
            <w:pPr>
              <w:spacing w:line="360" w:lineRule="auto"/>
              <w:ind w:left="367"/>
              <w:textAlignment w:val="baseline"/>
              <w:rPr>
                <w:rFonts w:asciiTheme="minorBidi" w:eastAsia="Times New Roman" w:hAnsiTheme="minorBidi"/>
                <w:color w:val="000000" w:themeColor="text1"/>
                <w:sz w:val="22"/>
                <w:szCs w:val="22"/>
                <w:lang w:val="en-US"/>
              </w:rPr>
            </w:pPr>
            <w:r w:rsidRPr="00D24ADA">
              <w:rPr>
                <w:rFonts w:asciiTheme="minorBidi" w:eastAsia="Times New Roman" w:hAnsiTheme="minorBidi"/>
                <w:color w:val="000000" w:themeColor="text1"/>
                <w:sz w:val="22"/>
                <w:szCs w:val="22"/>
                <w:lang w:val="en-US"/>
              </w:rPr>
              <w:t>Opportunities: Why Do They Matter</w:t>
            </w:r>
          </w:p>
          <w:p w14:paraId="1BA93542" w14:textId="77777777" w:rsidR="00BD0779" w:rsidRDefault="000E1EBF" w:rsidP="00BD0779">
            <w:pPr>
              <w:spacing w:line="360" w:lineRule="auto"/>
              <w:ind w:left="367"/>
              <w:textAlignment w:val="baseline"/>
              <w:rPr>
                <w:rFonts w:asciiTheme="minorBidi" w:eastAsia="Times New Roman" w:hAnsiTheme="minorBidi"/>
                <w:color w:val="000000" w:themeColor="text1"/>
                <w:sz w:val="22"/>
                <w:szCs w:val="22"/>
                <w:lang w:val="en-US"/>
              </w:rPr>
            </w:pPr>
            <w:r w:rsidRPr="00D24ADA">
              <w:rPr>
                <w:rFonts w:asciiTheme="minorBidi" w:eastAsia="Times New Roman" w:hAnsiTheme="minorBidi"/>
                <w:color w:val="000000" w:themeColor="text1"/>
                <w:sz w:val="22"/>
                <w:szCs w:val="22"/>
                <w:lang w:val="en-US"/>
              </w:rPr>
              <w:t>How Students Can Thrive</w:t>
            </w:r>
          </w:p>
          <w:p w14:paraId="456CEDF5" w14:textId="77777777" w:rsidR="00BD0779" w:rsidRPr="00D24ADA" w:rsidRDefault="00BD0779" w:rsidP="00BD0779">
            <w:pPr>
              <w:spacing w:line="360" w:lineRule="auto"/>
              <w:ind w:left="367"/>
              <w:textAlignment w:val="baseline"/>
              <w:rPr>
                <w:rFonts w:asciiTheme="minorBidi" w:eastAsia="Times New Roman" w:hAnsiTheme="minorBidi"/>
                <w:color w:val="000000" w:themeColor="text1"/>
                <w:sz w:val="22"/>
                <w:szCs w:val="22"/>
                <w:lang w:val="en-US"/>
              </w:rPr>
            </w:pPr>
            <w:r>
              <w:rPr>
                <w:rFonts w:asciiTheme="minorBidi" w:eastAsia="Times New Roman" w:hAnsiTheme="minorBidi"/>
                <w:color w:val="000000" w:themeColor="text1"/>
                <w:sz w:val="22"/>
                <w:szCs w:val="22"/>
                <w:lang w:val="en-US"/>
              </w:rPr>
              <w:t>Conclusion</w:t>
            </w:r>
          </w:p>
        </w:tc>
        <w:tc>
          <w:tcPr>
            <w:tcW w:w="4179" w:type="dxa"/>
          </w:tcPr>
          <w:p w14:paraId="7EF1A6B1" w14:textId="77777777" w:rsidR="000E1EBF" w:rsidRPr="00D24ADA" w:rsidRDefault="000E1EBF" w:rsidP="000233D2">
            <w:pPr>
              <w:spacing w:line="360" w:lineRule="auto"/>
              <w:jc w:val="right"/>
              <w:textAlignment w:val="baseline"/>
              <w:rPr>
                <w:rFonts w:asciiTheme="minorBidi" w:eastAsia="Times New Roman" w:hAnsiTheme="minorBidi"/>
                <w:color w:val="000000" w:themeColor="text1"/>
                <w:sz w:val="22"/>
                <w:szCs w:val="22"/>
                <w:lang w:val="en-US"/>
              </w:rPr>
            </w:pPr>
            <w:r w:rsidRPr="00D24ADA">
              <w:rPr>
                <w:rFonts w:asciiTheme="minorBidi" w:eastAsia="Times New Roman" w:hAnsiTheme="minorBidi"/>
                <w:color w:val="000000" w:themeColor="text1"/>
                <w:sz w:val="22"/>
                <w:szCs w:val="22"/>
                <w:lang w:val="en-US"/>
              </w:rPr>
              <w:t>6</w:t>
            </w:r>
          </w:p>
          <w:p w14:paraId="1794DA93" w14:textId="77777777" w:rsidR="000E1EBF" w:rsidRPr="00D24ADA" w:rsidRDefault="000E1EBF" w:rsidP="000233D2">
            <w:pPr>
              <w:spacing w:line="360" w:lineRule="auto"/>
              <w:jc w:val="right"/>
              <w:textAlignment w:val="baseline"/>
              <w:rPr>
                <w:rFonts w:asciiTheme="minorBidi" w:eastAsia="Times New Roman" w:hAnsiTheme="minorBidi"/>
                <w:color w:val="000000" w:themeColor="text1"/>
                <w:sz w:val="22"/>
                <w:szCs w:val="22"/>
                <w:lang w:val="en-US"/>
              </w:rPr>
            </w:pPr>
            <w:r w:rsidRPr="00D24ADA">
              <w:rPr>
                <w:rFonts w:asciiTheme="minorBidi" w:eastAsia="Times New Roman" w:hAnsiTheme="minorBidi"/>
                <w:color w:val="000000" w:themeColor="text1"/>
                <w:sz w:val="22"/>
                <w:szCs w:val="22"/>
                <w:lang w:val="en-US"/>
              </w:rPr>
              <w:t>6</w:t>
            </w:r>
          </w:p>
          <w:p w14:paraId="4492000F" w14:textId="77777777" w:rsidR="000E1EBF" w:rsidRPr="00D24ADA" w:rsidRDefault="000E1EBF" w:rsidP="000233D2">
            <w:pPr>
              <w:spacing w:line="360" w:lineRule="auto"/>
              <w:jc w:val="right"/>
              <w:textAlignment w:val="baseline"/>
              <w:rPr>
                <w:rFonts w:asciiTheme="minorBidi" w:eastAsia="Times New Roman" w:hAnsiTheme="minorBidi"/>
                <w:color w:val="000000" w:themeColor="text1"/>
                <w:sz w:val="22"/>
                <w:szCs w:val="22"/>
                <w:lang w:val="en-US"/>
              </w:rPr>
            </w:pPr>
            <w:r w:rsidRPr="00D24ADA">
              <w:rPr>
                <w:rFonts w:asciiTheme="minorBidi" w:eastAsia="Times New Roman" w:hAnsiTheme="minorBidi"/>
                <w:color w:val="000000" w:themeColor="text1"/>
                <w:sz w:val="22"/>
                <w:szCs w:val="22"/>
                <w:lang w:val="en-US"/>
              </w:rPr>
              <w:t>7</w:t>
            </w:r>
          </w:p>
          <w:p w14:paraId="3019244E" w14:textId="77777777" w:rsidR="00BD0779" w:rsidRDefault="000E1EBF" w:rsidP="00BD0779">
            <w:pPr>
              <w:spacing w:line="360" w:lineRule="auto"/>
              <w:jc w:val="right"/>
              <w:textAlignment w:val="baseline"/>
              <w:rPr>
                <w:rFonts w:asciiTheme="minorBidi" w:eastAsia="Times New Roman" w:hAnsiTheme="minorBidi"/>
                <w:color w:val="000000" w:themeColor="text1"/>
                <w:sz w:val="22"/>
                <w:szCs w:val="22"/>
                <w:lang w:val="en-US"/>
              </w:rPr>
            </w:pPr>
            <w:r w:rsidRPr="00D24ADA">
              <w:rPr>
                <w:rFonts w:asciiTheme="minorBidi" w:eastAsia="Times New Roman" w:hAnsiTheme="minorBidi"/>
                <w:color w:val="000000" w:themeColor="text1"/>
                <w:sz w:val="22"/>
                <w:szCs w:val="22"/>
                <w:lang w:val="en-US"/>
              </w:rPr>
              <w:t>8</w:t>
            </w:r>
          </w:p>
          <w:p w14:paraId="4F928A8B" w14:textId="77777777" w:rsidR="00BD0779" w:rsidRPr="00D24ADA" w:rsidRDefault="00BD0779" w:rsidP="00BD0779">
            <w:pPr>
              <w:spacing w:line="360" w:lineRule="auto"/>
              <w:jc w:val="right"/>
              <w:textAlignment w:val="baseline"/>
              <w:rPr>
                <w:rFonts w:asciiTheme="minorBidi" w:eastAsia="Times New Roman" w:hAnsiTheme="minorBidi"/>
                <w:color w:val="000000" w:themeColor="text1"/>
                <w:sz w:val="22"/>
                <w:szCs w:val="22"/>
                <w:lang w:val="en-US"/>
              </w:rPr>
            </w:pPr>
            <w:r>
              <w:rPr>
                <w:rFonts w:asciiTheme="minorBidi" w:eastAsia="Times New Roman" w:hAnsiTheme="minorBidi"/>
                <w:color w:val="000000" w:themeColor="text1"/>
                <w:sz w:val="22"/>
                <w:szCs w:val="22"/>
                <w:lang w:val="en-US"/>
              </w:rPr>
              <w:t>9</w:t>
            </w:r>
          </w:p>
        </w:tc>
      </w:tr>
      <w:tr w:rsidR="000E1EBF" w:rsidRPr="00D24ADA" w14:paraId="602F21C2" w14:textId="77777777" w:rsidTr="00594705">
        <w:trPr>
          <w:trHeight w:val="4509"/>
        </w:trPr>
        <w:tc>
          <w:tcPr>
            <w:tcW w:w="5237" w:type="dxa"/>
            <w:shd w:val="clear" w:color="auto" w:fill="D5DCE4" w:themeFill="text2" w:themeFillTint="33"/>
          </w:tcPr>
          <w:p w14:paraId="271AB08C" w14:textId="77777777" w:rsidR="000E1EBF" w:rsidRDefault="000E1EBF" w:rsidP="000233D2">
            <w:pPr>
              <w:spacing w:line="360" w:lineRule="auto"/>
              <w:textAlignment w:val="baseline"/>
              <w:rPr>
                <w:rFonts w:asciiTheme="minorBidi" w:eastAsia="Times New Roman" w:hAnsiTheme="minorBidi"/>
                <w:b/>
                <w:bCs/>
                <w:color w:val="000000" w:themeColor="text1"/>
                <w:sz w:val="22"/>
                <w:szCs w:val="22"/>
                <w:lang w:val="en-US"/>
              </w:rPr>
            </w:pPr>
            <w:r w:rsidRPr="00D24ADA">
              <w:rPr>
                <w:rFonts w:asciiTheme="minorBidi" w:eastAsia="Times New Roman" w:hAnsiTheme="minorBidi"/>
                <w:b/>
                <w:bCs/>
                <w:color w:val="000000" w:themeColor="text1"/>
                <w:sz w:val="22"/>
                <w:szCs w:val="22"/>
                <w:lang w:val="en-US"/>
              </w:rPr>
              <w:t>Component 3: Reflection</w:t>
            </w:r>
          </w:p>
          <w:p w14:paraId="075A2B1E" w14:textId="1409BF84" w:rsidR="00594705" w:rsidRDefault="00594705" w:rsidP="000233D2">
            <w:pPr>
              <w:spacing w:line="360" w:lineRule="auto"/>
              <w:textAlignment w:val="baseline"/>
              <w:rPr>
                <w:rFonts w:asciiTheme="minorBidi" w:eastAsia="Times New Roman" w:hAnsiTheme="minorBidi"/>
                <w:b/>
                <w:bCs/>
                <w:color w:val="000000" w:themeColor="text1"/>
                <w:sz w:val="22"/>
                <w:szCs w:val="22"/>
                <w:lang w:val="en-US"/>
              </w:rPr>
            </w:pPr>
            <w:r>
              <w:rPr>
                <w:rFonts w:asciiTheme="minorBidi" w:eastAsia="Times New Roman" w:hAnsiTheme="minorBidi"/>
                <w:b/>
                <w:bCs/>
                <w:color w:val="000000" w:themeColor="text1"/>
                <w:sz w:val="22"/>
                <w:szCs w:val="22"/>
                <w:lang w:val="en-US"/>
              </w:rPr>
              <w:t>Slide 1 Introduction</w:t>
            </w:r>
          </w:p>
          <w:p w14:paraId="12831B63" w14:textId="77777777" w:rsidR="00594705" w:rsidRDefault="00594705" w:rsidP="000233D2">
            <w:pPr>
              <w:spacing w:line="360" w:lineRule="auto"/>
              <w:textAlignment w:val="baseline"/>
              <w:rPr>
                <w:rFonts w:asciiTheme="minorBidi" w:eastAsia="Times New Roman" w:hAnsiTheme="minorBidi"/>
                <w:b/>
                <w:bCs/>
                <w:color w:val="000000" w:themeColor="text1"/>
                <w:sz w:val="22"/>
                <w:szCs w:val="22"/>
                <w:lang w:val="en-US"/>
              </w:rPr>
            </w:pPr>
            <w:r>
              <w:rPr>
                <w:rFonts w:asciiTheme="minorBidi" w:eastAsia="Times New Roman" w:hAnsiTheme="minorBidi"/>
                <w:b/>
                <w:bCs/>
                <w:color w:val="000000" w:themeColor="text1"/>
                <w:sz w:val="22"/>
                <w:szCs w:val="22"/>
                <w:lang w:val="en-US"/>
              </w:rPr>
              <w:t xml:space="preserve">Slide 2 Research </w:t>
            </w:r>
          </w:p>
          <w:p w14:paraId="348E28BA" w14:textId="5326E809" w:rsidR="00594705" w:rsidRDefault="00594705" w:rsidP="000233D2">
            <w:pPr>
              <w:spacing w:line="360" w:lineRule="auto"/>
              <w:textAlignment w:val="baseline"/>
              <w:rPr>
                <w:rFonts w:asciiTheme="minorBidi" w:eastAsia="Times New Roman" w:hAnsiTheme="minorBidi"/>
                <w:b/>
                <w:bCs/>
                <w:color w:val="000000" w:themeColor="text1"/>
                <w:sz w:val="22"/>
                <w:szCs w:val="22"/>
                <w:lang w:val="en-US"/>
              </w:rPr>
            </w:pPr>
            <w:r>
              <w:rPr>
                <w:rFonts w:asciiTheme="minorBidi" w:eastAsia="Times New Roman" w:hAnsiTheme="minorBidi"/>
                <w:b/>
                <w:bCs/>
                <w:color w:val="000000" w:themeColor="text1"/>
                <w:sz w:val="22"/>
                <w:szCs w:val="22"/>
                <w:lang w:val="en-US"/>
              </w:rPr>
              <w:t xml:space="preserve">Slide 2 Planning and writing </w:t>
            </w:r>
          </w:p>
          <w:p w14:paraId="722CC271" w14:textId="77777777" w:rsidR="00594705" w:rsidRDefault="00594705" w:rsidP="000233D2">
            <w:pPr>
              <w:spacing w:line="360" w:lineRule="auto"/>
              <w:textAlignment w:val="baseline"/>
              <w:rPr>
                <w:rFonts w:asciiTheme="minorBidi" w:eastAsia="Times New Roman" w:hAnsiTheme="minorBidi"/>
                <w:b/>
                <w:bCs/>
                <w:color w:val="000000" w:themeColor="text1"/>
                <w:sz w:val="22"/>
                <w:szCs w:val="22"/>
                <w:lang w:val="en-US"/>
              </w:rPr>
            </w:pPr>
            <w:r>
              <w:rPr>
                <w:rFonts w:asciiTheme="minorBidi" w:eastAsia="Times New Roman" w:hAnsiTheme="minorBidi"/>
                <w:b/>
                <w:bCs/>
                <w:color w:val="000000" w:themeColor="text1"/>
                <w:sz w:val="22"/>
                <w:szCs w:val="22"/>
                <w:lang w:val="en-US"/>
              </w:rPr>
              <w:t>Slide 3 What I found challenging in my research</w:t>
            </w:r>
          </w:p>
          <w:p w14:paraId="0833E717" w14:textId="332BEE8C" w:rsidR="00594705" w:rsidRDefault="00594705" w:rsidP="000233D2">
            <w:pPr>
              <w:spacing w:line="360" w:lineRule="auto"/>
              <w:textAlignment w:val="baseline"/>
              <w:rPr>
                <w:rFonts w:asciiTheme="minorBidi" w:eastAsia="Times New Roman" w:hAnsiTheme="minorBidi"/>
                <w:b/>
                <w:bCs/>
                <w:color w:val="000000" w:themeColor="text1"/>
                <w:sz w:val="22"/>
                <w:szCs w:val="22"/>
                <w:lang w:val="en-US"/>
              </w:rPr>
            </w:pPr>
            <w:r>
              <w:rPr>
                <w:rFonts w:asciiTheme="minorBidi" w:eastAsia="Times New Roman" w:hAnsiTheme="minorBidi"/>
                <w:b/>
                <w:bCs/>
                <w:color w:val="000000" w:themeColor="text1"/>
                <w:sz w:val="22"/>
                <w:szCs w:val="22"/>
                <w:lang w:val="en-US"/>
              </w:rPr>
              <w:t xml:space="preserve">Slide 3 Success </w:t>
            </w:r>
          </w:p>
          <w:p w14:paraId="75096C7F" w14:textId="77777777" w:rsidR="00594705" w:rsidRDefault="00594705" w:rsidP="000233D2">
            <w:pPr>
              <w:spacing w:line="360" w:lineRule="auto"/>
              <w:textAlignment w:val="baseline"/>
              <w:rPr>
                <w:rFonts w:asciiTheme="minorBidi" w:eastAsia="Times New Roman" w:hAnsiTheme="minorBidi"/>
                <w:b/>
                <w:bCs/>
                <w:color w:val="000000" w:themeColor="text1"/>
                <w:sz w:val="22"/>
                <w:szCs w:val="22"/>
                <w:lang w:val="en-US"/>
              </w:rPr>
            </w:pPr>
            <w:r>
              <w:rPr>
                <w:rFonts w:asciiTheme="minorBidi" w:eastAsia="Times New Roman" w:hAnsiTheme="minorBidi"/>
                <w:b/>
                <w:bCs/>
                <w:color w:val="000000" w:themeColor="text1"/>
                <w:sz w:val="22"/>
                <w:szCs w:val="22"/>
                <w:lang w:val="en-US"/>
              </w:rPr>
              <w:t xml:space="preserve">Slide 4 How to overcome </w:t>
            </w:r>
            <w:proofErr w:type="gramStart"/>
            <w:r>
              <w:rPr>
                <w:rFonts w:asciiTheme="minorBidi" w:eastAsia="Times New Roman" w:hAnsiTheme="minorBidi"/>
                <w:b/>
                <w:bCs/>
                <w:color w:val="000000" w:themeColor="text1"/>
                <w:sz w:val="22"/>
                <w:szCs w:val="22"/>
                <w:lang w:val="en-US"/>
              </w:rPr>
              <w:t>the challenges</w:t>
            </w:r>
            <w:proofErr w:type="gramEnd"/>
          </w:p>
          <w:p w14:paraId="75B42A95" w14:textId="0536D9AC" w:rsidR="00594705" w:rsidRDefault="00594705" w:rsidP="000233D2">
            <w:pPr>
              <w:spacing w:line="360" w:lineRule="auto"/>
              <w:textAlignment w:val="baseline"/>
              <w:rPr>
                <w:rFonts w:asciiTheme="minorBidi" w:eastAsia="Times New Roman" w:hAnsiTheme="minorBidi"/>
                <w:b/>
                <w:bCs/>
                <w:color w:val="000000" w:themeColor="text1"/>
                <w:sz w:val="22"/>
                <w:szCs w:val="22"/>
                <w:lang w:val="en-US"/>
              </w:rPr>
            </w:pPr>
            <w:r>
              <w:rPr>
                <w:rFonts w:asciiTheme="minorBidi" w:eastAsia="Times New Roman" w:hAnsiTheme="minorBidi"/>
                <w:b/>
                <w:bCs/>
                <w:color w:val="000000" w:themeColor="text1"/>
                <w:sz w:val="22"/>
                <w:szCs w:val="22"/>
                <w:lang w:val="en-US"/>
              </w:rPr>
              <w:t>Slide 4 Looking forward</w:t>
            </w:r>
          </w:p>
          <w:p w14:paraId="025E4C93" w14:textId="31FFD3A6" w:rsidR="00594705" w:rsidRDefault="00594705" w:rsidP="000233D2">
            <w:pPr>
              <w:spacing w:line="360" w:lineRule="auto"/>
              <w:textAlignment w:val="baseline"/>
              <w:rPr>
                <w:rFonts w:asciiTheme="minorBidi" w:eastAsia="Times New Roman" w:hAnsiTheme="minorBidi"/>
                <w:b/>
                <w:bCs/>
                <w:color w:val="000000" w:themeColor="text1"/>
                <w:sz w:val="22"/>
                <w:szCs w:val="22"/>
                <w:lang w:val="en-US"/>
              </w:rPr>
            </w:pPr>
            <w:r>
              <w:rPr>
                <w:rFonts w:asciiTheme="minorBidi" w:eastAsia="Times New Roman" w:hAnsiTheme="minorBidi"/>
                <w:b/>
                <w:bCs/>
                <w:color w:val="000000" w:themeColor="text1"/>
                <w:sz w:val="22"/>
                <w:szCs w:val="22"/>
                <w:lang w:val="en-US"/>
              </w:rPr>
              <w:t>Slide 5 Thank you/ Any questions?</w:t>
            </w:r>
          </w:p>
          <w:p w14:paraId="6F3FE97B" w14:textId="7C9293E8" w:rsidR="005A54BC" w:rsidRDefault="005A54BC" w:rsidP="000233D2">
            <w:pPr>
              <w:spacing w:line="360" w:lineRule="auto"/>
              <w:textAlignment w:val="baseline"/>
              <w:rPr>
                <w:rFonts w:asciiTheme="minorBidi" w:eastAsia="Times New Roman" w:hAnsiTheme="minorBidi"/>
                <w:b/>
                <w:bCs/>
                <w:color w:val="000000" w:themeColor="text1"/>
                <w:sz w:val="22"/>
                <w:szCs w:val="22"/>
                <w:lang w:val="en-US"/>
              </w:rPr>
            </w:pPr>
            <w:proofErr w:type="spellStart"/>
            <w:r>
              <w:rPr>
                <w:rFonts w:asciiTheme="minorBidi" w:eastAsia="Times New Roman" w:hAnsiTheme="minorBidi"/>
                <w:b/>
                <w:bCs/>
                <w:color w:val="000000" w:themeColor="text1"/>
                <w:sz w:val="22"/>
                <w:szCs w:val="22"/>
                <w:lang w:val="en-US"/>
              </w:rPr>
              <w:t>Slise</w:t>
            </w:r>
            <w:proofErr w:type="spellEnd"/>
            <w:r>
              <w:rPr>
                <w:rFonts w:asciiTheme="minorBidi" w:eastAsia="Times New Roman" w:hAnsiTheme="minorBidi"/>
                <w:b/>
                <w:bCs/>
                <w:color w:val="000000" w:themeColor="text1"/>
                <w:sz w:val="22"/>
                <w:szCs w:val="22"/>
                <w:lang w:val="en-US"/>
              </w:rPr>
              <w:t xml:space="preserve"> 6 Refe</w:t>
            </w:r>
            <w:r w:rsidR="008C4E8E">
              <w:rPr>
                <w:rFonts w:asciiTheme="minorBidi" w:eastAsia="Times New Roman" w:hAnsiTheme="minorBidi"/>
                <w:b/>
                <w:bCs/>
                <w:color w:val="000000" w:themeColor="text1"/>
                <w:sz w:val="22"/>
                <w:szCs w:val="22"/>
                <w:lang w:val="en-US"/>
              </w:rPr>
              <w:t>rences</w:t>
            </w:r>
          </w:p>
          <w:p w14:paraId="173C97DB" w14:textId="77777777" w:rsidR="00594705" w:rsidRPr="00D24ADA" w:rsidRDefault="00594705" w:rsidP="000233D2">
            <w:pPr>
              <w:spacing w:line="360" w:lineRule="auto"/>
              <w:textAlignment w:val="baseline"/>
              <w:rPr>
                <w:rFonts w:asciiTheme="minorBidi" w:eastAsia="Times New Roman" w:hAnsiTheme="minorBidi"/>
                <w:b/>
                <w:bCs/>
                <w:color w:val="000000" w:themeColor="text1"/>
                <w:sz w:val="22"/>
                <w:szCs w:val="22"/>
                <w:lang w:val="en-US"/>
              </w:rPr>
            </w:pPr>
          </w:p>
        </w:tc>
        <w:tc>
          <w:tcPr>
            <w:tcW w:w="4179" w:type="dxa"/>
            <w:shd w:val="clear" w:color="auto" w:fill="D5DCE4" w:themeFill="text2" w:themeFillTint="33"/>
          </w:tcPr>
          <w:p w14:paraId="37546DF1" w14:textId="77777777" w:rsidR="000E1EBF" w:rsidRDefault="000E1EBF" w:rsidP="000233D2">
            <w:pPr>
              <w:spacing w:line="360" w:lineRule="auto"/>
              <w:jc w:val="right"/>
              <w:textAlignment w:val="baseline"/>
              <w:rPr>
                <w:rFonts w:asciiTheme="minorBidi" w:eastAsia="Times New Roman" w:hAnsiTheme="minorBidi"/>
                <w:color w:val="000000" w:themeColor="text1"/>
                <w:sz w:val="22"/>
                <w:szCs w:val="22"/>
                <w:lang w:val="en-US"/>
              </w:rPr>
            </w:pPr>
            <w:r w:rsidRPr="00D24ADA">
              <w:rPr>
                <w:rFonts w:asciiTheme="minorBidi" w:eastAsia="Times New Roman" w:hAnsiTheme="minorBidi"/>
                <w:color w:val="000000" w:themeColor="text1"/>
                <w:sz w:val="22"/>
                <w:szCs w:val="22"/>
                <w:lang w:val="en-US"/>
              </w:rPr>
              <w:t>10</w:t>
            </w:r>
          </w:p>
          <w:p w14:paraId="5E31CE7E" w14:textId="04C739F8" w:rsidR="00594705" w:rsidRDefault="00594705" w:rsidP="000233D2">
            <w:pPr>
              <w:spacing w:line="360" w:lineRule="auto"/>
              <w:jc w:val="right"/>
              <w:textAlignment w:val="baseline"/>
              <w:rPr>
                <w:rFonts w:asciiTheme="minorBidi" w:eastAsia="Times New Roman" w:hAnsiTheme="minorBidi"/>
                <w:color w:val="000000" w:themeColor="text1"/>
                <w:sz w:val="22"/>
                <w:szCs w:val="22"/>
                <w:lang w:val="en-US"/>
              </w:rPr>
            </w:pPr>
            <w:r>
              <w:rPr>
                <w:rFonts w:asciiTheme="minorBidi" w:eastAsia="Times New Roman" w:hAnsiTheme="minorBidi"/>
                <w:color w:val="000000" w:themeColor="text1"/>
                <w:sz w:val="22"/>
                <w:szCs w:val="22"/>
                <w:lang w:val="en-US"/>
              </w:rPr>
              <w:t>1</w:t>
            </w:r>
            <w:r w:rsidR="00860F8E">
              <w:rPr>
                <w:rFonts w:asciiTheme="minorBidi" w:eastAsia="Times New Roman" w:hAnsiTheme="minorBidi"/>
                <w:color w:val="000000" w:themeColor="text1"/>
                <w:sz w:val="22"/>
                <w:szCs w:val="22"/>
                <w:lang w:val="en-US"/>
              </w:rPr>
              <w:t>1</w:t>
            </w:r>
          </w:p>
          <w:p w14:paraId="02D10637" w14:textId="3C665B61" w:rsidR="00594705" w:rsidRDefault="00594705" w:rsidP="000233D2">
            <w:pPr>
              <w:spacing w:line="360" w:lineRule="auto"/>
              <w:jc w:val="right"/>
              <w:textAlignment w:val="baseline"/>
              <w:rPr>
                <w:rFonts w:asciiTheme="minorBidi" w:eastAsia="Times New Roman" w:hAnsiTheme="minorBidi"/>
                <w:color w:val="000000" w:themeColor="text1"/>
                <w:sz w:val="22"/>
                <w:szCs w:val="22"/>
                <w:lang w:val="en-US"/>
              </w:rPr>
            </w:pPr>
            <w:r>
              <w:rPr>
                <w:rFonts w:asciiTheme="minorBidi" w:eastAsia="Times New Roman" w:hAnsiTheme="minorBidi"/>
                <w:color w:val="000000" w:themeColor="text1"/>
                <w:sz w:val="22"/>
                <w:szCs w:val="22"/>
                <w:lang w:val="en-US"/>
              </w:rPr>
              <w:t>1</w:t>
            </w:r>
            <w:r w:rsidR="00222BC6">
              <w:rPr>
                <w:rFonts w:asciiTheme="minorBidi" w:eastAsia="Times New Roman" w:hAnsiTheme="minorBidi"/>
                <w:color w:val="000000" w:themeColor="text1"/>
                <w:sz w:val="22"/>
                <w:szCs w:val="22"/>
                <w:lang w:val="en-US"/>
              </w:rPr>
              <w:t>1</w:t>
            </w:r>
          </w:p>
          <w:p w14:paraId="24CDDC49" w14:textId="18A54E70" w:rsidR="00594705" w:rsidRDefault="00594705" w:rsidP="000233D2">
            <w:pPr>
              <w:spacing w:line="360" w:lineRule="auto"/>
              <w:jc w:val="right"/>
              <w:textAlignment w:val="baseline"/>
              <w:rPr>
                <w:rFonts w:asciiTheme="minorBidi" w:eastAsia="Times New Roman" w:hAnsiTheme="minorBidi"/>
                <w:color w:val="000000" w:themeColor="text1"/>
                <w:sz w:val="22"/>
                <w:szCs w:val="22"/>
                <w:lang w:val="en-US"/>
              </w:rPr>
            </w:pPr>
            <w:r>
              <w:rPr>
                <w:rFonts w:asciiTheme="minorBidi" w:eastAsia="Times New Roman" w:hAnsiTheme="minorBidi"/>
                <w:color w:val="000000" w:themeColor="text1"/>
                <w:sz w:val="22"/>
                <w:szCs w:val="22"/>
                <w:lang w:val="en-US"/>
              </w:rPr>
              <w:t>1</w:t>
            </w:r>
            <w:r w:rsidR="00C648CA">
              <w:rPr>
                <w:rFonts w:asciiTheme="minorBidi" w:eastAsia="Times New Roman" w:hAnsiTheme="minorBidi"/>
                <w:color w:val="000000" w:themeColor="text1"/>
                <w:sz w:val="22"/>
                <w:szCs w:val="22"/>
                <w:lang w:val="en-US"/>
              </w:rPr>
              <w:t>2</w:t>
            </w:r>
          </w:p>
          <w:p w14:paraId="359F249A" w14:textId="5D591929" w:rsidR="00594705" w:rsidRDefault="00594705" w:rsidP="000233D2">
            <w:pPr>
              <w:spacing w:line="360" w:lineRule="auto"/>
              <w:jc w:val="right"/>
              <w:textAlignment w:val="baseline"/>
              <w:rPr>
                <w:rFonts w:asciiTheme="minorBidi" w:eastAsia="Times New Roman" w:hAnsiTheme="minorBidi"/>
                <w:color w:val="000000" w:themeColor="text1"/>
                <w:sz w:val="22"/>
                <w:szCs w:val="22"/>
                <w:lang w:val="en-US"/>
              </w:rPr>
            </w:pPr>
            <w:r>
              <w:rPr>
                <w:rFonts w:asciiTheme="minorBidi" w:eastAsia="Times New Roman" w:hAnsiTheme="minorBidi"/>
                <w:color w:val="000000" w:themeColor="text1"/>
                <w:sz w:val="22"/>
                <w:szCs w:val="22"/>
                <w:lang w:val="en-US"/>
              </w:rPr>
              <w:t>1</w:t>
            </w:r>
            <w:r w:rsidR="00222BC6">
              <w:rPr>
                <w:rFonts w:asciiTheme="minorBidi" w:eastAsia="Times New Roman" w:hAnsiTheme="minorBidi"/>
                <w:color w:val="000000" w:themeColor="text1"/>
                <w:sz w:val="22"/>
                <w:szCs w:val="22"/>
                <w:lang w:val="en-US"/>
              </w:rPr>
              <w:t>2</w:t>
            </w:r>
          </w:p>
          <w:p w14:paraId="3A87BA83" w14:textId="6D4C1303" w:rsidR="00594705" w:rsidRDefault="00594705" w:rsidP="000233D2">
            <w:pPr>
              <w:spacing w:line="360" w:lineRule="auto"/>
              <w:jc w:val="right"/>
              <w:textAlignment w:val="baseline"/>
              <w:rPr>
                <w:rFonts w:asciiTheme="minorBidi" w:eastAsia="Times New Roman" w:hAnsiTheme="minorBidi"/>
                <w:color w:val="000000" w:themeColor="text1"/>
                <w:sz w:val="22"/>
                <w:szCs w:val="22"/>
                <w:lang w:val="en-US"/>
              </w:rPr>
            </w:pPr>
            <w:r>
              <w:rPr>
                <w:rFonts w:asciiTheme="minorBidi" w:eastAsia="Times New Roman" w:hAnsiTheme="minorBidi"/>
                <w:color w:val="000000" w:themeColor="text1"/>
                <w:sz w:val="22"/>
                <w:szCs w:val="22"/>
                <w:lang w:val="en-US"/>
              </w:rPr>
              <w:t>1</w:t>
            </w:r>
            <w:r w:rsidR="00C648CA">
              <w:rPr>
                <w:rFonts w:asciiTheme="minorBidi" w:eastAsia="Times New Roman" w:hAnsiTheme="minorBidi"/>
                <w:color w:val="000000" w:themeColor="text1"/>
                <w:sz w:val="22"/>
                <w:szCs w:val="22"/>
                <w:lang w:val="en-US"/>
              </w:rPr>
              <w:t>3</w:t>
            </w:r>
          </w:p>
          <w:p w14:paraId="33F88A33" w14:textId="7D29D996" w:rsidR="00594705" w:rsidRDefault="00594705" w:rsidP="000233D2">
            <w:pPr>
              <w:spacing w:line="360" w:lineRule="auto"/>
              <w:jc w:val="right"/>
              <w:textAlignment w:val="baseline"/>
              <w:rPr>
                <w:rFonts w:asciiTheme="minorBidi" w:eastAsia="Times New Roman" w:hAnsiTheme="minorBidi"/>
                <w:color w:val="000000" w:themeColor="text1"/>
                <w:sz w:val="22"/>
                <w:szCs w:val="22"/>
                <w:lang w:val="en-US"/>
              </w:rPr>
            </w:pPr>
            <w:r>
              <w:rPr>
                <w:rFonts w:asciiTheme="minorBidi" w:eastAsia="Times New Roman" w:hAnsiTheme="minorBidi"/>
                <w:color w:val="000000" w:themeColor="text1"/>
                <w:sz w:val="22"/>
                <w:szCs w:val="22"/>
                <w:lang w:val="en-US"/>
              </w:rPr>
              <w:t>1</w:t>
            </w:r>
            <w:r w:rsidR="00222BC6">
              <w:rPr>
                <w:rFonts w:asciiTheme="minorBidi" w:eastAsia="Times New Roman" w:hAnsiTheme="minorBidi"/>
                <w:color w:val="000000" w:themeColor="text1"/>
                <w:sz w:val="22"/>
                <w:szCs w:val="22"/>
                <w:lang w:val="en-US"/>
              </w:rPr>
              <w:t>3</w:t>
            </w:r>
          </w:p>
          <w:p w14:paraId="2A55F154" w14:textId="71CD4909" w:rsidR="00594705" w:rsidRDefault="00992B43" w:rsidP="000233D2">
            <w:pPr>
              <w:spacing w:line="360" w:lineRule="auto"/>
              <w:jc w:val="right"/>
              <w:textAlignment w:val="baseline"/>
              <w:rPr>
                <w:rFonts w:asciiTheme="minorBidi" w:eastAsia="Times New Roman" w:hAnsiTheme="minorBidi"/>
                <w:color w:val="000000" w:themeColor="text1"/>
                <w:sz w:val="22"/>
                <w:szCs w:val="22"/>
                <w:lang w:val="en-US"/>
              </w:rPr>
            </w:pPr>
            <w:r>
              <w:rPr>
                <w:rFonts w:asciiTheme="minorBidi" w:eastAsia="Times New Roman" w:hAnsiTheme="minorBidi"/>
                <w:color w:val="000000" w:themeColor="text1"/>
                <w:sz w:val="22"/>
                <w:szCs w:val="22"/>
                <w:lang w:val="en-US"/>
              </w:rPr>
              <w:t>1</w:t>
            </w:r>
            <w:r w:rsidR="005A54BC">
              <w:rPr>
                <w:rFonts w:asciiTheme="minorBidi" w:eastAsia="Times New Roman" w:hAnsiTheme="minorBidi"/>
                <w:color w:val="000000" w:themeColor="text1"/>
                <w:sz w:val="22"/>
                <w:szCs w:val="22"/>
                <w:lang w:val="en-US"/>
              </w:rPr>
              <w:t>4</w:t>
            </w:r>
          </w:p>
          <w:p w14:paraId="1F34980C" w14:textId="4A8B1031" w:rsidR="00594705" w:rsidRDefault="00594705" w:rsidP="000233D2">
            <w:pPr>
              <w:spacing w:line="360" w:lineRule="auto"/>
              <w:jc w:val="right"/>
              <w:textAlignment w:val="baseline"/>
              <w:rPr>
                <w:rFonts w:asciiTheme="minorBidi" w:eastAsia="Times New Roman" w:hAnsiTheme="minorBidi"/>
                <w:color w:val="000000" w:themeColor="text1"/>
                <w:sz w:val="22"/>
                <w:szCs w:val="22"/>
                <w:lang w:val="en-US"/>
              </w:rPr>
            </w:pPr>
            <w:r>
              <w:rPr>
                <w:rFonts w:asciiTheme="minorBidi" w:eastAsia="Times New Roman" w:hAnsiTheme="minorBidi"/>
                <w:color w:val="000000" w:themeColor="text1"/>
                <w:sz w:val="22"/>
                <w:szCs w:val="22"/>
                <w:lang w:val="en-US"/>
              </w:rPr>
              <w:t>1</w:t>
            </w:r>
            <w:r w:rsidR="00222BC6">
              <w:rPr>
                <w:rFonts w:asciiTheme="minorBidi" w:eastAsia="Times New Roman" w:hAnsiTheme="minorBidi"/>
                <w:color w:val="000000" w:themeColor="text1"/>
                <w:sz w:val="22"/>
                <w:szCs w:val="22"/>
                <w:lang w:val="en-US"/>
              </w:rPr>
              <w:t>4</w:t>
            </w:r>
          </w:p>
          <w:p w14:paraId="545B0C91" w14:textId="467E5696" w:rsidR="00594705" w:rsidRDefault="008C4E8E" w:rsidP="000233D2">
            <w:pPr>
              <w:spacing w:line="360" w:lineRule="auto"/>
              <w:jc w:val="right"/>
              <w:textAlignment w:val="baseline"/>
              <w:rPr>
                <w:rFonts w:asciiTheme="minorBidi" w:eastAsia="Times New Roman" w:hAnsiTheme="minorBidi"/>
                <w:color w:val="000000" w:themeColor="text1"/>
                <w:sz w:val="22"/>
                <w:szCs w:val="22"/>
                <w:lang w:val="en-US"/>
              </w:rPr>
            </w:pPr>
            <w:r>
              <w:rPr>
                <w:rFonts w:asciiTheme="minorBidi" w:eastAsia="Times New Roman" w:hAnsiTheme="minorBidi"/>
                <w:color w:val="000000" w:themeColor="text1"/>
                <w:sz w:val="22"/>
                <w:szCs w:val="22"/>
                <w:lang w:val="en-US"/>
              </w:rPr>
              <w:t>15</w:t>
            </w:r>
          </w:p>
          <w:p w14:paraId="3FFBAD0C" w14:textId="77777777" w:rsidR="00594705" w:rsidRDefault="00594705" w:rsidP="000233D2">
            <w:pPr>
              <w:spacing w:line="360" w:lineRule="auto"/>
              <w:jc w:val="right"/>
              <w:textAlignment w:val="baseline"/>
              <w:rPr>
                <w:rFonts w:asciiTheme="minorBidi" w:eastAsia="Times New Roman" w:hAnsiTheme="minorBidi"/>
                <w:color w:val="000000" w:themeColor="text1"/>
                <w:sz w:val="22"/>
                <w:szCs w:val="22"/>
                <w:lang w:val="en-US"/>
              </w:rPr>
            </w:pPr>
          </w:p>
          <w:p w14:paraId="3736DD8A" w14:textId="77777777" w:rsidR="00594705" w:rsidRDefault="00594705" w:rsidP="000233D2">
            <w:pPr>
              <w:spacing w:line="360" w:lineRule="auto"/>
              <w:jc w:val="right"/>
              <w:textAlignment w:val="baseline"/>
              <w:rPr>
                <w:rFonts w:asciiTheme="minorBidi" w:eastAsia="Times New Roman" w:hAnsiTheme="minorBidi"/>
                <w:color w:val="000000" w:themeColor="text1"/>
                <w:sz w:val="22"/>
                <w:szCs w:val="22"/>
                <w:lang w:val="en-US"/>
              </w:rPr>
            </w:pPr>
          </w:p>
          <w:p w14:paraId="2FA6869F" w14:textId="77777777" w:rsidR="00594705" w:rsidRDefault="00594705" w:rsidP="000233D2">
            <w:pPr>
              <w:spacing w:line="360" w:lineRule="auto"/>
              <w:jc w:val="right"/>
              <w:textAlignment w:val="baseline"/>
              <w:rPr>
                <w:rFonts w:asciiTheme="minorBidi" w:eastAsia="Times New Roman" w:hAnsiTheme="minorBidi"/>
                <w:color w:val="000000" w:themeColor="text1"/>
                <w:sz w:val="22"/>
                <w:szCs w:val="22"/>
                <w:lang w:val="en-US"/>
              </w:rPr>
            </w:pPr>
          </w:p>
          <w:p w14:paraId="0A9A655C" w14:textId="0E3CA67E" w:rsidR="00594705" w:rsidRPr="00D24ADA" w:rsidRDefault="00594705" w:rsidP="00594705">
            <w:pPr>
              <w:spacing w:line="360" w:lineRule="auto"/>
              <w:jc w:val="center"/>
              <w:textAlignment w:val="baseline"/>
              <w:rPr>
                <w:rFonts w:asciiTheme="minorBidi" w:eastAsia="Times New Roman" w:hAnsiTheme="minorBidi"/>
                <w:color w:val="000000" w:themeColor="text1"/>
                <w:sz w:val="22"/>
                <w:szCs w:val="22"/>
                <w:lang w:val="en-US"/>
              </w:rPr>
            </w:pPr>
          </w:p>
        </w:tc>
      </w:tr>
      <w:tr w:rsidR="000E1EBF" w:rsidRPr="00D24ADA" w14:paraId="193C103F" w14:textId="77777777" w:rsidTr="00594705">
        <w:trPr>
          <w:trHeight w:val="378"/>
        </w:trPr>
        <w:tc>
          <w:tcPr>
            <w:tcW w:w="5237" w:type="dxa"/>
            <w:shd w:val="clear" w:color="auto" w:fill="D5DCE4" w:themeFill="text2" w:themeFillTint="33"/>
          </w:tcPr>
          <w:p w14:paraId="0B2EF72E" w14:textId="77777777" w:rsidR="000E1EBF" w:rsidRPr="00D24ADA" w:rsidRDefault="000E1EBF" w:rsidP="000233D2">
            <w:pPr>
              <w:spacing w:line="360" w:lineRule="auto"/>
              <w:textAlignment w:val="baseline"/>
              <w:rPr>
                <w:rFonts w:asciiTheme="minorBidi" w:eastAsia="Times New Roman" w:hAnsiTheme="minorBidi"/>
                <w:b/>
                <w:bCs/>
                <w:color w:val="000000" w:themeColor="text1"/>
                <w:sz w:val="22"/>
                <w:szCs w:val="22"/>
                <w:lang w:val="en-US"/>
              </w:rPr>
            </w:pPr>
            <w:r w:rsidRPr="00D24ADA">
              <w:rPr>
                <w:rFonts w:asciiTheme="minorBidi" w:eastAsia="Times New Roman" w:hAnsiTheme="minorBidi"/>
                <w:b/>
                <w:bCs/>
                <w:color w:val="000000" w:themeColor="text1"/>
                <w:sz w:val="22"/>
                <w:szCs w:val="22"/>
                <w:lang w:val="en-US"/>
              </w:rPr>
              <w:t>Reference List</w:t>
            </w:r>
          </w:p>
        </w:tc>
        <w:tc>
          <w:tcPr>
            <w:tcW w:w="4179" w:type="dxa"/>
            <w:shd w:val="clear" w:color="auto" w:fill="D5DCE4" w:themeFill="text2" w:themeFillTint="33"/>
          </w:tcPr>
          <w:p w14:paraId="23CD622D" w14:textId="00809CC0" w:rsidR="000E1EBF" w:rsidRPr="00D24ADA" w:rsidRDefault="000E1EBF" w:rsidP="000233D2">
            <w:pPr>
              <w:spacing w:line="360" w:lineRule="auto"/>
              <w:jc w:val="right"/>
              <w:textAlignment w:val="baseline"/>
              <w:rPr>
                <w:rFonts w:asciiTheme="minorBidi" w:eastAsia="Times New Roman" w:hAnsiTheme="minorBidi"/>
                <w:color w:val="000000" w:themeColor="text1"/>
                <w:sz w:val="22"/>
                <w:szCs w:val="22"/>
                <w:lang w:val="en-US"/>
              </w:rPr>
            </w:pPr>
            <w:r w:rsidRPr="00D24ADA">
              <w:rPr>
                <w:rFonts w:asciiTheme="minorBidi" w:eastAsia="Times New Roman" w:hAnsiTheme="minorBidi"/>
                <w:color w:val="000000" w:themeColor="text1"/>
                <w:sz w:val="22"/>
                <w:szCs w:val="22"/>
                <w:lang w:val="en-US"/>
              </w:rPr>
              <w:t>1</w:t>
            </w:r>
            <w:r w:rsidR="008C4E8E">
              <w:rPr>
                <w:rFonts w:asciiTheme="minorBidi" w:eastAsia="Times New Roman" w:hAnsiTheme="minorBidi"/>
                <w:color w:val="000000" w:themeColor="text1"/>
                <w:sz w:val="22"/>
                <w:szCs w:val="22"/>
                <w:lang w:val="en-US"/>
              </w:rPr>
              <w:t>6</w:t>
            </w:r>
          </w:p>
        </w:tc>
      </w:tr>
      <w:tr w:rsidR="000E1EBF" w:rsidRPr="00D24ADA" w14:paraId="2315CAB0" w14:textId="77777777" w:rsidTr="00594705">
        <w:trPr>
          <w:trHeight w:val="372"/>
        </w:trPr>
        <w:tc>
          <w:tcPr>
            <w:tcW w:w="5237" w:type="dxa"/>
            <w:shd w:val="clear" w:color="auto" w:fill="D5DCE4" w:themeFill="text2" w:themeFillTint="33"/>
          </w:tcPr>
          <w:p w14:paraId="304807B2" w14:textId="77777777" w:rsidR="000E1EBF" w:rsidRPr="00D24ADA" w:rsidRDefault="000E1EBF" w:rsidP="000233D2">
            <w:pPr>
              <w:spacing w:line="360" w:lineRule="auto"/>
              <w:rPr>
                <w:rFonts w:asciiTheme="minorBidi" w:hAnsiTheme="minorBidi"/>
                <w:b/>
                <w:bCs/>
                <w:color w:val="000000" w:themeColor="text1"/>
                <w:sz w:val="22"/>
                <w:szCs w:val="22"/>
              </w:rPr>
            </w:pPr>
            <w:r w:rsidRPr="00D24ADA">
              <w:rPr>
                <w:rFonts w:asciiTheme="minorBidi" w:hAnsiTheme="minorBidi"/>
                <w:b/>
                <w:bCs/>
                <w:color w:val="000000" w:themeColor="text1"/>
                <w:sz w:val="22"/>
                <w:szCs w:val="22"/>
              </w:rPr>
              <w:t>Appendix 1: CRAAP Test</w:t>
            </w:r>
          </w:p>
        </w:tc>
        <w:tc>
          <w:tcPr>
            <w:tcW w:w="4179" w:type="dxa"/>
            <w:shd w:val="clear" w:color="auto" w:fill="D5DCE4" w:themeFill="text2" w:themeFillTint="33"/>
          </w:tcPr>
          <w:p w14:paraId="565C0417" w14:textId="5CA7BABA" w:rsidR="000E1EBF" w:rsidRPr="00D24ADA" w:rsidRDefault="000E1EBF" w:rsidP="000233D2">
            <w:pPr>
              <w:spacing w:line="360" w:lineRule="auto"/>
              <w:jc w:val="right"/>
              <w:textAlignment w:val="baseline"/>
              <w:rPr>
                <w:rFonts w:asciiTheme="minorBidi" w:eastAsia="Times New Roman" w:hAnsiTheme="minorBidi"/>
                <w:color w:val="000000" w:themeColor="text1"/>
                <w:sz w:val="22"/>
                <w:szCs w:val="22"/>
                <w:lang w:val="en-US"/>
              </w:rPr>
            </w:pPr>
            <w:r w:rsidRPr="00D24ADA">
              <w:rPr>
                <w:rFonts w:asciiTheme="minorBidi" w:eastAsia="Times New Roman" w:hAnsiTheme="minorBidi"/>
                <w:color w:val="000000" w:themeColor="text1"/>
                <w:sz w:val="22"/>
                <w:szCs w:val="22"/>
                <w:lang w:val="en-US"/>
              </w:rPr>
              <w:t>1</w:t>
            </w:r>
            <w:r w:rsidR="008C4E8E">
              <w:rPr>
                <w:rFonts w:asciiTheme="minorBidi" w:eastAsia="Times New Roman" w:hAnsiTheme="minorBidi"/>
                <w:color w:val="000000" w:themeColor="text1"/>
                <w:sz w:val="22"/>
                <w:szCs w:val="22"/>
                <w:lang w:val="en-US"/>
              </w:rPr>
              <w:t>9</w:t>
            </w:r>
          </w:p>
        </w:tc>
      </w:tr>
    </w:tbl>
    <w:p w14:paraId="160D7DBC" w14:textId="77777777" w:rsidR="00424EEE" w:rsidRPr="00C36E1F" w:rsidRDefault="00424EEE" w:rsidP="002F48E7">
      <w:pPr>
        <w:ind w:left="90"/>
        <w:textAlignment w:val="baseline"/>
        <w:rPr>
          <w:rFonts w:asciiTheme="minorBidi" w:eastAsia="Times New Roman" w:hAnsiTheme="minorBidi"/>
          <w:color w:val="0E4660"/>
          <w:lang w:val="en-US"/>
        </w:rPr>
      </w:pPr>
    </w:p>
    <w:p w14:paraId="1E9D46D4" w14:textId="77777777" w:rsidR="002F48E7" w:rsidRPr="00C36E1F" w:rsidRDefault="002F48E7" w:rsidP="002F48E7">
      <w:pPr>
        <w:ind w:left="90"/>
        <w:textAlignment w:val="baseline"/>
        <w:rPr>
          <w:rFonts w:asciiTheme="minorBidi" w:eastAsia="Times New Roman" w:hAnsiTheme="minorBidi"/>
          <w:color w:val="0E4660"/>
          <w:lang w:val="en-US"/>
        </w:rPr>
      </w:pPr>
    </w:p>
    <w:p w14:paraId="12B2E8F8" w14:textId="77777777" w:rsidR="00371A6D" w:rsidRPr="00C36E1F" w:rsidRDefault="00371A6D" w:rsidP="002F48E7">
      <w:pPr>
        <w:ind w:left="90"/>
        <w:textAlignment w:val="baseline"/>
        <w:rPr>
          <w:rFonts w:asciiTheme="minorBidi" w:eastAsia="Times New Roman" w:hAnsiTheme="minorBidi"/>
          <w:color w:val="0E4660"/>
          <w:lang w:val="en-US"/>
        </w:rPr>
      </w:pPr>
    </w:p>
    <w:p w14:paraId="74A01D2D" w14:textId="77777777" w:rsidR="00371A6D" w:rsidRPr="00C36E1F" w:rsidRDefault="00371A6D" w:rsidP="002F48E7">
      <w:pPr>
        <w:ind w:left="90"/>
        <w:textAlignment w:val="baseline"/>
        <w:rPr>
          <w:rFonts w:asciiTheme="minorBidi" w:eastAsia="Times New Roman" w:hAnsiTheme="minorBidi"/>
          <w:color w:val="0E4660"/>
          <w:lang w:val="en-US"/>
        </w:rPr>
      </w:pPr>
    </w:p>
    <w:p w14:paraId="3D8C3232" w14:textId="77777777" w:rsidR="00371A6D" w:rsidRPr="00C36E1F" w:rsidRDefault="00371A6D" w:rsidP="002F48E7">
      <w:pPr>
        <w:ind w:left="90"/>
        <w:textAlignment w:val="baseline"/>
        <w:rPr>
          <w:rFonts w:asciiTheme="minorBidi" w:eastAsia="Times New Roman" w:hAnsiTheme="minorBidi"/>
          <w:color w:val="0E4660"/>
          <w:lang w:val="en-US"/>
        </w:rPr>
      </w:pPr>
    </w:p>
    <w:p w14:paraId="466E82E7" w14:textId="77777777" w:rsidR="00371A6D" w:rsidRPr="00C36E1F" w:rsidRDefault="00371A6D" w:rsidP="002F48E7">
      <w:pPr>
        <w:ind w:left="90"/>
        <w:textAlignment w:val="baseline"/>
        <w:rPr>
          <w:rFonts w:asciiTheme="minorBidi" w:eastAsia="Times New Roman" w:hAnsiTheme="minorBidi"/>
          <w:color w:val="0E4660"/>
          <w:lang w:val="en-US"/>
        </w:rPr>
      </w:pPr>
    </w:p>
    <w:p w14:paraId="18A0B07C" w14:textId="77777777" w:rsidR="00371A6D" w:rsidRPr="00C36E1F" w:rsidRDefault="00371A6D" w:rsidP="002F48E7">
      <w:pPr>
        <w:ind w:left="90"/>
        <w:textAlignment w:val="baseline"/>
        <w:rPr>
          <w:rFonts w:asciiTheme="minorBidi" w:eastAsia="Times New Roman" w:hAnsiTheme="minorBidi"/>
          <w:color w:val="0E4660"/>
          <w:lang w:val="en-US"/>
        </w:rPr>
      </w:pPr>
    </w:p>
    <w:p w14:paraId="679F5358" w14:textId="77777777" w:rsidR="00371A6D" w:rsidRPr="00C36E1F" w:rsidRDefault="00371A6D" w:rsidP="002F48E7">
      <w:pPr>
        <w:ind w:left="90"/>
        <w:textAlignment w:val="baseline"/>
        <w:rPr>
          <w:rFonts w:asciiTheme="minorBidi" w:eastAsia="Times New Roman" w:hAnsiTheme="minorBidi"/>
          <w:color w:val="0E4660"/>
          <w:lang w:val="en-US"/>
        </w:rPr>
      </w:pPr>
    </w:p>
    <w:p w14:paraId="664D500D" w14:textId="77777777" w:rsidR="00371A6D" w:rsidRPr="00C36E1F" w:rsidRDefault="00371A6D" w:rsidP="002F48E7">
      <w:pPr>
        <w:ind w:left="90"/>
        <w:textAlignment w:val="baseline"/>
        <w:rPr>
          <w:rFonts w:asciiTheme="minorBidi" w:eastAsia="Times New Roman" w:hAnsiTheme="minorBidi"/>
          <w:color w:val="0E4660"/>
          <w:lang w:val="en-US"/>
        </w:rPr>
      </w:pPr>
    </w:p>
    <w:p w14:paraId="3F04F0F1" w14:textId="77777777" w:rsidR="00371A6D" w:rsidRPr="00C36E1F" w:rsidRDefault="00371A6D" w:rsidP="002F48E7">
      <w:pPr>
        <w:ind w:left="90"/>
        <w:textAlignment w:val="baseline"/>
        <w:rPr>
          <w:rFonts w:asciiTheme="minorBidi" w:eastAsia="Times New Roman" w:hAnsiTheme="minorBidi"/>
          <w:color w:val="0E4660"/>
          <w:lang w:val="en-US"/>
        </w:rPr>
      </w:pPr>
    </w:p>
    <w:p w14:paraId="3B9C2ECF" w14:textId="77777777" w:rsidR="00371A6D" w:rsidRPr="00C36E1F" w:rsidRDefault="00371A6D" w:rsidP="002F48E7">
      <w:pPr>
        <w:ind w:left="90"/>
        <w:textAlignment w:val="baseline"/>
        <w:rPr>
          <w:rFonts w:asciiTheme="minorBidi" w:eastAsia="Times New Roman" w:hAnsiTheme="minorBidi"/>
          <w:color w:val="0E4660"/>
          <w:lang w:val="en-US"/>
        </w:rPr>
      </w:pPr>
    </w:p>
    <w:p w14:paraId="24EB9E9D" w14:textId="732807D0" w:rsidR="00860CFC" w:rsidRPr="00EC5C7C" w:rsidRDefault="00860CFC" w:rsidP="00EC5C7C">
      <w:pPr>
        <w:textAlignment w:val="baseline"/>
        <w:rPr>
          <w:rFonts w:asciiTheme="minorBidi" w:eastAsia="Times New Roman" w:hAnsiTheme="minorBidi"/>
          <w:sz w:val="18"/>
          <w:szCs w:val="18"/>
        </w:rPr>
      </w:pPr>
      <w:r w:rsidRPr="007D6243">
        <w:rPr>
          <w:rFonts w:asciiTheme="minorBidi" w:eastAsia="Times New Roman" w:hAnsiTheme="minorBidi"/>
          <w:b/>
          <w:bCs/>
          <w:color w:val="0E4660"/>
          <w:sz w:val="32"/>
          <w:szCs w:val="32"/>
          <w:lang w:val="en-US"/>
        </w:rPr>
        <w:t xml:space="preserve">AI Acknowledgement </w:t>
      </w:r>
    </w:p>
    <w:p w14:paraId="7E30A574" w14:textId="77777777" w:rsidR="00860CFC" w:rsidRPr="00BD380F" w:rsidRDefault="00860CFC" w:rsidP="00860CFC">
      <w:pPr>
        <w:spacing w:before="240" w:line="360" w:lineRule="auto"/>
        <w:ind w:left="90"/>
        <w:jc w:val="both"/>
        <w:textAlignment w:val="baseline"/>
        <w:rPr>
          <w:rFonts w:asciiTheme="minorBidi" w:eastAsia="Times New Roman" w:hAnsiTheme="minorBidi"/>
          <w:b/>
          <w:bCs/>
          <w:color w:val="000000" w:themeColor="text1"/>
          <w:lang w:val="en-US"/>
        </w:rPr>
      </w:pPr>
      <w:r w:rsidRPr="00BD380F">
        <w:rPr>
          <w:rFonts w:asciiTheme="minorBidi" w:eastAsia="Times New Roman" w:hAnsiTheme="minorBidi"/>
          <w:color w:val="000000" w:themeColor="text1"/>
          <w:lang w:val="en-US"/>
        </w:rPr>
        <w:t>I confirm that I have not presented any AI generated text as my own work.</w:t>
      </w:r>
      <w:r w:rsidRPr="00BD380F">
        <w:rPr>
          <w:rFonts w:asciiTheme="minorBidi" w:eastAsia="Times New Roman" w:hAnsiTheme="minorBidi"/>
          <w:b/>
          <w:bCs/>
          <w:color w:val="000000" w:themeColor="text1"/>
          <w:lang w:val="en-US"/>
        </w:rPr>
        <w:t xml:space="preserve"> </w:t>
      </w:r>
    </w:p>
    <w:p w14:paraId="2B484ABA" w14:textId="77777777" w:rsidR="00860CFC" w:rsidRPr="00BD380F" w:rsidRDefault="00860CFC" w:rsidP="00860CFC">
      <w:pPr>
        <w:spacing w:before="240" w:line="360" w:lineRule="auto"/>
        <w:ind w:left="90"/>
        <w:jc w:val="both"/>
        <w:textAlignment w:val="baseline"/>
        <w:rPr>
          <w:rFonts w:asciiTheme="minorBidi" w:eastAsia="Times New Roman" w:hAnsiTheme="minorBidi"/>
          <w:b/>
          <w:bCs/>
          <w:color w:val="000000" w:themeColor="text1"/>
          <w:lang w:val="en-US"/>
        </w:rPr>
      </w:pPr>
      <w:r w:rsidRPr="00BD380F">
        <w:rPr>
          <w:rFonts w:asciiTheme="minorBidi" w:eastAsia="Times New Roman" w:hAnsiTheme="minorBidi"/>
          <w:color w:val="000000" w:themeColor="text1"/>
          <w:lang w:val="en-US"/>
        </w:rPr>
        <w:t>I confirm that I have copies of my drafts, notes, and other resources I used, which I may be asked to provide in evidence.</w:t>
      </w:r>
    </w:p>
    <w:p w14:paraId="0F679784" w14:textId="77777777" w:rsidR="00860CFC" w:rsidRPr="00860CFC" w:rsidRDefault="00860CFC" w:rsidP="00860CFC">
      <w:pPr>
        <w:spacing w:before="240" w:line="360" w:lineRule="auto"/>
        <w:ind w:left="90"/>
        <w:textAlignment w:val="baseline"/>
        <w:rPr>
          <w:rFonts w:asciiTheme="minorBidi" w:eastAsia="Times New Roman" w:hAnsiTheme="minorBidi"/>
          <w:b/>
          <w:bCs/>
          <w:color w:val="0E4660"/>
          <w:sz w:val="28"/>
          <w:szCs w:val="28"/>
          <w:lang w:val="en-US"/>
        </w:rPr>
      </w:pPr>
      <w:r w:rsidRPr="00860CFC">
        <w:rPr>
          <w:rFonts w:asciiTheme="minorBidi" w:eastAsia="Times New Roman" w:hAnsiTheme="minorBidi"/>
          <w:b/>
          <w:bCs/>
          <w:color w:val="0E4660"/>
          <w:sz w:val="28"/>
          <w:szCs w:val="28"/>
          <w:lang w:val="en-US"/>
        </w:rPr>
        <w:t xml:space="preserve"> </w:t>
      </w:r>
    </w:p>
    <w:p w14:paraId="142C638B" w14:textId="77777777" w:rsidR="00860CFC" w:rsidRPr="00860CFC" w:rsidRDefault="00860CFC" w:rsidP="00860CFC">
      <w:pPr>
        <w:spacing w:before="240"/>
        <w:ind w:left="90"/>
        <w:textAlignment w:val="baseline"/>
        <w:rPr>
          <w:rFonts w:asciiTheme="minorBidi" w:eastAsia="Times New Roman" w:hAnsiTheme="minorBidi"/>
          <w:b/>
          <w:bCs/>
          <w:color w:val="0E4660"/>
          <w:sz w:val="28"/>
          <w:szCs w:val="28"/>
          <w:lang w:val="en-US"/>
        </w:rPr>
      </w:pPr>
      <w:r w:rsidRPr="00860CFC">
        <w:rPr>
          <w:rFonts w:asciiTheme="minorBidi" w:eastAsia="Times New Roman" w:hAnsiTheme="minorBidi"/>
          <w:b/>
          <w:bCs/>
          <w:color w:val="0E4660"/>
          <w:sz w:val="28"/>
          <w:szCs w:val="28"/>
          <w:lang w:val="en-US"/>
        </w:rPr>
        <w:t xml:space="preserve"> </w:t>
      </w:r>
    </w:p>
    <w:p w14:paraId="05F39501" w14:textId="77777777" w:rsidR="00860CFC" w:rsidRPr="00860CFC" w:rsidRDefault="00860CFC" w:rsidP="00860CFC">
      <w:pPr>
        <w:spacing w:before="240"/>
        <w:ind w:left="90"/>
        <w:textAlignment w:val="baseline"/>
        <w:rPr>
          <w:rFonts w:asciiTheme="minorBidi" w:eastAsia="Times New Roman" w:hAnsiTheme="minorBidi"/>
          <w:b/>
          <w:bCs/>
          <w:color w:val="0E4660"/>
          <w:sz w:val="28"/>
          <w:szCs w:val="28"/>
          <w:lang w:val="en-US"/>
        </w:rPr>
      </w:pPr>
      <w:r w:rsidRPr="00860CFC">
        <w:rPr>
          <w:rFonts w:asciiTheme="minorBidi" w:eastAsia="Times New Roman" w:hAnsiTheme="minorBidi"/>
          <w:b/>
          <w:bCs/>
          <w:color w:val="0E4660"/>
          <w:sz w:val="28"/>
          <w:szCs w:val="28"/>
          <w:lang w:val="en-US"/>
        </w:rPr>
        <w:t xml:space="preserve"> </w:t>
      </w:r>
    </w:p>
    <w:p w14:paraId="6CA8021B" w14:textId="77777777" w:rsidR="00860CFC" w:rsidRPr="00860CFC" w:rsidRDefault="00860CFC" w:rsidP="00860CFC">
      <w:pPr>
        <w:spacing w:before="240"/>
        <w:ind w:left="90"/>
        <w:textAlignment w:val="baseline"/>
        <w:rPr>
          <w:rFonts w:asciiTheme="minorBidi" w:eastAsia="Times New Roman" w:hAnsiTheme="minorBidi"/>
          <w:b/>
          <w:bCs/>
          <w:color w:val="0E4660"/>
          <w:sz w:val="28"/>
          <w:szCs w:val="28"/>
          <w:lang w:val="en-US"/>
        </w:rPr>
      </w:pPr>
      <w:r w:rsidRPr="00860CFC">
        <w:rPr>
          <w:rFonts w:asciiTheme="minorBidi" w:eastAsia="Times New Roman" w:hAnsiTheme="minorBidi"/>
          <w:b/>
          <w:bCs/>
          <w:color w:val="0E4660"/>
          <w:sz w:val="28"/>
          <w:szCs w:val="28"/>
          <w:lang w:val="en-US"/>
        </w:rPr>
        <w:t xml:space="preserve"> </w:t>
      </w:r>
    </w:p>
    <w:p w14:paraId="0465AF3D" w14:textId="77777777" w:rsidR="00860CFC" w:rsidRPr="00860CFC" w:rsidRDefault="00860CFC" w:rsidP="00860CFC">
      <w:pPr>
        <w:spacing w:before="240"/>
        <w:ind w:left="90"/>
        <w:textAlignment w:val="baseline"/>
        <w:rPr>
          <w:rFonts w:asciiTheme="minorBidi" w:eastAsia="Times New Roman" w:hAnsiTheme="minorBidi"/>
          <w:b/>
          <w:bCs/>
          <w:color w:val="0E4660"/>
          <w:sz w:val="28"/>
          <w:szCs w:val="28"/>
          <w:lang w:val="en-US"/>
        </w:rPr>
      </w:pPr>
      <w:r w:rsidRPr="00860CFC">
        <w:rPr>
          <w:rFonts w:asciiTheme="minorBidi" w:eastAsia="Times New Roman" w:hAnsiTheme="minorBidi"/>
          <w:b/>
          <w:bCs/>
          <w:color w:val="0E4660"/>
          <w:sz w:val="28"/>
          <w:szCs w:val="28"/>
          <w:lang w:val="en-US"/>
        </w:rPr>
        <w:t xml:space="preserve"> </w:t>
      </w:r>
    </w:p>
    <w:p w14:paraId="4C005A27" w14:textId="77777777" w:rsidR="00860CFC" w:rsidRPr="00860CFC" w:rsidRDefault="00860CFC" w:rsidP="00860CFC">
      <w:pPr>
        <w:spacing w:before="240"/>
        <w:ind w:left="90"/>
        <w:textAlignment w:val="baseline"/>
        <w:rPr>
          <w:rFonts w:asciiTheme="minorBidi" w:eastAsia="Times New Roman" w:hAnsiTheme="minorBidi"/>
          <w:b/>
          <w:bCs/>
          <w:color w:val="0E4660"/>
          <w:sz w:val="28"/>
          <w:szCs w:val="28"/>
          <w:lang w:val="en-US"/>
        </w:rPr>
      </w:pPr>
      <w:r w:rsidRPr="00860CFC">
        <w:rPr>
          <w:rFonts w:asciiTheme="minorBidi" w:eastAsia="Times New Roman" w:hAnsiTheme="minorBidi"/>
          <w:b/>
          <w:bCs/>
          <w:color w:val="0E4660"/>
          <w:sz w:val="28"/>
          <w:szCs w:val="28"/>
          <w:lang w:val="en-US"/>
        </w:rPr>
        <w:t xml:space="preserve"> </w:t>
      </w:r>
    </w:p>
    <w:p w14:paraId="448F5D57" w14:textId="77777777" w:rsidR="00860CFC" w:rsidRPr="00860CFC" w:rsidRDefault="00860CFC" w:rsidP="00860CFC">
      <w:pPr>
        <w:spacing w:before="240"/>
        <w:ind w:left="90"/>
        <w:textAlignment w:val="baseline"/>
        <w:rPr>
          <w:rFonts w:asciiTheme="minorBidi" w:eastAsia="Times New Roman" w:hAnsiTheme="minorBidi"/>
          <w:b/>
          <w:bCs/>
          <w:color w:val="0E4660"/>
          <w:sz w:val="28"/>
          <w:szCs w:val="28"/>
          <w:lang w:val="en-US"/>
        </w:rPr>
      </w:pPr>
      <w:r w:rsidRPr="00860CFC">
        <w:rPr>
          <w:rFonts w:asciiTheme="minorBidi" w:eastAsia="Times New Roman" w:hAnsiTheme="minorBidi"/>
          <w:b/>
          <w:bCs/>
          <w:color w:val="0E4660"/>
          <w:sz w:val="28"/>
          <w:szCs w:val="28"/>
          <w:lang w:val="en-US"/>
        </w:rPr>
        <w:t xml:space="preserve"> </w:t>
      </w:r>
    </w:p>
    <w:p w14:paraId="4AFC9DE8" w14:textId="77777777" w:rsidR="00860CFC" w:rsidRPr="00860CFC" w:rsidRDefault="00860CFC" w:rsidP="00860CFC">
      <w:pPr>
        <w:spacing w:before="240"/>
        <w:ind w:left="90"/>
        <w:textAlignment w:val="baseline"/>
        <w:rPr>
          <w:rFonts w:asciiTheme="minorBidi" w:eastAsia="Times New Roman" w:hAnsiTheme="minorBidi"/>
          <w:b/>
          <w:bCs/>
          <w:color w:val="0E4660"/>
          <w:sz w:val="28"/>
          <w:szCs w:val="28"/>
          <w:lang w:val="en-US"/>
        </w:rPr>
      </w:pPr>
      <w:r w:rsidRPr="00860CFC">
        <w:rPr>
          <w:rFonts w:asciiTheme="minorBidi" w:eastAsia="Times New Roman" w:hAnsiTheme="minorBidi"/>
          <w:b/>
          <w:bCs/>
          <w:color w:val="0E4660"/>
          <w:sz w:val="28"/>
          <w:szCs w:val="28"/>
          <w:lang w:val="en-US"/>
        </w:rPr>
        <w:t xml:space="preserve"> </w:t>
      </w:r>
    </w:p>
    <w:p w14:paraId="5842BC2D" w14:textId="77777777" w:rsidR="00860CFC" w:rsidRPr="00860CFC" w:rsidRDefault="00860CFC" w:rsidP="00860CFC">
      <w:pPr>
        <w:spacing w:before="240"/>
        <w:ind w:left="90"/>
        <w:textAlignment w:val="baseline"/>
        <w:rPr>
          <w:rFonts w:asciiTheme="minorBidi" w:eastAsia="Times New Roman" w:hAnsiTheme="minorBidi"/>
          <w:b/>
          <w:bCs/>
          <w:color w:val="0E4660"/>
          <w:sz w:val="28"/>
          <w:szCs w:val="28"/>
          <w:lang w:val="en-US"/>
        </w:rPr>
      </w:pPr>
      <w:r w:rsidRPr="00860CFC">
        <w:rPr>
          <w:rFonts w:asciiTheme="minorBidi" w:eastAsia="Times New Roman" w:hAnsiTheme="minorBidi"/>
          <w:b/>
          <w:bCs/>
          <w:color w:val="0E4660"/>
          <w:sz w:val="28"/>
          <w:szCs w:val="28"/>
          <w:lang w:val="en-US"/>
        </w:rPr>
        <w:t xml:space="preserve"> </w:t>
      </w:r>
    </w:p>
    <w:p w14:paraId="1339DD99" w14:textId="77777777" w:rsidR="00860CFC" w:rsidRDefault="00860CFC" w:rsidP="00860CFC">
      <w:pPr>
        <w:spacing w:before="240"/>
        <w:ind w:left="90"/>
        <w:textAlignment w:val="baseline"/>
        <w:rPr>
          <w:rFonts w:asciiTheme="minorBidi" w:eastAsia="Times New Roman" w:hAnsiTheme="minorBidi"/>
          <w:b/>
          <w:bCs/>
          <w:color w:val="0E4660"/>
          <w:sz w:val="28"/>
          <w:szCs w:val="28"/>
          <w:lang w:val="en-US"/>
        </w:rPr>
      </w:pPr>
    </w:p>
    <w:p w14:paraId="53FEF35F" w14:textId="77777777" w:rsidR="00EC5C7C" w:rsidRDefault="00EC5C7C" w:rsidP="0080562C">
      <w:pPr>
        <w:spacing w:before="240"/>
        <w:ind w:left="90"/>
        <w:textAlignment w:val="baseline"/>
        <w:rPr>
          <w:rFonts w:asciiTheme="minorBidi" w:eastAsia="Times New Roman" w:hAnsiTheme="minorBidi"/>
          <w:color w:val="0E4660"/>
          <w:sz w:val="32"/>
          <w:szCs w:val="32"/>
          <w:lang w:val="en-US"/>
        </w:rPr>
      </w:pPr>
    </w:p>
    <w:p w14:paraId="742AA775" w14:textId="77777777" w:rsidR="00EC5C7C" w:rsidRDefault="00EC5C7C" w:rsidP="0080562C">
      <w:pPr>
        <w:spacing w:before="240"/>
        <w:ind w:left="90"/>
        <w:textAlignment w:val="baseline"/>
        <w:rPr>
          <w:rFonts w:asciiTheme="minorBidi" w:eastAsia="Times New Roman" w:hAnsiTheme="minorBidi"/>
          <w:color w:val="0E4660"/>
          <w:sz w:val="32"/>
          <w:szCs w:val="32"/>
          <w:lang w:val="en-US"/>
        </w:rPr>
      </w:pPr>
    </w:p>
    <w:p w14:paraId="47EFC73E" w14:textId="77777777" w:rsidR="00EC5C7C" w:rsidRDefault="00EC5C7C" w:rsidP="0080562C">
      <w:pPr>
        <w:spacing w:before="240"/>
        <w:ind w:left="90"/>
        <w:textAlignment w:val="baseline"/>
        <w:rPr>
          <w:rFonts w:asciiTheme="minorBidi" w:eastAsia="Times New Roman" w:hAnsiTheme="minorBidi"/>
          <w:color w:val="0E4660"/>
          <w:sz w:val="32"/>
          <w:szCs w:val="32"/>
          <w:lang w:val="en-US"/>
        </w:rPr>
      </w:pPr>
    </w:p>
    <w:p w14:paraId="381058E9" w14:textId="77777777" w:rsidR="00EC5C7C" w:rsidRDefault="00EC5C7C" w:rsidP="0080562C">
      <w:pPr>
        <w:spacing w:before="240"/>
        <w:ind w:left="90"/>
        <w:textAlignment w:val="baseline"/>
        <w:rPr>
          <w:rFonts w:asciiTheme="minorBidi" w:eastAsia="Times New Roman" w:hAnsiTheme="minorBidi"/>
          <w:color w:val="0E4660"/>
          <w:sz w:val="32"/>
          <w:szCs w:val="32"/>
          <w:lang w:val="en-US"/>
        </w:rPr>
      </w:pPr>
    </w:p>
    <w:p w14:paraId="50FCCB9B" w14:textId="77777777" w:rsidR="00EC5C7C" w:rsidRDefault="00EC5C7C" w:rsidP="0080562C">
      <w:pPr>
        <w:spacing w:before="240"/>
        <w:ind w:left="90"/>
        <w:textAlignment w:val="baseline"/>
        <w:rPr>
          <w:rFonts w:asciiTheme="minorBidi" w:eastAsia="Times New Roman" w:hAnsiTheme="minorBidi"/>
          <w:color w:val="0E4660"/>
          <w:sz w:val="32"/>
          <w:szCs w:val="32"/>
          <w:lang w:val="en-US"/>
        </w:rPr>
      </w:pPr>
    </w:p>
    <w:p w14:paraId="51283F88" w14:textId="77777777" w:rsidR="00E91D82" w:rsidRDefault="00E91D82" w:rsidP="00E91D82">
      <w:pPr>
        <w:spacing w:before="240"/>
        <w:textAlignment w:val="baseline"/>
        <w:rPr>
          <w:rFonts w:asciiTheme="minorBidi" w:eastAsia="Times New Roman" w:hAnsiTheme="minorBidi"/>
          <w:color w:val="0E4660"/>
          <w:sz w:val="32"/>
          <w:szCs w:val="32"/>
          <w:lang w:val="en-US"/>
        </w:rPr>
      </w:pPr>
    </w:p>
    <w:p w14:paraId="45F996AF" w14:textId="4A704C34" w:rsidR="0080562C" w:rsidRDefault="002F48E7" w:rsidP="00E91D82">
      <w:pPr>
        <w:spacing w:before="240"/>
        <w:textAlignment w:val="baseline"/>
        <w:rPr>
          <w:rFonts w:asciiTheme="minorBidi" w:eastAsia="Times New Roman" w:hAnsiTheme="minorBidi"/>
          <w:color w:val="0E4660"/>
          <w:sz w:val="32"/>
          <w:szCs w:val="32"/>
          <w:lang w:val="en-US"/>
        </w:rPr>
      </w:pPr>
      <w:r w:rsidRPr="002F48E7">
        <w:rPr>
          <w:rFonts w:asciiTheme="minorBidi" w:eastAsia="Times New Roman" w:hAnsiTheme="minorBidi"/>
          <w:color w:val="0E4660"/>
          <w:sz w:val="32"/>
          <w:szCs w:val="32"/>
          <w:lang w:val="en-US"/>
        </w:rPr>
        <w:lastRenderedPageBreak/>
        <w:t>Component 1: Research and Planning</w:t>
      </w:r>
    </w:p>
    <w:p w14:paraId="5457D072" w14:textId="77777777" w:rsidR="00E91D82" w:rsidRPr="002F48E7" w:rsidRDefault="00E91D82" w:rsidP="00E91D82">
      <w:pPr>
        <w:spacing w:before="240"/>
        <w:textAlignment w:val="baseline"/>
        <w:rPr>
          <w:rFonts w:asciiTheme="minorBidi" w:eastAsia="Times New Roman" w:hAnsiTheme="minorBidi"/>
          <w:color w:val="0E4660"/>
          <w:sz w:val="32"/>
          <w:szCs w:val="32"/>
        </w:rPr>
      </w:pPr>
    </w:p>
    <w:p w14:paraId="131688BA" w14:textId="77777777" w:rsidR="00371A6D" w:rsidRPr="007D6243" w:rsidRDefault="00371A6D" w:rsidP="0080562C">
      <w:pPr>
        <w:pStyle w:val="ListParagraph"/>
        <w:numPr>
          <w:ilvl w:val="0"/>
          <w:numId w:val="11"/>
        </w:numPr>
        <w:spacing w:before="240"/>
        <w:textAlignment w:val="baseline"/>
        <w:rPr>
          <w:rFonts w:asciiTheme="minorBidi" w:eastAsia="Times New Roman" w:hAnsiTheme="minorBidi"/>
          <w:sz w:val="28"/>
          <w:szCs w:val="28"/>
        </w:rPr>
      </w:pPr>
      <w:r w:rsidRPr="007D6243">
        <w:rPr>
          <w:rFonts w:asciiTheme="minorBidi" w:eastAsia="Times New Roman" w:hAnsiTheme="minorBidi"/>
          <w:sz w:val="28"/>
          <w:szCs w:val="28"/>
        </w:rPr>
        <w:t>Source Exploration</w:t>
      </w:r>
    </w:p>
    <w:p w14:paraId="6287F02E" w14:textId="77777777" w:rsidR="0080562C" w:rsidRPr="00C36E1F" w:rsidRDefault="0080562C" w:rsidP="0080562C">
      <w:pPr>
        <w:spacing w:before="240" w:line="276" w:lineRule="auto"/>
        <w:ind w:right="150"/>
        <w:jc w:val="both"/>
        <w:textAlignment w:val="baseline"/>
        <w:rPr>
          <w:rFonts w:asciiTheme="minorBidi" w:eastAsia="Times New Roman" w:hAnsiTheme="minorBidi"/>
        </w:rPr>
      </w:pPr>
      <w:r w:rsidRPr="00C36E1F">
        <w:rPr>
          <w:rFonts w:asciiTheme="minorBidi" w:eastAsia="Times New Roman" w:hAnsiTheme="minorBidi"/>
        </w:rPr>
        <w:t xml:space="preserve">Zou et al. published their article titled “Digital learning in the 21st century: trends, challenges, and innovations in technology integration”, in 2025. </w:t>
      </w:r>
    </w:p>
    <w:p w14:paraId="1415FFC9" w14:textId="77777777" w:rsidR="0080562C" w:rsidRPr="00C36E1F" w:rsidRDefault="0080562C" w:rsidP="0080562C">
      <w:pPr>
        <w:spacing w:before="240" w:line="276" w:lineRule="auto"/>
        <w:ind w:right="150"/>
        <w:jc w:val="both"/>
        <w:textAlignment w:val="baseline"/>
        <w:rPr>
          <w:rFonts w:asciiTheme="minorBidi" w:eastAsia="Times New Roman" w:hAnsiTheme="minorBidi"/>
        </w:rPr>
      </w:pPr>
      <w:r w:rsidRPr="00C36E1F">
        <w:rPr>
          <w:rFonts w:asciiTheme="minorBidi" w:eastAsia="Times New Roman" w:hAnsiTheme="minorBidi"/>
        </w:rPr>
        <w:t xml:space="preserve">The main point of the article is that using digital technologies such as online platforms, virtual reality (VR) or Artificial Intelligence (AI) in education has the potential to make learning more accessible, flexible, engaging and personalised. However, barriers remain and need to be addressed, such as accessibility issues for students with specific learning needs or disability. </w:t>
      </w:r>
    </w:p>
    <w:p w14:paraId="2B028B27" w14:textId="77777777" w:rsidR="0080562C" w:rsidRPr="002F48E7" w:rsidRDefault="0080562C" w:rsidP="0080562C">
      <w:pPr>
        <w:spacing w:before="240" w:line="276" w:lineRule="auto"/>
        <w:ind w:right="150"/>
        <w:jc w:val="both"/>
        <w:textAlignment w:val="baseline"/>
        <w:rPr>
          <w:rFonts w:asciiTheme="minorBidi" w:eastAsia="Times New Roman" w:hAnsiTheme="minorBidi"/>
        </w:rPr>
      </w:pPr>
      <w:r w:rsidRPr="00C36E1F">
        <w:rPr>
          <w:rFonts w:asciiTheme="minorBidi" w:eastAsia="Times New Roman" w:hAnsiTheme="minorBidi"/>
        </w:rPr>
        <w:t>This article was chosen because it is relevant and accurate for my topic. It was very recently published, and the website is trusted by educators. The CRAAP test (Refer to Appendix 1) was used to check that the source is current, relevant to student learning and comes from a reliable source.</w:t>
      </w:r>
    </w:p>
    <w:p w14:paraId="1BA11570" w14:textId="77777777" w:rsidR="0080562C" w:rsidRPr="007D6243" w:rsidRDefault="0080562C" w:rsidP="0080562C">
      <w:pPr>
        <w:pStyle w:val="ListParagraph"/>
        <w:numPr>
          <w:ilvl w:val="0"/>
          <w:numId w:val="11"/>
        </w:numPr>
        <w:spacing w:before="240" w:line="276" w:lineRule="auto"/>
        <w:ind w:right="195"/>
        <w:textAlignment w:val="baseline"/>
        <w:rPr>
          <w:rFonts w:asciiTheme="minorBidi" w:eastAsia="Times New Roman" w:hAnsiTheme="minorBidi"/>
          <w:sz w:val="28"/>
          <w:szCs w:val="28"/>
        </w:rPr>
      </w:pPr>
      <w:r w:rsidRPr="007D6243">
        <w:rPr>
          <w:rFonts w:asciiTheme="minorBidi" w:eastAsia="Times New Roman" w:hAnsiTheme="minorBidi"/>
          <w:sz w:val="28"/>
          <w:szCs w:val="28"/>
        </w:rPr>
        <w:t xml:space="preserve">Key Challenge for Students </w:t>
      </w:r>
    </w:p>
    <w:p w14:paraId="0DC01AFE" w14:textId="77777777" w:rsidR="0080562C" w:rsidRPr="00C36E1F" w:rsidRDefault="0080562C" w:rsidP="0080562C">
      <w:pPr>
        <w:spacing w:before="240" w:line="276" w:lineRule="auto"/>
        <w:ind w:left="90" w:right="195"/>
        <w:jc w:val="both"/>
        <w:textAlignment w:val="baseline"/>
        <w:rPr>
          <w:rFonts w:asciiTheme="minorBidi" w:eastAsia="Times New Roman" w:hAnsiTheme="minorBidi"/>
        </w:rPr>
      </w:pPr>
      <w:r w:rsidRPr="00C36E1F">
        <w:rPr>
          <w:rFonts w:asciiTheme="minorBidi" w:eastAsia="Times New Roman" w:hAnsiTheme="minorBidi"/>
        </w:rPr>
        <w:t>Availability of content and platforms that cater to a diverse range of learning needs is an ongoing challenge for many students who have special education needs. Many digital platforms and tools are not adequately equipped to support these learners, which can further worsen educational inequalities (</w:t>
      </w:r>
      <w:proofErr w:type="spellStart"/>
      <w:r w:rsidRPr="00C36E1F">
        <w:rPr>
          <w:rFonts w:asciiTheme="minorBidi" w:eastAsia="Times New Roman" w:hAnsiTheme="minorBidi"/>
        </w:rPr>
        <w:t>Timotheou</w:t>
      </w:r>
      <w:proofErr w:type="spellEnd"/>
      <w:r w:rsidRPr="00C36E1F">
        <w:rPr>
          <w:rFonts w:asciiTheme="minorBidi" w:eastAsia="Times New Roman" w:hAnsiTheme="minorBidi"/>
        </w:rPr>
        <w:t xml:space="preserve"> et al, 2022). AI models must be designed to avoid reinforcing bias and exclusion (Burt, 202</w:t>
      </w:r>
      <w:r w:rsidR="00B16FAD">
        <w:rPr>
          <w:rFonts w:asciiTheme="minorBidi" w:eastAsia="Times New Roman" w:hAnsiTheme="minorBidi"/>
        </w:rPr>
        <w:t>3</w:t>
      </w:r>
      <w:r w:rsidRPr="00C36E1F">
        <w:rPr>
          <w:rFonts w:asciiTheme="minorBidi" w:eastAsia="Times New Roman" w:hAnsiTheme="minorBidi"/>
        </w:rPr>
        <w:t xml:space="preserve">).  </w:t>
      </w:r>
    </w:p>
    <w:p w14:paraId="1DD849AF" w14:textId="77777777" w:rsidR="0080562C" w:rsidRPr="00C36E1F" w:rsidRDefault="0080562C" w:rsidP="0080562C">
      <w:pPr>
        <w:spacing w:before="240" w:line="276" w:lineRule="auto"/>
        <w:ind w:left="90" w:right="195"/>
        <w:jc w:val="both"/>
        <w:textAlignment w:val="baseline"/>
        <w:rPr>
          <w:rFonts w:asciiTheme="minorBidi" w:eastAsia="Times New Roman" w:hAnsiTheme="minorBidi"/>
        </w:rPr>
      </w:pPr>
      <w:r w:rsidRPr="00C36E1F">
        <w:rPr>
          <w:rFonts w:asciiTheme="minorBidi" w:eastAsia="Times New Roman" w:hAnsiTheme="minorBidi"/>
        </w:rPr>
        <w:t xml:space="preserve">As a dyslexic person with poor working memory, I won’t understand why I can’t remember and everyone else can. Therefore, with AI, I can sometimes feel overwhelming, the volume of information that language-based apps generate can at times be difficult to process.  </w:t>
      </w:r>
    </w:p>
    <w:p w14:paraId="0D8F7606" w14:textId="77777777" w:rsidR="0080562C" w:rsidRPr="007D6243" w:rsidRDefault="0080562C" w:rsidP="0080562C">
      <w:pPr>
        <w:pStyle w:val="ListParagraph"/>
        <w:numPr>
          <w:ilvl w:val="0"/>
          <w:numId w:val="11"/>
        </w:numPr>
        <w:spacing w:before="240" w:line="276" w:lineRule="auto"/>
        <w:ind w:right="195"/>
        <w:textAlignment w:val="baseline"/>
        <w:rPr>
          <w:rFonts w:asciiTheme="minorBidi" w:eastAsia="Times New Roman" w:hAnsiTheme="minorBidi"/>
          <w:sz w:val="28"/>
          <w:szCs w:val="28"/>
        </w:rPr>
      </w:pPr>
      <w:r w:rsidRPr="007D6243">
        <w:rPr>
          <w:rFonts w:asciiTheme="minorBidi" w:eastAsia="Times New Roman" w:hAnsiTheme="minorBidi"/>
          <w:sz w:val="28"/>
          <w:szCs w:val="28"/>
        </w:rPr>
        <w:t xml:space="preserve">Key opportunity for Students </w:t>
      </w:r>
    </w:p>
    <w:p w14:paraId="53AF878A" w14:textId="77777777" w:rsidR="0080562C" w:rsidRPr="00C36E1F" w:rsidRDefault="0080562C" w:rsidP="0080562C">
      <w:pPr>
        <w:spacing w:before="240" w:line="276" w:lineRule="auto"/>
        <w:ind w:left="90" w:right="195"/>
        <w:jc w:val="both"/>
        <w:textAlignment w:val="baseline"/>
        <w:rPr>
          <w:rFonts w:asciiTheme="minorBidi" w:eastAsia="Times New Roman" w:hAnsiTheme="minorBidi"/>
        </w:rPr>
      </w:pPr>
      <w:r w:rsidRPr="00C36E1F">
        <w:rPr>
          <w:rFonts w:asciiTheme="minorBidi" w:eastAsia="Times New Roman" w:hAnsiTheme="minorBidi"/>
        </w:rPr>
        <w:t xml:space="preserve">AI is becoming an important tool in education. It can help create smart tutoring personalised learning programs. For example, AI can study how students learn, find out what they struggle with, and adjust lessons to fit each student’s needs. This personalized approach gives students the right support at the right time, which makes learning more interesting and effective (Zizikova, 2021). </w:t>
      </w:r>
    </w:p>
    <w:p w14:paraId="0FEF9E4A" w14:textId="77777777" w:rsidR="0080562C" w:rsidRPr="00C36E1F" w:rsidRDefault="0080562C" w:rsidP="0080562C">
      <w:pPr>
        <w:spacing w:before="240" w:line="276" w:lineRule="auto"/>
        <w:ind w:left="90" w:right="195"/>
        <w:jc w:val="both"/>
        <w:textAlignment w:val="baseline"/>
        <w:rPr>
          <w:rFonts w:asciiTheme="minorBidi" w:eastAsia="Times New Roman" w:hAnsiTheme="minorBidi"/>
        </w:rPr>
      </w:pPr>
      <w:r w:rsidRPr="00C36E1F">
        <w:rPr>
          <w:rFonts w:asciiTheme="minorBidi" w:eastAsia="Times New Roman" w:hAnsiTheme="minorBidi"/>
        </w:rPr>
        <w:lastRenderedPageBreak/>
        <w:t xml:space="preserve">Virtual reality (VR) and augmented reality (AR) are becoming more popular in education because they offer learning experiences that feel very real and engaging. VR lets students explore subjects like biology or history in an interactive way (Bower et al., 2020). For example, students can take virtual trips to historical sites or look inside the human body in 3D, helping them understand the topics much better.  </w:t>
      </w:r>
    </w:p>
    <w:p w14:paraId="76983899" w14:textId="77777777" w:rsidR="0080562C" w:rsidRPr="00C36E1F" w:rsidRDefault="0080562C" w:rsidP="0080562C">
      <w:pPr>
        <w:spacing w:before="240" w:line="276" w:lineRule="auto"/>
        <w:ind w:left="90" w:right="195"/>
        <w:jc w:val="both"/>
        <w:textAlignment w:val="baseline"/>
        <w:rPr>
          <w:rFonts w:asciiTheme="minorBidi" w:eastAsia="Times New Roman" w:hAnsiTheme="minorBidi"/>
        </w:rPr>
      </w:pPr>
      <w:r w:rsidRPr="00C36E1F">
        <w:rPr>
          <w:rFonts w:asciiTheme="minorBidi" w:eastAsia="Times New Roman" w:hAnsiTheme="minorBidi"/>
        </w:rPr>
        <w:t>My experience with some AI Apps such as Caption Ed, note taking and flashcards has helped me in taking notes in the classroom. These advanced tools can help some students with short memory to take notes in lectures; and can help them to organize the information on cards for learning. This integration of technology in education not only contributes towards ensuring equitable access to educational content; in addition, it supports learners with disabilities in developing greater independence self-determination, and social integration (Han, 202</w:t>
      </w:r>
      <w:r w:rsidR="009418B3">
        <w:rPr>
          <w:rFonts w:asciiTheme="minorBidi" w:eastAsia="Times New Roman" w:hAnsiTheme="minorBidi"/>
        </w:rPr>
        <w:t>5</w:t>
      </w:r>
      <w:r w:rsidRPr="00C36E1F">
        <w:rPr>
          <w:rFonts w:asciiTheme="minorBidi" w:eastAsia="Times New Roman" w:hAnsiTheme="minorBidi"/>
        </w:rPr>
        <w:t>).</w:t>
      </w:r>
    </w:p>
    <w:p w14:paraId="48C03CDE" w14:textId="77777777" w:rsidR="0080562C" w:rsidRPr="007D6243" w:rsidRDefault="0080562C" w:rsidP="0080562C">
      <w:pPr>
        <w:pStyle w:val="ListParagraph"/>
        <w:numPr>
          <w:ilvl w:val="0"/>
          <w:numId w:val="11"/>
        </w:numPr>
        <w:spacing w:before="240" w:line="276" w:lineRule="auto"/>
        <w:ind w:right="195"/>
        <w:textAlignment w:val="baseline"/>
        <w:rPr>
          <w:rFonts w:asciiTheme="minorBidi" w:eastAsia="Times New Roman" w:hAnsiTheme="minorBidi"/>
          <w:sz w:val="28"/>
          <w:szCs w:val="28"/>
        </w:rPr>
      </w:pPr>
      <w:r w:rsidRPr="007D6243">
        <w:rPr>
          <w:rFonts w:asciiTheme="minorBidi" w:eastAsia="Times New Roman" w:hAnsiTheme="minorBidi"/>
          <w:sz w:val="28"/>
          <w:szCs w:val="28"/>
        </w:rPr>
        <w:t xml:space="preserve">Planning the report: </w:t>
      </w:r>
    </w:p>
    <w:p w14:paraId="11EBF116" w14:textId="77777777" w:rsidR="002F48E7" w:rsidRPr="002F48E7" w:rsidRDefault="0080562C" w:rsidP="0080562C">
      <w:pPr>
        <w:spacing w:before="240" w:line="276" w:lineRule="auto"/>
        <w:ind w:left="90" w:right="195"/>
        <w:jc w:val="both"/>
        <w:textAlignment w:val="baseline"/>
        <w:rPr>
          <w:rFonts w:asciiTheme="minorBidi" w:eastAsia="Times New Roman" w:hAnsiTheme="minorBidi"/>
        </w:rPr>
      </w:pPr>
      <w:r w:rsidRPr="00C36E1F">
        <w:rPr>
          <w:rFonts w:asciiTheme="minorBidi" w:eastAsia="Times New Roman" w:hAnsiTheme="minorBidi"/>
        </w:rPr>
        <w:t>My report will focus on the positive and negative impacts of using AI for students with learning disabilities.</w:t>
      </w:r>
      <w:r w:rsidR="002F48E7" w:rsidRPr="002F48E7">
        <w:rPr>
          <w:rFonts w:asciiTheme="minorBidi" w:eastAsia="Times New Roman" w:hAnsiTheme="minorBidi"/>
        </w:rPr>
        <w:t> </w:t>
      </w:r>
    </w:p>
    <w:p w14:paraId="238C83B4" w14:textId="77777777" w:rsidR="002F48E7" w:rsidRPr="002F48E7" w:rsidRDefault="002F48E7" w:rsidP="00371A6D">
      <w:pPr>
        <w:spacing w:line="276" w:lineRule="auto"/>
        <w:textAlignment w:val="baseline"/>
        <w:rPr>
          <w:rFonts w:asciiTheme="minorBidi" w:eastAsia="Times New Roman" w:hAnsiTheme="minorBidi"/>
        </w:rPr>
      </w:pPr>
      <w:r w:rsidRPr="002F48E7">
        <w:rPr>
          <w:rFonts w:asciiTheme="minorBidi" w:eastAsia="Times New Roman" w:hAnsiTheme="minorBidi"/>
        </w:rPr>
        <w:t> </w:t>
      </w:r>
    </w:p>
    <w:p w14:paraId="60A55865" w14:textId="77777777" w:rsidR="002F48E7" w:rsidRPr="002F48E7" w:rsidRDefault="002F48E7" w:rsidP="00371A6D">
      <w:pPr>
        <w:spacing w:line="276" w:lineRule="auto"/>
        <w:textAlignment w:val="baseline"/>
        <w:rPr>
          <w:rFonts w:asciiTheme="minorBidi" w:eastAsia="Times New Roman" w:hAnsiTheme="minorBidi"/>
          <w:sz w:val="28"/>
          <w:szCs w:val="28"/>
        </w:rPr>
      </w:pPr>
      <w:r w:rsidRPr="002F48E7">
        <w:rPr>
          <w:rFonts w:asciiTheme="minorBidi" w:eastAsia="Times New Roman" w:hAnsiTheme="minorBidi"/>
          <w:sz w:val="28"/>
          <w:szCs w:val="28"/>
        </w:rPr>
        <w:t> </w:t>
      </w:r>
      <w:r w:rsidR="007D6243" w:rsidRPr="006B2811">
        <w:rPr>
          <w:rFonts w:asciiTheme="minorBidi" w:eastAsia="Times New Roman" w:hAnsiTheme="minorBidi"/>
          <w:sz w:val="28"/>
          <w:szCs w:val="28"/>
        </w:rPr>
        <w:t xml:space="preserve">Timeline to complete Component 2 </w:t>
      </w:r>
    </w:p>
    <w:tbl>
      <w:tblPr>
        <w:tblW w:w="0" w:type="dxa"/>
        <w:tblInd w:w="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15"/>
      </w:tblGrid>
      <w:tr w:rsidR="002F48E7" w:rsidRPr="002F48E7" w14:paraId="3614D67F" w14:textId="77777777" w:rsidTr="00E831E5">
        <w:trPr>
          <w:trHeight w:val="435"/>
        </w:trPr>
        <w:tc>
          <w:tcPr>
            <w:tcW w:w="4500" w:type="dxa"/>
            <w:tcBorders>
              <w:top w:val="single" w:sz="6" w:space="0" w:color="000000"/>
              <w:left w:val="single" w:sz="6" w:space="0" w:color="000000"/>
              <w:bottom w:val="single" w:sz="6" w:space="0" w:color="000000"/>
              <w:right w:val="single" w:sz="6" w:space="0" w:color="000000"/>
            </w:tcBorders>
            <w:shd w:val="clear" w:color="auto" w:fill="D5DCE4" w:themeFill="text2" w:themeFillTint="33"/>
            <w:hideMark/>
          </w:tcPr>
          <w:p w14:paraId="423D09E3" w14:textId="77777777" w:rsidR="002F48E7" w:rsidRPr="002F48E7" w:rsidRDefault="002F48E7" w:rsidP="00371A6D">
            <w:pPr>
              <w:spacing w:line="276" w:lineRule="auto"/>
              <w:ind w:left="90"/>
              <w:textAlignment w:val="baseline"/>
              <w:rPr>
                <w:rFonts w:asciiTheme="minorBidi" w:eastAsia="Times New Roman" w:hAnsiTheme="minorBidi"/>
                <w:b/>
                <w:bCs/>
              </w:rPr>
            </w:pPr>
            <w:r w:rsidRPr="002F48E7">
              <w:rPr>
                <w:rFonts w:asciiTheme="minorBidi" w:eastAsia="Times New Roman" w:hAnsiTheme="minorBidi"/>
                <w:b/>
                <w:bCs/>
                <w:lang w:val="en-US"/>
              </w:rPr>
              <w:t>Task</w:t>
            </w:r>
            <w:r w:rsidRPr="002F48E7">
              <w:rPr>
                <w:rFonts w:asciiTheme="minorBidi" w:eastAsia="Times New Roman" w:hAnsiTheme="minorBidi"/>
                <w:b/>
                <w:bCs/>
              </w:rPr>
              <w:t> </w:t>
            </w:r>
          </w:p>
        </w:tc>
        <w:tc>
          <w:tcPr>
            <w:tcW w:w="4515" w:type="dxa"/>
            <w:tcBorders>
              <w:top w:val="single" w:sz="6" w:space="0" w:color="000000"/>
              <w:left w:val="single" w:sz="6" w:space="0" w:color="000000"/>
              <w:bottom w:val="single" w:sz="6" w:space="0" w:color="000000"/>
              <w:right w:val="single" w:sz="6" w:space="0" w:color="000000"/>
            </w:tcBorders>
            <w:shd w:val="clear" w:color="auto" w:fill="D5DCE4" w:themeFill="text2" w:themeFillTint="33"/>
            <w:hideMark/>
          </w:tcPr>
          <w:p w14:paraId="3AB11239" w14:textId="77777777" w:rsidR="002F48E7" w:rsidRPr="002F48E7" w:rsidRDefault="002F48E7" w:rsidP="00371A6D">
            <w:pPr>
              <w:spacing w:line="276" w:lineRule="auto"/>
              <w:ind w:left="90"/>
              <w:textAlignment w:val="baseline"/>
              <w:rPr>
                <w:rFonts w:asciiTheme="minorBidi" w:eastAsia="Times New Roman" w:hAnsiTheme="minorBidi"/>
                <w:b/>
                <w:bCs/>
              </w:rPr>
            </w:pPr>
            <w:r w:rsidRPr="002F48E7">
              <w:rPr>
                <w:rFonts w:asciiTheme="minorBidi" w:eastAsia="Times New Roman" w:hAnsiTheme="minorBidi"/>
                <w:b/>
                <w:bCs/>
                <w:lang w:val="en-US"/>
              </w:rPr>
              <w:t>Date / Deadline</w:t>
            </w:r>
            <w:r w:rsidRPr="002F48E7">
              <w:rPr>
                <w:rFonts w:asciiTheme="minorBidi" w:eastAsia="Times New Roman" w:hAnsiTheme="minorBidi"/>
                <w:b/>
                <w:bCs/>
              </w:rPr>
              <w:t> </w:t>
            </w:r>
          </w:p>
        </w:tc>
      </w:tr>
      <w:tr w:rsidR="002F48E7" w:rsidRPr="002F48E7" w14:paraId="49A6B33F" w14:textId="77777777" w:rsidTr="002F48E7">
        <w:trPr>
          <w:trHeight w:val="435"/>
        </w:trPr>
        <w:tc>
          <w:tcPr>
            <w:tcW w:w="4500" w:type="dxa"/>
            <w:tcBorders>
              <w:top w:val="single" w:sz="6" w:space="0" w:color="000000"/>
              <w:left w:val="single" w:sz="6" w:space="0" w:color="000000"/>
              <w:bottom w:val="single" w:sz="6" w:space="0" w:color="000000"/>
              <w:right w:val="single" w:sz="6" w:space="0" w:color="000000"/>
            </w:tcBorders>
            <w:hideMark/>
          </w:tcPr>
          <w:p w14:paraId="58758C0B" w14:textId="77777777" w:rsidR="002F48E7" w:rsidRPr="002F48E7" w:rsidRDefault="002F48E7" w:rsidP="00371A6D">
            <w:pPr>
              <w:spacing w:line="276" w:lineRule="auto"/>
              <w:ind w:left="90"/>
              <w:textAlignment w:val="baseline"/>
              <w:rPr>
                <w:rFonts w:asciiTheme="minorBidi" w:eastAsia="Times New Roman" w:hAnsiTheme="minorBidi"/>
              </w:rPr>
            </w:pPr>
            <w:r w:rsidRPr="002F48E7">
              <w:rPr>
                <w:rFonts w:asciiTheme="minorBidi" w:eastAsia="Times New Roman" w:hAnsiTheme="minorBidi"/>
                <w:lang w:val="en-US"/>
              </w:rPr>
              <w:t>Finish research</w:t>
            </w:r>
            <w:r w:rsidRPr="002F48E7">
              <w:rPr>
                <w:rFonts w:asciiTheme="minorBidi" w:eastAsia="Times New Roman" w:hAnsiTheme="minorBidi"/>
              </w:rPr>
              <w:t> </w:t>
            </w:r>
          </w:p>
        </w:tc>
        <w:tc>
          <w:tcPr>
            <w:tcW w:w="4515" w:type="dxa"/>
            <w:tcBorders>
              <w:top w:val="single" w:sz="6" w:space="0" w:color="000000"/>
              <w:left w:val="single" w:sz="6" w:space="0" w:color="000000"/>
              <w:bottom w:val="single" w:sz="6" w:space="0" w:color="000000"/>
              <w:right w:val="single" w:sz="6" w:space="0" w:color="000000"/>
            </w:tcBorders>
            <w:hideMark/>
          </w:tcPr>
          <w:p w14:paraId="308A6DE5" w14:textId="77777777" w:rsidR="002F48E7" w:rsidRPr="002F48E7" w:rsidRDefault="002F48E7" w:rsidP="00371A6D">
            <w:pPr>
              <w:spacing w:line="276" w:lineRule="auto"/>
              <w:ind w:left="90"/>
              <w:textAlignment w:val="baseline"/>
              <w:rPr>
                <w:rFonts w:asciiTheme="minorBidi" w:eastAsia="Times New Roman" w:hAnsiTheme="minorBidi"/>
              </w:rPr>
            </w:pPr>
            <w:r w:rsidRPr="002F48E7">
              <w:rPr>
                <w:rFonts w:asciiTheme="minorBidi" w:eastAsia="Times New Roman" w:hAnsiTheme="minorBidi"/>
                <w:lang w:val="en-US"/>
              </w:rPr>
              <w:t>26th October 2025</w:t>
            </w:r>
            <w:r w:rsidRPr="002F48E7">
              <w:rPr>
                <w:rFonts w:asciiTheme="minorBidi" w:eastAsia="Times New Roman" w:hAnsiTheme="minorBidi"/>
              </w:rPr>
              <w:t> </w:t>
            </w:r>
          </w:p>
        </w:tc>
      </w:tr>
      <w:tr w:rsidR="002F48E7" w:rsidRPr="002F48E7" w14:paraId="1F672257" w14:textId="77777777" w:rsidTr="002F48E7">
        <w:trPr>
          <w:trHeight w:val="435"/>
        </w:trPr>
        <w:tc>
          <w:tcPr>
            <w:tcW w:w="4500" w:type="dxa"/>
            <w:tcBorders>
              <w:top w:val="single" w:sz="6" w:space="0" w:color="000000"/>
              <w:left w:val="single" w:sz="6" w:space="0" w:color="000000"/>
              <w:bottom w:val="single" w:sz="6" w:space="0" w:color="000000"/>
              <w:right w:val="single" w:sz="6" w:space="0" w:color="000000"/>
            </w:tcBorders>
            <w:hideMark/>
          </w:tcPr>
          <w:p w14:paraId="1B37558D" w14:textId="77777777" w:rsidR="002F48E7" w:rsidRPr="002F48E7" w:rsidRDefault="002F48E7" w:rsidP="00371A6D">
            <w:pPr>
              <w:spacing w:line="276" w:lineRule="auto"/>
              <w:ind w:left="90"/>
              <w:textAlignment w:val="baseline"/>
              <w:rPr>
                <w:rFonts w:asciiTheme="minorBidi" w:eastAsia="Times New Roman" w:hAnsiTheme="minorBidi"/>
              </w:rPr>
            </w:pPr>
            <w:r w:rsidRPr="002F48E7">
              <w:rPr>
                <w:rFonts w:asciiTheme="minorBidi" w:eastAsia="Times New Roman" w:hAnsiTheme="minorBidi"/>
                <w:lang w:val="en-US"/>
              </w:rPr>
              <w:t>Draft first section</w:t>
            </w:r>
            <w:r w:rsidRPr="002F48E7">
              <w:rPr>
                <w:rFonts w:asciiTheme="minorBidi" w:eastAsia="Times New Roman" w:hAnsiTheme="minorBidi"/>
              </w:rPr>
              <w:t> </w:t>
            </w:r>
          </w:p>
        </w:tc>
        <w:tc>
          <w:tcPr>
            <w:tcW w:w="4515" w:type="dxa"/>
            <w:tcBorders>
              <w:top w:val="single" w:sz="6" w:space="0" w:color="000000"/>
              <w:left w:val="single" w:sz="6" w:space="0" w:color="000000"/>
              <w:bottom w:val="single" w:sz="6" w:space="0" w:color="000000"/>
              <w:right w:val="single" w:sz="6" w:space="0" w:color="000000"/>
            </w:tcBorders>
            <w:hideMark/>
          </w:tcPr>
          <w:p w14:paraId="34D9B7A6" w14:textId="77777777" w:rsidR="002F48E7" w:rsidRPr="002F48E7" w:rsidRDefault="002F48E7" w:rsidP="00371A6D">
            <w:pPr>
              <w:spacing w:line="276" w:lineRule="auto"/>
              <w:ind w:left="90"/>
              <w:textAlignment w:val="baseline"/>
              <w:rPr>
                <w:rFonts w:asciiTheme="minorBidi" w:eastAsia="Times New Roman" w:hAnsiTheme="minorBidi"/>
              </w:rPr>
            </w:pPr>
            <w:r w:rsidRPr="002F48E7">
              <w:rPr>
                <w:rFonts w:asciiTheme="minorBidi" w:eastAsia="Times New Roman" w:hAnsiTheme="minorBidi"/>
                <w:lang w:val="en-US"/>
              </w:rPr>
              <w:t>7th November 2025</w:t>
            </w:r>
            <w:r w:rsidRPr="002F48E7">
              <w:rPr>
                <w:rFonts w:asciiTheme="minorBidi" w:eastAsia="Times New Roman" w:hAnsiTheme="minorBidi"/>
              </w:rPr>
              <w:t> </w:t>
            </w:r>
          </w:p>
        </w:tc>
      </w:tr>
      <w:tr w:rsidR="002F48E7" w:rsidRPr="002F48E7" w14:paraId="62628A6D" w14:textId="77777777" w:rsidTr="002F48E7">
        <w:trPr>
          <w:trHeight w:val="435"/>
        </w:trPr>
        <w:tc>
          <w:tcPr>
            <w:tcW w:w="4500" w:type="dxa"/>
            <w:tcBorders>
              <w:top w:val="single" w:sz="6" w:space="0" w:color="000000"/>
              <w:left w:val="single" w:sz="6" w:space="0" w:color="000000"/>
              <w:bottom w:val="single" w:sz="6" w:space="0" w:color="000000"/>
              <w:right w:val="single" w:sz="6" w:space="0" w:color="000000"/>
            </w:tcBorders>
            <w:hideMark/>
          </w:tcPr>
          <w:p w14:paraId="529D1E93" w14:textId="77777777" w:rsidR="002F48E7" w:rsidRPr="002F48E7" w:rsidRDefault="002F48E7" w:rsidP="00371A6D">
            <w:pPr>
              <w:spacing w:line="276" w:lineRule="auto"/>
              <w:ind w:left="90"/>
              <w:textAlignment w:val="baseline"/>
              <w:rPr>
                <w:rFonts w:asciiTheme="minorBidi" w:eastAsia="Times New Roman" w:hAnsiTheme="minorBidi"/>
              </w:rPr>
            </w:pPr>
            <w:r w:rsidRPr="002F48E7">
              <w:rPr>
                <w:rFonts w:asciiTheme="minorBidi" w:eastAsia="Times New Roman" w:hAnsiTheme="minorBidi"/>
                <w:lang w:val="en-US"/>
              </w:rPr>
              <w:t>Complete first draft</w:t>
            </w:r>
            <w:r w:rsidRPr="002F48E7">
              <w:rPr>
                <w:rFonts w:asciiTheme="minorBidi" w:eastAsia="Times New Roman" w:hAnsiTheme="minorBidi"/>
              </w:rPr>
              <w:t> </w:t>
            </w:r>
          </w:p>
        </w:tc>
        <w:tc>
          <w:tcPr>
            <w:tcW w:w="4515" w:type="dxa"/>
            <w:tcBorders>
              <w:top w:val="single" w:sz="6" w:space="0" w:color="000000"/>
              <w:left w:val="single" w:sz="6" w:space="0" w:color="000000"/>
              <w:bottom w:val="single" w:sz="6" w:space="0" w:color="000000"/>
              <w:right w:val="single" w:sz="6" w:space="0" w:color="000000"/>
            </w:tcBorders>
            <w:hideMark/>
          </w:tcPr>
          <w:p w14:paraId="70AAC55E" w14:textId="77777777" w:rsidR="002F48E7" w:rsidRPr="002F48E7" w:rsidRDefault="002F48E7" w:rsidP="00371A6D">
            <w:pPr>
              <w:spacing w:line="276" w:lineRule="auto"/>
              <w:ind w:left="90"/>
              <w:textAlignment w:val="baseline"/>
              <w:rPr>
                <w:rFonts w:asciiTheme="minorBidi" w:eastAsia="Times New Roman" w:hAnsiTheme="minorBidi"/>
              </w:rPr>
            </w:pPr>
            <w:r w:rsidRPr="002F48E7">
              <w:rPr>
                <w:rFonts w:asciiTheme="minorBidi" w:eastAsia="Times New Roman" w:hAnsiTheme="minorBidi"/>
                <w:lang w:val="en-US"/>
              </w:rPr>
              <w:t>14th November 2025</w:t>
            </w:r>
            <w:r w:rsidRPr="002F48E7">
              <w:rPr>
                <w:rFonts w:asciiTheme="minorBidi" w:eastAsia="Times New Roman" w:hAnsiTheme="minorBidi"/>
              </w:rPr>
              <w:t> </w:t>
            </w:r>
          </w:p>
        </w:tc>
      </w:tr>
      <w:tr w:rsidR="002F48E7" w:rsidRPr="002F48E7" w14:paraId="713C4BFA" w14:textId="77777777" w:rsidTr="002F48E7">
        <w:trPr>
          <w:trHeight w:val="435"/>
        </w:trPr>
        <w:tc>
          <w:tcPr>
            <w:tcW w:w="4500" w:type="dxa"/>
            <w:tcBorders>
              <w:top w:val="single" w:sz="6" w:space="0" w:color="000000"/>
              <w:left w:val="single" w:sz="6" w:space="0" w:color="000000"/>
              <w:bottom w:val="single" w:sz="6" w:space="0" w:color="000000"/>
              <w:right w:val="single" w:sz="6" w:space="0" w:color="000000"/>
            </w:tcBorders>
            <w:hideMark/>
          </w:tcPr>
          <w:p w14:paraId="79656B5C" w14:textId="77777777" w:rsidR="002F48E7" w:rsidRPr="002F48E7" w:rsidRDefault="002F48E7" w:rsidP="00371A6D">
            <w:pPr>
              <w:spacing w:line="276" w:lineRule="auto"/>
              <w:ind w:left="90"/>
              <w:textAlignment w:val="baseline"/>
              <w:rPr>
                <w:rFonts w:asciiTheme="minorBidi" w:eastAsia="Times New Roman" w:hAnsiTheme="minorBidi"/>
              </w:rPr>
            </w:pPr>
            <w:r w:rsidRPr="002F48E7">
              <w:rPr>
                <w:rFonts w:asciiTheme="minorBidi" w:eastAsia="Times New Roman" w:hAnsiTheme="minorBidi"/>
                <w:lang w:val="en-US"/>
              </w:rPr>
              <w:t>Final editing</w:t>
            </w:r>
            <w:r w:rsidRPr="002F48E7">
              <w:rPr>
                <w:rFonts w:asciiTheme="minorBidi" w:eastAsia="Times New Roman" w:hAnsiTheme="minorBidi"/>
              </w:rPr>
              <w:t> </w:t>
            </w:r>
          </w:p>
        </w:tc>
        <w:tc>
          <w:tcPr>
            <w:tcW w:w="4515" w:type="dxa"/>
            <w:tcBorders>
              <w:top w:val="single" w:sz="6" w:space="0" w:color="000000"/>
              <w:left w:val="single" w:sz="6" w:space="0" w:color="000000"/>
              <w:bottom w:val="single" w:sz="6" w:space="0" w:color="000000"/>
              <w:right w:val="single" w:sz="6" w:space="0" w:color="000000"/>
            </w:tcBorders>
            <w:hideMark/>
          </w:tcPr>
          <w:p w14:paraId="42D49A9D" w14:textId="77777777" w:rsidR="002F48E7" w:rsidRPr="002F48E7" w:rsidRDefault="002F48E7" w:rsidP="00371A6D">
            <w:pPr>
              <w:spacing w:line="276" w:lineRule="auto"/>
              <w:ind w:left="90"/>
              <w:textAlignment w:val="baseline"/>
              <w:rPr>
                <w:rFonts w:asciiTheme="minorBidi" w:eastAsia="Times New Roman" w:hAnsiTheme="minorBidi"/>
              </w:rPr>
            </w:pPr>
            <w:r w:rsidRPr="002F48E7">
              <w:rPr>
                <w:rFonts w:asciiTheme="minorBidi" w:eastAsia="Times New Roman" w:hAnsiTheme="minorBidi"/>
                <w:lang w:val="en-US"/>
              </w:rPr>
              <w:t>20th November</w:t>
            </w:r>
            <w:r w:rsidRPr="002F48E7">
              <w:rPr>
                <w:rFonts w:asciiTheme="minorBidi" w:eastAsia="Times New Roman" w:hAnsiTheme="minorBidi"/>
              </w:rPr>
              <w:t> </w:t>
            </w:r>
          </w:p>
        </w:tc>
      </w:tr>
    </w:tbl>
    <w:p w14:paraId="313BB8F2" w14:textId="77777777" w:rsidR="002F48E7" w:rsidRPr="002F48E7" w:rsidRDefault="002F48E7" w:rsidP="00371A6D">
      <w:pPr>
        <w:spacing w:line="276" w:lineRule="auto"/>
        <w:textAlignment w:val="baseline"/>
        <w:rPr>
          <w:rFonts w:asciiTheme="minorBidi" w:eastAsia="Times New Roman" w:hAnsiTheme="minorBidi"/>
        </w:rPr>
      </w:pPr>
      <w:r w:rsidRPr="002F48E7">
        <w:rPr>
          <w:rFonts w:asciiTheme="minorBidi" w:eastAsia="Times New Roman" w:hAnsiTheme="minorBidi"/>
        </w:rPr>
        <w:t> </w:t>
      </w:r>
    </w:p>
    <w:p w14:paraId="5B32F0F5" w14:textId="77777777" w:rsidR="00C36E1F" w:rsidRPr="00C36E1F" w:rsidRDefault="00C36E1F" w:rsidP="00C36E1F">
      <w:pPr>
        <w:spacing w:line="276" w:lineRule="auto"/>
        <w:rPr>
          <w:rFonts w:asciiTheme="minorBidi" w:hAnsiTheme="minorBidi"/>
        </w:rPr>
      </w:pPr>
    </w:p>
    <w:p w14:paraId="4C52C710" w14:textId="77777777" w:rsidR="00C36E1F" w:rsidRPr="00C36E1F" w:rsidRDefault="00C36E1F" w:rsidP="00C36E1F">
      <w:pPr>
        <w:spacing w:line="276" w:lineRule="auto"/>
        <w:rPr>
          <w:rFonts w:asciiTheme="minorBidi" w:hAnsiTheme="minorBidi"/>
        </w:rPr>
      </w:pPr>
    </w:p>
    <w:p w14:paraId="1EAB8569" w14:textId="77777777" w:rsidR="00C36E1F" w:rsidRPr="00C36E1F" w:rsidRDefault="00C36E1F" w:rsidP="00C36E1F">
      <w:pPr>
        <w:spacing w:line="276" w:lineRule="auto"/>
        <w:rPr>
          <w:rFonts w:asciiTheme="minorBidi" w:hAnsiTheme="minorBidi"/>
        </w:rPr>
      </w:pPr>
    </w:p>
    <w:p w14:paraId="3529C365" w14:textId="77777777" w:rsidR="00C36E1F" w:rsidRPr="00C36E1F" w:rsidRDefault="00C36E1F" w:rsidP="00C36E1F">
      <w:pPr>
        <w:spacing w:line="276" w:lineRule="auto"/>
        <w:rPr>
          <w:rFonts w:asciiTheme="minorBidi" w:hAnsiTheme="minorBidi"/>
        </w:rPr>
      </w:pPr>
    </w:p>
    <w:p w14:paraId="1E39C0A7" w14:textId="77777777" w:rsidR="00C36E1F" w:rsidRPr="00C36E1F" w:rsidRDefault="00C36E1F" w:rsidP="00C36E1F">
      <w:pPr>
        <w:spacing w:line="276" w:lineRule="auto"/>
        <w:rPr>
          <w:rFonts w:asciiTheme="minorBidi" w:hAnsiTheme="minorBidi"/>
        </w:rPr>
      </w:pPr>
    </w:p>
    <w:p w14:paraId="3202D95D" w14:textId="77777777" w:rsidR="007A3ADE" w:rsidRDefault="007A3ADE" w:rsidP="002B4161">
      <w:pPr>
        <w:spacing w:before="240" w:line="276" w:lineRule="auto"/>
        <w:jc w:val="both"/>
        <w:rPr>
          <w:rFonts w:asciiTheme="minorBidi" w:hAnsiTheme="minorBidi"/>
          <w:b/>
          <w:bCs/>
          <w:sz w:val="32"/>
          <w:szCs w:val="32"/>
        </w:rPr>
      </w:pPr>
    </w:p>
    <w:p w14:paraId="2F69FCDD" w14:textId="77777777" w:rsidR="007A3ADE" w:rsidRDefault="007A3ADE" w:rsidP="002B4161">
      <w:pPr>
        <w:spacing w:before="240" w:line="276" w:lineRule="auto"/>
        <w:jc w:val="both"/>
        <w:rPr>
          <w:rFonts w:asciiTheme="minorBidi" w:hAnsiTheme="minorBidi"/>
          <w:b/>
          <w:bCs/>
          <w:sz w:val="32"/>
          <w:szCs w:val="32"/>
        </w:rPr>
      </w:pPr>
    </w:p>
    <w:p w14:paraId="49760134" w14:textId="77777777" w:rsidR="007A3ADE" w:rsidRDefault="007A3ADE" w:rsidP="002B4161">
      <w:pPr>
        <w:spacing w:before="240" w:line="276" w:lineRule="auto"/>
        <w:jc w:val="both"/>
        <w:rPr>
          <w:rFonts w:asciiTheme="minorBidi" w:hAnsiTheme="minorBidi"/>
          <w:b/>
          <w:bCs/>
          <w:sz w:val="32"/>
          <w:szCs w:val="32"/>
        </w:rPr>
      </w:pPr>
    </w:p>
    <w:p w14:paraId="0E8C474A" w14:textId="77777777" w:rsidR="007A3ADE" w:rsidRDefault="007A3ADE" w:rsidP="002B4161">
      <w:pPr>
        <w:spacing w:before="240" w:line="276" w:lineRule="auto"/>
        <w:jc w:val="both"/>
        <w:rPr>
          <w:rFonts w:asciiTheme="minorBidi" w:hAnsiTheme="minorBidi"/>
          <w:b/>
          <w:bCs/>
          <w:sz w:val="32"/>
          <w:szCs w:val="32"/>
        </w:rPr>
      </w:pPr>
    </w:p>
    <w:p w14:paraId="6FD9A123" w14:textId="77777777" w:rsidR="007A3ADE" w:rsidRDefault="007A3ADE" w:rsidP="002B4161">
      <w:pPr>
        <w:spacing w:before="240" w:line="276" w:lineRule="auto"/>
        <w:jc w:val="both"/>
        <w:rPr>
          <w:rFonts w:asciiTheme="minorBidi" w:hAnsiTheme="minorBidi"/>
          <w:b/>
          <w:bCs/>
          <w:sz w:val="32"/>
          <w:szCs w:val="32"/>
        </w:rPr>
      </w:pPr>
    </w:p>
    <w:p w14:paraId="55875553" w14:textId="795FA3D7" w:rsidR="00C36E1F" w:rsidRPr="00BD380F" w:rsidRDefault="00BD380F" w:rsidP="002B4161">
      <w:pPr>
        <w:spacing w:before="240" w:line="276" w:lineRule="auto"/>
        <w:jc w:val="both"/>
        <w:rPr>
          <w:rFonts w:asciiTheme="minorBidi" w:hAnsiTheme="minorBidi"/>
          <w:b/>
          <w:bCs/>
          <w:color w:val="4472C4" w:themeColor="accent1"/>
          <w:sz w:val="32"/>
          <w:szCs w:val="32"/>
        </w:rPr>
      </w:pPr>
      <w:r w:rsidRPr="00BD380F">
        <w:rPr>
          <w:rFonts w:asciiTheme="minorBidi" w:hAnsiTheme="minorBidi"/>
          <w:b/>
          <w:bCs/>
          <w:color w:val="4472C4" w:themeColor="accent1"/>
          <w:sz w:val="32"/>
          <w:szCs w:val="32"/>
        </w:rPr>
        <w:t xml:space="preserve">Answering the Question </w:t>
      </w:r>
      <w:r w:rsidR="00C36E1F" w:rsidRPr="00BD380F">
        <w:rPr>
          <w:rFonts w:asciiTheme="minorBidi" w:hAnsiTheme="minorBidi"/>
          <w:b/>
          <w:bCs/>
          <w:color w:val="4472C4" w:themeColor="accent1"/>
          <w:sz w:val="32"/>
          <w:szCs w:val="32"/>
        </w:rPr>
        <w:t xml:space="preserve">Component 2: </w:t>
      </w:r>
    </w:p>
    <w:p w14:paraId="43E13F12" w14:textId="77777777" w:rsidR="00C36E1F" w:rsidRPr="00BD380F" w:rsidRDefault="00C36E1F" w:rsidP="00087B53">
      <w:pPr>
        <w:spacing w:before="240" w:line="360" w:lineRule="auto"/>
        <w:jc w:val="both"/>
        <w:rPr>
          <w:rFonts w:asciiTheme="minorBidi" w:hAnsiTheme="minorBidi"/>
          <w:color w:val="4472C4" w:themeColor="accent1"/>
          <w:sz w:val="28"/>
          <w:szCs w:val="28"/>
        </w:rPr>
      </w:pPr>
      <w:r w:rsidRPr="00BD380F">
        <w:rPr>
          <w:rFonts w:asciiTheme="minorBidi" w:hAnsiTheme="minorBidi"/>
          <w:color w:val="4472C4" w:themeColor="accent1"/>
          <w:sz w:val="28"/>
          <w:szCs w:val="28"/>
        </w:rPr>
        <w:t xml:space="preserve">Introduction </w:t>
      </w:r>
    </w:p>
    <w:p w14:paraId="333D8149" w14:textId="77777777" w:rsidR="00C36E1F" w:rsidRPr="00C36E1F" w:rsidRDefault="00C36E1F" w:rsidP="00087B53">
      <w:pPr>
        <w:spacing w:before="240" w:line="360" w:lineRule="auto"/>
        <w:jc w:val="both"/>
        <w:rPr>
          <w:rFonts w:asciiTheme="minorBidi" w:hAnsiTheme="minorBidi"/>
          <w:b/>
          <w:bCs/>
          <w:sz w:val="28"/>
          <w:szCs w:val="28"/>
        </w:rPr>
      </w:pPr>
      <w:r w:rsidRPr="00C36E1F">
        <w:rPr>
          <w:rFonts w:asciiTheme="minorBidi" w:hAnsiTheme="minorBidi"/>
        </w:rPr>
        <w:t xml:space="preserve">The use of digital learning and accessibility tools in higher education has gradually increased over the past 20 years, but their adoption increased significantly during the Covid-19 pandemic (Casey, 2023). These digital tools offer students new opportunities for students. However, important challenges remain. Ignoring these challenges can leave students unsupported or even excluded in the classroom. </w:t>
      </w:r>
    </w:p>
    <w:p w14:paraId="5995AF00" w14:textId="77777777" w:rsidR="00C36E1F" w:rsidRDefault="00C36E1F" w:rsidP="00087B53">
      <w:pPr>
        <w:spacing w:before="240" w:line="360" w:lineRule="auto"/>
        <w:jc w:val="both"/>
        <w:rPr>
          <w:rFonts w:asciiTheme="minorBidi" w:hAnsiTheme="minorBidi"/>
        </w:rPr>
      </w:pPr>
      <w:r w:rsidRPr="00C36E1F">
        <w:rPr>
          <w:rFonts w:asciiTheme="minorBidi" w:hAnsiTheme="minorBidi"/>
        </w:rPr>
        <w:t xml:space="preserve">This report examines both the opportunities and the challenges associated with using AI-based digital tools for students with learning differences. On one hand, AI can offer significant benefits: students with conditions such as dyslexia or dysgraphia may experience improved reading efficiency and comprehension through personalised support and generative AI has the potential to help students with disabilities develop key skills, including communication and social interaction. On the other hand, important challenges remain. Many AI tools still overlook accessibility needs and limited or unequal access to digital technologies continues to be a critical obstacle (McMurtrie, 2023). This report therefore explores how AI can support students with diverse learning needs, while also addressing the barriers that may prevent these tools from being fully effective. </w:t>
      </w:r>
    </w:p>
    <w:p w14:paraId="38F953F2" w14:textId="77777777" w:rsidR="009A3A5F" w:rsidRPr="00087B53" w:rsidRDefault="009A3A5F" w:rsidP="00087B53">
      <w:pPr>
        <w:spacing w:before="240" w:line="360" w:lineRule="auto"/>
        <w:jc w:val="both"/>
        <w:rPr>
          <w:rFonts w:asciiTheme="minorBidi" w:hAnsiTheme="minorBidi"/>
          <w:b/>
          <w:bCs/>
          <w:sz w:val="28"/>
          <w:szCs w:val="28"/>
        </w:rPr>
      </w:pPr>
    </w:p>
    <w:p w14:paraId="5E6778E7" w14:textId="77777777" w:rsidR="00C36E1F" w:rsidRPr="00BD380F" w:rsidRDefault="00C36E1F" w:rsidP="00087B53">
      <w:pPr>
        <w:spacing w:before="240" w:line="360" w:lineRule="auto"/>
        <w:jc w:val="both"/>
        <w:rPr>
          <w:rFonts w:asciiTheme="minorBidi" w:hAnsiTheme="minorBidi"/>
          <w:color w:val="4472C4" w:themeColor="accent1"/>
          <w:sz w:val="28"/>
          <w:szCs w:val="28"/>
        </w:rPr>
      </w:pPr>
      <w:r w:rsidRPr="00BD380F">
        <w:rPr>
          <w:rFonts w:asciiTheme="minorBidi" w:hAnsiTheme="minorBidi"/>
          <w:color w:val="4472C4" w:themeColor="accent1"/>
          <w:sz w:val="28"/>
          <w:szCs w:val="28"/>
        </w:rPr>
        <w:t xml:space="preserve">Challenges: Why They Matter </w:t>
      </w:r>
    </w:p>
    <w:p w14:paraId="429610F5" w14:textId="77777777" w:rsidR="00C36E1F" w:rsidRPr="00C36E1F" w:rsidRDefault="00C36E1F" w:rsidP="00087B53">
      <w:pPr>
        <w:spacing w:before="240" w:line="360" w:lineRule="auto"/>
        <w:jc w:val="both"/>
        <w:rPr>
          <w:rFonts w:asciiTheme="minorBidi" w:hAnsiTheme="minorBidi"/>
          <w:b/>
          <w:bCs/>
          <w:sz w:val="28"/>
          <w:szCs w:val="28"/>
        </w:rPr>
      </w:pPr>
      <w:r w:rsidRPr="00C36E1F">
        <w:rPr>
          <w:rFonts w:asciiTheme="minorBidi" w:hAnsiTheme="minorBidi"/>
        </w:rPr>
        <w:t xml:space="preserve">There are several challenges that affect students of all abilities in the classroom, but these issues can be particularly significant for students with disabilities. For example, some learners with visual impairments find it difficult to interact effectively with text-based chatbots. Similarly, the volume or complex language produced by digital tools can </w:t>
      </w:r>
      <w:r w:rsidRPr="00C36E1F">
        <w:rPr>
          <w:rFonts w:asciiTheme="minorBidi" w:hAnsiTheme="minorBidi"/>
        </w:rPr>
        <w:lastRenderedPageBreak/>
        <w:t xml:space="preserve">overwhelm students with learning disabilities, increasing their cognitive load and stress rather than reducing it (Tlili et al., 2023).  </w:t>
      </w:r>
    </w:p>
    <w:p w14:paraId="12155515" w14:textId="77777777" w:rsidR="00C36E1F" w:rsidRPr="00C36E1F" w:rsidRDefault="00C36E1F" w:rsidP="00087B53">
      <w:pPr>
        <w:spacing w:before="240" w:line="360" w:lineRule="auto"/>
        <w:jc w:val="both"/>
        <w:rPr>
          <w:rFonts w:asciiTheme="minorBidi" w:hAnsiTheme="minorBidi"/>
          <w:b/>
          <w:bCs/>
          <w:sz w:val="28"/>
          <w:szCs w:val="28"/>
        </w:rPr>
      </w:pPr>
      <w:r w:rsidRPr="00C36E1F">
        <w:rPr>
          <w:rFonts w:asciiTheme="minorBidi" w:hAnsiTheme="minorBidi"/>
        </w:rPr>
        <w:t>Another obstacle is that many tools are not designed with disabled students in mind. This can lead to frustration, exclusion, and widening accessibility gaps. For instance, early versions of ChatGPT relied only on text-based interaction, which may have made it more challenging for students with dyslexia to process and interpret (</w:t>
      </w:r>
      <w:proofErr w:type="spellStart"/>
      <w:r w:rsidRPr="00C36E1F">
        <w:rPr>
          <w:rFonts w:asciiTheme="minorBidi" w:hAnsiTheme="minorBidi"/>
        </w:rPr>
        <w:t>Botchu</w:t>
      </w:r>
      <w:proofErr w:type="spellEnd"/>
      <w:r w:rsidRPr="00C36E1F">
        <w:rPr>
          <w:rFonts w:asciiTheme="minorBidi" w:hAnsiTheme="minorBidi"/>
        </w:rPr>
        <w:t xml:space="preserve"> et al., 2023). </w:t>
      </w:r>
    </w:p>
    <w:p w14:paraId="576DC472" w14:textId="77777777" w:rsidR="00C36E1F" w:rsidRPr="00C36E1F" w:rsidRDefault="00C36E1F" w:rsidP="00087B53">
      <w:pPr>
        <w:spacing w:before="240" w:line="360" w:lineRule="auto"/>
        <w:jc w:val="both"/>
        <w:rPr>
          <w:rFonts w:asciiTheme="minorBidi" w:hAnsiTheme="minorBidi"/>
          <w:b/>
          <w:bCs/>
          <w:sz w:val="28"/>
          <w:szCs w:val="28"/>
        </w:rPr>
      </w:pPr>
      <w:r w:rsidRPr="00C36E1F">
        <w:rPr>
          <w:rFonts w:asciiTheme="minorBidi" w:hAnsiTheme="minorBidi"/>
        </w:rPr>
        <w:t>These challenges support the argument that simply providing access to digital technologies does not automatically create equal educational opportunities. Digital inclusion is always shaped by a learner’s broader offline circumstances, such as their environment, resources, and support networks (Cranmer, 20</w:t>
      </w:r>
      <w:r w:rsidR="00B16FAD">
        <w:rPr>
          <w:rFonts w:asciiTheme="minorBidi" w:hAnsiTheme="minorBidi"/>
        </w:rPr>
        <w:t>19</w:t>
      </w:r>
      <w:r w:rsidRPr="00C36E1F">
        <w:rPr>
          <w:rFonts w:asciiTheme="minorBidi" w:hAnsiTheme="minorBidi"/>
        </w:rPr>
        <w:t xml:space="preserve">). Therefore, it is essential to ensure that digital tools are not only available, but also genuinely usable, accessible, and beneficial for every student with diverse learning need. </w:t>
      </w:r>
    </w:p>
    <w:p w14:paraId="29161DA3" w14:textId="77777777" w:rsidR="00C36E1F" w:rsidRPr="00C36E1F" w:rsidRDefault="00C36E1F" w:rsidP="00087B53">
      <w:pPr>
        <w:spacing w:before="240" w:line="360" w:lineRule="auto"/>
        <w:jc w:val="both"/>
        <w:rPr>
          <w:rFonts w:asciiTheme="minorBidi" w:hAnsiTheme="minorBidi"/>
          <w:b/>
          <w:bCs/>
          <w:sz w:val="28"/>
          <w:szCs w:val="28"/>
        </w:rPr>
      </w:pPr>
      <w:r w:rsidRPr="00C36E1F">
        <w:rPr>
          <w:rFonts w:asciiTheme="minorBidi" w:hAnsiTheme="minorBidi"/>
        </w:rPr>
        <w:t xml:space="preserve">Digital Apps as IA often overwhelmed me as a dyslexic postgraduate student with dense material, where I feel like information overload, especially when dyslexia </w:t>
      </w:r>
      <w:r w:rsidR="00B16FAD" w:rsidRPr="00C36E1F">
        <w:rPr>
          <w:rFonts w:asciiTheme="minorBidi" w:hAnsiTheme="minorBidi"/>
        </w:rPr>
        <w:t>make</w:t>
      </w:r>
      <w:r w:rsidRPr="00C36E1F">
        <w:rPr>
          <w:rFonts w:asciiTheme="minorBidi" w:hAnsiTheme="minorBidi"/>
        </w:rPr>
        <w:t xml:space="preserve"> processing large volumes of language more difficult. That’s such an important point that Al developers need to pay attention to it as this can creates barriers rather than opportunities for some students. </w:t>
      </w:r>
    </w:p>
    <w:p w14:paraId="507BAFFC" w14:textId="77777777" w:rsidR="00C36E1F" w:rsidRPr="00BD380F" w:rsidRDefault="00C36E1F" w:rsidP="00087B53">
      <w:pPr>
        <w:spacing w:before="240" w:line="360" w:lineRule="auto"/>
        <w:jc w:val="both"/>
        <w:rPr>
          <w:rFonts w:asciiTheme="minorBidi" w:hAnsiTheme="minorBidi"/>
          <w:color w:val="4472C4" w:themeColor="accent1"/>
          <w:sz w:val="28"/>
          <w:szCs w:val="28"/>
        </w:rPr>
      </w:pPr>
      <w:r w:rsidRPr="00BD380F">
        <w:rPr>
          <w:rFonts w:asciiTheme="minorBidi" w:hAnsiTheme="minorBidi"/>
          <w:color w:val="4472C4" w:themeColor="accent1"/>
          <w:sz w:val="28"/>
          <w:szCs w:val="28"/>
        </w:rPr>
        <w:t xml:space="preserve">Opportunities: Why Do They Matter </w:t>
      </w:r>
    </w:p>
    <w:p w14:paraId="341B321C" w14:textId="77777777" w:rsidR="00C36E1F" w:rsidRPr="00C36E1F" w:rsidRDefault="00C36E1F" w:rsidP="00087B53">
      <w:pPr>
        <w:spacing w:before="240" w:line="360" w:lineRule="auto"/>
        <w:jc w:val="both"/>
        <w:rPr>
          <w:rFonts w:asciiTheme="minorBidi" w:hAnsiTheme="minorBidi"/>
          <w:b/>
          <w:bCs/>
          <w:sz w:val="28"/>
          <w:szCs w:val="28"/>
        </w:rPr>
      </w:pPr>
      <w:r w:rsidRPr="00C36E1F">
        <w:rPr>
          <w:rFonts w:asciiTheme="minorBidi" w:hAnsiTheme="minorBidi"/>
        </w:rPr>
        <w:t>AI tools have the potential to support students with disabilities by helping them develop their interpersonal and communication skills. Students with learning disabilities may sometimes struggle to express themselves or interpret others’ speech and actions during conversations, which can contribute to social isolation. AI-based systems that provide guided communication practice, real-time feedback, or simulated social interactions can therefore help these students participate more confidently and collaborate more effectively with their peers, promoting greater interaction within the learning environment (Brewer et al., 20</w:t>
      </w:r>
      <w:r w:rsidR="00B16FAD">
        <w:rPr>
          <w:rFonts w:asciiTheme="minorBidi" w:hAnsiTheme="minorBidi"/>
        </w:rPr>
        <w:t>20</w:t>
      </w:r>
      <w:r w:rsidRPr="00C36E1F">
        <w:rPr>
          <w:rFonts w:asciiTheme="minorBidi" w:hAnsiTheme="minorBidi"/>
        </w:rPr>
        <w:t xml:space="preserve">). </w:t>
      </w:r>
    </w:p>
    <w:p w14:paraId="125E34AA" w14:textId="77777777" w:rsidR="00C36E1F" w:rsidRPr="00C36E1F" w:rsidRDefault="00C36E1F" w:rsidP="00087B53">
      <w:pPr>
        <w:spacing w:before="240" w:line="360" w:lineRule="auto"/>
        <w:jc w:val="both"/>
        <w:rPr>
          <w:rFonts w:asciiTheme="minorBidi" w:hAnsiTheme="minorBidi"/>
          <w:b/>
          <w:bCs/>
          <w:sz w:val="28"/>
          <w:szCs w:val="28"/>
        </w:rPr>
      </w:pPr>
      <w:r w:rsidRPr="00C36E1F">
        <w:rPr>
          <w:rFonts w:asciiTheme="minorBidi" w:hAnsiTheme="minorBidi"/>
        </w:rPr>
        <w:lastRenderedPageBreak/>
        <w:t xml:space="preserve">Another important opportunity lies in AI-powered platforms designed to support students with dyslexia. Digital tools such as Caption Ed and flashcard applications help dyslexic learners engage with meaning beyond text, demonstrating inclusive design in action. Features such as speech-to-text, which converts spoken words into written text, and text-to-speech (TTS), which reads written content aloud as seen in tools like Microsoft Immersive Reader provide multiple ways for students to access information. Generative AI can potentially benefit these students by helping clarify writing instructions, establish writing goals, and create structured writing plans (Onufer, 2024). </w:t>
      </w:r>
    </w:p>
    <w:p w14:paraId="43172517" w14:textId="77777777" w:rsidR="00C36E1F" w:rsidRPr="00C36E1F" w:rsidRDefault="00C36E1F" w:rsidP="00087B53">
      <w:pPr>
        <w:spacing w:before="240" w:line="360" w:lineRule="auto"/>
        <w:jc w:val="both"/>
        <w:rPr>
          <w:rFonts w:asciiTheme="minorBidi" w:hAnsiTheme="minorBidi"/>
          <w:b/>
          <w:bCs/>
          <w:sz w:val="28"/>
          <w:szCs w:val="28"/>
        </w:rPr>
      </w:pPr>
      <w:r w:rsidRPr="00C36E1F">
        <w:rPr>
          <w:rFonts w:asciiTheme="minorBidi" w:hAnsiTheme="minorBidi"/>
        </w:rPr>
        <w:t>Personalisation is another key advantage of digital education. Through learning analytics, AI, and adaptive learning systems, it is now possible to create tailored learning experiences that respond to each student’s needs, preferences, and learning styles (Johnson et al., 2020). When used effectively, these technologies offer students a flexible digital environment and the freedom to access knowledge in ways that best support their individual learning requirements.</w:t>
      </w:r>
    </w:p>
    <w:p w14:paraId="69F6BA32" w14:textId="77777777" w:rsidR="00C36E1F" w:rsidRDefault="00C36E1F" w:rsidP="00087B53">
      <w:pPr>
        <w:spacing w:before="240" w:line="360" w:lineRule="auto"/>
        <w:jc w:val="both"/>
        <w:rPr>
          <w:rFonts w:asciiTheme="minorBidi" w:hAnsiTheme="minorBidi"/>
        </w:rPr>
      </w:pPr>
      <w:r w:rsidRPr="00C36E1F">
        <w:rPr>
          <w:rFonts w:asciiTheme="minorBidi" w:hAnsiTheme="minorBidi"/>
        </w:rPr>
        <w:t>My experience with learning tools such as mindview90 was beneficial as it instead of doing the task one long block of work, I can pause after each section; and I can be in control of the flow of my writing and reading. This will keep students motivated as smaller steps feel achievable, so progress is visible and encouraging.</w:t>
      </w:r>
    </w:p>
    <w:p w14:paraId="3951FE02" w14:textId="77777777" w:rsidR="000E1EBF" w:rsidRPr="00BD380F" w:rsidRDefault="000E1EBF" w:rsidP="00087B53">
      <w:pPr>
        <w:spacing w:before="240" w:line="360" w:lineRule="auto"/>
        <w:jc w:val="both"/>
        <w:rPr>
          <w:rFonts w:asciiTheme="minorBidi" w:hAnsiTheme="minorBidi"/>
          <w:color w:val="4472C4" w:themeColor="accent1"/>
          <w:sz w:val="28"/>
          <w:szCs w:val="28"/>
        </w:rPr>
      </w:pPr>
      <w:r w:rsidRPr="00BD380F">
        <w:rPr>
          <w:rFonts w:asciiTheme="minorBidi" w:hAnsiTheme="minorBidi"/>
          <w:color w:val="4472C4" w:themeColor="accent1"/>
          <w:sz w:val="28"/>
          <w:szCs w:val="28"/>
        </w:rPr>
        <w:t>How students can thrive </w:t>
      </w:r>
    </w:p>
    <w:p w14:paraId="198A7782" w14:textId="77777777" w:rsidR="00087B53" w:rsidRDefault="00C36E1F" w:rsidP="00087B53">
      <w:pPr>
        <w:spacing w:before="240" w:line="360" w:lineRule="auto"/>
        <w:jc w:val="both"/>
        <w:rPr>
          <w:rFonts w:asciiTheme="minorBidi" w:hAnsiTheme="minorBidi"/>
          <w:b/>
          <w:bCs/>
          <w:sz w:val="28"/>
          <w:szCs w:val="28"/>
        </w:rPr>
      </w:pPr>
      <w:r w:rsidRPr="00C36E1F">
        <w:rPr>
          <w:rFonts w:asciiTheme="minorBidi" w:hAnsiTheme="minorBidi"/>
        </w:rPr>
        <w:t xml:space="preserve">By understanding the issues with the digital tools, the disadvantage students can adopt specific measures to overcome these barriers and focus more on how to succeed. Let’s break this down step by step: </w:t>
      </w:r>
    </w:p>
    <w:p w14:paraId="70177577" w14:textId="77777777" w:rsidR="00087B53" w:rsidRPr="00087B53" w:rsidRDefault="00C36E1F" w:rsidP="00087B53">
      <w:pPr>
        <w:pStyle w:val="ListParagraph"/>
        <w:numPr>
          <w:ilvl w:val="0"/>
          <w:numId w:val="13"/>
        </w:numPr>
        <w:spacing w:before="240" w:line="360" w:lineRule="auto"/>
        <w:ind w:left="567"/>
        <w:jc w:val="both"/>
        <w:rPr>
          <w:rFonts w:asciiTheme="minorBidi" w:hAnsiTheme="minorBidi"/>
          <w:b/>
          <w:bCs/>
          <w:sz w:val="28"/>
          <w:szCs w:val="28"/>
        </w:rPr>
      </w:pPr>
      <w:r w:rsidRPr="00087B53">
        <w:rPr>
          <w:rFonts w:asciiTheme="minorBidi" w:hAnsiTheme="minorBidi"/>
        </w:rPr>
        <w:t xml:space="preserve">Student with learning difficulties need to be committed to learning in the way that works best for them by managing overload while studying. Such as:   </w:t>
      </w:r>
    </w:p>
    <w:p w14:paraId="4F023BC2" w14:textId="77777777" w:rsidR="00087B53" w:rsidRPr="00087B53" w:rsidRDefault="00C36E1F" w:rsidP="00087B53">
      <w:pPr>
        <w:pStyle w:val="ListParagraph"/>
        <w:numPr>
          <w:ilvl w:val="0"/>
          <w:numId w:val="12"/>
        </w:numPr>
        <w:spacing w:before="240" w:line="360" w:lineRule="auto"/>
        <w:ind w:left="993"/>
        <w:jc w:val="both"/>
        <w:rPr>
          <w:rFonts w:asciiTheme="minorBidi" w:hAnsiTheme="minorBidi"/>
          <w:b/>
          <w:bCs/>
          <w:sz w:val="28"/>
          <w:szCs w:val="28"/>
        </w:rPr>
      </w:pPr>
      <w:r w:rsidRPr="00087B53">
        <w:rPr>
          <w:rFonts w:asciiTheme="minorBidi" w:hAnsiTheme="minorBidi"/>
        </w:rPr>
        <w:t xml:space="preserve">Break responses into smaller sections or bullet points. this way, they can process one idea at a time instead of forced through long paragraphs. </w:t>
      </w:r>
    </w:p>
    <w:p w14:paraId="23BB601D" w14:textId="77777777" w:rsidR="00087B53" w:rsidRPr="00087B53" w:rsidRDefault="00C36E1F" w:rsidP="00087B53">
      <w:pPr>
        <w:pStyle w:val="ListParagraph"/>
        <w:numPr>
          <w:ilvl w:val="0"/>
          <w:numId w:val="12"/>
        </w:numPr>
        <w:spacing w:before="240" w:line="360" w:lineRule="auto"/>
        <w:ind w:left="993"/>
        <w:jc w:val="both"/>
        <w:rPr>
          <w:rFonts w:asciiTheme="minorBidi" w:hAnsiTheme="minorBidi"/>
          <w:b/>
          <w:bCs/>
          <w:sz w:val="28"/>
          <w:szCs w:val="28"/>
        </w:rPr>
      </w:pPr>
      <w:r w:rsidRPr="00087B53">
        <w:rPr>
          <w:rFonts w:asciiTheme="minorBidi" w:hAnsiTheme="minorBidi"/>
        </w:rPr>
        <w:t>Summaries first: you can request a “headline-style summary” before diving into details.</w:t>
      </w:r>
    </w:p>
    <w:p w14:paraId="6662FBD2" w14:textId="77777777" w:rsidR="00C36E1F" w:rsidRPr="00087B53" w:rsidRDefault="00C36E1F" w:rsidP="00087B53">
      <w:pPr>
        <w:pStyle w:val="ListParagraph"/>
        <w:numPr>
          <w:ilvl w:val="0"/>
          <w:numId w:val="12"/>
        </w:numPr>
        <w:spacing w:before="240" w:line="360" w:lineRule="auto"/>
        <w:ind w:left="993"/>
        <w:jc w:val="both"/>
        <w:rPr>
          <w:rFonts w:asciiTheme="minorBidi" w:hAnsiTheme="minorBidi"/>
          <w:b/>
          <w:bCs/>
          <w:sz w:val="28"/>
          <w:szCs w:val="28"/>
        </w:rPr>
      </w:pPr>
      <w:r w:rsidRPr="00087B53">
        <w:rPr>
          <w:rFonts w:asciiTheme="minorBidi" w:hAnsiTheme="minorBidi"/>
        </w:rPr>
        <w:lastRenderedPageBreak/>
        <w:t xml:space="preserve">Highlighting key points: can bold or emphasize the most important words.  </w:t>
      </w:r>
    </w:p>
    <w:p w14:paraId="7E638578" w14:textId="77777777" w:rsidR="00C36E1F" w:rsidRPr="00C36E1F" w:rsidRDefault="00C36E1F" w:rsidP="00087B53">
      <w:pPr>
        <w:spacing w:before="240" w:line="360" w:lineRule="auto"/>
        <w:ind w:left="567"/>
        <w:jc w:val="both"/>
        <w:rPr>
          <w:rFonts w:asciiTheme="minorBidi" w:hAnsiTheme="minorBidi"/>
        </w:rPr>
      </w:pPr>
      <w:r w:rsidRPr="00C36E1F">
        <w:rPr>
          <w:rFonts w:asciiTheme="minorBidi" w:hAnsiTheme="minorBidi"/>
        </w:rPr>
        <w:t xml:space="preserve">This facilitates easier comprehension of core concepts in reading, thereby enhancing students' engagement with learning materials (Zhao 2025)  </w:t>
      </w:r>
    </w:p>
    <w:p w14:paraId="4B045929" w14:textId="77777777" w:rsidR="00C36E1F" w:rsidRPr="00087B53" w:rsidRDefault="00C36E1F" w:rsidP="00087B53">
      <w:pPr>
        <w:pStyle w:val="ListParagraph"/>
        <w:numPr>
          <w:ilvl w:val="0"/>
          <w:numId w:val="13"/>
        </w:numPr>
        <w:spacing w:before="240" w:line="360" w:lineRule="auto"/>
        <w:ind w:left="567"/>
        <w:jc w:val="both"/>
        <w:rPr>
          <w:rFonts w:asciiTheme="minorBidi" w:hAnsiTheme="minorBidi"/>
        </w:rPr>
      </w:pPr>
      <w:r w:rsidRPr="00087B53">
        <w:rPr>
          <w:rFonts w:asciiTheme="minorBidi" w:hAnsiTheme="minorBidi"/>
        </w:rPr>
        <w:t>Used digital tools to improve social life and communication, as This will help students to collaborate more effectively with their peers and foster a greater sense of engagement in the learning environment. Certain generative AI-based tools can simulate real-life communication scenarios, allowing students to practice and develop the skills needed to better understand others and communicate more effectively (</w:t>
      </w:r>
      <w:proofErr w:type="spellStart"/>
      <w:r w:rsidRPr="00087B53">
        <w:rPr>
          <w:rFonts w:asciiTheme="minorBidi" w:hAnsiTheme="minorBidi"/>
        </w:rPr>
        <w:t>Almufareh</w:t>
      </w:r>
      <w:proofErr w:type="spellEnd"/>
      <w:r w:rsidRPr="00087B53">
        <w:rPr>
          <w:rFonts w:asciiTheme="minorBidi" w:hAnsiTheme="minorBidi"/>
        </w:rPr>
        <w:t xml:space="preserve">, 2024).  </w:t>
      </w:r>
    </w:p>
    <w:p w14:paraId="00DD4A72" w14:textId="77777777" w:rsidR="00087B53" w:rsidRDefault="00C36E1F" w:rsidP="00087B53">
      <w:pPr>
        <w:pStyle w:val="ListParagraph"/>
        <w:numPr>
          <w:ilvl w:val="0"/>
          <w:numId w:val="13"/>
        </w:numPr>
        <w:spacing w:before="240" w:line="360" w:lineRule="auto"/>
        <w:ind w:left="567"/>
        <w:jc w:val="both"/>
        <w:rPr>
          <w:rFonts w:asciiTheme="minorBidi" w:hAnsiTheme="minorBidi"/>
        </w:rPr>
      </w:pPr>
      <w:r w:rsidRPr="00087B53">
        <w:rPr>
          <w:rFonts w:asciiTheme="minorBidi" w:hAnsiTheme="minorBidi"/>
        </w:rPr>
        <w:t xml:space="preserve">Asking for support and help: </w:t>
      </w:r>
    </w:p>
    <w:p w14:paraId="447DB501" w14:textId="77777777" w:rsidR="00087B53" w:rsidRDefault="00C36E1F" w:rsidP="00087B53">
      <w:pPr>
        <w:pStyle w:val="ListParagraph"/>
        <w:spacing w:before="240" w:line="360" w:lineRule="auto"/>
        <w:ind w:left="567"/>
        <w:jc w:val="both"/>
        <w:rPr>
          <w:rFonts w:asciiTheme="minorBidi" w:hAnsiTheme="minorBidi"/>
        </w:rPr>
      </w:pPr>
      <w:r w:rsidRPr="00087B53">
        <w:rPr>
          <w:rFonts w:asciiTheme="minorBidi" w:hAnsiTheme="minorBidi"/>
        </w:rPr>
        <w:t xml:space="preserve">Accessing support services not only builds technical skills but also empowers students to solve problems quickly and feel more independent when using new tools. </w:t>
      </w:r>
    </w:p>
    <w:p w14:paraId="2595CD0B" w14:textId="77777777" w:rsidR="00C36E1F" w:rsidRPr="00C36E1F" w:rsidRDefault="00C36E1F" w:rsidP="00087B53">
      <w:pPr>
        <w:pStyle w:val="ListParagraph"/>
        <w:spacing w:before="240" w:line="360" w:lineRule="auto"/>
        <w:ind w:left="567"/>
        <w:jc w:val="both"/>
        <w:rPr>
          <w:rFonts w:asciiTheme="minorBidi" w:hAnsiTheme="minorBidi"/>
        </w:rPr>
      </w:pPr>
      <w:r w:rsidRPr="00C36E1F">
        <w:rPr>
          <w:rFonts w:asciiTheme="minorBidi" w:hAnsiTheme="minorBidi"/>
        </w:rPr>
        <w:t xml:space="preserve">By implementing these strategies, Students with special needs can turning barriers with AI tools into opportunities for independence and inclusion in learning.  </w:t>
      </w:r>
    </w:p>
    <w:p w14:paraId="7EE7F097" w14:textId="77777777" w:rsidR="00C36E1F" w:rsidRDefault="00C36E1F" w:rsidP="00087B53">
      <w:pPr>
        <w:spacing w:before="240" w:line="360" w:lineRule="auto"/>
        <w:jc w:val="both"/>
        <w:rPr>
          <w:rFonts w:asciiTheme="minorBidi" w:hAnsiTheme="minorBidi"/>
        </w:rPr>
      </w:pPr>
    </w:p>
    <w:p w14:paraId="2305C9A4" w14:textId="77777777" w:rsidR="00C36E1F" w:rsidRPr="00BD380F" w:rsidRDefault="00C36E1F" w:rsidP="00087B53">
      <w:pPr>
        <w:spacing w:before="240" w:line="360" w:lineRule="auto"/>
        <w:jc w:val="both"/>
        <w:rPr>
          <w:rFonts w:asciiTheme="minorBidi" w:hAnsiTheme="minorBidi"/>
          <w:color w:val="4472C4" w:themeColor="accent1"/>
          <w:sz w:val="28"/>
          <w:szCs w:val="28"/>
        </w:rPr>
      </w:pPr>
      <w:r w:rsidRPr="00BD380F">
        <w:rPr>
          <w:rFonts w:asciiTheme="minorBidi" w:hAnsiTheme="minorBidi"/>
          <w:color w:val="4472C4" w:themeColor="accent1"/>
          <w:sz w:val="28"/>
          <w:szCs w:val="28"/>
        </w:rPr>
        <w:t xml:space="preserve">Conclusion </w:t>
      </w:r>
    </w:p>
    <w:p w14:paraId="30156AED" w14:textId="77777777" w:rsidR="00C36E1F" w:rsidRDefault="00C36E1F" w:rsidP="00087B53">
      <w:pPr>
        <w:spacing w:before="240" w:line="360" w:lineRule="auto"/>
        <w:jc w:val="both"/>
        <w:rPr>
          <w:rFonts w:asciiTheme="minorBidi" w:hAnsiTheme="minorBidi"/>
        </w:rPr>
      </w:pPr>
      <w:r w:rsidRPr="00C36E1F">
        <w:rPr>
          <w:rFonts w:asciiTheme="minorBidi" w:hAnsiTheme="minorBidi"/>
        </w:rPr>
        <w:t>In summary, while technology</w:t>
      </w:r>
      <w:r w:rsidRPr="00C36E1F">
        <w:rPr>
          <w:rFonts w:ascii="Cambria Math" w:hAnsi="Cambria Math" w:cs="Cambria Math"/>
        </w:rPr>
        <w:t>‑</w:t>
      </w:r>
      <w:r w:rsidRPr="00C36E1F">
        <w:rPr>
          <w:rFonts w:asciiTheme="minorBidi" w:hAnsiTheme="minorBidi"/>
        </w:rPr>
        <w:t xml:space="preserve">assisted learning tools, for example AI, introduce new challenges for students with learning difficulties such as feeling overwhelmed and stressed, it also creates pathways to independence in learning, confidence, and inclusion. It can open doors for students with learning difficulties such as dyslexic students, by transforming how they access, process, and express knowledge.  Students should be aware of these points, which will encourage them to use these digital tools effectively. Also, they need to know these tools are designed inclusively, and set to make learning smoother, more engaging, and more equitable for learners.  </w:t>
      </w:r>
    </w:p>
    <w:p w14:paraId="40B3D17A" w14:textId="77777777" w:rsidR="00C9268E" w:rsidRDefault="00C9268E" w:rsidP="00087B53">
      <w:pPr>
        <w:spacing w:before="240" w:line="360" w:lineRule="auto"/>
        <w:jc w:val="both"/>
        <w:rPr>
          <w:rFonts w:asciiTheme="minorBidi" w:hAnsiTheme="minorBidi"/>
        </w:rPr>
      </w:pPr>
    </w:p>
    <w:p w14:paraId="4D7804D2" w14:textId="77777777" w:rsidR="0042519C" w:rsidRDefault="0042519C" w:rsidP="00087B53">
      <w:pPr>
        <w:spacing w:before="240" w:line="360" w:lineRule="auto"/>
        <w:jc w:val="both"/>
        <w:rPr>
          <w:rFonts w:asciiTheme="minorBidi" w:hAnsiTheme="minorBidi"/>
        </w:rPr>
      </w:pPr>
    </w:p>
    <w:p w14:paraId="105DBB6B" w14:textId="77777777" w:rsidR="0042519C" w:rsidRDefault="0042519C" w:rsidP="00087B53">
      <w:pPr>
        <w:spacing w:before="240" w:line="360" w:lineRule="auto"/>
        <w:jc w:val="both"/>
        <w:rPr>
          <w:rFonts w:asciiTheme="minorBidi" w:hAnsiTheme="minorBidi"/>
        </w:rPr>
      </w:pPr>
    </w:p>
    <w:p w14:paraId="76EBA427" w14:textId="77777777" w:rsidR="0042519C" w:rsidRDefault="0042519C" w:rsidP="00087B53">
      <w:pPr>
        <w:spacing w:before="240" w:line="360" w:lineRule="auto"/>
        <w:jc w:val="both"/>
        <w:rPr>
          <w:rFonts w:asciiTheme="minorBidi" w:hAnsiTheme="minorBidi"/>
        </w:rPr>
      </w:pPr>
    </w:p>
    <w:p w14:paraId="4905536B" w14:textId="77777777" w:rsidR="0042519C" w:rsidRDefault="0042519C" w:rsidP="00087B53">
      <w:pPr>
        <w:spacing w:before="240" w:line="360" w:lineRule="auto"/>
        <w:jc w:val="both"/>
        <w:rPr>
          <w:rFonts w:asciiTheme="minorBidi" w:hAnsiTheme="minorBidi"/>
        </w:rPr>
      </w:pPr>
    </w:p>
    <w:p w14:paraId="6C5E1566" w14:textId="77777777" w:rsidR="00F02350" w:rsidRDefault="00F02350" w:rsidP="00087B53">
      <w:pPr>
        <w:spacing w:before="240" w:line="360" w:lineRule="auto"/>
        <w:jc w:val="both"/>
        <w:rPr>
          <w:rFonts w:asciiTheme="minorBidi" w:hAnsiTheme="minorBidi"/>
        </w:rPr>
      </w:pPr>
    </w:p>
    <w:p w14:paraId="7067C89D" w14:textId="77777777" w:rsidR="00444F7D" w:rsidRPr="00BD380F" w:rsidRDefault="00444F7D" w:rsidP="00444F7D">
      <w:pPr>
        <w:spacing w:before="240" w:line="276" w:lineRule="auto"/>
        <w:jc w:val="both"/>
        <w:rPr>
          <w:rFonts w:asciiTheme="minorBidi" w:hAnsiTheme="minorBidi"/>
          <w:b/>
          <w:bCs/>
          <w:color w:val="4472C4" w:themeColor="accent1"/>
          <w:sz w:val="32"/>
          <w:szCs w:val="32"/>
        </w:rPr>
      </w:pPr>
      <w:r w:rsidRPr="00BD380F">
        <w:rPr>
          <w:rFonts w:asciiTheme="minorBidi" w:hAnsiTheme="minorBidi"/>
          <w:b/>
          <w:bCs/>
          <w:color w:val="4472C4" w:themeColor="accent1"/>
          <w:sz w:val="32"/>
          <w:szCs w:val="32"/>
        </w:rPr>
        <w:t>Component 3: Reflection</w:t>
      </w:r>
    </w:p>
    <w:p w14:paraId="588811DD" w14:textId="77777777" w:rsidR="00444F7D" w:rsidRDefault="00444F7D" w:rsidP="00444F7D">
      <w:pPr>
        <w:spacing w:before="240" w:line="276" w:lineRule="auto"/>
        <w:jc w:val="both"/>
        <w:rPr>
          <w:rFonts w:asciiTheme="minorBidi" w:hAnsiTheme="minorBidi"/>
          <w:b/>
          <w:bCs/>
          <w:sz w:val="32"/>
          <w:szCs w:val="32"/>
        </w:rPr>
      </w:pPr>
    </w:p>
    <w:p w14:paraId="77223B9A" w14:textId="77777777" w:rsidR="0042519C" w:rsidRPr="00444F7D" w:rsidRDefault="00444F7D" w:rsidP="00444F7D">
      <w:pPr>
        <w:spacing w:before="240" w:line="276" w:lineRule="auto"/>
        <w:jc w:val="both"/>
        <w:rPr>
          <w:rFonts w:asciiTheme="minorBidi" w:hAnsiTheme="minorBidi"/>
          <w:b/>
          <w:bCs/>
          <w:sz w:val="32"/>
          <w:szCs w:val="32"/>
        </w:rPr>
      </w:pPr>
      <w:r>
        <w:rPr>
          <w:rFonts w:asciiTheme="minorBidi" w:hAnsiTheme="minorBidi"/>
          <w:b/>
          <w:bCs/>
          <w:noProof/>
          <w:sz w:val="32"/>
          <w:szCs w:val="32"/>
        </w:rPr>
        <w:drawing>
          <wp:inline distT="0" distB="0" distL="0" distR="0" wp14:anchorId="15FCBED9" wp14:editId="1C32420F">
            <wp:extent cx="5943600" cy="334264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3342640"/>
                    </a:xfrm>
                    <a:prstGeom prst="rect">
                      <a:avLst/>
                    </a:prstGeom>
                  </pic:spPr>
                </pic:pic>
              </a:graphicData>
            </a:graphic>
          </wp:inline>
        </w:drawing>
      </w:r>
    </w:p>
    <w:p w14:paraId="7755677F" w14:textId="77777777" w:rsidR="0042519C" w:rsidRDefault="00444F7D" w:rsidP="00444F7D">
      <w:pPr>
        <w:spacing w:before="240" w:line="360" w:lineRule="auto"/>
        <w:jc w:val="both"/>
        <w:rPr>
          <w:rFonts w:asciiTheme="minorBidi" w:hAnsiTheme="minorBidi"/>
        </w:rPr>
      </w:pPr>
      <w:r>
        <w:rPr>
          <w:rFonts w:asciiTheme="minorBidi" w:hAnsiTheme="minorBidi"/>
          <w:noProof/>
        </w:rPr>
        <w:lastRenderedPageBreak/>
        <w:drawing>
          <wp:inline distT="0" distB="0" distL="0" distR="0" wp14:anchorId="4F1CE7E7" wp14:editId="375BBA42">
            <wp:extent cx="5943600" cy="333184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3331845"/>
                    </a:xfrm>
                    <a:prstGeom prst="rect">
                      <a:avLst/>
                    </a:prstGeom>
                  </pic:spPr>
                </pic:pic>
              </a:graphicData>
            </a:graphic>
          </wp:inline>
        </w:drawing>
      </w:r>
    </w:p>
    <w:p w14:paraId="22706A5A" w14:textId="77777777" w:rsidR="0042519C" w:rsidRDefault="00444F7D" w:rsidP="00444F7D">
      <w:pPr>
        <w:spacing w:before="240" w:line="360" w:lineRule="auto"/>
        <w:jc w:val="both"/>
        <w:rPr>
          <w:rFonts w:asciiTheme="minorBidi" w:hAnsiTheme="minorBidi"/>
        </w:rPr>
      </w:pPr>
      <w:r>
        <w:rPr>
          <w:rFonts w:asciiTheme="minorBidi" w:hAnsiTheme="minorBidi"/>
          <w:noProof/>
        </w:rPr>
        <w:drawing>
          <wp:inline distT="0" distB="0" distL="0" distR="0" wp14:anchorId="57DAD548" wp14:editId="75396EC7">
            <wp:extent cx="5943600" cy="33540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3354070"/>
                    </a:xfrm>
                    <a:prstGeom prst="rect">
                      <a:avLst/>
                    </a:prstGeom>
                  </pic:spPr>
                </pic:pic>
              </a:graphicData>
            </a:graphic>
          </wp:inline>
        </w:drawing>
      </w:r>
    </w:p>
    <w:p w14:paraId="4DACB1DF" w14:textId="77777777" w:rsidR="0042519C" w:rsidRDefault="00444F7D" w:rsidP="00087B53">
      <w:pPr>
        <w:spacing w:before="240" w:line="360" w:lineRule="auto"/>
        <w:jc w:val="both"/>
        <w:rPr>
          <w:rFonts w:asciiTheme="minorBidi" w:hAnsiTheme="minorBidi"/>
        </w:rPr>
      </w:pPr>
      <w:r>
        <w:rPr>
          <w:rFonts w:asciiTheme="minorBidi" w:hAnsiTheme="minorBidi"/>
          <w:noProof/>
        </w:rPr>
        <w:lastRenderedPageBreak/>
        <w:drawing>
          <wp:inline distT="0" distB="0" distL="0" distR="0" wp14:anchorId="6A4CB976" wp14:editId="1C73D5B0">
            <wp:extent cx="5943600" cy="405384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4053840"/>
                    </a:xfrm>
                    <a:prstGeom prst="rect">
                      <a:avLst/>
                    </a:prstGeom>
                  </pic:spPr>
                </pic:pic>
              </a:graphicData>
            </a:graphic>
          </wp:inline>
        </w:drawing>
      </w:r>
    </w:p>
    <w:p w14:paraId="7530942C" w14:textId="77777777" w:rsidR="00444F7D" w:rsidRDefault="00444F7D" w:rsidP="00087B53">
      <w:pPr>
        <w:spacing w:before="240" w:line="360" w:lineRule="auto"/>
        <w:jc w:val="both"/>
        <w:rPr>
          <w:rFonts w:asciiTheme="minorBidi" w:hAnsiTheme="minorBidi"/>
        </w:rPr>
      </w:pPr>
    </w:p>
    <w:p w14:paraId="63B145DB" w14:textId="77777777" w:rsidR="00444F7D" w:rsidRDefault="00444F7D" w:rsidP="00087B53">
      <w:pPr>
        <w:spacing w:before="240" w:line="360" w:lineRule="auto"/>
        <w:jc w:val="both"/>
        <w:rPr>
          <w:rFonts w:asciiTheme="minorBidi" w:hAnsiTheme="minorBidi"/>
        </w:rPr>
      </w:pPr>
      <w:r>
        <w:rPr>
          <w:rFonts w:asciiTheme="minorBidi" w:hAnsiTheme="minorBidi"/>
          <w:noProof/>
        </w:rPr>
        <w:drawing>
          <wp:inline distT="0" distB="0" distL="0" distR="0" wp14:anchorId="22D97C82" wp14:editId="5455A8CC">
            <wp:extent cx="5943600" cy="333248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3332480"/>
                    </a:xfrm>
                    <a:prstGeom prst="rect">
                      <a:avLst/>
                    </a:prstGeom>
                  </pic:spPr>
                </pic:pic>
              </a:graphicData>
            </a:graphic>
          </wp:inline>
        </w:drawing>
      </w:r>
    </w:p>
    <w:p w14:paraId="22D1D5BA" w14:textId="77777777" w:rsidR="00444F7D" w:rsidRDefault="00444F7D" w:rsidP="00087B53">
      <w:pPr>
        <w:spacing w:before="240" w:line="360" w:lineRule="auto"/>
        <w:jc w:val="both"/>
        <w:rPr>
          <w:rFonts w:asciiTheme="minorBidi" w:hAnsiTheme="minorBidi"/>
        </w:rPr>
      </w:pPr>
      <w:r>
        <w:rPr>
          <w:rFonts w:asciiTheme="minorBidi" w:hAnsiTheme="minorBidi"/>
          <w:noProof/>
        </w:rPr>
        <w:lastRenderedPageBreak/>
        <w:drawing>
          <wp:inline distT="0" distB="0" distL="0" distR="0" wp14:anchorId="304DE24B" wp14:editId="003A36D1">
            <wp:extent cx="5943600" cy="3359150"/>
            <wp:effectExtent l="0" t="0" r="0"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3359150"/>
                    </a:xfrm>
                    <a:prstGeom prst="rect">
                      <a:avLst/>
                    </a:prstGeom>
                  </pic:spPr>
                </pic:pic>
              </a:graphicData>
            </a:graphic>
          </wp:inline>
        </w:drawing>
      </w:r>
    </w:p>
    <w:p w14:paraId="6700FB03" w14:textId="77777777" w:rsidR="00444F7D" w:rsidRDefault="00444F7D" w:rsidP="00087B53">
      <w:pPr>
        <w:spacing w:before="240" w:line="360" w:lineRule="auto"/>
        <w:jc w:val="both"/>
        <w:rPr>
          <w:rFonts w:asciiTheme="minorBidi" w:hAnsiTheme="minorBidi"/>
        </w:rPr>
      </w:pPr>
    </w:p>
    <w:p w14:paraId="2BAA9601" w14:textId="77777777" w:rsidR="00444F7D" w:rsidRDefault="00444F7D" w:rsidP="00087B53">
      <w:pPr>
        <w:spacing w:before="240" w:line="360" w:lineRule="auto"/>
        <w:jc w:val="both"/>
        <w:rPr>
          <w:rFonts w:asciiTheme="minorBidi" w:hAnsiTheme="minorBidi"/>
        </w:rPr>
      </w:pPr>
    </w:p>
    <w:p w14:paraId="4A497E21" w14:textId="77777777" w:rsidR="00444F7D" w:rsidRDefault="00444F7D" w:rsidP="00087B53">
      <w:pPr>
        <w:spacing w:before="240" w:line="360" w:lineRule="auto"/>
        <w:jc w:val="both"/>
        <w:rPr>
          <w:rFonts w:asciiTheme="minorBidi" w:hAnsiTheme="minorBidi"/>
        </w:rPr>
      </w:pPr>
    </w:p>
    <w:p w14:paraId="007882B2" w14:textId="77777777" w:rsidR="00444F7D" w:rsidRDefault="00444F7D" w:rsidP="00087B53">
      <w:pPr>
        <w:spacing w:before="240" w:line="360" w:lineRule="auto"/>
        <w:jc w:val="both"/>
        <w:rPr>
          <w:rFonts w:asciiTheme="minorBidi" w:hAnsiTheme="minorBidi"/>
        </w:rPr>
      </w:pPr>
    </w:p>
    <w:p w14:paraId="2A3A9DD0" w14:textId="77777777" w:rsidR="00444F7D" w:rsidRDefault="00444F7D" w:rsidP="00087B53">
      <w:pPr>
        <w:spacing w:before="240" w:line="360" w:lineRule="auto"/>
        <w:jc w:val="both"/>
        <w:rPr>
          <w:rFonts w:asciiTheme="minorBidi" w:hAnsiTheme="minorBidi"/>
        </w:rPr>
      </w:pPr>
      <w:r>
        <w:rPr>
          <w:rFonts w:asciiTheme="minorBidi" w:hAnsiTheme="minorBidi"/>
          <w:noProof/>
        </w:rPr>
        <w:lastRenderedPageBreak/>
        <w:drawing>
          <wp:inline distT="0" distB="0" distL="0" distR="0" wp14:anchorId="0FCDDB17" wp14:editId="675ACD08">
            <wp:extent cx="5943600" cy="3326130"/>
            <wp:effectExtent l="0" t="0" r="0" b="127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3326130"/>
                    </a:xfrm>
                    <a:prstGeom prst="rect">
                      <a:avLst/>
                    </a:prstGeom>
                  </pic:spPr>
                </pic:pic>
              </a:graphicData>
            </a:graphic>
          </wp:inline>
        </w:drawing>
      </w:r>
    </w:p>
    <w:p w14:paraId="25C5026B" w14:textId="77777777" w:rsidR="00444F7D" w:rsidRDefault="00444F7D" w:rsidP="00087B53">
      <w:pPr>
        <w:spacing w:before="240" w:line="360" w:lineRule="auto"/>
        <w:jc w:val="both"/>
        <w:rPr>
          <w:rFonts w:asciiTheme="minorBidi" w:hAnsiTheme="minorBidi"/>
        </w:rPr>
      </w:pPr>
    </w:p>
    <w:p w14:paraId="11FA7749" w14:textId="77777777" w:rsidR="00444F7D" w:rsidRDefault="00444F7D" w:rsidP="00087B53">
      <w:pPr>
        <w:spacing w:before="240" w:line="360" w:lineRule="auto"/>
        <w:jc w:val="both"/>
        <w:rPr>
          <w:rFonts w:asciiTheme="minorBidi" w:hAnsiTheme="minorBidi"/>
        </w:rPr>
      </w:pPr>
      <w:r>
        <w:rPr>
          <w:rFonts w:asciiTheme="minorBidi" w:hAnsiTheme="minorBidi"/>
          <w:noProof/>
        </w:rPr>
        <w:drawing>
          <wp:inline distT="0" distB="0" distL="0" distR="0" wp14:anchorId="21789748" wp14:editId="2A5063CC">
            <wp:extent cx="5943600" cy="3321050"/>
            <wp:effectExtent l="0" t="0" r="0" b="635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3600" cy="3321050"/>
                    </a:xfrm>
                    <a:prstGeom prst="rect">
                      <a:avLst/>
                    </a:prstGeom>
                  </pic:spPr>
                </pic:pic>
              </a:graphicData>
            </a:graphic>
          </wp:inline>
        </w:drawing>
      </w:r>
    </w:p>
    <w:p w14:paraId="50BEF463" w14:textId="77777777" w:rsidR="0042519C" w:rsidRPr="00C36E1F" w:rsidRDefault="0042519C" w:rsidP="00087B53">
      <w:pPr>
        <w:spacing w:before="240" w:line="360" w:lineRule="auto"/>
        <w:jc w:val="both"/>
        <w:rPr>
          <w:rFonts w:asciiTheme="minorBidi" w:hAnsiTheme="minorBidi"/>
        </w:rPr>
      </w:pPr>
    </w:p>
    <w:p w14:paraId="48B25963" w14:textId="77777777" w:rsidR="00C36E1F" w:rsidRDefault="00C36E1F" w:rsidP="00087B53">
      <w:pPr>
        <w:spacing w:line="360" w:lineRule="auto"/>
        <w:jc w:val="both"/>
        <w:rPr>
          <w:rFonts w:asciiTheme="minorBidi" w:hAnsiTheme="minorBidi"/>
        </w:rPr>
      </w:pPr>
    </w:p>
    <w:p w14:paraId="7D1BFDD5" w14:textId="77777777" w:rsidR="00444F7D" w:rsidRDefault="00444F7D" w:rsidP="00087B53">
      <w:pPr>
        <w:spacing w:line="360" w:lineRule="auto"/>
        <w:jc w:val="both"/>
        <w:rPr>
          <w:rFonts w:asciiTheme="minorBidi" w:hAnsiTheme="minorBidi"/>
        </w:rPr>
      </w:pPr>
    </w:p>
    <w:p w14:paraId="35E5D089" w14:textId="77777777" w:rsidR="00444F7D" w:rsidRDefault="00852EB7" w:rsidP="00087B53">
      <w:pPr>
        <w:spacing w:line="360" w:lineRule="auto"/>
        <w:jc w:val="both"/>
        <w:rPr>
          <w:rFonts w:asciiTheme="minorBidi" w:hAnsiTheme="minorBidi"/>
        </w:rPr>
      </w:pPr>
      <w:commentRangeStart w:id="0"/>
      <w:r>
        <w:rPr>
          <w:rFonts w:asciiTheme="minorBidi" w:hAnsiTheme="minorBidi"/>
          <w:noProof/>
        </w:rPr>
        <w:drawing>
          <wp:inline distT="0" distB="0" distL="0" distR="0" wp14:anchorId="69115D40" wp14:editId="4C2D4844">
            <wp:extent cx="5943600" cy="3348990"/>
            <wp:effectExtent l="0" t="0" r="0" b="381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43600" cy="3348990"/>
                    </a:xfrm>
                    <a:prstGeom prst="rect">
                      <a:avLst/>
                    </a:prstGeom>
                  </pic:spPr>
                </pic:pic>
              </a:graphicData>
            </a:graphic>
          </wp:inline>
        </w:drawing>
      </w:r>
      <w:commentRangeEnd w:id="0"/>
      <w:r w:rsidR="00C32286">
        <w:rPr>
          <w:rStyle w:val="CommentReference"/>
        </w:rPr>
        <w:commentReference w:id="0"/>
      </w:r>
    </w:p>
    <w:p w14:paraId="4C7DF0DC" w14:textId="77777777" w:rsidR="00444F7D" w:rsidRDefault="00444F7D" w:rsidP="00087B53">
      <w:pPr>
        <w:spacing w:line="360" w:lineRule="auto"/>
        <w:jc w:val="both"/>
        <w:rPr>
          <w:rFonts w:asciiTheme="minorBidi" w:hAnsiTheme="minorBidi"/>
        </w:rPr>
      </w:pPr>
    </w:p>
    <w:p w14:paraId="168E00A4" w14:textId="77777777" w:rsidR="00444F7D" w:rsidRDefault="00444F7D" w:rsidP="00087B53">
      <w:pPr>
        <w:spacing w:line="360" w:lineRule="auto"/>
        <w:jc w:val="both"/>
        <w:rPr>
          <w:rFonts w:asciiTheme="minorBidi" w:hAnsiTheme="minorBidi"/>
        </w:rPr>
      </w:pPr>
    </w:p>
    <w:p w14:paraId="60BB4973" w14:textId="77777777" w:rsidR="00444F7D" w:rsidRDefault="00444F7D" w:rsidP="00087B53">
      <w:pPr>
        <w:spacing w:line="360" w:lineRule="auto"/>
        <w:jc w:val="both"/>
        <w:rPr>
          <w:rFonts w:asciiTheme="minorBidi" w:hAnsiTheme="minorBidi"/>
        </w:rPr>
      </w:pPr>
    </w:p>
    <w:p w14:paraId="0BFDB19F" w14:textId="77777777" w:rsidR="00444F7D" w:rsidRDefault="00444F7D" w:rsidP="00087B53">
      <w:pPr>
        <w:spacing w:line="360" w:lineRule="auto"/>
        <w:jc w:val="both"/>
        <w:rPr>
          <w:rFonts w:asciiTheme="minorBidi" w:hAnsiTheme="minorBidi"/>
        </w:rPr>
      </w:pPr>
    </w:p>
    <w:p w14:paraId="1E93E95F" w14:textId="77777777" w:rsidR="00444F7D" w:rsidRDefault="00444F7D" w:rsidP="00087B53">
      <w:pPr>
        <w:spacing w:line="360" w:lineRule="auto"/>
        <w:jc w:val="both"/>
        <w:rPr>
          <w:rFonts w:asciiTheme="minorBidi" w:hAnsiTheme="minorBidi"/>
        </w:rPr>
      </w:pPr>
    </w:p>
    <w:p w14:paraId="2B6C955D" w14:textId="77777777" w:rsidR="00444F7D" w:rsidRDefault="00444F7D" w:rsidP="00087B53">
      <w:pPr>
        <w:spacing w:line="360" w:lineRule="auto"/>
        <w:jc w:val="both"/>
        <w:rPr>
          <w:rFonts w:asciiTheme="minorBidi" w:hAnsiTheme="minorBidi"/>
        </w:rPr>
      </w:pPr>
    </w:p>
    <w:p w14:paraId="7FAADEEF" w14:textId="77777777" w:rsidR="00444F7D" w:rsidRDefault="00444F7D" w:rsidP="00087B53">
      <w:pPr>
        <w:spacing w:line="360" w:lineRule="auto"/>
        <w:jc w:val="both"/>
        <w:rPr>
          <w:rFonts w:asciiTheme="minorBidi" w:hAnsiTheme="minorBidi"/>
        </w:rPr>
      </w:pPr>
    </w:p>
    <w:p w14:paraId="593761F8" w14:textId="77777777" w:rsidR="00444F7D" w:rsidRDefault="00444F7D" w:rsidP="00087B53">
      <w:pPr>
        <w:spacing w:line="360" w:lineRule="auto"/>
        <w:jc w:val="both"/>
        <w:rPr>
          <w:rFonts w:asciiTheme="minorBidi" w:hAnsiTheme="minorBidi"/>
        </w:rPr>
      </w:pPr>
    </w:p>
    <w:p w14:paraId="3CB65DB5" w14:textId="77777777" w:rsidR="00444F7D" w:rsidRDefault="00444F7D" w:rsidP="00087B53">
      <w:pPr>
        <w:spacing w:line="360" w:lineRule="auto"/>
        <w:jc w:val="both"/>
        <w:rPr>
          <w:rFonts w:asciiTheme="minorBidi" w:hAnsiTheme="minorBidi"/>
        </w:rPr>
      </w:pPr>
    </w:p>
    <w:p w14:paraId="3B35B0D6" w14:textId="77777777" w:rsidR="00444F7D" w:rsidRDefault="00444F7D" w:rsidP="00087B53">
      <w:pPr>
        <w:spacing w:line="360" w:lineRule="auto"/>
        <w:jc w:val="both"/>
        <w:rPr>
          <w:rFonts w:asciiTheme="minorBidi" w:hAnsiTheme="minorBidi"/>
        </w:rPr>
      </w:pPr>
    </w:p>
    <w:p w14:paraId="15CDD18B" w14:textId="77777777" w:rsidR="00852EB7" w:rsidRDefault="00852EB7" w:rsidP="00087B53">
      <w:pPr>
        <w:spacing w:line="360" w:lineRule="auto"/>
        <w:jc w:val="both"/>
        <w:rPr>
          <w:rFonts w:asciiTheme="minorBidi" w:hAnsiTheme="minorBidi"/>
        </w:rPr>
      </w:pPr>
    </w:p>
    <w:p w14:paraId="13EC8622" w14:textId="77777777" w:rsidR="00852EB7" w:rsidRDefault="00852EB7" w:rsidP="00087B53">
      <w:pPr>
        <w:spacing w:line="360" w:lineRule="auto"/>
        <w:jc w:val="both"/>
        <w:rPr>
          <w:rFonts w:asciiTheme="minorBidi" w:hAnsiTheme="minorBidi"/>
        </w:rPr>
      </w:pPr>
    </w:p>
    <w:p w14:paraId="73E28883" w14:textId="77777777" w:rsidR="00852EB7" w:rsidRDefault="00852EB7" w:rsidP="00087B53">
      <w:pPr>
        <w:spacing w:line="360" w:lineRule="auto"/>
        <w:jc w:val="both"/>
        <w:rPr>
          <w:rFonts w:asciiTheme="minorBidi" w:hAnsiTheme="minorBidi"/>
        </w:rPr>
      </w:pPr>
    </w:p>
    <w:p w14:paraId="549BF257" w14:textId="77777777" w:rsidR="00444F7D" w:rsidRDefault="00444F7D" w:rsidP="00087B53">
      <w:pPr>
        <w:spacing w:line="360" w:lineRule="auto"/>
        <w:jc w:val="both"/>
        <w:rPr>
          <w:rFonts w:asciiTheme="minorBidi" w:hAnsiTheme="minorBidi"/>
        </w:rPr>
      </w:pPr>
    </w:p>
    <w:p w14:paraId="6174C73A" w14:textId="77777777" w:rsidR="00C36E1F" w:rsidRPr="00C36E1F" w:rsidRDefault="00C36E1F" w:rsidP="00087B53">
      <w:pPr>
        <w:spacing w:line="360" w:lineRule="auto"/>
        <w:rPr>
          <w:rFonts w:asciiTheme="minorBidi" w:eastAsia="Times New Roman" w:hAnsiTheme="minorBidi"/>
        </w:rPr>
      </w:pPr>
    </w:p>
    <w:p w14:paraId="580BF2C1" w14:textId="77777777" w:rsidR="00C36E1F" w:rsidRDefault="00C36E1F" w:rsidP="00087B53">
      <w:pPr>
        <w:spacing w:line="360" w:lineRule="auto"/>
        <w:rPr>
          <w:rFonts w:asciiTheme="minorBidi" w:hAnsiTheme="minorBidi"/>
        </w:rPr>
      </w:pPr>
    </w:p>
    <w:p w14:paraId="5D6CCB86" w14:textId="77777777" w:rsidR="0042519C" w:rsidRDefault="0042519C" w:rsidP="00087B53">
      <w:pPr>
        <w:spacing w:line="360" w:lineRule="auto"/>
        <w:rPr>
          <w:rFonts w:asciiTheme="minorBidi" w:hAnsiTheme="minorBidi"/>
        </w:rPr>
      </w:pPr>
    </w:p>
    <w:p w14:paraId="5EC4971C" w14:textId="77777777" w:rsidR="00CD5325" w:rsidRPr="00BD380F" w:rsidRDefault="00CD5325" w:rsidP="00CD5325">
      <w:pPr>
        <w:spacing w:line="360" w:lineRule="auto"/>
        <w:rPr>
          <w:rFonts w:asciiTheme="minorBidi" w:hAnsiTheme="minorBidi"/>
          <w:color w:val="4472C4" w:themeColor="accent1"/>
          <w:sz w:val="32"/>
          <w:szCs w:val="32"/>
        </w:rPr>
      </w:pPr>
      <w:r w:rsidRPr="00BD380F">
        <w:rPr>
          <w:rFonts w:asciiTheme="minorBidi" w:hAnsiTheme="minorBidi"/>
          <w:color w:val="4472C4" w:themeColor="accent1"/>
          <w:sz w:val="32"/>
          <w:szCs w:val="32"/>
        </w:rPr>
        <w:lastRenderedPageBreak/>
        <w:t>References</w:t>
      </w:r>
    </w:p>
    <w:p w14:paraId="1117EAAE" w14:textId="77777777" w:rsidR="00D4646F" w:rsidRPr="00F135A1" w:rsidRDefault="00D4646F" w:rsidP="00CD5325">
      <w:pPr>
        <w:spacing w:line="360" w:lineRule="auto"/>
        <w:rPr>
          <w:rFonts w:asciiTheme="minorBidi" w:hAnsiTheme="minorBidi"/>
          <w:sz w:val="32"/>
          <w:szCs w:val="32"/>
        </w:rPr>
      </w:pPr>
    </w:p>
    <w:p w14:paraId="36E602A9" w14:textId="77777777" w:rsidR="00CD5325" w:rsidRPr="00CD5325" w:rsidRDefault="00CD5325" w:rsidP="00CD5325">
      <w:pPr>
        <w:spacing w:line="360" w:lineRule="auto"/>
        <w:rPr>
          <w:rFonts w:asciiTheme="minorBidi" w:hAnsiTheme="minorBidi"/>
        </w:rPr>
      </w:pPr>
      <w:proofErr w:type="spellStart"/>
      <w:r w:rsidRPr="00CD5325">
        <w:rPr>
          <w:rFonts w:asciiTheme="minorBidi" w:hAnsiTheme="minorBidi"/>
        </w:rPr>
        <w:t>Almufarej</w:t>
      </w:r>
      <w:proofErr w:type="spellEnd"/>
      <w:r w:rsidRPr="00CD5325">
        <w:rPr>
          <w:rFonts w:asciiTheme="minorBidi" w:hAnsiTheme="minorBidi"/>
        </w:rPr>
        <w:t xml:space="preserve">, A. (2024) Cited in Zhao, X., Cox, A. and Chen, X. (2025) </w:t>
      </w:r>
      <w:r w:rsidRPr="00FB30B1">
        <w:rPr>
          <w:rFonts w:asciiTheme="minorBidi" w:hAnsiTheme="minorBidi"/>
          <w:i/>
          <w:iCs/>
        </w:rPr>
        <w:t>'The use of generative AI by students with disabilities in higher education</w:t>
      </w:r>
      <w:r w:rsidRPr="00CD5325">
        <w:rPr>
          <w:rFonts w:asciiTheme="minorBidi" w:hAnsiTheme="minorBidi"/>
        </w:rPr>
        <w:t>', The Internet and Higher Education. 66, 101014.</w:t>
      </w:r>
    </w:p>
    <w:p w14:paraId="3100E00B" w14:textId="77777777" w:rsidR="00CD5325" w:rsidRPr="00CD5325" w:rsidRDefault="00CD5325" w:rsidP="00CD5325">
      <w:pPr>
        <w:spacing w:line="360" w:lineRule="auto"/>
        <w:rPr>
          <w:rFonts w:asciiTheme="minorBidi" w:hAnsiTheme="minorBidi"/>
        </w:rPr>
      </w:pPr>
    </w:p>
    <w:p w14:paraId="099FC6E3" w14:textId="688D654E" w:rsidR="00CD5325" w:rsidRPr="00CD5325" w:rsidRDefault="00CD5325" w:rsidP="00CD5325">
      <w:pPr>
        <w:spacing w:line="360" w:lineRule="auto"/>
        <w:rPr>
          <w:rFonts w:asciiTheme="minorBidi" w:hAnsiTheme="minorBidi"/>
        </w:rPr>
      </w:pPr>
      <w:proofErr w:type="spellStart"/>
      <w:r w:rsidRPr="00CD5325">
        <w:rPr>
          <w:rFonts w:asciiTheme="minorBidi" w:hAnsiTheme="minorBidi"/>
        </w:rPr>
        <w:t>Botchu</w:t>
      </w:r>
      <w:proofErr w:type="spellEnd"/>
      <w:r w:rsidRPr="00CD5325">
        <w:rPr>
          <w:rFonts w:asciiTheme="minorBidi" w:hAnsiTheme="minorBidi"/>
        </w:rPr>
        <w:t xml:space="preserve">, R., Baal, J.D. and Beaman, F.D. (2023) 'ChatGPT: </w:t>
      </w:r>
      <w:r w:rsidR="00FB30B1">
        <w:rPr>
          <w:rFonts w:asciiTheme="minorBidi" w:hAnsiTheme="minorBidi"/>
        </w:rPr>
        <w:t>‘</w:t>
      </w:r>
      <w:r w:rsidRPr="00FB30B1">
        <w:rPr>
          <w:rFonts w:asciiTheme="minorBidi" w:hAnsiTheme="minorBidi"/>
          <w:i/>
          <w:iCs/>
        </w:rPr>
        <w:t>A disruptive innovation or a disruptive invention</w:t>
      </w:r>
      <w:r w:rsidRPr="00CD5325">
        <w:rPr>
          <w:rFonts w:asciiTheme="minorBidi" w:hAnsiTheme="minorBidi"/>
        </w:rPr>
        <w:t>?', Annals of Biomedical Engineering. 51(6), pp. 1125-1126.</w:t>
      </w:r>
    </w:p>
    <w:p w14:paraId="519DB17B" w14:textId="77777777" w:rsidR="00CD5325" w:rsidRPr="00CD5325" w:rsidRDefault="00CD5325" w:rsidP="00CD5325">
      <w:pPr>
        <w:spacing w:line="360" w:lineRule="auto"/>
        <w:rPr>
          <w:rFonts w:asciiTheme="minorBidi" w:hAnsiTheme="minorBidi"/>
        </w:rPr>
      </w:pPr>
    </w:p>
    <w:p w14:paraId="29AE8C4F" w14:textId="77777777" w:rsidR="00CD5325" w:rsidRPr="00CD5325" w:rsidRDefault="00CD5325" w:rsidP="00CD5325">
      <w:pPr>
        <w:spacing w:line="360" w:lineRule="auto"/>
        <w:rPr>
          <w:rFonts w:asciiTheme="minorBidi" w:hAnsiTheme="minorBidi"/>
        </w:rPr>
      </w:pPr>
      <w:r w:rsidRPr="00CD5325">
        <w:rPr>
          <w:rFonts w:asciiTheme="minorBidi" w:hAnsiTheme="minorBidi"/>
        </w:rPr>
        <w:t xml:space="preserve">Bower, M., DeWitt, D. and Lai, J.W.M. (2020) </w:t>
      </w:r>
      <w:r w:rsidRPr="00FB30B1">
        <w:rPr>
          <w:rFonts w:asciiTheme="minorBidi" w:hAnsiTheme="minorBidi"/>
          <w:i/>
          <w:iCs/>
        </w:rPr>
        <w:t>'Reasons associated with preservice teachers’ intention to use immersive virtual reality in education'</w:t>
      </w:r>
      <w:r w:rsidRPr="00CD5325">
        <w:rPr>
          <w:rFonts w:asciiTheme="minorBidi" w:hAnsiTheme="minorBidi"/>
        </w:rPr>
        <w:t>, British Journal of Educational Technology. 51(6), pp. 2214-2232.</w:t>
      </w:r>
    </w:p>
    <w:p w14:paraId="28497743" w14:textId="77777777" w:rsidR="00CD5325" w:rsidRPr="00CD5325" w:rsidRDefault="00CD5325" w:rsidP="00CD5325">
      <w:pPr>
        <w:spacing w:line="360" w:lineRule="auto"/>
        <w:rPr>
          <w:rFonts w:asciiTheme="minorBidi" w:hAnsiTheme="minorBidi"/>
        </w:rPr>
      </w:pPr>
    </w:p>
    <w:p w14:paraId="25710089" w14:textId="2EF2BC26" w:rsidR="00CD5325" w:rsidRPr="00CD5325" w:rsidRDefault="00CD5325" w:rsidP="00CD5325">
      <w:pPr>
        <w:spacing w:line="360" w:lineRule="auto"/>
        <w:rPr>
          <w:rFonts w:asciiTheme="minorBidi" w:hAnsiTheme="minorBidi"/>
        </w:rPr>
      </w:pPr>
      <w:r w:rsidRPr="00CD5325">
        <w:rPr>
          <w:rFonts w:asciiTheme="minorBidi" w:hAnsiTheme="minorBidi"/>
        </w:rPr>
        <w:t xml:space="preserve">Burt, A. (2023) </w:t>
      </w:r>
      <w:r w:rsidR="00673101">
        <w:rPr>
          <w:rFonts w:asciiTheme="minorBidi" w:hAnsiTheme="minorBidi"/>
        </w:rPr>
        <w:t>‘</w:t>
      </w:r>
      <w:r w:rsidRPr="00FB30B1">
        <w:rPr>
          <w:rFonts w:asciiTheme="minorBidi" w:hAnsiTheme="minorBidi"/>
          <w:i/>
          <w:iCs/>
        </w:rPr>
        <w:t>AI’s Trust Problem</w:t>
      </w:r>
      <w:r w:rsidR="00673101">
        <w:rPr>
          <w:rFonts w:asciiTheme="minorBidi" w:hAnsiTheme="minorBidi"/>
          <w:i/>
          <w:iCs/>
        </w:rPr>
        <w:t>’</w:t>
      </w:r>
      <w:r w:rsidRPr="00CD5325">
        <w:rPr>
          <w:rFonts w:asciiTheme="minorBidi" w:hAnsiTheme="minorBidi"/>
        </w:rPr>
        <w:t>. Harvard Business Review. Available at: https://hbr.org/2023/03/ais-trust-problem (Accessed: 18 November 2025).</w:t>
      </w:r>
    </w:p>
    <w:p w14:paraId="7B2E4E46" w14:textId="77777777" w:rsidR="00CD5325" w:rsidRPr="00CD5325" w:rsidRDefault="00CD5325" w:rsidP="00CD5325">
      <w:pPr>
        <w:spacing w:line="360" w:lineRule="auto"/>
        <w:rPr>
          <w:rFonts w:asciiTheme="minorBidi" w:hAnsiTheme="minorBidi"/>
        </w:rPr>
      </w:pPr>
    </w:p>
    <w:p w14:paraId="3A7DD0B6" w14:textId="0C8C9F45" w:rsidR="00CD5325" w:rsidRPr="00CD5325" w:rsidRDefault="00CD5325" w:rsidP="00CD5325">
      <w:pPr>
        <w:spacing w:line="360" w:lineRule="auto"/>
        <w:rPr>
          <w:rFonts w:asciiTheme="minorBidi" w:hAnsiTheme="minorBidi"/>
        </w:rPr>
      </w:pPr>
      <w:r w:rsidRPr="00CD5325">
        <w:rPr>
          <w:rFonts w:asciiTheme="minorBidi" w:hAnsiTheme="minorBidi"/>
        </w:rPr>
        <w:t xml:space="preserve">Casey, M. (2023) </w:t>
      </w:r>
      <w:r w:rsidR="00673101">
        <w:rPr>
          <w:rFonts w:asciiTheme="minorBidi" w:hAnsiTheme="minorBidi"/>
        </w:rPr>
        <w:t>‘</w:t>
      </w:r>
      <w:r w:rsidRPr="00673101">
        <w:rPr>
          <w:rFonts w:asciiTheme="minorBidi" w:hAnsiTheme="minorBidi"/>
          <w:i/>
          <w:iCs/>
        </w:rPr>
        <w:t>The future of education: how the covid-19 pandemic influenced technology</w:t>
      </w:r>
      <w:r w:rsidR="00673101">
        <w:rPr>
          <w:rFonts w:asciiTheme="minorBidi" w:hAnsiTheme="minorBidi"/>
          <w:i/>
          <w:iCs/>
        </w:rPr>
        <w:t>’</w:t>
      </w:r>
      <w:r w:rsidRPr="00673101">
        <w:rPr>
          <w:rFonts w:asciiTheme="minorBidi" w:hAnsiTheme="minorBidi"/>
          <w:i/>
          <w:iCs/>
        </w:rPr>
        <w:t xml:space="preserve">. </w:t>
      </w:r>
      <w:r w:rsidRPr="00CD5325">
        <w:rPr>
          <w:rFonts w:asciiTheme="minorBidi" w:hAnsiTheme="minorBidi"/>
        </w:rPr>
        <w:t>Available at: https://bedrocklearning.org (Accessed: 18 November 2025).</w:t>
      </w:r>
    </w:p>
    <w:p w14:paraId="07BCA492" w14:textId="77777777" w:rsidR="00CD5325" w:rsidRPr="00CD5325" w:rsidRDefault="00CD5325" w:rsidP="00CD5325">
      <w:pPr>
        <w:spacing w:line="360" w:lineRule="auto"/>
        <w:rPr>
          <w:rFonts w:asciiTheme="minorBidi" w:hAnsiTheme="minorBidi"/>
        </w:rPr>
      </w:pPr>
    </w:p>
    <w:p w14:paraId="6B022F55" w14:textId="106A5173" w:rsidR="00CD5325" w:rsidRPr="00CD5325" w:rsidRDefault="00CD5325" w:rsidP="00CD5325">
      <w:pPr>
        <w:spacing w:line="360" w:lineRule="auto"/>
        <w:rPr>
          <w:rFonts w:asciiTheme="minorBidi" w:hAnsiTheme="minorBidi"/>
        </w:rPr>
      </w:pPr>
      <w:r w:rsidRPr="00CD5325">
        <w:rPr>
          <w:rFonts w:asciiTheme="minorBidi" w:hAnsiTheme="minorBidi"/>
        </w:rPr>
        <w:t xml:space="preserve">Cranmer, S. (2019) </w:t>
      </w:r>
      <w:r w:rsidRPr="00673101">
        <w:rPr>
          <w:rFonts w:asciiTheme="minorBidi" w:hAnsiTheme="minorBidi"/>
          <w:i/>
          <w:iCs/>
        </w:rPr>
        <w:t>'Disabled children’s evolving digital use practices to support formal learning</w:t>
      </w:r>
      <w:r w:rsidR="00925904">
        <w:rPr>
          <w:rFonts w:asciiTheme="minorBidi" w:hAnsiTheme="minorBidi"/>
          <w:i/>
          <w:iCs/>
        </w:rPr>
        <w:t>, a</w:t>
      </w:r>
      <w:r w:rsidRPr="00673101">
        <w:rPr>
          <w:rFonts w:asciiTheme="minorBidi" w:hAnsiTheme="minorBidi"/>
          <w:i/>
          <w:iCs/>
        </w:rPr>
        <w:t xml:space="preserve"> missed opportunity for inclusion'</w:t>
      </w:r>
      <w:r w:rsidRPr="00CD5325">
        <w:rPr>
          <w:rFonts w:asciiTheme="minorBidi" w:hAnsiTheme="minorBidi"/>
        </w:rPr>
        <w:t>, British Journal of Educational Technology. 51(2), pp. 315-330.</w:t>
      </w:r>
    </w:p>
    <w:p w14:paraId="4DDEB5DB" w14:textId="77777777" w:rsidR="00CD5325" w:rsidRPr="00CD5325" w:rsidRDefault="00CD5325" w:rsidP="00CD5325">
      <w:pPr>
        <w:spacing w:line="360" w:lineRule="auto"/>
        <w:rPr>
          <w:rFonts w:asciiTheme="minorBidi" w:hAnsiTheme="minorBidi"/>
        </w:rPr>
      </w:pPr>
    </w:p>
    <w:p w14:paraId="73F374A3" w14:textId="77777777" w:rsidR="00CD5325" w:rsidRPr="00CD5325" w:rsidRDefault="00CD5325" w:rsidP="00CD5325">
      <w:pPr>
        <w:spacing w:line="360" w:lineRule="auto"/>
        <w:rPr>
          <w:rFonts w:asciiTheme="minorBidi" w:hAnsiTheme="minorBidi"/>
        </w:rPr>
      </w:pPr>
      <w:r w:rsidRPr="00CD5325">
        <w:rPr>
          <w:rFonts w:asciiTheme="minorBidi" w:hAnsiTheme="minorBidi"/>
        </w:rPr>
        <w:t xml:space="preserve">Haleem, A., Javaid, M., Qadri, M.A. and Suman, R. (2022) </w:t>
      </w:r>
      <w:r w:rsidRPr="00925904">
        <w:rPr>
          <w:rFonts w:asciiTheme="minorBidi" w:hAnsiTheme="minorBidi"/>
          <w:i/>
          <w:iCs/>
        </w:rPr>
        <w:t>'Understanding the role of digital technologies in education: A review', Sustainable Operations and Computers</w:t>
      </w:r>
      <w:r w:rsidRPr="00CD5325">
        <w:rPr>
          <w:rFonts w:asciiTheme="minorBidi" w:hAnsiTheme="minorBidi"/>
        </w:rPr>
        <w:t>. 3, pp. 275-285.</w:t>
      </w:r>
    </w:p>
    <w:p w14:paraId="5DCE8880" w14:textId="77777777" w:rsidR="00CD5325" w:rsidRPr="00CD5325" w:rsidRDefault="00CD5325" w:rsidP="00CD5325">
      <w:pPr>
        <w:spacing w:line="360" w:lineRule="auto"/>
        <w:rPr>
          <w:rFonts w:asciiTheme="minorBidi" w:hAnsiTheme="minorBidi"/>
        </w:rPr>
      </w:pPr>
    </w:p>
    <w:p w14:paraId="6389628F" w14:textId="4D535628" w:rsidR="00CD5325" w:rsidRPr="00CD5325" w:rsidRDefault="00CD5325" w:rsidP="00CD5325">
      <w:pPr>
        <w:spacing w:line="360" w:lineRule="auto"/>
        <w:rPr>
          <w:rFonts w:asciiTheme="minorBidi" w:hAnsiTheme="minorBidi"/>
        </w:rPr>
      </w:pPr>
      <w:r w:rsidRPr="00CD5325">
        <w:rPr>
          <w:rFonts w:asciiTheme="minorBidi" w:hAnsiTheme="minorBidi"/>
        </w:rPr>
        <w:t xml:space="preserve">Han, H. (2025) </w:t>
      </w:r>
      <w:r w:rsidR="00925904">
        <w:rPr>
          <w:rFonts w:asciiTheme="minorBidi" w:hAnsiTheme="minorBidi"/>
        </w:rPr>
        <w:t>‘</w:t>
      </w:r>
      <w:r w:rsidRPr="00925904">
        <w:rPr>
          <w:rFonts w:asciiTheme="minorBidi" w:hAnsiTheme="minorBidi"/>
          <w:i/>
          <w:iCs/>
        </w:rPr>
        <w:t>Embracing Technological Innovation</w:t>
      </w:r>
      <w:r w:rsidR="00925904">
        <w:rPr>
          <w:rFonts w:asciiTheme="minorBidi" w:hAnsiTheme="minorBidi"/>
          <w:i/>
          <w:iCs/>
        </w:rPr>
        <w:t>’</w:t>
      </w:r>
      <w:r w:rsidRPr="00CD5325">
        <w:rPr>
          <w:rFonts w:asciiTheme="minorBidi" w:hAnsiTheme="minorBidi"/>
        </w:rPr>
        <w:t>: UNESCO advances SDGs through inclusive education for learners with disabilities. Paris: UNESCO. Available at: https://www.unesco.org/en/articles/embracing-technological-innovation-unesco-</w:t>
      </w:r>
      <w:r w:rsidRPr="00CD5325">
        <w:rPr>
          <w:rFonts w:asciiTheme="minorBidi" w:hAnsiTheme="minorBidi"/>
        </w:rPr>
        <w:lastRenderedPageBreak/>
        <w:t>advances-sdgs-through-inclusive-education-learners (Accessed: 20 November 2025).</w:t>
      </w:r>
      <w:r w:rsidR="00D4646F">
        <w:rPr>
          <w:rFonts w:asciiTheme="minorBidi" w:hAnsiTheme="minorBidi"/>
        </w:rPr>
        <w:t xml:space="preserve"> </w:t>
      </w:r>
      <w:r w:rsidRPr="00CD5325">
        <w:rPr>
          <w:rFonts w:asciiTheme="minorBidi" w:hAnsiTheme="minorBidi"/>
        </w:rPr>
        <w:t>Johnson, L., Smith, R., Willis, H., Levine, A. and Haywood, K. (2020) The 2020 Horizon Report: Teaching and Learning Edition. EDUCAUSE. Available at: https://library.educause.edu/resources/2020/3/2020-educause-horizon-report-teaching-and-learning-edition (Accessed: 18 November 2025).</w:t>
      </w:r>
    </w:p>
    <w:p w14:paraId="2896F725" w14:textId="77777777" w:rsidR="00CD5325" w:rsidRPr="00CD5325" w:rsidRDefault="00CD5325" w:rsidP="00CD5325">
      <w:pPr>
        <w:spacing w:line="360" w:lineRule="auto"/>
        <w:rPr>
          <w:rFonts w:asciiTheme="minorBidi" w:hAnsiTheme="minorBidi"/>
        </w:rPr>
      </w:pPr>
    </w:p>
    <w:p w14:paraId="42940F32" w14:textId="77777777" w:rsidR="00CD5325" w:rsidRPr="00CD5325" w:rsidRDefault="00CD5325" w:rsidP="00CD5325">
      <w:pPr>
        <w:spacing w:line="360" w:lineRule="auto"/>
        <w:rPr>
          <w:rFonts w:asciiTheme="minorBidi" w:hAnsiTheme="minorBidi"/>
        </w:rPr>
      </w:pPr>
      <w:r w:rsidRPr="00CD5325">
        <w:rPr>
          <w:rFonts w:asciiTheme="minorBidi" w:hAnsiTheme="minorBidi"/>
        </w:rPr>
        <w:t xml:space="preserve">McMurtrie, B. (2023) </w:t>
      </w:r>
      <w:r w:rsidRPr="00925904">
        <w:rPr>
          <w:rFonts w:asciiTheme="minorBidi" w:hAnsiTheme="minorBidi"/>
          <w:i/>
          <w:iCs/>
        </w:rPr>
        <w:t>'How AI Could Save or Sink the Accessibility Movement'</w:t>
      </w:r>
      <w:r w:rsidRPr="00CD5325">
        <w:rPr>
          <w:rFonts w:asciiTheme="minorBidi" w:hAnsiTheme="minorBidi"/>
        </w:rPr>
        <w:t>, The Chronicle of Higher Education, 26 April. Available at: https://www.chronicle.com/article/how-ai-could-save-or-sink-the-accessibility-movement (Accessed: 18 November 2025).</w:t>
      </w:r>
    </w:p>
    <w:p w14:paraId="4517D950" w14:textId="77777777" w:rsidR="00CD5325" w:rsidRPr="00CD5325" w:rsidRDefault="00CD5325" w:rsidP="00CD5325">
      <w:pPr>
        <w:spacing w:line="360" w:lineRule="auto"/>
        <w:rPr>
          <w:rFonts w:asciiTheme="minorBidi" w:hAnsiTheme="minorBidi"/>
        </w:rPr>
      </w:pPr>
    </w:p>
    <w:p w14:paraId="3EF8BE56" w14:textId="77777777" w:rsidR="00CD5325" w:rsidRPr="00CD5325" w:rsidRDefault="00CD5325" w:rsidP="00CD5325">
      <w:pPr>
        <w:spacing w:line="360" w:lineRule="auto"/>
        <w:rPr>
          <w:rFonts w:asciiTheme="minorBidi" w:hAnsiTheme="minorBidi"/>
        </w:rPr>
      </w:pPr>
      <w:r w:rsidRPr="00CD5325">
        <w:rPr>
          <w:rFonts w:asciiTheme="minorBidi" w:hAnsiTheme="minorBidi"/>
        </w:rPr>
        <w:t xml:space="preserve">Onufer, L. (2024) </w:t>
      </w:r>
      <w:r w:rsidRPr="00925904">
        <w:rPr>
          <w:rFonts w:asciiTheme="minorBidi" w:hAnsiTheme="minorBidi"/>
          <w:i/>
          <w:iCs/>
        </w:rPr>
        <w:t>'Teaching at Pitt: Using generative AI to create more accessible student learning experiences</w:t>
      </w:r>
      <w:r w:rsidRPr="00CD5325">
        <w:rPr>
          <w:rFonts w:asciiTheme="minorBidi" w:hAnsiTheme="minorBidi"/>
        </w:rPr>
        <w:t>', University Times. 56(1). Available at: https://www.utimes.pitt.edu/news/teaching-pitt-using (Accessed: 12 November 2025).</w:t>
      </w:r>
    </w:p>
    <w:p w14:paraId="67AAAEC6" w14:textId="77777777" w:rsidR="00CD5325" w:rsidRPr="00CD5325" w:rsidRDefault="00CD5325" w:rsidP="00CD5325">
      <w:pPr>
        <w:spacing w:line="360" w:lineRule="auto"/>
        <w:rPr>
          <w:rFonts w:asciiTheme="minorBidi" w:hAnsiTheme="minorBidi"/>
        </w:rPr>
      </w:pPr>
    </w:p>
    <w:p w14:paraId="19FFD15A" w14:textId="77777777" w:rsidR="00CD5325" w:rsidRPr="00CD5325" w:rsidRDefault="00CD5325" w:rsidP="00CD5325">
      <w:pPr>
        <w:spacing w:line="360" w:lineRule="auto"/>
        <w:rPr>
          <w:rFonts w:asciiTheme="minorBidi" w:hAnsiTheme="minorBidi"/>
        </w:rPr>
      </w:pPr>
      <w:proofErr w:type="spellStart"/>
      <w:r w:rsidRPr="00CD5325">
        <w:rPr>
          <w:rFonts w:asciiTheme="minorBidi" w:hAnsiTheme="minorBidi"/>
        </w:rPr>
        <w:t>Timotheou</w:t>
      </w:r>
      <w:proofErr w:type="spellEnd"/>
      <w:r w:rsidRPr="00CD5325">
        <w:rPr>
          <w:rFonts w:asciiTheme="minorBidi" w:hAnsiTheme="minorBidi"/>
        </w:rPr>
        <w:t xml:space="preserve">, S., </w:t>
      </w:r>
      <w:proofErr w:type="spellStart"/>
      <w:r w:rsidRPr="00CD5325">
        <w:rPr>
          <w:rFonts w:asciiTheme="minorBidi" w:hAnsiTheme="minorBidi"/>
        </w:rPr>
        <w:t>Miliou</w:t>
      </w:r>
      <w:proofErr w:type="spellEnd"/>
      <w:r w:rsidRPr="00CD5325">
        <w:rPr>
          <w:rFonts w:asciiTheme="minorBidi" w:hAnsiTheme="minorBidi"/>
        </w:rPr>
        <w:t xml:space="preserve">, O., Dimitriadis, Y., Sobrino, S.V., Giannoutsou, N., Cachia, R., </w:t>
      </w:r>
      <w:proofErr w:type="spellStart"/>
      <w:r w:rsidRPr="00CD5325">
        <w:rPr>
          <w:rFonts w:asciiTheme="minorBidi" w:hAnsiTheme="minorBidi"/>
        </w:rPr>
        <w:t>Monés</w:t>
      </w:r>
      <w:proofErr w:type="spellEnd"/>
      <w:r w:rsidRPr="00CD5325">
        <w:rPr>
          <w:rFonts w:asciiTheme="minorBidi" w:hAnsiTheme="minorBidi"/>
        </w:rPr>
        <w:t xml:space="preserve">, A.M. and Ioannou, A. (2022) </w:t>
      </w:r>
      <w:r w:rsidRPr="00925904">
        <w:rPr>
          <w:rFonts w:asciiTheme="minorBidi" w:hAnsiTheme="minorBidi"/>
          <w:i/>
          <w:iCs/>
        </w:rPr>
        <w:t>'Impacts of digital technologies on education and factors influencing schools’ digital capacity and transformation</w:t>
      </w:r>
      <w:r w:rsidRPr="00CD5325">
        <w:rPr>
          <w:rFonts w:asciiTheme="minorBidi" w:hAnsiTheme="minorBidi"/>
        </w:rPr>
        <w:t>: A literature review', Education and Information Technologies. 28(28), pp. 6695-6726.</w:t>
      </w:r>
    </w:p>
    <w:p w14:paraId="060F20FF" w14:textId="77777777" w:rsidR="00CD5325" w:rsidRPr="00CD5325" w:rsidRDefault="00CD5325" w:rsidP="00CD5325">
      <w:pPr>
        <w:spacing w:line="360" w:lineRule="auto"/>
        <w:rPr>
          <w:rFonts w:asciiTheme="minorBidi" w:hAnsiTheme="minorBidi"/>
        </w:rPr>
      </w:pPr>
    </w:p>
    <w:p w14:paraId="0D718C10" w14:textId="77777777" w:rsidR="00CD5325" w:rsidRPr="00CD5325" w:rsidRDefault="00CD5325" w:rsidP="00CD5325">
      <w:pPr>
        <w:spacing w:line="360" w:lineRule="auto"/>
        <w:rPr>
          <w:rFonts w:asciiTheme="minorBidi" w:hAnsiTheme="minorBidi"/>
        </w:rPr>
      </w:pPr>
      <w:r w:rsidRPr="00CD5325">
        <w:rPr>
          <w:rFonts w:asciiTheme="minorBidi" w:hAnsiTheme="minorBidi"/>
        </w:rPr>
        <w:t xml:space="preserve">Tlili, A., Shehata, B., </w:t>
      </w:r>
      <w:proofErr w:type="spellStart"/>
      <w:r w:rsidRPr="00CD5325">
        <w:rPr>
          <w:rFonts w:asciiTheme="minorBidi" w:hAnsiTheme="minorBidi"/>
        </w:rPr>
        <w:t>Adarkwah</w:t>
      </w:r>
      <w:proofErr w:type="spellEnd"/>
      <w:r w:rsidRPr="00CD5325">
        <w:rPr>
          <w:rFonts w:asciiTheme="minorBidi" w:hAnsiTheme="minorBidi"/>
        </w:rPr>
        <w:t xml:space="preserve">, M.A., Bozkurt, A., Hickey, D.T., Huang, R. and Agyemang, B. (2023) </w:t>
      </w:r>
      <w:r w:rsidRPr="00925904">
        <w:rPr>
          <w:rFonts w:asciiTheme="minorBidi" w:hAnsiTheme="minorBidi"/>
          <w:i/>
          <w:iCs/>
        </w:rPr>
        <w:t>'What if the devil is my guardian angel: ChatGPT as a case study of using chatbots in education'</w:t>
      </w:r>
      <w:r w:rsidRPr="00CD5325">
        <w:rPr>
          <w:rFonts w:asciiTheme="minorBidi" w:hAnsiTheme="minorBidi"/>
        </w:rPr>
        <w:t>, Smart Learning Environments. 10(1), p.15.</w:t>
      </w:r>
    </w:p>
    <w:p w14:paraId="581708D8" w14:textId="77777777" w:rsidR="00CD5325" w:rsidRPr="00CD5325" w:rsidRDefault="00CD5325" w:rsidP="00CD5325">
      <w:pPr>
        <w:spacing w:line="360" w:lineRule="auto"/>
        <w:rPr>
          <w:rFonts w:asciiTheme="minorBidi" w:hAnsiTheme="minorBidi"/>
        </w:rPr>
      </w:pPr>
    </w:p>
    <w:p w14:paraId="06BB27CE" w14:textId="77777777" w:rsidR="00CD5325" w:rsidRPr="00CD5325" w:rsidRDefault="00CD5325" w:rsidP="00CD5325">
      <w:pPr>
        <w:spacing w:line="360" w:lineRule="auto"/>
        <w:rPr>
          <w:rFonts w:asciiTheme="minorBidi" w:hAnsiTheme="minorBidi"/>
        </w:rPr>
      </w:pPr>
      <w:r w:rsidRPr="00CD5325">
        <w:rPr>
          <w:rFonts w:asciiTheme="minorBidi" w:hAnsiTheme="minorBidi"/>
        </w:rPr>
        <w:t>Zhao, X., Cox, A. and Chen, X. (2025) '</w:t>
      </w:r>
      <w:r w:rsidRPr="00925904">
        <w:rPr>
          <w:rFonts w:asciiTheme="minorBidi" w:hAnsiTheme="minorBidi"/>
          <w:i/>
          <w:iCs/>
        </w:rPr>
        <w:t>The use of generative AI by students with disabilities in higher education'</w:t>
      </w:r>
      <w:r w:rsidRPr="00CD5325">
        <w:rPr>
          <w:rFonts w:asciiTheme="minorBidi" w:hAnsiTheme="minorBidi"/>
        </w:rPr>
        <w:t>, The Internet and Higher Education. 66, 101014.</w:t>
      </w:r>
    </w:p>
    <w:p w14:paraId="54F2BB70" w14:textId="77777777" w:rsidR="00CD5325" w:rsidRPr="00CD5325" w:rsidRDefault="00CD5325" w:rsidP="00CD5325">
      <w:pPr>
        <w:spacing w:line="360" w:lineRule="auto"/>
        <w:rPr>
          <w:rFonts w:asciiTheme="minorBidi" w:hAnsiTheme="minorBidi"/>
        </w:rPr>
      </w:pPr>
    </w:p>
    <w:p w14:paraId="7F0D9AF7" w14:textId="77777777" w:rsidR="00CD5325" w:rsidRPr="00CD5325" w:rsidRDefault="00CD5325" w:rsidP="00CD5325">
      <w:pPr>
        <w:spacing w:line="360" w:lineRule="auto"/>
        <w:rPr>
          <w:rFonts w:asciiTheme="minorBidi" w:hAnsiTheme="minorBidi"/>
        </w:rPr>
      </w:pPr>
      <w:r w:rsidRPr="00CD5325">
        <w:rPr>
          <w:rFonts w:asciiTheme="minorBidi" w:hAnsiTheme="minorBidi"/>
        </w:rPr>
        <w:t>Zizikova, S.I. (2021) '</w:t>
      </w:r>
      <w:r w:rsidRPr="00925904">
        <w:rPr>
          <w:rFonts w:asciiTheme="minorBidi" w:hAnsiTheme="minorBidi"/>
          <w:i/>
          <w:iCs/>
        </w:rPr>
        <w:t>Transformation of education in the context of digitalization'</w:t>
      </w:r>
      <w:r w:rsidRPr="00CD5325">
        <w:rPr>
          <w:rFonts w:asciiTheme="minorBidi" w:hAnsiTheme="minorBidi"/>
        </w:rPr>
        <w:t xml:space="preserve">, in </w:t>
      </w:r>
      <w:proofErr w:type="spellStart"/>
      <w:r w:rsidRPr="00CD5325">
        <w:rPr>
          <w:rFonts w:asciiTheme="minorBidi" w:hAnsiTheme="minorBidi"/>
        </w:rPr>
        <w:t>Ashmarina</w:t>
      </w:r>
      <w:proofErr w:type="spellEnd"/>
      <w:r w:rsidRPr="00CD5325">
        <w:rPr>
          <w:rFonts w:asciiTheme="minorBidi" w:hAnsiTheme="minorBidi"/>
        </w:rPr>
        <w:t xml:space="preserve">, S.I., </w:t>
      </w:r>
      <w:proofErr w:type="spellStart"/>
      <w:r w:rsidRPr="00CD5325">
        <w:rPr>
          <w:rFonts w:asciiTheme="minorBidi" w:hAnsiTheme="minorBidi"/>
        </w:rPr>
        <w:t>Mantulenko</w:t>
      </w:r>
      <w:proofErr w:type="spellEnd"/>
      <w:r w:rsidRPr="00CD5325">
        <w:rPr>
          <w:rFonts w:asciiTheme="minorBidi" w:hAnsiTheme="minorBidi"/>
        </w:rPr>
        <w:t>, V.V., Inozemtsev, M.I. and Sidorenko, E.L. (eds.) Proceedings of Global Challenges and Prospects of The Modern Economic Development. Samara: European Publisher, pp. 1074-1081.</w:t>
      </w:r>
    </w:p>
    <w:p w14:paraId="47FEE96B" w14:textId="77777777" w:rsidR="00CD5325" w:rsidRPr="00CD5325" w:rsidRDefault="00CD5325" w:rsidP="00CD5325">
      <w:pPr>
        <w:spacing w:line="360" w:lineRule="auto"/>
        <w:rPr>
          <w:rFonts w:asciiTheme="minorBidi" w:hAnsiTheme="minorBidi"/>
        </w:rPr>
      </w:pPr>
    </w:p>
    <w:p w14:paraId="31C8C5B9" w14:textId="194D9919" w:rsidR="0042519C" w:rsidRDefault="00CD5325" w:rsidP="00CD5325">
      <w:pPr>
        <w:spacing w:line="360" w:lineRule="auto"/>
        <w:rPr>
          <w:rFonts w:asciiTheme="minorBidi" w:hAnsiTheme="minorBidi"/>
        </w:rPr>
      </w:pPr>
      <w:r w:rsidRPr="00CD5325">
        <w:rPr>
          <w:rFonts w:asciiTheme="minorBidi" w:hAnsiTheme="minorBidi"/>
        </w:rPr>
        <w:t xml:space="preserve">Zou, Y., Kuek, F., Feng, W. and Cheng, X. (2025) </w:t>
      </w:r>
      <w:r w:rsidRPr="00A014E2">
        <w:rPr>
          <w:rFonts w:asciiTheme="minorBidi" w:hAnsiTheme="minorBidi"/>
          <w:i/>
          <w:iCs/>
        </w:rPr>
        <w:t>'Digital learning in the 21st century: Trends, challenges, and innovations in technology integration'</w:t>
      </w:r>
      <w:r w:rsidRPr="00CD5325">
        <w:rPr>
          <w:rFonts w:asciiTheme="minorBidi" w:hAnsiTheme="minorBidi"/>
        </w:rPr>
        <w:t>, Frontiers in Education. 10, 1562391.</w:t>
      </w:r>
    </w:p>
    <w:p w14:paraId="7E560F36" w14:textId="77777777" w:rsidR="000E1EBF" w:rsidRDefault="000E1EBF" w:rsidP="00087B53">
      <w:pPr>
        <w:spacing w:line="360" w:lineRule="auto"/>
        <w:rPr>
          <w:rFonts w:asciiTheme="minorBidi" w:hAnsiTheme="minorBidi"/>
        </w:rPr>
      </w:pPr>
    </w:p>
    <w:p w14:paraId="469295FC" w14:textId="77777777" w:rsidR="000E1EBF" w:rsidRDefault="000E1EBF" w:rsidP="00087B53">
      <w:pPr>
        <w:spacing w:line="360" w:lineRule="auto"/>
        <w:rPr>
          <w:rFonts w:asciiTheme="minorBidi" w:hAnsiTheme="minorBidi"/>
        </w:rPr>
      </w:pPr>
    </w:p>
    <w:p w14:paraId="0090B8B2" w14:textId="77777777" w:rsidR="000E1EBF" w:rsidRDefault="000E1EBF" w:rsidP="00087B53">
      <w:pPr>
        <w:spacing w:line="360" w:lineRule="auto"/>
        <w:rPr>
          <w:rFonts w:asciiTheme="minorBidi" w:hAnsiTheme="minorBidi"/>
        </w:rPr>
      </w:pPr>
    </w:p>
    <w:p w14:paraId="4B0A3777" w14:textId="77777777" w:rsidR="000E1EBF" w:rsidRDefault="000E1EBF" w:rsidP="00087B53">
      <w:pPr>
        <w:spacing w:line="360" w:lineRule="auto"/>
        <w:rPr>
          <w:rFonts w:asciiTheme="minorBidi" w:hAnsiTheme="minorBidi"/>
        </w:rPr>
      </w:pPr>
    </w:p>
    <w:p w14:paraId="61FEAFEA" w14:textId="77777777" w:rsidR="000E1EBF" w:rsidRDefault="000E1EBF" w:rsidP="00087B53">
      <w:pPr>
        <w:spacing w:line="360" w:lineRule="auto"/>
        <w:rPr>
          <w:rFonts w:asciiTheme="minorBidi" w:hAnsiTheme="minorBidi"/>
        </w:rPr>
      </w:pPr>
    </w:p>
    <w:p w14:paraId="02AF8797" w14:textId="77777777" w:rsidR="001F4AB6" w:rsidRDefault="001F4AB6" w:rsidP="00087B53">
      <w:pPr>
        <w:spacing w:line="360" w:lineRule="auto"/>
        <w:rPr>
          <w:rFonts w:asciiTheme="minorBidi" w:hAnsiTheme="minorBidi"/>
        </w:rPr>
      </w:pPr>
    </w:p>
    <w:p w14:paraId="22F16EB2" w14:textId="77777777" w:rsidR="000E1EBF" w:rsidRDefault="000E1EBF" w:rsidP="00087B53">
      <w:pPr>
        <w:spacing w:line="360" w:lineRule="auto"/>
        <w:rPr>
          <w:rFonts w:asciiTheme="minorBidi" w:hAnsiTheme="minorBidi"/>
        </w:rPr>
      </w:pPr>
    </w:p>
    <w:p w14:paraId="40925FD0" w14:textId="77777777" w:rsidR="00D4646F" w:rsidRDefault="00D4646F" w:rsidP="00005E58">
      <w:pPr>
        <w:spacing w:line="360" w:lineRule="auto"/>
        <w:jc w:val="both"/>
        <w:rPr>
          <w:rFonts w:asciiTheme="minorBidi" w:hAnsiTheme="minorBidi"/>
        </w:rPr>
      </w:pPr>
    </w:p>
    <w:p w14:paraId="281B3B41" w14:textId="77777777" w:rsidR="00D4646F" w:rsidRDefault="00D4646F" w:rsidP="00005E58">
      <w:pPr>
        <w:spacing w:line="360" w:lineRule="auto"/>
        <w:jc w:val="both"/>
        <w:rPr>
          <w:rFonts w:asciiTheme="minorBidi" w:hAnsiTheme="minorBidi"/>
        </w:rPr>
      </w:pPr>
    </w:p>
    <w:p w14:paraId="66C4E34E" w14:textId="77777777" w:rsidR="00D4646F" w:rsidRDefault="00D4646F" w:rsidP="00005E58">
      <w:pPr>
        <w:spacing w:line="360" w:lineRule="auto"/>
        <w:jc w:val="both"/>
        <w:rPr>
          <w:rFonts w:asciiTheme="minorBidi" w:hAnsiTheme="minorBidi"/>
        </w:rPr>
      </w:pPr>
    </w:p>
    <w:p w14:paraId="054FD75A" w14:textId="77777777" w:rsidR="00D4646F" w:rsidRDefault="00D4646F" w:rsidP="00005E58">
      <w:pPr>
        <w:spacing w:line="360" w:lineRule="auto"/>
        <w:jc w:val="both"/>
        <w:rPr>
          <w:rFonts w:asciiTheme="minorBidi" w:hAnsiTheme="minorBidi"/>
        </w:rPr>
      </w:pPr>
    </w:p>
    <w:p w14:paraId="5F7A6DA0" w14:textId="77777777" w:rsidR="00D4646F" w:rsidRDefault="00D4646F" w:rsidP="00005E58">
      <w:pPr>
        <w:spacing w:line="360" w:lineRule="auto"/>
        <w:jc w:val="both"/>
        <w:rPr>
          <w:rFonts w:asciiTheme="minorBidi" w:hAnsiTheme="minorBidi"/>
        </w:rPr>
      </w:pPr>
    </w:p>
    <w:p w14:paraId="1E938DD7" w14:textId="77777777" w:rsidR="00D4646F" w:rsidRDefault="00D4646F" w:rsidP="00005E58">
      <w:pPr>
        <w:spacing w:line="360" w:lineRule="auto"/>
        <w:jc w:val="both"/>
        <w:rPr>
          <w:rFonts w:asciiTheme="minorBidi" w:hAnsiTheme="minorBidi"/>
        </w:rPr>
      </w:pPr>
    </w:p>
    <w:p w14:paraId="4BDE5C0E" w14:textId="77777777" w:rsidR="00D4646F" w:rsidRDefault="00D4646F" w:rsidP="00005E58">
      <w:pPr>
        <w:spacing w:line="360" w:lineRule="auto"/>
        <w:jc w:val="both"/>
        <w:rPr>
          <w:rFonts w:asciiTheme="minorBidi" w:hAnsiTheme="minorBidi"/>
        </w:rPr>
      </w:pPr>
    </w:p>
    <w:p w14:paraId="08AA6926" w14:textId="77777777" w:rsidR="00D4646F" w:rsidRDefault="00D4646F" w:rsidP="00005E58">
      <w:pPr>
        <w:spacing w:line="360" w:lineRule="auto"/>
        <w:jc w:val="both"/>
        <w:rPr>
          <w:rFonts w:asciiTheme="minorBidi" w:hAnsiTheme="minorBidi"/>
        </w:rPr>
      </w:pPr>
    </w:p>
    <w:p w14:paraId="23125B6E" w14:textId="77777777" w:rsidR="00D4646F" w:rsidRDefault="00D4646F" w:rsidP="00005E58">
      <w:pPr>
        <w:spacing w:line="360" w:lineRule="auto"/>
        <w:jc w:val="both"/>
        <w:rPr>
          <w:rFonts w:asciiTheme="minorBidi" w:hAnsiTheme="minorBidi"/>
        </w:rPr>
      </w:pPr>
    </w:p>
    <w:p w14:paraId="47AB84F1" w14:textId="77777777" w:rsidR="00D4646F" w:rsidRDefault="00D4646F" w:rsidP="00005E58">
      <w:pPr>
        <w:spacing w:line="360" w:lineRule="auto"/>
        <w:jc w:val="both"/>
        <w:rPr>
          <w:rFonts w:asciiTheme="minorBidi" w:hAnsiTheme="minorBidi"/>
        </w:rPr>
      </w:pPr>
    </w:p>
    <w:p w14:paraId="23EA5EC7" w14:textId="77777777" w:rsidR="00D4646F" w:rsidRDefault="00D4646F" w:rsidP="00005E58">
      <w:pPr>
        <w:spacing w:line="360" w:lineRule="auto"/>
        <w:jc w:val="both"/>
        <w:rPr>
          <w:rFonts w:asciiTheme="minorBidi" w:hAnsiTheme="minorBidi"/>
        </w:rPr>
      </w:pPr>
    </w:p>
    <w:p w14:paraId="26C16ADC" w14:textId="77777777" w:rsidR="00D4646F" w:rsidRDefault="00D4646F" w:rsidP="00005E58">
      <w:pPr>
        <w:spacing w:line="360" w:lineRule="auto"/>
        <w:jc w:val="both"/>
        <w:rPr>
          <w:rFonts w:asciiTheme="minorBidi" w:hAnsiTheme="minorBidi"/>
        </w:rPr>
      </w:pPr>
    </w:p>
    <w:p w14:paraId="144CD009" w14:textId="77777777" w:rsidR="00D4646F" w:rsidRDefault="00D4646F" w:rsidP="00005E58">
      <w:pPr>
        <w:spacing w:line="360" w:lineRule="auto"/>
        <w:jc w:val="both"/>
        <w:rPr>
          <w:rFonts w:asciiTheme="minorBidi" w:hAnsiTheme="minorBidi"/>
        </w:rPr>
      </w:pPr>
    </w:p>
    <w:p w14:paraId="5CDF468E" w14:textId="77777777" w:rsidR="00D4646F" w:rsidRDefault="00D4646F" w:rsidP="00005E58">
      <w:pPr>
        <w:spacing w:line="360" w:lineRule="auto"/>
        <w:jc w:val="both"/>
        <w:rPr>
          <w:rFonts w:asciiTheme="minorBidi" w:hAnsiTheme="minorBidi"/>
        </w:rPr>
      </w:pPr>
    </w:p>
    <w:p w14:paraId="051A069E" w14:textId="77777777" w:rsidR="00D4646F" w:rsidRDefault="00D4646F" w:rsidP="00005E58">
      <w:pPr>
        <w:spacing w:line="360" w:lineRule="auto"/>
        <w:jc w:val="both"/>
        <w:rPr>
          <w:rFonts w:asciiTheme="minorBidi" w:hAnsiTheme="minorBidi"/>
        </w:rPr>
      </w:pPr>
    </w:p>
    <w:p w14:paraId="0D938F4B" w14:textId="77777777" w:rsidR="00D4646F" w:rsidRDefault="00D4646F" w:rsidP="00005E58">
      <w:pPr>
        <w:spacing w:line="360" w:lineRule="auto"/>
        <w:jc w:val="both"/>
        <w:rPr>
          <w:rFonts w:asciiTheme="minorBidi" w:hAnsiTheme="minorBidi"/>
        </w:rPr>
      </w:pPr>
    </w:p>
    <w:p w14:paraId="4D952319" w14:textId="77777777" w:rsidR="00D4646F" w:rsidRDefault="00D4646F" w:rsidP="00005E58">
      <w:pPr>
        <w:spacing w:line="360" w:lineRule="auto"/>
        <w:jc w:val="both"/>
        <w:rPr>
          <w:rFonts w:asciiTheme="minorBidi" w:hAnsiTheme="minorBidi"/>
        </w:rPr>
      </w:pPr>
    </w:p>
    <w:p w14:paraId="0B23C67A" w14:textId="77777777" w:rsidR="00D4646F" w:rsidRDefault="00D4646F" w:rsidP="00005E58">
      <w:pPr>
        <w:spacing w:line="360" w:lineRule="auto"/>
        <w:jc w:val="both"/>
        <w:rPr>
          <w:rFonts w:asciiTheme="minorBidi" w:hAnsiTheme="minorBidi"/>
        </w:rPr>
      </w:pPr>
    </w:p>
    <w:p w14:paraId="6FBC96BF" w14:textId="77777777" w:rsidR="00D4646F" w:rsidRDefault="00D4646F" w:rsidP="00005E58">
      <w:pPr>
        <w:spacing w:line="360" w:lineRule="auto"/>
        <w:jc w:val="both"/>
        <w:rPr>
          <w:rFonts w:asciiTheme="minorBidi" w:hAnsiTheme="minorBidi"/>
        </w:rPr>
      </w:pPr>
    </w:p>
    <w:p w14:paraId="19B60744" w14:textId="77777777" w:rsidR="00D4646F" w:rsidRPr="00BD380F" w:rsidRDefault="00D4646F" w:rsidP="00005E58">
      <w:pPr>
        <w:spacing w:line="360" w:lineRule="auto"/>
        <w:jc w:val="both"/>
        <w:rPr>
          <w:rFonts w:asciiTheme="minorBidi" w:hAnsiTheme="minorBidi"/>
          <w:color w:val="4472C4" w:themeColor="accent1"/>
        </w:rPr>
      </w:pPr>
    </w:p>
    <w:p w14:paraId="5F1BC92B" w14:textId="2A512046" w:rsidR="00005E58" w:rsidRPr="00BD380F" w:rsidRDefault="00005E58" w:rsidP="00005E58">
      <w:pPr>
        <w:spacing w:line="360" w:lineRule="auto"/>
        <w:jc w:val="both"/>
        <w:rPr>
          <w:rFonts w:asciiTheme="minorBidi" w:hAnsiTheme="minorBidi"/>
          <w:color w:val="4472C4" w:themeColor="accent1"/>
          <w:sz w:val="28"/>
          <w:szCs w:val="28"/>
        </w:rPr>
      </w:pPr>
      <w:r w:rsidRPr="00BD380F">
        <w:rPr>
          <w:rFonts w:asciiTheme="minorBidi" w:hAnsiTheme="minorBidi"/>
          <w:color w:val="4472C4" w:themeColor="accent1"/>
          <w:sz w:val="28"/>
          <w:szCs w:val="28"/>
        </w:rPr>
        <w:lastRenderedPageBreak/>
        <w:t>Appendix 1: CRAAP Test</w:t>
      </w:r>
    </w:p>
    <w:p w14:paraId="480164C4" w14:textId="77777777" w:rsidR="00005E58" w:rsidRPr="00005E58" w:rsidRDefault="00005E58" w:rsidP="00005E58">
      <w:pPr>
        <w:spacing w:line="360" w:lineRule="auto"/>
        <w:jc w:val="both"/>
        <w:rPr>
          <w:rFonts w:asciiTheme="minorBidi" w:hAnsiTheme="minorBidi"/>
        </w:rPr>
      </w:pPr>
    </w:p>
    <w:p w14:paraId="78838D7D" w14:textId="77777777" w:rsidR="00005E58" w:rsidRDefault="00005E58" w:rsidP="00005E58">
      <w:pPr>
        <w:pStyle w:val="ListParagraph"/>
        <w:numPr>
          <w:ilvl w:val="0"/>
          <w:numId w:val="14"/>
        </w:numPr>
        <w:spacing w:line="360" w:lineRule="auto"/>
        <w:jc w:val="both"/>
        <w:rPr>
          <w:rFonts w:asciiTheme="minorBidi" w:hAnsiTheme="minorBidi"/>
        </w:rPr>
      </w:pPr>
      <w:r w:rsidRPr="00005E58">
        <w:rPr>
          <w:rFonts w:asciiTheme="minorBidi" w:hAnsiTheme="minorBidi"/>
        </w:rPr>
        <w:t>Currency: The article was published in 2021, so it is quite recent and up-to-date. This is important because technology and digital learning tools change quickly.</w:t>
      </w:r>
    </w:p>
    <w:p w14:paraId="69D7EFE4" w14:textId="77777777" w:rsidR="00005E58" w:rsidRDefault="00005E58" w:rsidP="00005E58">
      <w:pPr>
        <w:pStyle w:val="ListParagraph"/>
        <w:numPr>
          <w:ilvl w:val="0"/>
          <w:numId w:val="14"/>
        </w:numPr>
        <w:spacing w:line="360" w:lineRule="auto"/>
        <w:jc w:val="both"/>
        <w:rPr>
          <w:rFonts w:asciiTheme="minorBidi" w:hAnsiTheme="minorBidi"/>
        </w:rPr>
      </w:pPr>
      <w:r w:rsidRPr="00005E58">
        <w:rPr>
          <w:rFonts w:ascii="Segoe UI Symbol" w:hAnsi="Segoe UI Symbol" w:cs="Segoe UI Symbol"/>
        </w:rPr>
        <w:t>⁠</w:t>
      </w:r>
      <w:r w:rsidRPr="00005E58">
        <w:rPr>
          <w:rFonts w:asciiTheme="minorBidi" w:hAnsiTheme="minorBidi"/>
        </w:rPr>
        <w:t>Relevance: The article directly discusses how technology affects student learning, which is exactly what the assignment asks for. It is written for educators and students, making it relevant and useful.</w:t>
      </w:r>
    </w:p>
    <w:p w14:paraId="1C1AE4DB" w14:textId="77777777" w:rsidR="00005E58" w:rsidRDefault="00005E58" w:rsidP="00005E58">
      <w:pPr>
        <w:pStyle w:val="ListParagraph"/>
        <w:numPr>
          <w:ilvl w:val="0"/>
          <w:numId w:val="14"/>
        </w:numPr>
        <w:spacing w:line="360" w:lineRule="auto"/>
        <w:jc w:val="both"/>
        <w:rPr>
          <w:rFonts w:asciiTheme="minorBidi" w:hAnsiTheme="minorBidi"/>
        </w:rPr>
      </w:pPr>
      <w:r w:rsidRPr="00005E58">
        <w:rPr>
          <w:rFonts w:ascii="Segoe UI Symbol" w:hAnsi="Segoe UI Symbol" w:cs="Segoe UI Symbol"/>
        </w:rPr>
        <w:t>⁠</w:t>
      </w:r>
      <w:r w:rsidRPr="00005E58">
        <w:rPr>
          <w:rFonts w:asciiTheme="minorBidi" w:hAnsiTheme="minorBidi"/>
        </w:rPr>
        <w:t>Authority: Youki Terada is a recognised education writer who frequently contributes to Edutopia, a well-respected website supported by The George Lucas Educational Foundation. This adds credibility to the source.</w:t>
      </w:r>
    </w:p>
    <w:p w14:paraId="4ECA7608" w14:textId="77777777" w:rsidR="00005E58" w:rsidRDefault="00005E58" w:rsidP="00005E58">
      <w:pPr>
        <w:pStyle w:val="ListParagraph"/>
        <w:numPr>
          <w:ilvl w:val="0"/>
          <w:numId w:val="14"/>
        </w:numPr>
        <w:spacing w:line="360" w:lineRule="auto"/>
        <w:jc w:val="both"/>
        <w:rPr>
          <w:rFonts w:asciiTheme="minorBidi" w:hAnsiTheme="minorBidi"/>
        </w:rPr>
      </w:pPr>
      <w:r w:rsidRPr="00005E58">
        <w:rPr>
          <w:rFonts w:ascii="Segoe UI Symbol" w:hAnsi="Segoe UI Symbol" w:cs="Segoe UI Symbol"/>
        </w:rPr>
        <w:t>⁠</w:t>
      </w:r>
      <w:r w:rsidRPr="00005E58">
        <w:rPr>
          <w:rFonts w:asciiTheme="minorBidi" w:hAnsiTheme="minorBidi"/>
        </w:rPr>
        <w:t>Accuracy: The article provides clear examples and references research studies to support its points. Edutopia is known for fact-checking and providing reliable educational information.</w:t>
      </w:r>
    </w:p>
    <w:p w14:paraId="481EEDE4" w14:textId="77777777" w:rsidR="002B4161" w:rsidRPr="00005E58" w:rsidRDefault="00005E58" w:rsidP="00005E58">
      <w:pPr>
        <w:pStyle w:val="ListParagraph"/>
        <w:numPr>
          <w:ilvl w:val="0"/>
          <w:numId w:val="14"/>
        </w:numPr>
        <w:spacing w:line="360" w:lineRule="auto"/>
        <w:jc w:val="both"/>
        <w:rPr>
          <w:rFonts w:asciiTheme="minorBidi" w:hAnsiTheme="minorBidi"/>
        </w:rPr>
      </w:pPr>
      <w:r w:rsidRPr="00005E58">
        <w:rPr>
          <w:rFonts w:asciiTheme="minorBidi" w:hAnsiTheme="minorBidi"/>
        </w:rPr>
        <w:t>Purpose: The purpose of the article is to inform and help educators and students understand the benefits and challenges of using technology in learning. It is not</w:t>
      </w:r>
      <w:r>
        <w:rPr>
          <w:rFonts w:asciiTheme="minorBidi" w:hAnsiTheme="minorBidi"/>
        </w:rPr>
        <w:t xml:space="preserve"> </w:t>
      </w:r>
      <w:r w:rsidRPr="00005E58">
        <w:rPr>
          <w:rFonts w:asciiTheme="minorBidi" w:hAnsiTheme="minorBidi"/>
        </w:rPr>
        <w:t>trying to sell a product or promote a specific company, so the information is likely unbiased and trustworthy.</w:t>
      </w:r>
    </w:p>
    <w:sectPr w:rsidR="002B4161" w:rsidRPr="00005E58" w:rsidSect="00C93913">
      <w:footerReference w:type="even" r:id="rId21"/>
      <w:footerReference w:type="default" r:id="rId22"/>
      <w:pgSz w:w="12240" w:h="15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luma ibrahim" w:date="2025-11-21T16:53:00Z" w:initials="li">
    <w:p w14:paraId="20769189" w14:textId="77777777" w:rsidR="00C32286" w:rsidRDefault="00C32286" w:rsidP="00C32286">
      <w:pPr>
        <w:pStyle w:val="CommentText"/>
      </w:pPr>
      <w:r>
        <w:rPr>
          <w:rStyle w:val="CommentReference"/>
        </w:rPr>
        <w:annotationRef/>
      </w:r>
      <w:r>
        <w:t>Italic for the refernces in the slides, sorry missed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076918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E031BFC" w16cex:dateUtc="2025-11-21T16:5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0769189" w16cid:durableId="6E031BF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819827" w14:textId="77777777" w:rsidR="00777699" w:rsidRDefault="00777699" w:rsidP="002F48E7">
      <w:r>
        <w:separator/>
      </w:r>
    </w:p>
  </w:endnote>
  <w:endnote w:type="continuationSeparator" w:id="0">
    <w:p w14:paraId="4D45F094" w14:textId="77777777" w:rsidR="00777699" w:rsidRDefault="00777699" w:rsidP="002F48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8449818"/>
      <w:docPartObj>
        <w:docPartGallery w:val="Page Numbers (Bottom of Page)"/>
        <w:docPartUnique/>
      </w:docPartObj>
    </w:sdtPr>
    <w:sdtEndPr>
      <w:rPr>
        <w:rStyle w:val="PageNumber"/>
      </w:rPr>
    </w:sdtEndPr>
    <w:sdtContent>
      <w:p w14:paraId="6B6A9583" w14:textId="77777777" w:rsidR="00371A6D" w:rsidRDefault="00371A6D" w:rsidP="007D47B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2F6B12E" w14:textId="77777777" w:rsidR="00371A6D" w:rsidRDefault="00371A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03694867"/>
      <w:docPartObj>
        <w:docPartGallery w:val="Page Numbers (Bottom of Page)"/>
        <w:docPartUnique/>
      </w:docPartObj>
    </w:sdtPr>
    <w:sdtEndPr>
      <w:rPr>
        <w:rStyle w:val="PageNumber"/>
      </w:rPr>
    </w:sdtEndPr>
    <w:sdtContent>
      <w:p w14:paraId="59352907" w14:textId="77777777" w:rsidR="00371A6D" w:rsidRDefault="00371A6D" w:rsidP="007D47B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773E1DC" w14:textId="77777777" w:rsidR="00371A6D" w:rsidRDefault="00371A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E871B9" w14:textId="77777777" w:rsidR="00777699" w:rsidRDefault="00777699" w:rsidP="002F48E7">
      <w:r>
        <w:separator/>
      </w:r>
    </w:p>
  </w:footnote>
  <w:footnote w:type="continuationSeparator" w:id="0">
    <w:p w14:paraId="3D91D4CB" w14:textId="77777777" w:rsidR="00777699" w:rsidRDefault="00777699" w:rsidP="002F48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3E0EFC"/>
    <w:multiLevelType w:val="multilevel"/>
    <w:tmpl w:val="3D50B49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66921AD"/>
    <w:multiLevelType w:val="multilevel"/>
    <w:tmpl w:val="4AC6E038"/>
    <w:lvl w:ilvl="0">
      <w:start w:val="4"/>
      <w:numFmt w:val="decimal"/>
      <w:lvlText w:val="%1."/>
      <w:lvlJc w:val="left"/>
      <w:pPr>
        <w:tabs>
          <w:tab w:val="num" w:pos="1495"/>
        </w:tabs>
        <w:ind w:left="1495" w:hanging="360"/>
      </w:pPr>
    </w:lvl>
    <w:lvl w:ilvl="1" w:tentative="1">
      <w:start w:val="1"/>
      <w:numFmt w:val="decimal"/>
      <w:lvlText w:val="%2."/>
      <w:lvlJc w:val="left"/>
      <w:pPr>
        <w:tabs>
          <w:tab w:val="num" w:pos="2215"/>
        </w:tabs>
        <w:ind w:left="2215" w:hanging="360"/>
      </w:pPr>
    </w:lvl>
    <w:lvl w:ilvl="2" w:tentative="1">
      <w:start w:val="1"/>
      <w:numFmt w:val="decimal"/>
      <w:lvlText w:val="%3."/>
      <w:lvlJc w:val="left"/>
      <w:pPr>
        <w:tabs>
          <w:tab w:val="num" w:pos="2935"/>
        </w:tabs>
        <w:ind w:left="2935" w:hanging="360"/>
      </w:pPr>
    </w:lvl>
    <w:lvl w:ilvl="3" w:tentative="1">
      <w:start w:val="1"/>
      <w:numFmt w:val="decimal"/>
      <w:lvlText w:val="%4."/>
      <w:lvlJc w:val="left"/>
      <w:pPr>
        <w:tabs>
          <w:tab w:val="num" w:pos="3655"/>
        </w:tabs>
        <w:ind w:left="3655" w:hanging="360"/>
      </w:pPr>
    </w:lvl>
    <w:lvl w:ilvl="4" w:tentative="1">
      <w:start w:val="1"/>
      <w:numFmt w:val="decimal"/>
      <w:lvlText w:val="%5."/>
      <w:lvlJc w:val="left"/>
      <w:pPr>
        <w:tabs>
          <w:tab w:val="num" w:pos="4375"/>
        </w:tabs>
        <w:ind w:left="4375" w:hanging="360"/>
      </w:pPr>
    </w:lvl>
    <w:lvl w:ilvl="5" w:tentative="1">
      <w:start w:val="1"/>
      <w:numFmt w:val="decimal"/>
      <w:lvlText w:val="%6."/>
      <w:lvlJc w:val="left"/>
      <w:pPr>
        <w:tabs>
          <w:tab w:val="num" w:pos="5095"/>
        </w:tabs>
        <w:ind w:left="5095" w:hanging="360"/>
      </w:pPr>
    </w:lvl>
    <w:lvl w:ilvl="6" w:tentative="1">
      <w:start w:val="1"/>
      <w:numFmt w:val="decimal"/>
      <w:lvlText w:val="%7."/>
      <w:lvlJc w:val="left"/>
      <w:pPr>
        <w:tabs>
          <w:tab w:val="num" w:pos="5815"/>
        </w:tabs>
        <w:ind w:left="5815" w:hanging="360"/>
      </w:pPr>
    </w:lvl>
    <w:lvl w:ilvl="7" w:tentative="1">
      <w:start w:val="1"/>
      <w:numFmt w:val="decimal"/>
      <w:lvlText w:val="%8."/>
      <w:lvlJc w:val="left"/>
      <w:pPr>
        <w:tabs>
          <w:tab w:val="num" w:pos="6535"/>
        </w:tabs>
        <w:ind w:left="6535" w:hanging="360"/>
      </w:pPr>
    </w:lvl>
    <w:lvl w:ilvl="8" w:tentative="1">
      <w:start w:val="1"/>
      <w:numFmt w:val="decimal"/>
      <w:lvlText w:val="%9."/>
      <w:lvlJc w:val="left"/>
      <w:pPr>
        <w:tabs>
          <w:tab w:val="num" w:pos="7255"/>
        </w:tabs>
        <w:ind w:left="7255" w:hanging="360"/>
      </w:pPr>
    </w:lvl>
  </w:abstractNum>
  <w:abstractNum w:abstractNumId="2" w15:restartNumberingAfterBreak="0">
    <w:nsid w:val="37713836"/>
    <w:multiLevelType w:val="hybridMultilevel"/>
    <w:tmpl w:val="593002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915AD4"/>
    <w:multiLevelType w:val="hybridMultilevel"/>
    <w:tmpl w:val="8056E33E"/>
    <w:lvl w:ilvl="0" w:tplc="357894A2">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94B2DCF"/>
    <w:multiLevelType w:val="multilevel"/>
    <w:tmpl w:val="1CC2A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AA930A6"/>
    <w:multiLevelType w:val="multilevel"/>
    <w:tmpl w:val="3C2CEA7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BA907EC"/>
    <w:multiLevelType w:val="multilevel"/>
    <w:tmpl w:val="5694E40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B7E2995"/>
    <w:multiLevelType w:val="multilevel"/>
    <w:tmpl w:val="EAAC4A7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0B41ABE"/>
    <w:multiLevelType w:val="multilevel"/>
    <w:tmpl w:val="423A08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4E56996"/>
    <w:multiLevelType w:val="hybridMultilevel"/>
    <w:tmpl w:val="BBB225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84F6DA8"/>
    <w:multiLevelType w:val="hybridMultilevel"/>
    <w:tmpl w:val="481E2F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78E47D9"/>
    <w:multiLevelType w:val="multilevel"/>
    <w:tmpl w:val="0896DAE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9D539F9"/>
    <w:multiLevelType w:val="hybridMultilevel"/>
    <w:tmpl w:val="92CE8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E276CA3"/>
    <w:multiLevelType w:val="hybridMultilevel"/>
    <w:tmpl w:val="E9CAA8AC"/>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num w:numId="1" w16cid:durableId="79839068">
    <w:abstractNumId w:val="4"/>
  </w:num>
  <w:num w:numId="2" w16cid:durableId="1913733619">
    <w:abstractNumId w:val="6"/>
  </w:num>
  <w:num w:numId="3" w16cid:durableId="1086146265">
    <w:abstractNumId w:val="5"/>
  </w:num>
  <w:num w:numId="4" w16cid:durableId="785276657">
    <w:abstractNumId w:val="11"/>
  </w:num>
  <w:num w:numId="5" w16cid:durableId="2106610201">
    <w:abstractNumId w:val="8"/>
  </w:num>
  <w:num w:numId="6" w16cid:durableId="1588461594">
    <w:abstractNumId w:val="7"/>
  </w:num>
  <w:num w:numId="7" w16cid:durableId="602104327">
    <w:abstractNumId w:val="0"/>
  </w:num>
  <w:num w:numId="8" w16cid:durableId="1632830948">
    <w:abstractNumId w:val="1"/>
  </w:num>
  <w:num w:numId="9" w16cid:durableId="913472966">
    <w:abstractNumId w:val="9"/>
  </w:num>
  <w:num w:numId="10" w16cid:durableId="1592278815">
    <w:abstractNumId w:val="2"/>
  </w:num>
  <w:num w:numId="11" w16cid:durableId="2090618077">
    <w:abstractNumId w:val="13"/>
  </w:num>
  <w:num w:numId="12" w16cid:durableId="1916889898">
    <w:abstractNumId w:val="12"/>
  </w:num>
  <w:num w:numId="13" w16cid:durableId="159086250">
    <w:abstractNumId w:val="3"/>
  </w:num>
  <w:num w:numId="14" w16cid:durableId="1253582575">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uma ibrahim">
    <w15:presenceInfo w15:providerId="Windows Live" w15:userId="6ec3e13b88692c7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8E7"/>
    <w:rsid w:val="00005E58"/>
    <w:rsid w:val="00012F7D"/>
    <w:rsid w:val="000359A5"/>
    <w:rsid w:val="00037336"/>
    <w:rsid w:val="00044ED4"/>
    <w:rsid w:val="000577F5"/>
    <w:rsid w:val="00063C2D"/>
    <w:rsid w:val="000675A3"/>
    <w:rsid w:val="0008312F"/>
    <w:rsid w:val="00087B53"/>
    <w:rsid w:val="000B2DCD"/>
    <w:rsid w:val="000B4FB9"/>
    <w:rsid w:val="000B6C52"/>
    <w:rsid w:val="000E1EBF"/>
    <w:rsid w:val="000F1D21"/>
    <w:rsid w:val="00106F83"/>
    <w:rsid w:val="001244F5"/>
    <w:rsid w:val="0014423C"/>
    <w:rsid w:val="00144BC2"/>
    <w:rsid w:val="00155603"/>
    <w:rsid w:val="00156D88"/>
    <w:rsid w:val="00171C31"/>
    <w:rsid w:val="0018497A"/>
    <w:rsid w:val="001904F7"/>
    <w:rsid w:val="001A38EA"/>
    <w:rsid w:val="001A6F7A"/>
    <w:rsid w:val="001B7DB0"/>
    <w:rsid w:val="001C0704"/>
    <w:rsid w:val="001C579D"/>
    <w:rsid w:val="001E1332"/>
    <w:rsid w:val="001F2A98"/>
    <w:rsid w:val="001F4AB6"/>
    <w:rsid w:val="00204168"/>
    <w:rsid w:val="002163CC"/>
    <w:rsid w:val="00222BC6"/>
    <w:rsid w:val="00252420"/>
    <w:rsid w:val="00253CAF"/>
    <w:rsid w:val="00261E3C"/>
    <w:rsid w:val="0027098A"/>
    <w:rsid w:val="00277514"/>
    <w:rsid w:val="002832AB"/>
    <w:rsid w:val="0028578A"/>
    <w:rsid w:val="002873B5"/>
    <w:rsid w:val="00295D09"/>
    <w:rsid w:val="002A17AC"/>
    <w:rsid w:val="002A3D09"/>
    <w:rsid w:val="002A5A03"/>
    <w:rsid w:val="002B4161"/>
    <w:rsid w:val="002B4A85"/>
    <w:rsid w:val="002C11B0"/>
    <w:rsid w:val="002C1D8C"/>
    <w:rsid w:val="002C1E4A"/>
    <w:rsid w:val="002F45CC"/>
    <w:rsid w:val="002F48E7"/>
    <w:rsid w:val="003028D2"/>
    <w:rsid w:val="0031327D"/>
    <w:rsid w:val="00321BB8"/>
    <w:rsid w:val="00322E00"/>
    <w:rsid w:val="00335826"/>
    <w:rsid w:val="00341EE1"/>
    <w:rsid w:val="00347ACB"/>
    <w:rsid w:val="0035347C"/>
    <w:rsid w:val="003608DE"/>
    <w:rsid w:val="003672B8"/>
    <w:rsid w:val="00371A6D"/>
    <w:rsid w:val="003803C1"/>
    <w:rsid w:val="003900BD"/>
    <w:rsid w:val="00392DFF"/>
    <w:rsid w:val="003B24A1"/>
    <w:rsid w:val="003B2BF3"/>
    <w:rsid w:val="003B2F4C"/>
    <w:rsid w:val="003D29C8"/>
    <w:rsid w:val="003D7FF7"/>
    <w:rsid w:val="003E05FD"/>
    <w:rsid w:val="003E540E"/>
    <w:rsid w:val="003F37FF"/>
    <w:rsid w:val="003F3FC7"/>
    <w:rsid w:val="00424EEE"/>
    <w:rsid w:val="0042519C"/>
    <w:rsid w:val="004359E9"/>
    <w:rsid w:val="00436201"/>
    <w:rsid w:val="004369E5"/>
    <w:rsid w:val="00444F7D"/>
    <w:rsid w:val="00447EFF"/>
    <w:rsid w:val="004644CB"/>
    <w:rsid w:val="00471521"/>
    <w:rsid w:val="00491886"/>
    <w:rsid w:val="00495632"/>
    <w:rsid w:val="00497C0F"/>
    <w:rsid w:val="004A0F15"/>
    <w:rsid w:val="004A3D5E"/>
    <w:rsid w:val="004B028F"/>
    <w:rsid w:val="004C19FD"/>
    <w:rsid w:val="004C71DC"/>
    <w:rsid w:val="004D04B2"/>
    <w:rsid w:val="004D2837"/>
    <w:rsid w:val="004D5B88"/>
    <w:rsid w:val="004E5C50"/>
    <w:rsid w:val="005013F8"/>
    <w:rsid w:val="005229D5"/>
    <w:rsid w:val="00523496"/>
    <w:rsid w:val="005238F0"/>
    <w:rsid w:val="0053463F"/>
    <w:rsid w:val="005365B8"/>
    <w:rsid w:val="0054212E"/>
    <w:rsid w:val="00542A71"/>
    <w:rsid w:val="00546918"/>
    <w:rsid w:val="00552187"/>
    <w:rsid w:val="005569AC"/>
    <w:rsid w:val="0056025F"/>
    <w:rsid w:val="00574936"/>
    <w:rsid w:val="00582BCA"/>
    <w:rsid w:val="00585D43"/>
    <w:rsid w:val="005927F1"/>
    <w:rsid w:val="00594705"/>
    <w:rsid w:val="005955D0"/>
    <w:rsid w:val="005A54BC"/>
    <w:rsid w:val="005B1704"/>
    <w:rsid w:val="005B4781"/>
    <w:rsid w:val="005B5EDF"/>
    <w:rsid w:val="005D67CC"/>
    <w:rsid w:val="005F47F7"/>
    <w:rsid w:val="006034A1"/>
    <w:rsid w:val="00607035"/>
    <w:rsid w:val="006216AD"/>
    <w:rsid w:val="00622204"/>
    <w:rsid w:val="00631F5A"/>
    <w:rsid w:val="00641EAE"/>
    <w:rsid w:val="00651734"/>
    <w:rsid w:val="006520EA"/>
    <w:rsid w:val="00656A30"/>
    <w:rsid w:val="00673101"/>
    <w:rsid w:val="00690381"/>
    <w:rsid w:val="00690836"/>
    <w:rsid w:val="006A568A"/>
    <w:rsid w:val="006B2811"/>
    <w:rsid w:val="006C6072"/>
    <w:rsid w:val="006D1CBF"/>
    <w:rsid w:val="006D2770"/>
    <w:rsid w:val="006D52FF"/>
    <w:rsid w:val="006E006D"/>
    <w:rsid w:val="006F117C"/>
    <w:rsid w:val="006F247A"/>
    <w:rsid w:val="00703ED4"/>
    <w:rsid w:val="00721B5B"/>
    <w:rsid w:val="00726456"/>
    <w:rsid w:val="0073028C"/>
    <w:rsid w:val="00740078"/>
    <w:rsid w:val="00760954"/>
    <w:rsid w:val="007624E5"/>
    <w:rsid w:val="00766A3D"/>
    <w:rsid w:val="00772A47"/>
    <w:rsid w:val="00777699"/>
    <w:rsid w:val="0079439B"/>
    <w:rsid w:val="007A1D21"/>
    <w:rsid w:val="007A3ADE"/>
    <w:rsid w:val="007B3B91"/>
    <w:rsid w:val="007B6FCC"/>
    <w:rsid w:val="007C574B"/>
    <w:rsid w:val="007D4409"/>
    <w:rsid w:val="007D6243"/>
    <w:rsid w:val="007E39CB"/>
    <w:rsid w:val="007F5D7B"/>
    <w:rsid w:val="007F7C02"/>
    <w:rsid w:val="0080562C"/>
    <w:rsid w:val="0081395D"/>
    <w:rsid w:val="00817908"/>
    <w:rsid w:val="0082257E"/>
    <w:rsid w:val="00833A2A"/>
    <w:rsid w:val="00847BC2"/>
    <w:rsid w:val="00851336"/>
    <w:rsid w:val="00852EB7"/>
    <w:rsid w:val="0085326B"/>
    <w:rsid w:val="00860CFC"/>
    <w:rsid w:val="00860E9A"/>
    <w:rsid w:val="00860F8E"/>
    <w:rsid w:val="0086386A"/>
    <w:rsid w:val="0087239D"/>
    <w:rsid w:val="00891C33"/>
    <w:rsid w:val="00897E16"/>
    <w:rsid w:val="008A6426"/>
    <w:rsid w:val="008A6B26"/>
    <w:rsid w:val="008B11AE"/>
    <w:rsid w:val="008C3043"/>
    <w:rsid w:val="008C4E8E"/>
    <w:rsid w:val="008D549E"/>
    <w:rsid w:val="008D7C58"/>
    <w:rsid w:val="008E61D3"/>
    <w:rsid w:val="008F1BBE"/>
    <w:rsid w:val="0090175B"/>
    <w:rsid w:val="009034A6"/>
    <w:rsid w:val="0091257E"/>
    <w:rsid w:val="00912C10"/>
    <w:rsid w:val="00913CA8"/>
    <w:rsid w:val="00916A28"/>
    <w:rsid w:val="00925904"/>
    <w:rsid w:val="009302D4"/>
    <w:rsid w:val="00934CDD"/>
    <w:rsid w:val="009418B3"/>
    <w:rsid w:val="0095094F"/>
    <w:rsid w:val="009542AC"/>
    <w:rsid w:val="009576C8"/>
    <w:rsid w:val="00963145"/>
    <w:rsid w:val="00971ECF"/>
    <w:rsid w:val="00981559"/>
    <w:rsid w:val="009864BA"/>
    <w:rsid w:val="00987683"/>
    <w:rsid w:val="00992B43"/>
    <w:rsid w:val="009975AC"/>
    <w:rsid w:val="009A01D3"/>
    <w:rsid w:val="009A216B"/>
    <w:rsid w:val="009A3A5F"/>
    <w:rsid w:val="009D4ACF"/>
    <w:rsid w:val="009E24F4"/>
    <w:rsid w:val="009E7F1F"/>
    <w:rsid w:val="009F009C"/>
    <w:rsid w:val="00A014E2"/>
    <w:rsid w:val="00A04DA2"/>
    <w:rsid w:val="00A11411"/>
    <w:rsid w:val="00A23539"/>
    <w:rsid w:val="00A2576E"/>
    <w:rsid w:val="00A32EF2"/>
    <w:rsid w:val="00A357AB"/>
    <w:rsid w:val="00A675FF"/>
    <w:rsid w:val="00A676E0"/>
    <w:rsid w:val="00A73BE5"/>
    <w:rsid w:val="00A76207"/>
    <w:rsid w:val="00A85D33"/>
    <w:rsid w:val="00A8660F"/>
    <w:rsid w:val="00A9266D"/>
    <w:rsid w:val="00A93F38"/>
    <w:rsid w:val="00AA3274"/>
    <w:rsid w:val="00AA6C9D"/>
    <w:rsid w:val="00AE5D62"/>
    <w:rsid w:val="00AF0B92"/>
    <w:rsid w:val="00AF2832"/>
    <w:rsid w:val="00B03A6E"/>
    <w:rsid w:val="00B05C61"/>
    <w:rsid w:val="00B13E04"/>
    <w:rsid w:val="00B152B8"/>
    <w:rsid w:val="00B16FAD"/>
    <w:rsid w:val="00B36BFE"/>
    <w:rsid w:val="00B4648D"/>
    <w:rsid w:val="00B53D11"/>
    <w:rsid w:val="00B614DD"/>
    <w:rsid w:val="00B7381F"/>
    <w:rsid w:val="00BB1AFB"/>
    <w:rsid w:val="00BB2858"/>
    <w:rsid w:val="00BB2EC0"/>
    <w:rsid w:val="00BC44D1"/>
    <w:rsid w:val="00BD0779"/>
    <w:rsid w:val="00BD380F"/>
    <w:rsid w:val="00BE5375"/>
    <w:rsid w:val="00BF40A6"/>
    <w:rsid w:val="00C07953"/>
    <w:rsid w:val="00C32286"/>
    <w:rsid w:val="00C3648D"/>
    <w:rsid w:val="00C36E1F"/>
    <w:rsid w:val="00C43A75"/>
    <w:rsid w:val="00C456EA"/>
    <w:rsid w:val="00C512AD"/>
    <w:rsid w:val="00C648CA"/>
    <w:rsid w:val="00C64F92"/>
    <w:rsid w:val="00C70603"/>
    <w:rsid w:val="00C72F47"/>
    <w:rsid w:val="00C77454"/>
    <w:rsid w:val="00C8477C"/>
    <w:rsid w:val="00C9268E"/>
    <w:rsid w:val="00C93913"/>
    <w:rsid w:val="00C975E4"/>
    <w:rsid w:val="00CB52BC"/>
    <w:rsid w:val="00CB640B"/>
    <w:rsid w:val="00CC71E6"/>
    <w:rsid w:val="00CD5325"/>
    <w:rsid w:val="00CD6BA2"/>
    <w:rsid w:val="00CE5942"/>
    <w:rsid w:val="00CF3D2F"/>
    <w:rsid w:val="00D0352D"/>
    <w:rsid w:val="00D05DC2"/>
    <w:rsid w:val="00D06895"/>
    <w:rsid w:val="00D206D0"/>
    <w:rsid w:val="00D30F4F"/>
    <w:rsid w:val="00D31F40"/>
    <w:rsid w:val="00D32C64"/>
    <w:rsid w:val="00D445AD"/>
    <w:rsid w:val="00D4646F"/>
    <w:rsid w:val="00D516A6"/>
    <w:rsid w:val="00D54B95"/>
    <w:rsid w:val="00D553B8"/>
    <w:rsid w:val="00D64ED4"/>
    <w:rsid w:val="00D73C13"/>
    <w:rsid w:val="00D73E19"/>
    <w:rsid w:val="00D74F85"/>
    <w:rsid w:val="00D82CE9"/>
    <w:rsid w:val="00DC081E"/>
    <w:rsid w:val="00DC11B0"/>
    <w:rsid w:val="00DD43C0"/>
    <w:rsid w:val="00DE5931"/>
    <w:rsid w:val="00E10BA6"/>
    <w:rsid w:val="00E15387"/>
    <w:rsid w:val="00E17F20"/>
    <w:rsid w:val="00E25820"/>
    <w:rsid w:val="00E325C4"/>
    <w:rsid w:val="00E43D12"/>
    <w:rsid w:val="00E50016"/>
    <w:rsid w:val="00E53361"/>
    <w:rsid w:val="00E54C1D"/>
    <w:rsid w:val="00E567CA"/>
    <w:rsid w:val="00E7681A"/>
    <w:rsid w:val="00E831E5"/>
    <w:rsid w:val="00E91D82"/>
    <w:rsid w:val="00E92C92"/>
    <w:rsid w:val="00EA79C4"/>
    <w:rsid w:val="00EB18F8"/>
    <w:rsid w:val="00EC5C7C"/>
    <w:rsid w:val="00EE3250"/>
    <w:rsid w:val="00EE55CD"/>
    <w:rsid w:val="00EE7C9E"/>
    <w:rsid w:val="00F00C87"/>
    <w:rsid w:val="00F02350"/>
    <w:rsid w:val="00F135A1"/>
    <w:rsid w:val="00F17AEF"/>
    <w:rsid w:val="00F20C73"/>
    <w:rsid w:val="00F213B1"/>
    <w:rsid w:val="00F41BBC"/>
    <w:rsid w:val="00F576C5"/>
    <w:rsid w:val="00F62F9C"/>
    <w:rsid w:val="00F710C3"/>
    <w:rsid w:val="00F8033E"/>
    <w:rsid w:val="00F82734"/>
    <w:rsid w:val="00FA2D8C"/>
    <w:rsid w:val="00FA7106"/>
    <w:rsid w:val="00FB30B1"/>
    <w:rsid w:val="00FC2A3A"/>
    <w:rsid w:val="00FC63F4"/>
    <w:rsid w:val="00FD5049"/>
    <w:rsid w:val="00FD590C"/>
    <w:rsid w:val="00FE061C"/>
    <w:rsid w:val="00FE110C"/>
    <w:rsid w:val="00FE7282"/>
    <w:rsid w:val="00FF4FFE"/>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93E129"/>
  <w15:chartTrackingRefBased/>
  <w15:docId w15:val="{258E5F04-8965-154E-9AAE-7219198EF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2F48E7"/>
    <w:pPr>
      <w:spacing w:before="100" w:beforeAutospacing="1" w:after="100" w:afterAutospacing="1"/>
    </w:pPr>
    <w:rPr>
      <w:rFonts w:ascii="Times New Roman" w:eastAsia="Times New Roman" w:hAnsi="Times New Roman" w:cs="Times New Roman"/>
    </w:rPr>
  </w:style>
  <w:style w:type="character" w:customStyle="1" w:styleId="eop">
    <w:name w:val="eop"/>
    <w:basedOn w:val="DefaultParagraphFont"/>
    <w:rsid w:val="002F48E7"/>
  </w:style>
  <w:style w:type="character" w:customStyle="1" w:styleId="normaltextrun">
    <w:name w:val="normaltextrun"/>
    <w:basedOn w:val="DefaultParagraphFont"/>
    <w:rsid w:val="002F48E7"/>
  </w:style>
  <w:style w:type="character" w:customStyle="1" w:styleId="contentcontrolboundarysink">
    <w:name w:val="contentcontrolboundarysink"/>
    <w:basedOn w:val="DefaultParagraphFont"/>
    <w:rsid w:val="002F48E7"/>
  </w:style>
  <w:style w:type="character" w:customStyle="1" w:styleId="tabchar">
    <w:name w:val="tabchar"/>
    <w:basedOn w:val="DefaultParagraphFont"/>
    <w:rsid w:val="002F48E7"/>
  </w:style>
  <w:style w:type="paragraph" w:styleId="Header">
    <w:name w:val="header"/>
    <w:basedOn w:val="Normal"/>
    <w:link w:val="HeaderChar"/>
    <w:uiPriority w:val="99"/>
    <w:unhideWhenUsed/>
    <w:rsid w:val="002F48E7"/>
    <w:pPr>
      <w:tabs>
        <w:tab w:val="center" w:pos="4680"/>
        <w:tab w:val="right" w:pos="9360"/>
      </w:tabs>
    </w:pPr>
  </w:style>
  <w:style w:type="character" w:customStyle="1" w:styleId="HeaderChar">
    <w:name w:val="Header Char"/>
    <w:basedOn w:val="DefaultParagraphFont"/>
    <w:link w:val="Header"/>
    <w:uiPriority w:val="99"/>
    <w:rsid w:val="002F48E7"/>
  </w:style>
  <w:style w:type="paragraph" w:styleId="Footer">
    <w:name w:val="footer"/>
    <w:basedOn w:val="Normal"/>
    <w:link w:val="FooterChar"/>
    <w:uiPriority w:val="99"/>
    <w:unhideWhenUsed/>
    <w:rsid w:val="002F48E7"/>
    <w:pPr>
      <w:tabs>
        <w:tab w:val="center" w:pos="4680"/>
        <w:tab w:val="right" w:pos="9360"/>
      </w:tabs>
    </w:pPr>
  </w:style>
  <w:style w:type="character" w:customStyle="1" w:styleId="FooterChar">
    <w:name w:val="Footer Char"/>
    <w:basedOn w:val="DefaultParagraphFont"/>
    <w:link w:val="Footer"/>
    <w:uiPriority w:val="99"/>
    <w:rsid w:val="002F48E7"/>
  </w:style>
  <w:style w:type="table" w:styleId="TableGrid">
    <w:name w:val="Table Grid"/>
    <w:basedOn w:val="TableNormal"/>
    <w:uiPriority w:val="39"/>
    <w:rsid w:val="00424E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4EEE"/>
    <w:pPr>
      <w:ind w:left="720"/>
      <w:contextualSpacing/>
    </w:pPr>
  </w:style>
  <w:style w:type="character" w:styleId="PageNumber">
    <w:name w:val="page number"/>
    <w:basedOn w:val="DefaultParagraphFont"/>
    <w:uiPriority w:val="99"/>
    <w:semiHidden/>
    <w:unhideWhenUsed/>
    <w:rsid w:val="00371A6D"/>
  </w:style>
  <w:style w:type="paragraph" w:customStyle="1" w:styleId="ds-markdown-paragraph">
    <w:name w:val="ds-markdown-paragraph"/>
    <w:basedOn w:val="Normal"/>
    <w:rsid w:val="00C36E1F"/>
    <w:pPr>
      <w:spacing w:before="100" w:beforeAutospacing="1" w:after="100" w:afterAutospacing="1"/>
    </w:pPr>
    <w:rPr>
      <w:rFonts w:ascii="Times New Roman" w:eastAsia="Times New Roman" w:hAnsi="Times New Roman" w:cs="Times New Roman"/>
    </w:rPr>
  </w:style>
  <w:style w:type="character" w:styleId="Emphasis">
    <w:name w:val="Emphasis"/>
    <w:basedOn w:val="DefaultParagraphFont"/>
    <w:uiPriority w:val="20"/>
    <w:qFormat/>
    <w:rsid w:val="00C36E1F"/>
    <w:rPr>
      <w:i/>
      <w:iCs/>
    </w:rPr>
  </w:style>
  <w:style w:type="character" w:styleId="Hyperlink">
    <w:name w:val="Hyperlink"/>
    <w:basedOn w:val="DefaultParagraphFont"/>
    <w:uiPriority w:val="99"/>
    <w:semiHidden/>
    <w:unhideWhenUsed/>
    <w:rsid w:val="00C36E1F"/>
    <w:rPr>
      <w:color w:val="0000FF"/>
      <w:u w:val="single"/>
    </w:rPr>
  </w:style>
  <w:style w:type="character" w:styleId="FollowedHyperlink">
    <w:name w:val="FollowedHyperlink"/>
    <w:basedOn w:val="DefaultParagraphFont"/>
    <w:uiPriority w:val="99"/>
    <w:semiHidden/>
    <w:unhideWhenUsed/>
    <w:rsid w:val="00852EB7"/>
    <w:rPr>
      <w:color w:val="954F72" w:themeColor="followedHyperlink"/>
      <w:u w:val="single"/>
    </w:rPr>
  </w:style>
  <w:style w:type="character" w:styleId="CommentReference">
    <w:name w:val="annotation reference"/>
    <w:basedOn w:val="DefaultParagraphFont"/>
    <w:uiPriority w:val="99"/>
    <w:semiHidden/>
    <w:unhideWhenUsed/>
    <w:rsid w:val="00C32286"/>
    <w:rPr>
      <w:sz w:val="16"/>
      <w:szCs w:val="16"/>
    </w:rPr>
  </w:style>
  <w:style w:type="paragraph" w:styleId="CommentText">
    <w:name w:val="annotation text"/>
    <w:basedOn w:val="Normal"/>
    <w:link w:val="CommentTextChar"/>
    <w:uiPriority w:val="99"/>
    <w:unhideWhenUsed/>
    <w:rsid w:val="00C32286"/>
    <w:rPr>
      <w:sz w:val="20"/>
      <w:szCs w:val="20"/>
    </w:rPr>
  </w:style>
  <w:style w:type="character" w:customStyle="1" w:styleId="CommentTextChar">
    <w:name w:val="Comment Text Char"/>
    <w:basedOn w:val="DefaultParagraphFont"/>
    <w:link w:val="CommentText"/>
    <w:uiPriority w:val="99"/>
    <w:rsid w:val="00C32286"/>
    <w:rPr>
      <w:sz w:val="20"/>
      <w:szCs w:val="20"/>
    </w:rPr>
  </w:style>
  <w:style w:type="paragraph" w:styleId="CommentSubject">
    <w:name w:val="annotation subject"/>
    <w:basedOn w:val="CommentText"/>
    <w:next w:val="CommentText"/>
    <w:link w:val="CommentSubjectChar"/>
    <w:uiPriority w:val="99"/>
    <w:semiHidden/>
    <w:unhideWhenUsed/>
    <w:rsid w:val="00C32286"/>
    <w:rPr>
      <w:b/>
      <w:bCs/>
    </w:rPr>
  </w:style>
  <w:style w:type="character" w:customStyle="1" w:styleId="CommentSubjectChar">
    <w:name w:val="Comment Subject Char"/>
    <w:basedOn w:val="CommentTextChar"/>
    <w:link w:val="CommentSubject"/>
    <w:uiPriority w:val="99"/>
    <w:semiHidden/>
    <w:rsid w:val="00C3228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9033247">
      <w:bodyDiv w:val="1"/>
      <w:marLeft w:val="0"/>
      <w:marRight w:val="0"/>
      <w:marTop w:val="0"/>
      <w:marBottom w:val="0"/>
      <w:divBdr>
        <w:top w:val="none" w:sz="0" w:space="0" w:color="auto"/>
        <w:left w:val="none" w:sz="0" w:space="0" w:color="auto"/>
        <w:bottom w:val="none" w:sz="0" w:space="0" w:color="auto"/>
        <w:right w:val="none" w:sz="0" w:space="0" w:color="auto"/>
      </w:divBdr>
    </w:div>
    <w:div w:id="1057775455">
      <w:bodyDiv w:val="1"/>
      <w:marLeft w:val="0"/>
      <w:marRight w:val="0"/>
      <w:marTop w:val="0"/>
      <w:marBottom w:val="0"/>
      <w:divBdr>
        <w:top w:val="none" w:sz="0" w:space="0" w:color="auto"/>
        <w:left w:val="none" w:sz="0" w:space="0" w:color="auto"/>
        <w:bottom w:val="none" w:sz="0" w:space="0" w:color="auto"/>
        <w:right w:val="none" w:sz="0" w:space="0" w:color="auto"/>
      </w:divBdr>
    </w:div>
    <w:div w:id="1140878136">
      <w:bodyDiv w:val="1"/>
      <w:marLeft w:val="0"/>
      <w:marRight w:val="0"/>
      <w:marTop w:val="0"/>
      <w:marBottom w:val="0"/>
      <w:divBdr>
        <w:top w:val="none" w:sz="0" w:space="0" w:color="auto"/>
        <w:left w:val="none" w:sz="0" w:space="0" w:color="auto"/>
        <w:bottom w:val="none" w:sz="0" w:space="0" w:color="auto"/>
        <w:right w:val="none" w:sz="0" w:space="0" w:color="auto"/>
      </w:divBdr>
      <w:divsChild>
        <w:div w:id="1917086279">
          <w:marLeft w:val="0"/>
          <w:marRight w:val="0"/>
          <w:marTop w:val="0"/>
          <w:marBottom w:val="0"/>
          <w:divBdr>
            <w:top w:val="none" w:sz="0" w:space="0" w:color="auto"/>
            <w:left w:val="none" w:sz="0" w:space="0" w:color="auto"/>
            <w:bottom w:val="none" w:sz="0" w:space="0" w:color="auto"/>
            <w:right w:val="none" w:sz="0" w:space="0" w:color="auto"/>
          </w:divBdr>
          <w:divsChild>
            <w:div w:id="1077365213">
              <w:marLeft w:val="0"/>
              <w:marRight w:val="0"/>
              <w:marTop w:val="0"/>
              <w:marBottom w:val="0"/>
              <w:divBdr>
                <w:top w:val="none" w:sz="0" w:space="0" w:color="auto"/>
                <w:left w:val="none" w:sz="0" w:space="0" w:color="auto"/>
                <w:bottom w:val="none" w:sz="0" w:space="0" w:color="auto"/>
                <w:right w:val="none" w:sz="0" w:space="0" w:color="auto"/>
              </w:divBdr>
            </w:div>
            <w:div w:id="1146318786">
              <w:marLeft w:val="0"/>
              <w:marRight w:val="0"/>
              <w:marTop w:val="0"/>
              <w:marBottom w:val="0"/>
              <w:divBdr>
                <w:top w:val="none" w:sz="0" w:space="0" w:color="auto"/>
                <w:left w:val="none" w:sz="0" w:space="0" w:color="auto"/>
                <w:bottom w:val="none" w:sz="0" w:space="0" w:color="auto"/>
                <w:right w:val="none" w:sz="0" w:space="0" w:color="auto"/>
              </w:divBdr>
            </w:div>
            <w:div w:id="155267028">
              <w:marLeft w:val="0"/>
              <w:marRight w:val="0"/>
              <w:marTop w:val="0"/>
              <w:marBottom w:val="0"/>
              <w:divBdr>
                <w:top w:val="none" w:sz="0" w:space="0" w:color="auto"/>
                <w:left w:val="none" w:sz="0" w:space="0" w:color="auto"/>
                <w:bottom w:val="none" w:sz="0" w:space="0" w:color="auto"/>
                <w:right w:val="none" w:sz="0" w:space="0" w:color="auto"/>
              </w:divBdr>
            </w:div>
            <w:div w:id="1558777281">
              <w:marLeft w:val="0"/>
              <w:marRight w:val="0"/>
              <w:marTop w:val="0"/>
              <w:marBottom w:val="0"/>
              <w:divBdr>
                <w:top w:val="none" w:sz="0" w:space="0" w:color="auto"/>
                <w:left w:val="none" w:sz="0" w:space="0" w:color="auto"/>
                <w:bottom w:val="none" w:sz="0" w:space="0" w:color="auto"/>
                <w:right w:val="none" w:sz="0" w:space="0" w:color="auto"/>
              </w:divBdr>
            </w:div>
            <w:div w:id="200945519">
              <w:marLeft w:val="0"/>
              <w:marRight w:val="0"/>
              <w:marTop w:val="0"/>
              <w:marBottom w:val="0"/>
              <w:divBdr>
                <w:top w:val="none" w:sz="0" w:space="0" w:color="auto"/>
                <w:left w:val="none" w:sz="0" w:space="0" w:color="auto"/>
                <w:bottom w:val="none" w:sz="0" w:space="0" w:color="auto"/>
                <w:right w:val="none" w:sz="0" w:space="0" w:color="auto"/>
              </w:divBdr>
            </w:div>
            <w:div w:id="1602496646">
              <w:marLeft w:val="0"/>
              <w:marRight w:val="0"/>
              <w:marTop w:val="0"/>
              <w:marBottom w:val="0"/>
              <w:divBdr>
                <w:top w:val="none" w:sz="0" w:space="0" w:color="auto"/>
                <w:left w:val="none" w:sz="0" w:space="0" w:color="auto"/>
                <w:bottom w:val="none" w:sz="0" w:space="0" w:color="auto"/>
                <w:right w:val="none" w:sz="0" w:space="0" w:color="auto"/>
              </w:divBdr>
            </w:div>
            <w:div w:id="599025130">
              <w:marLeft w:val="0"/>
              <w:marRight w:val="0"/>
              <w:marTop w:val="0"/>
              <w:marBottom w:val="0"/>
              <w:divBdr>
                <w:top w:val="none" w:sz="0" w:space="0" w:color="auto"/>
                <w:left w:val="none" w:sz="0" w:space="0" w:color="auto"/>
                <w:bottom w:val="none" w:sz="0" w:space="0" w:color="auto"/>
                <w:right w:val="none" w:sz="0" w:space="0" w:color="auto"/>
              </w:divBdr>
            </w:div>
            <w:div w:id="1416441435">
              <w:marLeft w:val="0"/>
              <w:marRight w:val="0"/>
              <w:marTop w:val="0"/>
              <w:marBottom w:val="0"/>
              <w:divBdr>
                <w:top w:val="none" w:sz="0" w:space="0" w:color="auto"/>
                <w:left w:val="none" w:sz="0" w:space="0" w:color="auto"/>
                <w:bottom w:val="none" w:sz="0" w:space="0" w:color="auto"/>
                <w:right w:val="none" w:sz="0" w:space="0" w:color="auto"/>
              </w:divBdr>
            </w:div>
            <w:div w:id="1831411605">
              <w:marLeft w:val="0"/>
              <w:marRight w:val="0"/>
              <w:marTop w:val="0"/>
              <w:marBottom w:val="0"/>
              <w:divBdr>
                <w:top w:val="none" w:sz="0" w:space="0" w:color="auto"/>
                <w:left w:val="none" w:sz="0" w:space="0" w:color="auto"/>
                <w:bottom w:val="none" w:sz="0" w:space="0" w:color="auto"/>
                <w:right w:val="none" w:sz="0" w:space="0" w:color="auto"/>
              </w:divBdr>
            </w:div>
            <w:div w:id="507596895">
              <w:marLeft w:val="0"/>
              <w:marRight w:val="0"/>
              <w:marTop w:val="0"/>
              <w:marBottom w:val="0"/>
              <w:divBdr>
                <w:top w:val="none" w:sz="0" w:space="0" w:color="auto"/>
                <w:left w:val="none" w:sz="0" w:space="0" w:color="auto"/>
                <w:bottom w:val="none" w:sz="0" w:space="0" w:color="auto"/>
                <w:right w:val="none" w:sz="0" w:space="0" w:color="auto"/>
              </w:divBdr>
            </w:div>
            <w:div w:id="1813594167">
              <w:marLeft w:val="0"/>
              <w:marRight w:val="0"/>
              <w:marTop w:val="0"/>
              <w:marBottom w:val="0"/>
              <w:divBdr>
                <w:top w:val="none" w:sz="0" w:space="0" w:color="auto"/>
                <w:left w:val="none" w:sz="0" w:space="0" w:color="auto"/>
                <w:bottom w:val="none" w:sz="0" w:space="0" w:color="auto"/>
                <w:right w:val="none" w:sz="0" w:space="0" w:color="auto"/>
              </w:divBdr>
            </w:div>
            <w:div w:id="155461078">
              <w:marLeft w:val="0"/>
              <w:marRight w:val="0"/>
              <w:marTop w:val="0"/>
              <w:marBottom w:val="0"/>
              <w:divBdr>
                <w:top w:val="none" w:sz="0" w:space="0" w:color="auto"/>
                <w:left w:val="none" w:sz="0" w:space="0" w:color="auto"/>
                <w:bottom w:val="none" w:sz="0" w:space="0" w:color="auto"/>
                <w:right w:val="none" w:sz="0" w:space="0" w:color="auto"/>
              </w:divBdr>
            </w:div>
            <w:div w:id="680936968">
              <w:marLeft w:val="0"/>
              <w:marRight w:val="0"/>
              <w:marTop w:val="0"/>
              <w:marBottom w:val="0"/>
              <w:divBdr>
                <w:top w:val="none" w:sz="0" w:space="0" w:color="auto"/>
                <w:left w:val="none" w:sz="0" w:space="0" w:color="auto"/>
                <w:bottom w:val="none" w:sz="0" w:space="0" w:color="auto"/>
                <w:right w:val="none" w:sz="0" w:space="0" w:color="auto"/>
              </w:divBdr>
            </w:div>
            <w:div w:id="1080642260">
              <w:marLeft w:val="0"/>
              <w:marRight w:val="0"/>
              <w:marTop w:val="0"/>
              <w:marBottom w:val="0"/>
              <w:divBdr>
                <w:top w:val="none" w:sz="0" w:space="0" w:color="auto"/>
                <w:left w:val="none" w:sz="0" w:space="0" w:color="auto"/>
                <w:bottom w:val="none" w:sz="0" w:space="0" w:color="auto"/>
                <w:right w:val="none" w:sz="0" w:space="0" w:color="auto"/>
              </w:divBdr>
            </w:div>
            <w:div w:id="886525747">
              <w:marLeft w:val="0"/>
              <w:marRight w:val="0"/>
              <w:marTop w:val="0"/>
              <w:marBottom w:val="0"/>
              <w:divBdr>
                <w:top w:val="none" w:sz="0" w:space="0" w:color="auto"/>
                <w:left w:val="none" w:sz="0" w:space="0" w:color="auto"/>
                <w:bottom w:val="none" w:sz="0" w:space="0" w:color="auto"/>
                <w:right w:val="none" w:sz="0" w:space="0" w:color="auto"/>
              </w:divBdr>
            </w:div>
            <w:div w:id="97411771">
              <w:marLeft w:val="0"/>
              <w:marRight w:val="0"/>
              <w:marTop w:val="0"/>
              <w:marBottom w:val="0"/>
              <w:divBdr>
                <w:top w:val="none" w:sz="0" w:space="0" w:color="auto"/>
                <w:left w:val="none" w:sz="0" w:space="0" w:color="auto"/>
                <w:bottom w:val="none" w:sz="0" w:space="0" w:color="auto"/>
                <w:right w:val="none" w:sz="0" w:space="0" w:color="auto"/>
              </w:divBdr>
            </w:div>
            <w:div w:id="1434322653">
              <w:marLeft w:val="0"/>
              <w:marRight w:val="0"/>
              <w:marTop w:val="0"/>
              <w:marBottom w:val="0"/>
              <w:divBdr>
                <w:top w:val="none" w:sz="0" w:space="0" w:color="auto"/>
                <w:left w:val="none" w:sz="0" w:space="0" w:color="auto"/>
                <w:bottom w:val="none" w:sz="0" w:space="0" w:color="auto"/>
                <w:right w:val="none" w:sz="0" w:space="0" w:color="auto"/>
              </w:divBdr>
            </w:div>
            <w:div w:id="1355423306">
              <w:marLeft w:val="0"/>
              <w:marRight w:val="0"/>
              <w:marTop w:val="0"/>
              <w:marBottom w:val="0"/>
              <w:divBdr>
                <w:top w:val="none" w:sz="0" w:space="0" w:color="auto"/>
                <w:left w:val="none" w:sz="0" w:space="0" w:color="auto"/>
                <w:bottom w:val="none" w:sz="0" w:space="0" w:color="auto"/>
                <w:right w:val="none" w:sz="0" w:space="0" w:color="auto"/>
              </w:divBdr>
            </w:div>
            <w:div w:id="398137910">
              <w:marLeft w:val="0"/>
              <w:marRight w:val="0"/>
              <w:marTop w:val="0"/>
              <w:marBottom w:val="0"/>
              <w:divBdr>
                <w:top w:val="none" w:sz="0" w:space="0" w:color="auto"/>
                <w:left w:val="none" w:sz="0" w:space="0" w:color="auto"/>
                <w:bottom w:val="none" w:sz="0" w:space="0" w:color="auto"/>
                <w:right w:val="none" w:sz="0" w:space="0" w:color="auto"/>
              </w:divBdr>
            </w:div>
            <w:div w:id="457336659">
              <w:marLeft w:val="0"/>
              <w:marRight w:val="0"/>
              <w:marTop w:val="0"/>
              <w:marBottom w:val="0"/>
              <w:divBdr>
                <w:top w:val="none" w:sz="0" w:space="0" w:color="auto"/>
                <w:left w:val="none" w:sz="0" w:space="0" w:color="auto"/>
                <w:bottom w:val="none" w:sz="0" w:space="0" w:color="auto"/>
                <w:right w:val="none" w:sz="0" w:space="0" w:color="auto"/>
              </w:divBdr>
            </w:div>
          </w:divsChild>
        </w:div>
        <w:div w:id="1608611923">
          <w:marLeft w:val="0"/>
          <w:marRight w:val="0"/>
          <w:marTop w:val="0"/>
          <w:marBottom w:val="0"/>
          <w:divBdr>
            <w:top w:val="none" w:sz="0" w:space="0" w:color="auto"/>
            <w:left w:val="none" w:sz="0" w:space="0" w:color="auto"/>
            <w:bottom w:val="none" w:sz="0" w:space="0" w:color="auto"/>
            <w:right w:val="none" w:sz="0" w:space="0" w:color="auto"/>
          </w:divBdr>
          <w:divsChild>
            <w:div w:id="1282882442">
              <w:marLeft w:val="0"/>
              <w:marRight w:val="0"/>
              <w:marTop w:val="0"/>
              <w:marBottom w:val="0"/>
              <w:divBdr>
                <w:top w:val="none" w:sz="0" w:space="0" w:color="auto"/>
                <w:left w:val="none" w:sz="0" w:space="0" w:color="auto"/>
                <w:bottom w:val="none" w:sz="0" w:space="0" w:color="auto"/>
                <w:right w:val="none" w:sz="0" w:space="0" w:color="auto"/>
              </w:divBdr>
            </w:div>
            <w:div w:id="717779573">
              <w:marLeft w:val="0"/>
              <w:marRight w:val="0"/>
              <w:marTop w:val="0"/>
              <w:marBottom w:val="0"/>
              <w:divBdr>
                <w:top w:val="none" w:sz="0" w:space="0" w:color="auto"/>
                <w:left w:val="none" w:sz="0" w:space="0" w:color="auto"/>
                <w:bottom w:val="none" w:sz="0" w:space="0" w:color="auto"/>
                <w:right w:val="none" w:sz="0" w:space="0" w:color="auto"/>
              </w:divBdr>
            </w:div>
            <w:div w:id="201213549">
              <w:marLeft w:val="0"/>
              <w:marRight w:val="0"/>
              <w:marTop w:val="0"/>
              <w:marBottom w:val="0"/>
              <w:divBdr>
                <w:top w:val="none" w:sz="0" w:space="0" w:color="auto"/>
                <w:left w:val="none" w:sz="0" w:space="0" w:color="auto"/>
                <w:bottom w:val="none" w:sz="0" w:space="0" w:color="auto"/>
                <w:right w:val="none" w:sz="0" w:space="0" w:color="auto"/>
              </w:divBdr>
            </w:div>
            <w:div w:id="1746802368">
              <w:marLeft w:val="0"/>
              <w:marRight w:val="0"/>
              <w:marTop w:val="0"/>
              <w:marBottom w:val="0"/>
              <w:divBdr>
                <w:top w:val="none" w:sz="0" w:space="0" w:color="auto"/>
                <w:left w:val="none" w:sz="0" w:space="0" w:color="auto"/>
                <w:bottom w:val="none" w:sz="0" w:space="0" w:color="auto"/>
                <w:right w:val="none" w:sz="0" w:space="0" w:color="auto"/>
              </w:divBdr>
            </w:div>
            <w:div w:id="568155413">
              <w:marLeft w:val="0"/>
              <w:marRight w:val="0"/>
              <w:marTop w:val="0"/>
              <w:marBottom w:val="0"/>
              <w:divBdr>
                <w:top w:val="none" w:sz="0" w:space="0" w:color="auto"/>
                <w:left w:val="none" w:sz="0" w:space="0" w:color="auto"/>
                <w:bottom w:val="none" w:sz="0" w:space="0" w:color="auto"/>
                <w:right w:val="none" w:sz="0" w:space="0" w:color="auto"/>
              </w:divBdr>
            </w:div>
            <w:div w:id="15008682">
              <w:marLeft w:val="0"/>
              <w:marRight w:val="0"/>
              <w:marTop w:val="0"/>
              <w:marBottom w:val="0"/>
              <w:divBdr>
                <w:top w:val="none" w:sz="0" w:space="0" w:color="auto"/>
                <w:left w:val="none" w:sz="0" w:space="0" w:color="auto"/>
                <w:bottom w:val="none" w:sz="0" w:space="0" w:color="auto"/>
                <w:right w:val="none" w:sz="0" w:space="0" w:color="auto"/>
              </w:divBdr>
            </w:div>
            <w:div w:id="540361229">
              <w:marLeft w:val="0"/>
              <w:marRight w:val="0"/>
              <w:marTop w:val="0"/>
              <w:marBottom w:val="0"/>
              <w:divBdr>
                <w:top w:val="none" w:sz="0" w:space="0" w:color="auto"/>
                <w:left w:val="none" w:sz="0" w:space="0" w:color="auto"/>
                <w:bottom w:val="none" w:sz="0" w:space="0" w:color="auto"/>
                <w:right w:val="none" w:sz="0" w:space="0" w:color="auto"/>
              </w:divBdr>
            </w:div>
            <w:div w:id="137187141">
              <w:marLeft w:val="0"/>
              <w:marRight w:val="0"/>
              <w:marTop w:val="0"/>
              <w:marBottom w:val="0"/>
              <w:divBdr>
                <w:top w:val="none" w:sz="0" w:space="0" w:color="auto"/>
                <w:left w:val="none" w:sz="0" w:space="0" w:color="auto"/>
                <w:bottom w:val="none" w:sz="0" w:space="0" w:color="auto"/>
                <w:right w:val="none" w:sz="0" w:space="0" w:color="auto"/>
              </w:divBdr>
            </w:div>
            <w:div w:id="557476807">
              <w:marLeft w:val="0"/>
              <w:marRight w:val="0"/>
              <w:marTop w:val="0"/>
              <w:marBottom w:val="0"/>
              <w:divBdr>
                <w:top w:val="none" w:sz="0" w:space="0" w:color="auto"/>
                <w:left w:val="none" w:sz="0" w:space="0" w:color="auto"/>
                <w:bottom w:val="none" w:sz="0" w:space="0" w:color="auto"/>
                <w:right w:val="none" w:sz="0" w:space="0" w:color="auto"/>
              </w:divBdr>
            </w:div>
            <w:div w:id="1818262113">
              <w:marLeft w:val="0"/>
              <w:marRight w:val="0"/>
              <w:marTop w:val="0"/>
              <w:marBottom w:val="0"/>
              <w:divBdr>
                <w:top w:val="none" w:sz="0" w:space="0" w:color="auto"/>
                <w:left w:val="none" w:sz="0" w:space="0" w:color="auto"/>
                <w:bottom w:val="none" w:sz="0" w:space="0" w:color="auto"/>
                <w:right w:val="none" w:sz="0" w:space="0" w:color="auto"/>
              </w:divBdr>
            </w:div>
            <w:div w:id="2070378058">
              <w:marLeft w:val="0"/>
              <w:marRight w:val="0"/>
              <w:marTop w:val="0"/>
              <w:marBottom w:val="0"/>
              <w:divBdr>
                <w:top w:val="none" w:sz="0" w:space="0" w:color="auto"/>
                <w:left w:val="none" w:sz="0" w:space="0" w:color="auto"/>
                <w:bottom w:val="none" w:sz="0" w:space="0" w:color="auto"/>
                <w:right w:val="none" w:sz="0" w:space="0" w:color="auto"/>
              </w:divBdr>
            </w:div>
            <w:div w:id="620570887">
              <w:marLeft w:val="0"/>
              <w:marRight w:val="0"/>
              <w:marTop w:val="0"/>
              <w:marBottom w:val="0"/>
              <w:divBdr>
                <w:top w:val="none" w:sz="0" w:space="0" w:color="auto"/>
                <w:left w:val="none" w:sz="0" w:space="0" w:color="auto"/>
                <w:bottom w:val="none" w:sz="0" w:space="0" w:color="auto"/>
                <w:right w:val="none" w:sz="0" w:space="0" w:color="auto"/>
              </w:divBdr>
            </w:div>
            <w:div w:id="66848785">
              <w:marLeft w:val="0"/>
              <w:marRight w:val="0"/>
              <w:marTop w:val="0"/>
              <w:marBottom w:val="0"/>
              <w:divBdr>
                <w:top w:val="none" w:sz="0" w:space="0" w:color="auto"/>
                <w:left w:val="none" w:sz="0" w:space="0" w:color="auto"/>
                <w:bottom w:val="none" w:sz="0" w:space="0" w:color="auto"/>
                <w:right w:val="none" w:sz="0" w:space="0" w:color="auto"/>
              </w:divBdr>
            </w:div>
            <w:div w:id="255865589">
              <w:marLeft w:val="0"/>
              <w:marRight w:val="0"/>
              <w:marTop w:val="0"/>
              <w:marBottom w:val="0"/>
              <w:divBdr>
                <w:top w:val="none" w:sz="0" w:space="0" w:color="auto"/>
                <w:left w:val="none" w:sz="0" w:space="0" w:color="auto"/>
                <w:bottom w:val="none" w:sz="0" w:space="0" w:color="auto"/>
                <w:right w:val="none" w:sz="0" w:space="0" w:color="auto"/>
              </w:divBdr>
            </w:div>
            <w:div w:id="1770735858">
              <w:marLeft w:val="0"/>
              <w:marRight w:val="0"/>
              <w:marTop w:val="0"/>
              <w:marBottom w:val="0"/>
              <w:divBdr>
                <w:top w:val="none" w:sz="0" w:space="0" w:color="auto"/>
                <w:left w:val="none" w:sz="0" w:space="0" w:color="auto"/>
                <w:bottom w:val="none" w:sz="0" w:space="0" w:color="auto"/>
                <w:right w:val="none" w:sz="0" w:space="0" w:color="auto"/>
              </w:divBdr>
            </w:div>
            <w:div w:id="1318994328">
              <w:marLeft w:val="0"/>
              <w:marRight w:val="0"/>
              <w:marTop w:val="0"/>
              <w:marBottom w:val="0"/>
              <w:divBdr>
                <w:top w:val="none" w:sz="0" w:space="0" w:color="auto"/>
                <w:left w:val="none" w:sz="0" w:space="0" w:color="auto"/>
                <w:bottom w:val="none" w:sz="0" w:space="0" w:color="auto"/>
                <w:right w:val="none" w:sz="0" w:space="0" w:color="auto"/>
              </w:divBdr>
            </w:div>
            <w:div w:id="1976056690">
              <w:marLeft w:val="0"/>
              <w:marRight w:val="0"/>
              <w:marTop w:val="0"/>
              <w:marBottom w:val="0"/>
              <w:divBdr>
                <w:top w:val="none" w:sz="0" w:space="0" w:color="auto"/>
                <w:left w:val="none" w:sz="0" w:space="0" w:color="auto"/>
                <w:bottom w:val="none" w:sz="0" w:space="0" w:color="auto"/>
                <w:right w:val="none" w:sz="0" w:space="0" w:color="auto"/>
              </w:divBdr>
            </w:div>
            <w:div w:id="326833520">
              <w:marLeft w:val="0"/>
              <w:marRight w:val="0"/>
              <w:marTop w:val="0"/>
              <w:marBottom w:val="0"/>
              <w:divBdr>
                <w:top w:val="none" w:sz="0" w:space="0" w:color="auto"/>
                <w:left w:val="none" w:sz="0" w:space="0" w:color="auto"/>
                <w:bottom w:val="none" w:sz="0" w:space="0" w:color="auto"/>
                <w:right w:val="none" w:sz="0" w:space="0" w:color="auto"/>
              </w:divBdr>
            </w:div>
            <w:div w:id="1786265028">
              <w:marLeft w:val="0"/>
              <w:marRight w:val="0"/>
              <w:marTop w:val="0"/>
              <w:marBottom w:val="0"/>
              <w:divBdr>
                <w:top w:val="none" w:sz="0" w:space="0" w:color="auto"/>
                <w:left w:val="none" w:sz="0" w:space="0" w:color="auto"/>
                <w:bottom w:val="none" w:sz="0" w:space="0" w:color="auto"/>
                <w:right w:val="none" w:sz="0" w:space="0" w:color="auto"/>
              </w:divBdr>
            </w:div>
            <w:div w:id="598682536">
              <w:marLeft w:val="0"/>
              <w:marRight w:val="0"/>
              <w:marTop w:val="0"/>
              <w:marBottom w:val="0"/>
              <w:divBdr>
                <w:top w:val="none" w:sz="0" w:space="0" w:color="auto"/>
                <w:left w:val="none" w:sz="0" w:space="0" w:color="auto"/>
                <w:bottom w:val="none" w:sz="0" w:space="0" w:color="auto"/>
                <w:right w:val="none" w:sz="0" w:space="0" w:color="auto"/>
              </w:divBdr>
            </w:div>
          </w:divsChild>
        </w:div>
        <w:div w:id="444160688">
          <w:marLeft w:val="0"/>
          <w:marRight w:val="0"/>
          <w:marTop w:val="0"/>
          <w:marBottom w:val="0"/>
          <w:divBdr>
            <w:top w:val="none" w:sz="0" w:space="0" w:color="auto"/>
            <w:left w:val="none" w:sz="0" w:space="0" w:color="auto"/>
            <w:bottom w:val="none" w:sz="0" w:space="0" w:color="auto"/>
            <w:right w:val="none" w:sz="0" w:space="0" w:color="auto"/>
          </w:divBdr>
          <w:divsChild>
            <w:div w:id="619189592">
              <w:marLeft w:val="0"/>
              <w:marRight w:val="0"/>
              <w:marTop w:val="0"/>
              <w:marBottom w:val="0"/>
              <w:divBdr>
                <w:top w:val="none" w:sz="0" w:space="0" w:color="auto"/>
                <w:left w:val="none" w:sz="0" w:space="0" w:color="auto"/>
                <w:bottom w:val="none" w:sz="0" w:space="0" w:color="auto"/>
                <w:right w:val="none" w:sz="0" w:space="0" w:color="auto"/>
              </w:divBdr>
            </w:div>
            <w:div w:id="1521973460">
              <w:marLeft w:val="0"/>
              <w:marRight w:val="0"/>
              <w:marTop w:val="0"/>
              <w:marBottom w:val="0"/>
              <w:divBdr>
                <w:top w:val="none" w:sz="0" w:space="0" w:color="auto"/>
                <w:left w:val="none" w:sz="0" w:space="0" w:color="auto"/>
                <w:bottom w:val="none" w:sz="0" w:space="0" w:color="auto"/>
                <w:right w:val="none" w:sz="0" w:space="0" w:color="auto"/>
              </w:divBdr>
            </w:div>
            <w:div w:id="2046059472">
              <w:marLeft w:val="0"/>
              <w:marRight w:val="0"/>
              <w:marTop w:val="0"/>
              <w:marBottom w:val="0"/>
              <w:divBdr>
                <w:top w:val="none" w:sz="0" w:space="0" w:color="auto"/>
                <w:left w:val="none" w:sz="0" w:space="0" w:color="auto"/>
                <w:bottom w:val="none" w:sz="0" w:space="0" w:color="auto"/>
                <w:right w:val="none" w:sz="0" w:space="0" w:color="auto"/>
              </w:divBdr>
            </w:div>
            <w:div w:id="1673798878">
              <w:marLeft w:val="0"/>
              <w:marRight w:val="0"/>
              <w:marTop w:val="0"/>
              <w:marBottom w:val="0"/>
              <w:divBdr>
                <w:top w:val="none" w:sz="0" w:space="0" w:color="auto"/>
                <w:left w:val="none" w:sz="0" w:space="0" w:color="auto"/>
                <w:bottom w:val="none" w:sz="0" w:space="0" w:color="auto"/>
                <w:right w:val="none" w:sz="0" w:space="0" w:color="auto"/>
              </w:divBdr>
            </w:div>
            <w:div w:id="1851410517">
              <w:marLeft w:val="0"/>
              <w:marRight w:val="0"/>
              <w:marTop w:val="0"/>
              <w:marBottom w:val="0"/>
              <w:divBdr>
                <w:top w:val="none" w:sz="0" w:space="0" w:color="auto"/>
                <w:left w:val="none" w:sz="0" w:space="0" w:color="auto"/>
                <w:bottom w:val="none" w:sz="0" w:space="0" w:color="auto"/>
                <w:right w:val="none" w:sz="0" w:space="0" w:color="auto"/>
              </w:divBdr>
            </w:div>
            <w:div w:id="1978683400">
              <w:marLeft w:val="0"/>
              <w:marRight w:val="0"/>
              <w:marTop w:val="0"/>
              <w:marBottom w:val="0"/>
              <w:divBdr>
                <w:top w:val="none" w:sz="0" w:space="0" w:color="auto"/>
                <w:left w:val="none" w:sz="0" w:space="0" w:color="auto"/>
                <w:bottom w:val="none" w:sz="0" w:space="0" w:color="auto"/>
                <w:right w:val="none" w:sz="0" w:space="0" w:color="auto"/>
              </w:divBdr>
            </w:div>
            <w:div w:id="1881163482">
              <w:marLeft w:val="0"/>
              <w:marRight w:val="0"/>
              <w:marTop w:val="0"/>
              <w:marBottom w:val="0"/>
              <w:divBdr>
                <w:top w:val="none" w:sz="0" w:space="0" w:color="auto"/>
                <w:left w:val="none" w:sz="0" w:space="0" w:color="auto"/>
                <w:bottom w:val="none" w:sz="0" w:space="0" w:color="auto"/>
                <w:right w:val="none" w:sz="0" w:space="0" w:color="auto"/>
              </w:divBdr>
            </w:div>
            <w:div w:id="774326369">
              <w:marLeft w:val="0"/>
              <w:marRight w:val="0"/>
              <w:marTop w:val="0"/>
              <w:marBottom w:val="0"/>
              <w:divBdr>
                <w:top w:val="none" w:sz="0" w:space="0" w:color="auto"/>
                <w:left w:val="none" w:sz="0" w:space="0" w:color="auto"/>
                <w:bottom w:val="none" w:sz="0" w:space="0" w:color="auto"/>
                <w:right w:val="none" w:sz="0" w:space="0" w:color="auto"/>
              </w:divBdr>
            </w:div>
            <w:div w:id="1449543979">
              <w:marLeft w:val="0"/>
              <w:marRight w:val="0"/>
              <w:marTop w:val="0"/>
              <w:marBottom w:val="0"/>
              <w:divBdr>
                <w:top w:val="none" w:sz="0" w:space="0" w:color="auto"/>
                <w:left w:val="none" w:sz="0" w:space="0" w:color="auto"/>
                <w:bottom w:val="none" w:sz="0" w:space="0" w:color="auto"/>
                <w:right w:val="none" w:sz="0" w:space="0" w:color="auto"/>
              </w:divBdr>
            </w:div>
          </w:divsChild>
        </w:div>
        <w:div w:id="751851581">
          <w:marLeft w:val="0"/>
          <w:marRight w:val="0"/>
          <w:marTop w:val="0"/>
          <w:marBottom w:val="0"/>
          <w:divBdr>
            <w:top w:val="none" w:sz="0" w:space="0" w:color="auto"/>
            <w:left w:val="none" w:sz="0" w:space="0" w:color="auto"/>
            <w:bottom w:val="none" w:sz="0" w:space="0" w:color="auto"/>
            <w:right w:val="none" w:sz="0" w:space="0" w:color="auto"/>
          </w:divBdr>
          <w:divsChild>
            <w:div w:id="201942284">
              <w:marLeft w:val="-75"/>
              <w:marRight w:val="0"/>
              <w:marTop w:val="30"/>
              <w:marBottom w:val="30"/>
              <w:divBdr>
                <w:top w:val="none" w:sz="0" w:space="0" w:color="auto"/>
                <w:left w:val="none" w:sz="0" w:space="0" w:color="auto"/>
                <w:bottom w:val="none" w:sz="0" w:space="0" w:color="auto"/>
                <w:right w:val="none" w:sz="0" w:space="0" w:color="auto"/>
              </w:divBdr>
              <w:divsChild>
                <w:div w:id="897591616">
                  <w:marLeft w:val="0"/>
                  <w:marRight w:val="0"/>
                  <w:marTop w:val="0"/>
                  <w:marBottom w:val="0"/>
                  <w:divBdr>
                    <w:top w:val="none" w:sz="0" w:space="0" w:color="auto"/>
                    <w:left w:val="none" w:sz="0" w:space="0" w:color="auto"/>
                    <w:bottom w:val="none" w:sz="0" w:space="0" w:color="auto"/>
                    <w:right w:val="none" w:sz="0" w:space="0" w:color="auto"/>
                  </w:divBdr>
                  <w:divsChild>
                    <w:div w:id="742028764">
                      <w:marLeft w:val="0"/>
                      <w:marRight w:val="0"/>
                      <w:marTop w:val="0"/>
                      <w:marBottom w:val="0"/>
                      <w:divBdr>
                        <w:top w:val="none" w:sz="0" w:space="0" w:color="auto"/>
                        <w:left w:val="none" w:sz="0" w:space="0" w:color="auto"/>
                        <w:bottom w:val="none" w:sz="0" w:space="0" w:color="auto"/>
                        <w:right w:val="none" w:sz="0" w:space="0" w:color="auto"/>
                      </w:divBdr>
                    </w:div>
                  </w:divsChild>
                </w:div>
                <w:div w:id="1942568552">
                  <w:marLeft w:val="0"/>
                  <w:marRight w:val="0"/>
                  <w:marTop w:val="0"/>
                  <w:marBottom w:val="0"/>
                  <w:divBdr>
                    <w:top w:val="none" w:sz="0" w:space="0" w:color="auto"/>
                    <w:left w:val="none" w:sz="0" w:space="0" w:color="auto"/>
                    <w:bottom w:val="none" w:sz="0" w:space="0" w:color="auto"/>
                    <w:right w:val="none" w:sz="0" w:space="0" w:color="auto"/>
                  </w:divBdr>
                  <w:divsChild>
                    <w:div w:id="78260627">
                      <w:marLeft w:val="0"/>
                      <w:marRight w:val="0"/>
                      <w:marTop w:val="0"/>
                      <w:marBottom w:val="0"/>
                      <w:divBdr>
                        <w:top w:val="none" w:sz="0" w:space="0" w:color="auto"/>
                        <w:left w:val="none" w:sz="0" w:space="0" w:color="auto"/>
                        <w:bottom w:val="none" w:sz="0" w:space="0" w:color="auto"/>
                        <w:right w:val="none" w:sz="0" w:space="0" w:color="auto"/>
                      </w:divBdr>
                    </w:div>
                  </w:divsChild>
                </w:div>
                <w:div w:id="1386174236">
                  <w:marLeft w:val="0"/>
                  <w:marRight w:val="0"/>
                  <w:marTop w:val="0"/>
                  <w:marBottom w:val="0"/>
                  <w:divBdr>
                    <w:top w:val="none" w:sz="0" w:space="0" w:color="auto"/>
                    <w:left w:val="none" w:sz="0" w:space="0" w:color="auto"/>
                    <w:bottom w:val="none" w:sz="0" w:space="0" w:color="auto"/>
                    <w:right w:val="none" w:sz="0" w:space="0" w:color="auto"/>
                  </w:divBdr>
                  <w:divsChild>
                    <w:div w:id="671957963">
                      <w:marLeft w:val="0"/>
                      <w:marRight w:val="0"/>
                      <w:marTop w:val="0"/>
                      <w:marBottom w:val="0"/>
                      <w:divBdr>
                        <w:top w:val="none" w:sz="0" w:space="0" w:color="auto"/>
                        <w:left w:val="none" w:sz="0" w:space="0" w:color="auto"/>
                        <w:bottom w:val="none" w:sz="0" w:space="0" w:color="auto"/>
                        <w:right w:val="none" w:sz="0" w:space="0" w:color="auto"/>
                      </w:divBdr>
                    </w:div>
                  </w:divsChild>
                </w:div>
                <w:div w:id="178276364">
                  <w:marLeft w:val="0"/>
                  <w:marRight w:val="0"/>
                  <w:marTop w:val="0"/>
                  <w:marBottom w:val="0"/>
                  <w:divBdr>
                    <w:top w:val="none" w:sz="0" w:space="0" w:color="auto"/>
                    <w:left w:val="none" w:sz="0" w:space="0" w:color="auto"/>
                    <w:bottom w:val="none" w:sz="0" w:space="0" w:color="auto"/>
                    <w:right w:val="none" w:sz="0" w:space="0" w:color="auto"/>
                  </w:divBdr>
                  <w:divsChild>
                    <w:div w:id="1795128245">
                      <w:marLeft w:val="0"/>
                      <w:marRight w:val="0"/>
                      <w:marTop w:val="0"/>
                      <w:marBottom w:val="0"/>
                      <w:divBdr>
                        <w:top w:val="none" w:sz="0" w:space="0" w:color="auto"/>
                        <w:left w:val="none" w:sz="0" w:space="0" w:color="auto"/>
                        <w:bottom w:val="none" w:sz="0" w:space="0" w:color="auto"/>
                        <w:right w:val="none" w:sz="0" w:space="0" w:color="auto"/>
                      </w:divBdr>
                    </w:div>
                  </w:divsChild>
                </w:div>
                <w:div w:id="1155801545">
                  <w:marLeft w:val="0"/>
                  <w:marRight w:val="0"/>
                  <w:marTop w:val="0"/>
                  <w:marBottom w:val="0"/>
                  <w:divBdr>
                    <w:top w:val="none" w:sz="0" w:space="0" w:color="auto"/>
                    <w:left w:val="none" w:sz="0" w:space="0" w:color="auto"/>
                    <w:bottom w:val="none" w:sz="0" w:space="0" w:color="auto"/>
                    <w:right w:val="none" w:sz="0" w:space="0" w:color="auto"/>
                  </w:divBdr>
                  <w:divsChild>
                    <w:div w:id="285235708">
                      <w:marLeft w:val="0"/>
                      <w:marRight w:val="0"/>
                      <w:marTop w:val="0"/>
                      <w:marBottom w:val="0"/>
                      <w:divBdr>
                        <w:top w:val="none" w:sz="0" w:space="0" w:color="auto"/>
                        <w:left w:val="none" w:sz="0" w:space="0" w:color="auto"/>
                        <w:bottom w:val="none" w:sz="0" w:space="0" w:color="auto"/>
                        <w:right w:val="none" w:sz="0" w:space="0" w:color="auto"/>
                      </w:divBdr>
                    </w:div>
                  </w:divsChild>
                </w:div>
                <w:div w:id="1625697354">
                  <w:marLeft w:val="0"/>
                  <w:marRight w:val="0"/>
                  <w:marTop w:val="0"/>
                  <w:marBottom w:val="0"/>
                  <w:divBdr>
                    <w:top w:val="none" w:sz="0" w:space="0" w:color="auto"/>
                    <w:left w:val="none" w:sz="0" w:space="0" w:color="auto"/>
                    <w:bottom w:val="none" w:sz="0" w:space="0" w:color="auto"/>
                    <w:right w:val="none" w:sz="0" w:space="0" w:color="auto"/>
                  </w:divBdr>
                  <w:divsChild>
                    <w:div w:id="738023292">
                      <w:marLeft w:val="0"/>
                      <w:marRight w:val="0"/>
                      <w:marTop w:val="0"/>
                      <w:marBottom w:val="0"/>
                      <w:divBdr>
                        <w:top w:val="none" w:sz="0" w:space="0" w:color="auto"/>
                        <w:left w:val="none" w:sz="0" w:space="0" w:color="auto"/>
                        <w:bottom w:val="none" w:sz="0" w:space="0" w:color="auto"/>
                        <w:right w:val="none" w:sz="0" w:space="0" w:color="auto"/>
                      </w:divBdr>
                    </w:div>
                  </w:divsChild>
                </w:div>
                <w:div w:id="1729183124">
                  <w:marLeft w:val="0"/>
                  <w:marRight w:val="0"/>
                  <w:marTop w:val="0"/>
                  <w:marBottom w:val="0"/>
                  <w:divBdr>
                    <w:top w:val="none" w:sz="0" w:space="0" w:color="auto"/>
                    <w:left w:val="none" w:sz="0" w:space="0" w:color="auto"/>
                    <w:bottom w:val="none" w:sz="0" w:space="0" w:color="auto"/>
                    <w:right w:val="none" w:sz="0" w:space="0" w:color="auto"/>
                  </w:divBdr>
                  <w:divsChild>
                    <w:div w:id="521405439">
                      <w:marLeft w:val="0"/>
                      <w:marRight w:val="0"/>
                      <w:marTop w:val="0"/>
                      <w:marBottom w:val="0"/>
                      <w:divBdr>
                        <w:top w:val="none" w:sz="0" w:space="0" w:color="auto"/>
                        <w:left w:val="none" w:sz="0" w:space="0" w:color="auto"/>
                        <w:bottom w:val="none" w:sz="0" w:space="0" w:color="auto"/>
                        <w:right w:val="none" w:sz="0" w:space="0" w:color="auto"/>
                      </w:divBdr>
                    </w:div>
                  </w:divsChild>
                </w:div>
                <w:div w:id="777337146">
                  <w:marLeft w:val="0"/>
                  <w:marRight w:val="0"/>
                  <w:marTop w:val="0"/>
                  <w:marBottom w:val="0"/>
                  <w:divBdr>
                    <w:top w:val="none" w:sz="0" w:space="0" w:color="auto"/>
                    <w:left w:val="none" w:sz="0" w:space="0" w:color="auto"/>
                    <w:bottom w:val="none" w:sz="0" w:space="0" w:color="auto"/>
                    <w:right w:val="none" w:sz="0" w:space="0" w:color="auto"/>
                  </w:divBdr>
                  <w:divsChild>
                    <w:div w:id="1797144241">
                      <w:marLeft w:val="0"/>
                      <w:marRight w:val="0"/>
                      <w:marTop w:val="0"/>
                      <w:marBottom w:val="0"/>
                      <w:divBdr>
                        <w:top w:val="none" w:sz="0" w:space="0" w:color="auto"/>
                        <w:left w:val="none" w:sz="0" w:space="0" w:color="auto"/>
                        <w:bottom w:val="none" w:sz="0" w:space="0" w:color="auto"/>
                        <w:right w:val="none" w:sz="0" w:space="0" w:color="auto"/>
                      </w:divBdr>
                    </w:div>
                  </w:divsChild>
                </w:div>
                <w:div w:id="1543589288">
                  <w:marLeft w:val="0"/>
                  <w:marRight w:val="0"/>
                  <w:marTop w:val="0"/>
                  <w:marBottom w:val="0"/>
                  <w:divBdr>
                    <w:top w:val="none" w:sz="0" w:space="0" w:color="auto"/>
                    <w:left w:val="none" w:sz="0" w:space="0" w:color="auto"/>
                    <w:bottom w:val="none" w:sz="0" w:space="0" w:color="auto"/>
                    <w:right w:val="none" w:sz="0" w:space="0" w:color="auto"/>
                  </w:divBdr>
                  <w:divsChild>
                    <w:div w:id="1883903053">
                      <w:marLeft w:val="0"/>
                      <w:marRight w:val="0"/>
                      <w:marTop w:val="0"/>
                      <w:marBottom w:val="0"/>
                      <w:divBdr>
                        <w:top w:val="none" w:sz="0" w:space="0" w:color="auto"/>
                        <w:left w:val="none" w:sz="0" w:space="0" w:color="auto"/>
                        <w:bottom w:val="none" w:sz="0" w:space="0" w:color="auto"/>
                        <w:right w:val="none" w:sz="0" w:space="0" w:color="auto"/>
                      </w:divBdr>
                    </w:div>
                  </w:divsChild>
                </w:div>
                <w:div w:id="389891382">
                  <w:marLeft w:val="0"/>
                  <w:marRight w:val="0"/>
                  <w:marTop w:val="0"/>
                  <w:marBottom w:val="0"/>
                  <w:divBdr>
                    <w:top w:val="none" w:sz="0" w:space="0" w:color="auto"/>
                    <w:left w:val="none" w:sz="0" w:space="0" w:color="auto"/>
                    <w:bottom w:val="none" w:sz="0" w:space="0" w:color="auto"/>
                    <w:right w:val="none" w:sz="0" w:space="0" w:color="auto"/>
                  </w:divBdr>
                  <w:divsChild>
                    <w:div w:id="1352292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8151400">
          <w:marLeft w:val="0"/>
          <w:marRight w:val="0"/>
          <w:marTop w:val="0"/>
          <w:marBottom w:val="0"/>
          <w:divBdr>
            <w:top w:val="none" w:sz="0" w:space="0" w:color="auto"/>
            <w:left w:val="none" w:sz="0" w:space="0" w:color="auto"/>
            <w:bottom w:val="none" w:sz="0" w:space="0" w:color="auto"/>
            <w:right w:val="none" w:sz="0" w:space="0" w:color="auto"/>
          </w:divBdr>
        </w:div>
      </w:divsChild>
    </w:div>
    <w:div w:id="2114663930">
      <w:bodyDiv w:val="1"/>
      <w:marLeft w:val="0"/>
      <w:marRight w:val="0"/>
      <w:marTop w:val="0"/>
      <w:marBottom w:val="0"/>
      <w:divBdr>
        <w:top w:val="none" w:sz="0" w:space="0" w:color="auto"/>
        <w:left w:val="none" w:sz="0" w:space="0" w:color="auto"/>
        <w:bottom w:val="none" w:sz="0" w:space="0" w:color="auto"/>
        <w:right w:val="none" w:sz="0" w:space="0" w:color="auto"/>
      </w:divBdr>
      <w:divsChild>
        <w:div w:id="2017267827">
          <w:marLeft w:val="0"/>
          <w:marRight w:val="0"/>
          <w:marTop w:val="0"/>
          <w:marBottom w:val="0"/>
          <w:divBdr>
            <w:top w:val="none" w:sz="0" w:space="0" w:color="auto"/>
            <w:left w:val="none" w:sz="0" w:space="0" w:color="auto"/>
            <w:bottom w:val="none" w:sz="0" w:space="0" w:color="auto"/>
            <w:right w:val="none" w:sz="0" w:space="0" w:color="auto"/>
          </w:divBdr>
        </w:div>
        <w:div w:id="517474013">
          <w:marLeft w:val="0"/>
          <w:marRight w:val="0"/>
          <w:marTop w:val="0"/>
          <w:marBottom w:val="0"/>
          <w:divBdr>
            <w:top w:val="none" w:sz="0" w:space="0" w:color="auto"/>
            <w:left w:val="none" w:sz="0" w:space="0" w:color="auto"/>
            <w:bottom w:val="none" w:sz="0" w:space="0" w:color="auto"/>
            <w:right w:val="none" w:sz="0" w:space="0" w:color="auto"/>
          </w:divBdr>
        </w:div>
        <w:div w:id="1429354186">
          <w:marLeft w:val="0"/>
          <w:marRight w:val="0"/>
          <w:marTop w:val="0"/>
          <w:marBottom w:val="0"/>
          <w:divBdr>
            <w:top w:val="none" w:sz="0" w:space="0" w:color="auto"/>
            <w:left w:val="none" w:sz="0" w:space="0" w:color="auto"/>
            <w:bottom w:val="none" w:sz="0" w:space="0" w:color="auto"/>
            <w:right w:val="none" w:sz="0" w:space="0" w:color="auto"/>
          </w:divBdr>
        </w:div>
        <w:div w:id="2063097708">
          <w:marLeft w:val="0"/>
          <w:marRight w:val="0"/>
          <w:marTop w:val="0"/>
          <w:marBottom w:val="0"/>
          <w:divBdr>
            <w:top w:val="none" w:sz="0" w:space="0" w:color="auto"/>
            <w:left w:val="none" w:sz="0" w:space="0" w:color="auto"/>
            <w:bottom w:val="none" w:sz="0" w:space="0" w:color="auto"/>
            <w:right w:val="none" w:sz="0" w:space="0" w:color="auto"/>
          </w:divBdr>
        </w:div>
        <w:div w:id="1662660038">
          <w:marLeft w:val="0"/>
          <w:marRight w:val="0"/>
          <w:marTop w:val="0"/>
          <w:marBottom w:val="0"/>
          <w:divBdr>
            <w:top w:val="none" w:sz="0" w:space="0" w:color="auto"/>
            <w:left w:val="none" w:sz="0" w:space="0" w:color="auto"/>
            <w:bottom w:val="none" w:sz="0" w:space="0" w:color="auto"/>
            <w:right w:val="none" w:sz="0" w:space="0" w:color="auto"/>
          </w:divBdr>
        </w:div>
        <w:div w:id="2064525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microsoft.com/office/2011/relationships/commentsExtended" Target="commentsExtended.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comments" Target="comments.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microsoft.com/office/2011/relationships/people" Target="peop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microsoft.com/office/2016/09/relationships/commentsIds" Target="commentsIds.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19</Pages>
  <Words>2475</Words>
  <Characters>14114</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Anonymous </dc:creator>
  <cp:keywords/>
  <dc:description/>
  <cp:lastModifiedBy>luma ibrahim</cp:lastModifiedBy>
  <cp:revision>2</cp:revision>
  <cp:lastPrinted>2025-11-21T17:05:00Z</cp:lastPrinted>
  <dcterms:created xsi:type="dcterms:W3CDTF">2025-11-21T18:45:00Z</dcterms:created>
  <dcterms:modified xsi:type="dcterms:W3CDTF">2025-11-21T18:45:00Z</dcterms:modified>
</cp:coreProperties>
</file>