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51"/>
        <w:gridCol w:w="3198"/>
        <w:gridCol w:w="2268"/>
        <w:gridCol w:w="2605"/>
      </w:tblGrid>
      <w:tr w:rsidR="003B3F9D" w:rsidRPr="00A406E5" w14:paraId="31142257" w14:textId="77777777" w:rsidTr="4DCF636A">
        <w:tc>
          <w:tcPr>
            <w:tcW w:w="1851"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605"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4DCF636A">
        <w:tc>
          <w:tcPr>
            <w:tcW w:w="1851"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Pr>
          <w:p w14:paraId="0EA75585" w14:textId="0A85ECBF" w:rsidR="00DB116D" w:rsidRPr="00A406E5" w:rsidRDefault="2FBE9370" w:rsidP="00E51AAC">
            <w:pPr>
              <w:spacing w:before="120" w:after="120"/>
              <w:jc w:val="both"/>
            </w:pPr>
            <w:r w:rsidRPr="4DCF636A">
              <w:rPr>
                <w:rFonts w:ascii="Arial" w:hAnsi="Arial" w:cs="Arial"/>
                <w:b/>
                <w:bCs/>
                <w:sz w:val="22"/>
                <w:szCs w:val="22"/>
              </w:rPr>
              <w:t>DipHE Healthcare Practice</w:t>
            </w:r>
          </w:p>
        </w:tc>
      </w:tr>
      <w:tr w:rsidR="008F1308" w:rsidRPr="00A406E5" w14:paraId="70A79578" w14:textId="77777777" w:rsidTr="4DCF636A">
        <w:tc>
          <w:tcPr>
            <w:tcW w:w="1851"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Pr>
          <w:p w14:paraId="40720145" w14:textId="130F7565" w:rsidR="008F1308" w:rsidRPr="00A406E5" w:rsidRDefault="25967A8A" w:rsidP="00E51AAC">
            <w:pPr>
              <w:spacing w:before="120" w:after="120"/>
              <w:jc w:val="both"/>
            </w:pPr>
            <w:r w:rsidRPr="4DCF636A">
              <w:rPr>
                <w:rFonts w:ascii="Arial" w:hAnsi="Arial" w:cs="Arial"/>
                <w:b/>
                <w:bCs/>
                <w:sz w:val="22"/>
                <w:szCs w:val="22"/>
              </w:rPr>
              <w:t>Advanced Anatomy and Physiology</w:t>
            </w:r>
          </w:p>
        </w:tc>
      </w:tr>
      <w:tr w:rsidR="00B84B5B" w:rsidRPr="00A406E5" w14:paraId="24056A8B" w14:textId="77777777" w:rsidTr="4DCF636A">
        <w:tc>
          <w:tcPr>
            <w:tcW w:w="1851"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Pr>
          <w:p w14:paraId="6707070F" w14:textId="044B163F" w:rsidR="00B84B5B" w:rsidRPr="00A406E5" w:rsidRDefault="21E89B9B" w:rsidP="00152E9D">
            <w:pPr>
              <w:spacing w:before="120" w:after="120"/>
              <w:jc w:val="both"/>
            </w:pPr>
            <w:r w:rsidRPr="4DCF636A">
              <w:rPr>
                <w:rFonts w:ascii="Arial" w:hAnsi="Arial" w:cs="Arial"/>
                <w:b/>
                <w:bCs/>
                <w:sz w:val="22"/>
                <w:szCs w:val="22"/>
              </w:rPr>
              <w:t>BMNS500</w:t>
            </w:r>
            <w:r w:rsidR="36311378" w:rsidRPr="4DCF636A">
              <w:rPr>
                <w:rFonts w:ascii="Arial" w:hAnsi="Arial" w:cs="Arial"/>
                <w:b/>
                <w:bCs/>
                <w:sz w:val="22"/>
                <w:szCs w:val="22"/>
              </w:rPr>
              <w:t>7</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Pr>
          <w:p w14:paraId="7FF2E342" w14:textId="017EFA8B" w:rsidR="00B84B5B" w:rsidRPr="00A406E5" w:rsidRDefault="4C87095D" w:rsidP="00E51AAC">
            <w:pPr>
              <w:spacing w:before="120" w:after="120"/>
              <w:jc w:val="both"/>
            </w:pPr>
            <w:r w:rsidRPr="0C90F1F9">
              <w:rPr>
                <w:rFonts w:ascii="Arial" w:hAnsi="Arial" w:cs="Arial"/>
                <w:b/>
                <w:bCs/>
                <w:sz w:val="22"/>
                <w:szCs w:val="22"/>
              </w:rPr>
              <w:t>50%</w:t>
            </w:r>
          </w:p>
        </w:tc>
      </w:tr>
      <w:tr w:rsidR="00DB116D" w:rsidRPr="00A406E5" w14:paraId="22FB8E32" w14:textId="77777777" w:rsidTr="4DCF636A">
        <w:tc>
          <w:tcPr>
            <w:tcW w:w="1851"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Pr>
          <w:p w14:paraId="4E0EE594" w14:textId="511DA436" w:rsidR="00DB116D" w:rsidRPr="00A406E5" w:rsidRDefault="3F5780AF" w:rsidP="00E51AAC">
            <w:pPr>
              <w:spacing w:before="120" w:after="120"/>
              <w:jc w:val="both"/>
            </w:pPr>
            <w:r w:rsidRPr="4DCF636A">
              <w:rPr>
                <w:rFonts w:ascii="Arial" w:hAnsi="Arial" w:cs="Arial"/>
                <w:b/>
                <w:bCs/>
                <w:sz w:val="22"/>
                <w:szCs w:val="22"/>
              </w:rPr>
              <w:t>Felicity Peacock</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Pr>
          <w:p w14:paraId="4BF577A3" w14:textId="52A2754C" w:rsidR="00DB116D" w:rsidRPr="00A406E5" w:rsidRDefault="7885426B" w:rsidP="00E51AAC">
            <w:pPr>
              <w:spacing w:before="120" w:after="120"/>
              <w:jc w:val="both"/>
            </w:pPr>
            <w:r w:rsidRPr="4DCF636A">
              <w:rPr>
                <w:rFonts w:ascii="Arial" w:hAnsi="Arial" w:cs="Arial"/>
                <w:b/>
                <w:bCs/>
                <w:sz w:val="22"/>
                <w:szCs w:val="22"/>
              </w:rPr>
              <w:t>Donna Morgan</w:t>
            </w:r>
          </w:p>
        </w:tc>
      </w:tr>
      <w:tr w:rsidR="00DB116D" w:rsidRPr="00A406E5" w14:paraId="37EFFAE2" w14:textId="77777777" w:rsidTr="4DCF636A">
        <w:tc>
          <w:tcPr>
            <w:tcW w:w="1851"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Pr>
          <w:p w14:paraId="13530228" w14:textId="02C363AD" w:rsidR="00DB116D" w:rsidRPr="00A406E5" w:rsidRDefault="4C0E887C" w:rsidP="005F0579">
            <w:pPr>
              <w:spacing w:before="120" w:after="120"/>
              <w:jc w:val="both"/>
            </w:pPr>
            <w:r w:rsidRPr="4DCF636A">
              <w:rPr>
                <w:rFonts w:ascii="Arial" w:hAnsi="Arial" w:cs="Arial"/>
                <w:b/>
                <w:bCs/>
                <w:sz w:val="22"/>
                <w:szCs w:val="22"/>
              </w:rPr>
              <w:t>Practical</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Pr>
          <w:p w14:paraId="2B8567E8" w14:textId="438467BC" w:rsidR="00DB116D" w:rsidRPr="00A406E5" w:rsidRDefault="6D971D38" w:rsidP="4DCF636A">
            <w:pPr>
              <w:spacing w:before="120" w:after="120" w:line="259" w:lineRule="auto"/>
              <w:jc w:val="both"/>
            </w:pPr>
            <w:r w:rsidRPr="4DCF636A">
              <w:rPr>
                <w:rFonts w:ascii="Arial" w:hAnsi="Arial" w:cs="Arial"/>
                <w:b/>
                <w:bCs/>
                <w:sz w:val="22"/>
                <w:szCs w:val="22"/>
              </w:rPr>
              <w:t>2000-word equivalent</w:t>
            </w:r>
          </w:p>
        </w:tc>
      </w:tr>
      <w:tr w:rsidR="00B84B5B" w:rsidRPr="00A406E5" w14:paraId="4373828E" w14:textId="77777777" w:rsidTr="4DCF636A">
        <w:tc>
          <w:tcPr>
            <w:tcW w:w="1851"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Pr>
          <w:p w14:paraId="08E601FE" w14:textId="3815887A" w:rsidR="00B84B5B" w:rsidRPr="00A406E5" w:rsidRDefault="0026708D" w:rsidP="005F0579">
            <w:pPr>
              <w:spacing w:before="120" w:after="120"/>
              <w:jc w:val="both"/>
              <w:rPr>
                <w:rFonts w:ascii="Arial" w:hAnsi="Arial" w:cs="Arial"/>
                <w:b/>
                <w:sz w:val="22"/>
                <w:szCs w:val="22"/>
              </w:rPr>
            </w:pPr>
            <w:r>
              <w:rPr>
                <w:rFonts w:ascii="Arial" w:hAnsi="Arial" w:cs="Arial"/>
                <w:b/>
                <w:sz w:val="22"/>
                <w:szCs w:val="22"/>
              </w:rPr>
              <w:t>In class assessment Monday 23</w:t>
            </w:r>
            <w:r w:rsidRPr="0026708D">
              <w:rPr>
                <w:rFonts w:ascii="Arial" w:hAnsi="Arial" w:cs="Arial"/>
                <w:b/>
                <w:sz w:val="22"/>
                <w:szCs w:val="22"/>
                <w:vertAlign w:val="superscript"/>
              </w:rPr>
              <w:t>rd</w:t>
            </w:r>
            <w:r>
              <w:rPr>
                <w:rFonts w:ascii="Arial" w:hAnsi="Arial" w:cs="Arial"/>
                <w:b/>
                <w:sz w:val="22"/>
                <w:szCs w:val="22"/>
              </w:rPr>
              <w:t xml:space="preserve"> November 2026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Pr>
          <w:p w14:paraId="0EF761E7" w14:textId="77EDCD62" w:rsidR="00B84B5B" w:rsidRPr="00A406E5" w:rsidRDefault="0026708D" w:rsidP="005F0579">
            <w:pPr>
              <w:spacing w:before="120" w:after="120"/>
              <w:jc w:val="both"/>
              <w:rPr>
                <w:rFonts w:ascii="Arial" w:hAnsi="Arial" w:cs="Arial"/>
                <w:b/>
                <w:sz w:val="22"/>
                <w:szCs w:val="22"/>
              </w:rPr>
            </w:pPr>
            <w:r>
              <w:rPr>
                <w:rFonts w:ascii="Arial" w:hAnsi="Arial" w:cs="Arial"/>
                <w:b/>
                <w:sz w:val="22"/>
                <w:szCs w:val="22"/>
              </w:rPr>
              <w:t xml:space="preserve">20 working days </w:t>
            </w:r>
          </w:p>
        </w:tc>
      </w:tr>
      <w:tr w:rsidR="00152E9D" w:rsidRPr="00A406E5" w14:paraId="6A71A95D" w14:textId="77777777" w:rsidTr="4DCF636A">
        <w:tc>
          <w:tcPr>
            <w:tcW w:w="1851"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4DCF636A">
        <w:tc>
          <w:tcPr>
            <w:tcW w:w="1851"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4DCF636A">
        <w:tc>
          <w:tcPr>
            <w:tcW w:w="1851" w:type="dxa"/>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23"/>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23"/>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22"/>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22"/>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22"/>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22"/>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4DCF636A">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4DCF636A">
        <w:tc>
          <w:tcPr>
            <w:tcW w:w="9747" w:type="dxa"/>
          </w:tcPr>
          <w:p w14:paraId="17C1E988" w14:textId="1F2EAD11" w:rsidR="00C01A3F" w:rsidRPr="00A406E5" w:rsidRDefault="12FF9CA3" w:rsidP="004D5E9B">
            <w:r w:rsidRPr="4DCF636A">
              <w:rPr>
                <w:rFonts w:ascii="Arial" w:hAnsi="Arial" w:cs="Arial"/>
                <w:sz w:val="22"/>
                <w:szCs w:val="22"/>
              </w:rPr>
              <w:t xml:space="preserve">Upon the successful completion of this module, the student should be able to:   </w:t>
            </w:r>
          </w:p>
          <w:p w14:paraId="1627DB93" w14:textId="12295A5B" w:rsidR="00C01A3F" w:rsidRPr="00A406E5" w:rsidRDefault="12FF9CA3" w:rsidP="4DCF636A">
            <w:r w:rsidRPr="4DCF636A">
              <w:rPr>
                <w:rFonts w:ascii="Arial" w:hAnsi="Arial" w:cs="Arial"/>
                <w:sz w:val="22"/>
                <w:szCs w:val="22"/>
              </w:rPr>
              <w:t>•</w:t>
            </w:r>
            <w:r w:rsidR="00C01A3F">
              <w:tab/>
            </w:r>
            <w:r w:rsidRPr="4DCF636A">
              <w:rPr>
                <w:rFonts w:ascii="Arial" w:hAnsi="Arial" w:cs="Arial"/>
                <w:sz w:val="22"/>
                <w:szCs w:val="22"/>
              </w:rPr>
              <w:t xml:space="preserve">demonstrate knowledge and a critical understanding of the key body systems; </w:t>
            </w:r>
          </w:p>
          <w:p w14:paraId="0AEF11BA" w14:textId="09BF6047" w:rsidR="00C01A3F" w:rsidRPr="00A406E5" w:rsidRDefault="12FF9CA3" w:rsidP="4DCF636A">
            <w:r w:rsidRPr="4DCF636A">
              <w:rPr>
                <w:rFonts w:ascii="Arial" w:hAnsi="Arial" w:cs="Arial"/>
                <w:sz w:val="22"/>
                <w:szCs w:val="22"/>
              </w:rPr>
              <w:t>•</w:t>
            </w:r>
            <w:r w:rsidR="00C01A3F">
              <w:tab/>
            </w:r>
            <w:r w:rsidRPr="4DCF636A">
              <w:rPr>
                <w:rFonts w:ascii="Arial" w:hAnsi="Arial" w:cs="Arial"/>
                <w:sz w:val="22"/>
                <w:szCs w:val="22"/>
              </w:rPr>
              <w:t xml:space="preserve">evaluate the impact of lifestyle and nutrition on health and well-being.  </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4DCF636A">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5F6B478" w14:textId="17373E85" w:rsidR="00EE6F25" w:rsidRPr="00A406E5" w:rsidRDefault="58D02CE5" w:rsidP="4DCF636A">
      <w:pPr>
        <w:pStyle w:val="Heading2"/>
        <w:ind w:left="567" w:firstLine="142"/>
      </w:pPr>
      <w:r w:rsidRPr="4DCF636A">
        <w:rPr>
          <w:rFonts w:ascii="Arial" w:eastAsia="Arial" w:hAnsi="Arial" w:cs="Arial"/>
          <w:bCs/>
          <w:sz w:val="22"/>
          <w:szCs w:val="22"/>
        </w:rPr>
        <w:t xml:space="preserve">Assessment 1: </w:t>
      </w:r>
      <w:r w:rsidRPr="4DCF636A">
        <w:rPr>
          <w:rFonts w:ascii="Arial" w:eastAsia="Arial" w:hAnsi="Arial" w:cs="Arial"/>
          <w:b w:val="0"/>
          <w:sz w:val="22"/>
          <w:szCs w:val="22"/>
        </w:rPr>
        <w:t>In-Class Practical Test (Basic Life Support)</w:t>
      </w:r>
    </w:p>
    <w:p w14:paraId="17FD302A" w14:textId="36D9550E" w:rsidR="00EE6F25" w:rsidRPr="00A406E5" w:rsidRDefault="58D02CE5" w:rsidP="4DCF636A">
      <w:pPr>
        <w:jc w:val="center"/>
      </w:pPr>
      <w:r w:rsidRPr="4DCF636A">
        <w:t xml:space="preserve"> </w:t>
      </w:r>
    </w:p>
    <w:p w14:paraId="446FDD7B" w14:textId="02F74F8D" w:rsidR="00EE6F25" w:rsidRPr="00A406E5" w:rsidRDefault="58D02CE5" w:rsidP="4DCF636A">
      <w:pPr>
        <w:pStyle w:val="Heading2"/>
        <w:ind w:left="567" w:firstLine="142"/>
      </w:pPr>
      <w:r w:rsidRPr="4DCF636A">
        <w:rPr>
          <w:rFonts w:ascii="Arial" w:eastAsia="Arial" w:hAnsi="Arial" w:cs="Arial"/>
          <w:bCs/>
          <w:sz w:val="22"/>
          <w:szCs w:val="22"/>
        </w:rPr>
        <w:t xml:space="preserve">Objective: </w:t>
      </w:r>
      <w:r w:rsidRPr="4DCF636A">
        <w:rPr>
          <w:rFonts w:ascii="Arial" w:eastAsia="Arial" w:hAnsi="Arial" w:cs="Arial"/>
          <w:b w:val="0"/>
          <w:sz w:val="22"/>
          <w:szCs w:val="22"/>
        </w:rPr>
        <w:t>To demonstrate proficiency in Basic Life Support (BLS) and apply underpinning knowledge of cardiovascular health within a simulated healthcare setting</w:t>
      </w:r>
      <w:r w:rsidRPr="4DCF636A">
        <w:rPr>
          <w:rFonts w:ascii="Arial" w:eastAsia="Arial" w:hAnsi="Arial" w:cs="Arial"/>
          <w:bCs/>
          <w:sz w:val="22"/>
          <w:szCs w:val="22"/>
        </w:rPr>
        <w:t>.</w:t>
      </w:r>
    </w:p>
    <w:p w14:paraId="20F31856" w14:textId="784856E1" w:rsidR="00EE6F25" w:rsidRPr="00A406E5" w:rsidRDefault="58D02CE5" w:rsidP="4DCF636A">
      <w:pPr>
        <w:jc w:val="both"/>
      </w:pPr>
      <w:r w:rsidRPr="4DCF636A">
        <w:t xml:space="preserve"> </w:t>
      </w:r>
    </w:p>
    <w:p w14:paraId="1E162937" w14:textId="3DAD9925" w:rsidR="00EE6F25" w:rsidRPr="00A406E5" w:rsidRDefault="58D02CE5" w:rsidP="4DCF636A">
      <w:pPr>
        <w:pStyle w:val="Heading2"/>
        <w:ind w:left="567" w:firstLine="142"/>
      </w:pPr>
      <w:r w:rsidRPr="4DCF636A">
        <w:rPr>
          <w:rFonts w:ascii="Arial" w:eastAsia="Arial" w:hAnsi="Arial" w:cs="Arial"/>
          <w:bCs/>
          <w:sz w:val="22"/>
          <w:szCs w:val="22"/>
        </w:rPr>
        <w:t>Learning Outcomes</w:t>
      </w:r>
    </w:p>
    <w:p w14:paraId="47062EE3" w14:textId="76E6E6C9" w:rsidR="00EE6F25" w:rsidRPr="00A406E5" w:rsidRDefault="58D02CE5" w:rsidP="4DCF636A">
      <w:pPr>
        <w:pStyle w:val="Heading2"/>
        <w:ind w:left="567" w:firstLine="142"/>
      </w:pPr>
      <w:r w:rsidRPr="4DCF636A">
        <w:rPr>
          <w:rFonts w:ascii="Arial" w:eastAsia="Arial" w:hAnsi="Arial" w:cs="Arial"/>
          <w:b w:val="0"/>
          <w:sz w:val="22"/>
          <w:szCs w:val="22"/>
        </w:rPr>
        <w:t xml:space="preserve"> </w:t>
      </w:r>
    </w:p>
    <w:p w14:paraId="6E0D164D" w14:textId="7A9E0F1B" w:rsidR="00EE6F25" w:rsidRPr="00A406E5" w:rsidRDefault="58D02CE5" w:rsidP="4DCF636A">
      <w:pPr>
        <w:pStyle w:val="Heading2"/>
        <w:ind w:left="567" w:firstLine="142"/>
      </w:pPr>
      <w:r w:rsidRPr="4DCF636A">
        <w:rPr>
          <w:rFonts w:ascii="Arial" w:eastAsia="Arial" w:hAnsi="Arial" w:cs="Arial"/>
          <w:b w:val="0"/>
          <w:sz w:val="22"/>
          <w:szCs w:val="22"/>
        </w:rPr>
        <w:t>By the end of the assessment, students will be able to:</w:t>
      </w:r>
    </w:p>
    <w:p w14:paraId="41CF3554" w14:textId="667FC723" w:rsidR="00EE6F25" w:rsidRPr="00A406E5" w:rsidRDefault="58D02CE5" w:rsidP="4DCF636A">
      <w:pPr>
        <w:pStyle w:val="Heading2"/>
        <w:ind w:left="567" w:firstLine="142"/>
      </w:pPr>
      <w:r w:rsidRPr="4DCF636A">
        <w:rPr>
          <w:rFonts w:ascii="Arial" w:eastAsia="Arial" w:hAnsi="Arial" w:cs="Arial"/>
          <w:b w:val="0"/>
          <w:sz w:val="22"/>
          <w:szCs w:val="22"/>
        </w:rPr>
        <w:t xml:space="preserve"> </w:t>
      </w:r>
    </w:p>
    <w:p w14:paraId="1EF4A9DE" w14:textId="03F546D9" w:rsidR="00EE6F25" w:rsidRPr="00A406E5" w:rsidRDefault="58D02CE5" w:rsidP="4DCF636A">
      <w:pPr>
        <w:pStyle w:val="Heading2"/>
        <w:numPr>
          <w:ilvl w:val="0"/>
          <w:numId w:val="5"/>
        </w:numPr>
        <w:ind w:left="1429"/>
        <w:rPr>
          <w:rFonts w:ascii="Arial" w:eastAsia="Arial" w:hAnsi="Arial" w:cs="Arial"/>
          <w:b w:val="0"/>
          <w:sz w:val="22"/>
          <w:szCs w:val="22"/>
        </w:rPr>
      </w:pPr>
      <w:r w:rsidRPr="4DCF636A">
        <w:rPr>
          <w:rFonts w:ascii="Arial" w:eastAsia="Arial" w:hAnsi="Arial" w:cs="Arial"/>
          <w:b w:val="0"/>
          <w:sz w:val="22"/>
          <w:szCs w:val="22"/>
        </w:rPr>
        <w:t>Demonstrate effective BLS skills, including assessment of the patient, chest compressions, airway management, rescue breathing and safe use of an AED.</w:t>
      </w:r>
    </w:p>
    <w:p w14:paraId="6DF69301" w14:textId="28A26985" w:rsidR="00EE6F25" w:rsidRPr="00A406E5" w:rsidRDefault="58D02CE5" w:rsidP="4DCF636A">
      <w:pPr>
        <w:pStyle w:val="Heading2"/>
        <w:numPr>
          <w:ilvl w:val="0"/>
          <w:numId w:val="5"/>
        </w:numPr>
        <w:ind w:left="1429"/>
        <w:rPr>
          <w:rFonts w:ascii="Arial" w:eastAsia="Arial" w:hAnsi="Arial" w:cs="Arial"/>
          <w:b w:val="0"/>
          <w:sz w:val="22"/>
          <w:szCs w:val="22"/>
        </w:rPr>
      </w:pPr>
      <w:r w:rsidRPr="4DCF636A">
        <w:rPr>
          <w:rFonts w:ascii="Arial" w:eastAsia="Arial" w:hAnsi="Arial" w:cs="Arial"/>
          <w:b w:val="0"/>
          <w:sz w:val="22"/>
          <w:szCs w:val="22"/>
        </w:rPr>
        <w:t>Explain basic cardiovascular physiology and recognise abnormal blood pressure, including the causes and potential effects of hypotension and hypertension.</w:t>
      </w:r>
    </w:p>
    <w:p w14:paraId="7E96AC74" w14:textId="731B4CAE" w:rsidR="00EE6F25" w:rsidRPr="00A406E5" w:rsidRDefault="58D02CE5" w:rsidP="4DCF636A">
      <w:pPr>
        <w:pStyle w:val="Heading2"/>
        <w:numPr>
          <w:ilvl w:val="0"/>
          <w:numId w:val="5"/>
        </w:numPr>
        <w:ind w:left="1429"/>
        <w:rPr>
          <w:rFonts w:ascii="Arial" w:eastAsia="Arial" w:hAnsi="Arial" w:cs="Arial"/>
          <w:b w:val="0"/>
          <w:sz w:val="22"/>
          <w:szCs w:val="22"/>
        </w:rPr>
      </w:pPr>
      <w:r w:rsidRPr="4DCF636A">
        <w:rPr>
          <w:rFonts w:ascii="Arial" w:eastAsia="Arial" w:hAnsi="Arial" w:cs="Arial"/>
          <w:b w:val="0"/>
          <w:sz w:val="22"/>
          <w:szCs w:val="22"/>
        </w:rPr>
        <w:t>Discuss cardiovascular disease prevention, including modifiable lifestyle risk factors such as diet, physical activity, smoking, alcohol, weight and stress management.</w:t>
      </w:r>
    </w:p>
    <w:p w14:paraId="51E62A10" w14:textId="462338D9" w:rsidR="00EE6F25" w:rsidRPr="00A406E5" w:rsidRDefault="00EE6F25" w:rsidP="005969E2">
      <w:pPr>
        <w:jc w:val="both"/>
        <w:rPr>
          <w:rFonts w:ascii="Arial" w:hAnsi="Arial" w:cs="Arial"/>
          <w:sz w:val="22"/>
          <w:szCs w:val="22"/>
        </w:rPr>
      </w:pPr>
    </w:p>
    <w:p w14:paraId="547CA3CF" w14:textId="6E4E7228" w:rsidR="00895734" w:rsidRDefault="00895734" w:rsidP="4DCF636A">
      <w:pPr>
        <w:pStyle w:val="Heading2"/>
        <w:ind w:left="567" w:firstLine="142"/>
        <w:rPr>
          <w:rFonts w:ascii="Arial" w:hAnsi="Arial" w:cs="Arial"/>
          <w:sz w:val="22"/>
          <w:szCs w:val="22"/>
        </w:rPr>
      </w:pPr>
    </w:p>
    <w:p w14:paraId="319C8355" w14:textId="7FBE591D" w:rsidR="00895734" w:rsidRDefault="00895734" w:rsidP="4DCF636A">
      <w:r>
        <w:br w:type="page"/>
      </w:r>
    </w:p>
    <w:p w14:paraId="76CA4A00" w14:textId="7B5ABB76" w:rsidR="00895734" w:rsidRDefault="00895734" w:rsidP="00895734">
      <w:pPr>
        <w:pStyle w:val="Heading2"/>
        <w:ind w:left="567" w:firstLine="142"/>
        <w:rPr>
          <w:rFonts w:ascii="Arial" w:hAnsi="Arial" w:cs="Arial"/>
          <w:sz w:val="22"/>
          <w:szCs w:val="22"/>
        </w:rPr>
      </w:pPr>
      <w:r w:rsidRPr="4DCF636A">
        <w:rPr>
          <w:rFonts w:ascii="Arial" w:hAnsi="Arial" w:cs="Arial"/>
          <w:sz w:val="22"/>
          <w:szCs w:val="22"/>
        </w:rPr>
        <w:lastRenderedPageBreak/>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4DCF636A">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5AF2DFC" w14:textId="3CE9F7B1" w:rsidR="00895734" w:rsidRPr="00FA7E96" w:rsidRDefault="50B856C0" w:rsidP="002F3400">
            <w:r w:rsidRPr="4DCF636A">
              <w:rPr>
                <w:rFonts w:ascii="MS Gothic" w:eastAsia="MS Gothic" w:hAnsi="MS Gothic" w:cs="Arial"/>
                <w:sz w:val="22"/>
                <w:szCs w:val="22"/>
              </w:rPr>
              <w:t>No</w:t>
            </w:r>
          </w:p>
        </w:tc>
      </w:tr>
      <w:tr w:rsidR="00895734" w:rsidRPr="00FA7E96" w14:paraId="69A5694E" w14:textId="77777777" w:rsidTr="4DCF636A">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9E38D02" w14:textId="64DD793C" w:rsidR="00895734" w:rsidRPr="00FA7E96" w:rsidRDefault="50B856C0" w:rsidP="002F3400">
            <w:r w:rsidRPr="4DCF636A">
              <w:rPr>
                <w:rFonts w:ascii="MS Gothic" w:eastAsia="MS Gothic" w:hAnsi="MS Gothic" w:cs="Arial"/>
                <w:sz w:val="22"/>
                <w:szCs w:val="22"/>
              </w:rPr>
              <w:t>No</w:t>
            </w:r>
          </w:p>
        </w:tc>
      </w:tr>
      <w:tr w:rsidR="00895734" w:rsidRPr="00FA7E96" w14:paraId="10F039C9" w14:textId="77777777" w:rsidTr="4DCF636A">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271FFB16" w14:textId="521D20F5" w:rsidR="00895734" w:rsidRPr="00FA7E96" w:rsidRDefault="59A70760" w:rsidP="002F3400">
            <w:r w:rsidRPr="4DCF636A">
              <w:rPr>
                <w:rFonts w:ascii="MS Gothic" w:eastAsia="MS Gothic" w:hAnsi="MS Gothic" w:cs="Arial"/>
                <w:sz w:val="22"/>
                <w:szCs w:val="22"/>
              </w:rPr>
              <w:t>No</w:t>
            </w:r>
          </w:p>
        </w:tc>
      </w:tr>
      <w:tr w:rsidR="00895734" w:rsidRPr="00FA7E96" w14:paraId="569E6949" w14:textId="77777777" w:rsidTr="4DCF636A">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FB890F9" w14:textId="2BF63125" w:rsidR="00895734" w:rsidRPr="00FA7E96" w:rsidRDefault="59A70760" w:rsidP="002F3400">
            <w:r w:rsidRPr="4DCF636A">
              <w:rPr>
                <w:rFonts w:ascii="MS Gothic" w:eastAsia="MS Gothic" w:hAnsi="MS Gothic" w:cs="Arial"/>
                <w:sz w:val="22"/>
                <w:szCs w:val="22"/>
              </w:rPr>
              <w:t>No</w:t>
            </w:r>
          </w:p>
        </w:tc>
      </w:tr>
      <w:tr w:rsidR="00895734" w:rsidRPr="00FA7E96" w14:paraId="5AC0569B" w14:textId="77777777" w:rsidTr="4DCF636A">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8DDA99B" w14:textId="0CD3EAFB" w:rsidR="00895734" w:rsidRPr="00FA7E96" w:rsidRDefault="0172E6FD" w:rsidP="002F3400">
            <w:r w:rsidRPr="4DCF636A">
              <w:rPr>
                <w:rFonts w:ascii="MS Gothic" w:eastAsia="MS Gothic" w:hAnsi="MS Gothic" w:cs="Arial"/>
                <w:sz w:val="22"/>
                <w:szCs w:val="22"/>
              </w:rPr>
              <w:t>No</w:t>
            </w:r>
          </w:p>
        </w:tc>
      </w:tr>
      <w:tr w:rsidR="00895734" w:rsidRPr="00FA7E96" w14:paraId="7F6DB5C0" w14:textId="77777777" w:rsidTr="4DCF636A">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8318950" w14:textId="202251DD" w:rsidR="00895734" w:rsidRPr="00FA7E96" w:rsidRDefault="0172E6FD" w:rsidP="002F3400">
            <w:r w:rsidRPr="4DCF636A">
              <w:rPr>
                <w:rFonts w:ascii="MS Gothic" w:eastAsia="MS Gothic" w:hAnsi="MS Gothic" w:cs="Arial"/>
                <w:sz w:val="22"/>
                <w:szCs w:val="22"/>
              </w:rPr>
              <w:t>No</w:t>
            </w:r>
          </w:p>
        </w:tc>
      </w:tr>
      <w:tr w:rsidR="00895734" w:rsidRPr="00FA7E96" w14:paraId="7182CC5E" w14:textId="77777777" w:rsidTr="4DCF636A">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012EFB6" w14:textId="038D0E61" w:rsidR="00895734" w:rsidRPr="00FA7E96" w:rsidRDefault="449DEEB8" w:rsidP="002F3400">
            <w:r w:rsidRPr="4DCF636A">
              <w:rPr>
                <w:rFonts w:ascii="Arial" w:eastAsia="Calibri" w:hAnsi="Arial" w:cs="Arial"/>
                <w:sz w:val="22"/>
                <w:szCs w:val="22"/>
              </w:rPr>
              <w:t>Yes</w:t>
            </w: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3EF833A" w14:textId="4929B31D" w:rsidR="00A85BFE" w:rsidRDefault="00A85BFE" w:rsidP="00D22D9C">
      <w:pPr>
        <w:jc w:val="both"/>
      </w:pPr>
    </w:p>
    <w:p w14:paraId="1CFBB10B" w14:textId="47793251" w:rsidR="00A3505D" w:rsidRPr="00A406E5" w:rsidRDefault="00A3505D" w:rsidP="4DCF636A">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17E9CA8B" w14:textId="129D09BD" w:rsidR="00C01A3F" w:rsidRPr="00A406E5" w:rsidRDefault="008042F0" w:rsidP="3BA29F3B">
      <w:pPr>
        <w:jc w:val="both"/>
        <w:rPr>
          <w:rFonts w:ascii="Arial" w:eastAsia="Arial" w:hAnsi="Arial" w:cs="Arial"/>
          <w:i/>
          <w:iCs/>
          <w:sz w:val="22"/>
          <w:szCs w:val="22"/>
        </w:rPr>
      </w:pPr>
      <w:r w:rsidRPr="3BA29F3B">
        <w:rPr>
          <w:rFonts w:ascii="Arial" w:hAnsi="Arial" w:cs="Arial"/>
          <w:b/>
          <w:bCs/>
          <w:i/>
          <w:iCs/>
          <w:sz w:val="22"/>
          <w:szCs w:val="22"/>
        </w:rPr>
        <w:t>Guidance</w:t>
      </w:r>
      <w:r w:rsidR="00C01A3F" w:rsidRPr="3BA29F3B">
        <w:rPr>
          <w:rFonts w:ascii="Arial" w:hAnsi="Arial" w:cs="Arial"/>
          <w:b/>
          <w:bCs/>
          <w:i/>
          <w:iCs/>
          <w:sz w:val="22"/>
          <w:szCs w:val="22"/>
        </w:rPr>
        <w:t xml:space="preserve"> specific to this </w:t>
      </w:r>
      <w:r w:rsidR="00E27F15" w:rsidRPr="3BA29F3B">
        <w:rPr>
          <w:rFonts w:ascii="Arial" w:hAnsi="Arial" w:cs="Arial"/>
          <w:b/>
          <w:bCs/>
          <w:i/>
          <w:iCs/>
          <w:sz w:val="22"/>
          <w:szCs w:val="22"/>
        </w:rPr>
        <w:t>assessment</w:t>
      </w:r>
      <w:r w:rsidR="00C01A3F" w:rsidRPr="3BA29F3B">
        <w:rPr>
          <w:rFonts w:ascii="Arial" w:hAnsi="Arial" w:cs="Arial"/>
          <w:b/>
          <w:bCs/>
          <w:i/>
          <w:iCs/>
          <w:sz w:val="22"/>
          <w:szCs w:val="22"/>
        </w:rPr>
        <w:t>:</w:t>
      </w:r>
      <w:r w:rsidR="00C01A3F" w:rsidRPr="3BA29F3B">
        <w:rPr>
          <w:rFonts w:ascii="Arial" w:hAnsi="Arial" w:cs="Arial"/>
          <w:i/>
          <w:iCs/>
          <w:sz w:val="22"/>
          <w:szCs w:val="22"/>
        </w:rPr>
        <w:t xml:space="preserve"> </w:t>
      </w:r>
      <w:r w:rsidR="029ADBF6" w:rsidRPr="3BA29F3B">
        <w:rPr>
          <w:rFonts w:ascii="Arial" w:eastAsia="Arial" w:hAnsi="Arial" w:cs="Arial"/>
          <w:i/>
          <w:iCs/>
          <w:sz w:val="22"/>
          <w:szCs w:val="22"/>
        </w:rPr>
        <w:t>Students should demonstrate that their work is informed by relevant and credible research relating to the assessment task. Sources may include academic literature, textbooks, government guidance and reputable healthcare organisations.</w:t>
      </w:r>
      <w:r w:rsidR="18BD2FCB" w:rsidRPr="3BA29F3B">
        <w:rPr>
          <w:rFonts w:ascii="Arial" w:eastAsia="Arial" w:hAnsi="Arial" w:cs="Arial"/>
          <w:i/>
          <w:iCs/>
          <w:sz w:val="22"/>
          <w:szCs w:val="22"/>
        </w:rPr>
        <w:t xml:space="preserve"> </w:t>
      </w:r>
      <w:r w:rsidR="029ADBF6" w:rsidRPr="3BA29F3B">
        <w:rPr>
          <w:rFonts w:ascii="Arial" w:eastAsia="Arial" w:hAnsi="Arial" w:cs="Arial"/>
          <w:i/>
          <w:iCs/>
          <w:sz w:val="22"/>
          <w:szCs w:val="22"/>
        </w:rPr>
        <w:t>Students should use research to support their explanations of BLS, cardiovascular physiology, blood pressure and cardiovascular disease prevention.</w:t>
      </w:r>
      <w:r w:rsidR="236C26BC" w:rsidRPr="3BA29F3B">
        <w:rPr>
          <w:rFonts w:ascii="Arial" w:eastAsia="Arial" w:hAnsi="Arial" w:cs="Arial"/>
          <w:i/>
          <w:iCs/>
          <w:sz w:val="22"/>
          <w:szCs w:val="22"/>
        </w:rPr>
        <w:t xml:space="preserve"> </w:t>
      </w:r>
      <w:r w:rsidR="029ADBF6" w:rsidRPr="3BA29F3B">
        <w:rPr>
          <w:rFonts w:ascii="Arial" w:eastAsia="Arial" w:hAnsi="Arial" w:cs="Arial"/>
          <w:i/>
          <w:iCs/>
          <w:sz w:val="22"/>
          <w:szCs w:val="22"/>
        </w:rPr>
        <w:t>A reference list is not required for this assessment. However, students should demonstrate evidence of their wider reading through appropriate acknowledgement of sources where relevant.</w:t>
      </w:r>
      <w:r w:rsidR="2E1E2EDA" w:rsidRPr="3BA29F3B">
        <w:rPr>
          <w:rFonts w:ascii="Arial" w:eastAsia="Arial" w:hAnsi="Arial" w:cs="Arial"/>
          <w:i/>
          <w:iCs/>
          <w:sz w:val="22"/>
          <w:szCs w:val="22"/>
        </w:rPr>
        <w:t xml:space="preserve"> </w:t>
      </w:r>
      <w:r w:rsidR="029ADBF6" w:rsidRPr="3BA29F3B">
        <w:rPr>
          <w:rFonts w:ascii="Arial" w:eastAsia="Arial" w:hAnsi="Arial" w:cs="Arial"/>
          <w:i/>
          <w:iCs/>
          <w:sz w:val="22"/>
          <w:szCs w:val="22"/>
        </w:rPr>
        <w:t>Students should aim to use current sources, preferably published within the last five years, while recognising that key or seminal sources may be older.</w:t>
      </w:r>
    </w:p>
    <w:p w14:paraId="47A99ECC" w14:textId="259F7432" w:rsidR="00C01A3F" w:rsidRPr="00A406E5" w:rsidRDefault="00C01A3F" w:rsidP="4DCF636A">
      <w:pPr>
        <w:jc w:val="both"/>
        <w:rPr>
          <w:rFonts w:ascii="Arial" w:hAnsi="Arial" w:cs="Arial"/>
          <w:i/>
          <w:iCs/>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425A1BAD" w14:textId="798753FB" w:rsidR="008042F0" w:rsidRDefault="008042F0" w:rsidP="4DCF636A">
      <w:pPr>
        <w:jc w:val="both"/>
      </w:pPr>
      <w:r w:rsidRPr="4DCF636A">
        <w:rPr>
          <w:rFonts w:ascii="Arial" w:hAnsi="Arial" w:cs="Arial"/>
          <w:b/>
          <w:bCs/>
          <w:i/>
          <w:iCs/>
          <w:sz w:val="22"/>
          <w:szCs w:val="22"/>
        </w:rPr>
        <w:t xml:space="preserve">Guidance </w:t>
      </w:r>
      <w:r w:rsidR="00C01A3F" w:rsidRPr="4DCF636A">
        <w:rPr>
          <w:rFonts w:ascii="Arial" w:hAnsi="Arial" w:cs="Arial"/>
          <w:b/>
          <w:bCs/>
          <w:i/>
          <w:iCs/>
          <w:sz w:val="22"/>
          <w:szCs w:val="22"/>
        </w:rPr>
        <w:t xml:space="preserve">specific to this </w:t>
      </w:r>
      <w:r w:rsidR="00E27F15" w:rsidRPr="4DCF636A">
        <w:rPr>
          <w:rFonts w:ascii="Arial" w:hAnsi="Arial" w:cs="Arial"/>
          <w:b/>
          <w:bCs/>
          <w:i/>
          <w:iCs/>
          <w:sz w:val="22"/>
          <w:szCs w:val="22"/>
        </w:rPr>
        <w:t>assessment</w:t>
      </w:r>
      <w:r w:rsidR="00C01A3F" w:rsidRPr="4DCF636A">
        <w:rPr>
          <w:rFonts w:ascii="Arial" w:hAnsi="Arial" w:cs="Arial"/>
          <w:b/>
          <w:bCs/>
          <w:i/>
          <w:iCs/>
          <w:sz w:val="22"/>
          <w:szCs w:val="22"/>
        </w:rPr>
        <w:t>:</w:t>
      </w:r>
      <w:r w:rsidR="00C01A3F" w:rsidRPr="4DCF636A">
        <w:rPr>
          <w:rFonts w:ascii="Arial" w:hAnsi="Arial" w:cs="Arial"/>
          <w:i/>
          <w:iCs/>
          <w:sz w:val="22"/>
          <w:szCs w:val="22"/>
        </w:rPr>
        <w:t xml:space="preserve"> </w:t>
      </w:r>
      <w:r w:rsidR="66C76B33" w:rsidRPr="4DCF636A">
        <w:rPr>
          <w:rFonts w:ascii="Arial" w:eastAsia="Arial" w:hAnsi="Arial" w:cs="Arial"/>
          <w:i/>
          <w:iCs/>
          <w:sz w:val="22"/>
          <w:szCs w:val="22"/>
        </w:rPr>
        <w:t>At Level 5, you are expected to demonstrate sound knowledge and understanding of the principles underpinning Basic Life Support and cardiovascular health.</w:t>
      </w:r>
    </w:p>
    <w:p w14:paraId="1F4AED84" w14:textId="36016E16" w:rsidR="66C76B33" w:rsidRDefault="66C76B33" w:rsidP="4DCF636A">
      <w:pPr>
        <w:jc w:val="both"/>
      </w:pPr>
      <w:r w:rsidRPr="4DCF636A">
        <w:rPr>
          <w:rFonts w:ascii="Arial" w:eastAsia="Arial" w:hAnsi="Arial" w:cs="Arial"/>
          <w:i/>
          <w:iCs/>
          <w:sz w:val="22"/>
          <w:szCs w:val="22"/>
        </w:rPr>
        <w:t>For this assessment, you should be able to:</w:t>
      </w:r>
    </w:p>
    <w:p w14:paraId="1A898A60" w14:textId="6C06D040" w:rsidR="66C76B33" w:rsidRDefault="66C76B33" w:rsidP="4DCF636A">
      <w:pPr>
        <w:pStyle w:val="ListParagraph"/>
        <w:numPr>
          <w:ilvl w:val="0"/>
          <w:numId w:val="3"/>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Explain the principles of BLS, including the purpose of chest compressions, airway management, rescue breathing and AED use.</w:t>
      </w:r>
    </w:p>
    <w:p w14:paraId="5FD283B3" w14:textId="47D5883E" w:rsidR="66C76B33" w:rsidRDefault="66C76B33" w:rsidP="4DCF636A">
      <w:pPr>
        <w:pStyle w:val="ListParagraph"/>
        <w:numPr>
          <w:ilvl w:val="0"/>
          <w:numId w:val="3"/>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Explain relevant cardiovascular physiology, including how the heart, circulation, cardiac output and blood pressure work together to maintain tissue perfusion.</w:t>
      </w:r>
    </w:p>
    <w:p w14:paraId="1F3FD2F3" w14:textId="3CAC58F2" w:rsidR="66C76B33" w:rsidRDefault="66C76B33" w:rsidP="4DCF636A">
      <w:pPr>
        <w:pStyle w:val="ListParagraph"/>
        <w:numPr>
          <w:ilvl w:val="0"/>
          <w:numId w:val="3"/>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Recognise and explain abnormal blood pressure, including hypotension and hypertension, and their potential effects on the body.</w:t>
      </w:r>
    </w:p>
    <w:p w14:paraId="59CF3317" w14:textId="2A9A9109" w:rsidR="66C76B33" w:rsidRDefault="66C76B33" w:rsidP="4DCF636A">
      <w:pPr>
        <w:pStyle w:val="ListParagraph"/>
        <w:numPr>
          <w:ilvl w:val="0"/>
          <w:numId w:val="3"/>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Apply your knowledge to a practical scenario, explaining why particular BLS interventions or actions are required.</w:t>
      </w:r>
    </w:p>
    <w:p w14:paraId="575B06CE" w14:textId="15F52161" w:rsidR="66C76B33" w:rsidRDefault="66C76B33" w:rsidP="4DCF636A">
      <w:pPr>
        <w:pStyle w:val="ListParagraph"/>
        <w:numPr>
          <w:ilvl w:val="0"/>
          <w:numId w:val="3"/>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Explain cardiovascular disease risk factors and how lifestyle choices such as diet, physical activity, smoking, alcohol and weight management can reduce risk.</w:t>
      </w:r>
    </w:p>
    <w:p w14:paraId="2C3614A9" w14:textId="185B21DA" w:rsidR="66C76B33" w:rsidRDefault="66C76B33" w:rsidP="4DCF636A">
      <w:pPr>
        <w:pStyle w:val="ListParagraph"/>
        <w:numPr>
          <w:ilvl w:val="0"/>
          <w:numId w:val="3"/>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Demonstrate an understanding of how and why cardiovascular disease can affect normal physiological function.</w:t>
      </w:r>
    </w:p>
    <w:p w14:paraId="0937667F" w14:textId="2B82E43A" w:rsidR="66C76B33" w:rsidRDefault="66C76B33" w:rsidP="4DCF636A">
      <w:pPr>
        <w:jc w:val="both"/>
      </w:pPr>
      <w:r w:rsidRPr="4DCF636A">
        <w:rPr>
          <w:rFonts w:ascii="Arial" w:eastAsia="Arial" w:hAnsi="Arial" w:cs="Arial"/>
          <w:i/>
          <w:iCs/>
          <w:sz w:val="22"/>
          <w:szCs w:val="22"/>
        </w:rPr>
        <w:t>At Level 5, you should move beyond simply describing or listing information. You should explain the meaning and significance of the information and make links between theory and practice.</w:t>
      </w:r>
    </w:p>
    <w:p w14:paraId="264DB6EB" w14:textId="66B381CD" w:rsidR="4DCF636A" w:rsidRDefault="4DCF636A" w:rsidP="4DCF636A">
      <w:pPr>
        <w:jc w:val="both"/>
        <w:rPr>
          <w:rFonts w:ascii="Arial" w:hAnsi="Arial" w:cs="Arial"/>
          <w:i/>
          <w:iCs/>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lastRenderedPageBreak/>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72EB9242" w14:textId="662BDBB0" w:rsidR="00C01A3F" w:rsidRPr="00A406E5" w:rsidRDefault="008042F0" w:rsidP="4DCF636A">
      <w:pPr>
        <w:jc w:val="both"/>
      </w:pPr>
      <w:r w:rsidRPr="4DCF636A">
        <w:rPr>
          <w:rFonts w:ascii="Arial" w:hAnsi="Arial" w:cs="Arial"/>
          <w:b/>
          <w:bCs/>
          <w:i/>
          <w:iCs/>
          <w:sz w:val="22"/>
          <w:szCs w:val="22"/>
        </w:rPr>
        <w:t xml:space="preserve">Guidance </w:t>
      </w:r>
      <w:r w:rsidR="00C01A3F" w:rsidRPr="4DCF636A">
        <w:rPr>
          <w:rFonts w:ascii="Arial" w:hAnsi="Arial" w:cs="Arial"/>
          <w:b/>
          <w:bCs/>
          <w:i/>
          <w:iCs/>
          <w:sz w:val="22"/>
          <w:szCs w:val="22"/>
        </w:rPr>
        <w:t xml:space="preserve">specific to this </w:t>
      </w:r>
      <w:r w:rsidR="00E27F15" w:rsidRPr="4DCF636A">
        <w:rPr>
          <w:rFonts w:ascii="Arial" w:hAnsi="Arial" w:cs="Arial"/>
          <w:b/>
          <w:bCs/>
          <w:i/>
          <w:iCs/>
          <w:sz w:val="22"/>
          <w:szCs w:val="22"/>
        </w:rPr>
        <w:t>assessment</w:t>
      </w:r>
      <w:r w:rsidR="00C01A3F" w:rsidRPr="4DCF636A">
        <w:rPr>
          <w:rFonts w:ascii="Arial" w:hAnsi="Arial" w:cs="Arial"/>
          <w:b/>
          <w:bCs/>
          <w:i/>
          <w:iCs/>
          <w:sz w:val="22"/>
          <w:szCs w:val="22"/>
        </w:rPr>
        <w:t>:</w:t>
      </w:r>
      <w:r w:rsidR="00C01A3F" w:rsidRPr="4DCF636A">
        <w:rPr>
          <w:rFonts w:ascii="Arial" w:hAnsi="Arial" w:cs="Arial"/>
          <w:i/>
          <w:iCs/>
          <w:sz w:val="22"/>
          <w:szCs w:val="22"/>
        </w:rPr>
        <w:t xml:space="preserve"> </w:t>
      </w:r>
      <w:r w:rsidR="7491B4AD" w:rsidRPr="4DCF636A">
        <w:rPr>
          <w:rFonts w:ascii="Arial" w:eastAsia="Arial" w:hAnsi="Arial" w:cs="Arial"/>
          <w:i/>
          <w:iCs/>
          <w:sz w:val="22"/>
          <w:szCs w:val="22"/>
        </w:rPr>
        <w:t>At Level 5, you are expected to demonstrate logical and analytical thinking by applying your knowledge to a simulated healthcare scenario.</w:t>
      </w:r>
    </w:p>
    <w:p w14:paraId="5D410760" w14:textId="7DAB5F74" w:rsidR="00C01A3F" w:rsidRPr="00A406E5" w:rsidRDefault="7491B4AD" w:rsidP="4DCF636A">
      <w:pPr>
        <w:jc w:val="both"/>
      </w:pPr>
      <w:r w:rsidRPr="4DCF636A">
        <w:rPr>
          <w:rFonts w:ascii="Arial" w:eastAsia="Arial" w:hAnsi="Arial" w:cs="Arial"/>
          <w:i/>
          <w:iCs/>
          <w:sz w:val="22"/>
          <w:szCs w:val="22"/>
        </w:rPr>
        <w:t>For this assessment, you should be able to:</w:t>
      </w:r>
    </w:p>
    <w:p w14:paraId="59D0D731" w14:textId="18D6E290" w:rsidR="00C01A3F" w:rsidRPr="00A406E5" w:rsidRDefault="7491B4AD" w:rsidP="4DCF636A">
      <w:pPr>
        <w:pStyle w:val="ListParagraph"/>
        <w:numPr>
          <w:ilvl w:val="0"/>
          <w:numId w:val="2"/>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Analyse the patient's presentation and observations and identify potential problems, such as cardiac arrest, hypotension or hypertension.</w:t>
      </w:r>
    </w:p>
    <w:p w14:paraId="36512B40" w14:textId="20C210D1" w:rsidR="00C01A3F" w:rsidRPr="00A406E5" w:rsidRDefault="7491B4AD" w:rsidP="4DCF636A">
      <w:pPr>
        <w:pStyle w:val="ListParagraph"/>
        <w:numPr>
          <w:ilvl w:val="0"/>
          <w:numId w:val="2"/>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Justify your actions, explaining why, when and how you would respond to the patient's condition.</w:t>
      </w:r>
    </w:p>
    <w:p w14:paraId="50878DFF" w14:textId="7A5423FC" w:rsidR="00C01A3F" w:rsidRPr="00A406E5" w:rsidRDefault="7491B4AD" w:rsidP="4DCF636A">
      <w:pPr>
        <w:pStyle w:val="ListParagraph"/>
        <w:numPr>
          <w:ilvl w:val="0"/>
          <w:numId w:val="2"/>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Apply appropriate BLS principles and make reasoned decisions about CPR, airway management and AED use.</w:t>
      </w:r>
    </w:p>
    <w:p w14:paraId="1737F778" w14:textId="1B3ECE05" w:rsidR="00C01A3F" w:rsidRPr="00A406E5" w:rsidRDefault="7491B4AD" w:rsidP="4DCF636A">
      <w:pPr>
        <w:pStyle w:val="ListParagraph"/>
        <w:numPr>
          <w:ilvl w:val="0"/>
          <w:numId w:val="2"/>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Interpret basic observations, such as blood pressure, and consider what they may indicate about the patient's physiological condition.</w:t>
      </w:r>
    </w:p>
    <w:p w14:paraId="410D4C7C" w14:textId="58587FF6" w:rsidR="00C01A3F" w:rsidRPr="00A406E5" w:rsidRDefault="7491B4AD" w:rsidP="4DCF636A">
      <w:pPr>
        <w:pStyle w:val="ListParagraph"/>
        <w:numPr>
          <w:ilvl w:val="0"/>
          <w:numId w:val="2"/>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Compare possible approaches where appropriate and explain why a particular action is appropriate.</w:t>
      </w:r>
    </w:p>
    <w:p w14:paraId="0C3AA27A" w14:textId="7E695239" w:rsidR="00C01A3F" w:rsidRPr="00A406E5" w:rsidRDefault="7491B4AD" w:rsidP="4DCF636A">
      <w:pPr>
        <w:pStyle w:val="ListParagraph"/>
        <w:numPr>
          <w:ilvl w:val="0"/>
          <w:numId w:val="2"/>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Link your practical decisions to underlying physiology and evidence-based practice.</w:t>
      </w:r>
    </w:p>
    <w:p w14:paraId="4F9010F5" w14:textId="3E7D7CCB" w:rsidR="00C01A3F" w:rsidRPr="00A406E5" w:rsidRDefault="7491B4AD" w:rsidP="4DCF636A">
      <w:pPr>
        <w:pStyle w:val="ListParagraph"/>
        <w:numPr>
          <w:ilvl w:val="0"/>
          <w:numId w:val="2"/>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Recognise the limitations of your role and knowledge and identify when further assessment, assistance or escalation is required.</w:t>
      </w:r>
    </w:p>
    <w:p w14:paraId="0121F474" w14:textId="22393982" w:rsidR="00C01A3F" w:rsidRPr="00A406E5" w:rsidRDefault="7491B4AD" w:rsidP="3BA29F3B">
      <w:pPr>
        <w:pStyle w:val="ListParagraph"/>
        <w:numPr>
          <w:ilvl w:val="0"/>
          <w:numId w:val="2"/>
        </w:numPr>
        <w:tabs>
          <w:tab w:val="left" w:pos="0"/>
          <w:tab w:val="left" w:pos="720"/>
        </w:tabs>
        <w:jc w:val="both"/>
        <w:rPr>
          <w:rFonts w:ascii="Arial" w:eastAsia="Arial" w:hAnsi="Arial" w:cs="Arial"/>
          <w:i/>
          <w:iCs/>
          <w:sz w:val="22"/>
          <w:szCs w:val="22"/>
        </w:rPr>
      </w:pPr>
      <w:r w:rsidRPr="3BA29F3B">
        <w:rPr>
          <w:rFonts w:ascii="Arial" w:eastAsia="Arial" w:hAnsi="Arial" w:cs="Arial"/>
          <w:i/>
          <w:iCs/>
          <w:sz w:val="22"/>
          <w:szCs w:val="22"/>
        </w:rPr>
        <w:t>Provide clear and logical conclusions based on the information available in the scenario.</w:t>
      </w:r>
    </w:p>
    <w:p w14:paraId="016D98E7" w14:textId="1D377138" w:rsidR="3BA29F3B" w:rsidRDefault="3BA29F3B" w:rsidP="3BA29F3B">
      <w:pPr>
        <w:tabs>
          <w:tab w:val="left" w:pos="0"/>
          <w:tab w:val="left" w:pos="720"/>
        </w:tabs>
        <w:jc w:val="both"/>
        <w:rPr>
          <w:rFonts w:ascii="Arial" w:eastAsia="Arial" w:hAnsi="Arial" w:cs="Arial"/>
          <w:i/>
          <w:iCs/>
          <w:sz w:val="22"/>
          <w:szCs w:val="22"/>
        </w:rPr>
      </w:pPr>
    </w:p>
    <w:p w14:paraId="7A6B4A61" w14:textId="4666E3D2" w:rsidR="00C01A3F" w:rsidRPr="00A406E5" w:rsidRDefault="7491B4AD" w:rsidP="4DCF636A">
      <w:pPr>
        <w:jc w:val="both"/>
      </w:pPr>
      <w:r w:rsidRPr="4DCF636A">
        <w:rPr>
          <w:rFonts w:ascii="Arial" w:eastAsia="Arial" w:hAnsi="Arial" w:cs="Arial"/>
          <w:i/>
          <w:iCs/>
          <w:sz w:val="22"/>
          <w:szCs w:val="22"/>
        </w:rPr>
        <w:t>At Level 5, you should move beyond “what would you do?” and demonstrate “why would you do it, what does the information tell you, and what evidence supports your decision?”</w:t>
      </w:r>
    </w:p>
    <w:p w14:paraId="034E482D" w14:textId="173AF4DE" w:rsidR="00C01A3F" w:rsidRPr="00A406E5" w:rsidRDefault="7491B4AD" w:rsidP="4DCF636A">
      <w:pPr>
        <w:jc w:val="both"/>
      </w:pPr>
      <w:r w:rsidRPr="4DCF636A">
        <w:rPr>
          <w:rFonts w:ascii="Arial" w:eastAsia="Arial" w:hAnsi="Arial" w:cs="Arial"/>
          <w:i/>
          <w:iCs/>
          <w:sz w:val="22"/>
          <w:szCs w:val="22"/>
        </w:rPr>
        <w:t>Example:</w:t>
      </w:r>
    </w:p>
    <w:p w14:paraId="17D2AEEF" w14:textId="544900AE" w:rsidR="00C01A3F" w:rsidRPr="00A406E5" w:rsidRDefault="7491B4AD" w:rsidP="4DCF636A">
      <w:pPr>
        <w:jc w:val="both"/>
      </w:pPr>
      <w:r w:rsidRPr="4DCF636A">
        <w:rPr>
          <w:rFonts w:ascii="Arial" w:eastAsia="Arial" w:hAnsi="Arial" w:cs="Arial"/>
          <w:i/>
          <w:iCs/>
          <w:sz w:val="22"/>
          <w:szCs w:val="22"/>
        </w:rPr>
        <w:t>Descriptive: “I would start CPR if the patient is not breathing normally.”</w:t>
      </w:r>
    </w:p>
    <w:p w14:paraId="2F49D57F" w14:textId="0621401D" w:rsidR="00C01A3F" w:rsidRPr="00A406E5" w:rsidRDefault="7491B4AD" w:rsidP="4DCF636A">
      <w:pPr>
        <w:jc w:val="both"/>
      </w:pPr>
      <w:r w:rsidRPr="4DCF636A">
        <w:rPr>
          <w:rFonts w:ascii="Arial" w:eastAsia="Arial" w:hAnsi="Arial" w:cs="Arial"/>
          <w:i/>
          <w:iCs/>
          <w:sz w:val="22"/>
          <w:szCs w:val="22"/>
        </w:rPr>
        <w:t>Level 5: “If the patient is unresponsive and not breathing normally, I would recognise this as a potential cardiac arrest and initiate CPR while arranging for an AED. Early chest compressions help maintain circulation to vital organs until definitive treatment, including defibrillation where appropriate, can be provided.”</w:t>
      </w:r>
    </w:p>
    <w:p w14:paraId="2B6FACB6" w14:textId="65C1E3DC" w:rsidR="00C01A3F" w:rsidRPr="00A406E5" w:rsidRDefault="7491B4AD" w:rsidP="4DCF636A">
      <w:pPr>
        <w:jc w:val="both"/>
      </w:pPr>
      <w:r w:rsidRPr="4DCF636A">
        <w:rPr>
          <w:rFonts w:ascii="Arial" w:eastAsia="Arial" w:hAnsi="Arial" w:cs="Arial"/>
          <w:i/>
          <w:iCs/>
          <w:sz w:val="22"/>
          <w:szCs w:val="22"/>
        </w:rPr>
        <w:t>Your decisions should be logical, justified and appropriate to the patient's presentation, demonstrating the ability to apply knowledge rather than simply recall information.</w:t>
      </w:r>
    </w:p>
    <w:p w14:paraId="0C4DBCFD" w14:textId="009F01EB" w:rsidR="00C01A3F" w:rsidRPr="00A406E5" w:rsidRDefault="00C01A3F" w:rsidP="4DCF636A">
      <w:pPr>
        <w:jc w:val="both"/>
        <w:rPr>
          <w:rFonts w:ascii="Arial" w:hAnsi="Arial" w:cs="Arial"/>
          <w:i/>
          <w:iCs/>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614BE02A" w14:textId="08A73F5A" w:rsidR="00C01A3F" w:rsidRPr="00A406E5" w:rsidRDefault="008042F0" w:rsidP="4DCF636A">
      <w:pPr>
        <w:jc w:val="both"/>
      </w:pPr>
      <w:r w:rsidRPr="4DCF636A">
        <w:rPr>
          <w:rFonts w:ascii="Arial" w:hAnsi="Arial" w:cs="Arial"/>
          <w:b/>
          <w:bCs/>
          <w:i/>
          <w:iCs/>
          <w:sz w:val="22"/>
          <w:szCs w:val="22"/>
        </w:rPr>
        <w:t xml:space="preserve">Guidance </w:t>
      </w:r>
      <w:r w:rsidR="00C01A3F" w:rsidRPr="4DCF636A">
        <w:rPr>
          <w:rFonts w:ascii="Arial" w:hAnsi="Arial" w:cs="Arial"/>
          <w:b/>
          <w:bCs/>
          <w:i/>
          <w:iCs/>
          <w:sz w:val="22"/>
          <w:szCs w:val="22"/>
        </w:rPr>
        <w:t xml:space="preserve">specific to this </w:t>
      </w:r>
      <w:r w:rsidR="00E27F15" w:rsidRPr="4DCF636A">
        <w:rPr>
          <w:rFonts w:ascii="Arial" w:hAnsi="Arial" w:cs="Arial"/>
          <w:b/>
          <w:bCs/>
          <w:i/>
          <w:iCs/>
          <w:sz w:val="22"/>
          <w:szCs w:val="22"/>
        </w:rPr>
        <w:t>assessment</w:t>
      </w:r>
      <w:r w:rsidR="00C01A3F" w:rsidRPr="4DCF636A">
        <w:rPr>
          <w:rFonts w:ascii="Arial" w:hAnsi="Arial" w:cs="Arial"/>
          <w:b/>
          <w:bCs/>
          <w:i/>
          <w:iCs/>
          <w:sz w:val="22"/>
          <w:szCs w:val="22"/>
        </w:rPr>
        <w:t>:</w:t>
      </w:r>
      <w:r w:rsidR="00C01A3F" w:rsidRPr="4DCF636A">
        <w:rPr>
          <w:rFonts w:ascii="Arial" w:hAnsi="Arial" w:cs="Arial"/>
          <w:i/>
          <w:iCs/>
          <w:sz w:val="22"/>
          <w:szCs w:val="22"/>
        </w:rPr>
        <w:t xml:space="preserve"> </w:t>
      </w:r>
      <w:r w:rsidR="58BF83EB" w:rsidRPr="4DCF636A">
        <w:rPr>
          <w:rFonts w:ascii="Arial" w:eastAsia="Arial" w:hAnsi="Arial" w:cs="Arial"/>
          <w:i/>
          <w:iCs/>
          <w:sz w:val="22"/>
          <w:szCs w:val="22"/>
        </w:rPr>
        <w:t>At Level 5, you are expected to apply your knowledge and skills to a realistic healthcare situation, demonstrating how theoretical concepts are used in practice.</w:t>
      </w:r>
    </w:p>
    <w:p w14:paraId="4FA20FD4" w14:textId="0F031CAD" w:rsidR="00C01A3F" w:rsidRPr="00A406E5" w:rsidRDefault="58BF83EB" w:rsidP="4DCF636A">
      <w:pPr>
        <w:jc w:val="both"/>
      </w:pPr>
      <w:r w:rsidRPr="4DCF636A">
        <w:rPr>
          <w:rFonts w:ascii="Arial" w:eastAsia="Arial" w:hAnsi="Arial" w:cs="Arial"/>
          <w:i/>
          <w:iCs/>
          <w:sz w:val="22"/>
          <w:szCs w:val="22"/>
        </w:rPr>
        <w:t>For this assessment, you should be able to:</w:t>
      </w:r>
    </w:p>
    <w:p w14:paraId="66544F67" w14:textId="56913685" w:rsidR="00C01A3F" w:rsidRPr="00A406E5" w:rsidRDefault="58BF83EB" w:rsidP="4DCF636A">
      <w:pPr>
        <w:pStyle w:val="ListParagraph"/>
        <w:numPr>
          <w:ilvl w:val="0"/>
          <w:numId w:val="1"/>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Apply established BLS techniques correctly within a simulated patient scenario.</w:t>
      </w:r>
    </w:p>
    <w:p w14:paraId="27EBB4C1" w14:textId="40C0D2FA" w:rsidR="00C01A3F" w:rsidRPr="00A406E5" w:rsidRDefault="58BF83EB" w:rsidP="4DCF636A">
      <w:pPr>
        <w:pStyle w:val="ListParagraph"/>
        <w:numPr>
          <w:ilvl w:val="0"/>
          <w:numId w:val="1"/>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Use appropriate methods for CPR, airway management, rescue breathing and AED use.</w:t>
      </w:r>
    </w:p>
    <w:p w14:paraId="18F904B2" w14:textId="4CAABABE" w:rsidR="00C01A3F" w:rsidRPr="00A406E5" w:rsidRDefault="58BF83EB" w:rsidP="4DCF636A">
      <w:pPr>
        <w:pStyle w:val="ListParagraph"/>
        <w:numPr>
          <w:ilvl w:val="0"/>
          <w:numId w:val="1"/>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Apply knowledge of blood pressure and cardiovascular physiology to assess the patient's condition.</w:t>
      </w:r>
    </w:p>
    <w:p w14:paraId="120E1918" w14:textId="1BAC7C38" w:rsidR="00C01A3F" w:rsidRPr="00A406E5" w:rsidRDefault="58BF83EB" w:rsidP="4DCF636A">
      <w:pPr>
        <w:pStyle w:val="ListParagraph"/>
        <w:numPr>
          <w:ilvl w:val="0"/>
          <w:numId w:val="1"/>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lastRenderedPageBreak/>
        <w:t>Use observations and patient information to identify potential problems and determine an appropriate response.</w:t>
      </w:r>
    </w:p>
    <w:p w14:paraId="4F009963" w14:textId="0AD28890" w:rsidR="00C01A3F" w:rsidRPr="00A406E5" w:rsidRDefault="58BF83EB" w:rsidP="4DCF636A">
      <w:pPr>
        <w:pStyle w:val="ListParagraph"/>
        <w:numPr>
          <w:ilvl w:val="0"/>
          <w:numId w:val="1"/>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Demonstrate how theoretical knowledge of cardiovascular disease and its risk factors relates to real-world patient care.</w:t>
      </w:r>
    </w:p>
    <w:p w14:paraId="132CFC7D" w14:textId="366C3EFA" w:rsidR="00C01A3F" w:rsidRPr="00A406E5" w:rsidRDefault="58BF83EB" w:rsidP="4DCF636A">
      <w:pPr>
        <w:pStyle w:val="ListParagraph"/>
        <w:numPr>
          <w:ilvl w:val="0"/>
          <w:numId w:val="1"/>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Adapt your approach according to the patient's presentation and the information available.</w:t>
      </w:r>
    </w:p>
    <w:p w14:paraId="6EA5DB23" w14:textId="5885F4E1" w:rsidR="00C01A3F" w:rsidRPr="00A406E5" w:rsidRDefault="58BF83EB" w:rsidP="4DCF636A">
      <w:pPr>
        <w:pStyle w:val="ListParagraph"/>
        <w:numPr>
          <w:ilvl w:val="0"/>
          <w:numId w:val="1"/>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Recognise the limitations of BLS interventions and your own role, including when further assessment, treatment or escalation is required.</w:t>
      </w:r>
    </w:p>
    <w:p w14:paraId="4152EA9A" w14:textId="13C5F27E" w:rsidR="00C01A3F" w:rsidRPr="00A406E5" w:rsidRDefault="58BF83EB" w:rsidP="4DCF636A">
      <w:pPr>
        <w:pStyle w:val="ListParagraph"/>
        <w:numPr>
          <w:ilvl w:val="0"/>
          <w:numId w:val="1"/>
        </w:numPr>
        <w:tabs>
          <w:tab w:val="left" w:pos="0"/>
          <w:tab w:val="left" w:pos="720"/>
        </w:tabs>
        <w:jc w:val="both"/>
        <w:rPr>
          <w:rFonts w:ascii="Arial" w:eastAsia="Arial" w:hAnsi="Arial" w:cs="Arial"/>
          <w:i/>
          <w:iCs/>
          <w:sz w:val="22"/>
          <w:szCs w:val="22"/>
        </w:rPr>
      </w:pPr>
      <w:r w:rsidRPr="4DCF636A">
        <w:rPr>
          <w:rFonts w:ascii="Arial" w:eastAsia="Arial" w:hAnsi="Arial" w:cs="Arial"/>
          <w:i/>
          <w:iCs/>
          <w:sz w:val="22"/>
          <w:szCs w:val="22"/>
        </w:rPr>
        <w:t>Demonstrate safe, professional and evidence-based practice appropriate to a healthcare setting.</w:t>
      </w:r>
    </w:p>
    <w:p w14:paraId="05C48A8B" w14:textId="774F1D00" w:rsidR="00C01A3F" w:rsidRPr="00A406E5" w:rsidRDefault="58BF83EB" w:rsidP="4DCF636A">
      <w:pPr>
        <w:jc w:val="both"/>
      </w:pPr>
      <w:r w:rsidRPr="4DCF636A">
        <w:rPr>
          <w:rFonts w:ascii="Arial" w:eastAsia="Arial" w:hAnsi="Arial" w:cs="Arial"/>
          <w:i/>
          <w:iCs/>
          <w:sz w:val="22"/>
          <w:szCs w:val="22"/>
        </w:rPr>
        <w:t>At Level 5, you should demonstrate more than simply performing a procedure. You should show that you understand how and why the technique is used, when it is appropriate, and how it should be adapted to the situation.</w:t>
      </w:r>
    </w:p>
    <w:p w14:paraId="33BB21B9" w14:textId="251F207E" w:rsidR="00C01A3F" w:rsidRPr="00A406E5" w:rsidRDefault="00C01A3F" w:rsidP="4DCF636A">
      <w:pPr>
        <w:jc w:val="both"/>
        <w:rPr>
          <w:rFonts w:ascii="Arial" w:hAnsi="Arial" w:cs="Arial"/>
          <w:i/>
          <w:iCs/>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6AA5D189" w14:textId="45C54AA9" w:rsidR="00C01A3F" w:rsidRPr="00A406E5" w:rsidRDefault="008042F0" w:rsidP="00C01A3F">
      <w:pPr>
        <w:jc w:val="both"/>
      </w:pPr>
      <w:r w:rsidRPr="4DCF636A">
        <w:rPr>
          <w:rFonts w:ascii="Arial" w:hAnsi="Arial" w:cs="Arial"/>
          <w:b/>
          <w:bCs/>
          <w:i/>
          <w:iCs/>
          <w:sz w:val="22"/>
          <w:szCs w:val="22"/>
        </w:rPr>
        <w:t xml:space="preserve">Guidance </w:t>
      </w:r>
      <w:r w:rsidR="00C01A3F" w:rsidRPr="4DCF636A">
        <w:rPr>
          <w:rFonts w:ascii="Arial" w:hAnsi="Arial" w:cs="Arial"/>
          <w:b/>
          <w:bCs/>
          <w:i/>
          <w:iCs/>
          <w:sz w:val="22"/>
          <w:szCs w:val="22"/>
        </w:rPr>
        <w:t xml:space="preserve">specific to this </w:t>
      </w:r>
      <w:r w:rsidR="00E27F15" w:rsidRPr="4DCF636A">
        <w:rPr>
          <w:rFonts w:ascii="Arial" w:hAnsi="Arial" w:cs="Arial"/>
          <w:b/>
          <w:bCs/>
          <w:i/>
          <w:iCs/>
          <w:sz w:val="22"/>
          <w:szCs w:val="22"/>
        </w:rPr>
        <w:t>assessment</w:t>
      </w:r>
      <w:r w:rsidR="00C01A3F" w:rsidRPr="4DCF636A">
        <w:rPr>
          <w:rFonts w:ascii="Arial" w:hAnsi="Arial" w:cs="Arial"/>
          <w:b/>
          <w:bCs/>
          <w:i/>
          <w:iCs/>
          <w:sz w:val="22"/>
          <w:szCs w:val="22"/>
        </w:rPr>
        <w:t>:</w:t>
      </w:r>
      <w:r w:rsidR="00C01A3F" w:rsidRPr="4DCF636A">
        <w:rPr>
          <w:rFonts w:ascii="Arial" w:hAnsi="Arial" w:cs="Arial"/>
          <w:i/>
          <w:iCs/>
          <w:sz w:val="22"/>
          <w:szCs w:val="22"/>
        </w:rPr>
        <w:t xml:space="preserve"> </w:t>
      </w:r>
      <w:r w:rsidR="3BC3BE1B" w:rsidRPr="4DCF636A">
        <w:rPr>
          <w:rFonts w:ascii="Arial" w:hAnsi="Arial" w:cs="Arial"/>
          <w:i/>
          <w:iCs/>
          <w:sz w:val="22"/>
          <w:szCs w:val="22"/>
        </w:rPr>
        <w:t>At Level 5, you are expected to demonstrate the professional and transferable skills required to work safely and effectively within a healthcare environment.</w:t>
      </w:r>
    </w:p>
    <w:p w14:paraId="72F64AF9" w14:textId="24CD0E87" w:rsidR="00C01A3F" w:rsidRPr="00A406E5" w:rsidRDefault="3BC3BE1B" w:rsidP="4DCF636A">
      <w:pPr>
        <w:jc w:val="both"/>
      </w:pPr>
      <w:r w:rsidRPr="4DCF636A">
        <w:rPr>
          <w:rFonts w:ascii="Arial" w:hAnsi="Arial" w:cs="Arial"/>
          <w:i/>
          <w:iCs/>
          <w:sz w:val="22"/>
          <w:szCs w:val="22"/>
        </w:rPr>
        <w:t>For this assessment, you should be able to:</w:t>
      </w:r>
    </w:p>
    <w:p w14:paraId="65FE38A2" w14:textId="6754D254" w:rsidR="00C01A3F" w:rsidRPr="00A406E5" w:rsidRDefault="3BC3BE1B" w:rsidP="4DCF636A">
      <w:pPr>
        <w:jc w:val="both"/>
      </w:pPr>
      <w:r w:rsidRPr="4DCF636A">
        <w:rPr>
          <w:rFonts w:ascii="Arial" w:hAnsi="Arial" w:cs="Arial"/>
          <w:i/>
          <w:iCs/>
          <w:sz w:val="22"/>
          <w:szCs w:val="22"/>
        </w:rPr>
        <w:t>•</w:t>
      </w:r>
      <w:r w:rsidR="008042F0">
        <w:tab/>
      </w:r>
      <w:r w:rsidRPr="4DCF636A">
        <w:rPr>
          <w:rFonts w:ascii="Arial" w:hAnsi="Arial" w:cs="Arial"/>
          <w:i/>
          <w:iCs/>
          <w:sz w:val="22"/>
          <w:szCs w:val="22"/>
        </w:rPr>
        <w:t>Demonstrate professional behaviour, including appropriate conduct, preparation and adherence to health and safety procedures.</w:t>
      </w:r>
    </w:p>
    <w:p w14:paraId="7937E6D4" w14:textId="5AAD72C8" w:rsidR="00C01A3F" w:rsidRPr="00A406E5" w:rsidRDefault="3BC3BE1B" w:rsidP="4DCF636A">
      <w:pPr>
        <w:jc w:val="both"/>
      </w:pPr>
      <w:r w:rsidRPr="4DCF636A">
        <w:rPr>
          <w:rFonts w:ascii="Arial" w:hAnsi="Arial" w:cs="Arial"/>
          <w:i/>
          <w:iCs/>
          <w:sz w:val="22"/>
          <w:szCs w:val="22"/>
        </w:rPr>
        <w:t>•</w:t>
      </w:r>
      <w:r w:rsidR="008042F0">
        <w:tab/>
      </w:r>
      <w:r w:rsidRPr="4DCF636A">
        <w:rPr>
          <w:rFonts w:ascii="Arial" w:hAnsi="Arial" w:cs="Arial"/>
          <w:i/>
          <w:iCs/>
          <w:sz w:val="22"/>
          <w:szCs w:val="22"/>
        </w:rPr>
        <w:t>Take personal responsibility for your actions and make appropriate decisions during the simulated scenario.</w:t>
      </w:r>
    </w:p>
    <w:p w14:paraId="7E742484" w14:textId="29C7DF3C" w:rsidR="00C01A3F" w:rsidRPr="00A406E5" w:rsidRDefault="3BC3BE1B" w:rsidP="4DCF636A">
      <w:pPr>
        <w:jc w:val="both"/>
      </w:pPr>
      <w:r w:rsidRPr="4DCF636A">
        <w:rPr>
          <w:rFonts w:ascii="Arial" w:hAnsi="Arial" w:cs="Arial"/>
          <w:i/>
          <w:iCs/>
          <w:sz w:val="22"/>
          <w:szCs w:val="22"/>
        </w:rPr>
        <w:t>•</w:t>
      </w:r>
      <w:r w:rsidR="008042F0">
        <w:tab/>
      </w:r>
      <w:r w:rsidRPr="4DCF636A">
        <w:rPr>
          <w:rFonts w:ascii="Arial" w:hAnsi="Arial" w:cs="Arial"/>
          <w:i/>
          <w:iCs/>
          <w:sz w:val="22"/>
          <w:szCs w:val="22"/>
        </w:rPr>
        <w:t>Initiate and complete BLS procedures confidently and safely.</w:t>
      </w:r>
    </w:p>
    <w:p w14:paraId="2C81B4AB" w14:textId="50272022" w:rsidR="00C01A3F" w:rsidRPr="00A406E5" w:rsidRDefault="3BC3BE1B" w:rsidP="4DCF636A">
      <w:pPr>
        <w:jc w:val="both"/>
      </w:pPr>
      <w:r w:rsidRPr="4DCF636A">
        <w:rPr>
          <w:rFonts w:ascii="Arial" w:hAnsi="Arial" w:cs="Arial"/>
          <w:i/>
          <w:iCs/>
          <w:sz w:val="22"/>
          <w:szCs w:val="22"/>
        </w:rPr>
        <w:t>•</w:t>
      </w:r>
      <w:r w:rsidR="008042F0">
        <w:tab/>
      </w:r>
      <w:r w:rsidRPr="4DCF636A">
        <w:rPr>
          <w:rFonts w:ascii="Arial" w:hAnsi="Arial" w:cs="Arial"/>
          <w:i/>
          <w:iCs/>
          <w:sz w:val="22"/>
          <w:szCs w:val="22"/>
        </w:rPr>
        <w:t>Work effectively individually and as part of a team, communicating clearly with others during an emergency situation.</w:t>
      </w:r>
    </w:p>
    <w:p w14:paraId="1853A038" w14:textId="23D04120" w:rsidR="00C01A3F" w:rsidRPr="00A406E5" w:rsidRDefault="3BC3BE1B" w:rsidP="4DCF636A">
      <w:pPr>
        <w:jc w:val="both"/>
      </w:pPr>
      <w:r w:rsidRPr="4DCF636A">
        <w:rPr>
          <w:rFonts w:ascii="Arial" w:hAnsi="Arial" w:cs="Arial"/>
          <w:i/>
          <w:iCs/>
          <w:sz w:val="22"/>
          <w:szCs w:val="22"/>
        </w:rPr>
        <w:t>•</w:t>
      </w:r>
      <w:r w:rsidR="008042F0">
        <w:tab/>
      </w:r>
      <w:r w:rsidRPr="4DCF636A">
        <w:rPr>
          <w:rFonts w:ascii="Arial" w:hAnsi="Arial" w:cs="Arial"/>
          <w:i/>
          <w:iCs/>
          <w:sz w:val="22"/>
          <w:szCs w:val="22"/>
        </w:rPr>
        <w:t>Communicate relevant information clearly and appropriately to both healthcare professionals and non-specialist individuals where required.</w:t>
      </w:r>
    </w:p>
    <w:p w14:paraId="75860169" w14:textId="7CC1AA9E" w:rsidR="00C01A3F" w:rsidRPr="00A406E5" w:rsidRDefault="3BC3BE1B" w:rsidP="4DCF636A">
      <w:pPr>
        <w:jc w:val="both"/>
      </w:pPr>
      <w:r w:rsidRPr="4DCF636A">
        <w:rPr>
          <w:rFonts w:ascii="Arial" w:hAnsi="Arial" w:cs="Arial"/>
          <w:i/>
          <w:iCs/>
          <w:sz w:val="22"/>
          <w:szCs w:val="22"/>
        </w:rPr>
        <w:t>•</w:t>
      </w:r>
      <w:r w:rsidR="008042F0">
        <w:tab/>
      </w:r>
      <w:r w:rsidRPr="4DCF636A">
        <w:rPr>
          <w:rFonts w:ascii="Arial" w:hAnsi="Arial" w:cs="Arial"/>
          <w:i/>
          <w:iCs/>
          <w:sz w:val="22"/>
          <w:szCs w:val="22"/>
        </w:rPr>
        <w:t>Demonstrate clear verbal communication and appropriate use of professional terminology.</w:t>
      </w:r>
    </w:p>
    <w:p w14:paraId="7BF42F59" w14:textId="4CB3E92F" w:rsidR="00C01A3F" w:rsidRPr="00A406E5" w:rsidRDefault="3BC3BE1B" w:rsidP="4DCF636A">
      <w:pPr>
        <w:jc w:val="both"/>
      </w:pPr>
      <w:r w:rsidRPr="4DCF636A">
        <w:rPr>
          <w:rFonts w:ascii="Arial" w:hAnsi="Arial" w:cs="Arial"/>
          <w:i/>
          <w:iCs/>
          <w:sz w:val="22"/>
          <w:szCs w:val="22"/>
        </w:rPr>
        <w:t>•</w:t>
      </w:r>
      <w:r w:rsidR="008042F0">
        <w:tab/>
      </w:r>
      <w:r w:rsidRPr="4DCF636A">
        <w:rPr>
          <w:rFonts w:ascii="Arial" w:hAnsi="Arial" w:cs="Arial"/>
          <w:i/>
          <w:iCs/>
          <w:sz w:val="22"/>
          <w:szCs w:val="22"/>
        </w:rPr>
        <w:t>Remain calm and organised when responding to a simulated emergency.</w:t>
      </w:r>
    </w:p>
    <w:p w14:paraId="4C43C5D9" w14:textId="6EBD1065" w:rsidR="00C01A3F" w:rsidRPr="00A406E5" w:rsidRDefault="3BC3BE1B" w:rsidP="4DCF636A">
      <w:pPr>
        <w:jc w:val="both"/>
      </w:pPr>
      <w:r w:rsidRPr="4DCF636A">
        <w:rPr>
          <w:rFonts w:ascii="Arial" w:hAnsi="Arial" w:cs="Arial"/>
          <w:i/>
          <w:iCs/>
          <w:sz w:val="22"/>
          <w:szCs w:val="22"/>
        </w:rPr>
        <w:t>•</w:t>
      </w:r>
      <w:r w:rsidR="008042F0">
        <w:tab/>
      </w:r>
      <w:r w:rsidRPr="4DCF636A">
        <w:rPr>
          <w:rFonts w:ascii="Arial" w:hAnsi="Arial" w:cs="Arial"/>
          <w:i/>
          <w:iCs/>
          <w:sz w:val="22"/>
          <w:szCs w:val="22"/>
        </w:rPr>
        <w:t>Recognise the importance of working within your scope of practice and seeking assistance or escalating concerns when necessary.</w:t>
      </w:r>
    </w:p>
    <w:p w14:paraId="768D039F" w14:textId="4E87B732" w:rsidR="00C01A3F" w:rsidRPr="00A406E5" w:rsidRDefault="3BC3BE1B" w:rsidP="4DCF636A">
      <w:pPr>
        <w:jc w:val="both"/>
      </w:pPr>
      <w:r w:rsidRPr="4DCF636A">
        <w:rPr>
          <w:rFonts w:ascii="Arial" w:hAnsi="Arial" w:cs="Arial"/>
          <w:i/>
          <w:iCs/>
          <w:sz w:val="22"/>
          <w:szCs w:val="22"/>
        </w:rPr>
        <w:t>•</w:t>
      </w:r>
      <w:r w:rsidR="008042F0">
        <w:tab/>
      </w:r>
      <w:r w:rsidRPr="4DCF636A">
        <w:rPr>
          <w:rFonts w:ascii="Arial" w:hAnsi="Arial" w:cs="Arial"/>
          <w:i/>
          <w:iCs/>
          <w:sz w:val="22"/>
          <w:szCs w:val="22"/>
        </w:rPr>
        <w:t>Demonstrate a willingness to develop existing skills and apply feedback to improve future practice.</w:t>
      </w:r>
    </w:p>
    <w:p w14:paraId="537E2AF7" w14:textId="4B967564" w:rsidR="00C01A3F" w:rsidRPr="00A406E5" w:rsidRDefault="3BC3BE1B" w:rsidP="4DCF636A">
      <w:pPr>
        <w:jc w:val="both"/>
      </w:pPr>
      <w:r w:rsidRPr="4DCF636A">
        <w:rPr>
          <w:rFonts w:ascii="Arial" w:hAnsi="Arial" w:cs="Arial"/>
          <w:i/>
          <w:iCs/>
          <w:sz w:val="22"/>
          <w:szCs w:val="22"/>
        </w:rPr>
        <w:t>Your performance should demonstrate confidence, clarity, responsibility, teamwork and effective decision-making, reflecting the behaviours expected of a healthcare professional.</w:t>
      </w:r>
    </w:p>
    <w:p w14:paraId="6D58B051" w14:textId="19AAD18E" w:rsidR="00D22D9C" w:rsidRPr="00A406E5" w:rsidRDefault="3BC3BE1B" w:rsidP="3BA29F3B">
      <w:pPr>
        <w:jc w:val="both"/>
      </w:pPr>
      <w:r w:rsidRPr="3BA29F3B">
        <w:rPr>
          <w:rFonts w:ascii="Arial" w:hAnsi="Arial" w:cs="Arial"/>
          <w:i/>
          <w:iCs/>
          <w:sz w:val="22"/>
          <w:szCs w:val="22"/>
        </w:rPr>
        <w:t>At Level 5, you should demonstrate not only that you can perform the required task, but that you can do so safely, professionally, independently where appropriate, and with effective communication and decision-making</w:t>
      </w:r>
      <w:r w:rsidR="12905BFF" w:rsidRPr="3BA29F3B">
        <w:rPr>
          <w:rFonts w:ascii="Arial" w:hAnsi="Arial" w:cs="Arial"/>
          <w:i/>
          <w:iCs/>
          <w:sz w:val="22"/>
          <w:szCs w:val="22"/>
        </w:rPr>
        <w:t>.</w:t>
      </w:r>
    </w:p>
    <w:p w14:paraId="4F398535" w14:textId="6432D541" w:rsidR="001F50B6" w:rsidRPr="00A406E5" w:rsidRDefault="001F50B6" w:rsidP="3BA29F3B">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4DCF636A">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4DCF636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4DCF636A">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4DCF636A">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01FDA2FE" w:rsidR="00152E9D" w:rsidRPr="00A406E5" w:rsidRDefault="08F415DA" w:rsidP="00152E9D">
            <w:pPr>
              <w:jc w:val="center"/>
            </w:pPr>
            <w:r w:rsidRPr="4DCF636A">
              <w:rPr>
                <w:rFonts w:ascii="Arial" w:hAnsi="Arial" w:cs="Arial"/>
                <w:sz w:val="32"/>
                <w:szCs w:val="32"/>
              </w:rPr>
              <w:t>5</w:t>
            </w: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4DCF636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4DCF636A">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4DCF636A">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01D686B9" w:rsidR="00152E9D" w:rsidRPr="00A406E5" w:rsidRDefault="08F415DA" w:rsidP="00152E9D">
            <w:pPr>
              <w:jc w:val="center"/>
            </w:pPr>
            <w:r w:rsidRPr="4DCF636A">
              <w:rPr>
                <w:rFonts w:ascii="Arial" w:hAnsi="Arial" w:cs="Arial"/>
                <w:sz w:val="32"/>
                <w:szCs w:val="32"/>
              </w:rPr>
              <w:t>25</w:t>
            </w: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4DCF636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4DCF636A">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4DCF636A">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956824D" w:rsidR="00152E9D" w:rsidRPr="00A406E5" w:rsidRDefault="79D442D0" w:rsidP="00152E9D">
            <w:pPr>
              <w:jc w:val="center"/>
            </w:pPr>
            <w:r w:rsidRPr="4DCF636A">
              <w:rPr>
                <w:rFonts w:ascii="Arial" w:hAnsi="Arial" w:cs="Arial"/>
                <w:sz w:val="32"/>
                <w:szCs w:val="32"/>
              </w:rPr>
              <w:t>20</w:t>
            </w: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4DCF636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4DCF636A">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4DCF636A">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13A5CEED" w:rsidR="00152E9D" w:rsidRPr="00A406E5" w:rsidRDefault="28DA4C82" w:rsidP="00152E9D">
            <w:pPr>
              <w:jc w:val="center"/>
            </w:pPr>
            <w:r w:rsidRPr="4DCF636A">
              <w:rPr>
                <w:rFonts w:ascii="Arial" w:hAnsi="Arial" w:cs="Arial"/>
                <w:sz w:val="32"/>
                <w:szCs w:val="32"/>
              </w:rPr>
              <w:t>40</w:t>
            </w: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4DCF636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4DCF636A">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4DCF636A">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42D86230" w:rsidR="00152E9D" w:rsidRPr="00A406E5" w:rsidRDefault="2C7E8E8A" w:rsidP="00152E9D">
            <w:pPr>
              <w:jc w:val="center"/>
            </w:pPr>
            <w:r w:rsidRPr="4DCF636A">
              <w:rPr>
                <w:rFonts w:ascii="Arial" w:hAnsi="Arial" w:cs="Arial"/>
                <w:sz w:val="32"/>
                <w:szCs w:val="32"/>
              </w:rPr>
              <w:t>10</w:t>
            </w: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099D13" w14:textId="77777777" w:rsidR="009375A9" w:rsidRDefault="009375A9">
      <w:r>
        <w:separator/>
      </w:r>
    </w:p>
  </w:endnote>
  <w:endnote w:type="continuationSeparator" w:id="0">
    <w:p w14:paraId="348B8116" w14:textId="77777777" w:rsidR="009375A9" w:rsidRDefault="009375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67FAE" w14:textId="77777777" w:rsidR="009375A9" w:rsidRDefault="009375A9">
      <w:r>
        <w:separator/>
      </w:r>
    </w:p>
  </w:footnote>
  <w:footnote w:type="continuationSeparator" w:id="0">
    <w:p w14:paraId="18CF4BC0" w14:textId="77777777" w:rsidR="009375A9" w:rsidRDefault="009375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762E4EB"/>
    <w:multiLevelType w:val="hybridMultilevel"/>
    <w:tmpl w:val="231A1616"/>
    <w:lvl w:ilvl="0" w:tplc="B2169FD4">
      <w:start w:val="1"/>
      <w:numFmt w:val="bullet"/>
      <w:lvlText w:val="·"/>
      <w:lvlJc w:val="left"/>
      <w:pPr>
        <w:ind w:left="720" w:hanging="360"/>
      </w:pPr>
      <w:rPr>
        <w:rFonts w:ascii="Symbol" w:hAnsi="Symbol" w:hint="default"/>
      </w:rPr>
    </w:lvl>
    <w:lvl w:ilvl="1" w:tplc="1D441C22">
      <w:start w:val="1"/>
      <w:numFmt w:val="bullet"/>
      <w:lvlText w:val="o"/>
      <w:lvlJc w:val="left"/>
      <w:pPr>
        <w:ind w:left="1440" w:hanging="360"/>
      </w:pPr>
      <w:rPr>
        <w:rFonts w:ascii="Courier New" w:hAnsi="Courier New" w:hint="default"/>
      </w:rPr>
    </w:lvl>
    <w:lvl w:ilvl="2" w:tplc="94D0969E">
      <w:start w:val="1"/>
      <w:numFmt w:val="bullet"/>
      <w:lvlText w:val=""/>
      <w:lvlJc w:val="left"/>
      <w:pPr>
        <w:ind w:left="2160" w:hanging="360"/>
      </w:pPr>
      <w:rPr>
        <w:rFonts w:ascii="Wingdings" w:hAnsi="Wingdings" w:hint="default"/>
      </w:rPr>
    </w:lvl>
    <w:lvl w:ilvl="3" w:tplc="A9826716">
      <w:start w:val="1"/>
      <w:numFmt w:val="bullet"/>
      <w:lvlText w:val=""/>
      <w:lvlJc w:val="left"/>
      <w:pPr>
        <w:ind w:left="2880" w:hanging="360"/>
      </w:pPr>
      <w:rPr>
        <w:rFonts w:ascii="Symbol" w:hAnsi="Symbol" w:hint="default"/>
      </w:rPr>
    </w:lvl>
    <w:lvl w:ilvl="4" w:tplc="0D7EF8CA">
      <w:start w:val="1"/>
      <w:numFmt w:val="bullet"/>
      <w:lvlText w:val="o"/>
      <w:lvlJc w:val="left"/>
      <w:pPr>
        <w:ind w:left="3600" w:hanging="360"/>
      </w:pPr>
      <w:rPr>
        <w:rFonts w:ascii="Courier New" w:hAnsi="Courier New" w:hint="default"/>
      </w:rPr>
    </w:lvl>
    <w:lvl w:ilvl="5" w:tplc="2446DA60">
      <w:start w:val="1"/>
      <w:numFmt w:val="bullet"/>
      <w:lvlText w:val=""/>
      <w:lvlJc w:val="left"/>
      <w:pPr>
        <w:ind w:left="4320" w:hanging="360"/>
      </w:pPr>
      <w:rPr>
        <w:rFonts w:ascii="Wingdings" w:hAnsi="Wingdings" w:hint="default"/>
      </w:rPr>
    </w:lvl>
    <w:lvl w:ilvl="6" w:tplc="13586A8A">
      <w:start w:val="1"/>
      <w:numFmt w:val="bullet"/>
      <w:lvlText w:val=""/>
      <w:lvlJc w:val="left"/>
      <w:pPr>
        <w:ind w:left="5040" w:hanging="360"/>
      </w:pPr>
      <w:rPr>
        <w:rFonts w:ascii="Symbol" w:hAnsi="Symbol" w:hint="default"/>
      </w:rPr>
    </w:lvl>
    <w:lvl w:ilvl="7" w:tplc="C0D2C45C">
      <w:start w:val="1"/>
      <w:numFmt w:val="bullet"/>
      <w:lvlText w:val="o"/>
      <w:lvlJc w:val="left"/>
      <w:pPr>
        <w:ind w:left="5760" w:hanging="360"/>
      </w:pPr>
      <w:rPr>
        <w:rFonts w:ascii="Courier New" w:hAnsi="Courier New" w:hint="default"/>
      </w:rPr>
    </w:lvl>
    <w:lvl w:ilvl="8" w:tplc="9E048B12">
      <w:start w:val="1"/>
      <w:numFmt w:val="bullet"/>
      <w:lvlText w:val=""/>
      <w:lvlJc w:val="left"/>
      <w:pPr>
        <w:ind w:left="6480" w:hanging="360"/>
      </w:pPr>
      <w:rPr>
        <w:rFonts w:ascii="Wingdings" w:hAnsi="Wingdings" w:hint="default"/>
      </w:rPr>
    </w:lvl>
  </w:abstractNum>
  <w:abstractNum w:abstractNumId="13" w15:restartNumberingAfterBreak="0">
    <w:nsid w:val="5312FCA5"/>
    <w:multiLevelType w:val="hybridMultilevel"/>
    <w:tmpl w:val="D96A7A82"/>
    <w:lvl w:ilvl="0" w:tplc="543295BC">
      <w:start w:val="1"/>
      <w:numFmt w:val="bullet"/>
      <w:lvlText w:val=""/>
      <w:lvlJc w:val="left"/>
      <w:pPr>
        <w:ind w:left="720" w:hanging="360"/>
      </w:pPr>
      <w:rPr>
        <w:rFonts w:ascii="Symbol" w:hAnsi="Symbol" w:hint="default"/>
      </w:rPr>
    </w:lvl>
    <w:lvl w:ilvl="1" w:tplc="CEC85040">
      <w:start w:val="1"/>
      <w:numFmt w:val="bullet"/>
      <w:lvlText w:val="o"/>
      <w:lvlJc w:val="left"/>
      <w:pPr>
        <w:ind w:left="1440" w:hanging="360"/>
      </w:pPr>
      <w:rPr>
        <w:rFonts w:ascii="Courier New" w:hAnsi="Courier New" w:hint="default"/>
      </w:rPr>
    </w:lvl>
    <w:lvl w:ilvl="2" w:tplc="19A2BF22">
      <w:start w:val="1"/>
      <w:numFmt w:val="bullet"/>
      <w:lvlText w:val=""/>
      <w:lvlJc w:val="left"/>
      <w:pPr>
        <w:ind w:left="2160" w:hanging="360"/>
      </w:pPr>
      <w:rPr>
        <w:rFonts w:ascii="Wingdings" w:hAnsi="Wingdings" w:hint="default"/>
      </w:rPr>
    </w:lvl>
    <w:lvl w:ilvl="3" w:tplc="29A2A36C">
      <w:start w:val="1"/>
      <w:numFmt w:val="bullet"/>
      <w:lvlText w:val=""/>
      <w:lvlJc w:val="left"/>
      <w:pPr>
        <w:ind w:left="2880" w:hanging="360"/>
      </w:pPr>
      <w:rPr>
        <w:rFonts w:ascii="Symbol" w:hAnsi="Symbol" w:hint="default"/>
      </w:rPr>
    </w:lvl>
    <w:lvl w:ilvl="4" w:tplc="CE820EFE">
      <w:start w:val="1"/>
      <w:numFmt w:val="bullet"/>
      <w:lvlText w:val="o"/>
      <w:lvlJc w:val="left"/>
      <w:pPr>
        <w:ind w:left="3600" w:hanging="360"/>
      </w:pPr>
      <w:rPr>
        <w:rFonts w:ascii="Courier New" w:hAnsi="Courier New" w:hint="default"/>
      </w:rPr>
    </w:lvl>
    <w:lvl w:ilvl="5" w:tplc="805CBA90">
      <w:start w:val="1"/>
      <w:numFmt w:val="bullet"/>
      <w:lvlText w:val=""/>
      <w:lvlJc w:val="left"/>
      <w:pPr>
        <w:ind w:left="4320" w:hanging="360"/>
      </w:pPr>
      <w:rPr>
        <w:rFonts w:ascii="Wingdings" w:hAnsi="Wingdings" w:hint="default"/>
      </w:rPr>
    </w:lvl>
    <w:lvl w:ilvl="6" w:tplc="C3FE9522">
      <w:start w:val="1"/>
      <w:numFmt w:val="bullet"/>
      <w:lvlText w:val=""/>
      <w:lvlJc w:val="left"/>
      <w:pPr>
        <w:ind w:left="5040" w:hanging="360"/>
      </w:pPr>
      <w:rPr>
        <w:rFonts w:ascii="Symbol" w:hAnsi="Symbol" w:hint="default"/>
      </w:rPr>
    </w:lvl>
    <w:lvl w:ilvl="7" w:tplc="DC9ABC50">
      <w:start w:val="1"/>
      <w:numFmt w:val="bullet"/>
      <w:lvlText w:val="o"/>
      <w:lvlJc w:val="left"/>
      <w:pPr>
        <w:ind w:left="5760" w:hanging="360"/>
      </w:pPr>
      <w:rPr>
        <w:rFonts w:ascii="Courier New" w:hAnsi="Courier New" w:hint="default"/>
      </w:rPr>
    </w:lvl>
    <w:lvl w:ilvl="8" w:tplc="DC206F80">
      <w:start w:val="1"/>
      <w:numFmt w:val="bullet"/>
      <w:lvlText w:val=""/>
      <w:lvlJc w:val="left"/>
      <w:pPr>
        <w:ind w:left="6480" w:hanging="360"/>
      </w:pPr>
      <w:rPr>
        <w:rFonts w:ascii="Wingdings" w:hAnsi="Wingdings" w:hint="default"/>
      </w:r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8613CC"/>
    <w:multiLevelType w:val="hybridMultilevel"/>
    <w:tmpl w:val="490E3216"/>
    <w:lvl w:ilvl="0" w:tplc="CAE660C0">
      <w:start w:val="1"/>
      <w:numFmt w:val="bullet"/>
      <w:lvlText w:val=""/>
      <w:lvlJc w:val="left"/>
      <w:pPr>
        <w:ind w:left="720" w:hanging="360"/>
      </w:pPr>
      <w:rPr>
        <w:rFonts w:ascii="Symbol" w:hAnsi="Symbol" w:hint="default"/>
      </w:rPr>
    </w:lvl>
    <w:lvl w:ilvl="1" w:tplc="3712FED4">
      <w:start w:val="1"/>
      <w:numFmt w:val="bullet"/>
      <w:lvlText w:val="o"/>
      <w:lvlJc w:val="left"/>
      <w:pPr>
        <w:ind w:left="1440" w:hanging="360"/>
      </w:pPr>
      <w:rPr>
        <w:rFonts w:ascii="Courier New" w:hAnsi="Courier New" w:hint="default"/>
      </w:rPr>
    </w:lvl>
    <w:lvl w:ilvl="2" w:tplc="90208B04">
      <w:start w:val="1"/>
      <w:numFmt w:val="bullet"/>
      <w:lvlText w:val=""/>
      <w:lvlJc w:val="left"/>
      <w:pPr>
        <w:ind w:left="2160" w:hanging="360"/>
      </w:pPr>
      <w:rPr>
        <w:rFonts w:ascii="Wingdings" w:hAnsi="Wingdings" w:hint="default"/>
      </w:rPr>
    </w:lvl>
    <w:lvl w:ilvl="3" w:tplc="8E82B69A">
      <w:start w:val="1"/>
      <w:numFmt w:val="bullet"/>
      <w:lvlText w:val=""/>
      <w:lvlJc w:val="left"/>
      <w:pPr>
        <w:ind w:left="2880" w:hanging="360"/>
      </w:pPr>
      <w:rPr>
        <w:rFonts w:ascii="Symbol" w:hAnsi="Symbol" w:hint="default"/>
      </w:rPr>
    </w:lvl>
    <w:lvl w:ilvl="4" w:tplc="A0960956">
      <w:start w:val="1"/>
      <w:numFmt w:val="bullet"/>
      <w:lvlText w:val="o"/>
      <w:lvlJc w:val="left"/>
      <w:pPr>
        <w:ind w:left="3600" w:hanging="360"/>
      </w:pPr>
      <w:rPr>
        <w:rFonts w:ascii="Courier New" w:hAnsi="Courier New" w:hint="default"/>
      </w:rPr>
    </w:lvl>
    <w:lvl w:ilvl="5" w:tplc="92C2A192">
      <w:start w:val="1"/>
      <w:numFmt w:val="bullet"/>
      <w:lvlText w:val=""/>
      <w:lvlJc w:val="left"/>
      <w:pPr>
        <w:ind w:left="4320" w:hanging="360"/>
      </w:pPr>
      <w:rPr>
        <w:rFonts w:ascii="Wingdings" w:hAnsi="Wingdings" w:hint="default"/>
      </w:rPr>
    </w:lvl>
    <w:lvl w:ilvl="6" w:tplc="F4AAAC4C">
      <w:start w:val="1"/>
      <w:numFmt w:val="bullet"/>
      <w:lvlText w:val=""/>
      <w:lvlJc w:val="left"/>
      <w:pPr>
        <w:ind w:left="5040" w:hanging="360"/>
      </w:pPr>
      <w:rPr>
        <w:rFonts w:ascii="Symbol" w:hAnsi="Symbol" w:hint="default"/>
      </w:rPr>
    </w:lvl>
    <w:lvl w:ilvl="7" w:tplc="5518F66A">
      <w:start w:val="1"/>
      <w:numFmt w:val="bullet"/>
      <w:lvlText w:val="o"/>
      <w:lvlJc w:val="left"/>
      <w:pPr>
        <w:ind w:left="5760" w:hanging="360"/>
      </w:pPr>
      <w:rPr>
        <w:rFonts w:ascii="Courier New" w:hAnsi="Courier New" w:hint="default"/>
      </w:rPr>
    </w:lvl>
    <w:lvl w:ilvl="8" w:tplc="EB941092">
      <w:start w:val="1"/>
      <w:numFmt w:val="bullet"/>
      <w:lvlText w:val=""/>
      <w:lvlJc w:val="left"/>
      <w:pPr>
        <w:ind w:left="6480" w:hanging="360"/>
      </w:pPr>
      <w:rPr>
        <w:rFonts w:ascii="Wingdings" w:hAnsi="Wingdings" w:hint="default"/>
      </w:rPr>
    </w:lvl>
  </w:abstractNum>
  <w:abstractNum w:abstractNumId="19" w15:restartNumberingAfterBreak="0">
    <w:nsid w:val="69A73DB0"/>
    <w:multiLevelType w:val="hybridMultilevel"/>
    <w:tmpl w:val="3BB6273E"/>
    <w:lvl w:ilvl="0" w:tplc="C26411F8">
      <w:start w:val="1"/>
      <w:numFmt w:val="bullet"/>
      <w:lvlText w:val="·"/>
      <w:lvlJc w:val="left"/>
      <w:pPr>
        <w:ind w:left="720" w:hanging="360"/>
      </w:pPr>
      <w:rPr>
        <w:rFonts w:ascii="Symbol" w:hAnsi="Symbol" w:hint="default"/>
      </w:rPr>
    </w:lvl>
    <w:lvl w:ilvl="1" w:tplc="C41ABD2E">
      <w:start w:val="1"/>
      <w:numFmt w:val="bullet"/>
      <w:lvlText w:val="o"/>
      <w:lvlJc w:val="left"/>
      <w:pPr>
        <w:ind w:left="1440" w:hanging="360"/>
      </w:pPr>
      <w:rPr>
        <w:rFonts w:ascii="Courier New" w:hAnsi="Courier New" w:hint="default"/>
      </w:rPr>
    </w:lvl>
    <w:lvl w:ilvl="2" w:tplc="3514BD24">
      <w:start w:val="1"/>
      <w:numFmt w:val="bullet"/>
      <w:lvlText w:val=""/>
      <w:lvlJc w:val="left"/>
      <w:pPr>
        <w:ind w:left="2160" w:hanging="360"/>
      </w:pPr>
      <w:rPr>
        <w:rFonts w:ascii="Wingdings" w:hAnsi="Wingdings" w:hint="default"/>
      </w:rPr>
    </w:lvl>
    <w:lvl w:ilvl="3" w:tplc="8A6CC030">
      <w:start w:val="1"/>
      <w:numFmt w:val="bullet"/>
      <w:lvlText w:val=""/>
      <w:lvlJc w:val="left"/>
      <w:pPr>
        <w:ind w:left="2880" w:hanging="360"/>
      </w:pPr>
      <w:rPr>
        <w:rFonts w:ascii="Symbol" w:hAnsi="Symbol" w:hint="default"/>
      </w:rPr>
    </w:lvl>
    <w:lvl w:ilvl="4" w:tplc="76F058AE">
      <w:start w:val="1"/>
      <w:numFmt w:val="bullet"/>
      <w:lvlText w:val="o"/>
      <w:lvlJc w:val="left"/>
      <w:pPr>
        <w:ind w:left="3600" w:hanging="360"/>
      </w:pPr>
      <w:rPr>
        <w:rFonts w:ascii="Courier New" w:hAnsi="Courier New" w:hint="default"/>
      </w:rPr>
    </w:lvl>
    <w:lvl w:ilvl="5" w:tplc="64547630">
      <w:start w:val="1"/>
      <w:numFmt w:val="bullet"/>
      <w:lvlText w:val=""/>
      <w:lvlJc w:val="left"/>
      <w:pPr>
        <w:ind w:left="4320" w:hanging="360"/>
      </w:pPr>
      <w:rPr>
        <w:rFonts w:ascii="Wingdings" w:hAnsi="Wingdings" w:hint="default"/>
      </w:rPr>
    </w:lvl>
    <w:lvl w:ilvl="6" w:tplc="B114D80C">
      <w:start w:val="1"/>
      <w:numFmt w:val="bullet"/>
      <w:lvlText w:val=""/>
      <w:lvlJc w:val="left"/>
      <w:pPr>
        <w:ind w:left="5040" w:hanging="360"/>
      </w:pPr>
      <w:rPr>
        <w:rFonts w:ascii="Symbol" w:hAnsi="Symbol" w:hint="default"/>
      </w:rPr>
    </w:lvl>
    <w:lvl w:ilvl="7" w:tplc="FF8C2A86">
      <w:start w:val="1"/>
      <w:numFmt w:val="bullet"/>
      <w:lvlText w:val="o"/>
      <w:lvlJc w:val="left"/>
      <w:pPr>
        <w:ind w:left="5760" w:hanging="360"/>
      </w:pPr>
      <w:rPr>
        <w:rFonts w:ascii="Courier New" w:hAnsi="Courier New" w:hint="default"/>
      </w:rPr>
    </w:lvl>
    <w:lvl w:ilvl="8" w:tplc="B024C7C0">
      <w:start w:val="1"/>
      <w:numFmt w:val="bullet"/>
      <w:lvlText w:val=""/>
      <w:lvlJc w:val="left"/>
      <w:pPr>
        <w:ind w:left="6480" w:hanging="360"/>
      </w:pPr>
      <w:rPr>
        <w:rFonts w:ascii="Wingdings" w:hAnsi="Wingdings" w:hint="default"/>
      </w:rPr>
    </w:lvl>
  </w:abstractNum>
  <w:abstractNum w:abstractNumId="20" w15:restartNumberingAfterBreak="0">
    <w:nsid w:val="70CFC8F5"/>
    <w:multiLevelType w:val="hybridMultilevel"/>
    <w:tmpl w:val="19EE467C"/>
    <w:lvl w:ilvl="0" w:tplc="6AFA8F62">
      <w:start w:val="1"/>
      <w:numFmt w:val="bullet"/>
      <w:lvlText w:val=""/>
      <w:lvlJc w:val="left"/>
      <w:pPr>
        <w:ind w:left="720" w:hanging="360"/>
      </w:pPr>
      <w:rPr>
        <w:rFonts w:ascii="Symbol" w:hAnsi="Symbol" w:hint="default"/>
      </w:rPr>
    </w:lvl>
    <w:lvl w:ilvl="1" w:tplc="15ACD748">
      <w:start w:val="1"/>
      <w:numFmt w:val="bullet"/>
      <w:lvlText w:val="o"/>
      <w:lvlJc w:val="left"/>
      <w:pPr>
        <w:ind w:left="1440" w:hanging="360"/>
      </w:pPr>
      <w:rPr>
        <w:rFonts w:ascii="Courier New" w:hAnsi="Courier New" w:hint="default"/>
      </w:rPr>
    </w:lvl>
    <w:lvl w:ilvl="2" w:tplc="734829A0">
      <w:start w:val="1"/>
      <w:numFmt w:val="bullet"/>
      <w:lvlText w:val=""/>
      <w:lvlJc w:val="left"/>
      <w:pPr>
        <w:ind w:left="2160" w:hanging="360"/>
      </w:pPr>
      <w:rPr>
        <w:rFonts w:ascii="Wingdings" w:hAnsi="Wingdings" w:hint="default"/>
      </w:rPr>
    </w:lvl>
    <w:lvl w:ilvl="3" w:tplc="5748DDFC">
      <w:start w:val="1"/>
      <w:numFmt w:val="bullet"/>
      <w:lvlText w:val=""/>
      <w:lvlJc w:val="left"/>
      <w:pPr>
        <w:ind w:left="2880" w:hanging="360"/>
      </w:pPr>
      <w:rPr>
        <w:rFonts w:ascii="Symbol" w:hAnsi="Symbol" w:hint="default"/>
      </w:rPr>
    </w:lvl>
    <w:lvl w:ilvl="4" w:tplc="9E6C30C6">
      <w:start w:val="1"/>
      <w:numFmt w:val="bullet"/>
      <w:lvlText w:val="o"/>
      <w:lvlJc w:val="left"/>
      <w:pPr>
        <w:ind w:left="3600" w:hanging="360"/>
      </w:pPr>
      <w:rPr>
        <w:rFonts w:ascii="Courier New" w:hAnsi="Courier New" w:hint="default"/>
      </w:rPr>
    </w:lvl>
    <w:lvl w:ilvl="5" w:tplc="AD483826">
      <w:start w:val="1"/>
      <w:numFmt w:val="bullet"/>
      <w:lvlText w:val=""/>
      <w:lvlJc w:val="left"/>
      <w:pPr>
        <w:ind w:left="4320" w:hanging="360"/>
      </w:pPr>
      <w:rPr>
        <w:rFonts w:ascii="Wingdings" w:hAnsi="Wingdings" w:hint="default"/>
      </w:rPr>
    </w:lvl>
    <w:lvl w:ilvl="6" w:tplc="64929916">
      <w:start w:val="1"/>
      <w:numFmt w:val="bullet"/>
      <w:lvlText w:val=""/>
      <w:lvlJc w:val="left"/>
      <w:pPr>
        <w:ind w:left="5040" w:hanging="360"/>
      </w:pPr>
      <w:rPr>
        <w:rFonts w:ascii="Symbol" w:hAnsi="Symbol" w:hint="default"/>
      </w:rPr>
    </w:lvl>
    <w:lvl w:ilvl="7" w:tplc="58EE295E">
      <w:start w:val="1"/>
      <w:numFmt w:val="bullet"/>
      <w:lvlText w:val="o"/>
      <w:lvlJc w:val="left"/>
      <w:pPr>
        <w:ind w:left="5760" w:hanging="360"/>
      </w:pPr>
      <w:rPr>
        <w:rFonts w:ascii="Courier New" w:hAnsi="Courier New" w:hint="default"/>
      </w:rPr>
    </w:lvl>
    <w:lvl w:ilvl="8" w:tplc="7AB4E0AE">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55458591">
    <w:abstractNumId w:val="13"/>
  </w:num>
  <w:num w:numId="2" w16cid:durableId="1710715037">
    <w:abstractNumId w:val="18"/>
  </w:num>
  <w:num w:numId="3" w16cid:durableId="669672511">
    <w:abstractNumId w:val="20"/>
  </w:num>
  <w:num w:numId="4" w16cid:durableId="1575891304">
    <w:abstractNumId w:val="12"/>
  </w:num>
  <w:num w:numId="5" w16cid:durableId="518083237">
    <w:abstractNumId w:val="19"/>
  </w:num>
  <w:num w:numId="6" w16cid:durableId="1182742652">
    <w:abstractNumId w:val="1"/>
  </w:num>
  <w:num w:numId="7" w16cid:durableId="73672553">
    <w:abstractNumId w:val="9"/>
  </w:num>
  <w:num w:numId="8" w16cid:durableId="551386548">
    <w:abstractNumId w:val="22"/>
  </w:num>
  <w:num w:numId="9" w16cid:durableId="1328249599">
    <w:abstractNumId w:val="11"/>
  </w:num>
  <w:num w:numId="10" w16cid:durableId="1629507774">
    <w:abstractNumId w:val="7"/>
  </w:num>
  <w:num w:numId="11" w16cid:durableId="815100522">
    <w:abstractNumId w:val="21"/>
  </w:num>
  <w:num w:numId="12" w16cid:durableId="1664971962">
    <w:abstractNumId w:val="2"/>
  </w:num>
  <w:num w:numId="13" w16cid:durableId="420836819">
    <w:abstractNumId w:val="17"/>
  </w:num>
  <w:num w:numId="14" w16cid:durableId="1352684847">
    <w:abstractNumId w:val="10"/>
  </w:num>
  <w:num w:numId="15" w16cid:durableId="1326278409">
    <w:abstractNumId w:val="4"/>
  </w:num>
  <w:num w:numId="16" w16cid:durableId="1897081028">
    <w:abstractNumId w:val="5"/>
  </w:num>
  <w:num w:numId="17" w16cid:durableId="1114714032">
    <w:abstractNumId w:val="8"/>
  </w:num>
  <w:num w:numId="18" w16cid:durableId="1289899390">
    <w:abstractNumId w:val="15"/>
  </w:num>
  <w:num w:numId="19" w16cid:durableId="1550071778">
    <w:abstractNumId w:val="3"/>
  </w:num>
  <w:num w:numId="20" w16cid:durableId="255409480">
    <w:abstractNumId w:val="0"/>
  </w:num>
  <w:num w:numId="21" w16cid:durableId="595863372">
    <w:abstractNumId w:val="6"/>
  </w:num>
  <w:num w:numId="22" w16cid:durableId="2061047979">
    <w:abstractNumId w:val="16"/>
  </w:num>
  <w:num w:numId="23" w16cid:durableId="127016676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0E2C"/>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6708D"/>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375A9"/>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72E6FD"/>
    <w:rsid w:val="029ADBF6"/>
    <w:rsid w:val="08F415DA"/>
    <w:rsid w:val="0C90F1F9"/>
    <w:rsid w:val="12905BFF"/>
    <w:rsid w:val="12FF9CA3"/>
    <w:rsid w:val="18BD2FCB"/>
    <w:rsid w:val="19134826"/>
    <w:rsid w:val="1A6E8828"/>
    <w:rsid w:val="21E89B9B"/>
    <w:rsid w:val="236C26BC"/>
    <w:rsid w:val="25967A8A"/>
    <w:rsid w:val="28DA4C82"/>
    <w:rsid w:val="2C69379C"/>
    <w:rsid w:val="2C7E8E8A"/>
    <w:rsid w:val="2E1E2EDA"/>
    <w:rsid w:val="2F4B429E"/>
    <w:rsid w:val="2FBE9370"/>
    <w:rsid w:val="36311378"/>
    <w:rsid w:val="3BA29F3B"/>
    <w:rsid w:val="3BC3BE1B"/>
    <w:rsid w:val="3F5780AF"/>
    <w:rsid w:val="437E7319"/>
    <w:rsid w:val="449DEEB8"/>
    <w:rsid w:val="4C0E887C"/>
    <w:rsid w:val="4C87095D"/>
    <w:rsid w:val="4DCF636A"/>
    <w:rsid w:val="50B856C0"/>
    <w:rsid w:val="52AE3FA7"/>
    <w:rsid w:val="532E98C0"/>
    <w:rsid w:val="54FED49B"/>
    <w:rsid w:val="58BF83EB"/>
    <w:rsid w:val="58D02CE5"/>
    <w:rsid w:val="59A70760"/>
    <w:rsid w:val="60DE6788"/>
    <w:rsid w:val="64E0F335"/>
    <w:rsid w:val="66C76B33"/>
    <w:rsid w:val="6D971D38"/>
    <w:rsid w:val="7491B4AD"/>
    <w:rsid w:val="75769E6A"/>
    <w:rsid w:val="7885426B"/>
    <w:rsid w:val="79D442D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SharedWithUsers xmlns="991c7ee6-3f51-4e6a-bb6c-7fecfb40caac">
      <UserInfo>
        <DisplayName/>
        <AccountId xsi:nil="true"/>
        <AccountType/>
      </UserInfo>
    </SharedWithUsers>
  </documentManagement>
</p:properties>
</file>

<file path=customXml/itemProps1.xml><?xml version="1.0" encoding="utf-8"?>
<ds:datastoreItem xmlns:ds="http://schemas.openxmlformats.org/officeDocument/2006/customXml" ds:itemID="{6E9A837B-DB53-493C-9D91-4AB2CE6F2EB0}">
  <ds:schemaRefs>
    <ds:schemaRef ds:uri="http://schemas.microsoft.com/sharepoint/v3/contenttype/forms"/>
  </ds:schemaRefs>
</ds:datastoreItem>
</file>

<file path=customXml/itemProps2.xml><?xml version="1.0" encoding="utf-8"?>
<ds:datastoreItem xmlns:ds="http://schemas.openxmlformats.org/officeDocument/2006/customXml" ds:itemID="{C2F908B2-74EA-4E8D-9A46-DF7A8C4828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5742D52-7E02-41FC-850C-271AEDCAFF2E}">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4782</Words>
  <Characters>27260</Characters>
  <Application>Microsoft Office Word</Application>
  <DocSecurity>0</DocSecurity>
  <Lines>227</Lines>
  <Paragraphs>63</Paragraphs>
  <ScaleCrop>false</ScaleCrop>
  <Company>S.I.H.E.</Company>
  <LinksUpToDate>false</LinksUpToDate>
  <CharactersWithSpaces>31979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Felicity Peacock</cp:lastModifiedBy>
  <cp:revision>19</cp:revision>
  <cp:lastPrinted>2014-10-10T07:42:00Z</cp:lastPrinted>
  <dcterms:created xsi:type="dcterms:W3CDTF">2018-07-09T16:02:00Z</dcterms:created>
  <dcterms:modified xsi:type="dcterms:W3CDTF">2026-09-07T09:55:00Z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Order">
    <vt:r8>395900</vt:r8>
  </property>
  <property fmtid="{D5CDD505-2E9C-101B-9397-08002B2CF9AE}" pid="7" name="TriggerFlowInfo">
    <vt:lpwstr/>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ExtendedDescription">
    <vt:lpwstr/>
  </property>
  <property fmtid="{D5CDD505-2E9C-101B-9397-08002B2CF9AE}" pid="12" name="MediaServiceImageTags">
    <vt:lpwstr/>
  </property>
  <property fmtid="{D5CDD505-2E9C-101B-9397-08002B2CF9AE}" pid="13" name="GrammarlyDocumentId">
    <vt:lpwstr>148ffe6f-d9fe-4b8f-b7b1-136120ee2536</vt:lpwstr>
  </property>
</Properties>
</file>