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0BD8" w:rsidRDefault="0041321F" w:rsidP="0041321F">
      <w:pPr>
        <w:jc w:val="center"/>
        <w:rPr>
          <w:rFonts w:ascii="Times New Roman" w:hAnsi="Times New Roman" w:cs="Times New Roman"/>
          <w:b/>
          <w:sz w:val="32"/>
          <w:szCs w:val="32"/>
        </w:rPr>
      </w:pPr>
      <w:r>
        <w:rPr>
          <w:rFonts w:ascii="Times New Roman" w:hAnsi="Times New Roman" w:cs="Times New Roman"/>
          <w:b/>
          <w:sz w:val="32"/>
          <w:szCs w:val="32"/>
        </w:rPr>
        <w:t>CLCS400</w:t>
      </w:r>
      <w:r w:rsidR="00D70BD8">
        <w:rPr>
          <w:rFonts w:ascii="Times New Roman" w:hAnsi="Times New Roman" w:cs="Times New Roman"/>
          <w:b/>
          <w:sz w:val="32"/>
          <w:szCs w:val="32"/>
        </w:rPr>
        <w:t xml:space="preserve">7 – Athens and Rome </w:t>
      </w:r>
    </w:p>
    <w:p w:rsidR="0041321F" w:rsidRDefault="006B099E" w:rsidP="0041321F">
      <w:pPr>
        <w:jc w:val="center"/>
        <w:rPr>
          <w:rFonts w:ascii="Times New Roman" w:hAnsi="Times New Roman" w:cs="Times New Roman"/>
          <w:b/>
          <w:sz w:val="32"/>
          <w:szCs w:val="32"/>
        </w:rPr>
      </w:pPr>
      <w:r>
        <w:rPr>
          <w:rFonts w:ascii="Times New Roman" w:hAnsi="Times New Roman" w:cs="Times New Roman"/>
          <w:b/>
          <w:sz w:val="32"/>
          <w:szCs w:val="32"/>
        </w:rPr>
        <w:t>– Workshop</w:t>
      </w:r>
      <w:bookmarkStart w:id="0" w:name="_GoBack"/>
      <w:bookmarkEnd w:id="0"/>
      <w:r w:rsidR="0041321F">
        <w:rPr>
          <w:rFonts w:ascii="Times New Roman" w:hAnsi="Times New Roman" w:cs="Times New Roman"/>
          <w:b/>
          <w:sz w:val="32"/>
          <w:szCs w:val="32"/>
        </w:rPr>
        <w:t xml:space="preserve"> – T</w:t>
      </w:r>
      <w:r w:rsidR="00D70BD8">
        <w:rPr>
          <w:rFonts w:ascii="Times New Roman" w:hAnsi="Times New Roman" w:cs="Times New Roman"/>
          <w:b/>
          <w:sz w:val="32"/>
          <w:szCs w:val="32"/>
        </w:rPr>
        <w:t>he Mixed Constitution</w:t>
      </w:r>
    </w:p>
    <w:p w:rsidR="00813026" w:rsidRDefault="00813026"/>
    <w:p w:rsidR="00D33D2D" w:rsidRDefault="00D33D2D" w:rsidP="00BC2CCD">
      <w:pPr>
        <w:jc w:val="both"/>
        <w:rPr>
          <w:rFonts w:ascii="Times New Roman" w:hAnsi="Times New Roman" w:cs="Times New Roman"/>
          <w:i/>
          <w:sz w:val="24"/>
          <w:szCs w:val="24"/>
        </w:rPr>
      </w:pPr>
      <w:r>
        <w:rPr>
          <w:rFonts w:ascii="Times New Roman" w:hAnsi="Times New Roman" w:cs="Times New Roman"/>
          <w:sz w:val="24"/>
          <w:szCs w:val="24"/>
        </w:rPr>
        <w:t xml:space="preserve">This workshop will examine the </w:t>
      </w:r>
      <w:r w:rsidR="00AA25A3">
        <w:rPr>
          <w:rFonts w:ascii="Times New Roman" w:hAnsi="Times New Roman" w:cs="Times New Roman"/>
          <w:sz w:val="24"/>
          <w:szCs w:val="24"/>
        </w:rPr>
        <w:t xml:space="preserve">idea of a “Mixed Constitution” in ancient political thought, </w:t>
      </w:r>
      <w:r w:rsidR="001F3F17">
        <w:rPr>
          <w:rFonts w:ascii="Times New Roman" w:hAnsi="Times New Roman" w:cs="Times New Roman"/>
          <w:sz w:val="24"/>
          <w:szCs w:val="24"/>
        </w:rPr>
        <w:t>specifically as it is presented in book 6 of</w:t>
      </w:r>
      <w:r w:rsidR="00AA25A3">
        <w:rPr>
          <w:rFonts w:ascii="Times New Roman" w:hAnsi="Times New Roman" w:cs="Times New Roman"/>
          <w:sz w:val="24"/>
          <w:szCs w:val="24"/>
        </w:rPr>
        <w:t xml:space="preserve"> Polybius</w:t>
      </w:r>
      <w:r w:rsidR="001F3F17">
        <w:rPr>
          <w:rFonts w:ascii="Times New Roman" w:hAnsi="Times New Roman" w:cs="Times New Roman"/>
          <w:sz w:val="24"/>
          <w:szCs w:val="24"/>
        </w:rPr>
        <w:t>’</w:t>
      </w:r>
      <w:r w:rsidR="00AA25A3">
        <w:rPr>
          <w:rFonts w:ascii="Times New Roman" w:hAnsi="Times New Roman" w:cs="Times New Roman"/>
          <w:sz w:val="24"/>
          <w:szCs w:val="24"/>
        </w:rPr>
        <w:t xml:space="preserve"> </w:t>
      </w:r>
      <w:r w:rsidR="00AA25A3">
        <w:rPr>
          <w:rFonts w:ascii="Times New Roman" w:hAnsi="Times New Roman" w:cs="Times New Roman"/>
          <w:i/>
          <w:sz w:val="24"/>
          <w:szCs w:val="24"/>
        </w:rPr>
        <w:t>Histories</w:t>
      </w:r>
      <w:r w:rsidR="001F3F17">
        <w:rPr>
          <w:rFonts w:ascii="Times New Roman" w:hAnsi="Times New Roman" w:cs="Times New Roman"/>
          <w:sz w:val="24"/>
          <w:szCs w:val="24"/>
        </w:rPr>
        <w:t>.</w:t>
      </w:r>
      <w:r w:rsidR="00BC2CCD">
        <w:rPr>
          <w:rFonts w:ascii="Times New Roman" w:hAnsi="Times New Roman" w:cs="Times New Roman"/>
          <w:sz w:val="24"/>
          <w:szCs w:val="24"/>
        </w:rPr>
        <w:t xml:space="preserve"> For this workshop you should read</w:t>
      </w:r>
      <w:r w:rsidR="00554E69">
        <w:rPr>
          <w:rFonts w:ascii="Times New Roman" w:hAnsi="Times New Roman" w:cs="Times New Roman"/>
          <w:sz w:val="24"/>
          <w:szCs w:val="24"/>
        </w:rPr>
        <w:t xml:space="preserve"> the relevant sections of</w:t>
      </w:r>
      <w:r w:rsidR="00D676A4">
        <w:rPr>
          <w:rFonts w:ascii="Times New Roman" w:hAnsi="Times New Roman" w:cs="Times New Roman"/>
          <w:sz w:val="24"/>
          <w:szCs w:val="24"/>
        </w:rPr>
        <w:t xml:space="preserve"> </w:t>
      </w:r>
      <w:r w:rsidR="001F3F17">
        <w:rPr>
          <w:rFonts w:ascii="Times New Roman" w:hAnsi="Times New Roman" w:cs="Times New Roman"/>
          <w:sz w:val="24"/>
          <w:szCs w:val="24"/>
        </w:rPr>
        <w:t>Polybius (given below)</w:t>
      </w:r>
      <w:r w:rsidR="00D676A4">
        <w:rPr>
          <w:rFonts w:ascii="Times New Roman" w:hAnsi="Times New Roman" w:cs="Times New Roman"/>
          <w:sz w:val="24"/>
          <w:szCs w:val="24"/>
        </w:rPr>
        <w:t>,</w:t>
      </w:r>
      <w:r w:rsidR="001F3F17">
        <w:rPr>
          <w:rFonts w:ascii="Times New Roman" w:hAnsi="Times New Roman" w:cs="Times New Roman"/>
          <w:sz w:val="24"/>
          <w:szCs w:val="24"/>
        </w:rPr>
        <w:t xml:space="preserve"> and, if you have time, also looking at the </w:t>
      </w:r>
      <w:proofErr w:type="spellStart"/>
      <w:r w:rsidR="001F3F17">
        <w:rPr>
          <w:rFonts w:ascii="Times New Roman" w:hAnsi="Times New Roman" w:cs="Times New Roman"/>
          <w:sz w:val="24"/>
          <w:szCs w:val="24"/>
        </w:rPr>
        <w:t>Seager</w:t>
      </w:r>
      <w:proofErr w:type="spellEnd"/>
      <w:r w:rsidR="001F3F17">
        <w:rPr>
          <w:rFonts w:ascii="Times New Roman" w:hAnsi="Times New Roman" w:cs="Times New Roman"/>
          <w:sz w:val="24"/>
          <w:szCs w:val="24"/>
        </w:rPr>
        <w:t xml:space="preserve"> chapter (link below). While doing this</w:t>
      </w:r>
      <w:r w:rsidR="00554E69">
        <w:rPr>
          <w:rFonts w:ascii="Times New Roman" w:hAnsi="Times New Roman" w:cs="Times New Roman"/>
          <w:sz w:val="24"/>
          <w:szCs w:val="24"/>
        </w:rPr>
        <w:t xml:space="preserve"> consider the </w:t>
      </w:r>
      <w:r w:rsidR="001F3F17">
        <w:rPr>
          <w:rFonts w:ascii="Times New Roman" w:hAnsi="Times New Roman" w:cs="Times New Roman"/>
          <w:sz w:val="24"/>
          <w:szCs w:val="24"/>
        </w:rPr>
        <w:t xml:space="preserve">following </w:t>
      </w:r>
      <w:r w:rsidR="00554E69">
        <w:rPr>
          <w:rFonts w:ascii="Times New Roman" w:hAnsi="Times New Roman" w:cs="Times New Roman"/>
          <w:sz w:val="24"/>
          <w:szCs w:val="24"/>
        </w:rPr>
        <w:t>questions</w:t>
      </w:r>
      <w:r w:rsidR="001F3F17">
        <w:rPr>
          <w:rFonts w:ascii="Times New Roman" w:hAnsi="Times New Roman" w:cs="Times New Roman"/>
          <w:sz w:val="24"/>
          <w:szCs w:val="24"/>
        </w:rPr>
        <w:t>:</w:t>
      </w:r>
      <w:r w:rsidR="00554E69">
        <w:rPr>
          <w:rFonts w:ascii="Times New Roman" w:hAnsi="Times New Roman" w:cs="Times New Roman"/>
          <w:sz w:val="24"/>
          <w:szCs w:val="24"/>
        </w:rPr>
        <w:t xml:space="preserve"> </w:t>
      </w:r>
      <w:r w:rsidR="00BC2CCD">
        <w:rPr>
          <w:rFonts w:ascii="Times New Roman" w:hAnsi="Times New Roman" w:cs="Times New Roman"/>
          <w:sz w:val="24"/>
          <w:szCs w:val="24"/>
        </w:rPr>
        <w:t xml:space="preserve"> </w:t>
      </w:r>
      <w:r w:rsidR="00AA25A3">
        <w:rPr>
          <w:rFonts w:ascii="Times New Roman" w:hAnsi="Times New Roman" w:cs="Times New Roman"/>
          <w:i/>
          <w:sz w:val="24"/>
          <w:szCs w:val="24"/>
        </w:rPr>
        <w:t xml:space="preserve"> </w:t>
      </w:r>
    </w:p>
    <w:p w:rsidR="00CB7F47" w:rsidRPr="00CB7F47" w:rsidRDefault="00CB7F47" w:rsidP="00554E69">
      <w:pPr>
        <w:jc w:val="both"/>
        <w:rPr>
          <w:rFonts w:ascii="Times New Roman" w:hAnsi="Times New Roman" w:cs="Times New Roman"/>
          <w:sz w:val="24"/>
          <w:szCs w:val="24"/>
        </w:rPr>
      </w:pPr>
    </w:p>
    <w:p w:rsidR="009E38E6" w:rsidRDefault="009E38E6" w:rsidP="009E38E6">
      <w:pPr>
        <w:jc w:val="both"/>
        <w:rPr>
          <w:rFonts w:ascii="Times New Roman" w:hAnsi="Times New Roman" w:cs="Times New Roman"/>
          <w:b/>
          <w:sz w:val="24"/>
          <w:szCs w:val="24"/>
        </w:rPr>
      </w:pPr>
      <w:r>
        <w:rPr>
          <w:rFonts w:ascii="Times New Roman" w:hAnsi="Times New Roman" w:cs="Times New Roman"/>
          <w:b/>
          <w:sz w:val="24"/>
          <w:szCs w:val="24"/>
        </w:rPr>
        <w:t>Questions:</w:t>
      </w:r>
    </w:p>
    <w:p w:rsidR="009E38E6" w:rsidRDefault="009E38E6" w:rsidP="009E38E6">
      <w:pPr>
        <w:spacing w:line="480" w:lineRule="auto"/>
        <w:jc w:val="both"/>
        <w:rPr>
          <w:rFonts w:ascii="Times New Roman" w:hAnsi="Times New Roman" w:cs="Times New Roman"/>
          <w:sz w:val="24"/>
          <w:szCs w:val="24"/>
        </w:rPr>
      </w:pPr>
      <w:r w:rsidRPr="009E38E6">
        <w:rPr>
          <w:rFonts w:ascii="Times New Roman" w:hAnsi="Times New Roman" w:cs="Times New Roman"/>
          <w:b/>
          <w:sz w:val="24"/>
          <w:szCs w:val="24"/>
        </w:rPr>
        <w:t>1)</w:t>
      </w:r>
      <w:r w:rsidRPr="009E38E6">
        <w:rPr>
          <w:rFonts w:ascii="Times New Roman" w:hAnsi="Times New Roman" w:cs="Times New Roman"/>
          <w:sz w:val="24"/>
          <w:szCs w:val="24"/>
        </w:rPr>
        <w:t xml:space="preserve"> In what historical and social </w:t>
      </w:r>
      <w:r w:rsidR="001F3F17">
        <w:rPr>
          <w:rFonts w:ascii="Times New Roman" w:hAnsi="Times New Roman" w:cs="Times New Roman"/>
          <w:sz w:val="24"/>
          <w:szCs w:val="24"/>
        </w:rPr>
        <w:t>context is Polybius</w:t>
      </w:r>
      <w:r w:rsidR="00D70BD8">
        <w:rPr>
          <w:rFonts w:ascii="Times New Roman" w:hAnsi="Times New Roman" w:cs="Times New Roman"/>
          <w:sz w:val="24"/>
          <w:szCs w:val="24"/>
        </w:rPr>
        <w:t xml:space="preserve"> </w:t>
      </w:r>
      <w:r w:rsidRPr="009E38E6">
        <w:rPr>
          <w:rFonts w:ascii="Times New Roman" w:hAnsi="Times New Roman" w:cs="Times New Roman"/>
          <w:sz w:val="24"/>
          <w:szCs w:val="24"/>
        </w:rPr>
        <w:t xml:space="preserve">writing? </w:t>
      </w:r>
    </w:p>
    <w:p w:rsidR="009E38E6" w:rsidRPr="009E38E6" w:rsidRDefault="00D70BD8" w:rsidP="009E38E6">
      <w:pPr>
        <w:spacing w:line="480" w:lineRule="auto"/>
        <w:jc w:val="both"/>
        <w:rPr>
          <w:rFonts w:ascii="Times New Roman" w:hAnsi="Times New Roman" w:cs="Times New Roman"/>
          <w:sz w:val="24"/>
          <w:szCs w:val="24"/>
        </w:rPr>
      </w:pPr>
      <w:r>
        <w:rPr>
          <w:rFonts w:ascii="Times New Roman" w:hAnsi="Times New Roman" w:cs="Times New Roman"/>
          <w:b/>
          <w:sz w:val="24"/>
          <w:szCs w:val="24"/>
        </w:rPr>
        <w:t>2</w:t>
      </w:r>
      <w:r w:rsidR="009E38E6">
        <w:rPr>
          <w:rFonts w:ascii="Times New Roman" w:hAnsi="Times New Roman" w:cs="Times New Roman"/>
          <w:b/>
          <w:sz w:val="24"/>
          <w:szCs w:val="24"/>
        </w:rPr>
        <w:t xml:space="preserve">) </w:t>
      </w:r>
      <w:r w:rsidR="009E38E6">
        <w:rPr>
          <w:rFonts w:ascii="Times New Roman" w:hAnsi="Times New Roman" w:cs="Times New Roman"/>
          <w:sz w:val="24"/>
          <w:szCs w:val="24"/>
        </w:rPr>
        <w:t>What part</w:t>
      </w:r>
      <w:r w:rsidR="007F6481">
        <w:rPr>
          <w:rFonts w:ascii="Times New Roman" w:hAnsi="Times New Roman" w:cs="Times New Roman"/>
          <w:sz w:val="24"/>
          <w:szCs w:val="24"/>
        </w:rPr>
        <w:t>s</w:t>
      </w:r>
      <w:r w:rsidR="009E38E6">
        <w:rPr>
          <w:rFonts w:ascii="Times New Roman" w:hAnsi="Times New Roman" w:cs="Times New Roman"/>
          <w:sz w:val="24"/>
          <w:szCs w:val="24"/>
        </w:rPr>
        <w:t xml:space="preserve"> of the Roman system did Polybius regard as monarchical, aristocratic, and democratic?</w:t>
      </w:r>
    </w:p>
    <w:p w:rsidR="009E38E6" w:rsidRPr="009E38E6" w:rsidRDefault="00D70BD8" w:rsidP="009E38E6">
      <w:pPr>
        <w:spacing w:line="480" w:lineRule="auto"/>
        <w:jc w:val="both"/>
        <w:rPr>
          <w:rFonts w:ascii="Times New Roman" w:hAnsi="Times New Roman" w:cs="Times New Roman"/>
          <w:sz w:val="24"/>
          <w:szCs w:val="24"/>
        </w:rPr>
      </w:pPr>
      <w:r>
        <w:rPr>
          <w:rFonts w:ascii="Times New Roman" w:hAnsi="Times New Roman" w:cs="Times New Roman"/>
          <w:b/>
          <w:sz w:val="24"/>
          <w:szCs w:val="24"/>
        </w:rPr>
        <w:t>3</w:t>
      </w:r>
      <w:r w:rsidR="009E38E6">
        <w:rPr>
          <w:rFonts w:ascii="Times New Roman" w:hAnsi="Times New Roman" w:cs="Times New Roman"/>
          <w:b/>
          <w:sz w:val="24"/>
          <w:szCs w:val="24"/>
        </w:rPr>
        <w:t xml:space="preserve">) </w:t>
      </w:r>
      <w:r w:rsidR="009E38E6">
        <w:rPr>
          <w:rFonts w:ascii="Times New Roman" w:hAnsi="Times New Roman" w:cs="Times New Roman"/>
          <w:sz w:val="24"/>
          <w:szCs w:val="24"/>
        </w:rPr>
        <w:t xml:space="preserve">What are the purported benefits of Rome’s constitution as Polybius describes it? What is Polybius’ theory of </w:t>
      </w:r>
      <w:proofErr w:type="spellStart"/>
      <w:r w:rsidR="009E38E6">
        <w:rPr>
          <w:rFonts w:ascii="Times New Roman" w:hAnsi="Times New Roman" w:cs="Times New Roman"/>
          <w:i/>
          <w:sz w:val="24"/>
          <w:szCs w:val="24"/>
        </w:rPr>
        <w:t>anacyclosis</w:t>
      </w:r>
      <w:proofErr w:type="spellEnd"/>
      <w:r w:rsidR="009E38E6">
        <w:rPr>
          <w:rFonts w:ascii="Times New Roman" w:hAnsi="Times New Roman" w:cs="Times New Roman"/>
          <w:sz w:val="24"/>
          <w:szCs w:val="24"/>
        </w:rPr>
        <w:t>?</w:t>
      </w:r>
    </w:p>
    <w:p w:rsidR="009E38E6" w:rsidRPr="009E38E6" w:rsidRDefault="00D70BD8" w:rsidP="009E38E6">
      <w:pPr>
        <w:spacing w:line="480" w:lineRule="auto"/>
        <w:jc w:val="both"/>
        <w:rPr>
          <w:rFonts w:ascii="Times New Roman" w:hAnsi="Times New Roman" w:cs="Times New Roman"/>
          <w:sz w:val="24"/>
          <w:szCs w:val="24"/>
        </w:rPr>
      </w:pPr>
      <w:r>
        <w:rPr>
          <w:rFonts w:ascii="Times New Roman" w:hAnsi="Times New Roman" w:cs="Times New Roman"/>
          <w:b/>
          <w:sz w:val="24"/>
          <w:szCs w:val="24"/>
        </w:rPr>
        <w:t>4</w:t>
      </w:r>
      <w:r w:rsidR="009E38E6">
        <w:rPr>
          <w:rFonts w:ascii="Times New Roman" w:hAnsi="Times New Roman" w:cs="Times New Roman"/>
          <w:b/>
          <w:sz w:val="24"/>
          <w:szCs w:val="24"/>
        </w:rPr>
        <w:t xml:space="preserve">) </w:t>
      </w:r>
      <w:r w:rsidR="009E38E6">
        <w:rPr>
          <w:rFonts w:ascii="Times New Roman" w:hAnsi="Times New Roman" w:cs="Times New Roman"/>
          <w:sz w:val="24"/>
          <w:szCs w:val="24"/>
        </w:rPr>
        <w:t xml:space="preserve">Besides Rome, what other </w:t>
      </w:r>
      <w:r w:rsidR="00A323E8">
        <w:rPr>
          <w:rFonts w:ascii="Times New Roman" w:hAnsi="Times New Roman" w:cs="Times New Roman"/>
          <w:sz w:val="24"/>
          <w:szCs w:val="24"/>
        </w:rPr>
        <w:t>states are claimed by Polybius as having</w:t>
      </w:r>
      <w:r w:rsidR="009E38E6">
        <w:rPr>
          <w:rFonts w:ascii="Times New Roman" w:hAnsi="Times New Roman" w:cs="Times New Roman"/>
          <w:sz w:val="24"/>
          <w:szCs w:val="24"/>
        </w:rPr>
        <w:t xml:space="preserve"> some form of mixed-constitution?</w:t>
      </w:r>
    </w:p>
    <w:p w:rsidR="009E38E6" w:rsidRDefault="00D70BD8" w:rsidP="009E38E6">
      <w:pPr>
        <w:spacing w:line="480" w:lineRule="auto"/>
        <w:jc w:val="both"/>
        <w:rPr>
          <w:rFonts w:ascii="Times New Roman" w:hAnsi="Times New Roman" w:cs="Times New Roman"/>
          <w:sz w:val="24"/>
          <w:szCs w:val="24"/>
        </w:rPr>
      </w:pPr>
      <w:r>
        <w:rPr>
          <w:rFonts w:ascii="Times New Roman" w:hAnsi="Times New Roman" w:cs="Times New Roman"/>
          <w:b/>
          <w:sz w:val="24"/>
          <w:szCs w:val="24"/>
        </w:rPr>
        <w:t>5</w:t>
      </w:r>
      <w:r w:rsidR="009E38E6">
        <w:rPr>
          <w:rFonts w:ascii="Times New Roman" w:hAnsi="Times New Roman" w:cs="Times New Roman"/>
          <w:b/>
          <w:sz w:val="24"/>
          <w:szCs w:val="24"/>
        </w:rPr>
        <w:t xml:space="preserve">) </w:t>
      </w:r>
      <w:r w:rsidR="009E38E6">
        <w:rPr>
          <w:rFonts w:ascii="Times New Roman" w:hAnsi="Times New Roman" w:cs="Times New Roman"/>
          <w:sz w:val="24"/>
          <w:szCs w:val="24"/>
        </w:rPr>
        <w:t>Do you think Polybius’ description of the Roman system of government is accurate? How would you personally characterise it?</w:t>
      </w:r>
    </w:p>
    <w:p w:rsidR="00D70BD8" w:rsidRDefault="00D70BD8" w:rsidP="009E38E6">
      <w:pPr>
        <w:spacing w:line="480" w:lineRule="auto"/>
        <w:jc w:val="both"/>
        <w:rPr>
          <w:rFonts w:ascii="Times New Roman" w:hAnsi="Times New Roman" w:cs="Times New Roman"/>
          <w:sz w:val="24"/>
          <w:szCs w:val="24"/>
        </w:rPr>
      </w:pPr>
    </w:p>
    <w:p w:rsidR="00D70BD8" w:rsidRDefault="00D70BD8" w:rsidP="00D70BD8">
      <w:pPr>
        <w:jc w:val="both"/>
        <w:rPr>
          <w:rFonts w:ascii="Times New Roman" w:hAnsi="Times New Roman" w:cs="Times New Roman"/>
          <w:b/>
          <w:sz w:val="24"/>
          <w:szCs w:val="24"/>
        </w:rPr>
      </w:pPr>
      <w:r>
        <w:rPr>
          <w:rFonts w:ascii="Times New Roman" w:hAnsi="Times New Roman" w:cs="Times New Roman"/>
          <w:b/>
          <w:sz w:val="24"/>
          <w:szCs w:val="24"/>
        </w:rPr>
        <w:t xml:space="preserve">Modern Scholarship: </w:t>
      </w:r>
    </w:p>
    <w:p w:rsidR="00D70BD8" w:rsidRDefault="00113C86" w:rsidP="00D70BD8">
      <w:pPr>
        <w:jc w:val="both"/>
        <w:rPr>
          <w:rFonts w:ascii="Times New Roman" w:hAnsi="Times New Roman" w:cs="Times New Roman"/>
          <w:sz w:val="24"/>
          <w:szCs w:val="24"/>
        </w:rPr>
      </w:pPr>
      <w:proofErr w:type="spellStart"/>
      <w:r>
        <w:rPr>
          <w:rFonts w:ascii="Times New Roman" w:hAnsi="Times New Roman" w:cs="Times New Roman"/>
          <w:sz w:val="24"/>
          <w:szCs w:val="24"/>
        </w:rPr>
        <w:t>Seager</w:t>
      </w:r>
      <w:proofErr w:type="spellEnd"/>
      <w:r>
        <w:rPr>
          <w:rFonts w:ascii="Times New Roman" w:hAnsi="Times New Roman" w:cs="Times New Roman"/>
          <w:sz w:val="24"/>
          <w:szCs w:val="24"/>
        </w:rPr>
        <w:t>, R. 2013. ‘</w:t>
      </w:r>
      <w:r w:rsidRPr="00113C86">
        <w:rPr>
          <w:rFonts w:ascii="Times New Roman" w:hAnsi="Times New Roman" w:cs="Times New Roman"/>
          <w:sz w:val="24"/>
          <w:szCs w:val="24"/>
        </w:rPr>
        <w:t xml:space="preserve">Polybius' distortions of the Roman constitution: a </w:t>
      </w:r>
      <w:proofErr w:type="spellStart"/>
      <w:r w:rsidRPr="00113C86">
        <w:rPr>
          <w:rFonts w:ascii="Times New Roman" w:hAnsi="Times New Roman" w:cs="Times New Roman"/>
          <w:sz w:val="24"/>
          <w:szCs w:val="24"/>
        </w:rPr>
        <w:t>simpl</w:t>
      </w:r>
      <w:proofErr w:type="spellEnd"/>
      <w:r w:rsidRPr="00113C86">
        <w:rPr>
          <w:rFonts w:ascii="Times New Roman" w:hAnsi="Times New Roman" w:cs="Times New Roman"/>
          <w:sz w:val="24"/>
          <w:szCs w:val="24"/>
        </w:rPr>
        <w:t>(</w:t>
      </w:r>
      <w:proofErr w:type="spellStart"/>
      <w:r w:rsidRPr="00113C86">
        <w:rPr>
          <w:rFonts w:ascii="Times New Roman" w:hAnsi="Times New Roman" w:cs="Times New Roman"/>
          <w:sz w:val="24"/>
          <w:szCs w:val="24"/>
        </w:rPr>
        <w:t>istic</w:t>
      </w:r>
      <w:proofErr w:type="spellEnd"/>
      <w:r w:rsidRPr="00113C86">
        <w:rPr>
          <w:rFonts w:ascii="Times New Roman" w:hAnsi="Times New Roman" w:cs="Times New Roman"/>
          <w:sz w:val="24"/>
          <w:szCs w:val="24"/>
        </w:rPr>
        <w:t>) explanation</w:t>
      </w:r>
      <w:r w:rsidR="001F3F17">
        <w:rPr>
          <w:rFonts w:ascii="Times New Roman" w:hAnsi="Times New Roman" w:cs="Times New Roman"/>
          <w:sz w:val="24"/>
          <w:szCs w:val="24"/>
        </w:rPr>
        <w:t xml:space="preserve">’, in </w:t>
      </w:r>
      <w:r w:rsidR="001F3F17">
        <w:rPr>
          <w:rFonts w:ascii="Times New Roman" w:hAnsi="Times New Roman" w:cs="Times New Roman" w:hint="eastAsia"/>
          <w:sz w:val="24"/>
          <w:szCs w:val="24"/>
        </w:rPr>
        <w:t>Gibson, B., and Harrison, T. (eds.),</w:t>
      </w:r>
      <w:r w:rsidR="001F3F17" w:rsidRPr="001F3F17">
        <w:rPr>
          <w:rFonts w:ascii="Times New Roman" w:hAnsi="Times New Roman" w:cs="Times New Roman" w:hint="eastAsia"/>
          <w:sz w:val="24"/>
          <w:szCs w:val="24"/>
        </w:rPr>
        <w:t> </w:t>
      </w:r>
      <w:r w:rsidR="001F3F17" w:rsidRPr="001F3F17">
        <w:rPr>
          <w:rFonts w:ascii="Times New Roman" w:hAnsi="Times New Roman" w:cs="Times New Roman" w:hint="eastAsia"/>
          <w:i/>
          <w:iCs/>
          <w:sz w:val="24"/>
          <w:szCs w:val="24"/>
        </w:rPr>
        <w:t xml:space="preserve">Polybius and his world: Essays in memory of F.W. </w:t>
      </w:r>
      <w:proofErr w:type="spellStart"/>
      <w:r w:rsidR="001F3F17" w:rsidRPr="001F3F17">
        <w:rPr>
          <w:rFonts w:ascii="Times New Roman" w:hAnsi="Times New Roman" w:cs="Times New Roman" w:hint="eastAsia"/>
          <w:i/>
          <w:iCs/>
          <w:sz w:val="24"/>
          <w:szCs w:val="24"/>
        </w:rPr>
        <w:t>Walbank</w:t>
      </w:r>
      <w:proofErr w:type="spellEnd"/>
      <w:r w:rsidR="001F3F17" w:rsidRPr="001F3F17">
        <w:rPr>
          <w:rFonts w:ascii="Times New Roman" w:hAnsi="Times New Roman" w:cs="Times New Roman" w:hint="eastAsia"/>
          <w:sz w:val="24"/>
          <w:szCs w:val="24"/>
        </w:rPr>
        <w:t>.</w:t>
      </w:r>
      <w:r w:rsidR="001F3F17">
        <w:rPr>
          <w:rFonts w:ascii="Times New Roman" w:hAnsi="Times New Roman" w:cs="Times New Roman"/>
          <w:sz w:val="24"/>
          <w:szCs w:val="24"/>
        </w:rPr>
        <w:t xml:space="preserve"> Oxford. Oxford University press: 247-254.</w:t>
      </w:r>
      <w:r w:rsidR="007F6481">
        <w:rPr>
          <w:rFonts w:ascii="Times New Roman" w:hAnsi="Times New Roman" w:cs="Times New Roman"/>
          <w:sz w:val="24"/>
          <w:szCs w:val="24"/>
        </w:rPr>
        <w:t xml:space="preserve"> (</w:t>
      </w:r>
      <w:proofErr w:type="gramStart"/>
      <w:r w:rsidR="007F6481">
        <w:rPr>
          <w:rFonts w:ascii="Times New Roman" w:hAnsi="Times New Roman" w:cs="Times New Roman"/>
          <w:sz w:val="24"/>
          <w:szCs w:val="24"/>
        </w:rPr>
        <w:t>see</w:t>
      </w:r>
      <w:proofErr w:type="gramEnd"/>
      <w:r w:rsidR="007F6481">
        <w:rPr>
          <w:rFonts w:ascii="Times New Roman" w:hAnsi="Times New Roman" w:cs="Times New Roman"/>
          <w:sz w:val="24"/>
          <w:szCs w:val="24"/>
        </w:rPr>
        <w:t xml:space="preserve"> Moodle for a link)</w:t>
      </w:r>
    </w:p>
    <w:p w:rsidR="00D676A4" w:rsidRDefault="006B099E" w:rsidP="009E38E6">
      <w:pPr>
        <w:spacing w:line="480" w:lineRule="auto"/>
        <w:jc w:val="both"/>
        <w:rPr>
          <w:rFonts w:ascii="Times New Roman" w:hAnsi="Times New Roman" w:cs="Times New Roman"/>
          <w:sz w:val="24"/>
          <w:szCs w:val="24"/>
        </w:rPr>
      </w:pPr>
      <w:hyperlink r:id="rId4" w:history="1">
        <w:r w:rsidR="00113C86" w:rsidRPr="000A6678">
          <w:rPr>
            <w:rStyle w:val="Hyperlink"/>
            <w:rFonts w:ascii="Times New Roman" w:hAnsi="Times New Roman" w:cs="Times New Roman"/>
            <w:sz w:val="24"/>
            <w:szCs w:val="24"/>
          </w:rPr>
          <w:t>http://tsd-l.worldcat.org/title/polybius-and-his-world-essays-in-memory-of-fw-walbank/oclc/868068430&amp;referer=brief_results</w:t>
        </w:r>
      </w:hyperlink>
      <w:r w:rsidR="00113C86">
        <w:rPr>
          <w:rFonts w:ascii="Times New Roman" w:hAnsi="Times New Roman" w:cs="Times New Roman"/>
          <w:sz w:val="24"/>
          <w:szCs w:val="24"/>
        </w:rPr>
        <w:t xml:space="preserve"> (or click here)</w:t>
      </w:r>
    </w:p>
    <w:p w:rsidR="001F3F17" w:rsidRDefault="001F3F17" w:rsidP="00D70BD8">
      <w:pPr>
        <w:jc w:val="both"/>
        <w:rPr>
          <w:rFonts w:ascii="Times New Roman" w:hAnsi="Times New Roman" w:cs="Times New Roman"/>
          <w:b/>
          <w:sz w:val="24"/>
          <w:szCs w:val="24"/>
        </w:rPr>
      </w:pPr>
    </w:p>
    <w:p w:rsidR="00FC1AC3" w:rsidRDefault="00D70BD8" w:rsidP="00D70BD8">
      <w:pPr>
        <w:jc w:val="both"/>
        <w:rPr>
          <w:rFonts w:ascii="Times New Roman" w:hAnsi="Times New Roman" w:cs="Times New Roman"/>
          <w:b/>
          <w:sz w:val="24"/>
          <w:szCs w:val="24"/>
        </w:rPr>
      </w:pPr>
      <w:r>
        <w:rPr>
          <w:rFonts w:ascii="Times New Roman" w:hAnsi="Times New Roman" w:cs="Times New Roman"/>
          <w:b/>
          <w:sz w:val="24"/>
          <w:szCs w:val="24"/>
        </w:rPr>
        <w:t xml:space="preserve">Polybius </w:t>
      </w:r>
      <w:r>
        <w:rPr>
          <w:rFonts w:ascii="Times New Roman" w:hAnsi="Times New Roman" w:cs="Times New Roman"/>
          <w:b/>
          <w:i/>
          <w:sz w:val="24"/>
          <w:szCs w:val="24"/>
        </w:rPr>
        <w:t xml:space="preserve">Histories </w:t>
      </w:r>
      <w:r>
        <w:rPr>
          <w:rFonts w:ascii="Times New Roman" w:hAnsi="Times New Roman" w:cs="Times New Roman"/>
          <w:b/>
          <w:sz w:val="24"/>
          <w:szCs w:val="24"/>
        </w:rPr>
        <w:t>6.2-18</w:t>
      </w:r>
      <w:r w:rsidR="00DE707E">
        <w:rPr>
          <w:rFonts w:ascii="Times New Roman" w:hAnsi="Times New Roman" w:cs="Times New Roman"/>
          <w:b/>
          <w:sz w:val="24"/>
          <w:szCs w:val="24"/>
        </w:rPr>
        <w:t>, 43</w:t>
      </w:r>
      <w:r w:rsidR="001B50B7">
        <w:rPr>
          <w:rFonts w:ascii="Times New Roman" w:hAnsi="Times New Roman" w:cs="Times New Roman"/>
          <w:b/>
          <w:sz w:val="24"/>
          <w:szCs w:val="24"/>
        </w:rPr>
        <w:t>, 45-46</w:t>
      </w:r>
      <w:r>
        <w:rPr>
          <w:rFonts w:ascii="Times New Roman" w:hAnsi="Times New Roman" w:cs="Times New Roman"/>
          <w:b/>
          <w:sz w:val="24"/>
          <w:szCs w:val="24"/>
        </w:rPr>
        <w:t>.</w:t>
      </w:r>
      <w:r w:rsidR="00FC1AC3">
        <w:rPr>
          <w:rFonts w:ascii="Times New Roman" w:hAnsi="Times New Roman" w:cs="Times New Roman"/>
          <w:b/>
          <w:sz w:val="24"/>
          <w:szCs w:val="24"/>
        </w:rPr>
        <w:t xml:space="preserve"> </w:t>
      </w:r>
    </w:p>
    <w:p w:rsidR="00D70BD8" w:rsidRPr="00FC1AC3" w:rsidRDefault="00FC1AC3" w:rsidP="00D70BD8">
      <w:pPr>
        <w:jc w:val="both"/>
        <w:rPr>
          <w:rFonts w:ascii="Times New Roman" w:hAnsi="Times New Roman" w:cs="Times New Roman"/>
          <w:sz w:val="24"/>
          <w:szCs w:val="24"/>
        </w:rPr>
      </w:pPr>
      <w:r>
        <w:rPr>
          <w:rFonts w:ascii="Times New Roman" w:hAnsi="Times New Roman" w:cs="Times New Roman"/>
          <w:sz w:val="24"/>
          <w:szCs w:val="24"/>
        </w:rPr>
        <w:t xml:space="preserve">– Trans. from </w:t>
      </w:r>
      <w:r w:rsidRPr="00FC1AC3">
        <w:rPr>
          <w:rFonts w:ascii="Times New Roman" w:hAnsi="Times New Roman" w:cs="Times New Roman"/>
          <w:sz w:val="24"/>
          <w:szCs w:val="24"/>
        </w:rPr>
        <w:t>http://penelope.uchicago.edu/Thayer/E/Roman/Texts/Polybius/6*.html</w:t>
      </w:r>
    </w:p>
    <w:p w:rsid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FC1AC3">
        <w:rPr>
          <w:rFonts w:ascii="Times New Roman" w:hAnsi="Times New Roman" w:cs="Times New Roman"/>
          <w:b/>
          <w:sz w:val="24"/>
          <w:szCs w:val="24"/>
        </w:rPr>
        <w:t>2</w:t>
      </w:r>
      <w:r w:rsidRPr="00FC1AC3">
        <w:rPr>
          <w:rFonts w:ascii="Times New Roman" w:hAnsi="Times New Roman" w:cs="Times New Roman"/>
          <w:sz w:val="24"/>
          <w:szCs w:val="24"/>
        </w:rPr>
        <w:t xml:space="preserve"> 1 I am aware that some will wonder why I have deferred until the present occasion my account of the Roman constitution, thus being obliged to interrupt the due course of my narrative. 2 Now, that I have always regarded this account as one of the essential parts of my whole design, I have, I am sure, made evident in numerous passages and chiefly in the prefatory remarks dealing with the fundamental principles of this history, where I said that the best and most valuable result I aim at is that readers of my work may gain a knowledge how it was and by virtue of what peculiar political institutions that in less than in fifty-three years nearly the whole world was overcome and fell under the single dominion of Rome, a thing the like of which had never happened before. 4 Having made up my mind to deal with the matter, I found no occasion more suitable than the present for turning my attention to the constitution and testing the truth of what I am about to say on the subject. 5 For just as those who pronounce in private on the characters of bad or good men, do not, when they really resolve to put their opinion to the test, choose for investigation those periods of their life which they passed i</w:t>
      </w:r>
      <w:r w:rsidR="00E06F35">
        <w:rPr>
          <w:rFonts w:ascii="Times New Roman" w:hAnsi="Times New Roman" w:cs="Times New Roman"/>
          <w:sz w:val="24"/>
          <w:szCs w:val="24"/>
        </w:rPr>
        <w:t xml:space="preserve">n composure and repose, but </w:t>
      </w:r>
      <w:r w:rsidRPr="00FC1AC3">
        <w:rPr>
          <w:rFonts w:ascii="Times New Roman" w:hAnsi="Times New Roman" w:cs="Times New Roman"/>
          <w:sz w:val="24"/>
          <w:szCs w:val="24"/>
        </w:rPr>
        <w:t>seasons when they were afflicted by adversity or blessed with success, deeming the sole test of a perfect man to be the power of bearing high-mindedly and bravely the most complete reverses of fortune, so it should be in our judgement of states. Therefore, as I could not see any greater or more violent change in the fortunes of the Romans than this which has happened in our own times, I reserved my account of the constitution for the present occasion. . . .</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FC1AC3">
        <w:rPr>
          <w:rFonts w:ascii="Times New Roman" w:hAnsi="Times New Roman" w:cs="Times New Roman"/>
          <w:sz w:val="24"/>
          <w:szCs w:val="24"/>
        </w:rPr>
        <w:lastRenderedPageBreak/>
        <w:t>8 What chiefly attracts and chiefly benefits students of history is just this — the study of causes and the consequent power of choosing what is best in each case. 9 Now the chief cause of success or the reverse in all matters is the form of a state's constitution; 10 for springing from this, as from a fountain-head, all designs and plans of action not only originate, but reach their consummation.</w:t>
      </w:r>
    </w:p>
    <w:p w:rsidR="00FC1AC3" w:rsidRPr="00FC1AC3" w:rsidRDefault="00FC1AC3" w:rsidP="00FC1AC3">
      <w:pPr>
        <w:spacing w:line="480" w:lineRule="auto"/>
        <w:jc w:val="both"/>
        <w:rPr>
          <w:rFonts w:ascii="Times New Roman" w:hAnsi="Times New Roman" w:cs="Times New Roman"/>
          <w:sz w:val="24"/>
          <w:szCs w:val="24"/>
        </w:rPr>
      </w:pPr>
    </w:p>
    <w:p w:rsidR="008D33C6" w:rsidRDefault="00FC1AC3" w:rsidP="00FC1AC3">
      <w:pPr>
        <w:spacing w:line="480" w:lineRule="auto"/>
        <w:jc w:val="both"/>
        <w:rPr>
          <w:rFonts w:ascii="Times New Roman" w:hAnsi="Times New Roman" w:cs="Times New Roman"/>
          <w:sz w:val="24"/>
          <w:szCs w:val="24"/>
        </w:rPr>
      </w:pPr>
      <w:r w:rsidRPr="00E06F35">
        <w:rPr>
          <w:rFonts w:ascii="Times New Roman" w:hAnsi="Times New Roman" w:cs="Times New Roman"/>
          <w:b/>
          <w:sz w:val="24"/>
          <w:szCs w:val="24"/>
        </w:rPr>
        <w:t xml:space="preserve">3 </w:t>
      </w:r>
      <w:r w:rsidRPr="00FC1AC3">
        <w:rPr>
          <w:rFonts w:ascii="Times New Roman" w:hAnsi="Times New Roman" w:cs="Times New Roman"/>
          <w:sz w:val="24"/>
          <w:szCs w:val="24"/>
        </w:rPr>
        <w:t xml:space="preserve">1 In the case of those Greek states which have often risen to greatness and have often experienced a complete change of fortune, it is an easy matter both to describe their past and to pronounce as to their future. 2 For there is no difficulty in reporting the known facts, and it is not </w:t>
      </w:r>
      <w:r w:rsidR="00E06F35">
        <w:rPr>
          <w:rFonts w:ascii="Times New Roman" w:hAnsi="Times New Roman" w:cs="Times New Roman"/>
          <w:sz w:val="24"/>
          <w:szCs w:val="24"/>
        </w:rPr>
        <w:t xml:space="preserve">hard to foretell the future </w:t>
      </w:r>
      <w:r w:rsidRPr="00FC1AC3">
        <w:rPr>
          <w:rFonts w:ascii="Times New Roman" w:hAnsi="Times New Roman" w:cs="Times New Roman"/>
          <w:sz w:val="24"/>
          <w:szCs w:val="24"/>
        </w:rPr>
        <w:t>by inference from the past. 3 But about the Roman state it is neither at all easy to explain the present situation owing to the complicated character of the constitution, nor to foretell the future owing to our ignorance of the peculiar features of public and private life at Rome in the past. 4 Particular attention and study are therefore required if one wishes to attain a clear general view of the distinctive q</w:t>
      </w:r>
      <w:r w:rsidR="00B640F4">
        <w:rPr>
          <w:rFonts w:ascii="Times New Roman" w:hAnsi="Times New Roman" w:cs="Times New Roman"/>
          <w:sz w:val="24"/>
          <w:szCs w:val="24"/>
        </w:rPr>
        <w:t xml:space="preserve">ualities of their constitution. </w:t>
      </w:r>
      <w:r w:rsidRPr="00FC1AC3">
        <w:rPr>
          <w:rFonts w:ascii="Times New Roman" w:hAnsi="Times New Roman" w:cs="Times New Roman"/>
          <w:sz w:val="24"/>
          <w:szCs w:val="24"/>
        </w:rPr>
        <w:t xml:space="preserve">5 Most of those whose object it has been to instruct us methodically concerning such matters, distinguish three kinds of constitutions, which they call kingship, aristocracy, and democracy. 6 Now we should, I think, be quite justified in asking them to enlighten us as to whether they represent these three to be the sole varieties or rather to be the best; 7 for in either case my opinion is that they are wrong. </w:t>
      </w:r>
      <w:r w:rsidR="008D33C6">
        <w:rPr>
          <w:rFonts w:ascii="Times New Roman" w:hAnsi="Times New Roman" w:cs="Times New Roman"/>
          <w:sz w:val="24"/>
          <w:szCs w:val="24"/>
        </w:rPr>
        <w:t xml:space="preserve">8 </w:t>
      </w:r>
      <w:r w:rsidRPr="00FC1AC3">
        <w:rPr>
          <w:rFonts w:ascii="Times New Roman" w:hAnsi="Times New Roman" w:cs="Times New Roman"/>
          <w:sz w:val="24"/>
          <w:szCs w:val="24"/>
        </w:rPr>
        <w:t xml:space="preserve">For it is evident that we must regard as the best constitution a combination of all these three varieties, since we have had proof of this not only theoretically but by actual experience, Lycurgus having been the first to draw up a constitution — that of Sparta — on this principle. 9 Nor on the other hand can we admit that these are the only three varieties; for we have witnessed monarchical and tyrannical governments, which while they differ very widely from kingship, yet bear a certain resemblance to it, 10 this being the reason why monarchs in general falsely assume and use, </w:t>
      </w:r>
      <w:r w:rsidRPr="00FC1AC3">
        <w:rPr>
          <w:rFonts w:ascii="Times New Roman" w:hAnsi="Times New Roman" w:cs="Times New Roman"/>
          <w:sz w:val="24"/>
          <w:szCs w:val="24"/>
        </w:rPr>
        <w:lastRenderedPageBreak/>
        <w:t xml:space="preserve">as far as they can, the regal title. 11 There have also been several oligarchical constitutions which seem to bear some likeness to aristocratic ones, though the divergence is, generally, as wide as possible. 12 The same holds good about democracies. </w:t>
      </w:r>
    </w:p>
    <w:p w:rsidR="008D33C6" w:rsidRDefault="008D33C6"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8D33C6">
        <w:rPr>
          <w:rFonts w:ascii="Times New Roman" w:hAnsi="Times New Roman" w:cs="Times New Roman"/>
          <w:b/>
          <w:sz w:val="24"/>
          <w:szCs w:val="24"/>
        </w:rPr>
        <w:t>4</w:t>
      </w:r>
      <w:r w:rsidRPr="00FC1AC3">
        <w:rPr>
          <w:rFonts w:ascii="Times New Roman" w:hAnsi="Times New Roman" w:cs="Times New Roman"/>
          <w:sz w:val="24"/>
          <w:szCs w:val="24"/>
        </w:rPr>
        <w:t xml:space="preserve"> 1 </w:t>
      </w:r>
      <w:proofErr w:type="gramStart"/>
      <w:r w:rsidRPr="00FC1AC3">
        <w:rPr>
          <w:rFonts w:ascii="Times New Roman" w:hAnsi="Times New Roman" w:cs="Times New Roman"/>
          <w:sz w:val="24"/>
          <w:szCs w:val="24"/>
        </w:rPr>
        <w:t>The</w:t>
      </w:r>
      <w:proofErr w:type="gramEnd"/>
      <w:r w:rsidRPr="00FC1AC3">
        <w:rPr>
          <w:rFonts w:ascii="Times New Roman" w:hAnsi="Times New Roman" w:cs="Times New Roman"/>
          <w:sz w:val="24"/>
          <w:szCs w:val="24"/>
        </w:rPr>
        <w:t xml:space="preserve"> truth of what I say is evident from th</w:t>
      </w:r>
      <w:r w:rsidR="008D33C6">
        <w:rPr>
          <w:rFonts w:ascii="Times New Roman" w:hAnsi="Times New Roman" w:cs="Times New Roman"/>
          <w:sz w:val="24"/>
          <w:szCs w:val="24"/>
        </w:rPr>
        <w:t xml:space="preserve">e following considerations. </w:t>
      </w:r>
      <w:r w:rsidRPr="00FC1AC3">
        <w:rPr>
          <w:rFonts w:ascii="Times New Roman" w:hAnsi="Times New Roman" w:cs="Times New Roman"/>
          <w:sz w:val="24"/>
          <w:szCs w:val="24"/>
        </w:rPr>
        <w:t xml:space="preserve">2 It is by no means every monarchy which we can call straight off a kingship, but only that which is voluntarily accepted by the subjects and where they are governed rather by an appeal to their reason than by fear and force. 3 Nor again can we style every oligarchy an aristocracy, but only that where the government is in the hands of a selected body of the </w:t>
      </w:r>
      <w:proofErr w:type="spellStart"/>
      <w:r w:rsidRPr="00FC1AC3">
        <w:rPr>
          <w:rFonts w:ascii="Times New Roman" w:hAnsi="Times New Roman" w:cs="Times New Roman"/>
          <w:sz w:val="24"/>
          <w:szCs w:val="24"/>
        </w:rPr>
        <w:t>justest</w:t>
      </w:r>
      <w:proofErr w:type="spellEnd"/>
      <w:r w:rsidRPr="00FC1AC3">
        <w:rPr>
          <w:rFonts w:ascii="Times New Roman" w:hAnsi="Times New Roman" w:cs="Times New Roman"/>
          <w:sz w:val="24"/>
          <w:szCs w:val="24"/>
        </w:rPr>
        <w:t xml:space="preserve"> and wisest men. 4 Similarly that is no true democracy in which the whole crowd of citizens is free to do whatever they wish or purpose, 5 but when, in a community where it is traditional and customary to reverence the gods, to honour our parents, to respect our elders, and to obey the laws, the will of the greater number prevails, this is to be called a democracy. 6 We should therefore assert that there are six kinds of governments, the three above mentioned which are in everyone's mouth and the three which are naturally allied to them, I mean monarchy, oligarchy, and mob-rule. 7 Now the first of these to come into being is monarchy, its growth being natural and unaided; and next arises kingship derived from monarchy by the aid of art and by the correction of defects. 8 Monarchy first changes into its vicious allied form, tyranny; and next, the abolishment of both gives birth to aristocracy. 9 Aristocracy by its very nature degenerates into oligarchy; and when the commons inflamed by anger take vengeance on this government for its unjust rule, democracy comes into being; and in due course the licence and lawlessness of this form of government produces mob-rule to complete the series. 11 The truth of what I have just said will be quite clear to anyone who pays due attention to such beginnings, origins, and changes as are in each case natural. 12 For he alone</w:t>
      </w:r>
      <w:r w:rsidR="008D33C6">
        <w:rPr>
          <w:rFonts w:ascii="Times New Roman" w:hAnsi="Times New Roman" w:cs="Times New Roman"/>
          <w:sz w:val="24"/>
          <w:szCs w:val="24"/>
        </w:rPr>
        <w:t xml:space="preserve"> who has seen how each form </w:t>
      </w:r>
      <w:r w:rsidRPr="00FC1AC3">
        <w:rPr>
          <w:rFonts w:ascii="Times New Roman" w:hAnsi="Times New Roman" w:cs="Times New Roman"/>
          <w:sz w:val="24"/>
          <w:szCs w:val="24"/>
        </w:rPr>
        <w:t xml:space="preserve">naturally arises and develops, will be able to see when, how, and where </w:t>
      </w:r>
      <w:r w:rsidRPr="00FC1AC3">
        <w:rPr>
          <w:rFonts w:ascii="Times New Roman" w:hAnsi="Times New Roman" w:cs="Times New Roman"/>
          <w:sz w:val="24"/>
          <w:szCs w:val="24"/>
        </w:rPr>
        <w:lastRenderedPageBreak/>
        <w:t>the growth, perfection, change, and end of each are likely to occur again. 13 And it is to the Roman constitution above all that this method, I think, may be successfully applied, since from the outset its formation and growth have been due to natural causes.</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8D33C6">
        <w:rPr>
          <w:rFonts w:ascii="Times New Roman" w:hAnsi="Times New Roman" w:cs="Times New Roman"/>
          <w:b/>
          <w:sz w:val="24"/>
          <w:szCs w:val="24"/>
        </w:rPr>
        <w:t>5</w:t>
      </w:r>
      <w:r w:rsidRPr="00FC1AC3">
        <w:rPr>
          <w:rFonts w:ascii="Times New Roman" w:hAnsi="Times New Roman" w:cs="Times New Roman"/>
          <w:sz w:val="24"/>
          <w:szCs w:val="24"/>
        </w:rPr>
        <w:t xml:space="preserve"> 1 Perhaps this theory of the natural transformations into each other of the different forms of government is more elaborately set forth by Plato and certain other philosophers; but as the arguments are subtle and are stated at great length, they are beyond the reach of all but a few. 2 I therefore will attempt to give a short summary of the theory, as far as I consider it to apply to the actual history of facts and to appeal to the common intelligence of mankind. 3 For if there appear to be certain omissions in my general exposition of it, the detailed discussion which follows will afford the reader ample compensation for any </w:t>
      </w:r>
      <w:r w:rsidR="008D33C6">
        <w:rPr>
          <w:rFonts w:ascii="Times New Roman" w:hAnsi="Times New Roman" w:cs="Times New Roman"/>
          <w:sz w:val="24"/>
          <w:szCs w:val="24"/>
        </w:rPr>
        <w:t xml:space="preserve">difficulties now left unsolved. </w:t>
      </w:r>
      <w:r w:rsidRPr="00FC1AC3">
        <w:rPr>
          <w:rFonts w:ascii="Times New Roman" w:hAnsi="Times New Roman" w:cs="Times New Roman"/>
          <w:sz w:val="24"/>
          <w:szCs w:val="24"/>
        </w:rPr>
        <w:t>4 What then are the beginnings I speak of and what is the first origin of political societies? 5 When owing to floods, famines, failure of crops or other such causes there occurs such a destruction of the human race as tradition tells us has more than once happened, and as we must believe will often happen again, 6 all arts and crafts perishing at the same time, then in the course of time, when springing from the survivors as from seeds men have again increased in numbers 7 and just like other animals form herds — it being a matter of course that they too should herd together with those of their kind owing to their natural weakness — it is a necessary consequence that the man who excels in bodily strength and in</w:t>
      </w:r>
      <w:r w:rsidR="008D33C6">
        <w:rPr>
          <w:rFonts w:ascii="Times New Roman" w:hAnsi="Times New Roman" w:cs="Times New Roman"/>
          <w:sz w:val="24"/>
          <w:szCs w:val="24"/>
        </w:rPr>
        <w:t xml:space="preserve"> courage will lead and rule </w:t>
      </w:r>
      <w:r w:rsidRPr="00FC1AC3">
        <w:rPr>
          <w:rFonts w:ascii="Times New Roman" w:hAnsi="Times New Roman" w:cs="Times New Roman"/>
          <w:sz w:val="24"/>
          <w:szCs w:val="24"/>
        </w:rPr>
        <w:t>over the rest. 8 We observe and should regard as a most genuine work of nature this very phenomenon in the case of the other animals which act purely by instinct and among whom the strongest are always indisputably the masters — 9 I speak of bulls, boars, cocks, and the like. 9 It is probable then that at the beginning men lived thus, herding together like animals and following the lead of the strongest and bravest, the ruler's strength being here the sole limit to his power and the name we should give his rule being monarchy.</w:t>
      </w:r>
    </w:p>
    <w:p w:rsidR="00FC1AC3" w:rsidRPr="00FC1AC3" w:rsidRDefault="00FC1AC3" w:rsidP="00FC1AC3">
      <w:pPr>
        <w:spacing w:line="480" w:lineRule="auto"/>
        <w:jc w:val="both"/>
        <w:rPr>
          <w:rFonts w:ascii="Times New Roman" w:hAnsi="Times New Roman" w:cs="Times New Roman"/>
          <w:sz w:val="24"/>
          <w:szCs w:val="24"/>
        </w:rPr>
      </w:pPr>
    </w:p>
    <w:p w:rsidR="008D33C6" w:rsidRDefault="00FC1AC3" w:rsidP="00FC1AC3">
      <w:pPr>
        <w:spacing w:line="480" w:lineRule="auto"/>
        <w:jc w:val="both"/>
        <w:rPr>
          <w:rFonts w:ascii="Times New Roman" w:hAnsi="Times New Roman" w:cs="Times New Roman"/>
          <w:sz w:val="24"/>
          <w:szCs w:val="24"/>
        </w:rPr>
      </w:pPr>
      <w:r w:rsidRPr="00FC1AC3">
        <w:rPr>
          <w:rFonts w:ascii="Times New Roman" w:hAnsi="Times New Roman" w:cs="Times New Roman"/>
          <w:sz w:val="24"/>
          <w:szCs w:val="24"/>
        </w:rPr>
        <w:t xml:space="preserve">10 But when in time feelings of sociability and companionship begin to grow in such gatherings of men, than kingship has struck root; and the notions of goodness, justice, and their opposites begin to arise in men. </w:t>
      </w:r>
    </w:p>
    <w:p w:rsidR="008D33C6" w:rsidRDefault="008D33C6"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8D33C6">
        <w:rPr>
          <w:rFonts w:ascii="Times New Roman" w:hAnsi="Times New Roman" w:cs="Times New Roman"/>
          <w:b/>
          <w:sz w:val="24"/>
          <w:szCs w:val="24"/>
        </w:rPr>
        <w:t>6</w:t>
      </w:r>
      <w:r w:rsidRPr="00FC1AC3">
        <w:rPr>
          <w:rFonts w:ascii="Times New Roman" w:hAnsi="Times New Roman" w:cs="Times New Roman"/>
          <w:sz w:val="24"/>
          <w:szCs w:val="24"/>
        </w:rPr>
        <w:t xml:space="preserve"> 1 </w:t>
      </w:r>
      <w:proofErr w:type="gramStart"/>
      <w:r w:rsidRPr="00FC1AC3">
        <w:rPr>
          <w:rFonts w:ascii="Times New Roman" w:hAnsi="Times New Roman" w:cs="Times New Roman"/>
          <w:sz w:val="24"/>
          <w:szCs w:val="24"/>
        </w:rPr>
        <w:t>The</w:t>
      </w:r>
      <w:proofErr w:type="gramEnd"/>
      <w:r w:rsidRPr="00FC1AC3">
        <w:rPr>
          <w:rFonts w:ascii="Times New Roman" w:hAnsi="Times New Roman" w:cs="Times New Roman"/>
          <w:sz w:val="24"/>
          <w:szCs w:val="24"/>
        </w:rPr>
        <w:t xml:space="preserve"> manner in which these notions come into being is as follows. 2 Men being all naturally inclined to sexual intercourse, and the consequence of this being the birth of children, whenever one of those who have been reared does not on growing up show gratitude to those who reared him or defend them, but on the contrary takes to speaking ill of them or </w:t>
      </w:r>
      <w:proofErr w:type="spellStart"/>
      <w:r w:rsidRPr="00FC1AC3">
        <w:rPr>
          <w:rFonts w:ascii="Times New Roman" w:hAnsi="Times New Roman" w:cs="Times New Roman"/>
          <w:sz w:val="24"/>
          <w:szCs w:val="24"/>
        </w:rPr>
        <w:t>ill treating</w:t>
      </w:r>
      <w:proofErr w:type="spellEnd"/>
      <w:r w:rsidRPr="00FC1AC3">
        <w:rPr>
          <w:rFonts w:ascii="Times New Roman" w:hAnsi="Times New Roman" w:cs="Times New Roman"/>
          <w:sz w:val="24"/>
          <w:szCs w:val="24"/>
        </w:rPr>
        <w:t xml:space="preserve"> them, it is evident that he will displease and offend those who have been familiar with his parents and have witnessed the care and pains they spent on attending to and feeding their children. 4 For seeing that men are distinguished from the other animals by possessing the faculty of reason, it is obviously improbable that such a difference of conduct should escape them, as it escapes the other animals: 5 they will notice the thing and be displeased at what is going on, looking to the future and r</w:t>
      </w:r>
      <w:r>
        <w:rPr>
          <w:rFonts w:ascii="Times New Roman" w:hAnsi="Times New Roman" w:cs="Times New Roman"/>
          <w:sz w:val="24"/>
          <w:szCs w:val="24"/>
        </w:rPr>
        <w:t xml:space="preserve">eflecting that they may all </w:t>
      </w:r>
      <w:r w:rsidRPr="00FC1AC3">
        <w:rPr>
          <w:rFonts w:ascii="Times New Roman" w:hAnsi="Times New Roman" w:cs="Times New Roman"/>
          <w:sz w:val="24"/>
          <w:szCs w:val="24"/>
        </w:rPr>
        <w:t xml:space="preserve">meet with the same treatment. 6 Again when a man who has been helped or succoured when in danger by another does not show gratitude to his preserver, but even goes to the length of attempting to do him injury, it is clear that those who become aware of it will naturally be displeased and offended by such conduct, sharing the resentment of their injured neighbour and imagining themselves in the same situation. 7 From all this there arises in everyone a notion of the meaning and theory of duty, which is the beginning and end of justice. 8 Similarly, again, when any man is foremost in defending his fellows from danger, and braves and awaits the onslaught of the most powerful beasts, it is natural that he should receive marks of favour and honour from the people, while the man who acts in the opposite manner </w:t>
      </w:r>
      <w:r w:rsidRPr="00FC1AC3">
        <w:rPr>
          <w:rFonts w:ascii="Times New Roman" w:hAnsi="Times New Roman" w:cs="Times New Roman"/>
          <w:sz w:val="24"/>
          <w:szCs w:val="24"/>
        </w:rPr>
        <w:lastRenderedPageBreak/>
        <w:t>will meet with reprobation and dislike. 9 From this again some idea of what is base and what is noble and of what constitutes the difference is likely to arise among the people; and noble conduct will be admired and imitated because it is advantageous, while base conduct will be avoided. 10 Now when the leading and most powerful man among the people always throws the weight of his authority on the side of the notions on such matters which generally prevail, and when in the opinion of his subjects he apportions rewards and penalties according to desert, they yield obedience to him no longer because they fear his force, but rather because their judgement approves him; and they join in maintaining his rule even if he is quite enfeebled by age, defending him with one consent and battling against those who conspire to overthrow his rule. 12 Thus by insensible degrees the monarch becomes a king, ferocity and force having yielded the supremacy to reason.</w:t>
      </w:r>
    </w:p>
    <w:p w:rsidR="00FC1AC3" w:rsidRPr="00FC1AC3" w:rsidRDefault="00FC1AC3" w:rsidP="00FC1AC3">
      <w:pPr>
        <w:spacing w:line="480" w:lineRule="auto"/>
        <w:jc w:val="both"/>
        <w:rPr>
          <w:rFonts w:ascii="Times New Roman" w:hAnsi="Times New Roman" w:cs="Times New Roman"/>
          <w:sz w:val="24"/>
          <w:szCs w:val="24"/>
        </w:rPr>
      </w:pPr>
    </w:p>
    <w:p w:rsidR="00AC1555" w:rsidRDefault="00FC1AC3" w:rsidP="00FC1AC3">
      <w:pPr>
        <w:spacing w:line="480" w:lineRule="auto"/>
        <w:jc w:val="both"/>
        <w:rPr>
          <w:rFonts w:ascii="Times New Roman" w:hAnsi="Times New Roman" w:cs="Times New Roman"/>
          <w:sz w:val="24"/>
          <w:szCs w:val="24"/>
        </w:rPr>
      </w:pPr>
      <w:r>
        <w:rPr>
          <w:rFonts w:ascii="Times New Roman" w:hAnsi="Times New Roman" w:cs="Times New Roman"/>
          <w:b/>
          <w:sz w:val="24"/>
          <w:szCs w:val="24"/>
        </w:rPr>
        <w:t>11</w:t>
      </w:r>
      <w:r w:rsidRPr="00FC1AC3">
        <w:rPr>
          <w:rFonts w:ascii="Times New Roman" w:hAnsi="Times New Roman" w:cs="Times New Roman"/>
          <w:sz w:val="24"/>
          <w:szCs w:val="24"/>
        </w:rPr>
        <w:t xml:space="preserve"> Thus is formed naturally among men the first notion of goodness and justice, and their opposites; this is the beginning and birth of true kingship. 2 For the people maintain the supreme power not only in the hands of these men themselves, but in those of their descendants, from the conviction that those born from and reared by such men will also have principles like to theirs. 3 And if they ever are displeased with the descendants, they now choose their kings and rulers no longer for their bodily strength and brute courage, but for the excellency of their judgement and reasoning powers, as they have gained experience from actual facts of the difference between the one class of qualities and the other. 4 In old times, then, those who had once been chosen to the royal office continued to hold it until they grew old, fortifying and enclosing fine strongholds with walls and acquiring lands, in the one case for the sake of the security of their subjects and in the other to provide them with abundance of the necessities of life. 5 And while pursuing these aims, they were exempt from all vituperation or jealousy, as neither in their dress nor in their food did they make any great </w:t>
      </w:r>
      <w:r w:rsidRPr="00FC1AC3">
        <w:rPr>
          <w:rFonts w:ascii="Times New Roman" w:hAnsi="Times New Roman" w:cs="Times New Roman"/>
          <w:sz w:val="24"/>
          <w:szCs w:val="24"/>
        </w:rPr>
        <w:lastRenderedPageBreak/>
        <w:t>distinction, they lived very much like everyone else, not keeping apart from the people. 6 But when they received the office by hereditary succession and found their safety now provided for, and more than sufficient provision of food, 7 they gave way to their appetites owing to this superabundance, and came to think that the rulers must be distinguished from their subjects by a peculiar dress, that there should be a peculiar luxury and variety in the dressing and serving of their viands, and that they</w:t>
      </w:r>
      <w:r w:rsidR="00AC1555">
        <w:rPr>
          <w:rFonts w:ascii="Times New Roman" w:hAnsi="Times New Roman" w:cs="Times New Roman"/>
          <w:sz w:val="24"/>
          <w:szCs w:val="24"/>
        </w:rPr>
        <w:t xml:space="preserve"> should meet with no denial </w:t>
      </w:r>
      <w:r w:rsidRPr="00FC1AC3">
        <w:rPr>
          <w:rFonts w:ascii="Times New Roman" w:hAnsi="Times New Roman" w:cs="Times New Roman"/>
          <w:sz w:val="24"/>
          <w:szCs w:val="24"/>
        </w:rPr>
        <w:t xml:space="preserve">in the pursuit of their amours, however lawless. 8 These habits having given rise in the one case to envy and offence and in the other to an outburst of hatred and passionate resentment, the kingship changed into a tyranny; the first steps towards its overthrow were taken by the subjects, and conspiracies began to be formed. 9 These conspiracies were not the work of the worst men, but of the noblest, most high-spirited, and most courageous, because such men are least able to brook the insolence of princes. </w:t>
      </w:r>
    </w:p>
    <w:p w:rsidR="00AC1555" w:rsidRDefault="00AC1555" w:rsidP="00FC1AC3">
      <w:pPr>
        <w:spacing w:line="480" w:lineRule="auto"/>
        <w:jc w:val="both"/>
        <w:rPr>
          <w:rFonts w:ascii="Times New Roman" w:hAnsi="Times New Roman" w:cs="Times New Roman"/>
          <w:sz w:val="24"/>
          <w:szCs w:val="24"/>
        </w:rPr>
      </w:pPr>
    </w:p>
    <w:p w:rsidR="00AC1555" w:rsidRDefault="00FC1AC3" w:rsidP="00FC1AC3">
      <w:pPr>
        <w:spacing w:line="480" w:lineRule="auto"/>
        <w:jc w:val="both"/>
        <w:rPr>
          <w:rFonts w:ascii="Times New Roman" w:hAnsi="Times New Roman" w:cs="Times New Roman"/>
          <w:sz w:val="24"/>
          <w:szCs w:val="24"/>
        </w:rPr>
      </w:pPr>
      <w:r w:rsidRPr="00AC1555">
        <w:rPr>
          <w:rFonts w:ascii="Times New Roman" w:hAnsi="Times New Roman" w:cs="Times New Roman"/>
          <w:b/>
          <w:sz w:val="24"/>
          <w:szCs w:val="24"/>
        </w:rPr>
        <w:t xml:space="preserve">8 </w:t>
      </w:r>
      <w:r w:rsidRPr="00FC1AC3">
        <w:rPr>
          <w:rFonts w:ascii="Times New Roman" w:hAnsi="Times New Roman" w:cs="Times New Roman"/>
          <w:sz w:val="24"/>
          <w:szCs w:val="24"/>
        </w:rPr>
        <w:t xml:space="preserve">1 The people now having got leaders, would combine with them against the ruling powers for the reasons I stated above; kingship and monarchy would be utterly abolished, and in their place aristocracy would begin to grow. 2 For the commons, as if bound to pay at once their debt of gratitude to the abolishers of monarchy, would make them their leaders and entrust their destinies to them. 3 At first these chiefs gladly assumed this charge and regarded nothing as of greater importance than the common interest, administering the private and public affairs of the people with paternal solicitude. 4 But here again when children inherited this position of authority from their fathers, having no experience of misfortune and none at all of civil equality and liberty of speech, and having been brought up from the cradle amid the evidences of the power and high position of their fathers, they abandoned themselves some to greed of gain and unscrupulous money-making, others to indulgence in wine and the convivial excess which accompanies it, and others again to the violation of women and the </w:t>
      </w:r>
      <w:r w:rsidRPr="00FC1AC3">
        <w:rPr>
          <w:rFonts w:ascii="Times New Roman" w:hAnsi="Times New Roman" w:cs="Times New Roman"/>
          <w:sz w:val="24"/>
          <w:szCs w:val="24"/>
        </w:rPr>
        <w:lastRenderedPageBreak/>
        <w:t>rape of boys; and thus converting the aristocracy into an oligarchy aroused in the people feeling</w:t>
      </w:r>
      <w:r w:rsidR="00AC1555">
        <w:rPr>
          <w:rFonts w:ascii="Times New Roman" w:hAnsi="Times New Roman" w:cs="Times New Roman"/>
          <w:sz w:val="24"/>
          <w:szCs w:val="24"/>
        </w:rPr>
        <w:t xml:space="preserve">s similar to those of which </w:t>
      </w:r>
      <w:r w:rsidRPr="00FC1AC3">
        <w:rPr>
          <w:rFonts w:ascii="Times New Roman" w:hAnsi="Times New Roman" w:cs="Times New Roman"/>
          <w:sz w:val="24"/>
          <w:szCs w:val="24"/>
        </w:rPr>
        <w:t xml:space="preserve">I just spoke, and in consequence met with the same disastrous end as the tyrant. </w:t>
      </w:r>
    </w:p>
    <w:p w:rsidR="00AC1555" w:rsidRDefault="00AC1555"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AC1555">
        <w:rPr>
          <w:rFonts w:ascii="Times New Roman" w:hAnsi="Times New Roman" w:cs="Times New Roman"/>
          <w:b/>
          <w:sz w:val="24"/>
          <w:szCs w:val="24"/>
        </w:rPr>
        <w:t>9</w:t>
      </w:r>
      <w:r w:rsidRPr="00FC1AC3">
        <w:rPr>
          <w:rFonts w:ascii="Times New Roman" w:hAnsi="Times New Roman" w:cs="Times New Roman"/>
          <w:sz w:val="24"/>
          <w:szCs w:val="24"/>
        </w:rPr>
        <w:t xml:space="preserve"> 1 For whenever anyone who has noticed the jealousy and hatred with which you are regarded by the citizens, has the courage to speak or act against the chiefs of the state he has the whole mass of the people ready to back him. 2 Next, when they have either killed or banished the oligarchs, they no longer venture to set a king over them, as they still remember with terror the injustice they suffered from the former ones, nor can they entrust the government with confidence to a select few, with the evidence before them of their recent error in doing so. 3 Thus the only hope still surviving unimpaired is in themselves, and to this they resort, making the state a democracy instead of an oligarchy and assuming the responsibility for the conduct of affairs. 4 Then as long as some of those survive who experienced the evils of oligarchical dominion, they are well pleased with the present form of government, and set a high value on equality and freedom of speech. But when a new generation arises and the democracy falls into the hands of the grandchildren of its founders, they have become so accustomed to freedom and equality that they no longer value them, and begin to aim at pre-eminence; and it is chiefly those of ample fortune who fall into this error. 6 So when they begin to lust for power and cannot attain it through themselves or their own good qualities, they ruin their estates, tempting and corrupting the people in every possible way. 7 And hence when by their foolish thirst for reputation they have created among the masses an appetite for gifts and the habit of recei</w:t>
      </w:r>
      <w:r w:rsidR="00AC1555">
        <w:rPr>
          <w:rFonts w:ascii="Times New Roman" w:hAnsi="Times New Roman" w:cs="Times New Roman"/>
          <w:sz w:val="24"/>
          <w:szCs w:val="24"/>
        </w:rPr>
        <w:t xml:space="preserve">ving them, democracy in its </w:t>
      </w:r>
      <w:r w:rsidRPr="00FC1AC3">
        <w:rPr>
          <w:rFonts w:ascii="Times New Roman" w:hAnsi="Times New Roman" w:cs="Times New Roman"/>
          <w:sz w:val="24"/>
          <w:szCs w:val="24"/>
        </w:rPr>
        <w:t xml:space="preserve">turn is abolished and changes into a rule of force and violence. 8 For the people, having grown accustomed to feed at the expense of others and to depend for their livelihood on the property of others, as soon as they find a leader who is enterprising but is excluded from the houses of office by his </w:t>
      </w:r>
      <w:r w:rsidRPr="00FC1AC3">
        <w:rPr>
          <w:rFonts w:ascii="Times New Roman" w:hAnsi="Times New Roman" w:cs="Times New Roman"/>
          <w:sz w:val="24"/>
          <w:szCs w:val="24"/>
        </w:rPr>
        <w:lastRenderedPageBreak/>
        <w:t xml:space="preserve">penury, institute the rule of violence; 9 and now uniting their forces massacre, banish, and plunder, until they degenerate again into perfect savages and find </w:t>
      </w:r>
      <w:r w:rsidR="003B2228">
        <w:rPr>
          <w:rFonts w:ascii="Times New Roman" w:hAnsi="Times New Roman" w:cs="Times New Roman"/>
          <w:sz w:val="24"/>
          <w:szCs w:val="24"/>
        </w:rPr>
        <w:t xml:space="preserve">once more a master and monarch. </w:t>
      </w:r>
      <w:r w:rsidRPr="003B2228">
        <w:rPr>
          <w:rFonts w:ascii="Times New Roman" w:hAnsi="Times New Roman" w:cs="Times New Roman"/>
          <w:sz w:val="24"/>
          <w:szCs w:val="24"/>
        </w:rPr>
        <w:t>10</w:t>
      </w:r>
      <w:r w:rsidRPr="00FC1AC3">
        <w:rPr>
          <w:rFonts w:ascii="Times New Roman" w:hAnsi="Times New Roman" w:cs="Times New Roman"/>
          <w:sz w:val="24"/>
          <w:szCs w:val="24"/>
        </w:rPr>
        <w:t xml:space="preserve"> Such is the cycle of political revolution, the course appointed by nature in which constitutions change, disappear, and finally return to the point from which they started. 11 Anyone who clearly perceives this may indeed in speaking of the future of any state be wrong in his estimate of the time the process will take, but if his judgement is not tainted by animosity or jealousy, he will very seldom be mistaken as to the stage of growth or decline it has reached, and as to the form into which it will change. 12 And especially in the case of the Roman state will this method enable us to arrive at a knowledge of its formation, growth, and greatest perfection, and likewise of the change for the wor</w:t>
      </w:r>
      <w:r w:rsidR="003B2228">
        <w:rPr>
          <w:rFonts w:ascii="Times New Roman" w:hAnsi="Times New Roman" w:cs="Times New Roman"/>
          <w:sz w:val="24"/>
          <w:szCs w:val="24"/>
        </w:rPr>
        <w:t>se which is sure to follow some</w:t>
      </w:r>
      <w:r w:rsidRPr="00FC1AC3">
        <w:rPr>
          <w:rFonts w:ascii="Times New Roman" w:hAnsi="Times New Roman" w:cs="Times New Roman"/>
          <w:sz w:val="24"/>
          <w:szCs w:val="24"/>
        </w:rPr>
        <w:t>day. 13 For, as I said, this state, more than any other, has been formed and has grown naturally, and will undergo a natural decline and change to its contrary. 14 The reader will be able to judge of the truth of this from the subsequent parts of this work.</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2F74D0">
        <w:rPr>
          <w:rFonts w:ascii="Times New Roman" w:hAnsi="Times New Roman" w:cs="Times New Roman"/>
          <w:b/>
          <w:sz w:val="24"/>
          <w:szCs w:val="24"/>
        </w:rPr>
        <w:t>10</w:t>
      </w:r>
      <w:r w:rsidRPr="00FC1AC3">
        <w:rPr>
          <w:rFonts w:ascii="Times New Roman" w:hAnsi="Times New Roman" w:cs="Times New Roman"/>
          <w:sz w:val="24"/>
          <w:szCs w:val="24"/>
        </w:rPr>
        <w:t xml:space="preserve"> 1 </w:t>
      </w:r>
      <w:proofErr w:type="gramStart"/>
      <w:r w:rsidRPr="00FC1AC3">
        <w:rPr>
          <w:rFonts w:ascii="Times New Roman" w:hAnsi="Times New Roman" w:cs="Times New Roman"/>
          <w:sz w:val="24"/>
          <w:szCs w:val="24"/>
        </w:rPr>
        <w:t>At</w:t>
      </w:r>
      <w:proofErr w:type="gramEnd"/>
      <w:r w:rsidRPr="00FC1AC3">
        <w:rPr>
          <w:rFonts w:ascii="Times New Roman" w:hAnsi="Times New Roman" w:cs="Times New Roman"/>
          <w:sz w:val="24"/>
          <w:szCs w:val="24"/>
        </w:rPr>
        <w:t xml:space="preserve"> present I will give a brief account of the legislation of Lycurgus, a matter not alien to my present purpose. 2 Lycurgus had perfectly well understood that all </w:t>
      </w:r>
      <w:r w:rsidR="002F74D0">
        <w:rPr>
          <w:rFonts w:ascii="Times New Roman" w:hAnsi="Times New Roman" w:cs="Times New Roman"/>
          <w:sz w:val="24"/>
          <w:szCs w:val="24"/>
        </w:rPr>
        <w:t xml:space="preserve">the above changes take place </w:t>
      </w:r>
      <w:r w:rsidRPr="00FC1AC3">
        <w:rPr>
          <w:rFonts w:ascii="Times New Roman" w:hAnsi="Times New Roman" w:cs="Times New Roman"/>
          <w:sz w:val="24"/>
          <w:szCs w:val="24"/>
        </w:rPr>
        <w:t xml:space="preserve">necessarily and naturally, and had taken into consideration that every variety of constitution which is simple and formed on principle is precarious, as it is soon perverted into the corrupt form which is proper to it and naturally follows on it. 3 For just as rust in the case of iron and wood-worms and ship-worms in the case of timber are inbred pests, and these substances, even though they escape all external injury, fall a prey to the evils engendered in them, so each constitution has a vice engendered in it and inseparable from it. In kingship it is despotism, in aristocracy oligarchy, 5 and in democracy the savage rule of violence; and it is impossible, as I said above, that each of these should not in course of time change into this vicious form. 6 Lycurgus, then, foreseeing this, did not make his constitution simple and </w:t>
      </w:r>
      <w:r w:rsidRPr="00FC1AC3">
        <w:rPr>
          <w:rFonts w:ascii="Times New Roman" w:hAnsi="Times New Roman" w:cs="Times New Roman"/>
          <w:sz w:val="24"/>
          <w:szCs w:val="24"/>
        </w:rPr>
        <w:lastRenderedPageBreak/>
        <w:t>uniform, but united in it all the good and distinctive features of the best governments, so that none of the principles should grow unduly and be perverted into its allied evil, but that, the force of each being neutralized by that of the others, neither of them should prevail and outbalance another, but that the constitution should remain for long in a state of equilibrium like a well-trimmed boat, kingship being guarded from arrogance by the fear of the commons, who were given a sufficient share in the government, and the commons on the other hand not venturing to treat the kings with contempt from fear of the elders, who being selected from the best citizens would be sure all of them to be always on the side of justice; 10 so that that part of the state which was weakes</w:t>
      </w:r>
      <w:r w:rsidR="00645C07">
        <w:rPr>
          <w:rFonts w:ascii="Times New Roman" w:hAnsi="Times New Roman" w:cs="Times New Roman"/>
          <w:sz w:val="24"/>
          <w:szCs w:val="24"/>
        </w:rPr>
        <w:t xml:space="preserve">t owing to its subservience </w:t>
      </w:r>
      <w:r w:rsidRPr="00FC1AC3">
        <w:rPr>
          <w:rFonts w:ascii="Times New Roman" w:hAnsi="Times New Roman" w:cs="Times New Roman"/>
          <w:sz w:val="24"/>
          <w:szCs w:val="24"/>
        </w:rPr>
        <w:t>to traditional custom, acquired power and weight by the support and influence of the elders. 11 The consequence was that by drawing up his constitution thus he preserved liberty at Sparta for a longer per</w:t>
      </w:r>
      <w:r w:rsidR="00337BCA">
        <w:rPr>
          <w:rFonts w:ascii="Times New Roman" w:hAnsi="Times New Roman" w:cs="Times New Roman"/>
          <w:sz w:val="24"/>
          <w:szCs w:val="24"/>
        </w:rPr>
        <w:t xml:space="preserve">iod than is recorded elsewhere. </w:t>
      </w:r>
      <w:r w:rsidRPr="00337BCA">
        <w:rPr>
          <w:rFonts w:ascii="Times New Roman" w:hAnsi="Times New Roman" w:cs="Times New Roman"/>
          <w:sz w:val="24"/>
          <w:szCs w:val="24"/>
        </w:rPr>
        <w:t>12</w:t>
      </w:r>
      <w:r w:rsidRPr="00FC1AC3">
        <w:rPr>
          <w:rFonts w:ascii="Times New Roman" w:hAnsi="Times New Roman" w:cs="Times New Roman"/>
          <w:sz w:val="24"/>
          <w:szCs w:val="24"/>
        </w:rPr>
        <w:t xml:space="preserve"> Lycurgus then, foreseeing, by a process of reasoning, whence and how events naturally happen, constructed his constitution untaught by adversity, 13 but the Romans while they have arrived at the same final result as regards their form of government, 14 have not reached it by any process of reasoning, but by the discipline of many struggles and troubles, and always choosing the best by the light of the experience gained in disaster have thus reached the same result as Lycurgus, that is to say, the best of all existing constitutions.</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337BCA">
        <w:rPr>
          <w:rFonts w:ascii="Times New Roman" w:hAnsi="Times New Roman" w:cs="Times New Roman"/>
          <w:b/>
          <w:sz w:val="24"/>
          <w:szCs w:val="24"/>
        </w:rPr>
        <w:t>11</w:t>
      </w:r>
      <w:r w:rsidRPr="00FC1AC3">
        <w:rPr>
          <w:rFonts w:ascii="Times New Roman" w:hAnsi="Times New Roman" w:cs="Times New Roman"/>
          <w:sz w:val="24"/>
          <w:szCs w:val="24"/>
        </w:rPr>
        <w:t xml:space="preserve"> 1 From the crossing of Xerxes to Greece . . . and for thirty years after this period, it was always one of those polities which was an object of special study, and it was at its best and nearest to perfection at the time of the </w:t>
      </w:r>
      <w:proofErr w:type="spellStart"/>
      <w:r w:rsidRPr="00FC1AC3">
        <w:rPr>
          <w:rFonts w:ascii="Times New Roman" w:hAnsi="Times New Roman" w:cs="Times New Roman"/>
          <w:sz w:val="24"/>
          <w:szCs w:val="24"/>
        </w:rPr>
        <w:t>Hannibalic</w:t>
      </w:r>
      <w:proofErr w:type="spellEnd"/>
      <w:r w:rsidRPr="00FC1AC3">
        <w:rPr>
          <w:rFonts w:ascii="Times New Roman" w:hAnsi="Times New Roman" w:cs="Times New Roman"/>
          <w:sz w:val="24"/>
          <w:szCs w:val="24"/>
        </w:rPr>
        <w:t xml:space="preserve"> war, the period at which I interrupted my narrative to deal with it. 2 Therefore now that I have described its growth, I will explain what were the conditions at the time when by their defeat at Cannae the Romans were brought face to face with disaster.</w:t>
      </w:r>
      <w:r w:rsidR="00337BCA">
        <w:rPr>
          <w:rFonts w:ascii="Times New Roman" w:hAnsi="Times New Roman" w:cs="Times New Roman"/>
          <w:sz w:val="24"/>
          <w:szCs w:val="24"/>
        </w:rPr>
        <w:t xml:space="preserve"> </w:t>
      </w:r>
      <w:r w:rsidRPr="00FC1AC3">
        <w:rPr>
          <w:rFonts w:ascii="Times New Roman" w:hAnsi="Times New Roman" w:cs="Times New Roman"/>
          <w:sz w:val="24"/>
          <w:szCs w:val="24"/>
        </w:rPr>
        <w:t xml:space="preserve">3 I am quite aware that to those who have been born and bred under the </w:t>
      </w:r>
      <w:r w:rsidRPr="00FC1AC3">
        <w:rPr>
          <w:rFonts w:ascii="Times New Roman" w:hAnsi="Times New Roman" w:cs="Times New Roman"/>
          <w:sz w:val="24"/>
          <w:szCs w:val="24"/>
        </w:rPr>
        <w:lastRenderedPageBreak/>
        <w:t xml:space="preserve">Roman Republic my account of it will seem somewhat imperfect owing to the omission of certain </w:t>
      </w:r>
      <w:r w:rsidR="00337BCA">
        <w:rPr>
          <w:rFonts w:ascii="Times New Roman" w:hAnsi="Times New Roman" w:cs="Times New Roman"/>
          <w:sz w:val="24"/>
          <w:szCs w:val="24"/>
        </w:rPr>
        <w:t xml:space="preserve">details. 4 For as they have </w:t>
      </w:r>
      <w:r w:rsidRPr="00FC1AC3">
        <w:rPr>
          <w:rFonts w:ascii="Times New Roman" w:hAnsi="Times New Roman" w:cs="Times New Roman"/>
          <w:sz w:val="24"/>
          <w:szCs w:val="24"/>
        </w:rPr>
        <w:t>complete knowledge of it and practical acquaintance with all its parts, having been familiar with these customs and institutions from childhood, they will not be struck by the extent of the information I give but will demand in addition all I have omitted: they will not think that the author has purposely omitted small peculiarities, but owing to ignorance he has been silent regarding the origins of many things and some points of capital importance. 6 Had I mentioned them, they would not have been impressed by my doing so, regarding them as small and trivial points, but as they are omitted they will demand their inclusion as if they were vital matters, through a desire themselves to appear better informed than the author. 7 Now a good critic should not judge authors by what they omit, but by what they relate, and if he finds any falsehood in this, he may conclude that the omissions are due to ignorance; 8 but if all the writer says is true, he should admit that he has been silent about these matters delib</w:t>
      </w:r>
      <w:r w:rsidR="00337BCA">
        <w:rPr>
          <w:rFonts w:ascii="Times New Roman" w:hAnsi="Times New Roman" w:cs="Times New Roman"/>
          <w:sz w:val="24"/>
          <w:szCs w:val="24"/>
        </w:rPr>
        <w:t xml:space="preserve">erately and not from ignorance. </w:t>
      </w:r>
      <w:r w:rsidRPr="00FC1AC3">
        <w:rPr>
          <w:rFonts w:ascii="Times New Roman" w:hAnsi="Times New Roman" w:cs="Times New Roman"/>
          <w:sz w:val="24"/>
          <w:szCs w:val="24"/>
        </w:rPr>
        <w:t xml:space="preserve">9 These remarks are meant for those who find fault with authors in cavilling </w:t>
      </w:r>
      <w:r w:rsidR="004404DD">
        <w:rPr>
          <w:rFonts w:ascii="Times New Roman" w:hAnsi="Times New Roman" w:cs="Times New Roman"/>
          <w:sz w:val="24"/>
          <w:szCs w:val="24"/>
        </w:rPr>
        <w:t xml:space="preserve">rather than just spirit. . . . </w:t>
      </w:r>
      <w:r w:rsidRPr="00FC1AC3">
        <w:rPr>
          <w:rFonts w:ascii="Times New Roman" w:hAnsi="Times New Roman" w:cs="Times New Roman"/>
          <w:sz w:val="24"/>
          <w:szCs w:val="24"/>
        </w:rPr>
        <w:t>10 In so far as any view of matter we form applies to the right occasion, so far expressions of approval or blame are sound. When circumstances change, and when applied to these changed conditions, the most excellent and true reflections of authors seem often not only not acceptabl</w:t>
      </w:r>
      <w:r w:rsidR="004404DD">
        <w:rPr>
          <w:rFonts w:ascii="Times New Roman" w:hAnsi="Times New Roman" w:cs="Times New Roman"/>
          <w:sz w:val="24"/>
          <w:szCs w:val="24"/>
        </w:rPr>
        <w:t xml:space="preserve">e, but utterly offensive. . . . </w:t>
      </w:r>
      <w:r w:rsidRPr="00FC1AC3">
        <w:rPr>
          <w:rFonts w:ascii="Times New Roman" w:hAnsi="Times New Roman" w:cs="Times New Roman"/>
          <w:sz w:val="24"/>
          <w:szCs w:val="24"/>
        </w:rPr>
        <w:t>11 The three kinds of government that I spoke of above all shared in the control of the Roman state. And such fairness and propriety in all respects was shown in the use of these three elements for drawing up the constitution and in it</w:t>
      </w:r>
      <w:r w:rsidR="004404DD">
        <w:rPr>
          <w:rFonts w:ascii="Times New Roman" w:hAnsi="Times New Roman" w:cs="Times New Roman"/>
          <w:sz w:val="24"/>
          <w:szCs w:val="24"/>
        </w:rPr>
        <w:t xml:space="preserve">s subsequent administration </w:t>
      </w:r>
      <w:r w:rsidRPr="00FC1AC3">
        <w:rPr>
          <w:rFonts w:ascii="Times New Roman" w:hAnsi="Times New Roman" w:cs="Times New Roman"/>
          <w:sz w:val="24"/>
          <w:szCs w:val="24"/>
        </w:rPr>
        <w:t xml:space="preserve">that it was impossible even for a native to pronounce with certainty whether the whole system was aristocratic, democratic, or monarchical. This was indeed only natural. 12 For if one fixed one's eyes on the power of the consuls, the constitution seemed completely monarchical and royal; if on that of the senate it seemed again to be aristocratic; and when one looked at the power of the masses, it seemed clearly to be a democracy. 13 The </w:t>
      </w:r>
      <w:r w:rsidRPr="00FC1AC3">
        <w:rPr>
          <w:rFonts w:ascii="Times New Roman" w:hAnsi="Times New Roman" w:cs="Times New Roman"/>
          <w:sz w:val="24"/>
          <w:szCs w:val="24"/>
        </w:rPr>
        <w:lastRenderedPageBreak/>
        <w:t>parts of the state falling under the control of each element were and with a few modifications still are as follows.</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C71BD9">
        <w:rPr>
          <w:rFonts w:ascii="Times New Roman" w:hAnsi="Times New Roman" w:cs="Times New Roman"/>
          <w:b/>
          <w:sz w:val="24"/>
          <w:szCs w:val="24"/>
        </w:rPr>
        <w:t xml:space="preserve">12 </w:t>
      </w:r>
      <w:r w:rsidRPr="00FC1AC3">
        <w:rPr>
          <w:rFonts w:ascii="Times New Roman" w:hAnsi="Times New Roman" w:cs="Times New Roman"/>
          <w:sz w:val="24"/>
          <w:szCs w:val="24"/>
        </w:rPr>
        <w:t>1 The consuls, previous to leading out their legions, exercise authority in Rome over all public affairs, 2 since all the other magistrates except the tribunes are under them and bound to obey them, and it is they who introduce embassies to the senate. 3 Besides this it is they who consult the senate on matters of urgency, they who carry out in detail the provisions of its decrees. Again as concerns all affairs of state administered by the people it is their duty to take these under their charge, to summon assemblies, to introduce measures, and to preside over the execution of the popular decrees. As for preparation for war and the general conduct of operations in the field, here their power is almost uncontrolled; for they are empowered to make what demands they choose on the allies, to appoint military tribunes, to levy soldiers and select those who are fittest for service. 7 They also have the right of inflicting, when on active service, punishment on anyone under their command; 8 and they are authorized to spend any sum they decide upon from the public fu</w:t>
      </w:r>
      <w:r w:rsidR="00CA7FD0">
        <w:rPr>
          <w:rFonts w:ascii="Times New Roman" w:hAnsi="Times New Roman" w:cs="Times New Roman"/>
          <w:sz w:val="24"/>
          <w:szCs w:val="24"/>
        </w:rPr>
        <w:t xml:space="preserve">nds, being accompanied by a </w:t>
      </w:r>
      <w:r w:rsidRPr="00FC1AC3">
        <w:rPr>
          <w:rFonts w:ascii="Times New Roman" w:hAnsi="Times New Roman" w:cs="Times New Roman"/>
          <w:sz w:val="24"/>
          <w:szCs w:val="24"/>
        </w:rPr>
        <w:t>quaestor who faithfully executes their instructions. 9 So that if one looks at this part of the administration alone, one may reasonably pronounce the constitution to be a pure monarchy or kingship. 10 I may remark that any changes in these matters or in others of which I am about to speak that may be made in present or future times do not in any way affect the truth of the views I here state.</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CA7FD0">
        <w:rPr>
          <w:rFonts w:ascii="Times New Roman" w:hAnsi="Times New Roman" w:cs="Times New Roman"/>
          <w:b/>
          <w:sz w:val="24"/>
          <w:szCs w:val="24"/>
        </w:rPr>
        <w:t>13</w:t>
      </w:r>
      <w:r w:rsidRPr="00FC1AC3">
        <w:rPr>
          <w:rFonts w:ascii="Times New Roman" w:hAnsi="Times New Roman" w:cs="Times New Roman"/>
          <w:sz w:val="24"/>
          <w:szCs w:val="24"/>
        </w:rPr>
        <w:t xml:space="preserve"> 1 </w:t>
      </w:r>
      <w:proofErr w:type="gramStart"/>
      <w:r w:rsidRPr="00FC1AC3">
        <w:rPr>
          <w:rFonts w:ascii="Times New Roman" w:hAnsi="Times New Roman" w:cs="Times New Roman"/>
          <w:sz w:val="24"/>
          <w:szCs w:val="24"/>
        </w:rPr>
        <w:t>To</w:t>
      </w:r>
      <w:proofErr w:type="gramEnd"/>
      <w:r w:rsidRPr="00FC1AC3">
        <w:rPr>
          <w:rFonts w:ascii="Times New Roman" w:hAnsi="Times New Roman" w:cs="Times New Roman"/>
          <w:sz w:val="24"/>
          <w:szCs w:val="24"/>
        </w:rPr>
        <w:t xml:space="preserve"> pass to the senate. In the first place it has the control of the treasury, all revenue and expenditure being regulated by it. 2 For with the exception of payments made to the consuls, the quaestors are not allowed to disburse for any particular object without a decree of the </w:t>
      </w:r>
      <w:r w:rsidRPr="00FC1AC3">
        <w:rPr>
          <w:rFonts w:ascii="Times New Roman" w:hAnsi="Times New Roman" w:cs="Times New Roman"/>
          <w:sz w:val="24"/>
          <w:szCs w:val="24"/>
        </w:rPr>
        <w:lastRenderedPageBreak/>
        <w:t>senate. 3 And even the item of expenditure which is far heavier and more important than any other — the outlay every five years by the censors on public works, whether constructions or repairs — is under the control of the senate, which makes a grant to the censors for the purpose. 4 Similarly crimes committed in Italy which require a public investigation, such as treason, conspiracy, poisoning, and assassination, are under the jurisdiction of the senate. 5 Also if any private person or community in Italy is in need of arbitration or indeed claims damages or requires succour or protection, the senate attends to all such matters. It also occupies itself with the dispatch of all embassies sent to countries outside of Italy for the purpose either of settling differences, or of offering friendly advice, or indeed of imposing demands, or of receiving submission, or of declaring war; 7 and in like manner with respect to embassies arriving in Rome it decides wha</w:t>
      </w:r>
      <w:r w:rsidR="00CA7FD0">
        <w:rPr>
          <w:rFonts w:ascii="Times New Roman" w:hAnsi="Times New Roman" w:cs="Times New Roman"/>
          <w:sz w:val="24"/>
          <w:szCs w:val="24"/>
        </w:rPr>
        <w:t xml:space="preserve">t reception and what answer </w:t>
      </w:r>
      <w:r w:rsidRPr="00FC1AC3">
        <w:rPr>
          <w:rFonts w:ascii="Times New Roman" w:hAnsi="Times New Roman" w:cs="Times New Roman"/>
          <w:sz w:val="24"/>
          <w:szCs w:val="24"/>
        </w:rPr>
        <w:t>should be given to them. All these matters are in the hands of the senate, nor have the people anything whatever to do with them. 8 So that again to one residing in Rome during the absence of the consuls the constitution appears to be entirely aristocratic; 9 and this is the conviction of many Greek states and many of the kings, as the senate manages all business connected with them.</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CA7FD0">
        <w:rPr>
          <w:rFonts w:ascii="Times New Roman" w:hAnsi="Times New Roman" w:cs="Times New Roman"/>
          <w:b/>
          <w:sz w:val="24"/>
          <w:szCs w:val="24"/>
        </w:rPr>
        <w:t>14</w:t>
      </w:r>
      <w:r w:rsidRPr="00FC1AC3">
        <w:rPr>
          <w:rFonts w:ascii="Times New Roman" w:hAnsi="Times New Roman" w:cs="Times New Roman"/>
          <w:sz w:val="24"/>
          <w:szCs w:val="24"/>
        </w:rPr>
        <w:t xml:space="preserve"> 1 After this we are naturally inclined to ask what part in the constitution is left for the people, considering that the senate controls all the particular matters I mentioned, and, what is most important, manages all matters of revenue and expenditure, and considering that the consuls again have uncontrolled authority as regards armaments and operations in the field. 3 But nevertheless there is a part and a very important part left for the people. 4 For it is the people which alone has the right to confer honours and inflict punishment, the only bonds by which kingdoms and states and in a word human society in general are held together. 5 For where the distinction between these is overlooked or is observed but ill applied, no affairs can be properly administered. How indeed is this possible when good and evil men are held in </w:t>
      </w:r>
      <w:r w:rsidRPr="00FC1AC3">
        <w:rPr>
          <w:rFonts w:ascii="Times New Roman" w:hAnsi="Times New Roman" w:cs="Times New Roman"/>
          <w:sz w:val="24"/>
          <w:szCs w:val="24"/>
        </w:rPr>
        <w:lastRenderedPageBreak/>
        <w:t>equal estimation? 6 It is by the people, then, in many cases the offences punishable by a fine are tried when the accused have held the highest office; and they are the only court which may try on capital charges. 7 As regards the latter they have a practice which</w:t>
      </w:r>
      <w:r w:rsidR="00CA7FD0">
        <w:rPr>
          <w:rFonts w:ascii="Times New Roman" w:hAnsi="Times New Roman" w:cs="Times New Roman"/>
          <w:sz w:val="24"/>
          <w:szCs w:val="24"/>
        </w:rPr>
        <w:t xml:space="preserve"> is praiseworthy and should </w:t>
      </w:r>
      <w:r w:rsidRPr="00FC1AC3">
        <w:rPr>
          <w:rFonts w:ascii="Times New Roman" w:hAnsi="Times New Roman" w:cs="Times New Roman"/>
          <w:sz w:val="24"/>
          <w:szCs w:val="24"/>
        </w:rPr>
        <w:t xml:space="preserve">be mentioned. Their usage allows those on trial for their lives when found guilty liberty to depart openly, thus inflicting voluntary exile on themselves, if even only one of the tribes that pronounce the verdict has not yet voted. 8 Such exiles enjoy safety in the territories of Naples, </w:t>
      </w:r>
      <w:proofErr w:type="spellStart"/>
      <w:r w:rsidRPr="00FC1AC3">
        <w:rPr>
          <w:rFonts w:ascii="Times New Roman" w:hAnsi="Times New Roman" w:cs="Times New Roman"/>
          <w:sz w:val="24"/>
          <w:szCs w:val="24"/>
        </w:rPr>
        <w:t>Praeneste</w:t>
      </w:r>
      <w:proofErr w:type="spellEnd"/>
      <w:r w:rsidRPr="00FC1AC3">
        <w:rPr>
          <w:rFonts w:ascii="Times New Roman" w:hAnsi="Times New Roman" w:cs="Times New Roman"/>
          <w:sz w:val="24"/>
          <w:szCs w:val="24"/>
        </w:rPr>
        <w:t xml:space="preserve">, Tibur, and other </w:t>
      </w:r>
      <w:proofErr w:type="spellStart"/>
      <w:r w:rsidRPr="00CA7FD0">
        <w:rPr>
          <w:rFonts w:ascii="Times New Roman" w:hAnsi="Times New Roman" w:cs="Times New Roman"/>
          <w:i/>
          <w:sz w:val="24"/>
          <w:szCs w:val="24"/>
        </w:rPr>
        <w:t>civitates</w:t>
      </w:r>
      <w:proofErr w:type="spellEnd"/>
      <w:r w:rsidRPr="00CA7FD0">
        <w:rPr>
          <w:rFonts w:ascii="Times New Roman" w:hAnsi="Times New Roman" w:cs="Times New Roman"/>
          <w:i/>
          <w:sz w:val="24"/>
          <w:szCs w:val="24"/>
        </w:rPr>
        <w:t xml:space="preserve"> </w:t>
      </w:r>
      <w:proofErr w:type="spellStart"/>
      <w:r w:rsidRPr="00CA7FD0">
        <w:rPr>
          <w:rFonts w:ascii="Times New Roman" w:hAnsi="Times New Roman" w:cs="Times New Roman"/>
          <w:i/>
          <w:sz w:val="24"/>
          <w:szCs w:val="24"/>
        </w:rPr>
        <w:t>foederatae</w:t>
      </w:r>
      <w:proofErr w:type="spellEnd"/>
      <w:r w:rsidR="007B12CF">
        <w:rPr>
          <w:rFonts w:ascii="Times New Roman" w:hAnsi="Times New Roman" w:cs="Times New Roman"/>
          <w:i/>
          <w:sz w:val="24"/>
          <w:szCs w:val="24"/>
        </w:rPr>
        <w:t xml:space="preserve"> </w:t>
      </w:r>
      <w:r w:rsidR="007B12CF">
        <w:rPr>
          <w:rFonts w:ascii="Times New Roman" w:hAnsi="Times New Roman" w:cs="Times New Roman"/>
          <w:sz w:val="24"/>
          <w:szCs w:val="24"/>
        </w:rPr>
        <w:t>(Italian polities connected to Rome by treaty)</w:t>
      </w:r>
      <w:r w:rsidRPr="00FC1AC3">
        <w:rPr>
          <w:rFonts w:ascii="Times New Roman" w:hAnsi="Times New Roman" w:cs="Times New Roman"/>
          <w:sz w:val="24"/>
          <w:szCs w:val="24"/>
        </w:rPr>
        <w:t>. 9 Again it is the people who bestow office on the deserving, the noblest</w:t>
      </w:r>
      <w:r w:rsidR="00F95928">
        <w:rPr>
          <w:rFonts w:ascii="Times New Roman" w:hAnsi="Times New Roman" w:cs="Times New Roman"/>
          <w:sz w:val="24"/>
          <w:szCs w:val="24"/>
        </w:rPr>
        <w:t xml:space="preserve"> regard of virtue in a state; 10 </w:t>
      </w:r>
      <w:r w:rsidRPr="00FC1AC3">
        <w:rPr>
          <w:rFonts w:ascii="Times New Roman" w:hAnsi="Times New Roman" w:cs="Times New Roman"/>
          <w:sz w:val="24"/>
          <w:szCs w:val="24"/>
        </w:rPr>
        <w:t>the people have the power of approving or rejecting laws, and what is most important of all, they deliberate on the question of war and peace. 11 Further in the case of alliances, terms of peace, and treaties, it is the people who ratify all these or the reverse. 12 Thus here again one might plausibly say that the people's share in the government is the greatest, and that the constitution is a democratic one.</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F95928">
        <w:rPr>
          <w:rFonts w:ascii="Times New Roman" w:hAnsi="Times New Roman" w:cs="Times New Roman"/>
          <w:b/>
          <w:sz w:val="24"/>
          <w:szCs w:val="24"/>
        </w:rPr>
        <w:t>15</w:t>
      </w:r>
      <w:r w:rsidRPr="00FC1AC3">
        <w:rPr>
          <w:rFonts w:ascii="Times New Roman" w:hAnsi="Times New Roman" w:cs="Times New Roman"/>
          <w:sz w:val="24"/>
          <w:szCs w:val="24"/>
        </w:rPr>
        <w:t xml:space="preserve"> 1 </w:t>
      </w:r>
      <w:proofErr w:type="gramStart"/>
      <w:r w:rsidRPr="00FC1AC3">
        <w:rPr>
          <w:rFonts w:ascii="Times New Roman" w:hAnsi="Times New Roman" w:cs="Times New Roman"/>
          <w:sz w:val="24"/>
          <w:szCs w:val="24"/>
        </w:rPr>
        <w:t>Having</w:t>
      </w:r>
      <w:proofErr w:type="gramEnd"/>
      <w:r w:rsidRPr="00FC1AC3">
        <w:rPr>
          <w:rFonts w:ascii="Times New Roman" w:hAnsi="Times New Roman" w:cs="Times New Roman"/>
          <w:sz w:val="24"/>
          <w:szCs w:val="24"/>
        </w:rPr>
        <w:t xml:space="preserve"> stated how political power is distributed among the different parts of the state, I will now explain how each of the three parts is enabled, if they wish, to counteract or co-operate with the others. 2 The consul, when he leaves with his army invested with the powers I mentioned, appears indeed to have absolute authority in all matters necessary for carrying out his purpose; but in fact he requires the support of the people and the senate, and is not able to bring his operations to a conclusion without them. 4 For it is obvious that the legions require constant supplies, and without the consent of the senate, neither corn, clothing, nor pay can be provided</w:t>
      </w:r>
      <w:r w:rsidR="00F95928">
        <w:rPr>
          <w:rFonts w:ascii="Times New Roman" w:hAnsi="Times New Roman" w:cs="Times New Roman"/>
          <w:sz w:val="24"/>
          <w:szCs w:val="24"/>
        </w:rPr>
        <w:t xml:space="preserve">; 5 so that the commander's </w:t>
      </w:r>
      <w:r w:rsidRPr="00FC1AC3">
        <w:rPr>
          <w:rFonts w:ascii="Times New Roman" w:hAnsi="Times New Roman" w:cs="Times New Roman"/>
          <w:sz w:val="24"/>
          <w:szCs w:val="24"/>
        </w:rPr>
        <w:t xml:space="preserve">plans come to nothing, if the senate chooses to be deliberately negligent and obstructive. 6 It also depends on the senate whether or not a general can carry out completely his conceptions and designs, since it has the right of either superseding him when his year's term of office has expired or of retaining him in command. 7 </w:t>
      </w:r>
      <w:r w:rsidRPr="00FC1AC3">
        <w:rPr>
          <w:rFonts w:ascii="Times New Roman" w:hAnsi="Times New Roman" w:cs="Times New Roman"/>
          <w:sz w:val="24"/>
          <w:szCs w:val="24"/>
        </w:rPr>
        <w:lastRenderedPageBreak/>
        <w:t>Again it is in its power to celebrate with pomp and to magnify the successes of a general or on the other hand to obscure and belittle them. 8 For the processions they call triumphs, in which the generals bring the actual spectacle of their achievements before the eyes of their fellow-citizens, cannot be properly organized and sometimes even cannot be held at all, unless the senate consents and provides the requisite funds. 9 As for the people it is most indispensable for the consuls to conciliate them, however far away from home they may be; for, as I said, it is the people which ratifies or annuls terms of peace and treaties, 10 and what is most important, on laying down office the consuls are obliged to account for their actions to the people. 11 So that in no respect is it safe for the consuls to neglect keeping in favour with both the senate and the people.</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DF01AC">
        <w:rPr>
          <w:rFonts w:ascii="Times New Roman" w:hAnsi="Times New Roman" w:cs="Times New Roman"/>
          <w:b/>
          <w:sz w:val="24"/>
          <w:szCs w:val="24"/>
        </w:rPr>
        <w:t>16</w:t>
      </w:r>
      <w:r w:rsidRPr="00FC1AC3">
        <w:rPr>
          <w:rFonts w:ascii="Times New Roman" w:hAnsi="Times New Roman" w:cs="Times New Roman"/>
          <w:sz w:val="24"/>
          <w:szCs w:val="24"/>
        </w:rPr>
        <w:t xml:space="preserve"> 1 The senate again, which possesses such great power, is obliged in the first place to pay attention to the commons in public affairs and respect the wishes of the people, 2 and it cannot carry out inquiries into the most grave and important offences against the state, punishable with d</w:t>
      </w:r>
      <w:r w:rsidR="000C3470">
        <w:rPr>
          <w:rFonts w:ascii="Times New Roman" w:hAnsi="Times New Roman" w:cs="Times New Roman"/>
          <w:sz w:val="24"/>
          <w:szCs w:val="24"/>
        </w:rPr>
        <w:t xml:space="preserve">eath, and their correction, </w:t>
      </w:r>
      <w:r w:rsidRPr="00FC1AC3">
        <w:rPr>
          <w:rFonts w:ascii="Times New Roman" w:hAnsi="Times New Roman" w:cs="Times New Roman"/>
          <w:sz w:val="24"/>
          <w:szCs w:val="24"/>
        </w:rPr>
        <w:t xml:space="preserve">unless the </w:t>
      </w:r>
      <w:proofErr w:type="spellStart"/>
      <w:r w:rsidRPr="000C3470">
        <w:rPr>
          <w:rFonts w:ascii="Times New Roman" w:hAnsi="Times New Roman" w:cs="Times New Roman"/>
          <w:i/>
          <w:sz w:val="24"/>
          <w:szCs w:val="24"/>
        </w:rPr>
        <w:t>senatus</w:t>
      </w:r>
      <w:proofErr w:type="spellEnd"/>
      <w:r w:rsidRPr="000C3470">
        <w:rPr>
          <w:rFonts w:ascii="Times New Roman" w:hAnsi="Times New Roman" w:cs="Times New Roman"/>
          <w:i/>
          <w:sz w:val="24"/>
          <w:szCs w:val="24"/>
        </w:rPr>
        <w:t xml:space="preserve"> </w:t>
      </w:r>
      <w:proofErr w:type="spellStart"/>
      <w:r w:rsidRPr="000C3470">
        <w:rPr>
          <w:rFonts w:ascii="Times New Roman" w:hAnsi="Times New Roman" w:cs="Times New Roman"/>
          <w:i/>
          <w:sz w:val="24"/>
          <w:szCs w:val="24"/>
        </w:rPr>
        <w:t>consultum</w:t>
      </w:r>
      <w:proofErr w:type="spellEnd"/>
      <w:r w:rsidR="000C3470">
        <w:rPr>
          <w:rFonts w:ascii="Times New Roman" w:hAnsi="Times New Roman" w:cs="Times New Roman"/>
          <w:i/>
          <w:sz w:val="24"/>
          <w:szCs w:val="24"/>
        </w:rPr>
        <w:t xml:space="preserve"> </w:t>
      </w:r>
      <w:r w:rsidR="008D3753">
        <w:rPr>
          <w:rFonts w:ascii="Times New Roman" w:hAnsi="Times New Roman" w:cs="Times New Roman"/>
          <w:sz w:val="24"/>
          <w:szCs w:val="24"/>
        </w:rPr>
        <w:t>(decree of the s</w:t>
      </w:r>
      <w:r w:rsidR="000C3470">
        <w:rPr>
          <w:rFonts w:ascii="Times New Roman" w:hAnsi="Times New Roman" w:cs="Times New Roman"/>
          <w:sz w:val="24"/>
          <w:szCs w:val="24"/>
        </w:rPr>
        <w:t>enate)</w:t>
      </w:r>
      <w:r w:rsidRPr="00FC1AC3">
        <w:rPr>
          <w:rFonts w:ascii="Times New Roman" w:hAnsi="Times New Roman" w:cs="Times New Roman"/>
          <w:sz w:val="24"/>
          <w:szCs w:val="24"/>
        </w:rPr>
        <w:t xml:space="preserve"> is confirmed by the people. 3 The same is the case in matters which directly affect the senate itself. For if anyone introduces a law meant to deprive the senate of some of its traditional authority, or to abolish the precedence and other distinctions of the senators or even to curtail them of their private fortunes, it is the people alone which has the power of passing or rejecting any such measure. 4 And what is most important is that if a single one of the tribunes interposes, the senate is unable to decide finally about any matter, and cannot even meet and hold sittings; 5 and here it is to be observed that the tribunes are always obliged to act as the people decree and to pay every attention to their wishes. Therefore for all these reasons the senate is afraid of the masses and must pay due attention to the popular will.</w:t>
      </w:r>
    </w:p>
    <w:p w:rsidR="00FC1AC3" w:rsidRPr="00FC1AC3" w:rsidRDefault="00FC1AC3" w:rsidP="00FC1AC3">
      <w:pPr>
        <w:spacing w:line="480" w:lineRule="auto"/>
        <w:jc w:val="both"/>
        <w:rPr>
          <w:rFonts w:ascii="Times New Roman" w:hAnsi="Times New Roman" w:cs="Times New Roman"/>
          <w:sz w:val="24"/>
          <w:szCs w:val="24"/>
        </w:rPr>
      </w:pPr>
    </w:p>
    <w:p w:rsidR="00FC1AC3" w:rsidRPr="00FC1AC3" w:rsidRDefault="00FC1AC3" w:rsidP="00FC1AC3">
      <w:pPr>
        <w:spacing w:line="480" w:lineRule="auto"/>
        <w:jc w:val="both"/>
        <w:rPr>
          <w:rFonts w:ascii="Times New Roman" w:hAnsi="Times New Roman" w:cs="Times New Roman"/>
          <w:sz w:val="24"/>
          <w:szCs w:val="24"/>
        </w:rPr>
      </w:pPr>
      <w:r w:rsidRPr="000744F1">
        <w:rPr>
          <w:rFonts w:ascii="Times New Roman" w:hAnsi="Times New Roman" w:cs="Times New Roman"/>
          <w:b/>
          <w:sz w:val="24"/>
          <w:szCs w:val="24"/>
        </w:rPr>
        <w:t>17</w:t>
      </w:r>
      <w:r w:rsidRPr="00FC1AC3">
        <w:rPr>
          <w:rFonts w:ascii="Times New Roman" w:hAnsi="Times New Roman" w:cs="Times New Roman"/>
          <w:sz w:val="24"/>
          <w:szCs w:val="24"/>
        </w:rPr>
        <w:t xml:space="preserve"> 1 </w:t>
      </w:r>
      <w:proofErr w:type="gramStart"/>
      <w:r w:rsidRPr="00FC1AC3">
        <w:rPr>
          <w:rFonts w:ascii="Times New Roman" w:hAnsi="Times New Roman" w:cs="Times New Roman"/>
          <w:sz w:val="24"/>
          <w:szCs w:val="24"/>
        </w:rPr>
        <w:t>Similarly</w:t>
      </w:r>
      <w:proofErr w:type="gramEnd"/>
      <w:r w:rsidRPr="00FC1AC3">
        <w:rPr>
          <w:rFonts w:ascii="Times New Roman" w:hAnsi="Times New Roman" w:cs="Times New Roman"/>
          <w:sz w:val="24"/>
          <w:szCs w:val="24"/>
        </w:rPr>
        <w:t>, again, the people must be submissive to the senate and respect its members both in public and in private. 2 Through the whole of Italy a vast number of contracts, which it would not be easy to enumerate, are given out by the censors for the construction and repair of public buildings, and besides this there are many things which are farmed, such as navigable rivers, harbours, gardens, mines, lands, in fact everything that forms part of the Roman dominion. 3 Now all these matters are undertaken by the people, and one may almost say that everyone is interested in these contracts and the work they involved. 4 For certain people are the actual purchasers from the censors of the contracts, others are the partners of these first, others stand surety for them, others pledg</w:t>
      </w:r>
      <w:r w:rsidR="000744F1">
        <w:rPr>
          <w:rFonts w:ascii="Times New Roman" w:hAnsi="Times New Roman" w:cs="Times New Roman"/>
          <w:sz w:val="24"/>
          <w:szCs w:val="24"/>
        </w:rPr>
        <w:t xml:space="preserve">e their own fortunes </w:t>
      </w:r>
      <w:r w:rsidRPr="00FC1AC3">
        <w:rPr>
          <w:rFonts w:ascii="Times New Roman" w:hAnsi="Times New Roman" w:cs="Times New Roman"/>
          <w:sz w:val="24"/>
          <w:szCs w:val="24"/>
        </w:rPr>
        <w:t>to the state for this purpose. 5 Now in all these matters the senate is supreme. It can grant extension of time; it can relieve the contractor if any accident occurs; and if the work proves to be absolutely impossible to carry out it can liberate him from his contract. 6 There are in fact many ways in which the senate can either benefit or indicate those who manage public property, as all these matters are referred to it. 7 What is even most important is that the judges in most civil trials, whether public or private, are appointed from its members, where the action involves large interests. 8 So that all citizens being at the mercy of the senate, and looking forward with alarm to the uncertainty of litigation, are very shy of obstructing or resisting its decisions. 9 Similarly everyone is reluctant to oppose the projects of the consuls as all are generally and individually under their authority when in the field.</w:t>
      </w:r>
    </w:p>
    <w:p w:rsidR="00FC1AC3" w:rsidRPr="00FC1AC3" w:rsidRDefault="00FC1AC3" w:rsidP="00FC1AC3">
      <w:pPr>
        <w:spacing w:line="480" w:lineRule="auto"/>
        <w:jc w:val="both"/>
        <w:rPr>
          <w:rFonts w:ascii="Times New Roman" w:hAnsi="Times New Roman" w:cs="Times New Roman"/>
          <w:sz w:val="24"/>
          <w:szCs w:val="24"/>
        </w:rPr>
      </w:pPr>
    </w:p>
    <w:p w:rsidR="00D676A4" w:rsidRDefault="00FC1AC3" w:rsidP="00FC1AC3">
      <w:pPr>
        <w:spacing w:line="480" w:lineRule="auto"/>
        <w:jc w:val="both"/>
        <w:rPr>
          <w:rFonts w:ascii="Times New Roman" w:hAnsi="Times New Roman" w:cs="Times New Roman"/>
          <w:sz w:val="24"/>
          <w:szCs w:val="24"/>
        </w:rPr>
      </w:pPr>
      <w:r w:rsidRPr="000744F1">
        <w:rPr>
          <w:rFonts w:ascii="Times New Roman" w:hAnsi="Times New Roman" w:cs="Times New Roman"/>
          <w:b/>
          <w:sz w:val="24"/>
          <w:szCs w:val="24"/>
        </w:rPr>
        <w:t>18</w:t>
      </w:r>
      <w:r w:rsidRPr="00FC1AC3">
        <w:rPr>
          <w:rFonts w:ascii="Times New Roman" w:hAnsi="Times New Roman" w:cs="Times New Roman"/>
          <w:sz w:val="24"/>
          <w:szCs w:val="24"/>
        </w:rPr>
        <w:t xml:space="preserve"> 1 Such being the power that each part has of hampering the others or co-operating with them, their union is adequate to all emergencies, so that it is impossible to find a better political system than this. 2 For whenever the menace of some common danger from abroad </w:t>
      </w:r>
      <w:r w:rsidRPr="00FC1AC3">
        <w:rPr>
          <w:rFonts w:ascii="Times New Roman" w:hAnsi="Times New Roman" w:cs="Times New Roman"/>
          <w:sz w:val="24"/>
          <w:szCs w:val="24"/>
        </w:rPr>
        <w:lastRenderedPageBreak/>
        <w:t>compels them to act in concord and support each other, so great does the strength of the state become, that nothing which is requisite can be neglected, as all are zealously competing in devising means of meeting the need of the hour, 3 nor can any decision arrived at fail to be executed promptly, as all are co-operating both in public and in private to the accomplishment of the task which they have set themselves; 4 and consequently this peculiar form of constitution poss</w:t>
      </w:r>
      <w:r w:rsidR="000744F1">
        <w:rPr>
          <w:rFonts w:ascii="Times New Roman" w:hAnsi="Times New Roman" w:cs="Times New Roman"/>
          <w:sz w:val="24"/>
          <w:szCs w:val="24"/>
        </w:rPr>
        <w:t xml:space="preserve">esses an irresistible power </w:t>
      </w:r>
      <w:r w:rsidRPr="00FC1AC3">
        <w:rPr>
          <w:rFonts w:ascii="Times New Roman" w:hAnsi="Times New Roman" w:cs="Times New Roman"/>
          <w:sz w:val="24"/>
          <w:szCs w:val="24"/>
        </w:rPr>
        <w:t xml:space="preserve">of attaining every object upon which it is resolved. 5 When again they are freed from external menace, and reap the harvest of good fortune and affluence which is the result of their success, and in the enjoyment of this prosperity are corrupted by flattery and idleness and wax insolent and overbearing, as indeed happens often enough, 6 it is then especially that we see the state providing itself a remedy for the evil from which it suffers. 7 For when one part having grown out of proportion to the others aims at supremacy and tends to become too predominant, it is evident that, as for the reasons above given none of the three is absolute, but the purpose of the one can be counterworked and thwarted by the others, none of them will excessively outgrow the others or treat them with contempt. 8 All in fact remains in </w:t>
      </w:r>
      <w:proofErr w:type="spellStart"/>
      <w:r w:rsidRPr="00FC1AC3">
        <w:rPr>
          <w:rFonts w:ascii="Times New Roman" w:hAnsi="Times New Roman" w:cs="Times New Roman"/>
          <w:sz w:val="24"/>
          <w:szCs w:val="24"/>
        </w:rPr>
        <w:t>statu</w:t>
      </w:r>
      <w:proofErr w:type="spellEnd"/>
      <w:r w:rsidRPr="00FC1AC3">
        <w:rPr>
          <w:rFonts w:ascii="Times New Roman" w:hAnsi="Times New Roman" w:cs="Times New Roman"/>
          <w:sz w:val="24"/>
          <w:szCs w:val="24"/>
        </w:rPr>
        <w:t xml:space="preserve"> quo, on the one hand, because any aggressive impulse is sure to be checked and from the outset each estate stands in dread of being interfered with by the others. . . .</w:t>
      </w:r>
    </w:p>
    <w:p w:rsidR="00D00A07" w:rsidRDefault="00D00A07" w:rsidP="00FC1AC3">
      <w:pPr>
        <w:spacing w:line="480" w:lineRule="auto"/>
        <w:jc w:val="both"/>
        <w:rPr>
          <w:rFonts w:ascii="Times New Roman" w:hAnsi="Times New Roman" w:cs="Times New Roman"/>
          <w:sz w:val="24"/>
          <w:szCs w:val="24"/>
        </w:rPr>
      </w:pPr>
    </w:p>
    <w:p w:rsidR="00D00A07" w:rsidRDefault="00D00A07" w:rsidP="00FC1AC3">
      <w:pPr>
        <w:spacing w:line="480" w:lineRule="auto"/>
        <w:jc w:val="both"/>
        <w:rPr>
          <w:rFonts w:ascii="Times New Roman" w:hAnsi="Times New Roman" w:cs="Times New Roman"/>
          <w:sz w:val="24"/>
          <w:szCs w:val="24"/>
        </w:rPr>
      </w:pPr>
      <w:r w:rsidRPr="00D00A07">
        <w:rPr>
          <w:rFonts w:ascii="Times New Roman" w:hAnsi="Times New Roman" w:cs="Times New Roman"/>
          <w:b/>
          <w:sz w:val="24"/>
          <w:szCs w:val="24"/>
        </w:rPr>
        <w:t>43</w:t>
      </w:r>
      <w:r w:rsidRPr="00D00A07">
        <w:rPr>
          <w:rFonts w:ascii="Times New Roman" w:hAnsi="Times New Roman" w:cs="Times New Roman"/>
          <w:sz w:val="24"/>
          <w:szCs w:val="24"/>
        </w:rPr>
        <w:t xml:space="preserve"> 1 One may say that nearly all authors have handed down to us the reputa</w:t>
      </w:r>
      <w:r>
        <w:rPr>
          <w:rFonts w:ascii="Times New Roman" w:hAnsi="Times New Roman" w:cs="Times New Roman"/>
          <w:sz w:val="24"/>
          <w:szCs w:val="24"/>
        </w:rPr>
        <w:t xml:space="preserve">tion for excellence enjoyed </w:t>
      </w:r>
      <w:r w:rsidRPr="00D00A07">
        <w:rPr>
          <w:rFonts w:ascii="Times New Roman" w:hAnsi="Times New Roman" w:cs="Times New Roman"/>
          <w:sz w:val="24"/>
          <w:szCs w:val="24"/>
        </w:rPr>
        <w:t xml:space="preserve">by the constitutions of Sparta, Crete, Mantinea, and Carthage. Some make mention also of those of Athens and Thebes. 2 I leave these last two aside; for I am myself convinced that the constitutions of Athens and Thebes need not be dealt with at length, considering that these states neither grew by a normal process, nor did they remain for long in their most flourishing state, nor were the changes they underwent immaterial; 3 but after a sudden effulgence so to speak, the work of chance and circumstance, while still apparently </w:t>
      </w:r>
      <w:r w:rsidRPr="00D00A07">
        <w:rPr>
          <w:rFonts w:ascii="Times New Roman" w:hAnsi="Times New Roman" w:cs="Times New Roman"/>
          <w:sz w:val="24"/>
          <w:szCs w:val="24"/>
        </w:rPr>
        <w:lastRenderedPageBreak/>
        <w:t>prosperous and with every prospect of a bright future, they experienced a complete reverse of fortune.</w:t>
      </w:r>
    </w:p>
    <w:p w:rsidR="00D00A07" w:rsidRDefault="00D00A07" w:rsidP="00FC1AC3">
      <w:pPr>
        <w:spacing w:line="480" w:lineRule="auto"/>
        <w:jc w:val="both"/>
        <w:rPr>
          <w:rFonts w:ascii="Times New Roman" w:hAnsi="Times New Roman" w:cs="Times New Roman"/>
          <w:sz w:val="24"/>
          <w:szCs w:val="24"/>
        </w:rPr>
      </w:pPr>
    </w:p>
    <w:p w:rsidR="001B50B7" w:rsidRDefault="001B50B7" w:rsidP="00FC1AC3">
      <w:pPr>
        <w:spacing w:line="480" w:lineRule="auto"/>
        <w:jc w:val="both"/>
        <w:rPr>
          <w:rFonts w:ascii="Times New Roman" w:hAnsi="Times New Roman" w:cs="Times New Roman"/>
          <w:sz w:val="24"/>
          <w:szCs w:val="24"/>
        </w:rPr>
      </w:pPr>
      <w:r w:rsidRPr="001B50B7">
        <w:rPr>
          <w:rFonts w:ascii="Times New Roman" w:hAnsi="Times New Roman" w:cs="Times New Roman"/>
          <w:b/>
          <w:sz w:val="24"/>
          <w:szCs w:val="24"/>
        </w:rPr>
        <w:t>45</w:t>
      </w:r>
      <w:r w:rsidRPr="001B50B7">
        <w:rPr>
          <w:rFonts w:ascii="Times New Roman" w:hAnsi="Times New Roman" w:cs="Times New Roman"/>
          <w:sz w:val="24"/>
          <w:szCs w:val="24"/>
        </w:rPr>
        <w:t xml:space="preserve"> 1 </w:t>
      </w:r>
      <w:proofErr w:type="gramStart"/>
      <w:r w:rsidRPr="001B50B7">
        <w:rPr>
          <w:rFonts w:ascii="Times New Roman" w:hAnsi="Times New Roman" w:cs="Times New Roman"/>
          <w:sz w:val="24"/>
          <w:szCs w:val="24"/>
        </w:rPr>
        <w:t>To</w:t>
      </w:r>
      <w:proofErr w:type="gramEnd"/>
      <w:r w:rsidRPr="001B50B7">
        <w:rPr>
          <w:rFonts w:ascii="Times New Roman" w:hAnsi="Times New Roman" w:cs="Times New Roman"/>
          <w:sz w:val="24"/>
          <w:szCs w:val="24"/>
        </w:rPr>
        <w:t xml:space="preserve"> pass to the constitution of Crete, two points here demand our attention. How was it that the most learned of the ancient writers — </w:t>
      </w:r>
      <w:proofErr w:type="spellStart"/>
      <w:r w:rsidRPr="001B50B7">
        <w:rPr>
          <w:rFonts w:ascii="Times New Roman" w:hAnsi="Times New Roman" w:cs="Times New Roman"/>
          <w:sz w:val="24"/>
          <w:szCs w:val="24"/>
        </w:rPr>
        <w:t>Ephorus</w:t>
      </w:r>
      <w:proofErr w:type="spellEnd"/>
      <w:r w:rsidRPr="001B50B7">
        <w:rPr>
          <w:rFonts w:ascii="Times New Roman" w:hAnsi="Times New Roman" w:cs="Times New Roman"/>
          <w:sz w:val="24"/>
          <w:szCs w:val="24"/>
        </w:rPr>
        <w:t>, Xenophon, Callist</w:t>
      </w:r>
      <w:r>
        <w:rPr>
          <w:rFonts w:ascii="Times New Roman" w:hAnsi="Times New Roman" w:cs="Times New Roman"/>
          <w:sz w:val="24"/>
          <w:szCs w:val="24"/>
        </w:rPr>
        <w:t xml:space="preserve">henes, and Plato — state in </w:t>
      </w:r>
      <w:r w:rsidRPr="001B50B7">
        <w:rPr>
          <w:rFonts w:ascii="Times New Roman" w:hAnsi="Times New Roman" w:cs="Times New Roman"/>
          <w:sz w:val="24"/>
          <w:szCs w:val="24"/>
        </w:rPr>
        <w:t xml:space="preserve">the first place that it is one and the same with that of Lacedaemon and in the second place pronounce it worthy of commendation? 2 In my own opinion neither of these assertions is true. 3 Whether or not I am right the following observations will show. And first as to its dissimilarity with the constitution of Sparta. The peculiar features of the Spartan state are said to be first the land laws by which no citizen may own more than another, but all must possess an equal share of the public land; 4 secondly their view of money-making; for, money being esteemed of no value at all among them, the jealous contention due to the possession of more or less is utterly done away with; 5 and thirdly the fact that of the magistrates by whom or by whose co-operation the whole administration is conducted, the kings hold a hereditary office and the members of the </w:t>
      </w:r>
      <w:proofErr w:type="spellStart"/>
      <w:r w:rsidRPr="001B50B7">
        <w:rPr>
          <w:rFonts w:ascii="Times New Roman" w:hAnsi="Times New Roman" w:cs="Times New Roman"/>
          <w:sz w:val="24"/>
          <w:szCs w:val="24"/>
        </w:rPr>
        <w:t>Gerousia</w:t>
      </w:r>
      <w:proofErr w:type="spellEnd"/>
      <w:r w:rsidRPr="001B50B7">
        <w:rPr>
          <w:rFonts w:ascii="Times New Roman" w:hAnsi="Times New Roman" w:cs="Times New Roman"/>
          <w:sz w:val="24"/>
          <w:szCs w:val="24"/>
        </w:rPr>
        <w:t xml:space="preserve"> are elected for life. </w:t>
      </w:r>
    </w:p>
    <w:p w:rsidR="001B50B7" w:rsidRDefault="001B50B7" w:rsidP="00FC1AC3">
      <w:pPr>
        <w:spacing w:line="480" w:lineRule="auto"/>
        <w:jc w:val="both"/>
        <w:rPr>
          <w:rFonts w:ascii="Times New Roman" w:hAnsi="Times New Roman" w:cs="Times New Roman"/>
          <w:sz w:val="24"/>
          <w:szCs w:val="24"/>
        </w:rPr>
      </w:pPr>
    </w:p>
    <w:p w:rsidR="00D00A07" w:rsidRDefault="001B50B7" w:rsidP="00FC1AC3">
      <w:pPr>
        <w:spacing w:line="480" w:lineRule="auto"/>
        <w:jc w:val="both"/>
        <w:rPr>
          <w:rFonts w:ascii="Times New Roman" w:hAnsi="Times New Roman" w:cs="Times New Roman"/>
          <w:sz w:val="24"/>
          <w:szCs w:val="24"/>
        </w:rPr>
      </w:pPr>
      <w:r w:rsidRPr="001B50B7">
        <w:rPr>
          <w:rFonts w:ascii="Times New Roman" w:hAnsi="Times New Roman" w:cs="Times New Roman"/>
          <w:sz w:val="24"/>
          <w:szCs w:val="24"/>
        </w:rPr>
        <w:t xml:space="preserve">46 1 </w:t>
      </w:r>
      <w:proofErr w:type="gramStart"/>
      <w:r w:rsidRPr="001B50B7">
        <w:rPr>
          <w:rFonts w:ascii="Times New Roman" w:hAnsi="Times New Roman" w:cs="Times New Roman"/>
          <w:sz w:val="24"/>
          <w:szCs w:val="24"/>
        </w:rPr>
        <w:t>In</w:t>
      </w:r>
      <w:proofErr w:type="gramEnd"/>
      <w:r w:rsidRPr="001B50B7">
        <w:rPr>
          <w:rFonts w:ascii="Times New Roman" w:hAnsi="Times New Roman" w:cs="Times New Roman"/>
          <w:sz w:val="24"/>
          <w:szCs w:val="24"/>
        </w:rPr>
        <w:t xml:space="preserve"> all these respects the Cretan practice is exactly the opposite. 2 Their laws go as far as possible in letting them acquire land to the extent of their power, as the saying is, and money is held in such high honour among them that its acquisition is not only regarded as necessary, but as most honourable. 3 So much in fact do sordid love of gain and lust for wealth prevail among them, that the Cretans are the only people in the world in whose eyes no gain is disgraceful. 4 Again their magistracies are annual and elected on a democratic system. 5 So that it often causes surprise how these authors proclaim to us, that two political systems the nature of which is so opposed, are allied and akin to each other. 6 Besides overlooking such </w:t>
      </w:r>
      <w:r w:rsidRPr="001B50B7">
        <w:rPr>
          <w:rFonts w:ascii="Times New Roman" w:hAnsi="Times New Roman" w:cs="Times New Roman"/>
          <w:sz w:val="24"/>
          <w:szCs w:val="24"/>
        </w:rPr>
        <w:lastRenderedPageBreak/>
        <w:t>differences, th</w:t>
      </w:r>
      <w:r>
        <w:rPr>
          <w:rFonts w:ascii="Times New Roman" w:hAnsi="Times New Roman" w:cs="Times New Roman"/>
          <w:sz w:val="24"/>
          <w:szCs w:val="24"/>
        </w:rPr>
        <w:t xml:space="preserve">ese writers go out of their </w:t>
      </w:r>
      <w:r w:rsidRPr="001B50B7">
        <w:rPr>
          <w:rFonts w:ascii="Times New Roman" w:hAnsi="Times New Roman" w:cs="Times New Roman"/>
          <w:sz w:val="24"/>
          <w:szCs w:val="24"/>
        </w:rPr>
        <w:t xml:space="preserve">way to give us their general views, saying that Lycurgus was the only man who ever saw the points of vital importance for good government. 7 For, there being two things to which a state owes its preservation, bravery against the enemy and concord among the citizens, Lycurgus by doing away with the lust for wealth did away also with all civil discord and broils. 8 In consequence of which the Lacedaemonians, being free from these evils, excel all the Greeks in the conduct of their internal affairs and in their spirit of union. 9 After asserting this, although they witness that the Cretans, on the other hand, owing to their ingrained lust of wealth are involved in constant broils both public and private, and in murders and civil wars, they regard this as immaterial, and have the audacity to say that the two political systems are similar. 10 </w:t>
      </w:r>
      <w:proofErr w:type="spellStart"/>
      <w:r w:rsidRPr="001B50B7">
        <w:rPr>
          <w:rFonts w:ascii="Times New Roman" w:hAnsi="Times New Roman" w:cs="Times New Roman"/>
          <w:sz w:val="24"/>
          <w:szCs w:val="24"/>
        </w:rPr>
        <w:t>Ephorus</w:t>
      </w:r>
      <w:proofErr w:type="spellEnd"/>
      <w:r w:rsidRPr="001B50B7">
        <w:rPr>
          <w:rFonts w:ascii="Times New Roman" w:hAnsi="Times New Roman" w:cs="Times New Roman"/>
          <w:sz w:val="24"/>
          <w:szCs w:val="24"/>
        </w:rPr>
        <w:t xml:space="preserve"> actually, apart from the names, uses the same phrases in explaining the nature of the two states; so that if one did not attend to the proper names it would be impossible to tell of which he is speaking.</w:t>
      </w:r>
    </w:p>
    <w:p w:rsidR="001B50B7" w:rsidRDefault="001B50B7" w:rsidP="00FC1AC3">
      <w:pPr>
        <w:spacing w:line="480" w:lineRule="auto"/>
        <w:jc w:val="both"/>
        <w:rPr>
          <w:rFonts w:ascii="Times New Roman" w:hAnsi="Times New Roman" w:cs="Times New Roman"/>
          <w:sz w:val="24"/>
          <w:szCs w:val="24"/>
        </w:rPr>
      </w:pPr>
    </w:p>
    <w:p w:rsidR="001B50B7" w:rsidRPr="001B50B7" w:rsidRDefault="001B50B7" w:rsidP="001B50B7">
      <w:pPr>
        <w:spacing w:line="480" w:lineRule="auto"/>
        <w:jc w:val="both"/>
        <w:rPr>
          <w:rFonts w:ascii="Times New Roman" w:hAnsi="Times New Roman" w:cs="Times New Roman"/>
          <w:sz w:val="24"/>
          <w:szCs w:val="24"/>
        </w:rPr>
      </w:pPr>
      <w:r w:rsidRPr="001B50B7">
        <w:rPr>
          <w:rFonts w:ascii="Times New Roman" w:hAnsi="Times New Roman" w:cs="Times New Roman"/>
          <w:b/>
          <w:sz w:val="24"/>
          <w:szCs w:val="24"/>
        </w:rPr>
        <w:t>51</w:t>
      </w:r>
      <w:r w:rsidRPr="001B50B7">
        <w:rPr>
          <w:rFonts w:ascii="Times New Roman" w:hAnsi="Times New Roman" w:cs="Times New Roman"/>
          <w:sz w:val="24"/>
          <w:szCs w:val="24"/>
        </w:rPr>
        <w:t xml:space="preserve"> 1 </w:t>
      </w:r>
      <w:proofErr w:type="gramStart"/>
      <w:r w:rsidRPr="001B50B7">
        <w:rPr>
          <w:rFonts w:ascii="Times New Roman" w:hAnsi="Times New Roman" w:cs="Times New Roman"/>
          <w:sz w:val="24"/>
          <w:szCs w:val="24"/>
        </w:rPr>
        <w:t>The</w:t>
      </w:r>
      <w:proofErr w:type="gramEnd"/>
      <w:r w:rsidRPr="001B50B7">
        <w:rPr>
          <w:rFonts w:ascii="Times New Roman" w:hAnsi="Times New Roman" w:cs="Times New Roman"/>
          <w:sz w:val="24"/>
          <w:szCs w:val="24"/>
        </w:rPr>
        <w:t xml:space="preserve"> constitution of Carthage seems to me to have been originally well contrived as regards its most distinctive points. 2 For there were kings, and the house of Elders was an </w:t>
      </w:r>
      <w:proofErr w:type="spellStart"/>
      <w:r w:rsidRPr="001B50B7">
        <w:rPr>
          <w:rFonts w:ascii="Times New Roman" w:hAnsi="Times New Roman" w:cs="Times New Roman"/>
          <w:sz w:val="24"/>
          <w:szCs w:val="24"/>
        </w:rPr>
        <w:t>aristocratical</w:t>
      </w:r>
      <w:proofErr w:type="spellEnd"/>
      <w:r w:rsidRPr="001B50B7">
        <w:rPr>
          <w:rFonts w:ascii="Times New Roman" w:hAnsi="Times New Roman" w:cs="Times New Roman"/>
          <w:sz w:val="24"/>
          <w:szCs w:val="24"/>
        </w:rPr>
        <w:t xml:space="preserve"> force, and the people were supreme in matters proper to them, the entire frame of the state much resembling that of Rome and Sparta. 3 But at the time when they entered on the </w:t>
      </w:r>
      <w:proofErr w:type="spellStart"/>
      <w:r w:rsidRPr="001B50B7">
        <w:rPr>
          <w:rFonts w:ascii="Times New Roman" w:hAnsi="Times New Roman" w:cs="Times New Roman"/>
          <w:sz w:val="24"/>
          <w:szCs w:val="24"/>
        </w:rPr>
        <w:t>Hannibalic</w:t>
      </w:r>
      <w:proofErr w:type="spellEnd"/>
      <w:r w:rsidRPr="001B50B7">
        <w:rPr>
          <w:rFonts w:ascii="Times New Roman" w:hAnsi="Times New Roman" w:cs="Times New Roman"/>
          <w:sz w:val="24"/>
          <w:szCs w:val="24"/>
        </w:rPr>
        <w:t xml:space="preserve"> War, the Carthaginian constitution had degenerated, and that of Rome was better. 4 For as everybody or state or action has its natural periods first of growth, then of prime, and finally of decay, and as everything in them is at its best when they are in their prime, it was for this reason that the difference between the two states manifested itself at this time. 5 For by as much as the power and prosperity of Carthage had been earlier than that of Rome, by so much had Carthage already begun to decline; while Rome was exactly at her prime, as far as at least as her system of government was concerned. 6 Consequently the </w:t>
      </w:r>
      <w:r w:rsidRPr="001B50B7">
        <w:rPr>
          <w:rFonts w:ascii="Times New Roman" w:hAnsi="Times New Roman" w:cs="Times New Roman"/>
          <w:sz w:val="24"/>
          <w:szCs w:val="24"/>
        </w:rPr>
        <w:lastRenderedPageBreak/>
        <w:t>multitude at Carthage had already acquired the chief voice in deliberations; while at Rome the senate still retained this; 7 and hence, as in one case the masses deliberated and in the other the most eminent men, the Roman decisions on public affairs were superior, 8 so that although they met with complete disaster, they were finally by the wisdom of their counsels victorious over the Carthaginians in the war.</w:t>
      </w:r>
    </w:p>
    <w:p w:rsidR="001B50B7" w:rsidRPr="001B50B7" w:rsidRDefault="001B50B7" w:rsidP="001B50B7">
      <w:pPr>
        <w:spacing w:line="480" w:lineRule="auto"/>
        <w:jc w:val="both"/>
        <w:rPr>
          <w:rFonts w:ascii="Times New Roman" w:hAnsi="Times New Roman" w:cs="Times New Roman"/>
          <w:sz w:val="24"/>
          <w:szCs w:val="24"/>
        </w:rPr>
      </w:pPr>
    </w:p>
    <w:p w:rsidR="001B50B7" w:rsidRPr="00D676A4" w:rsidRDefault="001B50B7" w:rsidP="001B50B7">
      <w:pPr>
        <w:spacing w:line="480" w:lineRule="auto"/>
        <w:jc w:val="both"/>
        <w:rPr>
          <w:rFonts w:ascii="Times New Roman" w:hAnsi="Times New Roman" w:cs="Times New Roman"/>
          <w:sz w:val="24"/>
          <w:szCs w:val="24"/>
        </w:rPr>
      </w:pPr>
      <w:r w:rsidRPr="001B50B7">
        <w:rPr>
          <w:rFonts w:ascii="Times New Roman" w:hAnsi="Times New Roman" w:cs="Times New Roman"/>
          <w:b/>
          <w:sz w:val="24"/>
          <w:szCs w:val="24"/>
        </w:rPr>
        <w:t xml:space="preserve">52 </w:t>
      </w:r>
      <w:r w:rsidRPr="001B50B7">
        <w:rPr>
          <w:rFonts w:ascii="Times New Roman" w:hAnsi="Times New Roman" w:cs="Times New Roman"/>
          <w:sz w:val="24"/>
          <w:szCs w:val="24"/>
        </w:rPr>
        <w:t>1 But to pass to differences of detail, such as, to begin with, the conduct of war, the Carthaginians naturally are superior at sea both in efficiency and equipment, because seamanship has long been their national craft, and they b</w:t>
      </w:r>
      <w:r>
        <w:rPr>
          <w:rFonts w:ascii="Times New Roman" w:hAnsi="Times New Roman" w:cs="Times New Roman"/>
          <w:sz w:val="24"/>
          <w:szCs w:val="24"/>
        </w:rPr>
        <w:t xml:space="preserve">usy themselves with the sea </w:t>
      </w:r>
      <w:r w:rsidRPr="001B50B7">
        <w:rPr>
          <w:rFonts w:ascii="Times New Roman" w:hAnsi="Times New Roman" w:cs="Times New Roman"/>
          <w:sz w:val="24"/>
          <w:szCs w:val="24"/>
        </w:rPr>
        <w:t xml:space="preserve">more than any other people; 2 but as regards military service on land the Romans are much more efficient. 3 They indeed devote their whole energies to this matter, whereas the Carthaginians entirely neglect their infantry, though they do pay some slight attention to their cavalry. 4 The reason of this is that the troops they employ are foreign and mercenary, whereas those of the Romans are natives of the soil and citizens. 5 So that in this respect also we must pronounce the political system of Rome to be superior to that of Carthage, the Carthaginians continuing to depend for the maintenance of their freedom on the courage of a mercenary force but the Romans on their own valour and on the aid of their allies. 6 Consequently even if they happen to be worsted at the outset, the Romans redeem defeat by final success, while it is the contrary with the Carthaginians. 7 For the Romans, fighting as they are for their country and their children, never can abate their fury but continue to throw their whole hearts into the struggle until they get the better of their enemies. 8 It follows that though the Romans are, as I said, much less skilled in naval matters, they are on the whole successful at sea owing to the gallantry of their men; 9 for although skill in seamanship is of no small importance in naval battles, it is chiefly the courage of the marines that turns the scale in favour of victory. 10 Now not only do Italians in general naturally excel Phoenicians and Africans in bodily </w:t>
      </w:r>
      <w:r w:rsidRPr="001B50B7">
        <w:rPr>
          <w:rFonts w:ascii="Times New Roman" w:hAnsi="Times New Roman" w:cs="Times New Roman"/>
          <w:sz w:val="24"/>
          <w:szCs w:val="24"/>
        </w:rPr>
        <w:lastRenderedPageBreak/>
        <w:t>strength and personal courage, but by their institutions also they do much to foster a spirit of bravery in the young men. 11 A single instance will suffice to indicate the pains taken by the state to turn out men</w:t>
      </w:r>
      <w:r>
        <w:rPr>
          <w:rFonts w:ascii="Times New Roman" w:hAnsi="Times New Roman" w:cs="Times New Roman"/>
          <w:sz w:val="24"/>
          <w:szCs w:val="24"/>
        </w:rPr>
        <w:t xml:space="preserve"> who will be ready to endure </w:t>
      </w:r>
      <w:r w:rsidRPr="001B50B7">
        <w:rPr>
          <w:rFonts w:ascii="Times New Roman" w:hAnsi="Times New Roman" w:cs="Times New Roman"/>
          <w:sz w:val="24"/>
          <w:szCs w:val="24"/>
        </w:rPr>
        <w:t>everything in order to gain a reputation in their country for valour.</w:t>
      </w:r>
    </w:p>
    <w:sectPr w:rsidR="001B50B7" w:rsidRPr="00D676A4" w:rsidSect="00EA6B47">
      <w:type w:val="continuous"/>
      <w:pgSz w:w="11901" w:h="16840"/>
      <w:pgMar w:top="1440" w:right="1440" w:bottom="1440" w:left="1440"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rawingGridVerticalSpacing w:val="163"/>
  <w:displayHorizontalDrawingGridEvery w:val="0"/>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21F"/>
    <w:rsid w:val="000744F1"/>
    <w:rsid w:val="00080953"/>
    <w:rsid w:val="000C3470"/>
    <w:rsid w:val="000C7AB1"/>
    <w:rsid w:val="00113C86"/>
    <w:rsid w:val="001B50B7"/>
    <w:rsid w:val="001F3F17"/>
    <w:rsid w:val="00237862"/>
    <w:rsid w:val="00294DA2"/>
    <w:rsid w:val="002F74D0"/>
    <w:rsid w:val="00312D00"/>
    <w:rsid w:val="00337BCA"/>
    <w:rsid w:val="00390848"/>
    <w:rsid w:val="003B2228"/>
    <w:rsid w:val="0041321F"/>
    <w:rsid w:val="004404DD"/>
    <w:rsid w:val="00535FF4"/>
    <w:rsid w:val="00554E69"/>
    <w:rsid w:val="005566DA"/>
    <w:rsid w:val="00580C39"/>
    <w:rsid w:val="00635AF4"/>
    <w:rsid w:val="00645C07"/>
    <w:rsid w:val="006706C8"/>
    <w:rsid w:val="006B099E"/>
    <w:rsid w:val="00726B48"/>
    <w:rsid w:val="007B12CF"/>
    <w:rsid w:val="007F6481"/>
    <w:rsid w:val="00813026"/>
    <w:rsid w:val="008D33C6"/>
    <w:rsid w:val="008D3753"/>
    <w:rsid w:val="009411DD"/>
    <w:rsid w:val="009E38E6"/>
    <w:rsid w:val="00A323E8"/>
    <w:rsid w:val="00AA25A3"/>
    <w:rsid w:val="00AC1555"/>
    <w:rsid w:val="00AF7C87"/>
    <w:rsid w:val="00B640F4"/>
    <w:rsid w:val="00BC2CCD"/>
    <w:rsid w:val="00C71BD9"/>
    <w:rsid w:val="00CA7FD0"/>
    <w:rsid w:val="00CB7F47"/>
    <w:rsid w:val="00D00A07"/>
    <w:rsid w:val="00D33D2D"/>
    <w:rsid w:val="00D676A4"/>
    <w:rsid w:val="00D70BD8"/>
    <w:rsid w:val="00DE707E"/>
    <w:rsid w:val="00DF01AC"/>
    <w:rsid w:val="00E06F35"/>
    <w:rsid w:val="00E72BF7"/>
    <w:rsid w:val="00EA6B47"/>
    <w:rsid w:val="00F95928"/>
    <w:rsid w:val="00FC1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DE6279-814C-40C8-98DB-6ECB77F71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4E69"/>
    <w:rPr>
      <w:color w:val="0000FF" w:themeColor="hyperlink"/>
      <w:u w:val="single"/>
    </w:rPr>
  </w:style>
  <w:style w:type="character" w:styleId="FollowedHyperlink">
    <w:name w:val="FollowedHyperlink"/>
    <w:basedOn w:val="DefaultParagraphFont"/>
    <w:uiPriority w:val="99"/>
    <w:semiHidden/>
    <w:unhideWhenUsed/>
    <w:rsid w:val="00554E69"/>
    <w:rPr>
      <w:color w:val="800080" w:themeColor="followedHyperlink"/>
      <w:u w:val="single"/>
    </w:rPr>
  </w:style>
  <w:style w:type="paragraph" w:styleId="ListParagraph">
    <w:name w:val="List Paragraph"/>
    <w:basedOn w:val="Normal"/>
    <w:uiPriority w:val="34"/>
    <w:qFormat/>
    <w:rsid w:val="009E38E6"/>
    <w:pPr>
      <w:ind w:left="720"/>
      <w:contextualSpacing/>
    </w:pPr>
  </w:style>
  <w:style w:type="paragraph" w:customStyle="1" w:styleId="hbodytext">
    <w:name w:val="h_body_text"/>
    <w:basedOn w:val="Normal"/>
    <w:rsid w:val="00D676A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8962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tsd-l.worldcat.org/title/polybius-and-his-world-essays-in-memory-of-fw-walbank/oclc/868068430&amp;referer=brief_res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22</Pages>
  <Words>6580</Words>
  <Characters>37508</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m.cobb</dc:creator>
  <cp:lastModifiedBy>Matt</cp:lastModifiedBy>
  <cp:revision>37</cp:revision>
  <dcterms:created xsi:type="dcterms:W3CDTF">2015-04-24T19:43:00Z</dcterms:created>
  <dcterms:modified xsi:type="dcterms:W3CDTF">2017-03-10T11:48:00Z</dcterms:modified>
</cp:coreProperties>
</file>