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F111A" w14:textId="42B77146" w:rsidR="0002006C" w:rsidRPr="00A61FA3" w:rsidRDefault="00A61FA3" w:rsidP="00A61FA3">
      <w:pPr>
        <w:spacing w:after="0" w:line="360" w:lineRule="auto"/>
        <w:jc w:val="center"/>
        <w:rPr>
          <w:rFonts w:cs="Times New Roman"/>
          <w:b/>
          <w:bCs/>
          <w:color w:val="4472C4" w:themeColor="accent1"/>
          <w:sz w:val="36"/>
          <w:szCs w:val="36"/>
        </w:rPr>
      </w:pPr>
      <w:r w:rsidRPr="00A61FA3">
        <w:rPr>
          <w:rFonts w:cs="Times New Roman"/>
          <w:b/>
          <w:bCs/>
          <w:color w:val="4472C4" w:themeColor="accent1"/>
          <w:sz w:val="36"/>
          <w:szCs w:val="36"/>
        </w:rPr>
        <w:t>Digital skills and research methodology</w:t>
      </w:r>
    </w:p>
    <w:p w14:paraId="6D5D5FEB" w14:textId="128172A8" w:rsidR="00A61FA3" w:rsidRPr="00A61FA3" w:rsidRDefault="00A61FA3" w:rsidP="00A61FA3">
      <w:pPr>
        <w:spacing w:after="0" w:line="360" w:lineRule="auto"/>
        <w:jc w:val="center"/>
        <w:rPr>
          <w:rFonts w:cs="Times New Roman"/>
          <w:b/>
          <w:bCs/>
          <w:color w:val="4472C4" w:themeColor="accent1"/>
          <w:sz w:val="36"/>
          <w:szCs w:val="36"/>
        </w:rPr>
      </w:pPr>
      <w:r w:rsidRPr="00A61FA3">
        <w:rPr>
          <w:rFonts w:cs="Times New Roman"/>
          <w:b/>
          <w:bCs/>
          <w:color w:val="4472C4" w:themeColor="accent1"/>
          <w:sz w:val="36"/>
          <w:szCs w:val="36"/>
        </w:rPr>
        <w:t>BMSW4003</w:t>
      </w:r>
    </w:p>
    <w:p w14:paraId="464279E4" w14:textId="0B1863E9" w:rsidR="00A61FA3" w:rsidRPr="00A61FA3" w:rsidRDefault="00A61FA3" w:rsidP="00A61FA3">
      <w:pPr>
        <w:spacing w:after="0" w:line="360" w:lineRule="auto"/>
        <w:jc w:val="center"/>
        <w:rPr>
          <w:rFonts w:cs="Times New Roman"/>
          <w:b/>
          <w:bCs/>
          <w:color w:val="4472C4" w:themeColor="accent1"/>
          <w:sz w:val="36"/>
          <w:szCs w:val="36"/>
        </w:rPr>
      </w:pPr>
      <w:r w:rsidRPr="00A61FA3">
        <w:rPr>
          <w:rFonts w:cs="Times New Roman"/>
          <w:b/>
          <w:bCs/>
          <w:color w:val="4472C4" w:themeColor="accent1"/>
          <w:sz w:val="36"/>
          <w:szCs w:val="36"/>
        </w:rPr>
        <w:t>Assessment 2</w:t>
      </w:r>
    </w:p>
    <w:p w14:paraId="42C6B830" w14:textId="77777777" w:rsidR="0002006C" w:rsidRPr="0002006C" w:rsidRDefault="0002006C" w:rsidP="0002006C">
      <w:pPr>
        <w:spacing w:after="0" w:line="360" w:lineRule="auto"/>
        <w:rPr>
          <w:rFonts w:cs="Times New Roman"/>
          <w:szCs w:val="24"/>
        </w:rPr>
      </w:pPr>
    </w:p>
    <w:p w14:paraId="5475E845" w14:textId="41BDA30F" w:rsidR="0002006C" w:rsidRDefault="0002006C" w:rsidP="0002006C">
      <w:pPr>
        <w:spacing w:after="0" w:line="360" w:lineRule="auto"/>
        <w:rPr>
          <w:rFonts w:cs="Times New Roman"/>
          <w:szCs w:val="24"/>
        </w:rPr>
      </w:pPr>
    </w:p>
    <w:p w14:paraId="23253FE2" w14:textId="671074E0" w:rsidR="00A61FA3" w:rsidRDefault="00A61FA3" w:rsidP="0002006C">
      <w:pPr>
        <w:spacing w:after="0" w:line="360" w:lineRule="auto"/>
        <w:rPr>
          <w:rFonts w:cs="Times New Roman"/>
          <w:szCs w:val="24"/>
        </w:rPr>
      </w:pPr>
    </w:p>
    <w:p w14:paraId="7D60A2EB" w14:textId="7F5700A3" w:rsidR="00A61FA3" w:rsidRDefault="00A61FA3" w:rsidP="0002006C">
      <w:pPr>
        <w:spacing w:after="0" w:line="360" w:lineRule="auto"/>
        <w:rPr>
          <w:rFonts w:cs="Times New Roman"/>
          <w:szCs w:val="24"/>
        </w:rPr>
      </w:pPr>
    </w:p>
    <w:p w14:paraId="47C06360" w14:textId="3AB144F3" w:rsidR="00A61FA3" w:rsidRDefault="00A61FA3" w:rsidP="0002006C">
      <w:pPr>
        <w:spacing w:after="0" w:line="360" w:lineRule="auto"/>
        <w:rPr>
          <w:rFonts w:cs="Times New Roman"/>
          <w:szCs w:val="24"/>
        </w:rPr>
      </w:pPr>
    </w:p>
    <w:p w14:paraId="3DAEE768" w14:textId="79F06568" w:rsidR="00A61FA3" w:rsidRDefault="00A61FA3" w:rsidP="0002006C">
      <w:pPr>
        <w:spacing w:after="0" w:line="360" w:lineRule="auto"/>
        <w:rPr>
          <w:rFonts w:cs="Times New Roman"/>
          <w:szCs w:val="24"/>
        </w:rPr>
      </w:pPr>
    </w:p>
    <w:p w14:paraId="166F44D0" w14:textId="45AFA71E" w:rsidR="00A61FA3" w:rsidRDefault="00A61FA3" w:rsidP="0002006C">
      <w:pPr>
        <w:spacing w:after="0" w:line="360" w:lineRule="auto"/>
        <w:rPr>
          <w:rFonts w:cs="Times New Roman"/>
          <w:szCs w:val="24"/>
        </w:rPr>
      </w:pPr>
    </w:p>
    <w:p w14:paraId="7EAB15A4" w14:textId="046A3C6D" w:rsidR="00A61FA3" w:rsidRDefault="00A61FA3" w:rsidP="0002006C">
      <w:pPr>
        <w:spacing w:after="0" w:line="360" w:lineRule="auto"/>
        <w:rPr>
          <w:rFonts w:cs="Times New Roman"/>
          <w:szCs w:val="24"/>
        </w:rPr>
      </w:pPr>
    </w:p>
    <w:p w14:paraId="7A9CE135" w14:textId="6F78B69F" w:rsidR="00A61FA3" w:rsidRDefault="00A61FA3" w:rsidP="0002006C">
      <w:pPr>
        <w:spacing w:after="0" w:line="360" w:lineRule="auto"/>
        <w:rPr>
          <w:rFonts w:cs="Times New Roman"/>
          <w:szCs w:val="24"/>
        </w:rPr>
      </w:pPr>
    </w:p>
    <w:p w14:paraId="0502E215" w14:textId="5AA7FDE5" w:rsidR="00A61FA3" w:rsidRDefault="00A61FA3" w:rsidP="0002006C">
      <w:pPr>
        <w:spacing w:after="0" w:line="360" w:lineRule="auto"/>
        <w:rPr>
          <w:rFonts w:cs="Times New Roman"/>
          <w:szCs w:val="24"/>
        </w:rPr>
      </w:pPr>
    </w:p>
    <w:p w14:paraId="79C411DB" w14:textId="71EDEC53" w:rsidR="00A61FA3" w:rsidRDefault="00A61FA3" w:rsidP="0002006C">
      <w:pPr>
        <w:spacing w:after="0" w:line="360" w:lineRule="auto"/>
        <w:rPr>
          <w:rFonts w:cs="Times New Roman"/>
          <w:szCs w:val="24"/>
        </w:rPr>
      </w:pPr>
    </w:p>
    <w:p w14:paraId="4F903066" w14:textId="699DA9D2" w:rsidR="00A61FA3" w:rsidRDefault="00A61FA3" w:rsidP="0002006C">
      <w:pPr>
        <w:spacing w:after="0" w:line="360" w:lineRule="auto"/>
        <w:rPr>
          <w:rFonts w:cs="Times New Roman"/>
          <w:szCs w:val="24"/>
        </w:rPr>
      </w:pPr>
    </w:p>
    <w:p w14:paraId="6088C54A" w14:textId="7A058637" w:rsidR="00A61FA3" w:rsidRDefault="00A61FA3" w:rsidP="0002006C">
      <w:pPr>
        <w:spacing w:after="0" w:line="360" w:lineRule="auto"/>
        <w:rPr>
          <w:rFonts w:cs="Times New Roman"/>
          <w:szCs w:val="24"/>
        </w:rPr>
      </w:pPr>
    </w:p>
    <w:p w14:paraId="40FAE01F" w14:textId="7374CDB7" w:rsidR="00A61FA3" w:rsidRDefault="00A61FA3" w:rsidP="0002006C">
      <w:pPr>
        <w:spacing w:after="0" w:line="360" w:lineRule="auto"/>
        <w:rPr>
          <w:rFonts w:cs="Times New Roman"/>
          <w:szCs w:val="24"/>
        </w:rPr>
      </w:pPr>
    </w:p>
    <w:p w14:paraId="6304D81E" w14:textId="4BE3F3CE" w:rsidR="00A61FA3" w:rsidRDefault="00A61FA3" w:rsidP="0002006C">
      <w:pPr>
        <w:spacing w:after="0" w:line="360" w:lineRule="auto"/>
        <w:rPr>
          <w:rFonts w:cs="Times New Roman"/>
          <w:szCs w:val="24"/>
        </w:rPr>
      </w:pPr>
    </w:p>
    <w:p w14:paraId="030CF7D0" w14:textId="238B8F1A" w:rsidR="00A61FA3" w:rsidRDefault="00A61FA3" w:rsidP="0002006C">
      <w:pPr>
        <w:spacing w:after="0" w:line="360" w:lineRule="auto"/>
        <w:rPr>
          <w:rFonts w:cs="Times New Roman"/>
          <w:szCs w:val="24"/>
        </w:rPr>
      </w:pPr>
    </w:p>
    <w:p w14:paraId="3BFD9630" w14:textId="0A7793B2" w:rsidR="00A61FA3" w:rsidRDefault="00A61FA3" w:rsidP="0002006C">
      <w:pPr>
        <w:spacing w:after="0" w:line="360" w:lineRule="auto"/>
        <w:rPr>
          <w:rFonts w:cs="Times New Roman"/>
          <w:szCs w:val="24"/>
        </w:rPr>
      </w:pPr>
    </w:p>
    <w:p w14:paraId="2869C87E" w14:textId="7D3D3F6B" w:rsidR="00A61FA3" w:rsidRDefault="00A61FA3" w:rsidP="0002006C">
      <w:pPr>
        <w:spacing w:after="0" w:line="360" w:lineRule="auto"/>
        <w:rPr>
          <w:rFonts w:cs="Times New Roman"/>
          <w:szCs w:val="24"/>
        </w:rPr>
      </w:pPr>
    </w:p>
    <w:p w14:paraId="31B6EE2C" w14:textId="51DBE307" w:rsidR="00A61FA3" w:rsidRDefault="00A61FA3" w:rsidP="0002006C">
      <w:pPr>
        <w:spacing w:after="0" w:line="360" w:lineRule="auto"/>
        <w:rPr>
          <w:rFonts w:cs="Times New Roman"/>
          <w:szCs w:val="24"/>
        </w:rPr>
      </w:pPr>
    </w:p>
    <w:p w14:paraId="7BA16399" w14:textId="7976DF89" w:rsidR="00A61FA3" w:rsidRDefault="00A61FA3" w:rsidP="0002006C">
      <w:pPr>
        <w:spacing w:after="0" w:line="360" w:lineRule="auto"/>
        <w:rPr>
          <w:rFonts w:cs="Times New Roman"/>
          <w:szCs w:val="24"/>
        </w:rPr>
      </w:pPr>
    </w:p>
    <w:p w14:paraId="606A8DD1" w14:textId="72CF7F49" w:rsidR="00A61FA3" w:rsidRDefault="00A61FA3" w:rsidP="0002006C">
      <w:pPr>
        <w:spacing w:after="0" w:line="360" w:lineRule="auto"/>
        <w:rPr>
          <w:rFonts w:cs="Times New Roman"/>
          <w:szCs w:val="24"/>
        </w:rPr>
      </w:pPr>
    </w:p>
    <w:p w14:paraId="1D531719" w14:textId="17A9CC10" w:rsidR="00A61FA3" w:rsidRDefault="00A61FA3" w:rsidP="0002006C">
      <w:pPr>
        <w:spacing w:after="0" w:line="360" w:lineRule="auto"/>
        <w:rPr>
          <w:rFonts w:cs="Times New Roman"/>
          <w:szCs w:val="24"/>
        </w:rPr>
      </w:pPr>
    </w:p>
    <w:p w14:paraId="68063B35" w14:textId="521A3F56" w:rsidR="00A61FA3" w:rsidRDefault="00A61FA3" w:rsidP="0002006C">
      <w:pPr>
        <w:spacing w:after="0" w:line="360" w:lineRule="auto"/>
        <w:rPr>
          <w:rFonts w:cs="Times New Roman"/>
          <w:szCs w:val="24"/>
        </w:rPr>
      </w:pPr>
    </w:p>
    <w:p w14:paraId="53FCB356" w14:textId="2078D611" w:rsidR="00A61FA3" w:rsidRDefault="00A61FA3" w:rsidP="0002006C">
      <w:pPr>
        <w:spacing w:after="0" w:line="360" w:lineRule="auto"/>
        <w:rPr>
          <w:rFonts w:cs="Times New Roman"/>
          <w:szCs w:val="24"/>
        </w:rPr>
      </w:pPr>
    </w:p>
    <w:p w14:paraId="56B90C43" w14:textId="14184820" w:rsidR="00A61FA3" w:rsidRDefault="00A61FA3" w:rsidP="0002006C">
      <w:pPr>
        <w:spacing w:after="0" w:line="360" w:lineRule="auto"/>
        <w:rPr>
          <w:rFonts w:cs="Times New Roman"/>
          <w:szCs w:val="24"/>
        </w:rPr>
      </w:pPr>
    </w:p>
    <w:p w14:paraId="0293A8AE" w14:textId="75BABF66" w:rsidR="00A61FA3" w:rsidRDefault="00A61FA3" w:rsidP="0002006C">
      <w:pPr>
        <w:spacing w:after="0" w:line="360" w:lineRule="auto"/>
        <w:rPr>
          <w:rFonts w:cs="Times New Roman"/>
          <w:szCs w:val="24"/>
        </w:rPr>
      </w:pPr>
    </w:p>
    <w:p w14:paraId="184DA1FF" w14:textId="754C7A71" w:rsidR="00A61FA3" w:rsidRDefault="00A61FA3" w:rsidP="0002006C">
      <w:pPr>
        <w:spacing w:after="0" w:line="360" w:lineRule="auto"/>
        <w:rPr>
          <w:rFonts w:cs="Times New Roman"/>
          <w:szCs w:val="24"/>
        </w:rPr>
      </w:pPr>
    </w:p>
    <w:p w14:paraId="120233D8" w14:textId="798BA36E" w:rsidR="00A61FA3" w:rsidRDefault="00A61FA3" w:rsidP="0002006C">
      <w:pPr>
        <w:spacing w:after="0" w:line="360" w:lineRule="auto"/>
        <w:rPr>
          <w:rFonts w:cs="Times New Roman"/>
          <w:szCs w:val="24"/>
        </w:rPr>
      </w:pPr>
    </w:p>
    <w:p w14:paraId="7D09BB7A" w14:textId="796A35B9" w:rsidR="00A61FA3" w:rsidRDefault="00A61FA3" w:rsidP="0002006C">
      <w:pPr>
        <w:spacing w:after="0" w:line="360" w:lineRule="auto"/>
        <w:rPr>
          <w:rFonts w:cs="Times New Roman"/>
          <w:szCs w:val="24"/>
        </w:rPr>
      </w:pPr>
    </w:p>
    <w:p w14:paraId="106CB9AD" w14:textId="77777777" w:rsidR="00A61FA3" w:rsidRPr="0002006C" w:rsidRDefault="00A61FA3" w:rsidP="0002006C">
      <w:pPr>
        <w:spacing w:after="0" w:line="360" w:lineRule="auto"/>
        <w:rPr>
          <w:rFonts w:cs="Times New Roman"/>
          <w:szCs w:val="24"/>
        </w:rPr>
      </w:pPr>
    </w:p>
    <w:sdt>
      <w:sdtPr>
        <w:rPr>
          <w:rFonts w:ascii="Times New Roman" w:eastAsiaTheme="minorHAnsi" w:hAnsi="Times New Roman" w:cs="Times New Roman"/>
          <w:color w:val="auto"/>
          <w:sz w:val="24"/>
          <w:szCs w:val="24"/>
        </w:rPr>
        <w:id w:val="-735232478"/>
        <w:docPartObj>
          <w:docPartGallery w:val="Table of Contents"/>
          <w:docPartUnique/>
        </w:docPartObj>
      </w:sdtPr>
      <w:sdtEndPr>
        <w:rPr>
          <w:rFonts w:ascii="Arial" w:eastAsiaTheme="minorEastAsia" w:hAnsi="Arial" w:cs="Arial"/>
          <w:b/>
          <w:bCs/>
          <w:caps w:val="0"/>
          <w:noProof/>
          <w:spacing w:val="0"/>
        </w:rPr>
      </w:sdtEndPr>
      <w:sdtContent>
        <w:p w14:paraId="27C4B6AC" w14:textId="6D0EC138" w:rsidR="00C621CE" w:rsidRPr="0002006C" w:rsidRDefault="00C621CE" w:rsidP="0002006C">
          <w:pPr>
            <w:pStyle w:val="TOCHeading"/>
            <w:spacing w:before="0" w:line="360" w:lineRule="auto"/>
            <w:jc w:val="center"/>
            <w:rPr>
              <w:rFonts w:ascii="Times New Roman" w:hAnsi="Times New Roman" w:cs="Times New Roman"/>
              <w:color w:val="auto"/>
              <w:sz w:val="24"/>
              <w:szCs w:val="24"/>
            </w:rPr>
          </w:pPr>
          <w:r w:rsidRPr="0002006C">
            <w:rPr>
              <w:rFonts w:ascii="Times New Roman" w:hAnsi="Times New Roman" w:cs="Times New Roman"/>
              <w:color w:val="auto"/>
              <w:sz w:val="24"/>
              <w:szCs w:val="24"/>
            </w:rPr>
            <w:t>Table of Contents</w:t>
          </w:r>
        </w:p>
        <w:p w14:paraId="03F183DA" w14:textId="31BA0A53" w:rsidR="00C621CE" w:rsidRPr="00A61FA3" w:rsidRDefault="00C621CE" w:rsidP="0002006C">
          <w:pPr>
            <w:pStyle w:val="TOC1"/>
            <w:tabs>
              <w:tab w:val="left" w:pos="440"/>
              <w:tab w:val="right" w:leader="dot" w:pos="9016"/>
            </w:tabs>
            <w:spacing w:after="0" w:line="360" w:lineRule="auto"/>
            <w:rPr>
              <w:rFonts w:ascii="Arial" w:hAnsi="Arial" w:cs="Arial"/>
              <w:noProof/>
              <w:sz w:val="24"/>
              <w:szCs w:val="24"/>
            </w:rPr>
          </w:pPr>
          <w:r w:rsidRPr="00A61FA3">
            <w:rPr>
              <w:rFonts w:ascii="Arial" w:hAnsi="Arial" w:cs="Arial"/>
              <w:sz w:val="24"/>
              <w:szCs w:val="24"/>
            </w:rPr>
            <w:fldChar w:fldCharType="begin"/>
          </w:r>
          <w:r w:rsidRPr="00A61FA3">
            <w:rPr>
              <w:rFonts w:ascii="Arial" w:hAnsi="Arial" w:cs="Arial"/>
              <w:sz w:val="24"/>
              <w:szCs w:val="24"/>
            </w:rPr>
            <w:instrText xml:space="preserve"> TOC \o "1-3" \h \z \u </w:instrText>
          </w:r>
          <w:r w:rsidRPr="00A61FA3">
            <w:rPr>
              <w:rFonts w:ascii="Arial" w:hAnsi="Arial" w:cs="Arial"/>
              <w:sz w:val="24"/>
              <w:szCs w:val="24"/>
            </w:rPr>
            <w:fldChar w:fldCharType="separate"/>
          </w:r>
          <w:hyperlink w:anchor="_Toc103618007" w:history="1">
            <w:r w:rsidRPr="00A61FA3">
              <w:rPr>
                <w:rStyle w:val="Hyperlink"/>
                <w:rFonts w:ascii="Arial" w:hAnsi="Arial" w:cs="Arial"/>
                <w:noProof/>
                <w:color w:val="auto"/>
                <w:sz w:val="24"/>
                <w:szCs w:val="24"/>
              </w:rPr>
              <w:t>1</w:t>
            </w:r>
            <w:r w:rsidRPr="00A61FA3">
              <w:rPr>
                <w:rFonts w:ascii="Arial" w:hAnsi="Arial" w:cs="Arial"/>
                <w:noProof/>
                <w:sz w:val="24"/>
                <w:szCs w:val="24"/>
              </w:rPr>
              <w:tab/>
            </w:r>
            <w:r w:rsidRPr="00A61FA3">
              <w:rPr>
                <w:rStyle w:val="Hyperlink"/>
                <w:rFonts w:ascii="Arial" w:hAnsi="Arial" w:cs="Arial"/>
                <w:noProof/>
                <w:color w:val="auto"/>
                <w:sz w:val="24"/>
                <w:szCs w:val="24"/>
              </w:rPr>
              <w:t>Introduction</w:t>
            </w:r>
            <w:r w:rsidRPr="00A61FA3">
              <w:rPr>
                <w:rFonts w:ascii="Arial" w:hAnsi="Arial" w:cs="Arial"/>
                <w:noProof/>
                <w:webHidden/>
                <w:sz w:val="24"/>
                <w:szCs w:val="24"/>
              </w:rPr>
              <w:tab/>
            </w:r>
            <w:r w:rsidRPr="00A61FA3">
              <w:rPr>
                <w:rFonts w:ascii="Arial" w:hAnsi="Arial" w:cs="Arial"/>
                <w:noProof/>
                <w:webHidden/>
                <w:sz w:val="24"/>
                <w:szCs w:val="24"/>
              </w:rPr>
              <w:fldChar w:fldCharType="begin"/>
            </w:r>
            <w:r w:rsidRPr="00A61FA3">
              <w:rPr>
                <w:rFonts w:ascii="Arial" w:hAnsi="Arial" w:cs="Arial"/>
                <w:noProof/>
                <w:webHidden/>
                <w:sz w:val="24"/>
                <w:szCs w:val="24"/>
              </w:rPr>
              <w:instrText xml:space="preserve"> PAGEREF _Toc103618007 \h </w:instrText>
            </w:r>
            <w:r w:rsidRPr="00A61FA3">
              <w:rPr>
                <w:rFonts w:ascii="Arial" w:hAnsi="Arial" w:cs="Arial"/>
                <w:noProof/>
                <w:webHidden/>
                <w:sz w:val="24"/>
                <w:szCs w:val="24"/>
              </w:rPr>
            </w:r>
            <w:r w:rsidRPr="00A61FA3">
              <w:rPr>
                <w:rFonts w:ascii="Arial" w:hAnsi="Arial" w:cs="Arial"/>
                <w:noProof/>
                <w:webHidden/>
                <w:sz w:val="24"/>
                <w:szCs w:val="24"/>
              </w:rPr>
              <w:fldChar w:fldCharType="separate"/>
            </w:r>
            <w:r w:rsidRPr="00A61FA3">
              <w:rPr>
                <w:rFonts w:ascii="Arial" w:hAnsi="Arial" w:cs="Arial"/>
                <w:noProof/>
                <w:webHidden/>
                <w:sz w:val="24"/>
                <w:szCs w:val="24"/>
              </w:rPr>
              <w:t>3</w:t>
            </w:r>
            <w:r w:rsidRPr="00A61FA3">
              <w:rPr>
                <w:rFonts w:ascii="Arial" w:hAnsi="Arial" w:cs="Arial"/>
                <w:noProof/>
                <w:webHidden/>
                <w:sz w:val="24"/>
                <w:szCs w:val="24"/>
              </w:rPr>
              <w:fldChar w:fldCharType="end"/>
            </w:r>
          </w:hyperlink>
        </w:p>
        <w:p w14:paraId="635C0268" w14:textId="0E44C51F"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08" w:history="1">
            <w:r w:rsidR="00C621CE" w:rsidRPr="00A61FA3">
              <w:rPr>
                <w:rStyle w:val="Hyperlink"/>
                <w:rFonts w:ascii="Arial" w:hAnsi="Arial" w:cs="Arial"/>
                <w:noProof/>
                <w:color w:val="auto"/>
                <w:sz w:val="24"/>
                <w:szCs w:val="24"/>
              </w:rPr>
              <w:t>1.1</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Objectives of the study</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_Toc103618008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4</w:t>
            </w:r>
            <w:r w:rsidR="00C621CE" w:rsidRPr="00A61FA3">
              <w:rPr>
                <w:rFonts w:ascii="Arial" w:hAnsi="Arial" w:cs="Arial"/>
                <w:noProof/>
                <w:webHidden/>
                <w:sz w:val="24"/>
                <w:szCs w:val="24"/>
              </w:rPr>
              <w:fldChar w:fldCharType="end"/>
            </w:r>
          </w:hyperlink>
        </w:p>
        <w:p w14:paraId="5BD5432B" w14:textId="1FE82DBA"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09" w:history="1">
            <w:r w:rsidR="00C621CE" w:rsidRPr="00A61FA3">
              <w:rPr>
                <w:rStyle w:val="Hyperlink"/>
                <w:rFonts w:ascii="Arial" w:hAnsi="Arial" w:cs="Arial"/>
                <w:noProof/>
                <w:color w:val="auto"/>
                <w:sz w:val="24"/>
                <w:szCs w:val="24"/>
              </w:rPr>
              <w:t>2</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Literature review</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_Toc103618009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4</w:t>
            </w:r>
            <w:r w:rsidR="00C621CE" w:rsidRPr="00A61FA3">
              <w:rPr>
                <w:rFonts w:ascii="Arial" w:hAnsi="Arial" w:cs="Arial"/>
                <w:noProof/>
                <w:webHidden/>
                <w:sz w:val="24"/>
                <w:szCs w:val="24"/>
              </w:rPr>
              <w:fldChar w:fldCharType="end"/>
            </w:r>
          </w:hyperlink>
        </w:p>
        <w:p w14:paraId="1F7EBE56" w14:textId="4CACABE0"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10" w:history="1">
            <w:r w:rsidR="00C621CE" w:rsidRPr="00A61FA3">
              <w:rPr>
                <w:rStyle w:val="Hyperlink"/>
                <w:rFonts w:ascii="Arial" w:hAnsi="Arial" w:cs="Arial"/>
                <w:noProof/>
                <w:color w:val="auto"/>
                <w:sz w:val="24"/>
                <w:szCs w:val="24"/>
              </w:rPr>
              <w:t>3</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Methodology</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_Toc103618010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4</w:t>
            </w:r>
            <w:r w:rsidR="00C621CE" w:rsidRPr="00A61FA3">
              <w:rPr>
                <w:rFonts w:ascii="Arial" w:hAnsi="Arial" w:cs="Arial"/>
                <w:noProof/>
                <w:webHidden/>
                <w:sz w:val="24"/>
                <w:szCs w:val="24"/>
              </w:rPr>
              <w:fldChar w:fldCharType="end"/>
            </w:r>
          </w:hyperlink>
        </w:p>
        <w:p w14:paraId="5C58AA6E" w14:textId="4CDEB00B"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11" w:history="1">
            <w:r w:rsidR="00C621CE" w:rsidRPr="00A61FA3">
              <w:rPr>
                <w:rStyle w:val="Hyperlink"/>
                <w:rFonts w:ascii="Arial" w:hAnsi="Arial" w:cs="Arial"/>
                <w:noProof/>
                <w:color w:val="auto"/>
                <w:sz w:val="24"/>
                <w:szCs w:val="24"/>
              </w:rPr>
              <w:t>4</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Findings</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_Toc103618011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5</w:t>
            </w:r>
            <w:r w:rsidR="00C621CE" w:rsidRPr="00A61FA3">
              <w:rPr>
                <w:rFonts w:ascii="Arial" w:hAnsi="Arial" w:cs="Arial"/>
                <w:noProof/>
                <w:webHidden/>
                <w:sz w:val="24"/>
                <w:szCs w:val="24"/>
              </w:rPr>
              <w:fldChar w:fldCharType="end"/>
            </w:r>
          </w:hyperlink>
        </w:p>
        <w:p w14:paraId="508F18D9" w14:textId="3BB02456"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2" w:history="1">
            <w:r w:rsidR="00C621CE" w:rsidRPr="00A61FA3">
              <w:rPr>
                <w:rStyle w:val="Hyperlink"/>
                <w:rFonts w:ascii="Arial" w:hAnsi="Arial" w:cs="Arial"/>
                <w:noProof/>
                <w:color w:val="auto"/>
                <w:sz w:val="24"/>
                <w:szCs w:val="24"/>
              </w:rPr>
              <w:t>4.1</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1</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_Toc103618012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5</w:t>
            </w:r>
            <w:r w:rsidR="00C621CE" w:rsidRPr="00A61FA3">
              <w:rPr>
                <w:rFonts w:ascii="Arial" w:hAnsi="Arial" w:cs="Arial"/>
                <w:noProof/>
                <w:webHidden/>
                <w:sz w:val="24"/>
                <w:szCs w:val="24"/>
              </w:rPr>
              <w:fldChar w:fldCharType="end"/>
            </w:r>
          </w:hyperlink>
        </w:p>
        <w:p w14:paraId="1CB92356" w14:textId="6BD58BE1"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3" w:history="1">
            <w:r w:rsidR="00C621CE" w:rsidRPr="00A61FA3">
              <w:rPr>
                <w:rStyle w:val="Hyperlink"/>
                <w:rFonts w:ascii="Arial" w:hAnsi="Arial" w:cs="Arial"/>
                <w:noProof/>
                <w:color w:val="auto"/>
                <w:sz w:val="24"/>
                <w:szCs w:val="24"/>
              </w:rPr>
              <w:t>4.2</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2</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_Toc103618013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6</w:t>
            </w:r>
            <w:r w:rsidR="00C621CE" w:rsidRPr="00A61FA3">
              <w:rPr>
                <w:rFonts w:ascii="Arial" w:hAnsi="Arial" w:cs="Arial"/>
                <w:noProof/>
                <w:webHidden/>
                <w:sz w:val="24"/>
                <w:szCs w:val="24"/>
              </w:rPr>
              <w:fldChar w:fldCharType="end"/>
            </w:r>
          </w:hyperlink>
        </w:p>
        <w:p w14:paraId="058D604E" w14:textId="7E8A2B18"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4" w:history="1">
            <w:r w:rsidR="00C621CE" w:rsidRPr="00A61FA3">
              <w:rPr>
                <w:rStyle w:val="Hyperlink"/>
                <w:rFonts w:ascii="Arial" w:hAnsi="Arial" w:cs="Arial"/>
                <w:noProof/>
                <w:color w:val="auto"/>
                <w:sz w:val="24"/>
                <w:szCs w:val="24"/>
              </w:rPr>
              <w:t>4.3</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3</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_Toc103618014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6</w:t>
            </w:r>
            <w:r w:rsidR="00C621CE" w:rsidRPr="00A61FA3">
              <w:rPr>
                <w:rFonts w:ascii="Arial" w:hAnsi="Arial" w:cs="Arial"/>
                <w:noProof/>
                <w:webHidden/>
                <w:sz w:val="24"/>
                <w:szCs w:val="24"/>
              </w:rPr>
              <w:fldChar w:fldCharType="end"/>
            </w:r>
          </w:hyperlink>
        </w:p>
        <w:p w14:paraId="1BB43D72" w14:textId="51EECD24"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5" w:history="1">
            <w:r w:rsidR="00C621CE" w:rsidRPr="00A61FA3">
              <w:rPr>
                <w:rStyle w:val="Hyperlink"/>
                <w:rFonts w:ascii="Arial" w:hAnsi="Arial" w:cs="Arial"/>
                <w:noProof/>
                <w:color w:val="auto"/>
                <w:sz w:val="24"/>
                <w:szCs w:val="24"/>
              </w:rPr>
              <w:t>4.4</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4</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_Toc103618015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7</w:t>
            </w:r>
            <w:r w:rsidR="00C621CE" w:rsidRPr="00A61FA3">
              <w:rPr>
                <w:rFonts w:ascii="Arial" w:hAnsi="Arial" w:cs="Arial"/>
                <w:noProof/>
                <w:webHidden/>
                <w:sz w:val="24"/>
                <w:szCs w:val="24"/>
              </w:rPr>
              <w:fldChar w:fldCharType="end"/>
            </w:r>
          </w:hyperlink>
        </w:p>
        <w:p w14:paraId="6CA5FF3A" w14:textId="52D42AF0"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6" w:history="1">
            <w:r w:rsidR="00C621CE" w:rsidRPr="00A61FA3">
              <w:rPr>
                <w:rStyle w:val="Hyperlink"/>
                <w:rFonts w:ascii="Arial" w:hAnsi="Arial" w:cs="Arial"/>
                <w:noProof/>
                <w:color w:val="auto"/>
                <w:sz w:val="24"/>
                <w:szCs w:val="24"/>
              </w:rPr>
              <w:t>4.5</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5</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_Toc103618016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7</w:t>
            </w:r>
            <w:r w:rsidR="00C621CE" w:rsidRPr="00A61FA3">
              <w:rPr>
                <w:rFonts w:ascii="Arial" w:hAnsi="Arial" w:cs="Arial"/>
                <w:noProof/>
                <w:webHidden/>
                <w:sz w:val="24"/>
                <w:szCs w:val="24"/>
              </w:rPr>
              <w:fldChar w:fldCharType="end"/>
            </w:r>
          </w:hyperlink>
        </w:p>
        <w:p w14:paraId="373D327B" w14:textId="7B518BFE"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7" w:history="1">
            <w:r w:rsidR="00C621CE" w:rsidRPr="00A61FA3">
              <w:rPr>
                <w:rStyle w:val="Hyperlink"/>
                <w:rFonts w:ascii="Arial" w:hAnsi="Arial" w:cs="Arial"/>
                <w:noProof/>
                <w:color w:val="auto"/>
                <w:sz w:val="24"/>
                <w:szCs w:val="24"/>
              </w:rPr>
              <w:t>4.6</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6</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_Toc103618017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8</w:t>
            </w:r>
            <w:r w:rsidR="00C621CE" w:rsidRPr="00A61FA3">
              <w:rPr>
                <w:rFonts w:ascii="Arial" w:hAnsi="Arial" w:cs="Arial"/>
                <w:noProof/>
                <w:webHidden/>
                <w:sz w:val="24"/>
                <w:szCs w:val="24"/>
              </w:rPr>
              <w:fldChar w:fldCharType="end"/>
            </w:r>
          </w:hyperlink>
        </w:p>
        <w:p w14:paraId="41C66D6D" w14:textId="1C83D5A9" w:rsidR="00C621CE" w:rsidRPr="00A61FA3" w:rsidRDefault="00A677CC" w:rsidP="0002006C">
          <w:pPr>
            <w:pStyle w:val="TOC2"/>
            <w:tabs>
              <w:tab w:val="left" w:pos="880"/>
              <w:tab w:val="right" w:leader="dot" w:pos="9016"/>
            </w:tabs>
            <w:spacing w:after="0" w:line="360" w:lineRule="auto"/>
            <w:rPr>
              <w:rFonts w:ascii="Arial" w:hAnsi="Arial" w:cs="Arial"/>
              <w:noProof/>
              <w:sz w:val="24"/>
              <w:szCs w:val="24"/>
            </w:rPr>
          </w:pPr>
          <w:hyperlink w:anchor="_Toc103618018" w:history="1">
            <w:r w:rsidR="00C621CE" w:rsidRPr="00A61FA3">
              <w:rPr>
                <w:rStyle w:val="Hyperlink"/>
                <w:rFonts w:ascii="Arial" w:hAnsi="Arial" w:cs="Arial"/>
                <w:noProof/>
                <w:color w:val="auto"/>
                <w:sz w:val="24"/>
                <w:szCs w:val="24"/>
              </w:rPr>
              <w:t>4.7</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Figure 7</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_Toc103618018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8</w:t>
            </w:r>
            <w:r w:rsidR="00C621CE" w:rsidRPr="00A61FA3">
              <w:rPr>
                <w:rFonts w:ascii="Arial" w:hAnsi="Arial" w:cs="Arial"/>
                <w:noProof/>
                <w:webHidden/>
                <w:sz w:val="24"/>
                <w:szCs w:val="24"/>
              </w:rPr>
              <w:fldChar w:fldCharType="end"/>
            </w:r>
          </w:hyperlink>
        </w:p>
        <w:p w14:paraId="7460D925" w14:textId="50B23BF0"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19" w:history="1">
            <w:r w:rsidR="00C621CE" w:rsidRPr="00A61FA3">
              <w:rPr>
                <w:rStyle w:val="Hyperlink"/>
                <w:rFonts w:ascii="Arial" w:hAnsi="Arial" w:cs="Arial"/>
                <w:noProof/>
                <w:color w:val="auto"/>
                <w:sz w:val="24"/>
                <w:szCs w:val="24"/>
              </w:rPr>
              <w:t>5</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Discussion</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_Toc103618019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9</w:t>
            </w:r>
            <w:r w:rsidR="00C621CE" w:rsidRPr="00A61FA3">
              <w:rPr>
                <w:rFonts w:ascii="Arial" w:hAnsi="Arial" w:cs="Arial"/>
                <w:noProof/>
                <w:webHidden/>
                <w:sz w:val="24"/>
                <w:szCs w:val="24"/>
              </w:rPr>
              <w:fldChar w:fldCharType="end"/>
            </w:r>
          </w:hyperlink>
        </w:p>
        <w:p w14:paraId="42774585" w14:textId="6D4C8A0D"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20" w:history="1">
            <w:r w:rsidR="00C621CE" w:rsidRPr="00A61FA3">
              <w:rPr>
                <w:rStyle w:val="Hyperlink"/>
                <w:rFonts w:ascii="Arial" w:hAnsi="Arial" w:cs="Arial"/>
                <w:noProof/>
                <w:color w:val="auto"/>
                <w:sz w:val="24"/>
                <w:szCs w:val="24"/>
              </w:rPr>
              <w:t>6</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Conclusion</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_Toc103618020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9</w:t>
            </w:r>
            <w:r w:rsidR="00C621CE" w:rsidRPr="00A61FA3">
              <w:rPr>
                <w:rFonts w:ascii="Arial" w:hAnsi="Arial" w:cs="Arial"/>
                <w:noProof/>
                <w:webHidden/>
                <w:sz w:val="24"/>
                <w:szCs w:val="24"/>
              </w:rPr>
              <w:fldChar w:fldCharType="end"/>
            </w:r>
          </w:hyperlink>
        </w:p>
        <w:p w14:paraId="74B2DA80" w14:textId="1532E065" w:rsidR="00C621CE" w:rsidRPr="00A61FA3" w:rsidRDefault="00A677CC" w:rsidP="0002006C">
          <w:pPr>
            <w:pStyle w:val="TOC1"/>
            <w:tabs>
              <w:tab w:val="left" w:pos="440"/>
              <w:tab w:val="right" w:leader="dot" w:pos="9016"/>
            </w:tabs>
            <w:spacing w:after="0" w:line="360" w:lineRule="auto"/>
            <w:rPr>
              <w:rFonts w:ascii="Arial" w:hAnsi="Arial" w:cs="Arial"/>
              <w:noProof/>
              <w:sz w:val="24"/>
              <w:szCs w:val="24"/>
            </w:rPr>
          </w:pPr>
          <w:hyperlink w:anchor="_Toc103618021" w:history="1">
            <w:r w:rsidR="00C621CE" w:rsidRPr="00A61FA3">
              <w:rPr>
                <w:rStyle w:val="Hyperlink"/>
                <w:rFonts w:ascii="Arial" w:hAnsi="Arial" w:cs="Arial"/>
                <w:noProof/>
                <w:color w:val="auto"/>
                <w:sz w:val="24"/>
                <w:szCs w:val="24"/>
              </w:rPr>
              <w:t>7</w:t>
            </w:r>
            <w:r w:rsidR="00C621CE" w:rsidRPr="00A61FA3">
              <w:rPr>
                <w:rFonts w:ascii="Arial" w:hAnsi="Arial" w:cs="Arial"/>
                <w:noProof/>
                <w:sz w:val="24"/>
                <w:szCs w:val="24"/>
              </w:rPr>
              <w:tab/>
            </w:r>
            <w:r w:rsidR="00C621CE" w:rsidRPr="00A61FA3">
              <w:rPr>
                <w:rStyle w:val="Hyperlink"/>
                <w:rFonts w:ascii="Arial" w:hAnsi="Arial" w:cs="Arial"/>
                <w:noProof/>
                <w:color w:val="auto"/>
                <w:sz w:val="24"/>
                <w:szCs w:val="24"/>
              </w:rPr>
              <w:t>Recommendations</w:t>
            </w:r>
            <w:r w:rsidR="00C621CE" w:rsidRPr="00A61FA3">
              <w:rPr>
                <w:rFonts w:ascii="Arial" w:hAnsi="Arial" w:cs="Arial"/>
                <w:noProof/>
                <w:webHidden/>
                <w:sz w:val="24"/>
                <w:szCs w:val="24"/>
              </w:rPr>
              <w:tab/>
            </w:r>
            <w:r w:rsidR="00C621CE" w:rsidRPr="00A61FA3">
              <w:rPr>
                <w:rFonts w:ascii="Arial" w:hAnsi="Arial" w:cs="Arial"/>
                <w:noProof/>
                <w:webHidden/>
                <w:sz w:val="24"/>
                <w:szCs w:val="24"/>
              </w:rPr>
              <w:fldChar w:fldCharType="begin"/>
            </w:r>
            <w:r w:rsidR="00C621CE" w:rsidRPr="00A61FA3">
              <w:rPr>
                <w:rFonts w:ascii="Arial" w:hAnsi="Arial" w:cs="Arial"/>
                <w:noProof/>
                <w:webHidden/>
                <w:sz w:val="24"/>
                <w:szCs w:val="24"/>
              </w:rPr>
              <w:instrText xml:space="preserve"> PAGEREF _Toc103618021 \h </w:instrText>
            </w:r>
            <w:r w:rsidR="00C621CE" w:rsidRPr="00A61FA3">
              <w:rPr>
                <w:rFonts w:ascii="Arial" w:hAnsi="Arial" w:cs="Arial"/>
                <w:noProof/>
                <w:webHidden/>
                <w:sz w:val="24"/>
                <w:szCs w:val="24"/>
              </w:rPr>
            </w:r>
            <w:r w:rsidR="00C621CE" w:rsidRPr="00A61FA3">
              <w:rPr>
                <w:rFonts w:ascii="Arial" w:hAnsi="Arial" w:cs="Arial"/>
                <w:noProof/>
                <w:webHidden/>
                <w:sz w:val="24"/>
                <w:szCs w:val="24"/>
              </w:rPr>
              <w:fldChar w:fldCharType="separate"/>
            </w:r>
            <w:r w:rsidR="00C621CE" w:rsidRPr="00A61FA3">
              <w:rPr>
                <w:rFonts w:ascii="Arial" w:hAnsi="Arial" w:cs="Arial"/>
                <w:noProof/>
                <w:webHidden/>
                <w:sz w:val="24"/>
                <w:szCs w:val="24"/>
              </w:rPr>
              <w:t>10</w:t>
            </w:r>
            <w:r w:rsidR="00C621CE" w:rsidRPr="00A61FA3">
              <w:rPr>
                <w:rFonts w:ascii="Arial" w:hAnsi="Arial" w:cs="Arial"/>
                <w:noProof/>
                <w:webHidden/>
                <w:sz w:val="24"/>
                <w:szCs w:val="24"/>
              </w:rPr>
              <w:fldChar w:fldCharType="end"/>
            </w:r>
          </w:hyperlink>
        </w:p>
        <w:p w14:paraId="40A0B675" w14:textId="5BD748BF" w:rsidR="00C621CE" w:rsidRPr="00A61FA3" w:rsidRDefault="00C621CE" w:rsidP="0002006C">
          <w:pPr>
            <w:spacing w:after="0" w:line="360" w:lineRule="auto"/>
            <w:rPr>
              <w:rFonts w:ascii="Arial" w:hAnsi="Arial" w:cs="Arial"/>
              <w:sz w:val="24"/>
              <w:szCs w:val="24"/>
            </w:rPr>
          </w:pPr>
          <w:r w:rsidRPr="00A61FA3">
            <w:rPr>
              <w:rFonts w:ascii="Arial" w:hAnsi="Arial" w:cs="Arial"/>
              <w:b/>
              <w:bCs/>
              <w:noProof/>
              <w:sz w:val="24"/>
              <w:szCs w:val="24"/>
            </w:rPr>
            <w:fldChar w:fldCharType="end"/>
          </w:r>
        </w:p>
      </w:sdtContent>
    </w:sdt>
    <w:p w14:paraId="3CF1E980" w14:textId="2797B8F5" w:rsidR="000136EE" w:rsidRPr="00A61FA3" w:rsidRDefault="00C621CE" w:rsidP="0002006C">
      <w:pPr>
        <w:spacing w:after="0" w:line="360" w:lineRule="auto"/>
        <w:rPr>
          <w:rFonts w:ascii="Arial" w:eastAsiaTheme="majorEastAsia" w:hAnsi="Arial" w:cs="Arial"/>
          <w:b/>
          <w:sz w:val="24"/>
          <w:szCs w:val="24"/>
        </w:rPr>
      </w:pPr>
      <w:r w:rsidRPr="00A61FA3">
        <w:rPr>
          <w:rFonts w:ascii="Arial" w:eastAsiaTheme="majorEastAsia" w:hAnsi="Arial" w:cs="Arial"/>
          <w:b/>
          <w:sz w:val="24"/>
          <w:szCs w:val="24"/>
        </w:rPr>
        <w:br w:type="page"/>
      </w:r>
    </w:p>
    <w:p w14:paraId="009D4F1A" w14:textId="0FF2C843" w:rsidR="00F16C9D" w:rsidRPr="00A61FA3" w:rsidRDefault="00986074" w:rsidP="0002006C">
      <w:pPr>
        <w:pStyle w:val="Heading1"/>
        <w:spacing w:before="0" w:line="360" w:lineRule="auto"/>
        <w:rPr>
          <w:rFonts w:ascii="Arial" w:hAnsi="Arial" w:cs="Arial"/>
          <w:sz w:val="24"/>
          <w:szCs w:val="24"/>
        </w:rPr>
      </w:pPr>
      <w:bookmarkStart w:id="0" w:name="_Toc103618007"/>
      <w:r w:rsidRPr="00A61FA3">
        <w:rPr>
          <w:rFonts w:ascii="Arial" w:hAnsi="Arial" w:cs="Arial"/>
          <w:sz w:val="24"/>
          <w:szCs w:val="24"/>
        </w:rPr>
        <w:lastRenderedPageBreak/>
        <w:t>Introduction</w:t>
      </w:r>
      <w:bookmarkEnd w:id="0"/>
    </w:p>
    <w:p w14:paraId="437C0F18" w14:textId="5DBDC736" w:rsidR="00336903" w:rsidRPr="00A61FA3" w:rsidRDefault="00F16C9D" w:rsidP="0002006C">
      <w:pPr>
        <w:spacing w:after="0" w:line="360" w:lineRule="auto"/>
        <w:ind w:firstLine="432"/>
        <w:rPr>
          <w:rFonts w:ascii="Arial" w:hAnsi="Arial" w:cs="Arial"/>
          <w:sz w:val="24"/>
          <w:szCs w:val="24"/>
        </w:rPr>
      </w:pPr>
      <w:r w:rsidRPr="00A61FA3">
        <w:rPr>
          <w:rFonts w:ascii="Arial" w:hAnsi="Arial" w:cs="Arial"/>
          <w:sz w:val="24"/>
          <w:szCs w:val="24"/>
        </w:rPr>
        <w:t xml:space="preserve">The virtual learning environment or VLE is considered to as a design space which is used by the teachers as well as it is being used by </w:t>
      </w:r>
      <w:r w:rsidR="001E0985" w:rsidRPr="00A61FA3">
        <w:rPr>
          <w:rFonts w:ascii="Arial" w:hAnsi="Arial" w:cs="Arial"/>
          <w:sz w:val="24"/>
          <w:szCs w:val="24"/>
        </w:rPr>
        <w:t>students as well for the sake of the development of</w:t>
      </w:r>
      <w:r w:rsidR="00220EC7" w:rsidRPr="00A61FA3">
        <w:rPr>
          <w:rFonts w:ascii="Arial" w:hAnsi="Arial" w:cs="Arial"/>
          <w:sz w:val="24"/>
          <w:szCs w:val="24"/>
        </w:rPr>
        <w:t xml:space="preserve"> the learning. According to </w:t>
      </w:r>
      <w:r w:rsidR="002560D9" w:rsidRPr="00A61FA3">
        <w:rPr>
          <w:rFonts w:ascii="Arial" w:hAnsi="Arial" w:cs="Arial"/>
          <w:sz w:val="24"/>
          <w:szCs w:val="24"/>
          <w:shd w:val="clear" w:color="auto" w:fill="FFFFFF"/>
        </w:rPr>
        <w:t>Torres et al. (2021)</w:t>
      </w:r>
      <w:r w:rsidR="00BC0CC4" w:rsidRPr="00A61FA3">
        <w:rPr>
          <w:rFonts w:ascii="Arial" w:hAnsi="Arial" w:cs="Arial"/>
          <w:sz w:val="24"/>
          <w:szCs w:val="24"/>
          <w:shd w:val="clear" w:color="auto" w:fill="FFFFFF"/>
        </w:rPr>
        <w:t>,</w:t>
      </w:r>
      <w:r w:rsidR="002560D9" w:rsidRPr="00A61FA3">
        <w:rPr>
          <w:rFonts w:ascii="Arial" w:hAnsi="Arial" w:cs="Arial"/>
          <w:sz w:val="24"/>
          <w:szCs w:val="24"/>
          <w:shd w:val="clear" w:color="auto" w:fill="FFFFFF"/>
        </w:rPr>
        <w:t xml:space="preserve"> </w:t>
      </w:r>
      <w:r w:rsidR="00220EC7" w:rsidRPr="00A61FA3">
        <w:rPr>
          <w:rFonts w:ascii="Arial" w:hAnsi="Arial" w:cs="Arial"/>
          <w:sz w:val="24"/>
          <w:szCs w:val="24"/>
        </w:rPr>
        <w:t>the term Virtual conjures up an artificial world which has the invol</w:t>
      </w:r>
      <w:r w:rsidR="0003584C" w:rsidRPr="00A61FA3">
        <w:rPr>
          <w:rFonts w:ascii="Arial" w:hAnsi="Arial" w:cs="Arial"/>
          <w:sz w:val="24"/>
          <w:szCs w:val="24"/>
        </w:rPr>
        <w:t>ve</w:t>
      </w:r>
      <w:r w:rsidR="00220EC7" w:rsidRPr="00A61FA3">
        <w:rPr>
          <w:rFonts w:ascii="Arial" w:hAnsi="Arial" w:cs="Arial"/>
          <w:sz w:val="24"/>
          <w:szCs w:val="24"/>
        </w:rPr>
        <w:t>ment in replacing real life</w:t>
      </w:r>
      <w:r w:rsidR="00A41386" w:rsidRPr="00A61FA3">
        <w:rPr>
          <w:rFonts w:ascii="Arial" w:hAnsi="Arial" w:cs="Arial"/>
          <w:sz w:val="24"/>
          <w:szCs w:val="24"/>
        </w:rPr>
        <w:t>, via</w:t>
      </w:r>
      <w:r w:rsidR="00220EC7" w:rsidRPr="00A61FA3">
        <w:rPr>
          <w:rFonts w:ascii="Arial" w:hAnsi="Arial" w:cs="Arial"/>
          <w:sz w:val="24"/>
          <w:szCs w:val="24"/>
        </w:rPr>
        <w:t xml:space="preserve"> incorporation of the technology</w:t>
      </w:r>
      <w:r w:rsidR="008C26B5" w:rsidRPr="00A61FA3">
        <w:rPr>
          <w:rFonts w:ascii="Arial" w:hAnsi="Arial" w:cs="Arial"/>
          <w:sz w:val="24"/>
          <w:szCs w:val="24"/>
        </w:rPr>
        <w:t xml:space="preserve">. However, the Virtual learning environments do not have the </w:t>
      </w:r>
      <w:r w:rsidR="00693541" w:rsidRPr="00A61FA3">
        <w:rPr>
          <w:rFonts w:ascii="Arial" w:hAnsi="Arial" w:cs="Arial"/>
          <w:sz w:val="24"/>
          <w:szCs w:val="24"/>
        </w:rPr>
        <w:t>involvement</w:t>
      </w:r>
      <w:r w:rsidR="008C26B5" w:rsidRPr="00A61FA3">
        <w:rPr>
          <w:rFonts w:ascii="Arial" w:hAnsi="Arial" w:cs="Arial"/>
          <w:sz w:val="24"/>
          <w:szCs w:val="24"/>
        </w:rPr>
        <w:t xml:space="preserve"> in the </w:t>
      </w:r>
      <w:r w:rsidR="00693541" w:rsidRPr="00A61FA3">
        <w:rPr>
          <w:rFonts w:ascii="Arial" w:hAnsi="Arial" w:cs="Arial"/>
          <w:sz w:val="24"/>
          <w:szCs w:val="24"/>
        </w:rPr>
        <w:t xml:space="preserve">replacing </w:t>
      </w:r>
      <w:r w:rsidR="008C26B5" w:rsidRPr="00A61FA3">
        <w:rPr>
          <w:rFonts w:ascii="Arial" w:hAnsi="Arial" w:cs="Arial"/>
          <w:sz w:val="24"/>
          <w:szCs w:val="24"/>
        </w:rPr>
        <w:t>classroom not in the replacing the existing educational practices</w:t>
      </w:r>
      <w:r w:rsidR="00693541" w:rsidRPr="00A61FA3">
        <w:rPr>
          <w:rFonts w:ascii="Arial" w:hAnsi="Arial" w:cs="Arial"/>
          <w:sz w:val="24"/>
          <w:szCs w:val="24"/>
        </w:rPr>
        <w:t>, even though the virtual enhance</w:t>
      </w:r>
      <w:r w:rsidR="00BC0CC4" w:rsidRPr="00A61FA3">
        <w:rPr>
          <w:rFonts w:ascii="Arial" w:hAnsi="Arial" w:cs="Arial"/>
          <w:sz w:val="24"/>
          <w:szCs w:val="24"/>
        </w:rPr>
        <w:t>s</w:t>
      </w:r>
      <w:r w:rsidR="00693541" w:rsidRPr="00A61FA3">
        <w:rPr>
          <w:rFonts w:ascii="Arial" w:hAnsi="Arial" w:cs="Arial"/>
          <w:sz w:val="24"/>
          <w:szCs w:val="24"/>
        </w:rPr>
        <w:t xml:space="preserve"> the learning practices for</w:t>
      </w:r>
      <w:r w:rsidR="00177BFE" w:rsidRPr="00A61FA3">
        <w:rPr>
          <w:rFonts w:ascii="Arial" w:hAnsi="Arial" w:cs="Arial"/>
          <w:sz w:val="24"/>
          <w:szCs w:val="24"/>
        </w:rPr>
        <w:t xml:space="preserve"> teachers as well as students.</w:t>
      </w:r>
      <w:r w:rsidR="00B83347" w:rsidRPr="00A61FA3">
        <w:rPr>
          <w:rFonts w:ascii="Arial" w:hAnsi="Arial" w:cs="Arial"/>
          <w:sz w:val="24"/>
          <w:szCs w:val="24"/>
        </w:rPr>
        <w:t xml:space="preserve"> According to </w:t>
      </w:r>
      <w:proofErr w:type="spellStart"/>
      <w:r w:rsidR="002560D9" w:rsidRPr="00A61FA3">
        <w:rPr>
          <w:rFonts w:ascii="Arial" w:hAnsi="Arial" w:cs="Arial"/>
          <w:sz w:val="24"/>
          <w:szCs w:val="24"/>
          <w:shd w:val="clear" w:color="auto" w:fill="FFFFFF"/>
        </w:rPr>
        <w:t>Lacka</w:t>
      </w:r>
      <w:proofErr w:type="spellEnd"/>
      <w:r w:rsidR="002560D9" w:rsidRPr="00A61FA3">
        <w:rPr>
          <w:rFonts w:ascii="Arial" w:hAnsi="Arial" w:cs="Arial"/>
          <w:sz w:val="24"/>
          <w:szCs w:val="24"/>
          <w:shd w:val="clear" w:color="auto" w:fill="FFFFFF"/>
        </w:rPr>
        <w:t xml:space="preserve">, E., Wong, T.C. and </w:t>
      </w:r>
      <w:proofErr w:type="spellStart"/>
      <w:r w:rsidR="002560D9" w:rsidRPr="00A61FA3">
        <w:rPr>
          <w:rFonts w:ascii="Arial" w:hAnsi="Arial" w:cs="Arial"/>
          <w:sz w:val="24"/>
          <w:szCs w:val="24"/>
          <w:shd w:val="clear" w:color="auto" w:fill="FFFFFF"/>
        </w:rPr>
        <w:t>Haddoud</w:t>
      </w:r>
      <w:proofErr w:type="spellEnd"/>
      <w:r w:rsidR="002560D9" w:rsidRPr="00A61FA3">
        <w:rPr>
          <w:rFonts w:ascii="Arial" w:hAnsi="Arial" w:cs="Arial"/>
          <w:sz w:val="24"/>
          <w:szCs w:val="24"/>
          <w:shd w:val="clear" w:color="auto" w:fill="FFFFFF"/>
        </w:rPr>
        <w:t xml:space="preserve">, (2021) </w:t>
      </w:r>
      <w:r w:rsidR="00B83347" w:rsidRPr="00A61FA3">
        <w:rPr>
          <w:rFonts w:ascii="Arial" w:hAnsi="Arial" w:cs="Arial"/>
          <w:sz w:val="24"/>
          <w:szCs w:val="24"/>
        </w:rPr>
        <w:t xml:space="preserve">some examples have been noted </w:t>
      </w:r>
      <w:r w:rsidR="00BC0CC4" w:rsidRPr="00A61FA3">
        <w:rPr>
          <w:rFonts w:ascii="Arial" w:hAnsi="Arial" w:cs="Arial"/>
          <w:sz w:val="24"/>
          <w:szCs w:val="24"/>
        </w:rPr>
        <w:t>that</w:t>
      </w:r>
      <w:r w:rsidR="00B83347" w:rsidRPr="00A61FA3">
        <w:rPr>
          <w:rFonts w:ascii="Arial" w:hAnsi="Arial" w:cs="Arial"/>
          <w:sz w:val="24"/>
          <w:szCs w:val="24"/>
        </w:rPr>
        <w:t xml:space="preserve"> might elaborate</w:t>
      </w:r>
      <w:r w:rsidR="00B14123" w:rsidRPr="00A61FA3">
        <w:rPr>
          <w:rFonts w:ascii="Arial" w:hAnsi="Arial" w:cs="Arial"/>
          <w:sz w:val="24"/>
          <w:szCs w:val="24"/>
        </w:rPr>
        <w:t xml:space="preserve"> </w:t>
      </w:r>
      <w:r w:rsidR="00BC0CC4" w:rsidRPr="00A61FA3">
        <w:rPr>
          <w:rFonts w:ascii="Arial" w:hAnsi="Arial" w:cs="Arial"/>
          <w:sz w:val="24"/>
          <w:szCs w:val="24"/>
        </w:rPr>
        <w:t xml:space="preserve">on </w:t>
      </w:r>
      <w:r w:rsidR="00B14123" w:rsidRPr="00A61FA3">
        <w:rPr>
          <w:rFonts w:ascii="Arial" w:hAnsi="Arial" w:cs="Arial"/>
          <w:sz w:val="24"/>
          <w:szCs w:val="24"/>
        </w:rPr>
        <w:t>virtual learning</w:t>
      </w:r>
      <w:r w:rsidR="00BE5587" w:rsidRPr="00A61FA3">
        <w:rPr>
          <w:rFonts w:ascii="Arial" w:hAnsi="Arial" w:cs="Arial"/>
          <w:sz w:val="24"/>
          <w:szCs w:val="24"/>
        </w:rPr>
        <w:t xml:space="preserve"> including online or computer-based system</w:t>
      </w:r>
      <w:r w:rsidR="00BC0CC4" w:rsidRPr="00A61FA3">
        <w:rPr>
          <w:rFonts w:ascii="Arial" w:hAnsi="Arial" w:cs="Arial"/>
          <w:sz w:val="24"/>
          <w:szCs w:val="24"/>
        </w:rPr>
        <w:t>s</w:t>
      </w:r>
      <w:r w:rsidR="00BE5587" w:rsidRPr="00A61FA3">
        <w:rPr>
          <w:rFonts w:ascii="Arial" w:hAnsi="Arial" w:cs="Arial"/>
          <w:sz w:val="24"/>
          <w:szCs w:val="24"/>
        </w:rPr>
        <w:t>, distance learning degree programs</w:t>
      </w:r>
      <w:r w:rsidR="00F911D2" w:rsidRPr="00A61FA3">
        <w:rPr>
          <w:rFonts w:ascii="Arial" w:hAnsi="Arial" w:cs="Arial"/>
          <w:sz w:val="24"/>
          <w:szCs w:val="24"/>
        </w:rPr>
        <w:t xml:space="preserve">, </w:t>
      </w:r>
      <w:r w:rsidR="00BC0CC4" w:rsidRPr="00A61FA3">
        <w:rPr>
          <w:rFonts w:ascii="Arial" w:hAnsi="Arial" w:cs="Arial"/>
          <w:sz w:val="24"/>
          <w:szCs w:val="24"/>
        </w:rPr>
        <w:t xml:space="preserve">and </w:t>
      </w:r>
      <w:r w:rsidR="00F911D2" w:rsidRPr="00A61FA3">
        <w:rPr>
          <w:rFonts w:ascii="Arial" w:hAnsi="Arial" w:cs="Arial"/>
          <w:sz w:val="24"/>
          <w:szCs w:val="24"/>
        </w:rPr>
        <w:t>professional certification course</w:t>
      </w:r>
      <w:r w:rsidR="00BC0CC4" w:rsidRPr="00A61FA3">
        <w:rPr>
          <w:rFonts w:ascii="Arial" w:hAnsi="Arial" w:cs="Arial"/>
          <w:sz w:val="24"/>
          <w:szCs w:val="24"/>
        </w:rPr>
        <w:t>s</w:t>
      </w:r>
      <w:r w:rsidR="00F911D2" w:rsidRPr="00A61FA3">
        <w:rPr>
          <w:rFonts w:ascii="Arial" w:hAnsi="Arial" w:cs="Arial"/>
          <w:sz w:val="24"/>
          <w:szCs w:val="24"/>
        </w:rPr>
        <w:t xml:space="preserve"> as well as the instructional videos.</w:t>
      </w:r>
      <w:r w:rsidR="00D16EB4" w:rsidRPr="00A61FA3">
        <w:rPr>
          <w:rFonts w:ascii="Arial" w:hAnsi="Arial" w:cs="Arial"/>
          <w:sz w:val="24"/>
          <w:szCs w:val="24"/>
        </w:rPr>
        <w:t xml:space="preserve"> In addition to this, it has been noted that a good learning environment might be led to a </w:t>
      </w:r>
      <w:r w:rsidR="0037034C" w:rsidRPr="00A61FA3">
        <w:rPr>
          <w:rFonts w:ascii="Arial" w:hAnsi="Arial" w:cs="Arial"/>
          <w:sz w:val="24"/>
          <w:szCs w:val="24"/>
        </w:rPr>
        <w:t>good attribute</w:t>
      </w:r>
      <w:r w:rsidR="00D16EB4" w:rsidRPr="00A61FA3">
        <w:rPr>
          <w:rFonts w:ascii="Arial" w:hAnsi="Arial" w:cs="Arial"/>
          <w:sz w:val="24"/>
          <w:szCs w:val="24"/>
        </w:rPr>
        <w:t xml:space="preserve"> for the sake of </w:t>
      </w:r>
      <w:r w:rsidR="001D731C" w:rsidRPr="00A61FA3">
        <w:rPr>
          <w:rFonts w:ascii="Arial" w:hAnsi="Arial" w:cs="Arial"/>
          <w:sz w:val="24"/>
          <w:szCs w:val="24"/>
        </w:rPr>
        <w:t>success in the online courses.</w:t>
      </w:r>
      <w:r w:rsidR="0037034C" w:rsidRPr="00A61FA3">
        <w:rPr>
          <w:rFonts w:ascii="Arial" w:hAnsi="Arial" w:cs="Arial"/>
          <w:sz w:val="24"/>
          <w:szCs w:val="24"/>
        </w:rPr>
        <w:t xml:space="preserve"> </w:t>
      </w:r>
      <w:r w:rsidR="002E3AE0" w:rsidRPr="00A61FA3">
        <w:rPr>
          <w:rFonts w:ascii="Arial" w:hAnsi="Arial" w:cs="Arial"/>
          <w:sz w:val="24"/>
          <w:szCs w:val="24"/>
        </w:rPr>
        <w:t xml:space="preserve">Similarly, </w:t>
      </w:r>
      <w:r w:rsidR="00F962A5" w:rsidRPr="00A61FA3">
        <w:rPr>
          <w:rFonts w:ascii="Arial" w:hAnsi="Arial" w:cs="Arial"/>
          <w:sz w:val="24"/>
          <w:szCs w:val="24"/>
          <w:shd w:val="clear" w:color="auto" w:fill="FFFFFF"/>
        </w:rPr>
        <w:t>Chui</w:t>
      </w:r>
      <w:r w:rsidR="00F962A5" w:rsidRPr="00A61FA3">
        <w:rPr>
          <w:rFonts w:ascii="Arial" w:hAnsi="Arial" w:cs="Arial"/>
          <w:sz w:val="24"/>
          <w:szCs w:val="24"/>
        </w:rPr>
        <w:t xml:space="preserve"> et al. (2020) </w:t>
      </w:r>
      <w:r w:rsidR="002E3AE0" w:rsidRPr="00A61FA3">
        <w:rPr>
          <w:rFonts w:ascii="Arial" w:hAnsi="Arial" w:cs="Arial"/>
          <w:sz w:val="24"/>
          <w:szCs w:val="24"/>
        </w:rPr>
        <w:t>have mentioned that</w:t>
      </w:r>
      <w:r w:rsidR="00562051" w:rsidRPr="00A61FA3">
        <w:rPr>
          <w:rFonts w:ascii="Arial" w:hAnsi="Arial" w:cs="Arial"/>
          <w:sz w:val="24"/>
          <w:szCs w:val="24"/>
        </w:rPr>
        <w:t xml:space="preserve"> having </w:t>
      </w:r>
      <w:r w:rsidR="00BC0CC4" w:rsidRPr="00A61FA3">
        <w:rPr>
          <w:rFonts w:ascii="Arial" w:hAnsi="Arial" w:cs="Arial"/>
          <w:sz w:val="24"/>
          <w:szCs w:val="24"/>
        </w:rPr>
        <w:t>a</w:t>
      </w:r>
      <w:r w:rsidR="00562051" w:rsidRPr="00A61FA3">
        <w:rPr>
          <w:rFonts w:ascii="Arial" w:hAnsi="Arial" w:cs="Arial"/>
          <w:sz w:val="24"/>
          <w:szCs w:val="24"/>
        </w:rPr>
        <w:t xml:space="preserve"> good </w:t>
      </w:r>
      <w:r w:rsidR="00D718A8" w:rsidRPr="00A61FA3">
        <w:rPr>
          <w:rFonts w:ascii="Arial" w:hAnsi="Arial" w:cs="Arial"/>
          <w:sz w:val="24"/>
          <w:szCs w:val="24"/>
        </w:rPr>
        <w:t>environment</w:t>
      </w:r>
      <w:r w:rsidR="00562051" w:rsidRPr="00A61FA3">
        <w:rPr>
          <w:rFonts w:ascii="Arial" w:hAnsi="Arial" w:cs="Arial"/>
          <w:sz w:val="24"/>
          <w:szCs w:val="24"/>
        </w:rPr>
        <w:t xml:space="preserve"> is not only </w:t>
      </w:r>
      <w:r w:rsidR="00D718A8" w:rsidRPr="00A61FA3">
        <w:rPr>
          <w:rFonts w:ascii="Arial" w:hAnsi="Arial" w:cs="Arial"/>
          <w:sz w:val="24"/>
          <w:szCs w:val="24"/>
        </w:rPr>
        <w:t>about</w:t>
      </w:r>
      <w:r w:rsidR="00562051" w:rsidRPr="00A61FA3">
        <w:rPr>
          <w:rFonts w:ascii="Arial" w:hAnsi="Arial" w:cs="Arial"/>
          <w:sz w:val="24"/>
          <w:szCs w:val="24"/>
        </w:rPr>
        <w:t xml:space="preserve"> </w:t>
      </w:r>
      <w:r w:rsidR="00BC0CC4" w:rsidRPr="00A61FA3">
        <w:rPr>
          <w:rFonts w:ascii="Arial" w:hAnsi="Arial" w:cs="Arial"/>
          <w:sz w:val="24"/>
          <w:szCs w:val="24"/>
        </w:rPr>
        <w:t>creating</w:t>
      </w:r>
      <w:r w:rsidR="00A425A2" w:rsidRPr="00A61FA3">
        <w:rPr>
          <w:rFonts w:ascii="Arial" w:hAnsi="Arial" w:cs="Arial"/>
          <w:sz w:val="24"/>
          <w:szCs w:val="24"/>
        </w:rPr>
        <w:t xml:space="preserve"> </w:t>
      </w:r>
      <w:r w:rsidR="00BC0CC4" w:rsidRPr="00A61FA3">
        <w:rPr>
          <w:rFonts w:ascii="Arial" w:hAnsi="Arial" w:cs="Arial"/>
          <w:sz w:val="24"/>
          <w:szCs w:val="24"/>
        </w:rPr>
        <w:t>a</w:t>
      </w:r>
      <w:r w:rsidR="00A425A2" w:rsidRPr="00A61FA3">
        <w:rPr>
          <w:rFonts w:ascii="Arial" w:hAnsi="Arial" w:cs="Arial"/>
          <w:sz w:val="24"/>
          <w:szCs w:val="24"/>
        </w:rPr>
        <w:t xml:space="preserve"> positive atmosphere </w:t>
      </w:r>
      <w:r w:rsidR="00BC0CC4" w:rsidRPr="00A61FA3">
        <w:rPr>
          <w:rFonts w:ascii="Arial" w:hAnsi="Arial" w:cs="Arial"/>
          <w:sz w:val="24"/>
          <w:szCs w:val="24"/>
        </w:rPr>
        <w:t>in</w:t>
      </w:r>
      <w:r w:rsidR="00A425A2" w:rsidRPr="00A61FA3">
        <w:rPr>
          <w:rFonts w:ascii="Arial" w:hAnsi="Arial" w:cs="Arial"/>
          <w:sz w:val="24"/>
          <w:szCs w:val="24"/>
        </w:rPr>
        <w:t xml:space="preserve"> class for the students in order to feel engage</w:t>
      </w:r>
      <w:r w:rsidR="00BC0CC4" w:rsidRPr="00A61FA3">
        <w:rPr>
          <w:rFonts w:ascii="Arial" w:hAnsi="Arial" w:cs="Arial"/>
          <w:sz w:val="24"/>
          <w:szCs w:val="24"/>
        </w:rPr>
        <w:t>d</w:t>
      </w:r>
      <w:r w:rsidR="00A425A2" w:rsidRPr="00A61FA3">
        <w:rPr>
          <w:rFonts w:ascii="Arial" w:hAnsi="Arial" w:cs="Arial"/>
          <w:sz w:val="24"/>
          <w:szCs w:val="24"/>
        </w:rPr>
        <w:t xml:space="preserve"> as well as to</w:t>
      </w:r>
      <w:r w:rsidR="00010B52" w:rsidRPr="00A61FA3">
        <w:rPr>
          <w:rFonts w:ascii="Arial" w:hAnsi="Arial" w:cs="Arial"/>
          <w:sz w:val="24"/>
          <w:szCs w:val="24"/>
        </w:rPr>
        <w:t xml:space="preserve"> feel motivated. Considering this, an ideal course </w:t>
      </w:r>
      <w:r w:rsidR="004A17B3" w:rsidRPr="00A61FA3">
        <w:rPr>
          <w:rFonts w:ascii="Arial" w:hAnsi="Arial" w:cs="Arial"/>
          <w:sz w:val="24"/>
          <w:szCs w:val="24"/>
        </w:rPr>
        <w:t xml:space="preserve">setting </w:t>
      </w:r>
      <w:r w:rsidR="002F496C" w:rsidRPr="00A61FA3">
        <w:rPr>
          <w:rFonts w:ascii="Arial" w:hAnsi="Arial" w:cs="Arial"/>
          <w:sz w:val="24"/>
          <w:szCs w:val="24"/>
        </w:rPr>
        <w:t>ought</w:t>
      </w:r>
      <w:r w:rsidR="00010B52" w:rsidRPr="00A61FA3">
        <w:rPr>
          <w:rFonts w:ascii="Arial" w:hAnsi="Arial" w:cs="Arial"/>
          <w:sz w:val="24"/>
          <w:szCs w:val="24"/>
        </w:rPr>
        <w:t xml:space="preserve"> to encourage the </w:t>
      </w:r>
      <w:r w:rsidR="00196847" w:rsidRPr="00A61FA3">
        <w:rPr>
          <w:rFonts w:ascii="Arial" w:hAnsi="Arial" w:cs="Arial"/>
          <w:sz w:val="24"/>
          <w:szCs w:val="24"/>
        </w:rPr>
        <w:t>conception</w:t>
      </w:r>
      <w:r w:rsidR="00010B52" w:rsidRPr="00A61FA3">
        <w:rPr>
          <w:rFonts w:ascii="Arial" w:hAnsi="Arial" w:cs="Arial"/>
          <w:sz w:val="24"/>
          <w:szCs w:val="24"/>
        </w:rPr>
        <w:t xml:space="preserve"> between the </w:t>
      </w:r>
      <w:r w:rsidR="00196847" w:rsidRPr="00A61FA3">
        <w:rPr>
          <w:rFonts w:ascii="Arial" w:hAnsi="Arial" w:cs="Arial"/>
          <w:sz w:val="24"/>
          <w:szCs w:val="24"/>
        </w:rPr>
        <w:t>instructor</w:t>
      </w:r>
      <w:r w:rsidR="00010B52" w:rsidRPr="00A61FA3">
        <w:rPr>
          <w:rFonts w:ascii="Arial" w:hAnsi="Arial" w:cs="Arial"/>
          <w:sz w:val="24"/>
          <w:szCs w:val="24"/>
        </w:rPr>
        <w:t xml:space="preserve"> as well as the </w:t>
      </w:r>
      <w:r w:rsidR="004A17B3" w:rsidRPr="00A61FA3">
        <w:rPr>
          <w:rFonts w:ascii="Arial" w:hAnsi="Arial" w:cs="Arial"/>
          <w:sz w:val="24"/>
          <w:szCs w:val="24"/>
        </w:rPr>
        <w:t>learne</w:t>
      </w:r>
      <w:r w:rsidR="00196847" w:rsidRPr="00A61FA3">
        <w:rPr>
          <w:rFonts w:ascii="Arial" w:hAnsi="Arial" w:cs="Arial"/>
          <w:sz w:val="24"/>
          <w:szCs w:val="24"/>
        </w:rPr>
        <w:t xml:space="preserve">r and represent </w:t>
      </w:r>
      <w:r w:rsidR="00BC0CC4" w:rsidRPr="00A61FA3">
        <w:rPr>
          <w:rFonts w:ascii="Arial" w:hAnsi="Arial" w:cs="Arial"/>
          <w:sz w:val="24"/>
          <w:szCs w:val="24"/>
        </w:rPr>
        <w:t xml:space="preserve">a </w:t>
      </w:r>
      <w:r w:rsidR="009F536B" w:rsidRPr="00A61FA3">
        <w:rPr>
          <w:rFonts w:ascii="Arial" w:hAnsi="Arial" w:cs="Arial"/>
          <w:sz w:val="24"/>
          <w:szCs w:val="24"/>
        </w:rPr>
        <w:t>positive</w:t>
      </w:r>
      <w:r w:rsidR="00196847" w:rsidRPr="00A61FA3">
        <w:rPr>
          <w:rFonts w:ascii="Arial" w:hAnsi="Arial" w:cs="Arial"/>
          <w:sz w:val="24"/>
          <w:szCs w:val="24"/>
        </w:rPr>
        <w:t xml:space="preserve"> </w:t>
      </w:r>
      <w:r w:rsidR="009F536B" w:rsidRPr="00A61FA3">
        <w:rPr>
          <w:rFonts w:ascii="Arial" w:hAnsi="Arial" w:cs="Arial"/>
          <w:sz w:val="24"/>
          <w:szCs w:val="24"/>
        </w:rPr>
        <w:t>sense</w:t>
      </w:r>
      <w:r w:rsidR="00196847" w:rsidRPr="00A61FA3">
        <w:rPr>
          <w:rFonts w:ascii="Arial" w:hAnsi="Arial" w:cs="Arial"/>
          <w:sz w:val="24"/>
          <w:szCs w:val="24"/>
        </w:rPr>
        <w:t xml:space="preserve"> </w:t>
      </w:r>
      <w:r w:rsidR="00BC0CC4" w:rsidRPr="00A61FA3">
        <w:rPr>
          <w:rFonts w:ascii="Arial" w:hAnsi="Arial" w:cs="Arial"/>
          <w:sz w:val="24"/>
          <w:szCs w:val="24"/>
        </w:rPr>
        <w:t>of</w:t>
      </w:r>
      <w:r w:rsidR="00196847" w:rsidRPr="00A61FA3">
        <w:rPr>
          <w:rFonts w:ascii="Arial" w:hAnsi="Arial" w:cs="Arial"/>
          <w:sz w:val="24"/>
          <w:szCs w:val="24"/>
        </w:rPr>
        <w:t xml:space="preserve"> communication as well as </w:t>
      </w:r>
      <w:r w:rsidR="00926E8D" w:rsidRPr="00A61FA3">
        <w:rPr>
          <w:rFonts w:ascii="Arial" w:hAnsi="Arial" w:cs="Arial"/>
          <w:sz w:val="24"/>
          <w:szCs w:val="24"/>
        </w:rPr>
        <w:t>support</w:t>
      </w:r>
      <w:r w:rsidR="00F0716C" w:rsidRPr="00A61FA3">
        <w:rPr>
          <w:rFonts w:ascii="Arial" w:hAnsi="Arial" w:cs="Arial"/>
          <w:sz w:val="24"/>
          <w:szCs w:val="24"/>
        </w:rPr>
        <w:t xml:space="preserve">. </w:t>
      </w:r>
      <w:r w:rsidR="00973775" w:rsidRPr="00A61FA3">
        <w:rPr>
          <w:rFonts w:ascii="Arial" w:hAnsi="Arial" w:cs="Arial"/>
          <w:sz w:val="24"/>
          <w:szCs w:val="24"/>
        </w:rPr>
        <w:t>During</w:t>
      </w:r>
      <w:r w:rsidR="00F0716C" w:rsidRPr="00A61FA3">
        <w:rPr>
          <w:rFonts w:ascii="Arial" w:hAnsi="Arial" w:cs="Arial"/>
          <w:sz w:val="24"/>
          <w:szCs w:val="24"/>
        </w:rPr>
        <w:t xml:space="preserve"> the COVID-19 when the </w:t>
      </w:r>
      <w:r w:rsidR="00973775" w:rsidRPr="00A61FA3">
        <w:rPr>
          <w:rFonts w:ascii="Arial" w:hAnsi="Arial" w:cs="Arial"/>
          <w:sz w:val="24"/>
          <w:szCs w:val="24"/>
        </w:rPr>
        <w:t>all</w:t>
      </w:r>
      <w:r w:rsidR="00F0716C" w:rsidRPr="00A61FA3">
        <w:rPr>
          <w:rFonts w:ascii="Arial" w:hAnsi="Arial" w:cs="Arial"/>
          <w:sz w:val="24"/>
          <w:szCs w:val="24"/>
        </w:rPr>
        <w:t xml:space="preserve"> the physical activ</w:t>
      </w:r>
      <w:r w:rsidR="00BC0CC4" w:rsidRPr="00A61FA3">
        <w:rPr>
          <w:rFonts w:ascii="Arial" w:hAnsi="Arial" w:cs="Arial"/>
          <w:sz w:val="24"/>
          <w:szCs w:val="24"/>
        </w:rPr>
        <w:t>iti</w:t>
      </w:r>
      <w:r w:rsidR="00F0716C" w:rsidRPr="00A61FA3">
        <w:rPr>
          <w:rFonts w:ascii="Arial" w:hAnsi="Arial" w:cs="Arial"/>
          <w:sz w:val="24"/>
          <w:szCs w:val="24"/>
        </w:rPr>
        <w:t>es were banned and particularly the education practices ha</w:t>
      </w:r>
      <w:r w:rsidR="00BC0CC4" w:rsidRPr="00A61FA3">
        <w:rPr>
          <w:rFonts w:ascii="Arial" w:hAnsi="Arial" w:cs="Arial"/>
          <w:sz w:val="24"/>
          <w:szCs w:val="24"/>
        </w:rPr>
        <w:t>ve</w:t>
      </w:r>
      <w:r w:rsidR="00F0716C" w:rsidRPr="00A61FA3">
        <w:rPr>
          <w:rFonts w:ascii="Arial" w:hAnsi="Arial" w:cs="Arial"/>
          <w:sz w:val="24"/>
          <w:szCs w:val="24"/>
        </w:rPr>
        <w:t xml:space="preserve"> dealt with </w:t>
      </w:r>
      <w:proofErr w:type="gramStart"/>
      <w:r w:rsidR="00BC0CC4" w:rsidRPr="00A61FA3">
        <w:rPr>
          <w:rFonts w:ascii="Arial" w:hAnsi="Arial" w:cs="Arial"/>
          <w:sz w:val="24"/>
          <w:szCs w:val="24"/>
        </w:rPr>
        <w:t xml:space="preserve">a </w:t>
      </w:r>
      <w:r w:rsidR="00F0716C" w:rsidRPr="00A61FA3">
        <w:rPr>
          <w:rFonts w:ascii="Arial" w:hAnsi="Arial" w:cs="Arial"/>
          <w:sz w:val="24"/>
          <w:szCs w:val="24"/>
        </w:rPr>
        <w:t>number of</w:t>
      </w:r>
      <w:proofErr w:type="gramEnd"/>
      <w:r w:rsidR="00F0716C" w:rsidRPr="00A61FA3">
        <w:rPr>
          <w:rFonts w:ascii="Arial" w:hAnsi="Arial" w:cs="Arial"/>
          <w:sz w:val="24"/>
          <w:szCs w:val="24"/>
        </w:rPr>
        <w:t xml:space="preserve"> issues and declared </w:t>
      </w:r>
      <w:r w:rsidR="00973775" w:rsidRPr="00A61FA3">
        <w:rPr>
          <w:rFonts w:ascii="Arial" w:hAnsi="Arial" w:cs="Arial"/>
          <w:sz w:val="24"/>
          <w:szCs w:val="24"/>
        </w:rPr>
        <w:t>the temporary closure, for ensuring the safety of the students thus it has been noted that in order</w:t>
      </w:r>
      <w:r w:rsidR="00995F31" w:rsidRPr="00A61FA3">
        <w:rPr>
          <w:rFonts w:ascii="Arial" w:hAnsi="Arial" w:cs="Arial"/>
          <w:sz w:val="24"/>
          <w:szCs w:val="24"/>
        </w:rPr>
        <w:t xml:space="preserve"> </w:t>
      </w:r>
      <w:r w:rsidR="00973775" w:rsidRPr="00A61FA3">
        <w:rPr>
          <w:rFonts w:ascii="Arial" w:hAnsi="Arial" w:cs="Arial"/>
          <w:sz w:val="24"/>
          <w:szCs w:val="24"/>
        </w:rPr>
        <w:t>to save the time of th</w:t>
      </w:r>
      <w:r w:rsidR="00995F31" w:rsidRPr="00A61FA3">
        <w:rPr>
          <w:rFonts w:ascii="Arial" w:hAnsi="Arial" w:cs="Arial"/>
          <w:sz w:val="24"/>
          <w:szCs w:val="24"/>
        </w:rPr>
        <w:t>e</w:t>
      </w:r>
      <w:r w:rsidR="00973775" w:rsidRPr="00A61FA3">
        <w:rPr>
          <w:rFonts w:ascii="Arial" w:hAnsi="Arial" w:cs="Arial"/>
          <w:sz w:val="24"/>
          <w:szCs w:val="24"/>
        </w:rPr>
        <w:t xml:space="preserve"> </w:t>
      </w:r>
      <w:r w:rsidR="00995F31" w:rsidRPr="00A61FA3">
        <w:rPr>
          <w:rFonts w:ascii="Arial" w:hAnsi="Arial" w:cs="Arial"/>
          <w:sz w:val="24"/>
          <w:szCs w:val="24"/>
        </w:rPr>
        <w:t>student</w:t>
      </w:r>
      <w:r w:rsidR="00973775" w:rsidRPr="00A61FA3">
        <w:rPr>
          <w:rFonts w:ascii="Arial" w:hAnsi="Arial" w:cs="Arial"/>
          <w:sz w:val="24"/>
          <w:szCs w:val="24"/>
        </w:rPr>
        <w:t xml:space="preserve"> a</w:t>
      </w:r>
      <w:r w:rsidR="00995F31" w:rsidRPr="00A61FA3">
        <w:rPr>
          <w:rFonts w:ascii="Arial" w:hAnsi="Arial" w:cs="Arial"/>
          <w:sz w:val="24"/>
          <w:szCs w:val="24"/>
        </w:rPr>
        <w:t>n</w:t>
      </w:r>
      <w:r w:rsidR="00973775" w:rsidRPr="00A61FA3">
        <w:rPr>
          <w:rFonts w:ascii="Arial" w:hAnsi="Arial" w:cs="Arial"/>
          <w:sz w:val="24"/>
          <w:szCs w:val="24"/>
        </w:rPr>
        <w:t xml:space="preserve">d to make sure that their learning </w:t>
      </w:r>
      <w:r w:rsidR="00995F31" w:rsidRPr="00A61FA3">
        <w:rPr>
          <w:rFonts w:ascii="Arial" w:hAnsi="Arial" w:cs="Arial"/>
          <w:sz w:val="24"/>
          <w:szCs w:val="24"/>
        </w:rPr>
        <w:t>activities</w:t>
      </w:r>
      <w:r w:rsidR="00973775" w:rsidRPr="00A61FA3">
        <w:rPr>
          <w:rFonts w:ascii="Arial" w:hAnsi="Arial" w:cs="Arial"/>
          <w:sz w:val="24"/>
          <w:szCs w:val="24"/>
        </w:rPr>
        <w:t xml:space="preserve"> keep running</w:t>
      </w:r>
      <w:r w:rsidR="00995F31" w:rsidRPr="00A61FA3">
        <w:rPr>
          <w:rFonts w:ascii="Arial" w:hAnsi="Arial" w:cs="Arial"/>
          <w:sz w:val="24"/>
          <w:szCs w:val="24"/>
        </w:rPr>
        <w:t xml:space="preserve">. Teachers have focused on the online teaching practices and </w:t>
      </w:r>
      <w:r w:rsidR="00BC0CC4" w:rsidRPr="00A61FA3">
        <w:rPr>
          <w:rFonts w:ascii="Arial" w:hAnsi="Arial" w:cs="Arial"/>
          <w:sz w:val="24"/>
          <w:szCs w:val="24"/>
        </w:rPr>
        <w:t xml:space="preserve">the </w:t>
      </w:r>
      <w:r w:rsidR="00995F31" w:rsidRPr="00A61FA3">
        <w:rPr>
          <w:rFonts w:ascii="Arial" w:hAnsi="Arial" w:cs="Arial"/>
          <w:sz w:val="24"/>
          <w:szCs w:val="24"/>
        </w:rPr>
        <w:t>course was covered th</w:t>
      </w:r>
      <w:r w:rsidR="00BC0CC4" w:rsidRPr="00A61FA3">
        <w:rPr>
          <w:rFonts w:ascii="Arial" w:hAnsi="Arial" w:cs="Arial"/>
          <w:sz w:val="24"/>
          <w:szCs w:val="24"/>
        </w:rPr>
        <w:t>r</w:t>
      </w:r>
      <w:r w:rsidR="00995F31" w:rsidRPr="00A61FA3">
        <w:rPr>
          <w:rFonts w:ascii="Arial" w:hAnsi="Arial" w:cs="Arial"/>
          <w:sz w:val="24"/>
          <w:szCs w:val="24"/>
        </w:rPr>
        <w:t xml:space="preserve">ough the using the </w:t>
      </w:r>
      <w:r w:rsidR="00DE3ED5" w:rsidRPr="00A61FA3">
        <w:rPr>
          <w:rFonts w:ascii="Arial" w:hAnsi="Arial" w:cs="Arial"/>
          <w:sz w:val="24"/>
          <w:szCs w:val="24"/>
        </w:rPr>
        <w:t>online</w:t>
      </w:r>
      <w:r w:rsidR="00995F31" w:rsidRPr="00A61FA3">
        <w:rPr>
          <w:rFonts w:ascii="Arial" w:hAnsi="Arial" w:cs="Arial"/>
          <w:sz w:val="24"/>
          <w:szCs w:val="24"/>
        </w:rPr>
        <w:t xml:space="preserve"> </w:t>
      </w:r>
      <w:r w:rsidR="00DE3ED5" w:rsidRPr="00A61FA3">
        <w:rPr>
          <w:rFonts w:ascii="Arial" w:hAnsi="Arial" w:cs="Arial"/>
          <w:sz w:val="24"/>
          <w:szCs w:val="24"/>
        </w:rPr>
        <w:t>software</w:t>
      </w:r>
      <w:r w:rsidR="00995F31" w:rsidRPr="00A61FA3">
        <w:rPr>
          <w:rFonts w:ascii="Arial" w:hAnsi="Arial" w:cs="Arial"/>
          <w:sz w:val="24"/>
          <w:szCs w:val="24"/>
        </w:rPr>
        <w:t xml:space="preserve"> which includ</w:t>
      </w:r>
      <w:r w:rsidR="00BC0CC4" w:rsidRPr="00A61FA3">
        <w:rPr>
          <w:rFonts w:ascii="Arial" w:hAnsi="Arial" w:cs="Arial"/>
          <w:sz w:val="24"/>
          <w:szCs w:val="24"/>
        </w:rPr>
        <w:t>es</w:t>
      </w:r>
      <w:r w:rsidR="00995F31" w:rsidRPr="00A61FA3">
        <w:rPr>
          <w:rFonts w:ascii="Arial" w:hAnsi="Arial" w:cs="Arial"/>
          <w:sz w:val="24"/>
          <w:szCs w:val="24"/>
        </w:rPr>
        <w:t xml:space="preserve"> ZOOM., Google meeting, </w:t>
      </w:r>
      <w:r w:rsidR="00BC0CC4" w:rsidRPr="00A61FA3">
        <w:rPr>
          <w:rFonts w:ascii="Arial" w:hAnsi="Arial" w:cs="Arial"/>
          <w:sz w:val="24"/>
          <w:szCs w:val="24"/>
        </w:rPr>
        <w:t xml:space="preserve">the </w:t>
      </w:r>
      <w:r w:rsidR="00995F31" w:rsidRPr="00A61FA3">
        <w:rPr>
          <w:rFonts w:ascii="Arial" w:hAnsi="Arial" w:cs="Arial"/>
          <w:sz w:val="24"/>
          <w:szCs w:val="24"/>
        </w:rPr>
        <w:t>private online platform of the university as well as other local websites have been implemented on respectively</w:t>
      </w:r>
      <w:r w:rsidR="00CF3E70" w:rsidRPr="00A61FA3">
        <w:rPr>
          <w:rFonts w:ascii="Arial" w:hAnsi="Arial" w:cs="Arial"/>
          <w:sz w:val="24"/>
          <w:szCs w:val="24"/>
        </w:rPr>
        <w:t>.</w:t>
      </w:r>
      <w:r w:rsidR="00995F31" w:rsidRPr="00A61FA3">
        <w:rPr>
          <w:rFonts w:ascii="Arial" w:hAnsi="Arial" w:cs="Arial"/>
          <w:sz w:val="24"/>
          <w:szCs w:val="24"/>
        </w:rPr>
        <w:t xml:space="preserve">   </w:t>
      </w:r>
    </w:p>
    <w:p w14:paraId="14A7EA6E" w14:textId="3B4E0495" w:rsidR="00293080" w:rsidRPr="00A61FA3" w:rsidRDefault="00336903" w:rsidP="0002006C">
      <w:pPr>
        <w:spacing w:after="0" w:line="360" w:lineRule="auto"/>
        <w:rPr>
          <w:rFonts w:ascii="Arial" w:hAnsi="Arial" w:cs="Arial"/>
          <w:sz w:val="24"/>
          <w:szCs w:val="24"/>
        </w:rPr>
      </w:pPr>
      <w:r w:rsidRPr="00A61FA3">
        <w:rPr>
          <w:rFonts w:ascii="Arial" w:hAnsi="Arial" w:cs="Arial"/>
          <w:sz w:val="24"/>
          <w:szCs w:val="24"/>
        </w:rPr>
        <w:tab/>
        <w:t xml:space="preserve">On the other hand, some of the different perspectives have been observed from the </w:t>
      </w:r>
      <w:r w:rsidR="00810E01" w:rsidRPr="00A61FA3">
        <w:rPr>
          <w:rFonts w:ascii="Arial" w:hAnsi="Arial" w:cs="Arial"/>
          <w:sz w:val="24"/>
          <w:szCs w:val="24"/>
        </w:rPr>
        <w:t>side</w:t>
      </w:r>
      <w:r w:rsidRPr="00A61FA3">
        <w:rPr>
          <w:rFonts w:ascii="Arial" w:hAnsi="Arial" w:cs="Arial"/>
          <w:sz w:val="24"/>
          <w:szCs w:val="24"/>
        </w:rPr>
        <w:t xml:space="preserve"> of th</w:t>
      </w:r>
      <w:r w:rsidR="00A54161" w:rsidRPr="00A61FA3">
        <w:rPr>
          <w:rFonts w:ascii="Arial" w:hAnsi="Arial" w:cs="Arial"/>
          <w:sz w:val="24"/>
          <w:szCs w:val="24"/>
        </w:rPr>
        <w:t>e</w:t>
      </w:r>
      <w:r w:rsidRPr="00A61FA3">
        <w:rPr>
          <w:rFonts w:ascii="Arial" w:hAnsi="Arial" w:cs="Arial"/>
          <w:sz w:val="24"/>
          <w:szCs w:val="24"/>
        </w:rPr>
        <w:t xml:space="preserve"> students, </w:t>
      </w:r>
      <w:r w:rsidR="00A54161" w:rsidRPr="00A61FA3">
        <w:rPr>
          <w:rFonts w:ascii="Arial" w:hAnsi="Arial" w:cs="Arial"/>
          <w:sz w:val="24"/>
          <w:szCs w:val="24"/>
        </w:rPr>
        <w:t>some</w:t>
      </w:r>
      <w:r w:rsidRPr="00A61FA3">
        <w:rPr>
          <w:rFonts w:ascii="Arial" w:hAnsi="Arial" w:cs="Arial"/>
          <w:sz w:val="24"/>
          <w:szCs w:val="24"/>
        </w:rPr>
        <w:t xml:space="preserve"> of the </w:t>
      </w:r>
      <w:r w:rsidR="00A54161" w:rsidRPr="00A61FA3">
        <w:rPr>
          <w:rFonts w:ascii="Arial" w:hAnsi="Arial" w:cs="Arial"/>
          <w:sz w:val="24"/>
          <w:szCs w:val="24"/>
        </w:rPr>
        <w:t>students</w:t>
      </w:r>
      <w:r w:rsidRPr="00A61FA3">
        <w:rPr>
          <w:rFonts w:ascii="Arial" w:hAnsi="Arial" w:cs="Arial"/>
          <w:sz w:val="24"/>
          <w:szCs w:val="24"/>
        </w:rPr>
        <w:t xml:space="preserve"> have taken</w:t>
      </w:r>
      <w:r w:rsidR="00A54161" w:rsidRPr="00A61FA3">
        <w:rPr>
          <w:rFonts w:ascii="Arial" w:hAnsi="Arial" w:cs="Arial"/>
          <w:sz w:val="24"/>
          <w:szCs w:val="24"/>
        </w:rPr>
        <w:t xml:space="preserve"> it as an </w:t>
      </w:r>
      <w:r w:rsidRPr="00A61FA3">
        <w:rPr>
          <w:rFonts w:ascii="Arial" w:hAnsi="Arial" w:cs="Arial"/>
          <w:sz w:val="24"/>
          <w:szCs w:val="24"/>
        </w:rPr>
        <w:t>opportunity and found a way which is being used for deal with the identified issue</w:t>
      </w:r>
      <w:r w:rsidR="00A54161" w:rsidRPr="00A61FA3">
        <w:rPr>
          <w:rFonts w:ascii="Arial" w:hAnsi="Arial" w:cs="Arial"/>
          <w:sz w:val="24"/>
          <w:szCs w:val="24"/>
        </w:rPr>
        <w:t xml:space="preserve"> while </w:t>
      </w:r>
      <w:r w:rsidR="00E570CA" w:rsidRPr="00A61FA3">
        <w:rPr>
          <w:rFonts w:ascii="Arial" w:hAnsi="Arial" w:cs="Arial"/>
          <w:sz w:val="24"/>
          <w:szCs w:val="24"/>
        </w:rPr>
        <w:t>staying</w:t>
      </w:r>
      <w:r w:rsidR="00A54161" w:rsidRPr="00A61FA3">
        <w:rPr>
          <w:rFonts w:ascii="Arial" w:hAnsi="Arial" w:cs="Arial"/>
          <w:sz w:val="24"/>
          <w:szCs w:val="24"/>
        </w:rPr>
        <w:t xml:space="preserve"> home and </w:t>
      </w:r>
      <w:r w:rsidR="00CF7118" w:rsidRPr="00A61FA3">
        <w:rPr>
          <w:rFonts w:ascii="Arial" w:hAnsi="Arial" w:cs="Arial"/>
          <w:sz w:val="24"/>
          <w:szCs w:val="24"/>
        </w:rPr>
        <w:t>safe,</w:t>
      </w:r>
      <w:r w:rsidR="00A54161" w:rsidRPr="00A61FA3">
        <w:rPr>
          <w:rFonts w:ascii="Arial" w:hAnsi="Arial" w:cs="Arial"/>
          <w:sz w:val="24"/>
          <w:szCs w:val="24"/>
        </w:rPr>
        <w:t xml:space="preserve"> </w:t>
      </w:r>
      <w:r w:rsidR="00BC0CC4" w:rsidRPr="00A61FA3">
        <w:rPr>
          <w:rFonts w:ascii="Arial" w:hAnsi="Arial" w:cs="Arial"/>
          <w:sz w:val="24"/>
          <w:szCs w:val="24"/>
        </w:rPr>
        <w:t xml:space="preserve">so </w:t>
      </w:r>
      <w:r w:rsidR="00A54161" w:rsidRPr="00A61FA3">
        <w:rPr>
          <w:rFonts w:ascii="Arial" w:hAnsi="Arial" w:cs="Arial"/>
          <w:sz w:val="24"/>
          <w:szCs w:val="24"/>
        </w:rPr>
        <w:t xml:space="preserve">they can continue study </w:t>
      </w:r>
      <w:r w:rsidR="00E570CA" w:rsidRPr="00A61FA3">
        <w:rPr>
          <w:rFonts w:ascii="Arial" w:hAnsi="Arial" w:cs="Arial"/>
          <w:sz w:val="24"/>
          <w:szCs w:val="24"/>
        </w:rPr>
        <w:t>safely.</w:t>
      </w:r>
      <w:r w:rsidR="00CF7118" w:rsidRPr="00A61FA3">
        <w:rPr>
          <w:rFonts w:ascii="Arial" w:hAnsi="Arial" w:cs="Arial"/>
          <w:sz w:val="24"/>
          <w:szCs w:val="24"/>
        </w:rPr>
        <w:t xml:space="preserve"> On </w:t>
      </w:r>
      <w:r w:rsidR="00BC0CC4" w:rsidRPr="00A61FA3">
        <w:rPr>
          <w:rFonts w:ascii="Arial" w:hAnsi="Arial" w:cs="Arial"/>
          <w:sz w:val="24"/>
          <w:szCs w:val="24"/>
        </w:rPr>
        <w:t>a</w:t>
      </w:r>
      <w:r w:rsidR="00CF7118" w:rsidRPr="00A61FA3">
        <w:rPr>
          <w:rFonts w:ascii="Arial" w:hAnsi="Arial" w:cs="Arial"/>
          <w:sz w:val="24"/>
          <w:szCs w:val="24"/>
        </w:rPr>
        <w:t xml:space="preserve"> comparative note</w:t>
      </w:r>
      <w:r w:rsidR="00E570CA" w:rsidRPr="00A61FA3">
        <w:rPr>
          <w:rFonts w:ascii="Arial" w:hAnsi="Arial" w:cs="Arial"/>
          <w:sz w:val="24"/>
          <w:szCs w:val="24"/>
        </w:rPr>
        <w:t>,</w:t>
      </w:r>
      <w:r w:rsidR="00CF7118" w:rsidRPr="00A61FA3">
        <w:rPr>
          <w:rFonts w:ascii="Arial" w:hAnsi="Arial" w:cs="Arial"/>
          <w:sz w:val="24"/>
          <w:szCs w:val="24"/>
        </w:rPr>
        <w:t xml:space="preserve"> s</w:t>
      </w:r>
      <w:r w:rsidR="007761C8" w:rsidRPr="00A61FA3">
        <w:rPr>
          <w:rFonts w:ascii="Arial" w:hAnsi="Arial" w:cs="Arial"/>
          <w:sz w:val="24"/>
          <w:szCs w:val="24"/>
        </w:rPr>
        <w:t>o</w:t>
      </w:r>
      <w:r w:rsidR="00CF7118" w:rsidRPr="00A61FA3">
        <w:rPr>
          <w:rFonts w:ascii="Arial" w:hAnsi="Arial" w:cs="Arial"/>
          <w:sz w:val="24"/>
          <w:szCs w:val="24"/>
        </w:rPr>
        <w:t>me of the student</w:t>
      </w:r>
      <w:r w:rsidR="00C21EA1" w:rsidRPr="00A61FA3">
        <w:rPr>
          <w:rFonts w:ascii="Arial" w:hAnsi="Arial" w:cs="Arial"/>
          <w:sz w:val="24"/>
          <w:szCs w:val="24"/>
        </w:rPr>
        <w:t>s</w:t>
      </w:r>
      <w:r w:rsidR="00CF7118" w:rsidRPr="00A61FA3">
        <w:rPr>
          <w:rFonts w:ascii="Arial" w:hAnsi="Arial" w:cs="Arial"/>
          <w:sz w:val="24"/>
          <w:szCs w:val="24"/>
        </w:rPr>
        <w:t xml:space="preserve"> have thought</w:t>
      </w:r>
      <w:r w:rsidR="0076335F" w:rsidRPr="00A61FA3">
        <w:rPr>
          <w:rFonts w:ascii="Arial" w:hAnsi="Arial" w:cs="Arial"/>
          <w:sz w:val="24"/>
          <w:szCs w:val="24"/>
        </w:rPr>
        <w:t xml:space="preserve"> that due to the technology some of the barriers can be</w:t>
      </w:r>
      <w:r w:rsidR="007761C8" w:rsidRPr="00A61FA3">
        <w:rPr>
          <w:rFonts w:ascii="Arial" w:hAnsi="Arial" w:cs="Arial"/>
          <w:sz w:val="24"/>
          <w:szCs w:val="24"/>
        </w:rPr>
        <w:t xml:space="preserve"> create</w:t>
      </w:r>
      <w:r w:rsidR="00BC0CC4" w:rsidRPr="00A61FA3">
        <w:rPr>
          <w:rFonts w:ascii="Arial" w:hAnsi="Arial" w:cs="Arial"/>
          <w:sz w:val="24"/>
          <w:szCs w:val="24"/>
        </w:rPr>
        <w:t>d</w:t>
      </w:r>
      <w:r w:rsidR="007761C8" w:rsidRPr="00A61FA3">
        <w:rPr>
          <w:rFonts w:ascii="Arial" w:hAnsi="Arial" w:cs="Arial"/>
          <w:sz w:val="24"/>
          <w:szCs w:val="24"/>
        </w:rPr>
        <w:t xml:space="preserve"> the boundaries in order to be facilitated from </w:t>
      </w:r>
      <w:r w:rsidR="00C21EA1" w:rsidRPr="00A61FA3">
        <w:rPr>
          <w:rFonts w:ascii="Arial" w:hAnsi="Arial" w:cs="Arial"/>
          <w:sz w:val="24"/>
          <w:szCs w:val="24"/>
        </w:rPr>
        <w:t>these platforms</w:t>
      </w:r>
      <w:r w:rsidR="007761C8" w:rsidRPr="00A61FA3">
        <w:rPr>
          <w:rFonts w:ascii="Arial" w:hAnsi="Arial" w:cs="Arial"/>
          <w:sz w:val="24"/>
          <w:szCs w:val="24"/>
        </w:rPr>
        <w:t>.</w:t>
      </w:r>
      <w:r w:rsidR="00C21EA1" w:rsidRPr="00A61FA3">
        <w:rPr>
          <w:rFonts w:ascii="Arial" w:hAnsi="Arial" w:cs="Arial"/>
          <w:sz w:val="24"/>
          <w:szCs w:val="24"/>
        </w:rPr>
        <w:t xml:space="preserve"> Since the era </w:t>
      </w:r>
      <w:r w:rsidR="00C21EA1" w:rsidRPr="00A61FA3">
        <w:rPr>
          <w:rFonts w:ascii="Arial" w:hAnsi="Arial" w:cs="Arial"/>
          <w:sz w:val="24"/>
          <w:szCs w:val="24"/>
        </w:rPr>
        <w:lastRenderedPageBreak/>
        <w:t>of the pandemic</w:t>
      </w:r>
      <w:r w:rsidR="00BC0CC4" w:rsidRPr="00A61FA3">
        <w:rPr>
          <w:rFonts w:ascii="Arial" w:hAnsi="Arial" w:cs="Arial"/>
          <w:sz w:val="24"/>
          <w:szCs w:val="24"/>
        </w:rPr>
        <w:t>,</w:t>
      </w:r>
      <w:r w:rsidR="00C21EA1" w:rsidRPr="00A61FA3">
        <w:rPr>
          <w:rFonts w:ascii="Arial" w:hAnsi="Arial" w:cs="Arial"/>
          <w:sz w:val="24"/>
          <w:szCs w:val="24"/>
        </w:rPr>
        <w:t xml:space="preserve"> it has been noted</w:t>
      </w:r>
      <w:r w:rsidR="00293080" w:rsidRPr="00A61FA3">
        <w:rPr>
          <w:rFonts w:ascii="Arial" w:hAnsi="Arial" w:cs="Arial"/>
          <w:sz w:val="24"/>
          <w:szCs w:val="24"/>
        </w:rPr>
        <w:t xml:space="preserve"> the pandemic</w:t>
      </w:r>
      <w:r w:rsidR="00F82F73" w:rsidRPr="00A61FA3">
        <w:rPr>
          <w:rFonts w:ascii="Arial" w:hAnsi="Arial" w:cs="Arial"/>
          <w:sz w:val="24"/>
          <w:szCs w:val="24"/>
        </w:rPr>
        <w:t xml:space="preserve"> </w:t>
      </w:r>
      <w:r w:rsidR="00BC0CC4" w:rsidRPr="00A61FA3">
        <w:rPr>
          <w:rFonts w:ascii="Arial" w:hAnsi="Arial" w:cs="Arial"/>
          <w:sz w:val="24"/>
          <w:szCs w:val="24"/>
        </w:rPr>
        <w:t xml:space="preserve">is </w:t>
      </w:r>
      <w:r w:rsidR="00F82F73" w:rsidRPr="00A61FA3">
        <w:rPr>
          <w:rFonts w:ascii="Arial" w:hAnsi="Arial" w:cs="Arial"/>
          <w:sz w:val="24"/>
          <w:szCs w:val="24"/>
        </w:rPr>
        <w:t>due to the lack of knowledge of</w:t>
      </w:r>
      <w:r w:rsidR="00042953" w:rsidRPr="00A61FA3">
        <w:rPr>
          <w:rFonts w:ascii="Arial" w:hAnsi="Arial" w:cs="Arial"/>
          <w:sz w:val="24"/>
          <w:szCs w:val="24"/>
        </w:rPr>
        <w:t xml:space="preserve"> </w:t>
      </w:r>
      <w:r w:rsidR="00DD0DA4" w:rsidRPr="00A61FA3">
        <w:rPr>
          <w:rFonts w:ascii="Arial" w:hAnsi="Arial" w:cs="Arial"/>
          <w:sz w:val="24"/>
          <w:szCs w:val="24"/>
        </w:rPr>
        <w:t>technology</w:t>
      </w:r>
      <w:r w:rsidR="00C57409" w:rsidRPr="00A61FA3">
        <w:rPr>
          <w:rFonts w:ascii="Arial" w:hAnsi="Arial" w:cs="Arial"/>
          <w:sz w:val="24"/>
          <w:szCs w:val="24"/>
        </w:rPr>
        <w:t xml:space="preserve">, some </w:t>
      </w:r>
      <w:r w:rsidR="00BC0CC4" w:rsidRPr="00A61FA3">
        <w:rPr>
          <w:rFonts w:ascii="Arial" w:hAnsi="Arial" w:cs="Arial"/>
          <w:sz w:val="24"/>
          <w:szCs w:val="24"/>
        </w:rPr>
        <w:t xml:space="preserve">of </w:t>
      </w:r>
      <w:r w:rsidR="00C57409" w:rsidRPr="00A61FA3">
        <w:rPr>
          <w:rFonts w:ascii="Arial" w:hAnsi="Arial" w:cs="Arial"/>
          <w:sz w:val="24"/>
          <w:szCs w:val="24"/>
        </w:rPr>
        <w:t xml:space="preserve">the </w:t>
      </w:r>
      <w:r w:rsidR="0002137F" w:rsidRPr="00A61FA3">
        <w:rPr>
          <w:rFonts w:ascii="Arial" w:hAnsi="Arial" w:cs="Arial"/>
          <w:sz w:val="24"/>
          <w:szCs w:val="24"/>
        </w:rPr>
        <w:t>students</w:t>
      </w:r>
      <w:r w:rsidR="00C57409" w:rsidRPr="00A61FA3">
        <w:rPr>
          <w:rFonts w:ascii="Arial" w:hAnsi="Arial" w:cs="Arial"/>
          <w:sz w:val="24"/>
          <w:szCs w:val="24"/>
        </w:rPr>
        <w:t xml:space="preserve"> have found it </w:t>
      </w:r>
      <w:r w:rsidR="0002137F" w:rsidRPr="00A61FA3">
        <w:rPr>
          <w:rFonts w:ascii="Arial" w:hAnsi="Arial" w:cs="Arial"/>
          <w:sz w:val="24"/>
          <w:szCs w:val="24"/>
        </w:rPr>
        <w:t>problematic</w:t>
      </w:r>
      <w:r w:rsidR="00C57409" w:rsidRPr="00A61FA3">
        <w:rPr>
          <w:rFonts w:ascii="Arial" w:hAnsi="Arial" w:cs="Arial"/>
          <w:sz w:val="24"/>
          <w:szCs w:val="24"/>
        </w:rPr>
        <w:t xml:space="preserve"> to deal with</w:t>
      </w:r>
      <w:r w:rsidR="0065333C" w:rsidRPr="00A61FA3">
        <w:rPr>
          <w:rFonts w:ascii="Arial" w:hAnsi="Arial" w:cs="Arial"/>
          <w:sz w:val="24"/>
          <w:szCs w:val="24"/>
        </w:rPr>
        <w:t xml:space="preserve"> </w:t>
      </w:r>
      <w:r w:rsidR="00BC0CC4" w:rsidRPr="00A61FA3">
        <w:rPr>
          <w:rFonts w:ascii="Arial" w:hAnsi="Arial" w:cs="Arial"/>
          <w:sz w:val="24"/>
          <w:szCs w:val="24"/>
        </w:rPr>
        <w:t xml:space="preserve">the </w:t>
      </w:r>
      <w:r w:rsidR="0065333C" w:rsidRPr="00A61FA3">
        <w:rPr>
          <w:rFonts w:ascii="Arial" w:hAnsi="Arial" w:cs="Arial"/>
          <w:sz w:val="24"/>
          <w:szCs w:val="24"/>
        </w:rPr>
        <w:t>virtual learning platform</w:t>
      </w:r>
      <w:r w:rsidR="00BC0CC4" w:rsidRPr="00A61FA3">
        <w:rPr>
          <w:rFonts w:ascii="Arial" w:hAnsi="Arial" w:cs="Arial"/>
          <w:sz w:val="24"/>
          <w:szCs w:val="24"/>
        </w:rPr>
        <w:t>s</w:t>
      </w:r>
      <w:r w:rsidR="0065333C" w:rsidRPr="00A61FA3">
        <w:rPr>
          <w:rFonts w:ascii="Arial" w:hAnsi="Arial" w:cs="Arial"/>
          <w:sz w:val="24"/>
          <w:szCs w:val="24"/>
        </w:rPr>
        <w:t>.</w:t>
      </w:r>
    </w:p>
    <w:p w14:paraId="2E811932" w14:textId="623E3110" w:rsidR="001332A2" w:rsidRPr="00A61FA3" w:rsidRDefault="0065333C" w:rsidP="0002006C">
      <w:pPr>
        <w:spacing w:after="0" w:line="360" w:lineRule="auto"/>
        <w:rPr>
          <w:rFonts w:ascii="Arial" w:hAnsi="Arial" w:cs="Arial"/>
          <w:sz w:val="24"/>
          <w:szCs w:val="24"/>
        </w:rPr>
      </w:pPr>
      <w:r w:rsidRPr="00A61FA3">
        <w:rPr>
          <w:rFonts w:ascii="Arial" w:hAnsi="Arial" w:cs="Arial"/>
          <w:sz w:val="24"/>
          <w:szCs w:val="24"/>
        </w:rPr>
        <w:tab/>
        <w:t xml:space="preserve">According to </w:t>
      </w:r>
      <w:r w:rsidR="00F962A5" w:rsidRPr="00A61FA3">
        <w:rPr>
          <w:rFonts w:ascii="Arial" w:hAnsi="Arial" w:cs="Arial"/>
          <w:sz w:val="24"/>
          <w:szCs w:val="24"/>
          <w:shd w:val="clear" w:color="auto" w:fill="FFFFFF"/>
        </w:rPr>
        <w:t>Yang</w:t>
      </w:r>
      <w:r w:rsidR="00F962A5" w:rsidRPr="00A61FA3">
        <w:rPr>
          <w:rFonts w:ascii="Arial" w:hAnsi="Arial" w:cs="Arial"/>
          <w:sz w:val="24"/>
          <w:szCs w:val="24"/>
        </w:rPr>
        <w:t xml:space="preserve"> et al. (2018)</w:t>
      </w:r>
      <w:r w:rsidR="00BC0CC4" w:rsidRPr="00A61FA3">
        <w:rPr>
          <w:rFonts w:ascii="Arial" w:hAnsi="Arial" w:cs="Arial"/>
          <w:sz w:val="24"/>
          <w:szCs w:val="24"/>
        </w:rPr>
        <w:t>,</w:t>
      </w:r>
      <w:r w:rsidR="00F962A5" w:rsidRPr="00A61FA3">
        <w:rPr>
          <w:rFonts w:ascii="Arial" w:hAnsi="Arial" w:cs="Arial"/>
          <w:sz w:val="24"/>
          <w:szCs w:val="24"/>
        </w:rPr>
        <w:t xml:space="preserve"> </w:t>
      </w:r>
      <w:r w:rsidR="00293080" w:rsidRPr="00A61FA3">
        <w:rPr>
          <w:rFonts w:ascii="Arial" w:hAnsi="Arial" w:cs="Arial"/>
          <w:sz w:val="24"/>
          <w:szCs w:val="24"/>
        </w:rPr>
        <w:t>the educational institutions have created the VLEs while using</w:t>
      </w:r>
      <w:r w:rsidR="00382CF7" w:rsidRPr="00A61FA3">
        <w:rPr>
          <w:rFonts w:ascii="Arial" w:hAnsi="Arial" w:cs="Arial"/>
          <w:sz w:val="24"/>
          <w:szCs w:val="24"/>
        </w:rPr>
        <w:t xml:space="preserve"> some of the various open-source sites</w:t>
      </w:r>
      <w:r w:rsidR="00BC0CC4" w:rsidRPr="00A61FA3">
        <w:rPr>
          <w:rFonts w:ascii="Arial" w:hAnsi="Arial" w:cs="Arial"/>
          <w:sz w:val="24"/>
          <w:szCs w:val="24"/>
        </w:rPr>
        <w:t>,</w:t>
      </w:r>
      <w:r w:rsidR="00382CF7" w:rsidRPr="00A61FA3">
        <w:rPr>
          <w:rFonts w:ascii="Arial" w:hAnsi="Arial" w:cs="Arial"/>
          <w:sz w:val="24"/>
          <w:szCs w:val="24"/>
        </w:rPr>
        <w:t xml:space="preserve"> for instance,</w:t>
      </w:r>
      <w:r w:rsidR="007761C8" w:rsidRPr="00A61FA3">
        <w:rPr>
          <w:rFonts w:ascii="Arial" w:hAnsi="Arial" w:cs="Arial"/>
          <w:sz w:val="24"/>
          <w:szCs w:val="24"/>
        </w:rPr>
        <w:t xml:space="preserve"> Moodle and Google Classroom. Moodle </w:t>
      </w:r>
      <w:r w:rsidR="003C0598" w:rsidRPr="00A61FA3">
        <w:rPr>
          <w:rFonts w:ascii="Arial" w:hAnsi="Arial" w:cs="Arial"/>
          <w:sz w:val="24"/>
          <w:szCs w:val="24"/>
        </w:rPr>
        <w:t xml:space="preserve">has the involvement in </w:t>
      </w:r>
      <w:r w:rsidR="007761C8" w:rsidRPr="00A61FA3">
        <w:rPr>
          <w:rFonts w:ascii="Arial" w:hAnsi="Arial" w:cs="Arial"/>
          <w:sz w:val="24"/>
          <w:szCs w:val="24"/>
        </w:rPr>
        <w:t>offer</w:t>
      </w:r>
      <w:r w:rsidR="003C0598" w:rsidRPr="00A61FA3">
        <w:rPr>
          <w:rFonts w:ascii="Arial" w:hAnsi="Arial" w:cs="Arial"/>
          <w:sz w:val="24"/>
          <w:szCs w:val="24"/>
        </w:rPr>
        <w:t>ing</w:t>
      </w:r>
      <w:r w:rsidR="007761C8" w:rsidRPr="00A61FA3">
        <w:rPr>
          <w:rFonts w:ascii="Arial" w:hAnsi="Arial" w:cs="Arial"/>
          <w:sz w:val="24"/>
          <w:szCs w:val="24"/>
        </w:rPr>
        <w:t xml:space="preserve"> a</w:t>
      </w:r>
      <w:r w:rsidR="003C0598" w:rsidRPr="00A61FA3">
        <w:rPr>
          <w:rFonts w:ascii="Arial" w:hAnsi="Arial" w:cs="Arial"/>
          <w:sz w:val="24"/>
          <w:szCs w:val="24"/>
        </w:rPr>
        <w:t>n</w:t>
      </w:r>
      <w:r w:rsidR="007761C8" w:rsidRPr="00A61FA3">
        <w:rPr>
          <w:rFonts w:ascii="Arial" w:hAnsi="Arial" w:cs="Arial"/>
          <w:sz w:val="24"/>
          <w:szCs w:val="24"/>
        </w:rPr>
        <w:t xml:space="preserve"> </w:t>
      </w:r>
      <w:r w:rsidR="003C0598" w:rsidRPr="00A61FA3">
        <w:rPr>
          <w:rFonts w:ascii="Arial" w:hAnsi="Arial" w:cs="Arial"/>
          <w:sz w:val="24"/>
          <w:szCs w:val="24"/>
        </w:rPr>
        <w:t xml:space="preserve">inclusive </w:t>
      </w:r>
      <w:r w:rsidR="007761C8" w:rsidRPr="00A61FA3">
        <w:rPr>
          <w:rFonts w:ascii="Arial" w:hAnsi="Arial" w:cs="Arial"/>
          <w:sz w:val="24"/>
          <w:szCs w:val="24"/>
        </w:rPr>
        <w:t>management system</w:t>
      </w:r>
      <w:r w:rsidR="003C0598" w:rsidRPr="00A61FA3">
        <w:rPr>
          <w:rFonts w:ascii="Arial" w:hAnsi="Arial" w:cs="Arial"/>
          <w:sz w:val="24"/>
          <w:szCs w:val="24"/>
        </w:rPr>
        <w:t xml:space="preserve"> of learning</w:t>
      </w:r>
      <w:r w:rsidR="007761C8" w:rsidRPr="00A61FA3">
        <w:rPr>
          <w:rFonts w:ascii="Arial" w:hAnsi="Arial" w:cs="Arial"/>
          <w:sz w:val="24"/>
          <w:szCs w:val="24"/>
        </w:rPr>
        <w:t xml:space="preserve">, </w:t>
      </w:r>
      <w:r w:rsidR="003C0598" w:rsidRPr="00A61FA3">
        <w:rPr>
          <w:rFonts w:ascii="Arial" w:hAnsi="Arial" w:cs="Arial"/>
          <w:sz w:val="24"/>
          <w:szCs w:val="24"/>
        </w:rPr>
        <w:t>sequences</w:t>
      </w:r>
      <w:r w:rsidR="007761C8" w:rsidRPr="00A61FA3">
        <w:rPr>
          <w:rFonts w:ascii="Arial" w:hAnsi="Arial" w:cs="Arial"/>
          <w:sz w:val="24"/>
          <w:szCs w:val="24"/>
        </w:rPr>
        <w:t xml:space="preserve"> and development</w:t>
      </w:r>
      <w:r w:rsidR="003C0598" w:rsidRPr="00A61FA3">
        <w:rPr>
          <w:rFonts w:ascii="Arial" w:hAnsi="Arial" w:cs="Arial"/>
          <w:sz w:val="24"/>
          <w:szCs w:val="24"/>
        </w:rPr>
        <w:t xml:space="preserve"> of the training as well as to get high</w:t>
      </w:r>
      <w:r w:rsidR="007761C8" w:rsidRPr="00A61FA3">
        <w:rPr>
          <w:rFonts w:ascii="Arial" w:hAnsi="Arial" w:cs="Arial"/>
          <w:sz w:val="24"/>
          <w:szCs w:val="24"/>
        </w:rPr>
        <w:t xml:space="preserve"> </w:t>
      </w:r>
      <w:r w:rsidR="003C0598" w:rsidRPr="00A61FA3">
        <w:rPr>
          <w:rFonts w:ascii="Arial" w:hAnsi="Arial" w:cs="Arial"/>
          <w:sz w:val="24"/>
          <w:szCs w:val="24"/>
        </w:rPr>
        <w:t>marks. In addition to this</w:t>
      </w:r>
      <w:r w:rsidR="00745276" w:rsidRPr="00A61FA3">
        <w:rPr>
          <w:rFonts w:ascii="Arial" w:hAnsi="Arial" w:cs="Arial"/>
          <w:sz w:val="24"/>
          <w:szCs w:val="24"/>
        </w:rPr>
        <w:t xml:space="preserve">, </w:t>
      </w:r>
      <w:r w:rsidR="003C0598" w:rsidRPr="00A61FA3">
        <w:rPr>
          <w:rFonts w:ascii="Arial" w:hAnsi="Arial" w:cs="Arial"/>
          <w:sz w:val="24"/>
          <w:szCs w:val="24"/>
        </w:rPr>
        <w:t>Moodle lead</w:t>
      </w:r>
      <w:r w:rsidR="00745276" w:rsidRPr="00A61FA3">
        <w:rPr>
          <w:rFonts w:ascii="Arial" w:hAnsi="Arial" w:cs="Arial"/>
          <w:sz w:val="24"/>
          <w:szCs w:val="24"/>
        </w:rPr>
        <w:t>s</w:t>
      </w:r>
      <w:r w:rsidR="003C0598" w:rsidRPr="00A61FA3">
        <w:rPr>
          <w:rFonts w:ascii="Arial" w:hAnsi="Arial" w:cs="Arial"/>
          <w:sz w:val="24"/>
          <w:szCs w:val="24"/>
        </w:rPr>
        <w:t xml:space="preserve"> a student to find out a path for the</w:t>
      </w:r>
      <w:r w:rsidR="00BC0CC4" w:rsidRPr="00A61FA3">
        <w:rPr>
          <w:rFonts w:ascii="Arial" w:hAnsi="Arial" w:cs="Arial"/>
          <w:sz w:val="24"/>
          <w:szCs w:val="24"/>
        </w:rPr>
        <w:t>ir</w:t>
      </w:r>
      <w:r w:rsidR="007761C8" w:rsidRPr="00A61FA3">
        <w:rPr>
          <w:rFonts w:ascii="Arial" w:hAnsi="Arial" w:cs="Arial"/>
          <w:sz w:val="24"/>
          <w:szCs w:val="24"/>
        </w:rPr>
        <w:t xml:space="preserve"> study. </w:t>
      </w:r>
      <w:r w:rsidR="00FC0CE1" w:rsidRPr="00A61FA3">
        <w:rPr>
          <w:rFonts w:ascii="Arial" w:hAnsi="Arial" w:cs="Arial"/>
          <w:sz w:val="24"/>
          <w:szCs w:val="24"/>
        </w:rPr>
        <w:t>Moodle-based learning enhances understudies; opportunities for growth, regardless of whether they have recently been associated with schooling</w:t>
      </w:r>
      <w:r w:rsidR="00007B53" w:rsidRPr="00A61FA3">
        <w:rPr>
          <w:rFonts w:ascii="Arial" w:hAnsi="Arial" w:cs="Arial"/>
          <w:sz w:val="24"/>
          <w:szCs w:val="24"/>
        </w:rPr>
        <w:t xml:space="preserve"> (</w:t>
      </w:r>
      <w:proofErr w:type="spellStart"/>
      <w:r w:rsidR="00007B53" w:rsidRPr="00A61FA3">
        <w:rPr>
          <w:rFonts w:ascii="Arial" w:hAnsi="Arial" w:cs="Arial"/>
          <w:sz w:val="24"/>
          <w:szCs w:val="24"/>
          <w:shd w:val="clear" w:color="auto" w:fill="FFFFFF"/>
        </w:rPr>
        <w:t>Annansingh</w:t>
      </w:r>
      <w:proofErr w:type="spellEnd"/>
      <w:r w:rsidR="00007B53" w:rsidRPr="00A61FA3">
        <w:rPr>
          <w:rFonts w:ascii="Arial" w:hAnsi="Arial" w:cs="Arial"/>
          <w:sz w:val="24"/>
          <w:szCs w:val="24"/>
          <w:shd w:val="clear" w:color="auto" w:fill="FFFFFF"/>
        </w:rPr>
        <w:t xml:space="preserve"> et al., 2019)</w:t>
      </w:r>
      <w:r w:rsidR="00FC0CE1" w:rsidRPr="00A61FA3">
        <w:rPr>
          <w:rFonts w:ascii="Arial" w:hAnsi="Arial" w:cs="Arial"/>
          <w:sz w:val="24"/>
          <w:szCs w:val="24"/>
        </w:rPr>
        <w:t>. The accompanying examination has specially plan</w:t>
      </w:r>
      <w:r w:rsidR="00BC0CC4" w:rsidRPr="00A61FA3">
        <w:rPr>
          <w:rFonts w:ascii="Arial" w:hAnsi="Arial" w:cs="Arial"/>
          <w:sz w:val="24"/>
          <w:szCs w:val="24"/>
        </w:rPr>
        <w:t>ned</w:t>
      </w:r>
      <w:r w:rsidR="00FC0CE1" w:rsidRPr="00A61FA3">
        <w:rPr>
          <w:rFonts w:ascii="Arial" w:hAnsi="Arial" w:cs="Arial"/>
          <w:sz w:val="24"/>
          <w:szCs w:val="24"/>
        </w:rPr>
        <w:t xml:space="preserve"> to the personality the effect of the VLE in the middle between UWTSD understudies. This exploration cent</w:t>
      </w:r>
      <w:r w:rsidR="00BC0CC4" w:rsidRPr="00A61FA3">
        <w:rPr>
          <w:rFonts w:ascii="Arial" w:hAnsi="Arial" w:cs="Arial"/>
          <w:sz w:val="24"/>
          <w:szCs w:val="24"/>
        </w:rPr>
        <w:t>re</w:t>
      </w:r>
      <w:r w:rsidR="00FC0CE1" w:rsidRPr="00A61FA3">
        <w:rPr>
          <w:rFonts w:ascii="Arial" w:hAnsi="Arial" w:cs="Arial"/>
          <w:sz w:val="24"/>
          <w:szCs w:val="24"/>
        </w:rPr>
        <w:t>s around the adequacy of Moodle and its acknowledg</w:t>
      </w:r>
      <w:r w:rsidR="00BC0CC4" w:rsidRPr="00A61FA3">
        <w:rPr>
          <w:rFonts w:ascii="Arial" w:hAnsi="Arial" w:cs="Arial"/>
          <w:sz w:val="24"/>
          <w:szCs w:val="24"/>
        </w:rPr>
        <w:t>e</w:t>
      </w:r>
      <w:r w:rsidR="00FC0CE1" w:rsidRPr="00A61FA3">
        <w:rPr>
          <w:rFonts w:ascii="Arial" w:hAnsi="Arial" w:cs="Arial"/>
          <w:sz w:val="24"/>
          <w:szCs w:val="24"/>
        </w:rPr>
        <w:t>ment among the understudies of UWTSD.</w:t>
      </w:r>
    </w:p>
    <w:p w14:paraId="33DDF3B4" w14:textId="77777777" w:rsidR="00BC0CC4" w:rsidRPr="00A61FA3" w:rsidRDefault="00BC0CC4" w:rsidP="0002006C">
      <w:pPr>
        <w:spacing w:after="0" w:line="360" w:lineRule="auto"/>
        <w:rPr>
          <w:rFonts w:ascii="Arial" w:hAnsi="Arial" w:cs="Arial"/>
          <w:sz w:val="24"/>
          <w:szCs w:val="24"/>
        </w:rPr>
      </w:pPr>
    </w:p>
    <w:p w14:paraId="63A8C4CC" w14:textId="77777777" w:rsidR="00056860" w:rsidRPr="00A61FA3" w:rsidRDefault="002B7B50" w:rsidP="0002006C">
      <w:pPr>
        <w:pStyle w:val="Heading2"/>
        <w:spacing w:before="0" w:line="360" w:lineRule="auto"/>
        <w:rPr>
          <w:rFonts w:ascii="Arial" w:hAnsi="Arial" w:cs="Arial"/>
          <w:sz w:val="24"/>
          <w:szCs w:val="24"/>
        </w:rPr>
      </w:pPr>
      <w:bookmarkStart w:id="1" w:name="_Toc103618008"/>
      <w:r w:rsidRPr="00A61FA3">
        <w:rPr>
          <w:rFonts w:ascii="Arial" w:hAnsi="Arial" w:cs="Arial"/>
          <w:sz w:val="24"/>
          <w:szCs w:val="24"/>
        </w:rPr>
        <w:t>Objectives of the study</w:t>
      </w:r>
      <w:bookmarkEnd w:id="1"/>
    </w:p>
    <w:p w14:paraId="2CF4EAE3" w14:textId="7F0EB303" w:rsidR="002B7B50" w:rsidRPr="00A61FA3" w:rsidRDefault="00056860" w:rsidP="0002006C">
      <w:pPr>
        <w:spacing w:after="0" w:line="360" w:lineRule="auto"/>
        <w:ind w:left="576"/>
        <w:rPr>
          <w:rFonts w:ascii="Arial" w:hAnsi="Arial" w:cs="Arial"/>
          <w:sz w:val="24"/>
          <w:szCs w:val="24"/>
        </w:rPr>
      </w:pPr>
      <w:r w:rsidRPr="00A61FA3">
        <w:rPr>
          <w:rFonts w:ascii="Arial" w:hAnsi="Arial" w:cs="Arial"/>
          <w:sz w:val="24"/>
          <w:szCs w:val="24"/>
        </w:rPr>
        <w:t>The objectives of the study have been represented below:</w:t>
      </w:r>
    </w:p>
    <w:p w14:paraId="787E47B3" w14:textId="3F3EC72D" w:rsidR="009C133F" w:rsidRPr="00A61FA3" w:rsidRDefault="00056860" w:rsidP="0002006C">
      <w:pPr>
        <w:pStyle w:val="ListParagraph"/>
        <w:numPr>
          <w:ilvl w:val="0"/>
          <w:numId w:val="4"/>
        </w:numPr>
        <w:spacing w:after="0" w:line="360" w:lineRule="auto"/>
        <w:rPr>
          <w:rFonts w:ascii="Arial" w:hAnsi="Arial" w:cs="Arial"/>
          <w:sz w:val="24"/>
          <w:szCs w:val="24"/>
        </w:rPr>
      </w:pPr>
      <w:r w:rsidRPr="00A61FA3">
        <w:rPr>
          <w:rFonts w:ascii="Arial" w:hAnsi="Arial" w:cs="Arial"/>
          <w:sz w:val="24"/>
          <w:szCs w:val="24"/>
        </w:rPr>
        <w:t xml:space="preserve">To explore the role of the VLE learning in the development of </w:t>
      </w:r>
      <w:r w:rsidR="00A868AD" w:rsidRPr="00A61FA3">
        <w:rPr>
          <w:rFonts w:ascii="Arial" w:hAnsi="Arial" w:cs="Arial"/>
          <w:sz w:val="24"/>
          <w:szCs w:val="24"/>
        </w:rPr>
        <w:t>student</w:t>
      </w:r>
      <w:r w:rsidR="00BC0CC4" w:rsidRPr="00A61FA3">
        <w:rPr>
          <w:rFonts w:ascii="Arial" w:hAnsi="Arial" w:cs="Arial"/>
          <w:sz w:val="24"/>
          <w:szCs w:val="24"/>
        </w:rPr>
        <w:t>s</w:t>
      </w:r>
      <w:r w:rsidR="009C133F" w:rsidRPr="00A61FA3">
        <w:rPr>
          <w:rFonts w:ascii="Arial" w:hAnsi="Arial" w:cs="Arial"/>
          <w:sz w:val="24"/>
          <w:szCs w:val="24"/>
        </w:rPr>
        <w:t>’ skills</w:t>
      </w:r>
    </w:p>
    <w:p w14:paraId="71F683CE" w14:textId="17632055" w:rsidR="00056860" w:rsidRPr="00A61FA3" w:rsidRDefault="009C133F" w:rsidP="0002006C">
      <w:pPr>
        <w:pStyle w:val="ListParagraph"/>
        <w:numPr>
          <w:ilvl w:val="0"/>
          <w:numId w:val="4"/>
        </w:numPr>
        <w:spacing w:after="0" w:line="360" w:lineRule="auto"/>
        <w:rPr>
          <w:rFonts w:ascii="Arial" w:hAnsi="Arial" w:cs="Arial"/>
          <w:sz w:val="24"/>
          <w:szCs w:val="24"/>
        </w:rPr>
      </w:pPr>
      <w:r w:rsidRPr="00A61FA3">
        <w:rPr>
          <w:rFonts w:ascii="Arial" w:hAnsi="Arial" w:cs="Arial"/>
          <w:sz w:val="24"/>
          <w:szCs w:val="24"/>
        </w:rPr>
        <w:t>To identify the impact of the VLE</w:t>
      </w:r>
      <w:r w:rsidR="00CC6269" w:rsidRPr="00A61FA3">
        <w:rPr>
          <w:rFonts w:ascii="Arial" w:hAnsi="Arial" w:cs="Arial"/>
          <w:sz w:val="24"/>
          <w:szCs w:val="24"/>
        </w:rPr>
        <w:t>’s Moodle on the UWTSD student</w:t>
      </w:r>
      <w:r w:rsidR="00754FEC" w:rsidRPr="00A61FA3">
        <w:rPr>
          <w:rFonts w:ascii="Arial" w:hAnsi="Arial" w:cs="Arial"/>
          <w:sz w:val="24"/>
          <w:szCs w:val="24"/>
        </w:rPr>
        <w:t xml:space="preserve">s </w:t>
      </w:r>
    </w:p>
    <w:p w14:paraId="50DC1AEB" w14:textId="4A960644" w:rsidR="00754FEC" w:rsidRPr="00A61FA3" w:rsidRDefault="007D7121" w:rsidP="0002006C">
      <w:pPr>
        <w:pStyle w:val="ListParagraph"/>
        <w:numPr>
          <w:ilvl w:val="0"/>
          <w:numId w:val="4"/>
        </w:numPr>
        <w:spacing w:after="0" w:line="360" w:lineRule="auto"/>
        <w:rPr>
          <w:rFonts w:ascii="Arial" w:hAnsi="Arial" w:cs="Arial"/>
          <w:sz w:val="24"/>
          <w:szCs w:val="24"/>
        </w:rPr>
      </w:pPr>
      <w:r w:rsidRPr="00A61FA3">
        <w:rPr>
          <w:rFonts w:ascii="Arial" w:hAnsi="Arial" w:cs="Arial"/>
          <w:sz w:val="24"/>
          <w:szCs w:val="24"/>
        </w:rPr>
        <w:t xml:space="preserve">To find out </w:t>
      </w:r>
      <w:r w:rsidR="00BC0CC4" w:rsidRPr="00A61FA3">
        <w:rPr>
          <w:rFonts w:ascii="Arial" w:hAnsi="Arial" w:cs="Arial"/>
          <w:sz w:val="24"/>
          <w:szCs w:val="24"/>
        </w:rPr>
        <w:t xml:space="preserve">the </w:t>
      </w:r>
      <w:r w:rsidRPr="00A61FA3">
        <w:rPr>
          <w:rFonts w:ascii="Arial" w:hAnsi="Arial" w:cs="Arial"/>
          <w:sz w:val="24"/>
          <w:szCs w:val="24"/>
        </w:rPr>
        <w:t xml:space="preserve">contribution of the VLE Moodle </w:t>
      </w:r>
      <w:r w:rsidR="00BC0CC4" w:rsidRPr="00A61FA3">
        <w:rPr>
          <w:rFonts w:ascii="Arial" w:hAnsi="Arial" w:cs="Arial"/>
          <w:sz w:val="24"/>
          <w:szCs w:val="24"/>
        </w:rPr>
        <w:t>to</w:t>
      </w:r>
      <w:r w:rsidRPr="00A61FA3">
        <w:rPr>
          <w:rFonts w:ascii="Arial" w:hAnsi="Arial" w:cs="Arial"/>
          <w:sz w:val="24"/>
          <w:szCs w:val="24"/>
        </w:rPr>
        <w:t xml:space="preserve"> the exploration of UWTSD student’s study   </w:t>
      </w:r>
    </w:p>
    <w:p w14:paraId="787B394A" w14:textId="3DE3F438" w:rsidR="00BC0CC4" w:rsidRPr="00A61FA3" w:rsidRDefault="00BC0CC4" w:rsidP="0002006C">
      <w:pPr>
        <w:pStyle w:val="ListParagraph"/>
        <w:numPr>
          <w:ilvl w:val="0"/>
          <w:numId w:val="4"/>
        </w:numPr>
        <w:spacing w:after="0" w:line="360" w:lineRule="auto"/>
        <w:rPr>
          <w:rFonts w:ascii="Arial" w:hAnsi="Arial" w:cs="Arial"/>
          <w:sz w:val="24"/>
          <w:szCs w:val="24"/>
        </w:rPr>
      </w:pPr>
      <w:r w:rsidRPr="00A61FA3">
        <w:rPr>
          <w:rFonts w:ascii="Arial" w:hAnsi="Arial" w:cs="Arial"/>
          <w:sz w:val="24"/>
          <w:szCs w:val="24"/>
        </w:rPr>
        <w:t>To give the recom</w:t>
      </w:r>
      <w:r w:rsidR="00EC45D0" w:rsidRPr="00A61FA3">
        <w:rPr>
          <w:rFonts w:ascii="Arial" w:hAnsi="Arial" w:cs="Arial"/>
          <w:sz w:val="24"/>
          <w:szCs w:val="24"/>
        </w:rPr>
        <w:t>me</w:t>
      </w:r>
      <w:r w:rsidRPr="00A61FA3">
        <w:rPr>
          <w:rFonts w:ascii="Arial" w:hAnsi="Arial" w:cs="Arial"/>
          <w:sz w:val="24"/>
          <w:szCs w:val="24"/>
        </w:rPr>
        <w:t>ndations for the goodwill of the VLE</w:t>
      </w:r>
      <w:r w:rsidR="00EC45D0" w:rsidRPr="00A61FA3">
        <w:rPr>
          <w:rFonts w:ascii="Arial" w:hAnsi="Arial" w:cs="Arial"/>
          <w:sz w:val="24"/>
          <w:szCs w:val="24"/>
        </w:rPr>
        <w:t xml:space="preserve"> with respect to the university’s student </w:t>
      </w:r>
    </w:p>
    <w:p w14:paraId="27CB84FF" w14:textId="23347AF6" w:rsidR="00BF67E3" w:rsidRPr="00A61FA3" w:rsidRDefault="00BF67E3" w:rsidP="0002006C">
      <w:pPr>
        <w:pStyle w:val="Heading1"/>
        <w:spacing w:before="0" w:line="360" w:lineRule="auto"/>
        <w:rPr>
          <w:rFonts w:ascii="Arial" w:hAnsi="Arial" w:cs="Arial"/>
          <w:sz w:val="24"/>
          <w:szCs w:val="24"/>
        </w:rPr>
      </w:pPr>
      <w:bookmarkStart w:id="2" w:name="_Toc103618009"/>
      <w:r w:rsidRPr="00A61FA3">
        <w:rPr>
          <w:rFonts w:ascii="Arial" w:hAnsi="Arial" w:cs="Arial"/>
          <w:sz w:val="24"/>
          <w:szCs w:val="24"/>
        </w:rPr>
        <w:t>Literature review</w:t>
      </w:r>
      <w:bookmarkEnd w:id="2"/>
      <w:r w:rsidRPr="00A61FA3">
        <w:rPr>
          <w:rFonts w:ascii="Arial" w:hAnsi="Arial" w:cs="Arial"/>
          <w:sz w:val="24"/>
          <w:szCs w:val="24"/>
        </w:rPr>
        <w:t xml:space="preserve">  </w:t>
      </w:r>
    </w:p>
    <w:p w14:paraId="1B51D011" w14:textId="666BE13D" w:rsidR="00FC0CE1" w:rsidRPr="00A61FA3" w:rsidRDefault="00FC0CE1" w:rsidP="0002006C">
      <w:pPr>
        <w:spacing w:after="0" w:line="360" w:lineRule="auto"/>
        <w:rPr>
          <w:rFonts w:ascii="Arial" w:hAnsi="Arial" w:cs="Arial"/>
          <w:sz w:val="24"/>
          <w:szCs w:val="24"/>
        </w:rPr>
      </w:pPr>
      <w:r w:rsidRPr="00A61FA3">
        <w:rPr>
          <w:rFonts w:ascii="Arial" w:hAnsi="Arial" w:cs="Arial"/>
          <w:sz w:val="24"/>
          <w:szCs w:val="24"/>
        </w:rPr>
        <w:t xml:space="preserve">As shown by </w:t>
      </w:r>
      <w:proofErr w:type="spellStart"/>
      <w:r w:rsidR="00762175" w:rsidRPr="00A61FA3">
        <w:rPr>
          <w:rFonts w:ascii="Arial" w:hAnsi="Arial" w:cs="Arial"/>
          <w:sz w:val="24"/>
          <w:szCs w:val="24"/>
          <w:shd w:val="clear" w:color="auto" w:fill="FFFFFF"/>
        </w:rPr>
        <w:t>Hamutoglu</w:t>
      </w:r>
      <w:proofErr w:type="spellEnd"/>
      <w:r w:rsidR="00762175" w:rsidRPr="00A61FA3">
        <w:rPr>
          <w:rFonts w:ascii="Arial" w:hAnsi="Arial" w:cs="Arial"/>
          <w:sz w:val="24"/>
          <w:szCs w:val="24"/>
        </w:rPr>
        <w:t xml:space="preserve"> et al. (2020) </w:t>
      </w:r>
      <w:r w:rsidRPr="00A61FA3">
        <w:rPr>
          <w:rFonts w:ascii="Arial" w:hAnsi="Arial" w:cs="Arial"/>
          <w:sz w:val="24"/>
          <w:szCs w:val="24"/>
        </w:rPr>
        <w:t xml:space="preserve">informatisation of the educational cooperation at a particular stage prompts the ascent of another idiosyncrasy; a virtual learning environment as a lot of progressions, enlightening and information resources, and data structures that structure essentially complete system planned to give all possible kinds of client development (teacher and student) in the developing experience. This environment is the carrier of Meta development and definitive sorts of enlightening communication. Completing the guidelines of insight, development, and independence in learning is one of the major tasks of modernizing the </w:t>
      </w:r>
      <w:r w:rsidRPr="00A61FA3">
        <w:rPr>
          <w:rFonts w:ascii="Arial" w:hAnsi="Arial" w:cs="Arial"/>
          <w:sz w:val="24"/>
          <w:szCs w:val="24"/>
        </w:rPr>
        <w:lastRenderedPageBreak/>
        <w:t>educational system (</w:t>
      </w:r>
      <w:r w:rsidR="00304AAD" w:rsidRPr="00A61FA3">
        <w:rPr>
          <w:rFonts w:ascii="Arial" w:hAnsi="Arial" w:cs="Arial"/>
          <w:sz w:val="24"/>
          <w:szCs w:val="24"/>
          <w:shd w:val="clear" w:color="auto" w:fill="FFFFFF"/>
        </w:rPr>
        <w:t>Pletz, and Zinn, 2020</w:t>
      </w:r>
      <w:r w:rsidRPr="00A61FA3">
        <w:rPr>
          <w:rFonts w:ascii="Arial" w:hAnsi="Arial" w:cs="Arial"/>
          <w:sz w:val="24"/>
          <w:szCs w:val="24"/>
        </w:rPr>
        <w:t>). Its response is worked with by the accumulated ability of present-day information and correspondence progressions.</w:t>
      </w:r>
    </w:p>
    <w:p w14:paraId="2CA7D63F" w14:textId="24ED9C68" w:rsidR="00FC0CE1" w:rsidRPr="00A61FA3" w:rsidRDefault="00FC0CE1" w:rsidP="0002006C">
      <w:pPr>
        <w:spacing w:after="0" w:line="360" w:lineRule="auto"/>
        <w:rPr>
          <w:rFonts w:ascii="Arial" w:hAnsi="Arial" w:cs="Arial"/>
          <w:sz w:val="24"/>
          <w:szCs w:val="24"/>
        </w:rPr>
      </w:pPr>
      <w:proofErr w:type="spellStart"/>
      <w:r w:rsidRPr="00A61FA3">
        <w:rPr>
          <w:rFonts w:ascii="Arial" w:hAnsi="Arial" w:cs="Arial"/>
          <w:sz w:val="24"/>
          <w:szCs w:val="24"/>
        </w:rPr>
        <w:t>Rungrangtanapol</w:t>
      </w:r>
      <w:proofErr w:type="spellEnd"/>
      <w:r w:rsidRPr="00A61FA3">
        <w:rPr>
          <w:rFonts w:ascii="Arial" w:hAnsi="Arial" w:cs="Arial"/>
          <w:sz w:val="24"/>
          <w:szCs w:val="24"/>
        </w:rPr>
        <w:t xml:space="preserve"> and </w:t>
      </w:r>
      <w:proofErr w:type="spellStart"/>
      <w:r w:rsidRPr="00A61FA3">
        <w:rPr>
          <w:rFonts w:ascii="Arial" w:hAnsi="Arial" w:cs="Arial"/>
          <w:sz w:val="24"/>
          <w:szCs w:val="24"/>
        </w:rPr>
        <w:t>Khlaisang</w:t>
      </w:r>
      <w:proofErr w:type="spellEnd"/>
      <w:r w:rsidRPr="00A61FA3">
        <w:rPr>
          <w:rFonts w:ascii="Arial" w:hAnsi="Arial" w:cs="Arial"/>
          <w:sz w:val="24"/>
          <w:szCs w:val="24"/>
        </w:rPr>
        <w:t xml:space="preserve"> (2021) highlighted that the e-learning model has been proposed to cultivate electronic educational systems. Researchers acknowledge that the association is at risk </w:t>
      </w:r>
      <w:r w:rsidR="00BC0CC4" w:rsidRPr="00A61FA3">
        <w:rPr>
          <w:rFonts w:ascii="Arial" w:hAnsi="Arial" w:cs="Arial"/>
          <w:sz w:val="24"/>
          <w:szCs w:val="24"/>
        </w:rPr>
        <w:t>of</w:t>
      </w:r>
      <w:r w:rsidRPr="00A61FA3">
        <w:rPr>
          <w:rFonts w:ascii="Arial" w:hAnsi="Arial" w:cs="Arial"/>
          <w:sz w:val="24"/>
          <w:szCs w:val="24"/>
        </w:rPr>
        <w:t xml:space="preserve"> making informational foundations more viable to adjust to the creating number of students and online courses and that clients expect genuinely refined organizations.</w:t>
      </w:r>
    </w:p>
    <w:p w14:paraId="2F5DFC05" w14:textId="65E23E8D" w:rsidR="00E47948" w:rsidRPr="00A61FA3" w:rsidRDefault="00FC0CE1" w:rsidP="0002006C">
      <w:pPr>
        <w:spacing w:after="0" w:line="360" w:lineRule="auto"/>
        <w:rPr>
          <w:rFonts w:ascii="Arial" w:hAnsi="Arial" w:cs="Arial"/>
          <w:sz w:val="24"/>
          <w:szCs w:val="24"/>
        </w:rPr>
      </w:pPr>
      <w:r w:rsidRPr="00A61FA3">
        <w:rPr>
          <w:rFonts w:ascii="Arial" w:hAnsi="Arial" w:cs="Arial"/>
          <w:sz w:val="24"/>
          <w:szCs w:val="24"/>
        </w:rPr>
        <w:t xml:space="preserve">Plus, according to </w:t>
      </w:r>
      <w:proofErr w:type="spellStart"/>
      <w:r w:rsidR="00304AAD" w:rsidRPr="00A61FA3">
        <w:rPr>
          <w:rFonts w:ascii="Arial" w:hAnsi="Arial" w:cs="Arial"/>
          <w:sz w:val="24"/>
          <w:szCs w:val="24"/>
          <w:shd w:val="clear" w:color="auto" w:fill="FFFFFF"/>
        </w:rPr>
        <w:t>Hamidet</w:t>
      </w:r>
      <w:proofErr w:type="spellEnd"/>
      <w:r w:rsidR="00304AAD" w:rsidRPr="00A61FA3">
        <w:rPr>
          <w:rFonts w:ascii="Arial" w:hAnsi="Arial" w:cs="Arial"/>
          <w:sz w:val="24"/>
          <w:szCs w:val="24"/>
          <w:shd w:val="clear" w:color="auto" w:fill="FFFFFF"/>
        </w:rPr>
        <w:t xml:space="preserve"> al. (2018</w:t>
      </w:r>
      <w:r w:rsidRPr="00A61FA3">
        <w:rPr>
          <w:rFonts w:ascii="Arial" w:hAnsi="Arial" w:cs="Arial"/>
          <w:sz w:val="24"/>
          <w:szCs w:val="24"/>
        </w:rPr>
        <w:t>)</w:t>
      </w:r>
      <w:r w:rsidR="000A1971" w:rsidRPr="00A61FA3">
        <w:rPr>
          <w:rFonts w:ascii="Arial" w:hAnsi="Arial" w:cs="Arial"/>
          <w:sz w:val="24"/>
          <w:szCs w:val="24"/>
        </w:rPr>
        <w:t>,</w:t>
      </w:r>
      <w:r w:rsidRPr="00A61FA3">
        <w:rPr>
          <w:rFonts w:ascii="Arial" w:hAnsi="Arial" w:cs="Arial"/>
          <w:sz w:val="24"/>
          <w:szCs w:val="24"/>
        </w:rPr>
        <w:t xml:space="preserve"> execution and plan of a VU Web-Based System are critical to the continuous learning structure. In this assessment article, the author portrays the North China University of Technology</w:t>
      </w:r>
      <w:r w:rsidR="000A1971" w:rsidRPr="00A61FA3">
        <w:rPr>
          <w:rFonts w:ascii="Arial" w:hAnsi="Arial" w:cs="Arial"/>
          <w:sz w:val="24"/>
          <w:szCs w:val="24"/>
        </w:rPr>
        <w:t>'s</w:t>
      </w:r>
      <w:r w:rsidRPr="00A61FA3">
        <w:rPr>
          <w:rFonts w:ascii="Arial" w:hAnsi="Arial" w:cs="Arial"/>
          <w:sz w:val="24"/>
          <w:szCs w:val="24"/>
        </w:rPr>
        <w:t xml:space="preserve"> online virtual school lifestyle. This system helps better with getting a handle on the life and relationship of the school</w:t>
      </w:r>
      <w:r w:rsidR="00A50D60" w:rsidRPr="00A61FA3">
        <w:rPr>
          <w:rFonts w:ascii="Arial" w:hAnsi="Arial" w:cs="Arial"/>
          <w:sz w:val="24"/>
          <w:szCs w:val="24"/>
        </w:rPr>
        <w:t xml:space="preserve"> (</w:t>
      </w:r>
      <w:proofErr w:type="spellStart"/>
      <w:r w:rsidR="00A50D60" w:rsidRPr="00A61FA3">
        <w:rPr>
          <w:rFonts w:ascii="Arial" w:hAnsi="Arial" w:cs="Arial"/>
          <w:sz w:val="24"/>
          <w:szCs w:val="24"/>
          <w:shd w:val="clear" w:color="auto" w:fill="FFFFFF"/>
        </w:rPr>
        <w:t>Lacka</w:t>
      </w:r>
      <w:proofErr w:type="spellEnd"/>
      <w:r w:rsidR="00A50D60" w:rsidRPr="00A61FA3">
        <w:rPr>
          <w:rFonts w:ascii="Arial" w:hAnsi="Arial" w:cs="Arial"/>
          <w:sz w:val="24"/>
          <w:szCs w:val="24"/>
          <w:shd w:val="clear" w:color="auto" w:fill="FFFFFF"/>
        </w:rPr>
        <w:t>, and Wong, 2021</w:t>
      </w:r>
      <w:r w:rsidR="00A50D60" w:rsidRPr="00A61FA3">
        <w:rPr>
          <w:rFonts w:ascii="Arial" w:hAnsi="Arial" w:cs="Arial"/>
          <w:sz w:val="24"/>
          <w:szCs w:val="24"/>
        </w:rPr>
        <w:t>)</w:t>
      </w:r>
      <w:r w:rsidRPr="00A61FA3">
        <w:rPr>
          <w:rFonts w:ascii="Arial" w:hAnsi="Arial" w:cs="Arial"/>
          <w:sz w:val="24"/>
          <w:szCs w:val="24"/>
        </w:rPr>
        <w:t xml:space="preserve">. They thought about a Life System structure that integrates </w:t>
      </w:r>
      <w:r w:rsidR="000A1971" w:rsidRPr="00A61FA3">
        <w:rPr>
          <w:rFonts w:ascii="Arial" w:hAnsi="Arial" w:cs="Arial"/>
          <w:sz w:val="24"/>
          <w:szCs w:val="24"/>
        </w:rPr>
        <w:t xml:space="preserve">the </w:t>
      </w:r>
      <w:r w:rsidRPr="00A61FA3">
        <w:rPr>
          <w:rFonts w:ascii="Arial" w:hAnsi="Arial" w:cs="Arial"/>
          <w:sz w:val="24"/>
          <w:szCs w:val="24"/>
        </w:rPr>
        <w:t>task</w:t>
      </w:r>
      <w:r w:rsidR="000A1971" w:rsidRPr="00A61FA3">
        <w:rPr>
          <w:rFonts w:ascii="Arial" w:hAnsi="Arial" w:cs="Arial"/>
          <w:sz w:val="24"/>
          <w:szCs w:val="24"/>
        </w:rPr>
        <w:t>s</w:t>
      </w:r>
      <w:r w:rsidRPr="00A61FA3">
        <w:rPr>
          <w:rFonts w:ascii="Arial" w:hAnsi="Arial" w:cs="Arial"/>
          <w:sz w:val="24"/>
          <w:szCs w:val="24"/>
        </w:rPr>
        <w:t xml:space="preserve"> </w:t>
      </w:r>
      <w:r w:rsidR="000A1971" w:rsidRPr="00A61FA3">
        <w:rPr>
          <w:rFonts w:ascii="Arial" w:hAnsi="Arial" w:cs="Arial"/>
          <w:sz w:val="24"/>
          <w:szCs w:val="24"/>
        </w:rPr>
        <w:t xml:space="preserve">of </w:t>
      </w:r>
      <w:r w:rsidRPr="00A61FA3">
        <w:rPr>
          <w:rFonts w:ascii="Arial" w:hAnsi="Arial" w:cs="Arial"/>
          <w:sz w:val="24"/>
          <w:szCs w:val="24"/>
        </w:rPr>
        <w:t xml:space="preserve">the leaders, internal hailing, </w:t>
      </w:r>
      <w:r w:rsidR="00A50D60" w:rsidRPr="00A61FA3">
        <w:rPr>
          <w:rFonts w:ascii="Arial" w:hAnsi="Arial" w:cs="Arial"/>
          <w:sz w:val="24"/>
          <w:szCs w:val="24"/>
        </w:rPr>
        <w:t>Computer</w:t>
      </w:r>
      <w:r w:rsidRPr="00A61FA3">
        <w:rPr>
          <w:rFonts w:ascii="Arial" w:hAnsi="Arial" w:cs="Arial"/>
          <w:sz w:val="24"/>
          <w:szCs w:val="24"/>
        </w:rPr>
        <w:t xml:space="preserve"> support, player meandering, </w:t>
      </w:r>
      <w:r w:rsidR="000A1971" w:rsidRPr="00A61FA3">
        <w:rPr>
          <w:rFonts w:ascii="Arial" w:hAnsi="Arial" w:cs="Arial"/>
          <w:sz w:val="24"/>
          <w:szCs w:val="24"/>
        </w:rPr>
        <w:t xml:space="preserve">and </w:t>
      </w:r>
      <w:r w:rsidRPr="00A61FA3">
        <w:rPr>
          <w:rFonts w:ascii="Arial" w:hAnsi="Arial" w:cs="Arial"/>
          <w:sz w:val="24"/>
          <w:szCs w:val="24"/>
        </w:rPr>
        <w:t>database organization, from that point, anything is possible</w:t>
      </w:r>
      <w:r w:rsidR="00E47948" w:rsidRPr="00A61FA3">
        <w:rPr>
          <w:rFonts w:ascii="Arial" w:hAnsi="Arial" w:cs="Arial"/>
          <w:sz w:val="24"/>
          <w:szCs w:val="24"/>
        </w:rPr>
        <w:t>.</w:t>
      </w:r>
    </w:p>
    <w:p w14:paraId="5978490C" w14:textId="157EC98B" w:rsidR="001F25E2" w:rsidRPr="00A61FA3" w:rsidRDefault="001F25E2" w:rsidP="0002006C">
      <w:pPr>
        <w:pStyle w:val="Heading1"/>
        <w:spacing w:before="0" w:line="360" w:lineRule="auto"/>
        <w:rPr>
          <w:rFonts w:ascii="Arial" w:hAnsi="Arial" w:cs="Arial"/>
          <w:sz w:val="24"/>
          <w:szCs w:val="24"/>
        </w:rPr>
      </w:pPr>
      <w:bookmarkStart w:id="3" w:name="_Toc103618010"/>
      <w:r w:rsidRPr="00A61FA3">
        <w:rPr>
          <w:rFonts w:ascii="Arial" w:hAnsi="Arial" w:cs="Arial"/>
          <w:sz w:val="24"/>
          <w:szCs w:val="24"/>
        </w:rPr>
        <w:t>Methodology</w:t>
      </w:r>
      <w:bookmarkEnd w:id="3"/>
      <w:r w:rsidRPr="00A61FA3">
        <w:rPr>
          <w:rFonts w:ascii="Arial" w:hAnsi="Arial" w:cs="Arial"/>
          <w:sz w:val="24"/>
          <w:szCs w:val="24"/>
        </w:rPr>
        <w:t xml:space="preserve"> </w:t>
      </w:r>
    </w:p>
    <w:p w14:paraId="5A36F00A" w14:textId="19B11645" w:rsidR="008D413C" w:rsidRPr="00A61FA3" w:rsidRDefault="001F25E2" w:rsidP="0002006C">
      <w:pPr>
        <w:spacing w:after="0" w:line="360" w:lineRule="auto"/>
        <w:rPr>
          <w:rFonts w:ascii="Arial" w:hAnsi="Arial" w:cs="Arial"/>
          <w:sz w:val="24"/>
          <w:szCs w:val="24"/>
        </w:rPr>
      </w:pPr>
      <w:r w:rsidRPr="00A61FA3">
        <w:rPr>
          <w:rFonts w:ascii="Arial" w:hAnsi="Arial" w:cs="Arial"/>
          <w:sz w:val="24"/>
          <w:szCs w:val="24"/>
        </w:rPr>
        <w:t>Th</w:t>
      </w:r>
      <w:r w:rsidR="000A1971" w:rsidRPr="00A61FA3">
        <w:rPr>
          <w:rFonts w:ascii="Arial" w:hAnsi="Arial" w:cs="Arial"/>
          <w:sz w:val="24"/>
          <w:szCs w:val="24"/>
        </w:rPr>
        <w:t>e</w:t>
      </w:r>
      <w:r w:rsidRPr="00A61FA3">
        <w:rPr>
          <w:rFonts w:ascii="Arial" w:hAnsi="Arial" w:cs="Arial"/>
          <w:sz w:val="24"/>
          <w:szCs w:val="24"/>
        </w:rPr>
        <w:t xml:space="preserve"> research methodology is considered to as one of the significant parts of the research since it allowed the researcher to identify the techniques as well as tools to explore the research issue in </w:t>
      </w:r>
      <w:r w:rsidR="000A1971" w:rsidRPr="00A61FA3">
        <w:rPr>
          <w:rFonts w:ascii="Arial" w:hAnsi="Arial" w:cs="Arial"/>
          <w:sz w:val="24"/>
          <w:szCs w:val="24"/>
        </w:rPr>
        <w:t>an</w:t>
      </w:r>
      <w:r w:rsidRPr="00A61FA3">
        <w:rPr>
          <w:rFonts w:ascii="Arial" w:hAnsi="Arial" w:cs="Arial"/>
          <w:sz w:val="24"/>
          <w:szCs w:val="24"/>
        </w:rPr>
        <w:t xml:space="preserve"> effective as well </w:t>
      </w:r>
      <w:r w:rsidR="000A1971" w:rsidRPr="00A61FA3">
        <w:rPr>
          <w:rFonts w:ascii="Arial" w:hAnsi="Arial" w:cs="Arial"/>
          <w:sz w:val="24"/>
          <w:szCs w:val="24"/>
        </w:rPr>
        <w:t xml:space="preserve">as </w:t>
      </w:r>
      <w:r w:rsidRPr="00A61FA3">
        <w:rPr>
          <w:rFonts w:ascii="Arial" w:hAnsi="Arial" w:cs="Arial"/>
          <w:sz w:val="24"/>
          <w:szCs w:val="24"/>
        </w:rPr>
        <w:t>in the required manner. In line with this to identify the role of the VLE’s Moodle on the student of the UWTSD the researcher has elected the quantitative research design and to ensure that this research has incorporate</w:t>
      </w:r>
      <w:r w:rsidR="000A1971" w:rsidRPr="00A61FA3">
        <w:rPr>
          <w:rFonts w:ascii="Arial" w:hAnsi="Arial" w:cs="Arial"/>
          <w:sz w:val="24"/>
          <w:szCs w:val="24"/>
        </w:rPr>
        <w:t>d</w:t>
      </w:r>
      <w:r w:rsidRPr="00A61FA3">
        <w:rPr>
          <w:rFonts w:ascii="Arial" w:hAnsi="Arial" w:cs="Arial"/>
          <w:sz w:val="24"/>
          <w:szCs w:val="24"/>
        </w:rPr>
        <w:t xml:space="preserve"> the quantitative data. According to</w:t>
      </w:r>
      <w:r w:rsidR="00681A35" w:rsidRPr="00A61FA3">
        <w:rPr>
          <w:rFonts w:ascii="Arial" w:hAnsi="Arial" w:cs="Arial"/>
          <w:sz w:val="24"/>
          <w:szCs w:val="24"/>
          <w:shd w:val="clear" w:color="auto" w:fill="FFFFFF"/>
        </w:rPr>
        <w:t xml:space="preserve"> Melissa Lee Yen, (2020) </w:t>
      </w:r>
      <w:r w:rsidRPr="00A61FA3">
        <w:rPr>
          <w:rFonts w:ascii="Arial" w:hAnsi="Arial" w:cs="Arial"/>
          <w:sz w:val="24"/>
          <w:szCs w:val="24"/>
        </w:rPr>
        <w:t xml:space="preserve">quantitative data involves all the numeric data instead of the theories as well as phenomenal concepts. The key reason </w:t>
      </w:r>
      <w:r w:rsidR="000A1971" w:rsidRPr="00A61FA3">
        <w:rPr>
          <w:rFonts w:ascii="Arial" w:hAnsi="Arial" w:cs="Arial"/>
          <w:sz w:val="24"/>
          <w:szCs w:val="24"/>
        </w:rPr>
        <w:t>for</w:t>
      </w:r>
      <w:r w:rsidRPr="00A61FA3">
        <w:rPr>
          <w:rFonts w:ascii="Arial" w:hAnsi="Arial" w:cs="Arial"/>
          <w:sz w:val="24"/>
          <w:szCs w:val="24"/>
        </w:rPr>
        <w:t xml:space="preserve"> the selection of the quantitative research is that it would allow the researcher to identify the impact of the VLEs of students of UWTSD</w:t>
      </w:r>
      <w:r w:rsidR="00795AFC" w:rsidRPr="00A61FA3">
        <w:rPr>
          <w:rFonts w:ascii="Arial" w:hAnsi="Arial" w:cs="Arial"/>
          <w:sz w:val="24"/>
          <w:szCs w:val="24"/>
        </w:rPr>
        <w:t xml:space="preserve"> in </w:t>
      </w:r>
      <w:r w:rsidR="000A1971" w:rsidRPr="00A61FA3">
        <w:rPr>
          <w:rFonts w:ascii="Arial" w:hAnsi="Arial" w:cs="Arial"/>
          <w:sz w:val="24"/>
          <w:szCs w:val="24"/>
        </w:rPr>
        <w:t>a</w:t>
      </w:r>
      <w:r w:rsidR="00795AFC" w:rsidRPr="00A61FA3">
        <w:rPr>
          <w:rFonts w:ascii="Arial" w:hAnsi="Arial" w:cs="Arial"/>
          <w:sz w:val="24"/>
          <w:szCs w:val="24"/>
        </w:rPr>
        <w:t xml:space="preserve"> quantitative manner </w:t>
      </w:r>
      <w:r w:rsidR="003D6CAF" w:rsidRPr="00A61FA3">
        <w:rPr>
          <w:rFonts w:ascii="Arial" w:hAnsi="Arial" w:cs="Arial"/>
          <w:sz w:val="24"/>
          <w:szCs w:val="24"/>
        </w:rPr>
        <w:t>where</w:t>
      </w:r>
      <w:r w:rsidR="00795AFC" w:rsidRPr="00A61FA3">
        <w:rPr>
          <w:rFonts w:ascii="Arial" w:hAnsi="Arial" w:cs="Arial"/>
          <w:sz w:val="24"/>
          <w:szCs w:val="24"/>
        </w:rPr>
        <w:t xml:space="preserve"> the numerical data will be as per the perceptive of the</w:t>
      </w:r>
      <w:r w:rsidR="003D6CAF" w:rsidRPr="00A61FA3">
        <w:rPr>
          <w:rFonts w:ascii="Arial" w:hAnsi="Arial" w:cs="Arial"/>
          <w:sz w:val="24"/>
          <w:szCs w:val="24"/>
        </w:rPr>
        <w:t xml:space="preserve"> students </w:t>
      </w:r>
      <w:proofErr w:type="gramStart"/>
      <w:r w:rsidR="003D6CAF" w:rsidRPr="00A61FA3">
        <w:rPr>
          <w:rFonts w:ascii="Arial" w:hAnsi="Arial" w:cs="Arial"/>
          <w:sz w:val="24"/>
          <w:szCs w:val="24"/>
        </w:rPr>
        <w:t>of</w:t>
      </w:r>
      <w:proofErr w:type="gramEnd"/>
      <w:r w:rsidR="003D6CAF" w:rsidRPr="00A61FA3">
        <w:rPr>
          <w:rFonts w:ascii="Arial" w:hAnsi="Arial" w:cs="Arial"/>
          <w:sz w:val="24"/>
          <w:szCs w:val="24"/>
        </w:rPr>
        <w:t xml:space="preserve"> the</w:t>
      </w:r>
      <w:r w:rsidR="00D21BE4" w:rsidRPr="00A61FA3">
        <w:rPr>
          <w:rFonts w:ascii="Arial" w:hAnsi="Arial" w:cs="Arial"/>
          <w:sz w:val="24"/>
          <w:szCs w:val="24"/>
        </w:rPr>
        <w:t xml:space="preserve"> selected university. In addition to this, for the collection of the quantitative data the researcher has used the primary data as well as for the sake of the collection of the primary data the researcher has used the </w:t>
      </w:r>
      <w:proofErr w:type="gramStart"/>
      <w:r w:rsidR="00D21BE4" w:rsidRPr="00A61FA3">
        <w:rPr>
          <w:rFonts w:ascii="Arial" w:hAnsi="Arial" w:cs="Arial"/>
          <w:sz w:val="24"/>
          <w:szCs w:val="24"/>
        </w:rPr>
        <w:t>particular instrument</w:t>
      </w:r>
      <w:proofErr w:type="gramEnd"/>
      <w:r w:rsidR="00D21BE4" w:rsidRPr="00A61FA3">
        <w:rPr>
          <w:rFonts w:ascii="Arial" w:hAnsi="Arial" w:cs="Arial"/>
          <w:sz w:val="24"/>
          <w:szCs w:val="24"/>
        </w:rPr>
        <w:t xml:space="preserve"> named a questionnaire</w:t>
      </w:r>
      <w:r w:rsidR="00BB516D" w:rsidRPr="00A61FA3">
        <w:rPr>
          <w:rFonts w:ascii="Arial" w:hAnsi="Arial" w:cs="Arial"/>
          <w:sz w:val="24"/>
          <w:szCs w:val="24"/>
        </w:rPr>
        <w:t>. In addition to this, it has been encouraged that the</w:t>
      </w:r>
      <w:r w:rsidR="00E31992" w:rsidRPr="00A61FA3">
        <w:rPr>
          <w:rFonts w:ascii="Arial" w:hAnsi="Arial" w:cs="Arial"/>
          <w:sz w:val="24"/>
          <w:szCs w:val="24"/>
        </w:rPr>
        <w:t xml:space="preserve"> implementation of the questionnaire research instrument has been implemented under a </w:t>
      </w:r>
      <w:r w:rsidR="008D413C" w:rsidRPr="00A61FA3">
        <w:rPr>
          <w:rFonts w:ascii="Arial" w:hAnsi="Arial" w:cs="Arial"/>
          <w:sz w:val="24"/>
          <w:szCs w:val="24"/>
        </w:rPr>
        <w:t>specific participant</w:t>
      </w:r>
      <w:r w:rsidR="00E31992" w:rsidRPr="00A61FA3">
        <w:rPr>
          <w:rFonts w:ascii="Arial" w:hAnsi="Arial" w:cs="Arial"/>
          <w:sz w:val="24"/>
          <w:szCs w:val="24"/>
        </w:rPr>
        <w:t>. For that study</w:t>
      </w:r>
      <w:r w:rsidR="000A1971" w:rsidRPr="00A61FA3">
        <w:rPr>
          <w:rFonts w:ascii="Arial" w:hAnsi="Arial" w:cs="Arial"/>
          <w:sz w:val="24"/>
          <w:szCs w:val="24"/>
        </w:rPr>
        <w:t>,</w:t>
      </w:r>
      <w:r w:rsidR="00E31992" w:rsidRPr="00A61FA3">
        <w:rPr>
          <w:rFonts w:ascii="Arial" w:hAnsi="Arial" w:cs="Arial"/>
          <w:sz w:val="24"/>
          <w:szCs w:val="24"/>
        </w:rPr>
        <w:t xml:space="preserve"> the sample</w:t>
      </w:r>
      <w:r w:rsidR="008D413C" w:rsidRPr="00A61FA3">
        <w:rPr>
          <w:rFonts w:ascii="Arial" w:hAnsi="Arial" w:cs="Arial"/>
          <w:sz w:val="24"/>
          <w:szCs w:val="24"/>
        </w:rPr>
        <w:t xml:space="preserve"> was 12 and all those 12 have been asked the asked questions related to VLE.</w:t>
      </w:r>
      <w:r w:rsidR="00D21BE4" w:rsidRPr="00A61FA3">
        <w:rPr>
          <w:rFonts w:ascii="Arial" w:hAnsi="Arial" w:cs="Arial"/>
          <w:sz w:val="24"/>
          <w:szCs w:val="24"/>
        </w:rPr>
        <w:t xml:space="preserve"> </w:t>
      </w:r>
    </w:p>
    <w:p w14:paraId="38DD27A5" w14:textId="0FF84612" w:rsidR="00D27C1B" w:rsidRPr="00A61FA3" w:rsidRDefault="008D413C" w:rsidP="0002006C">
      <w:pPr>
        <w:spacing w:after="0" w:line="360" w:lineRule="auto"/>
        <w:rPr>
          <w:rFonts w:ascii="Arial" w:hAnsi="Arial" w:cs="Arial"/>
          <w:sz w:val="24"/>
          <w:szCs w:val="24"/>
        </w:rPr>
      </w:pPr>
      <w:r w:rsidRPr="00A61FA3">
        <w:rPr>
          <w:rFonts w:ascii="Arial" w:hAnsi="Arial" w:cs="Arial"/>
          <w:sz w:val="24"/>
          <w:szCs w:val="24"/>
        </w:rPr>
        <w:lastRenderedPageBreak/>
        <w:tab/>
        <w:t xml:space="preserve">The researcher has </w:t>
      </w:r>
      <w:r w:rsidR="00642347" w:rsidRPr="00A61FA3">
        <w:rPr>
          <w:rFonts w:ascii="Arial" w:hAnsi="Arial" w:cs="Arial"/>
          <w:sz w:val="24"/>
          <w:szCs w:val="24"/>
        </w:rPr>
        <w:t>implemented</w:t>
      </w:r>
      <w:r w:rsidRPr="00A61FA3">
        <w:rPr>
          <w:rFonts w:ascii="Arial" w:hAnsi="Arial" w:cs="Arial"/>
          <w:sz w:val="24"/>
          <w:szCs w:val="24"/>
        </w:rPr>
        <w:t xml:space="preserve"> the close</w:t>
      </w:r>
      <w:r w:rsidR="000A1971" w:rsidRPr="00A61FA3">
        <w:rPr>
          <w:rFonts w:ascii="Arial" w:hAnsi="Arial" w:cs="Arial"/>
          <w:sz w:val="24"/>
          <w:szCs w:val="24"/>
        </w:rPr>
        <w:t>-</w:t>
      </w:r>
      <w:r w:rsidRPr="00A61FA3">
        <w:rPr>
          <w:rFonts w:ascii="Arial" w:hAnsi="Arial" w:cs="Arial"/>
          <w:sz w:val="24"/>
          <w:szCs w:val="24"/>
        </w:rPr>
        <w:t xml:space="preserve">ended questionnaire and due to the </w:t>
      </w:r>
      <w:r w:rsidR="00642347" w:rsidRPr="00A61FA3">
        <w:rPr>
          <w:rFonts w:ascii="Arial" w:hAnsi="Arial" w:cs="Arial"/>
          <w:sz w:val="24"/>
          <w:szCs w:val="24"/>
        </w:rPr>
        <w:t>increment</w:t>
      </w:r>
      <w:r w:rsidRPr="00A61FA3">
        <w:rPr>
          <w:rFonts w:ascii="Arial" w:hAnsi="Arial" w:cs="Arial"/>
          <w:sz w:val="24"/>
          <w:szCs w:val="24"/>
        </w:rPr>
        <w:t xml:space="preserve"> of the </w:t>
      </w:r>
      <w:r w:rsidR="00642347" w:rsidRPr="00A61FA3">
        <w:rPr>
          <w:rFonts w:ascii="Arial" w:hAnsi="Arial" w:cs="Arial"/>
          <w:sz w:val="24"/>
          <w:szCs w:val="24"/>
        </w:rPr>
        <w:t>pandemic</w:t>
      </w:r>
      <w:r w:rsidRPr="00A61FA3">
        <w:rPr>
          <w:rFonts w:ascii="Arial" w:hAnsi="Arial" w:cs="Arial"/>
          <w:sz w:val="24"/>
          <w:szCs w:val="24"/>
        </w:rPr>
        <w:t xml:space="preserve"> the f</w:t>
      </w:r>
      <w:r w:rsidR="00642347" w:rsidRPr="00A61FA3">
        <w:rPr>
          <w:rFonts w:ascii="Arial" w:hAnsi="Arial" w:cs="Arial"/>
          <w:sz w:val="24"/>
          <w:szCs w:val="24"/>
        </w:rPr>
        <w:t>ace</w:t>
      </w:r>
      <w:r w:rsidR="002B6B7E" w:rsidRPr="00A61FA3">
        <w:rPr>
          <w:rFonts w:ascii="Arial" w:hAnsi="Arial" w:cs="Arial"/>
          <w:sz w:val="24"/>
          <w:szCs w:val="24"/>
        </w:rPr>
        <w:t>-</w:t>
      </w:r>
      <w:r w:rsidRPr="00A61FA3">
        <w:rPr>
          <w:rFonts w:ascii="Arial" w:hAnsi="Arial" w:cs="Arial"/>
          <w:sz w:val="24"/>
          <w:szCs w:val="24"/>
        </w:rPr>
        <w:t>to</w:t>
      </w:r>
      <w:r w:rsidR="002B6B7E" w:rsidRPr="00A61FA3">
        <w:rPr>
          <w:rFonts w:ascii="Arial" w:hAnsi="Arial" w:cs="Arial"/>
          <w:sz w:val="24"/>
          <w:szCs w:val="24"/>
        </w:rPr>
        <w:t>-</w:t>
      </w:r>
      <w:r w:rsidRPr="00A61FA3">
        <w:rPr>
          <w:rFonts w:ascii="Arial" w:hAnsi="Arial" w:cs="Arial"/>
          <w:sz w:val="24"/>
          <w:szCs w:val="24"/>
        </w:rPr>
        <w:t xml:space="preserve">face </w:t>
      </w:r>
      <w:r w:rsidR="00642347" w:rsidRPr="00A61FA3">
        <w:rPr>
          <w:rFonts w:ascii="Arial" w:hAnsi="Arial" w:cs="Arial"/>
          <w:sz w:val="24"/>
          <w:szCs w:val="24"/>
        </w:rPr>
        <w:t>interaction</w:t>
      </w:r>
      <w:r w:rsidRPr="00A61FA3">
        <w:rPr>
          <w:rFonts w:ascii="Arial" w:hAnsi="Arial" w:cs="Arial"/>
          <w:sz w:val="24"/>
          <w:szCs w:val="24"/>
        </w:rPr>
        <w:t xml:space="preserve"> has been </w:t>
      </w:r>
      <w:r w:rsidR="00642347" w:rsidRPr="00A61FA3">
        <w:rPr>
          <w:rFonts w:ascii="Arial" w:hAnsi="Arial" w:cs="Arial"/>
          <w:sz w:val="24"/>
          <w:szCs w:val="24"/>
        </w:rPr>
        <w:t>avoided and</w:t>
      </w:r>
      <w:r w:rsidRPr="00A61FA3">
        <w:rPr>
          <w:rFonts w:ascii="Arial" w:hAnsi="Arial" w:cs="Arial"/>
          <w:sz w:val="24"/>
          <w:szCs w:val="24"/>
        </w:rPr>
        <w:t xml:space="preserve"> </w:t>
      </w:r>
      <w:r w:rsidR="000A1971" w:rsidRPr="00A61FA3">
        <w:rPr>
          <w:rFonts w:ascii="Arial" w:hAnsi="Arial" w:cs="Arial"/>
          <w:sz w:val="24"/>
          <w:szCs w:val="24"/>
        </w:rPr>
        <w:t xml:space="preserve">an </w:t>
      </w:r>
      <w:r w:rsidRPr="00A61FA3">
        <w:rPr>
          <w:rFonts w:ascii="Arial" w:hAnsi="Arial" w:cs="Arial"/>
          <w:sz w:val="24"/>
          <w:szCs w:val="24"/>
        </w:rPr>
        <w:t>online survey the</w:t>
      </w:r>
      <w:r w:rsidR="00755C58" w:rsidRPr="00A61FA3">
        <w:rPr>
          <w:rFonts w:ascii="Arial" w:hAnsi="Arial" w:cs="Arial"/>
          <w:sz w:val="24"/>
          <w:szCs w:val="24"/>
        </w:rPr>
        <w:t xml:space="preserve"> been used. In addition to this, the sampling strategy of this survey was to non-probability and the participants have responded. In </w:t>
      </w:r>
      <w:r w:rsidR="001F107F" w:rsidRPr="00A61FA3">
        <w:rPr>
          <w:rFonts w:ascii="Arial" w:hAnsi="Arial" w:cs="Arial"/>
          <w:sz w:val="24"/>
          <w:szCs w:val="24"/>
        </w:rPr>
        <w:t>addition</w:t>
      </w:r>
      <w:r w:rsidR="00755C58" w:rsidRPr="00A61FA3">
        <w:rPr>
          <w:rFonts w:ascii="Arial" w:hAnsi="Arial" w:cs="Arial"/>
          <w:sz w:val="24"/>
          <w:szCs w:val="24"/>
        </w:rPr>
        <w:t xml:space="preserve"> to this, since the researcher</w:t>
      </w:r>
      <w:r w:rsidR="00754A85" w:rsidRPr="00A61FA3">
        <w:rPr>
          <w:rFonts w:ascii="Arial" w:hAnsi="Arial" w:cs="Arial"/>
          <w:sz w:val="24"/>
          <w:szCs w:val="24"/>
        </w:rPr>
        <w:t xml:space="preserve"> </w:t>
      </w:r>
      <w:r w:rsidR="00755C58" w:rsidRPr="00A61FA3">
        <w:rPr>
          <w:rFonts w:ascii="Arial" w:hAnsi="Arial" w:cs="Arial"/>
          <w:sz w:val="24"/>
          <w:szCs w:val="24"/>
        </w:rPr>
        <w:t xml:space="preserve">has </w:t>
      </w:r>
      <w:r w:rsidR="00754A85" w:rsidRPr="00A61FA3">
        <w:rPr>
          <w:rFonts w:ascii="Arial" w:hAnsi="Arial" w:cs="Arial"/>
          <w:sz w:val="24"/>
          <w:szCs w:val="24"/>
        </w:rPr>
        <w:t>conducted</w:t>
      </w:r>
      <w:r w:rsidR="00755C58" w:rsidRPr="00A61FA3">
        <w:rPr>
          <w:rFonts w:ascii="Arial" w:hAnsi="Arial" w:cs="Arial"/>
          <w:sz w:val="24"/>
          <w:szCs w:val="24"/>
        </w:rPr>
        <w:t xml:space="preserve"> the primary data thus, all the ethical measurement </w:t>
      </w:r>
      <w:r w:rsidR="00D27C1B" w:rsidRPr="00A61FA3">
        <w:rPr>
          <w:rFonts w:ascii="Arial" w:hAnsi="Arial" w:cs="Arial"/>
          <w:sz w:val="24"/>
          <w:szCs w:val="24"/>
        </w:rPr>
        <w:t>has</w:t>
      </w:r>
      <w:r w:rsidR="00755C58" w:rsidRPr="00A61FA3">
        <w:rPr>
          <w:rFonts w:ascii="Arial" w:hAnsi="Arial" w:cs="Arial"/>
          <w:sz w:val="24"/>
          <w:szCs w:val="24"/>
        </w:rPr>
        <w:t xml:space="preserve"> been ensured in this survey and all the participants were aware </w:t>
      </w:r>
      <w:r w:rsidR="000A1971" w:rsidRPr="00A61FA3">
        <w:rPr>
          <w:rFonts w:ascii="Arial" w:hAnsi="Arial" w:cs="Arial"/>
          <w:sz w:val="24"/>
          <w:szCs w:val="24"/>
        </w:rPr>
        <w:t>of</w:t>
      </w:r>
      <w:r w:rsidR="00755C58" w:rsidRPr="00A61FA3">
        <w:rPr>
          <w:rFonts w:ascii="Arial" w:hAnsi="Arial" w:cs="Arial"/>
          <w:sz w:val="24"/>
          <w:szCs w:val="24"/>
        </w:rPr>
        <w:t xml:space="preserve"> the aim as well as the objectives of the research,</w:t>
      </w:r>
      <w:r w:rsidR="00D27C1B" w:rsidRPr="00A61FA3">
        <w:rPr>
          <w:rFonts w:ascii="Arial" w:hAnsi="Arial" w:cs="Arial"/>
          <w:sz w:val="24"/>
          <w:szCs w:val="24"/>
        </w:rPr>
        <w:t xml:space="preserve"> additionally</w:t>
      </w:r>
      <w:r w:rsidR="000A1971" w:rsidRPr="00A61FA3">
        <w:rPr>
          <w:rFonts w:ascii="Arial" w:hAnsi="Arial" w:cs="Arial"/>
          <w:sz w:val="24"/>
          <w:szCs w:val="24"/>
        </w:rPr>
        <w:t>,</w:t>
      </w:r>
      <w:r w:rsidR="00D27C1B" w:rsidRPr="00A61FA3">
        <w:rPr>
          <w:rFonts w:ascii="Arial" w:hAnsi="Arial" w:cs="Arial"/>
          <w:sz w:val="24"/>
          <w:szCs w:val="24"/>
        </w:rPr>
        <w:t xml:space="preserve"> the safety of the participants have been ensured in this research survey. Since this research was based on the exploration of the issues related to the university and the student </w:t>
      </w:r>
      <w:proofErr w:type="gramStart"/>
      <w:r w:rsidR="00D27C1B" w:rsidRPr="00A61FA3">
        <w:rPr>
          <w:rFonts w:ascii="Arial" w:hAnsi="Arial" w:cs="Arial"/>
          <w:sz w:val="24"/>
          <w:szCs w:val="24"/>
        </w:rPr>
        <w:t>of</w:t>
      </w:r>
      <w:proofErr w:type="gramEnd"/>
      <w:r w:rsidR="00D27C1B" w:rsidRPr="00A61FA3">
        <w:rPr>
          <w:rFonts w:ascii="Arial" w:hAnsi="Arial" w:cs="Arial"/>
          <w:sz w:val="24"/>
          <w:szCs w:val="24"/>
        </w:rPr>
        <w:t xml:space="preserve"> the university have been taken as well as the participa</w:t>
      </w:r>
      <w:r w:rsidR="000A1971" w:rsidRPr="00A61FA3">
        <w:rPr>
          <w:rFonts w:ascii="Arial" w:hAnsi="Arial" w:cs="Arial"/>
          <w:sz w:val="24"/>
          <w:szCs w:val="24"/>
        </w:rPr>
        <w:t>nt</w:t>
      </w:r>
      <w:r w:rsidR="00D27C1B" w:rsidRPr="00A61FA3">
        <w:rPr>
          <w:rFonts w:ascii="Arial" w:hAnsi="Arial" w:cs="Arial"/>
          <w:sz w:val="24"/>
          <w:szCs w:val="24"/>
        </w:rPr>
        <w:t>s were already informed from this project.</w:t>
      </w:r>
    </w:p>
    <w:p w14:paraId="3E1FEBA6" w14:textId="47270AEE" w:rsidR="00A244D2" w:rsidRPr="00A61FA3" w:rsidRDefault="00D27C1B" w:rsidP="0002006C">
      <w:pPr>
        <w:spacing w:after="0" w:line="360" w:lineRule="auto"/>
        <w:rPr>
          <w:rFonts w:ascii="Arial" w:hAnsi="Arial" w:cs="Arial"/>
          <w:sz w:val="24"/>
          <w:szCs w:val="24"/>
        </w:rPr>
      </w:pPr>
      <w:r w:rsidRPr="00A61FA3">
        <w:rPr>
          <w:rFonts w:ascii="Arial" w:hAnsi="Arial" w:cs="Arial"/>
          <w:sz w:val="24"/>
          <w:szCs w:val="24"/>
        </w:rPr>
        <w:tab/>
        <w:t xml:space="preserve">The collected data has been analysed </w:t>
      </w:r>
      <w:r w:rsidR="00EF275B" w:rsidRPr="00A61FA3">
        <w:rPr>
          <w:rFonts w:ascii="Arial" w:hAnsi="Arial" w:cs="Arial"/>
          <w:sz w:val="24"/>
          <w:szCs w:val="24"/>
        </w:rPr>
        <w:t>through</w:t>
      </w:r>
      <w:r w:rsidRPr="00A61FA3">
        <w:rPr>
          <w:rFonts w:ascii="Arial" w:hAnsi="Arial" w:cs="Arial"/>
          <w:sz w:val="24"/>
          <w:szCs w:val="24"/>
        </w:rPr>
        <w:t xml:space="preserve"> </w:t>
      </w:r>
      <w:r w:rsidR="00EF275B" w:rsidRPr="00A61FA3">
        <w:rPr>
          <w:rFonts w:ascii="Arial" w:hAnsi="Arial" w:cs="Arial"/>
          <w:sz w:val="24"/>
          <w:szCs w:val="24"/>
        </w:rPr>
        <w:t>specific</w:t>
      </w:r>
      <w:r w:rsidRPr="00A61FA3">
        <w:rPr>
          <w:rFonts w:ascii="Arial" w:hAnsi="Arial" w:cs="Arial"/>
          <w:sz w:val="24"/>
          <w:szCs w:val="24"/>
        </w:rPr>
        <w:t xml:space="preserve"> </w:t>
      </w:r>
      <w:r w:rsidR="00EF275B" w:rsidRPr="00A61FA3">
        <w:rPr>
          <w:rFonts w:ascii="Arial" w:hAnsi="Arial" w:cs="Arial"/>
          <w:sz w:val="24"/>
          <w:szCs w:val="24"/>
        </w:rPr>
        <w:t>techniques</w:t>
      </w:r>
      <w:r w:rsidRPr="00A61FA3">
        <w:rPr>
          <w:rFonts w:ascii="Arial" w:hAnsi="Arial" w:cs="Arial"/>
          <w:sz w:val="24"/>
          <w:szCs w:val="24"/>
        </w:rPr>
        <w:t xml:space="preserve"> which </w:t>
      </w:r>
      <w:r w:rsidR="00EF275B" w:rsidRPr="00A61FA3">
        <w:rPr>
          <w:rFonts w:ascii="Arial" w:hAnsi="Arial" w:cs="Arial"/>
          <w:sz w:val="24"/>
          <w:szCs w:val="24"/>
        </w:rPr>
        <w:t>include</w:t>
      </w:r>
      <w:r w:rsidRPr="00A61FA3">
        <w:rPr>
          <w:rFonts w:ascii="Arial" w:hAnsi="Arial" w:cs="Arial"/>
          <w:sz w:val="24"/>
          <w:szCs w:val="24"/>
        </w:rPr>
        <w:t xml:space="preserve"> frequency analysis</w:t>
      </w:r>
      <w:r w:rsidR="00EF275B" w:rsidRPr="00A61FA3">
        <w:rPr>
          <w:rFonts w:ascii="Arial" w:hAnsi="Arial" w:cs="Arial"/>
          <w:sz w:val="24"/>
          <w:szCs w:val="24"/>
        </w:rPr>
        <w:t xml:space="preserve">, as well as content analysis. The frequency analysis has helped the researcher to find out the </w:t>
      </w:r>
      <w:r w:rsidR="00AA63E5" w:rsidRPr="00A61FA3">
        <w:rPr>
          <w:rFonts w:ascii="Arial" w:hAnsi="Arial" w:cs="Arial"/>
          <w:sz w:val="24"/>
          <w:szCs w:val="24"/>
        </w:rPr>
        <w:t>research</w:t>
      </w:r>
      <w:r w:rsidR="00EF275B" w:rsidRPr="00A61FA3">
        <w:rPr>
          <w:rFonts w:ascii="Arial" w:hAnsi="Arial" w:cs="Arial"/>
          <w:sz w:val="24"/>
          <w:szCs w:val="24"/>
        </w:rPr>
        <w:t xml:space="preserve"> issue </w:t>
      </w:r>
      <w:r w:rsidR="00AA63E5" w:rsidRPr="00A61FA3">
        <w:rPr>
          <w:rFonts w:ascii="Arial" w:hAnsi="Arial" w:cs="Arial"/>
          <w:sz w:val="24"/>
          <w:szCs w:val="24"/>
        </w:rPr>
        <w:t>with</w:t>
      </w:r>
      <w:r w:rsidR="00EF275B" w:rsidRPr="00A61FA3">
        <w:rPr>
          <w:rFonts w:ascii="Arial" w:hAnsi="Arial" w:cs="Arial"/>
          <w:sz w:val="24"/>
          <w:szCs w:val="24"/>
        </w:rPr>
        <w:t xml:space="preserve"> respect</w:t>
      </w:r>
      <w:r w:rsidR="00AA63E5" w:rsidRPr="00A61FA3">
        <w:rPr>
          <w:rFonts w:ascii="Arial" w:hAnsi="Arial" w:cs="Arial"/>
          <w:sz w:val="24"/>
          <w:szCs w:val="24"/>
        </w:rPr>
        <w:t xml:space="preserve"> </w:t>
      </w:r>
      <w:r w:rsidR="000A1971" w:rsidRPr="00A61FA3">
        <w:rPr>
          <w:rFonts w:ascii="Arial" w:hAnsi="Arial" w:cs="Arial"/>
          <w:sz w:val="24"/>
          <w:szCs w:val="24"/>
        </w:rPr>
        <w:t>to</w:t>
      </w:r>
      <w:r w:rsidR="00AA63E5" w:rsidRPr="00A61FA3">
        <w:rPr>
          <w:rFonts w:ascii="Arial" w:hAnsi="Arial" w:cs="Arial"/>
          <w:sz w:val="24"/>
          <w:szCs w:val="24"/>
        </w:rPr>
        <w:t xml:space="preserve"> the frequency of the student</w:t>
      </w:r>
      <w:r w:rsidR="00DC170D" w:rsidRPr="00A61FA3">
        <w:rPr>
          <w:rFonts w:ascii="Arial" w:hAnsi="Arial" w:cs="Arial"/>
          <w:sz w:val="24"/>
          <w:szCs w:val="24"/>
        </w:rPr>
        <w:t>’</w:t>
      </w:r>
      <w:r w:rsidR="00AA63E5" w:rsidRPr="00A61FA3">
        <w:rPr>
          <w:rFonts w:ascii="Arial" w:hAnsi="Arial" w:cs="Arial"/>
          <w:sz w:val="24"/>
          <w:szCs w:val="24"/>
        </w:rPr>
        <w:t>s</w:t>
      </w:r>
      <w:r w:rsidR="00DC170D" w:rsidRPr="00A61FA3">
        <w:rPr>
          <w:rFonts w:ascii="Arial" w:hAnsi="Arial" w:cs="Arial"/>
          <w:sz w:val="24"/>
          <w:szCs w:val="24"/>
        </w:rPr>
        <w:t xml:space="preserve"> collected perception. In addition to this along with the help of the content analysis via the incorporation of existing literature review</w:t>
      </w:r>
      <w:r w:rsidR="000A1971" w:rsidRPr="00A61FA3">
        <w:rPr>
          <w:rFonts w:ascii="Arial" w:hAnsi="Arial" w:cs="Arial"/>
          <w:sz w:val="24"/>
          <w:szCs w:val="24"/>
        </w:rPr>
        <w:t>,</w:t>
      </w:r>
      <w:r w:rsidR="00DC170D" w:rsidRPr="00A61FA3">
        <w:rPr>
          <w:rFonts w:ascii="Arial" w:hAnsi="Arial" w:cs="Arial"/>
          <w:sz w:val="24"/>
          <w:szCs w:val="24"/>
        </w:rPr>
        <w:t xml:space="preserve"> the researcher has explored the main findings</w:t>
      </w:r>
      <w:r w:rsidR="00CA1133" w:rsidRPr="00A61FA3">
        <w:rPr>
          <w:rFonts w:ascii="Arial" w:hAnsi="Arial" w:cs="Arial"/>
          <w:sz w:val="24"/>
          <w:szCs w:val="24"/>
        </w:rPr>
        <w:t>.</w:t>
      </w:r>
    </w:p>
    <w:p w14:paraId="671B5CA3" w14:textId="786D2475" w:rsidR="006B4193" w:rsidRPr="00A61FA3" w:rsidRDefault="00A244D2" w:rsidP="0002006C">
      <w:pPr>
        <w:pStyle w:val="Heading1"/>
        <w:spacing w:before="0" w:line="360" w:lineRule="auto"/>
        <w:jc w:val="both"/>
        <w:rPr>
          <w:rFonts w:ascii="Arial" w:hAnsi="Arial" w:cs="Arial"/>
          <w:i/>
          <w:iCs/>
          <w:sz w:val="24"/>
          <w:szCs w:val="24"/>
        </w:rPr>
      </w:pPr>
      <w:bookmarkStart w:id="4" w:name="_Toc103618011"/>
      <w:r w:rsidRPr="00A61FA3">
        <w:rPr>
          <w:rFonts w:ascii="Arial" w:hAnsi="Arial" w:cs="Arial"/>
          <w:i/>
          <w:iCs/>
          <w:sz w:val="24"/>
          <w:szCs w:val="24"/>
        </w:rPr>
        <w:t>Findings</w:t>
      </w:r>
      <w:bookmarkEnd w:id="4"/>
    </w:p>
    <w:p w14:paraId="0E1C9F42" w14:textId="0C60409A" w:rsidR="00080723" w:rsidRPr="00A61FA3" w:rsidRDefault="00080723" w:rsidP="0002006C">
      <w:pPr>
        <w:pStyle w:val="Heading2"/>
        <w:spacing w:before="0" w:line="360" w:lineRule="auto"/>
        <w:rPr>
          <w:rFonts w:ascii="Arial" w:hAnsi="Arial" w:cs="Arial"/>
          <w:sz w:val="24"/>
          <w:szCs w:val="24"/>
        </w:rPr>
      </w:pPr>
      <w:bookmarkStart w:id="5" w:name="_Toc103618012"/>
      <w:r w:rsidRPr="00A61FA3">
        <w:rPr>
          <w:rFonts w:ascii="Arial" w:hAnsi="Arial" w:cs="Arial"/>
          <w:sz w:val="24"/>
          <w:szCs w:val="24"/>
        </w:rPr>
        <w:t xml:space="preserve">Figure </w:t>
      </w:r>
      <w:r w:rsidR="00A73A63" w:rsidRPr="00A61FA3">
        <w:rPr>
          <w:rFonts w:ascii="Arial" w:hAnsi="Arial" w:cs="Arial"/>
          <w:sz w:val="24"/>
          <w:szCs w:val="24"/>
        </w:rPr>
        <w:t>1</w:t>
      </w:r>
      <w:bookmarkEnd w:id="5"/>
    </w:p>
    <w:p w14:paraId="7108FEDA" w14:textId="1F823378" w:rsidR="00557D69" w:rsidRPr="00A61FA3" w:rsidRDefault="00753F74" w:rsidP="0002006C">
      <w:pPr>
        <w:spacing w:after="0" w:line="360" w:lineRule="auto"/>
        <w:ind w:firstLine="432"/>
        <w:rPr>
          <w:rFonts w:ascii="Arial" w:hAnsi="Arial" w:cs="Arial"/>
          <w:sz w:val="24"/>
          <w:szCs w:val="24"/>
        </w:rPr>
      </w:pPr>
      <w:r w:rsidRPr="00A61FA3">
        <w:rPr>
          <w:rFonts w:ascii="Arial" w:hAnsi="Arial" w:cs="Arial"/>
          <w:sz w:val="24"/>
          <w:szCs w:val="24"/>
        </w:rPr>
        <w:t>In the case of the identified response</w:t>
      </w:r>
      <w:r w:rsidR="00BE0617" w:rsidRPr="00A61FA3">
        <w:rPr>
          <w:rFonts w:ascii="Arial" w:hAnsi="Arial" w:cs="Arial"/>
          <w:sz w:val="24"/>
          <w:szCs w:val="24"/>
        </w:rPr>
        <w:t xml:space="preserve"> related to the use of the VLE Moodle, w</w:t>
      </w:r>
      <w:r w:rsidR="000A1971" w:rsidRPr="00A61FA3">
        <w:rPr>
          <w:rFonts w:ascii="Arial" w:hAnsi="Arial" w:cs="Arial"/>
          <w:sz w:val="24"/>
          <w:szCs w:val="24"/>
        </w:rPr>
        <w:t>he</w:t>
      </w:r>
      <w:r w:rsidR="00BE0617" w:rsidRPr="00A61FA3">
        <w:rPr>
          <w:rFonts w:ascii="Arial" w:hAnsi="Arial" w:cs="Arial"/>
          <w:sz w:val="24"/>
          <w:szCs w:val="24"/>
        </w:rPr>
        <w:t>ther it is effective or not it has been noted that all the 12 responde</w:t>
      </w:r>
      <w:r w:rsidR="000A1971" w:rsidRPr="00A61FA3">
        <w:rPr>
          <w:rFonts w:ascii="Arial" w:hAnsi="Arial" w:cs="Arial"/>
          <w:sz w:val="24"/>
          <w:szCs w:val="24"/>
        </w:rPr>
        <w:t>nts</w:t>
      </w:r>
      <w:r w:rsidR="00BE0617" w:rsidRPr="00A61FA3">
        <w:rPr>
          <w:rFonts w:ascii="Arial" w:hAnsi="Arial" w:cs="Arial"/>
          <w:sz w:val="24"/>
          <w:szCs w:val="24"/>
        </w:rPr>
        <w:t xml:space="preserve"> have marked it</w:t>
      </w:r>
      <w:r w:rsidR="0012160D" w:rsidRPr="00A61FA3">
        <w:rPr>
          <w:rFonts w:ascii="Arial" w:hAnsi="Arial" w:cs="Arial"/>
          <w:sz w:val="24"/>
          <w:szCs w:val="24"/>
        </w:rPr>
        <w:t xml:space="preserve"> yes. Thus, in the survey</w:t>
      </w:r>
      <w:r w:rsidR="000A1971" w:rsidRPr="00A61FA3">
        <w:rPr>
          <w:rFonts w:ascii="Arial" w:hAnsi="Arial" w:cs="Arial"/>
          <w:sz w:val="24"/>
          <w:szCs w:val="24"/>
        </w:rPr>
        <w:t>,</w:t>
      </w:r>
      <w:r w:rsidR="0012160D" w:rsidRPr="00A61FA3">
        <w:rPr>
          <w:rFonts w:ascii="Arial" w:hAnsi="Arial" w:cs="Arial"/>
          <w:sz w:val="24"/>
          <w:szCs w:val="24"/>
        </w:rPr>
        <w:t xml:space="preserve"> 100 P</w:t>
      </w:r>
      <w:r w:rsidR="00B16E92" w:rsidRPr="00A61FA3">
        <w:rPr>
          <w:rFonts w:ascii="Arial" w:hAnsi="Arial" w:cs="Arial"/>
          <w:sz w:val="24"/>
          <w:szCs w:val="24"/>
        </w:rPr>
        <w:t xml:space="preserve">ercent results have indicated that the VLE is beneficial for the development of student learning. Since the explored data it has been empowered that </w:t>
      </w:r>
      <w:r w:rsidR="00557D69" w:rsidRPr="00A61FA3">
        <w:rPr>
          <w:rFonts w:ascii="Arial" w:hAnsi="Arial" w:cs="Arial"/>
          <w:sz w:val="24"/>
          <w:szCs w:val="24"/>
        </w:rPr>
        <w:t>within</w:t>
      </w:r>
      <w:r w:rsidR="00B16E92" w:rsidRPr="00A61FA3">
        <w:rPr>
          <w:rFonts w:ascii="Arial" w:hAnsi="Arial" w:cs="Arial"/>
          <w:sz w:val="24"/>
          <w:szCs w:val="24"/>
        </w:rPr>
        <w:t xml:space="preserve"> the university the</w:t>
      </w:r>
      <w:r w:rsidR="00C241E1" w:rsidRPr="00A61FA3">
        <w:rPr>
          <w:rFonts w:ascii="Arial" w:hAnsi="Arial" w:cs="Arial"/>
          <w:sz w:val="24"/>
          <w:szCs w:val="24"/>
        </w:rPr>
        <w:t xml:space="preserve"> use of the Moodle VLE is useful</w:t>
      </w:r>
      <w:r w:rsidR="007F168E" w:rsidRPr="00A61FA3">
        <w:rPr>
          <w:rFonts w:ascii="Arial" w:hAnsi="Arial" w:cs="Arial"/>
          <w:sz w:val="24"/>
          <w:szCs w:val="24"/>
        </w:rPr>
        <w:t>.</w:t>
      </w:r>
      <w:r w:rsidR="00CD2006" w:rsidRPr="00A61FA3">
        <w:rPr>
          <w:rFonts w:ascii="Arial" w:hAnsi="Arial" w:cs="Arial"/>
          <w:sz w:val="24"/>
          <w:szCs w:val="24"/>
        </w:rPr>
        <w:t xml:space="preserve"> </w:t>
      </w:r>
    </w:p>
    <w:p w14:paraId="42EFBB5C" w14:textId="052CFB6E" w:rsidR="00753F74" w:rsidRPr="00A61FA3" w:rsidRDefault="00753F74" w:rsidP="0002006C">
      <w:pPr>
        <w:spacing w:after="0" w:line="360" w:lineRule="auto"/>
        <w:ind w:firstLine="432"/>
        <w:jc w:val="center"/>
        <w:rPr>
          <w:rFonts w:ascii="Arial" w:hAnsi="Arial" w:cs="Arial"/>
          <w:sz w:val="24"/>
          <w:szCs w:val="24"/>
        </w:rPr>
      </w:pPr>
    </w:p>
    <w:p w14:paraId="3283815A" w14:textId="77777777" w:rsidR="00A73A63" w:rsidRPr="00A61FA3" w:rsidRDefault="00D10693" w:rsidP="0002006C">
      <w:pPr>
        <w:keepNext/>
        <w:spacing w:after="0" w:line="360" w:lineRule="auto"/>
        <w:ind w:left="432"/>
        <w:jc w:val="center"/>
        <w:rPr>
          <w:rFonts w:ascii="Arial" w:hAnsi="Arial" w:cs="Arial"/>
          <w:sz w:val="24"/>
          <w:szCs w:val="24"/>
        </w:rPr>
      </w:pPr>
      <w:r w:rsidRPr="00A61FA3">
        <w:rPr>
          <w:rFonts w:ascii="Arial" w:hAnsi="Arial" w:cs="Arial"/>
          <w:noProof/>
          <w:sz w:val="24"/>
          <w:szCs w:val="24"/>
        </w:rPr>
        <w:lastRenderedPageBreak/>
        <w:drawing>
          <wp:inline distT="0" distB="0" distL="0" distR="0" wp14:anchorId="351016FE" wp14:editId="64198D64">
            <wp:extent cx="3012690" cy="1817914"/>
            <wp:effectExtent l="76200" t="76200" r="13081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36609" cy="18323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C80AC" w14:textId="4E427F12" w:rsidR="00C86870" w:rsidRPr="00A61FA3" w:rsidRDefault="00A73A63" w:rsidP="0002006C">
      <w:pPr>
        <w:pStyle w:val="Caption"/>
        <w:spacing w:after="0" w:line="360" w:lineRule="auto"/>
        <w:jc w:val="center"/>
        <w:rPr>
          <w:rFonts w:ascii="Arial" w:hAnsi="Arial" w:cs="Arial"/>
          <w:color w:val="auto"/>
          <w:sz w:val="24"/>
          <w:szCs w:val="24"/>
        </w:rPr>
      </w:pPr>
      <w:r w:rsidRPr="00A61FA3">
        <w:rPr>
          <w:rFonts w:ascii="Arial" w:hAnsi="Arial" w:cs="Arial"/>
          <w:color w:val="auto"/>
          <w:sz w:val="24"/>
          <w:szCs w:val="24"/>
        </w:rPr>
        <w:t xml:space="preserve">Figure </w:t>
      </w:r>
      <w:r w:rsidRPr="00A61FA3">
        <w:rPr>
          <w:rFonts w:ascii="Arial" w:hAnsi="Arial" w:cs="Arial"/>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color w:val="auto"/>
          <w:sz w:val="24"/>
          <w:szCs w:val="24"/>
        </w:rPr>
        <w:fldChar w:fldCharType="separate"/>
      </w:r>
      <w:r w:rsidRPr="00A61FA3">
        <w:rPr>
          <w:rFonts w:ascii="Arial" w:hAnsi="Arial" w:cs="Arial"/>
          <w:noProof/>
          <w:color w:val="auto"/>
          <w:sz w:val="24"/>
          <w:szCs w:val="24"/>
        </w:rPr>
        <w:t>1</w:t>
      </w:r>
      <w:r w:rsidRPr="00A61FA3">
        <w:rPr>
          <w:rFonts w:ascii="Arial" w:hAnsi="Arial" w:cs="Arial"/>
          <w:color w:val="auto"/>
          <w:sz w:val="24"/>
          <w:szCs w:val="24"/>
        </w:rPr>
        <w:fldChar w:fldCharType="end"/>
      </w:r>
      <w:r w:rsidRPr="00A61FA3">
        <w:rPr>
          <w:rFonts w:ascii="Arial" w:hAnsi="Arial" w:cs="Arial"/>
          <w:color w:val="auto"/>
          <w:sz w:val="24"/>
          <w:szCs w:val="24"/>
        </w:rPr>
        <w:t xml:space="preserve"> Useful Resources on Moodle</w:t>
      </w:r>
    </w:p>
    <w:p w14:paraId="2290E67D" w14:textId="2994DC57" w:rsidR="00836823" w:rsidRPr="00A61FA3" w:rsidRDefault="00836823" w:rsidP="0002006C">
      <w:pPr>
        <w:pStyle w:val="Caption"/>
        <w:spacing w:after="0" w:line="360" w:lineRule="auto"/>
        <w:jc w:val="center"/>
        <w:rPr>
          <w:rFonts w:ascii="Arial" w:hAnsi="Arial" w:cs="Arial"/>
          <w:i/>
          <w:iCs/>
          <w:color w:val="auto"/>
          <w:sz w:val="24"/>
          <w:szCs w:val="24"/>
        </w:rPr>
      </w:pPr>
    </w:p>
    <w:p w14:paraId="7AC1C3EB" w14:textId="1327EDE6" w:rsidR="00080723" w:rsidRPr="00A61FA3" w:rsidRDefault="00080723" w:rsidP="0002006C">
      <w:pPr>
        <w:pStyle w:val="Heading2"/>
        <w:spacing w:before="0" w:line="360" w:lineRule="auto"/>
        <w:rPr>
          <w:rFonts w:ascii="Arial" w:hAnsi="Arial" w:cs="Arial"/>
          <w:sz w:val="24"/>
          <w:szCs w:val="24"/>
        </w:rPr>
      </w:pPr>
      <w:bookmarkStart w:id="6" w:name="_Toc103618013"/>
      <w:r w:rsidRPr="00A61FA3">
        <w:rPr>
          <w:rFonts w:ascii="Arial" w:hAnsi="Arial" w:cs="Arial"/>
          <w:sz w:val="24"/>
          <w:szCs w:val="24"/>
        </w:rPr>
        <w:t>Figure 2</w:t>
      </w:r>
      <w:bookmarkEnd w:id="6"/>
    </w:p>
    <w:p w14:paraId="6F7AD461" w14:textId="67DEC230" w:rsidR="003D7F04" w:rsidRPr="00A61FA3" w:rsidRDefault="003D7F04" w:rsidP="0002006C">
      <w:pPr>
        <w:spacing w:after="0" w:line="360" w:lineRule="auto"/>
        <w:ind w:firstLine="432"/>
        <w:rPr>
          <w:rFonts w:ascii="Arial" w:hAnsi="Arial" w:cs="Arial"/>
          <w:sz w:val="24"/>
          <w:szCs w:val="24"/>
        </w:rPr>
      </w:pPr>
      <w:r w:rsidRPr="00A61FA3">
        <w:rPr>
          <w:rFonts w:ascii="Arial" w:hAnsi="Arial" w:cs="Arial"/>
          <w:sz w:val="24"/>
          <w:szCs w:val="24"/>
        </w:rPr>
        <w:t>According to the survey another question was related to the exploration of th</w:t>
      </w:r>
      <w:r w:rsidR="000B78DF" w:rsidRPr="00A61FA3">
        <w:rPr>
          <w:rFonts w:ascii="Arial" w:hAnsi="Arial" w:cs="Arial"/>
          <w:sz w:val="24"/>
          <w:szCs w:val="24"/>
        </w:rPr>
        <w:t>e fact that either the students have found these sources hard to use or not. In these case</w:t>
      </w:r>
      <w:r w:rsidR="000A1971" w:rsidRPr="00A61FA3">
        <w:rPr>
          <w:rFonts w:ascii="Arial" w:hAnsi="Arial" w:cs="Arial"/>
          <w:sz w:val="24"/>
          <w:szCs w:val="24"/>
        </w:rPr>
        <w:t>s,</w:t>
      </w:r>
      <w:r w:rsidR="000B78DF" w:rsidRPr="00A61FA3">
        <w:rPr>
          <w:rFonts w:ascii="Arial" w:hAnsi="Arial" w:cs="Arial"/>
          <w:sz w:val="24"/>
          <w:szCs w:val="24"/>
        </w:rPr>
        <w:t xml:space="preserve"> </w:t>
      </w:r>
      <w:r w:rsidR="00624E22" w:rsidRPr="00A61FA3">
        <w:rPr>
          <w:rFonts w:ascii="Arial" w:hAnsi="Arial" w:cs="Arial"/>
          <w:sz w:val="24"/>
          <w:szCs w:val="24"/>
        </w:rPr>
        <w:t>5</w:t>
      </w:r>
      <w:r w:rsidR="000B78DF" w:rsidRPr="00A61FA3">
        <w:rPr>
          <w:rFonts w:ascii="Arial" w:hAnsi="Arial" w:cs="Arial"/>
          <w:sz w:val="24"/>
          <w:szCs w:val="24"/>
        </w:rPr>
        <w:t xml:space="preserve"> students have stated that they have found these hard to use</w:t>
      </w:r>
      <w:r w:rsidR="00624E22" w:rsidRPr="00A61FA3">
        <w:rPr>
          <w:rFonts w:ascii="Arial" w:hAnsi="Arial" w:cs="Arial"/>
          <w:sz w:val="24"/>
          <w:szCs w:val="24"/>
        </w:rPr>
        <w:t>.</w:t>
      </w:r>
      <w:r w:rsidR="000B78DF" w:rsidRPr="00A61FA3">
        <w:rPr>
          <w:rFonts w:ascii="Arial" w:hAnsi="Arial" w:cs="Arial"/>
          <w:sz w:val="24"/>
          <w:szCs w:val="24"/>
        </w:rPr>
        <w:t xml:space="preserve"> </w:t>
      </w:r>
      <w:r w:rsidR="00624E22" w:rsidRPr="00A61FA3">
        <w:rPr>
          <w:rFonts w:ascii="Arial" w:hAnsi="Arial" w:cs="Arial"/>
          <w:sz w:val="24"/>
          <w:szCs w:val="24"/>
        </w:rPr>
        <w:t>M</w:t>
      </w:r>
      <w:r w:rsidR="000B78DF" w:rsidRPr="00A61FA3">
        <w:rPr>
          <w:rFonts w:ascii="Arial" w:hAnsi="Arial" w:cs="Arial"/>
          <w:sz w:val="24"/>
          <w:szCs w:val="24"/>
        </w:rPr>
        <w:t>eanwhile</w:t>
      </w:r>
      <w:r w:rsidR="00624E22" w:rsidRPr="00A61FA3">
        <w:rPr>
          <w:rFonts w:ascii="Arial" w:hAnsi="Arial" w:cs="Arial"/>
          <w:sz w:val="24"/>
          <w:szCs w:val="24"/>
        </w:rPr>
        <w:t xml:space="preserve">, 7 students have said that it is easy to use, thus </w:t>
      </w:r>
      <w:r w:rsidR="00F35C8F" w:rsidRPr="00A61FA3">
        <w:rPr>
          <w:rFonts w:ascii="Arial" w:hAnsi="Arial" w:cs="Arial"/>
          <w:sz w:val="24"/>
          <w:szCs w:val="24"/>
        </w:rPr>
        <w:t>for</w:t>
      </w:r>
      <w:r w:rsidR="00624E22" w:rsidRPr="00A61FA3">
        <w:rPr>
          <w:rFonts w:ascii="Arial" w:hAnsi="Arial" w:cs="Arial"/>
          <w:sz w:val="24"/>
          <w:szCs w:val="24"/>
        </w:rPr>
        <w:t xml:space="preserve"> the </w:t>
      </w:r>
      <w:r w:rsidR="009974D3" w:rsidRPr="00A61FA3">
        <w:rPr>
          <w:rFonts w:ascii="Arial" w:hAnsi="Arial" w:cs="Arial"/>
          <w:sz w:val="24"/>
          <w:szCs w:val="24"/>
        </w:rPr>
        <w:t>6</w:t>
      </w:r>
      <w:r w:rsidR="00F35C8F" w:rsidRPr="00A61FA3">
        <w:rPr>
          <w:rFonts w:ascii="Arial" w:hAnsi="Arial" w:cs="Arial"/>
          <w:sz w:val="24"/>
          <w:szCs w:val="24"/>
        </w:rPr>
        <w:t>0</w:t>
      </w:r>
      <w:r w:rsidR="009974D3" w:rsidRPr="00A61FA3">
        <w:rPr>
          <w:rFonts w:ascii="Arial" w:hAnsi="Arial" w:cs="Arial"/>
          <w:sz w:val="24"/>
          <w:szCs w:val="24"/>
        </w:rPr>
        <w:t xml:space="preserve"> % of the participants</w:t>
      </w:r>
      <w:r w:rsidR="00624E22" w:rsidRPr="00A61FA3">
        <w:rPr>
          <w:rFonts w:ascii="Arial" w:hAnsi="Arial" w:cs="Arial"/>
          <w:sz w:val="24"/>
          <w:szCs w:val="24"/>
        </w:rPr>
        <w:t xml:space="preserve"> the VLE’s Moodle is easy to </w:t>
      </w:r>
      <w:proofErr w:type="gramStart"/>
      <w:r w:rsidR="00624E22" w:rsidRPr="00A61FA3">
        <w:rPr>
          <w:rFonts w:ascii="Arial" w:hAnsi="Arial" w:cs="Arial"/>
          <w:sz w:val="24"/>
          <w:szCs w:val="24"/>
        </w:rPr>
        <w:t>use</w:t>
      </w:r>
      <w:proofErr w:type="gramEnd"/>
      <w:r w:rsidR="009974D3" w:rsidRPr="00A61FA3">
        <w:rPr>
          <w:rFonts w:ascii="Arial" w:hAnsi="Arial" w:cs="Arial"/>
          <w:sz w:val="24"/>
          <w:szCs w:val="24"/>
        </w:rPr>
        <w:t xml:space="preserve"> and the rest of </w:t>
      </w:r>
      <w:r w:rsidR="000A1971" w:rsidRPr="00A61FA3">
        <w:rPr>
          <w:rFonts w:ascii="Arial" w:hAnsi="Arial" w:cs="Arial"/>
          <w:sz w:val="24"/>
          <w:szCs w:val="24"/>
        </w:rPr>
        <w:t xml:space="preserve">the </w:t>
      </w:r>
      <w:r w:rsidR="009974D3" w:rsidRPr="00A61FA3">
        <w:rPr>
          <w:rFonts w:ascii="Arial" w:hAnsi="Arial" w:cs="Arial"/>
          <w:sz w:val="24"/>
          <w:szCs w:val="24"/>
        </w:rPr>
        <w:t xml:space="preserve">students are still finding </w:t>
      </w:r>
      <w:r w:rsidR="00055F87" w:rsidRPr="00A61FA3">
        <w:rPr>
          <w:rFonts w:ascii="Arial" w:hAnsi="Arial" w:cs="Arial"/>
          <w:sz w:val="24"/>
          <w:szCs w:val="24"/>
        </w:rPr>
        <w:t>complementation</w:t>
      </w:r>
      <w:r w:rsidR="009974D3" w:rsidRPr="00A61FA3">
        <w:rPr>
          <w:rFonts w:ascii="Arial" w:hAnsi="Arial" w:cs="Arial"/>
          <w:sz w:val="24"/>
          <w:szCs w:val="24"/>
        </w:rPr>
        <w:t xml:space="preserve"> to be facilitated from </w:t>
      </w:r>
      <w:r w:rsidR="00080723" w:rsidRPr="00A61FA3">
        <w:rPr>
          <w:rFonts w:ascii="Arial" w:hAnsi="Arial" w:cs="Arial"/>
          <w:sz w:val="24"/>
          <w:szCs w:val="24"/>
        </w:rPr>
        <w:t>these platforms</w:t>
      </w:r>
      <w:r w:rsidR="009974D3" w:rsidRPr="00A61FA3">
        <w:rPr>
          <w:rFonts w:ascii="Arial" w:hAnsi="Arial" w:cs="Arial"/>
          <w:sz w:val="24"/>
          <w:szCs w:val="24"/>
        </w:rPr>
        <w:t>.</w:t>
      </w:r>
    </w:p>
    <w:p w14:paraId="3253EDCF" w14:textId="77777777" w:rsidR="00A313D8" w:rsidRPr="00A61FA3" w:rsidRDefault="00D10693" w:rsidP="0002006C">
      <w:pPr>
        <w:keepNext/>
        <w:spacing w:after="0" w:line="360" w:lineRule="auto"/>
        <w:ind w:left="432"/>
        <w:jc w:val="center"/>
        <w:rPr>
          <w:rFonts w:ascii="Arial" w:hAnsi="Arial" w:cs="Arial"/>
          <w:sz w:val="24"/>
          <w:szCs w:val="24"/>
        </w:rPr>
      </w:pPr>
      <w:r w:rsidRPr="00A61FA3">
        <w:rPr>
          <w:rFonts w:ascii="Arial" w:hAnsi="Arial" w:cs="Arial"/>
          <w:noProof/>
          <w:sz w:val="24"/>
          <w:szCs w:val="24"/>
        </w:rPr>
        <w:drawing>
          <wp:inline distT="0" distB="0" distL="0" distR="0" wp14:anchorId="70966626" wp14:editId="0C951736">
            <wp:extent cx="2920597" cy="1529973"/>
            <wp:effectExtent l="76200" t="76200" r="127635" b="127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092"/>
                    <a:stretch/>
                  </pic:blipFill>
                  <pic:spPr bwMode="auto">
                    <a:xfrm>
                      <a:off x="0" y="0"/>
                      <a:ext cx="2926181" cy="153289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171A82D" w14:textId="4258CF55" w:rsidR="00055F87" w:rsidRPr="00A61FA3" w:rsidRDefault="00A313D8" w:rsidP="0002006C">
      <w:pPr>
        <w:pStyle w:val="Caption"/>
        <w:spacing w:after="0" w:line="360" w:lineRule="auto"/>
        <w:jc w:val="center"/>
        <w:rPr>
          <w:rFonts w:ascii="Arial" w:hAnsi="Arial" w:cs="Arial"/>
          <w:i/>
          <w:iCs/>
          <w:color w:val="auto"/>
          <w:sz w:val="24"/>
          <w:szCs w:val="24"/>
        </w:rPr>
      </w:pPr>
      <w:r w:rsidRPr="00A61FA3">
        <w:rPr>
          <w:rFonts w:ascii="Arial" w:hAnsi="Arial" w:cs="Arial"/>
          <w:color w:val="auto"/>
          <w:sz w:val="24"/>
          <w:szCs w:val="24"/>
        </w:rPr>
        <w:t xml:space="preserve">Figure </w:t>
      </w:r>
      <w:r w:rsidRPr="00A61FA3">
        <w:rPr>
          <w:rFonts w:ascii="Arial" w:hAnsi="Arial" w:cs="Arial"/>
          <w:i/>
          <w:iCs/>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i/>
          <w:iCs/>
          <w:color w:val="auto"/>
          <w:sz w:val="24"/>
          <w:szCs w:val="24"/>
        </w:rPr>
        <w:fldChar w:fldCharType="separate"/>
      </w:r>
      <w:r w:rsidR="00A73A63" w:rsidRPr="00A61FA3">
        <w:rPr>
          <w:rFonts w:ascii="Arial" w:hAnsi="Arial" w:cs="Arial"/>
          <w:noProof/>
          <w:color w:val="auto"/>
          <w:sz w:val="24"/>
          <w:szCs w:val="24"/>
        </w:rPr>
        <w:t>2</w:t>
      </w:r>
      <w:r w:rsidRPr="00A61FA3">
        <w:rPr>
          <w:rFonts w:ascii="Arial" w:hAnsi="Arial" w:cs="Arial"/>
          <w:i/>
          <w:iCs/>
          <w:color w:val="auto"/>
          <w:sz w:val="24"/>
          <w:szCs w:val="24"/>
        </w:rPr>
        <w:fldChar w:fldCharType="end"/>
      </w:r>
      <w:r w:rsidRPr="00A61FA3">
        <w:rPr>
          <w:rFonts w:ascii="Arial" w:hAnsi="Arial" w:cs="Arial"/>
          <w:color w:val="auto"/>
          <w:sz w:val="24"/>
          <w:szCs w:val="24"/>
        </w:rPr>
        <w:t xml:space="preserve"> did you find these resources hard to use </w:t>
      </w:r>
    </w:p>
    <w:p w14:paraId="5474469A" w14:textId="1CC46B6A" w:rsidR="00080723" w:rsidRPr="00A61FA3" w:rsidRDefault="00080723" w:rsidP="0002006C">
      <w:pPr>
        <w:pStyle w:val="Heading2"/>
        <w:spacing w:before="0" w:line="360" w:lineRule="auto"/>
        <w:rPr>
          <w:rFonts w:ascii="Arial" w:hAnsi="Arial" w:cs="Arial"/>
          <w:sz w:val="24"/>
          <w:szCs w:val="24"/>
        </w:rPr>
      </w:pPr>
      <w:bookmarkStart w:id="7" w:name="_Toc103618014"/>
      <w:r w:rsidRPr="00A61FA3">
        <w:rPr>
          <w:rFonts w:ascii="Arial" w:hAnsi="Arial" w:cs="Arial"/>
          <w:sz w:val="24"/>
          <w:szCs w:val="24"/>
        </w:rPr>
        <w:t>Figure 3</w:t>
      </w:r>
      <w:bookmarkEnd w:id="7"/>
    </w:p>
    <w:p w14:paraId="18287AE8" w14:textId="6D0926EE" w:rsidR="00055F87" w:rsidRPr="00A61FA3" w:rsidRDefault="00055F87" w:rsidP="0002006C">
      <w:pPr>
        <w:spacing w:after="0" w:line="360" w:lineRule="auto"/>
        <w:ind w:firstLine="432"/>
        <w:rPr>
          <w:rFonts w:ascii="Arial" w:hAnsi="Arial" w:cs="Arial"/>
          <w:sz w:val="24"/>
          <w:szCs w:val="24"/>
        </w:rPr>
      </w:pPr>
      <w:r w:rsidRPr="00A61FA3">
        <w:rPr>
          <w:rFonts w:ascii="Arial" w:hAnsi="Arial" w:cs="Arial"/>
          <w:sz w:val="24"/>
          <w:szCs w:val="24"/>
        </w:rPr>
        <w:t>Moreover</w:t>
      </w:r>
      <w:r w:rsidR="00690C0A" w:rsidRPr="00A61FA3">
        <w:rPr>
          <w:rFonts w:ascii="Arial" w:hAnsi="Arial" w:cs="Arial"/>
          <w:sz w:val="24"/>
          <w:szCs w:val="24"/>
        </w:rPr>
        <w:t>,</w:t>
      </w:r>
      <w:r w:rsidRPr="00A61FA3">
        <w:rPr>
          <w:rFonts w:ascii="Arial" w:hAnsi="Arial" w:cs="Arial"/>
          <w:sz w:val="24"/>
          <w:szCs w:val="24"/>
        </w:rPr>
        <w:t xml:space="preserve"> the students were asked that do you</w:t>
      </w:r>
      <w:r w:rsidR="00690C0A" w:rsidRPr="00A61FA3">
        <w:rPr>
          <w:rFonts w:ascii="Arial" w:hAnsi="Arial" w:cs="Arial"/>
          <w:sz w:val="24"/>
          <w:szCs w:val="24"/>
        </w:rPr>
        <w:t xml:space="preserve"> agree with the statement that the provided information in the Moodle is useful or not </w:t>
      </w:r>
      <w:r w:rsidR="000A1971" w:rsidRPr="00A61FA3">
        <w:rPr>
          <w:rFonts w:ascii="Arial" w:hAnsi="Arial" w:cs="Arial"/>
          <w:sz w:val="24"/>
          <w:szCs w:val="24"/>
        </w:rPr>
        <w:t>whe</w:t>
      </w:r>
      <w:r w:rsidR="00690C0A" w:rsidRPr="00A61FA3">
        <w:rPr>
          <w:rFonts w:ascii="Arial" w:hAnsi="Arial" w:cs="Arial"/>
          <w:sz w:val="24"/>
          <w:szCs w:val="24"/>
        </w:rPr>
        <w:t>ther it</w:t>
      </w:r>
      <w:r w:rsidR="000A1971" w:rsidRPr="00A61FA3">
        <w:rPr>
          <w:rFonts w:ascii="Arial" w:hAnsi="Arial" w:cs="Arial"/>
          <w:sz w:val="24"/>
          <w:szCs w:val="24"/>
        </w:rPr>
        <w:t xml:space="preserve"> is</w:t>
      </w:r>
      <w:r w:rsidR="00690C0A" w:rsidRPr="00A61FA3">
        <w:rPr>
          <w:rFonts w:ascii="Arial" w:hAnsi="Arial" w:cs="Arial"/>
          <w:sz w:val="24"/>
          <w:szCs w:val="24"/>
        </w:rPr>
        <w:t xml:space="preserve"> helpful f</w:t>
      </w:r>
      <w:r w:rsidR="000B7284" w:rsidRPr="00A61FA3">
        <w:rPr>
          <w:rFonts w:ascii="Arial" w:hAnsi="Arial" w:cs="Arial"/>
          <w:sz w:val="24"/>
          <w:szCs w:val="24"/>
        </w:rPr>
        <w:t>o</w:t>
      </w:r>
      <w:r w:rsidR="00690C0A" w:rsidRPr="00A61FA3">
        <w:rPr>
          <w:rFonts w:ascii="Arial" w:hAnsi="Arial" w:cs="Arial"/>
          <w:sz w:val="24"/>
          <w:szCs w:val="24"/>
        </w:rPr>
        <w:t xml:space="preserve">r </w:t>
      </w:r>
      <w:r w:rsidR="000A1971" w:rsidRPr="00A61FA3">
        <w:rPr>
          <w:rFonts w:ascii="Arial" w:hAnsi="Arial" w:cs="Arial"/>
          <w:sz w:val="24"/>
          <w:szCs w:val="24"/>
        </w:rPr>
        <w:t xml:space="preserve">the </w:t>
      </w:r>
      <w:r w:rsidR="00690C0A" w:rsidRPr="00A61FA3">
        <w:rPr>
          <w:rFonts w:ascii="Arial" w:hAnsi="Arial" w:cs="Arial"/>
          <w:sz w:val="24"/>
          <w:szCs w:val="24"/>
        </w:rPr>
        <w:t>execution of th</w:t>
      </w:r>
      <w:r w:rsidR="000B7284" w:rsidRPr="00A61FA3">
        <w:rPr>
          <w:rFonts w:ascii="Arial" w:hAnsi="Arial" w:cs="Arial"/>
          <w:sz w:val="24"/>
          <w:szCs w:val="24"/>
        </w:rPr>
        <w:t xml:space="preserve">e course or not, </w:t>
      </w:r>
      <w:r w:rsidR="000A1971" w:rsidRPr="00A61FA3">
        <w:rPr>
          <w:rFonts w:ascii="Arial" w:hAnsi="Arial" w:cs="Arial"/>
          <w:sz w:val="24"/>
          <w:szCs w:val="24"/>
        </w:rPr>
        <w:t xml:space="preserve">of </w:t>
      </w:r>
      <w:r w:rsidR="000B7284" w:rsidRPr="00A61FA3">
        <w:rPr>
          <w:rFonts w:ascii="Arial" w:hAnsi="Arial" w:cs="Arial"/>
          <w:sz w:val="24"/>
          <w:szCs w:val="24"/>
        </w:rPr>
        <w:t>which 7 students have marked to agree wh</w:t>
      </w:r>
      <w:r w:rsidR="000A1971" w:rsidRPr="00A61FA3">
        <w:rPr>
          <w:rFonts w:ascii="Arial" w:hAnsi="Arial" w:cs="Arial"/>
          <w:sz w:val="24"/>
          <w:szCs w:val="24"/>
        </w:rPr>
        <w:t>il</w:t>
      </w:r>
      <w:r w:rsidR="000B7284" w:rsidRPr="00A61FA3">
        <w:rPr>
          <w:rFonts w:ascii="Arial" w:hAnsi="Arial" w:cs="Arial"/>
          <w:sz w:val="24"/>
          <w:szCs w:val="24"/>
        </w:rPr>
        <w:t xml:space="preserve">e 2 </w:t>
      </w:r>
      <w:r w:rsidR="000A1971" w:rsidRPr="00A61FA3">
        <w:rPr>
          <w:rFonts w:ascii="Arial" w:hAnsi="Arial" w:cs="Arial"/>
          <w:sz w:val="24"/>
          <w:szCs w:val="24"/>
        </w:rPr>
        <w:t>remained</w:t>
      </w:r>
      <w:r w:rsidR="000B7284" w:rsidRPr="00A61FA3">
        <w:rPr>
          <w:rFonts w:ascii="Arial" w:hAnsi="Arial" w:cs="Arial"/>
          <w:sz w:val="24"/>
          <w:szCs w:val="24"/>
        </w:rPr>
        <w:t xml:space="preserve"> neutral. But none of them ha</w:t>
      </w:r>
      <w:r w:rsidR="000A1971" w:rsidRPr="00A61FA3">
        <w:rPr>
          <w:rFonts w:ascii="Arial" w:hAnsi="Arial" w:cs="Arial"/>
          <w:sz w:val="24"/>
          <w:szCs w:val="24"/>
        </w:rPr>
        <w:t>s</w:t>
      </w:r>
      <w:r w:rsidR="000B7284" w:rsidRPr="00A61FA3">
        <w:rPr>
          <w:rFonts w:ascii="Arial" w:hAnsi="Arial" w:cs="Arial"/>
          <w:sz w:val="24"/>
          <w:szCs w:val="24"/>
        </w:rPr>
        <w:t xml:space="preserve"> marked the disagre</w:t>
      </w:r>
      <w:r w:rsidR="00C42E4B" w:rsidRPr="00A61FA3">
        <w:rPr>
          <w:rFonts w:ascii="Arial" w:hAnsi="Arial" w:cs="Arial"/>
          <w:sz w:val="24"/>
          <w:szCs w:val="24"/>
        </w:rPr>
        <w:t>ed.</w:t>
      </w:r>
    </w:p>
    <w:p w14:paraId="67778C6B" w14:textId="77777777" w:rsidR="00E72102" w:rsidRPr="00A61FA3" w:rsidRDefault="001B26AA" w:rsidP="0002006C">
      <w:pPr>
        <w:keepNext/>
        <w:spacing w:after="0" w:line="360" w:lineRule="auto"/>
        <w:ind w:left="432"/>
        <w:jc w:val="center"/>
        <w:rPr>
          <w:rFonts w:ascii="Arial" w:hAnsi="Arial" w:cs="Arial"/>
          <w:sz w:val="24"/>
          <w:szCs w:val="24"/>
        </w:rPr>
      </w:pPr>
      <w:r w:rsidRPr="00A61FA3">
        <w:rPr>
          <w:rFonts w:ascii="Arial" w:hAnsi="Arial" w:cs="Arial"/>
          <w:noProof/>
          <w:sz w:val="24"/>
          <w:szCs w:val="24"/>
        </w:rPr>
        <w:lastRenderedPageBreak/>
        <w:drawing>
          <wp:inline distT="0" distB="0" distL="0" distR="0" wp14:anchorId="32454145" wp14:editId="3D32611B">
            <wp:extent cx="3363035" cy="2182006"/>
            <wp:effectExtent l="76200" t="76200" r="142240" b="1422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3342" cy="22081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BD0103" w14:textId="64315028" w:rsidR="001B26AA" w:rsidRPr="00A61FA3" w:rsidRDefault="00E72102" w:rsidP="0002006C">
      <w:pPr>
        <w:pStyle w:val="Caption"/>
        <w:spacing w:after="0" w:line="360" w:lineRule="auto"/>
        <w:jc w:val="center"/>
        <w:rPr>
          <w:rFonts w:ascii="Arial" w:hAnsi="Arial" w:cs="Arial"/>
          <w:i/>
          <w:iCs/>
          <w:color w:val="auto"/>
          <w:sz w:val="24"/>
          <w:szCs w:val="24"/>
        </w:rPr>
      </w:pPr>
      <w:r w:rsidRPr="00A61FA3">
        <w:rPr>
          <w:rFonts w:ascii="Arial" w:hAnsi="Arial" w:cs="Arial"/>
          <w:color w:val="auto"/>
          <w:sz w:val="24"/>
          <w:szCs w:val="24"/>
        </w:rPr>
        <w:t xml:space="preserve">Figure </w:t>
      </w:r>
      <w:r w:rsidRPr="00A61FA3">
        <w:rPr>
          <w:rFonts w:ascii="Arial" w:hAnsi="Arial" w:cs="Arial"/>
          <w:i/>
          <w:iCs/>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i/>
          <w:iCs/>
          <w:color w:val="auto"/>
          <w:sz w:val="24"/>
          <w:szCs w:val="24"/>
        </w:rPr>
        <w:fldChar w:fldCharType="separate"/>
      </w:r>
      <w:r w:rsidR="00A73A63" w:rsidRPr="00A61FA3">
        <w:rPr>
          <w:rFonts w:ascii="Arial" w:hAnsi="Arial" w:cs="Arial"/>
          <w:noProof/>
          <w:color w:val="auto"/>
          <w:sz w:val="24"/>
          <w:szCs w:val="24"/>
        </w:rPr>
        <w:t>3</w:t>
      </w:r>
      <w:r w:rsidRPr="00A61FA3">
        <w:rPr>
          <w:rFonts w:ascii="Arial" w:hAnsi="Arial" w:cs="Arial"/>
          <w:i/>
          <w:iCs/>
          <w:color w:val="auto"/>
          <w:sz w:val="24"/>
          <w:szCs w:val="24"/>
        </w:rPr>
        <w:fldChar w:fldCharType="end"/>
      </w:r>
      <w:r w:rsidRPr="00A61FA3">
        <w:rPr>
          <w:rFonts w:ascii="Arial" w:hAnsi="Arial" w:cs="Arial"/>
          <w:color w:val="auto"/>
          <w:sz w:val="24"/>
          <w:szCs w:val="24"/>
        </w:rPr>
        <w:t xml:space="preserve"> is the provided information is significant</w:t>
      </w:r>
    </w:p>
    <w:p w14:paraId="52DD0CEF" w14:textId="6C9529EA" w:rsidR="00A73A63" w:rsidRPr="00A61FA3" w:rsidRDefault="00A73A63" w:rsidP="0002006C">
      <w:pPr>
        <w:pStyle w:val="Heading2"/>
        <w:spacing w:before="0" w:line="360" w:lineRule="auto"/>
        <w:rPr>
          <w:rFonts w:ascii="Arial" w:hAnsi="Arial" w:cs="Arial"/>
          <w:sz w:val="24"/>
          <w:szCs w:val="24"/>
        </w:rPr>
      </w:pPr>
      <w:bookmarkStart w:id="8" w:name="_Toc103618015"/>
      <w:r w:rsidRPr="00A61FA3">
        <w:rPr>
          <w:rFonts w:ascii="Arial" w:hAnsi="Arial" w:cs="Arial"/>
          <w:sz w:val="24"/>
          <w:szCs w:val="24"/>
        </w:rPr>
        <w:t>Figure 4</w:t>
      </w:r>
      <w:bookmarkEnd w:id="8"/>
    </w:p>
    <w:p w14:paraId="3175E1CB" w14:textId="6330070D" w:rsidR="007527F8" w:rsidRPr="00A61FA3" w:rsidRDefault="007527F8" w:rsidP="0002006C">
      <w:pPr>
        <w:spacing w:after="0" w:line="360" w:lineRule="auto"/>
        <w:ind w:firstLine="576"/>
        <w:rPr>
          <w:rFonts w:ascii="Arial" w:hAnsi="Arial" w:cs="Arial"/>
          <w:sz w:val="24"/>
          <w:szCs w:val="24"/>
        </w:rPr>
      </w:pPr>
      <w:r w:rsidRPr="00A61FA3">
        <w:rPr>
          <w:rFonts w:ascii="Arial" w:hAnsi="Arial" w:cs="Arial"/>
          <w:sz w:val="24"/>
          <w:szCs w:val="24"/>
        </w:rPr>
        <w:t>Another question of this survey was to identif</w:t>
      </w:r>
      <w:r w:rsidR="000A1971" w:rsidRPr="00A61FA3">
        <w:rPr>
          <w:rFonts w:ascii="Arial" w:hAnsi="Arial" w:cs="Arial"/>
          <w:sz w:val="24"/>
          <w:szCs w:val="24"/>
        </w:rPr>
        <w:t>y</w:t>
      </w:r>
      <w:r w:rsidR="00A46117" w:rsidRPr="00A61FA3">
        <w:rPr>
          <w:rFonts w:ascii="Arial" w:hAnsi="Arial" w:cs="Arial"/>
          <w:sz w:val="24"/>
          <w:szCs w:val="24"/>
        </w:rPr>
        <w:t xml:space="preserve"> that either the provided tool that is Moodle is interesting or not. In which the findings have mentioned that all the participant</w:t>
      </w:r>
      <w:r w:rsidR="000A1971" w:rsidRPr="00A61FA3">
        <w:rPr>
          <w:rFonts w:ascii="Arial" w:hAnsi="Arial" w:cs="Arial"/>
          <w:sz w:val="24"/>
          <w:szCs w:val="24"/>
        </w:rPr>
        <w:t>s</w:t>
      </w:r>
      <w:r w:rsidR="00A46117" w:rsidRPr="00A61FA3">
        <w:rPr>
          <w:rFonts w:ascii="Arial" w:hAnsi="Arial" w:cs="Arial"/>
          <w:sz w:val="24"/>
          <w:szCs w:val="24"/>
        </w:rPr>
        <w:t xml:space="preserve"> have indicated it as the interesting</w:t>
      </w:r>
      <w:r w:rsidR="00AB094E" w:rsidRPr="00A61FA3">
        <w:rPr>
          <w:rFonts w:ascii="Arial" w:hAnsi="Arial" w:cs="Arial"/>
          <w:sz w:val="24"/>
          <w:szCs w:val="24"/>
        </w:rPr>
        <w:t>.</w:t>
      </w:r>
      <w:r w:rsidR="00A46117" w:rsidRPr="00A61FA3">
        <w:rPr>
          <w:rFonts w:ascii="Arial" w:hAnsi="Arial" w:cs="Arial"/>
          <w:sz w:val="24"/>
          <w:szCs w:val="24"/>
        </w:rPr>
        <w:t xml:space="preserve">  </w:t>
      </w:r>
    </w:p>
    <w:p w14:paraId="718630E1" w14:textId="77777777" w:rsidR="00080723" w:rsidRPr="00A61FA3" w:rsidRDefault="00080723" w:rsidP="0002006C">
      <w:pPr>
        <w:keepNext/>
        <w:spacing w:after="0" w:line="360" w:lineRule="auto"/>
        <w:jc w:val="center"/>
        <w:rPr>
          <w:rFonts w:ascii="Arial" w:hAnsi="Arial" w:cs="Arial"/>
          <w:sz w:val="24"/>
          <w:szCs w:val="24"/>
        </w:rPr>
      </w:pPr>
      <w:r w:rsidRPr="00A61FA3">
        <w:rPr>
          <w:rFonts w:ascii="Arial" w:hAnsi="Arial" w:cs="Arial"/>
          <w:noProof/>
          <w:sz w:val="24"/>
          <w:szCs w:val="24"/>
        </w:rPr>
        <w:drawing>
          <wp:inline distT="0" distB="0" distL="0" distR="0" wp14:anchorId="5A9798B0" wp14:editId="04C96DE2">
            <wp:extent cx="3356223" cy="2182505"/>
            <wp:effectExtent l="76200" t="76200" r="130175" b="141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77860" cy="219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8B9E0A" w14:textId="073A8F39" w:rsidR="007527F8" w:rsidRPr="00A61FA3" w:rsidRDefault="00080723" w:rsidP="0002006C">
      <w:pPr>
        <w:pStyle w:val="Caption"/>
        <w:spacing w:after="0" w:line="360" w:lineRule="auto"/>
        <w:jc w:val="center"/>
        <w:rPr>
          <w:rFonts w:ascii="Arial" w:hAnsi="Arial" w:cs="Arial"/>
          <w:i/>
          <w:iCs/>
          <w:color w:val="auto"/>
          <w:sz w:val="24"/>
          <w:szCs w:val="24"/>
        </w:rPr>
      </w:pPr>
      <w:r w:rsidRPr="00A61FA3">
        <w:rPr>
          <w:rFonts w:ascii="Arial" w:hAnsi="Arial" w:cs="Arial"/>
          <w:color w:val="auto"/>
          <w:sz w:val="24"/>
          <w:szCs w:val="24"/>
        </w:rPr>
        <w:t xml:space="preserve">Figure </w:t>
      </w:r>
      <w:r w:rsidRPr="00A61FA3">
        <w:rPr>
          <w:rFonts w:ascii="Arial" w:hAnsi="Arial" w:cs="Arial"/>
          <w:i/>
          <w:iCs/>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i/>
          <w:iCs/>
          <w:color w:val="auto"/>
          <w:sz w:val="24"/>
          <w:szCs w:val="24"/>
        </w:rPr>
        <w:fldChar w:fldCharType="separate"/>
      </w:r>
      <w:r w:rsidR="00A73A63" w:rsidRPr="00A61FA3">
        <w:rPr>
          <w:rFonts w:ascii="Arial" w:hAnsi="Arial" w:cs="Arial"/>
          <w:noProof/>
          <w:color w:val="auto"/>
          <w:sz w:val="24"/>
          <w:szCs w:val="24"/>
        </w:rPr>
        <w:t>4</w:t>
      </w:r>
      <w:r w:rsidRPr="00A61FA3">
        <w:rPr>
          <w:rFonts w:ascii="Arial" w:hAnsi="Arial" w:cs="Arial"/>
          <w:i/>
          <w:iCs/>
          <w:color w:val="auto"/>
          <w:sz w:val="24"/>
          <w:szCs w:val="24"/>
        </w:rPr>
        <w:fldChar w:fldCharType="end"/>
      </w:r>
      <w:r w:rsidRPr="00A61FA3">
        <w:rPr>
          <w:rFonts w:ascii="Arial" w:hAnsi="Arial" w:cs="Arial"/>
          <w:color w:val="auto"/>
          <w:sz w:val="24"/>
          <w:szCs w:val="24"/>
        </w:rPr>
        <w:t xml:space="preserve"> is Moodle interesting </w:t>
      </w:r>
    </w:p>
    <w:p w14:paraId="65179CA1" w14:textId="4A80D173" w:rsidR="00A73A63" w:rsidRPr="00A61FA3" w:rsidRDefault="00A73A63" w:rsidP="0002006C">
      <w:pPr>
        <w:pStyle w:val="Heading2"/>
        <w:spacing w:before="0" w:line="360" w:lineRule="auto"/>
        <w:rPr>
          <w:rFonts w:ascii="Arial" w:hAnsi="Arial" w:cs="Arial"/>
          <w:sz w:val="24"/>
          <w:szCs w:val="24"/>
        </w:rPr>
      </w:pPr>
      <w:bookmarkStart w:id="9" w:name="_Toc103618016"/>
      <w:r w:rsidRPr="00A61FA3">
        <w:rPr>
          <w:rFonts w:ascii="Arial" w:hAnsi="Arial" w:cs="Arial"/>
          <w:sz w:val="24"/>
          <w:szCs w:val="24"/>
        </w:rPr>
        <w:t>Figure 5</w:t>
      </w:r>
      <w:bookmarkEnd w:id="9"/>
      <w:r w:rsidRPr="00A61FA3">
        <w:rPr>
          <w:rFonts w:ascii="Arial" w:hAnsi="Arial" w:cs="Arial"/>
          <w:sz w:val="24"/>
          <w:szCs w:val="24"/>
        </w:rPr>
        <w:t xml:space="preserve"> </w:t>
      </w:r>
    </w:p>
    <w:p w14:paraId="15930DEC" w14:textId="315C8876" w:rsidR="00273ACF" w:rsidRPr="00A61FA3" w:rsidRDefault="00554B0A" w:rsidP="0002006C">
      <w:pPr>
        <w:spacing w:after="0" w:line="360" w:lineRule="auto"/>
        <w:ind w:firstLine="432"/>
        <w:rPr>
          <w:rFonts w:ascii="Arial" w:hAnsi="Arial" w:cs="Arial"/>
          <w:sz w:val="24"/>
          <w:szCs w:val="24"/>
        </w:rPr>
      </w:pPr>
      <w:r w:rsidRPr="00A61FA3">
        <w:rPr>
          <w:rFonts w:ascii="Arial" w:hAnsi="Arial" w:cs="Arial"/>
          <w:sz w:val="24"/>
          <w:szCs w:val="24"/>
        </w:rPr>
        <w:t xml:space="preserve">According to </w:t>
      </w:r>
      <w:r w:rsidR="00014DD6" w:rsidRPr="00A61FA3">
        <w:rPr>
          <w:rFonts w:ascii="Arial" w:hAnsi="Arial" w:cs="Arial"/>
          <w:sz w:val="24"/>
          <w:szCs w:val="24"/>
        </w:rPr>
        <w:t xml:space="preserve">the </w:t>
      </w:r>
      <w:r w:rsidRPr="00A61FA3">
        <w:rPr>
          <w:rFonts w:ascii="Arial" w:hAnsi="Arial" w:cs="Arial"/>
          <w:sz w:val="24"/>
          <w:szCs w:val="24"/>
        </w:rPr>
        <w:t>conduc</w:t>
      </w:r>
      <w:r w:rsidR="000A1971" w:rsidRPr="00A61FA3">
        <w:rPr>
          <w:rFonts w:ascii="Arial" w:hAnsi="Arial" w:cs="Arial"/>
          <w:sz w:val="24"/>
          <w:szCs w:val="24"/>
        </w:rPr>
        <w:t>t</w:t>
      </w:r>
      <w:r w:rsidRPr="00A61FA3">
        <w:rPr>
          <w:rFonts w:ascii="Arial" w:hAnsi="Arial" w:cs="Arial"/>
          <w:sz w:val="24"/>
          <w:szCs w:val="24"/>
        </w:rPr>
        <w:t>ed survey</w:t>
      </w:r>
      <w:r w:rsidR="000A1971" w:rsidRPr="00A61FA3">
        <w:rPr>
          <w:rFonts w:ascii="Arial" w:hAnsi="Arial" w:cs="Arial"/>
          <w:sz w:val="24"/>
          <w:szCs w:val="24"/>
        </w:rPr>
        <w:t>,</w:t>
      </w:r>
      <w:r w:rsidRPr="00A61FA3">
        <w:rPr>
          <w:rFonts w:ascii="Arial" w:hAnsi="Arial" w:cs="Arial"/>
          <w:sz w:val="24"/>
          <w:szCs w:val="24"/>
        </w:rPr>
        <w:t xml:space="preserve"> another question was related to the</w:t>
      </w:r>
      <w:r w:rsidR="00994BEA" w:rsidRPr="00A61FA3">
        <w:rPr>
          <w:rFonts w:ascii="Arial" w:hAnsi="Arial" w:cs="Arial"/>
          <w:sz w:val="24"/>
          <w:szCs w:val="24"/>
        </w:rPr>
        <w:t xml:space="preserve"> experience of the students </w:t>
      </w:r>
      <w:r w:rsidR="000A1971" w:rsidRPr="00A61FA3">
        <w:rPr>
          <w:rFonts w:ascii="Arial" w:hAnsi="Arial" w:cs="Arial"/>
          <w:sz w:val="24"/>
          <w:szCs w:val="24"/>
        </w:rPr>
        <w:t>whe</w:t>
      </w:r>
      <w:r w:rsidR="00994BEA" w:rsidRPr="00A61FA3">
        <w:rPr>
          <w:rFonts w:ascii="Arial" w:hAnsi="Arial" w:cs="Arial"/>
          <w:sz w:val="24"/>
          <w:szCs w:val="24"/>
        </w:rPr>
        <w:t xml:space="preserve">ther it is significant for the student or not and they have been proved with a scale and </w:t>
      </w:r>
      <w:r w:rsidR="00A8562F" w:rsidRPr="00A61FA3">
        <w:rPr>
          <w:rFonts w:ascii="Arial" w:hAnsi="Arial" w:cs="Arial"/>
          <w:sz w:val="24"/>
          <w:szCs w:val="24"/>
        </w:rPr>
        <w:t>asked</w:t>
      </w:r>
      <w:r w:rsidR="00994BEA" w:rsidRPr="00A61FA3">
        <w:rPr>
          <w:rFonts w:ascii="Arial" w:hAnsi="Arial" w:cs="Arial"/>
          <w:sz w:val="24"/>
          <w:szCs w:val="24"/>
        </w:rPr>
        <w:t xml:space="preserve"> to the rate from 1</w:t>
      </w:r>
      <w:r w:rsidR="00A8562F" w:rsidRPr="00A61FA3">
        <w:rPr>
          <w:rFonts w:ascii="Arial" w:hAnsi="Arial" w:cs="Arial"/>
          <w:sz w:val="24"/>
          <w:szCs w:val="24"/>
        </w:rPr>
        <w:t xml:space="preserve"> </w:t>
      </w:r>
      <w:r w:rsidR="00994BEA" w:rsidRPr="00A61FA3">
        <w:rPr>
          <w:rFonts w:ascii="Arial" w:hAnsi="Arial" w:cs="Arial"/>
          <w:sz w:val="24"/>
          <w:szCs w:val="24"/>
        </w:rPr>
        <w:t>to 5</w:t>
      </w:r>
      <w:r w:rsidR="004A1766" w:rsidRPr="00A61FA3">
        <w:rPr>
          <w:rFonts w:ascii="Arial" w:hAnsi="Arial" w:cs="Arial"/>
          <w:sz w:val="24"/>
          <w:szCs w:val="24"/>
        </w:rPr>
        <w:t xml:space="preserve">. And in the 5 students have rated their experience at 5, 3 students have rated their experience </w:t>
      </w:r>
      <w:r w:rsidR="000A1971" w:rsidRPr="00A61FA3">
        <w:rPr>
          <w:rFonts w:ascii="Arial" w:hAnsi="Arial" w:cs="Arial"/>
          <w:sz w:val="24"/>
          <w:szCs w:val="24"/>
        </w:rPr>
        <w:t xml:space="preserve">on </w:t>
      </w:r>
      <w:r w:rsidR="004A1766" w:rsidRPr="00A61FA3">
        <w:rPr>
          <w:rFonts w:ascii="Arial" w:hAnsi="Arial" w:cs="Arial"/>
          <w:sz w:val="24"/>
          <w:szCs w:val="24"/>
        </w:rPr>
        <w:t>a</w:t>
      </w:r>
      <w:r w:rsidR="00992B83" w:rsidRPr="00A61FA3">
        <w:rPr>
          <w:rFonts w:ascii="Arial" w:hAnsi="Arial" w:cs="Arial"/>
          <w:sz w:val="24"/>
          <w:szCs w:val="24"/>
        </w:rPr>
        <w:t xml:space="preserve"> scale </w:t>
      </w:r>
      <w:r w:rsidR="000A1971" w:rsidRPr="00A61FA3">
        <w:rPr>
          <w:rFonts w:ascii="Arial" w:hAnsi="Arial" w:cs="Arial"/>
          <w:sz w:val="24"/>
          <w:szCs w:val="24"/>
        </w:rPr>
        <w:t xml:space="preserve">of </w:t>
      </w:r>
      <w:r w:rsidR="00992B83" w:rsidRPr="00A61FA3">
        <w:rPr>
          <w:rFonts w:ascii="Arial" w:hAnsi="Arial" w:cs="Arial"/>
          <w:sz w:val="24"/>
          <w:szCs w:val="24"/>
        </w:rPr>
        <w:t>4. In addition to</w:t>
      </w:r>
      <w:r w:rsidR="00C02119" w:rsidRPr="00A61FA3">
        <w:rPr>
          <w:rFonts w:ascii="Arial" w:hAnsi="Arial" w:cs="Arial"/>
          <w:sz w:val="24"/>
          <w:szCs w:val="24"/>
        </w:rPr>
        <w:t xml:space="preserve"> this, the rest of the 4 students rated their </w:t>
      </w:r>
      <w:r w:rsidR="0046462C" w:rsidRPr="00A61FA3">
        <w:rPr>
          <w:rFonts w:ascii="Arial" w:hAnsi="Arial" w:cs="Arial"/>
          <w:sz w:val="24"/>
          <w:szCs w:val="24"/>
        </w:rPr>
        <w:t>experience</w:t>
      </w:r>
      <w:r w:rsidR="00B65923" w:rsidRPr="00A61FA3">
        <w:rPr>
          <w:rFonts w:ascii="Arial" w:hAnsi="Arial" w:cs="Arial"/>
          <w:sz w:val="24"/>
          <w:szCs w:val="24"/>
        </w:rPr>
        <w:t xml:space="preserve"> </w:t>
      </w:r>
      <w:r w:rsidR="000A1971" w:rsidRPr="00A61FA3">
        <w:rPr>
          <w:rFonts w:ascii="Arial" w:hAnsi="Arial" w:cs="Arial"/>
          <w:sz w:val="24"/>
          <w:szCs w:val="24"/>
        </w:rPr>
        <w:t xml:space="preserve">on </w:t>
      </w:r>
      <w:r w:rsidR="00B65923" w:rsidRPr="00A61FA3">
        <w:rPr>
          <w:rFonts w:ascii="Arial" w:hAnsi="Arial" w:cs="Arial"/>
          <w:sz w:val="24"/>
          <w:szCs w:val="24"/>
        </w:rPr>
        <w:t>a</w:t>
      </w:r>
      <w:r w:rsidR="004A146A" w:rsidRPr="00A61FA3">
        <w:rPr>
          <w:rFonts w:ascii="Arial" w:hAnsi="Arial" w:cs="Arial"/>
          <w:sz w:val="24"/>
          <w:szCs w:val="24"/>
        </w:rPr>
        <w:t xml:space="preserve"> </w:t>
      </w:r>
      <w:r w:rsidR="004A146A" w:rsidRPr="00A61FA3">
        <w:rPr>
          <w:rFonts w:ascii="Arial" w:hAnsi="Arial" w:cs="Arial"/>
          <w:sz w:val="24"/>
          <w:szCs w:val="24"/>
        </w:rPr>
        <w:lastRenderedPageBreak/>
        <w:t xml:space="preserve">scale </w:t>
      </w:r>
      <w:r w:rsidR="000A1971" w:rsidRPr="00A61FA3">
        <w:rPr>
          <w:rFonts w:ascii="Arial" w:hAnsi="Arial" w:cs="Arial"/>
          <w:sz w:val="24"/>
          <w:szCs w:val="24"/>
        </w:rPr>
        <w:t xml:space="preserve">of </w:t>
      </w:r>
      <w:r w:rsidR="004A146A" w:rsidRPr="00A61FA3">
        <w:rPr>
          <w:rFonts w:ascii="Arial" w:hAnsi="Arial" w:cs="Arial"/>
          <w:sz w:val="24"/>
          <w:szCs w:val="24"/>
        </w:rPr>
        <w:t xml:space="preserve">3. </w:t>
      </w:r>
      <w:r w:rsidR="00987D5D" w:rsidRPr="00A61FA3">
        <w:rPr>
          <w:rFonts w:ascii="Arial" w:hAnsi="Arial" w:cs="Arial"/>
          <w:sz w:val="24"/>
          <w:szCs w:val="24"/>
        </w:rPr>
        <w:t>Thus,</w:t>
      </w:r>
      <w:r w:rsidR="004A146A" w:rsidRPr="00A61FA3">
        <w:rPr>
          <w:rFonts w:ascii="Arial" w:hAnsi="Arial" w:cs="Arial"/>
          <w:sz w:val="24"/>
          <w:szCs w:val="24"/>
        </w:rPr>
        <w:t xml:space="preserve"> </w:t>
      </w:r>
      <w:r w:rsidR="000A1971" w:rsidRPr="00A61FA3">
        <w:rPr>
          <w:rFonts w:ascii="Arial" w:hAnsi="Arial" w:cs="Arial"/>
          <w:sz w:val="24"/>
          <w:szCs w:val="24"/>
        </w:rPr>
        <w:t xml:space="preserve">the </w:t>
      </w:r>
      <w:r w:rsidR="004A146A" w:rsidRPr="00A61FA3">
        <w:rPr>
          <w:rFonts w:ascii="Arial" w:hAnsi="Arial" w:cs="Arial"/>
          <w:sz w:val="24"/>
          <w:szCs w:val="24"/>
        </w:rPr>
        <w:t>overall</w:t>
      </w:r>
      <w:r w:rsidR="00D45E17" w:rsidRPr="00A61FA3">
        <w:rPr>
          <w:rFonts w:ascii="Arial" w:hAnsi="Arial" w:cs="Arial"/>
          <w:sz w:val="24"/>
          <w:szCs w:val="24"/>
        </w:rPr>
        <w:t xml:space="preserve"> experience has been marked as excellent and the student</w:t>
      </w:r>
      <w:r w:rsidR="00F22D30" w:rsidRPr="00A61FA3">
        <w:rPr>
          <w:rFonts w:ascii="Arial" w:hAnsi="Arial" w:cs="Arial"/>
          <w:sz w:val="24"/>
          <w:szCs w:val="24"/>
        </w:rPr>
        <w:t xml:space="preserve"> </w:t>
      </w:r>
      <w:r w:rsidR="000A3645" w:rsidRPr="00A61FA3">
        <w:rPr>
          <w:rFonts w:ascii="Arial" w:hAnsi="Arial" w:cs="Arial"/>
          <w:sz w:val="24"/>
          <w:szCs w:val="24"/>
        </w:rPr>
        <w:t>is</w:t>
      </w:r>
      <w:r w:rsidR="00F22D30" w:rsidRPr="00A61FA3">
        <w:rPr>
          <w:rFonts w:ascii="Arial" w:hAnsi="Arial" w:cs="Arial"/>
          <w:sz w:val="24"/>
          <w:szCs w:val="24"/>
        </w:rPr>
        <w:t xml:space="preserve"> amazed to </w:t>
      </w:r>
      <w:r w:rsidR="000A1971" w:rsidRPr="00A61FA3">
        <w:rPr>
          <w:rFonts w:ascii="Arial" w:hAnsi="Arial" w:cs="Arial"/>
          <w:sz w:val="24"/>
          <w:szCs w:val="24"/>
        </w:rPr>
        <w:t>us</w:t>
      </w:r>
      <w:r w:rsidR="00014DD6" w:rsidRPr="00A61FA3">
        <w:rPr>
          <w:rFonts w:ascii="Arial" w:hAnsi="Arial" w:cs="Arial"/>
          <w:sz w:val="24"/>
          <w:szCs w:val="24"/>
        </w:rPr>
        <w:t>e</w:t>
      </w:r>
      <w:r w:rsidR="00410CE5" w:rsidRPr="00A61FA3">
        <w:rPr>
          <w:rFonts w:ascii="Arial" w:hAnsi="Arial" w:cs="Arial"/>
          <w:sz w:val="24"/>
          <w:szCs w:val="24"/>
        </w:rPr>
        <w:t xml:space="preserve"> it. </w:t>
      </w:r>
    </w:p>
    <w:p w14:paraId="27F779CB" w14:textId="77777777" w:rsidR="00E72102" w:rsidRPr="00A61FA3" w:rsidRDefault="00812F87" w:rsidP="0002006C">
      <w:pPr>
        <w:keepNext/>
        <w:spacing w:after="0" w:line="360" w:lineRule="auto"/>
        <w:ind w:left="432"/>
        <w:jc w:val="center"/>
        <w:rPr>
          <w:rFonts w:ascii="Arial" w:hAnsi="Arial" w:cs="Arial"/>
          <w:sz w:val="24"/>
          <w:szCs w:val="24"/>
        </w:rPr>
      </w:pPr>
      <w:r w:rsidRPr="00A61FA3">
        <w:rPr>
          <w:rFonts w:ascii="Arial" w:hAnsi="Arial" w:cs="Arial"/>
          <w:noProof/>
          <w:sz w:val="24"/>
          <w:szCs w:val="24"/>
        </w:rPr>
        <w:drawing>
          <wp:inline distT="0" distB="0" distL="0" distR="0" wp14:anchorId="35DD034C" wp14:editId="1E0745A5">
            <wp:extent cx="3594100" cy="2112010"/>
            <wp:effectExtent l="76200" t="76200" r="139700" b="135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8926" cy="21383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97FCD4" w14:textId="03FEB56E" w:rsidR="00987D5D" w:rsidRPr="00A61FA3" w:rsidRDefault="00E72102" w:rsidP="0002006C">
      <w:pPr>
        <w:pStyle w:val="Caption"/>
        <w:spacing w:after="0" w:line="360" w:lineRule="auto"/>
        <w:jc w:val="center"/>
        <w:rPr>
          <w:rFonts w:ascii="Arial" w:hAnsi="Arial" w:cs="Arial"/>
          <w:i/>
          <w:iCs/>
          <w:color w:val="auto"/>
          <w:sz w:val="24"/>
          <w:szCs w:val="24"/>
        </w:rPr>
      </w:pPr>
      <w:r w:rsidRPr="00A61FA3">
        <w:rPr>
          <w:rFonts w:ascii="Arial" w:hAnsi="Arial" w:cs="Arial"/>
          <w:color w:val="auto"/>
          <w:sz w:val="24"/>
          <w:szCs w:val="24"/>
        </w:rPr>
        <w:t xml:space="preserve">Figure </w:t>
      </w:r>
      <w:r w:rsidRPr="00A61FA3">
        <w:rPr>
          <w:rFonts w:ascii="Arial" w:hAnsi="Arial" w:cs="Arial"/>
          <w:i/>
          <w:iCs/>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i/>
          <w:iCs/>
          <w:color w:val="auto"/>
          <w:sz w:val="24"/>
          <w:szCs w:val="24"/>
        </w:rPr>
        <w:fldChar w:fldCharType="separate"/>
      </w:r>
      <w:r w:rsidR="00A73A63" w:rsidRPr="00A61FA3">
        <w:rPr>
          <w:rFonts w:ascii="Arial" w:hAnsi="Arial" w:cs="Arial"/>
          <w:noProof/>
          <w:color w:val="auto"/>
          <w:sz w:val="24"/>
          <w:szCs w:val="24"/>
        </w:rPr>
        <w:t>5</w:t>
      </w:r>
      <w:r w:rsidRPr="00A61FA3">
        <w:rPr>
          <w:rFonts w:ascii="Arial" w:hAnsi="Arial" w:cs="Arial"/>
          <w:i/>
          <w:iCs/>
          <w:color w:val="auto"/>
          <w:sz w:val="24"/>
          <w:szCs w:val="24"/>
        </w:rPr>
        <w:fldChar w:fldCharType="end"/>
      </w:r>
      <w:r w:rsidRPr="00A61FA3">
        <w:rPr>
          <w:rFonts w:ascii="Arial" w:hAnsi="Arial" w:cs="Arial"/>
          <w:color w:val="auto"/>
          <w:sz w:val="24"/>
          <w:szCs w:val="24"/>
        </w:rPr>
        <w:t xml:space="preserve"> experience of using Moodle</w:t>
      </w:r>
    </w:p>
    <w:p w14:paraId="5D82FB86" w14:textId="48A4C2CC" w:rsidR="007527F8" w:rsidRPr="00A61FA3" w:rsidRDefault="007527F8" w:rsidP="0002006C">
      <w:pPr>
        <w:pStyle w:val="Heading2"/>
        <w:spacing w:before="0" w:line="360" w:lineRule="auto"/>
        <w:rPr>
          <w:rFonts w:ascii="Arial" w:hAnsi="Arial" w:cs="Arial"/>
          <w:sz w:val="24"/>
          <w:szCs w:val="24"/>
        </w:rPr>
      </w:pPr>
      <w:bookmarkStart w:id="10" w:name="_Toc103618017"/>
      <w:r w:rsidRPr="00A61FA3">
        <w:rPr>
          <w:rFonts w:ascii="Arial" w:hAnsi="Arial" w:cs="Arial"/>
          <w:sz w:val="24"/>
          <w:szCs w:val="24"/>
        </w:rPr>
        <w:t>Figure 6</w:t>
      </w:r>
      <w:bookmarkEnd w:id="10"/>
      <w:r w:rsidRPr="00A61FA3">
        <w:rPr>
          <w:rFonts w:ascii="Arial" w:hAnsi="Arial" w:cs="Arial"/>
          <w:sz w:val="24"/>
          <w:szCs w:val="24"/>
        </w:rPr>
        <w:t xml:space="preserve"> </w:t>
      </w:r>
    </w:p>
    <w:p w14:paraId="3D880193" w14:textId="1BE8244B" w:rsidR="00470CC1" w:rsidRPr="00A61FA3" w:rsidRDefault="00470CC1" w:rsidP="0002006C">
      <w:pPr>
        <w:pStyle w:val="Caption"/>
        <w:keepNext/>
        <w:spacing w:after="0" w:line="360" w:lineRule="auto"/>
        <w:ind w:firstLine="576"/>
        <w:rPr>
          <w:rFonts w:ascii="Arial" w:hAnsi="Arial" w:cs="Arial"/>
          <w:i/>
          <w:iCs/>
          <w:noProof/>
          <w:color w:val="auto"/>
          <w:sz w:val="24"/>
          <w:szCs w:val="24"/>
        </w:rPr>
      </w:pPr>
      <w:r w:rsidRPr="00A61FA3">
        <w:rPr>
          <w:rFonts w:ascii="Arial" w:hAnsi="Arial" w:cs="Arial"/>
          <w:noProof/>
          <w:color w:val="auto"/>
          <w:sz w:val="24"/>
          <w:szCs w:val="24"/>
        </w:rPr>
        <w:t>In addition</w:t>
      </w:r>
      <w:r w:rsidR="000A3645" w:rsidRPr="00A61FA3">
        <w:rPr>
          <w:rFonts w:ascii="Arial" w:hAnsi="Arial" w:cs="Arial"/>
          <w:noProof/>
          <w:color w:val="auto"/>
          <w:sz w:val="24"/>
          <w:szCs w:val="24"/>
        </w:rPr>
        <w:t>,</w:t>
      </w:r>
      <w:r w:rsidRPr="00A61FA3">
        <w:rPr>
          <w:rFonts w:ascii="Arial" w:hAnsi="Arial" w:cs="Arial"/>
          <w:noProof/>
          <w:color w:val="auto"/>
          <w:sz w:val="24"/>
          <w:szCs w:val="24"/>
        </w:rPr>
        <w:t xml:space="preserve"> the next thing which w</w:t>
      </w:r>
      <w:r w:rsidR="000A3645" w:rsidRPr="00A61FA3">
        <w:rPr>
          <w:rFonts w:ascii="Arial" w:hAnsi="Arial" w:cs="Arial"/>
          <w:noProof/>
          <w:color w:val="auto"/>
          <w:sz w:val="24"/>
          <w:szCs w:val="24"/>
        </w:rPr>
        <w:t>as</w:t>
      </w:r>
      <w:r w:rsidRPr="00A61FA3">
        <w:rPr>
          <w:rFonts w:ascii="Arial" w:hAnsi="Arial" w:cs="Arial"/>
          <w:noProof/>
          <w:color w:val="auto"/>
          <w:sz w:val="24"/>
          <w:szCs w:val="24"/>
        </w:rPr>
        <w:t xml:space="preserve"> asked to the st</w:t>
      </w:r>
      <w:r w:rsidR="000A3645" w:rsidRPr="00A61FA3">
        <w:rPr>
          <w:rFonts w:ascii="Arial" w:hAnsi="Arial" w:cs="Arial"/>
          <w:noProof/>
          <w:color w:val="auto"/>
          <w:sz w:val="24"/>
          <w:szCs w:val="24"/>
        </w:rPr>
        <w:t>u</w:t>
      </w:r>
      <w:r w:rsidRPr="00A61FA3">
        <w:rPr>
          <w:rFonts w:ascii="Arial" w:hAnsi="Arial" w:cs="Arial"/>
          <w:noProof/>
          <w:color w:val="auto"/>
          <w:sz w:val="24"/>
          <w:szCs w:val="24"/>
        </w:rPr>
        <w:t>dents was related to rating</w:t>
      </w:r>
      <w:r w:rsidR="000A3645" w:rsidRPr="00A61FA3">
        <w:rPr>
          <w:rFonts w:ascii="Arial" w:hAnsi="Arial" w:cs="Arial"/>
          <w:noProof/>
          <w:color w:val="auto"/>
          <w:sz w:val="24"/>
          <w:szCs w:val="24"/>
        </w:rPr>
        <w:t xml:space="preserve"> </w:t>
      </w:r>
      <w:r w:rsidRPr="00A61FA3">
        <w:rPr>
          <w:rFonts w:ascii="Arial" w:hAnsi="Arial" w:cs="Arial"/>
          <w:noProof/>
          <w:color w:val="auto"/>
          <w:sz w:val="24"/>
          <w:szCs w:val="24"/>
        </w:rPr>
        <w:t>for the recom</w:t>
      </w:r>
      <w:r w:rsidR="000A3645" w:rsidRPr="00A61FA3">
        <w:rPr>
          <w:rFonts w:ascii="Arial" w:hAnsi="Arial" w:cs="Arial"/>
          <w:noProof/>
          <w:color w:val="auto"/>
          <w:sz w:val="24"/>
          <w:szCs w:val="24"/>
        </w:rPr>
        <w:t>me</w:t>
      </w:r>
      <w:r w:rsidRPr="00A61FA3">
        <w:rPr>
          <w:rFonts w:ascii="Arial" w:hAnsi="Arial" w:cs="Arial"/>
          <w:noProof/>
          <w:color w:val="auto"/>
          <w:sz w:val="24"/>
          <w:szCs w:val="24"/>
        </w:rPr>
        <w:t>ndation of the Moodle to others, in which it has been noted that the 5 students have</w:t>
      </w:r>
      <w:r w:rsidR="00FF2A18" w:rsidRPr="00A61FA3">
        <w:rPr>
          <w:rFonts w:ascii="Arial" w:hAnsi="Arial" w:cs="Arial"/>
          <w:noProof/>
          <w:color w:val="auto"/>
          <w:sz w:val="24"/>
          <w:szCs w:val="24"/>
        </w:rPr>
        <w:t xml:space="preserve"> marked as </w:t>
      </w:r>
      <w:r w:rsidR="009C7445" w:rsidRPr="00A61FA3">
        <w:rPr>
          <w:rFonts w:ascii="Arial" w:hAnsi="Arial" w:cs="Arial"/>
          <w:noProof/>
          <w:color w:val="auto"/>
          <w:sz w:val="24"/>
          <w:szCs w:val="24"/>
        </w:rPr>
        <w:t>a</w:t>
      </w:r>
      <w:r w:rsidR="00BA59A6" w:rsidRPr="00A61FA3">
        <w:rPr>
          <w:rFonts w:ascii="Arial" w:hAnsi="Arial" w:cs="Arial"/>
          <w:noProof/>
          <w:color w:val="auto"/>
          <w:sz w:val="24"/>
          <w:szCs w:val="24"/>
        </w:rPr>
        <w:t xml:space="preserve"> 5, where 4 and 3 students have marked their vote as scale</w:t>
      </w:r>
      <w:r w:rsidR="005E011C" w:rsidRPr="00A61FA3">
        <w:rPr>
          <w:rFonts w:ascii="Arial" w:hAnsi="Arial" w:cs="Arial"/>
          <w:noProof/>
          <w:color w:val="auto"/>
          <w:sz w:val="24"/>
          <w:szCs w:val="24"/>
        </w:rPr>
        <w:t xml:space="preserve"> 3 and 4 respectively</w:t>
      </w:r>
      <w:r w:rsidR="00D56650" w:rsidRPr="00A61FA3">
        <w:rPr>
          <w:rFonts w:ascii="Arial" w:hAnsi="Arial" w:cs="Arial"/>
          <w:noProof/>
          <w:color w:val="auto"/>
          <w:sz w:val="24"/>
          <w:szCs w:val="24"/>
        </w:rPr>
        <w:t>.</w:t>
      </w:r>
    </w:p>
    <w:p w14:paraId="78E5E79B" w14:textId="643417F5" w:rsidR="00987D5D" w:rsidRPr="00A61FA3" w:rsidRDefault="00987D5D" w:rsidP="0002006C">
      <w:pPr>
        <w:pStyle w:val="Caption"/>
        <w:keepNext/>
        <w:spacing w:after="0" w:line="360" w:lineRule="auto"/>
        <w:jc w:val="center"/>
        <w:rPr>
          <w:rFonts w:ascii="Arial" w:hAnsi="Arial" w:cs="Arial"/>
          <w:color w:val="auto"/>
          <w:sz w:val="24"/>
          <w:szCs w:val="24"/>
        </w:rPr>
      </w:pPr>
      <w:r w:rsidRPr="00A61FA3">
        <w:rPr>
          <w:rFonts w:ascii="Arial" w:hAnsi="Arial" w:cs="Arial"/>
          <w:i/>
          <w:iCs/>
          <w:noProof/>
          <w:color w:val="auto"/>
          <w:sz w:val="24"/>
          <w:szCs w:val="24"/>
        </w:rPr>
        <w:drawing>
          <wp:inline distT="0" distB="0" distL="0" distR="0" wp14:anchorId="765C1D81" wp14:editId="33A68A40">
            <wp:extent cx="3759257" cy="2101055"/>
            <wp:effectExtent l="76200" t="76200" r="127000" b="128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4304" cy="2109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1C8240" w14:textId="41844BD3" w:rsidR="00ED2E13" w:rsidRPr="00A61FA3" w:rsidRDefault="00987D5D" w:rsidP="0002006C">
      <w:pPr>
        <w:pStyle w:val="Caption"/>
        <w:spacing w:after="0" w:line="360" w:lineRule="auto"/>
        <w:jc w:val="center"/>
        <w:rPr>
          <w:rFonts w:ascii="Arial" w:hAnsi="Arial" w:cs="Arial"/>
          <w:i/>
          <w:iCs/>
          <w:color w:val="auto"/>
          <w:sz w:val="24"/>
          <w:szCs w:val="24"/>
        </w:rPr>
      </w:pPr>
      <w:r w:rsidRPr="00A61FA3">
        <w:rPr>
          <w:rFonts w:ascii="Arial" w:hAnsi="Arial" w:cs="Arial"/>
          <w:color w:val="auto"/>
          <w:sz w:val="24"/>
          <w:szCs w:val="24"/>
        </w:rPr>
        <w:t xml:space="preserve">Figure </w:t>
      </w:r>
      <w:r w:rsidRPr="00A61FA3">
        <w:rPr>
          <w:rFonts w:ascii="Arial" w:hAnsi="Arial" w:cs="Arial"/>
          <w:i/>
          <w:iCs/>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i/>
          <w:iCs/>
          <w:color w:val="auto"/>
          <w:sz w:val="24"/>
          <w:szCs w:val="24"/>
        </w:rPr>
        <w:fldChar w:fldCharType="separate"/>
      </w:r>
      <w:r w:rsidR="00A73A63" w:rsidRPr="00A61FA3">
        <w:rPr>
          <w:rFonts w:ascii="Arial" w:hAnsi="Arial" w:cs="Arial"/>
          <w:noProof/>
          <w:color w:val="auto"/>
          <w:sz w:val="24"/>
          <w:szCs w:val="24"/>
        </w:rPr>
        <w:t>6</w:t>
      </w:r>
      <w:r w:rsidRPr="00A61FA3">
        <w:rPr>
          <w:rFonts w:ascii="Arial" w:hAnsi="Arial" w:cs="Arial"/>
          <w:i/>
          <w:iCs/>
          <w:color w:val="auto"/>
          <w:sz w:val="24"/>
          <w:szCs w:val="24"/>
        </w:rPr>
        <w:fldChar w:fldCharType="end"/>
      </w:r>
      <w:r w:rsidRPr="00A61FA3">
        <w:rPr>
          <w:rFonts w:ascii="Arial" w:hAnsi="Arial" w:cs="Arial"/>
          <w:color w:val="auto"/>
          <w:sz w:val="24"/>
          <w:szCs w:val="24"/>
        </w:rPr>
        <w:t xml:space="preserve"> Recommendation of the Moodle </w:t>
      </w:r>
    </w:p>
    <w:p w14:paraId="0B5DC6A1" w14:textId="1925A7A2" w:rsidR="009B0826" w:rsidRPr="00A61FA3" w:rsidRDefault="009B0826" w:rsidP="0002006C">
      <w:pPr>
        <w:pStyle w:val="Heading2"/>
        <w:spacing w:before="0" w:line="360" w:lineRule="auto"/>
        <w:rPr>
          <w:rFonts w:ascii="Arial" w:hAnsi="Arial" w:cs="Arial"/>
          <w:sz w:val="24"/>
          <w:szCs w:val="24"/>
        </w:rPr>
      </w:pPr>
      <w:bookmarkStart w:id="11" w:name="_Toc103618018"/>
      <w:r w:rsidRPr="00A61FA3">
        <w:rPr>
          <w:rFonts w:ascii="Arial" w:hAnsi="Arial" w:cs="Arial"/>
          <w:sz w:val="24"/>
          <w:szCs w:val="24"/>
        </w:rPr>
        <w:t>Figure 7</w:t>
      </w:r>
      <w:bookmarkEnd w:id="11"/>
      <w:r w:rsidRPr="00A61FA3">
        <w:rPr>
          <w:rFonts w:ascii="Arial" w:hAnsi="Arial" w:cs="Arial"/>
          <w:sz w:val="24"/>
          <w:szCs w:val="24"/>
        </w:rPr>
        <w:t xml:space="preserve"> </w:t>
      </w:r>
    </w:p>
    <w:p w14:paraId="0828D874" w14:textId="7D65D58D" w:rsidR="00ED2E13" w:rsidRPr="00A61FA3" w:rsidRDefault="00BD1D54" w:rsidP="0002006C">
      <w:pPr>
        <w:spacing w:after="0" w:line="360" w:lineRule="auto"/>
        <w:ind w:firstLine="720"/>
        <w:rPr>
          <w:rFonts w:ascii="Arial" w:hAnsi="Arial" w:cs="Arial"/>
          <w:sz w:val="24"/>
          <w:szCs w:val="24"/>
        </w:rPr>
      </w:pPr>
      <w:r w:rsidRPr="00A61FA3">
        <w:rPr>
          <w:rFonts w:ascii="Arial" w:hAnsi="Arial" w:cs="Arial"/>
          <w:sz w:val="24"/>
          <w:szCs w:val="24"/>
        </w:rPr>
        <w:t>Another</w:t>
      </w:r>
      <w:r w:rsidR="00ED2E13" w:rsidRPr="00A61FA3">
        <w:rPr>
          <w:rFonts w:ascii="Arial" w:hAnsi="Arial" w:cs="Arial"/>
          <w:sz w:val="24"/>
          <w:szCs w:val="24"/>
        </w:rPr>
        <w:t xml:space="preserve"> question was related to satisfaction of the students </w:t>
      </w:r>
      <w:r w:rsidR="000A3645" w:rsidRPr="00A61FA3">
        <w:rPr>
          <w:rFonts w:ascii="Arial" w:hAnsi="Arial" w:cs="Arial"/>
          <w:sz w:val="24"/>
          <w:szCs w:val="24"/>
        </w:rPr>
        <w:t>whe</w:t>
      </w:r>
      <w:r w:rsidR="00ED2E13" w:rsidRPr="00A61FA3">
        <w:rPr>
          <w:rFonts w:ascii="Arial" w:hAnsi="Arial" w:cs="Arial"/>
          <w:sz w:val="24"/>
          <w:szCs w:val="24"/>
        </w:rPr>
        <w:t xml:space="preserve">ther they are </w:t>
      </w:r>
      <w:r w:rsidR="00B1723A" w:rsidRPr="00A61FA3">
        <w:rPr>
          <w:rFonts w:ascii="Arial" w:hAnsi="Arial" w:cs="Arial"/>
          <w:sz w:val="24"/>
          <w:szCs w:val="24"/>
        </w:rPr>
        <w:t>satisfied while</w:t>
      </w:r>
      <w:r w:rsidR="00ED2E13" w:rsidRPr="00A61FA3">
        <w:rPr>
          <w:rFonts w:ascii="Arial" w:hAnsi="Arial" w:cs="Arial"/>
          <w:sz w:val="24"/>
          <w:szCs w:val="24"/>
        </w:rPr>
        <w:t xml:space="preserve"> using Moodle or not, and they were given the options the somewhat satisfied, </w:t>
      </w:r>
      <w:r w:rsidR="00B1723A" w:rsidRPr="00A61FA3">
        <w:rPr>
          <w:rFonts w:ascii="Arial" w:hAnsi="Arial" w:cs="Arial"/>
          <w:sz w:val="24"/>
          <w:szCs w:val="24"/>
        </w:rPr>
        <w:t>neither</w:t>
      </w:r>
      <w:r w:rsidR="00ED2E13" w:rsidRPr="00A61FA3">
        <w:rPr>
          <w:rFonts w:ascii="Arial" w:hAnsi="Arial" w:cs="Arial"/>
          <w:sz w:val="24"/>
          <w:szCs w:val="24"/>
        </w:rPr>
        <w:t xml:space="preserve"> </w:t>
      </w:r>
      <w:r w:rsidR="007E715C" w:rsidRPr="00A61FA3">
        <w:rPr>
          <w:rFonts w:ascii="Arial" w:hAnsi="Arial" w:cs="Arial"/>
          <w:sz w:val="24"/>
          <w:szCs w:val="24"/>
        </w:rPr>
        <w:t>satisfied</w:t>
      </w:r>
      <w:r w:rsidR="00ED2E13" w:rsidRPr="00A61FA3">
        <w:rPr>
          <w:rFonts w:ascii="Arial" w:hAnsi="Arial" w:cs="Arial"/>
          <w:sz w:val="24"/>
          <w:szCs w:val="24"/>
        </w:rPr>
        <w:t xml:space="preserve"> nor the dissatisfied</w:t>
      </w:r>
      <w:r w:rsidR="007E715C" w:rsidRPr="00A61FA3">
        <w:rPr>
          <w:rFonts w:ascii="Arial" w:hAnsi="Arial" w:cs="Arial"/>
          <w:sz w:val="24"/>
          <w:szCs w:val="24"/>
        </w:rPr>
        <w:t xml:space="preserve"> as well as </w:t>
      </w:r>
      <w:r w:rsidRPr="00A61FA3">
        <w:rPr>
          <w:rFonts w:ascii="Arial" w:hAnsi="Arial" w:cs="Arial"/>
          <w:sz w:val="24"/>
          <w:szCs w:val="24"/>
        </w:rPr>
        <w:t>the very</w:t>
      </w:r>
      <w:r w:rsidR="007E715C" w:rsidRPr="00A61FA3">
        <w:rPr>
          <w:rFonts w:ascii="Arial" w:hAnsi="Arial" w:cs="Arial"/>
          <w:sz w:val="24"/>
          <w:szCs w:val="24"/>
        </w:rPr>
        <w:t xml:space="preserve"> satisfied. In line with </w:t>
      </w:r>
      <w:r w:rsidR="007E715C" w:rsidRPr="00A61FA3">
        <w:rPr>
          <w:rFonts w:ascii="Arial" w:hAnsi="Arial" w:cs="Arial"/>
          <w:sz w:val="24"/>
          <w:szCs w:val="24"/>
        </w:rPr>
        <w:lastRenderedPageBreak/>
        <w:t xml:space="preserve">the marking have </w:t>
      </w:r>
      <w:r w:rsidRPr="00A61FA3">
        <w:rPr>
          <w:rFonts w:ascii="Arial" w:hAnsi="Arial" w:cs="Arial"/>
          <w:sz w:val="24"/>
          <w:szCs w:val="24"/>
        </w:rPr>
        <w:t>mentioned</w:t>
      </w:r>
      <w:r w:rsidR="007E715C" w:rsidRPr="00A61FA3">
        <w:rPr>
          <w:rFonts w:ascii="Arial" w:hAnsi="Arial" w:cs="Arial"/>
          <w:sz w:val="24"/>
          <w:szCs w:val="24"/>
        </w:rPr>
        <w:t xml:space="preserve"> that the 6 were very satisfied with the use of the Moodle and the 3, 3 were somewhat satisfied and</w:t>
      </w:r>
      <w:r w:rsidR="00E724A0" w:rsidRPr="00A61FA3">
        <w:rPr>
          <w:rFonts w:ascii="Arial" w:hAnsi="Arial" w:cs="Arial"/>
          <w:sz w:val="24"/>
          <w:szCs w:val="24"/>
        </w:rPr>
        <w:t xml:space="preserve"> </w:t>
      </w:r>
      <w:r w:rsidRPr="00A61FA3">
        <w:rPr>
          <w:rFonts w:ascii="Arial" w:hAnsi="Arial" w:cs="Arial"/>
          <w:sz w:val="24"/>
          <w:szCs w:val="24"/>
        </w:rPr>
        <w:t>neither satisfied nor dissatisfied</w:t>
      </w:r>
      <w:r w:rsidR="00F20A74" w:rsidRPr="00A61FA3">
        <w:rPr>
          <w:rFonts w:ascii="Arial" w:hAnsi="Arial" w:cs="Arial"/>
          <w:sz w:val="24"/>
          <w:szCs w:val="24"/>
        </w:rPr>
        <w:t xml:space="preserve">. </w:t>
      </w:r>
      <w:r w:rsidRPr="00A61FA3">
        <w:rPr>
          <w:rFonts w:ascii="Arial" w:hAnsi="Arial" w:cs="Arial"/>
          <w:sz w:val="24"/>
          <w:szCs w:val="24"/>
        </w:rPr>
        <w:t xml:space="preserve">  </w:t>
      </w:r>
      <w:r w:rsidR="007E715C" w:rsidRPr="00A61FA3">
        <w:rPr>
          <w:rFonts w:ascii="Arial" w:hAnsi="Arial" w:cs="Arial"/>
          <w:sz w:val="24"/>
          <w:szCs w:val="24"/>
        </w:rPr>
        <w:t xml:space="preserve"> </w:t>
      </w:r>
    </w:p>
    <w:p w14:paraId="1EB31A62" w14:textId="77777777" w:rsidR="00080723" w:rsidRPr="00A61FA3" w:rsidRDefault="00A325ED" w:rsidP="0002006C">
      <w:pPr>
        <w:pStyle w:val="Caption"/>
        <w:keepNext/>
        <w:spacing w:after="0" w:line="360" w:lineRule="auto"/>
        <w:jc w:val="center"/>
        <w:rPr>
          <w:rFonts w:ascii="Arial" w:hAnsi="Arial" w:cs="Arial"/>
          <w:color w:val="auto"/>
          <w:sz w:val="24"/>
          <w:szCs w:val="24"/>
        </w:rPr>
      </w:pPr>
      <w:r w:rsidRPr="00A61FA3">
        <w:rPr>
          <w:rFonts w:ascii="Arial" w:hAnsi="Arial" w:cs="Arial"/>
          <w:i/>
          <w:iCs/>
          <w:noProof/>
          <w:color w:val="auto"/>
          <w:sz w:val="24"/>
          <w:szCs w:val="24"/>
        </w:rPr>
        <w:drawing>
          <wp:inline distT="0" distB="0" distL="0" distR="0" wp14:anchorId="36F5FCB7" wp14:editId="70961858">
            <wp:extent cx="3642814" cy="2136818"/>
            <wp:effectExtent l="76200" t="76200" r="129540" b="130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59321" cy="2146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96D996" w14:textId="07C4CAD8" w:rsidR="00987D5D" w:rsidRPr="00A61FA3" w:rsidRDefault="00080723" w:rsidP="0002006C">
      <w:pPr>
        <w:pStyle w:val="Caption"/>
        <w:spacing w:after="0" w:line="360" w:lineRule="auto"/>
        <w:jc w:val="center"/>
        <w:rPr>
          <w:rFonts w:ascii="Arial" w:hAnsi="Arial" w:cs="Arial"/>
          <w:color w:val="auto"/>
          <w:sz w:val="24"/>
          <w:szCs w:val="24"/>
        </w:rPr>
      </w:pPr>
      <w:r w:rsidRPr="00A61FA3">
        <w:rPr>
          <w:rFonts w:ascii="Arial" w:hAnsi="Arial" w:cs="Arial"/>
          <w:color w:val="auto"/>
          <w:sz w:val="24"/>
          <w:szCs w:val="24"/>
        </w:rPr>
        <w:t xml:space="preserve">Figure </w:t>
      </w:r>
      <w:r w:rsidRPr="00A61FA3">
        <w:rPr>
          <w:rFonts w:ascii="Arial" w:hAnsi="Arial" w:cs="Arial"/>
          <w:color w:val="auto"/>
          <w:sz w:val="24"/>
          <w:szCs w:val="24"/>
        </w:rPr>
        <w:fldChar w:fldCharType="begin"/>
      </w:r>
      <w:r w:rsidRPr="00A61FA3">
        <w:rPr>
          <w:rFonts w:ascii="Arial" w:hAnsi="Arial" w:cs="Arial"/>
          <w:color w:val="auto"/>
          <w:sz w:val="24"/>
          <w:szCs w:val="24"/>
        </w:rPr>
        <w:instrText xml:space="preserve"> SEQ Figure \* ARABIC </w:instrText>
      </w:r>
      <w:r w:rsidRPr="00A61FA3">
        <w:rPr>
          <w:rFonts w:ascii="Arial" w:hAnsi="Arial" w:cs="Arial"/>
          <w:color w:val="auto"/>
          <w:sz w:val="24"/>
          <w:szCs w:val="24"/>
        </w:rPr>
        <w:fldChar w:fldCharType="separate"/>
      </w:r>
      <w:r w:rsidR="00A73A63" w:rsidRPr="00A61FA3">
        <w:rPr>
          <w:rFonts w:ascii="Arial" w:hAnsi="Arial" w:cs="Arial"/>
          <w:noProof/>
          <w:color w:val="auto"/>
          <w:sz w:val="24"/>
          <w:szCs w:val="24"/>
        </w:rPr>
        <w:t>7</w:t>
      </w:r>
      <w:r w:rsidRPr="00A61FA3">
        <w:rPr>
          <w:rFonts w:ascii="Arial" w:hAnsi="Arial" w:cs="Arial"/>
          <w:color w:val="auto"/>
          <w:sz w:val="24"/>
          <w:szCs w:val="24"/>
        </w:rPr>
        <w:fldChar w:fldCharType="end"/>
      </w:r>
      <w:r w:rsidRPr="00A61FA3">
        <w:rPr>
          <w:rFonts w:ascii="Arial" w:hAnsi="Arial" w:cs="Arial"/>
          <w:color w:val="auto"/>
          <w:sz w:val="24"/>
          <w:szCs w:val="24"/>
        </w:rPr>
        <w:t xml:space="preserve"> satisfaction of Moodle</w:t>
      </w:r>
      <w:r w:rsidR="00E72102" w:rsidRPr="00A61FA3">
        <w:rPr>
          <w:rFonts w:ascii="Arial" w:hAnsi="Arial" w:cs="Arial"/>
          <w:color w:val="auto"/>
          <w:sz w:val="24"/>
          <w:szCs w:val="24"/>
        </w:rPr>
        <w:t xml:space="preserve"> </w:t>
      </w:r>
    </w:p>
    <w:p w14:paraId="4356411D" w14:textId="48A8674B" w:rsidR="00BF67E3" w:rsidRPr="00A61FA3" w:rsidRDefault="006B4193" w:rsidP="0002006C">
      <w:pPr>
        <w:pStyle w:val="Heading1"/>
        <w:spacing w:before="0" w:line="360" w:lineRule="auto"/>
        <w:jc w:val="both"/>
        <w:rPr>
          <w:rFonts w:ascii="Arial" w:hAnsi="Arial" w:cs="Arial"/>
          <w:i/>
          <w:iCs/>
          <w:sz w:val="24"/>
          <w:szCs w:val="24"/>
        </w:rPr>
      </w:pPr>
      <w:bookmarkStart w:id="12" w:name="_Toc103618019"/>
      <w:r w:rsidRPr="00A61FA3">
        <w:rPr>
          <w:rFonts w:ascii="Arial" w:hAnsi="Arial" w:cs="Arial"/>
          <w:i/>
          <w:iCs/>
          <w:sz w:val="24"/>
          <w:szCs w:val="24"/>
        </w:rPr>
        <w:t>Discussion</w:t>
      </w:r>
      <w:bookmarkEnd w:id="12"/>
      <w:r w:rsidRPr="00A61FA3">
        <w:rPr>
          <w:rFonts w:ascii="Arial" w:hAnsi="Arial" w:cs="Arial"/>
          <w:i/>
          <w:iCs/>
          <w:sz w:val="24"/>
          <w:szCs w:val="24"/>
        </w:rPr>
        <w:t xml:space="preserve">  </w:t>
      </w:r>
      <w:r w:rsidR="00A244D2" w:rsidRPr="00A61FA3">
        <w:rPr>
          <w:rFonts w:ascii="Arial" w:hAnsi="Arial" w:cs="Arial"/>
          <w:i/>
          <w:iCs/>
          <w:sz w:val="24"/>
          <w:szCs w:val="24"/>
        </w:rPr>
        <w:t xml:space="preserve">  </w:t>
      </w:r>
      <w:r w:rsidR="00DC170D" w:rsidRPr="00A61FA3">
        <w:rPr>
          <w:rFonts w:ascii="Arial" w:hAnsi="Arial" w:cs="Arial"/>
          <w:i/>
          <w:iCs/>
          <w:sz w:val="24"/>
          <w:szCs w:val="24"/>
        </w:rPr>
        <w:t xml:space="preserve"> </w:t>
      </w:r>
    </w:p>
    <w:p w14:paraId="3E8C6713" w14:textId="38468F9C" w:rsidR="008B66AD" w:rsidRPr="00A61FA3" w:rsidRDefault="00BF67E3" w:rsidP="0002006C">
      <w:pPr>
        <w:spacing w:after="0" w:line="360" w:lineRule="auto"/>
        <w:ind w:firstLine="432"/>
        <w:rPr>
          <w:rFonts w:ascii="Arial" w:hAnsi="Arial" w:cs="Arial"/>
          <w:sz w:val="24"/>
          <w:szCs w:val="24"/>
        </w:rPr>
      </w:pPr>
      <w:r w:rsidRPr="00A61FA3">
        <w:rPr>
          <w:rFonts w:ascii="Arial" w:hAnsi="Arial" w:cs="Arial"/>
          <w:sz w:val="24"/>
          <w:szCs w:val="24"/>
        </w:rPr>
        <w:t xml:space="preserve">The findings of this research through the use of the questionnaire instrument it has been noted that the more all the aspects have </w:t>
      </w:r>
      <w:r w:rsidR="00CB18C0" w:rsidRPr="00A61FA3">
        <w:rPr>
          <w:rFonts w:ascii="Arial" w:hAnsi="Arial" w:cs="Arial"/>
          <w:sz w:val="24"/>
          <w:szCs w:val="24"/>
        </w:rPr>
        <w:t>indicated</w:t>
      </w:r>
      <w:r w:rsidRPr="00A61FA3">
        <w:rPr>
          <w:rFonts w:ascii="Arial" w:hAnsi="Arial" w:cs="Arial"/>
          <w:sz w:val="24"/>
          <w:szCs w:val="24"/>
        </w:rPr>
        <w:t xml:space="preserve"> that </w:t>
      </w:r>
      <w:r w:rsidR="00CB18C0" w:rsidRPr="00A61FA3">
        <w:rPr>
          <w:rFonts w:ascii="Arial" w:hAnsi="Arial" w:cs="Arial"/>
          <w:sz w:val="24"/>
          <w:szCs w:val="24"/>
        </w:rPr>
        <w:t>students</w:t>
      </w:r>
      <w:r w:rsidRPr="00A61FA3">
        <w:rPr>
          <w:rFonts w:ascii="Arial" w:hAnsi="Arial" w:cs="Arial"/>
          <w:sz w:val="24"/>
          <w:szCs w:val="24"/>
        </w:rPr>
        <w:t xml:space="preserve"> </w:t>
      </w:r>
      <w:proofErr w:type="gramStart"/>
      <w:r w:rsidRPr="00A61FA3">
        <w:rPr>
          <w:rFonts w:ascii="Arial" w:hAnsi="Arial" w:cs="Arial"/>
          <w:sz w:val="24"/>
          <w:szCs w:val="24"/>
        </w:rPr>
        <w:t>of</w:t>
      </w:r>
      <w:proofErr w:type="gramEnd"/>
      <w:r w:rsidRPr="00A61FA3">
        <w:rPr>
          <w:rFonts w:ascii="Arial" w:hAnsi="Arial" w:cs="Arial"/>
          <w:sz w:val="24"/>
          <w:szCs w:val="24"/>
        </w:rPr>
        <w:t xml:space="preserve"> the</w:t>
      </w:r>
      <w:r w:rsidR="00EB5EEB" w:rsidRPr="00A61FA3">
        <w:rPr>
          <w:rFonts w:ascii="Arial" w:hAnsi="Arial" w:cs="Arial"/>
          <w:sz w:val="24"/>
          <w:szCs w:val="24"/>
        </w:rPr>
        <w:t xml:space="preserve"> selected </w:t>
      </w:r>
      <w:r w:rsidR="00436E52" w:rsidRPr="00A61FA3">
        <w:rPr>
          <w:rFonts w:ascii="Arial" w:hAnsi="Arial" w:cs="Arial"/>
          <w:sz w:val="24"/>
          <w:szCs w:val="24"/>
        </w:rPr>
        <w:t xml:space="preserve">university </w:t>
      </w:r>
      <w:r w:rsidR="00E67700" w:rsidRPr="00A61FA3">
        <w:rPr>
          <w:rFonts w:ascii="Arial" w:hAnsi="Arial" w:cs="Arial"/>
          <w:sz w:val="24"/>
          <w:szCs w:val="24"/>
        </w:rPr>
        <w:t>have</w:t>
      </w:r>
      <w:r w:rsidR="00436E52" w:rsidRPr="00A61FA3">
        <w:rPr>
          <w:rFonts w:ascii="Arial" w:hAnsi="Arial" w:cs="Arial"/>
          <w:sz w:val="24"/>
          <w:szCs w:val="24"/>
        </w:rPr>
        <w:t xml:space="preserve"> found</w:t>
      </w:r>
      <w:r w:rsidR="00E67700" w:rsidRPr="00A61FA3">
        <w:rPr>
          <w:rFonts w:ascii="Arial" w:hAnsi="Arial" w:cs="Arial"/>
          <w:sz w:val="24"/>
          <w:szCs w:val="24"/>
        </w:rPr>
        <w:t xml:space="preserve"> the use of Moodle is significant and it has helped to make their study easy and to contribute</w:t>
      </w:r>
      <w:r w:rsidR="00B72582" w:rsidRPr="00A61FA3">
        <w:rPr>
          <w:rFonts w:ascii="Arial" w:hAnsi="Arial" w:cs="Arial"/>
          <w:sz w:val="24"/>
          <w:szCs w:val="24"/>
        </w:rPr>
        <w:t xml:space="preserve"> in enhancing the students’ skills. </w:t>
      </w:r>
      <w:r w:rsidR="00FC0CE1" w:rsidRPr="00A61FA3">
        <w:rPr>
          <w:rFonts w:ascii="Arial" w:hAnsi="Arial" w:cs="Arial"/>
          <w:sz w:val="24"/>
          <w:szCs w:val="24"/>
        </w:rPr>
        <w:t xml:space="preserve">This investigation focused on the perspectives of the virtual learning environment among UWTSD students. It was seen that VLE accepts </w:t>
      </w:r>
      <w:r w:rsidR="000A3645" w:rsidRPr="00A61FA3">
        <w:rPr>
          <w:rFonts w:ascii="Arial" w:hAnsi="Arial" w:cs="Arial"/>
          <w:sz w:val="24"/>
          <w:szCs w:val="24"/>
        </w:rPr>
        <w:t xml:space="preserve">a </w:t>
      </w:r>
      <w:r w:rsidR="00FC0CE1" w:rsidRPr="00A61FA3">
        <w:rPr>
          <w:rFonts w:ascii="Arial" w:hAnsi="Arial" w:cs="Arial"/>
          <w:sz w:val="24"/>
          <w:szCs w:val="24"/>
        </w:rPr>
        <w:t xml:space="preserve">key part in guidance today. Moodle is for the most part invited and positively impacted by UWTSD students. In the continuous pandemic, Moodle expects a pressing part in </w:t>
      </w:r>
      <w:r w:rsidR="000A3645" w:rsidRPr="00A61FA3">
        <w:rPr>
          <w:rFonts w:ascii="Arial" w:hAnsi="Arial" w:cs="Arial"/>
          <w:sz w:val="24"/>
          <w:szCs w:val="24"/>
        </w:rPr>
        <w:t xml:space="preserve">the </w:t>
      </w:r>
      <w:r w:rsidR="00FC0CE1" w:rsidRPr="00A61FA3">
        <w:rPr>
          <w:rFonts w:ascii="Arial" w:hAnsi="Arial" w:cs="Arial"/>
          <w:sz w:val="24"/>
          <w:szCs w:val="24"/>
        </w:rPr>
        <w:t xml:space="preserve">concentrate on corridors and a movement of tests. Our results are consistent with the revelations of </w:t>
      </w:r>
      <w:r w:rsidR="00A50D60" w:rsidRPr="00A61FA3">
        <w:rPr>
          <w:rFonts w:ascii="Arial" w:hAnsi="Arial" w:cs="Arial"/>
          <w:sz w:val="24"/>
          <w:szCs w:val="24"/>
          <w:shd w:val="clear" w:color="auto" w:fill="FFFFFF"/>
        </w:rPr>
        <w:t>Skalka et al. (2019</w:t>
      </w:r>
      <w:r w:rsidR="00FC0CE1" w:rsidRPr="00A61FA3">
        <w:rPr>
          <w:rFonts w:ascii="Arial" w:hAnsi="Arial" w:cs="Arial"/>
          <w:sz w:val="24"/>
          <w:szCs w:val="24"/>
        </w:rPr>
        <w:t xml:space="preserve">), which underline that the arrangement and execution of a Virtual University Web-Based System are vital for the continuous learning structure. In any case, headway is the most effective way to beat the hindrances to using VLE-Moodle. The foundations ought to consider all devices online for </w:t>
      </w:r>
      <w:r w:rsidR="00FC57DD" w:rsidRPr="00A61FA3">
        <w:rPr>
          <w:rFonts w:ascii="Arial" w:hAnsi="Arial" w:cs="Arial"/>
          <w:sz w:val="24"/>
          <w:szCs w:val="24"/>
        </w:rPr>
        <w:t>some time</w:t>
      </w:r>
      <w:r w:rsidR="00FC0CE1" w:rsidRPr="00A61FA3">
        <w:rPr>
          <w:rFonts w:ascii="Arial" w:hAnsi="Arial" w:cs="Arial"/>
          <w:sz w:val="24"/>
          <w:szCs w:val="24"/>
        </w:rPr>
        <w:t xml:space="preserve"> in the future, for instance, giving survey materials and manuals through VLE. A couple of students acknowledge that the library is the most obliging portion; addresses are by and large</w:t>
      </w:r>
      <w:r w:rsidR="000A3645" w:rsidRPr="00A61FA3">
        <w:rPr>
          <w:rFonts w:ascii="Arial" w:hAnsi="Arial" w:cs="Arial"/>
          <w:sz w:val="24"/>
          <w:szCs w:val="24"/>
        </w:rPr>
        <w:t>ly</w:t>
      </w:r>
      <w:r w:rsidR="00FC0CE1" w:rsidRPr="00A61FA3">
        <w:rPr>
          <w:rFonts w:ascii="Arial" w:hAnsi="Arial" w:cs="Arial"/>
          <w:sz w:val="24"/>
          <w:szCs w:val="24"/>
        </w:rPr>
        <w:t xml:space="preserve"> available </w:t>
      </w:r>
      <w:r w:rsidR="000A3645" w:rsidRPr="00A61FA3">
        <w:rPr>
          <w:rFonts w:ascii="Arial" w:hAnsi="Arial" w:cs="Arial"/>
          <w:sz w:val="24"/>
          <w:szCs w:val="24"/>
        </w:rPr>
        <w:t xml:space="preserve">and </w:t>
      </w:r>
      <w:r w:rsidR="00FC0CE1" w:rsidRPr="00A61FA3">
        <w:rPr>
          <w:rFonts w:ascii="Arial" w:hAnsi="Arial" w:cs="Arial"/>
          <w:sz w:val="24"/>
          <w:szCs w:val="24"/>
        </w:rPr>
        <w:t>can get to email, library, and organization workspace through Moodle. Most of the students w</w:t>
      </w:r>
      <w:r w:rsidR="000A3645" w:rsidRPr="00A61FA3">
        <w:rPr>
          <w:rFonts w:ascii="Arial" w:hAnsi="Arial" w:cs="Arial"/>
          <w:sz w:val="24"/>
          <w:szCs w:val="24"/>
        </w:rPr>
        <w:t>ere</w:t>
      </w:r>
      <w:r w:rsidR="00FC0CE1" w:rsidRPr="00A61FA3">
        <w:rPr>
          <w:rFonts w:ascii="Arial" w:hAnsi="Arial" w:cs="Arial"/>
          <w:sz w:val="24"/>
          <w:szCs w:val="24"/>
        </w:rPr>
        <w:t xml:space="preserve"> presumably going to endorse Moodle to buddies and associates.</w:t>
      </w:r>
    </w:p>
    <w:p w14:paraId="26608BF8" w14:textId="77777777" w:rsidR="00D80A9B" w:rsidRPr="00A61FA3" w:rsidRDefault="000136EE" w:rsidP="0002006C">
      <w:pPr>
        <w:pStyle w:val="Heading1"/>
        <w:spacing w:before="0" w:line="360" w:lineRule="auto"/>
        <w:jc w:val="both"/>
        <w:rPr>
          <w:rFonts w:ascii="Arial" w:hAnsi="Arial" w:cs="Arial"/>
          <w:i/>
          <w:iCs/>
          <w:sz w:val="24"/>
          <w:szCs w:val="24"/>
        </w:rPr>
      </w:pPr>
      <w:bookmarkStart w:id="13" w:name="_Toc103618020"/>
      <w:r w:rsidRPr="00A61FA3">
        <w:rPr>
          <w:rFonts w:ascii="Arial" w:hAnsi="Arial" w:cs="Arial"/>
          <w:i/>
          <w:iCs/>
          <w:sz w:val="24"/>
          <w:szCs w:val="24"/>
        </w:rPr>
        <w:t>Conclusion</w:t>
      </w:r>
      <w:bookmarkEnd w:id="13"/>
    </w:p>
    <w:p w14:paraId="70303BDA" w14:textId="5B23D92B" w:rsidR="000136EE" w:rsidRPr="00A61FA3" w:rsidRDefault="00FC0CE1" w:rsidP="0002006C">
      <w:pPr>
        <w:spacing w:after="0" w:line="360" w:lineRule="auto"/>
        <w:rPr>
          <w:rFonts w:ascii="Arial" w:hAnsi="Arial" w:cs="Arial"/>
          <w:sz w:val="24"/>
          <w:szCs w:val="24"/>
        </w:rPr>
      </w:pPr>
      <w:r w:rsidRPr="00A61FA3">
        <w:rPr>
          <w:rFonts w:ascii="Arial" w:hAnsi="Arial" w:cs="Arial"/>
          <w:sz w:val="24"/>
          <w:szCs w:val="24"/>
        </w:rPr>
        <w:lastRenderedPageBreak/>
        <w:t xml:space="preserve">The creation of a VLE in academic foundations is a strong mechanical assembly to handle the </w:t>
      </w:r>
      <w:r w:rsidR="00FC57DD" w:rsidRPr="00A61FA3">
        <w:rPr>
          <w:rFonts w:ascii="Arial" w:hAnsi="Arial" w:cs="Arial"/>
          <w:sz w:val="24"/>
          <w:szCs w:val="24"/>
        </w:rPr>
        <w:t>understudy’s</w:t>
      </w:r>
      <w:r w:rsidRPr="00A61FA3">
        <w:rPr>
          <w:rFonts w:ascii="Arial" w:hAnsi="Arial" w:cs="Arial"/>
          <w:sz w:val="24"/>
          <w:szCs w:val="24"/>
        </w:rPr>
        <w:t xml:space="preserve"> capable development and planning. According to this investigation, Moodle gives significant web-based organizations to the students, which are helpful for their investigation and studies. Shrewd models of a close</w:t>
      </w:r>
      <w:r w:rsidR="000A3645" w:rsidRPr="00A61FA3">
        <w:rPr>
          <w:rFonts w:ascii="Arial" w:hAnsi="Arial" w:cs="Arial"/>
          <w:sz w:val="24"/>
          <w:szCs w:val="24"/>
        </w:rPr>
        <w:t>-</w:t>
      </w:r>
      <w:r w:rsidRPr="00A61FA3">
        <w:rPr>
          <w:rFonts w:ascii="Arial" w:hAnsi="Arial" w:cs="Arial"/>
          <w:sz w:val="24"/>
          <w:szCs w:val="24"/>
        </w:rPr>
        <w:t>by investigation nature (model examination community stands) and demonstrate constructors continue the illustrative and showing series, but add to the headway of thinking, opportunity, research capacities, and the plan of model data. While working with models (as an improvement to the exploration place practice), students do in a trade mode such sorts of development as discernment, assessment, theory, assurance, assessment of results, search for conditions for the execution of the task, advancement of conditions and systems. This is especially huge free of charge, self-awakened students who track down it routine yet significant to work with test frameworks.</w:t>
      </w:r>
      <w:r w:rsidR="000136EE" w:rsidRPr="00A61FA3">
        <w:rPr>
          <w:rFonts w:ascii="Arial" w:hAnsi="Arial" w:cs="Arial"/>
          <w:sz w:val="24"/>
          <w:szCs w:val="24"/>
        </w:rPr>
        <w:t xml:space="preserve"> </w:t>
      </w:r>
    </w:p>
    <w:p w14:paraId="094F1F44" w14:textId="77777777" w:rsidR="000A3645" w:rsidRPr="00A61FA3" w:rsidRDefault="000A3645" w:rsidP="0002006C">
      <w:pPr>
        <w:spacing w:after="0" w:line="360" w:lineRule="auto"/>
        <w:rPr>
          <w:rFonts w:ascii="Arial" w:hAnsi="Arial" w:cs="Arial"/>
          <w:sz w:val="24"/>
          <w:szCs w:val="24"/>
        </w:rPr>
      </w:pPr>
    </w:p>
    <w:p w14:paraId="2497A082" w14:textId="2B64873C" w:rsidR="005A1B16" w:rsidRPr="00A61FA3" w:rsidRDefault="005A1B16" w:rsidP="0002006C">
      <w:pPr>
        <w:pStyle w:val="Heading1"/>
        <w:spacing w:before="0" w:line="360" w:lineRule="auto"/>
        <w:jc w:val="both"/>
        <w:rPr>
          <w:rFonts w:ascii="Arial" w:hAnsi="Arial" w:cs="Arial"/>
          <w:sz w:val="24"/>
          <w:szCs w:val="24"/>
        </w:rPr>
      </w:pPr>
      <w:bookmarkStart w:id="14" w:name="_Toc103618021"/>
      <w:r w:rsidRPr="00A61FA3">
        <w:rPr>
          <w:rFonts w:ascii="Arial" w:hAnsi="Arial" w:cs="Arial"/>
          <w:sz w:val="24"/>
          <w:szCs w:val="24"/>
        </w:rPr>
        <w:t>Recommendations</w:t>
      </w:r>
      <w:bookmarkEnd w:id="14"/>
      <w:r w:rsidRPr="00A61FA3">
        <w:rPr>
          <w:rFonts w:ascii="Arial" w:hAnsi="Arial" w:cs="Arial"/>
          <w:sz w:val="24"/>
          <w:szCs w:val="24"/>
        </w:rPr>
        <w:t xml:space="preserve"> </w:t>
      </w:r>
    </w:p>
    <w:p w14:paraId="3B1AFEC4" w14:textId="56978DBC" w:rsidR="002458A5" w:rsidRPr="00A61FA3" w:rsidRDefault="001D7AF8" w:rsidP="0002006C">
      <w:pPr>
        <w:spacing w:after="0" w:line="360" w:lineRule="auto"/>
        <w:rPr>
          <w:rFonts w:ascii="Arial" w:hAnsi="Arial" w:cs="Arial"/>
          <w:sz w:val="24"/>
          <w:szCs w:val="24"/>
        </w:rPr>
      </w:pPr>
      <w:r w:rsidRPr="00A61FA3">
        <w:rPr>
          <w:rFonts w:ascii="Arial" w:hAnsi="Arial" w:cs="Arial"/>
          <w:sz w:val="24"/>
          <w:szCs w:val="24"/>
        </w:rPr>
        <w:t>After the accomplishment of the study the following recommendations have been made</w:t>
      </w:r>
      <w:r w:rsidR="00AB326E" w:rsidRPr="00A61FA3">
        <w:rPr>
          <w:rFonts w:ascii="Arial" w:hAnsi="Arial" w:cs="Arial"/>
          <w:sz w:val="24"/>
          <w:szCs w:val="24"/>
        </w:rPr>
        <w:t>:</w:t>
      </w:r>
      <w:r w:rsidRPr="00A61FA3">
        <w:rPr>
          <w:rFonts w:ascii="Arial" w:hAnsi="Arial" w:cs="Arial"/>
          <w:sz w:val="24"/>
          <w:szCs w:val="24"/>
        </w:rPr>
        <w:t xml:space="preserve">  </w:t>
      </w:r>
    </w:p>
    <w:p w14:paraId="15AC81D1" w14:textId="78547545" w:rsidR="002458A5" w:rsidRPr="00A61FA3" w:rsidRDefault="002458A5" w:rsidP="0002006C">
      <w:pPr>
        <w:pStyle w:val="ListParagraph"/>
        <w:numPr>
          <w:ilvl w:val="0"/>
          <w:numId w:val="6"/>
        </w:numPr>
        <w:spacing w:after="0" w:line="360" w:lineRule="auto"/>
        <w:rPr>
          <w:rFonts w:ascii="Arial" w:hAnsi="Arial" w:cs="Arial"/>
          <w:sz w:val="24"/>
          <w:szCs w:val="24"/>
        </w:rPr>
      </w:pPr>
      <w:r w:rsidRPr="00A61FA3">
        <w:rPr>
          <w:rFonts w:ascii="Arial" w:hAnsi="Arial" w:cs="Arial"/>
          <w:sz w:val="24"/>
          <w:szCs w:val="24"/>
        </w:rPr>
        <w:t xml:space="preserve">Moodle </w:t>
      </w:r>
      <w:r w:rsidR="000A3645" w:rsidRPr="00A61FA3">
        <w:rPr>
          <w:rFonts w:ascii="Arial" w:hAnsi="Arial" w:cs="Arial"/>
          <w:sz w:val="24"/>
          <w:szCs w:val="24"/>
        </w:rPr>
        <w:t>needs</w:t>
      </w:r>
      <w:r w:rsidRPr="00A61FA3">
        <w:rPr>
          <w:rFonts w:ascii="Arial" w:hAnsi="Arial" w:cs="Arial"/>
          <w:sz w:val="24"/>
          <w:szCs w:val="24"/>
        </w:rPr>
        <w:t xml:space="preserve"> to access for all the students    </w:t>
      </w:r>
    </w:p>
    <w:p w14:paraId="15FCF5E3" w14:textId="4754D97B" w:rsidR="002458A5" w:rsidRPr="00A61FA3" w:rsidRDefault="002458A5" w:rsidP="0002006C">
      <w:pPr>
        <w:pStyle w:val="ListParagraph"/>
        <w:numPr>
          <w:ilvl w:val="0"/>
          <w:numId w:val="6"/>
        </w:numPr>
        <w:spacing w:after="0" w:line="360" w:lineRule="auto"/>
        <w:rPr>
          <w:rFonts w:ascii="Arial" w:hAnsi="Arial" w:cs="Arial"/>
          <w:sz w:val="24"/>
          <w:szCs w:val="24"/>
        </w:rPr>
      </w:pPr>
      <w:r w:rsidRPr="00A61FA3">
        <w:rPr>
          <w:rFonts w:ascii="Arial" w:hAnsi="Arial" w:cs="Arial"/>
          <w:sz w:val="24"/>
          <w:szCs w:val="24"/>
        </w:rPr>
        <w:t xml:space="preserve">Moodle </w:t>
      </w:r>
      <w:r w:rsidR="00CC0B70" w:rsidRPr="00A61FA3">
        <w:rPr>
          <w:rFonts w:ascii="Arial" w:hAnsi="Arial" w:cs="Arial"/>
          <w:sz w:val="24"/>
          <w:szCs w:val="24"/>
        </w:rPr>
        <w:t>ought to be</w:t>
      </w:r>
      <w:r w:rsidRPr="00A61FA3">
        <w:rPr>
          <w:rFonts w:ascii="Arial" w:hAnsi="Arial" w:cs="Arial"/>
          <w:sz w:val="24"/>
          <w:szCs w:val="24"/>
        </w:rPr>
        <w:t xml:space="preserve"> </w:t>
      </w:r>
      <w:r w:rsidR="00CC0B70" w:rsidRPr="00A61FA3">
        <w:rPr>
          <w:rFonts w:ascii="Arial" w:hAnsi="Arial" w:cs="Arial"/>
          <w:sz w:val="24"/>
          <w:szCs w:val="24"/>
        </w:rPr>
        <w:t>industrialised</w:t>
      </w:r>
      <w:r w:rsidRPr="00A61FA3">
        <w:rPr>
          <w:rFonts w:ascii="Arial" w:hAnsi="Arial" w:cs="Arial"/>
          <w:sz w:val="24"/>
          <w:szCs w:val="24"/>
        </w:rPr>
        <w:t xml:space="preserve"> </w:t>
      </w:r>
      <w:r w:rsidR="00D9368F" w:rsidRPr="00A61FA3">
        <w:rPr>
          <w:rFonts w:ascii="Arial" w:hAnsi="Arial" w:cs="Arial"/>
          <w:sz w:val="24"/>
          <w:szCs w:val="24"/>
        </w:rPr>
        <w:t xml:space="preserve">for facilitating the students </w:t>
      </w:r>
    </w:p>
    <w:p w14:paraId="78EF883E" w14:textId="6711AF36" w:rsidR="00035741" w:rsidRPr="00A61FA3" w:rsidRDefault="00035741" w:rsidP="0002006C">
      <w:pPr>
        <w:pStyle w:val="ListParagraph"/>
        <w:numPr>
          <w:ilvl w:val="0"/>
          <w:numId w:val="6"/>
        </w:numPr>
        <w:spacing w:after="0" w:line="360" w:lineRule="auto"/>
        <w:rPr>
          <w:rFonts w:ascii="Arial" w:hAnsi="Arial" w:cs="Arial"/>
          <w:sz w:val="24"/>
          <w:szCs w:val="24"/>
        </w:rPr>
      </w:pPr>
      <w:r w:rsidRPr="00A61FA3">
        <w:rPr>
          <w:rFonts w:ascii="Arial" w:hAnsi="Arial" w:cs="Arial"/>
          <w:sz w:val="24"/>
          <w:szCs w:val="24"/>
        </w:rPr>
        <w:t>Imaginative innovations, like all virtual projects for understudies with incapacities, can beat Moodle boundaries for understudies with inabilities.</w:t>
      </w:r>
    </w:p>
    <w:p w14:paraId="05D6CE63" w14:textId="77777777" w:rsidR="00035741" w:rsidRPr="00A61FA3" w:rsidRDefault="00035741" w:rsidP="0002006C">
      <w:pPr>
        <w:spacing w:after="0" w:line="360" w:lineRule="auto"/>
        <w:rPr>
          <w:rFonts w:ascii="Arial" w:hAnsi="Arial" w:cs="Arial"/>
          <w:sz w:val="24"/>
          <w:szCs w:val="24"/>
        </w:rPr>
      </w:pPr>
      <w:r w:rsidRPr="00A61FA3">
        <w:rPr>
          <w:rFonts w:ascii="Arial" w:hAnsi="Arial" w:cs="Arial"/>
          <w:sz w:val="24"/>
          <w:szCs w:val="24"/>
        </w:rPr>
        <w:br w:type="page"/>
      </w:r>
    </w:p>
    <w:p w14:paraId="4F787AE7" w14:textId="184ABA39" w:rsidR="00B72582" w:rsidRPr="00A61FA3" w:rsidRDefault="008B66AD" w:rsidP="0002006C">
      <w:pPr>
        <w:pStyle w:val="Heading1"/>
        <w:spacing w:before="0" w:line="360" w:lineRule="auto"/>
        <w:rPr>
          <w:rFonts w:ascii="Arial" w:hAnsi="Arial" w:cs="Arial"/>
          <w:sz w:val="24"/>
          <w:szCs w:val="24"/>
        </w:rPr>
      </w:pPr>
      <w:r w:rsidRPr="00A61FA3">
        <w:rPr>
          <w:rFonts w:ascii="Arial" w:hAnsi="Arial" w:cs="Arial"/>
          <w:sz w:val="24"/>
          <w:szCs w:val="24"/>
        </w:rPr>
        <w:lastRenderedPageBreak/>
        <w:t xml:space="preserve">References </w:t>
      </w:r>
    </w:p>
    <w:p w14:paraId="667905EC" w14:textId="77777777" w:rsidR="00791D5E" w:rsidRPr="00A61FA3" w:rsidRDefault="00791D5E" w:rsidP="0002006C">
      <w:pPr>
        <w:spacing w:after="0" w:line="360" w:lineRule="auto"/>
        <w:ind w:left="720" w:hanging="720"/>
        <w:rPr>
          <w:rFonts w:ascii="Arial" w:hAnsi="Arial" w:cs="Arial"/>
          <w:sz w:val="24"/>
          <w:szCs w:val="24"/>
          <w:shd w:val="clear" w:color="auto" w:fill="FFFFFF"/>
        </w:rPr>
      </w:pPr>
      <w:proofErr w:type="spellStart"/>
      <w:r w:rsidRPr="00A61FA3">
        <w:rPr>
          <w:rFonts w:ascii="Arial" w:hAnsi="Arial" w:cs="Arial"/>
          <w:sz w:val="24"/>
          <w:szCs w:val="24"/>
          <w:shd w:val="clear" w:color="auto" w:fill="FFFFFF"/>
        </w:rPr>
        <w:t>Annansingh</w:t>
      </w:r>
      <w:proofErr w:type="spellEnd"/>
      <w:r w:rsidRPr="00A61FA3">
        <w:rPr>
          <w:rFonts w:ascii="Arial" w:hAnsi="Arial" w:cs="Arial"/>
          <w:sz w:val="24"/>
          <w:szCs w:val="24"/>
          <w:shd w:val="clear" w:color="auto" w:fill="FFFFFF"/>
        </w:rPr>
        <w:t>, F., 2019. Mind the gap: Cognitive active learning in virtual learning environment perception of instructors and students. </w:t>
      </w:r>
      <w:r w:rsidRPr="00A61FA3">
        <w:rPr>
          <w:rFonts w:ascii="Arial" w:hAnsi="Arial" w:cs="Arial"/>
          <w:i/>
          <w:iCs/>
          <w:sz w:val="24"/>
          <w:szCs w:val="24"/>
          <w:shd w:val="clear" w:color="auto" w:fill="FFFFFF"/>
        </w:rPr>
        <w:t>Education and Information Technologies</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24</w:t>
      </w:r>
      <w:r w:rsidRPr="00A61FA3">
        <w:rPr>
          <w:rFonts w:ascii="Arial" w:hAnsi="Arial" w:cs="Arial"/>
          <w:sz w:val="24"/>
          <w:szCs w:val="24"/>
          <w:shd w:val="clear" w:color="auto" w:fill="FFFFFF"/>
        </w:rPr>
        <w:t>(6), pp.3669-3688.</w:t>
      </w:r>
    </w:p>
    <w:p w14:paraId="4BE52AF7"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Chui, K.T., Fung, D.C.L., Lytras, M.D. and Lam, T.M., 2020. Predicting at-risk university students in a virtual learning environment via a machine learning algorithm. </w:t>
      </w:r>
      <w:r w:rsidRPr="00A61FA3">
        <w:rPr>
          <w:rFonts w:ascii="Arial" w:hAnsi="Arial" w:cs="Arial"/>
          <w:i/>
          <w:iCs/>
          <w:sz w:val="24"/>
          <w:szCs w:val="24"/>
          <w:shd w:val="clear" w:color="auto" w:fill="FFFFFF"/>
        </w:rPr>
        <w:t xml:space="preserve">Computers in Human </w:t>
      </w:r>
      <w:proofErr w:type="spellStart"/>
      <w:r w:rsidRPr="00A61FA3">
        <w:rPr>
          <w:rFonts w:ascii="Arial" w:hAnsi="Arial" w:cs="Arial"/>
          <w:i/>
          <w:iCs/>
          <w:sz w:val="24"/>
          <w:szCs w:val="24"/>
          <w:shd w:val="clear" w:color="auto" w:fill="FFFFFF"/>
        </w:rPr>
        <w:t>Behavior</w:t>
      </w:r>
      <w:proofErr w:type="spellEnd"/>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107</w:t>
      </w:r>
      <w:r w:rsidRPr="00A61FA3">
        <w:rPr>
          <w:rFonts w:ascii="Arial" w:hAnsi="Arial" w:cs="Arial"/>
          <w:sz w:val="24"/>
          <w:szCs w:val="24"/>
          <w:shd w:val="clear" w:color="auto" w:fill="FFFFFF"/>
        </w:rPr>
        <w:t>, p.105584.</w:t>
      </w:r>
    </w:p>
    <w:p w14:paraId="31AE25B7"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 xml:space="preserve">Hamid, Z., Peng, C.F., </w:t>
      </w:r>
      <w:proofErr w:type="spellStart"/>
      <w:r w:rsidRPr="00A61FA3">
        <w:rPr>
          <w:rFonts w:ascii="Arial" w:hAnsi="Arial" w:cs="Arial"/>
          <w:sz w:val="24"/>
          <w:szCs w:val="24"/>
          <w:shd w:val="clear" w:color="auto" w:fill="FFFFFF"/>
        </w:rPr>
        <w:t>Shaharom</w:t>
      </w:r>
      <w:proofErr w:type="spellEnd"/>
      <w:r w:rsidRPr="00A61FA3">
        <w:rPr>
          <w:rFonts w:ascii="Arial" w:hAnsi="Arial" w:cs="Arial"/>
          <w:sz w:val="24"/>
          <w:szCs w:val="24"/>
          <w:shd w:val="clear" w:color="auto" w:fill="FFFFFF"/>
        </w:rPr>
        <w:t>, M.S.N., Ter, T.C. and Raman, K., 2018. The concept and use of the virtual learning environment in teaching: a literature review. </w:t>
      </w:r>
      <w:r w:rsidRPr="00A61FA3">
        <w:rPr>
          <w:rFonts w:ascii="Arial" w:hAnsi="Arial" w:cs="Arial"/>
          <w:i/>
          <w:iCs/>
          <w:sz w:val="24"/>
          <w:szCs w:val="24"/>
          <w:shd w:val="clear" w:color="auto" w:fill="FFFFFF"/>
        </w:rPr>
        <w:t>International journal of academic research in business and social sciences</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8</w:t>
      </w:r>
      <w:r w:rsidRPr="00A61FA3">
        <w:rPr>
          <w:rFonts w:ascii="Arial" w:hAnsi="Arial" w:cs="Arial"/>
          <w:sz w:val="24"/>
          <w:szCs w:val="24"/>
          <w:shd w:val="clear" w:color="auto" w:fill="FFFFFF"/>
        </w:rPr>
        <w:t>(6), pp.1293-1301.</w:t>
      </w:r>
    </w:p>
    <w:p w14:paraId="00E9AB1C" w14:textId="77777777" w:rsidR="00791D5E" w:rsidRPr="00A61FA3" w:rsidRDefault="00791D5E" w:rsidP="0002006C">
      <w:pPr>
        <w:spacing w:after="0" w:line="360" w:lineRule="auto"/>
        <w:ind w:left="720" w:hanging="720"/>
        <w:rPr>
          <w:rFonts w:ascii="Arial" w:hAnsi="Arial" w:cs="Arial"/>
          <w:sz w:val="24"/>
          <w:szCs w:val="24"/>
          <w:shd w:val="clear" w:color="auto" w:fill="FFFFFF"/>
        </w:rPr>
      </w:pPr>
      <w:proofErr w:type="spellStart"/>
      <w:r w:rsidRPr="00A61FA3">
        <w:rPr>
          <w:rFonts w:ascii="Arial" w:hAnsi="Arial" w:cs="Arial"/>
          <w:sz w:val="24"/>
          <w:szCs w:val="24"/>
          <w:shd w:val="clear" w:color="auto" w:fill="FFFFFF"/>
        </w:rPr>
        <w:t>Hamutoglu</w:t>
      </w:r>
      <w:proofErr w:type="spellEnd"/>
      <w:r w:rsidRPr="00A61FA3">
        <w:rPr>
          <w:rFonts w:ascii="Arial" w:hAnsi="Arial" w:cs="Arial"/>
          <w:sz w:val="24"/>
          <w:szCs w:val="24"/>
          <w:shd w:val="clear" w:color="auto" w:fill="FFFFFF"/>
        </w:rPr>
        <w:t xml:space="preserve">, N.B., </w:t>
      </w:r>
      <w:proofErr w:type="spellStart"/>
      <w:r w:rsidRPr="00A61FA3">
        <w:rPr>
          <w:rFonts w:ascii="Arial" w:hAnsi="Arial" w:cs="Arial"/>
          <w:sz w:val="24"/>
          <w:szCs w:val="24"/>
          <w:shd w:val="clear" w:color="auto" w:fill="FFFFFF"/>
        </w:rPr>
        <w:t>Gemikonakli</w:t>
      </w:r>
      <w:proofErr w:type="spellEnd"/>
      <w:r w:rsidRPr="00A61FA3">
        <w:rPr>
          <w:rFonts w:ascii="Arial" w:hAnsi="Arial" w:cs="Arial"/>
          <w:sz w:val="24"/>
          <w:szCs w:val="24"/>
          <w:shd w:val="clear" w:color="auto" w:fill="FFFFFF"/>
        </w:rPr>
        <w:t xml:space="preserve">, O., Duman, I., </w:t>
      </w:r>
      <w:proofErr w:type="spellStart"/>
      <w:r w:rsidRPr="00A61FA3">
        <w:rPr>
          <w:rFonts w:ascii="Arial" w:hAnsi="Arial" w:cs="Arial"/>
          <w:sz w:val="24"/>
          <w:szCs w:val="24"/>
          <w:shd w:val="clear" w:color="auto" w:fill="FFFFFF"/>
        </w:rPr>
        <w:t>Kirksekiz</w:t>
      </w:r>
      <w:proofErr w:type="spellEnd"/>
      <w:r w:rsidRPr="00A61FA3">
        <w:rPr>
          <w:rFonts w:ascii="Arial" w:hAnsi="Arial" w:cs="Arial"/>
          <w:sz w:val="24"/>
          <w:szCs w:val="24"/>
          <w:shd w:val="clear" w:color="auto" w:fill="FFFFFF"/>
        </w:rPr>
        <w:t xml:space="preserve">, A. and </w:t>
      </w:r>
      <w:proofErr w:type="spellStart"/>
      <w:r w:rsidRPr="00A61FA3">
        <w:rPr>
          <w:rFonts w:ascii="Arial" w:hAnsi="Arial" w:cs="Arial"/>
          <w:sz w:val="24"/>
          <w:szCs w:val="24"/>
          <w:shd w:val="clear" w:color="auto" w:fill="FFFFFF"/>
        </w:rPr>
        <w:t>Kiyici</w:t>
      </w:r>
      <w:proofErr w:type="spellEnd"/>
      <w:r w:rsidRPr="00A61FA3">
        <w:rPr>
          <w:rFonts w:ascii="Arial" w:hAnsi="Arial" w:cs="Arial"/>
          <w:sz w:val="24"/>
          <w:szCs w:val="24"/>
          <w:shd w:val="clear" w:color="auto" w:fill="FFFFFF"/>
        </w:rPr>
        <w:t xml:space="preserve">, M., 2020. Evaluating </w:t>
      </w:r>
      <w:proofErr w:type="gramStart"/>
      <w:r w:rsidRPr="00A61FA3">
        <w:rPr>
          <w:rFonts w:ascii="Arial" w:hAnsi="Arial" w:cs="Arial"/>
          <w:sz w:val="24"/>
          <w:szCs w:val="24"/>
          <w:shd w:val="clear" w:color="auto" w:fill="FFFFFF"/>
        </w:rPr>
        <w:t>students</w:t>
      </w:r>
      <w:proofErr w:type="gramEnd"/>
      <w:r w:rsidRPr="00A61FA3">
        <w:rPr>
          <w:rFonts w:ascii="Arial" w:hAnsi="Arial" w:cs="Arial"/>
          <w:sz w:val="24"/>
          <w:szCs w:val="24"/>
          <w:shd w:val="clear" w:color="auto" w:fill="FFFFFF"/>
        </w:rPr>
        <w:t xml:space="preserve"> experiences using a virtual learning environment: satisfaction and preferences. </w:t>
      </w:r>
      <w:r w:rsidRPr="00A61FA3">
        <w:rPr>
          <w:rFonts w:ascii="Arial" w:hAnsi="Arial" w:cs="Arial"/>
          <w:i/>
          <w:iCs/>
          <w:sz w:val="24"/>
          <w:szCs w:val="24"/>
          <w:shd w:val="clear" w:color="auto" w:fill="FFFFFF"/>
        </w:rPr>
        <w:t>Educational Technology Research and Development</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68</w:t>
      </w:r>
      <w:r w:rsidRPr="00A61FA3">
        <w:rPr>
          <w:rFonts w:ascii="Arial" w:hAnsi="Arial" w:cs="Arial"/>
          <w:sz w:val="24"/>
          <w:szCs w:val="24"/>
          <w:shd w:val="clear" w:color="auto" w:fill="FFFFFF"/>
        </w:rPr>
        <w:t>(1), pp.437-462.</w:t>
      </w:r>
    </w:p>
    <w:p w14:paraId="1F560B8B" w14:textId="77777777" w:rsidR="00791D5E" w:rsidRPr="00A61FA3" w:rsidRDefault="00791D5E" w:rsidP="0002006C">
      <w:pPr>
        <w:spacing w:after="0" w:line="360" w:lineRule="auto"/>
        <w:ind w:left="720" w:hanging="720"/>
        <w:rPr>
          <w:rFonts w:ascii="Arial" w:hAnsi="Arial" w:cs="Arial"/>
          <w:sz w:val="24"/>
          <w:szCs w:val="24"/>
          <w:shd w:val="clear" w:color="auto" w:fill="FFFFFF"/>
        </w:rPr>
      </w:pPr>
      <w:proofErr w:type="spellStart"/>
      <w:r w:rsidRPr="00A61FA3">
        <w:rPr>
          <w:rFonts w:ascii="Arial" w:hAnsi="Arial" w:cs="Arial"/>
          <w:sz w:val="24"/>
          <w:szCs w:val="24"/>
          <w:shd w:val="clear" w:color="auto" w:fill="FFFFFF"/>
        </w:rPr>
        <w:t>Lacka</w:t>
      </w:r>
      <w:proofErr w:type="spellEnd"/>
      <w:r w:rsidRPr="00A61FA3">
        <w:rPr>
          <w:rFonts w:ascii="Arial" w:hAnsi="Arial" w:cs="Arial"/>
          <w:sz w:val="24"/>
          <w:szCs w:val="24"/>
          <w:shd w:val="clear" w:color="auto" w:fill="FFFFFF"/>
        </w:rPr>
        <w:t>, E. and Wong, T.C., 2021. Examining the impact of digital technologies on students’ higher education outcomes: the case of the virtual learning environment and social media. </w:t>
      </w:r>
      <w:r w:rsidRPr="00A61FA3">
        <w:rPr>
          <w:rFonts w:ascii="Arial" w:hAnsi="Arial" w:cs="Arial"/>
          <w:i/>
          <w:iCs/>
          <w:sz w:val="24"/>
          <w:szCs w:val="24"/>
          <w:shd w:val="clear" w:color="auto" w:fill="FFFFFF"/>
        </w:rPr>
        <w:t>Studies in Higher Education</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46</w:t>
      </w:r>
      <w:r w:rsidRPr="00A61FA3">
        <w:rPr>
          <w:rFonts w:ascii="Arial" w:hAnsi="Arial" w:cs="Arial"/>
          <w:sz w:val="24"/>
          <w:szCs w:val="24"/>
          <w:shd w:val="clear" w:color="auto" w:fill="FFFFFF"/>
        </w:rPr>
        <w:t>(8), pp.1621-1634.</w:t>
      </w:r>
    </w:p>
    <w:p w14:paraId="43059A14" w14:textId="77777777" w:rsidR="00791D5E" w:rsidRPr="00A61FA3" w:rsidRDefault="00791D5E" w:rsidP="0002006C">
      <w:pPr>
        <w:spacing w:after="0" w:line="360" w:lineRule="auto"/>
        <w:ind w:left="720" w:hanging="720"/>
        <w:rPr>
          <w:rFonts w:ascii="Arial" w:hAnsi="Arial" w:cs="Arial"/>
          <w:sz w:val="24"/>
          <w:szCs w:val="24"/>
          <w:shd w:val="clear" w:color="auto" w:fill="FFFFFF"/>
        </w:rPr>
      </w:pPr>
      <w:proofErr w:type="spellStart"/>
      <w:r w:rsidRPr="00A61FA3">
        <w:rPr>
          <w:rFonts w:ascii="Arial" w:hAnsi="Arial" w:cs="Arial"/>
          <w:sz w:val="24"/>
          <w:szCs w:val="24"/>
          <w:shd w:val="clear" w:color="auto" w:fill="FFFFFF"/>
        </w:rPr>
        <w:t>Lacka</w:t>
      </w:r>
      <w:proofErr w:type="spellEnd"/>
      <w:r w:rsidRPr="00A61FA3">
        <w:rPr>
          <w:rFonts w:ascii="Arial" w:hAnsi="Arial" w:cs="Arial"/>
          <w:sz w:val="24"/>
          <w:szCs w:val="24"/>
          <w:shd w:val="clear" w:color="auto" w:fill="FFFFFF"/>
        </w:rPr>
        <w:t xml:space="preserve">, E., Wong, T.C. and </w:t>
      </w:r>
      <w:proofErr w:type="spellStart"/>
      <w:r w:rsidRPr="00A61FA3">
        <w:rPr>
          <w:rFonts w:ascii="Arial" w:hAnsi="Arial" w:cs="Arial"/>
          <w:sz w:val="24"/>
          <w:szCs w:val="24"/>
          <w:shd w:val="clear" w:color="auto" w:fill="FFFFFF"/>
        </w:rPr>
        <w:t>Haddoud</w:t>
      </w:r>
      <w:proofErr w:type="spellEnd"/>
      <w:r w:rsidRPr="00A61FA3">
        <w:rPr>
          <w:rFonts w:ascii="Arial" w:hAnsi="Arial" w:cs="Arial"/>
          <w:sz w:val="24"/>
          <w:szCs w:val="24"/>
          <w:shd w:val="clear" w:color="auto" w:fill="FFFFFF"/>
        </w:rPr>
        <w:t>, M.Y., 2021. Can digital technologies improve students' efficiency? Exploring the role of Virtual Learning Environment and Social Media use in Higher Education. </w:t>
      </w:r>
      <w:r w:rsidRPr="00A61FA3">
        <w:rPr>
          <w:rFonts w:ascii="Arial" w:hAnsi="Arial" w:cs="Arial"/>
          <w:i/>
          <w:iCs/>
          <w:sz w:val="24"/>
          <w:szCs w:val="24"/>
          <w:shd w:val="clear" w:color="auto" w:fill="FFFFFF"/>
        </w:rPr>
        <w:t>Computers &amp; Education</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163</w:t>
      </w:r>
      <w:r w:rsidRPr="00A61FA3">
        <w:rPr>
          <w:rFonts w:ascii="Arial" w:hAnsi="Arial" w:cs="Arial"/>
          <w:sz w:val="24"/>
          <w:szCs w:val="24"/>
          <w:shd w:val="clear" w:color="auto" w:fill="FFFFFF"/>
        </w:rPr>
        <w:t>, p.104099.</w:t>
      </w:r>
    </w:p>
    <w:p w14:paraId="48F4DAA7"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Melissa Ng Lee Yen, A., 2020. The influence of self-regulation processes on metacognition in a virtual learning environment. </w:t>
      </w:r>
      <w:r w:rsidRPr="00A61FA3">
        <w:rPr>
          <w:rFonts w:ascii="Arial" w:hAnsi="Arial" w:cs="Arial"/>
          <w:i/>
          <w:iCs/>
          <w:sz w:val="24"/>
          <w:szCs w:val="24"/>
          <w:shd w:val="clear" w:color="auto" w:fill="FFFFFF"/>
        </w:rPr>
        <w:t>Educational Studies</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46</w:t>
      </w:r>
      <w:r w:rsidRPr="00A61FA3">
        <w:rPr>
          <w:rFonts w:ascii="Arial" w:hAnsi="Arial" w:cs="Arial"/>
          <w:sz w:val="24"/>
          <w:szCs w:val="24"/>
          <w:shd w:val="clear" w:color="auto" w:fill="FFFFFF"/>
        </w:rPr>
        <w:t>(1), pp.1-17.</w:t>
      </w:r>
    </w:p>
    <w:p w14:paraId="747511AE"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Pletz, C. and Zinn, B., 2020. Evaluation of an immersive virtual learning environment for operator training in mechanical and plant engineering using video analysis. </w:t>
      </w:r>
      <w:r w:rsidRPr="00A61FA3">
        <w:rPr>
          <w:rFonts w:ascii="Arial" w:hAnsi="Arial" w:cs="Arial"/>
          <w:i/>
          <w:iCs/>
          <w:sz w:val="24"/>
          <w:szCs w:val="24"/>
          <w:shd w:val="clear" w:color="auto" w:fill="FFFFFF"/>
        </w:rPr>
        <w:t>British Journal of Educational Technology</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51</w:t>
      </w:r>
      <w:r w:rsidRPr="00A61FA3">
        <w:rPr>
          <w:rFonts w:ascii="Arial" w:hAnsi="Arial" w:cs="Arial"/>
          <w:sz w:val="24"/>
          <w:szCs w:val="24"/>
          <w:shd w:val="clear" w:color="auto" w:fill="FFFFFF"/>
        </w:rPr>
        <w:t>(6), pp.2159-2179.</w:t>
      </w:r>
    </w:p>
    <w:p w14:paraId="4A343852"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 xml:space="preserve">Skalka, J., </w:t>
      </w:r>
      <w:proofErr w:type="spellStart"/>
      <w:r w:rsidRPr="00A61FA3">
        <w:rPr>
          <w:rFonts w:ascii="Arial" w:hAnsi="Arial" w:cs="Arial"/>
          <w:sz w:val="24"/>
          <w:szCs w:val="24"/>
          <w:shd w:val="clear" w:color="auto" w:fill="FFFFFF"/>
        </w:rPr>
        <w:t>Drlík</w:t>
      </w:r>
      <w:proofErr w:type="spellEnd"/>
      <w:r w:rsidRPr="00A61FA3">
        <w:rPr>
          <w:rFonts w:ascii="Arial" w:hAnsi="Arial" w:cs="Arial"/>
          <w:sz w:val="24"/>
          <w:szCs w:val="24"/>
          <w:shd w:val="clear" w:color="auto" w:fill="FFFFFF"/>
        </w:rPr>
        <w:t xml:space="preserve">, M. and Obonya, J., 2019, April. Automated assessment in learning and teaching programming languages using virtual learning environment. </w:t>
      </w:r>
      <w:r w:rsidRPr="00A61FA3">
        <w:rPr>
          <w:rFonts w:ascii="Arial" w:hAnsi="Arial" w:cs="Arial"/>
          <w:sz w:val="24"/>
          <w:szCs w:val="24"/>
          <w:shd w:val="clear" w:color="auto" w:fill="FFFFFF"/>
        </w:rPr>
        <w:lastRenderedPageBreak/>
        <w:t>In </w:t>
      </w:r>
      <w:r w:rsidRPr="00A61FA3">
        <w:rPr>
          <w:rFonts w:ascii="Arial" w:hAnsi="Arial" w:cs="Arial"/>
          <w:i/>
          <w:iCs/>
          <w:sz w:val="24"/>
          <w:szCs w:val="24"/>
          <w:shd w:val="clear" w:color="auto" w:fill="FFFFFF"/>
        </w:rPr>
        <w:t>2019 IEEE Global Engineering Education Conference (EDUCON)</w:t>
      </w:r>
      <w:r w:rsidRPr="00A61FA3">
        <w:rPr>
          <w:rFonts w:ascii="Arial" w:hAnsi="Arial" w:cs="Arial"/>
          <w:sz w:val="24"/>
          <w:szCs w:val="24"/>
          <w:shd w:val="clear" w:color="auto" w:fill="FFFFFF"/>
        </w:rPr>
        <w:t> (pp. 689-697). IEEE.</w:t>
      </w:r>
    </w:p>
    <w:p w14:paraId="50618239"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 xml:space="preserve">Torres Martín, C., Acal, C., El </w:t>
      </w:r>
      <w:proofErr w:type="spellStart"/>
      <w:r w:rsidRPr="00A61FA3">
        <w:rPr>
          <w:rFonts w:ascii="Arial" w:hAnsi="Arial" w:cs="Arial"/>
          <w:sz w:val="24"/>
          <w:szCs w:val="24"/>
          <w:shd w:val="clear" w:color="auto" w:fill="FFFFFF"/>
        </w:rPr>
        <w:t>Honrani</w:t>
      </w:r>
      <w:proofErr w:type="spellEnd"/>
      <w:r w:rsidRPr="00A61FA3">
        <w:rPr>
          <w:rFonts w:ascii="Arial" w:hAnsi="Arial" w:cs="Arial"/>
          <w:sz w:val="24"/>
          <w:szCs w:val="24"/>
          <w:shd w:val="clear" w:color="auto" w:fill="FFFFFF"/>
        </w:rPr>
        <w:t>, M. and Mingorance Estrada, Á.C., 2021. Impact on the virtual learning environment due to COVID-19. </w:t>
      </w:r>
      <w:r w:rsidRPr="00A61FA3">
        <w:rPr>
          <w:rFonts w:ascii="Arial" w:hAnsi="Arial" w:cs="Arial"/>
          <w:i/>
          <w:iCs/>
          <w:sz w:val="24"/>
          <w:szCs w:val="24"/>
          <w:shd w:val="clear" w:color="auto" w:fill="FFFFFF"/>
        </w:rPr>
        <w:t>Sustainability</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13</w:t>
      </w:r>
      <w:r w:rsidRPr="00A61FA3">
        <w:rPr>
          <w:rFonts w:ascii="Arial" w:hAnsi="Arial" w:cs="Arial"/>
          <w:sz w:val="24"/>
          <w:szCs w:val="24"/>
          <w:shd w:val="clear" w:color="auto" w:fill="FFFFFF"/>
        </w:rPr>
        <w:t>(2), p.582.</w:t>
      </w:r>
    </w:p>
    <w:p w14:paraId="47CD95C7" w14:textId="77777777" w:rsidR="00791D5E" w:rsidRPr="00A61FA3" w:rsidRDefault="00791D5E" w:rsidP="0002006C">
      <w:pPr>
        <w:spacing w:after="0" w:line="360" w:lineRule="auto"/>
        <w:ind w:left="720" w:hanging="720"/>
        <w:rPr>
          <w:rFonts w:ascii="Arial" w:hAnsi="Arial" w:cs="Arial"/>
          <w:sz w:val="24"/>
          <w:szCs w:val="24"/>
          <w:shd w:val="clear" w:color="auto" w:fill="FFFFFF"/>
        </w:rPr>
      </w:pPr>
      <w:r w:rsidRPr="00A61FA3">
        <w:rPr>
          <w:rFonts w:ascii="Arial" w:hAnsi="Arial" w:cs="Arial"/>
          <w:sz w:val="24"/>
          <w:szCs w:val="24"/>
          <w:shd w:val="clear" w:color="auto" w:fill="FFFFFF"/>
        </w:rPr>
        <w:t xml:space="preserve">Yang, D., </w:t>
      </w:r>
      <w:proofErr w:type="spellStart"/>
      <w:r w:rsidRPr="00A61FA3">
        <w:rPr>
          <w:rFonts w:ascii="Arial" w:hAnsi="Arial" w:cs="Arial"/>
          <w:sz w:val="24"/>
          <w:szCs w:val="24"/>
          <w:shd w:val="clear" w:color="auto" w:fill="FFFFFF"/>
        </w:rPr>
        <w:t>Alsadoon</w:t>
      </w:r>
      <w:proofErr w:type="spellEnd"/>
      <w:r w:rsidRPr="00A61FA3">
        <w:rPr>
          <w:rFonts w:ascii="Arial" w:hAnsi="Arial" w:cs="Arial"/>
          <w:sz w:val="24"/>
          <w:szCs w:val="24"/>
          <w:shd w:val="clear" w:color="auto" w:fill="FFFFFF"/>
        </w:rPr>
        <w:t xml:space="preserve">, A., Prasad, P.C., Singh, A.K. and </w:t>
      </w:r>
      <w:proofErr w:type="spellStart"/>
      <w:r w:rsidRPr="00A61FA3">
        <w:rPr>
          <w:rFonts w:ascii="Arial" w:hAnsi="Arial" w:cs="Arial"/>
          <w:sz w:val="24"/>
          <w:szCs w:val="24"/>
          <w:shd w:val="clear" w:color="auto" w:fill="FFFFFF"/>
        </w:rPr>
        <w:t>Elchouemi</w:t>
      </w:r>
      <w:proofErr w:type="spellEnd"/>
      <w:r w:rsidRPr="00A61FA3">
        <w:rPr>
          <w:rFonts w:ascii="Arial" w:hAnsi="Arial" w:cs="Arial"/>
          <w:sz w:val="24"/>
          <w:szCs w:val="24"/>
          <w:shd w:val="clear" w:color="auto" w:fill="FFFFFF"/>
        </w:rPr>
        <w:t>, A., 2018. An emotion recognition model based on facial recognition in virtual learning environment. </w:t>
      </w:r>
      <w:r w:rsidRPr="00A61FA3">
        <w:rPr>
          <w:rFonts w:ascii="Arial" w:hAnsi="Arial" w:cs="Arial"/>
          <w:i/>
          <w:iCs/>
          <w:sz w:val="24"/>
          <w:szCs w:val="24"/>
          <w:shd w:val="clear" w:color="auto" w:fill="FFFFFF"/>
        </w:rPr>
        <w:t>Procedia Computer Science</w:t>
      </w:r>
      <w:r w:rsidRPr="00A61FA3">
        <w:rPr>
          <w:rFonts w:ascii="Arial" w:hAnsi="Arial" w:cs="Arial"/>
          <w:sz w:val="24"/>
          <w:szCs w:val="24"/>
          <w:shd w:val="clear" w:color="auto" w:fill="FFFFFF"/>
        </w:rPr>
        <w:t>, </w:t>
      </w:r>
      <w:r w:rsidRPr="00A61FA3">
        <w:rPr>
          <w:rFonts w:ascii="Arial" w:hAnsi="Arial" w:cs="Arial"/>
          <w:i/>
          <w:iCs/>
          <w:sz w:val="24"/>
          <w:szCs w:val="24"/>
          <w:shd w:val="clear" w:color="auto" w:fill="FFFFFF"/>
        </w:rPr>
        <w:t>125</w:t>
      </w:r>
      <w:r w:rsidRPr="00A61FA3">
        <w:rPr>
          <w:rFonts w:ascii="Arial" w:hAnsi="Arial" w:cs="Arial"/>
          <w:sz w:val="24"/>
          <w:szCs w:val="24"/>
          <w:shd w:val="clear" w:color="auto" w:fill="FFFFFF"/>
        </w:rPr>
        <w:t>, pp.2-10.</w:t>
      </w:r>
    </w:p>
    <w:p w14:paraId="7657428B" w14:textId="77777777" w:rsidR="002560D9" w:rsidRPr="00A61FA3" w:rsidRDefault="002560D9" w:rsidP="0002006C">
      <w:pPr>
        <w:spacing w:after="0" w:line="360" w:lineRule="auto"/>
        <w:rPr>
          <w:rFonts w:ascii="Arial" w:hAnsi="Arial" w:cs="Arial"/>
          <w:sz w:val="24"/>
          <w:szCs w:val="24"/>
        </w:rPr>
      </w:pPr>
    </w:p>
    <w:sectPr w:rsidR="002560D9" w:rsidRPr="00A61FA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A096F" w14:textId="77777777" w:rsidR="00D94060" w:rsidRDefault="00D94060" w:rsidP="00BE0617">
      <w:pPr>
        <w:spacing w:after="0" w:line="240" w:lineRule="auto"/>
      </w:pPr>
      <w:r>
        <w:separator/>
      </w:r>
    </w:p>
  </w:endnote>
  <w:endnote w:type="continuationSeparator" w:id="0">
    <w:p w14:paraId="52F16562" w14:textId="77777777" w:rsidR="00D94060" w:rsidRDefault="00D94060" w:rsidP="00BE0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D4CE4" w14:textId="77777777" w:rsidR="00D94060" w:rsidRDefault="00D94060" w:rsidP="00BE0617">
      <w:pPr>
        <w:spacing w:after="0" w:line="240" w:lineRule="auto"/>
      </w:pPr>
      <w:r>
        <w:separator/>
      </w:r>
    </w:p>
  </w:footnote>
  <w:footnote w:type="continuationSeparator" w:id="0">
    <w:p w14:paraId="5C779411" w14:textId="77777777" w:rsidR="00D94060" w:rsidRDefault="00D94060" w:rsidP="00BE0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6413"/>
    <w:multiLevelType w:val="hybridMultilevel"/>
    <w:tmpl w:val="FC04AECC"/>
    <w:lvl w:ilvl="0" w:tplc="08090001">
      <w:start w:val="1"/>
      <w:numFmt w:val="bullet"/>
      <w:lvlText w:val=""/>
      <w:lvlJc w:val="left"/>
      <w:pPr>
        <w:ind w:left="1356" w:hanging="360"/>
      </w:pPr>
      <w:rPr>
        <w:rFonts w:ascii="Symbol" w:hAnsi="Symbol" w:hint="default"/>
      </w:rPr>
    </w:lvl>
    <w:lvl w:ilvl="1" w:tplc="08090003" w:tentative="1">
      <w:start w:val="1"/>
      <w:numFmt w:val="bullet"/>
      <w:lvlText w:val="o"/>
      <w:lvlJc w:val="left"/>
      <w:pPr>
        <w:ind w:left="2076" w:hanging="360"/>
      </w:pPr>
      <w:rPr>
        <w:rFonts w:ascii="Courier New" w:hAnsi="Courier New" w:cs="Courier New"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abstractNum w:abstractNumId="1" w15:restartNumberingAfterBreak="0">
    <w:nsid w:val="21DF235B"/>
    <w:multiLevelType w:val="hybridMultilevel"/>
    <w:tmpl w:val="4AC4C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2654B"/>
    <w:multiLevelType w:val="hybridMultilevel"/>
    <w:tmpl w:val="89E2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0A0838"/>
    <w:multiLevelType w:val="hybridMultilevel"/>
    <w:tmpl w:val="E648066C"/>
    <w:lvl w:ilvl="0" w:tplc="E2DE0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4F22B6"/>
    <w:multiLevelType w:val="multilevel"/>
    <w:tmpl w:val="BC6E7F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69841081">
    <w:abstractNumId w:val="4"/>
  </w:num>
  <w:num w:numId="2" w16cid:durableId="1471512115">
    <w:abstractNumId w:val="4"/>
  </w:num>
  <w:num w:numId="3" w16cid:durableId="242371392">
    <w:abstractNumId w:val="0"/>
  </w:num>
  <w:num w:numId="4" w16cid:durableId="1426150629">
    <w:abstractNumId w:val="2"/>
  </w:num>
  <w:num w:numId="5" w16cid:durableId="1128739186">
    <w:abstractNumId w:val="1"/>
  </w:num>
  <w:num w:numId="6" w16cid:durableId="669911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0M7E0MbE0N7EwtjRV0lEKTi0uzszPAykwrAUAzOoG/iwAAAA="/>
  </w:docVars>
  <w:rsids>
    <w:rsidRoot w:val="00D909EB"/>
    <w:rsid w:val="0000212F"/>
    <w:rsid w:val="00007B53"/>
    <w:rsid w:val="00010B52"/>
    <w:rsid w:val="000136EE"/>
    <w:rsid w:val="00014DD6"/>
    <w:rsid w:val="0002006C"/>
    <w:rsid w:val="0002137F"/>
    <w:rsid w:val="00035741"/>
    <w:rsid w:val="0003584C"/>
    <w:rsid w:val="00042953"/>
    <w:rsid w:val="00055F87"/>
    <w:rsid w:val="00056860"/>
    <w:rsid w:val="00080723"/>
    <w:rsid w:val="000A1971"/>
    <w:rsid w:val="000A3645"/>
    <w:rsid w:val="000B7284"/>
    <w:rsid w:val="000B78DF"/>
    <w:rsid w:val="0012160D"/>
    <w:rsid w:val="001332A2"/>
    <w:rsid w:val="001474E0"/>
    <w:rsid w:val="00177BFE"/>
    <w:rsid w:val="00196847"/>
    <w:rsid w:val="001B26AA"/>
    <w:rsid w:val="001B75FD"/>
    <w:rsid w:val="001D731C"/>
    <w:rsid w:val="001D7AF8"/>
    <w:rsid w:val="001E0985"/>
    <w:rsid w:val="001E7380"/>
    <w:rsid w:val="001F107F"/>
    <w:rsid w:val="001F25E2"/>
    <w:rsid w:val="00220EC7"/>
    <w:rsid w:val="002458A5"/>
    <w:rsid w:val="002560D9"/>
    <w:rsid w:val="00273ACF"/>
    <w:rsid w:val="00286807"/>
    <w:rsid w:val="00293080"/>
    <w:rsid w:val="002A35C3"/>
    <w:rsid w:val="002B6B7E"/>
    <w:rsid w:val="002B7B50"/>
    <w:rsid w:val="002E3AE0"/>
    <w:rsid w:val="002F496C"/>
    <w:rsid w:val="00304AAD"/>
    <w:rsid w:val="00334A23"/>
    <w:rsid w:val="00336903"/>
    <w:rsid w:val="00345A61"/>
    <w:rsid w:val="0037034C"/>
    <w:rsid w:val="00382CF7"/>
    <w:rsid w:val="003C0598"/>
    <w:rsid w:val="003D6CAF"/>
    <w:rsid w:val="003D7F04"/>
    <w:rsid w:val="003E4B0F"/>
    <w:rsid w:val="00410CE5"/>
    <w:rsid w:val="00436E52"/>
    <w:rsid w:val="0046462C"/>
    <w:rsid w:val="00470CC1"/>
    <w:rsid w:val="00493F37"/>
    <w:rsid w:val="00494381"/>
    <w:rsid w:val="004A146A"/>
    <w:rsid w:val="004A1766"/>
    <w:rsid w:val="004A17B3"/>
    <w:rsid w:val="004C7E9F"/>
    <w:rsid w:val="005033B2"/>
    <w:rsid w:val="005217A3"/>
    <w:rsid w:val="005256ED"/>
    <w:rsid w:val="00554B0A"/>
    <w:rsid w:val="00557D69"/>
    <w:rsid w:val="00562051"/>
    <w:rsid w:val="005A0B5B"/>
    <w:rsid w:val="005A1B16"/>
    <w:rsid w:val="005E011C"/>
    <w:rsid w:val="006209ED"/>
    <w:rsid w:val="00624E22"/>
    <w:rsid w:val="00642347"/>
    <w:rsid w:val="0065333C"/>
    <w:rsid w:val="00681A35"/>
    <w:rsid w:val="00690C0A"/>
    <w:rsid w:val="00693541"/>
    <w:rsid w:val="006B4193"/>
    <w:rsid w:val="00713E23"/>
    <w:rsid w:val="00745276"/>
    <w:rsid w:val="007527F8"/>
    <w:rsid w:val="00753F74"/>
    <w:rsid w:val="00754A85"/>
    <w:rsid w:val="00754FEC"/>
    <w:rsid w:val="00755C58"/>
    <w:rsid w:val="00762175"/>
    <w:rsid w:val="0076335F"/>
    <w:rsid w:val="007761C8"/>
    <w:rsid w:val="00777236"/>
    <w:rsid w:val="00791D5E"/>
    <w:rsid w:val="00795AFC"/>
    <w:rsid w:val="007A03C1"/>
    <w:rsid w:val="007D7121"/>
    <w:rsid w:val="007E715C"/>
    <w:rsid w:val="007F168E"/>
    <w:rsid w:val="00810E01"/>
    <w:rsid w:val="00812F87"/>
    <w:rsid w:val="00836823"/>
    <w:rsid w:val="008B2723"/>
    <w:rsid w:val="008B66AD"/>
    <w:rsid w:val="008C26B5"/>
    <w:rsid w:val="008D1CCE"/>
    <w:rsid w:val="008D413C"/>
    <w:rsid w:val="008E1A78"/>
    <w:rsid w:val="00926E8D"/>
    <w:rsid w:val="00932D8E"/>
    <w:rsid w:val="00973775"/>
    <w:rsid w:val="00986074"/>
    <w:rsid w:val="00987D5D"/>
    <w:rsid w:val="00992B83"/>
    <w:rsid w:val="00994BEA"/>
    <w:rsid w:val="00995F31"/>
    <w:rsid w:val="009974D3"/>
    <w:rsid w:val="009B0826"/>
    <w:rsid w:val="009C133F"/>
    <w:rsid w:val="009C457F"/>
    <w:rsid w:val="009C7445"/>
    <w:rsid w:val="009E4EDE"/>
    <w:rsid w:val="009F1C5C"/>
    <w:rsid w:val="009F536B"/>
    <w:rsid w:val="00A244D2"/>
    <w:rsid w:val="00A313D8"/>
    <w:rsid w:val="00A325ED"/>
    <w:rsid w:val="00A41386"/>
    <w:rsid w:val="00A425A2"/>
    <w:rsid w:val="00A46117"/>
    <w:rsid w:val="00A50D60"/>
    <w:rsid w:val="00A54161"/>
    <w:rsid w:val="00A61FA3"/>
    <w:rsid w:val="00A703F5"/>
    <w:rsid w:val="00A73A63"/>
    <w:rsid w:val="00A8562F"/>
    <w:rsid w:val="00A868AD"/>
    <w:rsid w:val="00AA63E5"/>
    <w:rsid w:val="00AB094E"/>
    <w:rsid w:val="00AB326E"/>
    <w:rsid w:val="00B14123"/>
    <w:rsid w:val="00B16E92"/>
    <w:rsid w:val="00B1723A"/>
    <w:rsid w:val="00B65923"/>
    <w:rsid w:val="00B72582"/>
    <w:rsid w:val="00B83347"/>
    <w:rsid w:val="00BA59A6"/>
    <w:rsid w:val="00BB516D"/>
    <w:rsid w:val="00BC0CC4"/>
    <w:rsid w:val="00BD1D54"/>
    <w:rsid w:val="00BE0617"/>
    <w:rsid w:val="00BE5587"/>
    <w:rsid w:val="00BF67E3"/>
    <w:rsid w:val="00C02119"/>
    <w:rsid w:val="00C21EA1"/>
    <w:rsid w:val="00C241E1"/>
    <w:rsid w:val="00C42E4B"/>
    <w:rsid w:val="00C57409"/>
    <w:rsid w:val="00C621CE"/>
    <w:rsid w:val="00C86870"/>
    <w:rsid w:val="00C90FCE"/>
    <w:rsid w:val="00CA038E"/>
    <w:rsid w:val="00CA1133"/>
    <w:rsid w:val="00CA5C92"/>
    <w:rsid w:val="00CB18C0"/>
    <w:rsid w:val="00CC0B70"/>
    <w:rsid w:val="00CC6269"/>
    <w:rsid w:val="00CD2006"/>
    <w:rsid w:val="00CF3E70"/>
    <w:rsid w:val="00CF7118"/>
    <w:rsid w:val="00D10693"/>
    <w:rsid w:val="00D16EB4"/>
    <w:rsid w:val="00D21BE4"/>
    <w:rsid w:val="00D27C1B"/>
    <w:rsid w:val="00D45E17"/>
    <w:rsid w:val="00D56650"/>
    <w:rsid w:val="00D718A8"/>
    <w:rsid w:val="00D80A9B"/>
    <w:rsid w:val="00D909EB"/>
    <w:rsid w:val="00D9368F"/>
    <w:rsid w:val="00D94060"/>
    <w:rsid w:val="00DC170D"/>
    <w:rsid w:val="00DD0DA4"/>
    <w:rsid w:val="00DE3ED5"/>
    <w:rsid w:val="00E141B7"/>
    <w:rsid w:val="00E31992"/>
    <w:rsid w:val="00E47948"/>
    <w:rsid w:val="00E570CA"/>
    <w:rsid w:val="00E67700"/>
    <w:rsid w:val="00E72102"/>
    <w:rsid w:val="00E724A0"/>
    <w:rsid w:val="00EB58CD"/>
    <w:rsid w:val="00EB5EEB"/>
    <w:rsid w:val="00EC45D0"/>
    <w:rsid w:val="00ED2E13"/>
    <w:rsid w:val="00EF275B"/>
    <w:rsid w:val="00F0716C"/>
    <w:rsid w:val="00F16C9D"/>
    <w:rsid w:val="00F20A74"/>
    <w:rsid w:val="00F2285A"/>
    <w:rsid w:val="00F22D30"/>
    <w:rsid w:val="00F35C8F"/>
    <w:rsid w:val="00F3651C"/>
    <w:rsid w:val="00F82F73"/>
    <w:rsid w:val="00F911D2"/>
    <w:rsid w:val="00F962A5"/>
    <w:rsid w:val="00FC0CE1"/>
    <w:rsid w:val="00FC57DD"/>
    <w:rsid w:val="00FF2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973D"/>
  <w15:chartTrackingRefBased/>
  <w15:docId w15:val="{DCFDB052-B208-4ABC-92CC-B9321985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A3"/>
  </w:style>
  <w:style w:type="paragraph" w:styleId="Heading1">
    <w:name w:val="heading 1"/>
    <w:basedOn w:val="Normal"/>
    <w:next w:val="Normal"/>
    <w:link w:val="Heading1Char"/>
    <w:uiPriority w:val="9"/>
    <w:qFormat/>
    <w:rsid w:val="00A61FA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61FA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61FA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A61FA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A61FA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A61FA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A61FA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A61F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61F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FA3"/>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A61FA3"/>
    <w:rPr>
      <w:caps/>
      <w:spacing w:val="15"/>
      <w:shd w:val="clear" w:color="auto" w:fill="D9E2F3" w:themeFill="accent1" w:themeFillTint="33"/>
    </w:rPr>
  </w:style>
  <w:style w:type="character" w:customStyle="1" w:styleId="hgkelc">
    <w:name w:val="hgkelc"/>
    <w:basedOn w:val="DefaultParagraphFont"/>
    <w:rsid w:val="0037034C"/>
  </w:style>
  <w:style w:type="paragraph" w:styleId="ListParagraph">
    <w:name w:val="List Paragraph"/>
    <w:basedOn w:val="Normal"/>
    <w:uiPriority w:val="34"/>
    <w:qFormat/>
    <w:rsid w:val="00056860"/>
    <w:pPr>
      <w:ind w:left="720"/>
      <w:contextualSpacing/>
    </w:pPr>
  </w:style>
  <w:style w:type="character" w:customStyle="1" w:styleId="Heading3Char">
    <w:name w:val="Heading 3 Char"/>
    <w:basedOn w:val="DefaultParagraphFont"/>
    <w:link w:val="Heading3"/>
    <w:uiPriority w:val="9"/>
    <w:rsid w:val="00A61FA3"/>
    <w:rPr>
      <w:caps/>
      <w:color w:val="1F3763" w:themeColor="accent1" w:themeShade="7F"/>
      <w:spacing w:val="15"/>
    </w:rPr>
  </w:style>
  <w:style w:type="paragraph" w:styleId="FootnoteText">
    <w:name w:val="footnote text"/>
    <w:basedOn w:val="Normal"/>
    <w:link w:val="FootnoteTextChar"/>
    <w:uiPriority w:val="99"/>
    <w:semiHidden/>
    <w:unhideWhenUsed/>
    <w:rsid w:val="00BE0617"/>
    <w:pPr>
      <w:spacing w:after="0" w:line="240" w:lineRule="auto"/>
    </w:pPr>
  </w:style>
  <w:style w:type="character" w:customStyle="1" w:styleId="FootnoteTextChar">
    <w:name w:val="Footnote Text Char"/>
    <w:basedOn w:val="DefaultParagraphFont"/>
    <w:link w:val="FootnoteText"/>
    <w:uiPriority w:val="99"/>
    <w:semiHidden/>
    <w:rsid w:val="00BE0617"/>
    <w:rPr>
      <w:rFonts w:ascii="Times New Roman" w:hAnsi="Times New Roman"/>
      <w:sz w:val="20"/>
      <w:szCs w:val="20"/>
    </w:rPr>
  </w:style>
  <w:style w:type="character" w:styleId="FootnoteReference">
    <w:name w:val="footnote reference"/>
    <w:basedOn w:val="DefaultParagraphFont"/>
    <w:uiPriority w:val="99"/>
    <w:semiHidden/>
    <w:unhideWhenUsed/>
    <w:rsid w:val="00BE0617"/>
    <w:rPr>
      <w:vertAlign w:val="superscript"/>
    </w:rPr>
  </w:style>
  <w:style w:type="paragraph" w:styleId="Caption">
    <w:name w:val="caption"/>
    <w:basedOn w:val="Normal"/>
    <w:next w:val="Normal"/>
    <w:uiPriority w:val="35"/>
    <w:unhideWhenUsed/>
    <w:qFormat/>
    <w:rsid w:val="00A61FA3"/>
    <w:rPr>
      <w:b/>
      <w:bCs/>
      <w:color w:val="2F5496" w:themeColor="accent1" w:themeShade="BF"/>
      <w:sz w:val="16"/>
      <w:szCs w:val="16"/>
    </w:rPr>
  </w:style>
  <w:style w:type="paragraph" w:styleId="TOCHeading">
    <w:name w:val="TOC Heading"/>
    <w:basedOn w:val="Heading1"/>
    <w:next w:val="Normal"/>
    <w:uiPriority w:val="39"/>
    <w:unhideWhenUsed/>
    <w:qFormat/>
    <w:rsid w:val="00A61FA3"/>
    <w:pPr>
      <w:outlineLvl w:val="9"/>
    </w:pPr>
  </w:style>
  <w:style w:type="paragraph" w:styleId="TOC1">
    <w:name w:val="toc 1"/>
    <w:basedOn w:val="Normal"/>
    <w:next w:val="Normal"/>
    <w:autoRedefine/>
    <w:uiPriority w:val="39"/>
    <w:unhideWhenUsed/>
    <w:rsid w:val="00C621CE"/>
    <w:pPr>
      <w:spacing w:after="100"/>
    </w:pPr>
  </w:style>
  <w:style w:type="paragraph" w:styleId="TOC2">
    <w:name w:val="toc 2"/>
    <w:basedOn w:val="Normal"/>
    <w:next w:val="Normal"/>
    <w:autoRedefine/>
    <w:uiPriority w:val="39"/>
    <w:unhideWhenUsed/>
    <w:rsid w:val="00C621CE"/>
    <w:pPr>
      <w:spacing w:after="100"/>
      <w:ind w:left="240"/>
    </w:pPr>
  </w:style>
  <w:style w:type="character" w:styleId="Hyperlink">
    <w:name w:val="Hyperlink"/>
    <w:basedOn w:val="DefaultParagraphFont"/>
    <w:uiPriority w:val="99"/>
    <w:unhideWhenUsed/>
    <w:rsid w:val="00C621CE"/>
    <w:rPr>
      <w:color w:val="0563C1" w:themeColor="hyperlink"/>
      <w:u w:val="single"/>
    </w:rPr>
  </w:style>
  <w:style w:type="paragraph" w:styleId="Header">
    <w:name w:val="header"/>
    <w:basedOn w:val="Normal"/>
    <w:link w:val="HeaderChar"/>
    <w:uiPriority w:val="99"/>
    <w:unhideWhenUsed/>
    <w:rsid w:val="00014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DD6"/>
    <w:rPr>
      <w:rFonts w:ascii="Times New Roman" w:hAnsi="Times New Roman"/>
      <w:sz w:val="24"/>
    </w:rPr>
  </w:style>
  <w:style w:type="paragraph" w:styleId="Footer">
    <w:name w:val="footer"/>
    <w:basedOn w:val="Normal"/>
    <w:link w:val="FooterChar"/>
    <w:uiPriority w:val="99"/>
    <w:unhideWhenUsed/>
    <w:rsid w:val="00014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DD6"/>
    <w:rPr>
      <w:rFonts w:ascii="Times New Roman" w:hAnsi="Times New Roman"/>
      <w:sz w:val="24"/>
    </w:rPr>
  </w:style>
  <w:style w:type="character" w:customStyle="1" w:styleId="Heading4Char">
    <w:name w:val="Heading 4 Char"/>
    <w:basedOn w:val="DefaultParagraphFont"/>
    <w:link w:val="Heading4"/>
    <w:uiPriority w:val="9"/>
    <w:semiHidden/>
    <w:rsid w:val="00A61FA3"/>
    <w:rPr>
      <w:caps/>
      <w:color w:val="2F5496" w:themeColor="accent1" w:themeShade="BF"/>
      <w:spacing w:val="10"/>
    </w:rPr>
  </w:style>
  <w:style w:type="character" w:customStyle="1" w:styleId="Heading5Char">
    <w:name w:val="Heading 5 Char"/>
    <w:basedOn w:val="DefaultParagraphFont"/>
    <w:link w:val="Heading5"/>
    <w:uiPriority w:val="9"/>
    <w:semiHidden/>
    <w:rsid w:val="00A61FA3"/>
    <w:rPr>
      <w:caps/>
      <w:color w:val="2F5496" w:themeColor="accent1" w:themeShade="BF"/>
      <w:spacing w:val="10"/>
    </w:rPr>
  </w:style>
  <w:style w:type="character" w:customStyle="1" w:styleId="Heading6Char">
    <w:name w:val="Heading 6 Char"/>
    <w:basedOn w:val="DefaultParagraphFont"/>
    <w:link w:val="Heading6"/>
    <w:uiPriority w:val="9"/>
    <w:semiHidden/>
    <w:rsid w:val="00A61FA3"/>
    <w:rPr>
      <w:caps/>
      <w:color w:val="2F5496" w:themeColor="accent1" w:themeShade="BF"/>
      <w:spacing w:val="10"/>
    </w:rPr>
  </w:style>
  <w:style w:type="character" w:customStyle="1" w:styleId="Heading7Char">
    <w:name w:val="Heading 7 Char"/>
    <w:basedOn w:val="DefaultParagraphFont"/>
    <w:link w:val="Heading7"/>
    <w:uiPriority w:val="9"/>
    <w:semiHidden/>
    <w:rsid w:val="00A61FA3"/>
    <w:rPr>
      <w:caps/>
      <w:color w:val="2F5496" w:themeColor="accent1" w:themeShade="BF"/>
      <w:spacing w:val="10"/>
    </w:rPr>
  </w:style>
  <w:style w:type="character" w:customStyle="1" w:styleId="Heading8Char">
    <w:name w:val="Heading 8 Char"/>
    <w:basedOn w:val="DefaultParagraphFont"/>
    <w:link w:val="Heading8"/>
    <w:uiPriority w:val="9"/>
    <w:semiHidden/>
    <w:rsid w:val="00A61FA3"/>
    <w:rPr>
      <w:caps/>
      <w:spacing w:val="10"/>
      <w:sz w:val="18"/>
      <w:szCs w:val="18"/>
    </w:rPr>
  </w:style>
  <w:style w:type="character" w:customStyle="1" w:styleId="Heading9Char">
    <w:name w:val="Heading 9 Char"/>
    <w:basedOn w:val="DefaultParagraphFont"/>
    <w:link w:val="Heading9"/>
    <w:uiPriority w:val="9"/>
    <w:semiHidden/>
    <w:rsid w:val="00A61FA3"/>
    <w:rPr>
      <w:i/>
      <w:iCs/>
      <w:caps/>
      <w:spacing w:val="10"/>
      <w:sz w:val="18"/>
      <w:szCs w:val="18"/>
    </w:rPr>
  </w:style>
  <w:style w:type="paragraph" w:styleId="Title">
    <w:name w:val="Title"/>
    <w:basedOn w:val="Normal"/>
    <w:next w:val="Normal"/>
    <w:link w:val="TitleChar"/>
    <w:uiPriority w:val="10"/>
    <w:qFormat/>
    <w:rsid w:val="00A61FA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A61FA3"/>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A61F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61FA3"/>
    <w:rPr>
      <w:caps/>
      <w:color w:val="595959" w:themeColor="text1" w:themeTint="A6"/>
      <w:spacing w:val="10"/>
      <w:sz w:val="21"/>
      <w:szCs w:val="21"/>
    </w:rPr>
  </w:style>
  <w:style w:type="character" w:styleId="Strong">
    <w:name w:val="Strong"/>
    <w:uiPriority w:val="22"/>
    <w:qFormat/>
    <w:rsid w:val="00A61FA3"/>
    <w:rPr>
      <w:b/>
      <w:bCs/>
    </w:rPr>
  </w:style>
  <w:style w:type="character" w:styleId="Emphasis">
    <w:name w:val="Emphasis"/>
    <w:uiPriority w:val="20"/>
    <w:qFormat/>
    <w:rsid w:val="00A61FA3"/>
    <w:rPr>
      <w:caps/>
      <w:color w:val="1F3763" w:themeColor="accent1" w:themeShade="7F"/>
      <w:spacing w:val="5"/>
    </w:rPr>
  </w:style>
  <w:style w:type="paragraph" w:styleId="NoSpacing">
    <w:name w:val="No Spacing"/>
    <w:uiPriority w:val="1"/>
    <w:qFormat/>
    <w:rsid w:val="00A61FA3"/>
    <w:pPr>
      <w:spacing w:after="0" w:line="240" w:lineRule="auto"/>
    </w:pPr>
  </w:style>
  <w:style w:type="paragraph" w:styleId="Quote">
    <w:name w:val="Quote"/>
    <w:basedOn w:val="Normal"/>
    <w:next w:val="Normal"/>
    <w:link w:val="QuoteChar"/>
    <w:uiPriority w:val="29"/>
    <w:qFormat/>
    <w:rsid w:val="00A61FA3"/>
    <w:rPr>
      <w:i/>
      <w:iCs/>
      <w:sz w:val="24"/>
      <w:szCs w:val="24"/>
    </w:rPr>
  </w:style>
  <w:style w:type="character" w:customStyle="1" w:styleId="QuoteChar">
    <w:name w:val="Quote Char"/>
    <w:basedOn w:val="DefaultParagraphFont"/>
    <w:link w:val="Quote"/>
    <w:uiPriority w:val="29"/>
    <w:rsid w:val="00A61FA3"/>
    <w:rPr>
      <w:i/>
      <w:iCs/>
      <w:sz w:val="24"/>
      <w:szCs w:val="24"/>
    </w:rPr>
  </w:style>
  <w:style w:type="paragraph" w:styleId="IntenseQuote">
    <w:name w:val="Intense Quote"/>
    <w:basedOn w:val="Normal"/>
    <w:next w:val="Normal"/>
    <w:link w:val="IntenseQuoteChar"/>
    <w:uiPriority w:val="30"/>
    <w:qFormat/>
    <w:rsid w:val="00A61FA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A61FA3"/>
    <w:rPr>
      <w:color w:val="4472C4" w:themeColor="accent1"/>
      <w:sz w:val="24"/>
      <w:szCs w:val="24"/>
    </w:rPr>
  </w:style>
  <w:style w:type="character" w:styleId="SubtleEmphasis">
    <w:name w:val="Subtle Emphasis"/>
    <w:uiPriority w:val="19"/>
    <w:qFormat/>
    <w:rsid w:val="00A61FA3"/>
    <w:rPr>
      <w:i/>
      <w:iCs/>
      <w:color w:val="1F3763" w:themeColor="accent1" w:themeShade="7F"/>
    </w:rPr>
  </w:style>
  <w:style w:type="character" w:styleId="IntenseEmphasis">
    <w:name w:val="Intense Emphasis"/>
    <w:uiPriority w:val="21"/>
    <w:qFormat/>
    <w:rsid w:val="00A61FA3"/>
    <w:rPr>
      <w:b/>
      <w:bCs/>
      <w:caps/>
      <w:color w:val="1F3763" w:themeColor="accent1" w:themeShade="7F"/>
      <w:spacing w:val="10"/>
    </w:rPr>
  </w:style>
  <w:style w:type="character" w:styleId="SubtleReference">
    <w:name w:val="Subtle Reference"/>
    <w:uiPriority w:val="31"/>
    <w:qFormat/>
    <w:rsid w:val="00A61FA3"/>
    <w:rPr>
      <w:b/>
      <w:bCs/>
      <w:color w:val="4472C4" w:themeColor="accent1"/>
    </w:rPr>
  </w:style>
  <w:style w:type="character" w:styleId="IntenseReference">
    <w:name w:val="Intense Reference"/>
    <w:uiPriority w:val="32"/>
    <w:qFormat/>
    <w:rsid w:val="00A61FA3"/>
    <w:rPr>
      <w:b/>
      <w:bCs/>
      <w:i/>
      <w:iCs/>
      <w:caps/>
      <w:color w:val="4472C4" w:themeColor="accent1"/>
    </w:rPr>
  </w:style>
  <w:style w:type="character" w:styleId="BookTitle">
    <w:name w:val="Book Title"/>
    <w:uiPriority w:val="33"/>
    <w:qFormat/>
    <w:rsid w:val="00A61FA3"/>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333444">
      <w:bodyDiv w:val="1"/>
      <w:marLeft w:val="0"/>
      <w:marRight w:val="0"/>
      <w:marTop w:val="0"/>
      <w:marBottom w:val="0"/>
      <w:divBdr>
        <w:top w:val="none" w:sz="0" w:space="0" w:color="auto"/>
        <w:left w:val="none" w:sz="0" w:space="0" w:color="auto"/>
        <w:bottom w:val="none" w:sz="0" w:space="0" w:color="auto"/>
        <w:right w:val="none" w:sz="0" w:space="0" w:color="auto"/>
      </w:divBdr>
      <w:divsChild>
        <w:div w:id="47730096">
          <w:marLeft w:val="0"/>
          <w:marRight w:val="0"/>
          <w:marTop w:val="0"/>
          <w:marBottom w:val="0"/>
          <w:divBdr>
            <w:top w:val="none" w:sz="0" w:space="0" w:color="auto"/>
            <w:left w:val="none" w:sz="0" w:space="0" w:color="auto"/>
            <w:bottom w:val="none" w:sz="0" w:space="0" w:color="auto"/>
            <w:right w:val="none" w:sz="0" w:space="0" w:color="auto"/>
          </w:divBdr>
          <w:divsChild>
            <w:div w:id="1438911802">
              <w:marLeft w:val="0"/>
              <w:marRight w:val="0"/>
              <w:marTop w:val="0"/>
              <w:marBottom w:val="0"/>
              <w:divBdr>
                <w:top w:val="none" w:sz="0" w:space="0" w:color="auto"/>
                <w:left w:val="none" w:sz="0" w:space="0" w:color="auto"/>
                <w:bottom w:val="none" w:sz="0" w:space="0" w:color="auto"/>
                <w:right w:val="none" w:sz="0" w:space="0" w:color="auto"/>
              </w:divBdr>
              <w:divsChild>
                <w:div w:id="54606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04894E-A3C2-47F5-94F9-6D5B1A4C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lorena hazaparu</cp:lastModifiedBy>
  <cp:revision>3</cp:revision>
  <dcterms:created xsi:type="dcterms:W3CDTF">2022-05-16T17:12:00Z</dcterms:created>
  <dcterms:modified xsi:type="dcterms:W3CDTF">2022-05-16T17:13:00Z</dcterms:modified>
</cp:coreProperties>
</file>