
<file path=[Content_Types].xml><?xml version="1.0" encoding="utf-8"?>
<Types xmlns="http://schemas.openxmlformats.org/package/2006/content-types">
  <Override PartName="/customXml/itemProps1.xml" ContentType="application/vnd.openxmlformats-officedocument.customXmlProperties+xml"/>
  <Override PartName="/word/glossary/fontTable.xml" ContentType="application/vnd.openxmlformats-officedocument.wordprocessingml.fontTable+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glossary/document.xml" ContentType="application/vnd.openxmlformats-officedocument.wordprocessingml.document.glossary+xml"/>
  <Override PartName="/word/theme/theme1.xml" ContentType="application/vnd.openxmlformats-officedocument.theme+xml"/>
  <Override PartName="/word/fontTable.xml" ContentType="application/vnd.openxmlformats-officedocument.wordprocessingml.fontTable+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bookmarkStart w:id="0" w:name="_Toc502079657" w:displacedByCustomXml="next"/>
    <w:sdt>
      <w:sdtPr>
        <w:rPr>
          <w:rFonts w:asciiTheme="majorHAnsi" w:eastAsiaTheme="majorEastAsia" w:hAnsiTheme="majorHAnsi" w:cstheme="majorBidi"/>
          <w:caps/>
          <w:lang w:val="en-GB" w:eastAsia="en-US"/>
        </w:rPr>
        <w:id w:val="-206566687"/>
        <w:docPartObj>
          <w:docPartGallery w:val="Cover Pages"/>
          <w:docPartUnique/>
        </w:docPartObj>
      </w:sdtPr>
      <w:sdtEndPr>
        <w:rPr>
          <w:rFonts w:asciiTheme="minorHAnsi" w:eastAsiaTheme="minorHAnsi" w:hAnsiTheme="minorHAnsi" w:cstheme="minorBidi"/>
          <w:caps w:val="0"/>
        </w:rPr>
      </w:sdtEndPr>
      <w:sdtContent>
        <w:tbl>
          <w:tblPr>
            <w:tblW w:w="5000" w:type="pct"/>
            <w:jc w:val="center"/>
            <w:tblLook w:val="04A0"/>
          </w:tblPr>
          <w:tblGrid>
            <w:gridCol w:w="9242"/>
          </w:tblGrid>
          <w:tr w:rsidR="00482801">
            <w:trPr>
              <w:trHeight w:val="2880"/>
              <w:jc w:val="center"/>
            </w:trPr>
            <w:tc>
              <w:tcPr>
                <w:tcW w:w="5000" w:type="pct"/>
              </w:tcPr>
              <w:p w:rsidR="00482801" w:rsidRDefault="00482801" w:rsidP="00482801">
                <w:pPr>
                  <w:pStyle w:val="NoSpacing"/>
                  <w:jc w:val="center"/>
                  <w:rPr>
                    <w:rFonts w:asciiTheme="majorHAnsi" w:eastAsiaTheme="majorEastAsia" w:hAnsiTheme="majorHAnsi" w:cstheme="majorBidi"/>
                    <w:caps/>
                  </w:rPr>
                </w:pPr>
              </w:p>
            </w:tc>
          </w:tr>
          <w:tr w:rsidR="00482801">
            <w:trPr>
              <w:trHeight w:val="1440"/>
              <w:jc w:val="center"/>
            </w:trPr>
            <w:sdt>
              <w:sdtPr>
                <w:rPr>
                  <w:rFonts w:asciiTheme="majorHAnsi" w:eastAsiaTheme="majorEastAsia" w:hAnsiTheme="majorHAnsi" w:cstheme="majorBidi"/>
                  <w:sz w:val="80"/>
                  <w:szCs w:val="80"/>
                </w:rPr>
                <w:alias w:val="Title"/>
                <w:id w:val="15524250"/>
                <w:placeholder>
                  <w:docPart w:val="7AC5BD054C4940D384C854811527453B"/>
                </w:placeholder>
                <w:dataBinding w:prefixMappings="xmlns:ns0='http://schemas.openxmlformats.org/package/2006/metadata/core-properties' xmlns:ns1='http://purl.org/dc/elements/1.1/'" w:xpath="/ns0:coreProperties[1]/ns1:title[1]" w:storeItemID="{6C3C8BC8-F283-45AE-878A-BAB7291924A1}"/>
                <w:text/>
              </w:sdtPr>
              <w:sdtContent>
                <w:tc>
                  <w:tcPr>
                    <w:tcW w:w="5000" w:type="pct"/>
                    <w:tcBorders>
                      <w:bottom w:val="single" w:sz="4" w:space="0" w:color="4F81BD" w:themeColor="accent1"/>
                    </w:tcBorders>
                    <w:vAlign w:val="center"/>
                  </w:tcPr>
                  <w:p w:rsidR="00482801" w:rsidRDefault="00482801" w:rsidP="00482801">
                    <w:pPr>
                      <w:pStyle w:val="NoSpacing"/>
                      <w:jc w:val="center"/>
                      <w:rPr>
                        <w:rFonts w:asciiTheme="majorHAnsi" w:eastAsiaTheme="majorEastAsia" w:hAnsiTheme="majorHAnsi" w:cstheme="majorBidi"/>
                        <w:sz w:val="80"/>
                        <w:szCs w:val="80"/>
                      </w:rPr>
                    </w:pPr>
                    <w:r>
                      <w:rPr>
                        <w:rFonts w:asciiTheme="majorHAnsi" w:eastAsiaTheme="majorEastAsia" w:hAnsiTheme="majorHAnsi" w:cstheme="majorBidi"/>
                        <w:sz w:val="80"/>
                        <w:szCs w:val="80"/>
                      </w:rPr>
                      <w:t xml:space="preserve">Entrepreneurship </w:t>
                    </w:r>
                  </w:p>
                </w:tc>
              </w:sdtContent>
            </w:sdt>
          </w:tr>
          <w:tr w:rsidR="00482801">
            <w:trPr>
              <w:trHeight w:val="720"/>
              <w:jc w:val="center"/>
            </w:trPr>
            <w:sdt>
              <w:sdtPr>
                <w:rPr>
                  <w:rFonts w:asciiTheme="majorHAnsi" w:eastAsiaTheme="majorEastAsia" w:hAnsiTheme="majorHAnsi" w:cstheme="majorBidi"/>
                  <w:sz w:val="44"/>
                  <w:szCs w:val="44"/>
                </w:rPr>
                <w:alias w:val="Subtitle"/>
                <w:id w:val="15524255"/>
                <w:placeholder>
                  <w:docPart w:val="DBD6B9F8B1B3405096DC3A80C494566F"/>
                </w:placeholder>
                <w:dataBinding w:prefixMappings="xmlns:ns0='http://schemas.openxmlformats.org/package/2006/metadata/core-properties' xmlns:ns1='http://purl.org/dc/elements/1.1/'" w:xpath="/ns0:coreProperties[1]/ns1:subject[1]" w:storeItemID="{6C3C8BC8-F283-45AE-878A-BAB7291924A1}"/>
                <w:text/>
              </w:sdtPr>
              <w:sdtContent>
                <w:tc>
                  <w:tcPr>
                    <w:tcW w:w="5000" w:type="pct"/>
                    <w:tcBorders>
                      <w:top w:val="single" w:sz="4" w:space="0" w:color="4F81BD" w:themeColor="accent1"/>
                    </w:tcBorders>
                    <w:vAlign w:val="center"/>
                  </w:tcPr>
                  <w:p w:rsidR="00482801" w:rsidRDefault="00482801" w:rsidP="00482801">
                    <w:pPr>
                      <w:pStyle w:val="NoSpacing"/>
                      <w:jc w:val="center"/>
                      <w:rPr>
                        <w:rFonts w:asciiTheme="majorHAnsi" w:eastAsiaTheme="majorEastAsia" w:hAnsiTheme="majorHAnsi" w:cstheme="majorBidi"/>
                        <w:sz w:val="44"/>
                        <w:szCs w:val="44"/>
                      </w:rPr>
                    </w:pPr>
                    <w:r>
                      <w:rPr>
                        <w:rFonts w:asciiTheme="majorHAnsi" w:eastAsiaTheme="majorEastAsia" w:hAnsiTheme="majorHAnsi" w:cstheme="majorBidi"/>
                        <w:sz w:val="44"/>
                        <w:szCs w:val="44"/>
                      </w:rPr>
                      <w:t>Part A</w:t>
                    </w:r>
                  </w:p>
                </w:tc>
              </w:sdtContent>
            </w:sdt>
          </w:tr>
          <w:tr w:rsidR="00482801">
            <w:trPr>
              <w:trHeight w:val="360"/>
              <w:jc w:val="center"/>
            </w:trPr>
            <w:tc>
              <w:tcPr>
                <w:tcW w:w="5000" w:type="pct"/>
                <w:vAlign w:val="center"/>
              </w:tcPr>
              <w:p w:rsidR="00482801" w:rsidRDefault="00482801">
                <w:pPr>
                  <w:pStyle w:val="NoSpacing"/>
                  <w:jc w:val="center"/>
                </w:pPr>
              </w:p>
            </w:tc>
          </w:tr>
          <w:tr w:rsidR="00482801">
            <w:trPr>
              <w:trHeight w:val="360"/>
              <w:jc w:val="center"/>
            </w:trPr>
            <w:tc>
              <w:tcPr>
                <w:tcW w:w="5000" w:type="pct"/>
                <w:vAlign w:val="center"/>
              </w:tcPr>
              <w:p w:rsidR="00482801" w:rsidRPr="00675E7F" w:rsidRDefault="00675E7F">
                <w:pPr>
                  <w:pStyle w:val="NoSpacing"/>
                  <w:jc w:val="center"/>
                  <w:rPr>
                    <w:b/>
                    <w:bCs/>
                    <w:sz w:val="36"/>
                    <w:szCs w:val="36"/>
                  </w:rPr>
                </w:pPr>
                <w:r w:rsidRPr="00675E7F">
                  <w:rPr>
                    <w:b/>
                    <w:bCs/>
                    <w:sz w:val="36"/>
                    <w:szCs w:val="36"/>
                  </w:rPr>
                  <w:t>STUDENT NAME  - RAMANDEEP KOUR</w:t>
                </w:r>
              </w:p>
              <w:p w:rsidR="00675E7F" w:rsidRPr="00675E7F" w:rsidRDefault="00675E7F">
                <w:pPr>
                  <w:pStyle w:val="NoSpacing"/>
                  <w:jc w:val="center"/>
                  <w:rPr>
                    <w:b/>
                    <w:bCs/>
                    <w:sz w:val="36"/>
                    <w:szCs w:val="36"/>
                  </w:rPr>
                </w:pPr>
                <w:r w:rsidRPr="00675E7F">
                  <w:rPr>
                    <w:b/>
                    <w:bCs/>
                    <w:sz w:val="36"/>
                    <w:szCs w:val="36"/>
                  </w:rPr>
                  <w:t>STUDENT NUMBER – 1604981</w:t>
                </w:r>
              </w:p>
              <w:p w:rsidR="00675E7F" w:rsidRDefault="00675E7F">
                <w:pPr>
                  <w:pStyle w:val="NoSpacing"/>
                  <w:jc w:val="center"/>
                  <w:rPr>
                    <w:b/>
                    <w:bCs/>
                  </w:rPr>
                </w:pPr>
                <w:r w:rsidRPr="00675E7F">
                  <w:rPr>
                    <w:b/>
                    <w:bCs/>
                    <w:sz w:val="36"/>
                    <w:szCs w:val="36"/>
                  </w:rPr>
                  <w:t>ASSIGNMENT LEADER – RICHARD SMALL</w:t>
                </w:r>
              </w:p>
            </w:tc>
          </w:tr>
          <w:tr w:rsidR="00482801">
            <w:trPr>
              <w:trHeight w:val="360"/>
              <w:jc w:val="center"/>
            </w:trPr>
            <w:tc>
              <w:tcPr>
                <w:tcW w:w="5000" w:type="pct"/>
                <w:vAlign w:val="center"/>
              </w:tcPr>
              <w:p w:rsidR="00482801" w:rsidRDefault="00482801">
                <w:pPr>
                  <w:pStyle w:val="NoSpacing"/>
                  <w:jc w:val="center"/>
                  <w:rPr>
                    <w:b/>
                    <w:bCs/>
                  </w:rPr>
                </w:pPr>
              </w:p>
            </w:tc>
          </w:tr>
        </w:tbl>
        <w:p w:rsidR="00482801" w:rsidRDefault="00482801"/>
        <w:p w:rsidR="00482801" w:rsidRDefault="00482801"/>
        <w:tbl>
          <w:tblPr>
            <w:tblpPr w:leftFromText="187" w:rightFromText="187" w:horzAnchor="margin" w:tblpXSpec="center" w:tblpYSpec="bottom"/>
            <w:tblW w:w="5000" w:type="pct"/>
            <w:tblLook w:val="04A0"/>
          </w:tblPr>
          <w:tblGrid>
            <w:gridCol w:w="9242"/>
          </w:tblGrid>
          <w:tr w:rsidR="00482801">
            <w:tc>
              <w:tcPr>
                <w:tcW w:w="5000" w:type="pct"/>
              </w:tcPr>
              <w:p w:rsidR="00482801" w:rsidRDefault="00482801">
                <w:pPr>
                  <w:pStyle w:val="NoSpacing"/>
                </w:pPr>
                <w:bookmarkStart w:id="1" w:name="_GoBack"/>
                <w:bookmarkEnd w:id="1"/>
              </w:p>
            </w:tc>
          </w:tr>
        </w:tbl>
        <w:p w:rsidR="00482801" w:rsidRDefault="00482801"/>
        <w:p w:rsidR="00482801" w:rsidRDefault="00482801">
          <w:pPr>
            <w:rPr>
              <w:rFonts w:asciiTheme="majorHAnsi" w:eastAsiaTheme="majorEastAsia" w:hAnsiTheme="majorHAnsi" w:cstheme="majorBidi"/>
              <w:b/>
              <w:bCs/>
              <w:color w:val="365F91" w:themeColor="accent1" w:themeShade="BF"/>
              <w:sz w:val="28"/>
              <w:szCs w:val="28"/>
              <w:lang w:val="en-US" w:eastAsia="ja-JP"/>
            </w:rPr>
          </w:pPr>
          <w:r>
            <w:br w:type="page"/>
          </w:r>
        </w:p>
      </w:sdtContent>
    </w:sdt>
    <w:sdt>
      <w:sdtPr>
        <w:rPr>
          <w:rFonts w:asciiTheme="minorHAnsi" w:eastAsiaTheme="minorHAnsi" w:hAnsiTheme="minorHAnsi" w:cstheme="minorBidi"/>
          <w:b w:val="0"/>
          <w:bCs w:val="0"/>
          <w:color w:val="auto"/>
          <w:sz w:val="22"/>
          <w:szCs w:val="22"/>
          <w:lang w:val="en-GB" w:eastAsia="en-US"/>
        </w:rPr>
        <w:id w:val="-1171408329"/>
        <w:docPartObj>
          <w:docPartGallery w:val="Table of Contents"/>
          <w:docPartUnique/>
        </w:docPartObj>
      </w:sdtPr>
      <w:sdtEndPr>
        <w:rPr>
          <w:noProof/>
        </w:rPr>
      </w:sdtEndPr>
      <w:sdtContent>
        <w:p w:rsidR="00482801" w:rsidRDefault="00482801">
          <w:pPr>
            <w:pStyle w:val="TOCHeading"/>
          </w:pPr>
          <w:r>
            <w:t>Table of Contents</w:t>
          </w:r>
        </w:p>
        <w:p w:rsidR="00482801" w:rsidRDefault="004C2949">
          <w:pPr>
            <w:pStyle w:val="TOC1"/>
            <w:tabs>
              <w:tab w:val="right" w:leader="dot" w:pos="9016"/>
            </w:tabs>
            <w:rPr>
              <w:noProof/>
            </w:rPr>
          </w:pPr>
          <w:r w:rsidRPr="004C2949">
            <w:fldChar w:fldCharType="begin"/>
          </w:r>
          <w:r w:rsidR="00482801">
            <w:instrText xml:space="preserve"> TOC \o "1-3" \h \z \u </w:instrText>
          </w:r>
          <w:r w:rsidRPr="004C2949">
            <w:fldChar w:fldCharType="separate"/>
          </w:r>
          <w:hyperlink w:anchor="_Toc502700267" w:history="1">
            <w:r w:rsidR="00482801" w:rsidRPr="0069325B">
              <w:rPr>
                <w:rStyle w:val="Hyperlink"/>
                <w:rFonts w:ascii="Times New Roman" w:hAnsi="Times New Roman" w:cs="Times New Roman"/>
                <w:noProof/>
              </w:rPr>
              <w:t>Assignment 1: Entrepreneurship</w:t>
            </w:r>
            <w:r w:rsidR="00482801">
              <w:rPr>
                <w:noProof/>
                <w:webHidden/>
              </w:rPr>
              <w:tab/>
            </w:r>
            <w:r>
              <w:rPr>
                <w:noProof/>
                <w:webHidden/>
              </w:rPr>
              <w:fldChar w:fldCharType="begin"/>
            </w:r>
            <w:r w:rsidR="00482801">
              <w:rPr>
                <w:noProof/>
                <w:webHidden/>
              </w:rPr>
              <w:instrText xml:space="preserve"> PAGEREF _Toc502700267 \h </w:instrText>
            </w:r>
            <w:r>
              <w:rPr>
                <w:noProof/>
                <w:webHidden/>
              </w:rPr>
            </w:r>
            <w:r>
              <w:rPr>
                <w:noProof/>
                <w:webHidden/>
              </w:rPr>
              <w:fldChar w:fldCharType="separate"/>
            </w:r>
            <w:r w:rsidR="00482801">
              <w:rPr>
                <w:noProof/>
                <w:webHidden/>
              </w:rPr>
              <w:t>2</w:t>
            </w:r>
            <w:r>
              <w:rPr>
                <w:noProof/>
                <w:webHidden/>
              </w:rPr>
              <w:fldChar w:fldCharType="end"/>
            </w:r>
          </w:hyperlink>
        </w:p>
        <w:p w:rsidR="00482801" w:rsidRDefault="004C2949">
          <w:pPr>
            <w:pStyle w:val="TOC1"/>
            <w:tabs>
              <w:tab w:val="right" w:leader="dot" w:pos="9016"/>
            </w:tabs>
            <w:rPr>
              <w:noProof/>
            </w:rPr>
          </w:pPr>
          <w:hyperlink w:anchor="_Toc502700268" w:history="1">
            <w:r w:rsidR="00482801" w:rsidRPr="0069325B">
              <w:rPr>
                <w:rStyle w:val="Hyperlink"/>
                <w:rFonts w:ascii="Times New Roman" w:hAnsi="Times New Roman" w:cs="Times New Roman"/>
                <w:noProof/>
              </w:rPr>
              <w:t>Introduction</w:t>
            </w:r>
            <w:r w:rsidR="00482801">
              <w:rPr>
                <w:noProof/>
                <w:webHidden/>
              </w:rPr>
              <w:tab/>
            </w:r>
            <w:r>
              <w:rPr>
                <w:noProof/>
                <w:webHidden/>
              </w:rPr>
              <w:fldChar w:fldCharType="begin"/>
            </w:r>
            <w:r w:rsidR="00482801">
              <w:rPr>
                <w:noProof/>
                <w:webHidden/>
              </w:rPr>
              <w:instrText xml:space="preserve"> PAGEREF _Toc502700268 \h </w:instrText>
            </w:r>
            <w:r>
              <w:rPr>
                <w:noProof/>
                <w:webHidden/>
              </w:rPr>
            </w:r>
            <w:r>
              <w:rPr>
                <w:noProof/>
                <w:webHidden/>
              </w:rPr>
              <w:fldChar w:fldCharType="separate"/>
            </w:r>
            <w:r w:rsidR="00482801">
              <w:rPr>
                <w:noProof/>
                <w:webHidden/>
              </w:rPr>
              <w:t>2</w:t>
            </w:r>
            <w:r>
              <w:rPr>
                <w:noProof/>
                <w:webHidden/>
              </w:rPr>
              <w:fldChar w:fldCharType="end"/>
            </w:r>
          </w:hyperlink>
        </w:p>
        <w:p w:rsidR="00482801" w:rsidRDefault="004C2949">
          <w:pPr>
            <w:pStyle w:val="TOC1"/>
            <w:tabs>
              <w:tab w:val="right" w:leader="dot" w:pos="9016"/>
            </w:tabs>
            <w:rPr>
              <w:noProof/>
            </w:rPr>
          </w:pPr>
          <w:hyperlink w:anchor="_Toc502700269" w:history="1">
            <w:r w:rsidR="00482801" w:rsidRPr="0069325B">
              <w:rPr>
                <w:rStyle w:val="Hyperlink"/>
                <w:rFonts w:ascii="Times New Roman" w:hAnsi="Times New Roman" w:cs="Times New Roman"/>
                <w:noProof/>
              </w:rPr>
              <w:t>Review of literature</w:t>
            </w:r>
            <w:r w:rsidR="00482801">
              <w:rPr>
                <w:noProof/>
                <w:webHidden/>
              </w:rPr>
              <w:tab/>
            </w:r>
            <w:r>
              <w:rPr>
                <w:noProof/>
                <w:webHidden/>
              </w:rPr>
              <w:fldChar w:fldCharType="begin"/>
            </w:r>
            <w:r w:rsidR="00482801">
              <w:rPr>
                <w:noProof/>
                <w:webHidden/>
              </w:rPr>
              <w:instrText xml:space="preserve"> PAGEREF _Toc502700269 \h </w:instrText>
            </w:r>
            <w:r>
              <w:rPr>
                <w:noProof/>
                <w:webHidden/>
              </w:rPr>
            </w:r>
            <w:r>
              <w:rPr>
                <w:noProof/>
                <w:webHidden/>
              </w:rPr>
              <w:fldChar w:fldCharType="separate"/>
            </w:r>
            <w:r w:rsidR="00482801">
              <w:rPr>
                <w:noProof/>
                <w:webHidden/>
              </w:rPr>
              <w:t>2</w:t>
            </w:r>
            <w:r>
              <w:rPr>
                <w:noProof/>
                <w:webHidden/>
              </w:rPr>
              <w:fldChar w:fldCharType="end"/>
            </w:r>
          </w:hyperlink>
        </w:p>
        <w:p w:rsidR="00482801" w:rsidRDefault="004C2949">
          <w:pPr>
            <w:pStyle w:val="TOC2"/>
            <w:tabs>
              <w:tab w:val="right" w:leader="dot" w:pos="9016"/>
            </w:tabs>
            <w:rPr>
              <w:noProof/>
            </w:rPr>
          </w:pPr>
          <w:hyperlink w:anchor="_Toc502700270" w:history="1">
            <w:r w:rsidR="00482801" w:rsidRPr="0069325B">
              <w:rPr>
                <w:rStyle w:val="Hyperlink"/>
                <w:rFonts w:ascii="Times New Roman" w:hAnsi="Times New Roman" w:cs="Times New Roman"/>
                <w:noProof/>
              </w:rPr>
              <w:t>Entrepreneurial motivation and factors influencing it</w:t>
            </w:r>
            <w:r w:rsidR="00482801">
              <w:rPr>
                <w:noProof/>
                <w:webHidden/>
              </w:rPr>
              <w:tab/>
            </w:r>
            <w:r>
              <w:rPr>
                <w:noProof/>
                <w:webHidden/>
              </w:rPr>
              <w:fldChar w:fldCharType="begin"/>
            </w:r>
            <w:r w:rsidR="00482801">
              <w:rPr>
                <w:noProof/>
                <w:webHidden/>
              </w:rPr>
              <w:instrText xml:space="preserve"> PAGEREF _Toc502700270 \h </w:instrText>
            </w:r>
            <w:r>
              <w:rPr>
                <w:noProof/>
                <w:webHidden/>
              </w:rPr>
            </w:r>
            <w:r>
              <w:rPr>
                <w:noProof/>
                <w:webHidden/>
              </w:rPr>
              <w:fldChar w:fldCharType="separate"/>
            </w:r>
            <w:r w:rsidR="00482801">
              <w:rPr>
                <w:noProof/>
                <w:webHidden/>
              </w:rPr>
              <w:t>2</w:t>
            </w:r>
            <w:r>
              <w:rPr>
                <w:noProof/>
                <w:webHidden/>
              </w:rPr>
              <w:fldChar w:fldCharType="end"/>
            </w:r>
          </w:hyperlink>
        </w:p>
        <w:p w:rsidR="00482801" w:rsidRDefault="004C2949">
          <w:pPr>
            <w:pStyle w:val="TOC2"/>
            <w:tabs>
              <w:tab w:val="right" w:leader="dot" w:pos="9016"/>
            </w:tabs>
            <w:rPr>
              <w:noProof/>
            </w:rPr>
          </w:pPr>
          <w:hyperlink w:anchor="_Toc502700271" w:history="1">
            <w:r w:rsidR="00482801" w:rsidRPr="0069325B">
              <w:rPr>
                <w:rStyle w:val="Hyperlink"/>
                <w:rFonts w:ascii="Times New Roman" w:hAnsi="Times New Roman" w:cs="Times New Roman"/>
                <w:noProof/>
              </w:rPr>
              <w:t>Conceptual framework</w:t>
            </w:r>
            <w:r w:rsidR="00482801">
              <w:rPr>
                <w:noProof/>
                <w:webHidden/>
              </w:rPr>
              <w:tab/>
            </w:r>
            <w:r>
              <w:rPr>
                <w:noProof/>
                <w:webHidden/>
              </w:rPr>
              <w:fldChar w:fldCharType="begin"/>
            </w:r>
            <w:r w:rsidR="00482801">
              <w:rPr>
                <w:noProof/>
                <w:webHidden/>
              </w:rPr>
              <w:instrText xml:space="preserve"> PAGEREF _Toc502700271 \h </w:instrText>
            </w:r>
            <w:r>
              <w:rPr>
                <w:noProof/>
                <w:webHidden/>
              </w:rPr>
            </w:r>
            <w:r>
              <w:rPr>
                <w:noProof/>
                <w:webHidden/>
              </w:rPr>
              <w:fldChar w:fldCharType="separate"/>
            </w:r>
            <w:r w:rsidR="00482801">
              <w:rPr>
                <w:noProof/>
                <w:webHidden/>
              </w:rPr>
              <w:t>4</w:t>
            </w:r>
            <w:r>
              <w:rPr>
                <w:noProof/>
                <w:webHidden/>
              </w:rPr>
              <w:fldChar w:fldCharType="end"/>
            </w:r>
          </w:hyperlink>
        </w:p>
        <w:p w:rsidR="00482801" w:rsidRDefault="004C2949">
          <w:pPr>
            <w:pStyle w:val="TOC2"/>
            <w:tabs>
              <w:tab w:val="right" w:leader="dot" w:pos="9016"/>
            </w:tabs>
            <w:rPr>
              <w:noProof/>
            </w:rPr>
          </w:pPr>
          <w:hyperlink w:anchor="_Toc502700272" w:history="1">
            <w:r w:rsidR="00482801" w:rsidRPr="0069325B">
              <w:rPr>
                <w:rStyle w:val="Hyperlink"/>
                <w:rFonts w:ascii="Times New Roman" w:hAnsi="Times New Roman" w:cs="Times New Roman"/>
                <w:noProof/>
              </w:rPr>
              <w:t>Entrepreneurial motivational concepts</w:t>
            </w:r>
            <w:r w:rsidR="00482801">
              <w:rPr>
                <w:noProof/>
                <w:webHidden/>
              </w:rPr>
              <w:tab/>
            </w:r>
            <w:r>
              <w:rPr>
                <w:noProof/>
                <w:webHidden/>
              </w:rPr>
              <w:fldChar w:fldCharType="begin"/>
            </w:r>
            <w:r w:rsidR="00482801">
              <w:rPr>
                <w:noProof/>
                <w:webHidden/>
              </w:rPr>
              <w:instrText xml:space="preserve"> PAGEREF _Toc502700272 \h </w:instrText>
            </w:r>
            <w:r>
              <w:rPr>
                <w:noProof/>
                <w:webHidden/>
              </w:rPr>
            </w:r>
            <w:r>
              <w:rPr>
                <w:noProof/>
                <w:webHidden/>
              </w:rPr>
              <w:fldChar w:fldCharType="separate"/>
            </w:r>
            <w:r w:rsidR="00482801">
              <w:rPr>
                <w:noProof/>
                <w:webHidden/>
              </w:rPr>
              <w:t>4</w:t>
            </w:r>
            <w:r>
              <w:rPr>
                <w:noProof/>
                <w:webHidden/>
              </w:rPr>
              <w:fldChar w:fldCharType="end"/>
            </w:r>
          </w:hyperlink>
        </w:p>
        <w:p w:rsidR="00482801" w:rsidRDefault="004C2949">
          <w:pPr>
            <w:pStyle w:val="TOC3"/>
            <w:tabs>
              <w:tab w:val="right" w:leader="dot" w:pos="9016"/>
            </w:tabs>
            <w:rPr>
              <w:noProof/>
            </w:rPr>
          </w:pPr>
          <w:hyperlink w:anchor="_Toc502700273" w:history="1">
            <w:r w:rsidR="00482801" w:rsidRPr="0069325B">
              <w:rPr>
                <w:rStyle w:val="Hyperlink"/>
                <w:rFonts w:ascii="Times New Roman" w:hAnsi="Times New Roman" w:cs="Times New Roman"/>
                <w:noProof/>
              </w:rPr>
              <w:t>Entrepreneurial motivation and need for achievement</w:t>
            </w:r>
            <w:r w:rsidR="00482801">
              <w:rPr>
                <w:noProof/>
                <w:webHidden/>
              </w:rPr>
              <w:tab/>
            </w:r>
            <w:r>
              <w:rPr>
                <w:noProof/>
                <w:webHidden/>
              </w:rPr>
              <w:fldChar w:fldCharType="begin"/>
            </w:r>
            <w:r w:rsidR="00482801">
              <w:rPr>
                <w:noProof/>
                <w:webHidden/>
              </w:rPr>
              <w:instrText xml:space="preserve"> PAGEREF _Toc502700273 \h </w:instrText>
            </w:r>
            <w:r>
              <w:rPr>
                <w:noProof/>
                <w:webHidden/>
              </w:rPr>
            </w:r>
            <w:r>
              <w:rPr>
                <w:noProof/>
                <w:webHidden/>
              </w:rPr>
              <w:fldChar w:fldCharType="separate"/>
            </w:r>
            <w:r w:rsidR="00482801">
              <w:rPr>
                <w:noProof/>
                <w:webHidden/>
              </w:rPr>
              <w:t>4</w:t>
            </w:r>
            <w:r>
              <w:rPr>
                <w:noProof/>
                <w:webHidden/>
              </w:rPr>
              <w:fldChar w:fldCharType="end"/>
            </w:r>
          </w:hyperlink>
        </w:p>
        <w:p w:rsidR="00482801" w:rsidRDefault="004C2949">
          <w:pPr>
            <w:pStyle w:val="TOC3"/>
            <w:tabs>
              <w:tab w:val="right" w:leader="dot" w:pos="9016"/>
            </w:tabs>
            <w:rPr>
              <w:noProof/>
            </w:rPr>
          </w:pPr>
          <w:hyperlink w:anchor="_Toc502700274" w:history="1">
            <w:r w:rsidR="00482801" w:rsidRPr="0069325B">
              <w:rPr>
                <w:rStyle w:val="Hyperlink"/>
                <w:rFonts w:ascii="Times New Roman" w:hAnsi="Times New Roman" w:cs="Times New Roman"/>
                <w:noProof/>
              </w:rPr>
              <w:t>Entrepreneurial motivation and desire for independence</w:t>
            </w:r>
            <w:r w:rsidR="00482801">
              <w:rPr>
                <w:noProof/>
                <w:webHidden/>
              </w:rPr>
              <w:tab/>
            </w:r>
            <w:r>
              <w:rPr>
                <w:noProof/>
                <w:webHidden/>
              </w:rPr>
              <w:fldChar w:fldCharType="begin"/>
            </w:r>
            <w:r w:rsidR="00482801">
              <w:rPr>
                <w:noProof/>
                <w:webHidden/>
              </w:rPr>
              <w:instrText xml:space="preserve"> PAGEREF _Toc502700274 \h </w:instrText>
            </w:r>
            <w:r>
              <w:rPr>
                <w:noProof/>
                <w:webHidden/>
              </w:rPr>
            </w:r>
            <w:r>
              <w:rPr>
                <w:noProof/>
                <w:webHidden/>
              </w:rPr>
              <w:fldChar w:fldCharType="separate"/>
            </w:r>
            <w:r w:rsidR="00482801">
              <w:rPr>
                <w:noProof/>
                <w:webHidden/>
              </w:rPr>
              <w:t>5</w:t>
            </w:r>
            <w:r>
              <w:rPr>
                <w:noProof/>
                <w:webHidden/>
              </w:rPr>
              <w:fldChar w:fldCharType="end"/>
            </w:r>
          </w:hyperlink>
        </w:p>
        <w:p w:rsidR="00482801" w:rsidRDefault="004C2949">
          <w:pPr>
            <w:pStyle w:val="TOC3"/>
            <w:tabs>
              <w:tab w:val="right" w:leader="dot" w:pos="9016"/>
            </w:tabs>
            <w:rPr>
              <w:noProof/>
            </w:rPr>
          </w:pPr>
          <w:hyperlink w:anchor="_Toc502700275" w:history="1">
            <w:r w:rsidR="00482801" w:rsidRPr="0069325B">
              <w:rPr>
                <w:rStyle w:val="Hyperlink"/>
                <w:rFonts w:ascii="Times New Roman" w:hAnsi="Times New Roman" w:cs="Times New Roman"/>
                <w:noProof/>
              </w:rPr>
              <w:t>Entrepreneurial motivation and Drive</w:t>
            </w:r>
            <w:r w:rsidR="00482801">
              <w:rPr>
                <w:noProof/>
                <w:webHidden/>
              </w:rPr>
              <w:tab/>
            </w:r>
            <w:r>
              <w:rPr>
                <w:noProof/>
                <w:webHidden/>
              </w:rPr>
              <w:fldChar w:fldCharType="begin"/>
            </w:r>
            <w:r w:rsidR="00482801">
              <w:rPr>
                <w:noProof/>
                <w:webHidden/>
              </w:rPr>
              <w:instrText xml:space="preserve"> PAGEREF _Toc502700275 \h </w:instrText>
            </w:r>
            <w:r>
              <w:rPr>
                <w:noProof/>
                <w:webHidden/>
              </w:rPr>
            </w:r>
            <w:r>
              <w:rPr>
                <w:noProof/>
                <w:webHidden/>
              </w:rPr>
              <w:fldChar w:fldCharType="separate"/>
            </w:r>
            <w:r w:rsidR="00482801">
              <w:rPr>
                <w:noProof/>
                <w:webHidden/>
              </w:rPr>
              <w:t>5</w:t>
            </w:r>
            <w:r>
              <w:rPr>
                <w:noProof/>
                <w:webHidden/>
              </w:rPr>
              <w:fldChar w:fldCharType="end"/>
            </w:r>
          </w:hyperlink>
        </w:p>
        <w:p w:rsidR="00482801" w:rsidRDefault="004C2949">
          <w:pPr>
            <w:pStyle w:val="TOC3"/>
            <w:tabs>
              <w:tab w:val="right" w:leader="dot" w:pos="9016"/>
            </w:tabs>
            <w:rPr>
              <w:noProof/>
            </w:rPr>
          </w:pPr>
          <w:hyperlink w:anchor="_Toc502700276" w:history="1">
            <w:r w:rsidR="00482801" w:rsidRPr="0069325B">
              <w:rPr>
                <w:rStyle w:val="Hyperlink"/>
                <w:rFonts w:ascii="Times New Roman" w:hAnsi="Times New Roman" w:cs="Times New Roman"/>
                <w:noProof/>
              </w:rPr>
              <w:t>Entrepreneurial motivation and Risk propensity</w:t>
            </w:r>
            <w:r w:rsidR="00482801">
              <w:rPr>
                <w:noProof/>
                <w:webHidden/>
              </w:rPr>
              <w:tab/>
            </w:r>
            <w:r>
              <w:rPr>
                <w:noProof/>
                <w:webHidden/>
              </w:rPr>
              <w:fldChar w:fldCharType="begin"/>
            </w:r>
            <w:r w:rsidR="00482801">
              <w:rPr>
                <w:noProof/>
                <w:webHidden/>
              </w:rPr>
              <w:instrText xml:space="preserve"> PAGEREF _Toc502700276 \h </w:instrText>
            </w:r>
            <w:r>
              <w:rPr>
                <w:noProof/>
                <w:webHidden/>
              </w:rPr>
            </w:r>
            <w:r>
              <w:rPr>
                <w:noProof/>
                <w:webHidden/>
              </w:rPr>
              <w:fldChar w:fldCharType="separate"/>
            </w:r>
            <w:r w:rsidR="00482801">
              <w:rPr>
                <w:noProof/>
                <w:webHidden/>
              </w:rPr>
              <w:t>6</w:t>
            </w:r>
            <w:r>
              <w:rPr>
                <w:noProof/>
                <w:webHidden/>
              </w:rPr>
              <w:fldChar w:fldCharType="end"/>
            </w:r>
          </w:hyperlink>
        </w:p>
        <w:p w:rsidR="00482801" w:rsidRDefault="004C2949">
          <w:pPr>
            <w:pStyle w:val="TOC3"/>
            <w:tabs>
              <w:tab w:val="right" w:leader="dot" w:pos="9016"/>
            </w:tabs>
            <w:rPr>
              <w:noProof/>
            </w:rPr>
          </w:pPr>
          <w:hyperlink w:anchor="_Toc502700277" w:history="1">
            <w:r w:rsidR="00482801" w:rsidRPr="0069325B">
              <w:rPr>
                <w:rStyle w:val="Hyperlink"/>
                <w:rFonts w:ascii="Times New Roman" w:hAnsi="Times New Roman" w:cs="Times New Roman"/>
                <w:noProof/>
              </w:rPr>
              <w:t>Entrepreneurial motivation and Self efficacy</w:t>
            </w:r>
            <w:r w:rsidR="00482801">
              <w:rPr>
                <w:noProof/>
                <w:webHidden/>
              </w:rPr>
              <w:tab/>
            </w:r>
            <w:r>
              <w:rPr>
                <w:noProof/>
                <w:webHidden/>
              </w:rPr>
              <w:fldChar w:fldCharType="begin"/>
            </w:r>
            <w:r w:rsidR="00482801">
              <w:rPr>
                <w:noProof/>
                <w:webHidden/>
              </w:rPr>
              <w:instrText xml:space="preserve"> PAGEREF _Toc502700277 \h </w:instrText>
            </w:r>
            <w:r>
              <w:rPr>
                <w:noProof/>
                <w:webHidden/>
              </w:rPr>
            </w:r>
            <w:r>
              <w:rPr>
                <w:noProof/>
                <w:webHidden/>
              </w:rPr>
              <w:fldChar w:fldCharType="separate"/>
            </w:r>
            <w:r w:rsidR="00482801">
              <w:rPr>
                <w:noProof/>
                <w:webHidden/>
              </w:rPr>
              <w:t>6</w:t>
            </w:r>
            <w:r>
              <w:rPr>
                <w:noProof/>
                <w:webHidden/>
              </w:rPr>
              <w:fldChar w:fldCharType="end"/>
            </w:r>
          </w:hyperlink>
        </w:p>
        <w:p w:rsidR="00482801" w:rsidRDefault="004C2949">
          <w:pPr>
            <w:pStyle w:val="TOC3"/>
            <w:tabs>
              <w:tab w:val="right" w:leader="dot" w:pos="9016"/>
            </w:tabs>
            <w:rPr>
              <w:noProof/>
            </w:rPr>
          </w:pPr>
          <w:hyperlink w:anchor="_Toc502700278" w:history="1">
            <w:r w:rsidR="00482801" w:rsidRPr="0069325B">
              <w:rPr>
                <w:rStyle w:val="Hyperlink"/>
                <w:rFonts w:ascii="Times New Roman" w:hAnsi="Times New Roman" w:cs="Times New Roman"/>
                <w:noProof/>
              </w:rPr>
              <w:t>Entrepreneurial motivation and Environmental factors</w:t>
            </w:r>
            <w:r w:rsidR="00482801">
              <w:rPr>
                <w:noProof/>
                <w:webHidden/>
              </w:rPr>
              <w:tab/>
            </w:r>
            <w:r>
              <w:rPr>
                <w:noProof/>
                <w:webHidden/>
              </w:rPr>
              <w:fldChar w:fldCharType="begin"/>
            </w:r>
            <w:r w:rsidR="00482801">
              <w:rPr>
                <w:noProof/>
                <w:webHidden/>
              </w:rPr>
              <w:instrText xml:space="preserve"> PAGEREF _Toc502700278 \h </w:instrText>
            </w:r>
            <w:r>
              <w:rPr>
                <w:noProof/>
                <w:webHidden/>
              </w:rPr>
            </w:r>
            <w:r>
              <w:rPr>
                <w:noProof/>
                <w:webHidden/>
              </w:rPr>
              <w:fldChar w:fldCharType="separate"/>
            </w:r>
            <w:r w:rsidR="00482801">
              <w:rPr>
                <w:noProof/>
                <w:webHidden/>
              </w:rPr>
              <w:t>7</w:t>
            </w:r>
            <w:r>
              <w:rPr>
                <w:noProof/>
                <w:webHidden/>
              </w:rPr>
              <w:fldChar w:fldCharType="end"/>
            </w:r>
          </w:hyperlink>
        </w:p>
        <w:p w:rsidR="00482801" w:rsidRDefault="004C2949">
          <w:pPr>
            <w:pStyle w:val="TOC2"/>
            <w:tabs>
              <w:tab w:val="right" w:leader="dot" w:pos="9016"/>
            </w:tabs>
            <w:rPr>
              <w:noProof/>
            </w:rPr>
          </w:pPr>
          <w:hyperlink w:anchor="_Toc502700279" w:history="1">
            <w:r w:rsidR="00482801" w:rsidRPr="0069325B">
              <w:rPr>
                <w:rStyle w:val="Hyperlink"/>
                <w:rFonts w:ascii="Times New Roman" w:hAnsi="Times New Roman" w:cs="Times New Roman"/>
                <w:noProof/>
              </w:rPr>
              <w:t>Influence of motivation on entrepreneurship</w:t>
            </w:r>
            <w:r w:rsidR="00482801">
              <w:rPr>
                <w:noProof/>
                <w:webHidden/>
              </w:rPr>
              <w:tab/>
            </w:r>
            <w:r>
              <w:rPr>
                <w:noProof/>
                <w:webHidden/>
              </w:rPr>
              <w:fldChar w:fldCharType="begin"/>
            </w:r>
            <w:r w:rsidR="00482801">
              <w:rPr>
                <w:noProof/>
                <w:webHidden/>
              </w:rPr>
              <w:instrText xml:space="preserve"> PAGEREF _Toc502700279 \h </w:instrText>
            </w:r>
            <w:r>
              <w:rPr>
                <w:noProof/>
                <w:webHidden/>
              </w:rPr>
            </w:r>
            <w:r>
              <w:rPr>
                <w:noProof/>
                <w:webHidden/>
              </w:rPr>
              <w:fldChar w:fldCharType="separate"/>
            </w:r>
            <w:r w:rsidR="00482801">
              <w:rPr>
                <w:noProof/>
                <w:webHidden/>
              </w:rPr>
              <w:t>8</w:t>
            </w:r>
            <w:r>
              <w:rPr>
                <w:noProof/>
                <w:webHidden/>
              </w:rPr>
              <w:fldChar w:fldCharType="end"/>
            </w:r>
          </w:hyperlink>
        </w:p>
        <w:p w:rsidR="00482801" w:rsidRDefault="004C2949">
          <w:pPr>
            <w:pStyle w:val="TOC1"/>
            <w:tabs>
              <w:tab w:val="right" w:leader="dot" w:pos="9016"/>
            </w:tabs>
            <w:rPr>
              <w:noProof/>
            </w:rPr>
          </w:pPr>
          <w:hyperlink w:anchor="_Toc502700280" w:history="1">
            <w:r w:rsidR="00482801" w:rsidRPr="0069325B">
              <w:rPr>
                <w:rStyle w:val="Hyperlink"/>
                <w:rFonts w:ascii="Times New Roman" w:hAnsi="Times New Roman" w:cs="Times New Roman"/>
                <w:noProof/>
              </w:rPr>
              <w:t>Conclusion</w:t>
            </w:r>
            <w:r w:rsidR="00482801">
              <w:rPr>
                <w:noProof/>
                <w:webHidden/>
              </w:rPr>
              <w:tab/>
            </w:r>
            <w:r>
              <w:rPr>
                <w:noProof/>
                <w:webHidden/>
              </w:rPr>
              <w:fldChar w:fldCharType="begin"/>
            </w:r>
            <w:r w:rsidR="00482801">
              <w:rPr>
                <w:noProof/>
                <w:webHidden/>
              </w:rPr>
              <w:instrText xml:space="preserve"> PAGEREF _Toc502700280 \h </w:instrText>
            </w:r>
            <w:r>
              <w:rPr>
                <w:noProof/>
                <w:webHidden/>
              </w:rPr>
            </w:r>
            <w:r>
              <w:rPr>
                <w:noProof/>
                <w:webHidden/>
              </w:rPr>
              <w:fldChar w:fldCharType="separate"/>
            </w:r>
            <w:r w:rsidR="00482801">
              <w:rPr>
                <w:noProof/>
                <w:webHidden/>
              </w:rPr>
              <w:t>9</w:t>
            </w:r>
            <w:r>
              <w:rPr>
                <w:noProof/>
                <w:webHidden/>
              </w:rPr>
              <w:fldChar w:fldCharType="end"/>
            </w:r>
          </w:hyperlink>
        </w:p>
        <w:p w:rsidR="00482801" w:rsidRDefault="004C2949">
          <w:pPr>
            <w:pStyle w:val="TOC1"/>
            <w:tabs>
              <w:tab w:val="right" w:leader="dot" w:pos="9016"/>
            </w:tabs>
            <w:rPr>
              <w:noProof/>
            </w:rPr>
          </w:pPr>
          <w:hyperlink w:anchor="_Toc502700281" w:history="1">
            <w:r w:rsidR="00482801" w:rsidRPr="0069325B">
              <w:rPr>
                <w:rStyle w:val="Hyperlink"/>
                <w:rFonts w:ascii="Times New Roman" w:hAnsi="Times New Roman" w:cs="Times New Roman"/>
                <w:noProof/>
              </w:rPr>
              <w:t>References</w:t>
            </w:r>
            <w:r w:rsidR="00482801">
              <w:rPr>
                <w:noProof/>
                <w:webHidden/>
              </w:rPr>
              <w:tab/>
            </w:r>
            <w:r>
              <w:rPr>
                <w:noProof/>
                <w:webHidden/>
              </w:rPr>
              <w:fldChar w:fldCharType="begin"/>
            </w:r>
            <w:r w:rsidR="00482801">
              <w:rPr>
                <w:noProof/>
                <w:webHidden/>
              </w:rPr>
              <w:instrText xml:space="preserve"> PAGEREF _Toc502700281 \h </w:instrText>
            </w:r>
            <w:r>
              <w:rPr>
                <w:noProof/>
                <w:webHidden/>
              </w:rPr>
            </w:r>
            <w:r>
              <w:rPr>
                <w:noProof/>
                <w:webHidden/>
              </w:rPr>
              <w:fldChar w:fldCharType="separate"/>
            </w:r>
            <w:r w:rsidR="00482801">
              <w:rPr>
                <w:noProof/>
                <w:webHidden/>
              </w:rPr>
              <w:t>10</w:t>
            </w:r>
            <w:r>
              <w:rPr>
                <w:noProof/>
                <w:webHidden/>
              </w:rPr>
              <w:fldChar w:fldCharType="end"/>
            </w:r>
          </w:hyperlink>
        </w:p>
        <w:p w:rsidR="00482801" w:rsidRDefault="004C2949">
          <w:r>
            <w:rPr>
              <w:b/>
              <w:bCs/>
              <w:noProof/>
            </w:rPr>
            <w:fldChar w:fldCharType="end"/>
          </w:r>
        </w:p>
      </w:sdtContent>
    </w:sdt>
    <w:p w:rsidR="00482801" w:rsidRDefault="00482801" w:rsidP="00482801">
      <w:pPr>
        <w:pStyle w:val="Heading1"/>
        <w:spacing w:line="360" w:lineRule="auto"/>
        <w:jc w:val="both"/>
        <w:rPr>
          <w:rFonts w:ascii="Times New Roman" w:hAnsi="Times New Roman" w:cs="Times New Roman"/>
          <w:sz w:val="24"/>
          <w:szCs w:val="24"/>
        </w:rPr>
      </w:pPr>
    </w:p>
    <w:p w:rsidR="00482801" w:rsidRDefault="00482801" w:rsidP="00482801">
      <w:pPr>
        <w:rPr>
          <w:rFonts w:eastAsiaTheme="majorEastAsia"/>
          <w:color w:val="365F91" w:themeColor="accent1" w:themeShade="BF"/>
        </w:rPr>
      </w:pPr>
      <w:r>
        <w:br w:type="page"/>
      </w:r>
    </w:p>
    <w:p w:rsidR="00482801" w:rsidRDefault="00482801" w:rsidP="00482801">
      <w:pPr>
        <w:pStyle w:val="Heading1"/>
        <w:spacing w:line="360" w:lineRule="auto"/>
        <w:jc w:val="both"/>
        <w:rPr>
          <w:rFonts w:ascii="Times New Roman" w:hAnsi="Times New Roman" w:cs="Times New Roman"/>
          <w:sz w:val="24"/>
          <w:szCs w:val="24"/>
        </w:rPr>
      </w:pPr>
      <w:bookmarkStart w:id="2" w:name="_Toc502700267"/>
      <w:r>
        <w:rPr>
          <w:rFonts w:ascii="Times New Roman" w:hAnsi="Times New Roman" w:cs="Times New Roman"/>
          <w:sz w:val="24"/>
          <w:szCs w:val="24"/>
        </w:rPr>
        <w:lastRenderedPageBreak/>
        <w:t>Assignment 1: Entrepreneurship</w:t>
      </w:r>
      <w:bookmarkEnd w:id="0"/>
      <w:bookmarkEnd w:id="2"/>
    </w:p>
    <w:p w:rsidR="00482801" w:rsidRDefault="00482801" w:rsidP="00482801">
      <w:pPr>
        <w:pStyle w:val="Heading1"/>
        <w:spacing w:line="360" w:lineRule="auto"/>
        <w:jc w:val="both"/>
        <w:rPr>
          <w:rFonts w:ascii="Times New Roman" w:hAnsi="Times New Roman" w:cs="Times New Roman"/>
          <w:sz w:val="24"/>
          <w:szCs w:val="24"/>
        </w:rPr>
      </w:pPr>
      <w:bookmarkStart w:id="3" w:name="_Toc502079658"/>
      <w:bookmarkStart w:id="4" w:name="_Toc502700268"/>
      <w:r>
        <w:rPr>
          <w:rFonts w:ascii="Times New Roman" w:hAnsi="Times New Roman" w:cs="Times New Roman"/>
          <w:sz w:val="24"/>
          <w:szCs w:val="24"/>
        </w:rPr>
        <w:t>Introduction</w:t>
      </w:r>
      <w:bookmarkEnd w:id="3"/>
      <w:bookmarkEnd w:id="4"/>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Entrepreneurial motivation is referred to as the drive or forces in an entrepreneur that significantly affects the persistence, intensity and direction of his or her voluntary behaviour or attitude as an entrepreneur. Entrepreneurial motivation concept plays a significant role throughout the process of entrepreneurship. The entrepreneurs are able to overcome all the pressures and difficulties as well as continue bearing uncertainty from the perspective of entrepreneurial motivation. This coursework critically evaluates the current perspective of entrepreneurial motivation and examines the ways in which it can be influenced or not influences by the cultural and economic environment. This also depicts the relationship between entrepreneurial motivation to the cultural and economic environment in which the entrepreneur lives as well as the individual factors such as risk propensity, self-efficacy, need for achievement, drive and desire for independence. Entrepreneurial motivation is a stepwise process and motivation is required at every step of entrepreneurship. </w:t>
      </w:r>
    </w:p>
    <w:p w:rsidR="00482801" w:rsidRDefault="00482801" w:rsidP="00482801">
      <w:pPr>
        <w:pStyle w:val="Heading1"/>
        <w:spacing w:line="360" w:lineRule="auto"/>
        <w:jc w:val="both"/>
        <w:rPr>
          <w:rFonts w:ascii="Times New Roman" w:hAnsi="Times New Roman" w:cs="Times New Roman"/>
          <w:sz w:val="24"/>
          <w:szCs w:val="24"/>
        </w:rPr>
      </w:pPr>
      <w:bookmarkStart w:id="5" w:name="_Toc502079659"/>
      <w:bookmarkStart w:id="6" w:name="_Toc501637903"/>
      <w:bookmarkStart w:id="7" w:name="_Toc502700269"/>
      <w:r>
        <w:rPr>
          <w:rFonts w:ascii="Times New Roman" w:hAnsi="Times New Roman" w:cs="Times New Roman"/>
          <w:sz w:val="24"/>
          <w:szCs w:val="24"/>
        </w:rPr>
        <w:t>Review of literature</w:t>
      </w:r>
      <w:bookmarkEnd w:id="5"/>
      <w:bookmarkEnd w:id="6"/>
      <w:bookmarkEnd w:id="7"/>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With the rise of globalization the competition within the business environment is increasing day by day. The people are focusing on development of starting up new businesses which is different and unique from others. The entrepreneurs look for creating something which would be unique and distinct from that of the existing competitors within the market. The entrepreneurs require continuous motivation so that they are able to achieve success even after facing a lot of hardships and difficulties. The past researches and studies depict that there are a number of factors which influences the level of motivation within the entrepreneurs.</w:t>
      </w:r>
    </w:p>
    <w:p w:rsidR="00482801" w:rsidRDefault="00482801" w:rsidP="00482801">
      <w:pPr>
        <w:pStyle w:val="Heading2"/>
        <w:spacing w:line="360" w:lineRule="auto"/>
        <w:jc w:val="both"/>
        <w:rPr>
          <w:rFonts w:ascii="Times New Roman" w:hAnsi="Times New Roman" w:cs="Times New Roman"/>
          <w:sz w:val="24"/>
          <w:szCs w:val="24"/>
        </w:rPr>
      </w:pPr>
      <w:bookmarkStart w:id="8" w:name="_Toc502079660"/>
      <w:bookmarkStart w:id="9" w:name="_Toc501637904"/>
      <w:bookmarkStart w:id="10" w:name="_Toc502700270"/>
      <w:r>
        <w:rPr>
          <w:rFonts w:ascii="Times New Roman" w:hAnsi="Times New Roman" w:cs="Times New Roman"/>
          <w:sz w:val="24"/>
          <w:szCs w:val="24"/>
        </w:rPr>
        <w:t>Entrepreneurial motivation and factors influencing it</w:t>
      </w:r>
      <w:bookmarkEnd w:id="8"/>
      <w:bookmarkEnd w:id="9"/>
      <w:bookmarkEnd w:id="10"/>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Entrepreneurship deals with various aspects like search for opportunities, intentions of entrepreneurs, development of business idea and evaluation of the prospects. Shook et al. (2003) had developed an entrepreneurial model which revealed that the personal characteristics of the entrepreneurial individuals influenced the factors which are associated with entrepreneurship like intentions of entrepreneurs, development of business idea and evaluation of the prospects. The social characteristics, psychological characteristics as well as the cognitive characteristics influence the different aspects of the thought processes of an </w:t>
      </w:r>
      <w:r>
        <w:rPr>
          <w:rFonts w:ascii="Times New Roman" w:hAnsi="Times New Roman" w:cs="Times New Roman"/>
          <w:sz w:val="24"/>
          <w:szCs w:val="24"/>
        </w:rPr>
        <w:lastRenderedPageBreak/>
        <w:t xml:space="preserve">entrepreneur. According to this study both entrepreneurial intentions and entrepreneurial motivation lead to entrepreneurial aspiration. However, the model developed by Shook et al. (2003) revealed that the external factors of the environment had no influence on the entrepreneurial motivation. </w:t>
      </w:r>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Suzuki </w:t>
      </w:r>
      <w:proofErr w:type="gramStart"/>
      <w:r>
        <w:rPr>
          <w:rFonts w:ascii="Times New Roman" w:hAnsi="Times New Roman" w:cs="Times New Roman"/>
          <w:sz w:val="24"/>
          <w:szCs w:val="24"/>
        </w:rPr>
        <w:t>et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al</w:t>
      </w:r>
      <w:proofErr w:type="gramEnd"/>
      <w:r>
        <w:rPr>
          <w:rFonts w:ascii="Times New Roman" w:hAnsi="Times New Roman" w:cs="Times New Roman"/>
          <w:sz w:val="24"/>
          <w:szCs w:val="24"/>
        </w:rPr>
        <w:t xml:space="preserve"> (2002) had also developed a model owing to entrepreneurial motivation which depicted that the entrepreneurial motivation is the outcome of both the individual factors as well as the environmental factors. The individual factors recognized which led to motivation of the entrepreneurs were the lifestyle, attitude, culture, knowledge, leadership qualities, personality traits, etc. The model depicted that the entrepreneurs are born entrepreneurs by birth. They have the required skills, values, background, knowledge and capabilities to become a successful entrepreneur in the future. The theory proclaimed that the individual having the entrepreneurial skills were likely to be successful entrepreneurs or the individuals belonging to a family of entrepreneurs are likely to become successful as an entrepreneur in life. It also suggested that although there are many entrepreneurs they fail to be successful as they lacked the personality or family traits of being an entrepreneur. The model or the theory of entrepreneurship also revealed that the entrepreneur motivation is also influenced by external factors like political, social, cultural, economic, etc.</w:t>
      </w:r>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research study conducted by the scholars and researchers depicted that entrepreneurial motivation is influenced by individual personal characteristics like personality, cognitive and social characteristics and the environmental factors include the conditions of cultural, economic and political. </w:t>
      </w:r>
    </w:p>
    <w:p w:rsidR="00482801" w:rsidRDefault="00482801" w:rsidP="00482801">
      <w:pPr>
        <w:pStyle w:val="Heading2"/>
        <w:spacing w:line="360" w:lineRule="auto"/>
        <w:jc w:val="both"/>
        <w:rPr>
          <w:rFonts w:ascii="Times New Roman" w:hAnsi="Times New Roman" w:cs="Times New Roman"/>
          <w:sz w:val="24"/>
          <w:szCs w:val="24"/>
        </w:rPr>
      </w:pPr>
    </w:p>
    <w:p w:rsidR="00482801" w:rsidRDefault="00482801" w:rsidP="00482801">
      <w:pPr>
        <w:pStyle w:val="Heading2"/>
        <w:spacing w:line="360" w:lineRule="auto"/>
        <w:jc w:val="both"/>
        <w:rPr>
          <w:rFonts w:ascii="Times New Roman" w:hAnsi="Times New Roman" w:cs="Times New Roman"/>
          <w:sz w:val="24"/>
          <w:szCs w:val="24"/>
        </w:rPr>
      </w:pPr>
    </w:p>
    <w:p w:rsidR="00482801" w:rsidRDefault="00482801" w:rsidP="00482801">
      <w:pPr>
        <w:pStyle w:val="Heading2"/>
        <w:spacing w:line="360" w:lineRule="auto"/>
        <w:jc w:val="both"/>
        <w:rPr>
          <w:rFonts w:ascii="Times New Roman" w:hAnsi="Times New Roman" w:cs="Times New Roman"/>
          <w:sz w:val="24"/>
          <w:szCs w:val="24"/>
        </w:rPr>
      </w:pPr>
    </w:p>
    <w:p w:rsidR="00482801" w:rsidRDefault="00482801" w:rsidP="00482801">
      <w:pPr>
        <w:pStyle w:val="Heading2"/>
        <w:spacing w:line="360" w:lineRule="auto"/>
        <w:jc w:val="both"/>
        <w:rPr>
          <w:rFonts w:ascii="Times New Roman" w:hAnsi="Times New Roman" w:cs="Times New Roman"/>
          <w:sz w:val="24"/>
          <w:szCs w:val="24"/>
        </w:rPr>
      </w:pPr>
    </w:p>
    <w:p w:rsidR="00482801" w:rsidRDefault="00482801" w:rsidP="00482801">
      <w:pPr>
        <w:pStyle w:val="Heading2"/>
        <w:spacing w:line="360" w:lineRule="auto"/>
        <w:jc w:val="both"/>
        <w:rPr>
          <w:rFonts w:ascii="Times New Roman" w:hAnsi="Times New Roman" w:cs="Times New Roman"/>
          <w:sz w:val="24"/>
          <w:szCs w:val="24"/>
        </w:rPr>
      </w:pPr>
    </w:p>
    <w:p w:rsidR="00482801" w:rsidRDefault="00482801" w:rsidP="00482801">
      <w:pPr>
        <w:pStyle w:val="Heading2"/>
        <w:spacing w:line="360" w:lineRule="auto"/>
        <w:jc w:val="both"/>
        <w:rPr>
          <w:rFonts w:ascii="Times New Roman" w:hAnsi="Times New Roman" w:cs="Times New Roman"/>
          <w:sz w:val="24"/>
          <w:szCs w:val="24"/>
        </w:rPr>
      </w:pPr>
    </w:p>
    <w:p w:rsidR="00482801" w:rsidRDefault="00482801" w:rsidP="00482801">
      <w:pPr>
        <w:pStyle w:val="Heading2"/>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pStyle w:val="Heading2"/>
        <w:spacing w:line="360" w:lineRule="auto"/>
        <w:jc w:val="both"/>
        <w:rPr>
          <w:rFonts w:ascii="Times New Roman" w:hAnsi="Times New Roman" w:cs="Times New Roman"/>
          <w:sz w:val="24"/>
          <w:szCs w:val="24"/>
        </w:rPr>
      </w:pPr>
      <w:bookmarkStart w:id="11" w:name="_Toc502079661"/>
      <w:bookmarkStart w:id="12" w:name="_Toc501637905"/>
      <w:bookmarkStart w:id="13" w:name="_Toc502700271"/>
      <w:r>
        <w:rPr>
          <w:rFonts w:ascii="Times New Roman" w:hAnsi="Times New Roman" w:cs="Times New Roman"/>
          <w:sz w:val="24"/>
          <w:szCs w:val="24"/>
        </w:rPr>
        <w:lastRenderedPageBreak/>
        <w:t>Conceptual framework</w:t>
      </w:r>
      <w:bookmarkEnd w:id="11"/>
      <w:bookmarkEnd w:id="12"/>
      <w:bookmarkEnd w:id="13"/>
    </w:p>
    <w:p w:rsidR="00482801" w:rsidRDefault="00482801" w:rsidP="00482801">
      <w:pPr>
        <w:spacing w:line="360" w:lineRule="auto"/>
        <w:jc w:val="both"/>
        <w:rPr>
          <w:rFonts w:ascii="Times New Roman" w:hAnsi="Times New Roman" w:cs="Times New Roman"/>
          <w:sz w:val="24"/>
          <w:szCs w:val="24"/>
        </w:rPr>
      </w:pPr>
    </w:p>
    <w:p w:rsidR="00482801" w:rsidRDefault="004C2949" w:rsidP="00482801">
      <w:pPr>
        <w:spacing w:line="360" w:lineRule="auto"/>
        <w:jc w:val="both"/>
        <w:rPr>
          <w:rFonts w:ascii="Times New Roman" w:hAnsi="Times New Roman" w:cs="Times New Roman"/>
          <w:sz w:val="24"/>
          <w:szCs w:val="24"/>
        </w:rPr>
      </w:pPr>
      <w:r w:rsidRPr="004C2949">
        <w:rPr>
          <w:noProof/>
          <w:lang w:val="en-IN" w:eastAsia="en-IN"/>
        </w:rPr>
        <w:pict>
          <v:rect id="Rectangle 4" o:spid="_x0000_s1026" style="position:absolute;left:0;text-align:left;margin-left:16.7pt;margin-top:206.25pt;width:108pt;height:141.45pt;z-index:251653120;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" fillcolor="white [3201]" strokecolor="#f79646 [3209]" strokeweight="2pt"/>
        </w:pict>
      </w:r>
      <w:r w:rsidRPr="004C2949">
        <w:rPr>
          <w:noProof/>
          <w:lang w:val="en-IN" w:eastAsia="en-IN"/>
        </w:rPr>
        <w:pict>
          <v:oval id="Oval 6" o:spid="_x0000_s1035" style="position:absolute;left:0;text-align:left;margin-left:25.1pt;margin-top:285.45pt;width:85.35pt;height:56.9pt;z-index:251654144;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" fillcolor="#dfa7a6 [1621]" strokecolor="#bc4542 [3045]">
            <v:fill color2="#f5e4e4 [501]" rotate="t" angle="180" colors="0 #ffa2a1;22938f #ffbebd;1 #ffe5e5" focus="100%" type="gradient"/>
            <v:shadow on="t" color="black" opacity="24903f" origin=",.5" offset="0,.55556mm"/>
            <v:textbox>
              <w:txbxContent>
                <w:p w:rsidR="00482801" w:rsidRDefault="00482801" w:rsidP="00482801">
                  <w:pPr>
                    <w:jc w:val="center"/>
                  </w:pPr>
                  <w:r>
                    <w:t>Economic factors</w:t>
                  </w:r>
                </w:p>
              </w:txbxContent>
            </v:textbox>
          </v:oval>
        </w:pict>
      </w:r>
      <w:r w:rsidRPr="004C2949">
        <w:rPr>
          <w:noProof/>
          <w:lang w:val="en-IN" w:eastAsia="en-IN"/>
        </w:rPr>
        <w:pict>
          <v:oval id="Oval 7" o:spid="_x0000_s1027" style="position:absolute;left:0;text-align:left;margin-left:26.8pt;margin-top:212.15pt;width:85.35pt;height:64.45pt;z-index:25165516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" fillcolor="#dfa7a6 [1621]" strokecolor="#bc4542 [3045]">
            <v:fill color2="#f5e4e4 [501]" rotate="t" angle="180" colors="0 #ffa2a1;22938f #ffbebd;1 #ffe5e5" focus="100%" type="gradient"/>
            <v:shadow on="t" color="black" opacity="24903f" origin=",.5" offset="0,.55556mm"/>
            <v:textbox>
              <w:txbxContent>
                <w:p w:rsidR="00482801" w:rsidRDefault="00482801" w:rsidP="00482801">
                  <w:pPr>
                    <w:jc w:val="center"/>
                  </w:pPr>
                  <w:r>
                    <w:t>Cultural factors</w:t>
                  </w:r>
                </w:p>
              </w:txbxContent>
            </v:textbox>
          </v:oval>
        </w:pict>
      </w:r>
      <w:r w:rsidRPr="004C2949">
        <w:rPr>
          <w:noProof/>
          <w:lang w:val="en-IN" w:eastAsia="en-IN"/>
        </w:rPr>
        <w:pict>
          <v:roundrect id="Rounded Rectangle 10" o:spid="_x0000_s1028" style="position:absolute;left:0;text-align:left;margin-left:269.6pt;margin-top:128.5pt;width:167.45pt;height:96.3pt;z-index:251656192;visibility:visible;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" fillcolor="#cdddac [1622]" strokecolor="#94b64e [3046]">
            <v:fill color2="#f0f4e6 [502]" rotate="t" angle="180" colors="0 #dafda7;22938f #e4fdc2;1 #f5ffe6" focus="100%" type="gradient"/>
            <v:shadow on="t" color="black" opacity="24903f" origin=",.5" offset="0,.55556mm"/>
            <v:textbox>
              <w:txbxContent>
                <w:p w:rsidR="00482801" w:rsidRDefault="00482801" w:rsidP="00482801">
                  <w:pPr>
                    <w:jc w:val="center"/>
                  </w:pPr>
                  <w:r>
                    <w:t>Entrepreneurial motivation</w:t>
                  </w:r>
                </w:p>
              </w:txbxContent>
            </v:textbox>
          </v:roundrect>
        </w:pict>
      </w:r>
      <w:r w:rsidRPr="004C2949">
        <w:rPr>
          <w:noProof/>
          <w:lang w:val="en-IN" w:eastAsia="en-IN"/>
        </w:rPr>
        <w:pict>
          <v:oval id="Oval 3" o:spid="_x0000_s1029" style="position:absolute;left:0;text-align:left;margin-left:25.1pt;margin-top:83.65pt;width:92.9pt;height:53.55pt;z-index:251657216;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" fillcolor="#a5d5e2 [1624]" strokecolor="#40a7c2 [3048]">
            <v:fill color2="#e4f2f6 [504]" rotate="t" angle="180" colors="0 #9eeaff;22938f #bbefff;1 #e4f9ff" focus="100%" type="gradient"/>
            <v:shadow on="t" color="black" opacity="24903f" origin=",.5" offset="0,.55556mm"/>
            <v:textbox>
              <w:txbxContent>
                <w:p w:rsidR="00482801" w:rsidRDefault="00482801" w:rsidP="00482801">
                  <w:pPr>
                    <w:jc w:val="center"/>
                  </w:pPr>
                  <w:r>
                    <w:t>Risk propensity</w:t>
                  </w:r>
                </w:p>
              </w:txbxContent>
            </v:textbox>
          </v:oval>
        </w:pict>
      </w:r>
      <w:r w:rsidRPr="004C2949">
        <w:rPr>
          <w:noProof/>
          <w:lang w:val="en-IN" w:eastAsia="en-IN"/>
        </w:rPr>
        <w:pict>
          <v:oval id="Oval 5" o:spid="_x0000_s1030" style="position:absolute;left:0;text-align:left;margin-left:27.6pt;margin-top:143.3pt;width:84.55pt;height:30.95pt;z-index:251658240;visibility:visible;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" fillcolor="#a5d5e2 [1624]" strokecolor="#40a7c2 [3048]">
            <v:fill color2="#e4f2f6 [504]" rotate="t" angle="180" colors="0 #9eeaff;22938f #bbefff;1 #e4f9ff" focus="100%" type="gradient"/>
            <v:shadow on="t" color="black" opacity="24903f" origin=",.5" offset="0,.55556mm"/>
            <v:textbox>
              <w:txbxContent>
                <w:p w:rsidR="00482801" w:rsidRDefault="00482801" w:rsidP="00482801">
                  <w:pPr>
                    <w:jc w:val="center"/>
                  </w:pPr>
                  <w:proofErr w:type="spellStart"/>
                  <w:proofErr w:type="gramStart"/>
                  <w:r>
                    <w:t>nAch</w:t>
                  </w:r>
                  <w:proofErr w:type="spellEnd"/>
                  <w:proofErr w:type="gramEnd"/>
                </w:p>
              </w:txbxContent>
            </v:textbox>
          </v:oval>
        </w:pict>
      </w:r>
      <w:r w:rsidRPr="004C2949">
        <w:rPr>
          <w:noProof/>
          <w:lang w:val="en-IN" w:eastAsia="en-IN"/>
        </w:rPr>
        <w:pict>
          <v:shapetype id="_x0000_t32" coordsize="21600,21600" o:spt="32" o:oned="t" path="m,l21600,21600e" filled="f">
            <v:path arrowok="t" fillok="f" o:connecttype="none"/>
            <o:lock v:ext="edit" shapetype="t"/>
          </v:shapetype>
          <v:shape id="Straight Arrow Connector 8" o:spid="_x0000_s1034" type="#_x0000_t32" style="position:absolute;left:0;text-align:left;margin-left:127.2pt;margin-top:87.05pt;width:131.5pt;height:58.6pt;z-index:251659264;visibility:visib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" strokecolor="#4579b8 [3044]">
            <v:stroke endarrow="open"/>
          </v:shape>
        </w:pict>
      </w:r>
      <w:r w:rsidRPr="004C2949">
        <w:rPr>
          <w:noProof/>
          <w:lang w:val="en-IN" w:eastAsia="en-IN"/>
        </w:rPr>
        <w:pict>
          <v:rect id="Rectangle 1" o:spid="_x0000_s1031" style="position:absolute;left:0;text-align:left;margin-left:16.75pt;margin-top:6.25pt;width:114.65pt;height:174.1pt;z-index:251660288;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" fillcolor="white [3201]" strokecolor="#f79646 [3209]" strokeweight="2pt">
            <v:textbox>
              <w:txbxContent>
                <w:p w:rsidR="00482801" w:rsidRDefault="00482801" w:rsidP="00482801">
                  <w:pPr>
                    <w:jc w:val="center"/>
                  </w:pPr>
                </w:p>
              </w:txbxContent>
            </v:textbox>
          </v:rect>
        </w:pict>
      </w:r>
      <w:r w:rsidRPr="004C2949">
        <w:rPr>
          <w:noProof/>
          <w:lang w:val="en-IN" w:eastAsia="en-IN"/>
        </w:rPr>
        <w:pict>
          <v:oval id="Oval 2" o:spid="_x0000_s1032" style="position:absolute;left:0;text-align:left;margin-left:26.75pt;margin-top:21.35pt;width:84.55pt;height:55.2pt;z-index:251661312;visibility:visible;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" fillcolor="#a5d5e2 [1624]" strokecolor="#40a7c2 [3048]">
            <v:fill color2="#e4f2f6 [504]" rotate="t" angle="180" colors="0 #9eeaff;22938f #bbefff;1 #e4f9ff" focus="100%" type="gradient"/>
            <v:shadow on="t" color="black" opacity="24903f" origin=",.5" offset="0,.55556mm"/>
            <v:textbox>
              <w:txbxContent>
                <w:p w:rsidR="00482801" w:rsidRDefault="00482801" w:rsidP="00482801">
                  <w:pPr>
                    <w:jc w:val="center"/>
                  </w:pPr>
                  <w:r>
                    <w:t>Self-efficacy</w:t>
                  </w:r>
                </w:p>
              </w:txbxContent>
            </v:textbox>
          </v:oval>
        </w:pict>
      </w:r>
      <w:r w:rsidRPr="004C2949">
        <w:rPr>
          <w:noProof/>
          <w:lang w:val="en-IN" w:eastAsia="en-IN"/>
        </w:rPr>
        <w:pict>
          <v:shape id="Straight Arrow Connector 9" o:spid="_x0000_s1033" type="#_x0000_t32" style="position:absolute;left:0;text-align:left;margin-left:131.4pt;margin-top:228.2pt;width:127.25pt;height:87.05pt;flip:y;z-index:251662336;visibility:visible;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" strokecolor="#4579b8 [3044]">
            <v:stroke endarrow="open"/>
          </v:shape>
        </w:pict>
      </w: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p>
    <w:p w:rsidR="00482801" w:rsidRDefault="00482801" w:rsidP="00482801">
      <w:pPr>
        <w:pStyle w:val="Heading2"/>
        <w:spacing w:line="360" w:lineRule="auto"/>
        <w:jc w:val="both"/>
        <w:rPr>
          <w:rFonts w:ascii="Times New Roman" w:hAnsi="Times New Roman" w:cs="Times New Roman"/>
          <w:sz w:val="24"/>
          <w:szCs w:val="24"/>
        </w:rPr>
      </w:pPr>
    </w:p>
    <w:p w:rsidR="00482801" w:rsidRDefault="00482801" w:rsidP="00482801">
      <w:pPr>
        <w:pStyle w:val="Heading2"/>
        <w:spacing w:line="360" w:lineRule="auto"/>
        <w:jc w:val="both"/>
        <w:rPr>
          <w:rFonts w:ascii="Times New Roman" w:hAnsi="Times New Roman" w:cs="Times New Roman"/>
          <w:sz w:val="24"/>
          <w:szCs w:val="24"/>
        </w:rPr>
      </w:pPr>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figure depicts the conceptual framework for entrepreneurial motivation and the factors which influences motivation of the entrepreneurs. It has been established on the idea of the relationship between motivation and the individual factors like self-efficacy, drive, need for achievement, etc. and the environmental factors like economic and cultural factors. </w:t>
      </w:r>
    </w:p>
    <w:p w:rsidR="00482801" w:rsidRDefault="00482801" w:rsidP="00482801">
      <w:pPr>
        <w:pStyle w:val="Heading2"/>
        <w:spacing w:line="360" w:lineRule="auto"/>
        <w:jc w:val="both"/>
        <w:rPr>
          <w:rFonts w:ascii="Times New Roman" w:hAnsi="Times New Roman" w:cs="Times New Roman"/>
          <w:sz w:val="24"/>
          <w:szCs w:val="24"/>
        </w:rPr>
      </w:pPr>
      <w:bookmarkStart w:id="14" w:name="_Toc502079662"/>
      <w:bookmarkStart w:id="15" w:name="_Toc501637906"/>
      <w:bookmarkStart w:id="16" w:name="_Toc502700272"/>
      <w:r>
        <w:rPr>
          <w:rFonts w:ascii="Times New Roman" w:hAnsi="Times New Roman" w:cs="Times New Roman"/>
          <w:sz w:val="24"/>
          <w:szCs w:val="24"/>
        </w:rPr>
        <w:t>Entrepreneurial motivational concepts</w:t>
      </w:r>
      <w:bookmarkEnd w:id="14"/>
      <w:bookmarkEnd w:id="15"/>
      <w:bookmarkEnd w:id="16"/>
    </w:p>
    <w:p w:rsidR="00482801" w:rsidRDefault="00482801" w:rsidP="00482801">
      <w:pPr>
        <w:pStyle w:val="Heading3"/>
        <w:spacing w:line="360" w:lineRule="auto"/>
        <w:jc w:val="both"/>
        <w:rPr>
          <w:rFonts w:ascii="Times New Roman" w:hAnsi="Times New Roman" w:cs="Times New Roman"/>
          <w:sz w:val="24"/>
          <w:szCs w:val="24"/>
        </w:rPr>
      </w:pPr>
      <w:bookmarkStart w:id="17" w:name="_Toc502079663"/>
      <w:bookmarkStart w:id="18" w:name="_Toc501637907"/>
      <w:bookmarkStart w:id="19" w:name="_Toc502700273"/>
      <w:r>
        <w:rPr>
          <w:rFonts w:ascii="Times New Roman" w:hAnsi="Times New Roman" w:cs="Times New Roman"/>
          <w:sz w:val="24"/>
          <w:szCs w:val="24"/>
        </w:rPr>
        <w:t>Entrepreneurial motivation and need for achievement</w:t>
      </w:r>
      <w:bookmarkEnd w:id="17"/>
      <w:bookmarkEnd w:id="18"/>
      <w:bookmarkEnd w:id="19"/>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motivational theory proposed by McClelland in the year 1961 depicts that individuals are motivated to work with more efforts and achieve the goals and objectives once they focus on the need for achievement, affiliation and power. According to this theory the need for achievement influences the level of motivation for the entrepreneurs. It has been revealed that the people having a high need for achievement are likely to become more successful entrepreneurs than those having low need for achievement. The entrepreneurs are said to have high need for achievement and they utilize their skills, expertise, knowledge and other </w:t>
      </w:r>
      <w:r>
        <w:rPr>
          <w:rFonts w:ascii="Times New Roman" w:hAnsi="Times New Roman" w:cs="Times New Roman"/>
          <w:sz w:val="24"/>
          <w:szCs w:val="24"/>
        </w:rPr>
        <w:lastRenderedPageBreak/>
        <w:t>characteristics in order to accomplish the tasks given to them. Achieving the goals or targets is the main objective of the entrepreneurs and they become obsessed with ensuring that they are able to achieve the toughest challenges as well. From the perspective of an entrepreneur, it has been sought that the need for achievement keeps the entrepreneur going and they develop the potential to overcome all the challenges coming in the path of achieving the goals or objectives. From the perspective of an enterprise the management of the company focuses on hiring ‘</w:t>
      </w:r>
      <w:proofErr w:type="spellStart"/>
      <w:r>
        <w:rPr>
          <w:rFonts w:ascii="Times New Roman" w:hAnsi="Times New Roman" w:cs="Times New Roman"/>
          <w:sz w:val="24"/>
          <w:szCs w:val="24"/>
        </w:rPr>
        <w:t>intrapreneurs</w:t>
      </w:r>
      <w:proofErr w:type="spellEnd"/>
      <w:r>
        <w:rPr>
          <w:rFonts w:ascii="Times New Roman" w:hAnsi="Times New Roman" w:cs="Times New Roman"/>
          <w:sz w:val="24"/>
          <w:szCs w:val="24"/>
        </w:rPr>
        <w:t>’ who have high need for achievement. The management is sure that those who have the tendency to achieve even the hardest of tasks would help in enhancing the performance of a business. The research studies and journals depict that the enterprises which focus on hiring the people who have a high need for achievement (</w:t>
      </w:r>
      <w:proofErr w:type="spellStart"/>
      <w:r>
        <w:rPr>
          <w:rFonts w:ascii="Times New Roman" w:hAnsi="Times New Roman" w:cs="Times New Roman"/>
          <w:sz w:val="24"/>
          <w:szCs w:val="24"/>
        </w:rPr>
        <w:t>nAch</w:t>
      </w:r>
      <w:proofErr w:type="spellEnd"/>
      <w:r>
        <w:rPr>
          <w:rFonts w:ascii="Times New Roman" w:hAnsi="Times New Roman" w:cs="Times New Roman"/>
          <w:sz w:val="24"/>
          <w:szCs w:val="24"/>
        </w:rPr>
        <w:t xml:space="preserve">) are likely to outperform the competitors and sustain the highly competitive market. </w:t>
      </w:r>
      <w:proofErr w:type="spellStart"/>
      <w:r>
        <w:rPr>
          <w:rFonts w:ascii="Times New Roman" w:hAnsi="Times New Roman" w:cs="Times New Roman"/>
          <w:sz w:val="24"/>
          <w:szCs w:val="24"/>
        </w:rPr>
        <w:t>Hoever</w:t>
      </w:r>
      <w:proofErr w:type="spellEnd"/>
      <w:r>
        <w:rPr>
          <w:rFonts w:ascii="Times New Roman" w:hAnsi="Times New Roman" w:cs="Times New Roman"/>
          <w:sz w:val="24"/>
          <w:szCs w:val="24"/>
        </w:rPr>
        <w:t xml:space="preserve"> it has been also revealed that the people having a high need for achievement do not wish to work in a firm but instead develop an enterprise on their own. Hence, the need for achievement is one of the most motivational factors for the entrepreneurs (McClelland, 2015). </w:t>
      </w:r>
    </w:p>
    <w:p w:rsidR="00482801" w:rsidRDefault="00482801" w:rsidP="00482801">
      <w:pPr>
        <w:pStyle w:val="Heading3"/>
        <w:spacing w:line="360" w:lineRule="auto"/>
        <w:jc w:val="both"/>
        <w:rPr>
          <w:rFonts w:ascii="Times New Roman" w:hAnsi="Times New Roman" w:cs="Times New Roman"/>
          <w:sz w:val="24"/>
          <w:szCs w:val="24"/>
        </w:rPr>
      </w:pPr>
      <w:bookmarkStart w:id="20" w:name="_Toc502079664"/>
      <w:bookmarkStart w:id="21" w:name="_Toc501637908"/>
      <w:bookmarkStart w:id="22" w:name="_Toc502700274"/>
      <w:r>
        <w:rPr>
          <w:rFonts w:ascii="Times New Roman" w:hAnsi="Times New Roman" w:cs="Times New Roman"/>
          <w:sz w:val="24"/>
          <w:szCs w:val="24"/>
        </w:rPr>
        <w:t>Entrepreneurial motivation and desire for independence</w:t>
      </w:r>
      <w:bookmarkEnd w:id="20"/>
      <w:bookmarkEnd w:id="21"/>
      <w:bookmarkEnd w:id="22"/>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Majority of the people do not wish to work under somebody and have a high desire for independence. The entrepreneurs have a high tendency to be independent and also desire make people work under them. This need of an independent work life leads to the rise of entrepreneurs. They have the tendency to make their own judgements as well as restrict the claims of other individuals on them. During the entrepreneurial process the first step involves making the right decision to grab the opportunity which has been independently identified by the entrepreneurs. Furthermore, the entrepreneurs take independent responsibility for the achievements as well as the failures in the entire process. The research studies and journals depict that the individuals having a high desire to be independent are likely to become entrepreneurs in the long run (Al-</w:t>
      </w:r>
      <w:proofErr w:type="spellStart"/>
      <w:r>
        <w:rPr>
          <w:rFonts w:ascii="Times New Roman" w:hAnsi="Times New Roman" w:cs="Times New Roman"/>
          <w:sz w:val="24"/>
          <w:szCs w:val="24"/>
        </w:rPr>
        <w:t>Harrasi</w:t>
      </w:r>
      <w:proofErr w:type="spellEnd"/>
      <w:r>
        <w:rPr>
          <w:rFonts w:ascii="Times New Roman" w:hAnsi="Times New Roman" w:cs="Times New Roman"/>
          <w:sz w:val="24"/>
          <w:szCs w:val="24"/>
        </w:rPr>
        <w:t xml:space="preserve"> et. al, 2014). </w:t>
      </w:r>
    </w:p>
    <w:p w:rsidR="00482801" w:rsidRDefault="00482801" w:rsidP="00482801">
      <w:pPr>
        <w:pStyle w:val="Heading3"/>
        <w:spacing w:line="360" w:lineRule="auto"/>
        <w:jc w:val="both"/>
        <w:rPr>
          <w:rFonts w:ascii="Times New Roman" w:hAnsi="Times New Roman" w:cs="Times New Roman"/>
          <w:sz w:val="24"/>
          <w:szCs w:val="24"/>
        </w:rPr>
      </w:pPr>
      <w:bookmarkStart w:id="23" w:name="_Toc502079665"/>
      <w:bookmarkStart w:id="24" w:name="_Toc501637909"/>
      <w:bookmarkStart w:id="25" w:name="_Toc502700275"/>
      <w:r>
        <w:rPr>
          <w:rFonts w:ascii="Times New Roman" w:hAnsi="Times New Roman" w:cs="Times New Roman"/>
          <w:sz w:val="24"/>
          <w:szCs w:val="24"/>
        </w:rPr>
        <w:t>Entrepreneurial motivation and Drive</w:t>
      </w:r>
      <w:bookmarkEnd w:id="23"/>
      <w:bookmarkEnd w:id="24"/>
      <w:bookmarkEnd w:id="25"/>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Need for achievement is one of the most significant </w:t>
      </w:r>
      <w:proofErr w:type="gramStart"/>
      <w:r>
        <w:rPr>
          <w:rFonts w:ascii="Times New Roman" w:hAnsi="Times New Roman" w:cs="Times New Roman"/>
          <w:sz w:val="24"/>
          <w:szCs w:val="24"/>
        </w:rPr>
        <w:t>drive</w:t>
      </w:r>
      <w:proofErr w:type="gramEnd"/>
      <w:r>
        <w:rPr>
          <w:rFonts w:ascii="Times New Roman" w:hAnsi="Times New Roman" w:cs="Times New Roman"/>
          <w:sz w:val="24"/>
          <w:szCs w:val="24"/>
        </w:rPr>
        <w:t xml:space="preserve"> which drives the individuals to be entrepreneurs. However, the research studies on entrepreneurial motivation suggest that drive can be categorized into four different aspects and they are goals, ambition, stamina and persistence. The entrepreneurs seek to create something unique and great and pursue the opportunities that they are able to see. The ambitious nature of the entrepreneurs keeps them going and they look forwards towards achieving the aims. From the perspective of an entrepreneur, the entrepreneurs have ambitions in life which direct and guide them to follow </w:t>
      </w:r>
      <w:r>
        <w:rPr>
          <w:rFonts w:ascii="Times New Roman" w:hAnsi="Times New Roman" w:cs="Times New Roman"/>
          <w:sz w:val="24"/>
          <w:szCs w:val="24"/>
        </w:rPr>
        <w:lastRenderedPageBreak/>
        <w:t>a specific path and accomplish their ambition. They ambition drives them to achieve what they have though for and develops various strategies and actions to ensure that they achieve the same (</w:t>
      </w:r>
      <w:proofErr w:type="spellStart"/>
      <w:r>
        <w:rPr>
          <w:rFonts w:ascii="Times New Roman" w:hAnsi="Times New Roman" w:cs="Times New Roman"/>
          <w:sz w:val="24"/>
          <w:szCs w:val="24"/>
        </w:rPr>
        <w:t>Drucker</w:t>
      </w:r>
      <w:proofErr w:type="spellEnd"/>
      <w:r>
        <w:rPr>
          <w:rFonts w:ascii="Times New Roman" w:hAnsi="Times New Roman" w:cs="Times New Roman"/>
          <w:sz w:val="24"/>
          <w:szCs w:val="24"/>
        </w:rPr>
        <w:t>, 2014). The entrepreneur keeps focusing on improving the quality of their performance and ensures that the goals in their life are achieved efficiently. The constant fight against obstacles, searching for new opportunities and learning new things makes the individuals physically as well as mentally tired and hence in order to become an entrepreneur they require adequate amount of stamina and energy to ensure that they are able to ensure what comes in their way of achieving the goals. The entrepreneurs are also persistent and constantly fight to achieve the desired outcomes. The persistence desire to develop something new or something unique motivates the individuals to great extent and they become a successful entrepreneur in their life. The drive helps the entrepreneurs to achieve the goals and objectives that they wish to in an efficient manner (Al-</w:t>
      </w:r>
      <w:proofErr w:type="spellStart"/>
      <w:r>
        <w:rPr>
          <w:rFonts w:ascii="Times New Roman" w:hAnsi="Times New Roman" w:cs="Times New Roman"/>
          <w:sz w:val="24"/>
          <w:szCs w:val="24"/>
        </w:rPr>
        <w:t>Harrasi</w:t>
      </w:r>
      <w:proofErr w:type="spellEnd"/>
      <w:r>
        <w:rPr>
          <w:rFonts w:ascii="Times New Roman" w:hAnsi="Times New Roman" w:cs="Times New Roman"/>
          <w:sz w:val="24"/>
          <w:szCs w:val="24"/>
        </w:rPr>
        <w:t xml:space="preserve"> et. al, 2014).   </w:t>
      </w:r>
    </w:p>
    <w:p w:rsidR="00482801" w:rsidRDefault="00482801" w:rsidP="00482801">
      <w:pPr>
        <w:pStyle w:val="Heading3"/>
        <w:spacing w:line="360" w:lineRule="auto"/>
        <w:jc w:val="both"/>
        <w:rPr>
          <w:rFonts w:ascii="Times New Roman" w:hAnsi="Times New Roman" w:cs="Times New Roman"/>
          <w:sz w:val="24"/>
          <w:szCs w:val="24"/>
        </w:rPr>
      </w:pPr>
      <w:bookmarkStart w:id="26" w:name="_Toc502079666"/>
      <w:bookmarkStart w:id="27" w:name="_Toc501637910"/>
      <w:bookmarkStart w:id="28" w:name="_Toc502700276"/>
      <w:r>
        <w:rPr>
          <w:rFonts w:ascii="Times New Roman" w:hAnsi="Times New Roman" w:cs="Times New Roman"/>
          <w:sz w:val="24"/>
          <w:szCs w:val="24"/>
        </w:rPr>
        <w:t>Entrepreneurial motivation and Risk propensity</w:t>
      </w:r>
      <w:bookmarkEnd w:id="26"/>
      <w:bookmarkEnd w:id="27"/>
      <w:bookmarkEnd w:id="28"/>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Establishing a firm in the highly competitive environment is a huge risk itself. The entrepreneurs are required to take risks in establishing an entire firm which would provide products and services to the customers of the company. The risk propensity is also related to the McClelland’s motivational theory and the need for achievement factors. The theory of motivation and entrepreneurship has revealed that the people who are likely to have a high need for achievement are also likely to have the potential to take risks in life. Entrepreneurship is basically based on the concept of uncertainty which entails taking risks (</w:t>
      </w:r>
      <w:proofErr w:type="spellStart"/>
      <w:r>
        <w:rPr>
          <w:rFonts w:ascii="Times New Roman" w:hAnsi="Times New Roman" w:cs="Times New Roman"/>
          <w:sz w:val="24"/>
          <w:szCs w:val="24"/>
        </w:rPr>
        <w:t>Kirzner</w:t>
      </w:r>
      <w:proofErr w:type="spellEnd"/>
      <w:r>
        <w:rPr>
          <w:rFonts w:ascii="Times New Roman" w:hAnsi="Times New Roman" w:cs="Times New Roman"/>
          <w:sz w:val="24"/>
          <w:szCs w:val="24"/>
        </w:rPr>
        <w:t>, 2015). The entrepreneurs or the people having a high need for achievement are likely to go for intermediate or high risks. Though they might face a lot of challenges to attain the goals but they find it interesting to achieve the attainable challenging goals rather than opting for the goals and objectives which can be easily achieved. The theory revealed that as the entrepreneurs are likely to focus on achieving moderate to highly complex goals there is a high probability that they would face a lot of challenges and risks and hence they are mostly risk takers. According to the perspective of an entrepreneur, risk taking is the first step to be a successful entrepreneur in future. They find taking risks to be challenging and at the same time interesting. The work and efforts put by the individuals towards overcoming the risk acts as a motivation for the entrepreneurs to great extent (Al-</w:t>
      </w:r>
      <w:proofErr w:type="spellStart"/>
      <w:r>
        <w:rPr>
          <w:rFonts w:ascii="Times New Roman" w:hAnsi="Times New Roman" w:cs="Times New Roman"/>
          <w:sz w:val="24"/>
          <w:szCs w:val="24"/>
        </w:rPr>
        <w:t>Harrasi</w:t>
      </w:r>
      <w:proofErr w:type="spellEnd"/>
      <w:r>
        <w:rPr>
          <w:rFonts w:ascii="Times New Roman" w:hAnsi="Times New Roman" w:cs="Times New Roman"/>
          <w:sz w:val="24"/>
          <w:szCs w:val="24"/>
        </w:rPr>
        <w:t xml:space="preserve"> et. al, 2014).  </w:t>
      </w:r>
    </w:p>
    <w:p w:rsidR="00482801" w:rsidRDefault="00482801" w:rsidP="00482801">
      <w:pPr>
        <w:pStyle w:val="Heading3"/>
        <w:spacing w:line="360" w:lineRule="auto"/>
        <w:jc w:val="both"/>
        <w:rPr>
          <w:rFonts w:ascii="Times New Roman" w:hAnsi="Times New Roman" w:cs="Times New Roman"/>
          <w:sz w:val="24"/>
          <w:szCs w:val="24"/>
        </w:rPr>
      </w:pPr>
      <w:bookmarkStart w:id="29" w:name="_Toc502079667"/>
      <w:bookmarkStart w:id="30" w:name="_Toc501637911"/>
      <w:bookmarkStart w:id="31" w:name="_Toc502700277"/>
      <w:r>
        <w:rPr>
          <w:rFonts w:ascii="Times New Roman" w:hAnsi="Times New Roman" w:cs="Times New Roman"/>
          <w:sz w:val="24"/>
          <w:szCs w:val="24"/>
        </w:rPr>
        <w:t>Entrepreneurial motivation and Self efficacy</w:t>
      </w:r>
      <w:bookmarkEnd w:id="29"/>
      <w:bookmarkEnd w:id="30"/>
      <w:bookmarkEnd w:id="31"/>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Self-efficacy is referred to as the personal judgement of the degree of ‘</w:t>
      </w:r>
      <w:r>
        <w:rPr>
          <w:rFonts w:ascii="Times New Roman" w:hAnsi="Times New Roman" w:cs="Times New Roman"/>
          <w:i/>
          <w:sz w:val="24"/>
          <w:szCs w:val="24"/>
        </w:rPr>
        <w:t>how well one can execute courses of action which are required to deal with the prospective situations</w:t>
      </w:r>
      <w:r>
        <w:rPr>
          <w:rFonts w:ascii="Times New Roman" w:hAnsi="Times New Roman" w:cs="Times New Roman"/>
          <w:sz w:val="24"/>
          <w:szCs w:val="24"/>
        </w:rPr>
        <w:t xml:space="preserve">’ Baum </w:t>
      </w:r>
      <w:proofErr w:type="gramStart"/>
      <w:r>
        <w:rPr>
          <w:rFonts w:ascii="Times New Roman" w:hAnsi="Times New Roman" w:cs="Times New Roman"/>
          <w:sz w:val="24"/>
          <w:szCs w:val="24"/>
        </w:rPr>
        <w:lastRenderedPageBreak/>
        <w:t>et</w:t>
      </w:r>
      <w:proofErr w:type="gramEnd"/>
      <w:r>
        <w:rPr>
          <w:rFonts w:ascii="Times New Roman" w:hAnsi="Times New Roman" w:cs="Times New Roman"/>
          <w:sz w:val="24"/>
          <w:szCs w:val="24"/>
        </w:rPr>
        <w:t xml:space="preserve">. </w:t>
      </w:r>
      <w:proofErr w:type="gramStart"/>
      <w:r>
        <w:rPr>
          <w:rFonts w:ascii="Times New Roman" w:hAnsi="Times New Roman" w:cs="Times New Roman"/>
          <w:sz w:val="24"/>
          <w:szCs w:val="24"/>
        </w:rPr>
        <w:t>al</w:t>
      </w:r>
      <w:proofErr w:type="gramEnd"/>
      <w:r>
        <w:rPr>
          <w:rFonts w:ascii="Times New Roman" w:hAnsi="Times New Roman" w:cs="Times New Roman"/>
          <w:sz w:val="24"/>
          <w:szCs w:val="24"/>
        </w:rPr>
        <w:t xml:space="preserve"> (2014). The self-efficacy expectation determines if any individual would be able to cope up or overcome the obstacles by putting effective efforts in the long run. Self-confidence, judgement and faith in oneself provide a clear picture if the individual would be able to achieve the goals or objectives set by them. The entrepreneurs are likely to have positive self-efficacy which depicts that they have high level of confidence and a good judgement power to overcome all the obstacles I critical situations and achieve the desired goals or objectives efficiently.  Self-efficacy is referred to as the cognitive characteristics of an individual. The entrepreneurship models which has been developed by various scholars and  researchers depicts that until and unless an individual has positive self-efficacy like high self-confidence, right judgement power and adequate amount of faith in oneself they would not be able to become a successful entrepreneur in the future. The idea of self-efficacy proved that the people who are more confident and have the potential to take right judgements are able to process various information related to development of business in a more effective and efficient manner.  Hence, self-efficacy acts as a motivation for the entrepreneurs. </w:t>
      </w:r>
    </w:p>
    <w:p w:rsidR="00482801" w:rsidRDefault="00482801" w:rsidP="00482801">
      <w:pPr>
        <w:pStyle w:val="Heading3"/>
        <w:spacing w:line="360" w:lineRule="auto"/>
        <w:jc w:val="both"/>
        <w:rPr>
          <w:rFonts w:ascii="Times New Roman" w:hAnsi="Times New Roman" w:cs="Times New Roman"/>
          <w:sz w:val="24"/>
          <w:szCs w:val="24"/>
        </w:rPr>
      </w:pPr>
      <w:bookmarkStart w:id="32" w:name="_Toc502079668"/>
      <w:bookmarkStart w:id="33" w:name="_Toc501637912"/>
      <w:bookmarkStart w:id="34" w:name="_Toc502700278"/>
      <w:r>
        <w:rPr>
          <w:rFonts w:ascii="Times New Roman" w:hAnsi="Times New Roman" w:cs="Times New Roman"/>
          <w:sz w:val="24"/>
          <w:szCs w:val="24"/>
        </w:rPr>
        <w:t>Entrepreneurial motivation and Environmental factors</w:t>
      </w:r>
      <w:bookmarkEnd w:id="32"/>
      <w:bookmarkEnd w:id="33"/>
      <w:bookmarkEnd w:id="34"/>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According to </w:t>
      </w:r>
      <w:proofErr w:type="spellStart"/>
      <w:proofErr w:type="gramStart"/>
      <w:r>
        <w:rPr>
          <w:rFonts w:ascii="Times New Roman" w:hAnsi="Times New Roman" w:cs="Times New Roman"/>
          <w:sz w:val="24"/>
          <w:szCs w:val="24"/>
        </w:rPr>
        <w:t>Cai</w:t>
      </w:r>
      <w:proofErr w:type="spellEnd"/>
      <w:proofErr w:type="gramEnd"/>
      <w:r>
        <w:rPr>
          <w:rFonts w:ascii="Times New Roman" w:hAnsi="Times New Roman" w:cs="Times New Roman"/>
          <w:sz w:val="24"/>
          <w:szCs w:val="24"/>
        </w:rPr>
        <w:t xml:space="preserve"> et. </w:t>
      </w:r>
      <w:proofErr w:type="gramStart"/>
      <w:r>
        <w:rPr>
          <w:rFonts w:ascii="Times New Roman" w:hAnsi="Times New Roman" w:cs="Times New Roman"/>
          <w:sz w:val="24"/>
          <w:szCs w:val="24"/>
        </w:rPr>
        <w:t>al</w:t>
      </w:r>
      <w:proofErr w:type="gramEnd"/>
      <w:r>
        <w:rPr>
          <w:rFonts w:ascii="Times New Roman" w:hAnsi="Times New Roman" w:cs="Times New Roman"/>
          <w:sz w:val="24"/>
          <w:szCs w:val="24"/>
        </w:rPr>
        <w:t xml:space="preserve"> (2007) the conditions of entrepreneurship environment is also a significant determinant of entrepreneurial motivation. The entrepreneurship environment comprises of various factors like politics, culture and economy. All the external causes of the environment influence the motivational level of the entrepreneurs. </w:t>
      </w:r>
    </w:p>
    <w:p w:rsidR="00482801" w:rsidRDefault="00482801" w:rsidP="00482801">
      <w:pPr>
        <w:pStyle w:val="Heading4"/>
        <w:spacing w:line="360" w:lineRule="auto"/>
        <w:jc w:val="both"/>
        <w:rPr>
          <w:rFonts w:ascii="Times New Roman" w:hAnsi="Times New Roman" w:cs="Times New Roman"/>
          <w:sz w:val="24"/>
          <w:szCs w:val="24"/>
        </w:rPr>
      </w:pPr>
      <w:r>
        <w:rPr>
          <w:rFonts w:ascii="Times New Roman" w:hAnsi="Times New Roman" w:cs="Times New Roman"/>
          <w:sz w:val="24"/>
          <w:szCs w:val="24"/>
        </w:rPr>
        <w:t>Entrepreneurial motivation and culture environment</w:t>
      </w:r>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culture in which an individual is born significantly affects the motivational level of them to become an entrepreneur. The culture plays a significant role in encouraging and motivating the individuals to align them towards becoming an entrepreneur in the future. On the other hand it has been evident from the researches and studies that the culture in which there is no encouragement for entrepreneurship a number of people lacks the motivation to become an entrepreneur. The entrepreneur atmosphere includes family, friends, relatives as well as the neighbours who play a significant role in the motivating the individual to become entrepreneurs. If the family members or the relatives of an individual are positive towards taking risks and are oriented towards achieving goals they are likely to encourage their children, neighbours, etc. to pursue entrepreneurship. The culture in which the individuals are born moulds their characteristics and personality. The attitudes and behaviour of the individuals develop by observing the behaviour and attitudes of the family members, friends and relatives. In addition to this the individuals develop the required skills and traits while </w:t>
      </w:r>
      <w:r>
        <w:rPr>
          <w:rFonts w:ascii="Times New Roman" w:hAnsi="Times New Roman" w:cs="Times New Roman"/>
          <w:sz w:val="24"/>
          <w:szCs w:val="24"/>
        </w:rPr>
        <w:lastRenderedPageBreak/>
        <w:t>they are guided and directed by the family members. Some cultures motivate or encourage the individuals while other cultures do not encourage people to become entrepreneurs. Some families ensure that they adequately encourage the individuals to take up a job in future rather than opting for becoming an entrepreneur as it involves a lot of risks. The family members provide full support to the individuals so that they are able to direct the individuals in their family to become future entrepreneurs.</w:t>
      </w:r>
    </w:p>
    <w:p w:rsidR="00482801" w:rsidRDefault="00482801" w:rsidP="00482801">
      <w:pPr>
        <w:pStyle w:val="Heading4"/>
        <w:spacing w:line="360" w:lineRule="auto"/>
        <w:jc w:val="both"/>
        <w:rPr>
          <w:rFonts w:ascii="Times New Roman" w:hAnsi="Times New Roman" w:cs="Times New Roman"/>
          <w:sz w:val="24"/>
          <w:szCs w:val="24"/>
        </w:rPr>
      </w:pPr>
      <w:r>
        <w:rPr>
          <w:rFonts w:ascii="Times New Roman" w:hAnsi="Times New Roman" w:cs="Times New Roman"/>
          <w:sz w:val="24"/>
          <w:szCs w:val="24"/>
        </w:rPr>
        <w:t>Entrepreneurial motivation and economic environment</w:t>
      </w:r>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economic environment entails the economic conditions of the country in which an individual is born or the economic background of the individual. The research studies have depicted that the people who belong to higher social status or the economic condition of the family. The people belonging to higher social status are motivated to pursue entrepreneurship and become a successful entrepreneur in life by taking risk as well as making appropriate investments. The economic conditions of a country influence the level of motivation of the individuals towards entrepreneurship. A country having stable economic conditions is likely to have more entrepreneurs than those countries who economic condition is unstable or weak. The stable and growing economic conditions of a country ensures that the entrepreneurs would receive adequate returns on the investments that they have made. The entrepreneurs would focus on taking risks and ensuring that their business plan succeeds within the country. An economic stable country also ensures that the government would provide adequate support to the individuals who are likely to become entrepreneurs within the country. The immense support from the government helps to encourage the entrepreneurs to take risks as well as make adequate investment to establish an enterprise which would offer adequate returns on investments. </w:t>
      </w:r>
    </w:p>
    <w:p w:rsidR="00482801" w:rsidRDefault="00482801" w:rsidP="00482801">
      <w:pPr>
        <w:pStyle w:val="Heading2"/>
        <w:spacing w:line="360" w:lineRule="auto"/>
        <w:jc w:val="both"/>
        <w:rPr>
          <w:rFonts w:ascii="Times New Roman" w:hAnsi="Times New Roman" w:cs="Times New Roman"/>
          <w:sz w:val="24"/>
          <w:szCs w:val="24"/>
        </w:rPr>
      </w:pPr>
      <w:bookmarkStart w:id="35" w:name="_Toc502079669"/>
      <w:bookmarkStart w:id="36" w:name="_Toc501637913"/>
      <w:bookmarkStart w:id="37" w:name="_Toc502700279"/>
      <w:r>
        <w:rPr>
          <w:rFonts w:ascii="Times New Roman" w:hAnsi="Times New Roman" w:cs="Times New Roman"/>
          <w:sz w:val="24"/>
          <w:szCs w:val="24"/>
        </w:rPr>
        <w:t>Influence of motivation on entrepreneurship</w:t>
      </w:r>
      <w:bookmarkEnd w:id="35"/>
      <w:bookmarkEnd w:id="36"/>
      <w:bookmarkEnd w:id="37"/>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The journals and research studies depict that there is a direct link between motivation and entrepreneurship. The studies reveal that human motivations influence the human behaviour. Entrepreneurial motivation is dependent on risk taking factor, need for achievement and self-efficacy. The entrepreneurs take up the path which is not vary smooth and involves a lot of obstacles and challenges while they look forward towards achieving their goals and objectives. The constant obstacles might lead the entrepreneurs to quit taking up entrepreneurship. The process of entrepreneurship begins with the search of good opportunities which would result in appropriate return on the investments made by the entrepreneurs. Then the entrepreneurs are required to develop the idea which would help </w:t>
      </w:r>
      <w:r>
        <w:rPr>
          <w:rFonts w:ascii="Times New Roman" w:hAnsi="Times New Roman" w:cs="Times New Roman"/>
          <w:sz w:val="24"/>
          <w:szCs w:val="24"/>
        </w:rPr>
        <w:lastRenderedPageBreak/>
        <w:t xml:space="preserve">making best out of the opportunity which has been detected. Then the entrepreneurs are required to evaluate the feasibility of implementation of the idea and finally develop the products and services for the customers by making appropriate financial and human resource arrangements as well as organizational design.  Hence the entrepreneurial process is a stepwise process. The entrepreneurs requires adequate amount of motivation to move from one step to another. The need for achievement acts as an efficient motivation factor for each step of the entrepreneurial process. The individual motivational factors help the entrepreneurs to achieve the aims and objectives in the long run. The need for achievement helps the entrepreneurs to achieve the desired outcomes after each step. While moving from one step of the entrepreneurial process to another the entrepreneurs face a lot of challenges, obstacles and difficulties which demoralizes the individuals from moving to the next step. Lack of motivation makes some of the entrepreneurs to quit the process and leave entrepreneurship. While other have high levels of motivation from the cultural and economic motivation helps in pursuing their objective of being a successful entrepreneur in the future. It has been evident from the research studies and journals on entrepreneurial motivation that if motivation affects in one step of the process and affects the moral of the individuals while they move to other steps (Storey, 2016). </w:t>
      </w:r>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However motivation is not the only factor which leads to successful entrepreneurship. In addition to this, the cognitive factors like abilities, capabilities, skills and knowledge of the entrepreneurs also affect the entrepreneurial process effectively. The entrepreneurs who have adequate motivation but lack the required skills and knowledge to execute all the activities of their entrepreneurial ventures are likely to remain unsuccessful in their entrepreneurial journey. This depicts that without the presence of required amount of skills and knowledge cannot make an individual to be a successful entrepreneur.  </w:t>
      </w:r>
    </w:p>
    <w:p w:rsidR="00482801" w:rsidRDefault="00482801" w:rsidP="00482801">
      <w:pPr>
        <w:pStyle w:val="Heading1"/>
        <w:spacing w:line="360" w:lineRule="auto"/>
        <w:jc w:val="both"/>
        <w:rPr>
          <w:rFonts w:ascii="Times New Roman" w:hAnsi="Times New Roman" w:cs="Times New Roman"/>
          <w:sz w:val="24"/>
          <w:szCs w:val="24"/>
        </w:rPr>
      </w:pPr>
      <w:bookmarkStart w:id="38" w:name="_Toc502079670"/>
      <w:bookmarkStart w:id="39" w:name="_Toc501637914"/>
      <w:bookmarkStart w:id="40" w:name="_Toc502700280"/>
      <w:r>
        <w:rPr>
          <w:rFonts w:ascii="Times New Roman" w:hAnsi="Times New Roman" w:cs="Times New Roman"/>
          <w:sz w:val="24"/>
          <w:szCs w:val="24"/>
        </w:rPr>
        <w:t>Conclusion</w:t>
      </w:r>
      <w:bookmarkEnd w:id="38"/>
      <w:bookmarkEnd w:id="39"/>
      <w:bookmarkEnd w:id="40"/>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A lot of information sources have been reviewed to understand the concept of entrepreneurial motivation from different perspective. It is quite evident that the entrepreneurs require motivation in order to achieve the goals and objectives that they desire for. Motivation is necessary at each step of the entrepreneurial process to drive the individuals to become successful entrepreneurs. In addition it is also evident that the level of motivation for the individuals also revolves around the cultural and economic environment in which the individuals belong to. Moreover, the cultural factors like the family background, social status; </w:t>
      </w:r>
      <w:r>
        <w:rPr>
          <w:rFonts w:ascii="Times New Roman" w:hAnsi="Times New Roman" w:cs="Times New Roman"/>
          <w:sz w:val="24"/>
          <w:szCs w:val="24"/>
        </w:rPr>
        <w:lastRenderedPageBreak/>
        <w:t xml:space="preserve">attitude of family members, relatives and friends influences the motivational level of the individuals. Similarly the economic condition of the country in which the individual is born as well as the economic condition of the family also acts as motivation for the individuals to become successful entrepreneurs. </w:t>
      </w:r>
    </w:p>
    <w:p w:rsidR="00482801" w:rsidRDefault="00482801" w:rsidP="00482801">
      <w:pPr>
        <w:pStyle w:val="Heading1"/>
        <w:spacing w:line="360" w:lineRule="auto"/>
        <w:jc w:val="both"/>
        <w:rPr>
          <w:rFonts w:ascii="Times New Roman" w:hAnsi="Times New Roman" w:cs="Times New Roman"/>
          <w:sz w:val="24"/>
          <w:szCs w:val="24"/>
        </w:rPr>
      </w:pPr>
      <w:bookmarkStart w:id="41" w:name="_Toc502079671"/>
      <w:bookmarkStart w:id="42" w:name="_Toc501637915"/>
      <w:bookmarkStart w:id="43" w:name="_Toc502700281"/>
      <w:r>
        <w:rPr>
          <w:rFonts w:ascii="Times New Roman" w:hAnsi="Times New Roman" w:cs="Times New Roman"/>
          <w:sz w:val="24"/>
          <w:szCs w:val="24"/>
        </w:rPr>
        <w:t>References</w:t>
      </w:r>
      <w:bookmarkEnd w:id="41"/>
      <w:bookmarkEnd w:id="42"/>
      <w:bookmarkEnd w:id="43"/>
    </w:p>
    <w:p w:rsidR="00482801" w:rsidRDefault="00482801" w:rsidP="00482801">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Al-</w:t>
      </w:r>
      <w:proofErr w:type="spellStart"/>
      <w:r>
        <w:rPr>
          <w:rFonts w:ascii="Times New Roman" w:hAnsi="Times New Roman" w:cs="Times New Roman"/>
          <w:sz w:val="24"/>
          <w:szCs w:val="24"/>
        </w:rPr>
        <w:t>Harrasi</w:t>
      </w:r>
      <w:proofErr w:type="spellEnd"/>
      <w:r>
        <w:rPr>
          <w:rFonts w:ascii="Times New Roman" w:hAnsi="Times New Roman" w:cs="Times New Roman"/>
          <w:sz w:val="24"/>
          <w:szCs w:val="24"/>
        </w:rPr>
        <w:t>, A.S., Al-</w:t>
      </w:r>
      <w:proofErr w:type="spellStart"/>
      <w:r>
        <w:rPr>
          <w:rFonts w:ascii="Times New Roman" w:hAnsi="Times New Roman" w:cs="Times New Roman"/>
          <w:sz w:val="24"/>
          <w:szCs w:val="24"/>
        </w:rPr>
        <w:t>Zadjali</w:t>
      </w:r>
      <w:proofErr w:type="spellEnd"/>
      <w:r>
        <w:rPr>
          <w:rFonts w:ascii="Times New Roman" w:hAnsi="Times New Roman" w:cs="Times New Roman"/>
          <w:sz w:val="24"/>
          <w:szCs w:val="24"/>
        </w:rPr>
        <w:t>, E.B. and Al-</w:t>
      </w:r>
      <w:proofErr w:type="spellStart"/>
      <w:r>
        <w:rPr>
          <w:rFonts w:ascii="Times New Roman" w:hAnsi="Times New Roman" w:cs="Times New Roman"/>
          <w:sz w:val="24"/>
          <w:szCs w:val="24"/>
        </w:rPr>
        <w:t>Salti</w:t>
      </w:r>
      <w:proofErr w:type="spellEnd"/>
      <w:r>
        <w:rPr>
          <w:rFonts w:ascii="Times New Roman" w:hAnsi="Times New Roman" w:cs="Times New Roman"/>
          <w:sz w:val="24"/>
          <w:szCs w:val="24"/>
        </w:rPr>
        <w:t>, Z.S., 2014.</w:t>
      </w:r>
      <w:proofErr w:type="gramEnd"/>
      <w:r>
        <w:rPr>
          <w:rFonts w:ascii="Times New Roman" w:hAnsi="Times New Roman" w:cs="Times New Roman"/>
          <w:sz w:val="24"/>
          <w:szCs w:val="24"/>
        </w:rPr>
        <w:t xml:space="preserve"> Factors impacting entrepreneurial intention: A literature review. World Academy of Science, Engineering and Technology, International Journal of Social, </w:t>
      </w:r>
      <w:proofErr w:type="spellStart"/>
      <w:r>
        <w:rPr>
          <w:rFonts w:ascii="Times New Roman" w:hAnsi="Times New Roman" w:cs="Times New Roman"/>
          <w:sz w:val="24"/>
          <w:szCs w:val="24"/>
        </w:rPr>
        <w:t>Behavioral</w:t>
      </w:r>
      <w:proofErr w:type="spellEnd"/>
      <w:r>
        <w:rPr>
          <w:rFonts w:ascii="Times New Roman" w:hAnsi="Times New Roman" w:cs="Times New Roman"/>
          <w:sz w:val="24"/>
          <w:szCs w:val="24"/>
        </w:rPr>
        <w:t>, Educational, Economic, Business and Industrial Engineering, 8(8), pp.2479-2482.</w:t>
      </w:r>
    </w:p>
    <w:p w:rsidR="00482801" w:rsidRDefault="00482801" w:rsidP="00482801">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Baum, J.R., </w:t>
      </w:r>
      <w:proofErr w:type="spellStart"/>
      <w:r>
        <w:rPr>
          <w:rFonts w:ascii="Times New Roman" w:hAnsi="Times New Roman" w:cs="Times New Roman"/>
          <w:sz w:val="24"/>
          <w:szCs w:val="24"/>
        </w:rPr>
        <w:t>Frese</w:t>
      </w:r>
      <w:proofErr w:type="spellEnd"/>
      <w:r>
        <w:rPr>
          <w:rFonts w:ascii="Times New Roman" w:hAnsi="Times New Roman" w:cs="Times New Roman"/>
          <w:sz w:val="24"/>
          <w:szCs w:val="24"/>
        </w:rPr>
        <w:t>, M. and Baron, R.A. eds., 2014.The psychology of entrepreneurship.Psychology Press.</w:t>
      </w:r>
      <w:proofErr w:type="gramEnd"/>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CAI, L., CUI, Q.G. and SHI, L., 2007. </w:t>
      </w:r>
      <w:proofErr w:type="gramStart"/>
      <w:r>
        <w:rPr>
          <w:rFonts w:ascii="Times New Roman" w:hAnsi="Times New Roman" w:cs="Times New Roman"/>
          <w:sz w:val="24"/>
          <w:szCs w:val="24"/>
        </w:rPr>
        <w:t>A Framework for the Study of Entrepreneurship Environment [J].Jilin University Journal Social Sciences Edition, 1, pp.50-56.</w:t>
      </w:r>
      <w:proofErr w:type="gramEnd"/>
    </w:p>
    <w:p w:rsidR="00482801" w:rsidRDefault="00482801" w:rsidP="0048280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Drucker</w:t>
      </w:r>
      <w:proofErr w:type="spellEnd"/>
      <w:r>
        <w:rPr>
          <w:rFonts w:ascii="Times New Roman" w:hAnsi="Times New Roman" w:cs="Times New Roman"/>
          <w:sz w:val="24"/>
          <w:szCs w:val="24"/>
        </w:rPr>
        <w:t xml:space="preserve">, P., 2014. </w:t>
      </w:r>
      <w:proofErr w:type="gramStart"/>
      <w:r>
        <w:rPr>
          <w:rFonts w:ascii="Times New Roman" w:hAnsi="Times New Roman" w:cs="Times New Roman"/>
          <w:sz w:val="24"/>
          <w:szCs w:val="24"/>
        </w:rPr>
        <w:t xml:space="preserve">Innovation and </w:t>
      </w:r>
      <w:proofErr w:type="spellStart"/>
      <w:r>
        <w:rPr>
          <w:rFonts w:ascii="Times New Roman" w:hAnsi="Times New Roman" w:cs="Times New Roman"/>
          <w:sz w:val="24"/>
          <w:szCs w:val="24"/>
        </w:rPr>
        <w:t>entrepreneurship.Routledge</w:t>
      </w:r>
      <w:proofErr w:type="spellEnd"/>
      <w:r>
        <w:rPr>
          <w:rFonts w:ascii="Times New Roman" w:hAnsi="Times New Roman" w:cs="Times New Roman"/>
          <w:sz w:val="24"/>
          <w:szCs w:val="24"/>
        </w:rPr>
        <w:t>.</w:t>
      </w:r>
      <w:proofErr w:type="gramEnd"/>
    </w:p>
    <w:p w:rsidR="00482801" w:rsidRDefault="00482801" w:rsidP="0048280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Kirzner</w:t>
      </w:r>
      <w:proofErr w:type="spellEnd"/>
      <w:r>
        <w:rPr>
          <w:rFonts w:ascii="Times New Roman" w:hAnsi="Times New Roman" w:cs="Times New Roman"/>
          <w:sz w:val="24"/>
          <w:szCs w:val="24"/>
        </w:rPr>
        <w:t>, I.M., 2015. Competition and entrepreneurship.University of Chicago press.</w:t>
      </w:r>
    </w:p>
    <w:p w:rsidR="00482801" w:rsidRDefault="00482801" w:rsidP="00482801">
      <w:pPr>
        <w:spacing w:line="360" w:lineRule="auto"/>
        <w:jc w:val="both"/>
        <w:rPr>
          <w:rFonts w:ascii="Times New Roman" w:hAnsi="Times New Roman" w:cs="Times New Roman"/>
          <w:sz w:val="24"/>
          <w:szCs w:val="24"/>
        </w:rPr>
      </w:pPr>
      <w:proofErr w:type="spellStart"/>
      <w:r>
        <w:rPr>
          <w:rFonts w:ascii="Times New Roman" w:hAnsi="Times New Roman" w:cs="Times New Roman"/>
          <w:sz w:val="24"/>
          <w:szCs w:val="24"/>
        </w:rPr>
        <w:t>Kuratko</w:t>
      </w:r>
      <w:proofErr w:type="spellEnd"/>
      <w:r>
        <w:rPr>
          <w:rFonts w:ascii="Times New Roman" w:hAnsi="Times New Roman" w:cs="Times New Roman"/>
          <w:sz w:val="24"/>
          <w:szCs w:val="24"/>
        </w:rPr>
        <w:t xml:space="preserve">, D.F., 2016. Entrepreneurship: Theory, process, and practice. </w:t>
      </w:r>
      <w:proofErr w:type="spellStart"/>
      <w:r>
        <w:rPr>
          <w:rFonts w:ascii="Times New Roman" w:hAnsi="Times New Roman" w:cs="Times New Roman"/>
          <w:sz w:val="24"/>
          <w:szCs w:val="24"/>
        </w:rPr>
        <w:t>Cengage</w:t>
      </w:r>
      <w:proofErr w:type="spellEnd"/>
      <w:r>
        <w:rPr>
          <w:rFonts w:ascii="Times New Roman" w:hAnsi="Times New Roman" w:cs="Times New Roman"/>
          <w:sz w:val="24"/>
          <w:szCs w:val="24"/>
        </w:rPr>
        <w:t xml:space="preserve"> Learning.</w:t>
      </w:r>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McClelland, D.C., 2015. </w:t>
      </w:r>
      <w:proofErr w:type="gramStart"/>
      <w:r>
        <w:rPr>
          <w:rFonts w:ascii="Times New Roman" w:hAnsi="Times New Roman" w:cs="Times New Roman"/>
          <w:sz w:val="24"/>
          <w:szCs w:val="24"/>
        </w:rPr>
        <w:t xml:space="preserve">Achievement motivation </w:t>
      </w:r>
      <w:proofErr w:type="spellStart"/>
      <w:r>
        <w:rPr>
          <w:rFonts w:ascii="Times New Roman" w:hAnsi="Times New Roman" w:cs="Times New Roman"/>
          <w:sz w:val="24"/>
          <w:szCs w:val="24"/>
        </w:rPr>
        <w:t>theory.Organizational</w:t>
      </w:r>
      <w:proofErr w:type="spellEnd"/>
      <w:r>
        <w:rPr>
          <w:rFonts w:ascii="Times New Roman" w:hAnsi="Times New Roman" w:cs="Times New Roman"/>
          <w:sz w:val="24"/>
          <w:szCs w:val="24"/>
        </w:rPr>
        <w:t xml:space="preserve"> </w:t>
      </w:r>
      <w:proofErr w:type="spellStart"/>
      <w:r>
        <w:rPr>
          <w:rFonts w:ascii="Times New Roman" w:hAnsi="Times New Roman" w:cs="Times New Roman"/>
          <w:sz w:val="24"/>
          <w:szCs w:val="24"/>
        </w:rPr>
        <w:t>behavior</w:t>
      </w:r>
      <w:proofErr w:type="spellEnd"/>
      <w:r>
        <w:rPr>
          <w:rFonts w:ascii="Times New Roman" w:hAnsi="Times New Roman" w:cs="Times New Roman"/>
          <w:sz w:val="24"/>
          <w:szCs w:val="24"/>
        </w:rPr>
        <w:t>, 1, pp.46-60.</w:t>
      </w:r>
      <w:proofErr w:type="gramEnd"/>
    </w:p>
    <w:p w:rsidR="00482801" w:rsidRDefault="00482801" w:rsidP="00482801">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Shook, C.L., </w:t>
      </w:r>
      <w:proofErr w:type="spellStart"/>
      <w:r>
        <w:rPr>
          <w:rFonts w:ascii="Times New Roman" w:hAnsi="Times New Roman" w:cs="Times New Roman"/>
          <w:sz w:val="24"/>
          <w:szCs w:val="24"/>
        </w:rPr>
        <w:t>Priem</w:t>
      </w:r>
      <w:proofErr w:type="spellEnd"/>
      <w:r>
        <w:rPr>
          <w:rFonts w:ascii="Times New Roman" w:hAnsi="Times New Roman" w:cs="Times New Roman"/>
          <w:sz w:val="24"/>
          <w:szCs w:val="24"/>
        </w:rPr>
        <w:t>, R.L. and McGee, J.E., 2003.</w:t>
      </w:r>
      <w:proofErr w:type="gramEnd"/>
      <w:r>
        <w:rPr>
          <w:rFonts w:ascii="Times New Roman" w:hAnsi="Times New Roman" w:cs="Times New Roman"/>
          <w:sz w:val="24"/>
          <w:szCs w:val="24"/>
        </w:rPr>
        <w:t xml:space="preserve"> Venture creation and the enterprising individual: A review and synthesis. </w:t>
      </w:r>
      <w:proofErr w:type="gramStart"/>
      <w:r>
        <w:rPr>
          <w:rFonts w:ascii="Times New Roman" w:hAnsi="Times New Roman" w:cs="Times New Roman"/>
          <w:sz w:val="24"/>
          <w:szCs w:val="24"/>
        </w:rPr>
        <w:t>Journal of management, 29(3), pp.379-399.</w:t>
      </w:r>
      <w:proofErr w:type="gramEnd"/>
    </w:p>
    <w:p w:rsidR="00482801" w:rsidRDefault="00482801" w:rsidP="00482801">
      <w:pPr>
        <w:spacing w:line="360" w:lineRule="auto"/>
        <w:jc w:val="both"/>
        <w:rPr>
          <w:rFonts w:ascii="Times New Roman" w:hAnsi="Times New Roman" w:cs="Times New Roman"/>
          <w:sz w:val="24"/>
          <w:szCs w:val="24"/>
        </w:rPr>
      </w:pPr>
      <w:proofErr w:type="gramStart"/>
      <w:r>
        <w:rPr>
          <w:rFonts w:ascii="Times New Roman" w:hAnsi="Times New Roman" w:cs="Times New Roman"/>
          <w:sz w:val="24"/>
          <w:szCs w:val="24"/>
        </w:rPr>
        <w:t xml:space="preserve">Storey, D.J. ed., 2016.Entrepreneurship and new </w:t>
      </w:r>
      <w:proofErr w:type="spellStart"/>
      <w:r>
        <w:rPr>
          <w:rFonts w:ascii="Times New Roman" w:hAnsi="Times New Roman" w:cs="Times New Roman"/>
          <w:sz w:val="24"/>
          <w:szCs w:val="24"/>
        </w:rPr>
        <w:t>firm.Routledge</w:t>
      </w:r>
      <w:proofErr w:type="spellEnd"/>
      <w:r>
        <w:rPr>
          <w:rFonts w:ascii="Times New Roman" w:hAnsi="Times New Roman" w:cs="Times New Roman"/>
          <w:sz w:val="24"/>
          <w:szCs w:val="24"/>
        </w:rPr>
        <w:t>.</w:t>
      </w:r>
      <w:proofErr w:type="gramEnd"/>
    </w:p>
    <w:p w:rsidR="00482801" w:rsidRDefault="00482801" w:rsidP="00482801">
      <w:pPr>
        <w:spacing w:line="360" w:lineRule="auto"/>
        <w:jc w:val="both"/>
        <w:rPr>
          <w:rFonts w:ascii="Times New Roman" w:hAnsi="Times New Roman" w:cs="Times New Roman"/>
          <w:sz w:val="24"/>
          <w:szCs w:val="24"/>
        </w:rPr>
      </w:pPr>
      <w:r>
        <w:rPr>
          <w:rFonts w:ascii="Times New Roman" w:hAnsi="Times New Roman" w:cs="Times New Roman"/>
          <w:sz w:val="24"/>
          <w:szCs w:val="24"/>
        </w:rPr>
        <w:t xml:space="preserve">Suzuki, K.I., Kim, S.H. and </w:t>
      </w:r>
      <w:proofErr w:type="spellStart"/>
      <w:r>
        <w:rPr>
          <w:rFonts w:ascii="Times New Roman" w:hAnsi="Times New Roman" w:cs="Times New Roman"/>
          <w:sz w:val="24"/>
          <w:szCs w:val="24"/>
        </w:rPr>
        <w:t>Bae</w:t>
      </w:r>
      <w:proofErr w:type="spellEnd"/>
      <w:r>
        <w:rPr>
          <w:rFonts w:ascii="Times New Roman" w:hAnsi="Times New Roman" w:cs="Times New Roman"/>
          <w:sz w:val="24"/>
          <w:szCs w:val="24"/>
        </w:rPr>
        <w:t xml:space="preserve">, Z.T., 2002. Entrepreneurship in Japan and Silicon Valley: a comparative study. </w:t>
      </w:r>
      <w:proofErr w:type="spellStart"/>
      <w:proofErr w:type="gramStart"/>
      <w:r>
        <w:rPr>
          <w:rFonts w:ascii="Times New Roman" w:hAnsi="Times New Roman" w:cs="Times New Roman"/>
          <w:sz w:val="24"/>
          <w:szCs w:val="24"/>
        </w:rPr>
        <w:t>Technovation</w:t>
      </w:r>
      <w:proofErr w:type="spellEnd"/>
      <w:r>
        <w:rPr>
          <w:rFonts w:ascii="Times New Roman" w:hAnsi="Times New Roman" w:cs="Times New Roman"/>
          <w:sz w:val="24"/>
          <w:szCs w:val="24"/>
        </w:rPr>
        <w:t>, 22(10), pp.595-606.</w:t>
      </w:r>
      <w:proofErr w:type="gramEnd"/>
    </w:p>
    <w:p w:rsidR="00A93B28" w:rsidRDefault="00A93B28"/>
    <w:sectPr w:rsidR="00A93B28" w:rsidSect="00482801">
      <w:pgSz w:w="11906" w:h="16838"/>
      <w:pgMar w:top="1440" w:right="1440" w:bottom="1440" w:left="1440" w:header="708" w:footer="708" w:gutter="0"/>
      <w:pgBorders w:offsetFrom="page">
        <w:top w:val="single" w:sz="18" w:space="24" w:color="auto"/>
        <w:left w:val="single" w:sz="18" w:space="24" w:color="auto"/>
        <w:bottom w:val="single" w:sz="18" w:space="24" w:color="auto"/>
        <w:right w:val="single" w:sz="18" w:space="24" w:color="auto"/>
      </w:pgBorders>
      <w:pgNumType w:start="0"/>
      <w:cols w:space="708"/>
      <w:titlePg/>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compat/>
  <w:rsids>
    <w:rsidRoot w:val="00400E62"/>
    <w:rsid w:val="00400E62"/>
    <w:rsid w:val="00482801"/>
    <w:rsid w:val="004C2949"/>
    <w:rsid w:val="00516D50"/>
    <w:rsid w:val="00675E7F"/>
    <w:rsid w:val="00A93B28"/>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rules v:ext="edit">
        <o:r id="V:Rule1" type="connector" idref="#Straight Arrow Connector 8"/>
        <o:r id="V:Rule2" type="connector" idref="#Straight Arrow Connector 9"/>
      </o:rules>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801"/>
    <w:rPr>
      <w:lang w:val="en-GB"/>
    </w:rPr>
  </w:style>
  <w:style w:type="paragraph" w:styleId="Heading1">
    <w:name w:val="heading 1"/>
    <w:basedOn w:val="Normal"/>
    <w:next w:val="Normal"/>
    <w:link w:val="Heading1Char"/>
    <w:uiPriority w:val="9"/>
    <w:qFormat/>
    <w:rsid w:val="004828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828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280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8280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801"/>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482801"/>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482801"/>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semiHidden/>
    <w:rsid w:val="00482801"/>
    <w:rPr>
      <w:rFonts w:asciiTheme="majorHAnsi" w:eastAsiaTheme="majorEastAsia" w:hAnsiTheme="majorHAnsi" w:cstheme="majorBidi"/>
      <w:b/>
      <w:bCs/>
      <w:i/>
      <w:iCs/>
      <w:color w:val="4F81BD" w:themeColor="accent1"/>
      <w:lang w:val="en-GB"/>
    </w:rPr>
  </w:style>
  <w:style w:type="paragraph" w:styleId="TOCHeading">
    <w:name w:val="TOC Heading"/>
    <w:basedOn w:val="Heading1"/>
    <w:next w:val="Normal"/>
    <w:uiPriority w:val="39"/>
    <w:semiHidden/>
    <w:unhideWhenUsed/>
    <w:qFormat/>
    <w:rsid w:val="00482801"/>
    <w:pPr>
      <w:outlineLvl w:val="9"/>
    </w:pPr>
    <w:rPr>
      <w:lang w:val="en-US" w:eastAsia="ja-JP"/>
    </w:rPr>
  </w:style>
  <w:style w:type="paragraph" w:styleId="TOC1">
    <w:name w:val="toc 1"/>
    <w:basedOn w:val="Normal"/>
    <w:next w:val="Normal"/>
    <w:autoRedefine/>
    <w:uiPriority w:val="39"/>
    <w:unhideWhenUsed/>
    <w:rsid w:val="00482801"/>
    <w:pPr>
      <w:spacing w:after="100"/>
    </w:pPr>
  </w:style>
  <w:style w:type="paragraph" w:styleId="TOC2">
    <w:name w:val="toc 2"/>
    <w:basedOn w:val="Normal"/>
    <w:next w:val="Normal"/>
    <w:autoRedefine/>
    <w:uiPriority w:val="39"/>
    <w:unhideWhenUsed/>
    <w:rsid w:val="00482801"/>
    <w:pPr>
      <w:spacing w:after="100"/>
      <w:ind w:left="220"/>
    </w:pPr>
  </w:style>
  <w:style w:type="paragraph" w:styleId="TOC3">
    <w:name w:val="toc 3"/>
    <w:basedOn w:val="Normal"/>
    <w:next w:val="Normal"/>
    <w:autoRedefine/>
    <w:uiPriority w:val="39"/>
    <w:unhideWhenUsed/>
    <w:rsid w:val="00482801"/>
    <w:pPr>
      <w:spacing w:after="100"/>
      <w:ind w:left="440"/>
    </w:pPr>
  </w:style>
  <w:style w:type="character" w:styleId="Hyperlink">
    <w:name w:val="Hyperlink"/>
    <w:basedOn w:val="DefaultParagraphFont"/>
    <w:uiPriority w:val="99"/>
    <w:unhideWhenUsed/>
    <w:rsid w:val="00482801"/>
    <w:rPr>
      <w:color w:val="0000FF" w:themeColor="hyperlink"/>
      <w:u w:val="single"/>
    </w:rPr>
  </w:style>
  <w:style w:type="paragraph" w:styleId="BalloonText">
    <w:name w:val="Balloon Text"/>
    <w:basedOn w:val="Normal"/>
    <w:link w:val="BalloonTextChar"/>
    <w:uiPriority w:val="99"/>
    <w:semiHidden/>
    <w:unhideWhenUsed/>
    <w:rsid w:val="00482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801"/>
    <w:rPr>
      <w:rFonts w:ascii="Tahoma" w:hAnsi="Tahoma" w:cs="Tahoma"/>
      <w:sz w:val="16"/>
      <w:szCs w:val="16"/>
      <w:lang w:val="en-GB"/>
    </w:rPr>
  </w:style>
  <w:style w:type="paragraph" w:styleId="NoSpacing">
    <w:name w:val="No Spacing"/>
    <w:link w:val="NoSpacingChar"/>
    <w:uiPriority w:val="1"/>
    <w:qFormat/>
    <w:rsid w:val="0048280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82801"/>
    <w:rPr>
      <w:rFonts w:eastAsiaTheme="minorEastAsia"/>
      <w:lang w:val="en-US" w:eastAsia="ja-JP"/>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I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482801"/>
    <w:rPr>
      <w:lang w:val="en-GB"/>
    </w:rPr>
  </w:style>
  <w:style w:type="paragraph" w:styleId="Heading1">
    <w:name w:val="heading 1"/>
    <w:basedOn w:val="Normal"/>
    <w:next w:val="Normal"/>
    <w:link w:val="Heading1Char"/>
    <w:uiPriority w:val="9"/>
    <w:qFormat/>
    <w:rsid w:val="00482801"/>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semiHidden/>
    <w:unhideWhenUsed/>
    <w:qFormat/>
    <w:rsid w:val="00482801"/>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semiHidden/>
    <w:unhideWhenUsed/>
    <w:qFormat/>
    <w:rsid w:val="00482801"/>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482801"/>
    <w:pPr>
      <w:keepNext/>
      <w:keepLines/>
      <w:spacing w:before="200" w:after="0"/>
      <w:outlineLvl w:val="3"/>
    </w:pPr>
    <w:rPr>
      <w:rFonts w:asciiTheme="majorHAnsi" w:eastAsiaTheme="majorEastAsia" w:hAnsiTheme="majorHAnsi" w:cstheme="majorBidi"/>
      <w:b/>
      <w:bCs/>
      <w:i/>
      <w:iCs/>
      <w:color w:val="4F81BD" w:themeColor="accent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82801"/>
    <w:rPr>
      <w:rFonts w:asciiTheme="majorHAnsi" w:eastAsiaTheme="majorEastAsia" w:hAnsiTheme="majorHAnsi" w:cstheme="majorBidi"/>
      <w:b/>
      <w:bCs/>
      <w:color w:val="365F91" w:themeColor="accent1" w:themeShade="BF"/>
      <w:sz w:val="28"/>
      <w:szCs w:val="28"/>
      <w:lang w:val="en-GB"/>
    </w:rPr>
  </w:style>
  <w:style w:type="character" w:customStyle="1" w:styleId="Heading2Char">
    <w:name w:val="Heading 2 Char"/>
    <w:basedOn w:val="DefaultParagraphFont"/>
    <w:link w:val="Heading2"/>
    <w:uiPriority w:val="9"/>
    <w:semiHidden/>
    <w:rsid w:val="00482801"/>
    <w:rPr>
      <w:rFonts w:asciiTheme="majorHAnsi" w:eastAsiaTheme="majorEastAsia" w:hAnsiTheme="majorHAnsi" w:cstheme="majorBidi"/>
      <w:b/>
      <w:bCs/>
      <w:color w:val="4F81BD" w:themeColor="accent1"/>
      <w:sz w:val="26"/>
      <w:szCs w:val="26"/>
      <w:lang w:val="en-GB"/>
    </w:rPr>
  </w:style>
  <w:style w:type="character" w:customStyle="1" w:styleId="Heading3Char">
    <w:name w:val="Heading 3 Char"/>
    <w:basedOn w:val="DefaultParagraphFont"/>
    <w:link w:val="Heading3"/>
    <w:uiPriority w:val="9"/>
    <w:semiHidden/>
    <w:rsid w:val="00482801"/>
    <w:rPr>
      <w:rFonts w:asciiTheme="majorHAnsi" w:eastAsiaTheme="majorEastAsia" w:hAnsiTheme="majorHAnsi" w:cstheme="majorBidi"/>
      <w:b/>
      <w:bCs/>
      <w:color w:val="4F81BD" w:themeColor="accent1"/>
      <w:lang w:val="en-GB"/>
    </w:rPr>
  </w:style>
  <w:style w:type="character" w:customStyle="1" w:styleId="Heading4Char">
    <w:name w:val="Heading 4 Char"/>
    <w:basedOn w:val="DefaultParagraphFont"/>
    <w:link w:val="Heading4"/>
    <w:uiPriority w:val="9"/>
    <w:semiHidden/>
    <w:rsid w:val="00482801"/>
    <w:rPr>
      <w:rFonts w:asciiTheme="majorHAnsi" w:eastAsiaTheme="majorEastAsia" w:hAnsiTheme="majorHAnsi" w:cstheme="majorBidi"/>
      <w:b/>
      <w:bCs/>
      <w:i/>
      <w:iCs/>
      <w:color w:val="4F81BD" w:themeColor="accent1"/>
      <w:lang w:val="en-GB"/>
    </w:rPr>
  </w:style>
  <w:style w:type="paragraph" w:styleId="TOCHeading">
    <w:name w:val="TOC Heading"/>
    <w:basedOn w:val="Heading1"/>
    <w:next w:val="Normal"/>
    <w:uiPriority w:val="39"/>
    <w:semiHidden/>
    <w:unhideWhenUsed/>
    <w:qFormat/>
    <w:rsid w:val="00482801"/>
    <w:pPr>
      <w:outlineLvl w:val="9"/>
    </w:pPr>
    <w:rPr>
      <w:lang w:val="en-US" w:eastAsia="ja-JP"/>
    </w:rPr>
  </w:style>
  <w:style w:type="paragraph" w:styleId="TOC1">
    <w:name w:val="toc 1"/>
    <w:basedOn w:val="Normal"/>
    <w:next w:val="Normal"/>
    <w:autoRedefine/>
    <w:uiPriority w:val="39"/>
    <w:unhideWhenUsed/>
    <w:rsid w:val="00482801"/>
    <w:pPr>
      <w:spacing w:after="100"/>
    </w:pPr>
  </w:style>
  <w:style w:type="paragraph" w:styleId="TOC2">
    <w:name w:val="toc 2"/>
    <w:basedOn w:val="Normal"/>
    <w:next w:val="Normal"/>
    <w:autoRedefine/>
    <w:uiPriority w:val="39"/>
    <w:unhideWhenUsed/>
    <w:rsid w:val="00482801"/>
    <w:pPr>
      <w:spacing w:after="100"/>
      <w:ind w:left="220"/>
    </w:pPr>
  </w:style>
  <w:style w:type="paragraph" w:styleId="TOC3">
    <w:name w:val="toc 3"/>
    <w:basedOn w:val="Normal"/>
    <w:next w:val="Normal"/>
    <w:autoRedefine/>
    <w:uiPriority w:val="39"/>
    <w:unhideWhenUsed/>
    <w:rsid w:val="00482801"/>
    <w:pPr>
      <w:spacing w:after="100"/>
      <w:ind w:left="440"/>
    </w:pPr>
  </w:style>
  <w:style w:type="character" w:styleId="Hyperlink">
    <w:name w:val="Hyperlink"/>
    <w:basedOn w:val="DefaultParagraphFont"/>
    <w:uiPriority w:val="99"/>
    <w:unhideWhenUsed/>
    <w:rsid w:val="00482801"/>
    <w:rPr>
      <w:color w:val="0000FF" w:themeColor="hyperlink"/>
      <w:u w:val="single"/>
    </w:rPr>
  </w:style>
  <w:style w:type="paragraph" w:styleId="BalloonText">
    <w:name w:val="Balloon Text"/>
    <w:basedOn w:val="Normal"/>
    <w:link w:val="BalloonTextChar"/>
    <w:uiPriority w:val="99"/>
    <w:semiHidden/>
    <w:unhideWhenUsed/>
    <w:rsid w:val="00482801"/>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82801"/>
    <w:rPr>
      <w:rFonts w:ascii="Tahoma" w:hAnsi="Tahoma" w:cs="Tahoma"/>
      <w:sz w:val="16"/>
      <w:szCs w:val="16"/>
      <w:lang w:val="en-GB"/>
    </w:rPr>
  </w:style>
  <w:style w:type="paragraph" w:styleId="NoSpacing">
    <w:name w:val="No Spacing"/>
    <w:link w:val="NoSpacingChar"/>
    <w:uiPriority w:val="1"/>
    <w:qFormat/>
    <w:rsid w:val="00482801"/>
    <w:pPr>
      <w:spacing w:after="0" w:line="240" w:lineRule="auto"/>
    </w:pPr>
    <w:rPr>
      <w:rFonts w:eastAsiaTheme="minorEastAsia"/>
      <w:lang w:val="en-US" w:eastAsia="ja-JP"/>
    </w:rPr>
  </w:style>
  <w:style w:type="character" w:customStyle="1" w:styleId="NoSpacingChar">
    <w:name w:val="No Spacing Char"/>
    <w:basedOn w:val="DefaultParagraphFont"/>
    <w:link w:val="NoSpacing"/>
    <w:uiPriority w:val="1"/>
    <w:rsid w:val="00482801"/>
    <w:rPr>
      <w:rFonts w:eastAsiaTheme="minorEastAsia"/>
      <w:lang w:val="en-US" w:eastAsia="ja-JP"/>
    </w:rPr>
  </w:style>
</w:styles>
</file>

<file path=word/webSettings.xml><?xml version="1.0" encoding="utf-8"?>
<w:webSettings xmlns:r="http://schemas.openxmlformats.org/officeDocument/2006/relationships" xmlns:w="http://schemas.openxmlformats.org/wordprocessingml/2006/main">
  <w:divs>
    <w:div w:id="121932054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glossaryDocument" Target="glossary/document.xml"/><Relationship Id="rId5" Type="http://schemas.openxmlformats.org/officeDocument/2006/relationships/fontTable" Target="fontTable.xml"/><Relationship Id="rId4" Type="http://schemas.openxmlformats.org/officeDocument/2006/relationships/webSettings" Target="webSettings.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docParts>
    <w:docPart>
      <w:docPartPr>
        <w:name w:val="7AC5BD054C4940D384C854811527453B"/>
        <w:category>
          <w:name w:val="General"/>
          <w:gallery w:val="placeholder"/>
        </w:category>
        <w:types>
          <w:type w:val="bbPlcHdr"/>
        </w:types>
        <w:behaviors>
          <w:behavior w:val="content"/>
        </w:behaviors>
        <w:guid w:val="{82E72A49-97F3-474D-A93C-7EAE624440C3}"/>
      </w:docPartPr>
      <w:docPartBody>
        <w:p w:rsidR="002D67AB" w:rsidRDefault="00F15049" w:rsidP="00F15049">
          <w:pPr>
            <w:pStyle w:val="7AC5BD054C4940D384C854811527453B"/>
          </w:pPr>
          <w:r>
            <w:rPr>
              <w:rFonts w:asciiTheme="majorHAnsi" w:eastAsiaTheme="majorEastAsia" w:hAnsiTheme="majorHAnsi" w:cstheme="majorBidi"/>
              <w:sz w:val="80"/>
              <w:szCs w:val="80"/>
            </w:rPr>
            <w:t>[Type the document title]</w:t>
          </w:r>
        </w:p>
      </w:docPartBody>
    </w:docPart>
  </w:docParts>
</w:glossaryDocument>
</file>

<file path=word/glossary/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glossary/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view w:val="normal"/>
  <w:defaultTabStop w:val="720"/>
  <w:characterSpacingControl w:val="doNotCompress"/>
  <w:compat>
    <w:useFELayout/>
  </w:compat>
  <w:rsids>
    <w:rsidRoot w:val="00F15049"/>
    <w:rsid w:val="002D67AB"/>
    <w:rsid w:val="00DA4AEE"/>
    <w:rsid w:val="00F15049"/>
  </w:rsids>
  <m:mathPr>
    <m:mathFont m:val="Cambria Math"/>
    <m:brkBin m:val="before"/>
    <m:brkBinSub m:val="--"/>
    <m:smallFrac/>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en-IN" w:eastAsia="en-IN"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D67AB"/>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29016542A98746DABE4C32D5FBFB1C4B">
    <w:name w:val="29016542A98746DABE4C32D5FBFB1C4B"/>
    <w:rsid w:val="00F15049"/>
  </w:style>
  <w:style w:type="paragraph" w:customStyle="1" w:styleId="7AC5BD054C4940D384C854811527453B">
    <w:name w:val="7AC5BD054C4940D384C854811527453B"/>
    <w:rsid w:val="00F15049"/>
  </w:style>
  <w:style w:type="paragraph" w:customStyle="1" w:styleId="DBD6B9F8B1B3405096DC3A80C494566F">
    <w:name w:val="DBD6B9F8B1B3405096DC3A80C494566F"/>
    <w:rsid w:val="00F15049"/>
  </w:style>
  <w:style w:type="paragraph" w:customStyle="1" w:styleId="20D6E0D9ABB14997AD5745ADD28C464B">
    <w:name w:val="20D6E0D9ABB14997AD5745ADD28C464B"/>
    <w:rsid w:val="00F15049"/>
  </w:style>
  <w:style w:type="paragraph" w:customStyle="1" w:styleId="808F9A47C7A44DAF8F426427EFE42E86">
    <w:name w:val="808F9A47C7A44DAF8F426427EFE42E86"/>
    <w:rsid w:val="00F15049"/>
  </w:style>
  <w:style w:type="paragraph" w:customStyle="1" w:styleId="3C82DF28DD8D488EA1EF286EC5FFAFFF">
    <w:name w:val="3C82DF28DD8D488EA1EF286EC5FFAFFF"/>
    <w:rsid w:val="00F15049"/>
  </w:style>
</w:styles>
</file>

<file path=word/glossary/webSettings.xml><?xml version="1.0" encoding="utf-8"?>
<w:webSettings xmlns:r="http://schemas.openxmlformats.org/officeDocument/2006/relationships" xmlns:w="http://schemas.openxmlformats.org/wordprocessingml/2006/main">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899F5CD-6E66-48ED-8EC6-8D5C4EB3872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11</Pages>
  <Words>3411</Words>
  <Characters>19447</Characters>
  <Application>Microsoft Office Word</Application>
  <DocSecurity>0</DocSecurity>
  <Lines>162</Lines>
  <Paragraphs>45</Paragraphs>
  <ScaleCrop>false</ScaleCrop>
  <Company/>
  <LinksUpToDate>false</LinksUpToDate>
  <CharactersWithSpaces>22813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Entrepreneurship </dc:title>
  <dc:subject>Part A</dc:subject>
  <dc:creator>Hp</dc:creator>
  <cp:keywords/>
  <dc:description/>
  <cp:lastModifiedBy>royal</cp:lastModifiedBy>
  <cp:revision>3</cp:revision>
  <dcterms:created xsi:type="dcterms:W3CDTF">2018-01-02T18:17:00Z</dcterms:created>
  <dcterms:modified xsi:type="dcterms:W3CDTF">2018-01-08T12:03:00Z</dcterms:modified>
</cp:coreProperties>
</file>