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F3BE0" w14:textId="77777777" w:rsidR="003B3262" w:rsidRDefault="003B3262" w:rsidP="00F54DC3">
      <w:pPr>
        <w:jc w:val="center"/>
        <w:rPr>
          <w:rFonts w:ascii="Arial" w:hAnsi="Arial" w:cs="Arial"/>
          <w:sz w:val="24"/>
          <w:szCs w:val="24"/>
        </w:rPr>
      </w:pPr>
    </w:p>
    <w:p w14:paraId="03459999" w14:textId="77777777" w:rsidR="003B3262" w:rsidRDefault="003B3262" w:rsidP="00F54DC3">
      <w:pPr>
        <w:jc w:val="center"/>
        <w:rPr>
          <w:rFonts w:ascii="Arial" w:hAnsi="Arial" w:cs="Arial"/>
          <w:sz w:val="24"/>
          <w:szCs w:val="24"/>
        </w:rPr>
      </w:pPr>
    </w:p>
    <w:p w14:paraId="5DDC53F7" w14:textId="77777777" w:rsidR="003B3262" w:rsidRDefault="003B3262" w:rsidP="00F54DC3">
      <w:pPr>
        <w:jc w:val="center"/>
        <w:rPr>
          <w:rFonts w:ascii="Arial" w:hAnsi="Arial" w:cs="Arial"/>
          <w:sz w:val="24"/>
          <w:szCs w:val="24"/>
        </w:rPr>
      </w:pPr>
    </w:p>
    <w:p w14:paraId="2B7D44C6" w14:textId="77777777" w:rsidR="003B3262" w:rsidRDefault="003B3262" w:rsidP="00F54DC3">
      <w:pPr>
        <w:jc w:val="center"/>
        <w:rPr>
          <w:rFonts w:ascii="Arial" w:hAnsi="Arial" w:cs="Arial"/>
          <w:sz w:val="24"/>
          <w:szCs w:val="24"/>
        </w:rPr>
      </w:pPr>
    </w:p>
    <w:p w14:paraId="2254157F" w14:textId="77777777" w:rsidR="003B3262" w:rsidRDefault="003B3262" w:rsidP="00F54DC3">
      <w:pPr>
        <w:jc w:val="center"/>
        <w:rPr>
          <w:rFonts w:ascii="Arial" w:hAnsi="Arial" w:cs="Arial"/>
          <w:sz w:val="24"/>
          <w:szCs w:val="24"/>
        </w:rPr>
      </w:pPr>
    </w:p>
    <w:p w14:paraId="5F6E33A2" w14:textId="77777777" w:rsidR="003B3262" w:rsidRDefault="003B3262" w:rsidP="00F54DC3">
      <w:pPr>
        <w:jc w:val="center"/>
        <w:rPr>
          <w:rFonts w:ascii="Arial" w:hAnsi="Arial" w:cs="Arial"/>
          <w:sz w:val="24"/>
          <w:szCs w:val="24"/>
        </w:rPr>
      </w:pPr>
    </w:p>
    <w:p w14:paraId="55370D6E" w14:textId="77777777" w:rsidR="003B3262" w:rsidRDefault="003B3262" w:rsidP="00F54DC3">
      <w:pPr>
        <w:jc w:val="center"/>
        <w:rPr>
          <w:rFonts w:ascii="Arial" w:hAnsi="Arial" w:cs="Arial"/>
          <w:sz w:val="24"/>
          <w:szCs w:val="24"/>
        </w:rPr>
      </w:pPr>
    </w:p>
    <w:p w14:paraId="123A7E01" w14:textId="77777777" w:rsidR="003B3262" w:rsidRDefault="003B3262" w:rsidP="00F54DC3">
      <w:pPr>
        <w:jc w:val="center"/>
        <w:rPr>
          <w:rFonts w:ascii="Arial" w:hAnsi="Arial" w:cs="Arial"/>
          <w:sz w:val="24"/>
          <w:szCs w:val="24"/>
        </w:rPr>
      </w:pPr>
    </w:p>
    <w:p w14:paraId="5B9E6322" w14:textId="77777777" w:rsidR="003B3262" w:rsidRDefault="003B3262" w:rsidP="00F54DC3">
      <w:pPr>
        <w:jc w:val="center"/>
        <w:rPr>
          <w:rFonts w:ascii="Arial" w:hAnsi="Arial" w:cs="Arial"/>
          <w:sz w:val="24"/>
          <w:szCs w:val="24"/>
        </w:rPr>
      </w:pPr>
    </w:p>
    <w:p w14:paraId="58423417" w14:textId="430209C2" w:rsidR="003B3262" w:rsidRDefault="0003597F" w:rsidP="00F54DC3">
      <w:pPr>
        <w:jc w:val="center"/>
        <w:rPr>
          <w:rFonts w:ascii="Arial" w:hAnsi="Arial" w:cs="Arial"/>
          <w:sz w:val="24"/>
          <w:szCs w:val="24"/>
        </w:rPr>
      </w:pPr>
      <w:r>
        <w:rPr>
          <w:rFonts w:ascii="Arial" w:hAnsi="Arial" w:cs="Arial"/>
          <w:sz w:val="24"/>
          <w:szCs w:val="24"/>
        </w:rPr>
        <w:t xml:space="preserve">The Digital Professional </w:t>
      </w:r>
      <w:r w:rsidR="00816E16">
        <w:rPr>
          <w:rFonts w:ascii="Arial" w:hAnsi="Arial" w:cs="Arial"/>
          <w:sz w:val="24"/>
          <w:szCs w:val="24"/>
        </w:rPr>
        <w:t xml:space="preserve">for Health and Care </w:t>
      </w:r>
    </w:p>
    <w:p w14:paraId="08CD28C1" w14:textId="79CB0E67" w:rsidR="00816E16" w:rsidRDefault="00816E16" w:rsidP="00F54DC3">
      <w:pPr>
        <w:jc w:val="center"/>
        <w:rPr>
          <w:rFonts w:ascii="Arial" w:hAnsi="Arial" w:cs="Arial"/>
          <w:sz w:val="24"/>
          <w:szCs w:val="24"/>
        </w:rPr>
      </w:pPr>
      <w:r>
        <w:rPr>
          <w:rFonts w:ascii="Arial" w:hAnsi="Arial" w:cs="Arial"/>
          <w:sz w:val="24"/>
          <w:szCs w:val="24"/>
        </w:rPr>
        <w:t>BMDS7000</w:t>
      </w:r>
    </w:p>
    <w:p w14:paraId="16751DAB" w14:textId="77777777" w:rsidR="00C01E9A" w:rsidRDefault="00C01E9A" w:rsidP="00F54DC3">
      <w:pPr>
        <w:jc w:val="center"/>
        <w:rPr>
          <w:rFonts w:ascii="Arial" w:hAnsi="Arial" w:cs="Arial"/>
          <w:sz w:val="24"/>
          <w:szCs w:val="24"/>
        </w:rPr>
      </w:pPr>
    </w:p>
    <w:p w14:paraId="66EF0686" w14:textId="6D3ED3D7" w:rsidR="00C01E9A" w:rsidRDefault="008D7FE3" w:rsidP="00F54DC3">
      <w:pPr>
        <w:jc w:val="center"/>
        <w:rPr>
          <w:rFonts w:ascii="Arial" w:hAnsi="Arial" w:cs="Arial"/>
          <w:sz w:val="24"/>
          <w:szCs w:val="24"/>
        </w:rPr>
      </w:pPr>
      <w:r>
        <w:rPr>
          <w:rFonts w:ascii="Arial" w:hAnsi="Arial" w:cs="Arial"/>
          <w:sz w:val="24"/>
          <w:szCs w:val="24"/>
        </w:rPr>
        <w:t>System Improvement Programme</w:t>
      </w:r>
    </w:p>
    <w:p w14:paraId="63BE9E65" w14:textId="77777777" w:rsidR="003B3262" w:rsidRDefault="003B3262" w:rsidP="00F54DC3">
      <w:pPr>
        <w:jc w:val="center"/>
        <w:rPr>
          <w:rFonts w:ascii="Arial" w:hAnsi="Arial" w:cs="Arial"/>
          <w:sz w:val="24"/>
          <w:szCs w:val="24"/>
        </w:rPr>
      </w:pPr>
    </w:p>
    <w:p w14:paraId="09E419FF" w14:textId="09CB1335" w:rsidR="003B3262" w:rsidRDefault="008D7FE3" w:rsidP="00F54DC3">
      <w:pPr>
        <w:jc w:val="center"/>
        <w:rPr>
          <w:rFonts w:ascii="Arial" w:hAnsi="Arial" w:cs="Arial"/>
          <w:sz w:val="24"/>
          <w:szCs w:val="24"/>
        </w:rPr>
      </w:pPr>
      <w:r>
        <w:rPr>
          <w:rFonts w:ascii="Arial" w:hAnsi="Arial" w:cs="Arial"/>
          <w:sz w:val="24"/>
          <w:szCs w:val="24"/>
        </w:rPr>
        <w:t xml:space="preserve">Word Count </w:t>
      </w:r>
      <w:r w:rsidR="009E650E">
        <w:rPr>
          <w:rFonts w:ascii="Arial" w:hAnsi="Arial" w:cs="Arial"/>
          <w:sz w:val="24"/>
          <w:szCs w:val="24"/>
        </w:rPr>
        <w:t>5431</w:t>
      </w:r>
    </w:p>
    <w:p w14:paraId="5EFDD481" w14:textId="77777777" w:rsidR="003B3262" w:rsidRDefault="003B3262" w:rsidP="00F54DC3">
      <w:pPr>
        <w:jc w:val="center"/>
        <w:rPr>
          <w:rFonts w:ascii="Arial" w:hAnsi="Arial" w:cs="Arial"/>
          <w:sz w:val="24"/>
          <w:szCs w:val="24"/>
        </w:rPr>
      </w:pPr>
    </w:p>
    <w:p w14:paraId="6630B5E5" w14:textId="77777777" w:rsidR="003B3262" w:rsidRDefault="003B3262" w:rsidP="00F54DC3">
      <w:pPr>
        <w:jc w:val="center"/>
        <w:rPr>
          <w:rFonts w:ascii="Arial" w:hAnsi="Arial" w:cs="Arial"/>
          <w:sz w:val="24"/>
          <w:szCs w:val="24"/>
        </w:rPr>
      </w:pPr>
    </w:p>
    <w:p w14:paraId="390459FC" w14:textId="77777777" w:rsidR="003B3262" w:rsidRDefault="003B3262" w:rsidP="00F54DC3">
      <w:pPr>
        <w:jc w:val="center"/>
        <w:rPr>
          <w:rFonts w:ascii="Arial" w:hAnsi="Arial" w:cs="Arial"/>
          <w:sz w:val="24"/>
          <w:szCs w:val="24"/>
        </w:rPr>
      </w:pPr>
    </w:p>
    <w:p w14:paraId="5E1CF1F7" w14:textId="77777777" w:rsidR="003B3262" w:rsidRDefault="003B3262" w:rsidP="00F54DC3">
      <w:pPr>
        <w:jc w:val="center"/>
        <w:rPr>
          <w:rFonts w:ascii="Arial" w:hAnsi="Arial" w:cs="Arial"/>
          <w:sz w:val="24"/>
          <w:szCs w:val="24"/>
        </w:rPr>
      </w:pPr>
    </w:p>
    <w:p w14:paraId="798DFCD7" w14:textId="77777777" w:rsidR="003B3262" w:rsidRDefault="003B3262" w:rsidP="00F54DC3">
      <w:pPr>
        <w:jc w:val="center"/>
        <w:rPr>
          <w:rFonts w:ascii="Arial" w:hAnsi="Arial" w:cs="Arial"/>
          <w:sz w:val="24"/>
          <w:szCs w:val="24"/>
        </w:rPr>
      </w:pPr>
    </w:p>
    <w:p w14:paraId="75F5B81E" w14:textId="77777777" w:rsidR="003B3262" w:rsidRDefault="003B3262" w:rsidP="00F54DC3">
      <w:pPr>
        <w:jc w:val="center"/>
        <w:rPr>
          <w:rFonts w:ascii="Arial" w:hAnsi="Arial" w:cs="Arial"/>
          <w:sz w:val="24"/>
          <w:szCs w:val="24"/>
        </w:rPr>
      </w:pPr>
    </w:p>
    <w:p w14:paraId="58F427A4" w14:textId="77777777" w:rsidR="003B3262" w:rsidRDefault="003B3262" w:rsidP="00F54DC3">
      <w:pPr>
        <w:jc w:val="center"/>
        <w:rPr>
          <w:rFonts w:ascii="Arial" w:hAnsi="Arial" w:cs="Arial"/>
          <w:sz w:val="24"/>
          <w:szCs w:val="24"/>
        </w:rPr>
      </w:pPr>
    </w:p>
    <w:p w14:paraId="390A7F67" w14:textId="77777777" w:rsidR="003B3262" w:rsidRDefault="003B3262" w:rsidP="00F54DC3">
      <w:pPr>
        <w:jc w:val="center"/>
        <w:rPr>
          <w:rFonts w:ascii="Arial" w:hAnsi="Arial" w:cs="Arial"/>
          <w:sz w:val="24"/>
          <w:szCs w:val="24"/>
        </w:rPr>
      </w:pPr>
    </w:p>
    <w:p w14:paraId="71B82BB2" w14:textId="77777777" w:rsidR="003B3262" w:rsidRDefault="003B3262" w:rsidP="00F54DC3">
      <w:pPr>
        <w:jc w:val="center"/>
        <w:rPr>
          <w:rFonts w:ascii="Arial" w:hAnsi="Arial" w:cs="Arial"/>
          <w:sz w:val="24"/>
          <w:szCs w:val="24"/>
        </w:rPr>
      </w:pPr>
    </w:p>
    <w:p w14:paraId="32BD524B" w14:textId="77777777" w:rsidR="003B3262" w:rsidRDefault="003B3262" w:rsidP="00F54DC3">
      <w:pPr>
        <w:jc w:val="center"/>
        <w:rPr>
          <w:rFonts w:ascii="Arial" w:hAnsi="Arial" w:cs="Arial"/>
          <w:sz w:val="24"/>
          <w:szCs w:val="24"/>
        </w:rPr>
      </w:pPr>
    </w:p>
    <w:p w14:paraId="4E1115B1" w14:textId="77777777" w:rsidR="003B3262" w:rsidRDefault="003B3262" w:rsidP="00F54DC3">
      <w:pPr>
        <w:jc w:val="center"/>
        <w:rPr>
          <w:rFonts w:ascii="Arial" w:hAnsi="Arial" w:cs="Arial"/>
          <w:sz w:val="24"/>
          <w:szCs w:val="24"/>
        </w:rPr>
      </w:pPr>
    </w:p>
    <w:p w14:paraId="661156A6" w14:textId="77777777" w:rsidR="003B3262" w:rsidRDefault="003B3262" w:rsidP="00F54DC3">
      <w:pPr>
        <w:jc w:val="center"/>
        <w:rPr>
          <w:rFonts w:ascii="Arial" w:hAnsi="Arial" w:cs="Arial"/>
          <w:sz w:val="24"/>
          <w:szCs w:val="24"/>
        </w:rPr>
      </w:pPr>
    </w:p>
    <w:p w14:paraId="3031EA64" w14:textId="77777777" w:rsidR="003B3262" w:rsidRDefault="003B3262" w:rsidP="00F54DC3">
      <w:pPr>
        <w:jc w:val="center"/>
        <w:rPr>
          <w:rFonts w:ascii="Arial" w:hAnsi="Arial" w:cs="Arial"/>
          <w:sz w:val="24"/>
          <w:szCs w:val="24"/>
        </w:rPr>
      </w:pPr>
    </w:p>
    <w:p w14:paraId="134FBDBF" w14:textId="77777777" w:rsidR="008D7FE3" w:rsidRDefault="008D7FE3" w:rsidP="00F54DC3">
      <w:pPr>
        <w:jc w:val="center"/>
        <w:rPr>
          <w:rFonts w:ascii="Arial" w:hAnsi="Arial" w:cs="Arial"/>
          <w:sz w:val="24"/>
          <w:szCs w:val="24"/>
        </w:rPr>
      </w:pPr>
    </w:p>
    <w:p w14:paraId="31BF48FE" w14:textId="77777777" w:rsidR="00871F3F" w:rsidRDefault="00871F3F" w:rsidP="00F54DC3">
      <w:pPr>
        <w:jc w:val="center"/>
        <w:rPr>
          <w:rFonts w:ascii="Arial" w:hAnsi="Arial" w:cs="Arial"/>
          <w:sz w:val="24"/>
          <w:szCs w:val="24"/>
        </w:rPr>
      </w:pPr>
    </w:p>
    <w:p w14:paraId="75CD1945" w14:textId="6A41B7A8" w:rsidR="1284E0E9" w:rsidRDefault="4FEB02AC" w:rsidP="1284E0E9">
      <w:pPr>
        <w:rPr>
          <w:rFonts w:ascii="Arial" w:hAnsi="Arial" w:cs="Arial"/>
          <w:b/>
          <w:sz w:val="24"/>
          <w:szCs w:val="24"/>
        </w:rPr>
      </w:pPr>
      <w:r w:rsidRPr="61EA72C4">
        <w:rPr>
          <w:rFonts w:ascii="Arial" w:hAnsi="Arial" w:cs="Arial"/>
          <w:b/>
          <w:sz w:val="24"/>
          <w:szCs w:val="24"/>
        </w:rPr>
        <w:lastRenderedPageBreak/>
        <w:t xml:space="preserve">Introduction: </w:t>
      </w:r>
    </w:p>
    <w:p w14:paraId="24356114" w14:textId="06574FA9" w:rsidR="4E59180F" w:rsidRDefault="7443783E" w:rsidP="4E59180F">
      <w:pPr>
        <w:rPr>
          <w:rFonts w:ascii="Arial" w:hAnsi="Arial" w:cs="Arial"/>
          <w:sz w:val="24"/>
          <w:szCs w:val="24"/>
        </w:rPr>
      </w:pPr>
      <w:r w:rsidRPr="7443783E">
        <w:rPr>
          <w:rFonts w:ascii="Arial" w:hAnsi="Arial" w:cs="Arial"/>
          <w:sz w:val="24"/>
          <w:szCs w:val="24"/>
        </w:rPr>
        <w:t>There has been a national drive to develop</w:t>
      </w:r>
      <w:r w:rsidR="51365926" w:rsidRPr="51365926">
        <w:rPr>
          <w:rFonts w:ascii="Arial" w:hAnsi="Arial" w:cs="Arial"/>
          <w:sz w:val="24"/>
          <w:szCs w:val="24"/>
        </w:rPr>
        <w:t xml:space="preserve"> digital technologies </w:t>
      </w:r>
      <w:r w:rsidR="7DD82293" w:rsidRPr="7DD82293">
        <w:rPr>
          <w:rFonts w:ascii="Arial" w:hAnsi="Arial" w:cs="Arial"/>
          <w:sz w:val="24"/>
          <w:szCs w:val="24"/>
        </w:rPr>
        <w:t xml:space="preserve">and </w:t>
      </w:r>
      <w:r w:rsidR="5EC08009" w:rsidRPr="5EC08009">
        <w:rPr>
          <w:rFonts w:ascii="Arial" w:hAnsi="Arial" w:cs="Arial"/>
          <w:sz w:val="24"/>
          <w:szCs w:val="24"/>
        </w:rPr>
        <w:t>incorporate</w:t>
      </w:r>
      <w:r w:rsidR="7DD82293" w:rsidRPr="7DD82293">
        <w:rPr>
          <w:rFonts w:ascii="Arial" w:hAnsi="Arial" w:cs="Arial"/>
          <w:sz w:val="24"/>
          <w:szCs w:val="24"/>
        </w:rPr>
        <w:t xml:space="preserve"> this is into </w:t>
      </w:r>
      <w:r w:rsidR="41CF3336" w:rsidRPr="41CF3336">
        <w:rPr>
          <w:rFonts w:ascii="Arial" w:hAnsi="Arial" w:cs="Arial"/>
          <w:sz w:val="24"/>
          <w:szCs w:val="24"/>
        </w:rPr>
        <w:t xml:space="preserve">health and social care. This essay sets out to </w:t>
      </w:r>
      <w:r w:rsidR="6B35939E" w:rsidRPr="6B35939E">
        <w:rPr>
          <w:rFonts w:ascii="Arial" w:hAnsi="Arial" w:cs="Arial"/>
          <w:sz w:val="24"/>
          <w:szCs w:val="24"/>
        </w:rPr>
        <w:t>document</w:t>
      </w:r>
      <w:r w:rsidR="2B33FF8A" w:rsidRPr="2B33FF8A">
        <w:rPr>
          <w:rFonts w:ascii="Arial" w:hAnsi="Arial" w:cs="Arial"/>
          <w:sz w:val="24"/>
          <w:szCs w:val="24"/>
        </w:rPr>
        <w:t xml:space="preserve"> </w:t>
      </w:r>
      <w:r w:rsidR="58CC1C9B" w:rsidRPr="58CC1C9B">
        <w:rPr>
          <w:rFonts w:ascii="Arial" w:hAnsi="Arial" w:cs="Arial"/>
          <w:sz w:val="24"/>
          <w:szCs w:val="24"/>
        </w:rPr>
        <w:t>and explore how a</w:t>
      </w:r>
      <w:r w:rsidR="32DD29E0" w:rsidRPr="32DD29E0">
        <w:rPr>
          <w:rFonts w:ascii="Arial" w:hAnsi="Arial" w:cs="Arial"/>
          <w:sz w:val="24"/>
          <w:szCs w:val="24"/>
        </w:rPr>
        <w:t xml:space="preserve"> digitally orientated </w:t>
      </w:r>
      <w:r w:rsidR="7588B137" w:rsidRPr="7588B137">
        <w:rPr>
          <w:rFonts w:ascii="Arial" w:hAnsi="Arial" w:cs="Arial"/>
          <w:sz w:val="24"/>
          <w:szCs w:val="24"/>
        </w:rPr>
        <w:t xml:space="preserve">initiative could be adopted within an integrated health and social care environment. </w:t>
      </w:r>
    </w:p>
    <w:p w14:paraId="57547008" w14:textId="46993AAB" w:rsidR="00795859" w:rsidRPr="000344A5" w:rsidRDefault="00E94435" w:rsidP="0682577E">
      <w:pPr>
        <w:rPr>
          <w:rFonts w:ascii="Arial" w:hAnsi="Arial" w:cs="Arial"/>
          <w:sz w:val="24"/>
          <w:szCs w:val="24"/>
        </w:rPr>
      </w:pPr>
      <w:r w:rsidRPr="000344A5">
        <w:rPr>
          <w:rFonts w:ascii="Arial" w:hAnsi="Arial" w:cs="Arial"/>
          <w:sz w:val="24"/>
          <w:szCs w:val="24"/>
        </w:rPr>
        <w:t xml:space="preserve">In </w:t>
      </w:r>
      <w:r w:rsidR="004E23F0" w:rsidRPr="000344A5">
        <w:rPr>
          <w:rFonts w:ascii="Arial" w:hAnsi="Arial" w:cs="Arial"/>
          <w:sz w:val="24"/>
          <w:szCs w:val="24"/>
        </w:rPr>
        <w:t>2015 Welsh Government</w:t>
      </w:r>
      <w:r w:rsidR="00CF0CD8">
        <w:rPr>
          <w:rFonts w:ascii="Arial" w:hAnsi="Arial" w:cs="Arial"/>
          <w:sz w:val="24"/>
          <w:szCs w:val="24"/>
        </w:rPr>
        <w:t xml:space="preserve"> </w:t>
      </w:r>
      <w:r w:rsidR="007C428E">
        <w:rPr>
          <w:rFonts w:ascii="Arial" w:hAnsi="Arial" w:cs="Arial"/>
          <w:sz w:val="24"/>
          <w:szCs w:val="24"/>
        </w:rPr>
        <w:t xml:space="preserve"> </w:t>
      </w:r>
      <w:sdt>
        <w:sdtPr>
          <w:rPr>
            <w:rFonts w:ascii="Arial" w:hAnsi="Arial" w:cs="Arial"/>
            <w:color w:val="000000" w:themeColor="text1"/>
            <w:sz w:val="24"/>
            <w:szCs w:val="24"/>
            <w:highlight w:val="white"/>
          </w:rPr>
          <w:alias w:val="Citation"/>
          <w:tag w:val="{&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
          <w:id w:val="-1637716752"/>
          <w:placeholder>
            <w:docPart w:val="935506F9E77E4590AAB5FC2EC74E7916"/>
          </w:placeholder>
        </w:sdtPr>
        <w:sdtEndPr/>
        <w:sdtContent>
          <w:r w:rsidR="00494EBF">
            <w:rPr>
              <w:rFonts w:ascii="Arial" w:eastAsia="Times New Roman" w:hAnsi="Arial" w:cs="Arial"/>
              <w:color w:val="000000"/>
            </w:rPr>
            <w:t>(Welsh Government</w:t>
          </w:r>
          <w:r w:rsidR="007507B1">
            <w:rPr>
              <w:rFonts w:ascii="Arial" w:eastAsia="Times New Roman" w:hAnsi="Arial" w:cs="Arial"/>
              <w:color w:val="000000"/>
            </w:rPr>
            <w:t>,</w:t>
          </w:r>
          <w:r w:rsidR="00494EBF">
            <w:rPr>
              <w:rFonts w:ascii="Arial" w:eastAsia="Times New Roman" w:hAnsi="Arial" w:cs="Arial"/>
              <w:color w:val="000000"/>
            </w:rPr>
            <w:t xml:space="preserve"> 2016)</w:t>
          </w:r>
        </w:sdtContent>
      </w:sdt>
      <w:r w:rsidR="5BE4077C" w:rsidRPr="5BE4077C">
        <w:rPr>
          <w:rFonts w:ascii="Arial" w:hAnsi="Arial" w:cs="Arial"/>
          <w:sz w:val="24"/>
          <w:szCs w:val="24"/>
        </w:rPr>
        <w:t xml:space="preserve"> </w:t>
      </w:r>
      <w:r w:rsidR="004E23F0" w:rsidRPr="000344A5">
        <w:rPr>
          <w:rFonts w:ascii="Arial" w:hAnsi="Arial" w:cs="Arial"/>
          <w:sz w:val="24"/>
          <w:szCs w:val="24"/>
        </w:rPr>
        <w:t xml:space="preserve">set out its </w:t>
      </w:r>
      <w:r w:rsidR="2610B3D6" w:rsidRPr="2610B3D6">
        <w:rPr>
          <w:rFonts w:ascii="Arial" w:hAnsi="Arial" w:cs="Arial"/>
          <w:sz w:val="24"/>
          <w:szCs w:val="24"/>
        </w:rPr>
        <w:t>Digital</w:t>
      </w:r>
      <w:r w:rsidR="004E23F0" w:rsidRPr="000344A5">
        <w:rPr>
          <w:rFonts w:ascii="Arial" w:hAnsi="Arial" w:cs="Arial"/>
          <w:sz w:val="24"/>
          <w:szCs w:val="24"/>
        </w:rPr>
        <w:t xml:space="preserve"> Health and Social </w:t>
      </w:r>
      <w:r w:rsidR="1ACA37F1" w:rsidRPr="1ACA37F1">
        <w:rPr>
          <w:rFonts w:ascii="Arial" w:hAnsi="Arial" w:cs="Arial"/>
          <w:sz w:val="24"/>
          <w:szCs w:val="24"/>
        </w:rPr>
        <w:t>Care</w:t>
      </w:r>
      <w:r w:rsidR="004E23F0" w:rsidRPr="000344A5">
        <w:rPr>
          <w:rFonts w:ascii="Arial" w:hAnsi="Arial" w:cs="Arial"/>
          <w:sz w:val="24"/>
          <w:szCs w:val="24"/>
        </w:rPr>
        <w:t xml:space="preserve"> </w:t>
      </w:r>
      <w:r w:rsidR="256574A2" w:rsidRPr="256574A2">
        <w:rPr>
          <w:rFonts w:ascii="Arial" w:hAnsi="Arial" w:cs="Arial"/>
          <w:sz w:val="24"/>
          <w:szCs w:val="24"/>
        </w:rPr>
        <w:t>Strategy</w:t>
      </w:r>
      <w:r w:rsidR="004E23F0" w:rsidRPr="000344A5">
        <w:rPr>
          <w:rFonts w:ascii="Arial" w:hAnsi="Arial" w:cs="Arial"/>
          <w:sz w:val="24"/>
          <w:szCs w:val="24"/>
        </w:rPr>
        <w:t xml:space="preserve"> </w:t>
      </w:r>
      <w:r w:rsidR="005C23E0" w:rsidRPr="000344A5">
        <w:rPr>
          <w:rFonts w:ascii="Arial" w:hAnsi="Arial" w:cs="Arial"/>
          <w:sz w:val="24"/>
          <w:szCs w:val="24"/>
        </w:rPr>
        <w:t xml:space="preserve">for Wales. </w:t>
      </w:r>
      <w:r w:rsidR="5BE4077C" w:rsidRPr="5BE4077C">
        <w:rPr>
          <w:rFonts w:ascii="Arial" w:hAnsi="Arial" w:cs="Arial"/>
          <w:sz w:val="24"/>
          <w:szCs w:val="24"/>
        </w:rPr>
        <w:t>This strategy clearly sets</w:t>
      </w:r>
      <w:r w:rsidR="005C23E0" w:rsidRPr="000344A5">
        <w:rPr>
          <w:rFonts w:ascii="Arial" w:hAnsi="Arial" w:cs="Arial"/>
          <w:sz w:val="24"/>
          <w:szCs w:val="24"/>
        </w:rPr>
        <w:t xml:space="preserve"> out </w:t>
      </w:r>
      <w:r w:rsidR="5BE4077C" w:rsidRPr="5BE4077C">
        <w:rPr>
          <w:rFonts w:ascii="Arial" w:hAnsi="Arial" w:cs="Arial"/>
          <w:sz w:val="24"/>
          <w:szCs w:val="24"/>
        </w:rPr>
        <w:t>the</w:t>
      </w:r>
      <w:r w:rsidR="005C23E0" w:rsidRPr="000344A5">
        <w:rPr>
          <w:rFonts w:ascii="Arial" w:hAnsi="Arial" w:cs="Arial"/>
          <w:sz w:val="24"/>
          <w:szCs w:val="24"/>
        </w:rPr>
        <w:t xml:space="preserve"> vision </w:t>
      </w:r>
      <w:r w:rsidR="02E6A323" w:rsidRPr="02E6A323">
        <w:rPr>
          <w:rFonts w:ascii="Arial" w:hAnsi="Arial" w:cs="Arial"/>
          <w:sz w:val="24"/>
          <w:szCs w:val="24"/>
        </w:rPr>
        <w:t xml:space="preserve">across </w:t>
      </w:r>
      <w:r w:rsidR="5F948D1B" w:rsidRPr="5F948D1B">
        <w:rPr>
          <w:rFonts w:ascii="Arial" w:hAnsi="Arial" w:cs="Arial"/>
          <w:sz w:val="24"/>
          <w:szCs w:val="24"/>
        </w:rPr>
        <w:t xml:space="preserve">Wales to </w:t>
      </w:r>
      <w:r w:rsidR="501895E7" w:rsidRPr="501895E7">
        <w:rPr>
          <w:rFonts w:ascii="Arial" w:hAnsi="Arial" w:cs="Arial"/>
          <w:sz w:val="24"/>
          <w:szCs w:val="24"/>
        </w:rPr>
        <w:t xml:space="preserve">implement </w:t>
      </w:r>
      <w:r w:rsidR="5B871720" w:rsidRPr="5B871720">
        <w:rPr>
          <w:rFonts w:ascii="Arial" w:hAnsi="Arial" w:cs="Arial"/>
          <w:sz w:val="24"/>
          <w:szCs w:val="24"/>
        </w:rPr>
        <w:t xml:space="preserve">the </w:t>
      </w:r>
      <w:r w:rsidR="342AB347" w:rsidRPr="342AB347">
        <w:rPr>
          <w:rFonts w:ascii="Arial" w:hAnsi="Arial" w:cs="Arial"/>
          <w:sz w:val="24"/>
          <w:szCs w:val="24"/>
        </w:rPr>
        <w:t xml:space="preserve">following four main </w:t>
      </w:r>
      <w:r w:rsidR="29D46D85" w:rsidRPr="29D46D85">
        <w:rPr>
          <w:rFonts w:ascii="Arial" w:hAnsi="Arial" w:cs="Arial"/>
          <w:sz w:val="24"/>
          <w:szCs w:val="24"/>
        </w:rPr>
        <w:t xml:space="preserve">aims: </w:t>
      </w:r>
    </w:p>
    <w:p w14:paraId="39D6E1DB" w14:textId="78280B9E" w:rsidR="00795859" w:rsidRPr="000344A5" w:rsidRDefault="3FDE2B6F" w:rsidP="00B57ECC">
      <w:pPr>
        <w:pStyle w:val="ListParagraph"/>
        <w:numPr>
          <w:ilvl w:val="0"/>
          <w:numId w:val="3"/>
        </w:numPr>
        <w:rPr>
          <w:rFonts w:eastAsiaTheme="minorEastAsia"/>
          <w:sz w:val="24"/>
          <w:szCs w:val="24"/>
        </w:rPr>
      </w:pPr>
      <w:r w:rsidRPr="3FDE2B6F">
        <w:rPr>
          <w:rFonts w:ascii="Arial" w:hAnsi="Arial" w:cs="Arial"/>
          <w:sz w:val="24"/>
          <w:szCs w:val="24"/>
        </w:rPr>
        <w:t>To provide</w:t>
      </w:r>
      <w:r w:rsidR="005C23E0" w:rsidRPr="000344A5">
        <w:rPr>
          <w:rFonts w:ascii="Arial" w:hAnsi="Arial" w:cs="Arial"/>
          <w:sz w:val="24"/>
          <w:szCs w:val="24"/>
        </w:rPr>
        <w:t xml:space="preserve"> digital solutions that will empower citizens to look after their own wellbeing</w:t>
      </w:r>
    </w:p>
    <w:p w14:paraId="03799671" w14:textId="1E6D8260" w:rsidR="00795859" w:rsidRPr="000344A5" w:rsidRDefault="4C1DBE43" w:rsidP="00B57ECC">
      <w:pPr>
        <w:pStyle w:val="ListParagraph"/>
        <w:numPr>
          <w:ilvl w:val="0"/>
          <w:numId w:val="3"/>
        </w:numPr>
        <w:rPr>
          <w:rFonts w:eastAsiaTheme="minorEastAsia"/>
          <w:sz w:val="24"/>
          <w:szCs w:val="24"/>
        </w:rPr>
      </w:pPr>
      <w:r w:rsidRPr="4C1DBE43">
        <w:rPr>
          <w:rFonts w:ascii="Arial" w:hAnsi="Arial" w:cs="Arial"/>
          <w:sz w:val="24"/>
          <w:szCs w:val="24"/>
        </w:rPr>
        <w:t>To</w:t>
      </w:r>
      <w:r w:rsidR="005C23E0" w:rsidRPr="000344A5">
        <w:rPr>
          <w:rFonts w:ascii="Arial" w:hAnsi="Arial" w:cs="Arial"/>
          <w:sz w:val="24"/>
          <w:szCs w:val="24"/>
        </w:rPr>
        <w:t xml:space="preserve"> support professionals to provide care and support with maximum efficiency </w:t>
      </w:r>
      <w:r w:rsidR="08D2B55F" w:rsidRPr="08D2B55F">
        <w:rPr>
          <w:rFonts w:ascii="Arial" w:hAnsi="Arial" w:cs="Arial"/>
          <w:sz w:val="24"/>
          <w:szCs w:val="24"/>
        </w:rPr>
        <w:t xml:space="preserve">reducing </w:t>
      </w:r>
      <w:r w:rsidR="57200BC3" w:rsidRPr="57200BC3">
        <w:rPr>
          <w:rFonts w:ascii="Arial" w:hAnsi="Arial" w:cs="Arial"/>
          <w:sz w:val="24"/>
          <w:szCs w:val="24"/>
        </w:rPr>
        <w:t>duplication</w:t>
      </w:r>
      <w:r w:rsidR="2C24CB66" w:rsidRPr="2C24CB66">
        <w:rPr>
          <w:rFonts w:ascii="Arial" w:hAnsi="Arial" w:cs="Arial"/>
          <w:sz w:val="24"/>
          <w:szCs w:val="24"/>
        </w:rPr>
        <w:t xml:space="preserve"> </w:t>
      </w:r>
    </w:p>
    <w:p w14:paraId="61ED6D80" w14:textId="2F00AFA2" w:rsidR="00795859" w:rsidRPr="000344A5" w:rsidRDefault="247EC939" w:rsidP="00B57ECC">
      <w:pPr>
        <w:pStyle w:val="ListParagraph"/>
        <w:numPr>
          <w:ilvl w:val="0"/>
          <w:numId w:val="3"/>
        </w:numPr>
        <w:rPr>
          <w:rFonts w:eastAsiaTheme="minorEastAsia"/>
          <w:sz w:val="24"/>
          <w:szCs w:val="24"/>
        </w:rPr>
      </w:pPr>
      <w:r w:rsidRPr="2C24CB66">
        <w:rPr>
          <w:rFonts w:ascii="Arial" w:hAnsi="Arial" w:cs="Arial"/>
          <w:sz w:val="24"/>
          <w:szCs w:val="24"/>
        </w:rPr>
        <w:t xml:space="preserve">To promote improvement and innovation </w:t>
      </w:r>
      <w:r w:rsidR="0C9B346B" w:rsidRPr="2C24CB66">
        <w:rPr>
          <w:rFonts w:ascii="Arial" w:hAnsi="Arial" w:cs="Arial"/>
          <w:sz w:val="24"/>
          <w:szCs w:val="24"/>
        </w:rPr>
        <w:t xml:space="preserve">using </w:t>
      </w:r>
      <w:r w:rsidR="5268F3C8" w:rsidRPr="2C24CB66">
        <w:rPr>
          <w:rFonts w:ascii="Arial" w:hAnsi="Arial" w:cs="Arial"/>
          <w:sz w:val="24"/>
          <w:szCs w:val="24"/>
        </w:rPr>
        <w:t>available</w:t>
      </w:r>
      <w:r w:rsidR="4304F601" w:rsidRPr="2C24CB66">
        <w:rPr>
          <w:rFonts w:ascii="Arial" w:hAnsi="Arial" w:cs="Arial"/>
          <w:sz w:val="24"/>
          <w:szCs w:val="24"/>
        </w:rPr>
        <w:t xml:space="preserve"> data </w:t>
      </w:r>
      <w:r w:rsidR="2A4E1CAB" w:rsidRPr="2C24CB66">
        <w:rPr>
          <w:rFonts w:ascii="Arial" w:hAnsi="Arial" w:cs="Arial"/>
          <w:sz w:val="24"/>
          <w:szCs w:val="24"/>
        </w:rPr>
        <w:t>and information</w:t>
      </w:r>
      <w:r w:rsidR="2FED4A72" w:rsidRPr="2C24CB66">
        <w:rPr>
          <w:rFonts w:ascii="Arial" w:hAnsi="Arial" w:cs="Arial"/>
          <w:sz w:val="24"/>
          <w:szCs w:val="24"/>
        </w:rPr>
        <w:t xml:space="preserve"> </w:t>
      </w:r>
    </w:p>
    <w:p w14:paraId="1BC8E516" w14:textId="5102BD29" w:rsidR="00795859" w:rsidRPr="000344A5" w:rsidRDefault="1D05C48E" w:rsidP="00B57ECC">
      <w:pPr>
        <w:pStyle w:val="ListParagraph"/>
        <w:numPr>
          <w:ilvl w:val="0"/>
          <w:numId w:val="3"/>
        </w:numPr>
        <w:rPr>
          <w:rFonts w:eastAsiaTheme="minorEastAsia"/>
          <w:sz w:val="24"/>
          <w:szCs w:val="24"/>
        </w:rPr>
      </w:pPr>
      <w:r w:rsidRPr="2C24CB66">
        <w:rPr>
          <w:rFonts w:ascii="Arial" w:hAnsi="Arial" w:cs="Arial"/>
          <w:sz w:val="24"/>
          <w:szCs w:val="24"/>
        </w:rPr>
        <w:t xml:space="preserve">To </w:t>
      </w:r>
      <w:r w:rsidR="287445C7" w:rsidRPr="2C24CB66">
        <w:rPr>
          <w:rFonts w:ascii="Arial" w:hAnsi="Arial" w:cs="Arial"/>
          <w:sz w:val="24"/>
          <w:szCs w:val="24"/>
        </w:rPr>
        <w:t xml:space="preserve">transform </w:t>
      </w:r>
      <w:r w:rsidR="33E2C700" w:rsidRPr="2C24CB66">
        <w:rPr>
          <w:rFonts w:ascii="Arial" w:hAnsi="Arial" w:cs="Arial"/>
          <w:sz w:val="24"/>
          <w:szCs w:val="24"/>
        </w:rPr>
        <w:t xml:space="preserve">services to </w:t>
      </w:r>
      <w:r w:rsidR="5442CAAC" w:rsidRPr="2C24CB66">
        <w:rPr>
          <w:rFonts w:ascii="Arial" w:hAnsi="Arial" w:cs="Arial"/>
          <w:sz w:val="24"/>
          <w:szCs w:val="24"/>
        </w:rPr>
        <w:t xml:space="preserve">provide collaborative </w:t>
      </w:r>
      <w:r w:rsidR="3B8BF156" w:rsidRPr="2C24CB66">
        <w:rPr>
          <w:rFonts w:ascii="Arial" w:hAnsi="Arial" w:cs="Arial"/>
          <w:sz w:val="24"/>
          <w:szCs w:val="24"/>
        </w:rPr>
        <w:t xml:space="preserve">services both locally and </w:t>
      </w:r>
      <w:r w:rsidR="1839DB4F" w:rsidRPr="2C24CB66">
        <w:rPr>
          <w:rFonts w:ascii="Arial" w:hAnsi="Arial" w:cs="Arial"/>
          <w:sz w:val="24"/>
          <w:szCs w:val="24"/>
        </w:rPr>
        <w:t>regionally</w:t>
      </w:r>
      <w:r w:rsidRPr="1D05C48E">
        <w:rPr>
          <w:rFonts w:ascii="Arial" w:hAnsi="Arial" w:cs="Arial"/>
          <w:sz w:val="24"/>
          <w:szCs w:val="24"/>
        </w:rPr>
        <w:t xml:space="preserve"> </w:t>
      </w:r>
    </w:p>
    <w:p w14:paraId="51D2A985" w14:textId="326F8948" w:rsidR="009C1721" w:rsidRPr="000344A5" w:rsidRDefault="32F7563A" w:rsidP="5211940D">
      <w:pPr>
        <w:rPr>
          <w:rFonts w:ascii="Arial" w:hAnsi="Arial" w:cs="Arial"/>
          <w:sz w:val="24"/>
          <w:szCs w:val="24"/>
        </w:rPr>
      </w:pPr>
      <w:r w:rsidRPr="32F7563A">
        <w:rPr>
          <w:rFonts w:ascii="Arial" w:hAnsi="Arial" w:cs="Arial"/>
          <w:sz w:val="24"/>
          <w:szCs w:val="24"/>
        </w:rPr>
        <w:t xml:space="preserve">The expectation </w:t>
      </w:r>
      <w:r w:rsidR="568E6330" w:rsidRPr="568E6330">
        <w:rPr>
          <w:rFonts w:ascii="Arial" w:hAnsi="Arial" w:cs="Arial"/>
          <w:sz w:val="24"/>
          <w:szCs w:val="24"/>
        </w:rPr>
        <w:t xml:space="preserve">is that these aims </w:t>
      </w:r>
      <w:r w:rsidR="0144AC9F" w:rsidRPr="0144AC9F">
        <w:rPr>
          <w:rFonts w:ascii="Arial" w:hAnsi="Arial" w:cs="Arial"/>
          <w:sz w:val="24"/>
          <w:szCs w:val="24"/>
        </w:rPr>
        <w:t xml:space="preserve">would be delivered </w:t>
      </w:r>
      <w:r w:rsidR="35D49751" w:rsidRPr="35D49751">
        <w:rPr>
          <w:rFonts w:ascii="Arial" w:hAnsi="Arial" w:cs="Arial"/>
          <w:sz w:val="24"/>
          <w:szCs w:val="24"/>
        </w:rPr>
        <w:t xml:space="preserve">pan </w:t>
      </w:r>
      <w:r w:rsidR="74BAC7C5" w:rsidRPr="74BAC7C5">
        <w:rPr>
          <w:rFonts w:ascii="Arial" w:hAnsi="Arial" w:cs="Arial"/>
          <w:sz w:val="24"/>
          <w:szCs w:val="24"/>
        </w:rPr>
        <w:t xml:space="preserve">Welsh </w:t>
      </w:r>
      <w:r w:rsidR="5CD732F7" w:rsidRPr="5CD732F7">
        <w:rPr>
          <w:rFonts w:ascii="Arial" w:hAnsi="Arial" w:cs="Arial"/>
          <w:sz w:val="24"/>
          <w:szCs w:val="24"/>
        </w:rPr>
        <w:t xml:space="preserve">organisations </w:t>
      </w:r>
      <w:r w:rsidR="36A7DBD9" w:rsidRPr="36A7DBD9">
        <w:rPr>
          <w:rFonts w:ascii="Arial" w:hAnsi="Arial" w:cs="Arial"/>
          <w:sz w:val="24"/>
          <w:szCs w:val="24"/>
        </w:rPr>
        <w:t>including</w:t>
      </w:r>
      <w:r w:rsidR="00D05191" w:rsidRPr="000344A5">
        <w:rPr>
          <w:rFonts w:ascii="Arial" w:hAnsi="Arial" w:cs="Arial"/>
          <w:sz w:val="24"/>
          <w:szCs w:val="24"/>
        </w:rPr>
        <w:t xml:space="preserve"> </w:t>
      </w:r>
      <w:r w:rsidR="364E13A6" w:rsidRPr="364E13A6">
        <w:rPr>
          <w:rFonts w:ascii="Arial" w:hAnsi="Arial" w:cs="Arial"/>
          <w:sz w:val="24"/>
          <w:szCs w:val="24"/>
        </w:rPr>
        <w:t>the</w:t>
      </w:r>
      <w:r w:rsidR="00D05191" w:rsidRPr="000344A5">
        <w:rPr>
          <w:rFonts w:ascii="Arial" w:hAnsi="Arial" w:cs="Arial"/>
          <w:sz w:val="24"/>
          <w:szCs w:val="24"/>
        </w:rPr>
        <w:t xml:space="preserve"> </w:t>
      </w:r>
      <w:r w:rsidR="50AA3E7A" w:rsidRPr="50AA3E7A">
        <w:rPr>
          <w:rFonts w:ascii="Arial" w:hAnsi="Arial" w:cs="Arial"/>
          <w:sz w:val="24"/>
          <w:szCs w:val="24"/>
        </w:rPr>
        <w:t xml:space="preserve">National </w:t>
      </w:r>
      <w:r w:rsidR="3881B2BD" w:rsidRPr="3881B2BD">
        <w:rPr>
          <w:rFonts w:ascii="Arial" w:hAnsi="Arial" w:cs="Arial"/>
          <w:sz w:val="24"/>
          <w:szCs w:val="24"/>
        </w:rPr>
        <w:t xml:space="preserve">Health </w:t>
      </w:r>
      <w:r w:rsidR="5C18BFB3" w:rsidRPr="5C18BFB3">
        <w:rPr>
          <w:rFonts w:ascii="Arial" w:hAnsi="Arial" w:cs="Arial"/>
          <w:sz w:val="24"/>
          <w:szCs w:val="24"/>
        </w:rPr>
        <w:t>Service (NHS),</w:t>
      </w:r>
      <w:r w:rsidR="00D05191" w:rsidRPr="000344A5">
        <w:rPr>
          <w:rFonts w:ascii="Arial" w:hAnsi="Arial" w:cs="Arial"/>
          <w:sz w:val="24"/>
          <w:szCs w:val="24"/>
        </w:rPr>
        <w:t xml:space="preserve"> Local Authorities and </w:t>
      </w:r>
      <w:r w:rsidR="00750FAA" w:rsidRPr="000344A5">
        <w:rPr>
          <w:rFonts w:ascii="Arial" w:hAnsi="Arial" w:cs="Arial"/>
          <w:sz w:val="24"/>
          <w:szCs w:val="24"/>
        </w:rPr>
        <w:t>NHS Wales Informatics Service (NWIS</w:t>
      </w:r>
      <w:r w:rsidR="3C07D623" w:rsidRPr="3C07D623">
        <w:rPr>
          <w:rFonts w:ascii="Arial" w:hAnsi="Arial" w:cs="Arial"/>
          <w:sz w:val="24"/>
          <w:szCs w:val="24"/>
        </w:rPr>
        <w:t xml:space="preserve">) and will be </w:t>
      </w:r>
      <w:r w:rsidR="5211940D" w:rsidRPr="5211940D">
        <w:rPr>
          <w:rFonts w:ascii="Arial" w:hAnsi="Arial" w:cs="Arial"/>
          <w:sz w:val="24"/>
          <w:szCs w:val="24"/>
        </w:rPr>
        <w:t>explored</w:t>
      </w:r>
      <w:r w:rsidR="3C07D623" w:rsidRPr="3C07D623">
        <w:rPr>
          <w:rFonts w:ascii="Arial" w:hAnsi="Arial" w:cs="Arial"/>
          <w:sz w:val="24"/>
          <w:szCs w:val="24"/>
        </w:rPr>
        <w:t xml:space="preserve"> in </w:t>
      </w:r>
      <w:r w:rsidR="5211940D" w:rsidRPr="5211940D">
        <w:rPr>
          <w:rFonts w:ascii="Arial" w:hAnsi="Arial" w:cs="Arial"/>
          <w:sz w:val="24"/>
          <w:szCs w:val="24"/>
        </w:rPr>
        <w:t xml:space="preserve">more detail below. </w:t>
      </w:r>
    </w:p>
    <w:p w14:paraId="2639A083" w14:textId="42E4B865" w:rsidR="009C1721" w:rsidRPr="000344A5" w:rsidRDefault="000211D0" w:rsidP="4B3CA0C1">
      <w:pPr>
        <w:rPr>
          <w:rFonts w:ascii="Arial" w:hAnsi="Arial" w:cs="Arial"/>
          <w:sz w:val="24"/>
          <w:szCs w:val="24"/>
        </w:rPr>
      </w:pPr>
      <w:r w:rsidRPr="000344A5">
        <w:rPr>
          <w:rFonts w:ascii="Arial" w:hAnsi="Arial" w:cs="Arial"/>
          <w:sz w:val="24"/>
          <w:szCs w:val="24"/>
        </w:rPr>
        <w:t>Emphasis</w:t>
      </w:r>
      <w:r w:rsidR="00BF5D95" w:rsidRPr="000344A5">
        <w:rPr>
          <w:rFonts w:ascii="Arial" w:hAnsi="Arial" w:cs="Arial"/>
          <w:sz w:val="24"/>
          <w:szCs w:val="24"/>
        </w:rPr>
        <w:t xml:space="preserve"> is made within the strategy</w:t>
      </w:r>
      <w:r w:rsidR="003A5C6F" w:rsidRPr="000344A5">
        <w:rPr>
          <w:rFonts w:ascii="Arial" w:hAnsi="Arial" w:cs="Arial"/>
          <w:sz w:val="24"/>
          <w:szCs w:val="24"/>
        </w:rPr>
        <w:t xml:space="preserve"> </w:t>
      </w:r>
      <w:r w:rsidR="005E76FF" w:rsidRPr="000344A5">
        <w:rPr>
          <w:rFonts w:ascii="Arial" w:hAnsi="Arial" w:cs="Arial"/>
          <w:sz w:val="24"/>
          <w:szCs w:val="24"/>
        </w:rPr>
        <w:t xml:space="preserve">encouraging organisations to invest </w:t>
      </w:r>
      <w:r w:rsidR="00B5689D" w:rsidRPr="000344A5">
        <w:rPr>
          <w:rFonts w:ascii="Arial" w:hAnsi="Arial" w:cs="Arial"/>
          <w:sz w:val="24"/>
          <w:szCs w:val="24"/>
        </w:rPr>
        <w:t xml:space="preserve">in digital technology to embed it in care services to create </w:t>
      </w:r>
      <w:r w:rsidR="008A5527" w:rsidRPr="000344A5">
        <w:rPr>
          <w:rFonts w:ascii="Arial" w:hAnsi="Arial" w:cs="Arial"/>
          <w:sz w:val="24"/>
          <w:szCs w:val="24"/>
        </w:rPr>
        <w:t>efficiencies</w:t>
      </w:r>
      <w:r w:rsidR="007E1CC4" w:rsidRPr="000344A5">
        <w:rPr>
          <w:rFonts w:ascii="Arial" w:hAnsi="Arial" w:cs="Arial"/>
          <w:sz w:val="24"/>
          <w:szCs w:val="24"/>
        </w:rPr>
        <w:t>, sustainability and allow for joined up working</w:t>
      </w:r>
      <w:r w:rsidR="009C37BC" w:rsidRPr="000344A5">
        <w:rPr>
          <w:rFonts w:ascii="Arial" w:hAnsi="Arial" w:cs="Arial"/>
          <w:sz w:val="24"/>
          <w:szCs w:val="24"/>
        </w:rPr>
        <w:t xml:space="preserve">. </w:t>
      </w:r>
      <w:r w:rsidR="1CA8D432" w:rsidRPr="1CA8D432">
        <w:rPr>
          <w:rFonts w:ascii="Arial" w:hAnsi="Arial" w:cs="Arial"/>
          <w:sz w:val="24"/>
          <w:szCs w:val="24"/>
        </w:rPr>
        <w:t xml:space="preserve">This is in line with </w:t>
      </w:r>
      <w:r w:rsidR="48775917" w:rsidRPr="48775917">
        <w:rPr>
          <w:rFonts w:ascii="Arial" w:hAnsi="Arial" w:cs="Arial"/>
          <w:sz w:val="24"/>
          <w:szCs w:val="24"/>
        </w:rPr>
        <w:t xml:space="preserve">Informed </w:t>
      </w:r>
      <w:r w:rsidR="5CA7401D" w:rsidRPr="5CA7401D">
        <w:rPr>
          <w:rFonts w:ascii="Arial" w:hAnsi="Arial" w:cs="Arial"/>
          <w:sz w:val="24"/>
          <w:szCs w:val="24"/>
        </w:rPr>
        <w:t>Health</w:t>
      </w:r>
      <w:r w:rsidR="01D32D09" w:rsidRPr="01D32D09">
        <w:rPr>
          <w:rFonts w:ascii="Arial" w:hAnsi="Arial" w:cs="Arial"/>
          <w:sz w:val="24"/>
          <w:szCs w:val="24"/>
        </w:rPr>
        <w:t xml:space="preserve"> and Care Strategy </w:t>
      </w:r>
      <w:r w:rsidR="007C428E">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
          <w:id w:val="-1556239396"/>
          <w:placeholder>
            <w:docPart w:val="5405378A20404BBEA657D20840BF730C"/>
          </w:placeholder>
        </w:sdtPr>
        <w:sdtEndPr/>
        <w:sdtContent>
          <w:r w:rsidR="00494EBF">
            <w:rPr>
              <w:rFonts w:ascii="Arial" w:eastAsia="Times New Roman" w:hAnsi="Arial" w:cs="Arial"/>
              <w:color w:val="000000"/>
            </w:rPr>
            <w:t>(Welsh Government</w:t>
          </w:r>
          <w:r w:rsidR="000E100E">
            <w:rPr>
              <w:rFonts w:ascii="Arial" w:eastAsia="Times New Roman" w:hAnsi="Arial" w:cs="Arial"/>
              <w:color w:val="000000"/>
            </w:rPr>
            <w:t>,</w:t>
          </w:r>
          <w:r w:rsidR="00494EBF">
            <w:rPr>
              <w:rFonts w:ascii="Arial" w:eastAsia="Times New Roman" w:hAnsi="Arial" w:cs="Arial"/>
              <w:color w:val="000000"/>
            </w:rPr>
            <w:t xml:space="preserve"> 2016)</w:t>
          </w:r>
        </w:sdtContent>
      </w:sdt>
      <w:r w:rsidR="31972E7C" w:rsidRPr="31972E7C">
        <w:rPr>
          <w:rFonts w:ascii="Arial" w:hAnsi="Arial" w:cs="Arial"/>
          <w:sz w:val="24"/>
          <w:szCs w:val="24"/>
        </w:rPr>
        <w:t xml:space="preserve">and </w:t>
      </w:r>
      <w:r w:rsidR="6AF3026D" w:rsidRPr="6AF3026D">
        <w:rPr>
          <w:rFonts w:ascii="Arial" w:hAnsi="Arial" w:cs="Arial"/>
          <w:sz w:val="24"/>
          <w:szCs w:val="24"/>
        </w:rPr>
        <w:t>supported in the literature by</w:t>
      </w:r>
      <w:r w:rsidR="00F034A3">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
          <w:id w:val="-74522459"/>
          <w:placeholder>
            <w:docPart w:val="2B7CC25870C84B43B1D8C61A064EA5B6"/>
          </w:placeholder>
        </w:sdtPr>
        <w:sdtEndPr/>
        <w:sdtContent>
          <w:r w:rsidR="00494EBF">
            <w:rPr>
              <w:rFonts w:ascii="Arial" w:eastAsia="Times New Roman" w:hAnsi="Arial" w:cs="Arial"/>
              <w:color w:val="000000"/>
            </w:rPr>
            <w:t>(Wacher</w:t>
          </w:r>
          <w:r w:rsidR="000E100E">
            <w:rPr>
              <w:rFonts w:ascii="Arial" w:eastAsia="Times New Roman" w:hAnsi="Arial" w:cs="Arial"/>
              <w:color w:val="000000"/>
            </w:rPr>
            <w:t>,</w:t>
          </w:r>
          <w:r w:rsidR="00494EBF">
            <w:rPr>
              <w:rFonts w:ascii="Arial" w:eastAsia="Times New Roman" w:hAnsi="Arial" w:cs="Arial"/>
              <w:color w:val="000000"/>
            </w:rPr>
            <w:t xml:space="preserve"> 2016)</w:t>
          </w:r>
        </w:sdtContent>
      </w:sdt>
      <w:r w:rsidR="007C428E">
        <w:rPr>
          <w:rFonts w:ascii="Arial" w:hAnsi="Arial" w:cs="Arial"/>
          <w:color w:val="000000"/>
          <w:sz w:val="24"/>
          <w:szCs w:val="24"/>
        </w:rPr>
        <w:t xml:space="preserve"> </w:t>
      </w:r>
      <w:r w:rsidR="55A7B7C7" w:rsidRPr="55A7B7C7">
        <w:rPr>
          <w:rFonts w:ascii="Arial" w:hAnsi="Arial" w:cs="Arial"/>
          <w:sz w:val="24"/>
          <w:szCs w:val="24"/>
        </w:rPr>
        <w:t xml:space="preserve">In order to </w:t>
      </w:r>
      <w:r w:rsidR="5E691D94" w:rsidRPr="5E691D94">
        <w:rPr>
          <w:rFonts w:ascii="Arial" w:hAnsi="Arial" w:cs="Arial"/>
          <w:sz w:val="24"/>
          <w:szCs w:val="24"/>
        </w:rPr>
        <w:t>facilitate</w:t>
      </w:r>
      <w:r w:rsidR="55A7B7C7" w:rsidRPr="55A7B7C7">
        <w:rPr>
          <w:rFonts w:ascii="Arial" w:hAnsi="Arial" w:cs="Arial"/>
          <w:sz w:val="24"/>
          <w:szCs w:val="24"/>
        </w:rPr>
        <w:t xml:space="preserve"> this change </w:t>
      </w:r>
      <w:r w:rsidR="0F038BB9" w:rsidRPr="0F038BB9">
        <w:rPr>
          <w:rFonts w:ascii="Arial" w:hAnsi="Arial" w:cs="Arial"/>
          <w:sz w:val="24"/>
          <w:szCs w:val="24"/>
        </w:rPr>
        <w:t>organisations</w:t>
      </w:r>
      <w:r w:rsidR="009C37BC" w:rsidRPr="000344A5">
        <w:rPr>
          <w:rFonts w:ascii="Arial" w:hAnsi="Arial" w:cs="Arial"/>
          <w:sz w:val="24"/>
          <w:szCs w:val="24"/>
        </w:rPr>
        <w:t xml:space="preserve"> would be required to ensure structures and leadership </w:t>
      </w:r>
      <w:r w:rsidR="5E691D94" w:rsidRPr="5E691D94">
        <w:rPr>
          <w:rFonts w:ascii="Arial" w:hAnsi="Arial" w:cs="Arial"/>
          <w:sz w:val="24"/>
          <w:szCs w:val="24"/>
        </w:rPr>
        <w:t>are</w:t>
      </w:r>
      <w:r w:rsidR="009C37BC" w:rsidRPr="000344A5">
        <w:rPr>
          <w:rFonts w:ascii="Arial" w:hAnsi="Arial" w:cs="Arial"/>
          <w:sz w:val="24"/>
          <w:szCs w:val="24"/>
        </w:rPr>
        <w:t xml:space="preserve"> in </w:t>
      </w:r>
      <w:r w:rsidR="006F63BE" w:rsidRPr="000344A5">
        <w:rPr>
          <w:rFonts w:ascii="Arial" w:hAnsi="Arial" w:cs="Arial"/>
          <w:sz w:val="24"/>
          <w:szCs w:val="24"/>
        </w:rPr>
        <w:t xml:space="preserve">place to support flexibility </w:t>
      </w:r>
      <w:r w:rsidR="003D48C2" w:rsidRPr="000344A5">
        <w:rPr>
          <w:rFonts w:ascii="Arial" w:hAnsi="Arial" w:cs="Arial"/>
          <w:sz w:val="24"/>
          <w:szCs w:val="24"/>
        </w:rPr>
        <w:t xml:space="preserve">within services </w:t>
      </w:r>
      <w:r w:rsidR="00A35AEA" w:rsidRPr="000344A5">
        <w:rPr>
          <w:rFonts w:ascii="Arial" w:hAnsi="Arial" w:cs="Arial"/>
          <w:sz w:val="24"/>
          <w:szCs w:val="24"/>
        </w:rPr>
        <w:t xml:space="preserve">and </w:t>
      </w:r>
      <w:r w:rsidR="09645DF2" w:rsidRPr="09645DF2">
        <w:rPr>
          <w:rFonts w:ascii="Arial" w:hAnsi="Arial" w:cs="Arial"/>
          <w:sz w:val="24"/>
          <w:szCs w:val="24"/>
        </w:rPr>
        <w:t>the development</w:t>
      </w:r>
      <w:r w:rsidR="00A35AEA" w:rsidRPr="000344A5">
        <w:rPr>
          <w:rFonts w:ascii="Arial" w:hAnsi="Arial" w:cs="Arial"/>
          <w:sz w:val="24"/>
          <w:szCs w:val="24"/>
        </w:rPr>
        <w:t xml:space="preserve"> of digital projects</w:t>
      </w:r>
      <w:r w:rsidR="09645DF2" w:rsidRPr="09645DF2">
        <w:rPr>
          <w:rFonts w:ascii="Arial" w:hAnsi="Arial" w:cs="Arial"/>
          <w:sz w:val="24"/>
          <w:szCs w:val="24"/>
        </w:rPr>
        <w:t xml:space="preserve"> </w:t>
      </w:r>
      <w:r w:rsidR="00892C43">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0ec58f08561b67df9651&quot;],&quot;referencesOptions&quot;:{&quot;doc:61b30ec58f08561b67df9651&quot;:{&quot;author&quot;:true,&quot;year&quot;:true,&quot;pageReplace&quot;:&quot;&quot;,&quot;prefix&quot;:&quot;&quot;,&quot;suffix&quot;:&quot;&quot;}},&quot;hasBrokenReferences&quot;:false,&quot;hasManualEdits&quot;:false,&quot;citationType&quot;:&quot;inline&quot;}"/>
          <w:id w:val="-668100860"/>
          <w:placeholder>
            <w:docPart w:val="756EB6A81BD44332B08A736377AEFB55"/>
          </w:placeholder>
        </w:sdtPr>
        <w:sdtEndPr/>
        <w:sdtContent>
          <w:r w:rsidR="00494EBF">
            <w:rPr>
              <w:rFonts w:ascii="Arial" w:eastAsia="Times New Roman" w:hAnsi="Arial" w:cs="Arial"/>
              <w:color w:val="000000"/>
            </w:rPr>
            <w:t>(Topol</w:t>
          </w:r>
          <w:r w:rsidR="000E100E">
            <w:rPr>
              <w:rFonts w:ascii="Arial" w:eastAsia="Times New Roman" w:hAnsi="Arial" w:cs="Arial"/>
              <w:color w:val="000000"/>
            </w:rPr>
            <w:t>,</w:t>
          </w:r>
          <w:r w:rsidR="00494EBF">
            <w:rPr>
              <w:rFonts w:ascii="Arial" w:eastAsia="Times New Roman" w:hAnsi="Arial" w:cs="Arial"/>
              <w:color w:val="000000"/>
            </w:rPr>
            <w:t xml:space="preserve"> 2019)</w:t>
          </w:r>
        </w:sdtContent>
      </w:sdt>
      <w:r w:rsidR="00A35AEA" w:rsidRPr="000344A5">
        <w:rPr>
          <w:rFonts w:ascii="Arial" w:hAnsi="Arial" w:cs="Arial"/>
          <w:sz w:val="24"/>
          <w:szCs w:val="24"/>
        </w:rPr>
        <w:t xml:space="preserve"> </w:t>
      </w:r>
    </w:p>
    <w:p w14:paraId="567983B4" w14:textId="2CC83A48" w:rsidR="009C1721" w:rsidRPr="000344A5" w:rsidRDefault="3CC0EB97">
      <w:pPr>
        <w:rPr>
          <w:rFonts w:ascii="Arial" w:hAnsi="Arial" w:cs="Arial"/>
          <w:sz w:val="24"/>
          <w:szCs w:val="24"/>
          <w:highlight w:val="yellow"/>
        </w:rPr>
      </w:pPr>
      <w:r w:rsidRPr="3CC0EB97">
        <w:rPr>
          <w:rFonts w:ascii="Arial" w:hAnsi="Arial" w:cs="Arial"/>
          <w:sz w:val="24"/>
          <w:szCs w:val="24"/>
        </w:rPr>
        <w:t xml:space="preserve">Successful implementation of digital projects includes </w:t>
      </w:r>
      <w:r w:rsidR="24930400" w:rsidRPr="24930400">
        <w:rPr>
          <w:rFonts w:ascii="Arial" w:hAnsi="Arial" w:cs="Arial"/>
          <w:sz w:val="24"/>
          <w:szCs w:val="24"/>
        </w:rPr>
        <w:t>workforce</w:t>
      </w:r>
      <w:r w:rsidRPr="3CC0EB97">
        <w:rPr>
          <w:rFonts w:ascii="Arial" w:hAnsi="Arial" w:cs="Arial"/>
          <w:sz w:val="24"/>
          <w:szCs w:val="24"/>
        </w:rPr>
        <w:t xml:space="preserve"> development, engagement and digital skills </w:t>
      </w:r>
      <w:r w:rsidR="000A32F2">
        <w:rPr>
          <w:rFonts w:ascii="Arial" w:hAnsi="Arial" w:cs="Arial"/>
          <w:sz w:val="24"/>
          <w:szCs w:val="24"/>
        </w:rPr>
        <w:t xml:space="preserve"> </w:t>
      </w:r>
      <w:sdt>
        <w:sdtPr>
          <w:rPr>
            <w:rFonts w:ascii="Arial" w:hAnsi="Arial" w:cs="Arial"/>
            <w:color w:val="000000" w:themeColor="text1"/>
            <w:sz w:val="24"/>
            <w:szCs w:val="24"/>
            <w:highlight w:val="white"/>
          </w:rPr>
          <w:alias w:val="Citation"/>
          <w:tag w:val="{&quot;referencesIds&quot;:[&quot;doc:61b310dd8f080b085eb9438e&quot;],&quot;referencesOptions&quot;:{&quot;doc:61b310dd8f080b085eb9438e&quot;:{&quot;author&quot;:true,&quot;year&quot;:true,&quot;pageReplace&quot;:&quot;&quot;,&quot;prefix&quot;:&quot;&quot;,&quot;suffix&quot;:&quot;&quot;}},&quot;hasBrokenReferences&quot;:false,&quot;hasManualEdits&quot;:false,&quot;citationType&quot;:&quot;inline&quot;}"/>
          <w:id w:val="-2070644615"/>
          <w:placeholder>
            <w:docPart w:val="DC7A4FE7988B42F68EDA048C44919869"/>
          </w:placeholder>
        </w:sdtPr>
        <w:sdtEndPr/>
        <w:sdtContent>
          <w:r w:rsidR="00494EBF">
            <w:rPr>
              <w:rFonts w:ascii="Arial" w:eastAsia="Times New Roman" w:hAnsi="Arial" w:cs="Arial"/>
              <w:color w:val="000000"/>
            </w:rPr>
            <w:t>(Workforce strategy</w:t>
          </w:r>
          <w:r w:rsidR="007507B1">
            <w:rPr>
              <w:rFonts w:ascii="Arial" w:eastAsia="Times New Roman" w:hAnsi="Arial" w:cs="Arial"/>
              <w:color w:val="000000"/>
            </w:rPr>
            <w:t xml:space="preserve">, </w:t>
          </w:r>
          <w:r w:rsidR="00494EBF">
            <w:rPr>
              <w:rFonts w:ascii="Arial" w:eastAsia="Times New Roman" w:hAnsi="Arial" w:cs="Arial"/>
              <w:color w:val="000000"/>
            </w:rPr>
            <w:t>2017)</w:t>
          </w:r>
        </w:sdtContent>
      </w:sdt>
      <w:r w:rsidR="573CCA8D" w:rsidRPr="573CCA8D">
        <w:rPr>
          <w:rFonts w:ascii="Arial" w:hAnsi="Arial" w:cs="Arial"/>
          <w:sz w:val="24"/>
          <w:szCs w:val="24"/>
        </w:rPr>
        <w:t xml:space="preserve"> </w:t>
      </w:r>
      <w:r w:rsidR="4CBDE9BE" w:rsidRPr="4CBDE9BE">
        <w:rPr>
          <w:rFonts w:ascii="Arial" w:hAnsi="Arial" w:cs="Arial"/>
          <w:sz w:val="24"/>
          <w:szCs w:val="24"/>
        </w:rPr>
        <w:t>Motivated staff have</w:t>
      </w:r>
      <w:r w:rsidR="49CBD763" w:rsidRPr="49CBD763">
        <w:rPr>
          <w:rFonts w:ascii="Arial" w:hAnsi="Arial" w:cs="Arial"/>
          <w:sz w:val="24"/>
          <w:szCs w:val="24"/>
        </w:rPr>
        <w:t xml:space="preserve"> been shown </w:t>
      </w:r>
      <w:r w:rsidR="4CBDE9BE" w:rsidRPr="4CBDE9BE">
        <w:rPr>
          <w:rFonts w:ascii="Arial" w:hAnsi="Arial" w:cs="Arial"/>
          <w:sz w:val="24"/>
          <w:szCs w:val="24"/>
        </w:rPr>
        <w:t xml:space="preserve">to undertake transformation, perceive it to be important and believe they have control over the outcomes </w:t>
      </w:r>
      <w:r w:rsidR="7D43869E" w:rsidRPr="7D43869E">
        <w:rPr>
          <w:rFonts w:ascii="Arial" w:hAnsi="Arial" w:cs="Arial"/>
          <w:sz w:val="24"/>
          <w:szCs w:val="24"/>
        </w:rPr>
        <w:t xml:space="preserve">(Topal, 2019) </w:t>
      </w:r>
      <w:r w:rsidR="573CCA8D" w:rsidRPr="573CCA8D">
        <w:rPr>
          <w:rFonts w:ascii="Arial" w:hAnsi="Arial" w:cs="Arial"/>
          <w:sz w:val="24"/>
          <w:szCs w:val="24"/>
        </w:rPr>
        <w:t>However, a</w:t>
      </w:r>
      <w:r w:rsidR="4B3CA0C1" w:rsidRPr="4B3CA0C1">
        <w:rPr>
          <w:rFonts w:ascii="Arial" w:hAnsi="Arial" w:cs="Arial"/>
          <w:sz w:val="24"/>
          <w:szCs w:val="24"/>
        </w:rPr>
        <w:t xml:space="preserve"> challenge to the implementation of </w:t>
      </w:r>
      <w:r w:rsidR="049874B3" w:rsidRPr="049874B3">
        <w:rPr>
          <w:rFonts w:ascii="Arial" w:hAnsi="Arial" w:cs="Arial"/>
          <w:sz w:val="24"/>
          <w:szCs w:val="24"/>
        </w:rPr>
        <w:t xml:space="preserve">the </w:t>
      </w:r>
      <w:r w:rsidR="2610B3D6" w:rsidRPr="2610B3D6">
        <w:rPr>
          <w:rFonts w:ascii="Arial" w:eastAsia="Arial" w:hAnsi="Arial" w:cs="Arial"/>
          <w:color w:val="000000" w:themeColor="text1"/>
          <w:sz w:val="24"/>
          <w:szCs w:val="24"/>
        </w:rPr>
        <w:t>Digital Health and Social Care Strategy for Wales</w:t>
      </w:r>
      <w:r w:rsidR="2610B3D6" w:rsidRPr="2610B3D6">
        <w:rPr>
          <w:rFonts w:ascii="Arial" w:eastAsia="Arial" w:hAnsi="Arial" w:cs="Arial"/>
          <w:sz w:val="24"/>
          <w:szCs w:val="24"/>
        </w:rPr>
        <w:t xml:space="preserve"> </w:t>
      </w:r>
      <w:r w:rsidR="00516E4B">
        <w:rPr>
          <w:rFonts w:ascii="Arial" w:eastAsia="Arial" w:hAnsi="Arial" w:cs="Arial"/>
          <w:sz w:val="24"/>
          <w:szCs w:val="24"/>
        </w:rPr>
        <w:t xml:space="preserve"> </w:t>
      </w:r>
      <w:sdt>
        <w:sdtPr>
          <w:rPr>
            <w:rFonts w:ascii="Arial" w:eastAsia="Arial" w:hAnsi="Arial" w:cs="Arial"/>
            <w:color w:val="000000" w:themeColor="text1"/>
            <w:sz w:val="24"/>
            <w:szCs w:val="24"/>
            <w:highlight w:val="white"/>
          </w:rPr>
          <w:alias w:val="Citation"/>
          <w:tag w:val="{&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
          <w:id w:val="-183830995"/>
          <w:placeholder>
            <w:docPart w:val="A13621CE18B74A468A57172861F9F4B1"/>
          </w:placeholder>
        </w:sdtPr>
        <w:sdtEndPr/>
        <w:sdtContent>
          <w:r w:rsidR="00494EBF">
            <w:rPr>
              <w:rFonts w:ascii="Arial" w:eastAsia="Times New Roman" w:hAnsi="Arial" w:cs="Arial"/>
              <w:color w:val="000000"/>
            </w:rPr>
            <w:t>(Welsh Government 2016)</w:t>
          </w:r>
        </w:sdtContent>
      </w:sdt>
      <w:r w:rsidR="757645B1" w:rsidRPr="757645B1">
        <w:rPr>
          <w:rFonts w:ascii="Arial" w:eastAsia="Arial" w:hAnsi="Arial" w:cs="Arial"/>
          <w:sz w:val="24"/>
          <w:szCs w:val="24"/>
        </w:rPr>
        <w:t xml:space="preserve"> is </w:t>
      </w:r>
      <w:r w:rsidR="2A063064" w:rsidRPr="2A063064">
        <w:rPr>
          <w:rFonts w:ascii="Arial" w:eastAsia="Arial" w:hAnsi="Arial" w:cs="Arial"/>
          <w:sz w:val="24"/>
          <w:szCs w:val="24"/>
        </w:rPr>
        <w:t>engaging</w:t>
      </w:r>
      <w:r w:rsidR="72843356" w:rsidRPr="72843356">
        <w:rPr>
          <w:rFonts w:ascii="Arial" w:eastAsia="Arial" w:hAnsi="Arial" w:cs="Arial"/>
          <w:sz w:val="24"/>
          <w:szCs w:val="24"/>
        </w:rPr>
        <w:t xml:space="preserve"> with the </w:t>
      </w:r>
      <w:r w:rsidR="2A063064" w:rsidRPr="2A063064">
        <w:rPr>
          <w:rFonts w:ascii="Arial" w:eastAsia="Arial" w:hAnsi="Arial" w:cs="Arial"/>
          <w:sz w:val="24"/>
          <w:szCs w:val="24"/>
        </w:rPr>
        <w:t>existing</w:t>
      </w:r>
      <w:r w:rsidR="13292DF2" w:rsidRPr="13292DF2">
        <w:rPr>
          <w:rFonts w:ascii="Arial" w:eastAsia="Arial" w:hAnsi="Arial" w:cs="Arial"/>
          <w:sz w:val="24"/>
          <w:szCs w:val="24"/>
        </w:rPr>
        <w:t xml:space="preserve"> workforce to adapt to using digital </w:t>
      </w:r>
      <w:r w:rsidR="6FD717EA" w:rsidRPr="6FD717EA">
        <w:rPr>
          <w:rFonts w:ascii="Arial" w:eastAsia="Arial" w:hAnsi="Arial" w:cs="Arial"/>
          <w:sz w:val="24"/>
          <w:szCs w:val="24"/>
        </w:rPr>
        <w:t xml:space="preserve">technologies </w:t>
      </w:r>
      <w:r w:rsidR="000A0CB9">
        <w:rPr>
          <w:rFonts w:ascii="Arial" w:eastAsia="Arial" w:hAnsi="Arial" w:cs="Arial"/>
          <w:sz w:val="24"/>
          <w:szCs w:val="24"/>
        </w:rPr>
        <w:t xml:space="preserve"> </w:t>
      </w:r>
      <w:sdt>
        <w:sdtPr>
          <w:rPr>
            <w:rFonts w:ascii="Arial" w:eastAsia="Arial" w:hAnsi="Arial" w:cs="Arial"/>
            <w:color w:val="000000" w:themeColor="text1"/>
            <w:sz w:val="24"/>
            <w:szCs w:val="24"/>
            <w:highlight w:val="white"/>
          </w:rPr>
          <w:alias w:val="Citation"/>
          <w:tag w:val="{&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
          <w:id w:val="-672883064"/>
          <w:placeholder>
            <w:docPart w:val="24032F4F53A44131BBC3D74C938649A7"/>
          </w:placeholder>
        </w:sdtPr>
        <w:sdtEndPr/>
        <w:sdtContent>
          <w:r w:rsidR="00494EBF">
            <w:rPr>
              <w:rFonts w:ascii="Arial" w:eastAsia="Times New Roman" w:hAnsi="Arial" w:cs="Arial"/>
              <w:color w:val="000000"/>
            </w:rPr>
            <w:t>(Welsh Government 2021)</w:t>
          </w:r>
        </w:sdtContent>
      </w:sdt>
      <w:r w:rsidR="069F4919" w:rsidRPr="069F4919">
        <w:rPr>
          <w:rFonts w:ascii="Arial" w:eastAsia="Arial" w:hAnsi="Arial" w:cs="Arial"/>
          <w:sz w:val="24"/>
          <w:szCs w:val="24"/>
        </w:rPr>
        <w:t xml:space="preserve"> </w:t>
      </w:r>
      <w:r w:rsidR="069F4919" w:rsidRPr="069F4919">
        <w:rPr>
          <w:rFonts w:ascii="Arial" w:hAnsi="Arial" w:cs="Arial"/>
          <w:sz w:val="24"/>
          <w:szCs w:val="24"/>
        </w:rPr>
        <w:t>For many</w:t>
      </w:r>
      <w:r w:rsidR="116BE307" w:rsidRPr="116BE307">
        <w:rPr>
          <w:rFonts w:ascii="Arial" w:hAnsi="Arial" w:cs="Arial"/>
          <w:sz w:val="24"/>
          <w:szCs w:val="24"/>
        </w:rPr>
        <w:t>,</w:t>
      </w:r>
      <w:r w:rsidR="069F4919" w:rsidRPr="069F4919">
        <w:rPr>
          <w:rFonts w:ascii="Arial" w:hAnsi="Arial" w:cs="Arial"/>
          <w:sz w:val="24"/>
          <w:szCs w:val="24"/>
        </w:rPr>
        <w:t xml:space="preserve"> the technology is now an additional task </w:t>
      </w:r>
      <w:r w:rsidR="1D7C4B8B" w:rsidRPr="1D7C4B8B">
        <w:rPr>
          <w:rFonts w:ascii="Arial" w:hAnsi="Arial" w:cs="Arial"/>
          <w:sz w:val="24"/>
          <w:szCs w:val="24"/>
        </w:rPr>
        <w:t>for</w:t>
      </w:r>
      <w:r w:rsidR="069F4919" w:rsidRPr="069F4919">
        <w:rPr>
          <w:rFonts w:ascii="Arial" w:hAnsi="Arial" w:cs="Arial"/>
          <w:sz w:val="24"/>
          <w:szCs w:val="24"/>
        </w:rPr>
        <w:t xml:space="preserve"> an already busy workforce </w:t>
      </w:r>
      <w:r w:rsidR="25F8BA69" w:rsidRPr="25F8BA69">
        <w:rPr>
          <w:rFonts w:ascii="Arial" w:hAnsi="Arial" w:cs="Arial"/>
          <w:sz w:val="24"/>
          <w:szCs w:val="24"/>
        </w:rPr>
        <w:t>and</w:t>
      </w:r>
      <w:r w:rsidR="069F4919" w:rsidRPr="069F4919">
        <w:rPr>
          <w:rFonts w:ascii="Arial" w:hAnsi="Arial" w:cs="Arial"/>
          <w:sz w:val="24"/>
          <w:szCs w:val="24"/>
        </w:rPr>
        <w:t xml:space="preserve"> ensuring staff have designated time to complete training</w:t>
      </w:r>
      <w:r w:rsidR="25F8BA69" w:rsidRPr="25F8BA69">
        <w:rPr>
          <w:rFonts w:ascii="Arial" w:hAnsi="Arial" w:cs="Arial"/>
          <w:sz w:val="24"/>
          <w:szCs w:val="24"/>
        </w:rPr>
        <w:t xml:space="preserve"> can be </w:t>
      </w:r>
      <w:r w:rsidR="640BA655" w:rsidRPr="640BA655">
        <w:rPr>
          <w:rFonts w:ascii="Arial" w:hAnsi="Arial" w:cs="Arial"/>
          <w:sz w:val="24"/>
          <w:szCs w:val="24"/>
        </w:rPr>
        <w:t>burdensome</w:t>
      </w:r>
      <w:r w:rsidR="00C54186">
        <w:rPr>
          <w:rFonts w:ascii="Arial" w:hAnsi="Arial" w:cs="Arial"/>
          <w:sz w:val="24"/>
          <w:szCs w:val="24"/>
        </w:rPr>
        <w:t xml:space="preserve">. </w:t>
      </w:r>
      <w:r w:rsidR="024A4E38" w:rsidRPr="024A4E38">
        <w:rPr>
          <w:rFonts w:ascii="Arial" w:hAnsi="Arial" w:cs="Arial"/>
          <w:sz w:val="24"/>
          <w:szCs w:val="24"/>
        </w:rPr>
        <w:t>There is also</w:t>
      </w:r>
      <w:r w:rsidR="6C40904D" w:rsidRPr="6C40904D">
        <w:rPr>
          <w:rFonts w:ascii="Arial" w:hAnsi="Arial" w:cs="Arial"/>
          <w:sz w:val="24"/>
          <w:szCs w:val="24"/>
        </w:rPr>
        <w:t xml:space="preserve"> significant variance level in workforce digital literacy provide equitable access to support learning and training</w:t>
      </w:r>
      <w:r w:rsidR="61908258" w:rsidRPr="61908258">
        <w:rPr>
          <w:rFonts w:ascii="Arial" w:hAnsi="Arial" w:cs="Arial"/>
          <w:sz w:val="24"/>
          <w:szCs w:val="24"/>
        </w:rPr>
        <w:t xml:space="preserve"> (Topal, 2019).</w:t>
      </w:r>
      <w:r w:rsidR="6C40904D" w:rsidRPr="6C40904D">
        <w:rPr>
          <w:rFonts w:ascii="Arial" w:hAnsi="Arial" w:cs="Arial"/>
          <w:sz w:val="24"/>
          <w:szCs w:val="24"/>
        </w:rPr>
        <w:t xml:space="preserve"> </w:t>
      </w:r>
      <w:r w:rsidR="6B10E74E" w:rsidRPr="00C54186">
        <w:rPr>
          <w:rFonts w:ascii="Arial" w:hAnsi="Arial" w:cs="Arial"/>
          <w:sz w:val="24"/>
          <w:szCs w:val="24"/>
        </w:rPr>
        <w:t>Topal (2019)</w:t>
      </w:r>
      <w:r w:rsidR="6B10E74E" w:rsidRPr="6B10E74E">
        <w:rPr>
          <w:rFonts w:ascii="Arial" w:hAnsi="Arial" w:cs="Arial"/>
          <w:sz w:val="24"/>
          <w:szCs w:val="24"/>
        </w:rPr>
        <w:t xml:space="preserve"> </w:t>
      </w:r>
      <w:r w:rsidR="02C3CA8D" w:rsidRPr="02C3CA8D">
        <w:rPr>
          <w:rFonts w:ascii="Arial" w:hAnsi="Arial" w:cs="Arial"/>
          <w:sz w:val="24"/>
          <w:szCs w:val="24"/>
        </w:rPr>
        <w:t>further suggests</w:t>
      </w:r>
      <w:r w:rsidR="6B10E74E" w:rsidRPr="6B10E74E">
        <w:rPr>
          <w:rFonts w:ascii="Arial" w:hAnsi="Arial" w:cs="Arial"/>
          <w:sz w:val="24"/>
          <w:szCs w:val="24"/>
        </w:rPr>
        <w:t xml:space="preserve"> that in order to allow the workforce to reframe their knowledge in technologically driven </w:t>
      </w:r>
      <w:r w:rsidR="3A666D43" w:rsidRPr="3A666D43">
        <w:rPr>
          <w:rFonts w:ascii="Arial" w:hAnsi="Arial" w:cs="Arial"/>
          <w:sz w:val="24"/>
          <w:szCs w:val="24"/>
        </w:rPr>
        <w:t>environments</w:t>
      </w:r>
      <w:r w:rsidR="6B10E74E" w:rsidRPr="6B10E74E">
        <w:rPr>
          <w:rFonts w:ascii="Arial" w:hAnsi="Arial" w:cs="Arial"/>
          <w:sz w:val="24"/>
          <w:szCs w:val="24"/>
        </w:rPr>
        <w:t xml:space="preserve"> they need to be part of a learning culture</w:t>
      </w:r>
      <w:r w:rsidR="3393AF9E" w:rsidRPr="3393AF9E">
        <w:rPr>
          <w:rFonts w:ascii="Arial" w:hAnsi="Arial" w:cs="Arial"/>
          <w:sz w:val="24"/>
          <w:szCs w:val="24"/>
        </w:rPr>
        <w:t xml:space="preserve"> which </w:t>
      </w:r>
      <w:r w:rsidR="4F6CC0FA" w:rsidRPr="4F6CC0FA">
        <w:rPr>
          <w:rFonts w:ascii="Arial" w:hAnsi="Arial" w:cs="Arial"/>
          <w:sz w:val="24"/>
          <w:szCs w:val="24"/>
        </w:rPr>
        <w:t>encourages</w:t>
      </w:r>
      <w:r w:rsidR="00072F1F" w:rsidRPr="4F6CC0FA">
        <w:rPr>
          <w:rFonts w:ascii="Arial" w:hAnsi="Arial" w:cs="Arial"/>
          <w:sz w:val="24"/>
          <w:szCs w:val="24"/>
        </w:rPr>
        <w:t xml:space="preserve"> </w:t>
      </w:r>
      <w:r w:rsidR="245CAF59" w:rsidRPr="245CAF59">
        <w:rPr>
          <w:rFonts w:ascii="Arial" w:hAnsi="Arial" w:cs="Arial"/>
          <w:sz w:val="24"/>
          <w:szCs w:val="24"/>
        </w:rPr>
        <w:t>lifelong</w:t>
      </w:r>
      <w:r w:rsidR="00072F1F" w:rsidRPr="4F6CC0FA">
        <w:rPr>
          <w:rFonts w:ascii="Arial" w:hAnsi="Arial" w:cs="Arial"/>
          <w:sz w:val="24"/>
          <w:szCs w:val="24"/>
        </w:rPr>
        <w:t xml:space="preserve"> learning, nurture growth mindsets and self</w:t>
      </w:r>
      <w:r w:rsidR="245CAF59" w:rsidRPr="245CAF59">
        <w:rPr>
          <w:rFonts w:ascii="Arial" w:hAnsi="Arial" w:cs="Arial"/>
          <w:sz w:val="24"/>
          <w:szCs w:val="24"/>
        </w:rPr>
        <w:t>-</w:t>
      </w:r>
      <w:r w:rsidR="00072F1F" w:rsidRPr="4F6CC0FA">
        <w:rPr>
          <w:rFonts w:ascii="Arial" w:hAnsi="Arial" w:cs="Arial"/>
          <w:sz w:val="24"/>
          <w:szCs w:val="24"/>
        </w:rPr>
        <w:t xml:space="preserve">efficiency. </w:t>
      </w:r>
    </w:p>
    <w:p w14:paraId="154082E7" w14:textId="5B82D56E" w:rsidR="26749F36" w:rsidRDefault="00294B1A" w:rsidP="26749F36">
      <w:pPr>
        <w:rPr>
          <w:rFonts w:ascii="Arial" w:hAnsi="Arial" w:cs="Arial"/>
          <w:sz w:val="24"/>
          <w:szCs w:val="24"/>
        </w:rPr>
      </w:pPr>
      <w:r w:rsidRPr="000344A5">
        <w:rPr>
          <w:rFonts w:ascii="Arial" w:hAnsi="Arial" w:cs="Arial"/>
          <w:sz w:val="24"/>
          <w:szCs w:val="24"/>
        </w:rPr>
        <w:t xml:space="preserve">A further publication in March 2021 </w:t>
      </w:r>
      <w:r w:rsidR="00D34E5B">
        <w:rPr>
          <w:rFonts w:ascii="Arial" w:hAnsi="Arial" w:cs="Arial"/>
          <w:sz w:val="24"/>
          <w:szCs w:val="24"/>
        </w:rPr>
        <w:t xml:space="preserve"> </w:t>
      </w:r>
      <w:sdt>
        <w:sdtPr>
          <w:rPr>
            <w:rFonts w:ascii="Arial" w:hAnsi="Arial" w:cs="Arial"/>
            <w:color w:val="000000" w:themeColor="text1"/>
            <w:sz w:val="24"/>
            <w:szCs w:val="24"/>
            <w:highlight w:val="white"/>
          </w:rPr>
          <w:alias w:val="Citation"/>
          <w:tag w:val="{&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
          <w:id w:val="1748151619"/>
          <w:placeholder>
            <w:docPart w:val="307EA0FE3C0342BDAF4F145830BC3FF0"/>
          </w:placeholder>
        </w:sdtPr>
        <w:sdtEndPr/>
        <w:sdtContent>
          <w:r w:rsidR="00494EBF">
            <w:rPr>
              <w:rFonts w:ascii="Arial" w:eastAsia="Times New Roman" w:hAnsi="Arial" w:cs="Arial"/>
              <w:color w:val="000000"/>
            </w:rPr>
            <w:t>(Welsh Government</w:t>
          </w:r>
          <w:r w:rsidR="000E100E">
            <w:rPr>
              <w:rFonts w:ascii="Arial" w:eastAsia="Times New Roman" w:hAnsi="Arial" w:cs="Arial"/>
              <w:color w:val="000000"/>
            </w:rPr>
            <w:t>,</w:t>
          </w:r>
          <w:r w:rsidR="00494EBF">
            <w:rPr>
              <w:rFonts w:ascii="Arial" w:eastAsia="Times New Roman" w:hAnsi="Arial" w:cs="Arial"/>
              <w:color w:val="000000"/>
            </w:rPr>
            <w:t xml:space="preserve"> 2021)</w:t>
          </w:r>
        </w:sdtContent>
      </w:sdt>
      <w:r w:rsidR="6C8A4ADA" w:rsidRPr="6C8A4ADA">
        <w:rPr>
          <w:rFonts w:ascii="Arial" w:hAnsi="Arial" w:cs="Arial"/>
          <w:sz w:val="24"/>
          <w:szCs w:val="24"/>
        </w:rPr>
        <w:t xml:space="preserve"> from</w:t>
      </w:r>
      <w:r w:rsidRPr="000344A5">
        <w:rPr>
          <w:rFonts w:ascii="Arial" w:hAnsi="Arial" w:cs="Arial"/>
          <w:sz w:val="24"/>
          <w:szCs w:val="24"/>
        </w:rPr>
        <w:t xml:space="preserve"> the Welsh Governm</w:t>
      </w:r>
      <w:r w:rsidR="0059457A" w:rsidRPr="000344A5">
        <w:rPr>
          <w:rFonts w:ascii="Arial" w:hAnsi="Arial" w:cs="Arial"/>
          <w:sz w:val="24"/>
          <w:szCs w:val="24"/>
        </w:rPr>
        <w:t xml:space="preserve">ent </w:t>
      </w:r>
      <w:r w:rsidR="00090811" w:rsidRPr="000344A5">
        <w:rPr>
          <w:rFonts w:ascii="Arial" w:hAnsi="Arial" w:cs="Arial"/>
          <w:sz w:val="24"/>
          <w:szCs w:val="24"/>
        </w:rPr>
        <w:t xml:space="preserve">discusses the 6 missions that further breakdown and realign </w:t>
      </w:r>
      <w:r w:rsidR="00DF6F9B" w:rsidRPr="000344A5">
        <w:rPr>
          <w:rFonts w:ascii="Arial" w:hAnsi="Arial" w:cs="Arial"/>
          <w:sz w:val="24"/>
          <w:szCs w:val="24"/>
        </w:rPr>
        <w:t xml:space="preserve">the 2015 </w:t>
      </w:r>
      <w:r w:rsidR="004861B3" w:rsidRPr="000344A5">
        <w:rPr>
          <w:rFonts w:ascii="Arial" w:hAnsi="Arial" w:cs="Arial"/>
          <w:sz w:val="24"/>
          <w:szCs w:val="24"/>
        </w:rPr>
        <w:t>strategy</w:t>
      </w:r>
      <w:r w:rsidR="00DF6F9B" w:rsidRPr="000344A5">
        <w:rPr>
          <w:rFonts w:ascii="Arial" w:hAnsi="Arial" w:cs="Arial"/>
          <w:sz w:val="24"/>
          <w:szCs w:val="24"/>
        </w:rPr>
        <w:t xml:space="preserve"> </w:t>
      </w:r>
      <w:r w:rsidR="004861B3" w:rsidRPr="000344A5">
        <w:rPr>
          <w:rFonts w:ascii="Arial" w:hAnsi="Arial" w:cs="Arial"/>
          <w:sz w:val="24"/>
          <w:szCs w:val="24"/>
        </w:rPr>
        <w:t>following the Covid 19 pandemic</w:t>
      </w:r>
      <w:r w:rsidR="39D10EE3" w:rsidRPr="39D10EE3">
        <w:rPr>
          <w:rFonts w:ascii="Arial" w:hAnsi="Arial" w:cs="Arial"/>
          <w:sz w:val="24"/>
          <w:szCs w:val="24"/>
        </w:rPr>
        <w:t>. The pandemic</w:t>
      </w:r>
      <w:r w:rsidR="00A6615D" w:rsidRPr="000344A5">
        <w:rPr>
          <w:rFonts w:ascii="Arial" w:hAnsi="Arial" w:cs="Arial"/>
          <w:sz w:val="24"/>
          <w:szCs w:val="24"/>
        </w:rPr>
        <w:t xml:space="preserve"> </w:t>
      </w:r>
      <w:r w:rsidR="004D46A7" w:rsidRPr="000344A5">
        <w:rPr>
          <w:rFonts w:ascii="Arial" w:hAnsi="Arial" w:cs="Arial"/>
          <w:sz w:val="24"/>
          <w:szCs w:val="24"/>
        </w:rPr>
        <w:t>escalated</w:t>
      </w:r>
      <w:r w:rsidR="00A6615D" w:rsidRPr="000344A5">
        <w:rPr>
          <w:rFonts w:ascii="Arial" w:hAnsi="Arial" w:cs="Arial"/>
          <w:sz w:val="24"/>
          <w:szCs w:val="24"/>
        </w:rPr>
        <w:t xml:space="preserve"> the timelines </w:t>
      </w:r>
      <w:r w:rsidR="00A6615D" w:rsidRPr="000344A5">
        <w:rPr>
          <w:rFonts w:ascii="Arial" w:hAnsi="Arial" w:cs="Arial"/>
          <w:sz w:val="24"/>
          <w:szCs w:val="24"/>
        </w:rPr>
        <w:lastRenderedPageBreak/>
        <w:t>originally set out for deploy</w:t>
      </w:r>
      <w:r w:rsidR="004D46A7" w:rsidRPr="000344A5">
        <w:rPr>
          <w:rFonts w:ascii="Arial" w:hAnsi="Arial" w:cs="Arial"/>
          <w:sz w:val="24"/>
          <w:szCs w:val="24"/>
        </w:rPr>
        <w:t xml:space="preserve">ing digital </w:t>
      </w:r>
      <w:r w:rsidR="5C64B1A6" w:rsidRPr="5C64B1A6">
        <w:rPr>
          <w:rFonts w:ascii="Arial" w:hAnsi="Arial" w:cs="Arial"/>
          <w:sz w:val="24"/>
          <w:szCs w:val="24"/>
        </w:rPr>
        <w:t xml:space="preserve">solutions across public </w:t>
      </w:r>
      <w:r w:rsidR="05412431" w:rsidRPr="05412431">
        <w:rPr>
          <w:rFonts w:ascii="Arial" w:hAnsi="Arial" w:cs="Arial"/>
          <w:sz w:val="24"/>
          <w:szCs w:val="24"/>
        </w:rPr>
        <w:t>sector</w:t>
      </w:r>
      <w:r w:rsidR="5C64B1A6" w:rsidRPr="5C64B1A6">
        <w:rPr>
          <w:rFonts w:ascii="Arial" w:hAnsi="Arial" w:cs="Arial"/>
          <w:sz w:val="24"/>
          <w:szCs w:val="24"/>
        </w:rPr>
        <w:t xml:space="preserve"> organisations </w:t>
      </w:r>
      <w:r w:rsidR="004D46A7" w:rsidRPr="000344A5">
        <w:rPr>
          <w:rFonts w:ascii="Arial" w:hAnsi="Arial" w:cs="Arial"/>
          <w:sz w:val="24"/>
          <w:szCs w:val="24"/>
        </w:rPr>
        <w:t>for example Microsoft Teams</w:t>
      </w:r>
      <w:r w:rsidR="00EB1752" w:rsidRPr="000344A5">
        <w:rPr>
          <w:rFonts w:ascii="Arial" w:hAnsi="Arial" w:cs="Arial"/>
          <w:sz w:val="24"/>
          <w:szCs w:val="24"/>
        </w:rPr>
        <w:t>,</w:t>
      </w:r>
      <w:r w:rsidR="004D46A7" w:rsidRPr="000344A5">
        <w:rPr>
          <w:rFonts w:ascii="Arial" w:hAnsi="Arial" w:cs="Arial"/>
          <w:sz w:val="24"/>
          <w:szCs w:val="24"/>
        </w:rPr>
        <w:t xml:space="preserve"> </w:t>
      </w:r>
      <w:r w:rsidR="78B73F57" w:rsidRPr="78B73F57">
        <w:rPr>
          <w:rFonts w:ascii="Arial" w:hAnsi="Arial" w:cs="Arial"/>
          <w:sz w:val="24"/>
          <w:szCs w:val="24"/>
        </w:rPr>
        <w:t>Office</w:t>
      </w:r>
      <w:r w:rsidR="004D46A7" w:rsidRPr="000344A5">
        <w:rPr>
          <w:rFonts w:ascii="Arial" w:hAnsi="Arial" w:cs="Arial"/>
          <w:sz w:val="24"/>
          <w:szCs w:val="24"/>
        </w:rPr>
        <w:t xml:space="preserve"> 365</w:t>
      </w:r>
      <w:r w:rsidR="00EB1752" w:rsidRPr="000344A5">
        <w:rPr>
          <w:rFonts w:ascii="Arial" w:hAnsi="Arial" w:cs="Arial"/>
          <w:sz w:val="24"/>
          <w:szCs w:val="24"/>
        </w:rPr>
        <w:t xml:space="preserve"> and </w:t>
      </w:r>
      <w:r w:rsidR="78B73F57" w:rsidRPr="78B73F57">
        <w:rPr>
          <w:rFonts w:ascii="Arial" w:hAnsi="Arial" w:cs="Arial"/>
          <w:sz w:val="24"/>
          <w:szCs w:val="24"/>
        </w:rPr>
        <w:t>Attend Anywhere</w:t>
      </w:r>
      <w:r w:rsidR="00EB1752" w:rsidRPr="000344A5">
        <w:rPr>
          <w:rFonts w:ascii="Arial" w:hAnsi="Arial" w:cs="Arial"/>
          <w:sz w:val="24"/>
          <w:szCs w:val="24"/>
        </w:rPr>
        <w:t xml:space="preserve"> video conferencing.</w:t>
      </w:r>
    </w:p>
    <w:p w14:paraId="30DA8FB3" w14:textId="59B53D18" w:rsidR="0076526D" w:rsidRPr="000344A5" w:rsidRDefault="23828CDB">
      <w:pPr>
        <w:rPr>
          <w:rFonts w:ascii="Arial" w:hAnsi="Arial" w:cs="Arial"/>
          <w:sz w:val="24"/>
          <w:szCs w:val="24"/>
        </w:rPr>
      </w:pPr>
      <w:r w:rsidRPr="23828CDB">
        <w:rPr>
          <w:rFonts w:ascii="Arial" w:hAnsi="Arial" w:cs="Arial"/>
          <w:sz w:val="24"/>
          <w:szCs w:val="24"/>
        </w:rPr>
        <w:t>The expedited timeline for rolling these</w:t>
      </w:r>
      <w:r w:rsidR="44278776" w:rsidRPr="44278776">
        <w:rPr>
          <w:rFonts w:ascii="Arial" w:hAnsi="Arial" w:cs="Arial"/>
          <w:sz w:val="24"/>
          <w:szCs w:val="24"/>
        </w:rPr>
        <w:t xml:space="preserve"> digital services out </w:t>
      </w:r>
      <w:r w:rsidR="21EDACE6" w:rsidRPr="21EDACE6">
        <w:rPr>
          <w:rFonts w:ascii="Arial" w:hAnsi="Arial" w:cs="Arial"/>
          <w:sz w:val="24"/>
          <w:szCs w:val="24"/>
        </w:rPr>
        <w:t xml:space="preserve">meant that the workforce were </w:t>
      </w:r>
      <w:r w:rsidR="424DB092" w:rsidRPr="424DB092">
        <w:rPr>
          <w:rFonts w:ascii="Arial" w:hAnsi="Arial" w:cs="Arial"/>
          <w:sz w:val="24"/>
          <w:szCs w:val="24"/>
        </w:rPr>
        <w:t xml:space="preserve">unprepared for </w:t>
      </w:r>
      <w:r w:rsidR="713E6D7D" w:rsidRPr="713E6D7D">
        <w:rPr>
          <w:rFonts w:ascii="Arial" w:hAnsi="Arial" w:cs="Arial"/>
          <w:sz w:val="24"/>
          <w:szCs w:val="24"/>
        </w:rPr>
        <w:t xml:space="preserve">the change. </w:t>
      </w:r>
      <w:r w:rsidR="00323267">
        <w:rPr>
          <w:rFonts w:ascii="Arial" w:hAnsi="Arial" w:cs="Arial"/>
          <w:sz w:val="24"/>
          <w:szCs w:val="24"/>
        </w:rPr>
        <w:t xml:space="preserve"> </w:t>
      </w:r>
      <w:sdt>
        <w:sdtPr>
          <w:rPr>
            <w:rFonts w:ascii="Arial" w:hAnsi="Arial" w:cs="Arial"/>
            <w:color w:val="000000" w:themeColor="text1"/>
            <w:sz w:val="24"/>
            <w:szCs w:val="24"/>
            <w:highlight w:val="white"/>
          </w:rPr>
          <w:alias w:val="Citation"/>
          <w:tag w:val="{&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
          <w:id w:val="1975093888"/>
          <w:placeholder>
            <w:docPart w:val="EEE0D19749AC48F99A9D188263C9E628"/>
          </w:placeholder>
        </w:sdtPr>
        <w:sdtEndPr/>
        <w:sdtContent>
          <w:r w:rsidR="00494EBF">
            <w:rPr>
              <w:rFonts w:ascii="Arial" w:eastAsia="Times New Roman" w:hAnsi="Arial" w:cs="Arial"/>
              <w:color w:val="000000"/>
            </w:rPr>
            <w:t>(Wacher</w:t>
          </w:r>
          <w:r w:rsidR="00303F4A">
            <w:rPr>
              <w:rFonts w:ascii="Arial" w:eastAsia="Times New Roman" w:hAnsi="Arial" w:cs="Arial"/>
              <w:color w:val="000000"/>
            </w:rPr>
            <w:t>,</w:t>
          </w:r>
          <w:r w:rsidR="00494EBF">
            <w:rPr>
              <w:rFonts w:ascii="Arial" w:eastAsia="Times New Roman" w:hAnsi="Arial" w:cs="Arial"/>
              <w:color w:val="000000"/>
            </w:rPr>
            <w:t xml:space="preserve"> </w:t>
          </w:r>
          <w:r w:rsidR="00E3591C">
            <w:rPr>
              <w:rFonts w:ascii="Arial" w:eastAsia="Times New Roman" w:hAnsi="Arial" w:cs="Arial"/>
              <w:color w:val="000000"/>
            </w:rPr>
            <w:t>(</w:t>
          </w:r>
          <w:r w:rsidR="00494EBF">
            <w:rPr>
              <w:rFonts w:ascii="Arial" w:eastAsia="Times New Roman" w:hAnsi="Arial" w:cs="Arial"/>
              <w:color w:val="000000"/>
            </w:rPr>
            <w:t>2016)</w:t>
          </w:r>
        </w:sdtContent>
      </w:sdt>
      <w:r w:rsidR="00323267">
        <w:rPr>
          <w:rFonts w:ascii="Arial" w:hAnsi="Arial" w:cs="Arial"/>
          <w:sz w:val="24"/>
          <w:szCs w:val="24"/>
        </w:rPr>
        <w:t xml:space="preserve"> </w:t>
      </w:r>
      <w:r w:rsidR="6B1229AF" w:rsidRPr="64774C6A">
        <w:rPr>
          <w:rFonts w:ascii="Arial" w:hAnsi="Arial" w:cs="Arial"/>
          <w:sz w:val="24"/>
          <w:szCs w:val="24"/>
        </w:rPr>
        <w:t xml:space="preserve">suggests that people </w:t>
      </w:r>
      <w:r w:rsidR="47C013A8" w:rsidRPr="64774C6A">
        <w:rPr>
          <w:rFonts w:ascii="Arial" w:hAnsi="Arial" w:cs="Arial"/>
          <w:sz w:val="24"/>
          <w:szCs w:val="24"/>
        </w:rPr>
        <w:t>go through</w:t>
      </w:r>
      <w:r w:rsidR="13EE9C3A" w:rsidRPr="64774C6A">
        <w:rPr>
          <w:rFonts w:ascii="Arial" w:hAnsi="Arial" w:cs="Arial"/>
          <w:sz w:val="24"/>
          <w:szCs w:val="24"/>
        </w:rPr>
        <w:t xml:space="preserve"> a </w:t>
      </w:r>
      <w:r w:rsidR="57E5ACDC" w:rsidRPr="64774C6A">
        <w:rPr>
          <w:rFonts w:ascii="Arial" w:hAnsi="Arial" w:cs="Arial"/>
          <w:sz w:val="24"/>
          <w:szCs w:val="24"/>
        </w:rPr>
        <w:t xml:space="preserve">process as they adapt to change </w:t>
      </w:r>
      <w:r w:rsidR="4B5BC803" w:rsidRPr="64774C6A">
        <w:rPr>
          <w:rFonts w:ascii="Arial" w:hAnsi="Arial" w:cs="Arial"/>
          <w:sz w:val="24"/>
          <w:szCs w:val="24"/>
        </w:rPr>
        <w:t xml:space="preserve">and </w:t>
      </w:r>
      <w:r w:rsidR="1A7C62F0" w:rsidRPr="64774C6A">
        <w:rPr>
          <w:rFonts w:ascii="Arial" w:hAnsi="Arial" w:cs="Arial"/>
          <w:sz w:val="24"/>
          <w:szCs w:val="24"/>
        </w:rPr>
        <w:t>this is an important consideration a</w:t>
      </w:r>
      <w:r w:rsidR="1A7C62F0" w:rsidRPr="1A7C62F0">
        <w:rPr>
          <w:rFonts w:ascii="Arial" w:hAnsi="Arial" w:cs="Arial"/>
          <w:sz w:val="24"/>
          <w:szCs w:val="24"/>
        </w:rPr>
        <w:t>s</w:t>
      </w:r>
      <w:r w:rsidR="00A709CF" w:rsidRPr="000344A5">
        <w:rPr>
          <w:rFonts w:ascii="Arial" w:hAnsi="Arial" w:cs="Arial"/>
          <w:sz w:val="24"/>
          <w:szCs w:val="24"/>
        </w:rPr>
        <w:t xml:space="preserve"> digital services become part of core services </w:t>
      </w:r>
      <w:r w:rsidR="178A5095" w:rsidRPr="178A5095">
        <w:rPr>
          <w:rFonts w:ascii="Arial" w:hAnsi="Arial" w:cs="Arial"/>
          <w:sz w:val="24"/>
          <w:szCs w:val="24"/>
        </w:rPr>
        <w:t xml:space="preserve">to ensure </w:t>
      </w:r>
      <w:r w:rsidR="0B153D00" w:rsidRPr="0B153D00">
        <w:rPr>
          <w:rFonts w:ascii="Arial" w:hAnsi="Arial" w:cs="Arial"/>
          <w:sz w:val="24"/>
          <w:szCs w:val="24"/>
        </w:rPr>
        <w:t xml:space="preserve">sustainability of digital solutions that are </w:t>
      </w:r>
      <w:r w:rsidR="7CB4A96B" w:rsidRPr="7CB4A96B">
        <w:rPr>
          <w:rFonts w:ascii="Arial" w:hAnsi="Arial" w:cs="Arial"/>
          <w:sz w:val="24"/>
          <w:szCs w:val="24"/>
        </w:rPr>
        <w:t xml:space="preserve">implemented. </w:t>
      </w:r>
      <w:r w:rsidR="0B153D00" w:rsidRPr="0B153D00">
        <w:rPr>
          <w:rFonts w:ascii="Arial" w:hAnsi="Arial" w:cs="Arial"/>
          <w:sz w:val="24"/>
          <w:szCs w:val="24"/>
        </w:rPr>
        <w:t xml:space="preserve"> </w:t>
      </w:r>
    </w:p>
    <w:p w14:paraId="752AE711" w14:textId="6825C334" w:rsidR="19ABAFDD" w:rsidRDefault="19ABAFDD" w:rsidP="19ABAFDD">
      <w:pPr>
        <w:rPr>
          <w:rFonts w:ascii="Arial" w:hAnsi="Arial" w:cs="Arial"/>
          <w:sz w:val="24"/>
          <w:szCs w:val="24"/>
        </w:rPr>
      </w:pPr>
      <w:r w:rsidRPr="19ABAFDD">
        <w:rPr>
          <w:rFonts w:ascii="Arial" w:hAnsi="Arial" w:cs="Arial"/>
          <w:sz w:val="24"/>
          <w:szCs w:val="24"/>
        </w:rPr>
        <w:t xml:space="preserve">Welsh Government have also recognised in their Digital Strategy for Wales </w:t>
      </w:r>
      <w:r w:rsidR="00BE5B27">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
          <w:id w:val="926316000"/>
          <w:placeholder>
            <w:docPart w:val="3F521E15C9964D26B37DF1C086BEF3B7"/>
          </w:placeholder>
        </w:sdtPr>
        <w:sdtEndPr/>
        <w:sdtContent>
          <w:r w:rsidR="00494EBF">
            <w:rPr>
              <w:rFonts w:ascii="Arial" w:eastAsia="Times New Roman" w:hAnsi="Arial" w:cs="Arial"/>
              <w:color w:val="000000"/>
            </w:rPr>
            <w:t>(Welsh Government</w:t>
          </w:r>
          <w:r w:rsidR="00E3591C">
            <w:rPr>
              <w:rFonts w:ascii="Arial" w:eastAsia="Times New Roman" w:hAnsi="Arial" w:cs="Arial"/>
              <w:color w:val="000000"/>
            </w:rPr>
            <w:t>,</w:t>
          </w:r>
          <w:r w:rsidR="00494EBF">
            <w:rPr>
              <w:rFonts w:ascii="Arial" w:eastAsia="Times New Roman" w:hAnsi="Arial" w:cs="Arial"/>
              <w:color w:val="000000"/>
            </w:rPr>
            <w:t xml:space="preserve"> 2021)</w:t>
          </w:r>
        </w:sdtContent>
      </w:sdt>
      <w:r w:rsidRPr="19ABAFDD">
        <w:rPr>
          <w:rFonts w:ascii="Arial" w:hAnsi="Arial" w:cs="Arial"/>
          <w:sz w:val="24"/>
          <w:szCs w:val="24"/>
        </w:rPr>
        <w:t xml:space="preserve"> the need for economic recovery following the pandemic. Part of the recovery programme includes support and funding for digital innovations, research, digital skills and attracting business to Wales. This recognition will allow for a robust digital infrastructure to support innovation and usage particularly across health and social care </w:t>
      </w:r>
      <w:sdt>
        <w:sdtPr>
          <w:rPr>
            <w:rFonts w:ascii="Arial" w:hAnsi="Arial" w:cs="Arial"/>
            <w:color w:val="000000"/>
            <w:sz w:val="24"/>
            <w:szCs w:val="24"/>
            <w:highlight w:val="white"/>
          </w:rPr>
          <w:alias w:val="Citation"/>
          <w:tag w:val="{&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
          <w:id w:val="-603648821"/>
          <w:placeholder>
            <w:docPart w:val="BA09836859374652AFEB630DE2F93D3C"/>
          </w:placeholder>
        </w:sdtPr>
        <w:sdtEndPr/>
        <w:sdtContent>
          <w:r w:rsidR="00494EBF">
            <w:rPr>
              <w:rFonts w:ascii="Arial" w:eastAsia="Times New Roman" w:hAnsi="Arial" w:cs="Arial"/>
              <w:color w:val="000000"/>
            </w:rPr>
            <w:t>(Wacher</w:t>
          </w:r>
          <w:r w:rsidR="00E3591C">
            <w:rPr>
              <w:rFonts w:ascii="Arial" w:eastAsia="Times New Roman" w:hAnsi="Arial" w:cs="Arial"/>
              <w:color w:val="000000"/>
            </w:rPr>
            <w:t>,</w:t>
          </w:r>
          <w:r w:rsidR="00494EBF">
            <w:rPr>
              <w:rFonts w:ascii="Arial" w:eastAsia="Times New Roman" w:hAnsi="Arial" w:cs="Arial"/>
              <w:color w:val="000000"/>
            </w:rPr>
            <w:t xml:space="preserve"> 2016)</w:t>
          </w:r>
        </w:sdtContent>
      </w:sdt>
      <w:r w:rsidR="092C4E76" w:rsidRPr="04606537">
        <w:rPr>
          <w:rFonts w:ascii="Arial" w:hAnsi="Arial" w:cs="Arial"/>
          <w:sz w:val="24"/>
          <w:szCs w:val="24"/>
        </w:rPr>
        <w:t>This investment is essential because t</w:t>
      </w:r>
      <w:r w:rsidR="092C4E76" w:rsidRPr="092C4E76">
        <w:rPr>
          <w:rFonts w:ascii="Arial" w:hAnsi="Arial" w:cs="Arial"/>
          <w:sz w:val="24"/>
          <w:szCs w:val="24"/>
        </w:rPr>
        <w:t>here is a recognised</w:t>
      </w:r>
      <w:r w:rsidRPr="19ABAFDD">
        <w:rPr>
          <w:rFonts w:ascii="Arial" w:hAnsi="Arial" w:cs="Arial"/>
          <w:sz w:val="24"/>
          <w:szCs w:val="24"/>
        </w:rPr>
        <w:t xml:space="preserve"> shortage of developers needed to build inhouse systems </w:t>
      </w:r>
      <w:r w:rsidR="00F223CB">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1fa98f089bbbf59c7ca3&quot;],&quot;referencesOptions&quot;:{&quot;doc:61b31fa98f089bbbf59c7ca3&quot;:{&quot;author&quot;:true,&quot;year&quot;:true,&quot;pageReplace&quot;:&quot;&quot;,&quot;prefix&quot;:&quot;&quot;,&quot;suffix&quot;:&quot;&quot;}},&quot;hasBrokenReferences&quot;:false,&quot;hasManualEdits&quot;:false,&quot;citationType&quot;:&quot;inline&quot;}"/>
          <w:id w:val="872961758"/>
          <w:placeholder>
            <w:docPart w:val="33C71BE5E438411EAA86910A10689952"/>
          </w:placeholder>
        </w:sdtPr>
        <w:sdtEndPr/>
        <w:sdtContent>
          <w:r w:rsidR="00494EBF">
            <w:rPr>
              <w:rFonts w:ascii="Arial" w:eastAsia="Times New Roman" w:hAnsi="Arial" w:cs="Arial"/>
              <w:color w:val="000000"/>
            </w:rPr>
            <w:t>(The Chartered Institute for I T</w:t>
          </w:r>
          <w:r w:rsidR="00E234ED">
            <w:rPr>
              <w:rFonts w:ascii="Arial" w:eastAsia="Times New Roman" w:hAnsi="Arial" w:cs="Arial"/>
              <w:color w:val="000000"/>
            </w:rPr>
            <w:t>,</w:t>
          </w:r>
          <w:r w:rsidR="00494EBF">
            <w:rPr>
              <w:rFonts w:ascii="Arial" w:eastAsia="Times New Roman" w:hAnsi="Arial" w:cs="Arial"/>
              <w:color w:val="000000"/>
            </w:rPr>
            <w:t xml:space="preserve"> 2013)</w:t>
          </w:r>
        </w:sdtContent>
      </w:sdt>
      <w:r w:rsidR="04606537" w:rsidRPr="04606537">
        <w:rPr>
          <w:rFonts w:ascii="Arial" w:hAnsi="Arial" w:cs="Arial"/>
          <w:sz w:val="24"/>
          <w:szCs w:val="24"/>
        </w:rPr>
        <w:t xml:space="preserve"> </w:t>
      </w:r>
      <w:r w:rsidR="0533A9BF" w:rsidRPr="0533A9BF">
        <w:rPr>
          <w:rFonts w:ascii="Arial" w:hAnsi="Arial" w:cs="Arial"/>
          <w:sz w:val="24"/>
          <w:szCs w:val="24"/>
        </w:rPr>
        <w:t>However</w:t>
      </w:r>
      <w:r w:rsidR="292F61C6" w:rsidRPr="292F61C6">
        <w:rPr>
          <w:rFonts w:ascii="Arial" w:hAnsi="Arial" w:cs="Arial"/>
          <w:sz w:val="24"/>
          <w:szCs w:val="24"/>
        </w:rPr>
        <w:t>,</w:t>
      </w:r>
      <w:r w:rsidR="0533A9BF" w:rsidRPr="0533A9BF">
        <w:rPr>
          <w:rFonts w:ascii="Arial" w:hAnsi="Arial" w:cs="Arial"/>
          <w:sz w:val="24"/>
          <w:szCs w:val="24"/>
        </w:rPr>
        <w:t xml:space="preserve"> </w:t>
      </w:r>
      <w:r w:rsidR="5A23981D" w:rsidRPr="5A23981D">
        <w:rPr>
          <w:rFonts w:ascii="Arial" w:hAnsi="Arial" w:cs="Arial"/>
          <w:sz w:val="24"/>
          <w:szCs w:val="24"/>
        </w:rPr>
        <w:t>careful consideration needs</w:t>
      </w:r>
      <w:r w:rsidRPr="19ABAFDD">
        <w:rPr>
          <w:rFonts w:ascii="Arial" w:hAnsi="Arial" w:cs="Arial"/>
          <w:sz w:val="24"/>
          <w:szCs w:val="24"/>
        </w:rPr>
        <w:t xml:space="preserve"> to </w:t>
      </w:r>
      <w:r w:rsidR="5A23981D" w:rsidRPr="5A23981D">
        <w:rPr>
          <w:rFonts w:ascii="Arial" w:hAnsi="Arial" w:cs="Arial"/>
          <w:sz w:val="24"/>
          <w:szCs w:val="24"/>
        </w:rPr>
        <w:t xml:space="preserve">be given to </w:t>
      </w:r>
      <w:r w:rsidRPr="19ABAFDD">
        <w:rPr>
          <w:rFonts w:ascii="Arial" w:hAnsi="Arial" w:cs="Arial"/>
          <w:sz w:val="24"/>
          <w:szCs w:val="24"/>
        </w:rPr>
        <w:t xml:space="preserve">purchasing </w:t>
      </w:r>
      <w:r w:rsidR="5A23981D" w:rsidRPr="5A23981D">
        <w:rPr>
          <w:rFonts w:ascii="Arial" w:hAnsi="Arial" w:cs="Arial"/>
          <w:sz w:val="24"/>
          <w:szCs w:val="24"/>
        </w:rPr>
        <w:t xml:space="preserve">digital </w:t>
      </w:r>
      <w:r w:rsidR="6D3B43AC" w:rsidRPr="6D3B43AC">
        <w:rPr>
          <w:rFonts w:ascii="Arial" w:hAnsi="Arial" w:cs="Arial"/>
          <w:sz w:val="24"/>
          <w:szCs w:val="24"/>
        </w:rPr>
        <w:t xml:space="preserve">solutions to ensure that procurement policies are </w:t>
      </w:r>
      <w:r w:rsidR="0AA934FE" w:rsidRPr="0AA934FE">
        <w:rPr>
          <w:rFonts w:ascii="Arial" w:hAnsi="Arial" w:cs="Arial"/>
          <w:sz w:val="24"/>
          <w:szCs w:val="24"/>
        </w:rPr>
        <w:t xml:space="preserve">followed and </w:t>
      </w:r>
      <w:r w:rsidRPr="19ABAFDD">
        <w:rPr>
          <w:rFonts w:ascii="Arial" w:hAnsi="Arial" w:cs="Arial"/>
          <w:sz w:val="24"/>
          <w:szCs w:val="24"/>
        </w:rPr>
        <w:t xml:space="preserve">the appropriate </w:t>
      </w:r>
      <w:r w:rsidR="3D1A51DD" w:rsidRPr="3D1A51DD">
        <w:rPr>
          <w:rFonts w:ascii="Arial" w:hAnsi="Arial" w:cs="Arial"/>
          <w:sz w:val="24"/>
          <w:szCs w:val="24"/>
        </w:rPr>
        <w:t>information</w:t>
      </w:r>
      <w:r w:rsidRPr="19ABAFDD">
        <w:rPr>
          <w:rFonts w:ascii="Arial" w:hAnsi="Arial" w:cs="Arial"/>
          <w:sz w:val="24"/>
          <w:szCs w:val="24"/>
        </w:rPr>
        <w:t xml:space="preserve"> security certificates </w:t>
      </w:r>
      <w:r w:rsidR="5E38C8CD" w:rsidRPr="5E38C8CD">
        <w:rPr>
          <w:rFonts w:ascii="Arial" w:hAnsi="Arial" w:cs="Arial"/>
          <w:sz w:val="24"/>
          <w:szCs w:val="24"/>
        </w:rPr>
        <w:t xml:space="preserve">are </w:t>
      </w:r>
      <w:r w:rsidR="0A4C44A2" w:rsidRPr="0A4C44A2">
        <w:rPr>
          <w:rFonts w:ascii="Arial" w:hAnsi="Arial" w:cs="Arial"/>
          <w:sz w:val="24"/>
          <w:szCs w:val="24"/>
        </w:rPr>
        <w:t>adhered to in line with</w:t>
      </w:r>
      <w:r w:rsidRPr="19ABAFDD">
        <w:rPr>
          <w:rFonts w:ascii="Arial" w:hAnsi="Arial" w:cs="Arial"/>
          <w:sz w:val="24"/>
          <w:szCs w:val="24"/>
        </w:rPr>
        <w:t xml:space="preserve"> Welsh Government guidelines such as Cyber </w:t>
      </w:r>
      <w:r w:rsidR="0A4C44A2" w:rsidRPr="0A4C44A2">
        <w:rPr>
          <w:rFonts w:ascii="Arial" w:hAnsi="Arial" w:cs="Arial"/>
          <w:sz w:val="24"/>
          <w:szCs w:val="24"/>
        </w:rPr>
        <w:t xml:space="preserve">Essentials Plus </w:t>
      </w:r>
      <w:r w:rsidR="00B9510F">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07b8f08561b67df98df&quot;],&quot;referencesOptions&quot;:{&quot;doc:61b3207b8f08561b67df98df&quot;:{&quot;author&quot;:true,&quot;year&quot;:true,&quot;pageReplace&quot;:&quot;&quot;,&quot;prefix&quot;:&quot;&quot;,&quot;suffix&quot;:&quot;&quot;}},&quot;hasBrokenReferences&quot;:false,&quot;hasManualEdits&quot;:false,&quot;citationType&quot;:&quot;inline&quot;}"/>
          <w:id w:val="-1246872591"/>
          <w:placeholder>
            <w:docPart w:val="DA14BBA73FB045CE8C62703A62D9CEFE"/>
          </w:placeholder>
        </w:sdtPr>
        <w:sdtEndPr/>
        <w:sdtContent>
          <w:r w:rsidR="00494EBF">
            <w:rPr>
              <w:rFonts w:ascii="Arial" w:eastAsia="Times New Roman" w:hAnsi="Arial" w:cs="Arial"/>
              <w:color w:val="000000"/>
            </w:rPr>
            <w:t>(National Cyber Security Centre</w:t>
          </w:r>
          <w:r w:rsidR="00E234ED">
            <w:rPr>
              <w:rFonts w:ascii="Arial" w:eastAsia="Times New Roman" w:hAnsi="Arial" w:cs="Arial"/>
              <w:color w:val="000000"/>
            </w:rPr>
            <w:t>,</w:t>
          </w:r>
          <w:r w:rsidR="00494EBF">
            <w:rPr>
              <w:rFonts w:ascii="Arial" w:eastAsia="Times New Roman" w:hAnsi="Arial" w:cs="Arial"/>
              <w:color w:val="000000"/>
            </w:rPr>
            <w:t xml:space="preserve"> 2021)</w:t>
          </w:r>
        </w:sdtContent>
      </w:sdt>
    </w:p>
    <w:p w14:paraId="327E0802" w14:textId="25EB231E" w:rsidR="0047201E" w:rsidRPr="000344A5" w:rsidRDefault="213335B1" w:rsidP="7DC25FC8">
      <w:pPr>
        <w:rPr>
          <w:rFonts w:ascii="Arial" w:hAnsi="Arial" w:cs="Arial"/>
          <w:sz w:val="24"/>
          <w:szCs w:val="24"/>
          <w:highlight w:val="yellow"/>
        </w:rPr>
      </w:pPr>
      <w:r w:rsidRPr="213335B1">
        <w:rPr>
          <w:rFonts w:ascii="Arial" w:hAnsi="Arial" w:cs="Arial"/>
          <w:sz w:val="24"/>
          <w:szCs w:val="24"/>
        </w:rPr>
        <w:t xml:space="preserve">Digital improvements during the </w:t>
      </w:r>
      <w:r w:rsidR="6D61BE42" w:rsidRPr="6D61BE42">
        <w:rPr>
          <w:rFonts w:ascii="Arial" w:hAnsi="Arial" w:cs="Arial"/>
          <w:sz w:val="24"/>
          <w:szCs w:val="24"/>
        </w:rPr>
        <w:t>pandemic have created an agile workforce with more staff</w:t>
      </w:r>
      <w:r w:rsidR="0047201E" w:rsidRPr="000344A5">
        <w:rPr>
          <w:rFonts w:ascii="Arial" w:hAnsi="Arial" w:cs="Arial"/>
          <w:sz w:val="24"/>
          <w:szCs w:val="24"/>
        </w:rPr>
        <w:t xml:space="preserve"> working from home </w:t>
      </w:r>
      <w:r w:rsidR="6D61BE42" w:rsidRPr="6D61BE42">
        <w:rPr>
          <w:rFonts w:ascii="Arial" w:hAnsi="Arial" w:cs="Arial"/>
          <w:sz w:val="24"/>
          <w:szCs w:val="24"/>
        </w:rPr>
        <w:t xml:space="preserve">and </w:t>
      </w:r>
      <w:r w:rsidR="0047201E" w:rsidRPr="000344A5">
        <w:rPr>
          <w:rFonts w:ascii="Arial" w:hAnsi="Arial" w:cs="Arial"/>
          <w:sz w:val="24"/>
          <w:szCs w:val="24"/>
        </w:rPr>
        <w:t xml:space="preserve">patients </w:t>
      </w:r>
      <w:r w:rsidR="1C674C72" w:rsidRPr="1C674C72">
        <w:rPr>
          <w:rFonts w:ascii="Arial" w:hAnsi="Arial" w:cs="Arial"/>
          <w:sz w:val="24"/>
          <w:szCs w:val="24"/>
        </w:rPr>
        <w:t>able to access</w:t>
      </w:r>
      <w:r w:rsidR="0047201E" w:rsidRPr="000344A5">
        <w:rPr>
          <w:rFonts w:ascii="Arial" w:hAnsi="Arial" w:cs="Arial"/>
          <w:sz w:val="24"/>
          <w:szCs w:val="24"/>
        </w:rPr>
        <w:t xml:space="preserve"> services </w:t>
      </w:r>
      <w:r w:rsidR="08F5D8B0" w:rsidRPr="08F5D8B0">
        <w:rPr>
          <w:rFonts w:ascii="Arial" w:hAnsi="Arial" w:cs="Arial"/>
          <w:sz w:val="24"/>
          <w:szCs w:val="24"/>
        </w:rPr>
        <w:t xml:space="preserve">remotely </w:t>
      </w:r>
      <w:r w:rsidR="007B749B">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
          <w:id w:val="-704409001"/>
          <w:placeholder>
            <w:docPart w:val="5DC92E0A7C0442F29E6F3DEC46C91C59"/>
          </w:placeholder>
        </w:sdtPr>
        <w:sdtEndPr/>
        <w:sdtContent>
          <w:r w:rsidR="00494EBF">
            <w:rPr>
              <w:rFonts w:ascii="Arial" w:eastAsia="Times New Roman" w:hAnsi="Arial" w:cs="Arial"/>
              <w:color w:val="000000"/>
            </w:rPr>
            <w:t>(Welsh Government</w:t>
          </w:r>
          <w:r w:rsidR="00E234ED">
            <w:rPr>
              <w:rFonts w:ascii="Arial" w:eastAsia="Times New Roman" w:hAnsi="Arial" w:cs="Arial"/>
              <w:color w:val="000000"/>
            </w:rPr>
            <w:t>,</w:t>
          </w:r>
          <w:r w:rsidR="00494EBF">
            <w:rPr>
              <w:rFonts w:ascii="Arial" w:eastAsia="Times New Roman" w:hAnsi="Arial" w:cs="Arial"/>
              <w:color w:val="000000"/>
            </w:rPr>
            <w:t xml:space="preserve"> 2021)</w:t>
          </w:r>
        </w:sdtContent>
      </w:sdt>
      <w:r w:rsidR="0E803533" w:rsidRPr="00C2291F">
        <w:rPr>
          <w:rFonts w:ascii="Arial" w:hAnsi="Arial" w:cs="Arial"/>
          <w:sz w:val="24"/>
          <w:szCs w:val="24"/>
        </w:rPr>
        <w:t xml:space="preserve"> </w:t>
      </w:r>
      <w:r w:rsidR="2489F31D" w:rsidRPr="22565406">
        <w:rPr>
          <w:rFonts w:ascii="Arial" w:hAnsi="Arial" w:cs="Arial"/>
          <w:sz w:val="24"/>
          <w:szCs w:val="24"/>
        </w:rPr>
        <w:t xml:space="preserve">This has created additional capacity within </w:t>
      </w:r>
      <w:r w:rsidR="17419B00" w:rsidRPr="22565406">
        <w:rPr>
          <w:rFonts w:ascii="Arial" w:hAnsi="Arial" w:cs="Arial"/>
          <w:sz w:val="24"/>
          <w:szCs w:val="24"/>
        </w:rPr>
        <w:t xml:space="preserve">services as well as providing environmental and </w:t>
      </w:r>
      <w:r w:rsidR="7A921CF2" w:rsidRPr="22565406">
        <w:rPr>
          <w:rFonts w:ascii="Arial" w:hAnsi="Arial" w:cs="Arial"/>
          <w:sz w:val="24"/>
          <w:szCs w:val="24"/>
        </w:rPr>
        <w:t>economical</w:t>
      </w:r>
      <w:r w:rsidR="17419B00" w:rsidRPr="22565406">
        <w:rPr>
          <w:rFonts w:ascii="Arial" w:hAnsi="Arial" w:cs="Arial"/>
          <w:sz w:val="24"/>
          <w:szCs w:val="24"/>
        </w:rPr>
        <w:t xml:space="preserve"> </w:t>
      </w:r>
      <w:r w:rsidR="4DAB5C96" w:rsidRPr="22565406">
        <w:rPr>
          <w:rFonts w:ascii="Arial" w:hAnsi="Arial" w:cs="Arial"/>
          <w:sz w:val="24"/>
          <w:szCs w:val="24"/>
        </w:rPr>
        <w:t>benefits</w:t>
      </w:r>
      <w:r w:rsidR="22B01C39" w:rsidRPr="22565406">
        <w:rPr>
          <w:rFonts w:ascii="Arial" w:hAnsi="Arial" w:cs="Arial"/>
          <w:sz w:val="24"/>
          <w:szCs w:val="24"/>
        </w:rPr>
        <w:t xml:space="preserve"> </w:t>
      </w:r>
      <w:r w:rsidR="006E0C89">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44a8f086b59ce65cba1&quot;],&quot;referencesOptions&quot;:{&quot;doc:61b3244a8f086b59ce65cba1&quot;:{&quot;author&quot;:true,&quot;year&quot;:true,&quot;pageReplace&quot;:&quot;&quot;,&quot;prefix&quot;:&quot;&quot;,&quot;suffix&quot;:&quot;&quot;}},&quot;hasBrokenReferences&quot;:false,&quot;hasManualEdits&quot;:false,&quot;citationType&quot;:&quot;inline&quot;}"/>
          <w:id w:val="-1225598812"/>
          <w:placeholder>
            <w:docPart w:val="843F3FA83D5444B48BFE9D03CC21812C"/>
          </w:placeholder>
        </w:sdtPr>
        <w:sdtEndPr/>
        <w:sdtContent>
          <w:r w:rsidR="00494EBF">
            <w:rPr>
              <w:rFonts w:ascii="Arial" w:eastAsia="Times New Roman" w:hAnsi="Arial" w:cs="Arial"/>
              <w:color w:val="000000"/>
            </w:rPr>
            <w:t>(Welsh Government</w:t>
          </w:r>
          <w:r w:rsidR="00E234ED">
            <w:rPr>
              <w:rFonts w:ascii="Arial" w:eastAsia="Times New Roman" w:hAnsi="Arial" w:cs="Arial"/>
              <w:color w:val="000000"/>
            </w:rPr>
            <w:t>,</w:t>
          </w:r>
          <w:r w:rsidR="00494EBF">
            <w:rPr>
              <w:rFonts w:ascii="Arial" w:eastAsia="Times New Roman" w:hAnsi="Arial" w:cs="Arial"/>
              <w:color w:val="000000"/>
            </w:rPr>
            <w:t xml:space="preserve"> 2020)</w:t>
          </w:r>
        </w:sdtContent>
      </w:sdt>
      <w:r w:rsidR="22B01C39" w:rsidRPr="002A341B">
        <w:rPr>
          <w:rFonts w:ascii="Arial" w:hAnsi="Arial" w:cs="Arial"/>
          <w:sz w:val="24"/>
          <w:szCs w:val="24"/>
        </w:rPr>
        <w:t>.</w:t>
      </w:r>
      <w:r w:rsidR="6FE20EFD" w:rsidRPr="002A341B">
        <w:rPr>
          <w:rFonts w:ascii="Arial" w:hAnsi="Arial" w:cs="Arial"/>
          <w:sz w:val="24"/>
          <w:szCs w:val="24"/>
        </w:rPr>
        <w:t xml:space="preserve"> </w:t>
      </w:r>
      <w:r w:rsidR="22565406" w:rsidRPr="6FE20EFD">
        <w:rPr>
          <w:rFonts w:ascii="Arial" w:hAnsi="Arial" w:cs="Arial"/>
          <w:sz w:val="24"/>
          <w:szCs w:val="24"/>
        </w:rPr>
        <w:t xml:space="preserve">However, as with </w:t>
      </w:r>
      <w:r w:rsidR="2E09CC2E" w:rsidRPr="6FE20EFD">
        <w:rPr>
          <w:rFonts w:ascii="Arial" w:hAnsi="Arial" w:cs="Arial"/>
          <w:sz w:val="24"/>
          <w:szCs w:val="24"/>
        </w:rPr>
        <w:t xml:space="preserve">all digital solutions there is a risk of </w:t>
      </w:r>
      <w:r w:rsidR="44138A18" w:rsidRPr="6FE20EFD">
        <w:rPr>
          <w:rFonts w:ascii="Arial" w:hAnsi="Arial" w:cs="Arial"/>
          <w:sz w:val="24"/>
          <w:szCs w:val="24"/>
        </w:rPr>
        <w:t>digital exclusion for some</w:t>
      </w:r>
      <w:r w:rsidR="00AE3305">
        <w:rPr>
          <w:rFonts w:ascii="Arial" w:hAnsi="Arial" w:cs="Arial"/>
          <w:sz w:val="24"/>
          <w:szCs w:val="24"/>
        </w:rPr>
        <w:t xml:space="preserve">. </w:t>
      </w:r>
      <w:r w:rsidR="68AD555D" w:rsidRPr="58BF9C89">
        <w:rPr>
          <w:rFonts w:ascii="Arial" w:hAnsi="Arial" w:cs="Arial"/>
          <w:sz w:val="24"/>
          <w:szCs w:val="24"/>
        </w:rPr>
        <w:t xml:space="preserve">Additionally, whilst digital technologies </w:t>
      </w:r>
      <w:r w:rsidR="1DFEDB7D" w:rsidRPr="58BF9C89">
        <w:rPr>
          <w:rFonts w:ascii="Arial" w:hAnsi="Arial" w:cs="Arial"/>
          <w:sz w:val="24"/>
          <w:szCs w:val="24"/>
        </w:rPr>
        <w:t xml:space="preserve">and artificial intelligence </w:t>
      </w:r>
      <w:r w:rsidR="528EC62F" w:rsidRPr="58BF9C89">
        <w:rPr>
          <w:rFonts w:ascii="Arial" w:hAnsi="Arial" w:cs="Arial"/>
          <w:sz w:val="24"/>
          <w:szCs w:val="24"/>
        </w:rPr>
        <w:t xml:space="preserve">can support with workforce capacity and </w:t>
      </w:r>
      <w:r w:rsidR="071EB0E2" w:rsidRPr="58BF9C89">
        <w:rPr>
          <w:rFonts w:ascii="Arial" w:hAnsi="Arial" w:cs="Arial"/>
          <w:sz w:val="24"/>
          <w:szCs w:val="24"/>
        </w:rPr>
        <w:t xml:space="preserve">planning it is not able to achieve compassion, empathy and reflection </w:t>
      </w:r>
      <w:r w:rsidR="071EB0E2" w:rsidRPr="00AE3305">
        <w:rPr>
          <w:rFonts w:ascii="Arial" w:hAnsi="Arial" w:cs="Arial"/>
          <w:sz w:val="24"/>
          <w:szCs w:val="24"/>
        </w:rPr>
        <w:t xml:space="preserve">(Topal, 2019). </w:t>
      </w:r>
      <w:r w:rsidR="071EB0E2" w:rsidRPr="385F98DD">
        <w:rPr>
          <w:rFonts w:ascii="Arial" w:hAnsi="Arial" w:cs="Arial"/>
          <w:sz w:val="24"/>
          <w:szCs w:val="24"/>
        </w:rPr>
        <w:t xml:space="preserve">This can provide </w:t>
      </w:r>
      <w:r w:rsidR="5E5ECA50" w:rsidRPr="385F98DD">
        <w:rPr>
          <w:rFonts w:ascii="Arial" w:hAnsi="Arial" w:cs="Arial"/>
          <w:sz w:val="24"/>
          <w:szCs w:val="24"/>
        </w:rPr>
        <w:t xml:space="preserve">reassurance to workers </w:t>
      </w:r>
      <w:r w:rsidR="2255DAF3" w:rsidRPr="385F98DD">
        <w:rPr>
          <w:rFonts w:ascii="Arial" w:hAnsi="Arial" w:cs="Arial"/>
          <w:sz w:val="24"/>
          <w:szCs w:val="24"/>
        </w:rPr>
        <w:t>that they will not be replaced</w:t>
      </w:r>
      <w:r w:rsidR="00D12F80">
        <w:rPr>
          <w:rFonts w:ascii="Arial" w:hAnsi="Arial" w:cs="Arial"/>
          <w:sz w:val="24"/>
          <w:szCs w:val="24"/>
        </w:rPr>
        <w:t>.</w:t>
      </w:r>
    </w:p>
    <w:p w14:paraId="25B37BBC" w14:textId="48AEECBF" w:rsidR="0047201E" w:rsidRPr="000344A5" w:rsidRDefault="6135BD0B" w:rsidP="6135BD0B">
      <w:pPr>
        <w:rPr>
          <w:rFonts w:ascii="Arial" w:hAnsi="Arial" w:cs="Arial"/>
          <w:sz w:val="24"/>
          <w:szCs w:val="24"/>
        </w:rPr>
      </w:pPr>
      <w:r w:rsidRPr="6135BD0B">
        <w:rPr>
          <w:rFonts w:ascii="Arial" w:hAnsi="Arial" w:cs="Arial"/>
          <w:sz w:val="24"/>
          <w:szCs w:val="24"/>
        </w:rPr>
        <w:t xml:space="preserve">Reducing duplication is a key component of the Digital Strategy for Wales </w:t>
      </w:r>
      <w:r w:rsidR="003828B9">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
          <w:id w:val="1266727766"/>
          <w:placeholder>
            <w:docPart w:val="B80B829E13DE48BA89B024AA2205A7B5"/>
          </w:placeholder>
        </w:sdtPr>
        <w:sdtEndPr/>
        <w:sdtContent>
          <w:r w:rsidR="00494EBF">
            <w:rPr>
              <w:rFonts w:ascii="Arial" w:eastAsia="Times New Roman" w:hAnsi="Arial" w:cs="Arial"/>
              <w:color w:val="000000"/>
            </w:rPr>
            <w:t>(Welsh Government</w:t>
          </w:r>
          <w:r w:rsidR="00E234ED">
            <w:rPr>
              <w:rFonts w:ascii="Arial" w:eastAsia="Times New Roman" w:hAnsi="Arial" w:cs="Arial"/>
              <w:color w:val="000000"/>
            </w:rPr>
            <w:t>,</w:t>
          </w:r>
          <w:r w:rsidR="00494EBF">
            <w:rPr>
              <w:rFonts w:ascii="Arial" w:eastAsia="Times New Roman" w:hAnsi="Arial" w:cs="Arial"/>
              <w:color w:val="000000"/>
            </w:rPr>
            <w:t xml:space="preserve"> 2021)</w:t>
          </w:r>
        </w:sdtContent>
      </w:sdt>
      <w:r w:rsidRPr="6135BD0B">
        <w:rPr>
          <w:rFonts w:ascii="Arial" w:hAnsi="Arial" w:cs="Arial"/>
          <w:sz w:val="24"/>
          <w:szCs w:val="24"/>
        </w:rPr>
        <w:t xml:space="preserve"> One of the vital improvements this will bring is a single digital record that will be accessible for both social and health care services. This sharing of information will improve communication and reduce duplication for both staff and the citizen who is often required to tell their story to each professional they encounter multiple times. There is an information sharing framework for Wales; The Wales Accord on the Sharing of Personal Information (WASPI) in place. This allows information to be shared and stored safely and shared with only the appropriate people at the appropriate time in a citizen's care journey. This is a positive step towards achieving shared digital records, however it requires a commitment from all organisations and responsible persons to ensure adherence to the protocol. It can be a lengthy process that involves consideration and adherence to information sharing legislation </w:t>
      </w:r>
      <w:r w:rsidR="00172960">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cc58f08d95cddff70b9&quot;],&quot;referencesOptions&quot;:{&quot;doc:61b32cc58f08d95cddff70b9&quot;:{&quot;author&quot;:true,&quot;year&quot;:true,&quot;pageReplace&quot;:&quot;&quot;,&quot;prefix&quot;:&quot;&quot;,&quot;suffix&quot;:&quot;&quot;}},&quot;hasBrokenReferences&quot;:false,&quot;hasManualEdits&quot;:false,&quot;citationType&quot;:&quot;inline&quot;}"/>
          <w:id w:val="713926179"/>
          <w:placeholder>
            <w:docPart w:val="3E776ED467B846DBA53E9E227EDF18E3"/>
          </w:placeholder>
        </w:sdtPr>
        <w:sdtEndPr/>
        <w:sdtContent>
          <w:r w:rsidR="00494EBF">
            <w:rPr>
              <w:rFonts w:ascii="Arial" w:eastAsia="Times New Roman" w:hAnsi="Arial" w:cs="Arial"/>
              <w:color w:val="000000"/>
            </w:rPr>
            <w:t>(WASPI, Wales Accord on the Sharing of Personal Information- 2021)</w:t>
          </w:r>
        </w:sdtContent>
      </w:sdt>
    </w:p>
    <w:p w14:paraId="181A7211" w14:textId="65DFDEC7" w:rsidR="0047201E" w:rsidRPr="000344A5" w:rsidRDefault="5D6A16D1" w:rsidP="5D6A16D1">
      <w:pPr>
        <w:rPr>
          <w:rFonts w:ascii="Arial" w:hAnsi="Arial" w:cs="Arial"/>
          <w:sz w:val="24"/>
          <w:szCs w:val="24"/>
        </w:rPr>
      </w:pPr>
      <w:r w:rsidRPr="5D6A16D1">
        <w:rPr>
          <w:rFonts w:ascii="Arial" w:hAnsi="Arial" w:cs="Arial"/>
          <w:sz w:val="24"/>
          <w:szCs w:val="24"/>
        </w:rPr>
        <w:t xml:space="preserve">Digital technologies critically </w:t>
      </w:r>
      <w:r w:rsidR="63B4B798" w:rsidRPr="63B4B798">
        <w:rPr>
          <w:rFonts w:ascii="Arial" w:hAnsi="Arial" w:cs="Arial"/>
          <w:sz w:val="24"/>
          <w:szCs w:val="24"/>
        </w:rPr>
        <w:t>rely</w:t>
      </w:r>
      <w:r w:rsidRPr="5D6A16D1">
        <w:rPr>
          <w:rFonts w:ascii="Arial" w:hAnsi="Arial" w:cs="Arial"/>
          <w:sz w:val="24"/>
          <w:szCs w:val="24"/>
        </w:rPr>
        <w:t xml:space="preserve"> on the ability to collect, store, access and store medical and personal data this could be considered intrusive.</w:t>
      </w:r>
      <w:r w:rsidR="41737D5D" w:rsidRPr="41737D5D">
        <w:rPr>
          <w:rFonts w:ascii="Arial" w:hAnsi="Arial" w:cs="Arial"/>
          <w:sz w:val="24"/>
          <w:szCs w:val="24"/>
        </w:rPr>
        <w:t xml:space="preserve"> This sensitive patient information and data requires careful and strict compliance with information </w:t>
      </w:r>
      <w:r w:rsidR="41737D5D" w:rsidRPr="41737D5D">
        <w:rPr>
          <w:rFonts w:ascii="Arial" w:hAnsi="Arial" w:cs="Arial"/>
          <w:sz w:val="24"/>
          <w:szCs w:val="24"/>
        </w:rPr>
        <w:lastRenderedPageBreak/>
        <w:t>governance policy</w:t>
      </w:r>
      <w:r w:rsidR="005A60B9">
        <w:rPr>
          <w:rFonts w:ascii="Arial" w:hAnsi="Arial" w:cs="Arial"/>
          <w:sz w:val="24"/>
          <w:szCs w:val="24"/>
        </w:rPr>
        <w:t xml:space="preserve">. </w:t>
      </w:r>
      <w:r w:rsidRPr="5D6A16D1">
        <w:rPr>
          <w:rFonts w:ascii="Arial" w:hAnsi="Arial" w:cs="Arial"/>
          <w:sz w:val="24"/>
          <w:szCs w:val="24"/>
        </w:rPr>
        <w:t>Without the legally enforced system of data that provides confidence to the users that their information is used responsibly and stored securely</w:t>
      </w:r>
      <w:r w:rsidR="320C576D" w:rsidRPr="320C576D">
        <w:rPr>
          <w:rFonts w:ascii="Arial" w:hAnsi="Arial" w:cs="Arial"/>
          <w:sz w:val="24"/>
          <w:szCs w:val="24"/>
        </w:rPr>
        <w:t xml:space="preserve"> </w:t>
      </w:r>
      <w:r w:rsidR="00D75A85">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cc58f08d95cddff70b9&quot;],&quot;referencesOptions&quot;:{&quot;doc:61b32cc58f08d95cddff70b9&quot;:{&quot;author&quot;:true,&quot;year&quot;:true,&quot;pageReplace&quot;:&quot;&quot;,&quot;prefix&quot;:&quot;&quot;,&quot;suffix&quot;:&quot;&quot;}},&quot;hasBrokenReferences&quot;:false,&quot;hasManualEdits&quot;:false,&quot;citationType&quot;:&quot;inline&quot;}"/>
          <w:id w:val="1439258168"/>
          <w:placeholder>
            <w:docPart w:val="98BFF938CAC5485DB25EB9ED29473921"/>
          </w:placeholder>
        </w:sdtPr>
        <w:sdtEndPr/>
        <w:sdtContent>
          <w:r w:rsidR="00494EBF">
            <w:rPr>
              <w:rFonts w:ascii="Arial" w:eastAsia="Times New Roman" w:hAnsi="Arial" w:cs="Arial"/>
              <w:color w:val="000000"/>
            </w:rPr>
            <w:t>(WASPI, Wales Accord on the Sharing of Personal Information- 2021)</w:t>
          </w:r>
        </w:sdtContent>
      </w:sdt>
    </w:p>
    <w:p w14:paraId="08573DDA" w14:textId="04F0D3BF" w:rsidR="0047201E" w:rsidRPr="000344A5" w:rsidRDefault="16F5DCA2" w:rsidP="16F5DCA2">
      <w:pPr>
        <w:rPr>
          <w:rFonts w:ascii="Arial" w:hAnsi="Arial" w:cs="Arial"/>
          <w:sz w:val="24"/>
          <w:szCs w:val="24"/>
        </w:rPr>
      </w:pPr>
      <w:r w:rsidRPr="16F5DCA2">
        <w:rPr>
          <w:rFonts w:ascii="Arial" w:hAnsi="Arial" w:cs="Arial"/>
          <w:sz w:val="24"/>
          <w:szCs w:val="24"/>
        </w:rPr>
        <w:t xml:space="preserve">Technology can support people to live independently and manage their own conditions at home and in hospital. In order to achieve this </w:t>
      </w:r>
      <w:r w:rsidRPr="0083566A">
        <w:rPr>
          <w:rFonts w:ascii="Arial" w:hAnsi="Arial" w:cs="Arial"/>
          <w:sz w:val="24"/>
          <w:szCs w:val="24"/>
        </w:rPr>
        <w:t xml:space="preserve">Topal (2019) </w:t>
      </w:r>
      <w:r w:rsidRPr="16F5DCA2">
        <w:rPr>
          <w:rFonts w:ascii="Arial" w:hAnsi="Arial" w:cs="Arial"/>
          <w:sz w:val="24"/>
          <w:szCs w:val="24"/>
        </w:rPr>
        <w:t xml:space="preserve">cites the importance of ensuring the citizen is at the centre of any developments and that they are given opportunities for codesigning services on proposed digital projects. Incorporating patient participatory design into the development of digital services can increase chances of success and strengthen person centred care </w:t>
      </w:r>
      <w:r w:rsidRPr="0083566A">
        <w:rPr>
          <w:rFonts w:ascii="Arial" w:hAnsi="Arial" w:cs="Arial"/>
          <w:sz w:val="24"/>
          <w:szCs w:val="24"/>
        </w:rPr>
        <w:t xml:space="preserve">(Topal, 2019). Topal (2019) </w:t>
      </w:r>
      <w:r w:rsidRPr="16F5DCA2">
        <w:rPr>
          <w:rFonts w:ascii="Arial" w:hAnsi="Arial" w:cs="Arial"/>
          <w:sz w:val="24"/>
          <w:szCs w:val="24"/>
        </w:rPr>
        <w:t>warns that co-design of services can be difficult and time consuming.</w:t>
      </w:r>
      <w:r w:rsidRPr="16F5DCA2">
        <w:rPr>
          <w:rFonts w:ascii="Arial" w:hAnsi="Arial" w:cs="Arial"/>
          <w:sz w:val="24"/>
          <w:szCs w:val="24"/>
          <w:highlight w:val="green"/>
        </w:rPr>
        <w:t xml:space="preserve"> </w:t>
      </w:r>
      <w:r w:rsidRPr="16F5DCA2">
        <w:rPr>
          <w:rFonts w:ascii="Arial" w:hAnsi="Arial" w:cs="Arial"/>
          <w:sz w:val="24"/>
          <w:szCs w:val="24"/>
        </w:rPr>
        <w:t xml:space="preserve">This can be exacerbated by digital exclusion </w:t>
      </w:r>
      <w:r w:rsidR="001B1523">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e348f08561b67df9a98&quot;],&quot;referencesOptions&quot;:{&quot;doc:61b32e348f08561b67df9a98&quot;:{&quot;author&quot;:true,&quot;year&quot;:true,&quot;pageReplace&quot;:&quot;&quot;,&quot;prefix&quot;:&quot;&quot;,&quot;suffix&quot;:&quot;&quot;}},&quot;hasBrokenReferences&quot;:false,&quot;hasManualEdits&quot;:false,&quot;citationType&quot;:&quot;inline&quot;}"/>
          <w:id w:val="-746109015"/>
          <w:placeholder>
            <w:docPart w:val="A20CE3A409C2452888265BA09EEA3069"/>
          </w:placeholder>
        </w:sdtPr>
        <w:sdtEndPr/>
        <w:sdtContent>
          <w:r w:rsidR="00494EBF">
            <w:rPr>
              <w:rFonts w:ascii="Arial" w:eastAsia="Times New Roman" w:hAnsi="Arial" w:cs="Arial"/>
              <w:color w:val="000000"/>
            </w:rPr>
            <w:t>(Digital Communities Wales 2021)</w:t>
          </w:r>
        </w:sdtContent>
      </w:sdt>
      <w:r w:rsidRPr="16F5DCA2">
        <w:rPr>
          <w:rFonts w:ascii="Arial" w:hAnsi="Arial" w:cs="Arial"/>
          <w:sz w:val="24"/>
          <w:szCs w:val="24"/>
        </w:rPr>
        <w:t xml:space="preserve"> which can be particularly problematic for areas of high deprivation in Wales </w:t>
      </w:r>
      <w:r w:rsidR="002B1E90">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f888f08cc739b8ae5f1&quot;],&quot;referencesOptions&quot;:{&quot;doc:61b32f888f08cc739b8ae5f1&quot;:{&quot;author&quot;:true,&quot;year&quot;:true,&quot;pageReplace&quot;:&quot;&quot;,&quot;prefix&quot;:&quot;&quot;,&quot;suffix&quot;:&quot;&quot;}},&quot;hasBrokenReferences&quot;:false,&quot;hasManualEdits&quot;:false,&quot;citationType&quot;:&quot;inline&quot;}"/>
          <w:id w:val="1063066372"/>
          <w:placeholder>
            <w:docPart w:val="5331EDA98FBA4AA8B3617154DC4F10BD"/>
          </w:placeholder>
        </w:sdtPr>
        <w:sdtEndPr/>
        <w:sdtContent>
          <w:r w:rsidR="00494EBF">
            <w:rPr>
              <w:rFonts w:ascii="Arial" w:eastAsia="Times New Roman" w:hAnsi="Arial" w:cs="Arial"/>
              <w:color w:val="000000"/>
            </w:rPr>
            <w:t>(Welsh Government 2019b)</w:t>
          </w:r>
        </w:sdtContent>
      </w:sdt>
      <w:r w:rsidRPr="002314E0">
        <w:rPr>
          <w:rFonts w:ascii="Arial" w:hAnsi="Arial" w:cs="Arial"/>
          <w:sz w:val="24"/>
          <w:szCs w:val="24"/>
        </w:rPr>
        <w:t xml:space="preserve"> </w:t>
      </w:r>
      <w:r w:rsidRPr="16F5DCA2">
        <w:rPr>
          <w:rFonts w:ascii="Arial" w:hAnsi="Arial" w:cs="Arial"/>
          <w:sz w:val="24"/>
          <w:szCs w:val="24"/>
        </w:rPr>
        <w:t xml:space="preserve"> </w:t>
      </w:r>
      <w:r w:rsidR="63B4B798" w:rsidRPr="63B4B798">
        <w:rPr>
          <w:rFonts w:ascii="Arial" w:hAnsi="Arial" w:cs="Arial"/>
          <w:sz w:val="24"/>
          <w:szCs w:val="24"/>
        </w:rPr>
        <w:t xml:space="preserve"> </w:t>
      </w:r>
      <w:r w:rsidRPr="16F5DCA2">
        <w:rPr>
          <w:rFonts w:ascii="Arial" w:hAnsi="Arial" w:cs="Arial"/>
          <w:sz w:val="24"/>
          <w:szCs w:val="24"/>
        </w:rPr>
        <w:t xml:space="preserve">With a move to sharing important updates about services being provided on social media platforms there is a risk that not all citizens will get the same opportunities </w:t>
      </w:r>
      <w:sdt>
        <w:sdtPr>
          <w:rPr>
            <w:rFonts w:ascii="Arial" w:hAnsi="Arial" w:cs="Arial"/>
            <w:color w:val="000000"/>
            <w:sz w:val="24"/>
            <w:szCs w:val="24"/>
            <w:highlight w:val="white"/>
          </w:rPr>
          <w:alias w:val="Citation"/>
          <w:tag w:val="{&quot;referencesIds&quot;:[&quot;doc:61b330db8f0866a43407e913&quot;],&quot;referencesOptions&quot;:{&quot;doc:61b330db8f0866a43407e913&quot;:{&quot;author&quot;:true,&quot;year&quot;:true,&quot;pageReplace&quot;:&quot;&quot;,&quot;prefix&quot;:&quot;&quot;,&quot;suffix&quot;:&quot;&quot;}},&quot;hasBrokenReferences&quot;:false,&quot;hasManualEdits&quot;:false,&quot;citationType&quot;:&quot;inline&quot;}"/>
          <w:id w:val="-561253234"/>
          <w:placeholder>
            <w:docPart w:val="E228C5261EA9457D86DA3A2FA87C0DFF"/>
          </w:placeholder>
        </w:sdtPr>
        <w:sdtEndPr/>
        <w:sdtContent>
          <w:r w:rsidR="00494EBF">
            <w:rPr>
              <w:rFonts w:ascii="Arial" w:eastAsia="Times New Roman" w:hAnsi="Arial" w:cs="Arial"/>
              <w:color w:val="000000"/>
            </w:rPr>
            <w:t>(Welsh Government 2019a)</w:t>
          </w:r>
        </w:sdtContent>
      </w:sdt>
      <w:r w:rsidRPr="00BE67F8">
        <w:rPr>
          <w:rFonts w:ascii="Arial" w:hAnsi="Arial" w:cs="Arial"/>
          <w:sz w:val="24"/>
          <w:szCs w:val="24"/>
        </w:rPr>
        <w:t>).</w:t>
      </w:r>
      <w:r w:rsidR="658B6653" w:rsidRPr="658B6653">
        <w:rPr>
          <w:rFonts w:ascii="Arial" w:hAnsi="Arial" w:cs="Arial"/>
          <w:sz w:val="24"/>
          <w:szCs w:val="24"/>
        </w:rPr>
        <w:t xml:space="preserve"> </w:t>
      </w:r>
      <w:r w:rsidR="658B6653" w:rsidRPr="00F862CB">
        <w:rPr>
          <w:rFonts w:ascii="Arial" w:hAnsi="Arial" w:cs="Arial"/>
          <w:sz w:val="24"/>
          <w:szCs w:val="24"/>
        </w:rPr>
        <w:t xml:space="preserve">Failures to address these issues create avoidable cost pressures on health care system </w:t>
      </w:r>
      <w:r w:rsidR="6A427E4E" w:rsidRPr="00F862CB">
        <w:rPr>
          <w:rFonts w:ascii="Arial" w:hAnsi="Arial" w:cs="Arial"/>
          <w:sz w:val="24"/>
          <w:szCs w:val="24"/>
        </w:rPr>
        <w:t xml:space="preserve">and plays a key role in </w:t>
      </w:r>
      <w:r w:rsidR="016477B0" w:rsidRPr="00F862CB">
        <w:rPr>
          <w:rFonts w:ascii="Arial" w:hAnsi="Arial" w:cs="Arial"/>
          <w:sz w:val="24"/>
          <w:szCs w:val="24"/>
        </w:rPr>
        <w:t>determining outcomes such as health service uptake (Topal, 2019).</w:t>
      </w:r>
    </w:p>
    <w:p w14:paraId="12CEA523" w14:textId="12898C5D" w:rsidR="006D48FB" w:rsidRPr="000344A5" w:rsidRDefault="5B669C6A">
      <w:pPr>
        <w:rPr>
          <w:rFonts w:ascii="Arial" w:hAnsi="Arial" w:cs="Arial"/>
          <w:sz w:val="24"/>
          <w:szCs w:val="24"/>
        </w:rPr>
      </w:pPr>
      <w:r w:rsidRPr="5B669C6A">
        <w:rPr>
          <w:rFonts w:ascii="Arial" w:hAnsi="Arial" w:cs="Arial"/>
          <w:sz w:val="24"/>
          <w:szCs w:val="24"/>
        </w:rPr>
        <w:t>Topal (2019) recognises that there are significant opportunities for technology and Artificial Intelligence to be used to deliver personalised care. This provides ideal circumstances to invite active participation in wellbeing and support self-management. He suggests that this offers great potential to reshape services empowering both staff and citizens who are willing and able.</w:t>
      </w:r>
      <w:r w:rsidR="4032AEB7" w:rsidRPr="4032AEB7">
        <w:rPr>
          <w:rFonts w:ascii="Arial" w:hAnsi="Arial" w:cs="Arial"/>
          <w:sz w:val="24"/>
          <w:szCs w:val="24"/>
        </w:rPr>
        <w:t xml:space="preserve"> </w:t>
      </w:r>
      <w:r w:rsidR="31BA21B6" w:rsidRPr="31BA21B6">
        <w:rPr>
          <w:rFonts w:ascii="Arial" w:hAnsi="Arial" w:cs="Arial"/>
          <w:sz w:val="24"/>
          <w:szCs w:val="24"/>
        </w:rPr>
        <w:t xml:space="preserve">Although without careful planning implementation of digital technologies can </w:t>
      </w:r>
      <w:r w:rsidR="47C3DFA0" w:rsidRPr="47C3DFA0">
        <w:rPr>
          <w:rFonts w:ascii="Arial" w:hAnsi="Arial" w:cs="Arial"/>
          <w:sz w:val="24"/>
          <w:szCs w:val="24"/>
        </w:rPr>
        <w:t>increase service costs and demands</w:t>
      </w:r>
      <w:r w:rsidR="2297F2B5" w:rsidRPr="2297F2B5">
        <w:rPr>
          <w:rFonts w:ascii="Arial" w:hAnsi="Arial" w:cs="Arial"/>
          <w:sz w:val="24"/>
          <w:szCs w:val="24"/>
        </w:rPr>
        <w:t xml:space="preserve">. </w:t>
      </w:r>
      <w:r w:rsidR="560FA1F0" w:rsidRPr="560FA1F0">
        <w:rPr>
          <w:rFonts w:ascii="Arial" w:hAnsi="Arial" w:cs="Arial"/>
          <w:sz w:val="24"/>
          <w:szCs w:val="24"/>
        </w:rPr>
        <w:t>It</w:t>
      </w:r>
      <w:r w:rsidR="19EE8655" w:rsidRPr="19EE8655">
        <w:rPr>
          <w:rFonts w:ascii="Arial" w:hAnsi="Arial" w:cs="Arial"/>
          <w:sz w:val="24"/>
          <w:szCs w:val="24"/>
        </w:rPr>
        <w:t xml:space="preserve"> is</w:t>
      </w:r>
      <w:r w:rsidR="00BC309F" w:rsidRPr="000344A5">
        <w:rPr>
          <w:rFonts w:ascii="Arial" w:hAnsi="Arial" w:cs="Arial"/>
          <w:sz w:val="24"/>
          <w:szCs w:val="24"/>
        </w:rPr>
        <w:t xml:space="preserve"> reasonable to </w:t>
      </w:r>
      <w:r w:rsidR="006D48FB" w:rsidRPr="000344A5">
        <w:rPr>
          <w:rFonts w:ascii="Arial" w:hAnsi="Arial" w:cs="Arial"/>
          <w:sz w:val="24"/>
          <w:szCs w:val="24"/>
        </w:rPr>
        <w:t>advance telemedicine as it is increasing in popularity</w:t>
      </w:r>
      <w:r w:rsidR="00C13860" w:rsidRPr="000344A5">
        <w:rPr>
          <w:rFonts w:ascii="Arial" w:hAnsi="Arial" w:cs="Arial"/>
          <w:sz w:val="24"/>
          <w:szCs w:val="24"/>
        </w:rPr>
        <w:t xml:space="preserve"> benefits included ease of access and reduction in non</w:t>
      </w:r>
      <w:r w:rsidR="74C29969" w:rsidRPr="74C29969">
        <w:rPr>
          <w:rFonts w:ascii="Arial" w:hAnsi="Arial" w:cs="Arial"/>
          <w:sz w:val="24"/>
          <w:szCs w:val="24"/>
        </w:rPr>
        <w:t>-</w:t>
      </w:r>
      <w:r w:rsidR="00C13860" w:rsidRPr="000344A5">
        <w:rPr>
          <w:rFonts w:ascii="Arial" w:hAnsi="Arial" w:cs="Arial"/>
          <w:sz w:val="24"/>
          <w:szCs w:val="24"/>
        </w:rPr>
        <w:t>attendance rate</w:t>
      </w:r>
      <w:r w:rsidR="2297F2B5" w:rsidRPr="2297F2B5">
        <w:rPr>
          <w:rFonts w:ascii="Arial" w:hAnsi="Arial" w:cs="Arial"/>
          <w:sz w:val="24"/>
          <w:szCs w:val="24"/>
        </w:rPr>
        <w:t xml:space="preserve"> </w:t>
      </w:r>
      <w:r w:rsidR="004657FF">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244a8f086b59ce65cba1&quot;],&quot;referencesOptions&quot;:{&quot;doc:61b3244a8f086b59ce65cba1&quot;:{&quot;author&quot;:true,&quot;year&quot;:true,&quot;pageReplace&quot;:&quot;&quot;,&quot;prefix&quot;:&quot;&quot;,&quot;suffix&quot;:&quot;&quot;}},&quot;hasBrokenReferences&quot;:false,&quot;hasManualEdits&quot;:false,&quot;citationType&quot;:&quot;inline&quot;}"/>
          <w:id w:val="99614866"/>
          <w:placeholder>
            <w:docPart w:val="53E58AD547654B9E907DFCF8B598C689"/>
          </w:placeholder>
        </w:sdtPr>
        <w:sdtEndPr/>
        <w:sdtContent>
          <w:r w:rsidR="00494EBF">
            <w:rPr>
              <w:rFonts w:ascii="Arial" w:eastAsia="Times New Roman" w:hAnsi="Arial" w:cs="Arial"/>
              <w:color w:val="000000"/>
            </w:rPr>
            <w:t>(Welsh Government 2020)</w:t>
          </w:r>
        </w:sdtContent>
      </w:sdt>
    </w:p>
    <w:p w14:paraId="6E5818D2" w14:textId="24AC6D43" w:rsidR="0046476C" w:rsidRPr="000344A5" w:rsidRDefault="58D4E99A">
      <w:pPr>
        <w:rPr>
          <w:rFonts w:ascii="Arial" w:hAnsi="Arial" w:cs="Arial"/>
          <w:sz w:val="24"/>
          <w:szCs w:val="24"/>
        </w:rPr>
      </w:pPr>
      <w:r w:rsidRPr="58D4E99A">
        <w:rPr>
          <w:rFonts w:ascii="Arial" w:hAnsi="Arial" w:cs="Arial"/>
          <w:sz w:val="24"/>
          <w:szCs w:val="24"/>
        </w:rPr>
        <w:t>An</w:t>
      </w:r>
      <w:r w:rsidR="0D919EFE" w:rsidRPr="0D919EFE">
        <w:rPr>
          <w:rFonts w:ascii="Arial" w:hAnsi="Arial" w:cs="Arial"/>
          <w:sz w:val="24"/>
          <w:szCs w:val="24"/>
        </w:rPr>
        <w:t xml:space="preserve"> area </w:t>
      </w:r>
      <w:r w:rsidR="1360F270" w:rsidRPr="1360F270">
        <w:rPr>
          <w:rFonts w:ascii="Arial" w:hAnsi="Arial" w:cs="Arial"/>
          <w:sz w:val="24"/>
          <w:szCs w:val="24"/>
        </w:rPr>
        <w:t xml:space="preserve">of digital technology </w:t>
      </w:r>
      <w:r w:rsidR="0D919EFE" w:rsidRPr="0D919EFE">
        <w:rPr>
          <w:rFonts w:ascii="Arial" w:hAnsi="Arial" w:cs="Arial"/>
          <w:sz w:val="24"/>
          <w:szCs w:val="24"/>
        </w:rPr>
        <w:t xml:space="preserve">that has seen </w:t>
      </w:r>
      <w:r w:rsidR="506D4C00" w:rsidRPr="506D4C00">
        <w:rPr>
          <w:rFonts w:ascii="Arial" w:hAnsi="Arial" w:cs="Arial"/>
          <w:sz w:val="24"/>
          <w:szCs w:val="24"/>
        </w:rPr>
        <w:t>significant</w:t>
      </w:r>
      <w:r w:rsidR="1360F270" w:rsidRPr="1360F270">
        <w:rPr>
          <w:rFonts w:ascii="Arial" w:hAnsi="Arial" w:cs="Arial"/>
          <w:sz w:val="24"/>
          <w:szCs w:val="24"/>
        </w:rPr>
        <w:t xml:space="preserve"> advancement</w:t>
      </w:r>
      <w:r w:rsidR="0095443C" w:rsidRPr="000344A5">
        <w:rPr>
          <w:rFonts w:ascii="Arial" w:hAnsi="Arial" w:cs="Arial"/>
          <w:sz w:val="24"/>
          <w:szCs w:val="24"/>
        </w:rPr>
        <w:t xml:space="preserve"> in </w:t>
      </w:r>
      <w:r w:rsidR="1360F270" w:rsidRPr="1360F270">
        <w:rPr>
          <w:rFonts w:ascii="Arial" w:hAnsi="Arial" w:cs="Arial"/>
          <w:sz w:val="24"/>
          <w:szCs w:val="24"/>
        </w:rPr>
        <w:t xml:space="preserve">recent years is the use of </w:t>
      </w:r>
      <w:r w:rsidR="0095443C" w:rsidRPr="000344A5">
        <w:rPr>
          <w:rFonts w:ascii="Arial" w:hAnsi="Arial" w:cs="Arial"/>
          <w:sz w:val="24"/>
          <w:szCs w:val="24"/>
        </w:rPr>
        <w:t>sensors and wearables</w:t>
      </w:r>
      <w:r w:rsidR="00651A32">
        <w:rPr>
          <w:rFonts w:ascii="Arial" w:hAnsi="Arial" w:cs="Arial"/>
          <w:sz w:val="24"/>
          <w:szCs w:val="24"/>
        </w:rPr>
        <w:t>.</w:t>
      </w:r>
      <w:r w:rsidR="1360F270" w:rsidRPr="1360F270">
        <w:rPr>
          <w:rFonts w:ascii="Arial" w:hAnsi="Arial" w:cs="Arial"/>
          <w:sz w:val="24"/>
          <w:szCs w:val="24"/>
        </w:rPr>
        <w:t xml:space="preserve"> </w:t>
      </w:r>
      <w:r w:rsidR="26789DFF" w:rsidRPr="26789DFF">
        <w:rPr>
          <w:rFonts w:ascii="Arial" w:hAnsi="Arial" w:cs="Arial"/>
          <w:sz w:val="24"/>
          <w:szCs w:val="24"/>
        </w:rPr>
        <w:t>This brings diagnostics</w:t>
      </w:r>
      <w:r w:rsidR="00A8654B" w:rsidRPr="000344A5">
        <w:rPr>
          <w:rFonts w:ascii="Arial" w:hAnsi="Arial" w:cs="Arial"/>
          <w:sz w:val="24"/>
          <w:szCs w:val="24"/>
        </w:rPr>
        <w:t xml:space="preserve"> and monitoring close</w:t>
      </w:r>
      <w:r w:rsidR="00CC3513" w:rsidRPr="000344A5">
        <w:rPr>
          <w:rFonts w:ascii="Arial" w:hAnsi="Arial" w:cs="Arial"/>
          <w:sz w:val="24"/>
          <w:szCs w:val="24"/>
        </w:rPr>
        <w:t>r</w:t>
      </w:r>
      <w:r w:rsidR="00A8654B" w:rsidRPr="000344A5">
        <w:rPr>
          <w:rFonts w:ascii="Arial" w:hAnsi="Arial" w:cs="Arial"/>
          <w:sz w:val="24"/>
          <w:szCs w:val="24"/>
        </w:rPr>
        <w:t xml:space="preserve"> to </w:t>
      </w:r>
      <w:r w:rsidR="506D4C00" w:rsidRPr="506D4C00">
        <w:rPr>
          <w:rFonts w:ascii="Arial" w:hAnsi="Arial" w:cs="Arial"/>
          <w:sz w:val="24"/>
          <w:szCs w:val="24"/>
        </w:rPr>
        <w:t xml:space="preserve">patients. </w:t>
      </w:r>
      <w:r w:rsidR="48AF5066" w:rsidRPr="48AF5066">
        <w:rPr>
          <w:rFonts w:ascii="Arial" w:hAnsi="Arial" w:cs="Arial"/>
          <w:sz w:val="24"/>
          <w:szCs w:val="24"/>
        </w:rPr>
        <w:t>It</w:t>
      </w:r>
      <w:r w:rsidR="00CC3513" w:rsidRPr="000344A5">
        <w:rPr>
          <w:rFonts w:ascii="Arial" w:hAnsi="Arial" w:cs="Arial"/>
          <w:sz w:val="24"/>
          <w:szCs w:val="24"/>
        </w:rPr>
        <w:t xml:space="preserve"> includes </w:t>
      </w:r>
      <w:r w:rsidR="48AF5066" w:rsidRPr="48AF5066">
        <w:rPr>
          <w:rFonts w:ascii="Arial" w:hAnsi="Arial" w:cs="Arial"/>
          <w:sz w:val="24"/>
          <w:szCs w:val="24"/>
        </w:rPr>
        <w:t xml:space="preserve">such things as </w:t>
      </w:r>
      <w:r w:rsidR="00CC3513" w:rsidRPr="000344A5">
        <w:rPr>
          <w:rFonts w:ascii="Arial" w:hAnsi="Arial" w:cs="Arial"/>
          <w:sz w:val="24"/>
          <w:szCs w:val="24"/>
        </w:rPr>
        <w:t>point of care and self</w:t>
      </w:r>
      <w:r w:rsidR="194CD1DB" w:rsidRPr="194CD1DB">
        <w:rPr>
          <w:rFonts w:ascii="Arial" w:hAnsi="Arial" w:cs="Arial"/>
          <w:sz w:val="24"/>
          <w:szCs w:val="24"/>
        </w:rPr>
        <w:t>-</w:t>
      </w:r>
      <w:r w:rsidR="00CC3513" w:rsidRPr="000344A5">
        <w:rPr>
          <w:rFonts w:ascii="Arial" w:hAnsi="Arial" w:cs="Arial"/>
          <w:sz w:val="24"/>
          <w:szCs w:val="24"/>
        </w:rPr>
        <w:t>tests</w:t>
      </w:r>
      <w:r w:rsidR="48AF5066" w:rsidRPr="48AF5066">
        <w:rPr>
          <w:rFonts w:ascii="Arial" w:hAnsi="Arial" w:cs="Arial"/>
          <w:sz w:val="24"/>
          <w:szCs w:val="24"/>
        </w:rPr>
        <w:t>, sensors</w:t>
      </w:r>
      <w:r w:rsidR="00CC3513" w:rsidRPr="000344A5">
        <w:rPr>
          <w:rFonts w:ascii="Arial" w:hAnsi="Arial" w:cs="Arial"/>
          <w:sz w:val="24"/>
          <w:szCs w:val="24"/>
        </w:rPr>
        <w:t xml:space="preserve"> for self</w:t>
      </w:r>
      <w:r w:rsidR="194CD1DB" w:rsidRPr="194CD1DB">
        <w:rPr>
          <w:rFonts w:ascii="Arial" w:hAnsi="Arial" w:cs="Arial"/>
          <w:sz w:val="24"/>
          <w:szCs w:val="24"/>
        </w:rPr>
        <w:t>-</w:t>
      </w:r>
      <w:r w:rsidR="00CC3513" w:rsidRPr="000344A5">
        <w:rPr>
          <w:rFonts w:ascii="Arial" w:hAnsi="Arial" w:cs="Arial"/>
          <w:sz w:val="24"/>
          <w:szCs w:val="24"/>
        </w:rPr>
        <w:t>monitoring</w:t>
      </w:r>
      <w:r w:rsidR="48AF5066" w:rsidRPr="48AF5066">
        <w:rPr>
          <w:rFonts w:ascii="Arial" w:hAnsi="Arial" w:cs="Arial"/>
          <w:sz w:val="24"/>
          <w:szCs w:val="24"/>
        </w:rPr>
        <w:t>, wearables</w:t>
      </w:r>
      <w:r w:rsidR="00CC3513" w:rsidRPr="000344A5">
        <w:rPr>
          <w:rFonts w:ascii="Arial" w:hAnsi="Arial" w:cs="Arial"/>
          <w:sz w:val="24"/>
          <w:szCs w:val="24"/>
        </w:rPr>
        <w:t xml:space="preserve"> for remote vital signs monitoring</w:t>
      </w:r>
      <w:r w:rsidR="48AF5066" w:rsidRPr="48AF5066">
        <w:rPr>
          <w:rFonts w:ascii="Arial" w:hAnsi="Arial" w:cs="Arial"/>
          <w:sz w:val="24"/>
          <w:szCs w:val="24"/>
        </w:rPr>
        <w:t>, video</w:t>
      </w:r>
      <w:r w:rsidR="00CC3513" w:rsidRPr="000344A5">
        <w:rPr>
          <w:rFonts w:ascii="Arial" w:hAnsi="Arial" w:cs="Arial"/>
          <w:sz w:val="24"/>
          <w:szCs w:val="24"/>
        </w:rPr>
        <w:t xml:space="preserve"> cameras for patient monitori</w:t>
      </w:r>
      <w:r w:rsidR="001F624D" w:rsidRPr="000344A5">
        <w:rPr>
          <w:rFonts w:ascii="Arial" w:hAnsi="Arial" w:cs="Arial"/>
          <w:sz w:val="24"/>
          <w:szCs w:val="24"/>
        </w:rPr>
        <w:t xml:space="preserve">ng </w:t>
      </w:r>
      <w:r w:rsidR="48AF5066" w:rsidRPr="48AF5066">
        <w:rPr>
          <w:rFonts w:ascii="Arial" w:hAnsi="Arial" w:cs="Arial"/>
          <w:sz w:val="24"/>
          <w:szCs w:val="24"/>
        </w:rPr>
        <w:t xml:space="preserve">and remote </w:t>
      </w:r>
      <w:r w:rsidR="001F624D" w:rsidRPr="000344A5">
        <w:rPr>
          <w:rFonts w:ascii="Arial" w:hAnsi="Arial" w:cs="Arial"/>
          <w:sz w:val="24"/>
          <w:szCs w:val="24"/>
        </w:rPr>
        <w:t>monitoring</w:t>
      </w:r>
      <w:r w:rsidR="67357D2E" w:rsidRPr="67357D2E">
        <w:rPr>
          <w:rFonts w:ascii="Arial" w:hAnsi="Arial" w:cs="Arial"/>
          <w:sz w:val="24"/>
          <w:szCs w:val="24"/>
        </w:rPr>
        <w:t>.</w:t>
      </w:r>
      <w:r w:rsidR="001F624D" w:rsidRPr="000344A5">
        <w:rPr>
          <w:rFonts w:ascii="Arial" w:hAnsi="Arial" w:cs="Arial"/>
          <w:sz w:val="24"/>
          <w:szCs w:val="24"/>
        </w:rPr>
        <w:t xml:space="preserve"> </w:t>
      </w:r>
      <w:r w:rsidR="292D7420" w:rsidRPr="292D7420">
        <w:rPr>
          <w:rFonts w:ascii="Arial" w:hAnsi="Arial" w:cs="Arial"/>
          <w:sz w:val="24"/>
          <w:szCs w:val="24"/>
        </w:rPr>
        <w:t>It is therefore pertinent to consider how the use of sensors</w:t>
      </w:r>
      <w:r w:rsidR="34E0EC48" w:rsidRPr="34E0EC48">
        <w:rPr>
          <w:rFonts w:ascii="Arial" w:hAnsi="Arial" w:cs="Arial"/>
          <w:sz w:val="24"/>
          <w:szCs w:val="24"/>
        </w:rPr>
        <w:t xml:space="preserve"> and wearables might be used </w:t>
      </w:r>
      <w:r w:rsidR="77DC4D6C" w:rsidRPr="77DC4D6C">
        <w:rPr>
          <w:rFonts w:ascii="Arial" w:hAnsi="Arial" w:cs="Arial"/>
          <w:sz w:val="24"/>
          <w:szCs w:val="24"/>
        </w:rPr>
        <w:t>in falls prevention.</w:t>
      </w:r>
      <w:r w:rsidR="00207121" w:rsidRPr="000344A5">
        <w:rPr>
          <w:rFonts w:ascii="Arial" w:hAnsi="Arial" w:cs="Arial"/>
          <w:sz w:val="24"/>
          <w:szCs w:val="24"/>
        </w:rPr>
        <w:t xml:space="preserve"> </w:t>
      </w:r>
    </w:p>
    <w:p w14:paraId="01314968" w14:textId="2A449EC3" w:rsidR="00C66563" w:rsidRPr="000344A5" w:rsidRDefault="481523D0">
      <w:pPr>
        <w:rPr>
          <w:rFonts w:ascii="Arial" w:hAnsi="Arial" w:cs="Arial"/>
          <w:sz w:val="24"/>
          <w:szCs w:val="24"/>
        </w:rPr>
      </w:pPr>
      <w:r w:rsidRPr="481523D0">
        <w:rPr>
          <w:rFonts w:ascii="Arial" w:hAnsi="Arial" w:cs="Arial"/>
          <w:sz w:val="24"/>
          <w:szCs w:val="24"/>
        </w:rPr>
        <w:t xml:space="preserve">There </w:t>
      </w:r>
      <w:r w:rsidR="4AF264E7" w:rsidRPr="4AF264E7">
        <w:rPr>
          <w:rFonts w:ascii="Arial" w:hAnsi="Arial" w:cs="Arial"/>
          <w:sz w:val="24"/>
          <w:szCs w:val="24"/>
        </w:rPr>
        <w:t xml:space="preserve">is </w:t>
      </w:r>
      <w:r w:rsidR="27705C06" w:rsidRPr="27705C06">
        <w:rPr>
          <w:rFonts w:ascii="Arial" w:hAnsi="Arial" w:cs="Arial"/>
          <w:sz w:val="24"/>
          <w:szCs w:val="24"/>
        </w:rPr>
        <w:t xml:space="preserve">a growing and </w:t>
      </w:r>
      <w:r w:rsidR="44919BB3" w:rsidRPr="44919BB3">
        <w:rPr>
          <w:rFonts w:ascii="Arial" w:hAnsi="Arial" w:cs="Arial"/>
          <w:sz w:val="24"/>
          <w:szCs w:val="24"/>
        </w:rPr>
        <w:t>ageing</w:t>
      </w:r>
      <w:r w:rsidR="2F8B47FC" w:rsidRPr="2F8B47FC">
        <w:rPr>
          <w:rFonts w:ascii="Arial" w:hAnsi="Arial" w:cs="Arial"/>
          <w:sz w:val="24"/>
          <w:szCs w:val="24"/>
        </w:rPr>
        <w:t xml:space="preserve"> </w:t>
      </w:r>
      <w:r w:rsidR="16D46EA6" w:rsidRPr="16D46EA6">
        <w:rPr>
          <w:rFonts w:ascii="Arial" w:hAnsi="Arial" w:cs="Arial"/>
          <w:sz w:val="24"/>
          <w:szCs w:val="24"/>
        </w:rPr>
        <w:t>population</w:t>
      </w:r>
      <w:r w:rsidR="1488A351" w:rsidRPr="1488A351">
        <w:rPr>
          <w:rFonts w:ascii="Arial" w:hAnsi="Arial" w:cs="Arial"/>
          <w:sz w:val="24"/>
          <w:szCs w:val="24"/>
        </w:rPr>
        <w:t xml:space="preserve"> </w:t>
      </w:r>
      <w:r w:rsidR="28124351" w:rsidRPr="28124351">
        <w:rPr>
          <w:rFonts w:ascii="Arial" w:hAnsi="Arial" w:cs="Arial"/>
          <w:sz w:val="24"/>
          <w:szCs w:val="24"/>
        </w:rPr>
        <w:t xml:space="preserve">across the </w:t>
      </w:r>
      <w:r w:rsidR="69EA8620" w:rsidRPr="69EA8620">
        <w:rPr>
          <w:rFonts w:ascii="Arial" w:hAnsi="Arial" w:cs="Arial"/>
          <w:sz w:val="24"/>
          <w:szCs w:val="24"/>
        </w:rPr>
        <w:t>UK</w:t>
      </w:r>
      <w:r w:rsidR="27705C06" w:rsidRPr="27705C06">
        <w:rPr>
          <w:rFonts w:ascii="Arial" w:hAnsi="Arial" w:cs="Arial"/>
          <w:sz w:val="24"/>
          <w:szCs w:val="24"/>
        </w:rPr>
        <w:t xml:space="preserve">. </w:t>
      </w:r>
      <w:r w:rsidR="012C33A4" w:rsidRPr="012C33A4">
        <w:rPr>
          <w:rFonts w:ascii="Arial" w:hAnsi="Arial" w:cs="Arial"/>
          <w:sz w:val="24"/>
          <w:szCs w:val="24"/>
        </w:rPr>
        <w:t xml:space="preserve">The population of over 65’s in </w:t>
      </w:r>
      <w:r w:rsidR="00715CE0" w:rsidRPr="000344A5">
        <w:rPr>
          <w:rFonts w:ascii="Arial" w:hAnsi="Arial" w:cs="Arial"/>
          <w:sz w:val="24"/>
          <w:szCs w:val="24"/>
        </w:rPr>
        <w:t xml:space="preserve"> Wales  5</w:t>
      </w:r>
      <w:r w:rsidR="00F238DD" w:rsidRPr="000344A5">
        <w:rPr>
          <w:rFonts w:ascii="Arial" w:hAnsi="Arial" w:cs="Arial"/>
          <w:sz w:val="24"/>
          <w:szCs w:val="24"/>
        </w:rPr>
        <w:t>66,393</w:t>
      </w:r>
      <w:r w:rsidR="00FC250F" w:rsidRPr="000344A5">
        <w:rPr>
          <w:rFonts w:ascii="Arial" w:hAnsi="Arial" w:cs="Arial"/>
          <w:sz w:val="24"/>
          <w:szCs w:val="24"/>
        </w:rPr>
        <w:t xml:space="preserve">, </w:t>
      </w:r>
      <w:r w:rsidR="590E345D" w:rsidRPr="590E345D">
        <w:rPr>
          <w:rFonts w:ascii="Arial" w:hAnsi="Arial" w:cs="Arial"/>
          <w:sz w:val="24"/>
          <w:szCs w:val="24"/>
        </w:rPr>
        <w:t xml:space="preserve">in 2011. </w:t>
      </w:r>
      <w:r w:rsidR="701B5C7A" w:rsidRPr="701B5C7A">
        <w:rPr>
          <w:rFonts w:ascii="Arial" w:hAnsi="Arial" w:cs="Arial"/>
          <w:sz w:val="24"/>
          <w:szCs w:val="24"/>
        </w:rPr>
        <w:t xml:space="preserve">By 2020, this had increased to 668,590 </w:t>
      </w:r>
      <w:r w:rsidR="00472EF9">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7db8f084ad7e720feb8&quot;],&quot;referencesOptions&quot;:{&quot;doc:61b337db8f084ad7e720feb8&quot;:{&quot;author&quot;:true,&quot;year&quot;:true,&quot;pageReplace&quot;:&quot;&quot;,&quot;prefix&quot;:&quot;&quot;,&quot;suffix&quot;:&quot;&quot;}},&quot;hasBrokenReferences&quot;:false,&quot;hasManualEdits&quot;:false,&quot;citationType&quot;:&quot;inline&quot;}"/>
          <w:id w:val="1867630690"/>
          <w:placeholder>
            <w:docPart w:val="49D43D21D1E746FF80331D4D13B7D81E"/>
          </w:placeholder>
        </w:sdtPr>
        <w:sdtEndPr/>
        <w:sdtContent>
          <w:r w:rsidR="00494EBF">
            <w:rPr>
              <w:rFonts w:ascii="Arial" w:eastAsia="Times New Roman" w:hAnsi="Arial" w:cs="Arial"/>
              <w:color w:val="000000"/>
            </w:rPr>
            <w:t>(Office of National Statistics</w:t>
          </w:r>
          <w:r w:rsidR="00A02C4A">
            <w:rPr>
              <w:rFonts w:ascii="Arial" w:eastAsia="Times New Roman" w:hAnsi="Arial" w:cs="Arial"/>
              <w:color w:val="000000"/>
            </w:rPr>
            <w:t>,</w:t>
          </w:r>
          <w:r w:rsidR="00494EBF">
            <w:rPr>
              <w:rFonts w:ascii="Arial" w:eastAsia="Times New Roman" w:hAnsi="Arial" w:cs="Arial"/>
              <w:color w:val="000000"/>
            </w:rPr>
            <w:t xml:space="preserve"> 2020)</w:t>
          </w:r>
        </w:sdtContent>
      </w:sdt>
      <w:r w:rsidR="701B5C7A" w:rsidRPr="701B5C7A">
        <w:rPr>
          <w:rFonts w:ascii="Arial" w:hAnsi="Arial" w:cs="Arial"/>
          <w:sz w:val="24"/>
          <w:szCs w:val="24"/>
        </w:rPr>
        <w:t xml:space="preserve"> with a prediction that this number </w:t>
      </w:r>
      <w:r w:rsidR="00A02C4A">
        <w:rPr>
          <w:rFonts w:ascii="Arial" w:hAnsi="Arial" w:cs="Arial"/>
          <w:sz w:val="24"/>
          <w:szCs w:val="24"/>
        </w:rPr>
        <w:t xml:space="preserve">will have </w:t>
      </w:r>
      <w:r w:rsidR="701B5C7A" w:rsidRPr="701B5C7A">
        <w:rPr>
          <w:rFonts w:ascii="Arial" w:hAnsi="Arial" w:cs="Arial"/>
          <w:sz w:val="24"/>
          <w:szCs w:val="24"/>
        </w:rPr>
        <w:t xml:space="preserve">doubled by 2043. </w:t>
      </w:r>
      <w:r w:rsidR="5FE0F202" w:rsidRPr="5FE0F202">
        <w:rPr>
          <w:rFonts w:ascii="Arial" w:hAnsi="Arial" w:cs="Arial"/>
          <w:sz w:val="24"/>
          <w:szCs w:val="24"/>
        </w:rPr>
        <w:t xml:space="preserve">This population is living with more complex and </w:t>
      </w:r>
      <w:r w:rsidR="0EA18943" w:rsidRPr="0EA18943">
        <w:rPr>
          <w:rFonts w:ascii="Arial" w:hAnsi="Arial" w:cs="Arial"/>
          <w:sz w:val="24"/>
          <w:szCs w:val="24"/>
        </w:rPr>
        <w:t xml:space="preserve">chronic </w:t>
      </w:r>
      <w:r w:rsidR="3FFA6AAB" w:rsidRPr="3FFA6AAB">
        <w:rPr>
          <w:rFonts w:ascii="Arial" w:hAnsi="Arial" w:cs="Arial"/>
          <w:sz w:val="24"/>
          <w:szCs w:val="24"/>
        </w:rPr>
        <w:t xml:space="preserve">health condition including frailty. </w:t>
      </w:r>
      <w:r w:rsidR="4584C72E" w:rsidRPr="4584C72E">
        <w:rPr>
          <w:rFonts w:ascii="Arial" w:hAnsi="Arial" w:cs="Arial"/>
          <w:sz w:val="24"/>
          <w:szCs w:val="24"/>
        </w:rPr>
        <w:t>Frailty is known to be a risk factor for falls</w:t>
      </w:r>
      <w:r w:rsidR="007E2C97">
        <w:rPr>
          <w:rFonts w:ascii="Arial" w:hAnsi="Arial" w:cs="Arial"/>
          <w:sz w:val="24"/>
          <w:szCs w:val="24"/>
        </w:rPr>
        <w:t xml:space="preserve"> </w:t>
      </w:r>
      <w:r w:rsidR="00DD6AF7">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
          <w:id w:val="1615479201"/>
          <w:placeholder>
            <w:docPart w:val="889816623C3C431EA3E839F5A48000B4"/>
          </w:placeholder>
        </w:sdtPr>
        <w:sdtEndPr/>
        <w:sdtContent>
          <w:r w:rsidR="00494EBF">
            <w:rPr>
              <w:rFonts w:ascii="Arial" w:eastAsia="Times New Roman" w:hAnsi="Arial" w:cs="Arial"/>
              <w:color w:val="000000"/>
            </w:rPr>
            <w:t>(Eldridge</w:t>
          </w:r>
          <w:r w:rsidR="00A02C4A">
            <w:rPr>
              <w:rFonts w:ascii="Arial" w:eastAsia="Times New Roman" w:hAnsi="Arial" w:cs="Arial"/>
              <w:color w:val="000000"/>
            </w:rPr>
            <w:t>,</w:t>
          </w:r>
          <w:r w:rsidR="00494EBF">
            <w:rPr>
              <w:rFonts w:ascii="Arial" w:eastAsia="Times New Roman" w:hAnsi="Arial" w:cs="Arial"/>
              <w:color w:val="000000"/>
            </w:rPr>
            <w:t xml:space="preserve"> 2007a)</w:t>
          </w:r>
        </w:sdtContent>
      </w:sdt>
      <w:r w:rsidR="0936E0E2" w:rsidRPr="0936E0E2">
        <w:rPr>
          <w:rFonts w:ascii="Arial" w:hAnsi="Arial" w:cs="Arial"/>
          <w:sz w:val="24"/>
          <w:szCs w:val="24"/>
        </w:rPr>
        <w:t xml:space="preserve"> </w:t>
      </w:r>
    </w:p>
    <w:p w14:paraId="08D2E665" w14:textId="258B717D" w:rsidR="004A45B8" w:rsidRPr="000344A5" w:rsidRDefault="3B158BE0" w:rsidP="3B158BE0">
      <w:pPr>
        <w:rPr>
          <w:rFonts w:ascii="Arial" w:hAnsi="Arial" w:cs="Arial"/>
          <w:color w:val="000000" w:themeColor="text1"/>
          <w:sz w:val="24"/>
          <w:szCs w:val="24"/>
          <w:highlight w:val="white"/>
        </w:rPr>
      </w:pPr>
      <w:r w:rsidRPr="3B158BE0">
        <w:rPr>
          <w:rFonts w:ascii="Arial" w:hAnsi="Arial" w:cs="Arial"/>
          <w:sz w:val="24"/>
          <w:szCs w:val="24"/>
        </w:rPr>
        <w:t>Falls can be defined as any sudden unintentional change in position that causes an individual to land at a lower level on an object, on the floor or on the ground</w:t>
      </w:r>
      <w:r w:rsidR="00B61F28">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9bf8f084ad7e720ff8a&quot;],&quot;referencesOptions&quot;:{&quot;doc:61b339bf8f084ad7e720ff8a&quot;:{&quot;author&quot;:true,&quot;year&quot;:true,&quot;pageReplace&quot;:&quot;&quot;,&quot;prefix&quot;:&quot;&quot;,&quot;suffix&quot;:&quot;&quot;}},&quot;hasBrokenReferences&quot;:false,&quot;hasManualEdits&quot;:false,&quot;citationType&quot;:&quot;inline&quot;}"/>
          <w:id w:val="1574159904"/>
          <w:placeholder>
            <w:docPart w:val="4CE57B3897FD4B5AB00AC63016A71D8C"/>
          </w:placeholder>
        </w:sdtPr>
        <w:sdtEndPr/>
        <w:sdtContent>
          <w:r w:rsidR="00494EBF">
            <w:rPr>
              <w:rFonts w:ascii="Arial" w:eastAsia="Times New Roman" w:hAnsi="Arial" w:cs="Arial"/>
              <w:color w:val="000000"/>
            </w:rPr>
            <w:t>(Eldridge</w:t>
          </w:r>
          <w:r w:rsidR="00A02C4A">
            <w:rPr>
              <w:rFonts w:ascii="Arial" w:eastAsia="Times New Roman" w:hAnsi="Arial" w:cs="Arial"/>
              <w:color w:val="000000"/>
            </w:rPr>
            <w:t>,</w:t>
          </w:r>
          <w:r w:rsidR="00494EBF">
            <w:rPr>
              <w:rFonts w:ascii="Arial" w:eastAsia="Times New Roman" w:hAnsi="Arial" w:cs="Arial"/>
              <w:color w:val="000000"/>
            </w:rPr>
            <w:t xml:space="preserve"> 2007b)</w:t>
          </w:r>
        </w:sdtContent>
      </w:sdt>
    </w:p>
    <w:p w14:paraId="20B6E622" w14:textId="718D894C" w:rsidR="004A45B8" w:rsidRPr="000344A5" w:rsidRDefault="17C79A21">
      <w:pPr>
        <w:rPr>
          <w:rFonts w:ascii="Arial" w:hAnsi="Arial" w:cs="Arial"/>
          <w:sz w:val="24"/>
          <w:szCs w:val="24"/>
        </w:rPr>
      </w:pPr>
      <w:r w:rsidRPr="17C79A21">
        <w:rPr>
          <w:rFonts w:ascii="Arial" w:hAnsi="Arial" w:cs="Arial"/>
          <w:sz w:val="24"/>
          <w:szCs w:val="24"/>
        </w:rPr>
        <w:t>Across</w:t>
      </w:r>
      <w:r w:rsidR="001B52F7" w:rsidRPr="000344A5">
        <w:rPr>
          <w:rFonts w:ascii="Arial" w:hAnsi="Arial" w:cs="Arial"/>
          <w:sz w:val="24"/>
          <w:szCs w:val="24"/>
        </w:rPr>
        <w:t xml:space="preserve"> </w:t>
      </w:r>
      <w:r w:rsidR="003540F5" w:rsidRPr="000344A5">
        <w:rPr>
          <w:rFonts w:ascii="Arial" w:hAnsi="Arial" w:cs="Arial"/>
          <w:sz w:val="24"/>
          <w:szCs w:val="24"/>
        </w:rPr>
        <w:t>Wa</w:t>
      </w:r>
      <w:r w:rsidR="0089257E" w:rsidRPr="000344A5">
        <w:rPr>
          <w:rFonts w:ascii="Arial" w:hAnsi="Arial" w:cs="Arial"/>
          <w:sz w:val="24"/>
          <w:szCs w:val="24"/>
        </w:rPr>
        <w:t>les</w:t>
      </w:r>
      <w:r w:rsidR="0452FE36" w:rsidRPr="0452FE36">
        <w:rPr>
          <w:rFonts w:ascii="Arial" w:hAnsi="Arial" w:cs="Arial"/>
          <w:sz w:val="24"/>
          <w:szCs w:val="24"/>
        </w:rPr>
        <w:t xml:space="preserve"> in </w:t>
      </w:r>
      <w:r w:rsidR="42F437BB" w:rsidRPr="42F437BB">
        <w:rPr>
          <w:rFonts w:ascii="Arial" w:hAnsi="Arial" w:cs="Arial"/>
          <w:sz w:val="24"/>
          <w:szCs w:val="24"/>
        </w:rPr>
        <w:t>2011</w:t>
      </w:r>
      <w:r w:rsidR="68651B95" w:rsidRPr="68651B95">
        <w:rPr>
          <w:rFonts w:ascii="Arial" w:hAnsi="Arial" w:cs="Arial"/>
          <w:sz w:val="24"/>
          <w:szCs w:val="24"/>
        </w:rPr>
        <w:t xml:space="preserve"> </w:t>
      </w:r>
      <w:r w:rsidR="00DD5BF6">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8efc9e77c0001a12a24&quot;],&quot;referencesOptions&quot;:{&quot;doc:61b338efc9e77c0001a12a24&quot;:{&quot;author&quot;:true,&quot;year&quot;:true,&quot;pageReplace&quot;:&quot;&quot;,&quot;prefix&quot;:&quot;&quot;,&quot;suffix&quot;:&quot;&quot;}},&quot;hasBrokenReferences&quot;:false,&quot;hasManualEdits&quot;:false,&quot;citationType&quot;:&quot;inline&quot;}"/>
          <w:id w:val="-1390796150"/>
          <w:placeholder>
            <w:docPart w:val="E19E7361C87C47A7A72ACC2969DD43F0"/>
          </w:placeholder>
        </w:sdtPr>
        <w:sdtEndPr/>
        <w:sdtContent>
          <w:r w:rsidR="00494EBF">
            <w:rPr>
              <w:rFonts w:ascii="Arial" w:eastAsia="Times New Roman" w:hAnsi="Arial" w:cs="Arial"/>
              <w:color w:val="000000"/>
            </w:rPr>
            <w:t>(Public Health Wales</w:t>
          </w:r>
          <w:r w:rsidR="00A02C4A">
            <w:rPr>
              <w:rFonts w:ascii="Arial" w:eastAsia="Times New Roman" w:hAnsi="Arial" w:cs="Arial"/>
              <w:color w:val="000000"/>
            </w:rPr>
            <w:t>,</w:t>
          </w:r>
          <w:r w:rsidR="00494EBF">
            <w:rPr>
              <w:rFonts w:ascii="Arial" w:eastAsia="Times New Roman" w:hAnsi="Arial" w:cs="Arial"/>
              <w:color w:val="000000"/>
            </w:rPr>
            <w:t xml:space="preserve"> 2011)</w:t>
          </w:r>
        </w:sdtContent>
      </w:sdt>
      <w:r w:rsidR="0089257E" w:rsidRPr="000344A5">
        <w:rPr>
          <w:rFonts w:ascii="Arial" w:hAnsi="Arial" w:cs="Arial"/>
          <w:sz w:val="24"/>
          <w:szCs w:val="24"/>
        </w:rPr>
        <w:t xml:space="preserve"> </w:t>
      </w:r>
      <w:r w:rsidR="00FD4CD6" w:rsidRPr="000344A5">
        <w:rPr>
          <w:rFonts w:ascii="Arial" w:hAnsi="Arial" w:cs="Arial"/>
          <w:sz w:val="24"/>
          <w:szCs w:val="24"/>
        </w:rPr>
        <w:t>t</w:t>
      </w:r>
      <w:r w:rsidR="00FC250F" w:rsidRPr="000344A5">
        <w:rPr>
          <w:rFonts w:ascii="Arial" w:hAnsi="Arial" w:cs="Arial"/>
          <w:sz w:val="24"/>
          <w:szCs w:val="24"/>
        </w:rPr>
        <w:t>here was an estimated 230,000-460,000 falls reported annually</w:t>
      </w:r>
      <w:r w:rsidR="0089257E" w:rsidRPr="000344A5">
        <w:rPr>
          <w:rFonts w:ascii="Arial" w:hAnsi="Arial" w:cs="Arial"/>
          <w:sz w:val="24"/>
          <w:szCs w:val="24"/>
        </w:rPr>
        <w:t xml:space="preserve"> in the community</w:t>
      </w:r>
      <w:r w:rsidR="007A28E1" w:rsidRPr="000344A5">
        <w:rPr>
          <w:rFonts w:ascii="Arial" w:hAnsi="Arial" w:cs="Arial"/>
          <w:sz w:val="24"/>
          <w:szCs w:val="24"/>
        </w:rPr>
        <w:t>,</w:t>
      </w:r>
      <w:r w:rsidR="00FC250F" w:rsidRPr="000344A5">
        <w:rPr>
          <w:rFonts w:ascii="Arial" w:hAnsi="Arial" w:cs="Arial"/>
          <w:sz w:val="24"/>
          <w:szCs w:val="24"/>
        </w:rPr>
        <w:t xml:space="preserve"> </w:t>
      </w:r>
      <w:r w:rsidR="007A28E1" w:rsidRPr="000344A5">
        <w:rPr>
          <w:rFonts w:ascii="Arial" w:hAnsi="Arial" w:cs="Arial"/>
          <w:sz w:val="24"/>
          <w:szCs w:val="24"/>
        </w:rPr>
        <w:t>o</w:t>
      </w:r>
      <w:r w:rsidR="00FC250F" w:rsidRPr="000344A5">
        <w:rPr>
          <w:rFonts w:ascii="Arial" w:hAnsi="Arial" w:cs="Arial"/>
          <w:sz w:val="24"/>
          <w:szCs w:val="24"/>
        </w:rPr>
        <w:t>f those falls 26-53% were not first falls and 2.7-10.7% resulted in a fracture</w:t>
      </w:r>
      <w:r w:rsidR="003A1AA5" w:rsidRPr="000344A5">
        <w:rPr>
          <w:rFonts w:ascii="Arial" w:hAnsi="Arial" w:cs="Arial"/>
          <w:sz w:val="24"/>
          <w:szCs w:val="24"/>
        </w:rPr>
        <w:t>.</w:t>
      </w:r>
      <w:r w:rsidR="00715C73" w:rsidRPr="000344A5">
        <w:rPr>
          <w:rFonts w:ascii="Arial" w:hAnsi="Arial" w:cs="Arial"/>
          <w:sz w:val="24"/>
          <w:szCs w:val="24"/>
        </w:rPr>
        <w:t xml:space="preserve"> Falls cost the NHS</w:t>
      </w:r>
      <w:r w:rsidR="00E12BAE" w:rsidRPr="000344A5">
        <w:rPr>
          <w:rFonts w:ascii="Arial" w:hAnsi="Arial" w:cs="Arial"/>
          <w:sz w:val="24"/>
          <w:szCs w:val="24"/>
        </w:rPr>
        <w:t xml:space="preserve"> in the UK</w:t>
      </w:r>
      <w:r w:rsidR="00715C73" w:rsidRPr="000344A5">
        <w:rPr>
          <w:rFonts w:ascii="Arial" w:hAnsi="Arial" w:cs="Arial"/>
          <w:sz w:val="24"/>
          <w:szCs w:val="24"/>
        </w:rPr>
        <w:t xml:space="preserve"> an estimated </w:t>
      </w:r>
      <w:r w:rsidR="00715C73" w:rsidRPr="000344A5">
        <w:rPr>
          <w:rFonts w:ascii="Arial" w:hAnsi="Arial" w:cs="Arial"/>
          <w:sz w:val="24"/>
          <w:szCs w:val="24"/>
        </w:rPr>
        <w:lastRenderedPageBreak/>
        <w:t>£2.3 billion</w:t>
      </w:r>
      <w:r w:rsidR="000F615E" w:rsidRPr="000344A5">
        <w:rPr>
          <w:rFonts w:ascii="Arial" w:hAnsi="Arial" w:cs="Arial"/>
          <w:sz w:val="24"/>
          <w:szCs w:val="24"/>
        </w:rPr>
        <w:t xml:space="preserve"> per yea</w:t>
      </w:r>
      <w:r w:rsidR="001D74D0" w:rsidRPr="000344A5">
        <w:rPr>
          <w:rFonts w:ascii="Arial" w:hAnsi="Arial" w:cs="Arial"/>
          <w:sz w:val="24"/>
          <w:szCs w:val="24"/>
        </w:rPr>
        <w:t>r</w:t>
      </w:r>
      <w:r w:rsidR="223A6BDC" w:rsidRPr="223A6BDC">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ae92098f08c81a95aa29b3&quot;],&quot;referencesOptions&quot;:{&quot;doc:61ae92098f08c81a95aa29b3&quot;:{&quot;author&quot;:true,&quot;year&quot;:true,&quot;pageReplace&quot;:&quot;&quot;,&quot;prefix&quot;:&quot;&quot;,&quot;suffix&quot;:&quot;&quot;}},&quot;hasBrokenReferences&quot;:false,&quot;hasManualEdits&quot;:false,&quot;citationType&quot;:&quot;inline&quot;}"/>
          <w:id w:val="1988899321"/>
          <w:placeholder>
            <w:docPart w:val="0982A841ABB64041B4DC2B54FD7B75FF"/>
          </w:placeholder>
        </w:sdtPr>
        <w:sdtEndPr/>
        <w:sdtContent>
          <w:r w:rsidR="00494EBF">
            <w:rPr>
              <w:rFonts w:ascii="Arial" w:eastAsia="Times New Roman" w:hAnsi="Arial" w:cs="Arial"/>
              <w:color w:val="000000"/>
            </w:rPr>
            <w:t>(Buck, Tian et al. 2014)</w:t>
          </w:r>
        </w:sdtContent>
      </w:sdt>
      <w:r w:rsidR="25EAF17B" w:rsidRPr="25EAF17B">
        <w:rPr>
          <w:rFonts w:ascii="Arial" w:hAnsi="Arial" w:cs="Arial"/>
          <w:sz w:val="24"/>
          <w:szCs w:val="24"/>
        </w:rPr>
        <w:t>.</w:t>
      </w:r>
      <w:r w:rsidR="003B09CA" w:rsidRPr="000344A5">
        <w:rPr>
          <w:rFonts w:ascii="Arial" w:hAnsi="Arial" w:cs="Arial"/>
          <w:sz w:val="24"/>
          <w:szCs w:val="24"/>
        </w:rPr>
        <w:t xml:space="preserve"> </w:t>
      </w:r>
      <w:r w:rsidR="46678120" w:rsidRPr="46678120">
        <w:rPr>
          <w:rFonts w:ascii="Arial" w:hAnsi="Arial" w:cs="Arial"/>
          <w:sz w:val="24"/>
          <w:szCs w:val="24"/>
        </w:rPr>
        <w:t>Social</w:t>
      </w:r>
      <w:r w:rsidR="009360FC" w:rsidRPr="000344A5">
        <w:rPr>
          <w:rFonts w:ascii="Arial" w:hAnsi="Arial" w:cs="Arial"/>
          <w:sz w:val="24"/>
          <w:szCs w:val="24"/>
        </w:rPr>
        <w:t xml:space="preserve"> care costs </w:t>
      </w:r>
      <w:r w:rsidR="46678120" w:rsidRPr="46678120">
        <w:rPr>
          <w:rFonts w:ascii="Arial" w:hAnsi="Arial" w:cs="Arial"/>
          <w:sz w:val="24"/>
          <w:szCs w:val="24"/>
        </w:rPr>
        <w:t xml:space="preserve">increase by 40% </w:t>
      </w:r>
      <w:r w:rsidR="009360FC" w:rsidRPr="000344A5">
        <w:rPr>
          <w:rFonts w:ascii="Arial" w:hAnsi="Arial" w:cs="Arial"/>
          <w:sz w:val="24"/>
          <w:szCs w:val="24"/>
        </w:rPr>
        <w:t xml:space="preserve">in the 12 months following </w:t>
      </w:r>
      <w:r w:rsidR="4EE3EFFE" w:rsidRPr="4EE3EFFE">
        <w:rPr>
          <w:rFonts w:ascii="Arial" w:hAnsi="Arial" w:cs="Arial"/>
          <w:sz w:val="24"/>
          <w:szCs w:val="24"/>
        </w:rPr>
        <w:t>a</w:t>
      </w:r>
      <w:r w:rsidR="009360FC" w:rsidRPr="000344A5">
        <w:rPr>
          <w:rFonts w:ascii="Arial" w:hAnsi="Arial" w:cs="Arial"/>
          <w:sz w:val="24"/>
          <w:szCs w:val="24"/>
        </w:rPr>
        <w:t xml:space="preserve"> fall</w:t>
      </w:r>
      <w:r w:rsidR="002D4A57" w:rsidRPr="000344A5">
        <w:rPr>
          <w:rFonts w:ascii="Arial" w:hAnsi="Arial" w:cs="Arial"/>
          <w:sz w:val="24"/>
          <w:szCs w:val="24"/>
        </w:rPr>
        <w:t xml:space="preserve"> and </w:t>
      </w:r>
      <w:r w:rsidR="5C1776D7" w:rsidRPr="5C1776D7">
        <w:rPr>
          <w:rFonts w:ascii="Arial" w:hAnsi="Arial" w:cs="Arial"/>
          <w:sz w:val="24"/>
          <w:szCs w:val="24"/>
        </w:rPr>
        <w:t xml:space="preserve">by </w:t>
      </w:r>
      <w:r w:rsidR="002D4A57" w:rsidRPr="000344A5">
        <w:rPr>
          <w:rFonts w:ascii="Arial" w:hAnsi="Arial" w:cs="Arial"/>
          <w:sz w:val="24"/>
          <w:szCs w:val="24"/>
        </w:rPr>
        <w:t xml:space="preserve">a sizable 143% increase in </w:t>
      </w:r>
      <w:r w:rsidR="04F3E962" w:rsidRPr="04F3E962">
        <w:rPr>
          <w:rFonts w:ascii="Arial" w:hAnsi="Arial" w:cs="Arial"/>
          <w:sz w:val="24"/>
          <w:szCs w:val="24"/>
        </w:rPr>
        <w:t>health</w:t>
      </w:r>
      <w:r w:rsidR="1881E91D" w:rsidRPr="1881E91D">
        <w:rPr>
          <w:rFonts w:ascii="Arial" w:hAnsi="Arial" w:cs="Arial"/>
          <w:sz w:val="24"/>
          <w:szCs w:val="24"/>
        </w:rPr>
        <w:t>-</w:t>
      </w:r>
      <w:r w:rsidR="04F3E962" w:rsidRPr="04F3E962">
        <w:rPr>
          <w:rFonts w:ascii="Arial" w:hAnsi="Arial" w:cs="Arial"/>
          <w:sz w:val="24"/>
          <w:szCs w:val="24"/>
        </w:rPr>
        <w:t xml:space="preserve">related </w:t>
      </w:r>
      <w:r w:rsidR="002D4A57" w:rsidRPr="000344A5">
        <w:rPr>
          <w:rFonts w:ascii="Arial" w:hAnsi="Arial" w:cs="Arial"/>
          <w:sz w:val="24"/>
          <w:szCs w:val="24"/>
        </w:rPr>
        <w:t xml:space="preserve">community </w:t>
      </w:r>
      <w:r w:rsidR="00246E0A" w:rsidRPr="000344A5">
        <w:rPr>
          <w:rFonts w:ascii="Arial" w:hAnsi="Arial" w:cs="Arial"/>
          <w:sz w:val="24"/>
          <w:szCs w:val="24"/>
        </w:rPr>
        <w:t>care costs</w:t>
      </w:r>
      <w:r w:rsidR="04F3E962" w:rsidRPr="04F3E962">
        <w:rPr>
          <w:rFonts w:ascii="Arial" w:hAnsi="Arial" w:cs="Arial"/>
          <w:sz w:val="24"/>
          <w:szCs w:val="24"/>
        </w:rPr>
        <w:t xml:space="preserve"> such as district nursing, </w:t>
      </w:r>
      <w:r w:rsidR="3C30EF80" w:rsidRPr="3C30EF80">
        <w:rPr>
          <w:rFonts w:ascii="Arial" w:hAnsi="Arial" w:cs="Arial"/>
          <w:sz w:val="24"/>
          <w:szCs w:val="24"/>
        </w:rPr>
        <w:t xml:space="preserve">therapies. </w:t>
      </w:r>
      <w:r w:rsidR="3B158BE0" w:rsidRPr="3B158BE0">
        <w:rPr>
          <w:rFonts w:ascii="Arial" w:hAnsi="Arial" w:cs="Arial"/>
          <w:color w:val="000000" w:themeColor="text1"/>
          <w:sz w:val="24"/>
          <w:szCs w:val="24"/>
          <w:highlight w:val="white"/>
        </w:rPr>
        <w:t xml:space="preserve"> </w:t>
      </w:r>
      <w:r w:rsidR="3B158BE0" w:rsidRPr="3B158BE0">
        <w:rPr>
          <w:rFonts w:ascii="Arial" w:hAnsi="Arial" w:cs="Arial"/>
          <w:sz w:val="24"/>
          <w:szCs w:val="24"/>
        </w:rPr>
        <w:t xml:space="preserve">Aside from the financial implications of falls they can </w:t>
      </w:r>
      <w:r w:rsidR="1F6CA02F" w:rsidRPr="1F6CA02F">
        <w:rPr>
          <w:rFonts w:ascii="Arial" w:hAnsi="Arial" w:cs="Arial"/>
          <w:sz w:val="24"/>
          <w:szCs w:val="24"/>
        </w:rPr>
        <w:t>also lead</w:t>
      </w:r>
      <w:r w:rsidR="00E56E21" w:rsidRPr="000344A5">
        <w:rPr>
          <w:rFonts w:ascii="Arial" w:hAnsi="Arial" w:cs="Arial"/>
          <w:sz w:val="24"/>
          <w:szCs w:val="24"/>
        </w:rPr>
        <w:t xml:space="preserve"> to</w:t>
      </w:r>
      <w:r w:rsidR="1F6CA02F" w:rsidRPr="1F6CA02F">
        <w:rPr>
          <w:rFonts w:ascii="Arial" w:hAnsi="Arial" w:cs="Arial"/>
          <w:sz w:val="24"/>
          <w:szCs w:val="24"/>
        </w:rPr>
        <w:t xml:space="preserve"> poor wellbeing outcomes for individuals including</w:t>
      </w:r>
      <w:r w:rsidR="00D31493" w:rsidRPr="000344A5">
        <w:rPr>
          <w:rFonts w:ascii="Arial" w:hAnsi="Arial" w:cs="Arial"/>
          <w:sz w:val="24"/>
          <w:szCs w:val="24"/>
        </w:rPr>
        <w:t xml:space="preserve"> reduced mobility, disability </w:t>
      </w:r>
      <w:r w:rsidR="005C5270" w:rsidRPr="000344A5">
        <w:rPr>
          <w:rFonts w:ascii="Arial" w:hAnsi="Arial" w:cs="Arial"/>
          <w:sz w:val="24"/>
          <w:szCs w:val="24"/>
        </w:rPr>
        <w:t>and social isolation due to losing confidence and withdrawing from activities</w:t>
      </w:r>
      <w:r w:rsidR="79FBBC54" w:rsidRPr="79FBBC54">
        <w:rPr>
          <w:rFonts w:ascii="Arial" w:hAnsi="Arial" w:cs="Arial"/>
          <w:sz w:val="24"/>
          <w:szCs w:val="24"/>
        </w:rPr>
        <w:t xml:space="preserve"> </w:t>
      </w:r>
      <w:r w:rsidR="002446E2">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ae4b6e8f0899f96e323cb5&quot;],&quot;referencesOptions&quot;:{&quot;doc:61ae4b6e8f0899f96e323cb5&quot;:{&quot;author&quot;:true,&quot;year&quot;:true,&quot;pageReplace&quot;:&quot;&quot;,&quot;prefix&quot;:&quot;&quot;,&quot;suffix&quot;:&quot;&quot;}},&quot;hasBrokenReferences&quot;:false,&quot;hasManualEdits&quot;:false,&quot;citationType&quot;:&quot;inline&quot;}"/>
          <w:id w:val="-1162546870"/>
          <w:placeholder>
            <w:docPart w:val="63B47A3534294DBA8D118C284DC49AF2"/>
          </w:placeholder>
        </w:sdtPr>
        <w:sdtEndPr/>
        <w:sdtContent>
          <w:r w:rsidR="00494EBF">
            <w:rPr>
              <w:rFonts w:ascii="Arial" w:eastAsia="Times New Roman" w:hAnsi="Arial" w:cs="Arial"/>
              <w:color w:val="000000"/>
            </w:rPr>
            <w:t>(Yang, Thompson et al. 2014)</w:t>
          </w:r>
        </w:sdtContent>
      </w:sdt>
      <w:r w:rsidR="79FBBC54" w:rsidRPr="79FBBC54">
        <w:rPr>
          <w:rFonts w:ascii="Arial" w:hAnsi="Arial" w:cs="Arial"/>
          <w:sz w:val="24"/>
          <w:szCs w:val="24"/>
        </w:rPr>
        <w:t xml:space="preserve"> </w:t>
      </w:r>
    </w:p>
    <w:p w14:paraId="229763BC" w14:textId="46B164F3" w:rsidR="00A51D65" w:rsidRPr="000344A5" w:rsidRDefault="00CE085D">
      <w:pPr>
        <w:rPr>
          <w:rFonts w:ascii="Arial" w:hAnsi="Arial" w:cs="Arial"/>
          <w:sz w:val="24"/>
          <w:szCs w:val="24"/>
        </w:rPr>
      </w:pPr>
      <w:r w:rsidRPr="000344A5">
        <w:rPr>
          <w:rFonts w:ascii="Arial" w:hAnsi="Arial" w:cs="Arial"/>
          <w:sz w:val="24"/>
          <w:szCs w:val="24"/>
        </w:rPr>
        <w:t xml:space="preserve">Risk factors that </w:t>
      </w:r>
      <w:r w:rsidR="00C07F60" w:rsidRPr="000344A5">
        <w:rPr>
          <w:rFonts w:ascii="Arial" w:hAnsi="Arial" w:cs="Arial"/>
          <w:sz w:val="24"/>
          <w:szCs w:val="24"/>
        </w:rPr>
        <w:t>can contribute to falls in older people</w:t>
      </w:r>
      <w:r w:rsidR="00BF5BEE" w:rsidRPr="000344A5">
        <w:rPr>
          <w:rFonts w:ascii="Arial" w:hAnsi="Arial" w:cs="Arial"/>
          <w:sz w:val="24"/>
          <w:szCs w:val="24"/>
        </w:rPr>
        <w:t xml:space="preserve"> </w:t>
      </w:r>
      <w:r w:rsidR="00437A0F" w:rsidRPr="000344A5">
        <w:rPr>
          <w:rFonts w:ascii="Arial" w:hAnsi="Arial" w:cs="Arial"/>
          <w:sz w:val="24"/>
          <w:szCs w:val="24"/>
        </w:rPr>
        <w:t xml:space="preserve">are made up of </w:t>
      </w:r>
      <w:r w:rsidR="00723C43" w:rsidRPr="000344A5">
        <w:rPr>
          <w:rFonts w:ascii="Arial" w:hAnsi="Arial" w:cs="Arial"/>
          <w:sz w:val="24"/>
          <w:szCs w:val="24"/>
        </w:rPr>
        <w:t xml:space="preserve">factors that can be modified and those that can not. </w:t>
      </w:r>
      <w:r w:rsidR="00BA48BC" w:rsidRPr="000344A5">
        <w:rPr>
          <w:rFonts w:ascii="Arial" w:hAnsi="Arial" w:cs="Arial"/>
          <w:sz w:val="24"/>
          <w:szCs w:val="24"/>
        </w:rPr>
        <w:t>Although the</w:t>
      </w:r>
      <w:r w:rsidR="00723C43" w:rsidRPr="000344A5">
        <w:rPr>
          <w:rFonts w:ascii="Arial" w:hAnsi="Arial" w:cs="Arial"/>
          <w:sz w:val="24"/>
          <w:szCs w:val="24"/>
        </w:rPr>
        <w:t xml:space="preserve"> risk factors that can not </w:t>
      </w:r>
      <w:r w:rsidR="00CE1F83" w:rsidRPr="000344A5">
        <w:rPr>
          <w:rFonts w:ascii="Arial" w:hAnsi="Arial" w:cs="Arial"/>
          <w:sz w:val="24"/>
          <w:szCs w:val="24"/>
        </w:rPr>
        <w:t xml:space="preserve">be modified </w:t>
      </w:r>
      <w:r w:rsidR="00723C43" w:rsidRPr="000344A5">
        <w:rPr>
          <w:rFonts w:ascii="Arial" w:hAnsi="Arial" w:cs="Arial"/>
          <w:sz w:val="24"/>
          <w:szCs w:val="24"/>
        </w:rPr>
        <w:t>such as age, gender</w:t>
      </w:r>
      <w:r w:rsidR="004C557F" w:rsidRPr="000344A5">
        <w:rPr>
          <w:rFonts w:ascii="Arial" w:hAnsi="Arial" w:cs="Arial"/>
          <w:sz w:val="24"/>
          <w:szCs w:val="24"/>
        </w:rPr>
        <w:t xml:space="preserve">, </w:t>
      </w:r>
      <w:r w:rsidR="00470B77" w:rsidRPr="000344A5">
        <w:rPr>
          <w:rFonts w:ascii="Arial" w:hAnsi="Arial" w:cs="Arial"/>
          <w:sz w:val="24"/>
          <w:szCs w:val="24"/>
        </w:rPr>
        <w:t>history of falls an</w:t>
      </w:r>
      <w:r w:rsidR="00BA48BC" w:rsidRPr="000344A5">
        <w:rPr>
          <w:rFonts w:ascii="Arial" w:hAnsi="Arial" w:cs="Arial"/>
          <w:sz w:val="24"/>
          <w:szCs w:val="24"/>
        </w:rPr>
        <w:t xml:space="preserve">d </w:t>
      </w:r>
      <w:r w:rsidR="00222B76" w:rsidRPr="000344A5">
        <w:rPr>
          <w:rFonts w:ascii="Arial" w:hAnsi="Arial" w:cs="Arial"/>
          <w:sz w:val="24"/>
          <w:szCs w:val="24"/>
        </w:rPr>
        <w:t xml:space="preserve">race </w:t>
      </w:r>
      <w:r w:rsidR="00B820D3" w:rsidRPr="000344A5">
        <w:rPr>
          <w:rFonts w:ascii="Arial" w:hAnsi="Arial" w:cs="Arial"/>
          <w:sz w:val="24"/>
          <w:szCs w:val="24"/>
        </w:rPr>
        <w:t xml:space="preserve">can </w:t>
      </w:r>
      <w:r w:rsidR="0073462F" w:rsidRPr="000344A5">
        <w:rPr>
          <w:rFonts w:ascii="Arial" w:hAnsi="Arial" w:cs="Arial"/>
          <w:sz w:val="24"/>
          <w:szCs w:val="24"/>
        </w:rPr>
        <w:t>increase the</w:t>
      </w:r>
      <w:r w:rsidR="00B27554" w:rsidRPr="000344A5">
        <w:rPr>
          <w:rFonts w:ascii="Arial" w:hAnsi="Arial" w:cs="Arial"/>
          <w:sz w:val="24"/>
          <w:szCs w:val="24"/>
        </w:rPr>
        <w:t xml:space="preserve"> </w:t>
      </w:r>
      <w:r w:rsidR="00B820D3" w:rsidRPr="000344A5">
        <w:rPr>
          <w:rFonts w:ascii="Arial" w:hAnsi="Arial" w:cs="Arial"/>
          <w:sz w:val="24"/>
          <w:szCs w:val="24"/>
        </w:rPr>
        <w:t>chances of falling</w:t>
      </w:r>
      <w:r w:rsidR="000A4EC1" w:rsidRPr="000344A5">
        <w:rPr>
          <w:rFonts w:ascii="Arial" w:hAnsi="Arial" w:cs="Arial"/>
          <w:sz w:val="24"/>
          <w:szCs w:val="24"/>
        </w:rPr>
        <w:t xml:space="preserve"> </w:t>
      </w:r>
      <w:r w:rsidR="00A46A35" w:rsidRPr="000344A5">
        <w:rPr>
          <w:rFonts w:ascii="Arial" w:hAnsi="Arial" w:cs="Arial"/>
          <w:sz w:val="24"/>
          <w:szCs w:val="24"/>
        </w:rPr>
        <w:t>the ability to recognise these risk</w:t>
      </w:r>
      <w:r w:rsidR="001F513B" w:rsidRPr="000344A5">
        <w:rPr>
          <w:rFonts w:ascii="Arial" w:hAnsi="Arial" w:cs="Arial"/>
          <w:sz w:val="24"/>
          <w:szCs w:val="24"/>
        </w:rPr>
        <w:t>s</w:t>
      </w:r>
      <w:r w:rsidR="00A46A35" w:rsidRPr="000344A5">
        <w:rPr>
          <w:rFonts w:ascii="Arial" w:hAnsi="Arial" w:cs="Arial"/>
          <w:sz w:val="24"/>
          <w:szCs w:val="24"/>
        </w:rPr>
        <w:t xml:space="preserve"> will aid </w:t>
      </w:r>
      <w:r w:rsidR="001C3BB2" w:rsidRPr="000344A5">
        <w:rPr>
          <w:rFonts w:ascii="Arial" w:hAnsi="Arial" w:cs="Arial"/>
          <w:sz w:val="24"/>
          <w:szCs w:val="24"/>
        </w:rPr>
        <w:t xml:space="preserve">identification </w:t>
      </w:r>
      <w:r w:rsidR="00392D0D" w:rsidRPr="000344A5">
        <w:rPr>
          <w:rFonts w:ascii="Arial" w:hAnsi="Arial" w:cs="Arial"/>
          <w:sz w:val="24"/>
          <w:szCs w:val="24"/>
        </w:rPr>
        <w:t xml:space="preserve">and </w:t>
      </w:r>
      <w:r w:rsidR="00AA2E10" w:rsidRPr="000344A5">
        <w:rPr>
          <w:rFonts w:ascii="Arial" w:hAnsi="Arial" w:cs="Arial"/>
          <w:sz w:val="24"/>
          <w:szCs w:val="24"/>
        </w:rPr>
        <w:t>support the level of intervention required</w:t>
      </w:r>
      <w:r w:rsidR="0613DF8E" w:rsidRPr="0613DF8E">
        <w:rPr>
          <w:rFonts w:ascii="Arial" w:hAnsi="Arial" w:cs="Arial"/>
          <w:sz w:val="24"/>
          <w:szCs w:val="24"/>
        </w:rPr>
        <w:t xml:space="preserve"> </w:t>
      </w:r>
      <w:r w:rsidR="00D0606A">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
          <w:id w:val="1369650647"/>
          <w:placeholder>
            <w:docPart w:val="E4B176D6AF5140AB89F05205C8B8512E"/>
          </w:placeholder>
        </w:sdtPr>
        <w:sdtEndPr/>
        <w:sdtContent>
          <w:r w:rsidR="00494EBF">
            <w:rPr>
              <w:rFonts w:ascii="Arial" w:eastAsia="Times New Roman" w:hAnsi="Arial" w:cs="Arial"/>
              <w:color w:val="000000"/>
            </w:rPr>
            <w:t>(Eldridge</w:t>
          </w:r>
          <w:r w:rsidR="00D64CDF">
            <w:rPr>
              <w:rFonts w:ascii="Arial" w:eastAsia="Times New Roman" w:hAnsi="Arial" w:cs="Arial"/>
              <w:color w:val="000000"/>
            </w:rPr>
            <w:t>,</w:t>
          </w:r>
          <w:r w:rsidR="00494EBF">
            <w:rPr>
              <w:rFonts w:ascii="Arial" w:eastAsia="Times New Roman" w:hAnsi="Arial" w:cs="Arial"/>
              <w:color w:val="000000"/>
            </w:rPr>
            <w:t xml:space="preserve"> 2007)</w:t>
          </w:r>
        </w:sdtContent>
      </w:sdt>
      <w:r w:rsidR="6E304ABF" w:rsidRPr="6E304ABF">
        <w:rPr>
          <w:rFonts w:ascii="Arial" w:hAnsi="Arial" w:cs="Arial"/>
          <w:sz w:val="24"/>
          <w:szCs w:val="24"/>
        </w:rPr>
        <w:t>.</w:t>
      </w:r>
      <w:r w:rsidR="00AA2E10" w:rsidRPr="000344A5">
        <w:rPr>
          <w:rFonts w:ascii="Arial" w:hAnsi="Arial" w:cs="Arial"/>
          <w:sz w:val="24"/>
          <w:szCs w:val="24"/>
        </w:rPr>
        <w:t xml:space="preserve"> </w:t>
      </w:r>
    </w:p>
    <w:p w14:paraId="279D74EA" w14:textId="20960E51" w:rsidR="00F01646" w:rsidRPr="000344A5" w:rsidRDefault="00855916">
      <w:pPr>
        <w:rPr>
          <w:rFonts w:ascii="Arial" w:hAnsi="Arial" w:cs="Arial"/>
          <w:sz w:val="24"/>
          <w:szCs w:val="24"/>
        </w:rPr>
      </w:pPr>
      <w:r w:rsidRPr="000344A5">
        <w:rPr>
          <w:rFonts w:ascii="Arial" w:hAnsi="Arial" w:cs="Arial"/>
          <w:sz w:val="24"/>
          <w:szCs w:val="24"/>
        </w:rPr>
        <w:t xml:space="preserve">Physical risk </w:t>
      </w:r>
      <w:r w:rsidR="008A3037" w:rsidRPr="000344A5">
        <w:rPr>
          <w:rFonts w:ascii="Arial" w:hAnsi="Arial" w:cs="Arial"/>
          <w:sz w:val="24"/>
          <w:szCs w:val="24"/>
        </w:rPr>
        <w:t xml:space="preserve">factors </w:t>
      </w:r>
      <w:r w:rsidR="7210F609" w:rsidRPr="7210F609">
        <w:rPr>
          <w:rFonts w:ascii="Arial" w:hAnsi="Arial" w:cs="Arial"/>
          <w:sz w:val="24"/>
          <w:szCs w:val="24"/>
        </w:rPr>
        <w:t xml:space="preserve">for falls </w:t>
      </w:r>
      <w:r w:rsidR="5929F708" w:rsidRPr="5929F708">
        <w:rPr>
          <w:rFonts w:ascii="Arial" w:hAnsi="Arial" w:cs="Arial"/>
          <w:sz w:val="24"/>
          <w:szCs w:val="24"/>
        </w:rPr>
        <w:t>can inclu</w:t>
      </w:r>
      <w:r w:rsidR="003C162D">
        <w:rPr>
          <w:rFonts w:ascii="Arial" w:hAnsi="Arial" w:cs="Arial"/>
          <w:sz w:val="24"/>
          <w:szCs w:val="24"/>
        </w:rPr>
        <w:t>de</w:t>
      </w:r>
      <w:r w:rsidR="00A51D65" w:rsidRPr="000344A5">
        <w:rPr>
          <w:rFonts w:ascii="Arial" w:hAnsi="Arial" w:cs="Arial"/>
          <w:sz w:val="24"/>
          <w:szCs w:val="24"/>
        </w:rPr>
        <w:t xml:space="preserve"> chronic conditions and poly pharmacy</w:t>
      </w:r>
      <w:r w:rsidR="7210F609" w:rsidRPr="7210F609">
        <w:rPr>
          <w:rFonts w:ascii="Arial" w:hAnsi="Arial" w:cs="Arial"/>
          <w:sz w:val="24"/>
          <w:szCs w:val="24"/>
        </w:rPr>
        <w:t xml:space="preserve">. For example, an </w:t>
      </w:r>
      <w:r w:rsidR="6CD02301" w:rsidRPr="6CD02301">
        <w:rPr>
          <w:rFonts w:ascii="Arial" w:hAnsi="Arial" w:cs="Arial"/>
          <w:sz w:val="24"/>
          <w:szCs w:val="24"/>
        </w:rPr>
        <w:t>individual</w:t>
      </w:r>
      <w:r w:rsidR="7210F609" w:rsidRPr="7210F609">
        <w:rPr>
          <w:rFonts w:ascii="Arial" w:hAnsi="Arial" w:cs="Arial"/>
          <w:sz w:val="24"/>
          <w:szCs w:val="24"/>
        </w:rPr>
        <w:t xml:space="preserve"> with a</w:t>
      </w:r>
      <w:r w:rsidR="003B0476" w:rsidRPr="000344A5">
        <w:rPr>
          <w:rFonts w:ascii="Arial" w:hAnsi="Arial" w:cs="Arial"/>
          <w:sz w:val="24"/>
          <w:szCs w:val="24"/>
        </w:rPr>
        <w:t xml:space="preserve"> chronic </w:t>
      </w:r>
      <w:r w:rsidR="6CD02301" w:rsidRPr="6CD02301">
        <w:rPr>
          <w:rFonts w:ascii="Arial" w:hAnsi="Arial" w:cs="Arial"/>
          <w:sz w:val="24"/>
          <w:szCs w:val="24"/>
        </w:rPr>
        <w:t>condition may have</w:t>
      </w:r>
      <w:r w:rsidR="00230DFC" w:rsidRPr="000344A5">
        <w:rPr>
          <w:rFonts w:ascii="Arial" w:hAnsi="Arial" w:cs="Arial"/>
          <w:sz w:val="24"/>
          <w:szCs w:val="24"/>
        </w:rPr>
        <w:t xml:space="preserve"> poor mobility </w:t>
      </w:r>
      <w:r w:rsidR="6CD02301" w:rsidRPr="6CD02301">
        <w:rPr>
          <w:rFonts w:ascii="Arial" w:hAnsi="Arial" w:cs="Arial"/>
          <w:sz w:val="24"/>
          <w:szCs w:val="24"/>
        </w:rPr>
        <w:t>which</w:t>
      </w:r>
      <w:r w:rsidR="00AA0753" w:rsidRPr="000344A5">
        <w:rPr>
          <w:rFonts w:ascii="Arial" w:hAnsi="Arial" w:cs="Arial"/>
          <w:sz w:val="24"/>
          <w:szCs w:val="24"/>
        </w:rPr>
        <w:t xml:space="preserve"> </w:t>
      </w:r>
      <w:r w:rsidR="00063E2E" w:rsidRPr="000344A5">
        <w:rPr>
          <w:rFonts w:ascii="Arial" w:hAnsi="Arial" w:cs="Arial"/>
          <w:sz w:val="24"/>
          <w:szCs w:val="24"/>
        </w:rPr>
        <w:t>in turn</w:t>
      </w:r>
      <w:r w:rsidR="00AA0753" w:rsidRPr="000344A5">
        <w:rPr>
          <w:rFonts w:ascii="Arial" w:hAnsi="Arial" w:cs="Arial"/>
          <w:sz w:val="24"/>
          <w:szCs w:val="24"/>
        </w:rPr>
        <w:t xml:space="preserve"> causes poor health as many will reduce </w:t>
      </w:r>
      <w:r w:rsidR="6CD02301" w:rsidRPr="6CD02301">
        <w:rPr>
          <w:rFonts w:ascii="Arial" w:hAnsi="Arial" w:cs="Arial"/>
          <w:sz w:val="24"/>
          <w:szCs w:val="24"/>
        </w:rPr>
        <w:t xml:space="preserve">their </w:t>
      </w:r>
      <w:r w:rsidR="00063E2E" w:rsidRPr="000344A5">
        <w:rPr>
          <w:rFonts w:ascii="Arial" w:hAnsi="Arial" w:cs="Arial"/>
          <w:sz w:val="24"/>
          <w:szCs w:val="24"/>
        </w:rPr>
        <w:t>fluid intake to reduce the number</w:t>
      </w:r>
      <w:r w:rsidR="009C330E" w:rsidRPr="000344A5">
        <w:rPr>
          <w:rFonts w:ascii="Arial" w:hAnsi="Arial" w:cs="Arial"/>
          <w:sz w:val="24"/>
          <w:szCs w:val="24"/>
        </w:rPr>
        <w:t xml:space="preserve"> of trips needed to the toilet.</w:t>
      </w:r>
      <w:r w:rsidR="00F37F0B" w:rsidRPr="000344A5">
        <w:rPr>
          <w:rFonts w:ascii="Arial" w:hAnsi="Arial" w:cs="Arial"/>
          <w:sz w:val="24"/>
          <w:szCs w:val="24"/>
        </w:rPr>
        <w:t xml:space="preserve"> This reduction in movement </w:t>
      </w:r>
      <w:r w:rsidR="00CA41B4" w:rsidRPr="000344A5">
        <w:rPr>
          <w:rFonts w:ascii="Arial" w:hAnsi="Arial" w:cs="Arial"/>
          <w:sz w:val="24"/>
          <w:szCs w:val="24"/>
        </w:rPr>
        <w:t>contributes to muscle w</w:t>
      </w:r>
      <w:r w:rsidR="001D12F5" w:rsidRPr="000344A5">
        <w:rPr>
          <w:rFonts w:ascii="Arial" w:hAnsi="Arial" w:cs="Arial"/>
          <w:sz w:val="24"/>
          <w:szCs w:val="24"/>
        </w:rPr>
        <w:t xml:space="preserve">eakness </w:t>
      </w:r>
      <w:r w:rsidR="6CD02301" w:rsidRPr="6CD02301">
        <w:rPr>
          <w:rFonts w:ascii="Arial" w:hAnsi="Arial" w:cs="Arial"/>
          <w:sz w:val="24"/>
          <w:szCs w:val="24"/>
        </w:rPr>
        <w:t>which in turn</w:t>
      </w:r>
      <w:r w:rsidR="0019787A" w:rsidRPr="000344A5">
        <w:rPr>
          <w:rFonts w:ascii="Arial" w:hAnsi="Arial" w:cs="Arial"/>
          <w:sz w:val="24"/>
          <w:szCs w:val="24"/>
        </w:rPr>
        <w:t xml:space="preserve"> affects a </w:t>
      </w:r>
      <w:r w:rsidR="6CD02301" w:rsidRPr="6CD02301">
        <w:rPr>
          <w:rFonts w:ascii="Arial" w:hAnsi="Arial" w:cs="Arial"/>
          <w:sz w:val="24"/>
          <w:szCs w:val="24"/>
        </w:rPr>
        <w:t>person's</w:t>
      </w:r>
      <w:r w:rsidR="0019787A" w:rsidRPr="000344A5">
        <w:rPr>
          <w:rFonts w:ascii="Arial" w:hAnsi="Arial" w:cs="Arial"/>
          <w:sz w:val="24"/>
          <w:szCs w:val="24"/>
        </w:rPr>
        <w:t xml:space="preserve"> balance </w:t>
      </w:r>
      <w:r w:rsidR="6CD02301" w:rsidRPr="6CD02301">
        <w:rPr>
          <w:rFonts w:ascii="Arial" w:hAnsi="Arial" w:cs="Arial"/>
          <w:sz w:val="24"/>
          <w:szCs w:val="24"/>
        </w:rPr>
        <w:t>thus compounding</w:t>
      </w:r>
      <w:r w:rsidR="00703160" w:rsidRPr="000344A5">
        <w:rPr>
          <w:rFonts w:ascii="Arial" w:hAnsi="Arial" w:cs="Arial"/>
          <w:sz w:val="24"/>
          <w:szCs w:val="24"/>
        </w:rPr>
        <w:t xml:space="preserve"> the </w:t>
      </w:r>
      <w:r w:rsidR="00EB448C" w:rsidRPr="000344A5">
        <w:rPr>
          <w:rFonts w:ascii="Arial" w:hAnsi="Arial" w:cs="Arial"/>
          <w:sz w:val="24"/>
          <w:szCs w:val="24"/>
        </w:rPr>
        <w:t>risk of falls</w:t>
      </w:r>
      <w:r w:rsidR="6CD02301" w:rsidRPr="6CD02301">
        <w:rPr>
          <w:rFonts w:ascii="Arial" w:hAnsi="Arial" w:cs="Arial"/>
          <w:sz w:val="24"/>
          <w:szCs w:val="24"/>
        </w:rPr>
        <w:t xml:space="preserve"> </w:t>
      </w:r>
      <w:r w:rsidR="00D268B5">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
          <w:id w:val="689492962"/>
          <w:placeholder>
            <w:docPart w:val="54176B91C8774152AFFB5C638BF1B8D0"/>
          </w:placeholder>
        </w:sdtPr>
        <w:sdtEndPr/>
        <w:sdtContent>
          <w:r w:rsidR="00494EBF">
            <w:rPr>
              <w:rFonts w:ascii="Arial" w:eastAsia="Times New Roman" w:hAnsi="Arial" w:cs="Arial"/>
              <w:color w:val="000000"/>
            </w:rPr>
            <w:t>(Eldridge 2007)</w:t>
          </w:r>
        </w:sdtContent>
      </w:sdt>
      <w:r w:rsidR="00F01646" w:rsidRPr="000344A5">
        <w:rPr>
          <w:rFonts w:ascii="Arial" w:hAnsi="Arial" w:cs="Arial"/>
          <w:sz w:val="24"/>
          <w:szCs w:val="24"/>
        </w:rPr>
        <w:t xml:space="preserve"> Visual and hearing impairments </w:t>
      </w:r>
      <w:r w:rsidR="005A2D6C" w:rsidRPr="000344A5">
        <w:rPr>
          <w:rFonts w:ascii="Arial" w:hAnsi="Arial" w:cs="Arial"/>
          <w:sz w:val="24"/>
          <w:szCs w:val="24"/>
        </w:rPr>
        <w:t>add to balance and mobility issues</w:t>
      </w:r>
      <w:r w:rsidR="6CD02301" w:rsidRPr="6CD02301">
        <w:rPr>
          <w:rFonts w:ascii="Arial" w:hAnsi="Arial" w:cs="Arial"/>
          <w:sz w:val="24"/>
          <w:szCs w:val="24"/>
        </w:rPr>
        <w:t xml:space="preserve"> further exacerbating the risk of falls </w:t>
      </w:r>
      <w:sdt>
        <w:sdtPr>
          <w:rPr>
            <w:rFonts w:ascii="Arial" w:hAnsi="Arial" w:cs="Arial"/>
            <w:color w:val="000000" w:themeColor="text1"/>
            <w:sz w:val="24"/>
            <w:szCs w:val="24"/>
            <w:highlight w:val="white"/>
          </w:rPr>
          <w:alias w:val="Citation"/>
          <w:tag w:val="{&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
          <w:id w:val="1406423740"/>
          <w:placeholder>
            <w:docPart w:val="12CB7C517B744EBD8351D4244D3ABA7A"/>
          </w:placeholder>
        </w:sdtPr>
        <w:sdtEndPr/>
        <w:sdtContent>
          <w:r w:rsidR="00494EBF">
            <w:rPr>
              <w:rFonts w:ascii="Arial" w:eastAsia="Times New Roman" w:hAnsi="Arial" w:cs="Arial"/>
              <w:color w:val="000000"/>
            </w:rPr>
            <w:t>(Eldridge</w:t>
          </w:r>
          <w:r w:rsidR="00601E75">
            <w:rPr>
              <w:rFonts w:ascii="Arial" w:eastAsia="Times New Roman" w:hAnsi="Arial" w:cs="Arial"/>
              <w:color w:val="000000"/>
            </w:rPr>
            <w:t>,</w:t>
          </w:r>
          <w:r w:rsidR="00494EBF">
            <w:rPr>
              <w:rFonts w:ascii="Arial" w:eastAsia="Times New Roman" w:hAnsi="Arial" w:cs="Arial"/>
              <w:color w:val="000000"/>
            </w:rPr>
            <w:t xml:space="preserve"> 2007)</w:t>
          </w:r>
        </w:sdtContent>
      </w:sdt>
    </w:p>
    <w:p w14:paraId="2E92B110" w14:textId="37B00C4C" w:rsidR="008B6D27" w:rsidRPr="000344A5" w:rsidRDefault="005E4AA3">
      <w:pPr>
        <w:rPr>
          <w:rFonts w:ascii="Arial" w:hAnsi="Arial" w:cs="Arial"/>
          <w:sz w:val="24"/>
          <w:szCs w:val="24"/>
        </w:rPr>
      </w:pPr>
      <w:r w:rsidRPr="000344A5">
        <w:rPr>
          <w:rFonts w:ascii="Arial" w:hAnsi="Arial" w:cs="Arial"/>
          <w:sz w:val="24"/>
          <w:szCs w:val="24"/>
        </w:rPr>
        <w:t xml:space="preserve">Environmental factors </w:t>
      </w:r>
      <w:r w:rsidR="000A4AC5" w:rsidRPr="000344A5">
        <w:rPr>
          <w:rFonts w:ascii="Arial" w:hAnsi="Arial" w:cs="Arial"/>
          <w:sz w:val="24"/>
          <w:szCs w:val="24"/>
        </w:rPr>
        <w:t xml:space="preserve">including the </w:t>
      </w:r>
      <w:r w:rsidR="008A357C" w:rsidRPr="000344A5">
        <w:rPr>
          <w:rFonts w:ascii="Arial" w:hAnsi="Arial" w:cs="Arial"/>
          <w:sz w:val="24"/>
          <w:szCs w:val="24"/>
        </w:rPr>
        <w:t xml:space="preserve">home environment have an impact </w:t>
      </w:r>
      <w:r w:rsidR="6D79C501" w:rsidRPr="6D79C501">
        <w:rPr>
          <w:rFonts w:ascii="Arial" w:hAnsi="Arial" w:cs="Arial"/>
          <w:sz w:val="24"/>
          <w:szCs w:val="24"/>
        </w:rPr>
        <w:t>on</w:t>
      </w:r>
      <w:r w:rsidR="008A357C" w:rsidRPr="000344A5">
        <w:rPr>
          <w:rFonts w:ascii="Arial" w:hAnsi="Arial" w:cs="Arial"/>
          <w:sz w:val="24"/>
          <w:szCs w:val="24"/>
        </w:rPr>
        <w:t xml:space="preserve"> a persons fall</w:t>
      </w:r>
      <w:r w:rsidR="00E44024" w:rsidRPr="000344A5">
        <w:rPr>
          <w:rFonts w:ascii="Arial" w:hAnsi="Arial" w:cs="Arial"/>
          <w:sz w:val="24"/>
          <w:szCs w:val="24"/>
        </w:rPr>
        <w:t>s</w:t>
      </w:r>
      <w:r w:rsidR="008A357C" w:rsidRPr="000344A5">
        <w:rPr>
          <w:rFonts w:ascii="Arial" w:hAnsi="Arial" w:cs="Arial"/>
          <w:sz w:val="24"/>
          <w:szCs w:val="24"/>
        </w:rPr>
        <w:t xml:space="preserve"> risk</w:t>
      </w:r>
      <w:r w:rsidR="79A6B97E" w:rsidRPr="79A6B97E">
        <w:rPr>
          <w:rFonts w:ascii="Arial" w:hAnsi="Arial" w:cs="Arial"/>
          <w:sz w:val="24"/>
          <w:szCs w:val="24"/>
        </w:rPr>
        <w:t xml:space="preserve"> </w:t>
      </w:r>
      <w:r w:rsidR="00BE624D">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f208f08af85438f96f2&quot;],&quot;referencesOptions&quot;:{&quot;doc:61b33f208f08af85438f96f2&quot;:{&quot;author&quot;:true,&quot;year&quot;:true,&quot;pageReplace&quot;:&quot;&quot;,&quot;prefix&quot;:&quot;&quot;,&quot;suffix&quot;:&quot;&quot;}},&quot;hasBrokenReferences&quot;:false,&quot;hasManualEdits&quot;:false,&quot;citationType&quot;:&quot;inline&quot;}"/>
          <w:id w:val="864333051"/>
          <w:placeholder>
            <w:docPart w:val="B392CBA853F54899A6CA8BAEF9213F82"/>
          </w:placeholder>
        </w:sdtPr>
        <w:sdtEndPr/>
        <w:sdtContent>
          <w:r w:rsidR="00494EBF">
            <w:rPr>
              <w:rFonts w:ascii="Arial" w:eastAsia="Times New Roman" w:hAnsi="Arial" w:cs="Arial"/>
              <w:color w:val="000000"/>
            </w:rPr>
            <w:t>(Public health England 2020)</w:t>
          </w:r>
        </w:sdtContent>
      </w:sdt>
      <w:r w:rsidR="75F633DF" w:rsidRPr="75F633DF">
        <w:rPr>
          <w:rFonts w:ascii="Arial" w:hAnsi="Arial" w:cs="Arial"/>
          <w:sz w:val="24"/>
          <w:szCs w:val="24"/>
        </w:rPr>
        <w:t>Home assessments are useful to</w:t>
      </w:r>
      <w:r w:rsidR="00333ABC" w:rsidRPr="000344A5">
        <w:rPr>
          <w:rFonts w:ascii="Arial" w:hAnsi="Arial" w:cs="Arial"/>
          <w:sz w:val="24"/>
          <w:szCs w:val="24"/>
        </w:rPr>
        <w:t xml:space="preserve"> identify trip hazards </w:t>
      </w:r>
      <w:r w:rsidR="1ED2A66A" w:rsidRPr="1ED2A66A">
        <w:rPr>
          <w:rFonts w:ascii="Arial" w:hAnsi="Arial" w:cs="Arial"/>
          <w:sz w:val="24"/>
          <w:szCs w:val="24"/>
        </w:rPr>
        <w:t xml:space="preserve">for example </w:t>
      </w:r>
      <w:r w:rsidR="00333ABC" w:rsidRPr="000344A5">
        <w:rPr>
          <w:rFonts w:ascii="Arial" w:hAnsi="Arial" w:cs="Arial"/>
          <w:sz w:val="24"/>
          <w:szCs w:val="24"/>
        </w:rPr>
        <w:t xml:space="preserve"> rugs and </w:t>
      </w:r>
      <w:r w:rsidR="00392D7F" w:rsidRPr="000344A5">
        <w:rPr>
          <w:rFonts w:ascii="Arial" w:hAnsi="Arial" w:cs="Arial"/>
          <w:sz w:val="24"/>
          <w:szCs w:val="24"/>
        </w:rPr>
        <w:t xml:space="preserve">furniture. </w:t>
      </w:r>
      <w:r w:rsidR="00561803" w:rsidRPr="000344A5">
        <w:rPr>
          <w:rFonts w:ascii="Arial" w:hAnsi="Arial" w:cs="Arial"/>
          <w:sz w:val="24"/>
          <w:szCs w:val="24"/>
        </w:rPr>
        <w:t xml:space="preserve">Loose fitting footwear </w:t>
      </w:r>
      <w:r w:rsidR="009C1A03" w:rsidRPr="000344A5">
        <w:rPr>
          <w:rFonts w:ascii="Arial" w:hAnsi="Arial" w:cs="Arial"/>
          <w:sz w:val="24"/>
          <w:szCs w:val="24"/>
        </w:rPr>
        <w:t xml:space="preserve">and </w:t>
      </w:r>
      <w:r w:rsidR="0079594E" w:rsidRPr="000344A5">
        <w:rPr>
          <w:rFonts w:ascii="Arial" w:hAnsi="Arial" w:cs="Arial"/>
          <w:sz w:val="24"/>
          <w:szCs w:val="24"/>
        </w:rPr>
        <w:t>activities such as stretching or bending to reach items</w:t>
      </w:r>
      <w:r w:rsidR="007827F8" w:rsidRPr="000344A5">
        <w:rPr>
          <w:rFonts w:ascii="Arial" w:hAnsi="Arial" w:cs="Arial"/>
          <w:sz w:val="24"/>
          <w:szCs w:val="24"/>
        </w:rPr>
        <w:t xml:space="preserve"> </w:t>
      </w:r>
      <w:r w:rsidR="006227EE" w:rsidRPr="000344A5">
        <w:rPr>
          <w:rFonts w:ascii="Arial" w:hAnsi="Arial" w:cs="Arial"/>
          <w:sz w:val="24"/>
          <w:szCs w:val="24"/>
        </w:rPr>
        <w:t xml:space="preserve">can identify </w:t>
      </w:r>
      <w:r w:rsidR="00824EDA" w:rsidRPr="000344A5">
        <w:rPr>
          <w:rFonts w:ascii="Arial" w:hAnsi="Arial" w:cs="Arial"/>
          <w:sz w:val="24"/>
          <w:szCs w:val="24"/>
        </w:rPr>
        <w:t xml:space="preserve">increased chances of a fall occurring. </w:t>
      </w:r>
      <w:r w:rsidR="005B1B20">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f208f08af85438f96f2&quot;],&quot;referencesOptions&quot;:{&quot;doc:61b33f208f08af85438f96f2&quot;:{&quot;author&quot;:true,&quot;year&quot;:true,&quot;pageReplace&quot;:&quot;&quot;,&quot;prefix&quot;:&quot;&quot;,&quot;suffix&quot;:&quot;&quot;}},&quot;hasBrokenReferences&quot;:false,&quot;hasManualEdits&quot;:false,&quot;citationType&quot;:&quot;inline&quot;}"/>
          <w:id w:val="-966664457"/>
          <w:placeholder>
            <w:docPart w:val="C25E9C71EFC7472EB515FDF7819BB85F"/>
          </w:placeholder>
        </w:sdtPr>
        <w:sdtEndPr/>
        <w:sdtContent>
          <w:r w:rsidR="00494EBF">
            <w:rPr>
              <w:rFonts w:ascii="Arial" w:eastAsia="Times New Roman" w:hAnsi="Arial" w:cs="Arial"/>
              <w:color w:val="000000"/>
            </w:rPr>
            <w:t>(Public health England</w:t>
          </w:r>
          <w:r w:rsidR="00601E75">
            <w:rPr>
              <w:rFonts w:ascii="Arial" w:eastAsia="Times New Roman" w:hAnsi="Arial" w:cs="Arial"/>
              <w:color w:val="000000"/>
            </w:rPr>
            <w:t>,</w:t>
          </w:r>
          <w:r w:rsidR="00494EBF">
            <w:rPr>
              <w:rFonts w:ascii="Arial" w:eastAsia="Times New Roman" w:hAnsi="Arial" w:cs="Arial"/>
              <w:color w:val="000000"/>
            </w:rPr>
            <w:t xml:space="preserve"> 2020)</w:t>
          </w:r>
        </w:sdtContent>
      </w:sdt>
    </w:p>
    <w:p w14:paraId="0909396F" w14:textId="2AD14439" w:rsidR="00207121" w:rsidRPr="000344A5" w:rsidRDefault="007A64AE">
      <w:pPr>
        <w:rPr>
          <w:rFonts w:ascii="Arial" w:hAnsi="Arial" w:cs="Arial"/>
          <w:sz w:val="24"/>
          <w:szCs w:val="24"/>
        </w:rPr>
      </w:pPr>
      <w:r w:rsidRPr="000344A5">
        <w:rPr>
          <w:rFonts w:ascii="Arial" w:hAnsi="Arial" w:cs="Arial"/>
          <w:sz w:val="24"/>
          <w:szCs w:val="24"/>
        </w:rPr>
        <w:t xml:space="preserve">Of the numbers </w:t>
      </w:r>
      <w:r w:rsidR="004C2643" w:rsidRPr="000344A5">
        <w:rPr>
          <w:rFonts w:ascii="Arial" w:hAnsi="Arial" w:cs="Arial"/>
          <w:sz w:val="24"/>
          <w:szCs w:val="24"/>
        </w:rPr>
        <w:t xml:space="preserve">of falls reported in </w:t>
      </w:r>
      <w:r w:rsidR="00F6721F" w:rsidRPr="000344A5">
        <w:rPr>
          <w:rFonts w:ascii="Arial" w:hAnsi="Arial" w:cs="Arial"/>
          <w:sz w:val="24"/>
          <w:szCs w:val="24"/>
        </w:rPr>
        <w:t>W</w:t>
      </w:r>
      <w:r w:rsidR="004C2643" w:rsidRPr="000344A5">
        <w:rPr>
          <w:rFonts w:ascii="Arial" w:hAnsi="Arial" w:cs="Arial"/>
          <w:sz w:val="24"/>
          <w:szCs w:val="24"/>
        </w:rPr>
        <w:t xml:space="preserve">ales 2.7-10.7% </w:t>
      </w:r>
      <w:r w:rsidR="00F6721F" w:rsidRPr="000344A5">
        <w:rPr>
          <w:rFonts w:ascii="Arial" w:hAnsi="Arial" w:cs="Arial"/>
          <w:sz w:val="24"/>
          <w:szCs w:val="24"/>
        </w:rPr>
        <w:t>resulted in a fracture</w:t>
      </w:r>
      <w:r w:rsidR="4BA49582" w:rsidRPr="4BA49582">
        <w:rPr>
          <w:rFonts w:ascii="Arial" w:hAnsi="Arial" w:cs="Arial"/>
          <w:sz w:val="24"/>
          <w:szCs w:val="24"/>
        </w:rPr>
        <w:t xml:space="preserve"> </w:t>
      </w:r>
      <w:r w:rsidR="00A05397">
        <w:rPr>
          <w:rFonts w:ascii="Arial" w:hAnsi="Arial" w:cs="Arial"/>
          <w:sz w:val="24"/>
          <w:szCs w:val="24"/>
        </w:rPr>
        <w:t xml:space="preserve"> </w:t>
      </w:r>
      <w:r w:rsidR="00287993">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38efc9e77c0001a12a24&quot;],&quot;referencesOptions&quot;:{&quot;doc:61b338efc9e77c0001a12a24&quot;:{&quot;author&quot;:true,&quot;year&quot;:true,&quot;pageReplace&quot;:&quot;&quot;,&quot;prefix&quot;:&quot;&quot;,&quot;suffix&quot;:&quot;&quot;}},&quot;hasBrokenReferences&quot;:false,&quot;hasManualEdits&quot;:false,&quot;citationType&quot;:&quot;inline&quot;}"/>
          <w:id w:val="-1255050378"/>
          <w:placeholder>
            <w:docPart w:val="9AF1476F3E7E45578B01DB069E658176"/>
          </w:placeholder>
        </w:sdtPr>
        <w:sdtEndPr/>
        <w:sdtContent>
          <w:r w:rsidR="00494EBF">
            <w:rPr>
              <w:rFonts w:ascii="Arial" w:eastAsia="Times New Roman" w:hAnsi="Arial" w:cs="Arial"/>
              <w:color w:val="000000"/>
            </w:rPr>
            <w:t>(Public Health Wales</w:t>
          </w:r>
          <w:r w:rsidR="00904148">
            <w:rPr>
              <w:rFonts w:ascii="Arial" w:eastAsia="Times New Roman" w:hAnsi="Arial" w:cs="Arial"/>
              <w:color w:val="000000"/>
            </w:rPr>
            <w:t>,</w:t>
          </w:r>
          <w:r w:rsidR="00494EBF">
            <w:rPr>
              <w:rFonts w:ascii="Arial" w:eastAsia="Times New Roman" w:hAnsi="Arial" w:cs="Arial"/>
              <w:color w:val="000000"/>
            </w:rPr>
            <w:t xml:space="preserve"> 2011)</w:t>
          </w:r>
        </w:sdtContent>
      </w:sdt>
      <w:r w:rsidR="28527F7B" w:rsidRPr="28527F7B">
        <w:rPr>
          <w:rFonts w:ascii="Arial" w:hAnsi="Arial" w:cs="Arial"/>
          <w:sz w:val="24"/>
          <w:szCs w:val="24"/>
        </w:rPr>
        <w:t xml:space="preserve"> Fractures</w:t>
      </w:r>
      <w:r w:rsidR="004C1F39" w:rsidRPr="000344A5">
        <w:rPr>
          <w:rFonts w:ascii="Arial" w:hAnsi="Arial" w:cs="Arial"/>
          <w:sz w:val="24"/>
          <w:szCs w:val="24"/>
        </w:rPr>
        <w:t xml:space="preserve"> in older adults can result in extended stays in </w:t>
      </w:r>
      <w:r w:rsidR="3C826681" w:rsidRPr="3C826681">
        <w:rPr>
          <w:rFonts w:ascii="Arial" w:hAnsi="Arial" w:cs="Arial"/>
          <w:sz w:val="24"/>
          <w:szCs w:val="24"/>
        </w:rPr>
        <w:t>hospital which</w:t>
      </w:r>
      <w:r w:rsidR="3113E548" w:rsidRPr="3113E548">
        <w:rPr>
          <w:rFonts w:ascii="Arial" w:hAnsi="Arial" w:cs="Arial"/>
          <w:sz w:val="24"/>
          <w:szCs w:val="24"/>
        </w:rPr>
        <w:t xml:space="preserve"> can </w:t>
      </w:r>
      <w:r w:rsidR="3C826681" w:rsidRPr="3C826681">
        <w:rPr>
          <w:rFonts w:ascii="Arial" w:hAnsi="Arial" w:cs="Arial"/>
          <w:sz w:val="24"/>
          <w:szCs w:val="24"/>
        </w:rPr>
        <w:t>negatively</w:t>
      </w:r>
      <w:r w:rsidR="004C1F39" w:rsidRPr="000344A5">
        <w:rPr>
          <w:rFonts w:ascii="Arial" w:hAnsi="Arial" w:cs="Arial"/>
          <w:sz w:val="24"/>
          <w:szCs w:val="24"/>
        </w:rPr>
        <w:t xml:space="preserve"> impact on the persons physical and mental wellbeing</w:t>
      </w:r>
      <w:r w:rsidR="00DC5F67" w:rsidRPr="000344A5">
        <w:rPr>
          <w:rFonts w:ascii="Arial" w:hAnsi="Arial" w:cs="Arial"/>
          <w:sz w:val="24"/>
          <w:szCs w:val="24"/>
        </w:rPr>
        <w:t>.</w:t>
      </w:r>
      <w:r w:rsidR="004C1F39" w:rsidRPr="000344A5">
        <w:rPr>
          <w:rFonts w:ascii="Arial" w:hAnsi="Arial" w:cs="Arial"/>
          <w:sz w:val="24"/>
          <w:szCs w:val="24"/>
        </w:rPr>
        <w:t xml:space="preserve"> </w:t>
      </w:r>
      <w:r w:rsidR="00707D72" w:rsidRPr="000344A5">
        <w:rPr>
          <w:rFonts w:ascii="Arial" w:hAnsi="Arial" w:cs="Arial"/>
          <w:sz w:val="24"/>
          <w:szCs w:val="24"/>
        </w:rPr>
        <w:t xml:space="preserve">Hip fractures </w:t>
      </w:r>
      <w:r w:rsidR="004A6518" w:rsidRPr="000344A5">
        <w:rPr>
          <w:rFonts w:ascii="Arial" w:hAnsi="Arial" w:cs="Arial"/>
          <w:sz w:val="24"/>
          <w:szCs w:val="24"/>
        </w:rPr>
        <w:t xml:space="preserve">particularly can </w:t>
      </w:r>
      <w:r w:rsidR="004125FE" w:rsidRPr="000344A5">
        <w:rPr>
          <w:rFonts w:ascii="Arial" w:hAnsi="Arial" w:cs="Arial"/>
          <w:sz w:val="24"/>
          <w:szCs w:val="24"/>
        </w:rPr>
        <w:t xml:space="preserve">result in a longer hospital stay and </w:t>
      </w:r>
      <w:r w:rsidR="0096342C" w:rsidRPr="000344A5">
        <w:rPr>
          <w:rFonts w:ascii="Arial" w:hAnsi="Arial" w:cs="Arial"/>
          <w:sz w:val="24"/>
          <w:szCs w:val="24"/>
        </w:rPr>
        <w:t>reduction</w:t>
      </w:r>
      <w:r w:rsidR="002F589D" w:rsidRPr="000344A5">
        <w:rPr>
          <w:rFonts w:ascii="Arial" w:hAnsi="Arial" w:cs="Arial"/>
          <w:sz w:val="24"/>
          <w:szCs w:val="24"/>
        </w:rPr>
        <w:t xml:space="preserve"> in </w:t>
      </w:r>
      <w:r w:rsidR="00EB2805" w:rsidRPr="000344A5">
        <w:rPr>
          <w:rFonts w:ascii="Arial" w:hAnsi="Arial" w:cs="Arial"/>
          <w:sz w:val="24"/>
          <w:szCs w:val="24"/>
        </w:rPr>
        <w:t xml:space="preserve">functionality </w:t>
      </w:r>
      <w:r w:rsidR="00E95E56" w:rsidRPr="000344A5">
        <w:rPr>
          <w:rFonts w:ascii="Arial" w:hAnsi="Arial" w:cs="Arial"/>
          <w:sz w:val="24"/>
          <w:szCs w:val="24"/>
        </w:rPr>
        <w:t xml:space="preserve">and </w:t>
      </w:r>
      <w:r w:rsidR="4BA49582" w:rsidRPr="4BA49582">
        <w:rPr>
          <w:rFonts w:ascii="Arial" w:hAnsi="Arial" w:cs="Arial"/>
          <w:sz w:val="24"/>
          <w:szCs w:val="24"/>
        </w:rPr>
        <w:t>even death</w:t>
      </w:r>
      <w:r w:rsidR="0096342C" w:rsidRPr="000344A5">
        <w:rPr>
          <w:rFonts w:ascii="Arial" w:hAnsi="Arial" w:cs="Arial"/>
          <w:sz w:val="24"/>
          <w:szCs w:val="24"/>
        </w:rPr>
        <w:t xml:space="preserve"> in older adults </w:t>
      </w:r>
      <w:r w:rsidR="002B4805" w:rsidRPr="000344A5">
        <w:rPr>
          <w:rFonts w:ascii="Arial" w:hAnsi="Arial" w:cs="Arial"/>
          <w:sz w:val="24"/>
          <w:szCs w:val="24"/>
        </w:rPr>
        <w:t>(</w:t>
      </w:r>
      <w:r w:rsidR="002B4805" w:rsidRPr="00287993">
        <w:rPr>
          <w:rFonts w:ascii="Arial" w:hAnsi="Arial" w:cs="Arial"/>
          <w:sz w:val="24"/>
          <w:szCs w:val="24"/>
        </w:rPr>
        <w:t>Magaziner et al., 1990).</w:t>
      </w:r>
      <w:r w:rsidR="0603D3A7" w:rsidRPr="0603D3A7">
        <w:rPr>
          <w:rFonts w:ascii="Arial" w:hAnsi="Arial" w:cs="Arial"/>
          <w:sz w:val="24"/>
          <w:szCs w:val="24"/>
        </w:rPr>
        <w:t xml:space="preserve"> </w:t>
      </w:r>
      <w:r w:rsidR="1CE0D619" w:rsidRPr="1CE0D619">
        <w:rPr>
          <w:rFonts w:ascii="Arial" w:hAnsi="Arial" w:cs="Arial"/>
          <w:sz w:val="24"/>
          <w:szCs w:val="24"/>
        </w:rPr>
        <w:t xml:space="preserve">Lengthy hospital </w:t>
      </w:r>
      <w:r w:rsidR="5DE5D460" w:rsidRPr="5DE5D460">
        <w:rPr>
          <w:rFonts w:ascii="Arial" w:hAnsi="Arial" w:cs="Arial"/>
          <w:sz w:val="24"/>
          <w:szCs w:val="24"/>
        </w:rPr>
        <w:t>admissions</w:t>
      </w:r>
      <w:r w:rsidR="1CE0D619" w:rsidRPr="1CE0D619">
        <w:rPr>
          <w:rFonts w:ascii="Arial" w:hAnsi="Arial" w:cs="Arial"/>
          <w:sz w:val="24"/>
          <w:szCs w:val="24"/>
        </w:rPr>
        <w:t xml:space="preserve"> are associated with a need for </w:t>
      </w:r>
      <w:r w:rsidR="5A322698" w:rsidRPr="5A322698">
        <w:rPr>
          <w:rFonts w:ascii="Arial" w:hAnsi="Arial" w:cs="Arial"/>
          <w:sz w:val="24"/>
          <w:szCs w:val="24"/>
        </w:rPr>
        <w:t>increased</w:t>
      </w:r>
      <w:r w:rsidR="003413ED" w:rsidRPr="000344A5">
        <w:rPr>
          <w:rFonts w:ascii="Arial" w:hAnsi="Arial" w:cs="Arial"/>
          <w:sz w:val="24"/>
          <w:szCs w:val="24"/>
        </w:rPr>
        <w:t xml:space="preserve"> </w:t>
      </w:r>
      <w:r w:rsidR="248A006F" w:rsidRPr="248A006F">
        <w:rPr>
          <w:rFonts w:ascii="Arial" w:hAnsi="Arial" w:cs="Arial"/>
          <w:sz w:val="24"/>
          <w:szCs w:val="24"/>
        </w:rPr>
        <w:t xml:space="preserve">social care </w:t>
      </w:r>
      <w:r w:rsidR="003413ED" w:rsidRPr="000344A5">
        <w:rPr>
          <w:rFonts w:ascii="Arial" w:hAnsi="Arial" w:cs="Arial"/>
          <w:sz w:val="24"/>
          <w:szCs w:val="24"/>
        </w:rPr>
        <w:t xml:space="preserve">support </w:t>
      </w:r>
      <w:r w:rsidR="248A006F" w:rsidRPr="248A006F">
        <w:rPr>
          <w:rFonts w:ascii="Arial" w:hAnsi="Arial" w:cs="Arial"/>
          <w:sz w:val="24"/>
          <w:szCs w:val="24"/>
        </w:rPr>
        <w:t>on</w:t>
      </w:r>
      <w:r w:rsidR="003413ED" w:rsidRPr="000344A5">
        <w:rPr>
          <w:rFonts w:ascii="Arial" w:hAnsi="Arial" w:cs="Arial"/>
          <w:sz w:val="24"/>
          <w:szCs w:val="24"/>
        </w:rPr>
        <w:t xml:space="preserve"> </w:t>
      </w:r>
      <w:r w:rsidR="3BABF9D0" w:rsidRPr="3BABF9D0">
        <w:rPr>
          <w:rFonts w:ascii="Arial" w:hAnsi="Arial" w:cs="Arial"/>
          <w:sz w:val="24"/>
          <w:szCs w:val="24"/>
        </w:rPr>
        <w:t xml:space="preserve">discharge </w:t>
      </w:r>
      <w:r w:rsidR="009A1EB6">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ae4b6e8f0899f96e323cb5&quot;],&quot;referencesOptions&quot;:{&quot;doc:61ae4b6e8f0899f96e323cb5&quot;:{&quot;author&quot;:true,&quot;year&quot;:true,&quot;pageReplace&quot;:&quot;&quot;,&quot;prefix&quot;:&quot;&quot;,&quot;suffix&quot;:&quot;&quot;}},&quot;hasBrokenReferences&quot;:false,&quot;hasManualEdits&quot;:false,&quot;citationType&quot;:&quot;inline&quot;}"/>
          <w:id w:val="1108625020"/>
          <w:placeholder>
            <w:docPart w:val="7C50EA1E7F8D4D0BA6575BCE52CE7BB2"/>
          </w:placeholder>
        </w:sdtPr>
        <w:sdtEndPr/>
        <w:sdtContent>
          <w:r w:rsidR="00494EBF">
            <w:rPr>
              <w:rFonts w:ascii="Arial" w:eastAsia="Times New Roman" w:hAnsi="Arial" w:cs="Arial"/>
              <w:color w:val="000000"/>
            </w:rPr>
            <w:t>(Yang, Thompson et al. 2014)</w:t>
          </w:r>
        </w:sdtContent>
      </w:sdt>
      <w:r w:rsidR="61DB50EE" w:rsidRPr="009A1EB6">
        <w:rPr>
          <w:rFonts w:ascii="Arial" w:hAnsi="Arial" w:cs="Arial"/>
          <w:sz w:val="24"/>
          <w:szCs w:val="24"/>
        </w:rPr>
        <w:t xml:space="preserve"> </w:t>
      </w:r>
      <w:r w:rsidR="45EA4625" w:rsidRPr="45EA4625">
        <w:rPr>
          <w:rFonts w:ascii="Arial" w:hAnsi="Arial" w:cs="Arial"/>
          <w:sz w:val="24"/>
          <w:szCs w:val="24"/>
        </w:rPr>
        <w:t>Individuals also report a</w:t>
      </w:r>
      <w:r w:rsidR="003413ED" w:rsidRPr="000344A5">
        <w:rPr>
          <w:rFonts w:ascii="Arial" w:hAnsi="Arial" w:cs="Arial"/>
          <w:sz w:val="24"/>
          <w:szCs w:val="24"/>
        </w:rPr>
        <w:t xml:space="preserve"> loss of confidence following a fall</w:t>
      </w:r>
      <w:r w:rsidR="37CEA980" w:rsidRPr="37CEA980">
        <w:rPr>
          <w:rFonts w:ascii="Arial" w:hAnsi="Arial" w:cs="Arial"/>
          <w:sz w:val="24"/>
          <w:szCs w:val="24"/>
        </w:rPr>
        <w:t xml:space="preserve"> </w:t>
      </w:r>
      <w:r w:rsidR="4EABABF2" w:rsidRPr="4EABABF2">
        <w:rPr>
          <w:rFonts w:ascii="Arial" w:hAnsi="Arial" w:cs="Arial"/>
          <w:sz w:val="24"/>
          <w:szCs w:val="24"/>
        </w:rPr>
        <w:t xml:space="preserve">requiring </w:t>
      </w:r>
      <w:r w:rsidR="5654D648" w:rsidRPr="5654D648">
        <w:rPr>
          <w:rFonts w:ascii="Arial" w:hAnsi="Arial" w:cs="Arial"/>
          <w:sz w:val="24"/>
          <w:szCs w:val="24"/>
        </w:rPr>
        <w:t xml:space="preserve">therapeutic interventions such a </w:t>
      </w:r>
      <w:r w:rsidR="6C5E9432" w:rsidRPr="6C5E9432">
        <w:rPr>
          <w:rFonts w:ascii="Arial" w:hAnsi="Arial" w:cs="Arial"/>
          <w:sz w:val="24"/>
          <w:szCs w:val="24"/>
        </w:rPr>
        <w:t>physiotherapy</w:t>
      </w:r>
      <w:r w:rsidR="00E70211">
        <w:rPr>
          <w:rFonts w:ascii="Arial" w:hAnsi="Arial" w:cs="Arial"/>
          <w:sz w:val="24"/>
          <w:szCs w:val="24"/>
        </w:rPr>
        <w:t>.</w:t>
      </w:r>
    </w:p>
    <w:p w14:paraId="449933AF" w14:textId="55699624" w:rsidR="00814F4B" w:rsidRPr="000344A5" w:rsidRDefault="00990381">
      <w:pPr>
        <w:rPr>
          <w:rFonts w:ascii="Arial" w:hAnsi="Arial" w:cs="Arial"/>
          <w:sz w:val="24"/>
          <w:szCs w:val="24"/>
        </w:rPr>
      </w:pPr>
      <w:r w:rsidRPr="000344A5">
        <w:rPr>
          <w:rFonts w:ascii="Arial" w:hAnsi="Arial" w:cs="Arial"/>
          <w:sz w:val="24"/>
          <w:szCs w:val="24"/>
        </w:rPr>
        <w:t xml:space="preserve">The National </w:t>
      </w:r>
      <w:r w:rsidR="00DF37A4" w:rsidRPr="000344A5">
        <w:rPr>
          <w:rFonts w:ascii="Arial" w:hAnsi="Arial" w:cs="Arial"/>
          <w:sz w:val="24"/>
          <w:szCs w:val="24"/>
        </w:rPr>
        <w:t xml:space="preserve">Institute for </w:t>
      </w:r>
      <w:r w:rsidR="00D0242D" w:rsidRPr="000344A5">
        <w:rPr>
          <w:rFonts w:ascii="Arial" w:hAnsi="Arial" w:cs="Arial"/>
          <w:sz w:val="24"/>
          <w:szCs w:val="24"/>
        </w:rPr>
        <w:t xml:space="preserve">Health and Care </w:t>
      </w:r>
      <w:r w:rsidR="0DD6D356" w:rsidRPr="0DD6D356">
        <w:rPr>
          <w:rFonts w:ascii="Arial" w:hAnsi="Arial" w:cs="Arial"/>
          <w:sz w:val="24"/>
          <w:szCs w:val="24"/>
        </w:rPr>
        <w:t>Excellence</w:t>
      </w:r>
      <w:r w:rsidR="00D0242D" w:rsidRPr="000344A5">
        <w:rPr>
          <w:rFonts w:ascii="Arial" w:hAnsi="Arial" w:cs="Arial"/>
          <w:sz w:val="24"/>
          <w:szCs w:val="24"/>
        </w:rPr>
        <w:t xml:space="preserve"> </w:t>
      </w:r>
      <w:r w:rsidR="007C0CB2" w:rsidRPr="000344A5">
        <w:rPr>
          <w:rFonts w:ascii="Arial" w:hAnsi="Arial" w:cs="Arial"/>
          <w:sz w:val="24"/>
          <w:szCs w:val="24"/>
        </w:rPr>
        <w:t>(NICE)</w:t>
      </w:r>
      <w:r w:rsidR="007C2A37">
        <w:rPr>
          <w:rFonts w:ascii="Arial" w:hAnsi="Arial" w:cs="Arial"/>
          <w:sz w:val="24"/>
          <w:szCs w:val="24"/>
        </w:rPr>
        <w:t xml:space="preserve"> </w:t>
      </w:r>
      <w:r w:rsidR="003A3BBC">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3438c8f08561b67df9f27&quot;],&quot;referencesOptions&quot;:{&quot;doc:61b3438c8f08561b67df9f27&quot;:{&quot;author&quot;:true,&quot;year&quot;:true,&quot;pageReplace&quot;:&quot;&quot;,&quot;prefix&quot;:&quot;&quot;,&quot;suffix&quot;:&quot;&quot;}},&quot;hasBrokenReferences&quot;:false,&quot;hasManualEdits&quot;:false,&quot;citationType&quot;:&quot;inline&quot;}"/>
          <w:id w:val="-239024157"/>
          <w:placeholder>
            <w:docPart w:val="0C2A708BC29A4FDFB4B6A2D8E5CBCA1D"/>
          </w:placeholder>
        </w:sdtPr>
        <w:sdtEndPr/>
        <w:sdtContent>
          <w:r w:rsidR="00494EBF">
            <w:rPr>
              <w:rFonts w:ascii="Arial" w:eastAsia="Times New Roman" w:hAnsi="Arial" w:cs="Arial"/>
              <w:color w:val="000000"/>
            </w:rPr>
            <w:t>(NICE</w:t>
          </w:r>
          <w:r w:rsidR="000D071F">
            <w:rPr>
              <w:rFonts w:ascii="Arial" w:eastAsia="Times New Roman" w:hAnsi="Arial" w:cs="Arial"/>
              <w:color w:val="000000"/>
            </w:rPr>
            <w:t>,</w:t>
          </w:r>
          <w:r w:rsidR="00494EBF">
            <w:rPr>
              <w:rFonts w:ascii="Arial" w:eastAsia="Times New Roman" w:hAnsi="Arial" w:cs="Arial"/>
              <w:color w:val="000000"/>
            </w:rPr>
            <w:t xml:space="preserve"> 2013)</w:t>
          </w:r>
        </w:sdtContent>
      </w:sdt>
      <w:r w:rsidR="007C0CB2" w:rsidRPr="000344A5">
        <w:rPr>
          <w:rFonts w:ascii="Arial" w:hAnsi="Arial" w:cs="Arial"/>
          <w:sz w:val="24"/>
          <w:szCs w:val="24"/>
        </w:rPr>
        <w:t xml:space="preserve"> </w:t>
      </w:r>
      <w:r w:rsidR="00D0242D" w:rsidRPr="000344A5">
        <w:rPr>
          <w:rFonts w:ascii="Arial" w:hAnsi="Arial" w:cs="Arial"/>
          <w:sz w:val="24"/>
          <w:szCs w:val="24"/>
        </w:rPr>
        <w:t xml:space="preserve">produced guidance in 2013 to </w:t>
      </w:r>
      <w:r w:rsidR="007C0CB2" w:rsidRPr="000344A5">
        <w:rPr>
          <w:rFonts w:ascii="Arial" w:hAnsi="Arial" w:cs="Arial"/>
          <w:sz w:val="24"/>
          <w:szCs w:val="24"/>
        </w:rPr>
        <w:t xml:space="preserve">professionals for assessing and preventing falls in older adults. The recommendations </w:t>
      </w:r>
      <w:r w:rsidR="001D108A" w:rsidRPr="000344A5">
        <w:rPr>
          <w:rFonts w:ascii="Arial" w:hAnsi="Arial" w:cs="Arial"/>
          <w:sz w:val="24"/>
          <w:szCs w:val="24"/>
        </w:rPr>
        <w:t xml:space="preserve">suggest that older people should be asked </w:t>
      </w:r>
      <w:r w:rsidR="00C95CF8" w:rsidRPr="000344A5">
        <w:rPr>
          <w:rFonts w:ascii="Arial" w:hAnsi="Arial" w:cs="Arial"/>
          <w:sz w:val="24"/>
          <w:szCs w:val="24"/>
        </w:rPr>
        <w:t>about any history of falls during any intervention</w:t>
      </w:r>
      <w:r w:rsidR="0074264A" w:rsidRPr="000344A5">
        <w:rPr>
          <w:rFonts w:ascii="Arial" w:hAnsi="Arial" w:cs="Arial"/>
          <w:sz w:val="24"/>
          <w:szCs w:val="24"/>
        </w:rPr>
        <w:t>s</w:t>
      </w:r>
      <w:r w:rsidR="788B88AF" w:rsidRPr="788B88AF">
        <w:rPr>
          <w:rFonts w:ascii="Arial" w:hAnsi="Arial" w:cs="Arial"/>
          <w:sz w:val="24"/>
          <w:szCs w:val="24"/>
        </w:rPr>
        <w:t xml:space="preserve"> </w:t>
      </w:r>
      <w:r w:rsidR="6E7A39DC" w:rsidRPr="6E7A39DC">
        <w:rPr>
          <w:rFonts w:ascii="Arial" w:hAnsi="Arial" w:cs="Arial"/>
          <w:sz w:val="24"/>
          <w:szCs w:val="24"/>
        </w:rPr>
        <w:t>and</w:t>
      </w:r>
      <w:r w:rsidR="0074264A" w:rsidRPr="000344A5">
        <w:rPr>
          <w:rFonts w:ascii="Arial" w:hAnsi="Arial" w:cs="Arial"/>
          <w:sz w:val="24"/>
          <w:szCs w:val="24"/>
        </w:rPr>
        <w:t xml:space="preserve"> assessments should </w:t>
      </w:r>
      <w:r w:rsidR="6E7A39DC" w:rsidRPr="6E7A39DC">
        <w:rPr>
          <w:rFonts w:ascii="Arial" w:hAnsi="Arial" w:cs="Arial"/>
          <w:sz w:val="24"/>
          <w:szCs w:val="24"/>
        </w:rPr>
        <w:t>include:</w:t>
      </w:r>
    </w:p>
    <w:p w14:paraId="32DEC426" w14:textId="2B4310FA" w:rsidR="00F94155" w:rsidRPr="000344A5" w:rsidRDefault="00F94155" w:rsidP="00B57ECC">
      <w:pPr>
        <w:pStyle w:val="ListParagraph"/>
        <w:numPr>
          <w:ilvl w:val="0"/>
          <w:numId w:val="2"/>
        </w:numPr>
        <w:rPr>
          <w:rFonts w:ascii="Arial" w:hAnsi="Arial" w:cs="Arial"/>
          <w:sz w:val="24"/>
          <w:szCs w:val="24"/>
        </w:rPr>
      </w:pPr>
      <w:r w:rsidRPr="000344A5">
        <w:rPr>
          <w:rFonts w:ascii="Arial" w:hAnsi="Arial" w:cs="Arial"/>
          <w:sz w:val="24"/>
          <w:szCs w:val="24"/>
        </w:rPr>
        <w:t xml:space="preserve">Strength and balance training </w:t>
      </w:r>
    </w:p>
    <w:p w14:paraId="5F2680AB" w14:textId="4CFAB53E" w:rsidR="00F94155" w:rsidRPr="000344A5" w:rsidRDefault="00F94155" w:rsidP="00B57ECC">
      <w:pPr>
        <w:pStyle w:val="ListParagraph"/>
        <w:numPr>
          <w:ilvl w:val="0"/>
          <w:numId w:val="2"/>
        </w:numPr>
        <w:rPr>
          <w:rFonts w:ascii="Arial" w:hAnsi="Arial" w:cs="Arial"/>
          <w:sz w:val="24"/>
          <w:szCs w:val="24"/>
        </w:rPr>
      </w:pPr>
      <w:r w:rsidRPr="000344A5">
        <w:rPr>
          <w:rFonts w:ascii="Arial" w:hAnsi="Arial" w:cs="Arial"/>
          <w:sz w:val="24"/>
          <w:szCs w:val="24"/>
        </w:rPr>
        <w:t xml:space="preserve">Home hazard assessment and intervention </w:t>
      </w:r>
    </w:p>
    <w:p w14:paraId="4EF132B7" w14:textId="7082BF8B" w:rsidR="00F94155" w:rsidRPr="000344A5" w:rsidRDefault="00F94155" w:rsidP="00B57ECC">
      <w:pPr>
        <w:pStyle w:val="ListParagraph"/>
        <w:numPr>
          <w:ilvl w:val="0"/>
          <w:numId w:val="2"/>
        </w:numPr>
        <w:rPr>
          <w:rFonts w:ascii="Arial" w:hAnsi="Arial" w:cs="Arial"/>
          <w:sz w:val="24"/>
          <w:szCs w:val="24"/>
        </w:rPr>
      </w:pPr>
      <w:r w:rsidRPr="000344A5">
        <w:rPr>
          <w:rFonts w:ascii="Arial" w:hAnsi="Arial" w:cs="Arial"/>
          <w:sz w:val="24"/>
          <w:szCs w:val="24"/>
        </w:rPr>
        <w:t xml:space="preserve">Vision assessment and referral </w:t>
      </w:r>
    </w:p>
    <w:p w14:paraId="7F382DD8" w14:textId="349629D0" w:rsidR="0074264A" w:rsidRPr="000344A5" w:rsidRDefault="008B46F3" w:rsidP="00B57ECC">
      <w:pPr>
        <w:pStyle w:val="ListParagraph"/>
        <w:numPr>
          <w:ilvl w:val="0"/>
          <w:numId w:val="2"/>
        </w:numPr>
        <w:rPr>
          <w:rFonts w:ascii="Arial" w:hAnsi="Arial" w:cs="Arial"/>
          <w:color w:val="0E0E0E"/>
          <w:sz w:val="24"/>
          <w:szCs w:val="24"/>
        </w:rPr>
      </w:pPr>
      <w:r w:rsidRPr="000344A5">
        <w:rPr>
          <w:rFonts w:ascii="Arial" w:hAnsi="Arial" w:cs="Arial"/>
          <w:sz w:val="24"/>
          <w:szCs w:val="24"/>
        </w:rPr>
        <w:t>Medication review with modification/withdrawal</w:t>
      </w:r>
    </w:p>
    <w:p w14:paraId="49A292ED" w14:textId="2759C6AF" w:rsidR="001F13E2" w:rsidRPr="000344A5" w:rsidRDefault="00927592" w:rsidP="005777C7">
      <w:pPr>
        <w:pStyle w:val="ListParagraph"/>
        <w:rPr>
          <w:rFonts w:ascii="Arial" w:hAnsi="Arial" w:cs="Arial"/>
          <w:color w:val="0E0E0E"/>
          <w:sz w:val="24"/>
          <w:szCs w:val="24"/>
        </w:rPr>
      </w:pPr>
      <w:r w:rsidRPr="000344A5">
        <w:rPr>
          <w:rFonts w:ascii="Arial" w:hAnsi="Arial" w:cs="Arial"/>
          <w:color w:val="0E0E0E"/>
          <w:sz w:val="24"/>
          <w:szCs w:val="24"/>
        </w:rPr>
        <w:t xml:space="preserve"> </w:t>
      </w:r>
    </w:p>
    <w:p w14:paraId="2CA3FF01" w14:textId="21A9D41E" w:rsidR="00893F17" w:rsidRPr="000344A5" w:rsidRDefault="123E4455" w:rsidP="504E0818">
      <w:pPr>
        <w:rPr>
          <w:rFonts w:ascii="Arial" w:hAnsi="Arial" w:cs="Arial"/>
          <w:sz w:val="24"/>
          <w:szCs w:val="24"/>
        </w:rPr>
      </w:pPr>
      <w:r w:rsidRPr="123E4455">
        <w:rPr>
          <w:rFonts w:ascii="Arial" w:hAnsi="Arial" w:cs="Arial"/>
          <w:sz w:val="24"/>
          <w:szCs w:val="24"/>
        </w:rPr>
        <w:t xml:space="preserve">Many older </w:t>
      </w:r>
      <w:r w:rsidR="3D3984B2" w:rsidRPr="3D3984B2">
        <w:rPr>
          <w:rFonts w:ascii="Arial" w:hAnsi="Arial" w:cs="Arial"/>
          <w:sz w:val="24"/>
          <w:szCs w:val="24"/>
        </w:rPr>
        <w:t xml:space="preserve">adults in Wales live alone </w:t>
      </w:r>
      <w:r w:rsidR="0203D9DD" w:rsidRPr="0203D9DD">
        <w:rPr>
          <w:rFonts w:ascii="Arial" w:hAnsi="Arial" w:cs="Arial"/>
          <w:sz w:val="24"/>
          <w:szCs w:val="24"/>
        </w:rPr>
        <w:t xml:space="preserve">and this can result in </w:t>
      </w:r>
      <w:r w:rsidR="3B5FADCE" w:rsidRPr="3B5FADCE">
        <w:rPr>
          <w:rFonts w:ascii="Arial" w:hAnsi="Arial" w:cs="Arial"/>
          <w:sz w:val="24"/>
          <w:szCs w:val="24"/>
        </w:rPr>
        <w:t xml:space="preserve">difficulties </w:t>
      </w:r>
      <w:r w:rsidR="0AC53FAA" w:rsidRPr="0AC53FAA">
        <w:rPr>
          <w:rFonts w:ascii="Arial" w:hAnsi="Arial" w:cs="Arial"/>
          <w:sz w:val="24"/>
          <w:szCs w:val="24"/>
        </w:rPr>
        <w:t xml:space="preserve">accessing help and support in the event that the fall. </w:t>
      </w:r>
      <w:r w:rsidR="59E5DA96" w:rsidRPr="59E5DA96">
        <w:rPr>
          <w:rFonts w:ascii="Arial" w:hAnsi="Arial" w:cs="Arial"/>
          <w:sz w:val="24"/>
          <w:szCs w:val="24"/>
        </w:rPr>
        <w:t xml:space="preserve">During the pandemic this has been further </w:t>
      </w:r>
      <w:r w:rsidR="59E5DA96" w:rsidRPr="59E5DA96">
        <w:rPr>
          <w:rFonts w:ascii="Arial" w:hAnsi="Arial" w:cs="Arial"/>
          <w:sz w:val="24"/>
          <w:szCs w:val="24"/>
        </w:rPr>
        <w:lastRenderedPageBreak/>
        <w:t xml:space="preserve">exacerbated as families have been less </w:t>
      </w:r>
      <w:r w:rsidR="4C9D8279" w:rsidRPr="4C9D8279">
        <w:rPr>
          <w:rFonts w:ascii="Arial" w:hAnsi="Arial" w:cs="Arial"/>
          <w:sz w:val="24"/>
          <w:szCs w:val="24"/>
        </w:rPr>
        <w:t xml:space="preserve">able to visit their elderly family </w:t>
      </w:r>
      <w:r w:rsidR="786C075E" w:rsidRPr="786C075E">
        <w:rPr>
          <w:rFonts w:ascii="Arial" w:hAnsi="Arial" w:cs="Arial"/>
          <w:sz w:val="24"/>
          <w:szCs w:val="24"/>
        </w:rPr>
        <w:t xml:space="preserve">members. In order to call for help, many </w:t>
      </w:r>
      <w:r w:rsidR="5C7E24BE" w:rsidRPr="5C7E24BE">
        <w:rPr>
          <w:rFonts w:ascii="Arial" w:hAnsi="Arial" w:cs="Arial"/>
          <w:sz w:val="24"/>
          <w:szCs w:val="24"/>
        </w:rPr>
        <w:t xml:space="preserve">people have a lifeline which enables </w:t>
      </w:r>
      <w:r w:rsidR="57F7326E" w:rsidRPr="57F7326E">
        <w:rPr>
          <w:rFonts w:ascii="Arial" w:hAnsi="Arial" w:cs="Arial"/>
          <w:sz w:val="24"/>
          <w:szCs w:val="24"/>
        </w:rPr>
        <w:t>them to</w:t>
      </w:r>
      <w:r w:rsidR="504E0818" w:rsidRPr="504E0818">
        <w:rPr>
          <w:rFonts w:ascii="Arial" w:hAnsi="Arial" w:cs="Arial"/>
          <w:sz w:val="24"/>
          <w:szCs w:val="24"/>
        </w:rPr>
        <w:t xml:space="preserve"> alert</w:t>
      </w:r>
      <w:r w:rsidR="57F7326E" w:rsidRPr="57F7326E">
        <w:rPr>
          <w:rFonts w:ascii="Arial" w:hAnsi="Arial" w:cs="Arial"/>
          <w:sz w:val="24"/>
          <w:szCs w:val="24"/>
        </w:rPr>
        <w:t xml:space="preserve"> </w:t>
      </w:r>
      <w:r w:rsidR="6ED434E0" w:rsidRPr="6ED434E0">
        <w:rPr>
          <w:rFonts w:ascii="Arial" w:hAnsi="Arial" w:cs="Arial"/>
          <w:sz w:val="24"/>
          <w:szCs w:val="24"/>
        </w:rPr>
        <w:t xml:space="preserve">families or neighbours </w:t>
      </w:r>
      <w:r w:rsidR="1AE7B0B5" w:rsidRPr="1AE7B0B5">
        <w:rPr>
          <w:rFonts w:ascii="Arial" w:hAnsi="Arial" w:cs="Arial"/>
          <w:sz w:val="24"/>
          <w:szCs w:val="24"/>
        </w:rPr>
        <w:t xml:space="preserve">or the emergency </w:t>
      </w:r>
      <w:r w:rsidR="45E2F112" w:rsidRPr="45E2F112">
        <w:rPr>
          <w:rFonts w:ascii="Arial" w:hAnsi="Arial" w:cs="Arial"/>
          <w:sz w:val="24"/>
          <w:szCs w:val="24"/>
        </w:rPr>
        <w:t>services they</w:t>
      </w:r>
      <w:r w:rsidR="1AE7B0B5" w:rsidRPr="1AE7B0B5">
        <w:rPr>
          <w:rFonts w:ascii="Arial" w:hAnsi="Arial" w:cs="Arial"/>
          <w:sz w:val="24"/>
          <w:szCs w:val="24"/>
        </w:rPr>
        <w:t xml:space="preserve"> require assistance </w:t>
      </w:r>
    </w:p>
    <w:p w14:paraId="6D753A11" w14:textId="4EB1C71B" w:rsidR="001F13E2" w:rsidRPr="000344A5" w:rsidRDefault="6A38714C">
      <w:pPr>
        <w:rPr>
          <w:rFonts w:ascii="Arial" w:hAnsi="Arial" w:cs="Arial"/>
          <w:sz w:val="24"/>
          <w:szCs w:val="24"/>
        </w:rPr>
      </w:pPr>
      <w:r w:rsidRPr="6A38714C">
        <w:rPr>
          <w:rFonts w:ascii="Arial" w:hAnsi="Arial" w:cs="Arial"/>
          <w:sz w:val="24"/>
          <w:szCs w:val="24"/>
        </w:rPr>
        <w:t>Lifelines</w:t>
      </w:r>
      <w:r w:rsidR="009C77C5" w:rsidRPr="000344A5">
        <w:rPr>
          <w:rFonts w:ascii="Arial" w:hAnsi="Arial" w:cs="Arial"/>
          <w:sz w:val="24"/>
          <w:szCs w:val="24"/>
        </w:rPr>
        <w:t xml:space="preserve"> </w:t>
      </w:r>
      <w:r w:rsidR="00422F37" w:rsidRPr="00422F37">
        <w:rPr>
          <w:rFonts w:ascii="Arial" w:hAnsi="Arial" w:cs="Arial"/>
          <w:sz w:val="24"/>
          <w:szCs w:val="24"/>
        </w:rPr>
        <w:t>are</w:t>
      </w:r>
      <w:r w:rsidR="009C77C5" w:rsidRPr="000344A5">
        <w:rPr>
          <w:rFonts w:ascii="Arial" w:hAnsi="Arial" w:cs="Arial"/>
          <w:sz w:val="24"/>
          <w:szCs w:val="24"/>
        </w:rPr>
        <w:t xml:space="preserve"> community alarm system</w:t>
      </w:r>
      <w:r w:rsidR="00CF4209" w:rsidRPr="000344A5">
        <w:rPr>
          <w:rFonts w:ascii="Arial" w:hAnsi="Arial" w:cs="Arial"/>
          <w:sz w:val="24"/>
          <w:szCs w:val="24"/>
        </w:rPr>
        <w:t xml:space="preserve"> </w:t>
      </w:r>
      <w:r w:rsidR="450C8461" w:rsidRPr="450C8461">
        <w:rPr>
          <w:rFonts w:ascii="Arial" w:hAnsi="Arial" w:cs="Arial"/>
          <w:sz w:val="24"/>
          <w:szCs w:val="24"/>
        </w:rPr>
        <w:t xml:space="preserve">that are managed </w:t>
      </w:r>
      <w:r w:rsidR="7E685852" w:rsidRPr="7E685852">
        <w:rPr>
          <w:rFonts w:ascii="Arial" w:hAnsi="Arial" w:cs="Arial"/>
          <w:sz w:val="24"/>
          <w:szCs w:val="24"/>
        </w:rPr>
        <w:t>by</w:t>
      </w:r>
      <w:r w:rsidR="00494729" w:rsidRPr="000344A5">
        <w:rPr>
          <w:rFonts w:ascii="Arial" w:hAnsi="Arial" w:cs="Arial"/>
          <w:sz w:val="24"/>
          <w:szCs w:val="24"/>
        </w:rPr>
        <w:t xml:space="preserve"> assistive technology </w:t>
      </w:r>
      <w:r w:rsidR="7E685852" w:rsidRPr="7E685852">
        <w:rPr>
          <w:rFonts w:ascii="Arial" w:hAnsi="Arial" w:cs="Arial"/>
          <w:sz w:val="24"/>
          <w:szCs w:val="24"/>
        </w:rPr>
        <w:t>services.</w:t>
      </w:r>
      <w:r w:rsidR="009C77C5" w:rsidRPr="000344A5">
        <w:rPr>
          <w:rFonts w:ascii="Arial" w:hAnsi="Arial" w:cs="Arial"/>
          <w:sz w:val="24"/>
          <w:szCs w:val="24"/>
        </w:rPr>
        <w:t xml:space="preserve"> </w:t>
      </w:r>
      <w:r w:rsidR="002B0145" w:rsidRPr="000344A5">
        <w:rPr>
          <w:rFonts w:ascii="Arial" w:hAnsi="Arial" w:cs="Arial"/>
          <w:sz w:val="24"/>
          <w:szCs w:val="24"/>
        </w:rPr>
        <w:t xml:space="preserve">Community alarms developed </w:t>
      </w:r>
      <w:r w:rsidR="0029060D" w:rsidRPr="000344A5">
        <w:rPr>
          <w:rFonts w:ascii="Arial" w:hAnsi="Arial" w:cs="Arial"/>
          <w:sz w:val="24"/>
          <w:szCs w:val="24"/>
        </w:rPr>
        <w:t xml:space="preserve">to </w:t>
      </w:r>
      <w:r w:rsidR="46896AE9" w:rsidRPr="46896AE9">
        <w:rPr>
          <w:rFonts w:ascii="Arial" w:hAnsi="Arial" w:cs="Arial"/>
          <w:sz w:val="24"/>
          <w:szCs w:val="24"/>
        </w:rPr>
        <w:t xml:space="preserve">become </w:t>
      </w:r>
      <w:r w:rsidR="51F7EC22" w:rsidRPr="51F7EC22">
        <w:rPr>
          <w:rFonts w:ascii="Arial" w:hAnsi="Arial" w:cs="Arial"/>
          <w:sz w:val="24"/>
          <w:szCs w:val="24"/>
        </w:rPr>
        <w:t>a</w:t>
      </w:r>
      <w:r w:rsidR="0029060D" w:rsidRPr="000344A5">
        <w:rPr>
          <w:rFonts w:ascii="Arial" w:hAnsi="Arial" w:cs="Arial"/>
          <w:sz w:val="24"/>
          <w:szCs w:val="24"/>
        </w:rPr>
        <w:t xml:space="preserve"> </w:t>
      </w:r>
      <w:r w:rsidR="00186E62" w:rsidRPr="000344A5">
        <w:rPr>
          <w:rFonts w:ascii="Arial" w:hAnsi="Arial" w:cs="Arial"/>
          <w:sz w:val="24"/>
          <w:szCs w:val="24"/>
        </w:rPr>
        <w:t>two-way</w:t>
      </w:r>
      <w:r w:rsidR="0029060D" w:rsidRPr="000344A5">
        <w:rPr>
          <w:rFonts w:ascii="Arial" w:hAnsi="Arial" w:cs="Arial"/>
          <w:sz w:val="24"/>
          <w:szCs w:val="24"/>
        </w:rPr>
        <w:t xml:space="preserve"> speech </w:t>
      </w:r>
      <w:r w:rsidR="51F7EC22" w:rsidRPr="51F7EC22">
        <w:rPr>
          <w:rFonts w:ascii="Arial" w:hAnsi="Arial" w:cs="Arial"/>
          <w:sz w:val="24"/>
          <w:szCs w:val="24"/>
        </w:rPr>
        <w:t>model</w:t>
      </w:r>
      <w:r w:rsidR="0029060D" w:rsidRPr="000344A5">
        <w:rPr>
          <w:rFonts w:ascii="Arial" w:hAnsi="Arial" w:cs="Arial"/>
          <w:sz w:val="24"/>
          <w:szCs w:val="24"/>
        </w:rPr>
        <w:t xml:space="preserve"> </w:t>
      </w:r>
      <w:r w:rsidR="00A95565" w:rsidRPr="000344A5">
        <w:rPr>
          <w:rFonts w:ascii="Arial" w:hAnsi="Arial" w:cs="Arial"/>
          <w:sz w:val="24"/>
          <w:szCs w:val="24"/>
        </w:rPr>
        <w:t>allow</w:t>
      </w:r>
      <w:r w:rsidR="008219C2" w:rsidRPr="000344A5">
        <w:rPr>
          <w:rFonts w:ascii="Arial" w:hAnsi="Arial" w:cs="Arial"/>
          <w:sz w:val="24"/>
          <w:szCs w:val="24"/>
        </w:rPr>
        <w:t>ing</w:t>
      </w:r>
      <w:r w:rsidR="00A95565" w:rsidRPr="000344A5">
        <w:rPr>
          <w:rFonts w:ascii="Arial" w:hAnsi="Arial" w:cs="Arial"/>
          <w:sz w:val="24"/>
          <w:szCs w:val="24"/>
        </w:rPr>
        <w:t xml:space="preserve"> wardens to provide </w:t>
      </w:r>
      <w:r w:rsidR="00404850" w:rsidRPr="000344A5">
        <w:rPr>
          <w:rFonts w:ascii="Arial" w:hAnsi="Arial" w:cs="Arial"/>
          <w:sz w:val="24"/>
          <w:szCs w:val="24"/>
        </w:rPr>
        <w:t>reassurance an</w:t>
      </w:r>
      <w:r w:rsidR="00360D6A" w:rsidRPr="000344A5">
        <w:rPr>
          <w:rFonts w:ascii="Arial" w:hAnsi="Arial" w:cs="Arial"/>
          <w:sz w:val="24"/>
          <w:szCs w:val="24"/>
        </w:rPr>
        <w:t xml:space="preserve">d </w:t>
      </w:r>
      <w:r w:rsidR="004645A5" w:rsidRPr="000344A5">
        <w:rPr>
          <w:rFonts w:ascii="Arial" w:hAnsi="Arial" w:cs="Arial"/>
          <w:sz w:val="24"/>
          <w:szCs w:val="24"/>
        </w:rPr>
        <w:t>manage accidental calls</w:t>
      </w:r>
      <w:r w:rsidR="000A64F2">
        <w:rPr>
          <w:rFonts w:ascii="Arial" w:hAnsi="Arial" w:cs="Arial"/>
          <w:sz w:val="24"/>
          <w:szCs w:val="24"/>
        </w:rPr>
        <w:t>.</w:t>
      </w:r>
      <w:r w:rsidR="004645A5" w:rsidRPr="000344A5">
        <w:rPr>
          <w:rFonts w:ascii="Arial" w:hAnsi="Arial" w:cs="Arial"/>
          <w:sz w:val="24"/>
          <w:szCs w:val="24"/>
        </w:rPr>
        <w:t xml:space="preserve"> </w:t>
      </w:r>
      <w:r w:rsidR="00F62AE5" w:rsidRPr="000344A5">
        <w:rPr>
          <w:rFonts w:ascii="Arial" w:hAnsi="Arial" w:cs="Arial"/>
          <w:sz w:val="24"/>
          <w:szCs w:val="24"/>
        </w:rPr>
        <w:t xml:space="preserve">The wardens were given a </w:t>
      </w:r>
      <w:r w:rsidR="00186E62" w:rsidRPr="000344A5">
        <w:rPr>
          <w:rFonts w:ascii="Arial" w:hAnsi="Arial" w:cs="Arial"/>
          <w:sz w:val="24"/>
          <w:szCs w:val="24"/>
        </w:rPr>
        <w:t>portable receiver</w:t>
      </w:r>
      <w:r w:rsidR="00F62AE5" w:rsidRPr="000344A5">
        <w:rPr>
          <w:rFonts w:ascii="Arial" w:hAnsi="Arial" w:cs="Arial"/>
          <w:sz w:val="24"/>
          <w:szCs w:val="24"/>
        </w:rPr>
        <w:t xml:space="preserve"> </w:t>
      </w:r>
      <w:r w:rsidR="00BE0983" w:rsidRPr="000344A5">
        <w:rPr>
          <w:rFonts w:ascii="Arial" w:hAnsi="Arial" w:cs="Arial"/>
          <w:sz w:val="24"/>
          <w:szCs w:val="24"/>
        </w:rPr>
        <w:t xml:space="preserve">this allowed them to answer call bells whilst </w:t>
      </w:r>
      <w:r w:rsidR="008B5CF5" w:rsidRPr="000344A5">
        <w:rPr>
          <w:rFonts w:ascii="Arial" w:hAnsi="Arial" w:cs="Arial"/>
          <w:sz w:val="24"/>
          <w:szCs w:val="24"/>
        </w:rPr>
        <w:t>mobile around the accommodation</w:t>
      </w:r>
      <w:r w:rsidR="00BB7124" w:rsidRPr="000344A5">
        <w:rPr>
          <w:rFonts w:ascii="Arial" w:hAnsi="Arial" w:cs="Arial"/>
          <w:sz w:val="24"/>
          <w:szCs w:val="24"/>
        </w:rPr>
        <w:t xml:space="preserve">. </w:t>
      </w:r>
      <w:r w:rsidR="00415538" w:rsidRPr="000344A5">
        <w:rPr>
          <w:rFonts w:ascii="Arial" w:hAnsi="Arial" w:cs="Arial"/>
          <w:sz w:val="24"/>
          <w:szCs w:val="24"/>
        </w:rPr>
        <w:t xml:space="preserve">As technology </w:t>
      </w:r>
      <w:r w:rsidR="00F345D1" w:rsidRPr="000344A5">
        <w:rPr>
          <w:rFonts w:ascii="Arial" w:hAnsi="Arial" w:cs="Arial"/>
          <w:sz w:val="24"/>
          <w:szCs w:val="24"/>
        </w:rPr>
        <w:t xml:space="preserve">progressed </w:t>
      </w:r>
      <w:r w:rsidR="00955D17" w:rsidRPr="000344A5">
        <w:rPr>
          <w:rFonts w:ascii="Arial" w:hAnsi="Arial" w:cs="Arial"/>
          <w:sz w:val="24"/>
          <w:szCs w:val="24"/>
        </w:rPr>
        <w:t xml:space="preserve">in the 1980’s </w:t>
      </w:r>
      <w:r w:rsidR="00F345D1" w:rsidRPr="000344A5">
        <w:rPr>
          <w:rFonts w:ascii="Arial" w:hAnsi="Arial" w:cs="Arial"/>
          <w:sz w:val="24"/>
          <w:szCs w:val="24"/>
        </w:rPr>
        <w:t xml:space="preserve">the alarms moved from </w:t>
      </w:r>
      <w:r w:rsidR="00C23644" w:rsidRPr="000344A5">
        <w:rPr>
          <w:rFonts w:ascii="Arial" w:hAnsi="Arial" w:cs="Arial"/>
          <w:sz w:val="24"/>
          <w:szCs w:val="24"/>
        </w:rPr>
        <w:t xml:space="preserve">hard wired call systems to </w:t>
      </w:r>
      <w:r w:rsidR="00C841BF" w:rsidRPr="000344A5">
        <w:rPr>
          <w:rFonts w:ascii="Arial" w:hAnsi="Arial" w:cs="Arial"/>
          <w:sz w:val="24"/>
          <w:szCs w:val="24"/>
        </w:rPr>
        <w:t xml:space="preserve">dispersed systems </w:t>
      </w:r>
      <w:r w:rsidR="009045DE" w:rsidRPr="000344A5">
        <w:rPr>
          <w:rFonts w:ascii="Arial" w:hAnsi="Arial" w:cs="Arial"/>
          <w:sz w:val="24"/>
          <w:szCs w:val="24"/>
        </w:rPr>
        <w:t>using pendants rather than pull cords and buttons</w:t>
      </w:r>
      <w:r w:rsidR="195A8B75" w:rsidRPr="195A8B75">
        <w:rPr>
          <w:rFonts w:ascii="Arial" w:hAnsi="Arial" w:cs="Arial"/>
          <w:sz w:val="24"/>
          <w:szCs w:val="24"/>
        </w:rPr>
        <w:t xml:space="preserve"> </w:t>
      </w:r>
      <w:r w:rsidR="0090484A">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9d4ab98f08a5dab26e4a3f&quot;],&quot;referencesOptions&quot;:{&quot;doc:619d4ab98f08a5dab26e4a3f&quot;:{&quot;author&quot;:true,&quot;year&quot;:true,&quot;pageReplace&quot;:&quot;&quot;,&quot;prefix&quot;:&quot;&quot;,&quot;suffix&quot;:&quot;&quot;}},&quot;hasBrokenReferences&quot;:false,&quot;hasManualEdits&quot;:false,&quot;citationType&quot;:&quot;inline&quot;}"/>
          <w:id w:val="1565833448"/>
          <w:placeholder>
            <w:docPart w:val="FDE957CE19D84DAF9110C6D4B53F3C73"/>
          </w:placeholder>
        </w:sdtPr>
        <w:sdtEndPr/>
        <w:sdtContent>
          <w:r w:rsidR="00494EBF">
            <w:rPr>
              <w:rFonts w:ascii="Arial" w:eastAsia="Times New Roman" w:hAnsi="Arial" w:cs="Arial"/>
              <w:color w:val="000000"/>
            </w:rPr>
            <w:t>(Fisk</w:t>
          </w:r>
          <w:r w:rsidR="000D071F">
            <w:rPr>
              <w:rFonts w:ascii="Arial" w:eastAsia="Times New Roman" w:hAnsi="Arial" w:cs="Arial"/>
              <w:color w:val="000000"/>
            </w:rPr>
            <w:t>,</w:t>
          </w:r>
          <w:r w:rsidR="00494EBF">
            <w:rPr>
              <w:rFonts w:ascii="Arial" w:eastAsia="Times New Roman" w:hAnsi="Arial" w:cs="Arial"/>
              <w:color w:val="000000"/>
            </w:rPr>
            <w:t xml:space="preserve"> 2003)</w:t>
          </w:r>
        </w:sdtContent>
      </w:sdt>
      <w:r w:rsidR="710FC17D" w:rsidRPr="0BB575CD">
        <w:rPr>
          <w:rFonts w:ascii="Arial" w:hAnsi="Arial" w:cs="Arial"/>
          <w:sz w:val="24"/>
          <w:szCs w:val="24"/>
        </w:rPr>
        <w:t xml:space="preserve">Technology also </w:t>
      </w:r>
      <w:r w:rsidR="07197F68" w:rsidRPr="0BB575CD">
        <w:rPr>
          <w:rFonts w:ascii="Arial" w:hAnsi="Arial" w:cs="Arial"/>
          <w:sz w:val="24"/>
          <w:szCs w:val="24"/>
        </w:rPr>
        <w:t>evolved in line with telephone</w:t>
      </w:r>
      <w:r w:rsidR="4BE3D492" w:rsidRPr="0BB575CD">
        <w:rPr>
          <w:rFonts w:ascii="Arial" w:hAnsi="Arial" w:cs="Arial"/>
          <w:sz w:val="24"/>
          <w:szCs w:val="24"/>
        </w:rPr>
        <w:t xml:space="preserve"> </w:t>
      </w:r>
      <w:r w:rsidR="208ECC02" w:rsidRPr="0BB575CD">
        <w:rPr>
          <w:rFonts w:ascii="Arial" w:hAnsi="Arial" w:cs="Arial"/>
          <w:sz w:val="24"/>
          <w:szCs w:val="24"/>
        </w:rPr>
        <w:t xml:space="preserve">developments allowing lifelines to have no </w:t>
      </w:r>
      <w:r w:rsidR="4B8A0C5F" w:rsidRPr="0BB575CD">
        <w:rPr>
          <w:rFonts w:ascii="Arial" w:hAnsi="Arial" w:cs="Arial"/>
          <w:sz w:val="24"/>
          <w:szCs w:val="24"/>
        </w:rPr>
        <w:t xml:space="preserve">distance limitations although the costs for </w:t>
      </w:r>
      <w:r w:rsidR="3E41B442" w:rsidRPr="0BB575CD">
        <w:rPr>
          <w:rFonts w:ascii="Arial" w:hAnsi="Arial" w:cs="Arial"/>
          <w:sz w:val="24"/>
          <w:szCs w:val="24"/>
        </w:rPr>
        <w:t xml:space="preserve">service users was higher </w:t>
      </w:r>
      <w:r w:rsidR="3E41B442" w:rsidRPr="0090484A">
        <w:rPr>
          <w:rFonts w:ascii="Arial" w:hAnsi="Arial" w:cs="Arial"/>
          <w:sz w:val="24"/>
          <w:szCs w:val="24"/>
        </w:rPr>
        <w:t>(fisk, 2003</w:t>
      </w:r>
      <w:r w:rsidR="39BAC1F2" w:rsidRPr="0090484A">
        <w:rPr>
          <w:rFonts w:ascii="Arial" w:hAnsi="Arial" w:cs="Arial"/>
          <w:sz w:val="24"/>
          <w:szCs w:val="24"/>
        </w:rPr>
        <w:t>).</w:t>
      </w:r>
      <w:r w:rsidR="39BAC1F2" w:rsidRPr="0BB575CD">
        <w:rPr>
          <w:rFonts w:ascii="Arial" w:hAnsi="Arial" w:cs="Arial"/>
          <w:sz w:val="24"/>
          <w:szCs w:val="24"/>
        </w:rPr>
        <w:t xml:space="preserve"> </w:t>
      </w:r>
      <w:r w:rsidR="2C7269D5" w:rsidRPr="0BB575CD">
        <w:rPr>
          <w:rFonts w:ascii="Arial" w:hAnsi="Arial" w:cs="Arial"/>
          <w:sz w:val="24"/>
          <w:szCs w:val="24"/>
        </w:rPr>
        <w:t xml:space="preserve">There is now greater </w:t>
      </w:r>
      <w:r w:rsidR="2C5A7068" w:rsidRPr="2C5A7068">
        <w:rPr>
          <w:rFonts w:ascii="Arial" w:hAnsi="Arial" w:cs="Arial"/>
          <w:sz w:val="24"/>
          <w:szCs w:val="24"/>
        </w:rPr>
        <w:t>flexibility</w:t>
      </w:r>
      <w:r w:rsidR="2C7269D5" w:rsidRPr="0BB575CD">
        <w:rPr>
          <w:rFonts w:ascii="Arial" w:hAnsi="Arial" w:cs="Arial"/>
          <w:sz w:val="24"/>
          <w:szCs w:val="24"/>
        </w:rPr>
        <w:t xml:space="preserve"> to use these devices with sim card </w:t>
      </w:r>
      <w:r w:rsidR="2980577A" w:rsidRPr="0BB575CD">
        <w:rPr>
          <w:rFonts w:ascii="Arial" w:hAnsi="Arial" w:cs="Arial"/>
          <w:sz w:val="24"/>
          <w:szCs w:val="24"/>
        </w:rPr>
        <w:t xml:space="preserve">technology and other monitoring systems </w:t>
      </w:r>
      <w:r w:rsidR="554EDC5F" w:rsidRPr="0BB575CD">
        <w:rPr>
          <w:rFonts w:ascii="Arial" w:hAnsi="Arial" w:cs="Arial"/>
          <w:sz w:val="24"/>
          <w:szCs w:val="24"/>
        </w:rPr>
        <w:t xml:space="preserve">such as </w:t>
      </w:r>
      <w:r w:rsidR="3D6B4791" w:rsidRPr="0BB575CD">
        <w:rPr>
          <w:rFonts w:ascii="Arial" w:hAnsi="Arial" w:cs="Arial"/>
          <w:sz w:val="24"/>
          <w:szCs w:val="24"/>
        </w:rPr>
        <w:t>door</w:t>
      </w:r>
      <w:r w:rsidR="554EDC5F" w:rsidRPr="0BB575CD">
        <w:rPr>
          <w:rFonts w:ascii="Arial" w:hAnsi="Arial" w:cs="Arial"/>
          <w:sz w:val="24"/>
          <w:szCs w:val="24"/>
        </w:rPr>
        <w:t xml:space="preserve"> alarms and </w:t>
      </w:r>
      <w:r w:rsidR="3D6B4791" w:rsidRPr="0BB575CD">
        <w:rPr>
          <w:rFonts w:ascii="Arial" w:hAnsi="Arial" w:cs="Arial"/>
          <w:sz w:val="24"/>
          <w:szCs w:val="24"/>
        </w:rPr>
        <w:t xml:space="preserve">falls sensors. </w:t>
      </w:r>
    </w:p>
    <w:p w14:paraId="17078188" w14:textId="1E23A15C" w:rsidR="2C5A7068" w:rsidRDefault="00FC4A2D" w:rsidP="2C5A7068">
      <w:pPr>
        <w:rPr>
          <w:rFonts w:ascii="Arial" w:hAnsi="Arial" w:cs="Arial"/>
          <w:sz w:val="24"/>
          <w:szCs w:val="24"/>
        </w:rPr>
      </w:pPr>
      <w:r w:rsidRPr="000344A5">
        <w:rPr>
          <w:rFonts w:ascii="Arial" w:hAnsi="Arial" w:cs="Arial"/>
          <w:sz w:val="24"/>
          <w:szCs w:val="24"/>
        </w:rPr>
        <w:t xml:space="preserve">Along with the developments in assistive technology monitoring </w:t>
      </w:r>
      <w:r w:rsidR="00096C3C" w:rsidRPr="000344A5">
        <w:rPr>
          <w:rFonts w:ascii="Arial" w:hAnsi="Arial" w:cs="Arial"/>
          <w:sz w:val="24"/>
          <w:szCs w:val="24"/>
        </w:rPr>
        <w:t xml:space="preserve">and alarm systems, off the shelf technology has </w:t>
      </w:r>
      <w:r w:rsidR="00E11280" w:rsidRPr="000344A5">
        <w:rPr>
          <w:rFonts w:ascii="Arial" w:hAnsi="Arial" w:cs="Arial"/>
          <w:sz w:val="24"/>
          <w:szCs w:val="24"/>
        </w:rPr>
        <w:t xml:space="preserve">progressed </w:t>
      </w:r>
      <w:r w:rsidR="00CB1570" w:rsidRPr="000344A5">
        <w:rPr>
          <w:rFonts w:ascii="Arial" w:hAnsi="Arial" w:cs="Arial"/>
          <w:sz w:val="24"/>
          <w:szCs w:val="24"/>
        </w:rPr>
        <w:t xml:space="preserve">such as wrist </w:t>
      </w:r>
      <w:r w:rsidR="3C80099C" w:rsidRPr="3C80099C">
        <w:rPr>
          <w:rFonts w:ascii="Arial" w:hAnsi="Arial" w:cs="Arial"/>
          <w:sz w:val="24"/>
          <w:szCs w:val="24"/>
        </w:rPr>
        <w:t>worn</w:t>
      </w:r>
      <w:r w:rsidR="00CB1570" w:rsidRPr="000344A5">
        <w:rPr>
          <w:rFonts w:ascii="Arial" w:hAnsi="Arial" w:cs="Arial"/>
          <w:sz w:val="24"/>
          <w:szCs w:val="24"/>
        </w:rPr>
        <w:t xml:space="preserve"> step trackers and heart rate monitors used </w:t>
      </w:r>
      <w:r w:rsidR="00335171" w:rsidRPr="000344A5">
        <w:rPr>
          <w:rFonts w:ascii="Arial" w:hAnsi="Arial" w:cs="Arial"/>
          <w:sz w:val="24"/>
          <w:szCs w:val="24"/>
        </w:rPr>
        <w:t>t</w:t>
      </w:r>
      <w:r w:rsidR="00DF752D" w:rsidRPr="000344A5">
        <w:rPr>
          <w:rFonts w:ascii="Arial" w:hAnsi="Arial" w:cs="Arial"/>
          <w:sz w:val="24"/>
          <w:szCs w:val="24"/>
        </w:rPr>
        <w:t xml:space="preserve">o help people </w:t>
      </w:r>
      <w:r w:rsidR="4EA91C3C" w:rsidRPr="4EA91C3C">
        <w:rPr>
          <w:rFonts w:ascii="Arial" w:hAnsi="Arial" w:cs="Arial"/>
          <w:sz w:val="24"/>
          <w:szCs w:val="24"/>
        </w:rPr>
        <w:t>maintain their fitness and wellbeing</w:t>
      </w:r>
      <w:r w:rsidR="6C5C047C" w:rsidRPr="6C5C047C">
        <w:rPr>
          <w:rFonts w:ascii="Arial" w:hAnsi="Arial" w:cs="Arial"/>
          <w:sz w:val="24"/>
          <w:szCs w:val="24"/>
        </w:rPr>
        <w:t xml:space="preserve"> </w:t>
      </w:r>
      <w:r w:rsidR="00816234" w:rsidRPr="000344A5">
        <w:rPr>
          <w:rFonts w:ascii="Arial" w:hAnsi="Arial" w:cs="Arial"/>
          <w:sz w:val="24"/>
          <w:szCs w:val="24"/>
        </w:rPr>
        <w:t xml:space="preserve">Health and fitness apps have </w:t>
      </w:r>
      <w:r w:rsidR="00AC3497" w:rsidRPr="000344A5">
        <w:rPr>
          <w:rFonts w:ascii="Arial" w:hAnsi="Arial" w:cs="Arial"/>
          <w:sz w:val="24"/>
          <w:szCs w:val="24"/>
        </w:rPr>
        <w:t xml:space="preserve">also become popular </w:t>
      </w:r>
      <w:r w:rsidR="4EA91C3C" w:rsidRPr="4EA91C3C">
        <w:rPr>
          <w:rFonts w:ascii="Arial" w:hAnsi="Arial" w:cs="Arial"/>
          <w:sz w:val="24"/>
          <w:szCs w:val="24"/>
        </w:rPr>
        <w:t xml:space="preserve">and socially </w:t>
      </w:r>
      <w:r w:rsidR="2100C073" w:rsidRPr="2100C073">
        <w:rPr>
          <w:rFonts w:ascii="Arial" w:hAnsi="Arial" w:cs="Arial"/>
          <w:sz w:val="24"/>
          <w:szCs w:val="24"/>
        </w:rPr>
        <w:t xml:space="preserve">acceptable </w:t>
      </w:r>
      <w:r w:rsidR="6C5C047C" w:rsidRPr="6C5C047C">
        <w:rPr>
          <w:rFonts w:ascii="Arial" w:hAnsi="Arial" w:cs="Arial"/>
          <w:sz w:val="24"/>
          <w:szCs w:val="24"/>
        </w:rPr>
        <w:t>and</w:t>
      </w:r>
      <w:r w:rsidR="00D85949" w:rsidRPr="000344A5">
        <w:rPr>
          <w:rFonts w:ascii="Arial" w:hAnsi="Arial" w:cs="Arial"/>
          <w:sz w:val="24"/>
          <w:szCs w:val="24"/>
        </w:rPr>
        <w:t xml:space="preserve"> along with </w:t>
      </w:r>
      <w:r w:rsidR="00420AA5" w:rsidRPr="000344A5">
        <w:rPr>
          <w:rFonts w:ascii="Arial" w:hAnsi="Arial" w:cs="Arial"/>
          <w:sz w:val="24"/>
          <w:szCs w:val="24"/>
        </w:rPr>
        <w:t xml:space="preserve">the wearables have promoted </w:t>
      </w:r>
      <w:r w:rsidR="00957E0B" w:rsidRPr="000344A5">
        <w:rPr>
          <w:rFonts w:ascii="Arial" w:hAnsi="Arial" w:cs="Arial"/>
          <w:sz w:val="24"/>
          <w:szCs w:val="24"/>
        </w:rPr>
        <w:t>self</w:t>
      </w:r>
      <w:r w:rsidR="1A01381D" w:rsidRPr="1A01381D">
        <w:rPr>
          <w:rFonts w:ascii="Arial" w:hAnsi="Arial" w:cs="Arial"/>
          <w:sz w:val="24"/>
          <w:szCs w:val="24"/>
        </w:rPr>
        <w:t>-</w:t>
      </w:r>
      <w:r w:rsidR="006D2781" w:rsidRPr="000344A5">
        <w:rPr>
          <w:rFonts w:ascii="Arial" w:hAnsi="Arial" w:cs="Arial"/>
          <w:sz w:val="24"/>
          <w:szCs w:val="24"/>
        </w:rPr>
        <w:t>care</w:t>
      </w:r>
      <w:r w:rsidR="008D72A0" w:rsidRPr="000344A5">
        <w:rPr>
          <w:rFonts w:ascii="Arial" w:hAnsi="Arial" w:cs="Arial"/>
          <w:sz w:val="24"/>
          <w:szCs w:val="24"/>
        </w:rPr>
        <w:t xml:space="preserve"> and increased understanding of </w:t>
      </w:r>
      <w:r w:rsidR="00581743" w:rsidRPr="000344A5">
        <w:rPr>
          <w:rFonts w:ascii="Arial" w:hAnsi="Arial" w:cs="Arial"/>
          <w:sz w:val="24"/>
          <w:szCs w:val="24"/>
        </w:rPr>
        <w:t>our own bodies and lifestyle</w:t>
      </w:r>
      <w:r w:rsidR="0059671A">
        <w:rPr>
          <w:rFonts w:ascii="Arial" w:hAnsi="Arial" w:cs="Arial"/>
          <w:sz w:val="24"/>
          <w:szCs w:val="24"/>
        </w:rPr>
        <w:t xml:space="preserve">. </w:t>
      </w:r>
      <w:r w:rsidR="0719B239" w:rsidRPr="0719B239">
        <w:rPr>
          <w:rFonts w:ascii="Arial" w:hAnsi="Arial" w:cs="Arial"/>
          <w:sz w:val="24"/>
          <w:szCs w:val="24"/>
        </w:rPr>
        <w:t xml:space="preserve">This has led to developers within the field of </w:t>
      </w:r>
      <w:r w:rsidR="3E11C168" w:rsidRPr="3E11C168">
        <w:rPr>
          <w:rFonts w:ascii="Arial" w:hAnsi="Arial" w:cs="Arial"/>
          <w:sz w:val="24"/>
          <w:szCs w:val="24"/>
        </w:rPr>
        <w:t xml:space="preserve">assistive technology to utilise these products to </w:t>
      </w:r>
      <w:r w:rsidR="259FDF01" w:rsidRPr="259FDF01">
        <w:rPr>
          <w:rFonts w:ascii="Arial" w:hAnsi="Arial" w:cs="Arial"/>
          <w:sz w:val="24"/>
          <w:szCs w:val="24"/>
        </w:rPr>
        <w:t xml:space="preserve">support those living with chronic conditions to </w:t>
      </w:r>
      <w:r w:rsidR="0DBC4A33" w:rsidRPr="0DBC4A33">
        <w:rPr>
          <w:rFonts w:ascii="Arial" w:hAnsi="Arial" w:cs="Arial"/>
          <w:sz w:val="24"/>
          <w:szCs w:val="24"/>
        </w:rPr>
        <w:t xml:space="preserve">self-manage. </w:t>
      </w:r>
      <w:r w:rsidR="0073F216" w:rsidRPr="0073F216">
        <w:rPr>
          <w:rFonts w:ascii="Arial" w:hAnsi="Arial" w:cs="Arial"/>
          <w:sz w:val="24"/>
          <w:szCs w:val="24"/>
        </w:rPr>
        <w:t>One such example of this is the Advanced Risk Modelling Early Detection (</w:t>
      </w:r>
      <w:r w:rsidR="2B6F3273" w:rsidRPr="2B6F3273">
        <w:rPr>
          <w:rFonts w:ascii="Arial" w:hAnsi="Arial" w:cs="Arial"/>
          <w:sz w:val="24"/>
          <w:szCs w:val="24"/>
        </w:rPr>
        <w:t>ARMED) product.</w:t>
      </w:r>
      <w:r w:rsidR="2C4276FB" w:rsidRPr="2C4276FB">
        <w:rPr>
          <w:rFonts w:ascii="Arial" w:hAnsi="Arial" w:cs="Arial"/>
          <w:sz w:val="24"/>
          <w:szCs w:val="24"/>
        </w:rPr>
        <w:t xml:space="preserve"> </w:t>
      </w:r>
    </w:p>
    <w:p w14:paraId="39603D02" w14:textId="343B9C9E" w:rsidR="004A56CA" w:rsidRPr="000344A5" w:rsidRDefault="00C66B76">
      <w:pPr>
        <w:rPr>
          <w:rFonts w:ascii="Arial" w:hAnsi="Arial" w:cs="Arial"/>
          <w:sz w:val="24"/>
          <w:szCs w:val="24"/>
        </w:rPr>
      </w:pPr>
      <w:r w:rsidRPr="000344A5">
        <w:rPr>
          <w:rFonts w:ascii="Arial" w:hAnsi="Arial" w:cs="Arial"/>
          <w:sz w:val="24"/>
          <w:szCs w:val="24"/>
        </w:rPr>
        <w:t xml:space="preserve">The team at </w:t>
      </w:r>
      <w:r w:rsidR="3503DCC8" w:rsidRPr="3503DCC8">
        <w:rPr>
          <w:rFonts w:ascii="Arial" w:hAnsi="Arial" w:cs="Arial"/>
          <w:sz w:val="24"/>
          <w:szCs w:val="24"/>
        </w:rPr>
        <w:t>ARMED</w:t>
      </w:r>
      <w:r w:rsidRPr="000344A5">
        <w:rPr>
          <w:rFonts w:ascii="Arial" w:hAnsi="Arial" w:cs="Arial"/>
          <w:sz w:val="24"/>
          <w:szCs w:val="24"/>
        </w:rPr>
        <w:t xml:space="preserve"> </w:t>
      </w:r>
      <w:r w:rsidR="009E2A47" w:rsidRPr="000344A5">
        <w:rPr>
          <w:rFonts w:ascii="Arial" w:hAnsi="Arial" w:cs="Arial"/>
          <w:sz w:val="24"/>
          <w:szCs w:val="24"/>
        </w:rPr>
        <w:t xml:space="preserve">wanted to develop a system that provided health professionals with patient information </w:t>
      </w:r>
      <w:r w:rsidR="00417136" w:rsidRPr="000344A5">
        <w:rPr>
          <w:rFonts w:ascii="Arial" w:hAnsi="Arial" w:cs="Arial"/>
          <w:sz w:val="24"/>
          <w:szCs w:val="24"/>
        </w:rPr>
        <w:t xml:space="preserve">to assist with risk </w:t>
      </w:r>
      <w:r w:rsidR="00AF6221" w:rsidRPr="000344A5">
        <w:rPr>
          <w:rFonts w:ascii="Arial" w:hAnsi="Arial" w:cs="Arial"/>
          <w:sz w:val="24"/>
          <w:szCs w:val="24"/>
        </w:rPr>
        <w:t>identification</w:t>
      </w:r>
      <w:r w:rsidR="00CF52CA">
        <w:rPr>
          <w:rFonts w:ascii="Arial" w:hAnsi="Arial" w:cs="Arial"/>
          <w:sz w:val="24"/>
          <w:szCs w:val="24"/>
        </w:rPr>
        <w:t xml:space="preserve"> </w:t>
      </w:r>
      <w:sdt>
        <w:sdtPr>
          <w:rPr>
            <w:rFonts w:ascii="Arial" w:hAnsi="Arial" w:cs="Arial"/>
            <w:color w:val="000000"/>
            <w:sz w:val="24"/>
            <w:szCs w:val="24"/>
            <w:highlight w:val="white"/>
          </w:rPr>
          <w:alias w:val="Citation"/>
          <w:tag w:val="{&quot;referencesIds&quot;:[&quot;doc:61b27c378f08561b67df86c3&quot;],&quot;referencesOptions&quot;:{&quot;doc:61b27c378f08561b67df86c3&quot;:{&quot;author&quot;:true,&quot;year&quot;:true,&quot;pageReplace&quot;:&quot;&quot;,&quot;prefix&quot;:&quot;&quot;,&quot;suffix&quot;:&quot;&quot;}},&quot;hasBrokenReferences&quot;:false,&quot;hasManualEdits&quot;:false,&quot;citationType&quot;:&quot;inline&quot;}"/>
          <w:id w:val="1518581657"/>
          <w:placeholder>
            <w:docPart w:val="6FCA146BEA0742D8A617CB3A10ED0B94"/>
          </w:placeholder>
        </w:sdtPr>
        <w:sdtEndPr/>
        <w:sdtContent>
          <w:r w:rsidR="00494EBF">
            <w:rPr>
              <w:rFonts w:ascii="Arial" w:eastAsia="Times New Roman" w:hAnsi="Arial" w:cs="Arial"/>
              <w:color w:val="000000"/>
            </w:rPr>
            <w:t>(ARMED 2021)</w:t>
          </w:r>
        </w:sdtContent>
      </w:sdt>
      <w:r w:rsidR="6E5FB0B9" w:rsidRPr="6E5FB0B9">
        <w:rPr>
          <w:rFonts w:ascii="Arial" w:hAnsi="Arial" w:cs="Arial"/>
          <w:sz w:val="24"/>
          <w:szCs w:val="24"/>
        </w:rPr>
        <w:t>.</w:t>
      </w:r>
      <w:r w:rsidR="00AF6221" w:rsidRPr="000344A5">
        <w:rPr>
          <w:rFonts w:ascii="Arial" w:hAnsi="Arial" w:cs="Arial"/>
          <w:sz w:val="24"/>
          <w:szCs w:val="24"/>
        </w:rPr>
        <w:t xml:space="preserve"> </w:t>
      </w:r>
      <w:r w:rsidR="00033569" w:rsidRPr="000344A5">
        <w:rPr>
          <w:rFonts w:ascii="Arial" w:hAnsi="Arial" w:cs="Arial"/>
          <w:sz w:val="24"/>
          <w:szCs w:val="24"/>
        </w:rPr>
        <w:t xml:space="preserve">Working </w:t>
      </w:r>
      <w:r w:rsidR="005933E1" w:rsidRPr="000344A5">
        <w:rPr>
          <w:rFonts w:ascii="Arial" w:hAnsi="Arial" w:cs="Arial"/>
          <w:sz w:val="24"/>
          <w:szCs w:val="24"/>
        </w:rPr>
        <w:t xml:space="preserve">with Edinburgh University the company </w:t>
      </w:r>
      <w:r w:rsidR="00C8295D" w:rsidRPr="000344A5">
        <w:rPr>
          <w:rFonts w:ascii="Arial" w:hAnsi="Arial" w:cs="Arial"/>
          <w:sz w:val="24"/>
          <w:szCs w:val="24"/>
        </w:rPr>
        <w:t xml:space="preserve">completed </w:t>
      </w:r>
      <w:r w:rsidR="009C0596" w:rsidRPr="000344A5">
        <w:rPr>
          <w:rFonts w:ascii="Arial" w:hAnsi="Arial" w:cs="Arial"/>
          <w:sz w:val="24"/>
          <w:szCs w:val="24"/>
        </w:rPr>
        <w:t xml:space="preserve">a number of trials </w:t>
      </w:r>
      <w:r w:rsidR="00470668" w:rsidRPr="000344A5">
        <w:rPr>
          <w:rFonts w:ascii="Arial" w:hAnsi="Arial" w:cs="Arial"/>
          <w:sz w:val="24"/>
          <w:szCs w:val="24"/>
        </w:rPr>
        <w:t xml:space="preserve">to find the appropriate risk factors and a method of </w:t>
      </w:r>
      <w:r w:rsidR="00574310" w:rsidRPr="000344A5">
        <w:rPr>
          <w:rFonts w:ascii="Arial" w:hAnsi="Arial" w:cs="Arial"/>
          <w:sz w:val="24"/>
          <w:szCs w:val="24"/>
        </w:rPr>
        <w:t xml:space="preserve">measuring them. </w:t>
      </w:r>
      <w:r w:rsidR="00C9674D" w:rsidRPr="000344A5">
        <w:rPr>
          <w:rFonts w:ascii="Arial" w:hAnsi="Arial" w:cs="Arial"/>
          <w:sz w:val="24"/>
          <w:szCs w:val="24"/>
        </w:rPr>
        <w:t xml:space="preserve"> </w:t>
      </w:r>
      <w:r w:rsidR="000C1E98" w:rsidRPr="000344A5">
        <w:rPr>
          <w:rFonts w:ascii="Arial" w:hAnsi="Arial" w:cs="Arial"/>
          <w:sz w:val="24"/>
          <w:szCs w:val="24"/>
        </w:rPr>
        <w:t xml:space="preserve">The information </w:t>
      </w:r>
      <w:r w:rsidR="00933D22" w:rsidRPr="000344A5">
        <w:rPr>
          <w:rFonts w:ascii="Arial" w:hAnsi="Arial" w:cs="Arial"/>
          <w:sz w:val="24"/>
          <w:szCs w:val="24"/>
        </w:rPr>
        <w:t xml:space="preserve">is analysed in the platform using </w:t>
      </w:r>
      <w:r w:rsidR="00CD18FC" w:rsidRPr="000344A5">
        <w:rPr>
          <w:rFonts w:ascii="Arial" w:hAnsi="Arial" w:cs="Arial"/>
          <w:sz w:val="24"/>
          <w:szCs w:val="24"/>
        </w:rPr>
        <w:t>algorithms</w:t>
      </w:r>
      <w:r w:rsidR="00933D22" w:rsidRPr="000344A5">
        <w:rPr>
          <w:rFonts w:ascii="Arial" w:hAnsi="Arial" w:cs="Arial"/>
          <w:sz w:val="24"/>
          <w:szCs w:val="24"/>
        </w:rPr>
        <w:t xml:space="preserve"> </w:t>
      </w:r>
      <w:r w:rsidR="3AD3303A" w:rsidRPr="3AD3303A">
        <w:rPr>
          <w:rFonts w:ascii="Arial" w:hAnsi="Arial" w:cs="Arial"/>
          <w:sz w:val="24"/>
          <w:szCs w:val="24"/>
        </w:rPr>
        <w:t>to create</w:t>
      </w:r>
      <w:r w:rsidR="00933D22" w:rsidRPr="000344A5">
        <w:rPr>
          <w:rFonts w:ascii="Arial" w:hAnsi="Arial" w:cs="Arial"/>
          <w:sz w:val="24"/>
          <w:szCs w:val="24"/>
        </w:rPr>
        <w:t xml:space="preserve"> </w:t>
      </w:r>
      <w:r w:rsidR="00B16076" w:rsidRPr="000344A5">
        <w:rPr>
          <w:rFonts w:ascii="Arial" w:hAnsi="Arial" w:cs="Arial"/>
          <w:sz w:val="24"/>
          <w:szCs w:val="24"/>
        </w:rPr>
        <w:t xml:space="preserve">a risk score </w:t>
      </w:r>
      <w:r w:rsidR="00F03C5A" w:rsidRPr="000344A5">
        <w:rPr>
          <w:rFonts w:ascii="Arial" w:hAnsi="Arial" w:cs="Arial"/>
          <w:sz w:val="24"/>
          <w:szCs w:val="24"/>
        </w:rPr>
        <w:t xml:space="preserve">and </w:t>
      </w:r>
      <w:r w:rsidR="4BCC0DF6" w:rsidRPr="4BCC0DF6">
        <w:rPr>
          <w:rFonts w:ascii="Arial" w:hAnsi="Arial" w:cs="Arial"/>
          <w:sz w:val="24"/>
          <w:szCs w:val="24"/>
        </w:rPr>
        <w:t xml:space="preserve">highlights to </w:t>
      </w:r>
      <w:r w:rsidR="61D5CBE0" w:rsidRPr="61D5CBE0">
        <w:rPr>
          <w:rFonts w:ascii="Arial" w:hAnsi="Arial" w:cs="Arial"/>
          <w:sz w:val="24"/>
          <w:szCs w:val="24"/>
        </w:rPr>
        <w:t>professionals the risks</w:t>
      </w:r>
      <w:r w:rsidR="00F03C5A" w:rsidRPr="000344A5">
        <w:rPr>
          <w:rFonts w:ascii="Arial" w:hAnsi="Arial" w:cs="Arial"/>
          <w:sz w:val="24"/>
          <w:szCs w:val="24"/>
        </w:rPr>
        <w:t xml:space="preserve"> </w:t>
      </w:r>
      <w:r w:rsidR="00B16076" w:rsidRPr="000344A5">
        <w:rPr>
          <w:rFonts w:ascii="Arial" w:hAnsi="Arial" w:cs="Arial"/>
          <w:sz w:val="24"/>
          <w:szCs w:val="24"/>
        </w:rPr>
        <w:t xml:space="preserve">up to 32 days before </w:t>
      </w:r>
      <w:r w:rsidR="00F03C5A" w:rsidRPr="000344A5">
        <w:rPr>
          <w:rFonts w:ascii="Arial" w:hAnsi="Arial" w:cs="Arial"/>
          <w:sz w:val="24"/>
          <w:szCs w:val="24"/>
        </w:rPr>
        <w:t xml:space="preserve">a potential incident. </w:t>
      </w:r>
      <w:r w:rsidR="00962C14" w:rsidRPr="000344A5">
        <w:rPr>
          <w:rFonts w:ascii="Arial" w:hAnsi="Arial" w:cs="Arial"/>
          <w:sz w:val="24"/>
          <w:szCs w:val="24"/>
        </w:rPr>
        <w:t xml:space="preserve">As the flags </w:t>
      </w:r>
      <w:r w:rsidR="00FD2BEE" w:rsidRPr="000344A5">
        <w:rPr>
          <w:rFonts w:ascii="Arial" w:hAnsi="Arial" w:cs="Arial"/>
          <w:sz w:val="24"/>
          <w:szCs w:val="24"/>
        </w:rPr>
        <w:t xml:space="preserve">are raised early these can be picked up by the professionals and acted on in a timely manner to prevent an incident occurring. </w:t>
      </w:r>
    </w:p>
    <w:p w14:paraId="459FA08F" w14:textId="566870AD" w:rsidR="00C87ED9" w:rsidRPr="000344A5" w:rsidRDefault="0056513F">
      <w:pPr>
        <w:rPr>
          <w:rFonts w:ascii="Arial" w:hAnsi="Arial" w:cs="Arial"/>
          <w:sz w:val="24"/>
          <w:szCs w:val="24"/>
        </w:rPr>
      </w:pPr>
      <w:r w:rsidRPr="000344A5">
        <w:rPr>
          <w:rFonts w:ascii="Arial" w:hAnsi="Arial" w:cs="Arial"/>
          <w:sz w:val="24"/>
          <w:szCs w:val="24"/>
        </w:rPr>
        <w:t>T</w:t>
      </w:r>
      <w:r w:rsidR="00042CB1" w:rsidRPr="000344A5">
        <w:rPr>
          <w:rFonts w:ascii="Arial" w:hAnsi="Arial" w:cs="Arial"/>
          <w:sz w:val="24"/>
          <w:szCs w:val="24"/>
        </w:rPr>
        <w:t xml:space="preserve">he system uses </w:t>
      </w:r>
      <w:r w:rsidR="003101EC" w:rsidRPr="000344A5">
        <w:rPr>
          <w:rFonts w:ascii="Arial" w:hAnsi="Arial" w:cs="Arial"/>
          <w:sz w:val="24"/>
          <w:szCs w:val="24"/>
        </w:rPr>
        <w:t xml:space="preserve">a polar activity watch connected to a mobile phone </w:t>
      </w:r>
      <w:r w:rsidR="008644CC" w:rsidRPr="000344A5">
        <w:rPr>
          <w:rFonts w:ascii="Arial" w:hAnsi="Arial" w:cs="Arial"/>
          <w:sz w:val="24"/>
          <w:szCs w:val="24"/>
        </w:rPr>
        <w:t xml:space="preserve">that is locked down to only allow the </w:t>
      </w:r>
      <w:r w:rsidR="2C6F747D" w:rsidRPr="2C6F747D">
        <w:rPr>
          <w:rFonts w:ascii="Arial" w:hAnsi="Arial" w:cs="Arial"/>
          <w:sz w:val="24"/>
          <w:szCs w:val="24"/>
        </w:rPr>
        <w:t>ARMED</w:t>
      </w:r>
      <w:r w:rsidR="008644CC" w:rsidRPr="000344A5">
        <w:rPr>
          <w:rFonts w:ascii="Arial" w:hAnsi="Arial" w:cs="Arial"/>
          <w:sz w:val="24"/>
          <w:szCs w:val="24"/>
        </w:rPr>
        <w:t xml:space="preserve"> system to be accessible</w:t>
      </w:r>
      <w:r w:rsidR="2C6F747D" w:rsidRPr="2C6F747D">
        <w:rPr>
          <w:rFonts w:ascii="Arial" w:hAnsi="Arial" w:cs="Arial"/>
          <w:sz w:val="24"/>
          <w:szCs w:val="24"/>
        </w:rPr>
        <w:t>. It</w:t>
      </w:r>
      <w:r w:rsidR="008644CC" w:rsidRPr="000344A5">
        <w:rPr>
          <w:rFonts w:ascii="Arial" w:hAnsi="Arial" w:cs="Arial"/>
          <w:sz w:val="24"/>
          <w:szCs w:val="24"/>
        </w:rPr>
        <w:t xml:space="preserve"> contains a roaming sim card for the greatest flexibility</w:t>
      </w:r>
      <w:r w:rsidR="00FD06C0" w:rsidRPr="000344A5">
        <w:rPr>
          <w:rFonts w:ascii="Arial" w:hAnsi="Arial" w:cs="Arial"/>
          <w:sz w:val="24"/>
          <w:szCs w:val="24"/>
        </w:rPr>
        <w:t xml:space="preserve">. </w:t>
      </w:r>
      <w:r w:rsidR="00F1789E" w:rsidRPr="000344A5">
        <w:rPr>
          <w:rFonts w:ascii="Arial" w:hAnsi="Arial" w:cs="Arial"/>
          <w:sz w:val="24"/>
          <w:szCs w:val="24"/>
        </w:rPr>
        <w:t xml:space="preserve">The </w:t>
      </w:r>
      <w:r w:rsidR="00F2006F" w:rsidRPr="000344A5">
        <w:rPr>
          <w:rFonts w:ascii="Arial" w:hAnsi="Arial" w:cs="Arial"/>
          <w:sz w:val="24"/>
          <w:szCs w:val="24"/>
        </w:rPr>
        <w:t xml:space="preserve">step </w:t>
      </w:r>
      <w:r w:rsidR="00316AB9" w:rsidRPr="000344A5">
        <w:rPr>
          <w:rFonts w:ascii="Arial" w:hAnsi="Arial" w:cs="Arial"/>
          <w:sz w:val="24"/>
          <w:szCs w:val="24"/>
        </w:rPr>
        <w:t xml:space="preserve">and sleep </w:t>
      </w:r>
      <w:r w:rsidR="00DE1D47" w:rsidRPr="000344A5">
        <w:rPr>
          <w:rFonts w:ascii="Arial" w:hAnsi="Arial" w:cs="Arial"/>
          <w:sz w:val="24"/>
          <w:szCs w:val="24"/>
        </w:rPr>
        <w:t xml:space="preserve">activity collected by the watch </w:t>
      </w:r>
      <w:r w:rsidR="00F2006F" w:rsidRPr="000344A5">
        <w:rPr>
          <w:rFonts w:ascii="Arial" w:hAnsi="Arial" w:cs="Arial"/>
          <w:sz w:val="24"/>
          <w:szCs w:val="24"/>
        </w:rPr>
        <w:t xml:space="preserve">is transferred </w:t>
      </w:r>
      <w:r w:rsidR="0076546F" w:rsidRPr="000344A5">
        <w:rPr>
          <w:rFonts w:ascii="Arial" w:hAnsi="Arial" w:cs="Arial"/>
          <w:sz w:val="24"/>
          <w:szCs w:val="24"/>
        </w:rPr>
        <w:t xml:space="preserve">via Bluetooth </w:t>
      </w:r>
      <w:r w:rsidR="00AC4305" w:rsidRPr="000344A5">
        <w:rPr>
          <w:rFonts w:ascii="Arial" w:hAnsi="Arial" w:cs="Arial"/>
          <w:sz w:val="24"/>
          <w:szCs w:val="24"/>
        </w:rPr>
        <w:t>to the phone</w:t>
      </w:r>
      <w:r w:rsidR="7066851F" w:rsidRPr="7066851F">
        <w:rPr>
          <w:rFonts w:ascii="Arial" w:hAnsi="Arial" w:cs="Arial"/>
          <w:sz w:val="24"/>
          <w:szCs w:val="24"/>
        </w:rPr>
        <w:t xml:space="preserve"> </w:t>
      </w:r>
      <w:r w:rsidR="6E8CAE3B" w:rsidRPr="6E8CAE3B">
        <w:rPr>
          <w:rFonts w:ascii="Arial" w:hAnsi="Arial" w:cs="Arial"/>
          <w:sz w:val="24"/>
          <w:szCs w:val="24"/>
        </w:rPr>
        <w:t>and</w:t>
      </w:r>
      <w:r w:rsidR="00AC4305" w:rsidRPr="000344A5">
        <w:rPr>
          <w:rFonts w:ascii="Arial" w:hAnsi="Arial" w:cs="Arial"/>
          <w:sz w:val="24"/>
          <w:szCs w:val="24"/>
        </w:rPr>
        <w:t xml:space="preserve"> this data is then uploaded to Polar </w:t>
      </w:r>
      <w:r w:rsidR="000521A5" w:rsidRPr="000344A5">
        <w:rPr>
          <w:rFonts w:ascii="Arial" w:hAnsi="Arial" w:cs="Arial"/>
          <w:sz w:val="24"/>
          <w:szCs w:val="24"/>
        </w:rPr>
        <w:t xml:space="preserve">online service and pulled through to </w:t>
      </w:r>
      <w:r w:rsidR="004E5374" w:rsidRPr="000344A5">
        <w:rPr>
          <w:rFonts w:ascii="Arial" w:hAnsi="Arial" w:cs="Arial"/>
          <w:sz w:val="24"/>
          <w:szCs w:val="24"/>
        </w:rPr>
        <w:t xml:space="preserve">the </w:t>
      </w:r>
      <w:r w:rsidR="2C6F747D" w:rsidRPr="2C6F747D">
        <w:rPr>
          <w:rFonts w:ascii="Arial" w:hAnsi="Arial" w:cs="Arial"/>
          <w:sz w:val="24"/>
          <w:szCs w:val="24"/>
        </w:rPr>
        <w:t>ARMED</w:t>
      </w:r>
      <w:r w:rsidR="000521A5" w:rsidRPr="000344A5">
        <w:rPr>
          <w:rFonts w:ascii="Arial" w:hAnsi="Arial" w:cs="Arial"/>
          <w:sz w:val="24"/>
          <w:szCs w:val="24"/>
        </w:rPr>
        <w:t xml:space="preserve"> dashboard. </w:t>
      </w:r>
      <w:r w:rsidR="00D46EA2" w:rsidRPr="000344A5">
        <w:rPr>
          <w:rFonts w:ascii="Arial" w:hAnsi="Arial" w:cs="Arial"/>
          <w:sz w:val="24"/>
          <w:szCs w:val="24"/>
        </w:rPr>
        <w:t xml:space="preserve"> With the addition of </w:t>
      </w:r>
      <w:r w:rsidR="00D53580" w:rsidRPr="000344A5">
        <w:rPr>
          <w:rFonts w:ascii="Arial" w:hAnsi="Arial" w:cs="Arial"/>
          <w:sz w:val="24"/>
          <w:szCs w:val="24"/>
        </w:rPr>
        <w:t xml:space="preserve">a smart weighing scales that collects information regarding weight, hydration and muscle mass along with a grip strength meter </w:t>
      </w:r>
      <w:r w:rsidR="00BD62C1" w:rsidRPr="000344A5">
        <w:rPr>
          <w:rFonts w:ascii="Arial" w:hAnsi="Arial" w:cs="Arial"/>
          <w:sz w:val="24"/>
          <w:szCs w:val="24"/>
        </w:rPr>
        <w:t>the dashboard is able to use these result</w:t>
      </w:r>
      <w:r w:rsidR="00D61A97" w:rsidRPr="000344A5">
        <w:rPr>
          <w:rFonts w:ascii="Arial" w:hAnsi="Arial" w:cs="Arial"/>
          <w:sz w:val="24"/>
          <w:szCs w:val="24"/>
        </w:rPr>
        <w:t>s</w:t>
      </w:r>
      <w:r w:rsidR="00BD62C1" w:rsidRPr="000344A5">
        <w:rPr>
          <w:rFonts w:ascii="Arial" w:hAnsi="Arial" w:cs="Arial"/>
          <w:sz w:val="24"/>
          <w:szCs w:val="24"/>
        </w:rPr>
        <w:t xml:space="preserve"> to provide a warning of deterioration.</w:t>
      </w:r>
    </w:p>
    <w:p w14:paraId="725731DE" w14:textId="28624C7B" w:rsidR="00475F25" w:rsidRPr="000344A5" w:rsidRDefault="00C87ED9">
      <w:pPr>
        <w:rPr>
          <w:rFonts w:ascii="Arial" w:hAnsi="Arial" w:cs="Arial"/>
          <w:sz w:val="24"/>
          <w:szCs w:val="24"/>
        </w:rPr>
      </w:pPr>
      <w:r w:rsidRPr="000344A5">
        <w:rPr>
          <w:rFonts w:ascii="Arial" w:hAnsi="Arial" w:cs="Arial"/>
          <w:sz w:val="24"/>
          <w:szCs w:val="24"/>
        </w:rPr>
        <w:t>The</w:t>
      </w:r>
      <w:r w:rsidR="00656E6C" w:rsidRPr="000344A5">
        <w:rPr>
          <w:rFonts w:ascii="Arial" w:hAnsi="Arial" w:cs="Arial"/>
          <w:sz w:val="24"/>
          <w:szCs w:val="24"/>
        </w:rPr>
        <w:t xml:space="preserve"> dashboard </w:t>
      </w:r>
      <w:r w:rsidR="000E393D" w:rsidRPr="000344A5">
        <w:rPr>
          <w:rFonts w:ascii="Arial" w:hAnsi="Arial" w:cs="Arial"/>
          <w:sz w:val="24"/>
          <w:szCs w:val="24"/>
        </w:rPr>
        <w:t xml:space="preserve">highlights the </w:t>
      </w:r>
      <w:r w:rsidR="001D2E0C" w:rsidRPr="000344A5">
        <w:rPr>
          <w:rFonts w:ascii="Arial" w:hAnsi="Arial" w:cs="Arial"/>
          <w:sz w:val="24"/>
          <w:szCs w:val="24"/>
        </w:rPr>
        <w:t>client’s</w:t>
      </w:r>
      <w:r w:rsidR="000E393D" w:rsidRPr="000344A5">
        <w:rPr>
          <w:rFonts w:ascii="Arial" w:hAnsi="Arial" w:cs="Arial"/>
          <w:sz w:val="24"/>
          <w:szCs w:val="24"/>
        </w:rPr>
        <w:t xml:space="preserve"> current status using a traffic light system </w:t>
      </w:r>
      <w:r w:rsidR="0057587D" w:rsidRPr="000344A5">
        <w:rPr>
          <w:rFonts w:ascii="Arial" w:hAnsi="Arial" w:cs="Arial"/>
          <w:sz w:val="24"/>
          <w:szCs w:val="24"/>
        </w:rPr>
        <w:t xml:space="preserve">following analysis of the </w:t>
      </w:r>
      <w:r w:rsidR="00536AD2" w:rsidRPr="000344A5">
        <w:rPr>
          <w:rFonts w:ascii="Arial" w:hAnsi="Arial" w:cs="Arial"/>
          <w:sz w:val="24"/>
          <w:szCs w:val="24"/>
        </w:rPr>
        <w:t xml:space="preserve">uploaded </w:t>
      </w:r>
      <w:r w:rsidR="003A3678" w:rsidRPr="000344A5">
        <w:rPr>
          <w:rFonts w:ascii="Arial" w:hAnsi="Arial" w:cs="Arial"/>
          <w:sz w:val="24"/>
          <w:szCs w:val="24"/>
        </w:rPr>
        <w:t xml:space="preserve">activity data </w:t>
      </w:r>
      <w:r w:rsidR="00622962" w:rsidRPr="000344A5">
        <w:rPr>
          <w:rFonts w:ascii="Arial" w:hAnsi="Arial" w:cs="Arial"/>
          <w:sz w:val="24"/>
          <w:szCs w:val="24"/>
        </w:rPr>
        <w:t xml:space="preserve">the system provides </w:t>
      </w:r>
      <w:r w:rsidR="00656E6C" w:rsidRPr="000344A5">
        <w:rPr>
          <w:rFonts w:ascii="Arial" w:hAnsi="Arial" w:cs="Arial"/>
          <w:sz w:val="24"/>
          <w:szCs w:val="24"/>
        </w:rPr>
        <w:t xml:space="preserve">reports on the activity </w:t>
      </w:r>
      <w:r w:rsidR="0000286B" w:rsidRPr="000344A5">
        <w:rPr>
          <w:rFonts w:ascii="Arial" w:hAnsi="Arial" w:cs="Arial"/>
          <w:sz w:val="24"/>
          <w:szCs w:val="24"/>
        </w:rPr>
        <w:t xml:space="preserve">in easy to follow graphs </w:t>
      </w:r>
      <w:r w:rsidR="0032234A" w:rsidRPr="000344A5">
        <w:rPr>
          <w:rFonts w:ascii="Arial" w:hAnsi="Arial" w:cs="Arial"/>
          <w:sz w:val="24"/>
          <w:szCs w:val="24"/>
        </w:rPr>
        <w:t xml:space="preserve">that allows staff to look back on </w:t>
      </w:r>
      <w:r w:rsidR="00475F25" w:rsidRPr="000344A5">
        <w:rPr>
          <w:rFonts w:ascii="Arial" w:hAnsi="Arial" w:cs="Arial"/>
          <w:sz w:val="24"/>
          <w:szCs w:val="24"/>
        </w:rPr>
        <w:t>activity history.</w:t>
      </w:r>
    </w:p>
    <w:p w14:paraId="55A23CC1" w14:textId="775F596C" w:rsidR="00581743" w:rsidRPr="000344A5" w:rsidRDefault="00475F25">
      <w:pPr>
        <w:rPr>
          <w:rFonts w:ascii="Arial" w:hAnsi="Arial" w:cs="Arial"/>
          <w:sz w:val="24"/>
          <w:szCs w:val="24"/>
        </w:rPr>
      </w:pPr>
      <w:r w:rsidRPr="000344A5">
        <w:rPr>
          <w:rFonts w:ascii="Arial" w:hAnsi="Arial" w:cs="Arial"/>
          <w:sz w:val="24"/>
          <w:szCs w:val="24"/>
        </w:rPr>
        <w:lastRenderedPageBreak/>
        <w:t>The dashb</w:t>
      </w:r>
      <w:r w:rsidR="00B933BA" w:rsidRPr="000344A5">
        <w:rPr>
          <w:rFonts w:ascii="Arial" w:hAnsi="Arial" w:cs="Arial"/>
          <w:sz w:val="24"/>
          <w:szCs w:val="24"/>
        </w:rPr>
        <w:t xml:space="preserve">oard would be </w:t>
      </w:r>
      <w:r w:rsidR="001D2E0C" w:rsidRPr="000344A5">
        <w:rPr>
          <w:rFonts w:ascii="Arial" w:hAnsi="Arial" w:cs="Arial"/>
          <w:sz w:val="24"/>
          <w:szCs w:val="24"/>
        </w:rPr>
        <w:t xml:space="preserve">monitored </w:t>
      </w:r>
      <w:r w:rsidR="00B933BA" w:rsidRPr="000344A5">
        <w:rPr>
          <w:rFonts w:ascii="Arial" w:hAnsi="Arial" w:cs="Arial"/>
          <w:sz w:val="24"/>
          <w:szCs w:val="24"/>
        </w:rPr>
        <w:t xml:space="preserve">and the status of each client </w:t>
      </w:r>
      <w:r w:rsidR="00625491" w:rsidRPr="000344A5">
        <w:rPr>
          <w:rFonts w:ascii="Arial" w:hAnsi="Arial" w:cs="Arial"/>
          <w:sz w:val="24"/>
          <w:szCs w:val="24"/>
        </w:rPr>
        <w:t>checked</w:t>
      </w:r>
      <w:r w:rsidR="74170ABE" w:rsidRPr="74170ABE">
        <w:rPr>
          <w:rFonts w:ascii="Arial" w:hAnsi="Arial" w:cs="Arial"/>
          <w:sz w:val="24"/>
          <w:szCs w:val="24"/>
        </w:rPr>
        <w:t>. If</w:t>
      </w:r>
      <w:r w:rsidR="00625491" w:rsidRPr="000344A5">
        <w:rPr>
          <w:rFonts w:ascii="Arial" w:hAnsi="Arial" w:cs="Arial"/>
          <w:sz w:val="24"/>
          <w:szCs w:val="24"/>
        </w:rPr>
        <w:t xml:space="preserve"> the status is green (</w:t>
      </w:r>
      <w:r w:rsidR="31E4FFBC" w:rsidRPr="31E4FFBC">
        <w:rPr>
          <w:rFonts w:ascii="Arial" w:hAnsi="Arial" w:cs="Arial"/>
          <w:sz w:val="24"/>
          <w:szCs w:val="24"/>
        </w:rPr>
        <w:t>good</w:t>
      </w:r>
      <w:r w:rsidR="00625491" w:rsidRPr="000344A5">
        <w:rPr>
          <w:rFonts w:ascii="Arial" w:hAnsi="Arial" w:cs="Arial"/>
          <w:sz w:val="24"/>
          <w:szCs w:val="24"/>
        </w:rPr>
        <w:t xml:space="preserve">) </w:t>
      </w:r>
      <w:r w:rsidR="00EB0B7A" w:rsidRPr="000344A5">
        <w:rPr>
          <w:rFonts w:ascii="Arial" w:hAnsi="Arial" w:cs="Arial"/>
          <w:sz w:val="24"/>
          <w:szCs w:val="24"/>
        </w:rPr>
        <w:t xml:space="preserve">no action would be needed, if the status changes to amber </w:t>
      </w:r>
      <w:r w:rsidR="003F7BA0" w:rsidRPr="000344A5">
        <w:rPr>
          <w:rFonts w:ascii="Arial" w:hAnsi="Arial" w:cs="Arial"/>
          <w:sz w:val="24"/>
          <w:szCs w:val="24"/>
        </w:rPr>
        <w:t>and remains for more than 48 hrs this would generate a wellbeing phone call</w:t>
      </w:r>
      <w:r w:rsidR="00793616" w:rsidRPr="000344A5">
        <w:rPr>
          <w:rFonts w:ascii="Arial" w:hAnsi="Arial" w:cs="Arial"/>
          <w:sz w:val="24"/>
          <w:szCs w:val="24"/>
        </w:rPr>
        <w:t xml:space="preserve">. </w:t>
      </w:r>
      <w:r w:rsidR="00851613" w:rsidRPr="000344A5">
        <w:rPr>
          <w:rFonts w:ascii="Arial" w:hAnsi="Arial" w:cs="Arial"/>
          <w:sz w:val="24"/>
          <w:szCs w:val="24"/>
        </w:rPr>
        <w:t>The wellbeing call would be able to identify any technical difficulties</w:t>
      </w:r>
      <w:r w:rsidR="008F39A6" w:rsidRPr="000344A5">
        <w:rPr>
          <w:rFonts w:ascii="Arial" w:hAnsi="Arial" w:cs="Arial"/>
          <w:sz w:val="24"/>
          <w:szCs w:val="24"/>
        </w:rPr>
        <w:t>,</w:t>
      </w:r>
      <w:r w:rsidR="00851613" w:rsidRPr="000344A5">
        <w:rPr>
          <w:rFonts w:ascii="Arial" w:hAnsi="Arial" w:cs="Arial"/>
          <w:sz w:val="24"/>
          <w:szCs w:val="24"/>
        </w:rPr>
        <w:t xml:space="preserve"> </w:t>
      </w:r>
      <w:r w:rsidR="008F39A6" w:rsidRPr="000344A5">
        <w:rPr>
          <w:rFonts w:ascii="Arial" w:hAnsi="Arial" w:cs="Arial"/>
          <w:sz w:val="24"/>
          <w:szCs w:val="24"/>
        </w:rPr>
        <w:t xml:space="preserve">reason for reduced activity and </w:t>
      </w:r>
      <w:r w:rsidR="17544F82" w:rsidRPr="17544F82">
        <w:rPr>
          <w:rFonts w:ascii="Arial" w:hAnsi="Arial" w:cs="Arial"/>
          <w:sz w:val="24"/>
          <w:szCs w:val="24"/>
        </w:rPr>
        <w:t>identify</w:t>
      </w:r>
      <w:r w:rsidR="31E4FFBC" w:rsidRPr="31E4FFBC">
        <w:rPr>
          <w:rFonts w:ascii="Arial" w:hAnsi="Arial" w:cs="Arial"/>
          <w:sz w:val="24"/>
          <w:szCs w:val="24"/>
        </w:rPr>
        <w:t xml:space="preserve"> if there </w:t>
      </w:r>
      <w:r w:rsidR="17544F82" w:rsidRPr="17544F82">
        <w:rPr>
          <w:rFonts w:ascii="Arial" w:hAnsi="Arial" w:cs="Arial"/>
          <w:sz w:val="24"/>
          <w:szCs w:val="24"/>
        </w:rPr>
        <w:t>is a need</w:t>
      </w:r>
      <w:r w:rsidR="002602EB" w:rsidRPr="000344A5">
        <w:rPr>
          <w:rFonts w:ascii="Arial" w:hAnsi="Arial" w:cs="Arial"/>
          <w:sz w:val="24"/>
          <w:szCs w:val="24"/>
        </w:rPr>
        <w:t xml:space="preserve"> for further intervention. </w:t>
      </w:r>
    </w:p>
    <w:p w14:paraId="620759AE" w14:textId="0E4D8800" w:rsidR="00986824" w:rsidRPr="000344A5" w:rsidRDefault="006413BF">
      <w:pPr>
        <w:rPr>
          <w:rFonts w:ascii="Arial" w:hAnsi="Arial" w:cs="Arial"/>
          <w:sz w:val="24"/>
          <w:szCs w:val="24"/>
        </w:rPr>
      </w:pPr>
      <w:r w:rsidRPr="000344A5">
        <w:rPr>
          <w:rFonts w:ascii="Arial" w:hAnsi="Arial" w:cs="Arial"/>
          <w:sz w:val="24"/>
          <w:szCs w:val="24"/>
        </w:rPr>
        <w:t xml:space="preserve">A red status for more than 24hrs would </w:t>
      </w:r>
      <w:r w:rsidR="009A17DE" w:rsidRPr="000344A5">
        <w:rPr>
          <w:rFonts w:ascii="Arial" w:hAnsi="Arial" w:cs="Arial"/>
          <w:sz w:val="24"/>
          <w:szCs w:val="24"/>
        </w:rPr>
        <w:t xml:space="preserve">generate a phone call to rule out technical issues </w:t>
      </w:r>
      <w:r w:rsidR="00923D90" w:rsidRPr="000344A5">
        <w:rPr>
          <w:rFonts w:ascii="Arial" w:hAnsi="Arial" w:cs="Arial"/>
          <w:sz w:val="24"/>
          <w:szCs w:val="24"/>
        </w:rPr>
        <w:t xml:space="preserve">and arrange a </w:t>
      </w:r>
      <w:r w:rsidR="000235A1" w:rsidRPr="000344A5">
        <w:rPr>
          <w:rFonts w:ascii="Arial" w:hAnsi="Arial" w:cs="Arial"/>
          <w:sz w:val="24"/>
          <w:szCs w:val="24"/>
        </w:rPr>
        <w:t>wellbeing</w:t>
      </w:r>
      <w:r w:rsidR="00923D90" w:rsidRPr="000344A5">
        <w:rPr>
          <w:rFonts w:ascii="Arial" w:hAnsi="Arial" w:cs="Arial"/>
          <w:sz w:val="24"/>
          <w:szCs w:val="24"/>
        </w:rPr>
        <w:t xml:space="preserve"> visit to reassess and </w:t>
      </w:r>
      <w:r w:rsidR="17544F82" w:rsidRPr="17544F82">
        <w:rPr>
          <w:rFonts w:ascii="Arial" w:hAnsi="Arial" w:cs="Arial"/>
          <w:sz w:val="24"/>
          <w:szCs w:val="24"/>
        </w:rPr>
        <w:t>identify any</w:t>
      </w:r>
      <w:r w:rsidR="00923D90" w:rsidRPr="000344A5">
        <w:rPr>
          <w:rFonts w:ascii="Arial" w:hAnsi="Arial" w:cs="Arial"/>
          <w:sz w:val="24"/>
          <w:szCs w:val="24"/>
        </w:rPr>
        <w:t xml:space="preserve"> further </w:t>
      </w:r>
      <w:r w:rsidR="17544F82" w:rsidRPr="17544F82">
        <w:rPr>
          <w:rFonts w:ascii="Arial" w:hAnsi="Arial" w:cs="Arial"/>
          <w:sz w:val="24"/>
          <w:szCs w:val="24"/>
        </w:rPr>
        <w:t xml:space="preserve">actions </w:t>
      </w:r>
      <w:r w:rsidR="38CC8EA5" w:rsidRPr="38CC8EA5">
        <w:rPr>
          <w:rFonts w:ascii="Arial" w:hAnsi="Arial" w:cs="Arial"/>
          <w:sz w:val="24"/>
          <w:szCs w:val="24"/>
        </w:rPr>
        <w:t>that may be required such as a therapy</w:t>
      </w:r>
      <w:r w:rsidR="00990F72" w:rsidRPr="000344A5">
        <w:rPr>
          <w:rFonts w:ascii="Arial" w:hAnsi="Arial" w:cs="Arial"/>
          <w:sz w:val="24"/>
          <w:szCs w:val="24"/>
        </w:rPr>
        <w:t xml:space="preserve"> review</w:t>
      </w:r>
      <w:r w:rsidR="00986824" w:rsidRPr="000344A5">
        <w:rPr>
          <w:rFonts w:ascii="Arial" w:hAnsi="Arial" w:cs="Arial"/>
          <w:sz w:val="24"/>
          <w:szCs w:val="24"/>
        </w:rPr>
        <w:t xml:space="preserve"> or</w:t>
      </w:r>
      <w:r w:rsidR="00671C5A" w:rsidRPr="000344A5">
        <w:rPr>
          <w:rFonts w:ascii="Arial" w:hAnsi="Arial" w:cs="Arial"/>
          <w:sz w:val="24"/>
          <w:szCs w:val="24"/>
        </w:rPr>
        <w:t xml:space="preserve"> clinical review</w:t>
      </w:r>
      <w:r w:rsidR="00986824" w:rsidRPr="000344A5">
        <w:rPr>
          <w:rFonts w:ascii="Arial" w:hAnsi="Arial" w:cs="Arial"/>
          <w:sz w:val="24"/>
          <w:szCs w:val="24"/>
        </w:rPr>
        <w:t xml:space="preserve">. Further referrals </w:t>
      </w:r>
      <w:r w:rsidR="00F93113" w:rsidRPr="000344A5">
        <w:rPr>
          <w:rFonts w:ascii="Arial" w:hAnsi="Arial" w:cs="Arial"/>
          <w:sz w:val="24"/>
          <w:szCs w:val="24"/>
        </w:rPr>
        <w:t>may be generated to  3</w:t>
      </w:r>
      <w:r w:rsidR="00F93113" w:rsidRPr="000344A5">
        <w:rPr>
          <w:rFonts w:ascii="Arial" w:hAnsi="Arial" w:cs="Arial"/>
          <w:sz w:val="24"/>
          <w:szCs w:val="24"/>
          <w:vertAlign w:val="superscript"/>
        </w:rPr>
        <w:t>rd</w:t>
      </w:r>
      <w:r w:rsidR="00F93113" w:rsidRPr="000344A5">
        <w:rPr>
          <w:rFonts w:ascii="Arial" w:hAnsi="Arial" w:cs="Arial"/>
          <w:sz w:val="24"/>
          <w:szCs w:val="24"/>
        </w:rPr>
        <w:t xml:space="preserve"> sector services</w:t>
      </w:r>
      <w:r w:rsidR="00F52D6F" w:rsidRPr="000344A5">
        <w:rPr>
          <w:rFonts w:ascii="Arial" w:hAnsi="Arial" w:cs="Arial"/>
          <w:sz w:val="24"/>
          <w:szCs w:val="24"/>
        </w:rPr>
        <w:t xml:space="preserve"> </w:t>
      </w:r>
      <w:r w:rsidR="001B6462" w:rsidRPr="000344A5">
        <w:rPr>
          <w:rFonts w:ascii="Arial" w:hAnsi="Arial" w:cs="Arial"/>
          <w:sz w:val="24"/>
          <w:szCs w:val="24"/>
        </w:rPr>
        <w:t xml:space="preserve">to support with accessing community </w:t>
      </w:r>
      <w:r w:rsidR="00353B3F" w:rsidRPr="000344A5">
        <w:rPr>
          <w:rFonts w:ascii="Arial" w:hAnsi="Arial" w:cs="Arial"/>
          <w:sz w:val="24"/>
          <w:szCs w:val="24"/>
        </w:rPr>
        <w:t>activit</w:t>
      </w:r>
      <w:r w:rsidR="00B21506" w:rsidRPr="000344A5">
        <w:rPr>
          <w:rFonts w:ascii="Arial" w:hAnsi="Arial" w:cs="Arial"/>
          <w:sz w:val="24"/>
          <w:szCs w:val="24"/>
        </w:rPr>
        <w:t>ies</w:t>
      </w:r>
      <w:r w:rsidR="00CC1501" w:rsidRPr="000344A5">
        <w:rPr>
          <w:rFonts w:ascii="Arial" w:hAnsi="Arial" w:cs="Arial"/>
          <w:sz w:val="24"/>
          <w:szCs w:val="24"/>
        </w:rPr>
        <w:t xml:space="preserve"> </w:t>
      </w:r>
      <w:r w:rsidR="00F760B5" w:rsidRPr="000344A5">
        <w:rPr>
          <w:rFonts w:ascii="Arial" w:hAnsi="Arial" w:cs="Arial"/>
          <w:sz w:val="24"/>
          <w:szCs w:val="24"/>
        </w:rPr>
        <w:t xml:space="preserve">reducing social isolation </w:t>
      </w:r>
      <w:r w:rsidR="00CC1501" w:rsidRPr="000344A5">
        <w:rPr>
          <w:rFonts w:ascii="Arial" w:hAnsi="Arial" w:cs="Arial"/>
          <w:sz w:val="24"/>
          <w:szCs w:val="24"/>
        </w:rPr>
        <w:t>and promoting active life styles.</w:t>
      </w:r>
    </w:p>
    <w:p w14:paraId="160986D1" w14:textId="2E989BD3" w:rsidR="004E2C4C" w:rsidRPr="000344A5" w:rsidRDefault="11550936" w:rsidP="4EEB50A4">
      <w:pPr>
        <w:rPr>
          <w:rFonts w:ascii="Arial" w:hAnsi="Arial" w:cs="Arial"/>
          <w:sz w:val="24"/>
          <w:szCs w:val="24"/>
        </w:rPr>
      </w:pPr>
      <w:r w:rsidRPr="11550936">
        <w:rPr>
          <w:rFonts w:ascii="Arial" w:hAnsi="Arial" w:cs="Arial"/>
          <w:sz w:val="24"/>
          <w:szCs w:val="24"/>
        </w:rPr>
        <w:t xml:space="preserve">There are individuals that would not be suitable to use the ARMED device including those with health conditions that cause tremors for example Parkinson’s Disease. Those individuals with poor dexterity or impaired cognition would also be unable to use the ARMED devices. A supportive social network could mitigate some </w:t>
      </w:r>
      <w:r w:rsidR="2F4CE865" w:rsidRPr="2F4CE865">
        <w:rPr>
          <w:rFonts w:ascii="Arial" w:hAnsi="Arial" w:cs="Arial"/>
          <w:sz w:val="24"/>
          <w:szCs w:val="24"/>
        </w:rPr>
        <w:t xml:space="preserve">of these </w:t>
      </w:r>
      <w:r w:rsidRPr="11550936">
        <w:rPr>
          <w:rFonts w:ascii="Arial" w:hAnsi="Arial" w:cs="Arial"/>
          <w:sz w:val="24"/>
          <w:szCs w:val="24"/>
        </w:rPr>
        <w:t xml:space="preserve">issues to </w:t>
      </w:r>
      <w:r w:rsidR="2F4CE865" w:rsidRPr="2F4CE865">
        <w:rPr>
          <w:rFonts w:ascii="Arial" w:hAnsi="Arial" w:cs="Arial"/>
          <w:sz w:val="24"/>
          <w:szCs w:val="24"/>
        </w:rPr>
        <w:t xml:space="preserve">broaden </w:t>
      </w:r>
      <w:r w:rsidR="5C33A8C1" w:rsidRPr="5C33A8C1">
        <w:rPr>
          <w:rFonts w:ascii="Arial" w:hAnsi="Arial" w:cs="Arial"/>
          <w:sz w:val="24"/>
          <w:szCs w:val="24"/>
        </w:rPr>
        <w:t>the scope of</w:t>
      </w:r>
      <w:r w:rsidRPr="11550936">
        <w:rPr>
          <w:rFonts w:ascii="Arial" w:hAnsi="Arial" w:cs="Arial"/>
          <w:sz w:val="24"/>
          <w:szCs w:val="24"/>
        </w:rPr>
        <w:t xml:space="preserve"> clients </w:t>
      </w:r>
      <w:r w:rsidR="5C33A8C1" w:rsidRPr="5C33A8C1">
        <w:rPr>
          <w:rFonts w:ascii="Arial" w:hAnsi="Arial" w:cs="Arial"/>
          <w:sz w:val="24"/>
          <w:szCs w:val="24"/>
        </w:rPr>
        <w:t>who may</w:t>
      </w:r>
      <w:r w:rsidRPr="11550936">
        <w:rPr>
          <w:rFonts w:ascii="Arial" w:hAnsi="Arial" w:cs="Arial"/>
          <w:sz w:val="24"/>
          <w:szCs w:val="24"/>
        </w:rPr>
        <w:t xml:space="preserve"> benefit. Individual’s willingness</w:t>
      </w:r>
      <w:r w:rsidR="5C33A8C1" w:rsidRPr="5C33A8C1">
        <w:rPr>
          <w:rFonts w:ascii="Arial" w:hAnsi="Arial" w:cs="Arial"/>
          <w:sz w:val="24"/>
          <w:szCs w:val="24"/>
        </w:rPr>
        <w:t xml:space="preserve"> and/or knowledge</w:t>
      </w:r>
      <w:r w:rsidRPr="11550936">
        <w:rPr>
          <w:rFonts w:ascii="Arial" w:hAnsi="Arial" w:cs="Arial"/>
          <w:sz w:val="24"/>
          <w:szCs w:val="24"/>
        </w:rPr>
        <w:t xml:space="preserve"> to engage with the technology could also be a limiting factor</w:t>
      </w:r>
      <w:r w:rsidR="4EEB50A4" w:rsidRPr="4EEB50A4">
        <w:rPr>
          <w:rFonts w:ascii="Arial" w:hAnsi="Arial" w:cs="Arial"/>
          <w:sz w:val="24"/>
          <w:szCs w:val="24"/>
        </w:rPr>
        <w:t xml:space="preserve">. </w:t>
      </w:r>
    </w:p>
    <w:p w14:paraId="65BB276B" w14:textId="7B471D06" w:rsidR="004E2C4C" w:rsidRPr="000344A5" w:rsidRDefault="41493054" w:rsidP="006628E3">
      <w:pPr>
        <w:rPr>
          <w:rFonts w:ascii="Arial" w:hAnsi="Arial" w:cs="Arial"/>
          <w:sz w:val="24"/>
          <w:szCs w:val="24"/>
        </w:rPr>
      </w:pPr>
      <w:r w:rsidRPr="41493054">
        <w:rPr>
          <w:rFonts w:ascii="Arial" w:hAnsi="Arial" w:cs="Arial"/>
          <w:sz w:val="24"/>
          <w:szCs w:val="24"/>
        </w:rPr>
        <w:t xml:space="preserve">In order for </w:t>
      </w:r>
      <w:r w:rsidR="4A0A9621" w:rsidRPr="4A0A9621">
        <w:rPr>
          <w:rFonts w:ascii="Arial" w:hAnsi="Arial" w:cs="Arial"/>
          <w:sz w:val="24"/>
          <w:szCs w:val="24"/>
        </w:rPr>
        <w:t>cloud</w:t>
      </w:r>
      <w:r w:rsidR="6890C2E9" w:rsidRPr="6890C2E9">
        <w:rPr>
          <w:rFonts w:ascii="Arial" w:hAnsi="Arial" w:cs="Arial"/>
          <w:sz w:val="24"/>
          <w:szCs w:val="24"/>
        </w:rPr>
        <w:t>-</w:t>
      </w:r>
      <w:r w:rsidR="4A0A9621" w:rsidRPr="4A0A9621">
        <w:rPr>
          <w:rFonts w:ascii="Arial" w:hAnsi="Arial" w:cs="Arial"/>
          <w:sz w:val="24"/>
          <w:szCs w:val="24"/>
        </w:rPr>
        <w:t xml:space="preserve">based systems in Wales to hold personal information, a Cyber </w:t>
      </w:r>
      <w:r w:rsidR="6890C2E9" w:rsidRPr="6890C2E9">
        <w:rPr>
          <w:rFonts w:ascii="Arial" w:hAnsi="Arial" w:cs="Arial"/>
          <w:sz w:val="24"/>
          <w:szCs w:val="24"/>
        </w:rPr>
        <w:t xml:space="preserve">Essentials </w:t>
      </w:r>
      <w:r w:rsidR="4A0A9621" w:rsidRPr="4A0A9621">
        <w:rPr>
          <w:rFonts w:ascii="Arial" w:hAnsi="Arial" w:cs="Arial"/>
          <w:sz w:val="24"/>
          <w:szCs w:val="24"/>
        </w:rPr>
        <w:t xml:space="preserve">Plus </w:t>
      </w:r>
      <w:r w:rsidR="6890C2E9" w:rsidRPr="6890C2E9">
        <w:rPr>
          <w:rFonts w:ascii="Arial" w:hAnsi="Arial" w:cs="Arial"/>
          <w:sz w:val="24"/>
          <w:szCs w:val="24"/>
        </w:rPr>
        <w:t>certificate is required.</w:t>
      </w:r>
      <w:r w:rsidR="00665C68" w:rsidRPr="000344A5">
        <w:rPr>
          <w:rFonts w:ascii="Arial" w:hAnsi="Arial" w:cs="Arial"/>
          <w:sz w:val="24"/>
          <w:szCs w:val="24"/>
        </w:rPr>
        <w:t xml:space="preserve"> </w:t>
      </w:r>
      <w:r w:rsidRPr="41493054">
        <w:rPr>
          <w:rFonts w:ascii="Arial" w:hAnsi="Arial" w:cs="Arial"/>
          <w:sz w:val="24"/>
          <w:szCs w:val="24"/>
        </w:rPr>
        <w:t>ARMED</w:t>
      </w:r>
      <w:r w:rsidR="000D10C1" w:rsidRPr="000344A5">
        <w:rPr>
          <w:rFonts w:ascii="Arial" w:hAnsi="Arial" w:cs="Arial"/>
          <w:sz w:val="24"/>
          <w:szCs w:val="24"/>
        </w:rPr>
        <w:t xml:space="preserve"> does not currently hold </w:t>
      </w:r>
      <w:r w:rsidR="58565871" w:rsidRPr="58565871">
        <w:rPr>
          <w:rFonts w:ascii="Arial" w:hAnsi="Arial" w:cs="Arial"/>
          <w:sz w:val="24"/>
          <w:szCs w:val="24"/>
        </w:rPr>
        <w:t>this and so any use of the ARMED device</w:t>
      </w:r>
      <w:r w:rsidR="006909AA" w:rsidRPr="000344A5">
        <w:rPr>
          <w:rFonts w:ascii="Arial" w:hAnsi="Arial" w:cs="Arial"/>
          <w:sz w:val="24"/>
          <w:szCs w:val="24"/>
        </w:rPr>
        <w:t xml:space="preserve"> in Wales </w:t>
      </w:r>
      <w:r w:rsidR="58565871" w:rsidRPr="58565871">
        <w:rPr>
          <w:rFonts w:ascii="Arial" w:hAnsi="Arial" w:cs="Arial"/>
          <w:sz w:val="24"/>
          <w:szCs w:val="24"/>
        </w:rPr>
        <w:t xml:space="preserve">would need to </w:t>
      </w:r>
      <w:r w:rsidR="04F821DF" w:rsidRPr="04F821DF">
        <w:rPr>
          <w:rFonts w:ascii="Arial" w:hAnsi="Arial" w:cs="Arial"/>
          <w:sz w:val="24"/>
          <w:szCs w:val="24"/>
        </w:rPr>
        <w:t xml:space="preserve">ensure that only </w:t>
      </w:r>
      <w:r w:rsidR="00137449" w:rsidRPr="000344A5">
        <w:rPr>
          <w:rFonts w:ascii="Arial" w:hAnsi="Arial" w:cs="Arial"/>
          <w:sz w:val="24"/>
          <w:szCs w:val="24"/>
        </w:rPr>
        <w:t>non</w:t>
      </w:r>
      <w:r w:rsidR="04F821DF" w:rsidRPr="04F821DF">
        <w:rPr>
          <w:rFonts w:ascii="Arial" w:hAnsi="Arial" w:cs="Arial"/>
          <w:sz w:val="24"/>
          <w:szCs w:val="24"/>
        </w:rPr>
        <w:t>-</w:t>
      </w:r>
      <w:r w:rsidR="00137449" w:rsidRPr="000344A5">
        <w:rPr>
          <w:rFonts w:ascii="Arial" w:hAnsi="Arial" w:cs="Arial"/>
          <w:sz w:val="24"/>
          <w:szCs w:val="24"/>
        </w:rPr>
        <w:t xml:space="preserve">identifiable </w:t>
      </w:r>
      <w:r w:rsidR="04F821DF" w:rsidRPr="04F821DF">
        <w:rPr>
          <w:rFonts w:ascii="Arial" w:hAnsi="Arial" w:cs="Arial"/>
          <w:sz w:val="24"/>
          <w:szCs w:val="24"/>
        </w:rPr>
        <w:t xml:space="preserve">patient </w:t>
      </w:r>
      <w:r w:rsidR="00247DB1" w:rsidRPr="000344A5">
        <w:rPr>
          <w:rFonts w:ascii="Arial" w:hAnsi="Arial" w:cs="Arial"/>
          <w:sz w:val="24"/>
          <w:szCs w:val="24"/>
        </w:rPr>
        <w:t>i</w:t>
      </w:r>
      <w:r w:rsidR="009661FC" w:rsidRPr="000344A5">
        <w:rPr>
          <w:rFonts w:ascii="Arial" w:hAnsi="Arial" w:cs="Arial"/>
          <w:sz w:val="24"/>
          <w:szCs w:val="24"/>
        </w:rPr>
        <w:t xml:space="preserve">nformation </w:t>
      </w:r>
      <w:r w:rsidR="2E198B58" w:rsidRPr="2E198B58">
        <w:rPr>
          <w:rFonts w:ascii="Arial" w:hAnsi="Arial" w:cs="Arial"/>
          <w:sz w:val="24"/>
          <w:szCs w:val="24"/>
        </w:rPr>
        <w:t>was</w:t>
      </w:r>
      <w:r w:rsidR="009661FC" w:rsidRPr="000344A5">
        <w:rPr>
          <w:rFonts w:ascii="Arial" w:hAnsi="Arial" w:cs="Arial"/>
          <w:sz w:val="24"/>
          <w:szCs w:val="24"/>
        </w:rPr>
        <w:t xml:space="preserve"> </w:t>
      </w:r>
      <w:r w:rsidR="007377A2" w:rsidRPr="000344A5">
        <w:rPr>
          <w:rFonts w:ascii="Arial" w:hAnsi="Arial" w:cs="Arial"/>
          <w:sz w:val="24"/>
          <w:szCs w:val="24"/>
        </w:rPr>
        <w:t xml:space="preserve">recorded on the system and matched up </w:t>
      </w:r>
      <w:r w:rsidR="00776429" w:rsidRPr="000344A5">
        <w:rPr>
          <w:rFonts w:ascii="Arial" w:hAnsi="Arial" w:cs="Arial"/>
          <w:sz w:val="24"/>
          <w:szCs w:val="24"/>
        </w:rPr>
        <w:t xml:space="preserve">with a database held on </w:t>
      </w:r>
      <w:r w:rsidR="0005486C" w:rsidRPr="000344A5">
        <w:rPr>
          <w:rFonts w:ascii="Arial" w:hAnsi="Arial" w:cs="Arial"/>
          <w:sz w:val="24"/>
          <w:szCs w:val="24"/>
        </w:rPr>
        <w:t xml:space="preserve">local systems. The essential information that the analytics requires </w:t>
      </w:r>
      <w:r w:rsidR="006727FB" w:rsidRPr="000344A5">
        <w:rPr>
          <w:rFonts w:ascii="Arial" w:hAnsi="Arial" w:cs="Arial"/>
          <w:sz w:val="24"/>
          <w:szCs w:val="24"/>
        </w:rPr>
        <w:t>are gender and year of birth</w:t>
      </w:r>
      <w:r w:rsidR="2E198B58" w:rsidRPr="2E198B58">
        <w:rPr>
          <w:rFonts w:ascii="Arial" w:hAnsi="Arial" w:cs="Arial"/>
          <w:sz w:val="24"/>
          <w:szCs w:val="24"/>
        </w:rPr>
        <w:t>.</w:t>
      </w:r>
      <w:r w:rsidR="7F9DEB06" w:rsidRPr="7F9DEB06">
        <w:rPr>
          <w:rFonts w:ascii="Arial" w:hAnsi="Arial" w:cs="Arial"/>
          <w:sz w:val="24"/>
          <w:szCs w:val="24"/>
        </w:rPr>
        <w:t xml:space="preserve"> As</w:t>
      </w:r>
      <w:r w:rsidR="00106FEF" w:rsidRPr="000344A5">
        <w:rPr>
          <w:rFonts w:ascii="Arial" w:hAnsi="Arial" w:cs="Arial"/>
          <w:sz w:val="24"/>
          <w:szCs w:val="24"/>
        </w:rPr>
        <w:t xml:space="preserve"> discussed earlier </w:t>
      </w:r>
      <w:r w:rsidR="00727B5C" w:rsidRPr="000344A5">
        <w:rPr>
          <w:rFonts w:ascii="Arial" w:hAnsi="Arial" w:cs="Arial"/>
          <w:sz w:val="24"/>
          <w:szCs w:val="24"/>
        </w:rPr>
        <w:t>gender and age are non-modifiable risk factors for falls in older people.</w:t>
      </w:r>
    </w:p>
    <w:p w14:paraId="64073FC4" w14:textId="77777777" w:rsidR="000B50EA" w:rsidRPr="000344A5" w:rsidRDefault="000B50EA" w:rsidP="006628E3">
      <w:pPr>
        <w:rPr>
          <w:rFonts w:ascii="Arial" w:hAnsi="Arial" w:cs="Arial"/>
          <w:sz w:val="24"/>
          <w:szCs w:val="24"/>
        </w:rPr>
      </w:pPr>
    </w:p>
    <w:p w14:paraId="7439D392" w14:textId="2BA7AAC6" w:rsidR="004E2C4C" w:rsidRPr="000344A5" w:rsidRDefault="2C3F2472" w:rsidP="2C3F2472">
      <w:pPr>
        <w:rPr>
          <w:rFonts w:ascii="Arial" w:hAnsi="Arial" w:cs="Arial"/>
          <w:b/>
          <w:bCs/>
          <w:sz w:val="24"/>
          <w:szCs w:val="24"/>
        </w:rPr>
      </w:pPr>
      <w:r w:rsidRPr="2C3F2472">
        <w:rPr>
          <w:rFonts w:ascii="Arial" w:hAnsi="Arial" w:cs="Arial"/>
          <w:b/>
          <w:bCs/>
          <w:sz w:val="24"/>
          <w:szCs w:val="24"/>
        </w:rPr>
        <w:t>Aims and Objectives</w:t>
      </w:r>
    </w:p>
    <w:p w14:paraId="1321D5CC" w14:textId="0545B5EA" w:rsidR="004E2C4C" w:rsidRPr="000344A5" w:rsidRDefault="4454494E" w:rsidP="006628E3">
      <w:p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 xml:space="preserve">The aim of the project is to assess the impact of a digital falls prevention device called </w:t>
      </w:r>
      <w:r w:rsidR="6878C97C" w:rsidRPr="6878C97C">
        <w:rPr>
          <w:rFonts w:ascii="Arial" w:eastAsia="Arial" w:hAnsi="Arial" w:cs="Arial"/>
          <w:color w:val="000000" w:themeColor="text1"/>
          <w:sz w:val="24"/>
          <w:szCs w:val="24"/>
        </w:rPr>
        <w:t>ARMED</w:t>
      </w:r>
      <w:r w:rsidRPr="6BFDC46D">
        <w:rPr>
          <w:rFonts w:ascii="Arial" w:eastAsia="Arial" w:hAnsi="Arial" w:cs="Arial"/>
          <w:color w:val="000000" w:themeColor="text1"/>
          <w:sz w:val="24"/>
          <w:szCs w:val="24"/>
        </w:rPr>
        <w:t xml:space="preserve"> alongside a holistic falls assessment. </w:t>
      </w:r>
    </w:p>
    <w:p w14:paraId="388A0BA5" w14:textId="0806CD5F" w:rsidR="004E2C4C" w:rsidRPr="000344A5" w:rsidRDefault="4E4D9EB4" w:rsidP="006628E3">
      <w:p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 xml:space="preserve">The objectives for this project </w:t>
      </w:r>
      <w:r w:rsidR="7948DF11" w:rsidRPr="6BFDC46D">
        <w:rPr>
          <w:rFonts w:ascii="Arial" w:eastAsia="Arial" w:hAnsi="Arial" w:cs="Arial"/>
          <w:color w:val="000000" w:themeColor="text1"/>
          <w:sz w:val="24"/>
          <w:szCs w:val="24"/>
        </w:rPr>
        <w:t xml:space="preserve">are: </w:t>
      </w:r>
    </w:p>
    <w:p w14:paraId="55A97423" w14:textId="43C045ED" w:rsidR="004E2C4C" w:rsidRPr="000344A5" w:rsidRDefault="59D44C2B" w:rsidP="00EF503B">
      <w:pPr>
        <w:pStyle w:val="ListParagraph"/>
        <w:numPr>
          <w:ilvl w:val="0"/>
          <w:numId w:val="4"/>
        </w:num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To reduce the number of Welsh Ambulance Service Trust (WAST</w:t>
      </w:r>
      <w:r w:rsidR="6250BB09" w:rsidRPr="6BFDC46D">
        <w:rPr>
          <w:rFonts w:ascii="Arial" w:eastAsia="Arial" w:hAnsi="Arial" w:cs="Arial"/>
          <w:color w:val="000000" w:themeColor="text1"/>
          <w:sz w:val="24"/>
          <w:szCs w:val="24"/>
        </w:rPr>
        <w:t xml:space="preserve">) call outs to </w:t>
      </w:r>
      <w:r w:rsidR="5CB18D42" w:rsidRPr="6BFDC46D">
        <w:rPr>
          <w:rFonts w:ascii="Arial" w:eastAsia="Arial" w:hAnsi="Arial" w:cs="Arial"/>
          <w:color w:val="000000" w:themeColor="text1"/>
          <w:sz w:val="24"/>
          <w:szCs w:val="24"/>
        </w:rPr>
        <w:t>lifeline users living in a Welsh local authority area</w:t>
      </w:r>
      <w:r w:rsidR="1E89D012" w:rsidRPr="6BFDC46D">
        <w:rPr>
          <w:rFonts w:ascii="Arial" w:eastAsia="Arial" w:hAnsi="Arial" w:cs="Arial"/>
          <w:color w:val="000000" w:themeColor="text1"/>
          <w:sz w:val="24"/>
          <w:szCs w:val="24"/>
        </w:rPr>
        <w:t xml:space="preserve"> over a 12 month time period compared to the previous 12 </w:t>
      </w:r>
      <w:r w:rsidR="6AFD4F92" w:rsidRPr="6BFDC46D">
        <w:rPr>
          <w:rFonts w:ascii="Arial" w:eastAsia="Arial" w:hAnsi="Arial" w:cs="Arial"/>
          <w:color w:val="000000" w:themeColor="text1"/>
          <w:sz w:val="24"/>
          <w:szCs w:val="24"/>
        </w:rPr>
        <w:t>months</w:t>
      </w:r>
    </w:p>
    <w:p w14:paraId="53642EDF" w14:textId="3A5D3BEB" w:rsidR="004E2C4C" w:rsidRPr="000344A5" w:rsidRDefault="6AFD4F92" w:rsidP="00EF503B">
      <w:pPr>
        <w:pStyle w:val="ListParagraph"/>
        <w:numPr>
          <w:ilvl w:val="0"/>
          <w:numId w:val="4"/>
        </w:num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 xml:space="preserve">To increase health literacy through the </w:t>
      </w:r>
      <w:r w:rsidR="1710CB67" w:rsidRPr="6BFDC46D">
        <w:rPr>
          <w:rFonts w:ascii="Arial" w:eastAsia="Arial" w:hAnsi="Arial" w:cs="Arial"/>
          <w:color w:val="000000" w:themeColor="text1"/>
          <w:sz w:val="24"/>
          <w:szCs w:val="24"/>
        </w:rPr>
        <w:t xml:space="preserve">promotion and development of self-management </w:t>
      </w:r>
      <w:r w:rsidR="59BC52BE" w:rsidRPr="6BFDC46D">
        <w:rPr>
          <w:rFonts w:ascii="Arial" w:eastAsia="Arial" w:hAnsi="Arial" w:cs="Arial"/>
          <w:color w:val="000000" w:themeColor="text1"/>
          <w:sz w:val="24"/>
          <w:szCs w:val="24"/>
        </w:rPr>
        <w:t xml:space="preserve">skills using a localised falls prevention </w:t>
      </w:r>
      <w:r w:rsidR="6FC610A8" w:rsidRPr="6BFDC46D">
        <w:rPr>
          <w:rFonts w:ascii="Arial" w:eastAsia="Arial" w:hAnsi="Arial" w:cs="Arial"/>
          <w:color w:val="000000" w:themeColor="text1"/>
          <w:sz w:val="24"/>
          <w:szCs w:val="24"/>
        </w:rPr>
        <w:t>guide</w:t>
      </w:r>
    </w:p>
    <w:p w14:paraId="477E9907" w14:textId="68D05B52" w:rsidR="004E2C4C" w:rsidRPr="000344A5" w:rsidRDefault="71731CDB" w:rsidP="00EF503B">
      <w:pPr>
        <w:pStyle w:val="ListParagraph"/>
        <w:numPr>
          <w:ilvl w:val="0"/>
          <w:numId w:val="4"/>
        </w:num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To increase physical activity of lifeline users</w:t>
      </w:r>
      <w:r w:rsidR="72D04F41" w:rsidRPr="6BFDC46D">
        <w:rPr>
          <w:rFonts w:ascii="Arial" w:eastAsia="Arial" w:hAnsi="Arial" w:cs="Arial"/>
          <w:color w:val="000000" w:themeColor="text1"/>
          <w:sz w:val="24"/>
          <w:szCs w:val="24"/>
        </w:rPr>
        <w:t xml:space="preserve"> over a 12 month period</w:t>
      </w:r>
    </w:p>
    <w:p w14:paraId="6A9CEEEA" w14:textId="01563911" w:rsidR="004E2C4C" w:rsidRDefault="3DCE3D4D" w:rsidP="4350DF1B">
      <w:pPr>
        <w:rPr>
          <w:rFonts w:ascii="Arial" w:eastAsia="Arial" w:hAnsi="Arial" w:cs="Arial"/>
          <w:color w:val="000000" w:themeColor="text1"/>
          <w:sz w:val="24"/>
          <w:szCs w:val="24"/>
        </w:rPr>
      </w:pPr>
      <w:r w:rsidRPr="6BFDC46D">
        <w:rPr>
          <w:rFonts w:ascii="Arial" w:eastAsia="Arial" w:hAnsi="Arial" w:cs="Arial"/>
          <w:color w:val="000000" w:themeColor="text1"/>
          <w:sz w:val="24"/>
          <w:szCs w:val="24"/>
        </w:rPr>
        <w:t>This</w:t>
      </w:r>
      <w:r w:rsidR="4454494E" w:rsidRPr="6BFDC46D">
        <w:rPr>
          <w:rFonts w:ascii="Arial" w:eastAsia="Arial" w:hAnsi="Arial" w:cs="Arial"/>
          <w:color w:val="000000" w:themeColor="text1"/>
          <w:sz w:val="24"/>
          <w:szCs w:val="24"/>
        </w:rPr>
        <w:t xml:space="preserve"> project will be available for </w:t>
      </w:r>
      <w:r w:rsidR="57606A6F" w:rsidRPr="57606A6F">
        <w:rPr>
          <w:rFonts w:ascii="Arial" w:eastAsia="Arial" w:hAnsi="Arial" w:cs="Arial"/>
          <w:color w:val="000000" w:themeColor="text1"/>
          <w:sz w:val="24"/>
          <w:szCs w:val="24"/>
        </w:rPr>
        <w:t>ninety</w:t>
      </w:r>
      <w:r w:rsidR="45DD9ED5" w:rsidRPr="45DD9ED5">
        <w:rPr>
          <w:rFonts w:ascii="Arial" w:eastAsia="Arial" w:hAnsi="Arial" w:cs="Arial"/>
          <w:color w:val="000000" w:themeColor="text1"/>
          <w:sz w:val="24"/>
          <w:szCs w:val="24"/>
        </w:rPr>
        <w:t xml:space="preserve"> </w:t>
      </w:r>
      <w:r w:rsidR="1082D1E0" w:rsidRPr="6BFDC46D">
        <w:rPr>
          <w:rFonts w:ascii="Arial" w:eastAsia="Arial" w:hAnsi="Arial" w:cs="Arial"/>
          <w:color w:val="000000" w:themeColor="text1"/>
          <w:sz w:val="24"/>
          <w:szCs w:val="24"/>
        </w:rPr>
        <w:t>lifeline</w:t>
      </w:r>
      <w:r w:rsidR="4454494E" w:rsidRPr="6BFDC46D">
        <w:rPr>
          <w:rFonts w:ascii="Arial" w:eastAsia="Arial" w:hAnsi="Arial" w:cs="Arial"/>
          <w:color w:val="000000" w:themeColor="text1"/>
          <w:sz w:val="24"/>
          <w:szCs w:val="24"/>
        </w:rPr>
        <w:t xml:space="preserve"> clients who have reported 1-2 falls in the last 12 months. </w:t>
      </w:r>
      <w:r w:rsidR="0C354C11" w:rsidRPr="0C354C11">
        <w:rPr>
          <w:rFonts w:ascii="Arial" w:eastAsia="Arial" w:hAnsi="Arial" w:cs="Arial"/>
          <w:color w:val="000000" w:themeColor="text1"/>
          <w:sz w:val="24"/>
          <w:szCs w:val="24"/>
        </w:rPr>
        <w:t>Forty</w:t>
      </w:r>
      <w:r w:rsidR="737E72BA" w:rsidRPr="737E72BA">
        <w:rPr>
          <w:rFonts w:ascii="Arial" w:eastAsia="Arial" w:hAnsi="Arial" w:cs="Arial"/>
          <w:color w:val="000000" w:themeColor="text1"/>
          <w:sz w:val="24"/>
          <w:szCs w:val="24"/>
        </w:rPr>
        <w:t>-</w:t>
      </w:r>
      <w:r w:rsidR="0C354C11" w:rsidRPr="0C354C11">
        <w:rPr>
          <w:rFonts w:ascii="Arial" w:eastAsia="Arial" w:hAnsi="Arial" w:cs="Arial"/>
          <w:color w:val="000000" w:themeColor="text1"/>
          <w:sz w:val="24"/>
          <w:szCs w:val="24"/>
        </w:rPr>
        <w:t>five clients will receive a holistic falls prevention assessment and forty</w:t>
      </w:r>
      <w:r w:rsidR="737E72BA" w:rsidRPr="737E72BA">
        <w:rPr>
          <w:rFonts w:ascii="Arial" w:eastAsia="Arial" w:hAnsi="Arial" w:cs="Arial"/>
          <w:color w:val="000000" w:themeColor="text1"/>
          <w:sz w:val="24"/>
          <w:szCs w:val="24"/>
        </w:rPr>
        <w:t>-</w:t>
      </w:r>
      <w:r w:rsidR="0C354C11" w:rsidRPr="0C354C11">
        <w:rPr>
          <w:rFonts w:ascii="Arial" w:eastAsia="Arial" w:hAnsi="Arial" w:cs="Arial"/>
          <w:color w:val="000000" w:themeColor="text1"/>
          <w:sz w:val="24"/>
          <w:szCs w:val="24"/>
        </w:rPr>
        <w:t xml:space="preserve">five clients will </w:t>
      </w:r>
      <w:r w:rsidR="737E72BA" w:rsidRPr="737E72BA">
        <w:rPr>
          <w:rFonts w:ascii="Arial" w:eastAsia="Arial" w:hAnsi="Arial" w:cs="Arial"/>
          <w:color w:val="000000" w:themeColor="text1"/>
          <w:sz w:val="24"/>
          <w:szCs w:val="24"/>
        </w:rPr>
        <w:t>receive</w:t>
      </w:r>
      <w:r w:rsidR="0C354C11" w:rsidRPr="0C354C11">
        <w:rPr>
          <w:rFonts w:ascii="Arial" w:eastAsia="Arial" w:hAnsi="Arial" w:cs="Arial"/>
          <w:color w:val="000000" w:themeColor="text1"/>
          <w:sz w:val="24"/>
          <w:szCs w:val="24"/>
        </w:rPr>
        <w:t xml:space="preserve"> a holistic falls prevention assessment alongside the ARMED wearable device. </w:t>
      </w:r>
    </w:p>
    <w:p w14:paraId="2F1D3FB7" w14:textId="77777777" w:rsidR="00195956" w:rsidRPr="000344A5" w:rsidRDefault="00195956" w:rsidP="4350DF1B">
      <w:pPr>
        <w:rPr>
          <w:rFonts w:ascii="Arial" w:eastAsia="Arial" w:hAnsi="Arial" w:cs="Arial"/>
          <w:color w:val="000000" w:themeColor="text1"/>
          <w:sz w:val="24"/>
          <w:szCs w:val="24"/>
        </w:rPr>
      </w:pPr>
    </w:p>
    <w:p w14:paraId="5A1A32D5"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lastRenderedPageBreak/>
        <w:t>Methodology </w:t>
      </w:r>
      <w:r>
        <w:rPr>
          <w:rStyle w:val="eop"/>
          <w:rFonts w:ascii="Arial" w:hAnsi="Arial" w:cs="Arial"/>
        </w:rPr>
        <w:t> </w:t>
      </w:r>
    </w:p>
    <w:p w14:paraId="3A1D0386"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061D05F9" w14:textId="46FAD2E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In order to achieve business benefits and service developments many organisations rely on project management methodology  </w:t>
      </w:r>
      <w:r w:rsidR="00570DD0">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a258f0804800ac1b709&quot;],&quot;referencesOptions&quot;:{&quot;doc:61b35a258f0804800ac1b709&quot;:{&quot;author&quot;:true,&quot;year&quot;:true,&quot;pageReplace&quot;:&quot;&quot;,&quot;prefix&quot;:&quot;&quot;,&quot;suffix&quot;:&quot;&quot;}},&quot;hasBrokenReferences&quot;:false,&quot;hasManualEdits&quot;:false,&quot;citationType&quot;:&quot;inline&quot;}"/>
          <w:id w:val="1375741285"/>
          <w:placeholder>
            <w:docPart w:val="2A3CAD470B7148B18FB256C30925EE6C"/>
          </w:placeholder>
        </w:sdtPr>
        <w:sdtEndPr>
          <w:rPr>
            <w:rStyle w:val="normaltextrun"/>
          </w:rPr>
        </w:sdtEndPr>
        <w:sdtContent>
          <w:r w:rsidR="00494EBF">
            <w:rPr>
              <w:rFonts w:ascii="Arial" w:hAnsi="Arial" w:cs="Arial"/>
              <w:color w:val="000000"/>
            </w:rPr>
            <w:t>(Shenhar, Devir</w:t>
          </w:r>
          <w:r w:rsidR="00195956">
            <w:rPr>
              <w:rFonts w:ascii="Arial" w:hAnsi="Arial" w:cs="Arial"/>
              <w:color w:val="000000"/>
            </w:rPr>
            <w:t>,</w:t>
          </w:r>
          <w:r w:rsidR="00494EBF">
            <w:rPr>
              <w:rFonts w:ascii="Arial" w:hAnsi="Arial" w:cs="Arial"/>
              <w:color w:val="000000"/>
            </w:rPr>
            <w:t xml:space="preserve"> 2007)</w:t>
          </w:r>
        </w:sdtContent>
      </w:sdt>
      <w:r>
        <w:rPr>
          <w:rStyle w:val="normaltextrun"/>
          <w:rFonts w:ascii="Arial" w:hAnsi="Arial" w:cs="Arial"/>
        </w:rPr>
        <w:t xml:space="preserve">. This is often due to popularity, however </w:t>
      </w:r>
      <w:r w:rsidR="00430DA8">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4e8a8f0866a43407f388&quot;],&quot;referencesOptions&quot;:{&quot;doc:61b34e8a8f0866a43407f388&quot;:{&quot;author&quot;:true,&quot;year&quot;:true,&quot;pageReplace&quot;:&quot;&quot;,&quot;prefix&quot;:&quot;&quot;,&quot;suffix&quot;:&quot;&quot;}},&quot;hasBrokenReferences&quot;:false,&quot;hasManualEdits&quot;:false,&quot;citationType&quot;:&quot;inline&quot;}"/>
          <w:id w:val="1885128935"/>
          <w:placeholder>
            <w:docPart w:val="445C289BBFDF4A7182800FC34CE124F7"/>
          </w:placeholder>
        </w:sdtPr>
        <w:sdtEndPr>
          <w:rPr>
            <w:rStyle w:val="normaltextrun"/>
          </w:rPr>
        </w:sdtEndPr>
        <w:sdtContent>
          <w:r w:rsidR="00494EBF">
            <w:rPr>
              <w:rFonts w:ascii="Arial" w:hAnsi="Arial" w:cs="Arial"/>
              <w:color w:val="000000"/>
            </w:rPr>
            <w:t>(Journal of General management</w:t>
          </w:r>
          <w:r w:rsidR="00195956">
            <w:rPr>
              <w:rFonts w:ascii="Arial" w:hAnsi="Arial" w:cs="Arial"/>
              <w:color w:val="000000"/>
            </w:rPr>
            <w:t>,</w:t>
          </w:r>
          <w:r w:rsidR="00494EBF">
            <w:rPr>
              <w:rFonts w:ascii="Arial" w:hAnsi="Arial" w:cs="Arial"/>
              <w:color w:val="000000"/>
            </w:rPr>
            <w:t xml:space="preserve"> 2010)</w:t>
          </w:r>
        </w:sdtContent>
      </w:sdt>
      <w:r>
        <w:rPr>
          <w:rStyle w:val="normaltextrun"/>
          <w:rFonts w:ascii="Arial" w:hAnsi="Arial" w:cs="Arial"/>
        </w:rPr>
        <w:t xml:space="preserve">have recognised that project management tools and techniques can contribute to the success of a project.  Governments have been promoting the use of these methodologies to implement  new digital projects </w:t>
      </w:r>
      <w:r w:rsidR="00235E51">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24d8f08561b67dfa0e7&quot;],&quot;referencesOptions&quot;:{&quot;doc:61b3524d8f08561b67dfa0e7&quot;:{&quot;author&quot;:true,&quot;year&quot;:true,&quot;pageReplace&quot;:&quot;&quot;,&quot;prefix&quot;:&quot;&quot;,&quot;suffix&quot;:&quot;&quot;}},&quot;hasBrokenReferences&quot;:false,&quot;hasManualEdits&quot;:false,&quot;citationType&quot;:&quot;inline&quot;}"/>
          <w:id w:val="810134363"/>
          <w:placeholder>
            <w:docPart w:val="05C35A1F6D7C4EC68854DE3C59B92ED9"/>
          </w:placeholder>
        </w:sdtPr>
        <w:sdtEndPr>
          <w:rPr>
            <w:rStyle w:val="normaltextrun"/>
          </w:rPr>
        </w:sdtEndPr>
        <w:sdtContent>
          <w:r w:rsidR="00494EBF">
            <w:rPr>
              <w:rFonts w:ascii="Arial" w:hAnsi="Arial" w:cs="Arial"/>
              <w:color w:val="000000"/>
            </w:rPr>
            <w:t>(Wells</w:t>
          </w:r>
          <w:r w:rsidR="00195956">
            <w:rPr>
              <w:rFonts w:ascii="Arial" w:hAnsi="Arial" w:cs="Arial"/>
              <w:color w:val="000000"/>
            </w:rPr>
            <w:t>,</w:t>
          </w:r>
          <w:r w:rsidR="00494EBF">
            <w:rPr>
              <w:rFonts w:ascii="Arial" w:hAnsi="Arial" w:cs="Arial"/>
              <w:color w:val="000000"/>
            </w:rPr>
            <w:t xml:space="preserve"> 2012)</w:t>
          </w:r>
        </w:sdtContent>
      </w:sdt>
      <w:r>
        <w:rPr>
          <w:rStyle w:val="normaltextrun"/>
          <w:rFonts w:ascii="Arial" w:hAnsi="Arial" w:cs="Arial"/>
        </w:rPr>
        <w:t xml:space="preserve"> and within the public sector , service transformation relies heavily on successful implementation of IT products and services </w:t>
      </w:r>
      <w:r w:rsidR="00430DA8">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24d8f08561b67dfa0e7&quot;],&quot;referencesOptions&quot;:{&quot;doc:61b3524d8f08561b67dfa0e7&quot;:{&quot;author&quot;:true,&quot;year&quot;:true,&quot;pageReplace&quot;:&quot;&quot;,&quot;prefix&quot;:&quot;&quot;,&quot;suffix&quot;:&quot;&quot;}},&quot;hasBrokenReferences&quot;:false,&quot;hasManualEdits&quot;:false,&quot;citationType&quot;:&quot;inline&quot;}"/>
          <w:id w:val="1290169653"/>
          <w:placeholder>
            <w:docPart w:val="20EAA3A020AB4D3DAC3CD842CF55D374"/>
          </w:placeholder>
        </w:sdtPr>
        <w:sdtEndPr>
          <w:rPr>
            <w:rStyle w:val="normaltextrun"/>
          </w:rPr>
        </w:sdtEndPr>
        <w:sdtContent>
          <w:r w:rsidR="00494EBF">
            <w:rPr>
              <w:rFonts w:ascii="Arial" w:hAnsi="Arial" w:cs="Arial"/>
              <w:color w:val="000000"/>
            </w:rPr>
            <w:t>(Wells</w:t>
          </w:r>
          <w:r w:rsidR="00195956">
            <w:rPr>
              <w:rFonts w:ascii="Arial" w:hAnsi="Arial" w:cs="Arial"/>
              <w:color w:val="000000"/>
            </w:rPr>
            <w:t>,</w:t>
          </w:r>
          <w:r w:rsidR="00494EBF">
            <w:rPr>
              <w:rFonts w:ascii="Arial" w:hAnsi="Arial" w:cs="Arial"/>
              <w:color w:val="000000"/>
            </w:rPr>
            <w:t xml:space="preserve"> 2012)</w:t>
          </w:r>
        </w:sdtContent>
      </w:sdt>
      <w:r>
        <w:rPr>
          <w:rStyle w:val="normaltextrun"/>
          <w:rFonts w:ascii="Arial" w:hAnsi="Arial" w:cs="Arial"/>
        </w:rPr>
        <w:t xml:space="preserve"> There has been a perception that  project management methodologies must be controlled and standardised to achieve its outcomes but </w:t>
      </w:r>
      <w:r w:rsidR="009C651B">
        <w:rPr>
          <w:rStyle w:val="normaltextrun"/>
          <w:rFonts w:ascii="Arial" w:hAnsi="Arial" w:cs="Arial"/>
        </w:rPr>
        <w:t>(</w:t>
      </w:r>
      <w:r>
        <w:rPr>
          <w:rStyle w:val="normaltextrun"/>
          <w:rFonts w:ascii="Arial" w:hAnsi="Arial" w:cs="Arial"/>
        </w:rPr>
        <w:t>Wells</w:t>
      </w:r>
      <w:r w:rsidR="009C651B">
        <w:rPr>
          <w:rStyle w:val="normaltextrun"/>
          <w:rFonts w:ascii="Arial" w:hAnsi="Arial" w:cs="Arial"/>
        </w:rPr>
        <w:t>,</w:t>
      </w:r>
      <w:r>
        <w:rPr>
          <w:rStyle w:val="normaltextrun"/>
          <w:rFonts w:ascii="Arial" w:hAnsi="Arial" w:cs="Arial"/>
        </w:rPr>
        <w:t xml:space="preserve">2012) has identified that some flexibility is required to respond to the individual needs of the projects as well as those implementing projects or service changes. </w:t>
      </w:r>
    </w:p>
    <w:p w14:paraId="227AD037"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5C928EA4"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This project requires flexibility because it is a collaborative project that encompasses health and social care as well as private business. The local region has three established geographical areas which are aligned to GP cluster areas. It is proposed that the project would be introduced to one cluster area so that lessons could be learned to influence improvements ahead of a project delivery plan for the remaining clusters. </w:t>
      </w:r>
    </w:p>
    <w:p w14:paraId="7D772069"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5E235F7E"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0E134EA7" w14:textId="77777777" w:rsidR="001322BC" w:rsidRDefault="001322BC" w:rsidP="001322BC">
      <w:pPr>
        <w:pStyle w:val="paragraph"/>
        <w:spacing w:before="0" w:beforeAutospacing="0" w:after="0" w:afterAutospacing="0"/>
        <w:textAlignment w:val="baseline"/>
        <w:rPr>
          <w:rStyle w:val="eop"/>
        </w:rPr>
      </w:pPr>
      <w:r>
        <w:rPr>
          <w:rStyle w:val="normaltextrun"/>
          <w:rFonts w:ascii="Arial" w:hAnsi="Arial" w:cs="Arial"/>
        </w:rPr>
        <w:t>Careful consideration was, therefore, given to an appropriate approach to project management that could meet the differing demands across the health and social care providers. It is also essential that the project is adaptable to ensure both staff and client engagement whilst also acknowledging the wider service pressures across the sector as it continues to recover and reset post pandemic.</w:t>
      </w:r>
      <w:r>
        <w:rPr>
          <w:rStyle w:val="eop"/>
          <w:rFonts w:ascii="Arial" w:hAnsi="Arial" w:cs="Arial"/>
        </w:rPr>
        <w:t> </w:t>
      </w:r>
    </w:p>
    <w:p w14:paraId="15BD0309" w14:textId="77777777" w:rsidR="001322BC" w:rsidRDefault="001322BC" w:rsidP="001322BC">
      <w:pPr>
        <w:pStyle w:val="paragraph"/>
        <w:spacing w:before="0" w:beforeAutospacing="0" w:after="0" w:afterAutospacing="0"/>
        <w:textAlignment w:val="baseline"/>
      </w:pPr>
    </w:p>
    <w:p w14:paraId="0F2A23C0" w14:textId="77777777" w:rsidR="001322BC" w:rsidRDefault="001322BC" w:rsidP="001322BC">
      <w:pPr>
        <w:pStyle w:val="paragraph"/>
        <w:spacing w:before="0" w:beforeAutospacing="0" w:after="0" w:afterAutospacing="0"/>
        <w:textAlignment w:val="baseline"/>
        <w:rPr>
          <w:rStyle w:val="normaltextrun"/>
        </w:rPr>
      </w:pPr>
    </w:p>
    <w:p w14:paraId="5EAA280F" w14:textId="674AF11E"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Scrum methodology seemed to best meet the needs of this project. Scrum methodology is an agile project management methodology involving a small team. </w:t>
      </w:r>
      <w:r w:rsidR="004539FB">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
          <w:id w:val="-512679623"/>
          <w:placeholder>
            <w:docPart w:val="CF3C96ED603D418D95972BA63C1ABA91"/>
          </w:placeholder>
        </w:sdtPr>
        <w:sdtEndPr>
          <w:rPr>
            <w:rStyle w:val="normaltextrun"/>
          </w:rPr>
        </w:sdtEndPr>
        <w:sdtContent>
          <w:r w:rsidR="00494EBF">
            <w:rPr>
              <w:rFonts w:ascii="Arial" w:hAnsi="Arial" w:cs="Arial"/>
              <w:color w:val="000000"/>
            </w:rPr>
            <w:t>(Sliger</w:t>
          </w:r>
          <w:r w:rsidR="001B73B0">
            <w:rPr>
              <w:rFonts w:ascii="Arial" w:hAnsi="Arial" w:cs="Arial"/>
              <w:color w:val="000000"/>
            </w:rPr>
            <w:t>,</w:t>
          </w:r>
          <w:r w:rsidR="00494EBF">
            <w:rPr>
              <w:rFonts w:ascii="Arial" w:hAnsi="Arial" w:cs="Arial"/>
              <w:color w:val="000000"/>
            </w:rPr>
            <w:t xml:space="preserve"> 2011)</w:t>
          </w:r>
        </w:sdtContent>
      </w:sdt>
      <w:r>
        <w:rPr>
          <w:rStyle w:val="normaltextrun"/>
          <w:rFonts w:ascii="Arial" w:hAnsi="Arial" w:cs="Arial"/>
        </w:rPr>
        <w:t>prefers to refer to Scrum methodology as a framework as it provides a structure for delivery but does not define the specific tasks needed instead allowing the team collaboratively to determine the steps required to complete a project and adapt further cycles based on lessons learned.  Scrum begins by identifying a vision that outlines the key features. These features form part of the product backlog and are maintained by the project owner. Timeframes are then set to complete the key features ranging from one to four weeks. Each new ‘sprint’ addresses features from the product backlog and are regular reviewed to ensure communication throughout the project team, stakeholders and project sponsor in order to monitor progress and escalate any issues appropriately.</w:t>
      </w:r>
      <w:r>
        <w:rPr>
          <w:rStyle w:val="eop"/>
          <w:rFonts w:ascii="Arial" w:hAnsi="Arial" w:cs="Arial"/>
        </w:rPr>
        <w:t> </w:t>
      </w:r>
      <w:r>
        <w:rPr>
          <w:rStyle w:val="normaltextrun"/>
          <w:rFonts w:ascii="Arial" w:hAnsi="Arial" w:cs="Arial"/>
          <w:color w:val="000000"/>
        </w:rPr>
        <w:t>This methodology allows for continuous development and adjustment within the project life cycle. It is flexible so can be used across any size project, although is particularly useful in smaller scale projects.</w:t>
      </w:r>
      <w:r>
        <w:rPr>
          <w:rStyle w:val="eop"/>
          <w:rFonts w:ascii="Arial" w:hAnsi="Arial" w:cs="Arial"/>
          <w:color w:val="000000"/>
        </w:rPr>
        <w:t> </w:t>
      </w:r>
    </w:p>
    <w:p w14:paraId="40CFA0D7" w14:textId="393027D5"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There is a scrum master who focuses on removing obstacles to achieving the project aims and objectives. Work is completed in short cycles or ‘sprints’ allowing the team to meet regularly and review for any issues that require resolution. It is a method that allows for rapid development and testing. </w:t>
      </w:r>
      <w:r w:rsidR="0004621F">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
          <w:id w:val="944497016"/>
          <w:placeholder>
            <w:docPart w:val="80BA2FD65D0748E7B7B52B30D5EA98B0"/>
          </w:placeholder>
        </w:sdtPr>
        <w:sdtEndPr>
          <w:rPr>
            <w:rStyle w:val="eop"/>
          </w:rPr>
        </w:sdtEndPr>
        <w:sdtContent>
          <w:r w:rsidR="00494EBF">
            <w:rPr>
              <w:rFonts w:ascii="Arial" w:hAnsi="Arial" w:cs="Arial"/>
              <w:color w:val="000000"/>
            </w:rPr>
            <w:t>(Sliger</w:t>
          </w:r>
          <w:r w:rsidR="001B73B0">
            <w:rPr>
              <w:rFonts w:ascii="Arial" w:hAnsi="Arial" w:cs="Arial"/>
              <w:color w:val="000000"/>
            </w:rPr>
            <w:t>,</w:t>
          </w:r>
          <w:r w:rsidR="00494EBF">
            <w:rPr>
              <w:rFonts w:ascii="Arial" w:hAnsi="Arial" w:cs="Arial"/>
              <w:color w:val="000000"/>
            </w:rPr>
            <w:t xml:space="preserve"> 2011)</w:t>
          </w:r>
        </w:sdtContent>
      </w:sdt>
      <w:r>
        <w:rPr>
          <w:rStyle w:val="normaltextrun"/>
          <w:rFonts w:ascii="Arial" w:hAnsi="Arial" w:cs="Arial"/>
        </w:rPr>
        <w:t xml:space="preserve">The Scrum project </w:t>
      </w:r>
      <w:r>
        <w:rPr>
          <w:rStyle w:val="normaltextrun"/>
          <w:rFonts w:ascii="Arial" w:hAnsi="Arial" w:cs="Arial"/>
        </w:rPr>
        <w:lastRenderedPageBreak/>
        <w:t>methodology was also favourable for given the small team involved in this project, the timescales and the need to progress the project quickly. It is both cost and time effective and breaks the project down into manageable components. </w:t>
      </w:r>
      <w:r w:rsidR="008E5D98">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
          <w:id w:val="232821598"/>
          <w:placeholder>
            <w:docPart w:val="6CBE8EB15C284EDA93E2216E48033A36"/>
          </w:placeholder>
        </w:sdtPr>
        <w:sdtEndPr>
          <w:rPr>
            <w:rStyle w:val="eop"/>
          </w:rPr>
        </w:sdtEndPr>
        <w:sdtContent>
          <w:r w:rsidR="00494EBF">
            <w:rPr>
              <w:rFonts w:ascii="Arial" w:hAnsi="Arial" w:cs="Arial"/>
              <w:color w:val="000000"/>
            </w:rPr>
            <w:t>(Judith Dwyer, Zhanming Liang</w:t>
          </w:r>
          <w:r w:rsidR="001B73B0">
            <w:rPr>
              <w:rFonts w:ascii="Arial" w:hAnsi="Arial" w:cs="Arial"/>
              <w:color w:val="000000"/>
            </w:rPr>
            <w:t>,</w:t>
          </w:r>
          <w:r w:rsidR="00494EBF">
            <w:rPr>
              <w:rFonts w:ascii="Arial" w:hAnsi="Arial" w:cs="Arial"/>
              <w:color w:val="000000"/>
            </w:rPr>
            <w:t xml:space="preserve"> Valarie Thiessen</w:t>
          </w:r>
          <w:r w:rsidR="001B73B0">
            <w:rPr>
              <w:rFonts w:ascii="Arial" w:hAnsi="Arial" w:cs="Arial"/>
              <w:color w:val="000000"/>
            </w:rPr>
            <w:t>,</w:t>
          </w:r>
          <w:r w:rsidR="00494EBF">
            <w:rPr>
              <w:rFonts w:ascii="Arial" w:hAnsi="Arial" w:cs="Arial"/>
              <w:color w:val="000000"/>
            </w:rPr>
            <w:t xml:space="preserve"> 2004)</w:t>
          </w:r>
        </w:sdtContent>
      </w:sdt>
    </w:p>
    <w:p w14:paraId="785A2654"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p>
    <w:p w14:paraId="357D56A2" w14:textId="77777777" w:rsidR="001322BC" w:rsidRDefault="001322BC" w:rsidP="001322BC">
      <w:pPr>
        <w:pStyle w:val="paragraph"/>
        <w:spacing w:before="0" w:beforeAutospacing="0" w:after="0" w:afterAutospacing="0"/>
        <w:textAlignment w:val="baseline"/>
        <w:rPr>
          <w:rStyle w:val="eop"/>
          <w:rFonts w:ascii="Arial" w:hAnsi="Arial" w:cs="Arial"/>
        </w:rPr>
      </w:pPr>
    </w:p>
    <w:p w14:paraId="247150E8" w14:textId="774273EC" w:rsidR="001322BC" w:rsidRDefault="001322BC" w:rsidP="001322BC">
      <w:pPr>
        <w:pStyle w:val="paragraph"/>
        <w:spacing w:before="0" w:beforeAutospacing="0" w:after="0" w:afterAutospacing="0"/>
        <w:textAlignment w:val="baseline"/>
        <w:rPr>
          <w:rStyle w:val="eop"/>
          <w:rFonts w:ascii="Arial" w:hAnsi="Arial" w:cs="Arial"/>
        </w:rPr>
      </w:pPr>
      <w:r>
        <w:rPr>
          <w:rStyle w:val="normaltextrun"/>
          <w:rFonts w:ascii="Arial" w:hAnsi="Arial" w:cs="Arial"/>
        </w:rPr>
        <w:t>There is a risk with Scrum methodology that the project can become prolonged due to the lack of end date. A methodology such as Waterfall approach would mitigate these risks by fixing the requirements in an effort to control both cost and time. However, due to the fact that the Waterfall methodology has a set timeline there is no function to adjust or amend the project plan as it progresses and issues may be identified. These issues can only be resolved by returning to the initial stage of the process and identifying requirements</w:t>
      </w:r>
      <w:r w:rsidR="00AE12D1">
        <w:rPr>
          <w:rStyle w:val="normaltextrun"/>
          <w:rFonts w:ascii="Arial" w:hAnsi="Arial" w:cs="Arial"/>
        </w:rPr>
        <w:t xml:space="preserve">. </w:t>
      </w:r>
      <w:r>
        <w:rPr>
          <w:rStyle w:val="normaltextrun"/>
          <w:rFonts w:ascii="Arial" w:hAnsi="Arial" w:cs="Arial"/>
        </w:rPr>
        <w:t>This project does require the flexibility to review and adapt regularly to respond to the unexpected that may arise as the project progresses. In order to ensure there is no risk of scope creep, careful planning and management will be needed of the project</w:t>
      </w:r>
      <w:r w:rsidR="00F53FAE">
        <w:rPr>
          <w:rStyle w:val="normaltextrun"/>
          <w:rFonts w:ascii="Arial" w:hAnsi="Arial" w:cs="Arial"/>
          <w:color w:val="000000"/>
          <w:highlight w:val="white"/>
        </w:rPr>
        <w:t xml:space="preserve"> </w:t>
      </w:r>
      <w:sdt>
        <w:sdtPr>
          <w:rPr>
            <w:rStyle w:val="normaltextrun"/>
            <w:rFonts w:ascii="Arial" w:hAnsi="Arial" w:cs="Arial"/>
            <w:color w:val="000000"/>
            <w:highlight w:val="white"/>
          </w:rPr>
          <w:alias w:val="Citation"/>
          <w:tag w:val="{&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
          <w:id w:val="2101828668"/>
          <w:placeholder>
            <w:docPart w:val="548ADCD515D047D7A503FF85554C9A86"/>
          </w:placeholder>
        </w:sdtPr>
        <w:sdtEndPr>
          <w:rPr>
            <w:rStyle w:val="normaltextrun"/>
          </w:rPr>
        </w:sdtEndPr>
        <w:sdtContent>
          <w:r w:rsidR="00494EBF">
            <w:rPr>
              <w:rFonts w:ascii="Arial" w:hAnsi="Arial" w:cs="Arial"/>
              <w:color w:val="000000"/>
            </w:rPr>
            <w:t>(Judith Dwyer, Zhanming Liang</w:t>
          </w:r>
          <w:r w:rsidR="001B73B0">
            <w:rPr>
              <w:rFonts w:ascii="Arial" w:hAnsi="Arial" w:cs="Arial"/>
              <w:color w:val="000000"/>
            </w:rPr>
            <w:t>,</w:t>
          </w:r>
          <w:r w:rsidR="00494EBF">
            <w:rPr>
              <w:rFonts w:ascii="Arial" w:hAnsi="Arial" w:cs="Arial"/>
              <w:color w:val="000000"/>
            </w:rPr>
            <w:t xml:space="preserve"> Valarie Thiessen</w:t>
          </w:r>
          <w:r w:rsidR="001B73B0">
            <w:rPr>
              <w:rFonts w:ascii="Arial" w:hAnsi="Arial" w:cs="Arial"/>
              <w:color w:val="000000"/>
            </w:rPr>
            <w:t>,</w:t>
          </w:r>
          <w:r w:rsidR="00494EBF">
            <w:rPr>
              <w:rFonts w:ascii="Arial" w:hAnsi="Arial" w:cs="Arial"/>
              <w:color w:val="000000"/>
            </w:rPr>
            <w:t xml:space="preserve"> 2004)</w:t>
          </w:r>
        </w:sdtContent>
      </w:sdt>
      <w:r>
        <w:rPr>
          <w:rStyle w:val="normaltextrun"/>
          <w:rFonts w:ascii="Arial" w:hAnsi="Arial" w:cs="Arial"/>
        </w:rPr>
        <w:t xml:space="preserve"> Waterfall does provide extensive documentation and careful planning in the initial phases and this learning could be applied to this project to further reduce the risks associated with the Scrum methodology.</w:t>
      </w:r>
      <w:r>
        <w:rPr>
          <w:rStyle w:val="eop"/>
          <w:rFonts w:ascii="Arial" w:hAnsi="Arial" w:cs="Arial"/>
        </w:rPr>
        <w:t> </w:t>
      </w:r>
    </w:p>
    <w:p w14:paraId="2A3995C5" w14:textId="77777777" w:rsidR="001322BC" w:rsidRDefault="001322BC" w:rsidP="001322BC">
      <w:pPr>
        <w:pStyle w:val="paragraph"/>
        <w:spacing w:before="0" w:beforeAutospacing="0" w:after="0" w:afterAutospacing="0"/>
        <w:textAlignment w:val="baseline"/>
        <w:rPr>
          <w:rStyle w:val="eop"/>
          <w:rFonts w:ascii="Arial" w:hAnsi="Arial" w:cs="Arial"/>
        </w:rPr>
      </w:pPr>
    </w:p>
    <w:p w14:paraId="7E3376F6" w14:textId="21BEBBD9"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Further limitations to the scrum approach which could impact the success of the project include potential interruption of the time line. This can be due to resource need not having been identified early enough in the project timeline </w:t>
      </w:r>
      <w:r w:rsidR="00910DE3">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
          <w:id w:val="1583410625"/>
          <w:placeholder>
            <w:docPart w:val="0027D12620F74B99A3D5E9046FFD0A62"/>
          </w:placeholder>
        </w:sdtPr>
        <w:sdtEndPr>
          <w:rPr>
            <w:rStyle w:val="normaltextrun"/>
          </w:rPr>
        </w:sdtEndPr>
        <w:sdtContent>
          <w:r w:rsidR="00494EBF">
            <w:rPr>
              <w:rFonts w:ascii="Arial" w:hAnsi="Arial" w:cs="Arial"/>
              <w:color w:val="000000"/>
            </w:rPr>
            <w:t>(Sliger</w:t>
          </w:r>
          <w:r w:rsidR="00194F8E">
            <w:rPr>
              <w:rFonts w:ascii="Arial" w:hAnsi="Arial" w:cs="Arial"/>
              <w:color w:val="000000"/>
            </w:rPr>
            <w:t>,</w:t>
          </w:r>
          <w:r w:rsidR="00494EBF">
            <w:rPr>
              <w:rFonts w:ascii="Arial" w:hAnsi="Arial" w:cs="Arial"/>
              <w:color w:val="000000"/>
            </w:rPr>
            <w:t>2011)</w:t>
          </w:r>
        </w:sdtContent>
      </w:sdt>
      <w:r>
        <w:rPr>
          <w:rStyle w:val="normaltextrun"/>
          <w:rFonts w:ascii="Arial" w:hAnsi="Arial" w:cs="Arial"/>
        </w:rPr>
        <w:t>Unlike the Waterfall, the Scrum approach does not provide a defined predictive plan and often documentation and protocols are produced during testing and development phases of the projects.</w:t>
      </w:r>
      <w:r>
        <w:rPr>
          <w:rStyle w:val="eop"/>
          <w:rFonts w:ascii="Arial" w:hAnsi="Arial" w:cs="Arial"/>
        </w:rPr>
        <w:t> This bespoke approach ensures that team members are involved in the development of such protocols improving compliance. However caution needs to be apply that these iterations do not get lost in the process of the sprints and can prove time consuming if they are continually amended and updated</w:t>
      </w:r>
      <w:r w:rsidR="00113E21">
        <w:rPr>
          <w:rStyle w:val="eop"/>
          <w:rFonts w:ascii="Arial" w:hAnsi="Arial" w:cs="Arial"/>
        </w:rPr>
        <w:t>.</w:t>
      </w:r>
      <w:r>
        <w:rPr>
          <w:rStyle w:val="eop"/>
          <w:rFonts w:ascii="Arial" w:hAnsi="Arial" w:cs="Arial"/>
        </w:rPr>
        <w:t xml:space="preserve"> </w:t>
      </w:r>
    </w:p>
    <w:p w14:paraId="1767B7C0" w14:textId="77777777" w:rsidR="001322BC" w:rsidRDefault="001322BC" w:rsidP="001322BC">
      <w:pPr>
        <w:pStyle w:val="paragraph"/>
        <w:spacing w:before="0" w:beforeAutospacing="0" w:after="0" w:afterAutospacing="0"/>
        <w:textAlignment w:val="baseline"/>
        <w:rPr>
          <w:rStyle w:val="eop"/>
          <w:rFonts w:ascii="Arial" w:hAnsi="Arial" w:cs="Arial"/>
        </w:rPr>
      </w:pPr>
    </w:p>
    <w:p w14:paraId="01010850" w14:textId="77777777" w:rsidR="001322BC" w:rsidRDefault="001322BC" w:rsidP="001322BC">
      <w:pPr>
        <w:pStyle w:val="paragraph"/>
        <w:spacing w:before="0" w:beforeAutospacing="0" w:after="0" w:afterAutospacing="0"/>
        <w:textAlignment w:val="baseline"/>
        <w:rPr>
          <w:rStyle w:val="eop"/>
          <w:rFonts w:ascii="Arial" w:hAnsi="Arial" w:cs="Arial"/>
        </w:rPr>
      </w:pPr>
    </w:p>
    <w:p w14:paraId="1FA88416" w14:textId="4B662DB4" w:rsidR="001322BC" w:rsidRDefault="001322BC" w:rsidP="001322BC">
      <w:pPr>
        <w:pStyle w:val="paragraph"/>
        <w:spacing w:before="0" w:beforeAutospacing="0" w:after="0" w:afterAutospacing="0"/>
        <w:textAlignment w:val="baseline"/>
        <w:rPr>
          <w:rStyle w:val="normaltextrun"/>
        </w:rPr>
      </w:pPr>
      <w:r>
        <w:rPr>
          <w:rStyle w:val="normaltextrun"/>
          <w:rFonts w:ascii="Arial" w:hAnsi="Arial" w:cs="Arial"/>
        </w:rPr>
        <w:t xml:space="preserve">Within every project, communication is vital </w:t>
      </w:r>
      <w:r w:rsidR="00A94D1A">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
          <w:id w:val="1721236107"/>
          <w:placeholder>
            <w:docPart w:val="C0788D0CB08F4E8E9F0629E4A41CEE9C"/>
          </w:placeholder>
        </w:sdtPr>
        <w:sdtEndPr>
          <w:rPr>
            <w:rStyle w:val="normaltextrun"/>
          </w:rPr>
        </w:sdtEndPr>
        <w:sdtContent>
          <w:r w:rsidR="00494EBF">
            <w:rPr>
              <w:rFonts w:ascii="Arial" w:hAnsi="Arial" w:cs="Arial"/>
              <w:color w:val="000000"/>
            </w:rPr>
            <w:t>(Judith Dwyer, Zhanming Liang</w:t>
          </w:r>
          <w:r w:rsidR="00194F8E">
            <w:rPr>
              <w:rFonts w:ascii="Arial" w:hAnsi="Arial" w:cs="Arial"/>
              <w:color w:val="000000"/>
            </w:rPr>
            <w:t xml:space="preserve">, </w:t>
          </w:r>
          <w:r w:rsidR="00494EBF">
            <w:rPr>
              <w:rFonts w:ascii="Arial" w:hAnsi="Arial" w:cs="Arial"/>
              <w:color w:val="000000"/>
            </w:rPr>
            <w:t>Valarie Thiessen</w:t>
          </w:r>
          <w:r w:rsidR="001B73B0">
            <w:rPr>
              <w:rFonts w:ascii="Arial" w:hAnsi="Arial" w:cs="Arial"/>
              <w:color w:val="000000"/>
            </w:rPr>
            <w:t>,</w:t>
          </w:r>
          <w:r w:rsidR="00494EBF">
            <w:rPr>
              <w:rFonts w:ascii="Arial" w:hAnsi="Arial" w:cs="Arial"/>
              <w:color w:val="000000"/>
            </w:rPr>
            <w:t xml:space="preserve"> 2004)</w:t>
          </w:r>
        </w:sdtContent>
      </w:sdt>
      <w:r>
        <w:rPr>
          <w:rStyle w:val="normaltextrun"/>
          <w:rFonts w:ascii="Arial" w:hAnsi="Arial" w:cs="Arial"/>
        </w:rPr>
        <w:t>and it is important to establish, not only a project team but also a stakeholder map and communication plan</w:t>
      </w:r>
      <w:r w:rsidR="008323FB">
        <w:rPr>
          <w:rStyle w:val="normaltextrun"/>
          <w:rFonts w:ascii="Arial" w:hAnsi="Arial" w:cs="Arial"/>
        </w:rPr>
        <w:t xml:space="preserve">. </w:t>
      </w:r>
      <w:r>
        <w:rPr>
          <w:rStyle w:val="eop"/>
          <w:rFonts w:ascii="Arial" w:hAnsi="Arial" w:cs="Arial"/>
        </w:rPr>
        <w:t xml:space="preserve">Given the range and breadth of stakeholders affected by this project spanning health care, social care, private business, patients and families, early engagement with them will be critical to support </w:t>
      </w:r>
      <w:r>
        <w:rPr>
          <w:rStyle w:val="normaltextrun"/>
          <w:rFonts w:ascii="Arial" w:hAnsi="Arial" w:cs="Arial"/>
        </w:rPr>
        <w:t>the sprint developments.</w:t>
      </w:r>
    </w:p>
    <w:p w14:paraId="1EDFFB1D"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1B15294"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The success of this project will pivot on a multidisciplinary team (MDT) approach across multi-agencies within an existing integrated team. Therefore it is vitally important that all members of the project team are committed and cooperative with the project. The involvement of the MDT is essential as falls are multifactorial and clients will require a holistic assessment and approach to falls prevention and further supports the rationale for the use of Scrum methodology. The ARMED technology is a tool whereby the benefits can only be achieved by full engagement of the MDT.</w:t>
      </w:r>
      <w:r>
        <w:rPr>
          <w:rStyle w:val="normaltextrun"/>
          <w:rFonts w:ascii="Arial" w:hAnsi="Arial" w:cs="Arial"/>
          <w:color w:val="000000"/>
        </w:rPr>
        <w:t> In order to maintain the MDT element of the project, the sprints must involve different members of the team at different points of the life cycle of the project. </w:t>
      </w:r>
      <w:r>
        <w:rPr>
          <w:rStyle w:val="normaltextrun"/>
          <w:rFonts w:ascii="Arial" w:hAnsi="Arial" w:cs="Arial"/>
        </w:rPr>
        <w:t> </w:t>
      </w:r>
      <w:r>
        <w:rPr>
          <w:rStyle w:val="eop"/>
          <w:rFonts w:ascii="Arial" w:hAnsi="Arial" w:cs="Arial"/>
        </w:rPr>
        <w:t> </w:t>
      </w:r>
    </w:p>
    <w:p w14:paraId="5AB9BB16"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224B2FD8"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Measurables</w:t>
      </w:r>
      <w:r>
        <w:rPr>
          <w:rStyle w:val="normaltextrun"/>
          <w:rFonts w:ascii="Arial" w:hAnsi="Arial" w:cs="Arial"/>
        </w:rPr>
        <w:t> </w:t>
      </w:r>
      <w:r>
        <w:rPr>
          <w:rStyle w:val="eop"/>
          <w:rFonts w:ascii="Arial" w:hAnsi="Arial" w:cs="Arial"/>
        </w:rPr>
        <w:t> </w:t>
      </w:r>
    </w:p>
    <w:p w14:paraId="39774264" w14:textId="23C82ACE" w:rsidR="001322BC" w:rsidRDefault="001322BC" w:rsidP="001322BC">
      <w:pPr>
        <w:pStyle w:val="paragraph"/>
        <w:spacing w:before="0" w:beforeAutospacing="0" w:after="0" w:afterAutospacing="0"/>
        <w:textAlignment w:val="baseline"/>
        <w:rPr>
          <w:rStyle w:val="eop"/>
          <w:rFonts w:ascii="Arial" w:hAnsi="Arial" w:cs="Arial"/>
        </w:rPr>
      </w:pPr>
      <w:r>
        <w:rPr>
          <w:rStyle w:val="normaltextrun"/>
          <w:rFonts w:ascii="Arial" w:hAnsi="Arial" w:cs="Arial"/>
        </w:rPr>
        <w:t>Measuring change is essential in determining the success (or not) of a project and communicating that to the organisations involved</w:t>
      </w:r>
      <w:r w:rsidR="00A6406D">
        <w:rPr>
          <w:rStyle w:val="normaltextrun"/>
          <w:rFonts w:ascii="Arial" w:hAnsi="Arial" w:cs="Arial"/>
        </w:rPr>
        <w:t xml:space="preserve">. </w:t>
      </w:r>
      <w:r>
        <w:rPr>
          <w:rStyle w:val="normaltextrun"/>
          <w:rFonts w:ascii="Arial" w:hAnsi="Arial" w:cs="Arial"/>
        </w:rPr>
        <w:t>Therefore, in order to be able to articulate the impact of the falls prevention device (ARMED) it is essential that baseline data be collected from both health and social care systems. Additionally details should be taken from the client on the circumstances of the previous falls as well as a current review of environmental hazards and physical health.</w:t>
      </w:r>
      <w:r>
        <w:rPr>
          <w:rStyle w:val="eop"/>
          <w:rFonts w:ascii="Arial" w:hAnsi="Arial" w:cs="Arial"/>
        </w:rPr>
        <w:t> This baseline data allows to compare and estimate any changes as the project progresses</w:t>
      </w:r>
      <w:r w:rsidR="00AB7820">
        <w:rPr>
          <w:rStyle w:val="eop"/>
          <w:rFonts w:ascii="Arial" w:hAnsi="Arial" w:cs="Arial"/>
        </w:rPr>
        <w:t xml:space="preserve">. </w:t>
      </w:r>
      <w:r>
        <w:rPr>
          <w:rStyle w:val="eop"/>
          <w:rFonts w:ascii="Arial" w:hAnsi="Arial" w:cs="Arial"/>
        </w:rPr>
        <w:t>Accurate and detailed baseline data can improve the precision of the change effect</w:t>
      </w:r>
      <w:r w:rsidR="00AB7820">
        <w:rPr>
          <w:rStyle w:val="eop"/>
          <w:rFonts w:ascii="Arial" w:hAnsi="Arial" w:cs="Arial"/>
        </w:rPr>
        <w:t>.</w:t>
      </w:r>
      <w:r>
        <w:rPr>
          <w:rStyle w:val="eop"/>
          <w:rFonts w:ascii="Arial" w:hAnsi="Arial" w:cs="Arial"/>
        </w:rPr>
        <w:t xml:space="preserve"> </w:t>
      </w:r>
    </w:p>
    <w:p w14:paraId="2F3AD6C3" w14:textId="77777777" w:rsidR="001322BC" w:rsidRDefault="001322BC" w:rsidP="001322BC">
      <w:pPr>
        <w:pStyle w:val="paragraph"/>
        <w:spacing w:before="0" w:beforeAutospacing="0" w:after="0" w:afterAutospacing="0"/>
        <w:textAlignment w:val="baseline"/>
        <w:rPr>
          <w:rStyle w:val="eop"/>
          <w:rFonts w:ascii="Arial" w:hAnsi="Arial" w:cs="Arial"/>
        </w:rPr>
      </w:pPr>
    </w:p>
    <w:p w14:paraId="7F4DC7E9" w14:textId="77777777" w:rsidR="001322BC" w:rsidRDefault="001322BC" w:rsidP="001322BC">
      <w:pPr>
        <w:pStyle w:val="paragraph"/>
        <w:spacing w:before="0" w:beforeAutospacing="0" w:after="0" w:afterAutospacing="0"/>
        <w:textAlignment w:val="baseline"/>
        <w:rPr>
          <w:rStyle w:val="normaltextrun"/>
        </w:rPr>
      </w:pPr>
      <w:r>
        <w:rPr>
          <w:rStyle w:val="eop"/>
          <w:rFonts w:ascii="Arial" w:hAnsi="Arial" w:cs="Arial"/>
        </w:rPr>
        <w:t xml:space="preserve">This baseline data will be gathered </w:t>
      </w:r>
      <w:r>
        <w:rPr>
          <w:rStyle w:val="normaltextrun"/>
          <w:rFonts w:ascii="Arial" w:hAnsi="Arial" w:cs="Arial"/>
        </w:rPr>
        <w:t>from the monitoring service that manages the lifeline calls. It can identify the numbers of clients that have reported a fall when they activated their alarm. This report will be filtered to identify the clients who have reported 1-2 falls in the last 12 months. The limitations of using this report is that it will only identify the clients that have reported a fall when the alarm has been pressed and will not identify those that do not press the alarm or that report needing help and not specifying the reason.</w:t>
      </w:r>
      <w:r>
        <w:rPr>
          <w:rStyle w:val="eop"/>
          <w:rFonts w:ascii="Arial" w:hAnsi="Arial" w:cs="Arial"/>
        </w:rPr>
        <w:t xml:space="preserve"> This report can then be used to </w:t>
      </w:r>
      <w:r>
        <w:rPr>
          <w:rStyle w:val="normaltextrun"/>
          <w:rFonts w:ascii="Arial" w:hAnsi="Arial" w:cs="Arial"/>
        </w:rPr>
        <w:t>verify with the community health and social care systems to confirm suitability for participation in the project by identifying factors that may exclude them from the project such as medical conditions that could inhibit the effectiveness of the device. </w:t>
      </w:r>
    </w:p>
    <w:p w14:paraId="65FB2403"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EA1765B"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As information needs to be shared across two organisations it is important to ensure there is a WASPI in place. In in an integrated service these information sharing protocols are already in place and should not therefore delay or inhibit access to this information. </w:t>
      </w:r>
    </w:p>
    <w:p w14:paraId="43467725"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0155AA7A"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Local Health Boards produce reports on reasons for admission to hospital and attendances at the emergency department. Those attendances are coded and categorised for falls and injuries following a fall. These reports can then be broken down by geographical area based on the GP cluster area they originated from. This information provides a falls map and will determine which area to commence the project in.</w:t>
      </w:r>
    </w:p>
    <w:p w14:paraId="4E79AA3D"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C84CE8A" w14:textId="77777777" w:rsidR="001322BC" w:rsidRDefault="001322BC" w:rsidP="001322BC">
      <w:pPr>
        <w:pStyle w:val="paragraph"/>
        <w:spacing w:before="0" w:beforeAutospacing="0" w:after="0" w:afterAutospacing="0"/>
        <w:textAlignment w:val="baseline"/>
        <w:rPr>
          <w:rStyle w:val="eop"/>
          <w:rFonts w:ascii="Arial" w:hAnsi="Arial" w:cs="Arial"/>
        </w:rPr>
      </w:pPr>
      <w:r>
        <w:rPr>
          <w:rStyle w:val="normaltextrun"/>
          <w:rFonts w:ascii="Arial" w:hAnsi="Arial" w:cs="Arial"/>
        </w:rPr>
        <w:t>The initial assessment will collect information regarding falls history, current activity, any mobility or other health difficulties and environmental hazards. This information can then be used to identify common environmental risk factors within the cohort and assist in the design of a client information pack and educational package to relevant staff.</w:t>
      </w:r>
      <w:r>
        <w:rPr>
          <w:rStyle w:val="eop"/>
          <w:rFonts w:ascii="Arial" w:hAnsi="Arial" w:cs="Arial"/>
        </w:rPr>
        <w:t> </w:t>
      </w:r>
    </w:p>
    <w:p w14:paraId="7DF4440B" w14:textId="77777777" w:rsidR="001322BC" w:rsidRDefault="001322BC" w:rsidP="001322BC">
      <w:pPr>
        <w:pStyle w:val="paragraph"/>
        <w:spacing w:before="0" w:beforeAutospacing="0" w:after="0" w:afterAutospacing="0"/>
        <w:textAlignment w:val="baseline"/>
        <w:rPr>
          <w:rStyle w:val="eop"/>
          <w:rFonts w:ascii="Arial" w:hAnsi="Arial" w:cs="Arial"/>
        </w:rPr>
      </w:pPr>
    </w:p>
    <w:p w14:paraId="1EE357E1" w14:textId="77777777" w:rsidR="001322BC" w:rsidRDefault="001322BC" w:rsidP="001322BC">
      <w:pPr>
        <w:pStyle w:val="paragraph"/>
        <w:spacing w:before="0" w:beforeAutospacing="0" w:after="0" w:afterAutospacing="0"/>
        <w:textAlignment w:val="baseline"/>
        <w:rPr>
          <w:rStyle w:val="eop"/>
          <w:rFonts w:ascii="Arial" w:hAnsi="Arial" w:cs="Arial"/>
        </w:rPr>
      </w:pPr>
      <w:r>
        <w:rPr>
          <w:rStyle w:val="eop"/>
          <w:rFonts w:ascii="Arial" w:hAnsi="Arial" w:cs="Arial"/>
        </w:rPr>
        <w:t xml:space="preserve">The baseline data will then be repeated 12 months following the start of the project to provide a comparison. This will allow the project to demonstrate the impact. </w:t>
      </w:r>
    </w:p>
    <w:p w14:paraId="12AF0C36"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p>
    <w:p w14:paraId="6074334E"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This participants who are part of this project can be to cross referenced with WAST data that captures information such as time of falls and conveyance to hospital. This information capture could then demonstrate a reduction, increase or unchanged number of ambulance call outs to individual clients. This is likely to be labour intensive so would be feasible during the adoption of the project but would not be able to be continued as the project is scaled up. </w:t>
      </w:r>
    </w:p>
    <w:p w14:paraId="64E1204F"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2BA162E6"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There are some measurables which are captured by the wrist worn ARMED device itself including activity levels and heart rate. These are remotely monitored continually. Peripheral measurements are captured monthly including water content, muscle mass and weight from a smart scale. Grip strength is also captured from a gripometer as part of the holistic assessment on a monthly basis.  This data can be used to identify deterioration and provide early intervention. The nature of intervention will also need to be captured to monitor the required actions and the impact this has on the dashboard reporting. This can also highlight a history of alerts and identify patterns for individuals and across the project population. </w:t>
      </w:r>
    </w:p>
    <w:p w14:paraId="695BD01E"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024C0271"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ARMED data will only be captured and recorded for those in that arm of the project. However, the baseline data will be the same across both cohorts of patients. </w:t>
      </w:r>
    </w:p>
    <w:p w14:paraId="39065FF9"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449CB2C5" w14:textId="77777777"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Cost analysis will be needed to identify costs incurred across the project and how they may relate to cost savings or reductions, particularly if WAST call outs are reduced. </w:t>
      </w:r>
    </w:p>
    <w:p w14:paraId="4A82FBD8"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1E0463DD" w14:textId="6814BABD"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Whilst quantitative data is useful for its objectivity and to provide evidence and support to scaling up a project. It is also important that qualitative measures are included in the project. Health related quality of life measures can be used to assess an individual’s wellbeing </w:t>
      </w:r>
      <w:r w:rsidR="008A76BA">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50808f084ad7e721040d&quot;],&quot;referencesOptions&quot;:{&quot;doc:61b350808f084ad7e721040d&quot;:{&quot;author&quot;:true,&quot;year&quot;:true,&quot;pageReplace&quot;:&quot;&quot;,&quot;prefix&quot;:&quot;&quot;,&quot;suffix&quot;:&quot;&quot;}},&quot;hasBrokenReferences&quot;:false,&quot;hasManualEdits&quot;:false,&quot;citationType&quot;:&quot;inline&quot;}"/>
          <w:id w:val="1403338339"/>
          <w:placeholder>
            <w:docPart w:val="5C186A59B8494E5A95AC1D1AACE8A0AD"/>
          </w:placeholder>
        </w:sdtPr>
        <w:sdtEndPr>
          <w:rPr>
            <w:rStyle w:val="normaltextrun"/>
          </w:rPr>
        </w:sdtEndPr>
        <w:sdtContent>
          <w:r w:rsidR="00494EBF">
            <w:rPr>
              <w:rFonts w:ascii="Arial" w:hAnsi="Arial" w:cs="Arial"/>
              <w:color w:val="000000"/>
            </w:rPr>
            <w:t>(Bottomley</w:t>
          </w:r>
          <w:r w:rsidR="00E625DF">
            <w:rPr>
              <w:rFonts w:ascii="Arial" w:hAnsi="Arial" w:cs="Arial"/>
              <w:color w:val="000000"/>
            </w:rPr>
            <w:t>,</w:t>
          </w:r>
          <w:r w:rsidR="00494EBF">
            <w:rPr>
              <w:rFonts w:ascii="Arial" w:hAnsi="Arial" w:cs="Arial"/>
              <w:color w:val="000000"/>
            </w:rPr>
            <w:t xml:space="preserve"> 2002)</w:t>
          </w:r>
        </w:sdtContent>
      </w:sdt>
      <w:r>
        <w:rPr>
          <w:rStyle w:val="normaltextrun"/>
          <w:rFonts w:ascii="Arial" w:hAnsi="Arial" w:cs="Arial"/>
        </w:rPr>
        <w:t xml:space="preserve"> both before and after the intervention. </w:t>
      </w:r>
    </w:p>
    <w:p w14:paraId="2977D952"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75D8F5ED"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F5F8ED1" w14:textId="77777777" w:rsidR="001322BC" w:rsidRDefault="001322BC" w:rsidP="001322BC">
      <w:pPr>
        <w:pStyle w:val="paragraph"/>
        <w:spacing w:before="0" w:beforeAutospacing="0" w:after="0" w:afterAutospacing="0"/>
        <w:textAlignment w:val="baseline"/>
        <w:rPr>
          <w:rStyle w:val="eop"/>
          <w:rFonts w:ascii="Arial" w:hAnsi="Arial" w:cs="Arial"/>
        </w:rPr>
      </w:pPr>
      <w:r>
        <w:rPr>
          <w:rStyle w:val="normaltextrun"/>
          <w:rFonts w:ascii="Arial" w:hAnsi="Arial" w:cs="Arial"/>
          <w:b/>
          <w:bCs/>
        </w:rPr>
        <w:t>Future Improvements </w:t>
      </w:r>
      <w:r>
        <w:rPr>
          <w:rStyle w:val="eop"/>
          <w:rFonts w:ascii="Arial" w:hAnsi="Arial" w:cs="Arial"/>
        </w:rPr>
        <w:t> </w:t>
      </w:r>
    </w:p>
    <w:p w14:paraId="2FF6BC5F"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p>
    <w:p w14:paraId="27A55730" w14:textId="7E4CD62C"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There is evidence to suggest that providing a response to the early identification of deterioration and decreased activity can lead to a reduction in falls and associated fractures </w:t>
      </w:r>
      <w:r w:rsidR="00130FD7">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b339bf8f084ad7e720ff8a&quot;],&quot;referencesOptions&quot;:{&quot;doc:61b339bf8f084ad7e720ff8a&quot;:{&quot;author&quot;:true,&quot;year&quot;:true,&quot;pageReplace&quot;:&quot;&quot;,&quot;prefix&quot;:&quot;&quot;,&quot;suffix&quot;:&quot;&quot;}},&quot;hasBrokenReferences&quot;:false,&quot;hasManualEdits&quot;:false,&quot;citationType&quot;:&quot;inline&quot;}"/>
          <w:id w:val="1554426424"/>
          <w:placeholder>
            <w:docPart w:val="3498A4099919413A8DA65CB7CAE16510"/>
          </w:placeholder>
        </w:sdtPr>
        <w:sdtEndPr>
          <w:rPr>
            <w:rStyle w:val="normaltextrun"/>
          </w:rPr>
        </w:sdtEndPr>
        <w:sdtContent>
          <w:r w:rsidR="00494EBF">
            <w:rPr>
              <w:rFonts w:ascii="Arial" w:hAnsi="Arial" w:cs="Arial"/>
              <w:color w:val="000000"/>
            </w:rPr>
            <w:t>(Eldridge</w:t>
          </w:r>
          <w:r w:rsidR="00E625DF">
            <w:rPr>
              <w:rFonts w:ascii="Arial" w:hAnsi="Arial" w:cs="Arial"/>
              <w:color w:val="000000"/>
            </w:rPr>
            <w:t>,</w:t>
          </w:r>
          <w:r w:rsidR="00494EBF">
            <w:rPr>
              <w:rFonts w:ascii="Arial" w:hAnsi="Arial" w:cs="Arial"/>
              <w:color w:val="000000"/>
            </w:rPr>
            <w:t xml:space="preserve"> 2007)</w:t>
          </w:r>
        </w:sdtContent>
      </w:sdt>
      <w:r>
        <w:rPr>
          <w:rStyle w:val="normaltextrun"/>
          <w:rFonts w:ascii="Arial" w:hAnsi="Arial" w:cs="Arial"/>
        </w:rPr>
        <w:t xml:space="preserve"> There is the hope and expectation that this project would contribute positively to this preventive agenda, however it is not without its limitations. </w:t>
      </w:r>
    </w:p>
    <w:p w14:paraId="0D0E9BA4"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047595D5" w14:textId="6B205400"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sample size of the project is </w:t>
      </w:r>
      <w:r w:rsidR="000E663B">
        <w:rPr>
          <w:rStyle w:val="normaltextrun"/>
          <w:rFonts w:ascii="Arial" w:hAnsi="Arial" w:cs="Arial"/>
        </w:rPr>
        <w:t xml:space="preserve">small </w:t>
      </w:r>
      <w:r>
        <w:rPr>
          <w:rStyle w:val="normaltextrun"/>
          <w:rFonts w:ascii="Arial" w:hAnsi="Arial" w:cs="Arial"/>
        </w:rPr>
        <w:t>and expansion of the project would need to explore the resource needed to increase the project so that it could be offered widely across the community. One challenge facing health and social care is evidencing the impact of preventative services</w:t>
      </w:r>
      <w:r w:rsidR="00BC5DCA">
        <w:rPr>
          <w:rStyle w:val="normaltextrun"/>
          <w:rFonts w:ascii="Arial" w:hAnsi="Arial" w:cs="Arial"/>
        </w:rPr>
        <w:t xml:space="preserve"> </w:t>
      </w:r>
      <w:r w:rsidR="003B6B1B">
        <w:rPr>
          <w:rStyle w:val="normaltextrun"/>
          <w:rFonts w:ascii="Arial" w:hAnsi="Arial" w:cs="Arial"/>
        </w:rPr>
        <w:t xml:space="preserve"> </w:t>
      </w:r>
      <w:sdt>
        <w:sdtPr>
          <w:rPr>
            <w:rStyle w:val="normaltextrun"/>
            <w:rFonts w:ascii="Arial" w:hAnsi="Arial" w:cs="Arial"/>
            <w:color w:val="000000"/>
            <w:highlight w:val="white"/>
          </w:rPr>
          <w:alias w:val="Citation"/>
          <w:tag w:val="{&quot;referencesIds&quot;:[&quot;doc:619d5b998f0842c23cde2ecd&quot;],&quot;referencesOptions&quot;:{&quot;doc:619d5b998f0842c23cde2ecd&quot;:{&quot;author&quot;:true,&quot;year&quot;:true,&quot;pageReplace&quot;:&quot;&quot;,&quot;prefix&quot;:&quot;&quot;,&quot;suffix&quot;:&quot;&quot;}},&quot;hasBrokenReferences&quot;:false,&quot;hasManualEdits&quot;:false,&quot;citationType&quot;:&quot;inline&quot;}"/>
          <w:id w:val="227729724"/>
          <w:placeholder>
            <w:docPart w:val="F019C1EEF76A4C61B1B645BD15C828AB"/>
          </w:placeholder>
        </w:sdtPr>
        <w:sdtEndPr>
          <w:rPr>
            <w:rStyle w:val="normaltextrun"/>
          </w:rPr>
        </w:sdtEndPr>
        <w:sdtContent>
          <w:r w:rsidR="00494EBF">
            <w:rPr>
              <w:rFonts w:ascii="Arial" w:hAnsi="Arial" w:cs="Arial"/>
              <w:color w:val="000000"/>
            </w:rPr>
            <w:t xml:space="preserve">(Smith, de Lusignan et al. </w:t>
          </w:r>
          <w:r w:rsidR="00681201">
            <w:rPr>
              <w:rFonts w:ascii="Arial" w:hAnsi="Arial" w:cs="Arial"/>
              <w:color w:val="000000"/>
            </w:rPr>
            <w:t>,</w:t>
          </w:r>
          <w:r w:rsidR="00494EBF">
            <w:rPr>
              <w:rFonts w:ascii="Arial" w:hAnsi="Arial" w:cs="Arial"/>
              <w:color w:val="000000"/>
            </w:rPr>
            <w:t>2016)</w:t>
          </w:r>
        </w:sdtContent>
      </w:sdt>
      <w:r w:rsidR="00BC5DCA">
        <w:rPr>
          <w:rStyle w:val="normaltextrun"/>
          <w:rFonts w:ascii="Arial" w:hAnsi="Arial" w:cs="Arial"/>
        </w:rPr>
        <w:t xml:space="preserve"> </w:t>
      </w:r>
      <w:r w:rsidR="00387FD6">
        <w:rPr>
          <w:rStyle w:val="normaltextrun"/>
          <w:rFonts w:ascii="Arial" w:hAnsi="Arial" w:cs="Arial"/>
        </w:rPr>
        <w:t xml:space="preserve">. </w:t>
      </w:r>
      <w:r>
        <w:rPr>
          <w:rStyle w:val="normaltextrun"/>
          <w:rFonts w:ascii="Arial" w:hAnsi="Arial" w:cs="Arial"/>
        </w:rPr>
        <w:t xml:space="preserve">With robust data collection methodologies and baseline data around a reduction in hospital admissions, this could be used to build the case for investment from both secondary care and WAST to further expand the service on offer. </w:t>
      </w:r>
    </w:p>
    <w:p w14:paraId="2E01C926"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158E7632" w14:textId="0B8FC34D" w:rsidR="001322BC" w:rsidRDefault="001322BC" w:rsidP="001322BC">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It is known that many people do not always press their lifeline and call for help when they fall, instead waiting for a care provider to attend the property</w:t>
      </w:r>
      <w:r w:rsidR="007A5DA9">
        <w:rPr>
          <w:rStyle w:val="normaltextrun"/>
          <w:rFonts w:ascii="Arial" w:hAnsi="Arial" w:cs="Arial"/>
        </w:rPr>
        <w:t xml:space="preserve">. </w:t>
      </w:r>
      <w:r>
        <w:rPr>
          <w:rStyle w:val="normaltextrun"/>
          <w:rFonts w:ascii="Arial" w:hAnsi="Arial" w:cs="Arial"/>
        </w:rPr>
        <w:t xml:space="preserve">This can be due to poor compliance with wearing of the device. This is supported by WAST data which shows that lifeline calls correlate with the timing of morning care calls. This suggests that when expanding the project engagement with domiciliary care providers would be useful as they could be upskilled to identify subjective signs of deterioration that may be suggestive of risk factors for falls thus complementing the objective measures identified on the ARMED dashboard. There could be opportunities to educate and train unregistered community based staff to identify risk factors with </w:t>
      </w:r>
      <w:r>
        <w:rPr>
          <w:rStyle w:val="normaltextrun"/>
          <w:rFonts w:ascii="Arial" w:hAnsi="Arial" w:cs="Arial"/>
        </w:rPr>
        <w:lastRenderedPageBreak/>
        <w:t xml:space="preserve">clear efficient pathways to access falls prevention services such as ARMED. They could also be included to participate in the remote monitoring of the devices for their clients which would provide cost efficiencies since their opening hours are 7am – 11pm.   </w:t>
      </w:r>
    </w:p>
    <w:p w14:paraId="15592945"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1890EC06" w14:textId="1BCF415B"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This project focuses on those who are already to be known fallers, but for greater impact preventing falls before they occur could provide benefits to both primary care, secondary care, WAST and social care. There may be a challenge in identifying appropriate patients as they would be unlikely to be accessing services. Third sector involvement could help identify those at risk. GP practices are now being encouraged to keep frailty registers. These registers could identify those with a low frailty score who have not fallen them and targeting them as the project progresses. The priority in Wales to expand the use of virtual wards within GP cluster areas may also be a suitable place to identify the members of their practice population that are at risk of a fall. </w:t>
      </w:r>
      <w:r>
        <w:rPr>
          <w:rStyle w:val="eop"/>
          <w:rFonts w:ascii="Arial" w:hAnsi="Arial" w:cs="Arial"/>
        </w:rPr>
        <w:t> </w:t>
      </w:r>
    </w:p>
    <w:p w14:paraId="0ABB5F40"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5141CF26" w14:textId="77777777" w:rsidR="001322BC" w:rsidRDefault="001322BC" w:rsidP="001322BC">
      <w:pPr>
        <w:pStyle w:val="paragraph"/>
        <w:spacing w:before="0" w:beforeAutospacing="0" w:after="0" w:afterAutospacing="0"/>
        <w:textAlignment w:val="baseline"/>
        <w:rPr>
          <w:rStyle w:val="normaltextrun"/>
          <w:rFonts w:ascii="Arial" w:hAnsi="Arial" w:cs="Arial"/>
        </w:rPr>
      </w:pPr>
    </w:p>
    <w:p w14:paraId="64B4C7C8" w14:textId="77777777" w:rsidR="001322BC" w:rsidRDefault="001322BC" w:rsidP="001322BC">
      <w:pPr>
        <w:pStyle w:val="paragraph"/>
        <w:spacing w:before="0" w:beforeAutospacing="0" w:after="0" w:afterAutospacing="0"/>
        <w:textAlignment w:val="baseline"/>
        <w:rPr>
          <w:rStyle w:val="eop"/>
        </w:rPr>
      </w:pPr>
      <w:r>
        <w:rPr>
          <w:rStyle w:val="normaltextrun"/>
          <w:rFonts w:ascii="Arial" w:hAnsi="Arial" w:cs="Arial"/>
        </w:rPr>
        <w:t>Expanding the cohort to include those individuals recently discharged from hospital and recovering within Reablement teams could provide vital activity data that may assist with developing personalised treatment plans</w:t>
      </w:r>
      <w:r>
        <w:rPr>
          <w:rStyle w:val="eop"/>
          <w:rFonts w:ascii="Arial" w:hAnsi="Arial" w:cs="Arial"/>
        </w:rPr>
        <w:t xml:space="preserve">. This might be able to measure the impacts on readmission rates to hospital as well as whether people then go on to require long term services from social care. </w:t>
      </w:r>
    </w:p>
    <w:p w14:paraId="066141D7"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p>
    <w:p w14:paraId="5C278416"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303158F" w14:textId="17C41472"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impact of COVID-19 restrictions has exacerbated the issues already faced by the older population and many people are presenting later with more complex health needs as well as social isolation. This will have an impact on their activity and confidence to go out into the community. Working with colleagues in the community voluntary sector who could support with the provision of devices and support with setting activity goals as part of community groups might also help increase individuals activity. </w:t>
      </w:r>
    </w:p>
    <w:p w14:paraId="585EF96C"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E93826B" w14:textId="77777777" w:rsidR="001322BC" w:rsidRDefault="001322BC" w:rsidP="001322BC">
      <w:pPr>
        <w:pStyle w:val="paragraph"/>
        <w:spacing w:before="0" w:beforeAutospacing="0" w:after="0" w:afterAutospacing="0"/>
        <w:textAlignment w:val="baseline"/>
        <w:rPr>
          <w:rStyle w:val="eop"/>
          <w:rFonts w:ascii="Arial" w:hAnsi="Arial" w:cs="Arial"/>
        </w:rPr>
      </w:pPr>
      <w:r>
        <w:rPr>
          <w:rStyle w:val="normaltextrun"/>
          <w:rFonts w:ascii="Arial" w:hAnsi="Arial" w:cs="Arial"/>
        </w:rPr>
        <w:t>Unintended consequences may include improved mental wellbeing, increased confidence and improved physical health rather than just maintenance and prevention. This project may also improve client’s confidence in using technology with the support of the falls team. There is a risk that promoting activity with the hourly reminder and the clients awareness that their activity is being recorded may cause anxiety or possibly a fall from trying to move too often.</w:t>
      </w:r>
      <w:r>
        <w:rPr>
          <w:rStyle w:val="eop"/>
          <w:rFonts w:ascii="Arial" w:hAnsi="Arial" w:cs="Arial"/>
        </w:rPr>
        <w:t> </w:t>
      </w:r>
    </w:p>
    <w:p w14:paraId="0BFF2914" w14:textId="77777777" w:rsidR="001322BC" w:rsidRDefault="001322BC" w:rsidP="001322BC">
      <w:pPr>
        <w:pStyle w:val="paragraph"/>
        <w:spacing w:before="0" w:beforeAutospacing="0" w:after="0" w:afterAutospacing="0"/>
        <w:textAlignment w:val="baseline"/>
        <w:rPr>
          <w:rStyle w:val="eop"/>
          <w:rFonts w:ascii="Arial" w:hAnsi="Arial" w:cs="Arial"/>
        </w:rPr>
      </w:pPr>
    </w:p>
    <w:p w14:paraId="56D78E73" w14:textId="2E6F85E9"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Ensuring there is appropriate and timely support for individuals using technology is also critical to its success and this needs to be built into any future plans to expand the provision. The over 65 population tend not to be confident or familiar with the use of digital technologies and therefore will need assurances that support is available for them</w:t>
      </w:r>
      <w:r w:rsidR="00494EBF">
        <w:rPr>
          <w:rStyle w:val="eop"/>
          <w:rFonts w:ascii="Arial" w:hAnsi="Arial" w:cs="Arial"/>
        </w:rPr>
        <w:t xml:space="preserve"> </w:t>
      </w:r>
      <w:sdt>
        <w:sdtPr>
          <w:rPr>
            <w:rStyle w:val="eop"/>
            <w:rFonts w:ascii="Arial" w:hAnsi="Arial" w:cs="Arial"/>
            <w:color w:val="000000"/>
            <w:highlight w:val="white"/>
          </w:rPr>
          <w:alias w:val="Citation"/>
          <w:tag w:val="{&quot;referencesIds&quot;:[&quot;doc:61b32e348f08561b67df9a98&quot;],&quot;referencesOptions&quot;:{&quot;doc:61b32e348f08561b67df9a98&quot;:{&quot;author&quot;:true,&quot;year&quot;:true,&quot;pageReplace&quot;:&quot;&quot;,&quot;prefix&quot;:&quot;&quot;,&quot;suffix&quot;:&quot;&quot;}},&quot;hasBrokenReferences&quot;:false,&quot;hasManualEdits&quot;:false,&quot;citationType&quot;:&quot;inline&quot;}"/>
          <w:id w:val="1379817491"/>
          <w:placeholder>
            <w:docPart w:val="3464A5AD21DA4098A6BA69014F8FCAA3"/>
          </w:placeholder>
        </w:sdtPr>
        <w:sdtEndPr>
          <w:rPr>
            <w:rStyle w:val="eop"/>
          </w:rPr>
        </w:sdtEndPr>
        <w:sdtContent>
          <w:r w:rsidR="00494EBF">
            <w:rPr>
              <w:rFonts w:ascii="Arial" w:hAnsi="Arial" w:cs="Arial"/>
              <w:color w:val="000000"/>
            </w:rPr>
            <w:t>(Digital Communities Wales</w:t>
          </w:r>
          <w:r w:rsidR="005A34C2">
            <w:rPr>
              <w:rFonts w:ascii="Arial" w:hAnsi="Arial" w:cs="Arial"/>
              <w:color w:val="000000"/>
            </w:rPr>
            <w:t>,</w:t>
          </w:r>
          <w:r w:rsidR="00494EBF">
            <w:rPr>
              <w:rFonts w:ascii="Arial" w:hAnsi="Arial" w:cs="Arial"/>
              <w:color w:val="000000"/>
            </w:rPr>
            <w:t xml:space="preserve"> 2021)</w:t>
          </w:r>
        </w:sdtContent>
      </w:sdt>
      <w:r>
        <w:rPr>
          <w:rStyle w:val="eop"/>
          <w:rFonts w:ascii="Arial" w:hAnsi="Arial" w:cs="Arial"/>
        </w:rPr>
        <w:t>. Future generations are less likely to incur the same issues with digital literacy and so there may be less intense demands on individuals to support with the daily use of wearables in the long term</w:t>
      </w:r>
      <w:r w:rsidR="00E104EF">
        <w:rPr>
          <w:rStyle w:val="eop"/>
          <w:rFonts w:ascii="Arial" w:hAnsi="Arial" w:cs="Arial"/>
        </w:rPr>
        <w:t>.</w:t>
      </w:r>
    </w:p>
    <w:p w14:paraId="2680B5BC"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32C8AC9D" w14:textId="77777777" w:rsidR="001322BC" w:rsidRDefault="001322BC" w:rsidP="001322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792C92B" w14:textId="77777777" w:rsidR="001322BC" w:rsidRDefault="001322BC" w:rsidP="001322BC">
      <w:pPr>
        <w:rPr>
          <w:rFonts w:ascii="Arial" w:hAnsi="Arial" w:cs="Arial"/>
          <w:b/>
          <w:sz w:val="24"/>
          <w:szCs w:val="24"/>
        </w:rPr>
      </w:pPr>
    </w:p>
    <w:p w14:paraId="353C510F" w14:textId="77777777" w:rsidR="001322BC" w:rsidRDefault="001322BC" w:rsidP="001322BC">
      <w:pPr>
        <w:rPr>
          <w:rFonts w:ascii="Arial" w:hAnsi="Arial" w:cs="Arial"/>
          <w:b/>
          <w:sz w:val="24"/>
          <w:szCs w:val="24"/>
        </w:rPr>
      </w:pPr>
      <w:r>
        <w:rPr>
          <w:rFonts w:ascii="Arial" w:hAnsi="Arial" w:cs="Arial"/>
          <w:b/>
          <w:sz w:val="24"/>
          <w:szCs w:val="24"/>
        </w:rPr>
        <w:lastRenderedPageBreak/>
        <w:t>Conclusion</w:t>
      </w:r>
    </w:p>
    <w:p w14:paraId="65FE8F81" w14:textId="77777777" w:rsidR="001322BC" w:rsidRDefault="001322BC" w:rsidP="001322BC">
      <w:pPr>
        <w:rPr>
          <w:rFonts w:ascii="Arial" w:hAnsi="Arial" w:cs="Arial"/>
          <w:sz w:val="24"/>
          <w:szCs w:val="24"/>
        </w:rPr>
      </w:pPr>
      <w:r>
        <w:rPr>
          <w:rFonts w:ascii="Arial" w:hAnsi="Arial" w:cs="Arial"/>
          <w:sz w:val="24"/>
          <w:szCs w:val="24"/>
        </w:rPr>
        <w:t xml:space="preserve">This essay has set out to explore a project within health and social care that advances the use of digital technologies on the context of a recognised need for digital transformation across Wales. With effective project methodology and planning and engagement from the wider MDT there is scope that this project could have an impact for organisational priorities as well as patient wellbeing outcomes. </w:t>
      </w:r>
    </w:p>
    <w:p w14:paraId="1A11512A" w14:textId="77777777" w:rsidR="00871F3F" w:rsidRDefault="00871F3F" w:rsidP="410203BE">
      <w:pPr>
        <w:rPr>
          <w:rFonts w:ascii="Arial" w:hAnsi="Arial" w:cs="Arial"/>
          <w:sz w:val="24"/>
          <w:szCs w:val="24"/>
        </w:rPr>
      </w:pPr>
    </w:p>
    <w:p w14:paraId="71CA013C" w14:textId="77777777" w:rsidR="00871F3F" w:rsidRDefault="00871F3F" w:rsidP="410203BE">
      <w:pPr>
        <w:rPr>
          <w:rFonts w:ascii="Arial" w:hAnsi="Arial" w:cs="Arial"/>
          <w:sz w:val="24"/>
          <w:szCs w:val="24"/>
        </w:rPr>
      </w:pPr>
    </w:p>
    <w:p w14:paraId="6C66DF94" w14:textId="77777777" w:rsidR="00871F3F" w:rsidRDefault="00871F3F" w:rsidP="410203BE">
      <w:pPr>
        <w:rPr>
          <w:rFonts w:ascii="Arial" w:hAnsi="Arial" w:cs="Arial"/>
          <w:sz w:val="24"/>
          <w:szCs w:val="24"/>
        </w:rPr>
      </w:pPr>
    </w:p>
    <w:p w14:paraId="1E210216" w14:textId="77777777" w:rsidR="00871F3F" w:rsidRDefault="00871F3F" w:rsidP="410203BE">
      <w:pPr>
        <w:rPr>
          <w:rFonts w:ascii="Arial" w:hAnsi="Arial" w:cs="Arial"/>
          <w:sz w:val="24"/>
          <w:szCs w:val="24"/>
        </w:rPr>
      </w:pPr>
    </w:p>
    <w:p w14:paraId="57E47775" w14:textId="77777777" w:rsidR="00871F3F" w:rsidRDefault="00871F3F" w:rsidP="410203BE">
      <w:pPr>
        <w:rPr>
          <w:rFonts w:ascii="Arial" w:hAnsi="Arial" w:cs="Arial"/>
          <w:sz w:val="24"/>
          <w:szCs w:val="24"/>
        </w:rPr>
      </w:pPr>
    </w:p>
    <w:p w14:paraId="716A2DED" w14:textId="77777777" w:rsidR="00871F3F" w:rsidRDefault="00871F3F" w:rsidP="410203BE">
      <w:pPr>
        <w:rPr>
          <w:rFonts w:ascii="Arial" w:hAnsi="Arial" w:cs="Arial"/>
          <w:sz w:val="24"/>
          <w:szCs w:val="24"/>
        </w:rPr>
      </w:pPr>
    </w:p>
    <w:p w14:paraId="32B59B69" w14:textId="77777777" w:rsidR="00871F3F" w:rsidRDefault="00871F3F" w:rsidP="410203BE">
      <w:pPr>
        <w:rPr>
          <w:rFonts w:ascii="Arial" w:hAnsi="Arial" w:cs="Arial"/>
          <w:sz w:val="24"/>
          <w:szCs w:val="24"/>
        </w:rPr>
      </w:pPr>
    </w:p>
    <w:p w14:paraId="3879AE98" w14:textId="77777777" w:rsidR="00871F3F" w:rsidRDefault="00871F3F" w:rsidP="410203BE">
      <w:pPr>
        <w:rPr>
          <w:rFonts w:ascii="Arial" w:hAnsi="Arial" w:cs="Arial"/>
          <w:sz w:val="24"/>
          <w:szCs w:val="24"/>
        </w:rPr>
      </w:pPr>
    </w:p>
    <w:p w14:paraId="4019E9CB" w14:textId="77777777" w:rsidR="00871F3F" w:rsidRDefault="00871F3F" w:rsidP="410203BE">
      <w:pPr>
        <w:rPr>
          <w:rFonts w:ascii="Arial" w:hAnsi="Arial" w:cs="Arial"/>
          <w:sz w:val="24"/>
          <w:szCs w:val="24"/>
        </w:rPr>
      </w:pPr>
    </w:p>
    <w:p w14:paraId="32C6CA8B" w14:textId="77777777" w:rsidR="00871F3F" w:rsidRDefault="00871F3F" w:rsidP="410203BE">
      <w:pPr>
        <w:rPr>
          <w:rFonts w:ascii="Arial" w:hAnsi="Arial" w:cs="Arial"/>
          <w:sz w:val="24"/>
          <w:szCs w:val="24"/>
        </w:rPr>
      </w:pPr>
    </w:p>
    <w:p w14:paraId="4D43C635" w14:textId="77777777" w:rsidR="00871F3F" w:rsidRDefault="00871F3F" w:rsidP="410203BE">
      <w:pPr>
        <w:rPr>
          <w:rFonts w:ascii="Arial" w:hAnsi="Arial" w:cs="Arial"/>
          <w:sz w:val="24"/>
          <w:szCs w:val="24"/>
        </w:rPr>
      </w:pPr>
    </w:p>
    <w:p w14:paraId="75809B40" w14:textId="77777777" w:rsidR="00871F3F" w:rsidRDefault="00871F3F" w:rsidP="410203BE">
      <w:pPr>
        <w:rPr>
          <w:rFonts w:ascii="Arial" w:hAnsi="Arial" w:cs="Arial"/>
          <w:sz w:val="24"/>
          <w:szCs w:val="24"/>
        </w:rPr>
      </w:pPr>
    </w:p>
    <w:p w14:paraId="23909FA2" w14:textId="77777777" w:rsidR="00871F3F" w:rsidRDefault="00871F3F" w:rsidP="410203BE">
      <w:pPr>
        <w:rPr>
          <w:rFonts w:ascii="Arial" w:hAnsi="Arial" w:cs="Arial"/>
          <w:sz w:val="24"/>
          <w:szCs w:val="24"/>
        </w:rPr>
      </w:pPr>
    </w:p>
    <w:p w14:paraId="4C9EB71F" w14:textId="77777777" w:rsidR="00871F3F" w:rsidRDefault="00871F3F" w:rsidP="410203BE">
      <w:pPr>
        <w:rPr>
          <w:rFonts w:ascii="Arial" w:hAnsi="Arial" w:cs="Arial"/>
          <w:sz w:val="24"/>
          <w:szCs w:val="24"/>
        </w:rPr>
      </w:pPr>
    </w:p>
    <w:p w14:paraId="669A1927" w14:textId="77777777" w:rsidR="00871F3F" w:rsidRDefault="00871F3F" w:rsidP="410203BE">
      <w:pPr>
        <w:rPr>
          <w:rFonts w:ascii="Arial" w:hAnsi="Arial" w:cs="Arial"/>
          <w:sz w:val="24"/>
          <w:szCs w:val="24"/>
        </w:rPr>
      </w:pPr>
    </w:p>
    <w:p w14:paraId="338254B5" w14:textId="77777777" w:rsidR="00871F3F" w:rsidRDefault="00871F3F" w:rsidP="410203BE">
      <w:pPr>
        <w:rPr>
          <w:rFonts w:ascii="Arial" w:hAnsi="Arial" w:cs="Arial"/>
          <w:sz w:val="24"/>
          <w:szCs w:val="24"/>
        </w:rPr>
      </w:pPr>
    </w:p>
    <w:p w14:paraId="3BD1CF15" w14:textId="77777777" w:rsidR="00871F3F" w:rsidRDefault="00871F3F" w:rsidP="410203BE">
      <w:pPr>
        <w:rPr>
          <w:rFonts w:ascii="Arial" w:hAnsi="Arial" w:cs="Arial"/>
          <w:sz w:val="24"/>
          <w:szCs w:val="24"/>
        </w:rPr>
      </w:pPr>
    </w:p>
    <w:p w14:paraId="1E067AE4" w14:textId="77777777" w:rsidR="00871F3F" w:rsidRDefault="00871F3F" w:rsidP="410203BE">
      <w:pPr>
        <w:rPr>
          <w:rFonts w:ascii="Arial" w:hAnsi="Arial" w:cs="Arial"/>
          <w:sz w:val="24"/>
          <w:szCs w:val="24"/>
        </w:rPr>
      </w:pPr>
    </w:p>
    <w:p w14:paraId="513AF202" w14:textId="77777777" w:rsidR="00871F3F" w:rsidRDefault="00871F3F" w:rsidP="410203BE">
      <w:pPr>
        <w:rPr>
          <w:rFonts w:ascii="Arial" w:hAnsi="Arial" w:cs="Arial"/>
          <w:sz w:val="24"/>
          <w:szCs w:val="24"/>
        </w:rPr>
      </w:pPr>
    </w:p>
    <w:p w14:paraId="3C73DCDE" w14:textId="77777777" w:rsidR="00871F3F" w:rsidRDefault="00871F3F" w:rsidP="410203BE">
      <w:pPr>
        <w:rPr>
          <w:rFonts w:ascii="Arial" w:hAnsi="Arial" w:cs="Arial"/>
          <w:sz w:val="24"/>
          <w:szCs w:val="24"/>
        </w:rPr>
      </w:pPr>
    </w:p>
    <w:p w14:paraId="745F959E" w14:textId="77777777" w:rsidR="00871F3F" w:rsidRDefault="00871F3F" w:rsidP="410203BE">
      <w:pPr>
        <w:rPr>
          <w:rFonts w:ascii="Arial" w:hAnsi="Arial" w:cs="Arial"/>
          <w:sz w:val="24"/>
          <w:szCs w:val="24"/>
        </w:rPr>
      </w:pPr>
    </w:p>
    <w:p w14:paraId="0431BBB2" w14:textId="77777777" w:rsidR="00871F3F" w:rsidRDefault="00871F3F" w:rsidP="410203BE">
      <w:pPr>
        <w:rPr>
          <w:rFonts w:ascii="Arial" w:hAnsi="Arial" w:cs="Arial"/>
          <w:sz w:val="24"/>
          <w:szCs w:val="24"/>
        </w:rPr>
      </w:pPr>
    </w:p>
    <w:p w14:paraId="58B4FE7F" w14:textId="77777777" w:rsidR="00871F3F" w:rsidRDefault="00871F3F" w:rsidP="410203BE">
      <w:pPr>
        <w:rPr>
          <w:rFonts w:ascii="Arial" w:hAnsi="Arial" w:cs="Arial"/>
          <w:sz w:val="24"/>
          <w:szCs w:val="24"/>
        </w:rPr>
      </w:pPr>
    </w:p>
    <w:p w14:paraId="7C803FF2" w14:textId="77777777" w:rsidR="00871F3F" w:rsidRDefault="00871F3F" w:rsidP="410203BE">
      <w:pPr>
        <w:rPr>
          <w:rFonts w:ascii="Arial" w:hAnsi="Arial" w:cs="Arial"/>
          <w:sz w:val="24"/>
          <w:szCs w:val="24"/>
        </w:rPr>
      </w:pPr>
    </w:p>
    <w:p w14:paraId="38DF62B4" w14:textId="77777777" w:rsidR="00871F3F" w:rsidRDefault="00871F3F" w:rsidP="410203BE">
      <w:pPr>
        <w:rPr>
          <w:rFonts w:ascii="Arial" w:hAnsi="Arial" w:cs="Arial"/>
          <w:sz w:val="24"/>
          <w:szCs w:val="24"/>
        </w:rPr>
      </w:pPr>
    </w:p>
    <w:p w14:paraId="54D75125" w14:textId="5F22107D" w:rsidR="410203BE" w:rsidRDefault="00871F3F" w:rsidP="410203BE">
      <w:pPr>
        <w:rPr>
          <w:rFonts w:ascii="Arial" w:hAnsi="Arial" w:cs="Arial"/>
          <w:sz w:val="24"/>
          <w:szCs w:val="24"/>
        </w:rPr>
      </w:pPr>
      <w:r>
        <w:rPr>
          <w:rFonts w:ascii="Arial" w:hAnsi="Arial" w:cs="Arial"/>
          <w:sz w:val="24"/>
          <w:szCs w:val="24"/>
        </w:rPr>
        <w:lastRenderedPageBreak/>
        <w:t xml:space="preserve">References </w:t>
      </w:r>
    </w:p>
    <w:p w14:paraId="4E96007C"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i/>
          <w:iCs/>
          <w:color w:val="53565A"/>
          <w:sz w:val="21"/>
          <w:szCs w:val="21"/>
          <w:lang w:eastAsia="en-GB"/>
        </w:rPr>
        <w:t>Agile Practice Guide (ENGLISH). </w:t>
      </w:r>
      <w:r w:rsidRPr="006A580B">
        <w:rPr>
          <w:rFonts w:ascii="Roboto" w:eastAsia="Times New Roman" w:hAnsi="Roboto" w:cs="Times New Roman"/>
          <w:color w:val="53565A"/>
          <w:sz w:val="21"/>
          <w:szCs w:val="21"/>
          <w:lang w:eastAsia="en-GB"/>
        </w:rPr>
        <w:t>2017. Newtown Square, PA: Project Management Institute.</w:t>
      </w:r>
    </w:p>
    <w:p w14:paraId="6B9D6A9D" w14:textId="21D3CEF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Workforce strategy-12-15T12:06:19+00:00, 2017-last update. Available: </w:t>
      </w:r>
      <w:hyperlink r:id="rId8" w:tgtFrame="_blank" w:history="1">
        <w:r w:rsidRPr="006A580B">
          <w:rPr>
            <w:rFonts w:ascii="Roboto" w:eastAsia="Times New Roman" w:hAnsi="Roboto" w:cs="Times New Roman"/>
            <w:color w:val="0066CC"/>
            <w:sz w:val="21"/>
            <w:szCs w:val="21"/>
            <w:u w:val="single"/>
            <w:lang w:eastAsia="en-GB"/>
          </w:rPr>
          <w:t>https://www.hee.nhs.uk/our-work/workforce-strategy</w:t>
        </w:r>
      </w:hyperlink>
      <w:r w:rsidRPr="006A580B">
        <w:rPr>
          <w:rFonts w:ascii="Roboto" w:eastAsia="Times New Roman" w:hAnsi="Roboto" w:cs="Times New Roman"/>
          <w:color w:val="53565A"/>
          <w:sz w:val="21"/>
          <w:szCs w:val="21"/>
          <w:lang w:eastAsia="en-GB"/>
        </w:rPr>
        <w:t> [Dec 10, 2021].</w:t>
      </w:r>
    </w:p>
    <w:p w14:paraId="110FF383"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Scrum Project Management. 2012. </w:t>
      </w:r>
      <w:r w:rsidRPr="006A580B">
        <w:rPr>
          <w:rFonts w:ascii="Roboto" w:eastAsia="Times New Roman" w:hAnsi="Roboto" w:cs="Times New Roman"/>
          <w:i/>
          <w:iCs/>
          <w:color w:val="53565A"/>
          <w:sz w:val="21"/>
          <w:szCs w:val="21"/>
          <w:lang w:eastAsia="en-GB"/>
        </w:rPr>
        <w:t>PM network, </w:t>
      </w:r>
      <w:r w:rsidRPr="006A580B">
        <w:rPr>
          <w:rFonts w:ascii="Roboto" w:eastAsia="Times New Roman" w:hAnsi="Roboto" w:cs="Times New Roman"/>
          <w:b/>
          <w:bCs/>
          <w:color w:val="53565A"/>
          <w:sz w:val="21"/>
          <w:szCs w:val="21"/>
          <w:lang w:eastAsia="en-GB"/>
        </w:rPr>
        <w:t>26</w:t>
      </w:r>
      <w:r w:rsidRPr="006A580B">
        <w:rPr>
          <w:rFonts w:ascii="Roboto" w:eastAsia="Times New Roman" w:hAnsi="Roboto" w:cs="Times New Roman"/>
          <w:color w:val="53565A"/>
          <w:sz w:val="21"/>
          <w:szCs w:val="21"/>
          <w:lang w:eastAsia="en-GB"/>
        </w:rPr>
        <w:t>(1), pp. 68.</w:t>
      </w:r>
    </w:p>
    <w:p w14:paraId="2BFDA06A"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i/>
          <w:iCs/>
          <w:color w:val="53565A"/>
          <w:sz w:val="21"/>
          <w:szCs w:val="21"/>
          <w:lang w:eastAsia="en-GB"/>
        </w:rPr>
        <w:t>Injury Prevention Guidance 1 Falls Preventing falls in older people living in the community. </w:t>
      </w:r>
      <w:r w:rsidRPr="006A580B">
        <w:rPr>
          <w:rFonts w:ascii="Roboto" w:eastAsia="Times New Roman" w:hAnsi="Roboto" w:cs="Times New Roman"/>
          <w:color w:val="53565A"/>
          <w:sz w:val="21"/>
          <w:szCs w:val="21"/>
          <w:lang w:eastAsia="en-GB"/>
        </w:rPr>
        <w:t>2011.</w:t>
      </w:r>
    </w:p>
    <w:p w14:paraId="3BFFC259" w14:textId="3999349F"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Cost of falls. Available: </w:t>
      </w:r>
      <w:hyperlink r:id="rId9" w:tgtFrame="_blank" w:history="1">
        <w:r w:rsidRPr="006A580B">
          <w:rPr>
            <w:rFonts w:ascii="Roboto" w:eastAsia="Times New Roman" w:hAnsi="Roboto" w:cs="Times New Roman"/>
            <w:color w:val="0066CC"/>
            <w:sz w:val="21"/>
            <w:szCs w:val="21"/>
            <w:u w:val="single"/>
            <w:lang w:eastAsia="en-GB"/>
          </w:rPr>
          <w:t>https://www.armedprevention.co.uk/fall-calculator</w:t>
        </w:r>
      </w:hyperlink>
      <w:r w:rsidRPr="006A580B">
        <w:rPr>
          <w:rFonts w:ascii="Roboto" w:eastAsia="Times New Roman" w:hAnsi="Roboto" w:cs="Times New Roman"/>
          <w:color w:val="53565A"/>
          <w:sz w:val="21"/>
          <w:szCs w:val="21"/>
          <w:lang w:eastAsia="en-GB"/>
        </w:rPr>
        <w:t> [Dec 7, 2021].</w:t>
      </w:r>
    </w:p>
    <w:p w14:paraId="015BBBB2" w14:textId="2B306B7C"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Falls: applying All Our Health. Available: </w:t>
      </w:r>
      <w:hyperlink r:id="rId10" w:tgtFrame="_blank" w:history="1">
        <w:r w:rsidRPr="006A580B">
          <w:rPr>
            <w:rFonts w:ascii="Roboto" w:eastAsia="Times New Roman" w:hAnsi="Roboto" w:cs="Times New Roman"/>
            <w:color w:val="0066CC"/>
            <w:sz w:val="21"/>
            <w:szCs w:val="21"/>
            <w:u w:val="single"/>
            <w:lang w:eastAsia="en-GB"/>
          </w:rPr>
          <w:t>https://www.gov.uk/government/publications/falls-applying-all-our-health/falls-applying-all-our-health</w:t>
        </w:r>
      </w:hyperlink>
      <w:r w:rsidRPr="006A580B">
        <w:rPr>
          <w:rFonts w:ascii="Roboto" w:eastAsia="Times New Roman" w:hAnsi="Roboto" w:cs="Times New Roman"/>
          <w:color w:val="53565A"/>
          <w:sz w:val="21"/>
          <w:szCs w:val="21"/>
          <w:lang w:eastAsia="en-GB"/>
        </w:rPr>
        <w:t> [Nov 7, 2021].</w:t>
      </w:r>
    </w:p>
    <w:p w14:paraId="373C5AFB" w14:textId="3F42F999"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Qualitative descriptions of patient perceptions about fall risks, prevention strategies and self</w:t>
      </w:r>
      <w:r w:rsidRPr="006A580B">
        <w:rPr>
          <w:rFonts w:ascii="Times New Roman" w:eastAsia="Times New Roman" w:hAnsi="Times New Roman" w:cs="Times New Roman"/>
          <w:color w:val="53565A"/>
          <w:sz w:val="21"/>
          <w:szCs w:val="21"/>
          <w:lang w:eastAsia="en-GB"/>
        </w:rPr>
        <w:t>‐</w:t>
      </w:r>
      <w:r w:rsidRPr="006A580B">
        <w:rPr>
          <w:rFonts w:ascii="Roboto" w:eastAsia="Times New Roman" w:hAnsi="Roboto" w:cs="Times New Roman"/>
          <w:color w:val="53565A"/>
          <w:sz w:val="21"/>
          <w:szCs w:val="21"/>
          <w:lang w:eastAsia="en-GB"/>
        </w:rPr>
        <w:t>identity: Analysis of fall prevention Motivational Interviewing conversations. Available: </w:t>
      </w:r>
      <w:hyperlink r:id="rId11" w:tgtFrame="_blank" w:history="1">
        <w:r w:rsidRPr="006A580B">
          <w:rPr>
            <w:rFonts w:ascii="Roboto" w:eastAsia="Times New Roman" w:hAnsi="Roboto" w:cs="Times New Roman"/>
            <w:color w:val="0066CC"/>
            <w:sz w:val="21"/>
            <w:szCs w:val="21"/>
            <w:u w:val="single"/>
            <w:lang w:eastAsia="en-GB"/>
          </w:rPr>
          <w:t>https://onlinelibrary-wiley-com.ezproxy.uwtsd.ac.uk/doi/epdf/10.1111/jocn.15465</w:t>
        </w:r>
      </w:hyperlink>
      <w:r w:rsidRPr="006A580B">
        <w:rPr>
          <w:rFonts w:ascii="Roboto" w:eastAsia="Times New Roman" w:hAnsi="Roboto" w:cs="Times New Roman"/>
          <w:color w:val="53565A"/>
          <w:sz w:val="21"/>
          <w:szCs w:val="21"/>
          <w:lang w:eastAsia="en-GB"/>
        </w:rPr>
        <w:t> [Nov 6, 2021].</w:t>
      </w:r>
    </w:p>
    <w:p w14:paraId="09EDAA55" w14:textId="6B208D5C"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AMES, T.D., WEE, C.E., LE, K.M., WANG, T.L., BISHOP, J.Y., PHIEFFER, L.S. and QUATMAN, C.E., 2016a. Clinical assessment tools identify functional deficits in fragility fracture patients. </w:t>
      </w:r>
      <w:r w:rsidRPr="006A580B">
        <w:rPr>
          <w:rFonts w:ascii="Roboto" w:eastAsia="Times New Roman" w:hAnsi="Roboto" w:cs="Times New Roman"/>
          <w:i/>
          <w:iCs/>
          <w:color w:val="53565A"/>
          <w:sz w:val="21"/>
          <w:szCs w:val="21"/>
          <w:lang w:eastAsia="en-GB"/>
        </w:rPr>
        <w:t>Clinical Interventions in Aging, </w:t>
      </w:r>
      <w:r w:rsidRPr="006A580B">
        <w:rPr>
          <w:rFonts w:ascii="Roboto" w:eastAsia="Times New Roman" w:hAnsi="Roboto" w:cs="Times New Roman"/>
          <w:b/>
          <w:bCs/>
          <w:color w:val="53565A"/>
          <w:sz w:val="21"/>
          <w:szCs w:val="21"/>
          <w:lang w:eastAsia="en-GB"/>
        </w:rPr>
        <w:t>11</w:t>
      </w:r>
      <w:r w:rsidRPr="006A580B">
        <w:rPr>
          <w:rFonts w:ascii="Roboto" w:eastAsia="Times New Roman" w:hAnsi="Roboto" w:cs="Times New Roman"/>
          <w:color w:val="53565A"/>
          <w:sz w:val="21"/>
          <w:szCs w:val="21"/>
          <w:lang w:eastAsia="en-GB"/>
        </w:rPr>
        <w:t>, pp. 563-570.</w:t>
      </w:r>
    </w:p>
    <w:p w14:paraId="7DAC338D"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ARMED, 2021-last update, ARMED: Prevention Technology. Available: </w:t>
      </w:r>
      <w:hyperlink r:id="rId12" w:tgtFrame="_blank" w:history="1">
        <w:r w:rsidRPr="006A580B">
          <w:rPr>
            <w:rFonts w:ascii="Roboto" w:eastAsia="Times New Roman" w:hAnsi="Roboto" w:cs="Times New Roman"/>
            <w:color w:val="0066CC"/>
            <w:sz w:val="21"/>
            <w:szCs w:val="21"/>
            <w:u w:val="single"/>
            <w:lang w:eastAsia="en-GB"/>
          </w:rPr>
          <w:t>https://www.armedprevention.co.uk/</w:t>
        </w:r>
      </w:hyperlink>
      <w:r w:rsidRPr="006A580B">
        <w:rPr>
          <w:rFonts w:ascii="Roboto" w:eastAsia="Times New Roman" w:hAnsi="Roboto" w:cs="Times New Roman"/>
          <w:color w:val="53565A"/>
          <w:sz w:val="21"/>
          <w:szCs w:val="21"/>
          <w:lang w:eastAsia="en-GB"/>
        </w:rPr>
        <w:t> [Dec 9, 2021].</w:t>
      </w:r>
    </w:p>
    <w:p w14:paraId="52429CA9"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BOTTOMLEY, A., 2002-last update, The cancer patient and quality of life. Available: </w:t>
      </w:r>
      <w:hyperlink r:id="rId13" w:tgtFrame="_blank" w:history="1">
        <w:r w:rsidRPr="006A580B">
          <w:rPr>
            <w:rFonts w:ascii="Roboto" w:eastAsia="Times New Roman" w:hAnsi="Roboto" w:cs="Times New Roman"/>
            <w:color w:val="0066CC"/>
            <w:sz w:val="21"/>
            <w:szCs w:val="21"/>
            <w:u w:val="single"/>
            <w:lang w:eastAsia="en-GB"/>
          </w:rPr>
          <w:t>https://pubmed.ncbi.nlm.nih.gov/11961195/</w:t>
        </w:r>
      </w:hyperlink>
      <w:r w:rsidRPr="006A580B">
        <w:rPr>
          <w:rFonts w:ascii="Roboto" w:eastAsia="Times New Roman" w:hAnsi="Roboto" w:cs="Times New Roman"/>
          <w:color w:val="53565A"/>
          <w:sz w:val="21"/>
          <w:szCs w:val="21"/>
          <w:lang w:eastAsia="en-GB"/>
        </w:rPr>
        <w:t>.</w:t>
      </w:r>
    </w:p>
    <w:p w14:paraId="6080E3B9"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BUCK, D., TIAN, Y. and THOMPSON, J., 2014. The cost of falls: Exploring the cost of the whole system pathway for older people in a rural community in England. </w:t>
      </w:r>
      <w:r w:rsidRPr="006A580B">
        <w:rPr>
          <w:rFonts w:ascii="Roboto" w:eastAsia="Times New Roman" w:hAnsi="Roboto" w:cs="Times New Roman"/>
          <w:i/>
          <w:iCs/>
          <w:color w:val="53565A"/>
          <w:sz w:val="21"/>
          <w:szCs w:val="21"/>
          <w:lang w:eastAsia="en-GB"/>
        </w:rPr>
        <w:t>Journal of integrated care (Brighton, England), </w:t>
      </w:r>
      <w:r w:rsidRPr="006A580B">
        <w:rPr>
          <w:rFonts w:ascii="Roboto" w:eastAsia="Times New Roman" w:hAnsi="Roboto" w:cs="Times New Roman"/>
          <w:b/>
          <w:bCs/>
          <w:color w:val="53565A"/>
          <w:sz w:val="21"/>
          <w:szCs w:val="21"/>
          <w:lang w:eastAsia="en-GB"/>
        </w:rPr>
        <w:t>22</w:t>
      </w:r>
      <w:r w:rsidRPr="006A580B">
        <w:rPr>
          <w:rFonts w:ascii="Roboto" w:eastAsia="Times New Roman" w:hAnsi="Roboto" w:cs="Times New Roman"/>
          <w:color w:val="53565A"/>
          <w:sz w:val="21"/>
          <w:szCs w:val="21"/>
          <w:lang w:eastAsia="en-GB"/>
        </w:rPr>
        <w:t>(4), pp. 165-173.</w:t>
      </w:r>
    </w:p>
    <w:p w14:paraId="4BAD125D"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DIGITAL COMMUNITIES WALES, 2021-last update, Digital inclusion in Wales. Available: </w:t>
      </w:r>
      <w:hyperlink r:id="rId14" w:tgtFrame="_blank" w:history="1">
        <w:r w:rsidRPr="006A580B">
          <w:rPr>
            <w:rFonts w:ascii="Roboto" w:eastAsia="Times New Roman" w:hAnsi="Roboto" w:cs="Times New Roman"/>
            <w:color w:val="0066CC"/>
            <w:sz w:val="21"/>
            <w:szCs w:val="21"/>
            <w:u w:val="single"/>
            <w:lang w:eastAsia="en-GB"/>
          </w:rPr>
          <w:t>https://www.digitalcommunities.gov.wales/digital-inclusion-in-wales-2/</w:t>
        </w:r>
      </w:hyperlink>
      <w:r w:rsidRPr="006A580B">
        <w:rPr>
          <w:rFonts w:ascii="Roboto" w:eastAsia="Times New Roman" w:hAnsi="Roboto" w:cs="Times New Roman"/>
          <w:color w:val="53565A"/>
          <w:sz w:val="21"/>
          <w:szCs w:val="21"/>
          <w:lang w:eastAsia="en-GB"/>
        </w:rPr>
        <w:t>.</w:t>
      </w:r>
    </w:p>
    <w:p w14:paraId="49A651AD"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ELDRIDGE, C., 2007a. </w:t>
      </w:r>
      <w:r w:rsidRPr="006A580B">
        <w:rPr>
          <w:rFonts w:ascii="Roboto" w:eastAsia="Times New Roman" w:hAnsi="Roboto" w:cs="Times New Roman"/>
          <w:i/>
          <w:iCs/>
          <w:color w:val="53565A"/>
          <w:sz w:val="21"/>
          <w:szCs w:val="21"/>
          <w:lang w:eastAsia="en-GB"/>
        </w:rPr>
        <w:t>CHAPTER 1: Introduction. </w:t>
      </w:r>
      <w:r w:rsidRPr="006A580B">
        <w:rPr>
          <w:rFonts w:ascii="Roboto" w:eastAsia="Times New Roman" w:hAnsi="Roboto" w:cs="Times New Roman"/>
          <w:color w:val="53565A"/>
          <w:sz w:val="21"/>
          <w:szCs w:val="21"/>
          <w:lang w:eastAsia="en-GB"/>
        </w:rPr>
        <w:t>Marblehead, United States Marblehead, Marblehead: HCPro, Inc.</w:t>
      </w:r>
    </w:p>
    <w:p w14:paraId="0C98362A"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ELDRIDGE, C., 2007b. </w:t>
      </w:r>
      <w:r w:rsidRPr="006A580B">
        <w:rPr>
          <w:rFonts w:ascii="Roboto" w:eastAsia="Times New Roman" w:hAnsi="Roboto" w:cs="Times New Roman"/>
          <w:i/>
          <w:iCs/>
          <w:color w:val="53565A"/>
          <w:sz w:val="21"/>
          <w:szCs w:val="21"/>
          <w:lang w:eastAsia="en-GB"/>
        </w:rPr>
        <w:t>CHAPTER 2: Planning care through screening and assessment. </w:t>
      </w:r>
      <w:r w:rsidRPr="006A580B">
        <w:rPr>
          <w:rFonts w:ascii="Roboto" w:eastAsia="Times New Roman" w:hAnsi="Roboto" w:cs="Times New Roman"/>
          <w:color w:val="53565A"/>
          <w:sz w:val="21"/>
          <w:szCs w:val="21"/>
          <w:lang w:eastAsia="en-GB"/>
        </w:rPr>
        <w:t>Marblehead, United States Marblehead, Marblehead: HCPro, Inc.</w:t>
      </w:r>
    </w:p>
    <w:p w14:paraId="46629457"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ELDRIDGE, C., 2007c. </w:t>
      </w:r>
      <w:r w:rsidRPr="006A580B">
        <w:rPr>
          <w:rFonts w:ascii="Roboto" w:eastAsia="Times New Roman" w:hAnsi="Roboto" w:cs="Times New Roman"/>
          <w:i/>
          <w:iCs/>
          <w:color w:val="53565A"/>
          <w:sz w:val="21"/>
          <w:szCs w:val="21"/>
          <w:lang w:eastAsia="en-GB"/>
        </w:rPr>
        <w:t>CHAPTER 3: Risk factors for falls. </w:t>
      </w:r>
      <w:r w:rsidRPr="006A580B">
        <w:rPr>
          <w:rFonts w:ascii="Roboto" w:eastAsia="Times New Roman" w:hAnsi="Roboto" w:cs="Times New Roman"/>
          <w:color w:val="53565A"/>
          <w:sz w:val="21"/>
          <w:szCs w:val="21"/>
          <w:lang w:eastAsia="en-GB"/>
        </w:rPr>
        <w:t>Marblehead, United States Marblehead, Marblehead: HCPro, Inc.</w:t>
      </w:r>
    </w:p>
    <w:p w14:paraId="4EE1B874"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ELDRIDGE, C., 2007d. </w:t>
      </w:r>
      <w:r w:rsidRPr="006A580B">
        <w:rPr>
          <w:rFonts w:ascii="Roboto" w:eastAsia="Times New Roman" w:hAnsi="Roboto" w:cs="Times New Roman"/>
          <w:i/>
          <w:iCs/>
          <w:color w:val="53565A"/>
          <w:sz w:val="21"/>
          <w:szCs w:val="21"/>
          <w:lang w:eastAsia="en-GB"/>
        </w:rPr>
        <w:t>CHAPTER 6: Fall response. </w:t>
      </w:r>
      <w:r w:rsidRPr="006A580B">
        <w:rPr>
          <w:rFonts w:ascii="Roboto" w:eastAsia="Times New Roman" w:hAnsi="Roboto" w:cs="Times New Roman"/>
          <w:color w:val="53565A"/>
          <w:sz w:val="21"/>
          <w:szCs w:val="21"/>
          <w:lang w:eastAsia="en-GB"/>
        </w:rPr>
        <w:t>Marblehead, United States Marblehead, Marblehead: HCPro, Inc.</w:t>
      </w:r>
    </w:p>
    <w:p w14:paraId="446E14BB"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ELDRIDGE, C., 2007e. </w:t>
      </w:r>
      <w:r w:rsidRPr="006A580B">
        <w:rPr>
          <w:rFonts w:ascii="Roboto" w:eastAsia="Times New Roman" w:hAnsi="Roboto" w:cs="Times New Roman"/>
          <w:i/>
          <w:iCs/>
          <w:color w:val="53565A"/>
          <w:sz w:val="21"/>
          <w:szCs w:val="21"/>
          <w:lang w:eastAsia="en-GB"/>
        </w:rPr>
        <w:t>Evidence-based falls prevention : a study guide for nurses. </w:t>
      </w:r>
      <w:r w:rsidRPr="006A580B">
        <w:rPr>
          <w:rFonts w:ascii="Roboto" w:eastAsia="Times New Roman" w:hAnsi="Roboto" w:cs="Times New Roman"/>
          <w:color w:val="53565A"/>
          <w:sz w:val="21"/>
          <w:szCs w:val="21"/>
          <w:lang w:eastAsia="en-GB"/>
        </w:rPr>
        <w:t>Place of publication not identified: HCPro.</w:t>
      </w:r>
    </w:p>
    <w:p w14:paraId="4E1E1490"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FISK, M.J., 2003a. </w:t>
      </w:r>
      <w:r w:rsidRPr="006A580B">
        <w:rPr>
          <w:rFonts w:ascii="Roboto" w:eastAsia="Times New Roman" w:hAnsi="Roboto" w:cs="Times New Roman"/>
          <w:i/>
          <w:iCs/>
          <w:color w:val="53565A"/>
          <w:sz w:val="21"/>
          <w:szCs w:val="21"/>
          <w:lang w:eastAsia="en-GB"/>
        </w:rPr>
        <w:t>Social Alarms to Telecare Older People's Services in Transition. </w:t>
      </w:r>
      <w:r w:rsidRPr="006A580B">
        <w:rPr>
          <w:rFonts w:ascii="Roboto" w:eastAsia="Times New Roman" w:hAnsi="Roboto" w:cs="Times New Roman"/>
          <w:color w:val="53565A"/>
          <w:sz w:val="21"/>
          <w:szCs w:val="21"/>
          <w:lang w:eastAsia="en-GB"/>
        </w:rPr>
        <w:t>1 edn. Bristol: The Policy Press.</w:t>
      </w:r>
    </w:p>
    <w:p w14:paraId="08CBD989"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JOURNAL OF GENERAL MANAGEMENT, 2010-last update, An Empirical Study on the use of Project Management Tools and Techniques across Project Life-Cycle and their Impact on Project Success. Available: </w:t>
      </w:r>
      <w:hyperlink r:id="rId15" w:tgtFrame="_blank" w:history="1">
        <w:r w:rsidRPr="006A580B">
          <w:rPr>
            <w:rFonts w:ascii="Roboto" w:eastAsia="Times New Roman" w:hAnsi="Roboto" w:cs="Times New Roman"/>
            <w:color w:val="0066CC"/>
            <w:sz w:val="21"/>
            <w:szCs w:val="21"/>
            <w:u w:val="single"/>
            <w:lang w:eastAsia="en-GB"/>
          </w:rPr>
          <w:t>https://journals.sagepub.com/doi/pdf/10.1177/030630701003500304</w:t>
        </w:r>
      </w:hyperlink>
      <w:r w:rsidRPr="006A580B">
        <w:rPr>
          <w:rFonts w:ascii="Roboto" w:eastAsia="Times New Roman" w:hAnsi="Roboto" w:cs="Times New Roman"/>
          <w:color w:val="53565A"/>
          <w:sz w:val="21"/>
          <w:szCs w:val="21"/>
          <w:lang w:eastAsia="en-GB"/>
        </w:rPr>
        <w:t>.</w:t>
      </w:r>
    </w:p>
    <w:p w14:paraId="0F650575" w14:textId="2C49C71A"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lastRenderedPageBreak/>
        <w:t>JUDITH DWYER, ZHANMING LIANG AND VALARIE THIESSEN, 2004. </w:t>
      </w:r>
      <w:r w:rsidRPr="006A580B">
        <w:rPr>
          <w:rFonts w:ascii="Roboto" w:eastAsia="Times New Roman" w:hAnsi="Roboto" w:cs="Times New Roman"/>
          <w:i/>
          <w:iCs/>
          <w:color w:val="53565A"/>
          <w:sz w:val="21"/>
          <w:szCs w:val="21"/>
          <w:lang w:eastAsia="en-GB"/>
        </w:rPr>
        <w:t>Project Management in Health and Community Services. </w:t>
      </w:r>
      <w:r w:rsidRPr="006A580B">
        <w:rPr>
          <w:rFonts w:ascii="Roboto" w:eastAsia="Times New Roman" w:hAnsi="Roboto" w:cs="Times New Roman"/>
          <w:color w:val="53565A"/>
          <w:sz w:val="21"/>
          <w:szCs w:val="21"/>
          <w:lang w:eastAsia="en-GB"/>
        </w:rPr>
        <w:t>3rd ed. Routledge.</w:t>
      </w:r>
    </w:p>
    <w:p w14:paraId="5B924115"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NATIONAL CYBER SECURITY CENTRE, 2021-last update, Cyber Essentials . Available: </w:t>
      </w:r>
      <w:hyperlink r:id="rId16" w:tgtFrame="_blank" w:history="1">
        <w:r w:rsidRPr="006A580B">
          <w:rPr>
            <w:rFonts w:ascii="Roboto" w:eastAsia="Times New Roman" w:hAnsi="Roboto" w:cs="Times New Roman"/>
            <w:color w:val="0066CC"/>
            <w:sz w:val="21"/>
            <w:szCs w:val="21"/>
            <w:u w:val="single"/>
            <w:lang w:eastAsia="en-GB"/>
          </w:rPr>
          <w:t>https://www.ncsc.gov.uk/cyberessentials/overview</w:t>
        </w:r>
      </w:hyperlink>
      <w:r w:rsidRPr="006A580B">
        <w:rPr>
          <w:rFonts w:ascii="Roboto" w:eastAsia="Times New Roman" w:hAnsi="Roboto" w:cs="Times New Roman"/>
          <w:color w:val="53565A"/>
          <w:sz w:val="21"/>
          <w:szCs w:val="21"/>
          <w:lang w:eastAsia="en-GB"/>
        </w:rPr>
        <w:t>.</w:t>
      </w:r>
    </w:p>
    <w:p w14:paraId="14D7A7A3"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NICE, June, 2013-last update, Falls in older people: assessing risk and prevention. Available: </w:t>
      </w:r>
      <w:hyperlink r:id="rId17" w:tgtFrame="_blank" w:history="1">
        <w:r w:rsidRPr="006A580B">
          <w:rPr>
            <w:rFonts w:ascii="Roboto" w:eastAsia="Times New Roman" w:hAnsi="Roboto" w:cs="Times New Roman"/>
            <w:color w:val="0066CC"/>
            <w:sz w:val="21"/>
            <w:szCs w:val="21"/>
            <w:u w:val="single"/>
            <w:lang w:eastAsia="en-GB"/>
          </w:rPr>
          <w:t>https://www.nice.org.uk/guidance/cg161</w:t>
        </w:r>
      </w:hyperlink>
      <w:r w:rsidRPr="006A580B">
        <w:rPr>
          <w:rFonts w:ascii="Roboto" w:eastAsia="Times New Roman" w:hAnsi="Roboto" w:cs="Times New Roman"/>
          <w:color w:val="53565A"/>
          <w:sz w:val="21"/>
          <w:szCs w:val="21"/>
          <w:lang w:eastAsia="en-GB"/>
        </w:rPr>
        <w:t>.</w:t>
      </w:r>
    </w:p>
    <w:p w14:paraId="3046C5FF"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OFFICE OF NATIONAL STATISTICS, 2020-last update, Population estimates for the UK, England and Wales, Scotland and Northern Ireland: mid-2020. Available: </w:t>
      </w:r>
      <w:hyperlink r:id="rId18" w:tgtFrame="_blank" w:history="1">
        <w:r w:rsidRPr="006A580B">
          <w:rPr>
            <w:rFonts w:ascii="Roboto" w:eastAsia="Times New Roman" w:hAnsi="Roboto" w:cs="Times New Roman"/>
            <w:color w:val="0066CC"/>
            <w:sz w:val="21"/>
            <w:szCs w:val="21"/>
            <w:u w:val="single"/>
            <w:lang w:eastAsia="en-GB"/>
          </w:rPr>
          <w:t>https://www.ons.gov.uk/peoplepopulationandcommunity/populationandmigration/populationestimates/bulletins/annualmidyearpopulationestimates/mid2020</w:t>
        </w:r>
      </w:hyperlink>
      <w:r w:rsidRPr="006A580B">
        <w:rPr>
          <w:rFonts w:ascii="Roboto" w:eastAsia="Times New Roman" w:hAnsi="Roboto" w:cs="Times New Roman"/>
          <w:color w:val="53565A"/>
          <w:sz w:val="21"/>
          <w:szCs w:val="21"/>
          <w:lang w:eastAsia="en-GB"/>
        </w:rPr>
        <w:t>.</w:t>
      </w:r>
    </w:p>
    <w:p w14:paraId="2626A0CE"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PEEL, E., HOLLAND, C. and MURRAY, M., 2018. </w:t>
      </w:r>
      <w:r w:rsidRPr="006A580B">
        <w:rPr>
          <w:rFonts w:ascii="Roboto" w:eastAsia="Times New Roman" w:hAnsi="Roboto" w:cs="Times New Roman"/>
          <w:i/>
          <w:iCs/>
          <w:color w:val="53565A"/>
          <w:sz w:val="21"/>
          <w:szCs w:val="21"/>
          <w:lang w:eastAsia="en-GB"/>
        </w:rPr>
        <w:t>Psychologies of Ageing Theory, Research and Practice. </w:t>
      </w:r>
      <w:r w:rsidRPr="006A580B">
        <w:rPr>
          <w:rFonts w:ascii="Roboto" w:eastAsia="Times New Roman" w:hAnsi="Roboto" w:cs="Times New Roman"/>
          <w:color w:val="53565A"/>
          <w:sz w:val="21"/>
          <w:szCs w:val="21"/>
          <w:lang w:eastAsia="en-GB"/>
        </w:rPr>
        <w:t>1 edn. Cham: Springer International Publishing.</w:t>
      </w:r>
    </w:p>
    <w:p w14:paraId="32F3B828"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PRATA, M.G., P.T. and SCHEICHER, MARCOS EDUARDO,P.T., PHD., 2014. Effects of strength and balance training on the mobility, fear of falling and grip strength of elderly female fallers. </w:t>
      </w:r>
      <w:r w:rsidRPr="006A580B">
        <w:rPr>
          <w:rFonts w:ascii="Roboto" w:eastAsia="Times New Roman" w:hAnsi="Roboto" w:cs="Times New Roman"/>
          <w:i/>
          <w:iCs/>
          <w:color w:val="53565A"/>
          <w:sz w:val="21"/>
          <w:szCs w:val="21"/>
          <w:lang w:eastAsia="en-GB"/>
        </w:rPr>
        <w:t>Journal of Bodywork and Movement Therapies; J Bodyw Mov Ther, </w:t>
      </w:r>
      <w:r w:rsidRPr="006A580B">
        <w:rPr>
          <w:rFonts w:ascii="Roboto" w:eastAsia="Times New Roman" w:hAnsi="Roboto" w:cs="Times New Roman"/>
          <w:b/>
          <w:bCs/>
          <w:color w:val="53565A"/>
          <w:sz w:val="21"/>
          <w:szCs w:val="21"/>
          <w:lang w:eastAsia="en-GB"/>
        </w:rPr>
        <w:t>19</w:t>
      </w:r>
      <w:r w:rsidRPr="006A580B">
        <w:rPr>
          <w:rFonts w:ascii="Roboto" w:eastAsia="Times New Roman" w:hAnsi="Roboto" w:cs="Times New Roman"/>
          <w:color w:val="53565A"/>
          <w:sz w:val="21"/>
          <w:szCs w:val="21"/>
          <w:lang w:eastAsia="en-GB"/>
        </w:rPr>
        <w:t>(4), pp. 646-650.</w:t>
      </w:r>
    </w:p>
    <w:p w14:paraId="4AECAEA6"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PUBLIC HEALTH ENGLAND, January, 2020-last update, Falls: applying All Our Health. Available: </w:t>
      </w:r>
      <w:hyperlink r:id="rId19" w:tgtFrame="_blank" w:history="1">
        <w:r w:rsidRPr="006A580B">
          <w:rPr>
            <w:rFonts w:ascii="Roboto" w:eastAsia="Times New Roman" w:hAnsi="Roboto" w:cs="Times New Roman"/>
            <w:color w:val="0066CC"/>
            <w:sz w:val="21"/>
            <w:szCs w:val="21"/>
            <w:u w:val="single"/>
            <w:lang w:eastAsia="en-GB"/>
          </w:rPr>
          <w:t>https://www.gov.uk/government/publications/falls-applying-all-our-health/falls-applying-all-our-health</w:t>
        </w:r>
      </w:hyperlink>
      <w:r w:rsidRPr="006A580B">
        <w:rPr>
          <w:rFonts w:ascii="Roboto" w:eastAsia="Times New Roman" w:hAnsi="Roboto" w:cs="Times New Roman"/>
          <w:color w:val="53565A"/>
          <w:sz w:val="21"/>
          <w:szCs w:val="21"/>
          <w:lang w:eastAsia="en-GB"/>
        </w:rPr>
        <w:t>.</w:t>
      </w:r>
    </w:p>
    <w:p w14:paraId="74F4E128"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PUBLIC HEALTH WALES, 2011. </w:t>
      </w:r>
      <w:r w:rsidRPr="006A580B">
        <w:rPr>
          <w:rFonts w:ascii="Roboto" w:eastAsia="Times New Roman" w:hAnsi="Roboto" w:cs="Times New Roman"/>
          <w:i/>
          <w:iCs/>
          <w:color w:val="53565A"/>
          <w:sz w:val="21"/>
          <w:szCs w:val="21"/>
          <w:lang w:eastAsia="en-GB"/>
        </w:rPr>
        <w:t>Injury Prevention Guidance 1 - Falls v4.</w:t>
      </w:r>
    </w:p>
    <w:p w14:paraId="716EA6FA"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SACH, T.H., LOGAN, P.A., COUPLAND, C.A.C., GLADMAN, J.R.F., SAHOTA, O., STONER-HOBBS, V., ROBERTSON, K., TOMLINSON, V., WARD, M. and AVERY, A.J., 2012. Community falls prevention for people who call an emergency ambulance after a fall: an economic evaluation alongside a randomised controlled trial. </w:t>
      </w:r>
      <w:r w:rsidRPr="006A580B">
        <w:rPr>
          <w:rFonts w:ascii="Roboto" w:eastAsia="Times New Roman" w:hAnsi="Roboto" w:cs="Times New Roman"/>
          <w:i/>
          <w:iCs/>
          <w:color w:val="53565A"/>
          <w:sz w:val="21"/>
          <w:szCs w:val="21"/>
          <w:lang w:eastAsia="en-GB"/>
        </w:rPr>
        <w:t>Age and Ageing; Age Ageing, </w:t>
      </w:r>
      <w:r w:rsidRPr="006A580B">
        <w:rPr>
          <w:rFonts w:ascii="Roboto" w:eastAsia="Times New Roman" w:hAnsi="Roboto" w:cs="Times New Roman"/>
          <w:b/>
          <w:bCs/>
          <w:color w:val="53565A"/>
          <w:sz w:val="21"/>
          <w:szCs w:val="21"/>
          <w:lang w:eastAsia="en-GB"/>
        </w:rPr>
        <w:t>41</w:t>
      </w:r>
      <w:r w:rsidRPr="006A580B">
        <w:rPr>
          <w:rFonts w:ascii="Roboto" w:eastAsia="Times New Roman" w:hAnsi="Roboto" w:cs="Times New Roman"/>
          <w:color w:val="53565A"/>
          <w:sz w:val="21"/>
          <w:szCs w:val="21"/>
          <w:lang w:eastAsia="en-GB"/>
        </w:rPr>
        <w:t>(5), pp. 635-641.</w:t>
      </w:r>
    </w:p>
    <w:p w14:paraId="3D08B0F1"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SALLINEN, J., STENHOLM, S., RANTANEN, T., HELIÖVAARA, M., SAINIO, P. and KOSKINEN, S., 2010. Hand-Grip Strength Cut Points to Screen Older Persons at Risk for Mobility Limitation. </w:t>
      </w:r>
      <w:r w:rsidRPr="006A580B">
        <w:rPr>
          <w:rFonts w:ascii="Roboto" w:eastAsia="Times New Roman" w:hAnsi="Roboto" w:cs="Times New Roman"/>
          <w:i/>
          <w:iCs/>
          <w:color w:val="53565A"/>
          <w:sz w:val="21"/>
          <w:szCs w:val="21"/>
          <w:lang w:eastAsia="en-GB"/>
        </w:rPr>
        <w:t>Journal of the American Geriatrics Society (JAGS); J Am Geriatr Soc, </w:t>
      </w:r>
      <w:r w:rsidRPr="006A580B">
        <w:rPr>
          <w:rFonts w:ascii="Roboto" w:eastAsia="Times New Roman" w:hAnsi="Roboto" w:cs="Times New Roman"/>
          <w:b/>
          <w:bCs/>
          <w:color w:val="53565A"/>
          <w:sz w:val="21"/>
          <w:szCs w:val="21"/>
          <w:lang w:eastAsia="en-GB"/>
        </w:rPr>
        <w:t>58</w:t>
      </w:r>
      <w:r w:rsidRPr="006A580B">
        <w:rPr>
          <w:rFonts w:ascii="Roboto" w:eastAsia="Times New Roman" w:hAnsi="Roboto" w:cs="Times New Roman"/>
          <w:color w:val="53565A"/>
          <w:sz w:val="21"/>
          <w:szCs w:val="21"/>
          <w:lang w:eastAsia="en-GB"/>
        </w:rPr>
        <w:t>(9), pp. 1721-1726.</w:t>
      </w:r>
    </w:p>
    <w:p w14:paraId="1178EB97"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SHENHAR, A.J. and DEVIR, D., 2007. </w:t>
      </w:r>
      <w:r w:rsidRPr="006A580B">
        <w:rPr>
          <w:rFonts w:ascii="Roboto" w:eastAsia="Times New Roman" w:hAnsi="Roboto" w:cs="Times New Roman"/>
          <w:i/>
          <w:iCs/>
          <w:color w:val="53565A"/>
          <w:sz w:val="21"/>
          <w:szCs w:val="21"/>
          <w:lang w:eastAsia="en-GB"/>
        </w:rPr>
        <w:t>Reinventing Project Management .</w:t>
      </w:r>
    </w:p>
    <w:p w14:paraId="66F2B1C1"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SLIGER, M., October, 2011-last update, Agile project management with Scrum. Available: </w:t>
      </w:r>
      <w:hyperlink r:id="rId20" w:tgtFrame="_blank" w:history="1">
        <w:r w:rsidRPr="006A580B">
          <w:rPr>
            <w:rFonts w:ascii="Roboto" w:eastAsia="Times New Roman" w:hAnsi="Roboto" w:cs="Times New Roman"/>
            <w:color w:val="0066CC"/>
            <w:sz w:val="21"/>
            <w:szCs w:val="21"/>
            <w:u w:val="single"/>
            <w:lang w:eastAsia="en-GB"/>
          </w:rPr>
          <w:t>https://www.pmi.org/learning/library/agile-project-management-scrum-6269</w:t>
        </w:r>
      </w:hyperlink>
      <w:r w:rsidRPr="006A580B">
        <w:rPr>
          <w:rFonts w:ascii="Roboto" w:eastAsia="Times New Roman" w:hAnsi="Roboto" w:cs="Times New Roman"/>
          <w:color w:val="53565A"/>
          <w:sz w:val="21"/>
          <w:szCs w:val="21"/>
          <w:lang w:eastAsia="en-GB"/>
        </w:rPr>
        <w:t> [Dec 10, 2021].</w:t>
      </w:r>
    </w:p>
    <w:p w14:paraId="426D6BE9"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SMITH, M.I., DE LUSIGNAN, S., MULLETT, D., CORREA, A., TICKNER, J. and JONES, S., 2016b. Predicting Falls and When to Intervene in Older People: A Multilevel Logistical Regression Model and Cost Analysis. </w:t>
      </w:r>
      <w:r w:rsidRPr="006A580B">
        <w:rPr>
          <w:rFonts w:ascii="Roboto" w:eastAsia="Times New Roman" w:hAnsi="Roboto" w:cs="Times New Roman"/>
          <w:i/>
          <w:iCs/>
          <w:color w:val="53565A"/>
          <w:sz w:val="21"/>
          <w:szCs w:val="21"/>
          <w:lang w:eastAsia="en-GB"/>
        </w:rPr>
        <w:t>PloS one; PLoS One, </w:t>
      </w:r>
      <w:r w:rsidRPr="006A580B">
        <w:rPr>
          <w:rFonts w:ascii="Roboto" w:eastAsia="Times New Roman" w:hAnsi="Roboto" w:cs="Times New Roman"/>
          <w:b/>
          <w:bCs/>
          <w:color w:val="53565A"/>
          <w:sz w:val="21"/>
          <w:szCs w:val="21"/>
          <w:lang w:eastAsia="en-GB"/>
        </w:rPr>
        <w:t>11</w:t>
      </w:r>
      <w:r w:rsidRPr="006A580B">
        <w:rPr>
          <w:rFonts w:ascii="Roboto" w:eastAsia="Times New Roman" w:hAnsi="Roboto" w:cs="Times New Roman"/>
          <w:color w:val="53565A"/>
          <w:sz w:val="21"/>
          <w:szCs w:val="21"/>
          <w:lang w:eastAsia="en-GB"/>
        </w:rPr>
        <w:t>(7), pp. e0159365.</w:t>
      </w:r>
    </w:p>
    <w:p w14:paraId="7AD19000"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THE CHARTERED INSTITUTE FOR, I T, 29 October, 2013-last update, Tackling the IT skills shortage | BCS. Available: </w:t>
      </w:r>
      <w:hyperlink r:id="rId21" w:tgtFrame="_blank" w:history="1">
        <w:r w:rsidRPr="006A580B">
          <w:rPr>
            <w:rFonts w:ascii="Roboto" w:eastAsia="Times New Roman" w:hAnsi="Roboto" w:cs="Times New Roman"/>
            <w:color w:val="0066CC"/>
            <w:sz w:val="21"/>
            <w:szCs w:val="21"/>
            <w:u w:val="single"/>
            <w:lang w:eastAsia="en-GB"/>
          </w:rPr>
          <w:t>https://www.bcs.org/articles-opinion-and-research/tackling-the-it-skills-shortage/</w:t>
        </w:r>
      </w:hyperlink>
      <w:r w:rsidRPr="006A580B">
        <w:rPr>
          <w:rFonts w:ascii="Roboto" w:eastAsia="Times New Roman" w:hAnsi="Roboto" w:cs="Times New Roman"/>
          <w:color w:val="53565A"/>
          <w:sz w:val="21"/>
          <w:szCs w:val="21"/>
          <w:lang w:eastAsia="en-GB"/>
        </w:rPr>
        <w:t> [Dec 10, 2021].</w:t>
      </w:r>
    </w:p>
    <w:p w14:paraId="548E3F58"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TOPOL, D.E., February, 2019-last update, The Topol Review. Available: </w:t>
      </w:r>
      <w:hyperlink r:id="rId22" w:tgtFrame="_blank" w:history="1">
        <w:r w:rsidRPr="006A580B">
          <w:rPr>
            <w:rFonts w:ascii="Roboto" w:eastAsia="Times New Roman" w:hAnsi="Roboto" w:cs="Times New Roman"/>
            <w:color w:val="0066CC"/>
            <w:sz w:val="21"/>
            <w:szCs w:val="21"/>
            <w:u w:val="single"/>
            <w:lang w:eastAsia="en-GB"/>
          </w:rPr>
          <w:t>https://topol.hee.nhs.uk/the-topol-review/</w:t>
        </w:r>
      </w:hyperlink>
      <w:r w:rsidRPr="006A580B">
        <w:rPr>
          <w:rFonts w:ascii="Roboto" w:eastAsia="Times New Roman" w:hAnsi="Roboto" w:cs="Times New Roman"/>
          <w:color w:val="53565A"/>
          <w:sz w:val="21"/>
          <w:szCs w:val="21"/>
          <w:lang w:eastAsia="en-GB"/>
        </w:rPr>
        <w:t> [Dec 10, 2021].</w:t>
      </w:r>
    </w:p>
    <w:p w14:paraId="7020E9CF"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WACHER, P.R., 07/09/, 2016-last update, Making IT work: harnessing the power of health information technology to improve care in England. Available: </w:t>
      </w:r>
      <w:hyperlink r:id="rId23" w:tgtFrame="_blank" w:history="1">
        <w:r w:rsidRPr="006A580B">
          <w:rPr>
            <w:rFonts w:ascii="Roboto" w:eastAsia="Times New Roman" w:hAnsi="Roboto" w:cs="Times New Roman"/>
            <w:color w:val="0066CC"/>
            <w:sz w:val="21"/>
            <w:szCs w:val="21"/>
            <w:u w:val="single"/>
            <w:lang w:eastAsia="en-GB"/>
          </w:rPr>
          <w:t>https://www.gov.uk/government/publications/using-information-technology-to-improve-the-nhs/making-it-work-harnessing-the-power-of-health-information-technology-to-improve-care-in-england</w:t>
        </w:r>
      </w:hyperlink>
      <w:r w:rsidRPr="006A580B">
        <w:rPr>
          <w:rFonts w:ascii="Roboto" w:eastAsia="Times New Roman" w:hAnsi="Roboto" w:cs="Times New Roman"/>
          <w:color w:val="53565A"/>
          <w:sz w:val="21"/>
          <w:szCs w:val="21"/>
          <w:lang w:eastAsia="en-GB"/>
        </w:rPr>
        <w:t> [Dec 10, 2021].</w:t>
      </w:r>
    </w:p>
    <w:p w14:paraId="39B6980B"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lastRenderedPageBreak/>
        <w:t>WASPI, WALES ACCORD ON THE SHARING OF PERSONAL INFORMATION-, 2021-last update, Wales Accord on the Sharing of Personal Information - WASPI - an Official NHS Wales website [Homepage of Wales Accord on the Sharing of Personal Information - WASPI], [Online]. Available: </w:t>
      </w:r>
      <w:hyperlink r:id="rId24" w:tgtFrame="_blank" w:history="1">
        <w:r w:rsidRPr="006A580B">
          <w:rPr>
            <w:rFonts w:ascii="Roboto" w:eastAsia="Times New Roman" w:hAnsi="Roboto" w:cs="Times New Roman"/>
            <w:color w:val="0066CC"/>
            <w:sz w:val="21"/>
            <w:szCs w:val="21"/>
            <w:u w:val="single"/>
            <w:lang w:eastAsia="en-GB"/>
          </w:rPr>
          <w:t>http://www.waspi.org/home</w:t>
        </w:r>
      </w:hyperlink>
      <w:r w:rsidRPr="006A580B">
        <w:rPr>
          <w:rFonts w:ascii="Roboto" w:eastAsia="Times New Roman" w:hAnsi="Roboto" w:cs="Times New Roman"/>
          <w:color w:val="53565A"/>
          <w:sz w:val="21"/>
          <w:szCs w:val="21"/>
          <w:lang w:eastAsia="en-GB"/>
        </w:rPr>
        <w:t> [Dec 10, 2021].</w:t>
      </w:r>
    </w:p>
    <w:p w14:paraId="2CF3C2ED"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WELLS, H., 2012. How Effective Are Project</w:t>
      </w:r>
      <w:r w:rsidRPr="006A580B">
        <w:rPr>
          <w:rFonts w:ascii="Roboto" w:eastAsia="Times New Roman" w:hAnsi="Roboto" w:cs="Times New Roman"/>
          <w:color w:val="53565A"/>
          <w:sz w:val="21"/>
          <w:szCs w:val="21"/>
          <w:lang w:eastAsia="en-GB"/>
        </w:rPr>
        <w:br/>
        <w:t>Management Methodologies?</w:t>
      </w:r>
      <w:r w:rsidRPr="006A580B">
        <w:rPr>
          <w:rFonts w:ascii="Roboto" w:eastAsia="Times New Roman" w:hAnsi="Roboto" w:cs="Times New Roman"/>
          <w:color w:val="53565A"/>
          <w:sz w:val="21"/>
          <w:szCs w:val="21"/>
          <w:lang w:eastAsia="en-GB"/>
        </w:rPr>
        <w:br/>
        <w:t>An Explorative Evaluation of Their</w:t>
      </w:r>
      <w:r w:rsidRPr="006A580B">
        <w:rPr>
          <w:rFonts w:ascii="Roboto" w:eastAsia="Times New Roman" w:hAnsi="Roboto" w:cs="Times New Roman"/>
          <w:color w:val="53565A"/>
          <w:sz w:val="21"/>
          <w:szCs w:val="21"/>
          <w:lang w:eastAsia="en-GB"/>
        </w:rPr>
        <w:br/>
        <w:t>Benefits in Practice.</w:t>
      </w:r>
    </w:p>
    <w:p w14:paraId="1E89CB47"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WELSH GOVERNMENT, 2021. Digital strategy for Wales.</w:t>
      </w:r>
    </w:p>
    <w:p w14:paraId="274819B8"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WELSH GOVERNMENT, April, 2020-last update, Transforming the way we deliver Outpatients in Wales . Available: </w:t>
      </w:r>
      <w:hyperlink r:id="rId25" w:tgtFrame="_blank" w:history="1">
        <w:r w:rsidRPr="006A580B">
          <w:rPr>
            <w:rFonts w:ascii="Roboto" w:eastAsia="Times New Roman" w:hAnsi="Roboto" w:cs="Times New Roman"/>
            <w:color w:val="0066CC"/>
            <w:sz w:val="21"/>
            <w:szCs w:val="21"/>
            <w:u w:val="single"/>
            <w:lang w:eastAsia="en-GB"/>
          </w:rPr>
          <w:t>https://gov.wales/sites/default/files/publications/2020-06/transforming-the-way-we-deliver-outpatients-in-wales--a-three-year-strategy-and-action-plan-2020-2023.pdf</w:t>
        </w:r>
      </w:hyperlink>
      <w:r w:rsidRPr="006A580B">
        <w:rPr>
          <w:rFonts w:ascii="Roboto" w:eastAsia="Times New Roman" w:hAnsi="Roboto" w:cs="Times New Roman"/>
          <w:color w:val="53565A"/>
          <w:sz w:val="21"/>
          <w:szCs w:val="21"/>
          <w:lang w:eastAsia="en-GB"/>
        </w:rPr>
        <w:t>.</w:t>
      </w:r>
    </w:p>
    <w:p w14:paraId="140F60CB"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WELSH GOVERNMENT, 2019a-last update, National Survey for Wales, 2018-19</w:t>
      </w:r>
      <w:r w:rsidRPr="006A580B">
        <w:rPr>
          <w:rFonts w:ascii="Roboto" w:eastAsia="Times New Roman" w:hAnsi="Roboto" w:cs="Times New Roman"/>
          <w:color w:val="53565A"/>
          <w:sz w:val="21"/>
          <w:szCs w:val="21"/>
          <w:lang w:eastAsia="en-GB"/>
        </w:rPr>
        <w:br/>
        <w:t>Internet use and digital skills. Available: </w:t>
      </w:r>
      <w:hyperlink r:id="rId26" w:tgtFrame="_blank" w:history="1">
        <w:r w:rsidRPr="006A580B">
          <w:rPr>
            <w:rFonts w:ascii="Roboto" w:eastAsia="Times New Roman" w:hAnsi="Roboto" w:cs="Times New Roman"/>
            <w:color w:val="0066CC"/>
            <w:sz w:val="21"/>
            <w:szCs w:val="21"/>
            <w:u w:val="single"/>
            <w:lang w:eastAsia="en-GB"/>
          </w:rPr>
          <w:t>https://gov.wales/sites/default/files/statistics-and-research/2019-09/internet-use-and-digital-skills-national-survey-wales-april-2018-march-2019-207.pdf</w:t>
        </w:r>
      </w:hyperlink>
      <w:r w:rsidRPr="006A580B">
        <w:rPr>
          <w:rFonts w:ascii="Roboto" w:eastAsia="Times New Roman" w:hAnsi="Roboto" w:cs="Times New Roman"/>
          <w:color w:val="53565A"/>
          <w:sz w:val="21"/>
          <w:szCs w:val="21"/>
          <w:lang w:eastAsia="en-GB"/>
        </w:rPr>
        <w:t>.</w:t>
      </w:r>
    </w:p>
    <w:p w14:paraId="2D010106"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WELSH GOVERNMENT, 2019b-last update, Wales levels of multiple deprivation. Available: </w:t>
      </w:r>
      <w:hyperlink r:id="rId27" w:anchor=":~:text=It%20identifies%20areas%20with%20the%20highest%20concentrations%20of,Statistic%20produced%20by%20statisticians%20at%20the%20Welsh%20Government." w:tgtFrame="_blank" w:history="1">
        <w:r w:rsidRPr="006A580B">
          <w:rPr>
            <w:rFonts w:ascii="Roboto" w:eastAsia="Times New Roman" w:hAnsi="Roboto" w:cs="Times New Roman"/>
            <w:color w:val="0066CC"/>
            <w:sz w:val="21"/>
            <w:szCs w:val="21"/>
            <w:u w:val="single"/>
            <w:lang w:eastAsia="en-GB"/>
          </w:rPr>
          <w:t>https://statswales.gov.wales/Catalogue/Community-Safety-and-Social-Inclusion/Welsh-Index-of-Multiple-Deprivation#:~:text=It%20identifies%20areas%20with%20the%20highest%20concentrations%20of,Statistic%20produced%20by%20statisticians%20at%20the%20Welsh%20Government.</w:t>
        </w:r>
      </w:hyperlink>
    </w:p>
    <w:p w14:paraId="1A90FC47"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WELSH GOVERNMENT, 2016. Informed Health and Care.</w:t>
      </w:r>
    </w:p>
    <w:p w14:paraId="472AF301" w14:textId="77777777" w:rsidR="006A580B" w:rsidRPr="006A580B" w:rsidRDefault="006A580B" w:rsidP="006A580B">
      <w:pPr>
        <w:shd w:val="clear" w:color="auto" w:fill="FFFFFF"/>
        <w:spacing w:after="173" w:line="240" w:lineRule="auto"/>
        <w:rPr>
          <w:rFonts w:ascii="Roboto" w:eastAsia="Times New Roman" w:hAnsi="Roboto" w:cs="Times New Roman"/>
          <w:color w:val="53565A"/>
          <w:sz w:val="21"/>
          <w:szCs w:val="21"/>
          <w:lang w:eastAsia="en-GB"/>
        </w:rPr>
      </w:pPr>
      <w:r w:rsidRPr="006A580B">
        <w:rPr>
          <w:rFonts w:ascii="Roboto" w:eastAsia="Times New Roman" w:hAnsi="Roboto" w:cs="Times New Roman"/>
          <w:color w:val="53565A"/>
          <w:sz w:val="21"/>
          <w:szCs w:val="21"/>
          <w:lang w:eastAsia="en-GB"/>
        </w:rPr>
        <w:t>YANG, T., THOMPSON, J. and BUCK, D., 2014. The cost of falls. </w:t>
      </w:r>
      <w:r w:rsidRPr="006A580B">
        <w:rPr>
          <w:rFonts w:ascii="Roboto" w:eastAsia="Times New Roman" w:hAnsi="Roboto" w:cs="Times New Roman"/>
          <w:i/>
          <w:iCs/>
          <w:color w:val="53565A"/>
          <w:sz w:val="21"/>
          <w:szCs w:val="21"/>
          <w:lang w:eastAsia="en-GB"/>
        </w:rPr>
        <w:t>Journal of Integrated Care, </w:t>
      </w:r>
      <w:r w:rsidRPr="006A580B">
        <w:rPr>
          <w:rFonts w:ascii="Roboto" w:eastAsia="Times New Roman" w:hAnsi="Roboto" w:cs="Times New Roman"/>
          <w:b/>
          <w:bCs/>
          <w:color w:val="53565A"/>
          <w:sz w:val="21"/>
          <w:szCs w:val="21"/>
          <w:lang w:eastAsia="en-GB"/>
        </w:rPr>
        <w:t>22</w:t>
      </w:r>
      <w:r w:rsidRPr="006A580B">
        <w:rPr>
          <w:rFonts w:ascii="Roboto" w:eastAsia="Times New Roman" w:hAnsi="Roboto" w:cs="Times New Roman"/>
          <w:color w:val="53565A"/>
          <w:sz w:val="21"/>
          <w:szCs w:val="21"/>
          <w:lang w:eastAsia="en-GB"/>
        </w:rPr>
        <w:t>(4), pp. 165-173.</w:t>
      </w:r>
    </w:p>
    <w:p w14:paraId="6D0F2396" w14:textId="77777777" w:rsidR="006A580B" w:rsidRDefault="006A580B" w:rsidP="410203BE">
      <w:pPr>
        <w:rPr>
          <w:rFonts w:ascii="Arial" w:hAnsi="Arial" w:cs="Arial"/>
          <w:sz w:val="24"/>
          <w:szCs w:val="24"/>
        </w:rPr>
      </w:pPr>
    </w:p>
    <w:p w14:paraId="268CC3A7" w14:textId="77777777" w:rsidR="006A580B" w:rsidRDefault="006A580B" w:rsidP="410203BE">
      <w:pPr>
        <w:rPr>
          <w:rFonts w:ascii="Arial" w:hAnsi="Arial" w:cs="Arial"/>
          <w:sz w:val="24"/>
          <w:szCs w:val="24"/>
        </w:rPr>
      </w:pPr>
    </w:p>
    <w:sectPr w:rsidR="006A580B">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343DF" w14:textId="77777777" w:rsidR="008323E2" w:rsidRDefault="008323E2" w:rsidP="00E33A9F">
      <w:pPr>
        <w:spacing w:after="0" w:line="240" w:lineRule="auto"/>
      </w:pPr>
      <w:r>
        <w:separator/>
      </w:r>
    </w:p>
  </w:endnote>
  <w:endnote w:type="continuationSeparator" w:id="0">
    <w:p w14:paraId="06C00AFC" w14:textId="77777777" w:rsidR="008323E2" w:rsidRDefault="008323E2" w:rsidP="00E33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0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A62DF" w14:textId="77777777" w:rsidR="008323E2" w:rsidRDefault="008323E2" w:rsidP="00E33A9F">
      <w:pPr>
        <w:spacing w:after="0" w:line="240" w:lineRule="auto"/>
      </w:pPr>
      <w:r>
        <w:separator/>
      </w:r>
    </w:p>
  </w:footnote>
  <w:footnote w:type="continuationSeparator" w:id="0">
    <w:p w14:paraId="174E8FBB" w14:textId="77777777" w:rsidR="008323E2" w:rsidRDefault="008323E2" w:rsidP="00E33A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7849A" w14:textId="1C23F6C9" w:rsidR="00E33A9F" w:rsidRDefault="00E33A9F" w:rsidP="00E33A9F">
    <w:pPr>
      <w:jc w:val="right"/>
      <w:rPr>
        <w:rFonts w:ascii="Arial" w:hAnsi="Arial" w:cs="Arial"/>
        <w:sz w:val="24"/>
        <w:szCs w:val="24"/>
      </w:rPr>
    </w:pPr>
    <w:r>
      <w:rPr>
        <w:rFonts w:ascii="Arial" w:hAnsi="Arial" w:cs="Arial"/>
        <w:sz w:val="24"/>
        <w:szCs w:val="24"/>
      </w:rPr>
      <w:t>Felicity Lewis 2113358</w:t>
    </w:r>
  </w:p>
  <w:p w14:paraId="304C65F5" w14:textId="18E173CB" w:rsidR="00E33A9F" w:rsidRDefault="00E33A9F" w:rsidP="00E33A9F">
    <w:pPr>
      <w:pStyle w:val="Header"/>
      <w:jc w:val="right"/>
    </w:pPr>
  </w:p>
  <w:p w14:paraId="72568557" w14:textId="77777777" w:rsidR="00E33A9F" w:rsidRDefault="00E33A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06430"/>
    <w:multiLevelType w:val="hybridMultilevel"/>
    <w:tmpl w:val="FFFFFFFF"/>
    <w:lvl w:ilvl="0" w:tplc="B2DE966A">
      <w:start w:val="1"/>
      <w:numFmt w:val="bullet"/>
      <w:lvlText w:val=""/>
      <w:lvlJc w:val="left"/>
      <w:pPr>
        <w:ind w:left="720" w:hanging="360"/>
      </w:pPr>
      <w:rPr>
        <w:rFonts w:ascii="Symbol" w:hAnsi="Symbol" w:hint="default"/>
      </w:rPr>
    </w:lvl>
    <w:lvl w:ilvl="1" w:tplc="EC9CE63E">
      <w:start w:val="1"/>
      <w:numFmt w:val="bullet"/>
      <w:lvlText w:val="o"/>
      <w:lvlJc w:val="left"/>
      <w:pPr>
        <w:ind w:left="1440" w:hanging="360"/>
      </w:pPr>
      <w:rPr>
        <w:rFonts w:ascii="Courier New" w:hAnsi="Courier New" w:hint="default"/>
      </w:rPr>
    </w:lvl>
    <w:lvl w:ilvl="2" w:tplc="54BE64DA">
      <w:start w:val="1"/>
      <w:numFmt w:val="bullet"/>
      <w:lvlText w:val=""/>
      <w:lvlJc w:val="left"/>
      <w:pPr>
        <w:ind w:left="2160" w:hanging="360"/>
      </w:pPr>
      <w:rPr>
        <w:rFonts w:ascii="Wingdings" w:hAnsi="Wingdings" w:hint="default"/>
      </w:rPr>
    </w:lvl>
    <w:lvl w:ilvl="3" w:tplc="69F682B8">
      <w:start w:val="1"/>
      <w:numFmt w:val="bullet"/>
      <w:lvlText w:val=""/>
      <w:lvlJc w:val="left"/>
      <w:pPr>
        <w:ind w:left="2880" w:hanging="360"/>
      </w:pPr>
      <w:rPr>
        <w:rFonts w:ascii="Symbol" w:hAnsi="Symbol" w:hint="default"/>
      </w:rPr>
    </w:lvl>
    <w:lvl w:ilvl="4" w:tplc="59DE2026">
      <w:start w:val="1"/>
      <w:numFmt w:val="bullet"/>
      <w:lvlText w:val="o"/>
      <w:lvlJc w:val="left"/>
      <w:pPr>
        <w:ind w:left="3600" w:hanging="360"/>
      </w:pPr>
      <w:rPr>
        <w:rFonts w:ascii="Courier New" w:hAnsi="Courier New" w:hint="default"/>
      </w:rPr>
    </w:lvl>
    <w:lvl w:ilvl="5" w:tplc="9B7EB016">
      <w:start w:val="1"/>
      <w:numFmt w:val="bullet"/>
      <w:lvlText w:val=""/>
      <w:lvlJc w:val="left"/>
      <w:pPr>
        <w:ind w:left="4320" w:hanging="360"/>
      </w:pPr>
      <w:rPr>
        <w:rFonts w:ascii="Wingdings" w:hAnsi="Wingdings" w:hint="default"/>
      </w:rPr>
    </w:lvl>
    <w:lvl w:ilvl="6" w:tplc="E6BEAB56">
      <w:start w:val="1"/>
      <w:numFmt w:val="bullet"/>
      <w:lvlText w:val=""/>
      <w:lvlJc w:val="left"/>
      <w:pPr>
        <w:ind w:left="5040" w:hanging="360"/>
      </w:pPr>
      <w:rPr>
        <w:rFonts w:ascii="Symbol" w:hAnsi="Symbol" w:hint="default"/>
      </w:rPr>
    </w:lvl>
    <w:lvl w:ilvl="7" w:tplc="6BEE261C">
      <w:start w:val="1"/>
      <w:numFmt w:val="bullet"/>
      <w:lvlText w:val="o"/>
      <w:lvlJc w:val="left"/>
      <w:pPr>
        <w:ind w:left="5760" w:hanging="360"/>
      </w:pPr>
      <w:rPr>
        <w:rFonts w:ascii="Courier New" w:hAnsi="Courier New" w:hint="default"/>
      </w:rPr>
    </w:lvl>
    <w:lvl w:ilvl="8" w:tplc="612666CA">
      <w:start w:val="1"/>
      <w:numFmt w:val="bullet"/>
      <w:lvlText w:val=""/>
      <w:lvlJc w:val="left"/>
      <w:pPr>
        <w:ind w:left="6480" w:hanging="360"/>
      </w:pPr>
      <w:rPr>
        <w:rFonts w:ascii="Wingdings" w:hAnsi="Wingdings" w:hint="default"/>
      </w:rPr>
    </w:lvl>
  </w:abstractNum>
  <w:abstractNum w:abstractNumId="1" w15:restartNumberingAfterBreak="0">
    <w:nsid w:val="306E1EA3"/>
    <w:multiLevelType w:val="hybridMultilevel"/>
    <w:tmpl w:val="1E36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D74FD"/>
    <w:multiLevelType w:val="multilevel"/>
    <w:tmpl w:val="9F08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AA715E"/>
    <w:multiLevelType w:val="hybridMultilevel"/>
    <w:tmpl w:val="F402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C70F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684C6FF7"/>
    <w:multiLevelType w:val="hybridMultilevel"/>
    <w:tmpl w:val="FFFFFFFF"/>
    <w:lvl w:ilvl="0" w:tplc="4AAC047A">
      <w:start w:val="1"/>
      <w:numFmt w:val="bullet"/>
      <w:lvlText w:val=""/>
      <w:lvlJc w:val="left"/>
      <w:pPr>
        <w:ind w:left="720" w:hanging="360"/>
      </w:pPr>
      <w:rPr>
        <w:rFonts w:ascii="Symbol" w:hAnsi="Symbol" w:hint="default"/>
      </w:rPr>
    </w:lvl>
    <w:lvl w:ilvl="1" w:tplc="F822F8BE">
      <w:start w:val="1"/>
      <w:numFmt w:val="bullet"/>
      <w:lvlText w:val="o"/>
      <w:lvlJc w:val="left"/>
      <w:pPr>
        <w:ind w:left="1440" w:hanging="360"/>
      </w:pPr>
      <w:rPr>
        <w:rFonts w:ascii="Courier New" w:hAnsi="Courier New" w:hint="default"/>
      </w:rPr>
    </w:lvl>
    <w:lvl w:ilvl="2" w:tplc="4CF24A30">
      <w:start w:val="1"/>
      <w:numFmt w:val="bullet"/>
      <w:lvlText w:val=""/>
      <w:lvlJc w:val="left"/>
      <w:pPr>
        <w:ind w:left="2160" w:hanging="360"/>
      </w:pPr>
      <w:rPr>
        <w:rFonts w:ascii="Wingdings" w:hAnsi="Wingdings" w:hint="default"/>
      </w:rPr>
    </w:lvl>
    <w:lvl w:ilvl="3" w:tplc="6598EA88">
      <w:start w:val="1"/>
      <w:numFmt w:val="bullet"/>
      <w:lvlText w:val=""/>
      <w:lvlJc w:val="left"/>
      <w:pPr>
        <w:ind w:left="2880" w:hanging="360"/>
      </w:pPr>
      <w:rPr>
        <w:rFonts w:ascii="Symbol" w:hAnsi="Symbol" w:hint="default"/>
      </w:rPr>
    </w:lvl>
    <w:lvl w:ilvl="4" w:tplc="263664BA">
      <w:start w:val="1"/>
      <w:numFmt w:val="bullet"/>
      <w:lvlText w:val="o"/>
      <w:lvlJc w:val="left"/>
      <w:pPr>
        <w:ind w:left="3600" w:hanging="360"/>
      </w:pPr>
      <w:rPr>
        <w:rFonts w:ascii="Courier New" w:hAnsi="Courier New" w:hint="default"/>
      </w:rPr>
    </w:lvl>
    <w:lvl w:ilvl="5" w:tplc="C36822D6">
      <w:start w:val="1"/>
      <w:numFmt w:val="bullet"/>
      <w:lvlText w:val=""/>
      <w:lvlJc w:val="left"/>
      <w:pPr>
        <w:ind w:left="4320" w:hanging="360"/>
      </w:pPr>
      <w:rPr>
        <w:rFonts w:ascii="Wingdings" w:hAnsi="Wingdings" w:hint="default"/>
      </w:rPr>
    </w:lvl>
    <w:lvl w:ilvl="6" w:tplc="F47AA134">
      <w:start w:val="1"/>
      <w:numFmt w:val="bullet"/>
      <w:lvlText w:val=""/>
      <w:lvlJc w:val="left"/>
      <w:pPr>
        <w:ind w:left="5040" w:hanging="360"/>
      </w:pPr>
      <w:rPr>
        <w:rFonts w:ascii="Symbol" w:hAnsi="Symbol" w:hint="default"/>
      </w:rPr>
    </w:lvl>
    <w:lvl w:ilvl="7" w:tplc="BA16522E">
      <w:start w:val="1"/>
      <w:numFmt w:val="bullet"/>
      <w:lvlText w:val="o"/>
      <w:lvlJc w:val="left"/>
      <w:pPr>
        <w:ind w:left="5760" w:hanging="360"/>
      </w:pPr>
      <w:rPr>
        <w:rFonts w:ascii="Courier New" w:hAnsi="Courier New" w:hint="default"/>
      </w:rPr>
    </w:lvl>
    <w:lvl w:ilvl="8" w:tplc="00727BF4">
      <w:start w:val="1"/>
      <w:numFmt w:val="bullet"/>
      <w:lvlText w:val=""/>
      <w:lvlJc w:val="left"/>
      <w:pPr>
        <w:ind w:left="6480" w:hanging="360"/>
      </w:pPr>
      <w:rPr>
        <w:rFonts w:ascii="Wingdings" w:hAnsi="Wingdings" w:hint="default"/>
      </w:rPr>
    </w:lvl>
  </w:abstractNum>
  <w:abstractNum w:abstractNumId="6" w15:restartNumberingAfterBreak="0">
    <w:nsid w:val="693853CA"/>
    <w:multiLevelType w:val="hybridMultilevel"/>
    <w:tmpl w:val="FFFFFFFF"/>
    <w:lvl w:ilvl="0" w:tplc="420E8940">
      <w:start w:val="1"/>
      <w:numFmt w:val="bullet"/>
      <w:lvlText w:val=""/>
      <w:lvlJc w:val="left"/>
      <w:pPr>
        <w:ind w:left="720" w:hanging="360"/>
      </w:pPr>
      <w:rPr>
        <w:rFonts w:ascii="Symbol" w:hAnsi="Symbol" w:hint="default"/>
      </w:rPr>
    </w:lvl>
    <w:lvl w:ilvl="1" w:tplc="019E6C7A">
      <w:start w:val="1"/>
      <w:numFmt w:val="bullet"/>
      <w:lvlText w:val="o"/>
      <w:lvlJc w:val="left"/>
      <w:pPr>
        <w:ind w:left="1440" w:hanging="360"/>
      </w:pPr>
      <w:rPr>
        <w:rFonts w:ascii="Courier New" w:hAnsi="Courier New" w:hint="default"/>
      </w:rPr>
    </w:lvl>
    <w:lvl w:ilvl="2" w:tplc="F3D24766">
      <w:start w:val="1"/>
      <w:numFmt w:val="bullet"/>
      <w:lvlText w:val=""/>
      <w:lvlJc w:val="left"/>
      <w:pPr>
        <w:ind w:left="2160" w:hanging="360"/>
      </w:pPr>
      <w:rPr>
        <w:rFonts w:ascii="Wingdings" w:hAnsi="Wingdings" w:hint="default"/>
      </w:rPr>
    </w:lvl>
    <w:lvl w:ilvl="3" w:tplc="6AC6B8EA">
      <w:start w:val="1"/>
      <w:numFmt w:val="bullet"/>
      <w:lvlText w:val=""/>
      <w:lvlJc w:val="left"/>
      <w:pPr>
        <w:ind w:left="2880" w:hanging="360"/>
      </w:pPr>
      <w:rPr>
        <w:rFonts w:ascii="Symbol" w:hAnsi="Symbol" w:hint="default"/>
      </w:rPr>
    </w:lvl>
    <w:lvl w:ilvl="4" w:tplc="7916B284">
      <w:start w:val="1"/>
      <w:numFmt w:val="bullet"/>
      <w:lvlText w:val="o"/>
      <w:lvlJc w:val="left"/>
      <w:pPr>
        <w:ind w:left="3600" w:hanging="360"/>
      </w:pPr>
      <w:rPr>
        <w:rFonts w:ascii="Courier New" w:hAnsi="Courier New" w:hint="default"/>
      </w:rPr>
    </w:lvl>
    <w:lvl w:ilvl="5" w:tplc="07081510">
      <w:start w:val="1"/>
      <w:numFmt w:val="bullet"/>
      <w:lvlText w:val=""/>
      <w:lvlJc w:val="left"/>
      <w:pPr>
        <w:ind w:left="4320" w:hanging="360"/>
      </w:pPr>
      <w:rPr>
        <w:rFonts w:ascii="Wingdings" w:hAnsi="Wingdings" w:hint="default"/>
      </w:rPr>
    </w:lvl>
    <w:lvl w:ilvl="6" w:tplc="8558FDD2">
      <w:start w:val="1"/>
      <w:numFmt w:val="bullet"/>
      <w:lvlText w:val=""/>
      <w:lvlJc w:val="left"/>
      <w:pPr>
        <w:ind w:left="5040" w:hanging="360"/>
      </w:pPr>
      <w:rPr>
        <w:rFonts w:ascii="Symbol" w:hAnsi="Symbol" w:hint="default"/>
      </w:rPr>
    </w:lvl>
    <w:lvl w:ilvl="7" w:tplc="E95E66A2">
      <w:start w:val="1"/>
      <w:numFmt w:val="bullet"/>
      <w:lvlText w:val="o"/>
      <w:lvlJc w:val="left"/>
      <w:pPr>
        <w:ind w:left="5760" w:hanging="360"/>
      </w:pPr>
      <w:rPr>
        <w:rFonts w:ascii="Courier New" w:hAnsi="Courier New" w:hint="default"/>
      </w:rPr>
    </w:lvl>
    <w:lvl w:ilvl="8" w:tplc="B942C184">
      <w:start w:val="1"/>
      <w:numFmt w:val="bullet"/>
      <w:lvlText w:val=""/>
      <w:lvlJc w:val="left"/>
      <w:pPr>
        <w:ind w:left="6480" w:hanging="360"/>
      </w:pPr>
      <w:rPr>
        <w:rFonts w:ascii="Wingdings" w:hAnsi="Wingdings" w:hint="default"/>
      </w:rPr>
    </w:lvl>
  </w:abstractNum>
  <w:abstractNum w:abstractNumId="7" w15:restartNumberingAfterBreak="0">
    <w:nsid w:val="70357242"/>
    <w:multiLevelType w:val="hybridMultilevel"/>
    <w:tmpl w:val="4B546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5B00EA"/>
    <w:multiLevelType w:val="hybridMultilevel"/>
    <w:tmpl w:val="FFFFFFFF"/>
    <w:lvl w:ilvl="0" w:tplc="80467E5E">
      <w:start w:val="1"/>
      <w:numFmt w:val="bullet"/>
      <w:lvlText w:val=""/>
      <w:lvlJc w:val="left"/>
      <w:pPr>
        <w:ind w:left="720" w:hanging="360"/>
      </w:pPr>
      <w:rPr>
        <w:rFonts w:ascii="Symbol" w:hAnsi="Symbol" w:hint="default"/>
      </w:rPr>
    </w:lvl>
    <w:lvl w:ilvl="1" w:tplc="7702F40C">
      <w:start w:val="1"/>
      <w:numFmt w:val="bullet"/>
      <w:lvlText w:val="o"/>
      <w:lvlJc w:val="left"/>
      <w:pPr>
        <w:ind w:left="1440" w:hanging="360"/>
      </w:pPr>
      <w:rPr>
        <w:rFonts w:ascii="Courier New" w:hAnsi="Courier New" w:hint="default"/>
      </w:rPr>
    </w:lvl>
    <w:lvl w:ilvl="2" w:tplc="34E231DA">
      <w:start w:val="1"/>
      <w:numFmt w:val="bullet"/>
      <w:lvlText w:val=""/>
      <w:lvlJc w:val="left"/>
      <w:pPr>
        <w:ind w:left="2160" w:hanging="360"/>
      </w:pPr>
      <w:rPr>
        <w:rFonts w:ascii="Wingdings" w:hAnsi="Wingdings" w:hint="default"/>
      </w:rPr>
    </w:lvl>
    <w:lvl w:ilvl="3" w:tplc="EB62C0EA">
      <w:start w:val="1"/>
      <w:numFmt w:val="bullet"/>
      <w:lvlText w:val=""/>
      <w:lvlJc w:val="left"/>
      <w:pPr>
        <w:ind w:left="2880" w:hanging="360"/>
      </w:pPr>
      <w:rPr>
        <w:rFonts w:ascii="Symbol" w:hAnsi="Symbol" w:hint="default"/>
      </w:rPr>
    </w:lvl>
    <w:lvl w:ilvl="4" w:tplc="7174E814">
      <w:start w:val="1"/>
      <w:numFmt w:val="bullet"/>
      <w:lvlText w:val="o"/>
      <w:lvlJc w:val="left"/>
      <w:pPr>
        <w:ind w:left="3600" w:hanging="360"/>
      </w:pPr>
      <w:rPr>
        <w:rFonts w:ascii="Courier New" w:hAnsi="Courier New" w:hint="default"/>
      </w:rPr>
    </w:lvl>
    <w:lvl w:ilvl="5" w:tplc="F8F443D6">
      <w:start w:val="1"/>
      <w:numFmt w:val="bullet"/>
      <w:lvlText w:val=""/>
      <w:lvlJc w:val="left"/>
      <w:pPr>
        <w:ind w:left="4320" w:hanging="360"/>
      </w:pPr>
      <w:rPr>
        <w:rFonts w:ascii="Wingdings" w:hAnsi="Wingdings" w:hint="default"/>
      </w:rPr>
    </w:lvl>
    <w:lvl w:ilvl="6" w:tplc="B7502F4C">
      <w:start w:val="1"/>
      <w:numFmt w:val="bullet"/>
      <w:lvlText w:val=""/>
      <w:lvlJc w:val="left"/>
      <w:pPr>
        <w:ind w:left="5040" w:hanging="360"/>
      </w:pPr>
      <w:rPr>
        <w:rFonts w:ascii="Symbol" w:hAnsi="Symbol" w:hint="default"/>
      </w:rPr>
    </w:lvl>
    <w:lvl w:ilvl="7" w:tplc="CAACB1FE">
      <w:start w:val="1"/>
      <w:numFmt w:val="bullet"/>
      <w:lvlText w:val="o"/>
      <w:lvlJc w:val="left"/>
      <w:pPr>
        <w:ind w:left="5760" w:hanging="360"/>
      </w:pPr>
      <w:rPr>
        <w:rFonts w:ascii="Courier New" w:hAnsi="Courier New" w:hint="default"/>
      </w:rPr>
    </w:lvl>
    <w:lvl w:ilvl="8" w:tplc="D0527A96">
      <w:start w:val="1"/>
      <w:numFmt w:val="bullet"/>
      <w:lvlText w:val=""/>
      <w:lvlJc w:val="left"/>
      <w:pPr>
        <w:ind w:left="6480" w:hanging="360"/>
      </w:pPr>
      <w:rPr>
        <w:rFonts w:ascii="Wingdings" w:hAnsi="Wingdings" w:hint="default"/>
      </w:rPr>
    </w:lvl>
  </w:abstractNum>
  <w:abstractNum w:abstractNumId="9" w15:restartNumberingAfterBreak="0">
    <w:nsid w:val="7FCD3D81"/>
    <w:multiLevelType w:val="hybridMultilevel"/>
    <w:tmpl w:val="91B4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6"/>
  </w:num>
  <w:num w:numId="5">
    <w:abstractNumId w:val="8"/>
  </w:num>
  <w:num w:numId="6">
    <w:abstractNumId w:val="7"/>
  </w:num>
  <w:num w:numId="7">
    <w:abstractNumId w:val="2"/>
  </w:num>
  <w:num w:numId="8">
    <w:abstractNumId w:val="5"/>
  </w:num>
  <w:num w:numId="9">
    <w:abstractNumId w:val="0"/>
  </w:num>
  <w:num w:numId="1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435"/>
    <w:rsid w:val="00000232"/>
    <w:rsid w:val="000019D4"/>
    <w:rsid w:val="0000286B"/>
    <w:rsid w:val="00002D36"/>
    <w:rsid w:val="00003A9E"/>
    <w:rsid w:val="00004327"/>
    <w:rsid w:val="00004D0E"/>
    <w:rsid w:val="00004F7D"/>
    <w:rsid w:val="00006633"/>
    <w:rsid w:val="00007480"/>
    <w:rsid w:val="000076F5"/>
    <w:rsid w:val="00007D38"/>
    <w:rsid w:val="00007F46"/>
    <w:rsid w:val="00010254"/>
    <w:rsid w:val="00011223"/>
    <w:rsid w:val="0001283F"/>
    <w:rsid w:val="00013D78"/>
    <w:rsid w:val="0001468A"/>
    <w:rsid w:val="000170B2"/>
    <w:rsid w:val="000211D0"/>
    <w:rsid w:val="00022C66"/>
    <w:rsid w:val="000235A1"/>
    <w:rsid w:val="000243B7"/>
    <w:rsid w:val="000245AD"/>
    <w:rsid w:val="0002750D"/>
    <w:rsid w:val="00030F42"/>
    <w:rsid w:val="00031282"/>
    <w:rsid w:val="00033569"/>
    <w:rsid w:val="0003390B"/>
    <w:rsid w:val="000344A5"/>
    <w:rsid w:val="00034F77"/>
    <w:rsid w:val="00035011"/>
    <w:rsid w:val="0003597F"/>
    <w:rsid w:val="00035A23"/>
    <w:rsid w:val="000369B2"/>
    <w:rsid w:val="000417D6"/>
    <w:rsid w:val="00042CB1"/>
    <w:rsid w:val="0004443C"/>
    <w:rsid w:val="00044C78"/>
    <w:rsid w:val="00045732"/>
    <w:rsid w:val="00045B03"/>
    <w:rsid w:val="0004621F"/>
    <w:rsid w:val="000500A7"/>
    <w:rsid w:val="000521A5"/>
    <w:rsid w:val="00052E37"/>
    <w:rsid w:val="0005359D"/>
    <w:rsid w:val="0005486C"/>
    <w:rsid w:val="00056CEB"/>
    <w:rsid w:val="00057A4F"/>
    <w:rsid w:val="00060AF2"/>
    <w:rsid w:val="00060F53"/>
    <w:rsid w:val="00061356"/>
    <w:rsid w:val="0006177E"/>
    <w:rsid w:val="00061E47"/>
    <w:rsid w:val="00063320"/>
    <w:rsid w:val="00063E2E"/>
    <w:rsid w:val="000652F7"/>
    <w:rsid w:val="000653F2"/>
    <w:rsid w:val="000656AD"/>
    <w:rsid w:val="00066D76"/>
    <w:rsid w:val="000675DC"/>
    <w:rsid w:val="00067726"/>
    <w:rsid w:val="00067F02"/>
    <w:rsid w:val="00070A02"/>
    <w:rsid w:val="00070B91"/>
    <w:rsid w:val="0007222A"/>
    <w:rsid w:val="00072F1F"/>
    <w:rsid w:val="00073AFA"/>
    <w:rsid w:val="000743A8"/>
    <w:rsid w:val="00074E08"/>
    <w:rsid w:val="00075AE8"/>
    <w:rsid w:val="00075CF7"/>
    <w:rsid w:val="0007635F"/>
    <w:rsid w:val="00076ACC"/>
    <w:rsid w:val="0007724C"/>
    <w:rsid w:val="000778C6"/>
    <w:rsid w:val="0008086A"/>
    <w:rsid w:val="0008183C"/>
    <w:rsid w:val="00081B96"/>
    <w:rsid w:val="000823B0"/>
    <w:rsid w:val="00085082"/>
    <w:rsid w:val="000857FC"/>
    <w:rsid w:val="00086324"/>
    <w:rsid w:val="0008656E"/>
    <w:rsid w:val="000904CD"/>
    <w:rsid w:val="0009063E"/>
    <w:rsid w:val="00090811"/>
    <w:rsid w:val="000918B6"/>
    <w:rsid w:val="00092414"/>
    <w:rsid w:val="000942DB"/>
    <w:rsid w:val="000945A6"/>
    <w:rsid w:val="00094C50"/>
    <w:rsid w:val="0009645C"/>
    <w:rsid w:val="00096B57"/>
    <w:rsid w:val="00096C3C"/>
    <w:rsid w:val="00096CC3"/>
    <w:rsid w:val="0009763C"/>
    <w:rsid w:val="000A0A8D"/>
    <w:rsid w:val="000A0CB9"/>
    <w:rsid w:val="000A11FE"/>
    <w:rsid w:val="000A20AD"/>
    <w:rsid w:val="000A230A"/>
    <w:rsid w:val="000A25EA"/>
    <w:rsid w:val="000A31C1"/>
    <w:rsid w:val="000A32F2"/>
    <w:rsid w:val="000A4048"/>
    <w:rsid w:val="000A427E"/>
    <w:rsid w:val="000A4AC5"/>
    <w:rsid w:val="000A4EC1"/>
    <w:rsid w:val="000A549C"/>
    <w:rsid w:val="000A577B"/>
    <w:rsid w:val="000A64F2"/>
    <w:rsid w:val="000A6646"/>
    <w:rsid w:val="000A7E3B"/>
    <w:rsid w:val="000B08EC"/>
    <w:rsid w:val="000B0ACE"/>
    <w:rsid w:val="000B0EC9"/>
    <w:rsid w:val="000B336D"/>
    <w:rsid w:val="000B3961"/>
    <w:rsid w:val="000B3E31"/>
    <w:rsid w:val="000B427B"/>
    <w:rsid w:val="000B4939"/>
    <w:rsid w:val="000B4F67"/>
    <w:rsid w:val="000B4F92"/>
    <w:rsid w:val="000B50EA"/>
    <w:rsid w:val="000B6306"/>
    <w:rsid w:val="000B6B51"/>
    <w:rsid w:val="000B6F7A"/>
    <w:rsid w:val="000B7BED"/>
    <w:rsid w:val="000B7D34"/>
    <w:rsid w:val="000C0B11"/>
    <w:rsid w:val="000C14A9"/>
    <w:rsid w:val="000C1E98"/>
    <w:rsid w:val="000C26F3"/>
    <w:rsid w:val="000C4123"/>
    <w:rsid w:val="000D071F"/>
    <w:rsid w:val="000D0852"/>
    <w:rsid w:val="000D10C1"/>
    <w:rsid w:val="000D3008"/>
    <w:rsid w:val="000D3389"/>
    <w:rsid w:val="000D4C9C"/>
    <w:rsid w:val="000D4CFC"/>
    <w:rsid w:val="000D5350"/>
    <w:rsid w:val="000D5586"/>
    <w:rsid w:val="000D57BA"/>
    <w:rsid w:val="000D61A3"/>
    <w:rsid w:val="000D6472"/>
    <w:rsid w:val="000D728B"/>
    <w:rsid w:val="000D77AE"/>
    <w:rsid w:val="000E100E"/>
    <w:rsid w:val="000E110C"/>
    <w:rsid w:val="000E29C7"/>
    <w:rsid w:val="000E327D"/>
    <w:rsid w:val="000E393D"/>
    <w:rsid w:val="000E485A"/>
    <w:rsid w:val="000E5768"/>
    <w:rsid w:val="000E663B"/>
    <w:rsid w:val="000E673D"/>
    <w:rsid w:val="000E67C5"/>
    <w:rsid w:val="000E768F"/>
    <w:rsid w:val="000E773B"/>
    <w:rsid w:val="000E778E"/>
    <w:rsid w:val="000F0BFE"/>
    <w:rsid w:val="000F0CC6"/>
    <w:rsid w:val="000F0E2E"/>
    <w:rsid w:val="000F11C7"/>
    <w:rsid w:val="000F122B"/>
    <w:rsid w:val="000F13A5"/>
    <w:rsid w:val="000F1465"/>
    <w:rsid w:val="000F1B54"/>
    <w:rsid w:val="000F1C83"/>
    <w:rsid w:val="000F2902"/>
    <w:rsid w:val="000F2F57"/>
    <w:rsid w:val="000F32A9"/>
    <w:rsid w:val="000F48AF"/>
    <w:rsid w:val="000F50D5"/>
    <w:rsid w:val="000F55CF"/>
    <w:rsid w:val="000F615E"/>
    <w:rsid w:val="000F68AB"/>
    <w:rsid w:val="000F7FAF"/>
    <w:rsid w:val="001014C0"/>
    <w:rsid w:val="001023E9"/>
    <w:rsid w:val="00102501"/>
    <w:rsid w:val="00102BB9"/>
    <w:rsid w:val="00103422"/>
    <w:rsid w:val="001034C1"/>
    <w:rsid w:val="00104F29"/>
    <w:rsid w:val="00105266"/>
    <w:rsid w:val="00106FEF"/>
    <w:rsid w:val="00107C26"/>
    <w:rsid w:val="001107FE"/>
    <w:rsid w:val="00111137"/>
    <w:rsid w:val="0011200E"/>
    <w:rsid w:val="00112D9E"/>
    <w:rsid w:val="0011376A"/>
    <w:rsid w:val="00113A58"/>
    <w:rsid w:val="00113E21"/>
    <w:rsid w:val="00114E2A"/>
    <w:rsid w:val="00115C03"/>
    <w:rsid w:val="00117C59"/>
    <w:rsid w:val="00121107"/>
    <w:rsid w:val="001225A0"/>
    <w:rsid w:val="00122FF3"/>
    <w:rsid w:val="00123F41"/>
    <w:rsid w:val="00124E45"/>
    <w:rsid w:val="00126606"/>
    <w:rsid w:val="00126F2E"/>
    <w:rsid w:val="00130288"/>
    <w:rsid w:val="0013065D"/>
    <w:rsid w:val="00130705"/>
    <w:rsid w:val="00130794"/>
    <w:rsid w:val="00130A38"/>
    <w:rsid w:val="00130FD7"/>
    <w:rsid w:val="0013106B"/>
    <w:rsid w:val="0013151C"/>
    <w:rsid w:val="00132209"/>
    <w:rsid w:val="001322BC"/>
    <w:rsid w:val="0013305B"/>
    <w:rsid w:val="0013496B"/>
    <w:rsid w:val="00134A9C"/>
    <w:rsid w:val="001351C0"/>
    <w:rsid w:val="00135778"/>
    <w:rsid w:val="00135BD9"/>
    <w:rsid w:val="00136137"/>
    <w:rsid w:val="00137449"/>
    <w:rsid w:val="00137504"/>
    <w:rsid w:val="00144835"/>
    <w:rsid w:val="00145328"/>
    <w:rsid w:val="0014623F"/>
    <w:rsid w:val="001462EE"/>
    <w:rsid w:val="00146CE0"/>
    <w:rsid w:val="001473E6"/>
    <w:rsid w:val="0014766B"/>
    <w:rsid w:val="00151230"/>
    <w:rsid w:val="00153A7A"/>
    <w:rsid w:val="001548FF"/>
    <w:rsid w:val="00154B1B"/>
    <w:rsid w:val="001569B9"/>
    <w:rsid w:val="00157832"/>
    <w:rsid w:val="0016228C"/>
    <w:rsid w:val="001624B3"/>
    <w:rsid w:val="00163039"/>
    <w:rsid w:val="001630EE"/>
    <w:rsid w:val="00163300"/>
    <w:rsid w:val="001634ED"/>
    <w:rsid w:val="00164435"/>
    <w:rsid w:val="00166375"/>
    <w:rsid w:val="001667E0"/>
    <w:rsid w:val="0017043C"/>
    <w:rsid w:val="00171D83"/>
    <w:rsid w:val="00172418"/>
    <w:rsid w:val="00172499"/>
    <w:rsid w:val="00172960"/>
    <w:rsid w:val="00172F9E"/>
    <w:rsid w:val="00173372"/>
    <w:rsid w:val="0017348B"/>
    <w:rsid w:val="00173520"/>
    <w:rsid w:val="001739B4"/>
    <w:rsid w:val="001740C6"/>
    <w:rsid w:val="001745AC"/>
    <w:rsid w:val="00176053"/>
    <w:rsid w:val="00176174"/>
    <w:rsid w:val="00176432"/>
    <w:rsid w:val="00176EC0"/>
    <w:rsid w:val="0017756B"/>
    <w:rsid w:val="00180CCA"/>
    <w:rsid w:val="00181529"/>
    <w:rsid w:val="0018300C"/>
    <w:rsid w:val="001835AD"/>
    <w:rsid w:val="00183BA9"/>
    <w:rsid w:val="00185067"/>
    <w:rsid w:val="00186D0D"/>
    <w:rsid w:val="00186E62"/>
    <w:rsid w:val="00187265"/>
    <w:rsid w:val="00190836"/>
    <w:rsid w:val="00191321"/>
    <w:rsid w:val="00192414"/>
    <w:rsid w:val="001929D8"/>
    <w:rsid w:val="001931EA"/>
    <w:rsid w:val="00193E65"/>
    <w:rsid w:val="0019407B"/>
    <w:rsid w:val="0019440E"/>
    <w:rsid w:val="00194E0D"/>
    <w:rsid w:val="00194F8E"/>
    <w:rsid w:val="00195956"/>
    <w:rsid w:val="00195EDF"/>
    <w:rsid w:val="001973ED"/>
    <w:rsid w:val="0019787A"/>
    <w:rsid w:val="00197D75"/>
    <w:rsid w:val="001A03C9"/>
    <w:rsid w:val="001A1133"/>
    <w:rsid w:val="001A369C"/>
    <w:rsid w:val="001A403E"/>
    <w:rsid w:val="001A57ED"/>
    <w:rsid w:val="001A7CE0"/>
    <w:rsid w:val="001B033D"/>
    <w:rsid w:val="001B09FC"/>
    <w:rsid w:val="001B0F75"/>
    <w:rsid w:val="001B1523"/>
    <w:rsid w:val="001B2193"/>
    <w:rsid w:val="001B2663"/>
    <w:rsid w:val="001B2CF8"/>
    <w:rsid w:val="001B3A4D"/>
    <w:rsid w:val="001B3D99"/>
    <w:rsid w:val="001B52F7"/>
    <w:rsid w:val="001B5A20"/>
    <w:rsid w:val="001B5EC5"/>
    <w:rsid w:val="001B6462"/>
    <w:rsid w:val="001B6554"/>
    <w:rsid w:val="001B718D"/>
    <w:rsid w:val="001B73B0"/>
    <w:rsid w:val="001C0C38"/>
    <w:rsid w:val="001C0C40"/>
    <w:rsid w:val="001C0F4F"/>
    <w:rsid w:val="001C1457"/>
    <w:rsid w:val="001C339B"/>
    <w:rsid w:val="001C3BB2"/>
    <w:rsid w:val="001C593C"/>
    <w:rsid w:val="001C5E0D"/>
    <w:rsid w:val="001C5F03"/>
    <w:rsid w:val="001C6055"/>
    <w:rsid w:val="001C6A24"/>
    <w:rsid w:val="001C6F26"/>
    <w:rsid w:val="001C7289"/>
    <w:rsid w:val="001C7531"/>
    <w:rsid w:val="001C762E"/>
    <w:rsid w:val="001D0349"/>
    <w:rsid w:val="001D0782"/>
    <w:rsid w:val="001D09CA"/>
    <w:rsid w:val="001D108A"/>
    <w:rsid w:val="001D12F5"/>
    <w:rsid w:val="001D1CE9"/>
    <w:rsid w:val="001D20D0"/>
    <w:rsid w:val="001D2E0C"/>
    <w:rsid w:val="001D3327"/>
    <w:rsid w:val="001D74D0"/>
    <w:rsid w:val="001E0415"/>
    <w:rsid w:val="001E118D"/>
    <w:rsid w:val="001E15E2"/>
    <w:rsid w:val="001E2402"/>
    <w:rsid w:val="001E2825"/>
    <w:rsid w:val="001E299D"/>
    <w:rsid w:val="001E3DAA"/>
    <w:rsid w:val="001E66E9"/>
    <w:rsid w:val="001E6EAC"/>
    <w:rsid w:val="001E727A"/>
    <w:rsid w:val="001E7EB8"/>
    <w:rsid w:val="001F034E"/>
    <w:rsid w:val="001F0387"/>
    <w:rsid w:val="001F08CD"/>
    <w:rsid w:val="001F13E2"/>
    <w:rsid w:val="001F1DEB"/>
    <w:rsid w:val="001F2948"/>
    <w:rsid w:val="001F35FA"/>
    <w:rsid w:val="001F3D25"/>
    <w:rsid w:val="001F513B"/>
    <w:rsid w:val="001F624D"/>
    <w:rsid w:val="001F6746"/>
    <w:rsid w:val="001F6888"/>
    <w:rsid w:val="001F69F9"/>
    <w:rsid w:val="001F6C86"/>
    <w:rsid w:val="00200E24"/>
    <w:rsid w:val="00201146"/>
    <w:rsid w:val="0020149B"/>
    <w:rsid w:val="00201F5A"/>
    <w:rsid w:val="00202303"/>
    <w:rsid w:val="00202A77"/>
    <w:rsid w:val="00202EFC"/>
    <w:rsid w:val="00206EFA"/>
    <w:rsid w:val="00207121"/>
    <w:rsid w:val="00211476"/>
    <w:rsid w:val="0021472D"/>
    <w:rsid w:val="00215CEC"/>
    <w:rsid w:val="0021604F"/>
    <w:rsid w:val="002179DA"/>
    <w:rsid w:val="00217B56"/>
    <w:rsid w:val="00221ACC"/>
    <w:rsid w:val="00222093"/>
    <w:rsid w:val="002226B1"/>
    <w:rsid w:val="00222966"/>
    <w:rsid w:val="00222B76"/>
    <w:rsid w:val="00224318"/>
    <w:rsid w:val="00224DA7"/>
    <w:rsid w:val="00225DA7"/>
    <w:rsid w:val="00226B0D"/>
    <w:rsid w:val="002302F4"/>
    <w:rsid w:val="00230B15"/>
    <w:rsid w:val="00230DFC"/>
    <w:rsid w:val="002314E0"/>
    <w:rsid w:val="00231966"/>
    <w:rsid w:val="00231EA0"/>
    <w:rsid w:val="00233028"/>
    <w:rsid w:val="00233DEE"/>
    <w:rsid w:val="002348B4"/>
    <w:rsid w:val="00235E51"/>
    <w:rsid w:val="0023659C"/>
    <w:rsid w:val="00237CA5"/>
    <w:rsid w:val="002434EC"/>
    <w:rsid w:val="002435DC"/>
    <w:rsid w:val="0024463A"/>
    <w:rsid w:val="002446E2"/>
    <w:rsid w:val="00244A29"/>
    <w:rsid w:val="00245762"/>
    <w:rsid w:val="00246E0A"/>
    <w:rsid w:val="0024780B"/>
    <w:rsid w:val="00247C21"/>
    <w:rsid w:val="00247DB1"/>
    <w:rsid w:val="0025249A"/>
    <w:rsid w:val="00253123"/>
    <w:rsid w:val="0025447B"/>
    <w:rsid w:val="00256B97"/>
    <w:rsid w:val="00256CE7"/>
    <w:rsid w:val="00257999"/>
    <w:rsid w:val="002602EB"/>
    <w:rsid w:val="00260A11"/>
    <w:rsid w:val="00260DF4"/>
    <w:rsid w:val="00261744"/>
    <w:rsid w:val="00262753"/>
    <w:rsid w:val="00264A28"/>
    <w:rsid w:val="002650CE"/>
    <w:rsid w:val="002651F3"/>
    <w:rsid w:val="0026575E"/>
    <w:rsid w:val="00265DA2"/>
    <w:rsid w:val="0026699E"/>
    <w:rsid w:val="00266BCB"/>
    <w:rsid w:val="00267BE1"/>
    <w:rsid w:val="00267C1E"/>
    <w:rsid w:val="00271802"/>
    <w:rsid w:val="00272180"/>
    <w:rsid w:val="002722BD"/>
    <w:rsid w:val="0027398C"/>
    <w:rsid w:val="00273C4A"/>
    <w:rsid w:val="00273D62"/>
    <w:rsid w:val="002751AE"/>
    <w:rsid w:val="00276088"/>
    <w:rsid w:val="002779A6"/>
    <w:rsid w:val="00280AE4"/>
    <w:rsid w:val="00280DA5"/>
    <w:rsid w:val="002817D2"/>
    <w:rsid w:val="00282246"/>
    <w:rsid w:val="00282976"/>
    <w:rsid w:val="00282AD2"/>
    <w:rsid w:val="00283155"/>
    <w:rsid w:val="002832BF"/>
    <w:rsid w:val="002841C9"/>
    <w:rsid w:val="002845F6"/>
    <w:rsid w:val="00286ACE"/>
    <w:rsid w:val="00286B59"/>
    <w:rsid w:val="0028786F"/>
    <w:rsid w:val="00287993"/>
    <w:rsid w:val="00287AA8"/>
    <w:rsid w:val="00287DA7"/>
    <w:rsid w:val="0029060D"/>
    <w:rsid w:val="0029122B"/>
    <w:rsid w:val="002928C8"/>
    <w:rsid w:val="00292F82"/>
    <w:rsid w:val="002940C1"/>
    <w:rsid w:val="0029434D"/>
    <w:rsid w:val="00294B1A"/>
    <w:rsid w:val="0029623A"/>
    <w:rsid w:val="00296DE0"/>
    <w:rsid w:val="00297B9A"/>
    <w:rsid w:val="00297BD2"/>
    <w:rsid w:val="00297E46"/>
    <w:rsid w:val="002A0184"/>
    <w:rsid w:val="002A3129"/>
    <w:rsid w:val="002A341B"/>
    <w:rsid w:val="002A655B"/>
    <w:rsid w:val="002A7060"/>
    <w:rsid w:val="002A7122"/>
    <w:rsid w:val="002A7458"/>
    <w:rsid w:val="002B0145"/>
    <w:rsid w:val="002B0DC1"/>
    <w:rsid w:val="002B1113"/>
    <w:rsid w:val="002B1E4F"/>
    <w:rsid w:val="002B1E90"/>
    <w:rsid w:val="002B25EF"/>
    <w:rsid w:val="002B2959"/>
    <w:rsid w:val="002B2D68"/>
    <w:rsid w:val="002B2FD0"/>
    <w:rsid w:val="002B38E0"/>
    <w:rsid w:val="002B4723"/>
    <w:rsid w:val="002B4805"/>
    <w:rsid w:val="002B5529"/>
    <w:rsid w:val="002B55C6"/>
    <w:rsid w:val="002B5794"/>
    <w:rsid w:val="002B5ED5"/>
    <w:rsid w:val="002B7014"/>
    <w:rsid w:val="002C0316"/>
    <w:rsid w:val="002C0D28"/>
    <w:rsid w:val="002C15FF"/>
    <w:rsid w:val="002C2891"/>
    <w:rsid w:val="002C30B1"/>
    <w:rsid w:val="002C3494"/>
    <w:rsid w:val="002C4ABA"/>
    <w:rsid w:val="002C4CC4"/>
    <w:rsid w:val="002C5187"/>
    <w:rsid w:val="002C5F9B"/>
    <w:rsid w:val="002C6567"/>
    <w:rsid w:val="002C6B31"/>
    <w:rsid w:val="002D09F6"/>
    <w:rsid w:val="002D138F"/>
    <w:rsid w:val="002D35C1"/>
    <w:rsid w:val="002D3CE6"/>
    <w:rsid w:val="002D3CF6"/>
    <w:rsid w:val="002D443A"/>
    <w:rsid w:val="002D4829"/>
    <w:rsid w:val="002D4A57"/>
    <w:rsid w:val="002E0551"/>
    <w:rsid w:val="002E0BAD"/>
    <w:rsid w:val="002E1AFC"/>
    <w:rsid w:val="002E372A"/>
    <w:rsid w:val="002E4878"/>
    <w:rsid w:val="002E5CDB"/>
    <w:rsid w:val="002E6A34"/>
    <w:rsid w:val="002E74A7"/>
    <w:rsid w:val="002E7844"/>
    <w:rsid w:val="002E7D9E"/>
    <w:rsid w:val="002F0FC9"/>
    <w:rsid w:val="002F2AE0"/>
    <w:rsid w:val="002F2C43"/>
    <w:rsid w:val="002F4526"/>
    <w:rsid w:val="002F539E"/>
    <w:rsid w:val="002F589D"/>
    <w:rsid w:val="002F6827"/>
    <w:rsid w:val="002F741C"/>
    <w:rsid w:val="002F785A"/>
    <w:rsid w:val="002F7F18"/>
    <w:rsid w:val="003005A6"/>
    <w:rsid w:val="00300C57"/>
    <w:rsid w:val="003016F5"/>
    <w:rsid w:val="00301A41"/>
    <w:rsid w:val="00301CBC"/>
    <w:rsid w:val="00302D73"/>
    <w:rsid w:val="00302E4C"/>
    <w:rsid w:val="00303F4A"/>
    <w:rsid w:val="003040EA"/>
    <w:rsid w:val="00304ADA"/>
    <w:rsid w:val="0030597F"/>
    <w:rsid w:val="00305F2B"/>
    <w:rsid w:val="00307454"/>
    <w:rsid w:val="00307DBD"/>
    <w:rsid w:val="003101EC"/>
    <w:rsid w:val="003114C7"/>
    <w:rsid w:val="00311724"/>
    <w:rsid w:val="00314328"/>
    <w:rsid w:val="0031494D"/>
    <w:rsid w:val="003155EE"/>
    <w:rsid w:val="003161F6"/>
    <w:rsid w:val="00316AB9"/>
    <w:rsid w:val="0032234A"/>
    <w:rsid w:val="00322F15"/>
    <w:rsid w:val="00323267"/>
    <w:rsid w:val="00323AA5"/>
    <w:rsid w:val="00323E90"/>
    <w:rsid w:val="0032435E"/>
    <w:rsid w:val="00325231"/>
    <w:rsid w:val="00325B69"/>
    <w:rsid w:val="003262F5"/>
    <w:rsid w:val="00326480"/>
    <w:rsid w:val="00331347"/>
    <w:rsid w:val="003315A5"/>
    <w:rsid w:val="003319FA"/>
    <w:rsid w:val="0033266E"/>
    <w:rsid w:val="00332F2C"/>
    <w:rsid w:val="003334FC"/>
    <w:rsid w:val="00333ABC"/>
    <w:rsid w:val="00333FE3"/>
    <w:rsid w:val="00334375"/>
    <w:rsid w:val="0033500E"/>
    <w:rsid w:val="00335171"/>
    <w:rsid w:val="0033587E"/>
    <w:rsid w:val="00335F92"/>
    <w:rsid w:val="003363A8"/>
    <w:rsid w:val="00337DA5"/>
    <w:rsid w:val="003413ED"/>
    <w:rsid w:val="003414FB"/>
    <w:rsid w:val="00341A89"/>
    <w:rsid w:val="003442CC"/>
    <w:rsid w:val="0034489B"/>
    <w:rsid w:val="0034673C"/>
    <w:rsid w:val="00347813"/>
    <w:rsid w:val="0035068C"/>
    <w:rsid w:val="0035088B"/>
    <w:rsid w:val="003525A0"/>
    <w:rsid w:val="003526B4"/>
    <w:rsid w:val="0035334E"/>
    <w:rsid w:val="00353B3F"/>
    <w:rsid w:val="003540F5"/>
    <w:rsid w:val="0035419E"/>
    <w:rsid w:val="00354658"/>
    <w:rsid w:val="003548D6"/>
    <w:rsid w:val="00360023"/>
    <w:rsid w:val="00360099"/>
    <w:rsid w:val="00360D6A"/>
    <w:rsid w:val="00361700"/>
    <w:rsid w:val="00361D6B"/>
    <w:rsid w:val="0036376C"/>
    <w:rsid w:val="00363AA7"/>
    <w:rsid w:val="00367C82"/>
    <w:rsid w:val="00370689"/>
    <w:rsid w:val="00371A70"/>
    <w:rsid w:val="00371D58"/>
    <w:rsid w:val="00372236"/>
    <w:rsid w:val="00372755"/>
    <w:rsid w:val="00373151"/>
    <w:rsid w:val="00374AB2"/>
    <w:rsid w:val="00374CC3"/>
    <w:rsid w:val="00376E6D"/>
    <w:rsid w:val="0037716D"/>
    <w:rsid w:val="00377989"/>
    <w:rsid w:val="00377A9B"/>
    <w:rsid w:val="003803B6"/>
    <w:rsid w:val="00380744"/>
    <w:rsid w:val="003828B9"/>
    <w:rsid w:val="00382E77"/>
    <w:rsid w:val="00383C8D"/>
    <w:rsid w:val="00384B1F"/>
    <w:rsid w:val="003855E6"/>
    <w:rsid w:val="00385B08"/>
    <w:rsid w:val="00386EB1"/>
    <w:rsid w:val="00387FD6"/>
    <w:rsid w:val="0039190B"/>
    <w:rsid w:val="00391922"/>
    <w:rsid w:val="00392484"/>
    <w:rsid w:val="003928A0"/>
    <w:rsid w:val="00392D0D"/>
    <w:rsid w:val="00392D7F"/>
    <w:rsid w:val="003945C1"/>
    <w:rsid w:val="00394A07"/>
    <w:rsid w:val="0039575D"/>
    <w:rsid w:val="00395AF6"/>
    <w:rsid w:val="00397491"/>
    <w:rsid w:val="00397A2E"/>
    <w:rsid w:val="003A02E7"/>
    <w:rsid w:val="003A093C"/>
    <w:rsid w:val="003A16C7"/>
    <w:rsid w:val="003A1AA5"/>
    <w:rsid w:val="003A3678"/>
    <w:rsid w:val="003A3B88"/>
    <w:rsid w:val="003A3BBC"/>
    <w:rsid w:val="003A4988"/>
    <w:rsid w:val="003A5C6F"/>
    <w:rsid w:val="003A6244"/>
    <w:rsid w:val="003A6E25"/>
    <w:rsid w:val="003A6E78"/>
    <w:rsid w:val="003A6F3C"/>
    <w:rsid w:val="003A6FA8"/>
    <w:rsid w:val="003B01FB"/>
    <w:rsid w:val="003B0273"/>
    <w:rsid w:val="003B0476"/>
    <w:rsid w:val="003B09CA"/>
    <w:rsid w:val="003B109E"/>
    <w:rsid w:val="003B1765"/>
    <w:rsid w:val="003B2107"/>
    <w:rsid w:val="003B3262"/>
    <w:rsid w:val="003B4B6A"/>
    <w:rsid w:val="003B578B"/>
    <w:rsid w:val="003B5D31"/>
    <w:rsid w:val="003B606F"/>
    <w:rsid w:val="003B6B1B"/>
    <w:rsid w:val="003C0D0F"/>
    <w:rsid w:val="003C1075"/>
    <w:rsid w:val="003C162D"/>
    <w:rsid w:val="003C1659"/>
    <w:rsid w:val="003C171F"/>
    <w:rsid w:val="003C1B88"/>
    <w:rsid w:val="003C2F2A"/>
    <w:rsid w:val="003C2F3D"/>
    <w:rsid w:val="003C3693"/>
    <w:rsid w:val="003C5506"/>
    <w:rsid w:val="003C57F4"/>
    <w:rsid w:val="003C5F94"/>
    <w:rsid w:val="003C61D3"/>
    <w:rsid w:val="003C67E3"/>
    <w:rsid w:val="003C77C4"/>
    <w:rsid w:val="003C790B"/>
    <w:rsid w:val="003C7C5E"/>
    <w:rsid w:val="003C7DF4"/>
    <w:rsid w:val="003D1811"/>
    <w:rsid w:val="003D1F13"/>
    <w:rsid w:val="003D48C2"/>
    <w:rsid w:val="003D4E86"/>
    <w:rsid w:val="003D575C"/>
    <w:rsid w:val="003D7F97"/>
    <w:rsid w:val="003E048C"/>
    <w:rsid w:val="003E1AE2"/>
    <w:rsid w:val="003E1B31"/>
    <w:rsid w:val="003E35A0"/>
    <w:rsid w:val="003E4A9D"/>
    <w:rsid w:val="003E6767"/>
    <w:rsid w:val="003E7935"/>
    <w:rsid w:val="003F1306"/>
    <w:rsid w:val="003F167A"/>
    <w:rsid w:val="003F22F0"/>
    <w:rsid w:val="003F24A8"/>
    <w:rsid w:val="003F25C3"/>
    <w:rsid w:val="003F25E7"/>
    <w:rsid w:val="003F3C40"/>
    <w:rsid w:val="003F54D5"/>
    <w:rsid w:val="003F668E"/>
    <w:rsid w:val="003F7524"/>
    <w:rsid w:val="003F7BA0"/>
    <w:rsid w:val="0040019A"/>
    <w:rsid w:val="00400541"/>
    <w:rsid w:val="004039FF"/>
    <w:rsid w:val="00403A25"/>
    <w:rsid w:val="004041E0"/>
    <w:rsid w:val="00404850"/>
    <w:rsid w:val="00404A1F"/>
    <w:rsid w:val="00404AB8"/>
    <w:rsid w:val="00404D03"/>
    <w:rsid w:val="0040743D"/>
    <w:rsid w:val="0040777D"/>
    <w:rsid w:val="0041082E"/>
    <w:rsid w:val="00410932"/>
    <w:rsid w:val="00410A3F"/>
    <w:rsid w:val="004111EE"/>
    <w:rsid w:val="004118EB"/>
    <w:rsid w:val="004125FE"/>
    <w:rsid w:val="00413702"/>
    <w:rsid w:val="00413E76"/>
    <w:rsid w:val="00414898"/>
    <w:rsid w:val="00414DBE"/>
    <w:rsid w:val="00415538"/>
    <w:rsid w:val="00416309"/>
    <w:rsid w:val="004168D3"/>
    <w:rsid w:val="00416A44"/>
    <w:rsid w:val="00417136"/>
    <w:rsid w:val="00417A68"/>
    <w:rsid w:val="00420AA5"/>
    <w:rsid w:val="00422F37"/>
    <w:rsid w:val="00426307"/>
    <w:rsid w:val="0043082B"/>
    <w:rsid w:val="00430DA8"/>
    <w:rsid w:val="00431279"/>
    <w:rsid w:val="004328BA"/>
    <w:rsid w:val="0043419C"/>
    <w:rsid w:val="004344DF"/>
    <w:rsid w:val="00435451"/>
    <w:rsid w:val="00435B9C"/>
    <w:rsid w:val="00437A0F"/>
    <w:rsid w:val="00437F75"/>
    <w:rsid w:val="00443030"/>
    <w:rsid w:val="00444B5A"/>
    <w:rsid w:val="00444D69"/>
    <w:rsid w:val="00447082"/>
    <w:rsid w:val="0044755C"/>
    <w:rsid w:val="004512A0"/>
    <w:rsid w:val="004519D0"/>
    <w:rsid w:val="00452183"/>
    <w:rsid w:val="004539FB"/>
    <w:rsid w:val="004543D3"/>
    <w:rsid w:val="004544CB"/>
    <w:rsid w:val="00454C4C"/>
    <w:rsid w:val="00454EA5"/>
    <w:rsid w:val="00455DF2"/>
    <w:rsid w:val="0045619C"/>
    <w:rsid w:val="004561A4"/>
    <w:rsid w:val="00457502"/>
    <w:rsid w:val="004607A8"/>
    <w:rsid w:val="0046119C"/>
    <w:rsid w:val="004645A5"/>
    <w:rsid w:val="00464753"/>
    <w:rsid w:val="0046476C"/>
    <w:rsid w:val="0046512E"/>
    <w:rsid w:val="00465286"/>
    <w:rsid w:val="004657FF"/>
    <w:rsid w:val="00466BA0"/>
    <w:rsid w:val="00466F3D"/>
    <w:rsid w:val="00467310"/>
    <w:rsid w:val="00470167"/>
    <w:rsid w:val="00470668"/>
    <w:rsid w:val="004707F5"/>
    <w:rsid w:val="00470B77"/>
    <w:rsid w:val="00470D39"/>
    <w:rsid w:val="00472019"/>
    <w:rsid w:val="0047201E"/>
    <w:rsid w:val="004721DB"/>
    <w:rsid w:val="004729F4"/>
    <w:rsid w:val="00472EF9"/>
    <w:rsid w:val="00473852"/>
    <w:rsid w:val="00474984"/>
    <w:rsid w:val="00475161"/>
    <w:rsid w:val="00475F25"/>
    <w:rsid w:val="00476071"/>
    <w:rsid w:val="00481768"/>
    <w:rsid w:val="00482155"/>
    <w:rsid w:val="00484A7B"/>
    <w:rsid w:val="004861B3"/>
    <w:rsid w:val="00486752"/>
    <w:rsid w:val="00486B91"/>
    <w:rsid w:val="00487170"/>
    <w:rsid w:val="0049131F"/>
    <w:rsid w:val="00492D56"/>
    <w:rsid w:val="00492ED6"/>
    <w:rsid w:val="004946E1"/>
    <w:rsid w:val="00494729"/>
    <w:rsid w:val="00494EBF"/>
    <w:rsid w:val="0049584C"/>
    <w:rsid w:val="00495C36"/>
    <w:rsid w:val="00496722"/>
    <w:rsid w:val="00496EE1"/>
    <w:rsid w:val="004979BA"/>
    <w:rsid w:val="0049844A"/>
    <w:rsid w:val="004A0730"/>
    <w:rsid w:val="004A1606"/>
    <w:rsid w:val="004A30A6"/>
    <w:rsid w:val="004A3996"/>
    <w:rsid w:val="004A3CB6"/>
    <w:rsid w:val="004A45B8"/>
    <w:rsid w:val="004A550A"/>
    <w:rsid w:val="004A56CA"/>
    <w:rsid w:val="004A6518"/>
    <w:rsid w:val="004A6BCF"/>
    <w:rsid w:val="004A6CE9"/>
    <w:rsid w:val="004A782B"/>
    <w:rsid w:val="004B09E5"/>
    <w:rsid w:val="004B1B30"/>
    <w:rsid w:val="004B1F27"/>
    <w:rsid w:val="004B4958"/>
    <w:rsid w:val="004B4DF7"/>
    <w:rsid w:val="004B578F"/>
    <w:rsid w:val="004B58A5"/>
    <w:rsid w:val="004B7928"/>
    <w:rsid w:val="004B7AD0"/>
    <w:rsid w:val="004C0BE9"/>
    <w:rsid w:val="004C102C"/>
    <w:rsid w:val="004C1F39"/>
    <w:rsid w:val="004C23C3"/>
    <w:rsid w:val="004C2643"/>
    <w:rsid w:val="004C4CB5"/>
    <w:rsid w:val="004C557F"/>
    <w:rsid w:val="004C5C27"/>
    <w:rsid w:val="004C706E"/>
    <w:rsid w:val="004C734B"/>
    <w:rsid w:val="004C7886"/>
    <w:rsid w:val="004C7C3C"/>
    <w:rsid w:val="004C7C60"/>
    <w:rsid w:val="004D1827"/>
    <w:rsid w:val="004D255C"/>
    <w:rsid w:val="004D4556"/>
    <w:rsid w:val="004D46A7"/>
    <w:rsid w:val="004D4B50"/>
    <w:rsid w:val="004D6157"/>
    <w:rsid w:val="004D6A30"/>
    <w:rsid w:val="004D7354"/>
    <w:rsid w:val="004D75F7"/>
    <w:rsid w:val="004D77D2"/>
    <w:rsid w:val="004E0C08"/>
    <w:rsid w:val="004E1E78"/>
    <w:rsid w:val="004E23F0"/>
    <w:rsid w:val="004E2B4A"/>
    <w:rsid w:val="004E2C4C"/>
    <w:rsid w:val="004E3D9C"/>
    <w:rsid w:val="004E5315"/>
    <w:rsid w:val="004E5374"/>
    <w:rsid w:val="004E53C6"/>
    <w:rsid w:val="004E6346"/>
    <w:rsid w:val="004E65A5"/>
    <w:rsid w:val="004E6F7E"/>
    <w:rsid w:val="004E7592"/>
    <w:rsid w:val="004E7F06"/>
    <w:rsid w:val="004F0D1D"/>
    <w:rsid w:val="004F1D32"/>
    <w:rsid w:val="004F2EA3"/>
    <w:rsid w:val="004F324E"/>
    <w:rsid w:val="004F37BF"/>
    <w:rsid w:val="004F49C4"/>
    <w:rsid w:val="004F5BB5"/>
    <w:rsid w:val="004F76BA"/>
    <w:rsid w:val="004F7A23"/>
    <w:rsid w:val="004F7FB2"/>
    <w:rsid w:val="0050004B"/>
    <w:rsid w:val="00500AE3"/>
    <w:rsid w:val="0050174E"/>
    <w:rsid w:val="00501961"/>
    <w:rsid w:val="00502458"/>
    <w:rsid w:val="00504156"/>
    <w:rsid w:val="00505AA3"/>
    <w:rsid w:val="0050652C"/>
    <w:rsid w:val="00506DDC"/>
    <w:rsid w:val="005073F5"/>
    <w:rsid w:val="00507E7C"/>
    <w:rsid w:val="0050E4F0"/>
    <w:rsid w:val="0051022F"/>
    <w:rsid w:val="0051208A"/>
    <w:rsid w:val="005126EF"/>
    <w:rsid w:val="00512DCB"/>
    <w:rsid w:val="005132FF"/>
    <w:rsid w:val="00514600"/>
    <w:rsid w:val="00515B24"/>
    <w:rsid w:val="00516D80"/>
    <w:rsid w:val="00516E28"/>
    <w:rsid w:val="00516E4B"/>
    <w:rsid w:val="00517996"/>
    <w:rsid w:val="00517A1C"/>
    <w:rsid w:val="00517D16"/>
    <w:rsid w:val="00517E2A"/>
    <w:rsid w:val="00520969"/>
    <w:rsid w:val="00521B62"/>
    <w:rsid w:val="00525606"/>
    <w:rsid w:val="00525843"/>
    <w:rsid w:val="0052605F"/>
    <w:rsid w:val="005263B1"/>
    <w:rsid w:val="00526A0E"/>
    <w:rsid w:val="00530912"/>
    <w:rsid w:val="00530E6B"/>
    <w:rsid w:val="005329EA"/>
    <w:rsid w:val="00533DF2"/>
    <w:rsid w:val="005341BA"/>
    <w:rsid w:val="00535BD7"/>
    <w:rsid w:val="00536AD2"/>
    <w:rsid w:val="00537797"/>
    <w:rsid w:val="00537969"/>
    <w:rsid w:val="00537A18"/>
    <w:rsid w:val="00537D56"/>
    <w:rsid w:val="0054000E"/>
    <w:rsid w:val="00540A45"/>
    <w:rsid w:val="00541550"/>
    <w:rsid w:val="00541842"/>
    <w:rsid w:val="00541CED"/>
    <w:rsid w:val="005421AF"/>
    <w:rsid w:val="005431B6"/>
    <w:rsid w:val="0054417A"/>
    <w:rsid w:val="005453B9"/>
    <w:rsid w:val="00545B6B"/>
    <w:rsid w:val="0054642C"/>
    <w:rsid w:val="00546624"/>
    <w:rsid w:val="00546918"/>
    <w:rsid w:val="00546D66"/>
    <w:rsid w:val="00547326"/>
    <w:rsid w:val="00547520"/>
    <w:rsid w:val="0055053D"/>
    <w:rsid w:val="00550C32"/>
    <w:rsid w:val="005514A7"/>
    <w:rsid w:val="00552243"/>
    <w:rsid w:val="00553E9A"/>
    <w:rsid w:val="00557EF7"/>
    <w:rsid w:val="0056022F"/>
    <w:rsid w:val="00561803"/>
    <w:rsid w:val="0056513F"/>
    <w:rsid w:val="00566030"/>
    <w:rsid w:val="00570402"/>
    <w:rsid w:val="005704AC"/>
    <w:rsid w:val="00570DD0"/>
    <w:rsid w:val="0057144B"/>
    <w:rsid w:val="00571838"/>
    <w:rsid w:val="00572C39"/>
    <w:rsid w:val="00572DC2"/>
    <w:rsid w:val="0057374B"/>
    <w:rsid w:val="005741DF"/>
    <w:rsid w:val="00574310"/>
    <w:rsid w:val="00574F6C"/>
    <w:rsid w:val="00574FD6"/>
    <w:rsid w:val="00575112"/>
    <w:rsid w:val="00575298"/>
    <w:rsid w:val="0057587D"/>
    <w:rsid w:val="005777C7"/>
    <w:rsid w:val="00581743"/>
    <w:rsid w:val="005817C9"/>
    <w:rsid w:val="0058285A"/>
    <w:rsid w:val="00583B46"/>
    <w:rsid w:val="00583D7C"/>
    <w:rsid w:val="00583F8E"/>
    <w:rsid w:val="005859A1"/>
    <w:rsid w:val="005862C7"/>
    <w:rsid w:val="00586AD6"/>
    <w:rsid w:val="00586C82"/>
    <w:rsid w:val="00586D1D"/>
    <w:rsid w:val="00590FEF"/>
    <w:rsid w:val="005918A7"/>
    <w:rsid w:val="00591D9B"/>
    <w:rsid w:val="00592525"/>
    <w:rsid w:val="005927D6"/>
    <w:rsid w:val="00592FDA"/>
    <w:rsid w:val="005933E1"/>
    <w:rsid w:val="00594006"/>
    <w:rsid w:val="00594251"/>
    <w:rsid w:val="0059456A"/>
    <w:rsid w:val="0059457A"/>
    <w:rsid w:val="00596261"/>
    <w:rsid w:val="0059671A"/>
    <w:rsid w:val="00596FE9"/>
    <w:rsid w:val="0059768C"/>
    <w:rsid w:val="00597F5F"/>
    <w:rsid w:val="005A2B91"/>
    <w:rsid w:val="005A2D6C"/>
    <w:rsid w:val="005A34C2"/>
    <w:rsid w:val="005A4299"/>
    <w:rsid w:val="005A59CA"/>
    <w:rsid w:val="005A60B9"/>
    <w:rsid w:val="005A6223"/>
    <w:rsid w:val="005B0059"/>
    <w:rsid w:val="005B0CBC"/>
    <w:rsid w:val="005B135D"/>
    <w:rsid w:val="005B1B20"/>
    <w:rsid w:val="005B1BFE"/>
    <w:rsid w:val="005B216A"/>
    <w:rsid w:val="005B40A4"/>
    <w:rsid w:val="005B597E"/>
    <w:rsid w:val="005B628E"/>
    <w:rsid w:val="005C02B0"/>
    <w:rsid w:val="005C0A86"/>
    <w:rsid w:val="005C23E0"/>
    <w:rsid w:val="005C3846"/>
    <w:rsid w:val="005C4471"/>
    <w:rsid w:val="005C452A"/>
    <w:rsid w:val="005C4757"/>
    <w:rsid w:val="005C5270"/>
    <w:rsid w:val="005C63DA"/>
    <w:rsid w:val="005C6B81"/>
    <w:rsid w:val="005C6DF3"/>
    <w:rsid w:val="005C7B0D"/>
    <w:rsid w:val="005C7D82"/>
    <w:rsid w:val="005D1871"/>
    <w:rsid w:val="005D273C"/>
    <w:rsid w:val="005D3437"/>
    <w:rsid w:val="005D34DF"/>
    <w:rsid w:val="005D50CA"/>
    <w:rsid w:val="005D59DF"/>
    <w:rsid w:val="005D6B54"/>
    <w:rsid w:val="005D7FCD"/>
    <w:rsid w:val="005E0CA3"/>
    <w:rsid w:val="005E1AD3"/>
    <w:rsid w:val="005E1B13"/>
    <w:rsid w:val="005E1D3E"/>
    <w:rsid w:val="005E2035"/>
    <w:rsid w:val="005E41A9"/>
    <w:rsid w:val="005E4AA3"/>
    <w:rsid w:val="005E4EE0"/>
    <w:rsid w:val="005E4EF1"/>
    <w:rsid w:val="005E6B31"/>
    <w:rsid w:val="005E6EE3"/>
    <w:rsid w:val="005E76FF"/>
    <w:rsid w:val="005E7BB5"/>
    <w:rsid w:val="005F0745"/>
    <w:rsid w:val="005F4190"/>
    <w:rsid w:val="005F5E97"/>
    <w:rsid w:val="005F64E6"/>
    <w:rsid w:val="005F65C9"/>
    <w:rsid w:val="005F7B20"/>
    <w:rsid w:val="0060023D"/>
    <w:rsid w:val="00600CD5"/>
    <w:rsid w:val="00601877"/>
    <w:rsid w:val="00601A92"/>
    <w:rsid w:val="00601D53"/>
    <w:rsid w:val="00601E75"/>
    <w:rsid w:val="006034CB"/>
    <w:rsid w:val="00603DE8"/>
    <w:rsid w:val="0060424C"/>
    <w:rsid w:val="00604EA0"/>
    <w:rsid w:val="006054A9"/>
    <w:rsid w:val="00605EF3"/>
    <w:rsid w:val="006062FB"/>
    <w:rsid w:val="0061217B"/>
    <w:rsid w:val="006125D1"/>
    <w:rsid w:val="00614576"/>
    <w:rsid w:val="00615A58"/>
    <w:rsid w:val="00615DAC"/>
    <w:rsid w:val="006175B1"/>
    <w:rsid w:val="00617E38"/>
    <w:rsid w:val="00622169"/>
    <w:rsid w:val="00622333"/>
    <w:rsid w:val="006227EE"/>
    <w:rsid w:val="00622962"/>
    <w:rsid w:val="006235A7"/>
    <w:rsid w:val="006239C8"/>
    <w:rsid w:val="00623CA0"/>
    <w:rsid w:val="00624732"/>
    <w:rsid w:val="00624A89"/>
    <w:rsid w:val="00625491"/>
    <w:rsid w:val="00625D2B"/>
    <w:rsid w:val="00627476"/>
    <w:rsid w:val="00627AEA"/>
    <w:rsid w:val="00627F5E"/>
    <w:rsid w:val="0063069C"/>
    <w:rsid w:val="00630BD4"/>
    <w:rsid w:val="00633263"/>
    <w:rsid w:val="00633387"/>
    <w:rsid w:val="00633672"/>
    <w:rsid w:val="00633BE7"/>
    <w:rsid w:val="00635952"/>
    <w:rsid w:val="00635A74"/>
    <w:rsid w:val="0063695B"/>
    <w:rsid w:val="00636DC1"/>
    <w:rsid w:val="006413BF"/>
    <w:rsid w:val="00641857"/>
    <w:rsid w:val="00646142"/>
    <w:rsid w:val="00646A17"/>
    <w:rsid w:val="0064749C"/>
    <w:rsid w:val="00647A87"/>
    <w:rsid w:val="00647EEF"/>
    <w:rsid w:val="00651A32"/>
    <w:rsid w:val="006520CE"/>
    <w:rsid w:val="0065313E"/>
    <w:rsid w:val="00654FA7"/>
    <w:rsid w:val="006551F1"/>
    <w:rsid w:val="00655838"/>
    <w:rsid w:val="006560EB"/>
    <w:rsid w:val="00656A41"/>
    <w:rsid w:val="00656C3F"/>
    <w:rsid w:val="00656E6C"/>
    <w:rsid w:val="006576A5"/>
    <w:rsid w:val="00660B14"/>
    <w:rsid w:val="00660E27"/>
    <w:rsid w:val="006617B6"/>
    <w:rsid w:val="006628E3"/>
    <w:rsid w:val="00663361"/>
    <w:rsid w:val="00663527"/>
    <w:rsid w:val="00663720"/>
    <w:rsid w:val="00664969"/>
    <w:rsid w:val="00664F3E"/>
    <w:rsid w:val="00665403"/>
    <w:rsid w:val="00665C68"/>
    <w:rsid w:val="006679C6"/>
    <w:rsid w:val="00670222"/>
    <w:rsid w:val="00670C13"/>
    <w:rsid w:val="00670F2E"/>
    <w:rsid w:val="006715CF"/>
    <w:rsid w:val="00671C5A"/>
    <w:rsid w:val="006727FB"/>
    <w:rsid w:val="00674DFB"/>
    <w:rsid w:val="00674F07"/>
    <w:rsid w:val="006763CA"/>
    <w:rsid w:val="006775DE"/>
    <w:rsid w:val="00677C8D"/>
    <w:rsid w:val="00681201"/>
    <w:rsid w:val="00683E0A"/>
    <w:rsid w:val="006843FF"/>
    <w:rsid w:val="00684640"/>
    <w:rsid w:val="006858FF"/>
    <w:rsid w:val="00685E68"/>
    <w:rsid w:val="0068674F"/>
    <w:rsid w:val="00686ED2"/>
    <w:rsid w:val="0069051F"/>
    <w:rsid w:val="006909AA"/>
    <w:rsid w:val="00690B55"/>
    <w:rsid w:val="006935D8"/>
    <w:rsid w:val="00693CE6"/>
    <w:rsid w:val="00694495"/>
    <w:rsid w:val="006944F5"/>
    <w:rsid w:val="006945E7"/>
    <w:rsid w:val="006954F9"/>
    <w:rsid w:val="00695A7A"/>
    <w:rsid w:val="006961C8"/>
    <w:rsid w:val="00696566"/>
    <w:rsid w:val="00696B2A"/>
    <w:rsid w:val="00697671"/>
    <w:rsid w:val="00697AF3"/>
    <w:rsid w:val="006A0AF3"/>
    <w:rsid w:val="006A19F1"/>
    <w:rsid w:val="006A54D1"/>
    <w:rsid w:val="006A5680"/>
    <w:rsid w:val="006A580B"/>
    <w:rsid w:val="006A5F74"/>
    <w:rsid w:val="006A6A9F"/>
    <w:rsid w:val="006A7B36"/>
    <w:rsid w:val="006B0197"/>
    <w:rsid w:val="006B1E99"/>
    <w:rsid w:val="006B288F"/>
    <w:rsid w:val="006B3CC8"/>
    <w:rsid w:val="006B47A3"/>
    <w:rsid w:val="006B57F4"/>
    <w:rsid w:val="006B6884"/>
    <w:rsid w:val="006B6E86"/>
    <w:rsid w:val="006C028B"/>
    <w:rsid w:val="006C0A3E"/>
    <w:rsid w:val="006C0AE0"/>
    <w:rsid w:val="006C2A3E"/>
    <w:rsid w:val="006C4F18"/>
    <w:rsid w:val="006C55F9"/>
    <w:rsid w:val="006C6621"/>
    <w:rsid w:val="006C696D"/>
    <w:rsid w:val="006C6C03"/>
    <w:rsid w:val="006C7DB6"/>
    <w:rsid w:val="006D048F"/>
    <w:rsid w:val="006D04C7"/>
    <w:rsid w:val="006D2781"/>
    <w:rsid w:val="006D48FB"/>
    <w:rsid w:val="006D53DF"/>
    <w:rsid w:val="006D61C7"/>
    <w:rsid w:val="006D7327"/>
    <w:rsid w:val="006D7C03"/>
    <w:rsid w:val="006E0C89"/>
    <w:rsid w:val="006E0CF6"/>
    <w:rsid w:val="006E0E26"/>
    <w:rsid w:val="006E0EF6"/>
    <w:rsid w:val="006E17E2"/>
    <w:rsid w:val="006E1CAF"/>
    <w:rsid w:val="006E24F4"/>
    <w:rsid w:val="006E266C"/>
    <w:rsid w:val="006E4CB3"/>
    <w:rsid w:val="006E7AB1"/>
    <w:rsid w:val="006F036E"/>
    <w:rsid w:val="006F156C"/>
    <w:rsid w:val="006F1C66"/>
    <w:rsid w:val="006F25E5"/>
    <w:rsid w:val="006F3F31"/>
    <w:rsid w:val="006F448C"/>
    <w:rsid w:val="006F55F3"/>
    <w:rsid w:val="006F63BE"/>
    <w:rsid w:val="00700865"/>
    <w:rsid w:val="0070143E"/>
    <w:rsid w:val="007018DB"/>
    <w:rsid w:val="00701BF1"/>
    <w:rsid w:val="00701DB9"/>
    <w:rsid w:val="00703160"/>
    <w:rsid w:val="007062E6"/>
    <w:rsid w:val="00707D72"/>
    <w:rsid w:val="007146D6"/>
    <w:rsid w:val="00715B81"/>
    <w:rsid w:val="00715C73"/>
    <w:rsid w:val="00715CE0"/>
    <w:rsid w:val="0071605D"/>
    <w:rsid w:val="00717957"/>
    <w:rsid w:val="00717B58"/>
    <w:rsid w:val="00720171"/>
    <w:rsid w:val="0072148C"/>
    <w:rsid w:val="00722A3F"/>
    <w:rsid w:val="00722DC7"/>
    <w:rsid w:val="00723C43"/>
    <w:rsid w:val="0072768A"/>
    <w:rsid w:val="00727B5C"/>
    <w:rsid w:val="00730825"/>
    <w:rsid w:val="00730963"/>
    <w:rsid w:val="0073453B"/>
    <w:rsid w:val="0073462F"/>
    <w:rsid w:val="00734763"/>
    <w:rsid w:val="0073520D"/>
    <w:rsid w:val="007366B6"/>
    <w:rsid w:val="007368A0"/>
    <w:rsid w:val="007372CF"/>
    <w:rsid w:val="007375E0"/>
    <w:rsid w:val="007377A2"/>
    <w:rsid w:val="00737F87"/>
    <w:rsid w:val="0073F216"/>
    <w:rsid w:val="0074139F"/>
    <w:rsid w:val="0074180B"/>
    <w:rsid w:val="0074264A"/>
    <w:rsid w:val="007428DA"/>
    <w:rsid w:val="00742BF1"/>
    <w:rsid w:val="0074377F"/>
    <w:rsid w:val="00744C85"/>
    <w:rsid w:val="00745C57"/>
    <w:rsid w:val="00750043"/>
    <w:rsid w:val="007507B1"/>
    <w:rsid w:val="00750FAA"/>
    <w:rsid w:val="00752672"/>
    <w:rsid w:val="007536C0"/>
    <w:rsid w:val="00753A0D"/>
    <w:rsid w:val="00753BA9"/>
    <w:rsid w:val="00754625"/>
    <w:rsid w:val="00754873"/>
    <w:rsid w:val="00755EBC"/>
    <w:rsid w:val="007568AA"/>
    <w:rsid w:val="007573C5"/>
    <w:rsid w:val="00760016"/>
    <w:rsid w:val="00760854"/>
    <w:rsid w:val="00760E4F"/>
    <w:rsid w:val="00761116"/>
    <w:rsid w:val="00761CA9"/>
    <w:rsid w:val="0076279F"/>
    <w:rsid w:val="00762CDA"/>
    <w:rsid w:val="00762FBD"/>
    <w:rsid w:val="00763D54"/>
    <w:rsid w:val="00763FC8"/>
    <w:rsid w:val="00764473"/>
    <w:rsid w:val="00764D17"/>
    <w:rsid w:val="0076526D"/>
    <w:rsid w:val="0076546F"/>
    <w:rsid w:val="00765BDA"/>
    <w:rsid w:val="00765E67"/>
    <w:rsid w:val="00767843"/>
    <w:rsid w:val="00767918"/>
    <w:rsid w:val="00770485"/>
    <w:rsid w:val="00770821"/>
    <w:rsid w:val="00771BC9"/>
    <w:rsid w:val="00771E36"/>
    <w:rsid w:val="007724B8"/>
    <w:rsid w:val="007744E4"/>
    <w:rsid w:val="007745C4"/>
    <w:rsid w:val="00775731"/>
    <w:rsid w:val="00776429"/>
    <w:rsid w:val="007764B8"/>
    <w:rsid w:val="007766A7"/>
    <w:rsid w:val="00776FAC"/>
    <w:rsid w:val="00777875"/>
    <w:rsid w:val="0078034C"/>
    <w:rsid w:val="00780F70"/>
    <w:rsid w:val="00781D4B"/>
    <w:rsid w:val="007827F8"/>
    <w:rsid w:val="0078692B"/>
    <w:rsid w:val="0078704D"/>
    <w:rsid w:val="00790BC0"/>
    <w:rsid w:val="007923D6"/>
    <w:rsid w:val="007925BD"/>
    <w:rsid w:val="00793616"/>
    <w:rsid w:val="00793D66"/>
    <w:rsid w:val="0079443A"/>
    <w:rsid w:val="00795859"/>
    <w:rsid w:val="0079594E"/>
    <w:rsid w:val="00796E71"/>
    <w:rsid w:val="00797B8C"/>
    <w:rsid w:val="007A072F"/>
    <w:rsid w:val="007A0D10"/>
    <w:rsid w:val="007A28E1"/>
    <w:rsid w:val="007A3F10"/>
    <w:rsid w:val="007A48D8"/>
    <w:rsid w:val="007A5AD5"/>
    <w:rsid w:val="007A5DA9"/>
    <w:rsid w:val="007A6133"/>
    <w:rsid w:val="007A64AE"/>
    <w:rsid w:val="007A6B51"/>
    <w:rsid w:val="007A6E6D"/>
    <w:rsid w:val="007A77BA"/>
    <w:rsid w:val="007B058C"/>
    <w:rsid w:val="007B081C"/>
    <w:rsid w:val="007B1E75"/>
    <w:rsid w:val="007B2FBB"/>
    <w:rsid w:val="007B5AC5"/>
    <w:rsid w:val="007B5B67"/>
    <w:rsid w:val="007B5CFF"/>
    <w:rsid w:val="007B6D15"/>
    <w:rsid w:val="007B749B"/>
    <w:rsid w:val="007C0A2A"/>
    <w:rsid w:val="007C0CB2"/>
    <w:rsid w:val="007C0F5B"/>
    <w:rsid w:val="007C1B27"/>
    <w:rsid w:val="007C2A37"/>
    <w:rsid w:val="007C3441"/>
    <w:rsid w:val="007C38BC"/>
    <w:rsid w:val="007C428E"/>
    <w:rsid w:val="007C4470"/>
    <w:rsid w:val="007C44D2"/>
    <w:rsid w:val="007C5150"/>
    <w:rsid w:val="007C6A82"/>
    <w:rsid w:val="007C77C9"/>
    <w:rsid w:val="007D0E88"/>
    <w:rsid w:val="007D0FC0"/>
    <w:rsid w:val="007D1ECB"/>
    <w:rsid w:val="007D3D3D"/>
    <w:rsid w:val="007D57A9"/>
    <w:rsid w:val="007D5899"/>
    <w:rsid w:val="007D74B5"/>
    <w:rsid w:val="007D7ABF"/>
    <w:rsid w:val="007E027B"/>
    <w:rsid w:val="007E18A1"/>
    <w:rsid w:val="007E1CC4"/>
    <w:rsid w:val="007E1E4F"/>
    <w:rsid w:val="007E20CB"/>
    <w:rsid w:val="007E2303"/>
    <w:rsid w:val="007E239C"/>
    <w:rsid w:val="007E23D5"/>
    <w:rsid w:val="007E2C97"/>
    <w:rsid w:val="007E38A5"/>
    <w:rsid w:val="007E52B3"/>
    <w:rsid w:val="007E55E9"/>
    <w:rsid w:val="007F0446"/>
    <w:rsid w:val="007F0ADB"/>
    <w:rsid w:val="007F14CA"/>
    <w:rsid w:val="007F22FE"/>
    <w:rsid w:val="007F263F"/>
    <w:rsid w:val="007F2C94"/>
    <w:rsid w:val="007F590B"/>
    <w:rsid w:val="007F5DA2"/>
    <w:rsid w:val="007F65AD"/>
    <w:rsid w:val="007F6721"/>
    <w:rsid w:val="007F6B57"/>
    <w:rsid w:val="007F7214"/>
    <w:rsid w:val="00800DDF"/>
    <w:rsid w:val="008016BF"/>
    <w:rsid w:val="008024C5"/>
    <w:rsid w:val="0080365A"/>
    <w:rsid w:val="0080543F"/>
    <w:rsid w:val="008054A4"/>
    <w:rsid w:val="00805B73"/>
    <w:rsid w:val="00806A11"/>
    <w:rsid w:val="00807110"/>
    <w:rsid w:val="00807173"/>
    <w:rsid w:val="008074EE"/>
    <w:rsid w:val="008115E8"/>
    <w:rsid w:val="00811A00"/>
    <w:rsid w:val="00812D3D"/>
    <w:rsid w:val="00812DAB"/>
    <w:rsid w:val="00813F53"/>
    <w:rsid w:val="0081430D"/>
    <w:rsid w:val="00814F4B"/>
    <w:rsid w:val="00816234"/>
    <w:rsid w:val="008166AC"/>
    <w:rsid w:val="00816E16"/>
    <w:rsid w:val="00816EBE"/>
    <w:rsid w:val="00820016"/>
    <w:rsid w:val="00820357"/>
    <w:rsid w:val="008218BF"/>
    <w:rsid w:val="008219C2"/>
    <w:rsid w:val="00822D25"/>
    <w:rsid w:val="00823256"/>
    <w:rsid w:val="00823772"/>
    <w:rsid w:val="008247DE"/>
    <w:rsid w:val="00824EDA"/>
    <w:rsid w:val="00825682"/>
    <w:rsid w:val="0082577D"/>
    <w:rsid w:val="0082692E"/>
    <w:rsid w:val="008274DA"/>
    <w:rsid w:val="008323E2"/>
    <w:rsid w:val="008323FB"/>
    <w:rsid w:val="0083276F"/>
    <w:rsid w:val="00834336"/>
    <w:rsid w:val="00834E4E"/>
    <w:rsid w:val="00835056"/>
    <w:rsid w:val="0083566A"/>
    <w:rsid w:val="00836D9C"/>
    <w:rsid w:val="008375CD"/>
    <w:rsid w:val="00837972"/>
    <w:rsid w:val="00837B67"/>
    <w:rsid w:val="00840B4A"/>
    <w:rsid w:val="00844FDD"/>
    <w:rsid w:val="008455F1"/>
    <w:rsid w:val="00845650"/>
    <w:rsid w:val="00845E61"/>
    <w:rsid w:val="00847185"/>
    <w:rsid w:val="00847E67"/>
    <w:rsid w:val="00850BC8"/>
    <w:rsid w:val="00850D68"/>
    <w:rsid w:val="00850ECA"/>
    <w:rsid w:val="00851613"/>
    <w:rsid w:val="008518BA"/>
    <w:rsid w:val="00851E96"/>
    <w:rsid w:val="00852317"/>
    <w:rsid w:val="00852E05"/>
    <w:rsid w:val="00854B8F"/>
    <w:rsid w:val="008558A4"/>
    <w:rsid w:val="00855916"/>
    <w:rsid w:val="0085597A"/>
    <w:rsid w:val="00855BDC"/>
    <w:rsid w:val="00856258"/>
    <w:rsid w:val="00860586"/>
    <w:rsid w:val="008612E9"/>
    <w:rsid w:val="0086323D"/>
    <w:rsid w:val="0086367B"/>
    <w:rsid w:val="008644CC"/>
    <w:rsid w:val="00865FAE"/>
    <w:rsid w:val="00866375"/>
    <w:rsid w:val="00870486"/>
    <w:rsid w:val="008705B4"/>
    <w:rsid w:val="0087152B"/>
    <w:rsid w:val="00871F3F"/>
    <w:rsid w:val="008757DA"/>
    <w:rsid w:val="00877338"/>
    <w:rsid w:val="00877C70"/>
    <w:rsid w:val="00880811"/>
    <w:rsid w:val="00880D16"/>
    <w:rsid w:val="008830E2"/>
    <w:rsid w:val="00885919"/>
    <w:rsid w:val="0089171F"/>
    <w:rsid w:val="00892518"/>
    <w:rsid w:val="0089257E"/>
    <w:rsid w:val="00892C43"/>
    <w:rsid w:val="00893CEE"/>
    <w:rsid w:val="00893F17"/>
    <w:rsid w:val="00895824"/>
    <w:rsid w:val="00895E77"/>
    <w:rsid w:val="00896952"/>
    <w:rsid w:val="00897A43"/>
    <w:rsid w:val="00897C19"/>
    <w:rsid w:val="008A1B6A"/>
    <w:rsid w:val="008A2784"/>
    <w:rsid w:val="008A3037"/>
    <w:rsid w:val="008A320F"/>
    <w:rsid w:val="008A3428"/>
    <w:rsid w:val="008A357C"/>
    <w:rsid w:val="008A4BCF"/>
    <w:rsid w:val="008A4D40"/>
    <w:rsid w:val="008A5527"/>
    <w:rsid w:val="008A638C"/>
    <w:rsid w:val="008A76BA"/>
    <w:rsid w:val="008A772C"/>
    <w:rsid w:val="008B0117"/>
    <w:rsid w:val="008B0179"/>
    <w:rsid w:val="008B2CB7"/>
    <w:rsid w:val="008B46F3"/>
    <w:rsid w:val="008B4A15"/>
    <w:rsid w:val="008B55AE"/>
    <w:rsid w:val="008B5CF5"/>
    <w:rsid w:val="008B6142"/>
    <w:rsid w:val="008B67B8"/>
    <w:rsid w:val="008B6D27"/>
    <w:rsid w:val="008C24D3"/>
    <w:rsid w:val="008C2689"/>
    <w:rsid w:val="008C2AC0"/>
    <w:rsid w:val="008C33D8"/>
    <w:rsid w:val="008C4FD9"/>
    <w:rsid w:val="008C5676"/>
    <w:rsid w:val="008C5F0E"/>
    <w:rsid w:val="008C656F"/>
    <w:rsid w:val="008C78A0"/>
    <w:rsid w:val="008D0709"/>
    <w:rsid w:val="008D07AF"/>
    <w:rsid w:val="008D18BA"/>
    <w:rsid w:val="008D1E21"/>
    <w:rsid w:val="008D2492"/>
    <w:rsid w:val="008D30CD"/>
    <w:rsid w:val="008D337F"/>
    <w:rsid w:val="008D3BBA"/>
    <w:rsid w:val="008D5180"/>
    <w:rsid w:val="008D5875"/>
    <w:rsid w:val="008D5A6D"/>
    <w:rsid w:val="008D5EE1"/>
    <w:rsid w:val="008D67D0"/>
    <w:rsid w:val="008D72A0"/>
    <w:rsid w:val="008D790A"/>
    <w:rsid w:val="008D7FE3"/>
    <w:rsid w:val="008E0391"/>
    <w:rsid w:val="008E051A"/>
    <w:rsid w:val="008E0618"/>
    <w:rsid w:val="008E2BA9"/>
    <w:rsid w:val="008E33A8"/>
    <w:rsid w:val="008E3D98"/>
    <w:rsid w:val="008E55DD"/>
    <w:rsid w:val="008E5D98"/>
    <w:rsid w:val="008E5FAF"/>
    <w:rsid w:val="008F17E2"/>
    <w:rsid w:val="008F1DB9"/>
    <w:rsid w:val="008F2299"/>
    <w:rsid w:val="008F2957"/>
    <w:rsid w:val="008F39A6"/>
    <w:rsid w:val="008F3AB3"/>
    <w:rsid w:val="008F43EF"/>
    <w:rsid w:val="008F5287"/>
    <w:rsid w:val="008F5A23"/>
    <w:rsid w:val="008F7AD8"/>
    <w:rsid w:val="00900AC9"/>
    <w:rsid w:val="00901016"/>
    <w:rsid w:val="00903EB3"/>
    <w:rsid w:val="00903F29"/>
    <w:rsid w:val="00904148"/>
    <w:rsid w:val="009045DE"/>
    <w:rsid w:val="0090484A"/>
    <w:rsid w:val="00905265"/>
    <w:rsid w:val="00905283"/>
    <w:rsid w:val="00906B9F"/>
    <w:rsid w:val="00907217"/>
    <w:rsid w:val="00907783"/>
    <w:rsid w:val="00907857"/>
    <w:rsid w:val="00910DE3"/>
    <w:rsid w:val="00913E42"/>
    <w:rsid w:val="00914266"/>
    <w:rsid w:val="00915EAD"/>
    <w:rsid w:val="00916F6F"/>
    <w:rsid w:val="00917869"/>
    <w:rsid w:val="0092092C"/>
    <w:rsid w:val="00920D08"/>
    <w:rsid w:val="00921316"/>
    <w:rsid w:val="0092176D"/>
    <w:rsid w:val="009223FE"/>
    <w:rsid w:val="00922BBD"/>
    <w:rsid w:val="00923D90"/>
    <w:rsid w:val="0092444A"/>
    <w:rsid w:val="0092508E"/>
    <w:rsid w:val="00925666"/>
    <w:rsid w:val="00927592"/>
    <w:rsid w:val="00930853"/>
    <w:rsid w:val="0093228C"/>
    <w:rsid w:val="00932B16"/>
    <w:rsid w:val="00933365"/>
    <w:rsid w:val="00933706"/>
    <w:rsid w:val="00933885"/>
    <w:rsid w:val="00933BFA"/>
    <w:rsid w:val="00933D22"/>
    <w:rsid w:val="00933FEC"/>
    <w:rsid w:val="00934BB7"/>
    <w:rsid w:val="009360FC"/>
    <w:rsid w:val="00936735"/>
    <w:rsid w:val="00936B33"/>
    <w:rsid w:val="00936FA6"/>
    <w:rsid w:val="00937525"/>
    <w:rsid w:val="00937859"/>
    <w:rsid w:val="00937A64"/>
    <w:rsid w:val="00937EEC"/>
    <w:rsid w:val="009402E7"/>
    <w:rsid w:val="009408E4"/>
    <w:rsid w:val="00940A68"/>
    <w:rsid w:val="00944204"/>
    <w:rsid w:val="009444A1"/>
    <w:rsid w:val="009453A9"/>
    <w:rsid w:val="009455D8"/>
    <w:rsid w:val="00945D5C"/>
    <w:rsid w:val="00945E5F"/>
    <w:rsid w:val="00950934"/>
    <w:rsid w:val="00950B20"/>
    <w:rsid w:val="009513AE"/>
    <w:rsid w:val="00951B42"/>
    <w:rsid w:val="0095443C"/>
    <w:rsid w:val="0095456B"/>
    <w:rsid w:val="00954AF2"/>
    <w:rsid w:val="00954F81"/>
    <w:rsid w:val="009551AC"/>
    <w:rsid w:val="009555A5"/>
    <w:rsid w:val="00955D17"/>
    <w:rsid w:val="00956201"/>
    <w:rsid w:val="009567A3"/>
    <w:rsid w:val="009570ED"/>
    <w:rsid w:val="009575CD"/>
    <w:rsid w:val="009575D4"/>
    <w:rsid w:val="00957AE7"/>
    <w:rsid w:val="00957E0B"/>
    <w:rsid w:val="00961C0E"/>
    <w:rsid w:val="00962C14"/>
    <w:rsid w:val="0096342C"/>
    <w:rsid w:val="00963BC9"/>
    <w:rsid w:val="00963C4E"/>
    <w:rsid w:val="009641D7"/>
    <w:rsid w:val="009661FC"/>
    <w:rsid w:val="0096631A"/>
    <w:rsid w:val="00966730"/>
    <w:rsid w:val="00967763"/>
    <w:rsid w:val="00967E50"/>
    <w:rsid w:val="009718C4"/>
    <w:rsid w:val="00971E93"/>
    <w:rsid w:val="0097424B"/>
    <w:rsid w:val="00975772"/>
    <w:rsid w:val="00975C33"/>
    <w:rsid w:val="00975ECD"/>
    <w:rsid w:val="00976112"/>
    <w:rsid w:val="00981142"/>
    <w:rsid w:val="009811E7"/>
    <w:rsid w:val="0098307B"/>
    <w:rsid w:val="00986824"/>
    <w:rsid w:val="009877E7"/>
    <w:rsid w:val="00987974"/>
    <w:rsid w:val="00990381"/>
    <w:rsid w:val="009906ED"/>
    <w:rsid w:val="00990BC8"/>
    <w:rsid w:val="00990F72"/>
    <w:rsid w:val="00995C24"/>
    <w:rsid w:val="009A06AB"/>
    <w:rsid w:val="009A17DE"/>
    <w:rsid w:val="009A1EB6"/>
    <w:rsid w:val="009A295B"/>
    <w:rsid w:val="009A3402"/>
    <w:rsid w:val="009A3621"/>
    <w:rsid w:val="009A3690"/>
    <w:rsid w:val="009A47CA"/>
    <w:rsid w:val="009A4F90"/>
    <w:rsid w:val="009A66B6"/>
    <w:rsid w:val="009B13C2"/>
    <w:rsid w:val="009B1467"/>
    <w:rsid w:val="009B2E7D"/>
    <w:rsid w:val="009B31B9"/>
    <w:rsid w:val="009B47D7"/>
    <w:rsid w:val="009B5306"/>
    <w:rsid w:val="009B756B"/>
    <w:rsid w:val="009B7571"/>
    <w:rsid w:val="009B7644"/>
    <w:rsid w:val="009B7993"/>
    <w:rsid w:val="009C0596"/>
    <w:rsid w:val="009C0D4D"/>
    <w:rsid w:val="009C10BA"/>
    <w:rsid w:val="009C1721"/>
    <w:rsid w:val="009C1A03"/>
    <w:rsid w:val="009C1FB0"/>
    <w:rsid w:val="009C330E"/>
    <w:rsid w:val="009C37BC"/>
    <w:rsid w:val="009C53F3"/>
    <w:rsid w:val="009C634F"/>
    <w:rsid w:val="009C6422"/>
    <w:rsid w:val="009C651B"/>
    <w:rsid w:val="009C656A"/>
    <w:rsid w:val="009C71D8"/>
    <w:rsid w:val="009C77C5"/>
    <w:rsid w:val="009C78C5"/>
    <w:rsid w:val="009C7B79"/>
    <w:rsid w:val="009C7BA0"/>
    <w:rsid w:val="009D1749"/>
    <w:rsid w:val="009D1CB4"/>
    <w:rsid w:val="009D25A7"/>
    <w:rsid w:val="009D2FA2"/>
    <w:rsid w:val="009D35A6"/>
    <w:rsid w:val="009D4083"/>
    <w:rsid w:val="009D4745"/>
    <w:rsid w:val="009D4B58"/>
    <w:rsid w:val="009D5A76"/>
    <w:rsid w:val="009D6827"/>
    <w:rsid w:val="009E02B1"/>
    <w:rsid w:val="009E1A6E"/>
    <w:rsid w:val="009E2A47"/>
    <w:rsid w:val="009E2A9D"/>
    <w:rsid w:val="009E31CD"/>
    <w:rsid w:val="009E3532"/>
    <w:rsid w:val="009E35F5"/>
    <w:rsid w:val="009E3B67"/>
    <w:rsid w:val="009E5D9C"/>
    <w:rsid w:val="009E650E"/>
    <w:rsid w:val="009E67BA"/>
    <w:rsid w:val="009E7625"/>
    <w:rsid w:val="009E7BD3"/>
    <w:rsid w:val="009E7E44"/>
    <w:rsid w:val="009E7ED5"/>
    <w:rsid w:val="009F001E"/>
    <w:rsid w:val="009F240B"/>
    <w:rsid w:val="009F27D2"/>
    <w:rsid w:val="009F2D56"/>
    <w:rsid w:val="009F495A"/>
    <w:rsid w:val="009F4F18"/>
    <w:rsid w:val="009F5411"/>
    <w:rsid w:val="009F5502"/>
    <w:rsid w:val="00A00FEC"/>
    <w:rsid w:val="00A01CAE"/>
    <w:rsid w:val="00A02596"/>
    <w:rsid w:val="00A025AD"/>
    <w:rsid w:val="00A0296C"/>
    <w:rsid w:val="00A02C4A"/>
    <w:rsid w:val="00A02CE8"/>
    <w:rsid w:val="00A03A59"/>
    <w:rsid w:val="00A03CF4"/>
    <w:rsid w:val="00A04352"/>
    <w:rsid w:val="00A04403"/>
    <w:rsid w:val="00A0451E"/>
    <w:rsid w:val="00A05397"/>
    <w:rsid w:val="00A0603F"/>
    <w:rsid w:val="00A07DFF"/>
    <w:rsid w:val="00A1044E"/>
    <w:rsid w:val="00A109DE"/>
    <w:rsid w:val="00A10A3D"/>
    <w:rsid w:val="00A10F24"/>
    <w:rsid w:val="00A1158F"/>
    <w:rsid w:val="00A119C9"/>
    <w:rsid w:val="00A1260D"/>
    <w:rsid w:val="00A1329C"/>
    <w:rsid w:val="00A139D8"/>
    <w:rsid w:val="00A14176"/>
    <w:rsid w:val="00A15C2E"/>
    <w:rsid w:val="00A16283"/>
    <w:rsid w:val="00A16ACF"/>
    <w:rsid w:val="00A16B7D"/>
    <w:rsid w:val="00A2075C"/>
    <w:rsid w:val="00A22A1B"/>
    <w:rsid w:val="00A22FEC"/>
    <w:rsid w:val="00A23341"/>
    <w:rsid w:val="00A2394C"/>
    <w:rsid w:val="00A26500"/>
    <w:rsid w:val="00A268D5"/>
    <w:rsid w:val="00A2788B"/>
    <w:rsid w:val="00A27F61"/>
    <w:rsid w:val="00A329AE"/>
    <w:rsid w:val="00A345D8"/>
    <w:rsid w:val="00A347B5"/>
    <w:rsid w:val="00A352BD"/>
    <w:rsid w:val="00A35AEA"/>
    <w:rsid w:val="00A36084"/>
    <w:rsid w:val="00A36AE7"/>
    <w:rsid w:val="00A36BFB"/>
    <w:rsid w:val="00A36F8B"/>
    <w:rsid w:val="00A401D0"/>
    <w:rsid w:val="00A40278"/>
    <w:rsid w:val="00A40BCD"/>
    <w:rsid w:val="00A42CE2"/>
    <w:rsid w:val="00A4386E"/>
    <w:rsid w:val="00A438E1"/>
    <w:rsid w:val="00A444BF"/>
    <w:rsid w:val="00A453BB"/>
    <w:rsid w:val="00A46A35"/>
    <w:rsid w:val="00A46BBA"/>
    <w:rsid w:val="00A47B47"/>
    <w:rsid w:val="00A504E9"/>
    <w:rsid w:val="00A50BB6"/>
    <w:rsid w:val="00A51D65"/>
    <w:rsid w:val="00A5395E"/>
    <w:rsid w:val="00A561DE"/>
    <w:rsid w:val="00A566EC"/>
    <w:rsid w:val="00A577DA"/>
    <w:rsid w:val="00A612A6"/>
    <w:rsid w:val="00A617C2"/>
    <w:rsid w:val="00A6224D"/>
    <w:rsid w:val="00A62453"/>
    <w:rsid w:val="00A625BD"/>
    <w:rsid w:val="00A626A0"/>
    <w:rsid w:val="00A6332D"/>
    <w:rsid w:val="00A63C5A"/>
    <w:rsid w:val="00A6406D"/>
    <w:rsid w:val="00A64712"/>
    <w:rsid w:val="00A65A2F"/>
    <w:rsid w:val="00A65EF1"/>
    <w:rsid w:val="00A6615D"/>
    <w:rsid w:val="00A66975"/>
    <w:rsid w:val="00A677A8"/>
    <w:rsid w:val="00A677EE"/>
    <w:rsid w:val="00A67F32"/>
    <w:rsid w:val="00A70267"/>
    <w:rsid w:val="00A707B0"/>
    <w:rsid w:val="00A70940"/>
    <w:rsid w:val="00A709CF"/>
    <w:rsid w:val="00A73B92"/>
    <w:rsid w:val="00A73F54"/>
    <w:rsid w:val="00A74C8D"/>
    <w:rsid w:val="00A75873"/>
    <w:rsid w:val="00A76C13"/>
    <w:rsid w:val="00A77718"/>
    <w:rsid w:val="00A77FC7"/>
    <w:rsid w:val="00A80151"/>
    <w:rsid w:val="00A815C6"/>
    <w:rsid w:val="00A82B62"/>
    <w:rsid w:val="00A83314"/>
    <w:rsid w:val="00A842B7"/>
    <w:rsid w:val="00A85E05"/>
    <w:rsid w:val="00A8654B"/>
    <w:rsid w:val="00A8750E"/>
    <w:rsid w:val="00A90D43"/>
    <w:rsid w:val="00A92752"/>
    <w:rsid w:val="00A93A4E"/>
    <w:rsid w:val="00A9477B"/>
    <w:rsid w:val="00A94D1A"/>
    <w:rsid w:val="00A95565"/>
    <w:rsid w:val="00A96409"/>
    <w:rsid w:val="00A96A2B"/>
    <w:rsid w:val="00A96C2C"/>
    <w:rsid w:val="00A9706E"/>
    <w:rsid w:val="00A97CB6"/>
    <w:rsid w:val="00AA0753"/>
    <w:rsid w:val="00AA2E10"/>
    <w:rsid w:val="00AA374D"/>
    <w:rsid w:val="00AA3850"/>
    <w:rsid w:val="00AA4A80"/>
    <w:rsid w:val="00AA6BF4"/>
    <w:rsid w:val="00AB0397"/>
    <w:rsid w:val="00AB0FAD"/>
    <w:rsid w:val="00AB12DA"/>
    <w:rsid w:val="00AB149A"/>
    <w:rsid w:val="00AB2619"/>
    <w:rsid w:val="00AB314C"/>
    <w:rsid w:val="00AB373F"/>
    <w:rsid w:val="00AB3A74"/>
    <w:rsid w:val="00AB3F9D"/>
    <w:rsid w:val="00AB41CF"/>
    <w:rsid w:val="00AB4B5D"/>
    <w:rsid w:val="00AB58AD"/>
    <w:rsid w:val="00AB7820"/>
    <w:rsid w:val="00AC28A5"/>
    <w:rsid w:val="00AC3023"/>
    <w:rsid w:val="00AC3497"/>
    <w:rsid w:val="00AC37A5"/>
    <w:rsid w:val="00AC4305"/>
    <w:rsid w:val="00AC5684"/>
    <w:rsid w:val="00AC6F34"/>
    <w:rsid w:val="00AC7243"/>
    <w:rsid w:val="00AC762C"/>
    <w:rsid w:val="00AC7A43"/>
    <w:rsid w:val="00AD0146"/>
    <w:rsid w:val="00AD07A7"/>
    <w:rsid w:val="00AD192B"/>
    <w:rsid w:val="00AD2FE7"/>
    <w:rsid w:val="00AD68F7"/>
    <w:rsid w:val="00AD69D4"/>
    <w:rsid w:val="00AD74D6"/>
    <w:rsid w:val="00AE10D1"/>
    <w:rsid w:val="00AE12D1"/>
    <w:rsid w:val="00AE17E9"/>
    <w:rsid w:val="00AE27D4"/>
    <w:rsid w:val="00AE30A8"/>
    <w:rsid w:val="00AE32F0"/>
    <w:rsid w:val="00AE3305"/>
    <w:rsid w:val="00AE3996"/>
    <w:rsid w:val="00AE4671"/>
    <w:rsid w:val="00AE5B4D"/>
    <w:rsid w:val="00AE5FAA"/>
    <w:rsid w:val="00AE6287"/>
    <w:rsid w:val="00AE6356"/>
    <w:rsid w:val="00AE6729"/>
    <w:rsid w:val="00AF0031"/>
    <w:rsid w:val="00AF11C0"/>
    <w:rsid w:val="00AF3466"/>
    <w:rsid w:val="00AF3E90"/>
    <w:rsid w:val="00AF46E4"/>
    <w:rsid w:val="00AF58C3"/>
    <w:rsid w:val="00AF6221"/>
    <w:rsid w:val="00AF6BAA"/>
    <w:rsid w:val="00AF73CE"/>
    <w:rsid w:val="00AF76EF"/>
    <w:rsid w:val="00B00BA9"/>
    <w:rsid w:val="00B00D3C"/>
    <w:rsid w:val="00B0111B"/>
    <w:rsid w:val="00B040A0"/>
    <w:rsid w:val="00B0425C"/>
    <w:rsid w:val="00B04C93"/>
    <w:rsid w:val="00B0515A"/>
    <w:rsid w:val="00B05841"/>
    <w:rsid w:val="00B05CA2"/>
    <w:rsid w:val="00B10D03"/>
    <w:rsid w:val="00B10D99"/>
    <w:rsid w:val="00B115CF"/>
    <w:rsid w:val="00B11A2C"/>
    <w:rsid w:val="00B15592"/>
    <w:rsid w:val="00B16076"/>
    <w:rsid w:val="00B168EC"/>
    <w:rsid w:val="00B201E7"/>
    <w:rsid w:val="00B20869"/>
    <w:rsid w:val="00B20E6C"/>
    <w:rsid w:val="00B2116C"/>
    <w:rsid w:val="00B21506"/>
    <w:rsid w:val="00B21884"/>
    <w:rsid w:val="00B22B44"/>
    <w:rsid w:val="00B23431"/>
    <w:rsid w:val="00B25836"/>
    <w:rsid w:val="00B26240"/>
    <w:rsid w:val="00B26F78"/>
    <w:rsid w:val="00B27554"/>
    <w:rsid w:val="00B30AED"/>
    <w:rsid w:val="00B33285"/>
    <w:rsid w:val="00B3518E"/>
    <w:rsid w:val="00B35B00"/>
    <w:rsid w:val="00B362F7"/>
    <w:rsid w:val="00B36FB6"/>
    <w:rsid w:val="00B3762C"/>
    <w:rsid w:val="00B379ED"/>
    <w:rsid w:val="00B401F3"/>
    <w:rsid w:val="00B412A5"/>
    <w:rsid w:val="00B419CC"/>
    <w:rsid w:val="00B41CE5"/>
    <w:rsid w:val="00B4335A"/>
    <w:rsid w:val="00B438F0"/>
    <w:rsid w:val="00B43ABB"/>
    <w:rsid w:val="00B4405D"/>
    <w:rsid w:val="00B4421E"/>
    <w:rsid w:val="00B44A7A"/>
    <w:rsid w:val="00B44B40"/>
    <w:rsid w:val="00B44E72"/>
    <w:rsid w:val="00B45103"/>
    <w:rsid w:val="00B4698B"/>
    <w:rsid w:val="00B46B5A"/>
    <w:rsid w:val="00B50AD5"/>
    <w:rsid w:val="00B51DDA"/>
    <w:rsid w:val="00B52CB0"/>
    <w:rsid w:val="00B52EF0"/>
    <w:rsid w:val="00B533A2"/>
    <w:rsid w:val="00B53BAE"/>
    <w:rsid w:val="00B54BD1"/>
    <w:rsid w:val="00B550F0"/>
    <w:rsid w:val="00B56035"/>
    <w:rsid w:val="00B5604E"/>
    <w:rsid w:val="00B5689D"/>
    <w:rsid w:val="00B57E44"/>
    <w:rsid w:val="00B57ECC"/>
    <w:rsid w:val="00B614C6"/>
    <w:rsid w:val="00B614F1"/>
    <w:rsid w:val="00B61F28"/>
    <w:rsid w:val="00B62304"/>
    <w:rsid w:val="00B62F84"/>
    <w:rsid w:val="00B62FAD"/>
    <w:rsid w:val="00B64D39"/>
    <w:rsid w:val="00B65A80"/>
    <w:rsid w:val="00B66251"/>
    <w:rsid w:val="00B719AD"/>
    <w:rsid w:val="00B72C6D"/>
    <w:rsid w:val="00B752CC"/>
    <w:rsid w:val="00B75D23"/>
    <w:rsid w:val="00B75D9C"/>
    <w:rsid w:val="00B76221"/>
    <w:rsid w:val="00B76B54"/>
    <w:rsid w:val="00B76C6C"/>
    <w:rsid w:val="00B77189"/>
    <w:rsid w:val="00B771F3"/>
    <w:rsid w:val="00B7775B"/>
    <w:rsid w:val="00B813EE"/>
    <w:rsid w:val="00B81965"/>
    <w:rsid w:val="00B81AE8"/>
    <w:rsid w:val="00B820D3"/>
    <w:rsid w:val="00B84243"/>
    <w:rsid w:val="00B84D6D"/>
    <w:rsid w:val="00B85BC7"/>
    <w:rsid w:val="00B87C6F"/>
    <w:rsid w:val="00B87ED9"/>
    <w:rsid w:val="00B87EEE"/>
    <w:rsid w:val="00B90FA2"/>
    <w:rsid w:val="00B91F23"/>
    <w:rsid w:val="00B926D9"/>
    <w:rsid w:val="00B92BA9"/>
    <w:rsid w:val="00B933BA"/>
    <w:rsid w:val="00B948B8"/>
    <w:rsid w:val="00B9510F"/>
    <w:rsid w:val="00B9534F"/>
    <w:rsid w:val="00B95650"/>
    <w:rsid w:val="00B95845"/>
    <w:rsid w:val="00B9615A"/>
    <w:rsid w:val="00B96550"/>
    <w:rsid w:val="00B96AC1"/>
    <w:rsid w:val="00BA00D1"/>
    <w:rsid w:val="00BA0CA2"/>
    <w:rsid w:val="00BA2281"/>
    <w:rsid w:val="00BA301C"/>
    <w:rsid w:val="00BA48BC"/>
    <w:rsid w:val="00BA4B4A"/>
    <w:rsid w:val="00BA4BC3"/>
    <w:rsid w:val="00BA4C14"/>
    <w:rsid w:val="00BA59E1"/>
    <w:rsid w:val="00BA5DC2"/>
    <w:rsid w:val="00BA644E"/>
    <w:rsid w:val="00BA6EEC"/>
    <w:rsid w:val="00BA75BD"/>
    <w:rsid w:val="00BB095D"/>
    <w:rsid w:val="00BB2D6D"/>
    <w:rsid w:val="00BB31A7"/>
    <w:rsid w:val="00BB542D"/>
    <w:rsid w:val="00BB7030"/>
    <w:rsid w:val="00BB7124"/>
    <w:rsid w:val="00BC0968"/>
    <w:rsid w:val="00BC096D"/>
    <w:rsid w:val="00BC0A32"/>
    <w:rsid w:val="00BC1747"/>
    <w:rsid w:val="00BC22C6"/>
    <w:rsid w:val="00BC29F0"/>
    <w:rsid w:val="00BC2ED0"/>
    <w:rsid w:val="00BC309F"/>
    <w:rsid w:val="00BC31C1"/>
    <w:rsid w:val="00BC3DB0"/>
    <w:rsid w:val="00BC42A6"/>
    <w:rsid w:val="00BC5486"/>
    <w:rsid w:val="00BC5DCA"/>
    <w:rsid w:val="00BC5F0C"/>
    <w:rsid w:val="00BC60F7"/>
    <w:rsid w:val="00BC70C6"/>
    <w:rsid w:val="00BC7936"/>
    <w:rsid w:val="00BC7AA6"/>
    <w:rsid w:val="00BD10FC"/>
    <w:rsid w:val="00BD19DB"/>
    <w:rsid w:val="00BD1B73"/>
    <w:rsid w:val="00BD25BB"/>
    <w:rsid w:val="00BD49CB"/>
    <w:rsid w:val="00BD62C1"/>
    <w:rsid w:val="00BD796D"/>
    <w:rsid w:val="00BE0983"/>
    <w:rsid w:val="00BE3177"/>
    <w:rsid w:val="00BE33C2"/>
    <w:rsid w:val="00BE5308"/>
    <w:rsid w:val="00BE5B27"/>
    <w:rsid w:val="00BE5E92"/>
    <w:rsid w:val="00BE624D"/>
    <w:rsid w:val="00BE635F"/>
    <w:rsid w:val="00BE67F8"/>
    <w:rsid w:val="00BE6F84"/>
    <w:rsid w:val="00BE7089"/>
    <w:rsid w:val="00BF087C"/>
    <w:rsid w:val="00BF1810"/>
    <w:rsid w:val="00BF1F20"/>
    <w:rsid w:val="00BF2647"/>
    <w:rsid w:val="00BF2E20"/>
    <w:rsid w:val="00BF4377"/>
    <w:rsid w:val="00BF43B3"/>
    <w:rsid w:val="00BF4490"/>
    <w:rsid w:val="00BF5BEE"/>
    <w:rsid w:val="00BF5C03"/>
    <w:rsid w:val="00BF5D95"/>
    <w:rsid w:val="00C00036"/>
    <w:rsid w:val="00C015A3"/>
    <w:rsid w:val="00C01E9A"/>
    <w:rsid w:val="00C02740"/>
    <w:rsid w:val="00C035A6"/>
    <w:rsid w:val="00C0382E"/>
    <w:rsid w:val="00C03B13"/>
    <w:rsid w:val="00C062B8"/>
    <w:rsid w:val="00C064B7"/>
    <w:rsid w:val="00C07F60"/>
    <w:rsid w:val="00C11918"/>
    <w:rsid w:val="00C11A60"/>
    <w:rsid w:val="00C120F7"/>
    <w:rsid w:val="00C12884"/>
    <w:rsid w:val="00C1356A"/>
    <w:rsid w:val="00C13860"/>
    <w:rsid w:val="00C14F44"/>
    <w:rsid w:val="00C16F83"/>
    <w:rsid w:val="00C17B01"/>
    <w:rsid w:val="00C22247"/>
    <w:rsid w:val="00C2291F"/>
    <w:rsid w:val="00C23644"/>
    <w:rsid w:val="00C239CE"/>
    <w:rsid w:val="00C2467D"/>
    <w:rsid w:val="00C259A0"/>
    <w:rsid w:val="00C26E36"/>
    <w:rsid w:val="00C31E6B"/>
    <w:rsid w:val="00C32E0F"/>
    <w:rsid w:val="00C33693"/>
    <w:rsid w:val="00C34083"/>
    <w:rsid w:val="00C3563B"/>
    <w:rsid w:val="00C37787"/>
    <w:rsid w:val="00C42BB4"/>
    <w:rsid w:val="00C43C31"/>
    <w:rsid w:val="00C43FC6"/>
    <w:rsid w:val="00C44DE6"/>
    <w:rsid w:val="00C455BB"/>
    <w:rsid w:val="00C45F72"/>
    <w:rsid w:val="00C46ADA"/>
    <w:rsid w:val="00C473AB"/>
    <w:rsid w:val="00C474F6"/>
    <w:rsid w:val="00C5007C"/>
    <w:rsid w:val="00C506A2"/>
    <w:rsid w:val="00C5085F"/>
    <w:rsid w:val="00C537D8"/>
    <w:rsid w:val="00C54186"/>
    <w:rsid w:val="00C5418E"/>
    <w:rsid w:val="00C55827"/>
    <w:rsid w:val="00C5661B"/>
    <w:rsid w:val="00C5690E"/>
    <w:rsid w:val="00C56D6F"/>
    <w:rsid w:val="00C56E14"/>
    <w:rsid w:val="00C61866"/>
    <w:rsid w:val="00C63D99"/>
    <w:rsid w:val="00C65E02"/>
    <w:rsid w:val="00C660A4"/>
    <w:rsid w:val="00C6636E"/>
    <w:rsid w:val="00C66563"/>
    <w:rsid w:val="00C66B76"/>
    <w:rsid w:val="00C675E2"/>
    <w:rsid w:val="00C70A87"/>
    <w:rsid w:val="00C731F2"/>
    <w:rsid w:val="00C73492"/>
    <w:rsid w:val="00C73583"/>
    <w:rsid w:val="00C73E08"/>
    <w:rsid w:val="00C74D03"/>
    <w:rsid w:val="00C75882"/>
    <w:rsid w:val="00C760C9"/>
    <w:rsid w:val="00C776A3"/>
    <w:rsid w:val="00C779B4"/>
    <w:rsid w:val="00C77C38"/>
    <w:rsid w:val="00C82210"/>
    <w:rsid w:val="00C822D6"/>
    <w:rsid w:val="00C8295D"/>
    <w:rsid w:val="00C831C1"/>
    <w:rsid w:val="00C841BF"/>
    <w:rsid w:val="00C84D76"/>
    <w:rsid w:val="00C853B3"/>
    <w:rsid w:val="00C863BA"/>
    <w:rsid w:val="00C86EFC"/>
    <w:rsid w:val="00C87ED9"/>
    <w:rsid w:val="00C908D7"/>
    <w:rsid w:val="00C91627"/>
    <w:rsid w:val="00C928E9"/>
    <w:rsid w:val="00C930AB"/>
    <w:rsid w:val="00C9314F"/>
    <w:rsid w:val="00C93191"/>
    <w:rsid w:val="00C93D60"/>
    <w:rsid w:val="00C943E3"/>
    <w:rsid w:val="00C95CF8"/>
    <w:rsid w:val="00C9674D"/>
    <w:rsid w:val="00C968A0"/>
    <w:rsid w:val="00C972FA"/>
    <w:rsid w:val="00CA1D5E"/>
    <w:rsid w:val="00CA3970"/>
    <w:rsid w:val="00CA3D95"/>
    <w:rsid w:val="00CA41B4"/>
    <w:rsid w:val="00CA7B9D"/>
    <w:rsid w:val="00CB07A7"/>
    <w:rsid w:val="00CB0986"/>
    <w:rsid w:val="00CB1570"/>
    <w:rsid w:val="00CB1CBD"/>
    <w:rsid w:val="00CB213A"/>
    <w:rsid w:val="00CB2CA9"/>
    <w:rsid w:val="00CB3257"/>
    <w:rsid w:val="00CB56BD"/>
    <w:rsid w:val="00CB5D57"/>
    <w:rsid w:val="00CB621F"/>
    <w:rsid w:val="00CB675F"/>
    <w:rsid w:val="00CB77AF"/>
    <w:rsid w:val="00CC071F"/>
    <w:rsid w:val="00CC1501"/>
    <w:rsid w:val="00CC2C2C"/>
    <w:rsid w:val="00CC2CA8"/>
    <w:rsid w:val="00CC3513"/>
    <w:rsid w:val="00CC56D1"/>
    <w:rsid w:val="00CC66F1"/>
    <w:rsid w:val="00CC66F7"/>
    <w:rsid w:val="00CC68D4"/>
    <w:rsid w:val="00CC6DE6"/>
    <w:rsid w:val="00CC7975"/>
    <w:rsid w:val="00CD0C76"/>
    <w:rsid w:val="00CD10E5"/>
    <w:rsid w:val="00CD18FC"/>
    <w:rsid w:val="00CD2701"/>
    <w:rsid w:val="00CD4316"/>
    <w:rsid w:val="00CD4EC3"/>
    <w:rsid w:val="00CD537A"/>
    <w:rsid w:val="00CE005A"/>
    <w:rsid w:val="00CE085D"/>
    <w:rsid w:val="00CE161B"/>
    <w:rsid w:val="00CE1F83"/>
    <w:rsid w:val="00CE21AF"/>
    <w:rsid w:val="00CE3F32"/>
    <w:rsid w:val="00CE4075"/>
    <w:rsid w:val="00CE44B5"/>
    <w:rsid w:val="00CE59E6"/>
    <w:rsid w:val="00CE5F40"/>
    <w:rsid w:val="00CE6A19"/>
    <w:rsid w:val="00CF07F7"/>
    <w:rsid w:val="00CF0CD8"/>
    <w:rsid w:val="00CF113B"/>
    <w:rsid w:val="00CF247F"/>
    <w:rsid w:val="00CF268A"/>
    <w:rsid w:val="00CF31ED"/>
    <w:rsid w:val="00CF3F6E"/>
    <w:rsid w:val="00CF4209"/>
    <w:rsid w:val="00CF52CA"/>
    <w:rsid w:val="00CF5D7F"/>
    <w:rsid w:val="00CF7602"/>
    <w:rsid w:val="00D00281"/>
    <w:rsid w:val="00D0242D"/>
    <w:rsid w:val="00D02442"/>
    <w:rsid w:val="00D02CDF"/>
    <w:rsid w:val="00D03053"/>
    <w:rsid w:val="00D04231"/>
    <w:rsid w:val="00D04FA4"/>
    <w:rsid w:val="00D050C9"/>
    <w:rsid w:val="00D05191"/>
    <w:rsid w:val="00D0557F"/>
    <w:rsid w:val="00D0606A"/>
    <w:rsid w:val="00D07027"/>
    <w:rsid w:val="00D10638"/>
    <w:rsid w:val="00D10B5C"/>
    <w:rsid w:val="00D11936"/>
    <w:rsid w:val="00D1263E"/>
    <w:rsid w:val="00D12994"/>
    <w:rsid w:val="00D12F80"/>
    <w:rsid w:val="00D133E4"/>
    <w:rsid w:val="00D14E69"/>
    <w:rsid w:val="00D20EF2"/>
    <w:rsid w:val="00D2205F"/>
    <w:rsid w:val="00D22331"/>
    <w:rsid w:val="00D22AAD"/>
    <w:rsid w:val="00D22E02"/>
    <w:rsid w:val="00D25013"/>
    <w:rsid w:val="00D2554F"/>
    <w:rsid w:val="00D25688"/>
    <w:rsid w:val="00D2571A"/>
    <w:rsid w:val="00D268B5"/>
    <w:rsid w:val="00D270C5"/>
    <w:rsid w:val="00D307BC"/>
    <w:rsid w:val="00D30DD6"/>
    <w:rsid w:val="00D31493"/>
    <w:rsid w:val="00D325CF"/>
    <w:rsid w:val="00D338DE"/>
    <w:rsid w:val="00D34E5B"/>
    <w:rsid w:val="00D354AE"/>
    <w:rsid w:val="00D35B03"/>
    <w:rsid w:val="00D3795F"/>
    <w:rsid w:val="00D40468"/>
    <w:rsid w:val="00D40AAC"/>
    <w:rsid w:val="00D421E3"/>
    <w:rsid w:val="00D42FF3"/>
    <w:rsid w:val="00D43FD9"/>
    <w:rsid w:val="00D45282"/>
    <w:rsid w:val="00D452C1"/>
    <w:rsid w:val="00D45FE8"/>
    <w:rsid w:val="00D466B6"/>
    <w:rsid w:val="00D46EA2"/>
    <w:rsid w:val="00D47A87"/>
    <w:rsid w:val="00D4A90F"/>
    <w:rsid w:val="00D502D0"/>
    <w:rsid w:val="00D50395"/>
    <w:rsid w:val="00D50703"/>
    <w:rsid w:val="00D50856"/>
    <w:rsid w:val="00D517F5"/>
    <w:rsid w:val="00D527A5"/>
    <w:rsid w:val="00D53580"/>
    <w:rsid w:val="00D54249"/>
    <w:rsid w:val="00D549F1"/>
    <w:rsid w:val="00D54B1F"/>
    <w:rsid w:val="00D5671B"/>
    <w:rsid w:val="00D56BDB"/>
    <w:rsid w:val="00D56C19"/>
    <w:rsid w:val="00D60C9A"/>
    <w:rsid w:val="00D610FB"/>
    <w:rsid w:val="00D61A97"/>
    <w:rsid w:val="00D63CAE"/>
    <w:rsid w:val="00D64CDF"/>
    <w:rsid w:val="00D64EB8"/>
    <w:rsid w:val="00D651F5"/>
    <w:rsid w:val="00D65346"/>
    <w:rsid w:val="00D6590F"/>
    <w:rsid w:val="00D66610"/>
    <w:rsid w:val="00D71478"/>
    <w:rsid w:val="00D71D4B"/>
    <w:rsid w:val="00D71E89"/>
    <w:rsid w:val="00D722AA"/>
    <w:rsid w:val="00D73129"/>
    <w:rsid w:val="00D742E9"/>
    <w:rsid w:val="00D745B9"/>
    <w:rsid w:val="00D7536C"/>
    <w:rsid w:val="00D75554"/>
    <w:rsid w:val="00D7593E"/>
    <w:rsid w:val="00D75A85"/>
    <w:rsid w:val="00D75B92"/>
    <w:rsid w:val="00D76344"/>
    <w:rsid w:val="00D80F54"/>
    <w:rsid w:val="00D81142"/>
    <w:rsid w:val="00D825B8"/>
    <w:rsid w:val="00D83903"/>
    <w:rsid w:val="00D85949"/>
    <w:rsid w:val="00D85FFD"/>
    <w:rsid w:val="00D86329"/>
    <w:rsid w:val="00D86EFC"/>
    <w:rsid w:val="00D8748D"/>
    <w:rsid w:val="00D9026B"/>
    <w:rsid w:val="00D9067C"/>
    <w:rsid w:val="00D9100E"/>
    <w:rsid w:val="00D960BE"/>
    <w:rsid w:val="00D96BBB"/>
    <w:rsid w:val="00D96FCE"/>
    <w:rsid w:val="00D9759E"/>
    <w:rsid w:val="00DA0DED"/>
    <w:rsid w:val="00DA43E5"/>
    <w:rsid w:val="00DA4E78"/>
    <w:rsid w:val="00DB1FAA"/>
    <w:rsid w:val="00DB5E79"/>
    <w:rsid w:val="00DB7819"/>
    <w:rsid w:val="00DC1687"/>
    <w:rsid w:val="00DC2407"/>
    <w:rsid w:val="00DC3695"/>
    <w:rsid w:val="00DC3ABA"/>
    <w:rsid w:val="00DC5F67"/>
    <w:rsid w:val="00DC65F6"/>
    <w:rsid w:val="00DC67F1"/>
    <w:rsid w:val="00DC7008"/>
    <w:rsid w:val="00DC7729"/>
    <w:rsid w:val="00DD0166"/>
    <w:rsid w:val="00DD06A5"/>
    <w:rsid w:val="00DD0E4B"/>
    <w:rsid w:val="00DD156B"/>
    <w:rsid w:val="00DD2ABB"/>
    <w:rsid w:val="00DD55C6"/>
    <w:rsid w:val="00DD572B"/>
    <w:rsid w:val="00DD5BF6"/>
    <w:rsid w:val="00DD6325"/>
    <w:rsid w:val="00DD6419"/>
    <w:rsid w:val="00DD6AF7"/>
    <w:rsid w:val="00DD736A"/>
    <w:rsid w:val="00DD7730"/>
    <w:rsid w:val="00DE1BEC"/>
    <w:rsid w:val="00DE1D47"/>
    <w:rsid w:val="00DE3749"/>
    <w:rsid w:val="00DE38D7"/>
    <w:rsid w:val="00DE3BEA"/>
    <w:rsid w:val="00DE51BB"/>
    <w:rsid w:val="00DE5A83"/>
    <w:rsid w:val="00DE5DF6"/>
    <w:rsid w:val="00DE6A3E"/>
    <w:rsid w:val="00DE7B5E"/>
    <w:rsid w:val="00DE7D91"/>
    <w:rsid w:val="00DF0280"/>
    <w:rsid w:val="00DF0DC6"/>
    <w:rsid w:val="00DF1AB4"/>
    <w:rsid w:val="00DF1E2D"/>
    <w:rsid w:val="00DF22E9"/>
    <w:rsid w:val="00DF2F48"/>
    <w:rsid w:val="00DF37A4"/>
    <w:rsid w:val="00DF40DA"/>
    <w:rsid w:val="00DF565C"/>
    <w:rsid w:val="00DF6F9B"/>
    <w:rsid w:val="00DF727B"/>
    <w:rsid w:val="00DF752D"/>
    <w:rsid w:val="00E001CA"/>
    <w:rsid w:val="00E01011"/>
    <w:rsid w:val="00E0120D"/>
    <w:rsid w:val="00E01B06"/>
    <w:rsid w:val="00E020FB"/>
    <w:rsid w:val="00E03211"/>
    <w:rsid w:val="00E04021"/>
    <w:rsid w:val="00E05BBF"/>
    <w:rsid w:val="00E104EF"/>
    <w:rsid w:val="00E11280"/>
    <w:rsid w:val="00E12BAE"/>
    <w:rsid w:val="00E13FA4"/>
    <w:rsid w:val="00E141E3"/>
    <w:rsid w:val="00E14B48"/>
    <w:rsid w:val="00E15E16"/>
    <w:rsid w:val="00E1651E"/>
    <w:rsid w:val="00E172B7"/>
    <w:rsid w:val="00E208B4"/>
    <w:rsid w:val="00E216D6"/>
    <w:rsid w:val="00E21C4F"/>
    <w:rsid w:val="00E21ED1"/>
    <w:rsid w:val="00E234ED"/>
    <w:rsid w:val="00E2365D"/>
    <w:rsid w:val="00E25942"/>
    <w:rsid w:val="00E26D45"/>
    <w:rsid w:val="00E26E23"/>
    <w:rsid w:val="00E271CC"/>
    <w:rsid w:val="00E272B0"/>
    <w:rsid w:val="00E31642"/>
    <w:rsid w:val="00E323C7"/>
    <w:rsid w:val="00E33A9F"/>
    <w:rsid w:val="00E33BDF"/>
    <w:rsid w:val="00E3591C"/>
    <w:rsid w:val="00E36431"/>
    <w:rsid w:val="00E427DB"/>
    <w:rsid w:val="00E43D41"/>
    <w:rsid w:val="00E44024"/>
    <w:rsid w:val="00E4480D"/>
    <w:rsid w:val="00E450E1"/>
    <w:rsid w:val="00E52AD9"/>
    <w:rsid w:val="00E53DD9"/>
    <w:rsid w:val="00E53E00"/>
    <w:rsid w:val="00E54A86"/>
    <w:rsid w:val="00E54C42"/>
    <w:rsid w:val="00E56E21"/>
    <w:rsid w:val="00E57A48"/>
    <w:rsid w:val="00E57A68"/>
    <w:rsid w:val="00E61CD7"/>
    <w:rsid w:val="00E625DF"/>
    <w:rsid w:val="00E641D3"/>
    <w:rsid w:val="00E644FE"/>
    <w:rsid w:val="00E6451A"/>
    <w:rsid w:val="00E64E94"/>
    <w:rsid w:val="00E657FD"/>
    <w:rsid w:val="00E65AA2"/>
    <w:rsid w:val="00E66D6D"/>
    <w:rsid w:val="00E70211"/>
    <w:rsid w:val="00E71ED3"/>
    <w:rsid w:val="00E721D6"/>
    <w:rsid w:val="00E72C68"/>
    <w:rsid w:val="00E739C0"/>
    <w:rsid w:val="00E750F4"/>
    <w:rsid w:val="00E7672C"/>
    <w:rsid w:val="00E8017C"/>
    <w:rsid w:val="00E81B47"/>
    <w:rsid w:val="00E82C6B"/>
    <w:rsid w:val="00E8454F"/>
    <w:rsid w:val="00E85081"/>
    <w:rsid w:val="00E855A4"/>
    <w:rsid w:val="00E879A3"/>
    <w:rsid w:val="00E87FA2"/>
    <w:rsid w:val="00E90639"/>
    <w:rsid w:val="00E9177E"/>
    <w:rsid w:val="00E938E2"/>
    <w:rsid w:val="00E93931"/>
    <w:rsid w:val="00E94354"/>
    <w:rsid w:val="00E94435"/>
    <w:rsid w:val="00E95E56"/>
    <w:rsid w:val="00E96195"/>
    <w:rsid w:val="00E970AB"/>
    <w:rsid w:val="00E9799A"/>
    <w:rsid w:val="00EA04CE"/>
    <w:rsid w:val="00EA1023"/>
    <w:rsid w:val="00EA194C"/>
    <w:rsid w:val="00EA201E"/>
    <w:rsid w:val="00EA25EB"/>
    <w:rsid w:val="00EA375D"/>
    <w:rsid w:val="00EA439C"/>
    <w:rsid w:val="00EA6028"/>
    <w:rsid w:val="00EA7152"/>
    <w:rsid w:val="00EA781B"/>
    <w:rsid w:val="00EB06AB"/>
    <w:rsid w:val="00EB09DE"/>
    <w:rsid w:val="00EB0B7A"/>
    <w:rsid w:val="00EB0CC4"/>
    <w:rsid w:val="00EB1752"/>
    <w:rsid w:val="00EB206E"/>
    <w:rsid w:val="00EB2805"/>
    <w:rsid w:val="00EB3FDD"/>
    <w:rsid w:val="00EB448C"/>
    <w:rsid w:val="00EB50EB"/>
    <w:rsid w:val="00EB64BC"/>
    <w:rsid w:val="00EB670B"/>
    <w:rsid w:val="00EC01D3"/>
    <w:rsid w:val="00EC0A9F"/>
    <w:rsid w:val="00EC123C"/>
    <w:rsid w:val="00EC134C"/>
    <w:rsid w:val="00EC170C"/>
    <w:rsid w:val="00EC1C91"/>
    <w:rsid w:val="00EC3D10"/>
    <w:rsid w:val="00ED0B07"/>
    <w:rsid w:val="00ED6121"/>
    <w:rsid w:val="00ED69D3"/>
    <w:rsid w:val="00ED7412"/>
    <w:rsid w:val="00EE0A0D"/>
    <w:rsid w:val="00EE2349"/>
    <w:rsid w:val="00EE276C"/>
    <w:rsid w:val="00EE3CFA"/>
    <w:rsid w:val="00EE427D"/>
    <w:rsid w:val="00EE4F23"/>
    <w:rsid w:val="00EE5242"/>
    <w:rsid w:val="00EE69C2"/>
    <w:rsid w:val="00EE6A5F"/>
    <w:rsid w:val="00EF0232"/>
    <w:rsid w:val="00EF07FF"/>
    <w:rsid w:val="00EF125E"/>
    <w:rsid w:val="00EF1E30"/>
    <w:rsid w:val="00EF25D8"/>
    <w:rsid w:val="00EF29C1"/>
    <w:rsid w:val="00EF3C44"/>
    <w:rsid w:val="00EF503B"/>
    <w:rsid w:val="00EF7F9E"/>
    <w:rsid w:val="00F0002C"/>
    <w:rsid w:val="00F002B5"/>
    <w:rsid w:val="00F004A7"/>
    <w:rsid w:val="00F00945"/>
    <w:rsid w:val="00F0145A"/>
    <w:rsid w:val="00F01646"/>
    <w:rsid w:val="00F034A3"/>
    <w:rsid w:val="00F038DC"/>
    <w:rsid w:val="00F03B01"/>
    <w:rsid w:val="00F03C5A"/>
    <w:rsid w:val="00F03CD3"/>
    <w:rsid w:val="00F0780F"/>
    <w:rsid w:val="00F151A0"/>
    <w:rsid w:val="00F15E15"/>
    <w:rsid w:val="00F16551"/>
    <w:rsid w:val="00F16BDC"/>
    <w:rsid w:val="00F1789E"/>
    <w:rsid w:val="00F2006F"/>
    <w:rsid w:val="00F21ECE"/>
    <w:rsid w:val="00F223CB"/>
    <w:rsid w:val="00F22635"/>
    <w:rsid w:val="00F229A0"/>
    <w:rsid w:val="00F238DD"/>
    <w:rsid w:val="00F25707"/>
    <w:rsid w:val="00F25D72"/>
    <w:rsid w:val="00F262D8"/>
    <w:rsid w:val="00F26524"/>
    <w:rsid w:val="00F27AE3"/>
    <w:rsid w:val="00F300E5"/>
    <w:rsid w:val="00F30CFC"/>
    <w:rsid w:val="00F30EF0"/>
    <w:rsid w:val="00F31A28"/>
    <w:rsid w:val="00F345D1"/>
    <w:rsid w:val="00F3555D"/>
    <w:rsid w:val="00F364FA"/>
    <w:rsid w:val="00F36D5A"/>
    <w:rsid w:val="00F37269"/>
    <w:rsid w:val="00F37F0B"/>
    <w:rsid w:val="00F40CC2"/>
    <w:rsid w:val="00F41331"/>
    <w:rsid w:val="00F4311D"/>
    <w:rsid w:val="00F44176"/>
    <w:rsid w:val="00F44AC2"/>
    <w:rsid w:val="00F44C4F"/>
    <w:rsid w:val="00F4659A"/>
    <w:rsid w:val="00F47C37"/>
    <w:rsid w:val="00F52D6F"/>
    <w:rsid w:val="00F5322E"/>
    <w:rsid w:val="00F53FAE"/>
    <w:rsid w:val="00F54DC3"/>
    <w:rsid w:val="00F554FD"/>
    <w:rsid w:val="00F55954"/>
    <w:rsid w:val="00F56419"/>
    <w:rsid w:val="00F5739F"/>
    <w:rsid w:val="00F602BD"/>
    <w:rsid w:val="00F611A3"/>
    <w:rsid w:val="00F62AE5"/>
    <w:rsid w:val="00F63562"/>
    <w:rsid w:val="00F63980"/>
    <w:rsid w:val="00F63CC0"/>
    <w:rsid w:val="00F64E8A"/>
    <w:rsid w:val="00F659B2"/>
    <w:rsid w:val="00F663AD"/>
    <w:rsid w:val="00F6721F"/>
    <w:rsid w:val="00F67421"/>
    <w:rsid w:val="00F70E1C"/>
    <w:rsid w:val="00F71C28"/>
    <w:rsid w:val="00F7301B"/>
    <w:rsid w:val="00F73B07"/>
    <w:rsid w:val="00F760B5"/>
    <w:rsid w:val="00F76963"/>
    <w:rsid w:val="00F77361"/>
    <w:rsid w:val="00F77CDD"/>
    <w:rsid w:val="00F807C2"/>
    <w:rsid w:val="00F807C4"/>
    <w:rsid w:val="00F82845"/>
    <w:rsid w:val="00F835E8"/>
    <w:rsid w:val="00F840D6"/>
    <w:rsid w:val="00F851F8"/>
    <w:rsid w:val="00F85453"/>
    <w:rsid w:val="00F855D3"/>
    <w:rsid w:val="00F85D33"/>
    <w:rsid w:val="00F85D75"/>
    <w:rsid w:val="00F862CB"/>
    <w:rsid w:val="00F86C5D"/>
    <w:rsid w:val="00F872CF"/>
    <w:rsid w:val="00F90734"/>
    <w:rsid w:val="00F9199B"/>
    <w:rsid w:val="00F93113"/>
    <w:rsid w:val="00F93D44"/>
    <w:rsid w:val="00F94155"/>
    <w:rsid w:val="00F95ED0"/>
    <w:rsid w:val="00FA0577"/>
    <w:rsid w:val="00FA18A2"/>
    <w:rsid w:val="00FA26C3"/>
    <w:rsid w:val="00FA26E7"/>
    <w:rsid w:val="00FA2876"/>
    <w:rsid w:val="00FA3679"/>
    <w:rsid w:val="00FA3766"/>
    <w:rsid w:val="00FA3DCA"/>
    <w:rsid w:val="00FA41DA"/>
    <w:rsid w:val="00FA576E"/>
    <w:rsid w:val="00FA5A5B"/>
    <w:rsid w:val="00FB130E"/>
    <w:rsid w:val="00FB1424"/>
    <w:rsid w:val="00FB2937"/>
    <w:rsid w:val="00FB2FB2"/>
    <w:rsid w:val="00FB31BD"/>
    <w:rsid w:val="00FB6186"/>
    <w:rsid w:val="00FB648A"/>
    <w:rsid w:val="00FB7197"/>
    <w:rsid w:val="00FB7962"/>
    <w:rsid w:val="00FC1A1D"/>
    <w:rsid w:val="00FC22DD"/>
    <w:rsid w:val="00FC250F"/>
    <w:rsid w:val="00FC2FA0"/>
    <w:rsid w:val="00FC364A"/>
    <w:rsid w:val="00FC41BB"/>
    <w:rsid w:val="00FC428E"/>
    <w:rsid w:val="00FC4850"/>
    <w:rsid w:val="00FC49E4"/>
    <w:rsid w:val="00FC4A2D"/>
    <w:rsid w:val="00FC6025"/>
    <w:rsid w:val="00FD058F"/>
    <w:rsid w:val="00FD06C0"/>
    <w:rsid w:val="00FD090A"/>
    <w:rsid w:val="00FD1182"/>
    <w:rsid w:val="00FD20AC"/>
    <w:rsid w:val="00FD25B4"/>
    <w:rsid w:val="00FD2BEE"/>
    <w:rsid w:val="00FD2F3E"/>
    <w:rsid w:val="00FD3F5E"/>
    <w:rsid w:val="00FD4CD6"/>
    <w:rsid w:val="00FD5524"/>
    <w:rsid w:val="00FD557B"/>
    <w:rsid w:val="00FD5765"/>
    <w:rsid w:val="00FD5DC8"/>
    <w:rsid w:val="00FD6E6F"/>
    <w:rsid w:val="00FD7395"/>
    <w:rsid w:val="00FD77AA"/>
    <w:rsid w:val="00FD77CA"/>
    <w:rsid w:val="00FD7E6D"/>
    <w:rsid w:val="00FE07DA"/>
    <w:rsid w:val="00FE0CF7"/>
    <w:rsid w:val="00FE2685"/>
    <w:rsid w:val="00FE26D8"/>
    <w:rsid w:val="00FE2CFE"/>
    <w:rsid w:val="00FE5EC2"/>
    <w:rsid w:val="00FE69F2"/>
    <w:rsid w:val="00FE6BD9"/>
    <w:rsid w:val="00FE6FA0"/>
    <w:rsid w:val="00FE7F8D"/>
    <w:rsid w:val="00FE7F9B"/>
    <w:rsid w:val="00FF1044"/>
    <w:rsid w:val="00FF105F"/>
    <w:rsid w:val="00FF404B"/>
    <w:rsid w:val="00FF418D"/>
    <w:rsid w:val="00FF508E"/>
    <w:rsid w:val="00FF60A3"/>
    <w:rsid w:val="00FF6CCE"/>
    <w:rsid w:val="00FF71F2"/>
    <w:rsid w:val="00FF7CD5"/>
    <w:rsid w:val="012C33A4"/>
    <w:rsid w:val="01393344"/>
    <w:rsid w:val="0144AC9F"/>
    <w:rsid w:val="016477B0"/>
    <w:rsid w:val="01C11F10"/>
    <w:rsid w:val="01D32D09"/>
    <w:rsid w:val="02018373"/>
    <w:rsid w:val="0203D9DD"/>
    <w:rsid w:val="02074F87"/>
    <w:rsid w:val="0231B0FC"/>
    <w:rsid w:val="024A4E38"/>
    <w:rsid w:val="02C3CA8D"/>
    <w:rsid w:val="02E6A323"/>
    <w:rsid w:val="031AC021"/>
    <w:rsid w:val="033906EF"/>
    <w:rsid w:val="033B96A5"/>
    <w:rsid w:val="034EF034"/>
    <w:rsid w:val="03D8AB41"/>
    <w:rsid w:val="0452FE36"/>
    <w:rsid w:val="04606537"/>
    <w:rsid w:val="049874B3"/>
    <w:rsid w:val="04CC2C0F"/>
    <w:rsid w:val="04F3E962"/>
    <w:rsid w:val="04F821DF"/>
    <w:rsid w:val="050D8B96"/>
    <w:rsid w:val="0533A9BF"/>
    <w:rsid w:val="05412431"/>
    <w:rsid w:val="0555123B"/>
    <w:rsid w:val="0603D3A7"/>
    <w:rsid w:val="060CD738"/>
    <w:rsid w:val="0613DF8E"/>
    <w:rsid w:val="06186782"/>
    <w:rsid w:val="0621A87C"/>
    <w:rsid w:val="0645A26D"/>
    <w:rsid w:val="0682577E"/>
    <w:rsid w:val="069F4919"/>
    <w:rsid w:val="06CE4971"/>
    <w:rsid w:val="07197F68"/>
    <w:rsid w:val="0719B239"/>
    <w:rsid w:val="071EB0E2"/>
    <w:rsid w:val="0743C5F6"/>
    <w:rsid w:val="07BE3E6A"/>
    <w:rsid w:val="080629B6"/>
    <w:rsid w:val="087CB1AE"/>
    <w:rsid w:val="089026E8"/>
    <w:rsid w:val="08BFA22B"/>
    <w:rsid w:val="08D2B55F"/>
    <w:rsid w:val="08D89A58"/>
    <w:rsid w:val="08F5D8B0"/>
    <w:rsid w:val="092C4E76"/>
    <w:rsid w:val="0936E0E2"/>
    <w:rsid w:val="09645DF2"/>
    <w:rsid w:val="09662A36"/>
    <w:rsid w:val="09AB81AF"/>
    <w:rsid w:val="09B1C990"/>
    <w:rsid w:val="09E0E68E"/>
    <w:rsid w:val="0A4C44A2"/>
    <w:rsid w:val="0A56D70E"/>
    <w:rsid w:val="0A6CF4E3"/>
    <w:rsid w:val="0A98F646"/>
    <w:rsid w:val="0AA6FE5C"/>
    <w:rsid w:val="0AA934FE"/>
    <w:rsid w:val="0AB7533F"/>
    <w:rsid w:val="0AC53FAA"/>
    <w:rsid w:val="0B153D00"/>
    <w:rsid w:val="0B3288AA"/>
    <w:rsid w:val="0B8ACA98"/>
    <w:rsid w:val="0B9A32B0"/>
    <w:rsid w:val="0BB575CD"/>
    <w:rsid w:val="0C010A8F"/>
    <w:rsid w:val="0C1A5E47"/>
    <w:rsid w:val="0C2D221D"/>
    <w:rsid w:val="0C354C11"/>
    <w:rsid w:val="0C439906"/>
    <w:rsid w:val="0C6F23B4"/>
    <w:rsid w:val="0C9B346B"/>
    <w:rsid w:val="0CA75195"/>
    <w:rsid w:val="0D1EC499"/>
    <w:rsid w:val="0D4416BA"/>
    <w:rsid w:val="0D5C74CE"/>
    <w:rsid w:val="0D919EFE"/>
    <w:rsid w:val="0DBC4A33"/>
    <w:rsid w:val="0DD6D356"/>
    <w:rsid w:val="0E0F22F5"/>
    <w:rsid w:val="0E803533"/>
    <w:rsid w:val="0EA18943"/>
    <w:rsid w:val="0F038BB9"/>
    <w:rsid w:val="0F364BB2"/>
    <w:rsid w:val="0F36EDC2"/>
    <w:rsid w:val="0F3E2F64"/>
    <w:rsid w:val="0FD592F8"/>
    <w:rsid w:val="101E6FCB"/>
    <w:rsid w:val="104A96AD"/>
    <w:rsid w:val="10519F03"/>
    <w:rsid w:val="10525EB4"/>
    <w:rsid w:val="1063B377"/>
    <w:rsid w:val="1082D1E0"/>
    <w:rsid w:val="10BCE071"/>
    <w:rsid w:val="10DD629D"/>
    <w:rsid w:val="10E0DF1E"/>
    <w:rsid w:val="10E8136E"/>
    <w:rsid w:val="10F92548"/>
    <w:rsid w:val="113A52F9"/>
    <w:rsid w:val="11550936"/>
    <w:rsid w:val="11691CBF"/>
    <w:rsid w:val="116BE307"/>
    <w:rsid w:val="11724A48"/>
    <w:rsid w:val="122A564B"/>
    <w:rsid w:val="122D1B8C"/>
    <w:rsid w:val="123E4455"/>
    <w:rsid w:val="126E4C5F"/>
    <w:rsid w:val="1284E0E9"/>
    <w:rsid w:val="128ED145"/>
    <w:rsid w:val="12C225FC"/>
    <w:rsid w:val="13292DF2"/>
    <w:rsid w:val="1349D87C"/>
    <w:rsid w:val="134C2BC4"/>
    <w:rsid w:val="1360F270"/>
    <w:rsid w:val="1368907F"/>
    <w:rsid w:val="136F2D57"/>
    <w:rsid w:val="13856BEF"/>
    <w:rsid w:val="13CDF94B"/>
    <w:rsid w:val="13EE9C3A"/>
    <w:rsid w:val="146459E9"/>
    <w:rsid w:val="147747B7"/>
    <w:rsid w:val="1488A351"/>
    <w:rsid w:val="14C0438E"/>
    <w:rsid w:val="14D2DF2B"/>
    <w:rsid w:val="1567D16E"/>
    <w:rsid w:val="15E4BDED"/>
    <w:rsid w:val="164544B6"/>
    <w:rsid w:val="167B6D07"/>
    <w:rsid w:val="16C18753"/>
    <w:rsid w:val="16D46EA6"/>
    <w:rsid w:val="16DD49FE"/>
    <w:rsid w:val="16E759BA"/>
    <w:rsid w:val="16F5DCA2"/>
    <w:rsid w:val="1707D72A"/>
    <w:rsid w:val="170C69B6"/>
    <w:rsid w:val="1710CB67"/>
    <w:rsid w:val="17419B00"/>
    <w:rsid w:val="17544F82"/>
    <w:rsid w:val="178A5095"/>
    <w:rsid w:val="17C717D9"/>
    <w:rsid w:val="17C79A21"/>
    <w:rsid w:val="17CFEB53"/>
    <w:rsid w:val="17E7EF58"/>
    <w:rsid w:val="180CDDCD"/>
    <w:rsid w:val="1839DB4F"/>
    <w:rsid w:val="1881E91D"/>
    <w:rsid w:val="191CC812"/>
    <w:rsid w:val="192B8B1D"/>
    <w:rsid w:val="194330F6"/>
    <w:rsid w:val="194CD1DB"/>
    <w:rsid w:val="19590371"/>
    <w:rsid w:val="195A8B75"/>
    <w:rsid w:val="196A4F5B"/>
    <w:rsid w:val="196D7F62"/>
    <w:rsid w:val="19A8A972"/>
    <w:rsid w:val="19ABAFDD"/>
    <w:rsid w:val="19CBC5EC"/>
    <w:rsid w:val="19CF753E"/>
    <w:rsid w:val="19EE8655"/>
    <w:rsid w:val="19F5CA55"/>
    <w:rsid w:val="1A01381D"/>
    <w:rsid w:val="1A19318A"/>
    <w:rsid w:val="1A2BD8BA"/>
    <w:rsid w:val="1A6D4795"/>
    <w:rsid w:val="1A6EB5AD"/>
    <w:rsid w:val="1A7C62F0"/>
    <w:rsid w:val="1ACA37F1"/>
    <w:rsid w:val="1AE7B0B5"/>
    <w:rsid w:val="1AEF9E3B"/>
    <w:rsid w:val="1B1629E4"/>
    <w:rsid w:val="1B2E1A78"/>
    <w:rsid w:val="1B4AE21B"/>
    <w:rsid w:val="1BD616D3"/>
    <w:rsid w:val="1C471E79"/>
    <w:rsid w:val="1C674C72"/>
    <w:rsid w:val="1C8F109C"/>
    <w:rsid w:val="1CA8D432"/>
    <w:rsid w:val="1CCD4DB1"/>
    <w:rsid w:val="1CE0D619"/>
    <w:rsid w:val="1D05C48E"/>
    <w:rsid w:val="1D55397D"/>
    <w:rsid w:val="1D63F031"/>
    <w:rsid w:val="1D798543"/>
    <w:rsid w:val="1D7C4B8B"/>
    <w:rsid w:val="1DC70035"/>
    <w:rsid w:val="1DFBFC50"/>
    <w:rsid w:val="1DFEDB7D"/>
    <w:rsid w:val="1E24975D"/>
    <w:rsid w:val="1E282332"/>
    <w:rsid w:val="1E4A2F7D"/>
    <w:rsid w:val="1E89D012"/>
    <w:rsid w:val="1EC2AFB3"/>
    <w:rsid w:val="1ECF73A9"/>
    <w:rsid w:val="1ED2A66A"/>
    <w:rsid w:val="1EF73519"/>
    <w:rsid w:val="1F60E96B"/>
    <w:rsid w:val="1F6CA02F"/>
    <w:rsid w:val="2074205D"/>
    <w:rsid w:val="208CC92C"/>
    <w:rsid w:val="208ECC02"/>
    <w:rsid w:val="20A43C34"/>
    <w:rsid w:val="20A831C8"/>
    <w:rsid w:val="20D42893"/>
    <w:rsid w:val="2100C073"/>
    <w:rsid w:val="21012C90"/>
    <w:rsid w:val="213335B1"/>
    <w:rsid w:val="21A3E7C1"/>
    <w:rsid w:val="21A912C0"/>
    <w:rsid w:val="21DE2DDF"/>
    <w:rsid w:val="21EDACE6"/>
    <w:rsid w:val="22086A99"/>
    <w:rsid w:val="223A6BDC"/>
    <w:rsid w:val="2255DAF3"/>
    <w:rsid w:val="22565406"/>
    <w:rsid w:val="2297F2B5"/>
    <w:rsid w:val="22B01C39"/>
    <w:rsid w:val="22D7E063"/>
    <w:rsid w:val="23828CDB"/>
    <w:rsid w:val="23C2550A"/>
    <w:rsid w:val="23CBD52C"/>
    <w:rsid w:val="23F5C826"/>
    <w:rsid w:val="23FC3328"/>
    <w:rsid w:val="245CAF59"/>
    <w:rsid w:val="2471C999"/>
    <w:rsid w:val="247EC939"/>
    <w:rsid w:val="2489F31D"/>
    <w:rsid w:val="248A006F"/>
    <w:rsid w:val="24930400"/>
    <w:rsid w:val="24A7D544"/>
    <w:rsid w:val="24DA9081"/>
    <w:rsid w:val="24DF7E17"/>
    <w:rsid w:val="25644B8E"/>
    <w:rsid w:val="256574A2"/>
    <w:rsid w:val="25836EB3"/>
    <w:rsid w:val="258588AF"/>
    <w:rsid w:val="259FDF01"/>
    <w:rsid w:val="25B7D86E"/>
    <w:rsid w:val="25DEA43A"/>
    <w:rsid w:val="25DF62F0"/>
    <w:rsid w:val="25EAF17B"/>
    <w:rsid w:val="25F8BA69"/>
    <w:rsid w:val="260733B4"/>
    <w:rsid w:val="2610B3D6"/>
    <w:rsid w:val="2623E7E6"/>
    <w:rsid w:val="26328E4B"/>
    <w:rsid w:val="266FD9D9"/>
    <w:rsid w:val="2673565A"/>
    <w:rsid w:val="26749F36"/>
    <w:rsid w:val="26789DFF"/>
    <w:rsid w:val="26E6527D"/>
    <w:rsid w:val="2719E080"/>
    <w:rsid w:val="2744980C"/>
    <w:rsid w:val="27538096"/>
    <w:rsid w:val="27705C06"/>
    <w:rsid w:val="27A9F640"/>
    <w:rsid w:val="27B99705"/>
    <w:rsid w:val="27ECB10D"/>
    <w:rsid w:val="28124351"/>
    <w:rsid w:val="282E2B7B"/>
    <w:rsid w:val="2845ABD5"/>
    <w:rsid w:val="28527F7B"/>
    <w:rsid w:val="287445C7"/>
    <w:rsid w:val="287CBA76"/>
    <w:rsid w:val="287F55BF"/>
    <w:rsid w:val="292D7420"/>
    <w:rsid w:val="292F61C6"/>
    <w:rsid w:val="296A7D89"/>
    <w:rsid w:val="2980577A"/>
    <w:rsid w:val="29D46D85"/>
    <w:rsid w:val="29D7B735"/>
    <w:rsid w:val="29E313EA"/>
    <w:rsid w:val="29E3F9DE"/>
    <w:rsid w:val="2A063064"/>
    <w:rsid w:val="2A36DD38"/>
    <w:rsid w:val="2A492A59"/>
    <w:rsid w:val="2A4E1CAB"/>
    <w:rsid w:val="2A4E49C5"/>
    <w:rsid w:val="2A944EE1"/>
    <w:rsid w:val="2ACA0178"/>
    <w:rsid w:val="2ADEC368"/>
    <w:rsid w:val="2B33FF8A"/>
    <w:rsid w:val="2B6D85F7"/>
    <w:rsid w:val="2B6F3273"/>
    <w:rsid w:val="2BA4F161"/>
    <w:rsid w:val="2C06702C"/>
    <w:rsid w:val="2C24CB66"/>
    <w:rsid w:val="2C2B62BE"/>
    <w:rsid w:val="2C3F2472"/>
    <w:rsid w:val="2C4276FB"/>
    <w:rsid w:val="2C5A7068"/>
    <w:rsid w:val="2C6F747D"/>
    <w:rsid w:val="2C70AF00"/>
    <w:rsid w:val="2C7269D5"/>
    <w:rsid w:val="2CACEF1B"/>
    <w:rsid w:val="2CB8403D"/>
    <w:rsid w:val="2CC67FE0"/>
    <w:rsid w:val="2CDDDD19"/>
    <w:rsid w:val="2D87EE58"/>
    <w:rsid w:val="2D939989"/>
    <w:rsid w:val="2DBA6555"/>
    <w:rsid w:val="2E09CC2E"/>
    <w:rsid w:val="2E198B58"/>
    <w:rsid w:val="2F39D0FB"/>
    <w:rsid w:val="2F4CE865"/>
    <w:rsid w:val="2F8B47FC"/>
    <w:rsid w:val="2FED4A72"/>
    <w:rsid w:val="2FEFB2EA"/>
    <w:rsid w:val="2FF87710"/>
    <w:rsid w:val="3113E548"/>
    <w:rsid w:val="3164755A"/>
    <w:rsid w:val="318848AC"/>
    <w:rsid w:val="31972E7C"/>
    <w:rsid w:val="31BA21B6"/>
    <w:rsid w:val="31CE4652"/>
    <w:rsid w:val="31D21B23"/>
    <w:rsid w:val="31E4FFBC"/>
    <w:rsid w:val="31E71F38"/>
    <w:rsid w:val="320C1845"/>
    <w:rsid w:val="320C576D"/>
    <w:rsid w:val="324C219E"/>
    <w:rsid w:val="3250DC63"/>
    <w:rsid w:val="326D9B2D"/>
    <w:rsid w:val="32DD29E0"/>
    <w:rsid w:val="32F7563A"/>
    <w:rsid w:val="33025007"/>
    <w:rsid w:val="336B16EF"/>
    <w:rsid w:val="3393AF9E"/>
    <w:rsid w:val="33D5C760"/>
    <w:rsid w:val="33E2C700"/>
    <w:rsid w:val="34189ED3"/>
    <w:rsid w:val="342AB347"/>
    <w:rsid w:val="34C4604F"/>
    <w:rsid w:val="34D39596"/>
    <w:rsid w:val="34DC6454"/>
    <w:rsid w:val="34E0EC48"/>
    <w:rsid w:val="3503DCC8"/>
    <w:rsid w:val="35768398"/>
    <w:rsid w:val="358E03F2"/>
    <w:rsid w:val="35D49751"/>
    <w:rsid w:val="35D6FFC9"/>
    <w:rsid w:val="35E7D13D"/>
    <w:rsid w:val="35F46262"/>
    <w:rsid w:val="36251233"/>
    <w:rsid w:val="364E13A6"/>
    <w:rsid w:val="36A7DBD9"/>
    <w:rsid w:val="36D82E9E"/>
    <w:rsid w:val="37010D8F"/>
    <w:rsid w:val="37111C30"/>
    <w:rsid w:val="3712A52F"/>
    <w:rsid w:val="379674C8"/>
    <w:rsid w:val="37CEA980"/>
    <w:rsid w:val="3838892D"/>
    <w:rsid w:val="384043E2"/>
    <w:rsid w:val="385F98DD"/>
    <w:rsid w:val="386895F3"/>
    <w:rsid w:val="386C21C8"/>
    <w:rsid w:val="3881B2BD"/>
    <w:rsid w:val="38CC8EA5"/>
    <w:rsid w:val="39129B9F"/>
    <w:rsid w:val="394058D2"/>
    <w:rsid w:val="39598D86"/>
    <w:rsid w:val="39BAC1F2"/>
    <w:rsid w:val="39C4C1A2"/>
    <w:rsid w:val="39D10EE3"/>
    <w:rsid w:val="39F122F0"/>
    <w:rsid w:val="3A666D43"/>
    <w:rsid w:val="3A912EA3"/>
    <w:rsid w:val="3AAF9634"/>
    <w:rsid w:val="3AD3303A"/>
    <w:rsid w:val="3AEDD349"/>
    <w:rsid w:val="3B0D876B"/>
    <w:rsid w:val="3B158BE0"/>
    <w:rsid w:val="3B5FADCE"/>
    <w:rsid w:val="3B801513"/>
    <w:rsid w:val="3B819E12"/>
    <w:rsid w:val="3B8BF156"/>
    <w:rsid w:val="3B91DCCA"/>
    <w:rsid w:val="3BABF9D0"/>
    <w:rsid w:val="3BCCF6CE"/>
    <w:rsid w:val="3C07D623"/>
    <w:rsid w:val="3C30EF80"/>
    <w:rsid w:val="3C461914"/>
    <w:rsid w:val="3C594D24"/>
    <w:rsid w:val="3C80099C"/>
    <w:rsid w:val="3C826681"/>
    <w:rsid w:val="3CC0EB97"/>
    <w:rsid w:val="3CD06101"/>
    <w:rsid w:val="3CD28337"/>
    <w:rsid w:val="3CF6C9E5"/>
    <w:rsid w:val="3D00EA58"/>
    <w:rsid w:val="3D1A51DD"/>
    <w:rsid w:val="3D3984B2"/>
    <w:rsid w:val="3D500474"/>
    <w:rsid w:val="3D55A071"/>
    <w:rsid w:val="3D6B4791"/>
    <w:rsid w:val="3DCE3D4D"/>
    <w:rsid w:val="3DF67E4B"/>
    <w:rsid w:val="3E11C168"/>
    <w:rsid w:val="3E41B442"/>
    <w:rsid w:val="3E710EA9"/>
    <w:rsid w:val="3E867860"/>
    <w:rsid w:val="3EA83AEB"/>
    <w:rsid w:val="3EBF0929"/>
    <w:rsid w:val="3F3D30EF"/>
    <w:rsid w:val="3FDE2B6F"/>
    <w:rsid w:val="3FF55C52"/>
    <w:rsid w:val="3FFA6AAB"/>
    <w:rsid w:val="401652D5"/>
    <w:rsid w:val="4032AEB7"/>
    <w:rsid w:val="4084A546"/>
    <w:rsid w:val="40B9904E"/>
    <w:rsid w:val="410203BE"/>
    <w:rsid w:val="4148FD83"/>
    <w:rsid w:val="41493054"/>
    <w:rsid w:val="4156C671"/>
    <w:rsid w:val="41737D5D"/>
    <w:rsid w:val="417A3939"/>
    <w:rsid w:val="41CF3336"/>
    <w:rsid w:val="42006871"/>
    <w:rsid w:val="422189B0"/>
    <w:rsid w:val="423520A8"/>
    <w:rsid w:val="423575FB"/>
    <w:rsid w:val="424DB092"/>
    <w:rsid w:val="42796BB3"/>
    <w:rsid w:val="427E84A4"/>
    <w:rsid w:val="42812668"/>
    <w:rsid w:val="42F437BB"/>
    <w:rsid w:val="42F7F661"/>
    <w:rsid w:val="4304F601"/>
    <w:rsid w:val="4327E93B"/>
    <w:rsid w:val="4350DF1B"/>
    <w:rsid w:val="43601B39"/>
    <w:rsid w:val="43D9C642"/>
    <w:rsid w:val="44138A18"/>
    <w:rsid w:val="44278776"/>
    <w:rsid w:val="442BD8D8"/>
    <w:rsid w:val="4437935D"/>
    <w:rsid w:val="4454494E"/>
    <w:rsid w:val="4459744D"/>
    <w:rsid w:val="445FFE53"/>
    <w:rsid w:val="44919BB3"/>
    <w:rsid w:val="44941A56"/>
    <w:rsid w:val="44C93BF0"/>
    <w:rsid w:val="44E94FFD"/>
    <w:rsid w:val="44F39E29"/>
    <w:rsid w:val="450C8461"/>
    <w:rsid w:val="4511B5DB"/>
    <w:rsid w:val="456887F2"/>
    <w:rsid w:val="4584C72E"/>
    <w:rsid w:val="459CC09B"/>
    <w:rsid w:val="45A7F0FA"/>
    <w:rsid w:val="45A9C03B"/>
    <w:rsid w:val="45DD9ED5"/>
    <w:rsid w:val="45E2F112"/>
    <w:rsid w:val="45E95C14"/>
    <w:rsid w:val="45EA4625"/>
    <w:rsid w:val="4615200E"/>
    <w:rsid w:val="46678120"/>
    <w:rsid w:val="46896AE9"/>
    <w:rsid w:val="46A2686C"/>
    <w:rsid w:val="46D39352"/>
    <w:rsid w:val="47C013A8"/>
    <w:rsid w:val="47C3DFA0"/>
    <w:rsid w:val="47E73C3D"/>
    <w:rsid w:val="480913F8"/>
    <w:rsid w:val="481523D0"/>
    <w:rsid w:val="4831941E"/>
    <w:rsid w:val="4837DFD9"/>
    <w:rsid w:val="48654B1E"/>
    <w:rsid w:val="48775917"/>
    <w:rsid w:val="48778BE8"/>
    <w:rsid w:val="48AF5066"/>
    <w:rsid w:val="499D6D88"/>
    <w:rsid w:val="49CBD763"/>
    <w:rsid w:val="4A067D6C"/>
    <w:rsid w:val="4A0A9621"/>
    <w:rsid w:val="4ACF71AD"/>
    <w:rsid w:val="4AD72C62"/>
    <w:rsid w:val="4AF264E7"/>
    <w:rsid w:val="4AF2E475"/>
    <w:rsid w:val="4B0923D1"/>
    <w:rsid w:val="4B3316CB"/>
    <w:rsid w:val="4B3CA0C1"/>
    <w:rsid w:val="4B4681C9"/>
    <w:rsid w:val="4B5BC803"/>
    <w:rsid w:val="4B8A0C5F"/>
    <w:rsid w:val="4BA49582"/>
    <w:rsid w:val="4BAC9838"/>
    <w:rsid w:val="4BB09808"/>
    <w:rsid w:val="4BC628FD"/>
    <w:rsid w:val="4BCC0DF6"/>
    <w:rsid w:val="4BE3D492"/>
    <w:rsid w:val="4C00FF79"/>
    <w:rsid w:val="4C076146"/>
    <w:rsid w:val="4C130D72"/>
    <w:rsid w:val="4C1DBE43"/>
    <w:rsid w:val="4C281187"/>
    <w:rsid w:val="4C42409B"/>
    <w:rsid w:val="4C4C5835"/>
    <w:rsid w:val="4C52767A"/>
    <w:rsid w:val="4C8FC8DF"/>
    <w:rsid w:val="4C9D8279"/>
    <w:rsid w:val="4CA94891"/>
    <w:rsid w:val="4CBDE9BE"/>
    <w:rsid w:val="4D2A7ADF"/>
    <w:rsid w:val="4D66BFB6"/>
    <w:rsid w:val="4D72757F"/>
    <w:rsid w:val="4DAB5C96"/>
    <w:rsid w:val="4DFF5A74"/>
    <w:rsid w:val="4E4D9EB4"/>
    <w:rsid w:val="4E59180F"/>
    <w:rsid w:val="4EA91C3C"/>
    <w:rsid w:val="4EABABF2"/>
    <w:rsid w:val="4EE3EFFE"/>
    <w:rsid w:val="4EEB50A4"/>
    <w:rsid w:val="4F24EADE"/>
    <w:rsid w:val="4F6CC0FA"/>
    <w:rsid w:val="4FEB02AC"/>
    <w:rsid w:val="5005F171"/>
    <w:rsid w:val="501895E7"/>
    <w:rsid w:val="504E0818"/>
    <w:rsid w:val="506D4C00"/>
    <w:rsid w:val="50AA3E7A"/>
    <w:rsid w:val="51365926"/>
    <w:rsid w:val="51E8130C"/>
    <w:rsid w:val="51F7EC22"/>
    <w:rsid w:val="5211940D"/>
    <w:rsid w:val="52434E13"/>
    <w:rsid w:val="524A988E"/>
    <w:rsid w:val="5268F3C8"/>
    <w:rsid w:val="528EC62F"/>
    <w:rsid w:val="52DFDCA6"/>
    <w:rsid w:val="52FDE60B"/>
    <w:rsid w:val="530087CF"/>
    <w:rsid w:val="530DA376"/>
    <w:rsid w:val="5335124D"/>
    <w:rsid w:val="536E890A"/>
    <w:rsid w:val="536FB33E"/>
    <w:rsid w:val="53AF8F7D"/>
    <w:rsid w:val="5442CAAC"/>
    <w:rsid w:val="544B722C"/>
    <w:rsid w:val="546DFE05"/>
    <w:rsid w:val="54D3F3B1"/>
    <w:rsid w:val="54EC99C6"/>
    <w:rsid w:val="554EDC5F"/>
    <w:rsid w:val="55A7B7C7"/>
    <w:rsid w:val="55A8D763"/>
    <w:rsid w:val="55BA4FA3"/>
    <w:rsid w:val="55C73BD2"/>
    <w:rsid w:val="55E329D8"/>
    <w:rsid w:val="560FA1F0"/>
    <w:rsid w:val="5633DB4C"/>
    <w:rsid w:val="5654D648"/>
    <w:rsid w:val="5661C599"/>
    <w:rsid w:val="568E6330"/>
    <w:rsid w:val="57200BC3"/>
    <w:rsid w:val="57243B67"/>
    <w:rsid w:val="573752D1"/>
    <w:rsid w:val="573CCA8D"/>
    <w:rsid w:val="57606A6F"/>
    <w:rsid w:val="57818EAB"/>
    <w:rsid w:val="57BD00BC"/>
    <w:rsid w:val="57E5ACDC"/>
    <w:rsid w:val="57F7326E"/>
    <w:rsid w:val="5812D456"/>
    <w:rsid w:val="582F3657"/>
    <w:rsid w:val="58437E70"/>
    <w:rsid w:val="58565871"/>
    <w:rsid w:val="58BF9C89"/>
    <w:rsid w:val="58CBBC11"/>
    <w:rsid w:val="58CC1C9B"/>
    <w:rsid w:val="58D114C9"/>
    <w:rsid w:val="58D44014"/>
    <w:rsid w:val="58D4E99A"/>
    <w:rsid w:val="590E345D"/>
    <w:rsid w:val="5929F708"/>
    <w:rsid w:val="594D4D2A"/>
    <w:rsid w:val="59B01BA8"/>
    <w:rsid w:val="59BB1E4E"/>
    <w:rsid w:val="59BC52BE"/>
    <w:rsid w:val="59D44C2B"/>
    <w:rsid w:val="59E5DA96"/>
    <w:rsid w:val="5A194BF3"/>
    <w:rsid w:val="5A23981D"/>
    <w:rsid w:val="5A322698"/>
    <w:rsid w:val="5ADB585E"/>
    <w:rsid w:val="5B669C6A"/>
    <w:rsid w:val="5B871720"/>
    <w:rsid w:val="5BC61C7C"/>
    <w:rsid w:val="5BE4077C"/>
    <w:rsid w:val="5C1776D7"/>
    <w:rsid w:val="5C18BFB3"/>
    <w:rsid w:val="5C1B282B"/>
    <w:rsid w:val="5C33A8C1"/>
    <w:rsid w:val="5C3B69F1"/>
    <w:rsid w:val="5C64B1A6"/>
    <w:rsid w:val="5C7E24BE"/>
    <w:rsid w:val="5C909F98"/>
    <w:rsid w:val="5C9C4FE1"/>
    <w:rsid w:val="5CA7401D"/>
    <w:rsid w:val="5CB18D42"/>
    <w:rsid w:val="5CD732F7"/>
    <w:rsid w:val="5D2753CA"/>
    <w:rsid w:val="5D42C9B8"/>
    <w:rsid w:val="5D6A16D1"/>
    <w:rsid w:val="5D9482DE"/>
    <w:rsid w:val="5D966035"/>
    <w:rsid w:val="5DE5D460"/>
    <w:rsid w:val="5DFCA6D4"/>
    <w:rsid w:val="5E129F11"/>
    <w:rsid w:val="5E38C8CD"/>
    <w:rsid w:val="5E5681F7"/>
    <w:rsid w:val="5E5ECA50"/>
    <w:rsid w:val="5E691D94"/>
    <w:rsid w:val="5EB04151"/>
    <w:rsid w:val="5EC08009"/>
    <w:rsid w:val="5EE1CBDF"/>
    <w:rsid w:val="5EF0AE8D"/>
    <w:rsid w:val="5F548E5A"/>
    <w:rsid w:val="5F948D1B"/>
    <w:rsid w:val="5FDD8019"/>
    <w:rsid w:val="5FE0F202"/>
    <w:rsid w:val="608A11BA"/>
    <w:rsid w:val="6135BD0B"/>
    <w:rsid w:val="6151AFCD"/>
    <w:rsid w:val="61908258"/>
    <w:rsid w:val="6195A5E1"/>
    <w:rsid w:val="61D5CBE0"/>
    <w:rsid w:val="61DB50EE"/>
    <w:rsid w:val="61EA72C4"/>
    <w:rsid w:val="622C8A86"/>
    <w:rsid w:val="6250BB09"/>
    <w:rsid w:val="6267ADBF"/>
    <w:rsid w:val="626DDF75"/>
    <w:rsid w:val="6271CE32"/>
    <w:rsid w:val="629D7586"/>
    <w:rsid w:val="62CC085E"/>
    <w:rsid w:val="631A471E"/>
    <w:rsid w:val="6369BF0A"/>
    <w:rsid w:val="636ADEA6"/>
    <w:rsid w:val="63B4B798"/>
    <w:rsid w:val="640B7384"/>
    <w:rsid w:val="640BA655"/>
    <w:rsid w:val="6435AABE"/>
    <w:rsid w:val="64774C6A"/>
    <w:rsid w:val="656C553C"/>
    <w:rsid w:val="65891406"/>
    <w:rsid w:val="658B6653"/>
    <w:rsid w:val="659AF1E8"/>
    <w:rsid w:val="65CCD16D"/>
    <w:rsid w:val="6614142E"/>
    <w:rsid w:val="66313382"/>
    <w:rsid w:val="66886CFA"/>
    <w:rsid w:val="67357D2E"/>
    <w:rsid w:val="678DB2C5"/>
    <w:rsid w:val="6823E34C"/>
    <w:rsid w:val="68651B95"/>
    <w:rsid w:val="687606F5"/>
    <w:rsid w:val="6878C97C"/>
    <w:rsid w:val="688259ED"/>
    <w:rsid w:val="6890C2E9"/>
    <w:rsid w:val="68A2A48C"/>
    <w:rsid w:val="68AD555D"/>
    <w:rsid w:val="68D816BD"/>
    <w:rsid w:val="68F2234F"/>
    <w:rsid w:val="68FBD642"/>
    <w:rsid w:val="691C53B2"/>
    <w:rsid w:val="6978C480"/>
    <w:rsid w:val="69856138"/>
    <w:rsid w:val="69954327"/>
    <w:rsid w:val="69EA8620"/>
    <w:rsid w:val="6A2A84E1"/>
    <w:rsid w:val="6A38714C"/>
    <w:rsid w:val="6A427E4E"/>
    <w:rsid w:val="6A6A66FC"/>
    <w:rsid w:val="6A8D8E0E"/>
    <w:rsid w:val="6AA426B5"/>
    <w:rsid w:val="6AAAB439"/>
    <w:rsid w:val="6AB4FCE5"/>
    <w:rsid w:val="6AF3026D"/>
    <w:rsid w:val="6AFD4F92"/>
    <w:rsid w:val="6B10E74E"/>
    <w:rsid w:val="6B1229AF"/>
    <w:rsid w:val="6B19E464"/>
    <w:rsid w:val="6B35939E"/>
    <w:rsid w:val="6B3BDB7F"/>
    <w:rsid w:val="6BA28FE1"/>
    <w:rsid w:val="6BA3C969"/>
    <w:rsid w:val="6BACB054"/>
    <w:rsid w:val="6BFDC46D"/>
    <w:rsid w:val="6C195FDA"/>
    <w:rsid w:val="6C40904D"/>
    <w:rsid w:val="6C5C047C"/>
    <w:rsid w:val="6C5E9432"/>
    <w:rsid w:val="6C8A4ADA"/>
    <w:rsid w:val="6C8ECF0D"/>
    <w:rsid w:val="6CD02301"/>
    <w:rsid w:val="6D119D6F"/>
    <w:rsid w:val="6D1405E7"/>
    <w:rsid w:val="6D3B43AC"/>
    <w:rsid w:val="6D61BE42"/>
    <w:rsid w:val="6D6CF15B"/>
    <w:rsid w:val="6D79C501"/>
    <w:rsid w:val="6DCA5513"/>
    <w:rsid w:val="6E176741"/>
    <w:rsid w:val="6E304ABF"/>
    <w:rsid w:val="6E331F54"/>
    <w:rsid w:val="6E5B5B96"/>
    <w:rsid w:val="6E5FB0B9"/>
    <w:rsid w:val="6E7A39DC"/>
    <w:rsid w:val="6E8CAE3B"/>
    <w:rsid w:val="6ED434E0"/>
    <w:rsid w:val="6F0668F4"/>
    <w:rsid w:val="6F453C86"/>
    <w:rsid w:val="6F6FD44A"/>
    <w:rsid w:val="6F9D721D"/>
    <w:rsid w:val="6FC240EF"/>
    <w:rsid w:val="6FC34F1C"/>
    <w:rsid w:val="6FC610A8"/>
    <w:rsid w:val="6FD717EA"/>
    <w:rsid w:val="6FE20EFD"/>
    <w:rsid w:val="701B5C7A"/>
    <w:rsid w:val="7066851F"/>
    <w:rsid w:val="706CF021"/>
    <w:rsid w:val="707C90E6"/>
    <w:rsid w:val="708D1E1A"/>
    <w:rsid w:val="70AFBA42"/>
    <w:rsid w:val="70CF3D52"/>
    <w:rsid w:val="710FC17D"/>
    <w:rsid w:val="710FF44E"/>
    <w:rsid w:val="713CF1D0"/>
    <w:rsid w:val="713E6D7D"/>
    <w:rsid w:val="71435CD2"/>
    <w:rsid w:val="71705A54"/>
    <w:rsid w:val="71731CDB"/>
    <w:rsid w:val="71774901"/>
    <w:rsid w:val="719DA8C9"/>
    <w:rsid w:val="7210F609"/>
    <w:rsid w:val="72197A0C"/>
    <w:rsid w:val="72843356"/>
    <w:rsid w:val="728F107D"/>
    <w:rsid w:val="72ACAAA3"/>
    <w:rsid w:val="72D04F41"/>
    <w:rsid w:val="72DFCD84"/>
    <w:rsid w:val="7328D771"/>
    <w:rsid w:val="733CB829"/>
    <w:rsid w:val="736AABEE"/>
    <w:rsid w:val="737E72BA"/>
    <w:rsid w:val="73FC5481"/>
    <w:rsid w:val="74138E3D"/>
    <w:rsid w:val="74170ABE"/>
    <w:rsid w:val="7443783E"/>
    <w:rsid w:val="74701536"/>
    <w:rsid w:val="7484731E"/>
    <w:rsid w:val="748AD4EB"/>
    <w:rsid w:val="7494B5F3"/>
    <w:rsid w:val="74BAC7C5"/>
    <w:rsid w:val="74C29969"/>
    <w:rsid w:val="74D5B74E"/>
    <w:rsid w:val="74ED449E"/>
    <w:rsid w:val="7527CEA0"/>
    <w:rsid w:val="752C09D7"/>
    <w:rsid w:val="757645B1"/>
    <w:rsid w:val="758122D8"/>
    <w:rsid w:val="7588B137"/>
    <w:rsid w:val="759188CE"/>
    <w:rsid w:val="7599061A"/>
    <w:rsid w:val="75F633DF"/>
    <w:rsid w:val="764FFC12"/>
    <w:rsid w:val="76BCF855"/>
    <w:rsid w:val="7705A098"/>
    <w:rsid w:val="77358A99"/>
    <w:rsid w:val="77459B98"/>
    <w:rsid w:val="775C06EE"/>
    <w:rsid w:val="77873D44"/>
    <w:rsid w:val="77DC4D6C"/>
    <w:rsid w:val="77E24C51"/>
    <w:rsid w:val="786C075E"/>
    <w:rsid w:val="786EC9E5"/>
    <w:rsid w:val="7877CD76"/>
    <w:rsid w:val="787DEBBB"/>
    <w:rsid w:val="788B88AF"/>
    <w:rsid w:val="78A5F10F"/>
    <w:rsid w:val="78B73F57"/>
    <w:rsid w:val="78E95EFF"/>
    <w:rsid w:val="7907BCF3"/>
    <w:rsid w:val="7944B031"/>
    <w:rsid w:val="7948DF11"/>
    <w:rsid w:val="7985E87A"/>
    <w:rsid w:val="798E82A8"/>
    <w:rsid w:val="7997C3A2"/>
    <w:rsid w:val="79A6B97E"/>
    <w:rsid w:val="79BADC5B"/>
    <w:rsid w:val="79FBBC54"/>
    <w:rsid w:val="7A032375"/>
    <w:rsid w:val="7A921CF2"/>
    <w:rsid w:val="7ADE912D"/>
    <w:rsid w:val="7B1FC09D"/>
    <w:rsid w:val="7B535577"/>
    <w:rsid w:val="7C8C575A"/>
    <w:rsid w:val="7CB4A96B"/>
    <w:rsid w:val="7CCE6AFF"/>
    <w:rsid w:val="7D43869E"/>
    <w:rsid w:val="7D45D8EB"/>
    <w:rsid w:val="7D6B61FA"/>
    <w:rsid w:val="7D90639D"/>
    <w:rsid w:val="7DC25FC8"/>
    <w:rsid w:val="7DD82293"/>
    <w:rsid w:val="7E0CE3A3"/>
    <w:rsid w:val="7E4E4EBD"/>
    <w:rsid w:val="7E584C6B"/>
    <w:rsid w:val="7E685852"/>
    <w:rsid w:val="7ECED368"/>
    <w:rsid w:val="7F30D898"/>
    <w:rsid w:val="7F5F5C5F"/>
    <w:rsid w:val="7F760CF0"/>
    <w:rsid w:val="7F88B420"/>
    <w:rsid w:val="7F8F1F22"/>
    <w:rsid w:val="7F9DEB06"/>
    <w:rsid w:val="7FBAF68D"/>
    <w:rsid w:val="7FC69D02"/>
    <w:rsid w:val="7FFE3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D207B"/>
  <w15:chartTrackingRefBased/>
  <w15:docId w15:val="{37FB91A5-3593-4185-9CBE-D2C7FFEB2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6B4"/>
    <w:pPr>
      <w:ind w:left="720"/>
      <w:contextualSpacing/>
    </w:pPr>
  </w:style>
  <w:style w:type="paragraph" w:styleId="NormalWeb">
    <w:name w:val="Normal (Web)"/>
    <w:basedOn w:val="Normal"/>
    <w:uiPriority w:val="99"/>
    <w:semiHidden/>
    <w:unhideWhenUsed/>
    <w:rsid w:val="007426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27592"/>
    <w:rPr>
      <w:color w:val="808080"/>
    </w:rPr>
  </w:style>
  <w:style w:type="paragraph" w:styleId="Revision">
    <w:name w:val="Revision"/>
    <w:hidden/>
    <w:uiPriority w:val="99"/>
    <w:semiHidden/>
    <w:rsid w:val="00767918"/>
    <w:pPr>
      <w:spacing w:after="0" w:line="240" w:lineRule="auto"/>
    </w:pPr>
  </w:style>
  <w:style w:type="paragraph" w:customStyle="1" w:styleId="paragraph">
    <w:name w:val="paragraph"/>
    <w:basedOn w:val="Normal"/>
    <w:rsid w:val="001322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322BC"/>
  </w:style>
  <w:style w:type="character" w:customStyle="1" w:styleId="eop">
    <w:name w:val="eop"/>
    <w:basedOn w:val="DefaultParagraphFont"/>
    <w:rsid w:val="001322BC"/>
  </w:style>
  <w:style w:type="character" w:styleId="Hyperlink">
    <w:name w:val="Hyperlink"/>
    <w:basedOn w:val="DefaultParagraphFont"/>
    <w:uiPriority w:val="99"/>
    <w:semiHidden/>
    <w:unhideWhenUsed/>
    <w:rsid w:val="006A580B"/>
    <w:rPr>
      <w:color w:val="0000FF"/>
      <w:u w:val="single"/>
    </w:rPr>
  </w:style>
  <w:style w:type="paragraph" w:styleId="Header">
    <w:name w:val="header"/>
    <w:basedOn w:val="Normal"/>
    <w:link w:val="HeaderChar"/>
    <w:uiPriority w:val="99"/>
    <w:unhideWhenUsed/>
    <w:rsid w:val="00E33A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A9F"/>
  </w:style>
  <w:style w:type="paragraph" w:styleId="Footer">
    <w:name w:val="footer"/>
    <w:basedOn w:val="Normal"/>
    <w:link w:val="FooterChar"/>
    <w:uiPriority w:val="99"/>
    <w:unhideWhenUsed/>
    <w:rsid w:val="00E33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65">
      <w:bodyDiv w:val="1"/>
      <w:marLeft w:val="0"/>
      <w:marRight w:val="0"/>
      <w:marTop w:val="0"/>
      <w:marBottom w:val="0"/>
      <w:divBdr>
        <w:top w:val="none" w:sz="0" w:space="0" w:color="auto"/>
        <w:left w:val="none" w:sz="0" w:space="0" w:color="auto"/>
        <w:bottom w:val="none" w:sz="0" w:space="0" w:color="auto"/>
        <w:right w:val="none" w:sz="0" w:space="0" w:color="auto"/>
      </w:divBdr>
    </w:div>
    <w:div w:id="2367070">
      <w:bodyDiv w:val="1"/>
      <w:marLeft w:val="0"/>
      <w:marRight w:val="0"/>
      <w:marTop w:val="0"/>
      <w:marBottom w:val="0"/>
      <w:divBdr>
        <w:top w:val="none" w:sz="0" w:space="0" w:color="auto"/>
        <w:left w:val="none" w:sz="0" w:space="0" w:color="auto"/>
        <w:bottom w:val="none" w:sz="0" w:space="0" w:color="auto"/>
        <w:right w:val="none" w:sz="0" w:space="0" w:color="auto"/>
      </w:divBdr>
    </w:div>
    <w:div w:id="2367078">
      <w:bodyDiv w:val="1"/>
      <w:marLeft w:val="0"/>
      <w:marRight w:val="0"/>
      <w:marTop w:val="0"/>
      <w:marBottom w:val="0"/>
      <w:divBdr>
        <w:top w:val="none" w:sz="0" w:space="0" w:color="auto"/>
        <w:left w:val="none" w:sz="0" w:space="0" w:color="auto"/>
        <w:bottom w:val="none" w:sz="0" w:space="0" w:color="auto"/>
        <w:right w:val="none" w:sz="0" w:space="0" w:color="auto"/>
      </w:divBdr>
    </w:div>
    <w:div w:id="2704069">
      <w:bodyDiv w:val="1"/>
      <w:marLeft w:val="0"/>
      <w:marRight w:val="0"/>
      <w:marTop w:val="0"/>
      <w:marBottom w:val="0"/>
      <w:divBdr>
        <w:top w:val="none" w:sz="0" w:space="0" w:color="auto"/>
        <w:left w:val="none" w:sz="0" w:space="0" w:color="auto"/>
        <w:bottom w:val="none" w:sz="0" w:space="0" w:color="auto"/>
        <w:right w:val="none" w:sz="0" w:space="0" w:color="auto"/>
      </w:divBdr>
    </w:div>
    <w:div w:id="2901120">
      <w:bodyDiv w:val="1"/>
      <w:marLeft w:val="0"/>
      <w:marRight w:val="0"/>
      <w:marTop w:val="0"/>
      <w:marBottom w:val="0"/>
      <w:divBdr>
        <w:top w:val="none" w:sz="0" w:space="0" w:color="auto"/>
        <w:left w:val="none" w:sz="0" w:space="0" w:color="auto"/>
        <w:bottom w:val="none" w:sz="0" w:space="0" w:color="auto"/>
        <w:right w:val="none" w:sz="0" w:space="0" w:color="auto"/>
      </w:divBdr>
    </w:div>
    <w:div w:id="4483944">
      <w:bodyDiv w:val="1"/>
      <w:marLeft w:val="0"/>
      <w:marRight w:val="0"/>
      <w:marTop w:val="0"/>
      <w:marBottom w:val="0"/>
      <w:divBdr>
        <w:top w:val="none" w:sz="0" w:space="0" w:color="auto"/>
        <w:left w:val="none" w:sz="0" w:space="0" w:color="auto"/>
        <w:bottom w:val="none" w:sz="0" w:space="0" w:color="auto"/>
        <w:right w:val="none" w:sz="0" w:space="0" w:color="auto"/>
      </w:divBdr>
    </w:div>
    <w:div w:id="7223775">
      <w:bodyDiv w:val="1"/>
      <w:marLeft w:val="0"/>
      <w:marRight w:val="0"/>
      <w:marTop w:val="0"/>
      <w:marBottom w:val="0"/>
      <w:divBdr>
        <w:top w:val="none" w:sz="0" w:space="0" w:color="auto"/>
        <w:left w:val="none" w:sz="0" w:space="0" w:color="auto"/>
        <w:bottom w:val="none" w:sz="0" w:space="0" w:color="auto"/>
        <w:right w:val="none" w:sz="0" w:space="0" w:color="auto"/>
      </w:divBdr>
    </w:div>
    <w:div w:id="7683278">
      <w:bodyDiv w:val="1"/>
      <w:marLeft w:val="0"/>
      <w:marRight w:val="0"/>
      <w:marTop w:val="0"/>
      <w:marBottom w:val="0"/>
      <w:divBdr>
        <w:top w:val="none" w:sz="0" w:space="0" w:color="auto"/>
        <w:left w:val="none" w:sz="0" w:space="0" w:color="auto"/>
        <w:bottom w:val="none" w:sz="0" w:space="0" w:color="auto"/>
        <w:right w:val="none" w:sz="0" w:space="0" w:color="auto"/>
      </w:divBdr>
    </w:div>
    <w:div w:id="7877526">
      <w:bodyDiv w:val="1"/>
      <w:marLeft w:val="0"/>
      <w:marRight w:val="0"/>
      <w:marTop w:val="0"/>
      <w:marBottom w:val="0"/>
      <w:divBdr>
        <w:top w:val="none" w:sz="0" w:space="0" w:color="auto"/>
        <w:left w:val="none" w:sz="0" w:space="0" w:color="auto"/>
        <w:bottom w:val="none" w:sz="0" w:space="0" w:color="auto"/>
        <w:right w:val="none" w:sz="0" w:space="0" w:color="auto"/>
      </w:divBdr>
    </w:div>
    <w:div w:id="8214532">
      <w:bodyDiv w:val="1"/>
      <w:marLeft w:val="0"/>
      <w:marRight w:val="0"/>
      <w:marTop w:val="0"/>
      <w:marBottom w:val="0"/>
      <w:divBdr>
        <w:top w:val="none" w:sz="0" w:space="0" w:color="auto"/>
        <w:left w:val="none" w:sz="0" w:space="0" w:color="auto"/>
        <w:bottom w:val="none" w:sz="0" w:space="0" w:color="auto"/>
        <w:right w:val="none" w:sz="0" w:space="0" w:color="auto"/>
      </w:divBdr>
    </w:div>
    <w:div w:id="9530326">
      <w:bodyDiv w:val="1"/>
      <w:marLeft w:val="0"/>
      <w:marRight w:val="0"/>
      <w:marTop w:val="0"/>
      <w:marBottom w:val="0"/>
      <w:divBdr>
        <w:top w:val="none" w:sz="0" w:space="0" w:color="auto"/>
        <w:left w:val="none" w:sz="0" w:space="0" w:color="auto"/>
        <w:bottom w:val="none" w:sz="0" w:space="0" w:color="auto"/>
        <w:right w:val="none" w:sz="0" w:space="0" w:color="auto"/>
      </w:divBdr>
    </w:div>
    <w:div w:id="9572677">
      <w:bodyDiv w:val="1"/>
      <w:marLeft w:val="0"/>
      <w:marRight w:val="0"/>
      <w:marTop w:val="0"/>
      <w:marBottom w:val="0"/>
      <w:divBdr>
        <w:top w:val="none" w:sz="0" w:space="0" w:color="auto"/>
        <w:left w:val="none" w:sz="0" w:space="0" w:color="auto"/>
        <w:bottom w:val="none" w:sz="0" w:space="0" w:color="auto"/>
        <w:right w:val="none" w:sz="0" w:space="0" w:color="auto"/>
      </w:divBdr>
    </w:div>
    <w:div w:id="9993675">
      <w:bodyDiv w:val="1"/>
      <w:marLeft w:val="0"/>
      <w:marRight w:val="0"/>
      <w:marTop w:val="0"/>
      <w:marBottom w:val="0"/>
      <w:divBdr>
        <w:top w:val="none" w:sz="0" w:space="0" w:color="auto"/>
        <w:left w:val="none" w:sz="0" w:space="0" w:color="auto"/>
        <w:bottom w:val="none" w:sz="0" w:space="0" w:color="auto"/>
        <w:right w:val="none" w:sz="0" w:space="0" w:color="auto"/>
      </w:divBdr>
    </w:div>
    <w:div w:id="11536199">
      <w:bodyDiv w:val="1"/>
      <w:marLeft w:val="0"/>
      <w:marRight w:val="0"/>
      <w:marTop w:val="0"/>
      <w:marBottom w:val="0"/>
      <w:divBdr>
        <w:top w:val="none" w:sz="0" w:space="0" w:color="auto"/>
        <w:left w:val="none" w:sz="0" w:space="0" w:color="auto"/>
        <w:bottom w:val="none" w:sz="0" w:space="0" w:color="auto"/>
        <w:right w:val="none" w:sz="0" w:space="0" w:color="auto"/>
      </w:divBdr>
    </w:div>
    <w:div w:id="12264213">
      <w:bodyDiv w:val="1"/>
      <w:marLeft w:val="0"/>
      <w:marRight w:val="0"/>
      <w:marTop w:val="0"/>
      <w:marBottom w:val="0"/>
      <w:divBdr>
        <w:top w:val="none" w:sz="0" w:space="0" w:color="auto"/>
        <w:left w:val="none" w:sz="0" w:space="0" w:color="auto"/>
        <w:bottom w:val="none" w:sz="0" w:space="0" w:color="auto"/>
        <w:right w:val="none" w:sz="0" w:space="0" w:color="auto"/>
      </w:divBdr>
    </w:div>
    <w:div w:id="12269434">
      <w:bodyDiv w:val="1"/>
      <w:marLeft w:val="0"/>
      <w:marRight w:val="0"/>
      <w:marTop w:val="0"/>
      <w:marBottom w:val="0"/>
      <w:divBdr>
        <w:top w:val="none" w:sz="0" w:space="0" w:color="auto"/>
        <w:left w:val="none" w:sz="0" w:space="0" w:color="auto"/>
        <w:bottom w:val="none" w:sz="0" w:space="0" w:color="auto"/>
        <w:right w:val="none" w:sz="0" w:space="0" w:color="auto"/>
      </w:divBdr>
    </w:div>
    <w:div w:id="12659967">
      <w:bodyDiv w:val="1"/>
      <w:marLeft w:val="0"/>
      <w:marRight w:val="0"/>
      <w:marTop w:val="0"/>
      <w:marBottom w:val="0"/>
      <w:divBdr>
        <w:top w:val="none" w:sz="0" w:space="0" w:color="auto"/>
        <w:left w:val="none" w:sz="0" w:space="0" w:color="auto"/>
        <w:bottom w:val="none" w:sz="0" w:space="0" w:color="auto"/>
        <w:right w:val="none" w:sz="0" w:space="0" w:color="auto"/>
      </w:divBdr>
    </w:div>
    <w:div w:id="13001395">
      <w:bodyDiv w:val="1"/>
      <w:marLeft w:val="0"/>
      <w:marRight w:val="0"/>
      <w:marTop w:val="0"/>
      <w:marBottom w:val="0"/>
      <w:divBdr>
        <w:top w:val="none" w:sz="0" w:space="0" w:color="auto"/>
        <w:left w:val="none" w:sz="0" w:space="0" w:color="auto"/>
        <w:bottom w:val="none" w:sz="0" w:space="0" w:color="auto"/>
        <w:right w:val="none" w:sz="0" w:space="0" w:color="auto"/>
      </w:divBdr>
    </w:div>
    <w:div w:id="13580760">
      <w:bodyDiv w:val="1"/>
      <w:marLeft w:val="0"/>
      <w:marRight w:val="0"/>
      <w:marTop w:val="0"/>
      <w:marBottom w:val="0"/>
      <w:divBdr>
        <w:top w:val="none" w:sz="0" w:space="0" w:color="auto"/>
        <w:left w:val="none" w:sz="0" w:space="0" w:color="auto"/>
        <w:bottom w:val="none" w:sz="0" w:space="0" w:color="auto"/>
        <w:right w:val="none" w:sz="0" w:space="0" w:color="auto"/>
      </w:divBdr>
    </w:div>
    <w:div w:id="13582411">
      <w:bodyDiv w:val="1"/>
      <w:marLeft w:val="0"/>
      <w:marRight w:val="0"/>
      <w:marTop w:val="0"/>
      <w:marBottom w:val="0"/>
      <w:divBdr>
        <w:top w:val="none" w:sz="0" w:space="0" w:color="auto"/>
        <w:left w:val="none" w:sz="0" w:space="0" w:color="auto"/>
        <w:bottom w:val="none" w:sz="0" w:space="0" w:color="auto"/>
        <w:right w:val="none" w:sz="0" w:space="0" w:color="auto"/>
      </w:divBdr>
    </w:div>
    <w:div w:id="13725336">
      <w:bodyDiv w:val="1"/>
      <w:marLeft w:val="0"/>
      <w:marRight w:val="0"/>
      <w:marTop w:val="0"/>
      <w:marBottom w:val="0"/>
      <w:divBdr>
        <w:top w:val="none" w:sz="0" w:space="0" w:color="auto"/>
        <w:left w:val="none" w:sz="0" w:space="0" w:color="auto"/>
        <w:bottom w:val="none" w:sz="0" w:space="0" w:color="auto"/>
        <w:right w:val="none" w:sz="0" w:space="0" w:color="auto"/>
      </w:divBdr>
    </w:div>
    <w:div w:id="14120407">
      <w:bodyDiv w:val="1"/>
      <w:marLeft w:val="0"/>
      <w:marRight w:val="0"/>
      <w:marTop w:val="0"/>
      <w:marBottom w:val="0"/>
      <w:divBdr>
        <w:top w:val="none" w:sz="0" w:space="0" w:color="auto"/>
        <w:left w:val="none" w:sz="0" w:space="0" w:color="auto"/>
        <w:bottom w:val="none" w:sz="0" w:space="0" w:color="auto"/>
        <w:right w:val="none" w:sz="0" w:space="0" w:color="auto"/>
      </w:divBdr>
    </w:div>
    <w:div w:id="14313576">
      <w:bodyDiv w:val="1"/>
      <w:marLeft w:val="0"/>
      <w:marRight w:val="0"/>
      <w:marTop w:val="0"/>
      <w:marBottom w:val="0"/>
      <w:divBdr>
        <w:top w:val="none" w:sz="0" w:space="0" w:color="auto"/>
        <w:left w:val="none" w:sz="0" w:space="0" w:color="auto"/>
        <w:bottom w:val="none" w:sz="0" w:space="0" w:color="auto"/>
        <w:right w:val="none" w:sz="0" w:space="0" w:color="auto"/>
      </w:divBdr>
    </w:div>
    <w:div w:id="15276242">
      <w:bodyDiv w:val="1"/>
      <w:marLeft w:val="0"/>
      <w:marRight w:val="0"/>
      <w:marTop w:val="0"/>
      <w:marBottom w:val="0"/>
      <w:divBdr>
        <w:top w:val="none" w:sz="0" w:space="0" w:color="auto"/>
        <w:left w:val="none" w:sz="0" w:space="0" w:color="auto"/>
        <w:bottom w:val="none" w:sz="0" w:space="0" w:color="auto"/>
        <w:right w:val="none" w:sz="0" w:space="0" w:color="auto"/>
      </w:divBdr>
    </w:div>
    <w:div w:id="17975990">
      <w:bodyDiv w:val="1"/>
      <w:marLeft w:val="0"/>
      <w:marRight w:val="0"/>
      <w:marTop w:val="0"/>
      <w:marBottom w:val="0"/>
      <w:divBdr>
        <w:top w:val="none" w:sz="0" w:space="0" w:color="auto"/>
        <w:left w:val="none" w:sz="0" w:space="0" w:color="auto"/>
        <w:bottom w:val="none" w:sz="0" w:space="0" w:color="auto"/>
        <w:right w:val="none" w:sz="0" w:space="0" w:color="auto"/>
      </w:divBdr>
    </w:div>
    <w:div w:id="18355350">
      <w:bodyDiv w:val="1"/>
      <w:marLeft w:val="0"/>
      <w:marRight w:val="0"/>
      <w:marTop w:val="0"/>
      <w:marBottom w:val="0"/>
      <w:divBdr>
        <w:top w:val="none" w:sz="0" w:space="0" w:color="auto"/>
        <w:left w:val="none" w:sz="0" w:space="0" w:color="auto"/>
        <w:bottom w:val="none" w:sz="0" w:space="0" w:color="auto"/>
        <w:right w:val="none" w:sz="0" w:space="0" w:color="auto"/>
      </w:divBdr>
    </w:div>
    <w:div w:id="18820570">
      <w:bodyDiv w:val="1"/>
      <w:marLeft w:val="0"/>
      <w:marRight w:val="0"/>
      <w:marTop w:val="0"/>
      <w:marBottom w:val="0"/>
      <w:divBdr>
        <w:top w:val="none" w:sz="0" w:space="0" w:color="auto"/>
        <w:left w:val="none" w:sz="0" w:space="0" w:color="auto"/>
        <w:bottom w:val="none" w:sz="0" w:space="0" w:color="auto"/>
        <w:right w:val="none" w:sz="0" w:space="0" w:color="auto"/>
      </w:divBdr>
    </w:div>
    <w:div w:id="19162874">
      <w:bodyDiv w:val="1"/>
      <w:marLeft w:val="0"/>
      <w:marRight w:val="0"/>
      <w:marTop w:val="0"/>
      <w:marBottom w:val="0"/>
      <w:divBdr>
        <w:top w:val="none" w:sz="0" w:space="0" w:color="auto"/>
        <w:left w:val="none" w:sz="0" w:space="0" w:color="auto"/>
        <w:bottom w:val="none" w:sz="0" w:space="0" w:color="auto"/>
        <w:right w:val="none" w:sz="0" w:space="0" w:color="auto"/>
      </w:divBdr>
    </w:div>
    <w:div w:id="21055212">
      <w:bodyDiv w:val="1"/>
      <w:marLeft w:val="0"/>
      <w:marRight w:val="0"/>
      <w:marTop w:val="0"/>
      <w:marBottom w:val="0"/>
      <w:divBdr>
        <w:top w:val="none" w:sz="0" w:space="0" w:color="auto"/>
        <w:left w:val="none" w:sz="0" w:space="0" w:color="auto"/>
        <w:bottom w:val="none" w:sz="0" w:space="0" w:color="auto"/>
        <w:right w:val="none" w:sz="0" w:space="0" w:color="auto"/>
      </w:divBdr>
    </w:div>
    <w:div w:id="22290738">
      <w:bodyDiv w:val="1"/>
      <w:marLeft w:val="0"/>
      <w:marRight w:val="0"/>
      <w:marTop w:val="0"/>
      <w:marBottom w:val="0"/>
      <w:divBdr>
        <w:top w:val="none" w:sz="0" w:space="0" w:color="auto"/>
        <w:left w:val="none" w:sz="0" w:space="0" w:color="auto"/>
        <w:bottom w:val="none" w:sz="0" w:space="0" w:color="auto"/>
        <w:right w:val="none" w:sz="0" w:space="0" w:color="auto"/>
      </w:divBdr>
    </w:div>
    <w:div w:id="22481040">
      <w:bodyDiv w:val="1"/>
      <w:marLeft w:val="0"/>
      <w:marRight w:val="0"/>
      <w:marTop w:val="0"/>
      <w:marBottom w:val="0"/>
      <w:divBdr>
        <w:top w:val="none" w:sz="0" w:space="0" w:color="auto"/>
        <w:left w:val="none" w:sz="0" w:space="0" w:color="auto"/>
        <w:bottom w:val="none" w:sz="0" w:space="0" w:color="auto"/>
        <w:right w:val="none" w:sz="0" w:space="0" w:color="auto"/>
      </w:divBdr>
    </w:div>
    <w:div w:id="22678155">
      <w:bodyDiv w:val="1"/>
      <w:marLeft w:val="0"/>
      <w:marRight w:val="0"/>
      <w:marTop w:val="0"/>
      <w:marBottom w:val="0"/>
      <w:divBdr>
        <w:top w:val="none" w:sz="0" w:space="0" w:color="auto"/>
        <w:left w:val="none" w:sz="0" w:space="0" w:color="auto"/>
        <w:bottom w:val="none" w:sz="0" w:space="0" w:color="auto"/>
        <w:right w:val="none" w:sz="0" w:space="0" w:color="auto"/>
      </w:divBdr>
    </w:div>
    <w:div w:id="24596383">
      <w:bodyDiv w:val="1"/>
      <w:marLeft w:val="0"/>
      <w:marRight w:val="0"/>
      <w:marTop w:val="0"/>
      <w:marBottom w:val="0"/>
      <w:divBdr>
        <w:top w:val="none" w:sz="0" w:space="0" w:color="auto"/>
        <w:left w:val="none" w:sz="0" w:space="0" w:color="auto"/>
        <w:bottom w:val="none" w:sz="0" w:space="0" w:color="auto"/>
        <w:right w:val="none" w:sz="0" w:space="0" w:color="auto"/>
      </w:divBdr>
    </w:div>
    <w:div w:id="26179653">
      <w:bodyDiv w:val="1"/>
      <w:marLeft w:val="0"/>
      <w:marRight w:val="0"/>
      <w:marTop w:val="0"/>
      <w:marBottom w:val="0"/>
      <w:divBdr>
        <w:top w:val="none" w:sz="0" w:space="0" w:color="auto"/>
        <w:left w:val="none" w:sz="0" w:space="0" w:color="auto"/>
        <w:bottom w:val="none" w:sz="0" w:space="0" w:color="auto"/>
        <w:right w:val="none" w:sz="0" w:space="0" w:color="auto"/>
      </w:divBdr>
    </w:div>
    <w:div w:id="26295523">
      <w:bodyDiv w:val="1"/>
      <w:marLeft w:val="0"/>
      <w:marRight w:val="0"/>
      <w:marTop w:val="0"/>
      <w:marBottom w:val="0"/>
      <w:divBdr>
        <w:top w:val="none" w:sz="0" w:space="0" w:color="auto"/>
        <w:left w:val="none" w:sz="0" w:space="0" w:color="auto"/>
        <w:bottom w:val="none" w:sz="0" w:space="0" w:color="auto"/>
        <w:right w:val="none" w:sz="0" w:space="0" w:color="auto"/>
      </w:divBdr>
    </w:div>
    <w:div w:id="27074491">
      <w:bodyDiv w:val="1"/>
      <w:marLeft w:val="0"/>
      <w:marRight w:val="0"/>
      <w:marTop w:val="0"/>
      <w:marBottom w:val="0"/>
      <w:divBdr>
        <w:top w:val="none" w:sz="0" w:space="0" w:color="auto"/>
        <w:left w:val="none" w:sz="0" w:space="0" w:color="auto"/>
        <w:bottom w:val="none" w:sz="0" w:space="0" w:color="auto"/>
        <w:right w:val="none" w:sz="0" w:space="0" w:color="auto"/>
      </w:divBdr>
    </w:div>
    <w:div w:id="27267912">
      <w:bodyDiv w:val="1"/>
      <w:marLeft w:val="0"/>
      <w:marRight w:val="0"/>
      <w:marTop w:val="0"/>
      <w:marBottom w:val="0"/>
      <w:divBdr>
        <w:top w:val="none" w:sz="0" w:space="0" w:color="auto"/>
        <w:left w:val="none" w:sz="0" w:space="0" w:color="auto"/>
        <w:bottom w:val="none" w:sz="0" w:space="0" w:color="auto"/>
        <w:right w:val="none" w:sz="0" w:space="0" w:color="auto"/>
      </w:divBdr>
    </w:div>
    <w:div w:id="27997799">
      <w:bodyDiv w:val="1"/>
      <w:marLeft w:val="0"/>
      <w:marRight w:val="0"/>
      <w:marTop w:val="0"/>
      <w:marBottom w:val="0"/>
      <w:divBdr>
        <w:top w:val="none" w:sz="0" w:space="0" w:color="auto"/>
        <w:left w:val="none" w:sz="0" w:space="0" w:color="auto"/>
        <w:bottom w:val="none" w:sz="0" w:space="0" w:color="auto"/>
        <w:right w:val="none" w:sz="0" w:space="0" w:color="auto"/>
      </w:divBdr>
    </w:div>
    <w:div w:id="29040978">
      <w:bodyDiv w:val="1"/>
      <w:marLeft w:val="0"/>
      <w:marRight w:val="0"/>
      <w:marTop w:val="0"/>
      <w:marBottom w:val="0"/>
      <w:divBdr>
        <w:top w:val="none" w:sz="0" w:space="0" w:color="auto"/>
        <w:left w:val="none" w:sz="0" w:space="0" w:color="auto"/>
        <w:bottom w:val="none" w:sz="0" w:space="0" w:color="auto"/>
        <w:right w:val="none" w:sz="0" w:space="0" w:color="auto"/>
      </w:divBdr>
    </w:div>
    <w:div w:id="29187809">
      <w:bodyDiv w:val="1"/>
      <w:marLeft w:val="0"/>
      <w:marRight w:val="0"/>
      <w:marTop w:val="0"/>
      <w:marBottom w:val="0"/>
      <w:divBdr>
        <w:top w:val="none" w:sz="0" w:space="0" w:color="auto"/>
        <w:left w:val="none" w:sz="0" w:space="0" w:color="auto"/>
        <w:bottom w:val="none" w:sz="0" w:space="0" w:color="auto"/>
        <w:right w:val="none" w:sz="0" w:space="0" w:color="auto"/>
      </w:divBdr>
    </w:div>
    <w:div w:id="29765858">
      <w:bodyDiv w:val="1"/>
      <w:marLeft w:val="0"/>
      <w:marRight w:val="0"/>
      <w:marTop w:val="0"/>
      <w:marBottom w:val="0"/>
      <w:divBdr>
        <w:top w:val="none" w:sz="0" w:space="0" w:color="auto"/>
        <w:left w:val="none" w:sz="0" w:space="0" w:color="auto"/>
        <w:bottom w:val="none" w:sz="0" w:space="0" w:color="auto"/>
        <w:right w:val="none" w:sz="0" w:space="0" w:color="auto"/>
      </w:divBdr>
    </w:div>
    <w:div w:id="30303996">
      <w:bodyDiv w:val="1"/>
      <w:marLeft w:val="0"/>
      <w:marRight w:val="0"/>
      <w:marTop w:val="0"/>
      <w:marBottom w:val="0"/>
      <w:divBdr>
        <w:top w:val="none" w:sz="0" w:space="0" w:color="auto"/>
        <w:left w:val="none" w:sz="0" w:space="0" w:color="auto"/>
        <w:bottom w:val="none" w:sz="0" w:space="0" w:color="auto"/>
        <w:right w:val="none" w:sz="0" w:space="0" w:color="auto"/>
      </w:divBdr>
    </w:div>
    <w:div w:id="30808598">
      <w:bodyDiv w:val="1"/>
      <w:marLeft w:val="0"/>
      <w:marRight w:val="0"/>
      <w:marTop w:val="0"/>
      <w:marBottom w:val="0"/>
      <w:divBdr>
        <w:top w:val="none" w:sz="0" w:space="0" w:color="auto"/>
        <w:left w:val="none" w:sz="0" w:space="0" w:color="auto"/>
        <w:bottom w:val="none" w:sz="0" w:space="0" w:color="auto"/>
        <w:right w:val="none" w:sz="0" w:space="0" w:color="auto"/>
      </w:divBdr>
    </w:div>
    <w:div w:id="31348455">
      <w:bodyDiv w:val="1"/>
      <w:marLeft w:val="0"/>
      <w:marRight w:val="0"/>
      <w:marTop w:val="0"/>
      <w:marBottom w:val="0"/>
      <w:divBdr>
        <w:top w:val="none" w:sz="0" w:space="0" w:color="auto"/>
        <w:left w:val="none" w:sz="0" w:space="0" w:color="auto"/>
        <w:bottom w:val="none" w:sz="0" w:space="0" w:color="auto"/>
        <w:right w:val="none" w:sz="0" w:space="0" w:color="auto"/>
      </w:divBdr>
    </w:div>
    <w:div w:id="32733171">
      <w:bodyDiv w:val="1"/>
      <w:marLeft w:val="0"/>
      <w:marRight w:val="0"/>
      <w:marTop w:val="0"/>
      <w:marBottom w:val="0"/>
      <w:divBdr>
        <w:top w:val="none" w:sz="0" w:space="0" w:color="auto"/>
        <w:left w:val="none" w:sz="0" w:space="0" w:color="auto"/>
        <w:bottom w:val="none" w:sz="0" w:space="0" w:color="auto"/>
        <w:right w:val="none" w:sz="0" w:space="0" w:color="auto"/>
      </w:divBdr>
    </w:div>
    <w:div w:id="33316627">
      <w:bodyDiv w:val="1"/>
      <w:marLeft w:val="0"/>
      <w:marRight w:val="0"/>
      <w:marTop w:val="0"/>
      <w:marBottom w:val="0"/>
      <w:divBdr>
        <w:top w:val="none" w:sz="0" w:space="0" w:color="auto"/>
        <w:left w:val="none" w:sz="0" w:space="0" w:color="auto"/>
        <w:bottom w:val="none" w:sz="0" w:space="0" w:color="auto"/>
        <w:right w:val="none" w:sz="0" w:space="0" w:color="auto"/>
      </w:divBdr>
    </w:div>
    <w:div w:id="33430354">
      <w:bodyDiv w:val="1"/>
      <w:marLeft w:val="0"/>
      <w:marRight w:val="0"/>
      <w:marTop w:val="0"/>
      <w:marBottom w:val="0"/>
      <w:divBdr>
        <w:top w:val="none" w:sz="0" w:space="0" w:color="auto"/>
        <w:left w:val="none" w:sz="0" w:space="0" w:color="auto"/>
        <w:bottom w:val="none" w:sz="0" w:space="0" w:color="auto"/>
        <w:right w:val="none" w:sz="0" w:space="0" w:color="auto"/>
      </w:divBdr>
    </w:div>
    <w:div w:id="33702992">
      <w:bodyDiv w:val="1"/>
      <w:marLeft w:val="0"/>
      <w:marRight w:val="0"/>
      <w:marTop w:val="0"/>
      <w:marBottom w:val="0"/>
      <w:divBdr>
        <w:top w:val="none" w:sz="0" w:space="0" w:color="auto"/>
        <w:left w:val="none" w:sz="0" w:space="0" w:color="auto"/>
        <w:bottom w:val="none" w:sz="0" w:space="0" w:color="auto"/>
        <w:right w:val="none" w:sz="0" w:space="0" w:color="auto"/>
      </w:divBdr>
    </w:div>
    <w:div w:id="35785961">
      <w:bodyDiv w:val="1"/>
      <w:marLeft w:val="0"/>
      <w:marRight w:val="0"/>
      <w:marTop w:val="0"/>
      <w:marBottom w:val="0"/>
      <w:divBdr>
        <w:top w:val="none" w:sz="0" w:space="0" w:color="auto"/>
        <w:left w:val="none" w:sz="0" w:space="0" w:color="auto"/>
        <w:bottom w:val="none" w:sz="0" w:space="0" w:color="auto"/>
        <w:right w:val="none" w:sz="0" w:space="0" w:color="auto"/>
      </w:divBdr>
    </w:div>
    <w:div w:id="36709378">
      <w:bodyDiv w:val="1"/>
      <w:marLeft w:val="0"/>
      <w:marRight w:val="0"/>
      <w:marTop w:val="0"/>
      <w:marBottom w:val="0"/>
      <w:divBdr>
        <w:top w:val="none" w:sz="0" w:space="0" w:color="auto"/>
        <w:left w:val="none" w:sz="0" w:space="0" w:color="auto"/>
        <w:bottom w:val="none" w:sz="0" w:space="0" w:color="auto"/>
        <w:right w:val="none" w:sz="0" w:space="0" w:color="auto"/>
      </w:divBdr>
    </w:div>
    <w:div w:id="38668720">
      <w:bodyDiv w:val="1"/>
      <w:marLeft w:val="0"/>
      <w:marRight w:val="0"/>
      <w:marTop w:val="0"/>
      <w:marBottom w:val="0"/>
      <w:divBdr>
        <w:top w:val="none" w:sz="0" w:space="0" w:color="auto"/>
        <w:left w:val="none" w:sz="0" w:space="0" w:color="auto"/>
        <w:bottom w:val="none" w:sz="0" w:space="0" w:color="auto"/>
        <w:right w:val="none" w:sz="0" w:space="0" w:color="auto"/>
      </w:divBdr>
    </w:div>
    <w:div w:id="40832280">
      <w:bodyDiv w:val="1"/>
      <w:marLeft w:val="0"/>
      <w:marRight w:val="0"/>
      <w:marTop w:val="0"/>
      <w:marBottom w:val="0"/>
      <w:divBdr>
        <w:top w:val="none" w:sz="0" w:space="0" w:color="auto"/>
        <w:left w:val="none" w:sz="0" w:space="0" w:color="auto"/>
        <w:bottom w:val="none" w:sz="0" w:space="0" w:color="auto"/>
        <w:right w:val="none" w:sz="0" w:space="0" w:color="auto"/>
      </w:divBdr>
    </w:div>
    <w:div w:id="41175267">
      <w:bodyDiv w:val="1"/>
      <w:marLeft w:val="0"/>
      <w:marRight w:val="0"/>
      <w:marTop w:val="0"/>
      <w:marBottom w:val="0"/>
      <w:divBdr>
        <w:top w:val="none" w:sz="0" w:space="0" w:color="auto"/>
        <w:left w:val="none" w:sz="0" w:space="0" w:color="auto"/>
        <w:bottom w:val="none" w:sz="0" w:space="0" w:color="auto"/>
        <w:right w:val="none" w:sz="0" w:space="0" w:color="auto"/>
      </w:divBdr>
    </w:div>
    <w:div w:id="41947941">
      <w:bodyDiv w:val="1"/>
      <w:marLeft w:val="0"/>
      <w:marRight w:val="0"/>
      <w:marTop w:val="0"/>
      <w:marBottom w:val="0"/>
      <w:divBdr>
        <w:top w:val="none" w:sz="0" w:space="0" w:color="auto"/>
        <w:left w:val="none" w:sz="0" w:space="0" w:color="auto"/>
        <w:bottom w:val="none" w:sz="0" w:space="0" w:color="auto"/>
        <w:right w:val="none" w:sz="0" w:space="0" w:color="auto"/>
      </w:divBdr>
    </w:div>
    <w:div w:id="42023745">
      <w:bodyDiv w:val="1"/>
      <w:marLeft w:val="0"/>
      <w:marRight w:val="0"/>
      <w:marTop w:val="0"/>
      <w:marBottom w:val="0"/>
      <w:divBdr>
        <w:top w:val="none" w:sz="0" w:space="0" w:color="auto"/>
        <w:left w:val="none" w:sz="0" w:space="0" w:color="auto"/>
        <w:bottom w:val="none" w:sz="0" w:space="0" w:color="auto"/>
        <w:right w:val="none" w:sz="0" w:space="0" w:color="auto"/>
      </w:divBdr>
    </w:div>
    <w:div w:id="46878194">
      <w:bodyDiv w:val="1"/>
      <w:marLeft w:val="0"/>
      <w:marRight w:val="0"/>
      <w:marTop w:val="0"/>
      <w:marBottom w:val="0"/>
      <w:divBdr>
        <w:top w:val="none" w:sz="0" w:space="0" w:color="auto"/>
        <w:left w:val="none" w:sz="0" w:space="0" w:color="auto"/>
        <w:bottom w:val="none" w:sz="0" w:space="0" w:color="auto"/>
        <w:right w:val="none" w:sz="0" w:space="0" w:color="auto"/>
      </w:divBdr>
    </w:div>
    <w:div w:id="51315808">
      <w:bodyDiv w:val="1"/>
      <w:marLeft w:val="0"/>
      <w:marRight w:val="0"/>
      <w:marTop w:val="0"/>
      <w:marBottom w:val="0"/>
      <w:divBdr>
        <w:top w:val="none" w:sz="0" w:space="0" w:color="auto"/>
        <w:left w:val="none" w:sz="0" w:space="0" w:color="auto"/>
        <w:bottom w:val="none" w:sz="0" w:space="0" w:color="auto"/>
        <w:right w:val="none" w:sz="0" w:space="0" w:color="auto"/>
      </w:divBdr>
    </w:div>
    <w:div w:id="51391166">
      <w:bodyDiv w:val="1"/>
      <w:marLeft w:val="0"/>
      <w:marRight w:val="0"/>
      <w:marTop w:val="0"/>
      <w:marBottom w:val="0"/>
      <w:divBdr>
        <w:top w:val="none" w:sz="0" w:space="0" w:color="auto"/>
        <w:left w:val="none" w:sz="0" w:space="0" w:color="auto"/>
        <w:bottom w:val="none" w:sz="0" w:space="0" w:color="auto"/>
        <w:right w:val="none" w:sz="0" w:space="0" w:color="auto"/>
      </w:divBdr>
    </w:div>
    <w:div w:id="52581570">
      <w:bodyDiv w:val="1"/>
      <w:marLeft w:val="0"/>
      <w:marRight w:val="0"/>
      <w:marTop w:val="0"/>
      <w:marBottom w:val="0"/>
      <w:divBdr>
        <w:top w:val="none" w:sz="0" w:space="0" w:color="auto"/>
        <w:left w:val="none" w:sz="0" w:space="0" w:color="auto"/>
        <w:bottom w:val="none" w:sz="0" w:space="0" w:color="auto"/>
        <w:right w:val="none" w:sz="0" w:space="0" w:color="auto"/>
      </w:divBdr>
    </w:div>
    <w:div w:id="52824092">
      <w:bodyDiv w:val="1"/>
      <w:marLeft w:val="0"/>
      <w:marRight w:val="0"/>
      <w:marTop w:val="0"/>
      <w:marBottom w:val="0"/>
      <w:divBdr>
        <w:top w:val="none" w:sz="0" w:space="0" w:color="auto"/>
        <w:left w:val="none" w:sz="0" w:space="0" w:color="auto"/>
        <w:bottom w:val="none" w:sz="0" w:space="0" w:color="auto"/>
        <w:right w:val="none" w:sz="0" w:space="0" w:color="auto"/>
      </w:divBdr>
    </w:div>
    <w:div w:id="55013922">
      <w:bodyDiv w:val="1"/>
      <w:marLeft w:val="0"/>
      <w:marRight w:val="0"/>
      <w:marTop w:val="0"/>
      <w:marBottom w:val="0"/>
      <w:divBdr>
        <w:top w:val="none" w:sz="0" w:space="0" w:color="auto"/>
        <w:left w:val="none" w:sz="0" w:space="0" w:color="auto"/>
        <w:bottom w:val="none" w:sz="0" w:space="0" w:color="auto"/>
        <w:right w:val="none" w:sz="0" w:space="0" w:color="auto"/>
      </w:divBdr>
    </w:div>
    <w:div w:id="55209687">
      <w:bodyDiv w:val="1"/>
      <w:marLeft w:val="0"/>
      <w:marRight w:val="0"/>
      <w:marTop w:val="0"/>
      <w:marBottom w:val="0"/>
      <w:divBdr>
        <w:top w:val="none" w:sz="0" w:space="0" w:color="auto"/>
        <w:left w:val="none" w:sz="0" w:space="0" w:color="auto"/>
        <w:bottom w:val="none" w:sz="0" w:space="0" w:color="auto"/>
        <w:right w:val="none" w:sz="0" w:space="0" w:color="auto"/>
      </w:divBdr>
    </w:div>
    <w:div w:id="57360789">
      <w:bodyDiv w:val="1"/>
      <w:marLeft w:val="0"/>
      <w:marRight w:val="0"/>
      <w:marTop w:val="0"/>
      <w:marBottom w:val="0"/>
      <w:divBdr>
        <w:top w:val="none" w:sz="0" w:space="0" w:color="auto"/>
        <w:left w:val="none" w:sz="0" w:space="0" w:color="auto"/>
        <w:bottom w:val="none" w:sz="0" w:space="0" w:color="auto"/>
        <w:right w:val="none" w:sz="0" w:space="0" w:color="auto"/>
      </w:divBdr>
    </w:div>
    <w:div w:id="58946910">
      <w:bodyDiv w:val="1"/>
      <w:marLeft w:val="0"/>
      <w:marRight w:val="0"/>
      <w:marTop w:val="0"/>
      <w:marBottom w:val="0"/>
      <w:divBdr>
        <w:top w:val="none" w:sz="0" w:space="0" w:color="auto"/>
        <w:left w:val="none" w:sz="0" w:space="0" w:color="auto"/>
        <w:bottom w:val="none" w:sz="0" w:space="0" w:color="auto"/>
        <w:right w:val="none" w:sz="0" w:space="0" w:color="auto"/>
      </w:divBdr>
    </w:div>
    <w:div w:id="59640386">
      <w:bodyDiv w:val="1"/>
      <w:marLeft w:val="0"/>
      <w:marRight w:val="0"/>
      <w:marTop w:val="0"/>
      <w:marBottom w:val="0"/>
      <w:divBdr>
        <w:top w:val="none" w:sz="0" w:space="0" w:color="auto"/>
        <w:left w:val="none" w:sz="0" w:space="0" w:color="auto"/>
        <w:bottom w:val="none" w:sz="0" w:space="0" w:color="auto"/>
        <w:right w:val="none" w:sz="0" w:space="0" w:color="auto"/>
      </w:divBdr>
    </w:div>
    <w:div w:id="60564565">
      <w:bodyDiv w:val="1"/>
      <w:marLeft w:val="0"/>
      <w:marRight w:val="0"/>
      <w:marTop w:val="0"/>
      <w:marBottom w:val="0"/>
      <w:divBdr>
        <w:top w:val="none" w:sz="0" w:space="0" w:color="auto"/>
        <w:left w:val="none" w:sz="0" w:space="0" w:color="auto"/>
        <w:bottom w:val="none" w:sz="0" w:space="0" w:color="auto"/>
        <w:right w:val="none" w:sz="0" w:space="0" w:color="auto"/>
      </w:divBdr>
    </w:div>
    <w:div w:id="60980575">
      <w:bodyDiv w:val="1"/>
      <w:marLeft w:val="0"/>
      <w:marRight w:val="0"/>
      <w:marTop w:val="0"/>
      <w:marBottom w:val="0"/>
      <w:divBdr>
        <w:top w:val="none" w:sz="0" w:space="0" w:color="auto"/>
        <w:left w:val="none" w:sz="0" w:space="0" w:color="auto"/>
        <w:bottom w:val="none" w:sz="0" w:space="0" w:color="auto"/>
        <w:right w:val="none" w:sz="0" w:space="0" w:color="auto"/>
      </w:divBdr>
    </w:div>
    <w:div w:id="62411445">
      <w:bodyDiv w:val="1"/>
      <w:marLeft w:val="0"/>
      <w:marRight w:val="0"/>
      <w:marTop w:val="0"/>
      <w:marBottom w:val="0"/>
      <w:divBdr>
        <w:top w:val="none" w:sz="0" w:space="0" w:color="auto"/>
        <w:left w:val="none" w:sz="0" w:space="0" w:color="auto"/>
        <w:bottom w:val="none" w:sz="0" w:space="0" w:color="auto"/>
        <w:right w:val="none" w:sz="0" w:space="0" w:color="auto"/>
      </w:divBdr>
    </w:div>
    <w:div w:id="63645301">
      <w:bodyDiv w:val="1"/>
      <w:marLeft w:val="0"/>
      <w:marRight w:val="0"/>
      <w:marTop w:val="0"/>
      <w:marBottom w:val="0"/>
      <w:divBdr>
        <w:top w:val="none" w:sz="0" w:space="0" w:color="auto"/>
        <w:left w:val="none" w:sz="0" w:space="0" w:color="auto"/>
        <w:bottom w:val="none" w:sz="0" w:space="0" w:color="auto"/>
        <w:right w:val="none" w:sz="0" w:space="0" w:color="auto"/>
      </w:divBdr>
    </w:div>
    <w:div w:id="65148094">
      <w:bodyDiv w:val="1"/>
      <w:marLeft w:val="0"/>
      <w:marRight w:val="0"/>
      <w:marTop w:val="0"/>
      <w:marBottom w:val="0"/>
      <w:divBdr>
        <w:top w:val="none" w:sz="0" w:space="0" w:color="auto"/>
        <w:left w:val="none" w:sz="0" w:space="0" w:color="auto"/>
        <w:bottom w:val="none" w:sz="0" w:space="0" w:color="auto"/>
        <w:right w:val="none" w:sz="0" w:space="0" w:color="auto"/>
      </w:divBdr>
    </w:div>
    <w:div w:id="65496766">
      <w:bodyDiv w:val="1"/>
      <w:marLeft w:val="0"/>
      <w:marRight w:val="0"/>
      <w:marTop w:val="0"/>
      <w:marBottom w:val="0"/>
      <w:divBdr>
        <w:top w:val="none" w:sz="0" w:space="0" w:color="auto"/>
        <w:left w:val="none" w:sz="0" w:space="0" w:color="auto"/>
        <w:bottom w:val="none" w:sz="0" w:space="0" w:color="auto"/>
        <w:right w:val="none" w:sz="0" w:space="0" w:color="auto"/>
      </w:divBdr>
    </w:div>
    <w:div w:id="65689923">
      <w:bodyDiv w:val="1"/>
      <w:marLeft w:val="0"/>
      <w:marRight w:val="0"/>
      <w:marTop w:val="0"/>
      <w:marBottom w:val="0"/>
      <w:divBdr>
        <w:top w:val="none" w:sz="0" w:space="0" w:color="auto"/>
        <w:left w:val="none" w:sz="0" w:space="0" w:color="auto"/>
        <w:bottom w:val="none" w:sz="0" w:space="0" w:color="auto"/>
        <w:right w:val="none" w:sz="0" w:space="0" w:color="auto"/>
      </w:divBdr>
    </w:div>
    <w:div w:id="68384169">
      <w:bodyDiv w:val="1"/>
      <w:marLeft w:val="0"/>
      <w:marRight w:val="0"/>
      <w:marTop w:val="0"/>
      <w:marBottom w:val="0"/>
      <w:divBdr>
        <w:top w:val="none" w:sz="0" w:space="0" w:color="auto"/>
        <w:left w:val="none" w:sz="0" w:space="0" w:color="auto"/>
        <w:bottom w:val="none" w:sz="0" w:space="0" w:color="auto"/>
        <w:right w:val="none" w:sz="0" w:space="0" w:color="auto"/>
      </w:divBdr>
    </w:div>
    <w:div w:id="69885024">
      <w:bodyDiv w:val="1"/>
      <w:marLeft w:val="0"/>
      <w:marRight w:val="0"/>
      <w:marTop w:val="0"/>
      <w:marBottom w:val="0"/>
      <w:divBdr>
        <w:top w:val="none" w:sz="0" w:space="0" w:color="auto"/>
        <w:left w:val="none" w:sz="0" w:space="0" w:color="auto"/>
        <w:bottom w:val="none" w:sz="0" w:space="0" w:color="auto"/>
        <w:right w:val="none" w:sz="0" w:space="0" w:color="auto"/>
      </w:divBdr>
    </w:div>
    <w:div w:id="71202620">
      <w:bodyDiv w:val="1"/>
      <w:marLeft w:val="0"/>
      <w:marRight w:val="0"/>
      <w:marTop w:val="0"/>
      <w:marBottom w:val="0"/>
      <w:divBdr>
        <w:top w:val="none" w:sz="0" w:space="0" w:color="auto"/>
        <w:left w:val="none" w:sz="0" w:space="0" w:color="auto"/>
        <w:bottom w:val="none" w:sz="0" w:space="0" w:color="auto"/>
        <w:right w:val="none" w:sz="0" w:space="0" w:color="auto"/>
      </w:divBdr>
    </w:div>
    <w:div w:id="72705730">
      <w:bodyDiv w:val="1"/>
      <w:marLeft w:val="0"/>
      <w:marRight w:val="0"/>
      <w:marTop w:val="0"/>
      <w:marBottom w:val="0"/>
      <w:divBdr>
        <w:top w:val="none" w:sz="0" w:space="0" w:color="auto"/>
        <w:left w:val="none" w:sz="0" w:space="0" w:color="auto"/>
        <w:bottom w:val="none" w:sz="0" w:space="0" w:color="auto"/>
        <w:right w:val="none" w:sz="0" w:space="0" w:color="auto"/>
      </w:divBdr>
    </w:div>
    <w:div w:id="73089832">
      <w:bodyDiv w:val="1"/>
      <w:marLeft w:val="0"/>
      <w:marRight w:val="0"/>
      <w:marTop w:val="0"/>
      <w:marBottom w:val="0"/>
      <w:divBdr>
        <w:top w:val="none" w:sz="0" w:space="0" w:color="auto"/>
        <w:left w:val="none" w:sz="0" w:space="0" w:color="auto"/>
        <w:bottom w:val="none" w:sz="0" w:space="0" w:color="auto"/>
        <w:right w:val="none" w:sz="0" w:space="0" w:color="auto"/>
      </w:divBdr>
    </w:div>
    <w:div w:id="73555292">
      <w:bodyDiv w:val="1"/>
      <w:marLeft w:val="0"/>
      <w:marRight w:val="0"/>
      <w:marTop w:val="0"/>
      <w:marBottom w:val="0"/>
      <w:divBdr>
        <w:top w:val="none" w:sz="0" w:space="0" w:color="auto"/>
        <w:left w:val="none" w:sz="0" w:space="0" w:color="auto"/>
        <w:bottom w:val="none" w:sz="0" w:space="0" w:color="auto"/>
        <w:right w:val="none" w:sz="0" w:space="0" w:color="auto"/>
      </w:divBdr>
    </w:div>
    <w:div w:id="76564767">
      <w:bodyDiv w:val="1"/>
      <w:marLeft w:val="0"/>
      <w:marRight w:val="0"/>
      <w:marTop w:val="0"/>
      <w:marBottom w:val="0"/>
      <w:divBdr>
        <w:top w:val="none" w:sz="0" w:space="0" w:color="auto"/>
        <w:left w:val="none" w:sz="0" w:space="0" w:color="auto"/>
        <w:bottom w:val="none" w:sz="0" w:space="0" w:color="auto"/>
        <w:right w:val="none" w:sz="0" w:space="0" w:color="auto"/>
      </w:divBdr>
    </w:div>
    <w:div w:id="77101267">
      <w:bodyDiv w:val="1"/>
      <w:marLeft w:val="0"/>
      <w:marRight w:val="0"/>
      <w:marTop w:val="0"/>
      <w:marBottom w:val="0"/>
      <w:divBdr>
        <w:top w:val="none" w:sz="0" w:space="0" w:color="auto"/>
        <w:left w:val="none" w:sz="0" w:space="0" w:color="auto"/>
        <w:bottom w:val="none" w:sz="0" w:space="0" w:color="auto"/>
        <w:right w:val="none" w:sz="0" w:space="0" w:color="auto"/>
      </w:divBdr>
    </w:div>
    <w:div w:id="77289639">
      <w:bodyDiv w:val="1"/>
      <w:marLeft w:val="0"/>
      <w:marRight w:val="0"/>
      <w:marTop w:val="0"/>
      <w:marBottom w:val="0"/>
      <w:divBdr>
        <w:top w:val="none" w:sz="0" w:space="0" w:color="auto"/>
        <w:left w:val="none" w:sz="0" w:space="0" w:color="auto"/>
        <w:bottom w:val="none" w:sz="0" w:space="0" w:color="auto"/>
        <w:right w:val="none" w:sz="0" w:space="0" w:color="auto"/>
      </w:divBdr>
    </w:div>
    <w:div w:id="79955934">
      <w:bodyDiv w:val="1"/>
      <w:marLeft w:val="0"/>
      <w:marRight w:val="0"/>
      <w:marTop w:val="0"/>
      <w:marBottom w:val="0"/>
      <w:divBdr>
        <w:top w:val="none" w:sz="0" w:space="0" w:color="auto"/>
        <w:left w:val="none" w:sz="0" w:space="0" w:color="auto"/>
        <w:bottom w:val="none" w:sz="0" w:space="0" w:color="auto"/>
        <w:right w:val="none" w:sz="0" w:space="0" w:color="auto"/>
      </w:divBdr>
    </w:div>
    <w:div w:id="80950241">
      <w:bodyDiv w:val="1"/>
      <w:marLeft w:val="0"/>
      <w:marRight w:val="0"/>
      <w:marTop w:val="0"/>
      <w:marBottom w:val="0"/>
      <w:divBdr>
        <w:top w:val="none" w:sz="0" w:space="0" w:color="auto"/>
        <w:left w:val="none" w:sz="0" w:space="0" w:color="auto"/>
        <w:bottom w:val="none" w:sz="0" w:space="0" w:color="auto"/>
        <w:right w:val="none" w:sz="0" w:space="0" w:color="auto"/>
      </w:divBdr>
    </w:div>
    <w:div w:id="80950472">
      <w:bodyDiv w:val="1"/>
      <w:marLeft w:val="0"/>
      <w:marRight w:val="0"/>
      <w:marTop w:val="0"/>
      <w:marBottom w:val="0"/>
      <w:divBdr>
        <w:top w:val="none" w:sz="0" w:space="0" w:color="auto"/>
        <w:left w:val="none" w:sz="0" w:space="0" w:color="auto"/>
        <w:bottom w:val="none" w:sz="0" w:space="0" w:color="auto"/>
        <w:right w:val="none" w:sz="0" w:space="0" w:color="auto"/>
      </w:divBdr>
    </w:div>
    <w:div w:id="82461686">
      <w:bodyDiv w:val="1"/>
      <w:marLeft w:val="0"/>
      <w:marRight w:val="0"/>
      <w:marTop w:val="0"/>
      <w:marBottom w:val="0"/>
      <w:divBdr>
        <w:top w:val="none" w:sz="0" w:space="0" w:color="auto"/>
        <w:left w:val="none" w:sz="0" w:space="0" w:color="auto"/>
        <w:bottom w:val="none" w:sz="0" w:space="0" w:color="auto"/>
        <w:right w:val="none" w:sz="0" w:space="0" w:color="auto"/>
      </w:divBdr>
    </w:div>
    <w:div w:id="82649959">
      <w:bodyDiv w:val="1"/>
      <w:marLeft w:val="0"/>
      <w:marRight w:val="0"/>
      <w:marTop w:val="0"/>
      <w:marBottom w:val="0"/>
      <w:divBdr>
        <w:top w:val="none" w:sz="0" w:space="0" w:color="auto"/>
        <w:left w:val="none" w:sz="0" w:space="0" w:color="auto"/>
        <w:bottom w:val="none" w:sz="0" w:space="0" w:color="auto"/>
        <w:right w:val="none" w:sz="0" w:space="0" w:color="auto"/>
      </w:divBdr>
    </w:div>
    <w:div w:id="83378871">
      <w:bodyDiv w:val="1"/>
      <w:marLeft w:val="0"/>
      <w:marRight w:val="0"/>
      <w:marTop w:val="0"/>
      <w:marBottom w:val="0"/>
      <w:divBdr>
        <w:top w:val="none" w:sz="0" w:space="0" w:color="auto"/>
        <w:left w:val="none" w:sz="0" w:space="0" w:color="auto"/>
        <w:bottom w:val="none" w:sz="0" w:space="0" w:color="auto"/>
        <w:right w:val="none" w:sz="0" w:space="0" w:color="auto"/>
      </w:divBdr>
    </w:div>
    <w:div w:id="83690055">
      <w:bodyDiv w:val="1"/>
      <w:marLeft w:val="0"/>
      <w:marRight w:val="0"/>
      <w:marTop w:val="0"/>
      <w:marBottom w:val="0"/>
      <w:divBdr>
        <w:top w:val="none" w:sz="0" w:space="0" w:color="auto"/>
        <w:left w:val="none" w:sz="0" w:space="0" w:color="auto"/>
        <w:bottom w:val="none" w:sz="0" w:space="0" w:color="auto"/>
        <w:right w:val="none" w:sz="0" w:space="0" w:color="auto"/>
      </w:divBdr>
    </w:div>
    <w:div w:id="92824542">
      <w:bodyDiv w:val="1"/>
      <w:marLeft w:val="0"/>
      <w:marRight w:val="0"/>
      <w:marTop w:val="0"/>
      <w:marBottom w:val="0"/>
      <w:divBdr>
        <w:top w:val="none" w:sz="0" w:space="0" w:color="auto"/>
        <w:left w:val="none" w:sz="0" w:space="0" w:color="auto"/>
        <w:bottom w:val="none" w:sz="0" w:space="0" w:color="auto"/>
        <w:right w:val="none" w:sz="0" w:space="0" w:color="auto"/>
      </w:divBdr>
    </w:div>
    <w:div w:id="93400134">
      <w:bodyDiv w:val="1"/>
      <w:marLeft w:val="0"/>
      <w:marRight w:val="0"/>
      <w:marTop w:val="0"/>
      <w:marBottom w:val="0"/>
      <w:divBdr>
        <w:top w:val="none" w:sz="0" w:space="0" w:color="auto"/>
        <w:left w:val="none" w:sz="0" w:space="0" w:color="auto"/>
        <w:bottom w:val="none" w:sz="0" w:space="0" w:color="auto"/>
        <w:right w:val="none" w:sz="0" w:space="0" w:color="auto"/>
      </w:divBdr>
    </w:div>
    <w:div w:id="93593708">
      <w:bodyDiv w:val="1"/>
      <w:marLeft w:val="0"/>
      <w:marRight w:val="0"/>
      <w:marTop w:val="0"/>
      <w:marBottom w:val="0"/>
      <w:divBdr>
        <w:top w:val="none" w:sz="0" w:space="0" w:color="auto"/>
        <w:left w:val="none" w:sz="0" w:space="0" w:color="auto"/>
        <w:bottom w:val="none" w:sz="0" w:space="0" w:color="auto"/>
        <w:right w:val="none" w:sz="0" w:space="0" w:color="auto"/>
      </w:divBdr>
    </w:div>
    <w:div w:id="93601978">
      <w:bodyDiv w:val="1"/>
      <w:marLeft w:val="0"/>
      <w:marRight w:val="0"/>
      <w:marTop w:val="0"/>
      <w:marBottom w:val="0"/>
      <w:divBdr>
        <w:top w:val="none" w:sz="0" w:space="0" w:color="auto"/>
        <w:left w:val="none" w:sz="0" w:space="0" w:color="auto"/>
        <w:bottom w:val="none" w:sz="0" w:space="0" w:color="auto"/>
        <w:right w:val="none" w:sz="0" w:space="0" w:color="auto"/>
      </w:divBdr>
    </w:div>
    <w:div w:id="94978436">
      <w:bodyDiv w:val="1"/>
      <w:marLeft w:val="0"/>
      <w:marRight w:val="0"/>
      <w:marTop w:val="0"/>
      <w:marBottom w:val="0"/>
      <w:divBdr>
        <w:top w:val="none" w:sz="0" w:space="0" w:color="auto"/>
        <w:left w:val="none" w:sz="0" w:space="0" w:color="auto"/>
        <w:bottom w:val="none" w:sz="0" w:space="0" w:color="auto"/>
        <w:right w:val="none" w:sz="0" w:space="0" w:color="auto"/>
      </w:divBdr>
    </w:div>
    <w:div w:id="95908564">
      <w:bodyDiv w:val="1"/>
      <w:marLeft w:val="0"/>
      <w:marRight w:val="0"/>
      <w:marTop w:val="0"/>
      <w:marBottom w:val="0"/>
      <w:divBdr>
        <w:top w:val="none" w:sz="0" w:space="0" w:color="auto"/>
        <w:left w:val="none" w:sz="0" w:space="0" w:color="auto"/>
        <w:bottom w:val="none" w:sz="0" w:space="0" w:color="auto"/>
        <w:right w:val="none" w:sz="0" w:space="0" w:color="auto"/>
      </w:divBdr>
    </w:div>
    <w:div w:id="96024432">
      <w:bodyDiv w:val="1"/>
      <w:marLeft w:val="0"/>
      <w:marRight w:val="0"/>
      <w:marTop w:val="0"/>
      <w:marBottom w:val="0"/>
      <w:divBdr>
        <w:top w:val="none" w:sz="0" w:space="0" w:color="auto"/>
        <w:left w:val="none" w:sz="0" w:space="0" w:color="auto"/>
        <w:bottom w:val="none" w:sz="0" w:space="0" w:color="auto"/>
        <w:right w:val="none" w:sz="0" w:space="0" w:color="auto"/>
      </w:divBdr>
    </w:div>
    <w:div w:id="96340833">
      <w:bodyDiv w:val="1"/>
      <w:marLeft w:val="0"/>
      <w:marRight w:val="0"/>
      <w:marTop w:val="0"/>
      <w:marBottom w:val="0"/>
      <w:divBdr>
        <w:top w:val="none" w:sz="0" w:space="0" w:color="auto"/>
        <w:left w:val="none" w:sz="0" w:space="0" w:color="auto"/>
        <w:bottom w:val="none" w:sz="0" w:space="0" w:color="auto"/>
        <w:right w:val="none" w:sz="0" w:space="0" w:color="auto"/>
      </w:divBdr>
    </w:div>
    <w:div w:id="96410581">
      <w:bodyDiv w:val="1"/>
      <w:marLeft w:val="0"/>
      <w:marRight w:val="0"/>
      <w:marTop w:val="0"/>
      <w:marBottom w:val="0"/>
      <w:divBdr>
        <w:top w:val="none" w:sz="0" w:space="0" w:color="auto"/>
        <w:left w:val="none" w:sz="0" w:space="0" w:color="auto"/>
        <w:bottom w:val="none" w:sz="0" w:space="0" w:color="auto"/>
        <w:right w:val="none" w:sz="0" w:space="0" w:color="auto"/>
      </w:divBdr>
    </w:div>
    <w:div w:id="96412086">
      <w:bodyDiv w:val="1"/>
      <w:marLeft w:val="0"/>
      <w:marRight w:val="0"/>
      <w:marTop w:val="0"/>
      <w:marBottom w:val="0"/>
      <w:divBdr>
        <w:top w:val="none" w:sz="0" w:space="0" w:color="auto"/>
        <w:left w:val="none" w:sz="0" w:space="0" w:color="auto"/>
        <w:bottom w:val="none" w:sz="0" w:space="0" w:color="auto"/>
        <w:right w:val="none" w:sz="0" w:space="0" w:color="auto"/>
      </w:divBdr>
    </w:div>
    <w:div w:id="99227082">
      <w:bodyDiv w:val="1"/>
      <w:marLeft w:val="0"/>
      <w:marRight w:val="0"/>
      <w:marTop w:val="0"/>
      <w:marBottom w:val="0"/>
      <w:divBdr>
        <w:top w:val="none" w:sz="0" w:space="0" w:color="auto"/>
        <w:left w:val="none" w:sz="0" w:space="0" w:color="auto"/>
        <w:bottom w:val="none" w:sz="0" w:space="0" w:color="auto"/>
        <w:right w:val="none" w:sz="0" w:space="0" w:color="auto"/>
      </w:divBdr>
    </w:div>
    <w:div w:id="100075254">
      <w:bodyDiv w:val="1"/>
      <w:marLeft w:val="0"/>
      <w:marRight w:val="0"/>
      <w:marTop w:val="0"/>
      <w:marBottom w:val="0"/>
      <w:divBdr>
        <w:top w:val="none" w:sz="0" w:space="0" w:color="auto"/>
        <w:left w:val="none" w:sz="0" w:space="0" w:color="auto"/>
        <w:bottom w:val="none" w:sz="0" w:space="0" w:color="auto"/>
        <w:right w:val="none" w:sz="0" w:space="0" w:color="auto"/>
      </w:divBdr>
    </w:div>
    <w:div w:id="100302454">
      <w:bodyDiv w:val="1"/>
      <w:marLeft w:val="0"/>
      <w:marRight w:val="0"/>
      <w:marTop w:val="0"/>
      <w:marBottom w:val="0"/>
      <w:divBdr>
        <w:top w:val="none" w:sz="0" w:space="0" w:color="auto"/>
        <w:left w:val="none" w:sz="0" w:space="0" w:color="auto"/>
        <w:bottom w:val="none" w:sz="0" w:space="0" w:color="auto"/>
        <w:right w:val="none" w:sz="0" w:space="0" w:color="auto"/>
      </w:divBdr>
    </w:div>
    <w:div w:id="100339612">
      <w:bodyDiv w:val="1"/>
      <w:marLeft w:val="0"/>
      <w:marRight w:val="0"/>
      <w:marTop w:val="0"/>
      <w:marBottom w:val="0"/>
      <w:divBdr>
        <w:top w:val="none" w:sz="0" w:space="0" w:color="auto"/>
        <w:left w:val="none" w:sz="0" w:space="0" w:color="auto"/>
        <w:bottom w:val="none" w:sz="0" w:space="0" w:color="auto"/>
        <w:right w:val="none" w:sz="0" w:space="0" w:color="auto"/>
      </w:divBdr>
    </w:div>
    <w:div w:id="100809132">
      <w:bodyDiv w:val="1"/>
      <w:marLeft w:val="0"/>
      <w:marRight w:val="0"/>
      <w:marTop w:val="0"/>
      <w:marBottom w:val="0"/>
      <w:divBdr>
        <w:top w:val="none" w:sz="0" w:space="0" w:color="auto"/>
        <w:left w:val="none" w:sz="0" w:space="0" w:color="auto"/>
        <w:bottom w:val="none" w:sz="0" w:space="0" w:color="auto"/>
        <w:right w:val="none" w:sz="0" w:space="0" w:color="auto"/>
      </w:divBdr>
    </w:div>
    <w:div w:id="102965460">
      <w:bodyDiv w:val="1"/>
      <w:marLeft w:val="0"/>
      <w:marRight w:val="0"/>
      <w:marTop w:val="0"/>
      <w:marBottom w:val="0"/>
      <w:divBdr>
        <w:top w:val="none" w:sz="0" w:space="0" w:color="auto"/>
        <w:left w:val="none" w:sz="0" w:space="0" w:color="auto"/>
        <w:bottom w:val="none" w:sz="0" w:space="0" w:color="auto"/>
        <w:right w:val="none" w:sz="0" w:space="0" w:color="auto"/>
      </w:divBdr>
    </w:div>
    <w:div w:id="103231829">
      <w:bodyDiv w:val="1"/>
      <w:marLeft w:val="0"/>
      <w:marRight w:val="0"/>
      <w:marTop w:val="0"/>
      <w:marBottom w:val="0"/>
      <w:divBdr>
        <w:top w:val="none" w:sz="0" w:space="0" w:color="auto"/>
        <w:left w:val="none" w:sz="0" w:space="0" w:color="auto"/>
        <w:bottom w:val="none" w:sz="0" w:space="0" w:color="auto"/>
        <w:right w:val="none" w:sz="0" w:space="0" w:color="auto"/>
      </w:divBdr>
    </w:div>
    <w:div w:id="103427287">
      <w:bodyDiv w:val="1"/>
      <w:marLeft w:val="0"/>
      <w:marRight w:val="0"/>
      <w:marTop w:val="0"/>
      <w:marBottom w:val="0"/>
      <w:divBdr>
        <w:top w:val="none" w:sz="0" w:space="0" w:color="auto"/>
        <w:left w:val="none" w:sz="0" w:space="0" w:color="auto"/>
        <w:bottom w:val="none" w:sz="0" w:space="0" w:color="auto"/>
        <w:right w:val="none" w:sz="0" w:space="0" w:color="auto"/>
      </w:divBdr>
    </w:div>
    <w:div w:id="103624145">
      <w:bodyDiv w:val="1"/>
      <w:marLeft w:val="0"/>
      <w:marRight w:val="0"/>
      <w:marTop w:val="0"/>
      <w:marBottom w:val="0"/>
      <w:divBdr>
        <w:top w:val="none" w:sz="0" w:space="0" w:color="auto"/>
        <w:left w:val="none" w:sz="0" w:space="0" w:color="auto"/>
        <w:bottom w:val="none" w:sz="0" w:space="0" w:color="auto"/>
        <w:right w:val="none" w:sz="0" w:space="0" w:color="auto"/>
      </w:divBdr>
    </w:div>
    <w:div w:id="104618876">
      <w:bodyDiv w:val="1"/>
      <w:marLeft w:val="0"/>
      <w:marRight w:val="0"/>
      <w:marTop w:val="0"/>
      <w:marBottom w:val="0"/>
      <w:divBdr>
        <w:top w:val="none" w:sz="0" w:space="0" w:color="auto"/>
        <w:left w:val="none" w:sz="0" w:space="0" w:color="auto"/>
        <w:bottom w:val="none" w:sz="0" w:space="0" w:color="auto"/>
        <w:right w:val="none" w:sz="0" w:space="0" w:color="auto"/>
      </w:divBdr>
    </w:div>
    <w:div w:id="105857608">
      <w:bodyDiv w:val="1"/>
      <w:marLeft w:val="0"/>
      <w:marRight w:val="0"/>
      <w:marTop w:val="0"/>
      <w:marBottom w:val="0"/>
      <w:divBdr>
        <w:top w:val="none" w:sz="0" w:space="0" w:color="auto"/>
        <w:left w:val="none" w:sz="0" w:space="0" w:color="auto"/>
        <w:bottom w:val="none" w:sz="0" w:space="0" w:color="auto"/>
        <w:right w:val="none" w:sz="0" w:space="0" w:color="auto"/>
      </w:divBdr>
    </w:div>
    <w:div w:id="107118392">
      <w:bodyDiv w:val="1"/>
      <w:marLeft w:val="0"/>
      <w:marRight w:val="0"/>
      <w:marTop w:val="0"/>
      <w:marBottom w:val="0"/>
      <w:divBdr>
        <w:top w:val="none" w:sz="0" w:space="0" w:color="auto"/>
        <w:left w:val="none" w:sz="0" w:space="0" w:color="auto"/>
        <w:bottom w:val="none" w:sz="0" w:space="0" w:color="auto"/>
        <w:right w:val="none" w:sz="0" w:space="0" w:color="auto"/>
      </w:divBdr>
    </w:div>
    <w:div w:id="108596357">
      <w:bodyDiv w:val="1"/>
      <w:marLeft w:val="0"/>
      <w:marRight w:val="0"/>
      <w:marTop w:val="0"/>
      <w:marBottom w:val="0"/>
      <w:divBdr>
        <w:top w:val="none" w:sz="0" w:space="0" w:color="auto"/>
        <w:left w:val="none" w:sz="0" w:space="0" w:color="auto"/>
        <w:bottom w:val="none" w:sz="0" w:space="0" w:color="auto"/>
        <w:right w:val="none" w:sz="0" w:space="0" w:color="auto"/>
      </w:divBdr>
    </w:div>
    <w:div w:id="108819118">
      <w:bodyDiv w:val="1"/>
      <w:marLeft w:val="0"/>
      <w:marRight w:val="0"/>
      <w:marTop w:val="0"/>
      <w:marBottom w:val="0"/>
      <w:divBdr>
        <w:top w:val="none" w:sz="0" w:space="0" w:color="auto"/>
        <w:left w:val="none" w:sz="0" w:space="0" w:color="auto"/>
        <w:bottom w:val="none" w:sz="0" w:space="0" w:color="auto"/>
        <w:right w:val="none" w:sz="0" w:space="0" w:color="auto"/>
      </w:divBdr>
    </w:div>
    <w:div w:id="109588491">
      <w:bodyDiv w:val="1"/>
      <w:marLeft w:val="0"/>
      <w:marRight w:val="0"/>
      <w:marTop w:val="0"/>
      <w:marBottom w:val="0"/>
      <w:divBdr>
        <w:top w:val="none" w:sz="0" w:space="0" w:color="auto"/>
        <w:left w:val="none" w:sz="0" w:space="0" w:color="auto"/>
        <w:bottom w:val="none" w:sz="0" w:space="0" w:color="auto"/>
        <w:right w:val="none" w:sz="0" w:space="0" w:color="auto"/>
      </w:divBdr>
    </w:div>
    <w:div w:id="109931962">
      <w:bodyDiv w:val="1"/>
      <w:marLeft w:val="0"/>
      <w:marRight w:val="0"/>
      <w:marTop w:val="0"/>
      <w:marBottom w:val="0"/>
      <w:divBdr>
        <w:top w:val="none" w:sz="0" w:space="0" w:color="auto"/>
        <w:left w:val="none" w:sz="0" w:space="0" w:color="auto"/>
        <w:bottom w:val="none" w:sz="0" w:space="0" w:color="auto"/>
        <w:right w:val="none" w:sz="0" w:space="0" w:color="auto"/>
      </w:divBdr>
    </w:div>
    <w:div w:id="109932667">
      <w:bodyDiv w:val="1"/>
      <w:marLeft w:val="0"/>
      <w:marRight w:val="0"/>
      <w:marTop w:val="0"/>
      <w:marBottom w:val="0"/>
      <w:divBdr>
        <w:top w:val="none" w:sz="0" w:space="0" w:color="auto"/>
        <w:left w:val="none" w:sz="0" w:space="0" w:color="auto"/>
        <w:bottom w:val="none" w:sz="0" w:space="0" w:color="auto"/>
        <w:right w:val="none" w:sz="0" w:space="0" w:color="auto"/>
      </w:divBdr>
    </w:div>
    <w:div w:id="109976903">
      <w:bodyDiv w:val="1"/>
      <w:marLeft w:val="0"/>
      <w:marRight w:val="0"/>
      <w:marTop w:val="0"/>
      <w:marBottom w:val="0"/>
      <w:divBdr>
        <w:top w:val="none" w:sz="0" w:space="0" w:color="auto"/>
        <w:left w:val="none" w:sz="0" w:space="0" w:color="auto"/>
        <w:bottom w:val="none" w:sz="0" w:space="0" w:color="auto"/>
        <w:right w:val="none" w:sz="0" w:space="0" w:color="auto"/>
      </w:divBdr>
    </w:div>
    <w:div w:id="110364221">
      <w:bodyDiv w:val="1"/>
      <w:marLeft w:val="0"/>
      <w:marRight w:val="0"/>
      <w:marTop w:val="0"/>
      <w:marBottom w:val="0"/>
      <w:divBdr>
        <w:top w:val="none" w:sz="0" w:space="0" w:color="auto"/>
        <w:left w:val="none" w:sz="0" w:space="0" w:color="auto"/>
        <w:bottom w:val="none" w:sz="0" w:space="0" w:color="auto"/>
        <w:right w:val="none" w:sz="0" w:space="0" w:color="auto"/>
      </w:divBdr>
    </w:div>
    <w:div w:id="111439725">
      <w:bodyDiv w:val="1"/>
      <w:marLeft w:val="0"/>
      <w:marRight w:val="0"/>
      <w:marTop w:val="0"/>
      <w:marBottom w:val="0"/>
      <w:divBdr>
        <w:top w:val="none" w:sz="0" w:space="0" w:color="auto"/>
        <w:left w:val="none" w:sz="0" w:space="0" w:color="auto"/>
        <w:bottom w:val="none" w:sz="0" w:space="0" w:color="auto"/>
        <w:right w:val="none" w:sz="0" w:space="0" w:color="auto"/>
      </w:divBdr>
    </w:div>
    <w:div w:id="111677087">
      <w:bodyDiv w:val="1"/>
      <w:marLeft w:val="0"/>
      <w:marRight w:val="0"/>
      <w:marTop w:val="0"/>
      <w:marBottom w:val="0"/>
      <w:divBdr>
        <w:top w:val="none" w:sz="0" w:space="0" w:color="auto"/>
        <w:left w:val="none" w:sz="0" w:space="0" w:color="auto"/>
        <w:bottom w:val="none" w:sz="0" w:space="0" w:color="auto"/>
        <w:right w:val="none" w:sz="0" w:space="0" w:color="auto"/>
      </w:divBdr>
    </w:div>
    <w:div w:id="112529178">
      <w:bodyDiv w:val="1"/>
      <w:marLeft w:val="0"/>
      <w:marRight w:val="0"/>
      <w:marTop w:val="0"/>
      <w:marBottom w:val="0"/>
      <w:divBdr>
        <w:top w:val="none" w:sz="0" w:space="0" w:color="auto"/>
        <w:left w:val="none" w:sz="0" w:space="0" w:color="auto"/>
        <w:bottom w:val="none" w:sz="0" w:space="0" w:color="auto"/>
        <w:right w:val="none" w:sz="0" w:space="0" w:color="auto"/>
      </w:divBdr>
    </w:div>
    <w:div w:id="113331533">
      <w:bodyDiv w:val="1"/>
      <w:marLeft w:val="0"/>
      <w:marRight w:val="0"/>
      <w:marTop w:val="0"/>
      <w:marBottom w:val="0"/>
      <w:divBdr>
        <w:top w:val="none" w:sz="0" w:space="0" w:color="auto"/>
        <w:left w:val="none" w:sz="0" w:space="0" w:color="auto"/>
        <w:bottom w:val="none" w:sz="0" w:space="0" w:color="auto"/>
        <w:right w:val="none" w:sz="0" w:space="0" w:color="auto"/>
      </w:divBdr>
    </w:div>
    <w:div w:id="113795382">
      <w:bodyDiv w:val="1"/>
      <w:marLeft w:val="0"/>
      <w:marRight w:val="0"/>
      <w:marTop w:val="0"/>
      <w:marBottom w:val="0"/>
      <w:divBdr>
        <w:top w:val="none" w:sz="0" w:space="0" w:color="auto"/>
        <w:left w:val="none" w:sz="0" w:space="0" w:color="auto"/>
        <w:bottom w:val="none" w:sz="0" w:space="0" w:color="auto"/>
        <w:right w:val="none" w:sz="0" w:space="0" w:color="auto"/>
      </w:divBdr>
    </w:div>
    <w:div w:id="114296651">
      <w:bodyDiv w:val="1"/>
      <w:marLeft w:val="0"/>
      <w:marRight w:val="0"/>
      <w:marTop w:val="0"/>
      <w:marBottom w:val="0"/>
      <w:divBdr>
        <w:top w:val="none" w:sz="0" w:space="0" w:color="auto"/>
        <w:left w:val="none" w:sz="0" w:space="0" w:color="auto"/>
        <w:bottom w:val="none" w:sz="0" w:space="0" w:color="auto"/>
        <w:right w:val="none" w:sz="0" w:space="0" w:color="auto"/>
      </w:divBdr>
    </w:div>
    <w:div w:id="114446315">
      <w:bodyDiv w:val="1"/>
      <w:marLeft w:val="0"/>
      <w:marRight w:val="0"/>
      <w:marTop w:val="0"/>
      <w:marBottom w:val="0"/>
      <w:divBdr>
        <w:top w:val="none" w:sz="0" w:space="0" w:color="auto"/>
        <w:left w:val="none" w:sz="0" w:space="0" w:color="auto"/>
        <w:bottom w:val="none" w:sz="0" w:space="0" w:color="auto"/>
        <w:right w:val="none" w:sz="0" w:space="0" w:color="auto"/>
      </w:divBdr>
    </w:div>
    <w:div w:id="114522971">
      <w:bodyDiv w:val="1"/>
      <w:marLeft w:val="0"/>
      <w:marRight w:val="0"/>
      <w:marTop w:val="0"/>
      <w:marBottom w:val="0"/>
      <w:divBdr>
        <w:top w:val="none" w:sz="0" w:space="0" w:color="auto"/>
        <w:left w:val="none" w:sz="0" w:space="0" w:color="auto"/>
        <w:bottom w:val="none" w:sz="0" w:space="0" w:color="auto"/>
        <w:right w:val="none" w:sz="0" w:space="0" w:color="auto"/>
      </w:divBdr>
    </w:div>
    <w:div w:id="114836798">
      <w:bodyDiv w:val="1"/>
      <w:marLeft w:val="0"/>
      <w:marRight w:val="0"/>
      <w:marTop w:val="0"/>
      <w:marBottom w:val="0"/>
      <w:divBdr>
        <w:top w:val="none" w:sz="0" w:space="0" w:color="auto"/>
        <w:left w:val="none" w:sz="0" w:space="0" w:color="auto"/>
        <w:bottom w:val="none" w:sz="0" w:space="0" w:color="auto"/>
        <w:right w:val="none" w:sz="0" w:space="0" w:color="auto"/>
      </w:divBdr>
    </w:div>
    <w:div w:id="115608533">
      <w:bodyDiv w:val="1"/>
      <w:marLeft w:val="0"/>
      <w:marRight w:val="0"/>
      <w:marTop w:val="0"/>
      <w:marBottom w:val="0"/>
      <w:divBdr>
        <w:top w:val="none" w:sz="0" w:space="0" w:color="auto"/>
        <w:left w:val="none" w:sz="0" w:space="0" w:color="auto"/>
        <w:bottom w:val="none" w:sz="0" w:space="0" w:color="auto"/>
        <w:right w:val="none" w:sz="0" w:space="0" w:color="auto"/>
      </w:divBdr>
    </w:div>
    <w:div w:id="117769302">
      <w:bodyDiv w:val="1"/>
      <w:marLeft w:val="0"/>
      <w:marRight w:val="0"/>
      <w:marTop w:val="0"/>
      <w:marBottom w:val="0"/>
      <w:divBdr>
        <w:top w:val="none" w:sz="0" w:space="0" w:color="auto"/>
        <w:left w:val="none" w:sz="0" w:space="0" w:color="auto"/>
        <w:bottom w:val="none" w:sz="0" w:space="0" w:color="auto"/>
        <w:right w:val="none" w:sz="0" w:space="0" w:color="auto"/>
      </w:divBdr>
    </w:div>
    <w:div w:id="118033151">
      <w:bodyDiv w:val="1"/>
      <w:marLeft w:val="0"/>
      <w:marRight w:val="0"/>
      <w:marTop w:val="0"/>
      <w:marBottom w:val="0"/>
      <w:divBdr>
        <w:top w:val="none" w:sz="0" w:space="0" w:color="auto"/>
        <w:left w:val="none" w:sz="0" w:space="0" w:color="auto"/>
        <w:bottom w:val="none" w:sz="0" w:space="0" w:color="auto"/>
        <w:right w:val="none" w:sz="0" w:space="0" w:color="auto"/>
      </w:divBdr>
    </w:div>
    <w:div w:id="118496263">
      <w:bodyDiv w:val="1"/>
      <w:marLeft w:val="0"/>
      <w:marRight w:val="0"/>
      <w:marTop w:val="0"/>
      <w:marBottom w:val="0"/>
      <w:divBdr>
        <w:top w:val="none" w:sz="0" w:space="0" w:color="auto"/>
        <w:left w:val="none" w:sz="0" w:space="0" w:color="auto"/>
        <w:bottom w:val="none" w:sz="0" w:space="0" w:color="auto"/>
        <w:right w:val="none" w:sz="0" w:space="0" w:color="auto"/>
      </w:divBdr>
    </w:div>
    <w:div w:id="122040865">
      <w:bodyDiv w:val="1"/>
      <w:marLeft w:val="0"/>
      <w:marRight w:val="0"/>
      <w:marTop w:val="0"/>
      <w:marBottom w:val="0"/>
      <w:divBdr>
        <w:top w:val="none" w:sz="0" w:space="0" w:color="auto"/>
        <w:left w:val="none" w:sz="0" w:space="0" w:color="auto"/>
        <w:bottom w:val="none" w:sz="0" w:space="0" w:color="auto"/>
        <w:right w:val="none" w:sz="0" w:space="0" w:color="auto"/>
      </w:divBdr>
    </w:div>
    <w:div w:id="122965808">
      <w:bodyDiv w:val="1"/>
      <w:marLeft w:val="0"/>
      <w:marRight w:val="0"/>
      <w:marTop w:val="0"/>
      <w:marBottom w:val="0"/>
      <w:divBdr>
        <w:top w:val="none" w:sz="0" w:space="0" w:color="auto"/>
        <w:left w:val="none" w:sz="0" w:space="0" w:color="auto"/>
        <w:bottom w:val="none" w:sz="0" w:space="0" w:color="auto"/>
        <w:right w:val="none" w:sz="0" w:space="0" w:color="auto"/>
      </w:divBdr>
    </w:div>
    <w:div w:id="124086075">
      <w:bodyDiv w:val="1"/>
      <w:marLeft w:val="0"/>
      <w:marRight w:val="0"/>
      <w:marTop w:val="0"/>
      <w:marBottom w:val="0"/>
      <w:divBdr>
        <w:top w:val="none" w:sz="0" w:space="0" w:color="auto"/>
        <w:left w:val="none" w:sz="0" w:space="0" w:color="auto"/>
        <w:bottom w:val="none" w:sz="0" w:space="0" w:color="auto"/>
        <w:right w:val="none" w:sz="0" w:space="0" w:color="auto"/>
      </w:divBdr>
    </w:div>
    <w:div w:id="125008177">
      <w:bodyDiv w:val="1"/>
      <w:marLeft w:val="0"/>
      <w:marRight w:val="0"/>
      <w:marTop w:val="0"/>
      <w:marBottom w:val="0"/>
      <w:divBdr>
        <w:top w:val="none" w:sz="0" w:space="0" w:color="auto"/>
        <w:left w:val="none" w:sz="0" w:space="0" w:color="auto"/>
        <w:bottom w:val="none" w:sz="0" w:space="0" w:color="auto"/>
        <w:right w:val="none" w:sz="0" w:space="0" w:color="auto"/>
      </w:divBdr>
    </w:div>
    <w:div w:id="125437795">
      <w:bodyDiv w:val="1"/>
      <w:marLeft w:val="0"/>
      <w:marRight w:val="0"/>
      <w:marTop w:val="0"/>
      <w:marBottom w:val="0"/>
      <w:divBdr>
        <w:top w:val="none" w:sz="0" w:space="0" w:color="auto"/>
        <w:left w:val="none" w:sz="0" w:space="0" w:color="auto"/>
        <w:bottom w:val="none" w:sz="0" w:space="0" w:color="auto"/>
        <w:right w:val="none" w:sz="0" w:space="0" w:color="auto"/>
      </w:divBdr>
    </w:div>
    <w:div w:id="126246600">
      <w:bodyDiv w:val="1"/>
      <w:marLeft w:val="0"/>
      <w:marRight w:val="0"/>
      <w:marTop w:val="0"/>
      <w:marBottom w:val="0"/>
      <w:divBdr>
        <w:top w:val="none" w:sz="0" w:space="0" w:color="auto"/>
        <w:left w:val="none" w:sz="0" w:space="0" w:color="auto"/>
        <w:bottom w:val="none" w:sz="0" w:space="0" w:color="auto"/>
        <w:right w:val="none" w:sz="0" w:space="0" w:color="auto"/>
      </w:divBdr>
    </w:div>
    <w:div w:id="128211998">
      <w:bodyDiv w:val="1"/>
      <w:marLeft w:val="0"/>
      <w:marRight w:val="0"/>
      <w:marTop w:val="0"/>
      <w:marBottom w:val="0"/>
      <w:divBdr>
        <w:top w:val="none" w:sz="0" w:space="0" w:color="auto"/>
        <w:left w:val="none" w:sz="0" w:space="0" w:color="auto"/>
        <w:bottom w:val="none" w:sz="0" w:space="0" w:color="auto"/>
        <w:right w:val="none" w:sz="0" w:space="0" w:color="auto"/>
      </w:divBdr>
    </w:div>
    <w:div w:id="128398136">
      <w:bodyDiv w:val="1"/>
      <w:marLeft w:val="0"/>
      <w:marRight w:val="0"/>
      <w:marTop w:val="0"/>
      <w:marBottom w:val="0"/>
      <w:divBdr>
        <w:top w:val="none" w:sz="0" w:space="0" w:color="auto"/>
        <w:left w:val="none" w:sz="0" w:space="0" w:color="auto"/>
        <w:bottom w:val="none" w:sz="0" w:space="0" w:color="auto"/>
        <w:right w:val="none" w:sz="0" w:space="0" w:color="auto"/>
      </w:divBdr>
    </w:div>
    <w:div w:id="130025174">
      <w:bodyDiv w:val="1"/>
      <w:marLeft w:val="0"/>
      <w:marRight w:val="0"/>
      <w:marTop w:val="0"/>
      <w:marBottom w:val="0"/>
      <w:divBdr>
        <w:top w:val="none" w:sz="0" w:space="0" w:color="auto"/>
        <w:left w:val="none" w:sz="0" w:space="0" w:color="auto"/>
        <w:bottom w:val="none" w:sz="0" w:space="0" w:color="auto"/>
        <w:right w:val="none" w:sz="0" w:space="0" w:color="auto"/>
      </w:divBdr>
    </w:div>
    <w:div w:id="130639350">
      <w:bodyDiv w:val="1"/>
      <w:marLeft w:val="0"/>
      <w:marRight w:val="0"/>
      <w:marTop w:val="0"/>
      <w:marBottom w:val="0"/>
      <w:divBdr>
        <w:top w:val="none" w:sz="0" w:space="0" w:color="auto"/>
        <w:left w:val="none" w:sz="0" w:space="0" w:color="auto"/>
        <w:bottom w:val="none" w:sz="0" w:space="0" w:color="auto"/>
        <w:right w:val="none" w:sz="0" w:space="0" w:color="auto"/>
      </w:divBdr>
    </w:div>
    <w:div w:id="133066679">
      <w:bodyDiv w:val="1"/>
      <w:marLeft w:val="0"/>
      <w:marRight w:val="0"/>
      <w:marTop w:val="0"/>
      <w:marBottom w:val="0"/>
      <w:divBdr>
        <w:top w:val="none" w:sz="0" w:space="0" w:color="auto"/>
        <w:left w:val="none" w:sz="0" w:space="0" w:color="auto"/>
        <w:bottom w:val="none" w:sz="0" w:space="0" w:color="auto"/>
        <w:right w:val="none" w:sz="0" w:space="0" w:color="auto"/>
      </w:divBdr>
    </w:div>
    <w:div w:id="136335795">
      <w:bodyDiv w:val="1"/>
      <w:marLeft w:val="0"/>
      <w:marRight w:val="0"/>
      <w:marTop w:val="0"/>
      <w:marBottom w:val="0"/>
      <w:divBdr>
        <w:top w:val="none" w:sz="0" w:space="0" w:color="auto"/>
        <w:left w:val="none" w:sz="0" w:space="0" w:color="auto"/>
        <w:bottom w:val="none" w:sz="0" w:space="0" w:color="auto"/>
        <w:right w:val="none" w:sz="0" w:space="0" w:color="auto"/>
      </w:divBdr>
    </w:div>
    <w:div w:id="139075606">
      <w:bodyDiv w:val="1"/>
      <w:marLeft w:val="0"/>
      <w:marRight w:val="0"/>
      <w:marTop w:val="0"/>
      <w:marBottom w:val="0"/>
      <w:divBdr>
        <w:top w:val="none" w:sz="0" w:space="0" w:color="auto"/>
        <w:left w:val="none" w:sz="0" w:space="0" w:color="auto"/>
        <w:bottom w:val="none" w:sz="0" w:space="0" w:color="auto"/>
        <w:right w:val="none" w:sz="0" w:space="0" w:color="auto"/>
      </w:divBdr>
    </w:div>
    <w:div w:id="140117889">
      <w:bodyDiv w:val="1"/>
      <w:marLeft w:val="0"/>
      <w:marRight w:val="0"/>
      <w:marTop w:val="0"/>
      <w:marBottom w:val="0"/>
      <w:divBdr>
        <w:top w:val="none" w:sz="0" w:space="0" w:color="auto"/>
        <w:left w:val="none" w:sz="0" w:space="0" w:color="auto"/>
        <w:bottom w:val="none" w:sz="0" w:space="0" w:color="auto"/>
        <w:right w:val="none" w:sz="0" w:space="0" w:color="auto"/>
      </w:divBdr>
    </w:div>
    <w:div w:id="140274739">
      <w:bodyDiv w:val="1"/>
      <w:marLeft w:val="0"/>
      <w:marRight w:val="0"/>
      <w:marTop w:val="0"/>
      <w:marBottom w:val="0"/>
      <w:divBdr>
        <w:top w:val="none" w:sz="0" w:space="0" w:color="auto"/>
        <w:left w:val="none" w:sz="0" w:space="0" w:color="auto"/>
        <w:bottom w:val="none" w:sz="0" w:space="0" w:color="auto"/>
        <w:right w:val="none" w:sz="0" w:space="0" w:color="auto"/>
      </w:divBdr>
    </w:div>
    <w:div w:id="141502807">
      <w:bodyDiv w:val="1"/>
      <w:marLeft w:val="0"/>
      <w:marRight w:val="0"/>
      <w:marTop w:val="0"/>
      <w:marBottom w:val="0"/>
      <w:divBdr>
        <w:top w:val="none" w:sz="0" w:space="0" w:color="auto"/>
        <w:left w:val="none" w:sz="0" w:space="0" w:color="auto"/>
        <w:bottom w:val="none" w:sz="0" w:space="0" w:color="auto"/>
        <w:right w:val="none" w:sz="0" w:space="0" w:color="auto"/>
      </w:divBdr>
    </w:div>
    <w:div w:id="142164786">
      <w:bodyDiv w:val="1"/>
      <w:marLeft w:val="0"/>
      <w:marRight w:val="0"/>
      <w:marTop w:val="0"/>
      <w:marBottom w:val="0"/>
      <w:divBdr>
        <w:top w:val="none" w:sz="0" w:space="0" w:color="auto"/>
        <w:left w:val="none" w:sz="0" w:space="0" w:color="auto"/>
        <w:bottom w:val="none" w:sz="0" w:space="0" w:color="auto"/>
        <w:right w:val="none" w:sz="0" w:space="0" w:color="auto"/>
      </w:divBdr>
    </w:div>
    <w:div w:id="142238454">
      <w:bodyDiv w:val="1"/>
      <w:marLeft w:val="0"/>
      <w:marRight w:val="0"/>
      <w:marTop w:val="0"/>
      <w:marBottom w:val="0"/>
      <w:divBdr>
        <w:top w:val="none" w:sz="0" w:space="0" w:color="auto"/>
        <w:left w:val="none" w:sz="0" w:space="0" w:color="auto"/>
        <w:bottom w:val="none" w:sz="0" w:space="0" w:color="auto"/>
        <w:right w:val="none" w:sz="0" w:space="0" w:color="auto"/>
      </w:divBdr>
    </w:div>
    <w:div w:id="142701950">
      <w:bodyDiv w:val="1"/>
      <w:marLeft w:val="0"/>
      <w:marRight w:val="0"/>
      <w:marTop w:val="0"/>
      <w:marBottom w:val="0"/>
      <w:divBdr>
        <w:top w:val="none" w:sz="0" w:space="0" w:color="auto"/>
        <w:left w:val="none" w:sz="0" w:space="0" w:color="auto"/>
        <w:bottom w:val="none" w:sz="0" w:space="0" w:color="auto"/>
        <w:right w:val="none" w:sz="0" w:space="0" w:color="auto"/>
      </w:divBdr>
    </w:div>
    <w:div w:id="143356734">
      <w:bodyDiv w:val="1"/>
      <w:marLeft w:val="0"/>
      <w:marRight w:val="0"/>
      <w:marTop w:val="0"/>
      <w:marBottom w:val="0"/>
      <w:divBdr>
        <w:top w:val="none" w:sz="0" w:space="0" w:color="auto"/>
        <w:left w:val="none" w:sz="0" w:space="0" w:color="auto"/>
        <w:bottom w:val="none" w:sz="0" w:space="0" w:color="auto"/>
        <w:right w:val="none" w:sz="0" w:space="0" w:color="auto"/>
      </w:divBdr>
    </w:div>
    <w:div w:id="144519616">
      <w:bodyDiv w:val="1"/>
      <w:marLeft w:val="0"/>
      <w:marRight w:val="0"/>
      <w:marTop w:val="0"/>
      <w:marBottom w:val="0"/>
      <w:divBdr>
        <w:top w:val="none" w:sz="0" w:space="0" w:color="auto"/>
        <w:left w:val="none" w:sz="0" w:space="0" w:color="auto"/>
        <w:bottom w:val="none" w:sz="0" w:space="0" w:color="auto"/>
        <w:right w:val="none" w:sz="0" w:space="0" w:color="auto"/>
      </w:divBdr>
    </w:div>
    <w:div w:id="144661280">
      <w:bodyDiv w:val="1"/>
      <w:marLeft w:val="0"/>
      <w:marRight w:val="0"/>
      <w:marTop w:val="0"/>
      <w:marBottom w:val="0"/>
      <w:divBdr>
        <w:top w:val="none" w:sz="0" w:space="0" w:color="auto"/>
        <w:left w:val="none" w:sz="0" w:space="0" w:color="auto"/>
        <w:bottom w:val="none" w:sz="0" w:space="0" w:color="auto"/>
        <w:right w:val="none" w:sz="0" w:space="0" w:color="auto"/>
      </w:divBdr>
    </w:div>
    <w:div w:id="145899832">
      <w:bodyDiv w:val="1"/>
      <w:marLeft w:val="0"/>
      <w:marRight w:val="0"/>
      <w:marTop w:val="0"/>
      <w:marBottom w:val="0"/>
      <w:divBdr>
        <w:top w:val="none" w:sz="0" w:space="0" w:color="auto"/>
        <w:left w:val="none" w:sz="0" w:space="0" w:color="auto"/>
        <w:bottom w:val="none" w:sz="0" w:space="0" w:color="auto"/>
        <w:right w:val="none" w:sz="0" w:space="0" w:color="auto"/>
      </w:divBdr>
    </w:div>
    <w:div w:id="146089823">
      <w:bodyDiv w:val="1"/>
      <w:marLeft w:val="0"/>
      <w:marRight w:val="0"/>
      <w:marTop w:val="0"/>
      <w:marBottom w:val="0"/>
      <w:divBdr>
        <w:top w:val="none" w:sz="0" w:space="0" w:color="auto"/>
        <w:left w:val="none" w:sz="0" w:space="0" w:color="auto"/>
        <w:bottom w:val="none" w:sz="0" w:space="0" w:color="auto"/>
        <w:right w:val="none" w:sz="0" w:space="0" w:color="auto"/>
      </w:divBdr>
    </w:div>
    <w:div w:id="148058906">
      <w:bodyDiv w:val="1"/>
      <w:marLeft w:val="0"/>
      <w:marRight w:val="0"/>
      <w:marTop w:val="0"/>
      <w:marBottom w:val="0"/>
      <w:divBdr>
        <w:top w:val="none" w:sz="0" w:space="0" w:color="auto"/>
        <w:left w:val="none" w:sz="0" w:space="0" w:color="auto"/>
        <w:bottom w:val="none" w:sz="0" w:space="0" w:color="auto"/>
        <w:right w:val="none" w:sz="0" w:space="0" w:color="auto"/>
      </w:divBdr>
    </w:div>
    <w:div w:id="148208618">
      <w:bodyDiv w:val="1"/>
      <w:marLeft w:val="0"/>
      <w:marRight w:val="0"/>
      <w:marTop w:val="0"/>
      <w:marBottom w:val="0"/>
      <w:divBdr>
        <w:top w:val="none" w:sz="0" w:space="0" w:color="auto"/>
        <w:left w:val="none" w:sz="0" w:space="0" w:color="auto"/>
        <w:bottom w:val="none" w:sz="0" w:space="0" w:color="auto"/>
        <w:right w:val="none" w:sz="0" w:space="0" w:color="auto"/>
      </w:divBdr>
    </w:div>
    <w:div w:id="149173862">
      <w:bodyDiv w:val="1"/>
      <w:marLeft w:val="0"/>
      <w:marRight w:val="0"/>
      <w:marTop w:val="0"/>
      <w:marBottom w:val="0"/>
      <w:divBdr>
        <w:top w:val="none" w:sz="0" w:space="0" w:color="auto"/>
        <w:left w:val="none" w:sz="0" w:space="0" w:color="auto"/>
        <w:bottom w:val="none" w:sz="0" w:space="0" w:color="auto"/>
        <w:right w:val="none" w:sz="0" w:space="0" w:color="auto"/>
      </w:divBdr>
    </w:div>
    <w:div w:id="150485556">
      <w:bodyDiv w:val="1"/>
      <w:marLeft w:val="0"/>
      <w:marRight w:val="0"/>
      <w:marTop w:val="0"/>
      <w:marBottom w:val="0"/>
      <w:divBdr>
        <w:top w:val="none" w:sz="0" w:space="0" w:color="auto"/>
        <w:left w:val="none" w:sz="0" w:space="0" w:color="auto"/>
        <w:bottom w:val="none" w:sz="0" w:space="0" w:color="auto"/>
        <w:right w:val="none" w:sz="0" w:space="0" w:color="auto"/>
      </w:divBdr>
    </w:div>
    <w:div w:id="152257975">
      <w:bodyDiv w:val="1"/>
      <w:marLeft w:val="0"/>
      <w:marRight w:val="0"/>
      <w:marTop w:val="0"/>
      <w:marBottom w:val="0"/>
      <w:divBdr>
        <w:top w:val="none" w:sz="0" w:space="0" w:color="auto"/>
        <w:left w:val="none" w:sz="0" w:space="0" w:color="auto"/>
        <w:bottom w:val="none" w:sz="0" w:space="0" w:color="auto"/>
        <w:right w:val="none" w:sz="0" w:space="0" w:color="auto"/>
      </w:divBdr>
    </w:div>
    <w:div w:id="153885363">
      <w:bodyDiv w:val="1"/>
      <w:marLeft w:val="0"/>
      <w:marRight w:val="0"/>
      <w:marTop w:val="0"/>
      <w:marBottom w:val="0"/>
      <w:divBdr>
        <w:top w:val="none" w:sz="0" w:space="0" w:color="auto"/>
        <w:left w:val="none" w:sz="0" w:space="0" w:color="auto"/>
        <w:bottom w:val="none" w:sz="0" w:space="0" w:color="auto"/>
        <w:right w:val="none" w:sz="0" w:space="0" w:color="auto"/>
      </w:divBdr>
    </w:div>
    <w:div w:id="154998919">
      <w:bodyDiv w:val="1"/>
      <w:marLeft w:val="0"/>
      <w:marRight w:val="0"/>
      <w:marTop w:val="0"/>
      <w:marBottom w:val="0"/>
      <w:divBdr>
        <w:top w:val="none" w:sz="0" w:space="0" w:color="auto"/>
        <w:left w:val="none" w:sz="0" w:space="0" w:color="auto"/>
        <w:bottom w:val="none" w:sz="0" w:space="0" w:color="auto"/>
        <w:right w:val="none" w:sz="0" w:space="0" w:color="auto"/>
      </w:divBdr>
    </w:div>
    <w:div w:id="155538001">
      <w:bodyDiv w:val="1"/>
      <w:marLeft w:val="0"/>
      <w:marRight w:val="0"/>
      <w:marTop w:val="0"/>
      <w:marBottom w:val="0"/>
      <w:divBdr>
        <w:top w:val="none" w:sz="0" w:space="0" w:color="auto"/>
        <w:left w:val="none" w:sz="0" w:space="0" w:color="auto"/>
        <w:bottom w:val="none" w:sz="0" w:space="0" w:color="auto"/>
        <w:right w:val="none" w:sz="0" w:space="0" w:color="auto"/>
      </w:divBdr>
    </w:div>
    <w:div w:id="156265021">
      <w:bodyDiv w:val="1"/>
      <w:marLeft w:val="0"/>
      <w:marRight w:val="0"/>
      <w:marTop w:val="0"/>
      <w:marBottom w:val="0"/>
      <w:divBdr>
        <w:top w:val="none" w:sz="0" w:space="0" w:color="auto"/>
        <w:left w:val="none" w:sz="0" w:space="0" w:color="auto"/>
        <w:bottom w:val="none" w:sz="0" w:space="0" w:color="auto"/>
        <w:right w:val="none" w:sz="0" w:space="0" w:color="auto"/>
      </w:divBdr>
    </w:div>
    <w:div w:id="156699926">
      <w:bodyDiv w:val="1"/>
      <w:marLeft w:val="0"/>
      <w:marRight w:val="0"/>
      <w:marTop w:val="0"/>
      <w:marBottom w:val="0"/>
      <w:divBdr>
        <w:top w:val="none" w:sz="0" w:space="0" w:color="auto"/>
        <w:left w:val="none" w:sz="0" w:space="0" w:color="auto"/>
        <w:bottom w:val="none" w:sz="0" w:space="0" w:color="auto"/>
        <w:right w:val="none" w:sz="0" w:space="0" w:color="auto"/>
      </w:divBdr>
    </w:div>
    <w:div w:id="158547968">
      <w:bodyDiv w:val="1"/>
      <w:marLeft w:val="0"/>
      <w:marRight w:val="0"/>
      <w:marTop w:val="0"/>
      <w:marBottom w:val="0"/>
      <w:divBdr>
        <w:top w:val="none" w:sz="0" w:space="0" w:color="auto"/>
        <w:left w:val="none" w:sz="0" w:space="0" w:color="auto"/>
        <w:bottom w:val="none" w:sz="0" w:space="0" w:color="auto"/>
        <w:right w:val="none" w:sz="0" w:space="0" w:color="auto"/>
      </w:divBdr>
    </w:div>
    <w:div w:id="159079844">
      <w:bodyDiv w:val="1"/>
      <w:marLeft w:val="0"/>
      <w:marRight w:val="0"/>
      <w:marTop w:val="0"/>
      <w:marBottom w:val="0"/>
      <w:divBdr>
        <w:top w:val="none" w:sz="0" w:space="0" w:color="auto"/>
        <w:left w:val="none" w:sz="0" w:space="0" w:color="auto"/>
        <w:bottom w:val="none" w:sz="0" w:space="0" w:color="auto"/>
        <w:right w:val="none" w:sz="0" w:space="0" w:color="auto"/>
      </w:divBdr>
    </w:div>
    <w:div w:id="161749681">
      <w:bodyDiv w:val="1"/>
      <w:marLeft w:val="0"/>
      <w:marRight w:val="0"/>
      <w:marTop w:val="0"/>
      <w:marBottom w:val="0"/>
      <w:divBdr>
        <w:top w:val="none" w:sz="0" w:space="0" w:color="auto"/>
        <w:left w:val="none" w:sz="0" w:space="0" w:color="auto"/>
        <w:bottom w:val="none" w:sz="0" w:space="0" w:color="auto"/>
        <w:right w:val="none" w:sz="0" w:space="0" w:color="auto"/>
      </w:divBdr>
    </w:div>
    <w:div w:id="162475277">
      <w:bodyDiv w:val="1"/>
      <w:marLeft w:val="0"/>
      <w:marRight w:val="0"/>
      <w:marTop w:val="0"/>
      <w:marBottom w:val="0"/>
      <w:divBdr>
        <w:top w:val="none" w:sz="0" w:space="0" w:color="auto"/>
        <w:left w:val="none" w:sz="0" w:space="0" w:color="auto"/>
        <w:bottom w:val="none" w:sz="0" w:space="0" w:color="auto"/>
        <w:right w:val="none" w:sz="0" w:space="0" w:color="auto"/>
      </w:divBdr>
    </w:div>
    <w:div w:id="162740059">
      <w:bodyDiv w:val="1"/>
      <w:marLeft w:val="0"/>
      <w:marRight w:val="0"/>
      <w:marTop w:val="0"/>
      <w:marBottom w:val="0"/>
      <w:divBdr>
        <w:top w:val="none" w:sz="0" w:space="0" w:color="auto"/>
        <w:left w:val="none" w:sz="0" w:space="0" w:color="auto"/>
        <w:bottom w:val="none" w:sz="0" w:space="0" w:color="auto"/>
        <w:right w:val="none" w:sz="0" w:space="0" w:color="auto"/>
      </w:divBdr>
    </w:div>
    <w:div w:id="163514774">
      <w:bodyDiv w:val="1"/>
      <w:marLeft w:val="0"/>
      <w:marRight w:val="0"/>
      <w:marTop w:val="0"/>
      <w:marBottom w:val="0"/>
      <w:divBdr>
        <w:top w:val="none" w:sz="0" w:space="0" w:color="auto"/>
        <w:left w:val="none" w:sz="0" w:space="0" w:color="auto"/>
        <w:bottom w:val="none" w:sz="0" w:space="0" w:color="auto"/>
        <w:right w:val="none" w:sz="0" w:space="0" w:color="auto"/>
      </w:divBdr>
    </w:div>
    <w:div w:id="166755206">
      <w:bodyDiv w:val="1"/>
      <w:marLeft w:val="0"/>
      <w:marRight w:val="0"/>
      <w:marTop w:val="0"/>
      <w:marBottom w:val="0"/>
      <w:divBdr>
        <w:top w:val="none" w:sz="0" w:space="0" w:color="auto"/>
        <w:left w:val="none" w:sz="0" w:space="0" w:color="auto"/>
        <w:bottom w:val="none" w:sz="0" w:space="0" w:color="auto"/>
        <w:right w:val="none" w:sz="0" w:space="0" w:color="auto"/>
      </w:divBdr>
    </w:div>
    <w:div w:id="167600294">
      <w:bodyDiv w:val="1"/>
      <w:marLeft w:val="0"/>
      <w:marRight w:val="0"/>
      <w:marTop w:val="0"/>
      <w:marBottom w:val="0"/>
      <w:divBdr>
        <w:top w:val="none" w:sz="0" w:space="0" w:color="auto"/>
        <w:left w:val="none" w:sz="0" w:space="0" w:color="auto"/>
        <w:bottom w:val="none" w:sz="0" w:space="0" w:color="auto"/>
        <w:right w:val="none" w:sz="0" w:space="0" w:color="auto"/>
      </w:divBdr>
    </w:div>
    <w:div w:id="168645058">
      <w:bodyDiv w:val="1"/>
      <w:marLeft w:val="0"/>
      <w:marRight w:val="0"/>
      <w:marTop w:val="0"/>
      <w:marBottom w:val="0"/>
      <w:divBdr>
        <w:top w:val="none" w:sz="0" w:space="0" w:color="auto"/>
        <w:left w:val="none" w:sz="0" w:space="0" w:color="auto"/>
        <w:bottom w:val="none" w:sz="0" w:space="0" w:color="auto"/>
        <w:right w:val="none" w:sz="0" w:space="0" w:color="auto"/>
      </w:divBdr>
    </w:div>
    <w:div w:id="169174480">
      <w:bodyDiv w:val="1"/>
      <w:marLeft w:val="0"/>
      <w:marRight w:val="0"/>
      <w:marTop w:val="0"/>
      <w:marBottom w:val="0"/>
      <w:divBdr>
        <w:top w:val="none" w:sz="0" w:space="0" w:color="auto"/>
        <w:left w:val="none" w:sz="0" w:space="0" w:color="auto"/>
        <w:bottom w:val="none" w:sz="0" w:space="0" w:color="auto"/>
        <w:right w:val="none" w:sz="0" w:space="0" w:color="auto"/>
      </w:divBdr>
    </w:div>
    <w:div w:id="169804788">
      <w:bodyDiv w:val="1"/>
      <w:marLeft w:val="0"/>
      <w:marRight w:val="0"/>
      <w:marTop w:val="0"/>
      <w:marBottom w:val="0"/>
      <w:divBdr>
        <w:top w:val="none" w:sz="0" w:space="0" w:color="auto"/>
        <w:left w:val="none" w:sz="0" w:space="0" w:color="auto"/>
        <w:bottom w:val="none" w:sz="0" w:space="0" w:color="auto"/>
        <w:right w:val="none" w:sz="0" w:space="0" w:color="auto"/>
      </w:divBdr>
    </w:div>
    <w:div w:id="170295037">
      <w:bodyDiv w:val="1"/>
      <w:marLeft w:val="0"/>
      <w:marRight w:val="0"/>
      <w:marTop w:val="0"/>
      <w:marBottom w:val="0"/>
      <w:divBdr>
        <w:top w:val="none" w:sz="0" w:space="0" w:color="auto"/>
        <w:left w:val="none" w:sz="0" w:space="0" w:color="auto"/>
        <w:bottom w:val="none" w:sz="0" w:space="0" w:color="auto"/>
        <w:right w:val="none" w:sz="0" w:space="0" w:color="auto"/>
      </w:divBdr>
    </w:div>
    <w:div w:id="173106364">
      <w:bodyDiv w:val="1"/>
      <w:marLeft w:val="0"/>
      <w:marRight w:val="0"/>
      <w:marTop w:val="0"/>
      <w:marBottom w:val="0"/>
      <w:divBdr>
        <w:top w:val="none" w:sz="0" w:space="0" w:color="auto"/>
        <w:left w:val="none" w:sz="0" w:space="0" w:color="auto"/>
        <w:bottom w:val="none" w:sz="0" w:space="0" w:color="auto"/>
        <w:right w:val="none" w:sz="0" w:space="0" w:color="auto"/>
      </w:divBdr>
    </w:div>
    <w:div w:id="173999889">
      <w:bodyDiv w:val="1"/>
      <w:marLeft w:val="0"/>
      <w:marRight w:val="0"/>
      <w:marTop w:val="0"/>
      <w:marBottom w:val="0"/>
      <w:divBdr>
        <w:top w:val="none" w:sz="0" w:space="0" w:color="auto"/>
        <w:left w:val="none" w:sz="0" w:space="0" w:color="auto"/>
        <w:bottom w:val="none" w:sz="0" w:space="0" w:color="auto"/>
        <w:right w:val="none" w:sz="0" w:space="0" w:color="auto"/>
      </w:divBdr>
    </w:div>
    <w:div w:id="175659520">
      <w:bodyDiv w:val="1"/>
      <w:marLeft w:val="0"/>
      <w:marRight w:val="0"/>
      <w:marTop w:val="0"/>
      <w:marBottom w:val="0"/>
      <w:divBdr>
        <w:top w:val="none" w:sz="0" w:space="0" w:color="auto"/>
        <w:left w:val="none" w:sz="0" w:space="0" w:color="auto"/>
        <w:bottom w:val="none" w:sz="0" w:space="0" w:color="auto"/>
        <w:right w:val="none" w:sz="0" w:space="0" w:color="auto"/>
      </w:divBdr>
    </w:div>
    <w:div w:id="177621251">
      <w:bodyDiv w:val="1"/>
      <w:marLeft w:val="0"/>
      <w:marRight w:val="0"/>
      <w:marTop w:val="0"/>
      <w:marBottom w:val="0"/>
      <w:divBdr>
        <w:top w:val="none" w:sz="0" w:space="0" w:color="auto"/>
        <w:left w:val="none" w:sz="0" w:space="0" w:color="auto"/>
        <w:bottom w:val="none" w:sz="0" w:space="0" w:color="auto"/>
        <w:right w:val="none" w:sz="0" w:space="0" w:color="auto"/>
      </w:divBdr>
    </w:div>
    <w:div w:id="179665936">
      <w:bodyDiv w:val="1"/>
      <w:marLeft w:val="0"/>
      <w:marRight w:val="0"/>
      <w:marTop w:val="0"/>
      <w:marBottom w:val="0"/>
      <w:divBdr>
        <w:top w:val="none" w:sz="0" w:space="0" w:color="auto"/>
        <w:left w:val="none" w:sz="0" w:space="0" w:color="auto"/>
        <w:bottom w:val="none" w:sz="0" w:space="0" w:color="auto"/>
        <w:right w:val="none" w:sz="0" w:space="0" w:color="auto"/>
      </w:divBdr>
    </w:div>
    <w:div w:id="179776729">
      <w:bodyDiv w:val="1"/>
      <w:marLeft w:val="0"/>
      <w:marRight w:val="0"/>
      <w:marTop w:val="0"/>
      <w:marBottom w:val="0"/>
      <w:divBdr>
        <w:top w:val="none" w:sz="0" w:space="0" w:color="auto"/>
        <w:left w:val="none" w:sz="0" w:space="0" w:color="auto"/>
        <w:bottom w:val="none" w:sz="0" w:space="0" w:color="auto"/>
        <w:right w:val="none" w:sz="0" w:space="0" w:color="auto"/>
      </w:divBdr>
    </w:div>
    <w:div w:id="181015898">
      <w:bodyDiv w:val="1"/>
      <w:marLeft w:val="0"/>
      <w:marRight w:val="0"/>
      <w:marTop w:val="0"/>
      <w:marBottom w:val="0"/>
      <w:divBdr>
        <w:top w:val="none" w:sz="0" w:space="0" w:color="auto"/>
        <w:left w:val="none" w:sz="0" w:space="0" w:color="auto"/>
        <w:bottom w:val="none" w:sz="0" w:space="0" w:color="auto"/>
        <w:right w:val="none" w:sz="0" w:space="0" w:color="auto"/>
      </w:divBdr>
    </w:div>
    <w:div w:id="183978620">
      <w:bodyDiv w:val="1"/>
      <w:marLeft w:val="0"/>
      <w:marRight w:val="0"/>
      <w:marTop w:val="0"/>
      <w:marBottom w:val="0"/>
      <w:divBdr>
        <w:top w:val="none" w:sz="0" w:space="0" w:color="auto"/>
        <w:left w:val="none" w:sz="0" w:space="0" w:color="auto"/>
        <w:bottom w:val="none" w:sz="0" w:space="0" w:color="auto"/>
        <w:right w:val="none" w:sz="0" w:space="0" w:color="auto"/>
      </w:divBdr>
    </w:div>
    <w:div w:id="184632275">
      <w:bodyDiv w:val="1"/>
      <w:marLeft w:val="0"/>
      <w:marRight w:val="0"/>
      <w:marTop w:val="0"/>
      <w:marBottom w:val="0"/>
      <w:divBdr>
        <w:top w:val="none" w:sz="0" w:space="0" w:color="auto"/>
        <w:left w:val="none" w:sz="0" w:space="0" w:color="auto"/>
        <w:bottom w:val="none" w:sz="0" w:space="0" w:color="auto"/>
        <w:right w:val="none" w:sz="0" w:space="0" w:color="auto"/>
      </w:divBdr>
    </w:div>
    <w:div w:id="185028459">
      <w:bodyDiv w:val="1"/>
      <w:marLeft w:val="0"/>
      <w:marRight w:val="0"/>
      <w:marTop w:val="0"/>
      <w:marBottom w:val="0"/>
      <w:divBdr>
        <w:top w:val="none" w:sz="0" w:space="0" w:color="auto"/>
        <w:left w:val="none" w:sz="0" w:space="0" w:color="auto"/>
        <w:bottom w:val="none" w:sz="0" w:space="0" w:color="auto"/>
        <w:right w:val="none" w:sz="0" w:space="0" w:color="auto"/>
      </w:divBdr>
    </w:div>
    <w:div w:id="185140726">
      <w:bodyDiv w:val="1"/>
      <w:marLeft w:val="0"/>
      <w:marRight w:val="0"/>
      <w:marTop w:val="0"/>
      <w:marBottom w:val="0"/>
      <w:divBdr>
        <w:top w:val="none" w:sz="0" w:space="0" w:color="auto"/>
        <w:left w:val="none" w:sz="0" w:space="0" w:color="auto"/>
        <w:bottom w:val="none" w:sz="0" w:space="0" w:color="auto"/>
        <w:right w:val="none" w:sz="0" w:space="0" w:color="auto"/>
      </w:divBdr>
    </w:div>
    <w:div w:id="185406853">
      <w:bodyDiv w:val="1"/>
      <w:marLeft w:val="0"/>
      <w:marRight w:val="0"/>
      <w:marTop w:val="0"/>
      <w:marBottom w:val="0"/>
      <w:divBdr>
        <w:top w:val="none" w:sz="0" w:space="0" w:color="auto"/>
        <w:left w:val="none" w:sz="0" w:space="0" w:color="auto"/>
        <w:bottom w:val="none" w:sz="0" w:space="0" w:color="auto"/>
        <w:right w:val="none" w:sz="0" w:space="0" w:color="auto"/>
      </w:divBdr>
    </w:div>
    <w:div w:id="188644366">
      <w:bodyDiv w:val="1"/>
      <w:marLeft w:val="0"/>
      <w:marRight w:val="0"/>
      <w:marTop w:val="0"/>
      <w:marBottom w:val="0"/>
      <w:divBdr>
        <w:top w:val="none" w:sz="0" w:space="0" w:color="auto"/>
        <w:left w:val="none" w:sz="0" w:space="0" w:color="auto"/>
        <w:bottom w:val="none" w:sz="0" w:space="0" w:color="auto"/>
        <w:right w:val="none" w:sz="0" w:space="0" w:color="auto"/>
      </w:divBdr>
    </w:div>
    <w:div w:id="189999652">
      <w:bodyDiv w:val="1"/>
      <w:marLeft w:val="0"/>
      <w:marRight w:val="0"/>
      <w:marTop w:val="0"/>
      <w:marBottom w:val="0"/>
      <w:divBdr>
        <w:top w:val="none" w:sz="0" w:space="0" w:color="auto"/>
        <w:left w:val="none" w:sz="0" w:space="0" w:color="auto"/>
        <w:bottom w:val="none" w:sz="0" w:space="0" w:color="auto"/>
        <w:right w:val="none" w:sz="0" w:space="0" w:color="auto"/>
      </w:divBdr>
    </w:div>
    <w:div w:id="191312661">
      <w:bodyDiv w:val="1"/>
      <w:marLeft w:val="0"/>
      <w:marRight w:val="0"/>
      <w:marTop w:val="0"/>
      <w:marBottom w:val="0"/>
      <w:divBdr>
        <w:top w:val="none" w:sz="0" w:space="0" w:color="auto"/>
        <w:left w:val="none" w:sz="0" w:space="0" w:color="auto"/>
        <w:bottom w:val="none" w:sz="0" w:space="0" w:color="auto"/>
        <w:right w:val="none" w:sz="0" w:space="0" w:color="auto"/>
      </w:divBdr>
    </w:div>
    <w:div w:id="191847951">
      <w:bodyDiv w:val="1"/>
      <w:marLeft w:val="0"/>
      <w:marRight w:val="0"/>
      <w:marTop w:val="0"/>
      <w:marBottom w:val="0"/>
      <w:divBdr>
        <w:top w:val="none" w:sz="0" w:space="0" w:color="auto"/>
        <w:left w:val="none" w:sz="0" w:space="0" w:color="auto"/>
        <w:bottom w:val="none" w:sz="0" w:space="0" w:color="auto"/>
        <w:right w:val="none" w:sz="0" w:space="0" w:color="auto"/>
      </w:divBdr>
    </w:div>
    <w:div w:id="192309524">
      <w:bodyDiv w:val="1"/>
      <w:marLeft w:val="0"/>
      <w:marRight w:val="0"/>
      <w:marTop w:val="0"/>
      <w:marBottom w:val="0"/>
      <w:divBdr>
        <w:top w:val="none" w:sz="0" w:space="0" w:color="auto"/>
        <w:left w:val="none" w:sz="0" w:space="0" w:color="auto"/>
        <w:bottom w:val="none" w:sz="0" w:space="0" w:color="auto"/>
        <w:right w:val="none" w:sz="0" w:space="0" w:color="auto"/>
      </w:divBdr>
    </w:div>
    <w:div w:id="193464142">
      <w:bodyDiv w:val="1"/>
      <w:marLeft w:val="0"/>
      <w:marRight w:val="0"/>
      <w:marTop w:val="0"/>
      <w:marBottom w:val="0"/>
      <w:divBdr>
        <w:top w:val="none" w:sz="0" w:space="0" w:color="auto"/>
        <w:left w:val="none" w:sz="0" w:space="0" w:color="auto"/>
        <w:bottom w:val="none" w:sz="0" w:space="0" w:color="auto"/>
        <w:right w:val="none" w:sz="0" w:space="0" w:color="auto"/>
      </w:divBdr>
    </w:div>
    <w:div w:id="193885053">
      <w:bodyDiv w:val="1"/>
      <w:marLeft w:val="0"/>
      <w:marRight w:val="0"/>
      <w:marTop w:val="0"/>
      <w:marBottom w:val="0"/>
      <w:divBdr>
        <w:top w:val="none" w:sz="0" w:space="0" w:color="auto"/>
        <w:left w:val="none" w:sz="0" w:space="0" w:color="auto"/>
        <w:bottom w:val="none" w:sz="0" w:space="0" w:color="auto"/>
        <w:right w:val="none" w:sz="0" w:space="0" w:color="auto"/>
      </w:divBdr>
    </w:div>
    <w:div w:id="195505857">
      <w:bodyDiv w:val="1"/>
      <w:marLeft w:val="0"/>
      <w:marRight w:val="0"/>
      <w:marTop w:val="0"/>
      <w:marBottom w:val="0"/>
      <w:divBdr>
        <w:top w:val="none" w:sz="0" w:space="0" w:color="auto"/>
        <w:left w:val="none" w:sz="0" w:space="0" w:color="auto"/>
        <w:bottom w:val="none" w:sz="0" w:space="0" w:color="auto"/>
        <w:right w:val="none" w:sz="0" w:space="0" w:color="auto"/>
      </w:divBdr>
    </w:div>
    <w:div w:id="195852698">
      <w:bodyDiv w:val="1"/>
      <w:marLeft w:val="0"/>
      <w:marRight w:val="0"/>
      <w:marTop w:val="0"/>
      <w:marBottom w:val="0"/>
      <w:divBdr>
        <w:top w:val="none" w:sz="0" w:space="0" w:color="auto"/>
        <w:left w:val="none" w:sz="0" w:space="0" w:color="auto"/>
        <w:bottom w:val="none" w:sz="0" w:space="0" w:color="auto"/>
        <w:right w:val="none" w:sz="0" w:space="0" w:color="auto"/>
      </w:divBdr>
    </w:div>
    <w:div w:id="196356974">
      <w:bodyDiv w:val="1"/>
      <w:marLeft w:val="0"/>
      <w:marRight w:val="0"/>
      <w:marTop w:val="0"/>
      <w:marBottom w:val="0"/>
      <w:divBdr>
        <w:top w:val="none" w:sz="0" w:space="0" w:color="auto"/>
        <w:left w:val="none" w:sz="0" w:space="0" w:color="auto"/>
        <w:bottom w:val="none" w:sz="0" w:space="0" w:color="auto"/>
        <w:right w:val="none" w:sz="0" w:space="0" w:color="auto"/>
      </w:divBdr>
    </w:div>
    <w:div w:id="199320672">
      <w:bodyDiv w:val="1"/>
      <w:marLeft w:val="0"/>
      <w:marRight w:val="0"/>
      <w:marTop w:val="0"/>
      <w:marBottom w:val="0"/>
      <w:divBdr>
        <w:top w:val="none" w:sz="0" w:space="0" w:color="auto"/>
        <w:left w:val="none" w:sz="0" w:space="0" w:color="auto"/>
        <w:bottom w:val="none" w:sz="0" w:space="0" w:color="auto"/>
        <w:right w:val="none" w:sz="0" w:space="0" w:color="auto"/>
      </w:divBdr>
    </w:div>
    <w:div w:id="200940898">
      <w:bodyDiv w:val="1"/>
      <w:marLeft w:val="0"/>
      <w:marRight w:val="0"/>
      <w:marTop w:val="0"/>
      <w:marBottom w:val="0"/>
      <w:divBdr>
        <w:top w:val="none" w:sz="0" w:space="0" w:color="auto"/>
        <w:left w:val="none" w:sz="0" w:space="0" w:color="auto"/>
        <w:bottom w:val="none" w:sz="0" w:space="0" w:color="auto"/>
        <w:right w:val="none" w:sz="0" w:space="0" w:color="auto"/>
      </w:divBdr>
    </w:div>
    <w:div w:id="204298189">
      <w:bodyDiv w:val="1"/>
      <w:marLeft w:val="0"/>
      <w:marRight w:val="0"/>
      <w:marTop w:val="0"/>
      <w:marBottom w:val="0"/>
      <w:divBdr>
        <w:top w:val="none" w:sz="0" w:space="0" w:color="auto"/>
        <w:left w:val="none" w:sz="0" w:space="0" w:color="auto"/>
        <w:bottom w:val="none" w:sz="0" w:space="0" w:color="auto"/>
        <w:right w:val="none" w:sz="0" w:space="0" w:color="auto"/>
      </w:divBdr>
    </w:div>
    <w:div w:id="205338288">
      <w:bodyDiv w:val="1"/>
      <w:marLeft w:val="0"/>
      <w:marRight w:val="0"/>
      <w:marTop w:val="0"/>
      <w:marBottom w:val="0"/>
      <w:divBdr>
        <w:top w:val="none" w:sz="0" w:space="0" w:color="auto"/>
        <w:left w:val="none" w:sz="0" w:space="0" w:color="auto"/>
        <w:bottom w:val="none" w:sz="0" w:space="0" w:color="auto"/>
        <w:right w:val="none" w:sz="0" w:space="0" w:color="auto"/>
      </w:divBdr>
    </w:div>
    <w:div w:id="205527865">
      <w:bodyDiv w:val="1"/>
      <w:marLeft w:val="0"/>
      <w:marRight w:val="0"/>
      <w:marTop w:val="0"/>
      <w:marBottom w:val="0"/>
      <w:divBdr>
        <w:top w:val="none" w:sz="0" w:space="0" w:color="auto"/>
        <w:left w:val="none" w:sz="0" w:space="0" w:color="auto"/>
        <w:bottom w:val="none" w:sz="0" w:space="0" w:color="auto"/>
        <w:right w:val="none" w:sz="0" w:space="0" w:color="auto"/>
      </w:divBdr>
    </w:div>
    <w:div w:id="205799634">
      <w:bodyDiv w:val="1"/>
      <w:marLeft w:val="0"/>
      <w:marRight w:val="0"/>
      <w:marTop w:val="0"/>
      <w:marBottom w:val="0"/>
      <w:divBdr>
        <w:top w:val="none" w:sz="0" w:space="0" w:color="auto"/>
        <w:left w:val="none" w:sz="0" w:space="0" w:color="auto"/>
        <w:bottom w:val="none" w:sz="0" w:space="0" w:color="auto"/>
        <w:right w:val="none" w:sz="0" w:space="0" w:color="auto"/>
      </w:divBdr>
    </w:div>
    <w:div w:id="206913756">
      <w:bodyDiv w:val="1"/>
      <w:marLeft w:val="0"/>
      <w:marRight w:val="0"/>
      <w:marTop w:val="0"/>
      <w:marBottom w:val="0"/>
      <w:divBdr>
        <w:top w:val="none" w:sz="0" w:space="0" w:color="auto"/>
        <w:left w:val="none" w:sz="0" w:space="0" w:color="auto"/>
        <w:bottom w:val="none" w:sz="0" w:space="0" w:color="auto"/>
        <w:right w:val="none" w:sz="0" w:space="0" w:color="auto"/>
      </w:divBdr>
    </w:div>
    <w:div w:id="208298453">
      <w:bodyDiv w:val="1"/>
      <w:marLeft w:val="0"/>
      <w:marRight w:val="0"/>
      <w:marTop w:val="0"/>
      <w:marBottom w:val="0"/>
      <w:divBdr>
        <w:top w:val="none" w:sz="0" w:space="0" w:color="auto"/>
        <w:left w:val="none" w:sz="0" w:space="0" w:color="auto"/>
        <w:bottom w:val="none" w:sz="0" w:space="0" w:color="auto"/>
        <w:right w:val="none" w:sz="0" w:space="0" w:color="auto"/>
      </w:divBdr>
    </w:div>
    <w:div w:id="209340146">
      <w:bodyDiv w:val="1"/>
      <w:marLeft w:val="0"/>
      <w:marRight w:val="0"/>
      <w:marTop w:val="0"/>
      <w:marBottom w:val="0"/>
      <w:divBdr>
        <w:top w:val="none" w:sz="0" w:space="0" w:color="auto"/>
        <w:left w:val="none" w:sz="0" w:space="0" w:color="auto"/>
        <w:bottom w:val="none" w:sz="0" w:space="0" w:color="auto"/>
        <w:right w:val="none" w:sz="0" w:space="0" w:color="auto"/>
      </w:divBdr>
    </w:div>
    <w:div w:id="210465465">
      <w:bodyDiv w:val="1"/>
      <w:marLeft w:val="0"/>
      <w:marRight w:val="0"/>
      <w:marTop w:val="0"/>
      <w:marBottom w:val="0"/>
      <w:divBdr>
        <w:top w:val="none" w:sz="0" w:space="0" w:color="auto"/>
        <w:left w:val="none" w:sz="0" w:space="0" w:color="auto"/>
        <w:bottom w:val="none" w:sz="0" w:space="0" w:color="auto"/>
        <w:right w:val="none" w:sz="0" w:space="0" w:color="auto"/>
      </w:divBdr>
    </w:div>
    <w:div w:id="211624085">
      <w:bodyDiv w:val="1"/>
      <w:marLeft w:val="0"/>
      <w:marRight w:val="0"/>
      <w:marTop w:val="0"/>
      <w:marBottom w:val="0"/>
      <w:divBdr>
        <w:top w:val="none" w:sz="0" w:space="0" w:color="auto"/>
        <w:left w:val="none" w:sz="0" w:space="0" w:color="auto"/>
        <w:bottom w:val="none" w:sz="0" w:space="0" w:color="auto"/>
        <w:right w:val="none" w:sz="0" w:space="0" w:color="auto"/>
      </w:divBdr>
    </w:div>
    <w:div w:id="212157453">
      <w:bodyDiv w:val="1"/>
      <w:marLeft w:val="0"/>
      <w:marRight w:val="0"/>
      <w:marTop w:val="0"/>
      <w:marBottom w:val="0"/>
      <w:divBdr>
        <w:top w:val="none" w:sz="0" w:space="0" w:color="auto"/>
        <w:left w:val="none" w:sz="0" w:space="0" w:color="auto"/>
        <w:bottom w:val="none" w:sz="0" w:space="0" w:color="auto"/>
        <w:right w:val="none" w:sz="0" w:space="0" w:color="auto"/>
      </w:divBdr>
    </w:div>
    <w:div w:id="212817612">
      <w:bodyDiv w:val="1"/>
      <w:marLeft w:val="0"/>
      <w:marRight w:val="0"/>
      <w:marTop w:val="0"/>
      <w:marBottom w:val="0"/>
      <w:divBdr>
        <w:top w:val="none" w:sz="0" w:space="0" w:color="auto"/>
        <w:left w:val="none" w:sz="0" w:space="0" w:color="auto"/>
        <w:bottom w:val="none" w:sz="0" w:space="0" w:color="auto"/>
        <w:right w:val="none" w:sz="0" w:space="0" w:color="auto"/>
      </w:divBdr>
    </w:div>
    <w:div w:id="213273061">
      <w:bodyDiv w:val="1"/>
      <w:marLeft w:val="0"/>
      <w:marRight w:val="0"/>
      <w:marTop w:val="0"/>
      <w:marBottom w:val="0"/>
      <w:divBdr>
        <w:top w:val="none" w:sz="0" w:space="0" w:color="auto"/>
        <w:left w:val="none" w:sz="0" w:space="0" w:color="auto"/>
        <w:bottom w:val="none" w:sz="0" w:space="0" w:color="auto"/>
        <w:right w:val="none" w:sz="0" w:space="0" w:color="auto"/>
      </w:divBdr>
    </w:div>
    <w:div w:id="218324925">
      <w:bodyDiv w:val="1"/>
      <w:marLeft w:val="0"/>
      <w:marRight w:val="0"/>
      <w:marTop w:val="0"/>
      <w:marBottom w:val="0"/>
      <w:divBdr>
        <w:top w:val="none" w:sz="0" w:space="0" w:color="auto"/>
        <w:left w:val="none" w:sz="0" w:space="0" w:color="auto"/>
        <w:bottom w:val="none" w:sz="0" w:space="0" w:color="auto"/>
        <w:right w:val="none" w:sz="0" w:space="0" w:color="auto"/>
      </w:divBdr>
    </w:div>
    <w:div w:id="218443022">
      <w:bodyDiv w:val="1"/>
      <w:marLeft w:val="0"/>
      <w:marRight w:val="0"/>
      <w:marTop w:val="0"/>
      <w:marBottom w:val="0"/>
      <w:divBdr>
        <w:top w:val="none" w:sz="0" w:space="0" w:color="auto"/>
        <w:left w:val="none" w:sz="0" w:space="0" w:color="auto"/>
        <w:bottom w:val="none" w:sz="0" w:space="0" w:color="auto"/>
        <w:right w:val="none" w:sz="0" w:space="0" w:color="auto"/>
      </w:divBdr>
    </w:div>
    <w:div w:id="219437812">
      <w:bodyDiv w:val="1"/>
      <w:marLeft w:val="0"/>
      <w:marRight w:val="0"/>
      <w:marTop w:val="0"/>
      <w:marBottom w:val="0"/>
      <w:divBdr>
        <w:top w:val="none" w:sz="0" w:space="0" w:color="auto"/>
        <w:left w:val="none" w:sz="0" w:space="0" w:color="auto"/>
        <w:bottom w:val="none" w:sz="0" w:space="0" w:color="auto"/>
        <w:right w:val="none" w:sz="0" w:space="0" w:color="auto"/>
      </w:divBdr>
    </w:div>
    <w:div w:id="219708904">
      <w:bodyDiv w:val="1"/>
      <w:marLeft w:val="0"/>
      <w:marRight w:val="0"/>
      <w:marTop w:val="0"/>
      <w:marBottom w:val="0"/>
      <w:divBdr>
        <w:top w:val="none" w:sz="0" w:space="0" w:color="auto"/>
        <w:left w:val="none" w:sz="0" w:space="0" w:color="auto"/>
        <w:bottom w:val="none" w:sz="0" w:space="0" w:color="auto"/>
        <w:right w:val="none" w:sz="0" w:space="0" w:color="auto"/>
      </w:divBdr>
    </w:div>
    <w:div w:id="220791612">
      <w:bodyDiv w:val="1"/>
      <w:marLeft w:val="0"/>
      <w:marRight w:val="0"/>
      <w:marTop w:val="0"/>
      <w:marBottom w:val="0"/>
      <w:divBdr>
        <w:top w:val="none" w:sz="0" w:space="0" w:color="auto"/>
        <w:left w:val="none" w:sz="0" w:space="0" w:color="auto"/>
        <w:bottom w:val="none" w:sz="0" w:space="0" w:color="auto"/>
        <w:right w:val="none" w:sz="0" w:space="0" w:color="auto"/>
      </w:divBdr>
    </w:div>
    <w:div w:id="222564433">
      <w:bodyDiv w:val="1"/>
      <w:marLeft w:val="0"/>
      <w:marRight w:val="0"/>
      <w:marTop w:val="0"/>
      <w:marBottom w:val="0"/>
      <w:divBdr>
        <w:top w:val="none" w:sz="0" w:space="0" w:color="auto"/>
        <w:left w:val="none" w:sz="0" w:space="0" w:color="auto"/>
        <w:bottom w:val="none" w:sz="0" w:space="0" w:color="auto"/>
        <w:right w:val="none" w:sz="0" w:space="0" w:color="auto"/>
      </w:divBdr>
    </w:div>
    <w:div w:id="223493672">
      <w:bodyDiv w:val="1"/>
      <w:marLeft w:val="0"/>
      <w:marRight w:val="0"/>
      <w:marTop w:val="0"/>
      <w:marBottom w:val="0"/>
      <w:divBdr>
        <w:top w:val="none" w:sz="0" w:space="0" w:color="auto"/>
        <w:left w:val="none" w:sz="0" w:space="0" w:color="auto"/>
        <w:bottom w:val="none" w:sz="0" w:space="0" w:color="auto"/>
        <w:right w:val="none" w:sz="0" w:space="0" w:color="auto"/>
      </w:divBdr>
    </w:div>
    <w:div w:id="223957631">
      <w:bodyDiv w:val="1"/>
      <w:marLeft w:val="0"/>
      <w:marRight w:val="0"/>
      <w:marTop w:val="0"/>
      <w:marBottom w:val="0"/>
      <w:divBdr>
        <w:top w:val="none" w:sz="0" w:space="0" w:color="auto"/>
        <w:left w:val="none" w:sz="0" w:space="0" w:color="auto"/>
        <w:bottom w:val="none" w:sz="0" w:space="0" w:color="auto"/>
        <w:right w:val="none" w:sz="0" w:space="0" w:color="auto"/>
      </w:divBdr>
    </w:div>
    <w:div w:id="225260492">
      <w:bodyDiv w:val="1"/>
      <w:marLeft w:val="0"/>
      <w:marRight w:val="0"/>
      <w:marTop w:val="0"/>
      <w:marBottom w:val="0"/>
      <w:divBdr>
        <w:top w:val="none" w:sz="0" w:space="0" w:color="auto"/>
        <w:left w:val="none" w:sz="0" w:space="0" w:color="auto"/>
        <w:bottom w:val="none" w:sz="0" w:space="0" w:color="auto"/>
        <w:right w:val="none" w:sz="0" w:space="0" w:color="auto"/>
      </w:divBdr>
    </w:div>
    <w:div w:id="227033092">
      <w:bodyDiv w:val="1"/>
      <w:marLeft w:val="0"/>
      <w:marRight w:val="0"/>
      <w:marTop w:val="0"/>
      <w:marBottom w:val="0"/>
      <w:divBdr>
        <w:top w:val="none" w:sz="0" w:space="0" w:color="auto"/>
        <w:left w:val="none" w:sz="0" w:space="0" w:color="auto"/>
        <w:bottom w:val="none" w:sz="0" w:space="0" w:color="auto"/>
        <w:right w:val="none" w:sz="0" w:space="0" w:color="auto"/>
      </w:divBdr>
    </w:div>
    <w:div w:id="227963492">
      <w:bodyDiv w:val="1"/>
      <w:marLeft w:val="0"/>
      <w:marRight w:val="0"/>
      <w:marTop w:val="0"/>
      <w:marBottom w:val="0"/>
      <w:divBdr>
        <w:top w:val="none" w:sz="0" w:space="0" w:color="auto"/>
        <w:left w:val="none" w:sz="0" w:space="0" w:color="auto"/>
        <w:bottom w:val="none" w:sz="0" w:space="0" w:color="auto"/>
        <w:right w:val="none" w:sz="0" w:space="0" w:color="auto"/>
      </w:divBdr>
    </w:div>
    <w:div w:id="230121831">
      <w:bodyDiv w:val="1"/>
      <w:marLeft w:val="0"/>
      <w:marRight w:val="0"/>
      <w:marTop w:val="0"/>
      <w:marBottom w:val="0"/>
      <w:divBdr>
        <w:top w:val="none" w:sz="0" w:space="0" w:color="auto"/>
        <w:left w:val="none" w:sz="0" w:space="0" w:color="auto"/>
        <w:bottom w:val="none" w:sz="0" w:space="0" w:color="auto"/>
        <w:right w:val="none" w:sz="0" w:space="0" w:color="auto"/>
      </w:divBdr>
    </w:div>
    <w:div w:id="231501108">
      <w:bodyDiv w:val="1"/>
      <w:marLeft w:val="0"/>
      <w:marRight w:val="0"/>
      <w:marTop w:val="0"/>
      <w:marBottom w:val="0"/>
      <w:divBdr>
        <w:top w:val="none" w:sz="0" w:space="0" w:color="auto"/>
        <w:left w:val="none" w:sz="0" w:space="0" w:color="auto"/>
        <w:bottom w:val="none" w:sz="0" w:space="0" w:color="auto"/>
        <w:right w:val="none" w:sz="0" w:space="0" w:color="auto"/>
      </w:divBdr>
    </w:div>
    <w:div w:id="233006293">
      <w:bodyDiv w:val="1"/>
      <w:marLeft w:val="0"/>
      <w:marRight w:val="0"/>
      <w:marTop w:val="0"/>
      <w:marBottom w:val="0"/>
      <w:divBdr>
        <w:top w:val="none" w:sz="0" w:space="0" w:color="auto"/>
        <w:left w:val="none" w:sz="0" w:space="0" w:color="auto"/>
        <w:bottom w:val="none" w:sz="0" w:space="0" w:color="auto"/>
        <w:right w:val="none" w:sz="0" w:space="0" w:color="auto"/>
      </w:divBdr>
    </w:div>
    <w:div w:id="234323039">
      <w:bodyDiv w:val="1"/>
      <w:marLeft w:val="0"/>
      <w:marRight w:val="0"/>
      <w:marTop w:val="0"/>
      <w:marBottom w:val="0"/>
      <w:divBdr>
        <w:top w:val="none" w:sz="0" w:space="0" w:color="auto"/>
        <w:left w:val="none" w:sz="0" w:space="0" w:color="auto"/>
        <w:bottom w:val="none" w:sz="0" w:space="0" w:color="auto"/>
        <w:right w:val="none" w:sz="0" w:space="0" w:color="auto"/>
      </w:divBdr>
    </w:div>
    <w:div w:id="234559845">
      <w:bodyDiv w:val="1"/>
      <w:marLeft w:val="0"/>
      <w:marRight w:val="0"/>
      <w:marTop w:val="0"/>
      <w:marBottom w:val="0"/>
      <w:divBdr>
        <w:top w:val="none" w:sz="0" w:space="0" w:color="auto"/>
        <w:left w:val="none" w:sz="0" w:space="0" w:color="auto"/>
        <w:bottom w:val="none" w:sz="0" w:space="0" w:color="auto"/>
        <w:right w:val="none" w:sz="0" w:space="0" w:color="auto"/>
      </w:divBdr>
    </w:div>
    <w:div w:id="235285801">
      <w:bodyDiv w:val="1"/>
      <w:marLeft w:val="0"/>
      <w:marRight w:val="0"/>
      <w:marTop w:val="0"/>
      <w:marBottom w:val="0"/>
      <w:divBdr>
        <w:top w:val="none" w:sz="0" w:space="0" w:color="auto"/>
        <w:left w:val="none" w:sz="0" w:space="0" w:color="auto"/>
        <w:bottom w:val="none" w:sz="0" w:space="0" w:color="auto"/>
        <w:right w:val="none" w:sz="0" w:space="0" w:color="auto"/>
      </w:divBdr>
    </w:div>
    <w:div w:id="236675205">
      <w:bodyDiv w:val="1"/>
      <w:marLeft w:val="0"/>
      <w:marRight w:val="0"/>
      <w:marTop w:val="0"/>
      <w:marBottom w:val="0"/>
      <w:divBdr>
        <w:top w:val="none" w:sz="0" w:space="0" w:color="auto"/>
        <w:left w:val="none" w:sz="0" w:space="0" w:color="auto"/>
        <w:bottom w:val="none" w:sz="0" w:space="0" w:color="auto"/>
        <w:right w:val="none" w:sz="0" w:space="0" w:color="auto"/>
      </w:divBdr>
    </w:div>
    <w:div w:id="237440495">
      <w:bodyDiv w:val="1"/>
      <w:marLeft w:val="0"/>
      <w:marRight w:val="0"/>
      <w:marTop w:val="0"/>
      <w:marBottom w:val="0"/>
      <w:divBdr>
        <w:top w:val="none" w:sz="0" w:space="0" w:color="auto"/>
        <w:left w:val="none" w:sz="0" w:space="0" w:color="auto"/>
        <w:bottom w:val="none" w:sz="0" w:space="0" w:color="auto"/>
        <w:right w:val="none" w:sz="0" w:space="0" w:color="auto"/>
      </w:divBdr>
    </w:div>
    <w:div w:id="238710897">
      <w:bodyDiv w:val="1"/>
      <w:marLeft w:val="0"/>
      <w:marRight w:val="0"/>
      <w:marTop w:val="0"/>
      <w:marBottom w:val="0"/>
      <w:divBdr>
        <w:top w:val="none" w:sz="0" w:space="0" w:color="auto"/>
        <w:left w:val="none" w:sz="0" w:space="0" w:color="auto"/>
        <w:bottom w:val="none" w:sz="0" w:space="0" w:color="auto"/>
        <w:right w:val="none" w:sz="0" w:space="0" w:color="auto"/>
      </w:divBdr>
    </w:div>
    <w:div w:id="239290206">
      <w:bodyDiv w:val="1"/>
      <w:marLeft w:val="0"/>
      <w:marRight w:val="0"/>
      <w:marTop w:val="0"/>
      <w:marBottom w:val="0"/>
      <w:divBdr>
        <w:top w:val="none" w:sz="0" w:space="0" w:color="auto"/>
        <w:left w:val="none" w:sz="0" w:space="0" w:color="auto"/>
        <w:bottom w:val="none" w:sz="0" w:space="0" w:color="auto"/>
        <w:right w:val="none" w:sz="0" w:space="0" w:color="auto"/>
      </w:divBdr>
    </w:div>
    <w:div w:id="240332692">
      <w:bodyDiv w:val="1"/>
      <w:marLeft w:val="0"/>
      <w:marRight w:val="0"/>
      <w:marTop w:val="0"/>
      <w:marBottom w:val="0"/>
      <w:divBdr>
        <w:top w:val="none" w:sz="0" w:space="0" w:color="auto"/>
        <w:left w:val="none" w:sz="0" w:space="0" w:color="auto"/>
        <w:bottom w:val="none" w:sz="0" w:space="0" w:color="auto"/>
        <w:right w:val="none" w:sz="0" w:space="0" w:color="auto"/>
      </w:divBdr>
    </w:div>
    <w:div w:id="240799170">
      <w:bodyDiv w:val="1"/>
      <w:marLeft w:val="0"/>
      <w:marRight w:val="0"/>
      <w:marTop w:val="0"/>
      <w:marBottom w:val="0"/>
      <w:divBdr>
        <w:top w:val="none" w:sz="0" w:space="0" w:color="auto"/>
        <w:left w:val="none" w:sz="0" w:space="0" w:color="auto"/>
        <w:bottom w:val="none" w:sz="0" w:space="0" w:color="auto"/>
        <w:right w:val="none" w:sz="0" w:space="0" w:color="auto"/>
      </w:divBdr>
    </w:div>
    <w:div w:id="240911506">
      <w:bodyDiv w:val="1"/>
      <w:marLeft w:val="0"/>
      <w:marRight w:val="0"/>
      <w:marTop w:val="0"/>
      <w:marBottom w:val="0"/>
      <w:divBdr>
        <w:top w:val="none" w:sz="0" w:space="0" w:color="auto"/>
        <w:left w:val="none" w:sz="0" w:space="0" w:color="auto"/>
        <w:bottom w:val="none" w:sz="0" w:space="0" w:color="auto"/>
        <w:right w:val="none" w:sz="0" w:space="0" w:color="auto"/>
      </w:divBdr>
    </w:div>
    <w:div w:id="242574218">
      <w:bodyDiv w:val="1"/>
      <w:marLeft w:val="0"/>
      <w:marRight w:val="0"/>
      <w:marTop w:val="0"/>
      <w:marBottom w:val="0"/>
      <w:divBdr>
        <w:top w:val="none" w:sz="0" w:space="0" w:color="auto"/>
        <w:left w:val="none" w:sz="0" w:space="0" w:color="auto"/>
        <w:bottom w:val="none" w:sz="0" w:space="0" w:color="auto"/>
        <w:right w:val="none" w:sz="0" w:space="0" w:color="auto"/>
      </w:divBdr>
    </w:div>
    <w:div w:id="242836195">
      <w:bodyDiv w:val="1"/>
      <w:marLeft w:val="0"/>
      <w:marRight w:val="0"/>
      <w:marTop w:val="0"/>
      <w:marBottom w:val="0"/>
      <w:divBdr>
        <w:top w:val="none" w:sz="0" w:space="0" w:color="auto"/>
        <w:left w:val="none" w:sz="0" w:space="0" w:color="auto"/>
        <w:bottom w:val="none" w:sz="0" w:space="0" w:color="auto"/>
        <w:right w:val="none" w:sz="0" w:space="0" w:color="auto"/>
      </w:divBdr>
    </w:div>
    <w:div w:id="243809449">
      <w:bodyDiv w:val="1"/>
      <w:marLeft w:val="0"/>
      <w:marRight w:val="0"/>
      <w:marTop w:val="0"/>
      <w:marBottom w:val="0"/>
      <w:divBdr>
        <w:top w:val="none" w:sz="0" w:space="0" w:color="auto"/>
        <w:left w:val="none" w:sz="0" w:space="0" w:color="auto"/>
        <w:bottom w:val="none" w:sz="0" w:space="0" w:color="auto"/>
        <w:right w:val="none" w:sz="0" w:space="0" w:color="auto"/>
      </w:divBdr>
    </w:div>
    <w:div w:id="246302939">
      <w:bodyDiv w:val="1"/>
      <w:marLeft w:val="0"/>
      <w:marRight w:val="0"/>
      <w:marTop w:val="0"/>
      <w:marBottom w:val="0"/>
      <w:divBdr>
        <w:top w:val="none" w:sz="0" w:space="0" w:color="auto"/>
        <w:left w:val="none" w:sz="0" w:space="0" w:color="auto"/>
        <w:bottom w:val="none" w:sz="0" w:space="0" w:color="auto"/>
        <w:right w:val="none" w:sz="0" w:space="0" w:color="auto"/>
      </w:divBdr>
    </w:div>
    <w:div w:id="246382166">
      <w:bodyDiv w:val="1"/>
      <w:marLeft w:val="0"/>
      <w:marRight w:val="0"/>
      <w:marTop w:val="0"/>
      <w:marBottom w:val="0"/>
      <w:divBdr>
        <w:top w:val="none" w:sz="0" w:space="0" w:color="auto"/>
        <w:left w:val="none" w:sz="0" w:space="0" w:color="auto"/>
        <w:bottom w:val="none" w:sz="0" w:space="0" w:color="auto"/>
        <w:right w:val="none" w:sz="0" w:space="0" w:color="auto"/>
      </w:divBdr>
    </w:div>
    <w:div w:id="248583905">
      <w:bodyDiv w:val="1"/>
      <w:marLeft w:val="0"/>
      <w:marRight w:val="0"/>
      <w:marTop w:val="0"/>
      <w:marBottom w:val="0"/>
      <w:divBdr>
        <w:top w:val="none" w:sz="0" w:space="0" w:color="auto"/>
        <w:left w:val="none" w:sz="0" w:space="0" w:color="auto"/>
        <w:bottom w:val="none" w:sz="0" w:space="0" w:color="auto"/>
        <w:right w:val="none" w:sz="0" w:space="0" w:color="auto"/>
      </w:divBdr>
    </w:div>
    <w:div w:id="252784012">
      <w:bodyDiv w:val="1"/>
      <w:marLeft w:val="0"/>
      <w:marRight w:val="0"/>
      <w:marTop w:val="0"/>
      <w:marBottom w:val="0"/>
      <w:divBdr>
        <w:top w:val="none" w:sz="0" w:space="0" w:color="auto"/>
        <w:left w:val="none" w:sz="0" w:space="0" w:color="auto"/>
        <w:bottom w:val="none" w:sz="0" w:space="0" w:color="auto"/>
        <w:right w:val="none" w:sz="0" w:space="0" w:color="auto"/>
      </w:divBdr>
    </w:div>
    <w:div w:id="253168019">
      <w:bodyDiv w:val="1"/>
      <w:marLeft w:val="0"/>
      <w:marRight w:val="0"/>
      <w:marTop w:val="0"/>
      <w:marBottom w:val="0"/>
      <w:divBdr>
        <w:top w:val="none" w:sz="0" w:space="0" w:color="auto"/>
        <w:left w:val="none" w:sz="0" w:space="0" w:color="auto"/>
        <w:bottom w:val="none" w:sz="0" w:space="0" w:color="auto"/>
        <w:right w:val="none" w:sz="0" w:space="0" w:color="auto"/>
      </w:divBdr>
    </w:div>
    <w:div w:id="253251335">
      <w:bodyDiv w:val="1"/>
      <w:marLeft w:val="0"/>
      <w:marRight w:val="0"/>
      <w:marTop w:val="0"/>
      <w:marBottom w:val="0"/>
      <w:divBdr>
        <w:top w:val="none" w:sz="0" w:space="0" w:color="auto"/>
        <w:left w:val="none" w:sz="0" w:space="0" w:color="auto"/>
        <w:bottom w:val="none" w:sz="0" w:space="0" w:color="auto"/>
        <w:right w:val="none" w:sz="0" w:space="0" w:color="auto"/>
      </w:divBdr>
    </w:div>
    <w:div w:id="253440828">
      <w:bodyDiv w:val="1"/>
      <w:marLeft w:val="0"/>
      <w:marRight w:val="0"/>
      <w:marTop w:val="0"/>
      <w:marBottom w:val="0"/>
      <w:divBdr>
        <w:top w:val="none" w:sz="0" w:space="0" w:color="auto"/>
        <w:left w:val="none" w:sz="0" w:space="0" w:color="auto"/>
        <w:bottom w:val="none" w:sz="0" w:space="0" w:color="auto"/>
        <w:right w:val="none" w:sz="0" w:space="0" w:color="auto"/>
      </w:divBdr>
    </w:div>
    <w:div w:id="254482137">
      <w:bodyDiv w:val="1"/>
      <w:marLeft w:val="0"/>
      <w:marRight w:val="0"/>
      <w:marTop w:val="0"/>
      <w:marBottom w:val="0"/>
      <w:divBdr>
        <w:top w:val="none" w:sz="0" w:space="0" w:color="auto"/>
        <w:left w:val="none" w:sz="0" w:space="0" w:color="auto"/>
        <w:bottom w:val="none" w:sz="0" w:space="0" w:color="auto"/>
        <w:right w:val="none" w:sz="0" w:space="0" w:color="auto"/>
      </w:divBdr>
    </w:div>
    <w:div w:id="254821788">
      <w:bodyDiv w:val="1"/>
      <w:marLeft w:val="0"/>
      <w:marRight w:val="0"/>
      <w:marTop w:val="0"/>
      <w:marBottom w:val="0"/>
      <w:divBdr>
        <w:top w:val="none" w:sz="0" w:space="0" w:color="auto"/>
        <w:left w:val="none" w:sz="0" w:space="0" w:color="auto"/>
        <w:bottom w:val="none" w:sz="0" w:space="0" w:color="auto"/>
        <w:right w:val="none" w:sz="0" w:space="0" w:color="auto"/>
      </w:divBdr>
    </w:div>
    <w:div w:id="256330713">
      <w:bodyDiv w:val="1"/>
      <w:marLeft w:val="0"/>
      <w:marRight w:val="0"/>
      <w:marTop w:val="0"/>
      <w:marBottom w:val="0"/>
      <w:divBdr>
        <w:top w:val="none" w:sz="0" w:space="0" w:color="auto"/>
        <w:left w:val="none" w:sz="0" w:space="0" w:color="auto"/>
        <w:bottom w:val="none" w:sz="0" w:space="0" w:color="auto"/>
        <w:right w:val="none" w:sz="0" w:space="0" w:color="auto"/>
      </w:divBdr>
    </w:div>
    <w:div w:id="257300498">
      <w:bodyDiv w:val="1"/>
      <w:marLeft w:val="0"/>
      <w:marRight w:val="0"/>
      <w:marTop w:val="0"/>
      <w:marBottom w:val="0"/>
      <w:divBdr>
        <w:top w:val="none" w:sz="0" w:space="0" w:color="auto"/>
        <w:left w:val="none" w:sz="0" w:space="0" w:color="auto"/>
        <w:bottom w:val="none" w:sz="0" w:space="0" w:color="auto"/>
        <w:right w:val="none" w:sz="0" w:space="0" w:color="auto"/>
      </w:divBdr>
    </w:div>
    <w:div w:id="257443728">
      <w:bodyDiv w:val="1"/>
      <w:marLeft w:val="0"/>
      <w:marRight w:val="0"/>
      <w:marTop w:val="0"/>
      <w:marBottom w:val="0"/>
      <w:divBdr>
        <w:top w:val="none" w:sz="0" w:space="0" w:color="auto"/>
        <w:left w:val="none" w:sz="0" w:space="0" w:color="auto"/>
        <w:bottom w:val="none" w:sz="0" w:space="0" w:color="auto"/>
        <w:right w:val="none" w:sz="0" w:space="0" w:color="auto"/>
      </w:divBdr>
    </w:div>
    <w:div w:id="257954969">
      <w:bodyDiv w:val="1"/>
      <w:marLeft w:val="0"/>
      <w:marRight w:val="0"/>
      <w:marTop w:val="0"/>
      <w:marBottom w:val="0"/>
      <w:divBdr>
        <w:top w:val="none" w:sz="0" w:space="0" w:color="auto"/>
        <w:left w:val="none" w:sz="0" w:space="0" w:color="auto"/>
        <w:bottom w:val="none" w:sz="0" w:space="0" w:color="auto"/>
        <w:right w:val="none" w:sz="0" w:space="0" w:color="auto"/>
      </w:divBdr>
    </w:div>
    <w:div w:id="260182781">
      <w:bodyDiv w:val="1"/>
      <w:marLeft w:val="0"/>
      <w:marRight w:val="0"/>
      <w:marTop w:val="0"/>
      <w:marBottom w:val="0"/>
      <w:divBdr>
        <w:top w:val="none" w:sz="0" w:space="0" w:color="auto"/>
        <w:left w:val="none" w:sz="0" w:space="0" w:color="auto"/>
        <w:bottom w:val="none" w:sz="0" w:space="0" w:color="auto"/>
        <w:right w:val="none" w:sz="0" w:space="0" w:color="auto"/>
      </w:divBdr>
    </w:div>
    <w:div w:id="260333236">
      <w:bodyDiv w:val="1"/>
      <w:marLeft w:val="0"/>
      <w:marRight w:val="0"/>
      <w:marTop w:val="0"/>
      <w:marBottom w:val="0"/>
      <w:divBdr>
        <w:top w:val="none" w:sz="0" w:space="0" w:color="auto"/>
        <w:left w:val="none" w:sz="0" w:space="0" w:color="auto"/>
        <w:bottom w:val="none" w:sz="0" w:space="0" w:color="auto"/>
        <w:right w:val="none" w:sz="0" w:space="0" w:color="auto"/>
      </w:divBdr>
    </w:div>
    <w:div w:id="261182258">
      <w:bodyDiv w:val="1"/>
      <w:marLeft w:val="0"/>
      <w:marRight w:val="0"/>
      <w:marTop w:val="0"/>
      <w:marBottom w:val="0"/>
      <w:divBdr>
        <w:top w:val="none" w:sz="0" w:space="0" w:color="auto"/>
        <w:left w:val="none" w:sz="0" w:space="0" w:color="auto"/>
        <w:bottom w:val="none" w:sz="0" w:space="0" w:color="auto"/>
        <w:right w:val="none" w:sz="0" w:space="0" w:color="auto"/>
      </w:divBdr>
    </w:div>
    <w:div w:id="261574287">
      <w:bodyDiv w:val="1"/>
      <w:marLeft w:val="0"/>
      <w:marRight w:val="0"/>
      <w:marTop w:val="0"/>
      <w:marBottom w:val="0"/>
      <w:divBdr>
        <w:top w:val="none" w:sz="0" w:space="0" w:color="auto"/>
        <w:left w:val="none" w:sz="0" w:space="0" w:color="auto"/>
        <w:bottom w:val="none" w:sz="0" w:space="0" w:color="auto"/>
        <w:right w:val="none" w:sz="0" w:space="0" w:color="auto"/>
      </w:divBdr>
    </w:div>
    <w:div w:id="262568038">
      <w:bodyDiv w:val="1"/>
      <w:marLeft w:val="0"/>
      <w:marRight w:val="0"/>
      <w:marTop w:val="0"/>
      <w:marBottom w:val="0"/>
      <w:divBdr>
        <w:top w:val="none" w:sz="0" w:space="0" w:color="auto"/>
        <w:left w:val="none" w:sz="0" w:space="0" w:color="auto"/>
        <w:bottom w:val="none" w:sz="0" w:space="0" w:color="auto"/>
        <w:right w:val="none" w:sz="0" w:space="0" w:color="auto"/>
      </w:divBdr>
    </w:div>
    <w:div w:id="262736984">
      <w:bodyDiv w:val="1"/>
      <w:marLeft w:val="0"/>
      <w:marRight w:val="0"/>
      <w:marTop w:val="0"/>
      <w:marBottom w:val="0"/>
      <w:divBdr>
        <w:top w:val="none" w:sz="0" w:space="0" w:color="auto"/>
        <w:left w:val="none" w:sz="0" w:space="0" w:color="auto"/>
        <w:bottom w:val="none" w:sz="0" w:space="0" w:color="auto"/>
        <w:right w:val="none" w:sz="0" w:space="0" w:color="auto"/>
      </w:divBdr>
    </w:div>
    <w:div w:id="262999568">
      <w:bodyDiv w:val="1"/>
      <w:marLeft w:val="0"/>
      <w:marRight w:val="0"/>
      <w:marTop w:val="0"/>
      <w:marBottom w:val="0"/>
      <w:divBdr>
        <w:top w:val="none" w:sz="0" w:space="0" w:color="auto"/>
        <w:left w:val="none" w:sz="0" w:space="0" w:color="auto"/>
        <w:bottom w:val="none" w:sz="0" w:space="0" w:color="auto"/>
        <w:right w:val="none" w:sz="0" w:space="0" w:color="auto"/>
      </w:divBdr>
    </w:div>
    <w:div w:id="263465675">
      <w:bodyDiv w:val="1"/>
      <w:marLeft w:val="0"/>
      <w:marRight w:val="0"/>
      <w:marTop w:val="0"/>
      <w:marBottom w:val="0"/>
      <w:divBdr>
        <w:top w:val="none" w:sz="0" w:space="0" w:color="auto"/>
        <w:left w:val="none" w:sz="0" w:space="0" w:color="auto"/>
        <w:bottom w:val="none" w:sz="0" w:space="0" w:color="auto"/>
        <w:right w:val="none" w:sz="0" w:space="0" w:color="auto"/>
      </w:divBdr>
    </w:div>
    <w:div w:id="263727652">
      <w:bodyDiv w:val="1"/>
      <w:marLeft w:val="0"/>
      <w:marRight w:val="0"/>
      <w:marTop w:val="0"/>
      <w:marBottom w:val="0"/>
      <w:divBdr>
        <w:top w:val="none" w:sz="0" w:space="0" w:color="auto"/>
        <w:left w:val="none" w:sz="0" w:space="0" w:color="auto"/>
        <w:bottom w:val="none" w:sz="0" w:space="0" w:color="auto"/>
        <w:right w:val="none" w:sz="0" w:space="0" w:color="auto"/>
      </w:divBdr>
    </w:div>
    <w:div w:id="264117085">
      <w:bodyDiv w:val="1"/>
      <w:marLeft w:val="0"/>
      <w:marRight w:val="0"/>
      <w:marTop w:val="0"/>
      <w:marBottom w:val="0"/>
      <w:divBdr>
        <w:top w:val="none" w:sz="0" w:space="0" w:color="auto"/>
        <w:left w:val="none" w:sz="0" w:space="0" w:color="auto"/>
        <w:bottom w:val="none" w:sz="0" w:space="0" w:color="auto"/>
        <w:right w:val="none" w:sz="0" w:space="0" w:color="auto"/>
      </w:divBdr>
    </w:div>
    <w:div w:id="265043879">
      <w:bodyDiv w:val="1"/>
      <w:marLeft w:val="0"/>
      <w:marRight w:val="0"/>
      <w:marTop w:val="0"/>
      <w:marBottom w:val="0"/>
      <w:divBdr>
        <w:top w:val="none" w:sz="0" w:space="0" w:color="auto"/>
        <w:left w:val="none" w:sz="0" w:space="0" w:color="auto"/>
        <w:bottom w:val="none" w:sz="0" w:space="0" w:color="auto"/>
        <w:right w:val="none" w:sz="0" w:space="0" w:color="auto"/>
      </w:divBdr>
    </w:div>
    <w:div w:id="266691743">
      <w:bodyDiv w:val="1"/>
      <w:marLeft w:val="0"/>
      <w:marRight w:val="0"/>
      <w:marTop w:val="0"/>
      <w:marBottom w:val="0"/>
      <w:divBdr>
        <w:top w:val="none" w:sz="0" w:space="0" w:color="auto"/>
        <w:left w:val="none" w:sz="0" w:space="0" w:color="auto"/>
        <w:bottom w:val="none" w:sz="0" w:space="0" w:color="auto"/>
        <w:right w:val="none" w:sz="0" w:space="0" w:color="auto"/>
      </w:divBdr>
    </w:div>
    <w:div w:id="268321147">
      <w:bodyDiv w:val="1"/>
      <w:marLeft w:val="0"/>
      <w:marRight w:val="0"/>
      <w:marTop w:val="0"/>
      <w:marBottom w:val="0"/>
      <w:divBdr>
        <w:top w:val="none" w:sz="0" w:space="0" w:color="auto"/>
        <w:left w:val="none" w:sz="0" w:space="0" w:color="auto"/>
        <w:bottom w:val="none" w:sz="0" w:space="0" w:color="auto"/>
        <w:right w:val="none" w:sz="0" w:space="0" w:color="auto"/>
      </w:divBdr>
    </w:div>
    <w:div w:id="269820532">
      <w:bodyDiv w:val="1"/>
      <w:marLeft w:val="0"/>
      <w:marRight w:val="0"/>
      <w:marTop w:val="0"/>
      <w:marBottom w:val="0"/>
      <w:divBdr>
        <w:top w:val="none" w:sz="0" w:space="0" w:color="auto"/>
        <w:left w:val="none" w:sz="0" w:space="0" w:color="auto"/>
        <w:bottom w:val="none" w:sz="0" w:space="0" w:color="auto"/>
        <w:right w:val="none" w:sz="0" w:space="0" w:color="auto"/>
      </w:divBdr>
    </w:div>
    <w:div w:id="271865167">
      <w:bodyDiv w:val="1"/>
      <w:marLeft w:val="0"/>
      <w:marRight w:val="0"/>
      <w:marTop w:val="0"/>
      <w:marBottom w:val="0"/>
      <w:divBdr>
        <w:top w:val="none" w:sz="0" w:space="0" w:color="auto"/>
        <w:left w:val="none" w:sz="0" w:space="0" w:color="auto"/>
        <w:bottom w:val="none" w:sz="0" w:space="0" w:color="auto"/>
        <w:right w:val="none" w:sz="0" w:space="0" w:color="auto"/>
      </w:divBdr>
    </w:div>
    <w:div w:id="271940737">
      <w:bodyDiv w:val="1"/>
      <w:marLeft w:val="0"/>
      <w:marRight w:val="0"/>
      <w:marTop w:val="0"/>
      <w:marBottom w:val="0"/>
      <w:divBdr>
        <w:top w:val="none" w:sz="0" w:space="0" w:color="auto"/>
        <w:left w:val="none" w:sz="0" w:space="0" w:color="auto"/>
        <w:bottom w:val="none" w:sz="0" w:space="0" w:color="auto"/>
        <w:right w:val="none" w:sz="0" w:space="0" w:color="auto"/>
      </w:divBdr>
    </w:div>
    <w:div w:id="272984478">
      <w:bodyDiv w:val="1"/>
      <w:marLeft w:val="0"/>
      <w:marRight w:val="0"/>
      <w:marTop w:val="0"/>
      <w:marBottom w:val="0"/>
      <w:divBdr>
        <w:top w:val="none" w:sz="0" w:space="0" w:color="auto"/>
        <w:left w:val="none" w:sz="0" w:space="0" w:color="auto"/>
        <w:bottom w:val="none" w:sz="0" w:space="0" w:color="auto"/>
        <w:right w:val="none" w:sz="0" w:space="0" w:color="auto"/>
      </w:divBdr>
    </w:div>
    <w:div w:id="273708931">
      <w:bodyDiv w:val="1"/>
      <w:marLeft w:val="0"/>
      <w:marRight w:val="0"/>
      <w:marTop w:val="0"/>
      <w:marBottom w:val="0"/>
      <w:divBdr>
        <w:top w:val="none" w:sz="0" w:space="0" w:color="auto"/>
        <w:left w:val="none" w:sz="0" w:space="0" w:color="auto"/>
        <w:bottom w:val="none" w:sz="0" w:space="0" w:color="auto"/>
        <w:right w:val="none" w:sz="0" w:space="0" w:color="auto"/>
      </w:divBdr>
    </w:div>
    <w:div w:id="274949324">
      <w:bodyDiv w:val="1"/>
      <w:marLeft w:val="0"/>
      <w:marRight w:val="0"/>
      <w:marTop w:val="0"/>
      <w:marBottom w:val="0"/>
      <w:divBdr>
        <w:top w:val="none" w:sz="0" w:space="0" w:color="auto"/>
        <w:left w:val="none" w:sz="0" w:space="0" w:color="auto"/>
        <w:bottom w:val="none" w:sz="0" w:space="0" w:color="auto"/>
        <w:right w:val="none" w:sz="0" w:space="0" w:color="auto"/>
      </w:divBdr>
    </w:div>
    <w:div w:id="276450293">
      <w:bodyDiv w:val="1"/>
      <w:marLeft w:val="0"/>
      <w:marRight w:val="0"/>
      <w:marTop w:val="0"/>
      <w:marBottom w:val="0"/>
      <w:divBdr>
        <w:top w:val="none" w:sz="0" w:space="0" w:color="auto"/>
        <w:left w:val="none" w:sz="0" w:space="0" w:color="auto"/>
        <w:bottom w:val="none" w:sz="0" w:space="0" w:color="auto"/>
        <w:right w:val="none" w:sz="0" w:space="0" w:color="auto"/>
      </w:divBdr>
    </w:div>
    <w:div w:id="276450978">
      <w:bodyDiv w:val="1"/>
      <w:marLeft w:val="0"/>
      <w:marRight w:val="0"/>
      <w:marTop w:val="0"/>
      <w:marBottom w:val="0"/>
      <w:divBdr>
        <w:top w:val="none" w:sz="0" w:space="0" w:color="auto"/>
        <w:left w:val="none" w:sz="0" w:space="0" w:color="auto"/>
        <w:bottom w:val="none" w:sz="0" w:space="0" w:color="auto"/>
        <w:right w:val="none" w:sz="0" w:space="0" w:color="auto"/>
      </w:divBdr>
    </w:div>
    <w:div w:id="276834085">
      <w:bodyDiv w:val="1"/>
      <w:marLeft w:val="0"/>
      <w:marRight w:val="0"/>
      <w:marTop w:val="0"/>
      <w:marBottom w:val="0"/>
      <w:divBdr>
        <w:top w:val="none" w:sz="0" w:space="0" w:color="auto"/>
        <w:left w:val="none" w:sz="0" w:space="0" w:color="auto"/>
        <w:bottom w:val="none" w:sz="0" w:space="0" w:color="auto"/>
        <w:right w:val="none" w:sz="0" w:space="0" w:color="auto"/>
      </w:divBdr>
    </w:div>
    <w:div w:id="278296388">
      <w:bodyDiv w:val="1"/>
      <w:marLeft w:val="0"/>
      <w:marRight w:val="0"/>
      <w:marTop w:val="0"/>
      <w:marBottom w:val="0"/>
      <w:divBdr>
        <w:top w:val="none" w:sz="0" w:space="0" w:color="auto"/>
        <w:left w:val="none" w:sz="0" w:space="0" w:color="auto"/>
        <w:bottom w:val="none" w:sz="0" w:space="0" w:color="auto"/>
        <w:right w:val="none" w:sz="0" w:space="0" w:color="auto"/>
      </w:divBdr>
    </w:div>
    <w:div w:id="278687598">
      <w:bodyDiv w:val="1"/>
      <w:marLeft w:val="0"/>
      <w:marRight w:val="0"/>
      <w:marTop w:val="0"/>
      <w:marBottom w:val="0"/>
      <w:divBdr>
        <w:top w:val="none" w:sz="0" w:space="0" w:color="auto"/>
        <w:left w:val="none" w:sz="0" w:space="0" w:color="auto"/>
        <w:bottom w:val="none" w:sz="0" w:space="0" w:color="auto"/>
        <w:right w:val="none" w:sz="0" w:space="0" w:color="auto"/>
      </w:divBdr>
    </w:div>
    <w:div w:id="283930078">
      <w:bodyDiv w:val="1"/>
      <w:marLeft w:val="0"/>
      <w:marRight w:val="0"/>
      <w:marTop w:val="0"/>
      <w:marBottom w:val="0"/>
      <w:divBdr>
        <w:top w:val="none" w:sz="0" w:space="0" w:color="auto"/>
        <w:left w:val="none" w:sz="0" w:space="0" w:color="auto"/>
        <w:bottom w:val="none" w:sz="0" w:space="0" w:color="auto"/>
        <w:right w:val="none" w:sz="0" w:space="0" w:color="auto"/>
      </w:divBdr>
    </w:div>
    <w:div w:id="284653419">
      <w:bodyDiv w:val="1"/>
      <w:marLeft w:val="0"/>
      <w:marRight w:val="0"/>
      <w:marTop w:val="0"/>
      <w:marBottom w:val="0"/>
      <w:divBdr>
        <w:top w:val="none" w:sz="0" w:space="0" w:color="auto"/>
        <w:left w:val="none" w:sz="0" w:space="0" w:color="auto"/>
        <w:bottom w:val="none" w:sz="0" w:space="0" w:color="auto"/>
        <w:right w:val="none" w:sz="0" w:space="0" w:color="auto"/>
      </w:divBdr>
    </w:div>
    <w:div w:id="285351076">
      <w:bodyDiv w:val="1"/>
      <w:marLeft w:val="0"/>
      <w:marRight w:val="0"/>
      <w:marTop w:val="0"/>
      <w:marBottom w:val="0"/>
      <w:divBdr>
        <w:top w:val="none" w:sz="0" w:space="0" w:color="auto"/>
        <w:left w:val="none" w:sz="0" w:space="0" w:color="auto"/>
        <w:bottom w:val="none" w:sz="0" w:space="0" w:color="auto"/>
        <w:right w:val="none" w:sz="0" w:space="0" w:color="auto"/>
      </w:divBdr>
    </w:div>
    <w:div w:id="285702847">
      <w:bodyDiv w:val="1"/>
      <w:marLeft w:val="0"/>
      <w:marRight w:val="0"/>
      <w:marTop w:val="0"/>
      <w:marBottom w:val="0"/>
      <w:divBdr>
        <w:top w:val="none" w:sz="0" w:space="0" w:color="auto"/>
        <w:left w:val="none" w:sz="0" w:space="0" w:color="auto"/>
        <w:bottom w:val="none" w:sz="0" w:space="0" w:color="auto"/>
        <w:right w:val="none" w:sz="0" w:space="0" w:color="auto"/>
      </w:divBdr>
    </w:div>
    <w:div w:id="286204476">
      <w:bodyDiv w:val="1"/>
      <w:marLeft w:val="0"/>
      <w:marRight w:val="0"/>
      <w:marTop w:val="0"/>
      <w:marBottom w:val="0"/>
      <w:divBdr>
        <w:top w:val="none" w:sz="0" w:space="0" w:color="auto"/>
        <w:left w:val="none" w:sz="0" w:space="0" w:color="auto"/>
        <w:bottom w:val="none" w:sz="0" w:space="0" w:color="auto"/>
        <w:right w:val="none" w:sz="0" w:space="0" w:color="auto"/>
      </w:divBdr>
    </w:div>
    <w:div w:id="286620825">
      <w:bodyDiv w:val="1"/>
      <w:marLeft w:val="0"/>
      <w:marRight w:val="0"/>
      <w:marTop w:val="0"/>
      <w:marBottom w:val="0"/>
      <w:divBdr>
        <w:top w:val="none" w:sz="0" w:space="0" w:color="auto"/>
        <w:left w:val="none" w:sz="0" w:space="0" w:color="auto"/>
        <w:bottom w:val="none" w:sz="0" w:space="0" w:color="auto"/>
        <w:right w:val="none" w:sz="0" w:space="0" w:color="auto"/>
      </w:divBdr>
    </w:div>
    <w:div w:id="286736742">
      <w:bodyDiv w:val="1"/>
      <w:marLeft w:val="0"/>
      <w:marRight w:val="0"/>
      <w:marTop w:val="0"/>
      <w:marBottom w:val="0"/>
      <w:divBdr>
        <w:top w:val="none" w:sz="0" w:space="0" w:color="auto"/>
        <w:left w:val="none" w:sz="0" w:space="0" w:color="auto"/>
        <w:bottom w:val="none" w:sz="0" w:space="0" w:color="auto"/>
        <w:right w:val="none" w:sz="0" w:space="0" w:color="auto"/>
      </w:divBdr>
    </w:div>
    <w:div w:id="287712179">
      <w:bodyDiv w:val="1"/>
      <w:marLeft w:val="0"/>
      <w:marRight w:val="0"/>
      <w:marTop w:val="0"/>
      <w:marBottom w:val="0"/>
      <w:divBdr>
        <w:top w:val="none" w:sz="0" w:space="0" w:color="auto"/>
        <w:left w:val="none" w:sz="0" w:space="0" w:color="auto"/>
        <w:bottom w:val="none" w:sz="0" w:space="0" w:color="auto"/>
        <w:right w:val="none" w:sz="0" w:space="0" w:color="auto"/>
      </w:divBdr>
    </w:div>
    <w:div w:id="288169618">
      <w:bodyDiv w:val="1"/>
      <w:marLeft w:val="0"/>
      <w:marRight w:val="0"/>
      <w:marTop w:val="0"/>
      <w:marBottom w:val="0"/>
      <w:divBdr>
        <w:top w:val="none" w:sz="0" w:space="0" w:color="auto"/>
        <w:left w:val="none" w:sz="0" w:space="0" w:color="auto"/>
        <w:bottom w:val="none" w:sz="0" w:space="0" w:color="auto"/>
        <w:right w:val="none" w:sz="0" w:space="0" w:color="auto"/>
      </w:divBdr>
    </w:div>
    <w:div w:id="289362384">
      <w:bodyDiv w:val="1"/>
      <w:marLeft w:val="0"/>
      <w:marRight w:val="0"/>
      <w:marTop w:val="0"/>
      <w:marBottom w:val="0"/>
      <w:divBdr>
        <w:top w:val="none" w:sz="0" w:space="0" w:color="auto"/>
        <w:left w:val="none" w:sz="0" w:space="0" w:color="auto"/>
        <w:bottom w:val="none" w:sz="0" w:space="0" w:color="auto"/>
        <w:right w:val="none" w:sz="0" w:space="0" w:color="auto"/>
      </w:divBdr>
    </w:div>
    <w:div w:id="291180755">
      <w:bodyDiv w:val="1"/>
      <w:marLeft w:val="0"/>
      <w:marRight w:val="0"/>
      <w:marTop w:val="0"/>
      <w:marBottom w:val="0"/>
      <w:divBdr>
        <w:top w:val="none" w:sz="0" w:space="0" w:color="auto"/>
        <w:left w:val="none" w:sz="0" w:space="0" w:color="auto"/>
        <w:bottom w:val="none" w:sz="0" w:space="0" w:color="auto"/>
        <w:right w:val="none" w:sz="0" w:space="0" w:color="auto"/>
      </w:divBdr>
    </w:div>
    <w:div w:id="294412461">
      <w:bodyDiv w:val="1"/>
      <w:marLeft w:val="0"/>
      <w:marRight w:val="0"/>
      <w:marTop w:val="0"/>
      <w:marBottom w:val="0"/>
      <w:divBdr>
        <w:top w:val="none" w:sz="0" w:space="0" w:color="auto"/>
        <w:left w:val="none" w:sz="0" w:space="0" w:color="auto"/>
        <w:bottom w:val="none" w:sz="0" w:space="0" w:color="auto"/>
        <w:right w:val="none" w:sz="0" w:space="0" w:color="auto"/>
      </w:divBdr>
    </w:div>
    <w:div w:id="294602521">
      <w:bodyDiv w:val="1"/>
      <w:marLeft w:val="0"/>
      <w:marRight w:val="0"/>
      <w:marTop w:val="0"/>
      <w:marBottom w:val="0"/>
      <w:divBdr>
        <w:top w:val="none" w:sz="0" w:space="0" w:color="auto"/>
        <w:left w:val="none" w:sz="0" w:space="0" w:color="auto"/>
        <w:bottom w:val="none" w:sz="0" w:space="0" w:color="auto"/>
        <w:right w:val="none" w:sz="0" w:space="0" w:color="auto"/>
      </w:divBdr>
    </w:div>
    <w:div w:id="295454909">
      <w:bodyDiv w:val="1"/>
      <w:marLeft w:val="0"/>
      <w:marRight w:val="0"/>
      <w:marTop w:val="0"/>
      <w:marBottom w:val="0"/>
      <w:divBdr>
        <w:top w:val="none" w:sz="0" w:space="0" w:color="auto"/>
        <w:left w:val="none" w:sz="0" w:space="0" w:color="auto"/>
        <w:bottom w:val="none" w:sz="0" w:space="0" w:color="auto"/>
        <w:right w:val="none" w:sz="0" w:space="0" w:color="auto"/>
      </w:divBdr>
    </w:div>
    <w:div w:id="297033494">
      <w:bodyDiv w:val="1"/>
      <w:marLeft w:val="0"/>
      <w:marRight w:val="0"/>
      <w:marTop w:val="0"/>
      <w:marBottom w:val="0"/>
      <w:divBdr>
        <w:top w:val="none" w:sz="0" w:space="0" w:color="auto"/>
        <w:left w:val="none" w:sz="0" w:space="0" w:color="auto"/>
        <w:bottom w:val="none" w:sz="0" w:space="0" w:color="auto"/>
        <w:right w:val="none" w:sz="0" w:space="0" w:color="auto"/>
      </w:divBdr>
    </w:div>
    <w:div w:id="297610566">
      <w:bodyDiv w:val="1"/>
      <w:marLeft w:val="0"/>
      <w:marRight w:val="0"/>
      <w:marTop w:val="0"/>
      <w:marBottom w:val="0"/>
      <w:divBdr>
        <w:top w:val="none" w:sz="0" w:space="0" w:color="auto"/>
        <w:left w:val="none" w:sz="0" w:space="0" w:color="auto"/>
        <w:bottom w:val="none" w:sz="0" w:space="0" w:color="auto"/>
        <w:right w:val="none" w:sz="0" w:space="0" w:color="auto"/>
      </w:divBdr>
    </w:div>
    <w:div w:id="297883235">
      <w:bodyDiv w:val="1"/>
      <w:marLeft w:val="0"/>
      <w:marRight w:val="0"/>
      <w:marTop w:val="0"/>
      <w:marBottom w:val="0"/>
      <w:divBdr>
        <w:top w:val="none" w:sz="0" w:space="0" w:color="auto"/>
        <w:left w:val="none" w:sz="0" w:space="0" w:color="auto"/>
        <w:bottom w:val="none" w:sz="0" w:space="0" w:color="auto"/>
        <w:right w:val="none" w:sz="0" w:space="0" w:color="auto"/>
      </w:divBdr>
    </w:div>
    <w:div w:id="299845110">
      <w:bodyDiv w:val="1"/>
      <w:marLeft w:val="0"/>
      <w:marRight w:val="0"/>
      <w:marTop w:val="0"/>
      <w:marBottom w:val="0"/>
      <w:divBdr>
        <w:top w:val="none" w:sz="0" w:space="0" w:color="auto"/>
        <w:left w:val="none" w:sz="0" w:space="0" w:color="auto"/>
        <w:bottom w:val="none" w:sz="0" w:space="0" w:color="auto"/>
        <w:right w:val="none" w:sz="0" w:space="0" w:color="auto"/>
      </w:divBdr>
    </w:div>
    <w:div w:id="302660892">
      <w:bodyDiv w:val="1"/>
      <w:marLeft w:val="0"/>
      <w:marRight w:val="0"/>
      <w:marTop w:val="0"/>
      <w:marBottom w:val="0"/>
      <w:divBdr>
        <w:top w:val="none" w:sz="0" w:space="0" w:color="auto"/>
        <w:left w:val="none" w:sz="0" w:space="0" w:color="auto"/>
        <w:bottom w:val="none" w:sz="0" w:space="0" w:color="auto"/>
        <w:right w:val="none" w:sz="0" w:space="0" w:color="auto"/>
      </w:divBdr>
    </w:div>
    <w:div w:id="304895901">
      <w:bodyDiv w:val="1"/>
      <w:marLeft w:val="0"/>
      <w:marRight w:val="0"/>
      <w:marTop w:val="0"/>
      <w:marBottom w:val="0"/>
      <w:divBdr>
        <w:top w:val="none" w:sz="0" w:space="0" w:color="auto"/>
        <w:left w:val="none" w:sz="0" w:space="0" w:color="auto"/>
        <w:bottom w:val="none" w:sz="0" w:space="0" w:color="auto"/>
        <w:right w:val="none" w:sz="0" w:space="0" w:color="auto"/>
      </w:divBdr>
    </w:div>
    <w:div w:id="305664068">
      <w:bodyDiv w:val="1"/>
      <w:marLeft w:val="0"/>
      <w:marRight w:val="0"/>
      <w:marTop w:val="0"/>
      <w:marBottom w:val="0"/>
      <w:divBdr>
        <w:top w:val="none" w:sz="0" w:space="0" w:color="auto"/>
        <w:left w:val="none" w:sz="0" w:space="0" w:color="auto"/>
        <w:bottom w:val="none" w:sz="0" w:space="0" w:color="auto"/>
        <w:right w:val="none" w:sz="0" w:space="0" w:color="auto"/>
      </w:divBdr>
    </w:div>
    <w:div w:id="307050933">
      <w:bodyDiv w:val="1"/>
      <w:marLeft w:val="0"/>
      <w:marRight w:val="0"/>
      <w:marTop w:val="0"/>
      <w:marBottom w:val="0"/>
      <w:divBdr>
        <w:top w:val="none" w:sz="0" w:space="0" w:color="auto"/>
        <w:left w:val="none" w:sz="0" w:space="0" w:color="auto"/>
        <w:bottom w:val="none" w:sz="0" w:space="0" w:color="auto"/>
        <w:right w:val="none" w:sz="0" w:space="0" w:color="auto"/>
      </w:divBdr>
    </w:div>
    <w:div w:id="308898418">
      <w:bodyDiv w:val="1"/>
      <w:marLeft w:val="0"/>
      <w:marRight w:val="0"/>
      <w:marTop w:val="0"/>
      <w:marBottom w:val="0"/>
      <w:divBdr>
        <w:top w:val="none" w:sz="0" w:space="0" w:color="auto"/>
        <w:left w:val="none" w:sz="0" w:space="0" w:color="auto"/>
        <w:bottom w:val="none" w:sz="0" w:space="0" w:color="auto"/>
        <w:right w:val="none" w:sz="0" w:space="0" w:color="auto"/>
      </w:divBdr>
    </w:div>
    <w:div w:id="309289212">
      <w:bodyDiv w:val="1"/>
      <w:marLeft w:val="0"/>
      <w:marRight w:val="0"/>
      <w:marTop w:val="0"/>
      <w:marBottom w:val="0"/>
      <w:divBdr>
        <w:top w:val="none" w:sz="0" w:space="0" w:color="auto"/>
        <w:left w:val="none" w:sz="0" w:space="0" w:color="auto"/>
        <w:bottom w:val="none" w:sz="0" w:space="0" w:color="auto"/>
        <w:right w:val="none" w:sz="0" w:space="0" w:color="auto"/>
      </w:divBdr>
    </w:div>
    <w:div w:id="309986172">
      <w:bodyDiv w:val="1"/>
      <w:marLeft w:val="0"/>
      <w:marRight w:val="0"/>
      <w:marTop w:val="0"/>
      <w:marBottom w:val="0"/>
      <w:divBdr>
        <w:top w:val="none" w:sz="0" w:space="0" w:color="auto"/>
        <w:left w:val="none" w:sz="0" w:space="0" w:color="auto"/>
        <w:bottom w:val="none" w:sz="0" w:space="0" w:color="auto"/>
        <w:right w:val="none" w:sz="0" w:space="0" w:color="auto"/>
      </w:divBdr>
    </w:div>
    <w:div w:id="311057891">
      <w:bodyDiv w:val="1"/>
      <w:marLeft w:val="0"/>
      <w:marRight w:val="0"/>
      <w:marTop w:val="0"/>
      <w:marBottom w:val="0"/>
      <w:divBdr>
        <w:top w:val="none" w:sz="0" w:space="0" w:color="auto"/>
        <w:left w:val="none" w:sz="0" w:space="0" w:color="auto"/>
        <w:bottom w:val="none" w:sz="0" w:space="0" w:color="auto"/>
        <w:right w:val="none" w:sz="0" w:space="0" w:color="auto"/>
      </w:divBdr>
    </w:div>
    <w:div w:id="312220433">
      <w:bodyDiv w:val="1"/>
      <w:marLeft w:val="0"/>
      <w:marRight w:val="0"/>
      <w:marTop w:val="0"/>
      <w:marBottom w:val="0"/>
      <w:divBdr>
        <w:top w:val="none" w:sz="0" w:space="0" w:color="auto"/>
        <w:left w:val="none" w:sz="0" w:space="0" w:color="auto"/>
        <w:bottom w:val="none" w:sz="0" w:space="0" w:color="auto"/>
        <w:right w:val="none" w:sz="0" w:space="0" w:color="auto"/>
      </w:divBdr>
    </w:div>
    <w:div w:id="312832770">
      <w:bodyDiv w:val="1"/>
      <w:marLeft w:val="0"/>
      <w:marRight w:val="0"/>
      <w:marTop w:val="0"/>
      <w:marBottom w:val="0"/>
      <w:divBdr>
        <w:top w:val="none" w:sz="0" w:space="0" w:color="auto"/>
        <w:left w:val="none" w:sz="0" w:space="0" w:color="auto"/>
        <w:bottom w:val="none" w:sz="0" w:space="0" w:color="auto"/>
        <w:right w:val="none" w:sz="0" w:space="0" w:color="auto"/>
      </w:divBdr>
    </w:div>
    <w:div w:id="313147411">
      <w:bodyDiv w:val="1"/>
      <w:marLeft w:val="0"/>
      <w:marRight w:val="0"/>
      <w:marTop w:val="0"/>
      <w:marBottom w:val="0"/>
      <w:divBdr>
        <w:top w:val="none" w:sz="0" w:space="0" w:color="auto"/>
        <w:left w:val="none" w:sz="0" w:space="0" w:color="auto"/>
        <w:bottom w:val="none" w:sz="0" w:space="0" w:color="auto"/>
        <w:right w:val="none" w:sz="0" w:space="0" w:color="auto"/>
      </w:divBdr>
    </w:div>
    <w:div w:id="313337008">
      <w:bodyDiv w:val="1"/>
      <w:marLeft w:val="0"/>
      <w:marRight w:val="0"/>
      <w:marTop w:val="0"/>
      <w:marBottom w:val="0"/>
      <w:divBdr>
        <w:top w:val="none" w:sz="0" w:space="0" w:color="auto"/>
        <w:left w:val="none" w:sz="0" w:space="0" w:color="auto"/>
        <w:bottom w:val="none" w:sz="0" w:space="0" w:color="auto"/>
        <w:right w:val="none" w:sz="0" w:space="0" w:color="auto"/>
      </w:divBdr>
    </w:div>
    <w:div w:id="313536531">
      <w:bodyDiv w:val="1"/>
      <w:marLeft w:val="0"/>
      <w:marRight w:val="0"/>
      <w:marTop w:val="0"/>
      <w:marBottom w:val="0"/>
      <w:divBdr>
        <w:top w:val="none" w:sz="0" w:space="0" w:color="auto"/>
        <w:left w:val="none" w:sz="0" w:space="0" w:color="auto"/>
        <w:bottom w:val="none" w:sz="0" w:space="0" w:color="auto"/>
        <w:right w:val="none" w:sz="0" w:space="0" w:color="auto"/>
      </w:divBdr>
    </w:div>
    <w:div w:id="315693908">
      <w:bodyDiv w:val="1"/>
      <w:marLeft w:val="0"/>
      <w:marRight w:val="0"/>
      <w:marTop w:val="0"/>
      <w:marBottom w:val="0"/>
      <w:divBdr>
        <w:top w:val="none" w:sz="0" w:space="0" w:color="auto"/>
        <w:left w:val="none" w:sz="0" w:space="0" w:color="auto"/>
        <w:bottom w:val="none" w:sz="0" w:space="0" w:color="auto"/>
        <w:right w:val="none" w:sz="0" w:space="0" w:color="auto"/>
      </w:divBdr>
    </w:div>
    <w:div w:id="318585452">
      <w:bodyDiv w:val="1"/>
      <w:marLeft w:val="0"/>
      <w:marRight w:val="0"/>
      <w:marTop w:val="0"/>
      <w:marBottom w:val="0"/>
      <w:divBdr>
        <w:top w:val="none" w:sz="0" w:space="0" w:color="auto"/>
        <w:left w:val="none" w:sz="0" w:space="0" w:color="auto"/>
        <w:bottom w:val="none" w:sz="0" w:space="0" w:color="auto"/>
        <w:right w:val="none" w:sz="0" w:space="0" w:color="auto"/>
      </w:divBdr>
    </w:div>
    <w:div w:id="319425254">
      <w:bodyDiv w:val="1"/>
      <w:marLeft w:val="0"/>
      <w:marRight w:val="0"/>
      <w:marTop w:val="0"/>
      <w:marBottom w:val="0"/>
      <w:divBdr>
        <w:top w:val="none" w:sz="0" w:space="0" w:color="auto"/>
        <w:left w:val="none" w:sz="0" w:space="0" w:color="auto"/>
        <w:bottom w:val="none" w:sz="0" w:space="0" w:color="auto"/>
        <w:right w:val="none" w:sz="0" w:space="0" w:color="auto"/>
      </w:divBdr>
    </w:div>
    <w:div w:id="320933037">
      <w:bodyDiv w:val="1"/>
      <w:marLeft w:val="0"/>
      <w:marRight w:val="0"/>
      <w:marTop w:val="0"/>
      <w:marBottom w:val="0"/>
      <w:divBdr>
        <w:top w:val="none" w:sz="0" w:space="0" w:color="auto"/>
        <w:left w:val="none" w:sz="0" w:space="0" w:color="auto"/>
        <w:bottom w:val="none" w:sz="0" w:space="0" w:color="auto"/>
        <w:right w:val="none" w:sz="0" w:space="0" w:color="auto"/>
      </w:divBdr>
    </w:div>
    <w:div w:id="323319805">
      <w:bodyDiv w:val="1"/>
      <w:marLeft w:val="0"/>
      <w:marRight w:val="0"/>
      <w:marTop w:val="0"/>
      <w:marBottom w:val="0"/>
      <w:divBdr>
        <w:top w:val="none" w:sz="0" w:space="0" w:color="auto"/>
        <w:left w:val="none" w:sz="0" w:space="0" w:color="auto"/>
        <w:bottom w:val="none" w:sz="0" w:space="0" w:color="auto"/>
        <w:right w:val="none" w:sz="0" w:space="0" w:color="auto"/>
      </w:divBdr>
    </w:div>
    <w:div w:id="324089010">
      <w:bodyDiv w:val="1"/>
      <w:marLeft w:val="0"/>
      <w:marRight w:val="0"/>
      <w:marTop w:val="0"/>
      <w:marBottom w:val="0"/>
      <w:divBdr>
        <w:top w:val="none" w:sz="0" w:space="0" w:color="auto"/>
        <w:left w:val="none" w:sz="0" w:space="0" w:color="auto"/>
        <w:bottom w:val="none" w:sz="0" w:space="0" w:color="auto"/>
        <w:right w:val="none" w:sz="0" w:space="0" w:color="auto"/>
      </w:divBdr>
    </w:div>
    <w:div w:id="325674997">
      <w:bodyDiv w:val="1"/>
      <w:marLeft w:val="0"/>
      <w:marRight w:val="0"/>
      <w:marTop w:val="0"/>
      <w:marBottom w:val="0"/>
      <w:divBdr>
        <w:top w:val="none" w:sz="0" w:space="0" w:color="auto"/>
        <w:left w:val="none" w:sz="0" w:space="0" w:color="auto"/>
        <w:bottom w:val="none" w:sz="0" w:space="0" w:color="auto"/>
        <w:right w:val="none" w:sz="0" w:space="0" w:color="auto"/>
      </w:divBdr>
    </w:div>
    <w:div w:id="326831373">
      <w:bodyDiv w:val="1"/>
      <w:marLeft w:val="0"/>
      <w:marRight w:val="0"/>
      <w:marTop w:val="0"/>
      <w:marBottom w:val="0"/>
      <w:divBdr>
        <w:top w:val="none" w:sz="0" w:space="0" w:color="auto"/>
        <w:left w:val="none" w:sz="0" w:space="0" w:color="auto"/>
        <w:bottom w:val="none" w:sz="0" w:space="0" w:color="auto"/>
        <w:right w:val="none" w:sz="0" w:space="0" w:color="auto"/>
      </w:divBdr>
    </w:div>
    <w:div w:id="327247376">
      <w:bodyDiv w:val="1"/>
      <w:marLeft w:val="0"/>
      <w:marRight w:val="0"/>
      <w:marTop w:val="0"/>
      <w:marBottom w:val="0"/>
      <w:divBdr>
        <w:top w:val="none" w:sz="0" w:space="0" w:color="auto"/>
        <w:left w:val="none" w:sz="0" w:space="0" w:color="auto"/>
        <w:bottom w:val="none" w:sz="0" w:space="0" w:color="auto"/>
        <w:right w:val="none" w:sz="0" w:space="0" w:color="auto"/>
      </w:divBdr>
    </w:div>
    <w:div w:id="327755214">
      <w:bodyDiv w:val="1"/>
      <w:marLeft w:val="0"/>
      <w:marRight w:val="0"/>
      <w:marTop w:val="0"/>
      <w:marBottom w:val="0"/>
      <w:divBdr>
        <w:top w:val="none" w:sz="0" w:space="0" w:color="auto"/>
        <w:left w:val="none" w:sz="0" w:space="0" w:color="auto"/>
        <w:bottom w:val="none" w:sz="0" w:space="0" w:color="auto"/>
        <w:right w:val="none" w:sz="0" w:space="0" w:color="auto"/>
      </w:divBdr>
    </w:div>
    <w:div w:id="327825131">
      <w:bodyDiv w:val="1"/>
      <w:marLeft w:val="0"/>
      <w:marRight w:val="0"/>
      <w:marTop w:val="0"/>
      <w:marBottom w:val="0"/>
      <w:divBdr>
        <w:top w:val="none" w:sz="0" w:space="0" w:color="auto"/>
        <w:left w:val="none" w:sz="0" w:space="0" w:color="auto"/>
        <w:bottom w:val="none" w:sz="0" w:space="0" w:color="auto"/>
        <w:right w:val="none" w:sz="0" w:space="0" w:color="auto"/>
      </w:divBdr>
    </w:div>
    <w:div w:id="328485302">
      <w:bodyDiv w:val="1"/>
      <w:marLeft w:val="0"/>
      <w:marRight w:val="0"/>
      <w:marTop w:val="0"/>
      <w:marBottom w:val="0"/>
      <w:divBdr>
        <w:top w:val="none" w:sz="0" w:space="0" w:color="auto"/>
        <w:left w:val="none" w:sz="0" w:space="0" w:color="auto"/>
        <w:bottom w:val="none" w:sz="0" w:space="0" w:color="auto"/>
        <w:right w:val="none" w:sz="0" w:space="0" w:color="auto"/>
      </w:divBdr>
    </w:div>
    <w:div w:id="328943493">
      <w:bodyDiv w:val="1"/>
      <w:marLeft w:val="0"/>
      <w:marRight w:val="0"/>
      <w:marTop w:val="0"/>
      <w:marBottom w:val="0"/>
      <w:divBdr>
        <w:top w:val="none" w:sz="0" w:space="0" w:color="auto"/>
        <w:left w:val="none" w:sz="0" w:space="0" w:color="auto"/>
        <w:bottom w:val="none" w:sz="0" w:space="0" w:color="auto"/>
        <w:right w:val="none" w:sz="0" w:space="0" w:color="auto"/>
      </w:divBdr>
    </w:div>
    <w:div w:id="329413592">
      <w:bodyDiv w:val="1"/>
      <w:marLeft w:val="0"/>
      <w:marRight w:val="0"/>
      <w:marTop w:val="0"/>
      <w:marBottom w:val="0"/>
      <w:divBdr>
        <w:top w:val="none" w:sz="0" w:space="0" w:color="auto"/>
        <w:left w:val="none" w:sz="0" w:space="0" w:color="auto"/>
        <w:bottom w:val="none" w:sz="0" w:space="0" w:color="auto"/>
        <w:right w:val="none" w:sz="0" w:space="0" w:color="auto"/>
      </w:divBdr>
    </w:div>
    <w:div w:id="330833995">
      <w:bodyDiv w:val="1"/>
      <w:marLeft w:val="0"/>
      <w:marRight w:val="0"/>
      <w:marTop w:val="0"/>
      <w:marBottom w:val="0"/>
      <w:divBdr>
        <w:top w:val="none" w:sz="0" w:space="0" w:color="auto"/>
        <w:left w:val="none" w:sz="0" w:space="0" w:color="auto"/>
        <w:bottom w:val="none" w:sz="0" w:space="0" w:color="auto"/>
        <w:right w:val="none" w:sz="0" w:space="0" w:color="auto"/>
      </w:divBdr>
    </w:div>
    <w:div w:id="331181841">
      <w:bodyDiv w:val="1"/>
      <w:marLeft w:val="0"/>
      <w:marRight w:val="0"/>
      <w:marTop w:val="0"/>
      <w:marBottom w:val="0"/>
      <w:divBdr>
        <w:top w:val="none" w:sz="0" w:space="0" w:color="auto"/>
        <w:left w:val="none" w:sz="0" w:space="0" w:color="auto"/>
        <w:bottom w:val="none" w:sz="0" w:space="0" w:color="auto"/>
        <w:right w:val="none" w:sz="0" w:space="0" w:color="auto"/>
      </w:divBdr>
    </w:div>
    <w:div w:id="331219536">
      <w:bodyDiv w:val="1"/>
      <w:marLeft w:val="0"/>
      <w:marRight w:val="0"/>
      <w:marTop w:val="0"/>
      <w:marBottom w:val="0"/>
      <w:divBdr>
        <w:top w:val="none" w:sz="0" w:space="0" w:color="auto"/>
        <w:left w:val="none" w:sz="0" w:space="0" w:color="auto"/>
        <w:bottom w:val="none" w:sz="0" w:space="0" w:color="auto"/>
        <w:right w:val="none" w:sz="0" w:space="0" w:color="auto"/>
      </w:divBdr>
    </w:div>
    <w:div w:id="332531568">
      <w:bodyDiv w:val="1"/>
      <w:marLeft w:val="0"/>
      <w:marRight w:val="0"/>
      <w:marTop w:val="0"/>
      <w:marBottom w:val="0"/>
      <w:divBdr>
        <w:top w:val="none" w:sz="0" w:space="0" w:color="auto"/>
        <w:left w:val="none" w:sz="0" w:space="0" w:color="auto"/>
        <w:bottom w:val="none" w:sz="0" w:space="0" w:color="auto"/>
        <w:right w:val="none" w:sz="0" w:space="0" w:color="auto"/>
      </w:divBdr>
    </w:div>
    <w:div w:id="335496605">
      <w:bodyDiv w:val="1"/>
      <w:marLeft w:val="0"/>
      <w:marRight w:val="0"/>
      <w:marTop w:val="0"/>
      <w:marBottom w:val="0"/>
      <w:divBdr>
        <w:top w:val="none" w:sz="0" w:space="0" w:color="auto"/>
        <w:left w:val="none" w:sz="0" w:space="0" w:color="auto"/>
        <w:bottom w:val="none" w:sz="0" w:space="0" w:color="auto"/>
        <w:right w:val="none" w:sz="0" w:space="0" w:color="auto"/>
      </w:divBdr>
    </w:div>
    <w:div w:id="337276776">
      <w:bodyDiv w:val="1"/>
      <w:marLeft w:val="0"/>
      <w:marRight w:val="0"/>
      <w:marTop w:val="0"/>
      <w:marBottom w:val="0"/>
      <w:divBdr>
        <w:top w:val="none" w:sz="0" w:space="0" w:color="auto"/>
        <w:left w:val="none" w:sz="0" w:space="0" w:color="auto"/>
        <w:bottom w:val="none" w:sz="0" w:space="0" w:color="auto"/>
        <w:right w:val="none" w:sz="0" w:space="0" w:color="auto"/>
      </w:divBdr>
    </w:div>
    <w:div w:id="337662345">
      <w:bodyDiv w:val="1"/>
      <w:marLeft w:val="0"/>
      <w:marRight w:val="0"/>
      <w:marTop w:val="0"/>
      <w:marBottom w:val="0"/>
      <w:divBdr>
        <w:top w:val="none" w:sz="0" w:space="0" w:color="auto"/>
        <w:left w:val="none" w:sz="0" w:space="0" w:color="auto"/>
        <w:bottom w:val="none" w:sz="0" w:space="0" w:color="auto"/>
        <w:right w:val="none" w:sz="0" w:space="0" w:color="auto"/>
      </w:divBdr>
    </w:div>
    <w:div w:id="338777412">
      <w:bodyDiv w:val="1"/>
      <w:marLeft w:val="0"/>
      <w:marRight w:val="0"/>
      <w:marTop w:val="0"/>
      <w:marBottom w:val="0"/>
      <w:divBdr>
        <w:top w:val="none" w:sz="0" w:space="0" w:color="auto"/>
        <w:left w:val="none" w:sz="0" w:space="0" w:color="auto"/>
        <w:bottom w:val="none" w:sz="0" w:space="0" w:color="auto"/>
        <w:right w:val="none" w:sz="0" w:space="0" w:color="auto"/>
      </w:divBdr>
    </w:div>
    <w:div w:id="340855625">
      <w:bodyDiv w:val="1"/>
      <w:marLeft w:val="0"/>
      <w:marRight w:val="0"/>
      <w:marTop w:val="0"/>
      <w:marBottom w:val="0"/>
      <w:divBdr>
        <w:top w:val="none" w:sz="0" w:space="0" w:color="auto"/>
        <w:left w:val="none" w:sz="0" w:space="0" w:color="auto"/>
        <w:bottom w:val="none" w:sz="0" w:space="0" w:color="auto"/>
        <w:right w:val="none" w:sz="0" w:space="0" w:color="auto"/>
      </w:divBdr>
    </w:div>
    <w:div w:id="342165538">
      <w:bodyDiv w:val="1"/>
      <w:marLeft w:val="0"/>
      <w:marRight w:val="0"/>
      <w:marTop w:val="0"/>
      <w:marBottom w:val="0"/>
      <w:divBdr>
        <w:top w:val="none" w:sz="0" w:space="0" w:color="auto"/>
        <w:left w:val="none" w:sz="0" w:space="0" w:color="auto"/>
        <w:bottom w:val="none" w:sz="0" w:space="0" w:color="auto"/>
        <w:right w:val="none" w:sz="0" w:space="0" w:color="auto"/>
      </w:divBdr>
    </w:div>
    <w:div w:id="344017466">
      <w:bodyDiv w:val="1"/>
      <w:marLeft w:val="0"/>
      <w:marRight w:val="0"/>
      <w:marTop w:val="0"/>
      <w:marBottom w:val="0"/>
      <w:divBdr>
        <w:top w:val="none" w:sz="0" w:space="0" w:color="auto"/>
        <w:left w:val="none" w:sz="0" w:space="0" w:color="auto"/>
        <w:bottom w:val="none" w:sz="0" w:space="0" w:color="auto"/>
        <w:right w:val="none" w:sz="0" w:space="0" w:color="auto"/>
      </w:divBdr>
    </w:div>
    <w:div w:id="345445393">
      <w:bodyDiv w:val="1"/>
      <w:marLeft w:val="0"/>
      <w:marRight w:val="0"/>
      <w:marTop w:val="0"/>
      <w:marBottom w:val="0"/>
      <w:divBdr>
        <w:top w:val="none" w:sz="0" w:space="0" w:color="auto"/>
        <w:left w:val="none" w:sz="0" w:space="0" w:color="auto"/>
        <w:bottom w:val="none" w:sz="0" w:space="0" w:color="auto"/>
        <w:right w:val="none" w:sz="0" w:space="0" w:color="auto"/>
      </w:divBdr>
    </w:div>
    <w:div w:id="345524134">
      <w:bodyDiv w:val="1"/>
      <w:marLeft w:val="0"/>
      <w:marRight w:val="0"/>
      <w:marTop w:val="0"/>
      <w:marBottom w:val="0"/>
      <w:divBdr>
        <w:top w:val="none" w:sz="0" w:space="0" w:color="auto"/>
        <w:left w:val="none" w:sz="0" w:space="0" w:color="auto"/>
        <w:bottom w:val="none" w:sz="0" w:space="0" w:color="auto"/>
        <w:right w:val="none" w:sz="0" w:space="0" w:color="auto"/>
      </w:divBdr>
    </w:div>
    <w:div w:id="347609474">
      <w:bodyDiv w:val="1"/>
      <w:marLeft w:val="0"/>
      <w:marRight w:val="0"/>
      <w:marTop w:val="0"/>
      <w:marBottom w:val="0"/>
      <w:divBdr>
        <w:top w:val="none" w:sz="0" w:space="0" w:color="auto"/>
        <w:left w:val="none" w:sz="0" w:space="0" w:color="auto"/>
        <w:bottom w:val="none" w:sz="0" w:space="0" w:color="auto"/>
        <w:right w:val="none" w:sz="0" w:space="0" w:color="auto"/>
      </w:divBdr>
    </w:div>
    <w:div w:id="349723821">
      <w:bodyDiv w:val="1"/>
      <w:marLeft w:val="0"/>
      <w:marRight w:val="0"/>
      <w:marTop w:val="0"/>
      <w:marBottom w:val="0"/>
      <w:divBdr>
        <w:top w:val="none" w:sz="0" w:space="0" w:color="auto"/>
        <w:left w:val="none" w:sz="0" w:space="0" w:color="auto"/>
        <w:bottom w:val="none" w:sz="0" w:space="0" w:color="auto"/>
        <w:right w:val="none" w:sz="0" w:space="0" w:color="auto"/>
      </w:divBdr>
    </w:div>
    <w:div w:id="350423349">
      <w:bodyDiv w:val="1"/>
      <w:marLeft w:val="0"/>
      <w:marRight w:val="0"/>
      <w:marTop w:val="0"/>
      <w:marBottom w:val="0"/>
      <w:divBdr>
        <w:top w:val="none" w:sz="0" w:space="0" w:color="auto"/>
        <w:left w:val="none" w:sz="0" w:space="0" w:color="auto"/>
        <w:bottom w:val="none" w:sz="0" w:space="0" w:color="auto"/>
        <w:right w:val="none" w:sz="0" w:space="0" w:color="auto"/>
      </w:divBdr>
    </w:div>
    <w:div w:id="354307640">
      <w:bodyDiv w:val="1"/>
      <w:marLeft w:val="0"/>
      <w:marRight w:val="0"/>
      <w:marTop w:val="0"/>
      <w:marBottom w:val="0"/>
      <w:divBdr>
        <w:top w:val="none" w:sz="0" w:space="0" w:color="auto"/>
        <w:left w:val="none" w:sz="0" w:space="0" w:color="auto"/>
        <w:bottom w:val="none" w:sz="0" w:space="0" w:color="auto"/>
        <w:right w:val="none" w:sz="0" w:space="0" w:color="auto"/>
      </w:divBdr>
    </w:div>
    <w:div w:id="354422799">
      <w:bodyDiv w:val="1"/>
      <w:marLeft w:val="0"/>
      <w:marRight w:val="0"/>
      <w:marTop w:val="0"/>
      <w:marBottom w:val="0"/>
      <w:divBdr>
        <w:top w:val="none" w:sz="0" w:space="0" w:color="auto"/>
        <w:left w:val="none" w:sz="0" w:space="0" w:color="auto"/>
        <w:bottom w:val="none" w:sz="0" w:space="0" w:color="auto"/>
        <w:right w:val="none" w:sz="0" w:space="0" w:color="auto"/>
      </w:divBdr>
    </w:div>
    <w:div w:id="363991241">
      <w:bodyDiv w:val="1"/>
      <w:marLeft w:val="0"/>
      <w:marRight w:val="0"/>
      <w:marTop w:val="0"/>
      <w:marBottom w:val="0"/>
      <w:divBdr>
        <w:top w:val="none" w:sz="0" w:space="0" w:color="auto"/>
        <w:left w:val="none" w:sz="0" w:space="0" w:color="auto"/>
        <w:bottom w:val="none" w:sz="0" w:space="0" w:color="auto"/>
        <w:right w:val="none" w:sz="0" w:space="0" w:color="auto"/>
      </w:divBdr>
    </w:div>
    <w:div w:id="364645201">
      <w:bodyDiv w:val="1"/>
      <w:marLeft w:val="0"/>
      <w:marRight w:val="0"/>
      <w:marTop w:val="0"/>
      <w:marBottom w:val="0"/>
      <w:divBdr>
        <w:top w:val="none" w:sz="0" w:space="0" w:color="auto"/>
        <w:left w:val="none" w:sz="0" w:space="0" w:color="auto"/>
        <w:bottom w:val="none" w:sz="0" w:space="0" w:color="auto"/>
        <w:right w:val="none" w:sz="0" w:space="0" w:color="auto"/>
      </w:divBdr>
    </w:div>
    <w:div w:id="365370573">
      <w:bodyDiv w:val="1"/>
      <w:marLeft w:val="0"/>
      <w:marRight w:val="0"/>
      <w:marTop w:val="0"/>
      <w:marBottom w:val="0"/>
      <w:divBdr>
        <w:top w:val="none" w:sz="0" w:space="0" w:color="auto"/>
        <w:left w:val="none" w:sz="0" w:space="0" w:color="auto"/>
        <w:bottom w:val="none" w:sz="0" w:space="0" w:color="auto"/>
        <w:right w:val="none" w:sz="0" w:space="0" w:color="auto"/>
      </w:divBdr>
    </w:div>
    <w:div w:id="365569326">
      <w:bodyDiv w:val="1"/>
      <w:marLeft w:val="0"/>
      <w:marRight w:val="0"/>
      <w:marTop w:val="0"/>
      <w:marBottom w:val="0"/>
      <w:divBdr>
        <w:top w:val="none" w:sz="0" w:space="0" w:color="auto"/>
        <w:left w:val="none" w:sz="0" w:space="0" w:color="auto"/>
        <w:bottom w:val="none" w:sz="0" w:space="0" w:color="auto"/>
        <w:right w:val="none" w:sz="0" w:space="0" w:color="auto"/>
      </w:divBdr>
    </w:div>
    <w:div w:id="367608547">
      <w:bodyDiv w:val="1"/>
      <w:marLeft w:val="0"/>
      <w:marRight w:val="0"/>
      <w:marTop w:val="0"/>
      <w:marBottom w:val="0"/>
      <w:divBdr>
        <w:top w:val="none" w:sz="0" w:space="0" w:color="auto"/>
        <w:left w:val="none" w:sz="0" w:space="0" w:color="auto"/>
        <w:bottom w:val="none" w:sz="0" w:space="0" w:color="auto"/>
        <w:right w:val="none" w:sz="0" w:space="0" w:color="auto"/>
      </w:divBdr>
    </w:div>
    <w:div w:id="369767114">
      <w:bodyDiv w:val="1"/>
      <w:marLeft w:val="0"/>
      <w:marRight w:val="0"/>
      <w:marTop w:val="0"/>
      <w:marBottom w:val="0"/>
      <w:divBdr>
        <w:top w:val="none" w:sz="0" w:space="0" w:color="auto"/>
        <w:left w:val="none" w:sz="0" w:space="0" w:color="auto"/>
        <w:bottom w:val="none" w:sz="0" w:space="0" w:color="auto"/>
        <w:right w:val="none" w:sz="0" w:space="0" w:color="auto"/>
      </w:divBdr>
    </w:div>
    <w:div w:id="370158096">
      <w:bodyDiv w:val="1"/>
      <w:marLeft w:val="0"/>
      <w:marRight w:val="0"/>
      <w:marTop w:val="0"/>
      <w:marBottom w:val="0"/>
      <w:divBdr>
        <w:top w:val="none" w:sz="0" w:space="0" w:color="auto"/>
        <w:left w:val="none" w:sz="0" w:space="0" w:color="auto"/>
        <w:bottom w:val="none" w:sz="0" w:space="0" w:color="auto"/>
        <w:right w:val="none" w:sz="0" w:space="0" w:color="auto"/>
      </w:divBdr>
    </w:div>
    <w:div w:id="370349876">
      <w:bodyDiv w:val="1"/>
      <w:marLeft w:val="0"/>
      <w:marRight w:val="0"/>
      <w:marTop w:val="0"/>
      <w:marBottom w:val="0"/>
      <w:divBdr>
        <w:top w:val="none" w:sz="0" w:space="0" w:color="auto"/>
        <w:left w:val="none" w:sz="0" w:space="0" w:color="auto"/>
        <w:bottom w:val="none" w:sz="0" w:space="0" w:color="auto"/>
        <w:right w:val="none" w:sz="0" w:space="0" w:color="auto"/>
      </w:divBdr>
    </w:div>
    <w:div w:id="370502439">
      <w:bodyDiv w:val="1"/>
      <w:marLeft w:val="0"/>
      <w:marRight w:val="0"/>
      <w:marTop w:val="0"/>
      <w:marBottom w:val="0"/>
      <w:divBdr>
        <w:top w:val="none" w:sz="0" w:space="0" w:color="auto"/>
        <w:left w:val="none" w:sz="0" w:space="0" w:color="auto"/>
        <w:bottom w:val="none" w:sz="0" w:space="0" w:color="auto"/>
        <w:right w:val="none" w:sz="0" w:space="0" w:color="auto"/>
      </w:divBdr>
    </w:div>
    <w:div w:id="370615623">
      <w:bodyDiv w:val="1"/>
      <w:marLeft w:val="0"/>
      <w:marRight w:val="0"/>
      <w:marTop w:val="0"/>
      <w:marBottom w:val="0"/>
      <w:divBdr>
        <w:top w:val="none" w:sz="0" w:space="0" w:color="auto"/>
        <w:left w:val="none" w:sz="0" w:space="0" w:color="auto"/>
        <w:bottom w:val="none" w:sz="0" w:space="0" w:color="auto"/>
        <w:right w:val="none" w:sz="0" w:space="0" w:color="auto"/>
      </w:divBdr>
    </w:div>
    <w:div w:id="372389520">
      <w:bodyDiv w:val="1"/>
      <w:marLeft w:val="0"/>
      <w:marRight w:val="0"/>
      <w:marTop w:val="0"/>
      <w:marBottom w:val="0"/>
      <w:divBdr>
        <w:top w:val="none" w:sz="0" w:space="0" w:color="auto"/>
        <w:left w:val="none" w:sz="0" w:space="0" w:color="auto"/>
        <w:bottom w:val="none" w:sz="0" w:space="0" w:color="auto"/>
        <w:right w:val="none" w:sz="0" w:space="0" w:color="auto"/>
      </w:divBdr>
    </w:div>
    <w:div w:id="372728317">
      <w:bodyDiv w:val="1"/>
      <w:marLeft w:val="0"/>
      <w:marRight w:val="0"/>
      <w:marTop w:val="0"/>
      <w:marBottom w:val="0"/>
      <w:divBdr>
        <w:top w:val="none" w:sz="0" w:space="0" w:color="auto"/>
        <w:left w:val="none" w:sz="0" w:space="0" w:color="auto"/>
        <w:bottom w:val="none" w:sz="0" w:space="0" w:color="auto"/>
        <w:right w:val="none" w:sz="0" w:space="0" w:color="auto"/>
      </w:divBdr>
    </w:div>
    <w:div w:id="373189387">
      <w:bodyDiv w:val="1"/>
      <w:marLeft w:val="0"/>
      <w:marRight w:val="0"/>
      <w:marTop w:val="0"/>
      <w:marBottom w:val="0"/>
      <w:divBdr>
        <w:top w:val="none" w:sz="0" w:space="0" w:color="auto"/>
        <w:left w:val="none" w:sz="0" w:space="0" w:color="auto"/>
        <w:bottom w:val="none" w:sz="0" w:space="0" w:color="auto"/>
        <w:right w:val="none" w:sz="0" w:space="0" w:color="auto"/>
      </w:divBdr>
    </w:div>
    <w:div w:id="373383283">
      <w:bodyDiv w:val="1"/>
      <w:marLeft w:val="0"/>
      <w:marRight w:val="0"/>
      <w:marTop w:val="0"/>
      <w:marBottom w:val="0"/>
      <w:divBdr>
        <w:top w:val="none" w:sz="0" w:space="0" w:color="auto"/>
        <w:left w:val="none" w:sz="0" w:space="0" w:color="auto"/>
        <w:bottom w:val="none" w:sz="0" w:space="0" w:color="auto"/>
        <w:right w:val="none" w:sz="0" w:space="0" w:color="auto"/>
      </w:divBdr>
    </w:div>
    <w:div w:id="373431787">
      <w:bodyDiv w:val="1"/>
      <w:marLeft w:val="0"/>
      <w:marRight w:val="0"/>
      <w:marTop w:val="0"/>
      <w:marBottom w:val="0"/>
      <w:divBdr>
        <w:top w:val="none" w:sz="0" w:space="0" w:color="auto"/>
        <w:left w:val="none" w:sz="0" w:space="0" w:color="auto"/>
        <w:bottom w:val="none" w:sz="0" w:space="0" w:color="auto"/>
        <w:right w:val="none" w:sz="0" w:space="0" w:color="auto"/>
      </w:divBdr>
    </w:div>
    <w:div w:id="377164866">
      <w:bodyDiv w:val="1"/>
      <w:marLeft w:val="0"/>
      <w:marRight w:val="0"/>
      <w:marTop w:val="0"/>
      <w:marBottom w:val="0"/>
      <w:divBdr>
        <w:top w:val="none" w:sz="0" w:space="0" w:color="auto"/>
        <w:left w:val="none" w:sz="0" w:space="0" w:color="auto"/>
        <w:bottom w:val="none" w:sz="0" w:space="0" w:color="auto"/>
        <w:right w:val="none" w:sz="0" w:space="0" w:color="auto"/>
      </w:divBdr>
    </w:div>
    <w:div w:id="378091582">
      <w:bodyDiv w:val="1"/>
      <w:marLeft w:val="0"/>
      <w:marRight w:val="0"/>
      <w:marTop w:val="0"/>
      <w:marBottom w:val="0"/>
      <w:divBdr>
        <w:top w:val="none" w:sz="0" w:space="0" w:color="auto"/>
        <w:left w:val="none" w:sz="0" w:space="0" w:color="auto"/>
        <w:bottom w:val="none" w:sz="0" w:space="0" w:color="auto"/>
        <w:right w:val="none" w:sz="0" w:space="0" w:color="auto"/>
      </w:divBdr>
    </w:div>
    <w:div w:id="379133637">
      <w:bodyDiv w:val="1"/>
      <w:marLeft w:val="0"/>
      <w:marRight w:val="0"/>
      <w:marTop w:val="0"/>
      <w:marBottom w:val="0"/>
      <w:divBdr>
        <w:top w:val="none" w:sz="0" w:space="0" w:color="auto"/>
        <w:left w:val="none" w:sz="0" w:space="0" w:color="auto"/>
        <w:bottom w:val="none" w:sz="0" w:space="0" w:color="auto"/>
        <w:right w:val="none" w:sz="0" w:space="0" w:color="auto"/>
      </w:divBdr>
    </w:div>
    <w:div w:id="382021923">
      <w:bodyDiv w:val="1"/>
      <w:marLeft w:val="0"/>
      <w:marRight w:val="0"/>
      <w:marTop w:val="0"/>
      <w:marBottom w:val="0"/>
      <w:divBdr>
        <w:top w:val="none" w:sz="0" w:space="0" w:color="auto"/>
        <w:left w:val="none" w:sz="0" w:space="0" w:color="auto"/>
        <w:bottom w:val="none" w:sz="0" w:space="0" w:color="auto"/>
        <w:right w:val="none" w:sz="0" w:space="0" w:color="auto"/>
      </w:divBdr>
    </w:div>
    <w:div w:id="382215388">
      <w:bodyDiv w:val="1"/>
      <w:marLeft w:val="0"/>
      <w:marRight w:val="0"/>
      <w:marTop w:val="0"/>
      <w:marBottom w:val="0"/>
      <w:divBdr>
        <w:top w:val="none" w:sz="0" w:space="0" w:color="auto"/>
        <w:left w:val="none" w:sz="0" w:space="0" w:color="auto"/>
        <w:bottom w:val="none" w:sz="0" w:space="0" w:color="auto"/>
        <w:right w:val="none" w:sz="0" w:space="0" w:color="auto"/>
      </w:divBdr>
    </w:div>
    <w:div w:id="383216879">
      <w:bodyDiv w:val="1"/>
      <w:marLeft w:val="0"/>
      <w:marRight w:val="0"/>
      <w:marTop w:val="0"/>
      <w:marBottom w:val="0"/>
      <w:divBdr>
        <w:top w:val="none" w:sz="0" w:space="0" w:color="auto"/>
        <w:left w:val="none" w:sz="0" w:space="0" w:color="auto"/>
        <w:bottom w:val="none" w:sz="0" w:space="0" w:color="auto"/>
        <w:right w:val="none" w:sz="0" w:space="0" w:color="auto"/>
      </w:divBdr>
    </w:div>
    <w:div w:id="383721006">
      <w:bodyDiv w:val="1"/>
      <w:marLeft w:val="0"/>
      <w:marRight w:val="0"/>
      <w:marTop w:val="0"/>
      <w:marBottom w:val="0"/>
      <w:divBdr>
        <w:top w:val="none" w:sz="0" w:space="0" w:color="auto"/>
        <w:left w:val="none" w:sz="0" w:space="0" w:color="auto"/>
        <w:bottom w:val="none" w:sz="0" w:space="0" w:color="auto"/>
        <w:right w:val="none" w:sz="0" w:space="0" w:color="auto"/>
      </w:divBdr>
    </w:div>
    <w:div w:id="384566422">
      <w:bodyDiv w:val="1"/>
      <w:marLeft w:val="0"/>
      <w:marRight w:val="0"/>
      <w:marTop w:val="0"/>
      <w:marBottom w:val="0"/>
      <w:divBdr>
        <w:top w:val="none" w:sz="0" w:space="0" w:color="auto"/>
        <w:left w:val="none" w:sz="0" w:space="0" w:color="auto"/>
        <w:bottom w:val="none" w:sz="0" w:space="0" w:color="auto"/>
        <w:right w:val="none" w:sz="0" w:space="0" w:color="auto"/>
      </w:divBdr>
    </w:div>
    <w:div w:id="384840455">
      <w:bodyDiv w:val="1"/>
      <w:marLeft w:val="0"/>
      <w:marRight w:val="0"/>
      <w:marTop w:val="0"/>
      <w:marBottom w:val="0"/>
      <w:divBdr>
        <w:top w:val="none" w:sz="0" w:space="0" w:color="auto"/>
        <w:left w:val="none" w:sz="0" w:space="0" w:color="auto"/>
        <w:bottom w:val="none" w:sz="0" w:space="0" w:color="auto"/>
        <w:right w:val="none" w:sz="0" w:space="0" w:color="auto"/>
      </w:divBdr>
    </w:div>
    <w:div w:id="385640573">
      <w:bodyDiv w:val="1"/>
      <w:marLeft w:val="0"/>
      <w:marRight w:val="0"/>
      <w:marTop w:val="0"/>
      <w:marBottom w:val="0"/>
      <w:divBdr>
        <w:top w:val="none" w:sz="0" w:space="0" w:color="auto"/>
        <w:left w:val="none" w:sz="0" w:space="0" w:color="auto"/>
        <w:bottom w:val="none" w:sz="0" w:space="0" w:color="auto"/>
        <w:right w:val="none" w:sz="0" w:space="0" w:color="auto"/>
      </w:divBdr>
    </w:div>
    <w:div w:id="386032317">
      <w:bodyDiv w:val="1"/>
      <w:marLeft w:val="0"/>
      <w:marRight w:val="0"/>
      <w:marTop w:val="0"/>
      <w:marBottom w:val="0"/>
      <w:divBdr>
        <w:top w:val="none" w:sz="0" w:space="0" w:color="auto"/>
        <w:left w:val="none" w:sz="0" w:space="0" w:color="auto"/>
        <w:bottom w:val="none" w:sz="0" w:space="0" w:color="auto"/>
        <w:right w:val="none" w:sz="0" w:space="0" w:color="auto"/>
      </w:divBdr>
    </w:div>
    <w:div w:id="386032527">
      <w:bodyDiv w:val="1"/>
      <w:marLeft w:val="0"/>
      <w:marRight w:val="0"/>
      <w:marTop w:val="0"/>
      <w:marBottom w:val="0"/>
      <w:divBdr>
        <w:top w:val="none" w:sz="0" w:space="0" w:color="auto"/>
        <w:left w:val="none" w:sz="0" w:space="0" w:color="auto"/>
        <w:bottom w:val="none" w:sz="0" w:space="0" w:color="auto"/>
        <w:right w:val="none" w:sz="0" w:space="0" w:color="auto"/>
      </w:divBdr>
    </w:div>
    <w:div w:id="386301591">
      <w:bodyDiv w:val="1"/>
      <w:marLeft w:val="0"/>
      <w:marRight w:val="0"/>
      <w:marTop w:val="0"/>
      <w:marBottom w:val="0"/>
      <w:divBdr>
        <w:top w:val="none" w:sz="0" w:space="0" w:color="auto"/>
        <w:left w:val="none" w:sz="0" w:space="0" w:color="auto"/>
        <w:bottom w:val="none" w:sz="0" w:space="0" w:color="auto"/>
        <w:right w:val="none" w:sz="0" w:space="0" w:color="auto"/>
      </w:divBdr>
    </w:div>
    <w:div w:id="387803571">
      <w:bodyDiv w:val="1"/>
      <w:marLeft w:val="0"/>
      <w:marRight w:val="0"/>
      <w:marTop w:val="0"/>
      <w:marBottom w:val="0"/>
      <w:divBdr>
        <w:top w:val="none" w:sz="0" w:space="0" w:color="auto"/>
        <w:left w:val="none" w:sz="0" w:space="0" w:color="auto"/>
        <w:bottom w:val="none" w:sz="0" w:space="0" w:color="auto"/>
        <w:right w:val="none" w:sz="0" w:space="0" w:color="auto"/>
      </w:divBdr>
    </w:div>
    <w:div w:id="390275483">
      <w:bodyDiv w:val="1"/>
      <w:marLeft w:val="0"/>
      <w:marRight w:val="0"/>
      <w:marTop w:val="0"/>
      <w:marBottom w:val="0"/>
      <w:divBdr>
        <w:top w:val="none" w:sz="0" w:space="0" w:color="auto"/>
        <w:left w:val="none" w:sz="0" w:space="0" w:color="auto"/>
        <w:bottom w:val="none" w:sz="0" w:space="0" w:color="auto"/>
        <w:right w:val="none" w:sz="0" w:space="0" w:color="auto"/>
      </w:divBdr>
    </w:div>
    <w:div w:id="391077959">
      <w:bodyDiv w:val="1"/>
      <w:marLeft w:val="0"/>
      <w:marRight w:val="0"/>
      <w:marTop w:val="0"/>
      <w:marBottom w:val="0"/>
      <w:divBdr>
        <w:top w:val="none" w:sz="0" w:space="0" w:color="auto"/>
        <w:left w:val="none" w:sz="0" w:space="0" w:color="auto"/>
        <w:bottom w:val="none" w:sz="0" w:space="0" w:color="auto"/>
        <w:right w:val="none" w:sz="0" w:space="0" w:color="auto"/>
      </w:divBdr>
    </w:div>
    <w:div w:id="391663352">
      <w:bodyDiv w:val="1"/>
      <w:marLeft w:val="0"/>
      <w:marRight w:val="0"/>
      <w:marTop w:val="0"/>
      <w:marBottom w:val="0"/>
      <w:divBdr>
        <w:top w:val="none" w:sz="0" w:space="0" w:color="auto"/>
        <w:left w:val="none" w:sz="0" w:space="0" w:color="auto"/>
        <w:bottom w:val="none" w:sz="0" w:space="0" w:color="auto"/>
        <w:right w:val="none" w:sz="0" w:space="0" w:color="auto"/>
      </w:divBdr>
    </w:div>
    <w:div w:id="392386211">
      <w:bodyDiv w:val="1"/>
      <w:marLeft w:val="0"/>
      <w:marRight w:val="0"/>
      <w:marTop w:val="0"/>
      <w:marBottom w:val="0"/>
      <w:divBdr>
        <w:top w:val="none" w:sz="0" w:space="0" w:color="auto"/>
        <w:left w:val="none" w:sz="0" w:space="0" w:color="auto"/>
        <w:bottom w:val="none" w:sz="0" w:space="0" w:color="auto"/>
        <w:right w:val="none" w:sz="0" w:space="0" w:color="auto"/>
      </w:divBdr>
    </w:div>
    <w:div w:id="393429710">
      <w:bodyDiv w:val="1"/>
      <w:marLeft w:val="0"/>
      <w:marRight w:val="0"/>
      <w:marTop w:val="0"/>
      <w:marBottom w:val="0"/>
      <w:divBdr>
        <w:top w:val="none" w:sz="0" w:space="0" w:color="auto"/>
        <w:left w:val="none" w:sz="0" w:space="0" w:color="auto"/>
        <w:bottom w:val="none" w:sz="0" w:space="0" w:color="auto"/>
        <w:right w:val="none" w:sz="0" w:space="0" w:color="auto"/>
      </w:divBdr>
    </w:div>
    <w:div w:id="393430037">
      <w:bodyDiv w:val="1"/>
      <w:marLeft w:val="0"/>
      <w:marRight w:val="0"/>
      <w:marTop w:val="0"/>
      <w:marBottom w:val="0"/>
      <w:divBdr>
        <w:top w:val="none" w:sz="0" w:space="0" w:color="auto"/>
        <w:left w:val="none" w:sz="0" w:space="0" w:color="auto"/>
        <w:bottom w:val="none" w:sz="0" w:space="0" w:color="auto"/>
        <w:right w:val="none" w:sz="0" w:space="0" w:color="auto"/>
      </w:divBdr>
    </w:div>
    <w:div w:id="393434867">
      <w:bodyDiv w:val="1"/>
      <w:marLeft w:val="0"/>
      <w:marRight w:val="0"/>
      <w:marTop w:val="0"/>
      <w:marBottom w:val="0"/>
      <w:divBdr>
        <w:top w:val="none" w:sz="0" w:space="0" w:color="auto"/>
        <w:left w:val="none" w:sz="0" w:space="0" w:color="auto"/>
        <w:bottom w:val="none" w:sz="0" w:space="0" w:color="auto"/>
        <w:right w:val="none" w:sz="0" w:space="0" w:color="auto"/>
      </w:divBdr>
    </w:div>
    <w:div w:id="393892514">
      <w:bodyDiv w:val="1"/>
      <w:marLeft w:val="0"/>
      <w:marRight w:val="0"/>
      <w:marTop w:val="0"/>
      <w:marBottom w:val="0"/>
      <w:divBdr>
        <w:top w:val="none" w:sz="0" w:space="0" w:color="auto"/>
        <w:left w:val="none" w:sz="0" w:space="0" w:color="auto"/>
        <w:bottom w:val="none" w:sz="0" w:space="0" w:color="auto"/>
        <w:right w:val="none" w:sz="0" w:space="0" w:color="auto"/>
      </w:divBdr>
    </w:div>
    <w:div w:id="393937230">
      <w:bodyDiv w:val="1"/>
      <w:marLeft w:val="0"/>
      <w:marRight w:val="0"/>
      <w:marTop w:val="0"/>
      <w:marBottom w:val="0"/>
      <w:divBdr>
        <w:top w:val="none" w:sz="0" w:space="0" w:color="auto"/>
        <w:left w:val="none" w:sz="0" w:space="0" w:color="auto"/>
        <w:bottom w:val="none" w:sz="0" w:space="0" w:color="auto"/>
        <w:right w:val="none" w:sz="0" w:space="0" w:color="auto"/>
      </w:divBdr>
    </w:div>
    <w:div w:id="395327057">
      <w:bodyDiv w:val="1"/>
      <w:marLeft w:val="0"/>
      <w:marRight w:val="0"/>
      <w:marTop w:val="0"/>
      <w:marBottom w:val="0"/>
      <w:divBdr>
        <w:top w:val="none" w:sz="0" w:space="0" w:color="auto"/>
        <w:left w:val="none" w:sz="0" w:space="0" w:color="auto"/>
        <w:bottom w:val="none" w:sz="0" w:space="0" w:color="auto"/>
        <w:right w:val="none" w:sz="0" w:space="0" w:color="auto"/>
      </w:divBdr>
    </w:div>
    <w:div w:id="396586555">
      <w:bodyDiv w:val="1"/>
      <w:marLeft w:val="0"/>
      <w:marRight w:val="0"/>
      <w:marTop w:val="0"/>
      <w:marBottom w:val="0"/>
      <w:divBdr>
        <w:top w:val="none" w:sz="0" w:space="0" w:color="auto"/>
        <w:left w:val="none" w:sz="0" w:space="0" w:color="auto"/>
        <w:bottom w:val="none" w:sz="0" w:space="0" w:color="auto"/>
        <w:right w:val="none" w:sz="0" w:space="0" w:color="auto"/>
      </w:divBdr>
    </w:div>
    <w:div w:id="397170298">
      <w:bodyDiv w:val="1"/>
      <w:marLeft w:val="0"/>
      <w:marRight w:val="0"/>
      <w:marTop w:val="0"/>
      <w:marBottom w:val="0"/>
      <w:divBdr>
        <w:top w:val="none" w:sz="0" w:space="0" w:color="auto"/>
        <w:left w:val="none" w:sz="0" w:space="0" w:color="auto"/>
        <w:bottom w:val="none" w:sz="0" w:space="0" w:color="auto"/>
        <w:right w:val="none" w:sz="0" w:space="0" w:color="auto"/>
      </w:divBdr>
    </w:div>
    <w:div w:id="397830329">
      <w:bodyDiv w:val="1"/>
      <w:marLeft w:val="0"/>
      <w:marRight w:val="0"/>
      <w:marTop w:val="0"/>
      <w:marBottom w:val="0"/>
      <w:divBdr>
        <w:top w:val="none" w:sz="0" w:space="0" w:color="auto"/>
        <w:left w:val="none" w:sz="0" w:space="0" w:color="auto"/>
        <w:bottom w:val="none" w:sz="0" w:space="0" w:color="auto"/>
        <w:right w:val="none" w:sz="0" w:space="0" w:color="auto"/>
      </w:divBdr>
    </w:div>
    <w:div w:id="398863781">
      <w:bodyDiv w:val="1"/>
      <w:marLeft w:val="0"/>
      <w:marRight w:val="0"/>
      <w:marTop w:val="0"/>
      <w:marBottom w:val="0"/>
      <w:divBdr>
        <w:top w:val="none" w:sz="0" w:space="0" w:color="auto"/>
        <w:left w:val="none" w:sz="0" w:space="0" w:color="auto"/>
        <w:bottom w:val="none" w:sz="0" w:space="0" w:color="auto"/>
        <w:right w:val="none" w:sz="0" w:space="0" w:color="auto"/>
      </w:divBdr>
    </w:div>
    <w:div w:id="400567179">
      <w:bodyDiv w:val="1"/>
      <w:marLeft w:val="0"/>
      <w:marRight w:val="0"/>
      <w:marTop w:val="0"/>
      <w:marBottom w:val="0"/>
      <w:divBdr>
        <w:top w:val="none" w:sz="0" w:space="0" w:color="auto"/>
        <w:left w:val="none" w:sz="0" w:space="0" w:color="auto"/>
        <w:bottom w:val="none" w:sz="0" w:space="0" w:color="auto"/>
        <w:right w:val="none" w:sz="0" w:space="0" w:color="auto"/>
      </w:divBdr>
    </w:div>
    <w:div w:id="400754111">
      <w:bodyDiv w:val="1"/>
      <w:marLeft w:val="0"/>
      <w:marRight w:val="0"/>
      <w:marTop w:val="0"/>
      <w:marBottom w:val="0"/>
      <w:divBdr>
        <w:top w:val="none" w:sz="0" w:space="0" w:color="auto"/>
        <w:left w:val="none" w:sz="0" w:space="0" w:color="auto"/>
        <w:bottom w:val="none" w:sz="0" w:space="0" w:color="auto"/>
        <w:right w:val="none" w:sz="0" w:space="0" w:color="auto"/>
      </w:divBdr>
    </w:div>
    <w:div w:id="402142578">
      <w:bodyDiv w:val="1"/>
      <w:marLeft w:val="0"/>
      <w:marRight w:val="0"/>
      <w:marTop w:val="0"/>
      <w:marBottom w:val="0"/>
      <w:divBdr>
        <w:top w:val="none" w:sz="0" w:space="0" w:color="auto"/>
        <w:left w:val="none" w:sz="0" w:space="0" w:color="auto"/>
        <w:bottom w:val="none" w:sz="0" w:space="0" w:color="auto"/>
        <w:right w:val="none" w:sz="0" w:space="0" w:color="auto"/>
      </w:divBdr>
    </w:div>
    <w:div w:id="402530302">
      <w:bodyDiv w:val="1"/>
      <w:marLeft w:val="0"/>
      <w:marRight w:val="0"/>
      <w:marTop w:val="0"/>
      <w:marBottom w:val="0"/>
      <w:divBdr>
        <w:top w:val="none" w:sz="0" w:space="0" w:color="auto"/>
        <w:left w:val="none" w:sz="0" w:space="0" w:color="auto"/>
        <w:bottom w:val="none" w:sz="0" w:space="0" w:color="auto"/>
        <w:right w:val="none" w:sz="0" w:space="0" w:color="auto"/>
      </w:divBdr>
    </w:div>
    <w:div w:id="402604653">
      <w:bodyDiv w:val="1"/>
      <w:marLeft w:val="0"/>
      <w:marRight w:val="0"/>
      <w:marTop w:val="0"/>
      <w:marBottom w:val="0"/>
      <w:divBdr>
        <w:top w:val="none" w:sz="0" w:space="0" w:color="auto"/>
        <w:left w:val="none" w:sz="0" w:space="0" w:color="auto"/>
        <w:bottom w:val="none" w:sz="0" w:space="0" w:color="auto"/>
        <w:right w:val="none" w:sz="0" w:space="0" w:color="auto"/>
      </w:divBdr>
    </w:div>
    <w:div w:id="406652982">
      <w:bodyDiv w:val="1"/>
      <w:marLeft w:val="0"/>
      <w:marRight w:val="0"/>
      <w:marTop w:val="0"/>
      <w:marBottom w:val="0"/>
      <w:divBdr>
        <w:top w:val="none" w:sz="0" w:space="0" w:color="auto"/>
        <w:left w:val="none" w:sz="0" w:space="0" w:color="auto"/>
        <w:bottom w:val="none" w:sz="0" w:space="0" w:color="auto"/>
        <w:right w:val="none" w:sz="0" w:space="0" w:color="auto"/>
      </w:divBdr>
    </w:div>
    <w:div w:id="409735678">
      <w:bodyDiv w:val="1"/>
      <w:marLeft w:val="0"/>
      <w:marRight w:val="0"/>
      <w:marTop w:val="0"/>
      <w:marBottom w:val="0"/>
      <w:divBdr>
        <w:top w:val="none" w:sz="0" w:space="0" w:color="auto"/>
        <w:left w:val="none" w:sz="0" w:space="0" w:color="auto"/>
        <w:bottom w:val="none" w:sz="0" w:space="0" w:color="auto"/>
        <w:right w:val="none" w:sz="0" w:space="0" w:color="auto"/>
      </w:divBdr>
    </w:div>
    <w:div w:id="410661810">
      <w:bodyDiv w:val="1"/>
      <w:marLeft w:val="0"/>
      <w:marRight w:val="0"/>
      <w:marTop w:val="0"/>
      <w:marBottom w:val="0"/>
      <w:divBdr>
        <w:top w:val="none" w:sz="0" w:space="0" w:color="auto"/>
        <w:left w:val="none" w:sz="0" w:space="0" w:color="auto"/>
        <w:bottom w:val="none" w:sz="0" w:space="0" w:color="auto"/>
        <w:right w:val="none" w:sz="0" w:space="0" w:color="auto"/>
      </w:divBdr>
    </w:div>
    <w:div w:id="410783487">
      <w:bodyDiv w:val="1"/>
      <w:marLeft w:val="0"/>
      <w:marRight w:val="0"/>
      <w:marTop w:val="0"/>
      <w:marBottom w:val="0"/>
      <w:divBdr>
        <w:top w:val="none" w:sz="0" w:space="0" w:color="auto"/>
        <w:left w:val="none" w:sz="0" w:space="0" w:color="auto"/>
        <w:bottom w:val="none" w:sz="0" w:space="0" w:color="auto"/>
        <w:right w:val="none" w:sz="0" w:space="0" w:color="auto"/>
      </w:divBdr>
    </w:div>
    <w:div w:id="411662316">
      <w:bodyDiv w:val="1"/>
      <w:marLeft w:val="0"/>
      <w:marRight w:val="0"/>
      <w:marTop w:val="0"/>
      <w:marBottom w:val="0"/>
      <w:divBdr>
        <w:top w:val="none" w:sz="0" w:space="0" w:color="auto"/>
        <w:left w:val="none" w:sz="0" w:space="0" w:color="auto"/>
        <w:bottom w:val="none" w:sz="0" w:space="0" w:color="auto"/>
        <w:right w:val="none" w:sz="0" w:space="0" w:color="auto"/>
      </w:divBdr>
    </w:div>
    <w:div w:id="412121293">
      <w:bodyDiv w:val="1"/>
      <w:marLeft w:val="0"/>
      <w:marRight w:val="0"/>
      <w:marTop w:val="0"/>
      <w:marBottom w:val="0"/>
      <w:divBdr>
        <w:top w:val="none" w:sz="0" w:space="0" w:color="auto"/>
        <w:left w:val="none" w:sz="0" w:space="0" w:color="auto"/>
        <w:bottom w:val="none" w:sz="0" w:space="0" w:color="auto"/>
        <w:right w:val="none" w:sz="0" w:space="0" w:color="auto"/>
      </w:divBdr>
    </w:div>
    <w:div w:id="413288125">
      <w:bodyDiv w:val="1"/>
      <w:marLeft w:val="0"/>
      <w:marRight w:val="0"/>
      <w:marTop w:val="0"/>
      <w:marBottom w:val="0"/>
      <w:divBdr>
        <w:top w:val="none" w:sz="0" w:space="0" w:color="auto"/>
        <w:left w:val="none" w:sz="0" w:space="0" w:color="auto"/>
        <w:bottom w:val="none" w:sz="0" w:space="0" w:color="auto"/>
        <w:right w:val="none" w:sz="0" w:space="0" w:color="auto"/>
      </w:divBdr>
    </w:div>
    <w:div w:id="414282186">
      <w:bodyDiv w:val="1"/>
      <w:marLeft w:val="0"/>
      <w:marRight w:val="0"/>
      <w:marTop w:val="0"/>
      <w:marBottom w:val="0"/>
      <w:divBdr>
        <w:top w:val="none" w:sz="0" w:space="0" w:color="auto"/>
        <w:left w:val="none" w:sz="0" w:space="0" w:color="auto"/>
        <w:bottom w:val="none" w:sz="0" w:space="0" w:color="auto"/>
        <w:right w:val="none" w:sz="0" w:space="0" w:color="auto"/>
      </w:divBdr>
    </w:div>
    <w:div w:id="414665585">
      <w:bodyDiv w:val="1"/>
      <w:marLeft w:val="0"/>
      <w:marRight w:val="0"/>
      <w:marTop w:val="0"/>
      <w:marBottom w:val="0"/>
      <w:divBdr>
        <w:top w:val="none" w:sz="0" w:space="0" w:color="auto"/>
        <w:left w:val="none" w:sz="0" w:space="0" w:color="auto"/>
        <w:bottom w:val="none" w:sz="0" w:space="0" w:color="auto"/>
        <w:right w:val="none" w:sz="0" w:space="0" w:color="auto"/>
      </w:divBdr>
    </w:div>
    <w:div w:id="415178066">
      <w:bodyDiv w:val="1"/>
      <w:marLeft w:val="0"/>
      <w:marRight w:val="0"/>
      <w:marTop w:val="0"/>
      <w:marBottom w:val="0"/>
      <w:divBdr>
        <w:top w:val="none" w:sz="0" w:space="0" w:color="auto"/>
        <w:left w:val="none" w:sz="0" w:space="0" w:color="auto"/>
        <w:bottom w:val="none" w:sz="0" w:space="0" w:color="auto"/>
        <w:right w:val="none" w:sz="0" w:space="0" w:color="auto"/>
      </w:divBdr>
    </w:div>
    <w:div w:id="415371546">
      <w:bodyDiv w:val="1"/>
      <w:marLeft w:val="0"/>
      <w:marRight w:val="0"/>
      <w:marTop w:val="0"/>
      <w:marBottom w:val="0"/>
      <w:divBdr>
        <w:top w:val="none" w:sz="0" w:space="0" w:color="auto"/>
        <w:left w:val="none" w:sz="0" w:space="0" w:color="auto"/>
        <w:bottom w:val="none" w:sz="0" w:space="0" w:color="auto"/>
        <w:right w:val="none" w:sz="0" w:space="0" w:color="auto"/>
      </w:divBdr>
    </w:div>
    <w:div w:id="419520880">
      <w:bodyDiv w:val="1"/>
      <w:marLeft w:val="0"/>
      <w:marRight w:val="0"/>
      <w:marTop w:val="0"/>
      <w:marBottom w:val="0"/>
      <w:divBdr>
        <w:top w:val="none" w:sz="0" w:space="0" w:color="auto"/>
        <w:left w:val="none" w:sz="0" w:space="0" w:color="auto"/>
        <w:bottom w:val="none" w:sz="0" w:space="0" w:color="auto"/>
        <w:right w:val="none" w:sz="0" w:space="0" w:color="auto"/>
      </w:divBdr>
    </w:div>
    <w:div w:id="419790323">
      <w:bodyDiv w:val="1"/>
      <w:marLeft w:val="0"/>
      <w:marRight w:val="0"/>
      <w:marTop w:val="0"/>
      <w:marBottom w:val="0"/>
      <w:divBdr>
        <w:top w:val="none" w:sz="0" w:space="0" w:color="auto"/>
        <w:left w:val="none" w:sz="0" w:space="0" w:color="auto"/>
        <w:bottom w:val="none" w:sz="0" w:space="0" w:color="auto"/>
        <w:right w:val="none" w:sz="0" w:space="0" w:color="auto"/>
      </w:divBdr>
    </w:div>
    <w:div w:id="420686908">
      <w:bodyDiv w:val="1"/>
      <w:marLeft w:val="0"/>
      <w:marRight w:val="0"/>
      <w:marTop w:val="0"/>
      <w:marBottom w:val="0"/>
      <w:divBdr>
        <w:top w:val="none" w:sz="0" w:space="0" w:color="auto"/>
        <w:left w:val="none" w:sz="0" w:space="0" w:color="auto"/>
        <w:bottom w:val="none" w:sz="0" w:space="0" w:color="auto"/>
        <w:right w:val="none" w:sz="0" w:space="0" w:color="auto"/>
      </w:divBdr>
    </w:div>
    <w:div w:id="422385801">
      <w:bodyDiv w:val="1"/>
      <w:marLeft w:val="0"/>
      <w:marRight w:val="0"/>
      <w:marTop w:val="0"/>
      <w:marBottom w:val="0"/>
      <w:divBdr>
        <w:top w:val="none" w:sz="0" w:space="0" w:color="auto"/>
        <w:left w:val="none" w:sz="0" w:space="0" w:color="auto"/>
        <w:bottom w:val="none" w:sz="0" w:space="0" w:color="auto"/>
        <w:right w:val="none" w:sz="0" w:space="0" w:color="auto"/>
      </w:divBdr>
    </w:div>
    <w:div w:id="423578417">
      <w:bodyDiv w:val="1"/>
      <w:marLeft w:val="0"/>
      <w:marRight w:val="0"/>
      <w:marTop w:val="0"/>
      <w:marBottom w:val="0"/>
      <w:divBdr>
        <w:top w:val="none" w:sz="0" w:space="0" w:color="auto"/>
        <w:left w:val="none" w:sz="0" w:space="0" w:color="auto"/>
        <w:bottom w:val="none" w:sz="0" w:space="0" w:color="auto"/>
        <w:right w:val="none" w:sz="0" w:space="0" w:color="auto"/>
      </w:divBdr>
    </w:div>
    <w:div w:id="424494222">
      <w:bodyDiv w:val="1"/>
      <w:marLeft w:val="0"/>
      <w:marRight w:val="0"/>
      <w:marTop w:val="0"/>
      <w:marBottom w:val="0"/>
      <w:divBdr>
        <w:top w:val="none" w:sz="0" w:space="0" w:color="auto"/>
        <w:left w:val="none" w:sz="0" w:space="0" w:color="auto"/>
        <w:bottom w:val="none" w:sz="0" w:space="0" w:color="auto"/>
        <w:right w:val="none" w:sz="0" w:space="0" w:color="auto"/>
      </w:divBdr>
    </w:div>
    <w:div w:id="425149480">
      <w:bodyDiv w:val="1"/>
      <w:marLeft w:val="0"/>
      <w:marRight w:val="0"/>
      <w:marTop w:val="0"/>
      <w:marBottom w:val="0"/>
      <w:divBdr>
        <w:top w:val="none" w:sz="0" w:space="0" w:color="auto"/>
        <w:left w:val="none" w:sz="0" w:space="0" w:color="auto"/>
        <w:bottom w:val="none" w:sz="0" w:space="0" w:color="auto"/>
        <w:right w:val="none" w:sz="0" w:space="0" w:color="auto"/>
      </w:divBdr>
    </w:div>
    <w:div w:id="425199739">
      <w:bodyDiv w:val="1"/>
      <w:marLeft w:val="0"/>
      <w:marRight w:val="0"/>
      <w:marTop w:val="0"/>
      <w:marBottom w:val="0"/>
      <w:divBdr>
        <w:top w:val="none" w:sz="0" w:space="0" w:color="auto"/>
        <w:left w:val="none" w:sz="0" w:space="0" w:color="auto"/>
        <w:bottom w:val="none" w:sz="0" w:space="0" w:color="auto"/>
        <w:right w:val="none" w:sz="0" w:space="0" w:color="auto"/>
      </w:divBdr>
    </w:div>
    <w:div w:id="425731280">
      <w:bodyDiv w:val="1"/>
      <w:marLeft w:val="0"/>
      <w:marRight w:val="0"/>
      <w:marTop w:val="0"/>
      <w:marBottom w:val="0"/>
      <w:divBdr>
        <w:top w:val="none" w:sz="0" w:space="0" w:color="auto"/>
        <w:left w:val="none" w:sz="0" w:space="0" w:color="auto"/>
        <w:bottom w:val="none" w:sz="0" w:space="0" w:color="auto"/>
        <w:right w:val="none" w:sz="0" w:space="0" w:color="auto"/>
      </w:divBdr>
    </w:div>
    <w:div w:id="425879506">
      <w:bodyDiv w:val="1"/>
      <w:marLeft w:val="0"/>
      <w:marRight w:val="0"/>
      <w:marTop w:val="0"/>
      <w:marBottom w:val="0"/>
      <w:divBdr>
        <w:top w:val="none" w:sz="0" w:space="0" w:color="auto"/>
        <w:left w:val="none" w:sz="0" w:space="0" w:color="auto"/>
        <w:bottom w:val="none" w:sz="0" w:space="0" w:color="auto"/>
        <w:right w:val="none" w:sz="0" w:space="0" w:color="auto"/>
      </w:divBdr>
    </w:div>
    <w:div w:id="426734161">
      <w:bodyDiv w:val="1"/>
      <w:marLeft w:val="0"/>
      <w:marRight w:val="0"/>
      <w:marTop w:val="0"/>
      <w:marBottom w:val="0"/>
      <w:divBdr>
        <w:top w:val="none" w:sz="0" w:space="0" w:color="auto"/>
        <w:left w:val="none" w:sz="0" w:space="0" w:color="auto"/>
        <w:bottom w:val="none" w:sz="0" w:space="0" w:color="auto"/>
        <w:right w:val="none" w:sz="0" w:space="0" w:color="auto"/>
      </w:divBdr>
    </w:div>
    <w:div w:id="428700974">
      <w:bodyDiv w:val="1"/>
      <w:marLeft w:val="0"/>
      <w:marRight w:val="0"/>
      <w:marTop w:val="0"/>
      <w:marBottom w:val="0"/>
      <w:divBdr>
        <w:top w:val="none" w:sz="0" w:space="0" w:color="auto"/>
        <w:left w:val="none" w:sz="0" w:space="0" w:color="auto"/>
        <w:bottom w:val="none" w:sz="0" w:space="0" w:color="auto"/>
        <w:right w:val="none" w:sz="0" w:space="0" w:color="auto"/>
      </w:divBdr>
    </w:div>
    <w:div w:id="429471015">
      <w:bodyDiv w:val="1"/>
      <w:marLeft w:val="0"/>
      <w:marRight w:val="0"/>
      <w:marTop w:val="0"/>
      <w:marBottom w:val="0"/>
      <w:divBdr>
        <w:top w:val="none" w:sz="0" w:space="0" w:color="auto"/>
        <w:left w:val="none" w:sz="0" w:space="0" w:color="auto"/>
        <w:bottom w:val="none" w:sz="0" w:space="0" w:color="auto"/>
        <w:right w:val="none" w:sz="0" w:space="0" w:color="auto"/>
      </w:divBdr>
    </w:div>
    <w:div w:id="429661265">
      <w:bodyDiv w:val="1"/>
      <w:marLeft w:val="0"/>
      <w:marRight w:val="0"/>
      <w:marTop w:val="0"/>
      <w:marBottom w:val="0"/>
      <w:divBdr>
        <w:top w:val="none" w:sz="0" w:space="0" w:color="auto"/>
        <w:left w:val="none" w:sz="0" w:space="0" w:color="auto"/>
        <w:bottom w:val="none" w:sz="0" w:space="0" w:color="auto"/>
        <w:right w:val="none" w:sz="0" w:space="0" w:color="auto"/>
      </w:divBdr>
    </w:div>
    <w:div w:id="431095899">
      <w:bodyDiv w:val="1"/>
      <w:marLeft w:val="0"/>
      <w:marRight w:val="0"/>
      <w:marTop w:val="0"/>
      <w:marBottom w:val="0"/>
      <w:divBdr>
        <w:top w:val="none" w:sz="0" w:space="0" w:color="auto"/>
        <w:left w:val="none" w:sz="0" w:space="0" w:color="auto"/>
        <w:bottom w:val="none" w:sz="0" w:space="0" w:color="auto"/>
        <w:right w:val="none" w:sz="0" w:space="0" w:color="auto"/>
      </w:divBdr>
    </w:div>
    <w:div w:id="436104322">
      <w:bodyDiv w:val="1"/>
      <w:marLeft w:val="0"/>
      <w:marRight w:val="0"/>
      <w:marTop w:val="0"/>
      <w:marBottom w:val="0"/>
      <w:divBdr>
        <w:top w:val="none" w:sz="0" w:space="0" w:color="auto"/>
        <w:left w:val="none" w:sz="0" w:space="0" w:color="auto"/>
        <w:bottom w:val="none" w:sz="0" w:space="0" w:color="auto"/>
        <w:right w:val="none" w:sz="0" w:space="0" w:color="auto"/>
      </w:divBdr>
    </w:div>
    <w:div w:id="436801739">
      <w:bodyDiv w:val="1"/>
      <w:marLeft w:val="0"/>
      <w:marRight w:val="0"/>
      <w:marTop w:val="0"/>
      <w:marBottom w:val="0"/>
      <w:divBdr>
        <w:top w:val="none" w:sz="0" w:space="0" w:color="auto"/>
        <w:left w:val="none" w:sz="0" w:space="0" w:color="auto"/>
        <w:bottom w:val="none" w:sz="0" w:space="0" w:color="auto"/>
        <w:right w:val="none" w:sz="0" w:space="0" w:color="auto"/>
      </w:divBdr>
    </w:div>
    <w:div w:id="437220400">
      <w:bodyDiv w:val="1"/>
      <w:marLeft w:val="0"/>
      <w:marRight w:val="0"/>
      <w:marTop w:val="0"/>
      <w:marBottom w:val="0"/>
      <w:divBdr>
        <w:top w:val="none" w:sz="0" w:space="0" w:color="auto"/>
        <w:left w:val="none" w:sz="0" w:space="0" w:color="auto"/>
        <w:bottom w:val="none" w:sz="0" w:space="0" w:color="auto"/>
        <w:right w:val="none" w:sz="0" w:space="0" w:color="auto"/>
      </w:divBdr>
    </w:div>
    <w:div w:id="440346711">
      <w:bodyDiv w:val="1"/>
      <w:marLeft w:val="0"/>
      <w:marRight w:val="0"/>
      <w:marTop w:val="0"/>
      <w:marBottom w:val="0"/>
      <w:divBdr>
        <w:top w:val="none" w:sz="0" w:space="0" w:color="auto"/>
        <w:left w:val="none" w:sz="0" w:space="0" w:color="auto"/>
        <w:bottom w:val="none" w:sz="0" w:space="0" w:color="auto"/>
        <w:right w:val="none" w:sz="0" w:space="0" w:color="auto"/>
      </w:divBdr>
    </w:div>
    <w:div w:id="440415641">
      <w:bodyDiv w:val="1"/>
      <w:marLeft w:val="0"/>
      <w:marRight w:val="0"/>
      <w:marTop w:val="0"/>
      <w:marBottom w:val="0"/>
      <w:divBdr>
        <w:top w:val="none" w:sz="0" w:space="0" w:color="auto"/>
        <w:left w:val="none" w:sz="0" w:space="0" w:color="auto"/>
        <w:bottom w:val="none" w:sz="0" w:space="0" w:color="auto"/>
        <w:right w:val="none" w:sz="0" w:space="0" w:color="auto"/>
      </w:divBdr>
    </w:div>
    <w:div w:id="441850348">
      <w:bodyDiv w:val="1"/>
      <w:marLeft w:val="0"/>
      <w:marRight w:val="0"/>
      <w:marTop w:val="0"/>
      <w:marBottom w:val="0"/>
      <w:divBdr>
        <w:top w:val="none" w:sz="0" w:space="0" w:color="auto"/>
        <w:left w:val="none" w:sz="0" w:space="0" w:color="auto"/>
        <w:bottom w:val="none" w:sz="0" w:space="0" w:color="auto"/>
        <w:right w:val="none" w:sz="0" w:space="0" w:color="auto"/>
      </w:divBdr>
    </w:div>
    <w:div w:id="442699232">
      <w:bodyDiv w:val="1"/>
      <w:marLeft w:val="0"/>
      <w:marRight w:val="0"/>
      <w:marTop w:val="0"/>
      <w:marBottom w:val="0"/>
      <w:divBdr>
        <w:top w:val="none" w:sz="0" w:space="0" w:color="auto"/>
        <w:left w:val="none" w:sz="0" w:space="0" w:color="auto"/>
        <w:bottom w:val="none" w:sz="0" w:space="0" w:color="auto"/>
        <w:right w:val="none" w:sz="0" w:space="0" w:color="auto"/>
      </w:divBdr>
    </w:div>
    <w:div w:id="442723099">
      <w:bodyDiv w:val="1"/>
      <w:marLeft w:val="0"/>
      <w:marRight w:val="0"/>
      <w:marTop w:val="0"/>
      <w:marBottom w:val="0"/>
      <w:divBdr>
        <w:top w:val="none" w:sz="0" w:space="0" w:color="auto"/>
        <w:left w:val="none" w:sz="0" w:space="0" w:color="auto"/>
        <w:bottom w:val="none" w:sz="0" w:space="0" w:color="auto"/>
        <w:right w:val="none" w:sz="0" w:space="0" w:color="auto"/>
      </w:divBdr>
    </w:div>
    <w:div w:id="442768342">
      <w:bodyDiv w:val="1"/>
      <w:marLeft w:val="0"/>
      <w:marRight w:val="0"/>
      <w:marTop w:val="0"/>
      <w:marBottom w:val="0"/>
      <w:divBdr>
        <w:top w:val="none" w:sz="0" w:space="0" w:color="auto"/>
        <w:left w:val="none" w:sz="0" w:space="0" w:color="auto"/>
        <w:bottom w:val="none" w:sz="0" w:space="0" w:color="auto"/>
        <w:right w:val="none" w:sz="0" w:space="0" w:color="auto"/>
      </w:divBdr>
    </w:div>
    <w:div w:id="443304273">
      <w:bodyDiv w:val="1"/>
      <w:marLeft w:val="0"/>
      <w:marRight w:val="0"/>
      <w:marTop w:val="0"/>
      <w:marBottom w:val="0"/>
      <w:divBdr>
        <w:top w:val="none" w:sz="0" w:space="0" w:color="auto"/>
        <w:left w:val="none" w:sz="0" w:space="0" w:color="auto"/>
        <w:bottom w:val="none" w:sz="0" w:space="0" w:color="auto"/>
        <w:right w:val="none" w:sz="0" w:space="0" w:color="auto"/>
      </w:divBdr>
    </w:div>
    <w:div w:id="443572767">
      <w:bodyDiv w:val="1"/>
      <w:marLeft w:val="0"/>
      <w:marRight w:val="0"/>
      <w:marTop w:val="0"/>
      <w:marBottom w:val="0"/>
      <w:divBdr>
        <w:top w:val="none" w:sz="0" w:space="0" w:color="auto"/>
        <w:left w:val="none" w:sz="0" w:space="0" w:color="auto"/>
        <w:bottom w:val="none" w:sz="0" w:space="0" w:color="auto"/>
        <w:right w:val="none" w:sz="0" w:space="0" w:color="auto"/>
      </w:divBdr>
    </w:div>
    <w:div w:id="443621096">
      <w:bodyDiv w:val="1"/>
      <w:marLeft w:val="0"/>
      <w:marRight w:val="0"/>
      <w:marTop w:val="0"/>
      <w:marBottom w:val="0"/>
      <w:divBdr>
        <w:top w:val="none" w:sz="0" w:space="0" w:color="auto"/>
        <w:left w:val="none" w:sz="0" w:space="0" w:color="auto"/>
        <w:bottom w:val="none" w:sz="0" w:space="0" w:color="auto"/>
        <w:right w:val="none" w:sz="0" w:space="0" w:color="auto"/>
      </w:divBdr>
    </w:div>
    <w:div w:id="444662539">
      <w:bodyDiv w:val="1"/>
      <w:marLeft w:val="0"/>
      <w:marRight w:val="0"/>
      <w:marTop w:val="0"/>
      <w:marBottom w:val="0"/>
      <w:divBdr>
        <w:top w:val="none" w:sz="0" w:space="0" w:color="auto"/>
        <w:left w:val="none" w:sz="0" w:space="0" w:color="auto"/>
        <w:bottom w:val="none" w:sz="0" w:space="0" w:color="auto"/>
        <w:right w:val="none" w:sz="0" w:space="0" w:color="auto"/>
      </w:divBdr>
    </w:div>
    <w:div w:id="445009824">
      <w:bodyDiv w:val="1"/>
      <w:marLeft w:val="0"/>
      <w:marRight w:val="0"/>
      <w:marTop w:val="0"/>
      <w:marBottom w:val="0"/>
      <w:divBdr>
        <w:top w:val="none" w:sz="0" w:space="0" w:color="auto"/>
        <w:left w:val="none" w:sz="0" w:space="0" w:color="auto"/>
        <w:bottom w:val="none" w:sz="0" w:space="0" w:color="auto"/>
        <w:right w:val="none" w:sz="0" w:space="0" w:color="auto"/>
      </w:divBdr>
    </w:div>
    <w:div w:id="445274404">
      <w:bodyDiv w:val="1"/>
      <w:marLeft w:val="0"/>
      <w:marRight w:val="0"/>
      <w:marTop w:val="0"/>
      <w:marBottom w:val="0"/>
      <w:divBdr>
        <w:top w:val="none" w:sz="0" w:space="0" w:color="auto"/>
        <w:left w:val="none" w:sz="0" w:space="0" w:color="auto"/>
        <w:bottom w:val="none" w:sz="0" w:space="0" w:color="auto"/>
        <w:right w:val="none" w:sz="0" w:space="0" w:color="auto"/>
      </w:divBdr>
    </w:div>
    <w:div w:id="445537726">
      <w:bodyDiv w:val="1"/>
      <w:marLeft w:val="0"/>
      <w:marRight w:val="0"/>
      <w:marTop w:val="0"/>
      <w:marBottom w:val="0"/>
      <w:divBdr>
        <w:top w:val="none" w:sz="0" w:space="0" w:color="auto"/>
        <w:left w:val="none" w:sz="0" w:space="0" w:color="auto"/>
        <w:bottom w:val="none" w:sz="0" w:space="0" w:color="auto"/>
        <w:right w:val="none" w:sz="0" w:space="0" w:color="auto"/>
      </w:divBdr>
    </w:div>
    <w:div w:id="445544893">
      <w:bodyDiv w:val="1"/>
      <w:marLeft w:val="0"/>
      <w:marRight w:val="0"/>
      <w:marTop w:val="0"/>
      <w:marBottom w:val="0"/>
      <w:divBdr>
        <w:top w:val="none" w:sz="0" w:space="0" w:color="auto"/>
        <w:left w:val="none" w:sz="0" w:space="0" w:color="auto"/>
        <w:bottom w:val="none" w:sz="0" w:space="0" w:color="auto"/>
        <w:right w:val="none" w:sz="0" w:space="0" w:color="auto"/>
      </w:divBdr>
    </w:div>
    <w:div w:id="446049144">
      <w:bodyDiv w:val="1"/>
      <w:marLeft w:val="0"/>
      <w:marRight w:val="0"/>
      <w:marTop w:val="0"/>
      <w:marBottom w:val="0"/>
      <w:divBdr>
        <w:top w:val="none" w:sz="0" w:space="0" w:color="auto"/>
        <w:left w:val="none" w:sz="0" w:space="0" w:color="auto"/>
        <w:bottom w:val="none" w:sz="0" w:space="0" w:color="auto"/>
        <w:right w:val="none" w:sz="0" w:space="0" w:color="auto"/>
      </w:divBdr>
    </w:div>
    <w:div w:id="447939057">
      <w:bodyDiv w:val="1"/>
      <w:marLeft w:val="0"/>
      <w:marRight w:val="0"/>
      <w:marTop w:val="0"/>
      <w:marBottom w:val="0"/>
      <w:divBdr>
        <w:top w:val="none" w:sz="0" w:space="0" w:color="auto"/>
        <w:left w:val="none" w:sz="0" w:space="0" w:color="auto"/>
        <w:bottom w:val="none" w:sz="0" w:space="0" w:color="auto"/>
        <w:right w:val="none" w:sz="0" w:space="0" w:color="auto"/>
      </w:divBdr>
    </w:div>
    <w:div w:id="448161155">
      <w:bodyDiv w:val="1"/>
      <w:marLeft w:val="0"/>
      <w:marRight w:val="0"/>
      <w:marTop w:val="0"/>
      <w:marBottom w:val="0"/>
      <w:divBdr>
        <w:top w:val="none" w:sz="0" w:space="0" w:color="auto"/>
        <w:left w:val="none" w:sz="0" w:space="0" w:color="auto"/>
        <w:bottom w:val="none" w:sz="0" w:space="0" w:color="auto"/>
        <w:right w:val="none" w:sz="0" w:space="0" w:color="auto"/>
      </w:divBdr>
    </w:div>
    <w:div w:id="448624111">
      <w:bodyDiv w:val="1"/>
      <w:marLeft w:val="0"/>
      <w:marRight w:val="0"/>
      <w:marTop w:val="0"/>
      <w:marBottom w:val="0"/>
      <w:divBdr>
        <w:top w:val="none" w:sz="0" w:space="0" w:color="auto"/>
        <w:left w:val="none" w:sz="0" w:space="0" w:color="auto"/>
        <w:bottom w:val="none" w:sz="0" w:space="0" w:color="auto"/>
        <w:right w:val="none" w:sz="0" w:space="0" w:color="auto"/>
      </w:divBdr>
    </w:div>
    <w:div w:id="450129630">
      <w:bodyDiv w:val="1"/>
      <w:marLeft w:val="0"/>
      <w:marRight w:val="0"/>
      <w:marTop w:val="0"/>
      <w:marBottom w:val="0"/>
      <w:divBdr>
        <w:top w:val="none" w:sz="0" w:space="0" w:color="auto"/>
        <w:left w:val="none" w:sz="0" w:space="0" w:color="auto"/>
        <w:bottom w:val="none" w:sz="0" w:space="0" w:color="auto"/>
        <w:right w:val="none" w:sz="0" w:space="0" w:color="auto"/>
      </w:divBdr>
    </w:div>
    <w:div w:id="451943043">
      <w:bodyDiv w:val="1"/>
      <w:marLeft w:val="0"/>
      <w:marRight w:val="0"/>
      <w:marTop w:val="0"/>
      <w:marBottom w:val="0"/>
      <w:divBdr>
        <w:top w:val="none" w:sz="0" w:space="0" w:color="auto"/>
        <w:left w:val="none" w:sz="0" w:space="0" w:color="auto"/>
        <w:bottom w:val="none" w:sz="0" w:space="0" w:color="auto"/>
        <w:right w:val="none" w:sz="0" w:space="0" w:color="auto"/>
      </w:divBdr>
    </w:div>
    <w:div w:id="452942491">
      <w:bodyDiv w:val="1"/>
      <w:marLeft w:val="0"/>
      <w:marRight w:val="0"/>
      <w:marTop w:val="0"/>
      <w:marBottom w:val="0"/>
      <w:divBdr>
        <w:top w:val="none" w:sz="0" w:space="0" w:color="auto"/>
        <w:left w:val="none" w:sz="0" w:space="0" w:color="auto"/>
        <w:bottom w:val="none" w:sz="0" w:space="0" w:color="auto"/>
        <w:right w:val="none" w:sz="0" w:space="0" w:color="auto"/>
      </w:divBdr>
    </w:div>
    <w:div w:id="453447375">
      <w:bodyDiv w:val="1"/>
      <w:marLeft w:val="0"/>
      <w:marRight w:val="0"/>
      <w:marTop w:val="0"/>
      <w:marBottom w:val="0"/>
      <w:divBdr>
        <w:top w:val="none" w:sz="0" w:space="0" w:color="auto"/>
        <w:left w:val="none" w:sz="0" w:space="0" w:color="auto"/>
        <w:bottom w:val="none" w:sz="0" w:space="0" w:color="auto"/>
        <w:right w:val="none" w:sz="0" w:space="0" w:color="auto"/>
      </w:divBdr>
    </w:div>
    <w:div w:id="455098803">
      <w:bodyDiv w:val="1"/>
      <w:marLeft w:val="0"/>
      <w:marRight w:val="0"/>
      <w:marTop w:val="0"/>
      <w:marBottom w:val="0"/>
      <w:divBdr>
        <w:top w:val="none" w:sz="0" w:space="0" w:color="auto"/>
        <w:left w:val="none" w:sz="0" w:space="0" w:color="auto"/>
        <w:bottom w:val="none" w:sz="0" w:space="0" w:color="auto"/>
        <w:right w:val="none" w:sz="0" w:space="0" w:color="auto"/>
      </w:divBdr>
    </w:div>
    <w:div w:id="455490432">
      <w:bodyDiv w:val="1"/>
      <w:marLeft w:val="0"/>
      <w:marRight w:val="0"/>
      <w:marTop w:val="0"/>
      <w:marBottom w:val="0"/>
      <w:divBdr>
        <w:top w:val="none" w:sz="0" w:space="0" w:color="auto"/>
        <w:left w:val="none" w:sz="0" w:space="0" w:color="auto"/>
        <w:bottom w:val="none" w:sz="0" w:space="0" w:color="auto"/>
        <w:right w:val="none" w:sz="0" w:space="0" w:color="auto"/>
      </w:divBdr>
    </w:div>
    <w:div w:id="456683927">
      <w:bodyDiv w:val="1"/>
      <w:marLeft w:val="0"/>
      <w:marRight w:val="0"/>
      <w:marTop w:val="0"/>
      <w:marBottom w:val="0"/>
      <w:divBdr>
        <w:top w:val="none" w:sz="0" w:space="0" w:color="auto"/>
        <w:left w:val="none" w:sz="0" w:space="0" w:color="auto"/>
        <w:bottom w:val="none" w:sz="0" w:space="0" w:color="auto"/>
        <w:right w:val="none" w:sz="0" w:space="0" w:color="auto"/>
      </w:divBdr>
    </w:div>
    <w:div w:id="458574231">
      <w:bodyDiv w:val="1"/>
      <w:marLeft w:val="0"/>
      <w:marRight w:val="0"/>
      <w:marTop w:val="0"/>
      <w:marBottom w:val="0"/>
      <w:divBdr>
        <w:top w:val="none" w:sz="0" w:space="0" w:color="auto"/>
        <w:left w:val="none" w:sz="0" w:space="0" w:color="auto"/>
        <w:bottom w:val="none" w:sz="0" w:space="0" w:color="auto"/>
        <w:right w:val="none" w:sz="0" w:space="0" w:color="auto"/>
      </w:divBdr>
    </w:div>
    <w:div w:id="459038961">
      <w:bodyDiv w:val="1"/>
      <w:marLeft w:val="0"/>
      <w:marRight w:val="0"/>
      <w:marTop w:val="0"/>
      <w:marBottom w:val="0"/>
      <w:divBdr>
        <w:top w:val="none" w:sz="0" w:space="0" w:color="auto"/>
        <w:left w:val="none" w:sz="0" w:space="0" w:color="auto"/>
        <w:bottom w:val="none" w:sz="0" w:space="0" w:color="auto"/>
        <w:right w:val="none" w:sz="0" w:space="0" w:color="auto"/>
      </w:divBdr>
    </w:div>
    <w:div w:id="459080071">
      <w:bodyDiv w:val="1"/>
      <w:marLeft w:val="0"/>
      <w:marRight w:val="0"/>
      <w:marTop w:val="0"/>
      <w:marBottom w:val="0"/>
      <w:divBdr>
        <w:top w:val="none" w:sz="0" w:space="0" w:color="auto"/>
        <w:left w:val="none" w:sz="0" w:space="0" w:color="auto"/>
        <w:bottom w:val="none" w:sz="0" w:space="0" w:color="auto"/>
        <w:right w:val="none" w:sz="0" w:space="0" w:color="auto"/>
      </w:divBdr>
    </w:div>
    <w:div w:id="460265166">
      <w:bodyDiv w:val="1"/>
      <w:marLeft w:val="0"/>
      <w:marRight w:val="0"/>
      <w:marTop w:val="0"/>
      <w:marBottom w:val="0"/>
      <w:divBdr>
        <w:top w:val="none" w:sz="0" w:space="0" w:color="auto"/>
        <w:left w:val="none" w:sz="0" w:space="0" w:color="auto"/>
        <w:bottom w:val="none" w:sz="0" w:space="0" w:color="auto"/>
        <w:right w:val="none" w:sz="0" w:space="0" w:color="auto"/>
      </w:divBdr>
    </w:div>
    <w:div w:id="460266093">
      <w:bodyDiv w:val="1"/>
      <w:marLeft w:val="0"/>
      <w:marRight w:val="0"/>
      <w:marTop w:val="0"/>
      <w:marBottom w:val="0"/>
      <w:divBdr>
        <w:top w:val="none" w:sz="0" w:space="0" w:color="auto"/>
        <w:left w:val="none" w:sz="0" w:space="0" w:color="auto"/>
        <w:bottom w:val="none" w:sz="0" w:space="0" w:color="auto"/>
        <w:right w:val="none" w:sz="0" w:space="0" w:color="auto"/>
      </w:divBdr>
    </w:div>
    <w:div w:id="462622765">
      <w:bodyDiv w:val="1"/>
      <w:marLeft w:val="0"/>
      <w:marRight w:val="0"/>
      <w:marTop w:val="0"/>
      <w:marBottom w:val="0"/>
      <w:divBdr>
        <w:top w:val="none" w:sz="0" w:space="0" w:color="auto"/>
        <w:left w:val="none" w:sz="0" w:space="0" w:color="auto"/>
        <w:bottom w:val="none" w:sz="0" w:space="0" w:color="auto"/>
        <w:right w:val="none" w:sz="0" w:space="0" w:color="auto"/>
      </w:divBdr>
    </w:div>
    <w:div w:id="464083457">
      <w:bodyDiv w:val="1"/>
      <w:marLeft w:val="0"/>
      <w:marRight w:val="0"/>
      <w:marTop w:val="0"/>
      <w:marBottom w:val="0"/>
      <w:divBdr>
        <w:top w:val="none" w:sz="0" w:space="0" w:color="auto"/>
        <w:left w:val="none" w:sz="0" w:space="0" w:color="auto"/>
        <w:bottom w:val="none" w:sz="0" w:space="0" w:color="auto"/>
        <w:right w:val="none" w:sz="0" w:space="0" w:color="auto"/>
      </w:divBdr>
    </w:div>
    <w:div w:id="465583295">
      <w:bodyDiv w:val="1"/>
      <w:marLeft w:val="0"/>
      <w:marRight w:val="0"/>
      <w:marTop w:val="0"/>
      <w:marBottom w:val="0"/>
      <w:divBdr>
        <w:top w:val="none" w:sz="0" w:space="0" w:color="auto"/>
        <w:left w:val="none" w:sz="0" w:space="0" w:color="auto"/>
        <w:bottom w:val="none" w:sz="0" w:space="0" w:color="auto"/>
        <w:right w:val="none" w:sz="0" w:space="0" w:color="auto"/>
      </w:divBdr>
    </w:div>
    <w:div w:id="467938252">
      <w:bodyDiv w:val="1"/>
      <w:marLeft w:val="0"/>
      <w:marRight w:val="0"/>
      <w:marTop w:val="0"/>
      <w:marBottom w:val="0"/>
      <w:divBdr>
        <w:top w:val="none" w:sz="0" w:space="0" w:color="auto"/>
        <w:left w:val="none" w:sz="0" w:space="0" w:color="auto"/>
        <w:bottom w:val="none" w:sz="0" w:space="0" w:color="auto"/>
        <w:right w:val="none" w:sz="0" w:space="0" w:color="auto"/>
      </w:divBdr>
    </w:div>
    <w:div w:id="470096384">
      <w:bodyDiv w:val="1"/>
      <w:marLeft w:val="0"/>
      <w:marRight w:val="0"/>
      <w:marTop w:val="0"/>
      <w:marBottom w:val="0"/>
      <w:divBdr>
        <w:top w:val="none" w:sz="0" w:space="0" w:color="auto"/>
        <w:left w:val="none" w:sz="0" w:space="0" w:color="auto"/>
        <w:bottom w:val="none" w:sz="0" w:space="0" w:color="auto"/>
        <w:right w:val="none" w:sz="0" w:space="0" w:color="auto"/>
      </w:divBdr>
    </w:div>
    <w:div w:id="470170704">
      <w:bodyDiv w:val="1"/>
      <w:marLeft w:val="0"/>
      <w:marRight w:val="0"/>
      <w:marTop w:val="0"/>
      <w:marBottom w:val="0"/>
      <w:divBdr>
        <w:top w:val="none" w:sz="0" w:space="0" w:color="auto"/>
        <w:left w:val="none" w:sz="0" w:space="0" w:color="auto"/>
        <w:bottom w:val="none" w:sz="0" w:space="0" w:color="auto"/>
        <w:right w:val="none" w:sz="0" w:space="0" w:color="auto"/>
      </w:divBdr>
    </w:div>
    <w:div w:id="471405845">
      <w:bodyDiv w:val="1"/>
      <w:marLeft w:val="0"/>
      <w:marRight w:val="0"/>
      <w:marTop w:val="0"/>
      <w:marBottom w:val="0"/>
      <w:divBdr>
        <w:top w:val="none" w:sz="0" w:space="0" w:color="auto"/>
        <w:left w:val="none" w:sz="0" w:space="0" w:color="auto"/>
        <w:bottom w:val="none" w:sz="0" w:space="0" w:color="auto"/>
        <w:right w:val="none" w:sz="0" w:space="0" w:color="auto"/>
      </w:divBdr>
    </w:div>
    <w:div w:id="471563722">
      <w:bodyDiv w:val="1"/>
      <w:marLeft w:val="0"/>
      <w:marRight w:val="0"/>
      <w:marTop w:val="0"/>
      <w:marBottom w:val="0"/>
      <w:divBdr>
        <w:top w:val="none" w:sz="0" w:space="0" w:color="auto"/>
        <w:left w:val="none" w:sz="0" w:space="0" w:color="auto"/>
        <w:bottom w:val="none" w:sz="0" w:space="0" w:color="auto"/>
        <w:right w:val="none" w:sz="0" w:space="0" w:color="auto"/>
      </w:divBdr>
    </w:div>
    <w:div w:id="472718693">
      <w:bodyDiv w:val="1"/>
      <w:marLeft w:val="0"/>
      <w:marRight w:val="0"/>
      <w:marTop w:val="0"/>
      <w:marBottom w:val="0"/>
      <w:divBdr>
        <w:top w:val="none" w:sz="0" w:space="0" w:color="auto"/>
        <w:left w:val="none" w:sz="0" w:space="0" w:color="auto"/>
        <w:bottom w:val="none" w:sz="0" w:space="0" w:color="auto"/>
        <w:right w:val="none" w:sz="0" w:space="0" w:color="auto"/>
      </w:divBdr>
    </w:div>
    <w:div w:id="472866906">
      <w:bodyDiv w:val="1"/>
      <w:marLeft w:val="0"/>
      <w:marRight w:val="0"/>
      <w:marTop w:val="0"/>
      <w:marBottom w:val="0"/>
      <w:divBdr>
        <w:top w:val="none" w:sz="0" w:space="0" w:color="auto"/>
        <w:left w:val="none" w:sz="0" w:space="0" w:color="auto"/>
        <w:bottom w:val="none" w:sz="0" w:space="0" w:color="auto"/>
        <w:right w:val="none" w:sz="0" w:space="0" w:color="auto"/>
      </w:divBdr>
    </w:div>
    <w:div w:id="473638684">
      <w:bodyDiv w:val="1"/>
      <w:marLeft w:val="0"/>
      <w:marRight w:val="0"/>
      <w:marTop w:val="0"/>
      <w:marBottom w:val="0"/>
      <w:divBdr>
        <w:top w:val="none" w:sz="0" w:space="0" w:color="auto"/>
        <w:left w:val="none" w:sz="0" w:space="0" w:color="auto"/>
        <w:bottom w:val="none" w:sz="0" w:space="0" w:color="auto"/>
        <w:right w:val="none" w:sz="0" w:space="0" w:color="auto"/>
      </w:divBdr>
    </w:div>
    <w:div w:id="475604548">
      <w:bodyDiv w:val="1"/>
      <w:marLeft w:val="0"/>
      <w:marRight w:val="0"/>
      <w:marTop w:val="0"/>
      <w:marBottom w:val="0"/>
      <w:divBdr>
        <w:top w:val="none" w:sz="0" w:space="0" w:color="auto"/>
        <w:left w:val="none" w:sz="0" w:space="0" w:color="auto"/>
        <w:bottom w:val="none" w:sz="0" w:space="0" w:color="auto"/>
        <w:right w:val="none" w:sz="0" w:space="0" w:color="auto"/>
      </w:divBdr>
    </w:div>
    <w:div w:id="476872486">
      <w:bodyDiv w:val="1"/>
      <w:marLeft w:val="0"/>
      <w:marRight w:val="0"/>
      <w:marTop w:val="0"/>
      <w:marBottom w:val="0"/>
      <w:divBdr>
        <w:top w:val="none" w:sz="0" w:space="0" w:color="auto"/>
        <w:left w:val="none" w:sz="0" w:space="0" w:color="auto"/>
        <w:bottom w:val="none" w:sz="0" w:space="0" w:color="auto"/>
        <w:right w:val="none" w:sz="0" w:space="0" w:color="auto"/>
      </w:divBdr>
    </w:div>
    <w:div w:id="477724147">
      <w:bodyDiv w:val="1"/>
      <w:marLeft w:val="0"/>
      <w:marRight w:val="0"/>
      <w:marTop w:val="0"/>
      <w:marBottom w:val="0"/>
      <w:divBdr>
        <w:top w:val="none" w:sz="0" w:space="0" w:color="auto"/>
        <w:left w:val="none" w:sz="0" w:space="0" w:color="auto"/>
        <w:bottom w:val="none" w:sz="0" w:space="0" w:color="auto"/>
        <w:right w:val="none" w:sz="0" w:space="0" w:color="auto"/>
      </w:divBdr>
    </w:div>
    <w:div w:id="477918960">
      <w:bodyDiv w:val="1"/>
      <w:marLeft w:val="0"/>
      <w:marRight w:val="0"/>
      <w:marTop w:val="0"/>
      <w:marBottom w:val="0"/>
      <w:divBdr>
        <w:top w:val="none" w:sz="0" w:space="0" w:color="auto"/>
        <w:left w:val="none" w:sz="0" w:space="0" w:color="auto"/>
        <w:bottom w:val="none" w:sz="0" w:space="0" w:color="auto"/>
        <w:right w:val="none" w:sz="0" w:space="0" w:color="auto"/>
      </w:divBdr>
    </w:div>
    <w:div w:id="481655200">
      <w:bodyDiv w:val="1"/>
      <w:marLeft w:val="0"/>
      <w:marRight w:val="0"/>
      <w:marTop w:val="0"/>
      <w:marBottom w:val="0"/>
      <w:divBdr>
        <w:top w:val="none" w:sz="0" w:space="0" w:color="auto"/>
        <w:left w:val="none" w:sz="0" w:space="0" w:color="auto"/>
        <w:bottom w:val="none" w:sz="0" w:space="0" w:color="auto"/>
        <w:right w:val="none" w:sz="0" w:space="0" w:color="auto"/>
      </w:divBdr>
    </w:div>
    <w:div w:id="481965539">
      <w:bodyDiv w:val="1"/>
      <w:marLeft w:val="0"/>
      <w:marRight w:val="0"/>
      <w:marTop w:val="0"/>
      <w:marBottom w:val="0"/>
      <w:divBdr>
        <w:top w:val="none" w:sz="0" w:space="0" w:color="auto"/>
        <w:left w:val="none" w:sz="0" w:space="0" w:color="auto"/>
        <w:bottom w:val="none" w:sz="0" w:space="0" w:color="auto"/>
        <w:right w:val="none" w:sz="0" w:space="0" w:color="auto"/>
      </w:divBdr>
    </w:div>
    <w:div w:id="482045529">
      <w:bodyDiv w:val="1"/>
      <w:marLeft w:val="0"/>
      <w:marRight w:val="0"/>
      <w:marTop w:val="0"/>
      <w:marBottom w:val="0"/>
      <w:divBdr>
        <w:top w:val="none" w:sz="0" w:space="0" w:color="auto"/>
        <w:left w:val="none" w:sz="0" w:space="0" w:color="auto"/>
        <w:bottom w:val="none" w:sz="0" w:space="0" w:color="auto"/>
        <w:right w:val="none" w:sz="0" w:space="0" w:color="auto"/>
      </w:divBdr>
    </w:div>
    <w:div w:id="487599274">
      <w:bodyDiv w:val="1"/>
      <w:marLeft w:val="0"/>
      <w:marRight w:val="0"/>
      <w:marTop w:val="0"/>
      <w:marBottom w:val="0"/>
      <w:divBdr>
        <w:top w:val="none" w:sz="0" w:space="0" w:color="auto"/>
        <w:left w:val="none" w:sz="0" w:space="0" w:color="auto"/>
        <w:bottom w:val="none" w:sz="0" w:space="0" w:color="auto"/>
        <w:right w:val="none" w:sz="0" w:space="0" w:color="auto"/>
      </w:divBdr>
    </w:div>
    <w:div w:id="489097114">
      <w:bodyDiv w:val="1"/>
      <w:marLeft w:val="0"/>
      <w:marRight w:val="0"/>
      <w:marTop w:val="0"/>
      <w:marBottom w:val="0"/>
      <w:divBdr>
        <w:top w:val="none" w:sz="0" w:space="0" w:color="auto"/>
        <w:left w:val="none" w:sz="0" w:space="0" w:color="auto"/>
        <w:bottom w:val="none" w:sz="0" w:space="0" w:color="auto"/>
        <w:right w:val="none" w:sz="0" w:space="0" w:color="auto"/>
      </w:divBdr>
    </w:div>
    <w:div w:id="489097419">
      <w:bodyDiv w:val="1"/>
      <w:marLeft w:val="0"/>
      <w:marRight w:val="0"/>
      <w:marTop w:val="0"/>
      <w:marBottom w:val="0"/>
      <w:divBdr>
        <w:top w:val="none" w:sz="0" w:space="0" w:color="auto"/>
        <w:left w:val="none" w:sz="0" w:space="0" w:color="auto"/>
        <w:bottom w:val="none" w:sz="0" w:space="0" w:color="auto"/>
        <w:right w:val="none" w:sz="0" w:space="0" w:color="auto"/>
      </w:divBdr>
    </w:div>
    <w:div w:id="490099115">
      <w:bodyDiv w:val="1"/>
      <w:marLeft w:val="0"/>
      <w:marRight w:val="0"/>
      <w:marTop w:val="0"/>
      <w:marBottom w:val="0"/>
      <w:divBdr>
        <w:top w:val="none" w:sz="0" w:space="0" w:color="auto"/>
        <w:left w:val="none" w:sz="0" w:space="0" w:color="auto"/>
        <w:bottom w:val="none" w:sz="0" w:space="0" w:color="auto"/>
        <w:right w:val="none" w:sz="0" w:space="0" w:color="auto"/>
      </w:divBdr>
    </w:div>
    <w:div w:id="491022787">
      <w:bodyDiv w:val="1"/>
      <w:marLeft w:val="0"/>
      <w:marRight w:val="0"/>
      <w:marTop w:val="0"/>
      <w:marBottom w:val="0"/>
      <w:divBdr>
        <w:top w:val="none" w:sz="0" w:space="0" w:color="auto"/>
        <w:left w:val="none" w:sz="0" w:space="0" w:color="auto"/>
        <w:bottom w:val="none" w:sz="0" w:space="0" w:color="auto"/>
        <w:right w:val="none" w:sz="0" w:space="0" w:color="auto"/>
      </w:divBdr>
    </w:div>
    <w:div w:id="491914219">
      <w:bodyDiv w:val="1"/>
      <w:marLeft w:val="0"/>
      <w:marRight w:val="0"/>
      <w:marTop w:val="0"/>
      <w:marBottom w:val="0"/>
      <w:divBdr>
        <w:top w:val="none" w:sz="0" w:space="0" w:color="auto"/>
        <w:left w:val="none" w:sz="0" w:space="0" w:color="auto"/>
        <w:bottom w:val="none" w:sz="0" w:space="0" w:color="auto"/>
        <w:right w:val="none" w:sz="0" w:space="0" w:color="auto"/>
      </w:divBdr>
    </w:div>
    <w:div w:id="492140885">
      <w:bodyDiv w:val="1"/>
      <w:marLeft w:val="0"/>
      <w:marRight w:val="0"/>
      <w:marTop w:val="0"/>
      <w:marBottom w:val="0"/>
      <w:divBdr>
        <w:top w:val="none" w:sz="0" w:space="0" w:color="auto"/>
        <w:left w:val="none" w:sz="0" w:space="0" w:color="auto"/>
        <w:bottom w:val="none" w:sz="0" w:space="0" w:color="auto"/>
        <w:right w:val="none" w:sz="0" w:space="0" w:color="auto"/>
      </w:divBdr>
    </w:div>
    <w:div w:id="492528388">
      <w:bodyDiv w:val="1"/>
      <w:marLeft w:val="0"/>
      <w:marRight w:val="0"/>
      <w:marTop w:val="0"/>
      <w:marBottom w:val="0"/>
      <w:divBdr>
        <w:top w:val="none" w:sz="0" w:space="0" w:color="auto"/>
        <w:left w:val="none" w:sz="0" w:space="0" w:color="auto"/>
        <w:bottom w:val="none" w:sz="0" w:space="0" w:color="auto"/>
        <w:right w:val="none" w:sz="0" w:space="0" w:color="auto"/>
      </w:divBdr>
    </w:div>
    <w:div w:id="494611584">
      <w:bodyDiv w:val="1"/>
      <w:marLeft w:val="0"/>
      <w:marRight w:val="0"/>
      <w:marTop w:val="0"/>
      <w:marBottom w:val="0"/>
      <w:divBdr>
        <w:top w:val="none" w:sz="0" w:space="0" w:color="auto"/>
        <w:left w:val="none" w:sz="0" w:space="0" w:color="auto"/>
        <w:bottom w:val="none" w:sz="0" w:space="0" w:color="auto"/>
        <w:right w:val="none" w:sz="0" w:space="0" w:color="auto"/>
      </w:divBdr>
    </w:div>
    <w:div w:id="494758241">
      <w:bodyDiv w:val="1"/>
      <w:marLeft w:val="0"/>
      <w:marRight w:val="0"/>
      <w:marTop w:val="0"/>
      <w:marBottom w:val="0"/>
      <w:divBdr>
        <w:top w:val="none" w:sz="0" w:space="0" w:color="auto"/>
        <w:left w:val="none" w:sz="0" w:space="0" w:color="auto"/>
        <w:bottom w:val="none" w:sz="0" w:space="0" w:color="auto"/>
        <w:right w:val="none" w:sz="0" w:space="0" w:color="auto"/>
      </w:divBdr>
    </w:div>
    <w:div w:id="495414299">
      <w:bodyDiv w:val="1"/>
      <w:marLeft w:val="0"/>
      <w:marRight w:val="0"/>
      <w:marTop w:val="0"/>
      <w:marBottom w:val="0"/>
      <w:divBdr>
        <w:top w:val="none" w:sz="0" w:space="0" w:color="auto"/>
        <w:left w:val="none" w:sz="0" w:space="0" w:color="auto"/>
        <w:bottom w:val="none" w:sz="0" w:space="0" w:color="auto"/>
        <w:right w:val="none" w:sz="0" w:space="0" w:color="auto"/>
      </w:divBdr>
    </w:div>
    <w:div w:id="497773486">
      <w:bodyDiv w:val="1"/>
      <w:marLeft w:val="0"/>
      <w:marRight w:val="0"/>
      <w:marTop w:val="0"/>
      <w:marBottom w:val="0"/>
      <w:divBdr>
        <w:top w:val="none" w:sz="0" w:space="0" w:color="auto"/>
        <w:left w:val="none" w:sz="0" w:space="0" w:color="auto"/>
        <w:bottom w:val="none" w:sz="0" w:space="0" w:color="auto"/>
        <w:right w:val="none" w:sz="0" w:space="0" w:color="auto"/>
      </w:divBdr>
    </w:div>
    <w:div w:id="498270294">
      <w:bodyDiv w:val="1"/>
      <w:marLeft w:val="0"/>
      <w:marRight w:val="0"/>
      <w:marTop w:val="0"/>
      <w:marBottom w:val="0"/>
      <w:divBdr>
        <w:top w:val="none" w:sz="0" w:space="0" w:color="auto"/>
        <w:left w:val="none" w:sz="0" w:space="0" w:color="auto"/>
        <w:bottom w:val="none" w:sz="0" w:space="0" w:color="auto"/>
        <w:right w:val="none" w:sz="0" w:space="0" w:color="auto"/>
      </w:divBdr>
    </w:div>
    <w:div w:id="499463452">
      <w:bodyDiv w:val="1"/>
      <w:marLeft w:val="0"/>
      <w:marRight w:val="0"/>
      <w:marTop w:val="0"/>
      <w:marBottom w:val="0"/>
      <w:divBdr>
        <w:top w:val="none" w:sz="0" w:space="0" w:color="auto"/>
        <w:left w:val="none" w:sz="0" w:space="0" w:color="auto"/>
        <w:bottom w:val="none" w:sz="0" w:space="0" w:color="auto"/>
        <w:right w:val="none" w:sz="0" w:space="0" w:color="auto"/>
      </w:divBdr>
    </w:div>
    <w:div w:id="499538183">
      <w:bodyDiv w:val="1"/>
      <w:marLeft w:val="0"/>
      <w:marRight w:val="0"/>
      <w:marTop w:val="0"/>
      <w:marBottom w:val="0"/>
      <w:divBdr>
        <w:top w:val="none" w:sz="0" w:space="0" w:color="auto"/>
        <w:left w:val="none" w:sz="0" w:space="0" w:color="auto"/>
        <w:bottom w:val="none" w:sz="0" w:space="0" w:color="auto"/>
        <w:right w:val="none" w:sz="0" w:space="0" w:color="auto"/>
      </w:divBdr>
    </w:div>
    <w:div w:id="501820360">
      <w:bodyDiv w:val="1"/>
      <w:marLeft w:val="0"/>
      <w:marRight w:val="0"/>
      <w:marTop w:val="0"/>
      <w:marBottom w:val="0"/>
      <w:divBdr>
        <w:top w:val="none" w:sz="0" w:space="0" w:color="auto"/>
        <w:left w:val="none" w:sz="0" w:space="0" w:color="auto"/>
        <w:bottom w:val="none" w:sz="0" w:space="0" w:color="auto"/>
        <w:right w:val="none" w:sz="0" w:space="0" w:color="auto"/>
      </w:divBdr>
    </w:div>
    <w:div w:id="502282889">
      <w:bodyDiv w:val="1"/>
      <w:marLeft w:val="0"/>
      <w:marRight w:val="0"/>
      <w:marTop w:val="0"/>
      <w:marBottom w:val="0"/>
      <w:divBdr>
        <w:top w:val="none" w:sz="0" w:space="0" w:color="auto"/>
        <w:left w:val="none" w:sz="0" w:space="0" w:color="auto"/>
        <w:bottom w:val="none" w:sz="0" w:space="0" w:color="auto"/>
        <w:right w:val="none" w:sz="0" w:space="0" w:color="auto"/>
      </w:divBdr>
    </w:div>
    <w:div w:id="502284030">
      <w:bodyDiv w:val="1"/>
      <w:marLeft w:val="0"/>
      <w:marRight w:val="0"/>
      <w:marTop w:val="0"/>
      <w:marBottom w:val="0"/>
      <w:divBdr>
        <w:top w:val="none" w:sz="0" w:space="0" w:color="auto"/>
        <w:left w:val="none" w:sz="0" w:space="0" w:color="auto"/>
        <w:bottom w:val="none" w:sz="0" w:space="0" w:color="auto"/>
        <w:right w:val="none" w:sz="0" w:space="0" w:color="auto"/>
      </w:divBdr>
    </w:div>
    <w:div w:id="502356143">
      <w:bodyDiv w:val="1"/>
      <w:marLeft w:val="0"/>
      <w:marRight w:val="0"/>
      <w:marTop w:val="0"/>
      <w:marBottom w:val="0"/>
      <w:divBdr>
        <w:top w:val="none" w:sz="0" w:space="0" w:color="auto"/>
        <w:left w:val="none" w:sz="0" w:space="0" w:color="auto"/>
        <w:bottom w:val="none" w:sz="0" w:space="0" w:color="auto"/>
        <w:right w:val="none" w:sz="0" w:space="0" w:color="auto"/>
      </w:divBdr>
    </w:div>
    <w:div w:id="503670432">
      <w:bodyDiv w:val="1"/>
      <w:marLeft w:val="0"/>
      <w:marRight w:val="0"/>
      <w:marTop w:val="0"/>
      <w:marBottom w:val="0"/>
      <w:divBdr>
        <w:top w:val="none" w:sz="0" w:space="0" w:color="auto"/>
        <w:left w:val="none" w:sz="0" w:space="0" w:color="auto"/>
        <w:bottom w:val="none" w:sz="0" w:space="0" w:color="auto"/>
        <w:right w:val="none" w:sz="0" w:space="0" w:color="auto"/>
      </w:divBdr>
    </w:div>
    <w:div w:id="503857369">
      <w:bodyDiv w:val="1"/>
      <w:marLeft w:val="0"/>
      <w:marRight w:val="0"/>
      <w:marTop w:val="0"/>
      <w:marBottom w:val="0"/>
      <w:divBdr>
        <w:top w:val="none" w:sz="0" w:space="0" w:color="auto"/>
        <w:left w:val="none" w:sz="0" w:space="0" w:color="auto"/>
        <w:bottom w:val="none" w:sz="0" w:space="0" w:color="auto"/>
        <w:right w:val="none" w:sz="0" w:space="0" w:color="auto"/>
      </w:divBdr>
    </w:div>
    <w:div w:id="505170512">
      <w:bodyDiv w:val="1"/>
      <w:marLeft w:val="0"/>
      <w:marRight w:val="0"/>
      <w:marTop w:val="0"/>
      <w:marBottom w:val="0"/>
      <w:divBdr>
        <w:top w:val="none" w:sz="0" w:space="0" w:color="auto"/>
        <w:left w:val="none" w:sz="0" w:space="0" w:color="auto"/>
        <w:bottom w:val="none" w:sz="0" w:space="0" w:color="auto"/>
        <w:right w:val="none" w:sz="0" w:space="0" w:color="auto"/>
      </w:divBdr>
    </w:div>
    <w:div w:id="505289979">
      <w:bodyDiv w:val="1"/>
      <w:marLeft w:val="0"/>
      <w:marRight w:val="0"/>
      <w:marTop w:val="0"/>
      <w:marBottom w:val="0"/>
      <w:divBdr>
        <w:top w:val="none" w:sz="0" w:space="0" w:color="auto"/>
        <w:left w:val="none" w:sz="0" w:space="0" w:color="auto"/>
        <w:bottom w:val="none" w:sz="0" w:space="0" w:color="auto"/>
        <w:right w:val="none" w:sz="0" w:space="0" w:color="auto"/>
      </w:divBdr>
    </w:div>
    <w:div w:id="505943218">
      <w:bodyDiv w:val="1"/>
      <w:marLeft w:val="0"/>
      <w:marRight w:val="0"/>
      <w:marTop w:val="0"/>
      <w:marBottom w:val="0"/>
      <w:divBdr>
        <w:top w:val="none" w:sz="0" w:space="0" w:color="auto"/>
        <w:left w:val="none" w:sz="0" w:space="0" w:color="auto"/>
        <w:bottom w:val="none" w:sz="0" w:space="0" w:color="auto"/>
        <w:right w:val="none" w:sz="0" w:space="0" w:color="auto"/>
      </w:divBdr>
    </w:div>
    <w:div w:id="506361437">
      <w:bodyDiv w:val="1"/>
      <w:marLeft w:val="0"/>
      <w:marRight w:val="0"/>
      <w:marTop w:val="0"/>
      <w:marBottom w:val="0"/>
      <w:divBdr>
        <w:top w:val="none" w:sz="0" w:space="0" w:color="auto"/>
        <w:left w:val="none" w:sz="0" w:space="0" w:color="auto"/>
        <w:bottom w:val="none" w:sz="0" w:space="0" w:color="auto"/>
        <w:right w:val="none" w:sz="0" w:space="0" w:color="auto"/>
      </w:divBdr>
    </w:div>
    <w:div w:id="506940628">
      <w:bodyDiv w:val="1"/>
      <w:marLeft w:val="0"/>
      <w:marRight w:val="0"/>
      <w:marTop w:val="0"/>
      <w:marBottom w:val="0"/>
      <w:divBdr>
        <w:top w:val="none" w:sz="0" w:space="0" w:color="auto"/>
        <w:left w:val="none" w:sz="0" w:space="0" w:color="auto"/>
        <w:bottom w:val="none" w:sz="0" w:space="0" w:color="auto"/>
        <w:right w:val="none" w:sz="0" w:space="0" w:color="auto"/>
      </w:divBdr>
    </w:div>
    <w:div w:id="506945284">
      <w:bodyDiv w:val="1"/>
      <w:marLeft w:val="0"/>
      <w:marRight w:val="0"/>
      <w:marTop w:val="0"/>
      <w:marBottom w:val="0"/>
      <w:divBdr>
        <w:top w:val="none" w:sz="0" w:space="0" w:color="auto"/>
        <w:left w:val="none" w:sz="0" w:space="0" w:color="auto"/>
        <w:bottom w:val="none" w:sz="0" w:space="0" w:color="auto"/>
        <w:right w:val="none" w:sz="0" w:space="0" w:color="auto"/>
      </w:divBdr>
    </w:div>
    <w:div w:id="507211871">
      <w:bodyDiv w:val="1"/>
      <w:marLeft w:val="0"/>
      <w:marRight w:val="0"/>
      <w:marTop w:val="0"/>
      <w:marBottom w:val="0"/>
      <w:divBdr>
        <w:top w:val="none" w:sz="0" w:space="0" w:color="auto"/>
        <w:left w:val="none" w:sz="0" w:space="0" w:color="auto"/>
        <w:bottom w:val="none" w:sz="0" w:space="0" w:color="auto"/>
        <w:right w:val="none" w:sz="0" w:space="0" w:color="auto"/>
      </w:divBdr>
    </w:div>
    <w:div w:id="507717292">
      <w:bodyDiv w:val="1"/>
      <w:marLeft w:val="0"/>
      <w:marRight w:val="0"/>
      <w:marTop w:val="0"/>
      <w:marBottom w:val="0"/>
      <w:divBdr>
        <w:top w:val="none" w:sz="0" w:space="0" w:color="auto"/>
        <w:left w:val="none" w:sz="0" w:space="0" w:color="auto"/>
        <w:bottom w:val="none" w:sz="0" w:space="0" w:color="auto"/>
        <w:right w:val="none" w:sz="0" w:space="0" w:color="auto"/>
      </w:divBdr>
    </w:div>
    <w:div w:id="507981452">
      <w:bodyDiv w:val="1"/>
      <w:marLeft w:val="0"/>
      <w:marRight w:val="0"/>
      <w:marTop w:val="0"/>
      <w:marBottom w:val="0"/>
      <w:divBdr>
        <w:top w:val="none" w:sz="0" w:space="0" w:color="auto"/>
        <w:left w:val="none" w:sz="0" w:space="0" w:color="auto"/>
        <w:bottom w:val="none" w:sz="0" w:space="0" w:color="auto"/>
        <w:right w:val="none" w:sz="0" w:space="0" w:color="auto"/>
      </w:divBdr>
    </w:div>
    <w:div w:id="509222198">
      <w:bodyDiv w:val="1"/>
      <w:marLeft w:val="0"/>
      <w:marRight w:val="0"/>
      <w:marTop w:val="0"/>
      <w:marBottom w:val="0"/>
      <w:divBdr>
        <w:top w:val="none" w:sz="0" w:space="0" w:color="auto"/>
        <w:left w:val="none" w:sz="0" w:space="0" w:color="auto"/>
        <w:bottom w:val="none" w:sz="0" w:space="0" w:color="auto"/>
        <w:right w:val="none" w:sz="0" w:space="0" w:color="auto"/>
      </w:divBdr>
    </w:div>
    <w:div w:id="511452776">
      <w:bodyDiv w:val="1"/>
      <w:marLeft w:val="0"/>
      <w:marRight w:val="0"/>
      <w:marTop w:val="0"/>
      <w:marBottom w:val="0"/>
      <w:divBdr>
        <w:top w:val="none" w:sz="0" w:space="0" w:color="auto"/>
        <w:left w:val="none" w:sz="0" w:space="0" w:color="auto"/>
        <w:bottom w:val="none" w:sz="0" w:space="0" w:color="auto"/>
        <w:right w:val="none" w:sz="0" w:space="0" w:color="auto"/>
      </w:divBdr>
    </w:div>
    <w:div w:id="511457480">
      <w:bodyDiv w:val="1"/>
      <w:marLeft w:val="0"/>
      <w:marRight w:val="0"/>
      <w:marTop w:val="0"/>
      <w:marBottom w:val="0"/>
      <w:divBdr>
        <w:top w:val="none" w:sz="0" w:space="0" w:color="auto"/>
        <w:left w:val="none" w:sz="0" w:space="0" w:color="auto"/>
        <w:bottom w:val="none" w:sz="0" w:space="0" w:color="auto"/>
        <w:right w:val="none" w:sz="0" w:space="0" w:color="auto"/>
      </w:divBdr>
    </w:div>
    <w:div w:id="512381247">
      <w:bodyDiv w:val="1"/>
      <w:marLeft w:val="0"/>
      <w:marRight w:val="0"/>
      <w:marTop w:val="0"/>
      <w:marBottom w:val="0"/>
      <w:divBdr>
        <w:top w:val="none" w:sz="0" w:space="0" w:color="auto"/>
        <w:left w:val="none" w:sz="0" w:space="0" w:color="auto"/>
        <w:bottom w:val="none" w:sz="0" w:space="0" w:color="auto"/>
        <w:right w:val="none" w:sz="0" w:space="0" w:color="auto"/>
      </w:divBdr>
    </w:div>
    <w:div w:id="512838025">
      <w:bodyDiv w:val="1"/>
      <w:marLeft w:val="0"/>
      <w:marRight w:val="0"/>
      <w:marTop w:val="0"/>
      <w:marBottom w:val="0"/>
      <w:divBdr>
        <w:top w:val="none" w:sz="0" w:space="0" w:color="auto"/>
        <w:left w:val="none" w:sz="0" w:space="0" w:color="auto"/>
        <w:bottom w:val="none" w:sz="0" w:space="0" w:color="auto"/>
        <w:right w:val="none" w:sz="0" w:space="0" w:color="auto"/>
      </w:divBdr>
    </w:div>
    <w:div w:id="513686823">
      <w:bodyDiv w:val="1"/>
      <w:marLeft w:val="0"/>
      <w:marRight w:val="0"/>
      <w:marTop w:val="0"/>
      <w:marBottom w:val="0"/>
      <w:divBdr>
        <w:top w:val="none" w:sz="0" w:space="0" w:color="auto"/>
        <w:left w:val="none" w:sz="0" w:space="0" w:color="auto"/>
        <w:bottom w:val="none" w:sz="0" w:space="0" w:color="auto"/>
        <w:right w:val="none" w:sz="0" w:space="0" w:color="auto"/>
      </w:divBdr>
    </w:div>
    <w:div w:id="514462298">
      <w:bodyDiv w:val="1"/>
      <w:marLeft w:val="0"/>
      <w:marRight w:val="0"/>
      <w:marTop w:val="0"/>
      <w:marBottom w:val="0"/>
      <w:divBdr>
        <w:top w:val="none" w:sz="0" w:space="0" w:color="auto"/>
        <w:left w:val="none" w:sz="0" w:space="0" w:color="auto"/>
        <w:bottom w:val="none" w:sz="0" w:space="0" w:color="auto"/>
        <w:right w:val="none" w:sz="0" w:space="0" w:color="auto"/>
      </w:divBdr>
    </w:div>
    <w:div w:id="514854019">
      <w:bodyDiv w:val="1"/>
      <w:marLeft w:val="0"/>
      <w:marRight w:val="0"/>
      <w:marTop w:val="0"/>
      <w:marBottom w:val="0"/>
      <w:divBdr>
        <w:top w:val="none" w:sz="0" w:space="0" w:color="auto"/>
        <w:left w:val="none" w:sz="0" w:space="0" w:color="auto"/>
        <w:bottom w:val="none" w:sz="0" w:space="0" w:color="auto"/>
        <w:right w:val="none" w:sz="0" w:space="0" w:color="auto"/>
      </w:divBdr>
    </w:div>
    <w:div w:id="516390535">
      <w:bodyDiv w:val="1"/>
      <w:marLeft w:val="0"/>
      <w:marRight w:val="0"/>
      <w:marTop w:val="0"/>
      <w:marBottom w:val="0"/>
      <w:divBdr>
        <w:top w:val="none" w:sz="0" w:space="0" w:color="auto"/>
        <w:left w:val="none" w:sz="0" w:space="0" w:color="auto"/>
        <w:bottom w:val="none" w:sz="0" w:space="0" w:color="auto"/>
        <w:right w:val="none" w:sz="0" w:space="0" w:color="auto"/>
      </w:divBdr>
    </w:div>
    <w:div w:id="518589126">
      <w:bodyDiv w:val="1"/>
      <w:marLeft w:val="0"/>
      <w:marRight w:val="0"/>
      <w:marTop w:val="0"/>
      <w:marBottom w:val="0"/>
      <w:divBdr>
        <w:top w:val="none" w:sz="0" w:space="0" w:color="auto"/>
        <w:left w:val="none" w:sz="0" w:space="0" w:color="auto"/>
        <w:bottom w:val="none" w:sz="0" w:space="0" w:color="auto"/>
        <w:right w:val="none" w:sz="0" w:space="0" w:color="auto"/>
      </w:divBdr>
    </w:div>
    <w:div w:id="518786019">
      <w:bodyDiv w:val="1"/>
      <w:marLeft w:val="0"/>
      <w:marRight w:val="0"/>
      <w:marTop w:val="0"/>
      <w:marBottom w:val="0"/>
      <w:divBdr>
        <w:top w:val="none" w:sz="0" w:space="0" w:color="auto"/>
        <w:left w:val="none" w:sz="0" w:space="0" w:color="auto"/>
        <w:bottom w:val="none" w:sz="0" w:space="0" w:color="auto"/>
        <w:right w:val="none" w:sz="0" w:space="0" w:color="auto"/>
      </w:divBdr>
    </w:div>
    <w:div w:id="520243516">
      <w:bodyDiv w:val="1"/>
      <w:marLeft w:val="0"/>
      <w:marRight w:val="0"/>
      <w:marTop w:val="0"/>
      <w:marBottom w:val="0"/>
      <w:divBdr>
        <w:top w:val="none" w:sz="0" w:space="0" w:color="auto"/>
        <w:left w:val="none" w:sz="0" w:space="0" w:color="auto"/>
        <w:bottom w:val="none" w:sz="0" w:space="0" w:color="auto"/>
        <w:right w:val="none" w:sz="0" w:space="0" w:color="auto"/>
      </w:divBdr>
    </w:div>
    <w:div w:id="520506913">
      <w:bodyDiv w:val="1"/>
      <w:marLeft w:val="0"/>
      <w:marRight w:val="0"/>
      <w:marTop w:val="0"/>
      <w:marBottom w:val="0"/>
      <w:divBdr>
        <w:top w:val="none" w:sz="0" w:space="0" w:color="auto"/>
        <w:left w:val="none" w:sz="0" w:space="0" w:color="auto"/>
        <w:bottom w:val="none" w:sz="0" w:space="0" w:color="auto"/>
        <w:right w:val="none" w:sz="0" w:space="0" w:color="auto"/>
      </w:divBdr>
    </w:div>
    <w:div w:id="523325649">
      <w:bodyDiv w:val="1"/>
      <w:marLeft w:val="0"/>
      <w:marRight w:val="0"/>
      <w:marTop w:val="0"/>
      <w:marBottom w:val="0"/>
      <w:divBdr>
        <w:top w:val="none" w:sz="0" w:space="0" w:color="auto"/>
        <w:left w:val="none" w:sz="0" w:space="0" w:color="auto"/>
        <w:bottom w:val="none" w:sz="0" w:space="0" w:color="auto"/>
        <w:right w:val="none" w:sz="0" w:space="0" w:color="auto"/>
      </w:divBdr>
    </w:div>
    <w:div w:id="523594053">
      <w:bodyDiv w:val="1"/>
      <w:marLeft w:val="0"/>
      <w:marRight w:val="0"/>
      <w:marTop w:val="0"/>
      <w:marBottom w:val="0"/>
      <w:divBdr>
        <w:top w:val="none" w:sz="0" w:space="0" w:color="auto"/>
        <w:left w:val="none" w:sz="0" w:space="0" w:color="auto"/>
        <w:bottom w:val="none" w:sz="0" w:space="0" w:color="auto"/>
        <w:right w:val="none" w:sz="0" w:space="0" w:color="auto"/>
      </w:divBdr>
    </w:div>
    <w:div w:id="526062636">
      <w:bodyDiv w:val="1"/>
      <w:marLeft w:val="0"/>
      <w:marRight w:val="0"/>
      <w:marTop w:val="0"/>
      <w:marBottom w:val="0"/>
      <w:divBdr>
        <w:top w:val="none" w:sz="0" w:space="0" w:color="auto"/>
        <w:left w:val="none" w:sz="0" w:space="0" w:color="auto"/>
        <w:bottom w:val="none" w:sz="0" w:space="0" w:color="auto"/>
        <w:right w:val="none" w:sz="0" w:space="0" w:color="auto"/>
      </w:divBdr>
    </w:div>
    <w:div w:id="527450012">
      <w:bodyDiv w:val="1"/>
      <w:marLeft w:val="0"/>
      <w:marRight w:val="0"/>
      <w:marTop w:val="0"/>
      <w:marBottom w:val="0"/>
      <w:divBdr>
        <w:top w:val="none" w:sz="0" w:space="0" w:color="auto"/>
        <w:left w:val="none" w:sz="0" w:space="0" w:color="auto"/>
        <w:bottom w:val="none" w:sz="0" w:space="0" w:color="auto"/>
        <w:right w:val="none" w:sz="0" w:space="0" w:color="auto"/>
      </w:divBdr>
    </w:div>
    <w:div w:id="527984371">
      <w:bodyDiv w:val="1"/>
      <w:marLeft w:val="0"/>
      <w:marRight w:val="0"/>
      <w:marTop w:val="0"/>
      <w:marBottom w:val="0"/>
      <w:divBdr>
        <w:top w:val="none" w:sz="0" w:space="0" w:color="auto"/>
        <w:left w:val="none" w:sz="0" w:space="0" w:color="auto"/>
        <w:bottom w:val="none" w:sz="0" w:space="0" w:color="auto"/>
        <w:right w:val="none" w:sz="0" w:space="0" w:color="auto"/>
      </w:divBdr>
    </w:div>
    <w:div w:id="527987285">
      <w:bodyDiv w:val="1"/>
      <w:marLeft w:val="0"/>
      <w:marRight w:val="0"/>
      <w:marTop w:val="0"/>
      <w:marBottom w:val="0"/>
      <w:divBdr>
        <w:top w:val="none" w:sz="0" w:space="0" w:color="auto"/>
        <w:left w:val="none" w:sz="0" w:space="0" w:color="auto"/>
        <w:bottom w:val="none" w:sz="0" w:space="0" w:color="auto"/>
        <w:right w:val="none" w:sz="0" w:space="0" w:color="auto"/>
      </w:divBdr>
    </w:div>
    <w:div w:id="528419052">
      <w:bodyDiv w:val="1"/>
      <w:marLeft w:val="0"/>
      <w:marRight w:val="0"/>
      <w:marTop w:val="0"/>
      <w:marBottom w:val="0"/>
      <w:divBdr>
        <w:top w:val="none" w:sz="0" w:space="0" w:color="auto"/>
        <w:left w:val="none" w:sz="0" w:space="0" w:color="auto"/>
        <w:bottom w:val="none" w:sz="0" w:space="0" w:color="auto"/>
        <w:right w:val="none" w:sz="0" w:space="0" w:color="auto"/>
      </w:divBdr>
    </w:div>
    <w:div w:id="528493052">
      <w:bodyDiv w:val="1"/>
      <w:marLeft w:val="0"/>
      <w:marRight w:val="0"/>
      <w:marTop w:val="0"/>
      <w:marBottom w:val="0"/>
      <w:divBdr>
        <w:top w:val="none" w:sz="0" w:space="0" w:color="auto"/>
        <w:left w:val="none" w:sz="0" w:space="0" w:color="auto"/>
        <w:bottom w:val="none" w:sz="0" w:space="0" w:color="auto"/>
        <w:right w:val="none" w:sz="0" w:space="0" w:color="auto"/>
      </w:divBdr>
    </w:div>
    <w:div w:id="529493334">
      <w:bodyDiv w:val="1"/>
      <w:marLeft w:val="0"/>
      <w:marRight w:val="0"/>
      <w:marTop w:val="0"/>
      <w:marBottom w:val="0"/>
      <w:divBdr>
        <w:top w:val="none" w:sz="0" w:space="0" w:color="auto"/>
        <w:left w:val="none" w:sz="0" w:space="0" w:color="auto"/>
        <w:bottom w:val="none" w:sz="0" w:space="0" w:color="auto"/>
        <w:right w:val="none" w:sz="0" w:space="0" w:color="auto"/>
      </w:divBdr>
    </w:div>
    <w:div w:id="532379282">
      <w:bodyDiv w:val="1"/>
      <w:marLeft w:val="0"/>
      <w:marRight w:val="0"/>
      <w:marTop w:val="0"/>
      <w:marBottom w:val="0"/>
      <w:divBdr>
        <w:top w:val="none" w:sz="0" w:space="0" w:color="auto"/>
        <w:left w:val="none" w:sz="0" w:space="0" w:color="auto"/>
        <w:bottom w:val="none" w:sz="0" w:space="0" w:color="auto"/>
        <w:right w:val="none" w:sz="0" w:space="0" w:color="auto"/>
      </w:divBdr>
    </w:div>
    <w:div w:id="533617024">
      <w:bodyDiv w:val="1"/>
      <w:marLeft w:val="0"/>
      <w:marRight w:val="0"/>
      <w:marTop w:val="0"/>
      <w:marBottom w:val="0"/>
      <w:divBdr>
        <w:top w:val="none" w:sz="0" w:space="0" w:color="auto"/>
        <w:left w:val="none" w:sz="0" w:space="0" w:color="auto"/>
        <w:bottom w:val="none" w:sz="0" w:space="0" w:color="auto"/>
        <w:right w:val="none" w:sz="0" w:space="0" w:color="auto"/>
      </w:divBdr>
    </w:div>
    <w:div w:id="534460837">
      <w:bodyDiv w:val="1"/>
      <w:marLeft w:val="0"/>
      <w:marRight w:val="0"/>
      <w:marTop w:val="0"/>
      <w:marBottom w:val="0"/>
      <w:divBdr>
        <w:top w:val="none" w:sz="0" w:space="0" w:color="auto"/>
        <w:left w:val="none" w:sz="0" w:space="0" w:color="auto"/>
        <w:bottom w:val="none" w:sz="0" w:space="0" w:color="auto"/>
        <w:right w:val="none" w:sz="0" w:space="0" w:color="auto"/>
      </w:divBdr>
    </w:div>
    <w:div w:id="535430568">
      <w:bodyDiv w:val="1"/>
      <w:marLeft w:val="0"/>
      <w:marRight w:val="0"/>
      <w:marTop w:val="0"/>
      <w:marBottom w:val="0"/>
      <w:divBdr>
        <w:top w:val="none" w:sz="0" w:space="0" w:color="auto"/>
        <w:left w:val="none" w:sz="0" w:space="0" w:color="auto"/>
        <w:bottom w:val="none" w:sz="0" w:space="0" w:color="auto"/>
        <w:right w:val="none" w:sz="0" w:space="0" w:color="auto"/>
      </w:divBdr>
    </w:div>
    <w:div w:id="535630300">
      <w:bodyDiv w:val="1"/>
      <w:marLeft w:val="0"/>
      <w:marRight w:val="0"/>
      <w:marTop w:val="0"/>
      <w:marBottom w:val="0"/>
      <w:divBdr>
        <w:top w:val="none" w:sz="0" w:space="0" w:color="auto"/>
        <w:left w:val="none" w:sz="0" w:space="0" w:color="auto"/>
        <w:bottom w:val="none" w:sz="0" w:space="0" w:color="auto"/>
        <w:right w:val="none" w:sz="0" w:space="0" w:color="auto"/>
      </w:divBdr>
    </w:div>
    <w:div w:id="538392340">
      <w:bodyDiv w:val="1"/>
      <w:marLeft w:val="0"/>
      <w:marRight w:val="0"/>
      <w:marTop w:val="0"/>
      <w:marBottom w:val="0"/>
      <w:divBdr>
        <w:top w:val="none" w:sz="0" w:space="0" w:color="auto"/>
        <w:left w:val="none" w:sz="0" w:space="0" w:color="auto"/>
        <w:bottom w:val="none" w:sz="0" w:space="0" w:color="auto"/>
        <w:right w:val="none" w:sz="0" w:space="0" w:color="auto"/>
      </w:divBdr>
    </w:div>
    <w:div w:id="538514633">
      <w:bodyDiv w:val="1"/>
      <w:marLeft w:val="0"/>
      <w:marRight w:val="0"/>
      <w:marTop w:val="0"/>
      <w:marBottom w:val="0"/>
      <w:divBdr>
        <w:top w:val="none" w:sz="0" w:space="0" w:color="auto"/>
        <w:left w:val="none" w:sz="0" w:space="0" w:color="auto"/>
        <w:bottom w:val="none" w:sz="0" w:space="0" w:color="auto"/>
        <w:right w:val="none" w:sz="0" w:space="0" w:color="auto"/>
      </w:divBdr>
    </w:div>
    <w:div w:id="539822128">
      <w:bodyDiv w:val="1"/>
      <w:marLeft w:val="0"/>
      <w:marRight w:val="0"/>
      <w:marTop w:val="0"/>
      <w:marBottom w:val="0"/>
      <w:divBdr>
        <w:top w:val="none" w:sz="0" w:space="0" w:color="auto"/>
        <w:left w:val="none" w:sz="0" w:space="0" w:color="auto"/>
        <w:bottom w:val="none" w:sz="0" w:space="0" w:color="auto"/>
        <w:right w:val="none" w:sz="0" w:space="0" w:color="auto"/>
      </w:divBdr>
    </w:div>
    <w:div w:id="541288294">
      <w:bodyDiv w:val="1"/>
      <w:marLeft w:val="0"/>
      <w:marRight w:val="0"/>
      <w:marTop w:val="0"/>
      <w:marBottom w:val="0"/>
      <w:divBdr>
        <w:top w:val="none" w:sz="0" w:space="0" w:color="auto"/>
        <w:left w:val="none" w:sz="0" w:space="0" w:color="auto"/>
        <w:bottom w:val="none" w:sz="0" w:space="0" w:color="auto"/>
        <w:right w:val="none" w:sz="0" w:space="0" w:color="auto"/>
      </w:divBdr>
    </w:div>
    <w:div w:id="542405961">
      <w:bodyDiv w:val="1"/>
      <w:marLeft w:val="0"/>
      <w:marRight w:val="0"/>
      <w:marTop w:val="0"/>
      <w:marBottom w:val="0"/>
      <w:divBdr>
        <w:top w:val="none" w:sz="0" w:space="0" w:color="auto"/>
        <w:left w:val="none" w:sz="0" w:space="0" w:color="auto"/>
        <w:bottom w:val="none" w:sz="0" w:space="0" w:color="auto"/>
        <w:right w:val="none" w:sz="0" w:space="0" w:color="auto"/>
      </w:divBdr>
    </w:div>
    <w:div w:id="543635700">
      <w:bodyDiv w:val="1"/>
      <w:marLeft w:val="0"/>
      <w:marRight w:val="0"/>
      <w:marTop w:val="0"/>
      <w:marBottom w:val="0"/>
      <w:divBdr>
        <w:top w:val="none" w:sz="0" w:space="0" w:color="auto"/>
        <w:left w:val="none" w:sz="0" w:space="0" w:color="auto"/>
        <w:bottom w:val="none" w:sz="0" w:space="0" w:color="auto"/>
        <w:right w:val="none" w:sz="0" w:space="0" w:color="auto"/>
      </w:divBdr>
    </w:div>
    <w:div w:id="544751780">
      <w:bodyDiv w:val="1"/>
      <w:marLeft w:val="0"/>
      <w:marRight w:val="0"/>
      <w:marTop w:val="0"/>
      <w:marBottom w:val="0"/>
      <w:divBdr>
        <w:top w:val="none" w:sz="0" w:space="0" w:color="auto"/>
        <w:left w:val="none" w:sz="0" w:space="0" w:color="auto"/>
        <w:bottom w:val="none" w:sz="0" w:space="0" w:color="auto"/>
        <w:right w:val="none" w:sz="0" w:space="0" w:color="auto"/>
      </w:divBdr>
    </w:div>
    <w:div w:id="548034214">
      <w:bodyDiv w:val="1"/>
      <w:marLeft w:val="0"/>
      <w:marRight w:val="0"/>
      <w:marTop w:val="0"/>
      <w:marBottom w:val="0"/>
      <w:divBdr>
        <w:top w:val="none" w:sz="0" w:space="0" w:color="auto"/>
        <w:left w:val="none" w:sz="0" w:space="0" w:color="auto"/>
        <w:bottom w:val="none" w:sz="0" w:space="0" w:color="auto"/>
        <w:right w:val="none" w:sz="0" w:space="0" w:color="auto"/>
      </w:divBdr>
    </w:div>
    <w:div w:id="548105113">
      <w:bodyDiv w:val="1"/>
      <w:marLeft w:val="0"/>
      <w:marRight w:val="0"/>
      <w:marTop w:val="0"/>
      <w:marBottom w:val="0"/>
      <w:divBdr>
        <w:top w:val="none" w:sz="0" w:space="0" w:color="auto"/>
        <w:left w:val="none" w:sz="0" w:space="0" w:color="auto"/>
        <w:bottom w:val="none" w:sz="0" w:space="0" w:color="auto"/>
        <w:right w:val="none" w:sz="0" w:space="0" w:color="auto"/>
      </w:divBdr>
    </w:div>
    <w:div w:id="548960826">
      <w:bodyDiv w:val="1"/>
      <w:marLeft w:val="0"/>
      <w:marRight w:val="0"/>
      <w:marTop w:val="0"/>
      <w:marBottom w:val="0"/>
      <w:divBdr>
        <w:top w:val="none" w:sz="0" w:space="0" w:color="auto"/>
        <w:left w:val="none" w:sz="0" w:space="0" w:color="auto"/>
        <w:bottom w:val="none" w:sz="0" w:space="0" w:color="auto"/>
        <w:right w:val="none" w:sz="0" w:space="0" w:color="auto"/>
      </w:divBdr>
    </w:div>
    <w:div w:id="549733199">
      <w:bodyDiv w:val="1"/>
      <w:marLeft w:val="0"/>
      <w:marRight w:val="0"/>
      <w:marTop w:val="0"/>
      <w:marBottom w:val="0"/>
      <w:divBdr>
        <w:top w:val="none" w:sz="0" w:space="0" w:color="auto"/>
        <w:left w:val="none" w:sz="0" w:space="0" w:color="auto"/>
        <w:bottom w:val="none" w:sz="0" w:space="0" w:color="auto"/>
        <w:right w:val="none" w:sz="0" w:space="0" w:color="auto"/>
      </w:divBdr>
    </w:div>
    <w:div w:id="549996862">
      <w:bodyDiv w:val="1"/>
      <w:marLeft w:val="0"/>
      <w:marRight w:val="0"/>
      <w:marTop w:val="0"/>
      <w:marBottom w:val="0"/>
      <w:divBdr>
        <w:top w:val="none" w:sz="0" w:space="0" w:color="auto"/>
        <w:left w:val="none" w:sz="0" w:space="0" w:color="auto"/>
        <w:bottom w:val="none" w:sz="0" w:space="0" w:color="auto"/>
        <w:right w:val="none" w:sz="0" w:space="0" w:color="auto"/>
      </w:divBdr>
    </w:div>
    <w:div w:id="549998003">
      <w:bodyDiv w:val="1"/>
      <w:marLeft w:val="0"/>
      <w:marRight w:val="0"/>
      <w:marTop w:val="0"/>
      <w:marBottom w:val="0"/>
      <w:divBdr>
        <w:top w:val="none" w:sz="0" w:space="0" w:color="auto"/>
        <w:left w:val="none" w:sz="0" w:space="0" w:color="auto"/>
        <w:bottom w:val="none" w:sz="0" w:space="0" w:color="auto"/>
        <w:right w:val="none" w:sz="0" w:space="0" w:color="auto"/>
      </w:divBdr>
    </w:div>
    <w:div w:id="550120890">
      <w:bodyDiv w:val="1"/>
      <w:marLeft w:val="0"/>
      <w:marRight w:val="0"/>
      <w:marTop w:val="0"/>
      <w:marBottom w:val="0"/>
      <w:divBdr>
        <w:top w:val="none" w:sz="0" w:space="0" w:color="auto"/>
        <w:left w:val="none" w:sz="0" w:space="0" w:color="auto"/>
        <w:bottom w:val="none" w:sz="0" w:space="0" w:color="auto"/>
        <w:right w:val="none" w:sz="0" w:space="0" w:color="auto"/>
      </w:divBdr>
    </w:div>
    <w:div w:id="550851985">
      <w:bodyDiv w:val="1"/>
      <w:marLeft w:val="0"/>
      <w:marRight w:val="0"/>
      <w:marTop w:val="0"/>
      <w:marBottom w:val="0"/>
      <w:divBdr>
        <w:top w:val="none" w:sz="0" w:space="0" w:color="auto"/>
        <w:left w:val="none" w:sz="0" w:space="0" w:color="auto"/>
        <w:bottom w:val="none" w:sz="0" w:space="0" w:color="auto"/>
        <w:right w:val="none" w:sz="0" w:space="0" w:color="auto"/>
      </w:divBdr>
    </w:div>
    <w:div w:id="551886674">
      <w:bodyDiv w:val="1"/>
      <w:marLeft w:val="0"/>
      <w:marRight w:val="0"/>
      <w:marTop w:val="0"/>
      <w:marBottom w:val="0"/>
      <w:divBdr>
        <w:top w:val="none" w:sz="0" w:space="0" w:color="auto"/>
        <w:left w:val="none" w:sz="0" w:space="0" w:color="auto"/>
        <w:bottom w:val="none" w:sz="0" w:space="0" w:color="auto"/>
        <w:right w:val="none" w:sz="0" w:space="0" w:color="auto"/>
      </w:divBdr>
    </w:div>
    <w:div w:id="552422994">
      <w:bodyDiv w:val="1"/>
      <w:marLeft w:val="0"/>
      <w:marRight w:val="0"/>
      <w:marTop w:val="0"/>
      <w:marBottom w:val="0"/>
      <w:divBdr>
        <w:top w:val="none" w:sz="0" w:space="0" w:color="auto"/>
        <w:left w:val="none" w:sz="0" w:space="0" w:color="auto"/>
        <w:bottom w:val="none" w:sz="0" w:space="0" w:color="auto"/>
        <w:right w:val="none" w:sz="0" w:space="0" w:color="auto"/>
      </w:divBdr>
    </w:div>
    <w:div w:id="552886994">
      <w:bodyDiv w:val="1"/>
      <w:marLeft w:val="0"/>
      <w:marRight w:val="0"/>
      <w:marTop w:val="0"/>
      <w:marBottom w:val="0"/>
      <w:divBdr>
        <w:top w:val="none" w:sz="0" w:space="0" w:color="auto"/>
        <w:left w:val="none" w:sz="0" w:space="0" w:color="auto"/>
        <w:bottom w:val="none" w:sz="0" w:space="0" w:color="auto"/>
        <w:right w:val="none" w:sz="0" w:space="0" w:color="auto"/>
      </w:divBdr>
    </w:div>
    <w:div w:id="553275019">
      <w:bodyDiv w:val="1"/>
      <w:marLeft w:val="0"/>
      <w:marRight w:val="0"/>
      <w:marTop w:val="0"/>
      <w:marBottom w:val="0"/>
      <w:divBdr>
        <w:top w:val="none" w:sz="0" w:space="0" w:color="auto"/>
        <w:left w:val="none" w:sz="0" w:space="0" w:color="auto"/>
        <w:bottom w:val="none" w:sz="0" w:space="0" w:color="auto"/>
        <w:right w:val="none" w:sz="0" w:space="0" w:color="auto"/>
      </w:divBdr>
    </w:div>
    <w:div w:id="555704849">
      <w:bodyDiv w:val="1"/>
      <w:marLeft w:val="0"/>
      <w:marRight w:val="0"/>
      <w:marTop w:val="0"/>
      <w:marBottom w:val="0"/>
      <w:divBdr>
        <w:top w:val="none" w:sz="0" w:space="0" w:color="auto"/>
        <w:left w:val="none" w:sz="0" w:space="0" w:color="auto"/>
        <w:bottom w:val="none" w:sz="0" w:space="0" w:color="auto"/>
        <w:right w:val="none" w:sz="0" w:space="0" w:color="auto"/>
      </w:divBdr>
    </w:div>
    <w:div w:id="556627905">
      <w:bodyDiv w:val="1"/>
      <w:marLeft w:val="0"/>
      <w:marRight w:val="0"/>
      <w:marTop w:val="0"/>
      <w:marBottom w:val="0"/>
      <w:divBdr>
        <w:top w:val="none" w:sz="0" w:space="0" w:color="auto"/>
        <w:left w:val="none" w:sz="0" w:space="0" w:color="auto"/>
        <w:bottom w:val="none" w:sz="0" w:space="0" w:color="auto"/>
        <w:right w:val="none" w:sz="0" w:space="0" w:color="auto"/>
      </w:divBdr>
    </w:div>
    <w:div w:id="557470866">
      <w:bodyDiv w:val="1"/>
      <w:marLeft w:val="0"/>
      <w:marRight w:val="0"/>
      <w:marTop w:val="0"/>
      <w:marBottom w:val="0"/>
      <w:divBdr>
        <w:top w:val="none" w:sz="0" w:space="0" w:color="auto"/>
        <w:left w:val="none" w:sz="0" w:space="0" w:color="auto"/>
        <w:bottom w:val="none" w:sz="0" w:space="0" w:color="auto"/>
        <w:right w:val="none" w:sz="0" w:space="0" w:color="auto"/>
      </w:divBdr>
    </w:div>
    <w:div w:id="558711403">
      <w:bodyDiv w:val="1"/>
      <w:marLeft w:val="0"/>
      <w:marRight w:val="0"/>
      <w:marTop w:val="0"/>
      <w:marBottom w:val="0"/>
      <w:divBdr>
        <w:top w:val="none" w:sz="0" w:space="0" w:color="auto"/>
        <w:left w:val="none" w:sz="0" w:space="0" w:color="auto"/>
        <w:bottom w:val="none" w:sz="0" w:space="0" w:color="auto"/>
        <w:right w:val="none" w:sz="0" w:space="0" w:color="auto"/>
      </w:divBdr>
    </w:div>
    <w:div w:id="559560820">
      <w:bodyDiv w:val="1"/>
      <w:marLeft w:val="0"/>
      <w:marRight w:val="0"/>
      <w:marTop w:val="0"/>
      <w:marBottom w:val="0"/>
      <w:divBdr>
        <w:top w:val="none" w:sz="0" w:space="0" w:color="auto"/>
        <w:left w:val="none" w:sz="0" w:space="0" w:color="auto"/>
        <w:bottom w:val="none" w:sz="0" w:space="0" w:color="auto"/>
        <w:right w:val="none" w:sz="0" w:space="0" w:color="auto"/>
      </w:divBdr>
    </w:div>
    <w:div w:id="561674326">
      <w:bodyDiv w:val="1"/>
      <w:marLeft w:val="0"/>
      <w:marRight w:val="0"/>
      <w:marTop w:val="0"/>
      <w:marBottom w:val="0"/>
      <w:divBdr>
        <w:top w:val="none" w:sz="0" w:space="0" w:color="auto"/>
        <w:left w:val="none" w:sz="0" w:space="0" w:color="auto"/>
        <w:bottom w:val="none" w:sz="0" w:space="0" w:color="auto"/>
        <w:right w:val="none" w:sz="0" w:space="0" w:color="auto"/>
      </w:divBdr>
    </w:div>
    <w:div w:id="566378978">
      <w:bodyDiv w:val="1"/>
      <w:marLeft w:val="0"/>
      <w:marRight w:val="0"/>
      <w:marTop w:val="0"/>
      <w:marBottom w:val="0"/>
      <w:divBdr>
        <w:top w:val="none" w:sz="0" w:space="0" w:color="auto"/>
        <w:left w:val="none" w:sz="0" w:space="0" w:color="auto"/>
        <w:bottom w:val="none" w:sz="0" w:space="0" w:color="auto"/>
        <w:right w:val="none" w:sz="0" w:space="0" w:color="auto"/>
      </w:divBdr>
    </w:div>
    <w:div w:id="567114250">
      <w:bodyDiv w:val="1"/>
      <w:marLeft w:val="0"/>
      <w:marRight w:val="0"/>
      <w:marTop w:val="0"/>
      <w:marBottom w:val="0"/>
      <w:divBdr>
        <w:top w:val="none" w:sz="0" w:space="0" w:color="auto"/>
        <w:left w:val="none" w:sz="0" w:space="0" w:color="auto"/>
        <w:bottom w:val="none" w:sz="0" w:space="0" w:color="auto"/>
        <w:right w:val="none" w:sz="0" w:space="0" w:color="auto"/>
      </w:divBdr>
    </w:div>
    <w:div w:id="568418798">
      <w:bodyDiv w:val="1"/>
      <w:marLeft w:val="0"/>
      <w:marRight w:val="0"/>
      <w:marTop w:val="0"/>
      <w:marBottom w:val="0"/>
      <w:divBdr>
        <w:top w:val="none" w:sz="0" w:space="0" w:color="auto"/>
        <w:left w:val="none" w:sz="0" w:space="0" w:color="auto"/>
        <w:bottom w:val="none" w:sz="0" w:space="0" w:color="auto"/>
        <w:right w:val="none" w:sz="0" w:space="0" w:color="auto"/>
      </w:divBdr>
    </w:div>
    <w:div w:id="569774951">
      <w:bodyDiv w:val="1"/>
      <w:marLeft w:val="0"/>
      <w:marRight w:val="0"/>
      <w:marTop w:val="0"/>
      <w:marBottom w:val="0"/>
      <w:divBdr>
        <w:top w:val="none" w:sz="0" w:space="0" w:color="auto"/>
        <w:left w:val="none" w:sz="0" w:space="0" w:color="auto"/>
        <w:bottom w:val="none" w:sz="0" w:space="0" w:color="auto"/>
        <w:right w:val="none" w:sz="0" w:space="0" w:color="auto"/>
      </w:divBdr>
    </w:div>
    <w:div w:id="570585139">
      <w:bodyDiv w:val="1"/>
      <w:marLeft w:val="0"/>
      <w:marRight w:val="0"/>
      <w:marTop w:val="0"/>
      <w:marBottom w:val="0"/>
      <w:divBdr>
        <w:top w:val="none" w:sz="0" w:space="0" w:color="auto"/>
        <w:left w:val="none" w:sz="0" w:space="0" w:color="auto"/>
        <w:bottom w:val="none" w:sz="0" w:space="0" w:color="auto"/>
        <w:right w:val="none" w:sz="0" w:space="0" w:color="auto"/>
      </w:divBdr>
    </w:div>
    <w:div w:id="573390421">
      <w:bodyDiv w:val="1"/>
      <w:marLeft w:val="0"/>
      <w:marRight w:val="0"/>
      <w:marTop w:val="0"/>
      <w:marBottom w:val="0"/>
      <w:divBdr>
        <w:top w:val="none" w:sz="0" w:space="0" w:color="auto"/>
        <w:left w:val="none" w:sz="0" w:space="0" w:color="auto"/>
        <w:bottom w:val="none" w:sz="0" w:space="0" w:color="auto"/>
        <w:right w:val="none" w:sz="0" w:space="0" w:color="auto"/>
      </w:divBdr>
    </w:div>
    <w:div w:id="574971241">
      <w:bodyDiv w:val="1"/>
      <w:marLeft w:val="0"/>
      <w:marRight w:val="0"/>
      <w:marTop w:val="0"/>
      <w:marBottom w:val="0"/>
      <w:divBdr>
        <w:top w:val="none" w:sz="0" w:space="0" w:color="auto"/>
        <w:left w:val="none" w:sz="0" w:space="0" w:color="auto"/>
        <w:bottom w:val="none" w:sz="0" w:space="0" w:color="auto"/>
        <w:right w:val="none" w:sz="0" w:space="0" w:color="auto"/>
      </w:divBdr>
    </w:div>
    <w:div w:id="575896752">
      <w:bodyDiv w:val="1"/>
      <w:marLeft w:val="0"/>
      <w:marRight w:val="0"/>
      <w:marTop w:val="0"/>
      <w:marBottom w:val="0"/>
      <w:divBdr>
        <w:top w:val="none" w:sz="0" w:space="0" w:color="auto"/>
        <w:left w:val="none" w:sz="0" w:space="0" w:color="auto"/>
        <w:bottom w:val="none" w:sz="0" w:space="0" w:color="auto"/>
        <w:right w:val="none" w:sz="0" w:space="0" w:color="auto"/>
      </w:divBdr>
    </w:div>
    <w:div w:id="576091952">
      <w:bodyDiv w:val="1"/>
      <w:marLeft w:val="0"/>
      <w:marRight w:val="0"/>
      <w:marTop w:val="0"/>
      <w:marBottom w:val="0"/>
      <w:divBdr>
        <w:top w:val="none" w:sz="0" w:space="0" w:color="auto"/>
        <w:left w:val="none" w:sz="0" w:space="0" w:color="auto"/>
        <w:bottom w:val="none" w:sz="0" w:space="0" w:color="auto"/>
        <w:right w:val="none" w:sz="0" w:space="0" w:color="auto"/>
      </w:divBdr>
    </w:div>
    <w:div w:id="577902653">
      <w:bodyDiv w:val="1"/>
      <w:marLeft w:val="0"/>
      <w:marRight w:val="0"/>
      <w:marTop w:val="0"/>
      <w:marBottom w:val="0"/>
      <w:divBdr>
        <w:top w:val="none" w:sz="0" w:space="0" w:color="auto"/>
        <w:left w:val="none" w:sz="0" w:space="0" w:color="auto"/>
        <w:bottom w:val="none" w:sz="0" w:space="0" w:color="auto"/>
        <w:right w:val="none" w:sz="0" w:space="0" w:color="auto"/>
      </w:divBdr>
    </w:div>
    <w:div w:id="578179429">
      <w:bodyDiv w:val="1"/>
      <w:marLeft w:val="0"/>
      <w:marRight w:val="0"/>
      <w:marTop w:val="0"/>
      <w:marBottom w:val="0"/>
      <w:divBdr>
        <w:top w:val="none" w:sz="0" w:space="0" w:color="auto"/>
        <w:left w:val="none" w:sz="0" w:space="0" w:color="auto"/>
        <w:bottom w:val="none" w:sz="0" w:space="0" w:color="auto"/>
        <w:right w:val="none" w:sz="0" w:space="0" w:color="auto"/>
      </w:divBdr>
    </w:div>
    <w:div w:id="578294110">
      <w:bodyDiv w:val="1"/>
      <w:marLeft w:val="0"/>
      <w:marRight w:val="0"/>
      <w:marTop w:val="0"/>
      <w:marBottom w:val="0"/>
      <w:divBdr>
        <w:top w:val="none" w:sz="0" w:space="0" w:color="auto"/>
        <w:left w:val="none" w:sz="0" w:space="0" w:color="auto"/>
        <w:bottom w:val="none" w:sz="0" w:space="0" w:color="auto"/>
        <w:right w:val="none" w:sz="0" w:space="0" w:color="auto"/>
      </w:divBdr>
    </w:div>
    <w:div w:id="579295858">
      <w:bodyDiv w:val="1"/>
      <w:marLeft w:val="0"/>
      <w:marRight w:val="0"/>
      <w:marTop w:val="0"/>
      <w:marBottom w:val="0"/>
      <w:divBdr>
        <w:top w:val="none" w:sz="0" w:space="0" w:color="auto"/>
        <w:left w:val="none" w:sz="0" w:space="0" w:color="auto"/>
        <w:bottom w:val="none" w:sz="0" w:space="0" w:color="auto"/>
        <w:right w:val="none" w:sz="0" w:space="0" w:color="auto"/>
      </w:divBdr>
    </w:div>
    <w:div w:id="579408417">
      <w:bodyDiv w:val="1"/>
      <w:marLeft w:val="0"/>
      <w:marRight w:val="0"/>
      <w:marTop w:val="0"/>
      <w:marBottom w:val="0"/>
      <w:divBdr>
        <w:top w:val="none" w:sz="0" w:space="0" w:color="auto"/>
        <w:left w:val="none" w:sz="0" w:space="0" w:color="auto"/>
        <w:bottom w:val="none" w:sz="0" w:space="0" w:color="auto"/>
        <w:right w:val="none" w:sz="0" w:space="0" w:color="auto"/>
      </w:divBdr>
    </w:div>
    <w:div w:id="580681477">
      <w:bodyDiv w:val="1"/>
      <w:marLeft w:val="0"/>
      <w:marRight w:val="0"/>
      <w:marTop w:val="0"/>
      <w:marBottom w:val="0"/>
      <w:divBdr>
        <w:top w:val="none" w:sz="0" w:space="0" w:color="auto"/>
        <w:left w:val="none" w:sz="0" w:space="0" w:color="auto"/>
        <w:bottom w:val="none" w:sz="0" w:space="0" w:color="auto"/>
        <w:right w:val="none" w:sz="0" w:space="0" w:color="auto"/>
      </w:divBdr>
    </w:div>
    <w:div w:id="581334735">
      <w:bodyDiv w:val="1"/>
      <w:marLeft w:val="0"/>
      <w:marRight w:val="0"/>
      <w:marTop w:val="0"/>
      <w:marBottom w:val="0"/>
      <w:divBdr>
        <w:top w:val="none" w:sz="0" w:space="0" w:color="auto"/>
        <w:left w:val="none" w:sz="0" w:space="0" w:color="auto"/>
        <w:bottom w:val="none" w:sz="0" w:space="0" w:color="auto"/>
        <w:right w:val="none" w:sz="0" w:space="0" w:color="auto"/>
      </w:divBdr>
    </w:div>
    <w:div w:id="581793495">
      <w:bodyDiv w:val="1"/>
      <w:marLeft w:val="0"/>
      <w:marRight w:val="0"/>
      <w:marTop w:val="0"/>
      <w:marBottom w:val="0"/>
      <w:divBdr>
        <w:top w:val="none" w:sz="0" w:space="0" w:color="auto"/>
        <w:left w:val="none" w:sz="0" w:space="0" w:color="auto"/>
        <w:bottom w:val="none" w:sz="0" w:space="0" w:color="auto"/>
        <w:right w:val="none" w:sz="0" w:space="0" w:color="auto"/>
      </w:divBdr>
    </w:div>
    <w:div w:id="583926374">
      <w:bodyDiv w:val="1"/>
      <w:marLeft w:val="0"/>
      <w:marRight w:val="0"/>
      <w:marTop w:val="0"/>
      <w:marBottom w:val="0"/>
      <w:divBdr>
        <w:top w:val="none" w:sz="0" w:space="0" w:color="auto"/>
        <w:left w:val="none" w:sz="0" w:space="0" w:color="auto"/>
        <w:bottom w:val="none" w:sz="0" w:space="0" w:color="auto"/>
        <w:right w:val="none" w:sz="0" w:space="0" w:color="auto"/>
      </w:divBdr>
    </w:div>
    <w:div w:id="585261699">
      <w:bodyDiv w:val="1"/>
      <w:marLeft w:val="0"/>
      <w:marRight w:val="0"/>
      <w:marTop w:val="0"/>
      <w:marBottom w:val="0"/>
      <w:divBdr>
        <w:top w:val="none" w:sz="0" w:space="0" w:color="auto"/>
        <w:left w:val="none" w:sz="0" w:space="0" w:color="auto"/>
        <w:bottom w:val="none" w:sz="0" w:space="0" w:color="auto"/>
        <w:right w:val="none" w:sz="0" w:space="0" w:color="auto"/>
      </w:divBdr>
    </w:div>
    <w:div w:id="585378764">
      <w:bodyDiv w:val="1"/>
      <w:marLeft w:val="0"/>
      <w:marRight w:val="0"/>
      <w:marTop w:val="0"/>
      <w:marBottom w:val="0"/>
      <w:divBdr>
        <w:top w:val="none" w:sz="0" w:space="0" w:color="auto"/>
        <w:left w:val="none" w:sz="0" w:space="0" w:color="auto"/>
        <w:bottom w:val="none" w:sz="0" w:space="0" w:color="auto"/>
        <w:right w:val="none" w:sz="0" w:space="0" w:color="auto"/>
      </w:divBdr>
    </w:div>
    <w:div w:id="588853061">
      <w:bodyDiv w:val="1"/>
      <w:marLeft w:val="0"/>
      <w:marRight w:val="0"/>
      <w:marTop w:val="0"/>
      <w:marBottom w:val="0"/>
      <w:divBdr>
        <w:top w:val="none" w:sz="0" w:space="0" w:color="auto"/>
        <w:left w:val="none" w:sz="0" w:space="0" w:color="auto"/>
        <w:bottom w:val="none" w:sz="0" w:space="0" w:color="auto"/>
        <w:right w:val="none" w:sz="0" w:space="0" w:color="auto"/>
      </w:divBdr>
    </w:div>
    <w:div w:id="589004194">
      <w:bodyDiv w:val="1"/>
      <w:marLeft w:val="0"/>
      <w:marRight w:val="0"/>
      <w:marTop w:val="0"/>
      <w:marBottom w:val="0"/>
      <w:divBdr>
        <w:top w:val="none" w:sz="0" w:space="0" w:color="auto"/>
        <w:left w:val="none" w:sz="0" w:space="0" w:color="auto"/>
        <w:bottom w:val="none" w:sz="0" w:space="0" w:color="auto"/>
        <w:right w:val="none" w:sz="0" w:space="0" w:color="auto"/>
      </w:divBdr>
    </w:div>
    <w:div w:id="589580558">
      <w:bodyDiv w:val="1"/>
      <w:marLeft w:val="0"/>
      <w:marRight w:val="0"/>
      <w:marTop w:val="0"/>
      <w:marBottom w:val="0"/>
      <w:divBdr>
        <w:top w:val="none" w:sz="0" w:space="0" w:color="auto"/>
        <w:left w:val="none" w:sz="0" w:space="0" w:color="auto"/>
        <w:bottom w:val="none" w:sz="0" w:space="0" w:color="auto"/>
        <w:right w:val="none" w:sz="0" w:space="0" w:color="auto"/>
      </w:divBdr>
    </w:div>
    <w:div w:id="591202554">
      <w:bodyDiv w:val="1"/>
      <w:marLeft w:val="0"/>
      <w:marRight w:val="0"/>
      <w:marTop w:val="0"/>
      <w:marBottom w:val="0"/>
      <w:divBdr>
        <w:top w:val="none" w:sz="0" w:space="0" w:color="auto"/>
        <w:left w:val="none" w:sz="0" w:space="0" w:color="auto"/>
        <w:bottom w:val="none" w:sz="0" w:space="0" w:color="auto"/>
        <w:right w:val="none" w:sz="0" w:space="0" w:color="auto"/>
      </w:divBdr>
    </w:div>
    <w:div w:id="591282695">
      <w:bodyDiv w:val="1"/>
      <w:marLeft w:val="0"/>
      <w:marRight w:val="0"/>
      <w:marTop w:val="0"/>
      <w:marBottom w:val="0"/>
      <w:divBdr>
        <w:top w:val="none" w:sz="0" w:space="0" w:color="auto"/>
        <w:left w:val="none" w:sz="0" w:space="0" w:color="auto"/>
        <w:bottom w:val="none" w:sz="0" w:space="0" w:color="auto"/>
        <w:right w:val="none" w:sz="0" w:space="0" w:color="auto"/>
      </w:divBdr>
    </w:div>
    <w:div w:id="591821804">
      <w:bodyDiv w:val="1"/>
      <w:marLeft w:val="0"/>
      <w:marRight w:val="0"/>
      <w:marTop w:val="0"/>
      <w:marBottom w:val="0"/>
      <w:divBdr>
        <w:top w:val="none" w:sz="0" w:space="0" w:color="auto"/>
        <w:left w:val="none" w:sz="0" w:space="0" w:color="auto"/>
        <w:bottom w:val="none" w:sz="0" w:space="0" w:color="auto"/>
        <w:right w:val="none" w:sz="0" w:space="0" w:color="auto"/>
      </w:divBdr>
    </w:div>
    <w:div w:id="592592997">
      <w:bodyDiv w:val="1"/>
      <w:marLeft w:val="0"/>
      <w:marRight w:val="0"/>
      <w:marTop w:val="0"/>
      <w:marBottom w:val="0"/>
      <w:divBdr>
        <w:top w:val="none" w:sz="0" w:space="0" w:color="auto"/>
        <w:left w:val="none" w:sz="0" w:space="0" w:color="auto"/>
        <w:bottom w:val="none" w:sz="0" w:space="0" w:color="auto"/>
        <w:right w:val="none" w:sz="0" w:space="0" w:color="auto"/>
      </w:divBdr>
    </w:div>
    <w:div w:id="592976868">
      <w:bodyDiv w:val="1"/>
      <w:marLeft w:val="0"/>
      <w:marRight w:val="0"/>
      <w:marTop w:val="0"/>
      <w:marBottom w:val="0"/>
      <w:divBdr>
        <w:top w:val="none" w:sz="0" w:space="0" w:color="auto"/>
        <w:left w:val="none" w:sz="0" w:space="0" w:color="auto"/>
        <w:bottom w:val="none" w:sz="0" w:space="0" w:color="auto"/>
        <w:right w:val="none" w:sz="0" w:space="0" w:color="auto"/>
      </w:divBdr>
    </w:div>
    <w:div w:id="593516801">
      <w:bodyDiv w:val="1"/>
      <w:marLeft w:val="0"/>
      <w:marRight w:val="0"/>
      <w:marTop w:val="0"/>
      <w:marBottom w:val="0"/>
      <w:divBdr>
        <w:top w:val="none" w:sz="0" w:space="0" w:color="auto"/>
        <w:left w:val="none" w:sz="0" w:space="0" w:color="auto"/>
        <w:bottom w:val="none" w:sz="0" w:space="0" w:color="auto"/>
        <w:right w:val="none" w:sz="0" w:space="0" w:color="auto"/>
      </w:divBdr>
    </w:div>
    <w:div w:id="593518758">
      <w:bodyDiv w:val="1"/>
      <w:marLeft w:val="0"/>
      <w:marRight w:val="0"/>
      <w:marTop w:val="0"/>
      <w:marBottom w:val="0"/>
      <w:divBdr>
        <w:top w:val="none" w:sz="0" w:space="0" w:color="auto"/>
        <w:left w:val="none" w:sz="0" w:space="0" w:color="auto"/>
        <w:bottom w:val="none" w:sz="0" w:space="0" w:color="auto"/>
        <w:right w:val="none" w:sz="0" w:space="0" w:color="auto"/>
      </w:divBdr>
    </w:div>
    <w:div w:id="593561942">
      <w:bodyDiv w:val="1"/>
      <w:marLeft w:val="0"/>
      <w:marRight w:val="0"/>
      <w:marTop w:val="0"/>
      <w:marBottom w:val="0"/>
      <w:divBdr>
        <w:top w:val="none" w:sz="0" w:space="0" w:color="auto"/>
        <w:left w:val="none" w:sz="0" w:space="0" w:color="auto"/>
        <w:bottom w:val="none" w:sz="0" w:space="0" w:color="auto"/>
        <w:right w:val="none" w:sz="0" w:space="0" w:color="auto"/>
      </w:divBdr>
    </w:div>
    <w:div w:id="593708014">
      <w:bodyDiv w:val="1"/>
      <w:marLeft w:val="0"/>
      <w:marRight w:val="0"/>
      <w:marTop w:val="0"/>
      <w:marBottom w:val="0"/>
      <w:divBdr>
        <w:top w:val="none" w:sz="0" w:space="0" w:color="auto"/>
        <w:left w:val="none" w:sz="0" w:space="0" w:color="auto"/>
        <w:bottom w:val="none" w:sz="0" w:space="0" w:color="auto"/>
        <w:right w:val="none" w:sz="0" w:space="0" w:color="auto"/>
      </w:divBdr>
    </w:div>
    <w:div w:id="593782729">
      <w:bodyDiv w:val="1"/>
      <w:marLeft w:val="0"/>
      <w:marRight w:val="0"/>
      <w:marTop w:val="0"/>
      <w:marBottom w:val="0"/>
      <w:divBdr>
        <w:top w:val="none" w:sz="0" w:space="0" w:color="auto"/>
        <w:left w:val="none" w:sz="0" w:space="0" w:color="auto"/>
        <w:bottom w:val="none" w:sz="0" w:space="0" w:color="auto"/>
        <w:right w:val="none" w:sz="0" w:space="0" w:color="auto"/>
      </w:divBdr>
    </w:div>
    <w:div w:id="594821040">
      <w:bodyDiv w:val="1"/>
      <w:marLeft w:val="0"/>
      <w:marRight w:val="0"/>
      <w:marTop w:val="0"/>
      <w:marBottom w:val="0"/>
      <w:divBdr>
        <w:top w:val="none" w:sz="0" w:space="0" w:color="auto"/>
        <w:left w:val="none" w:sz="0" w:space="0" w:color="auto"/>
        <w:bottom w:val="none" w:sz="0" w:space="0" w:color="auto"/>
        <w:right w:val="none" w:sz="0" w:space="0" w:color="auto"/>
      </w:divBdr>
    </w:div>
    <w:div w:id="595595797">
      <w:bodyDiv w:val="1"/>
      <w:marLeft w:val="0"/>
      <w:marRight w:val="0"/>
      <w:marTop w:val="0"/>
      <w:marBottom w:val="0"/>
      <w:divBdr>
        <w:top w:val="none" w:sz="0" w:space="0" w:color="auto"/>
        <w:left w:val="none" w:sz="0" w:space="0" w:color="auto"/>
        <w:bottom w:val="none" w:sz="0" w:space="0" w:color="auto"/>
        <w:right w:val="none" w:sz="0" w:space="0" w:color="auto"/>
      </w:divBdr>
    </w:div>
    <w:div w:id="595791596">
      <w:bodyDiv w:val="1"/>
      <w:marLeft w:val="0"/>
      <w:marRight w:val="0"/>
      <w:marTop w:val="0"/>
      <w:marBottom w:val="0"/>
      <w:divBdr>
        <w:top w:val="none" w:sz="0" w:space="0" w:color="auto"/>
        <w:left w:val="none" w:sz="0" w:space="0" w:color="auto"/>
        <w:bottom w:val="none" w:sz="0" w:space="0" w:color="auto"/>
        <w:right w:val="none" w:sz="0" w:space="0" w:color="auto"/>
      </w:divBdr>
    </w:div>
    <w:div w:id="597059695">
      <w:bodyDiv w:val="1"/>
      <w:marLeft w:val="0"/>
      <w:marRight w:val="0"/>
      <w:marTop w:val="0"/>
      <w:marBottom w:val="0"/>
      <w:divBdr>
        <w:top w:val="none" w:sz="0" w:space="0" w:color="auto"/>
        <w:left w:val="none" w:sz="0" w:space="0" w:color="auto"/>
        <w:bottom w:val="none" w:sz="0" w:space="0" w:color="auto"/>
        <w:right w:val="none" w:sz="0" w:space="0" w:color="auto"/>
      </w:divBdr>
    </w:div>
    <w:div w:id="597371048">
      <w:bodyDiv w:val="1"/>
      <w:marLeft w:val="0"/>
      <w:marRight w:val="0"/>
      <w:marTop w:val="0"/>
      <w:marBottom w:val="0"/>
      <w:divBdr>
        <w:top w:val="none" w:sz="0" w:space="0" w:color="auto"/>
        <w:left w:val="none" w:sz="0" w:space="0" w:color="auto"/>
        <w:bottom w:val="none" w:sz="0" w:space="0" w:color="auto"/>
        <w:right w:val="none" w:sz="0" w:space="0" w:color="auto"/>
      </w:divBdr>
    </w:div>
    <w:div w:id="598638302">
      <w:bodyDiv w:val="1"/>
      <w:marLeft w:val="0"/>
      <w:marRight w:val="0"/>
      <w:marTop w:val="0"/>
      <w:marBottom w:val="0"/>
      <w:divBdr>
        <w:top w:val="none" w:sz="0" w:space="0" w:color="auto"/>
        <w:left w:val="none" w:sz="0" w:space="0" w:color="auto"/>
        <w:bottom w:val="none" w:sz="0" w:space="0" w:color="auto"/>
        <w:right w:val="none" w:sz="0" w:space="0" w:color="auto"/>
      </w:divBdr>
    </w:div>
    <w:div w:id="601376744">
      <w:bodyDiv w:val="1"/>
      <w:marLeft w:val="0"/>
      <w:marRight w:val="0"/>
      <w:marTop w:val="0"/>
      <w:marBottom w:val="0"/>
      <w:divBdr>
        <w:top w:val="none" w:sz="0" w:space="0" w:color="auto"/>
        <w:left w:val="none" w:sz="0" w:space="0" w:color="auto"/>
        <w:bottom w:val="none" w:sz="0" w:space="0" w:color="auto"/>
        <w:right w:val="none" w:sz="0" w:space="0" w:color="auto"/>
      </w:divBdr>
    </w:div>
    <w:div w:id="602150083">
      <w:bodyDiv w:val="1"/>
      <w:marLeft w:val="0"/>
      <w:marRight w:val="0"/>
      <w:marTop w:val="0"/>
      <w:marBottom w:val="0"/>
      <w:divBdr>
        <w:top w:val="none" w:sz="0" w:space="0" w:color="auto"/>
        <w:left w:val="none" w:sz="0" w:space="0" w:color="auto"/>
        <w:bottom w:val="none" w:sz="0" w:space="0" w:color="auto"/>
        <w:right w:val="none" w:sz="0" w:space="0" w:color="auto"/>
      </w:divBdr>
    </w:div>
    <w:div w:id="603224838">
      <w:bodyDiv w:val="1"/>
      <w:marLeft w:val="0"/>
      <w:marRight w:val="0"/>
      <w:marTop w:val="0"/>
      <w:marBottom w:val="0"/>
      <w:divBdr>
        <w:top w:val="none" w:sz="0" w:space="0" w:color="auto"/>
        <w:left w:val="none" w:sz="0" w:space="0" w:color="auto"/>
        <w:bottom w:val="none" w:sz="0" w:space="0" w:color="auto"/>
        <w:right w:val="none" w:sz="0" w:space="0" w:color="auto"/>
      </w:divBdr>
    </w:div>
    <w:div w:id="604000105">
      <w:bodyDiv w:val="1"/>
      <w:marLeft w:val="0"/>
      <w:marRight w:val="0"/>
      <w:marTop w:val="0"/>
      <w:marBottom w:val="0"/>
      <w:divBdr>
        <w:top w:val="none" w:sz="0" w:space="0" w:color="auto"/>
        <w:left w:val="none" w:sz="0" w:space="0" w:color="auto"/>
        <w:bottom w:val="none" w:sz="0" w:space="0" w:color="auto"/>
        <w:right w:val="none" w:sz="0" w:space="0" w:color="auto"/>
      </w:divBdr>
    </w:div>
    <w:div w:id="606084879">
      <w:bodyDiv w:val="1"/>
      <w:marLeft w:val="0"/>
      <w:marRight w:val="0"/>
      <w:marTop w:val="0"/>
      <w:marBottom w:val="0"/>
      <w:divBdr>
        <w:top w:val="none" w:sz="0" w:space="0" w:color="auto"/>
        <w:left w:val="none" w:sz="0" w:space="0" w:color="auto"/>
        <w:bottom w:val="none" w:sz="0" w:space="0" w:color="auto"/>
        <w:right w:val="none" w:sz="0" w:space="0" w:color="auto"/>
      </w:divBdr>
    </w:div>
    <w:div w:id="606084952">
      <w:bodyDiv w:val="1"/>
      <w:marLeft w:val="0"/>
      <w:marRight w:val="0"/>
      <w:marTop w:val="0"/>
      <w:marBottom w:val="0"/>
      <w:divBdr>
        <w:top w:val="none" w:sz="0" w:space="0" w:color="auto"/>
        <w:left w:val="none" w:sz="0" w:space="0" w:color="auto"/>
        <w:bottom w:val="none" w:sz="0" w:space="0" w:color="auto"/>
        <w:right w:val="none" w:sz="0" w:space="0" w:color="auto"/>
      </w:divBdr>
    </w:div>
    <w:div w:id="606814981">
      <w:bodyDiv w:val="1"/>
      <w:marLeft w:val="0"/>
      <w:marRight w:val="0"/>
      <w:marTop w:val="0"/>
      <w:marBottom w:val="0"/>
      <w:divBdr>
        <w:top w:val="none" w:sz="0" w:space="0" w:color="auto"/>
        <w:left w:val="none" w:sz="0" w:space="0" w:color="auto"/>
        <w:bottom w:val="none" w:sz="0" w:space="0" w:color="auto"/>
        <w:right w:val="none" w:sz="0" w:space="0" w:color="auto"/>
      </w:divBdr>
    </w:div>
    <w:div w:id="606960678">
      <w:bodyDiv w:val="1"/>
      <w:marLeft w:val="0"/>
      <w:marRight w:val="0"/>
      <w:marTop w:val="0"/>
      <w:marBottom w:val="0"/>
      <w:divBdr>
        <w:top w:val="none" w:sz="0" w:space="0" w:color="auto"/>
        <w:left w:val="none" w:sz="0" w:space="0" w:color="auto"/>
        <w:bottom w:val="none" w:sz="0" w:space="0" w:color="auto"/>
        <w:right w:val="none" w:sz="0" w:space="0" w:color="auto"/>
      </w:divBdr>
    </w:div>
    <w:div w:id="607279914">
      <w:bodyDiv w:val="1"/>
      <w:marLeft w:val="0"/>
      <w:marRight w:val="0"/>
      <w:marTop w:val="0"/>
      <w:marBottom w:val="0"/>
      <w:divBdr>
        <w:top w:val="none" w:sz="0" w:space="0" w:color="auto"/>
        <w:left w:val="none" w:sz="0" w:space="0" w:color="auto"/>
        <w:bottom w:val="none" w:sz="0" w:space="0" w:color="auto"/>
        <w:right w:val="none" w:sz="0" w:space="0" w:color="auto"/>
      </w:divBdr>
    </w:div>
    <w:div w:id="607659446">
      <w:bodyDiv w:val="1"/>
      <w:marLeft w:val="0"/>
      <w:marRight w:val="0"/>
      <w:marTop w:val="0"/>
      <w:marBottom w:val="0"/>
      <w:divBdr>
        <w:top w:val="none" w:sz="0" w:space="0" w:color="auto"/>
        <w:left w:val="none" w:sz="0" w:space="0" w:color="auto"/>
        <w:bottom w:val="none" w:sz="0" w:space="0" w:color="auto"/>
        <w:right w:val="none" w:sz="0" w:space="0" w:color="auto"/>
      </w:divBdr>
    </w:div>
    <w:div w:id="608246142">
      <w:bodyDiv w:val="1"/>
      <w:marLeft w:val="0"/>
      <w:marRight w:val="0"/>
      <w:marTop w:val="0"/>
      <w:marBottom w:val="0"/>
      <w:divBdr>
        <w:top w:val="none" w:sz="0" w:space="0" w:color="auto"/>
        <w:left w:val="none" w:sz="0" w:space="0" w:color="auto"/>
        <w:bottom w:val="none" w:sz="0" w:space="0" w:color="auto"/>
        <w:right w:val="none" w:sz="0" w:space="0" w:color="auto"/>
      </w:divBdr>
    </w:div>
    <w:div w:id="610742727">
      <w:bodyDiv w:val="1"/>
      <w:marLeft w:val="0"/>
      <w:marRight w:val="0"/>
      <w:marTop w:val="0"/>
      <w:marBottom w:val="0"/>
      <w:divBdr>
        <w:top w:val="none" w:sz="0" w:space="0" w:color="auto"/>
        <w:left w:val="none" w:sz="0" w:space="0" w:color="auto"/>
        <w:bottom w:val="none" w:sz="0" w:space="0" w:color="auto"/>
        <w:right w:val="none" w:sz="0" w:space="0" w:color="auto"/>
      </w:divBdr>
    </w:div>
    <w:div w:id="611598401">
      <w:bodyDiv w:val="1"/>
      <w:marLeft w:val="0"/>
      <w:marRight w:val="0"/>
      <w:marTop w:val="0"/>
      <w:marBottom w:val="0"/>
      <w:divBdr>
        <w:top w:val="none" w:sz="0" w:space="0" w:color="auto"/>
        <w:left w:val="none" w:sz="0" w:space="0" w:color="auto"/>
        <w:bottom w:val="none" w:sz="0" w:space="0" w:color="auto"/>
        <w:right w:val="none" w:sz="0" w:space="0" w:color="auto"/>
      </w:divBdr>
    </w:div>
    <w:div w:id="611669280">
      <w:bodyDiv w:val="1"/>
      <w:marLeft w:val="0"/>
      <w:marRight w:val="0"/>
      <w:marTop w:val="0"/>
      <w:marBottom w:val="0"/>
      <w:divBdr>
        <w:top w:val="none" w:sz="0" w:space="0" w:color="auto"/>
        <w:left w:val="none" w:sz="0" w:space="0" w:color="auto"/>
        <w:bottom w:val="none" w:sz="0" w:space="0" w:color="auto"/>
        <w:right w:val="none" w:sz="0" w:space="0" w:color="auto"/>
      </w:divBdr>
    </w:div>
    <w:div w:id="611790011">
      <w:bodyDiv w:val="1"/>
      <w:marLeft w:val="0"/>
      <w:marRight w:val="0"/>
      <w:marTop w:val="0"/>
      <w:marBottom w:val="0"/>
      <w:divBdr>
        <w:top w:val="none" w:sz="0" w:space="0" w:color="auto"/>
        <w:left w:val="none" w:sz="0" w:space="0" w:color="auto"/>
        <w:bottom w:val="none" w:sz="0" w:space="0" w:color="auto"/>
        <w:right w:val="none" w:sz="0" w:space="0" w:color="auto"/>
      </w:divBdr>
    </w:div>
    <w:div w:id="612833410">
      <w:bodyDiv w:val="1"/>
      <w:marLeft w:val="0"/>
      <w:marRight w:val="0"/>
      <w:marTop w:val="0"/>
      <w:marBottom w:val="0"/>
      <w:divBdr>
        <w:top w:val="none" w:sz="0" w:space="0" w:color="auto"/>
        <w:left w:val="none" w:sz="0" w:space="0" w:color="auto"/>
        <w:bottom w:val="none" w:sz="0" w:space="0" w:color="auto"/>
        <w:right w:val="none" w:sz="0" w:space="0" w:color="auto"/>
      </w:divBdr>
    </w:div>
    <w:div w:id="613246761">
      <w:bodyDiv w:val="1"/>
      <w:marLeft w:val="0"/>
      <w:marRight w:val="0"/>
      <w:marTop w:val="0"/>
      <w:marBottom w:val="0"/>
      <w:divBdr>
        <w:top w:val="none" w:sz="0" w:space="0" w:color="auto"/>
        <w:left w:val="none" w:sz="0" w:space="0" w:color="auto"/>
        <w:bottom w:val="none" w:sz="0" w:space="0" w:color="auto"/>
        <w:right w:val="none" w:sz="0" w:space="0" w:color="auto"/>
      </w:divBdr>
    </w:div>
    <w:div w:id="614486974">
      <w:bodyDiv w:val="1"/>
      <w:marLeft w:val="0"/>
      <w:marRight w:val="0"/>
      <w:marTop w:val="0"/>
      <w:marBottom w:val="0"/>
      <w:divBdr>
        <w:top w:val="none" w:sz="0" w:space="0" w:color="auto"/>
        <w:left w:val="none" w:sz="0" w:space="0" w:color="auto"/>
        <w:bottom w:val="none" w:sz="0" w:space="0" w:color="auto"/>
        <w:right w:val="none" w:sz="0" w:space="0" w:color="auto"/>
      </w:divBdr>
    </w:div>
    <w:div w:id="614676865">
      <w:bodyDiv w:val="1"/>
      <w:marLeft w:val="0"/>
      <w:marRight w:val="0"/>
      <w:marTop w:val="0"/>
      <w:marBottom w:val="0"/>
      <w:divBdr>
        <w:top w:val="none" w:sz="0" w:space="0" w:color="auto"/>
        <w:left w:val="none" w:sz="0" w:space="0" w:color="auto"/>
        <w:bottom w:val="none" w:sz="0" w:space="0" w:color="auto"/>
        <w:right w:val="none" w:sz="0" w:space="0" w:color="auto"/>
      </w:divBdr>
    </w:div>
    <w:div w:id="614943252">
      <w:bodyDiv w:val="1"/>
      <w:marLeft w:val="0"/>
      <w:marRight w:val="0"/>
      <w:marTop w:val="0"/>
      <w:marBottom w:val="0"/>
      <w:divBdr>
        <w:top w:val="none" w:sz="0" w:space="0" w:color="auto"/>
        <w:left w:val="none" w:sz="0" w:space="0" w:color="auto"/>
        <w:bottom w:val="none" w:sz="0" w:space="0" w:color="auto"/>
        <w:right w:val="none" w:sz="0" w:space="0" w:color="auto"/>
      </w:divBdr>
    </w:div>
    <w:div w:id="615990173">
      <w:bodyDiv w:val="1"/>
      <w:marLeft w:val="0"/>
      <w:marRight w:val="0"/>
      <w:marTop w:val="0"/>
      <w:marBottom w:val="0"/>
      <w:divBdr>
        <w:top w:val="none" w:sz="0" w:space="0" w:color="auto"/>
        <w:left w:val="none" w:sz="0" w:space="0" w:color="auto"/>
        <w:bottom w:val="none" w:sz="0" w:space="0" w:color="auto"/>
        <w:right w:val="none" w:sz="0" w:space="0" w:color="auto"/>
      </w:divBdr>
    </w:div>
    <w:div w:id="617836326">
      <w:bodyDiv w:val="1"/>
      <w:marLeft w:val="0"/>
      <w:marRight w:val="0"/>
      <w:marTop w:val="0"/>
      <w:marBottom w:val="0"/>
      <w:divBdr>
        <w:top w:val="none" w:sz="0" w:space="0" w:color="auto"/>
        <w:left w:val="none" w:sz="0" w:space="0" w:color="auto"/>
        <w:bottom w:val="none" w:sz="0" w:space="0" w:color="auto"/>
        <w:right w:val="none" w:sz="0" w:space="0" w:color="auto"/>
      </w:divBdr>
    </w:div>
    <w:div w:id="618995077">
      <w:bodyDiv w:val="1"/>
      <w:marLeft w:val="0"/>
      <w:marRight w:val="0"/>
      <w:marTop w:val="0"/>
      <w:marBottom w:val="0"/>
      <w:divBdr>
        <w:top w:val="none" w:sz="0" w:space="0" w:color="auto"/>
        <w:left w:val="none" w:sz="0" w:space="0" w:color="auto"/>
        <w:bottom w:val="none" w:sz="0" w:space="0" w:color="auto"/>
        <w:right w:val="none" w:sz="0" w:space="0" w:color="auto"/>
      </w:divBdr>
    </w:div>
    <w:div w:id="619073019">
      <w:bodyDiv w:val="1"/>
      <w:marLeft w:val="0"/>
      <w:marRight w:val="0"/>
      <w:marTop w:val="0"/>
      <w:marBottom w:val="0"/>
      <w:divBdr>
        <w:top w:val="none" w:sz="0" w:space="0" w:color="auto"/>
        <w:left w:val="none" w:sz="0" w:space="0" w:color="auto"/>
        <w:bottom w:val="none" w:sz="0" w:space="0" w:color="auto"/>
        <w:right w:val="none" w:sz="0" w:space="0" w:color="auto"/>
      </w:divBdr>
    </w:div>
    <w:div w:id="619608225">
      <w:bodyDiv w:val="1"/>
      <w:marLeft w:val="0"/>
      <w:marRight w:val="0"/>
      <w:marTop w:val="0"/>
      <w:marBottom w:val="0"/>
      <w:divBdr>
        <w:top w:val="none" w:sz="0" w:space="0" w:color="auto"/>
        <w:left w:val="none" w:sz="0" w:space="0" w:color="auto"/>
        <w:bottom w:val="none" w:sz="0" w:space="0" w:color="auto"/>
        <w:right w:val="none" w:sz="0" w:space="0" w:color="auto"/>
      </w:divBdr>
    </w:div>
    <w:div w:id="620847493">
      <w:bodyDiv w:val="1"/>
      <w:marLeft w:val="0"/>
      <w:marRight w:val="0"/>
      <w:marTop w:val="0"/>
      <w:marBottom w:val="0"/>
      <w:divBdr>
        <w:top w:val="none" w:sz="0" w:space="0" w:color="auto"/>
        <w:left w:val="none" w:sz="0" w:space="0" w:color="auto"/>
        <w:bottom w:val="none" w:sz="0" w:space="0" w:color="auto"/>
        <w:right w:val="none" w:sz="0" w:space="0" w:color="auto"/>
      </w:divBdr>
    </w:div>
    <w:div w:id="621155469">
      <w:bodyDiv w:val="1"/>
      <w:marLeft w:val="0"/>
      <w:marRight w:val="0"/>
      <w:marTop w:val="0"/>
      <w:marBottom w:val="0"/>
      <w:divBdr>
        <w:top w:val="none" w:sz="0" w:space="0" w:color="auto"/>
        <w:left w:val="none" w:sz="0" w:space="0" w:color="auto"/>
        <w:bottom w:val="none" w:sz="0" w:space="0" w:color="auto"/>
        <w:right w:val="none" w:sz="0" w:space="0" w:color="auto"/>
      </w:divBdr>
    </w:div>
    <w:div w:id="621425398">
      <w:bodyDiv w:val="1"/>
      <w:marLeft w:val="0"/>
      <w:marRight w:val="0"/>
      <w:marTop w:val="0"/>
      <w:marBottom w:val="0"/>
      <w:divBdr>
        <w:top w:val="none" w:sz="0" w:space="0" w:color="auto"/>
        <w:left w:val="none" w:sz="0" w:space="0" w:color="auto"/>
        <w:bottom w:val="none" w:sz="0" w:space="0" w:color="auto"/>
        <w:right w:val="none" w:sz="0" w:space="0" w:color="auto"/>
      </w:divBdr>
    </w:div>
    <w:div w:id="623004970">
      <w:bodyDiv w:val="1"/>
      <w:marLeft w:val="0"/>
      <w:marRight w:val="0"/>
      <w:marTop w:val="0"/>
      <w:marBottom w:val="0"/>
      <w:divBdr>
        <w:top w:val="none" w:sz="0" w:space="0" w:color="auto"/>
        <w:left w:val="none" w:sz="0" w:space="0" w:color="auto"/>
        <w:bottom w:val="none" w:sz="0" w:space="0" w:color="auto"/>
        <w:right w:val="none" w:sz="0" w:space="0" w:color="auto"/>
      </w:divBdr>
    </w:div>
    <w:div w:id="623123363">
      <w:bodyDiv w:val="1"/>
      <w:marLeft w:val="0"/>
      <w:marRight w:val="0"/>
      <w:marTop w:val="0"/>
      <w:marBottom w:val="0"/>
      <w:divBdr>
        <w:top w:val="none" w:sz="0" w:space="0" w:color="auto"/>
        <w:left w:val="none" w:sz="0" w:space="0" w:color="auto"/>
        <w:bottom w:val="none" w:sz="0" w:space="0" w:color="auto"/>
        <w:right w:val="none" w:sz="0" w:space="0" w:color="auto"/>
      </w:divBdr>
    </w:div>
    <w:div w:id="623579573">
      <w:bodyDiv w:val="1"/>
      <w:marLeft w:val="0"/>
      <w:marRight w:val="0"/>
      <w:marTop w:val="0"/>
      <w:marBottom w:val="0"/>
      <w:divBdr>
        <w:top w:val="none" w:sz="0" w:space="0" w:color="auto"/>
        <w:left w:val="none" w:sz="0" w:space="0" w:color="auto"/>
        <w:bottom w:val="none" w:sz="0" w:space="0" w:color="auto"/>
        <w:right w:val="none" w:sz="0" w:space="0" w:color="auto"/>
      </w:divBdr>
    </w:div>
    <w:div w:id="624119580">
      <w:bodyDiv w:val="1"/>
      <w:marLeft w:val="0"/>
      <w:marRight w:val="0"/>
      <w:marTop w:val="0"/>
      <w:marBottom w:val="0"/>
      <w:divBdr>
        <w:top w:val="none" w:sz="0" w:space="0" w:color="auto"/>
        <w:left w:val="none" w:sz="0" w:space="0" w:color="auto"/>
        <w:bottom w:val="none" w:sz="0" w:space="0" w:color="auto"/>
        <w:right w:val="none" w:sz="0" w:space="0" w:color="auto"/>
      </w:divBdr>
    </w:div>
    <w:div w:id="624628317">
      <w:bodyDiv w:val="1"/>
      <w:marLeft w:val="0"/>
      <w:marRight w:val="0"/>
      <w:marTop w:val="0"/>
      <w:marBottom w:val="0"/>
      <w:divBdr>
        <w:top w:val="none" w:sz="0" w:space="0" w:color="auto"/>
        <w:left w:val="none" w:sz="0" w:space="0" w:color="auto"/>
        <w:bottom w:val="none" w:sz="0" w:space="0" w:color="auto"/>
        <w:right w:val="none" w:sz="0" w:space="0" w:color="auto"/>
      </w:divBdr>
    </w:div>
    <w:div w:id="627318002">
      <w:bodyDiv w:val="1"/>
      <w:marLeft w:val="0"/>
      <w:marRight w:val="0"/>
      <w:marTop w:val="0"/>
      <w:marBottom w:val="0"/>
      <w:divBdr>
        <w:top w:val="none" w:sz="0" w:space="0" w:color="auto"/>
        <w:left w:val="none" w:sz="0" w:space="0" w:color="auto"/>
        <w:bottom w:val="none" w:sz="0" w:space="0" w:color="auto"/>
        <w:right w:val="none" w:sz="0" w:space="0" w:color="auto"/>
      </w:divBdr>
    </w:div>
    <w:div w:id="628588127">
      <w:bodyDiv w:val="1"/>
      <w:marLeft w:val="0"/>
      <w:marRight w:val="0"/>
      <w:marTop w:val="0"/>
      <w:marBottom w:val="0"/>
      <w:divBdr>
        <w:top w:val="none" w:sz="0" w:space="0" w:color="auto"/>
        <w:left w:val="none" w:sz="0" w:space="0" w:color="auto"/>
        <w:bottom w:val="none" w:sz="0" w:space="0" w:color="auto"/>
        <w:right w:val="none" w:sz="0" w:space="0" w:color="auto"/>
      </w:divBdr>
    </w:div>
    <w:div w:id="628821889">
      <w:bodyDiv w:val="1"/>
      <w:marLeft w:val="0"/>
      <w:marRight w:val="0"/>
      <w:marTop w:val="0"/>
      <w:marBottom w:val="0"/>
      <w:divBdr>
        <w:top w:val="none" w:sz="0" w:space="0" w:color="auto"/>
        <w:left w:val="none" w:sz="0" w:space="0" w:color="auto"/>
        <w:bottom w:val="none" w:sz="0" w:space="0" w:color="auto"/>
        <w:right w:val="none" w:sz="0" w:space="0" w:color="auto"/>
      </w:divBdr>
    </w:div>
    <w:div w:id="630936190">
      <w:bodyDiv w:val="1"/>
      <w:marLeft w:val="0"/>
      <w:marRight w:val="0"/>
      <w:marTop w:val="0"/>
      <w:marBottom w:val="0"/>
      <w:divBdr>
        <w:top w:val="none" w:sz="0" w:space="0" w:color="auto"/>
        <w:left w:val="none" w:sz="0" w:space="0" w:color="auto"/>
        <w:bottom w:val="none" w:sz="0" w:space="0" w:color="auto"/>
        <w:right w:val="none" w:sz="0" w:space="0" w:color="auto"/>
      </w:divBdr>
    </w:div>
    <w:div w:id="633171835">
      <w:bodyDiv w:val="1"/>
      <w:marLeft w:val="0"/>
      <w:marRight w:val="0"/>
      <w:marTop w:val="0"/>
      <w:marBottom w:val="0"/>
      <w:divBdr>
        <w:top w:val="none" w:sz="0" w:space="0" w:color="auto"/>
        <w:left w:val="none" w:sz="0" w:space="0" w:color="auto"/>
        <w:bottom w:val="none" w:sz="0" w:space="0" w:color="auto"/>
        <w:right w:val="none" w:sz="0" w:space="0" w:color="auto"/>
      </w:divBdr>
    </w:div>
    <w:div w:id="633872409">
      <w:bodyDiv w:val="1"/>
      <w:marLeft w:val="0"/>
      <w:marRight w:val="0"/>
      <w:marTop w:val="0"/>
      <w:marBottom w:val="0"/>
      <w:divBdr>
        <w:top w:val="none" w:sz="0" w:space="0" w:color="auto"/>
        <w:left w:val="none" w:sz="0" w:space="0" w:color="auto"/>
        <w:bottom w:val="none" w:sz="0" w:space="0" w:color="auto"/>
        <w:right w:val="none" w:sz="0" w:space="0" w:color="auto"/>
      </w:divBdr>
    </w:div>
    <w:div w:id="638344459">
      <w:bodyDiv w:val="1"/>
      <w:marLeft w:val="0"/>
      <w:marRight w:val="0"/>
      <w:marTop w:val="0"/>
      <w:marBottom w:val="0"/>
      <w:divBdr>
        <w:top w:val="none" w:sz="0" w:space="0" w:color="auto"/>
        <w:left w:val="none" w:sz="0" w:space="0" w:color="auto"/>
        <w:bottom w:val="none" w:sz="0" w:space="0" w:color="auto"/>
        <w:right w:val="none" w:sz="0" w:space="0" w:color="auto"/>
      </w:divBdr>
    </w:div>
    <w:div w:id="638922936">
      <w:bodyDiv w:val="1"/>
      <w:marLeft w:val="0"/>
      <w:marRight w:val="0"/>
      <w:marTop w:val="0"/>
      <w:marBottom w:val="0"/>
      <w:divBdr>
        <w:top w:val="none" w:sz="0" w:space="0" w:color="auto"/>
        <w:left w:val="none" w:sz="0" w:space="0" w:color="auto"/>
        <w:bottom w:val="none" w:sz="0" w:space="0" w:color="auto"/>
        <w:right w:val="none" w:sz="0" w:space="0" w:color="auto"/>
      </w:divBdr>
    </w:div>
    <w:div w:id="639775068">
      <w:bodyDiv w:val="1"/>
      <w:marLeft w:val="0"/>
      <w:marRight w:val="0"/>
      <w:marTop w:val="0"/>
      <w:marBottom w:val="0"/>
      <w:divBdr>
        <w:top w:val="none" w:sz="0" w:space="0" w:color="auto"/>
        <w:left w:val="none" w:sz="0" w:space="0" w:color="auto"/>
        <w:bottom w:val="none" w:sz="0" w:space="0" w:color="auto"/>
        <w:right w:val="none" w:sz="0" w:space="0" w:color="auto"/>
      </w:divBdr>
    </w:div>
    <w:div w:id="639846110">
      <w:bodyDiv w:val="1"/>
      <w:marLeft w:val="0"/>
      <w:marRight w:val="0"/>
      <w:marTop w:val="0"/>
      <w:marBottom w:val="0"/>
      <w:divBdr>
        <w:top w:val="none" w:sz="0" w:space="0" w:color="auto"/>
        <w:left w:val="none" w:sz="0" w:space="0" w:color="auto"/>
        <w:bottom w:val="none" w:sz="0" w:space="0" w:color="auto"/>
        <w:right w:val="none" w:sz="0" w:space="0" w:color="auto"/>
      </w:divBdr>
    </w:div>
    <w:div w:id="640380540">
      <w:bodyDiv w:val="1"/>
      <w:marLeft w:val="0"/>
      <w:marRight w:val="0"/>
      <w:marTop w:val="0"/>
      <w:marBottom w:val="0"/>
      <w:divBdr>
        <w:top w:val="none" w:sz="0" w:space="0" w:color="auto"/>
        <w:left w:val="none" w:sz="0" w:space="0" w:color="auto"/>
        <w:bottom w:val="none" w:sz="0" w:space="0" w:color="auto"/>
        <w:right w:val="none" w:sz="0" w:space="0" w:color="auto"/>
      </w:divBdr>
    </w:div>
    <w:div w:id="640425592">
      <w:bodyDiv w:val="1"/>
      <w:marLeft w:val="0"/>
      <w:marRight w:val="0"/>
      <w:marTop w:val="0"/>
      <w:marBottom w:val="0"/>
      <w:divBdr>
        <w:top w:val="none" w:sz="0" w:space="0" w:color="auto"/>
        <w:left w:val="none" w:sz="0" w:space="0" w:color="auto"/>
        <w:bottom w:val="none" w:sz="0" w:space="0" w:color="auto"/>
        <w:right w:val="none" w:sz="0" w:space="0" w:color="auto"/>
      </w:divBdr>
    </w:div>
    <w:div w:id="640961338">
      <w:bodyDiv w:val="1"/>
      <w:marLeft w:val="0"/>
      <w:marRight w:val="0"/>
      <w:marTop w:val="0"/>
      <w:marBottom w:val="0"/>
      <w:divBdr>
        <w:top w:val="none" w:sz="0" w:space="0" w:color="auto"/>
        <w:left w:val="none" w:sz="0" w:space="0" w:color="auto"/>
        <w:bottom w:val="none" w:sz="0" w:space="0" w:color="auto"/>
        <w:right w:val="none" w:sz="0" w:space="0" w:color="auto"/>
      </w:divBdr>
    </w:div>
    <w:div w:id="641160658">
      <w:bodyDiv w:val="1"/>
      <w:marLeft w:val="0"/>
      <w:marRight w:val="0"/>
      <w:marTop w:val="0"/>
      <w:marBottom w:val="0"/>
      <w:divBdr>
        <w:top w:val="none" w:sz="0" w:space="0" w:color="auto"/>
        <w:left w:val="none" w:sz="0" w:space="0" w:color="auto"/>
        <w:bottom w:val="none" w:sz="0" w:space="0" w:color="auto"/>
        <w:right w:val="none" w:sz="0" w:space="0" w:color="auto"/>
      </w:divBdr>
    </w:div>
    <w:div w:id="642665075">
      <w:bodyDiv w:val="1"/>
      <w:marLeft w:val="0"/>
      <w:marRight w:val="0"/>
      <w:marTop w:val="0"/>
      <w:marBottom w:val="0"/>
      <w:divBdr>
        <w:top w:val="none" w:sz="0" w:space="0" w:color="auto"/>
        <w:left w:val="none" w:sz="0" w:space="0" w:color="auto"/>
        <w:bottom w:val="none" w:sz="0" w:space="0" w:color="auto"/>
        <w:right w:val="none" w:sz="0" w:space="0" w:color="auto"/>
      </w:divBdr>
    </w:div>
    <w:div w:id="642926008">
      <w:bodyDiv w:val="1"/>
      <w:marLeft w:val="0"/>
      <w:marRight w:val="0"/>
      <w:marTop w:val="0"/>
      <w:marBottom w:val="0"/>
      <w:divBdr>
        <w:top w:val="none" w:sz="0" w:space="0" w:color="auto"/>
        <w:left w:val="none" w:sz="0" w:space="0" w:color="auto"/>
        <w:bottom w:val="none" w:sz="0" w:space="0" w:color="auto"/>
        <w:right w:val="none" w:sz="0" w:space="0" w:color="auto"/>
      </w:divBdr>
    </w:div>
    <w:div w:id="643781261">
      <w:bodyDiv w:val="1"/>
      <w:marLeft w:val="0"/>
      <w:marRight w:val="0"/>
      <w:marTop w:val="0"/>
      <w:marBottom w:val="0"/>
      <w:divBdr>
        <w:top w:val="none" w:sz="0" w:space="0" w:color="auto"/>
        <w:left w:val="none" w:sz="0" w:space="0" w:color="auto"/>
        <w:bottom w:val="none" w:sz="0" w:space="0" w:color="auto"/>
        <w:right w:val="none" w:sz="0" w:space="0" w:color="auto"/>
      </w:divBdr>
    </w:div>
    <w:div w:id="644699223">
      <w:bodyDiv w:val="1"/>
      <w:marLeft w:val="0"/>
      <w:marRight w:val="0"/>
      <w:marTop w:val="0"/>
      <w:marBottom w:val="0"/>
      <w:divBdr>
        <w:top w:val="none" w:sz="0" w:space="0" w:color="auto"/>
        <w:left w:val="none" w:sz="0" w:space="0" w:color="auto"/>
        <w:bottom w:val="none" w:sz="0" w:space="0" w:color="auto"/>
        <w:right w:val="none" w:sz="0" w:space="0" w:color="auto"/>
      </w:divBdr>
    </w:div>
    <w:div w:id="646396731">
      <w:bodyDiv w:val="1"/>
      <w:marLeft w:val="0"/>
      <w:marRight w:val="0"/>
      <w:marTop w:val="0"/>
      <w:marBottom w:val="0"/>
      <w:divBdr>
        <w:top w:val="none" w:sz="0" w:space="0" w:color="auto"/>
        <w:left w:val="none" w:sz="0" w:space="0" w:color="auto"/>
        <w:bottom w:val="none" w:sz="0" w:space="0" w:color="auto"/>
        <w:right w:val="none" w:sz="0" w:space="0" w:color="auto"/>
      </w:divBdr>
    </w:div>
    <w:div w:id="646587166">
      <w:bodyDiv w:val="1"/>
      <w:marLeft w:val="0"/>
      <w:marRight w:val="0"/>
      <w:marTop w:val="0"/>
      <w:marBottom w:val="0"/>
      <w:divBdr>
        <w:top w:val="none" w:sz="0" w:space="0" w:color="auto"/>
        <w:left w:val="none" w:sz="0" w:space="0" w:color="auto"/>
        <w:bottom w:val="none" w:sz="0" w:space="0" w:color="auto"/>
        <w:right w:val="none" w:sz="0" w:space="0" w:color="auto"/>
      </w:divBdr>
    </w:div>
    <w:div w:id="647323819">
      <w:bodyDiv w:val="1"/>
      <w:marLeft w:val="0"/>
      <w:marRight w:val="0"/>
      <w:marTop w:val="0"/>
      <w:marBottom w:val="0"/>
      <w:divBdr>
        <w:top w:val="none" w:sz="0" w:space="0" w:color="auto"/>
        <w:left w:val="none" w:sz="0" w:space="0" w:color="auto"/>
        <w:bottom w:val="none" w:sz="0" w:space="0" w:color="auto"/>
        <w:right w:val="none" w:sz="0" w:space="0" w:color="auto"/>
      </w:divBdr>
    </w:div>
    <w:div w:id="648022396">
      <w:bodyDiv w:val="1"/>
      <w:marLeft w:val="0"/>
      <w:marRight w:val="0"/>
      <w:marTop w:val="0"/>
      <w:marBottom w:val="0"/>
      <w:divBdr>
        <w:top w:val="none" w:sz="0" w:space="0" w:color="auto"/>
        <w:left w:val="none" w:sz="0" w:space="0" w:color="auto"/>
        <w:bottom w:val="none" w:sz="0" w:space="0" w:color="auto"/>
        <w:right w:val="none" w:sz="0" w:space="0" w:color="auto"/>
      </w:divBdr>
    </w:div>
    <w:div w:id="648166489">
      <w:bodyDiv w:val="1"/>
      <w:marLeft w:val="0"/>
      <w:marRight w:val="0"/>
      <w:marTop w:val="0"/>
      <w:marBottom w:val="0"/>
      <w:divBdr>
        <w:top w:val="none" w:sz="0" w:space="0" w:color="auto"/>
        <w:left w:val="none" w:sz="0" w:space="0" w:color="auto"/>
        <w:bottom w:val="none" w:sz="0" w:space="0" w:color="auto"/>
        <w:right w:val="none" w:sz="0" w:space="0" w:color="auto"/>
      </w:divBdr>
    </w:div>
    <w:div w:id="648368195">
      <w:bodyDiv w:val="1"/>
      <w:marLeft w:val="0"/>
      <w:marRight w:val="0"/>
      <w:marTop w:val="0"/>
      <w:marBottom w:val="0"/>
      <w:divBdr>
        <w:top w:val="none" w:sz="0" w:space="0" w:color="auto"/>
        <w:left w:val="none" w:sz="0" w:space="0" w:color="auto"/>
        <w:bottom w:val="none" w:sz="0" w:space="0" w:color="auto"/>
        <w:right w:val="none" w:sz="0" w:space="0" w:color="auto"/>
      </w:divBdr>
    </w:div>
    <w:div w:id="649142388">
      <w:bodyDiv w:val="1"/>
      <w:marLeft w:val="0"/>
      <w:marRight w:val="0"/>
      <w:marTop w:val="0"/>
      <w:marBottom w:val="0"/>
      <w:divBdr>
        <w:top w:val="none" w:sz="0" w:space="0" w:color="auto"/>
        <w:left w:val="none" w:sz="0" w:space="0" w:color="auto"/>
        <w:bottom w:val="none" w:sz="0" w:space="0" w:color="auto"/>
        <w:right w:val="none" w:sz="0" w:space="0" w:color="auto"/>
      </w:divBdr>
    </w:div>
    <w:div w:id="649290729">
      <w:bodyDiv w:val="1"/>
      <w:marLeft w:val="0"/>
      <w:marRight w:val="0"/>
      <w:marTop w:val="0"/>
      <w:marBottom w:val="0"/>
      <w:divBdr>
        <w:top w:val="none" w:sz="0" w:space="0" w:color="auto"/>
        <w:left w:val="none" w:sz="0" w:space="0" w:color="auto"/>
        <w:bottom w:val="none" w:sz="0" w:space="0" w:color="auto"/>
        <w:right w:val="none" w:sz="0" w:space="0" w:color="auto"/>
      </w:divBdr>
    </w:div>
    <w:div w:id="650064765">
      <w:bodyDiv w:val="1"/>
      <w:marLeft w:val="0"/>
      <w:marRight w:val="0"/>
      <w:marTop w:val="0"/>
      <w:marBottom w:val="0"/>
      <w:divBdr>
        <w:top w:val="none" w:sz="0" w:space="0" w:color="auto"/>
        <w:left w:val="none" w:sz="0" w:space="0" w:color="auto"/>
        <w:bottom w:val="none" w:sz="0" w:space="0" w:color="auto"/>
        <w:right w:val="none" w:sz="0" w:space="0" w:color="auto"/>
      </w:divBdr>
    </w:div>
    <w:div w:id="651251542">
      <w:bodyDiv w:val="1"/>
      <w:marLeft w:val="0"/>
      <w:marRight w:val="0"/>
      <w:marTop w:val="0"/>
      <w:marBottom w:val="0"/>
      <w:divBdr>
        <w:top w:val="none" w:sz="0" w:space="0" w:color="auto"/>
        <w:left w:val="none" w:sz="0" w:space="0" w:color="auto"/>
        <w:bottom w:val="none" w:sz="0" w:space="0" w:color="auto"/>
        <w:right w:val="none" w:sz="0" w:space="0" w:color="auto"/>
      </w:divBdr>
    </w:div>
    <w:div w:id="651300260">
      <w:bodyDiv w:val="1"/>
      <w:marLeft w:val="0"/>
      <w:marRight w:val="0"/>
      <w:marTop w:val="0"/>
      <w:marBottom w:val="0"/>
      <w:divBdr>
        <w:top w:val="none" w:sz="0" w:space="0" w:color="auto"/>
        <w:left w:val="none" w:sz="0" w:space="0" w:color="auto"/>
        <w:bottom w:val="none" w:sz="0" w:space="0" w:color="auto"/>
        <w:right w:val="none" w:sz="0" w:space="0" w:color="auto"/>
      </w:divBdr>
    </w:div>
    <w:div w:id="651756036">
      <w:bodyDiv w:val="1"/>
      <w:marLeft w:val="0"/>
      <w:marRight w:val="0"/>
      <w:marTop w:val="0"/>
      <w:marBottom w:val="0"/>
      <w:divBdr>
        <w:top w:val="none" w:sz="0" w:space="0" w:color="auto"/>
        <w:left w:val="none" w:sz="0" w:space="0" w:color="auto"/>
        <w:bottom w:val="none" w:sz="0" w:space="0" w:color="auto"/>
        <w:right w:val="none" w:sz="0" w:space="0" w:color="auto"/>
      </w:divBdr>
    </w:div>
    <w:div w:id="653995843">
      <w:bodyDiv w:val="1"/>
      <w:marLeft w:val="0"/>
      <w:marRight w:val="0"/>
      <w:marTop w:val="0"/>
      <w:marBottom w:val="0"/>
      <w:divBdr>
        <w:top w:val="none" w:sz="0" w:space="0" w:color="auto"/>
        <w:left w:val="none" w:sz="0" w:space="0" w:color="auto"/>
        <w:bottom w:val="none" w:sz="0" w:space="0" w:color="auto"/>
        <w:right w:val="none" w:sz="0" w:space="0" w:color="auto"/>
      </w:divBdr>
    </w:div>
    <w:div w:id="654379613">
      <w:bodyDiv w:val="1"/>
      <w:marLeft w:val="0"/>
      <w:marRight w:val="0"/>
      <w:marTop w:val="0"/>
      <w:marBottom w:val="0"/>
      <w:divBdr>
        <w:top w:val="none" w:sz="0" w:space="0" w:color="auto"/>
        <w:left w:val="none" w:sz="0" w:space="0" w:color="auto"/>
        <w:bottom w:val="none" w:sz="0" w:space="0" w:color="auto"/>
        <w:right w:val="none" w:sz="0" w:space="0" w:color="auto"/>
      </w:divBdr>
    </w:div>
    <w:div w:id="655063029">
      <w:bodyDiv w:val="1"/>
      <w:marLeft w:val="0"/>
      <w:marRight w:val="0"/>
      <w:marTop w:val="0"/>
      <w:marBottom w:val="0"/>
      <w:divBdr>
        <w:top w:val="none" w:sz="0" w:space="0" w:color="auto"/>
        <w:left w:val="none" w:sz="0" w:space="0" w:color="auto"/>
        <w:bottom w:val="none" w:sz="0" w:space="0" w:color="auto"/>
        <w:right w:val="none" w:sz="0" w:space="0" w:color="auto"/>
      </w:divBdr>
    </w:div>
    <w:div w:id="657152819">
      <w:bodyDiv w:val="1"/>
      <w:marLeft w:val="0"/>
      <w:marRight w:val="0"/>
      <w:marTop w:val="0"/>
      <w:marBottom w:val="0"/>
      <w:divBdr>
        <w:top w:val="none" w:sz="0" w:space="0" w:color="auto"/>
        <w:left w:val="none" w:sz="0" w:space="0" w:color="auto"/>
        <w:bottom w:val="none" w:sz="0" w:space="0" w:color="auto"/>
        <w:right w:val="none" w:sz="0" w:space="0" w:color="auto"/>
      </w:divBdr>
    </w:div>
    <w:div w:id="657226395">
      <w:bodyDiv w:val="1"/>
      <w:marLeft w:val="0"/>
      <w:marRight w:val="0"/>
      <w:marTop w:val="0"/>
      <w:marBottom w:val="0"/>
      <w:divBdr>
        <w:top w:val="none" w:sz="0" w:space="0" w:color="auto"/>
        <w:left w:val="none" w:sz="0" w:space="0" w:color="auto"/>
        <w:bottom w:val="none" w:sz="0" w:space="0" w:color="auto"/>
        <w:right w:val="none" w:sz="0" w:space="0" w:color="auto"/>
      </w:divBdr>
    </w:div>
    <w:div w:id="657272982">
      <w:bodyDiv w:val="1"/>
      <w:marLeft w:val="0"/>
      <w:marRight w:val="0"/>
      <w:marTop w:val="0"/>
      <w:marBottom w:val="0"/>
      <w:divBdr>
        <w:top w:val="none" w:sz="0" w:space="0" w:color="auto"/>
        <w:left w:val="none" w:sz="0" w:space="0" w:color="auto"/>
        <w:bottom w:val="none" w:sz="0" w:space="0" w:color="auto"/>
        <w:right w:val="none" w:sz="0" w:space="0" w:color="auto"/>
      </w:divBdr>
    </w:div>
    <w:div w:id="657924768">
      <w:bodyDiv w:val="1"/>
      <w:marLeft w:val="0"/>
      <w:marRight w:val="0"/>
      <w:marTop w:val="0"/>
      <w:marBottom w:val="0"/>
      <w:divBdr>
        <w:top w:val="none" w:sz="0" w:space="0" w:color="auto"/>
        <w:left w:val="none" w:sz="0" w:space="0" w:color="auto"/>
        <w:bottom w:val="none" w:sz="0" w:space="0" w:color="auto"/>
        <w:right w:val="none" w:sz="0" w:space="0" w:color="auto"/>
      </w:divBdr>
    </w:div>
    <w:div w:id="658846716">
      <w:bodyDiv w:val="1"/>
      <w:marLeft w:val="0"/>
      <w:marRight w:val="0"/>
      <w:marTop w:val="0"/>
      <w:marBottom w:val="0"/>
      <w:divBdr>
        <w:top w:val="none" w:sz="0" w:space="0" w:color="auto"/>
        <w:left w:val="none" w:sz="0" w:space="0" w:color="auto"/>
        <w:bottom w:val="none" w:sz="0" w:space="0" w:color="auto"/>
        <w:right w:val="none" w:sz="0" w:space="0" w:color="auto"/>
      </w:divBdr>
    </w:div>
    <w:div w:id="658921733">
      <w:bodyDiv w:val="1"/>
      <w:marLeft w:val="0"/>
      <w:marRight w:val="0"/>
      <w:marTop w:val="0"/>
      <w:marBottom w:val="0"/>
      <w:divBdr>
        <w:top w:val="none" w:sz="0" w:space="0" w:color="auto"/>
        <w:left w:val="none" w:sz="0" w:space="0" w:color="auto"/>
        <w:bottom w:val="none" w:sz="0" w:space="0" w:color="auto"/>
        <w:right w:val="none" w:sz="0" w:space="0" w:color="auto"/>
      </w:divBdr>
    </w:div>
    <w:div w:id="660086679">
      <w:bodyDiv w:val="1"/>
      <w:marLeft w:val="0"/>
      <w:marRight w:val="0"/>
      <w:marTop w:val="0"/>
      <w:marBottom w:val="0"/>
      <w:divBdr>
        <w:top w:val="none" w:sz="0" w:space="0" w:color="auto"/>
        <w:left w:val="none" w:sz="0" w:space="0" w:color="auto"/>
        <w:bottom w:val="none" w:sz="0" w:space="0" w:color="auto"/>
        <w:right w:val="none" w:sz="0" w:space="0" w:color="auto"/>
      </w:divBdr>
    </w:div>
    <w:div w:id="660237907">
      <w:bodyDiv w:val="1"/>
      <w:marLeft w:val="0"/>
      <w:marRight w:val="0"/>
      <w:marTop w:val="0"/>
      <w:marBottom w:val="0"/>
      <w:divBdr>
        <w:top w:val="none" w:sz="0" w:space="0" w:color="auto"/>
        <w:left w:val="none" w:sz="0" w:space="0" w:color="auto"/>
        <w:bottom w:val="none" w:sz="0" w:space="0" w:color="auto"/>
        <w:right w:val="none" w:sz="0" w:space="0" w:color="auto"/>
      </w:divBdr>
    </w:div>
    <w:div w:id="662243586">
      <w:bodyDiv w:val="1"/>
      <w:marLeft w:val="0"/>
      <w:marRight w:val="0"/>
      <w:marTop w:val="0"/>
      <w:marBottom w:val="0"/>
      <w:divBdr>
        <w:top w:val="none" w:sz="0" w:space="0" w:color="auto"/>
        <w:left w:val="none" w:sz="0" w:space="0" w:color="auto"/>
        <w:bottom w:val="none" w:sz="0" w:space="0" w:color="auto"/>
        <w:right w:val="none" w:sz="0" w:space="0" w:color="auto"/>
      </w:divBdr>
    </w:div>
    <w:div w:id="662970478">
      <w:bodyDiv w:val="1"/>
      <w:marLeft w:val="0"/>
      <w:marRight w:val="0"/>
      <w:marTop w:val="0"/>
      <w:marBottom w:val="0"/>
      <w:divBdr>
        <w:top w:val="none" w:sz="0" w:space="0" w:color="auto"/>
        <w:left w:val="none" w:sz="0" w:space="0" w:color="auto"/>
        <w:bottom w:val="none" w:sz="0" w:space="0" w:color="auto"/>
        <w:right w:val="none" w:sz="0" w:space="0" w:color="auto"/>
      </w:divBdr>
    </w:div>
    <w:div w:id="665206695">
      <w:bodyDiv w:val="1"/>
      <w:marLeft w:val="0"/>
      <w:marRight w:val="0"/>
      <w:marTop w:val="0"/>
      <w:marBottom w:val="0"/>
      <w:divBdr>
        <w:top w:val="none" w:sz="0" w:space="0" w:color="auto"/>
        <w:left w:val="none" w:sz="0" w:space="0" w:color="auto"/>
        <w:bottom w:val="none" w:sz="0" w:space="0" w:color="auto"/>
        <w:right w:val="none" w:sz="0" w:space="0" w:color="auto"/>
      </w:divBdr>
    </w:div>
    <w:div w:id="665480317">
      <w:bodyDiv w:val="1"/>
      <w:marLeft w:val="0"/>
      <w:marRight w:val="0"/>
      <w:marTop w:val="0"/>
      <w:marBottom w:val="0"/>
      <w:divBdr>
        <w:top w:val="none" w:sz="0" w:space="0" w:color="auto"/>
        <w:left w:val="none" w:sz="0" w:space="0" w:color="auto"/>
        <w:bottom w:val="none" w:sz="0" w:space="0" w:color="auto"/>
        <w:right w:val="none" w:sz="0" w:space="0" w:color="auto"/>
      </w:divBdr>
    </w:div>
    <w:div w:id="668218780">
      <w:bodyDiv w:val="1"/>
      <w:marLeft w:val="0"/>
      <w:marRight w:val="0"/>
      <w:marTop w:val="0"/>
      <w:marBottom w:val="0"/>
      <w:divBdr>
        <w:top w:val="none" w:sz="0" w:space="0" w:color="auto"/>
        <w:left w:val="none" w:sz="0" w:space="0" w:color="auto"/>
        <w:bottom w:val="none" w:sz="0" w:space="0" w:color="auto"/>
        <w:right w:val="none" w:sz="0" w:space="0" w:color="auto"/>
      </w:divBdr>
    </w:div>
    <w:div w:id="670448497">
      <w:bodyDiv w:val="1"/>
      <w:marLeft w:val="0"/>
      <w:marRight w:val="0"/>
      <w:marTop w:val="0"/>
      <w:marBottom w:val="0"/>
      <w:divBdr>
        <w:top w:val="none" w:sz="0" w:space="0" w:color="auto"/>
        <w:left w:val="none" w:sz="0" w:space="0" w:color="auto"/>
        <w:bottom w:val="none" w:sz="0" w:space="0" w:color="auto"/>
        <w:right w:val="none" w:sz="0" w:space="0" w:color="auto"/>
      </w:divBdr>
    </w:div>
    <w:div w:id="670793468">
      <w:bodyDiv w:val="1"/>
      <w:marLeft w:val="0"/>
      <w:marRight w:val="0"/>
      <w:marTop w:val="0"/>
      <w:marBottom w:val="0"/>
      <w:divBdr>
        <w:top w:val="none" w:sz="0" w:space="0" w:color="auto"/>
        <w:left w:val="none" w:sz="0" w:space="0" w:color="auto"/>
        <w:bottom w:val="none" w:sz="0" w:space="0" w:color="auto"/>
        <w:right w:val="none" w:sz="0" w:space="0" w:color="auto"/>
      </w:divBdr>
    </w:div>
    <w:div w:id="671025825">
      <w:bodyDiv w:val="1"/>
      <w:marLeft w:val="0"/>
      <w:marRight w:val="0"/>
      <w:marTop w:val="0"/>
      <w:marBottom w:val="0"/>
      <w:divBdr>
        <w:top w:val="none" w:sz="0" w:space="0" w:color="auto"/>
        <w:left w:val="none" w:sz="0" w:space="0" w:color="auto"/>
        <w:bottom w:val="none" w:sz="0" w:space="0" w:color="auto"/>
        <w:right w:val="none" w:sz="0" w:space="0" w:color="auto"/>
      </w:divBdr>
    </w:div>
    <w:div w:id="675155371">
      <w:bodyDiv w:val="1"/>
      <w:marLeft w:val="0"/>
      <w:marRight w:val="0"/>
      <w:marTop w:val="0"/>
      <w:marBottom w:val="0"/>
      <w:divBdr>
        <w:top w:val="none" w:sz="0" w:space="0" w:color="auto"/>
        <w:left w:val="none" w:sz="0" w:space="0" w:color="auto"/>
        <w:bottom w:val="none" w:sz="0" w:space="0" w:color="auto"/>
        <w:right w:val="none" w:sz="0" w:space="0" w:color="auto"/>
      </w:divBdr>
    </w:div>
    <w:div w:id="677391133">
      <w:bodyDiv w:val="1"/>
      <w:marLeft w:val="0"/>
      <w:marRight w:val="0"/>
      <w:marTop w:val="0"/>
      <w:marBottom w:val="0"/>
      <w:divBdr>
        <w:top w:val="none" w:sz="0" w:space="0" w:color="auto"/>
        <w:left w:val="none" w:sz="0" w:space="0" w:color="auto"/>
        <w:bottom w:val="none" w:sz="0" w:space="0" w:color="auto"/>
        <w:right w:val="none" w:sz="0" w:space="0" w:color="auto"/>
      </w:divBdr>
    </w:div>
    <w:div w:id="678581930">
      <w:bodyDiv w:val="1"/>
      <w:marLeft w:val="0"/>
      <w:marRight w:val="0"/>
      <w:marTop w:val="0"/>
      <w:marBottom w:val="0"/>
      <w:divBdr>
        <w:top w:val="none" w:sz="0" w:space="0" w:color="auto"/>
        <w:left w:val="none" w:sz="0" w:space="0" w:color="auto"/>
        <w:bottom w:val="none" w:sz="0" w:space="0" w:color="auto"/>
        <w:right w:val="none" w:sz="0" w:space="0" w:color="auto"/>
      </w:divBdr>
    </w:div>
    <w:div w:id="679241254">
      <w:bodyDiv w:val="1"/>
      <w:marLeft w:val="0"/>
      <w:marRight w:val="0"/>
      <w:marTop w:val="0"/>
      <w:marBottom w:val="0"/>
      <w:divBdr>
        <w:top w:val="none" w:sz="0" w:space="0" w:color="auto"/>
        <w:left w:val="none" w:sz="0" w:space="0" w:color="auto"/>
        <w:bottom w:val="none" w:sz="0" w:space="0" w:color="auto"/>
        <w:right w:val="none" w:sz="0" w:space="0" w:color="auto"/>
      </w:divBdr>
    </w:div>
    <w:div w:id="680015253">
      <w:bodyDiv w:val="1"/>
      <w:marLeft w:val="0"/>
      <w:marRight w:val="0"/>
      <w:marTop w:val="0"/>
      <w:marBottom w:val="0"/>
      <w:divBdr>
        <w:top w:val="none" w:sz="0" w:space="0" w:color="auto"/>
        <w:left w:val="none" w:sz="0" w:space="0" w:color="auto"/>
        <w:bottom w:val="none" w:sz="0" w:space="0" w:color="auto"/>
        <w:right w:val="none" w:sz="0" w:space="0" w:color="auto"/>
      </w:divBdr>
    </w:div>
    <w:div w:id="680550385">
      <w:bodyDiv w:val="1"/>
      <w:marLeft w:val="0"/>
      <w:marRight w:val="0"/>
      <w:marTop w:val="0"/>
      <w:marBottom w:val="0"/>
      <w:divBdr>
        <w:top w:val="none" w:sz="0" w:space="0" w:color="auto"/>
        <w:left w:val="none" w:sz="0" w:space="0" w:color="auto"/>
        <w:bottom w:val="none" w:sz="0" w:space="0" w:color="auto"/>
        <w:right w:val="none" w:sz="0" w:space="0" w:color="auto"/>
      </w:divBdr>
    </w:div>
    <w:div w:id="680935746">
      <w:bodyDiv w:val="1"/>
      <w:marLeft w:val="0"/>
      <w:marRight w:val="0"/>
      <w:marTop w:val="0"/>
      <w:marBottom w:val="0"/>
      <w:divBdr>
        <w:top w:val="none" w:sz="0" w:space="0" w:color="auto"/>
        <w:left w:val="none" w:sz="0" w:space="0" w:color="auto"/>
        <w:bottom w:val="none" w:sz="0" w:space="0" w:color="auto"/>
        <w:right w:val="none" w:sz="0" w:space="0" w:color="auto"/>
      </w:divBdr>
    </w:div>
    <w:div w:id="682973188">
      <w:bodyDiv w:val="1"/>
      <w:marLeft w:val="0"/>
      <w:marRight w:val="0"/>
      <w:marTop w:val="0"/>
      <w:marBottom w:val="0"/>
      <w:divBdr>
        <w:top w:val="none" w:sz="0" w:space="0" w:color="auto"/>
        <w:left w:val="none" w:sz="0" w:space="0" w:color="auto"/>
        <w:bottom w:val="none" w:sz="0" w:space="0" w:color="auto"/>
        <w:right w:val="none" w:sz="0" w:space="0" w:color="auto"/>
      </w:divBdr>
    </w:div>
    <w:div w:id="683172305">
      <w:bodyDiv w:val="1"/>
      <w:marLeft w:val="0"/>
      <w:marRight w:val="0"/>
      <w:marTop w:val="0"/>
      <w:marBottom w:val="0"/>
      <w:divBdr>
        <w:top w:val="none" w:sz="0" w:space="0" w:color="auto"/>
        <w:left w:val="none" w:sz="0" w:space="0" w:color="auto"/>
        <w:bottom w:val="none" w:sz="0" w:space="0" w:color="auto"/>
        <w:right w:val="none" w:sz="0" w:space="0" w:color="auto"/>
      </w:divBdr>
    </w:div>
    <w:div w:id="683364951">
      <w:bodyDiv w:val="1"/>
      <w:marLeft w:val="0"/>
      <w:marRight w:val="0"/>
      <w:marTop w:val="0"/>
      <w:marBottom w:val="0"/>
      <w:divBdr>
        <w:top w:val="none" w:sz="0" w:space="0" w:color="auto"/>
        <w:left w:val="none" w:sz="0" w:space="0" w:color="auto"/>
        <w:bottom w:val="none" w:sz="0" w:space="0" w:color="auto"/>
        <w:right w:val="none" w:sz="0" w:space="0" w:color="auto"/>
      </w:divBdr>
    </w:div>
    <w:div w:id="684136973">
      <w:bodyDiv w:val="1"/>
      <w:marLeft w:val="0"/>
      <w:marRight w:val="0"/>
      <w:marTop w:val="0"/>
      <w:marBottom w:val="0"/>
      <w:divBdr>
        <w:top w:val="none" w:sz="0" w:space="0" w:color="auto"/>
        <w:left w:val="none" w:sz="0" w:space="0" w:color="auto"/>
        <w:bottom w:val="none" w:sz="0" w:space="0" w:color="auto"/>
        <w:right w:val="none" w:sz="0" w:space="0" w:color="auto"/>
      </w:divBdr>
    </w:div>
    <w:div w:id="684479578">
      <w:bodyDiv w:val="1"/>
      <w:marLeft w:val="0"/>
      <w:marRight w:val="0"/>
      <w:marTop w:val="0"/>
      <w:marBottom w:val="0"/>
      <w:divBdr>
        <w:top w:val="none" w:sz="0" w:space="0" w:color="auto"/>
        <w:left w:val="none" w:sz="0" w:space="0" w:color="auto"/>
        <w:bottom w:val="none" w:sz="0" w:space="0" w:color="auto"/>
        <w:right w:val="none" w:sz="0" w:space="0" w:color="auto"/>
      </w:divBdr>
    </w:div>
    <w:div w:id="685250807">
      <w:bodyDiv w:val="1"/>
      <w:marLeft w:val="0"/>
      <w:marRight w:val="0"/>
      <w:marTop w:val="0"/>
      <w:marBottom w:val="0"/>
      <w:divBdr>
        <w:top w:val="none" w:sz="0" w:space="0" w:color="auto"/>
        <w:left w:val="none" w:sz="0" w:space="0" w:color="auto"/>
        <w:bottom w:val="none" w:sz="0" w:space="0" w:color="auto"/>
        <w:right w:val="none" w:sz="0" w:space="0" w:color="auto"/>
      </w:divBdr>
    </w:div>
    <w:div w:id="685837299">
      <w:bodyDiv w:val="1"/>
      <w:marLeft w:val="0"/>
      <w:marRight w:val="0"/>
      <w:marTop w:val="0"/>
      <w:marBottom w:val="0"/>
      <w:divBdr>
        <w:top w:val="none" w:sz="0" w:space="0" w:color="auto"/>
        <w:left w:val="none" w:sz="0" w:space="0" w:color="auto"/>
        <w:bottom w:val="none" w:sz="0" w:space="0" w:color="auto"/>
        <w:right w:val="none" w:sz="0" w:space="0" w:color="auto"/>
      </w:divBdr>
    </w:div>
    <w:div w:id="687415074">
      <w:bodyDiv w:val="1"/>
      <w:marLeft w:val="0"/>
      <w:marRight w:val="0"/>
      <w:marTop w:val="0"/>
      <w:marBottom w:val="0"/>
      <w:divBdr>
        <w:top w:val="none" w:sz="0" w:space="0" w:color="auto"/>
        <w:left w:val="none" w:sz="0" w:space="0" w:color="auto"/>
        <w:bottom w:val="none" w:sz="0" w:space="0" w:color="auto"/>
        <w:right w:val="none" w:sz="0" w:space="0" w:color="auto"/>
      </w:divBdr>
    </w:div>
    <w:div w:id="688218624">
      <w:bodyDiv w:val="1"/>
      <w:marLeft w:val="0"/>
      <w:marRight w:val="0"/>
      <w:marTop w:val="0"/>
      <w:marBottom w:val="0"/>
      <w:divBdr>
        <w:top w:val="none" w:sz="0" w:space="0" w:color="auto"/>
        <w:left w:val="none" w:sz="0" w:space="0" w:color="auto"/>
        <w:bottom w:val="none" w:sz="0" w:space="0" w:color="auto"/>
        <w:right w:val="none" w:sz="0" w:space="0" w:color="auto"/>
      </w:divBdr>
    </w:div>
    <w:div w:id="688411658">
      <w:bodyDiv w:val="1"/>
      <w:marLeft w:val="0"/>
      <w:marRight w:val="0"/>
      <w:marTop w:val="0"/>
      <w:marBottom w:val="0"/>
      <w:divBdr>
        <w:top w:val="none" w:sz="0" w:space="0" w:color="auto"/>
        <w:left w:val="none" w:sz="0" w:space="0" w:color="auto"/>
        <w:bottom w:val="none" w:sz="0" w:space="0" w:color="auto"/>
        <w:right w:val="none" w:sz="0" w:space="0" w:color="auto"/>
      </w:divBdr>
    </w:div>
    <w:div w:id="689070705">
      <w:bodyDiv w:val="1"/>
      <w:marLeft w:val="0"/>
      <w:marRight w:val="0"/>
      <w:marTop w:val="0"/>
      <w:marBottom w:val="0"/>
      <w:divBdr>
        <w:top w:val="none" w:sz="0" w:space="0" w:color="auto"/>
        <w:left w:val="none" w:sz="0" w:space="0" w:color="auto"/>
        <w:bottom w:val="none" w:sz="0" w:space="0" w:color="auto"/>
        <w:right w:val="none" w:sz="0" w:space="0" w:color="auto"/>
      </w:divBdr>
    </w:div>
    <w:div w:id="691608272">
      <w:bodyDiv w:val="1"/>
      <w:marLeft w:val="0"/>
      <w:marRight w:val="0"/>
      <w:marTop w:val="0"/>
      <w:marBottom w:val="0"/>
      <w:divBdr>
        <w:top w:val="none" w:sz="0" w:space="0" w:color="auto"/>
        <w:left w:val="none" w:sz="0" w:space="0" w:color="auto"/>
        <w:bottom w:val="none" w:sz="0" w:space="0" w:color="auto"/>
        <w:right w:val="none" w:sz="0" w:space="0" w:color="auto"/>
      </w:divBdr>
    </w:div>
    <w:div w:id="693699925">
      <w:bodyDiv w:val="1"/>
      <w:marLeft w:val="0"/>
      <w:marRight w:val="0"/>
      <w:marTop w:val="0"/>
      <w:marBottom w:val="0"/>
      <w:divBdr>
        <w:top w:val="none" w:sz="0" w:space="0" w:color="auto"/>
        <w:left w:val="none" w:sz="0" w:space="0" w:color="auto"/>
        <w:bottom w:val="none" w:sz="0" w:space="0" w:color="auto"/>
        <w:right w:val="none" w:sz="0" w:space="0" w:color="auto"/>
      </w:divBdr>
    </w:div>
    <w:div w:id="696854236">
      <w:bodyDiv w:val="1"/>
      <w:marLeft w:val="0"/>
      <w:marRight w:val="0"/>
      <w:marTop w:val="0"/>
      <w:marBottom w:val="0"/>
      <w:divBdr>
        <w:top w:val="none" w:sz="0" w:space="0" w:color="auto"/>
        <w:left w:val="none" w:sz="0" w:space="0" w:color="auto"/>
        <w:bottom w:val="none" w:sz="0" w:space="0" w:color="auto"/>
        <w:right w:val="none" w:sz="0" w:space="0" w:color="auto"/>
      </w:divBdr>
    </w:div>
    <w:div w:id="698242601">
      <w:bodyDiv w:val="1"/>
      <w:marLeft w:val="0"/>
      <w:marRight w:val="0"/>
      <w:marTop w:val="0"/>
      <w:marBottom w:val="0"/>
      <w:divBdr>
        <w:top w:val="none" w:sz="0" w:space="0" w:color="auto"/>
        <w:left w:val="none" w:sz="0" w:space="0" w:color="auto"/>
        <w:bottom w:val="none" w:sz="0" w:space="0" w:color="auto"/>
        <w:right w:val="none" w:sz="0" w:space="0" w:color="auto"/>
      </w:divBdr>
    </w:div>
    <w:div w:id="698892751">
      <w:bodyDiv w:val="1"/>
      <w:marLeft w:val="0"/>
      <w:marRight w:val="0"/>
      <w:marTop w:val="0"/>
      <w:marBottom w:val="0"/>
      <w:divBdr>
        <w:top w:val="none" w:sz="0" w:space="0" w:color="auto"/>
        <w:left w:val="none" w:sz="0" w:space="0" w:color="auto"/>
        <w:bottom w:val="none" w:sz="0" w:space="0" w:color="auto"/>
        <w:right w:val="none" w:sz="0" w:space="0" w:color="auto"/>
      </w:divBdr>
    </w:div>
    <w:div w:id="698966990">
      <w:bodyDiv w:val="1"/>
      <w:marLeft w:val="0"/>
      <w:marRight w:val="0"/>
      <w:marTop w:val="0"/>
      <w:marBottom w:val="0"/>
      <w:divBdr>
        <w:top w:val="none" w:sz="0" w:space="0" w:color="auto"/>
        <w:left w:val="none" w:sz="0" w:space="0" w:color="auto"/>
        <w:bottom w:val="none" w:sz="0" w:space="0" w:color="auto"/>
        <w:right w:val="none" w:sz="0" w:space="0" w:color="auto"/>
      </w:divBdr>
    </w:div>
    <w:div w:id="701516329">
      <w:bodyDiv w:val="1"/>
      <w:marLeft w:val="0"/>
      <w:marRight w:val="0"/>
      <w:marTop w:val="0"/>
      <w:marBottom w:val="0"/>
      <w:divBdr>
        <w:top w:val="none" w:sz="0" w:space="0" w:color="auto"/>
        <w:left w:val="none" w:sz="0" w:space="0" w:color="auto"/>
        <w:bottom w:val="none" w:sz="0" w:space="0" w:color="auto"/>
        <w:right w:val="none" w:sz="0" w:space="0" w:color="auto"/>
      </w:divBdr>
    </w:div>
    <w:div w:id="702248290">
      <w:bodyDiv w:val="1"/>
      <w:marLeft w:val="0"/>
      <w:marRight w:val="0"/>
      <w:marTop w:val="0"/>
      <w:marBottom w:val="0"/>
      <w:divBdr>
        <w:top w:val="none" w:sz="0" w:space="0" w:color="auto"/>
        <w:left w:val="none" w:sz="0" w:space="0" w:color="auto"/>
        <w:bottom w:val="none" w:sz="0" w:space="0" w:color="auto"/>
        <w:right w:val="none" w:sz="0" w:space="0" w:color="auto"/>
      </w:divBdr>
    </w:div>
    <w:div w:id="706680058">
      <w:bodyDiv w:val="1"/>
      <w:marLeft w:val="0"/>
      <w:marRight w:val="0"/>
      <w:marTop w:val="0"/>
      <w:marBottom w:val="0"/>
      <w:divBdr>
        <w:top w:val="none" w:sz="0" w:space="0" w:color="auto"/>
        <w:left w:val="none" w:sz="0" w:space="0" w:color="auto"/>
        <w:bottom w:val="none" w:sz="0" w:space="0" w:color="auto"/>
        <w:right w:val="none" w:sz="0" w:space="0" w:color="auto"/>
      </w:divBdr>
    </w:div>
    <w:div w:id="706684084">
      <w:bodyDiv w:val="1"/>
      <w:marLeft w:val="0"/>
      <w:marRight w:val="0"/>
      <w:marTop w:val="0"/>
      <w:marBottom w:val="0"/>
      <w:divBdr>
        <w:top w:val="none" w:sz="0" w:space="0" w:color="auto"/>
        <w:left w:val="none" w:sz="0" w:space="0" w:color="auto"/>
        <w:bottom w:val="none" w:sz="0" w:space="0" w:color="auto"/>
        <w:right w:val="none" w:sz="0" w:space="0" w:color="auto"/>
      </w:divBdr>
    </w:div>
    <w:div w:id="707293854">
      <w:bodyDiv w:val="1"/>
      <w:marLeft w:val="0"/>
      <w:marRight w:val="0"/>
      <w:marTop w:val="0"/>
      <w:marBottom w:val="0"/>
      <w:divBdr>
        <w:top w:val="none" w:sz="0" w:space="0" w:color="auto"/>
        <w:left w:val="none" w:sz="0" w:space="0" w:color="auto"/>
        <w:bottom w:val="none" w:sz="0" w:space="0" w:color="auto"/>
        <w:right w:val="none" w:sz="0" w:space="0" w:color="auto"/>
      </w:divBdr>
    </w:div>
    <w:div w:id="707411404">
      <w:bodyDiv w:val="1"/>
      <w:marLeft w:val="0"/>
      <w:marRight w:val="0"/>
      <w:marTop w:val="0"/>
      <w:marBottom w:val="0"/>
      <w:divBdr>
        <w:top w:val="none" w:sz="0" w:space="0" w:color="auto"/>
        <w:left w:val="none" w:sz="0" w:space="0" w:color="auto"/>
        <w:bottom w:val="none" w:sz="0" w:space="0" w:color="auto"/>
        <w:right w:val="none" w:sz="0" w:space="0" w:color="auto"/>
      </w:divBdr>
    </w:div>
    <w:div w:id="708917123">
      <w:bodyDiv w:val="1"/>
      <w:marLeft w:val="0"/>
      <w:marRight w:val="0"/>
      <w:marTop w:val="0"/>
      <w:marBottom w:val="0"/>
      <w:divBdr>
        <w:top w:val="none" w:sz="0" w:space="0" w:color="auto"/>
        <w:left w:val="none" w:sz="0" w:space="0" w:color="auto"/>
        <w:bottom w:val="none" w:sz="0" w:space="0" w:color="auto"/>
        <w:right w:val="none" w:sz="0" w:space="0" w:color="auto"/>
      </w:divBdr>
    </w:div>
    <w:div w:id="709114336">
      <w:bodyDiv w:val="1"/>
      <w:marLeft w:val="0"/>
      <w:marRight w:val="0"/>
      <w:marTop w:val="0"/>
      <w:marBottom w:val="0"/>
      <w:divBdr>
        <w:top w:val="none" w:sz="0" w:space="0" w:color="auto"/>
        <w:left w:val="none" w:sz="0" w:space="0" w:color="auto"/>
        <w:bottom w:val="none" w:sz="0" w:space="0" w:color="auto"/>
        <w:right w:val="none" w:sz="0" w:space="0" w:color="auto"/>
      </w:divBdr>
    </w:div>
    <w:div w:id="709646982">
      <w:bodyDiv w:val="1"/>
      <w:marLeft w:val="0"/>
      <w:marRight w:val="0"/>
      <w:marTop w:val="0"/>
      <w:marBottom w:val="0"/>
      <w:divBdr>
        <w:top w:val="none" w:sz="0" w:space="0" w:color="auto"/>
        <w:left w:val="none" w:sz="0" w:space="0" w:color="auto"/>
        <w:bottom w:val="none" w:sz="0" w:space="0" w:color="auto"/>
        <w:right w:val="none" w:sz="0" w:space="0" w:color="auto"/>
      </w:divBdr>
    </w:div>
    <w:div w:id="710570901">
      <w:bodyDiv w:val="1"/>
      <w:marLeft w:val="0"/>
      <w:marRight w:val="0"/>
      <w:marTop w:val="0"/>
      <w:marBottom w:val="0"/>
      <w:divBdr>
        <w:top w:val="none" w:sz="0" w:space="0" w:color="auto"/>
        <w:left w:val="none" w:sz="0" w:space="0" w:color="auto"/>
        <w:bottom w:val="none" w:sz="0" w:space="0" w:color="auto"/>
        <w:right w:val="none" w:sz="0" w:space="0" w:color="auto"/>
      </w:divBdr>
    </w:div>
    <w:div w:id="711617375">
      <w:bodyDiv w:val="1"/>
      <w:marLeft w:val="0"/>
      <w:marRight w:val="0"/>
      <w:marTop w:val="0"/>
      <w:marBottom w:val="0"/>
      <w:divBdr>
        <w:top w:val="none" w:sz="0" w:space="0" w:color="auto"/>
        <w:left w:val="none" w:sz="0" w:space="0" w:color="auto"/>
        <w:bottom w:val="none" w:sz="0" w:space="0" w:color="auto"/>
        <w:right w:val="none" w:sz="0" w:space="0" w:color="auto"/>
      </w:divBdr>
    </w:div>
    <w:div w:id="711687988">
      <w:bodyDiv w:val="1"/>
      <w:marLeft w:val="0"/>
      <w:marRight w:val="0"/>
      <w:marTop w:val="0"/>
      <w:marBottom w:val="0"/>
      <w:divBdr>
        <w:top w:val="none" w:sz="0" w:space="0" w:color="auto"/>
        <w:left w:val="none" w:sz="0" w:space="0" w:color="auto"/>
        <w:bottom w:val="none" w:sz="0" w:space="0" w:color="auto"/>
        <w:right w:val="none" w:sz="0" w:space="0" w:color="auto"/>
      </w:divBdr>
    </w:div>
    <w:div w:id="711883385">
      <w:bodyDiv w:val="1"/>
      <w:marLeft w:val="0"/>
      <w:marRight w:val="0"/>
      <w:marTop w:val="0"/>
      <w:marBottom w:val="0"/>
      <w:divBdr>
        <w:top w:val="none" w:sz="0" w:space="0" w:color="auto"/>
        <w:left w:val="none" w:sz="0" w:space="0" w:color="auto"/>
        <w:bottom w:val="none" w:sz="0" w:space="0" w:color="auto"/>
        <w:right w:val="none" w:sz="0" w:space="0" w:color="auto"/>
      </w:divBdr>
    </w:div>
    <w:div w:id="713113756">
      <w:bodyDiv w:val="1"/>
      <w:marLeft w:val="0"/>
      <w:marRight w:val="0"/>
      <w:marTop w:val="0"/>
      <w:marBottom w:val="0"/>
      <w:divBdr>
        <w:top w:val="none" w:sz="0" w:space="0" w:color="auto"/>
        <w:left w:val="none" w:sz="0" w:space="0" w:color="auto"/>
        <w:bottom w:val="none" w:sz="0" w:space="0" w:color="auto"/>
        <w:right w:val="none" w:sz="0" w:space="0" w:color="auto"/>
      </w:divBdr>
    </w:div>
    <w:div w:id="714549486">
      <w:bodyDiv w:val="1"/>
      <w:marLeft w:val="0"/>
      <w:marRight w:val="0"/>
      <w:marTop w:val="0"/>
      <w:marBottom w:val="0"/>
      <w:divBdr>
        <w:top w:val="none" w:sz="0" w:space="0" w:color="auto"/>
        <w:left w:val="none" w:sz="0" w:space="0" w:color="auto"/>
        <w:bottom w:val="none" w:sz="0" w:space="0" w:color="auto"/>
        <w:right w:val="none" w:sz="0" w:space="0" w:color="auto"/>
      </w:divBdr>
    </w:div>
    <w:div w:id="714818182">
      <w:bodyDiv w:val="1"/>
      <w:marLeft w:val="0"/>
      <w:marRight w:val="0"/>
      <w:marTop w:val="0"/>
      <w:marBottom w:val="0"/>
      <w:divBdr>
        <w:top w:val="none" w:sz="0" w:space="0" w:color="auto"/>
        <w:left w:val="none" w:sz="0" w:space="0" w:color="auto"/>
        <w:bottom w:val="none" w:sz="0" w:space="0" w:color="auto"/>
        <w:right w:val="none" w:sz="0" w:space="0" w:color="auto"/>
      </w:divBdr>
    </w:div>
    <w:div w:id="716390343">
      <w:bodyDiv w:val="1"/>
      <w:marLeft w:val="0"/>
      <w:marRight w:val="0"/>
      <w:marTop w:val="0"/>
      <w:marBottom w:val="0"/>
      <w:divBdr>
        <w:top w:val="none" w:sz="0" w:space="0" w:color="auto"/>
        <w:left w:val="none" w:sz="0" w:space="0" w:color="auto"/>
        <w:bottom w:val="none" w:sz="0" w:space="0" w:color="auto"/>
        <w:right w:val="none" w:sz="0" w:space="0" w:color="auto"/>
      </w:divBdr>
    </w:div>
    <w:div w:id="716391898">
      <w:bodyDiv w:val="1"/>
      <w:marLeft w:val="0"/>
      <w:marRight w:val="0"/>
      <w:marTop w:val="0"/>
      <w:marBottom w:val="0"/>
      <w:divBdr>
        <w:top w:val="none" w:sz="0" w:space="0" w:color="auto"/>
        <w:left w:val="none" w:sz="0" w:space="0" w:color="auto"/>
        <w:bottom w:val="none" w:sz="0" w:space="0" w:color="auto"/>
        <w:right w:val="none" w:sz="0" w:space="0" w:color="auto"/>
      </w:divBdr>
    </w:div>
    <w:div w:id="717362970">
      <w:bodyDiv w:val="1"/>
      <w:marLeft w:val="0"/>
      <w:marRight w:val="0"/>
      <w:marTop w:val="0"/>
      <w:marBottom w:val="0"/>
      <w:divBdr>
        <w:top w:val="none" w:sz="0" w:space="0" w:color="auto"/>
        <w:left w:val="none" w:sz="0" w:space="0" w:color="auto"/>
        <w:bottom w:val="none" w:sz="0" w:space="0" w:color="auto"/>
        <w:right w:val="none" w:sz="0" w:space="0" w:color="auto"/>
      </w:divBdr>
    </w:div>
    <w:div w:id="717632454">
      <w:bodyDiv w:val="1"/>
      <w:marLeft w:val="0"/>
      <w:marRight w:val="0"/>
      <w:marTop w:val="0"/>
      <w:marBottom w:val="0"/>
      <w:divBdr>
        <w:top w:val="none" w:sz="0" w:space="0" w:color="auto"/>
        <w:left w:val="none" w:sz="0" w:space="0" w:color="auto"/>
        <w:bottom w:val="none" w:sz="0" w:space="0" w:color="auto"/>
        <w:right w:val="none" w:sz="0" w:space="0" w:color="auto"/>
      </w:divBdr>
    </w:div>
    <w:div w:id="717899793">
      <w:bodyDiv w:val="1"/>
      <w:marLeft w:val="0"/>
      <w:marRight w:val="0"/>
      <w:marTop w:val="0"/>
      <w:marBottom w:val="0"/>
      <w:divBdr>
        <w:top w:val="none" w:sz="0" w:space="0" w:color="auto"/>
        <w:left w:val="none" w:sz="0" w:space="0" w:color="auto"/>
        <w:bottom w:val="none" w:sz="0" w:space="0" w:color="auto"/>
        <w:right w:val="none" w:sz="0" w:space="0" w:color="auto"/>
      </w:divBdr>
    </w:div>
    <w:div w:id="718238894">
      <w:bodyDiv w:val="1"/>
      <w:marLeft w:val="0"/>
      <w:marRight w:val="0"/>
      <w:marTop w:val="0"/>
      <w:marBottom w:val="0"/>
      <w:divBdr>
        <w:top w:val="none" w:sz="0" w:space="0" w:color="auto"/>
        <w:left w:val="none" w:sz="0" w:space="0" w:color="auto"/>
        <w:bottom w:val="none" w:sz="0" w:space="0" w:color="auto"/>
        <w:right w:val="none" w:sz="0" w:space="0" w:color="auto"/>
      </w:divBdr>
    </w:div>
    <w:div w:id="719868868">
      <w:bodyDiv w:val="1"/>
      <w:marLeft w:val="0"/>
      <w:marRight w:val="0"/>
      <w:marTop w:val="0"/>
      <w:marBottom w:val="0"/>
      <w:divBdr>
        <w:top w:val="none" w:sz="0" w:space="0" w:color="auto"/>
        <w:left w:val="none" w:sz="0" w:space="0" w:color="auto"/>
        <w:bottom w:val="none" w:sz="0" w:space="0" w:color="auto"/>
        <w:right w:val="none" w:sz="0" w:space="0" w:color="auto"/>
      </w:divBdr>
    </w:div>
    <w:div w:id="720709643">
      <w:bodyDiv w:val="1"/>
      <w:marLeft w:val="0"/>
      <w:marRight w:val="0"/>
      <w:marTop w:val="0"/>
      <w:marBottom w:val="0"/>
      <w:divBdr>
        <w:top w:val="none" w:sz="0" w:space="0" w:color="auto"/>
        <w:left w:val="none" w:sz="0" w:space="0" w:color="auto"/>
        <w:bottom w:val="none" w:sz="0" w:space="0" w:color="auto"/>
        <w:right w:val="none" w:sz="0" w:space="0" w:color="auto"/>
      </w:divBdr>
    </w:div>
    <w:div w:id="721320840">
      <w:bodyDiv w:val="1"/>
      <w:marLeft w:val="0"/>
      <w:marRight w:val="0"/>
      <w:marTop w:val="0"/>
      <w:marBottom w:val="0"/>
      <w:divBdr>
        <w:top w:val="none" w:sz="0" w:space="0" w:color="auto"/>
        <w:left w:val="none" w:sz="0" w:space="0" w:color="auto"/>
        <w:bottom w:val="none" w:sz="0" w:space="0" w:color="auto"/>
        <w:right w:val="none" w:sz="0" w:space="0" w:color="auto"/>
      </w:divBdr>
    </w:div>
    <w:div w:id="723597799">
      <w:bodyDiv w:val="1"/>
      <w:marLeft w:val="0"/>
      <w:marRight w:val="0"/>
      <w:marTop w:val="0"/>
      <w:marBottom w:val="0"/>
      <w:divBdr>
        <w:top w:val="none" w:sz="0" w:space="0" w:color="auto"/>
        <w:left w:val="none" w:sz="0" w:space="0" w:color="auto"/>
        <w:bottom w:val="none" w:sz="0" w:space="0" w:color="auto"/>
        <w:right w:val="none" w:sz="0" w:space="0" w:color="auto"/>
      </w:divBdr>
    </w:div>
    <w:div w:id="723797412">
      <w:bodyDiv w:val="1"/>
      <w:marLeft w:val="0"/>
      <w:marRight w:val="0"/>
      <w:marTop w:val="0"/>
      <w:marBottom w:val="0"/>
      <w:divBdr>
        <w:top w:val="none" w:sz="0" w:space="0" w:color="auto"/>
        <w:left w:val="none" w:sz="0" w:space="0" w:color="auto"/>
        <w:bottom w:val="none" w:sz="0" w:space="0" w:color="auto"/>
        <w:right w:val="none" w:sz="0" w:space="0" w:color="auto"/>
      </w:divBdr>
    </w:div>
    <w:div w:id="726688394">
      <w:bodyDiv w:val="1"/>
      <w:marLeft w:val="0"/>
      <w:marRight w:val="0"/>
      <w:marTop w:val="0"/>
      <w:marBottom w:val="0"/>
      <w:divBdr>
        <w:top w:val="none" w:sz="0" w:space="0" w:color="auto"/>
        <w:left w:val="none" w:sz="0" w:space="0" w:color="auto"/>
        <w:bottom w:val="none" w:sz="0" w:space="0" w:color="auto"/>
        <w:right w:val="none" w:sz="0" w:space="0" w:color="auto"/>
      </w:divBdr>
    </w:div>
    <w:div w:id="730351903">
      <w:bodyDiv w:val="1"/>
      <w:marLeft w:val="0"/>
      <w:marRight w:val="0"/>
      <w:marTop w:val="0"/>
      <w:marBottom w:val="0"/>
      <w:divBdr>
        <w:top w:val="none" w:sz="0" w:space="0" w:color="auto"/>
        <w:left w:val="none" w:sz="0" w:space="0" w:color="auto"/>
        <w:bottom w:val="none" w:sz="0" w:space="0" w:color="auto"/>
        <w:right w:val="none" w:sz="0" w:space="0" w:color="auto"/>
      </w:divBdr>
    </w:div>
    <w:div w:id="730927238">
      <w:bodyDiv w:val="1"/>
      <w:marLeft w:val="0"/>
      <w:marRight w:val="0"/>
      <w:marTop w:val="0"/>
      <w:marBottom w:val="0"/>
      <w:divBdr>
        <w:top w:val="none" w:sz="0" w:space="0" w:color="auto"/>
        <w:left w:val="none" w:sz="0" w:space="0" w:color="auto"/>
        <w:bottom w:val="none" w:sz="0" w:space="0" w:color="auto"/>
        <w:right w:val="none" w:sz="0" w:space="0" w:color="auto"/>
      </w:divBdr>
    </w:div>
    <w:div w:id="731198230">
      <w:bodyDiv w:val="1"/>
      <w:marLeft w:val="0"/>
      <w:marRight w:val="0"/>
      <w:marTop w:val="0"/>
      <w:marBottom w:val="0"/>
      <w:divBdr>
        <w:top w:val="none" w:sz="0" w:space="0" w:color="auto"/>
        <w:left w:val="none" w:sz="0" w:space="0" w:color="auto"/>
        <w:bottom w:val="none" w:sz="0" w:space="0" w:color="auto"/>
        <w:right w:val="none" w:sz="0" w:space="0" w:color="auto"/>
      </w:divBdr>
    </w:div>
    <w:div w:id="731777682">
      <w:bodyDiv w:val="1"/>
      <w:marLeft w:val="0"/>
      <w:marRight w:val="0"/>
      <w:marTop w:val="0"/>
      <w:marBottom w:val="0"/>
      <w:divBdr>
        <w:top w:val="none" w:sz="0" w:space="0" w:color="auto"/>
        <w:left w:val="none" w:sz="0" w:space="0" w:color="auto"/>
        <w:bottom w:val="none" w:sz="0" w:space="0" w:color="auto"/>
        <w:right w:val="none" w:sz="0" w:space="0" w:color="auto"/>
      </w:divBdr>
    </w:div>
    <w:div w:id="732121268">
      <w:bodyDiv w:val="1"/>
      <w:marLeft w:val="0"/>
      <w:marRight w:val="0"/>
      <w:marTop w:val="0"/>
      <w:marBottom w:val="0"/>
      <w:divBdr>
        <w:top w:val="none" w:sz="0" w:space="0" w:color="auto"/>
        <w:left w:val="none" w:sz="0" w:space="0" w:color="auto"/>
        <w:bottom w:val="none" w:sz="0" w:space="0" w:color="auto"/>
        <w:right w:val="none" w:sz="0" w:space="0" w:color="auto"/>
      </w:divBdr>
    </w:div>
    <w:div w:id="732122790">
      <w:bodyDiv w:val="1"/>
      <w:marLeft w:val="0"/>
      <w:marRight w:val="0"/>
      <w:marTop w:val="0"/>
      <w:marBottom w:val="0"/>
      <w:divBdr>
        <w:top w:val="none" w:sz="0" w:space="0" w:color="auto"/>
        <w:left w:val="none" w:sz="0" w:space="0" w:color="auto"/>
        <w:bottom w:val="none" w:sz="0" w:space="0" w:color="auto"/>
        <w:right w:val="none" w:sz="0" w:space="0" w:color="auto"/>
      </w:divBdr>
    </w:div>
    <w:div w:id="733358939">
      <w:bodyDiv w:val="1"/>
      <w:marLeft w:val="0"/>
      <w:marRight w:val="0"/>
      <w:marTop w:val="0"/>
      <w:marBottom w:val="0"/>
      <w:divBdr>
        <w:top w:val="none" w:sz="0" w:space="0" w:color="auto"/>
        <w:left w:val="none" w:sz="0" w:space="0" w:color="auto"/>
        <w:bottom w:val="none" w:sz="0" w:space="0" w:color="auto"/>
        <w:right w:val="none" w:sz="0" w:space="0" w:color="auto"/>
      </w:divBdr>
    </w:div>
    <w:div w:id="734007636">
      <w:bodyDiv w:val="1"/>
      <w:marLeft w:val="0"/>
      <w:marRight w:val="0"/>
      <w:marTop w:val="0"/>
      <w:marBottom w:val="0"/>
      <w:divBdr>
        <w:top w:val="none" w:sz="0" w:space="0" w:color="auto"/>
        <w:left w:val="none" w:sz="0" w:space="0" w:color="auto"/>
        <w:bottom w:val="none" w:sz="0" w:space="0" w:color="auto"/>
        <w:right w:val="none" w:sz="0" w:space="0" w:color="auto"/>
      </w:divBdr>
    </w:div>
    <w:div w:id="736050680">
      <w:bodyDiv w:val="1"/>
      <w:marLeft w:val="0"/>
      <w:marRight w:val="0"/>
      <w:marTop w:val="0"/>
      <w:marBottom w:val="0"/>
      <w:divBdr>
        <w:top w:val="none" w:sz="0" w:space="0" w:color="auto"/>
        <w:left w:val="none" w:sz="0" w:space="0" w:color="auto"/>
        <w:bottom w:val="none" w:sz="0" w:space="0" w:color="auto"/>
        <w:right w:val="none" w:sz="0" w:space="0" w:color="auto"/>
      </w:divBdr>
    </w:div>
    <w:div w:id="737093496">
      <w:bodyDiv w:val="1"/>
      <w:marLeft w:val="0"/>
      <w:marRight w:val="0"/>
      <w:marTop w:val="0"/>
      <w:marBottom w:val="0"/>
      <w:divBdr>
        <w:top w:val="none" w:sz="0" w:space="0" w:color="auto"/>
        <w:left w:val="none" w:sz="0" w:space="0" w:color="auto"/>
        <w:bottom w:val="none" w:sz="0" w:space="0" w:color="auto"/>
        <w:right w:val="none" w:sz="0" w:space="0" w:color="auto"/>
      </w:divBdr>
    </w:div>
    <w:div w:id="737094533">
      <w:bodyDiv w:val="1"/>
      <w:marLeft w:val="0"/>
      <w:marRight w:val="0"/>
      <w:marTop w:val="0"/>
      <w:marBottom w:val="0"/>
      <w:divBdr>
        <w:top w:val="none" w:sz="0" w:space="0" w:color="auto"/>
        <w:left w:val="none" w:sz="0" w:space="0" w:color="auto"/>
        <w:bottom w:val="none" w:sz="0" w:space="0" w:color="auto"/>
        <w:right w:val="none" w:sz="0" w:space="0" w:color="auto"/>
      </w:divBdr>
    </w:div>
    <w:div w:id="737752199">
      <w:bodyDiv w:val="1"/>
      <w:marLeft w:val="0"/>
      <w:marRight w:val="0"/>
      <w:marTop w:val="0"/>
      <w:marBottom w:val="0"/>
      <w:divBdr>
        <w:top w:val="none" w:sz="0" w:space="0" w:color="auto"/>
        <w:left w:val="none" w:sz="0" w:space="0" w:color="auto"/>
        <w:bottom w:val="none" w:sz="0" w:space="0" w:color="auto"/>
        <w:right w:val="none" w:sz="0" w:space="0" w:color="auto"/>
      </w:divBdr>
    </w:div>
    <w:div w:id="738598153">
      <w:bodyDiv w:val="1"/>
      <w:marLeft w:val="0"/>
      <w:marRight w:val="0"/>
      <w:marTop w:val="0"/>
      <w:marBottom w:val="0"/>
      <w:divBdr>
        <w:top w:val="none" w:sz="0" w:space="0" w:color="auto"/>
        <w:left w:val="none" w:sz="0" w:space="0" w:color="auto"/>
        <w:bottom w:val="none" w:sz="0" w:space="0" w:color="auto"/>
        <w:right w:val="none" w:sz="0" w:space="0" w:color="auto"/>
      </w:divBdr>
    </w:div>
    <w:div w:id="739450174">
      <w:bodyDiv w:val="1"/>
      <w:marLeft w:val="0"/>
      <w:marRight w:val="0"/>
      <w:marTop w:val="0"/>
      <w:marBottom w:val="0"/>
      <w:divBdr>
        <w:top w:val="none" w:sz="0" w:space="0" w:color="auto"/>
        <w:left w:val="none" w:sz="0" w:space="0" w:color="auto"/>
        <w:bottom w:val="none" w:sz="0" w:space="0" w:color="auto"/>
        <w:right w:val="none" w:sz="0" w:space="0" w:color="auto"/>
      </w:divBdr>
    </w:div>
    <w:div w:id="739601622">
      <w:bodyDiv w:val="1"/>
      <w:marLeft w:val="0"/>
      <w:marRight w:val="0"/>
      <w:marTop w:val="0"/>
      <w:marBottom w:val="0"/>
      <w:divBdr>
        <w:top w:val="none" w:sz="0" w:space="0" w:color="auto"/>
        <w:left w:val="none" w:sz="0" w:space="0" w:color="auto"/>
        <w:bottom w:val="none" w:sz="0" w:space="0" w:color="auto"/>
        <w:right w:val="none" w:sz="0" w:space="0" w:color="auto"/>
      </w:divBdr>
    </w:div>
    <w:div w:id="740912552">
      <w:bodyDiv w:val="1"/>
      <w:marLeft w:val="0"/>
      <w:marRight w:val="0"/>
      <w:marTop w:val="0"/>
      <w:marBottom w:val="0"/>
      <w:divBdr>
        <w:top w:val="none" w:sz="0" w:space="0" w:color="auto"/>
        <w:left w:val="none" w:sz="0" w:space="0" w:color="auto"/>
        <w:bottom w:val="none" w:sz="0" w:space="0" w:color="auto"/>
        <w:right w:val="none" w:sz="0" w:space="0" w:color="auto"/>
      </w:divBdr>
    </w:div>
    <w:div w:id="743529787">
      <w:bodyDiv w:val="1"/>
      <w:marLeft w:val="0"/>
      <w:marRight w:val="0"/>
      <w:marTop w:val="0"/>
      <w:marBottom w:val="0"/>
      <w:divBdr>
        <w:top w:val="none" w:sz="0" w:space="0" w:color="auto"/>
        <w:left w:val="none" w:sz="0" w:space="0" w:color="auto"/>
        <w:bottom w:val="none" w:sz="0" w:space="0" w:color="auto"/>
        <w:right w:val="none" w:sz="0" w:space="0" w:color="auto"/>
      </w:divBdr>
    </w:div>
    <w:div w:id="746616966">
      <w:bodyDiv w:val="1"/>
      <w:marLeft w:val="0"/>
      <w:marRight w:val="0"/>
      <w:marTop w:val="0"/>
      <w:marBottom w:val="0"/>
      <w:divBdr>
        <w:top w:val="none" w:sz="0" w:space="0" w:color="auto"/>
        <w:left w:val="none" w:sz="0" w:space="0" w:color="auto"/>
        <w:bottom w:val="none" w:sz="0" w:space="0" w:color="auto"/>
        <w:right w:val="none" w:sz="0" w:space="0" w:color="auto"/>
      </w:divBdr>
    </w:div>
    <w:div w:id="746731288">
      <w:bodyDiv w:val="1"/>
      <w:marLeft w:val="0"/>
      <w:marRight w:val="0"/>
      <w:marTop w:val="0"/>
      <w:marBottom w:val="0"/>
      <w:divBdr>
        <w:top w:val="none" w:sz="0" w:space="0" w:color="auto"/>
        <w:left w:val="none" w:sz="0" w:space="0" w:color="auto"/>
        <w:bottom w:val="none" w:sz="0" w:space="0" w:color="auto"/>
        <w:right w:val="none" w:sz="0" w:space="0" w:color="auto"/>
      </w:divBdr>
    </w:div>
    <w:div w:id="747926443">
      <w:bodyDiv w:val="1"/>
      <w:marLeft w:val="0"/>
      <w:marRight w:val="0"/>
      <w:marTop w:val="0"/>
      <w:marBottom w:val="0"/>
      <w:divBdr>
        <w:top w:val="none" w:sz="0" w:space="0" w:color="auto"/>
        <w:left w:val="none" w:sz="0" w:space="0" w:color="auto"/>
        <w:bottom w:val="none" w:sz="0" w:space="0" w:color="auto"/>
        <w:right w:val="none" w:sz="0" w:space="0" w:color="auto"/>
      </w:divBdr>
    </w:div>
    <w:div w:id="748235557">
      <w:bodyDiv w:val="1"/>
      <w:marLeft w:val="0"/>
      <w:marRight w:val="0"/>
      <w:marTop w:val="0"/>
      <w:marBottom w:val="0"/>
      <w:divBdr>
        <w:top w:val="none" w:sz="0" w:space="0" w:color="auto"/>
        <w:left w:val="none" w:sz="0" w:space="0" w:color="auto"/>
        <w:bottom w:val="none" w:sz="0" w:space="0" w:color="auto"/>
        <w:right w:val="none" w:sz="0" w:space="0" w:color="auto"/>
      </w:divBdr>
    </w:div>
    <w:div w:id="749040311">
      <w:bodyDiv w:val="1"/>
      <w:marLeft w:val="0"/>
      <w:marRight w:val="0"/>
      <w:marTop w:val="0"/>
      <w:marBottom w:val="0"/>
      <w:divBdr>
        <w:top w:val="none" w:sz="0" w:space="0" w:color="auto"/>
        <w:left w:val="none" w:sz="0" w:space="0" w:color="auto"/>
        <w:bottom w:val="none" w:sz="0" w:space="0" w:color="auto"/>
        <w:right w:val="none" w:sz="0" w:space="0" w:color="auto"/>
      </w:divBdr>
    </w:div>
    <w:div w:id="749889679">
      <w:bodyDiv w:val="1"/>
      <w:marLeft w:val="0"/>
      <w:marRight w:val="0"/>
      <w:marTop w:val="0"/>
      <w:marBottom w:val="0"/>
      <w:divBdr>
        <w:top w:val="none" w:sz="0" w:space="0" w:color="auto"/>
        <w:left w:val="none" w:sz="0" w:space="0" w:color="auto"/>
        <w:bottom w:val="none" w:sz="0" w:space="0" w:color="auto"/>
        <w:right w:val="none" w:sz="0" w:space="0" w:color="auto"/>
      </w:divBdr>
    </w:div>
    <w:div w:id="750278716">
      <w:bodyDiv w:val="1"/>
      <w:marLeft w:val="0"/>
      <w:marRight w:val="0"/>
      <w:marTop w:val="0"/>
      <w:marBottom w:val="0"/>
      <w:divBdr>
        <w:top w:val="none" w:sz="0" w:space="0" w:color="auto"/>
        <w:left w:val="none" w:sz="0" w:space="0" w:color="auto"/>
        <w:bottom w:val="none" w:sz="0" w:space="0" w:color="auto"/>
        <w:right w:val="none" w:sz="0" w:space="0" w:color="auto"/>
      </w:divBdr>
    </w:div>
    <w:div w:id="750853025">
      <w:bodyDiv w:val="1"/>
      <w:marLeft w:val="0"/>
      <w:marRight w:val="0"/>
      <w:marTop w:val="0"/>
      <w:marBottom w:val="0"/>
      <w:divBdr>
        <w:top w:val="none" w:sz="0" w:space="0" w:color="auto"/>
        <w:left w:val="none" w:sz="0" w:space="0" w:color="auto"/>
        <w:bottom w:val="none" w:sz="0" w:space="0" w:color="auto"/>
        <w:right w:val="none" w:sz="0" w:space="0" w:color="auto"/>
      </w:divBdr>
    </w:div>
    <w:div w:id="750853791">
      <w:bodyDiv w:val="1"/>
      <w:marLeft w:val="0"/>
      <w:marRight w:val="0"/>
      <w:marTop w:val="0"/>
      <w:marBottom w:val="0"/>
      <w:divBdr>
        <w:top w:val="none" w:sz="0" w:space="0" w:color="auto"/>
        <w:left w:val="none" w:sz="0" w:space="0" w:color="auto"/>
        <w:bottom w:val="none" w:sz="0" w:space="0" w:color="auto"/>
        <w:right w:val="none" w:sz="0" w:space="0" w:color="auto"/>
      </w:divBdr>
    </w:div>
    <w:div w:id="753624369">
      <w:bodyDiv w:val="1"/>
      <w:marLeft w:val="0"/>
      <w:marRight w:val="0"/>
      <w:marTop w:val="0"/>
      <w:marBottom w:val="0"/>
      <w:divBdr>
        <w:top w:val="none" w:sz="0" w:space="0" w:color="auto"/>
        <w:left w:val="none" w:sz="0" w:space="0" w:color="auto"/>
        <w:bottom w:val="none" w:sz="0" w:space="0" w:color="auto"/>
        <w:right w:val="none" w:sz="0" w:space="0" w:color="auto"/>
      </w:divBdr>
    </w:div>
    <w:div w:id="753744523">
      <w:bodyDiv w:val="1"/>
      <w:marLeft w:val="0"/>
      <w:marRight w:val="0"/>
      <w:marTop w:val="0"/>
      <w:marBottom w:val="0"/>
      <w:divBdr>
        <w:top w:val="none" w:sz="0" w:space="0" w:color="auto"/>
        <w:left w:val="none" w:sz="0" w:space="0" w:color="auto"/>
        <w:bottom w:val="none" w:sz="0" w:space="0" w:color="auto"/>
        <w:right w:val="none" w:sz="0" w:space="0" w:color="auto"/>
      </w:divBdr>
    </w:div>
    <w:div w:id="754132677">
      <w:bodyDiv w:val="1"/>
      <w:marLeft w:val="0"/>
      <w:marRight w:val="0"/>
      <w:marTop w:val="0"/>
      <w:marBottom w:val="0"/>
      <w:divBdr>
        <w:top w:val="none" w:sz="0" w:space="0" w:color="auto"/>
        <w:left w:val="none" w:sz="0" w:space="0" w:color="auto"/>
        <w:bottom w:val="none" w:sz="0" w:space="0" w:color="auto"/>
        <w:right w:val="none" w:sz="0" w:space="0" w:color="auto"/>
      </w:divBdr>
    </w:div>
    <w:div w:id="755369371">
      <w:bodyDiv w:val="1"/>
      <w:marLeft w:val="0"/>
      <w:marRight w:val="0"/>
      <w:marTop w:val="0"/>
      <w:marBottom w:val="0"/>
      <w:divBdr>
        <w:top w:val="none" w:sz="0" w:space="0" w:color="auto"/>
        <w:left w:val="none" w:sz="0" w:space="0" w:color="auto"/>
        <w:bottom w:val="none" w:sz="0" w:space="0" w:color="auto"/>
        <w:right w:val="none" w:sz="0" w:space="0" w:color="auto"/>
      </w:divBdr>
    </w:div>
    <w:div w:id="755781858">
      <w:bodyDiv w:val="1"/>
      <w:marLeft w:val="0"/>
      <w:marRight w:val="0"/>
      <w:marTop w:val="0"/>
      <w:marBottom w:val="0"/>
      <w:divBdr>
        <w:top w:val="none" w:sz="0" w:space="0" w:color="auto"/>
        <w:left w:val="none" w:sz="0" w:space="0" w:color="auto"/>
        <w:bottom w:val="none" w:sz="0" w:space="0" w:color="auto"/>
        <w:right w:val="none" w:sz="0" w:space="0" w:color="auto"/>
      </w:divBdr>
    </w:div>
    <w:div w:id="757481135">
      <w:bodyDiv w:val="1"/>
      <w:marLeft w:val="0"/>
      <w:marRight w:val="0"/>
      <w:marTop w:val="0"/>
      <w:marBottom w:val="0"/>
      <w:divBdr>
        <w:top w:val="none" w:sz="0" w:space="0" w:color="auto"/>
        <w:left w:val="none" w:sz="0" w:space="0" w:color="auto"/>
        <w:bottom w:val="none" w:sz="0" w:space="0" w:color="auto"/>
        <w:right w:val="none" w:sz="0" w:space="0" w:color="auto"/>
      </w:divBdr>
    </w:div>
    <w:div w:id="758406337">
      <w:bodyDiv w:val="1"/>
      <w:marLeft w:val="0"/>
      <w:marRight w:val="0"/>
      <w:marTop w:val="0"/>
      <w:marBottom w:val="0"/>
      <w:divBdr>
        <w:top w:val="none" w:sz="0" w:space="0" w:color="auto"/>
        <w:left w:val="none" w:sz="0" w:space="0" w:color="auto"/>
        <w:bottom w:val="none" w:sz="0" w:space="0" w:color="auto"/>
        <w:right w:val="none" w:sz="0" w:space="0" w:color="auto"/>
      </w:divBdr>
    </w:div>
    <w:div w:id="762188591">
      <w:bodyDiv w:val="1"/>
      <w:marLeft w:val="0"/>
      <w:marRight w:val="0"/>
      <w:marTop w:val="0"/>
      <w:marBottom w:val="0"/>
      <w:divBdr>
        <w:top w:val="none" w:sz="0" w:space="0" w:color="auto"/>
        <w:left w:val="none" w:sz="0" w:space="0" w:color="auto"/>
        <w:bottom w:val="none" w:sz="0" w:space="0" w:color="auto"/>
        <w:right w:val="none" w:sz="0" w:space="0" w:color="auto"/>
      </w:divBdr>
    </w:div>
    <w:div w:id="762845646">
      <w:bodyDiv w:val="1"/>
      <w:marLeft w:val="0"/>
      <w:marRight w:val="0"/>
      <w:marTop w:val="0"/>
      <w:marBottom w:val="0"/>
      <w:divBdr>
        <w:top w:val="none" w:sz="0" w:space="0" w:color="auto"/>
        <w:left w:val="none" w:sz="0" w:space="0" w:color="auto"/>
        <w:bottom w:val="none" w:sz="0" w:space="0" w:color="auto"/>
        <w:right w:val="none" w:sz="0" w:space="0" w:color="auto"/>
      </w:divBdr>
    </w:div>
    <w:div w:id="763380912">
      <w:bodyDiv w:val="1"/>
      <w:marLeft w:val="0"/>
      <w:marRight w:val="0"/>
      <w:marTop w:val="0"/>
      <w:marBottom w:val="0"/>
      <w:divBdr>
        <w:top w:val="none" w:sz="0" w:space="0" w:color="auto"/>
        <w:left w:val="none" w:sz="0" w:space="0" w:color="auto"/>
        <w:bottom w:val="none" w:sz="0" w:space="0" w:color="auto"/>
        <w:right w:val="none" w:sz="0" w:space="0" w:color="auto"/>
      </w:divBdr>
    </w:div>
    <w:div w:id="765534784">
      <w:bodyDiv w:val="1"/>
      <w:marLeft w:val="0"/>
      <w:marRight w:val="0"/>
      <w:marTop w:val="0"/>
      <w:marBottom w:val="0"/>
      <w:divBdr>
        <w:top w:val="none" w:sz="0" w:space="0" w:color="auto"/>
        <w:left w:val="none" w:sz="0" w:space="0" w:color="auto"/>
        <w:bottom w:val="none" w:sz="0" w:space="0" w:color="auto"/>
        <w:right w:val="none" w:sz="0" w:space="0" w:color="auto"/>
      </w:divBdr>
    </w:div>
    <w:div w:id="766541118">
      <w:bodyDiv w:val="1"/>
      <w:marLeft w:val="0"/>
      <w:marRight w:val="0"/>
      <w:marTop w:val="0"/>
      <w:marBottom w:val="0"/>
      <w:divBdr>
        <w:top w:val="none" w:sz="0" w:space="0" w:color="auto"/>
        <w:left w:val="none" w:sz="0" w:space="0" w:color="auto"/>
        <w:bottom w:val="none" w:sz="0" w:space="0" w:color="auto"/>
        <w:right w:val="none" w:sz="0" w:space="0" w:color="auto"/>
      </w:divBdr>
    </w:div>
    <w:div w:id="766779379">
      <w:bodyDiv w:val="1"/>
      <w:marLeft w:val="0"/>
      <w:marRight w:val="0"/>
      <w:marTop w:val="0"/>
      <w:marBottom w:val="0"/>
      <w:divBdr>
        <w:top w:val="none" w:sz="0" w:space="0" w:color="auto"/>
        <w:left w:val="none" w:sz="0" w:space="0" w:color="auto"/>
        <w:bottom w:val="none" w:sz="0" w:space="0" w:color="auto"/>
        <w:right w:val="none" w:sz="0" w:space="0" w:color="auto"/>
      </w:divBdr>
    </w:div>
    <w:div w:id="768549386">
      <w:bodyDiv w:val="1"/>
      <w:marLeft w:val="0"/>
      <w:marRight w:val="0"/>
      <w:marTop w:val="0"/>
      <w:marBottom w:val="0"/>
      <w:divBdr>
        <w:top w:val="none" w:sz="0" w:space="0" w:color="auto"/>
        <w:left w:val="none" w:sz="0" w:space="0" w:color="auto"/>
        <w:bottom w:val="none" w:sz="0" w:space="0" w:color="auto"/>
        <w:right w:val="none" w:sz="0" w:space="0" w:color="auto"/>
      </w:divBdr>
    </w:div>
    <w:div w:id="769282508">
      <w:bodyDiv w:val="1"/>
      <w:marLeft w:val="0"/>
      <w:marRight w:val="0"/>
      <w:marTop w:val="0"/>
      <w:marBottom w:val="0"/>
      <w:divBdr>
        <w:top w:val="none" w:sz="0" w:space="0" w:color="auto"/>
        <w:left w:val="none" w:sz="0" w:space="0" w:color="auto"/>
        <w:bottom w:val="none" w:sz="0" w:space="0" w:color="auto"/>
        <w:right w:val="none" w:sz="0" w:space="0" w:color="auto"/>
      </w:divBdr>
    </w:div>
    <w:div w:id="769744517">
      <w:bodyDiv w:val="1"/>
      <w:marLeft w:val="0"/>
      <w:marRight w:val="0"/>
      <w:marTop w:val="0"/>
      <w:marBottom w:val="0"/>
      <w:divBdr>
        <w:top w:val="none" w:sz="0" w:space="0" w:color="auto"/>
        <w:left w:val="none" w:sz="0" w:space="0" w:color="auto"/>
        <w:bottom w:val="none" w:sz="0" w:space="0" w:color="auto"/>
        <w:right w:val="none" w:sz="0" w:space="0" w:color="auto"/>
      </w:divBdr>
    </w:div>
    <w:div w:id="770391505">
      <w:bodyDiv w:val="1"/>
      <w:marLeft w:val="0"/>
      <w:marRight w:val="0"/>
      <w:marTop w:val="0"/>
      <w:marBottom w:val="0"/>
      <w:divBdr>
        <w:top w:val="none" w:sz="0" w:space="0" w:color="auto"/>
        <w:left w:val="none" w:sz="0" w:space="0" w:color="auto"/>
        <w:bottom w:val="none" w:sz="0" w:space="0" w:color="auto"/>
        <w:right w:val="none" w:sz="0" w:space="0" w:color="auto"/>
      </w:divBdr>
    </w:div>
    <w:div w:id="770584733">
      <w:bodyDiv w:val="1"/>
      <w:marLeft w:val="0"/>
      <w:marRight w:val="0"/>
      <w:marTop w:val="0"/>
      <w:marBottom w:val="0"/>
      <w:divBdr>
        <w:top w:val="none" w:sz="0" w:space="0" w:color="auto"/>
        <w:left w:val="none" w:sz="0" w:space="0" w:color="auto"/>
        <w:bottom w:val="none" w:sz="0" w:space="0" w:color="auto"/>
        <w:right w:val="none" w:sz="0" w:space="0" w:color="auto"/>
      </w:divBdr>
    </w:div>
    <w:div w:id="770592413">
      <w:bodyDiv w:val="1"/>
      <w:marLeft w:val="0"/>
      <w:marRight w:val="0"/>
      <w:marTop w:val="0"/>
      <w:marBottom w:val="0"/>
      <w:divBdr>
        <w:top w:val="none" w:sz="0" w:space="0" w:color="auto"/>
        <w:left w:val="none" w:sz="0" w:space="0" w:color="auto"/>
        <w:bottom w:val="none" w:sz="0" w:space="0" w:color="auto"/>
        <w:right w:val="none" w:sz="0" w:space="0" w:color="auto"/>
      </w:divBdr>
    </w:div>
    <w:div w:id="770930858">
      <w:bodyDiv w:val="1"/>
      <w:marLeft w:val="0"/>
      <w:marRight w:val="0"/>
      <w:marTop w:val="0"/>
      <w:marBottom w:val="0"/>
      <w:divBdr>
        <w:top w:val="none" w:sz="0" w:space="0" w:color="auto"/>
        <w:left w:val="none" w:sz="0" w:space="0" w:color="auto"/>
        <w:bottom w:val="none" w:sz="0" w:space="0" w:color="auto"/>
        <w:right w:val="none" w:sz="0" w:space="0" w:color="auto"/>
      </w:divBdr>
    </w:div>
    <w:div w:id="771244588">
      <w:bodyDiv w:val="1"/>
      <w:marLeft w:val="0"/>
      <w:marRight w:val="0"/>
      <w:marTop w:val="0"/>
      <w:marBottom w:val="0"/>
      <w:divBdr>
        <w:top w:val="none" w:sz="0" w:space="0" w:color="auto"/>
        <w:left w:val="none" w:sz="0" w:space="0" w:color="auto"/>
        <w:bottom w:val="none" w:sz="0" w:space="0" w:color="auto"/>
        <w:right w:val="none" w:sz="0" w:space="0" w:color="auto"/>
      </w:divBdr>
    </w:div>
    <w:div w:id="773017531">
      <w:bodyDiv w:val="1"/>
      <w:marLeft w:val="0"/>
      <w:marRight w:val="0"/>
      <w:marTop w:val="0"/>
      <w:marBottom w:val="0"/>
      <w:divBdr>
        <w:top w:val="none" w:sz="0" w:space="0" w:color="auto"/>
        <w:left w:val="none" w:sz="0" w:space="0" w:color="auto"/>
        <w:bottom w:val="none" w:sz="0" w:space="0" w:color="auto"/>
        <w:right w:val="none" w:sz="0" w:space="0" w:color="auto"/>
      </w:divBdr>
    </w:div>
    <w:div w:id="774596254">
      <w:bodyDiv w:val="1"/>
      <w:marLeft w:val="0"/>
      <w:marRight w:val="0"/>
      <w:marTop w:val="0"/>
      <w:marBottom w:val="0"/>
      <w:divBdr>
        <w:top w:val="none" w:sz="0" w:space="0" w:color="auto"/>
        <w:left w:val="none" w:sz="0" w:space="0" w:color="auto"/>
        <w:bottom w:val="none" w:sz="0" w:space="0" w:color="auto"/>
        <w:right w:val="none" w:sz="0" w:space="0" w:color="auto"/>
      </w:divBdr>
    </w:div>
    <w:div w:id="775558977">
      <w:bodyDiv w:val="1"/>
      <w:marLeft w:val="0"/>
      <w:marRight w:val="0"/>
      <w:marTop w:val="0"/>
      <w:marBottom w:val="0"/>
      <w:divBdr>
        <w:top w:val="none" w:sz="0" w:space="0" w:color="auto"/>
        <w:left w:val="none" w:sz="0" w:space="0" w:color="auto"/>
        <w:bottom w:val="none" w:sz="0" w:space="0" w:color="auto"/>
        <w:right w:val="none" w:sz="0" w:space="0" w:color="auto"/>
      </w:divBdr>
    </w:div>
    <w:div w:id="775711998">
      <w:bodyDiv w:val="1"/>
      <w:marLeft w:val="0"/>
      <w:marRight w:val="0"/>
      <w:marTop w:val="0"/>
      <w:marBottom w:val="0"/>
      <w:divBdr>
        <w:top w:val="none" w:sz="0" w:space="0" w:color="auto"/>
        <w:left w:val="none" w:sz="0" w:space="0" w:color="auto"/>
        <w:bottom w:val="none" w:sz="0" w:space="0" w:color="auto"/>
        <w:right w:val="none" w:sz="0" w:space="0" w:color="auto"/>
      </w:divBdr>
    </w:div>
    <w:div w:id="777069696">
      <w:bodyDiv w:val="1"/>
      <w:marLeft w:val="0"/>
      <w:marRight w:val="0"/>
      <w:marTop w:val="0"/>
      <w:marBottom w:val="0"/>
      <w:divBdr>
        <w:top w:val="none" w:sz="0" w:space="0" w:color="auto"/>
        <w:left w:val="none" w:sz="0" w:space="0" w:color="auto"/>
        <w:bottom w:val="none" w:sz="0" w:space="0" w:color="auto"/>
        <w:right w:val="none" w:sz="0" w:space="0" w:color="auto"/>
      </w:divBdr>
    </w:div>
    <w:div w:id="777526169">
      <w:bodyDiv w:val="1"/>
      <w:marLeft w:val="0"/>
      <w:marRight w:val="0"/>
      <w:marTop w:val="0"/>
      <w:marBottom w:val="0"/>
      <w:divBdr>
        <w:top w:val="none" w:sz="0" w:space="0" w:color="auto"/>
        <w:left w:val="none" w:sz="0" w:space="0" w:color="auto"/>
        <w:bottom w:val="none" w:sz="0" w:space="0" w:color="auto"/>
        <w:right w:val="none" w:sz="0" w:space="0" w:color="auto"/>
      </w:divBdr>
    </w:div>
    <w:div w:id="777675520">
      <w:bodyDiv w:val="1"/>
      <w:marLeft w:val="0"/>
      <w:marRight w:val="0"/>
      <w:marTop w:val="0"/>
      <w:marBottom w:val="0"/>
      <w:divBdr>
        <w:top w:val="none" w:sz="0" w:space="0" w:color="auto"/>
        <w:left w:val="none" w:sz="0" w:space="0" w:color="auto"/>
        <w:bottom w:val="none" w:sz="0" w:space="0" w:color="auto"/>
        <w:right w:val="none" w:sz="0" w:space="0" w:color="auto"/>
      </w:divBdr>
    </w:div>
    <w:div w:id="778260826">
      <w:bodyDiv w:val="1"/>
      <w:marLeft w:val="0"/>
      <w:marRight w:val="0"/>
      <w:marTop w:val="0"/>
      <w:marBottom w:val="0"/>
      <w:divBdr>
        <w:top w:val="none" w:sz="0" w:space="0" w:color="auto"/>
        <w:left w:val="none" w:sz="0" w:space="0" w:color="auto"/>
        <w:bottom w:val="none" w:sz="0" w:space="0" w:color="auto"/>
        <w:right w:val="none" w:sz="0" w:space="0" w:color="auto"/>
      </w:divBdr>
    </w:div>
    <w:div w:id="778523138">
      <w:bodyDiv w:val="1"/>
      <w:marLeft w:val="0"/>
      <w:marRight w:val="0"/>
      <w:marTop w:val="0"/>
      <w:marBottom w:val="0"/>
      <w:divBdr>
        <w:top w:val="none" w:sz="0" w:space="0" w:color="auto"/>
        <w:left w:val="none" w:sz="0" w:space="0" w:color="auto"/>
        <w:bottom w:val="none" w:sz="0" w:space="0" w:color="auto"/>
        <w:right w:val="none" w:sz="0" w:space="0" w:color="auto"/>
      </w:divBdr>
    </w:div>
    <w:div w:id="778642931">
      <w:bodyDiv w:val="1"/>
      <w:marLeft w:val="0"/>
      <w:marRight w:val="0"/>
      <w:marTop w:val="0"/>
      <w:marBottom w:val="0"/>
      <w:divBdr>
        <w:top w:val="none" w:sz="0" w:space="0" w:color="auto"/>
        <w:left w:val="none" w:sz="0" w:space="0" w:color="auto"/>
        <w:bottom w:val="none" w:sz="0" w:space="0" w:color="auto"/>
        <w:right w:val="none" w:sz="0" w:space="0" w:color="auto"/>
      </w:divBdr>
    </w:div>
    <w:div w:id="780076962">
      <w:bodyDiv w:val="1"/>
      <w:marLeft w:val="0"/>
      <w:marRight w:val="0"/>
      <w:marTop w:val="0"/>
      <w:marBottom w:val="0"/>
      <w:divBdr>
        <w:top w:val="none" w:sz="0" w:space="0" w:color="auto"/>
        <w:left w:val="none" w:sz="0" w:space="0" w:color="auto"/>
        <w:bottom w:val="none" w:sz="0" w:space="0" w:color="auto"/>
        <w:right w:val="none" w:sz="0" w:space="0" w:color="auto"/>
      </w:divBdr>
    </w:div>
    <w:div w:id="780299235">
      <w:bodyDiv w:val="1"/>
      <w:marLeft w:val="0"/>
      <w:marRight w:val="0"/>
      <w:marTop w:val="0"/>
      <w:marBottom w:val="0"/>
      <w:divBdr>
        <w:top w:val="none" w:sz="0" w:space="0" w:color="auto"/>
        <w:left w:val="none" w:sz="0" w:space="0" w:color="auto"/>
        <w:bottom w:val="none" w:sz="0" w:space="0" w:color="auto"/>
        <w:right w:val="none" w:sz="0" w:space="0" w:color="auto"/>
      </w:divBdr>
    </w:div>
    <w:div w:id="782041265">
      <w:bodyDiv w:val="1"/>
      <w:marLeft w:val="0"/>
      <w:marRight w:val="0"/>
      <w:marTop w:val="0"/>
      <w:marBottom w:val="0"/>
      <w:divBdr>
        <w:top w:val="none" w:sz="0" w:space="0" w:color="auto"/>
        <w:left w:val="none" w:sz="0" w:space="0" w:color="auto"/>
        <w:bottom w:val="none" w:sz="0" w:space="0" w:color="auto"/>
        <w:right w:val="none" w:sz="0" w:space="0" w:color="auto"/>
      </w:divBdr>
    </w:div>
    <w:div w:id="782500644">
      <w:bodyDiv w:val="1"/>
      <w:marLeft w:val="0"/>
      <w:marRight w:val="0"/>
      <w:marTop w:val="0"/>
      <w:marBottom w:val="0"/>
      <w:divBdr>
        <w:top w:val="none" w:sz="0" w:space="0" w:color="auto"/>
        <w:left w:val="none" w:sz="0" w:space="0" w:color="auto"/>
        <w:bottom w:val="none" w:sz="0" w:space="0" w:color="auto"/>
        <w:right w:val="none" w:sz="0" w:space="0" w:color="auto"/>
      </w:divBdr>
    </w:div>
    <w:div w:id="783352919">
      <w:bodyDiv w:val="1"/>
      <w:marLeft w:val="0"/>
      <w:marRight w:val="0"/>
      <w:marTop w:val="0"/>
      <w:marBottom w:val="0"/>
      <w:divBdr>
        <w:top w:val="none" w:sz="0" w:space="0" w:color="auto"/>
        <w:left w:val="none" w:sz="0" w:space="0" w:color="auto"/>
        <w:bottom w:val="none" w:sz="0" w:space="0" w:color="auto"/>
        <w:right w:val="none" w:sz="0" w:space="0" w:color="auto"/>
      </w:divBdr>
    </w:div>
    <w:div w:id="784269358">
      <w:bodyDiv w:val="1"/>
      <w:marLeft w:val="0"/>
      <w:marRight w:val="0"/>
      <w:marTop w:val="0"/>
      <w:marBottom w:val="0"/>
      <w:divBdr>
        <w:top w:val="none" w:sz="0" w:space="0" w:color="auto"/>
        <w:left w:val="none" w:sz="0" w:space="0" w:color="auto"/>
        <w:bottom w:val="none" w:sz="0" w:space="0" w:color="auto"/>
        <w:right w:val="none" w:sz="0" w:space="0" w:color="auto"/>
      </w:divBdr>
    </w:div>
    <w:div w:id="786319838">
      <w:bodyDiv w:val="1"/>
      <w:marLeft w:val="0"/>
      <w:marRight w:val="0"/>
      <w:marTop w:val="0"/>
      <w:marBottom w:val="0"/>
      <w:divBdr>
        <w:top w:val="none" w:sz="0" w:space="0" w:color="auto"/>
        <w:left w:val="none" w:sz="0" w:space="0" w:color="auto"/>
        <w:bottom w:val="none" w:sz="0" w:space="0" w:color="auto"/>
        <w:right w:val="none" w:sz="0" w:space="0" w:color="auto"/>
      </w:divBdr>
    </w:div>
    <w:div w:id="786579537">
      <w:bodyDiv w:val="1"/>
      <w:marLeft w:val="0"/>
      <w:marRight w:val="0"/>
      <w:marTop w:val="0"/>
      <w:marBottom w:val="0"/>
      <w:divBdr>
        <w:top w:val="none" w:sz="0" w:space="0" w:color="auto"/>
        <w:left w:val="none" w:sz="0" w:space="0" w:color="auto"/>
        <w:bottom w:val="none" w:sz="0" w:space="0" w:color="auto"/>
        <w:right w:val="none" w:sz="0" w:space="0" w:color="auto"/>
      </w:divBdr>
    </w:div>
    <w:div w:id="787360129">
      <w:bodyDiv w:val="1"/>
      <w:marLeft w:val="0"/>
      <w:marRight w:val="0"/>
      <w:marTop w:val="0"/>
      <w:marBottom w:val="0"/>
      <w:divBdr>
        <w:top w:val="none" w:sz="0" w:space="0" w:color="auto"/>
        <w:left w:val="none" w:sz="0" w:space="0" w:color="auto"/>
        <w:bottom w:val="none" w:sz="0" w:space="0" w:color="auto"/>
        <w:right w:val="none" w:sz="0" w:space="0" w:color="auto"/>
      </w:divBdr>
    </w:div>
    <w:div w:id="787628600">
      <w:bodyDiv w:val="1"/>
      <w:marLeft w:val="0"/>
      <w:marRight w:val="0"/>
      <w:marTop w:val="0"/>
      <w:marBottom w:val="0"/>
      <w:divBdr>
        <w:top w:val="none" w:sz="0" w:space="0" w:color="auto"/>
        <w:left w:val="none" w:sz="0" w:space="0" w:color="auto"/>
        <w:bottom w:val="none" w:sz="0" w:space="0" w:color="auto"/>
        <w:right w:val="none" w:sz="0" w:space="0" w:color="auto"/>
      </w:divBdr>
    </w:div>
    <w:div w:id="789318023">
      <w:bodyDiv w:val="1"/>
      <w:marLeft w:val="0"/>
      <w:marRight w:val="0"/>
      <w:marTop w:val="0"/>
      <w:marBottom w:val="0"/>
      <w:divBdr>
        <w:top w:val="none" w:sz="0" w:space="0" w:color="auto"/>
        <w:left w:val="none" w:sz="0" w:space="0" w:color="auto"/>
        <w:bottom w:val="none" w:sz="0" w:space="0" w:color="auto"/>
        <w:right w:val="none" w:sz="0" w:space="0" w:color="auto"/>
      </w:divBdr>
    </w:div>
    <w:div w:id="791481160">
      <w:bodyDiv w:val="1"/>
      <w:marLeft w:val="0"/>
      <w:marRight w:val="0"/>
      <w:marTop w:val="0"/>
      <w:marBottom w:val="0"/>
      <w:divBdr>
        <w:top w:val="none" w:sz="0" w:space="0" w:color="auto"/>
        <w:left w:val="none" w:sz="0" w:space="0" w:color="auto"/>
        <w:bottom w:val="none" w:sz="0" w:space="0" w:color="auto"/>
        <w:right w:val="none" w:sz="0" w:space="0" w:color="auto"/>
      </w:divBdr>
    </w:div>
    <w:div w:id="791753546">
      <w:bodyDiv w:val="1"/>
      <w:marLeft w:val="0"/>
      <w:marRight w:val="0"/>
      <w:marTop w:val="0"/>
      <w:marBottom w:val="0"/>
      <w:divBdr>
        <w:top w:val="none" w:sz="0" w:space="0" w:color="auto"/>
        <w:left w:val="none" w:sz="0" w:space="0" w:color="auto"/>
        <w:bottom w:val="none" w:sz="0" w:space="0" w:color="auto"/>
        <w:right w:val="none" w:sz="0" w:space="0" w:color="auto"/>
      </w:divBdr>
    </w:div>
    <w:div w:id="796488414">
      <w:bodyDiv w:val="1"/>
      <w:marLeft w:val="0"/>
      <w:marRight w:val="0"/>
      <w:marTop w:val="0"/>
      <w:marBottom w:val="0"/>
      <w:divBdr>
        <w:top w:val="none" w:sz="0" w:space="0" w:color="auto"/>
        <w:left w:val="none" w:sz="0" w:space="0" w:color="auto"/>
        <w:bottom w:val="none" w:sz="0" w:space="0" w:color="auto"/>
        <w:right w:val="none" w:sz="0" w:space="0" w:color="auto"/>
      </w:divBdr>
    </w:div>
    <w:div w:id="798962880">
      <w:bodyDiv w:val="1"/>
      <w:marLeft w:val="0"/>
      <w:marRight w:val="0"/>
      <w:marTop w:val="0"/>
      <w:marBottom w:val="0"/>
      <w:divBdr>
        <w:top w:val="none" w:sz="0" w:space="0" w:color="auto"/>
        <w:left w:val="none" w:sz="0" w:space="0" w:color="auto"/>
        <w:bottom w:val="none" w:sz="0" w:space="0" w:color="auto"/>
        <w:right w:val="none" w:sz="0" w:space="0" w:color="auto"/>
      </w:divBdr>
    </w:div>
    <w:div w:id="799222192">
      <w:bodyDiv w:val="1"/>
      <w:marLeft w:val="0"/>
      <w:marRight w:val="0"/>
      <w:marTop w:val="0"/>
      <w:marBottom w:val="0"/>
      <w:divBdr>
        <w:top w:val="none" w:sz="0" w:space="0" w:color="auto"/>
        <w:left w:val="none" w:sz="0" w:space="0" w:color="auto"/>
        <w:bottom w:val="none" w:sz="0" w:space="0" w:color="auto"/>
        <w:right w:val="none" w:sz="0" w:space="0" w:color="auto"/>
      </w:divBdr>
    </w:div>
    <w:div w:id="799222841">
      <w:bodyDiv w:val="1"/>
      <w:marLeft w:val="0"/>
      <w:marRight w:val="0"/>
      <w:marTop w:val="0"/>
      <w:marBottom w:val="0"/>
      <w:divBdr>
        <w:top w:val="none" w:sz="0" w:space="0" w:color="auto"/>
        <w:left w:val="none" w:sz="0" w:space="0" w:color="auto"/>
        <w:bottom w:val="none" w:sz="0" w:space="0" w:color="auto"/>
        <w:right w:val="none" w:sz="0" w:space="0" w:color="auto"/>
      </w:divBdr>
    </w:div>
    <w:div w:id="799571195">
      <w:bodyDiv w:val="1"/>
      <w:marLeft w:val="0"/>
      <w:marRight w:val="0"/>
      <w:marTop w:val="0"/>
      <w:marBottom w:val="0"/>
      <w:divBdr>
        <w:top w:val="none" w:sz="0" w:space="0" w:color="auto"/>
        <w:left w:val="none" w:sz="0" w:space="0" w:color="auto"/>
        <w:bottom w:val="none" w:sz="0" w:space="0" w:color="auto"/>
        <w:right w:val="none" w:sz="0" w:space="0" w:color="auto"/>
      </w:divBdr>
    </w:div>
    <w:div w:id="799880989">
      <w:bodyDiv w:val="1"/>
      <w:marLeft w:val="0"/>
      <w:marRight w:val="0"/>
      <w:marTop w:val="0"/>
      <w:marBottom w:val="0"/>
      <w:divBdr>
        <w:top w:val="none" w:sz="0" w:space="0" w:color="auto"/>
        <w:left w:val="none" w:sz="0" w:space="0" w:color="auto"/>
        <w:bottom w:val="none" w:sz="0" w:space="0" w:color="auto"/>
        <w:right w:val="none" w:sz="0" w:space="0" w:color="auto"/>
      </w:divBdr>
    </w:div>
    <w:div w:id="801584329">
      <w:bodyDiv w:val="1"/>
      <w:marLeft w:val="0"/>
      <w:marRight w:val="0"/>
      <w:marTop w:val="0"/>
      <w:marBottom w:val="0"/>
      <w:divBdr>
        <w:top w:val="none" w:sz="0" w:space="0" w:color="auto"/>
        <w:left w:val="none" w:sz="0" w:space="0" w:color="auto"/>
        <w:bottom w:val="none" w:sz="0" w:space="0" w:color="auto"/>
        <w:right w:val="none" w:sz="0" w:space="0" w:color="auto"/>
      </w:divBdr>
    </w:div>
    <w:div w:id="801843713">
      <w:bodyDiv w:val="1"/>
      <w:marLeft w:val="0"/>
      <w:marRight w:val="0"/>
      <w:marTop w:val="0"/>
      <w:marBottom w:val="0"/>
      <w:divBdr>
        <w:top w:val="none" w:sz="0" w:space="0" w:color="auto"/>
        <w:left w:val="none" w:sz="0" w:space="0" w:color="auto"/>
        <w:bottom w:val="none" w:sz="0" w:space="0" w:color="auto"/>
        <w:right w:val="none" w:sz="0" w:space="0" w:color="auto"/>
      </w:divBdr>
    </w:div>
    <w:div w:id="802046026">
      <w:bodyDiv w:val="1"/>
      <w:marLeft w:val="0"/>
      <w:marRight w:val="0"/>
      <w:marTop w:val="0"/>
      <w:marBottom w:val="0"/>
      <w:divBdr>
        <w:top w:val="none" w:sz="0" w:space="0" w:color="auto"/>
        <w:left w:val="none" w:sz="0" w:space="0" w:color="auto"/>
        <w:bottom w:val="none" w:sz="0" w:space="0" w:color="auto"/>
        <w:right w:val="none" w:sz="0" w:space="0" w:color="auto"/>
      </w:divBdr>
    </w:div>
    <w:div w:id="803162142">
      <w:bodyDiv w:val="1"/>
      <w:marLeft w:val="0"/>
      <w:marRight w:val="0"/>
      <w:marTop w:val="0"/>
      <w:marBottom w:val="0"/>
      <w:divBdr>
        <w:top w:val="none" w:sz="0" w:space="0" w:color="auto"/>
        <w:left w:val="none" w:sz="0" w:space="0" w:color="auto"/>
        <w:bottom w:val="none" w:sz="0" w:space="0" w:color="auto"/>
        <w:right w:val="none" w:sz="0" w:space="0" w:color="auto"/>
      </w:divBdr>
    </w:div>
    <w:div w:id="804351595">
      <w:bodyDiv w:val="1"/>
      <w:marLeft w:val="0"/>
      <w:marRight w:val="0"/>
      <w:marTop w:val="0"/>
      <w:marBottom w:val="0"/>
      <w:divBdr>
        <w:top w:val="none" w:sz="0" w:space="0" w:color="auto"/>
        <w:left w:val="none" w:sz="0" w:space="0" w:color="auto"/>
        <w:bottom w:val="none" w:sz="0" w:space="0" w:color="auto"/>
        <w:right w:val="none" w:sz="0" w:space="0" w:color="auto"/>
      </w:divBdr>
    </w:div>
    <w:div w:id="805702652">
      <w:bodyDiv w:val="1"/>
      <w:marLeft w:val="0"/>
      <w:marRight w:val="0"/>
      <w:marTop w:val="0"/>
      <w:marBottom w:val="0"/>
      <w:divBdr>
        <w:top w:val="none" w:sz="0" w:space="0" w:color="auto"/>
        <w:left w:val="none" w:sz="0" w:space="0" w:color="auto"/>
        <w:bottom w:val="none" w:sz="0" w:space="0" w:color="auto"/>
        <w:right w:val="none" w:sz="0" w:space="0" w:color="auto"/>
      </w:divBdr>
    </w:div>
    <w:div w:id="806362562">
      <w:bodyDiv w:val="1"/>
      <w:marLeft w:val="0"/>
      <w:marRight w:val="0"/>
      <w:marTop w:val="0"/>
      <w:marBottom w:val="0"/>
      <w:divBdr>
        <w:top w:val="none" w:sz="0" w:space="0" w:color="auto"/>
        <w:left w:val="none" w:sz="0" w:space="0" w:color="auto"/>
        <w:bottom w:val="none" w:sz="0" w:space="0" w:color="auto"/>
        <w:right w:val="none" w:sz="0" w:space="0" w:color="auto"/>
      </w:divBdr>
    </w:div>
    <w:div w:id="806970157">
      <w:bodyDiv w:val="1"/>
      <w:marLeft w:val="0"/>
      <w:marRight w:val="0"/>
      <w:marTop w:val="0"/>
      <w:marBottom w:val="0"/>
      <w:divBdr>
        <w:top w:val="none" w:sz="0" w:space="0" w:color="auto"/>
        <w:left w:val="none" w:sz="0" w:space="0" w:color="auto"/>
        <w:bottom w:val="none" w:sz="0" w:space="0" w:color="auto"/>
        <w:right w:val="none" w:sz="0" w:space="0" w:color="auto"/>
      </w:divBdr>
    </w:div>
    <w:div w:id="807747538">
      <w:bodyDiv w:val="1"/>
      <w:marLeft w:val="0"/>
      <w:marRight w:val="0"/>
      <w:marTop w:val="0"/>
      <w:marBottom w:val="0"/>
      <w:divBdr>
        <w:top w:val="none" w:sz="0" w:space="0" w:color="auto"/>
        <w:left w:val="none" w:sz="0" w:space="0" w:color="auto"/>
        <w:bottom w:val="none" w:sz="0" w:space="0" w:color="auto"/>
        <w:right w:val="none" w:sz="0" w:space="0" w:color="auto"/>
      </w:divBdr>
    </w:div>
    <w:div w:id="808130395">
      <w:bodyDiv w:val="1"/>
      <w:marLeft w:val="0"/>
      <w:marRight w:val="0"/>
      <w:marTop w:val="0"/>
      <w:marBottom w:val="0"/>
      <w:divBdr>
        <w:top w:val="none" w:sz="0" w:space="0" w:color="auto"/>
        <w:left w:val="none" w:sz="0" w:space="0" w:color="auto"/>
        <w:bottom w:val="none" w:sz="0" w:space="0" w:color="auto"/>
        <w:right w:val="none" w:sz="0" w:space="0" w:color="auto"/>
      </w:divBdr>
    </w:div>
    <w:div w:id="808282733">
      <w:bodyDiv w:val="1"/>
      <w:marLeft w:val="0"/>
      <w:marRight w:val="0"/>
      <w:marTop w:val="0"/>
      <w:marBottom w:val="0"/>
      <w:divBdr>
        <w:top w:val="none" w:sz="0" w:space="0" w:color="auto"/>
        <w:left w:val="none" w:sz="0" w:space="0" w:color="auto"/>
        <w:bottom w:val="none" w:sz="0" w:space="0" w:color="auto"/>
        <w:right w:val="none" w:sz="0" w:space="0" w:color="auto"/>
      </w:divBdr>
    </w:div>
    <w:div w:id="808283014">
      <w:bodyDiv w:val="1"/>
      <w:marLeft w:val="0"/>
      <w:marRight w:val="0"/>
      <w:marTop w:val="0"/>
      <w:marBottom w:val="0"/>
      <w:divBdr>
        <w:top w:val="none" w:sz="0" w:space="0" w:color="auto"/>
        <w:left w:val="none" w:sz="0" w:space="0" w:color="auto"/>
        <w:bottom w:val="none" w:sz="0" w:space="0" w:color="auto"/>
        <w:right w:val="none" w:sz="0" w:space="0" w:color="auto"/>
      </w:divBdr>
    </w:div>
    <w:div w:id="808399544">
      <w:bodyDiv w:val="1"/>
      <w:marLeft w:val="0"/>
      <w:marRight w:val="0"/>
      <w:marTop w:val="0"/>
      <w:marBottom w:val="0"/>
      <w:divBdr>
        <w:top w:val="none" w:sz="0" w:space="0" w:color="auto"/>
        <w:left w:val="none" w:sz="0" w:space="0" w:color="auto"/>
        <w:bottom w:val="none" w:sz="0" w:space="0" w:color="auto"/>
        <w:right w:val="none" w:sz="0" w:space="0" w:color="auto"/>
      </w:divBdr>
    </w:div>
    <w:div w:id="810439629">
      <w:bodyDiv w:val="1"/>
      <w:marLeft w:val="0"/>
      <w:marRight w:val="0"/>
      <w:marTop w:val="0"/>
      <w:marBottom w:val="0"/>
      <w:divBdr>
        <w:top w:val="none" w:sz="0" w:space="0" w:color="auto"/>
        <w:left w:val="none" w:sz="0" w:space="0" w:color="auto"/>
        <w:bottom w:val="none" w:sz="0" w:space="0" w:color="auto"/>
        <w:right w:val="none" w:sz="0" w:space="0" w:color="auto"/>
      </w:divBdr>
    </w:div>
    <w:div w:id="811170747">
      <w:bodyDiv w:val="1"/>
      <w:marLeft w:val="0"/>
      <w:marRight w:val="0"/>
      <w:marTop w:val="0"/>
      <w:marBottom w:val="0"/>
      <w:divBdr>
        <w:top w:val="none" w:sz="0" w:space="0" w:color="auto"/>
        <w:left w:val="none" w:sz="0" w:space="0" w:color="auto"/>
        <w:bottom w:val="none" w:sz="0" w:space="0" w:color="auto"/>
        <w:right w:val="none" w:sz="0" w:space="0" w:color="auto"/>
      </w:divBdr>
    </w:div>
    <w:div w:id="812675750">
      <w:bodyDiv w:val="1"/>
      <w:marLeft w:val="0"/>
      <w:marRight w:val="0"/>
      <w:marTop w:val="0"/>
      <w:marBottom w:val="0"/>
      <w:divBdr>
        <w:top w:val="none" w:sz="0" w:space="0" w:color="auto"/>
        <w:left w:val="none" w:sz="0" w:space="0" w:color="auto"/>
        <w:bottom w:val="none" w:sz="0" w:space="0" w:color="auto"/>
        <w:right w:val="none" w:sz="0" w:space="0" w:color="auto"/>
      </w:divBdr>
    </w:div>
    <w:div w:id="815486587">
      <w:bodyDiv w:val="1"/>
      <w:marLeft w:val="0"/>
      <w:marRight w:val="0"/>
      <w:marTop w:val="0"/>
      <w:marBottom w:val="0"/>
      <w:divBdr>
        <w:top w:val="none" w:sz="0" w:space="0" w:color="auto"/>
        <w:left w:val="none" w:sz="0" w:space="0" w:color="auto"/>
        <w:bottom w:val="none" w:sz="0" w:space="0" w:color="auto"/>
        <w:right w:val="none" w:sz="0" w:space="0" w:color="auto"/>
      </w:divBdr>
    </w:div>
    <w:div w:id="815952767">
      <w:bodyDiv w:val="1"/>
      <w:marLeft w:val="0"/>
      <w:marRight w:val="0"/>
      <w:marTop w:val="0"/>
      <w:marBottom w:val="0"/>
      <w:divBdr>
        <w:top w:val="none" w:sz="0" w:space="0" w:color="auto"/>
        <w:left w:val="none" w:sz="0" w:space="0" w:color="auto"/>
        <w:bottom w:val="none" w:sz="0" w:space="0" w:color="auto"/>
        <w:right w:val="none" w:sz="0" w:space="0" w:color="auto"/>
      </w:divBdr>
    </w:div>
    <w:div w:id="817261074">
      <w:bodyDiv w:val="1"/>
      <w:marLeft w:val="0"/>
      <w:marRight w:val="0"/>
      <w:marTop w:val="0"/>
      <w:marBottom w:val="0"/>
      <w:divBdr>
        <w:top w:val="none" w:sz="0" w:space="0" w:color="auto"/>
        <w:left w:val="none" w:sz="0" w:space="0" w:color="auto"/>
        <w:bottom w:val="none" w:sz="0" w:space="0" w:color="auto"/>
        <w:right w:val="none" w:sz="0" w:space="0" w:color="auto"/>
      </w:divBdr>
    </w:div>
    <w:div w:id="817721186">
      <w:bodyDiv w:val="1"/>
      <w:marLeft w:val="0"/>
      <w:marRight w:val="0"/>
      <w:marTop w:val="0"/>
      <w:marBottom w:val="0"/>
      <w:divBdr>
        <w:top w:val="none" w:sz="0" w:space="0" w:color="auto"/>
        <w:left w:val="none" w:sz="0" w:space="0" w:color="auto"/>
        <w:bottom w:val="none" w:sz="0" w:space="0" w:color="auto"/>
        <w:right w:val="none" w:sz="0" w:space="0" w:color="auto"/>
      </w:divBdr>
    </w:div>
    <w:div w:id="818153974">
      <w:bodyDiv w:val="1"/>
      <w:marLeft w:val="0"/>
      <w:marRight w:val="0"/>
      <w:marTop w:val="0"/>
      <w:marBottom w:val="0"/>
      <w:divBdr>
        <w:top w:val="none" w:sz="0" w:space="0" w:color="auto"/>
        <w:left w:val="none" w:sz="0" w:space="0" w:color="auto"/>
        <w:bottom w:val="none" w:sz="0" w:space="0" w:color="auto"/>
        <w:right w:val="none" w:sz="0" w:space="0" w:color="auto"/>
      </w:divBdr>
    </w:div>
    <w:div w:id="818882302">
      <w:bodyDiv w:val="1"/>
      <w:marLeft w:val="0"/>
      <w:marRight w:val="0"/>
      <w:marTop w:val="0"/>
      <w:marBottom w:val="0"/>
      <w:divBdr>
        <w:top w:val="none" w:sz="0" w:space="0" w:color="auto"/>
        <w:left w:val="none" w:sz="0" w:space="0" w:color="auto"/>
        <w:bottom w:val="none" w:sz="0" w:space="0" w:color="auto"/>
        <w:right w:val="none" w:sz="0" w:space="0" w:color="auto"/>
      </w:divBdr>
    </w:div>
    <w:div w:id="819074347">
      <w:bodyDiv w:val="1"/>
      <w:marLeft w:val="0"/>
      <w:marRight w:val="0"/>
      <w:marTop w:val="0"/>
      <w:marBottom w:val="0"/>
      <w:divBdr>
        <w:top w:val="none" w:sz="0" w:space="0" w:color="auto"/>
        <w:left w:val="none" w:sz="0" w:space="0" w:color="auto"/>
        <w:bottom w:val="none" w:sz="0" w:space="0" w:color="auto"/>
        <w:right w:val="none" w:sz="0" w:space="0" w:color="auto"/>
      </w:divBdr>
    </w:div>
    <w:div w:id="819268707">
      <w:bodyDiv w:val="1"/>
      <w:marLeft w:val="0"/>
      <w:marRight w:val="0"/>
      <w:marTop w:val="0"/>
      <w:marBottom w:val="0"/>
      <w:divBdr>
        <w:top w:val="none" w:sz="0" w:space="0" w:color="auto"/>
        <w:left w:val="none" w:sz="0" w:space="0" w:color="auto"/>
        <w:bottom w:val="none" w:sz="0" w:space="0" w:color="auto"/>
        <w:right w:val="none" w:sz="0" w:space="0" w:color="auto"/>
      </w:divBdr>
    </w:div>
    <w:div w:id="824009003">
      <w:bodyDiv w:val="1"/>
      <w:marLeft w:val="0"/>
      <w:marRight w:val="0"/>
      <w:marTop w:val="0"/>
      <w:marBottom w:val="0"/>
      <w:divBdr>
        <w:top w:val="none" w:sz="0" w:space="0" w:color="auto"/>
        <w:left w:val="none" w:sz="0" w:space="0" w:color="auto"/>
        <w:bottom w:val="none" w:sz="0" w:space="0" w:color="auto"/>
        <w:right w:val="none" w:sz="0" w:space="0" w:color="auto"/>
      </w:divBdr>
    </w:div>
    <w:div w:id="824782247">
      <w:bodyDiv w:val="1"/>
      <w:marLeft w:val="0"/>
      <w:marRight w:val="0"/>
      <w:marTop w:val="0"/>
      <w:marBottom w:val="0"/>
      <w:divBdr>
        <w:top w:val="none" w:sz="0" w:space="0" w:color="auto"/>
        <w:left w:val="none" w:sz="0" w:space="0" w:color="auto"/>
        <w:bottom w:val="none" w:sz="0" w:space="0" w:color="auto"/>
        <w:right w:val="none" w:sz="0" w:space="0" w:color="auto"/>
      </w:divBdr>
    </w:div>
    <w:div w:id="826433765">
      <w:bodyDiv w:val="1"/>
      <w:marLeft w:val="0"/>
      <w:marRight w:val="0"/>
      <w:marTop w:val="0"/>
      <w:marBottom w:val="0"/>
      <w:divBdr>
        <w:top w:val="none" w:sz="0" w:space="0" w:color="auto"/>
        <w:left w:val="none" w:sz="0" w:space="0" w:color="auto"/>
        <w:bottom w:val="none" w:sz="0" w:space="0" w:color="auto"/>
        <w:right w:val="none" w:sz="0" w:space="0" w:color="auto"/>
      </w:divBdr>
    </w:div>
    <w:div w:id="829105501">
      <w:bodyDiv w:val="1"/>
      <w:marLeft w:val="0"/>
      <w:marRight w:val="0"/>
      <w:marTop w:val="0"/>
      <w:marBottom w:val="0"/>
      <w:divBdr>
        <w:top w:val="none" w:sz="0" w:space="0" w:color="auto"/>
        <w:left w:val="none" w:sz="0" w:space="0" w:color="auto"/>
        <w:bottom w:val="none" w:sz="0" w:space="0" w:color="auto"/>
        <w:right w:val="none" w:sz="0" w:space="0" w:color="auto"/>
      </w:divBdr>
    </w:div>
    <w:div w:id="829559673">
      <w:bodyDiv w:val="1"/>
      <w:marLeft w:val="0"/>
      <w:marRight w:val="0"/>
      <w:marTop w:val="0"/>
      <w:marBottom w:val="0"/>
      <w:divBdr>
        <w:top w:val="none" w:sz="0" w:space="0" w:color="auto"/>
        <w:left w:val="none" w:sz="0" w:space="0" w:color="auto"/>
        <w:bottom w:val="none" w:sz="0" w:space="0" w:color="auto"/>
        <w:right w:val="none" w:sz="0" w:space="0" w:color="auto"/>
      </w:divBdr>
    </w:div>
    <w:div w:id="832569639">
      <w:bodyDiv w:val="1"/>
      <w:marLeft w:val="0"/>
      <w:marRight w:val="0"/>
      <w:marTop w:val="0"/>
      <w:marBottom w:val="0"/>
      <w:divBdr>
        <w:top w:val="none" w:sz="0" w:space="0" w:color="auto"/>
        <w:left w:val="none" w:sz="0" w:space="0" w:color="auto"/>
        <w:bottom w:val="none" w:sz="0" w:space="0" w:color="auto"/>
        <w:right w:val="none" w:sz="0" w:space="0" w:color="auto"/>
      </w:divBdr>
    </w:div>
    <w:div w:id="833642003">
      <w:bodyDiv w:val="1"/>
      <w:marLeft w:val="0"/>
      <w:marRight w:val="0"/>
      <w:marTop w:val="0"/>
      <w:marBottom w:val="0"/>
      <w:divBdr>
        <w:top w:val="none" w:sz="0" w:space="0" w:color="auto"/>
        <w:left w:val="none" w:sz="0" w:space="0" w:color="auto"/>
        <w:bottom w:val="none" w:sz="0" w:space="0" w:color="auto"/>
        <w:right w:val="none" w:sz="0" w:space="0" w:color="auto"/>
      </w:divBdr>
    </w:div>
    <w:div w:id="834106303">
      <w:bodyDiv w:val="1"/>
      <w:marLeft w:val="0"/>
      <w:marRight w:val="0"/>
      <w:marTop w:val="0"/>
      <w:marBottom w:val="0"/>
      <w:divBdr>
        <w:top w:val="none" w:sz="0" w:space="0" w:color="auto"/>
        <w:left w:val="none" w:sz="0" w:space="0" w:color="auto"/>
        <w:bottom w:val="none" w:sz="0" w:space="0" w:color="auto"/>
        <w:right w:val="none" w:sz="0" w:space="0" w:color="auto"/>
      </w:divBdr>
    </w:div>
    <w:div w:id="835070718">
      <w:bodyDiv w:val="1"/>
      <w:marLeft w:val="0"/>
      <w:marRight w:val="0"/>
      <w:marTop w:val="0"/>
      <w:marBottom w:val="0"/>
      <w:divBdr>
        <w:top w:val="none" w:sz="0" w:space="0" w:color="auto"/>
        <w:left w:val="none" w:sz="0" w:space="0" w:color="auto"/>
        <w:bottom w:val="none" w:sz="0" w:space="0" w:color="auto"/>
        <w:right w:val="none" w:sz="0" w:space="0" w:color="auto"/>
      </w:divBdr>
    </w:div>
    <w:div w:id="837769455">
      <w:bodyDiv w:val="1"/>
      <w:marLeft w:val="0"/>
      <w:marRight w:val="0"/>
      <w:marTop w:val="0"/>
      <w:marBottom w:val="0"/>
      <w:divBdr>
        <w:top w:val="none" w:sz="0" w:space="0" w:color="auto"/>
        <w:left w:val="none" w:sz="0" w:space="0" w:color="auto"/>
        <w:bottom w:val="none" w:sz="0" w:space="0" w:color="auto"/>
        <w:right w:val="none" w:sz="0" w:space="0" w:color="auto"/>
      </w:divBdr>
    </w:div>
    <w:div w:id="837815201">
      <w:bodyDiv w:val="1"/>
      <w:marLeft w:val="0"/>
      <w:marRight w:val="0"/>
      <w:marTop w:val="0"/>
      <w:marBottom w:val="0"/>
      <w:divBdr>
        <w:top w:val="none" w:sz="0" w:space="0" w:color="auto"/>
        <w:left w:val="none" w:sz="0" w:space="0" w:color="auto"/>
        <w:bottom w:val="none" w:sz="0" w:space="0" w:color="auto"/>
        <w:right w:val="none" w:sz="0" w:space="0" w:color="auto"/>
      </w:divBdr>
    </w:div>
    <w:div w:id="837886702">
      <w:bodyDiv w:val="1"/>
      <w:marLeft w:val="0"/>
      <w:marRight w:val="0"/>
      <w:marTop w:val="0"/>
      <w:marBottom w:val="0"/>
      <w:divBdr>
        <w:top w:val="none" w:sz="0" w:space="0" w:color="auto"/>
        <w:left w:val="none" w:sz="0" w:space="0" w:color="auto"/>
        <w:bottom w:val="none" w:sz="0" w:space="0" w:color="auto"/>
        <w:right w:val="none" w:sz="0" w:space="0" w:color="auto"/>
      </w:divBdr>
    </w:div>
    <w:div w:id="838354602">
      <w:bodyDiv w:val="1"/>
      <w:marLeft w:val="0"/>
      <w:marRight w:val="0"/>
      <w:marTop w:val="0"/>
      <w:marBottom w:val="0"/>
      <w:divBdr>
        <w:top w:val="none" w:sz="0" w:space="0" w:color="auto"/>
        <w:left w:val="none" w:sz="0" w:space="0" w:color="auto"/>
        <w:bottom w:val="none" w:sz="0" w:space="0" w:color="auto"/>
        <w:right w:val="none" w:sz="0" w:space="0" w:color="auto"/>
      </w:divBdr>
    </w:div>
    <w:div w:id="838735261">
      <w:bodyDiv w:val="1"/>
      <w:marLeft w:val="0"/>
      <w:marRight w:val="0"/>
      <w:marTop w:val="0"/>
      <w:marBottom w:val="0"/>
      <w:divBdr>
        <w:top w:val="none" w:sz="0" w:space="0" w:color="auto"/>
        <w:left w:val="none" w:sz="0" w:space="0" w:color="auto"/>
        <w:bottom w:val="none" w:sz="0" w:space="0" w:color="auto"/>
        <w:right w:val="none" w:sz="0" w:space="0" w:color="auto"/>
      </w:divBdr>
    </w:div>
    <w:div w:id="838931765">
      <w:bodyDiv w:val="1"/>
      <w:marLeft w:val="0"/>
      <w:marRight w:val="0"/>
      <w:marTop w:val="0"/>
      <w:marBottom w:val="0"/>
      <w:divBdr>
        <w:top w:val="none" w:sz="0" w:space="0" w:color="auto"/>
        <w:left w:val="none" w:sz="0" w:space="0" w:color="auto"/>
        <w:bottom w:val="none" w:sz="0" w:space="0" w:color="auto"/>
        <w:right w:val="none" w:sz="0" w:space="0" w:color="auto"/>
      </w:divBdr>
    </w:div>
    <w:div w:id="839470062">
      <w:bodyDiv w:val="1"/>
      <w:marLeft w:val="0"/>
      <w:marRight w:val="0"/>
      <w:marTop w:val="0"/>
      <w:marBottom w:val="0"/>
      <w:divBdr>
        <w:top w:val="none" w:sz="0" w:space="0" w:color="auto"/>
        <w:left w:val="none" w:sz="0" w:space="0" w:color="auto"/>
        <w:bottom w:val="none" w:sz="0" w:space="0" w:color="auto"/>
        <w:right w:val="none" w:sz="0" w:space="0" w:color="auto"/>
      </w:divBdr>
    </w:div>
    <w:div w:id="840051080">
      <w:bodyDiv w:val="1"/>
      <w:marLeft w:val="0"/>
      <w:marRight w:val="0"/>
      <w:marTop w:val="0"/>
      <w:marBottom w:val="0"/>
      <w:divBdr>
        <w:top w:val="none" w:sz="0" w:space="0" w:color="auto"/>
        <w:left w:val="none" w:sz="0" w:space="0" w:color="auto"/>
        <w:bottom w:val="none" w:sz="0" w:space="0" w:color="auto"/>
        <w:right w:val="none" w:sz="0" w:space="0" w:color="auto"/>
      </w:divBdr>
    </w:div>
    <w:div w:id="840850995">
      <w:bodyDiv w:val="1"/>
      <w:marLeft w:val="0"/>
      <w:marRight w:val="0"/>
      <w:marTop w:val="0"/>
      <w:marBottom w:val="0"/>
      <w:divBdr>
        <w:top w:val="none" w:sz="0" w:space="0" w:color="auto"/>
        <w:left w:val="none" w:sz="0" w:space="0" w:color="auto"/>
        <w:bottom w:val="none" w:sz="0" w:space="0" w:color="auto"/>
        <w:right w:val="none" w:sz="0" w:space="0" w:color="auto"/>
      </w:divBdr>
    </w:div>
    <w:div w:id="840970821">
      <w:bodyDiv w:val="1"/>
      <w:marLeft w:val="0"/>
      <w:marRight w:val="0"/>
      <w:marTop w:val="0"/>
      <w:marBottom w:val="0"/>
      <w:divBdr>
        <w:top w:val="none" w:sz="0" w:space="0" w:color="auto"/>
        <w:left w:val="none" w:sz="0" w:space="0" w:color="auto"/>
        <w:bottom w:val="none" w:sz="0" w:space="0" w:color="auto"/>
        <w:right w:val="none" w:sz="0" w:space="0" w:color="auto"/>
      </w:divBdr>
    </w:div>
    <w:div w:id="842399793">
      <w:bodyDiv w:val="1"/>
      <w:marLeft w:val="0"/>
      <w:marRight w:val="0"/>
      <w:marTop w:val="0"/>
      <w:marBottom w:val="0"/>
      <w:divBdr>
        <w:top w:val="none" w:sz="0" w:space="0" w:color="auto"/>
        <w:left w:val="none" w:sz="0" w:space="0" w:color="auto"/>
        <w:bottom w:val="none" w:sz="0" w:space="0" w:color="auto"/>
        <w:right w:val="none" w:sz="0" w:space="0" w:color="auto"/>
      </w:divBdr>
    </w:div>
    <w:div w:id="844592485">
      <w:bodyDiv w:val="1"/>
      <w:marLeft w:val="0"/>
      <w:marRight w:val="0"/>
      <w:marTop w:val="0"/>
      <w:marBottom w:val="0"/>
      <w:divBdr>
        <w:top w:val="none" w:sz="0" w:space="0" w:color="auto"/>
        <w:left w:val="none" w:sz="0" w:space="0" w:color="auto"/>
        <w:bottom w:val="none" w:sz="0" w:space="0" w:color="auto"/>
        <w:right w:val="none" w:sz="0" w:space="0" w:color="auto"/>
      </w:divBdr>
    </w:div>
    <w:div w:id="845172503">
      <w:bodyDiv w:val="1"/>
      <w:marLeft w:val="0"/>
      <w:marRight w:val="0"/>
      <w:marTop w:val="0"/>
      <w:marBottom w:val="0"/>
      <w:divBdr>
        <w:top w:val="none" w:sz="0" w:space="0" w:color="auto"/>
        <w:left w:val="none" w:sz="0" w:space="0" w:color="auto"/>
        <w:bottom w:val="none" w:sz="0" w:space="0" w:color="auto"/>
        <w:right w:val="none" w:sz="0" w:space="0" w:color="auto"/>
      </w:divBdr>
    </w:div>
    <w:div w:id="845245625">
      <w:bodyDiv w:val="1"/>
      <w:marLeft w:val="0"/>
      <w:marRight w:val="0"/>
      <w:marTop w:val="0"/>
      <w:marBottom w:val="0"/>
      <w:divBdr>
        <w:top w:val="none" w:sz="0" w:space="0" w:color="auto"/>
        <w:left w:val="none" w:sz="0" w:space="0" w:color="auto"/>
        <w:bottom w:val="none" w:sz="0" w:space="0" w:color="auto"/>
        <w:right w:val="none" w:sz="0" w:space="0" w:color="auto"/>
      </w:divBdr>
    </w:div>
    <w:div w:id="845440821">
      <w:bodyDiv w:val="1"/>
      <w:marLeft w:val="0"/>
      <w:marRight w:val="0"/>
      <w:marTop w:val="0"/>
      <w:marBottom w:val="0"/>
      <w:divBdr>
        <w:top w:val="none" w:sz="0" w:space="0" w:color="auto"/>
        <w:left w:val="none" w:sz="0" w:space="0" w:color="auto"/>
        <w:bottom w:val="none" w:sz="0" w:space="0" w:color="auto"/>
        <w:right w:val="none" w:sz="0" w:space="0" w:color="auto"/>
      </w:divBdr>
    </w:div>
    <w:div w:id="846597044">
      <w:bodyDiv w:val="1"/>
      <w:marLeft w:val="0"/>
      <w:marRight w:val="0"/>
      <w:marTop w:val="0"/>
      <w:marBottom w:val="0"/>
      <w:divBdr>
        <w:top w:val="none" w:sz="0" w:space="0" w:color="auto"/>
        <w:left w:val="none" w:sz="0" w:space="0" w:color="auto"/>
        <w:bottom w:val="none" w:sz="0" w:space="0" w:color="auto"/>
        <w:right w:val="none" w:sz="0" w:space="0" w:color="auto"/>
      </w:divBdr>
    </w:div>
    <w:div w:id="846677504">
      <w:bodyDiv w:val="1"/>
      <w:marLeft w:val="0"/>
      <w:marRight w:val="0"/>
      <w:marTop w:val="0"/>
      <w:marBottom w:val="0"/>
      <w:divBdr>
        <w:top w:val="none" w:sz="0" w:space="0" w:color="auto"/>
        <w:left w:val="none" w:sz="0" w:space="0" w:color="auto"/>
        <w:bottom w:val="none" w:sz="0" w:space="0" w:color="auto"/>
        <w:right w:val="none" w:sz="0" w:space="0" w:color="auto"/>
      </w:divBdr>
    </w:div>
    <w:div w:id="846941667">
      <w:bodyDiv w:val="1"/>
      <w:marLeft w:val="0"/>
      <w:marRight w:val="0"/>
      <w:marTop w:val="0"/>
      <w:marBottom w:val="0"/>
      <w:divBdr>
        <w:top w:val="none" w:sz="0" w:space="0" w:color="auto"/>
        <w:left w:val="none" w:sz="0" w:space="0" w:color="auto"/>
        <w:bottom w:val="none" w:sz="0" w:space="0" w:color="auto"/>
        <w:right w:val="none" w:sz="0" w:space="0" w:color="auto"/>
      </w:divBdr>
    </w:div>
    <w:div w:id="847447891">
      <w:bodyDiv w:val="1"/>
      <w:marLeft w:val="0"/>
      <w:marRight w:val="0"/>
      <w:marTop w:val="0"/>
      <w:marBottom w:val="0"/>
      <w:divBdr>
        <w:top w:val="none" w:sz="0" w:space="0" w:color="auto"/>
        <w:left w:val="none" w:sz="0" w:space="0" w:color="auto"/>
        <w:bottom w:val="none" w:sz="0" w:space="0" w:color="auto"/>
        <w:right w:val="none" w:sz="0" w:space="0" w:color="auto"/>
      </w:divBdr>
    </w:div>
    <w:div w:id="848368277">
      <w:bodyDiv w:val="1"/>
      <w:marLeft w:val="0"/>
      <w:marRight w:val="0"/>
      <w:marTop w:val="0"/>
      <w:marBottom w:val="0"/>
      <w:divBdr>
        <w:top w:val="none" w:sz="0" w:space="0" w:color="auto"/>
        <w:left w:val="none" w:sz="0" w:space="0" w:color="auto"/>
        <w:bottom w:val="none" w:sz="0" w:space="0" w:color="auto"/>
        <w:right w:val="none" w:sz="0" w:space="0" w:color="auto"/>
      </w:divBdr>
    </w:div>
    <w:div w:id="848760595">
      <w:bodyDiv w:val="1"/>
      <w:marLeft w:val="0"/>
      <w:marRight w:val="0"/>
      <w:marTop w:val="0"/>
      <w:marBottom w:val="0"/>
      <w:divBdr>
        <w:top w:val="none" w:sz="0" w:space="0" w:color="auto"/>
        <w:left w:val="none" w:sz="0" w:space="0" w:color="auto"/>
        <w:bottom w:val="none" w:sz="0" w:space="0" w:color="auto"/>
        <w:right w:val="none" w:sz="0" w:space="0" w:color="auto"/>
      </w:divBdr>
    </w:div>
    <w:div w:id="851342192">
      <w:bodyDiv w:val="1"/>
      <w:marLeft w:val="0"/>
      <w:marRight w:val="0"/>
      <w:marTop w:val="0"/>
      <w:marBottom w:val="0"/>
      <w:divBdr>
        <w:top w:val="none" w:sz="0" w:space="0" w:color="auto"/>
        <w:left w:val="none" w:sz="0" w:space="0" w:color="auto"/>
        <w:bottom w:val="none" w:sz="0" w:space="0" w:color="auto"/>
        <w:right w:val="none" w:sz="0" w:space="0" w:color="auto"/>
      </w:divBdr>
    </w:div>
    <w:div w:id="851840329">
      <w:bodyDiv w:val="1"/>
      <w:marLeft w:val="0"/>
      <w:marRight w:val="0"/>
      <w:marTop w:val="0"/>
      <w:marBottom w:val="0"/>
      <w:divBdr>
        <w:top w:val="none" w:sz="0" w:space="0" w:color="auto"/>
        <w:left w:val="none" w:sz="0" w:space="0" w:color="auto"/>
        <w:bottom w:val="none" w:sz="0" w:space="0" w:color="auto"/>
        <w:right w:val="none" w:sz="0" w:space="0" w:color="auto"/>
      </w:divBdr>
    </w:div>
    <w:div w:id="854349654">
      <w:bodyDiv w:val="1"/>
      <w:marLeft w:val="0"/>
      <w:marRight w:val="0"/>
      <w:marTop w:val="0"/>
      <w:marBottom w:val="0"/>
      <w:divBdr>
        <w:top w:val="none" w:sz="0" w:space="0" w:color="auto"/>
        <w:left w:val="none" w:sz="0" w:space="0" w:color="auto"/>
        <w:bottom w:val="none" w:sz="0" w:space="0" w:color="auto"/>
        <w:right w:val="none" w:sz="0" w:space="0" w:color="auto"/>
      </w:divBdr>
    </w:div>
    <w:div w:id="854535591">
      <w:bodyDiv w:val="1"/>
      <w:marLeft w:val="0"/>
      <w:marRight w:val="0"/>
      <w:marTop w:val="0"/>
      <w:marBottom w:val="0"/>
      <w:divBdr>
        <w:top w:val="none" w:sz="0" w:space="0" w:color="auto"/>
        <w:left w:val="none" w:sz="0" w:space="0" w:color="auto"/>
        <w:bottom w:val="none" w:sz="0" w:space="0" w:color="auto"/>
        <w:right w:val="none" w:sz="0" w:space="0" w:color="auto"/>
      </w:divBdr>
    </w:div>
    <w:div w:id="855732880">
      <w:bodyDiv w:val="1"/>
      <w:marLeft w:val="0"/>
      <w:marRight w:val="0"/>
      <w:marTop w:val="0"/>
      <w:marBottom w:val="0"/>
      <w:divBdr>
        <w:top w:val="none" w:sz="0" w:space="0" w:color="auto"/>
        <w:left w:val="none" w:sz="0" w:space="0" w:color="auto"/>
        <w:bottom w:val="none" w:sz="0" w:space="0" w:color="auto"/>
        <w:right w:val="none" w:sz="0" w:space="0" w:color="auto"/>
      </w:divBdr>
    </w:div>
    <w:div w:id="857042417">
      <w:bodyDiv w:val="1"/>
      <w:marLeft w:val="0"/>
      <w:marRight w:val="0"/>
      <w:marTop w:val="0"/>
      <w:marBottom w:val="0"/>
      <w:divBdr>
        <w:top w:val="none" w:sz="0" w:space="0" w:color="auto"/>
        <w:left w:val="none" w:sz="0" w:space="0" w:color="auto"/>
        <w:bottom w:val="none" w:sz="0" w:space="0" w:color="auto"/>
        <w:right w:val="none" w:sz="0" w:space="0" w:color="auto"/>
      </w:divBdr>
    </w:div>
    <w:div w:id="857157878">
      <w:bodyDiv w:val="1"/>
      <w:marLeft w:val="0"/>
      <w:marRight w:val="0"/>
      <w:marTop w:val="0"/>
      <w:marBottom w:val="0"/>
      <w:divBdr>
        <w:top w:val="none" w:sz="0" w:space="0" w:color="auto"/>
        <w:left w:val="none" w:sz="0" w:space="0" w:color="auto"/>
        <w:bottom w:val="none" w:sz="0" w:space="0" w:color="auto"/>
        <w:right w:val="none" w:sz="0" w:space="0" w:color="auto"/>
      </w:divBdr>
    </w:div>
    <w:div w:id="857933401">
      <w:bodyDiv w:val="1"/>
      <w:marLeft w:val="0"/>
      <w:marRight w:val="0"/>
      <w:marTop w:val="0"/>
      <w:marBottom w:val="0"/>
      <w:divBdr>
        <w:top w:val="none" w:sz="0" w:space="0" w:color="auto"/>
        <w:left w:val="none" w:sz="0" w:space="0" w:color="auto"/>
        <w:bottom w:val="none" w:sz="0" w:space="0" w:color="auto"/>
        <w:right w:val="none" w:sz="0" w:space="0" w:color="auto"/>
      </w:divBdr>
    </w:div>
    <w:div w:id="858157952">
      <w:bodyDiv w:val="1"/>
      <w:marLeft w:val="0"/>
      <w:marRight w:val="0"/>
      <w:marTop w:val="0"/>
      <w:marBottom w:val="0"/>
      <w:divBdr>
        <w:top w:val="none" w:sz="0" w:space="0" w:color="auto"/>
        <w:left w:val="none" w:sz="0" w:space="0" w:color="auto"/>
        <w:bottom w:val="none" w:sz="0" w:space="0" w:color="auto"/>
        <w:right w:val="none" w:sz="0" w:space="0" w:color="auto"/>
      </w:divBdr>
    </w:div>
    <w:div w:id="858853459">
      <w:bodyDiv w:val="1"/>
      <w:marLeft w:val="0"/>
      <w:marRight w:val="0"/>
      <w:marTop w:val="0"/>
      <w:marBottom w:val="0"/>
      <w:divBdr>
        <w:top w:val="none" w:sz="0" w:space="0" w:color="auto"/>
        <w:left w:val="none" w:sz="0" w:space="0" w:color="auto"/>
        <w:bottom w:val="none" w:sz="0" w:space="0" w:color="auto"/>
        <w:right w:val="none" w:sz="0" w:space="0" w:color="auto"/>
      </w:divBdr>
    </w:div>
    <w:div w:id="859857592">
      <w:bodyDiv w:val="1"/>
      <w:marLeft w:val="0"/>
      <w:marRight w:val="0"/>
      <w:marTop w:val="0"/>
      <w:marBottom w:val="0"/>
      <w:divBdr>
        <w:top w:val="none" w:sz="0" w:space="0" w:color="auto"/>
        <w:left w:val="none" w:sz="0" w:space="0" w:color="auto"/>
        <w:bottom w:val="none" w:sz="0" w:space="0" w:color="auto"/>
        <w:right w:val="none" w:sz="0" w:space="0" w:color="auto"/>
      </w:divBdr>
    </w:div>
    <w:div w:id="861092466">
      <w:bodyDiv w:val="1"/>
      <w:marLeft w:val="0"/>
      <w:marRight w:val="0"/>
      <w:marTop w:val="0"/>
      <w:marBottom w:val="0"/>
      <w:divBdr>
        <w:top w:val="none" w:sz="0" w:space="0" w:color="auto"/>
        <w:left w:val="none" w:sz="0" w:space="0" w:color="auto"/>
        <w:bottom w:val="none" w:sz="0" w:space="0" w:color="auto"/>
        <w:right w:val="none" w:sz="0" w:space="0" w:color="auto"/>
      </w:divBdr>
    </w:div>
    <w:div w:id="863832486">
      <w:bodyDiv w:val="1"/>
      <w:marLeft w:val="0"/>
      <w:marRight w:val="0"/>
      <w:marTop w:val="0"/>
      <w:marBottom w:val="0"/>
      <w:divBdr>
        <w:top w:val="none" w:sz="0" w:space="0" w:color="auto"/>
        <w:left w:val="none" w:sz="0" w:space="0" w:color="auto"/>
        <w:bottom w:val="none" w:sz="0" w:space="0" w:color="auto"/>
        <w:right w:val="none" w:sz="0" w:space="0" w:color="auto"/>
      </w:divBdr>
    </w:div>
    <w:div w:id="864826815">
      <w:bodyDiv w:val="1"/>
      <w:marLeft w:val="0"/>
      <w:marRight w:val="0"/>
      <w:marTop w:val="0"/>
      <w:marBottom w:val="0"/>
      <w:divBdr>
        <w:top w:val="none" w:sz="0" w:space="0" w:color="auto"/>
        <w:left w:val="none" w:sz="0" w:space="0" w:color="auto"/>
        <w:bottom w:val="none" w:sz="0" w:space="0" w:color="auto"/>
        <w:right w:val="none" w:sz="0" w:space="0" w:color="auto"/>
      </w:divBdr>
    </w:div>
    <w:div w:id="865751469">
      <w:bodyDiv w:val="1"/>
      <w:marLeft w:val="0"/>
      <w:marRight w:val="0"/>
      <w:marTop w:val="0"/>
      <w:marBottom w:val="0"/>
      <w:divBdr>
        <w:top w:val="none" w:sz="0" w:space="0" w:color="auto"/>
        <w:left w:val="none" w:sz="0" w:space="0" w:color="auto"/>
        <w:bottom w:val="none" w:sz="0" w:space="0" w:color="auto"/>
        <w:right w:val="none" w:sz="0" w:space="0" w:color="auto"/>
      </w:divBdr>
    </w:div>
    <w:div w:id="865754690">
      <w:bodyDiv w:val="1"/>
      <w:marLeft w:val="0"/>
      <w:marRight w:val="0"/>
      <w:marTop w:val="0"/>
      <w:marBottom w:val="0"/>
      <w:divBdr>
        <w:top w:val="none" w:sz="0" w:space="0" w:color="auto"/>
        <w:left w:val="none" w:sz="0" w:space="0" w:color="auto"/>
        <w:bottom w:val="none" w:sz="0" w:space="0" w:color="auto"/>
        <w:right w:val="none" w:sz="0" w:space="0" w:color="auto"/>
      </w:divBdr>
    </w:div>
    <w:div w:id="866064366">
      <w:bodyDiv w:val="1"/>
      <w:marLeft w:val="0"/>
      <w:marRight w:val="0"/>
      <w:marTop w:val="0"/>
      <w:marBottom w:val="0"/>
      <w:divBdr>
        <w:top w:val="none" w:sz="0" w:space="0" w:color="auto"/>
        <w:left w:val="none" w:sz="0" w:space="0" w:color="auto"/>
        <w:bottom w:val="none" w:sz="0" w:space="0" w:color="auto"/>
        <w:right w:val="none" w:sz="0" w:space="0" w:color="auto"/>
      </w:divBdr>
    </w:div>
    <w:div w:id="866328942">
      <w:bodyDiv w:val="1"/>
      <w:marLeft w:val="0"/>
      <w:marRight w:val="0"/>
      <w:marTop w:val="0"/>
      <w:marBottom w:val="0"/>
      <w:divBdr>
        <w:top w:val="none" w:sz="0" w:space="0" w:color="auto"/>
        <w:left w:val="none" w:sz="0" w:space="0" w:color="auto"/>
        <w:bottom w:val="none" w:sz="0" w:space="0" w:color="auto"/>
        <w:right w:val="none" w:sz="0" w:space="0" w:color="auto"/>
      </w:divBdr>
    </w:div>
    <w:div w:id="867987154">
      <w:bodyDiv w:val="1"/>
      <w:marLeft w:val="0"/>
      <w:marRight w:val="0"/>
      <w:marTop w:val="0"/>
      <w:marBottom w:val="0"/>
      <w:divBdr>
        <w:top w:val="none" w:sz="0" w:space="0" w:color="auto"/>
        <w:left w:val="none" w:sz="0" w:space="0" w:color="auto"/>
        <w:bottom w:val="none" w:sz="0" w:space="0" w:color="auto"/>
        <w:right w:val="none" w:sz="0" w:space="0" w:color="auto"/>
      </w:divBdr>
    </w:div>
    <w:div w:id="868488144">
      <w:bodyDiv w:val="1"/>
      <w:marLeft w:val="0"/>
      <w:marRight w:val="0"/>
      <w:marTop w:val="0"/>
      <w:marBottom w:val="0"/>
      <w:divBdr>
        <w:top w:val="none" w:sz="0" w:space="0" w:color="auto"/>
        <w:left w:val="none" w:sz="0" w:space="0" w:color="auto"/>
        <w:bottom w:val="none" w:sz="0" w:space="0" w:color="auto"/>
        <w:right w:val="none" w:sz="0" w:space="0" w:color="auto"/>
      </w:divBdr>
    </w:div>
    <w:div w:id="869030477">
      <w:bodyDiv w:val="1"/>
      <w:marLeft w:val="0"/>
      <w:marRight w:val="0"/>
      <w:marTop w:val="0"/>
      <w:marBottom w:val="0"/>
      <w:divBdr>
        <w:top w:val="none" w:sz="0" w:space="0" w:color="auto"/>
        <w:left w:val="none" w:sz="0" w:space="0" w:color="auto"/>
        <w:bottom w:val="none" w:sz="0" w:space="0" w:color="auto"/>
        <w:right w:val="none" w:sz="0" w:space="0" w:color="auto"/>
      </w:divBdr>
    </w:div>
    <w:div w:id="869143664">
      <w:bodyDiv w:val="1"/>
      <w:marLeft w:val="0"/>
      <w:marRight w:val="0"/>
      <w:marTop w:val="0"/>
      <w:marBottom w:val="0"/>
      <w:divBdr>
        <w:top w:val="none" w:sz="0" w:space="0" w:color="auto"/>
        <w:left w:val="none" w:sz="0" w:space="0" w:color="auto"/>
        <w:bottom w:val="none" w:sz="0" w:space="0" w:color="auto"/>
        <w:right w:val="none" w:sz="0" w:space="0" w:color="auto"/>
      </w:divBdr>
    </w:div>
    <w:div w:id="870918089">
      <w:bodyDiv w:val="1"/>
      <w:marLeft w:val="0"/>
      <w:marRight w:val="0"/>
      <w:marTop w:val="0"/>
      <w:marBottom w:val="0"/>
      <w:divBdr>
        <w:top w:val="none" w:sz="0" w:space="0" w:color="auto"/>
        <w:left w:val="none" w:sz="0" w:space="0" w:color="auto"/>
        <w:bottom w:val="none" w:sz="0" w:space="0" w:color="auto"/>
        <w:right w:val="none" w:sz="0" w:space="0" w:color="auto"/>
      </w:divBdr>
    </w:div>
    <w:div w:id="871648177">
      <w:bodyDiv w:val="1"/>
      <w:marLeft w:val="0"/>
      <w:marRight w:val="0"/>
      <w:marTop w:val="0"/>
      <w:marBottom w:val="0"/>
      <w:divBdr>
        <w:top w:val="none" w:sz="0" w:space="0" w:color="auto"/>
        <w:left w:val="none" w:sz="0" w:space="0" w:color="auto"/>
        <w:bottom w:val="none" w:sz="0" w:space="0" w:color="auto"/>
        <w:right w:val="none" w:sz="0" w:space="0" w:color="auto"/>
      </w:divBdr>
    </w:div>
    <w:div w:id="872888190">
      <w:bodyDiv w:val="1"/>
      <w:marLeft w:val="0"/>
      <w:marRight w:val="0"/>
      <w:marTop w:val="0"/>
      <w:marBottom w:val="0"/>
      <w:divBdr>
        <w:top w:val="none" w:sz="0" w:space="0" w:color="auto"/>
        <w:left w:val="none" w:sz="0" w:space="0" w:color="auto"/>
        <w:bottom w:val="none" w:sz="0" w:space="0" w:color="auto"/>
        <w:right w:val="none" w:sz="0" w:space="0" w:color="auto"/>
      </w:divBdr>
    </w:div>
    <w:div w:id="873225959">
      <w:bodyDiv w:val="1"/>
      <w:marLeft w:val="0"/>
      <w:marRight w:val="0"/>
      <w:marTop w:val="0"/>
      <w:marBottom w:val="0"/>
      <w:divBdr>
        <w:top w:val="none" w:sz="0" w:space="0" w:color="auto"/>
        <w:left w:val="none" w:sz="0" w:space="0" w:color="auto"/>
        <w:bottom w:val="none" w:sz="0" w:space="0" w:color="auto"/>
        <w:right w:val="none" w:sz="0" w:space="0" w:color="auto"/>
      </w:divBdr>
    </w:div>
    <w:div w:id="874973258">
      <w:bodyDiv w:val="1"/>
      <w:marLeft w:val="0"/>
      <w:marRight w:val="0"/>
      <w:marTop w:val="0"/>
      <w:marBottom w:val="0"/>
      <w:divBdr>
        <w:top w:val="none" w:sz="0" w:space="0" w:color="auto"/>
        <w:left w:val="none" w:sz="0" w:space="0" w:color="auto"/>
        <w:bottom w:val="none" w:sz="0" w:space="0" w:color="auto"/>
        <w:right w:val="none" w:sz="0" w:space="0" w:color="auto"/>
      </w:divBdr>
    </w:div>
    <w:div w:id="875242889">
      <w:bodyDiv w:val="1"/>
      <w:marLeft w:val="0"/>
      <w:marRight w:val="0"/>
      <w:marTop w:val="0"/>
      <w:marBottom w:val="0"/>
      <w:divBdr>
        <w:top w:val="none" w:sz="0" w:space="0" w:color="auto"/>
        <w:left w:val="none" w:sz="0" w:space="0" w:color="auto"/>
        <w:bottom w:val="none" w:sz="0" w:space="0" w:color="auto"/>
        <w:right w:val="none" w:sz="0" w:space="0" w:color="auto"/>
      </w:divBdr>
    </w:div>
    <w:div w:id="875847500">
      <w:bodyDiv w:val="1"/>
      <w:marLeft w:val="0"/>
      <w:marRight w:val="0"/>
      <w:marTop w:val="0"/>
      <w:marBottom w:val="0"/>
      <w:divBdr>
        <w:top w:val="none" w:sz="0" w:space="0" w:color="auto"/>
        <w:left w:val="none" w:sz="0" w:space="0" w:color="auto"/>
        <w:bottom w:val="none" w:sz="0" w:space="0" w:color="auto"/>
        <w:right w:val="none" w:sz="0" w:space="0" w:color="auto"/>
      </w:divBdr>
    </w:div>
    <w:div w:id="876089062">
      <w:bodyDiv w:val="1"/>
      <w:marLeft w:val="0"/>
      <w:marRight w:val="0"/>
      <w:marTop w:val="0"/>
      <w:marBottom w:val="0"/>
      <w:divBdr>
        <w:top w:val="none" w:sz="0" w:space="0" w:color="auto"/>
        <w:left w:val="none" w:sz="0" w:space="0" w:color="auto"/>
        <w:bottom w:val="none" w:sz="0" w:space="0" w:color="auto"/>
        <w:right w:val="none" w:sz="0" w:space="0" w:color="auto"/>
      </w:divBdr>
    </w:div>
    <w:div w:id="878057407">
      <w:bodyDiv w:val="1"/>
      <w:marLeft w:val="0"/>
      <w:marRight w:val="0"/>
      <w:marTop w:val="0"/>
      <w:marBottom w:val="0"/>
      <w:divBdr>
        <w:top w:val="none" w:sz="0" w:space="0" w:color="auto"/>
        <w:left w:val="none" w:sz="0" w:space="0" w:color="auto"/>
        <w:bottom w:val="none" w:sz="0" w:space="0" w:color="auto"/>
        <w:right w:val="none" w:sz="0" w:space="0" w:color="auto"/>
      </w:divBdr>
    </w:div>
    <w:div w:id="878587260">
      <w:bodyDiv w:val="1"/>
      <w:marLeft w:val="0"/>
      <w:marRight w:val="0"/>
      <w:marTop w:val="0"/>
      <w:marBottom w:val="0"/>
      <w:divBdr>
        <w:top w:val="none" w:sz="0" w:space="0" w:color="auto"/>
        <w:left w:val="none" w:sz="0" w:space="0" w:color="auto"/>
        <w:bottom w:val="none" w:sz="0" w:space="0" w:color="auto"/>
        <w:right w:val="none" w:sz="0" w:space="0" w:color="auto"/>
      </w:divBdr>
    </w:div>
    <w:div w:id="880481164">
      <w:bodyDiv w:val="1"/>
      <w:marLeft w:val="0"/>
      <w:marRight w:val="0"/>
      <w:marTop w:val="0"/>
      <w:marBottom w:val="0"/>
      <w:divBdr>
        <w:top w:val="none" w:sz="0" w:space="0" w:color="auto"/>
        <w:left w:val="none" w:sz="0" w:space="0" w:color="auto"/>
        <w:bottom w:val="none" w:sz="0" w:space="0" w:color="auto"/>
        <w:right w:val="none" w:sz="0" w:space="0" w:color="auto"/>
      </w:divBdr>
    </w:div>
    <w:div w:id="883174074">
      <w:bodyDiv w:val="1"/>
      <w:marLeft w:val="0"/>
      <w:marRight w:val="0"/>
      <w:marTop w:val="0"/>
      <w:marBottom w:val="0"/>
      <w:divBdr>
        <w:top w:val="none" w:sz="0" w:space="0" w:color="auto"/>
        <w:left w:val="none" w:sz="0" w:space="0" w:color="auto"/>
        <w:bottom w:val="none" w:sz="0" w:space="0" w:color="auto"/>
        <w:right w:val="none" w:sz="0" w:space="0" w:color="auto"/>
      </w:divBdr>
    </w:div>
    <w:div w:id="883908366">
      <w:bodyDiv w:val="1"/>
      <w:marLeft w:val="0"/>
      <w:marRight w:val="0"/>
      <w:marTop w:val="0"/>
      <w:marBottom w:val="0"/>
      <w:divBdr>
        <w:top w:val="none" w:sz="0" w:space="0" w:color="auto"/>
        <w:left w:val="none" w:sz="0" w:space="0" w:color="auto"/>
        <w:bottom w:val="none" w:sz="0" w:space="0" w:color="auto"/>
        <w:right w:val="none" w:sz="0" w:space="0" w:color="auto"/>
      </w:divBdr>
    </w:div>
    <w:div w:id="885485423">
      <w:bodyDiv w:val="1"/>
      <w:marLeft w:val="0"/>
      <w:marRight w:val="0"/>
      <w:marTop w:val="0"/>
      <w:marBottom w:val="0"/>
      <w:divBdr>
        <w:top w:val="none" w:sz="0" w:space="0" w:color="auto"/>
        <w:left w:val="none" w:sz="0" w:space="0" w:color="auto"/>
        <w:bottom w:val="none" w:sz="0" w:space="0" w:color="auto"/>
        <w:right w:val="none" w:sz="0" w:space="0" w:color="auto"/>
      </w:divBdr>
    </w:div>
    <w:div w:id="885871370">
      <w:bodyDiv w:val="1"/>
      <w:marLeft w:val="0"/>
      <w:marRight w:val="0"/>
      <w:marTop w:val="0"/>
      <w:marBottom w:val="0"/>
      <w:divBdr>
        <w:top w:val="none" w:sz="0" w:space="0" w:color="auto"/>
        <w:left w:val="none" w:sz="0" w:space="0" w:color="auto"/>
        <w:bottom w:val="none" w:sz="0" w:space="0" w:color="auto"/>
        <w:right w:val="none" w:sz="0" w:space="0" w:color="auto"/>
      </w:divBdr>
    </w:div>
    <w:div w:id="886647568">
      <w:bodyDiv w:val="1"/>
      <w:marLeft w:val="0"/>
      <w:marRight w:val="0"/>
      <w:marTop w:val="0"/>
      <w:marBottom w:val="0"/>
      <w:divBdr>
        <w:top w:val="none" w:sz="0" w:space="0" w:color="auto"/>
        <w:left w:val="none" w:sz="0" w:space="0" w:color="auto"/>
        <w:bottom w:val="none" w:sz="0" w:space="0" w:color="auto"/>
        <w:right w:val="none" w:sz="0" w:space="0" w:color="auto"/>
      </w:divBdr>
    </w:div>
    <w:div w:id="887882847">
      <w:bodyDiv w:val="1"/>
      <w:marLeft w:val="0"/>
      <w:marRight w:val="0"/>
      <w:marTop w:val="0"/>
      <w:marBottom w:val="0"/>
      <w:divBdr>
        <w:top w:val="none" w:sz="0" w:space="0" w:color="auto"/>
        <w:left w:val="none" w:sz="0" w:space="0" w:color="auto"/>
        <w:bottom w:val="none" w:sz="0" w:space="0" w:color="auto"/>
        <w:right w:val="none" w:sz="0" w:space="0" w:color="auto"/>
      </w:divBdr>
    </w:div>
    <w:div w:id="889267340">
      <w:bodyDiv w:val="1"/>
      <w:marLeft w:val="0"/>
      <w:marRight w:val="0"/>
      <w:marTop w:val="0"/>
      <w:marBottom w:val="0"/>
      <w:divBdr>
        <w:top w:val="none" w:sz="0" w:space="0" w:color="auto"/>
        <w:left w:val="none" w:sz="0" w:space="0" w:color="auto"/>
        <w:bottom w:val="none" w:sz="0" w:space="0" w:color="auto"/>
        <w:right w:val="none" w:sz="0" w:space="0" w:color="auto"/>
      </w:divBdr>
    </w:div>
    <w:div w:id="891843741">
      <w:bodyDiv w:val="1"/>
      <w:marLeft w:val="0"/>
      <w:marRight w:val="0"/>
      <w:marTop w:val="0"/>
      <w:marBottom w:val="0"/>
      <w:divBdr>
        <w:top w:val="none" w:sz="0" w:space="0" w:color="auto"/>
        <w:left w:val="none" w:sz="0" w:space="0" w:color="auto"/>
        <w:bottom w:val="none" w:sz="0" w:space="0" w:color="auto"/>
        <w:right w:val="none" w:sz="0" w:space="0" w:color="auto"/>
      </w:divBdr>
    </w:div>
    <w:div w:id="891961722">
      <w:bodyDiv w:val="1"/>
      <w:marLeft w:val="0"/>
      <w:marRight w:val="0"/>
      <w:marTop w:val="0"/>
      <w:marBottom w:val="0"/>
      <w:divBdr>
        <w:top w:val="none" w:sz="0" w:space="0" w:color="auto"/>
        <w:left w:val="none" w:sz="0" w:space="0" w:color="auto"/>
        <w:bottom w:val="none" w:sz="0" w:space="0" w:color="auto"/>
        <w:right w:val="none" w:sz="0" w:space="0" w:color="auto"/>
      </w:divBdr>
    </w:div>
    <w:div w:id="892807844">
      <w:bodyDiv w:val="1"/>
      <w:marLeft w:val="0"/>
      <w:marRight w:val="0"/>
      <w:marTop w:val="0"/>
      <w:marBottom w:val="0"/>
      <w:divBdr>
        <w:top w:val="none" w:sz="0" w:space="0" w:color="auto"/>
        <w:left w:val="none" w:sz="0" w:space="0" w:color="auto"/>
        <w:bottom w:val="none" w:sz="0" w:space="0" w:color="auto"/>
        <w:right w:val="none" w:sz="0" w:space="0" w:color="auto"/>
      </w:divBdr>
    </w:div>
    <w:div w:id="893076742">
      <w:bodyDiv w:val="1"/>
      <w:marLeft w:val="0"/>
      <w:marRight w:val="0"/>
      <w:marTop w:val="0"/>
      <w:marBottom w:val="0"/>
      <w:divBdr>
        <w:top w:val="none" w:sz="0" w:space="0" w:color="auto"/>
        <w:left w:val="none" w:sz="0" w:space="0" w:color="auto"/>
        <w:bottom w:val="none" w:sz="0" w:space="0" w:color="auto"/>
        <w:right w:val="none" w:sz="0" w:space="0" w:color="auto"/>
      </w:divBdr>
    </w:div>
    <w:div w:id="893392472">
      <w:bodyDiv w:val="1"/>
      <w:marLeft w:val="0"/>
      <w:marRight w:val="0"/>
      <w:marTop w:val="0"/>
      <w:marBottom w:val="0"/>
      <w:divBdr>
        <w:top w:val="none" w:sz="0" w:space="0" w:color="auto"/>
        <w:left w:val="none" w:sz="0" w:space="0" w:color="auto"/>
        <w:bottom w:val="none" w:sz="0" w:space="0" w:color="auto"/>
        <w:right w:val="none" w:sz="0" w:space="0" w:color="auto"/>
      </w:divBdr>
    </w:div>
    <w:div w:id="894316490">
      <w:bodyDiv w:val="1"/>
      <w:marLeft w:val="0"/>
      <w:marRight w:val="0"/>
      <w:marTop w:val="0"/>
      <w:marBottom w:val="0"/>
      <w:divBdr>
        <w:top w:val="none" w:sz="0" w:space="0" w:color="auto"/>
        <w:left w:val="none" w:sz="0" w:space="0" w:color="auto"/>
        <w:bottom w:val="none" w:sz="0" w:space="0" w:color="auto"/>
        <w:right w:val="none" w:sz="0" w:space="0" w:color="auto"/>
      </w:divBdr>
    </w:div>
    <w:div w:id="897129406">
      <w:bodyDiv w:val="1"/>
      <w:marLeft w:val="0"/>
      <w:marRight w:val="0"/>
      <w:marTop w:val="0"/>
      <w:marBottom w:val="0"/>
      <w:divBdr>
        <w:top w:val="none" w:sz="0" w:space="0" w:color="auto"/>
        <w:left w:val="none" w:sz="0" w:space="0" w:color="auto"/>
        <w:bottom w:val="none" w:sz="0" w:space="0" w:color="auto"/>
        <w:right w:val="none" w:sz="0" w:space="0" w:color="auto"/>
      </w:divBdr>
    </w:div>
    <w:div w:id="897743369">
      <w:bodyDiv w:val="1"/>
      <w:marLeft w:val="0"/>
      <w:marRight w:val="0"/>
      <w:marTop w:val="0"/>
      <w:marBottom w:val="0"/>
      <w:divBdr>
        <w:top w:val="none" w:sz="0" w:space="0" w:color="auto"/>
        <w:left w:val="none" w:sz="0" w:space="0" w:color="auto"/>
        <w:bottom w:val="none" w:sz="0" w:space="0" w:color="auto"/>
        <w:right w:val="none" w:sz="0" w:space="0" w:color="auto"/>
      </w:divBdr>
    </w:div>
    <w:div w:id="899025123">
      <w:bodyDiv w:val="1"/>
      <w:marLeft w:val="0"/>
      <w:marRight w:val="0"/>
      <w:marTop w:val="0"/>
      <w:marBottom w:val="0"/>
      <w:divBdr>
        <w:top w:val="none" w:sz="0" w:space="0" w:color="auto"/>
        <w:left w:val="none" w:sz="0" w:space="0" w:color="auto"/>
        <w:bottom w:val="none" w:sz="0" w:space="0" w:color="auto"/>
        <w:right w:val="none" w:sz="0" w:space="0" w:color="auto"/>
      </w:divBdr>
    </w:div>
    <w:div w:id="899285151">
      <w:bodyDiv w:val="1"/>
      <w:marLeft w:val="0"/>
      <w:marRight w:val="0"/>
      <w:marTop w:val="0"/>
      <w:marBottom w:val="0"/>
      <w:divBdr>
        <w:top w:val="none" w:sz="0" w:space="0" w:color="auto"/>
        <w:left w:val="none" w:sz="0" w:space="0" w:color="auto"/>
        <w:bottom w:val="none" w:sz="0" w:space="0" w:color="auto"/>
        <w:right w:val="none" w:sz="0" w:space="0" w:color="auto"/>
      </w:divBdr>
    </w:div>
    <w:div w:id="901213095">
      <w:bodyDiv w:val="1"/>
      <w:marLeft w:val="0"/>
      <w:marRight w:val="0"/>
      <w:marTop w:val="0"/>
      <w:marBottom w:val="0"/>
      <w:divBdr>
        <w:top w:val="none" w:sz="0" w:space="0" w:color="auto"/>
        <w:left w:val="none" w:sz="0" w:space="0" w:color="auto"/>
        <w:bottom w:val="none" w:sz="0" w:space="0" w:color="auto"/>
        <w:right w:val="none" w:sz="0" w:space="0" w:color="auto"/>
      </w:divBdr>
    </w:div>
    <w:div w:id="901914585">
      <w:bodyDiv w:val="1"/>
      <w:marLeft w:val="0"/>
      <w:marRight w:val="0"/>
      <w:marTop w:val="0"/>
      <w:marBottom w:val="0"/>
      <w:divBdr>
        <w:top w:val="none" w:sz="0" w:space="0" w:color="auto"/>
        <w:left w:val="none" w:sz="0" w:space="0" w:color="auto"/>
        <w:bottom w:val="none" w:sz="0" w:space="0" w:color="auto"/>
        <w:right w:val="none" w:sz="0" w:space="0" w:color="auto"/>
      </w:divBdr>
    </w:div>
    <w:div w:id="902443692">
      <w:bodyDiv w:val="1"/>
      <w:marLeft w:val="0"/>
      <w:marRight w:val="0"/>
      <w:marTop w:val="0"/>
      <w:marBottom w:val="0"/>
      <w:divBdr>
        <w:top w:val="none" w:sz="0" w:space="0" w:color="auto"/>
        <w:left w:val="none" w:sz="0" w:space="0" w:color="auto"/>
        <w:bottom w:val="none" w:sz="0" w:space="0" w:color="auto"/>
        <w:right w:val="none" w:sz="0" w:space="0" w:color="auto"/>
      </w:divBdr>
    </w:div>
    <w:div w:id="903099531">
      <w:bodyDiv w:val="1"/>
      <w:marLeft w:val="0"/>
      <w:marRight w:val="0"/>
      <w:marTop w:val="0"/>
      <w:marBottom w:val="0"/>
      <w:divBdr>
        <w:top w:val="none" w:sz="0" w:space="0" w:color="auto"/>
        <w:left w:val="none" w:sz="0" w:space="0" w:color="auto"/>
        <w:bottom w:val="none" w:sz="0" w:space="0" w:color="auto"/>
        <w:right w:val="none" w:sz="0" w:space="0" w:color="auto"/>
      </w:divBdr>
    </w:div>
    <w:div w:id="903956920">
      <w:bodyDiv w:val="1"/>
      <w:marLeft w:val="0"/>
      <w:marRight w:val="0"/>
      <w:marTop w:val="0"/>
      <w:marBottom w:val="0"/>
      <w:divBdr>
        <w:top w:val="none" w:sz="0" w:space="0" w:color="auto"/>
        <w:left w:val="none" w:sz="0" w:space="0" w:color="auto"/>
        <w:bottom w:val="none" w:sz="0" w:space="0" w:color="auto"/>
        <w:right w:val="none" w:sz="0" w:space="0" w:color="auto"/>
      </w:divBdr>
    </w:div>
    <w:div w:id="904149852">
      <w:bodyDiv w:val="1"/>
      <w:marLeft w:val="0"/>
      <w:marRight w:val="0"/>
      <w:marTop w:val="0"/>
      <w:marBottom w:val="0"/>
      <w:divBdr>
        <w:top w:val="none" w:sz="0" w:space="0" w:color="auto"/>
        <w:left w:val="none" w:sz="0" w:space="0" w:color="auto"/>
        <w:bottom w:val="none" w:sz="0" w:space="0" w:color="auto"/>
        <w:right w:val="none" w:sz="0" w:space="0" w:color="auto"/>
      </w:divBdr>
    </w:div>
    <w:div w:id="905381314">
      <w:bodyDiv w:val="1"/>
      <w:marLeft w:val="0"/>
      <w:marRight w:val="0"/>
      <w:marTop w:val="0"/>
      <w:marBottom w:val="0"/>
      <w:divBdr>
        <w:top w:val="none" w:sz="0" w:space="0" w:color="auto"/>
        <w:left w:val="none" w:sz="0" w:space="0" w:color="auto"/>
        <w:bottom w:val="none" w:sz="0" w:space="0" w:color="auto"/>
        <w:right w:val="none" w:sz="0" w:space="0" w:color="auto"/>
      </w:divBdr>
    </w:div>
    <w:div w:id="906110445">
      <w:bodyDiv w:val="1"/>
      <w:marLeft w:val="0"/>
      <w:marRight w:val="0"/>
      <w:marTop w:val="0"/>
      <w:marBottom w:val="0"/>
      <w:divBdr>
        <w:top w:val="none" w:sz="0" w:space="0" w:color="auto"/>
        <w:left w:val="none" w:sz="0" w:space="0" w:color="auto"/>
        <w:bottom w:val="none" w:sz="0" w:space="0" w:color="auto"/>
        <w:right w:val="none" w:sz="0" w:space="0" w:color="auto"/>
      </w:divBdr>
    </w:div>
    <w:div w:id="906183587">
      <w:bodyDiv w:val="1"/>
      <w:marLeft w:val="0"/>
      <w:marRight w:val="0"/>
      <w:marTop w:val="0"/>
      <w:marBottom w:val="0"/>
      <w:divBdr>
        <w:top w:val="none" w:sz="0" w:space="0" w:color="auto"/>
        <w:left w:val="none" w:sz="0" w:space="0" w:color="auto"/>
        <w:bottom w:val="none" w:sz="0" w:space="0" w:color="auto"/>
        <w:right w:val="none" w:sz="0" w:space="0" w:color="auto"/>
      </w:divBdr>
    </w:div>
    <w:div w:id="907959250">
      <w:bodyDiv w:val="1"/>
      <w:marLeft w:val="0"/>
      <w:marRight w:val="0"/>
      <w:marTop w:val="0"/>
      <w:marBottom w:val="0"/>
      <w:divBdr>
        <w:top w:val="none" w:sz="0" w:space="0" w:color="auto"/>
        <w:left w:val="none" w:sz="0" w:space="0" w:color="auto"/>
        <w:bottom w:val="none" w:sz="0" w:space="0" w:color="auto"/>
        <w:right w:val="none" w:sz="0" w:space="0" w:color="auto"/>
      </w:divBdr>
    </w:div>
    <w:div w:id="912349691">
      <w:bodyDiv w:val="1"/>
      <w:marLeft w:val="0"/>
      <w:marRight w:val="0"/>
      <w:marTop w:val="0"/>
      <w:marBottom w:val="0"/>
      <w:divBdr>
        <w:top w:val="none" w:sz="0" w:space="0" w:color="auto"/>
        <w:left w:val="none" w:sz="0" w:space="0" w:color="auto"/>
        <w:bottom w:val="none" w:sz="0" w:space="0" w:color="auto"/>
        <w:right w:val="none" w:sz="0" w:space="0" w:color="auto"/>
      </w:divBdr>
    </w:div>
    <w:div w:id="913318693">
      <w:bodyDiv w:val="1"/>
      <w:marLeft w:val="0"/>
      <w:marRight w:val="0"/>
      <w:marTop w:val="0"/>
      <w:marBottom w:val="0"/>
      <w:divBdr>
        <w:top w:val="none" w:sz="0" w:space="0" w:color="auto"/>
        <w:left w:val="none" w:sz="0" w:space="0" w:color="auto"/>
        <w:bottom w:val="none" w:sz="0" w:space="0" w:color="auto"/>
        <w:right w:val="none" w:sz="0" w:space="0" w:color="auto"/>
      </w:divBdr>
    </w:div>
    <w:div w:id="913394019">
      <w:bodyDiv w:val="1"/>
      <w:marLeft w:val="0"/>
      <w:marRight w:val="0"/>
      <w:marTop w:val="0"/>
      <w:marBottom w:val="0"/>
      <w:divBdr>
        <w:top w:val="none" w:sz="0" w:space="0" w:color="auto"/>
        <w:left w:val="none" w:sz="0" w:space="0" w:color="auto"/>
        <w:bottom w:val="none" w:sz="0" w:space="0" w:color="auto"/>
        <w:right w:val="none" w:sz="0" w:space="0" w:color="auto"/>
      </w:divBdr>
    </w:div>
    <w:div w:id="914163743">
      <w:bodyDiv w:val="1"/>
      <w:marLeft w:val="0"/>
      <w:marRight w:val="0"/>
      <w:marTop w:val="0"/>
      <w:marBottom w:val="0"/>
      <w:divBdr>
        <w:top w:val="none" w:sz="0" w:space="0" w:color="auto"/>
        <w:left w:val="none" w:sz="0" w:space="0" w:color="auto"/>
        <w:bottom w:val="none" w:sz="0" w:space="0" w:color="auto"/>
        <w:right w:val="none" w:sz="0" w:space="0" w:color="auto"/>
      </w:divBdr>
    </w:div>
    <w:div w:id="914169704">
      <w:bodyDiv w:val="1"/>
      <w:marLeft w:val="0"/>
      <w:marRight w:val="0"/>
      <w:marTop w:val="0"/>
      <w:marBottom w:val="0"/>
      <w:divBdr>
        <w:top w:val="none" w:sz="0" w:space="0" w:color="auto"/>
        <w:left w:val="none" w:sz="0" w:space="0" w:color="auto"/>
        <w:bottom w:val="none" w:sz="0" w:space="0" w:color="auto"/>
        <w:right w:val="none" w:sz="0" w:space="0" w:color="auto"/>
      </w:divBdr>
    </w:div>
    <w:div w:id="915627227">
      <w:bodyDiv w:val="1"/>
      <w:marLeft w:val="0"/>
      <w:marRight w:val="0"/>
      <w:marTop w:val="0"/>
      <w:marBottom w:val="0"/>
      <w:divBdr>
        <w:top w:val="none" w:sz="0" w:space="0" w:color="auto"/>
        <w:left w:val="none" w:sz="0" w:space="0" w:color="auto"/>
        <w:bottom w:val="none" w:sz="0" w:space="0" w:color="auto"/>
        <w:right w:val="none" w:sz="0" w:space="0" w:color="auto"/>
      </w:divBdr>
    </w:div>
    <w:div w:id="916551820">
      <w:bodyDiv w:val="1"/>
      <w:marLeft w:val="0"/>
      <w:marRight w:val="0"/>
      <w:marTop w:val="0"/>
      <w:marBottom w:val="0"/>
      <w:divBdr>
        <w:top w:val="none" w:sz="0" w:space="0" w:color="auto"/>
        <w:left w:val="none" w:sz="0" w:space="0" w:color="auto"/>
        <w:bottom w:val="none" w:sz="0" w:space="0" w:color="auto"/>
        <w:right w:val="none" w:sz="0" w:space="0" w:color="auto"/>
      </w:divBdr>
    </w:div>
    <w:div w:id="917322594">
      <w:bodyDiv w:val="1"/>
      <w:marLeft w:val="0"/>
      <w:marRight w:val="0"/>
      <w:marTop w:val="0"/>
      <w:marBottom w:val="0"/>
      <w:divBdr>
        <w:top w:val="none" w:sz="0" w:space="0" w:color="auto"/>
        <w:left w:val="none" w:sz="0" w:space="0" w:color="auto"/>
        <w:bottom w:val="none" w:sz="0" w:space="0" w:color="auto"/>
        <w:right w:val="none" w:sz="0" w:space="0" w:color="auto"/>
      </w:divBdr>
    </w:div>
    <w:div w:id="917594074">
      <w:bodyDiv w:val="1"/>
      <w:marLeft w:val="0"/>
      <w:marRight w:val="0"/>
      <w:marTop w:val="0"/>
      <w:marBottom w:val="0"/>
      <w:divBdr>
        <w:top w:val="none" w:sz="0" w:space="0" w:color="auto"/>
        <w:left w:val="none" w:sz="0" w:space="0" w:color="auto"/>
        <w:bottom w:val="none" w:sz="0" w:space="0" w:color="auto"/>
        <w:right w:val="none" w:sz="0" w:space="0" w:color="auto"/>
      </w:divBdr>
    </w:div>
    <w:div w:id="918097639">
      <w:bodyDiv w:val="1"/>
      <w:marLeft w:val="0"/>
      <w:marRight w:val="0"/>
      <w:marTop w:val="0"/>
      <w:marBottom w:val="0"/>
      <w:divBdr>
        <w:top w:val="none" w:sz="0" w:space="0" w:color="auto"/>
        <w:left w:val="none" w:sz="0" w:space="0" w:color="auto"/>
        <w:bottom w:val="none" w:sz="0" w:space="0" w:color="auto"/>
        <w:right w:val="none" w:sz="0" w:space="0" w:color="auto"/>
      </w:divBdr>
    </w:div>
    <w:div w:id="918640781">
      <w:bodyDiv w:val="1"/>
      <w:marLeft w:val="0"/>
      <w:marRight w:val="0"/>
      <w:marTop w:val="0"/>
      <w:marBottom w:val="0"/>
      <w:divBdr>
        <w:top w:val="none" w:sz="0" w:space="0" w:color="auto"/>
        <w:left w:val="none" w:sz="0" w:space="0" w:color="auto"/>
        <w:bottom w:val="none" w:sz="0" w:space="0" w:color="auto"/>
        <w:right w:val="none" w:sz="0" w:space="0" w:color="auto"/>
      </w:divBdr>
    </w:div>
    <w:div w:id="920020876">
      <w:bodyDiv w:val="1"/>
      <w:marLeft w:val="0"/>
      <w:marRight w:val="0"/>
      <w:marTop w:val="0"/>
      <w:marBottom w:val="0"/>
      <w:divBdr>
        <w:top w:val="none" w:sz="0" w:space="0" w:color="auto"/>
        <w:left w:val="none" w:sz="0" w:space="0" w:color="auto"/>
        <w:bottom w:val="none" w:sz="0" w:space="0" w:color="auto"/>
        <w:right w:val="none" w:sz="0" w:space="0" w:color="auto"/>
      </w:divBdr>
    </w:div>
    <w:div w:id="920138858">
      <w:bodyDiv w:val="1"/>
      <w:marLeft w:val="0"/>
      <w:marRight w:val="0"/>
      <w:marTop w:val="0"/>
      <w:marBottom w:val="0"/>
      <w:divBdr>
        <w:top w:val="none" w:sz="0" w:space="0" w:color="auto"/>
        <w:left w:val="none" w:sz="0" w:space="0" w:color="auto"/>
        <w:bottom w:val="none" w:sz="0" w:space="0" w:color="auto"/>
        <w:right w:val="none" w:sz="0" w:space="0" w:color="auto"/>
      </w:divBdr>
    </w:div>
    <w:div w:id="920216405">
      <w:bodyDiv w:val="1"/>
      <w:marLeft w:val="0"/>
      <w:marRight w:val="0"/>
      <w:marTop w:val="0"/>
      <w:marBottom w:val="0"/>
      <w:divBdr>
        <w:top w:val="none" w:sz="0" w:space="0" w:color="auto"/>
        <w:left w:val="none" w:sz="0" w:space="0" w:color="auto"/>
        <w:bottom w:val="none" w:sz="0" w:space="0" w:color="auto"/>
        <w:right w:val="none" w:sz="0" w:space="0" w:color="auto"/>
      </w:divBdr>
    </w:div>
    <w:div w:id="920716153">
      <w:bodyDiv w:val="1"/>
      <w:marLeft w:val="0"/>
      <w:marRight w:val="0"/>
      <w:marTop w:val="0"/>
      <w:marBottom w:val="0"/>
      <w:divBdr>
        <w:top w:val="none" w:sz="0" w:space="0" w:color="auto"/>
        <w:left w:val="none" w:sz="0" w:space="0" w:color="auto"/>
        <w:bottom w:val="none" w:sz="0" w:space="0" w:color="auto"/>
        <w:right w:val="none" w:sz="0" w:space="0" w:color="auto"/>
      </w:divBdr>
    </w:div>
    <w:div w:id="921988084">
      <w:bodyDiv w:val="1"/>
      <w:marLeft w:val="0"/>
      <w:marRight w:val="0"/>
      <w:marTop w:val="0"/>
      <w:marBottom w:val="0"/>
      <w:divBdr>
        <w:top w:val="none" w:sz="0" w:space="0" w:color="auto"/>
        <w:left w:val="none" w:sz="0" w:space="0" w:color="auto"/>
        <w:bottom w:val="none" w:sz="0" w:space="0" w:color="auto"/>
        <w:right w:val="none" w:sz="0" w:space="0" w:color="auto"/>
      </w:divBdr>
    </w:div>
    <w:div w:id="923076028">
      <w:bodyDiv w:val="1"/>
      <w:marLeft w:val="0"/>
      <w:marRight w:val="0"/>
      <w:marTop w:val="0"/>
      <w:marBottom w:val="0"/>
      <w:divBdr>
        <w:top w:val="none" w:sz="0" w:space="0" w:color="auto"/>
        <w:left w:val="none" w:sz="0" w:space="0" w:color="auto"/>
        <w:bottom w:val="none" w:sz="0" w:space="0" w:color="auto"/>
        <w:right w:val="none" w:sz="0" w:space="0" w:color="auto"/>
      </w:divBdr>
    </w:div>
    <w:div w:id="923077741">
      <w:bodyDiv w:val="1"/>
      <w:marLeft w:val="0"/>
      <w:marRight w:val="0"/>
      <w:marTop w:val="0"/>
      <w:marBottom w:val="0"/>
      <w:divBdr>
        <w:top w:val="none" w:sz="0" w:space="0" w:color="auto"/>
        <w:left w:val="none" w:sz="0" w:space="0" w:color="auto"/>
        <w:bottom w:val="none" w:sz="0" w:space="0" w:color="auto"/>
        <w:right w:val="none" w:sz="0" w:space="0" w:color="auto"/>
      </w:divBdr>
    </w:div>
    <w:div w:id="927275043">
      <w:bodyDiv w:val="1"/>
      <w:marLeft w:val="0"/>
      <w:marRight w:val="0"/>
      <w:marTop w:val="0"/>
      <w:marBottom w:val="0"/>
      <w:divBdr>
        <w:top w:val="none" w:sz="0" w:space="0" w:color="auto"/>
        <w:left w:val="none" w:sz="0" w:space="0" w:color="auto"/>
        <w:bottom w:val="none" w:sz="0" w:space="0" w:color="auto"/>
        <w:right w:val="none" w:sz="0" w:space="0" w:color="auto"/>
      </w:divBdr>
    </w:div>
    <w:div w:id="927931097">
      <w:bodyDiv w:val="1"/>
      <w:marLeft w:val="0"/>
      <w:marRight w:val="0"/>
      <w:marTop w:val="0"/>
      <w:marBottom w:val="0"/>
      <w:divBdr>
        <w:top w:val="none" w:sz="0" w:space="0" w:color="auto"/>
        <w:left w:val="none" w:sz="0" w:space="0" w:color="auto"/>
        <w:bottom w:val="none" w:sz="0" w:space="0" w:color="auto"/>
        <w:right w:val="none" w:sz="0" w:space="0" w:color="auto"/>
      </w:divBdr>
    </w:div>
    <w:div w:id="928733977">
      <w:bodyDiv w:val="1"/>
      <w:marLeft w:val="0"/>
      <w:marRight w:val="0"/>
      <w:marTop w:val="0"/>
      <w:marBottom w:val="0"/>
      <w:divBdr>
        <w:top w:val="none" w:sz="0" w:space="0" w:color="auto"/>
        <w:left w:val="none" w:sz="0" w:space="0" w:color="auto"/>
        <w:bottom w:val="none" w:sz="0" w:space="0" w:color="auto"/>
        <w:right w:val="none" w:sz="0" w:space="0" w:color="auto"/>
      </w:divBdr>
    </w:div>
    <w:div w:id="929121712">
      <w:bodyDiv w:val="1"/>
      <w:marLeft w:val="0"/>
      <w:marRight w:val="0"/>
      <w:marTop w:val="0"/>
      <w:marBottom w:val="0"/>
      <w:divBdr>
        <w:top w:val="none" w:sz="0" w:space="0" w:color="auto"/>
        <w:left w:val="none" w:sz="0" w:space="0" w:color="auto"/>
        <w:bottom w:val="none" w:sz="0" w:space="0" w:color="auto"/>
        <w:right w:val="none" w:sz="0" w:space="0" w:color="auto"/>
      </w:divBdr>
    </w:div>
    <w:div w:id="932085430">
      <w:bodyDiv w:val="1"/>
      <w:marLeft w:val="0"/>
      <w:marRight w:val="0"/>
      <w:marTop w:val="0"/>
      <w:marBottom w:val="0"/>
      <w:divBdr>
        <w:top w:val="none" w:sz="0" w:space="0" w:color="auto"/>
        <w:left w:val="none" w:sz="0" w:space="0" w:color="auto"/>
        <w:bottom w:val="none" w:sz="0" w:space="0" w:color="auto"/>
        <w:right w:val="none" w:sz="0" w:space="0" w:color="auto"/>
      </w:divBdr>
    </w:div>
    <w:div w:id="932203471">
      <w:bodyDiv w:val="1"/>
      <w:marLeft w:val="0"/>
      <w:marRight w:val="0"/>
      <w:marTop w:val="0"/>
      <w:marBottom w:val="0"/>
      <w:divBdr>
        <w:top w:val="none" w:sz="0" w:space="0" w:color="auto"/>
        <w:left w:val="none" w:sz="0" w:space="0" w:color="auto"/>
        <w:bottom w:val="none" w:sz="0" w:space="0" w:color="auto"/>
        <w:right w:val="none" w:sz="0" w:space="0" w:color="auto"/>
      </w:divBdr>
    </w:div>
    <w:div w:id="932279298">
      <w:bodyDiv w:val="1"/>
      <w:marLeft w:val="0"/>
      <w:marRight w:val="0"/>
      <w:marTop w:val="0"/>
      <w:marBottom w:val="0"/>
      <w:divBdr>
        <w:top w:val="none" w:sz="0" w:space="0" w:color="auto"/>
        <w:left w:val="none" w:sz="0" w:space="0" w:color="auto"/>
        <w:bottom w:val="none" w:sz="0" w:space="0" w:color="auto"/>
        <w:right w:val="none" w:sz="0" w:space="0" w:color="auto"/>
      </w:divBdr>
    </w:div>
    <w:div w:id="932474958">
      <w:bodyDiv w:val="1"/>
      <w:marLeft w:val="0"/>
      <w:marRight w:val="0"/>
      <w:marTop w:val="0"/>
      <w:marBottom w:val="0"/>
      <w:divBdr>
        <w:top w:val="none" w:sz="0" w:space="0" w:color="auto"/>
        <w:left w:val="none" w:sz="0" w:space="0" w:color="auto"/>
        <w:bottom w:val="none" w:sz="0" w:space="0" w:color="auto"/>
        <w:right w:val="none" w:sz="0" w:space="0" w:color="auto"/>
      </w:divBdr>
    </w:div>
    <w:div w:id="932594401">
      <w:bodyDiv w:val="1"/>
      <w:marLeft w:val="0"/>
      <w:marRight w:val="0"/>
      <w:marTop w:val="0"/>
      <w:marBottom w:val="0"/>
      <w:divBdr>
        <w:top w:val="none" w:sz="0" w:space="0" w:color="auto"/>
        <w:left w:val="none" w:sz="0" w:space="0" w:color="auto"/>
        <w:bottom w:val="none" w:sz="0" w:space="0" w:color="auto"/>
        <w:right w:val="none" w:sz="0" w:space="0" w:color="auto"/>
      </w:divBdr>
    </w:div>
    <w:div w:id="933779016">
      <w:bodyDiv w:val="1"/>
      <w:marLeft w:val="0"/>
      <w:marRight w:val="0"/>
      <w:marTop w:val="0"/>
      <w:marBottom w:val="0"/>
      <w:divBdr>
        <w:top w:val="none" w:sz="0" w:space="0" w:color="auto"/>
        <w:left w:val="none" w:sz="0" w:space="0" w:color="auto"/>
        <w:bottom w:val="none" w:sz="0" w:space="0" w:color="auto"/>
        <w:right w:val="none" w:sz="0" w:space="0" w:color="auto"/>
      </w:divBdr>
    </w:div>
    <w:div w:id="936405040">
      <w:bodyDiv w:val="1"/>
      <w:marLeft w:val="0"/>
      <w:marRight w:val="0"/>
      <w:marTop w:val="0"/>
      <w:marBottom w:val="0"/>
      <w:divBdr>
        <w:top w:val="none" w:sz="0" w:space="0" w:color="auto"/>
        <w:left w:val="none" w:sz="0" w:space="0" w:color="auto"/>
        <w:bottom w:val="none" w:sz="0" w:space="0" w:color="auto"/>
        <w:right w:val="none" w:sz="0" w:space="0" w:color="auto"/>
      </w:divBdr>
    </w:div>
    <w:div w:id="936521577">
      <w:bodyDiv w:val="1"/>
      <w:marLeft w:val="0"/>
      <w:marRight w:val="0"/>
      <w:marTop w:val="0"/>
      <w:marBottom w:val="0"/>
      <w:divBdr>
        <w:top w:val="none" w:sz="0" w:space="0" w:color="auto"/>
        <w:left w:val="none" w:sz="0" w:space="0" w:color="auto"/>
        <w:bottom w:val="none" w:sz="0" w:space="0" w:color="auto"/>
        <w:right w:val="none" w:sz="0" w:space="0" w:color="auto"/>
      </w:divBdr>
    </w:div>
    <w:div w:id="938415895">
      <w:bodyDiv w:val="1"/>
      <w:marLeft w:val="0"/>
      <w:marRight w:val="0"/>
      <w:marTop w:val="0"/>
      <w:marBottom w:val="0"/>
      <w:divBdr>
        <w:top w:val="none" w:sz="0" w:space="0" w:color="auto"/>
        <w:left w:val="none" w:sz="0" w:space="0" w:color="auto"/>
        <w:bottom w:val="none" w:sz="0" w:space="0" w:color="auto"/>
        <w:right w:val="none" w:sz="0" w:space="0" w:color="auto"/>
      </w:divBdr>
    </w:div>
    <w:div w:id="939140742">
      <w:bodyDiv w:val="1"/>
      <w:marLeft w:val="0"/>
      <w:marRight w:val="0"/>
      <w:marTop w:val="0"/>
      <w:marBottom w:val="0"/>
      <w:divBdr>
        <w:top w:val="none" w:sz="0" w:space="0" w:color="auto"/>
        <w:left w:val="none" w:sz="0" w:space="0" w:color="auto"/>
        <w:bottom w:val="none" w:sz="0" w:space="0" w:color="auto"/>
        <w:right w:val="none" w:sz="0" w:space="0" w:color="auto"/>
      </w:divBdr>
    </w:div>
    <w:div w:id="939872239">
      <w:bodyDiv w:val="1"/>
      <w:marLeft w:val="0"/>
      <w:marRight w:val="0"/>
      <w:marTop w:val="0"/>
      <w:marBottom w:val="0"/>
      <w:divBdr>
        <w:top w:val="none" w:sz="0" w:space="0" w:color="auto"/>
        <w:left w:val="none" w:sz="0" w:space="0" w:color="auto"/>
        <w:bottom w:val="none" w:sz="0" w:space="0" w:color="auto"/>
        <w:right w:val="none" w:sz="0" w:space="0" w:color="auto"/>
      </w:divBdr>
    </w:div>
    <w:div w:id="940915833">
      <w:bodyDiv w:val="1"/>
      <w:marLeft w:val="0"/>
      <w:marRight w:val="0"/>
      <w:marTop w:val="0"/>
      <w:marBottom w:val="0"/>
      <w:divBdr>
        <w:top w:val="none" w:sz="0" w:space="0" w:color="auto"/>
        <w:left w:val="none" w:sz="0" w:space="0" w:color="auto"/>
        <w:bottom w:val="none" w:sz="0" w:space="0" w:color="auto"/>
        <w:right w:val="none" w:sz="0" w:space="0" w:color="auto"/>
      </w:divBdr>
    </w:div>
    <w:div w:id="940995055">
      <w:bodyDiv w:val="1"/>
      <w:marLeft w:val="0"/>
      <w:marRight w:val="0"/>
      <w:marTop w:val="0"/>
      <w:marBottom w:val="0"/>
      <w:divBdr>
        <w:top w:val="none" w:sz="0" w:space="0" w:color="auto"/>
        <w:left w:val="none" w:sz="0" w:space="0" w:color="auto"/>
        <w:bottom w:val="none" w:sz="0" w:space="0" w:color="auto"/>
        <w:right w:val="none" w:sz="0" w:space="0" w:color="auto"/>
      </w:divBdr>
    </w:div>
    <w:div w:id="944073398">
      <w:bodyDiv w:val="1"/>
      <w:marLeft w:val="0"/>
      <w:marRight w:val="0"/>
      <w:marTop w:val="0"/>
      <w:marBottom w:val="0"/>
      <w:divBdr>
        <w:top w:val="none" w:sz="0" w:space="0" w:color="auto"/>
        <w:left w:val="none" w:sz="0" w:space="0" w:color="auto"/>
        <w:bottom w:val="none" w:sz="0" w:space="0" w:color="auto"/>
        <w:right w:val="none" w:sz="0" w:space="0" w:color="auto"/>
      </w:divBdr>
    </w:div>
    <w:div w:id="944195500">
      <w:bodyDiv w:val="1"/>
      <w:marLeft w:val="0"/>
      <w:marRight w:val="0"/>
      <w:marTop w:val="0"/>
      <w:marBottom w:val="0"/>
      <w:divBdr>
        <w:top w:val="none" w:sz="0" w:space="0" w:color="auto"/>
        <w:left w:val="none" w:sz="0" w:space="0" w:color="auto"/>
        <w:bottom w:val="none" w:sz="0" w:space="0" w:color="auto"/>
        <w:right w:val="none" w:sz="0" w:space="0" w:color="auto"/>
      </w:divBdr>
    </w:div>
    <w:div w:id="945576151">
      <w:bodyDiv w:val="1"/>
      <w:marLeft w:val="0"/>
      <w:marRight w:val="0"/>
      <w:marTop w:val="0"/>
      <w:marBottom w:val="0"/>
      <w:divBdr>
        <w:top w:val="none" w:sz="0" w:space="0" w:color="auto"/>
        <w:left w:val="none" w:sz="0" w:space="0" w:color="auto"/>
        <w:bottom w:val="none" w:sz="0" w:space="0" w:color="auto"/>
        <w:right w:val="none" w:sz="0" w:space="0" w:color="auto"/>
      </w:divBdr>
    </w:div>
    <w:div w:id="946427360">
      <w:bodyDiv w:val="1"/>
      <w:marLeft w:val="0"/>
      <w:marRight w:val="0"/>
      <w:marTop w:val="0"/>
      <w:marBottom w:val="0"/>
      <w:divBdr>
        <w:top w:val="none" w:sz="0" w:space="0" w:color="auto"/>
        <w:left w:val="none" w:sz="0" w:space="0" w:color="auto"/>
        <w:bottom w:val="none" w:sz="0" w:space="0" w:color="auto"/>
        <w:right w:val="none" w:sz="0" w:space="0" w:color="auto"/>
      </w:divBdr>
    </w:div>
    <w:div w:id="947740001">
      <w:bodyDiv w:val="1"/>
      <w:marLeft w:val="0"/>
      <w:marRight w:val="0"/>
      <w:marTop w:val="0"/>
      <w:marBottom w:val="0"/>
      <w:divBdr>
        <w:top w:val="none" w:sz="0" w:space="0" w:color="auto"/>
        <w:left w:val="none" w:sz="0" w:space="0" w:color="auto"/>
        <w:bottom w:val="none" w:sz="0" w:space="0" w:color="auto"/>
        <w:right w:val="none" w:sz="0" w:space="0" w:color="auto"/>
      </w:divBdr>
    </w:div>
    <w:div w:id="948900722">
      <w:bodyDiv w:val="1"/>
      <w:marLeft w:val="0"/>
      <w:marRight w:val="0"/>
      <w:marTop w:val="0"/>
      <w:marBottom w:val="0"/>
      <w:divBdr>
        <w:top w:val="none" w:sz="0" w:space="0" w:color="auto"/>
        <w:left w:val="none" w:sz="0" w:space="0" w:color="auto"/>
        <w:bottom w:val="none" w:sz="0" w:space="0" w:color="auto"/>
        <w:right w:val="none" w:sz="0" w:space="0" w:color="auto"/>
      </w:divBdr>
    </w:div>
    <w:div w:id="948969965">
      <w:bodyDiv w:val="1"/>
      <w:marLeft w:val="0"/>
      <w:marRight w:val="0"/>
      <w:marTop w:val="0"/>
      <w:marBottom w:val="0"/>
      <w:divBdr>
        <w:top w:val="none" w:sz="0" w:space="0" w:color="auto"/>
        <w:left w:val="none" w:sz="0" w:space="0" w:color="auto"/>
        <w:bottom w:val="none" w:sz="0" w:space="0" w:color="auto"/>
        <w:right w:val="none" w:sz="0" w:space="0" w:color="auto"/>
      </w:divBdr>
    </w:div>
    <w:div w:id="951089211">
      <w:bodyDiv w:val="1"/>
      <w:marLeft w:val="0"/>
      <w:marRight w:val="0"/>
      <w:marTop w:val="0"/>
      <w:marBottom w:val="0"/>
      <w:divBdr>
        <w:top w:val="none" w:sz="0" w:space="0" w:color="auto"/>
        <w:left w:val="none" w:sz="0" w:space="0" w:color="auto"/>
        <w:bottom w:val="none" w:sz="0" w:space="0" w:color="auto"/>
        <w:right w:val="none" w:sz="0" w:space="0" w:color="auto"/>
      </w:divBdr>
    </w:div>
    <w:div w:id="954674429">
      <w:bodyDiv w:val="1"/>
      <w:marLeft w:val="0"/>
      <w:marRight w:val="0"/>
      <w:marTop w:val="0"/>
      <w:marBottom w:val="0"/>
      <w:divBdr>
        <w:top w:val="none" w:sz="0" w:space="0" w:color="auto"/>
        <w:left w:val="none" w:sz="0" w:space="0" w:color="auto"/>
        <w:bottom w:val="none" w:sz="0" w:space="0" w:color="auto"/>
        <w:right w:val="none" w:sz="0" w:space="0" w:color="auto"/>
      </w:divBdr>
    </w:div>
    <w:div w:id="955478911">
      <w:bodyDiv w:val="1"/>
      <w:marLeft w:val="0"/>
      <w:marRight w:val="0"/>
      <w:marTop w:val="0"/>
      <w:marBottom w:val="0"/>
      <w:divBdr>
        <w:top w:val="none" w:sz="0" w:space="0" w:color="auto"/>
        <w:left w:val="none" w:sz="0" w:space="0" w:color="auto"/>
        <w:bottom w:val="none" w:sz="0" w:space="0" w:color="auto"/>
        <w:right w:val="none" w:sz="0" w:space="0" w:color="auto"/>
      </w:divBdr>
    </w:div>
    <w:div w:id="955791029">
      <w:bodyDiv w:val="1"/>
      <w:marLeft w:val="0"/>
      <w:marRight w:val="0"/>
      <w:marTop w:val="0"/>
      <w:marBottom w:val="0"/>
      <w:divBdr>
        <w:top w:val="none" w:sz="0" w:space="0" w:color="auto"/>
        <w:left w:val="none" w:sz="0" w:space="0" w:color="auto"/>
        <w:bottom w:val="none" w:sz="0" w:space="0" w:color="auto"/>
        <w:right w:val="none" w:sz="0" w:space="0" w:color="auto"/>
      </w:divBdr>
    </w:div>
    <w:div w:id="956182290">
      <w:bodyDiv w:val="1"/>
      <w:marLeft w:val="0"/>
      <w:marRight w:val="0"/>
      <w:marTop w:val="0"/>
      <w:marBottom w:val="0"/>
      <w:divBdr>
        <w:top w:val="none" w:sz="0" w:space="0" w:color="auto"/>
        <w:left w:val="none" w:sz="0" w:space="0" w:color="auto"/>
        <w:bottom w:val="none" w:sz="0" w:space="0" w:color="auto"/>
        <w:right w:val="none" w:sz="0" w:space="0" w:color="auto"/>
      </w:divBdr>
    </w:div>
    <w:div w:id="957687508">
      <w:bodyDiv w:val="1"/>
      <w:marLeft w:val="0"/>
      <w:marRight w:val="0"/>
      <w:marTop w:val="0"/>
      <w:marBottom w:val="0"/>
      <w:divBdr>
        <w:top w:val="none" w:sz="0" w:space="0" w:color="auto"/>
        <w:left w:val="none" w:sz="0" w:space="0" w:color="auto"/>
        <w:bottom w:val="none" w:sz="0" w:space="0" w:color="auto"/>
        <w:right w:val="none" w:sz="0" w:space="0" w:color="auto"/>
      </w:divBdr>
    </w:div>
    <w:div w:id="959534589">
      <w:bodyDiv w:val="1"/>
      <w:marLeft w:val="0"/>
      <w:marRight w:val="0"/>
      <w:marTop w:val="0"/>
      <w:marBottom w:val="0"/>
      <w:divBdr>
        <w:top w:val="none" w:sz="0" w:space="0" w:color="auto"/>
        <w:left w:val="none" w:sz="0" w:space="0" w:color="auto"/>
        <w:bottom w:val="none" w:sz="0" w:space="0" w:color="auto"/>
        <w:right w:val="none" w:sz="0" w:space="0" w:color="auto"/>
      </w:divBdr>
    </w:div>
    <w:div w:id="959805523">
      <w:bodyDiv w:val="1"/>
      <w:marLeft w:val="0"/>
      <w:marRight w:val="0"/>
      <w:marTop w:val="0"/>
      <w:marBottom w:val="0"/>
      <w:divBdr>
        <w:top w:val="none" w:sz="0" w:space="0" w:color="auto"/>
        <w:left w:val="none" w:sz="0" w:space="0" w:color="auto"/>
        <w:bottom w:val="none" w:sz="0" w:space="0" w:color="auto"/>
        <w:right w:val="none" w:sz="0" w:space="0" w:color="auto"/>
      </w:divBdr>
    </w:div>
    <w:div w:id="960183292">
      <w:bodyDiv w:val="1"/>
      <w:marLeft w:val="0"/>
      <w:marRight w:val="0"/>
      <w:marTop w:val="0"/>
      <w:marBottom w:val="0"/>
      <w:divBdr>
        <w:top w:val="none" w:sz="0" w:space="0" w:color="auto"/>
        <w:left w:val="none" w:sz="0" w:space="0" w:color="auto"/>
        <w:bottom w:val="none" w:sz="0" w:space="0" w:color="auto"/>
        <w:right w:val="none" w:sz="0" w:space="0" w:color="auto"/>
      </w:divBdr>
    </w:div>
    <w:div w:id="960264926">
      <w:bodyDiv w:val="1"/>
      <w:marLeft w:val="0"/>
      <w:marRight w:val="0"/>
      <w:marTop w:val="0"/>
      <w:marBottom w:val="0"/>
      <w:divBdr>
        <w:top w:val="none" w:sz="0" w:space="0" w:color="auto"/>
        <w:left w:val="none" w:sz="0" w:space="0" w:color="auto"/>
        <w:bottom w:val="none" w:sz="0" w:space="0" w:color="auto"/>
        <w:right w:val="none" w:sz="0" w:space="0" w:color="auto"/>
      </w:divBdr>
    </w:div>
    <w:div w:id="960497930">
      <w:bodyDiv w:val="1"/>
      <w:marLeft w:val="0"/>
      <w:marRight w:val="0"/>
      <w:marTop w:val="0"/>
      <w:marBottom w:val="0"/>
      <w:divBdr>
        <w:top w:val="none" w:sz="0" w:space="0" w:color="auto"/>
        <w:left w:val="none" w:sz="0" w:space="0" w:color="auto"/>
        <w:bottom w:val="none" w:sz="0" w:space="0" w:color="auto"/>
        <w:right w:val="none" w:sz="0" w:space="0" w:color="auto"/>
      </w:divBdr>
    </w:div>
    <w:div w:id="961427430">
      <w:bodyDiv w:val="1"/>
      <w:marLeft w:val="0"/>
      <w:marRight w:val="0"/>
      <w:marTop w:val="0"/>
      <w:marBottom w:val="0"/>
      <w:divBdr>
        <w:top w:val="none" w:sz="0" w:space="0" w:color="auto"/>
        <w:left w:val="none" w:sz="0" w:space="0" w:color="auto"/>
        <w:bottom w:val="none" w:sz="0" w:space="0" w:color="auto"/>
        <w:right w:val="none" w:sz="0" w:space="0" w:color="auto"/>
      </w:divBdr>
    </w:div>
    <w:div w:id="962540515">
      <w:bodyDiv w:val="1"/>
      <w:marLeft w:val="0"/>
      <w:marRight w:val="0"/>
      <w:marTop w:val="0"/>
      <w:marBottom w:val="0"/>
      <w:divBdr>
        <w:top w:val="none" w:sz="0" w:space="0" w:color="auto"/>
        <w:left w:val="none" w:sz="0" w:space="0" w:color="auto"/>
        <w:bottom w:val="none" w:sz="0" w:space="0" w:color="auto"/>
        <w:right w:val="none" w:sz="0" w:space="0" w:color="auto"/>
      </w:divBdr>
    </w:div>
    <w:div w:id="962616867">
      <w:bodyDiv w:val="1"/>
      <w:marLeft w:val="0"/>
      <w:marRight w:val="0"/>
      <w:marTop w:val="0"/>
      <w:marBottom w:val="0"/>
      <w:divBdr>
        <w:top w:val="none" w:sz="0" w:space="0" w:color="auto"/>
        <w:left w:val="none" w:sz="0" w:space="0" w:color="auto"/>
        <w:bottom w:val="none" w:sz="0" w:space="0" w:color="auto"/>
        <w:right w:val="none" w:sz="0" w:space="0" w:color="auto"/>
      </w:divBdr>
    </w:div>
    <w:div w:id="964046656">
      <w:bodyDiv w:val="1"/>
      <w:marLeft w:val="0"/>
      <w:marRight w:val="0"/>
      <w:marTop w:val="0"/>
      <w:marBottom w:val="0"/>
      <w:divBdr>
        <w:top w:val="none" w:sz="0" w:space="0" w:color="auto"/>
        <w:left w:val="none" w:sz="0" w:space="0" w:color="auto"/>
        <w:bottom w:val="none" w:sz="0" w:space="0" w:color="auto"/>
        <w:right w:val="none" w:sz="0" w:space="0" w:color="auto"/>
      </w:divBdr>
    </w:div>
    <w:div w:id="964429730">
      <w:bodyDiv w:val="1"/>
      <w:marLeft w:val="0"/>
      <w:marRight w:val="0"/>
      <w:marTop w:val="0"/>
      <w:marBottom w:val="0"/>
      <w:divBdr>
        <w:top w:val="none" w:sz="0" w:space="0" w:color="auto"/>
        <w:left w:val="none" w:sz="0" w:space="0" w:color="auto"/>
        <w:bottom w:val="none" w:sz="0" w:space="0" w:color="auto"/>
        <w:right w:val="none" w:sz="0" w:space="0" w:color="auto"/>
      </w:divBdr>
    </w:div>
    <w:div w:id="965427553">
      <w:bodyDiv w:val="1"/>
      <w:marLeft w:val="0"/>
      <w:marRight w:val="0"/>
      <w:marTop w:val="0"/>
      <w:marBottom w:val="0"/>
      <w:divBdr>
        <w:top w:val="none" w:sz="0" w:space="0" w:color="auto"/>
        <w:left w:val="none" w:sz="0" w:space="0" w:color="auto"/>
        <w:bottom w:val="none" w:sz="0" w:space="0" w:color="auto"/>
        <w:right w:val="none" w:sz="0" w:space="0" w:color="auto"/>
      </w:divBdr>
    </w:div>
    <w:div w:id="966356072">
      <w:bodyDiv w:val="1"/>
      <w:marLeft w:val="0"/>
      <w:marRight w:val="0"/>
      <w:marTop w:val="0"/>
      <w:marBottom w:val="0"/>
      <w:divBdr>
        <w:top w:val="none" w:sz="0" w:space="0" w:color="auto"/>
        <w:left w:val="none" w:sz="0" w:space="0" w:color="auto"/>
        <w:bottom w:val="none" w:sz="0" w:space="0" w:color="auto"/>
        <w:right w:val="none" w:sz="0" w:space="0" w:color="auto"/>
      </w:divBdr>
    </w:div>
    <w:div w:id="967861695">
      <w:bodyDiv w:val="1"/>
      <w:marLeft w:val="0"/>
      <w:marRight w:val="0"/>
      <w:marTop w:val="0"/>
      <w:marBottom w:val="0"/>
      <w:divBdr>
        <w:top w:val="none" w:sz="0" w:space="0" w:color="auto"/>
        <w:left w:val="none" w:sz="0" w:space="0" w:color="auto"/>
        <w:bottom w:val="none" w:sz="0" w:space="0" w:color="auto"/>
        <w:right w:val="none" w:sz="0" w:space="0" w:color="auto"/>
      </w:divBdr>
    </w:div>
    <w:div w:id="968516120">
      <w:bodyDiv w:val="1"/>
      <w:marLeft w:val="0"/>
      <w:marRight w:val="0"/>
      <w:marTop w:val="0"/>
      <w:marBottom w:val="0"/>
      <w:divBdr>
        <w:top w:val="none" w:sz="0" w:space="0" w:color="auto"/>
        <w:left w:val="none" w:sz="0" w:space="0" w:color="auto"/>
        <w:bottom w:val="none" w:sz="0" w:space="0" w:color="auto"/>
        <w:right w:val="none" w:sz="0" w:space="0" w:color="auto"/>
      </w:divBdr>
    </w:div>
    <w:div w:id="968895522">
      <w:bodyDiv w:val="1"/>
      <w:marLeft w:val="0"/>
      <w:marRight w:val="0"/>
      <w:marTop w:val="0"/>
      <w:marBottom w:val="0"/>
      <w:divBdr>
        <w:top w:val="none" w:sz="0" w:space="0" w:color="auto"/>
        <w:left w:val="none" w:sz="0" w:space="0" w:color="auto"/>
        <w:bottom w:val="none" w:sz="0" w:space="0" w:color="auto"/>
        <w:right w:val="none" w:sz="0" w:space="0" w:color="auto"/>
      </w:divBdr>
    </w:div>
    <w:div w:id="971905887">
      <w:bodyDiv w:val="1"/>
      <w:marLeft w:val="0"/>
      <w:marRight w:val="0"/>
      <w:marTop w:val="0"/>
      <w:marBottom w:val="0"/>
      <w:divBdr>
        <w:top w:val="none" w:sz="0" w:space="0" w:color="auto"/>
        <w:left w:val="none" w:sz="0" w:space="0" w:color="auto"/>
        <w:bottom w:val="none" w:sz="0" w:space="0" w:color="auto"/>
        <w:right w:val="none" w:sz="0" w:space="0" w:color="auto"/>
      </w:divBdr>
    </w:div>
    <w:div w:id="972173654">
      <w:bodyDiv w:val="1"/>
      <w:marLeft w:val="0"/>
      <w:marRight w:val="0"/>
      <w:marTop w:val="0"/>
      <w:marBottom w:val="0"/>
      <w:divBdr>
        <w:top w:val="none" w:sz="0" w:space="0" w:color="auto"/>
        <w:left w:val="none" w:sz="0" w:space="0" w:color="auto"/>
        <w:bottom w:val="none" w:sz="0" w:space="0" w:color="auto"/>
        <w:right w:val="none" w:sz="0" w:space="0" w:color="auto"/>
      </w:divBdr>
    </w:div>
    <w:div w:id="972440926">
      <w:bodyDiv w:val="1"/>
      <w:marLeft w:val="0"/>
      <w:marRight w:val="0"/>
      <w:marTop w:val="0"/>
      <w:marBottom w:val="0"/>
      <w:divBdr>
        <w:top w:val="none" w:sz="0" w:space="0" w:color="auto"/>
        <w:left w:val="none" w:sz="0" w:space="0" w:color="auto"/>
        <w:bottom w:val="none" w:sz="0" w:space="0" w:color="auto"/>
        <w:right w:val="none" w:sz="0" w:space="0" w:color="auto"/>
      </w:divBdr>
    </w:div>
    <w:div w:id="973557919">
      <w:bodyDiv w:val="1"/>
      <w:marLeft w:val="0"/>
      <w:marRight w:val="0"/>
      <w:marTop w:val="0"/>
      <w:marBottom w:val="0"/>
      <w:divBdr>
        <w:top w:val="none" w:sz="0" w:space="0" w:color="auto"/>
        <w:left w:val="none" w:sz="0" w:space="0" w:color="auto"/>
        <w:bottom w:val="none" w:sz="0" w:space="0" w:color="auto"/>
        <w:right w:val="none" w:sz="0" w:space="0" w:color="auto"/>
      </w:divBdr>
    </w:div>
    <w:div w:id="973564517">
      <w:bodyDiv w:val="1"/>
      <w:marLeft w:val="0"/>
      <w:marRight w:val="0"/>
      <w:marTop w:val="0"/>
      <w:marBottom w:val="0"/>
      <w:divBdr>
        <w:top w:val="none" w:sz="0" w:space="0" w:color="auto"/>
        <w:left w:val="none" w:sz="0" w:space="0" w:color="auto"/>
        <w:bottom w:val="none" w:sz="0" w:space="0" w:color="auto"/>
        <w:right w:val="none" w:sz="0" w:space="0" w:color="auto"/>
      </w:divBdr>
    </w:div>
    <w:div w:id="975138198">
      <w:bodyDiv w:val="1"/>
      <w:marLeft w:val="0"/>
      <w:marRight w:val="0"/>
      <w:marTop w:val="0"/>
      <w:marBottom w:val="0"/>
      <w:divBdr>
        <w:top w:val="none" w:sz="0" w:space="0" w:color="auto"/>
        <w:left w:val="none" w:sz="0" w:space="0" w:color="auto"/>
        <w:bottom w:val="none" w:sz="0" w:space="0" w:color="auto"/>
        <w:right w:val="none" w:sz="0" w:space="0" w:color="auto"/>
      </w:divBdr>
    </w:div>
    <w:div w:id="976493755">
      <w:bodyDiv w:val="1"/>
      <w:marLeft w:val="0"/>
      <w:marRight w:val="0"/>
      <w:marTop w:val="0"/>
      <w:marBottom w:val="0"/>
      <w:divBdr>
        <w:top w:val="none" w:sz="0" w:space="0" w:color="auto"/>
        <w:left w:val="none" w:sz="0" w:space="0" w:color="auto"/>
        <w:bottom w:val="none" w:sz="0" w:space="0" w:color="auto"/>
        <w:right w:val="none" w:sz="0" w:space="0" w:color="auto"/>
      </w:divBdr>
    </w:div>
    <w:div w:id="977027699">
      <w:bodyDiv w:val="1"/>
      <w:marLeft w:val="0"/>
      <w:marRight w:val="0"/>
      <w:marTop w:val="0"/>
      <w:marBottom w:val="0"/>
      <w:divBdr>
        <w:top w:val="none" w:sz="0" w:space="0" w:color="auto"/>
        <w:left w:val="none" w:sz="0" w:space="0" w:color="auto"/>
        <w:bottom w:val="none" w:sz="0" w:space="0" w:color="auto"/>
        <w:right w:val="none" w:sz="0" w:space="0" w:color="auto"/>
      </w:divBdr>
    </w:div>
    <w:div w:id="979503278">
      <w:bodyDiv w:val="1"/>
      <w:marLeft w:val="0"/>
      <w:marRight w:val="0"/>
      <w:marTop w:val="0"/>
      <w:marBottom w:val="0"/>
      <w:divBdr>
        <w:top w:val="none" w:sz="0" w:space="0" w:color="auto"/>
        <w:left w:val="none" w:sz="0" w:space="0" w:color="auto"/>
        <w:bottom w:val="none" w:sz="0" w:space="0" w:color="auto"/>
        <w:right w:val="none" w:sz="0" w:space="0" w:color="auto"/>
      </w:divBdr>
    </w:div>
    <w:div w:id="980841453">
      <w:bodyDiv w:val="1"/>
      <w:marLeft w:val="0"/>
      <w:marRight w:val="0"/>
      <w:marTop w:val="0"/>
      <w:marBottom w:val="0"/>
      <w:divBdr>
        <w:top w:val="none" w:sz="0" w:space="0" w:color="auto"/>
        <w:left w:val="none" w:sz="0" w:space="0" w:color="auto"/>
        <w:bottom w:val="none" w:sz="0" w:space="0" w:color="auto"/>
        <w:right w:val="none" w:sz="0" w:space="0" w:color="auto"/>
      </w:divBdr>
    </w:div>
    <w:div w:id="982658163">
      <w:bodyDiv w:val="1"/>
      <w:marLeft w:val="0"/>
      <w:marRight w:val="0"/>
      <w:marTop w:val="0"/>
      <w:marBottom w:val="0"/>
      <w:divBdr>
        <w:top w:val="none" w:sz="0" w:space="0" w:color="auto"/>
        <w:left w:val="none" w:sz="0" w:space="0" w:color="auto"/>
        <w:bottom w:val="none" w:sz="0" w:space="0" w:color="auto"/>
        <w:right w:val="none" w:sz="0" w:space="0" w:color="auto"/>
      </w:divBdr>
    </w:div>
    <w:div w:id="983434021">
      <w:bodyDiv w:val="1"/>
      <w:marLeft w:val="0"/>
      <w:marRight w:val="0"/>
      <w:marTop w:val="0"/>
      <w:marBottom w:val="0"/>
      <w:divBdr>
        <w:top w:val="none" w:sz="0" w:space="0" w:color="auto"/>
        <w:left w:val="none" w:sz="0" w:space="0" w:color="auto"/>
        <w:bottom w:val="none" w:sz="0" w:space="0" w:color="auto"/>
        <w:right w:val="none" w:sz="0" w:space="0" w:color="auto"/>
      </w:divBdr>
    </w:div>
    <w:div w:id="983655523">
      <w:bodyDiv w:val="1"/>
      <w:marLeft w:val="0"/>
      <w:marRight w:val="0"/>
      <w:marTop w:val="0"/>
      <w:marBottom w:val="0"/>
      <w:divBdr>
        <w:top w:val="none" w:sz="0" w:space="0" w:color="auto"/>
        <w:left w:val="none" w:sz="0" w:space="0" w:color="auto"/>
        <w:bottom w:val="none" w:sz="0" w:space="0" w:color="auto"/>
        <w:right w:val="none" w:sz="0" w:space="0" w:color="auto"/>
      </w:divBdr>
    </w:div>
    <w:div w:id="987124621">
      <w:bodyDiv w:val="1"/>
      <w:marLeft w:val="0"/>
      <w:marRight w:val="0"/>
      <w:marTop w:val="0"/>
      <w:marBottom w:val="0"/>
      <w:divBdr>
        <w:top w:val="none" w:sz="0" w:space="0" w:color="auto"/>
        <w:left w:val="none" w:sz="0" w:space="0" w:color="auto"/>
        <w:bottom w:val="none" w:sz="0" w:space="0" w:color="auto"/>
        <w:right w:val="none" w:sz="0" w:space="0" w:color="auto"/>
      </w:divBdr>
    </w:div>
    <w:div w:id="989672889">
      <w:bodyDiv w:val="1"/>
      <w:marLeft w:val="0"/>
      <w:marRight w:val="0"/>
      <w:marTop w:val="0"/>
      <w:marBottom w:val="0"/>
      <w:divBdr>
        <w:top w:val="none" w:sz="0" w:space="0" w:color="auto"/>
        <w:left w:val="none" w:sz="0" w:space="0" w:color="auto"/>
        <w:bottom w:val="none" w:sz="0" w:space="0" w:color="auto"/>
        <w:right w:val="none" w:sz="0" w:space="0" w:color="auto"/>
      </w:divBdr>
    </w:div>
    <w:div w:id="990987195">
      <w:bodyDiv w:val="1"/>
      <w:marLeft w:val="0"/>
      <w:marRight w:val="0"/>
      <w:marTop w:val="0"/>
      <w:marBottom w:val="0"/>
      <w:divBdr>
        <w:top w:val="none" w:sz="0" w:space="0" w:color="auto"/>
        <w:left w:val="none" w:sz="0" w:space="0" w:color="auto"/>
        <w:bottom w:val="none" w:sz="0" w:space="0" w:color="auto"/>
        <w:right w:val="none" w:sz="0" w:space="0" w:color="auto"/>
      </w:divBdr>
    </w:div>
    <w:div w:id="991713159">
      <w:bodyDiv w:val="1"/>
      <w:marLeft w:val="0"/>
      <w:marRight w:val="0"/>
      <w:marTop w:val="0"/>
      <w:marBottom w:val="0"/>
      <w:divBdr>
        <w:top w:val="none" w:sz="0" w:space="0" w:color="auto"/>
        <w:left w:val="none" w:sz="0" w:space="0" w:color="auto"/>
        <w:bottom w:val="none" w:sz="0" w:space="0" w:color="auto"/>
        <w:right w:val="none" w:sz="0" w:space="0" w:color="auto"/>
      </w:divBdr>
    </w:div>
    <w:div w:id="993485800">
      <w:bodyDiv w:val="1"/>
      <w:marLeft w:val="0"/>
      <w:marRight w:val="0"/>
      <w:marTop w:val="0"/>
      <w:marBottom w:val="0"/>
      <w:divBdr>
        <w:top w:val="none" w:sz="0" w:space="0" w:color="auto"/>
        <w:left w:val="none" w:sz="0" w:space="0" w:color="auto"/>
        <w:bottom w:val="none" w:sz="0" w:space="0" w:color="auto"/>
        <w:right w:val="none" w:sz="0" w:space="0" w:color="auto"/>
      </w:divBdr>
    </w:div>
    <w:div w:id="994720966">
      <w:bodyDiv w:val="1"/>
      <w:marLeft w:val="0"/>
      <w:marRight w:val="0"/>
      <w:marTop w:val="0"/>
      <w:marBottom w:val="0"/>
      <w:divBdr>
        <w:top w:val="none" w:sz="0" w:space="0" w:color="auto"/>
        <w:left w:val="none" w:sz="0" w:space="0" w:color="auto"/>
        <w:bottom w:val="none" w:sz="0" w:space="0" w:color="auto"/>
        <w:right w:val="none" w:sz="0" w:space="0" w:color="auto"/>
      </w:divBdr>
    </w:div>
    <w:div w:id="996500496">
      <w:bodyDiv w:val="1"/>
      <w:marLeft w:val="0"/>
      <w:marRight w:val="0"/>
      <w:marTop w:val="0"/>
      <w:marBottom w:val="0"/>
      <w:divBdr>
        <w:top w:val="none" w:sz="0" w:space="0" w:color="auto"/>
        <w:left w:val="none" w:sz="0" w:space="0" w:color="auto"/>
        <w:bottom w:val="none" w:sz="0" w:space="0" w:color="auto"/>
        <w:right w:val="none" w:sz="0" w:space="0" w:color="auto"/>
      </w:divBdr>
    </w:div>
    <w:div w:id="997809326">
      <w:bodyDiv w:val="1"/>
      <w:marLeft w:val="0"/>
      <w:marRight w:val="0"/>
      <w:marTop w:val="0"/>
      <w:marBottom w:val="0"/>
      <w:divBdr>
        <w:top w:val="none" w:sz="0" w:space="0" w:color="auto"/>
        <w:left w:val="none" w:sz="0" w:space="0" w:color="auto"/>
        <w:bottom w:val="none" w:sz="0" w:space="0" w:color="auto"/>
        <w:right w:val="none" w:sz="0" w:space="0" w:color="auto"/>
      </w:divBdr>
    </w:div>
    <w:div w:id="997999702">
      <w:bodyDiv w:val="1"/>
      <w:marLeft w:val="0"/>
      <w:marRight w:val="0"/>
      <w:marTop w:val="0"/>
      <w:marBottom w:val="0"/>
      <w:divBdr>
        <w:top w:val="none" w:sz="0" w:space="0" w:color="auto"/>
        <w:left w:val="none" w:sz="0" w:space="0" w:color="auto"/>
        <w:bottom w:val="none" w:sz="0" w:space="0" w:color="auto"/>
        <w:right w:val="none" w:sz="0" w:space="0" w:color="auto"/>
      </w:divBdr>
    </w:div>
    <w:div w:id="998314454">
      <w:bodyDiv w:val="1"/>
      <w:marLeft w:val="0"/>
      <w:marRight w:val="0"/>
      <w:marTop w:val="0"/>
      <w:marBottom w:val="0"/>
      <w:divBdr>
        <w:top w:val="none" w:sz="0" w:space="0" w:color="auto"/>
        <w:left w:val="none" w:sz="0" w:space="0" w:color="auto"/>
        <w:bottom w:val="none" w:sz="0" w:space="0" w:color="auto"/>
        <w:right w:val="none" w:sz="0" w:space="0" w:color="auto"/>
      </w:divBdr>
    </w:div>
    <w:div w:id="998848103">
      <w:bodyDiv w:val="1"/>
      <w:marLeft w:val="0"/>
      <w:marRight w:val="0"/>
      <w:marTop w:val="0"/>
      <w:marBottom w:val="0"/>
      <w:divBdr>
        <w:top w:val="none" w:sz="0" w:space="0" w:color="auto"/>
        <w:left w:val="none" w:sz="0" w:space="0" w:color="auto"/>
        <w:bottom w:val="none" w:sz="0" w:space="0" w:color="auto"/>
        <w:right w:val="none" w:sz="0" w:space="0" w:color="auto"/>
      </w:divBdr>
    </w:div>
    <w:div w:id="999163610">
      <w:bodyDiv w:val="1"/>
      <w:marLeft w:val="0"/>
      <w:marRight w:val="0"/>
      <w:marTop w:val="0"/>
      <w:marBottom w:val="0"/>
      <w:divBdr>
        <w:top w:val="none" w:sz="0" w:space="0" w:color="auto"/>
        <w:left w:val="none" w:sz="0" w:space="0" w:color="auto"/>
        <w:bottom w:val="none" w:sz="0" w:space="0" w:color="auto"/>
        <w:right w:val="none" w:sz="0" w:space="0" w:color="auto"/>
      </w:divBdr>
    </w:div>
    <w:div w:id="999649579">
      <w:bodyDiv w:val="1"/>
      <w:marLeft w:val="0"/>
      <w:marRight w:val="0"/>
      <w:marTop w:val="0"/>
      <w:marBottom w:val="0"/>
      <w:divBdr>
        <w:top w:val="none" w:sz="0" w:space="0" w:color="auto"/>
        <w:left w:val="none" w:sz="0" w:space="0" w:color="auto"/>
        <w:bottom w:val="none" w:sz="0" w:space="0" w:color="auto"/>
        <w:right w:val="none" w:sz="0" w:space="0" w:color="auto"/>
      </w:divBdr>
    </w:div>
    <w:div w:id="999651839">
      <w:bodyDiv w:val="1"/>
      <w:marLeft w:val="0"/>
      <w:marRight w:val="0"/>
      <w:marTop w:val="0"/>
      <w:marBottom w:val="0"/>
      <w:divBdr>
        <w:top w:val="none" w:sz="0" w:space="0" w:color="auto"/>
        <w:left w:val="none" w:sz="0" w:space="0" w:color="auto"/>
        <w:bottom w:val="none" w:sz="0" w:space="0" w:color="auto"/>
        <w:right w:val="none" w:sz="0" w:space="0" w:color="auto"/>
      </w:divBdr>
    </w:div>
    <w:div w:id="1000081198">
      <w:bodyDiv w:val="1"/>
      <w:marLeft w:val="0"/>
      <w:marRight w:val="0"/>
      <w:marTop w:val="0"/>
      <w:marBottom w:val="0"/>
      <w:divBdr>
        <w:top w:val="none" w:sz="0" w:space="0" w:color="auto"/>
        <w:left w:val="none" w:sz="0" w:space="0" w:color="auto"/>
        <w:bottom w:val="none" w:sz="0" w:space="0" w:color="auto"/>
        <w:right w:val="none" w:sz="0" w:space="0" w:color="auto"/>
      </w:divBdr>
    </w:div>
    <w:div w:id="1000692076">
      <w:bodyDiv w:val="1"/>
      <w:marLeft w:val="0"/>
      <w:marRight w:val="0"/>
      <w:marTop w:val="0"/>
      <w:marBottom w:val="0"/>
      <w:divBdr>
        <w:top w:val="none" w:sz="0" w:space="0" w:color="auto"/>
        <w:left w:val="none" w:sz="0" w:space="0" w:color="auto"/>
        <w:bottom w:val="none" w:sz="0" w:space="0" w:color="auto"/>
        <w:right w:val="none" w:sz="0" w:space="0" w:color="auto"/>
      </w:divBdr>
    </w:div>
    <w:div w:id="1003583605">
      <w:bodyDiv w:val="1"/>
      <w:marLeft w:val="0"/>
      <w:marRight w:val="0"/>
      <w:marTop w:val="0"/>
      <w:marBottom w:val="0"/>
      <w:divBdr>
        <w:top w:val="none" w:sz="0" w:space="0" w:color="auto"/>
        <w:left w:val="none" w:sz="0" w:space="0" w:color="auto"/>
        <w:bottom w:val="none" w:sz="0" w:space="0" w:color="auto"/>
        <w:right w:val="none" w:sz="0" w:space="0" w:color="auto"/>
      </w:divBdr>
    </w:div>
    <w:div w:id="1005477491">
      <w:bodyDiv w:val="1"/>
      <w:marLeft w:val="0"/>
      <w:marRight w:val="0"/>
      <w:marTop w:val="0"/>
      <w:marBottom w:val="0"/>
      <w:divBdr>
        <w:top w:val="none" w:sz="0" w:space="0" w:color="auto"/>
        <w:left w:val="none" w:sz="0" w:space="0" w:color="auto"/>
        <w:bottom w:val="none" w:sz="0" w:space="0" w:color="auto"/>
        <w:right w:val="none" w:sz="0" w:space="0" w:color="auto"/>
      </w:divBdr>
    </w:div>
    <w:div w:id="1005667222">
      <w:bodyDiv w:val="1"/>
      <w:marLeft w:val="0"/>
      <w:marRight w:val="0"/>
      <w:marTop w:val="0"/>
      <w:marBottom w:val="0"/>
      <w:divBdr>
        <w:top w:val="none" w:sz="0" w:space="0" w:color="auto"/>
        <w:left w:val="none" w:sz="0" w:space="0" w:color="auto"/>
        <w:bottom w:val="none" w:sz="0" w:space="0" w:color="auto"/>
        <w:right w:val="none" w:sz="0" w:space="0" w:color="auto"/>
      </w:divBdr>
    </w:div>
    <w:div w:id="1005942318">
      <w:bodyDiv w:val="1"/>
      <w:marLeft w:val="0"/>
      <w:marRight w:val="0"/>
      <w:marTop w:val="0"/>
      <w:marBottom w:val="0"/>
      <w:divBdr>
        <w:top w:val="none" w:sz="0" w:space="0" w:color="auto"/>
        <w:left w:val="none" w:sz="0" w:space="0" w:color="auto"/>
        <w:bottom w:val="none" w:sz="0" w:space="0" w:color="auto"/>
        <w:right w:val="none" w:sz="0" w:space="0" w:color="auto"/>
      </w:divBdr>
    </w:div>
    <w:div w:id="1007249958">
      <w:bodyDiv w:val="1"/>
      <w:marLeft w:val="0"/>
      <w:marRight w:val="0"/>
      <w:marTop w:val="0"/>
      <w:marBottom w:val="0"/>
      <w:divBdr>
        <w:top w:val="none" w:sz="0" w:space="0" w:color="auto"/>
        <w:left w:val="none" w:sz="0" w:space="0" w:color="auto"/>
        <w:bottom w:val="none" w:sz="0" w:space="0" w:color="auto"/>
        <w:right w:val="none" w:sz="0" w:space="0" w:color="auto"/>
      </w:divBdr>
    </w:div>
    <w:div w:id="1008099255">
      <w:bodyDiv w:val="1"/>
      <w:marLeft w:val="0"/>
      <w:marRight w:val="0"/>
      <w:marTop w:val="0"/>
      <w:marBottom w:val="0"/>
      <w:divBdr>
        <w:top w:val="none" w:sz="0" w:space="0" w:color="auto"/>
        <w:left w:val="none" w:sz="0" w:space="0" w:color="auto"/>
        <w:bottom w:val="none" w:sz="0" w:space="0" w:color="auto"/>
        <w:right w:val="none" w:sz="0" w:space="0" w:color="auto"/>
      </w:divBdr>
    </w:div>
    <w:div w:id="1008409819">
      <w:bodyDiv w:val="1"/>
      <w:marLeft w:val="0"/>
      <w:marRight w:val="0"/>
      <w:marTop w:val="0"/>
      <w:marBottom w:val="0"/>
      <w:divBdr>
        <w:top w:val="none" w:sz="0" w:space="0" w:color="auto"/>
        <w:left w:val="none" w:sz="0" w:space="0" w:color="auto"/>
        <w:bottom w:val="none" w:sz="0" w:space="0" w:color="auto"/>
        <w:right w:val="none" w:sz="0" w:space="0" w:color="auto"/>
      </w:divBdr>
    </w:div>
    <w:div w:id="1008947535">
      <w:bodyDiv w:val="1"/>
      <w:marLeft w:val="0"/>
      <w:marRight w:val="0"/>
      <w:marTop w:val="0"/>
      <w:marBottom w:val="0"/>
      <w:divBdr>
        <w:top w:val="none" w:sz="0" w:space="0" w:color="auto"/>
        <w:left w:val="none" w:sz="0" w:space="0" w:color="auto"/>
        <w:bottom w:val="none" w:sz="0" w:space="0" w:color="auto"/>
        <w:right w:val="none" w:sz="0" w:space="0" w:color="auto"/>
      </w:divBdr>
    </w:div>
    <w:div w:id="1009796222">
      <w:bodyDiv w:val="1"/>
      <w:marLeft w:val="0"/>
      <w:marRight w:val="0"/>
      <w:marTop w:val="0"/>
      <w:marBottom w:val="0"/>
      <w:divBdr>
        <w:top w:val="none" w:sz="0" w:space="0" w:color="auto"/>
        <w:left w:val="none" w:sz="0" w:space="0" w:color="auto"/>
        <w:bottom w:val="none" w:sz="0" w:space="0" w:color="auto"/>
        <w:right w:val="none" w:sz="0" w:space="0" w:color="auto"/>
      </w:divBdr>
    </w:div>
    <w:div w:id="1009915638">
      <w:bodyDiv w:val="1"/>
      <w:marLeft w:val="0"/>
      <w:marRight w:val="0"/>
      <w:marTop w:val="0"/>
      <w:marBottom w:val="0"/>
      <w:divBdr>
        <w:top w:val="none" w:sz="0" w:space="0" w:color="auto"/>
        <w:left w:val="none" w:sz="0" w:space="0" w:color="auto"/>
        <w:bottom w:val="none" w:sz="0" w:space="0" w:color="auto"/>
        <w:right w:val="none" w:sz="0" w:space="0" w:color="auto"/>
      </w:divBdr>
    </w:div>
    <w:div w:id="1010565249">
      <w:bodyDiv w:val="1"/>
      <w:marLeft w:val="0"/>
      <w:marRight w:val="0"/>
      <w:marTop w:val="0"/>
      <w:marBottom w:val="0"/>
      <w:divBdr>
        <w:top w:val="none" w:sz="0" w:space="0" w:color="auto"/>
        <w:left w:val="none" w:sz="0" w:space="0" w:color="auto"/>
        <w:bottom w:val="none" w:sz="0" w:space="0" w:color="auto"/>
        <w:right w:val="none" w:sz="0" w:space="0" w:color="auto"/>
      </w:divBdr>
    </w:div>
    <w:div w:id="1010570370">
      <w:bodyDiv w:val="1"/>
      <w:marLeft w:val="0"/>
      <w:marRight w:val="0"/>
      <w:marTop w:val="0"/>
      <w:marBottom w:val="0"/>
      <w:divBdr>
        <w:top w:val="none" w:sz="0" w:space="0" w:color="auto"/>
        <w:left w:val="none" w:sz="0" w:space="0" w:color="auto"/>
        <w:bottom w:val="none" w:sz="0" w:space="0" w:color="auto"/>
        <w:right w:val="none" w:sz="0" w:space="0" w:color="auto"/>
      </w:divBdr>
    </w:div>
    <w:div w:id="1011109232">
      <w:bodyDiv w:val="1"/>
      <w:marLeft w:val="0"/>
      <w:marRight w:val="0"/>
      <w:marTop w:val="0"/>
      <w:marBottom w:val="0"/>
      <w:divBdr>
        <w:top w:val="none" w:sz="0" w:space="0" w:color="auto"/>
        <w:left w:val="none" w:sz="0" w:space="0" w:color="auto"/>
        <w:bottom w:val="none" w:sz="0" w:space="0" w:color="auto"/>
        <w:right w:val="none" w:sz="0" w:space="0" w:color="auto"/>
      </w:divBdr>
    </w:div>
    <w:div w:id="1012027563">
      <w:bodyDiv w:val="1"/>
      <w:marLeft w:val="0"/>
      <w:marRight w:val="0"/>
      <w:marTop w:val="0"/>
      <w:marBottom w:val="0"/>
      <w:divBdr>
        <w:top w:val="none" w:sz="0" w:space="0" w:color="auto"/>
        <w:left w:val="none" w:sz="0" w:space="0" w:color="auto"/>
        <w:bottom w:val="none" w:sz="0" w:space="0" w:color="auto"/>
        <w:right w:val="none" w:sz="0" w:space="0" w:color="auto"/>
      </w:divBdr>
    </w:div>
    <w:div w:id="1012147582">
      <w:bodyDiv w:val="1"/>
      <w:marLeft w:val="0"/>
      <w:marRight w:val="0"/>
      <w:marTop w:val="0"/>
      <w:marBottom w:val="0"/>
      <w:divBdr>
        <w:top w:val="none" w:sz="0" w:space="0" w:color="auto"/>
        <w:left w:val="none" w:sz="0" w:space="0" w:color="auto"/>
        <w:bottom w:val="none" w:sz="0" w:space="0" w:color="auto"/>
        <w:right w:val="none" w:sz="0" w:space="0" w:color="auto"/>
      </w:divBdr>
    </w:div>
    <w:div w:id="1014654714">
      <w:bodyDiv w:val="1"/>
      <w:marLeft w:val="0"/>
      <w:marRight w:val="0"/>
      <w:marTop w:val="0"/>
      <w:marBottom w:val="0"/>
      <w:divBdr>
        <w:top w:val="none" w:sz="0" w:space="0" w:color="auto"/>
        <w:left w:val="none" w:sz="0" w:space="0" w:color="auto"/>
        <w:bottom w:val="none" w:sz="0" w:space="0" w:color="auto"/>
        <w:right w:val="none" w:sz="0" w:space="0" w:color="auto"/>
      </w:divBdr>
    </w:div>
    <w:div w:id="1016539976">
      <w:bodyDiv w:val="1"/>
      <w:marLeft w:val="0"/>
      <w:marRight w:val="0"/>
      <w:marTop w:val="0"/>
      <w:marBottom w:val="0"/>
      <w:divBdr>
        <w:top w:val="none" w:sz="0" w:space="0" w:color="auto"/>
        <w:left w:val="none" w:sz="0" w:space="0" w:color="auto"/>
        <w:bottom w:val="none" w:sz="0" w:space="0" w:color="auto"/>
        <w:right w:val="none" w:sz="0" w:space="0" w:color="auto"/>
      </w:divBdr>
    </w:div>
    <w:div w:id="1018433897">
      <w:bodyDiv w:val="1"/>
      <w:marLeft w:val="0"/>
      <w:marRight w:val="0"/>
      <w:marTop w:val="0"/>
      <w:marBottom w:val="0"/>
      <w:divBdr>
        <w:top w:val="none" w:sz="0" w:space="0" w:color="auto"/>
        <w:left w:val="none" w:sz="0" w:space="0" w:color="auto"/>
        <w:bottom w:val="none" w:sz="0" w:space="0" w:color="auto"/>
        <w:right w:val="none" w:sz="0" w:space="0" w:color="auto"/>
      </w:divBdr>
    </w:div>
    <w:div w:id="1020202208">
      <w:bodyDiv w:val="1"/>
      <w:marLeft w:val="0"/>
      <w:marRight w:val="0"/>
      <w:marTop w:val="0"/>
      <w:marBottom w:val="0"/>
      <w:divBdr>
        <w:top w:val="none" w:sz="0" w:space="0" w:color="auto"/>
        <w:left w:val="none" w:sz="0" w:space="0" w:color="auto"/>
        <w:bottom w:val="none" w:sz="0" w:space="0" w:color="auto"/>
        <w:right w:val="none" w:sz="0" w:space="0" w:color="auto"/>
      </w:divBdr>
    </w:div>
    <w:div w:id="1021516877">
      <w:bodyDiv w:val="1"/>
      <w:marLeft w:val="0"/>
      <w:marRight w:val="0"/>
      <w:marTop w:val="0"/>
      <w:marBottom w:val="0"/>
      <w:divBdr>
        <w:top w:val="none" w:sz="0" w:space="0" w:color="auto"/>
        <w:left w:val="none" w:sz="0" w:space="0" w:color="auto"/>
        <w:bottom w:val="none" w:sz="0" w:space="0" w:color="auto"/>
        <w:right w:val="none" w:sz="0" w:space="0" w:color="auto"/>
      </w:divBdr>
    </w:div>
    <w:div w:id="1022362973">
      <w:bodyDiv w:val="1"/>
      <w:marLeft w:val="0"/>
      <w:marRight w:val="0"/>
      <w:marTop w:val="0"/>
      <w:marBottom w:val="0"/>
      <w:divBdr>
        <w:top w:val="none" w:sz="0" w:space="0" w:color="auto"/>
        <w:left w:val="none" w:sz="0" w:space="0" w:color="auto"/>
        <w:bottom w:val="none" w:sz="0" w:space="0" w:color="auto"/>
        <w:right w:val="none" w:sz="0" w:space="0" w:color="auto"/>
      </w:divBdr>
    </w:div>
    <w:div w:id="1024132334">
      <w:bodyDiv w:val="1"/>
      <w:marLeft w:val="0"/>
      <w:marRight w:val="0"/>
      <w:marTop w:val="0"/>
      <w:marBottom w:val="0"/>
      <w:divBdr>
        <w:top w:val="none" w:sz="0" w:space="0" w:color="auto"/>
        <w:left w:val="none" w:sz="0" w:space="0" w:color="auto"/>
        <w:bottom w:val="none" w:sz="0" w:space="0" w:color="auto"/>
        <w:right w:val="none" w:sz="0" w:space="0" w:color="auto"/>
      </w:divBdr>
    </w:div>
    <w:div w:id="1024405366">
      <w:bodyDiv w:val="1"/>
      <w:marLeft w:val="0"/>
      <w:marRight w:val="0"/>
      <w:marTop w:val="0"/>
      <w:marBottom w:val="0"/>
      <w:divBdr>
        <w:top w:val="none" w:sz="0" w:space="0" w:color="auto"/>
        <w:left w:val="none" w:sz="0" w:space="0" w:color="auto"/>
        <w:bottom w:val="none" w:sz="0" w:space="0" w:color="auto"/>
        <w:right w:val="none" w:sz="0" w:space="0" w:color="auto"/>
      </w:divBdr>
    </w:div>
    <w:div w:id="1024987553">
      <w:bodyDiv w:val="1"/>
      <w:marLeft w:val="0"/>
      <w:marRight w:val="0"/>
      <w:marTop w:val="0"/>
      <w:marBottom w:val="0"/>
      <w:divBdr>
        <w:top w:val="none" w:sz="0" w:space="0" w:color="auto"/>
        <w:left w:val="none" w:sz="0" w:space="0" w:color="auto"/>
        <w:bottom w:val="none" w:sz="0" w:space="0" w:color="auto"/>
        <w:right w:val="none" w:sz="0" w:space="0" w:color="auto"/>
      </w:divBdr>
    </w:div>
    <w:div w:id="1025523118">
      <w:bodyDiv w:val="1"/>
      <w:marLeft w:val="0"/>
      <w:marRight w:val="0"/>
      <w:marTop w:val="0"/>
      <w:marBottom w:val="0"/>
      <w:divBdr>
        <w:top w:val="none" w:sz="0" w:space="0" w:color="auto"/>
        <w:left w:val="none" w:sz="0" w:space="0" w:color="auto"/>
        <w:bottom w:val="none" w:sz="0" w:space="0" w:color="auto"/>
        <w:right w:val="none" w:sz="0" w:space="0" w:color="auto"/>
      </w:divBdr>
    </w:div>
    <w:div w:id="1026760126">
      <w:bodyDiv w:val="1"/>
      <w:marLeft w:val="0"/>
      <w:marRight w:val="0"/>
      <w:marTop w:val="0"/>
      <w:marBottom w:val="0"/>
      <w:divBdr>
        <w:top w:val="none" w:sz="0" w:space="0" w:color="auto"/>
        <w:left w:val="none" w:sz="0" w:space="0" w:color="auto"/>
        <w:bottom w:val="none" w:sz="0" w:space="0" w:color="auto"/>
        <w:right w:val="none" w:sz="0" w:space="0" w:color="auto"/>
      </w:divBdr>
    </w:div>
    <w:div w:id="1027220523">
      <w:bodyDiv w:val="1"/>
      <w:marLeft w:val="0"/>
      <w:marRight w:val="0"/>
      <w:marTop w:val="0"/>
      <w:marBottom w:val="0"/>
      <w:divBdr>
        <w:top w:val="none" w:sz="0" w:space="0" w:color="auto"/>
        <w:left w:val="none" w:sz="0" w:space="0" w:color="auto"/>
        <w:bottom w:val="none" w:sz="0" w:space="0" w:color="auto"/>
        <w:right w:val="none" w:sz="0" w:space="0" w:color="auto"/>
      </w:divBdr>
    </w:div>
    <w:div w:id="1027413204">
      <w:bodyDiv w:val="1"/>
      <w:marLeft w:val="0"/>
      <w:marRight w:val="0"/>
      <w:marTop w:val="0"/>
      <w:marBottom w:val="0"/>
      <w:divBdr>
        <w:top w:val="none" w:sz="0" w:space="0" w:color="auto"/>
        <w:left w:val="none" w:sz="0" w:space="0" w:color="auto"/>
        <w:bottom w:val="none" w:sz="0" w:space="0" w:color="auto"/>
        <w:right w:val="none" w:sz="0" w:space="0" w:color="auto"/>
      </w:divBdr>
    </w:div>
    <w:div w:id="1028407024">
      <w:bodyDiv w:val="1"/>
      <w:marLeft w:val="0"/>
      <w:marRight w:val="0"/>
      <w:marTop w:val="0"/>
      <w:marBottom w:val="0"/>
      <w:divBdr>
        <w:top w:val="none" w:sz="0" w:space="0" w:color="auto"/>
        <w:left w:val="none" w:sz="0" w:space="0" w:color="auto"/>
        <w:bottom w:val="none" w:sz="0" w:space="0" w:color="auto"/>
        <w:right w:val="none" w:sz="0" w:space="0" w:color="auto"/>
      </w:divBdr>
    </w:div>
    <w:div w:id="1029257947">
      <w:bodyDiv w:val="1"/>
      <w:marLeft w:val="0"/>
      <w:marRight w:val="0"/>
      <w:marTop w:val="0"/>
      <w:marBottom w:val="0"/>
      <w:divBdr>
        <w:top w:val="none" w:sz="0" w:space="0" w:color="auto"/>
        <w:left w:val="none" w:sz="0" w:space="0" w:color="auto"/>
        <w:bottom w:val="none" w:sz="0" w:space="0" w:color="auto"/>
        <w:right w:val="none" w:sz="0" w:space="0" w:color="auto"/>
      </w:divBdr>
    </w:div>
    <w:div w:id="1029913105">
      <w:bodyDiv w:val="1"/>
      <w:marLeft w:val="0"/>
      <w:marRight w:val="0"/>
      <w:marTop w:val="0"/>
      <w:marBottom w:val="0"/>
      <w:divBdr>
        <w:top w:val="none" w:sz="0" w:space="0" w:color="auto"/>
        <w:left w:val="none" w:sz="0" w:space="0" w:color="auto"/>
        <w:bottom w:val="none" w:sz="0" w:space="0" w:color="auto"/>
        <w:right w:val="none" w:sz="0" w:space="0" w:color="auto"/>
      </w:divBdr>
    </w:div>
    <w:div w:id="1032338432">
      <w:bodyDiv w:val="1"/>
      <w:marLeft w:val="0"/>
      <w:marRight w:val="0"/>
      <w:marTop w:val="0"/>
      <w:marBottom w:val="0"/>
      <w:divBdr>
        <w:top w:val="none" w:sz="0" w:space="0" w:color="auto"/>
        <w:left w:val="none" w:sz="0" w:space="0" w:color="auto"/>
        <w:bottom w:val="none" w:sz="0" w:space="0" w:color="auto"/>
        <w:right w:val="none" w:sz="0" w:space="0" w:color="auto"/>
      </w:divBdr>
    </w:div>
    <w:div w:id="1033534773">
      <w:bodyDiv w:val="1"/>
      <w:marLeft w:val="0"/>
      <w:marRight w:val="0"/>
      <w:marTop w:val="0"/>
      <w:marBottom w:val="0"/>
      <w:divBdr>
        <w:top w:val="none" w:sz="0" w:space="0" w:color="auto"/>
        <w:left w:val="none" w:sz="0" w:space="0" w:color="auto"/>
        <w:bottom w:val="none" w:sz="0" w:space="0" w:color="auto"/>
        <w:right w:val="none" w:sz="0" w:space="0" w:color="auto"/>
      </w:divBdr>
    </w:div>
    <w:div w:id="1036321322">
      <w:bodyDiv w:val="1"/>
      <w:marLeft w:val="0"/>
      <w:marRight w:val="0"/>
      <w:marTop w:val="0"/>
      <w:marBottom w:val="0"/>
      <w:divBdr>
        <w:top w:val="none" w:sz="0" w:space="0" w:color="auto"/>
        <w:left w:val="none" w:sz="0" w:space="0" w:color="auto"/>
        <w:bottom w:val="none" w:sz="0" w:space="0" w:color="auto"/>
        <w:right w:val="none" w:sz="0" w:space="0" w:color="auto"/>
      </w:divBdr>
    </w:div>
    <w:div w:id="1037857265">
      <w:bodyDiv w:val="1"/>
      <w:marLeft w:val="0"/>
      <w:marRight w:val="0"/>
      <w:marTop w:val="0"/>
      <w:marBottom w:val="0"/>
      <w:divBdr>
        <w:top w:val="none" w:sz="0" w:space="0" w:color="auto"/>
        <w:left w:val="none" w:sz="0" w:space="0" w:color="auto"/>
        <w:bottom w:val="none" w:sz="0" w:space="0" w:color="auto"/>
        <w:right w:val="none" w:sz="0" w:space="0" w:color="auto"/>
      </w:divBdr>
    </w:div>
    <w:div w:id="1038160231">
      <w:bodyDiv w:val="1"/>
      <w:marLeft w:val="0"/>
      <w:marRight w:val="0"/>
      <w:marTop w:val="0"/>
      <w:marBottom w:val="0"/>
      <w:divBdr>
        <w:top w:val="none" w:sz="0" w:space="0" w:color="auto"/>
        <w:left w:val="none" w:sz="0" w:space="0" w:color="auto"/>
        <w:bottom w:val="none" w:sz="0" w:space="0" w:color="auto"/>
        <w:right w:val="none" w:sz="0" w:space="0" w:color="auto"/>
      </w:divBdr>
    </w:div>
    <w:div w:id="1038698919">
      <w:bodyDiv w:val="1"/>
      <w:marLeft w:val="0"/>
      <w:marRight w:val="0"/>
      <w:marTop w:val="0"/>
      <w:marBottom w:val="0"/>
      <w:divBdr>
        <w:top w:val="none" w:sz="0" w:space="0" w:color="auto"/>
        <w:left w:val="none" w:sz="0" w:space="0" w:color="auto"/>
        <w:bottom w:val="none" w:sz="0" w:space="0" w:color="auto"/>
        <w:right w:val="none" w:sz="0" w:space="0" w:color="auto"/>
      </w:divBdr>
    </w:div>
    <w:div w:id="1039165227">
      <w:bodyDiv w:val="1"/>
      <w:marLeft w:val="0"/>
      <w:marRight w:val="0"/>
      <w:marTop w:val="0"/>
      <w:marBottom w:val="0"/>
      <w:divBdr>
        <w:top w:val="none" w:sz="0" w:space="0" w:color="auto"/>
        <w:left w:val="none" w:sz="0" w:space="0" w:color="auto"/>
        <w:bottom w:val="none" w:sz="0" w:space="0" w:color="auto"/>
        <w:right w:val="none" w:sz="0" w:space="0" w:color="auto"/>
      </w:divBdr>
    </w:div>
    <w:div w:id="1042635576">
      <w:bodyDiv w:val="1"/>
      <w:marLeft w:val="0"/>
      <w:marRight w:val="0"/>
      <w:marTop w:val="0"/>
      <w:marBottom w:val="0"/>
      <w:divBdr>
        <w:top w:val="none" w:sz="0" w:space="0" w:color="auto"/>
        <w:left w:val="none" w:sz="0" w:space="0" w:color="auto"/>
        <w:bottom w:val="none" w:sz="0" w:space="0" w:color="auto"/>
        <w:right w:val="none" w:sz="0" w:space="0" w:color="auto"/>
      </w:divBdr>
    </w:div>
    <w:div w:id="1042754578">
      <w:bodyDiv w:val="1"/>
      <w:marLeft w:val="0"/>
      <w:marRight w:val="0"/>
      <w:marTop w:val="0"/>
      <w:marBottom w:val="0"/>
      <w:divBdr>
        <w:top w:val="none" w:sz="0" w:space="0" w:color="auto"/>
        <w:left w:val="none" w:sz="0" w:space="0" w:color="auto"/>
        <w:bottom w:val="none" w:sz="0" w:space="0" w:color="auto"/>
        <w:right w:val="none" w:sz="0" w:space="0" w:color="auto"/>
      </w:divBdr>
    </w:div>
    <w:div w:id="1043558103">
      <w:bodyDiv w:val="1"/>
      <w:marLeft w:val="0"/>
      <w:marRight w:val="0"/>
      <w:marTop w:val="0"/>
      <w:marBottom w:val="0"/>
      <w:divBdr>
        <w:top w:val="none" w:sz="0" w:space="0" w:color="auto"/>
        <w:left w:val="none" w:sz="0" w:space="0" w:color="auto"/>
        <w:bottom w:val="none" w:sz="0" w:space="0" w:color="auto"/>
        <w:right w:val="none" w:sz="0" w:space="0" w:color="auto"/>
      </w:divBdr>
    </w:div>
    <w:div w:id="1043559330">
      <w:bodyDiv w:val="1"/>
      <w:marLeft w:val="0"/>
      <w:marRight w:val="0"/>
      <w:marTop w:val="0"/>
      <w:marBottom w:val="0"/>
      <w:divBdr>
        <w:top w:val="none" w:sz="0" w:space="0" w:color="auto"/>
        <w:left w:val="none" w:sz="0" w:space="0" w:color="auto"/>
        <w:bottom w:val="none" w:sz="0" w:space="0" w:color="auto"/>
        <w:right w:val="none" w:sz="0" w:space="0" w:color="auto"/>
      </w:divBdr>
    </w:div>
    <w:div w:id="1043865788">
      <w:bodyDiv w:val="1"/>
      <w:marLeft w:val="0"/>
      <w:marRight w:val="0"/>
      <w:marTop w:val="0"/>
      <w:marBottom w:val="0"/>
      <w:divBdr>
        <w:top w:val="none" w:sz="0" w:space="0" w:color="auto"/>
        <w:left w:val="none" w:sz="0" w:space="0" w:color="auto"/>
        <w:bottom w:val="none" w:sz="0" w:space="0" w:color="auto"/>
        <w:right w:val="none" w:sz="0" w:space="0" w:color="auto"/>
      </w:divBdr>
    </w:div>
    <w:div w:id="1046291499">
      <w:bodyDiv w:val="1"/>
      <w:marLeft w:val="0"/>
      <w:marRight w:val="0"/>
      <w:marTop w:val="0"/>
      <w:marBottom w:val="0"/>
      <w:divBdr>
        <w:top w:val="none" w:sz="0" w:space="0" w:color="auto"/>
        <w:left w:val="none" w:sz="0" w:space="0" w:color="auto"/>
        <w:bottom w:val="none" w:sz="0" w:space="0" w:color="auto"/>
        <w:right w:val="none" w:sz="0" w:space="0" w:color="auto"/>
      </w:divBdr>
    </w:div>
    <w:div w:id="1049258071">
      <w:bodyDiv w:val="1"/>
      <w:marLeft w:val="0"/>
      <w:marRight w:val="0"/>
      <w:marTop w:val="0"/>
      <w:marBottom w:val="0"/>
      <w:divBdr>
        <w:top w:val="none" w:sz="0" w:space="0" w:color="auto"/>
        <w:left w:val="none" w:sz="0" w:space="0" w:color="auto"/>
        <w:bottom w:val="none" w:sz="0" w:space="0" w:color="auto"/>
        <w:right w:val="none" w:sz="0" w:space="0" w:color="auto"/>
      </w:divBdr>
    </w:div>
    <w:div w:id="1052731701">
      <w:bodyDiv w:val="1"/>
      <w:marLeft w:val="0"/>
      <w:marRight w:val="0"/>
      <w:marTop w:val="0"/>
      <w:marBottom w:val="0"/>
      <w:divBdr>
        <w:top w:val="none" w:sz="0" w:space="0" w:color="auto"/>
        <w:left w:val="none" w:sz="0" w:space="0" w:color="auto"/>
        <w:bottom w:val="none" w:sz="0" w:space="0" w:color="auto"/>
        <w:right w:val="none" w:sz="0" w:space="0" w:color="auto"/>
      </w:divBdr>
    </w:div>
    <w:div w:id="1053576265">
      <w:bodyDiv w:val="1"/>
      <w:marLeft w:val="0"/>
      <w:marRight w:val="0"/>
      <w:marTop w:val="0"/>
      <w:marBottom w:val="0"/>
      <w:divBdr>
        <w:top w:val="none" w:sz="0" w:space="0" w:color="auto"/>
        <w:left w:val="none" w:sz="0" w:space="0" w:color="auto"/>
        <w:bottom w:val="none" w:sz="0" w:space="0" w:color="auto"/>
        <w:right w:val="none" w:sz="0" w:space="0" w:color="auto"/>
      </w:divBdr>
    </w:div>
    <w:div w:id="1054353184">
      <w:bodyDiv w:val="1"/>
      <w:marLeft w:val="0"/>
      <w:marRight w:val="0"/>
      <w:marTop w:val="0"/>
      <w:marBottom w:val="0"/>
      <w:divBdr>
        <w:top w:val="none" w:sz="0" w:space="0" w:color="auto"/>
        <w:left w:val="none" w:sz="0" w:space="0" w:color="auto"/>
        <w:bottom w:val="none" w:sz="0" w:space="0" w:color="auto"/>
        <w:right w:val="none" w:sz="0" w:space="0" w:color="auto"/>
      </w:divBdr>
    </w:div>
    <w:div w:id="1054499552">
      <w:bodyDiv w:val="1"/>
      <w:marLeft w:val="0"/>
      <w:marRight w:val="0"/>
      <w:marTop w:val="0"/>
      <w:marBottom w:val="0"/>
      <w:divBdr>
        <w:top w:val="none" w:sz="0" w:space="0" w:color="auto"/>
        <w:left w:val="none" w:sz="0" w:space="0" w:color="auto"/>
        <w:bottom w:val="none" w:sz="0" w:space="0" w:color="auto"/>
        <w:right w:val="none" w:sz="0" w:space="0" w:color="auto"/>
      </w:divBdr>
    </w:div>
    <w:div w:id="1056127187">
      <w:bodyDiv w:val="1"/>
      <w:marLeft w:val="0"/>
      <w:marRight w:val="0"/>
      <w:marTop w:val="0"/>
      <w:marBottom w:val="0"/>
      <w:divBdr>
        <w:top w:val="none" w:sz="0" w:space="0" w:color="auto"/>
        <w:left w:val="none" w:sz="0" w:space="0" w:color="auto"/>
        <w:bottom w:val="none" w:sz="0" w:space="0" w:color="auto"/>
        <w:right w:val="none" w:sz="0" w:space="0" w:color="auto"/>
      </w:divBdr>
    </w:div>
    <w:div w:id="1058623598">
      <w:bodyDiv w:val="1"/>
      <w:marLeft w:val="0"/>
      <w:marRight w:val="0"/>
      <w:marTop w:val="0"/>
      <w:marBottom w:val="0"/>
      <w:divBdr>
        <w:top w:val="none" w:sz="0" w:space="0" w:color="auto"/>
        <w:left w:val="none" w:sz="0" w:space="0" w:color="auto"/>
        <w:bottom w:val="none" w:sz="0" w:space="0" w:color="auto"/>
        <w:right w:val="none" w:sz="0" w:space="0" w:color="auto"/>
      </w:divBdr>
    </w:div>
    <w:div w:id="1059397099">
      <w:bodyDiv w:val="1"/>
      <w:marLeft w:val="0"/>
      <w:marRight w:val="0"/>
      <w:marTop w:val="0"/>
      <w:marBottom w:val="0"/>
      <w:divBdr>
        <w:top w:val="none" w:sz="0" w:space="0" w:color="auto"/>
        <w:left w:val="none" w:sz="0" w:space="0" w:color="auto"/>
        <w:bottom w:val="none" w:sz="0" w:space="0" w:color="auto"/>
        <w:right w:val="none" w:sz="0" w:space="0" w:color="auto"/>
      </w:divBdr>
    </w:div>
    <w:div w:id="1060129726">
      <w:bodyDiv w:val="1"/>
      <w:marLeft w:val="0"/>
      <w:marRight w:val="0"/>
      <w:marTop w:val="0"/>
      <w:marBottom w:val="0"/>
      <w:divBdr>
        <w:top w:val="none" w:sz="0" w:space="0" w:color="auto"/>
        <w:left w:val="none" w:sz="0" w:space="0" w:color="auto"/>
        <w:bottom w:val="none" w:sz="0" w:space="0" w:color="auto"/>
        <w:right w:val="none" w:sz="0" w:space="0" w:color="auto"/>
      </w:divBdr>
    </w:div>
    <w:div w:id="1061710657">
      <w:bodyDiv w:val="1"/>
      <w:marLeft w:val="0"/>
      <w:marRight w:val="0"/>
      <w:marTop w:val="0"/>
      <w:marBottom w:val="0"/>
      <w:divBdr>
        <w:top w:val="none" w:sz="0" w:space="0" w:color="auto"/>
        <w:left w:val="none" w:sz="0" w:space="0" w:color="auto"/>
        <w:bottom w:val="none" w:sz="0" w:space="0" w:color="auto"/>
        <w:right w:val="none" w:sz="0" w:space="0" w:color="auto"/>
      </w:divBdr>
    </w:div>
    <w:div w:id="1063990141">
      <w:bodyDiv w:val="1"/>
      <w:marLeft w:val="0"/>
      <w:marRight w:val="0"/>
      <w:marTop w:val="0"/>
      <w:marBottom w:val="0"/>
      <w:divBdr>
        <w:top w:val="none" w:sz="0" w:space="0" w:color="auto"/>
        <w:left w:val="none" w:sz="0" w:space="0" w:color="auto"/>
        <w:bottom w:val="none" w:sz="0" w:space="0" w:color="auto"/>
        <w:right w:val="none" w:sz="0" w:space="0" w:color="auto"/>
      </w:divBdr>
    </w:div>
    <w:div w:id="1064526043">
      <w:bodyDiv w:val="1"/>
      <w:marLeft w:val="0"/>
      <w:marRight w:val="0"/>
      <w:marTop w:val="0"/>
      <w:marBottom w:val="0"/>
      <w:divBdr>
        <w:top w:val="none" w:sz="0" w:space="0" w:color="auto"/>
        <w:left w:val="none" w:sz="0" w:space="0" w:color="auto"/>
        <w:bottom w:val="none" w:sz="0" w:space="0" w:color="auto"/>
        <w:right w:val="none" w:sz="0" w:space="0" w:color="auto"/>
      </w:divBdr>
    </w:div>
    <w:div w:id="1064840237">
      <w:bodyDiv w:val="1"/>
      <w:marLeft w:val="0"/>
      <w:marRight w:val="0"/>
      <w:marTop w:val="0"/>
      <w:marBottom w:val="0"/>
      <w:divBdr>
        <w:top w:val="none" w:sz="0" w:space="0" w:color="auto"/>
        <w:left w:val="none" w:sz="0" w:space="0" w:color="auto"/>
        <w:bottom w:val="none" w:sz="0" w:space="0" w:color="auto"/>
        <w:right w:val="none" w:sz="0" w:space="0" w:color="auto"/>
      </w:divBdr>
    </w:div>
    <w:div w:id="1067924349">
      <w:bodyDiv w:val="1"/>
      <w:marLeft w:val="0"/>
      <w:marRight w:val="0"/>
      <w:marTop w:val="0"/>
      <w:marBottom w:val="0"/>
      <w:divBdr>
        <w:top w:val="none" w:sz="0" w:space="0" w:color="auto"/>
        <w:left w:val="none" w:sz="0" w:space="0" w:color="auto"/>
        <w:bottom w:val="none" w:sz="0" w:space="0" w:color="auto"/>
        <w:right w:val="none" w:sz="0" w:space="0" w:color="auto"/>
      </w:divBdr>
    </w:div>
    <w:div w:id="1068502808">
      <w:bodyDiv w:val="1"/>
      <w:marLeft w:val="0"/>
      <w:marRight w:val="0"/>
      <w:marTop w:val="0"/>
      <w:marBottom w:val="0"/>
      <w:divBdr>
        <w:top w:val="none" w:sz="0" w:space="0" w:color="auto"/>
        <w:left w:val="none" w:sz="0" w:space="0" w:color="auto"/>
        <w:bottom w:val="none" w:sz="0" w:space="0" w:color="auto"/>
        <w:right w:val="none" w:sz="0" w:space="0" w:color="auto"/>
      </w:divBdr>
    </w:div>
    <w:div w:id="1069425084">
      <w:bodyDiv w:val="1"/>
      <w:marLeft w:val="0"/>
      <w:marRight w:val="0"/>
      <w:marTop w:val="0"/>
      <w:marBottom w:val="0"/>
      <w:divBdr>
        <w:top w:val="none" w:sz="0" w:space="0" w:color="auto"/>
        <w:left w:val="none" w:sz="0" w:space="0" w:color="auto"/>
        <w:bottom w:val="none" w:sz="0" w:space="0" w:color="auto"/>
        <w:right w:val="none" w:sz="0" w:space="0" w:color="auto"/>
      </w:divBdr>
    </w:div>
    <w:div w:id="1069574233">
      <w:bodyDiv w:val="1"/>
      <w:marLeft w:val="0"/>
      <w:marRight w:val="0"/>
      <w:marTop w:val="0"/>
      <w:marBottom w:val="0"/>
      <w:divBdr>
        <w:top w:val="none" w:sz="0" w:space="0" w:color="auto"/>
        <w:left w:val="none" w:sz="0" w:space="0" w:color="auto"/>
        <w:bottom w:val="none" w:sz="0" w:space="0" w:color="auto"/>
        <w:right w:val="none" w:sz="0" w:space="0" w:color="auto"/>
      </w:divBdr>
    </w:div>
    <w:div w:id="1071737584">
      <w:bodyDiv w:val="1"/>
      <w:marLeft w:val="0"/>
      <w:marRight w:val="0"/>
      <w:marTop w:val="0"/>
      <w:marBottom w:val="0"/>
      <w:divBdr>
        <w:top w:val="none" w:sz="0" w:space="0" w:color="auto"/>
        <w:left w:val="none" w:sz="0" w:space="0" w:color="auto"/>
        <w:bottom w:val="none" w:sz="0" w:space="0" w:color="auto"/>
        <w:right w:val="none" w:sz="0" w:space="0" w:color="auto"/>
      </w:divBdr>
    </w:div>
    <w:div w:id="1071924278">
      <w:bodyDiv w:val="1"/>
      <w:marLeft w:val="0"/>
      <w:marRight w:val="0"/>
      <w:marTop w:val="0"/>
      <w:marBottom w:val="0"/>
      <w:divBdr>
        <w:top w:val="none" w:sz="0" w:space="0" w:color="auto"/>
        <w:left w:val="none" w:sz="0" w:space="0" w:color="auto"/>
        <w:bottom w:val="none" w:sz="0" w:space="0" w:color="auto"/>
        <w:right w:val="none" w:sz="0" w:space="0" w:color="auto"/>
      </w:divBdr>
    </w:div>
    <w:div w:id="1071927163">
      <w:bodyDiv w:val="1"/>
      <w:marLeft w:val="0"/>
      <w:marRight w:val="0"/>
      <w:marTop w:val="0"/>
      <w:marBottom w:val="0"/>
      <w:divBdr>
        <w:top w:val="none" w:sz="0" w:space="0" w:color="auto"/>
        <w:left w:val="none" w:sz="0" w:space="0" w:color="auto"/>
        <w:bottom w:val="none" w:sz="0" w:space="0" w:color="auto"/>
        <w:right w:val="none" w:sz="0" w:space="0" w:color="auto"/>
      </w:divBdr>
    </w:div>
    <w:div w:id="1072388215">
      <w:bodyDiv w:val="1"/>
      <w:marLeft w:val="0"/>
      <w:marRight w:val="0"/>
      <w:marTop w:val="0"/>
      <w:marBottom w:val="0"/>
      <w:divBdr>
        <w:top w:val="none" w:sz="0" w:space="0" w:color="auto"/>
        <w:left w:val="none" w:sz="0" w:space="0" w:color="auto"/>
        <w:bottom w:val="none" w:sz="0" w:space="0" w:color="auto"/>
        <w:right w:val="none" w:sz="0" w:space="0" w:color="auto"/>
      </w:divBdr>
    </w:div>
    <w:div w:id="1072922330">
      <w:bodyDiv w:val="1"/>
      <w:marLeft w:val="0"/>
      <w:marRight w:val="0"/>
      <w:marTop w:val="0"/>
      <w:marBottom w:val="0"/>
      <w:divBdr>
        <w:top w:val="none" w:sz="0" w:space="0" w:color="auto"/>
        <w:left w:val="none" w:sz="0" w:space="0" w:color="auto"/>
        <w:bottom w:val="none" w:sz="0" w:space="0" w:color="auto"/>
        <w:right w:val="none" w:sz="0" w:space="0" w:color="auto"/>
      </w:divBdr>
    </w:div>
    <w:div w:id="1073505499">
      <w:bodyDiv w:val="1"/>
      <w:marLeft w:val="0"/>
      <w:marRight w:val="0"/>
      <w:marTop w:val="0"/>
      <w:marBottom w:val="0"/>
      <w:divBdr>
        <w:top w:val="none" w:sz="0" w:space="0" w:color="auto"/>
        <w:left w:val="none" w:sz="0" w:space="0" w:color="auto"/>
        <w:bottom w:val="none" w:sz="0" w:space="0" w:color="auto"/>
        <w:right w:val="none" w:sz="0" w:space="0" w:color="auto"/>
      </w:divBdr>
    </w:div>
    <w:div w:id="1074353216">
      <w:bodyDiv w:val="1"/>
      <w:marLeft w:val="0"/>
      <w:marRight w:val="0"/>
      <w:marTop w:val="0"/>
      <w:marBottom w:val="0"/>
      <w:divBdr>
        <w:top w:val="none" w:sz="0" w:space="0" w:color="auto"/>
        <w:left w:val="none" w:sz="0" w:space="0" w:color="auto"/>
        <w:bottom w:val="none" w:sz="0" w:space="0" w:color="auto"/>
        <w:right w:val="none" w:sz="0" w:space="0" w:color="auto"/>
      </w:divBdr>
    </w:div>
    <w:div w:id="1075278765">
      <w:bodyDiv w:val="1"/>
      <w:marLeft w:val="0"/>
      <w:marRight w:val="0"/>
      <w:marTop w:val="0"/>
      <w:marBottom w:val="0"/>
      <w:divBdr>
        <w:top w:val="none" w:sz="0" w:space="0" w:color="auto"/>
        <w:left w:val="none" w:sz="0" w:space="0" w:color="auto"/>
        <w:bottom w:val="none" w:sz="0" w:space="0" w:color="auto"/>
        <w:right w:val="none" w:sz="0" w:space="0" w:color="auto"/>
      </w:divBdr>
    </w:div>
    <w:div w:id="1075468734">
      <w:bodyDiv w:val="1"/>
      <w:marLeft w:val="0"/>
      <w:marRight w:val="0"/>
      <w:marTop w:val="0"/>
      <w:marBottom w:val="0"/>
      <w:divBdr>
        <w:top w:val="none" w:sz="0" w:space="0" w:color="auto"/>
        <w:left w:val="none" w:sz="0" w:space="0" w:color="auto"/>
        <w:bottom w:val="none" w:sz="0" w:space="0" w:color="auto"/>
        <w:right w:val="none" w:sz="0" w:space="0" w:color="auto"/>
      </w:divBdr>
    </w:div>
    <w:div w:id="1077168687">
      <w:bodyDiv w:val="1"/>
      <w:marLeft w:val="0"/>
      <w:marRight w:val="0"/>
      <w:marTop w:val="0"/>
      <w:marBottom w:val="0"/>
      <w:divBdr>
        <w:top w:val="none" w:sz="0" w:space="0" w:color="auto"/>
        <w:left w:val="none" w:sz="0" w:space="0" w:color="auto"/>
        <w:bottom w:val="none" w:sz="0" w:space="0" w:color="auto"/>
        <w:right w:val="none" w:sz="0" w:space="0" w:color="auto"/>
      </w:divBdr>
    </w:div>
    <w:div w:id="1078210157">
      <w:bodyDiv w:val="1"/>
      <w:marLeft w:val="0"/>
      <w:marRight w:val="0"/>
      <w:marTop w:val="0"/>
      <w:marBottom w:val="0"/>
      <w:divBdr>
        <w:top w:val="none" w:sz="0" w:space="0" w:color="auto"/>
        <w:left w:val="none" w:sz="0" w:space="0" w:color="auto"/>
        <w:bottom w:val="none" w:sz="0" w:space="0" w:color="auto"/>
        <w:right w:val="none" w:sz="0" w:space="0" w:color="auto"/>
      </w:divBdr>
    </w:div>
    <w:div w:id="1078403848">
      <w:bodyDiv w:val="1"/>
      <w:marLeft w:val="0"/>
      <w:marRight w:val="0"/>
      <w:marTop w:val="0"/>
      <w:marBottom w:val="0"/>
      <w:divBdr>
        <w:top w:val="none" w:sz="0" w:space="0" w:color="auto"/>
        <w:left w:val="none" w:sz="0" w:space="0" w:color="auto"/>
        <w:bottom w:val="none" w:sz="0" w:space="0" w:color="auto"/>
        <w:right w:val="none" w:sz="0" w:space="0" w:color="auto"/>
      </w:divBdr>
    </w:div>
    <w:div w:id="1079447042">
      <w:bodyDiv w:val="1"/>
      <w:marLeft w:val="0"/>
      <w:marRight w:val="0"/>
      <w:marTop w:val="0"/>
      <w:marBottom w:val="0"/>
      <w:divBdr>
        <w:top w:val="none" w:sz="0" w:space="0" w:color="auto"/>
        <w:left w:val="none" w:sz="0" w:space="0" w:color="auto"/>
        <w:bottom w:val="none" w:sz="0" w:space="0" w:color="auto"/>
        <w:right w:val="none" w:sz="0" w:space="0" w:color="auto"/>
      </w:divBdr>
    </w:div>
    <w:div w:id="1081294818">
      <w:bodyDiv w:val="1"/>
      <w:marLeft w:val="0"/>
      <w:marRight w:val="0"/>
      <w:marTop w:val="0"/>
      <w:marBottom w:val="0"/>
      <w:divBdr>
        <w:top w:val="none" w:sz="0" w:space="0" w:color="auto"/>
        <w:left w:val="none" w:sz="0" w:space="0" w:color="auto"/>
        <w:bottom w:val="none" w:sz="0" w:space="0" w:color="auto"/>
        <w:right w:val="none" w:sz="0" w:space="0" w:color="auto"/>
      </w:divBdr>
    </w:div>
    <w:div w:id="1082263889">
      <w:bodyDiv w:val="1"/>
      <w:marLeft w:val="0"/>
      <w:marRight w:val="0"/>
      <w:marTop w:val="0"/>
      <w:marBottom w:val="0"/>
      <w:divBdr>
        <w:top w:val="none" w:sz="0" w:space="0" w:color="auto"/>
        <w:left w:val="none" w:sz="0" w:space="0" w:color="auto"/>
        <w:bottom w:val="none" w:sz="0" w:space="0" w:color="auto"/>
        <w:right w:val="none" w:sz="0" w:space="0" w:color="auto"/>
      </w:divBdr>
    </w:div>
    <w:div w:id="1082919033">
      <w:bodyDiv w:val="1"/>
      <w:marLeft w:val="0"/>
      <w:marRight w:val="0"/>
      <w:marTop w:val="0"/>
      <w:marBottom w:val="0"/>
      <w:divBdr>
        <w:top w:val="none" w:sz="0" w:space="0" w:color="auto"/>
        <w:left w:val="none" w:sz="0" w:space="0" w:color="auto"/>
        <w:bottom w:val="none" w:sz="0" w:space="0" w:color="auto"/>
        <w:right w:val="none" w:sz="0" w:space="0" w:color="auto"/>
      </w:divBdr>
    </w:div>
    <w:div w:id="1083145143">
      <w:bodyDiv w:val="1"/>
      <w:marLeft w:val="0"/>
      <w:marRight w:val="0"/>
      <w:marTop w:val="0"/>
      <w:marBottom w:val="0"/>
      <w:divBdr>
        <w:top w:val="none" w:sz="0" w:space="0" w:color="auto"/>
        <w:left w:val="none" w:sz="0" w:space="0" w:color="auto"/>
        <w:bottom w:val="none" w:sz="0" w:space="0" w:color="auto"/>
        <w:right w:val="none" w:sz="0" w:space="0" w:color="auto"/>
      </w:divBdr>
    </w:div>
    <w:div w:id="1084910146">
      <w:bodyDiv w:val="1"/>
      <w:marLeft w:val="0"/>
      <w:marRight w:val="0"/>
      <w:marTop w:val="0"/>
      <w:marBottom w:val="0"/>
      <w:divBdr>
        <w:top w:val="none" w:sz="0" w:space="0" w:color="auto"/>
        <w:left w:val="none" w:sz="0" w:space="0" w:color="auto"/>
        <w:bottom w:val="none" w:sz="0" w:space="0" w:color="auto"/>
        <w:right w:val="none" w:sz="0" w:space="0" w:color="auto"/>
      </w:divBdr>
    </w:div>
    <w:div w:id="1085031145">
      <w:bodyDiv w:val="1"/>
      <w:marLeft w:val="0"/>
      <w:marRight w:val="0"/>
      <w:marTop w:val="0"/>
      <w:marBottom w:val="0"/>
      <w:divBdr>
        <w:top w:val="none" w:sz="0" w:space="0" w:color="auto"/>
        <w:left w:val="none" w:sz="0" w:space="0" w:color="auto"/>
        <w:bottom w:val="none" w:sz="0" w:space="0" w:color="auto"/>
        <w:right w:val="none" w:sz="0" w:space="0" w:color="auto"/>
      </w:divBdr>
    </w:div>
    <w:div w:id="1086340766">
      <w:bodyDiv w:val="1"/>
      <w:marLeft w:val="0"/>
      <w:marRight w:val="0"/>
      <w:marTop w:val="0"/>
      <w:marBottom w:val="0"/>
      <w:divBdr>
        <w:top w:val="none" w:sz="0" w:space="0" w:color="auto"/>
        <w:left w:val="none" w:sz="0" w:space="0" w:color="auto"/>
        <w:bottom w:val="none" w:sz="0" w:space="0" w:color="auto"/>
        <w:right w:val="none" w:sz="0" w:space="0" w:color="auto"/>
      </w:divBdr>
    </w:div>
    <w:div w:id="1088884294">
      <w:bodyDiv w:val="1"/>
      <w:marLeft w:val="0"/>
      <w:marRight w:val="0"/>
      <w:marTop w:val="0"/>
      <w:marBottom w:val="0"/>
      <w:divBdr>
        <w:top w:val="none" w:sz="0" w:space="0" w:color="auto"/>
        <w:left w:val="none" w:sz="0" w:space="0" w:color="auto"/>
        <w:bottom w:val="none" w:sz="0" w:space="0" w:color="auto"/>
        <w:right w:val="none" w:sz="0" w:space="0" w:color="auto"/>
      </w:divBdr>
    </w:div>
    <w:div w:id="1089038369">
      <w:bodyDiv w:val="1"/>
      <w:marLeft w:val="0"/>
      <w:marRight w:val="0"/>
      <w:marTop w:val="0"/>
      <w:marBottom w:val="0"/>
      <w:divBdr>
        <w:top w:val="none" w:sz="0" w:space="0" w:color="auto"/>
        <w:left w:val="none" w:sz="0" w:space="0" w:color="auto"/>
        <w:bottom w:val="none" w:sz="0" w:space="0" w:color="auto"/>
        <w:right w:val="none" w:sz="0" w:space="0" w:color="auto"/>
      </w:divBdr>
    </w:div>
    <w:div w:id="1089617078">
      <w:bodyDiv w:val="1"/>
      <w:marLeft w:val="0"/>
      <w:marRight w:val="0"/>
      <w:marTop w:val="0"/>
      <w:marBottom w:val="0"/>
      <w:divBdr>
        <w:top w:val="none" w:sz="0" w:space="0" w:color="auto"/>
        <w:left w:val="none" w:sz="0" w:space="0" w:color="auto"/>
        <w:bottom w:val="none" w:sz="0" w:space="0" w:color="auto"/>
        <w:right w:val="none" w:sz="0" w:space="0" w:color="auto"/>
      </w:divBdr>
    </w:div>
    <w:div w:id="1089698862">
      <w:bodyDiv w:val="1"/>
      <w:marLeft w:val="0"/>
      <w:marRight w:val="0"/>
      <w:marTop w:val="0"/>
      <w:marBottom w:val="0"/>
      <w:divBdr>
        <w:top w:val="none" w:sz="0" w:space="0" w:color="auto"/>
        <w:left w:val="none" w:sz="0" w:space="0" w:color="auto"/>
        <w:bottom w:val="none" w:sz="0" w:space="0" w:color="auto"/>
        <w:right w:val="none" w:sz="0" w:space="0" w:color="auto"/>
      </w:divBdr>
    </w:div>
    <w:div w:id="1091202594">
      <w:bodyDiv w:val="1"/>
      <w:marLeft w:val="0"/>
      <w:marRight w:val="0"/>
      <w:marTop w:val="0"/>
      <w:marBottom w:val="0"/>
      <w:divBdr>
        <w:top w:val="none" w:sz="0" w:space="0" w:color="auto"/>
        <w:left w:val="none" w:sz="0" w:space="0" w:color="auto"/>
        <w:bottom w:val="none" w:sz="0" w:space="0" w:color="auto"/>
        <w:right w:val="none" w:sz="0" w:space="0" w:color="auto"/>
      </w:divBdr>
    </w:div>
    <w:div w:id="1093209521">
      <w:bodyDiv w:val="1"/>
      <w:marLeft w:val="0"/>
      <w:marRight w:val="0"/>
      <w:marTop w:val="0"/>
      <w:marBottom w:val="0"/>
      <w:divBdr>
        <w:top w:val="none" w:sz="0" w:space="0" w:color="auto"/>
        <w:left w:val="none" w:sz="0" w:space="0" w:color="auto"/>
        <w:bottom w:val="none" w:sz="0" w:space="0" w:color="auto"/>
        <w:right w:val="none" w:sz="0" w:space="0" w:color="auto"/>
      </w:divBdr>
    </w:div>
    <w:div w:id="1093820695">
      <w:bodyDiv w:val="1"/>
      <w:marLeft w:val="0"/>
      <w:marRight w:val="0"/>
      <w:marTop w:val="0"/>
      <w:marBottom w:val="0"/>
      <w:divBdr>
        <w:top w:val="none" w:sz="0" w:space="0" w:color="auto"/>
        <w:left w:val="none" w:sz="0" w:space="0" w:color="auto"/>
        <w:bottom w:val="none" w:sz="0" w:space="0" w:color="auto"/>
        <w:right w:val="none" w:sz="0" w:space="0" w:color="auto"/>
      </w:divBdr>
    </w:div>
    <w:div w:id="1094597757">
      <w:bodyDiv w:val="1"/>
      <w:marLeft w:val="0"/>
      <w:marRight w:val="0"/>
      <w:marTop w:val="0"/>
      <w:marBottom w:val="0"/>
      <w:divBdr>
        <w:top w:val="none" w:sz="0" w:space="0" w:color="auto"/>
        <w:left w:val="none" w:sz="0" w:space="0" w:color="auto"/>
        <w:bottom w:val="none" w:sz="0" w:space="0" w:color="auto"/>
        <w:right w:val="none" w:sz="0" w:space="0" w:color="auto"/>
      </w:divBdr>
    </w:div>
    <w:div w:id="1096052914">
      <w:bodyDiv w:val="1"/>
      <w:marLeft w:val="0"/>
      <w:marRight w:val="0"/>
      <w:marTop w:val="0"/>
      <w:marBottom w:val="0"/>
      <w:divBdr>
        <w:top w:val="none" w:sz="0" w:space="0" w:color="auto"/>
        <w:left w:val="none" w:sz="0" w:space="0" w:color="auto"/>
        <w:bottom w:val="none" w:sz="0" w:space="0" w:color="auto"/>
        <w:right w:val="none" w:sz="0" w:space="0" w:color="auto"/>
      </w:divBdr>
    </w:div>
    <w:div w:id="1098327828">
      <w:bodyDiv w:val="1"/>
      <w:marLeft w:val="0"/>
      <w:marRight w:val="0"/>
      <w:marTop w:val="0"/>
      <w:marBottom w:val="0"/>
      <w:divBdr>
        <w:top w:val="none" w:sz="0" w:space="0" w:color="auto"/>
        <w:left w:val="none" w:sz="0" w:space="0" w:color="auto"/>
        <w:bottom w:val="none" w:sz="0" w:space="0" w:color="auto"/>
        <w:right w:val="none" w:sz="0" w:space="0" w:color="auto"/>
      </w:divBdr>
    </w:div>
    <w:div w:id="1098453947">
      <w:bodyDiv w:val="1"/>
      <w:marLeft w:val="0"/>
      <w:marRight w:val="0"/>
      <w:marTop w:val="0"/>
      <w:marBottom w:val="0"/>
      <w:divBdr>
        <w:top w:val="none" w:sz="0" w:space="0" w:color="auto"/>
        <w:left w:val="none" w:sz="0" w:space="0" w:color="auto"/>
        <w:bottom w:val="none" w:sz="0" w:space="0" w:color="auto"/>
        <w:right w:val="none" w:sz="0" w:space="0" w:color="auto"/>
      </w:divBdr>
    </w:div>
    <w:div w:id="1098869250">
      <w:bodyDiv w:val="1"/>
      <w:marLeft w:val="0"/>
      <w:marRight w:val="0"/>
      <w:marTop w:val="0"/>
      <w:marBottom w:val="0"/>
      <w:divBdr>
        <w:top w:val="none" w:sz="0" w:space="0" w:color="auto"/>
        <w:left w:val="none" w:sz="0" w:space="0" w:color="auto"/>
        <w:bottom w:val="none" w:sz="0" w:space="0" w:color="auto"/>
        <w:right w:val="none" w:sz="0" w:space="0" w:color="auto"/>
      </w:divBdr>
    </w:div>
    <w:div w:id="1099181569">
      <w:bodyDiv w:val="1"/>
      <w:marLeft w:val="0"/>
      <w:marRight w:val="0"/>
      <w:marTop w:val="0"/>
      <w:marBottom w:val="0"/>
      <w:divBdr>
        <w:top w:val="none" w:sz="0" w:space="0" w:color="auto"/>
        <w:left w:val="none" w:sz="0" w:space="0" w:color="auto"/>
        <w:bottom w:val="none" w:sz="0" w:space="0" w:color="auto"/>
        <w:right w:val="none" w:sz="0" w:space="0" w:color="auto"/>
      </w:divBdr>
    </w:div>
    <w:div w:id="1099301040">
      <w:bodyDiv w:val="1"/>
      <w:marLeft w:val="0"/>
      <w:marRight w:val="0"/>
      <w:marTop w:val="0"/>
      <w:marBottom w:val="0"/>
      <w:divBdr>
        <w:top w:val="none" w:sz="0" w:space="0" w:color="auto"/>
        <w:left w:val="none" w:sz="0" w:space="0" w:color="auto"/>
        <w:bottom w:val="none" w:sz="0" w:space="0" w:color="auto"/>
        <w:right w:val="none" w:sz="0" w:space="0" w:color="auto"/>
      </w:divBdr>
    </w:div>
    <w:div w:id="1099594779">
      <w:bodyDiv w:val="1"/>
      <w:marLeft w:val="0"/>
      <w:marRight w:val="0"/>
      <w:marTop w:val="0"/>
      <w:marBottom w:val="0"/>
      <w:divBdr>
        <w:top w:val="none" w:sz="0" w:space="0" w:color="auto"/>
        <w:left w:val="none" w:sz="0" w:space="0" w:color="auto"/>
        <w:bottom w:val="none" w:sz="0" w:space="0" w:color="auto"/>
        <w:right w:val="none" w:sz="0" w:space="0" w:color="auto"/>
      </w:divBdr>
    </w:div>
    <w:div w:id="1099837799">
      <w:bodyDiv w:val="1"/>
      <w:marLeft w:val="0"/>
      <w:marRight w:val="0"/>
      <w:marTop w:val="0"/>
      <w:marBottom w:val="0"/>
      <w:divBdr>
        <w:top w:val="none" w:sz="0" w:space="0" w:color="auto"/>
        <w:left w:val="none" w:sz="0" w:space="0" w:color="auto"/>
        <w:bottom w:val="none" w:sz="0" w:space="0" w:color="auto"/>
        <w:right w:val="none" w:sz="0" w:space="0" w:color="auto"/>
      </w:divBdr>
    </w:div>
    <w:div w:id="1100293766">
      <w:bodyDiv w:val="1"/>
      <w:marLeft w:val="0"/>
      <w:marRight w:val="0"/>
      <w:marTop w:val="0"/>
      <w:marBottom w:val="0"/>
      <w:divBdr>
        <w:top w:val="none" w:sz="0" w:space="0" w:color="auto"/>
        <w:left w:val="none" w:sz="0" w:space="0" w:color="auto"/>
        <w:bottom w:val="none" w:sz="0" w:space="0" w:color="auto"/>
        <w:right w:val="none" w:sz="0" w:space="0" w:color="auto"/>
      </w:divBdr>
    </w:div>
    <w:div w:id="1103382372">
      <w:bodyDiv w:val="1"/>
      <w:marLeft w:val="0"/>
      <w:marRight w:val="0"/>
      <w:marTop w:val="0"/>
      <w:marBottom w:val="0"/>
      <w:divBdr>
        <w:top w:val="none" w:sz="0" w:space="0" w:color="auto"/>
        <w:left w:val="none" w:sz="0" w:space="0" w:color="auto"/>
        <w:bottom w:val="none" w:sz="0" w:space="0" w:color="auto"/>
        <w:right w:val="none" w:sz="0" w:space="0" w:color="auto"/>
      </w:divBdr>
    </w:div>
    <w:div w:id="1103840456">
      <w:bodyDiv w:val="1"/>
      <w:marLeft w:val="0"/>
      <w:marRight w:val="0"/>
      <w:marTop w:val="0"/>
      <w:marBottom w:val="0"/>
      <w:divBdr>
        <w:top w:val="none" w:sz="0" w:space="0" w:color="auto"/>
        <w:left w:val="none" w:sz="0" w:space="0" w:color="auto"/>
        <w:bottom w:val="none" w:sz="0" w:space="0" w:color="auto"/>
        <w:right w:val="none" w:sz="0" w:space="0" w:color="auto"/>
      </w:divBdr>
    </w:div>
    <w:div w:id="1104034264">
      <w:bodyDiv w:val="1"/>
      <w:marLeft w:val="0"/>
      <w:marRight w:val="0"/>
      <w:marTop w:val="0"/>
      <w:marBottom w:val="0"/>
      <w:divBdr>
        <w:top w:val="none" w:sz="0" w:space="0" w:color="auto"/>
        <w:left w:val="none" w:sz="0" w:space="0" w:color="auto"/>
        <w:bottom w:val="none" w:sz="0" w:space="0" w:color="auto"/>
        <w:right w:val="none" w:sz="0" w:space="0" w:color="auto"/>
      </w:divBdr>
    </w:div>
    <w:div w:id="1104694016">
      <w:bodyDiv w:val="1"/>
      <w:marLeft w:val="0"/>
      <w:marRight w:val="0"/>
      <w:marTop w:val="0"/>
      <w:marBottom w:val="0"/>
      <w:divBdr>
        <w:top w:val="none" w:sz="0" w:space="0" w:color="auto"/>
        <w:left w:val="none" w:sz="0" w:space="0" w:color="auto"/>
        <w:bottom w:val="none" w:sz="0" w:space="0" w:color="auto"/>
        <w:right w:val="none" w:sz="0" w:space="0" w:color="auto"/>
      </w:divBdr>
    </w:div>
    <w:div w:id="1107847043">
      <w:bodyDiv w:val="1"/>
      <w:marLeft w:val="0"/>
      <w:marRight w:val="0"/>
      <w:marTop w:val="0"/>
      <w:marBottom w:val="0"/>
      <w:divBdr>
        <w:top w:val="none" w:sz="0" w:space="0" w:color="auto"/>
        <w:left w:val="none" w:sz="0" w:space="0" w:color="auto"/>
        <w:bottom w:val="none" w:sz="0" w:space="0" w:color="auto"/>
        <w:right w:val="none" w:sz="0" w:space="0" w:color="auto"/>
      </w:divBdr>
    </w:div>
    <w:div w:id="1107967833">
      <w:bodyDiv w:val="1"/>
      <w:marLeft w:val="0"/>
      <w:marRight w:val="0"/>
      <w:marTop w:val="0"/>
      <w:marBottom w:val="0"/>
      <w:divBdr>
        <w:top w:val="none" w:sz="0" w:space="0" w:color="auto"/>
        <w:left w:val="none" w:sz="0" w:space="0" w:color="auto"/>
        <w:bottom w:val="none" w:sz="0" w:space="0" w:color="auto"/>
        <w:right w:val="none" w:sz="0" w:space="0" w:color="auto"/>
      </w:divBdr>
    </w:div>
    <w:div w:id="1108354136">
      <w:bodyDiv w:val="1"/>
      <w:marLeft w:val="0"/>
      <w:marRight w:val="0"/>
      <w:marTop w:val="0"/>
      <w:marBottom w:val="0"/>
      <w:divBdr>
        <w:top w:val="none" w:sz="0" w:space="0" w:color="auto"/>
        <w:left w:val="none" w:sz="0" w:space="0" w:color="auto"/>
        <w:bottom w:val="none" w:sz="0" w:space="0" w:color="auto"/>
        <w:right w:val="none" w:sz="0" w:space="0" w:color="auto"/>
      </w:divBdr>
    </w:div>
    <w:div w:id="1109010280">
      <w:bodyDiv w:val="1"/>
      <w:marLeft w:val="0"/>
      <w:marRight w:val="0"/>
      <w:marTop w:val="0"/>
      <w:marBottom w:val="0"/>
      <w:divBdr>
        <w:top w:val="none" w:sz="0" w:space="0" w:color="auto"/>
        <w:left w:val="none" w:sz="0" w:space="0" w:color="auto"/>
        <w:bottom w:val="none" w:sz="0" w:space="0" w:color="auto"/>
        <w:right w:val="none" w:sz="0" w:space="0" w:color="auto"/>
      </w:divBdr>
    </w:div>
    <w:div w:id="1109281206">
      <w:bodyDiv w:val="1"/>
      <w:marLeft w:val="0"/>
      <w:marRight w:val="0"/>
      <w:marTop w:val="0"/>
      <w:marBottom w:val="0"/>
      <w:divBdr>
        <w:top w:val="none" w:sz="0" w:space="0" w:color="auto"/>
        <w:left w:val="none" w:sz="0" w:space="0" w:color="auto"/>
        <w:bottom w:val="none" w:sz="0" w:space="0" w:color="auto"/>
        <w:right w:val="none" w:sz="0" w:space="0" w:color="auto"/>
      </w:divBdr>
    </w:div>
    <w:div w:id="1109816330">
      <w:bodyDiv w:val="1"/>
      <w:marLeft w:val="0"/>
      <w:marRight w:val="0"/>
      <w:marTop w:val="0"/>
      <w:marBottom w:val="0"/>
      <w:divBdr>
        <w:top w:val="none" w:sz="0" w:space="0" w:color="auto"/>
        <w:left w:val="none" w:sz="0" w:space="0" w:color="auto"/>
        <w:bottom w:val="none" w:sz="0" w:space="0" w:color="auto"/>
        <w:right w:val="none" w:sz="0" w:space="0" w:color="auto"/>
      </w:divBdr>
    </w:div>
    <w:div w:id="1110589896">
      <w:bodyDiv w:val="1"/>
      <w:marLeft w:val="0"/>
      <w:marRight w:val="0"/>
      <w:marTop w:val="0"/>
      <w:marBottom w:val="0"/>
      <w:divBdr>
        <w:top w:val="none" w:sz="0" w:space="0" w:color="auto"/>
        <w:left w:val="none" w:sz="0" w:space="0" w:color="auto"/>
        <w:bottom w:val="none" w:sz="0" w:space="0" w:color="auto"/>
        <w:right w:val="none" w:sz="0" w:space="0" w:color="auto"/>
      </w:divBdr>
    </w:div>
    <w:div w:id="1111120638">
      <w:bodyDiv w:val="1"/>
      <w:marLeft w:val="0"/>
      <w:marRight w:val="0"/>
      <w:marTop w:val="0"/>
      <w:marBottom w:val="0"/>
      <w:divBdr>
        <w:top w:val="none" w:sz="0" w:space="0" w:color="auto"/>
        <w:left w:val="none" w:sz="0" w:space="0" w:color="auto"/>
        <w:bottom w:val="none" w:sz="0" w:space="0" w:color="auto"/>
        <w:right w:val="none" w:sz="0" w:space="0" w:color="auto"/>
      </w:divBdr>
    </w:div>
    <w:div w:id="1112549950">
      <w:bodyDiv w:val="1"/>
      <w:marLeft w:val="0"/>
      <w:marRight w:val="0"/>
      <w:marTop w:val="0"/>
      <w:marBottom w:val="0"/>
      <w:divBdr>
        <w:top w:val="none" w:sz="0" w:space="0" w:color="auto"/>
        <w:left w:val="none" w:sz="0" w:space="0" w:color="auto"/>
        <w:bottom w:val="none" w:sz="0" w:space="0" w:color="auto"/>
        <w:right w:val="none" w:sz="0" w:space="0" w:color="auto"/>
      </w:divBdr>
    </w:div>
    <w:div w:id="1115295604">
      <w:bodyDiv w:val="1"/>
      <w:marLeft w:val="0"/>
      <w:marRight w:val="0"/>
      <w:marTop w:val="0"/>
      <w:marBottom w:val="0"/>
      <w:divBdr>
        <w:top w:val="none" w:sz="0" w:space="0" w:color="auto"/>
        <w:left w:val="none" w:sz="0" w:space="0" w:color="auto"/>
        <w:bottom w:val="none" w:sz="0" w:space="0" w:color="auto"/>
        <w:right w:val="none" w:sz="0" w:space="0" w:color="auto"/>
      </w:divBdr>
    </w:div>
    <w:div w:id="1115440383">
      <w:bodyDiv w:val="1"/>
      <w:marLeft w:val="0"/>
      <w:marRight w:val="0"/>
      <w:marTop w:val="0"/>
      <w:marBottom w:val="0"/>
      <w:divBdr>
        <w:top w:val="none" w:sz="0" w:space="0" w:color="auto"/>
        <w:left w:val="none" w:sz="0" w:space="0" w:color="auto"/>
        <w:bottom w:val="none" w:sz="0" w:space="0" w:color="auto"/>
        <w:right w:val="none" w:sz="0" w:space="0" w:color="auto"/>
      </w:divBdr>
    </w:div>
    <w:div w:id="1116220989">
      <w:bodyDiv w:val="1"/>
      <w:marLeft w:val="0"/>
      <w:marRight w:val="0"/>
      <w:marTop w:val="0"/>
      <w:marBottom w:val="0"/>
      <w:divBdr>
        <w:top w:val="none" w:sz="0" w:space="0" w:color="auto"/>
        <w:left w:val="none" w:sz="0" w:space="0" w:color="auto"/>
        <w:bottom w:val="none" w:sz="0" w:space="0" w:color="auto"/>
        <w:right w:val="none" w:sz="0" w:space="0" w:color="auto"/>
      </w:divBdr>
    </w:div>
    <w:div w:id="1116294087">
      <w:bodyDiv w:val="1"/>
      <w:marLeft w:val="0"/>
      <w:marRight w:val="0"/>
      <w:marTop w:val="0"/>
      <w:marBottom w:val="0"/>
      <w:divBdr>
        <w:top w:val="none" w:sz="0" w:space="0" w:color="auto"/>
        <w:left w:val="none" w:sz="0" w:space="0" w:color="auto"/>
        <w:bottom w:val="none" w:sz="0" w:space="0" w:color="auto"/>
        <w:right w:val="none" w:sz="0" w:space="0" w:color="auto"/>
      </w:divBdr>
    </w:div>
    <w:div w:id="1116943478">
      <w:bodyDiv w:val="1"/>
      <w:marLeft w:val="0"/>
      <w:marRight w:val="0"/>
      <w:marTop w:val="0"/>
      <w:marBottom w:val="0"/>
      <w:divBdr>
        <w:top w:val="none" w:sz="0" w:space="0" w:color="auto"/>
        <w:left w:val="none" w:sz="0" w:space="0" w:color="auto"/>
        <w:bottom w:val="none" w:sz="0" w:space="0" w:color="auto"/>
        <w:right w:val="none" w:sz="0" w:space="0" w:color="auto"/>
      </w:divBdr>
    </w:div>
    <w:div w:id="1120760880">
      <w:bodyDiv w:val="1"/>
      <w:marLeft w:val="0"/>
      <w:marRight w:val="0"/>
      <w:marTop w:val="0"/>
      <w:marBottom w:val="0"/>
      <w:divBdr>
        <w:top w:val="none" w:sz="0" w:space="0" w:color="auto"/>
        <w:left w:val="none" w:sz="0" w:space="0" w:color="auto"/>
        <w:bottom w:val="none" w:sz="0" w:space="0" w:color="auto"/>
        <w:right w:val="none" w:sz="0" w:space="0" w:color="auto"/>
      </w:divBdr>
    </w:div>
    <w:div w:id="1121723655">
      <w:bodyDiv w:val="1"/>
      <w:marLeft w:val="0"/>
      <w:marRight w:val="0"/>
      <w:marTop w:val="0"/>
      <w:marBottom w:val="0"/>
      <w:divBdr>
        <w:top w:val="none" w:sz="0" w:space="0" w:color="auto"/>
        <w:left w:val="none" w:sz="0" w:space="0" w:color="auto"/>
        <w:bottom w:val="none" w:sz="0" w:space="0" w:color="auto"/>
        <w:right w:val="none" w:sz="0" w:space="0" w:color="auto"/>
      </w:divBdr>
    </w:div>
    <w:div w:id="1122068930">
      <w:bodyDiv w:val="1"/>
      <w:marLeft w:val="0"/>
      <w:marRight w:val="0"/>
      <w:marTop w:val="0"/>
      <w:marBottom w:val="0"/>
      <w:divBdr>
        <w:top w:val="none" w:sz="0" w:space="0" w:color="auto"/>
        <w:left w:val="none" w:sz="0" w:space="0" w:color="auto"/>
        <w:bottom w:val="none" w:sz="0" w:space="0" w:color="auto"/>
        <w:right w:val="none" w:sz="0" w:space="0" w:color="auto"/>
      </w:divBdr>
    </w:div>
    <w:div w:id="1122502495">
      <w:bodyDiv w:val="1"/>
      <w:marLeft w:val="0"/>
      <w:marRight w:val="0"/>
      <w:marTop w:val="0"/>
      <w:marBottom w:val="0"/>
      <w:divBdr>
        <w:top w:val="none" w:sz="0" w:space="0" w:color="auto"/>
        <w:left w:val="none" w:sz="0" w:space="0" w:color="auto"/>
        <w:bottom w:val="none" w:sz="0" w:space="0" w:color="auto"/>
        <w:right w:val="none" w:sz="0" w:space="0" w:color="auto"/>
      </w:divBdr>
    </w:div>
    <w:div w:id="1122698283">
      <w:bodyDiv w:val="1"/>
      <w:marLeft w:val="0"/>
      <w:marRight w:val="0"/>
      <w:marTop w:val="0"/>
      <w:marBottom w:val="0"/>
      <w:divBdr>
        <w:top w:val="none" w:sz="0" w:space="0" w:color="auto"/>
        <w:left w:val="none" w:sz="0" w:space="0" w:color="auto"/>
        <w:bottom w:val="none" w:sz="0" w:space="0" w:color="auto"/>
        <w:right w:val="none" w:sz="0" w:space="0" w:color="auto"/>
      </w:divBdr>
    </w:div>
    <w:div w:id="1123427130">
      <w:bodyDiv w:val="1"/>
      <w:marLeft w:val="0"/>
      <w:marRight w:val="0"/>
      <w:marTop w:val="0"/>
      <w:marBottom w:val="0"/>
      <w:divBdr>
        <w:top w:val="none" w:sz="0" w:space="0" w:color="auto"/>
        <w:left w:val="none" w:sz="0" w:space="0" w:color="auto"/>
        <w:bottom w:val="none" w:sz="0" w:space="0" w:color="auto"/>
        <w:right w:val="none" w:sz="0" w:space="0" w:color="auto"/>
      </w:divBdr>
    </w:div>
    <w:div w:id="1124083036">
      <w:bodyDiv w:val="1"/>
      <w:marLeft w:val="0"/>
      <w:marRight w:val="0"/>
      <w:marTop w:val="0"/>
      <w:marBottom w:val="0"/>
      <w:divBdr>
        <w:top w:val="none" w:sz="0" w:space="0" w:color="auto"/>
        <w:left w:val="none" w:sz="0" w:space="0" w:color="auto"/>
        <w:bottom w:val="none" w:sz="0" w:space="0" w:color="auto"/>
        <w:right w:val="none" w:sz="0" w:space="0" w:color="auto"/>
      </w:divBdr>
    </w:div>
    <w:div w:id="1126191661">
      <w:bodyDiv w:val="1"/>
      <w:marLeft w:val="0"/>
      <w:marRight w:val="0"/>
      <w:marTop w:val="0"/>
      <w:marBottom w:val="0"/>
      <w:divBdr>
        <w:top w:val="none" w:sz="0" w:space="0" w:color="auto"/>
        <w:left w:val="none" w:sz="0" w:space="0" w:color="auto"/>
        <w:bottom w:val="none" w:sz="0" w:space="0" w:color="auto"/>
        <w:right w:val="none" w:sz="0" w:space="0" w:color="auto"/>
      </w:divBdr>
    </w:div>
    <w:div w:id="1126198754">
      <w:bodyDiv w:val="1"/>
      <w:marLeft w:val="0"/>
      <w:marRight w:val="0"/>
      <w:marTop w:val="0"/>
      <w:marBottom w:val="0"/>
      <w:divBdr>
        <w:top w:val="none" w:sz="0" w:space="0" w:color="auto"/>
        <w:left w:val="none" w:sz="0" w:space="0" w:color="auto"/>
        <w:bottom w:val="none" w:sz="0" w:space="0" w:color="auto"/>
        <w:right w:val="none" w:sz="0" w:space="0" w:color="auto"/>
      </w:divBdr>
    </w:div>
    <w:div w:id="1127897842">
      <w:bodyDiv w:val="1"/>
      <w:marLeft w:val="0"/>
      <w:marRight w:val="0"/>
      <w:marTop w:val="0"/>
      <w:marBottom w:val="0"/>
      <w:divBdr>
        <w:top w:val="none" w:sz="0" w:space="0" w:color="auto"/>
        <w:left w:val="none" w:sz="0" w:space="0" w:color="auto"/>
        <w:bottom w:val="none" w:sz="0" w:space="0" w:color="auto"/>
        <w:right w:val="none" w:sz="0" w:space="0" w:color="auto"/>
      </w:divBdr>
    </w:div>
    <w:div w:id="1128085648">
      <w:bodyDiv w:val="1"/>
      <w:marLeft w:val="0"/>
      <w:marRight w:val="0"/>
      <w:marTop w:val="0"/>
      <w:marBottom w:val="0"/>
      <w:divBdr>
        <w:top w:val="none" w:sz="0" w:space="0" w:color="auto"/>
        <w:left w:val="none" w:sz="0" w:space="0" w:color="auto"/>
        <w:bottom w:val="none" w:sz="0" w:space="0" w:color="auto"/>
        <w:right w:val="none" w:sz="0" w:space="0" w:color="auto"/>
      </w:divBdr>
    </w:div>
    <w:div w:id="1128474889">
      <w:bodyDiv w:val="1"/>
      <w:marLeft w:val="0"/>
      <w:marRight w:val="0"/>
      <w:marTop w:val="0"/>
      <w:marBottom w:val="0"/>
      <w:divBdr>
        <w:top w:val="none" w:sz="0" w:space="0" w:color="auto"/>
        <w:left w:val="none" w:sz="0" w:space="0" w:color="auto"/>
        <w:bottom w:val="none" w:sz="0" w:space="0" w:color="auto"/>
        <w:right w:val="none" w:sz="0" w:space="0" w:color="auto"/>
      </w:divBdr>
    </w:div>
    <w:div w:id="1129199518">
      <w:bodyDiv w:val="1"/>
      <w:marLeft w:val="0"/>
      <w:marRight w:val="0"/>
      <w:marTop w:val="0"/>
      <w:marBottom w:val="0"/>
      <w:divBdr>
        <w:top w:val="none" w:sz="0" w:space="0" w:color="auto"/>
        <w:left w:val="none" w:sz="0" w:space="0" w:color="auto"/>
        <w:bottom w:val="none" w:sz="0" w:space="0" w:color="auto"/>
        <w:right w:val="none" w:sz="0" w:space="0" w:color="auto"/>
      </w:divBdr>
    </w:div>
    <w:div w:id="1130173704">
      <w:bodyDiv w:val="1"/>
      <w:marLeft w:val="0"/>
      <w:marRight w:val="0"/>
      <w:marTop w:val="0"/>
      <w:marBottom w:val="0"/>
      <w:divBdr>
        <w:top w:val="none" w:sz="0" w:space="0" w:color="auto"/>
        <w:left w:val="none" w:sz="0" w:space="0" w:color="auto"/>
        <w:bottom w:val="none" w:sz="0" w:space="0" w:color="auto"/>
        <w:right w:val="none" w:sz="0" w:space="0" w:color="auto"/>
      </w:divBdr>
    </w:div>
    <w:div w:id="1130903646">
      <w:bodyDiv w:val="1"/>
      <w:marLeft w:val="0"/>
      <w:marRight w:val="0"/>
      <w:marTop w:val="0"/>
      <w:marBottom w:val="0"/>
      <w:divBdr>
        <w:top w:val="none" w:sz="0" w:space="0" w:color="auto"/>
        <w:left w:val="none" w:sz="0" w:space="0" w:color="auto"/>
        <w:bottom w:val="none" w:sz="0" w:space="0" w:color="auto"/>
        <w:right w:val="none" w:sz="0" w:space="0" w:color="auto"/>
      </w:divBdr>
    </w:div>
    <w:div w:id="1131289462">
      <w:bodyDiv w:val="1"/>
      <w:marLeft w:val="0"/>
      <w:marRight w:val="0"/>
      <w:marTop w:val="0"/>
      <w:marBottom w:val="0"/>
      <w:divBdr>
        <w:top w:val="none" w:sz="0" w:space="0" w:color="auto"/>
        <w:left w:val="none" w:sz="0" w:space="0" w:color="auto"/>
        <w:bottom w:val="none" w:sz="0" w:space="0" w:color="auto"/>
        <w:right w:val="none" w:sz="0" w:space="0" w:color="auto"/>
      </w:divBdr>
    </w:div>
    <w:div w:id="1131826887">
      <w:bodyDiv w:val="1"/>
      <w:marLeft w:val="0"/>
      <w:marRight w:val="0"/>
      <w:marTop w:val="0"/>
      <w:marBottom w:val="0"/>
      <w:divBdr>
        <w:top w:val="none" w:sz="0" w:space="0" w:color="auto"/>
        <w:left w:val="none" w:sz="0" w:space="0" w:color="auto"/>
        <w:bottom w:val="none" w:sz="0" w:space="0" w:color="auto"/>
        <w:right w:val="none" w:sz="0" w:space="0" w:color="auto"/>
      </w:divBdr>
    </w:div>
    <w:div w:id="1132090040">
      <w:bodyDiv w:val="1"/>
      <w:marLeft w:val="0"/>
      <w:marRight w:val="0"/>
      <w:marTop w:val="0"/>
      <w:marBottom w:val="0"/>
      <w:divBdr>
        <w:top w:val="none" w:sz="0" w:space="0" w:color="auto"/>
        <w:left w:val="none" w:sz="0" w:space="0" w:color="auto"/>
        <w:bottom w:val="none" w:sz="0" w:space="0" w:color="auto"/>
        <w:right w:val="none" w:sz="0" w:space="0" w:color="auto"/>
      </w:divBdr>
    </w:div>
    <w:div w:id="1132862543">
      <w:bodyDiv w:val="1"/>
      <w:marLeft w:val="0"/>
      <w:marRight w:val="0"/>
      <w:marTop w:val="0"/>
      <w:marBottom w:val="0"/>
      <w:divBdr>
        <w:top w:val="none" w:sz="0" w:space="0" w:color="auto"/>
        <w:left w:val="none" w:sz="0" w:space="0" w:color="auto"/>
        <w:bottom w:val="none" w:sz="0" w:space="0" w:color="auto"/>
        <w:right w:val="none" w:sz="0" w:space="0" w:color="auto"/>
      </w:divBdr>
    </w:div>
    <w:div w:id="1135022254">
      <w:bodyDiv w:val="1"/>
      <w:marLeft w:val="0"/>
      <w:marRight w:val="0"/>
      <w:marTop w:val="0"/>
      <w:marBottom w:val="0"/>
      <w:divBdr>
        <w:top w:val="none" w:sz="0" w:space="0" w:color="auto"/>
        <w:left w:val="none" w:sz="0" w:space="0" w:color="auto"/>
        <w:bottom w:val="none" w:sz="0" w:space="0" w:color="auto"/>
        <w:right w:val="none" w:sz="0" w:space="0" w:color="auto"/>
      </w:divBdr>
    </w:div>
    <w:div w:id="1138646861">
      <w:bodyDiv w:val="1"/>
      <w:marLeft w:val="0"/>
      <w:marRight w:val="0"/>
      <w:marTop w:val="0"/>
      <w:marBottom w:val="0"/>
      <w:divBdr>
        <w:top w:val="none" w:sz="0" w:space="0" w:color="auto"/>
        <w:left w:val="none" w:sz="0" w:space="0" w:color="auto"/>
        <w:bottom w:val="none" w:sz="0" w:space="0" w:color="auto"/>
        <w:right w:val="none" w:sz="0" w:space="0" w:color="auto"/>
      </w:divBdr>
    </w:div>
    <w:div w:id="1139613483">
      <w:bodyDiv w:val="1"/>
      <w:marLeft w:val="0"/>
      <w:marRight w:val="0"/>
      <w:marTop w:val="0"/>
      <w:marBottom w:val="0"/>
      <w:divBdr>
        <w:top w:val="none" w:sz="0" w:space="0" w:color="auto"/>
        <w:left w:val="none" w:sz="0" w:space="0" w:color="auto"/>
        <w:bottom w:val="none" w:sz="0" w:space="0" w:color="auto"/>
        <w:right w:val="none" w:sz="0" w:space="0" w:color="auto"/>
      </w:divBdr>
    </w:div>
    <w:div w:id="1140154314">
      <w:bodyDiv w:val="1"/>
      <w:marLeft w:val="0"/>
      <w:marRight w:val="0"/>
      <w:marTop w:val="0"/>
      <w:marBottom w:val="0"/>
      <w:divBdr>
        <w:top w:val="none" w:sz="0" w:space="0" w:color="auto"/>
        <w:left w:val="none" w:sz="0" w:space="0" w:color="auto"/>
        <w:bottom w:val="none" w:sz="0" w:space="0" w:color="auto"/>
        <w:right w:val="none" w:sz="0" w:space="0" w:color="auto"/>
      </w:divBdr>
    </w:div>
    <w:div w:id="1140541760">
      <w:bodyDiv w:val="1"/>
      <w:marLeft w:val="0"/>
      <w:marRight w:val="0"/>
      <w:marTop w:val="0"/>
      <w:marBottom w:val="0"/>
      <w:divBdr>
        <w:top w:val="none" w:sz="0" w:space="0" w:color="auto"/>
        <w:left w:val="none" w:sz="0" w:space="0" w:color="auto"/>
        <w:bottom w:val="none" w:sz="0" w:space="0" w:color="auto"/>
        <w:right w:val="none" w:sz="0" w:space="0" w:color="auto"/>
      </w:divBdr>
    </w:div>
    <w:div w:id="1142308543">
      <w:bodyDiv w:val="1"/>
      <w:marLeft w:val="0"/>
      <w:marRight w:val="0"/>
      <w:marTop w:val="0"/>
      <w:marBottom w:val="0"/>
      <w:divBdr>
        <w:top w:val="none" w:sz="0" w:space="0" w:color="auto"/>
        <w:left w:val="none" w:sz="0" w:space="0" w:color="auto"/>
        <w:bottom w:val="none" w:sz="0" w:space="0" w:color="auto"/>
        <w:right w:val="none" w:sz="0" w:space="0" w:color="auto"/>
      </w:divBdr>
    </w:div>
    <w:div w:id="1142692871">
      <w:bodyDiv w:val="1"/>
      <w:marLeft w:val="0"/>
      <w:marRight w:val="0"/>
      <w:marTop w:val="0"/>
      <w:marBottom w:val="0"/>
      <w:divBdr>
        <w:top w:val="none" w:sz="0" w:space="0" w:color="auto"/>
        <w:left w:val="none" w:sz="0" w:space="0" w:color="auto"/>
        <w:bottom w:val="none" w:sz="0" w:space="0" w:color="auto"/>
        <w:right w:val="none" w:sz="0" w:space="0" w:color="auto"/>
      </w:divBdr>
    </w:div>
    <w:div w:id="1142842816">
      <w:bodyDiv w:val="1"/>
      <w:marLeft w:val="0"/>
      <w:marRight w:val="0"/>
      <w:marTop w:val="0"/>
      <w:marBottom w:val="0"/>
      <w:divBdr>
        <w:top w:val="none" w:sz="0" w:space="0" w:color="auto"/>
        <w:left w:val="none" w:sz="0" w:space="0" w:color="auto"/>
        <w:bottom w:val="none" w:sz="0" w:space="0" w:color="auto"/>
        <w:right w:val="none" w:sz="0" w:space="0" w:color="auto"/>
      </w:divBdr>
    </w:div>
    <w:div w:id="1144391221">
      <w:bodyDiv w:val="1"/>
      <w:marLeft w:val="0"/>
      <w:marRight w:val="0"/>
      <w:marTop w:val="0"/>
      <w:marBottom w:val="0"/>
      <w:divBdr>
        <w:top w:val="none" w:sz="0" w:space="0" w:color="auto"/>
        <w:left w:val="none" w:sz="0" w:space="0" w:color="auto"/>
        <w:bottom w:val="none" w:sz="0" w:space="0" w:color="auto"/>
        <w:right w:val="none" w:sz="0" w:space="0" w:color="auto"/>
      </w:divBdr>
    </w:div>
    <w:div w:id="1145128113">
      <w:bodyDiv w:val="1"/>
      <w:marLeft w:val="0"/>
      <w:marRight w:val="0"/>
      <w:marTop w:val="0"/>
      <w:marBottom w:val="0"/>
      <w:divBdr>
        <w:top w:val="none" w:sz="0" w:space="0" w:color="auto"/>
        <w:left w:val="none" w:sz="0" w:space="0" w:color="auto"/>
        <w:bottom w:val="none" w:sz="0" w:space="0" w:color="auto"/>
        <w:right w:val="none" w:sz="0" w:space="0" w:color="auto"/>
      </w:divBdr>
    </w:div>
    <w:div w:id="1145465102">
      <w:bodyDiv w:val="1"/>
      <w:marLeft w:val="0"/>
      <w:marRight w:val="0"/>
      <w:marTop w:val="0"/>
      <w:marBottom w:val="0"/>
      <w:divBdr>
        <w:top w:val="none" w:sz="0" w:space="0" w:color="auto"/>
        <w:left w:val="none" w:sz="0" w:space="0" w:color="auto"/>
        <w:bottom w:val="none" w:sz="0" w:space="0" w:color="auto"/>
        <w:right w:val="none" w:sz="0" w:space="0" w:color="auto"/>
      </w:divBdr>
    </w:div>
    <w:div w:id="1148061115">
      <w:bodyDiv w:val="1"/>
      <w:marLeft w:val="0"/>
      <w:marRight w:val="0"/>
      <w:marTop w:val="0"/>
      <w:marBottom w:val="0"/>
      <w:divBdr>
        <w:top w:val="none" w:sz="0" w:space="0" w:color="auto"/>
        <w:left w:val="none" w:sz="0" w:space="0" w:color="auto"/>
        <w:bottom w:val="none" w:sz="0" w:space="0" w:color="auto"/>
        <w:right w:val="none" w:sz="0" w:space="0" w:color="auto"/>
      </w:divBdr>
    </w:div>
    <w:div w:id="1148206570">
      <w:bodyDiv w:val="1"/>
      <w:marLeft w:val="0"/>
      <w:marRight w:val="0"/>
      <w:marTop w:val="0"/>
      <w:marBottom w:val="0"/>
      <w:divBdr>
        <w:top w:val="none" w:sz="0" w:space="0" w:color="auto"/>
        <w:left w:val="none" w:sz="0" w:space="0" w:color="auto"/>
        <w:bottom w:val="none" w:sz="0" w:space="0" w:color="auto"/>
        <w:right w:val="none" w:sz="0" w:space="0" w:color="auto"/>
      </w:divBdr>
    </w:div>
    <w:div w:id="1148403810">
      <w:bodyDiv w:val="1"/>
      <w:marLeft w:val="0"/>
      <w:marRight w:val="0"/>
      <w:marTop w:val="0"/>
      <w:marBottom w:val="0"/>
      <w:divBdr>
        <w:top w:val="none" w:sz="0" w:space="0" w:color="auto"/>
        <w:left w:val="none" w:sz="0" w:space="0" w:color="auto"/>
        <w:bottom w:val="none" w:sz="0" w:space="0" w:color="auto"/>
        <w:right w:val="none" w:sz="0" w:space="0" w:color="auto"/>
      </w:divBdr>
    </w:div>
    <w:div w:id="1148672086">
      <w:bodyDiv w:val="1"/>
      <w:marLeft w:val="0"/>
      <w:marRight w:val="0"/>
      <w:marTop w:val="0"/>
      <w:marBottom w:val="0"/>
      <w:divBdr>
        <w:top w:val="none" w:sz="0" w:space="0" w:color="auto"/>
        <w:left w:val="none" w:sz="0" w:space="0" w:color="auto"/>
        <w:bottom w:val="none" w:sz="0" w:space="0" w:color="auto"/>
        <w:right w:val="none" w:sz="0" w:space="0" w:color="auto"/>
      </w:divBdr>
    </w:div>
    <w:div w:id="1148862693">
      <w:bodyDiv w:val="1"/>
      <w:marLeft w:val="0"/>
      <w:marRight w:val="0"/>
      <w:marTop w:val="0"/>
      <w:marBottom w:val="0"/>
      <w:divBdr>
        <w:top w:val="none" w:sz="0" w:space="0" w:color="auto"/>
        <w:left w:val="none" w:sz="0" w:space="0" w:color="auto"/>
        <w:bottom w:val="none" w:sz="0" w:space="0" w:color="auto"/>
        <w:right w:val="none" w:sz="0" w:space="0" w:color="auto"/>
      </w:divBdr>
    </w:div>
    <w:div w:id="1149512952">
      <w:bodyDiv w:val="1"/>
      <w:marLeft w:val="0"/>
      <w:marRight w:val="0"/>
      <w:marTop w:val="0"/>
      <w:marBottom w:val="0"/>
      <w:divBdr>
        <w:top w:val="none" w:sz="0" w:space="0" w:color="auto"/>
        <w:left w:val="none" w:sz="0" w:space="0" w:color="auto"/>
        <w:bottom w:val="none" w:sz="0" w:space="0" w:color="auto"/>
        <w:right w:val="none" w:sz="0" w:space="0" w:color="auto"/>
      </w:divBdr>
    </w:div>
    <w:div w:id="1151095434">
      <w:bodyDiv w:val="1"/>
      <w:marLeft w:val="0"/>
      <w:marRight w:val="0"/>
      <w:marTop w:val="0"/>
      <w:marBottom w:val="0"/>
      <w:divBdr>
        <w:top w:val="none" w:sz="0" w:space="0" w:color="auto"/>
        <w:left w:val="none" w:sz="0" w:space="0" w:color="auto"/>
        <w:bottom w:val="none" w:sz="0" w:space="0" w:color="auto"/>
        <w:right w:val="none" w:sz="0" w:space="0" w:color="auto"/>
      </w:divBdr>
    </w:div>
    <w:div w:id="1151557968">
      <w:bodyDiv w:val="1"/>
      <w:marLeft w:val="0"/>
      <w:marRight w:val="0"/>
      <w:marTop w:val="0"/>
      <w:marBottom w:val="0"/>
      <w:divBdr>
        <w:top w:val="none" w:sz="0" w:space="0" w:color="auto"/>
        <w:left w:val="none" w:sz="0" w:space="0" w:color="auto"/>
        <w:bottom w:val="none" w:sz="0" w:space="0" w:color="auto"/>
        <w:right w:val="none" w:sz="0" w:space="0" w:color="auto"/>
      </w:divBdr>
    </w:div>
    <w:div w:id="1152285615">
      <w:bodyDiv w:val="1"/>
      <w:marLeft w:val="0"/>
      <w:marRight w:val="0"/>
      <w:marTop w:val="0"/>
      <w:marBottom w:val="0"/>
      <w:divBdr>
        <w:top w:val="none" w:sz="0" w:space="0" w:color="auto"/>
        <w:left w:val="none" w:sz="0" w:space="0" w:color="auto"/>
        <w:bottom w:val="none" w:sz="0" w:space="0" w:color="auto"/>
        <w:right w:val="none" w:sz="0" w:space="0" w:color="auto"/>
      </w:divBdr>
    </w:div>
    <w:div w:id="1153374130">
      <w:bodyDiv w:val="1"/>
      <w:marLeft w:val="0"/>
      <w:marRight w:val="0"/>
      <w:marTop w:val="0"/>
      <w:marBottom w:val="0"/>
      <w:divBdr>
        <w:top w:val="none" w:sz="0" w:space="0" w:color="auto"/>
        <w:left w:val="none" w:sz="0" w:space="0" w:color="auto"/>
        <w:bottom w:val="none" w:sz="0" w:space="0" w:color="auto"/>
        <w:right w:val="none" w:sz="0" w:space="0" w:color="auto"/>
      </w:divBdr>
    </w:div>
    <w:div w:id="1153764924">
      <w:bodyDiv w:val="1"/>
      <w:marLeft w:val="0"/>
      <w:marRight w:val="0"/>
      <w:marTop w:val="0"/>
      <w:marBottom w:val="0"/>
      <w:divBdr>
        <w:top w:val="none" w:sz="0" w:space="0" w:color="auto"/>
        <w:left w:val="none" w:sz="0" w:space="0" w:color="auto"/>
        <w:bottom w:val="none" w:sz="0" w:space="0" w:color="auto"/>
        <w:right w:val="none" w:sz="0" w:space="0" w:color="auto"/>
      </w:divBdr>
    </w:div>
    <w:div w:id="1154028968">
      <w:bodyDiv w:val="1"/>
      <w:marLeft w:val="0"/>
      <w:marRight w:val="0"/>
      <w:marTop w:val="0"/>
      <w:marBottom w:val="0"/>
      <w:divBdr>
        <w:top w:val="none" w:sz="0" w:space="0" w:color="auto"/>
        <w:left w:val="none" w:sz="0" w:space="0" w:color="auto"/>
        <w:bottom w:val="none" w:sz="0" w:space="0" w:color="auto"/>
        <w:right w:val="none" w:sz="0" w:space="0" w:color="auto"/>
      </w:divBdr>
    </w:div>
    <w:div w:id="1154490427">
      <w:bodyDiv w:val="1"/>
      <w:marLeft w:val="0"/>
      <w:marRight w:val="0"/>
      <w:marTop w:val="0"/>
      <w:marBottom w:val="0"/>
      <w:divBdr>
        <w:top w:val="none" w:sz="0" w:space="0" w:color="auto"/>
        <w:left w:val="none" w:sz="0" w:space="0" w:color="auto"/>
        <w:bottom w:val="none" w:sz="0" w:space="0" w:color="auto"/>
        <w:right w:val="none" w:sz="0" w:space="0" w:color="auto"/>
      </w:divBdr>
    </w:div>
    <w:div w:id="1154641995">
      <w:bodyDiv w:val="1"/>
      <w:marLeft w:val="0"/>
      <w:marRight w:val="0"/>
      <w:marTop w:val="0"/>
      <w:marBottom w:val="0"/>
      <w:divBdr>
        <w:top w:val="none" w:sz="0" w:space="0" w:color="auto"/>
        <w:left w:val="none" w:sz="0" w:space="0" w:color="auto"/>
        <w:bottom w:val="none" w:sz="0" w:space="0" w:color="auto"/>
        <w:right w:val="none" w:sz="0" w:space="0" w:color="auto"/>
      </w:divBdr>
    </w:div>
    <w:div w:id="1155150298">
      <w:bodyDiv w:val="1"/>
      <w:marLeft w:val="0"/>
      <w:marRight w:val="0"/>
      <w:marTop w:val="0"/>
      <w:marBottom w:val="0"/>
      <w:divBdr>
        <w:top w:val="none" w:sz="0" w:space="0" w:color="auto"/>
        <w:left w:val="none" w:sz="0" w:space="0" w:color="auto"/>
        <w:bottom w:val="none" w:sz="0" w:space="0" w:color="auto"/>
        <w:right w:val="none" w:sz="0" w:space="0" w:color="auto"/>
      </w:divBdr>
    </w:div>
    <w:div w:id="1155150507">
      <w:bodyDiv w:val="1"/>
      <w:marLeft w:val="0"/>
      <w:marRight w:val="0"/>
      <w:marTop w:val="0"/>
      <w:marBottom w:val="0"/>
      <w:divBdr>
        <w:top w:val="none" w:sz="0" w:space="0" w:color="auto"/>
        <w:left w:val="none" w:sz="0" w:space="0" w:color="auto"/>
        <w:bottom w:val="none" w:sz="0" w:space="0" w:color="auto"/>
        <w:right w:val="none" w:sz="0" w:space="0" w:color="auto"/>
      </w:divBdr>
    </w:div>
    <w:div w:id="1156726579">
      <w:bodyDiv w:val="1"/>
      <w:marLeft w:val="0"/>
      <w:marRight w:val="0"/>
      <w:marTop w:val="0"/>
      <w:marBottom w:val="0"/>
      <w:divBdr>
        <w:top w:val="none" w:sz="0" w:space="0" w:color="auto"/>
        <w:left w:val="none" w:sz="0" w:space="0" w:color="auto"/>
        <w:bottom w:val="none" w:sz="0" w:space="0" w:color="auto"/>
        <w:right w:val="none" w:sz="0" w:space="0" w:color="auto"/>
      </w:divBdr>
    </w:div>
    <w:div w:id="1157723101">
      <w:bodyDiv w:val="1"/>
      <w:marLeft w:val="0"/>
      <w:marRight w:val="0"/>
      <w:marTop w:val="0"/>
      <w:marBottom w:val="0"/>
      <w:divBdr>
        <w:top w:val="none" w:sz="0" w:space="0" w:color="auto"/>
        <w:left w:val="none" w:sz="0" w:space="0" w:color="auto"/>
        <w:bottom w:val="none" w:sz="0" w:space="0" w:color="auto"/>
        <w:right w:val="none" w:sz="0" w:space="0" w:color="auto"/>
      </w:divBdr>
    </w:div>
    <w:div w:id="1157916177">
      <w:bodyDiv w:val="1"/>
      <w:marLeft w:val="0"/>
      <w:marRight w:val="0"/>
      <w:marTop w:val="0"/>
      <w:marBottom w:val="0"/>
      <w:divBdr>
        <w:top w:val="none" w:sz="0" w:space="0" w:color="auto"/>
        <w:left w:val="none" w:sz="0" w:space="0" w:color="auto"/>
        <w:bottom w:val="none" w:sz="0" w:space="0" w:color="auto"/>
        <w:right w:val="none" w:sz="0" w:space="0" w:color="auto"/>
      </w:divBdr>
    </w:div>
    <w:div w:id="1159736877">
      <w:bodyDiv w:val="1"/>
      <w:marLeft w:val="0"/>
      <w:marRight w:val="0"/>
      <w:marTop w:val="0"/>
      <w:marBottom w:val="0"/>
      <w:divBdr>
        <w:top w:val="none" w:sz="0" w:space="0" w:color="auto"/>
        <w:left w:val="none" w:sz="0" w:space="0" w:color="auto"/>
        <w:bottom w:val="none" w:sz="0" w:space="0" w:color="auto"/>
        <w:right w:val="none" w:sz="0" w:space="0" w:color="auto"/>
      </w:divBdr>
    </w:div>
    <w:div w:id="1161891160">
      <w:bodyDiv w:val="1"/>
      <w:marLeft w:val="0"/>
      <w:marRight w:val="0"/>
      <w:marTop w:val="0"/>
      <w:marBottom w:val="0"/>
      <w:divBdr>
        <w:top w:val="none" w:sz="0" w:space="0" w:color="auto"/>
        <w:left w:val="none" w:sz="0" w:space="0" w:color="auto"/>
        <w:bottom w:val="none" w:sz="0" w:space="0" w:color="auto"/>
        <w:right w:val="none" w:sz="0" w:space="0" w:color="auto"/>
      </w:divBdr>
    </w:div>
    <w:div w:id="1161894622">
      <w:bodyDiv w:val="1"/>
      <w:marLeft w:val="0"/>
      <w:marRight w:val="0"/>
      <w:marTop w:val="0"/>
      <w:marBottom w:val="0"/>
      <w:divBdr>
        <w:top w:val="none" w:sz="0" w:space="0" w:color="auto"/>
        <w:left w:val="none" w:sz="0" w:space="0" w:color="auto"/>
        <w:bottom w:val="none" w:sz="0" w:space="0" w:color="auto"/>
        <w:right w:val="none" w:sz="0" w:space="0" w:color="auto"/>
      </w:divBdr>
    </w:div>
    <w:div w:id="1162233622">
      <w:bodyDiv w:val="1"/>
      <w:marLeft w:val="0"/>
      <w:marRight w:val="0"/>
      <w:marTop w:val="0"/>
      <w:marBottom w:val="0"/>
      <w:divBdr>
        <w:top w:val="none" w:sz="0" w:space="0" w:color="auto"/>
        <w:left w:val="none" w:sz="0" w:space="0" w:color="auto"/>
        <w:bottom w:val="none" w:sz="0" w:space="0" w:color="auto"/>
        <w:right w:val="none" w:sz="0" w:space="0" w:color="auto"/>
      </w:divBdr>
    </w:div>
    <w:div w:id="1162351678">
      <w:bodyDiv w:val="1"/>
      <w:marLeft w:val="0"/>
      <w:marRight w:val="0"/>
      <w:marTop w:val="0"/>
      <w:marBottom w:val="0"/>
      <w:divBdr>
        <w:top w:val="none" w:sz="0" w:space="0" w:color="auto"/>
        <w:left w:val="none" w:sz="0" w:space="0" w:color="auto"/>
        <w:bottom w:val="none" w:sz="0" w:space="0" w:color="auto"/>
        <w:right w:val="none" w:sz="0" w:space="0" w:color="auto"/>
      </w:divBdr>
    </w:div>
    <w:div w:id="1165437132">
      <w:bodyDiv w:val="1"/>
      <w:marLeft w:val="0"/>
      <w:marRight w:val="0"/>
      <w:marTop w:val="0"/>
      <w:marBottom w:val="0"/>
      <w:divBdr>
        <w:top w:val="none" w:sz="0" w:space="0" w:color="auto"/>
        <w:left w:val="none" w:sz="0" w:space="0" w:color="auto"/>
        <w:bottom w:val="none" w:sz="0" w:space="0" w:color="auto"/>
        <w:right w:val="none" w:sz="0" w:space="0" w:color="auto"/>
      </w:divBdr>
    </w:div>
    <w:div w:id="1165558837">
      <w:bodyDiv w:val="1"/>
      <w:marLeft w:val="0"/>
      <w:marRight w:val="0"/>
      <w:marTop w:val="0"/>
      <w:marBottom w:val="0"/>
      <w:divBdr>
        <w:top w:val="none" w:sz="0" w:space="0" w:color="auto"/>
        <w:left w:val="none" w:sz="0" w:space="0" w:color="auto"/>
        <w:bottom w:val="none" w:sz="0" w:space="0" w:color="auto"/>
        <w:right w:val="none" w:sz="0" w:space="0" w:color="auto"/>
      </w:divBdr>
    </w:div>
    <w:div w:id="1166172160">
      <w:bodyDiv w:val="1"/>
      <w:marLeft w:val="0"/>
      <w:marRight w:val="0"/>
      <w:marTop w:val="0"/>
      <w:marBottom w:val="0"/>
      <w:divBdr>
        <w:top w:val="none" w:sz="0" w:space="0" w:color="auto"/>
        <w:left w:val="none" w:sz="0" w:space="0" w:color="auto"/>
        <w:bottom w:val="none" w:sz="0" w:space="0" w:color="auto"/>
        <w:right w:val="none" w:sz="0" w:space="0" w:color="auto"/>
      </w:divBdr>
    </w:div>
    <w:div w:id="1166551320">
      <w:bodyDiv w:val="1"/>
      <w:marLeft w:val="0"/>
      <w:marRight w:val="0"/>
      <w:marTop w:val="0"/>
      <w:marBottom w:val="0"/>
      <w:divBdr>
        <w:top w:val="none" w:sz="0" w:space="0" w:color="auto"/>
        <w:left w:val="none" w:sz="0" w:space="0" w:color="auto"/>
        <w:bottom w:val="none" w:sz="0" w:space="0" w:color="auto"/>
        <w:right w:val="none" w:sz="0" w:space="0" w:color="auto"/>
      </w:divBdr>
    </w:div>
    <w:div w:id="1166936409">
      <w:bodyDiv w:val="1"/>
      <w:marLeft w:val="0"/>
      <w:marRight w:val="0"/>
      <w:marTop w:val="0"/>
      <w:marBottom w:val="0"/>
      <w:divBdr>
        <w:top w:val="none" w:sz="0" w:space="0" w:color="auto"/>
        <w:left w:val="none" w:sz="0" w:space="0" w:color="auto"/>
        <w:bottom w:val="none" w:sz="0" w:space="0" w:color="auto"/>
        <w:right w:val="none" w:sz="0" w:space="0" w:color="auto"/>
      </w:divBdr>
    </w:div>
    <w:div w:id="1167016281">
      <w:bodyDiv w:val="1"/>
      <w:marLeft w:val="0"/>
      <w:marRight w:val="0"/>
      <w:marTop w:val="0"/>
      <w:marBottom w:val="0"/>
      <w:divBdr>
        <w:top w:val="none" w:sz="0" w:space="0" w:color="auto"/>
        <w:left w:val="none" w:sz="0" w:space="0" w:color="auto"/>
        <w:bottom w:val="none" w:sz="0" w:space="0" w:color="auto"/>
        <w:right w:val="none" w:sz="0" w:space="0" w:color="auto"/>
      </w:divBdr>
    </w:div>
    <w:div w:id="1168909570">
      <w:bodyDiv w:val="1"/>
      <w:marLeft w:val="0"/>
      <w:marRight w:val="0"/>
      <w:marTop w:val="0"/>
      <w:marBottom w:val="0"/>
      <w:divBdr>
        <w:top w:val="none" w:sz="0" w:space="0" w:color="auto"/>
        <w:left w:val="none" w:sz="0" w:space="0" w:color="auto"/>
        <w:bottom w:val="none" w:sz="0" w:space="0" w:color="auto"/>
        <w:right w:val="none" w:sz="0" w:space="0" w:color="auto"/>
      </w:divBdr>
    </w:div>
    <w:div w:id="1169903995">
      <w:bodyDiv w:val="1"/>
      <w:marLeft w:val="0"/>
      <w:marRight w:val="0"/>
      <w:marTop w:val="0"/>
      <w:marBottom w:val="0"/>
      <w:divBdr>
        <w:top w:val="none" w:sz="0" w:space="0" w:color="auto"/>
        <w:left w:val="none" w:sz="0" w:space="0" w:color="auto"/>
        <w:bottom w:val="none" w:sz="0" w:space="0" w:color="auto"/>
        <w:right w:val="none" w:sz="0" w:space="0" w:color="auto"/>
      </w:divBdr>
    </w:div>
    <w:div w:id="1170170256">
      <w:bodyDiv w:val="1"/>
      <w:marLeft w:val="0"/>
      <w:marRight w:val="0"/>
      <w:marTop w:val="0"/>
      <w:marBottom w:val="0"/>
      <w:divBdr>
        <w:top w:val="none" w:sz="0" w:space="0" w:color="auto"/>
        <w:left w:val="none" w:sz="0" w:space="0" w:color="auto"/>
        <w:bottom w:val="none" w:sz="0" w:space="0" w:color="auto"/>
        <w:right w:val="none" w:sz="0" w:space="0" w:color="auto"/>
      </w:divBdr>
    </w:div>
    <w:div w:id="1170679060">
      <w:bodyDiv w:val="1"/>
      <w:marLeft w:val="0"/>
      <w:marRight w:val="0"/>
      <w:marTop w:val="0"/>
      <w:marBottom w:val="0"/>
      <w:divBdr>
        <w:top w:val="none" w:sz="0" w:space="0" w:color="auto"/>
        <w:left w:val="none" w:sz="0" w:space="0" w:color="auto"/>
        <w:bottom w:val="none" w:sz="0" w:space="0" w:color="auto"/>
        <w:right w:val="none" w:sz="0" w:space="0" w:color="auto"/>
      </w:divBdr>
    </w:div>
    <w:div w:id="1172918047">
      <w:bodyDiv w:val="1"/>
      <w:marLeft w:val="0"/>
      <w:marRight w:val="0"/>
      <w:marTop w:val="0"/>
      <w:marBottom w:val="0"/>
      <w:divBdr>
        <w:top w:val="none" w:sz="0" w:space="0" w:color="auto"/>
        <w:left w:val="none" w:sz="0" w:space="0" w:color="auto"/>
        <w:bottom w:val="none" w:sz="0" w:space="0" w:color="auto"/>
        <w:right w:val="none" w:sz="0" w:space="0" w:color="auto"/>
      </w:divBdr>
    </w:div>
    <w:div w:id="1174611403">
      <w:bodyDiv w:val="1"/>
      <w:marLeft w:val="0"/>
      <w:marRight w:val="0"/>
      <w:marTop w:val="0"/>
      <w:marBottom w:val="0"/>
      <w:divBdr>
        <w:top w:val="none" w:sz="0" w:space="0" w:color="auto"/>
        <w:left w:val="none" w:sz="0" w:space="0" w:color="auto"/>
        <w:bottom w:val="none" w:sz="0" w:space="0" w:color="auto"/>
        <w:right w:val="none" w:sz="0" w:space="0" w:color="auto"/>
      </w:divBdr>
    </w:div>
    <w:div w:id="1174955982">
      <w:bodyDiv w:val="1"/>
      <w:marLeft w:val="0"/>
      <w:marRight w:val="0"/>
      <w:marTop w:val="0"/>
      <w:marBottom w:val="0"/>
      <w:divBdr>
        <w:top w:val="none" w:sz="0" w:space="0" w:color="auto"/>
        <w:left w:val="none" w:sz="0" w:space="0" w:color="auto"/>
        <w:bottom w:val="none" w:sz="0" w:space="0" w:color="auto"/>
        <w:right w:val="none" w:sz="0" w:space="0" w:color="auto"/>
      </w:divBdr>
    </w:div>
    <w:div w:id="1176189815">
      <w:bodyDiv w:val="1"/>
      <w:marLeft w:val="0"/>
      <w:marRight w:val="0"/>
      <w:marTop w:val="0"/>
      <w:marBottom w:val="0"/>
      <w:divBdr>
        <w:top w:val="none" w:sz="0" w:space="0" w:color="auto"/>
        <w:left w:val="none" w:sz="0" w:space="0" w:color="auto"/>
        <w:bottom w:val="none" w:sz="0" w:space="0" w:color="auto"/>
        <w:right w:val="none" w:sz="0" w:space="0" w:color="auto"/>
      </w:divBdr>
    </w:div>
    <w:div w:id="1176531257">
      <w:bodyDiv w:val="1"/>
      <w:marLeft w:val="0"/>
      <w:marRight w:val="0"/>
      <w:marTop w:val="0"/>
      <w:marBottom w:val="0"/>
      <w:divBdr>
        <w:top w:val="none" w:sz="0" w:space="0" w:color="auto"/>
        <w:left w:val="none" w:sz="0" w:space="0" w:color="auto"/>
        <w:bottom w:val="none" w:sz="0" w:space="0" w:color="auto"/>
        <w:right w:val="none" w:sz="0" w:space="0" w:color="auto"/>
      </w:divBdr>
    </w:div>
    <w:div w:id="1176965945">
      <w:bodyDiv w:val="1"/>
      <w:marLeft w:val="0"/>
      <w:marRight w:val="0"/>
      <w:marTop w:val="0"/>
      <w:marBottom w:val="0"/>
      <w:divBdr>
        <w:top w:val="none" w:sz="0" w:space="0" w:color="auto"/>
        <w:left w:val="none" w:sz="0" w:space="0" w:color="auto"/>
        <w:bottom w:val="none" w:sz="0" w:space="0" w:color="auto"/>
        <w:right w:val="none" w:sz="0" w:space="0" w:color="auto"/>
      </w:divBdr>
    </w:div>
    <w:div w:id="1177622232">
      <w:bodyDiv w:val="1"/>
      <w:marLeft w:val="0"/>
      <w:marRight w:val="0"/>
      <w:marTop w:val="0"/>
      <w:marBottom w:val="0"/>
      <w:divBdr>
        <w:top w:val="none" w:sz="0" w:space="0" w:color="auto"/>
        <w:left w:val="none" w:sz="0" w:space="0" w:color="auto"/>
        <w:bottom w:val="none" w:sz="0" w:space="0" w:color="auto"/>
        <w:right w:val="none" w:sz="0" w:space="0" w:color="auto"/>
      </w:divBdr>
    </w:div>
    <w:div w:id="1177885002">
      <w:bodyDiv w:val="1"/>
      <w:marLeft w:val="0"/>
      <w:marRight w:val="0"/>
      <w:marTop w:val="0"/>
      <w:marBottom w:val="0"/>
      <w:divBdr>
        <w:top w:val="none" w:sz="0" w:space="0" w:color="auto"/>
        <w:left w:val="none" w:sz="0" w:space="0" w:color="auto"/>
        <w:bottom w:val="none" w:sz="0" w:space="0" w:color="auto"/>
        <w:right w:val="none" w:sz="0" w:space="0" w:color="auto"/>
      </w:divBdr>
    </w:div>
    <w:div w:id="1178891401">
      <w:bodyDiv w:val="1"/>
      <w:marLeft w:val="0"/>
      <w:marRight w:val="0"/>
      <w:marTop w:val="0"/>
      <w:marBottom w:val="0"/>
      <w:divBdr>
        <w:top w:val="none" w:sz="0" w:space="0" w:color="auto"/>
        <w:left w:val="none" w:sz="0" w:space="0" w:color="auto"/>
        <w:bottom w:val="none" w:sz="0" w:space="0" w:color="auto"/>
        <w:right w:val="none" w:sz="0" w:space="0" w:color="auto"/>
      </w:divBdr>
    </w:div>
    <w:div w:id="1179811155">
      <w:bodyDiv w:val="1"/>
      <w:marLeft w:val="0"/>
      <w:marRight w:val="0"/>
      <w:marTop w:val="0"/>
      <w:marBottom w:val="0"/>
      <w:divBdr>
        <w:top w:val="none" w:sz="0" w:space="0" w:color="auto"/>
        <w:left w:val="none" w:sz="0" w:space="0" w:color="auto"/>
        <w:bottom w:val="none" w:sz="0" w:space="0" w:color="auto"/>
        <w:right w:val="none" w:sz="0" w:space="0" w:color="auto"/>
      </w:divBdr>
    </w:div>
    <w:div w:id="1182819736">
      <w:bodyDiv w:val="1"/>
      <w:marLeft w:val="0"/>
      <w:marRight w:val="0"/>
      <w:marTop w:val="0"/>
      <w:marBottom w:val="0"/>
      <w:divBdr>
        <w:top w:val="none" w:sz="0" w:space="0" w:color="auto"/>
        <w:left w:val="none" w:sz="0" w:space="0" w:color="auto"/>
        <w:bottom w:val="none" w:sz="0" w:space="0" w:color="auto"/>
        <w:right w:val="none" w:sz="0" w:space="0" w:color="auto"/>
      </w:divBdr>
    </w:div>
    <w:div w:id="1183277833">
      <w:bodyDiv w:val="1"/>
      <w:marLeft w:val="0"/>
      <w:marRight w:val="0"/>
      <w:marTop w:val="0"/>
      <w:marBottom w:val="0"/>
      <w:divBdr>
        <w:top w:val="none" w:sz="0" w:space="0" w:color="auto"/>
        <w:left w:val="none" w:sz="0" w:space="0" w:color="auto"/>
        <w:bottom w:val="none" w:sz="0" w:space="0" w:color="auto"/>
        <w:right w:val="none" w:sz="0" w:space="0" w:color="auto"/>
      </w:divBdr>
    </w:div>
    <w:div w:id="1183321653">
      <w:bodyDiv w:val="1"/>
      <w:marLeft w:val="0"/>
      <w:marRight w:val="0"/>
      <w:marTop w:val="0"/>
      <w:marBottom w:val="0"/>
      <w:divBdr>
        <w:top w:val="none" w:sz="0" w:space="0" w:color="auto"/>
        <w:left w:val="none" w:sz="0" w:space="0" w:color="auto"/>
        <w:bottom w:val="none" w:sz="0" w:space="0" w:color="auto"/>
        <w:right w:val="none" w:sz="0" w:space="0" w:color="auto"/>
      </w:divBdr>
    </w:div>
    <w:div w:id="1185821867">
      <w:bodyDiv w:val="1"/>
      <w:marLeft w:val="0"/>
      <w:marRight w:val="0"/>
      <w:marTop w:val="0"/>
      <w:marBottom w:val="0"/>
      <w:divBdr>
        <w:top w:val="none" w:sz="0" w:space="0" w:color="auto"/>
        <w:left w:val="none" w:sz="0" w:space="0" w:color="auto"/>
        <w:bottom w:val="none" w:sz="0" w:space="0" w:color="auto"/>
        <w:right w:val="none" w:sz="0" w:space="0" w:color="auto"/>
      </w:divBdr>
    </w:div>
    <w:div w:id="1186288082">
      <w:bodyDiv w:val="1"/>
      <w:marLeft w:val="0"/>
      <w:marRight w:val="0"/>
      <w:marTop w:val="0"/>
      <w:marBottom w:val="0"/>
      <w:divBdr>
        <w:top w:val="none" w:sz="0" w:space="0" w:color="auto"/>
        <w:left w:val="none" w:sz="0" w:space="0" w:color="auto"/>
        <w:bottom w:val="none" w:sz="0" w:space="0" w:color="auto"/>
        <w:right w:val="none" w:sz="0" w:space="0" w:color="auto"/>
      </w:divBdr>
    </w:div>
    <w:div w:id="1187138585">
      <w:bodyDiv w:val="1"/>
      <w:marLeft w:val="0"/>
      <w:marRight w:val="0"/>
      <w:marTop w:val="0"/>
      <w:marBottom w:val="0"/>
      <w:divBdr>
        <w:top w:val="none" w:sz="0" w:space="0" w:color="auto"/>
        <w:left w:val="none" w:sz="0" w:space="0" w:color="auto"/>
        <w:bottom w:val="none" w:sz="0" w:space="0" w:color="auto"/>
        <w:right w:val="none" w:sz="0" w:space="0" w:color="auto"/>
      </w:divBdr>
    </w:div>
    <w:div w:id="1188913220">
      <w:bodyDiv w:val="1"/>
      <w:marLeft w:val="0"/>
      <w:marRight w:val="0"/>
      <w:marTop w:val="0"/>
      <w:marBottom w:val="0"/>
      <w:divBdr>
        <w:top w:val="none" w:sz="0" w:space="0" w:color="auto"/>
        <w:left w:val="none" w:sz="0" w:space="0" w:color="auto"/>
        <w:bottom w:val="none" w:sz="0" w:space="0" w:color="auto"/>
        <w:right w:val="none" w:sz="0" w:space="0" w:color="auto"/>
      </w:divBdr>
    </w:div>
    <w:div w:id="1189027737">
      <w:bodyDiv w:val="1"/>
      <w:marLeft w:val="0"/>
      <w:marRight w:val="0"/>
      <w:marTop w:val="0"/>
      <w:marBottom w:val="0"/>
      <w:divBdr>
        <w:top w:val="none" w:sz="0" w:space="0" w:color="auto"/>
        <w:left w:val="none" w:sz="0" w:space="0" w:color="auto"/>
        <w:bottom w:val="none" w:sz="0" w:space="0" w:color="auto"/>
        <w:right w:val="none" w:sz="0" w:space="0" w:color="auto"/>
      </w:divBdr>
    </w:div>
    <w:div w:id="1189103114">
      <w:bodyDiv w:val="1"/>
      <w:marLeft w:val="0"/>
      <w:marRight w:val="0"/>
      <w:marTop w:val="0"/>
      <w:marBottom w:val="0"/>
      <w:divBdr>
        <w:top w:val="none" w:sz="0" w:space="0" w:color="auto"/>
        <w:left w:val="none" w:sz="0" w:space="0" w:color="auto"/>
        <w:bottom w:val="none" w:sz="0" w:space="0" w:color="auto"/>
        <w:right w:val="none" w:sz="0" w:space="0" w:color="auto"/>
      </w:divBdr>
    </w:div>
    <w:div w:id="1190530948">
      <w:bodyDiv w:val="1"/>
      <w:marLeft w:val="0"/>
      <w:marRight w:val="0"/>
      <w:marTop w:val="0"/>
      <w:marBottom w:val="0"/>
      <w:divBdr>
        <w:top w:val="none" w:sz="0" w:space="0" w:color="auto"/>
        <w:left w:val="none" w:sz="0" w:space="0" w:color="auto"/>
        <w:bottom w:val="none" w:sz="0" w:space="0" w:color="auto"/>
        <w:right w:val="none" w:sz="0" w:space="0" w:color="auto"/>
      </w:divBdr>
    </w:div>
    <w:div w:id="1190992207">
      <w:bodyDiv w:val="1"/>
      <w:marLeft w:val="0"/>
      <w:marRight w:val="0"/>
      <w:marTop w:val="0"/>
      <w:marBottom w:val="0"/>
      <w:divBdr>
        <w:top w:val="none" w:sz="0" w:space="0" w:color="auto"/>
        <w:left w:val="none" w:sz="0" w:space="0" w:color="auto"/>
        <w:bottom w:val="none" w:sz="0" w:space="0" w:color="auto"/>
        <w:right w:val="none" w:sz="0" w:space="0" w:color="auto"/>
      </w:divBdr>
    </w:div>
    <w:div w:id="1193684383">
      <w:bodyDiv w:val="1"/>
      <w:marLeft w:val="0"/>
      <w:marRight w:val="0"/>
      <w:marTop w:val="0"/>
      <w:marBottom w:val="0"/>
      <w:divBdr>
        <w:top w:val="none" w:sz="0" w:space="0" w:color="auto"/>
        <w:left w:val="none" w:sz="0" w:space="0" w:color="auto"/>
        <w:bottom w:val="none" w:sz="0" w:space="0" w:color="auto"/>
        <w:right w:val="none" w:sz="0" w:space="0" w:color="auto"/>
      </w:divBdr>
    </w:div>
    <w:div w:id="1194267417">
      <w:bodyDiv w:val="1"/>
      <w:marLeft w:val="0"/>
      <w:marRight w:val="0"/>
      <w:marTop w:val="0"/>
      <w:marBottom w:val="0"/>
      <w:divBdr>
        <w:top w:val="none" w:sz="0" w:space="0" w:color="auto"/>
        <w:left w:val="none" w:sz="0" w:space="0" w:color="auto"/>
        <w:bottom w:val="none" w:sz="0" w:space="0" w:color="auto"/>
        <w:right w:val="none" w:sz="0" w:space="0" w:color="auto"/>
      </w:divBdr>
    </w:div>
    <w:div w:id="1194418560">
      <w:bodyDiv w:val="1"/>
      <w:marLeft w:val="0"/>
      <w:marRight w:val="0"/>
      <w:marTop w:val="0"/>
      <w:marBottom w:val="0"/>
      <w:divBdr>
        <w:top w:val="none" w:sz="0" w:space="0" w:color="auto"/>
        <w:left w:val="none" w:sz="0" w:space="0" w:color="auto"/>
        <w:bottom w:val="none" w:sz="0" w:space="0" w:color="auto"/>
        <w:right w:val="none" w:sz="0" w:space="0" w:color="auto"/>
      </w:divBdr>
    </w:div>
    <w:div w:id="1194418573">
      <w:bodyDiv w:val="1"/>
      <w:marLeft w:val="0"/>
      <w:marRight w:val="0"/>
      <w:marTop w:val="0"/>
      <w:marBottom w:val="0"/>
      <w:divBdr>
        <w:top w:val="none" w:sz="0" w:space="0" w:color="auto"/>
        <w:left w:val="none" w:sz="0" w:space="0" w:color="auto"/>
        <w:bottom w:val="none" w:sz="0" w:space="0" w:color="auto"/>
        <w:right w:val="none" w:sz="0" w:space="0" w:color="auto"/>
      </w:divBdr>
    </w:div>
    <w:div w:id="1196775663">
      <w:bodyDiv w:val="1"/>
      <w:marLeft w:val="0"/>
      <w:marRight w:val="0"/>
      <w:marTop w:val="0"/>
      <w:marBottom w:val="0"/>
      <w:divBdr>
        <w:top w:val="none" w:sz="0" w:space="0" w:color="auto"/>
        <w:left w:val="none" w:sz="0" w:space="0" w:color="auto"/>
        <w:bottom w:val="none" w:sz="0" w:space="0" w:color="auto"/>
        <w:right w:val="none" w:sz="0" w:space="0" w:color="auto"/>
      </w:divBdr>
    </w:div>
    <w:div w:id="1197037723">
      <w:bodyDiv w:val="1"/>
      <w:marLeft w:val="0"/>
      <w:marRight w:val="0"/>
      <w:marTop w:val="0"/>
      <w:marBottom w:val="0"/>
      <w:divBdr>
        <w:top w:val="none" w:sz="0" w:space="0" w:color="auto"/>
        <w:left w:val="none" w:sz="0" w:space="0" w:color="auto"/>
        <w:bottom w:val="none" w:sz="0" w:space="0" w:color="auto"/>
        <w:right w:val="none" w:sz="0" w:space="0" w:color="auto"/>
      </w:divBdr>
    </w:div>
    <w:div w:id="1197354749">
      <w:bodyDiv w:val="1"/>
      <w:marLeft w:val="0"/>
      <w:marRight w:val="0"/>
      <w:marTop w:val="0"/>
      <w:marBottom w:val="0"/>
      <w:divBdr>
        <w:top w:val="none" w:sz="0" w:space="0" w:color="auto"/>
        <w:left w:val="none" w:sz="0" w:space="0" w:color="auto"/>
        <w:bottom w:val="none" w:sz="0" w:space="0" w:color="auto"/>
        <w:right w:val="none" w:sz="0" w:space="0" w:color="auto"/>
      </w:divBdr>
    </w:div>
    <w:div w:id="1198006275">
      <w:bodyDiv w:val="1"/>
      <w:marLeft w:val="0"/>
      <w:marRight w:val="0"/>
      <w:marTop w:val="0"/>
      <w:marBottom w:val="0"/>
      <w:divBdr>
        <w:top w:val="none" w:sz="0" w:space="0" w:color="auto"/>
        <w:left w:val="none" w:sz="0" w:space="0" w:color="auto"/>
        <w:bottom w:val="none" w:sz="0" w:space="0" w:color="auto"/>
        <w:right w:val="none" w:sz="0" w:space="0" w:color="auto"/>
      </w:divBdr>
    </w:div>
    <w:div w:id="1199665964">
      <w:bodyDiv w:val="1"/>
      <w:marLeft w:val="0"/>
      <w:marRight w:val="0"/>
      <w:marTop w:val="0"/>
      <w:marBottom w:val="0"/>
      <w:divBdr>
        <w:top w:val="none" w:sz="0" w:space="0" w:color="auto"/>
        <w:left w:val="none" w:sz="0" w:space="0" w:color="auto"/>
        <w:bottom w:val="none" w:sz="0" w:space="0" w:color="auto"/>
        <w:right w:val="none" w:sz="0" w:space="0" w:color="auto"/>
      </w:divBdr>
    </w:div>
    <w:div w:id="1199858261">
      <w:bodyDiv w:val="1"/>
      <w:marLeft w:val="0"/>
      <w:marRight w:val="0"/>
      <w:marTop w:val="0"/>
      <w:marBottom w:val="0"/>
      <w:divBdr>
        <w:top w:val="none" w:sz="0" w:space="0" w:color="auto"/>
        <w:left w:val="none" w:sz="0" w:space="0" w:color="auto"/>
        <w:bottom w:val="none" w:sz="0" w:space="0" w:color="auto"/>
        <w:right w:val="none" w:sz="0" w:space="0" w:color="auto"/>
      </w:divBdr>
    </w:div>
    <w:div w:id="1200167973">
      <w:bodyDiv w:val="1"/>
      <w:marLeft w:val="0"/>
      <w:marRight w:val="0"/>
      <w:marTop w:val="0"/>
      <w:marBottom w:val="0"/>
      <w:divBdr>
        <w:top w:val="none" w:sz="0" w:space="0" w:color="auto"/>
        <w:left w:val="none" w:sz="0" w:space="0" w:color="auto"/>
        <w:bottom w:val="none" w:sz="0" w:space="0" w:color="auto"/>
        <w:right w:val="none" w:sz="0" w:space="0" w:color="auto"/>
      </w:divBdr>
    </w:div>
    <w:div w:id="1201094737">
      <w:bodyDiv w:val="1"/>
      <w:marLeft w:val="0"/>
      <w:marRight w:val="0"/>
      <w:marTop w:val="0"/>
      <w:marBottom w:val="0"/>
      <w:divBdr>
        <w:top w:val="none" w:sz="0" w:space="0" w:color="auto"/>
        <w:left w:val="none" w:sz="0" w:space="0" w:color="auto"/>
        <w:bottom w:val="none" w:sz="0" w:space="0" w:color="auto"/>
        <w:right w:val="none" w:sz="0" w:space="0" w:color="auto"/>
      </w:divBdr>
    </w:div>
    <w:div w:id="1202279383">
      <w:bodyDiv w:val="1"/>
      <w:marLeft w:val="0"/>
      <w:marRight w:val="0"/>
      <w:marTop w:val="0"/>
      <w:marBottom w:val="0"/>
      <w:divBdr>
        <w:top w:val="none" w:sz="0" w:space="0" w:color="auto"/>
        <w:left w:val="none" w:sz="0" w:space="0" w:color="auto"/>
        <w:bottom w:val="none" w:sz="0" w:space="0" w:color="auto"/>
        <w:right w:val="none" w:sz="0" w:space="0" w:color="auto"/>
      </w:divBdr>
    </w:div>
    <w:div w:id="1202745185">
      <w:bodyDiv w:val="1"/>
      <w:marLeft w:val="0"/>
      <w:marRight w:val="0"/>
      <w:marTop w:val="0"/>
      <w:marBottom w:val="0"/>
      <w:divBdr>
        <w:top w:val="none" w:sz="0" w:space="0" w:color="auto"/>
        <w:left w:val="none" w:sz="0" w:space="0" w:color="auto"/>
        <w:bottom w:val="none" w:sz="0" w:space="0" w:color="auto"/>
        <w:right w:val="none" w:sz="0" w:space="0" w:color="auto"/>
      </w:divBdr>
    </w:div>
    <w:div w:id="1204053011">
      <w:bodyDiv w:val="1"/>
      <w:marLeft w:val="0"/>
      <w:marRight w:val="0"/>
      <w:marTop w:val="0"/>
      <w:marBottom w:val="0"/>
      <w:divBdr>
        <w:top w:val="none" w:sz="0" w:space="0" w:color="auto"/>
        <w:left w:val="none" w:sz="0" w:space="0" w:color="auto"/>
        <w:bottom w:val="none" w:sz="0" w:space="0" w:color="auto"/>
        <w:right w:val="none" w:sz="0" w:space="0" w:color="auto"/>
      </w:divBdr>
    </w:div>
    <w:div w:id="1204174302">
      <w:bodyDiv w:val="1"/>
      <w:marLeft w:val="0"/>
      <w:marRight w:val="0"/>
      <w:marTop w:val="0"/>
      <w:marBottom w:val="0"/>
      <w:divBdr>
        <w:top w:val="none" w:sz="0" w:space="0" w:color="auto"/>
        <w:left w:val="none" w:sz="0" w:space="0" w:color="auto"/>
        <w:bottom w:val="none" w:sz="0" w:space="0" w:color="auto"/>
        <w:right w:val="none" w:sz="0" w:space="0" w:color="auto"/>
      </w:divBdr>
    </w:div>
    <w:div w:id="1204707662">
      <w:bodyDiv w:val="1"/>
      <w:marLeft w:val="0"/>
      <w:marRight w:val="0"/>
      <w:marTop w:val="0"/>
      <w:marBottom w:val="0"/>
      <w:divBdr>
        <w:top w:val="none" w:sz="0" w:space="0" w:color="auto"/>
        <w:left w:val="none" w:sz="0" w:space="0" w:color="auto"/>
        <w:bottom w:val="none" w:sz="0" w:space="0" w:color="auto"/>
        <w:right w:val="none" w:sz="0" w:space="0" w:color="auto"/>
      </w:divBdr>
    </w:div>
    <w:div w:id="1205942494">
      <w:bodyDiv w:val="1"/>
      <w:marLeft w:val="0"/>
      <w:marRight w:val="0"/>
      <w:marTop w:val="0"/>
      <w:marBottom w:val="0"/>
      <w:divBdr>
        <w:top w:val="none" w:sz="0" w:space="0" w:color="auto"/>
        <w:left w:val="none" w:sz="0" w:space="0" w:color="auto"/>
        <w:bottom w:val="none" w:sz="0" w:space="0" w:color="auto"/>
        <w:right w:val="none" w:sz="0" w:space="0" w:color="auto"/>
      </w:divBdr>
    </w:div>
    <w:div w:id="1206211326">
      <w:bodyDiv w:val="1"/>
      <w:marLeft w:val="0"/>
      <w:marRight w:val="0"/>
      <w:marTop w:val="0"/>
      <w:marBottom w:val="0"/>
      <w:divBdr>
        <w:top w:val="none" w:sz="0" w:space="0" w:color="auto"/>
        <w:left w:val="none" w:sz="0" w:space="0" w:color="auto"/>
        <w:bottom w:val="none" w:sz="0" w:space="0" w:color="auto"/>
        <w:right w:val="none" w:sz="0" w:space="0" w:color="auto"/>
      </w:divBdr>
    </w:div>
    <w:div w:id="1206481287">
      <w:bodyDiv w:val="1"/>
      <w:marLeft w:val="0"/>
      <w:marRight w:val="0"/>
      <w:marTop w:val="0"/>
      <w:marBottom w:val="0"/>
      <w:divBdr>
        <w:top w:val="none" w:sz="0" w:space="0" w:color="auto"/>
        <w:left w:val="none" w:sz="0" w:space="0" w:color="auto"/>
        <w:bottom w:val="none" w:sz="0" w:space="0" w:color="auto"/>
        <w:right w:val="none" w:sz="0" w:space="0" w:color="auto"/>
      </w:divBdr>
    </w:div>
    <w:div w:id="1207838157">
      <w:bodyDiv w:val="1"/>
      <w:marLeft w:val="0"/>
      <w:marRight w:val="0"/>
      <w:marTop w:val="0"/>
      <w:marBottom w:val="0"/>
      <w:divBdr>
        <w:top w:val="none" w:sz="0" w:space="0" w:color="auto"/>
        <w:left w:val="none" w:sz="0" w:space="0" w:color="auto"/>
        <w:bottom w:val="none" w:sz="0" w:space="0" w:color="auto"/>
        <w:right w:val="none" w:sz="0" w:space="0" w:color="auto"/>
      </w:divBdr>
    </w:div>
    <w:div w:id="1208226317">
      <w:bodyDiv w:val="1"/>
      <w:marLeft w:val="0"/>
      <w:marRight w:val="0"/>
      <w:marTop w:val="0"/>
      <w:marBottom w:val="0"/>
      <w:divBdr>
        <w:top w:val="none" w:sz="0" w:space="0" w:color="auto"/>
        <w:left w:val="none" w:sz="0" w:space="0" w:color="auto"/>
        <w:bottom w:val="none" w:sz="0" w:space="0" w:color="auto"/>
        <w:right w:val="none" w:sz="0" w:space="0" w:color="auto"/>
      </w:divBdr>
    </w:div>
    <w:div w:id="1210263514">
      <w:bodyDiv w:val="1"/>
      <w:marLeft w:val="0"/>
      <w:marRight w:val="0"/>
      <w:marTop w:val="0"/>
      <w:marBottom w:val="0"/>
      <w:divBdr>
        <w:top w:val="none" w:sz="0" w:space="0" w:color="auto"/>
        <w:left w:val="none" w:sz="0" w:space="0" w:color="auto"/>
        <w:bottom w:val="none" w:sz="0" w:space="0" w:color="auto"/>
        <w:right w:val="none" w:sz="0" w:space="0" w:color="auto"/>
      </w:divBdr>
    </w:div>
    <w:div w:id="1210679204">
      <w:bodyDiv w:val="1"/>
      <w:marLeft w:val="0"/>
      <w:marRight w:val="0"/>
      <w:marTop w:val="0"/>
      <w:marBottom w:val="0"/>
      <w:divBdr>
        <w:top w:val="none" w:sz="0" w:space="0" w:color="auto"/>
        <w:left w:val="none" w:sz="0" w:space="0" w:color="auto"/>
        <w:bottom w:val="none" w:sz="0" w:space="0" w:color="auto"/>
        <w:right w:val="none" w:sz="0" w:space="0" w:color="auto"/>
      </w:divBdr>
    </w:div>
    <w:div w:id="1211917709">
      <w:bodyDiv w:val="1"/>
      <w:marLeft w:val="0"/>
      <w:marRight w:val="0"/>
      <w:marTop w:val="0"/>
      <w:marBottom w:val="0"/>
      <w:divBdr>
        <w:top w:val="none" w:sz="0" w:space="0" w:color="auto"/>
        <w:left w:val="none" w:sz="0" w:space="0" w:color="auto"/>
        <w:bottom w:val="none" w:sz="0" w:space="0" w:color="auto"/>
        <w:right w:val="none" w:sz="0" w:space="0" w:color="auto"/>
      </w:divBdr>
    </w:div>
    <w:div w:id="1213271001">
      <w:bodyDiv w:val="1"/>
      <w:marLeft w:val="0"/>
      <w:marRight w:val="0"/>
      <w:marTop w:val="0"/>
      <w:marBottom w:val="0"/>
      <w:divBdr>
        <w:top w:val="none" w:sz="0" w:space="0" w:color="auto"/>
        <w:left w:val="none" w:sz="0" w:space="0" w:color="auto"/>
        <w:bottom w:val="none" w:sz="0" w:space="0" w:color="auto"/>
        <w:right w:val="none" w:sz="0" w:space="0" w:color="auto"/>
      </w:divBdr>
    </w:div>
    <w:div w:id="1213351213">
      <w:bodyDiv w:val="1"/>
      <w:marLeft w:val="0"/>
      <w:marRight w:val="0"/>
      <w:marTop w:val="0"/>
      <w:marBottom w:val="0"/>
      <w:divBdr>
        <w:top w:val="none" w:sz="0" w:space="0" w:color="auto"/>
        <w:left w:val="none" w:sz="0" w:space="0" w:color="auto"/>
        <w:bottom w:val="none" w:sz="0" w:space="0" w:color="auto"/>
        <w:right w:val="none" w:sz="0" w:space="0" w:color="auto"/>
      </w:divBdr>
    </w:div>
    <w:div w:id="1214075490">
      <w:bodyDiv w:val="1"/>
      <w:marLeft w:val="0"/>
      <w:marRight w:val="0"/>
      <w:marTop w:val="0"/>
      <w:marBottom w:val="0"/>
      <w:divBdr>
        <w:top w:val="none" w:sz="0" w:space="0" w:color="auto"/>
        <w:left w:val="none" w:sz="0" w:space="0" w:color="auto"/>
        <w:bottom w:val="none" w:sz="0" w:space="0" w:color="auto"/>
        <w:right w:val="none" w:sz="0" w:space="0" w:color="auto"/>
      </w:divBdr>
    </w:div>
    <w:div w:id="1215120708">
      <w:bodyDiv w:val="1"/>
      <w:marLeft w:val="0"/>
      <w:marRight w:val="0"/>
      <w:marTop w:val="0"/>
      <w:marBottom w:val="0"/>
      <w:divBdr>
        <w:top w:val="none" w:sz="0" w:space="0" w:color="auto"/>
        <w:left w:val="none" w:sz="0" w:space="0" w:color="auto"/>
        <w:bottom w:val="none" w:sz="0" w:space="0" w:color="auto"/>
        <w:right w:val="none" w:sz="0" w:space="0" w:color="auto"/>
      </w:divBdr>
    </w:div>
    <w:div w:id="1216157174">
      <w:bodyDiv w:val="1"/>
      <w:marLeft w:val="0"/>
      <w:marRight w:val="0"/>
      <w:marTop w:val="0"/>
      <w:marBottom w:val="0"/>
      <w:divBdr>
        <w:top w:val="none" w:sz="0" w:space="0" w:color="auto"/>
        <w:left w:val="none" w:sz="0" w:space="0" w:color="auto"/>
        <w:bottom w:val="none" w:sz="0" w:space="0" w:color="auto"/>
        <w:right w:val="none" w:sz="0" w:space="0" w:color="auto"/>
      </w:divBdr>
    </w:div>
    <w:div w:id="1218273457">
      <w:bodyDiv w:val="1"/>
      <w:marLeft w:val="0"/>
      <w:marRight w:val="0"/>
      <w:marTop w:val="0"/>
      <w:marBottom w:val="0"/>
      <w:divBdr>
        <w:top w:val="none" w:sz="0" w:space="0" w:color="auto"/>
        <w:left w:val="none" w:sz="0" w:space="0" w:color="auto"/>
        <w:bottom w:val="none" w:sz="0" w:space="0" w:color="auto"/>
        <w:right w:val="none" w:sz="0" w:space="0" w:color="auto"/>
      </w:divBdr>
    </w:div>
    <w:div w:id="1219128733">
      <w:bodyDiv w:val="1"/>
      <w:marLeft w:val="0"/>
      <w:marRight w:val="0"/>
      <w:marTop w:val="0"/>
      <w:marBottom w:val="0"/>
      <w:divBdr>
        <w:top w:val="none" w:sz="0" w:space="0" w:color="auto"/>
        <w:left w:val="none" w:sz="0" w:space="0" w:color="auto"/>
        <w:bottom w:val="none" w:sz="0" w:space="0" w:color="auto"/>
        <w:right w:val="none" w:sz="0" w:space="0" w:color="auto"/>
      </w:divBdr>
    </w:div>
    <w:div w:id="1221400743">
      <w:bodyDiv w:val="1"/>
      <w:marLeft w:val="0"/>
      <w:marRight w:val="0"/>
      <w:marTop w:val="0"/>
      <w:marBottom w:val="0"/>
      <w:divBdr>
        <w:top w:val="none" w:sz="0" w:space="0" w:color="auto"/>
        <w:left w:val="none" w:sz="0" w:space="0" w:color="auto"/>
        <w:bottom w:val="none" w:sz="0" w:space="0" w:color="auto"/>
        <w:right w:val="none" w:sz="0" w:space="0" w:color="auto"/>
      </w:divBdr>
    </w:div>
    <w:div w:id="1222987127">
      <w:bodyDiv w:val="1"/>
      <w:marLeft w:val="0"/>
      <w:marRight w:val="0"/>
      <w:marTop w:val="0"/>
      <w:marBottom w:val="0"/>
      <w:divBdr>
        <w:top w:val="none" w:sz="0" w:space="0" w:color="auto"/>
        <w:left w:val="none" w:sz="0" w:space="0" w:color="auto"/>
        <w:bottom w:val="none" w:sz="0" w:space="0" w:color="auto"/>
        <w:right w:val="none" w:sz="0" w:space="0" w:color="auto"/>
      </w:divBdr>
    </w:div>
    <w:div w:id="1223441593">
      <w:bodyDiv w:val="1"/>
      <w:marLeft w:val="0"/>
      <w:marRight w:val="0"/>
      <w:marTop w:val="0"/>
      <w:marBottom w:val="0"/>
      <w:divBdr>
        <w:top w:val="none" w:sz="0" w:space="0" w:color="auto"/>
        <w:left w:val="none" w:sz="0" w:space="0" w:color="auto"/>
        <w:bottom w:val="none" w:sz="0" w:space="0" w:color="auto"/>
        <w:right w:val="none" w:sz="0" w:space="0" w:color="auto"/>
      </w:divBdr>
    </w:div>
    <w:div w:id="1225022103">
      <w:bodyDiv w:val="1"/>
      <w:marLeft w:val="0"/>
      <w:marRight w:val="0"/>
      <w:marTop w:val="0"/>
      <w:marBottom w:val="0"/>
      <w:divBdr>
        <w:top w:val="none" w:sz="0" w:space="0" w:color="auto"/>
        <w:left w:val="none" w:sz="0" w:space="0" w:color="auto"/>
        <w:bottom w:val="none" w:sz="0" w:space="0" w:color="auto"/>
        <w:right w:val="none" w:sz="0" w:space="0" w:color="auto"/>
      </w:divBdr>
    </w:div>
    <w:div w:id="1225289442">
      <w:bodyDiv w:val="1"/>
      <w:marLeft w:val="0"/>
      <w:marRight w:val="0"/>
      <w:marTop w:val="0"/>
      <w:marBottom w:val="0"/>
      <w:divBdr>
        <w:top w:val="none" w:sz="0" w:space="0" w:color="auto"/>
        <w:left w:val="none" w:sz="0" w:space="0" w:color="auto"/>
        <w:bottom w:val="none" w:sz="0" w:space="0" w:color="auto"/>
        <w:right w:val="none" w:sz="0" w:space="0" w:color="auto"/>
      </w:divBdr>
    </w:div>
    <w:div w:id="1228419560">
      <w:bodyDiv w:val="1"/>
      <w:marLeft w:val="0"/>
      <w:marRight w:val="0"/>
      <w:marTop w:val="0"/>
      <w:marBottom w:val="0"/>
      <w:divBdr>
        <w:top w:val="none" w:sz="0" w:space="0" w:color="auto"/>
        <w:left w:val="none" w:sz="0" w:space="0" w:color="auto"/>
        <w:bottom w:val="none" w:sz="0" w:space="0" w:color="auto"/>
        <w:right w:val="none" w:sz="0" w:space="0" w:color="auto"/>
      </w:divBdr>
    </w:div>
    <w:div w:id="1228688713">
      <w:bodyDiv w:val="1"/>
      <w:marLeft w:val="0"/>
      <w:marRight w:val="0"/>
      <w:marTop w:val="0"/>
      <w:marBottom w:val="0"/>
      <w:divBdr>
        <w:top w:val="none" w:sz="0" w:space="0" w:color="auto"/>
        <w:left w:val="none" w:sz="0" w:space="0" w:color="auto"/>
        <w:bottom w:val="none" w:sz="0" w:space="0" w:color="auto"/>
        <w:right w:val="none" w:sz="0" w:space="0" w:color="auto"/>
      </w:divBdr>
    </w:div>
    <w:div w:id="1228758369">
      <w:bodyDiv w:val="1"/>
      <w:marLeft w:val="0"/>
      <w:marRight w:val="0"/>
      <w:marTop w:val="0"/>
      <w:marBottom w:val="0"/>
      <w:divBdr>
        <w:top w:val="none" w:sz="0" w:space="0" w:color="auto"/>
        <w:left w:val="none" w:sz="0" w:space="0" w:color="auto"/>
        <w:bottom w:val="none" w:sz="0" w:space="0" w:color="auto"/>
        <w:right w:val="none" w:sz="0" w:space="0" w:color="auto"/>
      </w:divBdr>
    </w:div>
    <w:div w:id="1230575956">
      <w:bodyDiv w:val="1"/>
      <w:marLeft w:val="0"/>
      <w:marRight w:val="0"/>
      <w:marTop w:val="0"/>
      <w:marBottom w:val="0"/>
      <w:divBdr>
        <w:top w:val="none" w:sz="0" w:space="0" w:color="auto"/>
        <w:left w:val="none" w:sz="0" w:space="0" w:color="auto"/>
        <w:bottom w:val="none" w:sz="0" w:space="0" w:color="auto"/>
        <w:right w:val="none" w:sz="0" w:space="0" w:color="auto"/>
      </w:divBdr>
    </w:div>
    <w:div w:id="1230768737">
      <w:bodyDiv w:val="1"/>
      <w:marLeft w:val="0"/>
      <w:marRight w:val="0"/>
      <w:marTop w:val="0"/>
      <w:marBottom w:val="0"/>
      <w:divBdr>
        <w:top w:val="none" w:sz="0" w:space="0" w:color="auto"/>
        <w:left w:val="none" w:sz="0" w:space="0" w:color="auto"/>
        <w:bottom w:val="none" w:sz="0" w:space="0" w:color="auto"/>
        <w:right w:val="none" w:sz="0" w:space="0" w:color="auto"/>
      </w:divBdr>
    </w:div>
    <w:div w:id="1232422630">
      <w:bodyDiv w:val="1"/>
      <w:marLeft w:val="0"/>
      <w:marRight w:val="0"/>
      <w:marTop w:val="0"/>
      <w:marBottom w:val="0"/>
      <w:divBdr>
        <w:top w:val="none" w:sz="0" w:space="0" w:color="auto"/>
        <w:left w:val="none" w:sz="0" w:space="0" w:color="auto"/>
        <w:bottom w:val="none" w:sz="0" w:space="0" w:color="auto"/>
        <w:right w:val="none" w:sz="0" w:space="0" w:color="auto"/>
      </w:divBdr>
    </w:div>
    <w:div w:id="1233542468">
      <w:bodyDiv w:val="1"/>
      <w:marLeft w:val="0"/>
      <w:marRight w:val="0"/>
      <w:marTop w:val="0"/>
      <w:marBottom w:val="0"/>
      <w:divBdr>
        <w:top w:val="none" w:sz="0" w:space="0" w:color="auto"/>
        <w:left w:val="none" w:sz="0" w:space="0" w:color="auto"/>
        <w:bottom w:val="none" w:sz="0" w:space="0" w:color="auto"/>
        <w:right w:val="none" w:sz="0" w:space="0" w:color="auto"/>
      </w:divBdr>
    </w:div>
    <w:div w:id="1233545978">
      <w:bodyDiv w:val="1"/>
      <w:marLeft w:val="0"/>
      <w:marRight w:val="0"/>
      <w:marTop w:val="0"/>
      <w:marBottom w:val="0"/>
      <w:divBdr>
        <w:top w:val="none" w:sz="0" w:space="0" w:color="auto"/>
        <w:left w:val="none" w:sz="0" w:space="0" w:color="auto"/>
        <w:bottom w:val="none" w:sz="0" w:space="0" w:color="auto"/>
        <w:right w:val="none" w:sz="0" w:space="0" w:color="auto"/>
      </w:divBdr>
    </w:div>
    <w:div w:id="1235973079">
      <w:bodyDiv w:val="1"/>
      <w:marLeft w:val="0"/>
      <w:marRight w:val="0"/>
      <w:marTop w:val="0"/>
      <w:marBottom w:val="0"/>
      <w:divBdr>
        <w:top w:val="none" w:sz="0" w:space="0" w:color="auto"/>
        <w:left w:val="none" w:sz="0" w:space="0" w:color="auto"/>
        <w:bottom w:val="none" w:sz="0" w:space="0" w:color="auto"/>
        <w:right w:val="none" w:sz="0" w:space="0" w:color="auto"/>
      </w:divBdr>
    </w:div>
    <w:div w:id="1236041614">
      <w:bodyDiv w:val="1"/>
      <w:marLeft w:val="0"/>
      <w:marRight w:val="0"/>
      <w:marTop w:val="0"/>
      <w:marBottom w:val="0"/>
      <w:divBdr>
        <w:top w:val="none" w:sz="0" w:space="0" w:color="auto"/>
        <w:left w:val="none" w:sz="0" w:space="0" w:color="auto"/>
        <w:bottom w:val="none" w:sz="0" w:space="0" w:color="auto"/>
        <w:right w:val="none" w:sz="0" w:space="0" w:color="auto"/>
      </w:divBdr>
    </w:div>
    <w:div w:id="1237860519">
      <w:bodyDiv w:val="1"/>
      <w:marLeft w:val="0"/>
      <w:marRight w:val="0"/>
      <w:marTop w:val="0"/>
      <w:marBottom w:val="0"/>
      <w:divBdr>
        <w:top w:val="none" w:sz="0" w:space="0" w:color="auto"/>
        <w:left w:val="none" w:sz="0" w:space="0" w:color="auto"/>
        <w:bottom w:val="none" w:sz="0" w:space="0" w:color="auto"/>
        <w:right w:val="none" w:sz="0" w:space="0" w:color="auto"/>
      </w:divBdr>
    </w:div>
    <w:div w:id="1238706017">
      <w:bodyDiv w:val="1"/>
      <w:marLeft w:val="0"/>
      <w:marRight w:val="0"/>
      <w:marTop w:val="0"/>
      <w:marBottom w:val="0"/>
      <w:divBdr>
        <w:top w:val="none" w:sz="0" w:space="0" w:color="auto"/>
        <w:left w:val="none" w:sz="0" w:space="0" w:color="auto"/>
        <w:bottom w:val="none" w:sz="0" w:space="0" w:color="auto"/>
        <w:right w:val="none" w:sz="0" w:space="0" w:color="auto"/>
      </w:divBdr>
    </w:div>
    <w:div w:id="1239024194">
      <w:bodyDiv w:val="1"/>
      <w:marLeft w:val="0"/>
      <w:marRight w:val="0"/>
      <w:marTop w:val="0"/>
      <w:marBottom w:val="0"/>
      <w:divBdr>
        <w:top w:val="none" w:sz="0" w:space="0" w:color="auto"/>
        <w:left w:val="none" w:sz="0" w:space="0" w:color="auto"/>
        <w:bottom w:val="none" w:sz="0" w:space="0" w:color="auto"/>
        <w:right w:val="none" w:sz="0" w:space="0" w:color="auto"/>
      </w:divBdr>
    </w:div>
    <w:div w:id="1241331739">
      <w:bodyDiv w:val="1"/>
      <w:marLeft w:val="0"/>
      <w:marRight w:val="0"/>
      <w:marTop w:val="0"/>
      <w:marBottom w:val="0"/>
      <w:divBdr>
        <w:top w:val="none" w:sz="0" w:space="0" w:color="auto"/>
        <w:left w:val="none" w:sz="0" w:space="0" w:color="auto"/>
        <w:bottom w:val="none" w:sz="0" w:space="0" w:color="auto"/>
        <w:right w:val="none" w:sz="0" w:space="0" w:color="auto"/>
      </w:divBdr>
    </w:div>
    <w:div w:id="1242174951">
      <w:bodyDiv w:val="1"/>
      <w:marLeft w:val="0"/>
      <w:marRight w:val="0"/>
      <w:marTop w:val="0"/>
      <w:marBottom w:val="0"/>
      <w:divBdr>
        <w:top w:val="none" w:sz="0" w:space="0" w:color="auto"/>
        <w:left w:val="none" w:sz="0" w:space="0" w:color="auto"/>
        <w:bottom w:val="none" w:sz="0" w:space="0" w:color="auto"/>
        <w:right w:val="none" w:sz="0" w:space="0" w:color="auto"/>
      </w:divBdr>
    </w:div>
    <w:div w:id="1242325876">
      <w:bodyDiv w:val="1"/>
      <w:marLeft w:val="0"/>
      <w:marRight w:val="0"/>
      <w:marTop w:val="0"/>
      <w:marBottom w:val="0"/>
      <w:divBdr>
        <w:top w:val="none" w:sz="0" w:space="0" w:color="auto"/>
        <w:left w:val="none" w:sz="0" w:space="0" w:color="auto"/>
        <w:bottom w:val="none" w:sz="0" w:space="0" w:color="auto"/>
        <w:right w:val="none" w:sz="0" w:space="0" w:color="auto"/>
      </w:divBdr>
    </w:div>
    <w:div w:id="1244952672">
      <w:bodyDiv w:val="1"/>
      <w:marLeft w:val="0"/>
      <w:marRight w:val="0"/>
      <w:marTop w:val="0"/>
      <w:marBottom w:val="0"/>
      <w:divBdr>
        <w:top w:val="none" w:sz="0" w:space="0" w:color="auto"/>
        <w:left w:val="none" w:sz="0" w:space="0" w:color="auto"/>
        <w:bottom w:val="none" w:sz="0" w:space="0" w:color="auto"/>
        <w:right w:val="none" w:sz="0" w:space="0" w:color="auto"/>
      </w:divBdr>
    </w:div>
    <w:div w:id="1244992840">
      <w:bodyDiv w:val="1"/>
      <w:marLeft w:val="0"/>
      <w:marRight w:val="0"/>
      <w:marTop w:val="0"/>
      <w:marBottom w:val="0"/>
      <w:divBdr>
        <w:top w:val="none" w:sz="0" w:space="0" w:color="auto"/>
        <w:left w:val="none" w:sz="0" w:space="0" w:color="auto"/>
        <w:bottom w:val="none" w:sz="0" w:space="0" w:color="auto"/>
        <w:right w:val="none" w:sz="0" w:space="0" w:color="auto"/>
      </w:divBdr>
    </w:div>
    <w:div w:id="1245914395">
      <w:bodyDiv w:val="1"/>
      <w:marLeft w:val="0"/>
      <w:marRight w:val="0"/>
      <w:marTop w:val="0"/>
      <w:marBottom w:val="0"/>
      <w:divBdr>
        <w:top w:val="none" w:sz="0" w:space="0" w:color="auto"/>
        <w:left w:val="none" w:sz="0" w:space="0" w:color="auto"/>
        <w:bottom w:val="none" w:sz="0" w:space="0" w:color="auto"/>
        <w:right w:val="none" w:sz="0" w:space="0" w:color="auto"/>
      </w:divBdr>
    </w:div>
    <w:div w:id="1247764093">
      <w:bodyDiv w:val="1"/>
      <w:marLeft w:val="0"/>
      <w:marRight w:val="0"/>
      <w:marTop w:val="0"/>
      <w:marBottom w:val="0"/>
      <w:divBdr>
        <w:top w:val="none" w:sz="0" w:space="0" w:color="auto"/>
        <w:left w:val="none" w:sz="0" w:space="0" w:color="auto"/>
        <w:bottom w:val="none" w:sz="0" w:space="0" w:color="auto"/>
        <w:right w:val="none" w:sz="0" w:space="0" w:color="auto"/>
      </w:divBdr>
    </w:div>
    <w:div w:id="1248467965">
      <w:bodyDiv w:val="1"/>
      <w:marLeft w:val="0"/>
      <w:marRight w:val="0"/>
      <w:marTop w:val="0"/>
      <w:marBottom w:val="0"/>
      <w:divBdr>
        <w:top w:val="none" w:sz="0" w:space="0" w:color="auto"/>
        <w:left w:val="none" w:sz="0" w:space="0" w:color="auto"/>
        <w:bottom w:val="none" w:sz="0" w:space="0" w:color="auto"/>
        <w:right w:val="none" w:sz="0" w:space="0" w:color="auto"/>
      </w:divBdr>
    </w:div>
    <w:div w:id="1249844458">
      <w:bodyDiv w:val="1"/>
      <w:marLeft w:val="0"/>
      <w:marRight w:val="0"/>
      <w:marTop w:val="0"/>
      <w:marBottom w:val="0"/>
      <w:divBdr>
        <w:top w:val="none" w:sz="0" w:space="0" w:color="auto"/>
        <w:left w:val="none" w:sz="0" w:space="0" w:color="auto"/>
        <w:bottom w:val="none" w:sz="0" w:space="0" w:color="auto"/>
        <w:right w:val="none" w:sz="0" w:space="0" w:color="auto"/>
      </w:divBdr>
    </w:div>
    <w:div w:id="1250117237">
      <w:bodyDiv w:val="1"/>
      <w:marLeft w:val="0"/>
      <w:marRight w:val="0"/>
      <w:marTop w:val="0"/>
      <w:marBottom w:val="0"/>
      <w:divBdr>
        <w:top w:val="none" w:sz="0" w:space="0" w:color="auto"/>
        <w:left w:val="none" w:sz="0" w:space="0" w:color="auto"/>
        <w:bottom w:val="none" w:sz="0" w:space="0" w:color="auto"/>
        <w:right w:val="none" w:sz="0" w:space="0" w:color="auto"/>
      </w:divBdr>
    </w:div>
    <w:div w:id="1250189934">
      <w:bodyDiv w:val="1"/>
      <w:marLeft w:val="0"/>
      <w:marRight w:val="0"/>
      <w:marTop w:val="0"/>
      <w:marBottom w:val="0"/>
      <w:divBdr>
        <w:top w:val="none" w:sz="0" w:space="0" w:color="auto"/>
        <w:left w:val="none" w:sz="0" w:space="0" w:color="auto"/>
        <w:bottom w:val="none" w:sz="0" w:space="0" w:color="auto"/>
        <w:right w:val="none" w:sz="0" w:space="0" w:color="auto"/>
      </w:divBdr>
    </w:div>
    <w:div w:id="1251164066">
      <w:bodyDiv w:val="1"/>
      <w:marLeft w:val="0"/>
      <w:marRight w:val="0"/>
      <w:marTop w:val="0"/>
      <w:marBottom w:val="0"/>
      <w:divBdr>
        <w:top w:val="none" w:sz="0" w:space="0" w:color="auto"/>
        <w:left w:val="none" w:sz="0" w:space="0" w:color="auto"/>
        <w:bottom w:val="none" w:sz="0" w:space="0" w:color="auto"/>
        <w:right w:val="none" w:sz="0" w:space="0" w:color="auto"/>
      </w:divBdr>
    </w:div>
    <w:div w:id="1251239160">
      <w:bodyDiv w:val="1"/>
      <w:marLeft w:val="0"/>
      <w:marRight w:val="0"/>
      <w:marTop w:val="0"/>
      <w:marBottom w:val="0"/>
      <w:divBdr>
        <w:top w:val="none" w:sz="0" w:space="0" w:color="auto"/>
        <w:left w:val="none" w:sz="0" w:space="0" w:color="auto"/>
        <w:bottom w:val="none" w:sz="0" w:space="0" w:color="auto"/>
        <w:right w:val="none" w:sz="0" w:space="0" w:color="auto"/>
      </w:divBdr>
    </w:div>
    <w:div w:id="1251305410">
      <w:bodyDiv w:val="1"/>
      <w:marLeft w:val="0"/>
      <w:marRight w:val="0"/>
      <w:marTop w:val="0"/>
      <w:marBottom w:val="0"/>
      <w:divBdr>
        <w:top w:val="none" w:sz="0" w:space="0" w:color="auto"/>
        <w:left w:val="none" w:sz="0" w:space="0" w:color="auto"/>
        <w:bottom w:val="none" w:sz="0" w:space="0" w:color="auto"/>
        <w:right w:val="none" w:sz="0" w:space="0" w:color="auto"/>
      </w:divBdr>
    </w:div>
    <w:div w:id="1251545998">
      <w:bodyDiv w:val="1"/>
      <w:marLeft w:val="0"/>
      <w:marRight w:val="0"/>
      <w:marTop w:val="0"/>
      <w:marBottom w:val="0"/>
      <w:divBdr>
        <w:top w:val="none" w:sz="0" w:space="0" w:color="auto"/>
        <w:left w:val="none" w:sz="0" w:space="0" w:color="auto"/>
        <w:bottom w:val="none" w:sz="0" w:space="0" w:color="auto"/>
        <w:right w:val="none" w:sz="0" w:space="0" w:color="auto"/>
      </w:divBdr>
    </w:div>
    <w:div w:id="1251618128">
      <w:bodyDiv w:val="1"/>
      <w:marLeft w:val="0"/>
      <w:marRight w:val="0"/>
      <w:marTop w:val="0"/>
      <w:marBottom w:val="0"/>
      <w:divBdr>
        <w:top w:val="none" w:sz="0" w:space="0" w:color="auto"/>
        <w:left w:val="none" w:sz="0" w:space="0" w:color="auto"/>
        <w:bottom w:val="none" w:sz="0" w:space="0" w:color="auto"/>
        <w:right w:val="none" w:sz="0" w:space="0" w:color="auto"/>
      </w:divBdr>
    </w:div>
    <w:div w:id="1251960963">
      <w:bodyDiv w:val="1"/>
      <w:marLeft w:val="0"/>
      <w:marRight w:val="0"/>
      <w:marTop w:val="0"/>
      <w:marBottom w:val="0"/>
      <w:divBdr>
        <w:top w:val="none" w:sz="0" w:space="0" w:color="auto"/>
        <w:left w:val="none" w:sz="0" w:space="0" w:color="auto"/>
        <w:bottom w:val="none" w:sz="0" w:space="0" w:color="auto"/>
        <w:right w:val="none" w:sz="0" w:space="0" w:color="auto"/>
      </w:divBdr>
    </w:div>
    <w:div w:id="1252927885">
      <w:bodyDiv w:val="1"/>
      <w:marLeft w:val="0"/>
      <w:marRight w:val="0"/>
      <w:marTop w:val="0"/>
      <w:marBottom w:val="0"/>
      <w:divBdr>
        <w:top w:val="none" w:sz="0" w:space="0" w:color="auto"/>
        <w:left w:val="none" w:sz="0" w:space="0" w:color="auto"/>
        <w:bottom w:val="none" w:sz="0" w:space="0" w:color="auto"/>
        <w:right w:val="none" w:sz="0" w:space="0" w:color="auto"/>
      </w:divBdr>
    </w:div>
    <w:div w:id="1253929708">
      <w:bodyDiv w:val="1"/>
      <w:marLeft w:val="0"/>
      <w:marRight w:val="0"/>
      <w:marTop w:val="0"/>
      <w:marBottom w:val="0"/>
      <w:divBdr>
        <w:top w:val="none" w:sz="0" w:space="0" w:color="auto"/>
        <w:left w:val="none" w:sz="0" w:space="0" w:color="auto"/>
        <w:bottom w:val="none" w:sz="0" w:space="0" w:color="auto"/>
        <w:right w:val="none" w:sz="0" w:space="0" w:color="auto"/>
      </w:divBdr>
    </w:div>
    <w:div w:id="1254824766">
      <w:bodyDiv w:val="1"/>
      <w:marLeft w:val="0"/>
      <w:marRight w:val="0"/>
      <w:marTop w:val="0"/>
      <w:marBottom w:val="0"/>
      <w:divBdr>
        <w:top w:val="none" w:sz="0" w:space="0" w:color="auto"/>
        <w:left w:val="none" w:sz="0" w:space="0" w:color="auto"/>
        <w:bottom w:val="none" w:sz="0" w:space="0" w:color="auto"/>
        <w:right w:val="none" w:sz="0" w:space="0" w:color="auto"/>
      </w:divBdr>
    </w:div>
    <w:div w:id="1254825528">
      <w:bodyDiv w:val="1"/>
      <w:marLeft w:val="0"/>
      <w:marRight w:val="0"/>
      <w:marTop w:val="0"/>
      <w:marBottom w:val="0"/>
      <w:divBdr>
        <w:top w:val="none" w:sz="0" w:space="0" w:color="auto"/>
        <w:left w:val="none" w:sz="0" w:space="0" w:color="auto"/>
        <w:bottom w:val="none" w:sz="0" w:space="0" w:color="auto"/>
        <w:right w:val="none" w:sz="0" w:space="0" w:color="auto"/>
      </w:divBdr>
    </w:div>
    <w:div w:id="1255018394">
      <w:bodyDiv w:val="1"/>
      <w:marLeft w:val="0"/>
      <w:marRight w:val="0"/>
      <w:marTop w:val="0"/>
      <w:marBottom w:val="0"/>
      <w:divBdr>
        <w:top w:val="none" w:sz="0" w:space="0" w:color="auto"/>
        <w:left w:val="none" w:sz="0" w:space="0" w:color="auto"/>
        <w:bottom w:val="none" w:sz="0" w:space="0" w:color="auto"/>
        <w:right w:val="none" w:sz="0" w:space="0" w:color="auto"/>
      </w:divBdr>
    </w:div>
    <w:div w:id="1257788521">
      <w:bodyDiv w:val="1"/>
      <w:marLeft w:val="0"/>
      <w:marRight w:val="0"/>
      <w:marTop w:val="0"/>
      <w:marBottom w:val="0"/>
      <w:divBdr>
        <w:top w:val="none" w:sz="0" w:space="0" w:color="auto"/>
        <w:left w:val="none" w:sz="0" w:space="0" w:color="auto"/>
        <w:bottom w:val="none" w:sz="0" w:space="0" w:color="auto"/>
        <w:right w:val="none" w:sz="0" w:space="0" w:color="auto"/>
      </w:divBdr>
    </w:div>
    <w:div w:id="1258513807">
      <w:bodyDiv w:val="1"/>
      <w:marLeft w:val="0"/>
      <w:marRight w:val="0"/>
      <w:marTop w:val="0"/>
      <w:marBottom w:val="0"/>
      <w:divBdr>
        <w:top w:val="none" w:sz="0" w:space="0" w:color="auto"/>
        <w:left w:val="none" w:sz="0" w:space="0" w:color="auto"/>
        <w:bottom w:val="none" w:sz="0" w:space="0" w:color="auto"/>
        <w:right w:val="none" w:sz="0" w:space="0" w:color="auto"/>
      </w:divBdr>
    </w:div>
    <w:div w:id="1260289095">
      <w:bodyDiv w:val="1"/>
      <w:marLeft w:val="0"/>
      <w:marRight w:val="0"/>
      <w:marTop w:val="0"/>
      <w:marBottom w:val="0"/>
      <w:divBdr>
        <w:top w:val="none" w:sz="0" w:space="0" w:color="auto"/>
        <w:left w:val="none" w:sz="0" w:space="0" w:color="auto"/>
        <w:bottom w:val="none" w:sz="0" w:space="0" w:color="auto"/>
        <w:right w:val="none" w:sz="0" w:space="0" w:color="auto"/>
      </w:divBdr>
    </w:div>
    <w:div w:id="1262880426">
      <w:bodyDiv w:val="1"/>
      <w:marLeft w:val="0"/>
      <w:marRight w:val="0"/>
      <w:marTop w:val="0"/>
      <w:marBottom w:val="0"/>
      <w:divBdr>
        <w:top w:val="none" w:sz="0" w:space="0" w:color="auto"/>
        <w:left w:val="none" w:sz="0" w:space="0" w:color="auto"/>
        <w:bottom w:val="none" w:sz="0" w:space="0" w:color="auto"/>
        <w:right w:val="none" w:sz="0" w:space="0" w:color="auto"/>
      </w:divBdr>
    </w:div>
    <w:div w:id="1263421135">
      <w:bodyDiv w:val="1"/>
      <w:marLeft w:val="0"/>
      <w:marRight w:val="0"/>
      <w:marTop w:val="0"/>
      <w:marBottom w:val="0"/>
      <w:divBdr>
        <w:top w:val="none" w:sz="0" w:space="0" w:color="auto"/>
        <w:left w:val="none" w:sz="0" w:space="0" w:color="auto"/>
        <w:bottom w:val="none" w:sz="0" w:space="0" w:color="auto"/>
        <w:right w:val="none" w:sz="0" w:space="0" w:color="auto"/>
      </w:divBdr>
    </w:div>
    <w:div w:id="1265382106">
      <w:bodyDiv w:val="1"/>
      <w:marLeft w:val="0"/>
      <w:marRight w:val="0"/>
      <w:marTop w:val="0"/>
      <w:marBottom w:val="0"/>
      <w:divBdr>
        <w:top w:val="none" w:sz="0" w:space="0" w:color="auto"/>
        <w:left w:val="none" w:sz="0" w:space="0" w:color="auto"/>
        <w:bottom w:val="none" w:sz="0" w:space="0" w:color="auto"/>
        <w:right w:val="none" w:sz="0" w:space="0" w:color="auto"/>
      </w:divBdr>
    </w:div>
    <w:div w:id="1265841520">
      <w:bodyDiv w:val="1"/>
      <w:marLeft w:val="0"/>
      <w:marRight w:val="0"/>
      <w:marTop w:val="0"/>
      <w:marBottom w:val="0"/>
      <w:divBdr>
        <w:top w:val="none" w:sz="0" w:space="0" w:color="auto"/>
        <w:left w:val="none" w:sz="0" w:space="0" w:color="auto"/>
        <w:bottom w:val="none" w:sz="0" w:space="0" w:color="auto"/>
        <w:right w:val="none" w:sz="0" w:space="0" w:color="auto"/>
      </w:divBdr>
    </w:div>
    <w:div w:id="1268006648">
      <w:bodyDiv w:val="1"/>
      <w:marLeft w:val="0"/>
      <w:marRight w:val="0"/>
      <w:marTop w:val="0"/>
      <w:marBottom w:val="0"/>
      <w:divBdr>
        <w:top w:val="none" w:sz="0" w:space="0" w:color="auto"/>
        <w:left w:val="none" w:sz="0" w:space="0" w:color="auto"/>
        <w:bottom w:val="none" w:sz="0" w:space="0" w:color="auto"/>
        <w:right w:val="none" w:sz="0" w:space="0" w:color="auto"/>
      </w:divBdr>
    </w:div>
    <w:div w:id="1269312228">
      <w:bodyDiv w:val="1"/>
      <w:marLeft w:val="0"/>
      <w:marRight w:val="0"/>
      <w:marTop w:val="0"/>
      <w:marBottom w:val="0"/>
      <w:divBdr>
        <w:top w:val="none" w:sz="0" w:space="0" w:color="auto"/>
        <w:left w:val="none" w:sz="0" w:space="0" w:color="auto"/>
        <w:bottom w:val="none" w:sz="0" w:space="0" w:color="auto"/>
        <w:right w:val="none" w:sz="0" w:space="0" w:color="auto"/>
      </w:divBdr>
    </w:div>
    <w:div w:id="1270628274">
      <w:bodyDiv w:val="1"/>
      <w:marLeft w:val="0"/>
      <w:marRight w:val="0"/>
      <w:marTop w:val="0"/>
      <w:marBottom w:val="0"/>
      <w:divBdr>
        <w:top w:val="none" w:sz="0" w:space="0" w:color="auto"/>
        <w:left w:val="none" w:sz="0" w:space="0" w:color="auto"/>
        <w:bottom w:val="none" w:sz="0" w:space="0" w:color="auto"/>
        <w:right w:val="none" w:sz="0" w:space="0" w:color="auto"/>
      </w:divBdr>
    </w:div>
    <w:div w:id="1272131614">
      <w:bodyDiv w:val="1"/>
      <w:marLeft w:val="0"/>
      <w:marRight w:val="0"/>
      <w:marTop w:val="0"/>
      <w:marBottom w:val="0"/>
      <w:divBdr>
        <w:top w:val="none" w:sz="0" w:space="0" w:color="auto"/>
        <w:left w:val="none" w:sz="0" w:space="0" w:color="auto"/>
        <w:bottom w:val="none" w:sz="0" w:space="0" w:color="auto"/>
        <w:right w:val="none" w:sz="0" w:space="0" w:color="auto"/>
      </w:divBdr>
    </w:div>
    <w:div w:id="1273316891">
      <w:bodyDiv w:val="1"/>
      <w:marLeft w:val="0"/>
      <w:marRight w:val="0"/>
      <w:marTop w:val="0"/>
      <w:marBottom w:val="0"/>
      <w:divBdr>
        <w:top w:val="none" w:sz="0" w:space="0" w:color="auto"/>
        <w:left w:val="none" w:sz="0" w:space="0" w:color="auto"/>
        <w:bottom w:val="none" w:sz="0" w:space="0" w:color="auto"/>
        <w:right w:val="none" w:sz="0" w:space="0" w:color="auto"/>
      </w:divBdr>
    </w:div>
    <w:div w:id="1273829854">
      <w:bodyDiv w:val="1"/>
      <w:marLeft w:val="0"/>
      <w:marRight w:val="0"/>
      <w:marTop w:val="0"/>
      <w:marBottom w:val="0"/>
      <w:divBdr>
        <w:top w:val="none" w:sz="0" w:space="0" w:color="auto"/>
        <w:left w:val="none" w:sz="0" w:space="0" w:color="auto"/>
        <w:bottom w:val="none" w:sz="0" w:space="0" w:color="auto"/>
        <w:right w:val="none" w:sz="0" w:space="0" w:color="auto"/>
      </w:divBdr>
    </w:div>
    <w:div w:id="1274359765">
      <w:bodyDiv w:val="1"/>
      <w:marLeft w:val="0"/>
      <w:marRight w:val="0"/>
      <w:marTop w:val="0"/>
      <w:marBottom w:val="0"/>
      <w:divBdr>
        <w:top w:val="none" w:sz="0" w:space="0" w:color="auto"/>
        <w:left w:val="none" w:sz="0" w:space="0" w:color="auto"/>
        <w:bottom w:val="none" w:sz="0" w:space="0" w:color="auto"/>
        <w:right w:val="none" w:sz="0" w:space="0" w:color="auto"/>
      </w:divBdr>
    </w:div>
    <w:div w:id="1276715338">
      <w:bodyDiv w:val="1"/>
      <w:marLeft w:val="0"/>
      <w:marRight w:val="0"/>
      <w:marTop w:val="0"/>
      <w:marBottom w:val="0"/>
      <w:divBdr>
        <w:top w:val="none" w:sz="0" w:space="0" w:color="auto"/>
        <w:left w:val="none" w:sz="0" w:space="0" w:color="auto"/>
        <w:bottom w:val="none" w:sz="0" w:space="0" w:color="auto"/>
        <w:right w:val="none" w:sz="0" w:space="0" w:color="auto"/>
      </w:divBdr>
    </w:div>
    <w:div w:id="1277714980">
      <w:bodyDiv w:val="1"/>
      <w:marLeft w:val="0"/>
      <w:marRight w:val="0"/>
      <w:marTop w:val="0"/>
      <w:marBottom w:val="0"/>
      <w:divBdr>
        <w:top w:val="none" w:sz="0" w:space="0" w:color="auto"/>
        <w:left w:val="none" w:sz="0" w:space="0" w:color="auto"/>
        <w:bottom w:val="none" w:sz="0" w:space="0" w:color="auto"/>
        <w:right w:val="none" w:sz="0" w:space="0" w:color="auto"/>
      </w:divBdr>
    </w:div>
    <w:div w:id="1278684789">
      <w:bodyDiv w:val="1"/>
      <w:marLeft w:val="0"/>
      <w:marRight w:val="0"/>
      <w:marTop w:val="0"/>
      <w:marBottom w:val="0"/>
      <w:divBdr>
        <w:top w:val="none" w:sz="0" w:space="0" w:color="auto"/>
        <w:left w:val="none" w:sz="0" w:space="0" w:color="auto"/>
        <w:bottom w:val="none" w:sz="0" w:space="0" w:color="auto"/>
        <w:right w:val="none" w:sz="0" w:space="0" w:color="auto"/>
      </w:divBdr>
    </w:div>
    <w:div w:id="1279604201">
      <w:bodyDiv w:val="1"/>
      <w:marLeft w:val="0"/>
      <w:marRight w:val="0"/>
      <w:marTop w:val="0"/>
      <w:marBottom w:val="0"/>
      <w:divBdr>
        <w:top w:val="none" w:sz="0" w:space="0" w:color="auto"/>
        <w:left w:val="none" w:sz="0" w:space="0" w:color="auto"/>
        <w:bottom w:val="none" w:sz="0" w:space="0" w:color="auto"/>
        <w:right w:val="none" w:sz="0" w:space="0" w:color="auto"/>
      </w:divBdr>
    </w:div>
    <w:div w:id="1279799225">
      <w:bodyDiv w:val="1"/>
      <w:marLeft w:val="0"/>
      <w:marRight w:val="0"/>
      <w:marTop w:val="0"/>
      <w:marBottom w:val="0"/>
      <w:divBdr>
        <w:top w:val="none" w:sz="0" w:space="0" w:color="auto"/>
        <w:left w:val="none" w:sz="0" w:space="0" w:color="auto"/>
        <w:bottom w:val="none" w:sz="0" w:space="0" w:color="auto"/>
        <w:right w:val="none" w:sz="0" w:space="0" w:color="auto"/>
      </w:divBdr>
    </w:div>
    <w:div w:id="1279992634">
      <w:bodyDiv w:val="1"/>
      <w:marLeft w:val="0"/>
      <w:marRight w:val="0"/>
      <w:marTop w:val="0"/>
      <w:marBottom w:val="0"/>
      <w:divBdr>
        <w:top w:val="none" w:sz="0" w:space="0" w:color="auto"/>
        <w:left w:val="none" w:sz="0" w:space="0" w:color="auto"/>
        <w:bottom w:val="none" w:sz="0" w:space="0" w:color="auto"/>
        <w:right w:val="none" w:sz="0" w:space="0" w:color="auto"/>
      </w:divBdr>
    </w:div>
    <w:div w:id="1280725080">
      <w:bodyDiv w:val="1"/>
      <w:marLeft w:val="0"/>
      <w:marRight w:val="0"/>
      <w:marTop w:val="0"/>
      <w:marBottom w:val="0"/>
      <w:divBdr>
        <w:top w:val="none" w:sz="0" w:space="0" w:color="auto"/>
        <w:left w:val="none" w:sz="0" w:space="0" w:color="auto"/>
        <w:bottom w:val="none" w:sz="0" w:space="0" w:color="auto"/>
        <w:right w:val="none" w:sz="0" w:space="0" w:color="auto"/>
      </w:divBdr>
    </w:div>
    <w:div w:id="1280989149">
      <w:bodyDiv w:val="1"/>
      <w:marLeft w:val="0"/>
      <w:marRight w:val="0"/>
      <w:marTop w:val="0"/>
      <w:marBottom w:val="0"/>
      <w:divBdr>
        <w:top w:val="none" w:sz="0" w:space="0" w:color="auto"/>
        <w:left w:val="none" w:sz="0" w:space="0" w:color="auto"/>
        <w:bottom w:val="none" w:sz="0" w:space="0" w:color="auto"/>
        <w:right w:val="none" w:sz="0" w:space="0" w:color="auto"/>
      </w:divBdr>
    </w:div>
    <w:div w:id="1280990984">
      <w:bodyDiv w:val="1"/>
      <w:marLeft w:val="0"/>
      <w:marRight w:val="0"/>
      <w:marTop w:val="0"/>
      <w:marBottom w:val="0"/>
      <w:divBdr>
        <w:top w:val="none" w:sz="0" w:space="0" w:color="auto"/>
        <w:left w:val="none" w:sz="0" w:space="0" w:color="auto"/>
        <w:bottom w:val="none" w:sz="0" w:space="0" w:color="auto"/>
        <w:right w:val="none" w:sz="0" w:space="0" w:color="auto"/>
      </w:divBdr>
    </w:div>
    <w:div w:id="1281113432">
      <w:bodyDiv w:val="1"/>
      <w:marLeft w:val="0"/>
      <w:marRight w:val="0"/>
      <w:marTop w:val="0"/>
      <w:marBottom w:val="0"/>
      <w:divBdr>
        <w:top w:val="none" w:sz="0" w:space="0" w:color="auto"/>
        <w:left w:val="none" w:sz="0" w:space="0" w:color="auto"/>
        <w:bottom w:val="none" w:sz="0" w:space="0" w:color="auto"/>
        <w:right w:val="none" w:sz="0" w:space="0" w:color="auto"/>
      </w:divBdr>
    </w:div>
    <w:div w:id="1281450495">
      <w:bodyDiv w:val="1"/>
      <w:marLeft w:val="0"/>
      <w:marRight w:val="0"/>
      <w:marTop w:val="0"/>
      <w:marBottom w:val="0"/>
      <w:divBdr>
        <w:top w:val="none" w:sz="0" w:space="0" w:color="auto"/>
        <w:left w:val="none" w:sz="0" w:space="0" w:color="auto"/>
        <w:bottom w:val="none" w:sz="0" w:space="0" w:color="auto"/>
        <w:right w:val="none" w:sz="0" w:space="0" w:color="auto"/>
      </w:divBdr>
    </w:div>
    <w:div w:id="1281567565">
      <w:bodyDiv w:val="1"/>
      <w:marLeft w:val="0"/>
      <w:marRight w:val="0"/>
      <w:marTop w:val="0"/>
      <w:marBottom w:val="0"/>
      <w:divBdr>
        <w:top w:val="none" w:sz="0" w:space="0" w:color="auto"/>
        <w:left w:val="none" w:sz="0" w:space="0" w:color="auto"/>
        <w:bottom w:val="none" w:sz="0" w:space="0" w:color="auto"/>
        <w:right w:val="none" w:sz="0" w:space="0" w:color="auto"/>
      </w:divBdr>
    </w:div>
    <w:div w:id="1281572148">
      <w:bodyDiv w:val="1"/>
      <w:marLeft w:val="0"/>
      <w:marRight w:val="0"/>
      <w:marTop w:val="0"/>
      <w:marBottom w:val="0"/>
      <w:divBdr>
        <w:top w:val="none" w:sz="0" w:space="0" w:color="auto"/>
        <w:left w:val="none" w:sz="0" w:space="0" w:color="auto"/>
        <w:bottom w:val="none" w:sz="0" w:space="0" w:color="auto"/>
        <w:right w:val="none" w:sz="0" w:space="0" w:color="auto"/>
      </w:divBdr>
    </w:div>
    <w:div w:id="1283338948">
      <w:bodyDiv w:val="1"/>
      <w:marLeft w:val="0"/>
      <w:marRight w:val="0"/>
      <w:marTop w:val="0"/>
      <w:marBottom w:val="0"/>
      <w:divBdr>
        <w:top w:val="none" w:sz="0" w:space="0" w:color="auto"/>
        <w:left w:val="none" w:sz="0" w:space="0" w:color="auto"/>
        <w:bottom w:val="none" w:sz="0" w:space="0" w:color="auto"/>
        <w:right w:val="none" w:sz="0" w:space="0" w:color="auto"/>
      </w:divBdr>
    </w:div>
    <w:div w:id="1284996006">
      <w:bodyDiv w:val="1"/>
      <w:marLeft w:val="0"/>
      <w:marRight w:val="0"/>
      <w:marTop w:val="0"/>
      <w:marBottom w:val="0"/>
      <w:divBdr>
        <w:top w:val="none" w:sz="0" w:space="0" w:color="auto"/>
        <w:left w:val="none" w:sz="0" w:space="0" w:color="auto"/>
        <w:bottom w:val="none" w:sz="0" w:space="0" w:color="auto"/>
        <w:right w:val="none" w:sz="0" w:space="0" w:color="auto"/>
      </w:divBdr>
    </w:div>
    <w:div w:id="1285648907">
      <w:bodyDiv w:val="1"/>
      <w:marLeft w:val="0"/>
      <w:marRight w:val="0"/>
      <w:marTop w:val="0"/>
      <w:marBottom w:val="0"/>
      <w:divBdr>
        <w:top w:val="none" w:sz="0" w:space="0" w:color="auto"/>
        <w:left w:val="none" w:sz="0" w:space="0" w:color="auto"/>
        <w:bottom w:val="none" w:sz="0" w:space="0" w:color="auto"/>
        <w:right w:val="none" w:sz="0" w:space="0" w:color="auto"/>
      </w:divBdr>
    </w:div>
    <w:div w:id="1286810655">
      <w:bodyDiv w:val="1"/>
      <w:marLeft w:val="0"/>
      <w:marRight w:val="0"/>
      <w:marTop w:val="0"/>
      <w:marBottom w:val="0"/>
      <w:divBdr>
        <w:top w:val="none" w:sz="0" w:space="0" w:color="auto"/>
        <w:left w:val="none" w:sz="0" w:space="0" w:color="auto"/>
        <w:bottom w:val="none" w:sz="0" w:space="0" w:color="auto"/>
        <w:right w:val="none" w:sz="0" w:space="0" w:color="auto"/>
      </w:divBdr>
    </w:div>
    <w:div w:id="1289430134">
      <w:bodyDiv w:val="1"/>
      <w:marLeft w:val="0"/>
      <w:marRight w:val="0"/>
      <w:marTop w:val="0"/>
      <w:marBottom w:val="0"/>
      <w:divBdr>
        <w:top w:val="none" w:sz="0" w:space="0" w:color="auto"/>
        <w:left w:val="none" w:sz="0" w:space="0" w:color="auto"/>
        <w:bottom w:val="none" w:sz="0" w:space="0" w:color="auto"/>
        <w:right w:val="none" w:sz="0" w:space="0" w:color="auto"/>
      </w:divBdr>
    </w:div>
    <w:div w:id="1290084665">
      <w:bodyDiv w:val="1"/>
      <w:marLeft w:val="0"/>
      <w:marRight w:val="0"/>
      <w:marTop w:val="0"/>
      <w:marBottom w:val="0"/>
      <w:divBdr>
        <w:top w:val="none" w:sz="0" w:space="0" w:color="auto"/>
        <w:left w:val="none" w:sz="0" w:space="0" w:color="auto"/>
        <w:bottom w:val="none" w:sz="0" w:space="0" w:color="auto"/>
        <w:right w:val="none" w:sz="0" w:space="0" w:color="auto"/>
      </w:divBdr>
    </w:div>
    <w:div w:id="1290166441">
      <w:bodyDiv w:val="1"/>
      <w:marLeft w:val="0"/>
      <w:marRight w:val="0"/>
      <w:marTop w:val="0"/>
      <w:marBottom w:val="0"/>
      <w:divBdr>
        <w:top w:val="none" w:sz="0" w:space="0" w:color="auto"/>
        <w:left w:val="none" w:sz="0" w:space="0" w:color="auto"/>
        <w:bottom w:val="none" w:sz="0" w:space="0" w:color="auto"/>
        <w:right w:val="none" w:sz="0" w:space="0" w:color="auto"/>
      </w:divBdr>
    </w:div>
    <w:div w:id="1290432657">
      <w:bodyDiv w:val="1"/>
      <w:marLeft w:val="0"/>
      <w:marRight w:val="0"/>
      <w:marTop w:val="0"/>
      <w:marBottom w:val="0"/>
      <w:divBdr>
        <w:top w:val="none" w:sz="0" w:space="0" w:color="auto"/>
        <w:left w:val="none" w:sz="0" w:space="0" w:color="auto"/>
        <w:bottom w:val="none" w:sz="0" w:space="0" w:color="auto"/>
        <w:right w:val="none" w:sz="0" w:space="0" w:color="auto"/>
      </w:divBdr>
    </w:div>
    <w:div w:id="1291013142">
      <w:bodyDiv w:val="1"/>
      <w:marLeft w:val="0"/>
      <w:marRight w:val="0"/>
      <w:marTop w:val="0"/>
      <w:marBottom w:val="0"/>
      <w:divBdr>
        <w:top w:val="none" w:sz="0" w:space="0" w:color="auto"/>
        <w:left w:val="none" w:sz="0" w:space="0" w:color="auto"/>
        <w:bottom w:val="none" w:sz="0" w:space="0" w:color="auto"/>
        <w:right w:val="none" w:sz="0" w:space="0" w:color="auto"/>
      </w:divBdr>
    </w:div>
    <w:div w:id="1291282747">
      <w:bodyDiv w:val="1"/>
      <w:marLeft w:val="0"/>
      <w:marRight w:val="0"/>
      <w:marTop w:val="0"/>
      <w:marBottom w:val="0"/>
      <w:divBdr>
        <w:top w:val="none" w:sz="0" w:space="0" w:color="auto"/>
        <w:left w:val="none" w:sz="0" w:space="0" w:color="auto"/>
        <w:bottom w:val="none" w:sz="0" w:space="0" w:color="auto"/>
        <w:right w:val="none" w:sz="0" w:space="0" w:color="auto"/>
      </w:divBdr>
    </w:div>
    <w:div w:id="1292859993">
      <w:bodyDiv w:val="1"/>
      <w:marLeft w:val="0"/>
      <w:marRight w:val="0"/>
      <w:marTop w:val="0"/>
      <w:marBottom w:val="0"/>
      <w:divBdr>
        <w:top w:val="none" w:sz="0" w:space="0" w:color="auto"/>
        <w:left w:val="none" w:sz="0" w:space="0" w:color="auto"/>
        <w:bottom w:val="none" w:sz="0" w:space="0" w:color="auto"/>
        <w:right w:val="none" w:sz="0" w:space="0" w:color="auto"/>
      </w:divBdr>
    </w:div>
    <w:div w:id="1293092068">
      <w:bodyDiv w:val="1"/>
      <w:marLeft w:val="0"/>
      <w:marRight w:val="0"/>
      <w:marTop w:val="0"/>
      <w:marBottom w:val="0"/>
      <w:divBdr>
        <w:top w:val="none" w:sz="0" w:space="0" w:color="auto"/>
        <w:left w:val="none" w:sz="0" w:space="0" w:color="auto"/>
        <w:bottom w:val="none" w:sz="0" w:space="0" w:color="auto"/>
        <w:right w:val="none" w:sz="0" w:space="0" w:color="auto"/>
      </w:divBdr>
    </w:div>
    <w:div w:id="1294289883">
      <w:bodyDiv w:val="1"/>
      <w:marLeft w:val="0"/>
      <w:marRight w:val="0"/>
      <w:marTop w:val="0"/>
      <w:marBottom w:val="0"/>
      <w:divBdr>
        <w:top w:val="none" w:sz="0" w:space="0" w:color="auto"/>
        <w:left w:val="none" w:sz="0" w:space="0" w:color="auto"/>
        <w:bottom w:val="none" w:sz="0" w:space="0" w:color="auto"/>
        <w:right w:val="none" w:sz="0" w:space="0" w:color="auto"/>
      </w:divBdr>
    </w:div>
    <w:div w:id="1296251432">
      <w:bodyDiv w:val="1"/>
      <w:marLeft w:val="0"/>
      <w:marRight w:val="0"/>
      <w:marTop w:val="0"/>
      <w:marBottom w:val="0"/>
      <w:divBdr>
        <w:top w:val="none" w:sz="0" w:space="0" w:color="auto"/>
        <w:left w:val="none" w:sz="0" w:space="0" w:color="auto"/>
        <w:bottom w:val="none" w:sz="0" w:space="0" w:color="auto"/>
        <w:right w:val="none" w:sz="0" w:space="0" w:color="auto"/>
      </w:divBdr>
    </w:div>
    <w:div w:id="1297954820">
      <w:bodyDiv w:val="1"/>
      <w:marLeft w:val="0"/>
      <w:marRight w:val="0"/>
      <w:marTop w:val="0"/>
      <w:marBottom w:val="0"/>
      <w:divBdr>
        <w:top w:val="none" w:sz="0" w:space="0" w:color="auto"/>
        <w:left w:val="none" w:sz="0" w:space="0" w:color="auto"/>
        <w:bottom w:val="none" w:sz="0" w:space="0" w:color="auto"/>
        <w:right w:val="none" w:sz="0" w:space="0" w:color="auto"/>
      </w:divBdr>
    </w:div>
    <w:div w:id="1298146456">
      <w:bodyDiv w:val="1"/>
      <w:marLeft w:val="0"/>
      <w:marRight w:val="0"/>
      <w:marTop w:val="0"/>
      <w:marBottom w:val="0"/>
      <w:divBdr>
        <w:top w:val="none" w:sz="0" w:space="0" w:color="auto"/>
        <w:left w:val="none" w:sz="0" w:space="0" w:color="auto"/>
        <w:bottom w:val="none" w:sz="0" w:space="0" w:color="auto"/>
        <w:right w:val="none" w:sz="0" w:space="0" w:color="auto"/>
      </w:divBdr>
    </w:div>
    <w:div w:id="1298343759">
      <w:bodyDiv w:val="1"/>
      <w:marLeft w:val="0"/>
      <w:marRight w:val="0"/>
      <w:marTop w:val="0"/>
      <w:marBottom w:val="0"/>
      <w:divBdr>
        <w:top w:val="none" w:sz="0" w:space="0" w:color="auto"/>
        <w:left w:val="none" w:sz="0" w:space="0" w:color="auto"/>
        <w:bottom w:val="none" w:sz="0" w:space="0" w:color="auto"/>
        <w:right w:val="none" w:sz="0" w:space="0" w:color="auto"/>
      </w:divBdr>
    </w:div>
    <w:div w:id="1299339351">
      <w:bodyDiv w:val="1"/>
      <w:marLeft w:val="0"/>
      <w:marRight w:val="0"/>
      <w:marTop w:val="0"/>
      <w:marBottom w:val="0"/>
      <w:divBdr>
        <w:top w:val="none" w:sz="0" w:space="0" w:color="auto"/>
        <w:left w:val="none" w:sz="0" w:space="0" w:color="auto"/>
        <w:bottom w:val="none" w:sz="0" w:space="0" w:color="auto"/>
        <w:right w:val="none" w:sz="0" w:space="0" w:color="auto"/>
      </w:divBdr>
    </w:div>
    <w:div w:id="1300064150">
      <w:bodyDiv w:val="1"/>
      <w:marLeft w:val="0"/>
      <w:marRight w:val="0"/>
      <w:marTop w:val="0"/>
      <w:marBottom w:val="0"/>
      <w:divBdr>
        <w:top w:val="none" w:sz="0" w:space="0" w:color="auto"/>
        <w:left w:val="none" w:sz="0" w:space="0" w:color="auto"/>
        <w:bottom w:val="none" w:sz="0" w:space="0" w:color="auto"/>
        <w:right w:val="none" w:sz="0" w:space="0" w:color="auto"/>
      </w:divBdr>
    </w:div>
    <w:div w:id="1301349955">
      <w:bodyDiv w:val="1"/>
      <w:marLeft w:val="0"/>
      <w:marRight w:val="0"/>
      <w:marTop w:val="0"/>
      <w:marBottom w:val="0"/>
      <w:divBdr>
        <w:top w:val="none" w:sz="0" w:space="0" w:color="auto"/>
        <w:left w:val="none" w:sz="0" w:space="0" w:color="auto"/>
        <w:bottom w:val="none" w:sz="0" w:space="0" w:color="auto"/>
        <w:right w:val="none" w:sz="0" w:space="0" w:color="auto"/>
      </w:divBdr>
    </w:div>
    <w:div w:id="1302275250">
      <w:bodyDiv w:val="1"/>
      <w:marLeft w:val="0"/>
      <w:marRight w:val="0"/>
      <w:marTop w:val="0"/>
      <w:marBottom w:val="0"/>
      <w:divBdr>
        <w:top w:val="none" w:sz="0" w:space="0" w:color="auto"/>
        <w:left w:val="none" w:sz="0" w:space="0" w:color="auto"/>
        <w:bottom w:val="none" w:sz="0" w:space="0" w:color="auto"/>
        <w:right w:val="none" w:sz="0" w:space="0" w:color="auto"/>
      </w:divBdr>
    </w:div>
    <w:div w:id="1304507121">
      <w:bodyDiv w:val="1"/>
      <w:marLeft w:val="0"/>
      <w:marRight w:val="0"/>
      <w:marTop w:val="0"/>
      <w:marBottom w:val="0"/>
      <w:divBdr>
        <w:top w:val="none" w:sz="0" w:space="0" w:color="auto"/>
        <w:left w:val="none" w:sz="0" w:space="0" w:color="auto"/>
        <w:bottom w:val="none" w:sz="0" w:space="0" w:color="auto"/>
        <w:right w:val="none" w:sz="0" w:space="0" w:color="auto"/>
      </w:divBdr>
    </w:div>
    <w:div w:id="1304694880">
      <w:bodyDiv w:val="1"/>
      <w:marLeft w:val="0"/>
      <w:marRight w:val="0"/>
      <w:marTop w:val="0"/>
      <w:marBottom w:val="0"/>
      <w:divBdr>
        <w:top w:val="none" w:sz="0" w:space="0" w:color="auto"/>
        <w:left w:val="none" w:sz="0" w:space="0" w:color="auto"/>
        <w:bottom w:val="none" w:sz="0" w:space="0" w:color="auto"/>
        <w:right w:val="none" w:sz="0" w:space="0" w:color="auto"/>
      </w:divBdr>
    </w:div>
    <w:div w:id="1304770007">
      <w:bodyDiv w:val="1"/>
      <w:marLeft w:val="0"/>
      <w:marRight w:val="0"/>
      <w:marTop w:val="0"/>
      <w:marBottom w:val="0"/>
      <w:divBdr>
        <w:top w:val="none" w:sz="0" w:space="0" w:color="auto"/>
        <w:left w:val="none" w:sz="0" w:space="0" w:color="auto"/>
        <w:bottom w:val="none" w:sz="0" w:space="0" w:color="auto"/>
        <w:right w:val="none" w:sz="0" w:space="0" w:color="auto"/>
      </w:divBdr>
    </w:div>
    <w:div w:id="1306204296">
      <w:bodyDiv w:val="1"/>
      <w:marLeft w:val="0"/>
      <w:marRight w:val="0"/>
      <w:marTop w:val="0"/>
      <w:marBottom w:val="0"/>
      <w:divBdr>
        <w:top w:val="none" w:sz="0" w:space="0" w:color="auto"/>
        <w:left w:val="none" w:sz="0" w:space="0" w:color="auto"/>
        <w:bottom w:val="none" w:sz="0" w:space="0" w:color="auto"/>
        <w:right w:val="none" w:sz="0" w:space="0" w:color="auto"/>
      </w:divBdr>
    </w:div>
    <w:div w:id="1307470911">
      <w:bodyDiv w:val="1"/>
      <w:marLeft w:val="0"/>
      <w:marRight w:val="0"/>
      <w:marTop w:val="0"/>
      <w:marBottom w:val="0"/>
      <w:divBdr>
        <w:top w:val="none" w:sz="0" w:space="0" w:color="auto"/>
        <w:left w:val="none" w:sz="0" w:space="0" w:color="auto"/>
        <w:bottom w:val="none" w:sz="0" w:space="0" w:color="auto"/>
        <w:right w:val="none" w:sz="0" w:space="0" w:color="auto"/>
      </w:divBdr>
    </w:div>
    <w:div w:id="1309631575">
      <w:bodyDiv w:val="1"/>
      <w:marLeft w:val="0"/>
      <w:marRight w:val="0"/>
      <w:marTop w:val="0"/>
      <w:marBottom w:val="0"/>
      <w:divBdr>
        <w:top w:val="none" w:sz="0" w:space="0" w:color="auto"/>
        <w:left w:val="none" w:sz="0" w:space="0" w:color="auto"/>
        <w:bottom w:val="none" w:sz="0" w:space="0" w:color="auto"/>
        <w:right w:val="none" w:sz="0" w:space="0" w:color="auto"/>
      </w:divBdr>
    </w:div>
    <w:div w:id="1310162864">
      <w:bodyDiv w:val="1"/>
      <w:marLeft w:val="0"/>
      <w:marRight w:val="0"/>
      <w:marTop w:val="0"/>
      <w:marBottom w:val="0"/>
      <w:divBdr>
        <w:top w:val="none" w:sz="0" w:space="0" w:color="auto"/>
        <w:left w:val="none" w:sz="0" w:space="0" w:color="auto"/>
        <w:bottom w:val="none" w:sz="0" w:space="0" w:color="auto"/>
        <w:right w:val="none" w:sz="0" w:space="0" w:color="auto"/>
      </w:divBdr>
    </w:div>
    <w:div w:id="1312441067">
      <w:bodyDiv w:val="1"/>
      <w:marLeft w:val="0"/>
      <w:marRight w:val="0"/>
      <w:marTop w:val="0"/>
      <w:marBottom w:val="0"/>
      <w:divBdr>
        <w:top w:val="none" w:sz="0" w:space="0" w:color="auto"/>
        <w:left w:val="none" w:sz="0" w:space="0" w:color="auto"/>
        <w:bottom w:val="none" w:sz="0" w:space="0" w:color="auto"/>
        <w:right w:val="none" w:sz="0" w:space="0" w:color="auto"/>
      </w:divBdr>
    </w:div>
    <w:div w:id="1315721881">
      <w:bodyDiv w:val="1"/>
      <w:marLeft w:val="0"/>
      <w:marRight w:val="0"/>
      <w:marTop w:val="0"/>
      <w:marBottom w:val="0"/>
      <w:divBdr>
        <w:top w:val="none" w:sz="0" w:space="0" w:color="auto"/>
        <w:left w:val="none" w:sz="0" w:space="0" w:color="auto"/>
        <w:bottom w:val="none" w:sz="0" w:space="0" w:color="auto"/>
        <w:right w:val="none" w:sz="0" w:space="0" w:color="auto"/>
      </w:divBdr>
    </w:div>
    <w:div w:id="1315912751">
      <w:bodyDiv w:val="1"/>
      <w:marLeft w:val="0"/>
      <w:marRight w:val="0"/>
      <w:marTop w:val="0"/>
      <w:marBottom w:val="0"/>
      <w:divBdr>
        <w:top w:val="none" w:sz="0" w:space="0" w:color="auto"/>
        <w:left w:val="none" w:sz="0" w:space="0" w:color="auto"/>
        <w:bottom w:val="none" w:sz="0" w:space="0" w:color="auto"/>
        <w:right w:val="none" w:sz="0" w:space="0" w:color="auto"/>
      </w:divBdr>
    </w:div>
    <w:div w:id="1316029910">
      <w:bodyDiv w:val="1"/>
      <w:marLeft w:val="0"/>
      <w:marRight w:val="0"/>
      <w:marTop w:val="0"/>
      <w:marBottom w:val="0"/>
      <w:divBdr>
        <w:top w:val="none" w:sz="0" w:space="0" w:color="auto"/>
        <w:left w:val="none" w:sz="0" w:space="0" w:color="auto"/>
        <w:bottom w:val="none" w:sz="0" w:space="0" w:color="auto"/>
        <w:right w:val="none" w:sz="0" w:space="0" w:color="auto"/>
      </w:divBdr>
    </w:div>
    <w:div w:id="1316639580">
      <w:bodyDiv w:val="1"/>
      <w:marLeft w:val="0"/>
      <w:marRight w:val="0"/>
      <w:marTop w:val="0"/>
      <w:marBottom w:val="0"/>
      <w:divBdr>
        <w:top w:val="none" w:sz="0" w:space="0" w:color="auto"/>
        <w:left w:val="none" w:sz="0" w:space="0" w:color="auto"/>
        <w:bottom w:val="none" w:sz="0" w:space="0" w:color="auto"/>
        <w:right w:val="none" w:sz="0" w:space="0" w:color="auto"/>
      </w:divBdr>
    </w:div>
    <w:div w:id="1317221017">
      <w:bodyDiv w:val="1"/>
      <w:marLeft w:val="0"/>
      <w:marRight w:val="0"/>
      <w:marTop w:val="0"/>
      <w:marBottom w:val="0"/>
      <w:divBdr>
        <w:top w:val="none" w:sz="0" w:space="0" w:color="auto"/>
        <w:left w:val="none" w:sz="0" w:space="0" w:color="auto"/>
        <w:bottom w:val="none" w:sz="0" w:space="0" w:color="auto"/>
        <w:right w:val="none" w:sz="0" w:space="0" w:color="auto"/>
      </w:divBdr>
    </w:div>
    <w:div w:id="1317687199">
      <w:bodyDiv w:val="1"/>
      <w:marLeft w:val="0"/>
      <w:marRight w:val="0"/>
      <w:marTop w:val="0"/>
      <w:marBottom w:val="0"/>
      <w:divBdr>
        <w:top w:val="none" w:sz="0" w:space="0" w:color="auto"/>
        <w:left w:val="none" w:sz="0" w:space="0" w:color="auto"/>
        <w:bottom w:val="none" w:sz="0" w:space="0" w:color="auto"/>
        <w:right w:val="none" w:sz="0" w:space="0" w:color="auto"/>
      </w:divBdr>
    </w:div>
    <w:div w:id="1317808246">
      <w:bodyDiv w:val="1"/>
      <w:marLeft w:val="0"/>
      <w:marRight w:val="0"/>
      <w:marTop w:val="0"/>
      <w:marBottom w:val="0"/>
      <w:divBdr>
        <w:top w:val="none" w:sz="0" w:space="0" w:color="auto"/>
        <w:left w:val="none" w:sz="0" w:space="0" w:color="auto"/>
        <w:bottom w:val="none" w:sz="0" w:space="0" w:color="auto"/>
        <w:right w:val="none" w:sz="0" w:space="0" w:color="auto"/>
      </w:divBdr>
    </w:div>
    <w:div w:id="1317876710">
      <w:bodyDiv w:val="1"/>
      <w:marLeft w:val="0"/>
      <w:marRight w:val="0"/>
      <w:marTop w:val="0"/>
      <w:marBottom w:val="0"/>
      <w:divBdr>
        <w:top w:val="none" w:sz="0" w:space="0" w:color="auto"/>
        <w:left w:val="none" w:sz="0" w:space="0" w:color="auto"/>
        <w:bottom w:val="none" w:sz="0" w:space="0" w:color="auto"/>
        <w:right w:val="none" w:sz="0" w:space="0" w:color="auto"/>
      </w:divBdr>
    </w:div>
    <w:div w:id="1318263113">
      <w:bodyDiv w:val="1"/>
      <w:marLeft w:val="0"/>
      <w:marRight w:val="0"/>
      <w:marTop w:val="0"/>
      <w:marBottom w:val="0"/>
      <w:divBdr>
        <w:top w:val="none" w:sz="0" w:space="0" w:color="auto"/>
        <w:left w:val="none" w:sz="0" w:space="0" w:color="auto"/>
        <w:bottom w:val="none" w:sz="0" w:space="0" w:color="auto"/>
        <w:right w:val="none" w:sz="0" w:space="0" w:color="auto"/>
      </w:divBdr>
    </w:div>
    <w:div w:id="1318801341">
      <w:bodyDiv w:val="1"/>
      <w:marLeft w:val="0"/>
      <w:marRight w:val="0"/>
      <w:marTop w:val="0"/>
      <w:marBottom w:val="0"/>
      <w:divBdr>
        <w:top w:val="none" w:sz="0" w:space="0" w:color="auto"/>
        <w:left w:val="none" w:sz="0" w:space="0" w:color="auto"/>
        <w:bottom w:val="none" w:sz="0" w:space="0" w:color="auto"/>
        <w:right w:val="none" w:sz="0" w:space="0" w:color="auto"/>
      </w:divBdr>
    </w:div>
    <w:div w:id="1319067264">
      <w:bodyDiv w:val="1"/>
      <w:marLeft w:val="0"/>
      <w:marRight w:val="0"/>
      <w:marTop w:val="0"/>
      <w:marBottom w:val="0"/>
      <w:divBdr>
        <w:top w:val="none" w:sz="0" w:space="0" w:color="auto"/>
        <w:left w:val="none" w:sz="0" w:space="0" w:color="auto"/>
        <w:bottom w:val="none" w:sz="0" w:space="0" w:color="auto"/>
        <w:right w:val="none" w:sz="0" w:space="0" w:color="auto"/>
      </w:divBdr>
    </w:div>
    <w:div w:id="1319075461">
      <w:bodyDiv w:val="1"/>
      <w:marLeft w:val="0"/>
      <w:marRight w:val="0"/>
      <w:marTop w:val="0"/>
      <w:marBottom w:val="0"/>
      <w:divBdr>
        <w:top w:val="none" w:sz="0" w:space="0" w:color="auto"/>
        <w:left w:val="none" w:sz="0" w:space="0" w:color="auto"/>
        <w:bottom w:val="none" w:sz="0" w:space="0" w:color="auto"/>
        <w:right w:val="none" w:sz="0" w:space="0" w:color="auto"/>
      </w:divBdr>
    </w:div>
    <w:div w:id="1320888279">
      <w:bodyDiv w:val="1"/>
      <w:marLeft w:val="0"/>
      <w:marRight w:val="0"/>
      <w:marTop w:val="0"/>
      <w:marBottom w:val="0"/>
      <w:divBdr>
        <w:top w:val="none" w:sz="0" w:space="0" w:color="auto"/>
        <w:left w:val="none" w:sz="0" w:space="0" w:color="auto"/>
        <w:bottom w:val="none" w:sz="0" w:space="0" w:color="auto"/>
        <w:right w:val="none" w:sz="0" w:space="0" w:color="auto"/>
      </w:divBdr>
    </w:div>
    <w:div w:id="1320888407">
      <w:bodyDiv w:val="1"/>
      <w:marLeft w:val="0"/>
      <w:marRight w:val="0"/>
      <w:marTop w:val="0"/>
      <w:marBottom w:val="0"/>
      <w:divBdr>
        <w:top w:val="none" w:sz="0" w:space="0" w:color="auto"/>
        <w:left w:val="none" w:sz="0" w:space="0" w:color="auto"/>
        <w:bottom w:val="none" w:sz="0" w:space="0" w:color="auto"/>
        <w:right w:val="none" w:sz="0" w:space="0" w:color="auto"/>
      </w:divBdr>
    </w:div>
    <w:div w:id="1321232806">
      <w:bodyDiv w:val="1"/>
      <w:marLeft w:val="0"/>
      <w:marRight w:val="0"/>
      <w:marTop w:val="0"/>
      <w:marBottom w:val="0"/>
      <w:divBdr>
        <w:top w:val="none" w:sz="0" w:space="0" w:color="auto"/>
        <w:left w:val="none" w:sz="0" w:space="0" w:color="auto"/>
        <w:bottom w:val="none" w:sz="0" w:space="0" w:color="auto"/>
        <w:right w:val="none" w:sz="0" w:space="0" w:color="auto"/>
      </w:divBdr>
    </w:div>
    <w:div w:id="1324163348">
      <w:bodyDiv w:val="1"/>
      <w:marLeft w:val="0"/>
      <w:marRight w:val="0"/>
      <w:marTop w:val="0"/>
      <w:marBottom w:val="0"/>
      <w:divBdr>
        <w:top w:val="none" w:sz="0" w:space="0" w:color="auto"/>
        <w:left w:val="none" w:sz="0" w:space="0" w:color="auto"/>
        <w:bottom w:val="none" w:sz="0" w:space="0" w:color="auto"/>
        <w:right w:val="none" w:sz="0" w:space="0" w:color="auto"/>
      </w:divBdr>
    </w:div>
    <w:div w:id="1329023347">
      <w:bodyDiv w:val="1"/>
      <w:marLeft w:val="0"/>
      <w:marRight w:val="0"/>
      <w:marTop w:val="0"/>
      <w:marBottom w:val="0"/>
      <w:divBdr>
        <w:top w:val="none" w:sz="0" w:space="0" w:color="auto"/>
        <w:left w:val="none" w:sz="0" w:space="0" w:color="auto"/>
        <w:bottom w:val="none" w:sz="0" w:space="0" w:color="auto"/>
        <w:right w:val="none" w:sz="0" w:space="0" w:color="auto"/>
      </w:divBdr>
    </w:div>
    <w:div w:id="1329292008">
      <w:bodyDiv w:val="1"/>
      <w:marLeft w:val="0"/>
      <w:marRight w:val="0"/>
      <w:marTop w:val="0"/>
      <w:marBottom w:val="0"/>
      <w:divBdr>
        <w:top w:val="none" w:sz="0" w:space="0" w:color="auto"/>
        <w:left w:val="none" w:sz="0" w:space="0" w:color="auto"/>
        <w:bottom w:val="none" w:sz="0" w:space="0" w:color="auto"/>
        <w:right w:val="none" w:sz="0" w:space="0" w:color="auto"/>
      </w:divBdr>
    </w:div>
    <w:div w:id="1331562364">
      <w:bodyDiv w:val="1"/>
      <w:marLeft w:val="0"/>
      <w:marRight w:val="0"/>
      <w:marTop w:val="0"/>
      <w:marBottom w:val="0"/>
      <w:divBdr>
        <w:top w:val="none" w:sz="0" w:space="0" w:color="auto"/>
        <w:left w:val="none" w:sz="0" w:space="0" w:color="auto"/>
        <w:bottom w:val="none" w:sz="0" w:space="0" w:color="auto"/>
        <w:right w:val="none" w:sz="0" w:space="0" w:color="auto"/>
      </w:divBdr>
    </w:div>
    <w:div w:id="1332172583">
      <w:bodyDiv w:val="1"/>
      <w:marLeft w:val="0"/>
      <w:marRight w:val="0"/>
      <w:marTop w:val="0"/>
      <w:marBottom w:val="0"/>
      <w:divBdr>
        <w:top w:val="none" w:sz="0" w:space="0" w:color="auto"/>
        <w:left w:val="none" w:sz="0" w:space="0" w:color="auto"/>
        <w:bottom w:val="none" w:sz="0" w:space="0" w:color="auto"/>
        <w:right w:val="none" w:sz="0" w:space="0" w:color="auto"/>
      </w:divBdr>
    </w:div>
    <w:div w:id="1332562078">
      <w:bodyDiv w:val="1"/>
      <w:marLeft w:val="0"/>
      <w:marRight w:val="0"/>
      <w:marTop w:val="0"/>
      <w:marBottom w:val="0"/>
      <w:divBdr>
        <w:top w:val="none" w:sz="0" w:space="0" w:color="auto"/>
        <w:left w:val="none" w:sz="0" w:space="0" w:color="auto"/>
        <w:bottom w:val="none" w:sz="0" w:space="0" w:color="auto"/>
        <w:right w:val="none" w:sz="0" w:space="0" w:color="auto"/>
      </w:divBdr>
    </w:div>
    <w:div w:id="1333142263">
      <w:bodyDiv w:val="1"/>
      <w:marLeft w:val="0"/>
      <w:marRight w:val="0"/>
      <w:marTop w:val="0"/>
      <w:marBottom w:val="0"/>
      <w:divBdr>
        <w:top w:val="none" w:sz="0" w:space="0" w:color="auto"/>
        <w:left w:val="none" w:sz="0" w:space="0" w:color="auto"/>
        <w:bottom w:val="none" w:sz="0" w:space="0" w:color="auto"/>
        <w:right w:val="none" w:sz="0" w:space="0" w:color="auto"/>
      </w:divBdr>
    </w:div>
    <w:div w:id="1335303622">
      <w:bodyDiv w:val="1"/>
      <w:marLeft w:val="0"/>
      <w:marRight w:val="0"/>
      <w:marTop w:val="0"/>
      <w:marBottom w:val="0"/>
      <w:divBdr>
        <w:top w:val="none" w:sz="0" w:space="0" w:color="auto"/>
        <w:left w:val="none" w:sz="0" w:space="0" w:color="auto"/>
        <w:bottom w:val="none" w:sz="0" w:space="0" w:color="auto"/>
        <w:right w:val="none" w:sz="0" w:space="0" w:color="auto"/>
      </w:divBdr>
    </w:div>
    <w:div w:id="1335497656">
      <w:bodyDiv w:val="1"/>
      <w:marLeft w:val="0"/>
      <w:marRight w:val="0"/>
      <w:marTop w:val="0"/>
      <w:marBottom w:val="0"/>
      <w:divBdr>
        <w:top w:val="none" w:sz="0" w:space="0" w:color="auto"/>
        <w:left w:val="none" w:sz="0" w:space="0" w:color="auto"/>
        <w:bottom w:val="none" w:sz="0" w:space="0" w:color="auto"/>
        <w:right w:val="none" w:sz="0" w:space="0" w:color="auto"/>
      </w:divBdr>
    </w:div>
    <w:div w:id="1335693875">
      <w:bodyDiv w:val="1"/>
      <w:marLeft w:val="0"/>
      <w:marRight w:val="0"/>
      <w:marTop w:val="0"/>
      <w:marBottom w:val="0"/>
      <w:divBdr>
        <w:top w:val="none" w:sz="0" w:space="0" w:color="auto"/>
        <w:left w:val="none" w:sz="0" w:space="0" w:color="auto"/>
        <w:bottom w:val="none" w:sz="0" w:space="0" w:color="auto"/>
        <w:right w:val="none" w:sz="0" w:space="0" w:color="auto"/>
      </w:divBdr>
    </w:div>
    <w:div w:id="1336567464">
      <w:bodyDiv w:val="1"/>
      <w:marLeft w:val="0"/>
      <w:marRight w:val="0"/>
      <w:marTop w:val="0"/>
      <w:marBottom w:val="0"/>
      <w:divBdr>
        <w:top w:val="none" w:sz="0" w:space="0" w:color="auto"/>
        <w:left w:val="none" w:sz="0" w:space="0" w:color="auto"/>
        <w:bottom w:val="none" w:sz="0" w:space="0" w:color="auto"/>
        <w:right w:val="none" w:sz="0" w:space="0" w:color="auto"/>
      </w:divBdr>
    </w:div>
    <w:div w:id="1336617993">
      <w:bodyDiv w:val="1"/>
      <w:marLeft w:val="0"/>
      <w:marRight w:val="0"/>
      <w:marTop w:val="0"/>
      <w:marBottom w:val="0"/>
      <w:divBdr>
        <w:top w:val="none" w:sz="0" w:space="0" w:color="auto"/>
        <w:left w:val="none" w:sz="0" w:space="0" w:color="auto"/>
        <w:bottom w:val="none" w:sz="0" w:space="0" w:color="auto"/>
        <w:right w:val="none" w:sz="0" w:space="0" w:color="auto"/>
      </w:divBdr>
    </w:div>
    <w:div w:id="1336763950">
      <w:bodyDiv w:val="1"/>
      <w:marLeft w:val="0"/>
      <w:marRight w:val="0"/>
      <w:marTop w:val="0"/>
      <w:marBottom w:val="0"/>
      <w:divBdr>
        <w:top w:val="none" w:sz="0" w:space="0" w:color="auto"/>
        <w:left w:val="none" w:sz="0" w:space="0" w:color="auto"/>
        <w:bottom w:val="none" w:sz="0" w:space="0" w:color="auto"/>
        <w:right w:val="none" w:sz="0" w:space="0" w:color="auto"/>
      </w:divBdr>
    </w:div>
    <w:div w:id="1337269211">
      <w:bodyDiv w:val="1"/>
      <w:marLeft w:val="0"/>
      <w:marRight w:val="0"/>
      <w:marTop w:val="0"/>
      <w:marBottom w:val="0"/>
      <w:divBdr>
        <w:top w:val="none" w:sz="0" w:space="0" w:color="auto"/>
        <w:left w:val="none" w:sz="0" w:space="0" w:color="auto"/>
        <w:bottom w:val="none" w:sz="0" w:space="0" w:color="auto"/>
        <w:right w:val="none" w:sz="0" w:space="0" w:color="auto"/>
      </w:divBdr>
    </w:div>
    <w:div w:id="1338380849">
      <w:bodyDiv w:val="1"/>
      <w:marLeft w:val="0"/>
      <w:marRight w:val="0"/>
      <w:marTop w:val="0"/>
      <w:marBottom w:val="0"/>
      <w:divBdr>
        <w:top w:val="none" w:sz="0" w:space="0" w:color="auto"/>
        <w:left w:val="none" w:sz="0" w:space="0" w:color="auto"/>
        <w:bottom w:val="none" w:sz="0" w:space="0" w:color="auto"/>
        <w:right w:val="none" w:sz="0" w:space="0" w:color="auto"/>
      </w:divBdr>
    </w:div>
    <w:div w:id="1339194076">
      <w:bodyDiv w:val="1"/>
      <w:marLeft w:val="0"/>
      <w:marRight w:val="0"/>
      <w:marTop w:val="0"/>
      <w:marBottom w:val="0"/>
      <w:divBdr>
        <w:top w:val="none" w:sz="0" w:space="0" w:color="auto"/>
        <w:left w:val="none" w:sz="0" w:space="0" w:color="auto"/>
        <w:bottom w:val="none" w:sz="0" w:space="0" w:color="auto"/>
        <w:right w:val="none" w:sz="0" w:space="0" w:color="auto"/>
      </w:divBdr>
    </w:div>
    <w:div w:id="1339306941">
      <w:bodyDiv w:val="1"/>
      <w:marLeft w:val="0"/>
      <w:marRight w:val="0"/>
      <w:marTop w:val="0"/>
      <w:marBottom w:val="0"/>
      <w:divBdr>
        <w:top w:val="none" w:sz="0" w:space="0" w:color="auto"/>
        <w:left w:val="none" w:sz="0" w:space="0" w:color="auto"/>
        <w:bottom w:val="none" w:sz="0" w:space="0" w:color="auto"/>
        <w:right w:val="none" w:sz="0" w:space="0" w:color="auto"/>
      </w:divBdr>
    </w:div>
    <w:div w:id="1339507279">
      <w:bodyDiv w:val="1"/>
      <w:marLeft w:val="0"/>
      <w:marRight w:val="0"/>
      <w:marTop w:val="0"/>
      <w:marBottom w:val="0"/>
      <w:divBdr>
        <w:top w:val="none" w:sz="0" w:space="0" w:color="auto"/>
        <w:left w:val="none" w:sz="0" w:space="0" w:color="auto"/>
        <w:bottom w:val="none" w:sz="0" w:space="0" w:color="auto"/>
        <w:right w:val="none" w:sz="0" w:space="0" w:color="auto"/>
      </w:divBdr>
    </w:div>
    <w:div w:id="1340308198">
      <w:bodyDiv w:val="1"/>
      <w:marLeft w:val="0"/>
      <w:marRight w:val="0"/>
      <w:marTop w:val="0"/>
      <w:marBottom w:val="0"/>
      <w:divBdr>
        <w:top w:val="none" w:sz="0" w:space="0" w:color="auto"/>
        <w:left w:val="none" w:sz="0" w:space="0" w:color="auto"/>
        <w:bottom w:val="none" w:sz="0" w:space="0" w:color="auto"/>
        <w:right w:val="none" w:sz="0" w:space="0" w:color="auto"/>
      </w:divBdr>
    </w:div>
    <w:div w:id="1342775672">
      <w:bodyDiv w:val="1"/>
      <w:marLeft w:val="0"/>
      <w:marRight w:val="0"/>
      <w:marTop w:val="0"/>
      <w:marBottom w:val="0"/>
      <w:divBdr>
        <w:top w:val="none" w:sz="0" w:space="0" w:color="auto"/>
        <w:left w:val="none" w:sz="0" w:space="0" w:color="auto"/>
        <w:bottom w:val="none" w:sz="0" w:space="0" w:color="auto"/>
        <w:right w:val="none" w:sz="0" w:space="0" w:color="auto"/>
      </w:divBdr>
    </w:div>
    <w:div w:id="1343896955">
      <w:bodyDiv w:val="1"/>
      <w:marLeft w:val="0"/>
      <w:marRight w:val="0"/>
      <w:marTop w:val="0"/>
      <w:marBottom w:val="0"/>
      <w:divBdr>
        <w:top w:val="none" w:sz="0" w:space="0" w:color="auto"/>
        <w:left w:val="none" w:sz="0" w:space="0" w:color="auto"/>
        <w:bottom w:val="none" w:sz="0" w:space="0" w:color="auto"/>
        <w:right w:val="none" w:sz="0" w:space="0" w:color="auto"/>
      </w:divBdr>
    </w:div>
    <w:div w:id="1344942102">
      <w:bodyDiv w:val="1"/>
      <w:marLeft w:val="0"/>
      <w:marRight w:val="0"/>
      <w:marTop w:val="0"/>
      <w:marBottom w:val="0"/>
      <w:divBdr>
        <w:top w:val="none" w:sz="0" w:space="0" w:color="auto"/>
        <w:left w:val="none" w:sz="0" w:space="0" w:color="auto"/>
        <w:bottom w:val="none" w:sz="0" w:space="0" w:color="auto"/>
        <w:right w:val="none" w:sz="0" w:space="0" w:color="auto"/>
      </w:divBdr>
    </w:div>
    <w:div w:id="1345323694">
      <w:bodyDiv w:val="1"/>
      <w:marLeft w:val="0"/>
      <w:marRight w:val="0"/>
      <w:marTop w:val="0"/>
      <w:marBottom w:val="0"/>
      <w:divBdr>
        <w:top w:val="none" w:sz="0" w:space="0" w:color="auto"/>
        <w:left w:val="none" w:sz="0" w:space="0" w:color="auto"/>
        <w:bottom w:val="none" w:sz="0" w:space="0" w:color="auto"/>
        <w:right w:val="none" w:sz="0" w:space="0" w:color="auto"/>
      </w:divBdr>
    </w:div>
    <w:div w:id="1346135185">
      <w:bodyDiv w:val="1"/>
      <w:marLeft w:val="0"/>
      <w:marRight w:val="0"/>
      <w:marTop w:val="0"/>
      <w:marBottom w:val="0"/>
      <w:divBdr>
        <w:top w:val="none" w:sz="0" w:space="0" w:color="auto"/>
        <w:left w:val="none" w:sz="0" w:space="0" w:color="auto"/>
        <w:bottom w:val="none" w:sz="0" w:space="0" w:color="auto"/>
        <w:right w:val="none" w:sz="0" w:space="0" w:color="auto"/>
      </w:divBdr>
    </w:div>
    <w:div w:id="1346445059">
      <w:bodyDiv w:val="1"/>
      <w:marLeft w:val="0"/>
      <w:marRight w:val="0"/>
      <w:marTop w:val="0"/>
      <w:marBottom w:val="0"/>
      <w:divBdr>
        <w:top w:val="none" w:sz="0" w:space="0" w:color="auto"/>
        <w:left w:val="none" w:sz="0" w:space="0" w:color="auto"/>
        <w:bottom w:val="none" w:sz="0" w:space="0" w:color="auto"/>
        <w:right w:val="none" w:sz="0" w:space="0" w:color="auto"/>
      </w:divBdr>
    </w:div>
    <w:div w:id="1346708367">
      <w:bodyDiv w:val="1"/>
      <w:marLeft w:val="0"/>
      <w:marRight w:val="0"/>
      <w:marTop w:val="0"/>
      <w:marBottom w:val="0"/>
      <w:divBdr>
        <w:top w:val="none" w:sz="0" w:space="0" w:color="auto"/>
        <w:left w:val="none" w:sz="0" w:space="0" w:color="auto"/>
        <w:bottom w:val="none" w:sz="0" w:space="0" w:color="auto"/>
        <w:right w:val="none" w:sz="0" w:space="0" w:color="auto"/>
      </w:divBdr>
    </w:div>
    <w:div w:id="1346901002">
      <w:bodyDiv w:val="1"/>
      <w:marLeft w:val="0"/>
      <w:marRight w:val="0"/>
      <w:marTop w:val="0"/>
      <w:marBottom w:val="0"/>
      <w:divBdr>
        <w:top w:val="none" w:sz="0" w:space="0" w:color="auto"/>
        <w:left w:val="none" w:sz="0" w:space="0" w:color="auto"/>
        <w:bottom w:val="none" w:sz="0" w:space="0" w:color="auto"/>
        <w:right w:val="none" w:sz="0" w:space="0" w:color="auto"/>
      </w:divBdr>
    </w:div>
    <w:div w:id="1348093096">
      <w:bodyDiv w:val="1"/>
      <w:marLeft w:val="0"/>
      <w:marRight w:val="0"/>
      <w:marTop w:val="0"/>
      <w:marBottom w:val="0"/>
      <w:divBdr>
        <w:top w:val="none" w:sz="0" w:space="0" w:color="auto"/>
        <w:left w:val="none" w:sz="0" w:space="0" w:color="auto"/>
        <w:bottom w:val="none" w:sz="0" w:space="0" w:color="auto"/>
        <w:right w:val="none" w:sz="0" w:space="0" w:color="auto"/>
      </w:divBdr>
    </w:div>
    <w:div w:id="1348292963">
      <w:bodyDiv w:val="1"/>
      <w:marLeft w:val="0"/>
      <w:marRight w:val="0"/>
      <w:marTop w:val="0"/>
      <w:marBottom w:val="0"/>
      <w:divBdr>
        <w:top w:val="none" w:sz="0" w:space="0" w:color="auto"/>
        <w:left w:val="none" w:sz="0" w:space="0" w:color="auto"/>
        <w:bottom w:val="none" w:sz="0" w:space="0" w:color="auto"/>
        <w:right w:val="none" w:sz="0" w:space="0" w:color="auto"/>
      </w:divBdr>
    </w:div>
    <w:div w:id="1348294258">
      <w:bodyDiv w:val="1"/>
      <w:marLeft w:val="0"/>
      <w:marRight w:val="0"/>
      <w:marTop w:val="0"/>
      <w:marBottom w:val="0"/>
      <w:divBdr>
        <w:top w:val="none" w:sz="0" w:space="0" w:color="auto"/>
        <w:left w:val="none" w:sz="0" w:space="0" w:color="auto"/>
        <w:bottom w:val="none" w:sz="0" w:space="0" w:color="auto"/>
        <w:right w:val="none" w:sz="0" w:space="0" w:color="auto"/>
      </w:divBdr>
    </w:div>
    <w:div w:id="1348827294">
      <w:bodyDiv w:val="1"/>
      <w:marLeft w:val="0"/>
      <w:marRight w:val="0"/>
      <w:marTop w:val="0"/>
      <w:marBottom w:val="0"/>
      <w:divBdr>
        <w:top w:val="none" w:sz="0" w:space="0" w:color="auto"/>
        <w:left w:val="none" w:sz="0" w:space="0" w:color="auto"/>
        <w:bottom w:val="none" w:sz="0" w:space="0" w:color="auto"/>
        <w:right w:val="none" w:sz="0" w:space="0" w:color="auto"/>
      </w:divBdr>
    </w:div>
    <w:div w:id="1350374464">
      <w:bodyDiv w:val="1"/>
      <w:marLeft w:val="0"/>
      <w:marRight w:val="0"/>
      <w:marTop w:val="0"/>
      <w:marBottom w:val="0"/>
      <w:divBdr>
        <w:top w:val="none" w:sz="0" w:space="0" w:color="auto"/>
        <w:left w:val="none" w:sz="0" w:space="0" w:color="auto"/>
        <w:bottom w:val="none" w:sz="0" w:space="0" w:color="auto"/>
        <w:right w:val="none" w:sz="0" w:space="0" w:color="auto"/>
      </w:divBdr>
    </w:div>
    <w:div w:id="1351301492">
      <w:bodyDiv w:val="1"/>
      <w:marLeft w:val="0"/>
      <w:marRight w:val="0"/>
      <w:marTop w:val="0"/>
      <w:marBottom w:val="0"/>
      <w:divBdr>
        <w:top w:val="none" w:sz="0" w:space="0" w:color="auto"/>
        <w:left w:val="none" w:sz="0" w:space="0" w:color="auto"/>
        <w:bottom w:val="none" w:sz="0" w:space="0" w:color="auto"/>
        <w:right w:val="none" w:sz="0" w:space="0" w:color="auto"/>
      </w:divBdr>
    </w:div>
    <w:div w:id="1351373494">
      <w:bodyDiv w:val="1"/>
      <w:marLeft w:val="0"/>
      <w:marRight w:val="0"/>
      <w:marTop w:val="0"/>
      <w:marBottom w:val="0"/>
      <w:divBdr>
        <w:top w:val="none" w:sz="0" w:space="0" w:color="auto"/>
        <w:left w:val="none" w:sz="0" w:space="0" w:color="auto"/>
        <w:bottom w:val="none" w:sz="0" w:space="0" w:color="auto"/>
        <w:right w:val="none" w:sz="0" w:space="0" w:color="auto"/>
      </w:divBdr>
    </w:div>
    <w:div w:id="1353142294">
      <w:bodyDiv w:val="1"/>
      <w:marLeft w:val="0"/>
      <w:marRight w:val="0"/>
      <w:marTop w:val="0"/>
      <w:marBottom w:val="0"/>
      <w:divBdr>
        <w:top w:val="none" w:sz="0" w:space="0" w:color="auto"/>
        <w:left w:val="none" w:sz="0" w:space="0" w:color="auto"/>
        <w:bottom w:val="none" w:sz="0" w:space="0" w:color="auto"/>
        <w:right w:val="none" w:sz="0" w:space="0" w:color="auto"/>
      </w:divBdr>
    </w:div>
    <w:div w:id="1353415480">
      <w:bodyDiv w:val="1"/>
      <w:marLeft w:val="0"/>
      <w:marRight w:val="0"/>
      <w:marTop w:val="0"/>
      <w:marBottom w:val="0"/>
      <w:divBdr>
        <w:top w:val="none" w:sz="0" w:space="0" w:color="auto"/>
        <w:left w:val="none" w:sz="0" w:space="0" w:color="auto"/>
        <w:bottom w:val="none" w:sz="0" w:space="0" w:color="auto"/>
        <w:right w:val="none" w:sz="0" w:space="0" w:color="auto"/>
      </w:divBdr>
    </w:div>
    <w:div w:id="1353802701">
      <w:bodyDiv w:val="1"/>
      <w:marLeft w:val="0"/>
      <w:marRight w:val="0"/>
      <w:marTop w:val="0"/>
      <w:marBottom w:val="0"/>
      <w:divBdr>
        <w:top w:val="none" w:sz="0" w:space="0" w:color="auto"/>
        <w:left w:val="none" w:sz="0" w:space="0" w:color="auto"/>
        <w:bottom w:val="none" w:sz="0" w:space="0" w:color="auto"/>
        <w:right w:val="none" w:sz="0" w:space="0" w:color="auto"/>
      </w:divBdr>
    </w:div>
    <w:div w:id="1355351406">
      <w:bodyDiv w:val="1"/>
      <w:marLeft w:val="0"/>
      <w:marRight w:val="0"/>
      <w:marTop w:val="0"/>
      <w:marBottom w:val="0"/>
      <w:divBdr>
        <w:top w:val="none" w:sz="0" w:space="0" w:color="auto"/>
        <w:left w:val="none" w:sz="0" w:space="0" w:color="auto"/>
        <w:bottom w:val="none" w:sz="0" w:space="0" w:color="auto"/>
        <w:right w:val="none" w:sz="0" w:space="0" w:color="auto"/>
      </w:divBdr>
    </w:div>
    <w:div w:id="1355765220">
      <w:bodyDiv w:val="1"/>
      <w:marLeft w:val="0"/>
      <w:marRight w:val="0"/>
      <w:marTop w:val="0"/>
      <w:marBottom w:val="0"/>
      <w:divBdr>
        <w:top w:val="none" w:sz="0" w:space="0" w:color="auto"/>
        <w:left w:val="none" w:sz="0" w:space="0" w:color="auto"/>
        <w:bottom w:val="none" w:sz="0" w:space="0" w:color="auto"/>
        <w:right w:val="none" w:sz="0" w:space="0" w:color="auto"/>
      </w:divBdr>
    </w:div>
    <w:div w:id="1356426626">
      <w:bodyDiv w:val="1"/>
      <w:marLeft w:val="0"/>
      <w:marRight w:val="0"/>
      <w:marTop w:val="0"/>
      <w:marBottom w:val="0"/>
      <w:divBdr>
        <w:top w:val="none" w:sz="0" w:space="0" w:color="auto"/>
        <w:left w:val="none" w:sz="0" w:space="0" w:color="auto"/>
        <w:bottom w:val="none" w:sz="0" w:space="0" w:color="auto"/>
        <w:right w:val="none" w:sz="0" w:space="0" w:color="auto"/>
      </w:divBdr>
    </w:div>
    <w:div w:id="1356466600">
      <w:bodyDiv w:val="1"/>
      <w:marLeft w:val="0"/>
      <w:marRight w:val="0"/>
      <w:marTop w:val="0"/>
      <w:marBottom w:val="0"/>
      <w:divBdr>
        <w:top w:val="none" w:sz="0" w:space="0" w:color="auto"/>
        <w:left w:val="none" w:sz="0" w:space="0" w:color="auto"/>
        <w:bottom w:val="none" w:sz="0" w:space="0" w:color="auto"/>
        <w:right w:val="none" w:sz="0" w:space="0" w:color="auto"/>
      </w:divBdr>
    </w:div>
    <w:div w:id="1357199194">
      <w:bodyDiv w:val="1"/>
      <w:marLeft w:val="0"/>
      <w:marRight w:val="0"/>
      <w:marTop w:val="0"/>
      <w:marBottom w:val="0"/>
      <w:divBdr>
        <w:top w:val="none" w:sz="0" w:space="0" w:color="auto"/>
        <w:left w:val="none" w:sz="0" w:space="0" w:color="auto"/>
        <w:bottom w:val="none" w:sz="0" w:space="0" w:color="auto"/>
        <w:right w:val="none" w:sz="0" w:space="0" w:color="auto"/>
      </w:divBdr>
    </w:div>
    <w:div w:id="1361280076">
      <w:bodyDiv w:val="1"/>
      <w:marLeft w:val="0"/>
      <w:marRight w:val="0"/>
      <w:marTop w:val="0"/>
      <w:marBottom w:val="0"/>
      <w:divBdr>
        <w:top w:val="none" w:sz="0" w:space="0" w:color="auto"/>
        <w:left w:val="none" w:sz="0" w:space="0" w:color="auto"/>
        <w:bottom w:val="none" w:sz="0" w:space="0" w:color="auto"/>
        <w:right w:val="none" w:sz="0" w:space="0" w:color="auto"/>
      </w:divBdr>
    </w:div>
    <w:div w:id="1364016261">
      <w:bodyDiv w:val="1"/>
      <w:marLeft w:val="0"/>
      <w:marRight w:val="0"/>
      <w:marTop w:val="0"/>
      <w:marBottom w:val="0"/>
      <w:divBdr>
        <w:top w:val="none" w:sz="0" w:space="0" w:color="auto"/>
        <w:left w:val="none" w:sz="0" w:space="0" w:color="auto"/>
        <w:bottom w:val="none" w:sz="0" w:space="0" w:color="auto"/>
        <w:right w:val="none" w:sz="0" w:space="0" w:color="auto"/>
      </w:divBdr>
    </w:div>
    <w:div w:id="1364672728">
      <w:bodyDiv w:val="1"/>
      <w:marLeft w:val="0"/>
      <w:marRight w:val="0"/>
      <w:marTop w:val="0"/>
      <w:marBottom w:val="0"/>
      <w:divBdr>
        <w:top w:val="none" w:sz="0" w:space="0" w:color="auto"/>
        <w:left w:val="none" w:sz="0" w:space="0" w:color="auto"/>
        <w:bottom w:val="none" w:sz="0" w:space="0" w:color="auto"/>
        <w:right w:val="none" w:sz="0" w:space="0" w:color="auto"/>
      </w:divBdr>
    </w:div>
    <w:div w:id="1365255687">
      <w:bodyDiv w:val="1"/>
      <w:marLeft w:val="0"/>
      <w:marRight w:val="0"/>
      <w:marTop w:val="0"/>
      <w:marBottom w:val="0"/>
      <w:divBdr>
        <w:top w:val="none" w:sz="0" w:space="0" w:color="auto"/>
        <w:left w:val="none" w:sz="0" w:space="0" w:color="auto"/>
        <w:bottom w:val="none" w:sz="0" w:space="0" w:color="auto"/>
        <w:right w:val="none" w:sz="0" w:space="0" w:color="auto"/>
      </w:divBdr>
    </w:div>
    <w:div w:id="1365597720">
      <w:bodyDiv w:val="1"/>
      <w:marLeft w:val="0"/>
      <w:marRight w:val="0"/>
      <w:marTop w:val="0"/>
      <w:marBottom w:val="0"/>
      <w:divBdr>
        <w:top w:val="none" w:sz="0" w:space="0" w:color="auto"/>
        <w:left w:val="none" w:sz="0" w:space="0" w:color="auto"/>
        <w:bottom w:val="none" w:sz="0" w:space="0" w:color="auto"/>
        <w:right w:val="none" w:sz="0" w:space="0" w:color="auto"/>
      </w:divBdr>
    </w:div>
    <w:div w:id="1365860178">
      <w:bodyDiv w:val="1"/>
      <w:marLeft w:val="0"/>
      <w:marRight w:val="0"/>
      <w:marTop w:val="0"/>
      <w:marBottom w:val="0"/>
      <w:divBdr>
        <w:top w:val="none" w:sz="0" w:space="0" w:color="auto"/>
        <w:left w:val="none" w:sz="0" w:space="0" w:color="auto"/>
        <w:bottom w:val="none" w:sz="0" w:space="0" w:color="auto"/>
        <w:right w:val="none" w:sz="0" w:space="0" w:color="auto"/>
      </w:divBdr>
    </w:div>
    <w:div w:id="1366101205">
      <w:bodyDiv w:val="1"/>
      <w:marLeft w:val="0"/>
      <w:marRight w:val="0"/>
      <w:marTop w:val="0"/>
      <w:marBottom w:val="0"/>
      <w:divBdr>
        <w:top w:val="none" w:sz="0" w:space="0" w:color="auto"/>
        <w:left w:val="none" w:sz="0" w:space="0" w:color="auto"/>
        <w:bottom w:val="none" w:sz="0" w:space="0" w:color="auto"/>
        <w:right w:val="none" w:sz="0" w:space="0" w:color="auto"/>
      </w:divBdr>
    </w:div>
    <w:div w:id="1367175231">
      <w:bodyDiv w:val="1"/>
      <w:marLeft w:val="0"/>
      <w:marRight w:val="0"/>
      <w:marTop w:val="0"/>
      <w:marBottom w:val="0"/>
      <w:divBdr>
        <w:top w:val="none" w:sz="0" w:space="0" w:color="auto"/>
        <w:left w:val="none" w:sz="0" w:space="0" w:color="auto"/>
        <w:bottom w:val="none" w:sz="0" w:space="0" w:color="auto"/>
        <w:right w:val="none" w:sz="0" w:space="0" w:color="auto"/>
      </w:divBdr>
    </w:div>
    <w:div w:id="1367219911">
      <w:bodyDiv w:val="1"/>
      <w:marLeft w:val="0"/>
      <w:marRight w:val="0"/>
      <w:marTop w:val="0"/>
      <w:marBottom w:val="0"/>
      <w:divBdr>
        <w:top w:val="none" w:sz="0" w:space="0" w:color="auto"/>
        <w:left w:val="none" w:sz="0" w:space="0" w:color="auto"/>
        <w:bottom w:val="none" w:sz="0" w:space="0" w:color="auto"/>
        <w:right w:val="none" w:sz="0" w:space="0" w:color="auto"/>
      </w:divBdr>
    </w:div>
    <w:div w:id="1370380765">
      <w:bodyDiv w:val="1"/>
      <w:marLeft w:val="0"/>
      <w:marRight w:val="0"/>
      <w:marTop w:val="0"/>
      <w:marBottom w:val="0"/>
      <w:divBdr>
        <w:top w:val="none" w:sz="0" w:space="0" w:color="auto"/>
        <w:left w:val="none" w:sz="0" w:space="0" w:color="auto"/>
        <w:bottom w:val="none" w:sz="0" w:space="0" w:color="auto"/>
        <w:right w:val="none" w:sz="0" w:space="0" w:color="auto"/>
      </w:divBdr>
    </w:div>
    <w:div w:id="1370834135">
      <w:bodyDiv w:val="1"/>
      <w:marLeft w:val="0"/>
      <w:marRight w:val="0"/>
      <w:marTop w:val="0"/>
      <w:marBottom w:val="0"/>
      <w:divBdr>
        <w:top w:val="none" w:sz="0" w:space="0" w:color="auto"/>
        <w:left w:val="none" w:sz="0" w:space="0" w:color="auto"/>
        <w:bottom w:val="none" w:sz="0" w:space="0" w:color="auto"/>
        <w:right w:val="none" w:sz="0" w:space="0" w:color="auto"/>
      </w:divBdr>
    </w:div>
    <w:div w:id="1371495656">
      <w:bodyDiv w:val="1"/>
      <w:marLeft w:val="0"/>
      <w:marRight w:val="0"/>
      <w:marTop w:val="0"/>
      <w:marBottom w:val="0"/>
      <w:divBdr>
        <w:top w:val="none" w:sz="0" w:space="0" w:color="auto"/>
        <w:left w:val="none" w:sz="0" w:space="0" w:color="auto"/>
        <w:bottom w:val="none" w:sz="0" w:space="0" w:color="auto"/>
        <w:right w:val="none" w:sz="0" w:space="0" w:color="auto"/>
      </w:divBdr>
    </w:div>
    <w:div w:id="1373729505">
      <w:bodyDiv w:val="1"/>
      <w:marLeft w:val="0"/>
      <w:marRight w:val="0"/>
      <w:marTop w:val="0"/>
      <w:marBottom w:val="0"/>
      <w:divBdr>
        <w:top w:val="none" w:sz="0" w:space="0" w:color="auto"/>
        <w:left w:val="none" w:sz="0" w:space="0" w:color="auto"/>
        <w:bottom w:val="none" w:sz="0" w:space="0" w:color="auto"/>
        <w:right w:val="none" w:sz="0" w:space="0" w:color="auto"/>
      </w:divBdr>
    </w:div>
    <w:div w:id="1374033982">
      <w:bodyDiv w:val="1"/>
      <w:marLeft w:val="0"/>
      <w:marRight w:val="0"/>
      <w:marTop w:val="0"/>
      <w:marBottom w:val="0"/>
      <w:divBdr>
        <w:top w:val="none" w:sz="0" w:space="0" w:color="auto"/>
        <w:left w:val="none" w:sz="0" w:space="0" w:color="auto"/>
        <w:bottom w:val="none" w:sz="0" w:space="0" w:color="auto"/>
        <w:right w:val="none" w:sz="0" w:space="0" w:color="auto"/>
      </w:divBdr>
    </w:div>
    <w:div w:id="1374043663">
      <w:bodyDiv w:val="1"/>
      <w:marLeft w:val="0"/>
      <w:marRight w:val="0"/>
      <w:marTop w:val="0"/>
      <w:marBottom w:val="0"/>
      <w:divBdr>
        <w:top w:val="none" w:sz="0" w:space="0" w:color="auto"/>
        <w:left w:val="none" w:sz="0" w:space="0" w:color="auto"/>
        <w:bottom w:val="none" w:sz="0" w:space="0" w:color="auto"/>
        <w:right w:val="none" w:sz="0" w:space="0" w:color="auto"/>
      </w:divBdr>
    </w:div>
    <w:div w:id="1374160198">
      <w:bodyDiv w:val="1"/>
      <w:marLeft w:val="0"/>
      <w:marRight w:val="0"/>
      <w:marTop w:val="0"/>
      <w:marBottom w:val="0"/>
      <w:divBdr>
        <w:top w:val="none" w:sz="0" w:space="0" w:color="auto"/>
        <w:left w:val="none" w:sz="0" w:space="0" w:color="auto"/>
        <w:bottom w:val="none" w:sz="0" w:space="0" w:color="auto"/>
        <w:right w:val="none" w:sz="0" w:space="0" w:color="auto"/>
      </w:divBdr>
    </w:div>
    <w:div w:id="1374770795">
      <w:bodyDiv w:val="1"/>
      <w:marLeft w:val="0"/>
      <w:marRight w:val="0"/>
      <w:marTop w:val="0"/>
      <w:marBottom w:val="0"/>
      <w:divBdr>
        <w:top w:val="none" w:sz="0" w:space="0" w:color="auto"/>
        <w:left w:val="none" w:sz="0" w:space="0" w:color="auto"/>
        <w:bottom w:val="none" w:sz="0" w:space="0" w:color="auto"/>
        <w:right w:val="none" w:sz="0" w:space="0" w:color="auto"/>
      </w:divBdr>
    </w:div>
    <w:div w:id="1374846895">
      <w:bodyDiv w:val="1"/>
      <w:marLeft w:val="0"/>
      <w:marRight w:val="0"/>
      <w:marTop w:val="0"/>
      <w:marBottom w:val="0"/>
      <w:divBdr>
        <w:top w:val="none" w:sz="0" w:space="0" w:color="auto"/>
        <w:left w:val="none" w:sz="0" w:space="0" w:color="auto"/>
        <w:bottom w:val="none" w:sz="0" w:space="0" w:color="auto"/>
        <w:right w:val="none" w:sz="0" w:space="0" w:color="auto"/>
      </w:divBdr>
    </w:div>
    <w:div w:id="1375039185">
      <w:bodyDiv w:val="1"/>
      <w:marLeft w:val="0"/>
      <w:marRight w:val="0"/>
      <w:marTop w:val="0"/>
      <w:marBottom w:val="0"/>
      <w:divBdr>
        <w:top w:val="none" w:sz="0" w:space="0" w:color="auto"/>
        <w:left w:val="none" w:sz="0" w:space="0" w:color="auto"/>
        <w:bottom w:val="none" w:sz="0" w:space="0" w:color="auto"/>
        <w:right w:val="none" w:sz="0" w:space="0" w:color="auto"/>
      </w:divBdr>
    </w:div>
    <w:div w:id="1375234319">
      <w:bodyDiv w:val="1"/>
      <w:marLeft w:val="0"/>
      <w:marRight w:val="0"/>
      <w:marTop w:val="0"/>
      <w:marBottom w:val="0"/>
      <w:divBdr>
        <w:top w:val="none" w:sz="0" w:space="0" w:color="auto"/>
        <w:left w:val="none" w:sz="0" w:space="0" w:color="auto"/>
        <w:bottom w:val="none" w:sz="0" w:space="0" w:color="auto"/>
        <w:right w:val="none" w:sz="0" w:space="0" w:color="auto"/>
      </w:divBdr>
    </w:div>
    <w:div w:id="1375278951">
      <w:bodyDiv w:val="1"/>
      <w:marLeft w:val="0"/>
      <w:marRight w:val="0"/>
      <w:marTop w:val="0"/>
      <w:marBottom w:val="0"/>
      <w:divBdr>
        <w:top w:val="none" w:sz="0" w:space="0" w:color="auto"/>
        <w:left w:val="none" w:sz="0" w:space="0" w:color="auto"/>
        <w:bottom w:val="none" w:sz="0" w:space="0" w:color="auto"/>
        <w:right w:val="none" w:sz="0" w:space="0" w:color="auto"/>
      </w:divBdr>
    </w:div>
    <w:div w:id="1375424682">
      <w:bodyDiv w:val="1"/>
      <w:marLeft w:val="0"/>
      <w:marRight w:val="0"/>
      <w:marTop w:val="0"/>
      <w:marBottom w:val="0"/>
      <w:divBdr>
        <w:top w:val="none" w:sz="0" w:space="0" w:color="auto"/>
        <w:left w:val="none" w:sz="0" w:space="0" w:color="auto"/>
        <w:bottom w:val="none" w:sz="0" w:space="0" w:color="auto"/>
        <w:right w:val="none" w:sz="0" w:space="0" w:color="auto"/>
      </w:divBdr>
    </w:div>
    <w:div w:id="1377122325">
      <w:bodyDiv w:val="1"/>
      <w:marLeft w:val="0"/>
      <w:marRight w:val="0"/>
      <w:marTop w:val="0"/>
      <w:marBottom w:val="0"/>
      <w:divBdr>
        <w:top w:val="none" w:sz="0" w:space="0" w:color="auto"/>
        <w:left w:val="none" w:sz="0" w:space="0" w:color="auto"/>
        <w:bottom w:val="none" w:sz="0" w:space="0" w:color="auto"/>
        <w:right w:val="none" w:sz="0" w:space="0" w:color="auto"/>
      </w:divBdr>
    </w:div>
    <w:div w:id="1381132299">
      <w:bodyDiv w:val="1"/>
      <w:marLeft w:val="0"/>
      <w:marRight w:val="0"/>
      <w:marTop w:val="0"/>
      <w:marBottom w:val="0"/>
      <w:divBdr>
        <w:top w:val="none" w:sz="0" w:space="0" w:color="auto"/>
        <w:left w:val="none" w:sz="0" w:space="0" w:color="auto"/>
        <w:bottom w:val="none" w:sz="0" w:space="0" w:color="auto"/>
        <w:right w:val="none" w:sz="0" w:space="0" w:color="auto"/>
      </w:divBdr>
    </w:div>
    <w:div w:id="1382511652">
      <w:bodyDiv w:val="1"/>
      <w:marLeft w:val="0"/>
      <w:marRight w:val="0"/>
      <w:marTop w:val="0"/>
      <w:marBottom w:val="0"/>
      <w:divBdr>
        <w:top w:val="none" w:sz="0" w:space="0" w:color="auto"/>
        <w:left w:val="none" w:sz="0" w:space="0" w:color="auto"/>
        <w:bottom w:val="none" w:sz="0" w:space="0" w:color="auto"/>
        <w:right w:val="none" w:sz="0" w:space="0" w:color="auto"/>
      </w:divBdr>
    </w:div>
    <w:div w:id="1384252592">
      <w:bodyDiv w:val="1"/>
      <w:marLeft w:val="0"/>
      <w:marRight w:val="0"/>
      <w:marTop w:val="0"/>
      <w:marBottom w:val="0"/>
      <w:divBdr>
        <w:top w:val="none" w:sz="0" w:space="0" w:color="auto"/>
        <w:left w:val="none" w:sz="0" w:space="0" w:color="auto"/>
        <w:bottom w:val="none" w:sz="0" w:space="0" w:color="auto"/>
        <w:right w:val="none" w:sz="0" w:space="0" w:color="auto"/>
      </w:divBdr>
    </w:div>
    <w:div w:id="1386176334">
      <w:bodyDiv w:val="1"/>
      <w:marLeft w:val="0"/>
      <w:marRight w:val="0"/>
      <w:marTop w:val="0"/>
      <w:marBottom w:val="0"/>
      <w:divBdr>
        <w:top w:val="none" w:sz="0" w:space="0" w:color="auto"/>
        <w:left w:val="none" w:sz="0" w:space="0" w:color="auto"/>
        <w:bottom w:val="none" w:sz="0" w:space="0" w:color="auto"/>
        <w:right w:val="none" w:sz="0" w:space="0" w:color="auto"/>
      </w:divBdr>
    </w:div>
    <w:div w:id="1386835779">
      <w:bodyDiv w:val="1"/>
      <w:marLeft w:val="0"/>
      <w:marRight w:val="0"/>
      <w:marTop w:val="0"/>
      <w:marBottom w:val="0"/>
      <w:divBdr>
        <w:top w:val="none" w:sz="0" w:space="0" w:color="auto"/>
        <w:left w:val="none" w:sz="0" w:space="0" w:color="auto"/>
        <w:bottom w:val="none" w:sz="0" w:space="0" w:color="auto"/>
        <w:right w:val="none" w:sz="0" w:space="0" w:color="auto"/>
      </w:divBdr>
    </w:div>
    <w:div w:id="1387214901">
      <w:bodyDiv w:val="1"/>
      <w:marLeft w:val="0"/>
      <w:marRight w:val="0"/>
      <w:marTop w:val="0"/>
      <w:marBottom w:val="0"/>
      <w:divBdr>
        <w:top w:val="none" w:sz="0" w:space="0" w:color="auto"/>
        <w:left w:val="none" w:sz="0" w:space="0" w:color="auto"/>
        <w:bottom w:val="none" w:sz="0" w:space="0" w:color="auto"/>
        <w:right w:val="none" w:sz="0" w:space="0" w:color="auto"/>
      </w:divBdr>
    </w:div>
    <w:div w:id="1388072381">
      <w:bodyDiv w:val="1"/>
      <w:marLeft w:val="0"/>
      <w:marRight w:val="0"/>
      <w:marTop w:val="0"/>
      <w:marBottom w:val="0"/>
      <w:divBdr>
        <w:top w:val="none" w:sz="0" w:space="0" w:color="auto"/>
        <w:left w:val="none" w:sz="0" w:space="0" w:color="auto"/>
        <w:bottom w:val="none" w:sz="0" w:space="0" w:color="auto"/>
        <w:right w:val="none" w:sz="0" w:space="0" w:color="auto"/>
      </w:divBdr>
    </w:div>
    <w:div w:id="1391684498">
      <w:bodyDiv w:val="1"/>
      <w:marLeft w:val="0"/>
      <w:marRight w:val="0"/>
      <w:marTop w:val="0"/>
      <w:marBottom w:val="0"/>
      <w:divBdr>
        <w:top w:val="none" w:sz="0" w:space="0" w:color="auto"/>
        <w:left w:val="none" w:sz="0" w:space="0" w:color="auto"/>
        <w:bottom w:val="none" w:sz="0" w:space="0" w:color="auto"/>
        <w:right w:val="none" w:sz="0" w:space="0" w:color="auto"/>
      </w:divBdr>
    </w:div>
    <w:div w:id="1392267610">
      <w:bodyDiv w:val="1"/>
      <w:marLeft w:val="0"/>
      <w:marRight w:val="0"/>
      <w:marTop w:val="0"/>
      <w:marBottom w:val="0"/>
      <w:divBdr>
        <w:top w:val="none" w:sz="0" w:space="0" w:color="auto"/>
        <w:left w:val="none" w:sz="0" w:space="0" w:color="auto"/>
        <w:bottom w:val="none" w:sz="0" w:space="0" w:color="auto"/>
        <w:right w:val="none" w:sz="0" w:space="0" w:color="auto"/>
      </w:divBdr>
    </w:div>
    <w:div w:id="1392464345">
      <w:bodyDiv w:val="1"/>
      <w:marLeft w:val="0"/>
      <w:marRight w:val="0"/>
      <w:marTop w:val="0"/>
      <w:marBottom w:val="0"/>
      <w:divBdr>
        <w:top w:val="none" w:sz="0" w:space="0" w:color="auto"/>
        <w:left w:val="none" w:sz="0" w:space="0" w:color="auto"/>
        <w:bottom w:val="none" w:sz="0" w:space="0" w:color="auto"/>
        <w:right w:val="none" w:sz="0" w:space="0" w:color="auto"/>
      </w:divBdr>
    </w:div>
    <w:div w:id="1392466388">
      <w:bodyDiv w:val="1"/>
      <w:marLeft w:val="0"/>
      <w:marRight w:val="0"/>
      <w:marTop w:val="0"/>
      <w:marBottom w:val="0"/>
      <w:divBdr>
        <w:top w:val="none" w:sz="0" w:space="0" w:color="auto"/>
        <w:left w:val="none" w:sz="0" w:space="0" w:color="auto"/>
        <w:bottom w:val="none" w:sz="0" w:space="0" w:color="auto"/>
        <w:right w:val="none" w:sz="0" w:space="0" w:color="auto"/>
      </w:divBdr>
    </w:div>
    <w:div w:id="1397362435">
      <w:bodyDiv w:val="1"/>
      <w:marLeft w:val="0"/>
      <w:marRight w:val="0"/>
      <w:marTop w:val="0"/>
      <w:marBottom w:val="0"/>
      <w:divBdr>
        <w:top w:val="none" w:sz="0" w:space="0" w:color="auto"/>
        <w:left w:val="none" w:sz="0" w:space="0" w:color="auto"/>
        <w:bottom w:val="none" w:sz="0" w:space="0" w:color="auto"/>
        <w:right w:val="none" w:sz="0" w:space="0" w:color="auto"/>
      </w:divBdr>
    </w:div>
    <w:div w:id="1398087978">
      <w:bodyDiv w:val="1"/>
      <w:marLeft w:val="0"/>
      <w:marRight w:val="0"/>
      <w:marTop w:val="0"/>
      <w:marBottom w:val="0"/>
      <w:divBdr>
        <w:top w:val="none" w:sz="0" w:space="0" w:color="auto"/>
        <w:left w:val="none" w:sz="0" w:space="0" w:color="auto"/>
        <w:bottom w:val="none" w:sz="0" w:space="0" w:color="auto"/>
        <w:right w:val="none" w:sz="0" w:space="0" w:color="auto"/>
      </w:divBdr>
    </w:div>
    <w:div w:id="1398631856">
      <w:bodyDiv w:val="1"/>
      <w:marLeft w:val="0"/>
      <w:marRight w:val="0"/>
      <w:marTop w:val="0"/>
      <w:marBottom w:val="0"/>
      <w:divBdr>
        <w:top w:val="none" w:sz="0" w:space="0" w:color="auto"/>
        <w:left w:val="none" w:sz="0" w:space="0" w:color="auto"/>
        <w:bottom w:val="none" w:sz="0" w:space="0" w:color="auto"/>
        <w:right w:val="none" w:sz="0" w:space="0" w:color="auto"/>
      </w:divBdr>
    </w:div>
    <w:div w:id="1400056122">
      <w:bodyDiv w:val="1"/>
      <w:marLeft w:val="0"/>
      <w:marRight w:val="0"/>
      <w:marTop w:val="0"/>
      <w:marBottom w:val="0"/>
      <w:divBdr>
        <w:top w:val="none" w:sz="0" w:space="0" w:color="auto"/>
        <w:left w:val="none" w:sz="0" w:space="0" w:color="auto"/>
        <w:bottom w:val="none" w:sz="0" w:space="0" w:color="auto"/>
        <w:right w:val="none" w:sz="0" w:space="0" w:color="auto"/>
      </w:divBdr>
    </w:div>
    <w:div w:id="1401516691">
      <w:bodyDiv w:val="1"/>
      <w:marLeft w:val="0"/>
      <w:marRight w:val="0"/>
      <w:marTop w:val="0"/>
      <w:marBottom w:val="0"/>
      <w:divBdr>
        <w:top w:val="none" w:sz="0" w:space="0" w:color="auto"/>
        <w:left w:val="none" w:sz="0" w:space="0" w:color="auto"/>
        <w:bottom w:val="none" w:sz="0" w:space="0" w:color="auto"/>
        <w:right w:val="none" w:sz="0" w:space="0" w:color="auto"/>
      </w:divBdr>
    </w:div>
    <w:div w:id="1402363006">
      <w:bodyDiv w:val="1"/>
      <w:marLeft w:val="0"/>
      <w:marRight w:val="0"/>
      <w:marTop w:val="0"/>
      <w:marBottom w:val="0"/>
      <w:divBdr>
        <w:top w:val="none" w:sz="0" w:space="0" w:color="auto"/>
        <w:left w:val="none" w:sz="0" w:space="0" w:color="auto"/>
        <w:bottom w:val="none" w:sz="0" w:space="0" w:color="auto"/>
        <w:right w:val="none" w:sz="0" w:space="0" w:color="auto"/>
      </w:divBdr>
    </w:div>
    <w:div w:id="1402486751">
      <w:bodyDiv w:val="1"/>
      <w:marLeft w:val="0"/>
      <w:marRight w:val="0"/>
      <w:marTop w:val="0"/>
      <w:marBottom w:val="0"/>
      <w:divBdr>
        <w:top w:val="none" w:sz="0" w:space="0" w:color="auto"/>
        <w:left w:val="none" w:sz="0" w:space="0" w:color="auto"/>
        <w:bottom w:val="none" w:sz="0" w:space="0" w:color="auto"/>
        <w:right w:val="none" w:sz="0" w:space="0" w:color="auto"/>
      </w:divBdr>
    </w:div>
    <w:div w:id="1402757646">
      <w:bodyDiv w:val="1"/>
      <w:marLeft w:val="0"/>
      <w:marRight w:val="0"/>
      <w:marTop w:val="0"/>
      <w:marBottom w:val="0"/>
      <w:divBdr>
        <w:top w:val="none" w:sz="0" w:space="0" w:color="auto"/>
        <w:left w:val="none" w:sz="0" w:space="0" w:color="auto"/>
        <w:bottom w:val="none" w:sz="0" w:space="0" w:color="auto"/>
        <w:right w:val="none" w:sz="0" w:space="0" w:color="auto"/>
      </w:divBdr>
    </w:div>
    <w:div w:id="1402830459">
      <w:bodyDiv w:val="1"/>
      <w:marLeft w:val="0"/>
      <w:marRight w:val="0"/>
      <w:marTop w:val="0"/>
      <w:marBottom w:val="0"/>
      <w:divBdr>
        <w:top w:val="none" w:sz="0" w:space="0" w:color="auto"/>
        <w:left w:val="none" w:sz="0" w:space="0" w:color="auto"/>
        <w:bottom w:val="none" w:sz="0" w:space="0" w:color="auto"/>
        <w:right w:val="none" w:sz="0" w:space="0" w:color="auto"/>
      </w:divBdr>
    </w:div>
    <w:div w:id="1406608058">
      <w:bodyDiv w:val="1"/>
      <w:marLeft w:val="0"/>
      <w:marRight w:val="0"/>
      <w:marTop w:val="0"/>
      <w:marBottom w:val="0"/>
      <w:divBdr>
        <w:top w:val="none" w:sz="0" w:space="0" w:color="auto"/>
        <w:left w:val="none" w:sz="0" w:space="0" w:color="auto"/>
        <w:bottom w:val="none" w:sz="0" w:space="0" w:color="auto"/>
        <w:right w:val="none" w:sz="0" w:space="0" w:color="auto"/>
      </w:divBdr>
    </w:div>
    <w:div w:id="1407218211">
      <w:bodyDiv w:val="1"/>
      <w:marLeft w:val="0"/>
      <w:marRight w:val="0"/>
      <w:marTop w:val="0"/>
      <w:marBottom w:val="0"/>
      <w:divBdr>
        <w:top w:val="none" w:sz="0" w:space="0" w:color="auto"/>
        <w:left w:val="none" w:sz="0" w:space="0" w:color="auto"/>
        <w:bottom w:val="none" w:sz="0" w:space="0" w:color="auto"/>
        <w:right w:val="none" w:sz="0" w:space="0" w:color="auto"/>
      </w:divBdr>
    </w:div>
    <w:div w:id="1409381263">
      <w:bodyDiv w:val="1"/>
      <w:marLeft w:val="0"/>
      <w:marRight w:val="0"/>
      <w:marTop w:val="0"/>
      <w:marBottom w:val="0"/>
      <w:divBdr>
        <w:top w:val="none" w:sz="0" w:space="0" w:color="auto"/>
        <w:left w:val="none" w:sz="0" w:space="0" w:color="auto"/>
        <w:bottom w:val="none" w:sz="0" w:space="0" w:color="auto"/>
        <w:right w:val="none" w:sz="0" w:space="0" w:color="auto"/>
      </w:divBdr>
    </w:div>
    <w:div w:id="1409767430">
      <w:bodyDiv w:val="1"/>
      <w:marLeft w:val="0"/>
      <w:marRight w:val="0"/>
      <w:marTop w:val="0"/>
      <w:marBottom w:val="0"/>
      <w:divBdr>
        <w:top w:val="none" w:sz="0" w:space="0" w:color="auto"/>
        <w:left w:val="none" w:sz="0" w:space="0" w:color="auto"/>
        <w:bottom w:val="none" w:sz="0" w:space="0" w:color="auto"/>
        <w:right w:val="none" w:sz="0" w:space="0" w:color="auto"/>
      </w:divBdr>
    </w:div>
    <w:div w:id="1410694472">
      <w:bodyDiv w:val="1"/>
      <w:marLeft w:val="0"/>
      <w:marRight w:val="0"/>
      <w:marTop w:val="0"/>
      <w:marBottom w:val="0"/>
      <w:divBdr>
        <w:top w:val="none" w:sz="0" w:space="0" w:color="auto"/>
        <w:left w:val="none" w:sz="0" w:space="0" w:color="auto"/>
        <w:bottom w:val="none" w:sz="0" w:space="0" w:color="auto"/>
        <w:right w:val="none" w:sz="0" w:space="0" w:color="auto"/>
      </w:divBdr>
    </w:div>
    <w:div w:id="1411611024">
      <w:bodyDiv w:val="1"/>
      <w:marLeft w:val="0"/>
      <w:marRight w:val="0"/>
      <w:marTop w:val="0"/>
      <w:marBottom w:val="0"/>
      <w:divBdr>
        <w:top w:val="none" w:sz="0" w:space="0" w:color="auto"/>
        <w:left w:val="none" w:sz="0" w:space="0" w:color="auto"/>
        <w:bottom w:val="none" w:sz="0" w:space="0" w:color="auto"/>
        <w:right w:val="none" w:sz="0" w:space="0" w:color="auto"/>
      </w:divBdr>
    </w:div>
    <w:div w:id="1411662175">
      <w:bodyDiv w:val="1"/>
      <w:marLeft w:val="0"/>
      <w:marRight w:val="0"/>
      <w:marTop w:val="0"/>
      <w:marBottom w:val="0"/>
      <w:divBdr>
        <w:top w:val="none" w:sz="0" w:space="0" w:color="auto"/>
        <w:left w:val="none" w:sz="0" w:space="0" w:color="auto"/>
        <w:bottom w:val="none" w:sz="0" w:space="0" w:color="auto"/>
        <w:right w:val="none" w:sz="0" w:space="0" w:color="auto"/>
      </w:divBdr>
    </w:div>
    <w:div w:id="1412971459">
      <w:bodyDiv w:val="1"/>
      <w:marLeft w:val="0"/>
      <w:marRight w:val="0"/>
      <w:marTop w:val="0"/>
      <w:marBottom w:val="0"/>
      <w:divBdr>
        <w:top w:val="none" w:sz="0" w:space="0" w:color="auto"/>
        <w:left w:val="none" w:sz="0" w:space="0" w:color="auto"/>
        <w:bottom w:val="none" w:sz="0" w:space="0" w:color="auto"/>
        <w:right w:val="none" w:sz="0" w:space="0" w:color="auto"/>
      </w:divBdr>
    </w:div>
    <w:div w:id="1413623435">
      <w:bodyDiv w:val="1"/>
      <w:marLeft w:val="0"/>
      <w:marRight w:val="0"/>
      <w:marTop w:val="0"/>
      <w:marBottom w:val="0"/>
      <w:divBdr>
        <w:top w:val="none" w:sz="0" w:space="0" w:color="auto"/>
        <w:left w:val="none" w:sz="0" w:space="0" w:color="auto"/>
        <w:bottom w:val="none" w:sz="0" w:space="0" w:color="auto"/>
        <w:right w:val="none" w:sz="0" w:space="0" w:color="auto"/>
      </w:divBdr>
    </w:div>
    <w:div w:id="1414468444">
      <w:bodyDiv w:val="1"/>
      <w:marLeft w:val="0"/>
      <w:marRight w:val="0"/>
      <w:marTop w:val="0"/>
      <w:marBottom w:val="0"/>
      <w:divBdr>
        <w:top w:val="none" w:sz="0" w:space="0" w:color="auto"/>
        <w:left w:val="none" w:sz="0" w:space="0" w:color="auto"/>
        <w:bottom w:val="none" w:sz="0" w:space="0" w:color="auto"/>
        <w:right w:val="none" w:sz="0" w:space="0" w:color="auto"/>
      </w:divBdr>
    </w:div>
    <w:div w:id="1415007932">
      <w:bodyDiv w:val="1"/>
      <w:marLeft w:val="0"/>
      <w:marRight w:val="0"/>
      <w:marTop w:val="0"/>
      <w:marBottom w:val="0"/>
      <w:divBdr>
        <w:top w:val="none" w:sz="0" w:space="0" w:color="auto"/>
        <w:left w:val="none" w:sz="0" w:space="0" w:color="auto"/>
        <w:bottom w:val="none" w:sz="0" w:space="0" w:color="auto"/>
        <w:right w:val="none" w:sz="0" w:space="0" w:color="auto"/>
      </w:divBdr>
    </w:div>
    <w:div w:id="1415783518">
      <w:bodyDiv w:val="1"/>
      <w:marLeft w:val="0"/>
      <w:marRight w:val="0"/>
      <w:marTop w:val="0"/>
      <w:marBottom w:val="0"/>
      <w:divBdr>
        <w:top w:val="none" w:sz="0" w:space="0" w:color="auto"/>
        <w:left w:val="none" w:sz="0" w:space="0" w:color="auto"/>
        <w:bottom w:val="none" w:sz="0" w:space="0" w:color="auto"/>
        <w:right w:val="none" w:sz="0" w:space="0" w:color="auto"/>
      </w:divBdr>
    </w:div>
    <w:div w:id="1418138401">
      <w:bodyDiv w:val="1"/>
      <w:marLeft w:val="0"/>
      <w:marRight w:val="0"/>
      <w:marTop w:val="0"/>
      <w:marBottom w:val="0"/>
      <w:divBdr>
        <w:top w:val="none" w:sz="0" w:space="0" w:color="auto"/>
        <w:left w:val="none" w:sz="0" w:space="0" w:color="auto"/>
        <w:bottom w:val="none" w:sz="0" w:space="0" w:color="auto"/>
        <w:right w:val="none" w:sz="0" w:space="0" w:color="auto"/>
      </w:divBdr>
    </w:div>
    <w:div w:id="1418667661">
      <w:bodyDiv w:val="1"/>
      <w:marLeft w:val="0"/>
      <w:marRight w:val="0"/>
      <w:marTop w:val="0"/>
      <w:marBottom w:val="0"/>
      <w:divBdr>
        <w:top w:val="none" w:sz="0" w:space="0" w:color="auto"/>
        <w:left w:val="none" w:sz="0" w:space="0" w:color="auto"/>
        <w:bottom w:val="none" w:sz="0" w:space="0" w:color="auto"/>
        <w:right w:val="none" w:sz="0" w:space="0" w:color="auto"/>
      </w:divBdr>
    </w:div>
    <w:div w:id="1418746647">
      <w:bodyDiv w:val="1"/>
      <w:marLeft w:val="0"/>
      <w:marRight w:val="0"/>
      <w:marTop w:val="0"/>
      <w:marBottom w:val="0"/>
      <w:divBdr>
        <w:top w:val="none" w:sz="0" w:space="0" w:color="auto"/>
        <w:left w:val="none" w:sz="0" w:space="0" w:color="auto"/>
        <w:bottom w:val="none" w:sz="0" w:space="0" w:color="auto"/>
        <w:right w:val="none" w:sz="0" w:space="0" w:color="auto"/>
      </w:divBdr>
    </w:div>
    <w:div w:id="1419326734">
      <w:bodyDiv w:val="1"/>
      <w:marLeft w:val="0"/>
      <w:marRight w:val="0"/>
      <w:marTop w:val="0"/>
      <w:marBottom w:val="0"/>
      <w:divBdr>
        <w:top w:val="none" w:sz="0" w:space="0" w:color="auto"/>
        <w:left w:val="none" w:sz="0" w:space="0" w:color="auto"/>
        <w:bottom w:val="none" w:sz="0" w:space="0" w:color="auto"/>
        <w:right w:val="none" w:sz="0" w:space="0" w:color="auto"/>
      </w:divBdr>
    </w:div>
    <w:div w:id="1419912048">
      <w:bodyDiv w:val="1"/>
      <w:marLeft w:val="0"/>
      <w:marRight w:val="0"/>
      <w:marTop w:val="0"/>
      <w:marBottom w:val="0"/>
      <w:divBdr>
        <w:top w:val="none" w:sz="0" w:space="0" w:color="auto"/>
        <w:left w:val="none" w:sz="0" w:space="0" w:color="auto"/>
        <w:bottom w:val="none" w:sz="0" w:space="0" w:color="auto"/>
        <w:right w:val="none" w:sz="0" w:space="0" w:color="auto"/>
      </w:divBdr>
    </w:div>
    <w:div w:id="1420131859">
      <w:bodyDiv w:val="1"/>
      <w:marLeft w:val="0"/>
      <w:marRight w:val="0"/>
      <w:marTop w:val="0"/>
      <w:marBottom w:val="0"/>
      <w:divBdr>
        <w:top w:val="none" w:sz="0" w:space="0" w:color="auto"/>
        <w:left w:val="none" w:sz="0" w:space="0" w:color="auto"/>
        <w:bottom w:val="none" w:sz="0" w:space="0" w:color="auto"/>
        <w:right w:val="none" w:sz="0" w:space="0" w:color="auto"/>
      </w:divBdr>
    </w:div>
    <w:div w:id="1421025765">
      <w:bodyDiv w:val="1"/>
      <w:marLeft w:val="0"/>
      <w:marRight w:val="0"/>
      <w:marTop w:val="0"/>
      <w:marBottom w:val="0"/>
      <w:divBdr>
        <w:top w:val="none" w:sz="0" w:space="0" w:color="auto"/>
        <w:left w:val="none" w:sz="0" w:space="0" w:color="auto"/>
        <w:bottom w:val="none" w:sz="0" w:space="0" w:color="auto"/>
        <w:right w:val="none" w:sz="0" w:space="0" w:color="auto"/>
      </w:divBdr>
    </w:div>
    <w:div w:id="1421174525">
      <w:bodyDiv w:val="1"/>
      <w:marLeft w:val="0"/>
      <w:marRight w:val="0"/>
      <w:marTop w:val="0"/>
      <w:marBottom w:val="0"/>
      <w:divBdr>
        <w:top w:val="none" w:sz="0" w:space="0" w:color="auto"/>
        <w:left w:val="none" w:sz="0" w:space="0" w:color="auto"/>
        <w:bottom w:val="none" w:sz="0" w:space="0" w:color="auto"/>
        <w:right w:val="none" w:sz="0" w:space="0" w:color="auto"/>
      </w:divBdr>
    </w:div>
    <w:div w:id="1421297806">
      <w:bodyDiv w:val="1"/>
      <w:marLeft w:val="0"/>
      <w:marRight w:val="0"/>
      <w:marTop w:val="0"/>
      <w:marBottom w:val="0"/>
      <w:divBdr>
        <w:top w:val="none" w:sz="0" w:space="0" w:color="auto"/>
        <w:left w:val="none" w:sz="0" w:space="0" w:color="auto"/>
        <w:bottom w:val="none" w:sz="0" w:space="0" w:color="auto"/>
        <w:right w:val="none" w:sz="0" w:space="0" w:color="auto"/>
      </w:divBdr>
    </w:div>
    <w:div w:id="1421635595">
      <w:bodyDiv w:val="1"/>
      <w:marLeft w:val="0"/>
      <w:marRight w:val="0"/>
      <w:marTop w:val="0"/>
      <w:marBottom w:val="0"/>
      <w:divBdr>
        <w:top w:val="none" w:sz="0" w:space="0" w:color="auto"/>
        <w:left w:val="none" w:sz="0" w:space="0" w:color="auto"/>
        <w:bottom w:val="none" w:sz="0" w:space="0" w:color="auto"/>
        <w:right w:val="none" w:sz="0" w:space="0" w:color="auto"/>
      </w:divBdr>
    </w:div>
    <w:div w:id="1422331630">
      <w:bodyDiv w:val="1"/>
      <w:marLeft w:val="0"/>
      <w:marRight w:val="0"/>
      <w:marTop w:val="0"/>
      <w:marBottom w:val="0"/>
      <w:divBdr>
        <w:top w:val="none" w:sz="0" w:space="0" w:color="auto"/>
        <w:left w:val="none" w:sz="0" w:space="0" w:color="auto"/>
        <w:bottom w:val="none" w:sz="0" w:space="0" w:color="auto"/>
        <w:right w:val="none" w:sz="0" w:space="0" w:color="auto"/>
      </w:divBdr>
    </w:div>
    <w:div w:id="1422529631">
      <w:bodyDiv w:val="1"/>
      <w:marLeft w:val="0"/>
      <w:marRight w:val="0"/>
      <w:marTop w:val="0"/>
      <w:marBottom w:val="0"/>
      <w:divBdr>
        <w:top w:val="none" w:sz="0" w:space="0" w:color="auto"/>
        <w:left w:val="none" w:sz="0" w:space="0" w:color="auto"/>
        <w:bottom w:val="none" w:sz="0" w:space="0" w:color="auto"/>
        <w:right w:val="none" w:sz="0" w:space="0" w:color="auto"/>
      </w:divBdr>
    </w:div>
    <w:div w:id="1426152321">
      <w:bodyDiv w:val="1"/>
      <w:marLeft w:val="0"/>
      <w:marRight w:val="0"/>
      <w:marTop w:val="0"/>
      <w:marBottom w:val="0"/>
      <w:divBdr>
        <w:top w:val="none" w:sz="0" w:space="0" w:color="auto"/>
        <w:left w:val="none" w:sz="0" w:space="0" w:color="auto"/>
        <w:bottom w:val="none" w:sz="0" w:space="0" w:color="auto"/>
        <w:right w:val="none" w:sz="0" w:space="0" w:color="auto"/>
      </w:divBdr>
    </w:div>
    <w:div w:id="1426266180">
      <w:bodyDiv w:val="1"/>
      <w:marLeft w:val="0"/>
      <w:marRight w:val="0"/>
      <w:marTop w:val="0"/>
      <w:marBottom w:val="0"/>
      <w:divBdr>
        <w:top w:val="none" w:sz="0" w:space="0" w:color="auto"/>
        <w:left w:val="none" w:sz="0" w:space="0" w:color="auto"/>
        <w:bottom w:val="none" w:sz="0" w:space="0" w:color="auto"/>
        <w:right w:val="none" w:sz="0" w:space="0" w:color="auto"/>
      </w:divBdr>
    </w:div>
    <w:div w:id="1426462560">
      <w:bodyDiv w:val="1"/>
      <w:marLeft w:val="0"/>
      <w:marRight w:val="0"/>
      <w:marTop w:val="0"/>
      <w:marBottom w:val="0"/>
      <w:divBdr>
        <w:top w:val="none" w:sz="0" w:space="0" w:color="auto"/>
        <w:left w:val="none" w:sz="0" w:space="0" w:color="auto"/>
        <w:bottom w:val="none" w:sz="0" w:space="0" w:color="auto"/>
        <w:right w:val="none" w:sz="0" w:space="0" w:color="auto"/>
      </w:divBdr>
    </w:div>
    <w:div w:id="1427113754">
      <w:bodyDiv w:val="1"/>
      <w:marLeft w:val="0"/>
      <w:marRight w:val="0"/>
      <w:marTop w:val="0"/>
      <w:marBottom w:val="0"/>
      <w:divBdr>
        <w:top w:val="none" w:sz="0" w:space="0" w:color="auto"/>
        <w:left w:val="none" w:sz="0" w:space="0" w:color="auto"/>
        <w:bottom w:val="none" w:sz="0" w:space="0" w:color="auto"/>
        <w:right w:val="none" w:sz="0" w:space="0" w:color="auto"/>
      </w:divBdr>
    </w:div>
    <w:div w:id="1427924566">
      <w:bodyDiv w:val="1"/>
      <w:marLeft w:val="0"/>
      <w:marRight w:val="0"/>
      <w:marTop w:val="0"/>
      <w:marBottom w:val="0"/>
      <w:divBdr>
        <w:top w:val="none" w:sz="0" w:space="0" w:color="auto"/>
        <w:left w:val="none" w:sz="0" w:space="0" w:color="auto"/>
        <w:bottom w:val="none" w:sz="0" w:space="0" w:color="auto"/>
        <w:right w:val="none" w:sz="0" w:space="0" w:color="auto"/>
      </w:divBdr>
    </w:div>
    <w:div w:id="1428844848">
      <w:bodyDiv w:val="1"/>
      <w:marLeft w:val="0"/>
      <w:marRight w:val="0"/>
      <w:marTop w:val="0"/>
      <w:marBottom w:val="0"/>
      <w:divBdr>
        <w:top w:val="none" w:sz="0" w:space="0" w:color="auto"/>
        <w:left w:val="none" w:sz="0" w:space="0" w:color="auto"/>
        <w:bottom w:val="none" w:sz="0" w:space="0" w:color="auto"/>
        <w:right w:val="none" w:sz="0" w:space="0" w:color="auto"/>
      </w:divBdr>
    </w:div>
    <w:div w:id="1430078089">
      <w:bodyDiv w:val="1"/>
      <w:marLeft w:val="0"/>
      <w:marRight w:val="0"/>
      <w:marTop w:val="0"/>
      <w:marBottom w:val="0"/>
      <w:divBdr>
        <w:top w:val="none" w:sz="0" w:space="0" w:color="auto"/>
        <w:left w:val="none" w:sz="0" w:space="0" w:color="auto"/>
        <w:bottom w:val="none" w:sz="0" w:space="0" w:color="auto"/>
        <w:right w:val="none" w:sz="0" w:space="0" w:color="auto"/>
      </w:divBdr>
    </w:div>
    <w:div w:id="1431002651">
      <w:bodyDiv w:val="1"/>
      <w:marLeft w:val="0"/>
      <w:marRight w:val="0"/>
      <w:marTop w:val="0"/>
      <w:marBottom w:val="0"/>
      <w:divBdr>
        <w:top w:val="none" w:sz="0" w:space="0" w:color="auto"/>
        <w:left w:val="none" w:sz="0" w:space="0" w:color="auto"/>
        <w:bottom w:val="none" w:sz="0" w:space="0" w:color="auto"/>
        <w:right w:val="none" w:sz="0" w:space="0" w:color="auto"/>
      </w:divBdr>
    </w:div>
    <w:div w:id="1434129286">
      <w:bodyDiv w:val="1"/>
      <w:marLeft w:val="0"/>
      <w:marRight w:val="0"/>
      <w:marTop w:val="0"/>
      <w:marBottom w:val="0"/>
      <w:divBdr>
        <w:top w:val="none" w:sz="0" w:space="0" w:color="auto"/>
        <w:left w:val="none" w:sz="0" w:space="0" w:color="auto"/>
        <w:bottom w:val="none" w:sz="0" w:space="0" w:color="auto"/>
        <w:right w:val="none" w:sz="0" w:space="0" w:color="auto"/>
      </w:divBdr>
    </w:div>
    <w:div w:id="1434665030">
      <w:bodyDiv w:val="1"/>
      <w:marLeft w:val="0"/>
      <w:marRight w:val="0"/>
      <w:marTop w:val="0"/>
      <w:marBottom w:val="0"/>
      <w:divBdr>
        <w:top w:val="none" w:sz="0" w:space="0" w:color="auto"/>
        <w:left w:val="none" w:sz="0" w:space="0" w:color="auto"/>
        <w:bottom w:val="none" w:sz="0" w:space="0" w:color="auto"/>
        <w:right w:val="none" w:sz="0" w:space="0" w:color="auto"/>
      </w:divBdr>
    </w:div>
    <w:div w:id="1435589938">
      <w:bodyDiv w:val="1"/>
      <w:marLeft w:val="0"/>
      <w:marRight w:val="0"/>
      <w:marTop w:val="0"/>
      <w:marBottom w:val="0"/>
      <w:divBdr>
        <w:top w:val="none" w:sz="0" w:space="0" w:color="auto"/>
        <w:left w:val="none" w:sz="0" w:space="0" w:color="auto"/>
        <w:bottom w:val="none" w:sz="0" w:space="0" w:color="auto"/>
        <w:right w:val="none" w:sz="0" w:space="0" w:color="auto"/>
      </w:divBdr>
    </w:div>
    <w:div w:id="1437099804">
      <w:bodyDiv w:val="1"/>
      <w:marLeft w:val="0"/>
      <w:marRight w:val="0"/>
      <w:marTop w:val="0"/>
      <w:marBottom w:val="0"/>
      <w:divBdr>
        <w:top w:val="none" w:sz="0" w:space="0" w:color="auto"/>
        <w:left w:val="none" w:sz="0" w:space="0" w:color="auto"/>
        <w:bottom w:val="none" w:sz="0" w:space="0" w:color="auto"/>
        <w:right w:val="none" w:sz="0" w:space="0" w:color="auto"/>
      </w:divBdr>
    </w:div>
    <w:div w:id="1438722052">
      <w:bodyDiv w:val="1"/>
      <w:marLeft w:val="0"/>
      <w:marRight w:val="0"/>
      <w:marTop w:val="0"/>
      <w:marBottom w:val="0"/>
      <w:divBdr>
        <w:top w:val="none" w:sz="0" w:space="0" w:color="auto"/>
        <w:left w:val="none" w:sz="0" w:space="0" w:color="auto"/>
        <w:bottom w:val="none" w:sz="0" w:space="0" w:color="auto"/>
        <w:right w:val="none" w:sz="0" w:space="0" w:color="auto"/>
      </w:divBdr>
    </w:div>
    <w:div w:id="1440877064">
      <w:bodyDiv w:val="1"/>
      <w:marLeft w:val="0"/>
      <w:marRight w:val="0"/>
      <w:marTop w:val="0"/>
      <w:marBottom w:val="0"/>
      <w:divBdr>
        <w:top w:val="none" w:sz="0" w:space="0" w:color="auto"/>
        <w:left w:val="none" w:sz="0" w:space="0" w:color="auto"/>
        <w:bottom w:val="none" w:sz="0" w:space="0" w:color="auto"/>
        <w:right w:val="none" w:sz="0" w:space="0" w:color="auto"/>
      </w:divBdr>
    </w:div>
    <w:div w:id="1443374693">
      <w:bodyDiv w:val="1"/>
      <w:marLeft w:val="0"/>
      <w:marRight w:val="0"/>
      <w:marTop w:val="0"/>
      <w:marBottom w:val="0"/>
      <w:divBdr>
        <w:top w:val="none" w:sz="0" w:space="0" w:color="auto"/>
        <w:left w:val="none" w:sz="0" w:space="0" w:color="auto"/>
        <w:bottom w:val="none" w:sz="0" w:space="0" w:color="auto"/>
        <w:right w:val="none" w:sz="0" w:space="0" w:color="auto"/>
      </w:divBdr>
    </w:div>
    <w:div w:id="1447507450">
      <w:bodyDiv w:val="1"/>
      <w:marLeft w:val="0"/>
      <w:marRight w:val="0"/>
      <w:marTop w:val="0"/>
      <w:marBottom w:val="0"/>
      <w:divBdr>
        <w:top w:val="none" w:sz="0" w:space="0" w:color="auto"/>
        <w:left w:val="none" w:sz="0" w:space="0" w:color="auto"/>
        <w:bottom w:val="none" w:sz="0" w:space="0" w:color="auto"/>
        <w:right w:val="none" w:sz="0" w:space="0" w:color="auto"/>
      </w:divBdr>
    </w:div>
    <w:div w:id="1448236664">
      <w:bodyDiv w:val="1"/>
      <w:marLeft w:val="0"/>
      <w:marRight w:val="0"/>
      <w:marTop w:val="0"/>
      <w:marBottom w:val="0"/>
      <w:divBdr>
        <w:top w:val="none" w:sz="0" w:space="0" w:color="auto"/>
        <w:left w:val="none" w:sz="0" w:space="0" w:color="auto"/>
        <w:bottom w:val="none" w:sz="0" w:space="0" w:color="auto"/>
        <w:right w:val="none" w:sz="0" w:space="0" w:color="auto"/>
      </w:divBdr>
    </w:div>
    <w:div w:id="1451167962">
      <w:bodyDiv w:val="1"/>
      <w:marLeft w:val="0"/>
      <w:marRight w:val="0"/>
      <w:marTop w:val="0"/>
      <w:marBottom w:val="0"/>
      <w:divBdr>
        <w:top w:val="none" w:sz="0" w:space="0" w:color="auto"/>
        <w:left w:val="none" w:sz="0" w:space="0" w:color="auto"/>
        <w:bottom w:val="none" w:sz="0" w:space="0" w:color="auto"/>
        <w:right w:val="none" w:sz="0" w:space="0" w:color="auto"/>
      </w:divBdr>
    </w:div>
    <w:div w:id="1452555634">
      <w:bodyDiv w:val="1"/>
      <w:marLeft w:val="0"/>
      <w:marRight w:val="0"/>
      <w:marTop w:val="0"/>
      <w:marBottom w:val="0"/>
      <w:divBdr>
        <w:top w:val="none" w:sz="0" w:space="0" w:color="auto"/>
        <w:left w:val="none" w:sz="0" w:space="0" w:color="auto"/>
        <w:bottom w:val="none" w:sz="0" w:space="0" w:color="auto"/>
        <w:right w:val="none" w:sz="0" w:space="0" w:color="auto"/>
      </w:divBdr>
    </w:div>
    <w:div w:id="1452939789">
      <w:bodyDiv w:val="1"/>
      <w:marLeft w:val="0"/>
      <w:marRight w:val="0"/>
      <w:marTop w:val="0"/>
      <w:marBottom w:val="0"/>
      <w:divBdr>
        <w:top w:val="none" w:sz="0" w:space="0" w:color="auto"/>
        <w:left w:val="none" w:sz="0" w:space="0" w:color="auto"/>
        <w:bottom w:val="none" w:sz="0" w:space="0" w:color="auto"/>
        <w:right w:val="none" w:sz="0" w:space="0" w:color="auto"/>
      </w:divBdr>
    </w:div>
    <w:div w:id="1454442090">
      <w:bodyDiv w:val="1"/>
      <w:marLeft w:val="0"/>
      <w:marRight w:val="0"/>
      <w:marTop w:val="0"/>
      <w:marBottom w:val="0"/>
      <w:divBdr>
        <w:top w:val="none" w:sz="0" w:space="0" w:color="auto"/>
        <w:left w:val="none" w:sz="0" w:space="0" w:color="auto"/>
        <w:bottom w:val="none" w:sz="0" w:space="0" w:color="auto"/>
        <w:right w:val="none" w:sz="0" w:space="0" w:color="auto"/>
      </w:divBdr>
    </w:div>
    <w:div w:id="1455294279">
      <w:bodyDiv w:val="1"/>
      <w:marLeft w:val="0"/>
      <w:marRight w:val="0"/>
      <w:marTop w:val="0"/>
      <w:marBottom w:val="0"/>
      <w:divBdr>
        <w:top w:val="none" w:sz="0" w:space="0" w:color="auto"/>
        <w:left w:val="none" w:sz="0" w:space="0" w:color="auto"/>
        <w:bottom w:val="none" w:sz="0" w:space="0" w:color="auto"/>
        <w:right w:val="none" w:sz="0" w:space="0" w:color="auto"/>
      </w:divBdr>
    </w:div>
    <w:div w:id="1455321779">
      <w:bodyDiv w:val="1"/>
      <w:marLeft w:val="0"/>
      <w:marRight w:val="0"/>
      <w:marTop w:val="0"/>
      <w:marBottom w:val="0"/>
      <w:divBdr>
        <w:top w:val="none" w:sz="0" w:space="0" w:color="auto"/>
        <w:left w:val="none" w:sz="0" w:space="0" w:color="auto"/>
        <w:bottom w:val="none" w:sz="0" w:space="0" w:color="auto"/>
        <w:right w:val="none" w:sz="0" w:space="0" w:color="auto"/>
      </w:divBdr>
    </w:div>
    <w:div w:id="1456679051">
      <w:bodyDiv w:val="1"/>
      <w:marLeft w:val="0"/>
      <w:marRight w:val="0"/>
      <w:marTop w:val="0"/>
      <w:marBottom w:val="0"/>
      <w:divBdr>
        <w:top w:val="none" w:sz="0" w:space="0" w:color="auto"/>
        <w:left w:val="none" w:sz="0" w:space="0" w:color="auto"/>
        <w:bottom w:val="none" w:sz="0" w:space="0" w:color="auto"/>
        <w:right w:val="none" w:sz="0" w:space="0" w:color="auto"/>
      </w:divBdr>
    </w:div>
    <w:div w:id="1457869746">
      <w:bodyDiv w:val="1"/>
      <w:marLeft w:val="0"/>
      <w:marRight w:val="0"/>
      <w:marTop w:val="0"/>
      <w:marBottom w:val="0"/>
      <w:divBdr>
        <w:top w:val="none" w:sz="0" w:space="0" w:color="auto"/>
        <w:left w:val="none" w:sz="0" w:space="0" w:color="auto"/>
        <w:bottom w:val="none" w:sz="0" w:space="0" w:color="auto"/>
        <w:right w:val="none" w:sz="0" w:space="0" w:color="auto"/>
      </w:divBdr>
    </w:div>
    <w:div w:id="1457871743">
      <w:bodyDiv w:val="1"/>
      <w:marLeft w:val="0"/>
      <w:marRight w:val="0"/>
      <w:marTop w:val="0"/>
      <w:marBottom w:val="0"/>
      <w:divBdr>
        <w:top w:val="none" w:sz="0" w:space="0" w:color="auto"/>
        <w:left w:val="none" w:sz="0" w:space="0" w:color="auto"/>
        <w:bottom w:val="none" w:sz="0" w:space="0" w:color="auto"/>
        <w:right w:val="none" w:sz="0" w:space="0" w:color="auto"/>
      </w:divBdr>
    </w:div>
    <w:div w:id="1458916800">
      <w:bodyDiv w:val="1"/>
      <w:marLeft w:val="0"/>
      <w:marRight w:val="0"/>
      <w:marTop w:val="0"/>
      <w:marBottom w:val="0"/>
      <w:divBdr>
        <w:top w:val="none" w:sz="0" w:space="0" w:color="auto"/>
        <w:left w:val="none" w:sz="0" w:space="0" w:color="auto"/>
        <w:bottom w:val="none" w:sz="0" w:space="0" w:color="auto"/>
        <w:right w:val="none" w:sz="0" w:space="0" w:color="auto"/>
      </w:divBdr>
    </w:div>
    <w:div w:id="1458984701">
      <w:bodyDiv w:val="1"/>
      <w:marLeft w:val="0"/>
      <w:marRight w:val="0"/>
      <w:marTop w:val="0"/>
      <w:marBottom w:val="0"/>
      <w:divBdr>
        <w:top w:val="none" w:sz="0" w:space="0" w:color="auto"/>
        <w:left w:val="none" w:sz="0" w:space="0" w:color="auto"/>
        <w:bottom w:val="none" w:sz="0" w:space="0" w:color="auto"/>
        <w:right w:val="none" w:sz="0" w:space="0" w:color="auto"/>
      </w:divBdr>
    </w:div>
    <w:div w:id="1459911710">
      <w:bodyDiv w:val="1"/>
      <w:marLeft w:val="0"/>
      <w:marRight w:val="0"/>
      <w:marTop w:val="0"/>
      <w:marBottom w:val="0"/>
      <w:divBdr>
        <w:top w:val="none" w:sz="0" w:space="0" w:color="auto"/>
        <w:left w:val="none" w:sz="0" w:space="0" w:color="auto"/>
        <w:bottom w:val="none" w:sz="0" w:space="0" w:color="auto"/>
        <w:right w:val="none" w:sz="0" w:space="0" w:color="auto"/>
      </w:divBdr>
    </w:div>
    <w:div w:id="1460344192">
      <w:bodyDiv w:val="1"/>
      <w:marLeft w:val="0"/>
      <w:marRight w:val="0"/>
      <w:marTop w:val="0"/>
      <w:marBottom w:val="0"/>
      <w:divBdr>
        <w:top w:val="none" w:sz="0" w:space="0" w:color="auto"/>
        <w:left w:val="none" w:sz="0" w:space="0" w:color="auto"/>
        <w:bottom w:val="none" w:sz="0" w:space="0" w:color="auto"/>
        <w:right w:val="none" w:sz="0" w:space="0" w:color="auto"/>
      </w:divBdr>
    </w:div>
    <w:div w:id="1460878948">
      <w:bodyDiv w:val="1"/>
      <w:marLeft w:val="0"/>
      <w:marRight w:val="0"/>
      <w:marTop w:val="0"/>
      <w:marBottom w:val="0"/>
      <w:divBdr>
        <w:top w:val="none" w:sz="0" w:space="0" w:color="auto"/>
        <w:left w:val="none" w:sz="0" w:space="0" w:color="auto"/>
        <w:bottom w:val="none" w:sz="0" w:space="0" w:color="auto"/>
        <w:right w:val="none" w:sz="0" w:space="0" w:color="auto"/>
      </w:divBdr>
    </w:div>
    <w:div w:id="1461802130">
      <w:bodyDiv w:val="1"/>
      <w:marLeft w:val="0"/>
      <w:marRight w:val="0"/>
      <w:marTop w:val="0"/>
      <w:marBottom w:val="0"/>
      <w:divBdr>
        <w:top w:val="none" w:sz="0" w:space="0" w:color="auto"/>
        <w:left w:val="none" w:sz="0" w:space="0" w:color="auto"/>
        <w:bottom w:val="none" w:sz="0" w:space="0" w:color="auto"/>
        <w:right w:val="none" w:sz="0" w:space="0" w:color="auto"/>
      </w:divBdr>
    </w:div>
    <w:div w:id="1461847768">
      <w:bodyDiv w:val="1"/>
      <w:marLeft w:val="0"/>
      <w:marRight w:val="0"/>
      <w:marTop w:val="0"/>
      <w:marBottom w:val="0"/>
      <w:divBdr>
        <w:top w:val="none" w:sz="0" w:space="0" w:color="auto"/>
        <w:left w:val="none" w:sz="0" w:space="0" w:color="auto"/>
        <w:bottom w:val="none" w:sz="0" w:space="0" w:color="auto"/>
        <w:right w:val="none" w:sz="0" w:space="0" w:color="auto"/>
      </w:divBdr>
    </w:div>
    <w:div w:id="1462309472">
      <w:bodyDiv w:val="1"/>
      <w:marLeft w:val="0"/>
      <w:marRight w:val="0"/>
      <w:marTop w:val="0"/>
      <w:marBottom w:val="0"/>
      <w:divBdr>
        <w:top w:val="none" w:sz="0" w:space="0" w:color="auto"/>
        <w:left w:val="none" w:sz="0" w:space="0" w:color="auto"/>
        <w:bottom w:val="none" w:sz="0" w:space="0" w:color="auto"/>
        <w:right w:val="none" w:sz="0" w:space="0" w:color="auto"/>
      </w:divBdr>
    </w:div>
    <w:div w:id="1463117422">
      <w:bodyDiv w:val="1"/>
      <w:marLeft w:val="0"/>
      <w:marRight w:val="0"/>
      <w:marTop w:val="0"/>
      <w:marBottom w:val="0"/>
      <w:divBdr>
        <w:top w:val="none" w:sz="0" w:space="0" w:color="auto"/>
        <w:left w:val="none" w:sz="0" w:space="0" w:color="auto"/>
        <w:bottom w:val="none" w:sz="0" w:space="0" w:color="auto"/>
        <w:right w:val="none" w:sz="0" w:space="0" w:color="auto"/>
      </w:divBdr>
    </w:div>
    <w:div w:id="1464348466">
      <w:bodyDiv w:val="1"/>
      <w:marLeft w:val="0"/>
      <w:marRight w:val="0"/>
      <w:marTop w:val="0"/>
      <w:marBottom w:val="0"/>
      <w:divBdr>
        <w:top w:val="none" w:sz="0" w:space="0" w:color="auto"/>
        <w:left w:val="none" w:sz="0" w:space="0" w:color="auto"/>
        <w:bottom w:val="none" w:sz="0" w:space="0" w:color="auto"/>
        <w:right w:val="none" w:sz="0" w:space="0" w:color="auto"/>
      </w:divBdr>
    </w:div>
    <w:div w:id="1464692813">
      <w:bodyDiv w:val="1"/>
      <w:marLeft w:val="0"/>
      <w:marRight w:val="0"/>
      <w:marTop w:val="0"/>
      <w:marBottom w:val="0"/>
      <w:divBdr>
        <w:top w:val="none" w:sz="0" w:space="0" w:color="auto"/>
        <w:left w:val="none" w:sz="0" w:space="0" w:color="auto"/>
        <w:bottom w:val="none" w:sz="0" w:space="0" w:color="auto"/>
        <w:right w:val="none" w:sz="0" w:space="0" w:color="auto"/>
      </w:divBdr>
    </w:div>
    <w:div w:id="1465198176">
      <w:bodyDiv w:val="1"/>
      <w:marLeft w:val="0"/>
      <w:marRight w:val="0"/>
      <w:marTop w:val="0"/>
      <w:marBottom w:val="0"/>
      <w:divBdr>
        <w:top w:val="none" w:sz="0" w:space="0" w:color="auto"/>
        <w:left w:val="none" w:sz="0" w:space="0" w:color="auto"/>
        <w:bottom w:val="none" w:sz="0" w:space="0" w:color="auto"/>
        <w:right w:val="none" w:sz="0" w:space="0" w:color="auto"/>
      </w:divBdr>
    </w:div>
    <w:div w:id="1466507870">
      <w:bodyDiv w:val="1"/>
      <w:marLeft w:val="0"/>
      <w:marRight w:val="0"/>
      <w:marTop w:val="0"/>
      <w:marBottom w:val="0"/>
      <w:divBdr>
        <w:top w:val="none" w:sz="0" w:space="0" w:color="auto"/>
        <w:left w:val="none" w:sz="0" w:space="0" w:color="auto"/>
        <w:bottom w:val="none" w:sz="0" w:space="0" w:color="auto"/>
        <w:right w:val="none" w:sz="0" w:space="0" w:color="auto"/>
      </w:divBdr>
    </w:div>
    <w:div w:id="1467310810">
      <w:bodyDiv w:val="1"/>
      <w:marLeft w:val="0"/>
      <w:marRight w:val="0"/>
      <w:marTop w:val="0"/>
      <w:marBottom w:val="0"/>
      <w:divBdr>
        <w:top w:val="none" w:sz="0" w:space="0" w:color="auto"/>
        <w:left w:val="none" w:sz="0" w:space="0" w:color="auto"/>
        <w:bottom w:val="none" w:sz="0" w:space="0" w:color="auto"/>
        <w:right w:val="none" w:sz="0" w:space="0" w:color="auto"/>
      </w:divBdr>
    </w:div>
    <w:div w:id="1467504412">
      <w:bodyDiv w:val="1"/>
      <w:marLeft w:val="0"/>
      <w:marRight w:val="0"/>
      <w:marTop w:val="0"/>
      <w:marBottom w:val="0"/>
      <w:divBdr>
        <w:top w:val="none" w:sz="0" w:space="0" w:color="auto"/>
        <w:left w:val="none" w:sz="0" w:space="0" w:color="auto"/>
        <w:bottom w:val="none" w:sz="0" w:space="0" w:color="auto"/>
        <w:right w:val="none" w:sz="0" w:space="0" w:color="auto"/>
      </w:divBdr>
    </w:div>
    <w:div w:id="1468163305">
      <w:bodyDiv w:val="1"/>
      <w:marLeft w:val="0"/>
      <w:marRight w:val="0"/>
      <w:marTop w:val="0"/>
      <w:marBottom w:val="0"/>
      <w:divBdr>
        <w:top w:val="none" w:sz="0" w:space="0" w:color="auto"/>
        <w:left w:val="none" w:sz="0" w:space="0" w:color="auto"/>
        <w:bottom w:val="none" w:sz="0" w:space="0" w:color="auto"/>
        <w:right w:val="none" w:sz="0" w:space="0" w:color="auto"/>
      </w:divBdr>
    </w:div>
    <w:div w:id="1468275860">
      <w:bodyDiv w:val="1"/>
      <w:marLeft w:val="0"/>
      <w:marRight w:val="0"/>
      <w:marTop w:val="0"/>
      <w:marBottom w:val="0"/>
      <w:divBdr>
        <w:top w:val="none" w:sz="0" w:space="0" w:color="auto"/>
        <w:left w:val="none" w:sz="0" w:space="0" w:color="auto"/>
        <w:bottom w:val="none" w:sz="0" w:space="0" w:color="auto"/>
        <w:right w:val="none" w:sz="0" w:space="0" w:color="auto"/>
      </w:divBdr>
    </w:div>
    <w:div w:id="1470396837">
      <w:bodyDiv w:val="1"/>
      <w:marLeft w:val="0"/>
      <w:marRight w:val="0"/>
      <w:marTop w:val="0"/>
      <w:marBottom w:val="0"/>
      <w:divBdr>
        <w:top w:val="none" w:sz="0" w:space="0" w:color="auto"/>
        <w:left w:val="none" w:sz="0" w:space="0" w:color="auto"/>
        <w:bottom w:val="none" w:sz="0" w:space="0" w:color="auto"/>
        <w:right w:val="none" w:sz="0" w:space="0" w:color="auto"/>
      </w:divBdr>
    </w:div>
    <w:div w:id="1470511341">
      <w:bodyDiv w:val="1"/>
      <w:marLeft w:val="0"/>
      <w:marRight w:val="0"/>
      <w:marTop w:val="0"/>
      <w:marBottom w:val="0"/>
      <w:divBdr>
        <w:top w:val="none" w:sz="0" w:space="0" w:color="auto"/>
        <w:left w:val="none" w:sz="0" w:space="0" w:color="auto"/>
        <w:bottom w:val="none" w:sz="0" w:space="0" w:color="auto"/>
        <w:right w:val="none" w:sz="0" w:space="0" w:color="auto"/>
      </w:divBdr>
    </w:div>
    <w:div w:id="1470901671">
      <w:bodyDiv w:val="1"/>
      <w:marLeft w:val="0"/>
      <w:marRight w:val="0"/>
      <w:marTop w:val="0"/>
      <w:marBottom w:val="0"/>
      <w:divBdr>
        <w:top w:val="none" w:sz="0" w:space="0" w:color="auto"/>
        <w:left w:val="none" w:sz="0" w:space="0" w:color="auto"/>
        <w:bottom w:val="none" w:sz="0" w:space="0" w:color="auto"/>
        <w:right w:val="none" w:sz="0" w:space="0" w:color="auto"/>
      </w:divBdr>
    </w:div>
    <w:div w:id="1472669614">
      <w:bodyDiv w:val="1"/>
      <w:marLeft w:val="0"/>
      <w:marRight w:val="0"/>
      <w:marTop w:val="0"/>
      <w:marBottom w:val="0"/>
      <w:divBdr>
        <w:top w:val="none" w:sz="0" w:space="0" w:color="auto"/>
        <w:left w:val="none" w:sz="0" w:space="0" w:color="auto"/>
        <w:bottom w:val="none" w:sz="0" w:space="0" w:color="auto"/>
        <w:right w:val="none" w:sz="0" w:space="0" w:color="auto"/>
      </w:divBdr>
    </w:div>
    <w:div w:id="1473215227">
      <w:bodyDiv w:val="1"/>
      <w:marLeft w:val="0"/>
      <w:marRight w:val="0"/>
      <w:marTop w:val="0"/>
      <w:marBottom w:val="0"/>
      <w:divBdr>
        <w:top w:val="none" w:sz="0" w:space="0" w:color="auto"/>
        <w:left w:val="none" w:sz="0" w:space="0" w:color="auto"/>
        <w:bottom w:val="none" w:sz="0" w:space="0" w:color="auto"/>
        <w:right w:val="none" w:sz="0" w:space="0" w:color="auto"/>
      </w:divBdr>
    </w:div>
    <w:div w:id="1473668990">
      <w:bodyDiv w:val="1"/>
      <w:marLeft w:val="0"/>
      <w:marRight w:val="0"/>
      <w:marTop w:val="0"/>
      <w:marBottom w:val="0"/>
      <w:divBdr>
        <w:top w:val="none" w:sz="0" w:space="0" w:color="auto"/>
        <w:left w:val="none" w:sz="0" w:space="0" w:color="auto"/>
        <w:bottom w:val="none" w:sz="0" w:space="0" w:color="auto"/>
        <w:right w:val="none" w:sz="0" w:space="0" w:color="auto"/>
      </w:divBdr>
    </w:div>
    <w:div w:id="1473870598">
      <w:bodyDiv w:val="1"/>
      <w:marLeft w:val="0"/>
      <w:marRight w:val="0"/>
      <w:marTop w:val="0"/>
      <w:marBottom w:val="0"/>
      <w:divBdr>
        <w:top w:val="none" w:sz="0" w:space="0" w:color="auto"/>
        <w:left w:val="none" w:sz="0" w:space="0" w:color="auto"/>
        <w:bottom w:val="none" w:sz="0" w:space="0" w:color="auto"/>
        <w:right w:val="none" w:sz="0" w:space="0" w:color="auto"/>
      </w:divBdr>
    </w:div>
    <w:div w:id="1474133863">
      <w:bodyDiv w:val="1"/>
      <w:marLeft w:val="0"/>
      <w:marRight w:val="0"/>
      <w:marTop w:val="0"/>
      <w:marBottom w:val="0"/>
      <w:divBdr>
        <w:top w:val="none" w:sz="0" w:space="0" w:color="auto"/>
        <w:left w:val="none" w:sz="0" w:space="0" w:color="auto"/>
        <w:bottom w:val="none" w:sz="0" w:space="0" w:color="auto"/>
        <w:right w:val="none" w:sz="0" w:space="0" w:color="auto"/>
      </w:divBdr>
    </w:div>
    <w:div w:id="1475877500">
      <w:bodyDiv w:val="1"/>
      <w:marLeft w:val="0"/>
      <w:marRight w:val="0"/>
      <w:marTop w:val="0"/>
      <w:marBottom w:val="0"/>
      <w:divBdr>
        <w:top w:val="none" w:sz="0" w:space="0" w:color="auto"/>
        <w:left w:val="none" w:sz="0" w:space="0" w:color="auto"/>
        <w:bottom w:val="none" w:sz="0" w:space="0" w:color="auto"/>
        <w:right w:val="none" w:sz="0" w:space="0" w:color="auto"/>
      </w:divBdr>
    </w:div>
    <w:div w:id="1476146484">
      <w:bodyDiv w:val="1"/>
      <w:marLeft w:val="0"/>
      <w:marRight w:val="0"/>
      <w:marTop w:val="0"/>
      <w:marBottom w:val="0"/>
      <w:divBdr>
        <w:top w:val="none" w:sz="0" w:space="0" w:color="auto"/>
        <w:left w:val="none" w:sz="0" w:space="0" w:color="auto"/>
        <w:bottom w:val="none" w:sz="0" w:space="0" w:color="auto"/>
        <w:right w:val="none" w:sz="0" w:space="0" w:color="auto"/>
      </w:divBdr>
    </w:div>
    <w:div w:id="1476292370">
      <w:bodyDiv w:val="1"/>
      <w:marLeft w:val="0"/>
      <w:marRight w:val="0"/>
      <w:marTop w:val="0"/>
      <w:marBottom w:val="0"/>
      <w:divBdr>
        <w:top w:val="none" w:sz="0" w:space="0" w:color="auto"/>
        <w:left w:val="none" w:sz="0" w:space="0" w:color="auto"/>
        <w:bottom w:val="none" w:sz="0" w:space="0" w:color="auto"/>
        <w:right w:val="none" w:sz="0" w:space="0" w:color="auto"/>
      </w:divBdr>
    </w:div>
    <w:div w:id="1478648986">
      <w:bodyDiv w:val="1"/>
      <w:marLeft w:val="0"/>
      <w:marRight w:val="0"/>
      <w:marTop w:val="0"/>
      <w:marBottom w:val="0"/>
      <w:divBdr>
        <w:top w:val="none" w:sz="0" w:space="0" w:color="auto"/>
        <w:left w:val="none" w:sz="0" w:space="0" w:color="auto"/>
        <w:bottom w:val="none" w:sz="0" w:space="0" w:color="auto"/>
        <w:right w:val="none" w:sz="0" w:space="0" w:color="auto"/>
      </w:divBdr>
    </w:div>
    <w:div w:id="1481731609">
      <w:bodyDiv w:val="1"/>
      <w:marLeft w:val="0"/>
      <w:marRight w:val="0"/>
      <w:marTop w:val="0"/>
      <w:marBottom w:val="0"/>
      <w:divBdr>
        <w:top w:val="none" w:sz="0" w:space="0" w:color="auto"/>
        <w:left w:val="none" w:sz="0" w:space="0" w:color="auto"/>
        <w:bottom w:val="none" w:sz="0" w:space="0" w:color="auto"/>
        <w:right w:val="none" w:sz="0" w:space="0" w:color="auto"/>
      </w:divBdr>
    </w:div>
    <w:div w:id="1482232065">
      <w:bodyDiv w:val="1"/>
      <w:marLeft w:val="0"/>
      <w:marRight w:val="0"/>
      <w:marTop w:val="0"/>
      <w:marBottom w:val="0"/>
      <w:divBdr>
        <w:top w:val="none" w:sz="0" w:space="0" w:color="auto"/>
        <w:left w:val="none" w:sz="0" w:space="0" w:color="auto"/>
        <w:bottom w:val="none" w:sz="0" w:space="0" w:color="auto"/>
        <w:right w:val="none" w:sz="0" w:space="0" w:color="auto"/>
      </w:divBdr>
    </w:div>
    <w:div w:id="1486051009">
      <w:bodyDiv w:val="1"/>
      <w:marLeft w:val="0"/>
      <w:marRight w:val="0"/>
      <w:marTop w:val="0"/>
      <w:marBottom w:val="0"/>
      <w:divBdr>
        <w:top w:val="none" w:sz="0" w:space="0" w:color="auto"/>
        <w:left w:val="none" w:sz="0" w:space="0" w:color="auto"/>
        <w:bottom w:val="none" w:sz="0" w:space="0" w:color="auto"/>
        <w:right w:val="none" w:sz="0" w:space="0" w:color="auto"/>
      </w:divBdr>
    </w:div>
    <w:div w:id="1486360179">
      <w:bodyDiv w:val="1"/>
      <w:marLeft w:val="0"/>
      <w:marRight w:val="0"/>
      <w:marTop w:val="0"/>
      <w:marBottom w:val="0"/>
      <w:divBdr>
        <w:top w:val="none" w:sz="0" w:space="0" w:color="auto"/>
        <w:left w:val="none" w:sz="0" w:space="0" w:color="auto"/>
        <w:bottom w:val="none" w:sz="0" w:space="0" w:color="auto"/>
        <w:right w:val="none" w:sz="0" w:space="0" w:color="auto"/>
      </w:divBdr>
    </w:div>
    <w:div w:id="1486623832">
      <w:bodyDiv w:val="1"/>
      <w:marLeft w:val="0"/>
      <w:marRight w:val="0"/>
      <w:marTop w:val="0"/>
      <w:marBottom w:val="0"/>
      <w:divBdr>
        <w:top w:val="none" w:sz="0" w:space="0" w:color="auto"/>
        <w:left w:val="none" w:sz="0" w:space="0" w:color="auto"/>
        <w:bottom w:val="none" w:sz="0" w:space="0" w:color="auto"/>
        <w:right w:val="none" w:sz="0" w:space="0" w:color="auto"/>
      </w:divBdr>
    </w:div>
    <w:div w:id="1487472402">
      <w:bodyDiv w:val="1"/>
      <w:marLeft w:val="0"/>
      <w:marRight w:val="0"/>
      <w:marTop w:val="0"/>
      <w:marBottom w:val="0"/>
      <w:divBdr>
        <w:top w:val="none" w:sz="0" w:space="0" w:color="auto"/>
        <w:left w:val="none" w:sz="0" w:space="0" w:color="auto"/>
        <w:bottom w:val="none" w:sz="0" w:space="0" w:color="auto"/>
        <w:right w:val="none" w:sz="0" w:space="0" w:color="auto"/>
      </w:divBdr>
    </w:div>
    <w:div w:id="1487631088">
      <w:bodyDiv w:val="1"/>
      <w:marLeft w:val="0"/>
      <w:marRight w:val="0"/>
      <w:marTop w:val="0"/>
      <w:marBottom w:val="0"/>
      <w:divBdr>
        <w:top w:val="none" w:sz="0" w:space="0" w:color="auto"/>
        <w:left w:val="none" w:sz="0" w:space="0" w:color="auto"/>
        <w:bottom w:val="none" w:sz="0" w:space="0" w:color="auto"/>
        <w:right w:val="none" w:sz="0" w:space="0" w:color="auto"/>
      </w:divBdr>
    </w:div>
    <w:div w:id="1487741090">
      <w:bodyDiv w:val="1"/>
      <w:marLeft w:val="0"/>
      <w:marRight w:val="0"/>
      <w:marTop w:val="0"/>
      <w:marBottom w:val="0"/>
      <w:divBdr>
        <w:top w:val="none" w:sz="0" w:space="0" w:color="auto"/>
        <w:left w:val="none" w:sz="0" w:space="0" w:color="auto"/>
        <w:bottom w:val="none" w:sz="0" w:space="0" w:color="auto"/>
        <w:right w:val="none" w:sz="0" w:space="0" w:color="auto"/>
      </w:divBdr>
    </w:div>
    <w:div w:id="1487937188">
      <w:bodyDiv w:val="1"/>
      <w:marLeft w:val="0"/>
      <w:marRight w:val="0"/>
      <w:marTop w:val="0"/>
      <w:marBottom w:val="0"/>
      <w:divBdr>
        <w:top w:val="none" w:sz="0" w:space="0" w:color="auto"/>
        <w:left w:val="none" w:sz="0" w:space="0" w:color="auto"/>
        <w:bottom w:val="none" w:sz="0" w:space="0" w:color="auto"/>
        <w:right w:val="none" w:sz="0" w:space="0" w:color="auto"/>
      </w:divBdr>
    </w:div>
    <w:div w:id="1489783864">
      <w:bodyDiv w:val="1"/>
      <w:marLeft w:val="0"/>
      <w:marRight w:val="0"/>
      <w:marTop w:val="0"/>
      <w:marBottom w:val="0"/>
      <w:divBdr>
        <w:top w:val="none" w:sz="0" w:space="0" w:color="auto"/>
        <w:left w:val="none" w:sz="0" w:space="0" w:color="auto"/>
        <w:bottom w:val="none" w:sz="0" w:space="0" w:color="auto"/>
        <w:right w:val="none" w:sz="0" w:space="0" w:color="auto"/>
      </w:divBdr>
    </w:div>
    <w:div w:id="1491141534">
      <w:bodyDiv w:val="1"/>
      <w:marLeft w:val="0"/>
      <w:marRight w:val="0"/>
      <w:marTop w:val="0"/>
      <w:marBottom w:val="0"/>
      <w:divBdr>
        <w:top w:val="none" w:sz="0" w:space="0" w:color="auto"/>
        <w:left w:val="none" w:sz="0" w:space="0" w:color="auto"/>
        <w:bottom w:val="none" w:sz="0" w:space="0" w:color="auto"/>
        <w:right w:val="none" w:sz="0" w:space="0" w:color="auto"/>
      </w:divBdr>
    </w:div>
    <w:div w:id="1492451384">
      <w:bodyDiv w:val="1"/>
      <w:marLeft w:val="0"/>
      <w:marRight w:val="0"/>
      <w:marTop w:val="0"/>
      <w:marBottom w:val="0"/>
      <w:divBdr>
        <w:top w:val="none" w:sz="0" w:space="0" w:color="auto"/>
        <w:left w:val="none" w:sz="0" w:space="0" w:color="auto"/>
        <w:bottom w:val="none" w:sz="0" w:space="0" w:color="auto"/>
        <w:right w:val="none" w:sz="0" w:space="0" w:color="auto"/>
      </w:divBdr>
    </w:div>
    <w:div w:id="1494030262">
      <w:bodyDiv w:val="1"/>
      <w:marLeft w:val="0"/>
      <w:marRight w:val="0"/>
      <w:marTop w:val="0"/>
      <w:marBottom w:val="0"/>
      <w:divBdr>
        <w:top w:val="none" w:sz="0" w:space="0" w:color="auto"/>
        <w:left w:val="none" w:sz="0" w:space="0" w:color="auto"/>
        <w:bottom w:val="none" w:sz="0" w:space="0" w:color="auto"/>
        <w:right w:val="none" w:sz="0" w:space="0" w:color="auto"/>
      </w:divBdr>
    </w:div>
    <w:div w:id="1494180327">
      <w:bodyDiv w:val="1"/>
      <w:marLeft w:val="0"/>
      <w:marRight w:val="0"/>
      <w:marTop w:val="0"/>
      <w:marBottom w:val="0"/>
      <w:divBdr>
        <w:top w:val="none" w:sz="0" w:space="0" w:color="auto"/>
        <w:left w:val="none" w:sz="0" w:space="0" w:color="auto"/>
        <w:bottom w:val="none" w:sz="0" w:space="0" w:color="auto"/>
        <w:right w:val="none" w:sz="0" w:space="0" w:color="auto"/>
      </w:divBdr>
    </w:div>
    <w:div w:id="1496451857">
      <w:bodyDiv w:val="1"/>
      <w:marLeft w:val="0"/>
      <w:marRight w:val="0"/>
      <w:marTop w:val="0"/>
      <w:marBottom w:val="0"/>
      <w:divBdr>
        <w:top w:val="none" w:sz="0" w:space="0" w:color="auto"/>
        <w:left w:val="none" w:sz="0" w:space="0" w:color="auto"/>
        <w:bottom w:val="none" w:sz="0" w:space="0" w:color="auto"/>
        <w:right w:val="none" w:sz="0" w:space="0" w:color="auto"/>
      </w:divBdr>
    </w:div>
    <w:div w:id="1497183951">
      <w:bodyDiv w:val="1"/>
      <w:marLeft w:val="0"/>
      <w:marRight w:val="0"/>
      <w:marTop w:val="0"/>
      <w:marBottom w:val="0"/>
      <w:divBdr>
        <w:top w:val="none" w:sz="0" w:space="0" w:color="auto"/>
        <w:left w:val="none" w:sz="0" w:space="0" w:color="auto"/>
        <w:bottom w:val="none" w:sz="0" w:space="0" w:color="auto"/>
        <w:right w:val="none" w:sz="0" w:space="0" w:color="auto"/>
      </w:divBdr>
    </w:div>
    <w:div w:id="1499492890">
      <w:bodyDiv w:val="1"/>
      <w:marLeft w:val="0"/>
      <w:marRight w:val="0"/>
      <w:marTop w:val="0"/>
      <w:marBottom w:val="0"/>
      <w:divBdr>
        <w:top w:val="none" w:sz="0" w:space="0" w:color="auto"/>
        <w:left w:val="none" w:sz="0" w:space="0" w:color="auto"/>
        <w:bottom w:val="none" w:sz="0" w:space="0" w:color="auto"/>
        <w:right w:val="none" w:sz="0" w:space="0" w:color="auto"/>
      </w:divBdr>
    </w:div>
    <w:div w:id="1499811481">
      <w:bodyDiv w:val="1"/>
      <w:marLeft w:val="0"/>
      <w:marRight w:val="0"/>
      <w:marTop w:val="0"/>
      <w:marBottom w:val="0"/>
      <w:divBdr>
        <w:top w:val="none" w:sz="0" w:space="0" w:color="auto"/>
        <w:left w:val="none" w:sz="0" w:space="0" w:color="auto"/>
        <w:bottom w:val="none" w:sz="0" w:space="0" w:color="auto"/>
        <w:right w:val="none" w:sz="0" w:space="0" w:color="auto"/>
      </w:divBdr>
    </w:div>
    <w:div w:id="1500316151">
      <w:bodyDiv w:val="1"/>
      <w:marLeft w:val="0"/>
      <w:marRight w:val="0"/>
      <w:marTop w:val="0"/>
      <w:marBottom w:val="0"/>
      <w:divBdr>
        <w:top w:val="none" w:sz="0" w:space="0" w:color="auto"/>
        <w:left w:val="none" w:sz="0" w:space="0" w:color="auto"/>
        <w:bottom w:val="none" w:sz="0" w:space="0" w:color="auto"/>
        <w:right w:val="none" w:sz="0" w:space="0" w:color="auto"/>
      </w:divBdr>
    </w:div>
    <w:div w:id="1501505116">
      <w:bodyDiv w:val="1"/>
      <w:marLeft w:val="0"/>
      <w:marRight w:val="0"/>
      <w:marTop w:val="0"/>
      <w:marBottom w:val="0"/>
      <w:divBdr>
        <w:top w:val="none" w:sz="0" w:space="0" w:color="auto"/>
        <w:left w:val="none" w:sz="0" w:space="0" w:color="auto"/>
        <w:bottom w:val="none" w:sz="0" w:space="0" w:color="auto"/>
        <w:right w:val="none" w:sz="0" w:space="0" w:color="auto"/>
      </w:divBdr>
    </w:div>
    <w:div w:id="1502044249">
      <w:bodyDiv w:val="1"/>
      <w:marLeft w:val="0"/>
      <w:marRight w:val="0"/>
      <w:marTop w:val="0"/>
      <w:marBottom w:val="0"/>
      <w:divBdr>
        <w:top w:val="none" w:sz="0" w:space="0" w:color="auto"/>
        <w:left w:val="none" w:sz="0" w:space="0" w:color="auto"/>
        <w:bottom w:val="none" w:sz="0" w:space="0" w:color="auto"/>
        <w:right w:val="none" w:sz="0" w:space="0" w:color="auto"/>
      </w:divBdr>
    </w:div>
    <w:div w:id="1503005157">
      <w:bodyDiv w:val="1"/>
      <w:marLeft w:val="0"/>
      <w:marRight w:val="0"/>
      <w:marTop w:val="0"/>
      <w:marBottom w:val="0"/>
      <w:divBdr>
        <w:top w:val="none" w:sz="0" w:space="0" w:color="auto"/>
        <w:left w:val="none" w:sz="0" w:space="0" w:color="auto"/>
        <w:bottom w:val="none" w:sz="0" w:space="0" w:color="auto"/>
        <w:right w:val="none" w:sz="0" w:space="0" w:color="auto"/>
      </w:divBdr>
    </w:div>
    <w:div w:id="1504590906">
      <w:bodyDiv w:val="1"/>
      <w:marLeft w:val="0"/>
      <w:marRight w:val="0"/>
      <w:marTop w:val="0"/>
      <w:marBottom w:val="0"/>
      <w:divBdr>
        <w:top w:val="none" w:sz="0" w:space="0" w:color="auto"/>
        <w:left w:val="none" w:sz="0" w:space="0" w:color="auto"/>
        <w:bottom w:val="none" w:sz="0" w:space="0" w:color="auto"/>
        <w:right w:val="none" w:sz="0" w:space="0" w:color="auto"/>
      </w:divBdr>
    </w:div>
    <w:div w:id="1505590765">
      <w:bodyDiv w:val="1"/>
      <w:marLeft w:val="0"/>
      <w:marRight w:val="0"/>
      <w:marTop w:val="0"/>
      <w:marBottom w:val="0"/>
      <w:divBdr>
        <w:top w:val="none" w:sz="0" w:space="0" w:color="auto"/>
        <w:left w:val="none" w:sz="0" w:space="0" w:color="auto"/>
        <w:bottom w:val="none" w:sz="0" w:space="0" w:color="auto"/>
        <w:right w:val="none" w:sz="0" w:space="0" w:color="auto"/>
      </w:divBdr>
    </w:div>
    <w:div w:id="1506092618">
      <w:bodyDiv w:val="1"/>
      <w:marLeft w:val="0"/>
      <w:marRight w:val="0"/>
      <w:marTop w:val="0"/>
      <w:marBottom w:val="0"/>
      <w:divBdr>
        <w:top w:val="none" w:sz="0" w:space="0" w:color="auto"/>
        <w:left w:val="none" w:sz="0" w:space="0" w:color="auto"/>
        <w:bottom w:val="none" w:sz="0" w:space="0" w:color="auto"/>
        <w:right w:val="none" w:sz="0" w:space="0" w:color="auto"/>
      </w:divBdr>
    </w:div>
    <w:div w:id="1506285056">
      <w:bodyDiv w:val="1"/>
      <w:marLeft w:val="0"/>
      <w:marRight w:val="0"/>
      <w:marTop w:val="0"/>
      <w:marBottom w:val="0"/>
      <w:divBdr>
        <w:top w:val="none" w:sz="0" w:space="0" w:color="auto"/>
        <w:left w:val="none" w:sz="0" w:space="0" w:color="auto"/>
        <w:bottom w:val="none" w:sz="0" w:space="0" w:color="auto"/>
        <w:right w:val="none" w:sz="0" w:space="0" w:color="auto"/>
      </w:divBdr>
    </w:div>
    <w:div w:id="1507088821">
      <w:bodyDiv w:val="1"/>
      <w:marLeft w:val="0"/>
      <w:marRight w:val="0"/>
      <w:marTop w:val="0"/>
      <w:marBottom w:val="0"/>
      <w:divBdr>
        <w:top w:val="none" w:sz="0" w:space="0" w:color="auto"/>
        <w:left w:val="none" w:sz="0" w:space="0" w:color="auto"/>
        <w:bottom w:val="none" w:sz="0" w:space="0" w:color="auto"/>
        <w:right w:val="none" w:sz="0" w:space="0" w:color="auto"/>
      </w:divBdr>
    </w:div>
    <w:div w:id="1507280590">
      <w:bodyDiv w:val="1"/>
      <w:marLeft w:val="0"/>
      <w:marRight w:val="0"/>
      <w:marTop w:val="0"/>
      <w:marBottom w:val="0"/>
      <w:divBdr>
        <w:top w:val="none" w:sz="0" w:space="0" w:color="auto"/>
        <w:left w:val="none" w:sz="0" w:space="0" w:color="auto"/>
        <w:bottom w:val="none" w:sz="0" w:space="0" w:color="auto"/>
        <w:right w:val="none" w:sz="0" w:space="0" w:color="auto"/>
      </w:divBdr>
    </w:div>
    <w:div w:id="1507359615">
      <w:bodyDiv w:val="1"/>
      <w:marLeft w:val="0"/>
      <w:marRight w:val="0"/>
      <w:marTop w:val="0"/>
      <w:marBottom w:val="0"/>
      <w:divBdr>
        <w:top w:val="none" w:sz="0" w:space="0" w:color="auto"/>
        <w:left w:val="none" w:sz="0" w:space="0" w:color="auto"/>
        <w:bottom w:val="none" w:sz="0" w:space="0" w:color="auto"/>
        <w:right w:val="none" w:sz="0" w:space="0" w:color="auto"/>
      </w:divBdr>
    </w:div>
    <w:div w:id="1509252419">
      <w:bodyDiv w:val="1"/>
      <w:marLeft w:val="0"/>
      <w:marRight w:val="0"/>
      <w:marTop w:val="0"/>
      <w:marBottom w:val="0"/>
      <w:divBdr>
        <w:top w:val="none" w:sz="0" w:space="0" w:color="auto"/>
        <w:left w:val="none" w:sz="0" w:space="0" w:color="auto"/>
        <w:bottom w:val="none" w:sz="0" w:space="0" w:color="auto"/>
        <w:right w:val="none" w:sz="0" w:space="0" w:color="auto"/>
      </w:divBdr>
    </w:div>
    <w:div w:id="1510605780">
      <w:bodyDiv w:val="1"/>
      <w:marLeft w:val="0"/>
      <w:marRight w:val="0"/>
      <w:marTop w:val="0"/>
      <w:marBottom w:val="0"/>
      <w:divBdr>
        <w:top w:val="none" w:sz="0" w:space="0" w:color="auto"/>
        <w:left w:val="none" w:sz="0" w:space="0" w:color="auto"/>
        <w:bottom w:val="none" w:sz="0" w:space="0" w:color="auto"/>
        <w:right w:val="none" w:sz="0" w:space="0" w:color="auto"/>
      </w:divBdr>
    </w:div>
    <w:div w:id="1512061201">
      <w:bodyDiv w:val="1"/>
      <w:marLeft w:val="0"/>
      <w:marRight w:val="0"/>
      <w:marTop w:val="0"/>
      <w:marBottom w:val="0"/>
      <w:divBdr>
        <w:top w:val="none" w:sz="0" w:space="0" w:color="auto"/>
        <w:left w:val="none" w:sz="0" w:space="0" w:color="auto"/>
        <w:bottom w:val="none" w:sz="0" w:space="0" w:color="auto"/>
        <w:right w:val="none" w:sz="0" w:space="0" w:color="auto"/>
      </w:divBdr>
    </w:div>
    <w:div w:id="1513490548">
      <w:bodyDiv w:val="1"/>
      <w:marLeft w:val="0"/>
      <w:marRight w:val="0"/>
      <w:marTop w:val="0"/>
      <w:marBottom w:val="0"/>
      <w:divBdr>
        <w:top w:val="none" w:sz="0" w:space="0" w:color="auto"/>
        <w:left w:val="none" w:sz="0" w:space="0" w:color="auto"/>
        <w:bottom w:val="none" w:sz="0" w:space="0" w:color="auto"/>
        <w:right w:val="none" w:sz="0" w:space="0" w:color="auto"/>
      </w:divBdr>
    </w:div>
    <w:div w:id="1514030524">
      <w:bodyDiv w:val="1"/>
      <w:marLeft w:val="0"/>
      <w:marRight w:val="0"/>
      <w:marTop w:val="0"/>
      <w:marBottom w:val="0"/>
      <w:divBdr>
        <w:top w:val="none" w:sz="0" w:space="0" w:color="auto"/>
        <w:left w:val="none" w:sz="0" w:space="0" w:color="auto"/>
        <w:bottom w:val="none" w:sz="0" w:space="0" w:color="auto"/>
        <w:right w:val="none" w:sz="0" w:space="0" w:color="auto"/>
      </w:divBdr>
    </w:div>
    <w:div w:id="1516266025">
      <w:bodyDiv w:val="1"/>
      <w:marLeft w:val="0"/>
      <w:marRight w:val="0"/>
      <w:marTop w:val="0"/>
      <w:marBottom w:val="0"/>
      <w:divBdr>
        <w:top w:val="none" w:sz="0" w:space="0" w:color="auto"/>
        <w:left w:val="none" w:sz="0" w:space="0" w:color="auto"/>
        <w:bottom w:val="none" w:sz="0" w:space="0" w:color="auto"/>
        <w:right w:val="none" w:sz="0" w:space="0" w:color="auto"/>
      </w:divBdr>
    </w:div>
    <w:div w:id="1517696701">
      <w:bodyDiv w:val="1"/>
      <w:marLeft w:val="0"/>
      <w:marRight w:val="0"/>
      <w:marTop w:val="0"/>
      <w:marBottom w:val="0"/>
      <w:divBdr>
        <w:top w:val="none" w:sz="0" w:space="0" w:color="auto"/>
        <w:left w:val="none" w:sz="0" w:space="0" w:color="auto"/>
        <w:bottom w:val="none" w:sz="0" w:space="0" w:color="auto"/>
        <w:right w:val="none" w:sz="0" w:space="0" w:color="auto"/>
      </w:divBdr>
    </w:div>
    <w:div w:id="1518076545">
      <w:bodyDiv w:val="1"/>
      <w:marLeft w:val="0"/>
      <w:marRight w:val="0"/>
      <w:marTop w:val="0"/>
      <w:marBottom w:val="0"/>
      <w:divBdr>
        <w:top w:val="none" w:sz="0" w:space="0" w:color="auto"/>
        <w:left w:val="none" w:sz="0" w:space="0" w:color="auto"/>
        <w:bottom w:val="none" w:sz="0" w:space="0" w:color="auto"/>
        <w:right w:val="none" w:sz="0" w:space="0" w:color="auto"/>
      </w:divBdr>
    </w:div>
    <w:div w:id="1518497629">
      <w:bodyDiv w:val="1"/>
      <w:marLeft w:val="0"/>
      <w:marRight w:val="0"/>
      <w:marTop w:val="0"/>
      <w:marBottom w:val="0"/>
      <w:divBdr>
        <w:top w:val="none" w:sz="0" w:space="0" w:color="auto"/>
        <w:left w:val="none" w:sz="0" w:space="0" w:color="auto"/>
        <w:bottom w:val="none" w:sz="0" w:space="0" w:color="auto"/>
        <w:right w:val="none" w:sz="0" w:space="0" w:color="auto"/>
      </w:divBdr>
    </w:div>
    <w:div w:id="1519076381">
      <w:bodyDiv w:val="1"/>
      <w:marLeft w:val="0"/>
      <w:marRight w:val="0"/>
      <w:marTop w:val="0"/>
      <w:marBottom w:val="0"/>
      <w:divBdr>
        <w:top w:val="none" w:sz="0" w:space="0" w:color="auto"/>
        <w:left w:val="none" w:sz="0" w:space="0" w:color="auto"/>
        <w:bottom w:val="none" w:sz="0" w:space="0" w:color="auto"/>
        <w:right w:val="none" w:sz="0" w:space="0" w:color="auto"/>
      </w:divBdr>
    </w:div>
    <w:div w:id="1520581673">
      <w:bodyDiv w:val="1"/>
      <w:marLeft w:val="0"/>
      <w:marRight w:val="0"/>
      <w:marTop w:val="0"/>
      <w:marBottom w:val="0"/>
      <w:divBdr>
        <w:top w:val="none" w:sz="0" w:space="0" w:color="auto"/>
        <w:left w:val="none" w:sz="0" w:space="0" w:color="auto"/>
        <w:bottom w:val="none" w:sz="0" w:space="0" w:color="auto"/>
        <w:right w:val="none" w:sz="0" w:space="0" w:color="auto"/>
      </w:divBdr>
    </w:div>
    <w:div w:id="1520854763">
      <w:bodyDiv w:val="1"/>
      <w:marLeft w:val="0"/>
      <w:marRight w:val="0"/>
      <w:marTop w:val="0"/>
      <w:marBottom w:val="0"/>
      <w:divBdr>
        <w:top w:val="none" w:sz="0" w:space="0" w:color="auto"/>
        <w:left w:val="none" w:sz="0" w:space="0" w:color="auto"/>
        <w:bottom w:val="none" w:sz="0" w:space="0" w:color="auto"/>
        <w:right w:val="none" w:sz="0" w:space="0" w:color="auto"/>
      </w:divBdr>
    </w:div>
    <w:div w:id="1521893840">
      <w:bodyDiv w:val="1"/>
      <w:marLeft w:val="0"/>
      <w:marRight w:val="0"/>
      <w:marTop w:val="0"/>
      <w:marBottom w:val="0"/>
      <w:divBdr>
        <w:top w:val="none" w:sz="0" w:space="0" w:color="auto"/>
        <w:left w:val="none" w:sz="0" w:space="0" w:color="auto"/>
        <w:bottom w:val="none" w:sz="0" w:space="0" w:color="auto"/>
        <w:right w:val="none" w:sz="0" w:space="0" w:color="auto"/>
      </w:divBdr>
    </w:div>
    <w:div w:id="1524319741">
      <w:bodyDiv w:val="1"/>
      <w:marLeft w:val="0"/>
      <w:marRight w:val="0"/>
      <w:marTop w:val="0"/>
      <w:marBottom w:val="0"/>
      <w:divBdr>
        <w:top w:val="none" w:sz="0" w:space="0" w:color="auto"/>
        <w:left w:val="none" w:sz="0" w:space="0" w:color="auto"/>
        <w:bottom w:val="none" w:sz="0" w:space="0" w:color="auto"/>
        <w:right w:val="none" w:sz="0" w:space="0" w:color="auto"/>
      </w:divBdr>
    </w:div>
    <w:div w:id="1526359919">
      <w:bodyDiv w:val="1"/>
      <w:marLeft w:val="0"/>
      <w:marRight w:val="0"/>
      <w:marTop w:val="0"/>
      <w:marBottom w:val="0"/>
      <w:divBdr>
        <w:top w:val="none" w:sz="0" w:space="0" w:color="auto"/>
        <w:left w:val="none" w:sz="0" w:space="0" w:color="auto"/>
        <w:bottom w:val="none" w:sz="0" w:space="0" w:color="auto"/>
        <w:right w:val="none" w:sz="0" w:space="0" w:color="auto"/>
      </w:divBdr>
    </w:div>
    <w:div w:id="1527479877">
      <w:bodyDiv w:val="1"/>
      <w:marLeft w:val="0"/>
      <w:marRight w:val="0"/>
      <w:marTop w:val="0"/>
      <w:marBottom w:val="0"/>
      <w:divBdr>
        <w:top w:val="none" w:sz="0" w:space="0" w:color="auto"/>
        <w:left w:val="none" w:sz="0" w:space="0" w:color="auto"/>
        <w:bottom w:val="none" w:sz="0" w:space="0" w:color="auto"/>
        <w:right w:val="none" w:sz="0" w:space="0" w:color="auto"/>
      </w:divBdr>
    </w:div>
    <w:div w:id="1527793292">
      <w:bodyDiv w:val="1"/>
      <w:marLeft w:val="0"/>
      <w:marRight w:val="0"/>
      <w:marTop w:val="0"/>
      <w:marBottom w:val="0"/>
      <w:divBdr>
        <w:top w:val="none" w:sz="0" w:space="0" w:color="auto"/>
        <w:left w:val="none" w:sz="0" w:space="0" w:color="auto"/>
        <w:bottom w:val="none" w:sz="0" w:space="0" w:color="auto"/>
        <w:right w:val="none" w:sz="0" w:space="0" w:color="auto"/>
      </w:divBdr>
    </w:div>
    <w:div w:id="1528332103">
      <w:bodyDiv w:val="1"/>
      <w:marLeft w:val="0"/>
      <w:marRight w:val="0"/>
      <w:marTop w:val="0"/>
      <w:marBottom w:val="0"/>
      <w:divBdr>
        <w:top w:val="none" w:sz="0" w:space="0" w:color="auto"/>
        <w:left w:val="none" w:sz="0" w:space="0" w:color="auto"/>
        <w:bottom w:val="none" w:sz="0" w:space="0" w:color="auto"/>
        <w:right w:val="none" w:sz="0" w:space="0" w:color="auto"/>
      </w:divBdr>
    </w:div>
    <w:div w:id="1528520205">
      <w:bodyDiv w:val="1"/>
      <w:marLeft w:val="0"/>
      <w:marRight w:val="0"/>
      <w:marTop w:val="0"/>
      <w:marBottom w:val="0"/>
      <w:divBdr>
        <w:top w:val="none" w:sz="0" w:space="0" w:color="auto"/>
        <w:left w:val="none" w:sz="0" w:space="0" w:color="auto"/>
        <w:bottom w:val="none" w:sz="0" w:space="0" w:color="auto"/>
        <w:right w:val="none" w:sz="0" w:space="0" w:color="auto"/>
      </w:divBdr>
    </w:div>
    <w:div w:id="1529610598">
      <w:bodyDiv w:val="1"/>
      <w:marLeft w:val="0"/>
      <w:marRight w:val="0"/>
      <w:marTop w:val="0"/>
      <w:marBottom w:val="0"/>
      <w:divBdr>
        <w:top w:val="none" w:sz="0" w:space="0" w:color="auto"/>
        <w:left w:val="none" w:sz="0" w:space="0" w:color="auto"/>
        <w:bottom w:val="none" w:sz="0" w:space="0" w:color="auto"/>
        <w:right w:val="none" w:sz="0" w:space="0" w:color="auto"/>
      </w:divBdr>
    </w:div>
    <w:div w:id="1531412169">
      <w:bodyDiv w:val="1"/>
      <w:marLeft w:val="0"/>
      <w:marRight w:val="0"/>
      <w:marTop w:val="0"/>
      <w:marBottom w:val="0"/>
      <w:divBdr>
        <w:top w:val="none" w:sz="0" w:space="0" w:color="auto"/>
        <w:left w:val="none" w:sz="0" w:space="0" w:color="auto"/>
        <w:bottom w:val="none" w:sz="0" w:space="0" w:color="auto"/>
        <w:right w:val="none" w:sz="0" w:space="0" w:color="auto"/>
      </w:divBdr>
    </w:div>
    <w:div w:id="1532574694">
      <w:bodyDiv w:val="1"/>
      <w:marLeft w:val="0"/>
      <w:marRight w:val="0"/>
      <w:marTop w:val="0"/>
      <w:marBottom w:val="0"/>
      <w:divBdr>
        <w:top w:val="none" w:sz="0" w:space="0" w:color="auto"/>
        <w:left w:val="none" w:sz="0" w:space="0" w:color="auto"/>
        <w:bottom w:val="none" w:sz="0" w:space="0" w:color="auto"/>
        <w:right w:val="none" w:sz="0" w:space="0" w:color="auto"/>
      </w:divBdr>
    </w:div>
    <w:div w:id="1532574820">
      <w:bodyDiv w:val="1"/>
      <w:marLeft w:val="0"/>
      <w:marRight w:val="0"/>
      <w:marTop w:val="0"/>
      <w:marBottom w:val="0"/>
      <w:divBdr>
        <w:top w:val="none" w:sz="0" w:space="0" w:color="auto"/>
        <w:left w:val="none" w:sz="0" w:space="0" w:color="auto"/>
        <w:bottom w:val="none" w:sz="0" w:space="0" w:color="auto"/>
        <w:right w:val="none" w:sz="0" w:space="0" w:color="auto"/>
      </w:divBdr>
    </w:div>
    <w:div w:id="1536426951">
      <w:bodyDiv w:val="1"/>
      <w:marLeft w:val="0"/>
      <w:marRight w:val="0"/>
      <w:marTop w:val="0"/>
      <w:marBottom w:val="0"/>
      <w:divBdr>
        <w:top w:val="none" w:sz="0" w:space="0" w:color="auto"/>
        <w:left w:val="none" w:sz="0" w:space="0" w:color="auto"/>
        <w:bottom w:val="none" w:sz="0" w:space="0" w:color="auto"/>
        <w:right w:val="none" w:sz="0" w:space="0" w:color="auto"/>
      </w:divBdr>
    </w:div>
    <w:div w:id="1538196098">
      <w:bodyDiv w:val="1"/>
      <w:marLeft w:val="0"/>
      <w:marRight w:val="0"/>
      <w:marTop w:val="0"/>
      <w:marBottom w:val="0"/>
      <w:divBdr>
        <w:top w:val="none" w:sz="0" w:space="0" w:color="auto"/>
        <w:left w:val="none" w:sz="0" w:space="0" w:color="auto"/>
        <w:bottom w:val="none" w:sz="0" w:space="0" w:color="auto"/>
        <w:right w:val="none" w:sz="0" w:space="0" w:color="auto"/>
      </w:divBdr>
    </w:div>
    <w:div w:id="1538590298">
      <w:bodyDiv w:val="1"/>
      <w:marLeft w:val="0"/>
      <w:marRight w:val="0"/>
      <w:marTop w:val="0"/>
      <w:marBottom w:val="0"/>
      <w:divBdr>
        <w:top w:val="none" w:sz="0" w:space="0" w:color="auto"/>
        <w:left w:val="none" w:sz="0" w:space="0" w:color="auto"/>
        <w:bottom w:val="none" w:sz="0" w:space="0" w:color="auto"/>
        <w:right w:val="none" w:sz="0" w:space="0" w:color="auto"/>
      </w:divBdr>
    </w:div>
    <w:div w:id="1538657381">
      <w:bodyDiv w:val="1"/>
      <w:marLeft w:val="0"/>
      <w:marRight w:val="0"/>
      <w:marTop w:val="0"/>
      <w:marBottom w:val="0"/>
      <w:divBdr>
        <w:top w:val="none" w:sz="0" w:space="0" w:color="auto"/>
        <w:left w:val="none" w:sz="0" w:space="0" w:color="auto"/>
        <w:bottom w:val="none" w:sz="0" w:space="0" w:color="auto"/>
        <w:right w:val="none" w:sz="0" w:space="0" w:color="auto"/>
      </w:divBdr>
    </w:div>
    <w:div w:id="1538660896">
      <w:bodyDiv w:val="1"/>
      <w:marLeft w:val="0"/>
      <w:marRight w:val="0"/>
      <w:marTop w:val="0"/>
      <w:marBottom w:val="0"/>
      <w:divBdr>
        <w:top w:val="none" w:sz="0" w:space="0" w:color="auto"/>
        <w:left w:val="none" w:sz="0" w:space="0" w:color="auto"/>
        <w:bottom w:val="none" w:sz="0" w:space="0" w:color="auto"/>
        <w:right w:val="none" w:sz="0" w:space="0" w:color="auto"/>
      </w:divBdr>
    </w:div>
    <w:div w:id="1539973648">
      <w:bodyDiv w:val="1"/>
      <w:marLeft w:val="0"/>
      <w:marRight w:val="0"/>
      <w:marTop w:val="0"/>
      <w:marBottom w:val="0"/>
      <w:divBdr>
        <w:top w:val="none" w:sz="0" w:space="0" w:color="auto"/>
        <w:left w:val="none" w:sz="0" w:space="0" w:color="auto"/>
        <w:bottom w:val="none" w:sz="0" w:space="0" w:color="auto"/>
        <w:right w:val="none" w:sz="0" w:space="0" w:color="auto"/>
      </w:divBdr>
    </w:div>
    <w:div w:id="1540387327">
      <w:bodyDiv w:val="1"/>
      <w:marLeft w:val="0"/>
      <w:marRight w:val="0"/>
      <w:marTop w:val="0"/>
      <w:marBottom w:val="0"/>
      <w:divBdr>
        <w:top w:val="none" w:sz="0" w:space="0" w:color="auto"/>
        <w:left w:val="none" w:sz="0" w:space="0" w:color="auto"/>
        <w:bottom w:val="none" w:sz="0" w:space="0" w:color="auto"/>
        <w:right w:val="none" w:sz="0" w:space="0" w:color="auto"/>
      </w:divBdr>
    </w:div>
    <w:div w:id="1540899100">
      <w:bodyDiv w:val="1"/>
      <w:marLeft w:val="0"/>
      <w:marRight w:val="0"/>
      <w:marTop w:val="0"/>
      <w:marBottom w:val="0"/>
      <w:divBdr>
        <w:top w:val="none" w:sz="0" w:space="0" w:color="auto"/>
        <w:left w:val="none" w:sz="0" w:space="0" w:color="auto"/>
        <w:bottom w:val="none" w:sz="0" w:space="0" w:color="auto"/>
        <w:right w:val="none" w:sz="0" w:space="0" w:color="auto"/>
      </w:divBdr>
    </w:div>
    <w:div w:id="1542594056">
      <w:bodyDiv w:val="1"/>
      <w:marLeft w:val="0"/>
      <w:marRight w:val="0"/>
      <w:marTop w:val="0"/>
      <w:marBottom w:val="0"/>
      <w:divBdr>
        <w:top w:val="none" w:sz="0" w:space="0" w:color="auto"/>
        <w:left w:val="none" w:sz="0" w:space="0" w:color="auto"/>
        <w:bottom w:val="none" w:sz="0" w:space="0" w:color="auto"/>
        <w:right w:val="none" w:sz="0" w:space="0" w:color="auto"/>
      </w:divBdr>
    </w:div>
    <w:div w:id="1543249537">
      <w:bodyDiv w:val="1"/>
      <w:marLeft w:val="0"/>
      <w:marRight w:val="0"/>
      <w:marTop w:val="0"/>
      <w:marBottom w:val="0"/>
      <w:divBdr>
        <w:top w:val="none" w:sz="0" w:space="0" w:color="auto"/>
        <w:left w:val="none" w:sz="0" w:space="0" w:color="auto"/>
        <w:bottom w:val="none" w:sz="0" w:space="0" w:color="auto"/>
        <w:right w:val="none" w:sz="0" w:space="0" w:color="auto"/>
      </w:divBdr>
    </w:div>
    <w:div w:id="1543980989">
      <w:bodyDiv w:val="1"/>
      <w:marLeft w:val="0"/>
      <w:marRight w:val="0"/>
      <w:marTop w:val="0"/>
      <w:marBottom w:val="0"/>
      <w:divBdr>
        <w:top w:val="none" w:sz="0" w:space="0" w:color="auto"/>
        <w:left w:val="none" w:sz="0" w:space="0" w:color="auto"/>
        <w:bottom w:val="none" w:sz="0" w:space="0" w:color="auto"/>
        <w:right w:val="none" w:sz="0" w:space="0" w:color="auto"/>
      </w:divBdr>
    </w:div>
    <w:div w:id="1544445550">
      <w:bodyDiv w:val="1"/>
      <w:marLeft w:val="0"/>
      <w:marRight w:val="0"/>
      <w:marTop w:val="0"/>
      <w:marBottom w:val="0"/>
      <w:divBdr>
        <w:top w:val="none" w:sz="0" w:space="0" w:color="auto"/>
        <w:left w:val="none" w:sz="0" w:space="0" w:color="auto"/>
        <w:bottom w:val="none" w:sz="0" w:space="0" w:color="auto"/>
        <w:right w:val="none" w:sz="0" w:space="0" w:color="auto"/>
      </w:divBdr>
    </w:div>
    <w:div w:id="1544830896">
      <w:bodyDiv w:val="1"/>
      <w:marLeft w:val="0"/>
      <w:marRight w:val="0"/>
      <w:marTop w:val="0"/>
      <w:marBottom w:val="0"/>
      <w:divBdr>
        <w:top w:val="none" w:sz="0" w:space="0" w:color="auto"/>
        <w:left w:val="none" w:sz="0" w:space="0" w:color="auto"/>
        <w:bottom w:val="none" w:sz="0" w:space="0" w:color="auto"/>
        <w:right w:val="none" w:sz="0" w:space="0" w:color="auto"/>
      </w:divBdr>
    </w:div>
    <w:div w:id="1544904064">
      <w:bodyDiv w:val="1"/>
      <w:marLeft w:val="0"/>
      <w:marRight w:val="0"/>
      <w:marTop w:val="0"/>
      <w:marBottom w:val="0"/>
      <w:divBdr>
        <w:top w:val="none" w:sz="0" w:space="0" w:color="auto"/>
        <w:left w:val="none" w:sz="0" w:space="0" w:color="auto"/>
        <w:bottom w:val="none" w:sz="0" w:space="0" w:color="auto"/>
        <w:right w:val="none" w:sz="0" w:space="0" w:color="auto"/>
      </w:divBdr>
    </w:div>
    <w:div w:id="1546866955">
      <w:bodyDiv w:val="1"/>
      <w:marLeft w:val="0"/>
      <w:marRight w:val="0"/>
      <w:marTop w:val="0"/>
      <w:marBottom w:val="0"/>
      <w:divBdr>
        <w:top w:val="none" w:sz="0" w:space="0" w:color="auto"/>
        <w:left w:val="none" w:sz="0" w:space="0" w:color="auto"/>
        <w:bottom w:val="none" w:sz="0" w:space="0" w:color="auto"/>
        <w:right w:val="none" w:sz="0" w:space="0" w:color="auto"/>
      </w:divBdr>
    </w:div>
    <w:div w:id="1546913137">
      <w:bodyDiv w:val="1"/>
      <w:marLeft w:val="0"/>
      <w:marRight w:val="0"/>
      <w:marTop w:val="0"/>
      <w:marBottom w:val="0"/>
      <w:divBdr>
        <w:top w:val="none" w:sz="0" w:space="0" w:color="auto"/>
        <w:left w:val="none" w:sz="0" w:space="0" w:color="auto"/>
        <w:bottom w:val="none" w:sz="0" w:space="0" w:color="auto"/>
        <w:right w:val="none" w:sz="0" w:space="0" w:color="auto"/>
      </w:divBdr>
    </w:div>
    <w:div w:id="1549536605">
      <w:bodyDiv w:val="1"/>
      <w:marLeft w:val="0"/>
      <w:marRight w:val="0"/>
      <w:marTop w:val="0"/>
      <w:marBottom w:val="0"/>
      <w:divBdr>
        <w:top w:val="none" w:sz="0" w:space="0" w:color="auto"/>
        <w:left w:val="none" w:sz="0" w:space="0" w:color="auto"/>
        <w:bottom w:val="none" w:sz="0" w:space="0" w:color="auto"/>
        <w:right w:val="none" w:sz="0" w:space="0" w:color="auto"/>
      </w:divBdr>
    </w:div>
    <w:div w:id="1549607634">
      <w:bodyDiv w:val="1"/>
      <w:marLeft w:val="0"/>
      <w:marRight w:val="0"/>
      <w:marTop w:val="0"/>
      <w:marBottom w:val="0"/>
      <w:divBdr>
        <w:top w:val="none" w:sz="0" w:space="0" w:color="auto"/>
        <w:left w:val="none" w:sz="0" w:space="0" w:color="auto"/>
        <w:bottom w:val="none" w:sz="0" w:space="0" w:color="auto"/>
        <w:right w:val="none" w:sz="0" w:space="0" w:color="auto"/>
      </w:divBdr>
    </w:div>
    <w:div w:id="1549754278">
      <w:bodyDiv w:val="1"/>
      <w:marLeft w:val="0"/>
      <w:marRight w:val="0"/>
      <w:marTop w:val="0"/>
      <w:marBottom w:val="0"/>
      <w:divBdr>
        <w:top w:val="none" w:sz="0" w:space="0" w:color="auto"/>
        <w:left w:val="none" w:sz="0" w:space="0" w:color="auto"/>
        <w:bottom w:val="none" w:sz="0" w:space="0" w:color="auto"/>
        <w:right w:val="none" w:sz="0" w:space="0" w:color="auto"/>
      </w:divBdr>
    </w:div>
    <w:div w:id="1549755173">
      <w:bodyDiv w:val="1"/>
      <w:marLeft w:val="0"/>
      <w:marRight w:val="0"/>
      <w:marTop w:val="0"/>
      <w:marBottom w:val="0"/>
      <w:divBdr>
        <w:top w:val="none" w:sz="0" w:space="0" w:color="auto"/>
        <w:left w:val="none" w:sz="0" w:space="0" w:color="auto"/>
        <w:bottom w:val="none" w:sz="0" w:space="0" w:color="auto"/>
        <w:right w:val="none" w:sz="0" w:space="0" w:color="auto"/>
      </w:divBdr>
    </w:div>
    <w:div w:id="1550649905">
      <w:bodyDiv w:val="1"/>
      <w:marLeft w:val="0"/>
      <w:marRight w:val="0"/>
      <w:marTop w:val="0"/>
      <w:marBottom w:val="0"/>
      <w:divBdr>
        <w:top w:val="none" w:sz="0" w:space="0" w:color="auto"/>
        <w:left w:val="none" w:sz="0" w:space="0" w:color="auto"/>
        <w:bottom w:val="none" w:sz="0" w:space="0" w:color="auto"/>
        <w:right w:val="none" w:sz="0" w:space="0" w:color="auto"/>
      </w:divBdr>
    </w:div>
    <w:div w:id="1551187143">
      <w:bodyDiv w:val="1"/>
      <w:marLeft w:val="0"/>
      <w:marRight w:val="0"/>
      <w:marTop w:val="0"/>
      <w:marBottom w:val="0"/>
      <w:divBdr>
        <w:top w:val="none" w:sz="0" w:space="0" w:color="auto"/>
        <w:left w:val="none" w:sz="0" w:space="0" w:color="auto"/>
        <w:bottom w:val="none" w:sz="0" w:space="0" w:color="auto"/>
        <w:right w:val="none" w:sz="0" w:space="0" w:color="auto"/>
      </w:divBdr>
    </w:div>
    <w:div w:id="1552770060">
      <w:bodyDiv w:val="1"/>
      <w:marLeft w:val="0"/>
      <w:marRight w:val="0"/>
      <w:marTop w:val="0"/>
      <w:marBottom w:val="0"/>
      <w:divBdr>
        <w:top w:val="none" w:sz="0" w:space="0" w:color="auto"/>
        <w:left w:val="none" w:sz="0" w:space="0" w:color="auto"/>
        <w:bottom w:val="none" w:sz="0" w:space="0" w:color="auto"/>
        <w:right w:val="none" w:sz="0" w:space="0" w:color="auto"/>
      </w:divBdr>
    </w:div>
    <w:div w:id="1552812655">
      <w:bodyDiv w:val="1"/>
      <w:marLeft w:val="0"/>
      <w:marRight w:val="0"/>
      <w:marTop w:val="0"/>
      <w:marBottom w:val="0"/>
      <w:divBdr>
        <w:top w:val="none" w:sz="0" w:space="0" w:color="auto"/>
        <w:left w:val="none" w:sz="0" w:space="0" w:color="auto"/>
        <w:bottom w:val="none" w:sz="0" w:space="0" w:color="auto"/>
        <w:right w:val="none" w:sz="0" w:space="0" w:color="auto"/>
      </w:divBdr>
    </w:div>
    <w:div w:id="1553611552">
      <w:bodyDiv w:val="1"/>
      <w:marLeft w:val="0"/>
      <w:marRight w:val="0"/>
      <w:marTop w:val="0"/>
      <w:marBottom w:val="0"/>
      <w:divBdr>
        <w:top w:val="none" w:sz="0" w:space="0" w:color="auto"/>
        <w:left w:val="none" w:sz="0" w:space="0" w:color="auto"/>
        <w:bottom w:val="none" w:sz="0" w:space="0" w:color="auto"/>
        <w:right w:val="none" w:sz="0" w:space="0" w:color="auto"/>
      </w:divBdr>
    </w:div>
    <w:div w:id="1553810945">
      <w:bodyDiv w:val="1"/>
      <w:marLeft w:val="0"/>
      <w:marRight w:val="0"/>
      <w:marTop w:val="0"/>
      <w:marBottom w:val="0"/>
      <w:divBdr>
        <w:top w:val="none" w:sz="0" w:space="0" w:color="auto"/>
        <w:left w:val="none" w:sz="0" w:space="0" w:color="auto"/>
        <w:bottom w:val="none" w:sz="0" w:space="0" w:color="auto"/>
        <w:right w:val="none" w:sz="0" w:space="0" w:color="auto"/>
      </w:divBdr>
    </w:div>
    <w:div w:id="1555044301">
      <w:bodyDiv w:val="1"/>
      <w:marLeft w:val="0"/>
      <w:marRight w:val="0"/>
      <w:marTop w:val="0"/>
      <w:marBottom w:val="0"/>
      <w:divBdr>
        <w:top w:val="none" w:sz="0" w:space="0" w:color="auto"/>
        <w:left w:val="none" w:sz="0" w:space="0" w:color="auto"/>
        <w:bottom w:val="none" w:sz="0" w:space="0" w:color="auto"/>
        <w:right w:val="none" w:sz="0" w:space="0" w:color="auto"/>
      </w:divBdr>
    </w:div>
    <w:div w:id="1556114091">
      <w:bodyDiv w:val="1"/>
      <w:marLeft w:val="0"/>
      <w:marRight w:val="0"/>
      <w:marTop w:val="0"/>
      <w:marBottom w:val="0"/>
      <w:divBdr>
        <w:top w:val="none" w:sz="0" w:space="0" w:color="auto"/>
        <w:left w:val="none" w:sz="0" w:space="0" w:color="auto"/>
        <w:bottom w:val="none" w:sz="0" w:space="0" w:color="auto"/>
        <w:right w:val="none" w:sz="0" w:space="0" w:color="auto"/>
      </w:divBdr>
    </w:div>
    <w:div w:id="1556619798">
      <w:bodyDiv w:val="1"/>
      <w:marLeft w:val="0"/>
      <w:marRight w:val="0"/>
      <w:marTop w:val="0"/>
      <w:marBottom w:val="0"/>
      <w:divBdr>
        <w:top w:val="none" w:sz="0" w:space="0" w:color="auto"/>
        <w:left w:val="none" w:sz="0" w:space="0" w:color="auto"/>
        <w:bottom w:val="none" w:sz="0" w:space="0" w:color="auto"/>
        <w:right w:val="none" w:sz="0" w:space="0" w:color="auto"/>
      </w:divBdr>
    </w:div>
    <w:div w:id="1557744403">
      <w:bodyDiv w:val="1"/>
      <w:marLeft w:val="0"/>
      <w:marRight w:val="0"/>
      <w:marTop w:val="0"/>
      <w:marBottom w:val="0"/>
      <w:divBdr>
        <w:top w:val="none" w:sz="0" w:space="0" w:color="auto"/>
        <w:left w:val="none" w:sz="0" w:space="0" w:color="auto"/>
        <w:bottom w:val="none" w:sz="0" w:space="0" w:color="auto"/>
        <w:right w:val="none" w:sz="0" w:space="0" w:color="auto"/>
      </w:divBdr>
    </w:div>
    <w:div w:id="1558127650">
      <w:bodyDiv w:val="1"/>
      <w:marLeft w:val="0"/>
      <w:marRight w:val="0"/>
      <w:marTop w:val="0"/>
      <w:marBottom w:val="0"/>
      <w:divBdr>
        <w:top w:val="none" w:sz="0" w:space="0" w:color="auto"/>
        <w:left w:val="none" w:sz="0" w:space="0" w:color="auto"/>
        <w:bottom w:val="none" w:sz="0" w:space="0" w:color="auto"/>
        <w:right w:val="none" w:sz="0" w:space="0" w:color="auto"/>
      </w:divBdr>
    </w:div>
    <w:div w:id="1558199343">
      <w:bodyDiv w:val="1"/>
      <w:marLeft w:val="0"/>
      <w:marRight w:val="0"/>
      <w:marTop w:val="0"/>
      <w:marBottom w:val="0"/>
      <w:divBdr>
        <w:top w:val="none" w:sz="0" w:space="0" w:color="auto"/>
        <w:left w:val="none" w:sz="0" w:space="0" w:color="auto"/>
        <w:bottom w:val="none" w:sz="0" w:space="0" w:color="auto"/>
        <w:right w:val="none" w:sz="0" w:space="0" w:color="auto"/>
      </w:divBdr>
    </w:div>
    <w:div w:id="1559702898">
      <w:bodyDiv w:val="1"/>
      <w:marLeft w:val="0"/>
      <w:marRight w:val="0"/>
      <w:marTop w:val="0"/>
      <w:marBottom w:val="0"/>
      <w:divBdr>
        <w:top w:val="none" w:sz="0" w:space="0" w:color="auto"/>
        <w:left w:val="none" w:sz="0" w:space="0" w:color="auto"/>
        <w:bottom w:val="none" w:sz="0" w:space="0" w:color="auto"/>
        <w:right w:val="none" w:sz="0" w:space="0" w:color="auto"/>
      </w:divBdr>
    </w:div>
    <w:div w:id="1561205800">
      <w:bodyDiv w:val="1"/>
      <w:marLeft w:val="0"/>
      <w:marRight w:val="0"/>
      <w:marTop w:val="0"/>
      <w:marBottom w:val="0"/>
      <w:divBdr>
        <w:top w:val="none" w:sz="0" w:space="0" w:color="auto"/>
        <w:left w:val="none" w:sz="0" w:space="0" w:color="auto"/>
        <w:bottom w:val="none" w:sz="0" w:space="0" w:color="auto"/>
        <w:right w:val="none" w:sz="0" w:space="0" w:color="auto"/>
      </w:divBdr>
    </w:div>
    <w:div w:id="1562250453">
      <w:bodyDiv w:val="1"/>
      <w:marLeft w:val="0"/>
      <w:marRight w:val="0"/>
      <w:marTop w:val="0"/>
      <w:marBottom w:val="0"/>
      <w:divBdr>
        <w:top w:val="none" w:sz="0" w:space="0" w:color="auto"/>
        <w:left w:val="none" w:sz="0" w:space="0" w:color="auto"/>
        <w:bottom w:val="none" w:sz="0" w:space="0" w:color="auto"/>
        <w:right w:val="none" w:sz="0" w:space="0" w:color="auto"/>
      </w:divBdr>
    </w:div>
    <w:div w:id="1562331764">
      <w:bodyDiv w:val="1"/>
      <w:marLeft w:val="0"/>
      <w:marRight w:val="0"/>
      <w:marTop w:val="0"/>
      <w:marBottom w:val="0"/>
      <w:divBdr>
        <w:top w:val="none" w:sz="0" w:space="0" w:color="auto"/>
        <w:left w:val="none" w:sz="0" w:space="0" w:color="auto"/>
        <w:bottom w:val="none" w:sz="0" w:space="0" w:color="auto"/>
        <w:right w:val="none" w:sz="0" w:space="0" w:color="auto"/>
      </w:divBdr>
    </w:div>
    <w:div w:id="1563952508">
      <w:bodyDiv w:val="1"/>
      <w:marLeft w:val="0"/>
      <w:marRight w:val="0"/>
      <w:marTop w:val="0"/>
      <w:marBottom w:val="0"/>
      <w:divBdr>
        <w:top w:val="none" w:sz="0" w:space="0" w:color="auto"/>
        <w:left w:val="none" w:sz="0" w:space="0" w:color="auto"/>
        <w:bottom w:val="none" w:sz="0" w:space="0" w:color="auto"/>
        <w:right w:val="none" w:sz="0" w:space="0" w:color="auto"/>
      </w:divBdr>
    </w:div>
    <w:div w:id="1566450329">
      <w:bodyDiv w:val="1"/>
      <w:marLeft w:val="0"/>
      <w:marRight w:val="0"/>
      <w:marTop w:val="0"/>
      <w:marBottom w:val="0"/>
      <w:divBdr>
        <w:top w:val="none" w:sz="0" w:space="0" w:color="auto"/>
        <w:left w:val="none" w:sz="0" w:space="0" w:color="auto"/>
        <w:bottom w:val="none" w:sz="0" w:space="0" w:color="auto"/>
        <w:right w:val="none" w:sz="0" w:space="0" w:color="auto"/>
      </w:divBdr>
    </w:div>
    <w:div w:id="1566451698">
      <w:bodyDiv w:val="1"/>
      <w:marLeft w:val="0"/>
      <w:marRight w:val="0"/>
      <w:marTop w:val="0"/>
      <w:marBottom w:val="0"/>
      <w:divBdr>
        <w:top w:val="none" w:sz="0" w:space="0" w:color="auto"/>
        <w:left w:val="none" w:sz="0" w:space="0" w:color="auto"/>
        <w:bottom w:val="none" w:sz="0" w:space="0" w:color="auto"/>
        <w:right w:val="none" w:sz="0" w:space="0" w:color="auto"/>
      </w:divBdr>
    </w:div>
    <w:div w:id="1566799676">
      <w:bodyDiv w:val="1"/>
      <w:marLeft w:val="0"/>
      <w:marRight w:val="0"/>
      <w:marTop w:val="0"/>
      <w:marBottom w:val="0"/>
      <w:divBdr>
        <w:top w:val="none" w:sz="0" w:space="0" w:color="auto"/>
        <w:left w:val="none" w:sz="0" w:space="0" w:color="auto"/>
        <w:bottom w:val="none" w:sz="0" w:space="0" w:color="auto"/>
        <w:right w:val="none" w:sz="0" w:space="0" w:color="auto"/>
      </w:divBdr>
    </w:div>
    <w:div w:id="1567110876">
      <w:bodyDiv w:val="1"/>
      <w:marLeft w:val="0"/>
      <w:marRight w:val="0"/>
      <w:marTop w:val="0"/>
      <w:marBottom w:val="0"/>
      <w:divBdr>
        <w:top w:val="none" w:sz="0" w:space="0" w:color="auto"/>
        <w:left w:val="none" w:sz="0" w:space="0" w:color="auto"/>
        <w:bottom w:val="none" w:sz="0" w:space="0" w:color="auto"/>
        <w:right w:val="none" w:sz="0" w:space="0" w:color="auto"/>
      </w:divBdr>
    </w:div>
    <w:div w:id="1568032169">
      <w:bodyDiv w:val="1"/>
      <w:marLeft w:val="0"/>
      <w:marRight w:val="0"/>
      <w:marTop w:val="0"/>
      <w:marBottom w:val="0"/>
      <w:divBdr>
        <w:top w:val="none" w:sz="0" w:space="0" w:color="auto"/>
        <w:left w:val="none" w:sz="0" w:space="0" w:color="auto"/>
        <w:bottom w:val="none" w:sz="0" w:space="0" w:color="auto"/>
        <w:right w:val="none" w:sz="0" w:space="0" w:color="auto"/>
      </w:divBdr>
    </w:div>
    <w:div w:id="1569073916">
      <w:bodyDiv w:val="1"/>
      <w:marLeft w:val="0"/>
      <w:marRight w:val="0"/>
      <w:marTop w:val="0"/>
      <w:marBottom w:val="0"/>
      <w:divBdr>
        <w:top w:val="none" w:sz="0" w:space="0" w:color="auto"/>
        <w:left w:val="none" w:sz="0" w:space="0" w:color="auto"/>
        <w:bottom w:val="none" w:sz="0" w:space="0" w:color="auto"/>
        <w:right w:val="none" w:sz="0" w:space="0" w:color="auto"/>
      </w:divBdr>
    </w:div>
    <w:div w:id="1571308660">
      <w:bodyDiv w:val="1"/>
      <w:marLeft w:val="0"/>
      <w:marRight w:val="0"/>
      <w:marTop w:val="0"/>
      <w:marBottom w:val="0"/>
      <w:divBdr>
        <w:top w:val="none" w:sz="0" w:space="0" w:color="auto"/>
        <w:left w:val="none" w:sz="0" w:space="0" w:color="auto"/>
        <w:bottom w:val="none" w:sz="0" w:space="0" w:color="auto"/>
        <w:right w:val="none" w:sz="0" w:space="0" w:color="auto"/>
      </w:divBdr>
    </w:div>
    <w:div w:id="1571311718">
      <w:bodyDiv w:val="1"/>
      <w:marLeft w:val="0"/>
      <w:marRight w:val="0"/>
      <w:marTop w:val="0"/>
      <w:marBottom w:val="0"/>
      <w:divBdr>
        <w:top w:val="none" w:sz="0" w:space="0" w:color="auto"/>
        <w:left w:val="none" w:sz="0" w:space="0" w:color="auto"/>
        <w:bottom w:val="none" w:sz="0" w:space="0" w:color="auto"/>
        <w:right w:val="none" w:sz="0" w:space="0" w:color="auto"/>
      </w:divBdr>
    </w:div>
    <w:div w:id="1572614195">
      <w:bodyDiv w:val="1"/>
      <w:marLeft w:val="0"/>
      <w:marRight w:val="0"/>
      <w:marTop w:val="0"/>
      <w:marBottom w:val="0"/>
      <w:divBdr>
        <w:top w:val="none" w:sz="0" w:space="0" w:color="auto"/>
        <w:left w:val="none" w:sz="0" w:space="0" w:color="auto"/>
        <w:bottom w:val="none" w:sz="0" w:space="0" w:color="auto"/>
        <w:right w:val="none" w:sz="0" w:space="0" w:color="auto"/>
      </w:divBdr>
    </w:div>
    <w:div w:id="1574120995">
      <w:bodyDiv w:val="1"/>
      <w:marLeft w:val="0"/>
      <w:marRight w:val="0"/>
      <w:marTop w:val="0"/>
      <w:marBottom w:val="0"/>
      <w:divBdr>
        <w:top w:val="none" w:sz="0" w:space="0" w:color="auto"/>
        <w:left w:val="none" w:sz="0" w:space="0" w:color="auto"/>
        <w:bottom w:val="none" w:sz="0" w:space="0" w:color="auto"/>
        <w:right w:val="none" w:sz="0" w:space="0" w:color="auto"/>
      </w:divBdr>
    </w:div>
    <w:div w:id="1576209792">
      <w:bodyDiv w:val="1"/>
      <w:marLeft w:val="0"/>
      <w:marRight w:val="0"/>
      <w:marTop w:val="0"/>
      <w:marBottom w:val="0"/>
      <w:divBdr>
        <w:top w:val="none" w:sz="0" w:space="0" w:color="auto"/>
        <w:left w:val="none" w:sz="0" w:space="0" w:color="auto"/>
        <w:bottom w:val="none" w:sz="0" w:space="0" w:color="auto"/>
        <w:right w:val="none" w:sz="0" w:space="0" w:color="auto"/>
      </w:divBdr>
    </w:div>
    <w:div w:id="1577547246">
      <w:bodyDiv w:val="1"/>
      <w:marLeft w:val="0"/>
      <w:marRight w:val="0"/>
      <w:marTop w:val="0"/>
      <w:marBottom w:val="0"/>
      <w:divBdr>
        <w:top w:val="none" w:sz="0" w:space="0" w:color="auto"/>
        <w:left w:val="none" w:sz="0" w:space="0" w:color="auto"/>
        <w:bottom w:val="none" w:sz="0" w:space="0" w:color="auto"/>
        <w:right w:val="none" w:sz="0" w:space="0" w:color="auto"/>
      </w:divBdr>
    </w:div>
    <w:div w:id="1578133502">
      <w:bodyDiv w:val="1"/>
      <w:marLeft w:val="0"/>
      <w:marRight w:val="0"/>
      <w:marTop w:val="0"/>
      <w:marBottom w:val="0"/>
      <w:divBdr>
        <w:top w:val="none" w:sz="0" w:space="0" w:color="auto"/>
        <w:left w:val="none" w:sz="0" w:space="0" w:color="auto"/>
        <w:bottom w:val="none" w:sz="0" w:space="0" w:color="auto"/>
        <w:right w:val="none" w:sz="0" w:space="0" w:color="auto"/>
      </w:divBdr>
    </w:div>
    <w:div w:id="1580408236">
      <w:bodyDiv w:val="1"/>
      <w:marLeft w:val="0"/>
      <w:marRight w:val="0"/>
      <w:marTop w:val="0"/>
      <w:marBottom w:val="0"/>
      <w:divBdr>
        <w:top w:val="none" w:sz="0" w:space="0" w:color="auto"/>
        <w:left w:val="none" w:sz="0" w:space="0" w:color="auto"/>
        <w:bottom w:val="none" w:sz="0" w:space="0" w:color="auto"/>
        <w:right w:val="none" w:sz="0" w:space="0" w:color="auto"/>
      </w:divBdr>
    </w:div>
    <w:div w:id="1583249820">
      <w:bodyDiv w:val="1"/>
      <w:marLeft w:val="0"/>
      <w:marRight w:val="0"/>
      <w:marTop w:val="0"/>
      <w:marBottom w:val="0"/>
      <w:divBdr>
        <w:top w:val="none" w:sz="0" w:space="0" w:color="auto"/>
        <w:left w:val="none" w:sz="0" w:space="0" w:color="auto"/>
        <w:bottom w:val="none" w:sz="0" w:space="0" w:color="auto"/>
        <w:right w:val="none" w:sz="0" w:space="0" w:color="auto"/>
      </w:divBdr>
    </w:div>
    <w:div w:id="1583952665">
      <w:bodyDiv w:val="1"/>
      <w:marLeft w:val="0"/>
      <w:marRight w:val="0"/>
      <w:marTop w:val="0"/>
      <w:marBottom w:val="0"/>
      <w:divBdr>
        <w:top w:val="none" w:sz="0" w:space="0" w:color="auto"/>
        <w:left w:val="none" w:sz="0" w:space="0" w:color="auto"/>
        <w:bottom w:val="none" w:sz="0" w:space="0" w:color="auto"/>
        <w:right w:val="none" w:sz="0" w:space="0" w:color="auto"/>
      </w:divBdr>
    </w:div>
    <w:div w:id="1584878503">
      <w:bodyDiv w:val="1"/>
      <w:marLeft w:val="0"/>
      <w:marRight w:val="0"/>
      <w:marTop w:val="0"/>
      <w:marBottom w:val="0"/>
      <w:divBdr>
        <w:top w:val="none" w:sz="0" w:space="0" w:color="auto"/>
        <w:left w:val="none" w:sz="0" w:space="0" w:color="auto"/>
        <w:bottom w:val="none" w:sz="0" w:space="0" w:color="auto"/>
        <w:right w:val="none" w:sz="0" w:space="0" w:color="auto"/>
      </w:divBdr>
    </w:div>
    <w:div w:id="1586107986">
      <w:bodyDiv w:val="1"/>
      <w:marLeft w:val="0"/>
      <w:marRight w:val="0"/>
      <w:marTop w:val="0"/>
      <w:marBottom w:val="0"/>
      <w:divBdr>
        <w:top w:val="none" w:sz="0" w:space="0" w:color="auto"/>
        <w:left w:val="none" w:sz="0" w:space="0" w:color="auto"/>
        <w:bottom w:val="none" w:sz="0" w:space="0" w:color="auto"/>
        <w:right w:val="none" w:sz="0" w:space="0" w:color="auto"/>
      </w:divBdr>
    </w:div>
    <w:div w:id="1586258468">
      <w:bodyDiv w:val="1"/>
      <w:marLeft w:val="0"/>
      <w:marRight w:val="0"/>
      <w:marTop w:val="0"/>
      <w:marBottom w:val="0"/>
      <w:divBdr>
        <w:top w:val="none" w:sz="0" w:space="0" w:color="auto"/>
        <w:left w:val="none" w:sz="0" w:space="0" w:color="auto"/>
        <w:bottom w:val="none" w:sz="0" w:space="0" w:color="auto"/>
        <w:right w:val="none" w:sz="0" w:space="0" w:color="auto"/>
      </w:divBdr>
    </w:div>
    <w:div w:id="1587180640">
      <w:bodyDiv w:val="1"/>
      <w:marLeft w:val="0"/>
      <w:marRight w:val="0"/>
      <w:marTop w:val="0"/>
      <w:marBottom w:val="0"/>
      <w:divBdr>
        <w:top w:val="none" w:sz="0" w:space="0" w:color="auto"/>
        <w:left w:val="none" w:sz="0" w:space="0" w:color="auto"/>
        <w:bottom w:val="none" w:sz="0" w:space="0" w:color="auto"/>
        <w:right w:val="none" w:sz="0" w:space="0" w:color="auto"/>
      </w:divBdr>
    </w:div>
    <w:div w:id="1588809285">
      <w:bodyDiv w:val="1"/>
      <w:marLeft w:val="0"/>
      <w:marRight w:val="0"/>
      <w:marTop w:val="0"/>
      <w:marBottom w:val="0"/>
      <w:divBdr>
        <w:top w:val="none" w:sz="0" w:space="0" w:color="auto"/>
        <w:left w:val="none" w:sz="0" w:space="0" w:color="auto"/>
        <w:bottom w:val="none" w:sz="0" w:space="0" w:color="auto"/>
        <w:right w:val="none" w:sz="0" w:space="0" w:color="auto"/>
      </w:divBdr>
    </w:div>
    <w:div w:id="1589118447">
      <w:bodyDiv w:val="1"/>
      <w:marLeft w:val="0"/>
      <w:marRight w:val="0"/>
      <w:marTop w:val="0"/>
      <w:marBottom w:val="0"/>
      <w:divBdr>
        <w:top w:val="none" w:sz="0" w:space="0" w:color="auto"/>
        <w:left w:val="none" w:sz="0" w:space="0" w:color="auto"/>
        <w:bottom w:val="none" w:sz="0" w:space="0" w:color="auto"/>
        <w:right w:val="none" w:sz="0" w:space="0" w:color="auto"/>
      </w:divBdr>
    </w:div>
    <w:div w:id="1591084614">
      <w:bodyDiv w:val="1"/>
      <w:marLeft w:val="0"/>
      <w:marRight w:val="0"/>
      <w:marTop w:val="0"/>
      <w:marBottom w:val="0"/>
      <w:divBdr>
        <w:top w:val="none" w:sz="0" w:space="0" w:color="auto"/>
        <w:left w:val="none" w:sz="0" w:space="0" w:color="auto"/>
        <w:bottom w:val="none" w:sz="0" w:space="0" w:color="auto"/>
        <w:right w:val="none" w:sz="0" w:space="0" w:color="auto"/>
      </w:divBdr>
    </w:div>
    <w:div w:id="1591815825">
      <w:bodyDiv w:val="1"/>
      <w:marLeft w:val="0"/>
      <w:marRight w:val="0"/>
      <w:marTop w:val="0"/>
      <w:marBottom w:val="0"/>
      <w:divBdr>
        <w:top w:val="none" w:sz="0" w:space="0" w:color="auto"/>
        <w:left w:val="none" w:sz="0" w:space="0" w:color="auto"/>
        <w:bottom w:val="none" w:sz="0" w:space="0" w:color="auto"/>
        <w:right w:val="none" w:sz="0" w:space="0" w:color="auto"/>
      </w:divBdr>
    </w:div>
    <w:div w:id="1592083780">
      <w:bodyDiv w:val="1"/>
      <w:marLeft w:val="0"/>
      <w:marRight w:val="0"/>
      <w:marTop w:val="0"/>
      <w:marBottom w:val="0"/>
      <w:divBdr>
        <w:top w:val="none" w:sz="0" w:space="0" w:color="auto"/>
        <w:left w:val="none" w:sz="0" w:space="0" w:color="auto"/>
        <w:bottom w:val="none" w:sz="0" w:space="0" w:color="auto"/>
        <w:right w:val="none" w:sz="0" w:space="0" w:color="auto"/>
      </w:divBdr>
    </w:div>
    <w:div w:id="1593971966">
      <w:bodyDiv w:val="1"/>
      <w:marLeft w:val="0"/>
      <w:marRight w:val="0"/>
      <w:marTop w:val="0"/>
      <w:marBottom w:val="0"/>
      <w:divBdr>
        <w:top w:val="none" w:sz="0" w:space="0" w:color="auto"/>
        <w:left w:val="none" w:sz="0" w:space="0" w:color="auto"/>
        <w:bottom w:val="none" w:sz="0" w:space="0" w:color="auto"/>
        <w:right w:val="none" w:sz="0" w:space="0" w:color="auto"/>
      </w:divBdr>
    </w:div>
    <w:div w:id="1594389761">
      <w:bodyDiv w:val="1"/>
      <w:marLeft w:val="0"/>
      <w:marRight w:val="0"/>
      <w:marTop w:val="0"/>
      <w:marBottom w:val="0"/>
      <w:divBdr>
        <w:top w:val="none" w:sz="0" w:space="0" w:color="auto"/>
        <w:left w:val="none" w:sz="0" w:space="0" w:color="auto"/>
        <w:bottom w:val="none" w:sz="0" w:space="0" w:color="auto"/>
        <w:right w:val="none" w:sz="0" w:space="0" w:color="auto"/>
      </w:divBdr>
    </w:div>
    <w:div w:id="1594512741">
      <w:bodyDiv w:val="1"/>
      <w:marLeft w:val="0"/>
      <w:marRight w:val="0"/>
      <w:marTop w:val="0"/>
      <w:marBottom w:val="0"/>
      <w:divBdr>
        <w:top w:val="none" w:sz="0" w:space="0" w:color="auto"/>
        <w:left w:val="none" w:sz="0" w:space="0" w:color="auto"/>
        <w:bottom w:val="none" w:sz="0" w:space="0" w:color="auto"/>
        <w:right w:val="none" w:sz="0" w:space="0" w:color="auto"/>
      </w:divBdr>
    </w:div>
    <w:div w:id="1594970279">
      <w:bodyDiv w:val="1"/>
      <w:marLeft w:val="0"/>
      <w:marRight w:val="0"/>
      <w:marTop w:val="0"/>
      <w:marBottom w:val="0"/>
      <w:divBdr>
        <w:top w:val="none" w:sz="0" w:space="0" w:color="auto"/>
        <w:left w:val="none" w:sz="0" w:space="0" w:color="auto"/>
        <w:bottom w:val="none" w:sz="0" w:space="0" w:color="auto"/>
        <w:right w:val="none" w:sz="0" w:space="0" w:color="auto"/>
      </w:divBdr>
    </w:div>
    <w:div w:id="1596478539">
      <w:bodyDiv w:val="1"/>
      <w:marLeft w:val="0"/>
      <w:marRight w:val="0"/>
      <w:marTop w:val="0"/>
      <w:marBottom w:val="0"/>
      <w:divBdr>
        <w:top w:val="none" w:sz="0" w:space="0" w:color="auto"/>
        <w:left w:val="none" w:sz="0" w:space="0" w:color="auto"/>
        <w:bottom w:val="none" w:sz="0" w:space="0" w:color="auto"/>
        <w:right w:val="none" w:sz="0" w:space="0" w:color="auto"/>
      </w:divBdr>
    </w:div>
    <w:div w:id="1596934386">
      <w:bodyDiv w:val="1"/>
      <w:marLeft w:val="0"/>
      <w:marRight w:val="0"/>
      <w:marTop w:val="0"/>
      <w:marBottom w:val="0"/>
      <w:divBdr>
        <w:top w:val="none" w:sz="0" w:space="0" w:color="auto"/>
        <w:left w:val="none" w:sz="0" w:space="0" w:color="auto"/>
        <w:bottom w:val="none" w:sz="0" w:space="0" w:color="auto"/>
        <w:right w:val="none" w:sz="0" w:space="0" w:color="auto"/>
      </w:divBdr>
    </w:div>
    <w:div w:id="1597440402">
      <w:bodyDiv w:val="1"/>
      <w:marLeft w:val="0"/>
      <w:marRight w:val="0"/>
      <w:marTop w:val="0"/>
      <w:marBottom w:val="0"/>
      <w:divBdr>
        <w:top w:val="none" w:sz="0" w:space="0" w:color="auto"/>
        <w:left w:val="none" w:sz="0" w:space="0" w:color="auto"/>
        <w:bottom w:val="none" w:sz="0" w:space="0" w:color="auto"/>
        <w:right w:val="none" w:sz="0" w:space="0" w:color="auto"/>
      </w:divBdr>
    </w:div>
    <w:div w:id="1597907041">
      <w:bodyDiv w:val="1"/>
      <w:marLeft w:val="0"/>
      <w:marRight w:val="0"/>
      <w:marTop w:val="0"/>
      <w:marBottom w:val="0"/>
      <w:divBdr>
        <w:top w:val="none" w:sz="0" w:space="0" w:color="auto"/>
        <w:left w:val="none" w:sz="0" w:space="0" w:color="auto"/>
        <w:bottom w:val="none" w:sz="0" w:space="0" w:color="auto"/>
        <w:right w:val="none" w:sz="0" w:space="0" w:color="auto"/>
      </w:divBdr>
    </w:div>
    <w:div w:id="1599210831">
      <w:bodyDiv w:val="1"/>
      <w:marLeft w:val="0"/>
      <w:marRight w:val="0"/>
      <w:marTop w:val="0"/>
      <w:marBottom w:val="0"/>
      <w:divBdr>
        <w:top w:val="none" w:sz="0" w:space="0" w:color="auto"/>
        <w:left w:val="none" w:sz="0" w:space="0" w:color="auto"/>
        <w:bottom w:val="none" w:sz="0" w:space="0" w:color="auto"/>
        <w:right w:val="none" w:sz="0" w:space="0" w:color="auto"/>
      </w:divBdr>
    </w:div>
    <w:div w:id="1599947370">
      <w:bodyDiv w:val="1"/>
      <w:marLeft w:val="0"/>
      <w:marRight w:val="0"/>
      <w:marTop w:val="0"/>
      <w:marBottom w:val="0"/>
      <w:divBdr>
        <w:top w:val="none" w:sz="0" w:space="0" w:color="auto"/>
        <w:left w:val="none" w:sz="0" w:space="0" w:color="auto"/>
        <w:bottom w:val="none" w:sz="0" w:space="0" w:color="auto"/>
        <w:right w:val="none" w:sz="0" w:space="0" w:color="auto"/>
      </w:divBdr>
    </w:div>
    <w:div w:id="1600020694">
      <w:bodyDiv w:val="1"/>
      <w:marLeft w:val="0"/>
      <w:marRight w:val="0"/>
      <w:marTop w:val="0"/>
      <w:marBottom w:val="0"/>
      <w:divBdr>
        <w:top w:val="none" w:sz="0" w:space="0" w:color="auto"/>
        <w:left w:val="none" w:sz="0" w:space="0" w:color="auto"/>
        <w:bottom w:val="none" w:sz="0" w:space="0" w:color="auto"/>
        <w:right w:val="none" w:sz="0" w:space="0" w:color="auto"/>
      </w:divBdr>
    </w:div>
    <w:div w:id="1600985630">
      <w:bodyDiv w:val="1"/>
      <w:marLeft w:val="0"/>
      <w:marRight w:val="0"/>
      <w:marTop w:val="0"/>
      <w:marBottom w:val="0"/>
      <w:divBdr>
        <w:top w:val="none" w:sz="0" w:space="0" w:color="auto"/>
        <w:left w:val="none" w:sz="0" w:space="0" w:color="auto"/>
        <w:bottom w:val="none" w:sz="0" w:space="0" w:color="auto"/>
        <w:right w:val="none" w:sz="0" w:space="0" w:color="auto"/>
      </w:divBdr>
    </w:div>
    <w:div w:id="1604149410">
      <w:bodyDiv w:val="1"/>
      <w:marLeft w:val="0"/>
      <w:marRight w:val="0"/>
      <w:marTop w:val="0"/>
      <w:marBottom w:val="0"/>
      <w:divBdr>
        <w:top w:val="none" w:sz="0" w:space="0" w:color="auto"/>
        <w:left w:val="none" w:sz="0" w:space="0" w:color="auto"/>
        <w:bottom w:val="none" w:sz="0" w:space="0" w:color="auto"/>
        <w:right w:val="none" w:sz="0" w:space="0" w:color="auto"/>
      </w:divBdr>
    </w:div>
    <w:div w:id="1604796932">
      <w:bodyDiv w:val="1"/>
      <w:marLeft w:val="0"/>
      <w:marRight w:val="0"/>
      <w:marTop w:val="0"/>
      <w:marBottom w:val="0"/>
      <w:divBdr>
        <w:top w:val="none" w:sz="0" w:space="0" w:color="auto"/>
        <w:left w:val="none" w:sz="0" w:space="0" w:color="auto"/>
        <w:bottom w:val="none" w:sz="0" w:space="0" w:color="auto"/>
        <w:right w:val="none" w:sz="0" w:space="0" w:color="auto"/>
      </w:divBdr>
    </w:div>
    <w:div w:id="1605576372">
      <w:bodyDiv w:val="1"/>
      <w:marLeft w:val="0"/>
      <w:marRight w:val="0"/>
      <w:marTop w:val="0"/>
      <w:marBottom w:val="0"/>
      <w:divBdr>
        <w:top w:val="none" w:sz="0" w:space="0" w:color="auto"/>
        <w:left w:val="none" w:sz="0" w:space="0" w:color="auto"/>
        <w:bottom w:val="none" w:sz="0" w:space="0" w:color="auto"/>
        <w:right w:val="none" w:sz="0" w:space="0" w:color="auto"/>
      </w:divBdr>
    </w:div>
    <w:div w:id="1605764345">
      <w:bodyDiv w:val="1"/>
      <w:marLeft w:val="0"/>
      <w:marRight w:val="0"/>
      <w:marTop w:val="0"/>
      <w:marBottom w:val="0"/>
      <w:divBdr>
        <w:top w:val="none" w:sz="0" w:space="0" w:color="auto"/>
        <w:left w:val="none" w:sz="0" w:space="0" w:color="auto"/>
        <w:bottom w:val="none" w:sz="0" w:space="0" w:color="auto"/>
        <w:right w:val="none" w:sz="0" w:space="0" w:color="auto"/>
      </w:divBdr>
    </w:div>
    <w:div w:id="1605841602">
      <w:bodyDiv w:val="1"/>
      <w:marLeft w:val="0"/>
      <w:marRight w:val="0"/>
      <w:marTop w:val="0"/>
      <w:marBottom w:val="0"/>
      <w:divBdr>
        <w:top w:val="none" w:sz="0" w:space="0" w:color="auto"/>
        <w:left w:val="none" w:sz="0" w:space="0" w:color="auto"/>
        <w:bottom w:val="none" w:sz="0" w:space="0" w:color="auto"/>
        <w:right w:val="none" w:sz="0" w:space="0" w:color="auto"/>
      </w:divBdr>
    </w:div>
    <w:div w:id="1606302605">
      <w:bodyDiv w:val="1"/>
      <w:marLeft w:val="0"/>
      <w:marRight w:val="0"/>
      <w:marTop w:val="0"/>
      <w:marBottom w:val="0"/>
      <w:divBdr>
        <w:top w:val="none" w:sz="0" w:space="0" w:color="auto"/>
        <w:left w:val="none" w:sz="0" w:space="0" w:color="auto"/>
        <w:bottom w:val="none" w:sz="0" w:space="0" w:color="auto"/>
        <w:right w:val="none" w:sz="0" w:space="0" w:color="auto"/>
      </w:divBdr>
    </w:div>
    <w:div w:id="1606813854">
      <w:bodyDiv w:val="1"/>
      <w:marLeft w:val="0"/>
      <w:marRight w:val="0"/>
      <w:marTop w:val="0"/>
      <w:marBottom w:val="0"/>
      <w:divBdr>
        <w:top w:val="none" w:sz="0" w:space="0" w:color="auto"/>
        <w:left w:val="none" w:sz="0" w:space="0" w:color="auto"/>
        <w:bottom w:val="none" w:sz="0" w:space="0" w:color="auto"/>
        <w:right w:val="none" w:sz="0" w:space="0" w:color="auto"/>
      </w:divBdr>
    </w:div>
    <w:div w:id="1607272180">
      <w:bodyDiv w:val="1"/>
      <w:marLeft w:val="0"/>
      <w:marRight w:val="0"/>
      <w:marTop w:val="0"/>
      <w:marBottom w:val="0"/>
      <w:divBdr>
        <w:top w:val="none" w:sz="0" w:space="0" w:color="auto"/>
        <w:left w:val="none" w:sz="0" w:space="0" w:color="auto"/>
        <w:bottom w:val="none" w:sz="0" w:space="0" w:color="auto"/>
        <w:right w:val="none" w:sz="0" w:space="0" w:color="auto"/>
      </w:divBdr>
    </w:div>
    <w:div w:id="1608657632">
      <w:bodyDiv w:val="1"/>
      <w:marLeft w:val="0"/>
      <w:marRight w:val="0"/>
      <w:marTop w:val="0"/>
      <w:marBottom w:val="0"/>
      <w:divBdr>
        <w:top w:val="none" w:sz="0" w:space="0" w:color="auto"/>
        <w:left w:val="none" w:sz="0" w:space="0" w:color="auto"/>
        <w:bottom w:val="none" w:sz="0" w:space="0" w:color="auto"/>
        <w:right w:val="none" w:sz="0" w:space="0" w:color="auto"/>
      </w:divBdr>
    </w:div>
    <w:div w:id="1609391599">
      <w:bodyDiv w:val="1"/>
      <w:marLeft w:val="0"/>
      <w:marRight w:val="0"/>
      <w:marTop w:val="0"/>
      <w:marBottom w:val="0"/>
      <w:divBdr>
        <w:top w:val="none" w:sz="0" w:space="0" w:color="auto"/>
        <w:left w:val="none" w:sz="0" w:space="0" w:color="auto"/>
        <w:bottom w:val="none" w:sz="0" w:space="0" w:color="auto"/>
        <w:right w:val="none" w:sz="0" w:space="0" w:color="auto"/>
      </w:divBdr>
    </w:div>
    <w:div w:id="1609460666">
      <w:bodyDiv w:val="1"/>
      <w:marLeft w:val="0"/>
      <w:marRight w:val="0"/>
      <w:marTop w:val="0"/>
      <w:marBottom w:val="0"/>
      <w:divBdr>
        <w:top w:val="none" w:sz="0" w:space="0" w:color="auto"/>
        <w:left w:val="none" w:sz="0" w:space="0" w:color="auto"/>
        <w:bottom w:val="none" w:sz="0" w:space="0" w:color="auto"/>
        <w:right w:val="none" w:sz="0" w:space="0" w:color="auto"/>
      </w:divBdr>
    </w:div>
    <w:div w:id="1609970485">
      <w:bodyDiv w:val="1"/>
      <w:marLeft w:val="0"/>
      <w:marRight w:val="0"/>
      <w:marTop w:val="0"/>
      <w:marBottom w:val="0"/>
      <w:divBdr>
        <w:top w:val="none" w:sz="0" w:space="0" w:color="auto"/>
        <w:left w:val="none" w:sz="0" w:space="0" w:color="auto"/>
        <w:bottom w:val="none" w:sz="0" w:space="0" w:color="auto"/>
        <w:right w:val="none" w:sz="0" w:space="0" w:color="auto"/>
      </w:divBdr>
    </w:div>
    <w:div w:id="1610164653">
      <w:bodyDiv w:val="1"/>
      <w:marLeft w:val="0"/>
      <w:marRight w:val="0"/>
      <w:marTop w:val="0"/>
      <w:marBottom w:val="0"/>
      <w:divBdr>
        <w:top w:val="none" w:sz="0" w:space="0" w:color="auto"/>
        <w:left w:val="none" w:sz="0" w:space="0" w:color="auto"/>
        <w:bottom w:val="none" w:sz="0" w:space="0" w:color="auto"/>
        <w:right w:val="none" w:sz="0" w:space="0" w:color="auto"/>
      </w:divBdr>
    </w:div>
    <w:div w:id="1610310113">
      <w:bodyDiv w:val="1"/>
      <w:marLeft w:val="0"/>
      <w:marRight w:val="0"/>
      <w:marTop w:val="0"/>
      <w:marBottom w:val="0"/>
      <w:divBdr>
        <w:top w:val="none" w:sz="0" w:space="0" w:color="auto"/>
        <w:left w:val="none" w:sz="0" w:space="0" w:color="auto"/>
        <w:bottom w:val="none" w:sz="0" w:space="0" w:color="auto"/>
        <w:right w:val="none" w:sz="0" w:space="0" w:color="auto"/>
      </w:divBdr>
    </w:div>
    <w:div w:id="1612735789">
      <w:bodyDiv w:val="1"/>
      <w:marLeft w:val="0"/>
      <w:marRight w:val="0"/>
      <w:marTop w:val="0"/>
      <w:marBottom w:val="0"/>
      <w:divBdr>
        <w:top w:val="none" w:sz="0" w:space="0" w:color="auto"/>
        <w:left w:val="none" w:sz="0" w:space="0" w:color="auto"/>
        <w:bottom w:val="none" w:sz="0" w:space="0" w:color="auto"/>
        <w:right w:val="none" w:sz="0" w:space="0" w:color="auto"/>
      </w:divBdr>
    </w:div>
    <w:div w:id="1612779012">
      <w:bodyDiv w:val="1"/>
      <w:marLeft w:val="0"/>
      <w:marRight w:val="0"/>
      <w:marTop w:val="0"/>
      <w:marBottom w:val="0"/>
      <w:divBdr>
        <w:top w:val="none" w:sz="0" w:space="0" w:color="auto"/>
        <w:left w:val="none" w:sz="0" w:space="0" w:color="auto"/>
        <w:bottom w:val="none" w:sz="0" w:space="0" w:color="auto"/>
        <w:right w:val="none" w:sz="0" w:space="0" w:color="auto"/>
      </w:divBdr>
    </w:div>
    <w:div w:id="1613435605">
      <w:bodyDiv w:val="1"/>
      <w:marLeft w:val="0"/>
      <w:marRight w:val="0"/>
      <w:marTop w:val="0"/>
      <w:marBottom w:val="0"/>
      <w:divBdr>
        <w:top w:val="none" w:sz="0" w:space="0" w:color="auto"/>
        <w:left w:val="none" w:sz="0" w:space="0" w:color="auto"/>
        <w:bottom w:val="none" w:sz="0" w:space="0" w:color="auto"/>
        <w:right w:val="none" w:sz="0" w:space="0" w:color="auto"/>
      </w:divBdr>
    </w:div>
    <w:div w:id="1614048010">
      <w:bodyDiv w:val="1"/>
      <w:marLeft w:val="0"/>
      <w:marRight w:val="0"/>
      <w:marTop w:val="0"/>
      <w:marBottom w:val="0"/>
      <w:divBdr>
        <w:top w:val="none" w:sz="0" w:space="0" w:color="auto"/>
        <w:left w:val="none" w:sz="0" w:space="0" w:color="auto"/>
        <w:bottom w:val="none" w:sz="0" w:space="0" w:color="auto"/>
        <w:right w:val="none" w:sz="0" w:space="0" w:color="auto"/>
      </w:divBdr>
    </w:div>
    <w:div w:id="1614677547">
      <w:bodyDiv w:val="1"/>
      <w:marLeft w:val="0"/>
      <w:marRight w:val="0"/>
      <w:marTop w:val="0"/>
      <w:marBottom w:val="0"/>
      <w:divBdr>
        <w:top w:val="none" w:sz="0" w:space="0" w:color="auto"/>
        <w:left w:val="none" w:sz="0" w:space="0" w:color="auto"/>
        <w:bottom w:val="none" w:sz="0" w:space="0" w:color="auto"/>
        <w:right w:val="none" w:sz="0" w:space="0" w:color="auto"/>
      </w:divBdr>
    </w:div>
    <w:div w:id="1614970051">
      <w:bodyDiv w:val="1"/>
      <w:marLeft w:val="0"/>
      <w:marRight w:val="0"/>
      <w:marTop w:val="0"/>
      <w:marBottom w:val="0"/>
      <w:divBdr>
        <w:top w:val="none" w:sz="0" w:space="0" w:color="auto"/>
        <w:left w:val="none" w:sz="0" w:space="0" w:color="auto"/>
        <w:bottom w:val="none" w:sz="0" w:space="0" w:color="auto"/>
        <w:right w:val="none" w:sz="0" w:space="0" w:color="auto"/>
      </w:divBdr>
    </w:div>
    <w:div w:id="1615139643">
      <w:bodyDiv w:val="1"/>
      <w:marLeft w:val="0"/>
      <w:marRight w:val="0"/>
      <w:marTop w:val="0"/>
      <w:marBottom w:val="0"/>
      <w:divBdr>
        <w:top w:val="none" w:sz="0" w:space="0" w:color="auto"/>
        <w:left w:val="none" w:sz="0" w:space="0" w:color="auto"/>
        <w:bottom w:val="none" w:sz="0" w:space="0" w:color="auto"/>
        <w:right w:val="none" w:sz="0" w:space="0" w:color="auto"/>
      </w:divBdr>
    </w:div>
    <w:div w:id="1615282702">
      <w:bodyDiv w:val="1"/>
      <w:marLeft w:val="0"/>
      <w:marRight w:val="0"/>
      <w:marTop w:val="0"/>
      <w:marBottom w:val="0"/>
      <w:divBdr>
        <w:top w:val="none" w:sz="0" w:space="0" w:color="auto"/>
        <w:left w:val="none" w:sz="0" w:space="0" w:color="auto"/>
        <w:bottom w:val="none" w:sz="0" w:space="0" w:color="auto"/>
        <w:right w:val="none" w:sz="0" w:space="0" w:color="auto"/>
      </w:divBdr>
    </w:div>
    <w:div w:id="1615550834">
      <w:bodyDiv w:val="1"/>
      <w:marLeft w:val="0"/>
      <w:marRight w:val="0"/>
      <w:marTop w:val="0"/>
      <w:marBottom w:val="0"/>
      <w:divBdr>
        <w:top w:val="none" w:sz="0" w:space="0" w:color="auto"/>
        <w:left w:val="none" w:sz="0" w:space="0" w:color="auto"/>
        <w:bottom w:val="none" w:sz="0" w:space="0" w:color="auto"/>
        <w:right w:val="none" w:sz="0" w:space="0" w:color="auto"/>
      </w:divBdr>
    </w:div>
    <w:div w:id="1615670769">
      <w:bodyDiv w:val="1"/>
      <w:marLeft w:val="0"/>
      <w:marRight w:val="0"/>
      <w:marTop w:val="0"/>
      <w:marBottom w:val="0"/>
      <w:divBdr>
        <w:top w:val="none" w:sz="0" w:space="0" w:color="auto"/>
        <w:left w:val="none" w:sz="0" w:space="0" w:color="auto"/>
        <w:bottom w:val="none" w:sz="0" w:space="0" w:color="auto"/>
        <w:right w:val="none" w:sz="0" w:space="0" w:color="auto"/>
      </w:divBdr>
    </w:div>
    <w:div w:id="1615751035">
      <w:bodyDiv w:val="1"/>
      <w:marLeft w:val="0"/>
      <w:marRight w:val="0"/>
      <w:marTop w:val="0"/>
      <w:marBottom w:val="0"/>
      <w:divBdr>
        <w:top w:val="none" w:sz="0" w:space="0" w:color="auto"/>
        <w:left w:val="none" w:sz="0" w:space="0" w:color="auto"/>
        <w:bottom w:val="none" w:sz="0" w:space="0" w:color="auto"/>
        <w:right w:val="none" w:sz="0" w:space="0" w:color="auto"/>
      </w:divBdr>
    </w:div>
    <w:div w:id="1616137078">
      <w:bodyDiv w:val="1"/>
      <w:marLeft w:val="0"/>
      <w:marRight w:val="0"/>
      <w:marTop w:val="0"/>
      <w:marBottom w:val="0"/>
      <w:divBdr>
        <w:top w:val="none" w:sz="0" w:space="0" w:color="auto"/>
        <w:left w:val="none" w:sz="0" w:space="0" w:color="auto"/>
        <w:bottom w:val="none" w:sz="0" w:space="0" w:color="auto"/>
        <w:right w:val="none" w:sz="0" w:space="0" w:color="auto"/>
      </w:divBdr>
    </w:div>
    <w:div w:id="1616862464">
      <w:bodyDiv w:val="1"/>
      <w:marLeft w:val="0"/>
      <w:marRight w:val="0"/>
      <w:marTop w:val="0"/>
      <w:marBottom w:val="0"/>
      <w:divBdr>
        <w:top w:val="none" w:sz="0" w:space="0" w:color="auto"/>
        <w:left w:val="none" w:sz="0" w:space="0" w:color="auto"/>
        <w:bottom w:val="none" w:sz="0" w:space="0" w:color="auto"/>
        <w:right w:val="none" w:sz="0" w:space="0" w:color="auto"/>
      </w:divBdr>
    </w:div>
    <w:div w:id="1618296452">
      <w:bodyDiv w:val="1"/>
      <w:marLeft w:val="0"/>
      <w:marRight w:val="0"/>
      <w:marTop w:val="0"/>
      <w:marBottom w:val="0"/>
      <w:divBdr>
        <w:top w:val="none" w:sz="0" w:space="0" w:color="auto"/>
        <w:left w:val="none" w:sz="0" w:space="0" w:color="auto"/>
        <w:bottom w:val="none" w:sz="0" w:space="0" w:color="auto"/>
        <w:right w:val="none" w:sz="0" w:space="0" w:color="auto"/>
      </w:divBdr>
    </w:div>
    <w:div w:id="1622105982">
      <w:bodyDiv w:val="1"/>
      <w:marLeft w:val="0"/>
      <w:marRight w:val="0"/>
      <w:marTop w:val="0"/>
      <w:marBottom w:val="0"/>
      <w:divBdr>
        <w:top w:val="none" w:sz="0" w:space="0" w:color="auto"/>
        <w:left w:val="none" w:sz="0" w:space="0" w:color="auto"/>
        <w:bottom w:val="none" w:sz="0" w:space="0" w:color="auto"/>
        <w:right w:val="none" w:sz="0" w:space="0" w:color="auto"/>
      </w:divBdr>
    </w:div>
    <w:div w:id="1622177903">
      <w:bodyDiv w:val="1"/>
      <w:marLeft w:val="0"/>
      <w:marRight w:val="0"/>
      <w:marTop w:val="0"/>
      <w:marBottom w:val="0"/>
      <w:divBdr>
        <w:top w:val="none" w:sz="0" w:space="0" w:color="auto"/>
        <w:left w:val="none" w:sz="0" w:space="0" w:color="auto"/>
        <w:bottom w:val="none" w:sz="0" w:space="0" w:color="auto"/>
        <w:right w:val="none" w:sz="0" w:space="0" w:color="auto"/>
      </w:divBdr>
    </w:div>
    <w:div w:id="1622346759">
      <w:bodyDiv w:val="1"/>
      <w:marLeft w:val="0"/>
      <w:marRight w:val="0"/>
      <w:marTop w:val="0"/>
      <w:marBottom w:val="0"/>
      <w:divBdr>
        <w:top w:val="none" w:sz="0" w:space="0" w:color="auto"/>
        <w:left w:val="none" w:sz="0" w:space="0" w:color="auto"/>
        <w:bottom w:val="none" w:sz="0" w:space="0" w:color="auto"/>
        <w:right w:val="none" w:sz="0" w:space="0" w:color="auto"/>
      </w:divBdr>
    </w:div>
    <w:div w:id="1623147272">
      <w:bodyDiv w:val="1"/>
      <w:marLeft w:val="0"/>
      <w:marRight w:val="0"/>
      <w:marTop w:val="0"/>
      <w:marBottom w:val="0"/>
      <w:divBdr>
        <w:top w:val="none" w:sz="0" w:space="0" w:color="auto"/>
        <w:left w:val="none" w:sz="0" w:space="0" w:color="auto"/>
        <w:bottom w:val="none" w:sz="0" w:space="0" w:color="auto"/>
        <w:right w:val="none" w:sz="0" w:space="0" w:color="auto"/>
      </w:divBdr>
    </w:div>
    <w:div w:id="1625622844">
      <w:bodyDiv w:val="1"/>
      <w:marLeft w:val="0"/>
      <w:marRight w:val="0"/>
      <w:marTop w:val="0"/>
      <w:marBottom w:val="0"/>
      <w:divBdr>
        <w:top w:val="none" w:sz="0" w:space="0" w:color="auto"/>
        <w:left w:val="none" w:sz="0" w:space="0" w:color="auto"/>
        <w:bottom w:val="none" w:sz="0" w:space="0" w:color="auto"/>
        <w:right w:val="none" w:sz="0" w:space="0" w:color="auto"/>
      </w:divBdr>
    </w:div>
    <w:div w:id="1626501812">
      <w:bodyDiv w:val="1"/>
      <w:marLeft w:val="0"/>
      <w:marRight w:val="0"/>
      <w:marTop w:val="0"/>
      <w:marBottom w:val="0"/>
      <w:divBdr>
        <w:top w:val="none" w:sz="0" w:space="0" w:color="auto"/>
        <w:left w:val="none" w:sz="0" w:space="0" w:color="auto"/>
        <w:bottom w:val="none" w:sz="0" w:space="0" w:color="auto"/>
        <w:right w:val="none" w:sz="0" w:space="0" w:color="auto"/>
      </w:divBdr>
    </w:div>
    <w:div w:id="1627471016">
      <w:bodyDiv w:val="1"/>
      <w:marLeft w:val="0"/>
      <w:marRight w:val="0"/>
      <w:marTop w:val="0"/>
      <w:marBottom w:val="0"/>
      <w:divBdr>
        <w:top w:val="none" w:sz="0" w:space="0" w:color="auto"/>
        <w:left w:val="none" w:sz="0" w:space="0" w:color="auto"/>
        <w:bottom w:val="none" w:sz="0" w:space="0" w:color="auto"/>
        <w:right w:val="none" w:sz="0" w:space="0" w:color="auto"/>
      </w:divBdr>
    </w:div>
    <w:div w:id="1627810094">
      <w:bodyDiv w:val="1"/>
      <w:marLeft w:val="0"/>
      <w:marRight w:val="0"/>
      <w:marTop w:val="0"/>
      <w:marBottom w:val="0"/>
      <w:divBdr>
        <w:top w:val="none" w:sz="0" w:space="0" w:color="auto"/>
        <w:left w:val="none" w:sz="0" w:space="0" w:color="auto"/>
        <w:bottom w:val="none" w:sz="0" w:space="0" w:color="auto"/>
        <w:right w:val="none" w:sz="0" w:space="0" w:color="auto"/>
      </w:divBdr>
    </w:div>
    <w:div w:id="1629356917">
      <w:bodyDiv w:val="1"/>
      <w:marLeft w:val="0"/>
      <w:marRight w:val="0"/>
      <w:marTop w:val="0"/>
      <w:marBottom w:val="0"/>
      <w:divBdr>
        <w:top w:val="none" w:sz="0" w:space="0" w:color="auto"/>
        <w:left w:val="none" w:sz="0" w:space="0" w:color="auto"/>
        <w:bottom w:val="none" w:sz="0" w:space="0" w:color="auto"/>
        <w:right w:val="none" w:sz="0" w:space="0" w:color="auto"/>
      </w:divBdr>
    </w:div>
    <w:div w:id="1630237744">
      <w:bodyDiv w:val="1"/>
      <w:marLeft w:val="0"/>
      <w:marRight w:val="0"/>
      <w:marTop w:val="0"/>
      <w:marBottom w:val="0"/>
      <w:divBdr>
        <w:top w:val="none" w:sz="0" w:space="0" w:color="auto"/>
        <w:left w:val="none" w:sz="0" w:space="0" w:color="auto"/>
        <w:bottom w:val="none" w:sz="0" w:space="0" w:color="auto"/>
        <w:right w:val="none" w:sz="0" w:space="0" w:color="auto"/>
      </w:divBdr>
    </w:div>
    <w:div w:id="1630433332">
      <w:bodyDiv w:val="1"/>
      <w:marLeft w:val="0"/>
      <w:marRight w:val="0"/>
      <w:marTop w:val="0"/>
      <w:marBottom w:val="0"/>
      <w:divBdr>
        <w:top w:val="none" w:sz="0" w:space="0" w:color="auto"/>
        <w:left w:val="none" w:sz="0" w:space="0" w:color="auto"/>
        <w:bottom w:val="none" w:sz="0" w:space="0" w:color="auto"/>
        <w:right w:val="none" w:sz="0" w:space="0" w:color="auto"/>
      </w:divBdr>
    </w:div>
    <w:div w:id="1632587283">
      <w:bodyDiv w:val="1"/>
      <w:marLeft w:val="0"/>
      <w:marRight w:val="0"/>
      <w:marTop w:val="0"/>
      <w:marBottom w:val="0"/>
      <w:divBdr>
        <w:top w:val="none" w:sz="0" w:space="0" w:color="auto"/>
        <w:left w:val="none" w:sz="0" w:space="0" w:color="auto"/>
        <w:bottom w:val="none" w:sz="0" w:space="0" w:color="auto"/>
        <w:right w:val="none" w:sz="0" w:space="0" w:color="auto"/>
      </w:divBdr>
    </w:div>
    <w:div w:id="1633170901">
      <w:bodyDiv w:val="1"/>
      <w:marLeft w:val="0"/>
      <w:marRight w:val="0"/>
      <w:marTop w:val="0"/>
      <w:marBottom w:val="0"/>
      <w:divBdr>
        <w:top w:val="none" w:sz="0" w:space="0" w:color="auto"/>
        <w:left w:val="none" w:sz="0" w:space="0" w:color="auto"/>
        <w:bottom w:val="none" w:sz="0" w:space="0" w:color="auto"/>
        <w:right w:val="none" w:sz="0" w:space="0" w:color="auto"/>
      </w:divBdr>
    </w:div>
    <w:div w:id="1633710688">
      <w:bodyDiv w:val="1"/>
      <w:marLeft w:val="0"/>
      <w:marRight w:val="0"/>
      <w:marTop w:val="0"/>
      <w:marBottom w:val="0"/>
      <w:divBdr>
        <w:top w:val="none" w:sz="0" w:space="0" w:color="auto"/>
        <w:left w:val="none" w:sz="0" w:space="0" w:color="auto"/>
        <w:bottom w:val="none" w:sz="0" w:space="0" w:color="auto"/>
        <w:right w:val="none" w:sz="0" w:space="0" w:color="auto"/>
      </w:divBdr>
    </w:div>
    <w:div w:id="1634943282">
      <w:bodyDiv w:val="1"/>
      <w:marLeft w:val="0"/>
      <w:marRight w:val="0"/>
      <w:marTop w:val="0"/>
      <w:marBottom w:val="0"/>
      <w:divBdr>
        <w:top w:val="none" w:sz="0" w:space="0" w:color="auto"/>
        <w:left w:val="none" w:sz="0" w:space="0" w:color="auto"/>
        <w:bottom w:val="none" w:sz="0" w:space="0" w:color="auto"/>
        <w:right w:val="none" w:sz="0" w:space="0" w:color="auto"/>
      </w:divBdr>
    </w:div>
    <w:div w:id="1635986561">
      <w:bodyDiv w:val="1"/>
      <w:marLeft w:val="0"/>
      <w:marRight w:val="0"/>
      <w:marTop w:val="0"/>
      <w:marBottom w:val="0"/>
      <w:divBdr>
        <w:top w:val="none" w:sz="0" w:space="0" w:color="auto"/>
        <w:left w:val="none" w:sz="0" w:space="0" w:color="auto"/>
        <w:bottom w:val="none" w:sz="0" w:space="0" w:color="auto"/>
        <w:right w:val="none" w:sz="0" w:space="0" w:color="auto"/>
      </w:divBdr>
    </w:div>
    <w:div w:id="1636989238">
      <w:bodyDiv w:val="1"/>
      <w:marLeft w:val="0"/>
      <w:marRight w:val="0"/>
      <w:marTop w:val="0"/>
      <w:marBottom w:val="0"/>
      <w:divBdr>
        <w:top w:val="none" w:sz="0" w:space="0" w:color="auto"/>
        <w:left w:val="none" w:sz="0" w:space="0" w:color="auto"/>
        <w:bottom w:val="none" w:sz="0" w:space="0" w:color="auto"/>
        <w:right w:val="none" w:sz="0" w:space="0" w:color="auto"/>
      </w:divBdr>
    </w:div>
    <w:div w:id="1638683652">
      <w:bodyDiv w:val="1"/>
      <w:marLeft w:val="0"/>
      <w:marRight w:val="0"/>
      <w:marTop w:val="0"/>
      <w:marBottom w:val="0"/>
      <w:divBdr>
        <w:top w:val="none" w:sz="0" w:space="0" w:color="auto"/>
        <w:left w:val="none" w:sz="0" w:space="0" w:color="auto"/>
        <w:bottom w:val="none" w:sz="0" w:space="0" w:color="auto"/>
        <w:right w:val="none" w:sz="0" w:space="0" w:color="auto"/>
      </w:divBdr>
    </w:div>
    <w:div w:id="1640767163">
      <w:bodyDiv w:val="1"/>
      <w:marLeft w:val="0"/>
      <w:marRight w:val="0"/>
      <w:marTop w:val="0"/>
      <w:marBottom w:val="0"/>
      <w:divBdr>
        <w:top w:val="none" w:sz="0" w:space="0" w:color="auto"/>
        <w:left w:val="none" w:sz="0" w:space="0" w:color="auto"/>
        <w:bottom w:val="none" w:sz="0" w:space="0" w:color="auto"/>
        <w:right w:val="none" w:sz="0" w:space="0" w:color="auto"/>
      </w:divBdr>
    </w:div>
    <w:div w:id="1642227708">
      <w:bodyDiv w:val="1"/>
      <w:marLeft w:val="0"/>
      <w:marRight w:val="0"/>
      <w:marTop w:val="0"/>
      <w:marBottom w:val="0"/>
      <w:divBdr>
        <w:top w:val="none" w:sz="0" w:space="0" w:color="auto"/>
        <w:left w:val="none" w:sz="0" w:space="0" w:color="auto"/>
        <w:bottom w:val="none" w:sz="0" w:space="0" w:color="auto"/>
        <w:right w:val="none" w:sz="0" w:space="0" w:color="auto"/>
      </w:divBdr>
    </w:div>
    <w:div w:id="1642420650">
      <w:bodyDiv w:val="1"/>
      <w:marLeft w:val="0"/>
      <w:marRight w:val="0"/>
      <w:marTop w:val="0"/>
      <w:marBottom w:val="0"/>
      <w:divBdr>
        <w:top w:val="none" w:sz="0" w:space="0" w:color="auto"/>
        <w:left w:val="none" w:sz="0" w:space="0" w:color="auto"/>
        <w:bottom w:val="none" w:sz="0" w:space="0" w:color="auto"/>
        <w:right w:val="none" w:sz="0" w:space="0" w:color="auto"/>
      </w:divBdr>
    </w:div>
    <w:div w:id="1642616449">
      <w:bodyDiv w:val="1"/>
      <w:marLeft w:val="0"/>
      <w:marRight w:val="0"/>
      <w:marTop w:val="0"/>
      <w:marBottom w:val="0"/>
      <w:divBdr>
        <w:top w:val="none" w:sz="0" w:space="0" w:color="auto"/>
        <w:left w:val="none" w:sz="0" w:space="0" w:color="auto"/>
        <w:bottom w:val="none" w:sz="0" w:space="0" w:color="auto"/>
        <w:right w:val="none" w:sz="0" w:space="0" w:color="auto"/>
      </w:divBdr>
    </w:div>
    <w:div w:id="1642885639">
      <w:bodyDiv w:val="1"/>
      <w:marLeft w:val="0"/>
      <w:marRight w:val="0"/>
      <w:marTop w:val="0"/>
      <w:marBottom w:val="0"/>
      <w:divBdr>
        <w:top w:val="none" w:sz="0" w:space="0" w:color="auto"/>
        <w:left w:val="none" w:sz="0" w:space="0" w:color="auto"/>
        <w:bottom w:val="none" w:sz="0" w:space="0" w:color="auto"/>
        <w:right w:val="none" w:sz="0" w:space="0" w:color="auto"/>
      </w:divBdr>
    </w:div>
    <w:div w:id="1643193770">
      <w:bodyDiv w:val="1"/>
      <w:marLeft w:val="0"/>
      <w:marRight w:val="0"/>
      <w:marTop w:val="0"/>
      <w:marBottom w:val="0"/>
      <w:divBdr>
        <w:top w:val="none" w:sz="0" w:space="0" w:color="auto"/>
        <w:left w:val="none" w:sz="0" w:space="0" w:color="auto"/>
        <w:bottom w:val="none" w:sz="0" w:space="0" w:color="auto"/>
        <w:right w:val="none" w:sz="0" w:space="0" w:color="auto"/>
      </w:divBdr>
    </w:div>
    <w:div w:id="1644192042">
      <w:bodyDiv w:val="1"/>
      <w:marLeft w:val="0"/>
      <w:marRight w:val="0"/>
      <w:marTop w:val="0"/>
      <w:marBottom w:val="0"/>
      <w:divBdr>
        <w:top w:val="none" w:sz="0" w:space="0" w:color="auto"/>
        <w:left w:val="none" w:sz="0" w:space="0" w:color="auto"/>
        <w:bottom w:val="none" w:sz="0" w:space="0" w:color="auto"/>
        <w:right w:val="none" w:sz="0" w:space="0" w:color="auto"/>
      </w:divBdr>
    </w:div>
    <w:div w:id="1644502746">
      <w:bodyDiv w:val="1"/>
      <w:marLeft w:val="0"/>
      <w:marRight w:val="0"/>
      <w:marTop w:val="0"/>
      <w:marBottom w:val="0"/>
      <w:divBdr>
        <w:top w:val="none" w:sz="0" w:space="0" w:color="auto"/>
        <w:left w:val="none" w:sz="0" w:space="0" w:color="auto"/>
        <w:bottom w:val="none" w:sz="0" w:space="0" w:color="auto"/>
        <w:right w:val="none" w:sz="0" w:space="0" w:color="auto"/>
      </w:divBdr>
    </w:div>
    <w:div w:id="1645505780">
      <w:bodyDiv w:val="1"/>
      <w:marLeft w:val="0"/>
      <w:marRight w:val="0"/>
      <w:marTop w:val="0"/>
      <w:marBottom w:val="0"/>
      <w:divBdr>
        <w:top w:val="none" w:sz="0" w:space="0" w:color="auto"/>
        <w:left w:val="none" w:sz="0" w:space="0" w:color="auto"/>
        <w:bottom w:val="none" w:sz="0" w:space="0" w:color="auto"/>
        <w:right w:val="none" w:sz="0" w:space="0" w:color="auto"/>
      </w:divBdr>
    </w:div>
    <w:div w:id="1647512187">
      <w:bodyDiv w:val="1"/>
      <w:marLeft w:val="0"/>
      <w:marRight w:val="0"/>
      <w:marTop w:val="0"/>
      <w:marBottom w:val="0"/>
      <w:divBdr>
        <w:top w:val="none" w:sz="0" w:space="0" w:color="auto"/>
        <w:left w:val="none" w:sz="0" w:space="0" w:color="auto"/>
        <w:bottom w:val="none" w:sz="0" w:space="0" w:color="auto"/>
        <w:right w:val="none" w:sz="0" w:space="0" w:color="auto"/>
      </w:divBdr>
    </w:div>
    <w:div w:id="1651867425">
      <w:bodyDiv w:val="1"/>
      <w:marLeft w:val="0"/>
      <w:marRight w:val="0"/>
      <w:marTop w:val="0"/>
      <w:marBottom w:val="0"/>
      <w:divBdr>
        <w:top w:val="none" w:sz="0" w:space="0" w:color="auto"/>
        <w:left w:val="none" w:sz="0" w:space="0" w:color="auto"/>
        <w:bottom w:val="none" w:sz="0" w:space="0" w:color="auto"/>
        <w:right w:val="none" w:sz="0" w:space="0" w:color="auto"/>
      </w:divBdr>
    </w:div>
    <w:div w:id="1653489029">
      <w:bodyDiv w:val="1"/>
      <w:marLeft w:val="0"/>
      <w:marRight w:val="0"/>
      <w:marTop w:val="0"/>
      <w:marBottom w:val="0"/>
      <w:divBdr>
        <w:top w:val="none" w:sz="0" w:space="0" w:color="auto"/>
        <w:left w:val="none" w:sz="0" w:space="0" w:color="auto"/>
        <w:bottom w:val="none" w:sz="0" w:space="0" w:color="auto"/>
        <w:right w:val="none" w:sz="0" w:space="0" w:color="auto"/>
      </w:divBdr>
    </w:div>
    <w:div w:id="1654144595">
      <w:bodyDiv w:val="1"/>
      <w:marLeft w:val="0"/>
      <w:marRight w:val="0"/>
      <w:marTop w:val="0"/>
      <w:marBottom w:val="0"/>
      <w:divBdr>
        <w:top w:val="none" w:sz="0" w:space="0" w:color="auto"/>
        <w:left w:val="none" w:sz="0" w:space="0" w:color="auto"/>
        <w:bottom w:val="none" w:sz="0" w:space="0" w:color="auto"/>
        <w:right w:val="none" w:sz="0" w:space="0" w:color="auto"/>
      </w:divBdr>
    </w:div>
    <w:div w:id="1655141875">
      <w:bodyDiv w:val="1"/>
      <w:marLeft w:val="0"/>
      <w:marRight w:val="0"/>
      <w:marTop w:val="0"/>
      <w:marBottom w:val="0"/>
      <w:divBdr>
        <w:top w:val="none" w:sz="0" w:space="0" w:color="auto"/>
        <w:left w:val="none" w:sz="0" w:space="0" w:color="auto"/>
        <w:bottom w:val="none" w:sz="0" w:space="0" w:color="auto"/>
        <w:right w:val="none" w:sz="0" w:space="0" w:color="auto"/>
      </w:divBdr>
    </w:div>
    <w:div w:id="1655328296">
      <w:bodyDiv w:val="1"/>
      <w:marLeft w:val="0"/>
      <w:marRight w:val="0"/>
      <w:marTop w:val="0"/>
      <w:marBottom w:val="0"/>
      <w:divBdr>
        <w:top w:val="none" w:sz="0" w:space="0" w:color="auto"/>
        <w:left w:val="none" w:sz="0" w:space="0" w:color="auto"/>
        <w:bottom w:val="none" w:sz="0" w:space="0" w:color="auto"/>
        <w:right w:val="none" w:sz="0" w:space="0" w:color="auto"/>
      </w:divBdr>
    </w:div>
    <w:div w:id="1656688792">
      <w:bodyDiv w:val="1"/>
      <w:marLeft w:val="0"/>
      <w:marRight w:val="0"/>
      <w:marTop w:val="0"/>
      <w:marBottom w:val="0"/>
      <w:divBdr>
        <w:top w:val="none" w:sz="0" w:space="0" w:color="auto"/>
        <w:left w:val="none" w:sz="0" w:space="0" w:color="auto"/>
        <w:bottom w:val="none" w:sz="0" w:space="0" w:color="auto"/>
        <w:right w:val="none" w:sz="0" w:space="0" w:color="auto"/>
      </w:divBdr>
    </w:div>
    <w:div w:id="1657226519">
      <w:bodyDiv w:val="1"/>
      <w:marLeft w:val="0"/>
      <w:marRight w:val="0"/>
      <w:marTop w:val="0"/>
      <w:marBottom w:val="0"/>
      <w:divBdr>
        <w:top w:val="none" w:sz="0" w:space="0" w:color="auto"/>
        <w:left w:val="none" w:sz="0" w:space="0" w:color="auto"/>
        <w:bottom w:val="none" w:sz="0" w:space="0" w:color="auto"/>
        <w:right w:val="none" w:sz="0" w:space="0" w:color="auto"/>
      </w:divBdr>
    </w:div>
    <w:div w:id="1660232682">
      <w:bodyDiv w:val="1"/>
      <w:marLeft w:val="0"/>
      <w:marRight w:val="0"/>
      <w:marTop w:val="0"/>
      <w:marBottom w:val="0"/>
      <w:divBdr>
        <w:top w:val="none" w:sz="0" w:space="0" w:color="auto"/>
        <w:left w:val="none" w:sz="0" w:space="0" w:color="auto"/>
        <w:bottom w:val="none" w:sz="0" w:space="0" w:color="auto"/>
        <w:right w:val="none" w:sz="0" w:space="0" w:color="auto"/>
      </w:divBdr>
    </w:div>
    <w:div w:id="1661272800">
      <w:bodyDiv w:val="1"/>
      <w:marLeft w:val="0"/>
      <w:marRight w:val="0"/>
      <w:marTop w:val="0"/>
      <w:marBottom w:val="0"/>
      <w:divBdr>
        <w:top w:val="none" w:sz="0" w:space="0" w:color="auto"/>
        <w:left w:val="none" w:sz="0" w:space="0" w:color="auto"/>
        <w:bottom w:val="none" w:sz="0" w:space="0" w:color="auto"/>
        <w:right w:val="none" w:sz="0" w:space="0" w:color="auto"/>
      </w:divBdr>
    </w:div>
    <w:div w:id="1662738550">
      <w:bodyDiv w:val="1"/>
      <w:marLeft w:val="0"/>
      <w:marRight w:val="0"/>
      <w:marTop w:val="0"/>
      <w:marBottom w:val="0"/>
      <w:divBdr>
        <w:top w:val="none" w:sz="0" w:space="0" w:color="auto"/>
        <w:left w:val="none" w:sz="0" w:space="0" w:color="auto"/>
        <w:bottom w:val="none" w:sz="0" w:space="0" w:color="auto"/>
        <w:right w:val="none" w:sz="0" w:space="0" w:color="auto"/>
      </w:divBdr>
    </w:div>
    <w:div w:id="1663659331">
      <w:bodyDiv w:val="1"/>
      <w:marLeft w:val="0"/>
      <w:marRight w:val="0"/>
      <w:marTop w:val="0"/>
      <w:marBottom w:val="0"/>
      <w:divBdr>
        <w:top w:val="none" w:sz="0" w:space="0" w:color="auto"/>
        <w:left w:val="none" w:sz="0" w:space="0" w:color="auto"/>
        <w:bottom w:val="none" w:sz="0" w:space="0" w:color="auto"/>
        <w:right w:val="none" w:sz="0" w:space="0" w:color="auto"/>
      </w:divBdr>
    </w:div>
    <w:div w:id="1665932032">
      <w:bodyDiv w:val="1"/>
      <w:marLeft w:val="0"/>
      <w:marRight w:val="0"/>
      <w:marTop w:val="0"/>
      <w:marBottom w:val="0"/>
      <w:divBdr>
        <w:top w:val="none" w:sz="0" w:space="0" w:color="auto"/>
        <w:left w:val="none" w:sz="0" w:space="0" w:color="auto"/>
        <w:bottom w:val="none" w:sz="0" w:space="0" w:color="auto"/>
        <w:right w:val="none" w:sz="0" w:space="0" w:color="auto"/>
      </w:divBdr>
    </w:div>
    <w:div w:id="1669598816">
      <w:bodyDiv w:val="1"/>
      <w:marLeft w:val="0"/>
      <w:marRight w:val="0"/>
      <w:marTop w:val="0"/>
      <w:marBottom w:val="0"/>
      <w:divBdr>
        <w:top w:val="none" w:sz="0" w:space="0" w:color="auto"/>
        <w:left w:val="none" w:sz="0" w:space="0" w:color="auto"/>
        <w:bottom w:val="none" w:sz="0" w:space="0" w:color="auto"/>
        <w:right w:val="none" w:sz="0" w:space="0" w:color="auto"/>
      </w:divBdr>
    </w:div>
    <w:div w:id="1671251014">
      <w:bodyDiv w:val="1"/>
      <w:marLeft w:val="0"/>
      <w:marRight w:val="0"/>
      <w:marTop w:val="0"/>
      <w:marBottom w:val="0"/>
      <w:divBdr>
        <w:top w:val="none" w:sz="0" w:space="0" w:color="auto"/>
        <w:left w:val="none" w:sz="0" w:space="0" w:color="auto"/>
        <w:bottom w:val="none" w:sz="0" w:space="0" w:color="auto"/>
        <w:right w:val="none" w:sz="0" w:space="0" w:color="auto"/>
      </w:divBdr>
    </w:div>
    <w:div w:id="1671517956">
      <w:bodyDiv w:val="1"/>
      <w:marLeft w:val="0"/>
      <w:marRight w:val="0"/>
      <w:marTop w:val="0"/>
      <w:marBottom w:val="0"/>
      <w:divBdr>
        <w:top w:val="none" w:sz="0" w:space="0" w:color="auto"/>
        <w:left w:val="none" w:sz="0" w:space="0" w:color="auto"/>
        <w:bottom w:val="none" w:sz="0" w:space="0" w:color="auto"/>
        <w:right w:val="none" w:sz="0" w:space="0" w:color="auto"/>
      </w:divBdr>
    </w:div>
    <w:div w:id="1672174111">
      <w:bodyDiv w:val="1"/>
      <w:marLeft w:val="0"/>
      <w:marRight w:val="0"/>
      <w:marTop w:val="0"/>
      <w:marBottom w:val="0"/>
      <w:divBdr>
        <w:top w:val="none" w:sz="0" w:space="0" w:color="auto"/>
        <w:left w:val="none" w:sz="0" w:space="0" w:color="auto"/>
        <w:bottom w:val="none" w:sz="0" w:space="0" w:color="auto"/>
        <w:right w:val="none" w:sz="0" w:space="0" w:color="auto"/>
      </w:divBdr>
    </w:div>
    <w:div w:id="1672445318">
      <w:bodyDiv w:val="1"/>
      <w:marLeft w:val="0"/>
      <w:marRight w:val="0"/>
      <w:marTop w:val="0"/>
      <w:marBottom w:val="0"/>
      <w:divBdr>
        <w:top w:val="none" w:sz="0" w:space="0" w:color="auto"/>
        <w:left w:val="none" w:sz="0" w:space="0" w:color="auto"/>
        <w:bottom w:val="none" w:sz="0" w:space="0" w:color="auto"/>
        <w:right w:val="none" w:sz="0" w:space="0" w:color="auto"/>
      </w:divBdr>
    </w:div>
    <w:div w:id="1674798390">
      <w:bodyDiv w:val="1"/>
      <w:marLeft w:val="0"/>
      <w:marRight w:val="0"/>
      <w:marTop w:val="0"/>
      <w:marBottom w:val="0"/>
      <w:divBdr>
        <w:top w:val="none" w:sz="0" w:space="0" w:color="auto"/>
        <w:left w:val="none" w:sz="0" w:space="0" w:color="auto"/>
        <w:bottom w:val="none" w:sz="0" w:space="0" w:color="auto"/>
        <w:right w:val="none" w:sz="0" w:space="0" w:color="auto"/>
      </w:divBdr>
    </w:div>
    <w:div w:id="1675035920">
      <w:bodyDiv w:val="1"/>
      <w:marLeft w:val="0"/>
      <w:marRight w:val="0"/>
      <w:marTop w:val="0"/>
      <w:marBottom w:val="0"/>
      <w:divBdr>
        <w:top w:val="none" w:sz="0" w:space="0" w:color="auto"/>
        <w:left w:val="none" w:sz="0" w:space="0" w:color="auto"/>
        <w:bottom w:val="none" w:sz="0" w:space="0" w:color="auto"/>
        <w:right w:val="none" w:sz="0" w:space="0" w:color="auto"/>
      </w:divBdr>
    </w:div>
    <w:div w:id="1675064499">
      <w:bodyDiv w:val="1"/>
      <w:marLeft w:val="0"/>
      <w:marRight w:val="0"/>
      <w:marTop w:val="0"/>
      <w:marBottom w:val="0"/>
      <w:divBdr>
        <w:top w:val="none" w:sz="0" w:space="0" w:color="auto"/>
        <w:left w:val="none" w:sz="0" w:space="0" w:color="auto"/>
        <w:bottom w:val="none" w:sz="0" w:space="0" w:color="auto"/>
        <w:right w:val="none" w:sz="0" w:space="0" w:color="auto"/>
      </w:divBdr>
    </w:div>
    <w:div w:id="1675180740">
      <w:bodyDiv w:val="1"/>
      <w:marLeft w:val="0"/>
      <w:marRight w:val="0"/>
      <w:marTop w:val="0"/>
      <w:marBottom w:val="0"/>
      <w:divBdr>
        <w:top w:val="none" w:sz="0" w:space="0" w:color="auto"/>
        <w:left w:val="none" w:sz="0" w:space="0" w:color="auto"/>
        <w:bottom w:val="none" w:sz="0" w:space="0" w:color="auto"/>
        <w:right w:val="none" w:sz="0" w:space="0" w:color="auto"/>
      </w:divBdr>
    </w:div>
    <w:div w:id="1675300936">
      <w:bodyDiv w:val="1"/>
      <w:marLeft w:val="0"/>
      <w:marRight w:val="0"/>
      <w:marTop w:val="0"/>
      <w:marBottom w:val="0"/>
      <w:divBdr>
        <w:top w:val="none" w:sz="0" w:space="0" w:color="auto"/>
        <w:left w:val="none" w:sz="0" w:space="0" w:color="auto"/>
        <w:bottom w:val="none" w:sz="0" w:space="0" w:color="auto"/>
        <w:right w:val="none" w:sz="0" w:space="0" w:color="auto"/>
      </w:divBdr>
    </w:div>
    <w:div w:id="1675306859">
      <w:bodyDiv w:val="1"/>
      <w:marLeft w:val="0"/>
      <w:marRight w:val="0"/>
      <w:marTop w:val="0"/>
      <w:marBottom w:val="0"/>
      <w:divBdr>
        <w:top w:val="none" w:sz="0" w:space="0" w:color="auto"/>
        <w:left w:val="none" w:sz="0" w:space="0" w:color="auto"/>
        <w:bottom w:val="none" w:sz="0" w:space="0" w:color="auto"/>
        <w:right w:val="none" w:sz="0" w:space="0" w:color="auto"/>
      </w:divBdr>
    </w:div>
    <w:div w:id="1676375728">
      <w:bodyDiv w:val="1"/>
      <w:marLeft w:val="0"/>
      <w:marRight w:val="0"/>
      <w:marTop w:val="0"/>
      <w:marBottom w:val="0"/>
      <w:divBdr>
        <w:top w:val="none" w:sz="0" w:space="0" w:color="auto"/>
        <w:left w:val="none" w:sz="0" w:space="0" w:color="auto"/>
        <w:bottom w:val="none" w:sz="0" w:space="0" w:color="auto"/>
        <w:right w:val="none" w:sz="0" w:space="0" w:color="auto"/>
      </w:divBdr>
    </w:div>
    <w:div w:id="1676497529">
      <w:bodyDiv w:val="1"/>
      <w:marLeft w:val="0"/>
      <w:marRight w:val="0"/>
      <w:marTop w:val="0"/>
      <w:marBottom w:val="0"/>
      <w:divBdr>
        <w:top w:val="none" w:sz="0" w:space="0" w:color="auto"/>
        <w:left w:val="none" w:sz="0" w:space="0" w:color="auto"/>
        <w:bottom w:val="none" w:sz="0" w:space="0" w:color="auto"/>
        <w:right w:val="none" w:sz="0" w:space="0" w:color="auto"/>
      </w:divBdr>
    </w:div>
    <w:div w:id="1676834057">
      <w:bodyDiv w:val="1"/>
      <w:marLeft w:val="0"/>
      <w:marRight w:val="0"/>
      <w:marTop w:val="0"/>
      <w:marBottom w:val="0"/>
      <w:divBdr>
        <w:top w:val="none" w:sz="0" w:space="0" w:color="auto"/>
        <w:left w:val="none" w:sz="0" w:space="0" w:color="auto"/>
        <w:bottom w:val="none" w:sz="0" w:space="0" w:color="auto"/>
        <w:right w:val="none" w:sz="0" w:space="0" w:color="auto"/>
      </w:divBdr>
    </w:div>
    <w:div w:id="1677149660">
      <w:bodyDiv w:val="1"/>
      <w:marLeft w:val="0"/>
      <w:marRight w:val="0"/>
      <w:marTop w:val="0"/>
      <w:marBottom w:val="0"/>
      <w:divBdr>
        <w:top w:val="none" w:sz="0" w:space="0" w:color="auto"/>
        <w:left w:val="none" w:sz="0" w:space="0" w:color="auto"/>
        <w:bottom w:val="none" w:sz="0" w:space="0" w:color="auto"/>
        <w:right w:val="none" w:sz="0" w:space="0" w:color="auto"/>
      </w:divBdr>
    </w:div>
    <w:div w:id="1678925366">
      <w:bodyDiv w:val="1"/>
      <w:marLeft w:val="0"/>
      <w:marRight w:val="0"/>
      <w:marTop w:val="0"/>
      <w:marBottom w:val="0"/>
      <w:divBdr>
        <w:top w:val="none" w:sz="0" w:space="0" w:color="auto"/>
        <w:left w:val="none" w:sz="0" w:space="0" w:color="auto"/>
        <w:bottom w:val="none" w:sz="0" w:space="0" w:color="auto"/>
        <w:right w:val="none" w:sz="0" w:space="0" w:color="auto"/>
      </w:divBdr>
    </w:div>
    <w:div w:id="1683700613">
      <w:bodyDiv w:val="1"/>
      <w:marLeft w:val="0"/>
      <w:marRight w:val="0"/>
      <w:marTop w:val="0"/>
      <w:marBottom w:val="0"/>
      <w:divBdr>
        <w:top w:val="none" w:sz="0" w:space="0" w:color="auto"/>
        <w:left w:val="none" w:sz="0" w:space="0" w:color="auto"/>
        <w:bottom w:val="none" w:sz="0" w:space="0" w:color="auto"/>
        <w:right w:val="none" w:sz="0" w:space="0" w:color="auto"/>
      </w:divBdr>
    </w:div>
    <w:div w:id="1686395087">
      <w:bodyDiv w:val="1"/>
      <w:marLeft w:val="0"/>
      <w:marRight w:val="0"/>
      <w:marTop w:val="0"/>
      <w:marBottom w:val="0"/>
      <w:divBdr>
        <w:top w:val="none" w:sz="0" w:space="0" w:color="auto"/>
        <w:left w:val="none" w:sz="0" w:space="0" w:color="auto"/>
        <w:bottom w:val="none" w:sz="0" w:space="0" w:color="auto"/>
        <w:right w:val="none" w:sz="0" w:space="0" w:color="auto"/>
      </w:divBdr>
    </w:div>
    <w:div w:id="1686861645">
      <w:bodyDiv w:val="1"/>
      <w:marLeft w:val="0"/>
      <w:marRight w:val="0"/>
      <w:marTop w:val="0"/>
      <w:marBottom w:val="0"/>
      <w:divBdr>
        <w:top w:val="none" w:sz="0" w:space="0" w:color="auto"/>
        <w:left w:val="none" w:sz="0" w:space="0" w:color="auto"/>
        <w:bottom w:val="none" w:sz="0" w:space="0" w:color="auto"/>
        <w:right w:val="none" w:sz="0" w:space="0" w:color="auto"/>
      </w:divBdr>
    </w:div>
    <w:div w:id="1687292058">
      <w:bodyDiv w:val="1"/>
      <w:marLeft w:val="0"/>
      <w:marRight w:val="0"/>
      <w:marTop w:val="0"/>
      <w:marBottom w:val="0"/>
      <w:divBdr>
        <w:top w:val="none" w:sz="0" w:space="0" w:color="auto"/>
        <w:left w:val="none" w:sz="0" w:space="0" w:color="auto"/>
        <w:bottom w:val="none" w:sz="0" w:space="0" w:color="auto"/>
        <w:right w:val="none" w:sz="0" w:space="0" w:color="auto"/>
      </w:divBdr>
    </w:div>
    <w:div w:id="1688798864">
      <w:bodyDiv w:val="1"/>
      <w:marLeft w:val="0"/>
      <w:marRight w:val="0"/>
      <w:marTop w:val="0"/>
      <w:marBottom w:val="0"/>
      <w:divBdr>
        <w:top w:val="none" w:sz="0" w:space="0" w:color="auto"/>
        <w:left w:val="none" w:sz="0" w:space="0" w:color="auto"/>
        <w:bottom w:val="none" w:sz="0" w:space="0" w:color="auto"/>
        <w:right w:val="none" w:sz="0" w:space="0" w:color="auto"/>
      </w:divBdr>
    </w:div>
    <w:div w:id="1698240210">
      <w:bodyDiv w:val="1"/>
      <w:marLeft w:val="0"/>
      <w:marRight w:val="0"/>
      <w:marTop w:val="0"/>
      <w:marBottom w:val="0"/>
      <w:divBdr>
        <w:top w:val="none" w:sz="0" w:space="0" w:color="auto"/>
        <w:left w:val="none" w:sz="0" w:space="0" w:color="auto"/>
        <w:bottom w:val="none" w:sz="0" w:space="0" w:color="auto"/>
        <w:right w:val="none" w:sz="0" w:space="0" w:color="auto"/>
      </w:divBdr>
    </w:div>
    <w:div w:id="1699968487">
      <w:bodyDiv w:val="1"/>
      <w:marLeft w:val="0"/>
      <w:marRight w:val="0"/>
      <w:marTop w:val="0"/>
      <w:marBottom w:val="0"/>
      <w:divBdr>
        <w:top w:val="none" w:sz="0" w:space="0" w:color="auto"/>
        <w:left w:val="none" w:sz="0" w:space="0" w:color="auto"/>
        <w:bottom w:val="none" w:sz="0" w:space="0" w:color="auto"/>
        <w:right w:val="none" w:sz="0" w:space="0" w:color="auto"/>
      </w:divBdr>
    </w:div>
    <w:div w:id="1702167776">
      <w:bodyDiv w:val="1"/>
      <w:marLeft w:val="0"/>
      <w:marRight w:val="0"/>
      <w:marTop w:val="0"/>
      <w:marBottom w:val="0"/>
      <w:divBdr>
        <w:top w:val="none" w:sz="0" w:space="0" w:color="auto"/>
        <w:left w:val="none" w:sz="0" w:space="0" w:color="auto"/>
        <w:bottom w:val="none" w:sz="0" w:space="0" w:color="auto"/>
        <w:right w:val="none" w:sz="0" w:space="0" w:color="auto"/>
      </w:divBdr>
    </w:div>
    <w:div w:id="1702969857">
      <w:bodyDiv w:val="1"/>
      <w:marLeft w:val="0"/>
      <w:marRight w:val="0"/>
      <w:marTop w:val="0"/>
      <w:marBottom w:val="0"/>
      <w:divBdr>
        <w:top w:val="none" w:sz="0" w:space="0" w:color="auto"/>
        <w:left w:val="none" w:sz="0" w:space="0" w:color="auto"/>
        <w:bottom w:val="none" w:sz="0" w:space="0" w:color="auto"/>
        <w:right w:val="none" w:sz="0" w:space="0" w:color="auto"/>
      </w:divBdr>
    </w:div>
    <w:div w:id="1703363346">
      <w:bodyDiv w:val="1"/>
      <w:marLeft w:val="0"/>
      <w:marRight w:val="0"/>
      <w:marTop w:val="0"/>
      <w:marBottom w:val="0"/>
      <w:divBdr>
        <w:top w:val="none" w:sz="0" w:space="0" w:color="auto"/>
        <w:left w:val="none" w:sz="0" w:space="0" w:color="auto"/>
        <w:bottom w:val="none" w:sz="0" w:space="0" w:color="auto"/>
        <w:right w:val="none" w:sz="0" w:space="0" w:color="auto"/>
      </w:divBdr>
    </w:div>
    <w:div w:id="1705012572">
      <w:bodyDiv w:val="1"/>
      <w:marLeft w:val="0"/>
      <w:marRight w:val="0"/>
      <w:marTop w:val="0"/>
      <w:marBottom w:val="0"/>
      <w:divBdr>
        <w:top w:val="none" w:sz="0" w:space="0" w:color="auto"/>
        <w:left w:val="none" w:sz="0" w:space="0" w:color="auto"/>
        <w:bottom w:val="none" w:sz="0" w:space="0" w:color="auto"/>
        <w:right w:val="none" w:sz="0" w:space="0" w:color="auto"/>
      </w:divBdr>
    </w:div>
    <w:div w:id="1705516360">
      <w:bodyDiv w:val="1"/>
      <w:marLeft w:val="0"/>
      <w:marRight w:val="0"/>
      <w:marTop w:val="0"/>
      <w:marBottom w:val="0"/>
      <w:divBdr>
        <w:top w:val="none" w:sz="0" w:space="0" w:color="auto"/>
        <w:left w:val="none" w:sz="0" w:space="0" w:color="auto"/>
        <w:bottom w:val="none" w:sz="0" w:space="0" w:color="auto"/>
        <w:right w:val="none" w:sz="0" w:space="0" w:color="auto"/>
      </w:divBdr>
    </w:div>
    <w:div w:id="1708942757">
      <w:bodyDiv w:val="1"/>
      <w:marLeft w:val="0"/>
      <w:marRight w:val="0"/>
      <w:marTop w:val="0"/>
      <w:marBottom w:val="0"/>
      <w:divBdr>
        <w:top w:val="none" w:sz="0" w:space="0" w:color="auto"/>
        <w:left w:val="none" w:sz="0" w:space="0" w:color="auto"/>
        <w:bottom w:val="none" w:sz="0" w:space="0" w:color="auto"/>
        <w:right w:val="none" w:sz="0" w:space="0" w:color="auto"/>
      </w:divBdr>
    </w:div>
    <w:div w:id="1714963970">
      <w:bodyDiv w:val="1"/>
      <w:marLeft w:val="0"/>
      <w:marRight w:val="0"/>
      <w:marTop w:val="0"/>
      <w:marBottom w:val="0"/>
      <w:divBdr>
        <w:top w:val="none" w:sz="0" w:space="0" w:color="auto"/>
        <w:left w:val="none" w:sz="0" w:space="0" w:color="auto"/>
        <w:bottom w:val="none" w:sz="0" w:space="0" w:color="auto"/>
        <w:right w:val="none" w:sz="0" w:space="0" w:color="auto"/>
      </w:divBdr>
    </w:div>
    <w:div w:id="1716854672">
      <w:bodyDiv w:val="1"/>
      <w:marLeft w:val="0"/>
      <w:marRight w:val="0"/>
      <w:marTop w:val="0"/>
      <w:marBottom w:val="0"/>
      <w:divBdr>
        <w:top w:val="none" w:sz="0" w:space="0" w:color="auto"/>
        <w:left w:val="none" w:sz="0" w:space="0" w:color="auto"/>
        <w:bottom w:val="none" w:sz="0" w:space="0" w:color="auto"/>
        <w:right w:val="none" w:sz="0" w:space="0" w:color="auto"/>
      </w:divBdr>
    </w:div>
    <w:div w:id="1717773447">
      <w:bodyDiv w:val="1"/>
      <w:marLeft w:val="0"/>
      <w:marRight w:val="0"/>
      <w:marTop w:val="0"/>
      <w:marBottom w:val="0"/>
      <w:divBdr>
        <w:top w:val="none" w:sz="0" w:space="0" w:color="auto"/>
        <w:left w:val="none" w:sz="0" w:space="0" w:color="auto"/>
        <w:bottom w:val="none" w:sz="0" w:space="0" w:color="auto"/>
        <w:right w:val="none" w:sz="0" w:space="0" w:color="auto"/>
      </w:divBdr>
    </w:div>
    <w:div w:id="1718776978">
      <w:bodyDiv w:val="1"/>
      <w:marLeft w:val="0"/>
      <w:marRight w:val="0"/>
      <w:marTop w:val="0"/>
      <w:marBottom w:val="0"/>
      <w:divBdr>
        <w:top w:val="none" w:sz="0" w:space="0" w:color="auto"/>
        <w:left w:val="none" w:sz="0" w:space="0" w:color="auto"/>
        <w:bottom w:val="none" w:sz="0" w:space="0" w:color="auto"/>
        <w:right w:val="none" w:sz="0" w:space="0" w:color="auto"/>
      </w:divBdr>
    </w:div>
    <w:div w:id="1719548933">
      <w:bodyDiv w:val="1"/>
      <w:marLeft w:val="0"/>
      <w:marRight w:val="0"/>
      <w:marTop w:val="0"/>
      <w:marBottom w:val="0"/>
      <w:divBdr>
        <w:top w:val="none" w:sz="0" w:space="0" w:color="auto"/>
        <w:left w:val="none" w:sz="0" w:space="0" w:color="auto"/>
        <w:bottom w:val="none" w:sz="0" w:space="0" w:color="auto"/>
        <w:right w:val="none" w:sz="0" w:space="0" w:color="auto"/>
      </w:divBdr>
    </w:div>
    <w:div w:id="1721854567">
      <w:bodyDiv w:val="1"/>
      <w:marLeft w:val="0"/>
      <w:marRight w:val="0"/>
      <w:marTop w:val="0"/>
      <w:marBottom w:val="0"/>
      <w:divBdr>
        <w:top w:val="none" w:sz="0" w:space="0" w:color="auto"/>
        <w:left w:val="none" w:sz="0" w:space="0" w:color="auto"/>
        <w:bottom w:val="none" w:sz="0" w:space="0" w:color="auto"/>
        <w:right w:val="none" w:sz="0" w:space="0" w:color="auto"/>
      </w:divBdr>
    </w:div>
    <w:div w:id="1722705779">
      <w:bodyDiv w:val="1"/>
      <w:marLeft w:val="0"/>
      <w:marRight w:val="0"/>
      <w:marTop w:val="0"/>
      <w:marBottom w:val="0"/>
      <w:divBdr>
        <w:top w:val="none" w:sz="0" w:space="0" w:color="auto"/>
        <w:left w:val="none" w:sz="0" w:space="0" w:color="auto"/>
        <w:bottom w:val="none" w:sz="0" w:space="0" w:color="auto"/>
        <w:right w:val="none" w:sz="0" w:space="0" w:color="auto"/>
      </w:divBdr>
    </w:div>
    <w:div w:id="1724015517">
      <w:bodyDiv w:val="1"/>
      <w:marLeft w:val="0"/>
      <w:marRight w:val="0"/>
      <w:marTop w:val="0"/>
      <w:marBottom w:val="0"/>
      <w:divBdr>
        <w:top w:val="none" w:sz="0" w:space="0" w:color="auto"/>
        <w:left w:val="none" w:sz="0" w:space="0" w:color="auto"/>
        <w:bottom w:val="none" w:sz="0" w:space="0" w:color="auto"/>
        <w:right w:val="none" w:sz="0" w:space="0" w:color="auto"/>
      </w:divBdr>
    </w:div>
    <w:div w:id="1728413652">
      <w:bodyDiv w:val="1"/>
      <w:marLeft w:val="0"/>
      <w:marRight w:val="0"/>
      <w:marTop w:val="0"/>
      <w:marBottom w:val="0"/>
      <w:divBdr>
        <w:top w:val="none" w:sz="0" w:space="0" w:color="auto"/>
        <w:left w:val="none" w:sz="0" w:space="0" w:color="auto"/>
        <w:bottom w:val="none" w:sz="0" w:space="0" w:color="auto"/>
        <w:right w:val="none" w:sz="0" w:space="0" w:color="auto"/>
      </w:divBdr>
    </w:div>
    <w:div w:id="1729526366">
      <w:bodyDiv w:val="1"/>
      <w:marLeft w:val="0"/>
      <w:marRight w:val="0"/>
      <w:marTop w:val="0"/>
      <w:marBottom w:val="0"/>
      <w:divBdr>
        <w:top w:val="none" w:sz="0" w:space="0" w:color="auto"/>
        <w:left w:val="none" w:sz="0" w:space="0" w:color="auto"/>
        <w:bottom w:val="none" w:sz="0" w:space="0" w:color="auto"/>
        <w:right w:val="none" w:sz="0" w:space="0" w:color="auto"/>
      </w:divBdr>
    </w:div>
    <w:div w:id="1733039826">
      <w:bodyDiv w:val="1"/>
      <w:marLeft w:val="0"/>
      <w:marRight w:val="0"/>
      <w:marTop w:val="0"/>
      <w:marBottom w:val="0"/>
      <w:divBdr>
        <w:top w:val="none" w:sz="0" w:space="0" w:color="auto"/>
        <w:left w:val="none" w:sz="0" w:space="0" w:color="auto"/>
        <w:bottom w:val="none" w:sz="0" w:space="0" w:color="auto"/>
        <w:right w:val="none" w:sz="0" w:space="0" w:color="auto"/>
      </w:divBdr>
    </w:div>
    <w:div w:id="1733311223">
      <w:bodyDiv w:val="1"/>
      <w:marLeft w:val="0"/>
      <w:marRight w:val="0"/>
      <w:marTop w:val="0"/>
      <w:marBottom w:val="0"/>
      <w:divBdr>
        <w:top w:val="none" w:sz="0" w:space="0" w:color="auto"/>
        <w:left w:val="none" w:sz="0" w:space="0" w:color="auto"/>
        <w:bottom w:val="none" w:sz="0" w:space="0" w:color="auto"/>
        <w:right w:val="none" w:sz="0" w:space="0" w:color="auto"/>
      </w:divBdr>
    </w:div>
    <w:div w:id="1734890539">
      <w:bodyDiv w:val="1"/>
      <w:marLeft w:val="0"/>
      <w:marRight w:val="0"/>
      <w:marTop w:val="0"/>
      <w:marBottom w:val="0"/>
      <w:divBdr>
        <w:top w:val="none" w:sz="0" w:space="0" w:color="auto"/>
        <w:left w:val="none" w:sz="0" w:space="0" w:color="auto"/>
        <w:bottom w:val="none" w:sz="0" w:space="0" w:color="auto"/>
        <w:right w:val="none" w:sz="0" w:space="0" w:color="auto"/>
      </w:divBdr>
    </w:div>
    <w:div w:id="1736508292">
      <w:bodyDiv w:val="1"/>
      <w:marLeft w:val="0"/>
      <w:marRight w:val="0"/>
      <w:marTop w:val="0"/>
      <w:marBottom w:val="0"/>
      <w:divBdr>
        <w:top w:val="none" w:sz="0" w:space="0" w:color="auto"/>
        <w:left w:val="none" w:sz="0" w:space="0" w:color="auto"/>
        <w:bottom w:val="none" w:sz="0" w:space="0" w:color="auto"/>
        <w:right w:val="none" w:sz="0" w:space="0" w:color="auto"/>
      </w:divBdr>
    </w:div>
    <w:div w:id="1737508070">
      <w:bodyDiv w:val="1"/>
      <w:marLeft w:val="0"/>
      <w:marRight w:val="0"/>
      <w:marTop w:val="0"/>
      <w:marBottom w:val="0"/>
      <w:divBdr>
        <w:top w:val="none" w:sz="0" w:space="0" w:color="auto"/>
        <w:left w:val="none" w:sz="0" w:space="0" w:color="auto"/>
        <w:bottom w:val="none" w:sz="0" w:space="0" w:color="auto"/>
        <w:right w:val="none" w:sz="0" w:space="0" w:color="auto"/>
      </w:divBdr>
    </w:div>
    <w:div w:id="1737706110">
      <w:bodyDiv w:val="1"/>
      <w:marLeft w:val="0"/>
      <w:marRight w:val="0"/>
      <w:marTop w:val="0"/>
      <w:marBottom w:val="0"/>
      <w:divBdr>
        <w:top w:val="none" w:sz="0" w:space="0" w:color="auto"/>
        <w:left w:val="none" w:sz="0" w:space="0" w:color="auto"/>
        <w:bottom w:val="none" w:sz="0" w:space="0" w:color="auto"/>
        <w:right w:val="none" w:sz="0" w:space="0" w:color="auto"/>
      </w:divBdr>
    </w:div>
    <w:div w:id="1740204614">
      <w:bodyDiv w:val="1"/>
      <w:marLeft w:val="0"/>
      <w:marRight w:val="0"/>
      <w:marTop w:val="0"/>
      <w:marBottom w:val="0"/>
      <w:divBdr>
        <w:top w:val="none" w:sz="0" w:space="0" w:color="auto"/>
        <w:left w:val="none" w:sz="0" w:space="0" w:color="auto"/>
        <w:bottom w:val="none" w:sz="0" w:space="0" w:color="auto"/>
        <w:right w:val="none" w:sz="0" w:space="0" w:color="auto"/>
      </w:divBdr>
    </w:div>
    <w:div w:id="1740396050">
      <w:bodyDiv w:val="1"/>
      <w:marLeft w:val="0"/>
      <w:marRight w:val="0"/>
      <w:marTop w:val="0"/>
      <w:marBottom w:val="0"/>
      <w:divBdr>
        <w:top w:val="none" w:sz="0" w:space="0" w:color="auto"/>
        <w:left w:val="none" w:sz="0" w:space="0" w:color="auto"/>
        <w:bottom w:val="none" w:sz="0" w:space="0" w:color="auto"/>
        <w:right w:val="none" w:sz="0" w:space="0" w:color="auto"/>
      </w:divBdr>
    </w:div>
    <w:div w:id="1741904272">
      <w:bodyDiv w:val="1"/>
      <w:marLeft w:val="0"/>
      <w:marRight w:val="0"/>
      <w:marTop w:val="0"/>
      <w:marBottom w:val="0"/>
      <w:divBdr>
        <w:top w:val="none" w:sz="0" w:space="0" w:color="auto"/>
        <w:left w:val="none" w:sz="0" w:space="0" w:color="auto"/>
        <w:bottom w:val="none" w:sz="0" w:space="0" w:color="auto"/>
        <w:right w:val="none" w:sz="0" w:space="0" w:color="auto"/>
      </w:divBdr>
    </w:div>
    <w:div w:id="1743019727">
      <w:bodyDiv w:val="1"/>
      <w:marLeft w:val="0"/>
      <w:marRight w:val="0"/>
      <w:marTop w:val="0"/>
      <w:marBottom w:val="0"/>
      <w:divBdr>
        <w:top w:val="none" w:sz="0" w:space="0" w:color="auto"/>
        <w:left w:val="none" w:sz="0" w:space="0" w:color="auto"/>
        <w:bottom w:val="none" w:sz="0" w:space="0" w:color="auto"/>
        <w:right w:val="none" w:sz="0" w:space="0" w:color="auto"/>
      </w:divBdr>
    </w:div>
    <w:div w:id="1743022272">
      <w:bodyDiv w:val="1"/>
      <w:marLeft w:val="0"/>
      <w:marRight w:val="0"/>
      <w:marTop w:val="0"/>
      <w:marBottom w:val="0"/>
      <w:divBdr>
        <w:top w:val="none" w:sz="0" w:space="0" w:color="auto"/>
        <w:left w:val="none" w:sz="0" w:space="0" w:color="auto"/>
        <w:bottom w:val="none" w:sz="0" w:space="0" w:color="auto"/>
        <w:right w:val="none" w:sz="0" w:space="0" w:color="auto"/>
      </w:divBdr>
    </w:div>
    <w:div w:id="1743671235">
      <w:bodyDiv w:val="1"/>
      <w:marLeft w:val="0"/>
      <w:marRight w:val="0"/>
      <w:marTop w:val="0"/>
      <w:marBottom w:val="0"/>
      <w:divBdr>
        <w:top w:val="none" w:sz="0" w:space="0" w:color="auto"/>
        <w:left w:val="none" w:sz="0" w:space="0" w:color="auto"/>
        <w:bottom w:val="none" w:sz="0" w:space="0" w:color="auto"/>
        <w:right w:val="none" w:sz="0" w:space="0" w:color="auto"/>
      </w:divBdr>
    </w:div>
    <w:div w:id="1743678937">
      <w:bodyDiv w:val="1"/>
      <w:marLeft w:val="0"/>
      <w:marRight w:val="0"/>
      <w:marTop w:val="0"/>
      <w:marBottom w:val="0"/>
      <w:divBdr>
        <w:top w:val="none" w:sz="0" w:space="0" w:color="auto"/>
        <w:left w:val="none" w:sz="0" w:space="0" w:color="auto"/>
        <w:bottom w:val="none" w:sz="0" w:space="0" w:color="auto"/>
        <w:right w:val="none" w:sz="0" w:space="0" w:color="auto"/>
      </w:divBdr>
    </w:div>
    <w:div w:id="1743872513">
      <w:bodyDiv w:val="1"/>
      <w:marLeft w:val="0"/>
      <w:marRight w:val="0"/>
      <w:marTop w:val="0"/>
      <w:marBottom w:val="0"/>
      <w:divBdr>
        <w:top w:val="none" w:sz="0" w:space="0" w:color="auto"/>
        <w:left w:val="none" w:sz="0" w:space="0" w:color="auto"/>
        <w:bottom w:val="none" w:sz="0" w:space="0" w:color="auto"/>
        <w:right w:val="none" w:sz="0" w:space="0" w:color="auto"/>
      </w:divBdr>
    </w:div>
    <w:div w:id="1745107162">
      <w:bodyDiv w:val="1"/>
      <w:marLeft w:val="0"/>
      <w:marRight w:val="0"/>
      <w:marTop w:val="0"/>
      <w:marBottom w:val="0"/>
      <w:divBdr>
        <w:top w:val="none" w:sz="0" w:space="0" w:color="auto"/>
        <w:left w:val="none" w:sz="0" w:space="0" w:color="auto"/>
        <w:bottom w:val="none" w:sz="0" w:space="0" w:color="auto"/>
        <w:right w:val="none" w:sz="0" w:space="0" w:color="auto"/>
      </w:divBdr>
    </w:div>
    <w:div w:id="1745420724">
      <w:bodyDiv w:val="1"/>
      <w:marLeft w:val="0"/>
      <w:marRight w:val="0"/>
      <w:marTop w:val="0"/>
      <w:marBottom w:val="0"/>
      <w:divBdr>
        <w:top w:val="none" w:sz="0" w:space="0" w:color="auto"/>
        <w:left w:val="none" w:sz="0" w:space="0" w:color="auto"/>
        <w:bottom w:val="none" w:sz="0" w:space="0" w:color="auto"/>
        <w:right w:val="none" w:sz="0" w:space="0" w:color="auto"/>
      </w:divBdr>
    </w:div>
    <w:div w:id="1745957424">
      <w:bodyDiv w:val="1"/>
      <w:marLeft w:val="0"/>
      <w:marRight w:val="0"/>
      <w:marTop w:val="0"/>
      <w:marBottom w:val="0"/>
      <w:divBdr>
        <w:top w:val="none" w:sz="0" w:space="0" w:color="auto"/>
        <w:left w:val="none" w:sz="0" w:space="0" w:color="auto"/>
        <w:bottom w:val="none" w:sz="0" w:space="0" w:color="auto"/>
        <w:right w:val="none" w:sz="0" w:space="0" w:color="auto"/>
      </w:divBdr>
    </w:div>
    <w:div w:id="1748305354">
      <w:bodyDiv w:val="1"/>
      <w:marLeft w:val="0"/>
      <w:marRight w:val="0"/>
      <w:marTop w:val="0"/>
      <w:marBottom w:val="0"/>
      <w:divBdr>
        <w:top w:val="none" w:sz="0" w:space="0" w:color="auto"/>
        <w:left w:val="none" w:sz="0" w:space="0" w:color="auto"/>
        <w:bottom w:val="none" w:sz="0" w:space="0" w:color="auto"/>
        <w:right w:val="none" w:sz="0" w:space="0" w:color="auto"/>
      </w:divBdr>
    </w:div>
    <w:div w:id="1749572229">
      <w:bodyDiv w:val="1"/>
      <w:marLeft w:val="0"/>
      <w:marRight w:val="0"/>
      <w:marTop w:val="0"/>
      <w:marBottom w:val="0"/>
      <w:divBdr>
        <w:top w:val="none" w:sz="0" w:space="0" w:color="auto"/>
        <w:left w:val="none" w:sz="0" w:space="0" w:color="auto"/>
        <w:bottom w:val="none" w:sz="0" w:space="0" w:color="auto"/>
        <w:right w:val="none" w:sz="0" w:space="0" w:color="auto"/>
      </w:divBdr>
    </w:div>
    <w:div w:id="1750349027">
      <w:bodyDiv w:val="1"/>
      <w:marLeft w:val="0"/>
      <w:marRight w:val="0"/>
      <w:marTop w:val="0"/>
      <w:marBottom w:val="0"/>
      <w:divBdr>
        <w:top w:val="none" w:sz="0" w:space="0" w:color="auto"/>
        <w:left w:val="none" w:sz="0" w:space="0" w:color="auto"/>
        <w:bottom w:val="none" w:sz="0" w:space="0" w:color="auto"/>
        <w:right w:val="none" w:sz="0" w:space="0" w:color="auto"/>
      </w:divBdr>
    </w:div>
    <w:div w:id="1751612571">
      <w:bodyDiv w:val="1"/>
      <w:marLeft w:val="0"/>
      <w:marRight w:val="0"/>
      <w:marTop w:val="0"/>
      <w:marBottom w:val="0"/>
      <w:divBdr>
        <w:top w:val="none" w:sz="0" w:space="0" w:color="auto"/>
        <w:left w:val="none" w:sz="0" w:space="0" w:color="auto"/>
        <w:bottom w:val="none" w:sz="0" w:space="0" w:color="auto"/>
        <w:right w:val="none" w:sz="0" w:space="0" w:color="auto"/>
      </w:divBdr>
    </w:div>
    <w:div w:id="1752695196">
      <w:bodyDiv w:val="1"/>
      <w:marLeft w:val="0"/>
      <w:marRight w:val="0"/>
      <w:marTop w:val="0"/>
      <w:marBottom w:val="0"/>
      <w:divBdr>
        <w:top w:val="none" w:sz="0" w:space="0" w:color="auto"/>
        <w:left w:val="none" w:sz="0" w:space="0" w:color="auto"/>
        <w:bottom w:val="none" w:sz="0" w:space="0" w:color="auto"/>
        <w:right w:val="none" w:sz="0" w:space="0" w:color="auto"/>
      </w:divBdr>
    </w:div>
    <w:div w:id="1753235586">
      <w:bodyDiv w:val="1"/>
      <w:marLeft w:val="0"/>
      <w:marRight w:val="0"/>
      <w:marTop w:val="0"/>
      <w:marBottom w:val="0"/>
      <w:divBdr>
        <w:top w:val="none" w:sz="0" w:space="0" w:color="auto"/>
        <w:left w:val="none" w:sz="0" w:space="0" w:color="auto"/>
        <w:bottom w:val="none" w:sz="0" w:space="0" w:color="auto"/>
        <w:right w:val="none" w:sz="0" w:space="0" w:color="auto"/>
      </w:divBdr>
    </w:div>
    <w:div w:id="1753308572">
      <w:bodyDiv w:val="1"/>
      <w:marLeft w:val="0"/>
      <w:marRight w:val="0"/>
      <w:marTop w:val="0"/>
      <w:marBottom w:val="0"/>
      <w:divBdr>
        <w:top w:val="none" w:sz="0" w:space="0" w:color="auto"/>
        <w:left w:val="none" w:sz="0" w:space="0" w:color="auto"/>
        <w:bottom w:val="none" w:sz="0" w:space="0" w:color="auto"/>
        <w:right w:val="none" w:sz="0" w:space="0" w:color="auto"/>
      </w:divBdr>
    </w:div>
    <w:div w:id="1753770739">
      <w:bodyDiv w:val="1"/>
      <w:marLeft w:val="0"/>
      <w:marRight w:val="0"/>
      <w:marTop w:val="0"/>
      <w:marBottom w:val="0"/>
      <w:divBdr>
        <w:top w:val="none" w:sz="0" w:space="0" w:color="auto"/>
        <w:left w:val="none" w:sz="0" w:space="0" w:color="auto"/>
        <w:bottom w:val="none" w:sz="0" w:space="0" w:color="auto"/>
        <w:right w:val="none" w:sz="0" w:space="0" w:color="auto"/>
      </w:divBdr>
    </w:div>
    <w:div w:id="1754084912">
      <w:bodyDiv w:val="1"/>
      <w:marLeft w:val="0"/>
      <w:marRight w:val="0"/>
      <w:marTop w:val="0"/>
      <w:marBottom w:val="0"/>
      <w:divBdr>
        <w:top w:val="none" w:sz="0" w:space="0" w:color="auto"/>
        <w:left w:val="none" w:sz="0" w:space="0" w:color="auto"/>
        <w:bottom w:val="none" w:sz="0" w:space="0" w:color="auto"/>
        <w:right w:val="none" w:sz="0" w:space="0" w:color="auto"/>
      </w:divBdr>
    </w:div>
    <w:div w:id="1754625016">
      <w:bodyDiv w:val="1"/>
      <w:marLeft w:val="0"/>
      <w:marRight w:val="0"/>
      <w:marTop w:val="0"/>
      <w:marBottom w:val="0"/>
      <w:divBdr>
        <w:top w:val="none" w:sz="0" w:space="0" w:color="auto"/>
        <w:left w:val="none" w:sz="0" w:space="0" w:color="auto"/>
        <w:bottom w:val="none" w:sz="0" w:space="0" w:color="auto"/>
        <w:right w:val="none" w:sz="0" w:space="0" w:color="auto"/>
      </w:divBdr>
    </w:div>
    <w:div w:id="1754888785">
      <w:bodyDiv w:val="1"/>
      <w:marLeft w:val="0"/>
      <w:marRight w:val="0"/>
      <w:marTop w:val="0"/>
      <w:marBottom w:val="0"/>
      <w:divBdr>
        <w:top w:val="none" w:sz="0" w:space="0" w:color="auto"/>
        <w:left w:val="none" w:sz="0" w:space="0" w:color="auto"/>
        <w:bottom w:val="none" w:sz="0" w:space="0" w:color="auto"/>
        <w:right w:val="none" w:sz="0" w:space="0" w:color="auto"/>
      </w:divBdr>
    </w:div>
    <w:div w:id="1755974715">
      <w:bodyDiv w:val="1"/>
      <w:marLeft w:val="0"/>
      <w:marRight w:val="0"/>
      <w:marTop w:val="0"/>
      <w:marBottom w:val="0"/>
      <w:divBdr>
        <w:top w:val="none" w:sz="0" w:space="0" w:color="auto"/>
        <w:left w:val="none" w:sz="0" w:space="0" w:color="auto"/>
        <w:bottom w:val="none" w:sz="0" w:space="0" w:color="auto"/>
        <w:right w:val="none" w:sz="0" w:space="0" w:color="auto"/>
      </w:divBdr>
    </w:div>
    <w:div w:id="1756129941">
      <w:bodyDiv w:val="1"/>
      <w:marLeft w:val="0"/>
      <w:marRight w:val="0"/>
      <w:marTop w:val="0"/>
      <w:marBottom w:val="0"/>
      <w:divBdr>
        <w:top w:val="none" w:sz="0" w:space="0" w:color="auto"/>
        <w:left w:val="none" w:sz="0" w:space="0" w:color="auto"/>
        <w:bottom w:val="none" w:sz="0" w:space="0" w:color="auto"/>
        <w:right w:val="none" w:sz="0" w:space="0" w:color="auto"/>
      </w:divBdr>
    </w:div>
    <w:div w:id="1756786270">
      <w:bodyDiv w:val="1"/>
      <w:marLeft w:val="0"/>
      <w:marRight w:val="0"/>
      <w:marTop w:val="0"/>
      <w:marBottom w:val="0"/>
      <w:divBdr>
        <w:top w:val="none" w:sz="0" w:space="0" w:color="auto"/>
        <w:left w:val="none" w:sz="0" w:space="0" w:color="auto"/>
        <w:bottom w:val="none" w:sz="0" w:space="0" w:color="auto"/>
        <w:right w:val="none" w:sz="0" w:space="0" w:color="auto"/>
      </w:divBdr>
    </w:div>
    <w:div w:id="1757172912">
      <w:bodyDiv w:val="1"/>
      <w:marLeft w:val="0"/>
      <w:marRight w:val="0"/>
      <w:marTop w:val="0"/>
      <w:marBottom w:val="0"/>
      <w:divBdr>
        <w:top w:val="none" w:sz="0" w:space="0" w:color="auto"/>
        <w:left w:val="none" w:sz="0" w:space="0" w:color="auto"/>
        <w:bottom w:val="none" w:sz="0" w:space="0" w:color="auto"/>
        <w:right w:val="none" w:sz="0" w:space="0" w:color="auto"/>
      </w:divBdr>
    </w:div>
    <w:div w:id="1758096812">
      <w:bodyDiv w:val="1"/>
      <w:marLeft w:val="0"/>
      <w:marRight w:val="0"/>
      <w:marTop w:val="0"/>
      <w:marBottom w:val="0"/>
      <w:divBdr>
        <w:top w:val="none" w:sz="0" w:space="0" w:color="auto"/>
        <w:left w:val="none" w:sz="0" w:space="0" w:color="auto"/>
        <w:bottom w:val="none" w:sz="0" w:space="0" w:color="auto"/>
        <w:right w:val="none" w:sz="0" w:space="0" w:color="auto"/>
      </w:divBdr>
    </w:div>
    <w:div w:id="1758675787">
      <w:bodyDiv w:val="1"/>
      <w:marLeft w:val="0"/>
      <w:marRight w:val="0"/>
      <w:marTop w:val="0"/>
      <w:marBottom w:val="0"/>
      <w:divBdr>
        <w:top w:val="none" w:sz="0" w:space="0" w:color="auto"/>
        <w:left w:val="none" w:sz="0" w:space="0" w:color="auto"/>
        <w:bottom w:val="none" w:sz="0" w:space="0" w:color="auto"/>
        <w:right w:val="none" w:sz="0" w:space="0" w:color="auto"/>
      </w:divBdr>
    </w:div>
    <w:div w:id="1760832234">
      <w:bodyDiv w:val="1"/>
      <w:marLeft w:val="0"/>
      <w:marRight w:val="0"/>
      <w:marTop w:val="0"/>
      <w:marBottom w:val="0"/>
      <w:divBdr>
        <w:top w:val="none" w:sz="0" w:space="0" w:color="auto"/>
        <w:left w:val="none" w:sz="0" w:space="0" w:color="auto"/>
        <w:bottom w:val="none" w:sz="0" w:space="0" w:color="auto"/>
        <w:right w:val="none" w:sz="0" w:space="0" w:color="auto"/>
      </w:divBdr>
    </w:div>
    <w:div w:id="1763182543">
      <w:bodyDiv w:val="1"/>
      <w:marLeft w:val="0"/>
      <w:marRight w:val="0"/>
      <w:marTop w:val="0"/>
      <w:marBottom w:val="0"/>
      <w:divBdr>
        <w:top w:val="none" w:sz="0" w:space="0" w:color="auto"/>
        <w:left w:val="none" w:sz="0" w:space="0" w:color="auto"/>
        <w:bottom w:val="none" w:sz="0" w:space="0" w:color="auto"/>
        <w:right w:val="none" w:sz="0" w:space="0" w:color="auto"/>
      </w:divBdr>
    </w:div>
    <w:div w:id="1763456923">
      <w:bodyDiv w:val="1"/>
      <w:marLeft w:val="0"/>
      <w:marRight w:val="0"/>
      <w:marTop w:val="0"/>
      <w:marBottom w:val="0"/>
      <w:divBdr>
        <w:top w:val="none" w:sz="0" w:space="0" w:color="auto"/>
        <w:left w:val="none" w:sz="0" w:space="0" w:color="auto"/>
        <w:bottom w:val="none" w:sz="0" w:space="0" w:color="auto"/>
        <w:right w:val="none" w:sz="0" w:space="0" w:color="auto"/>
      </w:divBdr>
    </w:div>
    <w:div w:id="1763916016">
      <w:bodyDiv w:val="1"/>
      <w:marLeft w:val="0"/>
      <w:marRight w:val="0"/>
      <w:marTop w:val="0"/>
      <w:marBottom w:val="0"/>
      <w:divBdr>
        <w:top w:val="none" w:sz="0" w:space="0" w:color="auto"/>
        <w:left w:val="none" w:sz="0" w:space="0" w:color="auto"/>
        <w:bottom w:val="none" w:sz="0" w:space="0" w:color="auto"/>
        <w:right w:val="none" w:sz="0" w:space="0" w:color="auto"/>
      </w:divBdr>
    </w:div>
    <w:div w:id="1764451805">
      <w:bodyDiv w:val="1"/>
      <w:marLeft w:val="0"/>
      <w:marRight w:val="0"/>
      <w:marTop w:val="0"/>
      <w:marBottom w:val="0"/>
      <w:divBdr>
        <w:top w:val="none" w:sz="0" w:space="0" w:color="auto"/>
        <w:left w:val="none" w:sz="0" w:space="0" w:color="auto"/>
        <w:bottom w:val="none" w:sz="0" w:space="0" w:color="auto"/>
        <w:right w:val="none" w:sz="0" w:space="0" w:color="auto"/>
      </w:divBdr>
    </w:div>
    <w:div w:id="1764833291">
      <w:bodyDiv w:val="1"/>
      <w:marLeft w:val="0"/>
      <w:marRight w:val="0"/>
      <w:marTop w:val="0"/>
      <w:marBottom w:val="0"/>
      <w:divBdr>
        <w:top w:val="none" w:sz="0" w:space="0" w:color="auto"/>
        <w:left w:val="none" w:sz="0" w:space="0" w:color="auto"/>
        <w:bottom w:val="none" w:sz="0" w:space="0" w:color="auto"/>
        <w:right w:val="none" w:sz="0" w:space="0" w:color="auto"/>
      </w:divBdr>
    </w:div>
    <w:div w:id="1764842908">
      <w:bodyDiv w:val="1"/>
      <w:marLeft w:val="0"/>
      <w:marRight w:val="0"/>
      <w:marTop w:val="0"/>
      <w:marBottom w:val="0"/>
      <w:divBdr>
        <w:top w:val="none" w:sz="0" w:space="0" w:color="auto"/>
        <w:left w:val="none" w:sz="0" w:space="0" w:color="auto"/>
        <w:bottom w:val="none" w:sz="0" w:space="0" w:color="auto"/>
        <w:right w:val="none" w:sz="0" w:space="0" w:color="auto"/>
      </w:divBdr>
    </w:div>
    <w:div w:id="1765884354">
      <w:bodyDiv w:val="1"/>
      <w:marLeft w:val="0"/>
      <w:marRight w:val="0"/>
      <w:marTop w:val="0"/>
      <w:marBottom w:val="0"/>
      <w:divBdr>
        <w:top w:val="none" w:sz="0" w:space="0" w:color="auto"/>
        <w:left w:val="none" w:sz="0" w:space="0" w:color="auto"/>
        <w:bottom w:val="none" w:sz="0" w:space="0" w:color="auto"/>
        <w:right w:val="none" w:sz="0" w:space="0" w:color="auto"/>
      </w:divBdr>
    </w:div>
    <w:div w:id="1765958980">
      <w:bodyDiv w:val="1"/>
      <w:marLeft w:val="0"/>
      <w:marRight w:val="0"/>
      <w:marTop w:val="0"/>
      <w:marBottom w:val="0"/>
      <w:divBdr>
        <w:top w:val="none" w:sz="0" w:space="0" w:color="auto"/>
        <w:left w:val="none" w:sz="0" w:space="0" w:color="auto"/>
        <w:bottom w:val="none" w:sz="0" w:space="0" w:color="auto"/>
        <w:right w:val="none" w:sz="0" w:space="0" w:color="auto"/>
      </w:divBdr>
    </w:div>
    <w:div w:id="1766532648">
      <w:bodyDiv w:val="1"/>
      <w:marLeft w:val="0"/>
      <w:marRight w:val="0"/>
      <w:marTop w:val="0"/>
      <w:marBottom w:val="0"/>
      <w:divBdr>
        <w:top w:val="none" w:sz="0" w:space="0" w:color="auto"/>
        <w:left w:val="none" w:sz="0" w:space="0" w:color="auto"/>
        <w:bottom w:val="none" w:sz="0" w:space="0" w:color="auto"/>
        <w:right w:val="none" w:sz="0" w:space="0" w:color="auto"/>
      </w:divBdr>
    </w:div>
    <w:div w:id="1768771386">
      <w:bodyDiv w:val="1"/>
      <w:marLeft w:val="0"/>
      <w:marRight w:val="0"/>
      <w:marTop w:val="0"/>
      <w:marBottom w:val="0"/>
      <w:divBdr>
        <w:top w:val="none" w:sz="0" w:space="0" w:color="auto"/>
        <w:left w:val="none" w:sz="0" w:space="0" w:color="auto"/>
        <w:bottom w:val="none" w:sz="0" w:space="0" w:color="auto"/>
        <w:right w:val="none" w:sz="0" w:space="0" w:color="auto"/>
      </w:divBdr>
    </w:div>
    <w:div w:id="1769111001">
      <w:bodyDiv w:val="1"/>
      <w:marLeft w:val="0"/>
      <w:marRight w:val="0"/>
      <w:marTop w:val="0"/>
      <w:marBottom w:val="0"/>
      <w:divBdr>
        <w:top w:val="none" w:sz="0" w:space="0" w:color="auto"/>
        <w:left w:val="none" w:sz="0" w:space="0" w:color="auto"/>
        <w:bottom w:val="none" w:sz="0" w:space="0" w:color="auto"/>
        <w:right w:val="none" w:sz="0" w:space="0" w:color="auto"/>
      </w:divBdr>
    </w:div>
    <w:div w:id="1769426573">
      <w:bodyDiv w:val="1"/>
      <w:marLeft w:val="0"/>
      <w:marRight w:val="0"/>
      <w:marTop w:val="0"/>
      <w:marBottom w:val="0"/>
      <w:divBdr>
        <w:top w:val="none" w:sz="0" w:space="0" w:color="auto"/>
        <w:left w:val="none" w:sz="0" w:space="0" w:color="auto"/>
        <w:bottom w:val="none" w:sz="0" w:space="0" w:color="auto"/>
        <w:right w:val="none" w:sz="0" w:space="0" w:color="auto"/>
      </w:divBdr>
    </w:div>
    <w:div w:id="1769541750">
      <w:bodyDiv w:val="1"/>
      <w:marLeft w:val="0"/>
      <w:marRight w:val="0"/>
      <w:marTop w:val="0"/>
      <w:marBottom w:val="0"/>
      <w:divBdr>
        <w:top w:val="none" w:sz="0" w:space="0" w:color="auto"/>
        <w:left w:val="none" w:sz="0" w:space="0" w:color="auto"/>
        <w:bottom w:val="none" w:sz="0" w:space="0" w:color="auto"/>
        <w:right w:val="none" w:sz="0" w:space="0" w:color="auto"/>
      </w:divBdr>
    </w:div>
    <w:div w:id="1770195120">
      <w:bodyDiv w:val="1"/>
      <w:marLeft w:val="0"/>
      <w:marRight w:val="0"/>
      <w:marTop w:val="0"/>
      <w:marBottom w:val="0"/>
      <w:divBdr>
        <w:top w:val="none" w:sz="0" w:space="0" w:color="auto"/>
        <w:left w:val="none" w:sz="0" w:space="0" w:color="auto"/>
        <w:bottom w:val="none" w:sz="0" w:space="0" w:color="auto"/>
        <w:right w:val="none" w:sz="0" w:space="0" w:color="auto"/>
      </w:divBdr>
    </w:div>
    <w:div w:id="1770656889">
      <w:bodyDiv w:val="1"/>
      <w:marLeft w:val="0"/>
      <w:marRight w:val="0"/>
      <w:marTop w:val="0"/>
      <w:marBottom w:val="0"/>
      <w:divBdr>
        <w:top w:val="none" w:sz="0" w:space="0" w:color="auto"/>
        <w:left w:val="none" w:sz="0" w:space="0" w:color="auto"/>
        <w:bottom w:val="none" w:sz="0" w:space="0" w:color="auto"/>
        <w:right w:val="none" w:sz="0" w:space="0" w:color="auto"/>
      </w:divBdr>
    </w:div>
    <w:div w:id="1771045867">
      <w:bodyDiv w:val="1"/>
      <w:marLeft w:val="0"/>
      <w:marRight w:val="0"/>
      <w:marTop w:val="0"/>
      <w:marBottom w:val="0"/>
      <w:divBdr>
        <w:top w:val="none" w:sz="0" w:space="0" w:color="auto"/>
        <w:left w:val="none" w:sz="0" w:space="0" w:color="auto"/>
        <w:bottom w:val="none" w:sz="0" w:space="0" w:color="auto"/>
        <w:right w:val="none" w:sz="0" w:space="0" w:color="auto"/>
      </w:divBdr>
    </w:div>
    <w:div w:id="1771511998">
      <w:bodyDiv w:val="1"/>
      <w:marLeft w:val="0"/>
      <w:marRight w:val="0"/>
      <w:marTop w:val="0"/>
      <w:marBottom w:val="0"/>
      <w:divBdr>
        <w:top w:val="none" w:sz="0" w:space="0" w:color="auto"/>
        <w:left w:val="none" w:sz="0" w:space="0" w:color="auto"/>
        <w:bottom w:val="none" w:sz="0" w:space="0" w:color="auto"/>
        <w:right w:val="none" w:sz="0" w:space="0" w:color="auto"/>
      </w:divBdr>
    </w:div>
    <w:div w:id="1772627716">
      <w:bodyDiv w:val="1"/>
      <w:marLeft w:val="0"/>
      <w:marRight w:val="0"/>
      <w:marTop w:val="0"/>
      <w:marBottom w:val="0"/>
      <w:divBdr>
        <w:top w:val="none" w:sz="0" w:space="0" w:color="auto"/>
        <w:left w:val="none" w:sz="0" w:space="0" w:color="auto"/>
        <w:bottom w:val="none" w:sz="0" w:space="0" w:color="auto"/>
        <w:right w:val="none" w:sz="0" w:space="0" w:color="auto"/>
      </w:divBdr>
    </w:div>
    <w:div w:id="1773279132">
      <w:bodyDiv w:val="1"/>
      <w:marLeft w:val="0"/>
      <w:marRight w:val="0"/>
      <w:marTop w:val="0"/>
      <w:marBottom w:val="0"/>
      <w:divBdr>
        <w:top w:val="none" w:sz="0" w:space="0" w:color="auto"/>
        <w:left w:val="none" w:sz="0" w:space="0" w:color="auto"/>
        <w:bottom w:val="none" w:sz="0" w:space="0" w:color="auto"/>
        <w:right w:val="none" w:sz="0" w:space="0" w:color="auto"/>
      </w:divBdr>
    </w:div>
    <w:div w:id="1775008178">
      <w:bodyDiv w:val="1"/>
      <w:marLeft w:val="0"/>
      <w:marRight w:val="0"/>
      <w:marTop w:val="0"/>
      <w:marBottom w:val="0"/>
      <w:divBdr>
        <w:top w:val="none" w:sz="0" w:space="0" w:color="auto"/>
        <w:left w:val="none" w:sz="0" w:space="0" w:color="auto"/>
        <w:bottom w:val="none" w:sz="0" w:space="0" w:color="auto"/>
        <w:right w:val="none" w:sz="0" w:space="0" w:color="auto"/>
      </w:divBdr>
    </w:div>
    <w:div w:id="1775055128">
      <w:bodyDiv w:val="1"/>
      <w:marLeft w:val="0"/>
      <w:marRight w:val="0"/>
      <w:marTop w:val="0"/>
      <w:marBottom w:val="0"/>
      <w:divBdr>
        <w:top w:val="none" w:sz="0" w:space="0" w:color="auto"/>
        <w:left w:val="none" w:sz="0" w:space="0" w:color="auto"/>
        <w:bottom w:val="none" w:sz="0" w:space="0" w:color="auto"/>
        <w:right w:val="none" w:sz="0" w:space="0" w:color="auto"/>
      </w:divBdr>
    </w:div>
    <w:div w:id="1776290028">
      <w:bodyDiv w:val="1"/>
      <w:marLeft w:val="0"/>
      <w:marRight w:val="0"/>
      <w:marTop w:val="0"/>
      <w:marBottom w:val="0"/>
      <w:divBdr>
        <w:top w:val="none" w:sz="0" w:space="0" w:color="auto"/>
        <w:left w:val="none" w:sz="0" w:space="0" w:color="auto"/>
        <w:bottom w:val="none" w:sz="0" w:space="0" w:color="auto"/>
        <w:right w:val="none" w:sz="0" w:space="0" w:color="auto"/>
      </w:divBdr>
    </w:div>
    <w:div w:id="1776711815">
      <w:bodyDiv w:val="1"/>
      <w:marLeft w:val="0"/>
      <w:marRight w:val="0"/>
      <w:marTop w:val="0"/>
      <w:marBottom w:val="0"/>
      <w:divBdr>
        <w:top w:val="none" w:sz="0" w:space="0" w:color="auto"/>
        <w:left w:val="none" w:sz="0" w:space="0" w:color="auto"/>
        <w:bottom w:val="none" w:sz="0" w:space="0" w:color="auto"/>
        <w:right w:val="none" w:sz="0" w:space="0" w:color="auto"/>
      </w:divBdr>
    </w:div>
    <w:div w:id="1778135347">
      <w:bodyDiv w:val="1"/>
      <w:marLeft w:val="0"/>
      <w:marRight w:val="0"/>
      <w:marTop w:val="0"/>
      <w:marBottom w:val="0"/>
      <w:divBdr>
        <w:top w:val="none" w:sz="0" w:space="0" w:color="auto"/>
        <w:left w:val="none" w:sz="0" w:space="0" w:color="auto"/>
        <w:bottom w:val="none" w:sz="0" w:space="0" w:color="auto"/>
        <w:right w:val="none" w:sz="0" w:space="0" w:color="auto"/>
      </w:divBdr>
    </w:div>
    <w:div w:id="1780178088">
      <w:bodyDiv w:val="1"/>
      <w:marLeft w:val="0"/>
      <w:marRight w:val="0"/>
      <w:marTop w:val="0"/>
      <w:marBottom w:val="0"/>
      <w:divBdr>
        <w:top w:val="none" w:sz="0" w:space="0" w:color="auto"/>
        <w:left w:val="none" w:sz="0" w:space="0" w:color="auto"/>
        <w:bottom w:val="none" w:sz="0" w:space="0" w:color="auto"/>
        <w:right w:val="none" w:sz="0" w:space="0" w:color="auto"/>
      </w:divBdr>
    </w:div>
    <w:div w:id="1781145865">
      <w:bodyDiv w:val="1"/>
      <w:marLeft w:val="0"/>
      <w:marRight w:val="0"/>
      <w:marTop w:val="0"/>
      <w:marBottom w:val="0"/>
      <w:divBdr>
        <w:top w:val="none" w:sz="0" w:space="0" w:color="auto"/>
        <w:left w:val="none" w:sz="0" w:space="0" w:color="auto"/>
        <w:bottom w:val="none" w:sz="0" w:space="0" w:color="auto"/>
        <w:right w:val="none" w:sz="0" w:space="0" w:color="auto"/>
      </w:divBdr>
    </w:div>
    <w:div w:id="1781491212">
      <w:bodyDiv w:val="1"/>
      <w:marLeft w:val="0"/>
      <w:marRight w:val="0"/>
      <w:marTop w:val="0"/>
      <w:marBottom w:val="0"/>
      <w:divBdr>
        <w:top w:val="none" w:sz="0" w:space="0" w:color="auto"/>
        <w:left w:val="none" w:sz="0" w:space="0" w:color="auto"/>
        <w:bottom w:val="none" w:sz="0" w:space="0" w:color="auto"/>
        <w:right w:val="none" w:sz="0" w:space="0" w:color="auto"/>
      </w:divBdr>
    </w:div>
    <w:div w:id="1781492222">
      <w:bodyDiv w:val="1"/>
      <w:marLeft w:val="0"/>
      <w:marRight w:val="0"/>
      <w:marTop w:val="0"/>
      <w:marBottom w:val="0"/>
      <w:divBdr>
        <w:top w:val="none" w:sz="0" w:space="0" w:color="auto"/>
        <w:left w:val="none" w:sz="0" w:space="0" w:color="auto"/>
        <w:bottom w:val="none" w:sz="0" w:space="0" w:color="auto"/>
        <w:right w:val="none" w:sz="0" w:space="0" w:color="auto"/>
      </w:divBdr>
    </w:div>
    <w:div w:id="1783378902">
      <w:bodyDiv w:val="1"/>
      <w:marLeft w:val="0"/>
      <w:marRight w:val="0"/>
      <w:marTop w:val="0"/>
      <w:marBottom w:val="0"/>
      <w:divBdr>
        <w:top w:val="none" w:sz="0" w:space="0" w:color="auto"/>
        <w:left w:val="none" w:sz="0" w:space="0" w:color="auto"/>
        <w:bottom w:val="none" w:sz="0" w:space="0" w:color="auto"/>
        <w:right w:val="none" w:sz="0" w:space="0" w:color="auto"/>
      </w:divBdr>
    </w:div>
    <w:div w:id="1785340322">
      <w:bodyDiv w:val="1"/>
      <w:marLeft w:val="0"/>
      <w:marRight w:val="0"/>
      <w:marTop w:val="0"/>
      <w:marBottom w:val="0"/>
      <w:divBdr>
        <w:top w:val="none" w:sz="0" w:space="0" w:color="auto"/>
        <w:left w:val="none" w:sz="0" w:space="0" w:color="auto"/>
        <w:bottom w:val="none" w:sz="0" w:space="0" w:color="auto"/>
        <w:right w:val="none" w:sz="0" w:space="0" w:color="auto"/>
      </w:divBdr>
    </w:div>
    <w:div w:id="1785345381">
      <w:bodyDiv w:val="1"/>
      <w:marLeft w:val="0"/>
      <w:marRight w:val="0"/>
      <w:marTop w:val="0"/>
      <w:marBottom w:val="0"/>
      <w:divBdr>
        <w:top w:val="none" w:sz="0" w:space="0" w:color="auto"/>
        <w:left w:val="none" w:sz="0" w:space="0" w:color="auto"/>
        <w:bottom w:val="none" w:sz="0" w:space="0" w:color="auto"/>
        <w:right w:val="none" w:sz="0" w:space="0" w:color="auto"/>
      </w:divBdr>
    </w:div>
    <w:div w:id="1786729359">
      <w:bodyDiv w:val="1"/>
      <w:marLeft w:val="0"/>
      <w:marRight w:val="0"/>
      <w:marTop w:val="0"/>
      <w:marBottom w:val="0"/>
      <w:divBdr>
        <w:top w:val="none" w:sz="0" w:space="0" w:color="auto"/>
        <w:left w:val="none" w:sz="0" w:space="0" w:color="auto"/>
        <w:bottom w:val="none" w:sz="0" w:space="0" w:color="auto"/>
        <w:right w:val="none" w:sz="0" w:space="0" w:color="auto"/>
      </w:divBdr>
    </w:div>
    <w:div w:id="1790323058">
      <w:bodyDiv w:val="1"/>
      <w:marLeft w:val="0"/>
      <w:marRight w:val="0"/>
      <w:marTop w:val="0"/>
      <w:marBottom w:val="0"/>
      <w:divBdr>
        <w:top w:val="none" w:sz="0" w:space="0" w:color="auto"/>
        <w:left w:val="none" w:sz="0" w:space="0" w:color="auto"/>
        <w:bottom w:val="none" w:sz="0" w:space="0" w:color="auto"/>
        <w:right w:val="none" w:sz="0" w:space="0" w:color="auto"/>
      </w:divBdr>
    </w:div>
    <w:div w:id="1792821516">
      <w:bodyDiv w:val="1"/>
      <w:marLeft w:val="0"/>
      <w:marRight w:val="0"/>
      <w:marTop w:val="0"/>
      <w:marBottom w:val="0"/>
      <w:divBdr>
        <w:top w:val="none" w:sz="0" w:space="0" w:color="auto"/>
        <w:left w:val="none" w:sz="0" w:space="0" w:color="auto"/>
        <w:bottom w:val="none" w:sz="0" w:space="0" w:color="auto"/>
        <w:right w:val="none" w:sz="0" w:space="0" w:color="auto"/>
      </w:divBdr>
    </w:div>
    <w:div w:id="1794519114">
      <w:bodyDiv w:val="1"/>
      <w:marLeft w:val="0"/>
      <w:marRight w:val="0"/>
      <w:marTop w:val="0"/>
      <w:marBottom w:val="0"/>
      <w:divBdr>
        <w:top w:val="none" w:sz="0" w:space="0" w:color="auto"/>
        <w:left w:val="none" w:sz="0" w:space="0" w:color="auto"/>
        <w:bottom w:val="none" w:sz="0" w:space="0" w:color="auto"/>
        <w:right w:val="none" w:sz="0" w:space="0" w:color="auto"/>
      </w:divBdr>
    </w:div>
    <w:div w:id="1796290605">
      <w:bodyDiv w:val="1"/>
      <w:marLeft w:val="0"/>
      <w:marRight w:val="0"/>
      <w:marTop w:val="0"/>
      <w:marBottom w:val="0"/>
      <w:divBdr>
        <w:top w:val="none" w:sz="0" w:space="0" w:color="auto"/>
        <w:left w:val="none" w:sz="0" w:space="0" w:color="auto"/>
        <w:bottom w:val="none" w:sz="0" w:space="0" w:color="auto"/>
        <w:right w:val="none" w:sz="0" w:space="0" w:color="auto"/>
      </w:divBdr>
    </w:div>
    <w:div w:id="1796632855">
      <w:bodyDiv w:val="1"/>
      <w:marLeft w:val="0"/>
      <w:marRight w:val="0"/>
      <w:marTop w:val="0"/>
      <w:marBottom w:val="0"/>
      <w:divBdr>
        <w:top w:val="none" w:sz="0" w:space="0" w:color="auto"/>
        <w:left w:val="none" w:sz="0" w:space="0" w:color="auto"/>
        <w:bottom w:val="none" w:sz="0" w:space="0" w:color="auto"/>
        <w:right w:val="none" w:sz="0" w:space="0" w:color="auto"/>
      </w:divBdr>
    </w:div>
    <w:div w:id="1796748314">
      <w:bodyDiv w:val="1"/>
      <w:marLeft w:val="0"/>
      <w:marRight w:val="0"/>
      <w:marTop w:val="0"/>
      <w:marBottom w:val="0"/>
      <w:divBdr>
        <w:top w:val="none" w:sz="0" w:space="0" w:color="auto"/>
        <w:left w:val="none" w:sz="0" w:space="0" w:color="auto"/>
        <w:bottom w:val="none" w:sz="0" w:space="0" w:color="auto"/>
        <w:right w:val="none" w:sz="0" w:space="0" w:color="auto"/>
      </w:divBdr>
    </w:div>
    <w:div w:id="1797992535">
      <w:bodyDiv w:val="1"/>
      <w:marLeft w:val="0"/>
      <w:marRight w:val="0"/>
      <w:marTop w:val="0"/>
      <w:marBottom w:val="0"/>
      <w:divBdr>
        <w:top w:val="none" w:sz="0" w:space="0" w:color="auto"/>
        <w:left w:val="none" w:sz="0" w:space="0" w:color="auto"/>
        <w:bottom w:val="none" w:sz="0" w:space="0" w:color="auto"/>
        <w:right w:val="none" w:sz="0" w:space="0" w:color="auto"/>
      </w:divBdr>
    </w:div>
    <w:div w:id="1798570270">
      <w:bodyDiv w:val="1"/>
      <w:marLeft w:val="0"/>
      <w:marRight w:val="0"/>
      <w:marTop w:val="0"/>
      <w:marBottom w:val="0"/>
      <w:divBdr>
        <w:top w:val="none" w:sz="0" w:space="0" w:color="auto"/>
        <w:left w:val="none" w:sz="0" w:space="0" w:color="auto"/>
        <w:bottom w:val="none" w:sz="0" w:space="0" w:color="auto"/>
        <w:right w:val="none" w:sz="0" w:space="0" w:color="auto"/>
      </w:divBdr>
    </w:div>
    <w:div w:id="1799029675">
      <w:bodyDiv w:val="1"/>
      <w:marLeft w:val="0"/>
      <w:marRight w:val="0"/>
      <w:marTop w:val="0"/>
      <w:marBottom w:val="0"/>
      <w:divBdr>
        <w:top w:val="none" w:sz="0" w:space="0" w:color="auto"/>
        <w:left w:val="none" w:sz="0" w:space="0" w:color="auto"/>
        <w:bottom w:val="none" w:sz="0" w:space="0" w:color="auto"/>
        <w:right w:val="none" w:sz="0" w:space="0" w:color="auto"/>
      </w:divBdr>
    </w:div>
    <w:div w:id="1799449846">
      <w:bodyDiv w:val="1"/>
      <w:marLeft w:val="0"/>
      <w:marRight w:val="0"/>
      <w:marTop w:val="0"/>
      <w:marBottom w:val="0"/>
      <w:divBdr>
        <w:top w:val="none" w:sz="0" w:space="0" w:color="auto"/>
        <w:left w:val="none" w:sz="0" w:space="0" w:color="auto"/>
        <w:bottom w:val="none" w:sz="0" w:space="0" w:color="auto"/>
        <w:right w:val="none" w:sz="0" w:space="0" w:color="auto"/>
      </w:divBdr>
    </w:div>
    <w:div w:id="1804034998">
      <w:bodyDiv w:val="1"/>
      <w:marLeft w:val="0"/>
      <w:marRight w:val="0"/>
      <w:marTop w:val="0"/>
      <w:marBottom w:val="0"/>
      <w:divBdr>
        <w:top w:val="none" w:sz="0" w:space="0" w:color="auto"/>
        <w:left w:val="none" w:sz="0" w:space="0" w:color="auto"/>
        <w:bottom w:val="none" w:sz="0" w:space="0" w:color="auto"/>
        <w:right w:val="none" w:sz="0" w:space="0" w:color="auto"/>
      </w:divBdr>
    </w:div>
    <w:div w:id="1804692135">
      <w:bodyDiv w:val="1"/>
      <w:marLeft w:val="0"/>
      <w:marRight w:val="0"/>
      <w:marTop w:val="0"/>
      <w:marBottom w:val="0"/>
      <w:divBdr>
        <w:top w:val="none" w:sz="0" w:space="0" w:color="auto"/>
        <w:left w:val="none" w:sz="0" w:space="0" w:color="auto"/>
        <w:bottom w:val="none" w:sz="0" w:space="0" w:color="auto"/>
        <w:right w:val="none" w:sz="0" w:space="0" w:color="auto"/>
      </w:divBdr>
    </w:div>
    <w:div w:id="1804880854">
      <w:bodyDiv w:val="1"/>
      <w:marLeft w:val="0"/>
      <w:marRight w:val="0"/>
      <w:marTop w:val="0"/>
      <w:marBottom w:val="0"/>
      <w:divBdr>
        <w:top w:val="none" w:sz="0" w:space="0" w:color="auto"/>
        <w:left w:val="none" w:sz="0" w:space="0" w:color="auto"/>
        <w:bottom w:val="none" w:sz="0" w:space="0" w:color="auto"/>
        <w:right w:val="none" w:sz="0" w:space="0" w:color="auto"/>
      </w:divBdr>
    </w:div>
    <w:div w:id="1806312069">
      <w:bodyDiv w:val="1"/>
      <w:marLeft w:val="0"/>
      <w:marRight w:val="0"/>
      <w:marTop w:val="0"/>
      <w:marBottom w:val="0"/>
      <w:divBdr>
        <w:top w:val="none" w:sz="0" w:space="0" w:color="auto"/>
        <w:left w:val="none" w:sz="0" w:space="0" w:color="auto"/>
        <w:bottom w:val="none" w:sz="0" w:space="0" w:color="auto"/>
        <w:right w:val="none" w:sz="0" w:space="0" w:color="auto"/>
      </w:divBdr>
    </w:div>
    <w:div w:id="1812015643">
      <w:bodyDiv w:val="1"/>
      <w:marLeft w:val="0"/>
      <w:marRight w:val="0"/>
      <w:marTop w:val="0"/>
      <w:marBottom w:val="0"/>
      <w:divBdr>
        <w:top w:val="none" w:sz="0" w:space="0" w:color="auto"/>
        <w:left w:val="none" w:sz="0" w:space="0" w:color="auto"/>
        <w:bottom w:val="none" w:sz="0" w:space="0" w:color="auto"/>
        <w:right w:val="none" w:sz="0" w:space="0" w:color="auto"/>
      </w:divBdr>
    </w:div>
    <w:div w:id="1812165881">
      <w:bodyDiv w:val="1"/>
      <w:marLeft w:val="0"/>
      <w:marRight w:val="0"/>
      <w:marTop w:val="0"/>
      <w:marBottom w:val="0"/>
      <w:divBdr>
        <w:top w:val="none" w:sz="0" w:space="0" w:color="auto"/>
        <w:left w:val="none" w:sz="0" w:space="0" w:color="auto"/>
        <w:bottom w:val="none" w:sz="0" w:space="0" w:color="auto"/>
        <w:right w:val="none" w:sz="0" w:space="0" w:color="auto"/>
      </w:divBdr>
    </w:div>
    <w:div w:id="1812288927">
      <w:bodyDiv w:val="1"/>
      <w:marLeft w:val="0"/>
      <w:marRight w:val="0"/>
      <w:marTop w:val="0"/>
      <w:marBottom w:val="0"/>
      <w:divBdr>
        <w:top w:val="none" w:sz="0" w:space="0" w:color="auto"/>
        <w:left w:val="none" w:sz="0" w:space="0" w:color="auto"/>
        <w:bottom w:val="none" w:sz="0" w:space="0" w:color="auto"/>
        <w:right w:val="none" w:sz="0" w:space="0" w:color="auto"/>
      </w:divBdr>
    </w:div>
    <w:div w:id="1812402349">
      <w:bodyDiv w:val="1"/>
      <w:marLeft w:val="0"/>
      <w:marRight w:val="0"/>
      <w:marTop w:val="0"/>
      <w:marBottom w:val="0"/>
      <w:divBdr>
        <w:top w:val="none" w:sz="0" w:space="0" w:color="auto"/>
        <w:left w:val="none" w:sz="0" w:space="0" w:color="auto"/>
        <w:bottom w:val="none" w:sz="0" w:space="0" w:color="auto"/>
        <w:right w:val="none" w:sz="0" w:space="0" w:color="auto"/>
      </w:divBdr>
    </w:div>
    <w:div w:id="1814592824">
      <w:bodyDiv w:val="1"/>
      <w:marLeft w:val="0"/>
      <w:marRight w:val="0"/>
      <w:marTop w:val="0"/>
      <w:marBottom w:val="0"/>
      <w:divBdr>
        <w:top w:val="none" w:sz="0" w:space="0" w:color="auto"/>
        <w:left w:val="none" w:sz="0" w:space="0" w:color="auto"/>
        <w:bottom w:val="none" w:sz="0" w:space="0" w:color="auto"/>
        <w:right w:val="none" w:sz="0" w:space="0" w:color="auto"/>
      </w:divBdr>
    </w:div>
    <w:div w:id="1817330636">
      <w:bodyDiv w:val="1"/>
      <w:marLeft w:val="0"/>
      <w:marRight w:val="0"/>
      <w:marTop w:val="0"/>
      <w:marBottom w:val="0"/>
      <w:divBdr>
        <w:top w:val="none" w:sz="0" w:space="0" w:color="auto"/>
        <w:left w:val="none" w:sz="0" w:space="0" w:color="auto"/>
        <w:bottom w:val="none" w:sz="0" w:space="0" w:color="auto"/>
        <w:right w:val="none" w:sz="0" w:space="0" w:color="auto"/>
      </w:divBdr>
    </w:div>
    <w:div w:id="1817525989">
      <w:bodyDiv w:val="1"/>
      <w:marLeft w:val="0"/>
      <w:marRight w:val="0"/>
      <w:marTop w:val="0"/>
      <w:marBottom w:val="0"/>
      <w:divBdr>
        <w:top w:val="none" w:sz="0" w:space="0" w:color="auto"/>
        <w:left w:val="none" w:sz="0" w:space="0" w:color="auto"/>
        <w:bottom w:val="none" w:sz="0" w:space="0" w:color="auto"/>
        <w:right w:val="none" w:sz="0" w:space="0" w:color="auto"/>
      </w:divBdr>
    </w:div>
    <w:div w:id="1817991552">
      <w:bodyDiv w:val="1"/>
      <w:marLeft w:val="0"/>
      <w:marRight w:val="0"/>
      <w:marTop w:val="0"/>
      <w:marBottom w:val="0"/>
      <w:divBdr>
        <w:top w:val="none" w:sz="0" w:space="0" w:color="auto"/>
        <w:left w:val="none" w:sz="0" w:space="0" w:color="auto"/>
        <w:bottom w:val="none" w:sz="0" w:space="0" w:color="auto"/>
        <w:right w:val="none" w:sz="0" w:space="0" w:color="auto"/>
      </w:divBdr>
    </w:div>
    <w:div w:id="1818643498">
      <w:bodyDiv w:val="1"/>
      <w:marLeft w:val="0"/>
      <w:marRight w:val="0"/>
      <w:marTop w:val="0"/>
      <w:marBottom w:val="0"/>
      <w:divBdr>
        <w:top w:val="none" w:sz="0" w:space="0" w:color="auto"/>
        <w:left w:val="none" w:sz="0" w:space="0" w:color="auto"/>
        <w:bottom w:val="none" w:sz="0" w:space="0" w:color="auto"/>
        <w:right w:val="none" w:sz="0" w:space="0" w:color="auto"/>
      </w:divBdr>
    </w:div>
    <w:div w:id="1820535834">
      <w:bodyDiv w:val="1"/>
      <w:marLeft w:val="0"/>
      <w:marRight w:val="0"/>
      <w:marTop w:val="0"/>
      <w:marBottom w:val="0"/>
      <w:divBdr>
        <w:top w:val="none" w:sz="0" w:space="0" w:color="auto"/>
        <w:left w:val="none" w:sz="0" w:space="0" w:color="auto"/>
        <w:bottom w:val="none" w:sz="0" w:space="0" w:color="auto"/>
        <w:right w:val="none" w:sz="0" w:space="0" w:color="auto"/>
      </w:divBdr>
    </w:div>
    <w:div w:id="1820657958">
      <w:bodyDiv w:val="1"/>
      <w:marLeft w:val="0"/>
      <w:marRight w:val="0"/>
      <w:marTop w:val="0"/>
      <w:marBottom w:val="0"/>
      <w:divBdr>
        <w:top w:val="none" w:sz="0" w:space="0" w:color="auto"/>
        <w:left w:val="none" w:sz="0" w:space="0" w:color="auto"/>
        <w:bottom w:val="none" w:sz="0" w:space="0" w:color="auto"/>
        <w:right w:val="none" w:sz="0" w:space="0" w:color="auto"/>
      </w:divBdr>
    </w:div>
    <w:div w:id="1820804531">
      <w:bodyDiv w:val="1"/>
      <w:marLeft w:val="0"/>
      <w:marRight w:val="0"/>
      <w:marTop w:val="0"/>
      <w:marBottom w:val="0"/>
      <w:divBdr>
        <w:top w:val="none" w:sz="0" w:space="0" w:color="auto"/>
        <w:left w:val="none" w:sz="0" w:space="0" w:color="auto"/>
        <w:bottom w:val="none" w:sz="0" w:space="0" w:color="auto"/>
        <w:right w:val="none" w:sz="0" w:space="0" w:color="auto"/>
      </w:divBdr>
    </w:div>
    <w:div w:id="1821191550">
      <w:bodyDiv w:val="1"/>
      <w:marLeft w:val="0"/>
      <w:marRight w:val="0"/>
      <w:marTop w:val="0"/>
      <w:marBottom w:val="0"/>
      <w:divBdr>
        <w:top w:val="none" w:sz="0" w:space="0" w:color="auto"/>
        <w:left w:val="none" w:sz="0" w:space="0" w:color="auto"/>
        <w:bottom w:val="none" w:sz="0" w:space="0" w:color="auto"/>
        <w:right w:val="none" w:sz="0" w:space="0" w:color="auto"/>
      </w:divBdr>
    </w:div>
    <w:div w:id="1821848632">
      <w:bodyDiv w:val="1"/>
      <w:marLeft w:val="0"/>
      <w:marRight w:val="0"/>
      <w:marTop w:val="0"/>
      <w:marBottom w:val="0"/>
      <w:divBdr>
        <w:top w:val="none" w:sz="0" w:space="0" w:color="auto"/>
        <w:left w:val="none" w:sz="0" w:space="0" w:color="auto"/>
        <w:bottom w:val="none" w:sz="0" w:space="0" w:color="auto"/>
        <w:right w:val="none" w:sz="0" w:space="0" w:color="auto"/>
      </w:divBdr>
    </w:div>
    <w:div w:id="1823737669">
      <w:bodyDiv w:val="1"/>
      <w:marLeft w:val="0"/>
      <w:marRight w:val="0"/>
      <w:marTop w:val="0"/>
      <w:marBottom w:val="0"/>
      <w:divBdr>
        <w:top w:val="none" w:sz="0" w:space="0" w:color="auto"/>
        <w:left w:val="none" w:sz="0" w:space="0" w:color="auto"/>
        <w:bottom w:val="none" w:sz="0" w:space="0" w:color="auto"/>
        <w:right w:val="none" w:sz="0" w:space="0" w:color="auto"/>
      </w:divBdr>
    </w:div>
    <w:div w:id="1824663114">
      <w:bodyDiv w:val="1"/>
      <w:marLeft w:val="0"/>
      <w:marRight w:val="0"/>
      <w:marTop w:val="0"/>
      <w:marBottom w:val="0"/>
      <w:divBdr>
        <w:top w:val="none" w:sz="0" w:space="0" w:color="auto"/>
        <w:left w:val="none" w:sz="0" w:space="0" w:color="auto"/>
        <w:bottom w:val="none" w:sz="0" w:space="0" w:color="auto"/>
        <w:right w:val="none" w:sz="0" w:space="0" w:color="auto"/>
      </w:divBdr>
    </w:div>
    <w:div w:id="1824665487">
      <w:bodyDiv w:val="1"/>
      <w:marLeft w:val="0"/>
      <w:marRight w:val="0"/>
      <w:marTop w:val="0"/>
      <w:marBottom w:val="0"/>
      <w:divBdr>
        <w:top w:val="none" w:sz="0" w:space="0" w:color="auto"/>
        <w:left w:val="none" w:sz="0" w:space="0" w:color="auto"/>
        <w:bottom w:val="none" w:sz="0" w:space="0" w:color="auto"/>
        <w:right w:val="none" w:sz="0" w:space="0" w:color="auto"/>
      </w:divBdr>
    </w:div>
    <w:div w:id="1826430337">
      <w:bodyDiv w:val="1"/>
      <w:marLeft w:val="0"/>
      <w:marRight w:val="0"/>
      <w:marTop w:val="0"/>
      <w:marBottom w:val="0"/>
      <w:divBdr>
        <w:top w:val="none" w:sz="0" w:space="0" w:color="auto"/>
        <w:left w:val="none" w:sz="0" w:space="0" w:color="auto"/>
        <w:bottom w:val="none" w:sz="0" w:space="0" w:color="auto"/>
        <w:right w:val="none" w:sz="0" w:space="0" w:color="auto"/>
      </w:divBdr>
    </w:div>
    <w:div w:id="1826701351">
      <w:bodyDiv w:val="1"/>
      <w:marLeft w:val="0"/>
      <w:marRight w:val="0"/>
      <w:marTop w:val="0"/>
      <w:marBottom w:val="0"/>
      <w:divBdr>
        <w:top w:val="none" w:sz="0" w:space="0" w:color="auto"/>
        <w:left w:val="none" w:sz="0" w:space="0" w:color="auto"/>
        <w:bottom w:val="none" w:sz="0" w:space="0" w:color="auto"/>
        <w:right w:val="none" w:sz="0" w:space="0" w:color="auto"/>
      </w:divBdr>
    </w:div>
    <w:div w:id="1827437451">
      <w:bodyDiv w:val="1"/>
      <w:marLeft w:val="0"/>
      <w:marRight w:val="0"/>
      <w:marTop w:val="0"/>
      <w:marBottom w:val="0"/>
      <w:divBdr>
        <w:top w:val="none" w:sz="0" w:space="0" w:color="auto"/>
        <w:left w:val="none" w:sz="0" w:space="0" w:color="auto"/>
        <w:bottom w:val="none" w:sz="0" w:space="0" w:color="auto"/>
        <w:right w:val="none" w:sz="0" w:space="0" w:color="auto"/>
      </w:divBdr>
    </w:div>
    <w:div w:id="1827478155">
      <w:bodyDiv w:val="1"/>
      <w:marLeft w:val="0"/>
      <w:marRight w:val="0"/>
      <w:marTop w:val="0"/>
      <w:marBottom w:val="0"/>
      <w:divBdr>
        <w:top w:val="none" w:sz="0" w:space="0" w:color="auto"/>
        <w:left w:val="none" w:sz="0" w:space="0" w:color="auto"/>
        <w:bottom w:val="none" w:sz="0" w:space="0" w:color="auto"/>
        <w:right w:val="none" w:sz="0" w:space="0" w:color="auto"/>
      </w:divBdr>
    </w:div>
    <w:div w:id="1830827851">
      <w:bodyDiv w:val="1"/>
      <w:marLeft w:val="0"/>
      <w:marRight w:val="0"/>
      <w:marTop w:val="0"/>
      <w:marBottom w:val="0"/>
      <w:divBdr>
        <w:top w:val="none" w:sz="0" w:space="0" w:color="auto"/>
        <w:left w:val="none" w:sz="0" w:space="0" w:color="auto"/>
        <w:bottom w:val="none" w:sz="0" w:space="0" w:color="auto"/>
        <w:right w:val="none" w:sz="0" w:space="0" w:color="auto"/>
      </w:divBdr>
    </w:div>
    <w:div w:id="1831289923">
      <w:bodyDiv w:val="1"/>
      <w:marLeft w:val="0"/>
      <w:marRight w:val="0"/>
      <w:marTop w:val="0"/>
      <w:marBottom w:val="0"/>
      <w:divBdr>
        <w:top w:val="none" w:sz="0" w:space="0" w:color="auto"/>
        <w:left w:val="none" w:sz="0" w:space="0" w:color="auto"/>
        <w:bottom w:val="none" w:sz="0" w:space="0" w:color="auto"/>
        <w:right w:val="none" w:sz="0" w:space="0" w:color="auto"/>
      </w:divBdr>
    </w:div>
    <w:div w:id="1831365048">
      <w:bodyDiv w:val="1"/>
      <w:marLeft w:val="0"/>
      <w:marRight w:val="0"/>
      <w:marTop w:val="0"/>
      <w:marBottom w:val="0"/>
      <w:divBdr>
        <w:top w:val="none" w:sz="0" w:space="0" w:color="auto"/>
        <w:left w:val="none" w:sz="0" w:space="0" w:color="auto"/>
        <w:bottom w:val="none" w:sz="0" w:space="0" w:color="auto"/>
        <w:right w:val="none" w:sz="0" w:space="0" w:color="auto"/>
      </w:divBdr>
    </w:div>
    <w:div w:id="1834368311">
      <w:bodyDiv w:val="1"/>
      <w:marLeft w:val="0"/>
      <w:marRight w:val="0"/>
      <w:marTop w:val="0"/>
      <w:marBottom w:val="0"/>
      <w:divBdr>
        <w:top w:val="none" w:sz="0" w:space="0" w:color="auto"/>
        <w:left w:val="none" w:sz="0" w:space="0" w:color="auto"/>
        <w:bottom w:val="none" w:sz="0" w:space="0" w:color="auto"/>
        <w:right w:val="none" w:sz="0" w:space="0" w:color="auto"/>
      </w:divBdr>
    </w:div>
    <w:div w:id="1834375999">
      <w:bodyDiv w:val="1"/>
      <w:marLeft w:val="0"/>
      <w:marRight w:val="0"/>
      <w:marTop w:val="0"/>
      <w:marBottom w:val="0"/>
      <w:divBdr>
        <w:top w:val="none" w:sz="0" w:space="0" w:color="auto"/>
        <w:left w:val="none" w:sz="0" w:space="0" w:color="auto"/>
        <w:bottom w:val="none" w:sz="0" w:space="0" w:color="auto"/>
        <w:right w:val="none" w:sz="0" w:space="0" w:color="auto"/>
      </w:divBdr>
    </w:div>
    <w:div w:id="1835218878">
      <w:bodyDiv w:val="1"/>
      <w:marLeft w:val="0"/>
      <w:marRight w:val="0"/>
      <w:marTop w:val="0"/>
      <w:marBottom w:val="0"/>
      <w:divBdr>
        <w:top w:val="none" w:sz="0" w:space="0" w:color="auto"/>
        <w:left w:val="none" w:sz="0" w:space="0" w:color="auto"/>
        <w:bottom w:val="none" w:sz="0" w:space="0" w:color="auto"/>
        <w:right w:val="none" w:sz="0" w:space="0" w:color="auto"/>
      </w:divBdr>
    </w:div>
    <w:div w:id="1835222665">
      <w:bodyDiv w:val="1"/>
      <w:marLeft w:val="0"/>
      <w:marRight w:val="0"/>
      <w:marTop w:val="0"/>
      <w:marBottom w:val="0"/>
      <w:divBdr>
        <w:top w:val="none" w:sz="0" w:space="0" w:color="auto"/>
        <w:left w:val="none" w:sz="0" w:space="0" w:color="auto"/>
        <w:bottom w:val="none" w:sz="0" w:space="0" w:color="auto"/>
        <w:right w:val="none" w:sz="0" w:space="0" w:color="auto"/>
      </w:divBdr>
    </w:div>
    <w:div w:id="1835802277">
      <w:bodyDiv w:val="1"/>
      <w:marLeft w:val="0"/>
      <w:marRight w:val="0"/>
      <w:marTop w:val="0"/>
      <w:marBottom w:val="0"/>
      <w:divBdr>
        <w:top w:val="none" w:sz="0" w:space="0" w:color="auto"/>
        <w:left w:val="none" w:sz="0" w:space="0" w:color="auto"/>
        <w:bottom w:val="none" w:sz="0" w:space="0" w:color="auto"/>
        <w:right w:val="none" w:sz="0" w:space="0" w:color="auto"/>
      </w:divBdr>
    </w:div>
    <w:div w:id="1835995863">
      <w:bodyDiv w:val="1"/>
      <w:marLeft w:val="0"/>
      <w:marRight w:val="0"/>
      <w:marTop w:val="0"/>
      <w:marBottom w:val="0"/>
      <w:divBdr>
        <w:top w:val="none" w:sz="0" w:space="0" w:color="auto"/>
        <w:left w:val="none" w:sz="0" w:space="0" w:color="auto"/>
        <w:bottom w:val="none" w:sz="0" w:space="0" w:color="auto"/>
        <w:right w:val="none" w:sz="0" w:space="0" w:color="auto"/>
      </w:divBdr>
    </w:div>
    <w:div w:id="1836337573">
      <w:bodyDiv w:val="1"/>
      <w:marLeft w:val="0"/>
      <w:marRight w:val="0"/>
      <w:marTop w:val="0"/>
      <w:marBottom w:val="0"/>
      <w:divBdr>
        <w:top w:val="none" w:sz="0" w:space="0" w:color="auto"/>
        <w:left w:val="none" w:sz="0" w:space="0" w:color="auto"/>
        <w:bottom w:val="none" w:sz="0" w:space="0" w:color="auto"/>
        <w:right w:val="none" w:sz="0" w:space="0" w:color="auto"/>
      </w:divBdr>
    </w:div>
    <w:div w:id="1838424655">
      <w:bodyDiv w:val="1"/>
      <w:marLeft w:val="0"/>
      <w:marRight w:val="0"/>
      <w:marTop w:val="0"/>
      <w:marBottom w:val="0"/>
      <w:divBdr>
        <w:top w:val="none" w:sz="0" w:space="0" w:color="auto"/>
        <w:left w:val="none" w:sz="0" w:space="0" w:color="auto"/>
        <w:bottom w:val="none" w:sz="0" w:space="0" w:color="auto"/>
        <w:right w:val="none" w:sz="0" w:space="0" w:color="auto"/>
      </w:divBdr>
    </w:div>
    <w:div w:id="1838688491">
      <w:bodyDiv w:val="1"/>
      <w:marLeft w:val="0"/>
      <w:marRight w:val="0"/>
      <w:marTop w:val="0"/>
      <w:marBottom w:val="0"/>
      <w:divBdr>
        <w:top w:val="none" w:sz="0" w:space="0" w:color="auto"/>
        <w:left w:val="none" w:sz="0" w:space="0" w:color="auto"/>
        <w:bottom w:val="none" w:sz="0" w:space="0" w:color="auto"/>
        <w:right w:val="none" w:sz="0" w:space="0" w:color="auto"/>
      </w:divBdr>
    </w:div>
    <w:div w:id="1838770127">
      <w:bodyDiv w:val="1"/>
      <w:marLeft w:val="0"/>
      <w:marRight w:val="0"/>
      <w:marTop w:val="0"/>
      <w:marBottom w:val="0"/>
      <w:divBdr>
        <w:top w:val="none" w:sz="0" w:space="0" w:color="auto"/>
        <w:left w:val="none" w:sz="0" w:space="0" w:color="auto"/>
        <w:bottom w:val="none" w:sz="0" w:space="0" w:color="auto"/>
        <w:right w:val="none" w:sz="0" w:space="0" w:color="auto"/>
      </w:divBdr>
    </w:div>
    <w:div w:id="1838837925">
      <w:bodyDiv w:val="1"/>
      <w:marLeft w:val="0"/>
      <w:marRight w:val="0"/>
      <w:marTop w:val="0"/>
      <w:marBottom w:val="0"/>
      <w:divBdr>
        <w:top w:val="none" w:sz="0" w:space="0" w:color="auto"/>
        <w:left w:val="none" w:sz="0" w:space="0" w:color="auto"/>
        <w:bottom w:val="none" w:sz="0" w:space="0" w:color="auto"/>
        <w:right w:val="none" w:sz="0" w:space="0" w:color="auto"/>
      </w:divBdr>
    </w:div>
    <w:div w:id="1839343251">
      <w:bodyDiv w:val="1"/>
      <w:marLeft w:val="0"/>
      <w:marRight w:val="0"/>
      <w:marTop w:val="0"/>
      <w:marBottom w:val="0"/>
      <w:divBdr>
        <w:top w:val="none" w:sz="0" w:space="0" w:color="auto"/>
        <w:left w:val="none" w:sz="0" w:space="0" w:color="auto"/>
        <w:bottom w:val="none" w:sz="0" w:space="0" w:color="auto"/>
        <w:right w:val="none" w:sz="0" w:space="0" w:color="auto"/>
      </w:divBdr>
    </w:div>
    <w:div w:id="1841504781">
      <w:bodyDiv w:val="1"/>
      <w:marLeft w:val="0"/>
      <w:marRight w:val="0"/>
      <w:marTop w:val="0"/>
      <w:marBottom w:val="0"/>
      <w:divBdr>
        <w:top w:val="none" w:sz="0" w:space="0" w:color="auto"/>
        <w:left w:val="none" w:sz="0" w:space="0" w:color="auto"/>
        <w:bottom w:val="none" w:sz="0" w:space="0" w:color="auto"/>
        <w:right w:val="none" w:sz="0" w:space="0" w:color="auto"/>
      </w:divBdr>
    </w:div>
    <w:div w:id="1841964645">
      <w:bodyDiv w:val="1"/>
      <w:marLeft w:val="0"/>
      <w:marRight w:val="0"/>
      <w:marTop w:val="0"/>
      <w:marBottom w:val="0"/>
      <w:divBdr>
        <w:top w:val="none" w:sz="0" w:space="0" w:color="auto"/>
        <w:left w:val="none" w:sz="0" w:space="0" w:color="auto"/>
        <w:bottom w:val="none" w:sz="0" w:space="0" w:color="auto"/>
        <w:right w:val="none" w:sz="0" w:space="0" w:color="auto"/>
      </w:divBdr>
    </w:div>
    <w:div w:id="1842037682">
      <w:bodyDiv w:val="1"/>
      <w:marLeft w:val="0"/>
      <w:marRight w:val="0"/>
      <w:marTop w:val="0"/>
      <w:marBottom w:val="0"/>
      <w:divBdr>
        <w:top w:val="none" w:sz="0" w:space="0" w:color="auto"/>
        <w:left w:val="none" w:sz="0" w:space="0" w:color="auto"/>
        <w:bottom w:val="none" w:sz="0" w:space="0" w:color="auto"/>
        <w:right w:val="none" w:sz="0" w:space="0" w:color="auto"/>
      </w:divBdr>
    </w:div>
    <w:div w:id="1842159506">
      <w:bodyDiv w:val="1"/>
      <w:marLeft w:val="0"/>
      <w:marRight w:val="0"/>
      <w:marTop w:val="0"/>
      <w:marBottom w:val="0"/>
      <w:divBdr>
        <w:top w:val="none" w:sz="0" w:space="0" w:color="auto"/>
        <w:left w:val="none" w:sz="0" w:space="0" w:color="auto"/>
        <w:bottom w:val="none" w:sz="0" w:space="0" w:color="auto"/>
        <w:right w:val="none" w:sz="0" w:space="0" w:color="auto"/>
      </w:divBdr>
    </w:div>
    <w:div w:id="1843470380">
      <w:bodyDiv w:val="1"/>
      <w:marLeft w:val="0"/>
      <w:marRight w:val="0"/>
      <w:marTop w:val="0"/>
      <w:marBottom w:val="0"/>
      <w:divBdr>
        <w:top w:val="none" w:sz="0" w:space="0" w:color="auto"/>
        <w:left w:val="none" w:sz="0" w:space="0" w:color="auto"/>
        <w:bottom w:val="none" w:sz="0" w:space="0" w:color="auto"/>
        <w:right w:val="none" w:sz="0" w:space="0" w:color="auto"/>
      </w:divBdr>
    </w:div>
    <w:div w:id="1843540826">
      <w:bodyDiv w:val="1"/>
      <w:marLeft w:val="0"/>
      <w:marRight w:val="0"/>
      <w:marTop w:val="0"/>
      <w:marBottom w:val="0"/>
      <w:divBdr>
        <w:top w:val="none" w:sz="0" w:space="0" w:color="auto"/>
        <w:left w:val="none" w:sz="0" w:space="0" w:color="auto"/>
        <w:bottom w:val="none" w:sz="0" w:space="0" w:color="auto"/>
        <w:right w:val="none" w:sz="0" w:space="0" w:color="auto"/>
      </w:divBdr>
    </w:div>
    <w:div w:id="1845127606">
      <w:bodyDiv w:val="1"/>
      <w:marLeft w:val="0"/>
      <w:marRight w:val="0"/>
      <w:marTop w:val="0"/>
      <w:marBottom w:val="0"/>
      <w:divBdr>
        <w:top w:val="none" w:sz="0" w:space="0" w:color="auto"/>
        <w:left w:val="none" w:sz="0" w:space="0" w:color="auto"/>
        <w:bottom w:val="none" w:sz="0" w:space="0" w:color="auto"/>
        <w:right w:val="none" w:sz="0" w:space="0" w:color="auto"/>
      </w:divBdr>
    </w:div>
    <w:div w:id="1845627390">
      <w:bodyDiv w:val="1"/>
      <w:marLeft w:val="0"/>
      <w:marRight w:val="0"/>
      <w:marTop w:val="0"/>
      <w:marBottom w:val="0"/>
      <w:divBdr>
        <w:top w:val="none" w:sz="0" w:space="0" w:color="auto"/>
        <w:left w:val="none" w:sz="0" w:space="0" w:color="auto"/>
        <w:bottom w:val="none" w:sz="0" w:space="0" w:color="auto"/>
        <w:right w:val="none" w:sz="0" w:space="0" w:color="auto"/>
      </w:divBdr>
    </w:div>
    <w:div w:id="1845778740">
      <w:bodyDiv w:val="1"/>
      <w:marLeft w:val="0"/>
      <w:marRight w:val="0"/>
      <w:marTop w:val="0"/>
      <w:marBottom w:val="0"/>
      <w:divBdr>
        <w:top w:val="none" w:sz="0" w:space="0" w:color="auto"/>
        <w:left w:val="none" w:sz="0" w:space="0" w:color="auto"/>
        <w:bottom w:val="none" w:sz="0" w:space="0" w:color="auto"/>
        <w:right w:val="none" w:sz="0" w:space="0" w:color="auto"/>
      </w:divBdr>
    </w:div>
    <w:div w:id="1847555274">
      <w:bodyDiv w:val="1"/>
      <w:marLeft w:val="0"/>
      <w:marRight w:val="0"/>
      <w:marTop w:val="0"/>
      <w:marBottom w:val="0"/>
      <w:divBdr>
        <w:top w:val="none" w:sz="0" w:space="0" w:color="auto"/>
        <w:left w:val="none" w:sz="0" w:space="0" w:color="auto"/>
        <w:bottom w:val="none" w:sz="0" w:space="0" w:color="auto"/>
        <w:right w:val="none" w:sz="0" w:space="0" w:color="auto"/>
      </w:divBdr>
    </w:div>
    <w:div w:id="1848445448">
      <w:bodyDiv w:val="1"/>
      <w:marLeft w:val="0"/>
      <w:marRight w:val="0"/>
      <w:marTop w:val="0"/>
      <w:marBottom w:val="0"/>
      <w:divBdr>
        <w:top w:val="none" w:sz="0" w:space="0" w:color="auto"/>
        <w:left w:val="none" w:sz="0" w:space="0" w:color="auto"/>
        <w:bottom w:val="none" w:sz="0" w:space="0" w:color="auto"/>
        <w:right w:val="none" w:sz="0" w:space="0" w:color="auto"/>
      </w:divBdr>
    </w:div>
    <w:div w:id="1848590181">
      <w:bodyDiv w:val="1"/>
      <w:marLeft w:val="0"/>
      <w:marRight w:val="0"/>
      <w:marTop w:val="0"/>
      <w:marBottom w:val="0"/>
      <w:divBdr>
        <w:top w:val="none" w:sz="0" w:space="0" w:color="auto"/>
        <w:left w:val="none" w:sz="0" w:space="0" w:color="auto"/>
        <w:bottom w:val="none" w:sz="0" w:space="0" w:color="auto"/>
        <w:right w:val="none" w:sz="0" w:space="0" w:color="auto"/>
      </w:divBdr>
    </w:div>
    <w:div w:id="1850175786">
      <w:bodyDiv w:val="1"/>
      <w:marLeft w:val="0"/>
      <w:marRight w:val="0"/>
      <w:marTop w:val="0"/>
      <w:marBottom w:val="0"/>
      <w:divBdr>
        <w:top w:val="none" w:sz="0" w:space="0" w:color="auto"/>
        <w:left w:val="none" w:sz="0" w:space="0" w:color="auto"/>
        <w:bottom w:val="none" w:sz="0" w:space="0" w:color="auto"/>
        <w:right w:val="none" w:sz="0" w:space="0" w:color="auto"/>
      </w:divBdr>
    </w:div>
    <w:div w:id="1851144847">
      <w:bodyDiv w:val="1"/>
      <w:marLeft w:val="0"/>
      <w:marRight w:val="0"/>
      <w:marTop w:val="0"/>
      <w:marBottom w:val="0"/>
      <w:divBdr>
        <w:top w:val="none" w:sz="0" w:space="0" w:color="auto"/>
        <w:left w:val="none" w:sz="0" w:space="0" w:color="auto"/>
        <w:bottom w:val="none" w:sz="0" w:space="0" w:color="auto"/>
        <w:right w:val="none" w:sz="0" w:space="0" w:color="auto"/>
      </w:divBdr>
    </w:div>
    <w:div w:id="1851485380">
      <w:bodyDiv w:val="1"/>
      <w:marLeft w:val="0"/>
      <w:marRight w:val="0"/>
      <w:marTop w:val="0"/>
      <w:marBottom w:val="0"/>
      <w:divBdr>
        <w:top w:val="none" w:sz="0" w:space="0" w:color="auto"/>
        <w:left w:val="none" w:sz="0" w:space="0" w:color="auto"/>
        <w:bottom w:val="none" w:sz="0" w:space="0" w:color="auto"/>
        <w:right w:val="none" w:sz="0" w:space="0" w:color="auto"/>
      </w:divBdr>
    </w:div>
    <w:div w:id="1852406004">
      <w:bodyDiv w:val="1"/>
      <w:marLeft w:val="0"/>
      <w:marRight w:val="0"/>
      <w:marTop w:val="0"/>
      <w:marBottom w:val="0"/>
      <w:divBdr>
        <w:top w:val="none" w:sz="0" w:space="0" w:color="auto"/>
        <w:left w:val="none" w:sz="0" w:space="0" w:color="auto"/>
        <w:bottom w:val="none" w:sz="0" w:space="0" w:color="auto"/>
        <w:right w:val="none" w:sz="0" w:space="0" w:color="auto"/>
      </w:divBdr>
    </w:div>
    <w:div w:id="1855918994">
      <w:bodyDiv w:val="1"/>
      <w:marLeft w:val="0"/>
      <w:marRight w:val="0"/>
      <w:marTop w:val="0"/>
      <w:marBottom w:val="0"/>
      <w:divBdr>
        <w:top w:val="none" w:sz="0" w:space="0" w:color="auto"/>
        <w:left w:val="none" w:sz="0" w:space="0" w:color="auto"/>
        <w:bottom w:val="none" w:sz="0" w:space="0" w:color="auto"/>
        <w:right w:val="none" w:sz="0" w:space="0" w:color="auto"/>
      </w:divBdr>
    </w:div>
    <w:div w:id="1856534305">
      <w:bodyDiv w:val="1"/>
      <w:marLeft w:val="0"/>
      <w:marRight w:val="0"/>
      <w:marTop w:val="0"/>
      <w:marBottom w:val="0"/>
      <w:divBdr>
        <w:top w:val="none" w:sz="0" w:space="0" w:color="auto"/>
        <w:left w:val="none" w:sz="0" w:space="0" w:color="auto"/>
        <w:bottom w:val="none" w:sz="0" w:space="0" w:color="auto"/>
        <w:right w:val="none" w:sz="0" w:space="0" w:color="auto"/>
      </w:divBdr>
    </w:div>
    <w:div w:id="1856771466">
      <w:bodyDiv w:val="1"/>
      <w:marLeft w:val="0"/>
      <w:marRight w:val="0"/>
      <w:marTop w:val="0"/>
      <w:marBottom w:val="0"/>
      <w:divBdr>
        <w:top w:val="none" w:sz="0" w:space="0" w:color="auto"/>
        <w:left w:val="none" w:sz="0" w:space="0" w:color="auto"/>
        <w:bottom w:val="none" w:sz="0" w:space="0" w:color="auto"/>
        <w:right w:val="none" w:sz="0" w:space="0" w:color="auto"/>
      </w:divBdr>
    </w:div>
    <w:div w:id="1859199114">
      <w:bodyDiv w:val="1"/>
      <w:marLeft w:val="0"/>
      <w:marRight w:val="0"/>
      <w:marTop w:val="0"/>
      <w:marBottom w:val="0"/>
      <w:divBdr>
        <w:top w:val="none" w:sz="0" w:space="0" w:color="auto"/>
        <w:left w:val="none" w:sz="0" w:space="0" w:color="auto"/>
        <w:bottom w:val="none" w:sz="0" w:space="0" w:color="auto"/>
        <w:right w:val="none" w:sz="0" w:space="0" w:color="auto"/>
      </w:divBdr>
    </w:div>
    <w:div w:id="1859806415">
      <w:bodyDiv w:val="1"/>
      <w:marLeft w:val="0"/>
      <w:marRight w:val="0"/>
      <w:marTop w:val="0"/>
      <w:marBottom w:val="0"/>
      <w:divBdr>
        <w:top w:val="none" w:sz="0" w:space="0" w:color="auto"/>
        <w:left w:val="none" w:sz="0" w:space="0" w:color="auto"/>
        <w:bottom w:val="none" w:sz="0" w:space="0" w:color="auto"/>
        <w:right w:val="none" w:sz="0" w:space="0" w:color="auto"/>
      </w:divBdr>
    </w:div>
    <w:div w:id="1860122817">
      <w:bodyDiv w:val="1"/>
      <w:marLeft w:val="0"/>
      <w:marRight w:val="0"/>
      <w:marTop w:val="0"/>
      <w:marBottom w:val="0"/>
      <w:divBdr>
        <w:top w:val="none" w:sz="0" w:space="0" w:color="auto"/>
        <w:left w:val="none" w:sz="0" w:space="0" w:color="auto"/>
        <w:bottom w:val="none" w:sz="0" w:space="0" w:color="auto"/>
        <w:right w:val="none" w:sz="0" w:space="0" w:color="auto"/>
      </w:divBdr>
    </w:div>
    <w:div w:id="1861165928">
      <w:bodyDiv w:val="1"/>
      <w:marLeft w:val="0"/>
      <w:marRight w:val="0"/>
      <w:marTop w:val="0"/>
      <w:marBottom w:val="0"/>
      <w:divBdr>
        <w:top w:val="none" w:sz="0" w:space="0" w:color="auto"/>
        <w:left w:val="none" w:sz="0" w:space="0" w:color="auto"/>
        <w:bottom w:val="none" w:sz="0" w:space="0" w:color="auto"/>
        <w:right w:val="none" w:sz="0" w:space="0" w:color="auto"/>
      </w:divBdr>
    </w:div>
    <w:div w:id="1861624084">
      <w:bodyDiv w:val="1"/>
      <w:marLeft w:val="0"/>
      <w:marRight w:val="0"/>
      <w:marTop w:val="0"/>
      <w:marBottom w:val="0"/>
      <w:divBdr>
        <w:top w:val="none" w:sz="0" w:space="0" w:color="auto"/>
        <w:left w:val="none" w:sz="0" w:space="0" w:color="auto"/>
        <w:bottom w:val="none" w:sz="0" w:space="0" w:color="auto"/>
        <w:right w:val="none" w:sz="0" w:space="0" w:color="auto"/>
      </w:divBdr>
    </w:div>
    <w:div w:id="1864630430">
      <w:bodyDiv w:val="1"/>
      <w:marLeft w:val="0"/>
      <w:marRight w:val="0"/>
      <w:marTop w:val="0"/>
      <w:marBottom w:val="0"/>
      <w:divBdr>
        <w:top w:val="none" w:sz="0" w:space="0" w:color="auto"/>
        <w:left w:val="none" w:sz="0" w:space="0" w:color="auto"/>
        <w:bottom w:val="none" w:sz="0" w:space="0" w:color="auto"/>
        <w:right w:val="none" w:sz="0" w:space="0" w:color="auto"/>
      </w:divBdr>
    </w:div>
    <w:div w:id="1865821770">
      <w:bodyDiv w:val="1"/>
      <w:marLeft w:val="0"/>
      <w:marRight w:val="0"/>
      <w:marTop w:val="0"/>
      <w:marBottom w:val="0"/>
      <w:divBdr>
        <w:top w:val="none" w:sz="0" w:space="0" w:color="auto"/>
        <w:left w:val="none" w:sz="0" w:space="0" w:color="auto"/>
        <w:bottom w:val="none" w:sz="0" w:space="0" w:color="auto"/>
        <w:right w:val="none" w:sz="0" w:space="0" w:color="auto"/>
      </w:divBdr>
    </w:div>
    <w:div w:id="1866404275">
      <w:bodyDiv w:val="1"/>
      <w:marLeft w:val="0"/>
      <w:marRight w:val="0"/>
      <w:marTop w:val="0"/>
      <w:marBottom w:val="0"/>
      <w:divBdr>
        <w:top w:val="none" w:sz="0" w:space="0" w:color="auto"/>
        <w:left w:val="none" w:sz="0" w:space="0" w:color="auto"/>
        <w:bottom w:val="none" w:sz="0" w:space="0" w:color="auto"/>
        <w:right w:val="none" w:sz="0" w:space="0" w:color="auto"/>
      </w:divBdr>
    </w:div>
    <w:div w:id="1866939487">
      <w:bodyDiv w:val="1"/>
      <w:marLeft w:val="0"/>
      <w:marRight w:val="0"/>
      <w:marTop w:val="0"/>
      <w:marBottom w:val="0"/>
      <w:divBdr>
        <w:top w:val="none" w:sz="0" w:space="0" w:color="auto"/>
        <w:left w:val="none" w:sz="0" w:space="0" w:color="auto"/>
        <w:bottom w:val="none" w:sz="0" w:space="0" w:color="auto"/>
        <w:right w:val="none" w:sz="0" w:space="0" w:color="auto"/>
      </w:divBdr>
    </w:div>
    <w:div w:id="1868176400">
      <w:bodyDiv w:val="1"/>
      <w:marLeft w:val="0"/>
      <w:marRight w:val="0"/>
      <w:marTop w:val="0"/>
      <w:marBottom w:val="0"/>
      <w:divBdr>
        <w:top w:val="none" w:sz="0" w:space="0" w:color="auto"/>
        <w:left w:val="none" w:sz="0" w:space="0" w:color="auto"/>
        <w:bottom w:val="none" w:sz="0" w:space="0" w:color="auto"/>
        <w:right w:val="none" w:sz="0" w:space="0" w:color="auto"/>
      </w:divBdr>
    </w:div>
    <w:div w:id="1868905058">
      <w:bodyDiv w:val="1"/>
      <w:marLeft w:val="0"/>
      <w:marRight w:val="0"/>
      <w:marTop w:val="0"/>
      <w:marBottom w:val="0"/>
      <w:divBdr>
        <w:top w:val="none" w:sz="0" w:space="0" w:color="auto"/>
        <w:left w:val="none" w:sz="0" w:space="0" w:color="auto"/>
        <w:bottom w:val="none" w:sz="0" w:space="0" w:color="auto"/>
        <w:right w:val="none" w:sz="0" w:space="0" w:color="auto"/>
      </w:divBdr>
    </w:div>
    <w:div w:id="1871338281">
      <w:bodyDiv w:val="1"/>
      <w:marLeft w:val="0"/>
      <w:marRight w:val="0"/>
      <w:marTop w:val="0"/>
      <w:marBottom w:val="0"/>
      <w:divBdr>
        <w:top w:val="none" w:sz="0" w:space="0" w:color="auto"/>
        <w:left w:val="none" w:sz="0" w:space="0" w:color="auto"/>
        <w:bottom w:val="none" w:sz="0" w:space="0" w:color="auto"/>
        <w:right w:val="none" w:sz="0" w:space="0" w:color="auto"/>
      </w:divBdr>
    </w:div>
    <w:div w:id="1871651247">
      <w:bodyDiv w:val="1"/>
      <w:marLeft w:val="0"/>
      <w:marRight w:val="0"/>
      <w:marTop w:val="0"/>
      <w:marBottom w:val="0"/>
      <w:divBdr>
        <w:top w:val="none" w:sz="0" w:space="0" w:color="auto"/>
        <w:left w:val="none" w:sz="0" w:space="0" w:color="auto"/>
        <w:bottom w:val="none" w:sz="0" w:space="0" w:color="auto"/>
        <w:right w:val="none" w:sz="0" w:space="0" w:color="auto"/>
      </w:divBdr>
    </w:div>
    <w:div w:id="1873303363">
      <w:bodyDiv w:val="1"/>
      <w:marLeft w:val="0"/>
      <w:marRight w:val="0"/>
      <w:marTop w:val="0"/>
      <w:marBottom w:val="0"/>
      <w:divBdr>
        <w:top w:val="none" w:sz="0" w:space="0" w:color="auto"/>
        <w:left w:val="none" w:sz="0" w:space="0" w:color="auto"/>
        <w:bottom w:val="none" w:sz="0" w:space="0" w:color="auto"/>
        <w:right w:val="none" w:sz="0" w:space="0" w:color="auto"/>
      </w:divBdr>
    </w:div>
    <w:div w:id="1873614248">
      <w:bodyDiv w:val="1"/>
      <w:marLeft w:val="0"/>
      <w:marRight w:val="0"/>
      <w:marTop w:val="0"/>
      <w:marBottom w:val="0"/>
      <w:divBdr>
        <w:top w:val="none" w:sz="0" w:space="0" w:color="auto"/>
        <w:left w:val="none" w:sz="0" w:space="0" w:color="auto"/>
        <w:bottom w:val="none" w:sz="0" w:space="0" w:color="auto"/>
        <w:right w:val="none" w:sz="0" w:space="0" w:color="auto"/>
      </w:divBdr>
    </w:div>
    <w:div w:id="1874150598">
      <w:bodyDiv w:val="1"/>
      <w:marLeft w:val="0"/>
      <w:marRight w:val="0"/>
      <w:marTop w:val="0"/>
      <w:marBottom w:val="0"/>
      <w:divBdr>
        <w:top w:val="none" w:sz="0" w:space="0" w:color="auto"/>
        <w:left w:val="none" w:sz="0" w:space="0" w:color="auto"/>
        <w:bottom w:val="none" w:sz="0" w:space="0" w:color="auto"/>
        <w:right w:val="none" w:sz="0" w:space="0" w:color="auto"/>
      </w:divBdr>
    </w:div>
    <w:div w:id="1875195093">
      <w:bodyDiv w:val="1"/>
      <w:marLeft w:val="0"/>
      <w:marRight w:val="0"/>
      <w:marTop w:val="0"/>
      <w:marBottom w:val="0"/>
      <w:divBdr>
        <w:top w:val="none" w:sz="0" w:space="0" w:color="auto"/>
        <w:left w:val="none" w:sz="0" w:space="0" w:color="auto"/>
        <w:bottom w:val="none" w:sz="0" w:space="0" w:color="auto"/>
        <w:right w:val="none" w:sz="0" w:space="0" w:color="auto"/>
      </w:divBdr>
    </w:div>
    <w:div w:id="1879704860">
      <w:bodyDiv w:val="1"/>
      <w:marLeft w:val="0"/>
      <w:marRight w:val="0"/>
      <w:marTop w:val="0"/>
      <w:marBottom w:val="0"/>
      <w:divBdr>
        <w:top w:val="none" w:sz="0" w:space="0" w:color="auto"/>
        <w:left w:val="none" w:sz="0" w:space="0" w:color="auto"/>
        <w:bottom w:val="none" w:sz="0" w:space="0" w:color="auto"/>
        <w:right w:val="none" w:sz="0" w:space="0" w:color="auto"/>
      </w:divBdr>
    </w:div>
    <w:div w:id="1881091921">
      <w:bodyDiv w:val="1"/>
      <w:marLeft w:val="0"/>
      <w:marRight w:val="0"/>
      <w:marTop w:val="0"/>
      <w:marBottom w:val="0"/>
      <w:divBdr>
        <w:top w:val="none" w:sz="0" w:space="0" w:color="auto"/>
        <w:left w:val="none" w:sz="0" w:space="0" w:color="auto"/>
        <w:bottom w:val="none" w:sz="0" w:space="0" w:color="auto"/>
        <w:right w:val="none" w:sz="0" w:space="0" w:color="auto"/>
      </w:divBdr>
    </w:div>
    <w:div w:id="1881549149">
      <w:bodyDiv w:val="1"/>
      <w:marLeft w:val="0"/>
      <w:marRight w:val="0"/>
      <w:marTop w:val="0"/>
      <w:marBottom w:val="0"/>
      <w:divBdr>
        <w:top w:val="none" w:sz="0" w:space="0" w:color="auto"/>
        <w:left w:val="none" w:sz="0" w:space="0" w:color="auto"/>
        <w:bottom w:val="none" w:sz="0" w:space="0" w:color="auto"/>
        <w:right w:val="none" w:sz="0" w:space="0" w:color="auto"/>
      </w:divBdr>
    </w:div>
    <w:div w:id="1881823819">
      <w:bodyDiv w:val="1"/>
      <w:marLeft w:val="0"/>
      <w:marRight w:val="0"/>
      <w:marTop w:val="0"/>
      <w:marBottom w:val="0"/>
      <w:divBdr>
        <w:top w:val="none" w:sz="0" w:space="0" w:color="auto"/>
        <w:left w:val="none" w:sz="0" w:space="0" w:color="auto"/>
        <w:bottom w:val="none" w:sz="0" w:space="0" w:color="auto"/>
        <w:right w:val="none" w:sz="0" w:space="0" w:color="auto"/>
      </w:divBdr>
    </w:div>
    <w:div w:id="1883908072">
      <w:bodyDiv w:val="1"/>
      <w:marLeft w:val="0"/>
      <w:marRight w:val="0"/>
      <w:marTop w:val="0"/>
      <w:marBottom w:val="0"/>
      <w:divBdr>
        <w:top w:val="none" w:sz="0" w:space="0" w:color="auto"/>
        <w:left w:val="none" w:sz="0" w:space="0" w:color="auto"/>
        <w:bottom w:val="none" w:sz="0" w:space="0" w:color="auto"/>
        <w:right w:val="none" w:sz="0" w:space="0" w:color="auto"/>
      </w:divBdr>
    </w:div>
    <w:div w:id="1884362400">
      <w:bodyDiv w:val="1"/>
      <w:marLeft w:val="0"/>
      <w:marRight w:val="0"/>
      <w:marTop w:val="0"/>
      <w:marBottom w:val="0"/>
      <w:divBdr>
        <w:top w:val="none" w:sz="0" w:space="0" w:color="auto"/>
        <w:left w:val="none" w:sz="0" w:space="0" w:color="auto"/>
        <w:bottom w:val="none" w:sz="0" w:space="0" w:color="auto"/>
        <w:right w:val="none" w:sz="0" w:space="0" w:color="auto"/>
      </w:divBdr>
    </w:div>
    <w:div w:id="1884519120">
      <w:bodyDiv w:val="1"/>
      <w:marLeft w:val="0"/>
      <w:marRight w:val="0"/>
      <w:marTop w:val="0"/>
      <w:marBottom w:val="0"/>
      <w:divBdr>
        <w:top w:val="none" w:sz="0" w:space="0" w:color="auto"/>
        <w:left w:val="none" w:sz="0" w:space="0" w:color="auto"/>
        <w:bottom w:val="none" w:sz="0" w:space="0" w:color="auto"/>
        <w:right w:val="none" w:sz="0" w:space="0" w:color="auto"/>
      </w:divBdr>
    </w:div>
    <w:div w:id="1885630733">
      <w:bodyDiv w:val="1"/>
      <w:marLeft w:val="0"/>
      <w:marRight w:val="0"/>
      <w:marTop w:val="0"/>
      <w:marBottom w:val="0"/>
      <w:divBdr>
        <w:top w:val="none" w:sz="0" w:space="0" w:color="auto"/>
        <w:left w:val="none" w:sz="0" w:space="0" w:color="auto"/>
        <w:bottom w:val="none" w:sz="0" w:space="0" w:color="auto"/>
        <w:right w:val="none" w:sz="0" w:space="0" w:color="auto"/>
      </w:divBdr>
    </w:div>
    <w:div w:id="1885680742">
      <w:bodyDiv w:val="1"/>
      <w:marLeft w:val="0"/>
      <w:marRight w:val="0"/>
      <w:marTop w:val="0"/>
      <w:marBottom w:val="0"/>
      <w:divBdr>
        <w:top w:val="none" w:sz="0" w:space="0" w:color="auto"/>
        <w:left w:val="none" w:sz="0" w:space="0" w:color="auto"/>
        <w:bottom w:val="none" w:sz="0" w:space="0" w:color="auto"/>
        <w:right w:val="none" w:sz="0" w:space="0" w:color="auto"/>
      </w:divBdr>
    </w:div>
    <w:div w:id="1885940326">
      <w:bodyDiv w:val="1"/>
      <w:marLeft w:val="0"/>
      <w:marRight w:val="0"/>
      <w:marTop w:val="0"/>
      <w:marBottom w:val="0"/>
      <w:divBdr>
        <w:top w:val="none" w:sz="0" w:space="0" w:color="auto"/>
        <w:left w:val="none" w:sz="0" w:space="0" w:color="auto"/>
        <w:bottom w:val="none" w:sz="0" w:space="0" w:color="auto"/>
        <w:right w:val="none" w:sz="0" w:space="0" w:color="auto"/>
      </w:divBdr>
    </w:div>
    <w:div w:id="1886064836">
      <w:bodyDiv w:val="1"/>
      <w:marLeft w:val="0"/>
      <w:marRight w:val="0"/>
      <w:marTop w:val="0"/>
      <w:marBottom w:val="0"/>
      <w:divBdr>
        <w:top w:val="none" w:sz="0" w:space="0" w:color="auto"/>
        <w:left w:val="none" w:sz="0" w:space="0" w:color="auto"/>
        <w:bottom w:val="none" w:sz="0" w:space="0" w:color="auto"/>
        <w:right w:val="none" w:sz="0" w:space="0" w:color="auto"/>
      </w:divBdr>
    </w:div>
    <w:div w:id="1888031341">
      <w:bodyDiv w:val="1"/>
      <w:marLeft w:val="0"/>
      <w:marRight w:val="0"/>
      <w:marTop w:val="0"/>
      <w:marBottom w:val="0"/>
      <w:divBdr>
        <w:top w:val="none" w:sz="0" w:space="0" w:color="auto"/>
        <w:left w:val="none" w:sz="0" w:space="0" w:color="auto"/>
        <w:bottom w:val="none" w:sz="0" w:space="0" w:color="auto"/>
        <w:right w:val="none" w:sz="0" w:space="0" w:color="auto"/>
      </w:divBdr>
    </w:div>
    <w:div w:id="1888177762">
      <w:bodyDiv w:val="1"/>
      <w:marLeft w:val="0"/>
      <w:marRight w:val="0"/>
      <w:marTop w:val="0"/>
      <w:marBottom w:val="0"/>
      <w:divBdr>
        <w:top w:val="none" w:sz="0" w:space="0" w:color="auto"/>
        <w:left w:val="none" w:sz="0" w:space="0" w:color="auto"/>
        <w:bottom w:val="none" w:sz="0" w:space="0" w:color="auto"/>
        <w:right w:val="none" w:sz="0" w:space="0" w:color="auto"/>
      </w:divBdr>
    </w:div>
    <w:div w:id="1888951157">
      <w:bodyDiv w:val="1"/>
      <w:marLeft w:val="0"/>
      <w:marRight w:val="0"/>
      <w:marTop w:val="0"/>
      <w:marBottom w:val="0"/>
      <w:divBdr>
        <w:top w:val="none" w:sz="0" w:space="0" w:color="auto"/>
        <w:left w:val="none" w:sz="0" w:space="0" w:color="auto"/>
        <w:bottom w:val="none" w:sz="0" w:space="0" w:color="auto"/>
        <w:right w:val="none" w:sz="0" w:space="0" w:color="auto"/>
      </w:divBdr>
    </w:div>
    <w:div w:id="1889608453">
      <w:bodyDiv w:val="1"/>
      <w:marLeft w:val="0"/>
      <w:marRight w:val="0"/>
      <w:marTop w:val="0"/>
      <w:marBottom w:val="0"/>
      <w:divBdr>
        <w:top w:val="none" w:sz="0" w:space="0" w:color="auto"/>
        <w:left w:val="none" w:sz="0" w:space="0" w:color="auto"/>
        <w:bottom w:val="none" w:sz="0" w:space="0" w:color="auto"/>
        <w:right w:val="none" w:sz="0" w:space="0" w:color="auto"/>
      </w:divBdr>
    </w:div>
    <w:div w:id="1890219457">
      <w:bodyDiv w:val="1"/>
      <w:marLeft w:val="0"/>
      <w:marRight w:val="0"/>
      <w:marTop w:val="0"/>
      <w:marBottom w:val="0"/>
      <w:divBdr>
        <w:top w:val="none" w:sz="0" w:space="0" w:color="auto"/>
        <w:left w:val="none" w:sz="0" w:space="0" w:color="auto"/>
        <w:bottom w:val="none" w:sz="0" w:space="0" w:color="auto"/>
        <w:right w:val="none" w:sz="0" w:space="0" w:color="auto"/>
      </w:divBdr>
    </w:div>
    <w:div w:id="1891188281">
      <w:bodyDiv w:val="1"/>
      <w:marLeft w:val="0"/>
      <w:marRight w:val="0"/>
      <w:marTop w:val="0"/>
      <w:marBottom w:val="0"/>
      <w:divBdr>
        <w:top w:val="none" w:sz="0" w:space="0" w:color="auto"/>
        <w:left w:val="none" w:sz="0" w:space="0" w:color="auto"/>
        <w:bottom w:val="none" w:sz="0" w:space="0" w:color="auto"/>
        <w:right w:val="none" w:sz="0" w:space="0" w:color="auto"/>
      </w:divBdr>
    </w:div>
    <w:div w:id="1893807751">
      <w:bodyDiv w:val="1"/>
      <w:marLeft w:val="0"/>
      <w:marRight w:val="0"/>
      <w:marTop w:val="0"/>
      <w:marBottom w:val="0"/>
      <w:divBdr>
        <w:top w:val="none" w:sz="0" w:space="0" w:color="auto"/>
        <w:left w:val="none" w:sz="0" w:space="0" w:color="auto"/>
        <w:bottom w:val="none" w:sz="0" w:space="0" w:color="auto"/>
        <w:right w:val="none" w:sz="0" w:space="0" w:color="auto"/>
      </w:divBdr>
    </w:div>
    <w:div w:id="1895461886">
      <w:bodyDiv w:val="1"/>
      <w:marLeft w:val="0"/>
      <w:marRight w:val="0"/>
      <w:marTop w:val="0"/>
      <w:marBottom w:val="0"/>
      <w:divBdr>
        <w:top w:val="none" w:sz="0" w:space="0" w:color="auto"/>
        <w:left w:val="none" w:sz="0" w:space="0" w:color="auto"/>
        <w:bottom w:val="none" w:sz="0" w:space="0" w:color="auto"/>
        <w:right w:val="none" w:sz="0" w:space="0" w:color="auto"/>
      </w:divBdr>
    </w:div>
    <w:div w:id="1897081940">
      <w:bodyDiv w:val="1"/>
      <w:marLeft w:val="0"/>
      <w:marRight w:val="0"/>
      <w:marTop w:val="0"/>
      <w:marBottom w:val="0"/>
      <w:divBdr>
        <w:top w:val="none" w:sz="0" w:space="0" w:color="auto"/>
        <w:left w:val="none" w:sz="0" w:space="0" w:color="auto"/>
        <w:bottom w:val="none" w:sz="0" w:space="0" w:color="auto"/>
        <w:right w:val="none" w:sz="0" w:space="0" w:color="auto"/>
      </w:divBdr>
    </w:div>
    <w:div w:id="1897203359">
      <w:bodyDiv w:val="1"/>
      <w:marLeft w:val="0"/>
      <w:marRight w:val="0"/>
      <w:marTop w:val="0"/>
      <w:marBottom w:val="0"/>
      <w:divBdr>
        <w:top w:val="none" w:sz="0" w:space="0" w:color="auto"/>
        <w:left w:val="none" w:sz="0" w:space="0" w:color="auto"/>
        <w:bottom w:val="none" w:sz="0" w:space="0" w:color="auto"/>
        <w:right w:val="none" w:sz="0" w:space="0" w:color="auto"/>
      </w:divBdr>
    </w:div>
    <w:div w:id="1897400483">
      <w:bodyDiv w:val="1"/>
      <w:marLeft w:val="0"/>
      <w:marRight w:val="0"/>
      <w:marTop w:val="0"/>
      <w:marBottom w:val="0"/>
      <w:divBdr>
        <w:top w:val="none" w:sz="0" w:space="0" w:color="auto"/>
        <w:left w:val="none" w:sz="0" w:space="0" w:color="auto"/>
        <w:bottom w:val="none" w:sz="0" w:space="0" w:color="auto"/>
        <w:right w:val="none" w:sz="0" w:space="0" w:color="auto"/>
      </w:divBdr>
    </w:div>
    <w:div w:id="1897469049">
      <w:bodyDiv w:val="1"/>
      <w:marLeft w:val="0"/>
      <w:marRight w:val="0"/>
      <w:marTop w:val="0"/>
      <w:marBottom w:val="0"/>
      <w:divBdr>
        <w:top w:val="none" w:sz="0" w:space="0" w:color="auto"/>
        <w:left w:val="none" w:sz="0" w:space="0" w:color="auto"/>
        <w:bottom w:val="none" w:sz="0" w:space="0" w:color="auto"/>
        <w:right w:val="none" w:sz="0" w:space="0" w:color="auto"/>
      </w:divBdr>
    </w:div>
    <w:div w:id="1897541847">
      <w:bodyDiv w:val="1"/>
      <w:marLeft w:val="0"/>
      <w:marRight w:val="0"/>
      <w:marTop w:val="0"/>
      <w:marBottom w:val="0"/>
      <w:divBdr>
        <w:top w:val="none" w:sz="0" w:space="0" w:color="auto"/>
        <w:left w:val="none" w:sz="0" w:space="0" w:color="auto"/>
        <w:bottom w:val="none" w:sz="0" w:space="0" w:color="auto"/>
        <w:right w:val="none" w:sz="0" w:space="0" w:color="auto"/>
      </w:divBdr>
    </w:div>
    <w:div w:id="1897887796">
      <w:bodyDiv w:val="1"/>
      <w:marLeft w:val="0"/>
      <w:marRight w:val="0"/>
      <w:marTop w:val="0"/>
      <w:marBottom w:val="0"/>
      <w:divBdr>
        <w:top w:val="none" w:sz="0" w:space="0" w:color="auto"/>
        <w:left w:val="none" w:sz="0" w:space="0" w:color="auto"/>
        <w:bottom w:val="none" w:sz="0" w:space="0" w:color="auto"/>
        <w:right w:val="none" w:sz="0" w:space="0" w:color="auto"/>
      </w:divBdr>
    </w:div>
    <w:div w:id="1900706806">
      <w:bodyDiv w:val="1"/>
      <w:marLeft w:val="0"/>
      <w:marRight w:val="0"/>
      <w:marTop w:val="0"/>
      <w:marBottom w:val="0"/>
      <w:divBdr>
        <w:top w:val="none" w:sz="0" w:space="0" w:color="auto"/>
        <w:left w:val="none" w:sz="0" w:space="0" w:color="auto"/>
        <w:bottom w:val="none" w:sz="0" w:space="0" w:color="auto"/>
        <w:right w:val="none" w:sz="0" w:space="0" w:color="auto"/>
      </w:divBdr>
    </w:div>
    <w:div w:id="1902014513">
      <w:bodyDiv w:val="1"/>
      <w:marLeft w:val="0"/>
      <w:marRight w:val="0"/>
      <w:marTop w:val="0"/>
      <w:marBottom w:val="0"/>
      <w:divBdr>
        <w:top w:val="none" w:sz="0" w:space="0" w:color="auto"/>
        <w:left w:val="none" w:sz="0" w:space="0" w:color="auto"/>
        <w:bottom w:val="none" w:sz="0" w:space="0" w:color="auto"/>
        <w:right w:val="none" w:sz="0" w:space="0" w:color="auto"/>
      </w:divBdr>
    </w:div>
    <w:div w:id="1902135701">
      <w:bodyDiv w:val="1"/>
      <w:marLeft w:val="0"/>
      <w:marRight w:val="0"/>
      <w:marTop w:val="0"/>
      <w:marBottom w:val="0"/>
      <w:divBdr>
        <w:top w:val="none" w:sz="0" w:space="0" w:color="auto"/>
        <w:left w:val="none" w:sz="0" w:space="0" w:color="auto"/>
        <w:bottom w:val="none" w:sz="0" w:space="0" w:color="auto"/>
        <w:right w:val="none" w:sz="0" w:space="0" w:color="auto"/>
      </w:divBdr>
    </w:div>
    <w:div w:id="1902977275">
      <w:bodyDiv w:val="1"/>
      <w:marLeft w:val="0"/>
      <w:marRight w:val="0"/>
      <w:marTop w:val="0"/>
      <w:marBottom w:val="0"/>
      <w:divBdr>
        <w:top w:val="none" w:sz="0" w:space="0" w:color="auto"/>
        <w:left w:val="none" w:sz="0" w:space="0" w:color="auto"/>
        <w:bottom w:val="none" w:sz="0" w:space="0" w:color="auto"/>
        <w:right w:val="none" w:sz="0" w:space="0" w:color="auto"/>
      </w:divBdr>
    </w:div>
    <w:div w:id="1903635522">
      <w:bodyDiv w:val="1"/>
      <w:marLeft w:val="0"/>
      <w:marRight w:val="0"/>
      <w:marTop w:val="0"/>
      <w:marBottom w:val="0"/>
      <w:divBdr>
        <w:top w:val="none" w:sz="0" w:space="0" w:color="auto"/>
        <w:left w:val="none" w:sz="0" w:space="0" w:color="auto"/>
        <w:bottom w:val="none" w:sz="0" w:space="0" w:color="auto"/>
        <w:right w:val="none" w:sz="0" w:space="0" w:color="auto"/>
      </w:divBdr>
    </w:div>
    <w:div w:id="1906330626">
      <w:bodyDiv w:val="1"/>
      <w:marLeft w:val="0"/>
      <w:marRight w:val="0"/>
      <w:marTop w:val="0"/>
      <w:marBottom w:val="0"/>
      <w:divBdr>
        <w:top w:val="none" w:sz="0" w:space="0" w:color="auto"/>
        <w:left w:val="none" w:sz="0" w:space="0" w:color="auto"/>
        <w:bottom w:val="none" w:sz="0" w:space="0" w:color="auto"/>
        <w:right w:val="none" w:sz="0" w:space="0" w:color="auto"/>
      </w:divBdr>
    </w:div>
    <w:div w:id="1907298040">
      <w:bodyDiv w:val="1"/>
      <w:marLeft w:val="0"/>
      <w:marRight w:val="0"/>
      <w:marTop w:val="0"/>
      <w:marBottom w:val="0"/>
      <w:divBdr>
        <w:top w:val="none" w:sz="0" w:space="0" w:color="auto"/>
        <w:left w:val="none" w:sz="0" w:space="0" w:color="auto"/>
        <w:bottom w:val="none" w:sz="0" w:space="0" w:color="auto"/>
        <w:right w:val="none" w:sz="0" w:space="0" w:color="auto"/>
      </w:divBdr>
    </w:div>
    <w:div w:id="1907447748">
      <w:bodyDiv w:val="1"/>
      <w:marLeft w:val="0"/>
      <w:marRight w:val="0"/>
      <w:marTop w:val="0"/>
      <w:marBottom w:val="0"/>
      <w:divBdr>
        <w:top w:val="none" w:sz="0" w:space="0" w:color="auto"/>
        <w:left w:val="none" w:sz="0" w:space="0" w:color="auto"/>
        <w:bottom w:val="none" w:sz="0" w:space="0" w:color="auto"/>
        <w:right w:val="none" w:sz="0" w:space="0" w:color="auto"/>
      </w:divBdr>
    </w:div>
    <w:div w:id="1909002001">
      <w:bodyDiv w:val="1"/>
      <w:marLeft w:val="0"/>
      <w:marRight w:val="0"/>
      <w:marTop w:val="0"/>
      <w:marBottom w:val="0"/>
      <w:divBdr>
        <w:top w:val="none" w:sz="0" w:space="0" w:color="auto"/>
        <w:left w:val="none" w:sz="0" w:space="0" w:color="auto"/>
        <w:bottom w:val="none" w:sz="0" w:space="0" w:color="auto"/>
        <w:right w:val="none" w:sz="0" w:space="0" w:color="auto"/>
      </w:divBdr>
    </w:div>
    <w:div w:id="1910194422">
      <w:bodyDiv w:val="1"/>
      <w:marLeft w:val="0"/>
      <w:marRight w:val="0"/>
      <w:marTop w:val="0"/>
      <w:marBottom w:val="0"/>
      <w:divBdr>
        <w:top w:val="none" w:sz="0" w:space="0" w:color="auto"/>
        <w:left w:val="none" w:sz="0" w:space="0" w:color="auto"/>
        <w:bottom w:val="none" w:sz="0" w:space="0" w:color="auto"/>
        <w:right w:val="none" w:sz="0" w:space="0" w:color="auto"/>
      </w:divBdr>
    </w:div>
    <w:div w:id="1910454031">
      <w:bodyDiv w:val="1"/>
      <w:marLeft w:val="0"/>
      <w:marRight w:val="0"/>
      <w:marTop w:val="0"/>
      <w:marBottom w:val="0"/>
      <w:divBdr>
        <w:top w:val="none" w:sz="0" w:space="0" w:color="auto"/>
        <w:left w:val="none" w:sz="0" w:space="0" w:color="auto"/>
        <w:bottom w:val="none" w:sz="0" w:space="0" w:color="auto"/>
        <w:right w:val="none" w:sz="0" w:space="0" w:color="auto"/>
      </w:divBdr>
    </w:div>
    <w:div w:id="1912158863">
      <w:bodyDiv w:val="1"/>
      <w:marLeft w:val="0"/>
      <w:marRight w:val="0"/>
      <w:marTop w:val="0"/>
      <w:marBottom w:val="0"/>
      <w:divBdr>
        <w:top w:val="none" w:sz="0" w:space="0" w:color="auto"/>
        <w:left w:val="none" w:sz="0" w:space="0" w:color="auto"/>
        <w:bottom w:val="none" w:sz="0" w:space="0" w:color="auto"/>
        <w:right w:val="none" w:sz="0" w:space="0" w:color="auto"/>
      </w:divBdr>
    </w:div>
    <w:div w:id="1912159481">
      <w:bodyDiv w:val="1"/>
      <w:marLeft w:val="0"/>
      <w:marRight w:val="0"/>
      <w:marTop w:val="0"/>
      <w:marBottom w:val="0"/>
      <w:divBdr>
        <w:top w:val="none" w:sz="0" w:space="0" w:color="auto"/>
        <w:left w:val="none" w:sz="0" w:space="0" w:color="auto"/>
        <w:bottom w:val="none" w:sz="0" w:space="0" w:color="auto"/>
        <w:right w:val="none" w:sz="0" w:space="0" w:color="auto"/>
      </w:divBdr>
    </w:div>
    <w:div w:id="1915697978">
      <w:bodyDiv w:val="1"/>
      <w:marLeft w:val="0"/>
      <w:marRight w:val="0"/>
      <w:marTop w:val="0"/>
      <w:marBottom w:val="0"/>
      <w:divBdr>
        <w:top w:val="none" w:sz="0" w:space="0" w:color="auto"/>
        <w:left w:val="none" w:sz="0" w:space="0" w:color="auto"/>
        <w:bottom w:val="none" w:sz="0" w:space="0" w:color="auto"/>
        <w:right w:val="none" w:sz="0" w:space="0" w:color="auto"/>
      </w:divBdr>
    </w:div>
    <w:div w:id="1916207894">
      <w:bodyDiv w:val="1"/>
      <w:marLeft w:val="0"/>
      <w:marRight w:val="0"/>
      <w:marTop w:val="0"/>
      <w:marBottom w:val="0"/>
      <w:divBdr>
        <w:top w:val="none" w:sz="0" w:space="0" w:color="auto"/>
        <w:left w:val="none" w:sz="0" w:space="0" w:color="auto"/>
        <w:bottom w:val="none" w:sz="0" w:space="0" w:color="auto"/>
        <w:right w:val="none" w:sz="0" w:space="0" w:color="auto"/>
      </w:divBdr>
    </w:div>
    <w:div w:id="1918055485">
      <w:bodyDiv w:val="1"/>
      <w:marLeft w:val="0"/>
      <w:marRight w:val="0"/>
      <w:marTop w:val="0"/>
      <w:marBottom w:val="0"/>
      <w:divBdr>
        <w:top w:val="none" w:sz="0" w:space="0" w:color="auto"/>
        <w:left w:val="none" w:sz="0" w:space="0" w:color="auto"/>
        <w:bottom w:val="none" w:sz="0" w:space="0" w:color="auto"/>
        <w:right w:val="none" w:sz="0" w:space="0" w:color="auto"/>
      </w:divBdr>
    </w:div>
    <w:div w:id="1919360941">
      <w:bodyDiv w:val="1"/>
      <w:marLeft w:val="0"/>
      <w:marRight w:val="0"/>
      <w:marTop w:val="0"/>
      <w:marBottom w:val="0"/>
      <w:divBdr>
        <w:top w:val="none" w:sz="0" w:space="0" w:color="auto"/>
        <w:left w:val="none" w:sz="0" w:space="0" w:color="auto"/>
        <w:bottom w:val="none" w:sz="0" w:space="0" w:color="auto"/>
        <w:right w:val="none" w:sz="0" w:space="0" w:color="auto"/>
      </w:divBdr>
    </w:div>
    <w:div w:id="1919704413">
      <w:bodyDiv w:val="1"/>
      <w:marLeft w:val="0"/>
      <w:marRight w:val="0"/>
      <w:marTop w:val="0"/>
      <w:marBottom w:val="0"/>
      <w:divBdr>
        <w:top w:val="none" w:sz="0" w:space="0" w:color="auto"/>
        <w:left w:val="none" w:sz="0" w:space="0" w:color="auto"/>
        <w:bottom w:val="none" w:sz="0" w:space="0" w:color="auto"/>
        <w:right w:val="none" w:sz="0" w:space="0" w:color="auto"/>
      </w:divBdr>
    </w:div>
    <w:div w:id="1919746679">
      <w:bodyDiv w:val="1"/>
      <w:marLeft w:val="0"/>
      <w:marRight w:val="0"/>
      <w:marTop w:val="0"/>
      <w:marBottom w:val="0"/>
      <w:divBdr>
        <w:top w:val="none" w:sz="0" w:space="0" w:color="auto"/>
        <w:left w:val="none" w:sz="0" w:space="0" w:color="auto"/>
        <w:bottom w:val="none" w:sz="0" w:space="0" w:color="auto"/>
        <w:right w:val="none" w:sz="0" w:space="0" w:color="auto"/>
      </w:divBdr>
    </w:div>
    <w:div w:id="1922517567">
      <w:bodyDiv w:val="1"/>
      <w:marLeft w:val="0"/>
      <w:marRight w:val="0"/>
      <w:marTop w:val="0"/>
      <w:marBottom w:val="0"/>
      <w:divBdr>
        <w:top w:val="none" w:sz="0" w:space="0" w:color="auto"/>
        <w:left w:val="none" w:sz="0" w:space="0" w:color="auto"/>
        <w:bottom w:val="none" w:sz="0" w:space="0" w:color="auto"/>
        <w:right w:val="none" w:sz="0" w:space="0" w:color="auto"/>
      </w:divBdr>
    </w:div>
    <w:div w:id="1922595740">
      <w:bodyDiv w:val="1"/>
      <w:marLeft w:val="0"/>
      <w:marRight w:val="0"/>
      <w:marTop w:val="0"/>
      <w:marBottom w:val="0"/>
      <w:divBdr>
        <w:top w:val="none" w:sz="0" w:space="0" w:color="auto"/>
        <w:left w:val="none" w:sz="0" w:space="0" w:color="auto"/>
        <w:bottom w:val="none" w:sz="0" w:space="0" w:color="auto"/>
        <w:right w:val="none" w:sz="0" w:space="0" w:color="auto"/>
      </w:divBdr>
    </w:div>
    <w:div w:id="1922714321">
      <w:bodyDiv w:val="1"/>
      <w:marLeft w:val="0"/>
      <w:marRight w:val="0"/>
      <w:marTop w:val="0"/>
      <w:marBottom w:val="0"/>
      <w:divBdr>
        <w:top w:val="none" w:sz="0" w:space="0" w:color="auto"/>
        <w:left w:val="none" w:sz="0" w:space="0" w:color="auto"/>
        <w:bottom w:val="none" w:sz="0" w:space="0" w:color="auto"/>
        <w:right w:val="none" w:sz="0" w:space="0" w:color="auto"/>
      </w:divBdr>
    </w:div>
    <w:div w:id="1926067003">
      <w:bodyDiv w:val="1"/>
      <w:marLeft w:val="0"/>
      <w:marRight w:val="0"/>
      <w:marTop w:val="0"/>
      <w:marBottom w:val="0"/>
      <w:divBdr>
        <w:top w:val="none" w:sz="0" w:space="0" w:color="auto"/>
        <w:left w:val="none" w:sz="0" w:space="0" w:color="auto"/>
        <w:bottom w:val="none" w:sz="0" w:space="0" w:color="auto"/>
        <w:right w:val="none" w:sz="0" w:space="0" w:color="auto"/>
      </w:divBdr>
    </w:div>
    <w:div w:id="1927495931">
      <w:bodyDiv w:val="1"/>
      <w:marLeft w:val="0"/>
      <w:marRight w:val="0"/>
      <w:marTop w:val="0"/>
      <w:marBottom w:val="0"/>
      <w:divBdr>
        <w:top w:val="none" w:sz="0" w:space="0" w:color="auto"/>
        <w:left w:val="none" w:sz="0" w:space="0" w:color="auto"/>
        <w:bottom w:val="none" w:sz="0" w:space="0" w:color="auto"/>
        <w:right w:val="none" w:sz="0" w:space="0" w:color="auto"/>
      </w:divBdr>
    </w:div>
    <w:div w:id="1927613653">
      <w:bodyDiv w:val="1"/>
      <w:marLeft w:val="0"/>
      <w:marRight w:val="0"/>
      <w:marTop w:val="0"/>
      <w:marBottom w:val="0"/>
      <w:divBdr>
        <w:top w:val="none" w:sz="0" w:space="0" w:color="auto"/>
        <w:left w:val="none" w:sz="0" w:space="0" w:color="auto"/>
        <w:bottom w:val="none" w:sz="0" w:space="0" w:color="auto"/>
        <w:right w:val="none" w:sz="0" w:space="0" w:color="auto"/>
      </w:divBdr>
    </w:div>
    <w:div w:id="1928226857">
      <w:bodyDiv w:val="1"/>
      <w:marLeft w:val="0"/>
      <w:marRight w:val="0"/>
      <w:marTop w:val="0"/>
      <w:marBottom w:val="0"/>
      <w:divBdr>
        <w:top w:val="none" w:sz="0" w:space="0" w:color="auto"/>
        <w:left w:val="none" w:sz="0" w:space="0" w:color="auto"/>
        <w:bottom w:val="none" w:sz="0" w:space="0" w:color="auto"/>
        <w:right w:val="none" w:sz="0" w:space="0" w:color="auto"/>
      </w:divBdr>
    </w:div>
    <w:div w:id="1928535242">
      <w:bodyDiv w:val="1"/>
      <w:marLeft w:val="0"/>
      <w:marRight w:val="0"/>
      <w:marTop w:val="0"/>
      <w:marBottom w:val="0"/>
      <w:divBdr>
        <w:top w:val="none" w:sz="0" w:space="0" w:color="auto"/>
        <w:left w:val="none" w:sz="0" w:space="0" w:color="auto"/>
        <w:bottom w:val="none" w:sz="0" w:space="0" w:color="auto"/>
        <w:right w:val="none" w:sz="0" w:space="0" w:color="auto"/>
      </w:divBdr>
    </w:div>
    <w:div w:id="1932426275">
      <w:bodyDiv w:val="1"/>
      <w:marLeft w:val="0"/>
      <w:marRight w:val="0"/>
      <w:marTop w:val="0"/>
      <w:marBottom w:val="0"/>
      <w:divBdr>
        <w:top w:val="none" w:sz="0" w:space="0" w:color="auto"/>
        <w:left w:val="none" w:sz="0" w:space="0" w:color="auto"/>
        <w:bottom w:val="none" w:sz="0" w:space="0" w:color="auto"/>
        <w:right w:val="none" w:sz="0" w:space="0" w:color="auto"/>
      </w:divBdr>
    </w:div>
    <w:div w:id="1933200860">
      <w:bodyDiv w:val="1"/>
      <w:marLeft w:val="0"/>
      <w:marRight w:val="0"/>
      <w:marTop w:val="0"/>
      <w:marBottom w:val="0"/>
      <w:divBdr>
        <w:top w:val="none" w:sz="0" w:space="0" w:color="auto"/>
        <w:left w:val="none" w:sz="0" w:space="0" w:color="auto"/>
        <w:bottom w:val="none" w:sz="0" w:space="0" w:color="auto"/>
        <w:right w:val="none" w:sz="0" w:space="0" w:color="auto"/>
      </w:divBdr>
    </w:div>
    <w:div w:id="1934121027">
      <w:bodyDiv w:val="1"/>
      <w:marLeft w:val="0"/>
      <w:marRight w:val="0"/>
      <w:marTop w:val="0"/>
      <w:marBottom w:val="0"/>
      <w:divBdr>
        <w:top w:val="none" w:sz="0" w:space="0" w:color="auto"/>
        <w:left w:val="none" w:sz="0" w:space="0" w:color="auto"/>
        <w:bottom w:val="none" w:sz="0" w:space="0" w:color="auto"/>
        <w:right w:val="none" w:sz="0" w:space="0" w:color="auto"/>
      </w:divBdr>
    </w:div>
    <w:div w:id="1936475641">
      <w:bodyDiv w:val="1"/>
      <w:marLeft w:val="0"/>
      <w:marRight w:val="0"/>
      <w:marTop w:val="0"/>
      <w:marBottom w:val="0"/>
      <w:divBdr>
        <w:top w:val="none" w:sz="0" w:space="0" w:color="auto"/>
        <w:left w:val="none" w:sz="0" w:space="0" w:color="auto"/>
        <w:bottom w:val="none" w:sz="0" w:space="0" w:color="auto"/>
        <w:right w:val="none" w:sz="0" w:space="0" w:color="auto"/>
      </w:divBdr>
    </w:div>
    <w:div w:id="1937597689">
      <w:bodyDiv w:val="1"/>
      <w:marLeft w:val="0"/>
      <w:marRight w:val="0"/>
      <w:marTop w:val="0"/>
      <w:marBottom w:val="0"/>
      <w:divBdr>
        <w:top w:val="none" w:sz="0" w:space="0" w:color="auto"/>
        <w:left w:val="none" w:sz="0" w:space="0" w:color="auto"/>
        <w:bottom w:val="none" w:sz="0" w:space="0" w:color="auto"/>
        <w:right w:val="none" w:sz="0" w:space="0" w:color="auto"/>
      </w:divBdr>
    </w:div>
    <w:div w:id="1937666295">
      <w:bodyDiv w:val="1"/>
      <w:marLeft w:val="0"/>
      <w:marRight w:val="0"/>
      <w:marTop w:val="0"/>
      <w:marBottom w:val="0"/>
      <w:divBdr>
        <w:top w:val="none" w:sz="0" w:space="0" w:color="auto"/>
        <w:left w:val="none" w:sz="0" w:space="0" w:color="auto"/>
        <w:bottom w:val="none" w:sz="0" w:space="0" w:color="auto"/>
        <w:right w:val="none" w:sz="0" w:space="0" w:color="auto"/>
      </w:divBdr>
    </w:div>
    <w:div w:id="1939094416">
      <w:bodyDiv w:val="1"/>
      <w:marLeft w:val="0"/>
      <w:marRight w:val="0"/>
      <w:marTop w:val="0"/>
      <w:marBottom w:val="0"/>
      <w:divBdr>
        <w:top w:val="none" w:sz="0" w:space="0" w:color="auto"/>
        <w:left w:val="none" w:sz="0" w:space="0" w:color="auto"/>
        <w:bottom w:val="none" w:sz="0" w:space="0" w:color="auto"/>
        <w:right w:val="none" w:sz="0" w:space="0" w:color="auto"/>
      </w:divBdr>
    </w:div>
    <w:div w:id="1939872539">
      <w:bodyDiv w:val="1"/>
      <w:marLeft w:val="0"/>
      <w:marRight w:val="0"/>
      <w:marTop w:val="0"/>
      <w:marBottom w:val="0"/>
      <w:divBdr>
        <w:top w:val="none" w:sz="0" w:space="0" w:color="auto"/>
        <w:left w:val="none" w:sz="0" w:space="0" w:color="auto"/>
        <w:bottom w:val="none" w:sz="0" w:space="0" w:color="auto"/>
        <w:right w:val="none" w:sz="0" w:space="0" w:color="auto"/>
      </w:divBdr>
    </w:div>
    <w:div w:id="1942183268">
      <w:bodyDiv w:val="1"/>
      <w:marLeft w:val="0"/>
      <w:marRight w:val="0"/>
      <w:marTop w:val="0"/>
      <w:marBottom w:val="0"/>
      <w:divBdr>
        <w:top w:val="none" w:sz="0" w:space="0" w:color="auto"/>
        <w:left w:val="none" w:sz="0" w:space="0" w:color="auto"/>
        <w:bottom w:val="none" w:sz="0" w:space="0" w:color="auto"/>
        <w:right w:val="none" w:sz="0" w:space="0" w:color="auto"/>
      </w:divBdr>
    </w:div>
    <w:div w:id="1942374896">
      <w:bodyDiv w:val="1"/>
      <w:marLeft w:val="0"/>
      <w:marRight w:val="0"/>
      <w:marTop w:val="0"/>
      <w:marBottom w:val="0"/>
      <w:divBdr>
        <w:top w:val="none" w:sz="0" w:space="0" w:color="auto"/>
        <w:left w:val="none" w:sz="0" w:space="0" w:color="auto"/>
        <w:bottom w:val="none" w:sz="0" w:space="0" w:color="auto"/>
        <w:right w:val="none" w:sz="0" w:space="0" w:color="auto"/>
      </w:divBdr>
    </w:div>
    <w:div w:id="1942762791">
      <w:bodyDiv w:val="1"/>
      <w:marLeft w:val="0"/>
      <w:marRight w:val="0"/>
      <w:marTop w:val="0"/>
      <w:marBottom w:val="0"/>
      <w:divBdr>
        <w:top w:val="none" w:sz="0" w:space="0" w:color="auto"/>
        <w:left w:val="none" w:sz="0" w:space="0" w:color="auto"/>
        <w:bottom w:val="none" w:sz="0" w:space="0" w:color="auto"/>
        <w:right w:val="none" w:sz="0" w:space="0" w:color="auto"/>
      </w:divBdr>
    </w:div>
    <w:div w:id="1948655839">
      <w:bodyDiv w:val="1"/>
      <w:marLeft w:val="0"/>
      <w:marRight w:val="0"/>
      <w:marTop w:val="0"/>
      <w:marBottom w:val="0"/>
      <w:divBdr>
        <w:top w:val="none" w:sz="0" w:space="0" w:color="auto"/>
        <w:left w:val="none" w:sz="0" w:space="0" w:color="auto"/>
        <w:bottom w:val="none" w:sz="0" w:space="0" w:color="auto"/>
        <w:right w:val="none" w:sz="0" w:space="0" w:color="auto"/>
      </w:divBdr>
    </w:div>
    <w:div w:id="1950892732">
      <w:bodyDiv w:val="1"/>
      <w:marLeft w:val="0"/>
      <w:marRight w:val="0"/>
      <w:marTop w:val="0"/>
      <w:marBottom w:val="0"/>
      <w:divBdr>
        <w:top w:val="none" w:sz="0" w:space="0" w:color="auto"/>
        <w:left w:val="none" w:sz="0" w:space="0" w:color="auto"/>
        <w:bottom w:val="none" w:sz="0" w:space="0" w:color="auto"/>
        <w:right w:val="none" w:sz="0" w:space="0" w:color="auto"/>
      </w:divBdr>
    </w:div>
    <w:div w:id="1951400497">
      <w:bodyDiv w:val="1"/>
      <w:marLeft w:val="0"/>
      <w:marRight w:val="0"/>
      <w:marTop w:val="0"/>
      <w:marBottom w:val="0"/>
      <w:divBdr>
        <w:top w:val="none" w:sz="0" w:space="0" w:color="auto"/>
        <w:left w:val="none" w:sz="0" w:space="0" w:color="auto"/>
        <w:bottom w:val="none" w:sz="0" w:space="0" w:color="auto"/>
        <w:right w:val="none" w:sz="0" w:space="0" w:color="auto"/>
      </w:divBdr>
    </w:div>
    <w:div w:id="1952394495">
      <w:bodyDiv w:val="1"/>
      <w:marLeft w:val="0"/>
      <w:marRight w:val="0"/>
      <w:marTop w:val="0"/>
      <w:marBottom w:val="0"/>
      <w:divBdr>
        <w:top w:val="none" w:sz="0" w:space="0" w:color="auto"/>
        <w:left w:val="none" w:sz="0" w:space="0" w:color="auto"/>
        <w:bottom w:val="none" w:sz="0" w:space="0" w:color="auto"/>
        <w:right w:val="none" w:sz="0" w:space="0" w:color="auto"/>
      </w:divBdr>
    </w:div>
    <w:div w:id="1952545545">
      <w:bodyDiv w:val="1"/>
      <w:marLeft w:val="0"/>
      <w:marRight w:val="0"/>
      <w:marTop w:val="0"/>
      <w:marBottom w:val="0"/>
      <w:divBdr>
        <w:top w:val="none" w:sz="0" w:space="0" w:color="auto"/>
        <w:left w:val="none" w:sz="0" w:space="0" w:color="auto"/>
        <w:bottom w:val="none" w:sz="0" w:space="0" w:color="auto"/>
        <w:right w:val="none" w:sz="0" w:space="0" w:color="auto"/>
      </w:divBdr>
    </w:div>
    <w:div w:id="1953899855">
      <w:bodyDiv w:val="1"/>
      <w:marLeft w:val="0"/>
      <w:marRight w:val="0"/>
      <w:marTop w:val="0"/>
      <w:marBottom w:val="0"/>
      <w:divBdr>
        <w:top w:val="none" w:sz="0" w:space="0" w:color="auto"/>
        <w:left w:val="none" w:sz="0" w:space="0" w:color="auto"/>
        <w:bottom w:val="none" w:sz="0" w:space="0" w:color="auto"/>
        <w:right w:val="none" w:sz="0" w:space="0" w:color="auto"/>
      </w:divBdr>
    </w:div>
    <w:div w:id="1954512254">
      <w:bodyDiv w:val="1"/>
      <w:marLeft w:val="0"/>
      <w:marRight w:val="0"/>
      <w:marTop w:val="0"/>
      <w:marBottom w:val="0"/>
      <w:divBdr>
        <w:top w:val="none" w:sz="0" w:space="0" w:color="auto"/>
        <w:left w:val="none" w:sz="0" w:space="0" w:color="auto"/>
        <w:bottom w:val="none" w:sz="0" w:space="0" w:color="auto"/>
        <w:right w:val="none" w:sz="0" w:space="0" w:color="auto"/>
      </w:divBdr>
    </w:div>
    <w:div w:id="1954942778">
      <w:bodyDiv w:val="1"/>
      <w:marLeft w:val="0"/>
      <w:marRight w:val="0"/>
      <w:marTop w:val="0"/>
      <w:marBottom w:val="0"/>
      <w:divBdr>
        <w:top w:val="none" w:sz="0" w:space="0" w:color="auto"/>
        <w:left w:val="none" w:sz="0" w:space="0" w:color="auto"/>
        <w:bottom w:val="none" w:sz="0" w:space="0" w:color="auto"/>
        <w:right w:val="none" w:sz="0" w:space="0" w:color="auto"/>
      </w:divBdr>
    </w:div>
    <w:div w:id="1956593063">
      <w:bodyDiv w:val="1"/>
      <w:marLeft w:val="0"/>
      <w:marRight w:val="0"/>
      <w:marTop w:val="0"/>
      <w:marBottom w:val="0"/>
      <w:divBdr>
        <w:top w:val="none" w:sz="0" w:space="0" w:color="auto"/>
        <w:left w:val="none" w:sz="0" w:space="0" w:color="auto"/>
        <w:bottom w:val="none" w:sz="0" w:space="0" w:color="auto"/>
        <w:right w:val="none" w:sz="0" w:space="0" w:color="auto"/>
      </w:divBdr>
    </w:div>
    <w:div w:id="1958248112">
      <w:bodyDiv w:val="1"/>
      <w:marLeft w:val="0"/>
      <w:marRight w:val="0"/>
      <w:marTop w:val="0"/>
      <w:marBottom w:val="0"/>
      <w:divBdr>
        <w:top w:val="none" w:sz="0" w:space="0" w:color="auto"/>
        <w:left w:val="none" w:sz="0" w:space="0" w:color="auto"/>
        <w:bottom w:val="none" w:sz="0" w:space="0" w:color="auto"/>
        <w:right w:val="none" w:sz="0" w:space="0" w:color="auto"/>
      </w:divBdr>
    </w:div>
    <w:div w:id="1958684193">
      <w:bodyDiv w:val="1"/>
      <w:marLeft w:val="0"/>
      <w:marRight w:val="0"/>
      <w:marTop w:val="0"/>
      <w:marBottom w:val="0"/>
      <w:divBdr>
        <w:top w:val="none" w:sz="0" w:space="0" w:color="auto"/>
        <w:left w:val="none" w:sz="0" w:space="0" w:color="auto"/>
        <w:bottom w:val="none" w:sz="0" w:space="0" w:color="auto"/>
        <w:right w:val="none" w:sz="0" w:space="0" w:color="auto"/>
      </w:divBdr>
    </w:div>
    <w:div w:id="1963723919">
      <w:bodyDiv w:val="1"/>
      <w:marLeft w:val="0"/>
      <w:marRight w:val="0"/>
      <w:marTop w:val="0"/>
      <w:marBottom w:val="0"/>
      <w:divBdr>
        <w:top w:val="none" w:sz="0" w:space="0" w:color="auto"/>
        <w:left w:val="none" w:sz="0" w:space="0" w:color="auto"/>
        <w:bottom w:val="none" w:sz="0" w:space="0" w:color="auto"/>
        <w:right w:val="none" w:sz="0" w:space="0" w:color="auto"/>
      </w:divBdr>
    </w:div>
    <w:div w:id="1963998347">
      <w:bodyDiv w:val="1"/>
      <w:marLeft w:val="0"/>
      <w:marRight w:val="0"/>
      <w:marTop w:val="0"/>
      <w:marBottom w:val="0"/>
      <w:divBdr>
        <w:top w:val="none" w:sz="0" w:space="0" w:color="auto"/>
        <w:left w:val="none" w:sz="0" w:space="0" w:color="auto"/>
        <w:bottom w:val="none" w:sz="0" w:space="0" w:color="auto"/>
        <w:right w:val="none" w:sz="0" w:space="0" w:color="auto"/>
      </w:divBdr>
    </w:div>
    <w:div w:id="1965430456">
      <w:bodyDiv w:val="1"/>
      <w:marLeft w:val="0"/>
      <w:marRight w:val="0"/>
      <w:marTop w:val="0"/>
      <w:marBottom w:val="0"/>
      <w:divBdr>
        <w:top w:val="none" w:sz="0" w:space="0" w:color="auto"/>
        <w:left w:val="none" w:sz="0" w:space="0" w:color="auto"/>
        <w:bottom w:val="none" w:sz="0" w:space="0" w:color="auto"/>
        <w:right w:val="none" w:sz="0" w:space="0" w:color="auto"/>
      </w:divBdr>
    </w:div>
    <w:div w:id="1966499794">
      <w:bodyDiv w:val="1"/>
      <w:marLeft w:val="0"/>
      <w:marRight w:val="0"/>
      <w:marTop w:val="0"/>
      <w:marBottom w:val="0"/>
      <w:divBdr>
        <w:top w:val="none" w:sz="0" w:space="0" w:color="auto"/>
        <w:left w:val="none" w:sz="0" w:space="0" w:color="auto"/>
        <w:bottom w:val="none" w:sz="0" w:space="0" w:color="auto"/>
        <w:right w:val="none" w:sz="0" w:space="0" w:color="auto"/>
      </w:divBdr>
    </w:div>
    <w:div w:id="1966693398">
      <w:bodyDiv w:val="1"/>
      <w:marLeft w:val="0"/>
      <w:marRight w:val="0"/>
      <w:marTop w:val="0"/>
      <w:marBottom w:val="0"/>
      <w:divBdr>
        <w:top w:val="none" w:sz="0" w:space="0" w:color="auto"/>
        <w:left w:val="none" w:sz="0" w:space="0" w:color="auto"/>
        <w:bottom w:val="none" w:sz="0" w:space="0" w:color="auto"/>
        <w:right w:val="none" w:sz="0" w:space="0" w:color="auto"/>
      </w:divBdr>
    </w:div>
    <w:div w:id="1966807976">
      <w:bodyDiv w:val="1"/>
      <w:marLeft w:val="0"/>
      <w:marRight w:val="0"/>
      <w:marTop w:val="0"/>
      <w:marBottom w:val="0"/>
      <w:divBdr>
        <w:top w:val="none" w:sz="0" w:space="0" w:color="auto"/>
        <w:left w:val="none" w:sz="0" w:space="0" w:color="auto"/>
        <w:bottom w:val="none" w:sz="0" w:space="0" w:color="auto"/>
        <w:right w:val="none" w:sz="0" w:space="0" w:color="auto"/>
      </w:divBdr>
    </w:div>
    <w:div w:id="1966813170">
      <w:bodyDiv w:val="1"/>
      <w:marLeft w:val="0"/>
      <w:marRight w:val="0"/>
      <w:marTop w:val="0"/>
      <w:marBottom w:val="0"/>
      <w:divBdr>
        <w:top w:val="none" w:sz="0" w:space="0" w:color="auto"/>
        <w:left w:val="none" w:sz="0" w:space="0" w:color="auto"/>
        <w:bottom w:val="none" w:sz="0" w:space="0" w:color="auto"/>
        <w:right w:val="none" w:sz="0" w:space="0" w:color="auto"/>
      </w:divBdr>
    </w:div>
    <w:div w:id="1967002968">
      <w:bodyDiv w:val="1"/>
      <w:marLeft w:val="0"/>
      <w:marRight w:val="0"/>
      <w:marTop w:val="0"/>
      <w:marBottom w:val="0"/>
      <w:divBdr>
        <w:top w:val="none" w:sz="0" w:space="0" w:color="auto"/>
        <w:left w:val="none" w:sz="0" w:space="0" w:color="auto"/>
        <w:bottom w:val="none" w:sz="0" w:space="0" w:color="auto"/>
        <w:right w:val="none" w:sz="0" w:space="0" w:color="auto"/>
      </w:divBdr>
    </w:div>
    <w:div w:id="1968391156">
      <w:bodyDiv w:val="1"/>
      <w:marLeft w:val="0"/>
      <w:marRight w:val="0"/>
      <w:marTop w:val="0"/>
      <w:marBottom w:val="0"/>
      <w:divBdr>
        <w:top w:val="none" w:sz="0" w:space="0" w:color="auto"/>
        <w:left w:val="none" w:sz="0" w:space="0" w:color="auto"/>
        <w:bottom w:val="none" w:sz="0" w:space="0" w:color="auto"/>
        <w:right w:val="none" w:sz="0" w:space="0" w:color="auto"/>
      </w:divBdr>
    </w:div>
    <w:div w:id="1968512841">
      <w:bodyDiv w:val="1"/>
      <w:marLeft w:val="0"/>
      <w:marRight w:val="0"/>
      <w:marTop w:val="0"/>
      <w:marBottom w:val="0"/>
      <w:divBdr>
        <w:top w:val="none" w:sz="0" w:space="0" w:color="auto"/>
        <w:left w:val="none" w:sz="0" w:space="0" w:color="auto"/>
        <w:bottom w:val="none" w:sz="0" w:space="0" w:color="auto"/>
        <w:right w:val="none" w:sz="0" w:space="0" w:color="auto"/>
      </w:divBdr>
    </w:div>
    <w:div w:id="1968661721">
      <w:bodyDiv w:val="1"/>
      <w:marLeft w:val="0"/>
      <w:marRight w:val="0"/>
      <w:marTop w:val="0"/>
      <w:marBottom w:val="0"/>
      <w:divBdr>
        <w:top w:val="none" w:sz="0" w:space="0" w:color="auto"/>
        <w:left w:val="none" w:sz="0" w:space="0" w:color="auto"/>
        <w:bottom w:val="none" w:sz="0" w:space="0" w:color="auto"/>
        <w:right w:val="none" w:sz="0" w:space="0" w:color="auto"/>
      </w:divBdr>
    </w:div>
    <w:div w:id="1970938938">
      <w:bodyDiv w:val="1"/>
      <w:marLeft w:val="0"/>
      <w:marRight w:val="0"/>
      <w:marTop w:val="0"/>
      <w:marBottom w:val="0"/>
      <w:divBdr>
        <w:top w:val="none" w:sz="0" w:space="0" w:color="auto"/>
        <w:left w:val="none" w:sz="0" w:space="0" w:color="auto"/>
        <w:bottom w:val="none" w:sz="0" w:space="0" w:color="auto"/>
        <w:right w:val="none" w:sz="0" w:space="0" w:color="auto"/>
      </w:divBdr>
    </w:div>
    <w:div w:id="1971278657">
      <w:bodyDiv w:val="1"/>
      <w:marLeft w:val="0"/>
      <w:marRight w:val="0"/>
      <w:marTop w:val="0"/>
      <w:marBottom w:val="0"/>
      <w:divBdr>
        <w:top w:val="none" w:sz="0" w:space="0" w:color="auto"/>
        <w:left w:val="none" w:sz="0" w:space="0" w:color="auto"/>
        <w:bottom w:val="none" w:sz="0" w:space="0" w:color="auto"/>
        <w:right w:val="none" w:sz="0" w:space="0" w:color="auto"/>
      </w:divBdr>
    </w:div>
    <w:div w:id="1971280961">
      <w:bodyDiv w:val="1"/>
      <w:marLeft w:val="0"/>
      <w:marRight w:val="0"/>
      <w:marTop w:val="0"/>
      <w:marBottom w:val="0"/>
      <w:divBdr>
        <w:top w:val="none" w:sz="0" w:space="0" w:color="auto"/>
        <w:left w:val="none" w:sz="0" w:space="0" w:color="auto"/>
        <w:bottom w:val="none" w:sz="0" w:space="0" w:color="auto"/>
        <w:right w:val="none" w:sz="0" w:space="0" w:color="auto"/>
      </w:divBdr>
    </w:div>
    <w:div w:id="1971281001">
      <w:bodyDiv w:val="1"/>
      <w:marLeft w:val="0"/>
      <w:marRight w:val="0"/>
      <w:marTop w:val="0"/>
      <w:marBottom w:val="0"/>
      <w:divBdr>
        <w:top w:val="none" w:sz="0" w:space="0" w:color="auto"/>
        <w:left w:val="none" w:sz="0" w:space="0" w:color="auto"/>
        <w:bottom w:val="none" w:sz="0" w:space="0" w:color="auto"/>
        <w:right w:val="none" w:sz="0" w:space="0" w:color="auto"/>
      </w:divBdr>
    </w:div>
    <w:div w:id="1975016878">
      <w:bodyDiv w:val="1"/>
      <w:marLeft w:val="0"/>
      <w:marRight w:val="0"/>
      <w:marTop w:val="0"/>
      <w:marBottom w:val="0"/>
      <w:divBdr>
        <w:top w:val="none" w:sz="0" w:space="0" w:color="auto"/>
        <w:left w:val="none" w:sz="0" w:space="0" w:color="auto"/>
        <w:bottom w:val="none" w:sz="0" w:space="0" w:color="auto"/>
        <w:right w:val="none" w:sz="0" w:space="0" w:color="auto"/>
      </w:divBdr>
    </w:div>
    <w:div w:id="1976139543">
      <w:bodyDiv w:val="1"/>
      <w:marLeft w:val="0"/>
      <w:marRight w:val="0"/>
      <w:marTop w:val="0"/>
      <w:marBottom w:val="0"/>
      <w:divBdr>
        <w:top w:val="none" w:sz="0" w:space="0" w:color="auto"/>
        <w:left w:val="none" w:sz="0" w:space="0" w:color="auto"/>
        <w:bottom w:val="none" w:sz="0" w:space="0" w:color="auto"/>
        <w:right w:val="none" w:sz="0" w:space="0" w:color="auto"/>
      </w:divBdr>
    </w:div>
    <w:div w:id="1976330043">
      <w:bodyDiv w:val="1"/>
      <w:marLeft w:val="0"/>
      <w:marRight w:val="0"/>
      <w:marTop w:val="0"/>
      <w:marBottom w:val="0"/>
      <w:divBdr>
        <w:top w:val="none" w:sz="0" w:space="0" w:color="auto"/>
        <w:left w:val="none" w:sz="0" w:space="0" w:color="auto"/>
        <w:bottom w:val="none" w:sz="0" w:space="0" w:color="auto"/>
        <w:right w:val="none" w:sz="0" w:space="0" w:color="auto"/>
      </w:divBdr>
    </w:div>
    <w:div w:id="1976597143">
      <w:bodyDiv w:val="1"/>
      <w:marLeft w:val="0"/>
      <w:marRight w:val="0"/>
      <w:marTop w:val="0"/>
      <w:marBottom w:val="0"/>
      <w:divBdr>
        <w:top w:val="none" w:sz="0" w:space="0" w:color="auto"/>
        <w:left w:val="none" w:sz="0" w:space="0" w:color="auto"/>
        <w:bottom w:val="none" w:sz="0" w:space="0" w:color="auto"/>
        <w:right w:val="none" w:sz="0" w:space="0" w:color="auto"/>
      </w:divBdr>
    </w:div>
    <w:div w:id="1976789622">
      <w:bodyDiv w:val="1"/>
      <w:marLeft w:val="0"/>
      <w:marRight w:val="0"/>
      <w:marTop w:val="0"/>
      <w:marBottom w:val="0"/>
      <w:divBdr>
        <w:top w:val="none" w:sz="0" w:space="0" w:color="auto"/>
        <w:left w:val="none" w:sz="0" w:space="0" w:color="auto"/>
        <w:bottom w:val="none" w:sz="0" w:space="0" w:color="auto"/>
        <w:right w:val="none" w:sz="0" w:space="0" w:color="auto"/>
      </w:divBdr>
    </w:div>
    <w:div w:id="1977878276">
      <w:bodyDiv w:val="1"/>
      <w:marLeft w:val="0"/>
      <w:marRight w:val="0"/>
      <w:marTop w:val="0"/>
      <w:marBottom w:val="0"/>
      <w:divBdr>
        <w:top w:val="none" w:sz="0" w:space="0" w:color="auto"/>
        <w:left w:val="none" w:sz="0" w:space="0" w:color="auto"/>
        <w:bottom w:val="none" w:sz="0" w:space="0" w:color="auto"/>
        <w:right w:val="none" w:sz="0" w:space="0" w:color="auto"/>
      </w:divBdr>
    </w:div>
    <w:div w:id="1977952636">
      <w:bodyDiv w:val="1"/>
      <w:marLeft w:val="0"/>
      <w:marRight w:val="0"/>
      <w:marTop w:val="0"/>
      <w:marBottom w:val="0"/>
      <w:divBdr>
        <w:top w:val="none" w:sz="0" w:space="0" w:color="auto"/>
        <w:left w:val="none" w:sz="0" w:space="0" w:color="auto"/>
        <w:bottom w:val="none" w:sz="0" w:space="0" w:color="auto"/>
        <w:right w:val="none" w:sz="0" w:space="0" w:color="auto"/>
      </w:divBdr>
    </w:div>
    <w:div w:id="1978338311">
      <w:bodyDiv w:val="1"/>
      <w:marLeft w:val="0"/>
      <w:marRight w:val="0"/>
      <w:marTop w:val="0"/>
      <w:marBottom w:val="0"/>
      <w:divBdr>
        <w:top w:val="none" w:sz="0" w:space="0" w:color="auto"/>
        <w:left w:val="none" w:sz="0" w:space="0" w:color="auto"/>
        <w:bottom w:val="none" w:sz="0" w:space="0" w:color="auto"/>
        <w:right w:val="none" w:sz="0" w:space="0" w:color="auto"/>
      </w:divBdr>
    </w:div>
    <w:div w:id="1978410270">
      <w:bodyDiv w:val="1"/>
      <w:marLeft w:val="0"/>
      <w:marRight w:val="0"/>
      <w:marTop w:val="0"/>
      <w:marBottom w:val="0"/>
      <w:divBdr>
        <w:top w:val="none" w:sz="0" w:space="0" w:color="auto"/>
        <w:left w:val="none" w:sz="0" w:space="0" w:color="auto"/>
        <w:bottom w:val="none" w:sz="0" w:space="0" w:color="auto"/>
        <w:right w:val="none" w:sz="0" w:space="0" w:color="auto"/>
      </w:divBdr>
    </w:div>
    <w:div w:id="1978413826">
      <w:bodyDiv w:val="1"/>
      <w:marLeft w:val="0"/>
      <w:marRight w:val="0"/>
      <w:marTop w:val="0"/>
      <w:marBottom w:val="0"/>
      <w:divBdr>
        <w:top w:val="none" w:sz="0" w:space="0" w:color="auto"/>
        <w:left w:val="none" w:sz="0" w:space="0" w:color="auto"/>
        <w:bottom w:val="none" w:sz="0" w:space="0" w:color="auto"/>
        <w:right w:val="none" w:sz="0" w:space="0" w:color="auto"/>
      </w:divBdr>
    </w:div>
    <w:div w:id="1978798281">
      <w:bodyDiv w:val="1"/>
      <w:marLeft w:val="0"/>
      <w:marRight w:val="0"/>
      <w:marTop w:val="0"/>
      <w:marBottom w:val="0"/>
      <w:divBdr>
        <w:top w:val="none" w:sz="0" w:space="0" w:color="auto"/>
        <w:left w:val="none" w:sz="0" w:space="0" w:color="auto"/>
        <w:bottom w:val="none" w:sz="0" w:space="0" w:color="auto"/>
        <w:right w:val="none" w:sz="0" w:space="0" w:color="auto"/>
      </w:divBdr>
    </w:div>
    <w:div w:id="1978951046">
      <w:bodyDiv w:val="1"/>
      <w:marLeft w:val="0"/>
      <w:marRight w:val="0"/>
      <w:marTop w:val="0"/>
      <w:marBottom w:val="0"/>
      <w:divBdr>
        <w:top w:val="none" w:sz="0" w:space="0" w:color="auto"/>
        <w:left w:val="none" w:sz="0" w:space="0" w:color="auto"/>
        <w:bottom w:val="none" w:sz="0" w:space="0" w:color="auto"/>
        <w:right w:val="none" w:sz="0" w:space="0" w:color="auto"/>
      </w:divBdr>
    </w:div>
    <w:div w:id="1980694935">
      <w:bodyDiv w:val="1"/>
      <w:marLeft w:val="0"/>
      <w:marRight w:val="0"/>
      <w:marTop w:val="0"/>
      <w:marBottom w:val="0"/>
      <w:divBdr>
        <w:top w:val="none" w:sz="0" w:space="0" w:color="auto"/>
        <w:left w:val="none" w:sz="0" w:space="0" w:color="auto"/>
        <w:bottom w:val="none" w:sz="0" w:space="0" w:color="auto"/>
        <w:right w:val="none" w:sz="0" w:space="0" w:color="auto"/>
      </w:divBdr>
    </w:div>
    <w:div w:id="1981037455">
      <w:bodyDiv w:val="1"/>
      <w:marLeft w:val="0"/>
      <w:marRight w:val="0"/>
      <w:marTop w:val="0"/>
      <w:marBottom w:val="0"/>
      <w:divBdr>
        <w:top w:val="none" w:sz="0" w:space="0" w:color="auto"/>
        <w:left w:val="none" w:sz="0" w:space="0" w:color="auto"/>
        <w:bottom w:val="none" w:sz="0" w:space="0" w:color="auto"/>
        <w:right w:val="none" w:sz="0" w:space="0" w:color="auto"/>
      </w:divBdr>
    </w:div>
    <w:div w:id="1981105827">
      <w:bodyDiv w:val="1"/>
      <w:marLeft w:val="0"/>
      <w:marRight w:val="0"/>
      <w:marTop w:val="0"/>
      <w:marBottom w:val="0"/>
      <w:divBdr>
        <w:top w:val="none" w:sz="0" w:space="0" w:color="auto"/>
        <w:left w:val="none" w:sz="0" w:space="0" w:color="auto"/>
        <w:bottom w:val="none" w:sz="0" w:space="0" w:color="auto"/>
        <w:right w:val="none" w:sz="0" w:space="0" w:color="auto"/>
      </w:divBdr>
    </w:div>
    <w:div w:id="1981112505">
      <w:bodyDiv w:val="1"/>
      <w:marLeft w:val="0"/>
      <w:marRight w:val="0"/>
      <w:marTop w:val="0"/>
      <w:marBottom w:val="0"/>
      <w:divBdr>
        <w:top w:val="none" w:sz="0" w:space="0" w:color="auto"/>
        <w:left w:val="none" w:sz="0" w:space="0" w:color="auto"/>
        <w:bottom w:val="none" w:sz="0" w:space="0" w:color="auto"/>
        <w:right w:val="none" w:sz="0" w:space="0" w:color="auto"/>
      </w:divBdr>
    </w:div>
    <w:div w:id="1981881582">
      <w:bodyDiv w:val="1"/>
      <w:marLeft w:val="0"/>
      <w:marRight w:val="0"/>
      <w:marTop w:val="0"/>
      <w:marBottom w:val="0"/>
      <w:divBdr>
        <w:top w:val="none" w:sz="0" w:space="0" w:color="auto"/>
        <w:left w:val="none" w:sz="0" w:space="0" w:color="auto"/>
        <w:bottom w:val="none" w:sz="0" w:space="0" w:color="auto"/>
        <w:right w:val="none" w:sz="0" w:space="0" w:color="auto"/>
      </w:divBdr>
    </w:div>
    <w:div w:id="1983193806">
      <w:bodyDiv w:val="1"/>
      <w:marLeft w:val="0"/>
      <w:marRight w:val="0"/>
      <w:marTop w:val="0"/>
      <w:marBottom w:val="0"/>
      <w:divBdr>
        <w:top w:val="none" w:sz="0" w:space="0" w:color="auto"/>
        <w:left w:val="none" w:sz="0" w:space="0" w:color="auto"/>
        <w:bottom w:val="none" w:sz="0" w:space="0" w:color="auto"/>
        <w:right w:val="none" w:sz="0" w:space="0" w:color="auto"/>
      </w:divBdr>
    </w:div>
    <w:div w:id="1985157471">
      <w:bodyDiv w:val="1"/>
      <w:marLeft w:val="0"/>
      <w:marRight w:val="0"/>
      <w:marTop w:val="0"/>
      <w:marBottom w:val="0"/>
      <w:divBdr>
        <w:top w:val="none" w:sz="0" w:space="0" w:color="auto"/>
        <w:left w:val="none" w:sz="0" w:space="0" w:color="auto"/>
        <w:bottom w:val="none" w:sz="0" w:space="0" w:color="auto"/>
        <w:right w:val="none" w:sz="0" w:space="0" w:color="auto"/>
      </w:divBdr>
    </w:div>
    <w:div w:id="1986356412">
      <w:bodyDiv w:val="1"/>
      <w:marLeft w:val="0"/>
      <w:marRight w:val="0"/>
      <w:marTop w:val="0"/>
      <w:marBottom w:val="0"/>
      <w:divBdr>
        <w:top w:val="none" w:sz="0" w:space="0" w:color="auto"/>
        <w:left w:val="none" w:sz="0" w:space="0" w:color="auto"/>
        <w:bottom w:val="none" w:sz="0" w:space="0" w:color="auto"/>
        <w:right w:val="none" w:sz="0" w:space="0" w:color="auto"/>
      </w:divBdr>
    </w:div>
    <w:div w:id="1987858344">
      <w:bodyDiv w:val="1"/>
      <w:marLeft w:val="0"/>
      <w:marRight w:val="0"/>
      <w:marTop w:val="0"/>
      <w:marBottom w:val="0"/>
      <w:divBdr>
        <w:top w:val="none" w:sz="0" w:space="0" w:color="auto"/>
        <w:left w:val="none" w:sz="0" w:space="0" w:color="auto"/>
        <w:bottom w:val="none" w:sz="0" w:space="0" w:color="auto"/>
        <w:right w:val="none" w:sz="0" w:space="0" w:color="auto"/>
      </w:divBdr>
    </w:div>
    <w:div w:id="1989243952">
      <w:bodyDiv w:val="1"/>
      <w:marLeft w:val="0"/>
      <w:marRight w:val="0"/>
      <w:marTop w:val="0"/>
      <w:marBottom w:val="0"/>
      <w:divBdr>
        <w:top w:val="none" w:sz="0" w:space="0" w:color="auto"/>
        <w:left w:val="none" w:sz="0" w:space="0" w:color="auto"/>
        <w:bottom w:val="none" w:sz="0" w:space="0" w:color="auto"/>
        <w:right w:val="none" w:sz="0" w:space="0" w:color="auto"/>
      </w:divBdr>
    </w:div>
    <w:div w:id="1990204204">
      <w:bodyDiv w:val="1"/>
      <w:marLeft w:val="0"/>
      <w:marRight w:val="0"/>
      <w:marTop w:val="0"/>
      <w:marBottom w:val="0"/>
      <w:divBdr>
        <w:top w:val="none" w:sz="0" w:space="0" w:color="auto"/>
        <w:left w:val="none" w:sz="0" w:space="0" w:color="auto"/>
        <w:bottom w:val="none" w:sz="0" w:space="0" w:color="auto"/>
        <w:right w:val="none" w:sz="0" w:space="0" w:color="auto"/>
      </w:divBdr>
    </w:div>
    <w:div w:id="1993674107">
      <w:bodyDiv w:val="1"/>
      <w:marLeft w:val="0"/>
      <w:marRight w:val="0"/>
      <w:marTop w:val="0"/>
      <w:marBottom w:val="0"/>
      <w:divBdr>
        <w:top w:val="none" w:sz="0" w:space="0" w:color="auto"/>
        <w:left w:val="none" w:sz="0" w:space="0" w:color="auto"/>
        <w:bottom w:val="none" w:sz="0" w:space="0" w:color="auto"/>
        <w:right w:val="none" w:sz="0" w:space="0" w:color="auto"/>
      </w:divBdr>
    </w:div>
    <w:div w:id="1995178694">
      <w:bodyDiv w:val="1"/>
      <w:marLeft w:val="0"/>
      <w:marRight w:val="0"/>
      <w:marTop w:val="0"/>
      <w:marBottom w:val="0"/>
      <w:divBdr>
        <w:top w:val="none" w:sz="0" w:space="0" w:color="auto"/>
        <w:left w:val="none" w:sz="0" w:space="0" w:color="auto"/>
        <w:bottom w:val="none" w:sz="0" w:space="0" w:color="auto"/>
        <w:right w:val="none" w:sz="0" w:space="0" w:color="auto"/>
      </w:divBdr>
    </w:div>
    <w:div w:id="1996521399">
      <w:bodyDiv w:val="1"/>
      <w:marLeft w:val="0"/>
      <w:marRight w:val="0"/>
      <w:marTop w:val="0"/>
      <w:marBottom w:val="0"/>
      <w:divBdr>
        <w:top w:val="none" w:sz="0" w:space="0" w:color="auto"/>
        <w:left w:val="none" w:sz="0" w:space="0" w:color="auto"/>
        <w:bottom w:val="none" w:sz="0" w:space="0" w:color="auto"/>
        <w:right w:val="none" w:sz="0" w:space="0" w:color="auto"/>
      </w:divBdr>
    </w:div>
    <w:div w:id="1998461123">
      <w:bodyDiv w:val="1"/>
      <w:marLeft w:val="0"/>
      <w:marRight w:val="0"/>
      <w:marTop w:val="0"/>
      <w:marBottom w:val="0"/>
      <w:divBdr>
        <w:top w:val="none" w:sz="0" w:space="0" w:color="auto"/>
        <w:left w:val="none" w:sz="0" w:space="0" w:color="auto"/>
        <w:bottom w:val="none" w:sz="0" w:space="0" w:color="auto"/>
        <w:right w:val="none" w:sz="0" w:space="0" w:color="auto"/>
      </w:divBdr>
    </w:div>
    <w:div w:id="1998529795">
      <w:bodyDiv w:val="1"/>
      <w:marLeft w:val="0"/>
      <w:marRight w:val="0"/>
      <w:marTop w:val="0"/>
      <w:marBottom w:val="0"/>
      <w:divBdr>
        <w:top w:val="none" w:sz="0" w:space="0" w:color="auto"/>
        <w:left w:val="none" w:sz="0" w:space="0" w:color="auto"/>
        <w:bottom w:val="none" w:sz="0" w:space="0" w:color="auto"/>
        <w:right w:val="none" w:sz="0" w:space="0" w:color="auto"/>
      </w:divBdr>
    </w:div>
    <w:div w:id="2000040413">
      <w:bodyDiv w:val="1"/>
      <w:marLeft w:val="0"/>
      <w:marRight w:val="0"/>
      <w:marTop w:val="0"/>
      <w:marBottom w:val="0"/>
      <w:divBdr>
        <w:top w:val="none" w:sz="0" w:space="0" w:color="auto"/>
        <w:left w:val="none" w:sz="0" w:space="0" w:color="auto"/>
        <w:bottom w:val="none" w:sz="0" w:space="0" w:color="auto"/>
        <w:right w:val="none" w:sz="0" w:space="0" w:color="auto"/>
      </w:divBdr>
    </w:div>
    <w:div w:id="2000189098">
      <w:bodyDiv w:val="1"/>
      <w:marLeft w:val="0"/>
      <w:marRight w:val="0"/>
      <w:marTop w:val="0"/>
      <w:marBottom w:val="0"/>
      <w:divBdr>
        <w:top w:val="none" w:sz="0" w:space="0" w:color="auto"/>
        <w:left w:val="none" w:sz="0" w:space="0" w:color="auto"/>
        <w:bottom w:val="none" w:sz="0" w:space="0" w:color="auto"/>
        <w:right w:val="none" w:sz="0" w:space="0" w:color="auto"/>
      </w:divBdr>
    </w:div>
    <w:div w:id="2002922085">
      <w:bodyDiv w:val="1"/>
      <w:marLeft w:val="0"/>
      <w:marRight w:val="0"/>
      <w:marTop w:val="0"/>
      <w:marBottom w:val="0"/>
      <w:divBdr>
        <w:top w:val="none" w:sz="0" w:space="0" w:color="auto"/>
        <w:left w:val="none" w:sz="0" w:space="0" w:color="auto"/>
        <w:bottom w:val="none" w:sz="0" w:space="0" w:color="auto"/>
        <w:right w:val="none" w:sz="0" w:space="0" w:color="auto"/>
      </w:divBdr>
    </w:div>
    <w:div w:id="2003701976">
      <w:bodyDiv w:val="1"/>
      <w:marLeft w:val="0"/>
      <w:marRight w:val="0"/>
      <w:marTop w:val="0"/>
      <w:marBottom w:val="0"/>
      <w:divBdr>
        <w:top w:val="none" w:sz="0" w:space="0" w:color="auto"/>
        <w:left w:val="none" w:sz="0" w:space="0" w:color="auto"/>
        <w:bottom w:val="none" w:sz="0" w:space="0" w:color="auto"/>
        <w:right w:val="none" w:sz="0" w:space="0" w:color="auto"/>
      </w:divBdr>
    </w:div>
    <w:div w:id="2004309858">
      <w:bodyDiv w:val="1"/>
      <w:marLeft w:val="0"/>
      <w:marRight w:val="0"/>
      <w:marTop w:val="0"/>
      <w:marBottom w:val="0"/>
      <w:divBdr>
        <w:top w:val="none" w:sz="0" w:space="0" w:color="auto"/>
        <w:left w:val="none" w:sz="0" w:space="0" w:color="auto"/>
        <w:bottom w:val="none" w:sz="0" w:space="0" w:color="auto"/>
        <w:right w:val="none" w:sz="0" w:space="0" w:color="auto"/>
      </w:divBdr>
    </w:div>
    <w:div w:id="2005427682">
      <w:bodyDiv w:val="1"/>
      <w:marLeft w:val="0"/>
      <w:marRight w:val="0"/>
      <w:marTop w:val="0"/>
      <w:marBottom w:val="0"/>
      <w:divBdr>
        <w:top w:val="none" w:sz="0" w:space="0" w:color="auto"/>
        <w:left w:val="none" w:sz="0" w:space="0" w:color="auto"/>
        <w:bottom w:val="none" w:sz="0" w:space="0" w:color="auto"/>
        <w:right w:val="none" w:sz="0" w:space="0" w:color="auto"/>
      </w:divBdr>
    </w:div>
    <w:div w:id="2006392690">
      <w:bodyDiv w:val="1"/>
      <w:marLeft w:val="0"/>
      <w:marRight w:val="0"/>
      <w:marTop w:val="0"/>
      <w:marBottom w:val="0"/>
      <w:divBdr>
        <w:top w:val="none" w:sz="0" w:space="0" w:color="auto"/>
        <w:left w:val="none" w:sz="0" w:space="0" w:color="auto"/>
        <w:bottom w:val="none" w:sz="0" w:space="0" w:color="auto"/>
        <w:right w:val="none" w:sz="0" w:space="0" w:color="auto"/>
      </w:divBdr>
    </w:div>
    <w:div w:id="2006585216">
      <w:bodyDiv w:val="1"/>
      <w:marLeft w:val="0"/>
      <w:marRight w:val="0"/>
      <w:marTop w:val="0"/>
      <w:marBottom w:val="0"/>
      <w:divBdr>
        <w:top w:val="none" w:sz="0" w:space="0" w:color="auto"/>
        <w:left w:val="none" w:sz="0" w:space="0" w:color="auto"/>
        <w:bottom w:val="none" w:sz="0" w:space="0" w:color="auto"/>
        <w:right w:val="none" w:sz="0" w:space="0" w:color="auto"/>
      </w:divBdr>
    </w:div>
    <w:div w:id="2007249773">
      <w:bodyDiv w:val="1"/>
      <w:marLeft w:val="0"/>
      <w:marRight w:val="0"/>
      <w:marTop w:val="0"/>
      <w:marBottom w:val="0"/>
      <w:divBdr>
        <w:top w:val="none" w:sz="0" w:space="0" w:color="auto"/>
        <w:left w:val="none" w:sz="0" w:space="0" w:color="auto"/>
        <w:bottom w:val="none" w:sz="0" w:space="0" w:color="auto"/>
        <w:right w:val="none" w:sz="0" w:space="0" w:color="auto"/>
      </w:divBdr>
    </w:div>
    <w:div w:id="2008286484">
      <w:bodyDiv w:val="1"/>
      <w:marLeft w:val="0"/>
      <w:marRight w:val="0"/>
      <w:marTop w:val="0"/>
      <w:marBottom w:val="0"/>
      <w:divBdr>
        <w:top w:val="none" w:sz="0" w:space="0" w:color="auto"/>
        <w:left w:val="none" w:sz="0" w:space="0" w:color="auto"/>
        <w:bottom w:val="none" w:sz="0" w:space="0" w:color="auto"/>
        <w:right w:val="none" w:sz="0" w:space="0" w:color="auto"/>
      </w:divBdr>
    </w:div>
    <w:div w:id="2012295465">
      <w:bodyDiv w:val="1"/>
      <w:marLeft w:val="0"/>
      <w:marRight w:val="0"/>
      <w:marTop w:val="0"/>
      <w:marBottom w:val="0"/>
      <w:divBdr>
        <w:top w:val="none" w:sz="0" w:space="0" w:color="auto"/>
        <w:left w:val="none" w:sz="0" w:space="0" w:color="auto"/>
        <w:bottom w:val="none" w:sz="0" w:space="0" w:color="auto"/>
        <w:right w:val="none" w:sz="0" w:space="0" w:color="auto"/>
      </w:divBdr>
    </w:div>
    <w:div w:id="2012442713">
      <w:bodyDiv w:val="1"/>
      <w:marLeft w:val="0"/>
      <w:marRight w:val="0"/>
      <w:marTop w:val="0"/>
      <w:marBottom w:val="0"/>
      <w:divBdr>
        <w:top w:val="none" w:sz="0" w:space="0" w:color="auto"/>
        <w:left w:val="none" w:sz="0" w:space="0" w:color="auto"/>
        <w:bottom w:val="none" w:sz="0" w:space="0" w:color="auto"/>
        <w:right w:val="none" w:sz="0" w:space="0" w:color="auto"/>
      </w:divBdr>
    </w:div>
    <w:div w:id="2012562159">
      <w:bodyDiv w:val="1"/>
      <w:marLeft w:val="0"/>
      <w:marRight w:val="0"/>
      <w:marTop w:val="0"/>
      <w:marBottom w:val="0"/>
      <w:divBdr>
        <w:top w:val="none" w:sz="0" w:space="0" w:color="auto"/>
        <w:left w:val="none" w:sz="0" w:space="0" w:color="auto"/>
        <w:bottom w:val="none" w:sz="0" w:space="0" w:color="auto"/>
        <w:right w:val="none" w:sz="0" w:space="0" w:color="auto"/>
      </w:divBdr>
    </w:div>
    <w:div w:id="2012832575">
      <w:bodyDiv w:val="1"/>
      <w:marLeft w:val="0"/>
      <w:marRight w:val="0"/>
      <w:marTop w:val="0"/>
      <w:marBottom w:val="0"/>
      <w:divBdr>
        <w:top w:val="none" w:sz="0" w:space="0" w:color="auto"/>
        <w:left w:val="none" w:sz="0" w:space="0" w:color="auto"/>
        <w:bottom w:val="none" w:sz="0" w:space="0" w:color="auto"/>
        <w:right w:val="none" w:sz="0" w:space="0" w:color="auto"/>
      </w:divBdr>
    </w:div>
    <w:div w:id="2014526781">
      <w:bodyDiv w:val="1"/>
      <w:marLeft w:val="0"/>
      <w:marRight w:val="0"/>
      <w:marTop w:val="0"/>
      <w:marBottom w:val="0"/>
      <w:divBdr>
        <w:top w:val="none" w:sz="0" w:space="0" w:color="auto"/>
        <w:left w:val="none" w:sz="0" w:space="0" w:color="auto"/>
        <w:bottom w:val="none" w:sz="0" w:space="0" w:color="auto"/>
        <w:right w:val="none" w:sz="0" w:space="0" w:color="auto"/>
      </w:divBdr>
    </w:div>
    <w:div w:id="2015984791">
      <w:bodyDiv w:val="1"/>
      <w:marLeft w:val="0"/>
      <w:marRight w:val="0"/>
      <w:marTop w:val="0"/>
      <w:marBottom w:val="0"/>
      <w:divBdr>
        <w:top w:val="none" w:sz="0" w:space="0" w:color="auto"/>
        <w:left w:val="none" w:sz="0" w:space="0" w:color="auto"/>
        <w:bottom w:val="none" w:sz="0" w:space="0" w:color="auto"/>
        <w:right w:val="none" w:sz="0" w:space="0" w:color="auto"/>
      </w:divBdr>
    </w:div>
    <w:div w:id="2017001876">
      <w:bodyDiv w:val="1"/>
      <w:marLeft w:val="0"/>
      <w:marRight w:val="0"/>
      <w:marTop w:val="0"/>
      <w:marBottom w:val="0"/>
      <w:divBdr>
        <w:top w:val="none" w:sz="0" w:space="0" w:color="auto"/>
        <w:left w:val="none" w:sz="0" w:space="0" w:color="auto"/>
        <w:bottom w:val="none" w:sz="0" w:space="0" w:color="auto"/>
        <w:right w:val="none" w:sz="0" w:space="0" w:color="auto"/>
      </w:divBdr>
    </w:div>
    <w:div w:id="2018144232">
      <w:bodyDiv w:val="1"/>
      <w:marLeft w:val="0"/>
      <w:marRight w:val="0"/>
      <w:marTop w:val="0"/>
      <w:marBottom w:val="0"/>
      <w:divBdr>
        <w:top w:val="none" w:sz="0" w:space="0" w:color="auto"/>
        <w:left w:val="none" w:sz="0" w:space="0" w:color="auto"/>
        <w:bottom w:val="none" w:sz="0" w:space="0" w:color="auto"/>
        <w:right w:val="none" w:sz="0" w:space="0" w:color="auto"/>
      </w:divBdr>
    </w:div>
    <w:div w:id="2020541631">
      <w:bodyDiv w:val="1"/>
      <w:marLeft w:val="0"/>
      <w:marRight w:val="0"/>
      <w:marTop w:val="0"/>
      <w:marBottom w:val="0"/>
      <w:divBdr>
        <w:top w:val="none" w:sz="0" w:space="0" w:color="auto"/>
        <w:left w:val="none" w:sz="0" w:space="0" w:color="auto"/>
        <w:bottom w:val="none" w:sz="0" w:space="0" w:color="auto"/>
        <w:right w:val="none" w:sz="0" w:space="0" w:color="auto"/>
      </w:divBdr>
    </w:div>
    <w:div w:id="2022078524">
      <w:bodyDiv w:val="1"/>
      <w:marLeft w:val="0"/>
      <w:marRight w:val="0"/>
      <w:marTop w:val="0"/>
      <w:marBottom w:val="0"/>
      <w:divBdr>
        <w:top w:val="none" w:sz="0" w:space="0" w:color="auto"/>
        <w:left w:val="none" w:sz="0" w:space="0" w:color="auto"/>
        <w:bottom w:val="none" w:sz="0" w:space="0" w:color="auto"/>
        <w:right w:val="none" w:sz="0" w:space="0" w:color="auto"/>
      </w:divBdr>
    </w:div>
    <w:div w:id="2022386679">
      <w:bodyDiv w:val="1"/>
      <w:marLeft w:val="0"/>
      <w:marRight w:val="0"/>
      <w:marTop w:val="0"/>
      <w:marBottom w:val="0"/>
      <w:divBdr>
        <w:top w:val="none" w:sz="0" w:space="0" w:color="auto"/>
        <w:left w:val="none" w:sz="0" w:space="0" w:color="auto"/>
        <w:bottom w:val="none" w:sz="0" w:space="0" w:color="auto"/>
        <w:right w:val="none" w:sz="0" w:space="0" w:color="auto"/>
      </w:divBdr>
    </w:div>
    <w:div w:id="2023165439">
      <w:bodyDiv w:val="1"/>
      <w:marLeft w:val="0"/>
      <w:marRight w:val="0"/>
      <w:marTop w:val="0"/>
      <w:marBottom w:val="0"/>
      <w:divBdr>
        <w:top w:val="none" w:sz="0" w:space="0" w:color="auto"/>
        <w:left w:val="none" w:sz="0" w:space="0" w:color="auto"/>
        <w:bottom w:val="none" w:sz="0" w:space="0" w:color="auto"/>
        <w:right w:val="none" w:sz="0" w:space="0" w:color="auto"/>
      </w:divBdr>
    </w:div>
    <w:div w:id="2024045098">
      <w:bodyDiv w:val="1"/>
      <w:marLeft w:val="0"/>
      <w:marRight w:val="0"/>
      <w:marTop w:val="0"/>
      <w:marBottom w:val="0"/>
      <w:divBdr>
        <w:top w:val="none" w:sz="0" w:space="0" w:color="auto"/>
        <w:left w:val="none" w:sz="0" w:space="0" w:color="auto"/>
        <w:bottom w:val="none" w:sz="0" w:space="0" w:color="auto"/>
        <w:right w:val="none" w:sz="0" w:space="0" w:color="auto"/>
      </w:divBdr>
    </w:div>
    <w:div w:id="2024820682">
      <w:bodyDiv w:val="1"/>
      <w:marLeft w:val="0"/>
      <w:marRight w:val="0"/>
      <w:marTop w:val="0"/>
      <w:marBottom w:val="0"/>
      <w:divBdr>
        <w:top w:val="none" w:sz="0" w:space="0" w:color="auto"/>
        <w:left w:val="none" w:sz="0" w:space="0" w:color="auto"/>
        <w:bottom w:val="none" w:sz="0" w:space="0" w:color="auto"/>
        <w:right w:val="none" w:sz="0" w:space="0" w:color="auto"/>
      </w:divBdr>
    </w:div>
    <w:div w:id="2026592347">
      <w:bodyDiv w:val="1"/>
      <w:marLeft w:val="0"/>
      <w:marRight w:val="0"/>
      <w:marTop w:val="0"/>
      <w:marBottom w:val="0"/>
      <w:divBdr>
        <w:top w:val="none" w:sz="0" w:space="0" w:color="auto"/>
        <w:left w:val="none" w:sz="0" w:space="0" w:color="auto"/>
        <w:bottom w:val="none" w:sz="0" w:space="0" w:color="auto"/>
        <w:right w:val="none" w:sz="0" w:space="0" w:color="auto"/>
      </w:divBdr>
    </w:div>
    <w:div w:id="2029486052">
      <w:bodyDiv w:val="1"/>
      <w:marLeft w:val="0"/>
      <w:marRight w:val="0"/>
      <w:marTop w:val="0"/>
      <w:marBottom w:val="0"/>
      <w:divBdr>
        <w:top w:val="none" w:sz="0" w:space="0" w:color="auto"/>
        <w:left w:val="none" w:sz="0" w:space="0" w:color="auto"/>
        <w:bottom w:val="none" w:sz="0" w:space="0" w:color="auto"/>
        <w:right w:val="none" w:sz="0" w:space="0" w:color="auto"/>
      </w:divBdr>
    </w:div>
    <w:div w:id="2029795558">
      <w:bodyDiv w:val="1"/>
      <w:marLeft w:val="0"/>
      <w:marRight w:val="0"/>
      <w:marTop w:val="0"/>
      <w:marBottom w:val="0"/>
      <w:divBdr>
        <w:top w:val="none" w:sz="0" w:space="0" w:color="auto"/>
        <w:left w:val="none" w:sz="0" w:space="0" w:color="auto"/>
        <w:bottom w:val="none" w:sz="0" w:space="0" w:color="auto"/>
        <w:right w:val="none" w:sz="0" w:space="0" w:color="auto"/>
      </w:divBdr>
    </w:div>
    <w:div w:id="2029940450">
      <w:bodyDiv w:val="1"/>
      <w:marLeft w:val="0"/>
      <w:marRight w:val="0"/>
      <w:marTop w:val="0"/>
      <w:marBottom w:val="0"/>
      <w:divBdr>
        <w:top w:val="none" w:sz="0" w:space="0" w:color="auto"/>
        <w:left w:val="none" w:sz="0" w:space="0" w:color="auto"/>
        <w:bottom w:val="none" w:sz="0" w:space="0" w:color="auto"/>
        <w:right w:val="none" w:sz="0" w:space="0" w:color="auto"/>
      </w:divBdr>
    </w:div>
    <w:div w:id="2030059300">
      <w:bodyDiv w:val="1"/>
      <w:marLeft w:val="0"/>
      <w:marRight w:val="0"/>
      <w:marTop w:val="0"/>
      <w:marBottom w:val="0"/>
      <w:divBdr>
        <w:top w:val="none" w:sz="0" w:space="0" w:color="auto"/>
        <w:left w:val="none" w:sz="0" w:space="0" w:color="auto"/>
        <w:bottom w:val="none" w:sz="0" w:space="0" w:color="auto"/>
        <w:right w:val="none" w:sz="0" w:space="0" w:color="auto"/>
      </w:divBdr>
    </w:div>
    <w:div w:id="2030447061">
      <w:bodyDiv w:val="1"/>
      <w:marLeft w:val="0"/>
      <w:marRight w:val="0"/>
      <w:marTop w:val="0"/>
      <w:marBottom w:val="0"/>
      <w:divBdr>
        <w:top w:val="none" w:sz="0" w:space="0" w:color="auto"/>
        <w:left w:val="none" w:sz="0" w:space="0" w:color="auto"/>
        <w:bottom w:val="none" w:sz="0" w:space="0" w:color="auto"/>
        <w:right w:val="none" w:sz="0" w:space="0" w:color="auto"/>
      </w:divBdr>
    </w:div>
    <w:div w:id="2030518539">
      <w:bodyDiv w:val="1"/>
      <w:marLeft w:val="0"/>
      <w:marRight w:val="0"/>
      <w:marTop w:val="0"/>
      <w:marBottom w:val="0"/>
      <w:divBdr>
        <w:top w:val="none" w:sz="0" w:space="0" w:color="auto"/>
        <w:left w:val="none" w:sz="0" w:space="0" w:color="auto"/>
        <w:bottom w:val="none" w:sz="0" w:space="0" w:color="auto"/>
        <w:right w:val="none" w:sz="0" w:space="0" w:color="auto"/>
      </w:divBdr>
    </w:div>
    <w:div w:id="2031567896">
      <w:bodyDiv w:val="1"/>
      <w:marLeft w:val="0"/>
      <w:marRight w:val="0"/>
      <w:marTop w:val="0"/>
      <w:marBottom w:val="0"/>
      <w:divBdr>
        <w:top w:val="none" w:sz="0" w:space="0" w:color="auto"/>
        <w:left w:val="none" w:sz="0" w:space="0" w:color="auto"/>
        <w:bottom w:val="none" w:sz="0" w:space="0" w:color="auto"/>
        <w:right w:val="none" w:sz="0" w:space="0" w:color="auto"/>
      </w:divBdr>
    </w:div>
    <w:div w:id="2032955624">
      <w:bodyDiv w:val="1"/>
      <w:marLeft w:val="0"/>
      <w:marRight w:val="0"/>
      <w:marTop w:val="0"/>
      <w:marBottom w:val="0"/>
      <w:divBdr>
        <w:top w:val="none" w:sz="0" w:space="0" w:color="auto"/>
        <w:left w:val="none" w:sz="0" w:space="0" w:color="auto"/>
        <w:bottom w:val="none" w:sz="0" w:space="0" w:color="auto"/>
        <w:right w:val="none" w:sz="0" w:space="0" w:color="auto"/>
      </w:divBdr>
    </w:div>
    <w:div w:id="2034186899">
      <w:bodyDiv w:val="1"/>
      <w:marLeft w:val="0"/>
      <w:marRight w:val="0"/>
      <w:marTop w:val="0"/>
      <w:marBottom w:val="0"/>
      <w:divBdr>
        <w:top w:val="none" w:sz="0" w:space="0" w:color="auto"/>
        <w:left w:val="none" w:sz="0" w:space="0" w:color="auto"/>
        <w:bottom w:val="none" w:sz="0" w:space="0" w:color="auto"/>
        <w:right w:val="none" w:sz="0" w:space="0" w:color="auto"/>
      </w:divBdr>
    </w:div>
    <w:div w:id="2036345799">
      <w:bodyDiv w:val="1"/>
      <w:marLeft w:val="0"/>
      <w:marRight w:val="0"/>
      <w:marTop w:val="0"/>
      <w:marBottom w:val="0"/>
      <w:divBdr>
        <w:top w:val="none" w:sz="0" w:space="0" w:color="auto"/>
        <w:left w:val="none" w:sz="0" w:space="0" w:color="auto"/>
        <w:bottom w:val="none" w:sz="0" w:space="0" w:color="auto"/>
        <w:right w:val="none" w:sz="0" w:space="0" w:color="auto"/>
      </w:divBdr>
    </w:div>
    <w:div w:id="2036465948">
      <w:bodyDiv w:val="1"/>
      <w:marLeft w:val="0"/>
      <w:marRight w:val="0"/>
      <w:marTop w:val="0"/>
      <w:marBottom w:val="0"/>
      <w:divBdr>
        <w:top w:val="none" w:sz="0" w:space="0" w:color="auto"/>
        <w:left w:val="none" w:sz="0" w:space="0" w:color="auto"/>
        <w:bottom w:val="none" w:sz="0" w:space="0" w:color="auto"/>
        <w:right w:val="none" w:sz="0" w:space="0" w:color="auto"/>
      </w:divBdr>
    </w:div>
    <w:div w:id="2037460449">
      <w:bodyDiv w:val="1"/>
      <w:marLeft w:val="0"/>
      <w:marRight w:val="0"/>
      <w:marTop w:val="0"/>
      <w:marBottom w:val="0"/>
      <w:divBdr>
        <w:top w:val="none" w:sz="0" w:space="0" w:color="auto"/>
        <w:left w:val="none" w:sz="0" w:space="0" w:color="auto"/>
        <w:bottom w:val="none" w:sz="0" w:space="0" w:color="auto"/>
        <w:right w:val="none" w:sz="0" w:space="0" w:color="auto"/>
      </w:divBdr>
    </w:div>
    <w:div w:id="2037851313">
      <w:bodyDiv w:val="1"/>
      <w:marLeft w:val="0"/>
      <w:marRight w:val="0"/>
      <w:marTop w:val="0"/>
      <w:marBottom w:val="0"/>
      <w:divBdr>
        <w:top w:val="none" w:sz="0" w:space="0" w:color="auto"/>
        <w:left w:val="none" w:sz="0" w:space="0" w:color="auto"/>
        <w:bottom w:val="none" w:sz="0" w:space="0" w:color="auto"/>
        <w:right w:val="none" w:sz="0" w:space="0" w:color="auto"/>
      </w:divBdr>
    </w:div>
    <w:div w:id="2038004475">
      <w:bodyDiv w:val="1"/>
      <w:marLeft w:val="0"/>
      <w:marRight w:val="0"/>
      <w:marTop w:val="0"/>
      <w:marBottom w:val="0"/>
      <w:divBdr>
        <w:top w:val="none" w:sz="0" w:space="0" w:color="auto"/>
        <w:left w:val="none" w:sz="0" w:space="0" w:color="auto"/>
        <w:bottom w:val="none" w:sz="0" w:space="0" w:color="auto"/>
        <w:right w:val="none" w:sz="0" w:space="0" w:color="auto"/>
      </w:divBdr>
    </w:div>
    <w:div w:id="2042003194">
      <w:bodyDiv w:val="1"/>
      <w:marLeft w:val="0"/>
      <w:marRight w:val="0"/>
      <w:marTop w:val="0"/>
      <w:marBottom w:val="0"/>
      <w:divBdr>
        <w:top w:val="none" w:sz="0" w:space="0" w:color="auto"/>
        <w:left w:val="none" w:sz="0" w:space="0" w:color="auto"/>
        <w:bottom w:val="none" w:sz="0" w:space="0" w:color="auto"/>
        <w:right w:val="none" w:sz="0" w:space="0" w:color="auto"/>
      </w:divBdr>
    </w:div>
    <w:div w:id="2044866885">
      <w:bodyDiv w:val="1"/>
      <w:marLeft w:val="0"/>
      <w:marRight w:val="0"/>
      <w:marTop w:val="0"/>
      <w:marBottom w:val="0"/>
      <w:divBdr>
        <w:top w:val="none" w:sz="0" w:space="0" w:color="auto"/>
        <w:left w:val="none" w:sz="0" w:space="0" w:color="auto"/>
        <w:bottom w:val="none" w:sz="0" w:space="0" w:color="auto"/>
        <w:right w:val="none" w:sz="0" w:space="0" w:color="auto"/>
      </w:divBdr>
    </w:div>
    <w:div w:id="2045717236">
      <w:bodyDiv w:val="1"/>
      <w:marLeft w:val="0"/>
      <w:marRight w:val="0"/>
      <w:marTop w:val="0"/>
      <w:marBottom w:val="0"/>
      <w:divBdr>
        <w:top w:val="none" w:sz="0" w:space="0" w:color="auto"/>
        <w:left w:val="none" w:sz="0" w:space="0" w:color="auto"/>
        <w:bottom w:val="none" w:sz="0" w:space="0" w:color="auto"/>
        <w:right w:val="none" w:sz="0" w:space="0" w:color="auto"/>
      </w:divBdr>
    </w:div>
    <w:div w:id="2048140498">
      <w:bodyDiv w:val="1"/>
      <w:marLeft w:val="0"/>
      <w:marRight w:val="0"/>
      <w:marTop w:val="0"/>
      <w:marBottom w:val="0"/>
      <w:divBdr>
        <w:top w:val="none" w:sz="0" w:space="0" w:color="auto"/>
        <w:left w:val="none" w:sz="0" w:space="0" w:color="auto"/>
        <w:bottom w:val="none" w:sz="0" w:space="0" w:color="auto"/>
        <w:right w:val="none" w:sz="0" w:space="0" w:color="auto"/>
      </w:divBdr>
    </w:div>
    <w:div w:id="2048677977">
      <w:bodyDiv w:val="1"/>
      <w:marLeft w:val="0"/>
      <w:marRight w:val="0"/>
      <w:marTop w:val="0"/>
      <w:marBottom w:val="0"/>
      <w:divBdr>
        <w:top w:val="none" w:sz="0" w:space="0" w:color="auto"/>
        <w:left w:val="none" w:sz="0" w:space="0" w:color="auto"/>
        <w:bottom w:val="none" w:sz="0" w:space="0" w:color="auto"/>
        <w:right w:val="none" w:sz="0" w:space="0" w:color="auto"/>
      </w:divBdr>
    </w:div>
    <w:div w:id="2049991052">
      <w:bodyDiv w:val="1"/>
      <w:marLeft w:val="0"/>
      <w:marRight w:val="0"/>
      <w:marTop w:val="0"/>
      <w:marBottom w:val="0"/>
      <w:divBdr>
        <w:top w:val="none" w:sz="0" w:space="0" w:color="auto"/>
        <w:left w:val="none" w:sz="0" w:space="0" w:color="auto"/>
        <w:bottom w:val="none" w:sz="0" w:space="0" w:color="auto"/>
        <w:right w:val="none" w:sz="0" w:space="0" w:color="auto"/>
      </w:divBdr>
    </w:div>
    <w:div w:id="2051489214">
      <w:bodyDiv w:val="1"/>
      <w:marLeft w:val="0"/>
      <w:marRight w:val="0"/>
      <w:marTop w:val="0"/>
      <w:marBottom w:val="0"/>
      <w:divBdr>
        <w:top w:val="none" w:sz="0" w:space="0" w:color="auto"/>
        <w:left w:val="none" w:sz="0" w:space="0" w:color="auto"/>
        <w:bottom w:val="none" w:sz="0" w:space="0" w:color="auto"/>
        <w:right w:val="none" w:sz="0" w:space="0" w:color="auto"/>
      </w:divBdr>
    </w:div>
    <w:div w:id="2052220963">
      <w:bodyDiv w:val="1"/>
      <w:marLeft w:val="0"/>
      <w:marRight w:val="0"/>
      <w:marTop w:val="0"/>
      <w:marBottom w:val="0"/>
      <w:divBdr>
        <w:top w:val="none" w:sz="0" w:space="0" w:color="auto"/>
        <w:left w:val="none" w:sz="0" w:space="0" w:color="auto"/>
        <w:bottom w:val="none" w:sz="0" w:space="0" w:color="auto"/>
        <w:right w:val="none" w:sz="0" w:space="0" w:color="auto"/>
      </w:divBdr>
    </w:div>
    <w:div w:id="2053067461">
      <w:bodyDiv w:val="1"/>
      <w:marLeft w:val="0"/>
      <w:marRight w:val="0"/>
      <w:marTop w:val="0"/>
      <w:marBottom w:val="0"/>
      <w:divBdr>
        <w:top w:val="none" w:sz="0" w:space="0" w:color="auto"/>
        <w:left w:val="none" w:sz="0" w:space="0" w:color="auto"/>
        <w:bottom w:val="none" w:sz="0" w:space="0" w:color="auto"/>
        <w:right w:val="none" w:sz="0" w:space="0" w:color="auto"/>
      </w:divBdr>
    </w:div>
    <w:div w:id="2053335162">
      <w:bodyDiv w:val="1"/>
      <w:marLeft w:val="0"/>
      <w:marRight w:val="0"/>
      <w:marTop w:val="0"/>
      <w:marBottom w:val="0"/>
      <w:divBdr>
        <w:top w:val="none" w:sz="0" w:space="0" w:color="auto"/>
        <w:left w:val="none" w:sz="0" w:space="0" w:color="auto"/>
        <w:bottom w:val="none" w:sz="0" w:space="0" w:color="auto"/>
        <w:right w:val="none" w:sz="0" w:space="0" w:color="auto"/>
      </w:divBdr>
    </w:div>
    <w:div w:id="2055541625">
      <w:bodyDiv w:val="1"/>
      <w:marLeft w:val="0"/>
      <w:marRight w:val="0"/>
      <w:marTop w:val="0"/>
      <w:marBottom w:val="0"/>
      <w:divBdr>
        <w:top w:val="none" w:sz="0" w:space="0" w:color="auto"/>
        <w:left w:val="none" w:sz="0" w:space="0" w:color="auto"/>
        <w:bottom w:val="none" w:sz="0" w:space="0" w:color="auto"/>
        <w:right w:val="none" w:sz="0" w:space="0" w:color="auto"/>
      </w:divBdr>
    </w:div>
    <w:div w:id="2058625013">
      <w:bodyDiv w:val="1"/>
      <w:marLeft w:val="0"/>
      <w:marRight w:val="0"/>
      <w:marTop w:val="0"/>
      <w:marBottom w:val="0"/>
      <w:divBdr>
        <w:top w:val="none" w:sz="0" w:space="0" w:color="auto"/>
        <w:left w:val="none" w:sz="0" w:space="0" w:color="auto"/>
        <w:bottom w:val="none" w:sz="0" w:space="0" w:color="auto"/>
        <w:right w:val="none" w:sz="0" w:space="0" w:color="auto"/>
      </w:divBdr>
    </w:div>
    <w:div w:id="2058817293">
      <w:bodyDiv w:val="1"/>
      <w:marLeft w:val="0"/>
      <w:marRight w:val="0"/>
      <w:marTop w:val="0"/>
      <w:marBottom w:val="0"/>
      <w:divBdr>
        <w:top w:val="none" w:sz="0" w:space="0" w:color="auto"/>
        <w:left w:val="none" w:sz="0" w:space="0" w:color="auto"/>
        <w:bottom w:val="none" w:sz="0" w:space="0" w:color="auto"/>
        <w:right w:val="none" w:sz="0" w:space="0" w:color="auto"/>
      </w:divBdr>
    </w:div>
    <w:div w:id="2062172231">
      <w:bodyDiv w:val="1"/>
      <w:marLeft w:val="0"/>
      <w:marRight w:val="0"/>
      <w:marTop w:val="0"/>
      <w:marBottom w:val="0"/>
      <w:divBdr>
        <w:top w:val="none" w:sz="0" w:space="0" w:color="auto"/>
        <w:left w:val="none" w:sz="0" w:space="0" w:color="auto"/>
        <w:bottom w:val="none" w:sz="0" w:space="0" w:color="auto"/>
        <w:right w:val="none" w:sz="0" w:space="0" w:color="auto"/>
      </w:divBdr>
    </w:div>
    <w:div w:id="2062242105">
      <w:bodyDiv w:val="1"/>
      <w:marLeft w:val="0"/>
      <w:marRight w:val="0"/>
      <w:marTop w:val="0"/>
      <w:marBottom w:val="0"/>
      <w:divBdr>
        <w:top w:val="none" w:sz="0" w:space="0" w:color="auto"/>
        <w:left w:val="none" w:sz="0" w:space="0" w:color="auto"/>
        <w:bottom w:val="none" w:sz="0" w:space="0" w:color="auto"/>
        <w:right w:val="none" w:sz="0" w:space="0" w:color="auto"/>
      </w:divBdr>
    </w:div>
    <w:div w:id="2065325025">
      <w:bodyDiv w:val="1"/>
      <w:marLeft w:val="0"/>
      <w:marRight w:val="0"/>
      <w:marTop w:val="0"/>
      <w:marBottom w:val="0"/>
      <w:divBdr>
        <w:top w:val="none" w:sz="0" w:space="0" w:color="auto"/>
        <w:left w:val="none" w:sz="0" w:space="0" w:color="auto"/>
        <w:bottom w:val="none" w:sz="0" w:space="0" w:color="auto"/>
        <w:right w:val="none" w:sz="0" w:space="0" w:color="auto"/>
      </w:divBdr>
    </w:div>
    <w:div w:id="2066290459">
      <w:bodyDiv w:val="1"/>
      <w:marLeft w:val="0"/>
      <w:marRight w:val="0"/>
      <w:marTop w:val="0"/>
      <w:marBottom w:val="0"/>
      <w:divBdr>
        <w:top w:val="none" w:sz="0" w:space="0" w:color="auto"/>
        <w:left w:val="none" w:sz="0" w:space="0" w:color="auto"/>
        <w:bottom w:val="none" w:sz="0" w:space="0" w:color="auto"/>
        <w:right w:val="none" w:sz="0" w:space="0" w:color="auto"/>
      </w:divBdr>
    </w:div>
    <w:div w:id="2067218161">
      <w:bodyDiv w:val="1"/>
      <w:marLeft w:val="0"/>
      <w:marRight w:val="0"/>
      <w:marTop w:val="0"/>
      <w:marBottom w:val="0"/>
      <w:divBdr>
        <w:top w:val="none" w:sz="0" w:space="0" w:color="auto"/>
        <w:left w:val="none" w:sz="0" w:space="0" w:color="auto"/>
        <w:bottom w:val="none" w:sz="0" w:space="0" w:color="auto"/>
        <w:right w:val="none" w:sz="0" w:space="0" w:color="auto"/>
      </w:divBdr>
    </w:div>
    <w:div w:id="2067677837">
      <w:bodyDiv w:val="1"/>
      <w:marLeft w:val="0"/>
      <w:marRight w:val="0"/>
      <w:marTop w:val="0"/>
      <w:marBottom w:val="0"/>
      <w:divBdr>
        <w:top w:val="none" w:sz="0" w:space="0" w:color="auto"/>
        <w:left w:val="none" w:sz="0" w:space="0" w:color="auto"/>
        <w:bottom w:val="none" w:sz="0" w:space="0" w:color="auto"/>
        <w:right w:val="none" w:sz="0" w:space="0" w:color="auto"/>
      </w:divBdr>
    </w:div>
    <w:div w:id="2068649092">
      <w:bodyDiv w:val="1"/>
      <w:marLeft w:val="0"/>
      <w:marRight w:val="0"/>
      <w:marTop w:val="0"/>
      <w:marBottom w:val="0"/>
      <w:divBdr>
        <w:top w:val="none" w:sz="0" w:space="0" w:color="auto"/>
        <w:left w:val="none" w:sz="0" w:space="0" w:color="auto"/>
        <w:bottom w:val="none" w:sz="0" w:space="0" w:color="auto"/>
        <w:right w:val="none" w:sz="0" w:space="0" w:color="auto"/>
      </w:divBdr>
    </w:div>
    <w:div w:id="2070571004">
      <w:bodyDiv w:val="1"/>
      <w:marLeft w:val="0"/>
      <w:marRight w:val="0"/>
      <w:marTop w:val="0"/>
      <w:marBottom w:val="0"/>
      <w:divBdr>
        <w:top w:val="none" w:sz="0" w:space="0" w:color="auto"/>
        <w:left w:val="none" w:sz="0" w:space="0" w:color="auto"/>
        <w:bottom w:val="none" w:sz="0" w:space="0" w:color="auto"/>
        <w:right w:val="none" w:sz="0" w:space="0" w:color="auto"/>
      </w:divBdr>
    </w:div>
    <w:div w:id="2070878139">
      <w:bodyDiv w:val="1"/>
      <w:marLeft w:val="0"/>
      <w:marRight w:val="0"/>
      <w:marTop w:val="0"/>
      <w:marBottom w:val="0"/>
      <w:divBdr>
        <w:top w:val="none" w:sz="0" w:space="0" w:color="auto"/>
        <w:left w:val="none" w:sz="0" w:space="0" w:color="auto"/>
        <w:bottom w:val="none" w:sz="0" w:space="0" w:color="auto"/>
        <w:right w:val="none" w:sz="0" w:space="0" w:color="auto"/>
      </w:divBdr>
    </w:div>
    <w:div w:id="2070955615">
      <w:bodyDiv w:val="1"/>
      <w:marLeft w:val="0"/>
      <w:marRight w:val="0"/>
      <w:marTop w:val="0"/>
      <w:marBottom w:val="0"/>
      <w:divBdr>
        <w:top w:val="none" w:sz="0" w:space="0" w:color="auto"/>
        <w:left w:val="none" w:sz="0" w:space="0" w:color="auto"/>
        <w:bottom w:val="none" w:sz="0" w:space="0" w:color="auto"/>
        <w:right w:val="none" w:sz="0" w:space="0" w:color="auto"/>
      </w:divBdr>
    </w:div>
    <w:div w:id="2071071880">
      <w:bodyDiv w:val="1"/>
      <w:marLeft w:val="0"/>
      <w:marRight w:val="0"/>
      <w:marTop w:val="0"/>
      <w:marBottom w:val="0"/>
      <w:divBdr>
        <w:top w:val="none" w:sz="0" w:space="0" w:color="auto"/>
        <w:left w:val="none" w:sz="0" w:space="0" w:color="auto"/>
        <w:bottom w:val="none" w:sz="0" w:space="0" w:color="auto"/>
        <w:right w:val="none" w:sz="0" w:space="0" w:color="auto"/>
      </w:divBdr>
    </w:div>
    <w:div w:id="2071462011">
      <w:bodyDiv w:val="1"/>
      <w:marLeft w:val="0"/>
      <w:marRight w:val="0"/>
      <w:marTop w:val="0"/>
      <w:marBottom w:val="0"/>
      <w:divBdr>
        <w:top w:val="none" w:sz="0" w:space="0" w:color="auto"/>
        <w:left w:val="none" w:sz="0" w:space="0" w:color="auto"/>
        <w:bottom w:val="none" w:sz="0" w:space="0" w:color="auto"/>
        <w:right w:val="none" w:sz="0" w:space="0" w:color="auto"/>
      </w:divBdr>
    </w:div>
    <w:div w:id="2071465717">
      <w:bodyDiv w:val="1"/>
      <w:marLeft w:val="0"/>
      <w:marRight w:val="0"/>
      <w:marTop w:val="0"/>
      <w:marBottom w:val="0"/>
      <w:divBdr>
        <w:top w:val="none" w:sz="0" w:space="0" w:color="auto"/>
        <w:left w:val="none" w:sz="0" w:space="0" w:color="auto"/>
        <w:bottom w:val="none" w:sz="0" w:space="0" w:color="auto"/>
        <w:right w:val="none" w:sz="0" w:space="0" w:color="auto"/>
      </w:divBdr>
    </w:div>
    <w:div w:id="2071805637">
      <w:bodyDiv w:val="1"/>
      <w:marLeft w:val="0"/>
      <w:marRight w:val="0"/>
      <w:marTop w:val="0"/>
      <w:marBottom w:val="0"/>
      <w:divBdr>
        <w:top w:val="none" w:sz="0" w:space="0" w:color="auto"/>
        <w:left w:val="none" w:sz="0" w:space="0" w:color="auto"/>
        <w:bottom w:val="none" w:sz="0" w:space="0" w:color="auto"/>
        <w:right w:val="none" w:sz="0" w:space="0" w:color="auto"/>
      </w:divBdr>
    </w:div>
    <w:div w:id="2071807292">
      <w:bodyDiv w:val="1"/>
      <w:marLeft w:val="0"/>
      <w:marRight w:val="0"/>
      <w:marTop w:val="0"/>
      <w:marBottom w:val="0"/>
      <w:divBdr>
        <w:top w:val="none" w:sz="0" w:space="0" w:color="auto"/>
        <w:left w:val="none" w:sz="0" w:space="0" w:color="auto"/>
        <w:bottom w:val="none" w:sz="0" w:space="0" w:color="auto"/>
        <w:right w:val="none" w:sz="0" w:space="0" w:color="auto"/>
      </w:divBdr>
    </w:div>
    <w:div w:id="2073040321">
      <w:bodyDiv w:val="1"/>
      <w:marLeft w:val="0"/>
      <w:marRight w:val="0"/>
      <w:marTop w:val="0"/>
      <w:marBottom w:val="0"/>
      <w:divBdr>
        <w:top w:val="none" w:sz="0" w:space="0" w:color="auto"/>
        <w:left w:val="none" w:sz="0" w:space="0" w:color="auto"/>
        <w:bottom w:val="none" w:sz="0" w:space="0" w:color="auto"/>
        <w:right w:val="none" w:sz="0" w:space="0" w:color="auto"/>
      </w:divBdr>
    </w:div>
    <w:div w:id="2073118120">
      <w:bodyDiv w:val="1"/>
      <w:marLeft w:val="0"/>
      <w:marRight w:val="0"/>
      <w:marTop w:val="0"/>
      <w:marBottom w:val="0"/>
      <w:divBdr>
        <w:top w:val="none" w:sz="0" w:space="0" w:color="auto"/>
        <w:left w:val="none" w:sz="0" w:space="0" w:color="auto"/>
        <w:bottom w:val="none" w:sz="0" w:space="0" w:color="auto"/>
        <w:right w:val="none" w:sz="0" w:space="0" w:color="auto"/>
      </w:divBdr>
    </w:div>
    <w:div w:id="2073774541">
      <w:bodyDiv w:val="1"/>
      <w:marLeft w:val="0"/>
      <w:marRight w:val="0"/>
      <w:marTop w:val="0"/>
      <w:marBottom w:val="0"/>
      <w:divBdr>
        <w:top w:val="none" w:sz="0" w:space="0" w:color="auto"/>
        <w:left w:val="none" w:sz="0" w:space="0" w:color="auto"/>
        <w:bottom w:val="none" w:sz="0" w:space="0" w:color="auto"/>
        <w:right w:val="none" w:sz="0" w:space="0" w:color="auto"/>
      </w:divBdr>
    </w:div>
    <w:div w:id="2074959261">
      <w:bodyDiv w:val="1"/>
      <w:marLeft w:val="0"/>
      <w:marRight w:val="0"/>
      <w:marTop w:val="0"/>
      <w:marBottom w:val="0"/>
      <w:divBdr>
        <w:top w:val="none" w:sz="0" w:space="0" w:color="auto"/>
        <w:left w:val="none" w:sz="0" w:space="0" w:color="auto"/>
        <w:bottom w:val="none" w:sz="0" w:space="0" w:color="auto"/>
        <w:right w:val="none" w:sz="0" w:space="0" w:color="auto"/>
      </w:divBdr>
    </w:div>
    <w:div w:id="2075229135">
      <w:bodyDiv w:val="1"/>
      <w:marLeft w:val="0"/>
      <w:marRight w:val="0"/>
      <w:marTop w:val="0"/>
      <w:marBottom w:val="0"/>
      <w:divBdr>
        <w:top w:val="none" w:sz="0" w:space="0" w:color="auto"/>
        <w:left w:val="none" w:sz="0" w:space="0" w:color="auto"/>
        <w:bottom w:val="none" w:sz="0" w:space="0" w:color="auto"/>
        <w:right w:val="none" w:sz="0" w:space="0" w:color="auto"/>
      </w:divBdr>
    </w:div>
    <w:div w:id="2075273945">
      <w:bodyDiv w:val="1"/>
      <w:marLeft w:val="0"/>
      <w:marRight w:val="0"/>
      <w:marTop w:val="0"/>
      <w:marBottom w:val="0"/>
      <w:divBdr>
        <w:top w:val="none" w:sz="0" w:space="0" w:color="auto"/>
        <w:left w:val="none" w:sz="0" w:space="0" w:color="auto"/>
        <w:bottom w:val="none" w:sz="0" w:space="0" w:color="auto"/>
        <w:right w:val="none" w:sz="0" w:space="0" w:color="auto"/>
      </w:divBdr>
    </w:div>
    <w:div w:id="2075276454">
      <w:bodyDiv w:val="1"/>
      <w:marLeft w:val="0"/>
      <w:marRight w:val="0"/>
      <w:marTop w:val="0"/>
      <w:marBottom w:val="0"/>
      <w:divBdr>
        <w:top w:val="none" w:sz="0" w:space="0" w:color="auto"/>
        <w:left w:val="none" w:sz="0" w:space="0" w:color="auto"/>
        <w:bottom w:val="none" w:sz="0" w:space="0" w:color="auto"/>
        <w:right w:val="none" w:sz="0" w:space="0" w:color="auto"/>
      </w:divBdr>
    </w:div>
    <w:div w:id="2075472485">
      <w:bodyDiv w:val="1"/>
      <w:marLeft w:val="0"/>
      <w:marRight w:val="0"/>
      <w:marTop w:val="0"/>
      <w:marBottom w:val="0"/>
      <w:divBdr>
        <w:top w:val="none" w:sz="0" w:space="0" w:color="auto"/>
        <w:left w:val="none" w:sz="0" w:space="0" w:color="auto"/>
        <w:bottom w:val="none" w:sz="0" w:space="0" w:color="auto"/>
        <w:right w:val="none" w:sz="0" w:space="0" w:color="auto"/>
      </w:divBdr>
    </w:div>
    <w:div w:id="2076271927">
      <w:bodyDiv w:val="1"/>
      <w:marLeft w:val="0"/>
      <w:marRight w:val="0"/>
      <w:marTop w:val="0"/>
      <w:marBottom w:val="0"/>
      <w:divBdr>
        <w:top w:val="none" w:sz="0" w:space="0" w:color="auto"/>
        <w:left w:val="none" w:sz="0" w:space="0" w:color="auto"/>
        <w:bottom w:val="none" w:sz="0" w:space="0" w:color="auto"/>
        <w:right w:val="none" w:sz="0" w:space="0" w:color="auto"/>
      </w:divBdr>
    </w:div>
    <w:div w:id="2076318603">
      <w:bodyDiv w:val="1"/>
      <w:marLeft w:val="0"/>
      <w:marRight w:val="0"/>
      <w:marTop w:val="0"/>
      <w:marBottom w:val="0"/>
      <w:divBdr>
        <w:top w:val="none" w:sz="0" w:space="0" w:color="auto"/>
        <w:left w:val="none" w:sz="0" w:space="0" w:color="auto"/>
        <w:bottom w:val="none" w:sz="0" w:space="0" w:color="auto"/>
        <w:right w:val="none" w:sz="0" w:space="0" w:color="auto"/>
      </w:divBdr>
    </w:div>
    <w:div w:id="2077585837">
      <w:bodyDiv w:val="1"/>
      <w:marLeft w:val="0"/>
      <w:marRight w:val="0"/>
      <w:marTop w:val="0"/>
      <w:marBottom w:val="0"/>
      <w:divBdr>
        <w:top w:val="none" w:sz="0" w:space="0" w:color="auto"/>
        <w:left w:val="none" w:sz="0" w:space="0" w:color="auto"/>
        <w:bottom w:val="none" w:sz="0" w:space="0" w:color="auto"/>
        <w:right w:val="none" w:sz="0" w:space="0" w:color="auto"/>
      </w:divBdr>
    </w:div>
    <w:div w:id="2077967721">
      <w:bodyDiv w:val="1"/>
      <w:marLeft w:val="0"/>
      <w:marRight w:val="0"/>
      <w:marTop w:val="0"/>
      <w:marBottom w:val="0"/>
      <w:divBdr>
        <w:top w:val="none" w:sz="0" w:space="0" w:color="auto"/>
        <w:left w:val="none" w:sz="0" w:space="0" w:color="auto"/>
        <w:bottom w:val="none" w:sz="0" w:space="0" w:color="auto"/>
        <w:right w:val="none" w:sz="0" w:space="0" w:color="auto"/>
      </w:divBdr>
    </w:div>
    <w:div w:id="2078236967">
      <w:bodyDiv w:val="1"/>
      <w:marLeft w:val="0"/>
      <w:marRight w:val="0"/>
      <w:marTop w:val="0"/>
      <w:marBottom w:val="0"/>
      <w:divBdr>
        <w:top w:val="none" w:sz="0" w:space="0" w:color="auto"/>
        <w:left w:val="none" w:sz="0" w:space="0" w:color="auto"/>
        <w:bottom w:val="none" w:sz="0" w:space="0" w:color="auto"/>
        <w:right w:val="none" w:sz="0" w:space="0" w:color="auto"/>
      </w:divBdr>
    </w:div>
    <w:div w:id="2078243830">
      <w:bodyDiv w:val="1"/>
      <w:marLeft w:val="0"/>
      <w:marRight w:val="0"/>
      <w:marTop w:val="0"/>
      <w:marBottom w:val="0"/>
      <w:divBdr>
        <w:top w:val="none" w:sz="0" w:space="0" w:color="auto"/>
        <w:left w:val="none" w:sz="0" w:space="0" w:color="auto"/>
        <w:bottom w:val="none" w:sz="0" w:space="0" w:color="auto"/>
        <w:right w:val="none" w:sz="0" w:space="0" w:color="auto"/>
      </w:divBdr>
    </w:div>
    <w:div w:id="2078475285">
      <w:bodyDiv w:val="1"/>
      <w:marLeft w:val="0"/>
      <w:marRight w:val="0"/>
      <w:marTop w:val="0"/>
      <w:marBottom w:val="0"/>
      <w:divBdr>
        <w:top w:val="none" w:sz="0" w:space="0" w:color="auto"/>
        <w:left w:val="none" w:sz="0" w:space="0" w:color="auto"/>
        <w:bottom w:val="none" w:sz="0" w:space="0" w:color="auto"/>
        <w:right w:val="none" w:sz="0" w:space="0" w:color="auto"/>
      </w:divBdr>
    </w:div>
    <w:div w:id="2079551775">
      <w:bodyDiv w:val="1"/>
      <w:marLeft w:val="0"/>
      <w:marRight w:val="0"/>
      <w:marTop w:val="0"/>
      <w:marBottom w:val="0"/>
      <w:divBdr>
        <w:top w:val="none" w:sz="0" w:space="0" w:color="auto"/>
        <w:left w:val="none" w:sz="0" w:space="0" w:color="auto"/>
        <w:bottom w:val="none" w:sz="0" w:space="0" w:color="auto"/>
        <w:right w:val="none" w:sz="0" w:space="0" w:color="auto"/>
      </w:divBdr>
    </w:div>
    <w:div w:id="2080517699">
      <w:bodyDiv w:val="1"/>
      <w:marLeft w:val="0"/>
      <w:marRight w:val="0"/>
      <w:marTop w:val="0"/>
      <w:marBottom w:val="0"/>
      <w:divBdr>
        <w:top w:val="none" w:sz="0" w:space="0" w:color="auto"/>
        <w:left w:val="none" w:sz="0" w:space="0" w:color="auto"/>
        <w:bottom w:val="none" w:sz="0" w:space="0" w:color="auto"/>
        <w:right w:val="none" w:sz="0" w:space="0" w:color="auto"/>
      </w:divBdr>
    </w:div>
    <w:div w:id="2080638396">
      <w:bodyDiv w:val="1"/>
      <w:marLeft w:val="0"/>
      <w:marRight w:val="0"/>
      <w:marTop w:val="0"/>
      <w:marBottom w:val="0"/>
      <w:divBdr>
        <w:top w:val="none" w:sz="0" w:space="0" w:color="auto"/>
        <w:left w:val="none" w:sz="0" w:space="0" w:color="auto"/>
        <w:bottom w:val="none" w:sz="0" w:space="0" w:color="auto"/>
        <w:right w:val="none" w:sz="0" w:space="0" w:color="auto"/>
      </w:divBdr>
    </w:div>
    <w:div w:id="2081632454">
      <w:bodyDiv w:val="1"/>
      <w:marLeft w:val="0"/>
      <w:marRight w:val="0"/>
      <w:marTop w:val="0"/>
      <w:marBottom w:val="0"/>
      <w:divBdr>
        <w:top w:val="none" w:sz="0" w:space="0" w:color="auto"/>
        <w:left w:val="none" w:sz="0" w:space="0" w:color="auto"/>
        <w:bottom w:val="none" w:sz="0" w:space="0" w:color="auto"/>
        <w:right w:val="none" w:sz="0" w:space="0" w:color="auto"/>
      </w:divBdr>
    </w:div>
    <w:div w:id="2083485577">
      <w:bodyDiv w:val="1"/>
      <w:marLeft w:val="0"/>
      <w:marRight w:val="0"/>
      <w:marTop w:val="0"/>
      <w:marBottom w:val="0"/>
      <w:divBdr>
        <w:top w:val="none" w:sz="0" w:space="0" w:color="auto"/>
        <w:left w:val="none" w:sz="0" w:space="0" w:color="auto"/>
        <w:bottom w:val="none" w:sz="0" w:space="0" w:color="auto"/>
        <w:right w:val="none" w:sz="0" w:space="0" w:color="auto"/>
      </w:divBdr>
    </w:div>
    <w:div w:id="2084133163">
      <w:bodyDiv w:val="1"/>
      <w:marLeft w:val="0"/>
      <w:marRight w:val="0"/>
      <w:marTop w:val="0"/>
      <w:marBottom w:val="0"/>
      <w:divBdr>
        <w:top w:val="none" w:sz="0" w:space="0" w:color="auto"/>
        <w:left w:val="none" w:sz="0" w:space="0" w:color="auto"/>
        <w:bottom w:val="none" w:sz="0" w:space="0" w:color="auto"/>
        <w:right w:val="none" w:sz="0" w:space="0" w:color="auto"/>
      </w:divBdr>
    </w:div>
    <w:div w:id="2084176317">
      <w:bodyDiv w:val="1"/>
      <w:marLeft w:val="0"/>
      <w:marRight w:val="0"/>
      <w:marTop w:val="0"/>
      <w:marBottom w:val="0"/>
      <w:divBdr>
        <w:top w:val="none" w:sz="0" w:space="0" w:color="auto"/>
        <w:left w:val="none" w:sz="0" w:space="0" w:color="auto"/>
        <w:bottom w:val="none" w:sz="0" w:space="0" w:color="auto"/>
        <w:right w:val="none" w:sz="0" w:space="0" w:color="auto"/>
      </w:divBdr>
    </w:div>
    <w:div w:id="2084642527">
      <w:bodyDiv w:val="1"/>
      <w:marLeft w:val="0"/>
      <w:marRight w:val="0"/>
      <w:marTop w:val="0"/>
      <w:marBottom w:val="0"/>
      <w:divBdr>
        <w:top w:val="none" w:sz="0" w:space="0" w:color="auto"/>
        <w:left w:val="none" w:sz="0" w:space="0" w:color="auto"/>
        <w:bottom w:val="none" w:sz="0" w:space="0" w:color="auto"/>
        <w:right w:val="none" w:sz="0" w:space="0" w:color="auto"/>
      </w:divBdr>
    </w:div>
    <w:div w:id="2085494635">
      <w:bodyDiv w:val="1"/>
      <w:marLeft w:val="0"/>
      <w:marRight w:val="0"/>
      <w:marTop w:val="0"/>
      <w:marBottom w:val="0"/>
      <w:divBdr>
        <w:top w:val="none" w:sz="0" w:space="0" w:color="auto"/>
        <w:left w:val="none" w:sz="0" w:space="0" w:color="auto"/>
        <w:bottom w:val="none" w:sz="0" w:space="0" w:color="auto"/>
        <w:right w:val="none" w:sz="0" w:space="0" w:color="auto"/>
      </w:divBdr>
    </w:div>
    <w:div w:id="2085687782">
      <w:bodyDiv w:val="1"/>
      <w:marLeft w:val="0"/>
      <w:marRight w:val="0"/>
      <w:marTop w:val="0"/>
      <w:marBottom w:val="0"/>
      <w:divBdr>
        <w:top w:val="none" w:sz="0" w:space="0" w:color="auto"/>
        <w:left w:val="none" w:sz="0" w:space="0" w:color="auto"/>
        <w:bottom w:val="none" w:sz="0" w:space="0" w:color="auto"/>
        <w:right w:val="none" w:sz="0" w:space="0" w:color="auto"/>
      </w:divBdr>
    </w:div>
    <w:div w:id="2085838068">
      <w:bodyDiv w:val="1"/>
      <w:marLeft w:val="0"/>
      <w:marRight w:val="0"/>
      <w:marTop w:val="0"/>
      <w:marBottom w:val="0"/>
      <w:divBdr>
        <w:top w:val="none" w:sz="0" w:space="0" w:color="auto"/>
        <w:left w:val="none" w:sz="0" w:space="0" w:color="auto"/>
        <w:bottom w:val="none" w:sz="0" w:space="0" w:color="auto"/>
        <w:right w:val="none" w:sz="0" w:space="0" w:color="auto"/>
      </w:divBdr>
    </w:div>
    <w:div w:id="2086491814">
      <w:bodyDiv w:val="1"/>
      <w:marLeft w:val="0"/>
      <w:marRight w:val="0"/>
      <w:marTop w:val="0"/>
      <w:marBottom w:val="0"/>
      <w:divBdr>
        <w:top w:val="none" w:sz="0" w:space="0" w:color="auto"/>
        <w:left w:val="none" w:sz="0" w:space="0" w:color="auto"/>
        <w:bottom w:val="none" w:sz="0" w:space="0" w:color="auto"/>
        <w:right w:val="none" w:sz="0" w:space="0" w:color="auto"/>
      </w:divBdr>
    </w:div>
    <w:div w:id="2086829495">
      <w:bodyDiv w:val="1"/>
      <w:marLeft w:val="0"/>
      <w:marRight w:val="0"/>
      <w:marTop w:val="0"/>
      <w:marBottom w:val="0"/>
      <w:divBdr>
        <w:top w:val="none" w:sz="0" w:space="0" w:color="auto"/>
        <w:left w:val="none" w:sz="0" w:space="0" w:color="auto"/>
        <w:bottom w:val="none" w:sz="0" w:space="0" w:color="auto"/>
        <w:right w:val="none" w:sz="0" w:space="0" w:color="auto"/>
      </w:divBdr>
    </w:div>
    <w:div w:id="2088336158">
      <w:bodyDiv w:val="1"/>
      <w:marLeft w:val="0"/>
      <w:marRight w:val="0"/>
      <w:marTop w:val="0"/>
      <w:marBottom w:val="0"/>
      <w:divBdr>
        <w:top w:val="none" w:sz="0" w:space="0" w:color="auto"/>
        <w:left w:val="none" w:sz="0" w:space="0" w:color="auto"/>
        <w:bottom w:val="none" w:sz="0" w:space="0" w:color="auto"/>
        <w:right w:val="none" w:sz="0" w:space="0" w:color="auto"/>
      </w:divBdr>
    </w:div>
    <w:div w:id="2089422581">
      <w:bodyDiv w:val="1"/>
      <w:marLeft w:val="0"/>
      <w:marRight w:val="0"/>
      <w:marTop w:val="0"/>
      <w:marBottom w:val="0"/>
      <w:divBdr>
        <w:top w:val="none" w:sz="0" w:space="0" w:color="auto"/>
        <w:left w:val="none" w:sz="0" w:space="0" w:color="auto"/>
        <w:bottom w:val="none" w:sz="0" w:space="0" w:color="auto"/>
        <w:right w:val="none" w:sz="0" w:space="0" w:color="auto"/>
      </w:divBdr>
    </w:div>
    <w:div w:id="2089692560">
      <w:bodyDiv w:val="1"/>
      <w:marLeft w:val="0"/>
      <w:marRight w:val="0"/>
      <w:marTop w:val="0"/>
      <w:marBottom w:val="0"/>
      <w:divBdr>
        <w:top w:val="none" w:sz="0" w:space="0" w:color="auto"/>
        <w:left w:val="none" w:sz="0" w:space="0" w:color="auto"/>
        <w:bottom w:val="none" w:sz="0" w:space="0" w:color="auto"/>
        <w:right w:val="none" w:sz="0" w:space="0" w:color="auto"/>
      </w:divBdr>
    </w:div>
    <w:div w:id="2093308058">
      <w:bodyDiv w:val="1"/>
      <w:marLeft w:val="0"/>
      <w:marRight w:val="0"/>
      <w:marTop w:val="0"/>
      <w:marBottom w:val="0"/>
      <w:divBdr>
        <w:top w:val="none" w:sz="0" w:space="0" w:color="auto"/>
        <w:left w:val="none" w:sz="0" w:space="0" w:color="auto"/>
        <w:bottom w:val="none" w:sz="0" w:space="0" w:color="auto"/>
        <w:right w:val="none" w:sz="0" w:space="0" w:color="auto"/>
      </w:divBdr>
    </w:div>
    <w:div w:id="2093893535">
      <w:bodyDiv w:val="1"/>
      <w:marLeft w:val="0"/>
      <w:marRight w:val="0"/>
      <w:marTop w:val="0"/>
      <w:marBottom w:val="0"/>
      <w:divBdr>
        <w:top w:val="none" w:sz="0" w:space="0" w:color="auto"/>
        <w:left w:val="none" w:sz="0" w:space="0" w:color="auto"/>
        <w:bottom w:val="none" w:sz="0" w:space="0" w:color="auto"/>
        <w:right w:val="none" w:sz="0" w:space="0" w:color="auto"/>
      </w:divBdr>
    </w:div>
    <w:div w:id="2095081140">
      <w:bodyDiv w:val="1"/>
      <w:marLeft w:val="0"/>
      <w:marRight w:val="0"/>
      <w:marTop w:val="0"/>
      <w:marBottom w:val="0"/>
      <w:divBdr>
        <w:top w:val="none" w:sz="0" w:space="0" w:color="auto"/>
        <w:left w:val="none" w:sz="0" w:space="0" w:color="auto"/>
        <w:bottom w:val="none" w:sz="0" w:space="0" w:color="auto"/>
        <w:right w:val="none" w:sz="0" w:space="0" w:color="auto"/>
      </w:divBdr>
    </w:div>
    <w:div w:id="2096659742">
      <w:bodyDiv w:val="1"/>
      <w:marLeft w:val="0"/>
      <w:marRight w:val="0"/>
      <w:marTop w:val="0"/>
      <w:marBottom w:val="0"/>
      <w:divBdr>
        <w:top w:val="none" w:sz="0" w:space="0" w:color="auto"/>
        <w:left w:val="none" w:sz="0" w:space="0" w:color="auto"/>
        <w:bottom w:val="none" w:sz="0" w:space="0" w:color="auto"/>
        <w:right w:val="none" w:sz="0" w:space="0" w:color="auto"/>
      </w:divBdr>
    </w:div>
    <w:div w:id="2096856168">
      <w:bodyDiv w:val="1"/>
      <w:marLeft w:val="0"/>
      <w:marRight w:val="0"/>
      <w:marTop w:val="0"/>
      <w:marBottom w:val="0"/>
      <w:divBdr>
        <w:top w:val="none" w:sz="0" w:space="0" w:color="auto"/>
        <w:left w:val="none" w:sz="0" w:space="0" w:color="auto"/>
        <w:bottom w:val="none" w:sz="0" w:space="0" w:color="auto"/>
        <w:right w:val="none" w:sz="0" w:space="0" w:color="auto"/>
      </w:divBdr>
    </w:div>
    <w:div w:id="2097169425">
      <w:bodyDiv w:val="1"/>
      <w:marLeft w:val="0"/>
      <w:marRight w:val="0"/>
      <w:marTop w:val="0"/>
      <w:marBottom w:val="0"/>
      <w:divBdr>
        <w:top w:val="none" w:sz="0" w:space="0" w:color="auto"/>
        <w:left w:val="none" w:sz="0" w:space="0" w:color="auto"/>
        <w:bottom w:val="none" w:sz="0" w:space="0" w:color="auto"/>
        <w:right w:val="none" w:sz="0" w:space="0" w:color="auto"/>
      </w:divBdr>
    </w:div>
    <w:div w:id="2098360707">
      <w:bodyDiv w:val="1"/>
      <w:marLeft w:val="0"/>
      <w:marRight w:val="0"/>
      <w:marTop w:val="0"/>
      <w:marBottom w:val="0"/>
      <w:divBdr>
        <w:top w:val="none" w:sz="0" w:space="0" w:color="auto"/>
        <w:left w:val="none" w:sz="0" w:space="0" w:color="auto"/>
        <w:bottom w:val="none" w:sz="0" w:space="0" w:color="auto"/>
        <w:right w:val="none" w:sz="0" w:space="0" w:color="auto"/>
      </w:divBdr>
    </w:div>
    <w:div w:id="2098362129">
      <w:bodyDiv w:val="1"/>
      <w:marLeft w:val="0"/>
      <w:marRight w:val="0"/>
      <w:marTop w:val="0"/>
      <w:marBottom w:val="0"/>
      <w:divBdr>
        <w:top w:val="none" w:sz="0" w:space="0" w:color="auto"/>
        <w:left w:val="none" w:sz="0" w:space="0" w:color="auto"/>
        <w:bottom w:val="none" w:sz="0" w:space="0" w:color="auto"/>
        <w:right w:val="none" w:sz="0" w:space="0" w:color="auto"/>
      </w:divBdr>
    </w:div>
    <w:div w:id="2098942886">
      <w:bodyDiv w:val="1"/>
      <w:marLeft w:val="0"/>
      <w:marRight w:val="0"/>
      <w:marTop w:val="0"/>
      <w:marBottom w:val="0"/>
      <w:divBdr>
        <w:top w:val="none" w:sz="0" w:space="0" w:color="auto"/>
        <w:left w:val="none" w:sz="0" w:space="0" w:color="auto"/>
        <w:bottom w:val="none" w:sz="0" w:space="0" w:color="auto"/>
        <w:right w:val="none" w:sz="0" w:space="0" w:color="auto"/>
      </w:divBdr>
    </w:div>
    <w:div w:id="2099057711">
      <w:bodyDiv w:val="1"/>
      <w:marLeft w:val="0"/>
      <w:marRight w:val="0"/>
      <w:marTop w:val="0"/>
      <w:marBottom w:val="0"/>
      <w:divBdr>
        <w:top w:val="none" w:sz="0" w:space="0" w:color="auto"/>
        <w:left w:val="none" w:sz="0" w:space="0" w:color="auto"/>
        <w:bottom w:val="none" w:sz="0" w:space="0" w:color="auto"/>
        <w:right w:val="none" w:sz="0" w:space="0" w:color="auto"/>
      </w:divBdr>
    </w:div>
    <w:div w:id="2099059016">
      <w:bodyDiv w:val="1"/>
      <w:marLeft w:val="0"/>
      <w:marRight w:val="0"/>
      <w:marTop w:val="0"/>
      <w:marBottom w:val="0"/>
      <w:divBdr>
        <w:top w:val="none" w:sz="0" w:space="0" w:color="auto"/>
        <w:left w:val="none" w:sz="0" w:space="0" w:color="auto"/>
        <w:bottom w:val="none" w:sz="0" w:space="0" w:color="auto"/>
        <w:right w:val="none" w:sz="0" w:space="0" w:color="auto"/>
      </w:divBdr>
    </w:div>
    <w:div w:id="2101369527">
      <w:bodyDiv w:val="1"/>
      <w:marLeft w:val="0"/>
      <w:marRight w:val="0"/>
      <w:marTop w:val="0"/>
      <w:marBottom w:val="0"/>
      <w:divBdr>
        <w:top w:val="none" w:sz="0" w:space="0" w:color="auto"/>
        <w:left w:val="none" w:sz="0" w:space="0" w:color="auto"/>
        <w:bottom w:val="none" w:sz="0" w:space="0" w:color="auto"/>
        <w:right w:val="none" w:sz="0" w:space="0" w:color="auto"/>
      </w:divBdr>
    </w:div>
    <w:div w:id="2101440833">
      <w:bodyDiv w:val="1"/>
      <w:marLeft w:val="0"/>
      <w:marRight w:val="0"/>
      <w:marTop w:val="0"/>
      <w:marBottom w:val="0"/>
      <w:divBdr>
        <w:top w:val="none" w:sz="0" w:space="0" w:color="auto"/>
        <w:left w:val="none" w:sz="0" w:space="0" w:color="auto"/>
        <w:bottom w:val="none" w:sz="0" w:space="0" w:color="auto"/>
        <w:right w:val="none" w:sz="0" w:space="0" w:color="auto"/>
      </w:divBdr>
    </w:div>
    <w:div w:id="2101489221">
      <w:bodyDiv w:val="1"/>
      <w:marLeft w:val="0"/>
      <w:marRight w:val="0"/>
      <w:marTop w:val="0"/>
      <w:marBottom w:val="0"/>
      <w:divBdr>
        <w:top w:val="none" w:sz="0" w:space="0" w:color="auto"/>
        <w:left w:val="none" w:sz="0" w:space="0" w:color="auto"/>
        <w:bottom w:val="none" w:sz="0" w:space="0" w:color="auto"/>
        <w:right w:val="none" w:sz="0" w:space="0" w:color="auto"/>
      </w:divBdr>
    </w:div>
    <w:div w:id="2102070270">
      <w:bodyDiv w:val="1"/>
      <w:marLeft w:val="0"/>
      <w:marRight w:val="0"/>
      <w:marTop w:val="0"/>
      <w:marBottom w:val="0"/>
      <w:divBdr>
        <w:top w:val="none" w:sz="0" w:space="0" w:color="auto"/>
        <w:left w:val="none" w:sz="0" w:space="0" w:color="auto"/>
        <w:bottom w:val="none" w:sz="0" w:space="0" w:color="auto"/>
        <w:right w:val="none" w:sz="0" w:space="0" w:color="auto"/>
      </w:divBdr>
    </w:div>
    <w:div w:id="2103722041">
      <w:bodyDiv w:val="1"/>
      <w:marLeft w:val="0"/>
      <w:marRight w:val="0"/>
      <w:marTop w:val="0"/>
      <w:marBottom w:val="0"/>
      <w:divBdr>
        <w:top w:val="none" w:sz="0" w:space="0" w:color="auto"/>
        <w:left w:val="none" w:sz="0" w:space="0" w:color="auto"/>
        <w:bottom w:val="none" w:sz="0" w:space="0" w:color="auto"/>
        <w:right w:val="none" w:sz="0" w:space="0" w:color="auto"/>
      </w:divBdr>
    </w:div>
    <w:div w:id="2105303888">
      <w:bodyDiv w:val="1"/>
      <w:marLeft w:val="0"/>
      <w:marRight w:val="0"/>
      <w:marTop w:val="0"/>
      <w:marBottom w:val="0"/>
      <w:divBdr>
        <w:top w:val="none" w:sz="0" w:space="0" w:color="auto"/>
        <w:left w:val="none" w:sz="0" w:space="0" w:color="auto"/>
        <w:bottom w:val="none" w:sz="0" w:space="0" w:color="auto"/>
        <w:right w:val="none" w:sz="0" w:space="0" w:color="auto"/>
      </w:divBdr>
    </w:div>
    <w:div w:id="2106681626">
      <w:bodyDiv w:val="1"/>
      <w:marLeft w:val="0"/>
      <w:marRight w:val="0"/>
      <w:marTop w:val="0"/>
      <w:marBottom w:val="0"/>
      <w:divBdr>
        <w:top w:val="none" w:sz="0" w:space="0" w:color="auto"/>
        <w:left w:val="none" w:sz="0" w:space="0" w:color="auto"/>
        <w:bottom w:val="none" w:sz="0" w:space="0" w:color="auto"/>
        <w:right w:val="none" w:sz="0" w:space="0" w:color="auto"/>
      </w:divBdr>
    </w:div>
    <w:div w:id="2108424605">
      <w:bodyDiv w:val="1"/>
      <w:marLeft w:val="0"/>
      <w:marRight w:val="0"/>
      <w:marTop w:val="0"/>
      <w:marBottom w:val="0"/>
      <w:divBdr>
        <w:top w:val="none" w:sz="0" w:space="0" w:color="auto"/>
        <w:left w:val="none" w:sz="0" w:space="0" w:color="auto"/>
        <w:bottom w:val="none" w:sz="0" w:space="0" w:color="auto"/>
        <w:right w:val="none" w:sz="0" w:space="0" w:color="auto"/>
      </w:divBdr>
    </w:div>
    <w:div w:id="2109152216">
      <w:bodyDiv w:val="1"/>
      <w:marLeft w:val="0"/>
      <w:marRight w:val="0"/>
      <w:marTop w:val="0"/>
      <w:marBottom w:val="0"/>
      <w:divBdr>
        <w:top w:val="none" w:sz="0" w:space="0" w:color="auto"/>
        <w:left w:val="none" w:sz="0" w:space="0" w:color="auto"/>
        <w:bottom w:val="none" w:sz="0" w:space="0" w:color="auto"/>
        <w:right w:val="none" w:sz="0" w:space="0" w:color="auto"/>
      </w:divBdr>
    </w:div>
    <w:div w:id="2111123447">
      <w:bodyDiv w:val="1"/>
      <w:marLeft w:val="0"/>
      <w:marRight w:val="0"/>
      <w:marTop w:val="0"/>
      <w:marBottom w:val="0"/>
      <w:divBdr>
        <w:top w:val="none" w:sz="0" w:space="0" w:color="auto"/>
        <w:left w:val="none" w:sz="0" w:space="0" w:color="auto"/>
        <w:bottom w:val="none" w:sz="0" w:space="0" w:color="auto"/>
        <w:right w:val="none" w:sz="0" w:space="0" w:color="auto"/>
      </w:divBdr>
    </w:div>
    <w:div w:id="2112629401">
      <w:bodyDiv w:val="1"/>
      <w:marLeft w:val="0"/>
      <w:marRight w:val="0"/>
      <w:marTop w:val="0"/>
      <w:marBottom w:val="0"/>
      <w:divBdr>
        <w:top w:val="none" w:sz="0" w:space="0" w:color="auto"/>
        <w:left w:val="none" w:sz="0" w:space="0" w:color="auto"/>
        <w:bottom w:val="none" w:sz="0" w:space="0" w:color="auto"/>
        <w:right w:val="none" w:sz="0" w:space="0" w:color="auto"/>
      </w:divBdr>
    </w:div>
    <w:div w:id="2112823402">
      <w:bodyDiv w:val="1"/>
      <w:marLeft w:val="0"/>
      <w:marRight w:val="0"/>
      <w:marTop w:val="0"/>
      <w:marBottom w:val="0"/>
      <w:divBdr>
        <w:top w:val="none" w:sz="0" w:space="0" w:color="auto"/>
        <w:left w:val="none" w:sz="0" w:space="0" w:color="auto"/>
        <w:bottom w:val="none" w:sz="0" w:space="0" w:color="auto"/>
        <w:right w:val="none" w:sz="0" w:space="0" w:color="auto"/>
      </w:divBdr>
    </w:div>
    <w:div w:id="2113474908">
      <w:bodyDiv w:val="1"/>
      <w:marLeft w:val="0"/>
      <w:marRight w:val="0"/>
      <w:marTop w:val="0"/>
      <w:marBottom w:val="0"/>
      <w:divBdr>
        <w:top w:val="none" w:sz="0" w:space="0" w:color="auto"/>
        <w:left w:val="none" w:sz="0" w:space="0" w:color="auto"/>
        <w:bottom w:val="none" w:sz="0" w:space="0" w:color="auto"/>
        <w:right w:val="none" w:sz="0" w:space="0" w:color="auto"/>
      </w:divBdr>
    </w:div>
    <w:div w:id="2115859848">
      <w:bodyDiv w:val="1"/>
      <w:marLeft w:val="0"/>
      <w:marRight w:val="0"/>
      <w:marTop w:val="0"/>
      <w:marBottom w:val="0"/>
      <w:divBdr>
        <w:top w:val="none" w:sz="0" w:space="0" w:color="auto"/>
        <w:left w:val="none" w:sz="0" w:space="0" w:color="auto"/>
        <w:bottom w:val="none" w:sz="0" w:space="0" w:color="auto"/>
        <w:right w:val="none" w:sz="0" w:space="0" w:color="auto"/>
      </w:divBdr>
    </w:div>
    <w:div w:id="2115860823">
      <w:bodyDiv w:val="1"/>
      <w:marLeft w:val="0"/>
      <w:marRight w:val="0"/>
      <w:marTop w:val="0"/>
      <w:marBottom w:val="0"/>
      <w:divBdr>
        <w:top w:val="none" w:sz="0" w:space="0" w:color="auto"/>
        <w:left w:val="none" w:sz="0" w:space="0" w:color="auto"/>
        <w:bottom w:val="none" w:sz="0" w:space="0" w:color="auto"/>
        <w:right w:val="none" w:sz="0" w:space="0" w:color="auto"/>
      </w:divBdr>
    </w:div>
    <w:div w:id="2115976514">
      <w:bodyDiv w:val="1"/>
      <w:marLeft w:val="0"/>
      <w:marRight w:val="0"/>
      <w:marTop w:val="0"/>
      <w:marBottom w:val="0"/>
      <w:divBdr>
        <w:top w:val="none" w:sz="0" w:space="0" w:color="auto"/>
        <w:left w:val="none" w:sz="0" w:space="0" w:color="auto"/>
        <w:bottom w:val="none" w:sz="0" w:space="0" w:color="auto"/>
        <w:right w:val="none" w:sz="0" w:space="0" w:color="auto"/>
      </w:divBdr>
    </w:div>
    <w:div w:id="2116512002">
      <w:bodyDiv w:val="1"/>
      <w:marLeft w:val="0"/>
      <w:marRight w:val="0"/>
      <w:marTop w:val="0"/>
      <w:marBottom w:val="0"/>
      <w:divBdr>
        <w:top w:val="none" w:sz="0" w:space="0" w:color="auto"/>
        <w:left w:val="none" w:sz="0" w:space="0" w:color="auto"/>
        <w:bottom w:val="none" w:sz="0" w:space="0" w:color="auto"/>
        <w:right w:val="none" w:sz="0" w:space="0" w:color="auto"/>
      </w:divBdr>
    </w:div>
    <w:div w:id="2116629774">
      <w:bodyDiv w:val="1"/>
      <w:marLeft w:val="0"/>
      <w:marRight w:val="0"/>
      <w:marTop w:val="0"/>
      <w:marBottom w:val="0"/>
      <w:divBdr>
        <w:top w:val="none" w:sz="0" w:space="0" w:color="auto"/>
        <w:left w:val="none" w:sz="0" w:space="0" w:color="auto"/>
        <w:bottom w:val="none" w:sz="0" w:space="0" w:color="auto"/>
        <w:right w:val="none" w:sz="0" w:space="0" w:color="auto"/>
      </w:divBdr>
    </w:div>
    <w:div w:id="2119911838">
      <w:bodyDiv w:val="1"/>
      <w:marLeft w:val="0"/>
      <w:marRight w:val="0"/>
      <w:marTop w:val="0"/>
      <w:marBottom w:val="0"/>
      <w:divBdr>
        <w:top w:val="none" w:sz="0" w:space="0" w:color="auto"/>
        <w:left w:val="none" w:sz="0" w:space="0" w:color="auto"/>
        <w:bottom w:val="none" w:sz="0" w:space="0" w:color="auto"/>
        <w:right w:val="none" w:sz="0" w:space="0" w:color="auto"/>
      </w:divBdr>
    </w:div>
    <w:div w:id="2121022075">
      <w:bodyDiv w:val="1"/>
      <w:marLeft w:val="0"/>
      <w:marRight w:val="0"/>
      <w:marTop w:val="0"/>
      <w:marBottom w:val="0"/>
      <w:divBdr>
        <w:top w:val="none" w:sz="0" w:space="0" w:color="auto"/>
        <w:left w:val="none" w:sz="0" w:space="0" w:color="auto"/>
        <w:bottom w:val="none" w:sz="0" w:space="0" w:color="auto"/>
        <w:right w:val="none" w:sz="0" w:space="0" w:color="auto"/>
      </w:divBdr>
    </w:div>
    <w:div w:id="2122334487">
      <w:bodyDiv w:val="1"/>
      <w:marLeft w:val="0"/>
      <w:marRight w:val="0"/>
      <w:marTop w:val="0"/>
      <w:marBottom w:val="0"/>
      <w:divBdr>
        <w:top w:val="none" w:sz="0" w:space="0" w:color="auto"/>
        <w:left w:val="none" w:sz="0" w:space="0" w:color="auto"/>
        <w:bottom w:val="none" w:sz="0" w:space="0" w:color="auto"/>
        <w:right w:val="none" w:sz="0" w:space="0" w:color="auto"/>
      </w:divBdr>
    </w:div>
    <w:div w:id="2122650644">
      <w:bodyDiv w:val="1"/>
      <w:marLeft w:val="0"/>
      <w:marRight w:val="0"/>
      <w:marTop w:val="0"/>
      <w:marBottom w:val="0"/>
      <w:divBdr>
        <w:top w:val="none" w:sz="0" w:space="0" w:color="auto"/>
        <w:left w:val="none" w:sz="0" w:space="0" w:color="auto"/>
        <w:bottom w:val="none" w:sz="0" w:space="0" w:color="auto"/>
        <w:right w:val="none" w:sz="0" w:space="0" w:color="auto"/>
      </w:divBdr>
    </w:div>
    <w:div w:id="2122720182">
      <w:bodyDiv w:val="1"/>
      <w:marLeft w:val="0"/>
      <w:marRight w:val="0"/>
      <w:marTop w:val="0"/>
      <w:marBottom w:val="0"/>
      <w:divBdr>
        <w:top w:val="none" w:sz="0" w:space="0" w:color="auto"/>
        <w:left w:val="none" w:sz="0" w:space="0" w:color="auto"/>
        <w:bottom w:val="none" w:sz="0" w:space="0" w:color="auto"/>
        <w:right w:val="none" w:sz="0" w:space="0" w:color="auto"/>
      </w:divBdr>
    </w:div>
    <w:div w:id="2123760784">
      <w:bodyDiv w:val="1"/>
      <w:marLeft w:val="0"/>
      <w:marRight w:val="0"/>
      <w:marTop w:val="0"/>
      <w:marBottom w:val="0"/>
      <w:divBdr>
        <w:top w:val="none" w:sz="0" w:space="0" w:color="auto"/>
        <w:left w:val="none" w:sz="0" w:space="0" w:color="auto"/>
        <w:bottom w:val="none" w:sz="0" w:space="0" w:color="auto"/>
        <w:right w:val="none" w:sz="0" w:space="0" w:color="auto"/>
      </w:divBdr>
    </w:div>
    <w:div w:id="2128506486">
      <w:bodyDiv w:val="1"/>
      <w:marLeft w:val="0"/>
      <w:marRight w:val="0"/>
      <w:marTop w:val="0"/>
      <w:marBottom w:val="0"/>
      <w:divBdr>
        <w:top w:val="none" w:sz="0" w:space="0" w:color="auto"/>
        <w:left w:val="none" w:sz="0" w:space="0" w:color="auto"/>
        <w:bottom w:val="none" w:sz="0" w:space="0" w:color="auto"/>
        <w:right w:val="none" w:sz="0" w:space="0" w:color="auto"/>
      </w:divBdr>
    </w:div>
    <w:div w:id="2129423291">
      <w:bodyDiv w:val="1"/>
      <w:marLeft w:val="0"/>
      <w:marRight w:val="0"/>
      <w:marTop w:val="0"/>
      <w:marBottom w:val="0"/>
      <w:divBdr>
        <w:top w:val="none" w:sz="0" w:space="0" w:color="auto"/>
        <w:left w:val="none" w:sz="0" w:space="0" w:color="auto"/>
        <w:bottom w:val="none" w:sz="0" w:space="0" w:color="auto"/>
        <w:right w:val="none" w:sz="0" w:space="0" w:color="auto"/>
      </w:divBdr>
    </w:div>
    <w:div w:id="2130008454">
      <w:bodyDiv w:val="1"/>
      <w:marLeft w:val="0"/>
      <w:marRight w:val="0"/>
      <w:marTop w:val="0"/>
      <w:marBottom w:val="0"/>
      <w:divBdr>
        <w:top w:val="none" w:sz="0" w:space="0" w:color="auto"/>
        <w:left w:val="none" w:sz="0" w:space="0" w:color="auto"/>
        <w:bottom w:val="none" w:sz="0" w:space="0" w:color="auto"/>
        <w:right w:val="none" w:sz="0" w:space="0" w:color="auto"/>
      </w:divBdr>
    </w:div>
    <w:div w:id="2130080586">
      <w:bodyDiv w:val="1"/>
      <w:marLeft w:val="0"/>
      <w:marRight w:val="0"/>
      <w:marTop w:val="0"/>
      <w:marBottom w:val="0"/>
      <w:divBdr>
        <w:top w:val="none" w:sz="0" w:space="0" w:color="auto"/>
        <w:left w:val="none" w:sz="0" w:space="0" w:color="auto"/>
        <w:bottom w:val="none" w:sz="0" w:space="0" w:color="auto"/>
        <w:right w:val="none" w:sz="0" w:space="0" w:color="auto"/>
      </w:divBdr>
    </w:div>
    <w:div w:id="2130317494">
      <w:bodyDiv w:val="1"/>
      <w:marLeft w:val="0"/>
      <w:marRight w:val="0"/>
      <w:marTop w:val="0"/>
      <w:marBottom w:val="0"/>
      <w:divBdr>
        <w:top w:val="none" w:sz="0" w:space="0" w:color="auto"/>
        <w:left w:val="none" w:sz="0" w:space="0" w:color="auto"/>
        <w:bottom w:val="none" w:sz="0" w:space="0" w:color="auto"/>
        <w:right w:val="none" w:sz="0" w:space="0" w:color="auto"/>
      </w:divBdr>
    </w:div>
    <w:div w:id="2130388506">
      <w:bodyDiv w:val="1"/>
      <w:marLeft w:val="0"/>
      <w:marRight w:val="0"/>
      <w:marTop w:val="0"/>
      <w:marBottom w:val="0"/>
      <w:divBdr>
        <w:top w:val="none" w:sz="0" w:space="0" w:color="auto"/>
        <w:left w:val="none" w:sz="0" w:space="0" w:color="auto"/>
        <w:bottom w:val="none" w:sz="0" w:space="0" w:color="auto"/>
        <w:right w:val="none" w:sz="0" w:space="0" w:color="auto"/>
      </w:divBdr>
    </w:div>
    <w:div w:id="2131434904">
      <w:bodyDiv w:val="1"/>
      <w:marLeft w:val="0"/>
      <w:marRight w:val="0"/>
      <w:marTop w:val="0"/>
      <w:marBottom w:val="0"/>
      <w:divBdr>
        <w:top w:val="none" w:sz="0" w:space="0" w:color="auto"/>
        <w:left w:val="none" w:sz="0" w:space="0" w:color="auto"/>
        <w:bottom w:val="none" w:sz="0" w:space="0" w:color="auto"/>
        <w:right w:val="none" w:sz="0" w:space="0" w:color="auto"/>
      </w:divBdr>
    </w:div>
    <w:div w:id="2132741525">
      <w:bodyDiv w:val="1"/>
      <w:marLeft w:val="0"/>
      <w:marRight w:val="0"/>
      <w:marTop w:val="0"/>
      <w:marBottom w:val="0"/>
      <w:divBdr>
        <w:top w:val="none" w:sz="0" w:space="0" w:color="auto"/>
        <w:left w:val="none" w:sz="0" w:space="0" w:color="auto"/>
        <w:bottom w:val="none" w:sz="0" w:space="0" w:color="auto"/>
        <w:right w:val="none" w:sz="0" w:space="0" w:color="auto"/>
      </w:divBdr>
    </w:div>
    <w:div w:id="2133665581">
      <w:bodyDiv w:val="1"/>
      <w:marLeft w:val="0"/>
      <w:marRight w:val="0"/>
      <w:marTop w:val="0"/>
      <w:marBottom w:val="0"/>
      <w:divBdr>
        <w:top w:val="none" w:sz="0" w:space="0" w:color="auto"/>
        <w:left w:val="none" w:sz="0" w:space="0" w:color="auto"/>
        <w:bottom w:val="none" w:sz="0" w:space="0" w:color="auto"/>
        <w:right w:val="none" w:sz="0" w:space="0" w:color="auto"/>
      </w:divBdr>
    </w:div>
    <w:div w:id="2133740507">
      <w:bodyDiv w:val="1"/>
      <w:marLeft w:val="0"/>
      <w:marRight w:val="0"/>
      <w:marTop w:val="0"/>
      <w:marBottom w:val="0"/>
      <w:divBdr>
        <w:top w:val="none" w:sz="0" w:space="0" w:color="auto"/>
        <w:left w:val="none" w:sz="0" w:space="0" w:color="auto"/>
        <w:bottom w:val="none" w:sz="0" w:space="0" w:color="auto"/>
        <w:right w:val="none" w:sz="0" w:space="0" w:color="auto"/>
      </w:divBdr>
    </w:div>
    <w:div w:id="2133790703">
      <w:bodyDiv w:val="1"/>
      <w:marLeft w:val="0"/>
      <w:marRight w:val="0"/>
      <w:marTop w:val="0"/>
      <w:marBottom w:val="0"/>
      <w:divBdr>
        <w:top w:val="none" w:sz="0" w:space="0" w:color="auto"/>
        <w:left w:val="none" w:sz="0" w:space="0" w:color="auto"/>
        <w:bottom w:val="none" w:sz="0" w:space="0" w:color="auto"/>
        <w:right w:val="none" w:sz="0" w:space="0" w:color="auto"/>
      </w:divBdr>
    </w:div>
    <w:div w:id="2134443984">
      <w:bodyDiv w:val="1"/>
      <w:marLeft w:val="0"/>
      <w:marRight w:val="0"/>
      <w:marTop w:val="0"/>
      <w:marBottom w:val="0"/>
      <w:divBdr>
        <w:top w:val="none" w:sz="0" w:space="0" w:color="auto"/>
        <w:left w:val="none" w:sz="0" w:space="0" w:color="auto"/>
        <w:bottom w:val="none" w:sz="0" w:space="0" w:color="auto"/>
        <w:right w:val="none" w:sz="0" w:space="0" w:color="auto"/>
      </w:divBdr>
    </w:div>
    <w:div w:id="2135370950">
      <w:bodyDiv w:val="1"/>
      <w:marLeft w:val="0"/>
      <w:marRight w:val="0"/>
      <w:marTop w:val="0"/>
      <w:marBottom w:val="0"/>
      <w:divBdr>
        <w:top w:val="none" w:sz="0" w:space="0" w:color="auto"/>
        <w:left w:val="none" w:sz="0" w:space="0" w:color="auto"/>
        <w:bottom w:val="none" w:sz="0" w:space="0" w:color="auto"/>
        <w:right w:val="none" w:sz="0" w:space="0" w:color="auto"/>
      </w:divBdr>
    </w:div>
    <w:div w:id="2135518224">
      <w:bodyDiv w:val="1"/>
      <w:marLeft w:val="0"/>
      <w:marRight w:val="0"/>
      <w:marTop w:val="0"/>
      <w:marBottom w:val="0"/>
      <w:divBdr>
        <w:top w:val="none" w:sz="0" w:space="0" w:color="auto"/>
        <w:left w:val="none" w:sz="0" w:space="0" w:color="auto"/>
        <w:bottom w:val="none" w:sz="0" w:space="0" w:color="auto"/>
        <w:right w:val="none" w:sz="0" w:space="0" w:color="auto"/>
      </w:divBdr>
    </w:div>
    <w:div w:id="2136175569">
      <w:bodyDiv w:val="1"/>
      <w:marLeft w:val="0"/>
      <w:marRight w:val="0"/>
      <w:marTop w:val="0"/>
      <w:marBottom w:val="0"/>
      <w:divBdr>
        <w:top w:val="none" w:sz="0" w:space="0" w:color="auto"/>
        <w:left w:val="none" w:sz="0" w:space="0" w:color="auto"/>
        <w:bottom w:val="none" w:sz="0" w:space="0" w:color="auto"/>
        <w:right w:val="none" w:sz="0" w:space="0" w:color="auto"/>
      </w:divBdr>
    </w:div>
    <w:div w:id="2136243690">
      <w:bodyDiv w:val="1"/>
      <w:marLeft w:val="0"/>
      <w:marRight w:val="0"/>
      <w:marTop w:val="0"/>
      <w:marBottom w:val="0"/>
      <w:divBdr>
        <w:top w:val="none" w:sz="0" w:space="0" w:color="auto"/>
        <w:left w:val="none" w:sz="0" w:space="0" w:color="auto"/>
        <w:bottom w:val="none" w:sz="0" w:space="0" w:color="auto"/>
        <w:right w:val="none" w:sz="0" w:space="0" w:color="auto"/>
      </w:divBdr>
    </w:div>
    <w:div w:id="2136440544">
      <w:bodyDiv w:val="1"/>
      <w:marLeft w:val="0"/>
      <w:marRight w:val="0"/>
      <w:marTop w:val="0"/>
      <w:marBottom w:val="0"/>
      <w:divBdr>
        <w:top w:val="none" w:sz="0" w:space="0" w:color="auto"/>
        <w:left w:val="none" w:sz="0" w:space="0" w:color="auto"/>
        <w:bottom w:val="none" w:sz="0" w:space="0" w:color="auto"/>
        <w:right w:val="none" w:sz="0" w:space="0" w:color="auto"/>
      </w:divBdr>
    </w:div>
    <w:div w:id="2137020996">
      <w:bodyDiv w:val="1"/>
      <w:marLeft w:val="0"/>
      <w:marRight w:val="0"/>
      <w:marTop w:val="0"/>
      <w:marBottom w:val="0"/>
      <w:divBdr>
        <w:top w:val="none" w:sz="0" w:space="0" w:color="auto"/>
        <w:left w:val="none" w:sz="0" w:space="0" w:color="auto"/>
        <w:bottom w:val="none" w:sz="0" w:space="0" w:color="auto"/>
        <w:right w:val="none" w:sz="0" w:space="0" w:color="auto"/>
      </w:divBdr>
    </w:div>
    <w:div w:id="2137137455">
      <w:bodyDiv w:val="1"/>
      <w:marLeft w:val="0"/>
      <w:marRight w:val="0"/>
      <w:marTop w:val="0"/>
      <w:marBottom w:val="0"/>
      <w:divBdr>
        <w:top w:val="none" w:sz="0" w:space="0" w:color="auto"/>
        <w:left w:val="none" w:sz="0" w:space="0" w:color="auto"/>
        <w:bottom w:val="none" w:sz="0" w:space="0" w:color="auto"/>
        <w:right w:val="none" w:sz="0" w:space="0" w:color="auto"/>
      </w:divBdr>
    </w:div>
    <w:div w:id="2139833274">
      <w:bodyDiv w:val="1"/>
      <w:marLeft w:val="0"/>
      <w:marRight w:val="0"/>
      <w:marTop w:val="0"/>
      <w:marBottom w:val="0"/>
      <w:divBdr>
        <w:top w:val="none" w:sz="0" w:space="0" w:color="auto"/>
        <w:left w:val="none" w:sz="0" w:space="0" w:color="auto"/>
        <w:bottom w:val="none" w:sz="0" w:space="0" w:color="auto"/>
        <w:right w:val="none" w:sz="0" w:space="0" w:color="auto"/>
      </w:divBdr>
    </w:div>
    <w:div w:id="2141025251">
      <w:bodyDiv w:val="1"/>
      <w:marLeft w:val="0"/>
      <w:marRight w:val="0"/>
      <w:marTop w:val="0"/>
      <w:marBottom w:val="0"/>
      <w:divBdr>
        <w:top w:val="none" w:sz="0" w:space="0" w:color="auto"/>
        <w:left w:val="none" w:sz="0" w:space="0" w:color="auto"/>
        <w:bottom w:val="none" w:sz="0" w:space="0" w:color="auto"/>
        <w:right w:val="none" w:sz="0" w:space="0" w:color="auto"/>
      </w:divBdr>
    </w:div>
    <w:div w:id="2142379004">
      <w:bodyDiv w:val="1"/>
      <w:marLeft w:val="0"/>
      <w:marRight w:val="0"/>
      <w:marTop w:val="0"/>
      <w:marBottom w:val="0"/>
      <w:divBdr>
        <w:top w:val="none" w:sz="0" w:space="0" w:color="auto"/>
        <w:left w:val="none" w:sz="0" w:space="0" w:color="auto"/>
        <w:bottom w:val="none" w:sz="0" w:space="0" w:color="auto"/>
        <w:right w:val="none" w:sz="0" w:space="0" w:color="auto"/>
      </w:divBdr>
    </w:div>
    <w:div w:id="2144081634">
      <w:bodyDiv w:val="1"/>
      <w:marLeft w:val="0"/>
      <w:marRight w:val="0"/>
      <w:marTop w:val="0"/>
      <w:marBottom w:val="0"/>
      <w:divBdr>
        <w:top w:val="none" w:sz="0" w:space="0" w:color="auto"/>
        <w:left w:val="none" w:sz="0" w:space="0" w:color="auto"/>
        <w:bottom w:val="none" w:sz="0" w:space="0" w:color="auto"/>
        <w:right w:val="none" w:sz="0" w:space="0" w:color="auto"/>
      </w:divBdr>
    </w:div>
    <w:div w:id="2144493513">
      <w:bodyDiv w:val="1"/>
      <w:marLeft w:val="0"/>
      <w:marRight w:val="0"/>
      <w:marTop w:val="0"/>
      <w:marBottom w:val="0"/>
      <w:divBdr>
        <w:top w:val="none" w:sz="0" w:space="0" w:color="auto"/>
        <w:left w:val="none" w:sz="0" w:space="0" w:color="auto"/>
        <w:bottom w:val="none" w:sz="0" w:space="0" w:color="auto"/>
        <w:right w:val="none" w:sz="0" w:space="0" w:color="auto"/>
      </w:divBdr>
    </w:div>
    <w:div w:id="2146123070">
      <w:bodyDiv w:val="1"/>
      <w:marLeft w:val="0"/>
      <w:marRight w:val="0"/>
      <w:marTop w:val="0"/>
      <w:marBottom w:val="0"/>
      <w:divBdr>
        <w:top w:val="none" w:sz="0" w:space="0" w:color="auto"/>
        <w:left w:val="none" w:sz="0" w:space="0" w:color="auto"/>
        <w:bottom w:val="none" w:sz="0" w:space="0" w:color="auto"/>
        <w:right w:val="none" w:sz="0" w:space="0" w:color="auto"/>
      </w:divBdr>
    </w:div>
    <w:div w:id="214692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workforce-strategy" TargetMode="External"/><Relationship Id="rId13" Type="http://schemas.openxmlformats.org/officeDocument/2006/relationships/hyperlink" Target="https://pubmed.ncbi.nlm.nih.gov/11961195/" TargetMode="External"/><Relationship Id="rId18" Type="http://schemas.openxmlformats.org/officeDocument/2006/relationships/hyperlink" Target="https://www.ons.gov.uk/peoplepopulationandcommunity/populationandmigration/populationestimates/bulletins/annualmidyearpopulationestimates/mid2020" TargetMode="External"/><Relationship Id="rId26" Type="http://schemas.openxmlformats.org/officeDocument/2006/relationships/hyperlink" Target="https://gov.wales/sites/default/files/statistics-and-research/2019-09/internet-use-and-digital-skills-national-survey-wales-april-2018-march-2019-207.pdf" TargetMode="External"/><Relationship Id="rId3" Type="http://schemas.openxmlformats.org/officeDocument/2006/relationships/styles" Target="styles.xml"/><Relationship Id="rId21" Type="http://schemas.openxmlformats.org/officeDocument/2006/relationships/hyperlink" Target="https://www.bcs.org/articles-opinion-and-research/tackling-the-it-skills-shortage/" TargetMode="External"/><Relationship Id="rId7" Type="http://schemas.openxmlformats.org/officeDocument/2006/relationships/endnotes" Target="endnotes.xml"/><Relationship Id="rId12" Type="http://schemas.openxmlformats.org/officeDocument/2006/relationships/hyperlink" Target="https://www.armedprevention.co.uk/" TargetMode="External"/><Relationship Id="rId17" Type="http://schemas.openxmlformats.org/officeDocument/2006/relationships/hyperlink" Target="https://www.nice.org.uk/guidance/cg161" TargetMode="External"/><Relationship Id="rId25" Type="http://schemas.openxmlformats.org/officeDocument/2006/relationships/hyperlink" Target="https://gov.wales/sites/default/files/publications/2020-06/transforming-the-way-we-deliver-outpatients-in-wales--a-three-year-strategy-and-action-plan-2020-2023.pdf" TargetMode="External"/><Relationship Id="rId2" Type="http://schemas.openxmlformats.org/officeDocument/2006/relationships/numbering" Target="numbering.xml"/><Relationship Id="rId16" Type="http://schemas.openxmlformats.org/officeDocument/2006/relationships/hyperlink" Target="https://www.ncsc.gov.uk/cyberessentials/overview" TargetMode="External"/><Relationship Id="rId20" Type="http://schemas.openxmlformats.org/officeDocument/2006/relationships/hyperlink" Target="https://www.pmi.org/learning/library/agile-project-management-scrum-626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ezproxy.uwtsd.ac.uk/doi/epdf/10.1111/jocn.15465" TargetMode="External"/><Relationship Id="rId24" Type="http://schemas.openxmlformats.org/officeDocument/2006/relationships/hyperlink" Target="http://www.waspi.org/home" TargetMode="External"/><Relationship Id="rId5" Type="http://schemas.openxmlformats.org/officeDocument/2006/relationships/webSettings" Target="webSettings.xml"/><Relationship Id="rId15" Type="http://schemas.openxmlformats.org/officeDocument/2006/relationships/hyperlink" Target="https://journals.sagepub.com/doi/pdf/10.1177/030630701003500304" TargetMode="External"/><Relationship Id="rId23" Type="http://schemas.openxmlformats.org/officeDocument/2006/relationships/hyperlink" Target="https://www.gov.uk/government/publications/using-information-technology-to-improve-the-nhs/making-it-work-harnessing-the-power-of-health-information-technology-to-improve-care-in-england" TargetMode="External"/><Relationship Id="rId28" Type="http://schemas.openxmlformats.org/officeDocument/2006/relationships/header" Target="header1.xml"/><Relationship Id="rId10" Type="http://schemas.openxmlformats.org/officeDocument/2006/relationships/hyperlink" Target="https://www.gov.uk/government/publications/falls-applying-all-our-health/falls-applying-all-our-health" TargetMode="External"/><Relationship Id="rId19" Type="http://schemas.openxmlformats.org/officeDocument/2006/relationships/hyperlink" Target="https://www.gov.uk/government/publications/falls-applying-all-our-health/falls-applying-all-our-health"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medprevention.co.uk/fall-calculator" TargetMode="External"/><Relationship Id="rId14" Type="http://schemas.openxmlformats.org/officeDocument/2006/relationships/hyperlink" Target="https://www.digitalcommunities.gov.wales/digital-inclusion-in-wales-2/" TargetMode="External"/><Relationship Id="rId22" Type="http://schemas.openxmlformats.org/officeDocument/2006/relationships/hyperlink" Target="https://topol.hee.nhs.uk/the-topol-review/" TargetMode="External"/><Relationship Id="rId27" Type="http://schemas.openxmlformats.org/officeDocument/2006/relationships/hyperlink" Target="https://statswales.gov.wales/Catalogue/Community-Safety-and-Social-Inclusion/Welsh-Index-of-Multiple-Deprivation"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CB7C517B744EBD8351D4244D3ABA7A"/>
        <w:category>
          <w:name w:val="General"/>
          <w:gallery w:val="placeholder"/>
        </w:category>
        <w:types>
          <w:type w:val="bbPlcHdr"/>
        </w:types>
        <w:behaviors>
          <w:behavior w:val="content"/>
        </w:behaviors>
        <w:guid w:val="{D333B2FC-895B-4A02-8258-8E6F3C78FEE8}"/>
      </w:docPartPr>
      <w:docPartBody>
        <w:p w:rsidR="007D5194" w:rsidRDefault="006C67D1">
          <w:pPr>
            <w:pStyle w:val="12CB7C517B744EBD8351D4244D3ABA7A"/>
          </w:pPr>
          <w:r w:rsidRPr="0043171D">
            <w:rPr>
              <w:rStyle w:val="PlaceholderText"/>
            </w:rPr>
            <w:t>Formatting...</w:t>
          </w:r>
        </w:p>
      </w:docPartBody>
    </w:docPart>
    <w:docPart>
      <w:docPartPr>
        <w:name w:val="2B7CC25870C84B43B1D8C61A064EA5B6"/>
        <w:category>
          <w:name w:val="General"/>
          <w:gallery w:val="placeholder"/>
        </w:category>
        <w:types>
          <w:type w:val="bbPlcHdr"/>
        </w:types>
        <w:behaviors>
          <w:behavior w:val="content"/>
        </w:behaviors>
        <w:guid w:val="{BAB3EC19-98E8-4AE8-A0A9-C2303963ED8C}"/>
      </w:docPartPr>
      <w:docPartBody>
        <w:p w:rsidR="007D5194" w:rsidRDefault="0055171D">
          <w:r w:rsidRPr="00C56CDA">
            <w:rPr>
              <w:rStyle w:val="PlaceholderText"/>
            </w:rPr>
            <w:t>Formatting...</w:t>
          </w:r>
        </w:p>
      </w:docPartBody>
    </w:docPart>
    <w:docPart>
      <w:docPartPr>
        <w:name w:val="935506F9E77E4590AAB5FC2EC74E7916"/>
        <w:category>
          <w:name w:val="General"/>
          <w:gallery w:val="placeholder"/>
        </w:category>
        <w:types>
          <w:type w:val="bbPlcHdr"/>
        </w:types>
        <w:behaviors>
          <w:behavior w:val="content"/>
        </w:behaviors>
        <w:guid w:val="{661B709B-B3EC-46C1-A1EC-CE98D120F9B3}"/>
      </w:docPartPr>
      <w:docPartBody>
        <w:p w:rsidR="007D5194" w:rsidRDefault="0055171D">
          <w:r w:rsidRPr="00C56CDA">
            <w:rPr>
              <w:rStyle w:val="PlaceholderText"/>
            </w:rPr>
            <w:t>Formatting...</w:t>
          </w:r>
        </w:p>
      </w:docPartBody>
    </w:docPart>
    <w:docPart>
      <w:docPartPr>
        <w:name w:val="5405378A20404BBEA657D20840BF730C"/>
        <w:category>
          <w:name w:val="General"/>
          <w:gallery w:val="placeholder"/>
        </w:category>
        <w:types>
          <w:type w:val="bbPlcHdr"/>
        </w:types>
        <w:behaviors>
          <w:behavior w:val="content"/>
        </w:behaviors>
        <w:guid w:val="{CAB20E8A-EAE4-4EB5-9196-F191B94DA885}"/>
      </w:docPartPr>
      <w:docPartBody>
        <w:p w:rsidR="007D5194" w:rsidRDefault="0055171D">
          <w:r w:rsidRPr="00C56CDA">
            <w:rPr>
              <w:rStyle w:val="PlaceholderText"/>
            </w:rPr>
            <w:t>Formatting...</w:t>
          </w:r>
        </w:p>
      </w:docPartBody>
    </w:docPart>
    <w:docPart>
      <w:docPartPr>
        <w:name w:val="756EB6A81BD44332B08A736377AEFB55"/>
        <w:category>
          <w:name w:val="General"/>
          <w:gallery w:val="placeholder"/>
        </w:category>
        <w:types>
          <w:type w:val="bbPlcHdr"/>
        </w:types>
        <w:behaviors>
          <w:behavior w:val="content"/>
        </w:behaviors>
        <w:guid w:val="{C850008B-8750-4A8F-BE15-741325CC0205}"/>
      </w:docPartPr>
      <w:docPartBody>
        <w:p w:rsidR="007D5194" w:rsidRDefault="0055171D">
          <w:r w:rsidRPr="00C56CDA">
            <w:rPr>
              <w:rStyle w:val="PlaceholderText"/>
            </w:rPr>
            <w:t>Formatting...</w:t>
          </w:r>
        </w:p>
      </w:docPartBody>
    </w:docPart>
    <w:docPart>
      <w:docPartPr>
        <w:name w:val="DC7A4FE7988B42F68EDA048C44919869"/>
        <w:category>
          <w:name w:val="General"/>
          <w:gallery w:val="placeholder"/>
        </w:category>
        <w:types>
          <w:type w:val="bbPlcHdr"/>
        </w:types>
        <w:behaviors>
          <w:behavior w:val="content"/>
        </w:behaviors>
        <w:guid w:val="{B99C0C3E-6C97-427A-9038-7C4FC5B989D8}"/>
      </w:docPartPr>
      <w:docPartBody>
        <w:p w:rsidR="007D5194" w:rsidRDefault="0055171D">
          <w:r w:rsidRPr="00C56CDA">
            <w:rPr>
              <w:rStyle w:val="PlaceholderText"/>
            </w:rPr>
            <w:t>Formatting...</w:t>
          </w:r>
        </w:p>
      </w:docPartBody>
    </w:docPart>
    <w:docPart>
      <w:docPartPr>
        <w:name w:val="A13621CE18B74A468A57172861F9F4B1"/>
        <w:category>
          <w:name w:val="General"/>
          <w:gallery w:val="placeholder"/>
        </w:category>
        <w:types>
          <w:type w:val="bbPlcHdr"/>
        </w:types>
        <w:behaviors>
          <w:behavior w:val="content"/>
        </w:behaviors>
        <w:guid w:val="{F45A30A6-0168-4A5E-BA35-C6DAA90EEF38}"/>
      </w:docPartPr>
      <w:docPartBody>
        <w:p w:rsidR="007D5194" w:rsidRDefault="0055171D">
          <w:r w:rsidRPr="00C56CDA">
            <w:rPr>
              <w:rStyle w:val="PlaceholderText"/>
            </w:rPr>
            <w:t>Formatting...</w:t>
          </w:r>
        </w:p>
      </w:docPartBody>
    </w:docPart>
    <w:docPart>
      <w:docPartPr>
        <w:name w:val="24032F4F53A44131BBC3D74C938649A7"/>
        <w:category>
          <w:name w:val="General"/>
          <w:gallery w:val="placeholder"/>
        </w:category>
        <w:types>
          <w:type w:val="bbPlcHdr"/>
        </w:types>
        <w:behaviors>
          <w:behavior w:val="content"/>
        </w:behaviors>
        <w:guid w:val="{942F2AED-8D83-4E58-9243-294376E338DE}"/>
      </w:docPartPr>
      <w:docPartBody>
        <w:p w:rsidR="007D5194" w:rsidRDefault="0055171D">
          <w:r w:rsidRPr="00C56CDA">
            <w:rPr>
              <w:rStyle w:val="PlaceholderText"/>
            </w:rPr>
            <w:t>Formatting...</w:t>
          </w:r>
        </w:p>
      </w:docPartBody>
    </w:docPart>
    <w:docPart>
      <w:docPartPr>
        <w:name w:val="307EA0FE3C0342BDAF4F145830BC3FF0"/>
        <w:category>
          <w:name w:val="General"/>
          <w:gallery w:val="placeholder"/>
        </w:category>
        <w:types>
          <w:type w:val="bbPlcHdr"/>
        </w:types>
        <w:behaviors>
          <w:behavior w:val="content"/>
        </w:behaviors>
        <w:guid w:val="{5E984D4C-BF37-4584-AC8B-67551BD56043}"/>
      </w:docPartPr>
      <w:docPartBody>
        <w:p w:rsidR="007D5194" w:rsidRDefault="0055171D">
          <w:r w:rsidRPr="00C56CDA">
            <w:rPr>
              <w:rStyle w:val="PlaceholderText"/>
            </w:rPr>
            <w:t>Formatting...</w:t>
          </w:r>
        </w:p>
      </w:docPartBody>
    </w:docPart>
    <w:docPart>
      <w:docPartPr>
        <w:name w:val="EEE0D19749AC48F99A9D188263C9E628"/>
        <w:category>
          <w:name w:val="General"/>
          <w:gallery w:val="placeholder"/>
        </w:category>
        <w:types>
          <w:type w:val="bbPlcHdr"/>
        </w:types>
        <w:behaviors>
          <w:behavior w:val="content"/>
        </w:behaviors>
        <w:guid w:val="{42ECF180-51C6-42A5-B10B-E4C8999C9629}"/>
      </w:docPartPr>
      <w:docPartBody>
        <w:p w:rsidR="007D5194" w:rsidRDefault="0055171D">
          <w:r w:rsidRPr="00C56CDA">
            <w:rPr>
              <w:rStyle w:val="PlaceholderText"/>
            </w:rPr>
            <w:t>Formatting...</w:t>
          </w:r>
        </w:p>
      </w:docPartBody>
    </w:docPart>
    <w:docPart>
      <w:docPartPr>
        <w:name w:val="3F521E15C9964D26B37DF1C086BEF3B7"/>
        <w:category>
          <w:name w:val="General"/>
          <w:gallery w:val="placeholder"/>
        </w:category>
        <w:types>
          <w:type w:val="bbPlcHdr"/>
        </w:types>
        <w:behaviors>
          <w:behavior w:val="content"/>
        </w:behaviors>
        <w:guid w:val="{B77543F6-DA80-48F9-8DFF-645E030F78AF}"/>
      </w:docPartPr>
      <w:docPartBody>
        <w:p w:rsidR="007D5194" w:rsidRDefault="0055171D">
          <w:r w:rsidRPr="00C56CDA">
            <w:rPr>
              <w:rStyle w:val="PlaceholderText"/>
            </w:rPr>
            <w:t>Formatting...</w:t>
          </w:r>
        </w:p>
      </w:docPartBody>
    </w:docPart>
    <w:docPart>
      <w:docPartPr>
        <w:name w:val="BA09836859374652AFEB630DE2F93D3C"/>
        <w:category>
          <w:name w:val="General"/>
          <w:gallery w:val="placeholder"/>
        </w:category>
        <w:types>
          <w:type w:val="bbPlcHdr"/>
        </w:types>
        <w:behaviors>
          <w:behavior w:val="content"/>
        </w:behaviors>
        <w:guid w:val="{7DFF9ADC-EE34-49CF-A4E6-4C387E3E288C}"/>
      </w:docPartPr>
      <w:docPartBody>
        <w:p w:rsidR="007D5194" w:rsidRDefault="0055171D">
          <w:r w:rsidRPr="00C56CDA">
            <w:rPr>
              <w:rStyle w:val="PlaceholderText"/>
            </w:rPr>
            <w:t>Formatting...</w:t>
          </w:r>
        </w:p>
      </w:docPartBody>
    </w:docPart>
    <w:docPart>
      <w:docPartPr>
        <w:name w:val="33C71BE5E438411EAA86910A10689952"/>
        <w:category>
          <w:name w:val="General"/>
          <w:gallery w:val="placeholder"/>
        </w:category>
        <w:types>
          <w:type w:val="bbPlcHdr"/>
        </w:types>
        <w:behaviors>
          <w:behavior w:val="content"/>
        </w:behaviors>
        <w:guid w:val="{4A97345C-B2EC-4DCD-9B4C-694B2AB963AA}"/>
      </w:docPartPr>
      <w:docPartBody>
        <w:p w:rsidR="007A7BF5" w:rsidRDefault="007D5194">
          <w:r w:rsidRPr="00DF2A59">
            <w:rPr>
              <w:rStyle w:val="PlaceholderText"/>
            </w:rPr>
            <w:t>Formatting...</w:t>
          </w:r>
        </w:p>
      </w:docPartBody>
    </w:docPart>
    <w:docPart>
      <w:docPartPr>
        <w:name w:val="DA14BBA73FB045CE8C62703A62D9CEFE"/>
        <w:category>
          <w:name w:val="General"/>
          <w:gallery w:val="placeholder"/>
        </w:category>
        <w:types>
          <w:type w:val="bbPlcHdr"/>
        </w:types>
        <w:behaviors>
          <w:behavior w:val="content"/>
        </w:behaviors>
        <w:guid w:val="{D6156C1A-9634-4EBE-A7E6-31E23CA42F7B}"/>
      </w:docPartPr>
      <w:docPartBody>
        <w:p w:rsidR="007A7BF5" w:rsidRDefault="007D5194">
          <w:r w:rsidRPr="00DF2A59">
            <w:rPr>
              <w:rStyle w:val="PlaceholderText"/>
            </w:rPr>
            <w:t>Formatting...</w:t>
          </w:r>
        </w:p>
      </w:docPartBody>
    </w:docPart>
    <w:docPart>
      <w:docPartPr>
        <w:name w:val="5DC92E0A7C0442F29E6F3DEC46C91C59"/>
        <w:category>
          <w:name w:val="General"/>
          <w:gallery w:val="placeholder"/>
        </w:category>
        <w:types>
          <w:type w:val="bbPlcHdr"/>
        </w:types>
        <w:behaviors>
          <w:behavior w:val="content"/>
        </w:behaviors>
        <w:guid w:val="{FC5D504B-7F9D-4600-B38C-E4C4ED965CBD}"/>
      </w:docPartPr>
      <w:docPartBody>
        <w:p w:rsidR="007A7BF5" w:rsidRDefault="007D5194">
          <w:r w:rsidRPr="00DF2A59">
            <w:rPr>
              <w:rStyle w:val="PlaceholderText"/>
            </w:rPr>
            <w:t>Formatting...</w:t>
          </w:r>
        </w:p>
      </w:docPartBody>
    </w:docPart>
    <w:docPart>
      <w:docPartPr>
        <w:name w:val="843F3FA83D5444B48BFE9D03CC21812C"/>
        <w:category>
          <w:name w:val="General"/>
          <w:gallery w:val="placeholder"/>
        </w:category>
        <w:types>
          <w:type w:val="bbPlcHdr"/>
        </w:types>
        <w:behaviors>
          <w:behavior w:val="content"/>
        </w:behaviors>
        <w:guid w:val="{DE4861D4-2356-47EA-951F-7DA9ACB977E9}"/>
      </w:docPartPr>
      <w:docPartBody>
        <w:p w:rsidR="007A7BF5" w:rsidRDefault="007D5194">
          <w:r w:rsidRPr="00DF2A59">
            <w:rPr>
              <w:rStyle w:val="PlaceholderText"/>
            </w:rPr>
            <w:t>Formatting...</w:t>
          </w:r>
        </w:p>
      </w:docPartBody>
    </w:docPart>
    <w:docPart>
      <w:docPartPr>
        <w:name w:val="B80B829E13DE48BA89B024AA2205A7B5"/>
        <w:category>
          <w:name w:val="General"/>
          <w:gallery w:val="placeholder"/>
        </w:category>
        <w:types>
          <w:type w:val="bbPlcHdr"/>
        </w:types>
        <w:behaviors>
          <w:behavior w:val="content"/>
        </w:behaviors>
        <w:guid w:val="{89C2B2B3-2635-4FA2-B0EA-B3280703C2F0}"/>
      </w:docPartPr>
      <w:docPartBody>
        <w:p w:rsidR="007A7BF5" w:rsidRDefault="007D5194">
          <w:r w:rsidRPr="00DF2A59">
            <w:rPr>
              <w:rStyle w:val="PlaceholderText"/>
            </w:rPr>
            <w:t>Formatting...</w:t>
          </w:r>
        </w:p>
      </w:docPartBody>
    </w:docPart>
    <w:docPart>
      <w:docPartPr>
        <w:name w:val="3E776ED467B846DBA53E9E227EDF18E3"/>
        <w:category>
          <w:name w:val="General"/>
          <w:gallery w:val="placeholder"/>
        </w:category>
        <w:types>
          <w:type w:val="bbPlcHdr"/>
        </w:types>
        <w:behaviors>
          <w:behavior w:val="content"/>
        </w:behaviors>
        <w:guid w:val="{06123E52-821D-4E05-A58D-A29D4E1B331C}"/>
      </w:docPartPr>
      <w:docPartBody>
        <w:p w:rsidR="007A7BF5" w:rsidRDefault="007D5194">
          <w:r w:rsidRPr="00DF2A59">
            <w:rPr>
              <w:rStyle w:val="PlaceholderText"/>
            </w:rPr>
            <w:t>Formatting...</w:t>
          </w:r>
        </w:p>
      </w:docPartBody>
    </w:docPart>
    <w:docPart>
      <w:docPartPr>
        <w:name w:val="98BFF938CAC5485DB25EB9ED29473921"/>
        <w:category>
          <w:name w:val="General"/>
          <w:gallery w:val="placeholder"/>
        </w:category>
        <w:types>
          <w:type w:val="bbPlcHdr"/>
        </w:types>
        <w:behaviors>
          <w:behavior w:val="content"/>
        </w:behaviors>
        <w:guid w:val="{03801C6C-5759-4FE8-A739-5D691CBC2471}"/>
      </w:docPartPr>
      <w:docPartBody>
        <w:p w:rsidR="007A7BF5" w:rsidRDefault="007D5194">
          <w:r w:rsidRPr="00DF2A59">
            <w:rPr>
              <w:rStyle w:val="PlaceholderText"/>
            </w:rPr>
            <w:t>Formatting...</w:t>
          </w:r>
        </w:p>
      </w:docPartBody>
    </w:docPart>
    <w:docPart>
      <w:docPartPr>
        <w:name w:val="A20CE3A409C2452888265BA09EEA3069"/>
        <w:category>
          <w:name w:val="General"/>
          <w:gallery w:val="placeholder"/>
        </w:category>
        <w:types>
          <w:type w:val="bbPlcHdr"/>
        </w:types>
        <w:behaviors>
          <w:behavior w:val="content"/>
        </w:behaviors>
        <w:guid w:val="{02FC66E2-C6CF-409E-B9A8-803976A7C90D}"/>
      </w:docPartPr>
      <w:docPartBody>
        <w:p w:rsidR="007A7BF5" w:rsidRDefault="007D5194">
          <w:r w:rsidRPr="00DF2A59">
            <w:rPr>
              <w:rStyle w:val="PlaceholderText"/>
            </w:rPr>
            <w:t>Formatting...</w:t>
          </w:r>
        </w:p>
      </w:docPartBody>
    </w:docPart>
    <w:docPart>
      <w:docPartPr>
        <w:name w:val="5331EDA98FBA4AA8B3617154DC4F10BD"/>
        <w:category>
          <w:name w:val="General"/>
          <w:gallery w:val="placeholder"/>
        </w:category>
        <w:types>
          <w:type w:val="bbPlcHdr"/>
        </w:types>
        <w:behaviors>
          <w:behavior w:val="content"/>
        </w:behaviors>
        <w:guid w:val="{B0853590-6DEB-4632-836D-78C8F962AB59}"/>
      </w:docPartPr>
      <w:docPartBody>
        <w:p w:rsidR="007A7BF5" w:rsidRDefault="007D5194">
          <w:r w:rsidRPr="00DF2A59">
            <w:rPr>
              <w:rStyle w:val="PlaceholderText"/>
            </w:rPr>
            <w:t>Formatting...</w:t>
          </w:r>
        </w:p>
      </w:docPartBody>
    </w:docPart>
    <w:docPart>
      <w:docPartPr>
        <w:name w:val="E228C5261EA9457D86DA3A2FA87C0DFF"/>
        <w:category>
          <w:name w:val="General"/>
          <w:gallery w:val="placeholder"/>
        </w:category>
        <w:types>
          <w:type w:val="bbPlcHdr"/>
        </w:types>
        <w:behaviors>
          <w:behavior w:val="content"/>
        </w:behaviors>
        <w:guid w:val="{B1F15915-47E6-49F8-91FB-A0F783A155AD}"/>
      </w:docPartPr>
      <w:docPartBody>
        <w:p w:rsidR="007A7BF5" w:rsidRDefault="007D5194">
          <w:r w:rsidRPr="00DF2A59">
            <w:rPr>
              <w:rStyle w:val="PlaceholderText"/>
            </w:rPr>
            <w:t>Formatting...</w:t>
          </w:r>
        </w:p>
      </w:docPartBody>
    </w:docPart>
    <w:docPart>
      <w:docPartPr>
        <w:name w:val="53E58AD547654B9E907DFCF8B598C689"/>
        <w:category>
          <w:name w:val="General"/>
          <w:gallery w:val="placeholder"/>
        </w:category>
        <w:types>
          <w:type w:val="bbPlcHdr"/>
        </w:types>
        <w:behaviors>
          <w:behavior w:val="content"/>
        </w:behaviors>
        <w:guid w:val="{D4037B00-BDFE-437B-8F3E-62ED5201BBD6}"/>
      </w:docPartPr>
      <w:docPartBody>
        <w:p w:rsidR="007A7BF5" w:rsidRDefault="007D5194">
          <w:r w:rsidRPr="00DF2A59">
            <w:rPr>
              <w:rStyle w:val="PlaceholderText"/>
            </w:rPr>
            <w:t>Formatting...</w:t>
          </w:r>
        </w:p>
      </w:docPartBody>
    </w:docPart>
    <w:docPart>
      <w:docPartPr>
        <w:name w:val="49D43D21D1E746FF80331D4D13B7D81E"/>
        <w:category>
          <w:name w:val="General"/>
          <w:gallery w:val="placeholder"/>
        </w:category>
        <w:types>
          <w:type w:val="bbPlcHdr"/>
        </w:types>
        <w:behaviors>
          <w:behavior w:val="content"/>
        </w:behaviors>
        <w:guid w:val="{97165930-A3A2-43D0-8470-8BED8EB7E0D0}"/>
      </w:docPartPr>
      <w:docPartBody>
        <w:p w:rsidR="007A7BF5" w:rsidRDefault="007D5194">
          <w:r w:rsidRPr="00DF2A59">
            <w:rPr>
              <w:rStyle w:val="PlaceholderText"/>
            </w:rPr>
            <w:t>Formatting...</w:t>
          </w:r>
        </w:p>
      </w:docPartBody>
    </w:docPart>
    <w:docPart>
      <w:docPartPr>
        <w:name w:val="889816623C3C431EA3E839F5A48000B4"/>
        <w:category>
          <w:name w:val="General"/>
          <w:gallery w:val="placeholder"/>
        </w:category>
        <w:types>
          <w:type w:val="bbPlcHdr"/>
        </w:types>
        <w:behaviors>
          <w:behavior w:val="content"/>
        </w:behaviors>
        <w:guid w:val="{41E09A2F-0266-48B9-B055-EF5F53A7D450}"/>
      </w:docPartPr>
      <w:docPartBody>
        <w:p w:rsidR="007A7BF5" w:rsidRDefault="007D5194">
          <w:r w:rsidRPr="00DF2A59">
            <w:rPr>
              <w:rStyle w:val="PlaceholderText"/>
            </w:rPr>
            <w:t>Formatting...</w:t>
          </w:r>
        </w:p>
      </w:docPartBody>
    </w:docPart>
    <w:docPart>
      <w:docPartPr>
        <w:name w:val="4CE57B3897FD4B5AB00AC63016A71D8C"/>
        <w:category>
          <w:name w:val="General"/>
          <w:gallery w:val="placeholder"/>
        </w:category>
        <w:types>
          <w:type w:val="bbPlcHdr"/>
        </w:types>
        <w:behaviors>
          <w:behavior w:val="content"/>
        </w:behaviors>
        <w:guid w:val="{D180A198-762E-430B-9619-A1DEF524511C}"/>
      </w:docPartPr>
      <w:docPartBody>
        <w:p w:rsidR="007A7BF5" w:rsidRDefault="007D5194">
          <w:r w:rsidRPr="00DF2A59">
            <w:rPr>
              <w:rStyle w:val="PlaceholderText"/>
            </w:rPr>
            <w:t>Formatting...</w:t>
          </w:r>
        </w:p>
      </w:docPartBody>
    </w:docPart>
    <w:docPart>
      <w:docPartPr>
        <w:name w:val="E19E7361C87C47A7A72ACC2969DD43F0"/>
        <w:category>
          <w:name w:val="General"/>
          <w:gallery w:val="placeholder"/>
        </w:category>
        <w:types>
          <w:type w:val="bbPlcHdr"/>
        </w:types>
        <w:behaviors>
          <w:behavior w:val="content"/>
        </w:behaviors>
        <w:guid w:val="{5E6EE122-19E7-49E8-BA72-6F56A4B713B4}"/>
      </w:docPartPr>
      <w:docPartBody>
        <w:p w:rsidR="007A7BF5" w:rsidRDefault="007D5194">
          <w:r w:rsidRPr="00DF2A59">
            <w:rPr>
              <w:rStyle w:val="PlaceholderText"/>
            </w:rPr>
            <w:t>Formatting...</w:t>
          </w:r>
        </w:p>
      </w:docPartBody>
    </w:docPart>
    <w:docPart>
      <w:docPartPr>
        <w:name w:val="0982A841ABB64041B4DC2B54FD7B75FF"/>
        <w:category>
          <w:name w:val="General"/>
          <w:gallery w:val="placeholder"/>
        </w:category>
        <w:types>
          <w:type w:val="bbPlcHdr"/>
        </w:types>
        <w:behaviors>
          <w:behavior w:val="content"/>
        </w:behaviors>
        <w:guid w:val="{332843D3-CDA6-41AA-95F3-DECD64B304D4}"/>
      </w:docPartPr>
      <w:docPartBody>
        <w:p w:rsidR="007A7BF5" w:rsidRDefault="007D5194">
          <w:r w:rsidRPr="00DF2A59">
            <w:rPr>
              <w:rStyle w:val="PlaceholderText"/>
            </w:rPr>
            <w:t>Formatting...</w:t>
          </w:r>
        </w:p>
      </w:docPartBody>
    </w:docPart>
    <w:docPart>
      <w:docPartPr>
        <w:name w:val="63B47A3534294DBA8D118C284DC49AF2"/>
        <w:category>
          <w:name w:val="General"/>
          <w:gallery w:val="placeholder"/>
        </w:category>
        <w:types>
          <w:type w:val="bbPlcHdr"/>
        </w:types>
        <w:behaviors>
          <w:behavior w:val="content"/>
        </w:behaviors>
        <w:guid w:val="{2EC54D79-403E-4331-8C0C-67CA163C0C9F}"/>
      </w:docPartPr>
      <w:docPartBody>
        <w:p w:rsidR="007A7BF5" w:rsidRDefault="007D5194">
          <w:r w:rsidRPr="00DF2A59">
            <w:rPr>
              <w:rStyle w:val="PlaceholderText"/>
            </w:rPr>
            <w:t>Formatting...</w:t>
          </w:r>
        </w:p>
      </w:docPartBody>
    </w:docPart>
    <w:docPart>
      <w:docPartPr>
        <w:name w:val="E4B176D6AF5140AB89F05205C8B8512E"/>
        <w:category>
          <w:name w:val="General"/>
          <w:gallery w:val="placeholder"/>
        </w:category>
        <w:types>
          <w:type w:val="bbPlcHdr"/>
        </w:types>
        <w:behaviors>
          <w:behavior w:val="content"/>
        </w:behaviors>
        <w:guid w:val="{81C182F6-D667-4D1E-A3E0-2896D2EEABB7}"/>
      </w:docPartPr>
      <w:docPartBody>
        <w:p w:rsidR="007A7BF5" w:rsidRDefault="007D5194">
          <w:r w:rsidRPr="00DF2A59">
            <w:rPr>
              <w:rStyle w:val="PlaceholderText"/>
            </w:rPr>
            <w:t>Formatting...</w:t>
          </w:r>
        </w:p>
      </w:docPartBody>
    </w:docPart>
    <w:docPart>
      <w:docPartPr>
        <w:name w:val="54176B91C8774152AFFB5C638BF1B8D0"/>
        <w:category>
          <w:name w:val="General"/>
          <w:gallery w:val="placeholder"/>
        </w:category>
        <w:types>
          <w:type w:val="bbPlcHdr"/>
        </w:types>
        <w:behaviors>
          <w:behavior w:val="content"/>
        </w:behaviors>
        <w:guid w:val="{26FDD4ED-8221-4A27-8D57-8DC38051A930}"/>
      </w:docPartPr>
      <w:docPartBody>
        <w:p w:rsidR="007A7BF5" w:rsidRDefault="007D5194">
          <w:r w:rsidRPr="00DF2A59">
            <w:rPr>
              <w:rStyle w:val="PlaceholderText"/>
            </w:rPr>
            <w:t>Formatting...</w:t>
          </w:r>
        </w:p>
      </w:docPartBody>
    </w:docPart>
    <w:docPart>
      <w:docPartPr>
        <w:name w:val="B392CBA853F54899A6CA8BAEF9213F82"/>
        <w:category>
          <w:name w:val="General"/>
          <w:gallery w:val="placeholder"/>
        </w:category>
        <w:types>
          <w:type w:val="bbPlcHdr"/>
        </w:types>
        <w:behaviors>
          <w:behavior w:val="content"/>
        </w:behaviors>
        <w:guid w:val="{CCD33AD1-F32C-4D8D-86D8-06CC8567804D}"/>
      </w:docPartPr>
      <w:docPartBody>
        <w:p w:rsidR="007A7BF5" w:rsidRDefault="007D5194">
          <w:r w:rsidRPr="00DF2A59">
            <w:rPr>
              <w:rStyle w:val="PlaceholderText"/>
            </w:rPr>
            <w:t>Formatting...</w:t>
          </w:r>
        </w:p>
      </w:docPartBody>
    </w:docPart>
    <w:docPart>
      <w:docPartPr>
        <w:name w:val="C25E9C71EFC7472EB515FDF7819BB85F"/>
        <w:category>
          <w:name w:val="General"/>
          <w:gallery w:val="placeholder"/>
        </w:category>
        <w:types>
          <w:type w:val="bbPlcHdr"/>
        </w:types>
        <w:behaviors>
          <w:behavior w:val="content"/>
        </w:behaviors>
        <w:guid w:val="{2F7127EB-AF60-41BB-A069-8CB43F60812D}"/>
      </w:docPartPr>
      <w:docPartBody>
        <w:p w:rsidR="007A7BF5" w:rsidRDefault="007D5194">
          <w:r w:rsidRPr="00DF2A59">
            <w:rPr>
              <w:rStyle w:val="PlaceholderText"/>
            </w:rPr>
            <w:t>Formatting...</w:t>
          </w:r>
        </w:p>
      </w:docPartBody>
    </w:docPart>
    <w:docPart>
      <w:docPartPr>
        <w:name w:val="9AF1476F3E7E45578B01DB069E658176"/>
        <w:category>
          <w:name w:val="General"/>
          <w:gallery w:val="placeholder"/>
        </w:category>
        <w:types>
          <w:type w:val="bbPlcHdr"/>
        </w:types>
        <w:behaviors>
          <w:behavior w:val="content"/>
        </w:behaviors>
        <w:guid w:val="{75FFA9D2-DD34-4AF2-8A22-CB0A0A578685}"/>
      </w:docPartPr>
      <w:docPartBody>
        <w:p w:rsidR="007A7BF5" w:rsidRDefault="007D5194">
          <w:r w:rsidRPr="00DF2A59">
            <w:rPr>
              <w:rStyle w:val="PlaceholderText"/>
            </w:rPr>
            <w:t>Formatting...</w:t>
          </w:r>
        </w:p>
      </w:docPartBody>
    </w:docPart>
    <w:docPart>
      <w:docPartPr>
        <w:name w:val="7C50EA1E7F8D4D0BA6575BCE52CE7BB2"/>
        <w:category>
          <w:name w:val="General"/>
          <w:gallery w:val="placeholder"/>
        </w:category>
        <w:types>
          <w:type w:val="bbPlcHdr"/>
        </w:types>
        <w:behaviors>
          <w:behavior w:val="content"/>
        </w:behaviors>
        <w:guid w:val="{97430B99-11C3-4118-9CCD-15A19141DBCA}"/>
      </w:docPartPr>
      <w:docPartBody>
        <w:p w:rsidR="007A7BF5" w:rsidRDefault="007D5194">
          <w:r w:rsidRPr="00DF2A59">
            <w:rPr>
              <w:rStyle w:val="PlaceholderText"/>
            </w:rPr>
            <w:t>Formatting...</w:t>
          </w:r>
        </w:p>
      </w:docPartBody>
    </w:docPart>
    <w:docPart>
      <w:docPartPr>
        <w:name w:val="0C2A708BC29A4FDFB4B6A2D8E5CBCA1D"/>
        <w:category>
          <w:name w:val="General"/>
          <w:gallery w:val="placeholder"/>
        </w:category>
        <w:types>
          <w:type w:val="bbPlcHdr"/>
        </w:types>
        <w:behaviors>
          <w:behavior w:val="content"/>
        </w:behaviors>
        <w:guid w:val="{B2E35818-EAF2-4B56-B240-FAE1F95497F3}"/>
      </w:docPartPr>
      <w:docPartBody>
        <w:p w:rsidR="007A7BF5" w:rsidRDefault="007D5194">
          <w:r w:rsidRPr="00DF2A59">
            <w:rPr>
              <w:rStyle w:val="PlaceholderText"/>
            </w:rPr>
            <w:t>Formatting...</w:t>
          </w:r>
        </w:p>
      </w:docPartBody>
    </w:docPart>
    <w:docPart>
      <w:docPartPr>
        <w:name w:val="FDE957CE19D84DAF9110C6D4B53F3C73"/>
        <w:category>
          <w:name w:val="General"/>
          <w:gallery w:val="placeholder"/>
        </w:category>
        <w:types>
          <w:type w:val="bbPlcHdr"/>
        </w:types>
        <w:behaviors>
          <w:behavior w:val="content"/>
        </w:behaviors>
        <w:guid w:val="{BAB4519D-8B9F-4A61-ABBA-7C8587BE0F8A}"/>
      </w:docPartPr>
      <w:docPartBody>
        <w:p w:rsidR="007A7BF5" w:rsidRDefault="007D5194">
          <w:r w:rsidRPr="00DF2A59">
            <w:rPr>
              <w:rStyle w:val="PlaceholderText"/>
            </w:rPr>
            <w:t>Formatting...</w:t>
          </w:r>
        </w:p>
      </w:docPartBody>
    </w:docPart>
    <w:docPart>
      <w:docPartPr>
        <w:name w:val="6FCA146BEA0742D8A617CB3A10ED0B94"/>
        <w:category>
          <w:name w:val="General"/>
          <w:gallery w:val="placeholder"/>
        </w:category>
        <w:types>
          <w:type w:val="bbPlcHdr"/>
        </w:types>
        <w:behaviors>
          <w:behavior w:val="content"/>
        </w:behaviors>
        <w:guid w:val="{F5A24178-D927-4BA1-922D-4E8C69EB4318}"/>
      </w:docPartPr>
      <w:docPartBody>
        <w:p w:rsidR="007A7BF5" w:rsidRDefault="007D5194">
          <w:r w:rsidRPr="00DF2A59">
            <w:rPr>
              <w:rStyle w:val="PlaceholderText"/>
            </w:rPr>
            <w:t>Formatting...</w:t>
          </w:r>
        </w:p>
      </w:docPartBody>
    </w:docPart>
    <w:docPart>
      <w:docPartPr>
        <w:name w:val="2A3CAD470B7148B18FB256C30925EE6C"/>
        <w:category>
          <w:name w:val="General"/>
          <w:gallery w:val="placeholder"/>
        </w:category>
        <w:types>
          <w:type w:val="bbPlcHdr"/>
        </w:types>
        <w:behaviors>
          <w:behavior w:val="content"/>
        </w:behaviors>
        <w:guid w:val="{3F530C22-1319-43F6-895E-05370C85CE64}"/>
      </w:docPartPr>
      <w:docPartBody>
        <w:p w:rsidR="007A7BF5" w:rsidRDefault="007D5194">
          <w:r w:rsidRPr="00DF2A59">
            <w:rPr>
              <w:rStyle w:val="PlaceholderText"/>
            </w:rPr>
            <w:t>Formatting...</w:t>
          </w:r>
        </w:p>
      </w:docPartBody>
    </w:docPart>
    <w:docPart>
      <w:docPartPr>
        <w:name w:val="05C35A1F6D7C4EC68854DE3C59B92ED9"/>
        <w:category>
          <w:name w:val="General"/>
          <w:gallery w:val="placeholder"/>
        </w:category>
        <w:types>
          <w:type w:val="bbPlcHdr"/>
        </w:types>
        <w:behaviors>
          <w:behavior w:val="content"/>
        </w:behaviors>
        <w:guid w:val="{2C8AFC07-F058-4C02-B5C8-7A22A6183760}"/>
      </w:docPartPr>
      <w:docPartBody>
        <w:p w:rsidR="007A7BF5" w:rsidRDefault="007D5194">
          <w:r w:rsidRPr="00DF2A59">
            <w:rPr>
              <w:rStyle w:val="PlaceholderText"/>
            </w:rPr>
            <w:t>Formatting...</w:t>
          </w:r>
        </w:p>
      </w:docPartBody>
    </w:docPart>
    <w:docPart>
      <w:docPartPr>
        <w:name w:val="445C289BBFDF4A7182800FC34CE124F7"/>
        <w:category>
          <w:name w:val="General"/>
          <w:gallery w:val="placeholder"/>
        </w:category>
        <w:types>
          <w:type w:val="bbPlcHdr"/>
        </w:types>
        <w:behaviors>
          <w:behavior w:val="content"/>
        </w:behaviors>
        <w:guid w:val="{528EED72-AA33-497D-B969-D8EBACC4E93B}"/>
      </w:docPartPr>
      <w:docPartBody>
        <w:p w:rsidR="007A7BF5" w:rsidRDefault="007D5194">
          <w:r w:rsidRPr="00DF2A59">
            <w:rPr>
              <w:rStyle w:val="PlaceholderText"/>
            </w:rPr>
            <w:t>Formatting...</w:t>
          </w:r>
        </w:p>
      </w:docPartBody>
    </w:docPart>
    <w:docPart>
      <w:docPartPr>
        <w:name w:val="20EAA3A020AB4D3DAC3CD842CF55D374"/>
        <w:category>
          <w:name w:val="General"/>
          <w:gallery w:val="placeholder"/>
        </w:category>
        <w:types>
          <w:type w:val="bbPlcHdr"/>
        </w:types>
        <w:behaviors>
          <w:behavior w:val="content"/>
        </w:behaviors>
        <w:guid w:val="{91B345B1-C734-4968-861C-5D5D4BA3A09E}"/>
      </w:docPartPr>
      <w:docPartBody>
        <w:p w:rsidR="007A7BF5" w:rsidRDefault="007D5194">
          <w:r w:rsidRPr="00DF2A59">
            <w:rPr>
              <w:rStyle w:val="PlaceholderText"/>
            </w:rPr>
            <w:t>Formatting...</w:t>
          </w:r>
        </w:p>
      </w:docPartBody>
    </w:docPart>
    <w:docPart>
      <w:docPartPr>
        <w:name w:val="CF3C96ED603D418D95972BA63C1ABA91"/>
        <w:category>
          <w:name w:val="General"/>
          <w:gallery w:val="placeholder"/>
        </w:category>
        <w:types>
          <w:type w:val="bbPlcHdr"/>
        </w:types>
        <w:behaviors>
          <w:behavior w:val="content"/>
        </w:behaviors>
        <w:guid w:val="{8E6109AE-D599-4FED-ACE7-1E231D44A620}"/>
      </w:docPartPr>
      <w:docPartBody>
        <w:p w:rsidR="007A7BF5" w:rsidRDefault="007D5194">
          <w:r w:rsidRPr="00DF2A59">
            <w:rPr>
              <w:rStyle w:val="PlaceholderText"/>
            </w:rPr>
            <w:t>Formatting...</w:t>
          </w:r>
        </w:p>
      </w:docPartBody>
    </w:docPart>
    <w:docPart>
      <w:docPartPr>
        <w:name w:val="80BA2FD65D0748E7B7B52B30D5EA98B0"/>
        <w:category>
          <w:name w:val="General"/>
          <w:gallery w:val="placeholder"/>
        </w:category>
        <w:types>
          <w:type w:val="bbPlcHdr"/>
        </w:types>
        <w:behaviors>
          <w:behavior w:val="content"/>
        </w:behaviors>
        <w:guid w:val="{143D1774-97BA-4C5B-8336-408204D7ACB5}"/>
      </w:docPartPr>
      <w:docPartBody>
        <w:p w:rsidR="007A7BF5" w:rsidRDefault="007D5194">
          <w:r w:rsidRPr="00DF2A59">
            <w:rPr>
              <w:rStyle w:val="PlaceholderText"/>
            </w:rPr>
            <w:t>Formatting...</w:t>
          </w:r>
        </w:p>
      </w:docPartBody>
    </w:docPart>
    <w:docPart>
      <w:docPartPr>
        <w:name w:val="6CBE8EB15C284EDA93E2216E48033A36"/>
        <w:category>
          <w:name w:val="General"/>
          <w:gallery w:val="placeholder"/>
        </w:category>
        <w:types>
          <w:type w:val="bbPlcHdr"/>
        </w:types>
        <w:behaviors>
          <w:behavior w:val="content"/>
        </w:behaviors>
        <w:guid w:val="{6328AA89-E0F7-4F6D-9668-3F7FEF0095C2}"/>
      </w:docPartPr>
      <w:docPartBody>
        <w:p w:rsidR="007A7BF5" w:rsidRDefault="007D5194">
          <w:r w:rsidRPr="00DF2A59">
            <w:rPr>
              <w:rStyle w:val="PlaceholderText"/>
            </w:rPr>
            <w:t>Formatting...</w:t>
          </w:r>
        </w:p>
      </w:docPartBody>
    </w:docPart>
    <w:docPart>
      <w:docPartPr>
        <w:name w:val="548ADCD515D047D7A503FF85554C9A86"/>
        <w:category>
          <w:name w:val="General"/>
          <w:gallery w:val="placeholder"/>
        </w:category>
        <w:types>
          <w:type w:val="bbPlcHdr"/>
        </w:types>
        <w:behaviors>
          <w:behavior w:val="content"/>
        </w:behaviors>
        <w:guid w:val="{27D84FBE-34BC-4065-885D-FE35B49B8129}"/>
      </w:docPartPr>
      <w:docPartBody>
        <w:p w:rsidR="007A7BF5" w:rsidRDefault="007D5194">
          <w:r w:rsidRPr="00DF2A59">
            <w:rPr>
              <w:rStyle w:val="PlaceholderText"/>
            </w:rPr>
            <w:t>Formatting...</w:t>
          </w:r>
        </w:p>
      </w:docPartBody>
    </w:docPart>
    <w:docPart>
      <w:docPartPr>
        <w:name w:val="0027D12620F74B99A3D5E9046FFD0A62"/>
        <w:category>
          <w:name w:val="General"/>
          <w:gallery w:val="placeholder"/>
        </w:category>
        <w:types>
          <w:type w:val="bbPlcHdr"/>
        </w:types>
        <w:behaviors>
          <w:behavior w:val="content"/>
        </w:behaviors>
        <w:guid w:val="{DCBE9DD7-9976-4288-88B6-1BFAF8F31F5B}"/>
      </w:docPartPr>
      <w:docPartBody>
        <w:p w:rsidR="007A7BF5" w:rsidRDefault="007D5194">
          <w:r w:rsidRPr="00DF2A59">
            <w:rPr>
              <w:rStyle w:val="PlaceholderText"/>
            </w:rPr>
            <w:t>Formatting...</w:t>
          </w:r>
        </w:p>
      </w:docPartBody>
    </w:docPart>
    <w:docPart>
      <w:docPartPr>
        <w:name w:val="C0788D0CB08F4E8E9F0629E4A41CEE9C"/>
        <w:category>
          <w:name w:val="General"/>
          <w:gallery w:val="placeholder"/>
        </w:category>
        <w:types>
          <w:type w:val="bbPlcHdr"/>
        </w:types>
        <w:behaviors>
          <w:behavior w:val="content"/>
        </w:behaviors>
        <w:guid w:val="{C7085B7D-D71A-4BCB-B188-8F61A05CB5FF}"/>
      </w:docPartPr>
      <w:docPartBody>
        <w:p w:rsidR="007A7BF5" w:rsidRDefault="007D5194">
          <w:r w:rsidRPr="00DF2A59">
            <w:rPr>
              <w:rStyle w:val="PlaceholderText"/>
            </w:rPr>
            <w:t>Formatting...</w:t>
          </w:r>
        </w:p>
      </w:docPartBody>
    </w:docPart>
    <w:docPart>
      <w:docPartPr>
        <w:name w:val="5C186A59B8494E5A95AC1D1AACE8A0AD"/>
        <w:category>
          <w:name w:val="General"/>
          <w:gallery w:val="placeholder"/>
        </w:category>
        <w:types>
          <w:type w:val="bbPlcHdr"/>
        </w:types>
        <w:behaviors>
          <w:behavior w:val="content"/>
        </w:behaviors>
        <w:guid w:val="{4E722DA3-D024-44E6-A7AD-7237E1D061E9}"/>
      </w:docPartPr>
      <w:docPartBody>
        <w:p w:rsidR="007A7BF5" w:rsidRDefault="007D5194">
          <w:r w:rsidRPr="00DF2A59">
            <w:rPr>
              <w:rStyle w:val="PlaceholderText"/>
            </w:rPr>
            <w:t>Formatting...</w:t>
          </w:r>
        </w:p>
      </w:docPartBody>
    </w:docPart>
    <w:docPart>
      <w:docPartPr>
        <w:name w:val="3498A4099919413A8DA65CB7CAE16510"/>
        <w:category>
          <w:name w:val="General"/>
          <w:gallery w:val="placeholder"/>
        </w:category>
        <w:types>
          <w:type w:val="bbPlcHdr"/>
        </w:types>
        <w:behaviors>
          <w:behavior w:val="content"/>
        </w:behaviors>
        <w:guid w:val="{F577AF75-3C7D-40F0-AB7C-5C02E6D594EB}"/>
      </w:docPartPr>
      <w:docPartBody>
        <w:p w:rsidR="007A7BF5" w:rsidRDefault="007D5194">
          <w:r w:rsidRPr="00DF2A59">
            <w:rPr>
              <w:rStyle w:val="PlaceholderText"/>
            </w:rPr>
            <w:t>Formatting...</w:t>
          </w:r>
        </w:p>
      </w:docPartBody>
    </w:docPart>
    <w:docPart>
      <w:docPartPr>
        <w:name w:val="F019C1EEF76A4C61B1B645BD15C828AB"/>
        <w:category>
          <w:name w:val="General"/>
          <w:gallery w:val="placeholder"/>
        </w:category>
        <w:types>
          <w:type w:val="bbPlcHdr"/>
        </w:types>
        <w:behaviors>
          <w:behavior w:val="content"/>
        </w:behaviors>
        <w:guid w:val="{56C92411-B63D-4A6B-A2CD-F1983761323D}"/>
      </w:docPartPr>
      <w:docPartBody>
        <w:p w:rsidR="007A7BF5" w:rsidRDefault="007D5194">
          <w:r w:rsidRPr="00DF2A59">
            <w:rPr>
              <w:rStyle w:val="PlaceholderText"/>
            </w:rPr>
            <w:t>Formatting...</w:t>
          </w:r>
        </w:p>
      </w:docPartBody>
    </w:docPart>
    <w:docPart>
      <w:docPartPr>
        <w:name w:val="3464A5AD21DA4098A6BA69014F8FCAA3"/>
        <w:category>
          <w:name w:val="General"/>
          <w:gallery w:val="placeholder"/>
        </w:category>
        <w:types>
          <w:type w:val="bbPlcHdr"/>
        </w:types>
        <w:behaviors>
          <w:behavior w:val="content"/>
        </w:behaviors>
        <w:guid w:val="{10970BCA-C719-472F-8A57-DA15EE1E5E8E}"/>
      </w:docPartPr>
      <w:docPartBody>
        <w:p w:rsidR="007A7BF5" w:rsidRDefault="007D5194">
          <w:r w:rsidRPr="00DF2A5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0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79E"/>
    <w:rsid w:val="003D3970"/>
    <w:rsid w:val="00454B3C"/>
    <w:rsid w:val="0055171D"/>
    <w:rsid w:val="00644120"/>
    <w:rsid w:val="006C67D1"/>
    <w:rsid w:val="00710445"/>
    <w:rsid w:val="007A7BF5"/>
    <w:rsid w:val="007D5194"/>
    <w:rsid w:val="009B6F65"/>
    <w:rsid w:val="009F0146"/>
    <w:rsid w:val="00B41E98"/>
    <w:rsid w:val="00E55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5194"/>
    <w:rPr>
      <w:color w:val="808080"/>
    </w:rPr>
  </w:style>
  <w:style w:type="paragraph" w:customStyle="1" w:styleId="12CB7C517B744EBD8351D4244D3ABA7A">
    <w:name w:val="12CB7C517B744EBD8351D4244D3ABA7A"/>
  </w:style>
  <w:style w:type="paragraph" w:customStyle="1" w:styleId="91D5DD74B7804964A99901511E0C82FF">
    <w:name w:val="91D5DD74B7804964A99901511E0C82FF"/>
    <w:rsid w:val="006441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04AC08-74E8-4140-9C99-1B80F84B7901}">
  <we:reference id="wa104380122" version="2.1.0.1" store="en-US" storeType="OMEX"/>
  <we:alternateReferences>
    <we:reference id="wa104380122" version="2.1.0.1" store="WA104380122" storeType="OMEX"/>
  </we:alternateReferences>
  <we:properties>
    <we:property name="citations" value="{&quot;99614866&quot;:{&quot;referencesIds&quot;:[&quot;doc:61b3244a8f086b59ce65cba1&quot;],&quot;referencesOptions&quot;:{&quot;doc:61b3244a8f086b59ce65cba1&quot;:{&quot;author&quot;:true,&quot;year&quot;:true,&quot;pageReplace&quot;:&quot;&quot;,&quot;prefix&quot;:&quot;&quot;,&quot;suffix&quot;:&quot;&quot;}},&quot;hasBrokenReferences&quot;:false,&quot;hasManualEdits&quot;:false,&quot;citationType&quot;:&quot;inline&quot;,&quot;id&quot;:99614866,&quot;citationText&quot;:&quot;&lt;span style=\&quot;font-family:Arial;font-size:16px;color:#000000\&quot;&gt;(Welsh Government 2020)&lt;/span&gt;&quot;},&quot;227729724&quot;:{&quot;referencesIds&quot;:[&quot;doc:619d5b998f0842c23cde2ecd&quot;],&quot;referencesOptions&quot;:{&quot;doc:619d5b998f0842c23cde2ecd&quot;:{&quot;author&quot;:true,&quot;year&quot;:true,&quot;pageReplace&quot;:&quot;&quot;,&quot;prefix&quot;:&quot;&quot;,&quot;suffix&quot;:&quot;&quot;}},&quot;hasBrokenReferences&quot;:false,&quot;hasManualEdits&quot;:false,&quot;citationType&quot;:&quot;inline&quot;,&quot;id&quot;:227729724,&quot;citationText&quot;:&quot;&lt;span style=\&quot;font-family:Arial;font-size:16px;color:#000000\&quot;&gt;(Smith, de Lusignan et al. 2016)&lt;/span&gt;&quot;},&quot;232821598&quot;:{&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quot;id&quot;:232821598,&quot;citationText&quot;:&quot;&lt;span style=\&quot;font-family:Arial;font-size:16px;color:#000000\&quot;&gt;(Judith Dwyer, Zhanming Liang and Valarie Thiessen 2004)&lt;/span&gt;&quot;},&quot;382369500&quot;:{&quot;referencesIds&quot;:[&quot;doc:6186c1da8f08cfbcdc8be390&quot;],&quot;referencesOptions&quot;:{&quot;doc:6186c1da8f08cfbcdc8be390&quot;:{&quot;author&quot;:true,&quot;year&quot;:true,&quot;pageReplace&quot;:&quot;&quot;,&quot;prefix&quot;:&quot;&quot;,&quot;suffix&quot;:&quot;&quot;}},&quot;hasBrokenReferences&quot;:false,&quot;hasManualEdits&quot;:false,&quot;citationType&quot;:&quot;inline&quot;,&quot;id&quot;:382369500,&quot;citationText&quot;:&quot;&lt;span style=\&quot;font-family:Arial;font-size:16px;color:#000000\&quot;&gt;(Ames, Wee et al. 2016)&lt;/span&gt;&quot;},&quot;455911122&quot;:{&quot;referencesIds&quot;:[&quot;doc:6186c1da8f08cfbcdc8be390&quot;],&quot;referencesOptions&quot;:{&quot;doc:6186c1da8f08cfbcdc8be390&quot;:{&quot;author&quot;:true,&quot;year&quot;:true,&quot;pageReplace&quot;:&quot;&quot;,&quot;prefix&quot;:&quot;&quot;,&quot;suffix&quot;:&quot;&quot;}},&quot;hasBrokenReferences&quot;:false,&quot;hasManualEdits&quot;:false,&quot;citationType&quot;:&quot;inline&quot;,&quot;id&quot;:455911122,&quot;citationText&quot;:&quot;&lt;span style=\&quot;font-family:Arial;font-size:16px;color:#000000\&quot;&gt;(Ames, Wee et al. 2016)&lt;/span&gt;&quot;},&quot;689492962&quot;:{&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quot;id&quot;:689492962,&quot;citationText&quot;:&quot;&lt;span style=\&quot;font-family:Arial;font-size:16px;color:#000000\&quot;&gt;(Eldridge 2007)&lt;/span&gt;&quot;},&quot;713926179&quot;:{&quot;referencesIds&quot;:[&quot;doc:61b32cc58f08d95cddff70b9&quot;],&quot;referencesOptions&quot;:{&quot;doc:61b32cc58f08d95cddff70b9&quot;:{&quot;author&quot;:true,&quot;year&quot;:true,&quot;pageReplace&quot;:&quot;&quot;,&quot;prefix&quot;:&quot;&quot;,&quot;suffix&quot;:&quot;&quot;}},&quot;hasBrokenReferences&quot;:false,&quot;hasManualEdits&quot;:false,&quot;citationType&quot;:&quot;inline&quot;,&quot;id&quot;:713926179,&quot;citationText&quot;:&quot;&lt;span style=\&quot;font-family:Arial;font-size:16px;color:#000000\&quot;&gt;(WASPI, Wales Accord on the Sharing of Personal Information- 2021)&lt;/span&gt;&quot;},&quot;730189616&quot;:{&quot;referencesIds&quot;:[&quot;doc:6187cf158f0848c9b463532a&quot;],&quot;referencesOptions&quot;:{&quot;doc:6187cf158f0848c9b463532a&quot;:{&quot;author&quot;:true,&quot;year&quot;:true,&quot;pageReplace&quot;:&quot;&quot;,&quot;prefix&quot;:&quot;&quot;,&quot;suffix&quot;:&quot;&quot;}},&quot;hasBrokenReferences&quot;:false,&quot;hasManualEdits&quot;:false,&quot;citationType&quot;:&quot;inline&quot;,&quot;id&quot;:730189616,&quot;citationText&quot;:&quot;&lt;span style=\&quot;font-family:Arial;font-size:16px;color:#000000\&quot;&gt;(&lt;i&gt;Injury Prevention Guidance 1 Falls Preventing falls in older people living in the community. &lt;/i&gt;2011)&lt;/span&gt;&quot;},&quot;810134363&quot;:{&quot;referencesIds&quot;:[&quot;doc:61b3524d8f08561b67dfa0e7&quot;],&quot;referencesOptions&quot;:{&quot;doc:61b3524d8f08561b67dfa0e7&quot;:{&quot;author&quot;:true,&quot;year&quot;:true,&quot;pageReplace&quot;:&quot;&quot;,&quot;prefix&quot;:&quot;&quot;,&quot;suffix&quot;:&quot;&quot;}},&quot;hasBrokenReferences&quot;:false,&quot;hasManualEdits&quot;:false,&quot;citationType&quot;:&quot;inline&quot;,&quot;id&quot;:810134363,&quot;citationText&quot;:&quot;&lt;span style=\&quot;font-family:Arial;font-size:16px;color:#000000\&quot;&gt;(Wells 2012)&lt;/span&gt;&quot;},&quot;864333051&quot;:{&quot;referencesIds&quot;:[&quot;doc:61b33f208f08af85438f96f2&quot;],&quot;referencesOptions&quot;:{&quot;doc:61b33f208f08af85438f96f2&quot;:{&quot;author&quot;:true,&quot;year&quot;:true,&quot;pageReplace&quot;:&quot;&quot;,&quot;prefix&quot;:&quot;&quot;,&quot;suffix&quot;:&quot;&quot;}},&quot;hasBrokenReferences&quot;:false,&quot;hasManualEdits&quot;:false,&quot;citationType&quot;:&quot;inline&quot;,&quot;id&quot;:864333051,&quot;citationText&quot;:&quot;&lt;span style=\&quot;font-family:Arial;font-size:16px;color:#000000\&quot;&gt;(Public health England 2020)&lt;/span&gt;&quot;},&quot;872961758&quot;:{&quot;referencesIds&quot;:[&quot;doc:61b31fa98f089bbbf59c7ca3&quot;],&quot;referencesOptions&quot;:{&quot;doc:61b31fa98f089bbbf59c7ca3&quot;:{&quot;author&quot;:true,&quot;year&quot;:true,&quot;pageReplace&quot;:&quot;&quot;,&quot;prefix&quot;:&quot;&quot;,&quot;suffix&quot;:&quot;&quot;}},&quot;hasBrokenReferences&quot;:false,&quot;hasManualEdits&quot;:false,&quot;citationType&quot;:&quot;inline&quot;,&quot;id&quot;:872961758,&quot;citationText&quot;:&quot;&lt;span style=\&quot;font-family:Arial;font-size:16px;color:#000000\&quot;&gt;(The Chartered Institute for, I T 2013)&lt;/span&gt;&quot;},&quot;926316000&quot;:{&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quot;id&quot;:926316000,&quot;citationText&quot;:&quot;&lt;span style=\&quot;font-family:Arial;font-size:16px;color:#000000\&quot;&gt;(Welsh Government 2021)&lt;/span&gt;&quot;},&quot;944497016&quot;:{&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quot;id&quot;:944497016,&quot;citationText&quot;:&quot;&lt;span style=\&quot;font-family:Arial;font-size:16px;color:#000000\&quot;&gt;(Sliger 2011)&lt;/span&gt;&quot;},&quot;1063066372&quot;:{&quot;referencesIds&quot;:[&quot;doc:61b32f888f08cc739b8ae5f1&quot;],&quot;referencesOptions&quot;:{&quot;doc:61b32f888f08cc739b8ae5f1&quot;:{&quot;author&quot;:true,&quot;year&quot;:true,&quot;pageReplace&quot;:&quot;&quot;,&quot;prefix&quot;:&quot;&quot;,&quot;suffix&quot;:&quot;&quot;}},&quot;hasBrokenReferences&quot;:false,&quot;hasManualEdits&quot;:false,&quot;citationType&quot;:&quot;inline&quot;,&quot;id&quot;:1063066372,&quot;citationText&quot;:&quot;&lt;span style=\&quot;font-family:Arial;font-size:16px;color:#000000\&quot;&gt;(Welsh Government 2019b)&lt;/span&gt;&quot;},&quot;1108625020&quot;:{&quot;referencesIds&quot;:[&quot;doc:61ae4b6e8f0899f96e323cb5&quot;],&quot;referencesOptions&quot;:{&quot;doc:61ae4b6e8f0899f96e323cb5&quot;:{&quot;author&quot;:true,&quot;year&quot;:true,&quot;pageReplace&quot;:&quot;&quot;,&quot;prefix&quot;:&quot;&quot;,&quot;suffix&quot;:&quot;&quot;}},&quot;hasBrokenReferences&quot;:false,&quot;hasManualEdits&quot;:false,&quot;citationType&quot;:&quot;inline&quot;,&quot;id&quot;:1108625020,&quot;citationText&quot;:&quot;&lt;span style=\&quot;font-family:Arial;font-size:16px;color:#000000\&quot;&gt;(Yang, Thompson et al. 2014)&lt;/span&gt;&quot;},&quot;1266727766&quot;:{&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quot;id&quot;:1266727766,&quot;citationText&quot;:&quot;&lt;span style=\&quot;font-family:Arial;font-size:16px;color:#000000\&quot;&gt;(Welsh Government 2021)&lt;/span&gt;&quot;},&quot;1290169653&quot;:{&quot;referencesIds&quot;:[&quot;doc:61b3524d8f08561b67dfa0e7&quot;],&quot;referencesOptions&quot;:{&quot;doc:61b3524d8f08561b67dfa0e7&quot;:{&quot;author&quot;:true,&quot;year&quot;:true,&quot;pageReplace&quot;:&quot;&quot;,&quot;prefix&quot;:&quot;&quot;,&quot;suffix&quot;:&quot;&quot;}},&quot;hasBrokenReferences&quot;:false,&quot;hasManualEdits&quot;:false,&quot;citationType&quot;:&quot;inline&quot;,&quot;id&quot;:1290169653,&quot;citationText&quot;:&quot;&lt;span style=\&quot;font-family:Arial;font-size:16px;color:#000000\&quot;&gt;(Wells 2012)&lt;/span&gt;&quot;},&quot;1369650647&quot;:{&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quot;id&quot;:1369650647,&quot;citationText&quot;:&quot;&lt;span style=\&quot;font-family:Arial;font-size:16px;color:#000000\&quot;&gt;(Eldridge 2007)&lt;/span&gt;&quot;},&quot;1375741285&quot;:{&quot;referencesIds&quot;:[&quot;doc:61b35a258f0804800ac1b709&quot;],&quot;referencesOptions&quot;:{&quot;doc:61b35a258f0804800ac1b709&quot;:{&quot;author&quot;:true,&quot;year&quot;:true,&quot;pageReplace&quot;:&quot;&quot;,&quot;prefix&quot;:&quot;&quot;,&quot;suffix&quot;:&quot;&quot;}},&quot;hasBrokenReferences&quot;:false,&quot;hasManualEdits&quot;:false,&quot;citationType&quot;:&quot;inline&quot;,&quot;id&quot;:1375741285,&quot;citationText&quot;:&quot;&lt;span style=\&quot;font-family:Arial;font-size:16px;color:#000000\&quot;&gt;(Shenhar, Devir 2007)&lt;/span&gt;&quot;},&quot;1379817491&quot;:{&quot;referencesIds&quot;:[&quot;doc:61b32e348f08561b67df9a98&quot;],&quot;referencesOptions&quot;:{&quot;doc:61b32e348f08561b67df9a98&quot;:{&quot;author&quot;:true,&quot;year&quot;:true,&quot;pageReplace&quot;:&quot;&quot;,&quot;prefix&quot;:&quot;&quot;,&quot;suffix&quot;:&quot;&quot;}},&quot;hasBrokenReferences&quot;:false,&quot;hasManualEdits&quot;:false,&quot;citationType&quot;:&quot;inline&quot;,&quot;id&quot;:1379817491,&quot;citationText&quot;:&quot;&lt;span style=\&quot;font-family:Arial;font-size:16px;color:#000000\&quot;&gt;(Digital Communities Wales 2021)&lt;/span&gt;&quot;},&quot;1403338339&quot;:{&quot;referencesIds&quot;:[&quot;doc:61b350808f084ad7e721040d&quot;],&quot;referencesOptions&quot;:{&quot;doc:61b350808f084ad7e721040d&quot;:{&quot;author&quot;:true,&quot;year&quot;:true,&quot;pageReplace&quot;:&quot;&quot;,&quot;prefix&quot;:&quot;&quot;,&quot;suffix&quot;:&quot;&quot;}},&quot;hasBrokenReferences&quot;:false,&quot;hasManualEdits&quot;:false,&quot;citationType&quot;:&quot;inline&quot;,&quot;id&quot;:1403338339,&quot;citationText&quot;:&quot;&lt;span style=\&quot;font-family:Arial;font-size:16px;color:#000000\&quot;&gt;(Bottomley 2002)&lt;/span&gt;&quot;},&quot;1406423740&quot;:{&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quot;id&quot;:1406423740,&quot;citationText&quot;:&quot;&lt;span style=\&quot;font-family:Arial;font-size:16px;color:#000000\&quot;&gt;(Eldridge 2007)&lt;/span&gt;&quot;},&quot;1439258168&quot;:{&quot;referencesIds&quot;:[&quot;doc:61b32cc58f08d95cddff70b9&quot;],&quot;referencesOptions&quot;:{&quot;doc:61b32cc58f08d95cddff70b9&quot;:{&quot;author&quot;:true,&quot;year&quot;:true,&quot;pageReplace&quot;:&quot;&quot;,&quot;prefix&quot;:&quot;&quot;,&quot;suffix&quot;:&quot;&quot;}},&quot;hasBrokenReferences&quot;:false,&quot;hasManualEdits&quot;:false,&quot;citationType&quot;:&quot;inline&quot;,&quot;id&quot;:1439258168,&quot;citationText&quot;:&quot;&lt;span style=\&quot;font-family:Arial;font-size:16px;color:#000000\&quot;&gt;(WASPI, Wales Accord on the Sharing of Personal Information- 2021)&lt;/span&gt;&quot;},&quot;1518581657&quot;:{&quot;referencesIds&quot;:[&quot;doc:61b27c378f08561b67df86c3&quot;],&quot;referencesOptions&quot;:{&quot;doc:61b27c378f08561b67df86c3&quot;:{&quot;author&quot;:true,&quot;year&quot;:true,&quot;pageReplace&quot;:&quot;&quot;,&quot;prefix&quot;:&quot;&quot;,&quot;suffix&quot;:&quot;&quot;}},&quot;hasBrokenReferences&quot;:false,&quot;hasManualEdits&quot;:false,&quot;citationType&quot;:&quot;inline&quot;,&quot;id&quot;:1518581657,&quot;citationText&quot;:&quot;&lt;span style=\&quot;font-family:Arial;font-size:16px;color:#000000\&quot;&gt;(ARMED 2021)&lt;/span&gt;&quot;},&quot;1554426424&quot;:{&quot;referencesIds&quot;:[&quot;doc:61b339bf8f084ad7e720ff8a&quot;],&quot;referencesOptions&quot;:{&quot;doc:61b339bf8f084ad7e720ff8a&quot;:{&quot;author&quot;:true,&quot;year&quot;:true,&quot;pageReplace&quot;:&quot;&quot;,&quot;prefix&quot;:&quot;&quot;,&quot;suffix&quot;:&quot;&quot;}},&quot;hasBrokenReferences&quot;:false,&quot;hasManualEdits&quot;:false,&quot;citationType&quot;:&quot;inline&quot;,&quot;id&quot;:1554426424,&quot;citationText&quot;:&quot;&lt;span style=\&quot;font-family:Arial;font-size:16px;color:#000000\&quot;&gt;(Eldridge 2007)&lt;/span&gt;&quot;},&quot;1565833448&quot;:{&quot;referencesIds&quot;:[&quot;doc:619d4ab98f08a5dab26e4a3f&quot;],&quot;referencesOptions&quot;:{&quot;doc:619d4ab98f08a5dab26e4a3f&quot;:{&quot;author&quot;:true,&quot;year&quot;:true,&quot;pageReplace&quot;:&quot;&quot;,&quot;prefix&quot;:&quot;&quot;,&quot;suffix&quot;:&quot;&quot;}},&quot;hasBrokenReferences&quot;:false,&quot;hasManualEdits&quot;:false,&quot;citationType&quot;:&quot;inline&quot;,&quot;id&quot;:1565833448,&quot;citationText&quot;:&quot;&lt;span style=\&quot;font-family:Arial;font-size:16px;color:#000000\&quot;&gt;(Fisk 2003)&lt;/span&gt;&quot;},&quot;1574159904&quot;:{&quot;referencesIds&quot;:[&quot;doc:61b339bf8f084ad7e720ff8a&quot;],&quot;referencesOptions&quot;:{&quot;doc:61b339bf8f084ad7e720ff8a&quot;:{&quot;author&quot;:true,&quot;year&quot;:true,&quot;pageReplace&quot;:&quot;&quot;,&quot;prefix&quot;:&quot;&quot;,&quot;suffix&quot;:&quot;&quot;}},&quot;hasBrokenReferences&quot;:false,&quot;hasManualEdits&quot;:false,&quot;citationType&quot;:&quot;inline&quot;,&quot;id&quot;:1574159904,&quot;citationText&quot;:&quot;&lt;span style=\&quot;font-family:Arial;font-size:16px;color:#000000\&quot;&gt;(Eldridge 2007b)&lt;/span&gt;&quot;},&quot;1583410625&quot;:{&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quot;id&quot;:1583410625,&quot;citationText&quot;:&quot;&lt;span style=\&quot;font-family:Arial;font-size:16px;color:#000000\&quot;&gt;(Sliger 2011)&lt;/span&gt;&quot;},&quot;1615479201&quot;:{&quot;referencesIds&quot;:[&quot;doc:6186b8e58f08a928bf1df63b&quot;],&quot;referencesOptions&quot;:{&quot;doc:6186b8e58f08a928bf1df63b&quot;:{&quot;author&quot;:true,&quot;year&quot;:true,&quot;pageReplace&quot;:&quot;&quot;,&quot;prefix&quot;:&quot;&quot;,&quot;suffix&quot;:&quot;&quot;}},&quot;hasBrokenReferences&quot;:false,&quot;hasManualEdits&quot;:false,&quot;citationType&quot;:&quot;inline&quot;,&quot;id&quot;:1615479201,&quot;citationText&quot;:&quot;&lt;span style=\&quot;font-family:Arial;font-size:16px;color:#000000\&quot;&gt;(Eldridge 2007a)&lt;/span&gt;&quot;},&quot;1721236107&quot;:{&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quot;id&quot;:1721236107,&quot;citationText&quot;:&quot;&lt;span style=\&quot;font-family:Arial;font-size:16px;color:#000000\&quot;&gt;(Judith Dwyer, Zhanming Liang and Valarie Thiessen 2004)&lt;/span&gt;&quot;},&quot;1748151619&quot;:{&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quot;id&quot;:1748151619,&quot;citationText&quot;:&quot;&lt;span style=\&quot;font-family:Arial;font-size:16px;color:#000000\&quot;&gt;(Welsh Government 2021)&lt;/span&gt;&quot;},&quot;1867630690&quot;:{&quot;referencesIds&quot;:[&quot;doc:61b337db8f084ad7e720feb8&quot;],&quot;referencesOptions&quot;:{&quot;doc:61b337db8f084ad7e720feb8&quot;:{&quot;author&quot;:true,&quot;year&quot;:true,&quot;pageReplace&quot;:&quot;&quot;,&quot;prefix&quot;:&quot;&quot;,&quot;suffix&quot;:&quot;&quot;}},&quot;hasBrokenReferences&quot;:false,&quot;hasManualEdits&quot;:false,&quot;citationType&quot;:&quot;inline&quot;,&quot;id&quot;:1867630690,&quot;citationText&quot;:&quot;&lt;span style=\&quot;font-family:Arial;font-size:16px;color:#000000\&quot;&gt;(Office of National Statistics 2020)&lt;/span&gt;&quot;},&quot;1885128935&quot;:{&quot;referencesIds&quot;:[&quot;doc:61b34e8a8f0866a43407f388&quot;],&quot;referencesOptions&quot;:{&quot;doc:61b34e8a8f0866a43407f388&quot;:{&quot;author&quot;:true,&quot;year&quot;:true,&quot;pageReplace&quot;:&quot;&quot;,&quot;prefix&quot;:&quot;&quot;,&quot;suffix&quot;:&quot;&quot;}},&quot;hasBrokenReferences&quot;:false,&quot;hasManualEdits&quot;:false,&quot;citationType&quot;:&quot;inline&quot;,&quot;id&quot;:1885128935,&quot;citationText&quot;:&quot;&lt;span style=\&quot;font-family:Arial;font-size:16px;color:#000000\&quot;&gt;(Journal of General management 2010)&lt;/span&gt;&quot;},&quot;1975093888&quot;:{&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quot;id&quot;:1975093888,&quot;citationText&quot;:&quot;&lt;span style=\&quot;font-family:Arial;font-size:16px;color:#000000\&quot;&gt;(Wacher 2016)&lt;/span&gt;&quot;},&quot;1988899321&quot;:{&quot;referencesIds&quot;:[&quot;doc:61ae92098f08c81a95aa29b3&quot;],&quot;referencesOptions&quot;:{&quot;doc:61ae92098f08c81a95aa29b3&quot;:{&quot;author&quot;:true,&quot;year&quot;:true,&quot;pageReplace&quot;:&quot;&quot;,&quot;prefix&quot;:&quot;&quot;,&quot;suffix&quot;:&quot;&quot;}},&quot;hasBrokenReferences&quot;:false,&quot;hasManualEdits&quot;:false,&quot;citationType&quot;:&quot;inline&quot;,&quot;id&quot;:1988899321,&quot;citationText&quot;:&quot;&lt;span style=\&quot;font-family:Arial;font-size:16px;color:#000000\&quot;&gt;(Buck, Tian et al. 2014)&lt;/span&gt;&quot;},&quot;2101828668&quot;:{&quot;referencesIds&quot;:[&quot;doc:61b3281e8f081c471d7959d2&quot;],&quot;referencesOptions&quot;:{&quot;doc:61b3281e8f081c471d7959d2&quot;:{&quot;author&quot;:true,&quot;year&quot;:true,&quot;pageReplace&quot;:&quot;&quot;,&quot;prefix&quot;:&quot;&quot;,&quot;suffix&quot;:&quot;&quot;}},&quot;hasBrokenReferences&quot;:false,&quot;hasManualEdits&quot;:false,&quot;citationType&quot;:&quot;inline&quot;,&quot;id&quot;:2101828668,&quot;citationText&quot;:&quot;&lt;span style=\&quot;font-family:Arial;font-size:16px;color:#000000\&quot;&gt;(Judith Dwyer, Zhanming Liang and Valarie Thiessen 2004)&lt;/span&gt;&quot;},&quot;-1637716752&quot;:{&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quot;id&quot;:-1637716752,&quot;citationText&quot;:&quot;&lt;span style=\&quot;font-family:Arial;font-size:16px;color:#000000\&quot;&gt;(Welsh Government 2016)&lt;/span&gt;&quot;},&quot;-1556239396&quot;:{&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quot;id&quot;:-1556239396,&quot;citationText&quot;:&quot;&lt;span style=\&quot;font-family:Arial;font-size:16px;color:#000000\&quot;&gt;(Welsh Government 2016)&lt;/span&gt;&quot;},&quot;-74522459&quot;:{&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quot;id&quot;:-74522459,&quot;citationText&quot;:&quot;&lt;span style=\&quot;font-family:Arial;font-size:16px;color:#000000\&quot;&gt;(Wacher 2016)&lt;/span&gt;&quot;},&quot;-668100860&quot;:{&quot;referencesIds&quot;:[&quot;doc:61b30ec58f08561b67df9651&quot;],&quot;referencesOptions&quot;:{&quot;doc:61b30ec58f08561b67df9651&quot;:{&quot;author&quot;:true,&quot;year&quot;:true,&quot;pageReplace&quot;:&quot;&quot;,&quot;prefix&quot;:&quot;&quot;,&quot;suffix&quot;:&quot;&quot;}},&quot;hasBrokenReferences&quot;:false,&quot;hasManualEdits&quot;:false,&quot;citationType&quot;:&quot;inline&quot;,&quot;id&quot;:-668100860,&quot;citationText&quot;:&quot;&lt;span style=\&quot;font-family:Arial;font-size:16px;color:#000000\&quot;&gt;(Topol 2019)&lt;/span&gt;&quot;},&quot;-2070644615&quot;:{&quot;referencesIds&quot;:[&quot;doc:61b310dd8f080b085eb9438e&quot;],&quot;referencesOptions&quot;:{&quot;doc:61b310dd8f080b085eb9438e&quot;:{&quot;author&quot;:true,&quot;year&quot;:true,&quot;pageReplace&quot;:&quot;&quot;,&quot;prefix&quot;:&quot;&quot;,&quot;suffix&quot;:&quot;&quot;}},&quot;hasBrokenReferences&quot;:false,&quot;hasManualEdits&quot;:false,&quot;citationType&quot;:&quot;inline&quot;,&quot;id&quot;:-2070644615,&quot;citationText&quot;:&quot;&lt;span style=\&quot;font-family:Arial;font-size:16px;color:#000000\&quot;&gt;(, Workforce strategy2017)&lt;/span&gt;&quot;},&quot;-183830995&quot;:{&quot;referencesIds&quot;:[&quot;doc:61b30d528f08af85438f8d2e&quot;],&quot;referencesOptions&quot;:{&quot;doc:61b30d528f08af85438f8d2e&quot;:{&quot;author&quot;:true,&quot;year&quot;:true,&quot;pageReplace&quot;:&quot;&quot;,&quot;prefix&quot;:&quot;&quot;,&quot;suffix&quot;:&quot;&quot;}},&quot;hasBrokenReferences&quot;:false,&quot;hasManualEdits&quot;:false,&quot;citationType&quot;:&quot;inline&quot;,&quot;id&quot;:-183830995,&quot;citationText&quot;:&quot;&lt;span style=\&quot;font-family:Arial;font-size:16px;color:#000000\&quot;&gt;(Welsh Government 2016)&lt;/span&gt;&quot;},&quot;-672883064&quot;:{&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quot;id&quot;:-672883064,&quot;citationText&quot;:&quot;&lt;span style=\&quot;font-family:Arial;font-size:16px;color:#000000\&quot;&gt;(Welsh Government 2021)&lt;/span&gt;&quot;},&quot;-603648821&quot;:{&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quot;id&quot;:-603648821,&quot;citationText&quot;:&quot;&lt;span style=\&quot;font-family:Arial;font-size:16px;color:#000000\&quot;&gt;(Wacher 2016)&lt;/span&gt;&quot;},&quot;-1246872591&quot;:{&quot;referencesIds&quot;:[&quot;doc:61b3207b8f08561b67df98df&quot;],&quot;referencesOptions&quot;:{&quot;doc:61b3207b8f08561b67df98df&quot;:{&quot;author&quot;:true,&quot;year&quot;:true,&quot;pageReplace&quot;:&quot;&quot;,&quot;prefix&quot;:&quot;&quot;,&quot;suffix&quot;:&quot;&quot;}},&quot;hasBrokenReferences&quot;:false,&quot;hasManualEdits&quot;:false,&quot;citationType&quot;:&quot;inline&quot;,&quot;id&quot;:-1246872591,&quot;citationText&quot;:&quot;&lt;span style=\&quot;font-family:Arial;font-size:16px;color:#000000\&quot;&gt;(National Cyber Security Centre 2021)&lt;/span&gt;&quot;},&quot;-704409001&quot;:{&quot;referencesIds&quot;:[&quot;doc:61b311f68f080b085eb9439e&quot;],&quot;referencesOptions&quot;:{&quot;doc:61b311f68f080b085eb9439e&quot;:{&quot;author&quot;:true,&quot;year&quot;:true,&quot;pageReplace&quot;:&quot;&quot;,&quot;prefix&quot;:&quot;&quot;,&quot;suffix&quot;:&quot;&quot;}},&quot;hasBrokenReferences&quot;:false,&quot;hasManualEdits&quot;:false,&quot;citationType&quot;:&quot;inline&quot;,&quot;id&quot;:-704409001,&quot;citationText&quot;:&quot;&lt;span style=\&quot;font-family:Arial;font-size:16px;color:#000000\&quot;&gt;(Welsh Government 2021)&lt;/span&gt;&quot;},&quot;-1225598812&quot;:{&quot;referencesIds&quot;:[&quot;doc:61b3244a8f086b59ce65cba1&quot;],&quot;referencesOptions&quot;:{&quot;doc:61b3244a8f086b59ce65cba1&quot;:{&quot;author&quot;:true,&quot;year&quot;:true,&quot;pageReplace&quot;:&quot;&quot;,&quot;prefix&quot;:&quot;&quot;,&quot;suffix&quot;:&quot;&quot;}},&quot;hasBrokenReferences&quot;:false,&quot;hasManualEdits&quot;:false,&quot;citationType&quot;:&quot;inline&quot;,&quot;id&quot;:-1225598812,&quot;citationText&quot;:&quot;&lt;span style=\&quot;font-family:Arial;font-size:16px;color:#000000\&quot;&gt;(Welsh Government 2020)&lt;/span&gt;&quot;},&quot;-746109015&quot;:{&quot;referencesIds&quot;:[&quot;doc:61b32e348f08561b67df9a98&quot;],&quot;referencesOptions&quot;:{&quot;doc:61b32e348f08561b67df9a98&quot;:{&quot;author&quot;:true,&quot;year&quot;:true,&quot;pageReplace&quot;:&quot;&quot;,&quot;prefix&quot;:&quot;&quot;,&quot;suffix&quot;:&quot;&quot;}},&quot;hasBrokenReferences&quot;:false,&quot;hasManualEdits&quot;:false,&quot;citationType&quot;:&quot;inline&quot;,&quot;id&quot;:-746109015,&quot;citationText&quot;:&quot;&lt;span style=\&quot;font-family:Arial;font-size:16px;color:#000000\&quot;&gt;(Digital Communities Wales 2021)&lt;/span&gt;&quot;},&quot;-561253234&quot;:{&quot;referencesIds&quot;:[&quot;doc:61b330db8f0866a43407e913&quot;],&quot;referencesOptions&quot;:{&quot;doc:61b330db8f0866a43407e913&quot;:{&quot;author&quot;:true,&quot;year&quot;:true,&quot;pageReplace&quot;:&quot;&quot;,&quot;prefix&quot;:&quot;&quot;,&quot;suffix&quot;:&quot;&quot;}},&quot;hasBrokenReferences&quot;:false,&quot;hasManualEdits&quot;:false,&quot;citationType&quot;:&quot;inline&quot;,&quot;id&quot;:-561253234,&quot;citationText&quot;:&quot;&lt;span style=\&quot;font-family:Arial;font-size:16px;color:#000000\&quot;&gt;(Welsh Government 2019a)&lt;/span&gt;&quot;},&quot;-918866869&quot;:{&quot;referencesIds&quot;:[&quot;doc:61b308a48f08d95cddff691e&quot;],&quot;referencesOptions&quot;:{&quot;doc:61b308a48f08d95cddff691e&quot;:{&quot;author&quot;:true,&quot;year&quot;:true,&quot;pageReplace&quot;:&quot;&quot;,&quot;prefix&quot;:&quot;&quot;,&quot;suffix&quot;:&quot;&quot;}},&quot;hasBrokenReferences&quot;:false,&quot;hasManualEdits&quot;:false,&quot;citationType&quot;:&quot;inline&quot;,&quot;id&quot;:-918866869,&quot;citationText&quot;:&quot;&lt;span style=\&quot;font-family:Arial;font-size:16px;color:#000000\&quot;&gt;(Wacher 2016)&lt;/span&gt;&quot;},&quot;-1390796150&quot;:{&quot;referencesIds&quot;:[&quot;doc:61b338efc9e77c0001a12a24&quot;],&quot;referencesOptions&quot;:{&quot;doc:61b338efc9e77c0001a12a24&quot;:{&quot;author&quot;:true,&quot;year&quot;:true,&quot;pageReplace&quot;:&quot;&quot;,&quot;prefix&quot;:&quot;&quot;,&quot;suffix&quot;:&quot;&quot;}},&quot;hasBrokenReferences&quot;:false,&quot;hasManualEdits&quot;:false,&quot;citationType&quot;:&quot;inline&quot;,&quot;id&quot;:-1390796150,&quot;citationText&quot;:&quot;&lt;span style=\&quot;font-family:Arial;font-size:16px;color:#000000\&quot;&gt;(Public Health Wales 2011)&lt;/span&gt;&quot;},&quot;-1162546870&quot;:{&quot;referencesIds&quot;:[&quot;doc:61ae4b6e8f0899f96e323cb5&quot;],&quot;referencesOptions&quot;:{&quot;doc:61ae4b6e8f0899f96e323cb5&quot;:{&quot;author&quot;:true,&quot;year&quot;:true,&quot;pageReplace&quot;:&quot;&quot;,&quot;prefix&quot;:&quot;&quot;,&quot;suffix&quot;:&quot;&quot;}},&quot;hasBrokenReferences&quot;:false,&quot;hasManualEdits&quot;:false,&quot;citationType&quot;:&quot;inline&quot;,&quot;id&quot;:-1162546870,&quot;citationText&quot;:&quot;&lt;span style=\&quot;font-family:Arial;font-size:16px;color:#000000\&quot;&gt;(Yang, Thompson et al. 2014)&lt;/span&gt;&quot;},&quot;-966664457&quot;:{&quot;referencesIds&quot;:[&quot;doc:61b33f208f08af85438f96f2&quot;],&quot;referencesOptions&quot;:{&quot;doc:61b33f208f08af85438f96f2&quot;:{&quot;author&quot;:true,&quot;year&quot;:true,&quot;pageReplace&quot;:&quot;&quot;,&quot;prefix&quot;:&quot;&quot;,&quot;suffix&quot;:&quot;&quot;}},&quot;hasBrokenReferences&quot;:false,&quot;hasManualEdits&quot;:false,&quot;citationType&quot;:&quot;inline&quot;,&quot;id&quot;:-966664457,&quot;citationText&quot;:&quot;&lt;span style=\&quot;font-family:Arial;font-size:16px;color:#000000\&quot;&gt;(Public health England 2020)&lt;/span&gt;&quot;},&quot;-1255050378&quot;:{&quot;referencesIds&quot;:[&quot;doc:61b338efc9e77c0001a12a24&quot;],&quot;referencesOptions&quot;:{&quot;doc:61b338efc9e77c0001a12a24&quot;:{&quot;author&quot;:true,&quot;year&quot;:true,&quot;pageReplace&quot;:&quot;&quot;,&quot;prefix&quot;:&quot;&quot;,&quot;suffix&quot;:&quot;&quot;}},&quot;hasBrokenReferences&quot;:false,&quot;hasManualEdits&quot;:false,&quot;citationType&quot;:&quot;inline&quot;,&quot;id&quot;:-1255050378,&quot;citationText&quot;:&quot;&lt;span style=\&quot;font-family:Arial;font-size:16px;color:#000000\&quot;&gt;(Public Health Wales 2011)&lt;/span&gt;&quot;},&quot;-239024157&quot;:{&quot;referencesIds&quot;:[&quot;doc:61b3438c8f08561b67df9f27&quot;],&quot;referencesOptions&quot;:{&quot;doc:61b3438c8f08561b67df9f27&quot;:{&quot;author&quot;:true,&quot;year&quot;:true,&quot;pageReplace&quot;:&quot;&quot;,&quot;prefix&quot;:&quot;&quot;,&quot;suffix&quot;:&quot;&quot;}},&quot;hasBrokenReferences&quot;:false,&quot;hasManualEdits&quot;:false,&quot;citationType&quot;:&quot;inline&quot;,&quot;id&quot;:-239024157,&quot;citationText&quot;:&quot;&lt;span style=\&quot;font-family:Arial;font-size:16px;color:#000000\&quot;&gt;(NICE 2013)&lt;/span&gt;&quot;},&quot;-512679623&quot;:{&quot;referencesIds&quot;:[&quot;doc:61b351a88f08cc739b8aeab1&quot;],&quot;referencesOptions&quot;:{&quot;doc:61b351a88f08cc739b8aeab1&quot;:{&quot;author&quot;:true,&quot;year&quot;:true,&quot;pageReplace&quot;:&quot;&quot;,&quot;prefix&quot;:&quot;&quot;,&quot;suffix&quot;:&quot;&quot;}},&quot;hasBrokenReferences&quot;:false,&quot;hasManualEdits&quot;:false,&quot;citationType&quot;:&quot;inline&quot;,&quot;id&quot;:-512679623,&quot;citationText&quot;:&quot;&lt;span style=\&quot;font-family:Arial;font-size:16px;color:#000000\&quot;&gt;(Sliger 2011)&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85D0F-F2F1-4099-B4BA-CEE0939B4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3687</TotalTime>
  <Pages>16</Pages>
  <Words>6721</Words>
  <Characters>38315</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Lewis</dc:creator>
  <cp:keywords/>
  <dc:description/>
  <cp:lastModifiedBy>Felicity Lewis</cp:lastModifiedBy>
  <cp:revision>1809</cp:revision>
  <dcterms:created xsi:type="dcterms:W3CDTF">2021-12-06T00:58:00Z</dcterms:created>
  <dcterms:modified xsi:type="dcterms:W3CDTF">2021-12-10T15:34:00Z</dcterms:modified>
</cp:coreProperties>
</file>