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3F9F8" w14:textId="77777777" w:rsidR="00FF098C" w:rsidRDefault="00FF098C" w:rsidP="001566B9">
      <w:pPr>
        <w:pStyle w:val="Heading1"/>
        <w:jc w:val="center"/>
      </w:pPr>
      <w:r>
        <w:rPr>
          <w:noProof/>
          <w:lang w:eastAsia="en-GB"/>
        </w:rPr>
        <w:drawing>
          <wp:inline distT="0" distB="0" distL="0" distR="0" wp14:anchorId="633D5D59" wp14:editId="4433127F">
            <wp:extent cx="4627329" cy="2602808"/>
            <wp:effectExtent l="0" t="0" r="1905" b="7620"/>
            <wp:docPr id="1" name="Picture 1" descr="A group of people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noShip2-300x16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280" cy="2605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95AE3" w14:textId="77777777" w:rsidR="005F283E" w:rsidRDefault="005F283E" w:rsidP="00FF098C">
      <w:pPr>
        <w:pStyle w:val="Heading1"/>
      </w:pPr>
      <w:r>
        <w:t xml:space="preserve">Travel the Egyptian Bronze Age – </w:t>
      </w:r>
      <w:r w:rsidR="00FF098C">
        <w:t>Time-travel-game</w:t>
      </w:r>
      <w:r>
        <w:t xml:space="preserve"> </w:t>
      </w:r>
    </w:p>
    <w:p w14:paraId="66608E5B" w14:textId="338B4900" w:rsidR="00FF098C" w:rsidRDefault="005F283E" w:rsidP="005F283E">
      <w:pPr>
        <w:pStyle w:val="Heading1"/>
        <w:jc w:val="right"/>
      </w:pPr>
      <w:r w:rsidRPr="005F283E">
        <w:rPr>
          <w:b/>
        </w:rPr>
        <w:t>Readings</w:t>
      </w:r>
      <w:r>
        <w:t xml:space="preserve"> for </w:t>
      </w:r>
      <w:r w:rsidR="001811B0">
        <w:t>2</w:t>
      </w:r>
      <w:r w:rsidR="00802F1A">
        <w:t>7</w:t>
      </w:r>
      <w:bookmarkStart w:id="0" w:name="_GoBack"/>
      <w:bookmarkEnd w:id="0"/>
      <w:r w:rsidR="00FF098C">
        <w:t>/0</w:t>
      </w:r>
      <w:r w:rsidR="001811B0">
        <w:t>3</w:t>
      </w:r>
      <w:r w:rsidR="00FF098C">
        <w:t>/20</w:t>
      </w:r>
      <w:r w:rsidR="001811B0">
        <w:t>20</w:t>
      </w:r>
    </w:p>
    <w:p w14:paraId="2142155F" w14:textId="3D5F04DF" w:rsidR="00A61A90" w:rsidRDefault="00FF098C" w:rsidP="00FF098C">
      <w:pPr>
        <w:pStyle w:val="Heading2"/>
      </w:pPr>
      <w:r>
        <w:t>All readings are in Shaw,</w:t>
      </w:r>
      <w:r w:rsidR="000D7A11">
        <w:t xml:space="preserve"> </w:t>
      </w:r>
      <w:r>
        <w:t>I. 2000</w:t>
      </w:r>
      <w:r w:rsidR="00155FC6">
        <w:t xml:space="preserve"> (paperback edition, see MOODLE)</w:t>
      </w:r>
      <w:r>
        <w:t xml:space="preserve">. </w:t>
      </w:r>
      <w:r>
        <w:rPr>
          <w:i/>
        </w:rPr>
        <w:t>The Oxford History of Ancient Egypt.</w:t>
      </w:r>
      <w:r>
        <w:t xml:space="preserve"> Oxford: Oxford University Press.</w:t>
      </w:r>
      <w:r w:rsidR="00A61A90">
        <w:t xml:space="preserve"> </w:t>
      </w:r>
    </w:p>
    <w:p w14:paraId="7F3AAEF5" w14:textId="77777777" w:rsidR="00FF098C" w:rsidRPr="00A61A90" w:rsidRDefault="00A61A90" w:rsidP="00A61A90">
      <w:pPr>
        <w:rPr>
          <w:rFonts w:ascii="Arial" w:hAnsi="Arial" w:cs="Arial"/>
        </w:rPr>
      </w:pPr>
      <w:r w:rsidRPr="00A61A90">
        <w:rPr>
          <w:rFonts w:ascii="Arial" w:hAnsi="Arial" w:cs="Arial"/>
        </w:rPr>
        <w:sym w:font="Wingdings" w:char="F0E0"/>
      </w:r>
      <w:r w:rsidRPr="00A61A90">
        <w:rPr>
          <w:rFonts w:ascii="Arial" w:hAnsi="Arial" w:cs="Arial"/>
        </w:rPr>
        <w:t xml:space="preserve"> if you use another edition, please check the appropriate pages for your chapter</w:t>
      </w:r>
    </w:p>
    <w:p w14:paraId="0956D7DB" w14:textId="77777777" w:rsidR="00FF098C" w:rsidRDefault="00FF098C">
      <w:pPr>
        <w:rPr>
          <w:rFonts w:ascii="Arial" w:hAnsi="Arial" w:cs="Arial"/>
        </w:rPr>
      </w:pPr>
    </w:p>
    <w:p w14:paraId="63A3A0EE" w14:textId="77777777" w:rsidR="003911EF" w:rsidRPr="003911EF" w:rsidRDefault="003911EF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How to play</w:t>
      </w:r>
      <w:r w:rsidRPr="003911EF">
        <w:rPr>
          <w:rFonts w:ascii="Arial" w:hAnsi="Arial" w:cs="Arial"/>
          <w:u w:val="single"/>
        </w:rPr>
        <w:t>:</w:t>
      </w:r>
    </w:p>
    <w:p w14:paraId="1761C964" w14:textId="7748F911" w:rsidR="00FF098C" w:rsidRPr="00FF098C" w:rsidRDefault="00FF098C">
      <w:pPr>
        <w:rPr>
          <w:rFonts w:ascii="Arial" w:hAnsi="Arial" w:cs="Arial"/>
        </w:rPr>
      </w:pPr>
      <w:r w:rsidRPr="00FF098C">
        <w:rPr>
          <w:rFonts w:ascii="Arial" w:hAnsi="Arial" w:cs="Arial"/>
        </w:rPr>
        <w:t>You can sign yourself into a chapter of your choice. Read and prepare the chapter. On game day, you will come together in your group which is your time-travel-agency and prepare an advertisement for your time. Make clear to the audience, why your time period is the best to travel to.</w:t>
      </w:r>
    </w:p>
    <w:p w14:paraId="1D77CFA1" w14:textId="51D47CBC" w:rsidR="00FF098C" w:rsidRDefault="00FF098C">
      <w:pPr>
        <w:rPr>
          <w:rFonts w:ascii="Arial" w:hAnsi="Arial" w:cs="Arial"/>
        </w:rPr>
      </w:pPr>
      <w:r w:rsidRPr="00FF098C">
        <w:rPr>
          <w:rFonts w:ascii="Arial" w:hAnsi="Arial" w:cs="Arial"/>
        </w:rPr>
        <w:t>After all teams presented on their product</w:t>
      </w:r>
      <w:r>
        <w:rPr>
          <w:rFonts w:ascii="Arial" w:hAnsi="Arial" w:cs="Arial"/>
        </w:rPr>
        <w:t xml:space="preserve"> (i.e. time period)</w:t>
      </w:r>
      <w:r w:rsidRPr="00FF098C">
        <w:rPr>
          <w:rFonts w:ascii="Arial" w:hAnsi="Arial" w:cs="Arial"/>
        </w:rPr>
        <w:t>, the audience will get to vote on the period they would like to travel to.</w:t>
      </w:r>
      <w:r>
        <w:rPr>
          <w:rFonts w:ascii="Arial" w:hAnsi="Arial" w:cs="Arial"/>
        </w:rPr>
        <w:t xml:space="preserve"> The winner with the most travellers will get IT </w:t>
      </w:r>
      <w:r w:rsidR="00A61A90">
        <w:rPr>
          <w:rFonts w:ascii="Arial" w:hAnsi="Arial" w:cs="Arial"/>
        </w:rPr>
        <w:t xml:space="preserve">(to be revealed) </w:t>
      </w:r>
      <w:r>
        <w:rPr>
          <w:rFonts w:ascii="Arial" w:hAnsi="Arial" w:cs="Arial"/>
        </w:rPr>
        <w:t>all…</w:t>
      </w:r>
    </w:p>
    <w:p w14:paraId="5FC221B8" w14:textId="77777777" w:rsidR="009650C2" w:rsidRDefault="009650C2">
      <w:pPr>
        <w:rPr>
          <w:rFonts w:ascii="Arial" w:hAnsi="Arial" w:cs="Arial"/>
        </w:rPr>
      </w:pPr>
    </w:p>
    <w:p w14:paraId="18652636" w14:textId="42076E1D" w:rsidR="00345AD1" w:rsidRDefault="00345AD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Please, </w:t>
      </w:r>
      <w:r w:rsidR="009650C2">
        <w:rPr>
          <w:rFonts w:ascii="Arial" w:hAnsi="Arial" w:cs="Arial"/>
          <w:b/>
        </w:rPr>
        <w:t>see</w:t>
      </w:r>
      <w:r w:rsidRPr="00345AD1">
        <w:rPr>
          <w:rFonts w:ascii="Arial" w:hAnsi="Arial" w:cs="Arial"/>
          <w:b/>
        </w:rPr>
        <w:t xml:space="preserve"> here</w:t>
      </w:r>
      <w:r>
        <w:rPr>
          <w:rFonts w:ascii="Arial" w:hAnsi="Arial" w:cs="Arial"/>
        </w:rPr>
        <w:t xml:space="preserve"> for your </w:t>
      </w:r>
      <w:r w:rsidR="009650C2">
        <w:rPr>
          <w:rFonts w:ascii="Arial" w:hAnsi="Arial" w:cs="Arial"/>
        </w:rPr>
        <w:t xml:space="preserve">assigned </w:t>
      </w:r>
      <w:r>
        <w:rPr>
          <w:rFonts w:ascii="Arial" w:hAnsi="Arial" w:cs="Arial"/>
        </w:rPr>
        <w:t>chapter to read in advance</w:t>
      </w:r>
      <w:r w:rsidR="00BE168F">
        <w:rPr>
          <w:rFonts w:ascii="Arial" w:hAnsi="Arial" w:cs="Arial"/>
        </w:rPr>
        <w:t>…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835"/>
        <w:gridCol w:w="992"/>
        <w:gridCol w:w="3934"/>
      </w:tblGrid>
      <w:tr w:rsidR="00A61A90" w14:paraId="62029B96" w14:textId="77777777" w:rsidTr="003911EF">
        <w:tc>
          <w:tcPr>
            <w:tcW w:w="1413" w:type="dxa"/>
          </w:tcPr>
          <w:p w14:paraId="7B77AD78" w14:textId="77777777" w:rsidR="00A61A90" w:rsidRPr="00A61A90" w:rsidRDefault="00A61A90" w:rsidP="00A61A90">
            <w:pPr>
              <w:spacing w:after="120" w:line="288" w:lineRule="auto"/>
              <w:rPr>
                <w:rFonts w:ascii="Arial" w:hAnsi="Arial" w:cs="Arial"/>
                <w:b/>
              </w:rPr>
            </w:pPr>
            <w:r w:rsidRPr="00A61A90">
              <w:rPr>
                <w:rFonts w:ascii="Arial" w:hAnsi="Arial" w:cs="Arial"/>
                <w:b/>
              </w:rPr>
              <w:t>Author</w:t>
            </w:r>
          </w:p>
        </w:tc>
        <w:tc>
          <w:tcPr>
            <w:tcW w:w="2835" w:type="dxa"/>
          </w:tcPr>
          <w:p w14:paraId="3946DC37" w14:textId="77777777" w:rsidR="00A61A90" w:rsidRPr="00A61A90" w:rsidRDefault="00A61A90" w:rsidP="00A61A90">
            <w:pPr>
              <w:spacing w:after="120" w:line="288" w:lineRule="auto"/>
              <w:rPr>
                <w:rFonts w:ascii="Arial" w:hAnsi="Arial" w:cs="Arial"/>
                <w:b/>
              </w:rPr>
            </w:pPr>
            <w:r w:rsidRPr="00A61A90">
              <w:rPr>
                <w:rFonts w:ascii="Arial" w:hAnsi="Arial" w:cs="Arial"/>
                <w:b/>
              </w:rPr>
              <w:t>Chapter title</w:t>
            </w:r>
          </w:p>
        </w:tc>
        <w:tc>
          <w:tcPr>
            <w:tcW w:w="992" w:type="dxa"/>
          </w:tcPr>
          <w:p w14:paraId="6E7AFB20" w14:textId="77777777" w:rsidR="00A61A90" w:rsidRPr="00A61A90" w:rsidRDefault="00A61A90" w:rsidP="00A61A90">
            <w:pPr>
              <w:spacing w:after="120" w:line="288" w:lineRule="auto"/>
              <w:rPr>
                <w:rFonts w:ascii="Arial" w:hAnsi="Arial" w:cs="Arial"/>
                <w:b/>
              </w:rPr>
            </w:pPr>
            <w:r w:rsidRPr="00A61A90">
              <w:rPr>
                <w:rFonts w:ascii="Arial" w:hAnsi="Arial" w:cs="Arial"/>
                <w:b/>
              </w:rPr>
              <w:t>pp.</w:t>
            </w:r>
          </w:p>
        </w:tc>
        <w:tc>
          <w:tcPr>
            <w:tcW w:w="3934" w:type="dxa"/>
          </w:tcPr>
          <w:p w14:paraId="7F00EFF6" w14:textId="77777777" w:rsidR="00A61A90" w:rsidRPr="00A61A90" w:rsidRDefault="00A61A90" w:rsidP="00A61A90">
            <w:pPr>
              <w:spacing w:after="120" w:line="288" w:lineRule="auto"/>
              <w:rPr>
                <w:rFonts w:ascii="Arial" w:hAnsi="Arial" w:cs="Arial"/>
                <w:b/>
              </w:rPr>
            </w:pPr>
            <w:r w:rsidRPr="00A61A90">
              <w:rPr>
                <w:rFonts w:ascii="Arial" w:hAnsi="Arial" w:cs="Arial"/>
                <w:b/>
              </w:rPr>
              <w:t>Sign-in</w:t>
            </w:r>
          </w:p>
        </w:tc>
      </w:tr>
      <w:tr w:rsidR="00816B05" w14:paraId="7F884DBB" w14:textId="77777777" w:rsidTr="009650C2">
        <w:trPr>
          <w:trHeight w:val="149"/>
        </w:trPr>
        <w:tc>
          <w:tcPr>
            <w:tcW w:w="1413" w:type="dxa"/>
            <w:vMerge w:val="restart"/>
            <w:shd w:val="clear" w:color="auto" w:fill="FBE4D5" w:themeFill="accent2" w:themeFillTint="33"/>
          </w:tcPr>
          <w:p w14:paraId="1917C700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Bard, K.</w:t>
            </w:r>
          </w:p>
        </w:tc>
        <w:tc>
          <w:tcPr>
            <w:tcW w:w="2835" w:type="dxa"/>
            <w:vMerge w:val="restart"/>
            <w:shd w:val="clear" w:color="auto" w:fill="FBE4D5" w:themeFill="accent2" w:themeFillTint="33"/>
          </w:tcPr>
          <w:p w14:paraId="403A07F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emergence of the Egyptian State</w:t>
            </w:r>
          </w:p>
        </w:tc>
        <w:tc>
          <w:tcPr>
            <w:tcW w:w="992" w:type="dxa"/>
            <w:vMerge w:val="restart"/>
            <w:shd w:val="clear" w:color="auto" w:fill="FBE4D5" w:themeFill="accent2" w:themeFillTint="33"/>
          </w:tcPr>
          <w:p w14:paraId="0D516F92" w14:textId="0EAF309D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57-82</w:t>
            </w:r>
          </w:p>
        </w:tc>
        <w:tc>
          <w:tcPr>
            <w:tcW w:w="3934" w:type="dxa"/>
            <w:shd w:val="clear" w:color="auto" w:fill="FBE4D5" w:themeFill="accent2" w:themeFillTint="33"/>
          </w:tcPr>
          <w:p w14:paraId="0831F4C8" w14:textId="20619B61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Bronwyn Kirk</w:t>
            </w:r>
          </w:p>
        </w:tc>
      </w:tr>
      <w:tr w:rsidR="00816B05" w14:paraId="423DC9D8" w14:textId="77777777" w:rsidTr="009650C2">
        <w:trPr>
          <w:trHeight w:val="144"/>
        </w:trPr>
        <w:tc>
          <w:tcPr>
            <w:tcW w:w="1413" w:type="dxa"/>
            <w:vMerge/>
            <w:shd w:val="clear" w:color="auto" w:fill="FBE4D5" w:themeFill="accent2" w:themeFillTint="33"/>
          </w:tcPr>
          <w:p w14:paraId="13CFA620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BE4D5" w:themeFill="accent2" w:themeFillTint="33"/>
          </w:tcPr>
          <w:p w14:paraId="2024C5FC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BE4D5" w:themeFill="accent2" w:themeFillTint="33"/>
          </w:tcPr>
          <w:p w14:paraId="3DCC1C67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BE4D5" w:themeFill="accent2" w:themeFillTint="33"/>
          </w:tcPr>
          <w:p w14:paraId="5A6A7CAC" w14:textId="5419EA8F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Saskia Judd</w:t>
            </w:r>
          </w:p>
        </w:tc>
      </w:tr>
      <w:tr w:rsidR="00816B05" w14:paraId="1BCE6AFC" w14:textId="77777777" w:rsidTr="009650C2">
        <w:trPr>
          <w:trHeight w:val="144"/>
        </w:trPr>
        <w:tc>
          <w:tcPr>
            <w:tcW w:w="1413" w:type="dxa"/>
            <w:vMerge/>
            <w:shd w:val="clear" w:color="auto" w:fill="FBE4D5" w:themeFill="accent2" w:themeFillTint="33"/>
          </w:tcPr>
          <w:p w14:paraId="57754AD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BE4D5" w:themeFill="accent2" w:themeFillTint="33"/>
          </w:tcPr>
          <w:p w14:paraId="49C619F6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BE4D5" w:themeFill="accent2" w:themeFillTint="33"/>
          </w:tcPr>
          <w:p w14:paraId="4FDEE11C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BE4D5" w:themeFill="accent2" w:themeFillTint="33"/>
          </w:tcPr>
          <w:p w14:paraId="346EDAD8" w14:textId="04F66C6D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Macy Gaines</w:t>
            </w:r>
          </w:p>
        </w:tc>
      </w:tr>
      <w:tr w:rsidR="00816B05" w14:paraId="0DD0BE4D" w14:textId="77777777" w:rsidTr="009650C2">
        <w:trPr>
          <w:trHeight w:val="144"/>
        </w:trPr>
        <w:tc>
          <w:tcPr>
            <w:tcW w:w="1413" w:type="dxa"/>
            <w:vMerge/>
            <w:shd w:val="clear" w:color="auto" w:fill="FBE4D5" w:themeFill="accent2" w:themeFillTint="33"/>
          </w:tcPr>
          <w:p w14:paraId="58EB0935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BE4D5" w:themeFill="accent2" w:themeFillTint="33"/>
          </w:tcPr>
          <w:p w14:paraId="4BCD10E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BE4D5" w:themeFill="accent2" w:themeFillTint="33"/>
          </w:tcPr>
          <w:p w14:paraId="150ED8F9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BE4D5" w:themeFill="accent2" w:themeFillTint="33"/>
          </w:tcPr>
          <w:p w14:paraId="75A67483" w14:textId="753B5908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Samuel Lawrence</w:t>
            </w:r>
          </w:p>
        </w:tc>
      </w:tr>
      <w:tr w:rsidR="00816B05" w14:paraId="328CDAAA" w14:textId="77777777" w:rsidTr="009650C2">
        <w:trPr>
          <w:trHeight w:val="144"/>
        </w:trPr>
        <w:tc>
          <w:tcPr>
            <w:tcW w:w="1413" w:type="dxa"/>
            <w:vMerge/>
            <w:shd w:val="clear" w:color="auto" w:fill="FBE4D5" w:themeFill="accent2" w:themeFillTint="33"/>
          </w:tcPr>
          <w:p w14:paraId="1C215B6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BE4D5" w:themeFill="accent2" w:themeFillTint="33"/>
          </w:tcPr>
          <w:p w14:paraId="46BD3B1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BE4D5" w:themeFill="accent2" w:themeFillTint="33"/>
          </w:tcPr>
          <w:p w14:paraId="648FC62D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BE4D5" w:themeFill="accent2" w:themeFillTint="33"/>
          </w:tcPr>
          <w:p w14:paraId="7AB2A5BA" w14:textId="3FEB221B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Jasmine Williams</w:t>
            </w:r>
          </w:p>
        </w:tc>
      </w:tr>
      <w:tr w:rsidR="00816B05" w14:paraId="1AFCDB34" w14:textId="77777777" w:rsidTr="009650C2">
        <w:trPr>
          <w:trHeight w:val="144"/>
        </w:trPr>
        <w:tc>
          <w:tcPr>
            <w:tcW w:w="1413" w:type="dxa"/>
            <w:vMerge/>
            <w:shd w:val="clear" w:color="auto" w:fill="FBE4D5" w:themeFill="accent2" w:themeFillTint="33"/>
          </w:tcPr>
          <w:p w14:paraId="60AD7C9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BE4D5" w:themeFill="accent2" w:themeFillTint="33"/>
          </w:tcPr>
          <w:p w14:paraId="7A921FC5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BE4D5" w:themeFill="accent2" w:themeFillTint="33"/>
          </w:tcPr>
          <w:p w14:paraId="52D9C41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BE4D5" w:themeFill="accent2" w:themeFillTint="33"/>
          </w:tcPr>
          <w:p w14:paraId="0745C756" w14:textId="2863205F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 Clarke</w:t>
            </w:r>
          </w:p>
        </w:tc>
      </w:tr>
      <w:tr w:rsidR="00816B05" w14:paraId="76A27531" w14:textId="77777777" w:rsidTr="009650C2">
        <w:trPr>
          <w:trHeight w:val="149"/>
        </w:trPr>
        <w:tc>
          <w:tcPr>
            <w:tcW w:w="1413" w:type="dxa"/>
            <w:vMerge w:val="restart"/>
            <w:shd w:val="clear" w:color="auto" w:fill="C5E0B3" w:themeFill="accent6" w:themeFillTint="66"/>
          </w:tcPr>
          <w:p w14:paraId="76C83D0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Malek, J.</w:t>
            </w:r>
          </w:p>
        </w:tc>
        <w:tc>
          <w:tcPr>
            <w:tcW w:w="2835" w:type="dxa"/>
            <w:vMerge w:val="restart"/>
            <w:shd w:val="clear" w:color="auto" w:fill="C5E0B3" w:themeFill="accent6" w:themeFillTint="66"/>
          </w:tcPr>
          <w:p w14:paraId="7ADB6D4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Old Kingdom</w:t>
            </w:r>
          </w:p>
        </w:tc>
        <w:tc>
          <w:tcPr>
            <w:tcW w:w="992" w:type="dxa"/>
            <w:vMerge w:val="restart"/>
            <w:shd w:val="clear" w:color="auto" w:fill="C5E0B3" w:themeFill="accent6" w:themeFillTint="66"/>
          </w:tcPr>
          <w:p w14:paraId="4EFCD865" w14:textId="42D52BB3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83-107</w:t>
            </w:r>
          </w:p>
        </w:tc>
        <w:tc>
          <w:tcPr>
            <w:tcW w:w="3934" w:type="dxa"/>
            <w:shd w:val="clear" w:color="auto" w:fill="C5E0B3" w:themeFill="accent6" w:themeFillTint="66"/>
          </w:tcPr>
          <w:p w14:paraId="55068829" w14:textId="72737634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Josh Murray</w:t>
            </w:r>
          </w:p>
        </w:tc>
      </w:tr>
      <w:tr w:rsidR="00816B05" w14:paraId="2F866ACB" w14:textId="77777777" w:rsidTr="009650C2">
        <w:trPr>
          <w:trHeight w:val="144"/>
        </w:trPr>
        <w:tc>
          <w:tcPr>
            <w:tcW w:w="1413" w:type="dxa"/>
            <w:vMerge/>
            <w:shd w:val="clear" w:color="auto" w:fill="C5E0B3" w:themeFill="accent6" w:themeFillTint="66"/>
          </w:tcPr>
          <w:p w14:paraId="262A4AF2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C5E0B3" w:themeFill="accent6" w:themeFillTint="66"/>
          </w:tcPr>
          <w:p w14:paraId="3F89E54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C5E0B3" w:themeFill="accent6" w:themeFillTint="66"/>
          </w:tcPr>
          <w:p w14:paraId="282EAE70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C5E0B3" w:themeFill="accent6" w:themeFillTint="66"/>
          </w:tcPr>
          <w:p w14:paraId="21E6D502" w14:textId="1CDA1C14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Fisher</w:t>
            </w:r>
          </w:p>
        </w:tc>
      </w:tr>
      <w:tr w:rsidR="00816B05" w14:paraId="049F9640" w14:textId="77777777" w:rsidTr="009650C2">
        <w:trPr>
          <w:trHeight w:val="144"/>
        </w:trPr>
        <w:tc>
          <w:tcPr>
            <w:tcW w:w="1413" w:type="dxa"/>
            <w:vMerge/>
            <w:shd w:val="clear" w:color="auto" w:fill="C5E0B3" w:themeFill="accent6" w:themeFillTint="66"/>
          </w:tcPr>
          <w:p w14:paraId="52BBC902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C5E0B3" w:themeFill="accent6" w:themeFillTint="66"/>
          </w:tcPr>
          <w:p w14:paraId="091B34B6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C5E0B3" w:themeFill="accent6" w:themeFillTint="66"/>
          </w:tcPr>
          <w:p w14:paraId="73C1DB9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C5E0B3" w:themeFill="accent6" w:themeFillTint="66"/>
          </w:tcPr>
          <w:p w14:paraId="6F114561" w14:textId="11F976C3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Thomas Williamson</w:t>
            </w:r>
          </w:p>
        </w:tc>
      </w:tr>
      <w:tr w:rsidR="00816B05" w14:paraId="1125F403" w14:textId="77777777" w:rsidTr="009650C2">
        <w:trPr>
          <w:trHeight w:val="144"/>
        </w:trPr>
        <w:tc>
          <w:tcPr>
            <w:tcW w:w="1413" w:type="dxa"/>
            <w:vMerge/>
            <w:shd w:val="clear" w:color="auto" w:fill="C5E0B3" w:themeFill="accent6" w:themeFillTint="66"/>
          </w:tcPr>
          <w:p w14:paraId="7953BA09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C5E0B3" w:themeFill="accent6" w:themeFillTint="66"/>
          </w:tcPr>
          <w:p w14:paraId="1C14F298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C5E0B3" w:themeFill="accent6" w:themeFillTint="66"/>
          </w:tcPr>
          <w:p w14:paraId="6AAB667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C5E0B3" w:themeFill="accent6" w:themeFillTint="66"/>
          </w:tcPr>
          <w:p w14:paraId="4C87CF3B" w14:textId="7A22D294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Emily Vaughn</w:t>
            </w:r>
          </w:p>
        </w:tc>
      </w:tr>
      <w:tr w:rsidR="00816B05" w14:paraId="50D0FE0D" w14:textId="77777777" w:rsidTr="009650C2">
        <w:trPr>
          <w:trHeight w:val="144"/>
        </w:trPr>
        <w:tc>
          <w:tcPr>
            <w:tcW w:w="1413" w:type="dxa"/>
            <w:vMerge/>
            <w:shd w:val="clear" w:color="auto" w:fill="C5E0B3" w:themeFill="accent6" w:themeFillTint="66"/>
          </w:tcPr>
          <w:p w14:paraId="780EC7F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C5E0B3" w:themeFill="accent6" w:themeFillTint="66"/>
          </w:tcPr>
          <w:p w14:paraId="6A1952D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C5E0B3" w:themeFill="accent6" w:themeFillTint="66"/>
          </w:tcPr>
          <w:p w14:paraId="688D2B9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C5E0B3" w:themeFill="accent6" w:themeFillTint="66"/>
          </w:tcPr>
          <w:p w14:paraId="0ACF6136" w14:textId="7E8E77EB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Feryn Walmsley</w:t>
            </w:r>
          </w:p>
        </w:tc>
      </w:tr>
      <w:tr w:rsidR="00816B05" w14:paraId="51E177A6" w14:textId="77777777" w:rsidTr="009650C2">
        <w:trPr>
          <w:trHeight w:val="144"/>
        </w:trPr>
        <w:tc>
          <w:tcPr>
            <w:tcW w:w="1413" w:type="dxa"/>
            <w:vMerge/>
            <w:shd w:val="clear" w:color="auto" w:fill="C5E0B3" w:themeFill="accent6" w:themeFillTint="66"/>
          </w:tcPr>
          <w:p w14:paraId="7CAF23B8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C5E0B3" w:themeFill="accent6" w:themeFillTint="66"/>
          </w:tcPr>
          <w:p w14:paraId="65FA325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C5E0B3" w:themeFill="accent6" w:themeFillTint="66"/>
          </w:tcPr>
          <w:p w14:paraId="4A6B28F9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C5E0B3" w:themeFill="accent6" w:themeFillTint="66"/>
          </w:tcPr>
          <w:p w14:paraId="0C0FB6B8" w14:textId="1DBCE463" w:rsidR="00816B05" w:rsidRDefault="009650C2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Shannon Macey-Phillips</w:t>
            </w:r>
          </w:p>
        </w:tc>
      </w:tr>
      <w:tr w:rsidR="00816B05" w14:paraId="2CC10964" w14:textId="77777777" w:rsidTr="009650C2">
        <w:trPr>
          <w:trHeight w:val="149"/>
        </w:trPr>
        <w:tc>
          <w:tcPr>
            <w:tcW w:w="1413" w:type="dxa"/>
            <w:vMerge w:val="restart"/>
            <w:shd w:val="clear" w:color="auto" w:fill="FFE599" w:themeFill="accent4" w:themeFillTint="66"/>
          </w:tcPr>
          <w:p w14:paraId="31713145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Seidlmayer, S.</w:t>
            </w:r>
          </w:p>
        </w:tc>
        <w:tc>
          <w:tcPr>
            <w:tcW w:w="2835" w:type="dxa"/>
            <w:vMerge w:val="restart"/>
            <w:shd w:val="clear" w:color="auto" w:fill="FFE599" w:themeFill="accent4" w:themeFillTint="66"/>
          </w:tcPr>
          <w:p w14:paraId="5E7BEF38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First Intermediate Period</w:t>
            </w:r>
          </w:p>
        </w:tc>
        <w:tc>
          <w:tcPr>
            <w:tcW w:w="992" w:type="dxa"/>
            <w:vMerge w:val="restart"/>
            <w:shd w:val="clear" w:color="auto" w:fill="FFE599" w:themeFill="accent4" w:themeFillTint="66"/>
          </w:tcPr>
          <w:p w14:paraId="5395184D" w14:textId="3436457F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108-136</w:t>
            </w:r>
          </w:p>
        </w:tc>
        <w:tc>
          <w:tcPr>
            <w:tcW w:w="3934" w:type="dxa"/>
            <w:shd w:val="clear" w:color="auto" w:fill="FFE599" w:themeFill="accent4" w:themeFillTint="66"/>
          </w:tcPr>
          <w:p w14:paraId="19D21D76" w14:textId="2C10DE00" w:rsidR="00816B05" w:rsidRDefault="008D6014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Nicola Atkins</w:t>
            </w:r>
          </w:p>
        </w:tc>
      </w:tr>
      <w:tr w:rsidR="00816B05" w14:paraId="03E6F006" w14:textId="77777777" w:rsidTr="009650C2">
        <w:trPr>
          <w:trHeight w:val="144"/>
        </w:trPr>
        <w:tc>
          <w:tcPr>
            <w:tcW w:w="1413" w:type="dxa"/>
            <w:vMerge/>
            <w:shd w:val="clear" w:color="auto" w:fill="FFE599" w:themeFill="accent4" w:themeFillTint="66"/>
          </w:tcPr>
          <w:p w14:paraId="61210473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FE599" w:themeFill="accent4" w:themeFillTint="66"/>
          </w:tcPr>
          <w:p w14:paraId="4AB4A2D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FE599" w:themeFill="accent4" w:themeFillTint="66"/>
          </w:tcPr>
          <w:p w14:paraId="0ED8F87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FE599" w:themeFill="accent4" w:themeFillTint="66"/>
          </w:tcPr>
          <w:p w14:paraId="34C1A515" w14:textId="51D5CCEF" w:rsidR="00816B05" w:rsidRDefault="008D6014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Lloyd Clements</w:t>
            </w:r>
          </w:p>
        </w:tc>
      </w:tr>
      <w:tr w:rsidR="00816B05" w14:paraId="49EB22A9" w14:textId="77777777" w:rsidTr="009650C2">
        <w:trPr>
          <w:trHeight w:val="144"/>
        </w:trPr>
        <w:tc>
          <w:tcPr>
            <w:tcW w:w="1413" w:type="dxa"/>
            <w:vMerge/>
            <w:shd w:val="clear" w:color="auto" w:fill="FFE599" w:themeFill="accent4" w:themeFillTint="66"/>
          </w:tcPr>
          <w:p w14:paraId="4D92BE0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FE599" w:themeFill="accent4" w:themeFillTint="66"/>
          </w:tcPr>
          <w:p w14:paraId="119177C0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FE599" w:themeFill="accent4" w:themeFillTint="66"/>
          </w:tcPr>
          <w:p w14:paraId="14ABCCB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FE599" w:themeFill="accent4" w:themeFillTint="66"/>
          </w:tcPr>
          <w:p w14:paraId="1DD9DC74" w14:textId="1882BB1F" w:rsidR="00816B05" w:rsidRDefault="008D6014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Naome Wrightson</w:t>
            </w:r>
          </w:p>
        </w:tc>
      </w:tr>
      <w:tr w:rsidR="00816B05" w14:paraId="50A9BE05" w14:textId="77777777" w:rsidTr="009650C2">
        <w:trPr>
          <w:trHeight w:val="144"/>
        </w:trPr>
        <w:tc>
          <w:tcPr>
            <w:tcW w:w="1413" w:type="dxa"/>
            <w:vMerge/>
            <w:shd w:val="clear" w:color="auto" w:fill="FFE599" w:themeFill="accent4" w:themeFillTint="66"/>
          </w:tcPr>
          <w:p w14:paraId="5C9D8309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FE599" w:themeFill="accent4" w:themeFillTint="66"/>
          </w:tcPr>
          <w:p w14:paraId="21B8E1B7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FE599" w:themeFill="accent4" w:themeFillTint="66"/>
          </w:tcPr>
          <w:p w14:paraId="4CB7DD1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FE599" w:themeFill="accent4" w:themeFillTint="66"/>
          </w:tcPr>
          <w:p w14:paraId="44AA346B" w14:textId="3B149B0B" w:rsidR="00816B05" w:rsidRDefault="008D6014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Elizabeth Mansfield</w:t>
            </w:r>
          </w:p>
        </w:tc>
      </w:tr>
      <w:tr w:rsidR="00816B05" w14:paraId="2FD4425A" w14:textId="77777777" w:rsidTr="009650C2">
        <w:trPr>
          <w:trHeight w:val="144"/>
        </w:trPr>
        <w:tc>
          <w:tcPr>
            <w:tcW w:w="1413" w:type="dxa"/>
            <w:vMerge/>
            <w:shd w:val="clear" w:color="auto" w:fill="FFE599" w:themeFill="accent4" w:themeFillTint="66"/>
          </w:tcPr>
          <w:p w14:paraId="1AEB94C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FE599" w:themeFill="accent4" w:themeFillTint="66"/>
          </w:tcPr>
          <w:p w14:paraId="5AB7F474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FE599" w:themeFill="accent4" w:themeFillTint="66"/>
          </w:tcPr>
          <w:p w14:paraId="5E29F5A2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FE599" w:themeFill="accent4" w:themeFillTint="66"/>
          </w:tcPr>
          <w:p w14:paraId="0AC12C7C" w14:textId="1B44D024" w:rsidR="00816B05" w:rsidRDefault="008D6014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Willow Browne</w:t>
            </w:r>
          </w:p>
        </w:tc>
      </w:tr>
      <w:tr w:rsidR="00816B05" w14:paraId="6CB038EC" w14:textId="77777777" w:rsidTr="009650C2">
        <w:trPr>
          <w:trHeight w:val="144"/>
        </w:trPr>
        <w:tc>
          <w:tcPr>
            <w:tcW w:w="1413" w:type="dxa"/>
            <w:vMerge/>
            <w:shd w:val="clear" w:color="auto" w:fill="FFE599" w:themeFill="accent4" w:themeFillTint="66"/>
          </w:tcPr>
          <w:p w14:paraId="7D023E19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FE599" w:themeFill="accent4" w:themeFillTint="66"/>
          </w:tcPr>
          <w:p w14:paraId="5A15494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FE599" w:themeFill="accent4" w:themeFillTint="66"/>
          </w:tcPr>
          <w:p w14:paraId="7DA82C55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FE599" w:themeFill="accent4" w:themeFillTint="66"/>
          </w:tcPr>
          <w:p w14:paraId="37B9C465" w14:textId="15F8F324" w:rsidR="00816B05" w:rsidRDefault="008D6014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Georgia James</w:t>
            </w:r>
          </w:p>
        </w:tc>
      </w:tr>
      <w:tr w:rsidR="00816B05" w14:paraId="60F23F71" w14:textId="77777777" w:rsidTr="009650C2">
        <w:trPr>
          <w:cantSplit/>
          <w:trHeight w:val="149"/>
        </w:trPr>
        <w:tc>
          <w:tcPr>
            <w:tcW w:w="1413" w:type="dxa"/>
            <w:vMerge w:val="restart"/>
            <w:shd w:val="clear" w:color="auto" w:fill="B4C6E7" w:themeFill="accent1" w:themeFillTint="66"/>
          </w:tcPr>
          <w:p w14:paraId="673A274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Callender, G</w:t>
            </w:r>
          </w:p>
        </w:tc>
        <w:tc>
          <w:tcPr>
            <w:tcW w:w="2835" w:type="dxa"/>
            <w:vMerge w:val="restart"/>
            <w:shd w:val="clear" w:color="auto" w:fill="B4C6E7" w:themeFill="accent1" w:themeFillTint="66"/>
          </w:tcPr>
          <w:p w14:paraId="3D00DCE7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Middle Kingdom</w:t>
            </w:r>
          </w:p>
        </w:tc>
        <w:tc>
          <w:tcPr>
            <w:tcW w:w="992" w:type="dxa"/>
            <w:vMerge w:val="restart"/>
            <w:shd w:val="clear" w:color="auto" w:fill="B4C6E7" w:themeFill="accent1" w:themeFillTint="66"/>
          </w:tcPr>
          <w:p w14:paraId="65276029" w14:textId="2D88CD9A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137-171</w:t>
            </w:r>
          </w:p>
        </w:tc>
        <w:tc>
          <w:tcPr>
            <w:tcW w:w="3934" w:type="dxa"/>
            <w:shd w:val="clear" w:color="auto" w:fill="B4C6E7" w:themeFill="accent1" w:themeFillTint="66"/>
          </w:tcPr>
          <w:p w14:paraId="32A0E15B" w14:textId="6C18FD73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Charlotte Watson</w:t>
            </w:r>
          </w:p>
        </w:tc>
      </w:tr>
      <w:tr w:rsidR="00816B05" w14:paraId="463CAF3E" w14:textId="77777777" w:rsidTr="009650C2">
        <w:trPr>
          <w:cantSplit/>
          <w:trHeight w:val="144"/>
        </w:trPr>
        <w:tc>
          <w:tcPr>
            <w:tcW w:w="1413" w:type="dxa"/>
            <w:vMerge/>
            <w:shd w:val="clear" w:color="auto" w:fill="B4C6E7" w:themeFill="accent1" w:themeFillTint="66"/>
          </w:tcPr>
          <w:p w14:paraId="65CE1746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B4C6E7" w:themeFill="accent1" w:themeFillTint="66"/>
          </w:tcPr>
          <w:p w14:paraId="2E5FCFF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B4C6E7" w:themeFill="accent1" w:themeFillTint="66"/>
          </w:tcPr>
          <w:p w14:paraId="2CB91F87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B4C6E7" w:themeFill="accent1" w:themeFillTint="66"/>
          </w:tcPr>
          <w:p w14:paraId="54FB42C0" w14:textId="6BC410AF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Agne Ganrunaite</w:t>
            </w:r>
          </w:p>
        </w:tc>
      </w:tr>
      <w:tr w:rsidR="00816B05" w14:paraId="5B5491C2" w14:textId="77777777" w:rsidTr="009650C2">
        <w:trPr>
          <w:cantSplit/>
          <w:trHeight w:val="144"/>
        </w:trPr>
        <w:tc>
          <w:tcPr>
            <w:tcW w:w="1413" w:type="dxa"/>
            <w:vMerge/>
            <w:shd w:val="clear" w:color="auto" w:fill="B4C6E7" w:themeFill="accent1" w:themeFillTint="66"/>
          </w:tcPr>
          <w:p w14:paraId="211BC228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B4C6E7" w:themeFill="accent1" w:themeFillTint="66"/>
          </w:tcPr>
          <w:p w14:paraId="40F429D6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B4C6E7" w:themeFill="accent1" w:themeFillTint="66"/>
          </w:tcPr>
          <w:p w14:paraId="71F5BE25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B4C6E7" w:themeFill="accent1" w:themeFillTint="66"/>
          </w:tcPr>
          <w:p w14:paraId="7B8C959D" w14:textId="27569FD3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Matthew Norris</w:t>
            </w:r>
          </w:p>
        </w:tc>
      </w:tr>
      <w:tr w:rsidR="00816B05" w14:paraId="1B88F0EB" w14:textId="77777777" w:rsidTr="009650C2">
        <w:trPr>
          <w:cantSplit/>
          <w:trHeight w:val="144"/>
        </w:trPr>
        <w:tc>
          <w:tcPr>
            <w:tcW w:w="1413" w:type="dxa"/>
            <w:vMerge/>
            <w:shd w:val="clear" w:color="auto" w:fill="B4C6E7" w:themeFill="accent1" w:themeFillTint="66"/>
          </w:tcPr>
          <w:p w14:paraId="5668A4B4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B4C6E7" w:themeFill="accent1" w:themeFillTint="66"/>
          </w:tcPr>
          <w:p w14:paraId="07837672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B4C6E7" w:themeFill="accent1" w:themeFillTint="66"/>
          </w:tcPr>
          <w:p w14:paraId="596399DA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B4C6E7" w:themeFill="accent1" w:themeFillTint="66"/>
          </w:tcPr>
          <w:p w14:paraId="5D122100" w14:textId="6239FC97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Iestyn Bevan</w:t>
            </w:r>
          </w:p>
        </w:tc>
      </w:tr>
      <w:tr w:rsidR="00816B05" w14:paraId="4F3C1B61" w14:textId="77777777" w:rsidTr="009650C2">
        <w:trPr>
          <w:cantSplit/>
          <w:trHeight w:val="144"/>
        </w:trPr>
        <w:tc>
          <w:tcPr>
            <w:tcW w:w="1413" w:type="dxa"/>
            <w:vMerge/>
            <w:shd w:val="clear" w:color="auto" w:fill="B4C6E7" w:themeFill="accent1" w:themeFillTint="66"/>
          </w:tcPr>
          <w:p w14:paraId="6F8F1AC5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B4C6E7" w:themeFill="accent1" w:themeFillTint="66"/>
          </w:tcPr>
          <w:p w14:paraId="6002E8A2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B4C6E7" w:themeFill="accent1" w:themeFillTint="66"/>
          </w:tcPr>
          <w:p w14:paraId="6AA36C6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B4C6E7" w:themeFill="accent1" w:themeFillTint="66"/>
          </w:tcPr>
          <w:p w14:paraId="1A83D982" w14:textId="717C3512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Tyler Johns</w:t>
            </w:r>
          </w:p>
        </w:tc>
      </w:tr>
      <w:tr w:rsidR="00816B05" w14:paraId="61362914" w14:textId="77777777" w:rsidTr="009650C2">
        <w:trPr>
          <w:cantSplit/>
          <w:trHeight w:val="144"/>
        </w:trPr>
        <w:tc>
          <w:tcPr>
            <w:tcW w:w="1413" w:type="dxa"/>
            <w:vMerge/>
            <w:shd w:val="clear" w:color="auto" w:fill="B4C6E7" w:themeFill="accent1" w:themeFillTint="66"/>
          </w:tcPr>
          <w:p w14:paraId="4FF33932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B4C6E7" w:themeFill="accent1" w:themeFillTint="66"/>
          </w:tcPr>
          <w:p w14:paraId="40E60EA7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B4C6E7" w:themeFill="accent1" w:themeFillTint="66"/>
          </w:tcPr>
          <w:p w14:paraId="54CCEE30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B4C6E7" w:themeFill="accent1" w:themeFillTint="66"/>
          </w:tcPr>
          <w:p w14:paraId="54DA9941" w14:textId="5563838A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Jack Glasgott</w:t>
            </w:r>
          </w:p>
        </w:tc>
      </w:tr>
      <w:tr w:rsidR="00816B05" w14:paraId="11C24BDC" w14:textId="77777777" w:rsidTr="009650C2">
        <w:trPr>
          <w:trHeight w:val="149"/>
        </w:trPr>
        <w:tc>
          <w:tcPr>
            <w:tcW w:w="1413" w:type="dxa"/>
            <w:vMerge w:val="restart"/>
            <w:shd w:val="clear" w:color="auto" w:fill="F5D5A7"/>
          </w:tcPr>
          <w:p w14:paraId="6EC4790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Bourriau, J.</w:t>
            </w:r>
          </w:p>
        </w:tc>
        <w:tc>
          <w:tcPr>
            <w:tcW w:w="2835" w:type="dxa"/>
            <w:vMerge w:val="restart"/>
            <w:shd w:val="clear" w:color="auto" w:fill="F5D5A7"/>
          </w:tcPr>
          <w:p w14:paraId="02630ED5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Second Intermediate Period</w:t>
            </w:r>
          </w:p>
        </w:tc>
        <w:tc>
          <w:tcPr>
            <w:tcW w:w="992" w:type="dxa"/>
            <w:vMerge w:val="restart"/>
            <w:shd w:val="clear" w:color="auto" w:fill="F5D5A7"/>
          </w:tcPr>
          <w:p w14:paraId="2D3CB169" w14:textId="44FAC417" w:rsidR="00816B05" w:rsidRDefault="00816B05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172-206</w:t>
            </w:r>
          </w:p>
        </w:tc>
        <w:tc>
          <w:tcPr>
            <w:tcW w:w="3934" w:type="dxa"/>
            <w:shd w:val="clear" w:color="auto" w:fill="F5D5A7"/>
          </w:tcPr>
          <w:p w14:paraId="0C6ECD2F" w14:textId="0A73DB48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Matthew French</w:t>
            </w:r>
          </w:p>
        </w:tc>
      </w:tr>
      <w:tr w:rsidR="00816B05" w14:paraId="4AEFA952" w14:textId="77777777" w:rsidTr="009650C2">
        <w:trPr>
          <w:trHeight w:val="144"/>
        </w:trPr>
        <w:tc>
          <w:tcPr>
            <w:tcW w:w="1413" w:type="dxa"/>
            <w:vMerge/>
            <w:shd w:val="clear" w:color="auto" w:fill="F5D5A7"/>
          </w:tcPr>
          <w:p w14:paraId="34389FE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5D5A7"/>
          </w:tcPr>
          <w:p w14:paraId="7B5C47B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5D5A7"/>
          </w:tcPr>
          <w:p w14:paraId="1E3965D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5D5A7"/>
          </w:tcPr>
          <w:p w14:paraId="1B05DCAD" w14:textId="67258703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Teri Hamilton</w:t>
            </w:r>
          </w:p>
        </w:tc>
      </w:tr>
      <w:tr w:rsidR="00816B05" w14:paraId="0E2EF6CA" w14:textId="77777777" w:rsidTr="009650C2">
        <w:trPr>
          <w:trHeight w:val="144"/>
        </w:trPr>
        <w:tc>
          <w:tcPr>
            <w:tcW w:w="1413" w:type="dxa"/>
            <w:vMerge/>
            <w:shd w:val="clear" w:color="auto" w:fill="F5D5A7"/>
          </w:tcPr>
          <w:p w14:paraId="673F8BC6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5D5A7"/>
          </w:tcPr>
          <w:p w14:paraId="0BE214BB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5D5A7"/>
          </w:tcPr>
          <w:p w14:paraId="7B420FB0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5D5A7"/>
          </w:tcPr>
          <w:p w14:paraId="3060D743" w14:textId="047F4D01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 Rea</w:t>
            </w:r>
          </w:p>
        </w:tc>
      </w:tr>
      <w:tr w:rsidR="00816B05" w14:paraId="74CAB511" w14:textId="77777777" w:rsidTr="009650C2">
        <w:trPr>
          <w:trHeight w:val="144"/>
        </w:trPr>
        <w:tc>
          <w:tcPr>
            <w:tcW w:w="1413" w:type="dxa"/>
            <w:vMerge/>
            <w:shd w:val="clear" w:color="auto" w:fill="F5D5A7"/>
          </w:tcPr>
          <w:p w14:paraId="3ABE67D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5D5A7"/>
          </w:tcPr>
          <w:p w14:paraId="35A38A3D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5D5A7"/>
          </w:tcPr>
          <w:p w14:paraId="5DFB10CA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5D5A7"/>
          </w:tcPr>
          <w:p w14:paraId="03BFEBEE" w14:textId="77FC3727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Robyn Hendricks</w:t>
            </w:r>
          </w:p>
        </w:tc>
      </w:tr>
      <w:tr w:rsidR="00816B05" w14:paraId="0C47FE39" w14:textId="77777777" w:rsidTr="009650C2">
        <w:trPr>
          <w:trHeight w:val="144"/>
        </w:trPr>
        <w:tc>
          <w:tcPr>
            <w:tcW w:w="1413" w:type="dxa"/>
            <w:vMerge/>
            <w:shd w:val="clear" w:color="auto" w:fill="F5D5A7"/>
          </w:tcPr>
          <w:p w14:paraId="1F914271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5D5A7"/>
          </w:tcPr>
          <w:p w14:paraId="22AEA6DE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5D5A7"/>
          </w:tcPr>
          <w:p w14:paraId="214466D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5D5A7"/>
          </w:tcPr>
          <w:p w14:paraId="582B32C8" w14:textId="0FDA68CD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Brendan Mulligan</w:t>
            </w:r>
          </w:p>
        </w:tc>
      </w:tr>
      <w:tr w:rsidR="00816B05" w14:paraId="77EFFD6D" w14:textId="77777777" w:rsidTr="009650C2">
        <w:trPr>
          <w:trHeight w:val="144"/>
        </w:trPr>
        <w:tc>
          <w:tcPr>
            <w:tcW w:w="1413" w:type="dxa"/>
            <w:vMerge/>
            <w:shd w:val="clear" w:color="auto" w:fill="F5D5A7"/>
          </w:tcPr>
          <w:p w14:paraId="40F082D6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2835" w:type="dxa"/>
            <w:vMerge/>
            <w:shd w:val="clear" w:color="auto" w:fill="F5D5A7"/>
          </w:tcPr>
          <w:p w14:paraId="65D81312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  <w:shd w:val="clear" w:color="auto" w:fill="F5D5A7"/>
          </w:tcPr>
          <w:p w14:paraId="2D6096BF" w14:textId="77777777" w:rsidR="00816B05" w:rsidRDefault="00816B05" w:rsidP="00A61A90">
            <w:pPr>
              <w:spacing w:after="60"/>
              <w:rPr>
                <w:rFonts w:ascii="Arial" w:hAnsi="Arial" w:cs="Arial"/>
              </w:rPr>
            </w:pPr>
          </w:p>
        </w:tc>
        <w:tc>
          <w:tcPr>
            <w:tcW w:w="3934" w:type="dxa"/>
            <w:shd w:val="clear" w:color="auto" w:fill="F5D5A7"/>
          </w:tcPr>
          <w:p w14:paraId="6D83E4DE" w14:textId="1906CC3F" w:rsidR="00816B05" w:rsidRDefault="001E0F30" w:rsidP="00A61A90">
            <w:pPr>
              <w:spacing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Matthew Jordan</w:t>
            </w:r>
          </w:p>
        </w:tc>
      </w:tr>
    </w:tbl>
    <w:p w14:paraId="235753BA" w14:textId="77777777" w:rsidR="00CB6BB2" w:rsidRDefault="00CB6BB2">
      <w:pPr>
        <w:rPr>
          <w:rFonts w:ascii="Arial" w:hAnsi="Arial" w:cs="Arial"/>
        </w:rPr>
      </w:pPr>
    </w:p>
    <w:p w14:paraId="6833CE59" w14:textId="77777777" w:rsidR="00E476A1" w:rsidRDefault="00E476A1" w:rsidP="00345AD1">
      <w:pPr>
        <w:pStyle w:val="Heading2"/>
        <w:spacing w:after="120"/>
      </w:pPr>
      <w:r>
        <w:t>Points to raise in your advert:</w:t>
      </w:r>
      <w:r w:rsidR="00056968">
        <w:t xml:space="preserve"> (you know competitors equality law…)</w:t>
      </w:r>
    </w:p>
    <w:p w14:paraId="26802CFC" w14:textId="77777777" w:rsidR="00E476A1" w:rsidRDefault="00056968" w:rsidP="00345AD1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>Where (centres, capital etc.) and when are you travelling?</w:t>
      </w:r>
    </w:p>
    <w:p w14:paraId="1E4A94AB" w14:textId="77777777" w:rsidR="00056968" w:rsidRDefault="00056968" w:rsidP="00345AD1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What slogan could you find for this time (time of change, renaissance, decline, </w:t>
      </w:r>
      <w:r w:rsidR="002D17A2">
        <w:rPr>
          <w:rFonts w:ascii="Arial" w:hAnsi="Arial" w:cs="Arial"/>
        </w:rPr>
        <w:t>empire, revolution</w:t>
      </w:r>
      <w:r>
        <w:rPr>
          <w:rFonts w:ascii="Arial" w:hAnsi="Arial" w:cs="Arial"/>
        </w:rPr>
        <w:t>…</w:t>
      </w:r>
      <w:r w:rsidR="002D17A2">
        <w:rPr>
          <w:rFonts w:ascii="Arial" w:hAnsi="Arial" w:cs="Arial"/>
        </w:rPr>
        <w:t xml:space="preserve"> </w:t>
      </w:r>
      <w:r w:rsidR="002D17A2" w:rsidRPr="002D17A2">
        <w:rPr>
          <w:rFonts w:ascii="Arial" w:hAnsi="Arial" w:cs="Arial"/>
        </w:rPr>
        <w:sym w:font="Wingdings" w:char="F0E0"/>
      </w:r>
      <w:r w:rsidR="002D17A2">
        <w:rPr>
          <w:rFonts w:ascii="Arial" w:hAnsi="Arial" w:cs="Arial"/>
        </w:rPr>
        <w:t xml:space="preserve"> be more creative than I am </w:t>
      </w:r>
      <w:r w:rsidR="002D17A2" w:rsidRPr="002D17A2">
        <w:rPr>
          <w:rFonts w:ascii="Segoe UI Emoji" w:eastAsia="Segoe UI Emoji" w:hAnsi="Segoe UI Emoji" w:cs="Segoe UI Emoji"/>
        </w:rPr>
        <w:t>😉</w:t>
      </w:r>
      <w:r>
        <w:rPr>
          <w:rFonts w:ascii="Arial" w:hAnsi="Arial" w:cs="Arial"/>
        </w:rPr>
        <w:t>)</w:t>
      </w:r>
    </w:p>
    <w:p w14:paraId="2E3624C9" w14:textId="44F729AD" w:rsidR="00056968" w:rsidRDefault="00056968" w:rsidP="00345AD1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>What would be interesting to visit?</w:t>
      </w:r>
      <w:r w:rsidR="00D8435C">
        <w:rPr>
          <w:rFonts w:ascii="Arial" w:hAnsi="Arial" w:cs="Arial"/>
        </w:rPr>
        <w:t xml:space="preserve"> What would the time-traveller see, experience, take part in?</w:t>
      </w:r>
    </w:p>
    <w:p w14:paraId="6E2E037D" w14:textId="77777777" w:rsidR="00056968" w:rsidRDefault="00056968" w:rsidP="00345AD1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>Why?</w:t>
      </w:r>
    </w:p>
    <w:p w14:paraId="7648D5C2" w14:textId="59069B20" w:rsidR="00056968" w:rsidRDefault="00056968" w:rsidP="00345AD1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>Why do the time-travellers should urgently go there?</w:t>
      </w:r>
    </w:p>
    <w:p w14:paraId="6D7A0D30" w14:textId="59BF6EE5" w:rsidR="00D8435C" w:rsidRPr="00056968" w:rsidRDefault="00D8435C" w:rsidP="00345AD1">
      <w:pPr>
        <w:pStyle w:val="ListParagraph"/>
        <w:numPr>
          <w:ilvl w:val="0"/>
          <w:numId w:val="1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>How are travel and accommodation?</w:t>
      </w:r>
    </w:p>
    <w:sectPr w:rsidR="00D8435C" w:rsidRPr="00056968" w:rsidSect="00A61A90">
      <w:pgSz w:w="11906" w:h="16838"/>
      <w:pgMar w:top="851" w:right="1361" w:bottom="73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D34B8"/>
    <w:multiLevelType w:val="hybridMultilevel"/>
    <w:tmpl w:val="853841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98C"/>
    <w:rsid w:val="00056968"/>
    <w:rsid w:val="000D7A11"/>
    <w:rsid w:val="00155FC6"/>
    <w:rsid w:val="001566B9"/>
    <w:rsid w:val="001811B0"/>
    <w:rsid w:val="001E0F30"/>
    <w:rsid w:val="002D17A2"/>
    <w:rsid w:val="00345AD1"/>
    <w:rsid w:val="003911EF"/>
    <w:rsid w:val="005F283E"/>
    <w:rsid w:val="006F376F"/>
    <w:rsid w:val="00802F1A"/>
    <w:rsid w:val="00816B05"/>
    <w:rsid w:val="0084279F"/>
    <w:rsid w:val="008D6014"/>
    <w:rsid w:val="009650C2"/>
    <w:rsid w:val="00A61A90"/>
    <w:rsid w:val="00BE168F"/>
    <w:rsid w:val="00CB6BB2"/>
    <w:rsid w:val="00D8435C"/>
    <w:rsid w:val="00E476A1"/>
    <w:rsid w:val="00F7101F"/>
    <w:rsid w:val="00FF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55548"/>
  <w15:chartTrackingRefBased/>
  <w15:docId w15:val="{280F6025-B7C4-459D-B5C0-BBC7BE0D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9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09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9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F098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A61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6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Zinn</dc:creator>
  <cp:keywords/>
  <dc:description/>
  <cp:lastModifiedBy>K Zinn</cp:lastModifiedBy>
  <cp:revision>9</cp:revision>
  <cp:lastPrinted>2019-02-13T19:31:00Z</cp:lastPrinted>
  <dcterms:created xsi:type="dcterms:W3CDTF">2020-03-23T11:45:00Z</dcterms:created>
  <dcterms:modified xsi:type="dcterms:W3CDTF">2020-03-23T14:59:00Z</dcterms:modified>
</cp:coreProperties>
</file>