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1229" w:rsidRPr="00281229" w:rsidRDefault="00281229" w:rsidP="00281229">
      <w:pPr>
        <w:shd w:val="clear" w:color="auto" w:fill="FFFFFF" w:themeFill="background1"/>
        <w:spacing w:after="0"/>
        <w:jc w:val="both"/>
        <w:rPr>
          <w:rFonts w:cstheme="minorHAnsi"/>
          <w:b/>
          <w:bCs/>
          <w:sz w:val="28"/>
          <w:szCs w:val="28"/>
          <w:u w:val="single"/>
        </w:rPr>
      </w:pPr>
      <w:r w:rsidRPr="00281229">
        <w:rPr>
          <w:rFonts w:cstheme="minorHAnsi"/>
          <w:b/>
          <w:bCs/>
          <w:sz w:val="28"/>
          <w:szCs w:val="28"/>
          <w:u w:val="single"/>
        </w:rPr>
        <w:t xml:space="preserve">Personal entrepreneurial style: </w:t>
      </w:r>
    </w:p>
    <w:p w:rsidR="00281229" w:rsidRPr="00281229" w:rsidRDefault="00281229" w:rsidP="00281229">
      <w:pPr>
        <w:shd w:val="clear" w:color="auto" w:fill="FFFFFF" w:themeFill="background1"/>
        <w:spacing w:after="0" w:line="360" w:lineRule="auto"/>
        <w:jc w:val="both"/>
        <w:rPr>
          <w:rFonts w:cstheme="minorHAnsi"/>
          <w:sz w:val="24"/>
          <w:szCs w:val="24"/>
        </w:rPr>
      </w:pPr>
      <w:r w:rsidRPr="00281229">
        <w:rPr>
          <w:rFonts w:cstheme="minorHAnsi"/>
          <w:sz w:val="24"/>
          <w:szCs w:val="24"/>
        </w:rPr>
        <w:t xml:space="preserve">For a strong innovative entrepreneurship, support, effective structure and open communicative policies are needed. However, the powerful internal locus of an entrepreneur may be difficult in accepting other’s influence. </w:t>
      </w:r>
    </w:p>
    <w:p w:rsidR="00281229" w:rsidRPr="00281229" w:rsidRDefault="00281229" w:rsidP="00281229">
      <w:pPr>
        <w:pStyle w:val="PrformatHTML"/>
        <w:shd w:val="clear" w:color="auto" w:fill="FFFFFF" w:themeFill="background1"/>
        <w:spacing w:after="240" w:line="360" w:lineRule="auto"/>
        <w:jc w:val="both"/>
        <w:rPr>
          <w:rFonts w:asciiTheme="minorHAnsi" w:hAnsiTheme="minorHAnsi" w:cstheme="minorHAnsi"/>
          <w:sz w:val="24"/>
          <w:szCs w:val="24"/>
          <w:lang/>
        </w:rPr>
      </w:pPr>
      <w:r w:rsidRPr="00281229">
        <w:rPr>
          <w:rFonts w:asciiTheme="minorHAnsi" w:hAnsiTheme="minorHAnsi" w:cstheme="minorHAnsi"/>
          <w:sz w:val="24"/>
          <w:szCs w:val="24"/>
          <w:lang w:val="en-GB"/>
        </w:rPr>
        <w:t xml:space="preserve">In the world of business, basically there are two types of mentality: the visionary one never listen or symbolises the entrepreneur and the planner who is always concerned with details in addition he is super innovation. Planners and organisers like organise and dress plans while visionaries prefer to go with the flow to take more advantages of opportunities and planners set goal then design and implement the tactics that support what it supposed to be achieved. The visionaries form an approximate vision of the direction that their business should take, and then they devote themselves to make it real.  </w:t>
      </w:r>
      <w:r w:rsidRPr="00281229">
        <w:rPr>
          <w:rFonts w:asciiTheme="minorHAnsi" w:hAnsiTheme="minorHAnsi" w:cstheme="minorHAnsi"/>
          <w:sz w:val="24"/>
          <w:szCs w:val="24"/>
          <w:lang/>
        </w:rPr>
        <w:t>Visionary entrepreneurs tend to resist any categorization and the limitations imposed by deadlines. However, they don't necessarily hate strategy. Perhaps they just disdain the thoroughness that planning requires. In fact, you could say that several visionaries are good strategists since they generally know where they want to go and roughly how to get there. For a business to thrive, these two mindsets must coexist in a kind of symbiosis. A person rarely has these two ways of thinking. It is therefore normal for visionaries and planners to work together. This teamwork must be based on collaboration. It's not about who the best is or who is right. In an ideal world, everyone appreciates each other's unique skills and strives to acquire them as much as possible. Instead of forcing entrepreneurs to adopt the rigorous logic required by strategic planning, it is better to convince them of the general advantages of strategic thinking as well as of the possibility of using it while respecting their natural tendency to seek opportunities business.</w:t>
      </w:r>
    </w:p>
    <w:p w:rsidR="00281229" w:rsidRPr="00281229" w:rsidRDefault="00281229" w:rsidP="00281229">
      <w:pPr>
        <w:pStyle w:val="PrformatHTML"/>
        <w:shd w:val="clear" w:color="auto" w:fill="FFFFFF" w:themeFill="background1"/>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 w:val="left" w:pos="6765"/>
        </w:tabs>
        <w:spacing w:after="240" w:line="360" w:lineRule="auto"/>
        <w:jc w:val="both"/>
        <w:rPr>
          <w:rFonts w:asciiTheme="minorHAnsi" w:hAnsiTheme="minorHAnsi" w:cstheme="minorHAnsi"/>
          <w:color w:val="222222"/>
          <w:sz w:val="24"/>
          <w:szCs w:val="24"/>
          <w:lang/>
        </w:rPr>
      </w:pPr>
    </w:p>
    <w:p w:rsidR="00493C1E" w:rsidRPr="00281229" w:rsidRDefault="00345BF1" w:rsidP="00281229">
      <w:pPr>
        <w:spacing w:after="240"/>
        <w:jc w:val="both"/>
        <w:rPr>
          <w:rFonts w:cstheme="minorHAnsi"/>
          <w:sz w:val="24"/>
          <w:szCs w:val="24"/>
        </w:rPr>
      </w:pPr>
      <w:r w:rsidRPr="00281229">
        <w:rPr>
          <w:rFonts w:cstheme="minorHAnsi"/>
          <w:sz w:val="24"/>
          <w:szCs w:val="24"/>
        </w:rPr>
        <w:t xml:space="preserve"> </w:t>
      </w:r>
    </w:p>
    <w:sectPr w:rsidR="00493C1E" w:rsidRPr="00281229" w:rsidSect="00281229">
      <w:pgSz w:w="11906" w:h="16838"/>
      <w:pgMar w:top="1135" w:right="1133" w:bottom="1417" w:left="851"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compat/>
  <w:rsids>
    <w:rsidRoot w:val="00493C1E"/>
    <w:rsid w:val="00281229"/>
    <w:rsid w:val="00345BF1"/>
    <w:rsid w:val="004715E8"/>
    <w:rsid w:val="00493C1E"/>
    <w:rsid w:val="0098467D"/>
    <w:rsid w:val="00A91DCE"/>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5E8"/>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rformatHTML">
    <w:name w:val="HTML Preformatted"/>
    <w:basedOn w:val="Normal"/>
    <w:link w:val="PrformatHTMLCar"/>
    <w:uiPriority w:val="99"/>
    <w:semiHidden/>
    <w:unhideWhenUsed/>
    <w:rsid w:val="009846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fr-FR" w:eastAsia="fr-FR"/>
    </w:rPr>
  </w:style>
  <w:style w:type="character" w:customStyle="1" w:styleId="PrformatHTMLCar">
    <w:name w:val="Préformaté HTML Car"/>
    <w:basedOn w:val="Policepardfaut"/>
    <w:link w:val="PrformatHTML"/>
    <w:uiPriority w:val="99"/>
    <w:semiHidden/>
    <w:rsid w:val="0098467D"/>
    <w:rPr>
      <w:rFonts w:ascii="Courier New" w:eastAsia="Times New Roman" w:hAnsi="Courier New" w:cs="Courier New"/>
      <w:sz w:val="20"/>
      <w:szCs w:val="20"/>
      <w:lang w:eastAsia="fr-FR"/>
    </w:rPr>
  </w:style>
</w:styles>
</file>

<file path=word/webSettings.xml><?xml version="1.0" encoding="utf-8"?>
<w:webSettings xmlns:r="http://schemas.openxmlformats.org/officeDocument/2006/relationships" xmlns:w="http://schemas.openxmlformats.org/wordprocessingml/2006/main">
  <w:divs>
    <w:div w:id="713122916">
      <w:bodyDiv w:val="1"/>
      <w:marLeft w:val="0"/>
      <w:marRight w:val="0"/>
      <w:marTop w:val="0"/>
      <w:marBottom w:val="0"/>
      <w:divBdr>
        <w:top w:val="none" w:sz="0" w:space="0" w:color="auto"/>
        <w:left w:val="none" w:sz="0" w:space="0" w:color="auto"/>
        <w:bottom w:val="none" w:sz="0" w:space="0" w:color="auto"/>
        <w:right w:val="none" w:sz="0" w:space="0" w:color="auto"/>
      </w:divBdr>
    </w:div>
    <w:div w:id="1255433490">
      <w:bodyDiv w:val="1"/>
      <w:marLeft w:val="0"/>
      <w:marRight w:val="0"/>
      <w:marTop w:val="0"/>
      <w:marBottom w:val="0"/>
      <w:divBdr>
        <w:top w:val="none" w:sz="0" w:space="0" w:color="auto"/>
        <w:left w:val="none" w:sz="0" w:space="0" w:color="auto"/>
        <w:bottom w:val="none" w:sz="0" w:space="0" w:color="auto"/>
        <w:right w:val="none" w:sz="0" w:space="0" w:color="auto"/>
      </w:divBdr>
    </w:div>
    <w:div w:id="180238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1075</TotalTime>
  <Pages>1</Pages>
  <Words>295</Words>
  <Characters>1628</Characters>
  <Application>Microsoft Office Word</Application>
  <DocSecurity>0</DocSecurity>
  <Lines>13</Lines>
  <Paragraphs>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3</cp:revision>
  <dcterms:created xsi:type="dcterms:W3CDTF">2020-01-10T05:54:00Z</dcterms:created>
  <dcterms:modified xsi:type="dcterms:W3CDTF">2020-01-10T23:49:00Z</dcterms:modified>
</cp:coreProperties>
</file>