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44908DA" w14:textId="77777777" w:rsidR="00AD2174" w:rsidRPr="007655DE" w:rsidRDefault="00AD2174">
      <w:pPr>
        <w:rPr>
          <w:lang w:val="en-GB"/>
        </w:rPr>
      </w:pPr>
    </w:p>
    <w:p w14:paraId="10E56851" w14:textId="77777777" w:rsidR="00AD2174" w:rsidRPr="007655DE" w:rsidRDefault="00AD2174">
      <w:pPr>
        <w:pStyle w:val="Title"/>
        <w:rPr>
          <w:lang w:val="en-GB"/>
        </w:rPr>
      </w:pPr>
      <w:bookmarkStart w:id="0" w:name="_fbqekrqrtrmg" w:colFirst="0" w:colLast="0"/>
      <w:bookmarkEnd w:id="0"/>
    </w:p>
    <w:p w14:paraId="4BDFAC17" w14:textId="77777777" w:rsidR="00AD2174" w:rsidRPr="007655DE" w:rsidRDefault="00AD2174">
      <w:pPr>
        <w:rPr>
          <w:lang w:val="en-GB"/>
        </w:rPr>
      </w:pPr>
    </w:p>
    <w:p w14:paraId="5ED9BED4" w14:textId="77777777" w:rsidR="00AD2174" w:rsidRPr="007655DE" w:rsidRDefault="00AD2174">
      <w:pPr>
        <w:rPr>
          <w:lang w:val="en-GB"/>
        </w:rPr>
      </w:pPr>
    </w:p>
    <w:p w14:paraId="627AA800" w14:textId="77777777" w:rsidR="00AD2174" w:rsidRPr="007655DE" w:rsidRDefault="00AD2174">
      <w:pPr>
        <w:rPr>
          <w:lang w:val="en-GB"/>
        </w:rPr>
      </w:pPr>
    </w:p>
    <w:p w14:paraId="168BF1CD" w14:textId="77777777" w:rsidR="00AD2174" w:rsidRPr="007655DE" w:rsidRDefault="00AD2174">
      <w:pPr>
        <w:rPr>
          <w:lang w:val="en-GB"/>
        </w:rPr>
      </w:pPr>
    </w:p>
    <w:p w14:paraId="11C80B3C" w14:textId="77777777" w:rsidR="00AD2174" w:rsidRPr="007655DE" w:rsidRDefault="00AD2174">
      <w:pPr>
        <w:rPr>
          <w:lang w:val="en-GB"/>
        </w:rPr>
      </w:pPr>
    </w:p>
    <w:p w14:paraId="4263B465" w14:textId="77777777" w:rsidR="00AD2174" w:rsidRPr="007655DE" w:rsidRDefault="00AD2174">
      <w:pPr>
        <w:rPr>
          <w:lang w:val="en-GB"/>
        </w:rPr>
      </w:pPr>
    </w:p>
    <w:p w14:paraId="060C57FE" w14:textId="77777777" w:rsidR="00AD2174" w:rsidRPr="007655DE" w:rsidRDefault="00AD2174">
      <w:pPr>
        <w:rPr>
          <w:lang w:val="en-GB"/>
        </w:rPr>
      </w:pPr>
    </w:p>
    <w:p w14:paraId="229861D3" w14:textId="77777777" w:rsidR="00AD2174" w:rsidRPr="007655DE" w:rsidRDefault="00AD2174">
      <w:pPr>
        <w:rPr>
          <w:lang w:val="en-GB"/>
        </w:rPr>
      </w:pPr>
    </w:p>
    <w:p w14:paraId="4AED981E" w14:textId="77777777" w:rsidR="00AD2174" w:rsidRPr="007655DE" w:rsidRDefault="00AD2174">
      <w:pPr>
        <w:rPr>
          <w:lang w:val="en-GB"/>
        </w:rPr>
      </w:pPr>
    </w:p>
    <w:p w14:paraId="17F1A725" w14:textId="77777777" w:rsidR="00AD2174" w:rsidRPr="007655DE" w:rsidRDefault="00AD2174">
      <w:pPr>
        <w:rPr>
          <w:lang w:val="en-GB"/>
        </w:rPr>
      </w:pPr>
    </w:p>
    <w:p w14:paraId="2CA5EDAA" w14:textId="77777777" w:rsidR="00AD2174" w:rsidRPr="007655DE" w:rsidRDefault="00536EF1">
      <w:pPr>
        <w:pStyle w:val="Title"/>
        <w:rPr>
          <w:lang w:val="en-GB"/>
        </w:rPr>
      </w:pPr>
      <w:bookmarkStart w:id="1" w:name="_qt7y1jdu1hcw" w:colFirst="0" w:colLast="0"/>
      <w:bookmarkEnd w:id="1"/>
      <w:r w:rsidRPr="007655DE">
        <w:rPr>
          <w:lang w:val="en-GB"/>
        </w:rPr>
        <w:t>Module name: Hotel Administration and Front Office</w:t>
      </w:r>
    </w:p>
    <w:p w14:paraId="749B6793" w14:textId="77777777" w:rsidR="00AD2174" w:rsidRPr="007655DE" w:rsidRDefault="00536EF1">
      <w:pPr>
        <w:pStyle w:val="Title"/>
        <w:rPr>
          <w:lang w:val="en-GB"/>
        </w:rPr>
      </w:pPr>
      <w:bookmarkStart w:id="2" w:name="_nzhsdqmj5th6" w:colFirst="0" w:colLast="0"/>
      <w:bookmarkEnd w:id="2"/>
      <w:r w:rsidRPr="007655DE">
        <w:rPr>
          <w:lang w:val="en-GB"/>
        </w:rPr>
        <w:t>Module code: BMIH4004</w:t>
      </w:r>
    </w:p>
    <w:p w14:paraId="08E163EC" w14:textId="77777777" w:rsidR="00AD2174" w:rsidRPr="007655DE" w:rsidRDefault="00536EF1">
      <w:pPr>
        <w:pStyle w:val="Title"/>
        <w:rPr>
          <w:lang w:val="en-GB"/>
        </w:rPr>
      </w:pPr>
      <w:bookmarkStart w:id="3" w:name="_8ufxzlrlp003" w:colFirst="0" w:colLast="0"/>
      <w:bookmarkEnd w:id="3"/>
      <w:r w:rsidRPr="007655DE">
        <w:rPr>
          <w:lang w:val="en-GB"/>
        </w:rPr>
        <w:t>Student name: Ionela Badalau</w:t>
      </w:r>
    </w:p>
    <w:p w14:paraId="49C30F67" w14:textId="561ACD7B" w:rsidR="00B1337F" w:rsidRPr="007655DE" w:rsidRDefault="00536EF1">
      <w:pPr>
        <w:pStyle w:val="Title"/>
        <w:rPr>
          <w:lang w:val="en-GB"/>
        </w:rPr>
      </w:pPr>
      <w:bookmarkStart w:id="4" w:name="_rifffj5wcysy" w:colFirst="0" w:colLast="0"/>
      <w:bookmarkEnd w:id="4"/>
      <w:r w:rsidRPr="007655DE">
        <w:rPr>
          <w:lang w:val="en-GB"/>
        </w:rPr>
        <w:t xml:space="preserve">Student ID: </w:t>
      </w:r>
      <w:r w:rsidR="00582B61">
        <w:rPr>
          <w:lang w:val="en-GB"/>
        </w:rPr>
        <w:t>2109035</w:t>
      </w:r>
    </w:p>
    <w:p w14:paraId="5B32C4DF" w14:textId="77777777" w:rsidR="00B1337F" w:rsidRPr="007655DE" w:rsidRDefault="00536EF1">
      <w:pPr>
        <w:rPr>
          <w:b/>
          <w:sz w:val="36"/>
          <w:szCs w:val="36"/>
          <w:lang w:val="en-GB"/>
        </w:rPr>
      </w:pPr>
      <w:r w:rsidRPr="007655DE">
        <w:rPr>
          <w:lang w:val="en-GB"/>
        </w:rPr>
        <w:br w:type="page"/>
      </w:r>
    </w:p>
    <w:sdt>
      <w:sdtPr>
        <w:rPr>
          <w:rFonts w:ascii="Arial" w:eastAsia="Arial" w:hAnsi="Arial" w:cs="Arial"/>
          <w:b/>
          <w:color w:val="auto"/>
          <w:sz w:val="24"/>
          <w:szCs w:val="24"/>
          <w:lang w:val="en-GB"/>
        </w:rPr>
        <w:id w:val="926541034"/>
        <w:docPartObj>
          <w:docPartGallery w:val="Table of Contents"/>
          <w:docPartUnique/>
        </w:docPartObj>
      </w:sdtPr>
      <w:sdtEndPr>
        <w:rPr>
          <w:bCs/>
          <w:noProof/>
        </w:rPr>
      </w:sdtEndPr>
      <w:sdtContent>
        <w:p w14:paraId="45B792C7" w14:textId="77777777" w:rsidR="0096284A" w:rsidRPr="007655DE" w:rsidRDefault="00536EF1" w:rsidP="0096284A">
          <w:pPr>
            <w:pStyle w:val="TOCHeading"/>
            <w:spacing w:line="360" w:lineRule="auto"/>
            <w:jc w:val="center"/>
            <w:rPr>
              <w:rFonts w:ascii="Arial" w:hAnsi="Arial" w:cs="Arial"/>
              <w:b/>
              <w:color w:val="auto"/>
              <w:sz w:val="24"/>
              <w:szCs w:val="24"/>
              <w:lang w:val="en-GB"/>
            </w:rPr>
          </w:pPr>
          <w:r w:rsidRPr="007655DE">
            <w:rPr>
              <w:rFonts w:ascii="Arial" w:hAnsi="Arial" w:cs="Arial"/>
              <w:b/>
              <w:color w:val="auto"/>
              <w:sz w:val="24"/>
              <w:szCs w:val="24"/>
              <w:lang w:val="en-GB"/>
            </w:rPr>
            <w:t>Table of Contents</w:t>
          </w:r>
        </w:p>
        <w:p w14:paraId="2E86A81F" w14:textId="77777777" w:rsidR="0096284A" w:rsidRPr="007655DE" w:rsidRDefault="00536EF1" w:rsidP="0096284A">
          <w:pPr>
            <w:pStyle w:val="TOC1"/>
            <w:tabs>
              <w:tab w:val="right" w:leader="dot" w:pos="9019"/>
            </w:tabs>
            <w:rPr>
              <w:noProof/>
              <w:lang w:val="en-GB"/>
            </w:rPr>
          </w:pPr>
          <w:r w:rsidRPr="007655DE">
            <w:rPr>
              <w:lang w:val="en-GB"/>
            </w:rPr>
            <w:fldChar w:fldCharType="begin"/>
          </w:r>
          <w:r w:rsidRPr="007655DE">
            <w:rPr>
              <w:lang w:val="en-GB"/>
            </w:rPr>
            <w:instrText xml:space="preserve"> TOC \o "1-3" \h \z \u </w:instrText>
          </w:r>
          <w:r w:rsidRPr="007655DE">
            <w:rPr>
              <w:lang w:val="en-GB"/>
            </w:rPr>
            <w:fldChar w:fldCharType="separate"/>
          </w:r>
          <w:hyperlink w:anchor="_Toc157894792" w:history="1">
            <w:r w:rsidRPr="007655DE">
              <w:rPr>
                <w:rStyle w:val="Hyperlink"/>
                <w:noProof/>
                <w:lang w:val="en-GB"/>
              </w:rPr>
              <w:t>Component 1: Student Journal</w:t>
            </w:r>
            <w:r w:rsidRPr="007655DE">
              <w:rPr>
                <w:noProof/>
                <w:webHidden/>
                <w:lang w:val="en-GB"/>
              </w:rPr>
              <w:tab/>
            </w:r>
            <w:r w:rsidRPr="007655DE">
              <w:rPr>
                <w:noProof/>
                <w:webHidden/>
                <w:lang w:val="en-GB"/>
              </w:rPr>
              <w:fldChar w:fldCharType="begin"/>
            </w:r>
            <w:r w:rsidRPr="007655DE">
              <w:rPr>
                <w:noProof/>
                <w:webHidden/>
                <w:lang w:val="en-GB"/>
              </w:rPr>
              <w:instrText xml:space="preserve"> PAGEREF _Toc157894792 \h </w:instrText>
            </w:r>
            <w:r w:rsidRPr="007655DE">
              <w:rPr>
                <w:noProof/>
                <w:webHidden/>
                <w:lang w:val="en-GB"/>
              </w:rPr>
            </w:r>
            <w:r w:rsidRPr="007655DE">
              <w:rPr>
                <w:noProof/>
                <w:webHidden/>
                <w:lang w:val="en-GB"/>
              </w:rPr>
              <w:fldChar w:fldCharType="separate"/>
            </w:r>
            <w:r w:rsidRPr="007655DE">
              <w:rPr>
                <w:noProof/>
                <w:webHidden/>
                <w:lang w:val="en-GB"/>
              </w:rPr>
              <w:t>3</w:t>
            </w:r>
            <w:r w:rsidRPr="007655DE">
              <w:rPr>
                <w:noProof/>
                <w:webHidden/>
                <w:lang w:val="en-GB"/>
              </w:rPr>
              <w:fldChar w:fldCharType="end"/>
            </w:r>
          </w:hyperlink>
        </w:p>
        <w:p w14:paraId="7EEC8034" w14:textId="77777777" w:rsidR="0096284A" w:rsidRPr="007655DE" w:rsidRDefault="006E0214" w:rsidP="0096284A">
          <w:pPr>
            <w:pStyle w:val="TOC2"/>
            <w:tabs>
              <w:tab w:val="right" w:leader="dot" w:pos="9019"/>
            </w:tabs>
            <w:rPr>
              <w:noProof/>
              <w:lang w:val="en-GB"/>
            </w:rPr>
          </w:pPr>
          <w:hyperlink w:anchor="_Toc157894793" w:history="1">
            <w:r w:rsidR="00536EF1" w:rsidRPr="007655DE">
              <w:rPr>
                <w:rStyle w:val="Hyperlink"/>
                <w:noProof/>
                <w:lang w:val="en-GB"/>
              </w:rPr>
              <w:t>Introduction</w:t>
            </w:r>
            <w:r w:rsidR="00536EF1" w:rsidRPr="007655DE">
              <w:rPr>
                <w:noProof/>
                <w:webHidden/>
                <w:lang w:val="en-GB"/>
              </w:rPr>
              <w:tab/>
            </w:r>
            <w:r w:rsidR="00536EF1" w:rsidRPr="007655DE">
              <w:rPr>
                <w:noProof/>
                <w:webHidden/>
                <w:lang w:val="en-GB"/>
              </w:rPr>
              <w:fldChar w:fldCharType="begin"/>
            </w:r>
            <w:r w:rsidR="00536EF1" w:rsidRPr="007655DE">
              <w:rPr>
                <w:noProof/>
                <w:webHidden/>
                <w:lang w:val="en-GB"/>
              </w:rPr>
              <w:instrText xml:space="preserve"> PAGEREF _Toc157894793 \h </w:instrText>
            </w:r>
            <w:r w:rsidR="00536EF1" w:rsidRPr="007655DE">
              <w:rPr>
                <w:noProof/>
                <w:webHidden/>
                <w:lang w:val="en-GB"/>
              </w:rPr>
            </w:r>
            <w:r w:rsidR="00536EF1" w:rsidRPr="007655DE">
              <w:rPr>
                <w:noProof/>
                <w:webHidden/>
                <w:lang w:val="en-GB"/>
              </w:rPr>
              <w:fldChar w:fldCharType="separate"/>
            </w:r>
            <w:r w:rsidR="00536EF1" w:rsidRPr="007655DE">
              <w:rPr>
                <w:noProof/>
                <w:webHidden/>
                <w:lang w:val="en-GB"/>
              </w:rPr>
              <w:t>3</w:t>
            </w:r>
            <w:r w:rsidR="00536EF1" w:rsidRPr="007655DE">
              <w:rPr>
                <w:noProof/>
                <w:webHidden/>
                <w:lang w:val="en-GB"/>
              </w:rPr>
              <w:fldChar w:fldCharType="end"/>
            </w:r>
          </w:hyperlink>
        </w:p>
        <w:p w14:paraId="51FF4E04" w14:textId="77777777" w:rsidR="0096284A" w:rsidRPr="007655DE" w:rsidRDefault="006E0214" w:rsidP="0096284A">
          <w:pPr>
            <w:pStyle w:val="TOC2"/>
            <w:tabs>
              <w:tab w:val="right" w:leader="dot" w:pos="9019"/>
            </w:tabs>
            <w:rPr>
              <w:noProof/>
              <w:lang w:val="en-GB"/>
            </w:rPr>
          </w:pPr>
          <w:hyperlink w:anchor="_Toc157894794" w:history="1">
            <w:r w:rsidR="00536EF1" w:rsidRPr="007655DE">
              <w:rPr>
                <w:rStyle w:val="Hyperlink"/>
                <w:noProof/>
                <w:lang w:val="en-GB"/>
              </w:rPr>
              <w:t>Model of reflection</w:t>
            </w:r>
            <w:r w:rsidR="00536EF1" w:rsidRPr="007655DE">
              <w:rPr>
                <w:noProof/>
                <w:webHidden/>
                <w:lang w:val="en-GB"/>
              </w:rPr>
              <w:tab/>
            </w:r>
            <w:r w:rsidR="00536EF1" w:rsidRPr="007655DE">
              <w:rPr>
                <w:noProof/>
                <w:webHidden/>
                <w:lang w:val="en-GB"/>
              </w:rPr>
              <w:fldChar w:fldCharType="begin"/>
            </w:r>
            <w:r w:rsidR="00536EF1" w:rsidRPr="007655DE">
              <w:rPr>
                <w:noProof/>
                <w:webHidden/>
                <w:lang w:val="en-GB"/>
              </w:rPr>
              <w:instrText xml:space="preserve"> PAGEREF _Toc157894794 \h </w:instrText>
            </w:r>
            <w:r w:rsidR="00536EF1" w:rsidRPr="007655DE">
              <w:rPr>
                <w:noProof/>
                <w:webHidden/>
                <w:lang w:val="en-GB"/>
              </w:rPr>
            </w:r>
            <w:r w:rsidR="00536EF1" w:rsidRPr="007655DE">
              <w:rPr>
                <w:noProof/>
                <w:webHidden/>
                <w:lang w:val="en-GB"/>
              </w:rPr>
              <w:fldChar w:fldCharType="separate"/>
            </w:r>
            <w:r w:rsidR="00536EF1" w:rsidRPr="007655DE">
              <w:rPr>
                <w:noProof/>
                <w:webHidden/>
                <w:lang w:val="en-GB"/>
              </w:rPr>
              <w:t>3</w:t>
            </w:r>
            <w:r w:rsidR="00536EF1" w:rsidRPr="007655DE">
              <w:rPr>
                <w:noProof/>
                <w:webHidden/>
                <w:lang w:val="en-GB"/>
              </w:rPr>
              <w:fldChar w:fldCharType="end"/>
            </w:r>
          </w:hyperlink>
        </w:p>
        <w:p w14:paraId="4A60C47F" w14:textId="77777777" w:rsidR="0096284A" w:rsidRPr="007655DE" w:rsidRDefault="006E0214" w:rsidP="0096284A">
          <w:pPr>
            <w:pStyle w:val="TOC2"/>
            <w:tabs>
              <w:tab w:val="right" w:leader="dot" w:pos="9019"/>
            </w:tabs>
            <w:rPr>
              <w:noProof/>
              <w:lang w:val="en-GB"/>
            </w:rPr>
          </w:pPr>
          <w:hyperlink w:anchor="_Toc157894795" w:history="1">
            <w:r w:rsidR="00536EF1" w:rsidRPr="007655DE">
              <w:rPr>
                <w:rStyle w:val="Hyperlink"/>
                <w:noProof/>
                <w:lang w:val="en-GB"/>
              </w:rPr>
              <w:t>Conclusion</w:t>
            </w:r>
            <w:r w:rsidR="00536EF1" w:rsidRPr="007655DE">
              <w:rPr>
                <w:noProof/>
                <w:webHidden/>
                <w:lang w:val="en-GB"/>
              </w:rPr>
              <w:tab/>
            </w:r>
            <w:r w:rsidR="00536EF1" w:rsidRPr="007655DE">
              <w:rPr>
                <w:noProof/>
                <w:webHidden/>
                <w:lang w:val="en-GB"/>
              </w:rPr>
              <w:fldChar w:fldCharType="begin"/>
            </w:r>
            <w:r w:rsidR="00536EF1" w:rsidRPr="007655DE">
              <w:rPr>
                <w:noProof/>
                <w:webHidden/>
                <w:lang w:val="en-GB"/>
              </w:rPr>
              <w:instrText xml:space="preserve"> PAGEREF _Toc157894795 \h </w:instrText>
            </w:r>
            <w:r w:rsidR="00536EF1" w:rsidRPr="007655DE">
              <w:rPr>
                <w:noProof/>
                <w:webHidden/>
                <w:lang w:val="en-GB"/>
              </w:rPr>
            </w:r>
            <w:r w:rsidR="00536EF1" w:rsidRPr="007655DE">
              <w:rPr>
                <w:noProof/>
                <w:webHidden/>
                <w:lang w:val="en-GB"/>
              </w:rPr>
              <w:fldChar w:fldCharType="separate"/>
            </w:r>
            <w:r w:rsidR="00536EF1" w:rsidRPr="007655DE">
              <w:rPr>
                <w:noProof/>
                <w:webHidden/>
                <w:lang w:val="en-GB"/>
              </w:rPr>
              <w:t>5</w:t>
            </w:r>
            <w:r w:rsidR="00536EF1" w:rsidRPr="007655DE">
              <w:rPr>
                <w:noProof/>
                <w:webHidden/>
                <w:lang w:val="en-GB"/>
              </w:rPr>
              <w:fldChar w:fldCharType="end"/>
            </w:r>
          </w:hyperlink>
        </w:p>
        <w:p w14:paraId="7D5F1C31" w14:textId="77777777" w:rsidR="0096284A" w:rsidRPr="007655DE" w:rsidRDefault="006E0214" w:rsidP="0096284A">
          <w:pPr>
            <w:pStyle w:val="TOC1"/>
            <w:tabs>
              <w:tab w:val="right" w:leader="dot" w:pos="9019"/>
            </w:tabs>
            <w:rPr>
              <w:noProof/>
              <w:lang w:val="en-GB"/>
            </w:rPr>
          </w:pPr>
          <w:hyperlink w:anchor="_Toc157894796" w:history="1">
            <w:r w:rsidR="00536EF1" w:rsidRPr="007655DE">
              <w:rPr>
                <w:rStyle w:val="Hyperlink"/>
                <w:noProof/>
                <w:lang w:val="en-GB"/>
              </w:rPr>
              <w:t>Component 2: Scenario</w:t>
            </w:r>
            <w:r w:rsidR="00536EF1" w:rsidRPr="007655DE">
              <w:rPr>
                <w:noProof/>
                <w:webHidden/>
                <w:lang w:val="en-GB"/>
              </w:rPr>
              <w:tab/>
            </w:r>
            <w:r w:rsidR="00536EF1" w:rsidRPr="007655DE">
              <w:rPr>
                <w:noProof/>
                <w:webHidden/>
                <w:lang w:val="en-GB"/>
              </w:rPr>
              <w:fldChar w:fldCharType="begin"/>
            </w:r>
            <w:r w:rsidR="00536EF1" w:rsidRPr="007655DE">
              <w:rPr>
                <w:noProof/>
                <w:webHidden/>
                <w:lang w:val="en-GB"/>
              </w:rPr>
              <w:instrText xml:space="preserve"> PAGEREF _Toc157894796 \h </w:instrText>
            </w:r>
            <w:r w:rsidR="00536EF1" w:rsidRPr="007655DE">
              <w:rPr>
                <w:noProof/>
                <w:webHidden/>
                <w:lang w:val="en-GB"/>
              </w:rPr>
            </w:r>
            <w:r w:rsidR="00536EF1" w:rsidRPr="007655DE">
              <w:rPr>
                <w:noProof/>
                <w:webHidden/>
                <w:lang w:val="en-GB"/>
              </w:rPr>
              <w:fldChar w:fldCharType="separate"/>
            </w:r>
            <w:r w:rsidR="00536EF1" w:rsidRPr="007655DE">
              <w:rPr>
                <w:noProof/>
                <w:webHidden/>
                <w:lang w:val="en-GB"/>
              </w:rPr>
              <w:t>6</w:t>
            </w:r>
            <w:r w:rsidR="00536EF1" w:rsidRPr="007655DE">
              <w:rPr>
                <w:noProof/>
                <w:webHidden/>
                <w:lang w:val="en-GB"/>
              </w:rPr>
              <w:fldChar w:fldCharType="end"/>
            </w:r>
          </w:hyperlink>
        </w:p>
        <w:p w14:paraId="44C97EC2" w14:textId="77777777" w:rsidR="0096284A" w:rsidRPr="007655DE" w:rsidRDefault="006E0214" w:rsidP="0096284A">
          <w:pPr>
            <w:pStyle w:val="TOC2"/>
            <w:tabs>
              <w:tab w:val="right" w:leader="dot" w:pos="9019"/>
            </w:tabs>
            <w:rPr>
              <w:noProof/>
              <w:lang w:val="en-GB"/>
            </w:rPr>
          </w:pPr>
          <w:hyperlink w:anchor="_Toc157894797" w:history="1">
            <w:r w:rsidR="00536EF1" w:rsidRPr="007655DE">
              <w:rPr>
                <w:rStyle w:val="Hyperlink"/>
                <w:noProof/>
                <w:lang w:val="en-GB"/>
              </w:rPr>
              <w:t>Introduction</w:t>
            </w:r>
            <w:r w:rsidR="00536EF1" w:rsidRPr="007655DE">
              <w:rPr>
                <w:noProof/>
                <w:webHidden/>
                <w:lang w:val="en-GB"/>
              </w:rPr>
              <w:tab/>
            </w:r>
            <w:r w:rsidR="00536EF1" w:rsidRPr="007655DE">
              <w:rPr>
                <w:noProof/>
                <w:webHidden/>
                <w:lang w:val="en-GB"/>
              </w:rPr>
              <w:fldChar w:fldCharType="begin"/>
            </w:r>
            <w:r w:rsidR="00536EF1" w:rsidRPr="007655DE">
              <w:rPr>
                <w:noProof/>
                <w:webHidden/>
                <w:lang w:val="en-GB"/>
              </w:rPr>
              <w:instrText xml:space="preserve"> PAGEREF _Toc157894797 \h </w:instrText>
            </w:r>
            <w:r w:rsidR="00536EF1" w:rsidRPr="007655DE">
              <w:rPr>
                <w:noProof/>
                <w:webHidden/>
                <w:lang w:val="en-GB"/>
              </w:rPr>
            </w:r>
            <w:r w:rsidR="00536EF1" w:rsidRPr="007655DE">
              <w:rPr>
                <w:noProof/>
                <w:webHidden/>
                <w:lang w:val="en-GB"/>
              </w:rPr>
              <w:fldChar w:fldCharType="separate"/>
            </w:r>
            <w:r w:rsidR="00536EF1" w:rsidRPr="007655DE">
              <w:rPr>
                <w:noProof/>
                <w:webHidden/>
                <w:lang w:val="en-GB"/>
              </w:rPr>
              <w:t>6</w:t>
            </w:r>
            <w:r w:rsidR="00536EF1" w:rsidRPr="007655DE">
              <w:rPr>
                <w:noProof/>
                <w:webHidden/>
                <w:lang w:val="en-GB"/>
              </w:rPr>
              <w:fldChar w:fldCharType="end"/>
            </w:r>
          </w:hyperlink>
        </w:p>
        <w:p w14:paraId="0110B52B" w14:textId="77777777" w:rsidR="0096284A" w:rsidRPr="007655DE" w:rsidRDefault="006E0214" w:rsidP="0096284A">
          <w:pPr>
            <w:pStyle w:val="TOC2"/>
            <w:tabs>
              <w:tab w:val="right" w:leader="dot" w:pos="9019"/>
            </w:tabs>
            <w:rPr>
              <w:noProof/>
              <w:lang w:val="en-GB"/>
            </w:rPr>
          </w:pPr>
          <w:hyperlink w:anchor="_Toc157894798" w:history="1">
            <w:r w:rsidR="00536EF1" w:rsidRPr="007655DE">
              <w:rPr>
                <w:rStyle w:val="Hyperlink"/>
                <w:noProof/>
                <w:lang w:val="en-GB"/>
              </w:rPr>
              <w:t>Trip Advisor review</w:t>
            </w:r>
            <w:r w:rsidR="00536EF1" w:rsidRPr="007655DE">
              <w:rPr>
                <w:noProof/>
                <w:webHidden/>
                <w:lang w:val="en-GB"/>
              </w:rPr>
              <w:tab/>
            </w:r>
            <w:r w:rsidR="00536EF1" w:rsidRPr="007655DE">
              <w:rPr>
                <w:noProof/>
                <w:webHidden/>
                <w:lang w:val="en-GB"/>
              </w:rPr>
              <w:fldChar w:fldCharType="begin"/>
            </w:r>
            <w:r w:rsidR="00536EF1" w:rsidRPr="007655DE">
              <w:rPr>
                <w:noProof/>
                <w:webHidden/>
                <w:lang w:val="en-GB"/>
              </w:rPr>
              <w:instrText xml:space="preserve"> PAGEREF _Toc157894798 \h </w:instrText>
            </w:r>
            <w:r w:rsidR="00536EF1" w:rsidRPr="007655DE">
              <w:rPr>
                <w:noProof/>
                <w:webHidden/>
                <w:lang w:val="en-GB"/>
              </w:rPr>
            </w:r>
            <w:r w:rsidR="00536EF1" w:rsidRPr="007655DE">
              <w:rPr>
                <w:noProof/>
                <w:webHidden/>
                <w:lang w:val="en-GB"/>
              </w:rPr>
              <w:fldChar w:fldCharType="separate"/>
            </w:r>
            <w:r w:rsidR="00536EF1" w:rsidRPr="007655DE">
              <w:rPr>
                <w:noProof/>
                <w:webHidden/>
                <w:lang w:val="en-GB"/>
              </w:rPr>
              <w:t>6</w:t>
            </w:r>
            <w:r w:rsidR="00536EF1" w:rsidRPr="007655DE">
              <w:rPr>
                <w:noProof/>
                <w:webHidden/>
                <w:lang w:val="en-GB"/>
              </w:rPr>
              <w:fldChar w:fldCharType="end"/>
            </w:r>
          </w:hyperlink>
        </w:p>
        <w:p w14:paraId="7902DA2E" w14:textId="77777777" w:rsidR="0096284A" w:rsidRPr="007655DE" w:rsidRDefault="006E0214" w:rsidP="0096284A">
          <w:pPr>
            <w:pStyle w:val="TOC2"/>
            <w:tabs>
              <w:tab w:val="right" w:leader="dot" w:pos="9019"/>
            </w:tabs>
            <w:rPr>
              <w:noProof/>
              <w:lang w:val="en-GB"/>
            </w:rPr>
          </w:pPr>
          <w:hyperlink w:anchor="_Toc157894799" w:history="1">
            <w:r w:rsidR="00536EF1" w:rsidRPr="007655DE">
              <w:rPr>
                <w:rStyle w:val="Hyperlink"/>
                <w:noProof/>
                <w:lang w:val="en-GB"/>
              </w:rPr>
              <w:t>Letter of Complaint</w:t>
            </w:r>
            <w:r w:rsidR="00536EF1" w:rsidRPr="007655DE">
              <w:rPr>
                <w:noProof/>
                <w:webHidden/>
                <w:lang w:val="en-GB"/>
              </w:rPr>
              <w:tab/>
            </w:r>
            <w:r w:rsidR="00536EF1" w:rsidRPr="007655DE">
              <w:rPr>
                <w:noProof/>
                <w:webHidden/>
                <w:lang w:val="en-GB"/>
              </w:rPr>
              <w:fldChar w:fldCharType="begin"/>
            </w:r>
            <w:r w:rsidR="00536EF1" w:rsidRPr="007655DE">
              <w:rPr>
                <w:noProof/>
                <w:webHidden/>
                <w:lang w:val="en-GB"/>
              </w:rPr>
              <w:instrText xml:space="preserve"> PAGEREF _Toc157894799 \h </w:instrText>
            </w:r>
            <w:r w:rsidR="00536EF1" w:rsidRPr="007655DE">
              <w:rPr>
                <w:noProof/>
                <w:webHidden/>
                <w:lang w:val="en-GB"/>
              </w:rPr>
            </w:r>
            <w:r w:rsidR="00536EF1" w:rsidRPr="007655DE">
              <w:rPr>
                <w:noProof/>
                <w:webHidden/>
                <w:lang w:val="en-GB"/>
              </w:rPr>
              <w:fldChar w:fldCharType="separate"/>
            </w:r>
            <w:r w:rsidR="00536EF1" w:rsidRPr="007655DE">
              <w:rPr>
                <w:noProof/>
                <w:webHidden/>
                <w:lang w:val="en-GB"/>
              </w:rPr>
              <w:t>7</w:t>
            </w:r>
            <w:r w:rsidR="00536EF1" w:rsidRPr="007655DE">
              <w:rPr>
                <w:noProof/>
                <w:webHidden/>
                <w:lang w:val="en-GB"/>
              </w:rPr>
              <w:fldChar w:fldCharType="end"/>
            </w:r>
          </w:hyperlink>
        </w:p>
        <w:p w14:paraId="7D791350" w14:textId="77777777" w:rsidR="0096284A" w:rsidRPr="007655DE" w:rsidRDefault="006E0214" w:rsidP="0096284A">
          <w:pPr>
            <w:pStyle w:val="TOC2"/>
            <w:tabs>
              <w:tab w:val="right" w:leader="dot" w:pos="9019"/>
            </w:tabs>
            <w:rPr>
              <w:noProof/>
              <w:lang w:val="en-GB"/>
            </w:rPr>
          </w:pPr>
          <w:hyperlink w:anchor="_Toc157894800" w:history="1">
            <w:r w:rsidR="00536EF1" w:rsidRPr="007655DE">
              <w:rPr>
                <w:rStyle w:val="Hyperlink"/>
                <w:noProof/>
                <w:lang w:val="en-GB"/>
              </w:rPr>
              <w:t>Conclusion</w:t>
            </w:r>
            <w:r w:rsidR="00536EF1" w:rsidRPr="007655DE">
              <w:rPr>
                <w:noProof/>
                <w:webHidden/>
                <w:lang w:val="en-GB"/>
              </w:rPr>
              <w:tab/>
            </w:r>
            <w:r w:rsidR="00536EF1" w:rsidRPr="007655DE">
              <w:rPr>
                <w:noProof/>
                <w:webHidden/>
                <w:lang w:val="en-GB"/>
              </w:rPr>
              <w:fldChar w:fldCharType="begin"/>
            </w:r>
            <w:r w:rsidR="00536EF1" w:rsidRPr="007655DE">
              <w:rPr>
                <w:noProof/>
                <w:webHidden/>
                <w:lang w:val="en-GB"/>
              </w:rPr>
              <w:instrText xml:space="preserve"> PAGEREF _Toc157894800 \h </w:instrText>
            </w:r>
            <w:r w:rsidR="00536EF1" w:rsidRPr="007655DE">
              <w:rPr>
                <w:noProof/>
                <w:webHidden/>
                <w:lang w:val="en-GB"/>
              </w:rPr>
            </w:r>
            <w:r w:rsidR="00536EF1" w:rsidRPr="007655DE">
              <w:rPr>
                <w:noProof/>
                <w:webHidden/>
                <w:lang w:val="en-GB"/>
              </w:rPr>
              <w:fldChar w:fldCharType="separate"/>
            </w:r>
            <w:r w:rsidR="00536EF1" w:rsidRPr="007655DE">
              <w:rPr>
                <w:noProof/>
                <w:webHidden/>
                <w:lang w:val="en-GB"/>
              </w:rPr>
              <w:t>8</w:t>
            </w:r>
            <w:r w:rsidR="00536EF1" w:rsidRPr="007655DE">
              <w:rPr>
                <w:noProof/>
                <w:webHidden/>
                <w:lang w:val="en-GB"/>
              </w:rPr>
              <w:fldChar w:fldCharType="end"/>
            </w:r>
          </w:hyperlink>
        </w:p>
        <w:p w14:paraId="28E6F281" w14:textId="77777777" w:rsidR="0096284A" w:rsidRPr="007655DE" w:rsidRDefault="006E0214" w:rsidP="0096284A">
          <w:pPr>
            <w:pStyle w:val="TOC1"/>
            <w:tabs>
              <w:tab w:val="right" w:leader="dot" w:pos="9019"/>
            </w:tabs>
            <w:rPr>
              <w:noProof/>
              <w:lang w:val="en-GB"/>
            </w:rPr>
          </w:pPr>
          <w:hyperlink w:anchor="_Toc157894801" w:history="1">
            <w:r w:rsidR="00536EF1" w:rsidRPr="007655DE">
              <w:rPr>
                <w:rStyle w:val="Hyperlink"/>
                <w:noProof/>
                <w:lang w:val="en-GB"/>
              </w:rPr>
              <w:t>Component 3: Portfolio</w:t>
            </w:r>
            <w:r w:rsidR="00536EF1" w:rsidRPr="007655DE">
              <w:rPr>
                <w:noProof/>
                <w:webHidden/>
                <w:lang w:val="en-GB"/>
              </w:rPr>
              <w:tab/>
            </w:r>
            <w:r w:rsidR="00536EF1" w:rsidRPr="007655DE">
              <w:rPr>
                <w:noProof/>
                <w:webHidden/>
                <w:lang w:val="en-GB"/>
              </w:rPr>
              <w:fldChar w:fldCharType="begin"/>
            </w:r>
            <w:r w:rsidR="00536EF1" w:rsidRPr="007655DE">
              <w:rPr>
                <w:noProof/>
                <w:webHidden/>
                <w:lang w:val="en-GB"/>
              </w:rPr>
              <w:instrText xml:space="preserve"> PAGEREF _Toc157894801 \h </w:instrText>
            </w:r>
            <w:r w:rsidR="00536EF1" w:rsidRPr="007655DE">
              <w:rPr>
                <w:noProof/>
                <w:webHidden/>
                <w:lang w:val="en-GB"/>
              </w:rPr>
            </w:r>
            <w:r w:rsidR="00536EF1" w:rsidRPr="007655DE">
              <w:rPr>
                <w:noProof/>
                <w:webHidden/>
                <w:lang w:val="en-GB"/>
              </w:rPr>
              <w:fldChar w:fldCharType="separate"/>
            </w:r>
            <w:r w:rsidR="00536EF1" w:rsidRPr="007655DE">
              <w:rPr>
                <w:noProof/>
                <w:webHidden/>
                <w:lang w:val="en-GB"/>
              </w:rPr>
              <w:t>9</w:t>
            </w:r>
            <w:r w:rsidR="00536EF1" w:rsidRPr="007655DE">
              <w:rPr>
                <w:noProof/>
                <w:webHidden/>
                <w:lang w:val="en-GB"/>
              </w:rPr>
              <w:fldChar w:fldCharType="end"/>
            </w:r>
          </w:hyperlink>
        </w:p>
        <w:p w14:paraId="3EF1FDE1" w14:textId="77777777" w:rsidR="0096284A" w:rsidRPr="007655DE" w:rsidRDefault="006E0214" w:rsidP="0096284A">
          <w:pPr>
            <w:pStyle w:val="TOC2"/>
            <w:tabs>
              <w:tab w:val="right" w:leader="dot" w:pos="9019"/>
            </w:tabs>
            <w:rPr>
              <w:noProof/>
              <w:lang w:val="en-GB"/>
            </w:rPr>
          </w:pPr>
          <w:hyperlink w:anchor="_Toc157894802" w:history="1">
            <w:r w:rsidR="00536EF1" w:rsidRPr="007655DE">
              <w:rPr>
                <w:rStyle w:val="Hyperlink"/>
                <w:noProof/>
                <w:lang w:val="en-GB"/>
              </w:rPr>
              <w:t>Introduction</w:t>
            </w:r>
            <w:r w:rsidR="00536EF1" w:rsidRPr="007655DE">
              <w:rPr>
                <w:noProof/>
                <w:webHidden/>
                <w:lang w:val="en-GB"/>
              </w:rPr>
              <w:tab/>
            </w:r>
            <w:r w:rsidR="00536EF1" w:rsidRPr="007655DE">
              <w:rPr>
                <w:noProof/>
                <w:webHidden/>
                <w:lang w:val="en-GB"/>
              </w:rPr>
              <w:fldChar w:fldCharType="begin"/>
            </w:r>
            <w:r w:rsidR="00536EF1" w:rsidRPr="007655DE">
              <w:rPr>
                <w:noProof/>
                <w:webHidden/>
                <w:lang w:val="en-GB"/>
              </w:rPr>
              <w:instrText xml:space="preserve"> PAGEREF _Toc157894802 \h </w:instrText>
            </w:r>
            <w:r w:rsidR="00536EF1" w:rsidRPr="007655DE">
              <w:rPr>
                <w:noProof/>
                <w:webHidden/>
                <w:lang w:val="en-GB"/>
              </w:rPr>
            </w:r>
            <w:r w:rsidR="00536EF1" w:rsidRPr="007655DE">
              <w:rPr>
                <w:noProof/>
                <w:webHidden/>
                <w:lang w:val="en-GB"/>
              </w:rPr>
              <w:fldChar w:fldCharType="separate"/>
            </w:r>
            <w:r w:rsidR="00536EF1" w:rsidRPr="007655DE">
              <w:rPr>
                <w:noProof/>
                <w:webHidden/>
                <w:lang w:val="en-GB"/>
              </w:rPr>
              <w:t>9</w:t>
            </w:r>
            <w:r w:rsidR="00536EF1" w:rsidRPr="007655DE">
              <w:rPr>
                <w:noProof/>
                <w:webHidden/>
                <w:lang w:val="en-GB"/>
              </w:rPr>
              <w:fldChar w:fldCharType="end"/>
            </w:r>
          </w:hyperlink>
        </w:p>
        <w:p w14:paraId="64A5715C" w14:textId="77777777" w:rsidR="0096284A" w:rsidRPr="007655DE" w:rsidRDefault="006E0214" w:rsidP="0096284A">
          <w:pPr>
            <w:pStyle w:val="TOC2"/>
            <w:tabs>
              <w:tab w:val="right" w:leader="dot" w:pos="9019"/>
            </w:tabs>
            <w:rPr>
              <w:noProof/>
              <w:lang w:val="en-GB"/>
            </w:rPr>
          </w:pPr>
          <w:hyperlink w:anchor="_Toc157894803" w:history="1">
            <w:r w:rsidR="00536EF1" w:rsidRPr="007655DE">
              <w:rPr>
                <w:rStyle w:val="Hyperlink"/>
                <w:noProof/>
                <w:lang w:val="en-GB"/>
              </w:rPr>
              <w:t>Main body</w:t>
            </w:r>
            <w:r w:rsidR="00536EF1" w:rsidRPr="007655DE">
              <w:rPr>
                <w:noProof/>
                <w:webHidden/>
                <w:lang w:val="en-GB"/>
              </w:rPr>
              <w:tab/>
            </w:r>
            <w:r w:rsidR="00536EF1" w:rsidRPr="007655DE">
              <w:rPr>
                <w:noProof/>
                <w:webHidden/>
                <w:lang w:val="en-GB"/>
              </w:rPr>
              <w:fldChar w:fldCharType="begin"/>
            </w:r>
            <w:r w:rsidR="00536EF1" w:rsidRPr="007655DE">
              <w:rPr>
                <w:noProof/>
                <w:webHidden/>
                <w:lang w:val="en-GB"/>
              </w:rPr>
              <w:instrText xml:space="preserve"> PAGEREF _Toc157894803 \h </w:instrText>
            </w:r>
            <w:r w:rsidR="00536EF1" w:rsidRPr="007655DE">
              <w:rPr>
                <w:noProof/>
                <w:webHidden/>
                <w:lang w:val="en-GB"/>
              </w:rPr>
            </w:r>
            <w:r w:rsidR="00536EF1" w:rsidRPr="007655DE">
              <w:rPr>
                <w:noProof/>
                <w:webHidden/>
                <w:lang w:val="en-GB"/>
              </w:rPr>
              <w:fldChar w:fldCharType="separate"/>
            </w:r>
            <w:r w:rsidR="00536EF1" w:rsidRPr="007655DE">
              <w:rPr>
                <w:noProof/>
                <w:webHidden/>
                <w:lang w:val="en-GB"/>
              </w:rPr>
              <w:t>9</w:t>
            </w:r>
            <w:r w:rsidR="00536EF1" w:rsidRPr="007655DE">
              <w:rPr>
                <w:noProof/>
                <w:webHidden/>
                <w:lang w:val="en-GB"/>
              </w:rPr>
              <w:fldChar w:fldCharType="end"/>
            </w:r>
          </w:hyperlink>
        </w:p>
        <w:p w14:paraId="39FAC158" w14:textId="77777777" w:rsidR="0096284A" w:rsidRPr="007655DE" w:rsidRDefault="006E0214" w:rsidP="0096284A">
          <w:pPr>
            <w:pStyle w:val="TOC2"/>
            <w:tabs>
              <w:tab w:val="right" w:leader="dot" w:pos="9019"/>
            </w:tabs>
            <w:rPr>
              <w:noProof/>
              <w:lang w:val="en-GB"/>
            </w:rPr>
          </w:pPr>
          <w:hyperlink w:anchor="_Toc157894804" w:history="1">
            <w:r w:rsidR="00536EF1" w:rsidRPr="007655DE">
              <w:rPr>
                <w:rStyle w:val="Hyperlink"/>
                <w:noProof/>
                <w:lang w:val="en-GB"/>
              </w:rPr>
              <w:t>Conclusion</w:t>
            </w:r>
            <w:r w:rsidR="00536EF1" w:rsidRPr="007655DE">
              <w:rPr>
                <w:noProof/>
                <w:webHidden/>
                <w:lang w:val="en-GB"/>
              </w:rPr>
              <w:tab/>
            </w:r>
            <w:r w:rsidR="00536EF1" w:rsidRPr="007655DE">
              <w:rPr>
                <w:noProof/>
                <w:webHidden/>
                <w:lang w:val="en-GB"/>
              </w:rPr>
              <w:fldChar w:fldCharType="begin"/>
            </w:r>
            <w:r w:rsidR="00536EF1" w:rsidRPr="007655DE">
              <w:rPr>
                <w:noProof/>
                <w:webHidden/>
                <w:lang w:val="en-GB"/>
              </w:rPr>
              <w:instrText xml:space="preserve"> PAGEREF _Toc157894804 \h </w:instrText>
            </w:r>
            <w:r w:rsidR="00536EF1" w:rsidRPr="007655DE">
              <w:rPr>
                <w:noProof/>
                <w:webHidden/>
                <w:lang w:val="en-GB"/>
              </w:rPr>
            </w:r>
            <w:r w:rsidR="00536EF1" w:rsidRPr="007655DE">
              <w:rPr>
                <w:noProof/>
                <w:webHidden/>
                <w:lang w:val="en-GB"/>
              </w:rPr>
              <w:fldChar w:fldCharType="separate"/>
            </w:r>
            <w:r w:rsidR="00536EF1" w:rsidRPr="007655DE">
              <w:rPr>
                <w:noProof/>
                <w:webHidden/>
                <w:lang w:val="en-GB"/>
              </w:rPr>
              <w:t>11</w:t>
            </w:r>
            <w:r w:rsidR="00536EF1" w:rsidRPr="007655DE">
              <w:rPr>
                <w:noProof/>
                <w:webHidden/>
                <w:lang w:val="en-GB"/>
              </w:rPr>
              <w:fldChar w:fldCharType="end"/>
            </w:r>
          </w:hyperlink>
        </w:p>
        <w:p w14:paraId="63D82E86" w14:textId="77777777" w:rsidR="0096284A" w:rsidRPr="007655DE" w:rsidRDefault="006E0214" w:rsidP="0096284A">
          <w:pPr>
            <w:pStyle w:val="TOC1"/>
            <w:tabs>
              <w:tab w:val="right" w:leader="dot" w:pos="9019"/>
            </w:tabs>
            <w:rPr>
              <w:noProof/>
              <w:lang w:val="en-GB"/>
            </w:rPr>
          </w:pPr>
          <w:hyperlink w:anchor="_Toc157894805" w:history="1">
            <w:r w:rsidR="00536EF1" w:rsidRPr="007655DE">
              <w:rPr>
                <w:rStyle w:val="Hyperlink"/>
                <w:noProof/>
                <w:lang w:val="en-GB"/>
              </w:rPr>
              <w:t>References</w:t>
            </w:r>
            <w:r w:rsidR="00536EF1" w:rsidRPr="007655DE">
              <w:rPr>
                <w:noProof/>
                <w:webHidden/>
                <w:lang w:val="en-GB"/>
              </w:rPr>
              <w:tab/>
            </w:r>
            <w:r w:rsidR="00536EF1" w:rsidRPr="007655DE">
              <w:rPr>
                <w:noProof/>
                <w:webHidden/>
                <w:lang w:val="en-GB"/>
              </w:rPr>
              <w:fldChar w:fldCharType="begin"/>
            </w:r>
            <w:r w:rsidR="00536EF1" w:rsidRPr="007655DE">
              <w:rPr>
                <w:noProof/>
                <w:webHidden/>
                <w:lang w:val="en-GB"/>
              </w:rPr>
              <w:instrText xml:space="preserve"> PAGEREF _Toc157894805 \h </w:instrText>
            </w:r>
            <w:r w:rsidR="00536EF1" w:rsidRPr="007655DE">
              <w:rPr>
                <w:noProof/>
                <w:webHidden/>
                <w:lang w:val="en-GB"/>
              </w:rPr>
            </w:r>
            <w:r w:rsidR="00536EF1" w:rsidRPr="007655DE">
              <w:rPr>
                <w:noProof/>
                <w:webHidden/>
                <w:lang w:val="en-GB"/>
              </w:rPr>
              <w:fldChar w:fldCharType="separate"/>
            </w:r>
            <w:r w:rsidR="00536EF1" w:rsidRPr="007655DE">
              <w:rPr>
                <w:noProof/>
                <w:webHidden/>
                <w:lang w:val="en-GB"/>
              </w:rPr>
              <w:t>12</w:t>
            </w:r>
            <w:r w:rsidR="00536EF1" w:rsidRPr="007655DE">
              <w:rPr>
                <w:noProof/>
                <w:webHidden/>
                <w:lang w:val="en-GB"/>
              </w:rPr>
              <w:fldChar w:fldCharType="end"/>
            </w:r>
          </w:hyperlink>
        </w:p>
        <w:p w14:paraId="777DB78C" w14:textId="77777777" w:rsidR="0096284A" w:rsidRPr="007655DE" w:rsidRDefault="00536EF1" w:rsidP="0096284A">
          <w:pPr>
            <w:rPr>
              <w:lang w:val="en-GB"/>
            </w:rPr>
          </w:pPr>
          <w:r w:rsidRPr="007655DE">
            <w:rPr>
              <w:b/>
              <w:bCs/>
              <w:noProof/>
              <w:lang w:val="en-GB"/>
            </w:rPr>
            <w:fldChar w:fldCharType="end"/>
          </w:r>
        </w:p>
      </w:sdtContent>
    </w:sdt>
    <w:p w14:paraId="2CF77324" w14:textId="77777777" w:rsidR="00AD2174" w:rsidRPr="007655DE" w:rsidRDefault="00536EF1" w:rsidP="0096284A">
      <w:pPr>
        <w:pStyle w:val="Title"/>
        <w:jc w:val="both"/>
        <w:rPr>
          <w:sz w:val="24"/>
          <w:szCs w:val="24"/>
          <w:lang w:val="en-GB"/>
        </w:rPr>
      </w:pPr>
      <w:r w:rsidRPr="007655DE">
        <w:rPr>
          <w:sz w:val="24"/>
          <w:szCs w:val="24"/>
          <w:lang w:val="en-GB"/>
        </w:rPr>
        <w:br w:type="page"/>
      </w:r>
    </w:p>
    <w:p w14:paraId="2C08FA88" w14:textId="77777777" w:rsidR="00AD2174" w:rsidRPr="007655DE" w:rsidRDefault="00536EF1" w:rsidP="0096284A">
      <w:pPr>
        <w:pStyle w:val="Heading1"/>
        <w:rPr>
          <w:lang w:val="en-GB"/>
        </w:rPr>
      </w:pPr>
      <w:bookmarkStart w:id="5" w:name="_9xbz1loi7ltk" w:colFirst="0" w:colLast="0"/>
      <w:bookmarkStart w:id="6" w:name="_1eiip8vhsfxp" w:colFirst="0" w:colLast="0"/>
      <w:bookmarkStart w:id="7" w:name="_Toc157894792"/>
      <w:bookmarkEnd w:id="5"/>
      <w:bookmarkEnd w:id="6"/>
      <w:r w:rsidRPr="007655DE">
        <w:rPr>
          <w:lang w:val="en-GB"/>
        </w:rPr>
        <w:lastRenderedPageBreak/>
        <w:t>Component 1: Student Journal</w:t>
      </w:r>
      <w:bookmarkEnd w:id="7"/>
      <w:r w:rsidRPr="007655DE">
        <w:rPr>
          <w:lang w:val="en-GB"/>
        </w:rPr>
        <w:t xml:space="preserve"> </w:t>
      </w:r>
    </w:p>
    <w:p w14:paraId="6F7FEDB3" w14:textId="77777777" w:rsidR="003828D3" w:rsidRPr="007655DE" w:rsidRDefault="00536EF1" w:rsidP="003828D3">
      <w:pPr>
        <w:pStyle w:val="Heading2"/>
        <w:rPr>
          <w:lang w:val="en-GB"/>
        </w:rPr>
      </w:pPr>
      <w:bookmarkStart w:id="8" w:name="_ju4n5bncqddi" w:colFirst="0" w:colLast="0"/>
      <w:bookmarkStart w:id="9" w:name="_Toc157892925"/>
      <w:bookmarkStart w:id="10" w:name="_Toc157894793"/>
      <w:bookmarkEnd w:id="8"/>
      <w:r w:rsidRPr="007655DE">
        <w:rPr>
          <w:lang w:val="en-GB"/>
        </w:rPr>
        <w:t>Introduction</w:t>
      </w:r>
      <w:bookmarkEnd w:id="9"/>
      <w:bookmarkEnd w:id="10"/>
      <w:r w:rsidRPr="007655DE">
        <w:rPr>
          <w:lang w:val="en-GB"/>
        </w:rPr>
        <w:t xml:space="preserve"> </w:t>
      </w:r>
    </w:p>
    <w:p w14:paraId="19CED202" w14:textId="77777777" w:rsidR="003828D3" w:rsidRPr="007655DE" w:rsidRDefault="00536EF1" w:rsidP="003828D3">
      <w:pPr>
        <w:rPr>
          <w:lang w:val="en-GB"/>
        </w:rPr>
      </w:pPr>
      <w:r w:rsidRPr="007655DE">
        <w:rPr>
          <w:lang w:val="en-GB"/>
        </w:rPr>
        <w:t xml:space="preserve">The front office employee plays an essential role in an organisation as they are responsible for communicating with the people involved in the business. A front officer must need to take care of the guests. Providing the best comfort for the front office employees increases brand recognition. As a front office at Delta Hotels, an individual can gather a lot of experience which can be beneficial for their future career as it can help to increase skills, knowledge and expertise. In this area of this assessment will discuss an individual’s experience as a front desk employee in the Delta Hotels by Marriott St Pierre Country Club. Gibbs's reflective model will be beneficial as it can help to understand the main areas of experience in a particular job field. </w:t>
      </w:r>
    </w:p>
    <w:p w14:paraId="2E5B5272" w14:textId="77777777" w:rsidR="003828D3" w:rsidRPr="007655DE" w:rsidRDefault="00536EF1" w:rsidP="003828D3">
      <w:pPr>
        <w:pStyle w:val="Heading2"/>
        <w:rPr>
          <w:lang w:val="en-GB"/>
        </w:rPr>
      </w:pPr>
      <w:bookmarkStart w:id="11" w:name="_nkmotrrre4r3" w:colFirst="0" w:colLast="0"/>
      <w:bookmarkStart w:id="12" w:name="_Toc157892926"/>
      <w:bookmarkStart w:id="13" w:name="_Toc157894794"/>
      <w:bookmarkEnd w:id="11"/>
      <w:r w:rsidRPr="007655DE">
        <w:rPr>
          <w:lang w:val="en-GB"/>
        </w:rPr>
        <w:t>Model of reflection</w:t>
      </w:r>
      <w:bookmarkEnd w:id="12"/>
      <w:bookmarkEnd w:id="13"/>
      <w:r w:rsidRPr="007655DE">
        <w:rPr>
          <w:lang w:val="en-GB"/>
        </w:rPr>
        <w:t xml:space="preserve"> </w:t>
      </w:r>
    </w:p>
    <w:p w14:paraId="0076B057" w14:textId="77777777" w:rsidR="003828D3" w:rsidRPr="007655DE" w:rsidRDefault="00536EF1" w:rsidP="003828D3">
      <w:pPr>
        <w:rPr>
          <w:b/>
          <w:lang w:val="en-GB"/>
        </w:rPr>
      </w:pPr>
      <w:r w:rsidRPr="007655DE">
        <w:rPr>
          <w:b/>
          <w:lang w:val="en-GB"/>
        </w:rPr>
        <w:t>Gibbs' Reflective Cycle</w:t>
      </w:r>
    </w:p>
    <w:p w14:paraId="6457B3AC" w14:textId="77777777" w:rsidR="003828D3" w:rsidRPr="007655DE" w:rsidRDefault="00536EF1" w:rsidP="003828D3">
      <w:pPr>
        <w:rPr>
          <w:lang w:val="en-GB"/>
        </w:rPr>
      </w:pPr>
      <w:r w:rsidRPr="007655DE">
        <w:rPr>
          <w:lang w:val="en-GB"/>
        </w:rPr>
        <w:t xml:space="preserve">The model was developed by Graham Gibbs in the year 1988. The model helps to understand an individual’s experiences with a defined framework (Adeaniet </w:t>
      </w:r>
      <w:r w:rsidRPr="007655DE">
        <w:rPr>
          <w:i/>
          <w:lang w:val="en-GB"/>
        </w:rPr>
        <w:t>et al.,</w:t>
      </w:r>
      <w:r w:rsidRPr="007655DE">
        <w:rPr>
          <w:lang w:val="en-GB"/>
        </w:rPr>
        <w:t xml:space="preserve"> 2020). The framework includes six components to understand areas and the experiences gathered in a job field. The components can help me understand my experience while working at Delta Hotels as a front employee. </w:t>
      </w:r>
    </w:p>
    <w:p w14:paraId="1394C4ED" w14:textId="77777777" w:rsidR="003828D3" w:rsidRPr="007655DE" w:rsidRDefault="00536EF1" w:rsidP="003828D3">
      <w:pPr>
        <w:jc w:val="center"/>
        <w:rPr>
          <w:lang w:val="en-GB"/>
        </w:rPr>
      </w:pPr>
      <w:r w:rsidRPr="007655DE">
        <w:rPr>
          <w:noProof/>
          <w:lang w:val="en-GB" w:eastAsia="en-GB"/>
        </w:rPr>
        <w:drawing>
          <wp:inline distT="0" distB="0" distL="0" distR="0" wp14:anchorId="45429A8A" wp14:editId="272F7986">
            <wp:extent cx="3934374" cy="3200847"/>
            <wp:effectExtent l="95250" t="95250" r="104775" b="9525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
                    <pic:cNvPicPr/>
                  </pic:nvPicPr>
                  <pic:blipFill>
                    <a:blip r:embed="rId8"/>
                    <a:stretch>
                      <a:fillRect/>
                    </a:stretch>
                  </pic:blipFill>
                  <pic:spPr>
                    <a:xfrm>
                      <a:off x="0" y="0"/>
                      <a:ext cx="3934374" cy="3200847"/>
                    </a:xfrm>
                    <a:prstGeom prst="rect">
                      <a:avLst/>
                    </a:prstGeom>
                    <a:ln w="88900" cap="sq" cmpd="thickThin">
                      <a:solidFill>
                        <a:srgbClr val="000000"/>
                      </a:solidFill>
                      <a:prstDash val="solid"/>
                      <a:miter lim="800000"/>
                    </a:ln>
                    <a:effectLst>
                      <a:innerShdw blurRad="76200">
                        <a:srgbClr val="000000"/>
                      </a:innerShdw>
                    </a:effectLst>
                  </pic:spPr>
                </pic:pic>
              </a:graphicData>
            </a:graphic>
          </wp:inline>
        </w:drawing>
      </w:r>
    </w:p>
    <w:p w14:paraId="4D536534" w14:textId="77777777" w:rsidR="003828D3" w:rsidRPr="007655DE" w:rsidRDefault="00536EF1" w:rsidP="003828D3">
      <w:pPr>
        <w:jc w:val="center"/>
        <w:rPr>
          <w:b/>
          <w:lang w:val="en-GB"/>
        </w:rPr>
      </w:pPr>
      <w:r w:rsidRPr="007655DE">
        <w:rPr>
          <w:b/>
          <w:lang w:val="en-GB"/>
        </w:rPr>
        <w:t>Figure 1: Gibbs' Reflective Cycle</w:t>
      </w:r>
    </w:p>
    <w:p w14:paraId="135E6312" w14:textId="77777777" w:rsidR="003828D3" w:rsidRPr="007655DE" w:rsidRDefault="00536EF1" w:rsidP="003828D3">
      <w:pPr>
        <w:jc w:val="center"/>
        <w:rPr>
          <w:lang w:val="en-GB"/>
        </w:rPr>
      </w:pPr>
      <w:r w:rsidRPr="007655DE">
        <w:rPr>
          <w:lang w:val="en-GB"/>
        </w:rPr>
        <w:t>(Source: Adeaniet et al., 2020)</w:t>
      </w:r>
    </w:p>
    <w:p w14:paraId="270B6196" w14:textId="1FC7480B" w:rsidR="003828D3" w:rsidRPr="007655DE" w:rsidRDefault="00536EF1" w:rsidP="003828D3">
      <w:pPr>
        <w:rPr>
          <w:lang w:val="en-GB"/>
        </w:rPr>
      </w:pPr>
      <w:r w:rsidRPr="007655DE">
        <w:rPr>
          <w:b/>
          <w:lang w:val="en-GB"/>
        </w:rPr>
        <w:lastRenderedPageBreak/>
        <w:t>Description:</w:t>
      </w:r>
      <w:r w:rsidRPr="007655DE">
        <w:rPr>
          <w:lang w:val="en-GB"/>
        </w:rPr>
        <w:t xml:space="preserve"> I interned with Delta Hotels at the front desk for almost 2 years. It has helped me to gain a lot of experience. The experience can be beneficial as it will lead an individual to develop a future career complying with the goals they have created (Rivaldo and Nabella, 2023). Communicating with the customers and providing them with the best experience with the service is an essential part of the job (</w:t>
      </w:r>
      <w:r w:rsidRPr="007655DE">
        <w:rPr>
          <w:color w:val="000000"/>
          <w:lang w:val="en-GB"/>
        </w:rPr>
        <w:t>Marriott, 2024)</w:t>
      </w:r>
      <w:r w:rsidRPr="007655DE">
        <w:rPr>
          <w:lang w:val="en-GB"/>
        </w:rPr>
        <w:t xml:space="preserve">. I had to attend phone calls and take reviews from customers, leading them with all the essential information about the hotels and the services. </w:t>
      </w:r>
    </w:p>
    <w:p w14:paraId="7AAB8C3C" w14:textId="77777777" w:rsidR="003828D3" w:rsidRPr="007655DE" w:rsidRDefault="00536EF1" w:rsidP="003828D3">
      <w:pPr>
        <w:rPr>
          <w:lang w:val="en-GB"/>
        </w:rPr>
      </w:pPr>
      <w:r w:rsidRPr="007655DE">
        <w:rPr>
          <w:b/>
          <w:lang w:val="en-GB"/>
        </w:rPr>
        <w:t xml:space="preserve">Feelings: </w:t>
      </w:r>
      <w:r w:rsidRPr="007655DE">
        <w:rPr>
          <w:lang w:val="en-GB"/>
        </w:rPr>
        <w:t xml:space="preserve">In terms of working in the hotel I have gathered a lot of experiences both positive and negative. I felt honoured while working with a renowned company in a respective position. The feeling was neutral as I got to increase my ability to handle any situation building a lot of effective skills and experiences. However, it was not easy to handle people as there were many uncertain situations of the excessive behaviour and words of the guests. </w:t>
      </w:r>
    </w:p>
    <w:p w14:paraId="222FC459" w14:textId="77777777" w:rsidR="003828D3" w:rsidRPr="007655DE" w:rsidRDefault="00536EF1" w:rsidP="003828D3">
      <w:pPr>
        <w:rPr>
          <w:lang w:val="en-GB"/>
        </w:rPr>
      </w:pPr>
      <w:r w:rsidRPr="007655DE">
        <w:rPr>
          <w:b/>
          <w:lang w:val="en-GB"/>
        </w:rPr>
        <w:t>Evaluation:</w:t>
      </w:r>
      <w:r w:rsidRPr="007655DE">
        <w:rPr>
          <w:lang w:val="en-GB"/>
        </w:rPr>
        <w:t xml:space="preserve"> The high volume of customers, complaints about the slow check-in processes and the lack of communication can cause an individual to face negative experiences during work (Adeaniet </w:t>
      </w:r>
      <w:r w:rsidRPr="007655DE">
        <w:rPr>
          <w:i/>
          <w:lang w:val="en-GB"/>
        </w:rPr>
        <w:t>et al.,</w:t>
      </w:r>
      <w:r w:rsidRPr="007655DE">
        <w:rPr>
          <w:lang w:val="en-GB"/>
        </w:rPr>
        <w:t xml:space="preserve"> 2020). During the job, I have gained a lot of skills, multitasking abilities, empathy and others that can be counted as my positive experiences in the field. Additionally, attending several programs, seminars occasion and competitive activities helped me to gather innovative experiences. </w:t>
      </w:r>
    </w:p>
    <w:p w14:paraId="1D8C4933" w14:textId="77777777" w:rsidR="003828D3" w:rsidRPr="007655DE" w:rsidRDefault="00536EF1" w:rsidP="003828D3">
      <w:pPr>
        <w:rPr>
          <w:lang w:val="en-GB"/>
        </w:rPr>
      </w:pPr>
      <w:r w:rsidRPr="007655DE">
        <w:rPr>
          <w:b/>
          <w:lang w:val="en-GB"/>
        </w:rPr>
        <w:t>Analysis:</w:t>
      </w:r>
      <w:r w:rsidRPr="007655DE">
        <w:rPr>
          <w:lang w:val="en-GB"/>
        </w:rPr>
        <w:t xml:space="preserve"> I have to ensure the experience of the guests is better with a better service quality. It can lead to an incredible knowledge about the services process, which significantly increases skills including communication, critical thinking, decision making and others benefiting the future with a lot of expertise (</w:t>
      </w:r>
      <w:r w:rsidRPr="007655DE">
        <w:rPr>
          <w:color w:val="000000"/>
          <w:lang w:val="en-GB"/>
        </w:rPr>
        <w:t>Marriott, 2024)</w:t>
      </w:r>
      <w:r w:rsidRPr="007655DE">
        <w:rPr>
          <w:lang w:val="en-GB"/>
        </w:rPr>
        <w:t xml:space="preserve">. Ensuring bookings assisting the customers to feel good about the services helps to provide satisfaction to the customers. </w:t>
      </w:r>
    </w:p>
    <w:p w14:paraId="29E0EC37" w14:textId="77777777" w:rsidR="003828D3" w:rsidRPr="007655DE" w:rsidRDefault="00536EF1" w:rsidP="003828D3">
      <w:pPr>
        <w:rPr>
          <w:lang w:val="en-GB"/>
        </w:rPr>
      </w:pPr>
      <w:r w:rsidRPr="007655DE">
        <w:rPr>
          <w:b/>
          <w:lang w:val="en-GB"/>
        </w:rPr>
        <w:t xml:space="preserve">Conclusion: </w:t>
      </w:r>
      <w:r w:rsidRPr="007655DE">
        <w:rPr>
          <w:lang w:val="en-GB"/>
        </w:rPr>
        <w:t xml:space="preserve">The overall experience has led me to go through a lot of ups and downs which is significant in driving opportunities to learn and develop inner ability. The job experience helped me to analyse the experiences that are important in the personal and professional development areas. </w:t>
      </w:r>
    </w:p>
    <w:p w14:paraId="34D2C6C8" w14:textId="77777777" w:rsidR="003828D3" w:rsidRPr="007655DE" w:rsidRDefault="00536EF1" w:rsidP="003828D3">
      <w:pPr>
        <w:rPr>
          <w:lang w:val="en-GB"/>
        </w:rPr>
      </w:pPr>
      <w:r w:rsidRPr="007655DE">
        <w:rPr>
          <w:b/>
          <w:lang w:val="en-GB"/>
        </w:rPr>
        <w:t xml:space="preserve">Action Plan: </w:t>
      </w:r>
      <w:r w:rsidRPr="007655DE">
        <w:rPr>
          <w:lang w:val="en-GB"/>
        </w:rPr>
        <w:t xml:space="preserve">Understanding the strengths and the weaknesses during the participation in the job role can help accordingly to take initiative in terms of developing ability and expertise in the field (Rivaldo and Nabella, 2023). As a front office intended I have gathered a lot of opportunities to meet with the people I admire secretly.  Communicating with the role models I have understood the great personalities they </w:t>
      </w:r>
      <w:r w:rsidRPr="007655DE">
        <w:rPr>
          <w:lang w:val="en-GB"/>
        </w:rPr>
        <w:lastRenderedPageBreak/>
        <w:t xml:space="preserve">have in their personal lives. Taking action plan about the ways in which an individual can lead their personal efforts to contribute in their career. </w:t>
      </w:r>
    </w:p>
    <w:p w14:paraId="1520C777" w14:textId="77777777" w:rsidR="003828D3" w:rsidRPr="007655DE" w:rsidRDefault="00536EF1" w:rsidP="003828D3">
      <w:pPr>
        <w:pStyle w:val="Heading2"/>
        <w:rPr>
          <w:lang w:val="en-GB"/>
        </w:rPr>
      </w:pPr>
      <w:bookmarkStart w:id="14" w:name="_erp12os44lgw" w:colFirst="0" w:colLast="0"/>
      <w:bookmarkStart w:id="15" w:name="_Toc157892927"/>
      <w:bookmarkStart w:id="16" w:name="_Toc157894795"/>
      <w:bookmarkEnd w:id="14"/>
      <w:r w:rsidRPr="007655DE">
        <w:rPr>
          <w:lang w:val="en-GB"/>
        </w:rPr>
        <w:t>Conclusion</w:t>
      </w:r>
      <w:bookmarkEnd w:id="15"/>
      <w:bookmarkEnd w:id="16"/>
      <w:r w:rsidRPr="007655DE">
        <w:rPr>
          <w:lang w:val="en-GB"/>
        </w:rPr>
        <w:t xml:space="preserve"> </w:t>
      </w:r>
    </w:p>
    <w:p w14:paraId="2590EDC8" w14:textId="77777777" w:rsidR="00FD7FA4" w:rsidRPr="007655DE" w:rsidRDefault="00536EF1" w:rsidP="003828D3">
      <w:pPr>
        <w:rPr>
          <w:lang w:val="en-GB"/>
        </w:rPr>
      </w:pPr>
      <w:r w:rsidRPr="007655DE">
        <w:rPr>
          <w:lang w:val="en-GB"/>
        </w:rPr>
        <w:t>The evaluation is effective as it can lead an individual to grow accordingly with an understanding of the areas to work on and the areas to shape further.  The reflective model is an important aspect as it concludes with a detailed inspection of the areas in which an individual has analysed their experiences. The Front desk intended in Delta Hotels gets several opportunities to grow in their personal and professional progress. Alongside, it helps an individual to connect with the outer world with valuable job experiences where the weaknesses can be counted as the leading point to develop.</w:t>
      </w:r>
      <w:r w:rsidR="00B85F09" w:rsidRPr="007655DE">
        <w:rPr>
          <w:lang w:val="en-GB"/>
        </w:rPr>
        <w:t xml:space="preserve"> </w:t>
      </w:r>
    </w:p>
    <w:p w14:paraId="43FEEB6C" w14:textId="77777777" w:rsidR="006525AB" w:rsidRPr="007655DE" w:rsidRDefault="00536EF1">
      <w:pPr>
        <w:rPr>
          <w:b/>
          <w:lang w:val="en-GB"/>
        </w:rPr>
      </w:pPr>
      <w:r w:rsidRPr="007655DE">
        <w:rPr>
          <w:lang w:val="en-GB"/>
        </w:rPr>
        <w:br w:type="page"/>
      </w:r>
    </w:p>
    <w:p w14:paraId="259A58F1" w14:textId="77777777" w:rsidR="00FD7FA4" w:rsidRPr="007655DE" w:rsidRDefault="00536EF1" w:rsidP="00FD7FA4">
      <w:pPr>
        <w:pStyle w:val="Heading1"/>
        <w:rPr>
          <w:lang w:val="en-GB"/>
        </w:rPr>
      </w:pPr>
      <w:bookmarkStart w:id="17" w:name="_Toc157894796"/>
      <w:r w:rsidRPr="007655DE">
        <w:rPr>
          <w:lang w:val="en-GB"/>
        </w:rPr>
        <w:lastRenderedPageBreak/>
        <w:t>Component 2: Scenario</w:t>
      </w:r>
      <w:bookmarkEnd w:id="17"/>
    </w:p>
    <w:p w14:paraId="2D52CCB3" w14:textId="77777777" w:rsidR="00FD7FA4" w:rsidRPr="007655DE" w:rsidRDefault="00536EF1" w:rsidP="00E908AC">
      <w:pPr>
        <w:pStyle w:val="Heading2"/>
        <w:rPr>
          <w:lang w:val="en-GB"/>
        </w:rPr>
      </w:pPr>
      <w:bookmarkStart w:id="18" w:name="_Toc157894128"/>
      <w:bookmarkStart w:id="19" w:name="_Toc157894797"/>
      <w:r w:rsidRPr="007655DE">
        <w:rPr>
          <w:lang w:val="en-GB"/>
        </w:rPr>
        <w:t>Introduction</w:t>
      </w:r>
      <w:bookmarkEnd w:id="18"/>
      <w:bookmarkEnd w:id="19"/>
      <w:r w:rsidRPr="007655DE">
        <w:rPr>
          <w:lang w:val="en-GB"/>
        </w:rPr>
        <w:t xml:space="preserve"> </w:t>
      </w:r>
    </w:p>
    <w:p w14:paraId="5C83BCE0" w14:textId="77777777" w:rsidR="00FD7FA4" w:rsidRPr="007655DE" w:rsidRDefault="00536EF1" w:rsidP="00FD7FA4">
      <w:pPr>
        <w:rPr>
          <w:lang w:val="en-GB"/>
        </w:rPr>
      </w:pPr>
      <w:r w:rsidRPr="007655DE">
        <w:rPr>
          <w:lang w:val="en-GB"/>
        </w:rPr>
        <w:t xml:space="preserve">This part of this assignment will analyse reviews provided by a trip advisor after inspecting the providing of Delta Hotels. Recommended responses will also be provided using five principles of responses. </w:t>
      </w:r>
      <w:bookmarkStart w:id="20" w:name="_3y770gw0yx2s" w:colFirst="0" w:colLast="0"/>
      <w:bookmarkStart w:id="21" w:name="_Toc157894129"/>
      <w:bookmarkEnd w:id="20"/>
    </w:p>
    <w:p w14:paraId="44F1D303" w14:textId="77777777" w:rsidR="00FD7FA4" w:rsidRPr="007655DE" w:rsidRDefault="00536EF1" w:rsidP="00FD7FA4">
      <w:pPr>
        <w:pStyle w:val="Heading2"/>
        <w:rPr>
          <w:bCs/>
          <w:lang w:val="en-GB"/>
        </w:rPr>
      </w:pPr>
      <w:bookmarkStart w:id="22" w:name="_Toc157894798"/>
      <w:r w:rsidRPr="007655DE">
        <w:rPr>
          <w:lang w:val="en-GB"/>
        </w:rPr>
        <w:t>Trip Advisor review</w:t>
      </w:r>
      <w:bookmarkEnd w:id="21"/>
      <w:bookmarkEnd w:id="22"/>
    </w:p>
    <w:p w14:paraId="0C38FAAD" w14:textId="77777777" w:rsidR="00FD7FA4" w:rsidRPr="007655DE" w:rsidRDefault="00536EF1" w:rsidP="00FD7FA4">
      <w:pPr>
        <w:rPr>
          <w:lang w:val="en-GB"/>
        </w:rPr>
      </w:pPr>
      <w:r w:rsidRPr="007655DE">
        <w:rPr>
          <w:lang w:val="en-GB"/>
        </w:rPr>
        <w:t xml:space="preserve">The below-illustrated picture shows the review of a trip advisor about the hotel (Tripadvisor, 2024). This part of this assessment bill depicts a response to their experiences according to their provided review. </w:t>
      </w:r>
    </w:p>
    <w:p w14:paraId="00F5777F" w14:textId="77777777" w:rsidR="00FD7FA4" w:rsidRPr="007655DE" w:rsidRDefault="00536EF1" w:rsidP="00FD7FA4">
      <w:pPr>
        <w:jc w:val="center"/>
        <w:rPr>
          <w:lang w:val="en-GB"/>
        </w:rPr>
      </w:pPr>
      <w:r w:rsidRPr="007655DE">
        <w:rPr>
          <w:noProof/>
          <w:lang w:val="en-GB" w:eastAsia="en-GB"/>
        </w:rPr>
        <w:drawing>
          <wp:inline distT="114300" distB="114300" distL="114300" distR="114300" wp14:anchorId="6355D7E7" wp14:editId="6F48AB08">
            <wp:extent cx="3282788" cy="3047283"/>
            <wp:effectExtent l="0" t="0" r="0" b="0"/>
            <wp:docPr id="3" name="image1.png"/>
            <wp:cNvGraphicFramePr/>
            <a:graphic xmlns:a="http://schemas.openxmlformats.org/drawingml/2006/main">
              <a:graphicData uri="http://schemas.openxmlformats.org/drawingml/2006/picture">
                <pic:pic xmlns:pic="http://schemas.openxmlformats.org/drawingml/2006/picture">
                  <pic:nvPicPr>
                    <pic:cNvPr id="3" name="image1.png"/>
                    <pic:cNvPicPr/>
                  </pic:nvPicPr>
                  <pic:blipFill>
                    <a:blip r:embed="rId9"/>
                    <a:stretch>
                      <a:fillRect/>
                    </a:stretch>
                  </pic:blipFill>
                  <pic:spPr>
                    <a:xfrm>
                      <a:off x="0" y="0"/>
                      <a:ext cx="3282788" cy="3047283"/>
                    </a:xfrm>
                    <a:prstGeom prst="rect">
                      <a:avLst/>
                    </a:prstGeom>
                  </pic:spPr>
                </pic:pic>
              </a:graphicData>
            </a:graphic>
          </wp:inline>
        </w:drawing>
      </w:r>
    </w:p>
    <w:p w14:paraId="63F602E6" w14:textId="77777777" w:rsidR="00FD7FA4" w:rsidRPr="007655DE" w:rsidRDefault="00536EF1" w:rsidP="00FD7FA4">
      <w:pPr>
        <w:jc w:val="center"/>
        <w:rPr>
          <w:b/>
          <w:lang w:val="en-GB"/>
        </w:rPr>
      </w:pPr>
      <w:r w:rsidRPr="007655DE">
        <w:rPr>
          <w:b/>
          <w:lang w:val="en-GB"/>
        </w:rPr>
        <w:t xml:space="preserve">Figure 1:  Positive review of the property </w:t>
      </w:r>
    </w:p>
    <w:p w14:paraId="6FDA217F" w14:textId="77777777" w:rsidR="00FD7FA4" w:rsidRPr="007655DE" w:rsidRDefault="00536EF1" w:rsidP="00FD7FA4">
      <w:pPr>
        <w:jc w:val="center"/>
        <w:rPr>
          <w:lang w:val="en-GB"/>
        </w:rPr>
      </w:pPr>
      <w:r w:rsidRPr="007655DE">
        <w:rPr>
          <w:lang w:val="en-GB"/>
        </w:rPr>
        <w:t>(Source: Tripadvisor, 2024)</w:t>
      </w:r>
    </w:p>
    <w:p w14:paraId="1E43F8AE" w14:textId="77777777" w:rsidR="00FD7FA4" w:rsidRPr="007655DE" w:rsidRDefault="00536EF1" w:rsidP="00FD7FA4">
      <w:pPr>
        <w:rPr>
          <w:lang w:val="en-GB"/>
        </w:rPr>
      </w:pPr>
      <w:r w:rsidRPr="007655DE">
        <w:rPr>
          <w:lang w:val="en-GB"/>
        </w:rPr>
        <w:t>There are five principles to respond to a customer according to their review and perception. The principle helps the management of the hotel to address the review and respond in the shortest way to thank the reviewer. Managers need to be performed in terms of posting the review on the online platform remarking all the valuable components (Tripadvisor, 2024). It is important to mitigate the negative impact of the review of the trip advisor. Negative impact and affect consumers' decision-making ability which needs to be mitigated by the response of the manager. Delta Hotels manager should secure the words with specific compliance providing solutions to mitigate the negative impact. Mitigating the negative impact and maximising the positive ones are effective after a detailed understanding of the remarks (</w:t>
      </w:r>
      <w:r w:rsidRPr="007655DE">
        <w:rPr>
          <w:color w:val="000000"/>
          <w:lang w:val="en-GB"/>
        </w:rPr>
        <w:t>Marriott, 2024)</w:t>
      </w:r>
      <w:r w:rsidRPr="007655DE">
        <w:rPr>
          <w:lang w:val="en-GB"/>
        </w:rPr>
        <w:t xml:space="preserve">. The trip advisor evaluates all the essentials they have experienced in the </w:t>
      </w:r>
      <w:r w:rsidRPr="007655DE">
        <w:rPr>
          <w:lang w:val="en-GB"/>
        </w:rPr>
        <w:lastRenderedPageBreak/>
        <w:t xml:space="preserve">service providing of the hotel that should be encouraged by the manager with effective skills and ability. </w:t>
      </w:r>
    </w:p>
    <w:p w14:paraId="30A7E249" w14:textId="77777777" w:rsidR="00FD7FA4" w:rsidRPr="007655DE" w:rsidRDefault="00536EF1" w:rsidP="00E908AC">
      <w:pPr>
        <w:pStyle w:val="Heading2"/>
        <w:rPr>
          <w:lang w:val="en-GB"/>
        </w:rPr>
      </w:pPr>
      <w:bookmarkStart w:id="23" w:name="_Toc157894130"/>
      <w:bookmarkStart w:id="24" w:name="_Toc157894799"/>
      <w:r w:rsidRPr="007655DE">
        <w:rPr>
          <w:lang w:val="en-GB"/>
        </w:rPr>
        <w:t>Letter of complaint</w:t>
      </w:r>
      <w:bookmarkEnd w:id="23"/>
      <w:bookmarkEnd w:id="24"/>
    </w:p>
    <w:p w14:paraId="33A0D167" w14:textId="77777777" w:rsidR="00FD7FA4" w:rsidRPr="007655DE" w:rsidRDefault="00536EF1" w:rsidP="00FD7FA4">
      <w:pPr>
        <w:rPr>
          <w:lang w:val="en-GB"/>
        </w:rPr>
      </w:pPr>
      <w:r w:rsidRPr="007655DE">
        <w:rPr>
          <w:lang w:val="en-GB"/>
        </w:rPr>
        <w:t xml:space="preserve">This particular person takes the responsibility to respond to the negative feedback provided by a customer. Unhappy guests can break the organisation by their experiences that need to be apologised by the management of the hotel including all the employees and the executives. Guest satisfaction accounts as essential in a service-based organisation which needs to be shaped by an effective evaluation process (Gerea and Herskovic, 2022). The manager is reliable in providing an apology towards the dissatisfaction and disappointment faced by the consumer. It is important to adopt an effective Management process that leads the different selections to be accomplished successfully. </w:t>
      </w:r>
    </w:p>
    <w:p w14:paraId="3B8E2FD0" w14:textId="77777777" w:rsidR="00FD7FA4" w:rsidRPr="007655DE" w:rsidRDefault="00536EF1" w:rsidP="00FD7FA4">
      <w:pPr>
        <w:rPr>
          <w:lang w:val="en-GB"/>
        </w:rPr>
      </w:pPr>
      <w:r w:rsidRPr="007655DE">
        <w:rPr>
          <w:lang w:val="en-GB"/>
        </w:rPr>
        <w:t>Skilled employees shape the behaviour and operation process in an organisation which are related to providing the best satisfaction to the consumers. After analysing the negative comments and experiences of the consumers of Delta Hotels the manager is responsible for ship in the employment policies of the business. It is important to adopt learning skills, analytical thinking ability, decision-making ability, and communication skills in terms of initiating employment strategy (Karam</w:t>
      </w:r>
      <w:r w:rsidRPr="007655DE">
        <w:rPr>
          <w:i/>
          <w:lang w:val="en-GB"/>
        </w:rPr>
        <w:t xml:space="preserve"> et al.,</w:t>
      </w:r>
      <w:r w:rsidRPr="007655DE">
        <w:rPr>
          <w:lang w:val="en-GB"/>
        </w:rPr>
        <w:t xml:space="preserve"> 2020). Effective employees must have the skins that are required to provide the best services to consumers. Analysing the problems in the operation of management of the hotel can benefit the process of the company to be effective. Time management skills are also an essential component that should be included in employment policies. Delta Hotels are responsible for providing the best experience to the consumers. </w:t>
      </w:r>
    </w:p>
    <w:p w14:paraId="58CD1EC5" w14:textId="77777777" w:rsidR="00FD7FA4" w:rsidRPr="007655DE" w:rsidRDefault="00536EF1" w:rsidP="00FD7FA4">
      <w:pPr>
        <w:rPr>
          <w:lang w:val="en-GB"/>
        </w:rPr>
      </w:pPr>
      <w:r w:rsidRPr="007655DE">
        <w:rPr>
          <w:lang w:val="en-GB"/>
        </w:rPr>
        <w:t xml:space="preserve">The consumer complained about resume services, ineffective communication, and slow process in their services which led them to feel dissatisfied and discomfort. In addition, customers have complained about the noise of unorganised management and the other behaviour of the ability to work and stay connected with the staff and the consumers (Gerea and Herskovic, 2022). It is important to adopt effective behaviour management soothing the business process as it leads hotels to apply a strategic implementation to increase operations fluency. A front desk attendant is responsible for securing all the needs and requirements of customers in terms of ailing services within the hotel. </w:t>
      </w:r>
    </w:p>
    <w:p w14:paraId="50224E19" w14:textId="77777777" w:rsidR="00FD7FA4" w:rsidRPr="007655DE" w:rsidRDefault="00536EF1" w:rsidP="00FD7FA4">
      <w:pPr>
        <w:rPr>
          <w:lang w:val="en-GB"/>
        </w:rPr>
      </w:pPr>
      <w:r w:rsidRPr="007655DE">
        <w:rPr>
          <w:lang w:val="en-GB"/>
        </w:rPr>
        <w:t xml:space="preserve">Communication gaps can lead to dissatisfaction with the consumers while they are enjoying the services within the hotel. The front attendant manager must fulfil the </w:t>
      </w:r>
      <w:r w:rsidRPr="007655DE">
        <w:rPr>
          <w:lang w:val="en-GB"/>
        </w:rPr>
        <w:lastRenderedPageBreak/>
        <w:t>requirements of the consumers providing a speed service to them. Innovating the rooms and their experiences is effective in reducing the negative impact on the consumers (Karam</w:t>
      </w:r>
      <w:r w:rsidRPr="007655DE">
        <w:rPr>
          <w:i/>
          <w:lang w:val="en-GB"/>
        </w:rPr>
        <w:t xml:space="preserve"> et al.,</w:t>
      </w:r>
      <w:r w:rsidRPr="007655DE">
        <w:rPr>
          <w:lang w:val="en-GB"/>
        </w:rPr>
        <w:t xml:space="preserve"> 2020). By the effective implementation and initiation in order to establish a well-defined front operation delta Hotels can enhance their customer experiences and accordingly lead the business to foster opportunities in the external environment. </w:t>
      </w:r>
      <w:bookmarkStart w:id="25" w:name="_Toc157894131"/>
    </w:p>
    <w:p w14:paraId="4F1AE973" w14:textId="77777777" w:rsidR="00FD7FA4" w:rsidRPr="007655DE" w:rsidRDefault="00536EF1" w:rsidP="00FD7FA4">
      <w:pPr>
        <w:pStyle w:val="Heading2"/>
        <w:rPr>
          <w:lang w:val="en-GB"/>
        </w:rPr>
      </w:pPr>
      <w:bookmarkStart w:id="26" w:name="_Toc157894800"/>
      <w:r w:rsidRPr="007655DE">
        <w:rPr>
          <w:lang w:val="en-GB"/>
        </w:rPr>
        <w:t>Conclusion</w:t>
      </w:r>
      <w:bookmarkEnd w:id="25"/>
      <w:bookmarkEnd w:id="26"/>
      <w:r w:rsidRPr="007655DE">
        <w:rPr>
          <w:lang w:val="en-GB"/>
        </w:rPr>
        <w:t xml:space="preserve"> </w:t>
      </w:r>
    </w:p>
    <w:p w14:paraId="567ACED9" w14:textId="77777777" w:rsidR="00E908AC" w:rsidRPr="007655DE" w:rsidRDefault="00536EF1" w:rsidP="00FD7FA4">
      <w:pPr>
        <w:rPr>
          <w:lang w:val="en-GB"/>
        </w:rPr>
      </w:pPr>
      <w:r w:rsidRPr="007655DE">
        <w:rPr>
          <w:lang w:val="en-GB"/>
        </w:rPr>
        <w:t>It has provided a clear inspection of the responses a hotel needs to produce in response to the positive and negative reviews by a trip advisor along with dissatisfied consumers. Increasing customer service and satisfaction policies can benefit the hotel by increasing its friend image with successful management behaviour within the hotel.</w:t>
      </w:r>
    </w:p>
    <w:p w14:paraId="405E2E27" w14:textId="77777777" w:rsidR="006525AB" w:rsidRPr="007655DE" w:rsidRDefault="00536EF1">
      <w:pPr>
        <w:rPr>
          <w:b/>
          <w:lang w:val="en-GB"/>
        </w:rPr>
      </w:pPr>
      <w:bookmarkStart w:id="27" w:name="_Toc157891885"/>
      <w:r w:rsidRPr="007655DE">
        <w:rPr>
          <w:lang w:val="en-GB"/>
        </w:rPr>
        <w:br w:type="page"/>
      </w:r>
    </w:p>
    <w:p w14:paraId="781D6768" w14:textId="77777777" w:rsidR="006525AB" w:rsidRPr="007655DE" w:rsidRDefault="00536EF1" w:rsidP="006525AB">
      <w:pPr>
        <w:pStyle w:val="Heading1"/>
        <w:rPr>
          <w:lang w:val="en-GB"/>
        </w:rPr>
      </w:pPr>
      <w:bookmarkStart w:id="28" w:name="_Toc157894801"/>
      <w:r w:rsidRPr="007655DE">
        <w:rPr>
          <w:lang w:val="en-GB"/>
        </w:rPr>
        <w:lastRenderedPageBreak/>
        <w:t>Component 3: Portfolio</w:t>
      </w:r>
      <w:bookmarkEnd w:id="28"/>
    </w:p>
    <w:p w14:paraId="1B14E770" w14:textId="77777777" w:rsidR="006525AB" w:rsidRPr="007655DE" w:rsidRDefault="00536EF1" w:rsidP="006525AB">
      <w:pPr>
        <w:pStyle w:val="Heading2"/>
        <w:rPr>
          <w:lang w:val="en-GB"/>
        </w:rPr>
      </w:pPr>
      <w:bookmarkStart w:id="29" w:name="_Toc157894802"/>
      <w:r w:rsidRPr="007655DE">
        <w:rPr>
          <w:lang w:val="en-GB"/>
        </w:rPr>
        <w:t>Introduction</w:t>
      </w:r>
      <w:bookmarkEnd w:id="27"/>
      <w:bookmarkEnd w:id="29"/>
      <w:r w:rsidRPr="007655DE">
        <w:rPr>
          <w:lang w:val="en-GB"/>
        </w:rPr>
        <w:t xml:space="preserve"> </w:t>
      </w:r>
    </w:p>
    <w:p w14:paraId="0BFF6179" w14:textId="77777777" w:rsidR="006525AB" w:rsidRPr="007655DE" w:rsidRDefault="00536EF1" w:rsidP="006525AB">
      <w:pPr>
        <w:rPr>
          <w:lang w:val="en-GB"/>
        </w:rPr>
      </w:pPr>
      <w:r w:rsidRPr="007655DE">
        <w:rPr>
          <w:lang w:val="en-GB"/>
        </w:rPr>
        <w:t>As a part of the renowned hotel Delta Hotels by Marriott St Pierre Country Club, an individual needs to be skilled enough to be coherent with the environment. It requires detailed analysis to understand the importance of skills that are needed to develop a career at a front desk in a well-known organisation. This part of the assessment will analyse the skills that are important to develop. Along with the way impact and the ways it can be further developed will be discussed here in this particular area.</w:t>
      </w:r>
    </w:p>
    <w:p w14:paraId="5F4B11C2" w14:textId="77777777" w:rsidR="006525AB" w:rsidRPr="007655DE" w:rsidRDefault="00536EF1" w:rsidP="006525AB">
      <w:pPr>
        <w:pStyle w:val="Heading2"/>
        <w:rPr>
          <w:lang w:val="en-GB"/>
        </w:rPr>
      </w:pPr>
      <w:bookmarkStart w:id="30" w:name="_k8t3dxpb1dun" w:colFirst="0" w:colLast="0"/>
      <w:bookmarkStart w:id="31" w:name="_nymhcqtm5pns" w:colFirst="0" w:colLast="0"/>
      <w:bookmarkStart w:id="32" w:name="_Toc157891886"/>
      <w:bookmarkStart w:id="33" w:name="_Toc157894803"/>
      <w:bookmarkEnd w:id="30"/>
      <w:bookmarkEnd w:id="31"/>
      <w:r w:rsidRPr="007655DE">
        <w:rPr>
          <w:lang w:val="en-GB"/>
        </w:rPr>
        <w:t>Main body</w:t>
      </w:r>
      <w:bookmarkEnd w:id="32"/>
      <w:bookmarkEnd w:id="33"/>
      <w:r w:rsidRPr="007655DE">
        <w:rPr>
          <w:lang w:val="en-GB"/>
        </w:rPr>
        <w:t xml:space="preserve"> </w:t>
      </w:r>
    </w:p>
    <w:p w14:paraId="5DF51F29" w14:textId="77777777" w:rsidR="006525AB" w:rsidRPr="007655DE" w:rsidRDefault="00536EF1" w:rsidP="006525AB">
      <w:pPr>
        <w:rPr>
          <w:lang w:val="en-GB"/>
        </w:rPr>
      </w:pPr>
      <w:r w:rsidRPr="007655DE">
        <w:rPr>
          <w:lang w:val="en-GB"/>
        </w:rPr>
        <w:t>A front desk is responsible for analysing many areas of the hotel service. Ensuring the records of the guests, maintaining the internal confidentiality of the hotels, and securing all the doubts and comments of the consumers needs to be accomplished by the intended. The operation of the hotel front desks needs to be shaped by the management of the company employing capable people to ensure the tasks (</w:t>
      </w:r>
      <w:r w:rsidRPr="007655DE">
        <w:rPr>
          <w:color w:val="222222"/>
          <w:highlight w:val="white"/>
          <w:lang w:val="en-GB"/>
        </w:rPr>
        <w:t>Fitriyani and Evita, 2021</w:t>
      </w:r>
      <w:r w:rsidRPr="007655DE">
        <w:rPr>
          <w:lang w:val="en-GB"/>
        </w:rPr>
        <w:t>). A detailed analysis of the skills and expertise of the candidates needed to be established by the recruitment and selection department of the organisation. Customer service policies are important to secure by the organisation as it is the crucial component in a service-based industry. A well-defined operating department can be beneficial to offer flexibility to the organisational process in terms of identifying potential skills that are required to develop. The front desk operation leads an organisation to grow effectively by enhancing its recognition by the best customer service providers (</w:t>
      </w:r>
      <w:r w:rsidRPr="007655DE">
        <w:rPr>
          <w:color w:val="222222"/>
          <w:highlight w:val="white"/>
          <w:lang w:val="en-GB"/>
        </w:rPr>
        <w:t>Cichosz</w:t>
      </w:r>
      <w:r w:rsidRPr="007655DE">
        <w:rPr>
          <w:i/>
          <w:color w:val="222222"/>
          <w:lang w:val="en-GB"/>
        </w:rPr>
        <w:t xml:space="preserve"> et al.,</w:t>
      </w:r>
      <w:r w:rsidRPr="007655DE">
        <w:rPr>
          <w:color w:val="222222"/>
          <w:lang w:val="en-GB"/>
        </w:rPr>
        <w:t xml:space="preserve"> 2020)</w:t>
      </w:r>
      <w:r w:rsidRPr="007655DE">
        <w:rPr>
          <w:lang w:val="en-GB"/>
        </w:rPr>
        <w:t>. It is important to secure a well-defined management ability which is important to analyse, interpret and identify skills that can create a healthier environment within the process of the organisation.</w:t>
      </w:r>
    </w:p>
    <w:p w14:paraId="1FB94003" w14:textId="77777777" w:rsidR="006525AB" w:rsidRPr="007655DE" w:rsidRDefault="00536EF1" w:rsidP="006525AB">
      <w:pPr>
        <w:rPr>
          <w:lang w:val="en-GB"/>
        </w:rPr>
      </w:pPr>
      <w:r w:rsidRPr="007655DE">
        <w:rPr>
          <w:lang w:val="en-GB"/>
        </w:rPr>
        <w:t>Essential skills that are important in the front operation include Customer service skills, Communication skills, Organisational skills and Problem-solving skills. In spite of the other skills such as critical thinking, decision-making, adaptability and flexibility these skills have needed extra importance as it is crucial to develop further to get better operational management within the organisation (</w:t>
      </w:r>
      <w:r w:rsidRPr="007655DE">
        <w:rPr>
          <w:color w:val="222222"/>
          <w:highlight w:val="white"/>
          <w:lang w:val="en-GB"/>
        </w:rPr>
        <w:t>Bui</w:t>
      </w:r>
      <w:r w:rsidRPr="007655DE">
        <w:rPr>
          <w:i/>
          <w:color w:val="222222"/>
          <w:lang w:val="en-GB"/>
        </w:rPr>
        <w:t xml:space="preserve"> et al., </w:t>
      </w:r>
      <w:r w:rsidRPr="007655DE">
        <w:rPr>
          <w:color w:val="222222"/>
          <w:lang w:val="en-GB"/>
        </w:rPr>
        <w:t>2021)</w:t>
      </w:r>
      <w:r w:rsidRPr="007655DE">
        <w:rPr>
          <w:lang w:val="en-GB"/>
        </w:rPr>
        <w:t xml:space="preserve">. Customer service skills are important to benefit the organisation in terms of giving comfort to the consumers in the hotel service and management. Ann individuals should have the ability to increase persuasive speaking skills which counts as an essential aspect in the customer interaction process. By increasing adaptability within the business progress the organisation can effectively improve their internal process and ability to </w:t>
      </w:r>
      <w:r w:rsidRPr="007655DE">
        <w:rPr>
          <w:lang w:val="en-GB"/>
        </w:rPr>
        <w:lastRenderedPageBreak/>
        <w:t>foster competitive advantages in the external environment. Taking responsibility for conducting the front operation fluently can provide the best experiences to the customers within the hotel operation (</w:t>
      </w:r>
      <w:r w:rsidRPr="007655DE">
        <w:rPr>
          <w:color w:val="222222"/>
          <w:highlight w:val="white"/>
          <w:lang w:val="en-GB"/>
        </w:rPr>
        <w:t>Liebman, 2023</w:t>
      </w:r>
      <w:r w:rsidRPr="007655DE">
        <w:rPr>
          <w:color w:val="222222"/>
          <w:lang w:val="en-GB"/>
        </w:rPr>
        <w:t>)</w:t>
      </w:r>
      <w:r w:rsidRPr="007655DE">
        <w:rPr>
          <w:lang w:val="en-GB"/>
        </w:rPr>
        <w:t>. Organisational skills benefit the hotel management to analyse the work process and progress providing all the opportunities for the customers to feel special with all the facilities needed in the hotel services. Effective organisational skills are responsible for analysing all the essential operational processes including leadership, stress management, flexibility, adaptability and the others that evaluate the overall operation of the hotel services. Organisational skills make an individual able to multitask with all the physical ability to foster a positive environment within the hotel (</w:t>
      </w:r>
      <w:r w:rsidRPr="007655DE">
        <w:rPr>
          <w:color w:val="222222"/>
          <w:highlight w:val="white"/>
          <w:lang w:val="en-GB"/>
        </w:rPr>
        <w:t>Fitriyani and Evita, 2021</w:t>
      </w:r>
      <w:r w:rsidRPr="007655DE">
        <w:rPr>
          <w:lang w:val="en-GB"/>
        </w:rPr>
        <w:t xml:space="preserve">). Delta Hotels by Marriott St Pierre Country Club works with an effective management process with the ability to conduct the front operation effectively providing the best experiences to its customers. </w:t>
      </w:r>
    </w:p>
    <w:p w14:paraId="20D97DF2" w14:textId="614F5565" w:rsidR="006525AB" w:rsidRPr="007655DE" w:rsidRDefault="00536EF1" w:rsidP="006525AB">
      <w:pPr>
        <w:rPr>
          <w:lang w:val="en-GB"/>
        </w:rPr>
      </w:pPr>
      <w:r w:rsidRPr="007655DE">
        <w:rPr>
          <w:lang w:val="en-GB"/>
        </w:rPr>
        <w:t>Communication plays an effective part in the front operation of the hotel services that are interrelated to the other skills. Communication leads the overall operation to be accomplished effectively. Using simple language and speaking with an audible voice can be effective in providing comfort to the customers while interacting (</w:t>
      </w:r>
      <w:r w:rsidRPr="007655DE">
        <w:rPr>
          <w:color w:val="222222"/>
          <w:highlight w:val="white"/>
          <w:lang w:val="en-GB"/>
        </w:rPr>
        <w:t>Bui</w:t>
      </w:r>
      <w:r w:rsidRPr="007655DE">
        <w:rPr>
          <w:i/>
          <w:color w:val="222222"/>
          <w:lang w:val="en-GB"/>
        </w:rPr>
        <w:t xml:space="preserve"> et al., </w:t>
      </w:r>
      <w:r w:rsidRPr="007655DE">
        <w:rPr>
          <w:color w:val="222222"/>
          <w:lang w:val="en-GB"/>
        </w:rPr>
        <w:t>2021)</w:t>
      </w:r>
      <w:r w:rsidRPr="007655DE">
        <w:rPr>
          <w:lang w:val="en-GB"/>
        </w:rPr>
        <w:t>. Increasing the ability to communicate with the customers and the management defines the ability to initiate a positive environment within the organisational process. It is also effective in clearing out the vision and mission of the company in terms of increasing its availability and accomplishing desired goals and objectives of the company. In the hospitality industry communication plays an important part as without this an organisation within the industry cannot perform properly to make a better service organisation (</w:t>
      </w:r>
      <w:r w:rsidRPr="007655DE">
        <w:rPr>
          <w:color w:val="222222"/>
          <w:highlight w:val="white"/>
          <w:lang w:val="en-GB"/>
        </w:rPr>
        <w:t>Liebman, 2023</w:t>
      </w:r>
      <w:r w:rsidRPr="007655DE">
        <w:rPr>
          <w:color w:val="222222"/>
          <w:lang w:val="en-GB"/>
        </w:rPr>
        <w:t>)</w:t>
      </w:r>
      <w:r w:rsidRPr="007655DE">
        <w:rPr>
          <w:lang w:val="en-GB"/>
        </w:rPr>
        <w:t xml:space="preserve">. It leads management to get possible relevant outcomes with the effective behaviour of the organisation. It defines the quality of the business services to adapt to the external environment with an effective impact on the situation-handling ability. Problem-solving skills are important aspects of the organisation that play a crucial role in defining the lack areas within the business process. </w:t>
      </w:r>
    </w:p>
    <w:p w14:paraId="52C171FF" w14:textId="3B23A3CA" w:rsidR="006525AB" w:rsidRPr="007655DE" w:rsidRDefault="00536EF1" w:rsidP="006525AB">
      <w:pPr>
        <w:rPr>
          <w:lang w:val="en-GB"/>
        </w:rPr>
      </w:pPr>
      <w:r w:rsidRPr="007655DE">
        <w:rPr>
          <w:lang w:val="en-GB"/>
        </w:rPr>
        <w:t>It is important to learn and develop problem-solving skills which can mitigate the uncertain situation within the operational process. Securing these skills Delta Hotels by Marriott St Pierre Country Club can interpret a positive operational process within the business management (</w:t>
      </w:r>
      <w:r w:rsidRPr="007655DE">
        <w:rPr>
          <w:color w:val="222222"/>
          <w:highlight w:val="white"/>
          <w:lang w:val="en-GB"/>
        </w:rPr>
        <w:t>Cichosz</w:t>
      </w:r>
      <w:r w:rsidRPr="007655DE">
        <w:rPr>
          <w:i/>
          <w:color w:val="222222"/>
          <w:lang w:val="en-GB"/>
        </w:rPr>
        <w:t xml:space="preserve"> et al.,</w:t>
      </w:r>
      <w:r w:rsidRPr="007655DE">
        <w:rPr>
          <w:color w:val="222222"/>
          <w:lang w:val="en-GB"/>
        </w:rPr>
        <w:t xml:space="preserve"> 2020)</w:t>
      </w:r>
      <w:r w:rsidRPr="007655DE">
        <w:rPr>
          <w:lang w:val="en-GB"/>
        </w:rPr>
        <w:t xml:space="preserve">. In order to conclude an effective front operational management, the organisational team is capable of adapting to the </w:t>
      </w:r>
      <w:r w:rsidRPr="007655DE">
        <w:rPr>
          <w:lang w:val="en-GB"/>
        </w:rPr>
        <w:lastRenderedPageBreak/>
        <w:t>external situation which needs to be conducted by skilled employees along with their expertise to handle the progress. Additionally, many other effective skills need to be considered by the management of the organisation to produce a flexible operational process with a lot of effective behaviour. A front office employee must need to be professional in their appearance. It is important for increased time management ability and punctual behaviour while working as a lead in the organisation. Smart appearance and approaches to interacting with consumers can be effective in attracting and retaining consumers (</w:t>
      </w:r>
      <w:r w:rsidRPr="007655DE">
        <w:rPr>
          <w:color w:val="222222"/>
          <w:highlight w:val="white"/>
          <w:lang w:val="en-GB"/>
        </w:rPr>
        <w:t>Bui</w:t>
      </w:r>
      <w:r w:rsidRPr="007655DE">
        <w:rPr>
          <w:i/>
          <w:color w:val="222222"/>
          <w:lang w:val="en-GB"/>
        </w:rPr>
        <w:t xml:space="preserve"> et al., </w:t>
      </w:r>
      <w:r w:rsidRPr="007655DE">
        <w:rPr>
          <w:color w:val="222222"/>
          <w:lang w:val="en-GB"/>
        </w:rPr>
        <w:t>2021)</w:t>
      </w:r>
      <w:r w:rsidRPr="007655DE">
        <w:rPr>
          <w:lang w:val="en-GB"/>
        </w:rPr>
        <w:t xml:space="preserve">. Staying up-to-date about the external trends and the customer needs is important it benefits the overall process to approach their behaviour in a significant manner. </w:t>
      </w:r>
    </w:p>
    <w:p w14:paraId="623F2F9B" w14:textId="77777777" w:rsidR="006525AB" w:rsidRPr="007655DE" w:rsidRDefault="00536EF1" w:rsidP="006525AB">
      <w:pPr>
        <w:pStyle w:val="Heading2"/>
        <w:rPr>
          <w:lang w:val="en-GB"/>
        </w:rPr>
      </w:pPr>
      <w:bookmarkStart w:id="34" w:name="_pz18dgm7xlhw" w:colFirst="0" w:colLast="0"/>
      <w:bookmarkStart w:id="35" w:name="_l5vu7c4j2h27" w:colFirst="0" w:colLast="0"/>
      <w:bookmarkStart w:id="36" w:name="_Toc157891887"/>
      <w:bookmarkStart w:id="37" w:name="_Toc157894804"/>
      <w:bookmarkEnd w:id="34"/>
      <w:bookmarkEnd w:id="35"/>
      <w:r w:rsidRPr="007655DE">
        <w:rPr>
          <w:lang w:val="en-GB"/>
        </w:rPr>
        <w:t>Conclusion</w:t>
      </w:r>
      <w:bookmarkEnd w:id="36"/>
      <w:bookmarkEnd w:id="37"/>
      <w:r w:rsidRPr="007655DE">
        <w:rPr>
          <w:lang w:val="en-GB"/>
        </w:rPr>
        <w:t xml:space="preserve"> </w:t>
      </w:r>
    </w:p>
    <w:p w14:paraId="2D1243B2" w14:textId="77777777" w:rsidR="00FD7FA4" w:rsidRPr="007655DE" w:rsidRDefault="00536EF1">
      <w:pPr>
        <w:rPr>
          <w:lang w:val="en-GB"/>
        </w:rPr>
      </w:pPr>
      <w:r w:rsidRPr="007655DE">
        <w:rPr>
          <w:lang w:val="en-GB"/>
        </w:rPr>
        <w:t>An individual must need to be capable enough to handle problematic situations within the organisational service. To increase the progress and the process of hotel management. An individual needs to be able to foster all the skills and ability to analyse and interpret market information and lead a business to foster opportunities and advantages in the external environment. The front operational employee must need to be neat and clean with their presentation skills</w:t>
      </w:r>
      <w:r w:rsidR="00777D5D" w:rsidRPr="007655DE">
        <w:rPr>
          <w:lang w:val="en-GB"/>
        </w:rPr>
        <w:t xml:space="preserve"> and effective with the process.</w:t>
      </w:r>
      <w:r w:rsidRPr="007655DE">
        <w:rPr>
          <w:lang w:val="en-GB"/>
        </w:rPr>
        <w:br w:type="page"/>
      </w:r>
    </w:p>
    <w:p w14:paraId="30BBDD34" w14:textId="77777777" w:rsidR="00FD7FA4" w:rsidRPr="007655DE" w:rsidRDefault="00536EF1" w:rsidP="00FD7FA4">
      <w:pPr>
        <w:pStyle w:val="Heading1"/>
        <w:rPr>
          <w:lang w:val="en-GB"/>
        </w:rPr>
      </w:pPr>
      <w:bookmarkStart w:id="38" w:name="_Toc157894805"/>
      <w:r w:rsidRPr="007655DE">
        <w:rPr>
          <w:lang w:val="en-GB"/>
        </w:rPr>
        <w:lastRenderedPageBreak/>
        <w:t>References</w:t>
      </w:r>
      <w:bookmarkEnd w:id="38"/>
      <w:r w:rsidRPr="007655DE">
        <w:rPr>
          <w:lang w:val="en-GB"/>
        </w:rPr>
        <w:t xml:space="preserve"> </w:t>
      </w:r>
    </w:p>
    <w:p w14:paraId="3221F00E" w14:textId="77777777" w:rsidR="006A66C8" w:rsidRPr="007655DE" w:rsidRDefault="00536EF1" w:rsidP="00E9663D">
      <w:pPr>
        <w:rPr>
          <w:lang w:val="en-GB"/>
        </w:rPr>
      </w:pPr>
      <w:r w:rsidRPr="007655DE">
        <w:rPr>
          <w:lang w:val="en-GB"/>
        </w:rPr>
        <w:t>Adeani, I.S., Febriani, R.B. and Syafryadin, S., 2020. Using GIBBS’reflective cycle in making reflections of literary analysis. </w:t>
      </w:r>
      <w:r w:rsidRPr="007655DE">
        <w:rPr>
          <w:i/>
          <w:iCs/>
          <w:lang w:val="en-GB"/>
        </w:rPr>
        <w:t>Indonesian EFL Journal</w:t>
      </w:r>
      <w:r w:rsidRPr="007655DE">
        <w:rPr>
          <w:lang w:val="en-GB"/>
        </w:rPr>
        <w:t>, </w:t>
      </w:r>
      <w:r w:rsidRPr="007655DE">
        <w:rPr>
          <w:i/>
          <w:iCs/>
          <w:lang w:val="en-GB"/>
        </w:rPr>
        <w:t>6</w:t>
      </w:r>
      <w:r w:rsidRPr="007655DE">
        <w:rPr>
          <w:lang w:val="en-GB"/>
        </w:rPr>
        <w:t>(2), pp.139-148.</w:t>
      </w:r>
    </w:p>
    <w:p w14:paraId="5B030C98" w14:textId="77777777" w:rsidR="006A66C8" w:rsidRPr="007655DE" w:rsidRDefault="00536EF1" w:rsidP="00E9663D">
      <w:pPr>
        <w:rPr>
          <w:lang w:val="en-GB"/>
        </w:rPr>
      </w:pPr>
      <w:r w:rsidRPr="007655DE">
        <w:rPr>
          <w:lang w:val="en-GB"/>
        </w:rPr>
        <w:t xml:space="preserve">Bui, T.D., Tsai, F.M., Tseng, M.L., Tan, R.R., Yu, K.D.S. and Lim, M.K., 2021. Sustainable supply chain management towards disruption and organizational ambidexterity: A data-driven analysis. </w:t>
      </w:r>
      <w:r w:rsidRPr="007655DE">
        <w:rPr>
          <w:i/>
          <w:iCs/>
          <w:lang w:val="en-GB"/>
        </w:rPr>
        <w:t>Sustainable production and consumption</w:t>
      </w:r>
      <w:r w:rsidRPr="007655DE">
        <w:rPr>
          <w:lang w:val="en-GB"/>
        </w:rPr>
        <w:t>, </w:t>
      </w:r>
      <w:r w:rsidRPr="007655DE">
        <w:rPr>
          <w:i/>
          <w:iCs/>
          <w:lang w:val="en-GB"/>
        </w:rPr>
        <w:t>26</w:t>
      </w:r>
      <w:r w:rsidRPr="007655DE">
        <w:rPr>
          <w:lang w:val="en-GB"/>
        </w:rPr>
        <w:t>, pp.373-410.</w:t>
      </w:r>
    </w:p>
    <w:p w14:paraId="1F071650" w14:textId="77777777" w:rsidR="006A66C8" w:rsidRPr="007655DE" w:rsidRDefault="00536EF1" w:rsidP="00E9663D">
      <w:pPr>
        <w:rPr>
          <w:lang w:val="en-GB"/>
        </w:rPr>
      </w:pPr>
      <w:r w:rsidRPr="007655DE">
        <w:rPr>
          <w:lang w:val="en-GB"/>
        </w:rPr>
        <w:t>Cichosz, M., Wallenburg, C.M. and Knemeyer, A.M., 2020. Digital transformation at logistics service providers: barriers, success factors and leading practices. The International Journal of Logistics Management, 31(2), pp.209-238.</w:t>
      </w:r>
    </w:p>
    <w:p w14:paraId="6DEFAE89" w14:textId="77777777" w:rsidR="006A66C8" w:rsidRPr="007655DE" w:rsidRDefault="00536EF1" w:rsidP="00E9663D">
      <w:pPr>
        <w:rPr>
          <w:lang w:val="en-GB"/>
        </w:rPr>
      </w:pPr>
      <w:r w:rsidRPr="007655DE">
        <w:rPr>
          <w:lang w:val="en-GB"/>
        </w:rPr>
        <w:t>Fitriyani, E. and Evita, A., 2021. Performance of Front Office Employees at the Bintang Sintuk Bontang Hotel. Journal of Tourism Education, 1(1), pp.13-20.</w:t>
      </w:r>
    </w:p>
    <w:p w14:paraId="1F07B5CF" w14:textId="77777777" w:rsidR="006A66C8" w:rsidRPr="007655DE" w:rsidRDefault="00536EF1" w:rsidP="00E9663D">
      <w:pPr>
        <w:rPr>
          <w:lang w:val="en-GB"/>
        </w:rPr>
      </w:pPr>
      <w:r w:rsidRPr="007655DE">
        <w:rPr>
          <w:lang w:val="en-GB"/>
        </w:rPr>
        <w:t>Gerea, C. and Herskovic, V., 2022. Transitioning from multichannel to omnichannel customer experience in service-based companies: Challenges and coping strategies. </w:t>
      </w:r>
      <w:r w:rsidRPr="007655DE">
        <w:rPr>
          <w:i/>
          <w:iCs/>
          <w:lang w:val="en-GB"/>
        </w:rPr>
        <w:t>Journal of Theoretical and Applied Electronic Commerce Research</w:t>
      </w:r>
      <w:r w:rsidRPr="007655DE">
        <w:rPr>
          <w:lang w:val="en-GB"/>
        </w:rPr>
        <w:t>, </w:t>
      </w:r>
      <w:r w:rsidRPr="007655DE">
        <w:rPr>
          <w:i/>
          <w:iCs/>
          <w:lang w:val="en-GB"/>
        </w:rPr>
        <w:t>17</w:t>
      </w:r>
      <w:r w:rsidRPr="007655DE">
        <w:rPr>
          <w:lang w:val="en-GB"/>
        </w:rPr>
        <w:t>(2), pp.394-413.</w:t>
      </w:r>
    </w:p>
    <w:p w14:paraId="05D67961" w14:textId="77777777" w:rsidR="006A66C8" w:rsidRPr="007655DE" w:rsidRDefault="00536EF1" w:rsidP="00E9663D">
      <w:pPr>
        <w:rPr>
          <w:lang w:val="en-GB"/>
        </w:rPr>
      </w:pPr>
      <w:r w:rsidRPr="007655DE">
        <w:rPr>
          <w:lang w:val="en-GB"/>
        </w:rPr>
        <w:t>Karam, S., Nagahi, M., Dayarathna, V.L., Ma, J., Jaradat, R. and Hamilton, M., 2020. Integrating systems thinking skills with multi-criteria decision-making technology to recruit employee candidates. </w:t>
      </w:r>
      <w:r w:rsidRPr="007655DE">
        <w:rPr>
          <w:i/>
          <w:iCs/>
          <w:lang w:val="en-GB"/>
        </w:rPr>
        <w:t>Expert Systems with Applications</w:t>
      </w:r>
      <w:r w:rsidRPr="007655DE">
        <w:rPr>
          <w:lang w:val="en-GB"/>
        </w:rPr>
        <w:t>, </w:t>
      </w:r>
      <w:r w:rsidRPr="007655DE">
        <w:rPr>
          <w:i/>
          <w:iCs/>
          <w:lang w:val="en-GB"/>
        </w:rPr>
        <w:t>160</w:t>
      </w:r>
      <w:r w:rsidRPr="007655DE">
        <w:rPr>
          <w:lang w:val="en-GB"/>
        </w:rPr>
        <w:t>, p.113585.</w:t>
      </w:r>
    </w:p>
    <w:p w14:paraId="0FFB340A" w14:textId="77777777" w:rsidR="006A66C8" w:rsidRPr="007655DE" w:rsidRDefault="00536EF1" w:rsidP="00E9663D">
      <w:pPr>
        <w:rPr>
          <w:lang w:val="en-GB"/>
        </w:rPr>
      </w:pPr>
      <w:r w:rsidRPr="007655DE">
        <w:rPr>
          <w:lang w:val="en-GB"/>
        </w:rPr>
        <w:t>Liebman, J., 2023. </w:t>
      </w:r>
      <w:r w:rsidRPr="007655DE">
        <w:rPr>
          <w:i/>
          <w:iCs/>
          <w:lang w:val="en-GB"/>
        </w:rPr>
        <w:t>The Hospitality Mentality: Create Raving Fans Through Your Guest Experience</w:t>
      </w:r>
      <w:r w:rsidRPr="007655DE">
        <w:rPr>
          <w:lang w:val="en-GB"/>
        </w:rPr>
        <w:t>. Morgan James Publishing.</w:t>
      </w:r>
    </w:p>
    <w:p w14:paraId="33082725" w14:textId="77777777" w:rsidR="006A66C8" w:rsidRPr="007655DE" w:rsidRDefault="00536EF1" w:rsidP="00E9663D">
      <w:pPr>
        <w:pStyle w:val="NormalWeb"/>
        <w:spacing w:before="0" w:beforeAutospacing="0" w:after="0" w:afterAutospacing="0" w:line="360" w:lineRule="auto"/>
        <w:jc w:val="both"/>
        <w:rPr>
          <w:rFonts w:ascii="Arial" w:hAnsi="Arial" w:cs="Arial"/>
          <w:lang w:val="en-GB"/>
        </w:rPr>
      </w:pPr>
      <w:r w:rsidRPr="007655DE">
        <w:rPr>
          <w:rFonts w:ascii="Arial" w:hAnsi="Arial" w:cs="Arial"/>
          <w:color w:val="000000"/>
          <w:lang w:val="en-GB"/>
        </w:rPr>
        <w:t>Marriott, 2024. ‘</w:t>
      </w:r>
      <w:r w:rsidRPr="007655DE">
        <w:rPr>
          <w:rFonts w:ascii="Arial" w:hAnsi="Arial" w:cs="Arial"/>
          <w:i/>
          <w:color w:val="000000"/>
          <w:lang w:val="en-GB"/>
        </w:rPr>
        <w:t xml:space="preserve">About Us’ </w:t>
      </w:r>
      <w:r w:rsidRPr="007655DE">
        <w:rPr>
          <w:rFonts w:ascii="Arial" w:hAnsi="Arial" w:cs="Arial"/>
          <w:color w:val="000000"/>
          <w:lang w:val="en-GB"/>
        </w:rPr>
        <w:t xml:space="preserve">[Online] Available at: </w:t>
      </w:r>
      <w:r w:rsidRPr="007655DE">
        <w:rPr>
          <w:rFonts w:ascii="Arial" w:hAnsi="Arial" w:cs="Arial"/>
          <w:lang w:val="en-GB"/>
        </w:rPr>
        <w:t>&lt;https://www.marriott.com/en-gb/hotels/brssp-delta-hotels-st-pierre-country-club/overview/&gt;</w:t>
      </w:r>
      <w:r w:rsidRPr="007655DE">
        <w:rPr>
          <w:rFonts w:ascii="Arial" w:hAnsi="Arial" w:cs="Arial"/>
          <w:color w:val="000000"/>
          <w:lang w:val="en-GB"/>
        </w:rPr>
        <w:t xml:space="preserve"> [Accessed on 3rd February 2024]</w:t>
      </w:r>
    </w:p>
    <w:p w14:paraId="5AD2832B" w14:textId="77777777" w:rsidR="006A66C8" w:rsidRPr="007655DE" w:rsidRDefault="00536EF1" w:rsidP="00E9663D">
      <w:pPr>
        <w:rPr>
          <w:lang w:val="en-GB"/>
        </w:rPr>
      </w:pPr>
      <w:r w:rsidRPr="007655DE">
        <w:rPr>
          <w:lang w:val="en-GB"/>
        </w:rPr>
        <w:t>Rivaldo, Y. and Nabella, S.D., 2023. Employee Performance: Education, Training, Experience and Work Discipline. </w:t>
      </w:r>
      <w:r w:rsidRPr="007655DE">
        <w:rPr>
          <w:i/>
          <w:iCs/>
          <w:lang w:val="en-GB"/>
        </w:rPr>
        <w:t>Calitatea</w:t>
      </w:r>
      <w:r w:rsidRPr="007655DE">
        <w:rPr>
          <w:lang w:val="en-GB"/>
        </w:rPr>
        <w:t>, </w:t>
      </w:r>
      <w:r w:rsidRPr="007655DE">
        <w:rPr>
          <w:i/>
          <w:iCs/>
          <w:lang w:val="en-GB"/>
        </w:rPr>
        <w:t>24</w:t>
      </w:r>
      <w:r w:rsidRPr="007655DE">
        <w:rPr>
          <w:lang w:val="en-GB"/>
        </w:rPr>
        <w:t>(193), pp.182-188.</w:t>
      </w:r>
    </w:p>
    <w:p w14:paraId="58FEE275" w14:textId="77777777" w:rsidR="006A66C8" w:rsidRPr="007655DE" w:rsidRDefault="00536EF1" w:rsidP="00E9663D">
      <w:pPr>
        <w:rPr>
          <w:lang w:val="en-GB"/>
        </w:rPr>
      </w:pPr>
      <w:r w:rsidRPr="007655DE">
        <w:rPr>
          <w:lang w:val="en-GB"/>
        </w:rPr>
        <w:t xml:space="preserve">Tripadvisor, 2024. </w:t>
      </w:r>
      <w:r w:rsidRPr="007655DE">
        <w:rPr>
          <w:i/>
          <w:lang w:val="en-GB"/>
        </w:rPr>
        <w:t>'Hotel_Review-Delta_Hotels_by_Marriott_St_Pierre_Country_Club'</w:t>
      </w:r>
      <w:r w:rsidRPr="007655DE">
        <w:rPr>
          <w:lang w:val="en-GB"/>
        </w:rPr>
        <w:t xml:space="preserve"> [Online] Available at: &lt;https://www.tripadvisor.in/Hotel_Review-g190753-d192924-Reviews-Delta_Hotels_by_Marriott_St_Pierre_Country_Club-Chepstow_Monmouthshire_South_Wales_Wale.html&gt; [Accessed on 3rd February 2024]</w:t>
      </w:r>
      <w:bookmarkStart w:id="39" w:name="_mi7oluz1zewb" w:colFirst="0" w:colLast="0"/>
      <w:bookmarkStart w:id="40" w:name="_bi9l10m0ty7r" w:colFirst="0" w:colLast="0"/>
      <w:bookmarkStart w:id="41" w:name="_vn1mu787iar" w:colFirst="0" w:colLast="0"/>
      <w:bookmarkEnd w:id="39"/>
      <w:bookmarkEnd w:id="40"/>
      <w:bookmarkEnd w:id="41"/>
      <w:r w:rsidRPr="007655DE">
        <w:rPr>
          <w:lang w:val="en-GB"/>
        </w:rPr>
        <w:t>.</w:t>
      </w:r>
    </w:p>
    <w:sectPr w:rsidR="006A66C8" w:rsidRPr="007655DE">
      <w:footerReference w:type="default" r:id="rId10"/>
      <w:pgSz w:w="11909" w:h="16834"/>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7106091" w14:textId="77777777" w:rsidR="006E0214" w:rsidRDefault="006E0214">
      <w:pPr>
        <w:spacing w:line="240" w:lineRule="auto"/>
      </w:pPr>
      <w:r>
        <w:separator/>
      </w:r>
    </w:p>
  </w:endnote>
  <w:endnote w:type="continuationSeparator" w:id="0">
    <w:p w14:paraId="53D81488" w14:textId="77777777" w:rsidR="006E0214" w:rsidRDefault="006E0214">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317644451"/>
      <w:docPartObj>
        <w:docPartGallery w:val="Page Numbers (Bottom of Page)"/>
        <w:docPartUnique/>
      </w:docPartObj>
    </w:sdtPr>
    <w:sdtEndPr>
      <w:rPr>
        <w:noProof/>
      </w:rPr>
    </w:sdtEndPr>
    <w:sdtContent>
      <w:p w14:paraId="2C7628A7" w14:textId="77777777" w:rsidR="00DB67E4" w:rsidRDefault="00536EF1">
        <w:pPr>
          <w:pStyle w:val="Footer"/>
          <w:jc w:val="right"/>
        </w:pPr>
        <w:r>
          <w:fldChar w:fldCharType="begin"/>
        </w:r>
        <w:r>
          <w:instrText xml:space="preserve"> PAGE   \* MERGEFORMAT </w:instrText>
        </w:r>
        <w:r>
          <w:fldChar w:fldCharType="separate"/>
        </w:r>
        <w:r w:rsidR="007655DE">
          <w:rPr>
            <w:noProof/>
          </w:rPr>
          <w:t>12</w:t>
        </w:r>
        <w:r>
          <w:rPr>
            <w:noProof/>
          </w:rPr>
          <w:fldChar w:fldCharType="end"/>
        </w:r>
      </w:p>
    </w:sdtContent>
  </w:sdt>
  <w:p w14:paraId="4C0256F9" w14:textId="77777777" w:rsidR="00AD2174" w:rsidRDefault="00AD2174"/>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FF094C7" w14:textId="77777777" w:rsidR="006E0214" w:rsidRDefault="006E0214">
      <w:pPr>
        <w:spacing w:line="240" w:lineRule="auto"/>
      </w:pPr>
      <w:r>
        <w:separator/>
      </w:r>
    </w:p>
  </w:footnote>
  <w:footnote w:type="continuationSeparator" w:id="0">
    <w:p w14:paraId="425B8AE1" w14:textId="77777777" w:rsidR="006E0214" w:rsidRDefault="006E0214">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1791193"/>
    <w:multiLevelType w:val="hybridMultilevel"/>
    <w:tmpl w:val="EFB0EA12"/>
    <w:lvl w:ilvl="0" w:tplc="BA003A6C">
      <w:start w:val="1"/>
      <w:numFmt w:val="decimal"/>
      <w:lvlText w:val="%1."/>
      <w:lvlJc w:val="left"/>
      <w:pPr>
        <w:ind w:left="720" w:hanging="360"/>
      </w:pPr>
    </w:lvl>
    <w:lvl w:ilvl="1" w:tplc="B32C1A4E" w:tentative="1">
      <w:start w:val="1"/>
      <w:numFmt w:val="lowerLetter"/>
      <w:lvlText w:val="%2."/>
      <w:lvlJc w:val="left"/>
      <w:pPr>
        <w:ind w:left="1440" w:hanging="360"/>
      </w:pPr>
    </w:lvl>
    <w:lvl w:ilvl="2" w:tplc="9E0E302E" w:tentative="1">
      <w:start w:val="1"/>
      <w:numFmt w:val="lowerRoman"/>
      <w:lvlText w:val="%3."/>
      <w:lvlJc w:val="right"/>
      <w:pPr>
        <w:ind w:left="2160" w:hanging="180"/>
      </w:pPr>
    </w:lvl>
    <w:lvl w:ilvl="3" w:tplc="B14E8246" w:tentative="1">
      <w:start w:val="1"/>
      <w:numFmt w:val="decimal"/>
      <w:lvlText w:val="%4."/>
      <w:lvlJc w:val="left"/>
      <w:pPr>
        <w:ind w:left="2880" w:hanging="360"/>
      </w:pPr>
    </w:lvl>
    <w:lvl w:ilvl="4" w:tplc="1C5C71C4" w:tentative="1">
      <w:start w:val="1"/>
      <w:numFmt w:val="lowerLetter"/>
      <w:lvlText w:val="%5."/>
      <w:lvlJc w:val="left"/>
      <w:pPr>
        <w:ind w:left="3600" w:hanging="360"/>
      </w:pPr>
    </w:lvl>
    <w:lvl w:ilvl="5" w:tplc="E8A0FD18" w:tentative="1">
      <w:start w:val="1"/>
      <w:numFmt w:val="lowerRoman"/>
      <w:lvlText w:val="%6."/>
      <w:lvlJc w:val="right"/>
      <w:pPr>
        <w:ind w:left="4320" w:hanging="180"/>
      </w:pPr>
    </w:lvl>
    <w:lvl w:ilvl="6" w:tplc="131EBD1E" w:tentative="1">
      <w:start w:val="1"/>
      <w:numFmt w:val="decimal"/>
      <w:lvlText w:val="%7."/>
      <w:lvlJc w:val="left"/>
      <w:pPr>
        <w:ind w:left="5040" w:hanging="360"/>
      </w:pPr>
    </w:lvl>
    <w:lvl w:ilvl="7" w:tplc="A208967E" w:tentative="1">
      <w:start w:val="1"/>
      <w:numFmt w:val="lowerLetter"/>
      <w:lvlText w:val="%8."/>
      <w:lvlJc w:val="left"/>
      <w:pPr>
        <w:ind w:left="5760" w:hanging="360"/>
      </w:pPr>
    </w:lvl>
    <w:lvl w:ilvl="8" w:tplc="DA58FE9A"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AD2174"/>
    <w:rsid w:val="003828D3"/>
    <w:rsid w:val="00473C8D"/>
    <w:rsid w:val="004C6054"/>
    <w:rsid w:val="00525D4E"/>
    <w:rsid w:val="00536EF1"/>
    <w:rsid w:val="00582B61"/>
    <w:rsid w:val="006525AB"/>
    <w:rsid w:val="006A66C8"/>
    <w:rsid w:val="006E0214"/>
    <w:rsid w:val="007041A8"/>
    <w:rsid w:val="007655DE"/>
    <w:rsid w:val="00777D5D"/>
    <w:rsid w:val="0096284A"/>
    <w:rsid w:val="009937BC"/>
    <w:rsid w:val="00A41C93"/>
    <w:rsid w:val="00A561AA"/>
    <w:rsid w:val="00AD2174"/>
    <w:rsid w:val="00B1337F"/>
    <w:rsid w:val="00B85F09"/>
    <w:rsid w:val="00C32933"/>
    <w:rsid w:val="00DB67E4"/>
    <w:rsid w:val="00E61585"/>
    <w:rsid w:val="00E908AC"/>
    <w:rsid w:val="00E9663D"/>
    <w:rsid w:val="00FD7FA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893127D"/>
  <w15:docId w15:val="{1069C063-2E14-43BA-BF83-041A7A8B887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4"/>
        <w:szCs w:val="24"/>
        <w:lang w:val="en-US" w:eastAsia="en-US"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style>
  <w:style w:type="paragraph" w:styleId="Heading1">
    <w:name w:val="heading 1"/>
    <w:basedOn w:val="Normal"/>
    <w:next w:val="Normal"/>
    <w:pPr>
      <w:keepNext/>
      <w:keepLines/>
      <w:outlineLvl w:val="0"/>
    </w:pPr>
    <w:rPr>
      <w:b/>
    </w:rPr>
  </w:style>
  <w:style w:type="paragraph" w:styleId="Heading2">
    <w:name w:val="heading 2"/>
    <w:basedOn w:val="Normal"/>
    <w:next w:val="Normal"/>
    <w:pPr>
      <w:keepNext/>
      <w:keepLines/>
      <w:outlineLvl w:val="1"/>
    </w:pPr>
    <w:rPr>
      <w:b/>
    </w:rPr>
  </w:style>
  <w:style w:type="paragraph" w:styleId="Heading3">
    <w:name w:val="heading 3"/>
    <w:basedOn w:val="Normal"/>
    <w:next w:val="Normal"/>
    <w:pPr>
      <w:keepNext/>
      <w:keepLines/>
      <w:outlineLvl w:val="2"/>
    </w:pPr>
    <w:rPr>
      <w:b/>
    </w:rPr>
  </w:style>
  <w:style w:type="paragraph" w:styleId="Heading4">
    <w:name w:val="heading 4"/>
    <w:basedOn w:val="Normal"/>
    <w:next w:val="Normal"/>
    <w:pPr>
      <w:keepNext/>
      <w:keepLines/>
      <w:spacing w:before="280" w:after="80"/>
      <w:outlineLvl w:val="3"/>
    </w:pPr>
    <w:rPr>
      <w:color w:val="666666"/>
    </w:rPr>
  </w:style>
  <w:style w:type="paragraph" w:styleId="Heading5">
    <w:name w:val="heading 5"/>
    <w:basedOn w:val="Normal"/>
    <w:next w:val="Normal"/>
    <w:pPr>
      <w:keepNext/>
      <w:keepLines/>
      <w:spacing w:before="240" w:after="80"/>
      <w:outlineLvl w:val="4"/>
    </w:pPr>
    <w:rPr>
      <w:color w:val="666666"/>
      <w:sz w:val="22"/>
      <w:szCs w:val="22"/>
    </w:rPr>
  </w:style>
  <w:style w:type="paragraph" w:styleId="Heading6">
    <w:name w:val="heading 6"/>
    <w:basedOn w:val="Normal"/>
    <w:next w:val="Normal"/>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pPr>
      <w:keepNext/>
      <w:keepLines/>
      <w:jc w:val="center"/>
    </w:pPr>
    <w:rPr>
      <w:b/>
      <w:sz w:val="36"/>
      <w:szCs w:val="36"/>
    </w:rPr>
  </w:style>
  <w:style w:type="paragraph" w:styleId="Subtitle">
    <w:name w:val="Subtitle"/>
    <w:basedOn w:val="Normal"/>
    <w:next w:val="Normal"/>
    <w:pPr>
      <w:keepNext/>
      <w:keepLines/>
      <w:spacing w:after="320"/>
    </w:pPr>
    <w:rPr>
      <w:color w:val="666666"/>
      <w:sz w:val="30"/>
      <w:szCs w:val="30"/>
    </w:rPr>
  </w:style>
  <w:style w:type="paragraph" w:styleId="Header">
    <w:name w:val="header"/>
    <w:basedOn w:val="Normal"/>
    <w:link w:val="HeaderChar"/>
    <w:uiPriority w:val="99"/>
    <w:unhideWhenUsed/>
    <w:rsid w:val="00DB67E4"/>
    <w:pPr>
      <w:tabs>
        <w:tab w:val="center" w:pos="4680"/>
        <w:tab w:val="right" w:pos="9360"/>
      </w:tabs>
      <w:spacing w:line="240" w:lineRule="auto"/>
    </w:pPr>
  </w:style>
  <w:style w:type="character" w:customStyle="1" w:styleId="HeaderChar">
    <w:name w:val="Header Char"/>
    <w:basedOn w:val="DefaultParagraphFont"/>
    <w:link w:val="Header"/>
    <w:uiPriority w:val="99"/>
    <w:rsid w:val="00DB67E4"/>
  </w:style>
  <w:style w:type="paragraph" w:styleId="Footer">
    <w:name w:val="footer"/>
    <w:basedOn w:val="Normal"/>
    <w:link w:val="FooterChar"/>
    <w:uiPriority w:val="99"/>
    <w:unhideWhenUsed/>
    <w:rsid w:val="00DB67E4"/>
    <w:pPr>
      <w:tabs>
        <w:tab w:val="center" w:pos="4680"/>
        <w:tab w:val="right" w:pos="9360"/>
      </w:tabs>
      <w:spacing w:line="240" w:lineRule="auto"/>
    </w:pPr>
  </w:style>
  <w:style w:type="character" w:customStyle="1" w:styleId="FooterChar">
    <w:name w:val="Footer Char"/>
    <w:basedOn w:val="DefaultParagraphFont"/>
    <w:link w:val="Footer"/>
    <w:uiPriority w:val="99"/>
    <w:rsid w:val="00DB67E4"/>
  </w:style>
  <w:style w:type="paragraph" w:styleId="NormalWeb">
    <w:name w:val="Normal (Web)"/>
    <w:basedOn w:val="Normal"/>
    <w:uiPriority w:val="99"/>
    <w:unhideWhenUsed/>
    <w:rsid w:val="00FD7FA4"/>
    <w:pPr>
      <w:spacing w:before="100" w:beforeAutospacing="1" w:after="100" w:afterAutospacing="1" w:line="240" w:lineRule="auto"/>
      <w:jc w:val="left"/>
    </w:pPr>
    <w:rPr>
      <w:rFonts w:ascii="Times New Roman" w:eastAsia="Times New Roman" w:hAnsi="Times New Roman" w:cs="Times New Roman"/>
    </w:rPr>
  </w:style>
  <w:style w:type="paragraph" w:styleId="TOCHeading">
    <w:name w:val="TOC Heading"/>
    <w:basedOn w:val="Heading1"/>
    <w:next w:val="Normal"/>
    <w:uiPriority w:val="39"/>
    <w:unhideWhenUsed/>
    <w:qFormat/>
    <w:rsid w:val="0096284A"/>
    <w:pPr>
      <w:spacing w:before="240" w:line="259" w:lineRule="auto"/>
      <w:jc w:val="left"/>
      <w:outlineLvl w:val="9"/>
    </w:pPr>
    <w:rPr>
      <w:rFonts w:asciiTheme="majorHAnsi" w:eastAsiaTheme="majorEastAsia" w:hAnsiTheme="majorHAnsi" w:cstheme="majorBidi"/>
      <w:b w:val="0"/>
      <w:color w:val="365F91" w:themeColor="accent1" w:themeShade="BF"/>
      <w:sz w:val="32"/>
      <w:szCs w:val="32"/>
    </w:rPr>
  </w:style>
  <w:style w:type="paragraph" w:styleId="TOC1">
    <w:name w:val="toc 1"/>
    <w:basedOn w:val="Normal"/>
    <w:next w:val="Normal"/>
    <w:autoRedefine/>
    <w:uiPriority w:val="39"/>
    <w:unhideWhenUsed/>
    <w:rsid w:val="0096284A"/>
    <w:pPr>
      <w:spacing w:after="100"/>
    </w:pPr>
  </w:style>
  <w:style w:type="paragraph" w:styleId="TOC2">
    <w:name w:val="toc 2"/>
    <w:basedOn w:val="Normal"/>
    <w:next w:val="Normal"/>
    <w:autoRedefine/>
    <w:uiPriority w:val="39"/>
    <w:unhideWhenUsed/>
    <w:rsid w:val="0096284A"/>
    <w:pPr>
      <w:spacing w:after="100"/>
      <w:ind w:left="240"/>
    </w:pPr>
  </w:style>
  <w:style w:type="character" w:styleId="Hyperlink">
    <w:name w:val="Hyperlink"/>
    <w:basedOn w:val="DefaultParagraphFont"/>
    <w:uiPriority w:val="99"/>
    <w:unhideWhenUsed/>
    <w:rsid w:val="0096284A"/>
    <w:rPr>
      <w:color w:val="0000FF" w:themeColor="hyperlink"/>
      <w:u w:val="single"/>
    </w:rPr>
  </w:style>
  <w:style w:type="paragraph" w:styleId="ListParagraph">
    <w:name w:val="List Paragraph"/>
    <w:basedOn w:val="Normal"/>
    <w:uiPriority w:val="34"/>
    <w:qFormat/>
    <w:rsid w:val="006A66C8"/>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70646FA-E2FF-4FF5-B644-8875FA949BB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18</TotalTime>
  <Pages>1</Pages>
  <Words>2936</Words>
  <Characters>16737</Characters>
  <Application>Microsoft Office Word</Application>
  <DocSecurity>0</DocSecurity>
  <Lines>139</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19634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Cristian - Bogdan</cp:lastModifiedBy>
  <cp:revision>3</cp:revision>
  <dcterms:created xsi:type="dcterms:W3CDTF">2024-02-04T06:34:00Z</dcterms:created>
  <dcterms:modified xsi:type="dcterms:W3CDTF">2024-02-20T19:59:00Z</dcterms:modified>
</cp:coreProperties>
</file>