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41534C3" w14:textId="574302FE" w:rsidR="002D5B3F" w:rsidRPr="00456BF5" w:rsidRDefault="001A24F3" w:rsidP="005F3A53">
      <w:pPr>
        <w:pStyle w:val="Header"/>
        <w:tabs>
          <w:tab w:val="clear" w:pos="4153"/>
          <w:tab w:val="clear" w:pos="8306"/>
        </w:tabs>
        <w:jc w:val="right"/>
        <w:rPr>
          <w:rFonts w:asciiTheme="majorHAnsi" w:hAnsiTheme="majorHAnsi" w:cstheme="majorHAnsi"/>
          <w:b/>
          <w:sz w:val="24"/>
          <w:szCs w:val="24"/>
        </w:rPr>
      </w:pPr>
      <w:r w:rsidRPr="00456BF5">
        <w:rPr>
          <w:rFonts w:asciiTheme="majorHAnsi" w:hAnsiTheme="majorHAnsi" w:cstheme="majorHAnsi"/>
          <w:noProof/>
          <w:sz w:val="24"/>
          <w:szCs w:val="24"/>
        </w:rPr>
        <w:drawing>
          <wp:anchor distT="0" distB="0" distL="114300" distR="114300" simplePos="0" relativeHeight="251658240" behindDoc="0" locked="0" layoutInCell="1" allowOverlap="1" wp14:anchorId="762E1179" wp14:editId="60614305">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sidRPr="00456BF5">
        <w:rPr>
          <w:rFonts w:asciiTheme="majorHAnsi" w:hAnsiTheme="majorHAnsi" w:cstheme="majorHAnsi"/>
          <w:sz w:val="24"/>
          <w:szCs w:val="24"/>
        </w:rPr>
        <w:t xml:space="preserve"> </w:t>
      </w:r>
    </w:p>
    <w:p w14:paraId="4C95EF43" w14:textId="77777777" w:rsidR="002D5B3F" w:rsidRPr="00456BF5" w:rsidRDefault="002D5B3F" w:rsidP="002D5B3F">
      <w:pPr>
        <w:rPr>
          <w:rFonts w:asciiTheme="majorHAnsi" w:hAnsiTheme="majorHAnsi" w:cstheme="majorHAnsi"/>
          <w:sz w:val="24"/>
          <w:szCs w:val="24"/>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456BF5" w14:paraId="7B48BE50" w14:textId="77777777" w:rsidTr="00A406E5">
        <w:tc>
          <w:tcPr>
            <w:tcW w:w="9922" w:type="dxa"/>
            <w:shd w:val="clear" w:color="auto" w:fill="C0C0C0"/>
          </w:tcPr>
          <w:p w14:paraId="2F08AFB0" w14:textId="77777777" w:rsidR="00681FA9" w:rsidRPr="00456BF5" w:rsidRDefault="00F45764" w:rsidP="00552351">
            <w:pPr>
              <w:pStyle w:val="Heading4"/>
              <w:rPr>
                <w:rFonts w:asciiTheme="majorHAnsi" w:hAnsiTheme="majorHAnsi" w:cstheme="majorHAnsi"/>
                <w:b/>
                <w:sz w:val="24"/>
                <w:szCs w:val="24"/>
              </w:rPr>
            </w:pPr>
            <w:r w:rsidRPr="00456BF5">
              <w:rPr>
                <w:rFonts w:asciiTheme="majorHAnsi" w:hAnsiTheme="majorHAnsi" w:cstheme="majorHAnsi"/>
                <w:b/>
                <w:sz w:val="24"/>
                <w:szCs w:val="24"/>
              </w:rPr>
              <w:t>LEVEL 7</w:t>
            </w:r>
            <w:r w:rsidR="00026B02" w:rsidRPr="00456BF5">
              <w:rPr>
                <w:rFonts w:asciiTheme="majorHAnsi" w:hAnsiTheme="majorHAnsi" w:cstheme="majorHAnsi"/>
                <w:b/>
                <w:sz w:val="24"/>
                <w:szCs w:val="24"/>
              </w:rPr>
              <w:t xml:space="preserve"> </w:t>
            </w:r>
            <w:r w:rsidR="00552351" w:rsidRPr="00456BF5">
              <w:rPr>
                <w:rFonts w:asciiTheme="majorHAnsi" w:hAnsiTheme="majorHAnsi" w:cstheme="majorHAnsi"/>
                <w:b/>
                <w:sz w:val="24"/>
                <w:szCs w:val="24"/>
              </w:rPr>
              <w:t>ASSESSMENT</w:t>
            </w:r>
            <w:r w:rsidR="003A3CE5" w:rsidRPr="00456BF5">
              <w:rPr>
                <w:rFonts w:asciiTheme="majorHAnsi" w:hAnsiTheme="majorHAnsi" w:cstheme="majorHAnsi"/>
                <w:b/>
                <w:sz w:val="24"/>
                <w:szCs w:val="24"/>
              </w:rPr>
              <w:t xml:space="preserve"> SPECIFICATION </w:t>
            </w:r>
          </w:p>
        </w:tc>
      </w:tr>
    </w:tbl>
    <w:p w14:paraId="30B9F8ED" w14:textId="77777777" w:rsidR="003A3CE5" w:rsidRPr="00456BF5" w:rsidRDefault="003A3CE5" w:rsidP="002D5B3F">
      <w:pPr>
        <w:jc w:val="center"/>
        <w:rPr>
          <w:rFonts w:asciiTheme="majorHAnsi" w:hAnsiTheme="majorHAnsi" w:cstheme="majorHAnsi"/>
          <w:b/>
          <w:i/>
          <w:sz w:val="24"/>
          <w:szCs w:val="24"/>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456BF5" w14:paraId="0FAFB13E" w14:textId="77777777" w:rsidTr="008F1308">
        <w:tc>
          <w:tcPr>
            <w:tcW w:w="2093" w:type="dxa"/>
            <w:shd w:val="pct15" w:color="auto" w:fill="auto"/>
          </w:tcPr>
          <w:p w14:paraId="698F6B4B" w14:textId="77777777" w:rsidR="003B3F9D" w:rsidRPr="00456BF5" w:rsidRDefault="003B3F9D" w:rsidP="001E57C1">
            <w:pPr>
              <w:spacing w:before="120" w:after="120"/>
              <w:jc w:val="both"/>
              <w:rPr>
                <w:rFonts w:asciiTheme="majorHAnsi" w:hAnsiTheme="majorHAnsi" w:cstheme="majorHAnsi"/>
                <w:b/>
                <w:sz w:val="24"/>
                <w:szCs w:val="24"/>
              </w:rPr>
            </w:pPr>
            <w:r w:rsidRPr="00456BF5">
              <w:rPr>
                <w:rFonts w:asciiTheme="majorHAnsi" w:hAnsiTheme="majorHAnsi" w:cstheme="majorHAnsi"/>
                <w:b/>
                <w:sz w:val="24"/>
                <w:szCs w:val="24"/>
              </w:rPr>
              <w:t>Student name:</w:t>
            </w:r>
          </w:p>
        </w:tc>
        <w:tc>
          <w:tcPr>
            <w:tcW w:w="3293" w:type="dxa"/>
          </w:tcPr>
          <w:p w14:paraId="3E141C39" w14:textId="77777777" w:rsidR="003B3F9D" w:rsidRPr="00456BF5" w:rsidRDefault="0017512A" w:rsidP="001E57C1">
            <w:pPr>
              <w:spacing w:before="120" w:after="120"/>
              <w:jc w:val="both"/>
              <w:rPr>
                <w:rFonts w:asciiTheme="majorHAnsi" w:hAnsiTheme="majorHAnsi" w:cstheme="majorHAnsi"/>
                <w:b/>
                <w:sz w:val="24"/>
                <w:szCs w:val="24"/>
              </w:rPr>
            </w:pPr>
            <w:r w:rsidRPr="00456BF5">
              <w:rPr>
                <w:rFonts w:asciiTheme="majorHAnsi" w:hAnsiTheme="majorHAnsi" w:cstheme="majorHAnsi"/>
                <w:b/>
                <w:sz w:val="24"/>
                <w:szCs w:val="24"/>
              </w:rPr>
              <w:fldChar w:fldCharType="begin">
                <w:ffData>
                  <w:name w:val="Text2"/>
                  <w:enabled/>
                  <w:calcOnExit w:val="0"/>
                  <w:textInput/>
                </w:ffData>
              </w:fldChar>
            </w:r>
            <w:r w:rsidR="003B3F9D" w:rsidRPr="00456BF5">
              <w:rPr>
                <w:rFonts w:asciiTheme="majorHAnsi" w:hAnsiTheme="majorHAnsi" w:cstheme="majorHAnsi"/>
                <w:b/>
                <w:sz w:val="24"/>
                <w:szCs w:val="24"/>
              </w:rPr>
              <w:instrText xml:space="preserve"> FORMTEXT </w:instrText>
            </w:r>
            <w:r w:rsidRPr="00456BF5">
              <w:rPr>
                <w:rFonts w:asciiTheme="majorHAnsi" w:hAnsiTheme="majorHAnsi" w:cstheme="majorHAnsi"/>
                <w:b/>
                <w:sz w:val="24"/>
                <w:szCs w:val="24"/>
              </w:rPr>
            </w:r>
            <w:r w:rsidRPr="00456BF5">
              <w:rPr>
                <w:rFonts w:asciiTheme="majorHAnsi" w:hAnsiTheme="majorHAnsi" w:cstheme="majorHAnsi"/>
                <w:b/>
                <w:sz w:val="24"/>
                <w:szCs w:val="24"/>
              </w:rPr>
              <w:fldChar w:fldCharType="separate"/>
            </w:r>
            <w:r w:rsidR="003B3F9D" w:rsidRPr="00456BF5">
              <w:rPr>
                <w:rFonts w:asciiTheme="majorHAnsi" w:hAnsiTheme="majorHAnsi" w:cstheme="majorHAnsi"/>
                <w:b/>
                <w:noProof/>
                <w:sz w:val="24"/>
                <w:szCs w:val="24"/>
              </w:rPr>
              <w:t> </w:t>
            </w:r>
            <w:r w:rsidR="003B3F9D" w:rsidRPr="00456BF5">
              <w:rPr>
                <w:rFonts w:asciiTheme="majorHAnsi" w:hAnsiTheme="majorHAnsi" w:cstheme="majorHAnsi"/>
                <w:b/>
                <w:noProof/>
                <w:sz w:val="24"/>
                <w:szCs w:val="24"/>
              </w:rPr>
              <w:t> </w:t>
            </w:r>
            <w:r w:rsidR="003B3F9D" w:rsidRPr="00456BF5">
              <w:rPr>
                <w:rFonts w:asciiTheme="majorHAnsi" w:hAnsiTheme="majorHAnsi" w:cstheme="majorHAnsi"/>
                <w:b/>
                <w:noProof/>
                <w:sz w:val="24"/>
                <w:szCs w:val="24"/>
              </w:rPr>
              <w:t> </w:t>
            </w:r>
            <w:r w:rsidR="003B3F9D" w:rsidRPr="00456BF5">
              <w:rPr>
                <w:rFonts w:asciiTheme="majorHAnsi" w:hAnsiTheme="majorHAnsi" w:cstheme="majorHAnsi"/>
                <w:b/>
                <w:noProof/>
                <w:sz w:val="24"/>
                <w:szCs w:val="24"/>
              </w:rPr>
              <w:t> </w:t>
            </w:r>
            <w:r w:rsidR="003B3F9D" w:rsidRPr="00456BF5">
              <w:rPr>
                <w:rFonts w:asciiTheme="majorHAnsi" w:hAnsiTheme="majorHAnsi" w:cstheme="majorHAnsi"/>
                <w:b/>
                <w:noProof/>
                <w:sz w:val="24"/>
                <w:szCs w:val="24"/>
              </w:rPr>
              <w:t> </w:t>
            </w:r>
            <w:r w:rsidRPr="00456BF5">
              <w:rPr>
                <w:rFonts w:asciiTheme="majorHAnsi" w:hAnsiTheme="majorHAnsi" w:cstheme="majorHAnsi"/>
                <w:b/>
                <w:sz w:val="24"/>
                <w:szCs w:val="24"/>
              </w:rPr>
              <w:fldChar w:fldCharType="end"/>
            </w:r>
          </w:p>
        </w:tc>
        <w:tc>
          <w:tcPr>
            <w:tcW w:w="2268" w:type="dxa"/>
            <w:shd w:val="clear" w:color="auto" w:fill="D9D9D9"/>
          </w:tcPr>
          <w:p w14:paraId="248B99D7" w14:textId="77777777" w:rsidR="003B3F9D" w:rsidRPr="00456BF5" w:rsidRDefault="00552351" w:rsidP="001E57C1">
            <w:pPr>
              <w:spacing w:before="120" w:after="120"/>
              <w:jc w:val="both"/>
              <w:rPr>
                <w:rFonts w:asciiTheme="majorHAnsi" w:hAnsiTheme="majorHAnsi" w:cstheme="majorHAnsi"/>
                <w:b/>
                <w:sz w:val="24"/>
                <w:szCs w:val="24"/>
              </w:rPr>
            </w:pPr>
            <w:r w:rsidRPr="00456BF5">
              <w:rPr>
                <w:rFonts w:asciiTheme="majorHAnsi" w:hAnsiTheme="majorHAnsi" w:cstheme="majorHAnsi"/>
                <w:b/>
                <w:sz w:val="24"/>
                <w:szCs w:val="24"/>
              </w:rPr>
              <w:t xml:space="preserve">Student ID </w:t>
            </w:r>
            <w:r w:rsidR="003B3F9D" w:rsidRPr="00456BF5">
              <w:rPr>
                <w:rFonts w:asciiTheme="majorHAnsi" w:hAnsiTheme="majorHAnsi" w:cstheme="majorHAnsi"/>
                <w:b/>
                <w:sz w:val="24"/>
                <w:szCs w:val="24"/>
              </w:rPr>
              <w:t>number:</w:t>
            </w:r>
          </w:p>
        </w:tc>
        <w:tc>
          <w:tcPr>
            <w:tcW w:w="2268" w:type="dxa"/>
          </w:tcPr>
          <w:p w14:paraId="1A998C7F" w14:textId="77777777" w:rsidR="003B3F9D" w:rsidRPr="00456BF5" w:rsidRDefault="003B3F9D" w:rsidP="001E57C1">
            <w:pPr>
              <w:spacing w:before="120" w:after="120"/>
              <w:jc w:val="both"/>
              <w:rPr>
                <w:rFonts w:asciiTheme="majorHAnsi" w:hAnsiTheme="majorHAnsi" w:cstheme="majorHAnsi"/>
                <w:b/>
                <w:sz w:val="24"/>
                <w:szCs w:val="24"/>
              </w:rPr>
            </w:pPr>
          </w:p>
        </w:tc>
      </w:tr>
      <w:tr w:rsidR="00DB116D" w:rsidRPr="00456BF5" w14:paraId="0D67FF04" w14:textId="77777777" w:rsidTr="00A406E5">
        <w:tc>
          <w:tcPr>
            <w:tcW w:w="2093" w:type="dxa"/>
            <w:shd w:val="pct15" w:color="auto" w:fill="auto"/>
          </w:tcPr>
          <w:p w14:paraId="622F477A" w14:textId="77777777" w:rsidR="00DB116D" w:rsidRPr="00456BF5" w:rsidRDefault="00DB116D" w:rsidP="00E51AAC">
            <w:pPr>
              <w:spacing w:before="120" w:after="120"/>
              <w:jc w:val="both"/>
              <w:rPr>
                <w:rFonts w:asciiTheme="majorHAnsi" w:hAnsiTheme="majorHAnsi" w:cstheme="majorHAnsi"/>
                <w:b/>
                <w:sz w:val="24"/>
                <w:szCs w:val="24"/>
              </w:rPr>
            </w:pPr>
            <w:r w:rsidRPr="00456BF5">
              <w:rPr>
                <w:rFonts w:asciiTheme="majorHAnsi" w:hAnsiTheme="majorHAnsi" w:cstheme="majorHAnsi"/>
                <w:b/>
                <w:sz w:val="24"/>
                <w:szCs w:val="24"/>
              </w:rPr>
              <w:t>Programme:</w:t>
            </w:r>
          </w:p>
        </w:tc>
        <w:tc>
          <w:tcPr>
            <w:tcW w:w="7829" w:type="dxa"/>
            <w:gridSpan w:val="3"/>
          </w:tcPr>
          <w:p w14:paraId="4AD5F6C0" w14:textId="77777777" w:rsidR="00DB116D" w:rsidRPr="00456BF5" w:rsidRDefault="00C456FE" w:rsidP="00E51AAC">
            <w:pPr>
              <w:spacing w:before="120" w:after="120"/>
              <w:jc w:val="both"/>
              <w:rPr>
                <w:rFonts w:asciiTheme="majorHAnsi" w:hAnsiTheme="majorHAnsi" w:cstheme="majorHAnsi"/>
                <w:b/>
                <w:sz w:val="24"/>
                <w:szCs w:val="24"/>
              </w:rPr>
            </w:pPr>
            <w:r w:rsidRPr="00456BF5">
              <w:rPr>
                <w:rFonts w:asciiTheme="majorHAnsi" w:hAnsiTheme="majorHAnsi" w:cstheme="majorHAnsi"/>
                <w:b/>
                <w:sz w:val="24"/>
                <w:szCs w:val="24"/>
              </w:rPr>
              <w:t>MBA Sustainability Leadership</w:t>
            </w:r>
          </w:p>
        </w:tc>
      </w:tr>
      <w:tr w:rsidR="008F1308" w:rsidRPr="00456BF5" w14:paraId="2D721B67" w14:textId="77777777" w:rsidTr="000B424C">
        <w:tc>
          <w:tcPr>
            <w:tcW w:w="2093" w:type="dxa"/>
            <w:shd w:val="pct15" w:color="auto" w:fill="auto"/>
          </w:tcPr>
          <w:p w14:paraId="69AEF911" w14:textId="77777777" w:rsidR="008F1308" w:rsidRPr="00456BF5" w:rsidRDefault="008F1308" w:rsidP="00E51AAC">
            <w:pPr>
              <w:spacing w:before="120" w:after="120"/>
              <w:jc w:val="both"/>
              <w:rPr>
                <w:rFonts w:asciiTheme="majorHAnsi" w:hAnsiTheme="majorHAnsi" w:cstheme="majorHAnsi"/>
                <w:b/>
                <w:sz w:val="24"/>
                <w:szCs w:val="24"/>
              </w:rPr>
            </w:pPr>
            <w:r w:rsidRPr="00456BF5">
              <w:rPr>
                <w:rFonts w:asciiTheme="majorHAnsi" w:hAnsiTheme="majorHAnsi" w:cstheme="majorHAnsi"/>
                <w:b/>
                <w:sz w:val="24"/>
                <w:szCs w:val="24"/>
              </w:rPr>
              <w:t>Module:</w:t>
            </w:r>
          </w:p>
        </w:tc>
        <w:tc>
          <w:tcPr>
            <w:tcW w:w="7829" w:type="dxa"/>
            <w:gridSpan w:val="3"/>
            <w:shd w:val="clear" w:color="auto" w:fill="auto"/>
          </w:tcPr>
          <w:p w14:paraId="7895FF5A" w14:textId="577655C9" w:rsidR="008F1308" w:rsidRPr="00456BF5" w:rsidRDefault="00337AF1" w:rsidP="00E51AAC">
            <w:pPr>
              <w:spacing w:before="120" w:after="120"/>
              <w:jc w:val="both"/>
              <w:rPr>
                <w:rFonts w:asciiTheme="majorHAnsi" w:hAnsiTheme="majorHAnsi" w:cstheme="majorHAnsi"/>
                <w:b/>
                <w:sz w:val="24"/>
                <w:szCs w:val="24"/>
              </w:rPr>
            </w:pPr>
            <w:r w:rsidRPr="00C46274">
              <w:rPr>
                <w:rFonts w:asciiTheme="majorHAnsi" w:hAnsiTheme="majorHAnsi" w:cstheme="majorHAnsi"/>
                <w:b/>
                <w:sz w:val="24"/>
                <w:szCs w:val="24"/>
              </w:rPr>
              <w:t>Creating Social Impact Through Entrepreneurship</w:t>
            </w:r>
          </w:p>
        </w:tc>
      </w:tr>
      <w:tr w:rsidR="00B84B5B" w:rsidRPr="00456BF5" w14:paraId="626D8DEA" w14:textId="77777777" w:rsidTr="008F1308">
        <w:tc>
          <w:tcPr>
            <w:tcW w:w="2093" w:type="dxa"/>
            <w:shd w:val="pct15" w:color="auto" w:fill="auto"/>
          </w:tcPr>
          <w:p w14:paraId="0D921410" w14:textId="77777777" w:rsidR="00B84B5B" w:rsidRPr="00456BF5" w:rsidRDefault="00B84B5B" w:rsidP="00E51AAC">
            <w:pPr>
              <w:spacing w:before="120" w:after="120"/>
              <w:jc w:val="both"/>
              <w:rPr>
                <w:rFonts w:asciiTheme="majorHAnsi" w:hAnsiTheme="majorHAnsi" w:cstheme="majorHAnsi"/>
                <w:b/>
                <w:sz w:val="24"/>
                <w:szCs w:val="24"/>
              </w:rPr>
            </w:pPr>
            <w:r w:rsidRPr="00456BF5">
              <w:rPr>
                <w:rFonts w:asciiTheme="majorHAnsi" w:hAnsiTheme="majorHAnsi" w:cstheme="majorHAnsi"/>
                <w:b/>
                <w:sz w:val="24"/>
                <w:szCs w:val="24"/>
              </w:rPr>
              <w:t>Module code:</w:t>
            </w:r>
          </w:p>
        </w:tc>
        <w:tc>
          <w:tcPr>
            <w:tcW w:w="3293" w:type="dxa"/>
          </w:tcPr>
          <w:p w14:paraId="381874E4" w14:textId="4B531816" w:rsidR="00B84B5B" w:rsidRPr="00456BF5" w:rsidRDefault="00337AF1" w:rsidP="00152E9D">
            <w:pPr>
              <w:spacing w:before="120" w:after="120"/>
              <w:jc w:val="both"/>
              <w:rPr>
                <w:rFonts w:asciiTheme="majorHAnsi" w:hAnsiTheme="majorHAnsi" w:cstheme="majorHAnsi"/>
                <w:b/>
                <w:sz w:val="24"/>
                <w:szCs w:val="24"/>
              </w:rPr>
            </w:pPr>
            <w:r w:rsidRPr="00C46274">
              <w:rPr>
                <w:rFonts w:asciiTheme="majorHAnsi" w:hAnsiTheme="majorHAnsi" w:cstheme="majorHAnsi"/>
                <w:b/>
                <w:sz w:val="24"/>
                <w:szCs w:val="24"/>
              </w:rPr>
              <w:t>BMSP7006D</w:t>
            </w:r>
          </w:p>
        </w:tc>
        <w:tc>
          <w:tcPr>
            <w:tcW w:w="2268" w:type="dxa"/>
            <w:shd w:val="clear" w:color="auto" w:fill="D9D9D9"/>
          </w:tcPr>
          <w:p w14:paraId="1D4928D2" w14:textId="77777777" w:rsidR="00B84B5B" w:rsidRPr="00456BF5" w:rsidRDefault="00B84B5B" w:rsidP="004D5E9B">
            <w:pPr>
              <w:pStyle w:val="Heading2"/>
              <w:rPr>
                <w:rFonts w:asciiTheme="majorHAnsi" w:hAnsiTheme="majorHAnsi" w:cstheme="majorHAnsi"/>
                <w:szCs w:val="24"/>
              </w:rPr>
            </w:pPr>
            <w:r w:rsidRPr="00456BF5">
              <w:rPr>
                <w:rFonts w:asciiTheme="majorHAnsi" w:hAnsiTheme="majorHAnsi" w:cstheme="majorHAnsi"/>
                <w:szCs w:val="24"/>
              </w:rPr>
              <w:t>Contribution to Overall Module Assessment (%):</w:t>
            </w:r>
          </w:p>
        </w:tc>
        <w:tc>
          <w:tcPr>
            <w:tcW w:w="2268" w:type="dxa"/>
          </w:tcPr>
          <w:p w14:paraId="1AAFB989" w14:textId="77777777" w:rsidR="00B84B5B" w:rsidRPr="00456BF5" w:rsidRDefault="000B424C" w:rsidP="00E51AAC">
            <w:pPr>
              <w:spacing w:before="120" w:after="120"/>
              <w:jc w:val="both"/>
              <w:rPr>
                <w:rFonts w:asciiTheme="majorHAnsi" w:hAnsiTheme="majorHAnsi" w:cstheme="majorHAnsi"/>
                <w:b/>
                <w:sz w:val="24"/>
                <w:szCs w:val="24"/>
              </w:rPr>
            </w:pPr>
            <w:r w:rsidRPr="00456BF5">
              <w:rPr>
                <w:rFonts w:asciiTheme="majorHAnsi" w:hAnsiTheme="majorHAnsi" w:cstheme="majorHAnsi"/>
                <w:b/>
                <w:sz w:val="24"/>
                <w:szCs w:val="24"/>
              </w:rPr>
              <w:t>30</w:t>
            </w:r>
            <w:r w:rsidR="00C456FE" w:rsidRPr="00456BF5">
              <w:rPr>
                <w:rFonts w:asciiTheme="majorHAnsi" w:hAnsiTheme="majorHAnsi" w:cstheme="majorHAnsi"/>
                <w:b/>
                <w:sz w:val="24"/>
                <w:szCs w:val="24"/>
              </w:rPr>
              <w:t>%</w:t>
            </w:r>
          </w:p>
        </w:tc>
      </w:tr>
      <w:tr w:rsidR="00DB116D" w:rsidRPr="00456BF5" w14:paraId="231CA248" w14:textId="77777777" w:rsidTr="008F1308">
        <w:tc>
          <w:tcPr>
            <w:tcW w:w="2093" w:type="dxa"/>
            <w:shd w:val="pct15" w:color="auto" w:fill="auto"/>
          </w:tcPr>
          <w:p w14:paraId="1FEA3F59" w14:textId="77777777" w:rsidR="00DB116D" w:rsidRPr="00456BF5" w:rsidRDefault="00DB116D" w:rsidP="00E51AAC">
            <w:pPr>
              <w:spacing w:before="120" w:after="120"/>
              <w:jc w:val="both"/>
              <w:rPr>
                <w:rFonts w:asciiTheme="majorHAnsi" w:hAnsiTheme="majorHAnsi" w:cstheme="majorHAnsi"/>
                <w:b/>
                <w:sz w:val="24"/>
                <w:szCs w:val="24"/>
              </w:rPr>
            </w:pPr>
            <w:r w:rsidRPr="00456BF5">
              <w:rPr>
                <w:rFonts w:asciiTheme="majorHAnsi" w:hAnsiTheme="majorHAnsi" w:cstheme="majorHAnsi"/>
                <w:b/>
                <w:sz w:val="24"/>
                <w:szCs w:val="24"/>
              </w:rPr>
              <w:t>Lecturer:</w:t>
            </w:r>
          </w:p>
        </w:tc>
        <w:tc>
          <w:tcPr>
            <w:tcW w:w="3293" w:type="dxa"/>
          </w:tcPr>
          <w:p w14:paraId="788CFE0A" w14:textId="752C8298" w:rsidR="0088365F" w:rsidRPr="00456BF5" w:rsidRDefault="00C456FE" w:rsidP="00251091">
            <w:pPr>
              <w:spacing w:before="120" w:after="120"/>
              <w:jc w:val="both"/>
              <w:rPr>
                <w:rFonts w:asciiTheme="majorHAnsi" w:hAnsiTheme="majorHAnsi" w:cstheme="majorHAnsi"/>
                <w:b/>
                <w:sz w:val="24"/>
                <w:szCs w:val="24"/>
              </w:rPr>
            </w:pPr>
            <w:r w:rsidRPr="00456BF5">
              <w:rPr>
                <w:rFonts w:asciiTheme="majorHAnsi" w:hAnsiTheme="majorHAnsi" w:cstheme="majorHAnsi"/>
                <w:b/>
                <w:sz w:val="24"/>
                <w:szCs w:val="24"/>
              </w:rPr>
              <w:t xml:space="preserve">Dr </w:t>
            </w:r>
            <w:r w:rsidR="00251091">
              <w:rPr>
                <w:rFonts w:asciiTheme="majorHAnsi" w:hAnsiTheme="majorHAnsi" w:cstheme="majorHAnsi"/>
                <w:b/>
                <w:sz w:val="24"/>
                <w:szCs w:val="24"/>
              </w:rPr>
              <w:t>Roisin Mullins</w:t>
            </w:r>
          </w:p>
        </w:tc>
        <w:tc>
          <w:tcPr>
            <w:tcW w:w="2268" w:type="dxa"/>
            <w:shd w:val="clear" w:color="auto" w:fill="D9D9D9"/>
          </w:tcPr>
          <w:p w14:paraId="53FAB520" w14:textId="77777777" w:rsidR="00DB116D" w:rsidRPr="00456BF5" w:rsidRDefault="00DB116D" w:rsidP="00E51AAC">
            <w:pPr>
              <w:spacing w:before="120" w:after="120"/>
              <w:jc w:val="both"/>
              <w:rPr>
                <w:rFonts w:asciiTheme="majorHAnsi" w:hAnsiTheme="majorHAnsi" w:cstheme="majorHAnsi"/>
                <w:b/>
                <w:sz w:val="24"/>
                <w:szCs w:val="24"/>
              </w:rPr>
            </w:pPr>
            <w:r w:rsidRPr="00456BF5">
              <w:rPr>
                <w:rFonts w:asciiTheme="majorHAnsi" w:hAnsiTheme="majorHAnsi" w:cstheme="majorHAnsi"/>
                <w:b/>
                <w:sz w:val="24"/>
                <w:szCs w:val="24"/>
              </w:rPr>
              <w:t>Internal Verifier:</w:t>
            </w:r>
          </w:p>
        </w:tc>
        <w:tc>
          <w:tcPr>
            <w:tcW w:w="2268" w:type="dxa"/>
          </w:tcPr>
          <w:p w14:paraId="54037141" w14:textId="77D0ED8C" w:rsidR="00DB116D" w:rsidRPr="00456BF5" w:rsidRDefault="004170E8" w:rsidP="0088365F">
            <w:pPr>
              <w:spacing w:before="120" w:after="120"/>
              <w:jc w:val="both"/>
              <w:rPr>
                <w:rFonts w:asciiTheme="majorHAnsi" w:hAnsiTheme="majorHAnsi" w:cstheme="majorHAnsi"/>
                <w:b/>
                <w:sz w:val="24"/>
                <w:szCs w:val="24"/>
              </w:rPr>
            </w:pPr>
            <w:r>
              <w:rPr>
                <w:rFonts w:asciiTheme="majorHAnsi" w:hAnsiTheme="majorHAnsi" w:cstheme="majorHAnsi"/>
                <w:b/>
                <w:sz w:val="24"/>
                <w:szCs w:val="24"/>
              </w:rPr>
              <w:t>Anthony Burns</w:t>
            </w:r>
          </w:p>
        </w:tc>
      </w:tr>
      <w:tr w:rsidR="00DB116D" w:rsidRPr="00456BF5" w14:paraId="6EE7D01C" w14:textId="77777777" w:rsidTr="008F1308">
        <w:tc>
          <w:tcPr>
            <w:tcW w:w="2093" w:type="dxa"/>
            <w:shd w:val="pct15" w:color="auto" w:fill="auto"/>
          </w:tcPr>
          <w:p w14:paraId="1C8A6B91" w14:textId="77777777" w:rsidR="00DB116D" w:rsidRPr="00456BF5" w:rsidRDefault="00DB116D" w:rsidP="00E51AAC">
            <w:pPr>
              <w:spacing w:before="120" w:after="120"/>
              <w:jc w:val="both"/>
              <w:rPr>
                <w:rFonts w:asciiTheme="majorHAnsi" w:hAnsiTheme="majorHAnsi" w:cstheme="majorHAnsi"/>
                <w:b/>
                <w:sz w:val="24"/>
                <w:szCs w:val="24"/>
              </w:rPr>
            </w:pPr>
            <w:r w:rsidRPr="00456BF5">
              <w:rPr>
                <w:rFonts w:asciiTheme="majorHAnsi" w:hAnsiTheme="majorHAnsi" w:cstheme="majorHAnsi"/>
                <w:b/>
                <w:sz w:val="24"/>
                <w:szCs w:val="24"/>
              </w:rPr>
              <w:t>Assignment Title:</w:t>
            </w:r>
          </w:p>
        </w:tc>
        <w:tc>
          <w:tcPr>
            <w:tcW w:w="3293" w:type="dxa"/>
          </w:tcPr>
          <w:p w14:paraId="054D5120" w14:textId="483886BF" w:rsidR="00DB116D" w:rsidRPr="00456BF5" w:rsidRDefault="00CF3E29" w:rsidP="005F0579">
            <w:pPr>
              <w:spacing w:before="120" w:after="120"/>
              <w:jc w:val="both"/>
              <w:rPr>
                <w:rFonts w:asciiTheme="majorHAnsi" w:hAnsiTheme="majorHAnsi" w:cstheme="majorHAnsi"/>
                <w:b/>
                <w:sz w:val="24"/>
                <w:szCs w:val="24"/>
              </w:rPr>
            </w:pPr>
            <w:r>
              <w:rPr>
                <w:rFonts w:asciiTheme="majorHAnsi" w:hAnsiTheme="majorHAnsi" w:cstheme="majorHAnsi"/>
                <w:b/>
                <w:sz w:val="24"/>
                <w:szCs w:val="24"/>
              </w:rPr>
              <w:t xml:space="preserve">Sustainability </w:t>
            </w:r>
            <w:r w:rsidR="00DA40FA">
              <w:rPr>
                <w:rFonts w:asciiTheme="majorHAnsi" w:hAnsiTheme="majorHAnsi" w:cstheme="majorHAnsi"/>
                <w:b/>
                <w:sz w:val="24"/>
                <w:szCs w:val="24"/>
              </w:rPr>
              <w:t>Plan</w:t>
            </w:r>
          </w:p>
        </w:tc>
        <w:tc>
          <w:tcPr>
            <w:tcW w:w="2268" w:type="dxa"/>
            <w:shd w:val="pct15" w:color="auto" w:fill="auto"/>
          </w:tcPr>
          <w:p w14:paraId="022DFBFD" w14:textId="77777777" w:rsidR="00DB116D" w:rsidRPr="00456BF5" w:rsidRDefault="004D5E9B" w:rsidP="00E51AAC">
            <w:pPr>
              <w:spacing w:before="120" w:after="120"/>
              <w:jc w:val="both"/>
              <w:rPr>
                <w:rFonts w:asciiTheme="majorHAnsi" w:hAnsiTheme="majorHAnsi" w:cstheme="majorHAnsi"/>
                <w:b/>
                <w:sz w:val="24"/>
                <w:szCs w:val="24"/>
              </w:rPr>
            </w:pPr>
            <w:r w:rsidRPr="00456BF5">
              <w:rPr>
                <w:rFonts w:asciiTheme="majorHAnsi" w:hAnsiTheme="majorHAnsi" w:cstheme="majorHAnsi"/>
                <w:b/>
                <w:sz w:val="24"/>
                <w:szCs w:val="24"/>
              </w:rPr>
              <w:t>Word count (or equivalent):</w:t>
            </w:r>
          </w:p>
        </w:tc>
        <w:tc>
          <w:tcPr>
            <w:tcW w:w="2268" w:type="dxa"/>
          </w:tcPr>
          <w:p w14:paraId="3928D7B3" w14:textId="2F053836" w:rsidR="00DB116D" w:rsidRPr="00456BF5" w:rsidRDefault="005A5571" w:rsidP="00E51AAC">
            <w:pPr>
              <w:spacing w:before="120" w:after="120"/>
              <w:jc w:val="both"/>
              <w:rPr>
                <w:rFonts w:asciiTheme="majorHAnsi" w:hAnsiTheme="majorHAnsi" w:cstheme="majorHAnsi"/>
                <w:b/>
                <w:sz w:val="24"/>
                <w:szCs w:val="24"/>
              </w:rPr>
            </w:pPr>
            <w:r>
              <w:rPr>
                <w:rFonts w:asciiTheme="majorHAnsi" w:hAnsiTheme="majorHAnsi" w:cstheme="majorHAnsi"/>
                <w:b/>
                <w:sz w:val="24"/>
                <w:szCs w:val="24"/>
              </w:rPr>
              <w:t>2,25</w:t>
            </w:r>
            <w:r w:rsidR="00C456FE" w:rsidRPr="00456BF5">
              <w:rPr>
                <w:rFonts w:asciiTheme="majorHAnsi" w:hAnsiTheme="majorHAnsi" w:cstheme="majorHAnsi"/>
                <w:b/>
                <w:sz w:val="24"/>
                <w:szCs w:val="24"/>
              </w:rPr>
              <w:t>0 words</w:t>
            </w:r>
          </w:p>
        </w:tc>
      </w:tr>
      <w:tr w:rsidR="00B84B5B" w:rsidRPr="00456BF5" w14:paraId="09BA5BBA" w14:textId="77777777" w:rsidTr="008F1308">
        <w:tc>
          <w:tcPr>
            <w:tcW w:w="2093" w:type="dxa"/>
            <w:shd w:val="pct15" w:color="auto" w:fill="auto"/>
          </w:tcPr>
          <w:p w14:paraId="4E27AA19" w14:textId="77777777" w:rsidR="00B84B5B" w:rsidRPr="00456BF5" w:rsidRDefault="00552351" w:rsidP="00E51AAC">
            <w:pPr>
              <w:spacing w:before="120" w:after="120"/>
              <w:jc w:val="both"/>
              <w:rPr>
                <w:rFonts w:asciiTheme="majorHAnsi" w:hAnsiTheme="majorHAnsi" w:cstheme="majorHAnsi"/>
                <w:b/>
                <w:sz w:val="24"/>
                <w:szCs w:val="24"/>
              </w:rPr>
            </w:pPr>
            <w:r w:rsidRPr="00456BF5">
              <w:rPr>
                <w:rFonts w:asciiTheme="majorHAnsi" w:hAnsiTheme="majorHAnsi" w:cstheme="majorHAnsi"/>
                <w:b/>
                <w:sz w:val="24"/>
                <w:szCs w:val="24"/>
              </w:rPr>
              <w:t>Submission deadline:</w:t>
            </w:r>
          </w:p>
        </w:tc>
        <w:tc>
          <w:tcPr>
            <w:tcW w:w="3293" w:type="dxa"/>
            <w:shd w:val="clear" w:color="auto" w:fill="auto"/>
          </w:tcPr>
          <w:p w14:paraId="62B55886" w14:textId="0BAD60ED" w:rsidR="00B84B5B" w:rsidRPr="00456BF5" w:rsidRDefault="000E0889" w:rsidP="00251091">
            <w:pPr>
              <w:spacing w:before="120" w:after="120"/>
              <w:jc w:val="both"/>
              <w:rPr>
                <w:rFonts w:asciiTheme="majorHAnsi" w:hAnsiTheme="majorHAnsi" w:cstheme="majorHAnsi"/>
                <w:b/>
                <w:sz w:val="24"/>
                <w:szCs w:val="24"/>
              </w:rPr>
            </w:pPr>
            <w:r>
              <w:rPr>
                <w:rFonts w:asciiTheme="majorHAnsi" w:hAnsiTheme="majorHAnsi" w:cstheme="majorHAnsi"/>
                <w:b/>
                <w:sz w:val="24"/>
                <w:szCs w:val="24"/>
              </w:rPr>
              <w:t>1</w:t>
            </w:r>
            <w:r w:rsidR="00337AF1">
              <w:rPr>
                <w:rFonts w:asciiTheme="majorHAnsi" w:hAnsiTheme="majorHAnsi" w:cstheme="majorHAnsi"/>
                <w:b/>
                <w:sz w:val="24"/>
                <w:szCs w:val="24"/>
              </w:rPr>
              <w:t>5</w:t>
            </w:r>
            <w:r w:rsidR="00251091">
              <w:rPr>
                <w:rFonts w:asciiTheme="majorHAnsi" w:hAnsiTheme="majorHAnsi" w:cstheme="majorHAnsi"/>
                <w:b/>
                <w:sz w:val="24"/>
                <w:szCs w:val="24"/>
                <w:vertAlign w:val="superscript"/>
              </w:rPr>
              <w:t>th</w:t>
            </w:r>
            <w:r w:rsidR="00CF3E29">
              <w:rPr>
                <w:rFonts w:asciiTheme="majorHAnsi" w:hAnsiTheme="majorHAnsi" w:cstheme="majorHAnsi"/>
                <w:b/>
                <w:sz w:val="24"/>
                <w:szCs w:val="24"/>
              </w:rPr>
              <w:t xml:space="preserve"> </w:t>
            </w:r>
            <w:r>
              <w:rPr>
                <w:rFonts w:asciiTheme="majorHAnsi" w:hAnsiTheme="majorHAnsi" w:cstheme="majorHAnsi"/>
                <w:b/>
                <w:sz w:val="24"/>
                <w:szCs w:val="24"/>
              </w:rPr>
              <w:t>December</w:t>
            </w:r>
            <w:r w:rsidR="00CF3E29">
              <w:rPr>
                <w:rFonts w:asciiTheme="majorHAnsi" w:hAnsiTheme="majorHAnsi" w:cstheme="majorHAnsi"/>
                <w:b/>
                <w:sz w:val="24"/>
                <w:szCs w:val="24"/>
              </w:rPr>
              <w:t>, 202</w:t>
            </w:r>
            <w:r w:rsidR="00337AF1">
              <w:rPr>
                <w:rFonts w:asciiTheme="majorHAnsi" w:hAnsiTheme="majorHAnsi" w:cstheme="majorHAnsi"/>
                <w:b/>
                <w:sz w:val="24"/>
                <w:szCs w:val="24"/>
              </w:rPr>
              <w:t>4</w:t>
            </w:r>
          </w:p>
        </w:tc>
        <w:tc>
          <w:tcPr>
            <w:tcW w:w="2268" w:type="dxa"/>
            <w:shd w:val="pct15" w:color="auto" w:fill="auto"/>
          </w:tcPr>
          <w:p w14:paraId="6211E58B" w14:textId="77777777" w:rsidR="00B84B5B" w:rsidRPr="00456BF5" w:rsidRDefault="00552351" w:rsidP="001E57C1">
            <w:pPr>
              <w:spacing w:before="120" w:after="120"/>
              <w:jc w:val="both"/>
              <w:rPr>
                <w:rFonts w:asciiTheme="majorHAnsi" w:hAnsiTheme="majorHAnsi" w:cstheme="majorHAnsi"/>
                <w:b/>
                <w:sz w:val="24"/>
                <w:szCs w:val="24"/>
              </w:rPr>
            </w:pPr>
            <w:r w:rsidRPr="00456BF5">
              <w:rPr>
                <w:rFonts w:asciiTheme="majorHAnsi" w:hAnsiTheme="majorHAnsi" w:cstheme="majorHAnsi"/>
                <w:b/>
                <w:sz w:val="24"/>
                <w:szCs w:val="24"/>
              </w:rPr>
              <w:t>Return date of provisional marks &amp; written feedback:</w:t>
            </w:r>
          </w:p>
        </w:tc>
        <w:tc>
          <w:tcPr>
            <w:tcW w:w="2268" w:type="dxa"/>
          </w:tcPr>
          <w:p w14:paraId="639FEFAB" w14:textId="6E9F1992" w:rsidR="00B84B5B" w:rsidRPr="00456BF5" w:rsidRDefault="00337AF1" w:rsidP="00251091">
            <w:pPr>
              <w:spacing w:before="120" w:after="120"/>
              <w:jc w:val="both"/>
              <w:rPr>
                <w:rFonts w:asciiTheme="majorHAnsi" w:hAnsiTheme="majorHAnsi" w:cstheme="majorHAnsi"/>
                <w:b/>
                <w:sz w:val="24"/>
                <w:szCs w:val="24"/>
              </w:rPr>
            </w:pPr>
            <w:r>
              <w:rPr>
                <w:rFonts w:asciiTheme="majorHAnsi" w:hAnsiTheme="majorHAnsi" w:cstheme="majorHAnsi"/>
                <w:b/>
                <w:sz w:val="24"/>
                <w:szCs w:val="24"/>
              </w:rPr>
              <w:t>21</w:t>
            </w:r>
            <w:r w:rsidRPr="00337AF1">
              <w:rPr>
                <w:rFonts w:asciiTheme="majorHAnsi" w:hAnsiTheme="majorHAnsi" w:cstheme="majorHAnsi"/>
                <w:b/>
                <w:sz w:val="24"/>
                <w:szCs w:val="24"/>
                <w:vertAlign w:val="superscript"/>
              </w:rPr>
              <w:t>st</w:t>
            </w:r>
            <w:r>
              <w:rPr>
                <w:rFonts w:asciiTheme="majorHAnsi" w:hAnsiTheme="majorHAnsi" w:cstheme="majorHAnsi"/>
                <w:b/>
                <w:sz w:val="24"/>
                <w:szCs w:val="24"/>
              </w:rPr>
              <w:t xml:space="preserve"> </w:t>
            </w:r>
            <w:r w:rsidR="000E0889">
              <w:rPr>
                <w:rFonts w:asciiTheme="majorHAnsi" w:hAnsiTheme="majorHAnsi" w:cstheme="majorHAnsi"/>
                <w:b/>
                <w:sz w:val="24"/>
                <w:szCs w:val="24"/>
              </w:rPr>
              <w:t>January</w:t>
            </w:r>
            <w:r w:rsidR="00CF3E29">
              <w:rPr>
                <w:rFonts w:asciiTheme="majorHAnsi" w:hAnsiTheme="majorHAnsi" w:cstheme="majorHAnsi"/>
                <w:b/>
                <w:sz w:val="24"/>
                <w:szCs w:val="24"/>
              </w:rPr>
              <w:t>, 202</w:t>
            </w:r>
            <w:r>
              <w:rPr>
                <w:rFonts w:asciiTheme="majorHAnsi" w:hAnsiTheme="majorHAnsi" w:cstheme="majorHAnsi"/>
                <w:b/>
                <w:sz w:val="24"/>
                <w:szCs w:val="24"/>
              </w:rPr>
              <w:t>5</w:t>
            </w:r>
          </w:p>
        </w:tc>
      </w:tr>
      <w:tr w:rsidR="00152E9D" w:rsidRPr="00456BF5" w14:paraId="2B3F5951" w14:textId="77777777" w:rsidTr="00A406E5">
        <w:tc>
          <w:tcPr>
            <w:tcW w:w="2093" w:type="dxa"/>
            <w:shd w:val="pct15" w:color="auto" w:fill="auto"/>
          </w:tcPr>
          <w:p w14:paraId="4D5D9190" w14:textId="77777777" w:rsidR="00152E9D" w:rsidRPr="00456BF5" w:rsidRDefault="00A406E5" w:rsidP="00E51AAC">
            <w:pPr>
              <w:spacing w:before="120" w:after="120"/>
              <w:jc w:val="both"/>
              <w:rPr>
                <w:rFonts w:asciiTheme="majorHAnsi" w:hAnsiTheme="majorHAnsi" w:cstheme="majorHAnsi"/>
                <w:b/>
                <w:sz w:val="24"/>
                <w:szCs w:val="24"/>
              </w:rPr>
            </w:pPr>
            <w:r w:rsidRPr="00456BF5">
              <w:rPr>
                <w:rFonts w:asciiTheme="majorHAnsi" w:hAnsiTheme="majorHAnsi" w:cstheme="majorHAnsi"/>
                <w:b/>
                <w:sz w:val="24"/>
                <w:szCs w:val="24"/>
              </w:rPr>
              <w:t>Submission method:</w:t>
            </w:r>
          </w:p>
        </w:tc>
        <w:tc>
          <w:tcPr>
            <w:tcW w:w="7829" w:type="dxa"/>
            <w:gridSpan w:val="3"/>
            <w:shd w:val="clear" w:color="auto" w:fill="auto"/>
          </w:tcPr>
          <w:p w14:paraId="19A6147C" w14:textId="77777777" w:rsidR="00A406E5" w:rsidRPr="00456BF5" w:rsidRDefault="00A406E5" w:rsidP="00A406E5">
            <w:pPr>
              <w:rPr>
                <w:rFonts w:asciiTheme="majorHAnsi" w:hAnsiTheme="majorHAnsi" w:cstheme="majorHAnsi"/>
                <w:sz w:val="24"/>
                <w:szCs w:val="24"/>
              </w:rPr>
            </w:pPr>
            <w:r w:rsidRPr="00456BF5">
              <w:rPr>
                <w:rFonts w:asciiTheme="majorHAnsi" w:hAnsiTheme="majorHAnsi" w:cstheme="majorHAnsi"/>
                <w:sz w:val="24"/>
                <w:szCs w:val="24"/>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136CA45A" w14:textId="77777777" w:rsidR="00A406E5" w:rsidRPr="00456BF5" w:rsidRDefault="00A406E5" w:rsidP="005F0579">
            <w:pPr>
              <w:spacing w:before="120" w:after="120"/>
              <w:jc w:val="both"/>
              <w:rPr>
                <w:rFonts w:asciiTheme="majorHAnsi" w:hAnsiTheme="majorHAnsi" w:cstheme="majorHAnsi"/>
                <w:b/>
                <w:sz w:val="24"/>
                <w:szCs w:val="24"/>
              </w:rPr>
            </w:pPr>
            <w:r w:rsidRPr="00456BF5">
              <w:rPr>
                <w:rFonts w:asciiTheme="majorHAnsi" w:hAnsiTheme="majorHAnsi" w:cstheme="majorHAnsi"/>
                <w:b/>
                <w:sz w:val="24"/>
                <w:szCs w:val="24"/>
              </w:rPr>
              <w:t xml:space="preserve">Alternative submission method (if applicable): </w:t>
            </w:r>
          </w:p>
          <w:p w14:paraId="49E9D93A" w14:textId="77777777" w:rsidR="00A406E5" w:rsidRPr="00456BF5" w:rsidRDefault="00A406E5" w:rsidP="005F0579">
            <w:pPr>
              <w:spacing w:before="120" w:after="120"/>
              <w:jc w:val="both"/>
              <w:rPr>
                <w:rFonts w:asciiTheme="majorHAnsi" w:hAnsiTheme="majorHAnsi" w:cstheme="majorHAnsi"/>
                <w:b/>
                <w:sz w:val="24"/>
                <w:szCs w:val="24"/>
              </w:rPr>
            </w:pPr>
            <w:r w:rsidRPr="00456BF5">
              <w:rPr>
                <w:rFonts w:asciiTheme="majorHAnsi" w:hAnsiTheme="majorHAnsi" w:cstheme="majorHAnsi"/>
                <w:b/>
                <w:sz w:val="24"/>
                <w:szCs w:val="24"/>
              </w:rPr>
              <w:t xml:space="preserve">Late submission of the assessment will result in a late penalty mark.  </w:t>
            </w:r>
            <w:r w:rsidRPr="00456BF5">
              <w:rPr>
                <w:rFonts w:asciiTheme="majorHAnsi" w:hAnsiTheme="majorHAnsi" w:cstheme="majorHAnsi"/>
                <w:sz w:val="24"/>
                <w:szCs w:val="24"/>
              </w:rPr>
              <w:t>Penalties for late submission: Up to one week late, maximum mark o</w:t>
            </w:r>
            <w:r w:rsidR="00F45764" w:rsidRPr="00456BF5">
              <w:rPr>
                <w:rFonts w:asciiTheme="majorHAnsi" w:hAnsiTheme="majorHAnsi" w:cstheme="majorHAnsi"/>
                <w:sz w:val="24"/>
                <w:szCs w:val="24"/>
              </w:rPr>
              <w:t>f 5</w:t>
            </w:r>
            <w:r w:rsidR="008F1308" w:rsidRPr="00456BF5">
              <w:rPr>
                <w:rFonts w:asciiTheme="majorHAnsi" w:hAnsiTheme="majorHAnsi" w:cstheme="majorHAnsi"/>
                <w:sz w:val="24"/>
                <w:szCs w:val="24"/>
              </w:rPr>
              <w:t>0%.  Over one week late, 0%</w:t>
            </w:r>
            <w:r w:rsidRPr="00456BF5">
              <w:rPr>
                <w:rFonts w:asciiTheme="majorHAnsi" w:hAnsiTheme="majorHAnsi" w:cstheme="majorHAnsi"/>
                <w:sz w:val="24"/>
                <w:szCs w:val="24"/>
              </w:rPr>
              <w:t>.  Only the Extenuating Circumstances Panel may approve a change to submission dates.</w:t>
            </w:r>
          </w:p>
        </w:tc>
      </w:tr>
      <w:tr w:rsidR="00A406E5" w:rsidRPr="00456BF5" w14:paraId="08279150" w14:textId="77777777" w:rsidTr="00A406E5">
        <w:tc>
          <w:tcPr>
            <w:tcW w:w="2093" w:type="dxa"/>
            <w:shd w:val="pct15" w:color="auto" w:fill="auto"/>
          </w:tcPr>
          <w:p w14:paraId="38524AB3" w14:textId="77777777" w:rsidR="00A406E5" w:rsidRPr="00456BF5" w:rsidRDefault="00A406E5" w:rsidP="00A406E5">
            <w:pPr>
              <w:spacing w:before="120" w:after="120"/>
              <w:rPr>
                <w:rFonts w:asciiTheme="majorHAnsi" w:hAnsiTheme="majorHAnsi" w:cstheme="majorHAnsi"/>
                <w:b/>
                <w:sz w:val="24"/>
                <w:szCs w:val="24"/>
              </w:rPr>
            </w:pPr>
            <w:r w:rsidRPr="00456BF5">
              <w:rPr>
                <w:rFonts w:asciiTheme="majorHAnsi" w:hAnsiTheme="majorHAnsi" w:cstheme="majorHAnsi"/>
                <w:b/>
                <w:sz w:val="24"/>
                <w:szCs w:val="24"/>
              </w:rPr>
              <w:t>Academic honesty / referencing:</w:t>
            </w:r>
          </w:p>
        </w:tc>
        <w:tc>
          <w:tcPr>
            <w:tcW w:w="7829" w:type="dxa"/>
            <w:gridSpan w:val="3"/>
            <w:shd w:val="clear" w:color="auto" w:fill="auto"/>
          </w:tcPr>
          <w:p w14:paraId="48087970" w14:textId="77777777" w:rsidR="00A406E5" w:rsidRPr="00456BF5" w:rsidRDefault="00A406E5" w:rsidP="00A406E5">
            <w:pPr>
              <w:spacing w:before="120" w:after="120"/>
              <w:jc w:val="both"/>
              <w:rPr>
                <w:rFonts w:asciiTheme="majorHAnsi" w:hAnsiTheme="majorHAnsi" w:cstheme="majorHAnsi"/>
                <w:sz w:val="24"/>
                <w:szCs w:val="24"/>
              </w:rPr>
            </w:pPr>
            <w:r w:rsidRPr="00456BF5">
              <w:rPr>
                <w:rFonts w:asciiTheme="majorHAnsi" w:hAnsiTheme="majorHAnsi" w:cstheme="majorHAnsi"/>
                <w:sz w:val="24"/>
                <w:szCs w:val="24"/>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sidRPr="00456BF5">
              <w:rPr>
                <w:rFonts w:asciiTheme="majorHAnsi" w:hAnsiTheme="majorHAnsi" w:cstheme="majorHAnsi"/>
                <w:sz w:val="24"/>
                <w:szCs w:val="24"/>
              </w:rPr>
              <w:t xml:space="preserve">used, </w:t>
            </w:r>
            <w:r w:rsidRPr="00456BF5">
              <w:rPr>
                <w:rFonts w:asciiTheme="majorHAnsi" w:hAnsiTheme="majorHAnsi" w:cstheme="majorHAnsi"/>
                <w:sz w:val="24"/>
                <w:szCs w:val="24"/>
              </w:rPr>
              <w:t xml:space="preserve">cited or quoted in order to complete this assessment.  </w:t>
            </w:r>
          </w:p>
        </w:tc>
      </w:tr>
    </w:tbl>
    <w:p w14:paraId="16AE66D0" w14:textId="77777777" w:rsidR="00152E9D" w:rsidRPr="00456BF5" w:rsidRDefault="00152E9D" w:rsidP="00DB116D">
      <w:pPr>
        <w:rPr>
          <w:rFonts w:asciiTheme="majorHAnsi" w:hAnsiTheme="majorHAnsi" w:cstheme="majorHAnsi"/>
          <w:sz w:val="24"/>
          <w:szCs w:val="24"/>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456BF5" w14:paraId="27224008" w14:textId="77777777" w:rsidTr="00A406E5">
        <w:tc>
          <w:tcPr>
            <w:tcW w:w="9747" w:type="dxa"/>
            <w:shd w:val="pct10" w:color="auto" w:fill="auto"/>
          </w:tcPr>
          <w:p w14:paraId="3BAAFEA6" w14:textId="77777777" w:rsidR="00C01A3F" w:rsidRPr="00456BF5" w:rsidRDefault="00C01A3F" w:rsidP="00273FEE">
            <w:pPr>
              <w:rPr>
                <w:rFonts w:asciiTheme="majorHAnsi" w:hAnsiTheme="majorHAnsi" w:cstheme="majorHAnsi"/>
                <w:b/>
                <w:sz w:val="24"/>
                <w:szCs w:val="24"/>
              </w:rPr>
            </w:pPr>
            <w:r w:rsidRPr="00456BF5">
              <w:rPr>
                <w:rFonts w:asciiTheme="majorHAnsi" w:hAnsiTheme="majorHAnsi" w:cstheme="majorHAnsi"/>
                <w:b/>
                <w:sz w:val="24"/>
                <w:szCs w:val="24"/>
              </w:rPr>
              <w:t xml:space="preserve">Module Learning Outcomes </w:t>
            </w:r>
          </w:p>
          <w:p w14:paraId="29F7EBEA" w14:textId="77777777" w:rsidR="00C01A3F" w:rsidRPr="00456BF5" w:rsidRDefault="00C01A3F" w:rsidP="00273FEE">
            <w:pPr>
              <w:rPr>
                <w:rFonts w:asciiTheme="majorHAnsi" w:hAnsiTheme="majorHAnsi" w:cstheme="majorHAnsi"/>
                <w:sz w:val="24"/>
                <w:szCs w:val="24"/>
              </w:rPr>
            </w:pPr>
            <w:r w:rsidRPr="00456BF5">
              <w:rPr>
                <w:rFonts w:asciiTheme="majorHAnsi" w:hAnsiTheme="majorHAnsi" w:cstheme="majorHAnsi"/>
                <w:b/>
                <w:sz w:val="24"/>
                <w:szCs w:val="24"/>
              </w:rPr>
              <w:t>(from module syllabus)</w:t>
            </w:r>
          </w:p>
        </w:tc>
      </w:tr>
      <w:tr w:rsidR="00C01A3F" w:rsidRPr="00456BF5" w14:paraId="03B3A2D8" w14:textId="77777777" w:rsidTr="00A406E5">
        <w:tc>
          <w:tcPr>
            <w:tcW w:w="9747" w:type="dxa"/>
          </w:tcPr>
          <w:p w14:paraId="48248D93" w14:textId="4729722C" w:rsidR="00A47A0C" w:rsidRPr="00456BF5" w:rsidRDefault="00A47A0C" w:rsidP="0088365F">
            <w:pPr>
              <w:rPr>
                <w:rFonts w:asciiTheme="majorHAnsi" w:hAnsiTheme="majorHAnsi" w:cstheme="majorHAnsi"/>
                <w:sz w:val="24"/>
                <w:szCs w:val="24"/>
              </w:rPr>
            </w:pPr>
            <w:r w:rsidRPr="00456BF5">
              <w:rPr>
                <w:rFonts w:asciiTheme="majorHAnsi" w:hAnsiTheme="majorHAnsi" w:cstheme="majorHAnsi"/>
                <w:sz w:val="24"/>
                <w:szCs w:val="24"/>
              </w:rPr>
              <w:t>Upon the successful completion of this module, the student should be able to:</w:t>
            </w:r>
          </w:p>
          <w:p w14:paraId="6CEA4B49" w14:textId="77777777" w:rsidR="00337AF1" w:rsidRPr="00C46274" w:rsidRDefault="00337AF1" w:rsidP="00337AF1">
            <w:pPr>
              <w:pStyle w:val="ListParagraph"/>
              <w:numPr>
                <w:ilvl w:val="0"/>
                <w:numId w:val="20"/>
              </w:numPr>
              <w:rPr>
                <w:rFonts w:asciiTheme="majorHAnsi" w:hAnsiTheme="majorHAnsi" w:cstheme="majorHAnsi"/>
                <w:sz w:val="24"/>
                <w:szCs w:val="24"/>
              </w:rPr>
            </w:pPr>
            <w:r w:rsidRPr="00C46274">
              <w:rPr>
                <w:rFonts w:asciiTheme="majorHAnsi" w:hAnsiTheme="majorHAnsi" w:cstheme="majorHAnsi"/>
                <w:sz w:val="24"/>
                <w:szCs w:val="24"/>
              </w:rPr>
              <w:t xml:space="preserve">Demonstrate a systematic, extensive and comparative knowledge and understanding </w:t>
            </w:r>
          </w:p>
          <w:p w14:paraId="735719EB" w14:textId="77777777" w:rsidR="00337AF1" w:rsidRPr="00C46274" w:rsidRDefault="00337AF1" w:rsidP="00337AF1">
            <w:pPr>
              <w:pStyle w:val="ListParagraph"/>
              <w:rPr>
                <w:rFonts w:asciiTheme="majorHAnsi" w:hAnsiTheme="majorHAnsi" w:cstheme="majorHAnsi"/>
                <w:sz w:val="24"/>
                <w:szCs w:val="24"/>
              </w:rPr>
            </w:pPr>
            <w:r w:rsidRPr="00C46274">
              <w:rPr>
                <w:rFonts w:asciiTheme="majorHAnsi" w:hAnsiTheme="majorHAnsi" w:cstheme="majorHAnsi"/>
                <w:sz w:val="24"/>
                <w:szCs w:val="24"/>
              </w:rPr>
              <w:t>of the nature of social enterprise and social entrepreneurship;</w:t>
            </w:r>
          </w:p>
          <w:p w14:paraId="6F8A3A97" w14:textId="77777777" w:rsidR="00337AF1" w:rsidRPr="00C46274" w:rsidRDefault="00337AF1" w:rsidP="00337AF1">
            <w:pPr>
              <w:pStyle w:val="ListParagraph"/>
              <w:numPr>
                <w:ilvl w:val="0"/>
                <w:numId w:val="20"/>
              </w:numPr>
              <w:rPr>
                <w:rFonts w:asciiTheme="majorHAnsi" w:hAnsiTheme="majorHAnsi" w:cstheme="majorHAnsi"/>
                <w:sz w:val="24"/>
                <w:szCs w:val="24"/>
              </w:rPr>
            </w:pPr>
            <w:r w:rsidRPr="00C46274">
              <w:rPr>
                <w:rFonts w:asciiTheme="majorHAnsi" w:hAnsiTheme="majorHAnsi" w:cstheme="majorHAnsi"/>
                <w:sz w:val="24"/>
                <w:szCs w:val="24"/>
              </w:rPr>
              <w:t xml:space="preserve">Demonstrate a conceptual understanding of entrepreneurial motivation and its </w:t>
            </w:r>
          </w:p>
          <w:p w14:paraId="24F69430" w14:textId="77777777" w:rsidR="00337AF1" w:rsidRPr="00C46274" w:rsidRDefault="00337AF1" w:rsidP="00337AF1">
            <w:pPr>
              <w:pStyle w:val="ListParagraph"/>
              <w:rPr>
                <w:rFonts w:asciiTheme="majorHAnsi" w:hAnsiTheme="majorHAnsi" w:cstheme="majorHAnsi"/>
                <w:sz w:val="24"/>
                <w:szCs w:val="24"/>
              </w:rPr>
            </w:pPr>
            <w:r w:rsidRPr="00C46274">
              <w:rPr>
                <w:rFonts w:asciiTheme="majorHAnsi" w:hAnsiTheme="majorHAnsi" w:cstheme="majorHAnsi"/>
                <w:sz w:val="24"/>
                <w:szCs w:val="24"/>
              </w:rPr>
              <w:t>application within a social context;</w:t>
            </w:r>
          </w:p>
          <w:p w14:paraId="229FCD7B" w14:textId="77777777" w:rsidR="00337AF1" w:rsidRPr="00C46274" w:rsidRDefault="00337AF1" w:rsidP="00337AF1">
            <w:pPr>
              <w:pStyle w:val="ListParagraph"/>
              <w:numPr>
                <w:ilvl w:val="0"/>
                <w:numId w:val="20"/>
              </w:numPr>
              <w:rPr>
                <w:rFonts w:asciiTheme="majorHAnsi" w:hAnsiTheme="majorHAnsi" w:cstheme="majorHAnsi"/>
                <w:sz w:val="24"/>
                <w:szCs w:val="24"/>
              </w:rPr>
            </w:pPr>
            <w:r w:rsidRPr="00C46274">
              <w:rPr>
                <w:rFonts w:asciiTheme="majorHAnsi" w:hAnsiTheme="majorHAnsi" w:cstheme="majorHAnsi"/>
                <w:sz w:val="24"/>
                <w:szCs w:val="24"/>
              </w:rPr>
              <w:t xml:space="preserve">Evaluate critically the significance of social enterprise and social entrepreneurial </w:t>
            </w:r>
          </w:p>
          <w:p w14:paraId="2033F10F" w14:textId="679AAB91" w:rsidR="00C01A3F" w:rsidRPr="00AD217E" w:rsidRDefault="00337AF1" w:rsidP="00337AF1">
            <w:pPr>
              <w:pStyle w:val="ListParagraph"/>
              <w:numPr>
                <w:ilvl w:val="0"/>
                <w:numId w:val="20"/>
              </w:numPr>
              <w:rPr>
                <w:rFonts w:asciiTheme="majorHAnsi" w:hAnsiTheme="majorHAnsi" w:cstheme="majorHAnsi"/>
                <w:sz w:val="24"/>
                <w:szCs w:val="24"/>
              </w:rPr>
            </w:pPr>
            <w:r w:rsidRPr="00C46274">
              <w:rPr>
                <w:rFonts w:asciiTheme="majorHAnsi" w:hAnsiTheme="majorHAnsi" w:cstheme="majorHAnsi"/>
                <w:sz w:val="24"/>
                <w:szCs w:val="24"/>
              </w:rPr>
              <w:t>activities within local, national and international contexts in creating social impact</w:t>
            </w:r>
          </w:p>
        </w:tc>
      </w:tr>
    </w:tbl>
    <w:p w14:paraId="1D7AFC82" w14:textId="77777777" w:rsidR="00C01A3F" w:rsidRPr="00456BF5" w:rsidRDefault="00C01A3F" w:rsidP="00BA1176">
      <w:pPr>
        <w:rPr>
          <w:rFonts w:asciiTheme="majorHAnsi" w:hAnsiTheme="majorHAnsi" w:cstheme="majorHAnsi"/>
          <w:b/>
          <w:sz w:val="24"/>
          <w:szCs w:val="24"/>
        </w:rPr>
      </w:pPr>
    </w:p>
    <w:p w14:paraId="1235B802" w14:textId="77777777" w:rsidR="00C01A3F" w:rsidRPr="00456BF5" w:rsidRDefault="00C01A3F" w:rsidP="00BA1176">
      <w:pPr>
        <w:rPr>
          <w:rFonts w:asciiTheme="majorHAnsi" w:hAnsiTheme="majorHAnsi" w:cstheme="majorHAnsi"/>
          <w:b/>
          <w:sz w:val="24"/>
          <w:szCs w:val="24"/>
        </w:rPr>
      </w:pPr>
    </w:p>
    <w:p w14:paraId="31E0E1B8" w14:textId="77777777" w:rsidR="0028204E" w:rsidRPr="00456BF5" w:rsidRDefault="0028204E" w:rsidP="00BA1176">
      <w:pPr>
        <w:rPr>
          <w:rFonts w:asciiTheme="majorHAnsi" w:hAnsiTheme="majorHAnsi" w:cstheme="majorHAnsi"/>
          <w:b/>
          <w:sz w:val="24"/>
          <w:szCs w:val="24"/>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456BF5" w14:paraId="06B739D2" w14:textId="77777777" w:rsidTr="00A406E5">
        <w:tc>
          <w:tcPr>
            <w:tcW w:w="9781" w:type="dxa"/>
            <w:shd w:val="clear" w:color="auto" w:fill="C0C0C0"/>
          </w:tcPr>
          <w:p w14:paraId="1B402424" w14:textId="77777777" w:rsidR="005969E2" w:rsidRPr="00456BF5" w:rsidRDefault="00933F10" w:rsidP="00576AB4">
            <w:pPr>
              <w:jc w:val="center"/>
              <w:rPr>
                <w:rFonts w:asciiTheme="majorHAnsi" w:hAnsiTheme="majorHAnsi" w:cstheme="majorHAnsi"/>
                <w:b/>
                <w:sz w:val="24"/>
                <w:szCs w:val="24"/>
              </w:rPr>
            </w:pPr>
            <w:r w:rsidRPr="00456BF5">
              <w:rPr>
                <w:rFonts w:asciiTheme="majorHAnsi" w:hAnsiTheme="majorHAnsi" w:cstheme="majorHAnsi"/>
                <w:sz w:val="24"/>
                <w:szCs w:val="24"/>
              </w:rPr>
              <w:br w:type="page"/>
            </w:r>
            <w:r w:rsidR="005969E2" w:rsidRPr="00456BF5">
              <w:rPr>
                <w:rFonts w:asciiTheme="majorHAnsi" w:hAnsiTheme="majorHAnsi" w:cstheme="majorHAnsi"/>
                <w:b/>
                <w:sz w:val="24"/>
                <w:szCs w:val="24"/>
              </w:rPr>
              <w:t>TASK DESCRIPTION</w:t>
            </w:r>
          </w:p>
        </w:tc>
      </w:tr>
    </w:tbl>
    <w:p w14:paraId="0317EB05" w14:textId="0E896840" w:rsidR="00DA40FA" w:rsidRDefault="00DA40FA" w:rsidP="00456BF5">
      <w:pPr>
        <w:ind w:firstLine="720"/>
        <w:jc w:val="both"/>
        <w:rPr>
          <w:rFonts w:asciiTheme="majorHAnsi" w:hAnsiTheme="majorHAnsi" w:cstheme="majorHAnsi"/>
          <w:b/>
          <w:sz w:val="24"/>
          <w:szCs w:val="24"/>
        </w:rPr>
      </w:pPr>
    </w:p>
    <w:p w14:paraId="604BC0DB" w14:textId="77777777" w:rsidR="00416F03" w:rsidRDefault="00416F03" w:rsidP="00416F03">
      <w:pPr>
        <w:pStyle w:val="Heading2"/>
        <w:ind w:left="567" w:firstLine="142"/>
        <w:rPr>
          <w:rFonts w:ascii="Arial" w:hAnsi="Arial" w:cs="Arial"/>
          <w:sz w:val="22"/>
          <w:szCs w:val="22"/>
        </w:rPr>
      </w:pPr>
    </w:p>
    <w:p w14:paraId="26C961C6" w14:textId="6A231E3C" w:rsidR="00416F03" w:rsidRDefault="00416F03" w:rsidP="00416F03">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16B8B6A2" w14:textId="77777777" w:rsidR="00416F03" w:rsidRPr="00FA7E96" w:rsidRDefault="00416F03" w:rsidP="00416F03">
      <w:pPr>
        <w:rPr>
          <w:rFonts w:ascii="Arial" w:hAnsi="Arial" w:cs="Arial"/>
          <w:sz w:val="22"/>
          <w:szCs w:val="22"/>
        </w:rPr>
      </w:pPr>
      <w:r>
        <w:tab/>
      </w:r>
      <w:r w:rsidRPr="00FA7E96">
        <w:rPr>
          <w:rFonts w:ascii="Arial" w:hAnsi="Arial" w:cs="Arial"/>
          <w:sz w:val="22"/>
          <w:szCs w:val="22"/>
        </w:rPr>
        <w:t>(Lecturer to indicate Yes or Not against each element)</w:t>
      </w:r>
    </w:p>
    <w:p w14:paraId="47432630" w14:textId="77777777" w:rsidR="00416F03" w:rsidRDefault="00416F03" w:rsidP="00416F03">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761CE842" w14:textId="77777777" w:rsidR="00416F03" w:rsidRPr="00FA7E96" w:rsidRDefault="00416F03" w:rsidP="00416F03">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416F03" w:rsidRPr="00FA7E96" w14:paraId="5088BDCF" w14:textId="77777777" w:rsidTr="0029420F">
        <w:trPr>
          <w:trHeight w:val="300"/>
        </w:trPr>
        <w:tc>
          <w:tcPr>
            <w:tcW w:w="2250" w:type="dxa"/>
            <w:tcMar>
              <w:left w:w="105" w:type="dxa"/>
              <w:right w:w="105" w:type="dxa"/>
            </w:tcMar>
          </w:tcPr>
          <w:p w14:paraId="4E073099" w14:textId="77777777" w:rsidR="00416F03" w:rsidRPr="00FA7E96" w:rsidRDefault="00416F03" w:rsidP="0029420F">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04E04AE8" w14:textId="77777777" w:rsidR="00416F03" w:rsidRPr="00FA7E96" w:rsidRDefault="00416F03" w:rsidP="0029420F">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research, including searching for bibliography, using tools to summarise, compare and interrogate materials.</w:t>
            </w:r>
          </w:p>
        </w:tc>
        <w:tc>
          <w:tcPr>
            <w:tcW w:w="1417" w:type="dxa"/>
          </w:tcPr>
          <w:p w14:paraId="2BA65A48" w14:textId="225AE2A4" w:rsidR="00416F03" w:rsidRDefault="00416F03" w:rsidP="0029420F">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p w14:paraId="27E2583F" w14:textId="77777777" w:rsidR="00416F03" w:rsidRDefault="00416F03" w:rsidP="0029420F">
            <w:pPr>
              <w:rPr>
                <w:rFonts w:ascii="Arial" w:eastAsia="Calibri" w:hAnsi="Arial" w:cs="Arial"/>
                <w:sz w:val="22"/>
                <w:szCs w:val="22"/>
              </w:rPr>
            </w:pPr>
          </w:p>
          <w:p w14:paraId="3160256E" w14:textId="77777777" w:rsidR="00416F03" w:rsidRPr="00FA7E96" w:rsidRDefault="00416F03" w:rsidP="0029420F">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416F03" w:rsidRPr="00FA7E96" w14:paraId="1D7BEFBC" w14:textId="77777777" w:rsidTr="0029420F">
        <w:trPr>
          <w:trHeight w:val="300"/>
        </w:trPr>
        <w:tc>
          <w:tcPr>
            <w:tcW w:w="2250" w:type="dxa"/>
            <w:tcMar>
              <w:left w:w="105" w:type="dxa"/>
              <w:right w:w="105" w:type="dxa"/>
            </w:tcMar>
          </w:tcPr>
          <w:p w14:paraId="28E687AA" w14:textId="77777777" w:rsidR="00416F03" w:rsidRPr="00FA7E96" w:rsidRDefault="00416F03" w:rsidP="0029420F">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2EEF59F4" w14:textId="77777777" w:rsidR="00416F03" w:rsidRPr="00FA7E96" w:rsidRDefault="00416F03" w:rsidP="0029420F">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2F5AAD46" w14:textId="77777777" w:rsidR="00416F03" w:rsidRDefault="00416F03" w:rsidP="0029420F">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44B622C8" w14:textId="77777777" w:rsidR="00416F03" w:rsidRDefault="00416F03" w:rsidP="0029420F">
            <w:pPr>
              <w:rPr>
                <w:rFonts w:ascii="Arial" w:eastAsia="Calibri" w:hAnsi="Arial" w:cs="Arial"/>
                <w:sz w:val="22"/>
                <w:szCs w:val="22"/>
              </w:rPr>
            </w:pPr>
          </w:p>
          <w:p w14:paraId="1A613005" w14:textId="27F4293F" w:rsidR="00416F03" w:rsidRPr="00FA7E96" w:rsidRDefault="00416F03" w:rsidP="0029420F">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416F03" w:rsidRPr="00FA7E96" w14:paraId="60BE0065" w14:textId="77777777" w:rsidTr="0029420F">
        <w:trPr>
          <w:trHeight w:val="300"/>
        </w:trPr>
        <w:tc>
          <w:tcPr>
            <w:tcW w:w="2250" w:type="dxa"/>
            <w:tcMar>
              <w:left w:w="105" w:type="dxa"/>
              <w:right w:w="105" w:type="dxa"/>
            </w:tcMar>
          </w:tcPr>
          <w:p w14:paraId="36A8B073" w14:textId="77777777" w:rsidR="00416F03" w:rsidRPr="00FA7E96" w:rsidRDefault="00416F03" w:rsidP="0029420F">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00860B9D" w14:textId="77777777" w:rsidR="00416F03" w:rsidRPr="00FA7E96" w:rsidRDefault="00416F03" w:rsidP="0029420F">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check your own text/creation for grammatical and syntactical mistakes, including rephrasing of your own work within specific standards.</w:t>
            </w:r>
          </w:p>
        </w:tc>
        <w:tc>
          <w:tcPr>
            <w:tcW w:w="1417" w:type="dxa"/>
          </w:tcPr>
          <w:p w14:paraId="317845BA" w14:textId="77777777" w:rsidR="00416F03" w:rsidRDefault="00416F03" w:rsidP="0029420F">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6E17B32E" w14:textId="77777777" w:rsidR="00416F03" w:rsidRDefault="00416F03" w:rsidP="0029420F">
            <w:pPr>
              <w:rPr>
                <w:rFonts w:ascii="Arial" w:eastAsia="Calibri" w:hAnsi="Arial" w:cs="Arial"/>
                <w:sz w:val="22"/>
                <w:szCs w:val="22"/>
              </w:rPr>
            </w:pPr>
          </w:p>
          <w:p w14:paraId="1E41E369" w14:textId="38CA3E41" w:rsidR="00416F03" w:rsidRPr="00FA7E96" w:rsidRDefault="00416F03" w:rsidP="0029420F">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416F03" w:rsidRPr="00FA7E96" w14:paraId="5589432F" w14:textId="77777777" w:rsidTr="0029420F">
        <w:trPr>
          <w:trHeight w:val="300"/>
        </w:trPr>
        <w:tc>
          <w:tcPr>
            <w:tcW w:w="2250" w:type="dxa"/>
            <w:tcMar>
              <w:left w:w="105" w:type="dxa"/>
              <w:right w:w="105" w:type="dxa"/>
            </w:tcMar>
          </w:tcPr>
          <w:p w14:paraId="742206F1" w14:textId="77777777" w:rsidR="00416F03" w:rsidRPr="00FA7E96" w:rsidRDefault="00416F03" w:rsidP="0029420F">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58714D1A" w14:textId="77777777" w:rsidR="00416F03" w:rsidRPr="00FA7E96" w:rsidRDefault="00416F03" w:rsidP="0029420F">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0DA7BA89" w14:textId="77777777" w:rsidR="00416F03" w:rsidRDefault="00416F03" w:rsidP="0029420F">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76ABD64F" w14:textId="77777777" w:rsidR="00416F03" w:rsidRDefault="00416F03" w:rsidP="0029420F">
            <w:pPr>
              <w:rPr>
                <w:rFonts w:ascii="Arial" w:eastAsia="Calibri" w:hAnsi="Arial" w:cs="Arial"/>
                <w:sz w:val="22"/>
                <w:szCs w:val="22"/>
              </w:rPr>
            </w:pPr>
          </w:p>
          <w:p w14:paraId="39498BE9" w14:textId="67CDA9F1" w:rsidR="00416F03" w:rsidRPr="00FA7E96" w:rsidRDefault="00416F03" w:rsidP="0029420F">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416F03" w:rsidRPr="00FA7E96" w14:paraId="00285EBE" w14:textId="77777777" w:rsidTr="0029420F">
        <w:trPr>
          <w:trHeight w:val="300"/>
        </w:trPr>
        <w:tc>
          <w:tcPr>
            <w:tcW w:w="2250" w:type="dxa"/>
            <w:tcMar>
              <w:left w:w="105" w:type="dxa"/>
              <w:right w:w="105" w:type="dxa"/>
            </w:tcMar>
          </w:tcPr>
          <w:p w14:paraId="0DE33E3D" w14:textId="77777777" w:rsidR="00416F03" w:rsidRPr="00FA7E96" w:rsidRDefault="00416F03" w:rsidP="0029420F">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61D76DAB" w14:textId="77777777" w:rsidR="00416F03" w:rsidRPr="00FA7E96" w:rsidRDefault="00416F03" w:rsidP="0029420F">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20972C37" w14:textId="77777777" w:rsidR="00416F03" w:rsidRDefault="00416F03" w:rsidP="0029420F">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6287ED74" w14:textId="77777777" w:rsidR="00416F03" w:rsidRDefault="00416F03" w:rsidP="0029420F">
            <w:pPr>
              <w:rPr>
                <w:rFonts w:ascii="Arial" w:eastAsia="Calibri" w:hAnsi="Arial" w:cs="Arial"/>
                <w:sz w:val="22"/>
                <w:szCs w:val="22"/>
              </w:rPr>
            </w:pPr>
          </w:p>
          <w:p w14:paraId="13AD732E" w14:textId="3C0D16FE" w:rsidR="00416F03" w:rsidRPr="00FA7E96" w:rsidRDefault="00416F03" w:rsidP="0029420F">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416F03" w:rsidRPr="00FA7E96" w14:paraId="47CB10F1" w14:textId="77777777" w:rsidTr="0029420F">
        <w:trPr>
          <w:trHeight w:val="300"/>
        </w:trPr>
        <w:tc>
          <w:tcPr>
            <w:tcW w:w="2250" w:type="dxa"/>
            <w:tcMar>
              <w:left w:w="105" w:type="dxa"/>
              <w:right w:w="105" w:type="dxa"/>
            </w:tcMar>
          </w:tcPr>
          <w:p w14:paraId="27C746E3" w14:textId="77777777" w:rsidR="00416F03" w:rsidRPr="00FA7E96" w:rsidRDefault="00416F03" w:rsidP="0029420F">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22F73E39" w14:textId="77777777" w:rsidR="00416F03" w:rsidRPr="00FA7E96" w:rsidRDefault="00416F03" w:rsidP="0029420F">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021AC4B6" w14:textId="77777777" w:rsidR="00416F03" w:rsidRDefault="00416F03" w:rsidP="0029420F">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57F92FD7" w14:textId="77777777" w:rsidR="00416F03" w:rsidRDefault="00416F03" w:rsidP="0029420F">
            <w:pPr>
              <w:rPr>
                <w:rFonts w:ascii="Arial" w:eastAsia="Calibri" w:hAnsi="Arial" w:cs="Arial"/>
                <w:sz w:val="22"/>
                <w:szCs w:val="22"/>
              </w:rPr>
            </w:pPr>
          </w:p>
          <w:p w14:paraId="0DAD2E04" w14:textId="4EC9494F" w:rsidR="00416F03" w:rsidRPr="00FA7E96" w:rsidRDefault="00416F03" w:rsidP="0029420F">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416F03" w:rsidRPr="00FA7E96" w14:paraId="251C7844" w14:textId="77777777" w:rsidTr="0029420F">
        <w:trPr>
          <w:trHeight w:val="300"/>
        </w:trPr>
        <w:tc>
          <w:tcPr>
            <w:tcW w:w="2250" w:type="dxa"/>
            <w:tcMar>
              <w:left w:w="105" w:type="dxa"/>
              <w:right w:w="105" w:type="dxa"/>
            </w:tcMar>
          </w:tcPr>
          <w:p w14:paraId="5455BDF3" w14:textId="77777777" w:rsidR="00416F03" w:rsidRPr="00FA7E96" w:rsidRDefault="00416F03" w:rsidP="0029420F">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7864E94B" w14:textId="77777777" w:rsidR="00416F03" w:rsidRPr="00FA7E96" w:rsidRDefault="00416F03" w:rsidP="0029420F">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5256D02A" w14:textId="77777777" w:rsidR="00416F03" w:rsidRDefault="00416F03" w:rsidP="0029420F">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610168832"/>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677CC714" w14:textId="77777777" w:rsidR="00416F03" w:rsidRDefault="00416F03" w:rsidP="0029420F">
            <w:pPr>
              <w:rPr>
                <w:rFonts w:ascii="Arial" w:eastAsia="Calibri" w:hAnsi="Arial" w:cs="Arial"/>
                <w:sz w:val="22"/>
                <w:szCs w:val="22"/>
              </w:rPr>
            </w:pPr>
          </w:p>
          <w:p w14:paraId="38EE32B7" w14:textId="3241A924" w:rsidR="00416F03" w:rsidRPr="00FA7E96" w:rsidRDefault="00416F03" w:rsidP="0029420F">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628280607"/>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tc>
      </w:tr>
    </w:tbl>
    <w:p w14:paraId="503E7DC0" w14:textId="77777777" w:rsidR="00416F03" w:rsidRPr="00A406E5" w:rsidRDefault="00416F03" w:rsidP="00416F03">
      <w:pPr>
        <w:ind w:left="720"/>
        <w:rPr>
          <w:rFonts w:ascii="Arial" w:hAnsi="Arial" w:cs="Arial"/>
          <w:sz w:val="24"/>
          <w:szCs w:val="24"/>
        </w:rPr>
      </w:pPr>
    </w:p>
    <w:p w14:paraId="086B1FAC" w14:textId="77777777" w:rsidR="00416F03" w:rsidRPr="00A406E5" w:rsidRDefault="00416F03" w:rsidP="00416F03">
      <w:pPr>
        <w:ind w:left="720"/>
        <w:rPr>
          <w:rFonts w:ascii="Arial" w:hAnsi="Arial" w:cs="Arial"/>
          <w:sz w:val="24"/>
          <w:szCs w:val="24"/>
        </w:rPr>
      </w:pPr>
    </w:p>
    <w:p w14:paraId="13B1873E" w14:textId="10AAB2B3" w:rsidR="00416F03" w:rsidRDefault="00416F03">
      <w:pPr>
        <w:rPr>
          <w:rFonts w:asciiTheme="majorHAnsi" w:hAnsiTheme="majorHAnsi" w:cstheme="majorHAnsi"/>
          <w:b/>
          <w:sz w:val="24"/>
          <w:szCs w:val="24"/>
        </w:rPr>
      </w:pPr>
    </w:p>
    <w:p w14:paraId="17BDC32F" w14:textId="77777777" w:rsidR="00416F03" w:rsidRDefault="00416F03" w:rsidP="00456BF5">
      <w:pPr>
        <w:ind w:firstLine="720"/>
        <w:jc w:val="both"/>
        <w:rPr>
          <w:rFonts w:asciiTheme="majorHAnsi" w:hAnsiTheme="majorHAnsi" w:cstheme="majorHAnsi"/>
          <w:b/>
          <w:sz w:val="24"/>
          <w:szCs w:val="24"/>
        </w:rPr>
      </w:pPr>
    </w:p>
    <w:p w14:paraId="1D9EA40C" w14:textId="77777777" w:rsidR="00416F03" w:rsidRDefault="00416F03" w:rsidP="00456BF5">
      <w:pPr>
        <w:ind w:firstLine="720"/>
        <w:jc w:val="both"/>
        <w:rPr>
          <w:rFonts w:asciiTheme="majorHAnsi" w:hAnsiTheme="majorHAnsi" w:cstheme="majorHAnsi"/>
          <w:b/>
          <w:sz w:val="24"/>
          <w:szCs w:val="24"/>
        </w:rPr>
      </w:pPr>
    </w:p>
    <w:p w14:paraId="29C7DD88" w14:textId="77777777" w:rsidR="00416F03" w:rsidRDefault="00416F03">
      <w:pPr>
        <w:rPr>
          <w:rFonts w:asciiTheme="majorHAnsi" w:hAnsiTheme="majorHAnsi" w:cstheme="majorHAnsi"/>
          <w:b/>
          <w:sz w:val="24"/>
          <w:szCs w:val="24"/>
        </w:rPr>
      </w:pPr>
      <w:r>
        <w:rPr>
          <w:rFonts w:asciiTheme="majorHAnsi" w:hAnsiTheme="majorHAnsi" w:cstheme="majorHAnsi"/>
          <w:b/>
          <w:sz w:val="24"/>
          <w:szCs w:val="24"/>
        </w:rPr>
        <w:br w:type="page"/>
      </w:r>
    </w:p>
    <w:p w14:paraId="1B4D3422" w14:textId="1C0292D6" w:rsidR="00416F03" w:rsidRDefault="00416F03" w:rsidP="00456BF5">
      <w:pPr>
        <w:ind w:firstLine="720"/>
        <w:jc w:val="both"/>
        <w:rPr>
          <w:rFonts w:asciiTheme="majorHAnsi" w:hAnsiTheme="majorHAnsi" w:cstheme="majorHAnsi"/>
          <w:b/>
          <w:sz w:val="24"/>
          <w:szCs w:val="24"/>
        </w:rPr>
      </w:pPr>
      <w:r>
        <w:rPr>
          <w:rFonts w:asciiTheme="majorHAnsi" w:hAnsiTheme="majorHAnsi" w:cstheme="majorHAnsi"/>
          <w:b/>
          <w:sz w:val="24"/>
          <w:szCs w:val="24"/>
        </w:rPr>
        <w:lastRenderedPageBreak/>
        <w:t>Assessment Task:</w:t>
      </w:r>
    </w:p>
    <w:p w14:paraId="4F5FAE58" w14:textId="77777777" w:rsidR="00416F03" w:rsidRDefault="00416F03" w:rsidP="00456BF5">
      <w:pPr>
        <w:ind w:firstLine="720"/>
        <w:jc w:val="both"/>
        <w:rPr>
          <w:rFonts w:asciiTheme="majorHAnsi" w:hAnsiTheme="majorHAnsi" w:cstheme="majorHAnsi"/>
          <w:b/>
          <w:sz w:val="24"/>
          <w:szCs w:val="24"/>
        </w:rPr>
      </w:pPr>
    </w:p>
    <w:p w14:paraId="48712ADA" w14:textId="7BD5AD20" w:rsidR="00DA40FA" w:rsidRDefault="00DA40FA" w:rsidP="00456BF5">
      <w:pPr>
        <w:ind w:firstLine="720"/>
        <w:jc w:val="both"/>
        <w:rPr>
          <w:rFonts w:asciiTheme="majorHAnsi" w:hAnsiTheme="majorHAnsi" w:cstheme="majorHAnsi"/>
          <w:b/>
          <w:sz w:val="24"/>
          <w:szCs w:val="24"/>
        </w:rPr>
      </w:pPr>
      <w:r>
        <w:rPr>
          <w:rFonts w:asciiTheme="majorHAnsi" w:hAnsiTheme="majorHAnsi" w:cstheme="majorHAnsi"/>
          <w:b/>
          <w:sz w:val="24"/>
          <w:szCs w:val="24"/>
        </w:rPr>
        <w:t>The organisation and your role remain the same as in Assignment 1.</w:t>
      </w:r>
    </w:p>
    <w:p w14:paraId="111897F5" w14:textId="77777777" w:rsidR="00DA40FA" w:rsidRDefault="00DA40FA" w:rsidP="00456BF5">
      <w:pPr>
        <w:ind w:firstLine="720"/>
        <w:jc w:val="both"/>
        <w:rPr>
          <w:rFonts w:asciiTheme="majorHAnsi" w:hAnsiTheme="majorHAnsi" w:cstheme="majorHAnsi"/>
          <w:b/>
          <w:sz w:val="24"/>
          <w:szCs w:val="24"/>
        </w:rPr>
      </w:pPr>
    </w:p>
    <w:p w14:paraId="705A946A" w14:textId="196CAFEA" w:rsidR="00456BF5" w:rsidRPr="00456BF5" w:rsidRDefault="00456BF5" w:rsidP="00456BF5">
      <w:pPr>
        <w:ind w:firstLine="720"/>
        <w:jc w:val="both"/>
        <w:rPr>
          <w:rFonts w:asciiTheme="majorHAnsi" w:hAnsiTheme="majorHAnsi" w:cstheme="majorHAnsi"/>
          <w:b/>
          <w:sz w:val="24"/>
          <w:szCs w:val="24"/>
        </w:rPr>
      </w:pPr>
      <w:r w:rsidRPr="00456BF5">
        <w:rPr>
          <w:rFonts w:asciiTheme="majorHAnsi" w:hAnsiTheme="majorHAnsi" w:cstheme="majorHAnsi"/>
          <w:b/>
          <w:sz w:val="24"/>
          <w:szCs w:val="24"/>
        </w:rPr>
        <w:t>The organisation:</w:t>
      </w:r>
    </w:p>
    <w:p w14:paraId="5DFC8F42" w14:textId="77777777" w:rsidR="00456BF5" w:rsidRPr="00456BF5" w:rsidRDefault="00456BF5" w:rsidP="00456BF5">
      <w:pPr>
        <w:jc w:val="both"/>
        <w:rPr>
          <w:rFonts w:asciiTheme="majorHAnsi" w:hAnsiTheme="majorHAnsi" w:cstheme="majorHAnsi"/>
          <w:sz w:val="24"/>
          <w:szCs w:val="24"/>
        </w:rPr>
      </w:pPr>
    </w:p>
    <w:p w14:paraId="3D10AE6B" w14:textId="77777777" w:rsidR="00456BF5" w:rsidRPr="00456BF5" w:rsidRDefault="00456BF5" w:rsidP="00456BF5">
      <w:pPr>
        <w:ind w:firstLine="709"/>
        <w:jc w:val="both"/>
        <w:rPr>
          <w:rFonts w:asciiTheme="majorHAnsi" w:hAnsiTheme="majorHAnsi" w:cstheme="majorHAnsi"/>
          <w:sz w:val="24"/>
          <w:szCs w:val="24"/>
        </w:rPr>
      </w:pPr>
      <w:r w:rsidRPr="00456BF5">
        <w:rPr>
          <w:rFonts w:asciiTheme="majorHAnsi" w:hAnsiTheme="majorHAnsi" w:cstheme="majorHAnsi"/>
          <w:sz w:val="24"/>
          <w:szCs w:val="24"/>
        </w:rPr>
        <w:t>You may base your report on either:</w:t>
      </w:r>
    </w:p>
    <w:p w14:paraId="440017BC" w14:textId="77777777" w:rsidR="00456BF5" w:rsidRPr="00456BF5" w:rsidRDefault="00456BF5" w:rsidP="00456BF5">
      <w:pPr>
        <w:jc w:val="both"/>
        <w:rPr>
          <w:rFonts w:asciiTheme="majorHAnsi" w:hAnsiTheme="majorHAnsi" w:cstheme="majorHAnsi"/>
          <w:sz w:val="24"/>
          <w:szCs w:val="24"/>
        </w:rPr>
      </w:pPr>
    </w:p>
    <w:p w14:paraId="30E940F6" w14:textId="77777777" w:rsidR="00456BF5" w:rsidRPr="00456BF5" w:rsidRDefault="00456BF5" w:rsidP="00456BF5">
      <w:pPr>
        <w:pStyle w:val="ListParagraph"/>
        <w:numPr>
          <w:ilvl w:val="0"/>
          <w:numId w:val="23"/>
        </w:numPr>
        <w:jc w:val="both"/>
        <w:rPr>
          <w:rFonts w:asciiTheme="majorHAnsi" w:hAnsiTheme="majorHAnsi" w:cstheme="majorHAnsi"/>
          <w:b/>
          <w:sz w:val="24"/>
          <w:szCs w:val="24"/>
          <w:u w:val="single"/>
        </w:rPr>
      </w:pPr>
      <w:r w:rsidRPr="00456BF5">
        <w:rPr>
          <w:rFonts w:asciiTheme="majorHAnsi" w:hAnsiTheme="majorHAnsi" w:cstheme="majorHAnsi"/>
          <w:sz w:val="24"/>
          <w:szCs w:val="24"/>
        </w:rPr>
        <w:t>an organisation with which you have been involved</w:t>
      </w:r>
    </w:p>
    <w:p w14:paraId="3647A37B" w14:textId="1CC4471F" w:rsidR="00456BF5" w:rsidRPr="00456BF5" w:rsidRDefault="00456BF5" w:rsidP="00456BF5">
      <w:pPr>
        <w:pStyle w:val="ListParagraph"/>
        <w:ind w:left="1069"/>
        <w:jc w:val="both"/>
        <w:rPr>
          <w:rFonts w:asciiTheme="majorHAnsi" w:hAnsiTheme="majorHAnsi" w:cstheme="majorHAnsi"/>
          <w:b/>
          <w:sz w:val="24"/>
          <w:szCs w:val="24"/>
          <w:u w:val="single"/>
        </w:rPr>
      </w:pPr>
      <w:r w:rsidRPr="00456BF5">
        <w:rPr>
          <w:rFonts w:asciiTheme="majorHAnsi" w:hAnsiTheme="majorHAnsi" w:cstheme="majorHAnsi"/>
          <w:sz w:val="24"/>
          <w:szCs w:val="24"/>
        </w:rPr>
        <w:t xml:space="preserve"> </w:t>
      </w:r>
    </w:p>
    <w:p w14:paraId="7562DEE7" w14:textId="77777777" w:rsidR="003F2EE0" w:rsidRPr="003F2EE0" w:rsidRDefault="00456BF5" w:rsidP="00456BF5">
      <w:pPr>
        <w:pStyle w:val="ListParagraph"/>
        <w:numPr>
          <w:ilvl w:val="0"/>
          <w:numId w:val="23"/>
        </w:numPr>
        <w:jc w:val="both"/>
        <w:rPr>
          <w:rFonts w:asciiTheme="majorHAnsi" w:hAnsiTheme="majorHAnsi" w:cstheme="majorHAnsi"/>
          <w:b/>
          <w:sz w:val="24"/>
          <w:szCs w:val="24"/>
          <w:u w:val="single"/>
        </w:rPr>
      </w:pPr>
      <w:r w:rsidRPr="00456BF5">
        <w:rPr>
          <w:rFonts w:asciiTheme="majorHAnsi" w:hAnsiTheme="majorHAnsi" w:cstheme="majorHAnsi"/>
          <w:sz w:val="24"/>
          <w:szCs w:val="24"/>
        </w:rPr>
        <w:t xml:space="preserve">or have encountered during the course of </w:t>
      </w:r>
      <w:r w:rsidR="003F2EE0">
        <w:rPr>
          <w:rFonts w:asciiTheme="majorHAnsi" w:hAnsiTheme="majorHAnsi" w:cstheme="majorHAnsi"/>
          <w:sz w:val="24"/>
          <w:szCs w:val="24"/>
        </w:rPr>
        <w:t xml:space="preserve">previous modules </w:t>
      </w:r>
      <w:r w:rsidRPr="00456BF5">
        <w:rPr>
          <w:rFonts w:asciiTheme="majorHAnsi" w:hAnsiTheme="majorHAnsi" w:cstheme="majorHAnsi"/>
          <w:sz w:val="24"/>
          <w:szCs w:val="24"/>
        </w:rPr>
        <w:t>through case studies,</w:t>
      </w:r>
      <w:r w:rsidR="003F2EE0">
        <w:rPr>
          <w:rFonts w:asciiTheme="majorHAnsi" w:hAnsiTheme="majorHAnsi" w:cstheme="majorHAnsi"/>
          <w:sz w:val="24"/>
          <w:szCs w:val="24"/>
        </w:rPr>
        <w:t xml:space="preserve"> etc. </w:t>
      </w:r>
    </w:p>
    <w:p w14:paraId="0DE78D98" w14:textId="77777777" w:rsidR="003F2EE0" w:rsidRPr="003F2EE0" w:rsidRDefault="003F2EE0" w:rsidP="003F2EE0">
      <w:pPr>
        <w:pStyle w:val="ListParagraph"/>
        <w:rPr>
          <w:rFonts w:asciiTheme="majorHAnsi" w:hAnsiTheme="majorHAnsi" w:cstheme="majorHAnsi"/>
          <w:b/>
          <w:sz w:val="24"/>
          <w:szCs w:val="24"/>
          <w:u w:val="single"/>
        </w:rPr>
      </w:pPr>
    </w:p>
    <w:p w14:paraId="789DD484" w14:textId="19BFFD3D" w:rsidR="00456BF5" w:rsidRPr="003F2EE0" w:rsidRDefault="00456BF5" w:rsidP="003F2EE0">
      <w:pPr>
        <w:ind w:left="709"/>
        <w:jc w:val="both"/>
        <w:rPr>
          <w:rFonts w:asciiTheme="majorHAnsi" w:hAnsiTheme="majorHAnsi" w:cstheme="majorHAnsi"/>
          <w:b/>
          <w:sz w:val="24"/>
          <w:szCs w:val="24"/>
          <w:u w:val="single"/>
        </w:rPr>
      </w:pPr>
      <w:r w:rsidRPr="003F2EE0">
        <w:rPr>
          <w:rFonts w:asciiTheme="majorHAnsi" w:hAnsiTheme="majorHAnsi" w:cstheme="majorHAnsi"/>
          <w:b/>
          <w:sz w:val="24"/>
          <w:szCs w:val="24"/>
          <w:u w:val="single"/>
        </w:rPr>
        <w:t>The choice of organisation should be discussed with the module lecturer prior to starting any research.</w:t>
      </w:r>
    </w:p>
    <w:p w14:paraId="59EEC57C" w14:textId="77777777" w:rsidR="00456BF5" w:rsidRPr="00456BF5" w:rsidRDefault="00456BF5" w:rsidP="00456BF5">
      <w:pPr>
        <w:jc w:val="both"/>
        <w:rPr>
          <w:rFonts w:asciiTheme="majorHAnsi" w:hAnsiTheme="majorHAnsi" w:cstheme="majorHAnsi"/>
          <w:sz w:val="24"/>
          <w:szCs w:val="24"/>
        </w:rPr>
      </w:pPr>
    </w:p>
    <w:p w14:paraId="381B17DD" w14:textId="2F71840D" w:rsidR="00456BF5" w:rsidRPr="00456BF5" w:rsidRDefault="00456BF5" w:rsidP="00456BF5">
      <w:pPr>
        <w:autoSpaceDE w:val="0"/>
        <w:autoSpaceDN w:val="0"/>
        <w:adjustRightInd w:val="0"/>
        <w:ind w:left="709"/>
        <w:rPr>
          <w:rFonts w:asciiTheme="majorHAnsi" w:hAnsiTheme="majorHAnsi" w:cstheme="majorHAnsi"/>
          <w:color w:val="000000"/>
          <w:sz w:val="24"/>
          <w:szCs w:val="24"/>
        </w:rPr>
      </w:pPr>
      <w:r w:rsidRPr="00456BF5">
        <w:rPr>
          <w:rFonts w:asciiTheme="majorHAnsi" w:hAnsiTheme="majorHAnsi" w:cstheme="majorHAnsi"/>
          <w:b/>
          <w:sz w:val="24"/>
          <w:szCs w:val="24"/>
        </w:rPr>
        <w:t>[Note]</w:t>
      </w:r>
      <w:r w:rsidRPr="00456BF5">
        <w:rPr>
          <w:rFonts w:asciiTheme="majorHAnsi" w:hAnsiTheme="majorHAnsi" w:cstheme="majorHAnsi"/>
          <w:color w:val="000000"/>
          <w:sz w:val="24"/>
          <w:szCs w:val="24"/>
        </w:rPr>
        <w:t xml:space="preserve"> R</w:t>
      </w:r>
      <w:r w:rsidRPr="00456BF5">
        <w:rPr>
          <w:rFonts w:asciiTheme="majorHAnsi" w:hAnsiTheme="majorHAnsi" w:cstheme="majorHAnsi"/>
          <w:sz w:val="24"/>
          <w:szCs w:val="24"/>
        </w:rPr>
        <w:t xml:space="preserve">egardless of the organisation on which the assignment will be based, it will be experiencing many challenges by operating in </w:t>
      </w:r>
      <w:r w:rsidR="003F2EE0">
        <w:rPr>
          <w:rFonts w:asciiTheme="majorHAnsi" w:hAnsiTheme="majorHAnsi" w:cstheme="majorHAnsi"/>
          <w:sz w:val="24"/>
          <w:szCs w:val="24"/>
        </w:rPr>
        <w:t xml:space="preserve">an uncertain </w:t>
      </w:r>
      <w:r w:rsidRPr="00456BF5">
        <w:rPr>
          <w:rFonts w:asciiTheme="majorHAnsi" w:hAnsiTheme="majorHAnsi" w:cstheme="majorHAnsi"/>
          <w:sz w:val="24"/>
          <w:szCs w:val="24"/>
        </w:rPr>
        <w:t xml:space="preserve">and competitive marketplace.  Such challenges include: globalisation and a changing business environment; increasing </w:t>
      </w:r>
      <w:r w:rsidR="003F2EE0">
        <w:rPr>
          <w:rFonts w:asciiTheme="majorHAnsi" w:hAnsiTheme="majorHAnsi" w:cstheme="majorHAnsi"/>
          <w:sz w:val="24"/>
          <w:szCs w:val="24"/>
        </w:rPr>
        <w:t xml:space="preserve">customer </w:t>
      </w:r>
      <w:r w:rsidRPr="00456BF5">
        <w:rPr>
          <w:rFonts w:asciiTheme="majorHAnsi" w:hAnsiTheme="majorHAnsi" w:cstheme="majorHAnsi"/>
          <w:sz w:val="24"/>
          <w:szCs w:val="24"/>
        </w:rPr>
        <w:t>awareness</w:t>
      </w:r>
      <w:r w:rsidR="003F2EE0">
        <w:rPr>
          <w:rFonts w:asciiTheme="majorHAnsi" w:hAnsiTheme="majorHAnsi" w:cstheme="majorHAnsi"/>
          <w:sz w:val="24"/>
          <w:szCs w:val="24"/>
        </w:rPr>
        <w:t xml:space="preserve"> of environmental and social challenges; increasing scarcity of raw materials; rising costs of resources and raw material; </w:t>
      </w:r>
      <w:r w:rsidRPr="00456BF5">
        <w:rPr>
          <w:rFonts w:asciiTheme="majorHAnsi" w:hAnsiTheme="majorHAnsi" w:cstheme="majorHAnsi"/>
          <w:sz w:val="24"/>
          <w:szCs w:val="24"/>
        </w:rPr>
        <w:t>managing reputation; information management; rising expectations of cu</w:t>
      </w:r>
      <w:r w:rsidR="00740AA5">
        <w:rPr>
          <w:rFonts w:asciiTheme="majorHAnsi" w:hAnsiTheme="majorHAnsi" w:cstheme="majorHAnsi"/>
          <w:sz w:val="24"/>
          <w:szCs w:val="24"/>
        </w:rPr>
        <w:t xml:space="preserve">stomers; disruptive innovation, </w:t>
      </w:r>
      <w:r w:rsidRPr="00456BF5">
        <w:rPr>
          <w:rFonts w:asciiTheme="majorHAnsi" w:hAnsiTheme="majorHAnsi" w:cstheme="majorHAnsi"/>
          <w:sz w:val="24"/>
          <w:szCs w:val="24"/>
        </w:rPr>
        <w:t xml:space="preserve">etc. No organisation is immune from these challenges, but seemingly, those organisations which successfully survive are resilient and have effective and efficient systems, processes and innovative strategies in place for achieving </w:t>
      </w:r>
      <w:r w:rsidR="00740AA5">
        <w:rPr>
          <w:rFonts w:asciiTheme="majorHAnsi" w:hAnsiTheme="majorHAnsi" w:cstheme="majorHAnsi"/>
          <w:sz w:val="24"/>
          <w:szCs w:val="24"/>
        </w:rPr>
        <w:t xml:space="preserve">a </w:t>
      </w:r>
      <w:r w:rsidRPr="00456BF5">
        <w:rPr>
          <w:rFonts w:asciiTheme="majorHAnsi" w:hAnsiTheme="majorHAnsi" w:cstheme="majorHAnsi"/>
          <w:sz w:val="24"/>
          <w:szCs w:val="24"/>
        </w:rPr>
        <w:t>sustainable competitive advantage.</w:t>
      </w:r>
    </w:p>
    <w:p w14:paraId="026F4FC2" w14:textId="77777777" w:rsidR="00456BF5" w:rsidRPr="00456BF5" w:rsidRDefault="00456BF5" w:rsidP="00456BF5">
      <w:pPr>
        <w:autoSpaceDE w:val="0"/>
        <w:autoSpaceDN w:val="0"/>
        <w:adjustRightInd w:val="0"/>
        <w:rPr>
          <w:rFonts w:asciiTheme="majorHAnsi" w:hAnsiTheme="majorHAnsi" w:cstheme="majorHAnsi"/>
          <w:color w:val="000000"/>
          <w:sz w:val="24"/>
          <w:szCs w:val="24"/>
        </w:rPr>
      </w:pPr>
    </w:p>
    <w:p w14:paraId="321AD3EC" w14:textId="3A098BFD" w:rsidR="00456BF5" w:rsidRDefault="00456BF5" w:rsidP="00456BF5">
      <w:pPr>
        <w:jc w:val="both"/>
        <w:rPr>
          <w:rFonts w:asciiTheme="majorHAnsi" w:hAnsiTheme="majorHAnsi" w:cstheme="majorHAnsi"/>
          <w:b/>
          <w:sz w:val="24"/>
          <w:szCs w:val="24"/>
        </w:rPr>
      </w:pPr>
    </w:p>
    <w:p w14:paraId="1B4C2F32" w14:textId="1B5E5F1B" w:rsidR="00456BF5" w:rsidRDefault="00456BF5" w:rsidP="00456BF5">
      <w:pPr>
        <w:jc w:val="both"/>
        <w:rPr>
          <w:rFonts w:asciiTheme="majorHAnsi" w:hAnsiTheme="majorHAnsi" w:cstheme="majorHAnsi"/>
          <w:b/>
          <w:sz w:val="24"/>
          <w:szCs w:val="24"/>
        </w:rPr>
      </w:pPr>
      <w:r>
        <w:rPr>
          <w:rFonts w:asciiTheme="majorHAnsi" w:hAnsiTheme="majorHAnsi" w:cstheme="majorHAnsi"/>
          <w:b/>
          <w:sz w:val="24"/>
          <w:szCs w:val="24"/>
        </w:rPr>
        <w:tab/>
        <w:t xml:space="preserve">Your </w:t>
      </w:r>
      <w:r w:rsidR="003F2EE0">
        <w:rPr>
          <w:rFonts w:asciiTheme="majorHAnsi" w:hAnsiTheme="majorHAnsi" w:cstheme="majorHAnsi"/>
          <w:b/>
          <w:sz w:val="24"/>
          <w:szCs w:val="24"/>
        </w:rPr>
        <w:t xml:space="preserve">role: </w:t>
      </w:r>
    </w:p>
    <w:p w14:paraId="1D454487" w14:textId="26FCBDE2" w:rsidR="00AD217E" w:rsidRDefault="00456BF5" w:rsidP="00B248F4">
      <w:pPr>
        <w:ind w:left="709"/>
        <w:jc w:val="both"/>
        <w:rPr>
          <w:rFonts w:asciiTheme="majorHAnsi" w:hAnsiTheme="majorHAnsi" w:cstheme="majorHAnsi"/>
          <w:sz w:val="24"/>
          <w:szCs w:val="24"/>
        </w:rPr>
      </w:pPr>
      <w:r>
        <w:rPr>
          <w:rFonts w:asciiTheme="majorHAnsi" w:hAnsiTheme="majorHAnsi" w:cstheme="majorHAnsi"/>
          <w:b/>
          <w:sz w:val="24"/>
          <w:szCs w:val="24"/>
        </w:rPr>
        <w:tab/>
      </w:r>
      <w:r>
        <w:rPr>
          <w:rFonts w:asciiTheme="majorHAnsi" w:hAnsiTheme="majorHAnsi" w:cstheme="majorHAnsi"/>
          <w:sz w:val="24"/>
          <w:szCs w:val="24"/>
        </w:rPr>
        <w:t xml:space="preserve">As a recent MBA graduate in Sustainability and Leadership you have joined the management team of the </w:t>
      </w:r>
      <w:r w:rsidR="003F2EE0">
        <w:rPr>
          <w:rFonts w:asciiTheme="majorHAnsi" w:hAnsiTheme="majorHAnsi" w:cstheme="majorHAnsi"/>
          <w:sz w:val="24"/>
          <w:szCs w:val="24"/>
        </w:rPr>
        <w:t>above</w:t>
      </w:r>
      <w:r>
        <w:rPr>
          <w:rFonts w:asciiTheme="majorHAnsi" w:hAnsiTheme="majorHAnsi" w:cstheme="majorHAnsi"/>
          <w:sz w:val="24"/>
          <w:szCs w:val="24"/>
        </w:rPr>
        <w:t xml:space="preserve"> organisation. </w:t>
      </w:r>
      <w:r w:rsidR="003F2EE0">
        <w:rPr>
          <w:rFonts w:asciiTheme="majorHAnsi" w:hAnsiTheme="majorHAnsi" w:cstheme="majorHAnsi"/>
          <w:sz w:val="24"/>
          <w:szCs w:val="24"/>
        </w:rPr>
        <w:t xml:space="preserve">Given your </w:t>
      </w:r>
      <w:r w:rsidR="00AD217E">
        <w:rPr>
          <w:rFonts w:asciiTheme="majorHAnsi" w:hAnsiTheme="majorHAnsi" w:cstheme="majorHAnsi"/>
          <w:sz w:val="24"/>
          <w:szCs w:val="24"/>
        </w:rPr>
        <w:t xml:space="preserve">passion for and </w:t>
      </w:r>
      <w:r w:rsidR="003F2EE0">
        <w:rPr>
          <w:rFonts w:asciiTheme="majorHAnsi" w:hAnsiTheme="majorHAnsi" w:cstheme="majorHAnsi"/>
          <w:sz w:val="24"/>
          <w:szCs w:val="24"/>
        </w:rPr>
        <w:t>academic background</w:t>
      </w:r>
      <w:r w:rsidR="00AD217E">
        <w:rPr>
          <w:rFonts w:asciiTheme="majorHAnsi" w:hAnsiTheme="majorHAnsi" w:cstheme="majorHAnsi"/>
          <w:sz w:val="24"/>
          <w:szCs w:val="24"/>
        </w:rPr>
        <w:t xml:space="preserve"> in sustainability</w:t>
      </w:r>
      <w:r w:rsidR="003F2EE0">
        <w:rPr>
          <w:rFonts w:asciiTheme="majorHAnsi" w:hAnsiTheme="majorHAnsi" w:cstheme="majorHAnsi"/>
          <w:sz w:val="24"/>
          <w:szCs w:val="24"/>
        </w:rPr>
        <w:t xml:space="preserve">, you are </w:t>
      </w:r>
    </w:p>
    <w:p w14:paraId="6AB0198C" w14:textId="3DA49F0E" w:rsidR="00AD217E" w:rsidRDefault="00AD217E" w:rsidP="00456BF5">
      <w:pPr>
        <w:ind w:left="709"/>
        <w:jc w:val="both"/>
        <w:rPr>
          <w:rFonts w:asciiTheme="majorHAnsi" w:hAnsiTheme="majorHAnsi" w:cstheme="majorHAnsi"/>
          <w:sz w:val="24"/>
          <w:szCs w:val="24"/>
        </w:rPr>
      </w:pPr>
      <w:r>
        <w:rPr>
          <w:rFonts w:asciiTheme="majorHAnsi" w:hAnsiTheme="majorHAnsi" w:cstheme="majorHAnsi"/>
          <w:sz w:val="24"/>
          <w:szCs w:val="24"/>
        </w:rPr>
        <w:t xml:space="preserve">expected to bring an analytical, critical and innovative perspective to the existing management team. </w:t>
      </w:r>
    </w:p>
    <w:p w14:paraId="178744C9" w14:textId="77777777" w:rsidR="00456BF5" w:rsidRPr="00456BF5" w:rsidRDefault="00456BF5" w:rsidP="00456BF5">
      <w:pPr>
        <w:jc w:val="both"/>
        <w:rPr>
          <w:rFonts w:asciiTheme="majorHAnsi" w:hAnsiTheme="majorHAnsi" w:cstheme="majorHAnsi"/>
          <w:b/>
          <w:sz w:val="24"/>
          <w:szCs w:val="24"/>
        </w:rPr>
      </w:pPr>
    </w:p>
    <w:p w14:paraId="4A40D919" w14:textId="77777777" w:rsidR="00456BF5" w:rsidRPr="00456BF5" w:rsidRDefault="00456BF5" w:rsidP="00456BF5">
      <w:pPr>
        <w:ind w:firstLine="709"/>
        <w:jc w:val="both"/>
        <w:rPr>
          <w:rFonts w:asciiTheme="majorHAnsi" w:hAnsiTheme="majorHAnsi" w:cstheme="majorHAnsi"/>
          <w:b/>
          <w:sz w:val="24"/>
          <w:szCs w:val="24"/>
        </w:rPr>
      </w:pPr>
      <w:r w:rsidRPr="00456BF5">
        <w:rPr>
          <w:rFonts w:asciiTheme="majorHAnsi" w:hAnsiTheme="majorHAnsi" w:cstheme="majorHAnsi"/>
          <w:b/>
          <w:sz w:val="24"/>
          <w:szCs w:val="24"/>
        </w:rPr>
        <w:t>The Task:</w:t>
      </w:r>
    </w:p>
    <w:p w14:paraId="71764E94" w14:textId="6DDCBFC7" w:rsidR="00DA40FA" w:rsidRDefault="00DA40FA" w:rsidP="003F2EE0">
      <w:pPr>
        <w:ind w:left="709"/>
        <w:jc w:val="both"/>
        <w:rPr>
          <w:rFonts w:asciiTheme="majorHAnsi" w:hAnsiTheme="majorHAnsi" w:cstheme="majorHAnsi"/>
          <w:sz w:val="24"/>
          <w:szCs w:val="24"/>
        </w:rPr>
      </w:pPr>
      <w:r>
        <w:rPr>
          <w:rFonts w:asciiTheme="majorHAnsi" w:hAnsiTheme="majorHAnsi" w:cstheme="majorHAnsi"/>
          <w:sz w:val="24"/>
          <w:szCs w:val="24"/>
        </w:rPr>
        <w:t xml:space="preserve">You have impressed the management team with the findings of your first report and the senior management team has agreed to support further </w:t>
      </w:r>
      <w:r w:rsidR="00337AF1">
        <w:rPr>
          <w:rFonts w:asciiTheme="majorHAnsi" w:hAnsiTheme="majorHAnsi" w:cstheme="majorHAnsi"/>
          <w:sz w:val="24"/>
          <w:szCs w:val="24"/>
        </w:rPr>
        <w:t>social enterprise</w:t>
      </w:r>
      <w:r>
        <w:rPr>
          <w:rFonts w:asciiTheme="majorHAnsi" w:hAnsiTheme="majorHAnsi" w:cstheme="majorHAnsi"/>
          <w:sz w:val="24"/>
          <w:szCs w:val="24"/>
        </w:rPr>
        <w:t xml:space="preserve"> initiatives. The next challenge for you is now to come up with specific sustainability </w:t>
      </w:r>
      <w:r w:rsidR="003C2619">
        <w:rPr>
          <w:rFonts w:asciiTheme="majorHAnsi" w:hAnsiTheme="majorHAnsi" w:cstheme="majorHAnsi"/>
          <w:sz w:val="24"/>
          <w:szCs w:val="24"/>
        </w:rPr>
        <w:t xml:space="preserve">approaches to the </w:t>
      </w:r>
      <w:r>
        <w:rPr>
          <w:rFonts w:asciiTheme="majorHAnsi" w:hAnsiTheme="majorHAnsi" w:cstheme="majorHAnsi"/>
          <w:sz w:val="24"/>
          <w:szCs w:val="24"/>
        </w:rPr>
        <w:t xml:space="preserve">plan for the organisation. </w:t>
      </w:r>
    </w:p>
    <w:p w14:paraId="71144DC1" w14:textId="77777777" w:rsidR="00DA40FA" w:rsidRDefault="00DA40FA" w:rsidP="003F2EE0">
      <w:pPr>
        <w:ind w:left="709"/>
        <w:jc w:val="both"/>
        <w:rPr>
          <w:rFonts w:asciiTheme="majorHAnsi" w:hAnsiTheme="majorHAnsi" w:cstheme="majorHAnsi"/>
          <w:sz w:val="24"/>
          <w:szCs w:val="24"/>
        </w:rPr>
      </w:pPr>
    </w:p>
    <w:p w14:paraId="6BF5D4EC" w14:textId="6486E808" w:rsidR="00DA40FA" w:rsidRDefault="00254DD7" w:rsidP="00DA40FA">
      <w:pPr>
        <w:ind w:left="709"/>
        <w:jc w:val="both"/>
        <w:rPr>
          <w:rFonts w:asciiTheme="majorHAnsi" w:hAnsiTheme="majorHAnsi" w:cstheme="majorHAnsi"/>
          <w:sz w:val="24"/>
          <w:szCs w:val="24"/>
        </w:rPr>
      </w:pPr>
      <w:r>
        <w:rPr>
          <w:rFonts w:asciiTheme="majorHAnsi" w:hAnsiTheme="majorHAnsi" w:cstheme="majorHAnsi"/>
          <w:sz w:val="24"/>
          <w:szCs w:val="24"/>
        </w:rPr>
        <w:t xml:space="preserve">More specifically, the </w:t>
      </w:r>
      <w:r w:rsidR="00DA40FA">
        <w:rPr>
          <w:rFonts w:asciiTheme="majorHAnsi" w:hAnsiTheme="majorHAnsi" w:cstheme="majorHAnsi"/>
          <w:sz w:val="24"/>
          <w:szCs w:val="24"/>
        </w:rPr>
        <w:t xml:space="preserve">plan needs to clarify the following: </w:t>
      </w:r>
    </w:p>
    <w:p w14:paraId="2FC67D5C" w14:textId="57802C7B" w:rsidR="00DA40FA" w:rsidRPr="00DA40FA" w:rsidRDefault="00DA40FA" w:rsidP="00DA40FA">
      <w:pPr>
        <w:ind w:left="709"/>
        <w:jc w:val="both"/>
        <w:rPr>
          <w:rFonts w:asciiTheme="majorHAnsi" w:hAnsiTheme="majorHAnsi" w:cstheme="majorHAnsi"/>
          <w:sz w:val="24"/>
          <w:szCs w:val="24"/>
        </w:rPr>
      </w:pPr>
    </w:p>
    <w:p w14:paraId="4654A9EA" w14:textId="0697D983" w:rsidR="0044402F" w:rsidRPr="0044402F" w:rsidRDefault="0044402F" w:rsidP="0044402F">
      <w:pPr>
        <w:pStyle w:val="ListParagraph"/>
        <w:numPr>
          <w:ilvl w:val="1"/>
          <w:numId w:val="20"/>
        </w:numPr>
        <w:jc w:val="both"/>
        <w:rPr>
          <w:rFonts w:asciiTheme="majorHAnsi" w:hAnsiTheme="majorHAnsi" w:cstheme="majorHAnsi"/>
          <w:sz w:val="24"/>
          <w:szCs w:val="24"/>
        </w:rPr>
      </w:pPr>
      <w:r>
        <w:rPr>
          <w:rFonts w:asciiTheme="majorHAnsi" w:hAnsiTheme="majorHAnsi" w:cstheme="majorHAnsi"/>
          <w:sz w:val="24"/>
          <w:szCs w:val="24"/>
        </w:rPr>
        <w:t xml:space="preserve">clear description of the </w:t>
      </w:r>
      <w:r w:rsidR="00337AF1">
        <w:rPr>
          <w:rFonts w:asciiTheme="majorHAnsi" w:hAnsiTheme="majorHAnsi" w:cstheme="majorHAnsi"/>
          <w:sz w:val="24"/>
          <w:szCs w:val="24"/>
        </w:rPr>
        <w:t>social enterprise</w:t>
      </w:r>
      <w:r>
        <w:rPr>
          <w:rFonts w:asciiTheme="majorHAnsi" w:hAnsiTheme="majorHAnsi" w:cstheme="majorHAnsi"/>
          <w:sz w:val="24"/>
          <w:szCs w:val="24"/>
        </w:rPr>
        <w:t xml:space="preserve"> initiative (i.e. supply chain, marketing, operations, HR, strategy, …) and its impact on other organisational functions;</w:t>
      </w:r>
    </w:p>
    <w:p w14:paraId="73D7B435" w14:textId="24C84C8C" w:rsidR="0044402F" w:rsidRPr="0044402F" w:rsidRDefault="0044402F" w:rsidP="0044402F">
      <w:pPr>
        <w:pStyle w:val="ListParagraph"/>
        <w:numPr>
          <w:ilvl w:val="1"/>
          <w:numId w:val="20"/>
        </w:numPr>
        <w:jc w:val="both"/>
        <w:rPr>
          <w:rFonts w:asciiTheme="majorHAnsi" w:hAnsiTheme="majorHAnsi" w:cstheme="majorHAnsi"/>
          <w:sz w:val="24"/>
          <w:szCs w:val="24"/>
        </w:rPr>
      </w:pPr>
      <w:r>
        <w:rPr>
          <w:rFonts w:asciiTheme="majorHAnsi" w:hAnsiTheme="majorHAnsi" w:cstheme="majorHAnsi"/>
          <w:sz w:val="24"/>
          <w:szCs w:val="24"/>
        </w:rPr>
        <w:t>type and size of potential</w:t>
      </w:r>
      <w:r w:rsidR="00DA40FA">
        <w:rPr>
          <w:rFonts w:asciiTheme="majorHAnsi" w:hAnsiTheme="majorHAnsi" w:cstheme="majorHAnsi"/>
          <w:sz w:val="24"/>
          <w:szCs w:val="24"/>
        </w:rPr>
        <w:t xml:space="preserve"> benefits to the organisation</w:t>
      </w:r>
      <w:r>
        <w:rPr>
          <w:rFonts w:asciiTheme="majorHAnsi" w:hAnsiTheme="majorHAnsi" w:cstheme="majorHAnsi"/>
          <w:sz w:val="24"/>
          <w:szCs w:val="24"/>
        </w:rPr>
        <w:t xml:space="preserve"> and stakeholders;</w:t>
      </w:r>
    </w:p>
    <w:p w14:paraId="0D5A61D2" w14:textId="77777777" w:rsidR="003C2619" w:rsidRDefault="003C2619" w:rsidP="00254DD7">
      <w:pPr>
        <w:pStyle w:val="ListParagraph"/>
        <w:numPr>
          <w:ilvl w:val="1"/>
          <w:numId w:val="20"/>
        </w:numPr>
        <w:jc w:val="both"/>
        <w:rPr>
          <w:rFonts w:asciiTheme="majorHAnsi" w:hAnsiTheme="majorHAnsi" w:cstheme="majorHAnsi"/>
          <w:sz w:val="24"/>
          <w:szCs w:val="24"/>
        </w:rPr>
      </w:pPr>
      <w:r>
        <w:rPr>
          <w:rFonts w:asciiTheme="majorHAnsi" w:hAnsiTheme="majorHAnsi" w:cstheme="majorHAnsi"/>
          <w:sz w:val="24"/>
          <w:szCs w:val="24"/>
        </w:rPr>
        <w:t>funding options;</w:t>
      </w:r>
    </w:p>
    <w:p w14:paraId="3520D2BF" w14:textId="77777777" w:rsidR="003C2619" w:rsidRDefault="003C2619" w:rsidP="00254DD7">
      <w:pPr>
        <w:pStyle w:val="ListParagraph"/>
        <w:numPr>
          <w:ilvl w:val="1"/>
          <w:numId w:val="20"/>
        </w:numPr>
        <w:jc w:val="both"/>
        <w:rPr>
          <w:rFonts w:asciiTheme="majorHAnsi" w:hAnsiTheme="majorHAnsi" w:cstheme="majorHAnsi"/>
          <w:sz w:val="24"/>
          <w:szCs w:val="24"/>
        </w:rPr>
      </w:pPr>
      <w:r>
        <w:rPr>
          <w:rFonts w:asciiTheme="majorHAnsi" w:hAnsiTheme="majorHAnsi" w:cstheme="majorHAnsi"/>
          <w:sz w:val="24"/>
          <w:szCs w:val="24"/>
        </w:rPr>
        <w:t>systems thinking;</w:t>
      </w:r>
    </w:p>
    <w:p w14:paraId="2BFDA089" w14:textId="1655807C" w:rsidR="003C2619" w:rsidRDefault="003C2619" w:rsidP="00254DD7">
      <w:pPr>
        <w:pStyle w:val="ListParagraph"/>
        <w:numPr>
          <w:ilvl w:val="1"/>
          <w:numId w:val="20"/>
        </w:numPr>
        <w:jc w:val="both"/>
        <w:rPr>
          <w:rFonts w:asciiTheme="majorHAnsi" w:hAnsiTheme="majorHAnsi" w:cstheme="majorHAnsi"/>
          <w:sz w:val="24"/>
          <w:szCs w:val="24"/>
        </w:rPr>
      </w:pPr>
      <w:r>
        <w:rPr>
          <w:rFonts w:asciiTheme="majorHAnsi" w:hAnsiTheme="majorHAnsi" w:cstheme="majorHAnsi"/>
          <w:sz w:val="24"/>
          <w:szCs w:val="24"/>
        </w:rPr>
        <w:t>mind maps;</w:t>
      </w:r>
    </w:p>
    <w:p w14:paraId="29799C00" w14:textId="3CFF9C6D" w:rsidR="00254DD7" w:rsidRDefault="0044402F" w:rsidP="00254DD7">
      <w:pPr>
        <w:pStyle w:val="ListParagraph"/>
        <w:numPr>
          <w:ilvl w:val="1"/>
          <w:numId w:val="20"/>
        </w:numPr>
        <w:jc w:val="both"/>
        <w:rPr>
          <w:rFonts w:asciiTheme="majorHAnsi" w:hAnsiTheme="majorHAnsi" w:cstheme="majorHAnsi"/>
          <w:sz w:val="24"/>
          <w:szCs w:val="24"/>
        </w:rPr>
      </w:pPr>
      <w:r>
        <w:rPr>
          <w:rFonts w:asciiTheme="majorHAnsi" w:hAnsiTheme="majorHAnsi" w:cstheme="majorHAnsi"/>
          <w:sz w:val="24"/>
          <w:szCs w:val="24"/>
        </w:rPr>
        <w:t>time schedule and resources required;</w:t>
      </w:r>
    </w:p>
    <w:p w14:paraId="06409938" w14:textId="0A806CF7" w:rsidR="0044402F" w:rsidRDefault="0044402F" w:rsidP="00254DD7">
      <w:pPr>
        <w:pStyle w:val="ListParagraph"/>
        <w:numPr>
          <w:ilvl w:val="1"/>
          <w:numId w:val="20"/>
        </w:numPr>
        <w:jc w:val="both"/>
        <w:rPr>
          <w:rFonts w:asciiTheme="majorHAnsi" w:hAnsiTheme="majorHAnsi" w:cstheme="majorHAnsi"/>
          <w:sz w:val="24"/>
          <w:szCs w:val="24"/>
        </w:rPr>
      </w:pPr>
      <w:r>
        <w:rPr>
          <w:rFonts w:asciiTheme="majorHAnsi" w:hAnsiTheme="majorHAnsi" w:cstheme="majorHAnsi"/>
          <w:sz w:val="24"/>
          <w:szCs w:val="24"/>
        </w:rPr>
        <w:t>assessment plan.</w:t>
      </w:r>
    </w:p>
    <w:p w14:paraId="5CB1F039" w14:textId="2829F3D4" w:rsidR="0044402F" w:rsidRPr="0044402F" w:rsidRDefault="0044402F" w:rsidP="0044402F">
      <w:pPr>
        <w:pStyle w:val="ListParagraph"/>
        <w:ind w:left="1440"/>
        <w:jc w:val="both"/>
        <w:rPr>
          <w:rFonts w:asciiTheme="majorHAnsi" w:hAnsiTheme="majorHAnsi" w:cstheme="majorHAnsi"/>
          <w:sz w:val="24"/>
          <w:szCs w:val="24"/>
        </w:rPr>
      </w:pPr>
    </w:p>
    <w:p w14:paraId="42F666C5" w14:textId="48AB3CC2" w:rsidR="00254DD7" w:rsidRPr="00254DD7" w:rsidRDefault="00254DD7" w:rsidP="005A5571">
      <w:pPr>
        <w:jc w:val="both"/>
        <w:rPr>
          <w:rFonts w:asciiTheme="majorHAnsi" w:hAnsiTheme="majorHAnsi" w:cstheme="majorHAnsi"/>
          <w:sz w:val="24"/>
          <w:szCs w:val="24"/>
        </w:rPr>
      </w:pPr>
      <w:r>
        <w:rPr>
          <w:rFonts w:asciiTheme="majorHAnsi" w:hAnsiTheme="majorHAnsi" w:cstheme="majorHAnsi"/>
          <w:sz w:val="24"/>
          <w:szCs w:val="24"/>
        </w:rPr>
        <w:t xml:space="preserve"> </w:t>
      </w:r>
      <w:r w:rsidR="005A5571">
        <w:rPr>
          <w:rFonts w:asciiTheme="majorHAnsi" w:hAnsiTheme="majorHAnsi" w:cstheme="majorHAnsi"/>
          <w:sz w:val="24"/>
          <w:szCs w:val="24"/>
        </w:rPr>
        <w:tab/>
        <w:t xml:space="preserve">Implement and apply </w:t>
      </w:r>
      <w:r>
        <w:rPr>
          <w:rFonts w:asciiTheme="majorHAnsi" w:hAnsiTheme="majorHAnsi" w:cstheme="majorHAnsi"/>
          <w:sz w:val="24"/>
          <w:szCs w:val="24"/>
        </w:rPr>
        <w:t>appropriate theory, academic concepts and relevant data</w:t>
      </w:r>
      <w:r w:rsidR="005A5571">
        <w:rPr>
          <w:rFonts w:asciiTheme="majorHAnsi" w:hAnsiTheme="majorHAnsi" w:cstheme="majorHAnsi"/>
          <w:sz w:val="24"/>
          <w:szCs w:val="24"/>
        </w:rPr>
        <w:t xml:space="preserve"> in your report</w:t>
      </w:r>
      <w:r>
        <w:rPr>
          <w:rFonts w:asciiTheme="majorHAnsi" w:hAnsiTheme="majorHAnsi" w:cstheme="majorHAnsi"/>
          <w:sz w:val="24"/>
          <w:szCs w:val="24"/>
        </w:rPr>
        <w:t xml:space="preserve">. </w:t>
      </w:r>
    </w:p>
    <w:p w14:paraId="4EDD363B" w14:textId="09291C38" w:rsidR="00456BF5" w:rsidRPr="00456BF5" w:rsidRDefault="00456BF5" w:rsidP="00456BF5">
      <w:pPr>
        <w:autoSpaceDE w:val="0"/>
        <w:autoSpaceDN w:val="0"/>
        <w:adjustRightInd w:val="0"/>
        <w:rPr>
          <w:rFonts w:asciiTheme="majorHAnsi" w:hAnsiTheme="majorHAnsi" w:cstheme="majorHAnsi"/>
          <w:sz w:val="24"/>
          <w:szCs w:val="24"/>
        </w:rPr>
      </w:pPr>
    </w:p>
    <w:p w14:paraId="336FB434" w14:textId="77777777" w:rsidR="00456BF5" w:rsidRPr="00456BF5" w:rsidRDefault="00456BF5" w:rsidP="00456BF5">
      <w:pPr>
        <w:pStyle w:val="ListParagraph"/>
        <w:rPr>
          <w:rFonts w:asciiTheme="majorHAnsi" w:hAnsiTheme="majorHAnsi" w:cstheme="majorHAnsi"/>
          <w:b/>
          <w:sz w:val="24"/>
          <w:szCs w:val="24"/>
        </w:rPr>
      </w:pPr>
    </w:p>
    <w:p w14:paraId="164A40F9" w14:textId="77777777" w:rsidR="00B248F4" w:rsidRDefault="00254DD7" w:rsidP="00254DD7">
      <w:pPr>
        <w:spacing w:line="252" w:lineRule="auto"/>
        <w:rPr>
          <w:rFonts w:asciiTheme="majorHAnsi" w:hAnsiTheme="majorHAnsi" w:cstheme="majorHAnsi"/>
          <w:sz w:val="24"/>
          <w:szCs w:val="24"/>
        </w:rPr>
      </w:pPr>
      <w:r>
        <w:rPr>
          <w:rFonts w:asciiTheme="majorHAnsi" w:hAnsiTheme="majorHAnsi" w:cstheme="majorHAnsi"/>
          <w:sz w:val="24"/>
          <w:szCs w:val="24"/>
        </w:rPr>
        <w:tab/>
      </w:r>
    </w:p>
    <w:p w14:paraId="73EE8D46" w14:textId="77777777" w:rsidR="00B248F4" w:rsidRDefault="00B248F4" w:rsidP="00254DD7">
      <w:pPr>
        <w:spacing w:line="252" w:lineRule="auto"/>
        <w:rPr>
          <w:rFonts w:asciiTheme="majorHAnsi" w:hAnsiTheme="majorHAnsi" w:cstheme="majorHAnsi"/>
          <w:sz w:val="24"/>
          <w:szCs w:val="24"/>
        </w:rPr>
      </w:pPr>
    </w:p>
    <w:p w14:paraId="31620889" w14:textId="77777777" w:rsidR="00B248F4" w:rsidRDefault="00B248F4" w:rsidP="00254DD7">
      <w:pPr>
        <w:spacing w:line="252" w:lineRule="auto"/>
        <w:rPr>
          <w:rFonts w:asciiTheme="majorHAnsi" w:hAnsiTheme="majorHAnsi" w:cstheme="majorHAnsi"/>
          <w:sz w:val="24"/>
          <w:szCs w:val="24"/>
        </w:rPr>
      </w:pPr>
    </w:p>
    <w:p w14:paraId="7EE92579" w14:textId="77777777" w:rsidR="00B248F4" w:rsidRDefault="00B248F4" w:rsidP="00254DD7">
      <w:pPr>
        <w:spacing w:line="252" w:lineRule="auto"/>
        <w:rPr>
          <w:rFonts w:asciiTheme="majorHAnsi" w:hAnsiTheme="majorHAnsi" w:cstheme="majorHAnsi"/>
          <w:sz w:val="24"/>
          <w:szCs w:val="24"/>
        </w:rPr>
      </w:pPr>
    </w:p>
    <w:p w14:paraId="7D88E881" w14:textId="6D339DDD" w:rsidR="00456BF5" w:rsidRDefault="00456BF5" w:rsidP="00B248F4">
      <w:pPr>
        <w:spacing w:line="252" w:lineRule="auto"/>
        <w:ind w:firstLine="720"/>
        <w:rPr>
          <w:rFonts w:asciiTheme="majorHAnsi" w:hAnsiTheme="majorHAnsi" w:cstheme="majorHAnsi"/>
          <w:sz w:val="24"/>
          <w:szCs w:val="24"/>
        </w:rPr>
      </w:pPr>
      <w:r w:rsidRPr="00456BF5">
        <w:rPr>
          <w:rFonts w:asciiTheme="majorHAnsi" w:hAnsiTheme="majorHAnsi" w:cstheme="majorHAnsi"/>
          <w:sz w:val="24"/>
          <w:szCs w:val="24"/>
        </w:rPr>
        <w:t>Please note the following when completing your written assignment:</w:t>
      </w:r>
    </w:p>
    <w:p w14:paraId="703C22B0" w14:textId="77777777" w:rsidR="00B248F4" w:rsidRPr="00456BF5" w:rsidRDefault="00B248F4" w:rsidP="00B248F4">
      <w:pPr>
        <w:spacing w:line="252" w:lineRule="auto"/>
        <w:ind w:firstLine="720"/>
        <w:rPr>
          <w:rFonts w:asciiTheme="majorHAnsi" w:hAnsiTheme="majorHAnsi" w:cstheme="majorHAnsi"/>
          <w:sz w:val="24"/>
          <w:szCs w:val="24"/>
        </w:rPr>
      </w:pPr>
    </w:p>
    <w:p w14:paraId="084C86BE" w14:textId="77777777" w:rsidR="00456BF5" w:rsidRPr="00456BF5" w:rsidRDefault="00456BF5" w:rsidP="00456BF5">
      <w:pPr>
        <w:numPr>
          <w:ilvl w:val="0"/>
          <w:numId w:val="21"/>
        </w:numPr>
        <w:jc w:val="both"/>
        <w:rPr>
          <w:rFonts w:asciiTheme="majorHAnsi" w:hAnsiTheme="majorHAnsi" w:cstheme="majorHAnsi"/>
          <w:b/>
          <w:sz w:val="24"/>
          <w:szCs w:val="24"/>
        </w:rPr>
      </w:pPr>
      <w:r w:rsidRPr="00456BF5">
        <w:rPr>
          <w:rFonts w:asciiTheme="majorHAnsi" w:hAnsiTheme="majorHAnsi" w:cstheme="majorHAnsi"/>
          <w:b/>
          <w:sz w:val="24"/>
          <w:szCs w:val="24"/>
        </w:rPr>
        <w:t>Writing:</w:t>
      </w:r>
      <w:r w:rsidRPr="00456BF5">
        <w:rPr>
          <w:rFonts w:asciiTheme="majorHAnsi" w:hAnsiTheme="majorHAnsi" w:cstheme="majorHAnsi"/>
          <w:sz w:val="24"/>
          <w:szCs w:val="24"/>
        </w:rPr>
        <w:t xml:space="preserve"> Written in English in an appropriate business/academic style</w:t>
      </w:r>
    </w:p>
    <w:p w14:paraId="7AD9CD75" w14:textId="77777777" w:rsidR="00456BF5" w:rsidRPr="00456BF5" w:rsidRDefault="00456BF5" w:rsidP="00456BF5">
      <w:pPr>
        <w:numPr>
          <w:ilvl w:val="0"/>
          <w:numId w:val="21"/>
        </w:numPr>
        <w:jc w:val="both"/>
        <w:rPr>
          <w:rFonts w:asciiTheme="majorHAnsi" w:hAnsiTheme="majorHAnsi" w:cstheme="majorHAnsi"/>
          <w:sz w:val="24"/>
          <w:szCs w:val="24"/>
        </w:rPr>
      </w:pPr>
      <w:r w:rsidRPr="00456BF5">
        <w:rPr>
          <w:rFonts w:asciiTheme="majorHAnsi" w:hAnsiTheme="majorHAnsi" w:cstheme="majorHAnsi"/>
          <w:b/>
          <w:sz w:val="24"/>
          <w:szCs w:val="24"/>
        </w:rPr>
        <w:t>Focus:</w:t>
      </w:r>
      <w:r w:rsidRPr="00456BF5">
        <w:rPr>
          <w:rFonts w:asciiTheme="majorHAnsi" w:hAnsiTheme="majorHAnsi" w:cstheme="majorHAnsi"/>
          <w:sz w:val="24"/>
          <w:szCs w:val="24"/>
        </w:rPr>
        <w:t xml:space="preserve"> Focus only on the tasks set in the assignment.</w:t>
      </w:r>
    </w:p>
    <w:p w14:paraId="10AC08AE" w14:textId="1F7298A8" w:rsidR="00456BF5" w:rsidRPr="00456BF5" w:rsidRDefault="00456BF5" w:rsidP="00456BF5">
      <w:pPr>
        <w:numPr>
          <w:ilvl w:val="0"/>
          <w:numId w:val="21"/>
        </w:numPr>
        <w:jc w:val="both"/>
        <w:rPr>
          <w:rFonts w:asciiTheme="majorHAnsi" w:hAnsiTheme="majorHAnsi" w:cstheme="majorHAnsi"/>
          <w:sz w:val="24"/>
          <w:szCs w:val="24"/>
        </w:rPr>
      </w:pPr>
      <w:r w:rsidRPr="00456BF5">
        <w:rPr>
          <w:rFonts w:asciiTheme="majorHAnsi" w:hAnsiTheme="majorHAnsi" w:cstheme="majorHAnsi"/>
          <w:b/>
          <w:sz w:val="24"/>
          <w:szCs w:val="24"/>
        </w:rPr>
        <w:t>Length:</w:t>
      </w:r>
      <w:r w:rsidR="005A5571">
        <w:rPr>
          <w:rFonts w:asciiTheme="majorHAnsi" w:hAnsiTheme="majorHAnsi" w:cstheme="majorHAnsi"/>
          <w:sz w:val="24"/>
          <w:szCs w:val="24"/>
        </w:rPr>
        <w:t xml:space="preserve"> 2,25</w:t>
      </w:r>
      <w:r w:rsidRPr="00456BF5">
        <w:rPr>
          <w:rFonts w:asciiTheme="majorHAnsi" w:hAnsiTheme="majorHAnsi" w:cstheme="majorHAnsi"/>
          <w:sz w:val="24"/>
          <w:szCs w:val="24"/>
        </w:rPr>
        <w:t>0 words(maximum)</w:t>
      </w:r>
    </w:p>
    <w:p w14:paraId="32D5A266" w14:textId="77777777" w:rsidR="00456BF5" w:rsidRPr="00456BF5" w:rsidRDefault="00456BF5" w:rsidP="00456BF5">
      <w:pPr>
        <w:numPr>
          <w:ilvl w:val="0"/>
          <w:numId w:val="21"/>
        </w:numPr>
        <w:jc w:val="both"/>
        <w:rPr>
          <w:rFonts w:asciiTheme="majorHAnsi" w:hAnsiTheme="majorHAnsi" w:cstheme="majorHAnsi"/>
          <w:sz w:val="24"/>
          <w:szCs w:val="24"/>
        </w:rPr>
      </w:pPr>
      <w:r w:rsidRPr="00456BF5">
        <w:rPr>
          <w:rFonts w:asciiTheme="majorHAnsi" w:hAnsiTheme="majorHAnsi" w:cstheme="majorHAnsi"/>
          <w:b/>
          <w:sz w:val="24"/>
          <w:szCs w:val="24"/>
        </w:rPr>
        <w:t>Formatting:</w:t>
      </w:r>
      <w:r w:rsidRPr="00456BF5">
        <w:rPr>
          <w:rFonts w:asciiTheme="majorHAnsi" w:hAnsiTheme="majorHAnsi" w:cstheme="majorHAnsi"/>
          <w:sz w:val="24"/>
          <w:szCs w:val="24"/>
        </w:rPr>
        <w:t xml:space="preserve"> Typed on A4 paper in Times New Roman or Arial font 12 with at least 2.5 centimetre space at each edge, double spaced and pages numbered.</w:t>
      </w:r>
    </w:p>
    <w:p w14:paraId="48C3FCD2" w14:textId="77777777" w:rsidR="00456BF5" w:rsidRPr="00456BF5" w:rsidRDefault="00456BF5" w:rsidP="00456BF5">
      <w:pPr>
        <w:numPr>
          <w:ilvl w:val="0"/>
          <w:numId w:val="21"/>
        </w:numPr>
        <w:jc w:val="both"/>
        <w:rPr>
          <w:rFonts w:asciiTheme="majorHAnsi" w:hAnsiTheme="majorHAnsi" w:cstheme="majorHAnsi"/>
          <w:sz w:val="24"/>
          <w:szCs w:val="24"/>
        </w:rPr>
      </w:pPr>
      <w:r w:rsidRPr="00456BF5">
        <w:rPr>
          <w:rFonts w:asciiTheme="majorHAnsi" w:hAnsiTheme="majorHAnsi" w:cstheme="majorHAnsi"/>
          <w:b/>
          <w:sz w:val="24"/>
          <w:szCs w:val="24"/>
        </w:rPr>
        <w:t>Document format:</w:t>
      </w:r>
      <w:r w:rsidRPr="00456BF5">
        <w:rPr>
          <w:rFonts w:asciiTheme="majorHAnsi" w:hAnsiTheme="majorHAnsi" w:cstheme="majorHAnsi"/>
          <w:sz w:val="24"/>
          <w:szCs w:val="24"/>
        </w:rPr>
        <w:t xml:space="preserve"> Report</w:t>
      </w:r>
    </w:p>
    <w:p w14:paraId="21C6CEFF" w14:textId="77777777" w:rsidR="00456BF5" w:rsidRPr="00456BF5" w:rsidRDefault="00456BF5" w:rsidP="00456BF5">
      <w:pPr>
        <w:numPr>
          <w:ilvl w:val="0"/>
          <w:numId w:val="21"/>
        </w:numPr>
        <w:jc w:val="both"/>
        <w:rPr>
          <w:rFonts w:asciiTheme="majorHAnsi" w:hAnsiTheme="majorHAnsi" w:cstheme="majorHAnsi"/>
          <w:sz w:val="24"/>
          <w:szCs w:val="24"/>
        </w:rPr>
      </w:pPr>
      <w:r w:rsidRPr="00456BF5">
        <w:rPr>
          <w:rFonts w:asciiTheme="majorHAnsi" w:hAnsiTheme="majorHAnsi" w:cstheme="majorHAnsi"/>
          <w:sz w:val="24"/>
          <w:szCs w:val="24"/>
        </w:rPr>
        <w:t>Ensure a clear title, course, and name or ID number is on a cover sheet and a bibliography using Harvard referencing throughout is also provided.</w:t>
      </w:r>
    </w:p>
    <w:p w14:paraId="62FFC3C8" w14:textId="77777777" w:rsidR="00456BF5" w:rsidRPr="00456BF5" w:rsidRDefault="00456BF5" w:rsidP="00456BF5">
      <w:pPr>
        <w:numPr>
          <w:ilvl w:val="0"/>
          <w:numId w:val="21"/>
        </w:numPr>
        <w:jc w:val="both"/>
        <w:rPr>
          <w:rFonts w:asciiTheme="majorHAnsi" w:hAnsiTheme="majorHAnsi" w:cstheme="majorHAnsi"/>
          <w:sz w:val="24"/>
          <w:szCs w:val="24"/>
        </w:rPr>
      </w:pPr>
      <w:r w:rsidRPr="00456BF5">
        <w:rPr>
          <w:rFonts w:asciiTheme="majorHAnsi" w:hAnsiTheme="majorHAnsi" w:cstheme="majorHAnsi"/>
          <w:b/>
          <w:sz w:val="24"/>
          <w:szCs w:val="24"/>
        </w:rPr>
        <w:t>Research:</w:t>
      </w:r>
      <w:r w:rsidRPr="00456BF5">
        <w:rPr>
          <w:rFonts w:asciiTheme="majorHAnsi" w:hAnsiTheme="majorHAnsi" w:cstheme="majorHAnsi"/>
          <w:sz w:val="24"/>
          <w:szCs w:val="24"/>
        </w:rPr>
        <w:t xml:space="preserve"> Research should use reliable and relevant sources of information e.g. academic books and journals that have been peer reviewed. The research should be extensive. </w:t>
      </w:r>
    </w:p>
    <w:p w14:paraId="0906C3E0" w14:textId="77777777" w:rsidR="00456BF5" w:rsidRPr="00456BF5" w:rsidRDefault="00456BF5" w:rsidP="00456BF5">
      <w:pPr>
        <w:jc w:val="both"/>
        <w:rPr>
          <w:rFonts w:asciiTheme="majorHAnsi" w:hAnsiTheme="majorHAnsi" w:cstheme="majorHAnsi"/>
          <w:sz w:val="24"/>
          <w:szCs w:val="24"/>
        </w:rPr>
      </w:pPr>
    </w:p>
    <w:p w14:paraId="63951149" w14:textId="77777777" w:rsidR="00456BF5" w:rsidRPr="00456BF5" w:rsidRDefault="00456BF5" w:rsidP="00456BF5">
      <w:pPr>
        <w:jc w:val="both"/>
        <w:rPr>
          <w:rFonts w:asciiTheme="majorHAnsi" w:hAnsiTheme="majorHAnsi" w:cstheme="majorHAnsi"/>
          <w:sz w:val="24"/>
          <w:szCs w:val="24"/>
        </w:rPr>
      </w:pPr>
    </w:p>
    <w:p w14:paraId="2C17AF9B" w14:textId="77777777" w:rsidR="00416F03" w:rsidRDefault="00416F03" w:rsidP="00337AF1">
      <w:pPr>
        <w:ind w:left="720"/>
        <w:jc w:val="both"/>
        <w:rPr>
          <w:rFonts w:asciiTheme="majorHAnsi" w:hAnsiTheme="majorHAnsi" w:cstheme="majorHAnsi"/>
          <w:b/>
          <w:sz w:val="24"/>
          <w:szCs w:val="24"/>
        </w:rPr>
      </w:pPr>
      <w:r>
        <w:rPr>
          <w:rFonts w:asciiTheme="majorHAnsi" w:hAnsiTheme="majorHAnsi" w:cstheme="majorHAnsi"/>
          <w:b/>
          <w:sz w:val="24"/>
          <w:szCs w:val="24"/>
        </w:rPr>
        <w:t>Researching</w:t>
      </w:r>
    </w:p>
    <w:p w14:paraId="7B0E6FB6" w14:textId="77777777" w:rsidR="00416F03" w:rsidRDefault="00416F03" w:rsidP="00337AF1">
      <w:pPr>
        <w:ind w:left="720"/>
        <w:jc w:val="both"/>
        <w:rPr>
          <w:rFonts w:asciiTheme="majorHAnsi" w:hAnsiTheme="majorHAnsi" w:cstheme="majorHAnsi"/>
          <w:b/>
          <w:sz w:val="24"/>
          <w:szCs w:val="24"/>
        </w:rPr>
      </w:pPr>
    </w:p>
    <w:p w14:paraId="30942981" w14:textId="23B893E5" w:rsidR="00337AF1" w:rsidRPr="00416F03" w:rsidRDefault="00456BF5" w:rsidP="00337AF1">
      <w:pPr>
        <w:ind w:left="720"/>
        <w:jc w:val="both"/>
        <w:rPr>
          <w:rFonts w:asciiTheme="majorHAnsi" w:hAnsiTheme="majorHAnsi" w:cstheme="majorHAnsi"/>
          <w:bCs/>
          <w:sz w:val="24"/>
          <w:szCs w:val="24"/>
        </w:rPr>
      </w:pPr>
      <w:r w:rsidRPr="00416F03">
        <w:rPr>
          <w:rFonts w:asciiTheme="majorHAnsi" w:hAnsiTheme="majorHAnsi" w:cstheme="majorHAnsi"/>
          <w:bCs/>
          <w:sz w:val="24"/>
          <w:szCs w:val="24"/>
        </w:rPr>
        <w:t>The use of a range of information sources is expected – academic books, peer reviewed journal articles, professional articles, press releases and newspaper articles, reliable statistics, company annual reports and other company information</w:t>
      </w:r>
      <w:r w:rsidR="00337AF1" w:rsidRPr="00416F03">
        <w:rPr>
          <w:rFonts w:asciiTheme="majorHAnsi" w:hAnsiTheme="majorHAnsi" w:cstheme="majorHAnsi"/>
          <w:bCs/>
          <w:sz w:val="24"/>
          <w:szCs w:val="24"/>
        </w:rPr>
        <w:t xml:space="preserve"> and GenAI tools.</w:t>
      </w:r>
    </w:p>
    <w:p w14:paraId="3F090458" w14:textId="77777777" w:rsidR="00337AF1" w:rsidRPr="00416F03" w:rsidRDefault="00337AF1" w:rsidP="00337AF1">
      <w:pPr>
        <w:ind w:firstLine="720"/>
        <w:rPr>
          <w:rFonts w:asciiTheme="majorHAnsi" w:hAnsiTheme="majorHAnsi" w:cstheme="majorHAnsi"/>
          <w:bCs/>
          <w:sz w:val="24"/>
          <w:szCs w:val="24"/>
        </w:rPr>
      </w:pPr>
    </w:p>
    <w:p w14:paraId="57F86C93" w14:textId="77777777" w:rsidR="00337AF1" w:rsidRPr="00416F03" w:rsidRDefault="00337AF1" w:rsidP="00337AF1">
      <w:pPr>
        <w:ind w:left="720"/>
        <w:rPr>
          <w:rFonts w:asciiTheme="majorHAnsi" w:hAnsiTheme="majorHAnsi" w:cstheme="majorHAnsi"/>
          <w:bCs/>
          <w:sz w:val="24"/>
          <w:szCs w:val="24"/>
        </w:rPr>
      </w:pPr>
      <w:r w:rsidRPr="00416F03">
        <w:rPr>
          <w:rFonts w:asciiTheme="majorHAnsi" w:hAnsiTheme="majorHAnsi" w:cstheme="majorHAnsi"/>
          <w:bCs/>
          <w:sz w:val="24"/>
          <w:szCs w:val="24"/>
        </w:rPr>
        <w:t>Remember to cite AI-generated output and related sources. These include any academic concepts covered by the output that may not be cited. Revise the content for consistency.</w:t>
      </w:r>
    </w:p>
    <w:p w14:paraId="706A1D9D" w14:textId="77777777" w:rsidR="00337AF1" w:rsidRDefault="00337AF1" w:rsidP="00337AF1">
      <w:pPr>
        <w:ind w:left="720"/>
        <w:rPr>
          <w:rFonts w:asciiTheme="majorHAnsi" w:hAnsiTheme="majorHAnsi" w:cstheme="majorHAnsi"/>
          <w:b/>
          <w:sz w:val="24"/>
          <w:szCs w:val="24"/>
        </w:rPr>
      </w:pPr>
    </w:p>
    <w:p w14:paraId="1F5E5A16" w14:textId="77777777" w:rsidR="00337AF1" w:rsidRPr="007372A1" w:rsidRDefault="00337AF1" w:rsidP="00337AF1">
      <w:pPr>
        <w:ind w:firstLine="720"/>
        <w:rPr>
          <w:rFonts w:asciiTheme="majorHAnsi" w:hAnsiTheme="majorHAnsi" w:cstheme="majorHAnsi"/>
          <w:b/>
          <w:sz w:val="24"/>
          <w:szCs w:val="24"/>
        </w:rPr>
      </w:pPr>
      <w:r w:rsidRPr="007372A1">
        <w:rPr>
          <w:rFonts w:asciiTheme="majorHAnsi" w:hAnsiTheme="majorHAnsi" w:cstheme="majorHAnsi"/>
          <w:b/>
          <w:sz w:val="24"/>
          <w:szCs w:val="24"/>
        </w:rPr>
        <w:t>How to cite AI generated text and materials -</w:t>
      </w:r>
    </w:p>
    <w:p w14:paraId="401F7283" w14:textId="77777777" w:rsidR="00337AF1" w:rsidRDefault="00000000" w:rsidP="00337AF1">
      <w:pPr>
        <w:ind w:left="720"/>
        <w:rPr>
          <w:rFonts w:asciiTheme="majorHAnsi" w:hAnsiTheme="majorHAnsi" w:cstheme="majorHAnsi"/>
          <w:b/>
          <w:sz w:val="24"/>
          <w:szCs w:val="24"/>
        </w:rPr>
      </w:pPr>
      <w:hyperlink r:id="rId9" w:history="1">
        <w:r w:rsidR="00337AF1" w:rsidRPr="005A5369">
          <w:rPr>
            <w:rStyle w:val="Hyperlink"/>
            <w:rFonts w:asciiTheme="majorHAnsi" w:hAnsiTheme="majorHAnsi" w:cstheme="majorHAnsi"/>
            <w:b/>
            <w:sz w:val="24"/>
            <w:szCs w:val="24"/>
          </w:rPr>
          <w:t>https://intranet.uwtsd.ac.uk/departments/library-and-learning-resources/academic-and-infoskills/referencing-handbooks</w:t>
        </w:r>
      </w:hyperlink>
      <w:r w:rsidR="00337AF1" w:rsidRPr="007372A1">
        <w:rPr>
          <w:rFonts w:asciiTheme="majorHAnsi" w:hAnsiTheme="majorHAnsi" w:cstheme="majorHAnsi"/>
          <w:b/>
          <w:sz w:val="24"/>
          <w:szCs w:val="24"/>
        </w:rPr>
        <w:t xml:space="preserve"> </w:t>
      </w:r>
    </w:p>
    <w:p w14:paraId="1178D4A6" w14:textId="77777777" w:rsidR="00337AF1" w:rsidRPr="007372A1" w:rsidRDefault="00337AF1" w:rsidP="00337AF1">
      <w:pPr>
        <w:ind w:left="720"/>
        <w:rPr>
          <w:rFonts w:asciiTheme="majorHAnsi" w:hAnsiTheme="majorHAnsi" w:cstheme="majorHAnsi"/>
          <w:b/>
          <w:sz w:val="24"/>
          <w:szCs w:val="24"/>
        </w:rPr>
      </w:pPr>
    </w:p>
    <w:p w14:paraId="24983EBC" w14:textId="77777777" w:rsidR="00337AF1" w:rsidRPr="007372A1" w:rsidRDefault="00337AF1" w:rsidP="00337AF1">
      <w:pPr>
        <w:rPr>
          <w:rFonts w:asciiTheme="majorHAnsi" w:hAnsiTheme="majorHAnsi" w:cstheme="majorHAnsi"/>
          <w:b/>
          <w:sz w:val="24"/>
          <w:szCs w:val="24"/>
        </w:rPr>
      </w:pPr>
    </w:p>
    <w:p w14:paraId="7FAB7953" w14:textId="77777777" w:rsidR="00337AF1" w:rsidRPr="005A7466" w:rsidRDefault="00337AF1" w:rsidP="00337AF1">
      <w:pPr>
        <w:ind w:firstLine="720"/>
        <w:rPr>
          <w:rFonts w:asciiTheme="majorHAnsi" w:hAnsiTheme="majorHAnsi" w:cstheme="majorHAnsi"/>
          <w:b/>
          <w:sz w:val="24"/>
          <w:szCs w:val="24"/>
        </w:rPr>
      </w:pPr>
    </w:p>
    <w:p w14:paraId="705A6CD8" w14:textId="77777777" w:rsidR="00337AF1" w:rsidRDefault="00337AF1" w:rsidP="00337AF1">
      <w:pPr>
        <w:rPr>
          <w:rFonts w:asciiTheme="majorHAnsi" w:hAnsiTheme="majorHAnsi" w:cstheme="majorHAnsi"/>
          <w:sz w:val="24"/>
          <w:szCs w:val="24"/>
        </w:rPr>
      </w:pPr>
      <w:r>
        <w:rPr>
          <w:rFonts w:asciiTheme="majorHAnsi" w:hAnsiTheme="majorHAnsi" w:cstheme="majorHAnsi"/>
          <w:sz w:val="24"/>
          <w:szCs w:val="24"/>
        </w:rPr>
        <w:br w:type="page"/>
      </w:r>
    </w:p>
    <w:p w14:paraId="68C4FE1A" w14:textId="580E98DF" w:rsidR="00456BF5" w:rsidRPr="00456BF5" w:rsidRDefault="00456BF5" w:rsidP="00254DD7">
      <w:pPr>
        <w:ind w:left="720"/>
        <w:jc w:val="both"/>
        <w:rPr>
          <w:rFonts w:asciiTheme="majorHAnsi" w:hAnsiTheme="majorHAnsi" w:cstheme="majorHAnsi"/>
          <w:b/>
          <w:sz w:val="24"/>
          <w:szCs w:val="24"/>
        </w:rPr>
      </w:pPr>
    </w:p>
    <w:p w14:paraId="7CC07981" w14:textId="1BBF936F" w:rsidR="00254DD7" w:rsidRDefault="00254DD7">
      <w:pPr>
        <w:rPr>
          <w:rFonts w:asciiTheme="majorHAnsi" w:hAnsiTheme="majorHAnsi" w:cstheme="majorHAnsi"/>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456BF5" w14:paraId="13A71988" w14:textId="77777777" w:rsidTr="00254DD7">
        <w:trPr>
          <w:trHeight w:val="414"/>
        </w:trPr>
        <w:tc>
          <w:tcPr>
            <w:tcW w:w="10444" w:type="dxa"/>
            <w:shd w:val="clear" w:color="auto" w:fill="D9D9D9"/>
          </w:tcPr>
          <w:p w14:paraId="7F023B3A" w14:textId="77777777" w:rsidR="00D22D9C" w:rsidRPr="00456BF5" w:rsidRDefault="00D22D9C" w:rsidP="00C8667A">
            <w:pPr>
              <w:jc w:val="center"/>
              <w:rPr>
                <w:rFonts w:asciiTheme="majorHAnsi" w:hAnsiTheme="majorHAnsi" w:cstheme="majorHAnsi"/>
                <w:b/>
                <w:caps/>
                <w:sz w:val="24"/>
                <w:szCs w:val="24"/>
              </w:rPr>
            </w:pPr>
            <w:r w:rsidRPr="00456BF5">
              <w:rPr>
                <w:rFonts w:asciiTheme="majorHAnsi" w:hAnsiTheme="majorHAnsi" w:cstheme="majorHAnsi"/>
                <w:b/>
                <w:caps/>
                <w:sz w:val="24"/>
                <w:szCs w:val="24"/>
              </w:rPr>
              <w:t>GUIDANCE</w:t>
            </w:r>
            <w:r w:rsidR="009F5CB2" w:rsidRPr="00456BF5">
              <w:rPr>
                <w:rFonts w:asciiTheme="majorHAnsi" w:hAnsiTheme="majorHAnsi" w:cstheme="majorHAnsi"/>
                <w:b/>
                <w:caps/>
                <w:sz w:val="24"/>
                <w:szCs w:val="24"/>
              </w:rPr>
              <w:t xml:space="preserve"> </w:t>
            </w:r>
            <w:r w:rsidRPr="00456BF5">
              <w:rPr>
                <w:rFonts w:asciiTheme="majorHAnsi" w:hAnsiTheme="majorHAnsi" w:cstheme="majorHAnsi"/>
                <w:b/>
                <w:caps/>
                <w:sz w:val="24"/>
                <w:szCs w:val="24"/>
              </w:rPr>
              <w:t>FOR Students IN THE COMPLETION OF TASKS</w:t>
            </w:r>
          </w:p>
        </w:tc>
      </w:tr>
    </w:tbl>
    <w:p w14:paraId="0C8B3AD2" w14:textId="77777777" w:rsidR="00D22D9C" w:rsidRPr="00456BF5" w:rsidRDefault="00D22D9C" w:rsidP="00D22D9C">
      <w:pPr>
        <w:jc w:val="both"/>
        <w:rPr>
          <w:rFonts w:asciiTheme="majorHAnsi" w:hAnsiTheme="majorHAnsi" w:cstheme="majorHAnsi"/>
          <w:sz w:val="24"/>
          <w:szCs w:val="24"/>
        </w:rPr>
      </w:pPr>
    </w:p>
    <w:p w14:paraId="545C378B" w14:textId="77777777" w:rsidR="00D22D9C" w:rsidRPr="00456BF5" w:rsidRDefault="00D22D9C" w:rsidP="00D22D9C">
      <w:pPr>
        <w:jc w:val="both"/>
        <w:rPr>
          <w:rFonts w:asciiTheme="majorHAnsi" w:hAnsiTheme="majorHAnsi" w:cstheme="majorHAnsi"/>
          <w:b/>
          <w:sz w:val="24"/>
          <w:szCs w:val="24"/>
        </w:rPr>
      </w:pPr>
      <w:r w:rsidRPr="00456BF5">
        <w:rPr>
          <w:rFonts w:asciiTheme="majorHAnsi" w:hAnsiTheme="majorHAnsi" w:cstheme="majorHAnsi"/>
          <w:b/>
          <w:sz w:val="24"/>
          <w:szCs w:val="24"/>
        </w:rPr>
        <w:t xml:space="preserve">NOTE: The guidance offered below is linked to the five </w:t>
      </w:r>
      <w:r w:rsidR="004D5E9B" w:rsidRPr="00456BF5">
        <w:rPr>
          <w:rFonts w:asciiTheme="majorHAnsi" w:hAnsiTheme="majorHAnsi" w:cstheme="majorHAnsi"/>
          <w:b/>
          <w:sz w:val="24"/>
          <w:szCs w:val="24"/>
        </w:rPr>
        <w:t>generic</w:t>
      </w:r>
      <w:r w:rsidRPr="00456BF5">
        <w:rPr>
          <w:rFonts w:asciiTheme="majorHAnsi" w:hAnsiTheme="majorHAnsi" w:cstheme="majorHAnsi"/>
          <w:b/>
          <w:sz w:val="24"/>
          <w:szCs w:val="24"/>
        </w:rPr>
        <w:t xml:space="preserve"> assessment criteria overleaf.</w:t>
      </w:r>
    </w:p>
    <w:p w14:paraId="70CBC49B" w14:textId="77777777" w:rsidR="004D5E9B" w:rsidRPr="00456BF5" w:rsidRDefault="004D5E9B" w:rsidP="00D22D9C">
      <w:pPr>
        <w:jc w:val="both"/>
        <w:rPr>
          <w:rFonts w:asciiTheme="majorHAnsi" w:hAnsiTheme="majorHAnsi" w:cstheme="majorHAnsi"/>
          <w:b/>
          <w:sz w:val="24"/>
          <w:szCs w:val="24"/>
        </w:rPr>
      </w:pPr>
    </w:p>
    <w:p w14:paraId="54426AD7" w14:textId="77777777" w:rsidR="00D22D9C" w:rsidRPr="00456BF5" w:rsidRDefault="005F3A53" w:rsidP="00D22D9C">
      <w:pPr>
        <w:numPr>
          <w:ilvl w:val="0"/>
          <w:numId w:val="6"/>
        </w:numPr>
        <w:jc w:val="both"/>
        <w:rPr>
          <w:rFonts w:asciiTheme="majorHAnsi" w:hAnsiTheme="majorHAnsi" w:cstheme="majorHAnsi"/>
          <w:b/>
          <w:sz w:val="24"/>
          <w:szCs w:val="24"/>
        </w:rPr>
      </w:pPr>
      <w:r w:rsidRPr="00456BF5">
        <w:rPr>
          <w:rFonts w:asciiTheme="majorHAnsi" w:hAnsiTheme="majorHAnsi" w:cstheme="majorHAnsi"/>
          <w:b/>
          <w:sz w:val="24"/>
          <w:szCs w:val="24"/>
        </w:rPr>
        <w:t>Engagement with</w:t>
      </w:r>
      <w:r w:rsidR="00D22D9C" w:rsidRPr="00456BF5">
        <w:rPr>
          <w:rFonts w:asciiTheme="majorHAnsi" w:hAnsiTheme="majorHAnsi" w:cstheme="majorHAnsi"/>
          <w:b/>
          <w:sz w:val="24"/>
          <w:szCs w:val="24"/>
        </w:rPr>
        <w:t xml:space="preserve"> Literature </w:t>
      </w:r>
      <w:r w:rsidRPr="00456BF5">
        <w:rPr>
          <w:rFonts w:asciiTheme="majorHAnsi" w:hAnsiTheme="majorHAnsi" w:cstheme="majorHAnsi"/>
          <w:b/>
          <w:sz w:val="24"/>
          <w:szCs w:val="24"/>
        </w:rPr>
        <w:t>Skills</w:t>
      </w:r>
    </w:p>
    <w:p w14:paraId="13098FC0" w14:textId="77777777" w:rsidR="00D22D9C" w:rsidRPr="00456BF5" w:rsidRDefault="00D22D9C" w:rsidP="00FE5651">
      <w:pPr>
        <w:jc w:val="both"/>
        <w:rPr>
          <w:rFonts w:asciiTheme="majorHAnsi" w:hAnsiTheme="majorHAnsi" w:cstheme="majorHAnsi"/>
          <w:sz w:val="24"/>
          <w:szCs w:val="24"/>
        </w:rPr>
      </w:pPr>
      <w:r w:rsidRPr="00456BF5">
        <w:rPr>
          <w:rFonts w:asciiTheme="majorHAnsi" w:hAnsiTheme="majorHAnsi" w:cstheme="majorHAnsi"/>
          <w:sz w:val="24"/>
          <w:szCs w:val="24"/>
        </w:rPr>
        <w:t xml:space="preserve">Your work must be informed and supported by scholarly material that is </w:t>
      </w:r>
      <w:r w:rsidRPr="00456BF5">
        <w:rPr>
          <w:rFonts w:asciiTheme="majorHAnsi" w:hAnsiTheme="majorHAnsi" w:cstheme="majorHAnsi"/>
          <w:i/>
          <w:sz w:val="24"/>
          <w:szCs w:val="24"/>
        </w:rPr>
        <w:t>relevant</w:t>
      </w:r>
      <w:r w:rsidRPr="00456BF5">
        <w:rPr>
          <w:rFonts w:asciiTheme="majorHAnsi" w:hAnsiTheme="majorHAnsi" w:cstheme="majorHAnsi"/>
          <w:sz w:val="24"/>
          <w:szCs w:val="24"/>
        </w:rPr>
        <w:t xml:space="preserve"> to and </w:t>
      </w:r>
      <w:r w:rsidRPr="00456BF5">
        <w:rPr>
          <w:rFonts w:asciiTheme="majorHAnsi" w:hAnsiTheme="majorHAnsi" w:cstheme="majorHAnsi"/>
          <w:i/>
          <w:sz w:val="24"/>
          <w:szCs w:val="24"/>
        </w:rPr>
        <w:t>focused</w:t>
      </w:r>
      <w:r w:rsidRPr="00456BF5">
        <w:rPr>
          <w:rFonts w:asciiTheme="majorHAnsi" w:hAnsiTheme="majorHAnsi" w:cstheme="majorHAnsi"/>
          <w:sz w:val="24"/>
          <w:szCs w:val="24"/>
        </w:rPr>
        <w:t xml:space="preserve"> on the task(s) set</w:t>
      </w:r>
      <w:r w:rsidR="00FE5651" w:rsidRPr="00456BF5">
        <w:rPr>
          <w:rFonts w:asciiTheme="majorHAnsi" w:hAnsiTheme="majorHAnsi" w:cstheme="majorHAnsi"/>
          <w:sz w:val="24"/>
          <w:szCs w:val="24"/>
        </w:rPr>
        <w:t xml:space="preserve">; you should make use of scholarly reviews and primary sources, </w:t>
      </w:r>
      <w:r w:rsidR="00B10CF0" w:rsidRPr="00456BF5">
        <w:rPr>
          <w:rFonts w:asciiTheme="majorHAnsi" w:hAnsiTheme="majorHAnsi" w:cstheme="majorHAnsi"/>
          <w:sz w:val="24"/>
          <w:szCs w:val="24"/>
        </w:rPr>
        <w:t>as</w:t>
      </w:r>
      <w:r w:rsidR="00FE5651" w:rsidRPr="00456BF5">
        <w:rPr>
          <w:rFonts w:asciiTheme="majorHAnsi" w:hAnsiTheme="majorHAnsi" w:cstheme="majorHAnsi"/>
          <w:sz w:val="24"/>
          <w:szCs w:val="24"/>
        </w:rPr>
        <w:t xml:space="preserve"> appropriate (for example, refereed research articles and/or original materials appropriate to the discipline)</w:t>
      </w:r>
      <w:r w:rsidRPr="00456BF5">
        <w:rPr>
          <w:rFonts w:asciiTheme="majorHAnsi" w:hAnsiTheme="majorHAnsi" w:cstheme="majorHAnsi"/>
          <w:sz w:val="24"/>
          <w:szCs w:val="24"/>
        </w:rPr>
        <w:t xml:space="preserve">.    You should provide evidence that you have accessed a wide </w:t>
      </w:r>
      <w:r w:rsidRPr="00456BF5">
        <w:rPr>
          <w:rFonts w:asciiTheme="majorHAnsi" w:hAnsiTheme="majorHAnsi" w:cstheme="majorHAnsi"/>
          <w:i/>
          <w:sz w:val="24"/>
          <w:szCs w:val="24"/>
        </w:rPr>
        <w:t>range</w:t>
      </w:r>
      <w:r w:rsidRPr="00456BF5">
        <w:rPr>
          <w:rFonts w:asciiTheme="majorHAnsi" w:hAnsiTheme="majorHAnsi" w:cstheme="majorHAnsi"/>
          <w:sz w:val="24"/>
          <w:szCs w:val="24"/>
        </w:rPr>
        <w:t xml:space="preserve"> of sources, which may be academic, governmental and industrial; these sources may include academic journal articles, textbooks, current news articles, organisational documents, and websites.  You should consider the </w:t>
      </w:r>
      <w:r w:rsidRPr="00456BF5">
        <w:rPr>
          <w:rFonts w:asciiTheme="majorHAnsi" w:hAnsiTheme="majorHAnsi" w:cstheme="majorHAnsi"/>
          <w:i/>
          <w:sz w:val="24"/>
          <w:szCs w:val="24"/>
        </w:rPr>
        <w:t>credibility</w:t>
      </w:r>
      <w:r w:rsidRPr="00456BF5">
        <w:rPr>
          <w:rFonts w:asciiTheme="majorHAnsi" w:hAnsiTheme="majorHAnsi" w:cstheme="majorHAnsi"/>
          <w:sz w:val="24"/>
          <w:szCs w:val="24"/>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456BF5">
        <w:rPr>
          <w:rFonts w:asciiTheme="majorHAnsi" w:hAnsiTheme="majorHAnsi" w:cstheme="majorHAnsi"/>
          <w:i/>
          <w:sz w:val="24"/>
          <w:szCs w:val="24"/>
        </w:rPr>
        <w:t>evidence</w:t>
      </w:r>
      <w:r w:rsidRPr="00456BF5">
        <w:rPr>
          <w:rFonts w:asciiTheme="majorHAnsi" w:hAnsiTheme="majorHAnsi" w:cstheme="majorHAnsi"/>
          <w:sz w:val="24"/>
          <w:szCs w:val="24"/>
        </w:rPr>
        <w:t xml:space="preserve"> of your research/own reading throughout your work, </w:t>
      </w:r>
      <w:r w:rsidR="005F3A53" w:rsidRPr="00456BF5">
        <w:rPr>
          <w:rFonts w:asciiTheme="majorHAnsi" w:hAnsiTheme="majorHAnsi" w:cstheme="majorHAnsi"/>
          <w:sz w:val="24"/>
          <w:szCs w:val="24"/>
        </w:rPr>
        <w:t>using</w:t>
      </w:r>
      <w:r w:rsidR="00011C22" w:rsidRPr="00456BF5">
        <w:rPr>
          <w:rFonts w:asciiTheme="majorHAnsi" w:hAnsiTheme="majorHAnsi" w:cstheme="majorHAnsi"/>
          <w:sz w:val="24"/>
          <w:szCs w:val="24"/>
        </w:rPr>
        <w:t xml:space="preserve"> correctly</w:t>
      </w:r>
      <w:r w:rsidR="005F3A53" w:rsidRPr="00456BF5">
        <w:rPr>
          <w:rFonts w:asciiTheme="majorHAnsi" w:hAnsiTheme="majorHAnsi" w:cstheme="majorHAnsi"/>
          <w:sz w:val="24"/>
          <w:szCs w:val="24"/>
        </w:rPr>
        <w:t xml:space="preserve"> a</w:t>
      </w:r>
      <w:r w:rsidR="00995D51" w:rsidRPr="00456BF5">
        <w:rPr>
          <w:rFonts w:asciiTheme="majorHAnsi" w:hAnsiTheme="majorHAnsi" w:cstheme="majorHAnsi"/>
          <w:sz w:val="24"/>
          <w:szCs w:val="24"/>
        </w:rPr>
        <w:t xml:space="preserve"> suitable referencing system, including </w:t>
      </w:r>
      <w:r w:rsidRPr="00456BF5">
        <w:rPr>
          <w:rFonts w:asciiTheme="majorHAnsi" w:hAnsiTheme="majorHAnsi" w:cstheme="majorHAnsi"/>
          <w:sz w:val="24"/>
          <w:szCs w:val="24"/>
        </w:rPr>
        <w:t>in-text citations in the main body of y</w:t>
      </w:r>
      <w:r w:rsidR="00FE5651" w:rsidRPr="00456BF5">
        <w:rPr>
          <w:rFonts w:asciiTheme="majorHAnsi" w:hAnsiTheme="majorHAnsi" w:cstheme="majorHAnsi"/>
          <w:sz w:val="24"/>
          <w:szCs w:val="24"/>
        </w:rPr>
        <w:t xml:space="preserve">our work and a reference list </w:t>
      </w:r>
      <w:r w:rsidRPr="00456BF5">
        <w:rPr>
          <w:rFonts w:asciiTheme="majorHAnsi" w:hAnsiTheme="majorHAnsi" w:cstheme="majorHAnsi"/>
          <w:sz w:val="24"/>
          <w:szCs w:val="24"/>
        </w:rPr>
        <w:t xml:space="preserve">at the end of your work. </w:t>
      </w:r>
    </w:p>
    <w:p w14:paraId="70DC83D3" w14:textId="77777777" w:rsidR="00C01A3F" w:rsidRPr="00456BF5" w:rsidRDefault="00C01A3F" w:rsidP="00D22D9C">
      <w:pPr>
        <w:jc w:val="both"/>
        <w:rPr>
          <w:rFonts w:asciiTheme="majorHAnsi" w:hAnsiTheme="majorHAnsi" w:cstheme="majorHAnsi"/>
          <w:sz w:val="24"/>
          <w:szCs w:val="24"/>
        </w:rPr>
      </w:pPr>
    </w:p>
    <w:p w14:paraId="56BA3601" w14:textId="77777777" w:rsidR="00C01A3F" w:rsidRPr="00456BF5" w:rsidRDefault="00C01A3F" w:rsidP="00D22D9C">
      <w:pPr>
        <w:jc w:val="both"/>
        <w:rPr>
          <w:rFonts w:asciiTheme="majorHAnsi" w:hAnsiTheme="majorHAnsi" w:cstheme="majorHAnsi"/>
          <w:sz w:val="24"/>
          <w:szCs w:val="24"/>
        </w:rPr>
      </w:pPr>
    </w:p>
    <w:p w14:paraId="39C0387A" w14:textId="77777777" w:rsidR="00D22D9C" w:rsidRPr="00456BF5" w:rsidRDefault="00D22D9C" w:rsidP="00D22D9C">
      <w:pPr>
        <w:numPr>
          <w:ilvl w:val="0"/>
          <w:numId w:val="6"/>
        </w:numPr>
        <w:jc w:val="both"/>
        <w:rPr>
          <w:rFonts w:asciiTheme="majorHAnsi" w:hAnsiTheme="majorHAnsi" w:cstheme="majorHAnsi"/>
          <w:b/>
          <w:sz w:val="24"/>
          <w:szCs w:val="24"/>
        </w:rPr>
      </w:pPr>
      <w:r w:rsidRPr="00456BF5">
        <w:rPr>
          <w:rFonts w:asciiTheme="majorHAnsi" w:hAnsiTheme="majorHAnsi" w:cstheme="majorHAnsi"/>
          <w:b/>
          <w:sz w:val="24"/>
          <w:szCs w:val="24"/>
        </w:rPr>
        <w:t xml:space="preserve">Knowledge and Understanding </w:t>
      </w:r>
      <w:r w:rsidR="005F3A53" w:rsidRPr="00456BF5">
        <w:rPr>
          <w:rFonts w:asciiTheme="majorHAnsi" w:hAnsiTheme="majorHAnsi" w:cstheme="majorHAnsi"/>
          <w:b/>
          <w:sz w:val="24"/>
          <w:szCs w:val="24"/>
        </w:rPr>
        <w:t>Skills</w:t>
      </w:r>
    </w:p>
    <w:p w14:paraId="1E436B2D" w14:textId="77777777" w:rsidR="00D22D9C" w:rsidRPr="00456BF5" w:rsidRDefault="00B10CF0" w:rsidP="00B10CF0">
      <w:pPr>
        <w:jc w:val="both"/>
        <w:rPr>
          <w:rFonts w:asciiTheme="majorHAnsi" w:hAnsiTheme="majorHAnsi" w:cstheme="majorHAnsi"/>
          <w:sz w:val="24"/>
          <w:szCs w:val="24"/>
        </w:rPr>
      </w:pPr>
      <w:r w:rsidRPr="00456BF5">
        <w:rPr>
          <w:rFonts w:asciiTheme="majorHAnsi" w:hAnsiTheme="majorHAnsi" w:cstheme="majorHAnsi"/>
          <w:sz w:val="24"/>
          <w:szCs w:val="24"/>
        </w:rPr>
        <w:t>At level 7</w:t>
      </w:r>
      <w:r w:rsidR="004D5E9B" w:rsidRPr="00456BF5">
        <w:rPr>
          <w:rFonts w:asciiTheme="majorHAnsi" w:hAnsiTheme="majorHAnsi" w:cstheme="majorHAnsi"/>
          <w:sz w:val="24"/>
          <w:szCs w:val="24"/>
        </w:rPr>
        <w:t xml:space="preserve">, </w:t>
      </w:r>
      <w:r w:rsidR="00995D51" w:rsidRPr="00456BF5">
        <w:rPr>
          <w:rFonts w:asciiTheme="majorHAnsi" w:hAnsiTheme="majorHAnsi" w:cstheme="majorHAnsi"/>
          <w:sz w:val="24"/>
          <w:szCs w:val="24"/>
        </w:rPr>
        <w:t xml:space="preserve">you should be able to </w:t>
      </w:r>
      <w:r w:rsidR="004D5E9B" w:rsidRPr="00456BF5">
        <w:rPr>
          <w:rFonts w:asciiTheme="majorHAnsi" w:hAnsiTheme="majorHAnsi" w:cstheme="majorHAnsi"/>
          <w:sz w:val="24"/>
          <w:szCs w:val="24"/>
        </w:rPr>
        <w:t>demonstrate</w:t>
      </w:r>
      <w:r w:rsidRPr="00456BF5">
        <w:rPr>
          <w:rFonts w:asciiTheme="majorHAnsi" w:hAnsiTheme="majorHAnsi" w:cstheme="majorHAnsi"/>
          <w:sz w:val="24"/>
          <w:szCs w:val="24"/>
        </w:rPr>
        <w:t xml:space="preserve"> a</w:t>
      </w:r>
      <w:r w:rsidR="004D5E9B" w:rsidRPr="00456BF5">
        <w:rPr>
          <w:rFonts w:asciiTheme="majorHAnsi" w:hAnsiTheme="majorHAnsi" w:cstheme="majorHAnsi"/>
          <w:sz w:val="24"/>
          <w:szCs w:val="24"/>
        </w:rPr>
        <w:t xml:space="preserve"> </w:t>
      </w:r>
      <w:r w:rsidRPr="00456BF5">
        <w:rPr>
          <w:rFonts w:asciiTheme="majorHAnsi" w:hAnsiTheme="majorHAnsi" w:cstheme="majorHAnsi"/>
          <w:sz w:val="24"/>
          <w:szCs w:val="24"/>
        </w:rPr>
        <w:t>systematic understanding of knowledge, and a critical awareness of current problems and/or new insights, much of which is at, or informed by, the forefront of your academic discipline, field of study or area of professional practice</w:t>
      </w:r>
      <w:r w:rsidR="00011C22" w:rsidRPr="00456BF5">
        <w:rPr>
          <w:rFonts w:asciiTheme="majorHAnsi" w:hAnsiTheme="majorHAnsi" w:cstheme="majorHAnsi"/>
          <w:sz w:val="24"/>
          <w:szCs w:val="24"/>
        </w:rPr>
        <w:t>,</w:t>
      </w:r>
      <w:r w:rsidRPr="00456BF5">
        <w:rPr>
          <w:rFonts w:asciiTheme="majorHAnsi" w:hAnsiTheme="majorHAnsi" w:cstheme="majorHAnsi"/>
          <w:sz w:val="24"/>
          <w:szCs w:val="24"/>
        </w:rPr>
        <w:t xml:space="preserve"> with a comprehensive understanding of techniques applicable to your own research or advanced scholarship. </w:t>
      </w:r>
      <w:r w:rsidR="00D22D9C" w:rsidRPr="00456BF5">
        <w:rPr>
          <w:rFonts w:asciiTheme="majorHAnsi" w:hAnsiTheme="majorHAnsi" w:cstheme="majorHAnsi"/>
          <w:sz w:val="24"/>
          <w:szCs w:val="24"/>
        </w:rPr>
        <w:t xml:space="preserve">Your work must demonstrate </w:t>
      </w:r>
      <w:r w:rsidR="00011C22" w:rsidRPr="00456BF5">
        <w:rPr>
          <w:rFonts w:asciiTheme="majorHAnsi" w:hAnsiTheme="majorHAnsi" w:cstheme="majorHAnsi"/>
          <w:sz w:val="24"/>
          <w:szCs w:val="24"/>
        </w:rPr>
        <w:t>your</w:t>
      </w:r>
      <w:r w:rsidR="00D22D9C" w:rsidRPr="00456BF5">
        <w:rPr>
          <w:rFonts w:asciiTheme="majorHAnsi" w:hAnsiTheme="majorHAnsi" w:cstheme="majorHAnsi"/>
          <w:sz w:val="24"/>
          <w:szCs w:val="24"/>
        </w:rPr>
        <w:t xml:space="preserve"> growing </w:t>
      </w:r>
      <w:r w:rsidR="00011C22" w:rsidRPr="00456BF5">
        <w:rPr>
          <w:rFonts w:asciiTheme="majorHAnsi" w:hAnsiTheme="majorHAnsi" w:cstheme="majorHAnsi"/>
          <w:sz w:val="24"/>
          <w:szCs w:val="24"/>
        </w:rPr>
        <w:t>mastery</w:t>
      </w:r>
      <w:r w:rsidR="00D22D9C" w:rsidRPr="00456BF5">
        <w:rPr>
          <w:rFonts w:asciiTheme="majorHAnsi" w:hAnsiTheme="majorHAnsi" w:cstheme="majorHAnsi"/>
          <w:sz w:val="24"/>
          <w:szCs w:val="24"/>
        </w:rPr>
        <w:t xml:space="preserve"> of </w:t>
      </w:r>
      <w:r w:rsidR="00876776" w:rsidRPr="00456BF5">
        <w:rPr>
          <w:rFonts w:asciiTheme="majorHAnsi" w:hAnsiTheme="majorHAnsi" w:cstheme="majorHAnsi"/>
          <w:sz w:val="24"/>
          <w:szCs w:val="24"/>
        </w:rPr>
        <w:t xml:space="preserve">these </w:t>
      </w:r>
      <w:r w:rsidR="00011C22" w:rsidRPr="00456BF5">
        <w:rPr>
          <w:rFonts w:asciiTheme="majorHAnsi" w:hAnsiTheme="majorHAnsi" w:cstheme="majorHAnsi"/>
          <w:sz w:val="24"/>
          <w:szCs w:val="24"/>
        </w:rPr>
        <w:t xml:space="preserve">concepts, </w:t>
      </w:r>
      <w:r w:rsidR="00D22D9C" w:rsidRPr="00456BF5">
        <w:rPr>
          <w:rFonts w:asciiTheme="majorHAnsi" w:hAnsiTheme="majorHAnsi" w:cstheme="majorHAnsi"/>
          <w:sz w:val="24"/>
          <w:szCs w:val="24"/>
        </w:rPr>
        <w:t>principles</w:t>
      </w:r>
      <w:r w:rsidR="00011C22" w:rsidRPr="00456BF5">
        <w:rPr>
          <w:rFonts w:asciiTheme="majorHAnsi" w:hAnsiTheme="majorHAnsi" w:cstheme="majorHAnsi"/>
          <w:sz w:val="24"/>
          <w:szCs w:val="24"/>
        </w:rPr>
        <w:t>, current challenges, innovation and insights</w:t>
      </w:r>
      <w:r w:rsidR="00D22D9C" w:rsidRPr="00456BF5">
        <w:rPr>
          <w:rFonts w:asciiTheme="majorHAnsi" w:hAnsiTheme="majorHAnsi" w:cstheme="majorHAnsi"/>
          <w:sz w:val="24"/>
          <w:szCs w:val="24"/>
        </w:rPr>
        <w:t xml:space="preserve"> associated with the subject area.  </w:t>
      </w:r>
      <w:r w:rsidR="00D22D9C" w:rsidRPr="00456BF5">
        <w:rPr>
          <w:rFonts w:asciiTheme="majorHAnsi" w:hAnsiTheme="majorHAnsi" w:cstheme="majorHAnsi"/>
          <w:i/>
          <w:sz w:val="24"/>
          <w:szCs w:val="24"/>
        </w:rPr>
        <w:t>Knowledge</w:t>
      </w:r>
      <w:r w:rsidR="00D22D9C" w:rsidRPr="00456BF5">
        <w:rPr>
          <w:rFonts w:asciiTheme="majorHAnsi" w:hAnsiTheme="majorHAnsi" w:cstheme="majorHAnsi"/>
          <w:sz w:val="24"/>
          <w:szCs w:val="24"/>
        </w:rPr>
        <w:t xml:space="preserve"> relates to the facts, information and skills you have acquired through your learning.  You demonstrate your </w:t>
      </w:r>
      <w:r w:rsidR="00D22D9C" w:rsidRPr="00456BF5">
        <w:rPr>
          <w:rFonts w:asciiTheme="majorHAnsi" w:hAnsiTheme="majorHAnsi" w:cstheme="majorHAnsi"/>
          <w:i/>
          <w:sz w:val="24"/>
          <w:szCs w:val="24"/>
        </w:rPr>
        <w:t>understanding</w:t>
      </w:r>
      <w:r w:rsidR="00D22D9C" w:rsidRPr="00456BF5">
        <w:rPr>
          <w:rFonts w:asciiTheme="majorHAnsi" w:hAnsiTheme="majorHAnsi" w:cstheme="majorHAnsi"/>
          <w:sz w:val="24"/>
          <w:szCs w:val="24"/>
        </w:rPr>
        <w:t xml:space="preserve"> by interpreting the meaning of the facts and information (knowledge). This means that you need to select and include in your work the </w:t>
      </w:r>
      <w:r w:rsidR="00011C22" w:rsidRPr="00456BF5">
        <w:rPr>
          <w:rFonts w:asciiTheme="majorHAnsi" w:hAnsiTheme="majorHAnsi" w:cstheme="majorHAnsi"/>
          <w:sz w:val="24"/>
          <w:szCs w:val="24"/>
        </w:rPr>
        <w:t xml:space="preserve">contemporary </w:t>
      </w:r>
      <w:r w:rsidR="00D22D9C" w:rsidRPr="00456BF5">
        <w:rPr>
          <w:rFonts w:asciiTheme="majorHAnsi" w:hAnsiTheme="majorHAnsi" w:cstheme="majorHAnsi"/>
          <w:sz w:val="24"/>
          <w:szCs w:val="24"/>
        </w:rPr>
        <w:t xml:space="preserve">concepts, techniques, models, theories, etc. appropriate to the task(s) set.  You should be able to explain the theories, concepts, etc. meaningfully to show your understanding.  Your mark/grade will also depend upon the </w:t>
      </w:r>
      <w:r w:rsidR="00D22D9C" w:rsidRPr="00456BF5">
        <w:rPr>
          <w:rFonts w:asciiTheme="majorHAnsi" w:hAnsiTheme="majorHAnsi" w:cstheme="majorHAnsi"/>
          <w:i/>
          <w:sz w:val="24"/>
          <w:szCs w:val="24"/>
        </w:rPr>
        <w:t>extent</w:t>
      </w:r>
      <w:r w:rsidR="00D22D9C" w:rsidRPr="00456BF5">
        <w:rPr>
          <w:rFonts w:asciiTheme="majorHAnsi" w:hAnsiTheme="majorHAnsi" w:cstheme="majorHAnsi"/>
          <w:sz w:val="24"/>
          <w:szCs w:val="24"/>
        </w:rPr>
        <w:t xml:space="preserve"> to which you demonstrate your knowledge and understanding; ideally each should be complete and detailed, with comprehensive coverage.</w:t>
      </w:r>
      <w:r w:rsidR="004D5E9B" w:rsidRPr="00456BF5">
        <w:rPr>
          <w:rFonts w:asciiTheme="majorHAnsi" w:hAnsiTheme="majorHAnsi" w:cstheme="majorHAnsi"/>
          <w:sz w:val="24"/>
          <w:szCs w:val="24"/>
        </w:rPr>
        <w:t xml:space="preserve"> </w:t>
      </w:r>
    </w:p>
    <w:p w14:paraId="1B73626F" w14:textId="77777777" w:rsidR="00C01A3F" w:rsidRPr="00456BF5" w:rsidRDefault="00C01A3F" w:rsidP="00C01A3F">
      <w:pPr>
        <w:jc w:val="both"/>
        <w:rPr>
          <w:rFonts w:asciiTheme="majorHAnsi" w:hAnsiTheme="majorHAnsi" w:cstheme="majorHAnsi"/>
          <w:b/>
          <w:i/>
          <w:sz w:val="24"/>
          <w:szCs w:val="24"/>
        </w:rPr>
      </w:pPr>
    </w:p>
    <w:p w14:paraId="349401EF" w14:textId="77777777" w:rsidR="00C01A3F" w:rsidRPr="00456BF5" w:rsidRDefault="00C01A3F" w:rsidP="00C01A3F">
      <w:pPr>
        <w:jc w:val="both"/>
        <w:rPr>
          <w:rFonts w:asciiTheme="majorHAnsi" w:hAnsiTheme="majorHAnsi" w:cstheme="majorHAnsi"/>
          <w:i/>
          <w:sz w:val="24"/>
          <w:szCs w:val="24"/>
        </w:rPr>
      </w:pPr>
    </w:p>
    <w:p w14:paraId="5083E3AC" w14:textId="77777777" w:rsidR="00D22D9C" w:rsidRPr="00456BF5" w:rsidRDefault="005F3A53" w:rsidP="00D22D9C">
      <w:pPr>
        <w:numPr>
          <w:ilvl w:val="0"/>
          <w:numId w:val="6"/>
        </w:numPr>
        <w:jc w:val="both"/>
        <w:rPr>
          <w:rFonts w:asciiTheme="majorHAnsi" w:hAnsiTheme="majorHAnsi" w:cstheme="majorHAnsi"/>
          <w:b/>
          <w:sz w:val="24"/>
          <w:szCs w:val="24"/>
        </w:rPr>
      </w:pPr>
      <w:r w:rsidRPr="00456BF5">
        <w:rPr>
          <w:rFonts w:asciiTheme="majorHAnsi" w:hAnsiTheme="majorHAnsi" w:cstheme="majorHAnsi"/>
          <w:b/>
          <w:sz w:val="24"/>
          <w:szCs w:val="24"/>
        </w:rPr>
        <w:t>Cognitive and Intellectual Skills</w:t>
      </w:r>
    </w:p>
    <w:p w14:paraId="6EC22781" w14:textId="77777777" w:rsidR="00D22D9C" w:rsidRPr="00456BF5" w:rsidRDefault="00C073F1" w:rsidP="008440FE">
      <w:pPr>
        <w:jc w:val="both"/>
        <w:rPr>
          <w:rFonts w:asciiTheme="majorHAnsi" w:hAnsiTheme="majorHAnsi" w:cstheme="majorHAnsi"/>
          <w:sz w:val="24"/>
          <w:szCs w:val="24"/>
        </w:rPr>
      </w:pPr>
      <w:r w:rsidRPr="00456BF5">
        <w:rPr>
          <w:rFonts w:asciiTheme="majorHAnsi" w:hAnsiTheme="majorHAnsi" w:cstheme="majorHAnsi"/>
          <w:sz w:val="24"/>
          <w:szCs w:val="24"/>
        </w:rPr>
        <w:t>You should be able to</w:t>
      </w:r>
      <w:r w:rsidR="006E3E4E" w:rsidRPr="00456BF5">
        <w:rPr>
          <w:rFonts w:asciiTheme="majorHAnsi" w:hAnsiTheme="majorHAnsi" w:cstheme="majorHAnsi"/>
          <w:sz w:val="24"/>
          <w:szCs w:val="24"/>
        </w:rPr>
        <w:t>:</w:t>
      </w:r>
      <w:r w:rsidRPr="00456BF5">
        <w:rPr>
          <w:rFonts w:asciiTheme="majorHAnsi" w:hAnsiTheme="majorHAnsi" w:cstheme="majorHAnsi"/>
          <w:sz w:val="24"/>
          <w:szCs w:val="24"/>
        </w:rPr>
        <w:t xml:space="preserve"> </w:t>
      </w:r>
      <w:r w:rsidR="008440FE" w:rsidRPr="00456BF5">
        <w:rPr>
          <w:rFonts w:asciiTheme="majorHAnsi" w:hAnsiTheme="majorHAnsi" w:cstheme="majorHAnsi"/>
          <w:sz w:val="24"/>
          <w:szCs w:val="24"/>
        </w:rPr>
        <w:t xml:space="preserve">evaluate critically current research and advanced scholarship in the discipline; evaluate methodologies and develop critiques of them and, where appropriate, to propose new hypotheses; deal with complex issues both systematically and creatively to make sound judgements in the absence of complete data. </w:t>
      </w:r>
      <w:r w:rsidR="00D22D9C" w:rsidRPr="00456BF5">
        <w:rPr>
          <w:rFonts w:asciiTheme="majorHAnsi" w:hAnsiTheme="majorHAnsi" w:cstheme="majorHAnsi"/>
          <w:sz w:val="24"/>
          <w:szCs w:val="24"/>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456BF5">
        <w:rPr>
          <w:rFonts w:asciiTheme="majorHAnsi" w:hAnsiTheme="majorHAnsi" w:cstheme="majorHAnsi"/>
          <w:sz w:val="24"/>
          <w:szCs w:val="24"/>
        </w:rPr>
        <w:t>what</w:t>
      </w:r>
      <w:r w:rsidR="00D22D9C" w:rsidRPr="00456BF5">
        <w:rPr>
          <w:rFonts w:asciiTheme="majorHAnsi" w:hAnsiTheme="majorHAnsi" w:cstheme="majorHAnsi"/>
          <w:sz w:val="24"/>
          <w:szCs w:val="24"/>
        </w:rPr>
        <w:t xml:space="preserve">! </w:t>
      </w:r>
      <w:r w:rsidR="00FB3B4E" w:rsidRPr="00456BF5">
        <w:rPr>
          <w:rFonts w:asciiTheme="majorHAnsi" w:hAnsiTheme="majorHAnsi" w:cstheme="majorHAnsi"/>
          <w:sz w:val="24"/>
          <w:szCs w:val="24"/>
        </w:rPr>
        <w:t>But</w:t>
      </w:r>
      <w:r w:rsidR="00D22D9C" w:rsidRPr="00456BF5">
        <w:rPr>
          <w:rFonts w:asciiTheme="majorHAnsi" w:hAnsiTheme="majorHAnsi" w:cstheme="majorHAnsi"/>
          <w:sz w:val="24"/>
          <w:szCs w:val="24"/>
        </w:rPr>
        <w:t xml:space="preserve"> also justifying: Why? How? When? Who? Where? </w:t>
      </w:r>
      <w:r w:rsidRPr="00456BF5">
        <w:rPr>
          <w:rFonts w:asciiTheme="majorHAnsi" w:hAnsiTheme="majorHAnsi" w:cstheme="majorHAnsi"/>
          <w:sz w:val="24"/>
          <w:szCs w:val="24"/>
        </w:rPr>
        <w:t xml:space="preserve">At what cost? </w:t>
      </w:r>
      <w:r w:rsidR="00D22D9C" w:rsidRPr="00456BF5">
        <w:rPr>
          <w:rFonts w:asciiTheme="majorHAnsi" w:hAnsiTheme="majorHAnsi" w:cstheme="majorHAnsi"/>
          <w:sz w:val="24"/>
          <w:szCs w:val="24"/>
        </w:rPr>
        <w:t xml:space="preserve">At all times, you must provide justification for your arguments and judgements.  Evidence that you have reflected upon the ideas of </w:t>
      </w:r>
      <w:r w:rsidR="008440FE" w:rsidRPr="00456BF5">
        <w:rPr>
          <w:rFonts w:asciiTheme="majorHAnsi" w:hAnsiTheme="majorHAnsi" w:cstheme="majorHAnsi"/>
          <w:sz w:val="24"/>
          <w:szCs w:val="24"/>
        </w:rPr>
        <w:t>experts</w:t>
      </w:r>
      <w:r w:rsidR="00D22D9C" w:rsidRPr="00456BF5">
        <w:rPr>
          <w:rFonts w:asciiTheme="majorHAnsi" w:hAnsiTheme="majorHAnsi" w:cstheme="majorHAnsi"/>
          <w:sz w:val="24"/>
          <w:szCs w:val="24"/>
        </w:rPr>
        <w:t xml:space="preserve"> within the subject area is crucial to you providing a reasoned and informed debate within your work.  </w:t>
      </w:r>
      <w:r w:rsidR="00876776" w:rsidRPr="00456BF5">
        <w:rPr>
          <w:rFonts w:asciiTheme="majorHAnsi" w:hAnsiTheme="majorHAnsi" w:cstheme="majorHAnsi"/>
          <w:sz w:val="24"/>
          <w:szCs w:val="24"/>
        </w:rPr>
        <w:t xml:space="preserve">Your choice of methodologies to gather data and information must be rigorously defended. </w:t>
      </w:r>
      <w:r w:rsidR="00D22D9C" w:rsidRPr="00456BF5">
        <w:rPr>
          <w:rFonts w:asciiTheme="majorHAnsi" w:hAnsiTheme="majorHAnsi" w:cstheme="majorHAnsi"/>
          <w:sz w:val="24"/>
          <w:szCs w:val="24"/>
        </w:rPr>
        <w:t>Furthermore, you should provide evidence that you are able to make sound judgements and convincing arguments using data and concepts.  Sound, valid</w:t>
      </w:r>
      <w:r w:rsidR="00876776" w:rsidRPr="00456BF5">
        <w:rPr>
          <w:rFonts w:asciiTheme="majorHAnsi" w:hAnsiTheme="majorHAnsi" w:cstheme="majorHAnsi"/>
          <w:sz w:val="24"/>
          <w:szCs w:val="24"/>
        </w:rPr>
        <w:t>, persuasive</w:t>
      </w:r>
      <w:r w:rsidR="00D22D9C" w:rsidRPr="00456BF5">
        <w:rPr>
          <w:rFonts w:asciiTheme="majorHAnsi" w:hAnsiTheme="majorHAnsi" w:cstheme="majorHAnsi"/>
          <w:sz w:val="24"/>
          <w:szCs w:val="24"/>
        </w:rPr>
        <w:t xml:space="preserve"> conclusions are necessary and must be derived </w:t>
      </w:r>
      <w:r w:rsidR="00995D51" w:rsidRPr="00456BF5">
        <w:rPr>
          <w:rFonts w:asciiTheme="majorHAnsi" w:hAnsiTheme="majorHAnsi" w:cstheme="majorHAnsi"/>
          <w:sz w:val="24"/>
          <w:szCs w:val="24"/>
        </w:rPr>
        <w:t xml:space="preserve">from the content of your work. </w:t>
      </w:r>
      <w:r w:rsidR="00D22D9C" w:rsidRPr="00456BF5">
        <w:rPr>
          <w:rFonts w:asciiTheme="majorHAnsi" w:hAnsiTheme="majorHAnsi" w:cstheme="majorHAnsi"/>
          <w:sz w:val="24"/>
          <w:szCs w:val="24"/>
        </w:rPr>
        <w:t xml:space="preserve">  Where relevant, alternative solutions and recommendations may be proposed.</w:t>
      </w:r>
    </w:p>
    <w:p w14:paraId="297280E4" w14:textId="77777777" w:rsidR="00D22D9C" w:rsidRPr="00456BF5" w:rsidRDefault="00D22D9C" w:rsidP="00D22D9C">
      <w:pPr>
        <w:jc w:val="both"/>
        <w:rPr>
          <w:rFonts w:asciiTheme="majorHAnsi" w:hAnsiTheme="majorHAnsi" w:cstheme="majorHAnsi"/>
          <w:sz w:val="24"/>
          <w:szCs w:val="24"/>
        </w:rPr>
      </w:pPr>
    </w:p>
    <w:p w14:paraId="28C77C94" w14:textId="77777777" w:rsidR="00C01A3F" w:rsidRPr="00456BF5" w:rsidRDefault="00C01A3F" w:rsidP="00D22D9C">
      <w:pPr>
        <w:jc w:val="both"/>
        <w:rPr>
          <w:rFonts w:asciiTheme="majorHAnsi" w:hAnsiTheme="majorHAnsi" w:cstheme="majorHAnsi"/>
          <w:sz w:val="24"/>
          <w:szCs w:val="24"/>
        </w:rPr>
      </w:pPr>
    </w:p>
    <w:p w14:paraId="0802F3C4" w14:textId="4E852ECE" w:rsidR="00D22D9C" w:rsidRDefault="00D22D9C" w:rsidP="00D22D9C">
      <w:pPr>
        <w:jc w:val="both"/>
        <w:rPr>
          <w:rFonts w:asciiTheme="majorHAnsi" w:hAnsiTheme="majorHAnsi" w:cstheme="majorHAnsi"/>
          <w:b/>
          <w:sz w:val="24"/>
          <w:szCs w:val="24"/>
        </w:rPr>
      </w:pPr>
    </w:p>
    <w:p w14:paraId="66618227" w14:textId="77777777" w:rsidR="00254DD7" w:rsidRPr="00456BF5" w:rsidRDefault="00254DD7" w:rsidP="00D22D9C">
      <w:pPr>
        <w:jc w:val="both"/>
        <w:rPr>
          <w:rFonts w:asciiTheme="majorHAnsi" w:hAnsiTheme="majorHAnsi" w:cstheme="majorHAnsi"/>
          <w:b/>
          <w:sz w:val="24"/>
          <w:szCs w:val="24"/>
        </w:rPr>
      </w:pPr>
    </w:p>
    <w:p w14:paraId="744E49F1" w14:textId="77777777" w:rsidR="00D22D9C" w:rsidRPr="00456BF5" w:rsidRDefault="00D22D9C" w:rsidP="00D22D9C">
      <w:pPr>
        <w:numPr>
          <w:ilvl w:val="0"/>
          <w:numId w:val="6"/>
        </w:numPr>
        <w:jc w:val="both"/>
        <w:rPr>
          <w:rFonts w:asciiTheme="majorHAnsi" w:hAnsiTheme="majorHAnsi" w:cstheme="majorHAnsi"/>
          <w:b/>
          <w:sz w:val="24"/>
          <w:szCs w:val="24"/>
        </w:rPr>
      </w:pPr>
      <w:r w:rsidRPr="00456BF5">
        <w:rPr>
          <w:rFonts w:asciiTheme="majorHAnsi" w:hAnsiTheme="majorHAnsi" w:cstheme="majorHAnsi"/>
          <w:b/>
          <w:sz w:val="24"/>
          <w:szCs w:val="24"/>
        </w:rPr>
        <w:t xml:space="preserve">Practical </w:t>
      </w:r>
      <w:r w:rsidR="005F3A53" w:rsidRPr="00456BF5">
        <w:rPr>
          <w:rFonts w:asciiTheme="majorHAnsi" w:hAnsiTheme="majorHAnsi" w:cstheme="majorHAnsi"/>
          <w:b/>
          <w:sz w:val="24"/>
          <w:szCs w:val="24"/>
        </w:rPr>
        <w:t>Skills</w:t>
      </w:r>
    </w:p>
    <w:p w14:paraId="7A77950A" w14:textId="77777777" w:rsidR="00DB444C" w:rsidRPr="00456BF5" w:rsidRDefault="008440FE" w:rsidP="00DB444C">
      <w:pPr>
        <w:jc w:val="both"/>
        <w:rPr>
          <w:rFonts w:asciiTheme="majorHAnsi" w:hAnsiTheme="majorHAnsi" w:cstheme="majorHAnsi"/>
          <w:sz w:val="24"/>
          <w:szCs w:val="24"/>
        </w:rPr>
      </w:pPr>
      <w:r w:rsidRPr="00456BF5">
        <w:rPr>
          <w:rFonts w:asciiTheme="majorHAnsi" w:hAnsiTheme="majorHAnsi" w:cstheme="majorHAnsi"/>
          <w:sz w:val="24"/>
          <w:szCs w:val="24"/>
        </w:rPr>
        <w:t>At level 7</w:t>
      </w:r>
      <w:r w:rsidR="00C073F1" w:rsidRPr="00456BF5">
        <w:rPr>
          <w:rFonts w:asciiTheme="majorHAnsi" w:hAnsiTheme="majorHAnsi" w:cstheme="majorHAnsi"/>
          <w:sz w:val="24"/>
          <w:szCs w:val="24"/>
        </w:rPr>
        <w:t xml:space="preserve">, you should be able to </w:t>
      </w:r>
      <w:r w:rsidRPr="00456BF5">
        <w:rPr>
          <w:rFonts w:asciiTheme="majorHAnsi" w:hAnsiTheme="majorHAnsi" w:cstheme="majorHAnsi"/>
          <w:sz w:val="24"/>
          <w:szCs w:val="24"/>
        </w:rPr>
        <w:t>demonstrate originality in the application of knowledge, together with a practical understanding of</w:t>
      </w:r>
      <w:r w:rsidR="00DB444C" w:rsidRPr="00456BF5">
        <w:rPr>
          <w:rFonts w:asciiTheme="majorHAnsi" w:hAnsiTheme="majorHAnsi" w:cstheme="majorHAnsi"/>
          <w:sz w:val="24"/>
          <w:szCs w:val="24"/>
        </w:rPr>
        <w:t xml:space="preserve"> </w:t>
      </w:r>
      <w:r w:rsidRPr="00456BF5">
        <w:rPr>
          <w:rFonts w:asciiTheme="majorHAnsi" w:hAnsiTheme="majorHAnsi" w:cstheme="majorHAnsi"/>
          <w:sz w:val="24"/>
          <w:szCs w:val="24"/>
        </w:rPr>
        <w:t>how established techniques of research and enquiry are used to create and interpret</w:t>
      </w:r>
      <w:r w:rsidR="00DB444C" w:rsidRPr="00456BF5">
        <w:rPr>
          <w:rFonts w:asciiTheme="majorHAnsi" w:hAnsiTheme="majorHAnsi" w:cstheme="majorHAnsi"/>
          <w:sz w:val="24"/>
          <w:szCs w:val="24"/>
        </w:rPr>
        <w:t xml:space="preserve"> </w:t>
      </w:r>
      <w:r w:rsidRPr="00456BF5">
        <w:rPr>
          <w:rFonts w:asciiTheme="majorHAnsi" w:hAnsiTheme="majorHAnsi" w:cstheme="majorHAnsi"/>
          <w:sz w:val="24"/>
          <w:szCs w:val="24"/>
        </w:rPr>
        <w:t>knowledge in the discipline</w:t>
      </w:r>
      <w:r w:rsidR="00DB444C" w:rsidRPr="00456BF5">
        <w:rPr>
          <w:rFonts w:asciiTheme="majorHAnsi" w:hAnsiTheme="majorHAnsi" w:cstheme="majorHAnsi"/>
          <w:sz w:val="24"/>
          <w:szCs w:val="24"/>
        </w:rPr>
        <w:t>. This includes acting autonomously in planning and implementing tasks at a professional or equivalent level, originality in tackling and solving problems, and decision-making in complex and unpredictable contexts or situations.</w:t>
      </w:r>
    </w:p>
    <w:p w14:paraId="589D8F73" w14:textId="77777777" w:rsidR="00DB444C" w:rsidRPr="00456BF5" w:rsidRDefault="00DB444C" w:rsidP="008440FE">
      <w:pPr>
        <w:jc w:val="both"/>
        <w:rPr>
          <w:rFonts w:asciiTheme="majorHAnsi" w:hAnsiTheme="majorHAnsi" w:cstheme="majorHAnsi"/>
          <w:sz w:val="24"/>
          <w:szCs w:val="24"/>
        </w:rPr>
      </w:pPr>
    </w:p>
    <w:p w14:paraId="2F95217E" w14:textId="77777777" w:rsidR="00D22D9C" w:rsidRPr="00456BF5" w:rsidRDefault="00D22D9C" w:rsidP="006F1715">
      <w:pPr>
        <w:jc w:val="both"/>
        <w:rPr>
          <w:rFonts w:asciiTheme="majorHAnsi" w:hAnsiTheme="majorHAnsi" w:cstheme="majorHAnsi"/>
          <w:sz w:val="24"/>
          <w:szCs w:val="24"/>
        </w:rPr>
      </w:pPr>
      <w:r w:rsidRPr="00456BF5">
        <w:rPr>
          <w:rFonts w:asciiTheme="majorHAnsi" w:hAnsiTheme="majorHAnsi" w:cstheme="majorHAnsi"/>
          <w:sz w:val="24"/>
          <w:szCs w:val="24"/>
        </w:rPr>
        <w:t xml:space="preserve">You should be able to demonstrate </w:t>
      </w:r>
      <w:r w:rsidR="006F1715" w:rsidRPr="00456BF5">
        <w:rPr>
          <w:rFonts w:asciiTheme="majorHAnsi" w:hAnsiTheme="majorHAnsi" w:cstheme="majorHAnsi"/>
          <w:sz w:val="24"/>
          <w:szCs w:val="24"/>
        </w:rPr>
        <w:t>mastery of</w:t>
      </w:r>
      <w:r w:rsidRPr="00456BF5">
        <w:rPr>
          <w:rFonts w:asciiTheme="majorHAnsi" w:hAnsiTheme="majorHAnsi" w:cstheme="majorHAnsi"/>
          <w:sz w:val="24"/>
          <w:szCs w:val="24"/>
        </w:rPr>
        <w:t xml:space="preserve"> the </w:t>
      </w:r>
      <w:r w:rsidR="00DB444C" w:rsidRPr="00456BF5">
        <w:rPr>
          <w:rFonts w:asciiTheme="majorHAnsi" w:hAnsiTheme="majorHAnsi" w:cstheme="majorHAnsi"/>
          <w:sz w:val="24"/>
          <w:szCs w:val="24"/>
        </w:rPr>
        <w:t xml:space="preserve">leading edge </w:t>
      </w:r>
      <w:r w:rsidRPr="00456BF5">
        <w:rPr>
          <w:rFonts w:asciiTheme="majorHAnsi" w:hAnsiTheme="majorHAnsi" w:cstheme="majorHAnsi"/>
          <w:sz w:val="24"/>
          <w:szCs w:val="24"/>
        </w:rPr>
        <w:t xml:space="preserve">subject-related concepts and ideas </w:t>
      </w:r>
      <w:r w:rsidR="006F1715" w:rsidRPr="00456BF5">
        <w:rPr>
          <w:rFonts w:asciiTheme="majorHAnsi" w:hAnsiTheme="majorHAnsi" w:cstheme="majorHAnsi"/>
          <w:sz w:val="24"/>
          <w:szCs w:val="24"/>
        </w:rPr>
        <w:t xml:space="preserve">as they </w:t>
      </w:r>
      <w:r w:rsidRPr="00456BF5">
        <w:rPr>
          <w:rFonts w:asciiTheme="majorHAnsi" w:hAnsiTheme="majorHAnsi" w:cstheme="majorHAnsi"/>
          <w:sz w:val="24"/>
          <w:szCs w:val="24"/>
        </w:rPr>
        <w:t xml:space="preserve">relate to real world situations </w:t>
      </w:r>
      <w:r w:rsidR="00C073F1" w:rsidRPr="00456BF5">
        <w:rPr>
          <w:rFonts w:asciiTheme="majorHAnsi" w:hAnsiTheme="majorHAnsi" w:cstheme="majorHAnsi"/>
          <w:sz w:val="24"/>
          <w:szCs w:val="24"/>
        </w:rPr>
        <w:t>and/</w:t>
      </w:r>
      <w:r w:rsidR="000B6520" w:rsidRPr="00456BF5">
        <w:rPr>
          <w:rFonts w:asciiTheme="majorHAnsi" w:hAnsiTheme="majorHAnsi" w:cstheme="majorHAnsi"/>
          <w:sz w:val="24"/>
          <w:szCs w:val="24"/>
        </w:rPr>
        <w:t xml:space="preserve">or </w:t>
      </w:r>
      <w:r w:rsidRPr="00456BF5">
        <w:rPr>
          <w:rFonts w:asciiTheme="majorHAnsi" w:hAnsiTheme="majorHAnsi" w:cstheme="majorHAnsi"/>
          <w:sz w:val="24"/>
          <w:szCs w:val="24"/>
        </w:rPr>
        <w:t>particular context</w:t>
      </w:r>
      <w:r w:rsidR="000B6520" w:rsidRPr="00456BF5">
        <w:rPr>
          <w:rFonts w:asciiTheme="majorHAnsi" w:hAnsiTheme="majorHAnsi" w:cstheme="majorHAnsi"/>
          <w:sz w:val="24"/>
          <w:szCs w:val="24"/>
        </w:rPr>
        <w:t>s</w:t>
      </w:r>
      <w:r w:rsidRPr="00456BF5">
        <w:rPr>
          <w:rFonts w:asciiTheme="majorHAnsi" w:hAnsiTheme="majorHAnsi" w:cstheme="majorHAnsi"/>
          <w:sz w:val="24"/>
          <w:szCs w:val="24"/>
        </w:rPr>
        <w:t xml:space="preserve">.  How do they work in practice?  You will deploy models, methods, techniques, and/or theories, in </w:t>
      </w:r>
      <w:r w:rsidR="000B6520" w:rsidRPr="00456BF5">
        <w:rPr>
          <w:rFonts w:asciiTheme="majorHAnsi" w:hAnsiTheme="majorHAnsi" w:cstheme="majorHAnsi"/>
          <w:sz w:val="24"/>
          <w:szCs w:val="24"/>
        </w:rPr>
        <w:t>those</w:t>
      </w:r>
      <w:r w:rsidRPr="00456BF5">
        <w:rPr>
          <w:rFonts w:asciiTheme="majorHAnsi" w:hAnsiTheme="majorHAnsi" w:cstheme="majorHAnsi"/>
          <w:sz w:val="24"/>
          <w:szCs w:val="24"/>
        </w:rPr>
        <w:t xml:space="preserve"> context</w:t>
      </w:r>
      <w:r w:rsidR="000B6520" w:rsidRPr="00456BF5">
        <w:rPr>
          <w:rFonts w:asciiTheme="majorHAnsi" w:hAnsiTheme="majorHAnsi" w:cstheme="majorHAnsi"/>
          <w:sz w:val="24"/>
          <w:szCs w:val="24"/>
        </w:rPr>
        <w:t>s</w:t>
      </w:r>
      <w:r w:rsidR="006D6B5E" w:rsidRPr="00456BF5">
        <w:rPr>
          <w:rFonts w:asciiTheme="majorHAnsi" w:hAnsiTheme="majorHAnsi" w:cstheme="majorHAnsi"/>
          <w:sz w:val="24"/>
          <w:szCs w:val="24"/>
        </w:rPr>
        <w:t xml:space="preserve"> or circumstances</w:t>
      </w:r>
      <w:r w:rsidRPr="00456BF5">
        <w:rPr>
          <w:rFonts w:asciiTheme="majorHAnsi" w:hAnsiTheme="majorHAnsi" w:cstheme="majorHAnsi"/>
          <w:sz w:val="24"/>
          <w:szCs w:val="24"/>
        </w:rPr>
        <w:t xml:space="preserve">, to assess current situations, perhaps to formulate plans or </w:t>
      </w:r>
      <w:r w:rsidR="006F1715" w:rsidRPr="00456BF5">
        <w:rPr>
          <w:rFonts w:asciiTheme="majorHAnsi" w:hAnsiTheme="majorHAnsi" w:cstheme="majorHAnsi"/>
          <w:sz w:val="24"/>
          <w:szCs w:val="24"/>
        </w:rPr>
        <w:t>plausible, justifiable recommendations</w:t>
      </w:r>
      <w:r w:rsidRPr="00456BF5">
        <w:rPr>
          <w:rFonts w:asciiTheme="majorHAnsi" w:hAnsiTheme="majorHAnsi" w:cstheme="majorHAnsi"/>
          <w:sz w:val="24"/>
          <w:szCs w:val="24"/>
        </w:rPr>
        <w:t xml:space="preserve"> to solve problems, </w:t>
      </w:r>
      <w:r w:rsidR="00676241" w:rsidRPr="00456BF5">
        <w:rPr>
          <w:rFonts w:asciiTheme="majorHAnsi" w:hAnsiTheme="majorHAnsi" w:cstheme="majorHAnsi"/>
          <w:sz w:val="24"/>
          <w:szCs w:val="24"/>
        </w:rPr>
        <w:t xml:space="preserve">or to propose new models, </w:t>
      </w:r>
      <w:r w:rsidR="00C073F1" w:rsidRPr="00456BF5">
        <w:rPr>
          <w:rFonts w:asciiTheme="majorHAnsi" w:hAnsiTheme="majorHAnsi" w:cstheme="majorHAnsi"/>
          <w:sz w:val="24"/>
          <w:szCs w:val="24"/>
        </w:rPr>
        <w:t xml:space="preserve">or to create artefacts, </w:t>
      </w:r>
      <w:r w:rsidRPr="00456BF5">
        <w:rPr>
          <w:rFonts w:asciiTheme="majorHAnsi" w:hAnsiTheme="majorHAnsi" w:cstheme="majorHAnsi"/>
          <w:sz w:val="24"/>
          <w:szCs w:val="24"/>
        </w:rPr>
        <w:t>which may be innovative and creative</w:t>
      </w:r>
      <w:r w:rsidR="006F1715" w:rsidRPr="00456BF5">
        <w:rPr>
          <w:rFonts w:asciiTheme="majorHAnsi" w:hAnsiTheme="majorHAnsi" w:cstheme="majorHAnsi"/>
          <w:sz w:val="24"/>
          <w:szCs w:val="24"/>
        </w:rPr>
        <w:t>, thereby demonstrating your understanding of how the boundaries of knowledge are advanced through research</w:t>
      </w:r>
      <w:r w:rsidR="00676241" w:rsidRPr="00456BF5">
        <w:rPr>
          <w:rFonts w:asciiTheme="majorHAnsi" w:hAnsiTheme="majorHAnsi" w:cstheme="majorHAnsi"/>
          <w:sz w:val="24"/>
          <w:szCs w:val="24"/>
        </w:rPr>
        <w:t xml:space="preserve"> and/or application</w:t>
      </w:r>
      <w:r w:rsidR="006F1715" w:rsidRPr="00456BF5">
        <w:rPr>
          <w:rFonts w:asciiTheme="majorHAnsi" w:hAnsiTheme="majorHAnsi" w:cstheme="majorHAnsi"/>
          <w:sz w:val="24"/>
          <w:szCs w:val="24"/>
        </w:rPr>
        <w:t>.</w:t>
      </w:r>
      <w:r w:rsidRPr="00456BF5">
        <w:rPr>
          <w:rFonts w:asciiTheme="majorHAnsi" w:hAnsiTheme="majorHAnsi" w:cstheme="majorHAnsi"/>
          <w:sz w:val="24"/>
          <w:szCs w:val="24"/>
        </w:rPr>
        <w:t xml:space="preserve">  This is likely to involve, for instance, the use of real world </w:t>
      </w:r>
      <w:r w:rsidR="00C073F1" w:rsidRPr="00456BF5">
        <w:rPr>
          <w:rFonts w:asciiTheme="majorHAnsi" w:hAnsiTheme="majorHAnsi" w:cstheme="majorHAnsi"/>
          <w:sz w:val="24"/>
          <w:szCs w:val="24"/>
        </w:rPr>
        <w:t xml:space="preserve">artefacts, </w:t>
      </w:r>
      <w:r w:rsidRPr="00456BF5">
        <w:rPr>
          <w:rFonts w:asciiTheme="majorHAnsi" w:hAnsiTheme="majorHAnsi" w:cstheme="majorHAnsi"/>
          <w:sz w:val="24"/>
          <w:szCs w:val="24"/>
        </w:rPr>
        <w:t xml:space="preserve">examples and cases, the application of a model within an organisation and/or benchmarking one </w:t>
      </w:r>
      <w:r w:rsidR="00C073F1" w:rsidRPr="00456BF5">
        <w:rPr>
          <w:rFonts w:asciiTheme="majorHAnsi" w:hAnsiTheme="majorHAnsi" w:cstheme="majorHAnsi"/>
          <w:sz w:val="24"/>
          <w:szCs w:val="24"/>
        </w:rPr>
        <w:t xml:space="preserve">theory or </w:t>
      </w:r>
      <w:r w:rsidRPr="00456BF5">
        <w:rPr>
          <w:rFonts w:asciiTheme="majorHAnsi" w:hAnsiTheme="majorHAnsi" w:cstheme="majorHAnsi"/>
          <w:sz w:val="24"/>
          <w:szCs w:val="24"/>
        </w:rPr>
        <w:t xml:space="preserve">organisation against others.  </w:t>
      </w:r>
    </w:p>
    <w:p w14:paraId="0732BC23" w14:textId="77777777" w:rsidR="00D22D9C" w:rsidRPr="00456BF5" w:rsidRDefault="00D22D9C" w:rsidP="00D22D9C">
      <w:pPr>
        <w:jc w:val="both"/>
        <w:rPr>
          <w:rFonts w:asciiTheme="majorHAnsi" w:hAnsiTheme="majorHAnsi" w:cstheme="majorHAnsi"/>
          <w:sz w:val="24"/>
          <w:szCs w:val="24"/>
        </w:rPr>
      </w:pPr>
    </w:p>
    <w:p w14:paraId="40684AA1" w14:textId="77777777" w:rsidR="00C01A3F" w:rsidRPr="00456BF5" w:rsidRDefault="00C01A3F" w:rsidP="00C01A3F">
      <w:pPr>
        <w:jc w:val="both"/>
        <w:rPr>
          <w:rFonts w:asciiTheme="majorHAnsi" w:hAnsiTheme="majorHAnsi" w:cstheme="majorHAnsi"/>
          <w:i/>
          <w:sz w:val="24"/>
          <w:szCs w:val="24"/>
        </w:rPr>
      </w:pPr>
    </w:p>
    <w:p w14:paraId="7C03DA00" w14:textId="77777777" w:rsidR="00C01A3F" w:rsidRPr="00456BF5" w:rsidRDefault="00C01A3F" w:rsidP="00D22D9C">
      <w:pPr>
        <w:jc w:val="both"/>
        <w:rPr>
          <w:rFonts w:asciiTheme="majorHAnsi" w:hAnsiTheme="majorHAnsi" w:cstheme="majorHAnsi"/>
          <w:sz w:val="24"/>
          <w:szCs w:val="24"/>
        </w:rPr>
      </w:pPr>
    </w:p>
    <w:p w14:paraId="3AABBC4B" w14:textId="77777777" w:rsidR="00D22D9C" w:rsidRPr="00456BF5" w:rsidRDefault="005F3A53" w:rsidP="00D22D9C">
      <w:pPr>
        <w:numPr>
          <w:ilvl w:val="0"/>
          <w:numId w:val="6"/>
        </w:numPr>
        <w:jc w:val="both"/>
        <w:rPr>
          <w:rFonts w:asciiTheme="majorHAnsi" w:hAnsiTheme="majorHAnsi" w:cstheme="majorHAnsi"/>
          <w:b/>
          <w:sz w:val="24"/>
          <w:szCs w:val="24"/>
        </w:rPr>
      </w:pPr>
      <w:r w:rsidRPr="00456BF5">
        <w:rPr>
          <w:rFonts w:asciiTheme="majorHAnsi" w:hAnsiTheme="majorHAnsi" w:cstheme="majorHAnsi"/>
          <w:b/>
          <w:sz w:val="24"/>
          <w:szCs w:val="24"/>
        </w:rPr>
        <w:t xml:space="preserve">Transferable </w:t>
      </w:r>
      <w:r w:rsidR="00D22D9C" w:rsidRPr="00456BF5">
        <w:rPr>
          <w:rFonts w:asciiTheme="majorHAnsi" w:hAnsiTheme="majorHAnsi" w:cstheme="majorHAnsi"/>
          <w:b/>
          <w:sz w:val="24"/>
          <w:szCs w:val="24"/>
        </w:rPr>
        <w:t xml:space="preserve">Skills for </w:t>
      </w:r>
      <w:r w:rsidRPr="00456BF5">
        <w:rPr>
          <w:rFonts w:asciiTheme="majorHAnsi" w:hAnsiTheme="majorHAnsi" w:cstheme="majorHAnsi"/>
          <w:b/>
          <w:sz w:val="24"/>
          <w:szCs w:val="24"/>
        </w:rPr>
        <w:t xml:space="preserve">Life and </w:t>
      </w:r>
      <w:r w:rsidR="00D22D9C" w:rsidRPr="00456BF5">
        <w:rPr>
          <w:rFonts w:asciiTheme="majorHAnsi" w:hAnsiTheme="majorHAnsi" w:cstheme="majorHAnsi"/>
          <w:b/>
          <w:sz w:val="24"/>
          <w:szCs w:val="24"/>
        </w:rPr>
        <w:t xml:space="preserve">Professional Practice </w:t>
      </w:r>
    </w:p>
    <w:p w14:paraId="696352D3" w14:textId="77777777" w:rsidR="00995D51" w:rsidRPr="00456BF5" w:rsidRDefault="00D22D9C" w:rsidP="002466CE">
      <w:pPr>
        <w:jc w:val="both"/>
        <w:rPr>
          <w:rFonts w:asciiTheme="majorHAnsi" w:hAnsiTheme="majorHAnsi" w:cstheme="majorHAnsi"/>
          <w:sz w:val="24"/>
          <w:szCs w:val="24"/>
        </w:rPr>
      </w:pPr>
      <w:r w:rsidRPr="00456BF5">
        <w:rPr>
          <w:rFonts w:asciiTheme="majorHAnsi" w:hAnsiTheme="majorHAnsi" w:cstheme="majorHAnsi"/>
          <w:sz w:val="24"/>
          <w:szCs w:val="24"/>
        </w:rPr>
        <w:t xml:space="preserve">Your work must provide evidence of the </w:t>
      </w:r>
      <w:r w:rsidR="00103507" w:rsidRPr="00456BF5">
        <w:rPr>
          <w:rFonts w:asciiTheme="majorHAnsi" w:hAnsiTheme="majorHAnsi" w:cstheme="majorHAnsi"/>
          <w:sz w:val="24"/>
          <w:szCs w:val="24"/>
        </w:rPr>
        <w:t xml:space="preserve">qualities and transferable skills necessary for </w:t>
      </w:r>
      <w:r w:rsidR="00DB444C" w:rsidRPr="00456BF5">
        <w:rPr>
          <w:rFonts w:asciiTheme="majorHAnsi" w:hAnsiTheme="majorHAnsi" w:cstheme="majorHAnsi"/>
          <w:sz w:val="24"/>
          <w:szCs w:val="24"/>
        </w:rPr>
        <w:t>post</w:t>
      </w:r>
      <w:r w:rsidR="00103507" w:rsidRPr="00456BF5">
        <w:rPr>
          <w:rFonts w:asciiTheme="majorHAnsi" w:hAnsiTheme="majorHAnsi" w:cstheme="majorHAnsi"/>
          <w:sz w:val="24"/>
          <w:szCs w:val="24"/>
        </w:rPr>
        <w:t xml:space="preserve">graduate-level employment </w:t>
      </w:r>
      <w:r w:rsidR="002466CE" w:rsidRPr="00456BF5">
        <w:rPr>
          <w:rFonts w:asciiTheme="majorHAnsi" w:hAnsiTheme="majorHAnsi" w:cstheme="majorHAnsi"/>
          <w:sz w:val="24"/>
          <w:szCs w:val="24"/>
        </w:rPr>
        <w:t>in circumstances requiring sound judgement, personal responsibility and initiative in complex and unpredictable professional environments.</w:t>
      </w:r>
      <w:r w:rsidRPr="00456BF5">
        <w:rPr>
          <w:rFonts w:asciiTheme="majorHAnsi" w:hAnsiTheme="majorHAnsi" w:cstheme="majorHAnsi"/>
          <w:sz w:val="24"/>
          <w:szCs w:val="24"/>
        </w:rPr>
        <w:t xml:space="preserve">  This includes demonstrating</w:t>
      </w:r>
      <w:r w:rsidR="007E6F99" w:rsidRPr="00456BF5">
        <w:rPr>
          <w:rFonts w:asciiTheme="majorHAnsi" w:hAnsiTheme="majorHAnsi" w:cstheme="majorHAnsi"/>
          <w:sz w:val="24"/>
          <w:szCs w:val="24"/>
        </w:rPr>
        <w:t>:</w:t>
      </w:r>
      <w:r w:rsidRPr="00456BF5">
        <w:rPr>
          <w:rFonts w:asciiTheme="majorHAnsi" w:hAnsiTheme="majorHAnsi" w:cstheme="majorHAnsi"/>
          <w:sz w:val="24"/>
          <w:szCs w:val="24"/>
        </w:rPr>
        <w:t xml:space="preserve"> </w:t>
      </w:r>
      <w:r w:rsidR="00103507" w:rsidRPr="00456BF5">
        <w:rPr>
          <w:rFonts w:asciiTheme="majorHAnsi" w:hAnsiTheme="majorHAnsi" w:cstheme="majorHAnsi"/>
          <w:sz w:val="24"/>
          <w:szCs w:val="24"/>
        </w:rPr>
        <w:t xml:space="preserve">the </w:t>
      </w:r>
      <w:r w:rsidR="002466CE" w:rsidRPr="00456BF5">
        <w:rPr>
          <w:rFonts w:asciiTheme="majorHAnsi" w:hAnsiTheme="majorHAnsi" w:cstheme="majorHAnsi"/>
          <w:sz w:val="24"/>
          <w:szCs w:val="24"/>
        </w:rPr>
        <w:t xml:space="preserve">independent </w:t>
      </w:r>
      <w:r w:rsidR="00103507" w:rsidRPr="00456BF5">
        <w:rPr>
          <w:rFonts w:asciiTheme="majorHAnsi" w:hAnsiTheme="majorHAnsi" w:cstheme="majorHAnsi"/>
          <w:sz w:val="24"/>
          <w:szCs w:val="24"/>
        </w:rPr>
        <w:t xml:space="preserve">learning ability for </w:t>
      </w:r>
      <w:r w:rsidR="002466CE" w:rsidRPr="00456BF5">
        <w:rPr>
          <w:rFonts w:asciiTheme="majorHAnsi" w:hAnsiTheme="majorHAnsi" w:cstheme="majorHAnsi"/>
          <w:sz w:val="24"/>
          <w:szCs w:val="24"/>
        </w:rPr>
        <w:t xml:space="preserve">continuing </w:t>
      </w:r>
      <w:r w:rsidR="00103507" w:rsidRPr="00456BF5">
        <w:rPr>
          <w:rFonts w:asciiTheme="majorHAnsi" w:hAnsiTheme="majorHAnsi" w:cstheme="majorHAnsi"/>
          <w:sz w:val="24"/>
          <w:szCs w:val="24"/>
        </w:rPr>
        <w:t>professional development to advance existing skills and acquire new competences of a professional nature that will enable you to assume significant responsibility within organisations;</w:t>
      </w:r>
      <w:r w:rsidR="00995D51" w:rsidRPr="00456BF5">
        <w:rPr>
          <w:rFonts w:asciiTheme="majorHAnsi" w:hAnsiTheme="majorHAnsi" w:cstheme="majorHAnsi"/>
          <w:sz w:val="24"/>
          <w:szCs w:val="24"/>
        </w:rPr>
        <w:t xml:space="preserve"> that you can initiate and complete tasks</w:t>
      </w:r>
      <w:r w:rsidR="002466CE" w:rsidRPr="00456BF5">
        <w:rPr>
          <w:rFonts w:asciiTheme="majorHAnsi" w:hAnsiTheme="majorHAnsi" w:cstheme="majorHAnsi"/>
          <w:sz w:val="24"/>
          <w:szCs w:val="24"/>
        </w:rPr>
        <w:t>, projects</w:t>
      </w:r>
      <w:r w:rsidR="00995D51" w:rsidRPr="00456BF5">
        <w:rPr>
          <w:rFonts w:asciiTheme="majorHAnsi" w:hAnsiTheme="majorHAnsi" w:cstheme="majorHAnsi"/>
          <w:sz w:val="24"/>
          <w:szCs w:val="24"/>
        </w:rPr>
        <w:t xml:space="preserve"> and procedures, whether individually and/or collaboratively</w:t>
      </w:r>
      <w:r w:rsidR="00676241" w:rsidRPr="00456BF5">
        <w:rPr>
          <w:rFonts w:asciiTheme="majorHAnsi" w:hAnsiTheme="majorHAnsi" w:cstheme="majorHAnsi"/>
          <w:sz w:val="24"/>
          <w:szCs w:val="24"/>
        </w:rPr>
        <w:t>, to a professional level</w:t>
      </w:r>
      <w:r w:rsidR="00995D51" w:rsidRPr="00456BF5">
        <w:rPr>
          <w:rFonts w:asciiTheme="majorHAnsi" w:hAnsiTheme="majorHAnsi" w:cstheme="majorHAnsi"/>
          <w:sz w:val="24"/>
          <w:szCs w:val="24"/>
        </w:rPr>
        <w:t xml:space="preserve">; </w:t>
      </w:r>
      <w:r w:rsidR="006D6B5E" w:rsidRPr="00456BF5">
        <w:rPr>
          <w:rFonts w:asciiTheme="majorHAnsi" w:hAnsiTheme="majorHAnsi" w:cstheme="majorHAnsi"/>
          <w:sz w:val="24"/>
          <w:szCs w:val="24"/>
        </w:rPr>
        <w:t xml:space="preserve">that you can use appropriate media to effectively communicate information, arguments and analysis in a variety of forms </w:t>
      </w:r>
      <w:r w:rsidR="002466CE" w:rsidRPr="00456BF5">
        <w:rPr>
          <w:rFonts w:asciiTheme="majorHAnsi" w:hAnsiTheme="majorHAnsi" w:cstheme="majorHAnsi"/>
          <w:sz w:val="24"/>
          <w:szCs w:val="24"/>
        </w:rPr>
        <w:t>for a variety of</w:t>
      </w:r>
      <w:r w:rsidR="006D6B5E" w:rsidRPr="00456BF5">
        <w:rPr>
          <w:rFonts w:asciiTheme="majorHAnsi" w:hAnsiTheme="majorHAnsi" w:cstheme="majorHAnsi"/>
          <w:sz w:val="24"/>
          <w:szCs w:val="24"/>
        </w:rPr>
        <w:t xml:space="preserve"> audiences</w:t>
      </w:r>
      <w:r w:rsidR="00995D51" w:rsidRPr="00456BF5">
        <w:rPr>
          <w:rFonts w:asciiTheme="majorHAnsi" w:hAnsiTheme="majorHAnsi" w:cstheme="majorHAnsi"/>
          <w:sz w:val="24"/>
          <w:szCs w:val="24"/>
        </w:rPr>
        <w:t>; fluency of expression; clarity and effectiveness in presentation and organisation. Work should be coherent and well-structured in presentation and organisation.</w:t>
      </w:r>
    </w:p>
    <w:p w14:paraId="226D50BB" w14:textId="77777777" w:rsidR="00995D51" w:rsidRPr="00456BF5" w:rsidRDefault="00995D51" w:rsidP="00D22D9C">
      <w:pPr>
        <w:jc w:val="both"/>
        <w:rPr>
          <w:rFonts w:asciiTheme="majorHAnsi" w:hAnsiTheme="majorHAnsi" w:cstheme="majorHAnsi"/>
          <w:sz w:val="24"/>
          <w:szCs w:val="24"/>
        </w:rPr>
      </w:pPr>
    </w:p>
    <w:p w14:paraId="56BED4DF" w14:textId="77777777" w:rsidR="00D22D9C" w:rsidRPr="00456BF5" w:rsidRDefault="00D22D9C" w:rsidP="00D22D9C">
      <w:pPr>
        <w:jc w:val="both"/>
        <w:rPr>
          <w:rFonts w:asciiTheme="majorHAnsi" w:hAnsiTheme="majorHAnsi" w:cstheme="majorHAnsi"/>
          <w:sz w:val="24"/>
          <w:szCs w:val="24"/>
        </w:rPr>
      </w:pPr>
    </w:p>
    <w:p w14:paraId="71F95F07" w14:textId="77777777" w:rsidR="00C01A3F" w:rsidRPr="00456BF5" w:rsidRDefault="00C01A3F" w:rsidP="00D22D9C">
      <w:pPr>
        <w:jc w:val="both"/>
        <w:rPr>
          <w:rFonts w:asciiTheme="majorHAnsi" w:hAnsiTheme="majorHAnsi" w:cstheme="majorHAnsi"/>
          <w:sz w:val="24"/>
          <w:szCs w:val="24"/>
        </w:rPr>
      </w:pPr>
    </w:p>
    <w:p w14:paraId="06BF7E97" w14:textId="77777777" w:rsidR="00FB3B4E" w:rsidRPr="00456BF5" w:rsidRDefault="00FB3B4E" w:rsidP="00D22D9C">
      <w:pPr>
        <w:jc w:val="both"/>
        <w:rPr>
          <w:rFonts w:asciiTheme="majorHAnsi" w:hAnsiTheme="majorHAnsi" w:cstheme="majorHAnsi"/>
          <w:sz w:val="24"/>
          <w:szCs w:val="24"/>
        </w:rPr>
      </w:pPr>
    </w:p>
    <w:p w14:paraId="7B6821D2" w14:textId="77777777" w:rsidR="00D22D9C" w:rsidRPr="00456BF5" w:rsidRDefault="00D22D9C" w:rsidP="00D22D9C">
      <w:pPr>
        <w:jc w:val="both"/>
        <w:rPr>
          <w:rFonts w:asciiTheme="majorHAnsi" w:hAnsiTheme="majorHAnsi" w:cstheme="majorHAnsi"/>
          <w:sz w:val="24"/>
          <w:szCs w:val="24"/>
        </w:rPr>
      </w:pPr>
    </w:p>
    <w:p w14:paraId="64E6739E" w14:textId="77777777" w:rsidR="00C01A3F" w:rsidRPr="00456BF5" w:rsidRDefault="00C01A3F">
      <w:pPr>
        <w:rPr>
          <w:rFonts w:asciiTheme="majorHAnsi" w:hAnsiTheme="majorHAnsi" w:cstheme="majorHAnsi"/>
          <w:sz w:val="24"/>
          <w:szCs w:val="24"/>
        </w:rPr>
      </w:pPr>
      <w:r w:rsidRPr="00456BF5">
        <w:rPr>
          <w:rFonts w:asciiTheme="majorHAnsi" w:hAnsiTheme="majorHAnsi" w:cstheme="majorHAnsi"/>
          <w:sz w:val="24"/>
          <w:szCs w:val="24"/>
        </w:rPr>
        <w:br w:type="page"/>
      </w:r>
    </w:p>
    <w:p w14:paraId="77EE57D3" w14:textId="77777777" w:rsidR="001F50B6" w:rsidRPr="00456BF5" w:rsidRDefault="001F50B6" w:rsidP="00D22D9C">
      <w:pPr>
        <w:jc w:val="both"/>
        <w:rPr>
          <w:rFonts w:asciiTheme="majorHAnsi" w:hAnsiTheme="majorHAnsi" w:cstheme="majorHAnsi"/>
          <w:sz w:val="24"/>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456BF5" w14:paraId="236AF5ED" w14:textId="77777777" w:rsidTr="00152E9D">
        <w:trPr>
          <w:jc w:val="center"/>
        </w:trPr>
        <w:tc>
          <w:tcPr>
            <w:tcW w:w="10670" w:type="dxa"/>
            <w:shd w:val="clear" w:color="auto" w:fill="BFBFBF"/>
          </w:tcPr>
          <w:p w14:paraId="0DAC3B48" w14:textId="77777777" w:rsidR="00152E9D" w:rsidRPr="00456BF5" w:rsidRDefault="00152E9D" w:rsidP="004D5E9B">
            <w:pPr>
              <w:rPr>
                <w:rFonts w:asciiTheme="majorHAnsi" w:hAnsiTheme="majorHAnsi" w:cstheme="majorHAnsi"/>
                <w:sz w:val="24"/>
                <w:szCs w:val="24"/>
              </w:rPr>
            </w:pPr>
            <w:r w:rsidRPr="00456BF5">
              <w:rPr>
                <w:rFonts w:asciiTheme="majorHAnsi" w:hAnsiTheme="majorHAnsi" w:cstheme="majorHAnsi"/>
                <w:sz w:val="24"/>
                <w:szCs w:val="24"/>
              </w:rPr>
              <w:br w:type="page"/>
            </w:r>
            <w:r w:rsidR="004D5E9B" w:rsidRPr="00456BF5">
              <w:rPr>
                <w:rFonts w:asciiTheme="majorHAnsi" w:hAnsiTheme="majorHAnsi" w:cstheme="majorHAnsi"/>
                <w:b/>
                <w:caps/>
                <w:sz w:val="24"/>
                <w:szCs w:val="24"/>
              </w:rPr>
              <w:t xml:space="preserve">     </w:t>
            </w:r>
            <w:r w:rsidRPr="00456BF5">
              <w:rPr>
                <w:rFonts w:asciiTheme="majorHAnsi" w:hAnsiTheme="majorHAnsi" w:cstheme="majorHAnsi"/>
                <w:b/>
                <w:caps/>
                <w:sz w:val="24"/>
                <w:szCs w:val="24"/>
              </w:rPr>
              <w:t>Student FEEDBACK</w:t>
            </w:r>
            <w:r w:rsidR="004D5E9B" w:rsidRPr="00456BF5">
              <w:rPr>
                <w:rFonts w:asciiTheme="majorHAnsi" w:hAnsiTheme="majorHAnsi" w:cstheme="majorHAnsi"/>
                <w:b/>
                <w:caps/>
                <w:sz w:val="24"/>
                <w:szCs w:val="24"/>
              </w:rPr>
              <w:t xml:space="preserve"> FORM</w:t>
            </w:r>
          </w:p>
        </w:tc>
      </w:tr>
    </w:tbl>
    <w:p w14:paraId="5969447C" w14:textId="77777777" w:rsidR="00152E9D" w:rsidRPr="00456BF5" w:rsidRDefault="00152E9D" w:rsidP="00152E9D">
      <w:pPr>
        <w:rPr>
          <w:rFonts w:asciiTheme="majorHAnsi" w:hAnsiTheme="majorHAnsi" w:cstheme="majorHAnsi"/>
          <w:sz w:val="24"/>
          <w:szCs w:val="24"/>
        </w:rPr>
      </w:pPr>
    </w:p>
    <w:p w14:paraId="36753C83" w14:textId="77777777" w:rsidR="00152E9D" w:rsidRPr="00456BF5" w:rsidRDefault="00152E9D" w:rsidP="00152E9D">
      <w:pPr>
        <w:pStyle w:val="BodyText1"/>
        <w:tabs>
          <w:tab w:val="clear" w:pos="720"/>
          <w:tab w:val="clear" w:pos="1440"/>
        </w:tabs>
        <w:jc w:val="both"/>
        <w:rPr>
          <w:rFonts w:asciiTheme="majorHAnsi" w:hAnsiTheme="majorHAnsi" w:cstheme="majorHAnsi"/>
          <w:szCs w:val="24"/>
        </w:rPr>
      </w:pPr>
      <w:r w:rsidRPr="00456BF5">
        <w:rPr>
          <w:rFonts w:asciiTheme="majorHAnsi" w:hAnsiTheme="majorHAnsi" w:cstheme="majorHAnsi"/>
          <w:szCs w:val="24"/>
        </w:rPr>
        <w:t>This section details</w:t>
      </w:r>
      <w:r w:rsidR="004D5E9B" w:rsidRPr="00456BF5">
        <w:rPr>
          <w:rFonts w:asciiTheme="majorHAnsi" w:hAnsiTheme="majorHAnsi" w:cstheme="majorHAnsi"/>
          <w:szCs w:val="24"/>
        </w:rPr>
        <w:t xml:space="preserve"> t</w:t>
      </w:r>
      <w:r w:rsidRPr="00456BF5">
        <w:rPr>
          <w:rFonts w:asciiTheme="majorHAnsi" w:hAnsiTheme="majorHAnsi" w:cstheme="majorHAnsi"/>
          <w:szCs w:val="24"/>
        </w:rPr>
        <w:t xml:space="preserve">he </w:t>
      </w:r>
      <w:r w:rsidRPr="00456BF5">
        <w:rPr>
          <w:rFonts w:asciiTheme="majorHAnsi" w:hAnsiTheme="majorHAnsi" w:cstheme="majorHAnsi"/>
          <w:i/>
          <w:szCs w:val="24"/>
        </w:rPr>
        <w:t>extent</w:t>
      </w:r>
      <w:r w:rsidRPr="00456BF5">
        <w:rPr>
          <w:rFonts w:asciiTheme="majorHAnsi" w:hAnsiTheme="majorHAnsi" w:cstheme="majorHAnsi"/>
          <w:szCs w:val="24"/>
        </w:rPr>
        <w:t xml:space="preserve"> to which </w:t>
      </w:r>
      <w:r w:rsidR="004D5E9B" w:rsidRPr="00456BF5">
        <w:rPr>
          <w:rFonts w:asciiTheme="majorHAnsi" w:hAnsiTheme="majorHAnsi" w:cstheme="majorHAnsi"/>
          <w:szCs w:val="24"/>
        </w:rPr>
        <w:t xml:space="preserve">the assessment criteria </w:t>
      </w:r>
      <w:r w:rsidRPr="00456BF5">
        <w:rPr>
          <w:rFonts w:asciiTheme="majorHAnsi" w:hAnsiTheme="majorHAnsi" w:cstheme="majorHAnsi"/>
          <w:szCs w:val="24"/>
        </w:rPr>
        <w:t>are demonstrated by you</w:t>
      </w:r>
      <w:r w:rsidR="004D5E9B" w:rsidRPr="00456BF5">
        <w:rPr>
          <w:rFonts w:asciiTheme="majorHAnsi" w:hAnsiTheme="majorHAnsi" w:cstheme="majorHAnsi"/>
          <w:szCs w:val="24"/>
        </w:rPr>
        <w:t>, which</w:t>
      </w:r>
      <w:r w:rsidRPr="00456BF5">
        <w:rPr>
          <w:rFonts w:asciiTheme="majorHAnsi" w:hAnsiTheme="majorHAnsi" w:cstheme="majorHAnsi"/>
          <w:szCs w:val="24"/>
        </w:rPr>
        <w:t xml:space="preserve"> </w:t>
      </w:r>
      <w:r w:rsidR="005F3A53" w:rsidRPr="00456BF5">
        <w:rPr>
          <w:rFonts w:asciiTheme="majorHAnsi" w:hAnsiTheme="majorHAnsi" w:cstheme="majorHAnsi"/>
          <w:szCs w:val="24"/>
        </w:rPr>
        <w:t xml:space="preserve">in turn </w:t>
      </w:r>
      <w:r w:rsidRPr="00456BF5">
        <w:rPr>
          <w:rFonts w:asciiTheme="majorHAnsi" w:hAnsiTheme="majorHAnsi" w:cstheme="majorHAnsi"/>
          <w:szCs w:val="24"/>
        </w:rPr>
        <w:t xml:space="preserve">determines your mark. The marks available for each </w:t>
      </w:r>
      <w:r w:rsidR="005F3A53" w:rsidRPr="00456BF5">
        <w:rPr>
          <w:rFonts w:asciiTheme="majorHAnsi" w:hAnsiTheme="majorHAnsi" w:cstheme="majorHAnsi"/>
          <w:szCs w:val="24"/>
        </w:rPr>
        <w:t>category of skill</w:t>
      </w:r>
      <w:r w:rsidRPr="00456BF5">
        <w:rPr>
          <w:rFonts w:asciiTheme="majorHAnsi" w:hAnsiTheme="majorHAnsi" w:cstheme="majorHAnsi"/>
          <w:szCs w:val="24"/>
        </w:rPr>
        <w:t xml:space="preserve"> are shown. Lecturers will use the space provided to comment on the achievement of the task(s), including those areas in which you have performed well and areas that would benefit from development/improvement.</w:t>
      </w:r>
    </w:p>
    <w:p w14:paraId="4A9F43E8" w14:textId="77777777" w:rsidR="00152E9D" w:rsidRPr="00456BF5" w:rsidRDefault="00152E9D" w:rsidP="00152E9D">
      <w:pPr>
        <w:rPr>
          <w:rFonts w:asciiTheme="majorHAnsi" w:hAnsiTheme="majorHAnsi" w:cstheme="majorHAnsi"/>
          <w:b/>
          <w:sz w:val="24"/>
          <w:szCs w:val="24"/>
        </w:rPr>
        <w:sectPr w:rsidR="00152E9D" w:rsidRPr="00456BF5" w:rsidSect="00F31C04">
          <w:footerReference w:type="default" r:id="rId10"/>
          <w:pgSz w:w="11894" w:h="16834"/>
          <w:pgMar w:top="720" w:right="720" w:bottom="720" w:left="720" w:header="706" w:footer="454" w:gutter="0"/>
          <w:paperSrc w:first="1" w:other="1"/>
          <w:cols w:space="720"/>
          <w:docGrid w:linePitch="272"/>
        </w:sectPr>
      </w:pPr>
    </w:p>
    <w:p w14:paraId="5AFCFEB6" w14:textId="77777777" w:rsidR="00152E9D" w:rsidRPr="00456BF5" w:rsidRDefault="00152E9D" w:rsidP="00152E9D">
      <w:pPr>
        <w:rPr>
          <w:rFonts w:asciiTheme="majorHAnsi" w:hAnsiTheme="majorHAnsi" w:cstheme="majorHAnsi"/>
          <w:b/>
          <w:sz w:val="24"/>
          <w:szCs w:val="24"/>
        </w:rPr>
      </w:pPr>
    </w:p>
    <w:tbl>
      <w:tblPr>
        <w:tblW w:w="5000" w:type="pct"/>
        <w:tblLayout w:type="fixed"/>
        <w:tblLook w:val="04A0" w:firstRow="1" w:lastRow="0" w:firstColumn="1" w:lastColumn="0" w:noHBand="0" w:noVBand="1"/>
      </w:tblPr>
      <w:tblGrid>
        <w:gridCol w:w="8708"/>
        <w:gridCol w:w="869"/>
        <w:gridCol w:w="867"/>
      </w:tblGrid>
      <w:tr w:rsidR="00152E9D" w:rsidRPr="00456BF5" w14:paraId="0AC11ABB"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36C46761" w14:textId="77777777" w:rsidR="00152E9D" w:rsidRPr="00456BF5" w:rsidRDefault="004D5E9B" w:rsidP="004D5E9B">
            <w:pPr>
              <w:rPr>
                <w:rFonts w:asciiTheme="majorHAnsi" w:hAnsiTheme="majorHAnsi" w:cstheme="majorHAnsi"/>
                <w:b/>
                <w:sz w:val="24"/>
                <w:szCs w:val="24"/>
              </w:rPr>
            </w:pPr>
            <w:r w:rsidRPr="00456BF5">
              <w:rPr>
                <w:rFonts w:asciiTheme="majorHAnsi" w:hAnsiTheme="majorHAnsi" w:cstheme="majorHAnsi"/>
                <w:b/>
                <w:sz w:val="24"/>
                <w:szCs w:val="24"/>
              </w:rPr>
              <w:t>Generic</w:t>
            </w:r>
            <w:r w:rsidR="00152E9D" w:rsidRPr="00456BF5">
              <w:rPr>
                <w:rFonts w:asciiTheme="majorHAnsi" w:hAnsiTheme="majorHAnsi" w:cstheme="majorHAnsi"/>
                <w:b/>
                <w:sz w:val="24"/>
                <w:szCs w:val="24"/>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27BED738" w14:textId="77777777" w:rsidR="00152E9D" w:rsidRPr="00BC7775" w:rsidRDefault="00152E9D" w:rsidP="00152E9D">
            <w:pPr>
              <w:ind w:left="34" w:right="113"/>
              <w:jc w:val="center"/>
              <w:rPr>
                <w:rFonts w:asciiTheme="majorHAnsi" w:hAnsiTheme="majorHAnsi" w:cstheme="majorHAnsi"/>
                <w:b/>
              </w:rPr>
            </w:pPr>
            <w:r w:rsidRPr="00BC7775">
              <w:rPr>
                <w:rFonts w:asciiTheme="majorHAnsi" w:hAnsiTheme="majorHAnsi" w:cstheme="majorHAnsi"/>
                <w:b/>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5F535728" w14:textId="77777777" w:rsidR="00152E9D" w:rsidRPr="00BC7775" w:rsidRDefault="00152E9D" w:rsidP="00152E9D">
            <w:pPr>
              <w:ind w:left="113" w:right="113"/>
              <w:jc w:val="center"/>
              <w:rPr>
                <w:rFonts w:asciiTheme="majorHAnsi" w:hAnsiTheme="majorHAnsi" w:cstheme="majorHAnsi"/>
                <w:b/>
              </w:rPr>
            </w:pPr>
            <w:r w:rsidRPr="00BC7775">
              <w:rPr>
                <w:rFonts w:asciiTheme="majorHAnsi" w:hAnsiTheme="majorHAnsi" w:cstheme="majorHAnsi"/>
                <w:b/>
              </w:rPr>
              <w:t xml:space="preserve">Marks </w:t>
            </w:r>
          </w:p>
          <w:p w14:paraId="1B43953E" w14:textId="77777777" w:rsidR="00152E9D" w:rsidRPr="00BC7775" w:rsidRDefault="00152E9D" w:rsidP="00152E9D">
            <w:pPr>
              <w:ind w:left="113" w:right="113"/>
              <w:jc w:val="center"/>
              <w:rPr>
                <w:rFonts w:asciiTheme="majorHAnsi" w:hAnsiTheme="majorHAnsi" w:cstheme="majorHAnsi"/>
                <w:b/>
              </w:rPr>
            </w:pPr>
            <w:r w:rsidRPr="00BC7775">
              <w:rPr>
                <w:rFonts w:asciiTheme="majorHAnsi" w:hAnsiTheme="majorHAnsi" w:cstheme="majorHAnsi"/>
                <w:b/>
              </w:rPr>
              <w:t>awarded</w:t>
            </w:r>
          </w:p>
        </w:tc>
      </w:tr>
      <w:tr w:rsidR="00152E9D" w:rsidRPr="00456BF5" w14:paraId="1827A23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EAB501A" w14:textId="7AD10168" w:rsidR="00152E9D" w:rsidRPr="00BC7775" w:rsidRDefault="00152E9D" w:rsidP="00BC7775">
            <w:pPr>
              <w:rPr>
                <w:rFonts w:asciiTheme="majorHAnsi" w:hAnsiTheme="majorHAnsi" w:cstheme="majorHAnsi"/>
                <w:b/>
                <w:sz w:val="24"/>
                <w:szCs w:val="24"/>
              </w:rPr>
            </w:pPr>
            <w:r w:rsidRPr="00456BF5">
              <w:rPr>
                <w:rFonts w:asciiTheme="majorHAnsi" w:hAnsiTheme="majorHAnsi" w:cstheme="majorHAnsi"/>
                <w:b/>
                <w:sz w:val="24"/>
                <w:szCs w:val="24"/>
              </w:rPr>
              <w:t xml:space="preserve">1. </w:t>
            </w:r>
            <w:r w:rsidR="004D5E9B" w:rsidRPr="00456BF5">
              <w:rPr>
                <w:rFonts w:asciiTheme="majorHAnsi" w:hAnsiTheme="majorHAnsi" w:cstheme="majorHAnsi"/>
                <w:b/>
                <w:sz w:val="24"/>
                <w:szCs w:val="24"/>
              </w:rPr>
              <w:t>Engagement with</w:t>
            </w:r>
            <w:r w:rsidRPr="00456BF5">
              <w:rPr>
                <w:rFonts w:asciiTheme="majorHAnsi" w:hAnsiTheme="majorHAnsi" w:cstheme="majorHAnsi"/>
                <w:b/>
                <w:sz w:val="24"/>
                <w:szCs w:val="24"/>
              </w:rPr>
              <w:t xml:space="preserve"> Literature</w:t>
            </w:r>
            <w:r w:rsidR="005F3A53" w:rsidRPr="00456BF5">
              <w:rPr>
                <w:rFonts w:asciiTheme="majorHAnsi" w:hAnsiTheme="majorHAnsi" w:cstheme="majorHAnsi"/>
                <w:b/>
                <w:sz w:val="24"/>
                <w:szCs w:val="24"/>
              </w:rPr>
              <w:t xml:space="preserve"> Skills</w:t>
            </w:r>
          </w:p>
        </w:tc>
        <w:tc>
          <w:tcPr>
            <w:tcW w:w="416" w:type="pct"/>
            <w:tcBorders>
              <w:top w:val="single" w:sz="4" w:space="0" w:color="auto"/>
              <w:left w:val="single" w:sz="4" w:space="0" w:color="auto"/>
              <w:right w:val="single" w:sz="4" w:space="0" w:color="auto"/>
            </w:tcBorders>
            <w:shd w:val="clear" w:color="auto" w:fill="D9D9D9"/>
          </w:tcPr>
          <w:p w14:paraId="3D2CFB0B" w14:textId="1F1BDCC7" w:rsidR="00152E9D" w:rsidRPr="00456BF5" w:rsidRDefault="005A5571" w:rsidP="00152E9D">
            <w:pPr>
              <w:jc w:val="center"/>
              <w:rPr>
                <w:rFonts w:asciiTheme="majorHAnsi" w:hAnsiTheme="majorHAnsi" w:cstheme="majorHAnsi"/>
                <w:sz w:val="24"/>
                <w:szCs w:val="24"/>
              </w:rPr>
            </w:pPr>
            <w:r>
              <w:rPr>
                <w:rFonts w:asciiTheme="majorHAnsi" w:hAnsiTheme="majorHAnsi" w:cstheme="majorHAnsi"/>
                <w:sz w:val="24"/>
                <w:szCs w:val="24"/>
              </w:rPr>
              <w:t>1</w:t>
            </w:r>
            <w:r w:rsidR="005B7656" w:rsidRPr="00456BF5">
              <w:rPr>
                <w:rFonts w:asciiTheme="majorHAnsi" w:hAnsiTheme="majorHAnsi" w:cstheme="majorHAnsi"/>
                <w:sz w:val="24"/>
                <w:szCs w:val="24"/>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1A7A9BE" w14:textId="77777777" w:rsidR="00152E9D" w:rsidRPr="00456BF5" w:rsidRDefault="00152E9D" w:rsidP="00152E9D">
            <w:pPr>
              <w:jc w:val="center"/>
              <w:rPr>
                <w:rFonts w:asciiTheme="majorHAnsi" w:hAnsiTheme="majorHAnsi" w:cstheme="majorHAnsi"/>
                <w:sz w:val="24"/>
                <w:szCs w:val="24"/>
              </w:rPr>
            </w:pPr>
          </w:p>
        </w:tc>
      </w:tr>
      <w:tr w:rsidR="00152E9D" w:rsidRPr="00456BF5" w14:paraId="19274DD0" w14:textId="77777777" w:rsidTr="00A85BFE">
        <w:trPr>
          <w:trHeight w:val="450"/>
        </w:trPr>
        <w:tc>
          <w:tcPr>
            <w:tcW w:w="4169" w:type="pct"/>
            <w:vMerge w:val="restart"/>
            <w:tcBorders>
              <w:top w:val="single" w:sz="4" w:space="0" w:color="auto"/>
              <w:left w:val="single" w:sz="4" w:space="0" w:color="auto"/>
              <w:right w:val="single" w:sz="4" w:space="0" w:color="auto"/>
            </w:tcBorders>
          </w:tcPr>
          <w:p w14:paraId="4386B055" w14:textId="77777777" w:rsidR="00152E9D" w:rsidRPr="00456BF5" w:rsidRDefault="00152E9D" w:rsidP="00152E9D">
            <w:pPr>
              <w:spacing w:after="120"/>
              <w:rPr>
                <w:rFonts w:asciiTheme="majorHAnsi" w:hAnsiTheme="majorHAnsi" w:cstheme="majorHAnsi"/>
                <w:sz w:val="24"/>
                <w:szCs w:val="24"/>
              </w:rPr>
            </w:pPr>
          </w:p>
          <w:p w14:paraId="420AD2D2" w14:textId="018ABB86" w:rsidR="00152E9D" w:rsidRPr="00456BF5" w:rsidRDefault="00152E9D" w:rsidP="00152E9D">
            <w:pPr>
              <w:spacing w:after="120"/>
              <w:rPr>
                <w:rFonts w:asciiTheme="majorHAnsi" w:hAnsiTheme="majorHAnsi" w:cstheme="majorHAnsi"/>
                <w:sz w:val="24"/>
                <w:szCs w:val="24"/>
              </w:rPr>
            </w:pPr>
          </w:p>
          <w:p w14:paraId="34469B3B" w14:textId="77777777" w:rsidR="00152E9D" w:rsidRPr="00456BF5" w:rsidRDefault="00152E9D" w:rsidP="00152E9D">
            <w:pPr>
              <w:spacing w:after="120"/>
              <w:rPr>
                <w:rFonts w:asciiTheme="majorHAnsi" w:hAnsiTheme="majorHAnsi" w:cstheme="majorHAnsi"/>
                <w:sz w:val="24"/>
                <w:szCs w:val="24"/>
              </w:rPr>
            </w:pPr>
          </w:p>
        </w:tc>
        <w:tc>
          <w:tcPr>
            <w:tcW w:w="416" w:type="pct"/>
            <w:tcBorders>
              <w:top w:val="single" w:sz="4" w:space="0" w:color="auto"/>
              <w:left w:val="single" w:sz="4" w:space="0" w:color="auto"/>
              <w:right w:val="single" w:sz="4" w:space="0" w:color="auto"/>
            </w:tcBorders>
          </w:tcPr>
          <w:p w14:paraId="13BDF137" w14:textId="77777777" w:rsidR="00152E9D" w:rsidRPr="00456BF5" w:rsidRDefault="00152E9D" w:rsidP="00152E9D">
            <w:pPr>
              <w:jc w:val="center"/>
              <w:rPr>
                <w:rFonts w:asciiTheme="majorHAnsi" w:hAnsiTheme="majorHAnsi" w:cstheme="majorHAnsi"/>
                <w:sz w:val="24"/>
                <w:szCs w:val="24"/>
              </w:rPr>
            </w:pPr>
          </w:p>
        </w:tc>
        <w:tc>
          <w:tcPr>
            <w:tcW w:w="416" w:type="pct"/>
            <w:vMerge w:val="restart"/>
            <w:tcBorders>
              <w:top w:val="single" w:sz="4" w:space="0" w:color="auto"/>
              <w:left w:val="single" w:sz="4" w:space="0" w:color="auto"/>
              <w:bottom w:val="single" w:sz="4" w:space="0" w:color="auto"/>
              <w:right w:val="single" w:sz="4" w:space="0" w:color="auto"/>
            </w:tcBorders>
          </w:tcPr>
          <w:p w14:paraId="78DB8918" w14:textId="77777777" w:rsidR="00152E9D" w:rsidRPr="00456BF5" w:rsidRDefault="00152E9D" w:rsidP="00152E9D">
            <w:pPr>
              <w:jc w:val="center"/>
              <w:rPr>
                <w:rFonts w:asciiTheme="majorHAnsi" w:hAnsiTheme="majorHAnsi" w:cstheme="majorHAnsi"/>
                <w:sz w:val="24"/>
                <w:szCs w:val="24"/>
              </w:rPr>
            </w:pPr>
          </w:p>
        </w:tc>
      </w:tr>
      <w:tr w:rsidR="00152E9D" w:rsidRPr="00456BF5" w14:paraId="42AD1009" w14:textId="77777777" w:rsidTr="00A85BFE">
        <w:trPr>
          <w:trHeight w:val="451"/>
        </w:trPr>
        <w:tc>
          <w:tcPr>
            <w:tcW w:w="4169" w:type="pct"/>
            <w:vMerge/>
            <w:tcBorders>
              <w:left w:val="single" w:sz="4" w:space="0" w:color="auto"/>
              <w:bottom w:val="single" w:sz="4" w:space="0" w:color="auto"/>
              <w:right w:val="single" w:sz="4" w:space="0" w:color="auto"/>
            </w:tcBorders>
          </w:tcPr>
          <w:p w14:paraId="13E0F437" w14:textId="77777777" w:rsidR="00152E9D" w:rsidRPr="00456BF5" w:rsidRDefault="00152E9D" w:rsidP="00152E9D">
            <w:pPr>
              <w:rPr>
                <w:rFonts w:asciiTheme="majorHAnsi" w:hAnsiTheme="majorHAnsi" w:cstheme="majorHAnsi"/>
                <w:b/>
                <w:sz w:val="24"/>
                <w:szCs w:val="24"/>
              </w:rPr>
            </w:pPr>
          </w:p>
        </w:tc>
        <w:tc>
          <w:tcPr>
            <w:tcW w:w="416" w:type="pct"/>
            <w:tcBorders>
              <w:left w:val="single" w:sz="4" w:space="0" w:color="auto"/>
              <w:bottom w:val="single" w:sz="4" w:space="0" w:color="auto"/>
              <w:right w:val="single" w:sz="4" w:space="0" w:color="auto"/>
            </w:tcBorders>
          </w:tcPr>
          <w:p w14:paraId="380598AE" w14:textId="77777777" w:rsidR="00152E9D" w:rsidRPr="00456BF5" w:rsidRDefault="00152E9D" w:rsidP="00152E9D">
            <w:pPr>
              <w:jc w:val="center"/>
              <w:rPr>
                <w:rFonts w:asciiTheme="majorHAnsi" w:hAnsiTheme="majorHAnsi" w:cstheme="majorHAnsi"/>
                <w:sz w:val="24"/>
                <w:szCs w:val="24"/>
              </w:rPr>
            </w:pPr>
          </w:p>
        </w:tc>
        <w:tc>
          <w:tcPr>
            <w:tcW w:w="416" w:type="pct"/>
            <w:vMerge/>
            <w:tcBorders>
              <w:top w:val="single" w:sz="4" w:space="0" w:color="auto"/>
              <w:left w:val="single" w:sz="4" w:space="0" w:color="auto"/>
              <w:bottom w:val="single" w:sz="4" w:space="0" w:color="auto"/>
              <w:right w:val="single" w:sz="4" w:space="0" w:color="auto"/>
            </w:tcBorders>
          </w:tcPr>
          <w:p w14:paraId="49BF159D" w14:textId="77777777" w:rsidR="00152E9D" w:rsidRPr="00456BF5" w:rsidRDefault="00152E9D" w:rsidP="00152E9D">
            <w:pPr>
              <w:jc w:val="center"/>
              <w:rPr>
                <w:rFonts w:asciiTheme="majorHAnsi" w:hAnsiTheme="majorHAnsi" w:cstheme="majorHAnsi"/>
                <w:sz w:val="24"/>
                <w:szCs w:val="24"/>
              </w:rPr>
            </w:pPr>
          </w:p>
        </w:tc>
      </w:tr>
      <w:tr w:rsidR="00152E9D" w:rsidRPr="00456BF5" w14:paraId="3EA696B3"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A299316" w14:textId="79FB6A9B" w:rsidR="00152E9D" w:rsidRPr="00BC7775" w:rsidRDefault="00152E9D" w:rsidP="00BC7775">
            <w:pPr>
              <w:rPr>
                <w:rFonts w:asciiTheme="majorHAnsi" w:hAnsiTheme="majorHAnsi" w:cstheme="majorHAnsi"/>
                <w:b/>
                <w:sz w:val="24"/>
                <w:szCs w:val="24"/>
              </w:rPr>
            </w:pPr>
            <w:r w:rsidRPr="00456BF5">
              <w:rPr>
                <w:rFonts w:asciiTheme="majorHAnsi" w:hAnsiTheme="majorHAnsi" w:cstheme="majorHAnsi"/>
                <w:b/>
                <w:sz w:val="24"/>
                <w:szCs w:val="24"/>
              </w:rPr>
              <w:t xml:space="preserve">2. Knowledge and Understanding </w:t>
            </w:r>
            <w:r w:rsidR="005F3A53" w:rsidRPr="00456BF5">
              <w:rPr>
                <w:rFonts w:asciiTheme="majorHAnsi" w:hAnsiTheme="majorHAnsi" w:cstheme="majorHAnsi"/>
                <w:b/>
                <w:sz w:val="24"/>
                <w:szCs w:val="24"/>
              </w:rPr>
              <w:t>Skills</w:t>
            </w:r>
          </w:p>
        </w:tc>
        <w:tc>
          <w:tcPr>
            <w:tcW w:w="416" w:type="pct"/>
            <w:tcBorders>
              <w:top w:val="single" w:sz="4" w:space="0" w:color="auto"/>
              <w:left w:val="single" w:sz="4" w:space="0" w:color="auto"/>
              <w:right w:val="single" w:sz="4" w:space="0" w:color="auto"/>
            </w:tcBorders>
            <w:shd w:val="clear" w:color="auto" w:fill="D9D9D9"/>
          </w:tcPr>
          <w:p w14:paraId="47FC7B4C" w14:textId="77777777" w:rsidR="00152E9D" w:rsidRPr="00456BF5" w:rsidRDefault="005B7656" w:rsidP="00152E9D">
            <w:pPr>
              <w:jc w:val="center"/>
              <w:rPr>
                <w:rFonts w:asciiTheme="majorHAnsi" w:hAnsiTheme="majorHAnsi" w:cstheme="majorHAnsi"/>
                <w:sz w:val="24"/>
                <w:szCs w:val="24"/>
              </w:rPr>
            </w:pPr>
            <w:r w:rsidRPr="00456BF5">
              <w:rPr>
                <w:rFonts w:asciiTheme="majorHAnsi" w:hAnsiTheme="majorHAnsi" w:cstheme="majorHAnsi"/>
                <w:sz w:val="24"/>
                <w:szCs w:val="24"/>
              </w:rPr>
              <w:t>30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C12F750" w14:textId="77777777" w:rsidR="00152E9D" w:rsidRPr="00456BF5" w:rsidRDefault="00152E9D" w:rsidP="00152E9D">
            <w:pPr>
              <w:jc w:val="center"/>
              <w:rPr>
                <w:rFonts w:asciiTheme="majorHAnsi" w:hAnsiTheme="majorHAnsi" w:cstheme="majorHAnsi"/>
                <w:sz w:val="24"/>
                <w:szCs w:val="24"/>
              </w:rPr>
            </w:pPr>
          </w:p>
        </w:tc>
      </w:tr>
      <w:tr w:rsidR="00152E9D" w:rsidRPr="00456BF5" w14:paraId="3A71A7FA"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C4965E0" w14:textId="63B2CC6D" w:rsidR="00152E9D" w:rsidRPr="00456BF5" w:rsidRDefault="00152E9D" w:rsidP="00152E9D">
            <w:pPr>
              <w:spacing w:after="120"/>
              <w:rPr>
                <w:rFonts w:asciiTheme="majorHAnsi" w:hAnsiTheme="majorHAnsi" w:cstheme="majorHAnsi"/>
                <w:sz w:val="24"/>
                <w:szCs w:val="24"/>
              </w:rPr>
            </w:pPr>
          </w:p>
          <w:p w14:paraId="46D601B0" w14:textId="77777777" w:rsidR="00152E9D" w:rsidRPr="00456BF5" w:rsidRDefault="00152E9D" w:rsidP="00152E9D">
            <w:pPr>
              <w:spacing w:after="120"/>
              <w:rPr>
                <w:rFonts w:asciiTheme="majorHAnsi" w:hAnsiTheme="majorHAnsi" w:cstheme="majorHAnsi"/>
                <w:sz w:val="24"/>
                <w:szCs w:val="24"/>
              </w:rPr>
            </w:pPr>
          </w:p>
        </w:tc>
        <w:tc>
          <w:tcPr>
            <w:tcW w:w="416" w:type="pct"/>
            <w:tcBorders>
              <w:top w:val="single" w:sz="4" w:space="0" w:color="auto"/>
              <w:left w:val="single" w:sz="4" w:space="0" w:color="auto"/>
              <w:right w:val="single" w:sz="4" w:space="0" w:color="auto"/>
            </w:tcBorders>
          </w:tcPr>
          <w:p w14:paraId="1B0BA970" w14:textId="77777777" w:rsidR="00152E9D" w:rsidRPr="00456BF5" w:rsidRDefault="00152E9D" w:rsidP="00152E9D">
            <w:pPr>
              <w:jc w:val="center"/>
              <w:rPr>
                <w:rFonts w:asciiTheme="majorHAnsi" w:hAnsiTheme="majorHAnsi" w:cstheme="majorHAnsi"/>
                <w:sz w:val="24"/>
                <w:szCs w:val="24"/>
              </w:rPr>
            </w:pPr>
          </w:p>
          <w:p w14:paraId="296FE1C4" w14:textId="77777777" w:rsidR="005B7656" w:rsidRPr="00456BF5" w:rsidRDefault="005B7656" w:rsidP="00152E9D">
            <w:pPr>
              <w:jc w:val="center"/>
              <w:rPr>
                <w:rFonts w:asciiTheme="majorHAnsi" w:hAnsiTheme="majorHAnsi" w:cstheme="majorHAnsi"/>
                <w:sz w:val="24"/>
                <w:szCs w:val="24"/>
              </w:rPr>
            </w:pPr>
          </w:p>
        </w:tc>
        <w:tc>
          <w:tcPr>
            <w:tcW w:w="416" w:type="pct"/>
            <w:vMerge w:val="restart"/>
            <w:tcBorders>
              <w:top w:val="single" w:sz="4" w:space="0" w:color="auto"/>
              <w:left w:val="single" w:sz="4" w:space="0" w:color="auto"/>
              <w:bottom w:val="single" w:sz="4" w:space="0" w:color="auto"/>
              <w:right w:val="single" w:sz="4" w:space="0" w:color="auto"/>
            </w:tcBorders>
          </w:tcPr>
          <w:p w14:paraId="4434D8E5" w14:textId="77777777" w:rsidR="00152E9D" w:rsidRPr="00456BF5" w:rsidRDefault="00152E9D" w:rsidP="00152E9D">
            <w:pPr>
              <w:jc w:val="center"/>
              <w:rPr>
                <w:rFonts w:asciiTheme="majorHAnsi" w:hAnsiTheme="majorHAnsi" w:cstheme="majorHAnsi"/>
                <w:sz w:val="24"/>
                <w:szCs w:val="24"/>
              </w:rPr>
            </w:pPr>
          </w:p>
        </w:tc>
      </w:tr>
      <w:tr w:rsidR="00152E9D" w:rsidRPr="00456BF5" w14:paraId="6A2A2695" w14:textId="77777777" w:rsidTr="00A85BFE">
        <w:trPr>
          <w:trHeight w:val="451"/>
        </w:trPr>
        <w:tc>
          <w:tcPr>
            <w:tcW w:w="4169" w:type="pct"/>
            <w:vMerge/>
            <w:tcBorders>
              <w:left w:val="single" w:sz="4" w:space="0" w:color="auto"/>
              <w:bottom w:val="single" w:sz="4" w:space="0" w:color="auto"/>
              <w:right w:val="single" w:sz="4" w:space="0" w:color="auto"/>
            </w:tcBorders>
          </w:tcPr>
          <w:p w14:paraId="3545F30B" w14:textId="77777777" w:rsidR="00152E9D" w:rsidRPr="00456BF5" w:rsidRDefault="00152E9D" w:rsidP="00152E9D">
            <w:pPr>
              <w:rPr>
                <w:rFonts w:asciiTheme="majorHAnsi" w:hAnsiTheme="majorHAnsi" w:cstheme="majorHAnsi"/>
                <w:b/>
                <w:sz w:val="24"/>
                <w:szCs w:val="24"/>
              </w:rPr>
            </w:pPr>
          </w:p>
        </w:tc>
        <w:tc>
          <w:tcPr>
            <w:tcW w:w="416" w:type="pct"/>
            <w:tcBorders>
              <w:left w:val="single" w:sz="4" w:space="0" w:color="auto"/>
              <w:bottom w:val="single" w:sz="4" w:space="0" w:color="auto"/>
              <w:right w:val="single" w:sz="4" w:space="0" w:color="auto"/>
            </w:tcBorders>
          </w:tcPr>
          <w:p w14:paraId="5789C2F0" w14:textId="77777777" w:rsidR="00152E9D" w:rsidRPr="00456BF5" w:rsidRDefault="00152E9D" w:rsidP="00152E9D">
            <w:pPr>
              <w:jc w:val="center"/>
              <w:rPr>
                <w:rFonts w:asciiTheme="majorHAnsi" w:hAnsiTheme="majorHAnsi" w:cstheme="majorHAnsi"/>
                <w:sz w:val="24"/>
                <w:szCs w:val="24"/>
              </w:rPr>
            </w:pPr>
          </w:p>
        </w:tc>
        <w:tc>
          <w:tcPr>
            <w:tcW w:w="416" w:type="pct"/>
            <w:vMerge/>
            <w:tcBorders>
              <w:top w:val="single" w:sz="4" w:space="0" w:color="auto"/>
              <w:left w:val="single" w:sz="4" w:space="0" w:color="auto"/>
              <w:bottom w:val="single" w:sz="4" w:space="0" w:color="auto"/>
              <w:right w:val="single" w:sz="4" w:space="0" w:color="auto"/>
            </w:tcBorders>
          </w:tcPr>
          <w:p w14:paraId="5B085823" w14:textId="77777777" w:rsidR="00152E9D" w:rsidRPr="00456BF5" w:rsidRDefault="00152E9D" w:rsidP="00152E9D">
            <w:pPr>
              <w:jc w:val="center"/>
              <w:rPr>
                <w:rFonts w:asciiTheme="majorHAnsi" w:hAnsiTheme="majorHAnsi" w:cstheme="majorHAnsi"/>
                <w:sz w:val="24"/>
                <w:szCs w:val="24"/>
              </w:rPr>
            </w:pPr>
          </w:p>
        </w:tc>
      </w:tr>
      <w:tr w:rsidR="00152E9D" w:rsidRPr="00456BF5" w14:paraId="6CB0D0D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3E3FE3A" w14:textId="369E3442" w:rsidR="00152E9D" w:rsidRPr="00BC7775" w:rsidRDefault="00152E9D" w:rsidP="00BC7775">
            <w:pPr>
              <w:rPr>
                <w:rFonts w:asciiTheme="majorHAnsi" w:hAnsiTheme="majorHAnsi" w:cstheme="majorHAnsi"/>
                <w:b/>
                <w:sz w:val="24"/>
                <w:szCs w:val="24"/>
              </w:rPr>
            </w:pPr>
            <w:r w:rsidRPr="00456BF5">
              <w:rPr>
                <w:rFonts w:asciiTheme="majorHAnsi" w:hAnsiTheme="majorHAnsi" w:cstheme="majorHAnsi"/>
                <w:b/>
                <w:sz w:val="24"/>
                <w:szCs w:val="24"/>
              </w:rPr>
              <w:t xml:space="preserve">3. </w:t>
            </w:r>
            <w:r w:rsidR="004D5E9B" w:rsidRPr="00456BF5">
              <w:rPr>
                <w:rFonts w:asciiTheme="majorHAnsi" w:hAnsiTheme="majorHAnsi" w:cstheme="majorHAnsi"/>
                <w:b/>
                <w:sz w:val="24"/>
                <w:szCs w:val="24"/>
              </w:rPr>
              <w:t>Cognitive and Intellectual Skills</w:t>
            </w:r>
          </w:p>
        </w:tc>
        <w:tc>
          <w:tcPr>
            <w:tcW w:w="416" w:type="pct"/>
            <w:tcBorders>
              <w:top w:val="single" w:sz="4" w:space="0" w:color="auto"/>
              <w:left w:val="single" w:sz="4" w:space="0" w:color="auto"/>
              <w:right w:val="single" w:sz="4" w:space="0" w:color="auto"/>
            </w:tcBorders>
            <w:shd w:val="clear" w:color="auto" w:fill="D9D9D9"/>
          </w:tcPr>
          <w:p w14:paraId="5C9C9A0F" w14:textId="77777777" w:rsidR="00152E9D" w:rsidRPr="00456BF5" w:rsidRDefault="005B7656" w:rsidP="00152E9D">
            <w:pPr>
              <w:jc w:val="center"/>
              <w:rPr>
                <w:rFonts w:asciiTheme="majorHAnsi" w:hAnsiTheme="majorHAnsi" w:cstheme="majorHAnsi"/>
                <w:sz w:val="24"/>
                <w:szCs w:val="24"/>
              </w:rPr>
            </w:pPr>
            <w:r w:rsidRPr="00456BF5">
              <w:rPr>
                <w:rFonts w:asciiTheme="majorHAnsi" w:hAnsiTheme="majorHAnsi" w:cstheme="majorHAnsi"/>
                <w:sz w:val="24"/>
                <w:szCs w:val="24"/>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ECF2AFB" w14:textId="77777777" w:rsidR="00152E9D" w:rsidRPr="00456BF5" w:rsidRDefault="00152E9D" w:rsidP="00152E9D">
            <w:pPr>
              <w:jc w:val="center"/>
              <w:rPr>
                <w:rFonts w:asciiTheme="majorHAnsi" w:hAnsiTheme="majorHAnsi" w:cstheme="majorHAnsi"/>
                <w:sz w:val="24"/>
                <w:szCs w:val="24"/>
              </w:rPr>
            </w:pPr>
          </w:p>
        </w:tc>
      </w:tr>
      <w:tr w:rsidR="00152E9D" w:rsidRPr="00456BF5" w14:paraId="2A7ACE82" w14:textId="77777777" w:rsidTr="00A85BFE">
        <w:trPr>
          <w:trHeight w:val="450"/>
        </w:trPr>
        <w:tc>
          <w:tcPr>
            <w:tcW w:w="4169" w:type="pct"/>
            <w:vMerge w:val="restart"/>
            <w:tcBorders>
              <w:top w:val="single" w:sz="4" w:space="0" w:color="auto"/>
              <w:left w:val="single" w:sz="4" w:space="0" w:color="auto"/>
              <w:right w:val="single" w:sz="4" w:space="0" w:color="auto"/>
            </w:tcBorders>
          </w:tcPr>
          <w:p w14:paraId="564903CD" w14:textId="77777777" w:rsidR="00152E9D" w:rsidRPr="00456BF5" w:rsidRDefault="00152E9D" w:rsidP="00152E9D">
            <w:pPr>
              <w:spacing w:after="120"/>
              <w:rPr>
                <w:rFonts w:asciiTheme="majorHAnsi" w:hAnsiTheme="majorHAnsi" w:cstheme="majorHAnsi"/>
                <w:sz w:val="24"/>
                <w:szCs w:val="24"/>
              </w:rPr>
            </w:pPr>
          </w:p>
          <w:p w14:paraId="7A55C539" w14:textId="2502A897" w:rsidR="00152E9D" w:rsidRPr="00456BF5" w:rsidRDefault="00152E9D" w:rsidP="00152E9D">
            <w:pPr>
              <w:spacing w:after="120"/>
              <w:rPr>
                <w:rFonts w:asciiTheme="majorHAnsi" w:hAnsiTheme="majorHAnsi" w:cstheme="majorHAnsi"/>
                <w:sz w:val="24"/>
                <w:szCs w:val="24"/>
              </w:rPr>
            </w:pPr>
          </w:p>
        </w:tc>
        <w:tc>
          <w:tcPr>
            <w:tcW w:w="416" w:type="pct"/>
            <w:tcBorders>
              <w:top w:val="single" w:sz="4" w:space="0" w:color="auto"/>
              <w:left w:val="single" w:sz="4" w:space="0" w:color="auto"/>
              <w:right w:val="single" w:sz="4" w:space="0" w:color="auto"/>
            </w:tcBorders>
          </w:tcPr>
          <w:p w14:paraId="477C0581" w14:textId="77777777" w:rsidR="00152E9D" w:rsidRPr="00456BF5" w:rsidRDefault="00152E9D" w:rsidP="00152E9D">
            <w:pPr>
              <w:jc w:val="center"/>
              <w:rPr>
                <w:rFonts w:asciiTheme="majorHAnsi" w:hAnsiTheme="majorHAnsi" w:cstheme="majorHAnsi"/>
                <w:sz w:val="24"/>
                <w:szCs w:val="24"/>
              </w:rPr>
            </w:pPr>
          </w:p>
        </w:tc>
        <w:tc>
          <w:tcPr>
            <w:tcW w:w="416" w:type="pct"/>
            <w:vMerge w:val="restart"/>
            <w:tcBorders>
              <w:top w:val="single" w:sz="4" w:space="0" w:color="auto"/>
              <w:left w:val="single" w:sz="4" w:space="0" w:color="auto"/>
              <w:bottom w:val="single" w:sz="4" w:space="0" w:color="auto"/>
              <w:right w:val="single" w:sz="4" w:space="0" w:color="auto"/>
            </w:tcBorders>
          </w:tcPr>
          <w:p w14:paraId="7BEC11FB" w14:textId="77777777" w:rsidR="00152E9D" w:rsidRPr="00456BF5" w:rsidRDefault="00152E9D" w:rsidP="00152E9D">
            <w:pPr>
              <w:jc w:val="center"/>
              <w:rPr>
                <w:rFonts w:asciiTheme="majorHAnsi" w:hAnsiTheme="majorHAnsi" w:cstheme="majorHAnsi"/>
                <w:sz w:val="24"/>
                <w:szCs w:val="24"/>
              </w:rPr>
            </w:pPr>
          </w:p>
        </w:tc>
      </w:tr>
      <w:tr w:rsidR="00152E9D" w:rsidRPr="00456BF5" w14:paraId="6F08444B" w14:textId="77777777" w:rsidTr="00A85BFE">
        <w:trPr>
          <w:trHeight w:val="451"/>
        </w:trPr>
        <w:tc>
          <w:tcPr>
            <w:tcW w:w="4169" w:type="pct"/>
            <w:vMerge/>
            <w:tcBorders>
              <w:left w:val="single" w:sz="4" w:space="0" w:color="auto"/>
              <w:bottom w:val="single" w:sz="4" w:space="0" w:color="auto"/>
              <w:right w:val="single" w:sz="4" w:space="0" w:color="auto"/>
            </w:tcBorders>
          </w:tcPr>
          <w:p w14:paraId="445122AC" w14:textId="77777777" w:rsidR="00152E9D" w:rsidRPr="00456BF5" w:rsidRDefault="00152E9D" w:rsidP="00152E9D">
            <w:pPr>
              <w:rPr>
                <w:rFonts w:asciiTheme="majorHAnsi" w:hAnsiTheme="majorHAnsi" w:cstheme="majorHAnsi"/>
                <w:b/>
                <w:sz w:val="24"/>
                <w:szCs w:val="24"/>
              </w:rPr>
            </w:pPr>
          </w:p>
        </w:tc>
        <w:tc>
          <w:tcPr>
            <w:tcW w:w="416" w:type="pct"/>
            <w:tcBorders>
              <w:left w:val="single" w:sz="4" w:space="0" w:color="auto"/>
              <w:bottom w:val="single" w:sz="4" w:space="0" w:color="auto"/>
              <w:right w:val="single" w:sz="4" w:space="0" w:color="auto"/>
            </w:tcBorders>
          </w:tcPr>
          <w:p w14:paraId="77AC0B54" w14:textId="77777777" w:rsidR="00152E9D" w:rsidRPr="00456BF5" w:rsidRDefault="00152E9D" w:rsidP="00152E9D">
            <w:pPr>
              <w:jc w:val="center"/>
              <w:rPr>
                <w:rFonts w:asciiTheme="majorHAnsi" w:hAnsiTheme="majorHAnsi" w:cstheme="majorHAnsi"/>
                <w:sz w:val="24"/>
                <w:szCs w:val="24"/>
              </w:rPr>
            </w:pPr>
          </w:p>
        </w:tc>
        <w:tc>
          <w:tcPr>
            <w:tcW w:w="416" w:type="pct"/>
            <w:vMerge/>
            <w:tcBorders>
              <w:top w:val="single" w:sz="4" w:space="0" w:color="auto"/>
              <w:left w:val="single" w:sz="4" w:space="0" w:color="auto"/>
              <w:bottom w:val="single" w:sz="4" w:space="0" w:color="auto"/>
              <w:right w:val="single" w:sz="4" w:space="0" w:color="auto"/>
            </w:tcBorders>
          </w:tcPr>
          <w:p w14:paraId="1E3B9678" w14:textId="77777777" w:rsidR="00152E9D" w:rsidRPr="00456BF5" w:rsidRDefault="00152E9D" w:rsidP="00152E9D">
            <w:pPr>
              <w:jc w:val="center"/>
              <w:rPr>
                <w:rFonts w:asciiTheme="majorHAnsi" w:hAnsiTheme="majorHAnsi" w:cstheme="majorHAnsi"/>
                <w:sz w:val="24"/>
                <w:szCs w:val="24"/>
              </w:rPr>
            </w:pPr>
          </w:p>
        </w:tc>
      </w:tr>
      <w:tr w:rsidR="00152E9D" w:rsidRPr="00456BF5" w14:paraId="0917EBAB"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038741E" w14:textId="2D516537" w:rsidR="00152E9D" w:rsidRPr="00BC7775" w:rsidRDefault="00152E9D" w:rsidP="00BC7775">
            <w:pPr>
              <w:rPr>
                <w:rFonts w:asciiTheme="majorHAnsi" w:hAnsiTheme="majorHAnsi" w:cstheme="majorHAnsi"/>
                <w:b/>
                <w:sz w:val="24"/>
                <w:szCs w:val="24"/>
              </w:rPr>
            </w:pPr>
            <w:r w:rsidRPr="00456BF5">
              <w:rPr>
                <w:rFonts w:asciiTheme="majorHAnsi" w:hAnsiTheme="majorHAnsi" w:cstheme="majorHAnsi"/>
                <w:b/>
                <w:sz w:val="24"/>
                <w:szCs w:val="24"/>
              </w:rPr>
              <w:t xml:space="preserve">4. Practical Application </w:t>
            </w:r>
            <w:r w:rsidR="005F3A53" w:rsidRPr="00456BF5">
              <w:rPr>
                <w:rFonts w:asciiTheme="majorHAnsi" w:hAnsiTheme="majorHAnsi" w:cstheme="majorHAnsi"/>
                <w:b/>
                <w:sz w:val="24"/>
                <w:szCs w:val="24"/>
              </w:rPr>
              <w:t>Skills</w:t>
            </w:r>
          </w:p>
        </w:tc>
        <w:tc>
          <w:tcPr>
            <w:tcW w:w="416" w:type="pct"/>
            <w:tcBorders>
              <w:top w:val="single" w:sz="4" w:space="0" w:color="auto"/>
              <w:left w:val="single" w:sz="4" w:space="0" w:color="auto"/>
              <w:right w:val="single" w:sz="4" w:space="0" w:color="auto"/>
            </w:tcBorders>
            <w:shd w:val="clear" w:color="auto" w:fill="D9D9D9"/>
          </w:tcPr>
          <w:p w14:paraId="60CB4BCF" w14:textId="12D849C4" w:rsidR="00152E9D" w:rsidRPr="00456BF5" w:rsidRDefault="005A5571" w:rsidP="00152E9D">
            <w:pPr>
              <w:jc w:val="center"/>
              <w:rPr>
                <w:rFonts w:asciiTheme="majorHAnsi" w:hAnsiTheme="majorHAnsi" w:cstheme="majorHAnsi"/>
                <w:sz w:val="24"/>
                <w:szCs w:val="24"/>
              </w:rPr>
            </w:pPr>
            <w:r>
              <w:rPr>
                <w:rFonts w:asciiTheme="majorHAnsi" w:hAnsiTheme="majorHAnsi" w:cstheme="majorHAnsi"/>
                <w:sz w:val="24"/>
                <w:szCs w:val="24"/>
              </w:rPr>
              <w:t>3</w:t>
            </w:r>
            <w:r w:rsidR="005B7656" w:rsidRPr="00456BF5">
              <w:rPr>
                <w:rFonts w:asciiTheme="majorHAnsi" w:hAnsiTheme="majorHAnsi" w:cstheme="majorHAnsi"/>
                <w:sz w:val="24"/>
                <w:szCs w:val="24"/>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22824C7" w14:textId="77777777" w:rsidR="00152E9D" w:rsidRPr="00456BF5" w:rsidRDefault="00152E9D" w:rsidP="00152E9D">
            <w:pPr>
              <w:jc w:val="center"/>
              <w:rPr>
                <w:rFonts w:asciiTheme="majorHAnsi" w:hAnsiTheme="majorHAnsi" w:cstheme="majorHAnsi"/>
                <w:sz w:val="24"/>
                <w:szCs w:val="24"/>
              </w:rPr>
            </w:pPr>
          </w:p>
        </w:tc>
      </w:tr>
      <w:tr w:rsidR="00152E9D" w:rsidRPr="00456BF5" w14:paraId="7246140C" w14:textId="77777777" w:rsidTr="00A85BFE">
        <w:trPr>
          <w:trHeight w:val="451"/>
        </w:trPr>
        <w:tc>
          <w:tcPr>
            <w:tcW w:w="4169" w:type="pct"/>
            <w:vMerge w:val="restart"/>
            <w:tcBorders>
              <w:top w:val="single" w:sz="4" w:space="0" w:color="auto"/>
              <w:left w:val="single" w:sz="4" w:space="0" w:color="auto"/>
              <w:right w:val="single" w:sz="4" w:space="0" w:color="auto"/>
            </w:tcBorders>
          </w:tcPr>
          <w:p w14:paraId="6B546195" w14:textId="18FB22B1" w:rsidR="00152E9D" w:rsidRPr="00456BF5" w:rsidRDefault="00152E9D" w:rsidP="00152E9D">
            <w:pPr>
              <w:spacing w:after="120"/>
              <w:rPr>
                <w:rFonts w:asciiTheme="majorHAnsi" w:hAnsiTheme="majorHAnsi" w:cstheme="majorHAnsi"/>
                <w:sz w:val="24"/>
                <w:szCs w:val="24"/>
              </w:rPr>
            </w:pPr>
          </w:p>
          <w:p w14:paraId="1F3078E9" w14:textId="77777777" w:rsidR="00152E9D" w:rsidRPr="00456BF5" w:rsidRDefault="00152E9D" w:rsidP="00152E9D">
            <w:pPr>
              <w:spacing w:after="120"/>
              <w:rPr>
                <w:rFonts w:asciiTheme="majorHAnsi" w:hAnsiTheme="majorHAnsi" w:cstheme="majorHAnsi"/>
                <w:sz w:val="24"/>
                <w:szCs w:val="24"/>
              </w:rPr>
            </w:pPr>
          </w:p>
          <w:p w14:paraId="219B3CB7" w14:textId="77777777" w:rsidR="00152E9D" w:rsidRPr="00456BF5" w:rsidRDefault="00152E9D" w:rsidP="00152E9D">
            <w:pPr>
              <w:spacing w:after="120"/>
              <w:rPr>
                <w:rFonts w:asciiTheme="majorHAnsi" w:hAnsiTheme="majorHAnsi" w:cstheme="majorHAnsi"/>
                <w:sz w:val="24"/>
                <w:szCs w:val="24"/>
              </w:rPr>
            </w:pPr>
          </w:p>
        </w:tc>
        <w:tc>
          <w:tcPr>
            <w:tcW w:w="416" w:type="pct"/>
            <w:tcBorders>
              <w:top w:val="single" w:sz="4" w:space="0" w:color="auto"/>
              <w:left w:val="single" w:sz="4" w:space="0" w:color="auto"/>
              <w:right w:val="single" w:sz="4" w:space="0" w:color="auto"/>
            </w:tcBorders>
          </w:tcPr>
          <w:p w14:paraId="5B75098D" w14:textId="77777777" w:rsidR="00152E9D" w:rsidRPr="00456BF5" w:rsidRDefault="00152E9D" w:rsidP="00152E9D">
            <w:pPr>
              <w:jc w:val="center"/>
              <w:rPr>
                <w:rFonts w:asciiTheme="majorHAnsi" w:hAnsiTheme="majorHAnsi" w:cstheme="majorHAnsi"/>
                <w:sz w:val="24"/>
                <w:szCs w:val="24"/>
              </w:rPr>
            </w:pPr>
          </w:p>
        </w:tc>
        <w:tc>
          <w:tcPr>
            <w:tcW w:w="416" w:type="pct"/>
            <w:vMerge w:val="restart"/>
            <w:tcBorders>
              <w:top w:val="single" w:sz="4" w:space="0" w:color="auto"/>
              <w:left w:val="single" w:sz="4" w:space="0" w:color="auto"/>
              <w:bottom w:val="single" w:sz="4" w:space="0" w:color="auto"/>
              <w:right w:val="single" w:sz="4" w:space="0" w:color="auto"/>
            </w:tcBorders>
          </w:tcPr>
          <w:p w14:paraId="33FC5498" w14:textId="77777777" w:rsidR="00152E9D" w:rsidRPr="00456BF5" w:rsidRDefault="00152E9D" w:rsidP="00152E9D">
            <w:pPr>
              <w:jc w:val="center"/>
              <w:rPr>
                <w:rFonts w:asciiTheme="majorHAnsi" w:hAnsiTheme="majorHAnsi" w:cstheme="majorHAnsi"/>
                <w:sz w:val="24"/>
                <w:szCs w:val="24"/>
              </w:rPr>
            </w:pPr>
          </w:p>
        </w:tc>
      </w:tr>
      <w:tr w:rsidR="00152E9D" w:rsidRPr="00456BF5" w14:paraId="43890A13" w14:textId="77777777" w:rsidTr="00A85BFE">
        <w:trPr>
          <w:trHeight w:val="450"/>
        </w:trPr>
        <w:tc>
          <w:tcPr>
            <w:tcW w:w="4169" w:type="pct"/>
            <w:vMerge/>
            <w:tcBorders>
              <w:left w:val="single" w:sz="4" w:space="0" w:color="auto"/>
              <w:bottom w:val="single" w:sz="4" w:space="0" w:color="auto"/>
              <w:right w:val="single" w:sz="4" w:space="0" w:color="auto"/>
            </w:tcBorders>
          </w:tcPr>
          <w:p w14:paraId="057BFF7B" w14:textId="77777777" w:rsidR="00152E9D" w:rsidRPr="00456BF5" w:rsidRDefault="00152E9D" w:rsidP="00152E9D">
            <w:pPr>
              <w:rPr>
                <w:rFonts w:asciiTheme="majorHAnsi" w:hAnsiTheme="majorHAnsi" w:cstheme="majorHAnsi"/>
                <w:b/>
                <w:sz w:val="24"/>
                <w:szCs w:val="24"/>
              </w:rPr>
            </w:pPr>
          </w:p>
        </w:tc>
        <w:tc>
          <w:tcPr>
            <w:tcW w:w="416" w:type="pct"/>
            <w:tcBorders>
              <w:left w:val="single" w:sz="4" w:space="0" w:color="auto"/>
              <w:bottom w:val="single" w:sz="4" w:space="0" w:color="auto"/>
              <w:right w:val="single" w:sz="4" w:space="0" w:color="auto"/>
            </w:tcBorders>
          </w:tcPr>
          <w:p w14:paraId="0104D38D" w14:textId="77777777" w:rsidR="00152E9D" w:rsidRPr="00456BF5" w:rsidRDefault="00152E9D" w:rsidP="00152E9D">
            <w:pPr>
              <w:jc w:val="center"/>
              <w:rPr>
                <w:rFonts w:asciiTheme="majorHAnsi" w:hAnsiTheme="majorHAnsi" w:cstheme="majorHAnsi"/>
                <w:sz w:val="24"/>
                <w:szCs w:val="24"/>
              </w:rPr>
            </w:pPr>
          </w:p>
        </w:tc>
        <w:tc>
          <w:tcPr>
            <w:tcW w:w="416" w:type="pct"/>
            <w:vMerge/>
            <w:tcBorders>
              <w:top w:val="single" w:sz="4" w:space="0" w:color="auto"/>
              <w:left w:val="single" w:sz="4" w:space="0" w:color="auto"/>
              <w:bottom w:val="single" w:sz="4" w:space="0" w:color="auto"/>
              <w:right w:val="single" w:sz="4" w:space="0" w:color="auto"/>
            </w:tcBorders>
          </w:tcPr>
          <w:p w14:paraId="31346EBD" w14:textId="77777777" w:rsidR="00152E9D" w:rsidRPr="00456BF5" w:rsidRDefault="00152E9D" w:rsidP="00152E9D">
            <w:pPr>
              <w:jc w:val="center"/>
              <w:rPr>
                <w:rFonts w:asciiTheme="majorHAnsi" w:hAnsiTheme="majorHAnsi" w:cstheme="majorHAnsi"/>
                <w:sz w:val="24"/>
                <w:szCs w:val="24"/>
              </w:rPr>
            </w:pPr>
          </w:p>
        </w:tc>
      </w:tr>
      <w:tr w:rsidR="00152E9D" w:rsidRPr="00456BF5" w14:paraId="6DC860B2"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C878720" w14:textId="21AB2A8A" w:rsidR="00152E9D" w:rsidRPr="00BC7775" w:rsidRDefault="00152E9D" w:rsidP="00BC7775">
            <w:pPr>
              <w:rPr>
                <w:rFonts w:asciiTheme="majorHAnsi" w:hAnsiTheme="majorHAnsi" w:cstheme="majorHAnsi"/>
                <w:b/>
                <w:sz w:val="24"/>
                <w:szCs w:val="24"/>
              </w:rPr>
            </w:pPr>
            <w:r w:rsidRPr="00456BF5">
              <w:rPr>
                <w:rFonts w:asciiTheme="majorHAnsi" w:hAnsiTheme="majorHAnsi" w:cstheme="majorHAnsi"/>
                <w:b/>
                <w:sz w:val="24"/>
                <w:szCs w:val="24"/>
              </w:rPr>
              <w:t xml:space="preserve">5. </w:t>
            </w:r>
            <w:r w:rsidR="005F3A53" w:rsidRPr="00456BF5">
              <w:rPr>
                <w:rFonts w:asciiTheme="majorHAnsi" w:hAnsiTheme="majorHAnsi" w:cstheme="majorHAnsi"/>
                <w:b/>
                <w:sz w:val="24"/>
                <w:szCs w:val="24"/>
              </w:rPr>
              <w:t>Transferable S</w:t>
            </w:r>
            <w:r w:rsidRPr="00456BF5">
              <w:rPr>
                <w:rFonts w:asciiTheme="majorHAnsi" w:hAnsiTheme="majorHAnsi" w:cstheme="majorHAnsi"/>
                <w:b/>
                <w:sz w:val="24"/>
                <w:szCs w:val="24"/>
              </w:rPr>
              <w:t xml:space="preserve">kills for </w:t>
            </w:r>
            <w:r w:rsidR="005F3A53" w:rsidRPr="00456BF5">
              <w:rPr>
                <w:rFonts w:asciiTheme="majorHAnsi" w:hAnsiTheme="majorHAnsi" w:cstheme="majorHAnsi"/>
                <w:b/>
                <w:sz w:val="24"/>
                <w:szCs w:val="24"/>
              </w:rPr>
              <w:t xml:space="preserve">Life and </w:t>
            </w:r>
            <w:r w:rsidRPr="00456BF5">
              <w:rPr>
                <w:rFonts w:asciiTheme="majorHAnsi" w:hAnsiTheme="majorHAnsi" w:cstheme="majorHAnsi"/>
                <w:b/>
                <w:sz w:val="24"/>
                <w:szCs w:val="24"/>
              </w:rPr>
              <w:t>Professional Practice</w:t>
            </w:r>
          </w:p>
        </w:tc>
        <w:tc>
          <w:tcPr>
            <w:tcW w:w="416" w:type="pct"/>
            <w:tcBorders>
              <w:top w:val="single" w:sz="4" w:space="0" w:color="auto"/>
              <w:left w:val="single" w:sz="4" w:space="0" w:color="auto"/>
              <w:right w:val="single" w:sz="4" w:space="0" w:color="auto"/>
            </w:tcBorders>
            <w:shd w:val="clear" w:color="auto" w:fill="D9D9D9"/>
          </w:tcPr>
          <w:p w14:paraId="2657D46E" w14:textId="77777777" w:rsidR="00152E9D" w:rsidRPr="00456BF5" w:rsidRDefault="005B7656" w:rsidP="00152E9D">
            <w:pPr>
              <w:jc w:val="center"/>
              <w:rPr>
                <w:rFonts w:asciiTheme="majorHAnsi" w:hAnsiTheme="majorHAnsi" w:cstheme="majorHAnsi"/>
                <w:sz w:val="24"/>
                <w:szCs w:val="24"/>
              </w:rPr>
            </w:pPr>
            <w:r w:rsidRPr="00456BF5">
              <w:rPr>
                <w:rFonts w:asciiTheme="majorHAnsi" w:hAnsiTheme="majorHAnsi" w:cstheme="majorHAnsi"/>
                <w:sz w:val="24"/>
                <w:szCs w:val="24"/>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27D58E7" w14:textId="77777777" w:rsidR="00152E9D" w:rsidRPr="00456BF5" w:rsidRDefault="00152E9D" w:rsidP="00152E9D">
            <w:pPr>
              <w:jc w:val="center"/>
              <w:rPr>
                <w:rFonts w:asciiTheme="majorHAnsi" w:hAnsiTheme="majorHAnsi" w:cstheme="majorHAnsi"/>
                <w:sz w:val="24"/>
                <w:szCs w:val="24"/>
              </w:rPr>
            </w:pPr>
          </w:p>
        </w:tc>
      </w:tr>
      <w:tr w:rsidR="00152E9D" w:rsidRPr="00456BF5" w14:paraId="01F5B3B0" w14:textId="77777777" w:rsidTr="00A85BFE">
        <w:trPr>
          <w:trHeight w:val="451"/>
        </w:trPr>
        <w:tc>
          <w:tcPr>
            <w:tcW w:w="4169" w:type="pct"/>
            <w:vMerge w:val="restart"/>
            <w:tcBorders>
              <w:top w:val="single" w:sz="4" w:space="0" w:color="auto"/>
              <w:left w:val="single" w:sz="4" w:space="0" w:color="auto"/>
              <w:right w:val="single" w:sz="4" w:space="0" w:color="auto"/>
            </w:tcBorders>
          </w:tcPr>
          <w:p w14:paraId="292BEACE" w14:textId="24CBC90D" w:rsidR="00152E9D" w:rsidRPr="00456BF5" w:rsidRDefault="00152E9D" w:rsidP="00152E9D">
            <w:pPr>
              <w:spacing w:after="120"/>
              <w:rPr>
                <w:rFonts w:asciiTheme="majorHAnsi" w:hAnsiTheme="majorHAnsi" w:cstheme="majorHAnsi"/>
                <w:sz w:val="24"/>
                <w:szCs w:val="24"/>
              </w:rPr>
            </w:pPr>
          </w:p>
        </w:tc>
        <w:tc>
          <w:tcPr>
            <w:tcW w:w="416" w:type="pct"/>
            <w:tcBorders>
              <w:top w:val="single" w:sz="4" w:space="0" w:color="auto"/>
              <w:left w:val="single" w:sz="4" w:space="0" w:color="auto"/>
              <w:right w:val="single" w:sz="4" w:space="0" w:color="auto"/>
            </w:tcBorders>
          </w:tcPr>
          <w:p w14:paraId="14DBAB9E" w14:textId="77777777" w:rsidR="00152E9D" w:rsidRPr="00456BF5" w:rsidRDefault="00152E9D" w:rsidP="00152E9D">
            <w:pPr>
              <w:jc w:val="center"/>
              <w:rPr>
                <w:rFonts w:asciiTheme="majorHAnsi" w:hAnsiTheme="majorHAnsi" w:cstheme="majorHAnsi"/>
                <w:sz w:val="24"/>
                <w:szCs w:val="24"/>
              </w:rPr>
            </w:pPr>
          </w:p>
        </w:tc>
        <w:tc>
          <w:tcPr>
            <w:tcW w:w="416" w:type="pct"/>
            <w:vMerge w:val="restart"/>
            <w:tcBorders>
              <w:top w:val="single" w:sz="4" w:space="0" w:color="auto"/>
              <w:left w:val="single" w:sz="4" w:space="0" w:color="auto"/>
              <w:bottom w:val="single" w:sz="4" w:space="0" w:color="auto"/>
              <w:right w:val="single" w:sz="4" w:space="0" w:color="auto"/>
            </w:tcBorders>
          </w:tcPr>
          <w:p w14:paraId="4A538A84" w14:textId="77777777" w:rsidR="00152E9D" w:rsidRPr="00456BF5" w:rsidRDefault="00152E9D" w:rsidP="00152E9D">
            <w:pPr>
              <w:jc w:val="center"/>
              <w:rPr>
                <w:rFonts w:asciiTheme="majorHAnsi" w:hAnsiTheme="majorHAnsi" w:cstheme="majorHAnsi"/>
                <w:sz w:val="24"/>
                <w:szCs w:val="24"/>
              </w:rPr>
            </w:pPr>
          </w:p>
        </w:tc>
      </w:tr>
      <w:tr w:rsidR="00152E9D" w:rsidRPr="00456BF5" w14:paraId="74FD6C63" w14:textId="77777777" w:rsidTr="00A85BFE">
        <w:trPr>
          <w:trHeight w:val="450"/>
        </w:trPr>
        <w:tc>
          <w:tcPr>
            <w:tcW w:w="4169" w:type="pct"/>
            <w:vMerge/>
            <w:tcBorders>
              <w:left w:val="single" w:sz="4" w:space="0" w:color="auto"/>
              <w:bottom w:val="single" w:sz="4" w:space="0" w:color="auto"/>
              <w:right w:val="single" w:sz="4" w:space="0" w:color="auto"/>
            </w:tcBorders>
          </w:tcPr>
          <w:p w14:paraId="49FB1039" w14:textId="77777777" w:rsidR="00152E9D" w:rsidRPr="00456BF5" w:rsidRDefault="00152E9D" w:rsidP="00152E9D">
            <w:pPr>
              <w:rPr>
                <w:rFonts w:asciiTheme="majorHAnsi" w:hAnsiTheme="majorHAnsi" w:cstheme="majorHAnsi"/>
                <w:b/>
                <w:sz w:val="24"/>
                <w:szCs w:val="24"/>
              </w:rPr>
            </w:pPr>
          </w:p>
        </w:tc>
        <w:tc>
          <w:tcPr>
            <w:tcW w:w="416" w:type="pct"/>
            <w:tcBorders>
              <w:left w:val="single" w:sz="4" w:space="0" w:color="auto"/>
              <w:bottom w:val="single" w:sz="4" w:space="0" w:color="auto"/>
              <w:right w:val="single" w:sz="4" w:space="0" w:color="auto"/>
            </w:tcBorders>
          </w:tcPr>
          <w:p w14:paraId="3FAA37C5" w14:textId="77777777" w:rsidR="00152E9D" w:rsidRPr="00456BF5" w:rsidRDefault="00152E9D" w:rsidP="00152E9D">
            <w:pPr>
              <w:jc w:val="center"/>
              <w:rPr>
                <w:rFonts w:asciiTheme="majorHAnsi" w:hAnsiTheme="majorHAnsi" w:cstheme="majorHAnsi"/>
                <w:sz w:val="24"/>
                <w:szCs w:val="24"/>
              </w:rPr>
            </w:pPr>
          </w:p>
        </w:tc>
        <w:tc>
          <w:tcPr>
            <w:tcW w:w="416" w:type="pct"/>
            <w:vMerge/>
            <w:tcBorders>
              <w:top w:val="single" w:sz="4" w:space="0" w:color="auto"/>
              <w:left w:val="single" w:sz="4" w:space="0" w:color="auto"/>
              <w:bottom w:val="single" w:sz="4" w:space="0" w:color="auto"/>
              <w:right w:val="single" w:sz="4" w:space="0" w:color="auto"/>
            </w:tcBorders>
          </w:tcPr>
          <w:p w14:paraId="002A61FA" w14:textId="77777777" w:rsidR="00152E9D" w:rsidRPr="00456BF5" w:rsidRDefault="00152E9D" w:rsidP="00152E9D">
            <w:pPr>
              <w:jc w:val="center"/>
              <w:rPr>
                <w:rFonts w:asciiTheme="majorHAnsi" w:hAnsiTheme="majorHAnsi" w:cstheme="majorHAnsi"/>
                <w:sz w:val="24"/>
                <w:szCs w:val="24"/>
              </w:rPr>
            </w:pPr>
          </w:p>
        </w:tc>
      </w:tr>
    </w:tbl>
    <w:p w14:paraId="3934177D" w14:textId="77777777" w:rsidR="00152E9D" w:rsidRPr="00456BF5" w:rsidRDefault="00152E9D" w:rsidP="00152E9D">
      <w:pPr>
        <w:ind w:left="284" w:right="531"/>
        <w:rPr>
          <w:rFonts w:asciiTheme="majorHAnsi" w:hAnsiTheme="majorHAnsi" w:cstheme="majorHAnsi"/>
          <w:b/>
          <w:sz w:val="24"/>
          <w:szCs w:val="24"/>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456BF5" w14:paraId="79DE52EE" w14:textId="77777777" w:rsidTr="00152E9D">
        <w:trPr>
          <w:cantSplit/>
        </w:trPr>
        <w:tc>
          <w:tcPr>
            <w:tcW w:w="6062" w:type="dxa"/>
            <w:vMerge w:val="restart"/>
            <w:shd w:val="pct15" w:color="auto" w:fill="auto"/>
            <w:vAlign w:val="center"/>
          </w:tcPr>
          <w:p w14:paraId="1E75F280" w14:textId="77777777" w:rsidR="00152E9D" w:rsidRPr="00456BF5" w:rsidRDefault="004D5E9B" w:rsidP="00152E9D">
            <w:pPr>
              <w:rPr>
                <w:rFonts w:asciiTheme="majorHAnsi" w:hAnsiTheme="majorHAnsi" w:cstheme="majorHAnsi"/>
                <w:sz w:val="24"/>
                <w:szCs w:val="24"/>
              </w:rPr>
            </w:pPr>
            <w:r w:rsidRPr="00456BF5">
              <w:rPr>
                <w:rFonts w:asciiTheme="majorHAnsi" w:hAnsiTheme="majorHAnsi" w:cstheme="majorHAnsi"/>
                <w:b/>
                <w:bCs/>
                <w:sz w:val="24"/>
                <w:szCs w:val="24"/>
              </w:rPr>
              <w:t>Assessment</w:t>
            </w:r>
            <w:r w:rsidR="00152E9D" w:rsidRPr="00456BF5">
              <w:rPr>
                <w:rFonts w:asciiTheme="majorHAnsi" w:hAnsiTheme="majorHAnsi" w:cstheme="majorHAnsi"/>
                <w:b/>
                <w:bCs/>
                <w:sz w:val="24"/>
                <w:szCs w:val="24"/>
              </w:rPr>
              <w:t xml:space="preserve"> Mark </w:t>
            </w:r>
            <w:r w:rsidR="00152E9D" w:rsidRPr="00456BF5">
              <w:rPr>
                <w:rFonts w:asciiTheme="majorHAnsi" w:hAnsiTheme="majorHAnsi" w:cstheme="majorHAnsi"/>
                <w:bCs/>
                <w:sz w:val="24"/>
                <w:szCs w:val="24"/>
              </w:rPr>
              <w:t>(</w:t>
            </w:r>
            <w:r w:rsidR="00152E9D" w:rsidRPr="00456BF5">
              <w:rPr>
                <w:rFonts w:asciiTheme="majorHAnsi" w:hAnsiTheme="majorHAnsi" w:cstheme="majorHAnsi"/>
                <w:sz w:val="24"/>
                <w:szCs w:val="24"/>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2DE4D50B" w14:textId="77777777" w:rsidR="00152E9D" w:rsidRPr="00456BF5" w:rsidRDefault="00152E9D" w:rsidP="00152E9D">
            <w:pPr>
              <w:rPr>
                <w:rFonts w:asciiTheme="majorHAnsi" w:hAnsiTheme="majorHAnsi" w:cstheme="majorHAnsi"/>
                <w:b/>
                <w:bCs/>
                <w:sz w:val="24"/>
                <w:szCs w:val="24"/>
              </w:rPr>
            </w:pPr>
            <w:r w:rsidRPr="00456BF5">
              <w:rPr>
                <w:rFonts w:asciiTheme="majorHAnsi" w:hAnsiTheme="majorHAnsi" w:cstheme="majorHAnsi"/>
                <w:b/>
                <w:sz w:val="24"/>
                <w:szCs w:val="24"/>
              </w:rPr>
              <w:t>Late Submission Penalties (tick if appropriate)</w:t>
            </w:r>
          </w:p>
        </w:tc>
        <w:tc>
          <w:tcPr>
            <w:tcW w:w="1060" w:type="dxa"/>
            <w:vMerge w:val="restart"/>
            <w:vAlign w:val="center"/>
          </w:tcPr>
          <w:p w14:paraId="3ECDD7D8" w14:textId="77777777" w:rsidR="00152E9D" w:rsidRPr="00456BF5" w:rsidRDefault="00152E9D" w:rsidP="00152E9D">
            <w:pPr>
              <w:jc w:val="right"/>
              <w:rPr>
                <w:rFonts w:asciiTheme="majorHAnsi" w:hAnsiTheme="majorHAnsi" w:cstheme="majorHAnsi"/>
                <w:b/>
                <w:bCs/>
                <w:sz w:val="24"/>
                <w:szCs w:val="24"/>
              </w:rPr>
            </w:pPr>
            <w:r w:rsidRPr="00456BF5">
              <w:rPr>
                <w:rFonts w:asciiTheme="majorHAnsi" w:hAnsiTheme="majorHAnsi" w:cstheme="majorHAnsi"/>
                <w:b/>
                <w:bCs/>
                <w:sz w:val="24"/>
                <w:szCs w:val="24"/>
              </w:rPr>
              <w:t>%</w:t>
            </w:r>
          </w:p>
        </w:tc>
      </w:tr>
      <w:tr w:rsidR="00152E9D" w:rsidRPr="00456BF5" w14:paraId="3D5C1AD0" w14:textId="77777777" w:rsidTr="00152E9D">
        <w:trPr>
          <w:cantSplit/>
        </w:trPr>
        <w:tc>
          <w:tcPr>
            <w:tcW w:w="6062" w:type="dxa"/>
            <w:vMerge/>
            <w:vAlign w:val="bottom"/>
          </w:tcPr>
          <w:p w14:paraId="61207004" w14:textId="77777777" w:rsidR="00152E9D" w:rsidRPr="00456BF5" w:rsidRDefault="00152E9D" w:rsidP="00152E9D">
            <w:pPr>
              <w:rPr>
                <w:rFonts w:asciiTheme="majorHAnsi" w:hAnsiTheme="majorHAnsi" w:cstheme="majorHAnsi"/>
                <w:sz w:val="24"/>
                <w:szCs w:val="24"/>
              </w:rPr>
            </w:pPr>
          </w:p>
        </w:tc>
        <w:tc>
          <w:tcPr>
            <w:tcW w:w="2903" w:type="dxa"/>
            <w:vAlign w:val="bottom"/>
          </w:tcPr>
          <w:p w14:paraId="34763786" w14:textId="77777777" w:rsidR="00152E9D" w:rsidRPr="00456BF5" w:rsidRDefault="00152E9D" w:rsidP="00152E9D">
            <w:pPr>
              <w:rPr>
                <w:rFonts w:asciiTheme="majorHAnsi" w:hAnsiTheme="majorHAnsi" w:cstheme="majorHAnsi"/>
                <w:b/>
                <w:bCs/>
                <w:sz w:val="24"/>
                <w:szCs w:val="24"/>
              </w:rPr>
            </w:pPr>
            <w:r w:rsidRPr="00456BF5">
              <w:rPr>
                <w:rFonts w:asciiTheme="majorHAnsi" w:hAnsiTheme="majorHAnsi" w:cstheme="majorHAnsi"/>
                <w:sz w:val="24"/>
                <w:szCs w:val="24"/>
              </w:rPr>
              <w:t xml:space="preserve">Up to </w:t>
            </w:r>
            <w:r w:rsidR="006D6F24" w:rsidRPr="00456BF5">
              <w:rPr>
                <w:rFonts w:asciiTheme="majorHAnsi" w:hAnsiTheme="majorHAnsi" w:cstheme="majorHAnsi"/>
                <w:sz w:val="24"/>
                <w:szCs w:val="24"/>
              </w:rPr>
              <w:t>1 week</w:t>
            </w:r>
            <w:r w:rsidRPr="00456BF5">
              <w:rPr>
                <w:rFonts w:asciiTheme="majorHAnsi" w:hAnsiTheme="majorHAnsi" w:cstheme="majorHAnsi"/>
                <w:sz w:val="24"/>
                <w:szCs w:val="24"/>
              </w:rPr>
              <w:t xml:space="preserve"> late</w:t>
            </w:r>
            <w:r w:rsidR="004D5E9B" w:rsidRPr="00456BF5">
              <w:rPr>
                <w:rFonts w:asciiTheme="majorHAnsi" w:hAnsiTheme="majorHAnsi" w:cstheme="majorHAnsi"/>
                <w:sz w:val="24"/>
                <w:szCs w:val="24"/>
              </w:rPr>
              <w:t xml:space="preserve"> (40% Max)</w:t>
            </w:r>
          </w:p>
        </w:tc>
        <w:tc>
          <w:tcPr>
            <w:tcW w:w="641" w:type="dxa"/>
            <w:vAlign w:val="bottom"/>
          </w:tcPr>
          <w:p w14:paraId="363CE300" w14:textId="77777777" w:rsidR="00152E9D" w:rsidRPr="00456BF5" w:rsidRDefault="00152E9D" w:rsidP="00152E9D">
            <w:pPr>
              <w:jc w:val="center"/>
              <w:rPr>
                <w:rFonts w:asciiTheme="majorHAnsi" w:hAnsiTheme="majorHAnsi" w:cstheme="majorHAnsi"/>
                <w:sz w:val="24"/>
                <w:szCs w:val="24"/>
              </w:rPr>
            </w:pPr>
          </w:p>
        </w:tc>
        <w:tc>
          <w:tcPr>
            <w:tcW w:w="1060" w:type="dxa"/>
            <w:vMerge/>
            <w:vAlign w:val="bottom"/>
          </w:tcPr>
          <w:p w14:paraId="58DD503D" w14:textId="77777777" w:rsidR="00152E9D" w:rsidRPr="00456BF5" w:rsidRDefault="00152E9D" w:rsidP="00152E9D">
            <w:pPr>
              <w:ind w:leftChars="71" w:left="142"/>
              <w:rPr>
                <w:rFonts w:asciiTheme="majorHAnsi" w:hAnsiTheme="majorHAnsi" w:cstheme="majorHAnsi"/>
                <w:sz w:val="24"/>
                <w:szCs w:val="24"/>
              </w:rPr>
            </w:pPr>
          </w:p>
        </w:tc>
      </w:tr>
      <w:tr w:rsidR="00152E9D" w:rsidRPr="00456BF5" w14:paraId="262B9C02" w14:textId="77777777" w:rsidTr="00152E9D">
        <w:trPr>
          <w:cantSplit/>
        </w:trPr>
        <w:tc>
          <w:tcPr>
            <w:tcW w:w="6062" w:type="dxa"/>
            <w:vMerge/>
            <w:vAlign w:val="bottom"/>
          </w:tcPr>
          <w:p w14:paraId="117D718F" w14:textId="77777777" w:rsidR="00152E9D" w:rsidRPr="00456BF5" w:rsidRDefault="00152E9D" w:rsidP="00152E9D">
            <w:pPr>
              <w:rPr>
                <w:rFonts w:asciiTheme="majorHAnsi" w:hAnsiTheme="majorHAnsi" w:cstheme="majorHAnsi"/>
                <w:sz w:val="24"/>
                <w:szCs w:val="24"/>
              </w:rPr>
            </w:pPr>
          </w:p>
        </w:tc>
        <w:tc>
          <w:tcPr>
            <w:tcW w:w="2903" w:type="dxa"/>
            <w:vAlign w:val="bottom"/>
          </w:tcPr>
          <w:p w14:paraId="147A462E" w14:textId="77777777" w:rsidR="00152E9D" w:rsidRPr="00456BF5" w:rsidRDefault="006D6F24" w:rsidP="00152E9D">
            <w:pPr>
              <w:rPr>
                <w:rFonts w:asciiTheme="majorHAnsi" w:hAnsiTheme="majorHAnsi" w:cstheme="majorHAnsi"/>
                <w:b/>
                <w:bCs/>
                <w:sz w:val="24"/>
                <w:szCs w:val="24"/>
              </w:rPr>
            </w:pPr>
            <w:r w:rsidRPr="00456BF5">
              <w:rPr>
                <w:rFonts w:asciiTheme="majorHAnsi" w:hAnsiTheme="majorHAnsi" w:cstheme="majorHAnsi"/>
                <w:sz w:val="24"/>
                <w:szCs w:val="24"/>
              </w:rPr>
              <w:t>Over 1</w:t>
            </w:r>
            <w:r w:rsidR="00152E9D" w:rsidRPr="00456BF5">
              <w:rPr>
                <w:rFonts w:asciiTheme="majorHAnsi" w:hAnsiTheme="majorHAnsi" w:cstheme="majorHAnsi"/>
                <w:sz w:val="24"/>
                <w:szCs w:val="24"/>
              </w:rPr>
              <w:t xml:space="preserve"> week late</w:t>
            </w:r>
            <w:r w:rsidR="004D5E9B" w:rsidRPr="00456BF5">
              <w:rPr>
                <w:rFonts w:asciiTheme="majorHAnsi" w:hAnsiTheme="majorHAnsi" w:cstheme="majorHAnsi"/>
                <w:sz w:val="24"/>
                <w:szCs w:val="24"/>
              </w:rPr>
              <w:t xml:space="preserve"> (0%)</w:t>
            </w:r>
          </w:p>
        </w:tc>
        <w:tc>
          <w:tcPr>
            <w:tcW w:w="641" w:type="dxa"/>
            <w:vAlign w:val="bottom"/>
          </w:tcPr>
          <w:p w14:paraId="31E31446" w14:textId="77777777" w:rsidR="00152E9D" w:rsidRPr="00456BF5" w:rsidRDefault="00152E9D" w:rsidP="00152E9D">
            <w:pPr>
              <w:jc w:val="center"/>
              <w:rPr>
                <w:rFonts w:asciiTheme="majorHAnsi" w:hAnsiTheme="majorHAnsi" w:cstheme="majorHAnsi"/>
                <w:sz w:val="24"/>
                <w:szCs w:val="24"/>
              </w:rPr>
            </w:pPr>
          </w:p>
        </w:tc>
        <w:tc>
          <w:tcPr>
            <w:tcW w:w="1060" w:type="dxa"/>
            <w:vMerge/>
            <w:vAlign w:val="bottom"/>
          </w:tcPr>
          <w:p w14:paraId="6F8D98CB" w14:textId="77777777" w:rsidR="00152E9D" w:rsidRPr="00456BF5" w:rsidRDefault="00152E9D" w:rsidP="00152E9D">
            <w:pPr>
              <w:ind w:firstLineChars="141" w:firstLine="338"/>
              <w:rPr>
                <w:rFonts w:asciiTheme="majorHAnsi" w:hAnsiTheme="majorHAnsi" w:cstheme="majorHAnsi"/>
                <w:sz w:val="24"/>
                <w:szCs w:val="24"/>
              </w:rPr>
            </w:pPr>
          </w:p>
        </w:tc>
      </w:tr>
    </w:tbl>
    <w:p w14:paraId="720CC0BB" w14:textId="77777777" w:rsidR="00152E9D" w:rsidRPr="00456BF5" w:rsidRDefault="00152E9D" w:rsidP="00152E9D">
      <w:pPr>
        <w:rPr>
          <w:rFonts w:asciiTheme="majorHAnsi" w:hAnsiTheme="majorHAnsi" w:cstheme="majorHAnsi"/>
          <w:sz w:val="24"/>
          <w:szCs w:val="24"/>
        </w:rPr>
      </w:pPr>
    </w:p>
    <w:p w14:paraId="6E4AB520" w14:textId="77777777" w:rsidR="00C073F1" w:rsidRPr="00456BF5" w:rsidRDefault="00C073F1" w:rsidP="00152E9D">
      <w:pPr>
        <w:rPr>
          <w:rFonts w:asciiTheme="majorHAnsi" w:hAnsiTheme="majorHAnsi" w:cstheme="majorHAnsi"/>
          <w:sz w:val="24"/>
          <w:szCs w:val="24"/>
        </w:rPr>
      </w:pPr>
    </w:p>
    <w:p w14:paraId="43137BBE" w14:textId="77777777" w:rsidR="00C073F1" w:rsidRPr="00456BF5" w:rsidRDefault="00C073F1" w:rsidP="00152E9D">
      <w:pPr>
        <w:rPr>
          <w:rFonts w:asciiTheme="majorHAnsi" w:hAnsiTheme="majorHAnsi" w:cstheme="majorHAnsi"/>
          <w:vanish/>
          <w:sz w:val="24"/>
          <w:szCs w:val="24"/>
        </w:rPr>
        <w:sectPr w:rsidR="00C073F1" w:rsidRPr="00456BF5" w:rsidSect="00F61A20">
          <w:footerReference w:type="default" r:id="rId11"/>
          <w:type w:val="continuous"/>
          <w:pgSz w:w="11894" w:h="16834"/>
          <w:pgMar w:top="720" w:right="720" w:bottom="720" w:left="720" w:header="706" w:footer="706" w:gutter="0"/>
          <w:paperSrc w:first="1" w:other="1"/>
          <w:cols w:space="720"/>
        </w:sectPr>
      </w:pPr>
    </w:p>
    <w:tbl>
      <w:tblPr>
        <w:tblStyle w:val="TableGrid"/>
        <w:tblW w:w="0" w:type="auto"/>
        <w:shd w:val="clear" w:color="auto" w:fill="95B3D7" w:themeFill="accent1" w:themeFillTint="99"/>
        <w:tblLook w:val="04A0" w:firstRow="1" w:lastRow="0" w:firstColumn="1" w:lastColumn="0" w:noHBand="0" w:noVBand="1"/>
      </w:tblPr>
      <w:tblGrid>
        <w:gridCol w:w="13858"/>
      </w:tblGrid>
      <w:tr w:rsidR="00C073F1" w:rsidRPr="00456BF5" w14:paraId="698925EA" w14:textId="77777777" w:rsidTr="000B6520">
        <w:tc>
          <w:tcPr>
            <w:tcW w:w="13858" w:type="dxa"/>
            <w:shd w:val="clear" w:color="auto" w:fill="95B3D7" w:themeFill="accent1" w:themeFillTint="99"/>
          </w:tcPr>
          <w:p w14:paraId="418013EC" w14:textId="77777777" w:rsidR="00C073F1" w:rsidRPr="00456BF5" w:rsidRDefault="00C073F1" w:rsidP="001F50B6">
            <w:pPr>
              <w:pStyle w:val="NormalWeb"/>
              <w:rPr>
                <w:rFonts w:asciiTheme="majorHAnsi" w:hAnsiTheme="majorHAnsi" w:cstheme="majorHAnsi"/>
                <w:b/>
                <w:color w:val="303B44"/>
                <w:szCs w:val="24"/>
              </w:rPr>
            </w:pPr>
            <w:r w:rsidRPr="00456BF5">
              <w:rPr>
                <w:rFonts w:asciiTheme="majorHAnsi" w:hAnsiTheme="majorHAnsi" w:cstheme="majorHAnsi"/>
                <w:b/>
                <w:color w:val="303B44"/>
                <w:szCs w:val="24"/>
              </w:rPr>
              <w:lastRenderedPageBreak/>
              <w:t>GENERIC ASSESSMENT CRITERIA</w:t>
            </w:r>
          </w:p>
        </w:tc>
      </w:tr>
    </w:tbl>
    <w:p w14:paraId="4D807266" w14:textId="77777777" w:rsidR="00995D51" w:rsidRPr="00456BF5" w:rsidRDefault="00995D51" w:rsidP="002466CE">
      <w:pPr>
        <w:pStyle w:val="NormalWeb"/>
        <w:rPr>
          <w:rFonts w:asciiTheme="majorHAnsi" w:hAnsiTheme="majorHAnsi" w:cstheme="majorHAnsi"/>
          <w:color w:val="303B44"/>
          <w:szCs w:val="24"/>
        </w:rPr>
      </w:pPr>
    </w:p>
    <w:tbl>
      <w:tblPr>
        <w:tblStyle w:val="TableGrid"/>
        <w:tblW w:w="0" w:type="auto"/>
        <w:tblLook w:val="04A0" w:firstRow="1" w:lastRow="0" w:firstColumn="1" w:lastColumn="0" w:noHBand="0" w:noVBand="1"/>
      </w:tblPr>
      <w:tblGrid>
        <w:gridCol w:w="13948"/>
      </w:tblGrid>
      <w:tr w:rsidR="002466CE" w:rsidRPr="00456BF5" w14:paraId="601D6057" w14:textId="77777777" w:rsidTr="000B424C">
        <w:tc>
          <w:tcPr>
            <w:tcW w:w="13948" w:type="dxa"/>
            <w:shd w:val="clear" w:color="auto" w:fill="95B3D7" w:themeFill="accent1" w:themeFillTint="99"/>
          </w:tcPr>
          <w:p w14:paraId="53B19E93" w14:textId="77777777" w:rsidR="002466CE" w:rsidRPr="00456BF5" w:rsidRDefault="002466CE" w:rsidP="000B424C">
            <w:pPr>
              <w:rPr>
                <w:rFonts w:asciiTheme="majorHAnsi" w:hAnsiTheme="majorHAnsi" w:cstheme="majorHAnsi"/>
                <w:b/>
                <w:sz w:val="24"/>
                <w:szCs w:val="24"/>
              </w:rPr>
            </w:pPr>
            <w:r w:rsidRPr="00456BF5">
              <w:rPr>
                <w:rFonts w:asciiTheme="majorHAnsi" w:hAnsiTheme="majorHAnsi" w:cstheme="majorHAnsi"/>
                <w:b/>
                <w:sz w:val="24"/>
                <w:szCs w:val="24"/>
              </w:rPr>
              <w:t>Level 7</w:t>
            </w:r>
          </w:p>
        </w:tc>
      </w:tr>
      <w:tr w:rsidR="002466CE" w:rsidRPr="00456BF5" w14:paraId="15D0D3EE" w14:textId="77777777" w:rsidTr="000B424C">
        <w:tc>
          <w:tcPr>
            <w:tcW w:w="13948" w:type="dxa"/>
            <w:shd w:val="clear" w:color="auto" w:fill="DBE5F1" w:themeFill="accent1" w:themeFillTint="33"/>
          </w:tcPr>
          <w:p w14:paraId="6205DBDF" w14:textId="77777777" w:rsidR="002466CE" w:rsidRPr="00456BF5" w:rsidRDefault="002466CE" w:rsidP="000B424C">
            <w:pPr>
              <w:rPr>
                <w:rFonts w:asciiTheme="majorHAnsi" w:eastAsia="Arial" w:hAnsiTheme="majorHAnsi" w:cstheme="majorHAnsi"/>
                <w:spacing w:val="-1"/>
                <w:sz w:val="24"/>
                <w:szCs w:val="24"/>
              </w:rPr>
            </w:pPr>
            <w:r w:rsidRPr="00456BF5">
              <w:rPr>
                <w:rFonts w:asciiTheme="majorHAnsi" w:eastAsia="Arial" w:hAnsiTheme="majorHAnsi" w:cstheme="majorHAnsi"/>
                <w:spacing w:val="-1"/>
                <w:sz w:val="24"/>
                <w:szCs w:val="24"/>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 or area of professional practice;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situations/professional environments; and the independent learning ability required for continuing professional development.</w:t>
            </w:r>
          </w:p>
        </w:tc>
      </w:tr>
    </w:tbl>
    <w:p w14:paraId="075F03BE" w14:textId="77777777" w:rsidR="002466CE" w:rsidRPr="00456BF5" w:rsidRDefault="002466CE" w:rsidP="002466CE">
      <w:pPr>
        <w:rPr>
          <w:rFonts w:asciiTheme="majorHAnsi" w:hAnsiTheme="majorHAnsi" w:cstheme="majorHAnsi"/>
          <w:sz w:val="24"/>
          <w:szCs w:val="24"/>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2466CE" w:rsidRPr="00456BF5" w14:paraId="0CB53977" w14:textId="77777777" w:rsidTr="000B424C">
        <w:trPr>
          <w:tblHeader/>
        </w:trPr>
        <w:tc>
          <w:tcPr>
            <w:tcW w:w="1735" w:type="dxa"/>
            <w:shd w:val="clear" w:color="auto" w:fill="95B3D7" w:themeFill="accent1" w:themeFillTint="99"/>
          </w:tcPr>
          <w:p w14:paraId="631F3EED" w14:textId="77777777" w:rsidR="002466CE" w:rsidRPr="00456BF5" w:rsidRDefault="002466CE" w:rsidP="000B424C">
            <w:pPr>
              <w:rPr>
                <w:rFonts w:asciiTheme="majorHAnsi" w:hAnsiTheme="majorHAnsi" w:cstheme="majorHAnsi"/>
                <w:b/>
                <w:sz w:val="24"/>
                <w:szCs w:val="24"/>
              </w:rPr>
            </w:pPr>
            <w:r w:rsidRPr="00456BF5">
              <w:rPr>
                <w:rFonts w:asciiTheme="majorHAnsi" w:hAnsiTheme="majorHAnsi" w:cstheme="majorHAnsi"/>
                <w:b/>
                <w:sz w:val="24"/>
                <w:szCs w:val="24"/>
              </w:rPr>
              <w:t>Level 7</w:t>
            </w:r>
          </w:p>
        </w:tc>
        <w:tc>
          <w:tcPr>
            <w:tcW w:w="1736" w:type="dxa"/>
            <w:shd w:val="clear" w:color="auto" w:fill="95B3D7" w:themeFill="accent1" w:themeFillTint="99"/>
            <w:vAlign w:val="center"/>
          </w:tcPr>
          <w:p w14:paraId="40BDFF10" w14:textId="77777777" w:rsidR="002466CE" w:rsidRPr="00456BF5" w:rsidRDefault="002466CE" w:rsidP="000B424C">
            <w:pPr>
              <w:jc w:val="center"/>
              <w:rPr>
                <w:rFonts w:asciiTheme="majorHAnsi" w:hAnsiTheme="majorHAnsi" w:cstheme="majorHAnsi"/>
                <w:b/>
                <w:sz w:val="24"/>
                <w:szCs w:val="24"/>
              </w:rPr>
            </w:pPr>
            <w:r w:rsidRPr="00456BF5">
              <w:rPr>
                <w:rFonts w:asciiTheme="majorHAnsi" w:hAnsiTheme="majorHAnsi" w:cstheme="majorHAnsi"/>
                <w:b/>
                <w:sz w:val="24"/>
                <w:szCs w:val="24"/>
              </w:rPr>
              <w:t>FAIL</w:t>
            </w:r>
          </w:p>
        </w:tc>
        <w:tc>
          <w:tcPr>
            <w:tcW w:w="1736" w:type="dxa"/>
            <w:shd w:val="clear" w:color="auto" w:fill="95B3D7" w:themeFill="accent1" w:themeFillTint="99"/>
            <w:vAlign w:val="center"/>
          </w:tcPr>
          <w:p w14:paraId="53EED10B" w14:textId="77777777" w:rsidR="002466CE" w:rsidRPr="00456BF5" w:rsidRDefault="002466CE" w:rsidP="000B424C">
            <w:pPr>
              <w:jc w:val="center"/>
              <w:rPr>
                <w:rFonts w:asciiTheme="majorHAnsi" w:hAnsiTheme="majorHAnsi" w:cstheme="majorHAnsi"/>
                <w:b/>
                <w:sz w:val="24"/>
                <w:szCs w:val="24"/>
              </w:rPr>
            </w:pPr>
            <w:r w:rsidRPr="00456BF5">
              <w:rPr>
                <w:rFonts w:asciiTheme="majorHAnsi" w:hAnsiTheme="majorHAnsi" w:cstheme="majorHAnsi"/>
                <w:b/>
                <w:sz w:val="24"/>
                <w:szCs w:val="24"/>
              </w:rPr>
              <w:t>FAIL</w:t>
            </w:r>
          </w:p>
        </w:tc>
        <w:tc>
          <w:tcPr>
            <w:tcW w:w="1736" w:type="dxa"/>
            <w:shd w:val="clear" w:color="auto" w:fill="95B3D7" w:themeFill="accent1" w:themeFillTint="99"/>
            <w:vAlign w:val="center"/>
          </w:tcPr>
          <w:p w14:paraId="0BD670BC" w14:textId="77777777" w:rsidR="002466CE" w:rsidRPr="00456BF5" w:rsidRDefault="002466CE" w:rsidP="000B424C">
            <w:pPr>
              <w:jc w:val="center"/>
              <w:rPr>
                <w:rFonts w:asciiTheme="majorHAnsi" w:hAnsiTheme="majorHAnsi" w:cstheme="majorHAnsi"/>
                <w:b/>
                <w:sz w:val="24"/>
                <w:szCs w:val="24"/>
              </w:rPr>
            </w:pPr>
            <w:r w:rsidRPr="00456BF5">
              <w:rPr>
                <w:rFonts w:asciiTheme="majorHAnsi" w:hAnsiTheme="majorHAnsi" w:cstheme="majorHAnsi"/>
                <w:b/>
                <w:sz w:val="24"/>
                <w:szCs w:val="24"/>
              </w:rPr>
              <w:t>MARGINAL FAIL</w:t>
            </w:r>
          </w:p>
        </w:tc>
        <w:tc>
          <w:tcPr>
            <w:tcW w:w="1736" w:type="dxa"/>
            <w:shd w:val="clear" w:color="auto" w:fill="95B3D7" w:themeFill="accent1" w:themeFillTint="99"/>
            <w:vAlign w:val="center"/>
          </w:tcPr>
          <w:p w14:paraId="3CAF98B1" w14:textId="77777777" w:rsidR="002466CE" w:rsidRPr="00456BF5" w:rsidRDefault="002466CE" w:rsidP="000B424C">
            <w:pPr>
              <w:jc w:val="center"/>
              <w:rPr>
                <w:rFonts w:asciiTheme="majorHAnsi" w:hAnsiTheme="majorHAnsi" w:cstheme="majorHAnsi"/>
                <w:b/>
                <w:sz w:val="24"/>
                <w:szCs w:val="24"/>
              </w:rPr>
            </w:pPr>
            <w:r w:rsidRPr="00456BF5">
              <w:rPr>
                <w:rFonts w:asciiTheme="majorHAnsi" w:hAnsiTheme="majorHAnsi" w:cstheme="majorHAnsi"/>
                <w:b/>
                <w:sz w:val="24"/>
                <w:szCs w:val="24"/>
              </w:rPr>
              <w:t>SATISFACTORY</w:t>
            </w:r>
          </w:p>
          <w:p w14:paraId="37818136" w14:textId="77777777" w:rsidR="002466CE" w:rsidRPr="00456BF5" w:rsidRDefault="002466CE" w:rsidP="000B424C">
            <w:pPr>
              <w:jc w:val="center"/>
              <w:rPr>
                <w:rFonts w:asciiTheme="majorHAnsi" w:hAnsiTheme="majorHAnsi" w:cstheme="majorHAnsi"/>
                <w:b/>
                <w:sz w:val="24"/>
                <w:szCs w:val="24"/>
              </w:rPr>
            </w:pPr>
            <w:r w:rsidRPr="00456BF5">
              <w:rPr>
                <w:rFonts w:asciiTheme="majorHAnsi" w:hAnsiTheme="majorHAnsi" w:cstheme="majorHAnsi"/>
                <w:b/>
                <w:sz w:val="24"/>
                <w:szCs w:val="24"/>
              </w:rPr>
              <w:t>(Pass)</w:t>
            </w:r>
          </w:p>
        </w:tc>
        <w:tc>
          <w:tcPr>
            <w:tcW w:w="1736" w:type="dxa"/>
            <w:shd w:val="clear" w:color="auto" w:fill="95B3D7" w:themeFill="accent1" w:themeFillTint="99"/>
            <w:vAlign w:val="center"/>
          </w:tcPr>
          <w:p w14:paraId="7E46D652" w14:textId="77777777" w:rsidR="002466CE" w:rsidRPr="00456BF5" w:rsidRDefault="002466CE" w:rsidP="000B424C">
            <w:pPr>
              <w:jc w:val="center"/>
              <w:rPr>
                <w:rFonts w:asciiTheme="majorHAnsi" w:hAnsiTheme="majorHAnsi" w:cstheme="majorHAnsi"/>
                <w:b/>
                <w:sz w:val="24"/>
                <w:szCs w:val="24"/>
              </w:rPr>
            </w:pPr>
            <w:r w:rsidRPr="00456BF5">
              <w:rPr>
                <w:rFonts w:asciiTheme="majorHAnsi" w:hAnsiTheme="majorHAnsi" w:cstheme="majorHAnsi"/>
                <w:b/>
                <w:sz w:val="24"/>
                <w:szCs w:val="24"/>
              </w:rPr>
              <w:t>GOOD to VERY GOOD</w:t>
            </w:r>
          </w:p>
          <w:p w14:paraId="7E990298" w14:textId="77777777" w:rsidR="002466CE" w:rsidRPr="00456BF5" w:rsidRDefault="002466CE" w:rsidP="000B424C">
            <w:pPr>
              <w:jc w:val="center"/>
              <w:rPr>
                <w:rFonts w:asciiTheme="majorHAnsi" w:hAnsiTheme="majorHAnsi" w:cstheme="majorHAnsi"/>
                <w:b/>
                <w:sz w:val="24"/>
                <w:szCs w:val="24"/>
              </w:rPr>
            </w:pPr>
            <w:r w:rsidRPr="00456BF5">
              <w:rPr>
                <w:rFonts w:asciiTheme="majorHAnsi" w:hAnsiTheme="majorHAnsi" w:cstheme="majorHAnsi"/>
                <w:b/>
                <w:sz w:val="24"/>
                <w:szCs w:val="24"/>
              </w:rPr>
              <w:t xml:space="preserve">(Merit) </w:t>
            </w:r>
          </w:p>
        </w:tc>
        <w:tc>
          <w:tcPr>
            <w:tcW w:w="1736" w:type="dxa"/>
            <w:shd w:val="clear" w:color="auto" w:fill="95B3D7" w:themeFill="accent1" w:themeFillTint="99"/>
            <w:vAlign w:val="center"/>
          </w:tcPr>
          <w:p w14:paraId="4F057655" w14:textId="77777777" w:rsidR="002466CE" w:rsidRPr="00456BF5" w:rsidRDefault="002466CE" w:rsidP="000B424C">
            <w:pPr>
              <w:jc w:val="center"/>
              <w:rPr>
                <w:rFonts w:asciiTheme="majorHAnsi" w:hAnsiTheme="majorHAnsi" w:cstheme="majorHAnsi"/>
                <w:b/>
                <w:sz w:val="24"/>
                <w:szCs w:val="24"/>
              </w:rPr>
            </w:pPr>
            <w:r w:rsidRPr="00456BF5">
              <w:rPr>
                <w:rFonts w:asciiTheme="majorHAnsi" w:hAnsiTheme="majorHAnsi" w:cstheme="majorHAnsi"/>
                <w:b/>
                <w:sz w:val="24"/>
                <w:szCs w:val="24"/>
              </w:rPr>
              <w:t>EXCELLENT</w:t>
            </w:r>
          </w:p>
          <w:p w14:paraId="1F997120" w14:textId="77777777" w:rsidR="002466CE" w:rsidRPr="00456BF5" w:rsidRDefault="002466CE" w:rsidP="000B424C">
            <w:pPr>
              <w:jc w:val="center"/>
              <w:rPr>
                <w:rFonts w:asciiTheme="majorHAnsi" w:hAnsiTheme="majorHAnsi" w:cstheme="majorHAnsi"/>
                <w:b/>
                <w:sz w:val="24"/>
                <w:szCs w:val="24"/>
              </w:rPr>
            </w:pPr>
            <w:r w:rsidRPr="00456BF5">
              <w:rPr>
                <w:rFonts w:asciiTheme="majorHAnsi" w:hAnsiTheme="majorHAnsi" w:cstheme="majorHAnsi"/>
                <w:b/>
                <w:sz w:val="24"/>
                <w:szCs w:val="24"/>
              </w:rPr>
              <w:t>(Distinction)</w:t>
            </w:r>
          </w:p>
        </w:tc>
        <w:tc>
          <w:tcPr>
            <w:tcW w:w="1736" w:type="dxa"/>
            <w:shd w:val="clear" w:color="auto" w:fill="95B3D7" w:themeFill="accent1" w:themeFillTint="99"/>
            <w:vAlign w:val="center"/>
          </w:tcPr>
          <w:p w14:paraId="5C958EB9" w14:textId="77777777" w:rsidR="002466CE" w:rsidRPr="00456BF5" w:rsidRDefault="002466CE" w:rsidP="000B424C">
            <w:pPr>
              <w:jc w:val="center"/>
              <w:rPr>
                <w:rFonts w:asciiTheme="majorHAnsi" w:hAnsiTheme="majorHAnsi" w:cstheme="majorHAnsi"/>
                <w:b/>
                <w:sz w:val="24"/>
                <w:szCs w:val="24"/>
              </w:rPr>
            </w:pPr>
            <w:r w:rsidRPr="00456BF5">
              <w:rPr>
                <w:rFonts w:asciiTheme="majorHAnsi" w:hAnsiTheme="majorHAnsi" w:cstheme="majorHAnsi"/>
                <w:b/>
                <w:sz w:val="24"/>
                <w:szCs w:val="24"/>
              </w:rPr>
              <w:t>EXCEPTIONAL</w:t>
            </w:r>
          </w:p>
          <w:p w14:paraId="70912E97" w14:textId="77777777" w:rsidR="002466CE" w:rsidRPr="00456BF5" w:rsidRDefault="002466CE" w:rsidP="000B424C">
            <w:pPr>
              <w:jc w:val="center"/>
              <w:rPr>
                <w:rFonts w:asciiTheme="majorHAnsi" w:hAnsiTheme="majorHAnsi" w:cstheme="majorHAnsi"/>
                <w:b/>
                <w:sz w:val="24"/>
                <w:szCs w:val="24"/>
              </w:rPr>
            </w:pPr>
            <w:r w:rsidRPr="00456BF5">
              <w:rPr>
                <w:rFonts w:asciiTheme="majorHAnsi" w:hAnsiTheme="majorHAnsi" w:cstheme="majorHAnsi"/>
                <w:b/>
                <w:sz w:val="24"/>
                <w:szCs w:val="24"/>
              </w:rPr>
              <w:t>(Distinction)</w:t>
            </w:r>
          </w:p>
        </w:tc>
      </w:tr>
      <w:tr w:rsidR="002466CE" w:rsidRPr="00456BF5" w14:paraId="1A1B3F37" w14:textId="77777777" w:rsidTr="000B424C">
        <w:trPr>
          <w:tblHeader/>
        </w:trPr>
        <w:tc>
          <w:tcPr>
            <w:tcW w:w="1735" w:type="dxa"/>
            <w:shd w:val="clear" w:color="auto" w:fill="95B3D7" w:themeFill="accent1" w:themeFillTint="99"/>
          </w:tcPr>
          <w:p w14:paraId="1F6A3F35" w14:textId="77777777" w:rsidR="002466CE" w:rsidRPr="00456BF5" w:rsidRDefault="002466CE" w:rsidP="000B424C">
            <w:pPr>
              <w:ind w:left="171"/>
              <w:rPr>
                <w:rFonts w:asciiTheme="majorHAnsi" w:hAnsiTheme="majorHAnsi" w:cstheme="majorHAnsi"/>
                <w:sz w:val="24"/>
                <w:szCs w:val="24"/>
              </w:rPr>
            </w:pPr>
            <w:r w:rsidRPr="00456BF5">
              <w:rPr>
                <w:rFonts w:asciiTheme="majorHAnsi" w:eastAsia="Arial" w:hAnsiTheme="majorHAnsi" w:cstheme="majorHAnsi"/>
                <w:b/>
                <w:bCs/>
                <w:sz w:val="24"/>
                <w:szCs w:val="24"/>
              </w:rPr>
              <w:t>Category</w:t>
            </w:r>
          </w:p>
        </w:tc>
        <w:tc>
          <w:tcPr>
            <w:tcW w:w="1736" w:type="dxa"/>
            <w:shd w:val="clear" w:color="auto" w:fill="95B3D7" w:themeFill="accent1" w:themeFillTint="99"/>
            <w:vAlign w:val="bottom"/>
          </w:tcPr>
          <w:p w14:paraId="4A0797D7" w14:textId="77777777" w:rsidR="002466CE" w:rsidRPr="00456BF5" w:rsidRDefault="002466CE" w:rsidP="000B424C">
            <w:pPr>
              <w:jc w:val="center"/>
              <w:rPr>
                <w:rFonts w:asciiTheme="majorHAnsi" w:hAnsiTheme="majorHAnsi" w:cstheme="majorHAnsi"/>
                <w:b/>
                <w:sz w:val="24"/>
                <w:szCs w:val="24"/>
              </w:rPr>
            </w:pPr>
            <w:r w:rsidRPr="00456BF5">
              <w:rPr>
                <w:rFonts w:asciiTheme="majorHAnsi" w:hAnsiTheme="majorHAnsi" w:cstheme="majorHAnsi"/>
                <w:b/>
                <w:sz w:val="24"/>
                <w:szCs w:val="24"/>
              </w:rPr>
              <w:t>0-29%</w:t>
            </w:r>
          </w:p>
        </w:tc>
        <w:tc>
          <w:tcPr>
            <w:tcW w:w="1736" w:type="dxa"/>
            <w:shd w:val="clear" w:color="auto" w:fill="95B3D7" w:themeFill="accent1" w:themeFillTint="99"/>
            <w:vAlign w:val="bottom"/>
          </w:tcPr>
          <w:p w14:paraId="2058E6CD" w14:textId="77777777" w:rsidR="002466CE" w:rsidRPr="00456BF5" w:rsidRDefault="002466CE" w:rsidP="000B424C">
            <w:pPr>
              <w:jc w:val="center"/>
              <w:rPr>
                <w:rFonts w:asciiTheme="majorHAnsi" w:hAnsiTheme="majorHAnsi" w:cstheme="majorHAnsi"/>
                <w:b/>
                <w:sz w:val="24"/>
                <w:szCs w:val="24"/>
              </w:rPr>
            </w:pPr>
            <w:r w:rsidRPr="00456BF5">
              <w:rPr>
                <w:rFonts w:asciiTheme="majorHAnsi" w:hAnsiTheme="majorHAnsi" w:cstheme="majorHAnsi"/>
                <w:b/>
                <w:sz w:val="24"/>
                <w:szCs w:val="24"/>
              </w:rPr>
              <w:t>30-44%</w:t>
            </w:r>
          </w:p>
        </w:tc>
        <w:tc>
          <w:tcPr>
            <w:tcW w:w="1736" w:type="dxa"/>
            <w:shd w:val="clear" w:color="auto" w:fill="95B3D7" w:themeFill="accent1" w:themeFillTint="99"/>
            <w:vAlign w:val="bottom"/>
          </w:tcPr>
          <w:p w14:paraId="0D9B1C32" w14:textId="77777777" w:rsidR="002466CE" w:rsidRPr="00456BF5" w:rsidRDefault="002466CE" w:rsidP="000B424C">
            <w:pPr>
              <w:jc w:val="center"/>
              <w:rPr>
                <w:rFonts w:asciiTheme="majorHAnsi" w:hAnsiTheme="majorHAnsi" w:cstheme="majorHAnsi"/>
                <w:b/>
                <w:sz w:val="24"/>
                <w:szCs w:val="24"/>
              </w:rPr>
            </w:pPr>
            <w:r w:rsidRPr="00456BF5">
              <w:rPr>
                <w:rFonts w:asciiTheme="majorHAnsi" w:hAnsiTheme="majorHAnsi" w:cstheme="majorHAnsi"/>
                <w:b/>
                <w:sz w:val="24"/>
                <w:szCs w:val="24"/>
              </w:rPr>
              <w:t>45-49%</w:t>
            </w:r>
          </w:p>
        </w:tc>
        <w:tc>
          <w:tcPr>
            <w:tcW w:w="1736" w:type="dxa"/>
            <w:shd w:val="clear" w:color="auto" w:fill="95B3D7" w:themeFill="accent1" w:themeFillTint="99"/>
            <w:vAlign w:val="bottom"/>
          </w:tcPr>
          <w:p w14:paraId="129555DA" w14:textId="77777777" w:rsidR="002466CE" w:rsidRPr="00456BF5" w:rsidRDefault="002466CE" w:rsidP="000B424C">
            <w:pPr>
              <w:jc w:val="center"/>
              <w:rPr>
                <w:rFonts w:asciiTheme="majorHAnsi" w:hAnsiTheme="majorHAnsi" w:cstheme="majorHAnsi"/>
                <w:b/>
                <w:sz w:val="24"/>
                <w:szCs w:val="24"/>
              </w:rPr>
            </w:pPr>
            <w:r w:rsidRPr="00456BF5">
              <w:rPr>
                <w:rFonts w:asciiTheme="majorHAnsi" w:hAnsiTheme="majorHAnsi" w:cstheme="majorHAnsi"/>
                <w:b/>
                <w:sz w:val="24"/>
                <w:szCs w:val="24"/>
              </w:rPr>
              <w:t>50-59%</w:t>
            </w:r>
          </w:p>
        </w:tc>
        <w:tc>
          <w:tcPr>
            <w:tcW w:w="1736" w:type="dxa"/>
            <w:shd w:val="clear" w:color="auto" w:fill="95B3D7" w:themeFill="accent1" w:themeFillTint="99"/>
            <w:vAlign w:val="bottom"/>
          </w:tcPr>
          <w:p w14:paraId="060B3BB4" w14:textId="77777777" w:rsidR="002466CE" w:rsidRPr="00456BF5" w:rsidRDefault="002466CE" w:rsidP="000B424C">
            <w:pPr>
              <w:jc w:val="center"/>
              <w:rPr>
                <w:rFonts w:asciiTheme="majorHAnsi" w:hAnsiTheme="majorHAnsi" w:cstheme="majorHAnsi"/>
                <w:b/>
                <w:sz w:val="24"/>
                <w:szCs w:val="24"/>
              </w:rPr>
            </w:pPr>
            <w:r w:rsidRPr="00456BF5">
              <w:rPr>
                <w:rFonts w:asciiTheme="majorHAnsi" w:hAnsiTheme="majorHAnsi" w:cstheme="majorHAnsi"/>
                <w:b/>
                <w:sz w:val="24"/>
                <w:szCs w:val="24"/>
              </w:rPr>
              <w:t>60-69%</w:t>
            </w:r>
          </w:p>
        </w:tc>
        <w:tc>
          <w:tcPr>
            <w:tcW w:w="1736" w:type="dxa"/>
            <w:shd w:val="clear" w:color="auto" w:fill="95B3D7" w:themeFill="accent1" w:themeFillTint="99"/>
            <w:vAlign w:val="bottom"/>
          </w:tcPr>
          <w:p w14:paraId="77FE2202" w14:textId="77777777" w:rsidR="002466CE" w:rsidRPr="00456BF5" w:rsidRDefault="002466CE" w:rsidP="000B424C">
            <w:pPr>
              <w:jc w:val="center"/>
              <w:rPr>
                <w:rFonts w:asciiTheme="majorHAnsi" w:hAnsiTheme="majorHAnsi" w:cstheme="majorHAnsi"/>
                <w:b/>
                <w:sz w:val="24"/>
                <w:szCs w:val="24"/>
              </w:rPr>
            </w:pPr>
            <w:r w:rsidRPr="00456BF5">
              <w:rPr>
                <w:rFonts w:asciiTheme="majorHAnsi" w:hAnsiTheme="majorHAnsi" w:cstheme="majorHAnsi"/>
                <w:b/>
                <w:sz w:val="24"/>
                <w:szCs w:val="24"/>
              </w:rPr>
              <w:t>70-84%</w:t>
            </w:r>
          </w:p>
        </w:tc>
        <w:tc>
          <w:tcPr>
            <w:tcW w:w="1736" w:type="dxa"/>
            <w:shd w:val="clear" w:color="auto" w:fill="95B3D7" w:themeFill="accent1" w:themeFillTint="99"/>
          </w:tcPr>
          <w:p w14:paraId="6B6B9AB7" w14:textId="77777777" w:rsidR="002466CE" w:rsidRPr="00456BF5" w:rsidRDefault="002466CE" w:rsidP="000B424C">
            <w:pPr>
              <w:jc w:val="center"/>
              <w:rPr>
                <w:rFonts w:asciiTheme="majorHAnsi" w:hAnsiTheme="majorHAnsi" w:cstheme="majorHAnsi"/>
                <w:b/>
                <w:sz w:val="24"/>
                <w:szCs w:val="24"/>
              </w:rPr>
            </w:pPr>
            <w:r w:rsidRPr="00456BF5">
              <w:rPr>
                <w:rFonts w:asciiTheme="majorHAnsi" w:hAnsiTheme="majorHAnsi" w:cstheme="majorHAnsi"/>
                <w:b/>
                <w:sz w:val="24"/>
                <w:szCs w:val="24"/>
              </w:rPr>
              <w:t>85-100%</w:t>
            </w:r>
          </w:p>
        </w:tc>
      </w:tr>
      <w:tr w:rsidR="002466CE" w:rsidRPr="00456BF5" w14:paraId="4227C500" w14:textId="77777777" w:rsidTr="000B424C">
        <w:tc>
          <w:tcPr>
            <w:tcW w:w="1735" w:type="dxa"/>
            <w:shd w:val="clear" w:color="auto" w:fill="95B3D7" w:themeFill="accent1" w:themeFillTint="99"/>
          </w:tcPr>
          <w:p w14:paraId="2254E7A4" w14:textId="77777777" w:rsidR="002466CE" w:rsidRPr="00456BF5" w:rsidRDefault="002466CE" w:rsidP="000B424C">
            <w:pPr>
              <w:spacing w:before="34"/>
              <w:ind w:left="108" w:right="-54"/>
              <w:rPr>
                <w:rFonts w:asciiTheme="majorHAnsi" w:eastAsia="Arial" w:hAnsiTheme="majorHAnsi" w:cstheme="majorHAnsi"/>
                <w:bCs/>
                <w:sz w:val="24"/>
                <w:szCs w:val="24"/>
              </w:rPr>
            </w:pPr>
            <w:r w:rsidRPr="00456BF5">
              <w:rPr>
                <w:rFonts w:asciiTheme="majorHAnsi" w:eastAsia="Arial" w:hAnsiTheme="majorHAnsi" w:cstheme="majorHAnsi"/>
                <w:b/>
                <w:bCs/>
                <w:sz w:val="24"/>
                <w:szCs w:val="24"/>
              </w:rPr>
              <w:t xml:space="preserve">Engagement with literature </w:t>
            </w:r>
            <w:r w:rsidRPr="00456BF5">
              <w:rPr>
                <w:rFonts w:asciiTheme="majorHAnsi" w:eastAsia="Arial" w:hAnsiTheme="majorHAnsi" w:cstheme="majorHAnsi"/>
                <w:bCs/>
                <w:sz w:val="24"/>
                <w:szCs w:val="24"/>
              </w:rPr>
              <w:t>(including current research, referencing,</w:t>
            </w:r>
          </w:p>
          <w:p w14:paraId="2E473D12" w14:textId="77777777" w:rsidR="002466CE" w:rsidRPr="00456BF5" w:rsidRDefault="002466CE" w:rsidP="000B424C">
            <w:pPr>
              <w:spacing w:before="34"/>
              <w:ind w:left="108" w:right="-54"/>
              <w:rPr>
                <w:rFonts w:asciiTheme="majorHAnsi" w:eastAsia="Arial" w:hAnsiTheme="majorHAnsi" w:cstheme="majorHAnsi"/>
                <w:bCs/>
                <w:sz w:val="24"/>
                <w:szCs w:val="24"/>
              </w:rPr>
            </w:pPr>
            <w:r w:rsidRPr="00456BF5">
              <w:rPr>
                <w:rFonts w:asciiTheme="majorHAnsi" w:eastAsia="Arial" w:hAnsiTheme="majorHAnsi" w:cstheme="majorHAnsi"/>
                <w:bCs/>
                <w:sz w:val="24"/>
                <w:szCs w:val="24"/>
              </w:rPr>
              <w:t>academic conventions and</w:t>
            </w:r>
          </w:p>
          <w:p w14:paraId="7DFEA1BE" w14:textId="77777777" w:rsidR="002466CE" w:rsidRPr="00456BF5" w:rsidRDefault="002466CE" w:rsidP="000B424C">
            <w:pPr>
              <w:spacing w:before="34"/>
              <w:ind w:left="108" w:right="-54"/>
              <w:rPr>
                <w:rFonts w:asciiTheme="majorHAnsi" w:eastAsia="Arial" w:hAnsiTheme="majorHAnsi" w:cstheme="majorHAnsi"/>
                <w:b/>
                <w:bCs/>
                <w:sz w:val="24"/>
                <w:szCs w:val="24"/>
              </w:rPr>
            </w:pPr>
            <w:r w:rsidRPr="00456BF5">
              <w:rPr>
                <w:rFonts w:asciiTheme="majorHAnsi" w:eastAsia="Arial" w:hAnsiTheme="majorHAnsi" w:cstheme="majorHAnsi"/>
                <w:bCs/>
                <w:sz w:val="24"/>
                <w:szCs w:val="24"/>
              </w:rPr>
              <w:t>academic honesty)</w:t>
            </w:r>
            <w:r w:rsidRPr="00456BF5">
              <w:rPr>
                <w:rFonts w:asciiTheme="majorHAnsi" w:eastAsia="Arial" w:hAnsiTheme="majorHAnsi" w:cstheme="majorHAnsi"/>
                <w:b/>
                <w:bCs/>
                <w:sz w:val="24"/>
                <w:szCs w:val="24"/>
              </w:rPr>
              <w:t xml:space="preserve"> </w:t>
            </w:r>
          </w:p>
        </w:tc>
        <w:tc>
          <w:tcPr>
            <w:tcW w:w="1736" w:type="dxa"/>
            <w:tcBorders>
              <w:top w:val="single" w:sz="4" w:space="0" w:color="auto"/>
              <w:left w:val="single" w:sz="4" w:space="0" w:color="auto"/>
              <w:bottom w:val="single" w:sz="4" w:space="0" w:color="auto"/>
              <w:right w:val="dashed" w:sz="4" w:space="0" w:color="auto"/>
            </w:tcBorders>
          </w:tcPr>
          <w:p w14:paraId="2C8FFDCC" w14:textId="77777777" w:rsidR="002466CE" w:rsidRPr="00456BF5" w:rsidRDefault="002466CE" w:rsidP="000B424C">
            <w:pPr>
              <w:rPr>
                <w:rFonts w:asciiTheme="majorHAnsi" w:hAnsiTheme="majorHAnsi" w:cstheme="majorHAnsi"/>
                <w:sz w:val="24"/>
                <w:szCs w:val="24"/>
              </w:rPr>
            </w:pPr>
            <w:r w:rsidRPr="00456BF5">
              <w:rPr>
                <w:rFonts w:asciiTheme="majorHAnsi" w:hAnsiTheme="majorHAnsi" w:cstheme="majorHAnsi"/>
                <w:sz w:val="24"/>
                <w:szCs w:val="24"/>
              </w:rPr>
              <w:t>Little or no evidence of reading and/or reliance on inappropriate sources.</w:t>
            </w:r>
          </w:p>
          <w:p w14:paraId="2B0833AF" w14:textId="77777777" w:rsidR="002466CE" w:rsidRPr="00456BF5" w:rsidRDefault="002466CE" w:rsidP="000B424C">
            <w:pPr>
              <w:rPr>
                <w:rFonts w:asciiTheme="majorHAnsi" w:hAnsiTheme="majorHAnsi" w:cstheme="majorHAnsi"/>
                <w:sz w:val="24"/>
                <w:szCs w:val="24"/>
              </w:rPr>
            </w:pPr>
            <w:r w:rsidRPr="00456BF5">
              <w:rPr>
                <w:rFonts w:asciiTheme="majorHAnsi" w:hAnsiTheme="majorHAnsi" w:cstheme="majorHAnsi"/>
                <w:sz w:val="24"/>
                <w:szCs w:val="24"/>
              </w:rPr>
              <w:t>Views and findings mostly unsupported and non-authoritative.</w:t>
            </w:r>
          </w:p>
          <w:p w14:paraId="74B3795E" w14:textId="77777777" w:rsidR="002466CE" w:rsidRPr="00456BF5" w:rsidRDefault="002466CE" w:rsidP="000B424C">
            <w:pPr>
              <w:rPr>
                <w:rFonts w:asciiTheme="majorHAnsi" w:hAnsiTheme="majorHAnsi" w:cstheme="majorHAnsi"/>
                <w:sz w:val="24"/>
                <w:szCs w:val="24"/>
              </w:rPr>
            </w:pPr>
            <w:r w:rsidRPr="00456BF5">
              <w:rPr>
                <w:rFonts w:asciiTheme="majorHAnsi" w:hAnsiTheme="majorHAnsi" w:cstheme="majorHAnsi"/>
                <w:sz w:val="24"/>
                <w:szCs w:val="24"/>
              </w:rPr>
              <w:lastRenderedPageBreak/>
              <w:t>Referencing conventions used incoherently or largely absent.</w:t>
            </w:r>
          </w:p>
        </w:tc>
        <w:tc>
          <w:tcPr>
            <w:tcW w:w="1736" w:type="dxa"/>
            <w:tcBorders>
              <w:top w:val="single" w:sz="4" w:space="0" w:color="auto"/>
              <w:left w:val="dashed" w:sz="4" w:space="0" w:color="auto"/>
              <w:bottom w:val="single" w:sz="4" w:space="0" w:color="auto"/>
              <w:right w:val="double" w:sz="4" w:space="0" w:color="auto"/>
            </w:tcBorders>
          </w:tcPr>
          <w:p w14:paraId="2443FF37" w14:textId="77777777" w:rsidR="002466CE" w:rsidRPr="00456BF5" w:rsidRDefault="002466CE" w:rsidP="000B424C">
            <w:pPr>
              <w:rPr>
                <w:rFonts w:asciiTheme="majorHAnsi" w:hAnsiTheme="majorHAnsi" w:cstheme="majorHAnsi"/>
                <w:sz w:val="24"/>
                <w:szCs w:val="24"/>
              </w:rPr>
            </w:pPr>
            <w:r w:rsidRPr="00456BF5">
              <w:rPr>
                <w:rFonts w:asciiTheme="majorHAnsi" w:hAnsiTheme="majorHAnsi" w:cstheme="majorHAnsi"/>
                <w:sz w:val="24"/>
                <w:szCs w:val="24"/>
              </w:rPr>
              <w:lastRenderedPageBreak/>
              <w:t xml:space="preserve">Poor engagement with essential reading. No evidence of wider reading. Reliance on inappropriate sources, and/or indiscriminate use of sources. </w:t>
            </w:r>
            <w:r w:rsidRPr="00456BF5">
              <w:rPr>
                <w:rFonts w:asciiTheme="majorHAnsi" w:hAnsiTheme="majorHAnsi" w:cstheme="majorHAnsi"/>
                <w:sz w:val="24"/>
                <w:szCs w:val="24"/>
              </w:rPr>
              <w:lastRenderedPageBreak/>
              <w:t>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5FA2A264" w14:textId="77777777" w:rsidR="002466CE" w:rsidRPr="00456BF5" w:rsidRDefault="002466CE" w:rsidP="000B424C">
            <w:pPr>
              <w:rPr>
                <w:rFonts w:asciiTheme="majorHAnsi" w:hAnsiTheme="majorHAnsi" w:cstheme="majorHAnsi"/>
                <w:sz w:val="24"/>
                <w:szCs w:val="24"/>
              </w:rPr>
            </w:pPr>
            <w:r w:rsidRPr="00456BF5">
              <w:rPr>
                <w:rFonts w:asciiTheme="majorHAnsi" w:hAnsiTheme="majorHAnsi" w:cstheme="majorHAnsi"/>
                <w:sz w:val="24"/>
                <w:szCs w:val="24"/>
              </w:rPr>
              <w:lastRenderedPageBreak/>
              <w:t>Engagement with a very limited range of relevant and credible sources. Some omissions and minor errors.</w:t>
            </w:r>
          </w:p>
          <w:p w14:paraId="7D3CC61E" w14:textId="77777777" w:rsidR="002466CE" w:rsidRPr="00456BF5" w:rsidRDefault="002466CE" w:rsidP="000B424C">
            <w:pPr>
              <w:rPr>
                <w:rFonts w:asciiTheme="majorHAnsi" w:hAnsiTheme="majorHAnsi" w:cstheme="majorHAnsi"/>
                <w:sz w:val="24"/>
                <w:szCs w:val="24"/>
              </w:rPr>
            </w:pPr>
            <w:r w:rsidRPr="00456BF5">
              <w:rPr>
                <w:rFonts w:asciiTheme="majorHAnsi" w:hAnsiTheme="majorHAnsi" w:cstheme="majorHAnsi"/>
                <w:sz w:val="24"/>
                <w:szCs w:val="24"/>
              </w:rPr>
              <w:t xml:space="preserve">Referencing conventions evident though not always </w:t>
            </w:r>
            <w:r w:rsidRPr="00456BF5">
              <w:rPr>
                <w:rFonts w:asciiTheme="majorHAnsi" w:hAnsiTheme="majorHAnsi" w:cstheme="majorHAnsi"/>
                <w:sz w:val="24"/>
                <w:szCs w:val="24"/>
              </w:rPr>
              <w:lastRenderedPageBreak/>
              <w:t>applied accurately or consistently.</w:t>
            </w:r>
          </w:p>
        </w:tc>
        <w:tc>
          <w:tcPr>
            <w:tcW w:w="1736" w:type="dxa"/>
            <w:tcBorders>
              <w:top w:val="single" w:sz="4" w:space="0" w:color="auto"/>
              <w:left w:val="dashed" w:sz="4" w:space="0" w:color="auto"/>
              <w:bottom w:val="single" w:sz="4" w:space="0" w:color="auto"/>
              <w:right w:val="dashed" w:sz="4" w:space="0" w:color="auto"/>
            </w:tcBorders>
          </w:tcPr>
          <w:p w14:paraId="1F896D67" w14:textId="77777777" w:rsidR="002466CE" w:rsidRPr="00456BF5" w:rsidRDefault="002466CE" w:rsidP="000B424C">
            <w:pPr>
              <w:rPr>
                <w:rFonts w:asciiTheme="majorHAnsi" w:hAnsiTheme="majorHAnsi" w:cstheme="majorHAnsi"/>
                <w:sz w:val="24"/>
                <w:szCs w:val="24"/>
              </w:rPr>
            </w:pPr>
            <w:r w:rsidRPr="00456BF5">
              <w:rPr>
                <w:rFonts w:asciiTheme="majorHAnsi" w:hAnsiTheme="majorHAnsi" w:cstheme="majorHAnsi"/>
                <w:sz w:val="24"/>
                <w:szCs w:val="24"/>
              </w:rPr>
              <w:lastRenderedPageBreak/>
              <w:t>Engagement with an appropriate range of research-informed literature, including sources retrieved independently. Some over-</w:t>
            </w:r>
            <w:r w:rsidRPr="00456BF5">
              <w:rPr>
                <w:rFonts w:asciiTheme="majorHAnsi" w:hAnsiTheme="majorHAnsi" w:cstheme="majorHAnsi"/>
                <w:sz w:val="24"/>
                <w:szCs w:val="24"/>
              </w:rPr>
              <w:lastRenderedPageBreak/>
              <w:t>reliance on texts. Referencing may show minor inaccuracies or inconsistencies.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7636CFAC" w14:textId="77777777" w:rsidR="002466CE" w:rsidRPr="00456BF5" w:rsidRDefault="002466CE" w:rsidP="000B424C">
            <w:pPr>
              <w:rPr>
                <w:rFonts w:asciiTheme="majorHAnsi" w:hAnsiTheme="majorHAnsi" w:cstheme="majorHAnsi"/>
                <w:sz w:val="24"/>
                <w:szCs w:val="24"/>
              </w:rPr>
            </w:pPr>
            <w:r w:rsidRPr="00456BF5">
              <w:rPr>
                <w:rFonts w:asciiTheme="majorHAnsi" w:hAnsiTheme="majorHAnsi" w:cstheme="majorHAnsi"/>
                <w:sz w:val="24"/>
                <w:szCs w:val="24"/>
              </w:rPr>
              <w:lastRenderedPageBreak/>
              <w:t>Engagement with a wide range of research-informed literature, including sources retrieved independently.</w:t>
            </w:r>
          </w:p>
          <w:p w14:paraId="2FC9EFB9" w14:textId="77777777" w:rsidR="002466CE" w:rsidRPr="00456BF5" w:rsidRDefault="002466CE" w:rsidP="000B424C">
            <w:pPr>
              <w:rPr>
                <w:rFonts w:asciiTheme="majorHAnsi" w:hAnsiTheme="majorHAnsi" w:cstheme="majorHAnsi"/>
                <w:sz w:val="24"/>
                <w:szCs w:val="24"/>
              </w:rPr>
            </w:pPr>
            <w:r w:rsidRPr="00456BF5">
              <w:rPr>
                <w:rFonts w:asciiTheme="majorHAnsi" w:hAnsiTheme="majorHAnsi" w:cstheme="majorHAnsi"/>
                <w:sz w:val="24"/>
                <w:szCs w:val="24"/>
              </w:rPr>
              <w:t xml:space="preserve">Selection of relevant and </w:t>
            </w:r>
            <w:r w:rsidRPr="00456BF5">
              <w:rPr>
                <w:rFonts w:asciiTheme="majorHAnsi" w:hAnsiTheme="majorHAnsi" w:cstheme="majorHAnsi"/>
                <w:sz w:val="24"/>
                <w:szCs w:val="24"/>
              </w:rPr>
              <w:lastRenderedPageBreak/>
              <w:t>credible sources.  Very good use of referencing, with no/very few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0FE57F5" w14:textId="77777777" w:rsidR="002466CE" w:rsidRPr="00456BF5" w:rsidRDefault="002466CE" w:rsidP="000B424C">
            <w:pPr>
              <w:rPr>
                <w:rFonts w:asciiTheme="majorHAnsi" w:hAnsiTheme="majorHAnsi" w:cstheme="majorHAnsi"/>
                <w:sz w:val="24"/>
                <w:szCs w:val="24"/>
              </w:rPr>
            </w:pPr>
            <w:r w:rsidRPr="00456BF5">
              <w:rPr>
                <w:rFonts w:asciiTheme="majorHAnsi" w:hAnsiTheme="majorHAnsi" w:cstheme="majorHAnsi"/>
                <w:sz w:val="24"/>
                <w:szCs w:val="24"/>
              </w:rPr>
              <w:lastRenderedPageBreak/>
              <w:t xml:space="preserve">Engagement with an extensive range of relevant and credible literature, informed by the latest research. Consistently accurate </w:t>
            </w:r>
            <w:r w:rsidRPr="00456BF5">
              <w:rPr>
                <w:rFonts w:asciiTheme="majorHAnsi" w:hAnsiTheme="majorHAnsi" w:cstheme="majorHAnsi"/>
                <w:sz w:val="24"/>
                <w:szCs w:val="24"/>
              </w:rPr>
              <w:lastRenderedPageBreak/>
              <w:t xml:space="preserve">application of referencing. </w:t>
            </w:r>
          </w:p>
        </w:tc>
        <w:tc>
          <w:tcPr>
            <w:tcW w:w="1736" w:type="dxa"/>
            <w:tcBorders>
              <w:top w:val="single" w:sz="4" w:space="0" w:color="auto"/>
              <w:left w:val="dashed" w:sz="4" w:space="0" w:color="auto"/>
              <w:bottom w:val="single" w:sz="4" w:space="0" w:color="auto"/>
              <w:right w:val="single" w:sz="4" w:space="0" w:color="auto"/>
            </w:tcBorders>
          </w:tcPr>
          <w:p w14:paraId="68814458" w14:textId="77777777" w:rsidR="002466CE" w:rsidRPr="00456BF5" w:rsidRDefault="002466CE" w:rsidP="000B424C">
            <w:pPr>
              <w:rPr>
                <w:rFonts w:asciiTheme="majorHAnsi" w:hAnsiTheme="majorHAnsi" w:cstheme="majorHAnsi"/>
                <w:sz w:val="24"/>
                <w:szCs w:val="24"/>
              </w:rPr>
            </w:pPr>
            <w:r w:rsidRPr="00456BF5">
              <w:rPr>
                <w:rFonts w:asciiTheme="majorHAnsi" w:hAnsiTheme="majorHAnsi" w:cstheme="majorHAnsi"/>
                <w:sz w:val="24"/>
                <w:szCs w:val="24"/>
              </w:rPr>
              <w:lastRenderedPageBreak/>
              <w:t xml:space="preserve">Exceptional engagement with an extensive range of relevant and credible literature, informed by the latest research. High-level </w:t>
            </w:r>
            <w:r w:rsidRPr="00456BF5">
              <w:rPr>
                <w:rFonts w:asciiTheme="majorHAnsi" w:hAnsiTheme="majorHAnsi" w:cstheme="majorHAnsi"/>
                <w:sz w:val="24"/>
                <w:szCs w:val="24"/>
              </w:rPr>
              <w:lastRenderedPageBreak/>
              <w:t>referencing skills consistently and professionally applied.</w:t>
            </w:r>
          </w:p>
        </w:tc>
      </w:tr>
      <w:tr w:rsidR="002466CE" w:rsidRPr="00456BF5" w14:paraId="702210E8" w14:textId="77777777" w:rsidTr="000B424C">
        <w:tc>
          <w:tcPr>
            <w:tcW w:w="1735" w:type="dxa"/>
            <w:shd w:val="clear" w:color="auto" w:fill="95B3D7" w:themeFill="accent1" w:themeFillTint="99"/>
          </w:tcPr>
          <w:p w14:paraId="0ABD7376" w14:textId="77777777" w:rsidR="002466CE" w:rsidRPr="00456BF5" w:rsidRDefault="002466CE" w:rsidP="000B424C">
            <w:pPr>
              <w:spacing w:before="34"/>
              <w:ind w:left="108" w:right="-54"/>
              <w:rPr>
                <w:rFonts w:asciiTheme="majorHAnsi" w:eastAsia="Arial" w:hAnsiTheme="majorHAnsi" w:cstheme="majorHAnsi"/>
                <w:bCs/>
                <w:sz w:val="24"/>
                <w:szCs w:val="24"/>
              </w:rPr>
            </w:pPr>
            <w:r w:rsidRPr="00456BF5">
              <w:rPr>
                <w:rFonts w:asciiTheme="majorHAnsi" w:eastAsia="Arial" w:hAnsiTheme="majorHAnsi" w:cstheme="majorHAnsi"/>
                <w:b/>
                <w:bCs/>
                <w:sz w:val="24"/>
                <w:szCs w:val="24"/>
              </w:rPr>
              <w:t xml:space="preserve">Knowledge and understanding </w:t>
            </w:r>
            <w:r w:rsidRPr="00456BF5">
              <w:rPr>
                <w:rFonts w:asciiTheme="majorHAnsi" w:eastAsia="Arial" w:hAnsiTheme="majorHAnsi" w:cstheme="majorHAnsi"/>
                <w:bCs/>
                <w:sz w:val="24"/>
                <w:szCs w:val="24"/>
              </w:rPr>
              <w:t xml:space="preserve">(A systematic, conceptual understanding of knowledge, and a critical awareness of current problems and/or new insights, much of which is at, or informed by, the forefront of the discipline; a comprehensive </w:t>
            </w:r>
            <w:r w:rsidRPr="00456BF5">
              <w:rPr>
                <w:rFonts w:asciiTheme="majorHAnsi" w:eastAsia="Arial" w:hAnsiTheme="majorHAnsi" w:cstheme="majorHAnsi"/>
                <w:bCs/>
                <w:sz w:val="24"/>
                <w:szCs w:val="24"/>
              </w:rPr>
              <w:lastRenderedPageBreak/>
              <w:t>understanding of techniques applicable to their own research)</w:t>
            </w:r>
          </w:p>
          <w:p w14:paraId="21031CE8" w14:textId="77777777" w:rsidR="002466CE" w:rsidRPr="00456BF5" w:rsidRDefault="002466CE" w:rsidP="000B424C">
            <w:pPr>
              <w:spacing w:before="34"/>
              <w:ind w:left="108" w:right="-54"/>
              <w:rPr>
                <w:rFonts w:asciiTheme="majorHAnsi" w:hAnsiTheme="majorHAnsi" w:cstheme="majorHAnsi"/>
                <w:sz w:val="24"/>
                <w:szCs w:val="24"/>
              </w:rPr>
            </w:pPr>
          </w:p>
        </w:tc>
        <w:tc>
          <w:tcPr>
            <w:tcW w:w="1736" w:type="dxa"/>
            <w:tcBorders>
              <w:top w:val="single" w:sz="4" w:space="0" w:color="auto"/>
              <w:left w:val="single" w:sz="4" w:space="0" w:color="auto"/>
              <w:bottom w:val="single" w:sz="4" w:space="0" w:color="auto"/>
              <w:right w:val="dashed" w:sz="4" w:space="0" w:color="auto"/>
            </w:tcBorders>
          </w:tcPr>
          <w:p w14:paraId="0F78BC1D" w14:textId="77777777" w:rsidR="002466CE" w:rsidRPr="00456BF5" w:rsidRDefault="002466CE" w:rsidP="000B424C">
            <w:pPr>
              <w:spacing w:after="120"/>
              <w:rPr>
                <w:rFonts w:asciiTheme="majorHAnsi" w:hAnsiTheme="majorHAnsi" w:cstheme="majorHAnsi"/>
                <w:sz w:val="24"/>
                <w:szCs w:val="24"/>
              </w:rPr>
            </w:pPr>
            <w:r w:rsidRPr="00456BF5">
              <w:rPr>
                <w:rFonts w:asciiTheme="majorHAnsi" w:hAnsiTheme="majorHAnsi" w:cstheme="majorHAnsi"/>
                <w:sz w:val="24"/>
                <w:szCs w:val="24"/>
              </w:rPr>
              <w:lastRenderedPageBreak/>
              <w:t>Major gaps in knowledge and understanding of the subject matter is not systematic. Substantial inaccuracies. No awareness of current problems, insights or the latest research and/or advanced scholarship within the discipline.</w:t>
            </w:r>
          </w:p>
          <w:p w14:paraId="25D5511F" w14:textId="77777777" w:rsidR="002466CE" w:rsidRPr="00456BF5" w:rsidRDefault="002466CE" w:rsidP="000B424C">
            <w:pPr>
              <w:spacing w:after="120"/>
              <w:rPr>
                <w:rFonts w:asciiTheme="majorHAnsi" w:hAnsiTheme="majorHAnsi" w:cstheme="majorHAnsi"/>
                <w:sz w:val="24"/>
                <w:szCs w:val="24"/>
              </w:rPr>
            </w:pPr>
          </w:p>
        </w:tc>
        <w:tc>
          <w:tcPr>
            <w:tcW w:w="1736" w:type="dxa"/>
            <w:tcBorders>
              <w:top w:val="single" w:sz="4" w:space="0" w:color="auto"/>
              <w:left w:val="dashed" w:sz="4" w:space="0" w:color="auto"/>
              <w:bottom w:val="single" w:sz="4" w:space="0" w:color="auto"/>
              <w:right w:val="double" w:sz="4" w:space="0" w:color="auto"/>
            </w:tcBorders>
          </w:tcPr>
          <w:p w14:paraId="0395C8AA" w14:textId="77777777" w:rsidR="002466CE" w:rsidRPr="00456BF5" w:rsidRDefault="002466CE" w:rsidP="000B424C">
            <w:pPr>
              <w:spacing w:after="120"/>
              <w:rPr>
                <w:rFonts w:asciiTheme="majorHAnsi" w:hAnsiTheme="majorHAnsi" w:cstheme="majorHAnsi"/>
                <w:sz w:val="24"/>
                <w:szCs w:val="24"/>
              </w:rPr>
            </w:pPr>
            <w:r w:rsidRPr="00456BF5">
              <w:rPr>
                <w:rFonts w:asciiTheme="majorHAnsi" w:hAnsiTheme="majorHAnsi" w:cstheme="majorHAnsi"/>
                <w:sz w:val="24"/>
                <w:szCs w:val="24"/>
              </w:rPr>
              <w:t>Gaps in knowledge, with only superficial systematic understanding. Some significant inaccuracies and/or irrelevant material.  No critical awareness of current problems, insights, or latest research within the discipline.</w:t>
            </w:r>
          </w:p>
        </w:tc>
        <w:tc>
          <w:tcPr>
            <w:tcW w:w="1736" w:type="dxa"/>
            <w:tcBorders>
              <w:top w:val="single" w:sz="4" w:space="0" w:color="auto"/>
              <w:left w:val="double" w:sz="4" w:space="0" w:color="auto"/>
              <w:bottom w:val="single" w:sz="4" w:space="0" w:color="auto"/>
              <w:right w:val="dashed" w:sz="4" w:space="0" w:color="auto"/>
            </w:tcBorders>
          </w:tcPr>
          <w:p w14:paraId="243FD04A" w14:textId="77777777" w:rsidR="002466CE" w:rsidRPr="00456BF5" w:rsidRDefault="002466CE" w:rsidP="000B424C">
            <w:pPr>
              <w:spacing w:after="120"/>
              <w:rPr>
                <w:rFonts w:asciiTheme="majorHAnsi" w:hAnsiTheme="majorHAnsi" w:cstheme="majorHAnsi"/>
                <w:sz w:val="24"/>
                <w:szCs w:val="24"/>
              </w:rPr>
            </w:pPr>
            <w:r w:rsidRPr="00456BF5">
              <w:rPr>
                <w:rFonts w:asciiTheme="majorHAnsi" w:hAnsiTheme="majorHAnsi" w:cstheme="majorHAnsi"/>
                <w:sz w:val="24"/>
                <w:szCs w:val="24"/>
              </w:rPr>
              <w:t xml:space="preserve">Limited knowledge and systematic understanding of the concepts and principles within the subject area, which to some marginal extent, is informed by current research and scholarship. Some critical awareness of current problems and/or new insights, but </w:t>
            </w:r>
            <w:r w:rsidRPr="00456BF5">
              <w:rPr>
                <w:rFonts w:asciiTheme="majorHAnsi" w:hAnsiTheme="majorHAnsi" w:cstheme="majorHAnsi"/>
                <w:sz w:val="24"/>
                <w:szCs w:val="24"/>
              </w:rPr>
              <w:lastRenderedPageBreak/>
              <w:t>often under-developed.</w:t>
            </w:r>
          </w:p>
        </w:tc>
        <w:tc>
          <w:tcPr>
            <w:tcW w:w="1736" w:type="dxa"/>
            <w:tcBorders>
              <w:top w:val="single" w:sz="4" w:space="0" w:color="auto"/>
              <w:left w:val="dashed" w:sz="4" w:space="0" w:color="auto"/>
              <w:bottom w:val="single" w:sz="4" w:space="0" w:color="auto"/>
              <w:right w:val="dashed" w:sz="4" w:space="0" w:color="auto"/>
            </w:tcBorders>
          </w:tcPr>
          <w:p w14:paraId="3F267901" w14:textId="77777777" w:rsidR="002466CE" w:rsidRPr="00456BF5" w:rsidRDefault="002466CE" w:rsidP="000B424C">
            <w:pPr>
              <w:spacing w:after="120"/>
              <w:rPr>
                <w:rFonts w:asciiTheme="majorHAnsi" w:hAnsiTheme="majorHAnsi" w:cstheme="majorHAnsi"/>
                <w:sz w:val="24"/>
                <w:szCs w:val="24"/>
              </w:rPr>
            </w:pPr>
            <w:r w:rsidRPr="00456BF5">
              <w:rPr>
                <w:rFonts w:asciiTheme="majorHAnsi" w:hAnsiTheme="majorHAnsi" w:cstheme="majorHAnsi"/>
                <w:sz w:val="24"/>
                <w:szCs w:val="24"/>
              </w:rPr>
              <w:lastRenderedPageBreak/>
              <w:t>Knowledge is accurate and reasonably detailed. A systematic understanding of the field of study informed by, to some extent, current research and scholarship, A critical awareness of current problems and/or new insights though this may be under-</w:t>
            </w:r>
            <w:r w:rsidRPr="00456BF5">
              <w:rPr>
                <w:rFonts w:asciiTheme="majorHAnsi" w:hAnsiTheme="majorHAnsi" w:cstheme="majorHAnsi"/>
                <w:sz w:val="24"/>
                <w:szCs w:val="24"/>
              </w:rPr>
              <w:lastRenderedPageBreak/>
              <w:t xml:space="preserve">developed occasionally.  </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41FCF833" w14:textId="77777777" w:rsidR="002466CE" w:rsidRPr="00456BF5" w:rsidRDefault="002466CE" w:rsidP="000B424C">
            <w:pPr>
              <w:spacing w:after="120"/>
              <w:rPr>
                <w:rFonts w:asciiTheme="majorHAnsi" w:hAnsiTheme="majorHAnsi" w:cstheme="majorHAnsi"/>
                <w:sz w:val="24"/>
                <w:szCs w:val="24"/>
              </w:rPr>
            </w:pPr>
            <w:r w:rsidRPr="00456BF5">
              <w:rPr>
                <w:rFonts w:asciiTheme="majorHAnsi" w:hAnsiTheme="majorHAnsi" w:cstheme="majorHAnsi"/>
                <w:sz w:val="24"/>
                <w:szCs w:val="24"/>
              </w:rPr>
              <w:lastRenderedPageBreak/>
              <w:t xml:space="preserve">Knowledge has a well-defined focus, which is reasonably extensive, coherent and detailed, with a critical awareness of current problems and/or new insights.  Exhibits good understanding of the breadth and depth of contemporary and established views, and the </w:t>
            </w:r>
            <w:r w:rsidRPr="00456BF5">
              <w:rPr>
                <w:rFonts w:asciiTheme="majorHAnsi" w:hAnsiTheme="majorHAnsi" w:cstheme="majorHAnsi"/>
                <w:sz w:val="24"/>
                <w:szCs w:val="24"/>
              </w:rPr>
              <w:lastRenderedPageBreak/>
              <w:t xml:space="preserve">work is, at least in part, well-informed by current research and scholarship. </w:t>
            </w:r>
          </w:p>
        </w:tc>
        <w:tc>
          <w:tcPr>
            <w:tcW w:w="1736" w:type="dxa"/>
            <w:tcBorders>
              <w:top w:val="single" w:sz="4" w:space="0" w:color="auto"/>
              <w:left w:val="dashed" w:sz="4" w:space="0" w:color="auto"/>
              <w:bottom w:val="single" w:sz="4" w:space="0" w:color="auto"/>
              <w:right w:val="dashed" w:sz="4" w:space="0" w:color="auto"/>
            </w:tcBorders>
          </w:tcPr>
          <w:p w14:paraId="20CA9864" w14:textId="77777777" w:rsidR="002466CE" w:rsidRPr="00456BF5" w:rsidRDefault="002466CE" w:rsidP="000B424C">
            <w:pPr>
              <w:spacing w:after="120"/>
              <w:rPr>
                <w:rFonts w:asciiTheme="majorHAnsi" w:hAnsiTheme="majorHAnsi" w:cstheme="majorHAnsi"/>
                <w:sz w:val="24"/>
                <w:szCs w:val="24"/>
              </w:rPr>
            </w:pPr>
            <w:r w:rsidRPr="00456BF5">
              <w:rPr>
                <w:rFonts w:asciiTheme="majorHAnsi" w:hAnsiTheme="majorHAnsi" w:cstheme="majorHAnsi"/>
                <w:sz w:val="24"/>
                <w:szCs w:val="24"/>
              </w:rPr>
              <w:lastRenderedPageBreak/>
              <w:t xml:space="preserve">Excellent mastery of a complex and specialised area of knowledge. A systematic, excellent understanding of the concepts of the subject informed by current research and scholarship. Highly critical awareness of current problems and/or new insights. A </w:t>
            </w:r>
            <w:r w:rsidRPr="00456BF5">
              <w:rPr>
                <w:rFonts w:asciiTheme="majorHAnsi" w:hAnsiTheme="majorHAnsi" w:cstheme="majorHAnsi"/>
                <w:sz w:val="24"/>
                <w:szCs w:val="24"/>
              </w:rPr>
              <w:lastRenderedPageBreak/>
              <w:t>critical, awareness of how the boundaries of knowledge are advanced through research.</w:t>
            </w:r>
          </w:p>
          <w:p w14:paraId="17450255" w14:textId="77777777" w:rsidR="002466CE" w:rsidRPr="00456BF5" w:rsidRDefault="002466CE" w:rsidP="000B424C">
            <w:pPr>
              <w:spacing w:after="120"/>
              <w:rPr>
                <w:rFonts w:asciiTheme="majorHAnsi" w:hAnsiTheme="majorHAnsi" w:cstheme="majorHAnsi"/>
                <w:sz w:val="24"/>
                <w:szCs w:val="24"/>
              </w:rPr>
            </w:pPr>
          </w:p>
        </w:tc>
        <w:tc>
          <w:tcPr>
            <w:tcW w:w="1736" w:type="dxa"/>
            <w:tcBorders>
              <w:top w:val="single" w:sz="4" w:space="0" w:color="auto"/>
              <w:left w:val="dashed" w:sz="4" w:space="0" w:color="auto"/>
              <w:bottom w:val="single" w:sz="4" w:space="0" w:color="auto"/>
              <w:right w:val="single" w:sz="4" w:space="0" w:color="auto"/>
            </w:tcBorders>
          </w:tcPr>
          <w:p w14:paraId="4D772DBA" w14:textId="77777777" w:rsidR="002466CE" w:rsidRPr="00456BF5" w:rsidRDefault="002466CE" w:rsidP="000B424C">
            <w:pPr>
              <w:spacing w:after="120"/>
              <w:rPr>
                <w:rFonts w:asciiTheme="majorHAnsi" w:hAnsiTheme="majorHAnsi" w:cstheme="majorHAnsi"/>
                <w:sz w:val="24"/>
                <w:szCs w:val="24"/>
              </w:rPr>
            </w:pPr>
            <w:r w:rsidRPr="00456BF5">
              <w:rPr>
                <w:rFonts w:asciiTheme="majorHAnsi" w:hAnsiTheme="majorHAnsi" w:cstheme="majorHAnsi"/>
                <w:sz w:val="24"/>
                <w:szCs w:val="24"/>
              </w:rPr>
              <w:lastRenderedPageBreak/>
              <w:t xml:space="preserve">Exceptional mastery of a complex and specialised area of knowledge. An exceptionally critical awareness of current problems and/or new insights. An outstanding understanding of the concepts of the subject, well-informed by current research and scholarship. A </w:t>
            </w:r>
            <w:r w:rsidRPr="00456BF5">
              <w:rPr>
                <w:rFonts w:asciiTheme="majorHAnsi" w:hAnsiTheme="majorHAnsi" w:cstheme="majorHAnsi"/>
                <w:sz w:val="24"/>
                <w:szCs w:val="24"/>
              </w:rPr>
              <w:lastRenderedPageBreak/>
              <w:t>critical, sophisticated and nuanced awareness of how the boundaries of knowledge are advanced through research.</w:t>
            </w:r>
          </w:p>
        </w:tc>
      </w:tr>
      <w:tr w:rsidR="002466CE" w:rsidRPr="00456BF5" w14:paraId="4093991E" w14:textId="77777777" w:rsidTr="000B424C">
        <w:tc>
          <w:tcPr>
            <w:tcW w:w="1735" w:type="dxa"/>
            <w:shd w:val="clear" w:color="auto" w:fill="95B3D7" w:themeFill="accent1" w:themeFillTint="99"/>
          </w:tcPr>
          <w:p w14:paraId="65EF9A67" w14:textId="77777777" w:rsidR="002466CE" w:rsidRPr="00456BF5" w:rsidRDefault="002466CE" w:rsidP="000B424C">
            <w:pPr>
              <w:spacing w:before="34" w:line="239" w:lineRule="auto"/>
              <w:ind w:left="108" w:right="-54"/>
              <w:rPr>
                <w:rFonts w:asciiTheme="majorHAnsi" w:eastAsia="Arial" w:hAnsiTheme="majorHAnsi" w:cstheme="majorHAnsi"/>
                <w:b/>
                <w:bCs/>
                <w:sz w:val="24"/>
                <w:szCs w:val="24"/>
              </w:rPr>
            </w:pPr>
            <w:r w:rsidRPr="00456BF5">
              <w:rPr>
                <w:rFonts w:asciiTheme="majorHAnsi" w:eastAsia="Arial" w:hAnsiTheme="majorHAnsi" w:cstheme="majorHAnsi"/>
                <w:b/>
                <w:bCs/>
                <w:sz w:val="24"/>
                <w:szCs w:val="24"/>
              </w:rPr>
              <w:t>C</w:t>
            </w:r>
            <w:r w:rsidRPr="00456BF5">
              <w:rPr>
                <w:rFonts w:asciiTheme="majorHAnsi" w:eastAsia="Arial" w:hAnsiTheme="majorHAnsi" w:cstheme="majorHAnsi"/>
                <w:b/>
                <w:bCs/>
                <w:spacing w:val="1"/>
                <w:sz w:val="24"/>
                <w:szCs w:val="24"/>
              </w:rPr>
              <w:t>ogn</w:t>
            </w:r>
            <w:r w:rsidRPr="00456BF5">
              <w:rPr>
                <w:rFonts w:asciiTheme="majorHAnsi" w:eastAsia="Arial" w:hAnsiTheme="majorHAnsi" w:cstheme="majorHAnsi"/>
                <w:b/>
                <w:bCs/>
                <w:sz w:val="24"/>
                <w:szCs w:val="24"/>
              </w:rPr>
              <w:t>i</w:t>
            </w:r>
            <w:r w:rsidRPr="00456BF5">
              <w:rPr>
                <w:rFonts w:asciiTheme="majorHAnsi" w:eastAsia="Arial" w:hAnsiTheme="majorHAnsi" w:cstheme="majorHAnsi"/>
                <w:b/>
                <w:bCs/>
                <w:spacing w:val="1"/>
                <w:sz w:val="24"/>
                <w:szCs w:val="24"/>
              </w:rPr>
              <w:t>t</w:t>
            </w:r>
            <w:r w:rsidRPr="00456BF5">
              <w:rPr>
                <w:rFonts w:asciiTheme="majorHAnsi" w:eastAsia="Arial" w:hAnsiTheme="majorHAnsi" w:cstheme="majorHAnsi"/>
                <w:b/>
                <w:bCs/>
                <w:sz w:val="24"/>
                <w:szCs w:val="24"/>
              </w:rPr>
              <w:t>i</w:t>
            </w:r>
            <w:r w:rsidRPr="00456BF5">
              <w:rPr>
                <w:rFonts w:asciiTheme="majorHAnsi" w:eastAsia="Arial" w:hAnsiTheme="majorHAnsi" w:cstheme="majorHAnsi"/>
                <w:b/>
                <w:bCs/>
                <w:spacing w:val="2"/>
                <w:sz w:val="24"/>
                <w:szCs w:val="24"/>
              </w:rPr>
              <w:t>v</w:t>
            </w:r>
            <w:r w:rsidRPr="00456BF5">
              <w:rPr>
                <w:rFonts w:asciiTheme="majorHAnsi" w:eastAsia="Arial" w:hAnsiTheme="majorHAnsi" w:cstheme="majorHAnsi"/>
                <w:b/>
                <w:bCs/>
                <w:sz w:val="24"/>
                <w:szCs w:val="24"/>
              </w:rPr>
              <w:t>e</w:t>
            </w:r>
            <w:r w:rsidRPr="00456BF5">
              <w:rPr>
                <w:rFonts w:asciiTheme="majorHAnsi" w:eastAsia="Arial" w:hAnsiTheme="majorHAnsi" w:cstheme="majorHAnsi"/>
                <w:b/>
                <w:bCs/>
                <w:spacing w:val="-10"/>
                <w:sz w:val="24"/>
                <w:szCs w:val="24"/>
              </w:rPr>
              <w:t xml:space="preserve"> </w:t>
            </w:r>
            <w:r w:rsidRPr="00456BF5">
              <w:rPr>
                <w:rFonts w:asciiTheme="majorHAnsi" w:eastAsia="Arial" w:hAnsiTheme="majorHAnsi" w:cstheme="majorHAnsi"/>
                <w:b/>
                <w:bCs/>
                <w:sz w:val="24"/>
                <w:szCs w:val="24"/>
              </w:rPr>
              <w:t>a</w:t>
            </w:r>
            <w:r w:rsidRPr="00456BF5">
              <w:rPr>
                <w:rFonts w:asciiTheme="majorHAnsi" w:eastAsia="Arial" w:hAnsiTheme="majorHAnsi" w:cstheme="majorHAnsi"/>
                <w:b/>
                <w:bCs/>
                <w:spacing w:val="1"/>
                <w:sz w:val="24"/>
                <w:szCs w:val="24"/>
              </w:rPr>
              <w:t>n</w:t>
            </w:r>
            <w:r w:rsidRPr="00456BF5">
              <w:rPr>
                <w:rFonts w:asciiTheme="majorHAnsi" w:eastAsia="Arial" w:hAnsiTheme="majorHAnsi" w:cstheme="majorHAnsi"/>
                <w:b/>
                <w:bCs/>
                <w:sz w:val="24"/>
                <w:szCs w:val="24"/>
              </w:rPr>
              <w:t>d i</w:t>
            </w:r>
            <w:r w:rsidRPr="00456BF5">
              <w:rPr>
                <w:rFonts w:asciiTheme="majorHAnsi" w:eastAsia="Arial" w:hAnsiTheme="majorHAnsi" w:cstheme="majorHAnsi"/>
                <w:b/>
                <w:bCs/>
                <w:spacing w:val="1"/>
                <w:sz w:val="24"/>
                <w:szCs w:val="24"/>
              </w:rPr>
              <w:t>nt</w:t>
            </w:r>
            <w:r w:rsidRPr="00456BF5">
              <w:rPr>
                <w:rFonts w:asciiTheme="majorHAnsi" w:eastAsia="Arial" w:hAnsiTheme="majorHAnsi" w:cstheme="majorHAnsi"/>
                <w:b/>
                <w:bCs/>
                <w:sz w:val="24"/>
                <w:szCs w:val="24"/>
              </w:rPr>
              <w:t>ellec</w:t>
            </w:r>
            <w:r w:rsidRPr="00456BF5">
              <w:rPr>
                <w:rFonts w:asciiTheme="majorHAnsi" w:eastAsia="Arial" w:hAnsiTheme="majorHAnsi" w:cstheme="majorHAnsi"/>
                <w:b/>
                <w:bCs/>
                <w:spacing w:val="1"/>
                <w:sz w:val="24"/>
                <w:szCs w:val="24"/>
              </w:rPr>
              <w:t>tu</w:t>
            </w:r>
            <w:r w:rsidRPr="00456BF5">
              <w:rPr>
                <w:rFonts w:asciiTheme="majorHAnsi" w:eastAsia="Arial" w:hAnsiTheme="majorHAnsi" w:cstheme="majorHAnsi"/>
                <w:b/>
                <w:bCs/>
                <w:sz w:val="24"/>
                <w:szCs w:val="24"/>
              </w:rPr>
              <w:t>al skil</w:t>
            </w:r>
            <w:r w:rsidRPr="00456BF5">
              <w:rPr>
                <w:rFonts w:asciiTheme="majorHAnsi" w:eastAsia="Arial" w:hAnsiTheme="majorHAnsi" w:cstheme="majorHAnsi"/>
                <w:b/>
                <w:bCs/>
                <w:spacing w:val="2"/>
                <w:sz w:val="24"/>
                <w:szCs w:val="24"/>
              </w:rPr>
              <w:t>l</w:t>
            </w:r>
            <w:r w:rsidRPr="00456BF5">
              <w:rPr>
                <w:rFonts w:asciiTheme="majorHAnsi" w:eastAsia="Arial" w:hAnsiTheme="majorHAnsi" w:cstheme="majorHAnsi"/>
                <w:b/>
                <w:bCs/>
                <w:sz w:val="24"/>
                <w:szCs w:val="24"/>
              </w:rPr>
              <w:t xml:space="preserve">s </w:t>
            </w:r>
          </w:p>
          <w:p w14:paraId="340340A7" w14:textId="77777777" w:rsidR="002466CE" w:rsidRPr="00456BF5" w:rsidRDefault="002466CE" w:rsidP="000B424C">
            <w:pPr>
              <w:spacing w:before="34" w:line="239" w:lineRule="auto"/>
              <w:ind w:left="108" w:right="-54"/>
              <w:rPr>
                <w:rFonts w:asciiTheme="majorHAnsi" w:eastAsia="Arial" w:hAnsiTheme="majorHAnsi" w:cstheme="majorHAnsi"/>
                <w:bCs/>
                <w:sz w:val="24"/>
                <w:szCs w:val="24"/>
              </w:rPr>
            </w:pPr>
            <w:r w:rsidRPr="00456BF5">
              <w:rPr>
                <w:rFonts w:asciiTheme="majorHAnsi" w:eastAsia="Arial" w:hAnsiTheme="majorHAnsi" w:cstheme="majorHAnsi"/>
                <w:bCs/>
                <w:sz w:val="24"/>
                <w:szCs w:val="24"/>
              </w:rPr>
              <w:t xml:space="preserve">(Critical evaluation of current research and methodologies and develop critiques of them and, where appropriate, to propose new hypotheses; make sound judgements in the absence of </w:t>
            </w:r>
            <w:r w:rsidRPr="00456BF5">
              <w:rPr>
                <w:rFonts w:asciiTheme="majorHAnsi" w:eastAsia="Arial" w:hAnsiTheme="majorHAnsi" w:cstheme="majorHAnsi"/>
                <w:bCs/>
                <w:sz w:val="24"/>
                <w:szCs w:val="24"/>
              </w:rPr>
              <w:lastRenderedPageBreak/>
              <w:t xml:space="preserve">complete data.) </w:t>
            </w:r>
          </w:p>
        </w:tc>
        <w:tc>
          <w:tcPr>
            <w:tcW w:w="1736" w:type="dxa"/>
          </w:tcPr>
          <w:p w14:paraId="7BD41B55" w14:textId="77777777" w:rsidR="002466CE" w:rsidRPr="00456BF5" w:rsidRDefault="002466CE" w:rsidP="000B424C">
            <w:pPr>
              <w:rPr>
                <w:rFonts w:asciiTheme="majorHAnsi" w:hAnsiTheme="majorHAnsi" w:cstheme="majorHAnsi"/>
                <w:sz w:val="24"/>
                <w:szCs w:val="24"/>
              </w:rPr>
            </w:pPr>
            <w:r w:rsidRPr="00456BF5">
              <w:rPr>
                <w:rFonts w:asciiTheme="majorHAnsi" w:hAnsiTheme="majorHAnsi" w:cstheme="majorHAnsi"/>
                <w:sz w:val="24"/>
                <w:szCs w:val="24"/>
              </w:rPr>
              <w:lastRenderedPageBreak/>
              <w:t>Wholly or almost wholly descriptive work. Little or no evaluation or critique or attempt at a systematic approach.</w:t>
            </w:r>
          </w:p>
          <w:p w14:paraId="132995D3" w14:textId="77777777" w:rsidR="002466CE" w:rsidRPr="00456BF5" w:rsidRDefault="002466CE" w:rsidP="000B424C">
            <w:pPr>
              <w:rPr>
                <w:rFonts w:asciiTheme="majorHAnsi" w:hAnsiTheme="majorHAnsi" w:cstheme="majorHAnsi"/>
                <w:sz w:val="24"/>
                <w:szCs w:val="24"/>
              </w:rPr>
            </w:pPr>
            <w:r w:rsidRPr="00456BF5">
              <w:rPr>
                <w:rFonts w:asciiTheme="majorHAnsi" w:hAnsiTheme="majorHAnsi" w:cstheme="majorHAnsi"/>
                <w:sz w:val="24"/>
                <w:szCs w:val="24"/>
              </w:rPr>
              <w:t xml:space="preserve">Failure to develop arguments, leading to illogical or invalid judgements. Unsubstantiated generalisations, made without </w:t>
            </w:r>
            <w:r w:rsidRPr="00456BF5">
              <w:rPr>
                <w:rFonts w:asciiTheme="majorHAnsi" w:hAnsiTheme="majorHAnsi" w:cstheme="majorHAnsi"/>
                <w:sz w:val="24"/>
                <w:szCs w:val="24"/>
              </w:rPr>
              <w:lastRenderedPageBreak/>
              <w:t>use of credible evidence.</w:t>
            </w:r>
          </w:p>
          <w:p w14:paraId="3D658290" w14:textId="77777777" w:rsidR="002466CE" w:rsidRPr="00456BF5" w:rsidRDefault="002466CE" w:rsidP="000B424C">
            <w:pPr>
              <w:rPr>
                <w:rFonts w:asciiTheme="majorHAnsi" w:hAnsiTheme="majorHAnsi" w:cstheme="majorHAnsi"/>
                <w:sz w:val="24"/>
                <w:szCs w:val="24"/>
              </w:rPr>
            </w:pPr>
          </w:p>
        </w:tc>
        <w:tc>
          <w:tcPr>
            <w:tcW w:w="1736" w:type="dxa"/>
          </w:tcPr>
          <w:p w14:paraId="7A4EB004" w14:textId="77777777" w:rsidR="002466CE" w:rsidRPr="00456BF5" w:rsidRDefault="002466CE" w:rsidP="000B424C">
            <w:pPr>
              <w:rPr>
                <w:rFonts w:asciiTheme="majorHAnsi" w:hAnsiTheme="majorHAnsi" w:cstheme="majorHAnsi"/>
                <w:sz w:val="24"/>
                <w:szCs w:val="24"/>
              </w:rPr>
            </w:pPr>
            <w:r w:rsidRPr="00456BF5">
              <w:rPr>
                <w:rFonts w:asciiTheme="majorHAnsi" w:hAnsiTheme="majorHAnsi" w:cstheme="majorHAnsi"/>
                <w:sz w:val="24"/>
                <w:szCs w:val="24"/>
              </w:rPr>
              <w:lastRenderedPageBreak/>
              <w:t xml:space="preserve">Largely descriptive work, with superficial use of critical evaluation of research and methodologies. Absent or weak development of hypotheses and judgements. Information accepted uncritically, uses generalised statements </w:t>
            </w:r>
            <w:r w:rsidRPr="00456BF5">
              <w:rPr>
                <w:rFonts w:asciiTheme="majorHAnsi" w:hAnsiTheme="majorHAnsi" w:cstheme="majorHAnsi"/>
                <w:sz w:val="24"/>
                <w:szCs w:val="24"/>
              </w:rPr>
              <w:lastRenderedPageBreak/>
              <w:t>made with scant evidence and unsubstantiated opinions. Ideas sometimes illogical and contradictory.</w:t>
            </w:r>
          </w:p>
        </w:tc>
        <w:tc>
          <w:tcPr>
            <w:tcW w:w="1736" w:type="dxa"/>
          </w:tcPr>
          <w:p w14:paraId="37C38443" w14:textId="77777777" w:rsidR="002466CE" w:rsidRPr="00456BF5" w:rsidRDefault="002466CE" w:rsidP="000B424C">
            <w:pPr>
              <w:rPr>
                <w:rFonts w:asciiTheme="majorHAnsi" w:hAnsiTheme="majorHAnsi" w:cstheme="majorHAnsi"/>
                <w:sz w:val="24"/>
                <w:szCs w:val="24"/>
              </w:rPr>
            </w:pPr>
            <w:r w:rsidRPr="00456BF5">
              <w:rPr>
                <w:rFonts w:asciiTheme="majorHAnsi" w:hAnsiTheme="majorHAnsi" w:cstheme="majorHAnsi"/>
                <w:sz w:val="24"/>
                <w:szCs w:val="24"/>
              </w:rPr>
              <w:lastRenderedPageBreak/>
              <w:t>Limited attempt at critical evaluation/ critique of current research and methodologies, tending towards description.</w:t>
            </w:r>
          </w:p>
          <w:p w14:paraId="62B5CD16" w14:textId="77777777" w:rsidR="002466CE" w:rsidRPr="00456BF5" w:rsidRDefault="002466CE" w:rsidP="000B424C">
            <w:pPr>
              <w:rPr>
                <w:rFonts w:asciiTheme="majorHAnsi" w:hAnsiTheme="majorHAnsi" w:cstheme="majorHAnsi"/>
                <w:sz w:val="24"/>
                <w:szCs w:val="24"/>
              </w:rPr>
            </w:pPr>
            <w:r w:rsidRPr="00456BF5">
              <w:rPr>
                <w:rFonts w:asciiTheme="majorHAnsi" w:hAnsiTheme="majorHAnsi" w:cstheme="majorHAnsi"/>
                <w:sz w:val="24"/>
                <w:szCs w:val="24"/>
              </w:rPr>
              <w:t xml:space="preserve">Limited attempt to propose new hypotheses. Can deal with complex issues but not systematically or creatively. </w:t>
            </w:r>
            <w:r w:rsidRPr="00456BF5">
              <w:rPr>
                <w:rFonts w:asciiTheme="majorHAnsi" w:hAnsiTheme="majorHAnsi" w:cstheme="majorHAnsi"/>
                <w:sz w:val="24"/>
                <w:szCs w:val="24"/>
              </w:rPr>
              <w:lastRenderedPageBreak/>
              <w:t>Some evidence to support emerging judgements but these may be underdeveloped or with a little inconsistency / mis-interpretation.</w:t>
            </w:r>
          </w:p>
          <w:p w14:paraId="7389C185" w14:textId="77777777" w:rsidR="002466CE" w:rsidRPr="00456BF5" w:rsidRDefault="002466CE" w:rsidP="000B424C">
            <w:pPr>
              <w:rPr>
                <w:rFonts w:asciiTheme="majorHAnsi" w:hAnsiTheme="majorHAnsi" w:cstheme="majorHAnsi"/>
                <w:sz w:val="24"/>
                <w:szCs w:val="24"/>
              </w:rPr>
            </w:pPr>
            <w:r w:rsidRPr="00456BF5">
              <w:rPr>
                <w:rFonts w:asciiTheme="majorHAnsi" w:hAnsiTheme="majorHAnsi" w:cstheme="majorHAnsi"/>
                <w:sz w:val="24"/>
                <w:szCs w:val="24"/>
              </w:rPr>
              <w:t>May assert rather than argue a case.</w:t>
            </w:r>
          </w:p>
          <w:p w14:paraId="06D2072D" w14:textId="77777777" w:rsidR="002466CE" w:rsidRPr="00456BF5" w:rsidRDefault="002466CE" w:rsidP="000B424C">
            <w:pPr>
              <w:rPr>
                <w:rFonts w:asciiTheme="majorHAnsi" w:hAnsiTheme="majorHAnsi" w:cstheme="majorHAnsi"/>
                <w:sz w:val="24"/>
                <w:szCs w:val="24"/>
              </w:rPr>
            </w:pPr>
          </w:p>
        </w:tc>
        <w:tc>
          <w:tcPr>
            <w:tcW w:w="1736" w:type="dxa"/>
          </w:tcPr>
          <w:p w14:paraId="426A0690" w14:textId="77777777" w:rsidR="002466CE" w:rsidRPr="00456BF5" w:rsidRDefault="002466CE" w:rsidP="000B424C">
            <w:pPr>
              <w:rPr>
                <w:rFonts w:asciiTheme="majorHAnsi" w:hAnsiTheme="majorHAnsi" w:cstheme="majorHAnsi"/>
                <w:sz w:val="24"/>
                <w:szCs w:val="24"/>
              </w:rPr>
            </w:pPr>
            <w:r w:rsidRPr="00456BF5">
              <w:rPr>
                <w:rFonts w:asciiTheme="majorHAnsi" w:hAnsiTheme="majorHAnsi" w:cstheme="majorHAnsi"/>
                <w:sz w:val="24"/>
                <w:szCs w:val="24"/>
              </w:rPr>
              <w:lastRenderedPageBreak/>
              <w:t xml:space="preserve">Some critical evaluation/ critique of current research and methodologies, though slightly underdeveloped in places, Proposes adequate but limited new hypotheses, where relevant. Can deal with complex issues but not fully systematically or creatively. </w:t>
            </w:r>
            <w:r w:rsidRPr="00456BF5">
              <w:rPr>
                <w:rFonts w:asciiTheme="majorHAnsi" w:hAnsiTheme="majorHAnsi" w:cstheme="majorHAnsi"/>
                <w:sz w:val="24"/>
                <w:szCs w:val="24"/>
              </w:rPr>
              <w:lastRenderedPageBreak/>
              <w:t>Ability to make judgements based on data (that may be incomplete) but with some tendency to assert/state opinion rather than argue on the basis of reason and evidence.</w:t>
            </w:r>
          </w:p>
        </w:tc>
        <w:tc>
          <w:tcPr>
            <w:tcW w:w="1736" w:type="dxa"/>
            <w:shd w:val="clear" w:color="auto" w:fill="auto"/>
          </w:tcPr>
          <w:p w14:paraId="788AAB82" w14:textId="77777777" w:rsidR="002466CE" w:rsidRPr="00456BF5" w:rsidRDefault="002466CE" w:rsidP="000B424C">
            <w:pPr>
              <w:rPr>
                <w:rFonts w:asciiTheme="majorHAnsi" w:hAnsiTheme="majorHAnsi" w:cstheme="majorHAnsi"/>
                <w:sz w:val="24"/>
                <w:szCs w:val="24"/>
              </w:rPr>
            </w:pPr>
            <w:r w:rsidRPr="00456BF5">
              <w:rPr>
                <w:rFonts w:asciiTheme="majorHAnsi" w:hAnsiTheme="majorHAnsi" w:cstheme="majorHAnsi"/>
                <w:sz w:val="24"/>
                <w:szCs w:val="24"/>
              </w:rPr>
              <w:lastRenderedPageBreak/>
              <w:t xml:space="preserve">Sound critical evaluation/ critique of current research and methodologies, Proposes new hypotheses, where appropriate. Can deal with complex issues systematically and with some creativity. Ability to make sound judgements based on data </w:t>
            </w:r>
            <w:r w:rsidRPr="00456BF5">
              <w:rPr>
                <w:rFonts w:asciiTheme="majorHAnsi" w:hAnsiTheme="majorHAnsi" w:cstheme="majorHAnsi"/>
                <w:sz w:val="24"/>
                <w:szCs w:val="24"/>
              </w:rPr>
              <w:lastRenderedPageBreak/>
              <w:t xml:space="preserve">(that may be incomplete) </w:t>
            </w:r>
          </w:p>
          <w:p w14:paraId="7AE29B53" w14:textId="77777777" w:rsidR="002466CE" w:rsidRPr="00456BF5" w:rsidRDefault="002466CE" w:rsidP="000B424C">
            <w:pPr>
              <w:rPr>
                <w:rFonts w:asciiTheme="majorHAnsi" w:hAnsiTheme="majorHAnsi" w:cstheme="majorHAnsi"/>
                <w:sz w:val="24"/>
                <w:szCs w:val="24"/>
              </w:rPr>
            </w:pPr>
          </w:p>
          <w:p w14:paraId="626DBE27" w14:textId="77777777" w:rsidR="002466CE" w:rsidRPr="00456BF5" w:rsidRDefault="002466CE" w:rsidP="000B424C">
            <w:pPr>
              <w:rPr>
                <w:rFonts w:asciiTheme="majorHAnsi" w:hAnsiTheme="majorHAnsi" w:cstheme="majorHAnsi"/>
                <w:sz w:val="24"/>
                <w:szCs w:val="24"/>
              </w:rPr>
            </w:pPr>
          </w:p>
        </w:tc>
        <w:tc>
          <w:tcPr>
            <w:tcW w:w="1736" w:type="dxa"/>
          </w:tcPr>
          <w:p w14:paraId="2724D9E0" w14:textId="77777777" w:rsidR="002466CE" w:rsidRPr="00456BF5" w:rsidRDefault="002466CE" w:rsidP="000B424C">
            <w:pPr>
              <w:rPr>
                <w:rFonts w:asciiTheme="majorHAnsi" w:hAnsiTheme="majorHAnsi" w:cstheme="majorHAnsi"/>
                <w:sz w:val="24"/>
                <w:szCs w:val="24"/>
              </w:rPr>
            </w:pPr>
            <w:r w:rsidRPr="00456BF5">
              <w:rPr>
                <w:rFonts w:asciiTheme="majorHAnsi" w:hAnsiTheme="majorHAnsi" w:cstheme="majorHAnsi"/>
                <w:sz w:val="24"/>
                <w:szCs w:val="24"/>
              </w:rPr>
              <w:lastRenderedPageBreak/>
              <w:t xml:space="preserve">Excellent critical evaluation/ critique of current research and methodologies, Proposes innovative hypotheses, where appropriate. Can synthesise complex issues systematically and creatively. Ability to investigate contradictory or incomplete </w:t>
            </w:r>
            <w:r w:rsidRPr="00456BF5">
              <w:rPr>
                <w:rFonts w:asciiTheme="majorHAnsi" w:hAnsiTheme="majorHAnsi" w:cstheme="majorHAnsi"/>
                <w:sz w:val="24"/>
                <w:szCs w:val="24"/>
              </w:rPr>
              <w:lastRenderedPageBreak/>
              <w:t xml:space="preserve">information and make strong, persuasive, arguments and sophisticated judgements. </w:t>
            </w:r>
          </w:p>
          <w:p w14:paraId="4BC73BF1" w14:textId="77777777" w:rsidR="002466CE" w:rsidRPr="00456BF5" w:rsidRDefault="002466CE" w:rsidP="000B424C">
            <w:pPr>
              <w:rPr>
                <w:rFonts w:asciiTheme="majorHAnsi" w:hAnsiTheme="majorHAnsi" w:cstheme="majorHAnsi"/>
                <w:sz w:val="24"/>
                <w:szCs w:val="24"/>
              </w:rPr>
            </w:pPr>
          </w:p>
        </w:tc>
        <w:tc>
          <w:tcPr>
            <w:tcW w:w="1736" w:type="dxa"/>
          </w:tcPr>
          <w:p w14:paraId="35537706" w14:textId="77777777" w:rsidR="002466CE" w:rsidRPr="00456BF5" w:rsidRDefault="002466CE" w:rsidP="000B424C">
            <w:pPr>
              <w:rPr>
                <w:rFonts w:asciiTheme="majorHAnsi" w:hAnsiTheme="majorHAnsi" w:cstheme="majorHAnsi"/>
                <w:sz w:val="24"/>
                <w:szCs w:val="24"/>
              </w:rPr>
            </w:pPr>
            <w:r w:rsidRPr="00456BF5">
              <w:rPr>
                <w:rFonts w:asciiTheme="majorHAnsi" w:hAnsiTheme="majorHAnsi" w:cstheme="majorHAnsi"/>
                <w:sz w:val="24"/>
                <w:szCs w:val="24"/>
              </w:rPr>
              <w:lastRenderedPageBreak/>
              <w:t xml:space="preserve">Exceptional critical evaluation/ critique of current research and methodologies, Proposes innovative hypotheses, where appropriate. Exemplary systematic and creative synthesis of complex issues.  </w:t>
            </w:r>
          </w:p>
          <w:p w14:paraId="5E09FF4A" w14:textId="77777777" w:rsidR="002466CE" w:rsidRPr="00456BF5" w:rsidRDefault="002466CE" w:rsidP="000B424C">
            <w:pPr>
              <w:rPr>
                <w:rFonts w:asciiTheme="majorHAnsi" w:hAnsiTheme="majorHAnsi" w:cstheme="majorHAnsi"/>
                <w:sz w:val="24"/>
                <w:szCs w:val="24"/>
              </w:rPr>
            </w:pPr>
            <w:r w:rsidRPr="00456BF5">
              <w:rPr>
                <w:rFonts w:asciiTheme="majorHAnsi" w:hAnsiTheme="majorHAnsi" w:cstheme="majorHAnsi"/>
                <w:sz w:val="24"/>
                <w:szCs w:val="24"/>
              </w:rPr>
              <w:t xml:space="preserve">Ability to investigate </w:t>
            </w:r>
            <w:r w:rsidRPr="00456BF5">
              <w:rPr>
                <w:rFonts w:asciiTheme="majorHAnsi" w:hAnsiTheme="majorHAnsi" w:cstheme="majorHAnsi"/>
                <w:sz w:val="24"/>
                <w:szCs w:val="24"/>
              </w:rPr>
              <w:lastRenderedPageBreak/>
              <w:t>contradictory or incomplete information and make strong, persuasive, arguments and sophisticated, nuanced, judgements. Potential for journal publication or doctoral research.</w:t>
            </w:r>
          </w:p>
        </w:tc>
      </w:tr>
      <w:tr w:rsidR="002466CE" w:rsidRPr="00456BF5" w14:paraId="7D93D83B" w14:textId="77777777" w:rsidTr="000B424C">
        <w:tc>
          <w:tcPr>
            <w:tcW w:w="1735" w:type="dxa"/>
            <w:shd w:val="clear" w:color="auto" w:fill="95B3D7" w:themeFill="accent1" w:themeFillTint="99"/>
          </w:tcPr>
          <w:p w14:paraId="7965E890" w14:textId="77777777" w:rsidR="002466CE" w:rsidRPr="00456BF5" w:rsidRDefault="002466CE" w:rsidP="000B424C">
            <w:pPr>
              <w:spacing w:before="34" w:line="239" w:lineRule="auto"/>
              <w:ind w:left="108" w:right="-54"/>
              <w:rPr>
                <w:rFonts w:asciiTheme="majorHAnsi" w:eastAsia="Arial" w:hAnsiTheme="majorHAnsi" w:cstheme="majorHAnsi"/>
                <w:b/>
                <w:bCs/>
                <w:sz w:val="24"/>
                <w:szCs w:val="24"/>
              </w:rPr>
            </w:pPr>
            <w:r w:rsidRPr="00456BF5">
              <w:rPr>
                <w:rFonts w:asciiTheme="majorHAnsi" w:eastAsia="Arial" w:hAnsiTheme="majorHAnsi" w:cstheme="majorHAnsi"/>
                <w:b/>
                <w:bCs/>
                <w:sz w:val="24"/>
                <w:szCs w:val="24"/>
              </w:rPr>
              <w:t>Practical skills</w:t>
            </w:r>
          </w:p>
          <w:p w14:paraId="5597E641" w14:textId="77777777" w:rsidR="002466CE" w:rsidRPr="00456BF5" w:rsidRDefault="002466CE" w:rsidP="000B424C">
            <w:pPr>
              <w:spacing w:before="34" w:line="239" w:lineRule="auto"/>
              <w:ind w:left="108" w:right="-54"/>
              <w:rPr>
                <w:rFonts w:asciiTheme="majorHAnsi" w:eastAsia="Arial" w:hAnsiTheme="majorHAnsi" w:cstheme="majorHAnsi"/>
                <w:b/>
                <w:bCs/>
                <w:sz w:val="24"/>
                <w:szCs w:val="24"/>
              </w:rPr>
            </w:pPr>
            <w:r w:rsidRPr="00456BF5">
              <w:rPr>
                <w:rFonts w:asciiTheme="majorHAnsi" w:eastAsia="Arial" w:hAnsiTheme="majorHAnsi" w:cstheme="majorHAnsi"/>
                <w:bCs/>
                <w:sz w:val="24"/>
                <w:szCs w:val="24"/>
              </w:rPr>
              <w:t xml:space="preserve">(Originality / creativity in the application of knowledge, tools and techniques and in tackling and solving problems in complex and unpredictable professional situations; </w:t>
            </w:r>
            <w:r w:rsidRPr="00456BF5">
              <w:rPr>
                <w:rFonts w:asciiTheme="majorHAnsi" w:eastAsia="Arial" w:hAnsiTheme="majorHAnsi" w:cstheme="majorHAnsi"/>
                <w:bCs/>
                <w:sz w:val="24"/>
                <w:szCs w:val="24"/>
              </w:rPr>
              <w:lastRenderedPageBreak/>
              <w:t>practical use of established techniques of research and enquiry to create and interpret knowledge in the discipline.)</w:t>
            </w:r>
          </w:p>
        </w:tc>
        <w:tc>
          <w:tcPr>
            <w:tcW w:w="1736" w:type="dxa"/>
          </w:tcPr>
          <w:p w14:paraId="3F6934E3" w14:textId="77777777" w:rsidR="002466CE" w:rsidRPr="00456BF5" w:rsidRDefault="002466CE" w:rsidP="000B424C">
            <w:pPr>
              <w:rPr>
                <w:rFonts w:asciiTheme="majorHAnsi" w:hAnsiTheme="majorHAnsi" w:cstheme="majorHAnsi"/>
                <w:sz w:val="24"/>
                <w:szCs w:val="24"/>
              </w:rPr>
            </w:pPr>
            <w:r w:rsidRPr="00456BF5">
              <w:rPr>
                <w:rFonts w:asciiTheme="majorHAnsi" w:hAnsiTheme="majorHAnsi" w:cstheme="majorHAnsi"/>
                <w:sz w:val="24"/>
                <w:szCs w:val="24"/>
              </w:rPr>
              <w:lastRenderedPageBreak/>
              <w:t>Limited or no use of methods, materials, tools and/or techniques.</w:t>
            </w:r>
          </w:p>
          <w:p w14:paraId="421ECA2C" w14:textId="77777777" w:rsidR="002466CE" w:rsidRPr="00456BF5" w:rsidRDefault="002466CE" w:rsidP="000B424C">
            <w:pPr>
              <w:rPr>
                <w:rFonts w:asciiTheme="majorHAnsi" w:hAnsiTheme="majorHAnsi" w:cstheme="majorHAnsi"/>
                <w:sz w:val="24"/>
                <w:szCs w:val="24"/>
              </w:rPr>
            </w:pPr>
            <w:r w:rsidRPr="00456BF5">
              <w:rPr>
                <w:rFonts w:asciiTheme="majorHAnsi" w:hAnsiTheme="majorHAnsi" w:cstheme="majorHAnsi"/>
                <w:sz w:val="24"/>
                <w:szCs w:val="24"/>
              </w:rPr>
              <w:t>Little or no appreciation of the context of the application.</w:t>
            </w:r>
          </w:p>
          <w:p w14:paraId="323ECE6E" w14:textId="77777777" w:rsidR="002466CE" w:rsidRPr="00456BF5" w:rsidRDefault="002466CE" w:rsidP="000B424C">
            <w:pPr>
              <w:rPr>
                <w:rFonts w:asciiTheme="majorHAnsi" w:hAnsiTheme="majorHAnsi" w:cstheme="majorHAnsi"/>
                <w:sz w:val="24"/>
                <w:szCs w:val="24"/>
              </w:rPr>
            </w:pPr>
            <w:r w:rsidRPr="00456BF5">
              <w:rPr>
                <w:rFonts w:asciiTheme="majorHAnsi" w:hAnsiTheme="majorHAnsi" w:cstheme="majorHAnsi"/>
                <w:sz w:val="24"/>
                <w:szCs w:val="24"/>
              </w:rPr>
              <w:t xml:space="preserve">Limited understanding of the </w:t>
            </w:r>
            <w:r w:rsidRPr="00456BF5">
              <w:rPr>
                <w:rFonts w:asciiTheme="majorHAnsi" w:hAnsiTheme="majorHAnsi" w:cstheme="majorHAnsi"/>
                <w:sz w:val="24"/>
                <w:szCs w:val="24"/>
              </w:rPr>
              <w:lastRenderedPageBreak/>
              <w:t>application of theory to practice or making appropriate links between the two.</w:t>
            </w:r>
          </w:p>
          <w:p w14:paraId="2E8220A3" w14:textId="77777777" w:rsidR="002466CE" w:rsidRPr="00456BF5" w:rsidRDefault="002466CE" w:rsidP="000B424C">
            <w:pPr>
              <w:rPr>
                <w:rFonts w:asciiTheme="majorHAnsi" w:hAnsiTheme="majorHAnsi" w:cstheme="majorHAnsi"/>
                <w:sz w:val="24"/>
                <w:szCs w:val="24"/>
              </w:rPr>
            </w:pPr>
            <w:r w:rsidRPr="00456BF5">
              <w:rPr>
                <w:rFonts w:asciiTheme="majorHAnsi" w:hAnsiTheme="majorHAnsi" w:cstheme="majorHAnsi"/>
                <w:sz w:val="24"/>
                <w:szCs w:val="24"/>
              </w:rPr>
              <w:t xml:space="preserve">Very weak problem-solving skills in complex and unpredictable contexts. </w:t>
            </w:r>
          </w:p>
        </w:tc>
        <w:tc>
          <w:tcPr>
            <w:tcW w:w="1736" w:type="dxa"/>
          </w:tcPr>
          <w:p w14:paraId="512ADC6A" w14:textId="77777777" w:rsidR="002466CE" w:rsidRPr="00456BF5" w:rsidRDefault="002466CE" w:rsidP="000B424C">
            <w:pPr>
              <w:rPr>
                <w:rFonts w:asciiTheme="majorHAnsi" w:hAnsiTheme="majorHAnsi" w:cstheme="majorHAnsi"/>
                <w:sz w:val="24"/>
                <w:szCs w:val="24"/>
              </w:rPr>
            </w:pPr>
            <w:r w:rsidRPr="00456BF5">
              <w:rPr>
                <w:rFonts w:asciiTheme="majorHAnsi" w:hAnsiTheme="majorHAnsi" w:cstheme="majorHAnsi"/>
                <w:sz w:val="24"/>
                <w:szCs w:val="24"/>
              </w:rPr>
              <w:lastRenderedPageBreak/>
              <w:t xml:space="preserve">Rudimentary application of methods, materials, tools and/or techniques but without consideration and competence. Flawed appreciation of the context of </w:t>
            </w:r>
            <w:r w:rsidRPr="00456BF5">
              <w:rPr>
                <w:rFonts w:asciiTheme="majorHAnsi" w:hAnsiTheme="majorHAnsi" w:cstheme="majorHAnsi"/>
                <w:sz w:val="24"/>
                <w:szCs w:val="24"/>
              </w:rPr>
              <w:lastRenderedPageBreak/>
              <w:t>the application.</w:t>
            </w:r>
          </w:p>
          <w:p w14:paraId="7456A81F" w14:textId="77777777" w:rsidR="002466CE" w:rsidRPr="00456BF5" w:rsidRDefault="002466CE" w:rsidP="000B424C">
            <w:pPr>
              <w:rPr>
                <w:rFonts w:asciiTheme="majorHAnsi" w:hAnsiTheme="majorHAnsi" w:cstheme="majorHAnsi"/>
                <w:sz w:val="24"/>
                <w:szCs w:val="24"/>
              </w:rPr>
            </w:pPr>
            <w:r w:rsidRPr="00456BF5">
              <w:rPr>
                <w:rFonts w:asciiTheme="majorHAnsi" w:hAnsiTheme="majorHAnsi" w:cstheme="majorHAnsi"/>
                <w:sz w:val="24"/>
                <w:szCs w:val="24"/>
              </w:rPr>
              <w:t xml:space="preserve">Weak understanding of the application of theory to practice, with only occasional evidence of making appropriate links between the two. Weak problem-solving skills in complex and unpredictable contexts. </w:t>
            </w:r>
          </w:p>
          <w:p w14:paraId="3B7C9064" w14:textId="77777777" w:rsidR="002466CE" w:rsidRPr="00456BF5" w:rsidRDefault="002466CE" w:rsidP="000B424C">
            <w:pPr>
              <w:rPr>
                <w:rFonts w:asciiTheme="majorHAnsi" w:hAnsiTheme="majorHAnsi" w:cstheme="majorHAnsi"/>
                <w:sz w:val="24"/>
                <w:szCs w:val="24"/>
              </w:rPr>
            </w:pPr>
          </w:p>
          <w:p w14:paraId="34BC3228" w14:textId="77777777" w:rsidR="002466CE" w:rsidRPr="00456BF5" w:rsidRDefault="002466CE" w:rsidP="000B424C">
            <w:pPr>
              <w:rPr>
                <w:rFonts w:asciiTheme="majorHAnsi" w:hAnsiTheme="majorHAnsi" w:cstheme="majorHAnsi"/>
                <w:sz w:val="24"/>
                <w:szCs w:val="24"/>
              </w:rPr>
            </w:pPr>
          </w:p>
        </w:tc>
        <w:tc>
          <w:tcPr>
            <w:tcW w:w="1736" w:type="dxa"/>
          </w:tcPr>
          <w:p w14:paraId="32DCFC9A" w14:textId="77777777" w:rsidR="002466CE" w:rsidRPr="00456BF5" w:rsidRDefault="002466CE" w:rsidP="000B424C">
            <w:pPr>
              <w:rPr>
                <w:rFonts w:asciiTheme="majorHAnsi" w:hAnsiTheme="majorHAnsi" w:cstheme="majorHAnsi"/>
                <w:sz w:val="24"/>
                <w:szCs w:val="24"/>
              </w:rPr>
            </w:pPr>
            <w:r w:rsidRPr="00456BF5">
              <w:rPr>
                <w:rFonts w:asciiTheme="majorHAnsi" w:hAnsiTheme="majorHAnsi" w:cstheme="majorHAnsi"/>
                <w:sz w:val="24"/>
                <w:szCs w:val="24"/>
              </w:rPr>
              <w:lastRenderedPageBreak/>
              <w:t>An awareness and mostly appropriate application of well-established methods, materials, tools and/or techniques, with occasional errors.</w:t>
            </w:r>
          </w:p>
          <w:p w14:paraId="62D37224" w14:textId="77777777" w:rsidR="002466CE" w:rsidRPr="00456BF5" w:rsidRDefault="002466CE" w:rsidP="000B424C">
            <w:pPr>
              <w:rPr>
                <w:rFonts w:asciiTheme="majorHAnsi" w:hAnsiTheme="majorHAnsi" w:cstheme="majorHAnsi"/>
                <w:sz w:val="24"/>
                <w:szCs w:val="24"/>
              </w:rPr>
            </w:pPr>
            <w:r w:rsidRPr="00456BF5">
              <w:rPr>
                <w:rFonts w:asciiTheme="majorHAnsi" w:hAnsiTheme="majorHAnsi" w:cstheme="majorHAnsi"/>
                <w:sz w:val="24"/>
                <w:szCs w:val="24"/>
              </w:rPr>
              <w:t xml:space="preserve">Basic appreciation of </w:t>
            </w:r>
            <w:r w:rsidRPr="00456BF5">
              <w:rPr>
                <w:rFonts w:asciiTheme="majorHAnsi" w:hAnsiTheme="majorHAnsi" w:cstheme="majorHAnsi"/>
                <w:sz w:val="24"/>
                <w:szCs w:val="24"/>
              </w:rPr>
              <w:lastRenderedPageBreak/>
              <w:t>the context of the application. Theoretical knowledge and understanding applied in practice, but not always making logical links between the two.</w:t>
            </w:r>
          </w:p>
          <w:p w14:paraId="64CEB2E1" w14:textId="77777777" w:rsidR="002466CE" w:rsidRPr="00456BF5" w:rsidRDefault="002466CE" w:rsidP="000B424C">
            <w:pPr>
              <w:rPr>
                <w:rFonts w:asciiTheme="majorHAnsi" w:hAnsiTheme="majorHAnsi" w:cstheme="majorHAnsi"/>
                <w:sz w:val="24"/>
                <w:szCs w:val="24"/>
              </w:rPr>
            </w:pPr>
            <w:r w:rsidRPr="00456BF5">
              <w:rPr>
                <w:rFonts w:asciiTheme="majorHAnsi" w:hAnsiTheme="majorHAnsi" w:cstheme="majorHAnsi"/>
                <w:sz w:val="24"/>
                <w:szCs w:val="24"/>
              </w:rPr>
              <w:t xml:space="preserve">Can identify problems and propose basic solutions without fully appreciating the complexity of unpredictable contexts. </w:t>
            </w:r>
          </w:p>
        </w:tc>
        <w:tc>
          <w:tcPr>
            <w:tcW w:w="1736" w:type="dxa"/>
          </w:tcPr>
          <w:p w14:paraId="68B15FD7" w14:textId="77777777" w:rsidR="002466CE" w:rsidRPr="00456BF5" w:rsidRDefault="002466CE" w:rsidP="000B424C">
            <w:pPr>
              <w:rPr>
                <w:rFonts w:asciiTheme="majorHAnsi" w:hAnsiTheme="majorHAnsi" w:cstheme="majorHAnsi"/>
                <w:sz w:val="24"/>
                <w:szCs w:val="24"/>
              </w:rPr>
            </w:pPr>
            <w:r w:rsidRPr="00456BF5">
              <w:rPr>
                <w:rFonts w:asciiTheme="majorHAnsi" w:hAnsiTheme="majorHAnsi" w:cstheme="majorHAnsi"/>
                <w:sz w:val="24"/>
                <w:szCs w:val="24"/>
              </w:rPr>
              <w:lastRenderedPageBreak/>
              <w:t>An appropriate application of standard methods, materials, tools and/or techniques.</w:t>
            </w:r>
          </w:p>
          <w:p w14:paraId="77B6AFD7" w14:textId="77777777" w:rsidR="002466CE" w:rsidRPr="00456BF5" w:rsidRDefault="002466CE" w:rsidP="000B424C">
            <w:pPr>
              <w:rPr>
                <w:rFonts w:asciiTheme="majorHAnsi" w:hAnsiTheme="majorHAnsi" w:cstheme="majorHAnsi"/>
                <w:sz w:val="24"/>
                <w:szCs w:val="24"/>
              </w:rPr>
            </w:pPr>
            <w:r w:rsidRPr="00456BF5">
              <w:rPr>
                <w:rFonts w:asciiTheme="majorHAnsi" w:hAnsiTheme="majorHAnsi" w:cstheme="majorHAnsi"/>
                <w:sz w:val="24"/>
                <w:szCs w:val="24"/>
              </w:rPr>
              <w:t xml:space="preserve">Clear appreciation of the context of the application. Mainly consistent, </w:t>
            </w:r>
            <w:r w:rsidRPr="00456BF5">
              <w:rPr>
                <w:rFonts w:asciiTheme="majorHAnsi" w:hAnsiTheme="majorHAnsi" w:cstheme="majorHAnsi"/>
                <w:sz w:val="24"/>
                <w:szCs w:val="24"/>
              </w:rPr>
              <w:lastRenderedPageBreak/>
              <w:t>accurate and logical application of theory to practice, making appropriate links between the two.</w:t>
            </w:r>
          </w:p>
          <w:p w14:paraId="3684CB29" w14:textId="77777777" w:rsidR="002466CE" w:rsidRPr="00456BF5" w:rsidRDefault="002466CE" w:rsidP="000B424C">
            <w:pPr>
              <w:rPr>
                <w:rFonts w:asciiTheme="majorHAnsi" w:hAnsiTheme="majorHAnsi" w:cstheme="majorHAnsi"/>
                <w:sz w:val="24"/>
                <w:szCs w:val="24"/>
              </w:rPr>
            </w:pPr>
            <w:r w:rsidRPr="00456BF5">
              <w:rPr>
                <w:rFonts w:asciiTheme="majorHAnsi" w:hAnsiTheme="majorHAnsi" w:cstheme="majorHAnsi"/>
                <w:sz w:val="24"/>
                <w:szCs w:val="24"/>
              </w:rPr>
              <w:t>Can identify problems and propose mostly appropriate solutions in complex and unpredictable contexts, with elements of originality.</w:t>
            </w:r>
          </w:p>
        </w:tc>
        <w:tc>
          <w:tcPr>
            <w:tcW w:w="1736" w:type="dxa"/>
            <w:shd w:val="clear" w:color="auto" w:fill="auto"/>
          </w:tcPr>
          <w:p w14:paraId="1F72A7B5" w14:textId="77777777" w:rsidR="002466CE" w:rsidRPr="00456BF5" w:rsidRDefault="002466CE" w:rsidP="000B424C">
            <w:pPr>
              <w:rPr>
                <w:rFonts w:asciiTheme="majorHAnsi" w:hAnsiTheme="majorHAnsi" w:cstheme="majorHAnsi"/>
                <w:sz w:val="24"/>
                <w:szCs w:val="24"/>
              </w:rPr>
            </w:pPr>
            <w:r w:rsidRPr="00456BF5">
              <w:rPr>
                <w:rFonts w:asciiTheme="majorHAnsi" w:hAnsiTheme="majorHAnsi" w:cstheme="majorHAnsi"/>
                <w:sz w:val="24"/>
                <w:szCs w:val="24"/>
              </w:rPr>
              <w:lastRenderedPageBreak/>
              <w:t>A very good application of a range of methods, materials, tools and/or techniques.</w:t>
            </w:r>
          </w:p>
          <w:p w14:paraId="0C988CFE" w14:textId="77777777" w:rsidR="002466CE" w:rsidRPr="00456BF5" w:rsidRDefault="002466CE" w:rsidP="000B424C">
            <w:pPr>
              <w:rPr>
                <w:rFonts w:asciiTheme="majorHAnsi" w:hAnsiTheme="majorHAnsi" w:cstheme="majorHAnsi"/>
                <w:sz w:val="24"/>
                <w:szCs w:val="24"/>
              </w:rPr>
            </w:pPr>
            <w:r w:rsidRPr="00456BF5">
              <w:rPr>
                <w:rFonts w:asciiTheme="majorHAnsi" w:hAnsiTheme="majorHAnsi" w:cstheme="majorHAnsi"/>
                <w:sz w:val="24"/>
                <w:szCs w:val="24"/>
              </w:rPr>
              <w:t xml:space="preserve">Very good consideration of the context of the application, with perceptive </w:t>
            </w:r>
            <w:r w:rsidRPr="00456BF5">
              <w:rPr>
                <w:rFonts w:asciiTheme="majorHAnsi" w:hAnsiTheme="majorHAnsi" w:cstheme="majorHAnsi"/>
                <w:sz w:val="24"/>
                <w:szCs w:val="24"/>
              </w:rPr>
              <w:lastRenderedPageBreak/>
              <w:t>insights. Can identify problems and propose appropriate solutions in complex and unpredictable contexts.</w:t>
            </w:r>
          </w:p>
          <w:p w14:paraId="5365B5A1" w14:textId="77777777" w:rsidR="002466CE" w:rsidRPr="00456BF5" w:rsidRDefault="002466CE" w:rsidP="000B424C">
            <w:pPr>
              <w:rPr>
                <w:rFonts w:asciiTheme="majorHAnsi" w:hAnsiTheme="majorHAnsi" w:cstheme="majorHAnsi"/>
                <w:sz w:val="24"/>
                <w:szCs w:val="24"/>
              </w:rPr>
            </w:pPr>
            <w:r w:rsidRPr="00456BF5">
              <w:rPr>
                <w:rFonts w:asciiTheme="majorHAnsi" w:hAnsiTheme="majorHAnsi" w:cstheme="majorHAnsi"/>
                <w:sz w:val="24"/>
                <w:szCs w:val="24"/>
              </w:rPr>
              <w:t xml:space="preserve">Evidence of originality and creativity. </w:t>
            </w:r>
          </w:p>
        </w:tc>
        <w:tc>
          <w:tcPr>
            <w:tcW w:w="1736" w:type="dxa"/>
          </w:tcPr>
          <w:p w14:paraId="7FF5B4A8" w14:textId="77777777" w:rsidR="002466CE" w:rsidRPr="00456BF5" w:rsidRDefault="002466CE" w:rsidP="000B424C">
            <w:pPr>
              <w:rPr>
                <w:rFonts w:asciiTheme="majorHAnsi" w:hAnsiTheme="majorHAnsi" w:cstheme="majorHAnsi"/>
                <w:sz w:val="24"/>
                <w:szCs w:val="24"/>
              </w:rPr>
            </w:pPr>
            <w:r w:rsidRPr="00456BF5">
              <w:rPr>
                <w:rFonts w:asciiTheme="majorHAnsi" w:hAnsiTheme="majorHAnsi" w:cstheme="majorHAnsi"/>
                <w:sz w:val="24"/>
                <w:szCs w:val="24"/>
              </w:rPr>
              <w:lastRenderedPageBreak/>
              <w:t>An advanced application of knowledge, methods, materials, tools and/or techniques.</w:t>
            </w:r>
          </w:p>
          <w:p w14:paraId="102082B3" w14:textId="77777777" w:rsidR="002466CE" w:rsidRPr="00456BF5" w:rsidRDefault="002466CE" w:rsidP="000B424C">
            <w:pPr>
              <w:rPr>
                <w:rFonts w:asciiTheme="majorHAnsi" w:hAnsiTheme="majorHAnsi" w:cstheme="majorHAnsi"/>
                <w:sz w:val="24"/>
                <w:szCs w:val="24"/>
              </w:rPr>
            </w:pPr>
            <w:r w:rsidRPr="00456BF5">
              <w:rPr>
                <w:rFonts w:asciiTheme="majorHAnsi" w:hAnsiTheme="majorHAnsi" w:cstheme="majorHAnsi"/>
                <w:sz w:val="24"/>
                <w:szCs w:val="24"/>
              </w:rPr>
              <w:t>The context of the application is well considered, and insightful.</w:t>
            </w:r>
          </w:p>
          <w:p w14:paraId="4A42D5A2" w14:textId="77777777" w:rsidR="002466CE" w:rsidRPr="00456BF5" w:rsidRDefault="002466CE" w:rsidP="000B424C">
            <w:pPr>
              <w:rPr>
                <w:rFonts w:asciiTheme="majorHAnsi" w:hAnsiTheme="majorHAnsi" w:cstheme="majorHAnsi"/>
                <w:sz w:val="24"/>
                <w:szCs w:val="24"/>
              </w:rPr>
            </w:pPr>
            <w:r w:rsidRPr="00456BF5">
              <w:rPr>
                <w:rFonts w:asciiTheme="majorHAnsi" w:hAnsiTheme="majorHAnsi" w:cstheme="majorHAnsi"/>
                <w:sz w:val="24"/>
                <w:szCs w:val="24"/>
              </w:rPr>
              <w:t xml:space="preserve">Can identify complex </w:t>
            </w:r>
            <w:r w:rsidRPr="00456BF5">
              <w:rPr>
                <w:rFonts w:asciiTheme="majorHAnsi" w:hAnsiTheme="majorHAnsi" w:cstheme="majorHAnsi"/>
                <w:sz w:val="24"/>
                <w:szCs w:val="24"/>
              </w:rPr>
              <w:lastRenderedPageBreak/>
              <w:t>problems and propose excellent solutions. An excellent grasp of techniques applicable to own research or advanced scholarship.</w:t>
            </w:r>
          </w:p>
          <w:p w14:paraId="010A8212" w14:textId="77777777" w:rsidR="002466CE" w:rsidRPr="00456BF5" w:rsidRDefault="002466CE" w:rsidP="000B424C">
            <w:pPr>
              <w:rPr>
                <w:rFonts w:asciiTheme="majorHAnsi" w:hAnsiTheme="majorHAnsi" w:cstheme="majorHAnsi"/>
                <w:sz w:val="24"/>
                <w:szCs w:val="24"/>
              </w:rPr>
            </w:pPr>
            <w:r w:rsidRPr="00456BF5">
              <w:rPr>
                <w:rFonts w:asciiTheme="majorHAnsi" w:hAnsiTheme="majorHAnsi" w:cstheme="majorHAnsi"/>
                <w:sz w:val="24"/>
                <w:szCs w:val="24"/>
              </w:rPr>
              <w:t>Shows originality in application of knowledge and techniques, and of how established techniques of enquiry create and interpret knowledge in the discipline.</w:t>
            </w:r>
          </w:p>
        </w:tc>
        <w:tc>
          <w:tcPr>
            <w:tcW w:w="1736" w:type="dxa"/>
          </w:tcPr>
          <w:p w14:paraId="0B2C9454" w14:textId="77777777" w:rsidR="002466CE" w:rsidRPr="00456BF5" w:rsidRDefault="002466CE" w:rsidP="000B424C">
            <w:pPr>
              <w:rPr>
                <w:rFonts w:asciiTheme="majorHAnsi" w:hAnsiTheme="majorHAnsi" w:cstheme="majorHAnsi"/>
                <w:sz w:val="24"/>
                <w:szCs w:val="24"/>
              </w:rPr>
            </w:pPr>
            <w:r w:rsidRPr="00456BF5">
              <w:rPr>
                <w:rFonts w:asciiTheme="majorHAnsi" w:hAnsiTheme="majorHAnsi" w:cstheme="majorHAnsi"/>
                <w:sz w:val="24"/>
                <w:szCs w:val="24"/>
              </w:rPr>
              <w:lastRenderedPageBreak/>
              <w:t xml:space="preserve">Exceptional application skills in complex, unpredictable, contexts, drawing skilfully on the latest research within the discipline. Can identify complex problems and </w:t>
            </w:r>
            <w:r w:rsidRPr="00456BF5">
              <w:rPr>
                <w:rFonts w:asciiTheme="majorHAnsi" w:hAnsiTheme="majorHAnsi" w:cstheme="majorHAnsi"/>
                <w:sz w:val="24"/>
                <w:szCs w:val="24"/>
              </w:rPr>
              <w:lastRenderedPageBreak/>
              <w:t xml:space="preserve">propose sophisticated, original solutions. </w:t>
            </w:r>
          </w:p>
          <w:p w14:paraId="48431F4D" w14:textId="77777777" w:rsidR="002466CE" w:rsidRPr="00456BF5" w:rsidRDefault="002466CE" w:rsidP="000B424C">
            <w:pPr>
              <w:rPr>
                <w:rFonts w:asciiTheme="majorHAnsi" w:hAnsiTheme="majorHAnsi" w:cstheme="majorHAnsi"/>
                <w:sz w:val="24"/>
                <w:szCs w:val="24"/>
              </w:rPr>
            </w:pPr>
            <w:r w:rsidRPr="00456BF5">
              <w:rPr>
                <w:rFonts w:asciiTheme="majorHAnsi" w:hAnsiTheme="majorHAnsi" w:cstheme="majorHAnsi"/>
                <w:sz w:val="24"/>
                <w:szCs w:val="24"/>
              </w:rPr>
              <w:t>An outstanding application of techniques applicable to own research or advanced scholarship.</w:t>
            </w:r>
          </w:p>
          <w:p w14:paraId="5214A892" w14:textId="77777777" w:rsidR="002466CE" w:rsidRPr="00456BF5" w:rsidRDefault="002466CE" w:rsidP="000B424C">
            <w:pPr>
              <w:rPr>
                <w:rFonts w:asciiTheme="majorHAnsi" w:hAnsiTheme="majorHAnsi" w:cstheme="majorHAnsi"/>
                <w:sz w:val="24"/>
                <w:szCs w:val="24"/>
              </w:rPr>
            </w:pPr>
            <w:r w:rsidRPr="00456BF5">
              <w:rPr>
                <w:rFonts w:asciiTheme="majorHAnsi" w:hAnsiTheme="majorHAnsi" w:cstheme="majorHAnsi"/>
                <w:sz w:val="24"/>
                <w:szCs w:val="24"/>
              </w:rPr>
              <w:t>Shows originality in application of knowledge and techniques, and of how established techniques of enquiry create and interpret knowledge in the discipline with assimilation and development of cutting edge processes and techniques.</w:t>
            </w:r>
          </w:p>
        </w:tc>
      </w:tr>
      <w:tr w:rsidR="002466CE" w:rsidRPr="00456BF5" w14:paraId="5378C68E" w14:textId="77777777" w:rsidTr="000B424C">
        <w:tc>
          <w:tcPr>
            <w:tcW w:w="1735" w:type="dxa"/>
            <w:shd w:val="clear" w:color="auto" w:fill="95B3D7" w:themeFill="accent1" w:themeFillTint="99"/>
          </w:tcPr>
          <w:p w14:paraId="2BDB3E8E" w14:textId="77777777" w:rsidR="002466CE" w:rsidRPr="00456BF5" w:rsidRDefault="002466CE" w:rsidP="000B424C">
            <w:pPr>
              <w:spacing w:before="34" w:line="239" w:lineRule="auto"/>
              <w:ind w:left="108" w:right="-54"/>
              <w:rPr>
                <w:rFonts w:asciiTheme="majorHAnsi" w:eastAsia="Arial" w:hAnsiTheme="majorHAnsi" w:cstheme="majorHAnsi"/>
                <w:b/>
                <w:bCs/>
                <w:sz w:val="24"/>
                <w:szCs w:val="24"/>
              </w:rPr>
            </w:pPr>
            <w:r w:rsidRPr="00456BF5">
              <w:rPr>
                <w:rFonts w:asciiTheme="majorHAnsi" w:eastAsia="Arial" w:hAnsiTheme="majorHAnsi" w:cstheme="majorHAnsi"/>
                <w:b/>
                <w:bCs/>
                <w:sz w:val="24"/>
                <w:szCs w:val="24"/>
              </w:rPr>
              <w:lastRenderedPageBreak/>
              <w:t>Transferable skills for life and professional practice</w:t>
            </w:r>
          </w:p>
          <w:p w14:paraId="14FB8F73" w14:textId="77777777" w:rsidR="002466CE" w:rsidRPr="00456BF5" w:rsidRDefault="002466CE" w:rsidP="002466CE">
            <w:pPr>
              <w:spacing w:before="34" w:line="239" w:lineRule="auto"/>
              <w:ind w:left="108" w:right="-54"/>
              <w:rPr>
                <w:rFonts w:asciiTheme="majorHAnsi" w:eastAsia="Arial" w:hAnsiTheme="majorHAnsi" w:cstheme="majorHAnsi"/>
                <w:b/>
                <w:bCs/>
                <w:sz w:val="24"/>
                <w:szCs w:val="24"/>
              </w:rPr>
            </w:pPr>
            <w:r w:rsidRPr="00456BF5">
              <w:rPr>
                <w:rFonts w:asciiTheme="majorHAnsi" w:hAnsiTheme="majorHAnsi" w:cstheme="majorHAnsi"/>
                <w:sz w:val="24"/>
                <w:szCs w:val="24"/>
              </w:rPr>
              <w:t xml:space="preserve">(Exercise of self-direction, autonomy and personal responsibility; plan and implement tasks at a professional level; independent learning; use appropriate media to communicate effectively and professionally to a variety of audiences; fluency of expression; systematic approach; clarity and effectiveness </w:t>
            </w:r>
            <w:r w:rsidRPr="00456BF5">
              <w:rPr>
                <w:rFonts w:asciiTheme="majorHAnsi" w:hAnsiTheme="majorHAnsi" w:cstheme="majorHAnsi"/>
                <w:sz w:val="24"/>
                <w:szCs w:val="24"/>
              </w:rPr>
              <w:lastRenderedPageBreak/>
              <w:t>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11BAFBA8" w14:textId="77777777" w:rsidR="002466CE" w:rsidRPr="00456BF5" w:rsidRDefault="002466CE" w:rsidP="000B424C">
            <w:pPr>
              <w:rPr>
                <w:rFonts w:asciiTheme="majorHAnsi" w:hAnsiTheme="majorHAnsi" w:cstheme="majorHAnsi"/>
                <w:sz w:val="24"/>
                <w:szCs w:val="24"/>
              </w:rPr>
            </w:pPr>
            <w:r w:rsidRPr="00456BF5">
              <w:rPr>
                <w:rFonts w:asciiTheme="majorHAnsi" w:hAnsiTheme="majorHAnsi" w:cstheme="majorHAnsi"/>
                <w:sz w:val="24"/>
                <w:szCs w:val="24"/>
              </w:rPr>
              <w:lastRenderedPageBreak/>
              <w:t>Communication medium is inappropriate or misapplied.</w:t>
            </w:r>
          </w:p>
          <w:p w14:paraId="4D551D71" w14:textId="77777777" w:rsidR="002466CE" w:rsidRPr="00456BF5" w:rsidRDefault="002466CE" w:rsidP="000B424C">
            <w:pPr>
              <w:rPr>
                <w:rFonts w:asciiTheme="majorHAnsi" w:hAnsiTheme="majorHAnsi" w:cstheme="majorHAnsi"/>
                <w:sz w:val="24"/>
                <w:szCs w:val="24"/>
              </w:rPr>
            </w:pPr>
            <w:r w:rsidRPr="00456BF5">
              <w:rPr>
                <w:rFonts w:asciiTheme="majorHAnsi" w:hAnsiTheme="majorHAnsi" w:cstheme="majorHAnsi"/>
                <w:sz w:val="24"/>
                <w:szCs w:val="24"/>
              </w:rPr>
              <w:t>Work is poorly structured, disorganised and/or confusingly expressed. Very weak use of language and/or very inappropriate style. Little or no evidence of autonomy (or collaboration, where relevant) in the completion of tasks. Little or no evidence of the skills required in professional, postgraduate employment.</w:t>
            </w:r>
          </w:p>
          <w:p w14:paraId="555767D8" w14:textId="77777777" w:rsidR="002466CE" w:rsidRPr="00456BF5" w:rsidRDefault="002466CE" w:rsidP="000B424C">
            <w:pPr>
              <w:rPr>
                <w:rFonts w:asciiTheme="majorHAnsi" w:hAnsiTheme="majorHAnsi" w:cstheme="majorHAnsi"/>
                <w:sz w:val="24"/>
                <w:szCs w:val="24"/>
              </w:rPr>
            </w:pPr>
          </w:p>
          <w:p w14:paraId="1537A39C" w14:textId="77777777" w:rsidR="002466CE" w:rsidRPr="00456BF5" w:rsidRDefault="002466CE" w:rsidP="000B424C">
            <w:pPr>
              <w:rPr>
                <w:rFonts w:asciiTheme="majorHAnsi" w:hAnsiTheme="majorHAnsi" w:cstheme="majorHAnsi"/>
                <w:sz w:val="24"/>
                <w:szCs w:val="24"/>
              </w:rPr>
            </w:pPr>
          </w:p>
        </w:tc>
        <w:tc>
          <w:tcPr>
            <w:tcW w:w="1736" w:type="dxa"/>
            <w:tcBorders>
              <w:top w:val="single" w:sz="4" w:space="0" w:color="auto"/>
              <w:left w:val="dashed" w:sz="4" w:space="0" w:color="auto"/>
              <w:bottom w:val="single" w:sz="4" w:space="0" w:color="auto"/>
              <w:right w:val="double" w:sz="4" w:space="0" w:color="auto"/>
            </w:tcBorders>
          </w:tcPr>
          <w:p w14:paraId="128C5EDB" w14:textId="77777777" w:rsidR="002466CE" w:rsidRPr="00456BF5" w:rsidRDefault="002466CE" w:rsidP="000B424C">
            <w:pPr>
              <w:rPr>
                <w:rFonts w:asciiTheme="majorHAnsi" w:hAnsiTheme="majorHAnsi" w:cstheme="majorHAnsi"/>
                <w:sz w:val="24"/>
                <w:szCs w:val="24"/>
              </w:rPr>
            </w:pPr>
            <w:r w:rsidRPr="00456BF5">
              <w:rPr>
                <w:rFonts w:asciiTheme="majorHAnsi" w:hAnsiTheme="majorHAnsi" w:cstheme="majorHAnsi"/>
                <w:sz w:val="24"/>
                <w:szCs w:val="24"/>
              </w:rPr>
              <w:t xml:space="preserve">Communication medium is poorly designed and/or not suitable for the audience. </w:t>
            </w:r>
          </w:p>
          <w:p w14:paraId="2E1FC077" w14:textId="77777777" w:rsidR="002466CE" w:rsidRPr="00456BF5" w:rsidRDefault="002466CE" w:rsidP="000B424C">
            <w:pPr>
              <w:rPr>
                <w:rFonts w:asciiTheme="majorHAnsi" w:hAnsiTheme="majorHAnsi" w:cstheme="majorHAnsi"/>
                <w:sz w:val="24"/>
                <w:szCs w:val="24"/>
              </w:rPr>
            </w:pPr>
            <w:r w:rsidRPr="00456BF5">
              <w:rPr>
                <w:rFonts w:asciiTheme="majorHAnsi" w:hAnsiTheme="majorHAnsi" w:cstheme="majorHAnsi"/>
                <w:sz w:val="24"/>
                <w:szCs w:val="24"/>
              </w:rPr>
              <w:t xml:space="preserve">Work is poorly presented in a disjointed manner. It is loosely, and at times incoherently, structured, with information and ideas often poorly expressed. Weak use of language and/or inappropriate style. Weak independent initiative (or collaboration, if relevant). Limited </w:t>
            </w:r>
            <w:r w:rsidRPr="00456BF5">
              <w:rPr>
                <w:rFonts w:asciiTheme="majorHAnsi" w:hAnsiTheme="majorHAnsi" w:cstheme="majorHAnsi"/>
                <w:sz w:val="24"/>
                <w:szCs w:val="24"/>
              </w:rPr>
              <w:lastRenderedPageBreak/>
              <w:t>evidence of the skills required in professional, postgraduate employment.</w:t>
            </w:r>
          </w:p>
        </w:tc>
        <w:tc>
          <w:tcPr>
            <w:tcW w:w="1736" w:type="dxa"/>
            <w:tcBorders>
              <w:top w:val="single" w:sz="4" w:space="0" w:color="auto"/>
              <w:left w:val="double" w:sz="4" w:space="0" w:color="auto"/>
              <w:bottom w:val="single" w:sz="4" w:space="0" w:color="auto"/>
              <w:right w:val="dashed" w:sz="4" w:space="0" w:color="auto"/>
            </w:tcBorders>
          </w:tcPr>
          <w:p w14:paraId="132764F5" w14:textId="77777777" w:rsidR="002466CE" w:rsidRPr="00456BF5" w:rsidRDefault="002466CE" w:rsidP="000B424C">
            <w:pPr>
              <w:rPr>
                <w:rFonts w:asciiTheme="majorHAnsi" w:hAnsiTheme="majorHAnsi" w:cstheme="majorHAnsi"/>
                <w:sz w:val="24"/>
                <w:szCs w:val="24"/>
              </w:rPr>
            </w:pPr>
            <w:r w:rsidRPr="00456BF5">
              <w:rPr>
                <w:rFonts w:asciiTheme="majorHAnsi" w:hAnsiTheme="majorHAnsi" w:cstheme="majorHAnsi"/>
                <w:sz w:val="24"/>
                <w:szCs w:val="24"/>
              </w:rPr>
              <w:lastRenderedPageBreak/>
              <w:t xml:space="preserve">Can communicate in a suitable medium but with some room for improvement. </w:t>
            </w:r>
          </w:p>
          <w:p w14:paraId="6958C8AB" w14:textId="77777777" w:rsidR="002466CE" w:rsidRPr="00456BF5" w:rsidRDefault="002466CE" w:rsidP="000B424C">
            <w:pPr>
              <w:rPr>
                <w:rFonts w:asciiTheme="majorHAnsi" w:hAnsiTheme="majorHAnsi" w:cstheme="majorHAnsi"/>
                <w:sz w:val="24"/>
                <w:szCs w:val="24"/>
              </w:rPr>
            </w:pPr>
            <w:r w:rsidRPr="00456BF5">
              <w:rPr>
                <w:rFonts w:asciiTheme="majorHAnsi" w:hAnsiTheme="majorHAnsi" w:cstheme="majorHAnsi"/>
                <w:sz w:val="24"/>
                <w:szCs w:val="24"/>
              </w:rPr>
              <w:t xml:space="preserve">Mostly ordered presentation and structure in which relevant ideas / concepts are reasonably expressed. Work may lack coherence in places. Can work as part of a team, but with limited involvement in group activities. </w:t>
            </w:r>
          </w:p>
          <w:p w14:paraId="0E1734C5" w14:textId="77777777" w:rsidR="002466CE" w:rsidRPr="00456BF5" w:rsidRDefault="002466CE" w:rsidP="000B424C">
            <w:pPr>
              <w:rPr>
                <w:rFonts w:asciiTheme="majorHAnsi" w:hAnsiTheme="majorHAnsi" w:cstheme="majorHAnsi"/>
                <w:sz w:val="24"/>
                <w:szCs w:val="24"/>
              </w:rPr>
            </w:pPr>
            <w:r w:rsidRPr="00456BF5">
              <w:rPr>
                <w:rFonts w:asciiTheme="majorHAnsi" w:hAnsiTheme="majorHAnsi" w:cstheme="majorHAnsi"/>
                <w:sz w:val="24"/>
                <w:szCs w:val="24"/>
              </w:rPr>
              <w:t xml:space="preserve">Demonstrates some but not all of the basic skills required in professional, postgraduate </w:t>
            </w:r>
            <w:r w:rsidRPr="00456BF5">
              <w:rPr>
                <w:rFonts w:asciiTheme="majorHAnsi" w:hAnsiTheme="majorHAnsi" w:cstheme="majorHAnsi"/>
                <w:sz w:val="24"/>
                <w:szCs w:val="24"/>
              </w:rPr>
              <w:lastRenderedPageBreak/>
              <w:t>employment,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2B502B94" w14:textId="77777777" w:rsidR="002466CE" w:rsidRPr="00456BF5" w:rsidRDefault="002466CE" w:rsidP="000B424C">
            <w:pPr>
              <w:rPr>
                <w:rFonts w:asciiTheme="majorHAnsi" w:hAnsiTheme="majorHAnsi" w:cstheme="majorHAnsi"/>
                <w:sz w:val="24"/>
                <w:szCs w:val="24"/>
              </w:rPr>
            </w:pPr>
            <w:r w:rsidRPr="00456BF5">
              <w:rPr>
                <w:rFonts w:asciiTheme="majorHAnsi" w:hAnsiTheme="majorHAnsi" w:cstheme="majorHAnsi"/>
                <w:sz w:val="24"/>
                <w:szCs w:val="24"/>
              </w:rPr>
              <w:lastRenderedPageBreak/>
              <w:t>Can communicate effectively in a suitable format, but may have minor errors.</w:t>
            </w:r>
          </w:p>
          <w:p w14:paraId="3DA4A794" w14:textId="77777777" w:rsidR="002466CE" w:rsidRPr="00456BF5" w:rsidRDefault="002466CE" w:rsidP="000B424C">
            <w:pPr>
              <w:rPr>
                <w:rFonts w:asciiTheme="majorHAnsi" w:hAnsiTheme="majorHAnsi" w:cstheme="majorHAnsi"/>
                <w:sz w:val="24"/>
                <w:szCs w:val="24"/>
              </w:rPr>
            </w:pPr>
            <w:r w:rsidRPr="00456BF5">
              <w:rPr>
                <w:rFonts w:asciiTheme="majorHAnsi" w:hAnsiTheme="majorHAnsi" w:cstheme="majorHAnsi"/>
                <w:sz w:val="24"/>
                <w:szCs w:val="24"/>
              </w:rPr>
              <w:t xml:space="preserve">Mostly coherent, organised work, in a suitable structure and is for the most part clearly expressed. Can work effectively independently and/or as part of a team, with clear contribution to group activities. </w:t>
            </w:r>
          </w:p>
          <w:p w14:paraId="70BDB84C" w14:textId="77777777" w:rsidR="002466CE" w:rsidRPr="00456BF5" w:rsidRDefault="002466CE" w:rsidP="000B424C">
            <w:pPr>
              <w:rPr>
                <w:rFonts w:asciiTheme="majorHAnsi" w:hAnsiTheme="majorHAnsi" w:cstheme="majorHAnsi"/>
                <w:sz w:val="24"/>
                <w:szCs w:val="24"/>
              </w:rPr>
            </w:pPr>
            <w:r w:rsidRPr="00456BF5">
              <w:rPr>
                <w:rFonts w:asciiTheme="majorHAnsi" w:hAnsiTheme="majorHAnsi" w:cstheme="majorHAnsi"/>
                <w:sz w:val="24"/>
                <w:szCs w:val="24"/>
              </w:rPr>
              <w:t xml:space="preserve">Demonstrates the skills required in professional, postgraduate </w:t>
            </w:r>
            <w:r w:rsidRPr="00456BF5">
              <w:rPr>
                <w:rFonts w:asciiTheme="majorHAnsi" w:hAnsiTheme="majorHAnsi" w:cstheme="majorHAnsi"/>
                <w:sz w:val="24"/>
                <w:szCs w:val="24"/>
              </w:rPr>
              <w:lastRenderedPageBreak/>
              <w:t>employment, with some areas of strength and some of minor weakness.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39542C27" w14:textId="77777777" w:rsidR="002466CE" w:rsidRPr="00456BF5" w:rsidRDefault="002466CE" w:rsidP="000B424C">
            <w:pPr>
              <w:rPr>
                <w:rFonts w:asciiTheme="majorHAnsi" w:hAnsiTheme="majorHAnsi" w:cstheme="majorHAnsi"/>
                <w:sz w:val="24"/>
                <w:szCs w:val="24"/>
              </w:rPr>
            </w:pPr>
            <w:r w:rsidRPr="00456BF5">
              <w:rPr>
                <w:rFonts w:asciiTheme="majorHAnsi" w:hAnsiTheme="majorHAnsi" w:cstheme="majorHAnsi"/>
                <w:sz w:val="24"/>
                <w:szCs w:val="24"/>
              </w:rPr>
              <w:lastRenderedPageBreak/>
              <w:t>Can communicate well, confidently and consistently in a suitable format.</w:t>
            </w:r>
          </w:p>
          <w:p w14:paraId="6D2EA769" w14:textId="77777777" w:rsidR="002466CE" w:rsidRPr="00456BF5" w:rsidRDefault="002466CE" w:rsidP="000B424C">
            <w:pPr>
              <w:rPr>
                <w:rFonts w:asciiTheme="majorHAnsi" w:hAnsiTheme="majorHAnsi" w:cstheme="majorHAnsi"/>
                <w:sz w:val="24"/>
                <w:szCs w:val="24"/>
              </w:rPr>
            </w:pPr>
            <w:r w:rsidRPr="00456BF5">
              <w:rPr>
                <w:rFonts w:asciiTheme="majorHAnsi" w:hAnsiTheme="majorHAnsi" w:cstheme="majorHAnsi"/>
                <w:sz w:val="24"/>
                <w:szCs w:val="24"/>
              </w:rPr>
              <w:t xml:space="preserve">Work is coherent, fluent, well-structured and organised. Can work very well autonomously and/or as part of a team, with a good contribution to group activities. </w:t>
            </w:r>
          </w:p>
          <w:p w14:paraId="31D95FC8" w14:textId="77777777" w:rsidR="002466CE" w:rsidRPr="00456BF5" w:rsidRDefault="002466CE" w:rsidP="000B424C">
            <w:pPr>
              <w:rPr>
                <w:rFonts w:asciiTheme="majorHAnsi" w:hAnsiTheme="majorHAnsi" w:cstheme="majorHAnsi"/>
                <w:sz w:val="24"/>
                <w:szCs w:val="24"/>
              </w:rPr>
            </w:pPr>
            <w:r w:rsidRPr="00456BF5">
              <w:rPr>
                <w:rFonts w:asciiTheme="majorHAnsi" w:hAnsiTheme="majorHAnsi" w:cstheme="majorHAnsi"/>
                <w:sz w:val="24"/>
                <w:szCs w:val="24"/>
              </w:rPr>
              <w:t>Demonstrates comprehensive professional, postgraduate employment skills.</w:t>
            </w:r>
          </w:p>
        </w:tc>
        <w:tc>
          <w:tcPr>
            <w:tcW w:w="1736" w:type="dxa"/>
            <w:tcBorders>
              <w:top w:val="single" w:sz="4" w:space="0" w:color="auto"/>
              <w:left w:val="dashed" w:sz="4" w:space="0" w:color="auto"/>
              <w:bottom w:val="single" w:sz="4" w:space="0" w:color="auto"/>
              <w:right w:val="dashed" w:sz="4" w:space="0" w:color="auto"/>
            </w:tcBorders>
          </w:tcPr>
          <w:p w14:paraId="7B3C4036" w14:textId="77777777" w:rsidR="002466CE" w:rsidRPr="00456BF5" w:rsidRDefault="002466CE" w:rsidP="000B424C">
            <w:pPr>
              <w:rPr>
                <w:rFonts w:asciiTheme="majorHAnsi" w:hAnsiTheme="majorHAnsi" w:cstheme="majorHAnsi"/>
                <w:sz w:val="24"/>
                <w:szCs w:val="24"/>
              </w:rPr>
            </w:pPr>
            <w:r w:rsidRPr="00456BF5">
              <w:rPr>
                <w:rFonts w:asciiTheme="majorHAnsi" w:hAnsiTheme="majorHAnsi" w:cstheme="majorHAnsi"/>
                <w:sz w:val="24"/>
                <w:szCs w:val="24"/>
              </w:rPr>
              <w:t>Can communicate professionally confidently and consistently in a suitable format.</w:t>
            </w:r>
          </w:p>
          <w:p w14:paraId="51785F89" w14:textId="77777777" w:rsidR="002466CE" w:rsidRPr="00456BF5" w:rsidRDefault="002466CE" w:rsidP="000B424C">
            <w:pPr>
              <w:rPr>
                <w:rFonts w:asciiTheme="majorHAnsi" w:hAnsiTheme="majorHAnsi" w:cstheme="majorHAnsi"/>
                <w:sz w:val="24"/>
                <w:szCs w:val="24"/>
              </w:rPr>
            </w:pPr>
            <w:r w:rsidRPr="00456BF5">
              <w:rPr>
                <w:rFonts w:asciiTheme="majorHAnsi" w:hAnsiTheme="majorHAnsi" w:cstheme="majorHAnsi"/>
                <w:sz w:val="24"/>
                <w:szCs w:val="24"/>
              </w:rPr>
              <w:t xml:space="preserve">Work is coherent, very fluent and is presented professionally. Can work autonomously with initiative. Where relevant can work professionally within a team, showing leadership skills as appropriate, managing conflict and meeting obligations. Demonstrates excellent </w:t>
            </w:r>
            <w:r w:rsidRPr="00456BF5">
              <w:rPr>
                <w:rFonts w:asciiTheme="majorHAnsi" w:hAnsiTheme="majorHAnsi" w:cstheme="majorHAnsi"/>
                <w:sz w:val="24"/>
                <w:szCs w:val="24"/>
              </w:rPr>
              <w:lastRenderedPageBreak/>
              <w:t>professional, postgraduate employment skills and a strong appetite for further development.</w:t>
            </w:r>
          </w:p>
          <w:p w14:paraId="11F5F7CB" w14:textId="77777777" w:rsidR="002466CE" w:rsidRPr="00456BF5" w:rsidRDefault="002466CE" w:rsidP="000B424C">
            <w:pPr>
              <w:rPr>
                <w:rFonts w:asciiTheme="majorHAnsi" w:hAnsiTheme="majorHAnsi" w:cstheme="majorHAnsi"/>
                <w:sz w:val="24"/>
                <w:szCs w:val="24"/>
              </w:rPr>
            </w:pPr>
          </w:p>
        </w:tc>
        <w:tc>
          <w:tcPr>
            <w:tcW w:w="1736" w:type="dxa"/>
            <w:tcBorders>
              <w:top w:val="single" w:sz="4" w:space="0" w:color="auto"/>
              <w:left w:val="dashed" w:sz="4" w:space="0" w:color="auto"/>
              <w:bottom w:val="single" w:sz="4" w:space="0" w:color="auto"/>
              <w:right w:val="single" w:sz="4" w:space="0" w:color="auto"/>
            </w:tcBorders>
          </w:tcPr>
          <w:p w14:paraId="242FE53D" w14:textId="77777777" w:rsidR="002466CE" w:rsidRPr="00456BF5" w:rsidRDefault="002466CE" w:rsidP="000B424C">
            <w:pPr>
              <w:rPr>
                <w:rFonts w:asciiTheme="majorHAnsi" w:hAnsiTheme="majorHAnsi" w:cstheme="majorHAnsi"/>
                <w:sz w:val="24"/>
                <w:szCs w:val="24"/>
              </w:rPr>
            </w:pPr>
            <w:r w:rsidRPr="00456BF5">
              <w:rPr>
                <w:rFonts w:asciiTheme="majorHAnsi" w:hAnsiTheme="majorHAnsi" w:cstheme="majorHAnsi"/>
                <w:sz w:val="24"/>
                <w:szCs w:val="24"/>
              </w:rPr>
              <w:lastRenderedPageBreak/>
              <w:t xml:space="preserve">Can communicate with an exceptionally high level of professionalism. </w:t>
            </w:r>
          </w:p>
          <w:p w14:paraId="5C7A1B5E" w14:textId="77777777" w:rsidR="002466CE" w:rsidRPr="00456BF5" w:rsidRDefault="002466CE" w:rsidP="000B424C">
            <w:pPr>
              <w:rPr>
                <w:rFonts w:asciiTheme="majorHAnsi" w:hAnsiTheme="majorHAnsi" w:cstheme="majorHAnsi"/>
                <w:sz w:val="24"/>
                <w:szCs w:val="24"/>
              </w:rPr>
            </w:pPr>
            <w:r w:rsidRPr="00456BF5">
              <w:rPr>
                <w:rFonts w:asciiTheme="majorHAnsi" w:hAnsiTheme="majorHAnsi" w:cstheme="majorHAnsi"/>
                <w:sz w:val="24"/>
                <w:szCs w:val="24"/>
              </w:rPr>
              <w:t xml:space="preserve">Work is remarkably coherent, very fluent and is presented professionally. Can work outstandingly well and professionally within a team, showing advanced leadership skills. Demonstrates exemplary professional, postgraduate employment skills and a strong appetite </w:t>
            </w:r>
            <w:r w:rsidRPr="00456BF5">
              <w:rPr>
                <w:rFonts w:asciiTheme="majorHAnsi" w:hAnsiTheme="majorHAnsi" w:cstheme="majorHAnsi"/>
                <w:sz w:val="24"/>
                <w:szCs w:val="24"/>
              </w:rPr>
              <w:lastRenderedPageBreak/>
              <w:t>for further development.</w:t>
            </w:r>
          </w:p>
        </w:tc>
      </w:tr>
    </w:tbl>
    <w:p w14:paraId="5B661485" w14:textId="77777777" w:rsidR="002466CE" w:rsidRPr="00456BF5" w:rsidRDefault="002466CE" w:rsidP="002466CE">
      <w:pPr>
        <w:pStyle w:val="NormalWeb"/>
        <w:rPr>
          <w:rFonts w:asciiTheme="majorHAnsi" w:hAnsiTheme="majorHAnsi" w:cstheme="majorHAnsi"/>
          <w:color w:val="303B44"/>
          <w:szCs w:val="24"/>
        </w:rPr>
      </w:pPr>
    </w:p>
    <w:sectPr w:rsidR="002466CE" w:rsidRPr="00456BF5"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A304102" w14:textId="77777777" w:rsidR="00BA1B23" w:rsidRDefault="00BA1B23">
      <w:r>
        <w:separator/>
      </w:r>
    </w:p>
  </w:endnote>
  <w:endnote w:type="continuationSeparator" w:id="0">
    <w:p w14:paraId="0AADD113" w14:textId="77777777" w:rsidR="00BA1B23" w:rsidRDefault="00BA1B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9178147" w14:textId="53E96A64" w:rsidR="003949CE" w:rsidRDefault="003949CE">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251091">
      <w:rPr>
        <w:b/>
        <w:noProof/>
      </w:rPr>
      <w:t>2</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251091">
      <w:rPr>
        <w:b/>
        <w:noProof/>
      </w:rPr>
      <w:t>13</w:t>
    </w:r>
    <w:r>
      <w:rPr>
        <w:b/>
        <w:sz w:val="24"/>
        <w:szCs w:val="24"/>
      </w:rPr>
      <w:fldChar w:fldCharType="end"/>
    </w:r>
  </w:p>
  <w:p w14:paraId="65C7377D" w14:textId="77777777" w:rsidR="003949CE" w:rsidRDefault="003949CE">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F225159" w14:textId="77777777" w:rsidR="003949CE" w:rsidRDefault="003949CE">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FDEAE27" w14:textId="77777777" w:rsidR="00BA1B23" w:rsidRDefault="00BA1B23">
      <w:r>
        <w:separator/>
      </w:r>
    </w:p>
  </w:footnote>
  <w:footnote w:type="continuationSeparator" w:id="0">
    <w:p w14:paraId="156B0815" w14:textId="77777777" w:rsidR="00BA1B23" w:rsidRDefault="00BA1B2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059170A"/>
    <w:multiLevelType w:val="hybridMultilevel"/>
    <w:tmpl w:val="0FB4E1D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01E56612"/>
    <w:multiLevelType w:val="hybridMultilevel"/>
    <w:tmpl w:val="0332EC6E"/>
    <w:lvl w:ilvl="0" w:tplc="04090001">
      <w:start w:val="1"/>
      <w:numFmt w:val="bullet"/>
      <w:lvlText w:val=""/>
      <w:lvlJc w:val="left"/>
      <w:pPr>
        <w:ind w:left="510" w:hanging="360"/>
      </w:pPr>
      <w:rPr>
        <w:rFonts w:ascii="Symbol" w:hAnsi="Symbol" w:hint="default"/>
      </w:rPr>
    </w:lvl>
    <w:lvl w:ilvl="1" w:tplc="04090003" w:tentative="1">
      <w:start w:val="1"/>
      <w:numFmt w:val="bullet"/>
      <w:lvlText w:val="o"/>
      <w:lvlJc w:val="left"/>
      <w:pPr>
        <w:ind w:left="1230" w:hanging="360"/>
      </w:pPr>
      <w:rPr>
        <w:rFonts w:ascii="Courier New" w:hAnsi="Courier New" w:hint="default"/>
      </w:rPr>
    </w:lvl>
    <w:lvl w:ilvl="2" w:tplc="04090005" w:tentative="1">
      <w:start w:val="1"/>
      <w:numFmt w:val="bullet"/>
      <w:lvlText w:val=""/>
      <w:lvlJc w:val="left"/>
      <w:pPr>
        <w:ind w:left="1950" w:hanging="360"/>
      </w:pPr>
      <w:rPr>
        <w:rFonts w:ascii="Wingdings" w:hAnsi="Wingdings" w:hint="default"/>
      </w:rPr>
    </w:lvl>
    <w:lvl w:ilvl="3" w:tplc="04090001" w:tentative="1">
      <w:start w:val="1"/>
      <w:numFmt w:val="bullet"/>
      <w:lvlText w:val=""/>
      <w:lvlJc w:val="left"/>
      <w:pPr>
        <w:ind w:left="2670" w:hanging="360"/>
      </w:pPr>
      <w:rPr>
        <w:rFonts w:ascii="Symbol" w:hAnsi="Symbol" w:hint="default"/>
      </w:rPr>
    </w:lvl>
    <w:lvl w:ilvl="4" w:tplc="04090003" w:tentative="1">
      <w:start w:val="1"/>
      <w:numFmt w:val="bullet"/>
      <w:lvlText w:val="o"/>
      <w:lvlJc w:val="left"/>
      <w:pPr>
        <w:ind w:left="3390" w:hanging="360"/>
      </w:pPr>
      <w:rPr>
        <w:rFonts w:ascii="Courier New" w:hAnsi="Courier New" w:hint="default"/>
      </w:rPr>
    </w:lvl>
    <w:lvl w:ilvl="5" w:tplc="04090005" w:tentative="1">
      <w:start w:val="1"/>
      <w:numFmt w:val="bullet"/>
      <w:lvlText w:val=""/>
      <w:lvlJc w:val="left"/>
      <w:pPr>
        <w:ind w:left="4110" w:hanging="360"/>
      </w:pPr>
      <w:rPr>
        <w:rFonts w:ascii="Wingdings" w:hAnsi="Wingdings" w:hint="default"/>
      </w:rPr>
    </w:lvl>
    <w:lvl w:ilvl="6" w:tplc="04090001" w:tentative="1">
      <w:start w:val="1"/>
      <w:numFmt w:val="bullet"/>
      <w:lvlText w:val=""/>
      <w:lvlJc w:val="left"/>
      <w:pPr>
        <w:ind w:left="4830" w:hanging="360"/>
      </w:pPr>
      <w:rPr>
        <w:rFonts w:ascii="Symbol" w:hAnsi="Symbol" w:hint="default"/>
      </w:rPr>
    </w:lvl>
    <w:lvl w:ilvl="7" w:tplc="04090003" w:tentative="1">
      <w:start w:val="1"/>
      <w:numFmt w:val="bullet"/>
      <w:lvlText w:val="o"/>
      <w:lvlJc w:val="left"/>
      <w:pPr>
        <w:ind w:left="5550" w:hanging="360"/>
      </w:pPr>
      <w:rPr>
        <w:rFonts w:ascii="Courier New" w:hAnsi="Courier New" w:hint="default"/>
      </w:rPr>
    </w:lvl>
    <w:lvl w:ilvl="8" w:tplc="04090005" w:tentative="1">
      <w:start w:val="1"/>
      <w:numFmt w:val="bullet"/>
      <w:lvlText w:val=""/>
      <w:lvlJc w:val="left"/>
      <w:pPr>
        <w:ind w:left="6270" w:hanging="360"/>
      </w:pPr>
      <w:rPr>
        <w:rFonts w:ascii="Wingdings" w:hAnsi="Wingdings" w:hint="default"/>
      </w:r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E710DCB"/>
    <w:multiLevelType w:val="hybridMultilevel"/>
    <w:tmpl w:val="E5EACEDE"/>
    <w:lvl w:ilvl="0" w:tplc="CF42B3D0">
      <w:start w:val="1"/>
      <w:numFmt w:val="lowerLetter"/>
      <w:lvlText w:val="%1)"/>
      <w:lvlJc w:val="left"/>
      <w:pPr>
        <w:ind w:left="1069" w:hanging="360"/>
      </w:pPr>
      <w:rPr>
        <w:rFonts w:hint="default"/>
        <w:b w:val="0"/>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7"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8"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22D5195"/>
    <w:multiLevelType w:val="hybridMultilevel"/>
    <w:tmpl w:val="C04A4FBE"/>
    <w:lvl w:ilvl="0" w:tplc="76422362">
      <w:start w:val="1"/>
      <w:numFmt w:val="lowerLetter"/>
      <w:lvlText w:val="%1)"/>
      <w:lvlJc w:val="left"/>
      <w:pPr>
        <w:ind w:left="720" w:hanging="360"/>
      </w:pPr>
      <w:rPr>
        <w:rFonts w:cs="Arial"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1"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4"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5" w15:restartNumberingAfterBreak="0">
    <w:nsid w:val="3F420A9E"/>
    <w:multiLevelType w:val="hybridMultilevel"/>
    <w:tmpl w:val="9634B0C6"/>
    <w:lvl w:ilvl="0" w:tplc="CB32DC78">
      <w:numFmt w:val="bullet"/>
      <w:lvlText w:val="-"/>
      <w:lvlJc w:val="left"/>
      <w:pPr>
        <w:ind w:left="720" w:hanging="360"/>
      </w:pPr>
      <w:rPr>
        <w:rFonts w:ascii="Arial" w:eastAsia="Times New Roman" w:hAnsi="Arial" w:cs="Aria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19B150B"/>
    <w:multiLevelType w:val="multilevel"/>
    <w:tmpl w:val="E2B847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1CE56BF"/>
    <w:multiLevelType w:val="hybridMultilevel"/>
    <w:tmpl w:val="D48EDEB6"/>
    <w:lvl w:ilvl="0" w:tplc="0809000F">
      <w:start w:val="1"/>
      <w:numFmt w:val="decimal"/>
      <w:lvlText w:val="%1."/>
      <w:lvlJc w:val="left"/>
      <w:pPr>
        <w:ind w:left="1080" w:hanging="360"/>
      </w:pPr>
      <w:rPr>
        <w:rFonts w:cs="Times New Roman"/>
      </w:rPr>
    </w:lvl>
    <w:lvl w:ilvl="1" w:tplc="08090019">
      <w:start w:val="1"/>
      <w:numFmt w:val="decimal"/>
      <w:lvlText w:val="%2."/>
      <w:lvlJc w:val="left"/>
      <w:pPr>
        <w:tabs>
          <w:tab w:val="num" w:pos="1800"/>
        </w:tabs>
        <w:ind w:left="1800" w:hanging="360"/>
      </w:pPr>
      <w:rPr>
        <w:rFonts w:cs="Times New Roman"/>
      </w:rPr>
    </w:lvl>
    <w:lvl w:ilvl="2" w:tplc="0809001B">
      <w:start w:val="1"/>
      <w:numFmt w:val="decimal"/>
      <w:lvlText w:val="%3."/>
      <w:lvlJc w:val="left"/>
      <w:pPr>
        <w:tabs>
          <w:tab w:val="num" w:pos="2520"/>
        </w:tabs>
        <w:ind w:left="2520" w:hanging="360"/>
      </w:pPr>
      <w:rPr>
        <w:rFonts w:cs="Times New Roman"/>
      </w:rPr>
    </w:lvl>
    <w:lvl w:ilvl="3" w:tplc="0809000F">
      <w:start w:val="1"/>
      <w:numFmt w:val="decimal"/>
      <w:lvlText w:val="%4."/>
      <w:lvlJc w:val="left"/>
      <w:pPr>
        <w:tabs>
          <w:tab w:val="num" w:pos="3240"/>
        </w:tabs>
        <w:ind w:left="3240" w:hanging="360"/>
      </w:pPr>
      <w:rPr>
        <w:rFonts w:cs="Times New Roman"/>
      </w:rPr>
    </w:lvl>
    <w:lvl w:ilvl="4" w:tplc="08090019">
      <w:start w:val="1"/>
      <w:numFmt w:val="decimal"/>
      <w:lvlText w:val="%5."/>
      <w:lvlJc w:val="left"/>
      <w:pPr>
        <w:tabs>
          <w:tab w:val="num" w:pos="3960"/>
        </w:tabs>
        <w:ind w:left="3960" w:hanging="360"/>
      </w:pPr>
      <w:rPr>
        <w:rFonts w:cs="Times New Roman"/>
      </w:rPr>
    </w:lvl>
    <w:lvl w:ilvl="5" w:tplc="0809001B">
      <w:start w:val="1"/>
      <w:numFmt w:val="decimal"/>
      <w:lvlText w:val="%6."/>
      <w:lvlJc w:val="left"/>
      <w:pPr>
        <w:tabs>
          <w:tab w:val="num" w:pos="4680"/>
        </w:tabs>
        <w:ind w:left="4680" w:hanging="360"/>
      </w:pPr>
      <w:rPr>
        <w:rFonts w:cs="Times New Roman"/>
      </w:rPr>
    </w:lvl>
    <w:lvl w:ilvl="6" w:tplc="0809000F">
      <w:start w:val="1"/>
      <w:numFmt w:val="decimal"/>
      <w:lvlText w:val="%7."/>
      <w:lvlJc w:val="left"/>
      <w:pPr>
        <w:tabs>
          <w:tab w:val="num" w:pos="5400"/>
        </w:tabs>
        <w:ind w:left="5400" w:hanging="360"/>
      </w:pPr>
      <w:rPr>
        <w:rFonts w:cs="Times New Roman"/>
      </w:rPr>
    </w:lvl>
    <w:lvl w:ilvl="7" w:tplc="08090019">
      <w:start w:val="1"/>
      <w:numFmt w:val="decimal"/>
      <w:lvlText w:val="%8."/>
      <w:lvlJc w:val="left"/>
      <w:pPr>
        <w:tabs>
          <w:tab w:val="num" w:pos="6120"/>
        </w:tabs>
        <w:ind w:left="6120" w:hanging="360"/>
      </w:pPr>
      <w:rPr>
        <w:rFonts w:cs="Times New Roman"/>
      </w:rPr>
    </w:lvl>
    <w:lvl w:ilvl="8" w:tplc="0809001B">
      <w:start w:val="1"/>
      <w:numFmt w:val="decimal"/>
      <w:lvlText w:val="%9."/>
      <w:lvlJc w:val="left"/>
      <w:pPr>
        <w:tabs>
          <w:tab w:val="num" w:pos="6840"/>
        </w:tabs>
        <w:ind w:left="6840" w:hanging="360"/>
      </w:pPr>
      <w:rPr>
        <w:rFonts w:cs="Times New Roman"/>
      </w:rPr>
    </w:lvl>
  </w:abstractNum>
  <w:abstractNum w:abstractNumId="20"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2"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1504855965">
    <w:abstractNumId w:val="3"/>
  </w:num>
  <w:num w:numId="2" w16cid:durableId="1512186614">
    <w:abstractNumId w:val="13"/>
  </w:num>
  <w:num w:numId="3" w16cid:durableId="2102263871">
    <w:abstractNumId w:val="22"/>
  </w:num>
  <w:num w:numId="4" w16cid:durableId="1515873879">
    <w:abstractNumId w:val="17"/>
  </w:num>
  <w:num w:numId="5" w16cid:durableId="990135682">
    <w:abstractNumId w:val="11"/>
  </w:num>
  <w:num w:numId="6" w16cid:durableId="1083186009">
    <w:abstractNumId w:val="21"/>
  </w:num>
  <w:num w:numId="7" w16cid:durableId="621695130">
    <w:abstractNumId w:val="4"/>
  </w:num>
  <w:num w:numId="8" w16cid:durableId="304284717">
    <w:abstractNumId w:val="20"/>
  </w:num>
  <w:num w:numId="9" w16cid:durableId="1108698437">
    <w:abstractNumId w:val="14"/>
  </w:num>
  <w:num w:numId="10" w16cid:durableId="1944605568">
    <w:abstractNumId w:val="7"/>
  </w:num>
  <w:num w:numId="11" w16cid:durableId="1500149902">
    <w:abstractNumId w:val="8"/>
  </w:num>
  <w:num w:numId="12" w16cid:durableId="2084643409">
    <w:abstractNumId w:val="12"/>
  </w:num>
  <w:num w:numId="13" w16cid:durableId="959919591">
    <w:abstractNumId w:val="18"/>
  </w:num>
  <w:num w:numId="14" w16cid:durableId="1444765121">
    <w:abstractNumId w:val="5"/>
  </w:num>
  <w:num w:numId="15" w16cid:durableId="545917656">
    <w:abstractNumId w:val="0"/>
  </w:num>
  <w:num w:numId="16" w16cid:durableId="1880898786">
    <w:abstractNumId w:val="10"/>
  </w:num>
  <w:num w:numId="17" w16cid:durableId="1376931557">
    <w:abstractNumId w:val="1"/>
  </w:num>
  <w:num w:numId="18" w16cid:durableId="30956233">
    <w:abstractNumId w:val="16"/>
  </w:num>
  <w:num w:numId="19" w16cid:durableId="848177625">
    <w:abstractNumId w:val="2"/>
  </w:num>
  <w:num w:numId="20" w16cid:durableId="137381460">
    <w:abstractNumId w:val="15"/>
  </w:num>
  <w:num w:numId="21" w16cid:durableId="863398370">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682778363">
    <w:abstractNumId w:val="9"/>
  </w:num>
  <w:num w:numId="23" w16cid:durableId="145883462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11C22"/>
    <w:rsid w:val="00026B02"/>
    <w:rsid w:val="000822E5"/>
    <w:rsid w:val="000971FC"/>
    <w:rsid w:val="000A2A3A"/>
    <w:rsid w:val="000A492A"/>
    <w:rsid w:val="000B424C"/>
    <w:rsid w:val="000B6520"/>
    <w:rsid w:val="000D2F80"/>
    <w:rsid w:val="000E0889"/>
    <w:rsid w:val="000E413A"/>
    <w:rsid w:val="000F5AA3"/>
    <w:rsid w:val="00100396"/>
    <w:rsid w:val="00100B5C"/>
    <w:rsid w:val="00103507"/>
    <w:rsid w:val="001106E9"/>
    <w:rsid w:val="00124CA5"/>
    <w:rsid w:val="00134F77"/>
    <w:rsid w:val="00152E9D"/>
    <w:rsid w:val="00154487"/>
    <w:rsid w:val="0017512A"/>
    <w:rsid w:val="00196958"/>
    <w:rsid w:val="001A1369"/>
    <w:rsid w:val="001A1E39"/>
    <w:rsid w:val="001A24F3"/>
    <w:rsid w:val="001B405C"/>
    <w:rsid w:val="001B5F45"/>
    <w:rsid w:val="001E1050"/>
    <w:rsid w:val="001E1E1F"/>
    <w:rsid w:val="001E2007"/>
    <w:rsid w:val="001E57C1"/>
    <w:rsid w:val="001F07EF"/>
    <w:rsid w:val="001F50B6"/>
    <w:rsid w:val="001F6D7A"/>
    <w:rsid w:val="0022746E"/>
    <w:rsid w:val="00235F71"/>
    <w:rsid w:val="002420DE"/>
    <w:rsid w:val="002444CA"/>
    <w:rsid w:val="002466CE"/>
    <w:rsid w:val="00251091"/>
    <w:rsid w:val="00254DD7"/>
    <w:rsid w:val="00260DE6"/>
    <w:rsid w:val="00273FEE"/>
    <w:rsid w:val="0028204E"/>
    <w:rsid w:val="00283228"/>
    <w:rsid w:val="0028591B"/>
    <w:rsid w:val="00291841"/>
    <w:rsid w:val="002C449B"/>
    <w:rsid w:val="002C6040"/>
    <w:rsid w:val="002D5B3F"/>
    <w:rsid w:val="002E272E"/>
    <w:rsid w:val="002F5778"/>
    <w:rsid w:val="003223E0"/>
    <w:rsid w:val="00337AF1"/>
    <w:rsid w:val="00352C4A"/>
    <w:rsid w:val="00362560"/>
    <w:rsid w:val="003732FD"/>
    <w:rsid w:val="003753B2"/>
    <w:rsid w:val="00376559"/>
    <w:rsid w:val="00382BAA"/>
    <w:rsid w:val="00384D73"/>
    <w:rsid w:val="00393EB6"/>
    <w:rsid w:val="003949CE"/>
    <w:rsid w:val="003960E6"/>
    <w:rsid w:val="003A3CE5"/>
    <w:rsid w:val="003B366F"/>
    <w:rsid w:val="003B3F9D"/>
    <w:rsid w:val="003B6C95"/>
    <w:rsid w:val="003C2619"/>
    <w:rsid w:val="003E5751"/>
    <w:rsid w:val="003F2EE0"/>
    <w:rsid w:val="003F45A9"/>
    <w:rsid w:val="004046A9"/>
    <w:rsid w:val="00404C50"/>
    <w:rsid w:val="00416F03"/>
    <w:rsid w:val="004170E8"/>
    <w:rsid w:val="00423934"/>
    <w:rsid w:val="00426244"/>
    <w:rsid w:val="0044402F"/>
    <w:rsid w:val="00456BF5"/>
    <w:rsid w:val="00470A38"/>
    <w:rsid w:val="004874DE"/>
    <w:rsid w:val="004962A5"/>
    <w:rsid w:val="004B5334"/>
    <w:rsid w:val="004B6C14"/>
    <w:rsid w:val="004C4F19"/>
    <w:rsid w:val="004D5E9B"/>
    <w:rsid w:val="004D63D9"/>
    <w:rsid w:val="004E6585"/>
    <w:rsid w:val="0050249F"/>
    <w:rsid w:val="00524566"/>
    <w:rsid w:val="00530BEF"/>
    <w:rsid w:val="00552351"/>
    <w:rsid w:val="00561F00"/>
    <w:rsid w:val="00562C4E"/>
    <w:rsid w:val="00562DEC"/>
    <w:rsid w:val="00576AB4"/>
    <w:rsid w:val="00577917"/>
    <w:rsid w:val="00590667"/>
    <w:rsid w:val="005969E2"/>
    <w:rsid w:val="005A1689"/>
    <w:rsid w:val="005A5571"/>
    <w:rsid w:val="005B61CD"/>
    <w:rsid w:val="005B7656"/>
    <w:rsid w:val="005D1D58"/>
    <w:rsid w:val="005D432C"/>
    <w:rsid w:val="005E1FF4"/>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76241"/>
    <w:rsid w:val="00681208"/>
    <w:rsid w:val="00681FA9"/>
    <w:rsid w:val="006849B9"/>
    <w:rsid w:val="00691EA9"/>
    <w:rsid w:val="006934D4"/>
    <w:rsid w:val="006A6DC3"/>
    <w:rsid w:val="006B6EDA"/>
    <w:rsid w:val="006C1480"/>
    <w:rsid w:val="006D49ED"/>
    <w:rsid w:val="006D55CE"/>
    <w:rsid w:val="006D637A"/>
    <w:rsid w:val="006D6B5E"/>
    <w:rsid w:val="006D6F24"/>
    <w:rsid w:val="006E3E4E"/>
    <w:rsid w:val="006F1715"/>
    <w:rsid w:val="006F45BF"/>
    <w:rsid w:val="006F60E0"/>
    <w:rsid w:val="00702F71"/>
    <w:rsid w:val="00712504"/>
    <w:rsid w:val="00721A4A"/>
    <w:rsid w:val="007366DF"/>
    <w:rsid w:val="00740AA5"/>
    <w:rsid w:val="00757839"/>
    <w:rsid w:val="00770C81"/>
    <w:rsid w:val="00791024"/>
    <w:rsid w:val="00793F0A"/>
    <w:rsid w:val="007A2657"/>
    <w:rsid w:val="007C682C"/>
    <w:rsid w:val="007C7B04"/>
    <w:rsid w:val="007D2385"/>
    <w:rsid w:val="007E6F99"/>
    <w:rsid w:val="007F214F"/>
    <w:rsid w:val="00800069"/>
    <w:rsid w:val="008042F0"/>
    <w:rsid w:val="008310A0"/>
    <w:rsid w:val="00835D29"/>
    <w:rsid w:val="00842E7F"/>
    <w:rsid w:val="008440FE"/>
    <w:rsid w:val="00852933"/>
    <w:rsid w:val="008566E5"/>
    <w:rsid w:val="008566FE"/>
    <w:rsid w:val="00865B46"/>
    <w:rsid w:val="00873B35"/>
    <w:rsid w:val="00876776"/>
    <w:rsid w:val="0088365F"/>
    <w:rsid w:val="00896134"/>
    <w:rsid w:val="008A62BC"/>
    <w:rsid w:val="008A6B8A"/>
    <w:rsid w:val="008B43E7"/>
    <w:rsid w:val="008D763F"/>
    <w:rsid w:val="008F036F"/>
    <w:rsid w:val="008F1308"/>
    <w:rsid w:val="008F78C2"/>
    <w:rsid w:val="00904568"/>
    <w:rsid w:val="00911394"/>
    <w:rsid w:val="00923EF2"/>
    <w:rsid w:val="00926D25"/>
    <w:rsid w:val="00926E9D"/>
    <w:rsid w:val="00932C6E"/>
    <w:rsid w:val="00933F10"/>
    <w:rsid w:val="009433C5"/>
    <w:rsid w:val="009557F3"/>
    <w:rsid w:val="00965881"/>
    <w:rsid w:val="009666AA"/>
    <w:rsid w:val="009871FF"/>
    <w:rsid w:val="00990799"/>
    <w:rsid w:val="00995D51"/>
    <w:rsid w:val="009A0631"/>
    <w:rsid w:val="009B10ED"/>
    <w:rsid w:val="009D3EA4"/>
    <w:rsid w:val="009D649C"/>
    <w:rsid w:val="009E2893"/>
    <w:rsid w:val="009E4BC1"/>
    <w:rsid w:val="009F5CB2"/>
    <w:rsid w:val="00A03BB8"/>
    <w:rsid w:val="00A269F3"/>
    <w:rsid w:val="00A3505D"/>
    <w:rsid w:val="00A4036F"/>
    <w:rsid w:val="00A406E5"/>
    <w:rsid w:val="00A4641C"/>
    <w:rsid w:val="00A47A0C"/>
    <w:rsid w:val="00A5520B"/>
    <w:rsid w:val="00A55876"/>
    <w:rsid w:val="00A67FB1"/>
    <w:rsid w:val="00A85BFE"/>
    <w:rsid w:val="00AB6FE7"/>
    <w:rsid w:val="00AB7AD7"/>
    <w:rsid w:val="00AC5F32"/>
    <w:rsid w:val="00AD217E"/>
    <w:rsid w:val="00AD2430"/>
    <w:rsid w:val="00AE41A6"/>
    <w:rsid w:val="00AF0E34"/>
    <w:rsid w:val="00AF271D"/>
    <w:rsid w:val="00AF56C2"/>
    <w:rsid w:val="00B004E6"/>
    <w:rsid w:val="00B0744D"/>
    <w:rsid w:val="00B10CF0"/>
    <w:rsid w:val="00B16961"/>
    <w:rsid w:val="00B248F4"/>
    <w:rsid w:val="00B30381"/>
    <w:rsid w:val="00B50EA8"/>
    <w:rsid w:val="00B64082"/>
    <w:rsid w:val="00B72325"/>
    <w:rsid w:val="00B72EC6"/>
    <w:rsid w:val="00B81AD3"/>
    <w:rsid w:val="00B829D8"/>
    <w:rsid w:val="00B84B5B"/>
    <w:rsid w:val="00B86446"/>
    <w:rsid w:val="00B874EE"/>
    <w:rsid w:val="00BA1176"/>
    <w:rsid w:val="00BA1B23"/>
    <w:rsid w:val="00BB5777"/>
    <w:rsid w:val="00BC7775"/>
    <w:rsid w:val="00BE0B01"/>
    <w:rsid w:val="00BE79C7"/>
    <w:rsid w:val="00BF3CB5"/>
    <w:rsid w:val="00C01A3F"/>
    <w:rsid w:val="00C020A1"/>
    <w:rsid w:val="00C04DEA"/>
    <w:rsid w:val="00C073F1"/>
    <w:rsid w:val="00C1285B"/>
    <w:rsid w:val="00C1361B"/>
    <w:rsid w:val="00C14E1F"/>
    <w:rsid w:val="00C315AF"/>
    <w:rsid w:val="00C36D9A"/>
    <w:rsid w:val="00C44A72"/>
    <w:rsid w:val="00C456FE"/>
    <w:rsid w:val="00C61FC2"/>
    <w:rsid w:val="00C703A9"/>
    <w:rsid w:val="00C705F9"/>
    <w:rsid w:val="00C80F0F"/>
    <w:rsid w:val="00C8667A"/>
    <w:rsid w:val="00C93BCB"/>
    <w:rsid w:val="00CB0BB7"/>
    <w:rsid w:val="00CC241A"/>
    <w:rsid w:val="00CE4035"/>
    <w:rsid w:val="00CE65AB"/>
    <w:rsid w:val="00CF3E29"/>
    <w:rsid w:val="00CF4266"/>
    <w:rsid w:val="00D00838"/>
    <w:rsid w:val="00D035EA"/>
    <w:rsid w:val="00D22255"/>
    <w:rsid w:val="00D22D9C"/>
    <w:rsid w:val="00D241F1"/>
    <w:rsid w:val="00D275CB"/>
    <w:rsid w:val="00D30DFA"/>
    <w:rsid w:val="00D463A5"/>
    <w:rsid w:val="00D4710D"/>
    <w:rsid w:val="00D47D25"/>
    <w:rsid w:val="00D62ACD"/>
    <w:rsid w:val="00D93DAB"/>
    <w:rsid w:val="00DA36EE"/>
    <w:rsid w:val="00DA40FA"/>
    <w:rsid w:val="00DB116D"/>
    <w:rsid w:val="00DB444C"/>
    <w:rsid w:val="00DB66FF"/>
    <w:rsid w:val="00DC2F4D"/>
    <w:rsid w:val="00DD17CC"/>
    <w:rsid w:val="00DE18AA"/>
    <w:rsid w:val="00DE217A"/>
    <w:rsid w:val="00DF321B"/>
    <w:rsid w:val="00E05CBE"/>
    <w:rsid w:val="00E230E0"/>
    <w:rsid w:val="00E51AAC"/>
    <w:rsid w:val="00E66CC0"/>
    <w:rsid w:val="00E728A9"/>
    <w:rsid w:val="00E807D9"/>
    <w:rsid w:val="00EA0F4E"/>
    <w:rsid w:val="00EA295B"/>
    <w:rsid w:val="00EA3B9B"/>
    <w:rsid w:val="00EA6801"/>
    <w:rsid w:val="00EB4F96"/>
    <w:rsid w:val="00EC22DF"/>
    <w:rsid w:val="00ED7072"/>
    <w:rsid w:val="00EE3132"/>
    <w:rsid w:val="00EE3D9D"/>
    <w:rsid w:val="00EE6F25"/>
    <w:rsid w:val="00F02126"/>
    <w:rsid w:val="00F03D85"/>
    <w:rsid w:val="00F07C8C"/>
    <w:rsid w:val="00F249F1"/>
    <w:rsid w:val="00F25B9D"/>
    <w:rsid w:val="00F2664E"/>
    <w:rsid w:val="00F31163"/>
    <w:rsid w:val="00F31C04"/>
    <w:rsid w:val="00F442A7"/>
    <w:rsid w:val="00F45764"/>
    <w:rsid w:val="00F47D46"/>
    <w:rsid w:val="00F53D98"/>
    <w:rsid w:val="00F57A89"/>
    <w:rsid w:val="00F61A20"/>
    <w:rsid w:val="00F62F17"/>
    <w:rsid w:val="00F63DD9"/>
    <w:rsid w:val="00F67644"/>
    <w:rsid w:val="00F8381F"/>
    <w:rsid w:val="00FA04CD"/>
    <w:rsid w:val="00FA25F5"/>
    <w:rsid w:val="00FA2810"/>
    <w:rsid w:val="00FA68F8"/>
    <w:rsid w:val="00FB1DC0"/>
    <w:rsid w:val="00FB3B4E"/>
    <w:rsid w:val="00FB4521"/>
    <w:rsid w:val="00FB4F84"/>
    <w:rsid w:val="00FB5CF8"/>
    <w:rsid w:val="00FE5651"/>
    <w:rsid w:val="00FE6AB0"/>
    <w:rsid w:val="00FF273B"/>
    <w:rsid w:val="00FF564C"/>
    <w:rsid w:val="00FF736F"/>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71479A0"/>
  <w15:docId w15:val="{EDE72771-20C7-4B45-A21F-DB8D92A240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99"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link w:val="ListParagraphChar"/>
    <w:uiPriority w:val="99"/>
    <w:qFormat/>
    <w:rsid w:val="001E2007"/>
    <w:pPr>
      <w:ind w:left="720"/>
      <w:contextualSpacing/>
    </w:pPr>
  </w:style>
  <w:style w:type="character" w:styleId="Emphasis">
    <w:name w:val="Emphasis"/>
    <w:uiPriority w:val="20"/>
    <w:qFormat/>
    <w:rsid w:val="00DF321B"/>
    <w:rPr>
      <w:i/>
      <w:iCs/>
    </w:rPr>
  </w:style>
  <w:style w:type="character" w:customStyle="1" w:styleId="ListParagraphChar">
    <w:name w:val="List Paragraph Char"/>
    <w:link w:val="ListParagraph"/>
    <w:uiPriority w:val="99"/>
    <w:locked/>
    <w:rsid w:val="00456BF5"/>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78455111">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intranet.uwtsd.ac.uk/departments/library-and-learning-resources/academic-and-infoskills/referencing-handbooks"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14</Pages>
  <Words>4325</Words>
  <Characters>24658</Characters>
  <Application>Microsoft Office Word</Application>
  <DocSecurity>0</DocSecurity>
  <Lines>205</Lines>
  <Paragraphs>57</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28926</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Roisin Mullins</cp:lastModifiedBy>
  <cp:revision>3</cp:revision>
  <cp:lastPrinted>2014-10-10T07:42:00Z</cp:lastPrinted>
  <dcterms:created xsi:type="dcterms:W3CDTF">2024-09-13T09:01:00Z</dcterms:created>
  <dcterms:modified xsi:type="dcterms:W3CDTF">2024-09-13T09:03:00Z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