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32082" w14:textId="1D39D4CB" w:rsidR="00155ABE" w:rsidRDefault="00224576">
      <w:r>
        <w:tab/>
      </w:r>
      <w:r w:rsidR="00155ABE">
        <w:t xml:space="preserve"> </w:t>
      </w:r>
    </w:p>
    <w:sdt>
      <w:sdtPr>
        <w:id w:val="869342456"/>
        <w:docPartObj>
          <w:docPartGallery w:val="Cover Pages"/>
          <w:docPartUnique/>
        </w:docPartObj>
      </w:sdtPr>
      <w:sdtEndPr/>
      <w:sdtContent>
        <w:p w14:paraId="360C06E2" w14:textId="03B71527" w:rsidR="00AE2992" w:rsidRDefault="00AE2992">
          <w:r>
            <w:rPr>
              <w:noProof/>
            </w:rPr>
            <mc:AlternateContent>
              <mc:Choice Requires="wpg">
                <w:drawing>
                  <wp:anchor distT="0" distB="0" distL="114300" distR="114300" simplePos="0" relativeHeight="251661312" behindDoc="0" locked="0" layoutInCell="1" allowOverlap="1" wp14:anchorId="0670CA5F" wp14:editId="30104FD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018B441" w14:textId="769E11C0" w:rsidR="00AE2992" w:rsidRDefault="00AE2992">
                                      <w:pPr>
                                        <w:pStyle w:val="NoSpacing"/>
                                        <w:spacing w:after="240"/>
                                        <w:jc w:val="right"/>
                                        <w:rPr>
                                          <w:color w:val="44546A" w:themeColor="text2"/>
                                          <w:spacing w:val="10"/>
                                          <w:sz w:val="36"/>
                                          <w:szCs w:val="36"/>
                                        </w:rPr>
                                      </w:pPr>
                                      <w:r>
                                        <w:rPr>
                                          <w:color w:val="44546A" w:themeColor="text2"/>
                                          <w:spacing w:val="10"/>
                                          <w:sz w:val="36"/>
                                          <w:szCs w:val="36"/>
                                        </w:rPr>
                                        <w:t>Beth Amie Lewis (2103104)</w:t>
                                      </w:r>
                                    </w:p>
                                  </w:sdtContent>
                                </w:sdt>
                                <w:p w14:paraId="5EC7F575" w14:textId="77777777" w:rsidR="00AE2992" w:rsidRDefault="00877908">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AE2992">
                                        <w:rPr>
                                          <w:color w:val="44546A" w:themeColor="text2"/>
                                          <w:spacing w:val="10"/>
                                          <w:sz w:val="28"/>
                                          <w:szCs w:val="28"/>
                                        </w:rPr>
                                        <w:t>[Company Name]</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70CA5F"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018B441" w14:textId="769E11C0" w:rsidR="00AE2992" w:rsidRDefault="00AE2992">
                                <w:pPr>
                                  <w:pStyle w:val="NoSpacing"/>
                                  <w:spacing w:after="240"/>
                                  <w:jc w:val="right"/>
                                  <w:rPr>
                                    <w:color w:val="44546A" w:themeColor="text2"/>
                                    <w:spacing w:val="10"/>
                                    <w:sz w:val="36"/>
                                    <w:szCs w:val="36"/>
                                  </w:rPr>
                                </w:pPr>
                                <w:r>
                                  <w:rPr>
                                    <w:color w:val="44546A" w:themeColor="text2"/>
                                    <w:spacing w:val="10"/>
                                    <w:sz w:val="36"/>
                                    <w:szCs w:val="36"/>
                                  </w:rPr>
                                  <w:t>Beth Amie Lewis (2103104)</w:t>
                                </w:r>
                              </w:p>
                            </w:sdtContent>
                          </w:sdt>
                          <w:p w14:paraId="5EC7F575" w14:textId="77777777" w:rsidR="00AE2992" w:rsidRDefault="003C2C55">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AE2992">
                                  <w:rPr>
                                    <w:color w:val="44546A" w:themeColor="text2"/>
                                    <w:spacing w:val="10"/>
                                    <w:sz w:val="28"/>
                                    <w:szCs w:val="28"/>
                                  </w:rPr>
                                  <w:t>[Company Name]</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7CD2CC54" wp14:editId="3DF5B6B1">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F0887B3" w14:textId="24945D60" w:rsidR="00AE2992" w:rsidRDefault="00A4419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Lake District</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54AB4A6" w14:textId="66B27362" w:rsidR="00AE2992" w:rsidRDefault="003E7E9A">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UK tourism and leisure industry</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D2CC54"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F0887B3" w14:textId="24945D60" w:rsidR="00AE2992" w:rsidRDefault="00A4419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Lake District</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54AB4A6" w14:textId="66B27362" w:rsidR="00AE2992" w:rsidRDefault="003E7E9A">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UK tourism and leisure industry</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66E67AA" wp14:editId="248BA38D">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9D97F6D"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2A887A7D" w14:textId="1C0E13F1" w:rsidR="00AE2992" w:rsidRDefault="00AE2992">
          <w:r>
            <w:br w:type="page"/>
          </w:r>
        </w:p>
      </w:sdtContent>
    </w:sdt>
    <w:p w14:paraId="6718BEB2" w14:textId="3B58AE5F" w:rsidR="005242C1" w:rsidRDefault="005242C1"/>
    <w:p w14:paraId="54264814" w14:textId="7EB4CB8C" w:rsidR="005242C1" w:rsidRDefault="00ED1730">
      <w:r>
        <w:t xml:space="preserve">The focus of this essay is to illustrate </w:t>
      </w:r>
      <w:r w:rsidR="00D011D0">
        <w:t xml:space="preserve">what Lake </w:t>
      </w:r>
      <w:r w:rsidR="00DA4A8C">
        <w:t>District has to offer as well as</w:t>
      </w:r>
      <w:r w:rsidR="00D31291">
        <w:t xml:space="preserve"> it</w:t>
      </w:r>
      <w:r w:rsidR="00904CD9">
        <w:t xml:space="preserve"> impacts and</w:t>
      </w:r>
      <w:r w:rsidR="00B26755">
        <w:t xml:space="preserve"> where it stands. </w:t>
      </w:r>
    </w:p>
    <w:p w14:paraId="5BEE4A42" w14:textId="77777777" w:rsidR="00A8415D" w:rsidRDefault="00124F7F" w:rsidP="00030E2A">
      <w:pPr>
        <w:jc w:val="both"/>
      </w:pPr>
      <w:r>
        <w:t xml:space="preserve">To categorically define </w:t>
      </w:r>
      <w:r w:rsidR="005C3CE9">
        <w:t>general tourism and leisure provision</w:t>
      </w:r>
      <w:r w:rsidR="007E3ABD">
        <w:t xml:space="preserve"> within the United Kingdom</w:t>
      </w:r>
      <w:r w:rsidR="00CB0079">
        <w:t xml:space="preserve"> may not be as simple as it may sound.</w:t>
      </w:r>
      <w:r w:rsidR="00A91AF8">
        <w:t xml:space="preserve"> As it is </w:t>
      </w:r>
      <w:r w:rsidR="00863408">
        <w:t>an industry that is known for its complexity</w:t>
      </w:r>
      <w:r w:rsidR="00A91AF8">
        <w:t xml:space="preserve">. </w:t>
      </w:r>
    </w:p>
    <w:p w14:paraId="6AC0E624" w14:textId="7428C37E" w:rsidR="005242C1" w:rsidRDefault="00A8415D" w:rsidP="00030E2A">
      <w:pPr>
        <w:jc w:val="both"/>
      </w:pPr>
      <w:r>
        <w:t xml:space="preserve">From the perspective of the UK, </w:t>
      </w:r>
      <w:r w:rsidR="00410E18">
        <w:t xml:space="preserve">From the perspective of </w:t>
      </w:r>
      <w:r w:rsidR="00A91AF8">
        <w:t xml:space="preserve">The United Nations World Tourism Organisation </w:t>
      </w:r>
      <w:r w:rsidR="00212A8E">
        <w:t>otherwise known as the UNWTO</w:t>
      </w:r>
      <w:r w:rsidR="00965659">
        <w:t xml:space="preserve"> states that tourism en</w:t>
      </w:r>
      <w:r w:rsidR="002603F9">
        <w:t xml:space="preserve">tails the movement of travellers to countries or places not in their usual environment </w:t>
      </w:r>
      <w:r w:rsidR="0043314C">
        <w:t xml:space="preserve">for either </w:t>
      </w:r>
      <w:r w:rsidR="00716139">
        <w:t>business or personal pur</w:t>
      </w:r>
      <w:r w:rsidR="00030E2A">
        <w:t>poses</w:t>
      </w:r>
      <w:r w:rsidR="007C2F03">
        <w:t xml:space="preserve"> (</w:t>
      </w:r>
      <w:r w:rsidR="00A73175">
        <w:t>VisitBritain</w:t>
      </w:r>
      <w:r w:rsidR="007C2F03">
        <w:t xml:space="preserve">). </w:t>
      </w:r>
      <w:r w:rsidR="00314A96">
        <w:t xml:space="preserve"> Tourism can fall into </w:t>
      </w:r>
      <w:r w:rsidR="00452A3C">
        <w:t>several</w:t>
      </w:r>
      <w:r w:rsidR="00314A96">
        <w:t xml:space="preserve"> </w:t>
      </w:r>
      <w:r w:rsidR="00452A3C">
        <w:t>categories</w:t>
      </w:r>
      <w:r w:rsidR="0072755C">
        <w:t>.</w:t>
      </w:r>
    </w:p>
    <w:p w14:paraId="524B761A" w14:textId="03772BE4" w:rsidR="002C4128" w:rsidRDefault="002C4128" w:rsidP="00030E2A">
      <w:pPr>
        <w:jc w:val="both"/>
      </w:pPr>
      <w:r>
        <w:t xml:space="preserve">Leisure </w:t>
      </w:r>
      <w:r w:rsidR="009E31CF">
        <w:t xml:space="preserve">being one of </w:t>
      </w:r>
      <w:r w:rsidR="0047703B">
        <w:t>them,</w:t>
      </w:r>
      <w:r w:rsidR="009E31CF">
        <w:t xml:space="preserve"> it </w:t>
      </w:r>
      <w:r>
        <w:t xml:space="preserve">can </w:t>
      </w:r>
      <w:r w:rsidR="00884857">
        <w:t>be defined as an umbrella principle</w:t>
      </w:r>
      <w:r w:rsidR="0034067C">
        <w:t xml:space="preserve"> whereby </w:t>
      </w:r>
      <w:r w:rsidR="005E7BAF">
        <w:t>it is “time when one is not working or occupied</w:t>
      </w:r>
      <w:r w:rsidR="00A31BF8">
        <w:t>: free time” (</w:t>
      </w:r>
      <w:r w:rsidR="00A31BF8">
        <w:tab/>
        <w:t>Oxford Dictionary)</w:t>
      </w:r>
      <w:r w:rsidR="00667A40">
        <w:t>.</w:t>
      </w:r>
      <w:r w:rsidR="00B91183">
        <w:t xml:space="preserve"> To </w:t>
      </w:r>
      <w:r w:rsidR="00FA0A1A">
        <w:t>continue</w:t>
      </w:r>
      <w:r w:rsidR="00B91183">
        <w:t xml:space="preserve"> from this, George To</w:t>
      </w:r>
      <w:r w:rsidR="0018733E">
        <w:t>rkidlsen</w:t>
      </w:r>
      <w:r w:rsidR="006D470C">
        <w:t xml:space="preserve"> suggests that it can be seen as </w:t>
      </w:r>
      <w:r w:rsidR="00FA0A1A">
        <w:t>an</w:t>
      </w:r>
      <w:r w:rsidR="006D470C">
        <w:t xml:space="preserve"> Activity, </w:t>
      </w:r>
      <w:r w:rsidR="00FE7BA9">
        <w:t>state of being</w:t>
      </w:r>
      <w:r w:rsidR="00271E32">
        <w:t>, recreation</w:t>
      </w:r>
      <w:r w:rsidR="00C27695">
        <w:t xml:space="preserve">, an </w:t>
      </w:r>
      <w:r w:rsidR="00FA0A1A">
        <w:t>all-embracing</w:t>
      </w:r>
      <w:r w:rsidR="00C27695">
        <w:t xml:space="preserve"> holistic concept. </w:t>
      </w:r>
      <w:r w:rsidR="0018733E">
        <w:t xml:space="preserve"> </w:t>
      </w:r>
    </w:p>
    <w:p w14:paraId="66B66DD8" w14:textId="77777777" w:rsidR="00960465" w:rsidRDefault="00960465" w:rsidP="00030E2A">
      <w:pPr>
        <w:jc w:val="both"/>
      </w:pPr>
    </w:p>
    <w:p w14:paraId="1A92876A" w14:textId="486A4DEC" w:rsidR="007E2891" w:rsidRDefault="00F33761" w:rsidP="00030E2A">
      <w:pPr>
        <w:jc w:val="both"/>
      </w:pPr>
      <w:r>
        <w:t xml:space="preserve">As most people are aspiring to reach self- </w:t>
      </w:r>
      <w:r w:rsidR="000D63B4">
        <w:t>actualisation, Maslow’s</w:t>
      </w:r>
      <w:r w:rsidR="00FC1094">
        <w:t xml:space="preserve"> Hierarchy of needs </w:t>
      </w:r>
      <w:r w:rsidR="00B974D6">
        <w:t>showcases this</w:t>
      </w:r>
      <w:r w:rsidR="000D63B4">
        <w:t>. It is</w:t>
      </w:r>
      <w:r w:rsidR="00FC1094">
        <w:t xml:space="preserve"> a perfect example of how his idea of basic physiological needs such. As warmth, food etc can be satisfied and therefore </w:t>
      </w:r>
      <w:r w:rsidR="000D63B4">
        <w:t xml:space="preserve">allows you to move up the pyramid. </w:t>
      </w:r>
      <w:r w:rsidR="00FC1094">
        <w:t xml:space="preserve">All 5 needs are also shown in Appendix 1. As this is a need-based theory it means that travellers will then be motivated to understand and be able to predict future travel patterns and behaviour. It helps to meet the consumer needs; this can then lead to satisfaction which can then help with the future of the market. </w:t>
      </w:r>
      <w:r w:rsidR="00055984">
        <w:t xml:space="preserve"> </w:t>
      </w:r>
      <w:r w:rsidR="00FC1094">
        <w:t>A theorist called (Freud, 1915) stated that “the conscious mind, which consists of all the mental processes of which we are aware”. He also compared the mind to an iceberg which can be seen in Appendix 2. This theory focuses on Self-gratification. It incorporates the conscience and ideal self</w:t>
      </w:r>
      <w:r w:rsidR="00DD7317">
        <w:t xml:space="preserve">. This has changed massively over the years. </w:t>
      </w:r>
    </w:p>
    <w:p w14:paraId="7CF289A3" w14:textId="0D6DDBD8" w:rsidR="00855958" w:rsidRDefault="00855958" w:rsidP="00030E2A">
      <w:pPr>
        <w:jc w:val="both"/>
      </w:pPr>
    </w:p>
    <w:p w14:paraId="455C412F" w14:textId="77777777" w:rsidR="00457CC8" w:rsidRDefault="00457CC8" w:rsidP="00457CC8">
      <w:pPr>
        <w:jc w:val="both"/>
      </w:pPr>
    </w:p>
    <w:p w14:paraId="7F3D8E0C" w14:textId="14C2CE30" w:rsidR="00457CC8" w:rsidRDefault="00457CC8" w:rsidP="008A1150">
      <w:pPr>
        <w:jc w:val="both"/>
      </w:pPr>
      <w:r>
        <w:t>Going back to the history of tourism, it can be seen as a global phenomenon. From as early as the 16</w:t>
      </w:r>
      <w:r w:rsidRPr="00ED1483">
        <w:rPr>
          <w:vertAlign w:val="superscript"/>
        </w:rPr>
        <w:t>th</w:t>
      </w:r>
      <w:r>
        <w:t xml:space="preserve"> century. The grand tour which was undertaken through modern tourism with the offering of new structures.as well as broadening one’s education.</w:t>
      </w:r>
      <w:r w:rsidR="00E00986">
        <w:t xml:space="preserve"> </w:t>
      </w:r>
      <w:r w:rsidR="000A459A">
        <w:t>Going back to the Victoria</w:t>
      </w:r>
      <w:r w:rsidR="002C5E86">
        <w:t xml:space="preserve">n era and the grand tour, </w:t>
      </w:r>
      <w:r w:rsidR="00B70BE4">
        <w:t xml:space="preserve">Lake District </w:t>
      </w:r>
      <w:r w:rsidR="002C5E86">
        <w:t xml:space="preserve">was an </w:t>
      </w:r>
      <w:r w:rsidR="00653695">
        <w:t>alternative</w:t>
      </w:r>
      <w:r w:rsidR="00E00986">
        <w:t xml:space="preserve"> </w:t>
      </w:r>
      <w:r w:rsidR="008712F4">
        <w:t>destination in the 16</w:t>
      </w:r>
      <w:r w:rsidR="008712F4" w:rsidRPr="008712F4">
        <w:rPr>
          <w:vertAlign w:val="superscript"/>
        </w:rPr>
        <w:t>th</w:t>
      </w:r>
      <w:r w:rsidR="008712F4">
        <w:t xml:space="preserve"> century</w:t>
      </w:r>
      <w:r w:rsidR="00B70BE4">
        <w:t xml:space="preserve"> and still to this day. </w:t>
      </w:r>
    </w:p>
    <w:p w14:paraId="3116EDF3" w14:textId="77777777" w:rsidR="00117C5A" w:rsidRDefault="00117C5A" w:rsidP="00030E2A">
      <w:pPr>
        <w:jc w:val="both"/>
      </w:pPr>
    </w:p>
    <w:p w14:paraId="643CDE39" w14:textId="0E261B7C" w:rsidR="00855958" w:rsidRDefault="00855958" w:rsidP="00030E2A">
      <w:pPr>
        <w:jc w:val="both"/>
      </w:pPr>
    </w:p>
    <w:p w14:paraId="66F9114D" w14:textId="7C19AC15" w:rsidR="00855958" w:rsidRDefault="00855958" w:rsidP="00030E2A">
      <w:pPr>
        <w:jc w:val="both"/>
      </w:pPr>
    </w:p>
    <w:p w14:paraId="56082B21" w14:textId="7319C6F7" w:rsidR="00446322" w:rsidRDefault="003912A7" w:rsidP="00030E2A">
      <w:pPr>
        <w:jc w:val="both"/>
      </w:pPr>
      <w:r>
        <w:t xml:space="preserve">This is akin to </w:t>
      </w:r>
      <w:r w:rsidR="00960465">
        <w:t xml:space="preserve">one </w:t>
      </w:r>
      <w:r w:rsidR="00EA3D16">
        <w:t>location</w:t>
      </w:r>
      <w:r w:rsidR="00960465">
        <w:t xml:space="preserve"> </w:t>
      </w:r>
      <w:r w:rsidR="006A3DE6">
        <w:t xml:space="preserve">in particular, </w:t>
      </w:r>
      <w:r w:rsidR="00960465">
        <w:t xml:space="preserve">The Lake District. </w:t>
      </w:r>
      <w:r w:rsidR="00831B20">
        <w:t>It is a niche provision whereby</w:t>
      </w:r>
      <w:r w:rsidR="00830BEF">
        <w:t xml:space="preserve"> those </w:t>
      </w:r>
      <w:r w:rsidR="004842C2">
        <w:t xml:space="preserve">who want to travel to wide open areas rather than the confines of </w:t>
      </w:r>
      <w:r w:rsidR="00D7497B">
        <w:t>inner-city</w:t>
      </w:r>
      <w:r w:rsidR="004842C2">
        <w:t xml:space="preserve"> areas</w:t>
      </w:r>
      <w:r w:rsidR="005B474A">
        <w:t xml:space="preserve"> can retreat to</w:t>
      </w:r>
      <w:r w:rsidR="004842C2">
        <w:t xml:space="preserve">. </w:t>
      </w:r>
      <w:r w:rsidR="00D7497B">
        <w:t>It is extremely adventure allocentric</w:t>
      </w:r>
      <w:r w:rsidR="003B2F94">
        <w:t xml:space="preserve"> and home to explorers. </w:t>
      </w:r>
    </w:p>
    <w:p w14:paraId="46987431" w14:textId="57E81BCD" w:rsidR="00446322" w:rsidRDefault="00A00F49" w:rsidP="00030E2A">
      <w:pPr>
        <w:jc w:val="both"/>
      </w:pPr>
      <w:r>
        <w:t xml:space="preserve">As Lake District is </w:t>
      </w:r>
      <w:r w:rsidR="00B54AB6">
        <w:t xml:space="preserve">notorious for </w:t>
      </w:r>
      <w:r w:rsidR="000714A4">
        <w:t xml:space="preserve">its mountains, </w:t>
      </w:r>
      <w:r w:rsidR="00C9038C">
        <w:t xml:space="preserve">forests and </w:t>
      </w:r>
      <w:r w:rsidR="009F098E">
        <w:t xml:space="preserve">lakes as well as poet William Wordsworth and Beatrix Potter. Avid poets may want to visit for this </w:t>
      </w:r>
      <w:r w:rsidR="00042D93">
        <w:t>reason</w:t>
      </w:r>
      <w:r w:rsidR="009F098E">
        <w:t xml:space="preserve">. </w:t>
      </w:r>
      <w:r w:rsidR="00BF4BAA">
        <w:t>There are</w:t>
      </w:r>
      <w:r w:rsidR="00042D93">
        <w:t xml:space="preserve"> over 200 fell tops with the highest three being Scafell Pike at 978</w:t>
      </w:r>
      <w:r w:rsidR="007D08CC">
        <w:t xml:space="preserve"> metres, Scafell at </w:t>
      </w:r>
      <w:r w:rsidR="00C540F2">
        <w:t>96</w:t>
      </w:r>
      <w:r w:rsidR="007C7E8F">
        <w:t>4</w:t>
      </w:r>
      <w:r w:rsidR="007C7E8F">
        <w:rPr>
          <w:b/>
          <w:bCs/>
        </w:rPr>
        <w:t xml:space="preserve"> </w:t>
      </w:r>
      <w:r w:rsidR="007C7E8F">
        <w:t xml:space="preserve">metres and Helvellyn at 950 metres. </w:t>
      </w:r>
      <w:r w:rsidR="00F153C0">
        <w:t xml:space="preserve">With </w:t>
      </w:r>
      <w:r w:rsidR="002B5B75">
        <w:t xml:space="preserve">16 largest lakes, Windermere – 14.8 square </w:t>
      </w:r>
      <w:r w:rsidR="0042377B">
        <w:t>kilometres, Ullswater 8.9 square kilometres</w:t>
      </w:r>
      <w:r w:rsidR="00284DFD">
        <w:t>.</w:t>
      </w:r>
      <w:r w:rsidR="00BB6320">
        <w:t xml:space="preserve"> People who enjoy the outdoors and </w:t>
      </w:r>
      <w:r w:rsidR="00473114">
        <w:t xml:space="preserve">are </w:t>
      </w:r>
      <w:r w:rsidR="00BB6320">
        <w:t>one with nature</w:t>
      </w:r>
      <w:r w:rsidR="00410F8F">
        <w:t xml:space="preserve"> </w:t>
      </w:r>
      <w:r w:rsidR="005228EA">
        <w:t>may find the Lake District</w:t>
      </w:r>
      <w:r w:rsidR="00E8285E">
        <w:t xml:space="preserve"> </w:t>
      </w:r>
      <w:r w:rsidR="00AD22E2">
        <w:t xml:space="preserve">quite </w:t>
      </w:r>
      <w:r w:rsidR="005D6686">
        <w:t>riveting</w:t>
      </w:r>
      <w:r w:rsidR="00D7497B">
        <w:t xml:space="preserve"> to include families who enjoy this</w:t>
      </w:r>
      <w:r w:rsidR="00AD22E2">
        <w:t xml:space="preserve">. </w:t>
      </w:r>
      <w:r w:rsidR="00F14F75">
        <w:t>(Lake District Gov.)</w:t>
      </w:r>
      <w:r w:rsidR="00D4642D">
        <w:t xml:space="preserve"> </w:t>
      </w:r>
      <w:r w:rsidR="009A604E">
        <w:t>M</w:t>
      </w:r>
      <w:r w:rsidR="00D4642D">
        <w:t>ost touris</w:t>
      </w:r>
      <w:r w:rsidR="008069D8">
        <w:t>tic and historical</w:t>
      </w:r>
      <w:r w:rsidR="00D4642D">
        <w:t xml:space="preserve"> </w:t>
      </w:r>
      <w:r w:rsidR="009A604E">
        <w:t>attractions</w:t>
      </w:r>
      <w:r w:rsidR="00D4642D">
        <w:t xml:space="preserve"> lie in the south half of the region</w:t>
      </w:r>
      <w:r w:rsidR="003E6FB3">
        <w:t xml:space="preserve"> like</w:t>
      </w:r>
      <w:r w:rsidR="00E41383">
        <w:t xml:space="preserve"> Winder</w:t>
      </w:r>
      <w:r w:rsidR="00F70F4B">
        <w:t xml:space="preserve">mere which is a popular destination as it offers </w:t>
      </w:r>
      <w:r w:rsidR="0056522E">
        <w:t>water sports</w:t>
      </w:r>
      <w:r w:rsidR="00F70F4B">
        <w:t xml:space="preserve">, </w:t>
      </w:r>
      <w:r w:rsidR="004A4724">
        <w:t>sailing</w:t>
      </w:r>
      <w:r w:rsidR="00F70F4B">
        <w:t xml:space="preserve"> clubs, marinas, and both water and land bases </w:t>
      </w:r>
      <w:r w:rsidR="00F70F4B">
        <w:lastRenderedPageBreak/>
        <w:t xml:space="preserve">activities. </w:t>
      </w:r>
      <w:r w:rsidR="003E6FB3">
        <w:t xml:space="preserve"> </w:t>
      </w:r>
      <w:r w:rsidR="00245E8A">
        <w:t>whereas the north offers more natural location</w:t>
      </w:r>
      <w:r w:rsidR="00E84C82">
        <w:t>s</w:t>
      </w:r>
      <w:r w:rsidR="00245E8A">
        <w:t xml:space="preserve"> which </w:t>
      </w:r>
      <w:r w:rsidR="004E6325">
        <w:t xml:space="preserve">can be </w:t>
      </w:r>
      <w:r w:rsidR="00245E8A">
        <w:t>much</w:t>
      </w:r>
      <w:r w:rsidR="00AC5400">
        <w:t xml:space="preserve"> more appreciated by hikers</w:t>
      </w:r>
      <w:r w:rsidR="004E6325">
        <w:t xml:space="preserve">. Places like Keswick which is a market town and hope </w:t>
      </w:r>
      <w:r w:rsidR="00DA4AE2">
        <w:t xml:space="preserve">to 5000 inhabitants and is centre to paths for serious walkers and climbers. </w:t>
      </w:r>
    </w:p>
    <w:p w14:paraId="51D39830" w14:textId="77777777" w:rsidR="003874FD" w:rsidRDefault="003874FD" w:rsidP="00030E2A">
      <w:pPr>
        <w:jc w:val="both"/>
      </w:pPr>
    </w:p>
    <w:p w14:paraId="0067B2A8" w14:textId="601211D8" w:rsidR="00E21B4B" w:rsidRPr="00E21B4B" w:rsidRDefault="000F2948" w:rsidP="00E21B4B">
      <w:pPr>
        <w:jc w:val="both"/>
      </w:pPr>
      <w:r>
        <w:t>Lake District is known for its holiday homes</w:t>
      </w:r>
      <w:r w:rsidR="00F40199">
        <w:t xml:space="preserve"> and people will invest in property</w:t>
      </w:r>
      <w:r w:rsidR="00E21B4B">
        <w:t xml:space="preserve"> to let. </w:t>
      </w:r>
      <w:r w:rsidR="00E21B4B" w:rsidRPr="00E21B4B">
        <w:rPr>
          <w:rFonts w:hint="cs"/>
        </w:rPr>
        <w:t>Compared to longer-term lets, holiday lets can be much more profitable. A very rough rule of thumb might be that you can charge the same for a week’s holiday let when in-season as you can for a month’s long-term</w:t>
      </w:r>
      <w:r w:rsidR="00E21B4B">
        <w:t xml:space="preserve"> </w:t>
      </w:r>
      <w:r w:rsidR="00E21B4B" w:rsidRPr="00E21B4B">
        <w:rPr>
          <w:rFonts w:hint="cs"/>
        </w:rPr>
        <w:t>let”</w:t>
      </w:r>
      <w:r w:rsidR="00CA4B19">
        <w:t xml:space="preserve"> </w:t>
      </w:r>
      <w:proofErr w:type="gramStart"/>
      <w:r w:rsidR="00CA4B19">
        <w:t>( property</w:t>
      </w:r>
      <w:proofErr w:type="gramEnd"/>
      <w:r w:rsidR="00CA4B19">
        <w:t xml:space="preserve"> let, </w:t>
      </w:r>
      <w:proofErr w:type="spellStart"/>
      <w:r w:rsidR="00CA4B19">
        <w:t>Uk</w:t>
      </w:r>
      <w:proofErr w:type="spellEnd"/>
      <w:r w:rsidR="00CA4B19">
        <w:t>)</w:t>
      </w:r>
    </w:p>
    <w:p w14:paraId="6C099E12" w14:textId="253D8AF5" w:rsidR="000F2948" w:rsidRDefault="000F2948" w:rsidP="00030E2A">
      <w:pPr>
        <w:jc w:val="both"/>
      </w:pPr>
    </w:p>
    <w:p w14:paraId="5069AC6F" w14:textId="2E829926" w:rsidR="00D3767B" w:rsidRDefault="00D3767B" w:rsidP="00030E2A">
      <w:pPr>
        <w:jc w:val="both"/>
      </w:pPr>
    </w:p>
    <w:p w14:paraId="5D0F3F4C" w14:textId="795134CC" w:rsidR="004B7BEE" w:rsidRDefault="004B7BEE" w:rsidP="004B7BEE">
      <w:pPr>
        <w:jc w:val="both"/>
      </w:pPr>
      <w:r w:rsidRPr="00776AE3">
        <w:t>Lord Clark of Windermere led a campaign in which the goal was to claim the World heritage status for the Lake District</w:t>
      </w:r>
      <w:r>
        <w:t xml:space="preserve">. With protection of landscape and the people rather than new activities and facilities. He mentions how 18 million people don’t all come to visit a posh hotel, they would much rather visit the beauty of the place. “Cumbria Tourism has stated that 20% of businesses had already felt the benefit of the World Heritage </w:t>
      </w:r>
      <w:r w:rsidR="00A73175">
        <w:t>Status. (</w:t>
      </w:r>
      <w:r>
        <w:t>BBC,2018)</w:t>
      </w:r>
    </w:p>
    <w:p w14:paraId="2CFC3B59" w14:textId="47E87244" w:rsidR="004B7BEE" w:rsidRDefault="004B7BEE" w:rsidP="004B7BEE">
      <w:pPr>
        <w:jc w:val="both"/>
      </w:pPr>
      <w:r>
        <w:t xml:space="preserve"> It has joined the likes of Taj Mahal, Machu Picchu and the Grand Canyon by being awarded the </w:t>
      </w:r>
      <w:r w:rsidR="00A73175">
        <w:t>UNESCO</w:t>
      </w:r>
      <w:r>
        <w:t xml:space="preserve"> WH Status. </w:t>
      </w:r>
    </w:p>
    <w:p w14:paraId="07C7594A" w14:textId="05B9267B" w:rsidR="00855958" w:rsidRDefault="00855958" w:rsidP="00030E2A">
      <w:pPr>
        <w:jc w:val="both"/>
      </w:pPr>
    </w:p>
    <w:p w14:paraId="2B05F1CF" w14:textId="1B02B09C" w:rsidR="00855958" w:rsidRDefault="0090397E" w:rsidP="00030E2A">
      <w:pPr>
        <w:jc w:val="both"/>
      </w:pPr>
      <w:r>
        <w:t xml:space="preserve">Tourism has already been identified as the </w:t>
      </w:r>
      <w:r w:rsidR="00683302">
        <w:t>main source of income for the Lake District</w:t>
      </w:r>
      <w:r w:rsidR="000309B7">
        <w:t xml:space="preserve"> Economy. </w:t>
      </w:r>
      <w:r w:rsidR="00280E11">
        <w:t xml:space="preserve">With key locations </w:t>
      </w:r>
      <w:r w:rsidR="00C84308">
        <w:t xml:space="preserve">mostly being </w:t>
      </w:r>
      <w:r w:rsidR="00A73175">
        <w:t>National Trust,</w:t>
      </w:r>
      <w:r w:rsidR="00EA1B26">
        <w:t xml:space="preserve"> which is </w:t>
      </w:r>
      <w:r w:rsidR="00B76874">
        <w:t xml:space="preserve">a voluntary conservation organisation. </w:t>
      </w:r>
      <w:r w:rsidR="00101E21">
        <w:t xml:space="preserve">As it is widely </w:t>
      </w:r>
      <w:r w:rsidR="00E50848">
        <w:t>known as a charit</w:t>
      </w:r>
      <w:r w:rsidR="00CB0C62">
        <w:t xml:space="preserve">y and being independent of government. </w:t>
      </w:r>
      <w:r w:rsidR="00843FD0">
        <w:t xml:space="preserve">it relies solely on income from fees and donations. </w:t>
      </w:r>
    </w:p>
    <w:p w14:paraId="63A929B1" w14:textId="77777777" w:rsidR="002752DF" w:rsidRDefault="002752DF" w:rsidP="00030E2A">
      <w:pPr>
        <w:jc w:val="both"/>
      </w:pPr>
    </w:p>
    <w:p w14:paraId="62A80348" w14:textId="77E07FE5" w:rsidR="003A3C5A" w:rsidRDefault="001F6A1B" w:rsidP="00030E2A">
      <w:pPr>
        <w:jc w:val="both"/>
      </w:pPr>
      <w:r>
        <w:t xml:space="preserve">With the likes of the Coronavirus figures show that </w:t>
      </w:r>
      <w:r w:rsidR="003D6169">
        <w:t>in</w:t>
      </w:r>
      <w:r>
        <w:t xml:space="preserve"> 2020</w:t>
      </w:r>
      <w:r w:rsidR="00BE2FA6">
        <w:t xml:space="preserve"> there was a decrease in visitors </w:t>
      </w:r>
      <w:r w:rsidR="00445917">
        <w:t xml:space="preserve">with a loss of around £2bn. As a result of the virus </w:t>
      </w:r>
      <w:r w:rsidR="00767BAD">
        <w:t>the organisations within the National Park have willingly diversified, innovated and survived</w:t>
      </w:r>
      <w:r w:rsidR="00D44D64">
        <w:t xml:space="preserve">. </w:t>
      </w:r>
      <w:r w:rsidR="0019428A">
        <w:t xml:space="preserve">Even though </w:t>
      </w:r>
      <w:r w:rsidR="00B80D7D">
        <w:t>spending more time outdoors has been encouraged throughout the global pandemic</w:t>
      </w:r>
      <w:r w:rsidR="0019428A">
        <w:t xml:space="preserve">, </w:t>
      </w:r>
      <w:r w:rsidR="00684693">
        <w:t>an influx of walkers</w:t>
      </w:r>
      <w:r w:rsidR="00B80D7D">
        <w:t xml:space="preserve"> </w:t>
      </w:r>
      <w:r w:rsidR="005C2555">
        <w:t xml:space="preserve">has caused the natural beauty to </w:t>
      </w:r>
      <w:r w:rsidR="005F6C7D">
        <w:t xml:space="preserve">become eroded with ecologists warning. </w:t>
      </w:r>
      <w:r w:rsidR="005B119D">
        <w:t xml:space="preserve">Consequently, </w:t>
      </w:r>
      <w:r w:rsidR="00EB25AE">
        <w:t xml:space="preserve">paths </w:t>
      </w:r>
      <w:r w:rsidR="00BD7EFA">
        <w:t>of as little as 300 metres can cost</w:t>
      </w:r>
      <w:r w:rsidR="00A01183">
        <w:t xml:space="preserve"> </w:t>
      </w:r>
      <w:r w:rsidR="00E56983">
        <w:t>up to £45,000</w:t>
      </w:r>
      <w:r w:rsidR="004C3712">
        <w:t xml:space="preserve">. </w:t>
      </w:r>
      <w:r w:rsidR="00464AE4">
        <w:t xml:space="preserve">The </w:t>
      </w:r>
      <w:r w:rsidR="00307373">
        <w:t xml:space="preserve">weather within the </w:t>
      </w:r>
      <w:r w:rsidR="00E1646A">
        <w:t>UK has drastically changed</w:t>
      </w:r>
      <w:r w:rsidR="00550C18">
        <w:t xml:space="preserve"> which also puts a strain on places like the Lake District wh</w:t>
      </w:r>
      <w:r w:rsidR="00DF3FC9">
        <w:t>ich rely on tourists/ visitors.</w:t>
      </w:r>
      <w:r w:rsidR="00B21D35">
        <w:t xml:space="preserve"> (</w:t>
      </w:r>
      <w:r w:rsidR="00716972">
        <w:t>Guardian,2021)</w:t>
      </w:r>
    </w:p>
    <w:p w14:paraId="32AF26A0" w14:textId="2B284CBF" w:rsidR="004D07C4" w:rsidRDefault="00402C07" w:rsidP="004D07C4">
      <w:pPr>
        <w:jc w:val="both"/>
      </w:pPr>
      <w:r>
        <w:t>As there are many environmental issues in asso</w:t>
      </w:r>
      <w:r w:rsidR="00D713F0">
        <w:t>ciation with tourism, the biggest o</w:t>
      </w:r>
      <w:r w:rsidR="0091218F">
        <w:t>n</w:t>
      </w:r>
      <w:r w:rsidR="00D713F0">
        <w:t xml:space="preserve">es being footpath </w:t>
      </w:r>
      <w:r w:rsidR="00FA34E1">
        <w:t>erosion</w:t>
      </w:r>
      <w:r w:rsidR="00D713F0">
        <w:t xml:space="preserve">, lakeside erosion and that of air pollution. </w:t>
      </w:r>
      <w:r w:rsidR="00951C28">
        <w:t xml:space="preserve">There are </w:t>
      </w:r>
      <w:r w:rsidR="0045241B">
        <w:t>path rangers who have been working incredibly hard in order to repair and build paths</w:t>
      </w:r>
      <w:r w:rsidR="004D07C4">
        <w:t>. “The National trust has r</w:t>
      </w:r>
      <w:r w:rsidR="004D07C4" w:rsidRPr="004D07C4">
        <w:t>epaired more over 200km of paths damaged by erosion in the past ten years - but we need to complete another 2,000m at a cost of £300,000 to keep the Lake District in good condition for years to come</w:t>
      </w:r>
      <w:r w:rsidR="004D07C4">
        <w:t xml:space="preserve">”. </w:t>
      </w:r>
      <w:r w:rsidR="003D64DD">
        <w:t xml:space="preserve">(National Trust, 2021) </w:t>
      </w:r>
    </w:p>
    <w:p w14:paraId="1848B401" w14:textId="77777777" w:rsidR="009A62FE" w:rsidRDefault="009A62FE" w:rsidP="00E25A4A">
      <w:pPr>
        <w:jc w:val="both"/>
      </w:pPr>
    </w:p>
    <w:p w14:paraId="06027230" w14:textId="55DCA309" w:rsidR="00E25A4A" w:rsidRDefault="00013623" w:rsidP="00E25A4A">
      <w:pPr>
        <w:jc w:val="both"/>
      </w:pPr>
      <w:r>
        <w:t xml:space="preserve">As discussed earlier, </w:t>
      </w:r>
      <w:r w:rsidR="00E25A4A">
        <w:t xml:space="preserve">Lake District has benefited over the years. The Butler model has 7 stages; Discovery, </w:t>
      </w:r>
      <w:r w:rsidR="00861D71">
        <w:t>involvement</w:t>
      </w:r>
      <w:r w:rsidR="007A0E02">
        <w:t xml:space="preserve">, </w:t>
      </w:r>
      <w:r w:rsidR="00E25A4A">
        <w:t xml:space="preserve">Development, </w:t>
      </w:r>
      <w:r w:rsidR="00861D71">
        <w:t>Consolidation</w:t>
      </w:r>
      <w:r w:rsidR="00E25A4A">
        <w:t xml:space="preserve">, </w:t>
      </w:r>
      <w:r w:rsidR="00861D71">
        <w:t>Stagnation</w:t>
      </w:r>
      <w:r w:rsidR="00E25A4A">
        <w:t xml:space="preserve">, Decline or Rejuvenation. </w:t>
      </w:r>
      <w:r w:rsidR="00A47C60">
        <w:t>With the investment over the years and the recent standstill with coronavirus.</w:t>
      </w:r>
      <w:r w:rsidR="007A0E02">
        <w:t xml:space="preserve"> The Lake district</w:t>
      </w:r>
      <w:r w:rsidR="00D629EB">
        <w:t xml:space="preserve"> in 2020 was in the consolidation and stagnation stage</w:t>
      </w:r>
      <w:r w:rsidR="00D949AF">
        <w:t>. Where there was a growth in numbers but also a decline. Currently the Lake District is at the stage of Rejuvenation</w:t>
      </w:r>
      <w:r w:rsidR="00C619A7">
        <w:t>. Whereby investment and modernisation</w:t>
      </w:r>
      <w:r w:rsidR="00E03433">
        <w:t xml:space="preserve"> might help improve visitor numbers</w:t>
      </w:r>
      <w:r w:rsidR="009A62FE">
        <w:t xml:space="preserve"> (</w:t>
      </w:r>
      <w:r w:rsidR="00BD3873">
        <w:t>Butler, page 7)</w:t>
      </w:r>
    </w:p>
    <w:p w14:paraId="26E3622C" w14:textId="77777777" w:rsidR="00E25A4A" w:rsidRDefault="00E25A4A" w:rsidP="00E25A4A">
      <w:pPr>
        <w:jc w:val="both"/>
      </w:pPr>
    </w:p>
    <w:p w14:paraId="43019A8A" w14:textId="2A38021A" w:rsidR="000A2898" w:rsidRDefault="000A2898" w:rsidP="004D07C4">
      <w:pPr>
        <w:jc w:val="both"/>
      </w:pPr>
    </w:p>
    <w:p w14:paraId="76E4909C" w14:textId="60A5D871" w:rsidR="006B0485" w:rsidRDefault="00016A53" w:rsidP="006B0485">
      <w:pPr>
        <w:jc w:val="both"/>
      </w:pPr>
      <w:r>
        <w:t xml:space="preserve">The </w:t>
      </w:r>
      <w:r w:rsidR="00D45DE3">
        <w:t>N</w:t>
      </w:r>
      <w:r>
        <w:t xml:space="preserve">ational </w:t>
      </w:r>
      <w:r w:rsidR="00D45DE3">
        <w:t>T</w:t>
      </w:r>
      <w:r>
        <w:t xml:space="preserve">rust </w:t>
      </w:r>
      <w:r w:rsidR="003E2816">
        <w:t>has</w:t>
      </w:r>
      <w:r>
        <w:t xml:space="preserve"> 6 lake principles</w:t>
      </w:r>
      <w:r w:rsidR="00633835">
        <w:t xml:space="preserve"> that all link with environmental factors.</w:t>
      </w:r>
      <w:r>
        <w:t xml:space="preserve"> </w:t>
      </w:r>
      <w:r w:rsidR="00633835">
        <w:t>T</w:t>
      </w:r>
      <w:r w:rsidR="00624682">
        <w:t>he first one being protecting the natural and cultural fabric of the lakes. With the responsi</w:t>
      </w:r>
      <w:r w:rsidR="003E2816">
        <w:t xml:space="preserve">bility being that of the people, water and wildlife etc. </w:t>
      </w:r>
      <w:r w:rsidR="00852A24">
        <w:t>the second principle is working with nature rather than against it, it is about observing and understanding surroundings</w:t>
      </w:r>
      <w:r w:rsidR="00B13BD7">
        <w:t>. Thirdly, adapting to the changing needs of society as the lakes have increasingly become important to people both locally but also nationally</w:t>
      </w:r>
      <w:r w:rsidR="00441484">
        <w:t xml:space="preserve">, this can include flood prevention. </w:t>
      </w:r>
      <w:r w:rsidR="00EA099F">
        <w:t xml:space="preserve"> People </w:t>
      </w:r>
      <w:r w:rsidR="00587C33">
        <w:t>playing their part within the community</w:t>
      </w:r>
      <w:r w:rsidR="003E68E7">
        <w:t xml:space="preserve">. </w:t>
      </w:r>
      <w:r w:rsidR="00622C86">
        <w:t xml:space="preserve">Due to the national trusts aims; to help protect and </w:t>
      </w:r>
      <w:r w:rsidR="00633835">
        <w:t>adapt.</w:t>
      </w:r>
      <w:r w:rsidR="00B051E5">
        <w:t xml:space="preserve"> </w:t>
      </w:r>
      <w:r w:rsidR="00B24CA1">
        <w:t xml:space="preserve">The lakes appeal is to </w:t>
      </w:r>
      <w:r w:rsidR="006556D5">
        <w:t>“</w:t>
      </w:r>
      <w:r w:rsidR="00B24CA1">
        <w:t>help</w:t>
      </w:r>
      <w:r w:rsidR="006B0485">
        <w:t xml:space="preserve"> </w:t>
      </w:r>
      <w:hyperlink r:id="rId6" w:history="1">
        <w:r w:rsidR="006B0485" w:rsidRPr="00926D3A">
          <w:rPr>
            <w:rStyle w:val="Hyperlink"/>
            <w:color w:val="000000" w:themeColor="text1"/>
            <w:u w:val="none"/>
          </w:rPr>
          <w:t xml:space="preserve"> to look after the landscape, culture and wildlife of the Lakes, so people can find freedom, fresh air and the enriching experience of nature here forever.</w:t>
        </w:r>
      </w:hyperlink>
      <w:r w:rsidR="006556D5">
        <w:rPr>
          <w:color w:val="000000" w:themeColor="text1"/>
        </w:rPr>
        <w:t xml:space="preserve">” </w:t>
      </w:r>
      <w:r w:rsidR="00065354">
        <w:rPr>
          <w:color w:val="000000" w:themeColor="text1"/>
        </w:rPr>
        <w:t>(</w:t>
      </w:r>
      <w:r w:rsidR="00065354">
        <w:t>National Trust, 2021)</w:t>
      </w:r>
      <w:r w:rsidR="00633835">
        <w:t xml:space="preserve">. </w:t>
      </w:r>
    </w:p>
    <w:p w14:paraId="55FA5854" w14:textId="65A311D4" w:rsidR="00D45DE3" w:rsidRDefault="00D45DE3" w:rsidP="006B0485">
      <w:pPr>
        <w:jc w:val="both"/>
      </w:pPr>
      <w:r>
        <w:t xml:space="preserve"> </w:t>
      </w:r>
    </w:p>
    <w:p w14:paraId="598C3960" w14:textId="77F92FB2" w:rsidR="008D20E4" w:rsidRDefault="00D45DE3" w:rsidP="00030E2A">
      <w:pPr>
        <w:jc w:val="both"/>
      </w:pPr>
      <w:r>
        <w:t xml:space="preserve">As previously </w:t>
      </w:r>
      <w:r w:rsidR="00FB5AC9">
        <w:t>mentioned,</w:t>
      </w:r>
      <w:r>
        <w:t xml:space="preserve"> National Trust rely more so on the </w:t>
      </w:r>
      <w:r w:rsidR="00882599">
        <w:t>people such</w:t>
      </w:r>
      <w:r w:rsidR="00E06091">
        <w:t xml:space="preserve"> as farmers looking after 21,000 Herdwick sheep which is a native breed. </w:t>
      </w:r>
      <w:r w:rsidR="00F828CF">
        <w:t xml:space="preserve">Gifts in shops and </w:t>
      </w:r>
      <w:r w:rsidR="00882599">
        <w:t>legacies</w:t>
      </w:r>
      <w:r w:rsidR="00F828CF">
        <w:t xml:space="preserve"> help to look after roughly 62,000 hectares of fields. </w:t>
      </w:r>
      <w:r w:rsidR="00B26F5E">
        <w:t xml:space="preserve">With half a million pound </w:t>
      </w:r>
      <w:r w:rsidR="00882599">
        <w:t>spend</w:t>
      </w:r>
      <w:r w:rsidR="00B26F5E">
        <w:t xml:space="preserve"> on </w:t>
      </w:r>
      <w:r w:rsidR="00882599">
        <w:t>regularly</w:t>
      </w:r>
      <w:r w:rsidR="00B26F5E">
        <w:t xml:space="preserve"> countryside conservation a year</w:t>
      </w:r>
      <w:r w:rsidR="002C46A4">
        <w:t>.</w:t>
      </w:r>
    </w:p>
    <w:p w14:paraId="13E94278" w14:textId="7680C6C2" w:rsidR="0052388F" w:rsidRDefault="0052388F" w:rsidP="00030E2A">
      <w:pPr>
        <w:jc w:val="both"/>
      </w:pPr>
      <w:r>
        <w:t>Social impacts in</w:t>
      </w:r>
      <w:r w:rsidR="00497523">
        <w:t>clude more job opportuniti</w:t>
      </w:r>
      <w:r w:rsidR="00977DD6">
        <w:t xml:space="preserve">es, tourists </w:t>
      </w:r>
      <w:r w:rsidR="00B7630D">
        <w:t>can</w:t>
      </w:r>
      <w:r w:rsidR="00977DD6">
        <w:t xml:space="preserve"> support the community more as it is charity led. </w:t>
      </w:r>
      <w:r w:rsidR="00B7630D">
        <w:t xml:space="preserve">By doing this money can go towards improving and conserving areas within the Lake District. </w:t>
      </w:r>
      <w:r w:rsidR="00CC767B">
        <w:t xml:space="preserve">To many positives there are always negatives. </w:t>
      </w:r>
      <w:r w:rsidR="00C9311A">
        <w:t xml:space="preserve">As previously mentioned by there being </w:t>
      </w:r>
      <w:r w:rsidR="00A90E02">
        <w:t>many</w:t>
      </w:r>
      <w:r w:rsidR="00C9311A">
        <w:t xml:space="preserve"> tourists</w:t>
      </w:r>
      <w:r w:rsidR="00A90E02">
        <w:t xml:space="preserve">, it can result in footfall. With more people travelling to this destination. It also means there will be more pollution and litter as well as congestion and parking troubles. </w:t>
      </w:r>
    </w:p>
    <w:p w14:paraId="2DFFE6BA" w14:textId="14E66E9A" w:rsidR="00411B04" w:rsidRDefault="00411B04" w:rsidP="00030E2A">
      <w:pPr>
        <w:jc w:val="both"/>
      </w:pPr>
      <w:r>
        <w:t xml:space="preserve">In comparison to the Peak District on average there is </w:t>
      </w:r>
      <w:r w:rsidR="00315B26">
        <w:t xml:space="preserve">13.25 million visitors a year this </w:t>
      </w:r>
      <w:r w:rsidR="00D00D8B">
        <w:t xml:space="preserve">is significantly lover than that of the lake district. </w:t>
      </w:r>
      <w:r w:rsidR="00B1557F">
        <w:t xml:space="preserve">Whilst people come to visit for both nature and adventure. Lake District is a lot more popular. Lake District is </w:t>
      </w:r>
      <w:r w:rsidR="00A94BBB">
        <w:t xml:space="preserve">an hour away from </w:t>
      </w:r>
      <w:r w:rsidR="00A060C3">
        <w:t>Blackpool</w:t>
      </w:r>
      <w:r w:rsidR="00A94BBB">
        <w:t xml:space="preserve"> and can easily take away that </w:t>
      </w:r>
      <w:r w:rsidR="002649D7">
        <w:t xml:space="preserve">urban feel. </w:t>
      </w:r>
    </w:p>
    <w:p w14:paraId="63D25FE2" w14:textId="77777777" w:rsidR="00933414" w:rsidRDefault="00933414" w:rsidP="00030E2A">
      <w:pPr>
        <w:jc w:val="both"/>
      </w:pPr>
    </w:p>
    <w:p w14:paraId="7F9113F4" w14:textId="77777777" w:rsidR="00933414" w:rsidRDefault="00933414" w:rsidP="00030E2A">
      <w:pPr>
        <w:jc w:val="both"/>
      </w:pPr>
    </w:p>
    <w:p w14:paraId="5AC6CF4A" w14:textId="77777777" w:rsidR="008D20E4" w:rsidRDefault="008D20E4" w:rsidP="00030E2A">
      <w:pPr>
        <w:jc w:val="both"/>
      </w:pPr>
    </w:p>
    <w:p w14:paraId="142E034D" w14:textId="4036589F" w:rsidR="00855958" w:rsidRDefault="00615914" w:rsidP="00030E2A">
      <w:pPr>
        <w:jc w:val="both"/>
      </w:pPr>
      <w:r>
        <w:t>Recommendations for the future could include</w:t>
      </w:r>
      <w:r w:rsidR="00E96FC1">
        <w:t xml:space="preserve"> promoting the use of public transport more</w:t>
      </w:r>
      <w:r w:rsidR="003B68C6">
        <w:t>. Making posters more visible</w:t>
      </w:r>
      <w:r w:rsidR="00091897">
        <w:t xml:space="preserve"> when it comes to binning rubbish. Possibly by having more bins, this could help improve</w:t>
      </w:r>
      <w:r w:rsidR="0034703C">
        <w:t xml:space="preserve"> </w:t>
      </w:r>
      <w:r w:rsidR="00CB4244">
        <w:t>how people view this destination.</w:t>
      </w:r>
      <w:r w:rsidR="00870CA1">
        <w:t xml:space="preserve"> To </w:t>
      </w:r>
      <w:r w:rsidR="009949A6">
        <w:t>continue</w:t>
      </w:r>
      <w:r w:rsidR="00870CA1">
        <w:t xml:space="preserve"> from this, sticking to the paths and not wandering off the beaten track</w:t>
      </w:r>
      <w:r w:rsidR="009949A6">
        <w:t xml:space="preserve"> is a perfect way to</w:t>
      </w:r>
      <w:r w:rsidR="00CB4244">
        <w:t xml:space="preserve"> help keep </w:t>
      </w:r>
      <w:r w:rsidR="009569D3">
        <w:t>the Lake District looking its best.</w:t>
      </w:r>
      <w:r w:rsidR="00BA6F5B">
        <w:t xml:space="preserve"> </w:t>
      </w:r>
    </w:p>
    <w:p w14:paraId="1D39E472" w14:textId="50FDB41E" w:rsidR="00855958" w:rsidRDefault="00855958" w:rsidP="00030E2A">
      <w:pPr>
        <w:jc w:val="both"/>
      </w:pPr>
    </w:p>
    <w:p w14:paraId="2FF3C069" w14:textId="352949FF" w:rsidR="00855958" w:rsidRDefault="00855958" w:rsidP="00030E2A">
      <w:pPr>
        <w:jc w:val="both"/>
      </w:pPr>
    </w:p>
    <w:p w14:paraId="0C088AEA" w14:textId="3EC5ED3A" w:rsidR="00855958" w:rsidRDefault="00855958" w:rsidP="00030E2A">
      <w:pPr>
        <w:jc w:val="both"/>
      </w:pPr>
    </w:p>
    <w:p w14:paraId="4A2AA914" w14:textId="61A54A64" w:rsidR="00855958" w:rsidRDefault="00855958" w:rsidP="00030E2A">
      <w:pPr>
        <w:jc w:val="both"/>
      </w:pPr>
    </w:p>
    <w:p w14:paraId="1D23CE46" w14:textId="01AD1525" w:rsidR="00855958" w:rsidRDefault="00855958" w:rsidP="00030E2A">
      <w:pPr>
        <w:jc w:val="both"/>
      </w:pPr>
    </w:p>
    <w:p w14:paraId="6810EB61" w14:textId="6C22D842" w:rsidR="00855958" w:rsidRDefault="00855958" w:rsidP="00030E2A">
      <w:pPr>
        <w:jc w:val="both"/>
      </w:pPr>
    </w:p>
    <w:p w14:paraId="0FCF3BAA" w14:textId="1C309A96" w:rsidR="00855958" w:rsidRDefault="00855958" w:rsidP="00030E2A">
      <w:pPr>
        <w:jc w:val="both"/>
      </w:pPr>
    </w:p>
    <w:p w14:paraId="0FA73E51" w14:textId="1E0E6A64" w:rsidR="00855958" w:rsidRDefault="00855958" w:rsidP="00030E2A">
      <w:pPr>
        <w:jc w:val="both"/>
      </w:pPr>
    </w:p>
    <w:p w14:paraId="2A144450" w14:textId="668D7D90" w:rsidR="00855958" w:rsidRDefault="00855958" w:rsidP="00030E2A">
      <w:pPr>
        <w:jc w:val="both"/>
      </w:pPr>
    </w:p>
    <w:p w14:paraId="0234516C" w14:textId="0A55C22F" w:rsidR="00855958" w:rsidRPr="00581A9D" w:rsidRDefault="00855958" w:rsidP="00581A9D">
      <w:pPr>
        <w:rPr>
          <w:rFonts w:ascii="Times New Roman" w:eastAsia="Times New Roman" w:hAnsi="Times New Roman" w:cs="Times New Roman"/>
          <w:lang w:eastAsia="en-GB"/>
        </w:rPr>
      </w:pPr>
    </w:p>
    <w:p w14:paraId="083DE8DB" w14:textId="4A1ACC23" w:rsidR="00855958" w:rsidRDefault="00855958" w:rsidP="00030E2A">
      <w:pPr>
        <w:jc w:val="both"/>
      </w:pPr>
    </w:p>
    <w:p w14:paraId="0116257F" w14:textId="49A93741" w:rsidR="00855958" w:rsidRDefault="00855958" w:rsidP="00030E2A">
      <w:pPr>
        <w:jc w:val="both"/>
      </w:pPr>
    </w:p>
    <w:p w14:paraId="7BB98257" w14:textId="16CA4516" w:rsidR="00855958" w:rsidRDefault="00855958" w:rsidP="00030E2A">
      <w:pPr>
        <w:jc w:val="both"/>
      </w:pPr>
    </w:p>
    <w:p w14:paraId="68C90BAC" w14:textId="03D1A58C" w:rsidR="00855958" w:rsidRDefault="00855958" w:rsidP="00030E2A">
      <w:pPr>
        <w:jc w:val="both"/>
      </w:pPr>
    </w:p>
    <w:p w14:paraId="1CC89A18" w14:textId="56CC40F7" w:rsidR="00855958" w:rsidRDefault="00855958" w:rsidP="00030E2A">
      <w:pPr>
        <w:jc w:val="both"/>
      </w:pPr>
    </w:p>
    <w:p w14:paraId="74E5310C" w14:textId="17979A17" w:rsidR="00855958" w:rsidRDefault="00855958" w:rsidP="00030E2A">
      <w:pPr>
        <w:jc w:val="both"/>
      </w:pPr>
    </w:p>
    <w:p w14:paraId="2DFF1A3B" w14:textId="2E9E13EA" w:rsidR="00855958" w:rsidRDefault="00855958" w:rsidP="00030E2A">
      <w:pPr>
        <w:jc w:val="both"/>
      </w:pPr>
    </w:p>
    <w:p w14:paraId="016EC09E" w14:textId="10E02141" w:rsidR="00855958" w:rsidRDefault="00855958" w:rsidP="00030E2A">
      <w:pPr>
        <w:jc w:val="both"/>
      </w:pPr>
    </w:p>
    <w:p w14:paraId="01686268" w14:textId="1C93D9B5" w:rsidR="00855958" w:rsidRDefault="00855958" w:rsidP="00030E2A">
      <w:pPr>
        <w:jc w:val="both"/>
      </w:pPr>
    </w:p>
    <w:p w14:paraId="6F13AD23" w14:textId="60E60422" w:rsidR="00855958" w:rsidRDefault="00855958" w:rsidP="00030E2A">
      <w:pPr>
        <w:jc w:val="both"/>
      </w:pPr>
    </w:p>
    <w:p w14:paraId="73398642" w14:textId="6B3D7757" w:rsidR="00855958" w:rsidRPr="009853A8" w:rsidRDefault="009853A8" w:rsidP="00030E2A">
      <w:pPr>
        <w:jc w:val="both"/>
        <w:rPr>
          <w:b/>
          <w:bCs/>
          <w:u w:val="single"/>
        </w:rPr>
      </w:pPr>
      <w:r w:rsidRPr="009853A8">
        <w:rPr>
          <w:b/>
          <w:bCs/>
          <w:u w:val="single"/>
        </w:rPr>
        <w:t xml:space="preserve">Bibliography </w:t>
      </w:r>
    </w:p>
    <w:p w14:paraId="7BD72911" w14:textId="77777777" w:rsidR="00D12936" w:rsidRDefault="00D12936" w:rsidP="00030E2A">
      <w:pPr>
        <w:jc w:val="both"/>
      </w:pPr>
    </w:p>
    <w:p w14:paraId="084F6BC3" w14:textId="77777777" w:rsidR="00D12936" w:rsidRDefault="00D12936" w:rsidP="00030E2A">
      <w:pPr>
        <w:jc w:val="both"/>
      </w:pPr>
    </w:p>
    <w:p w14:paraId="69E5D19B" w14:textId="77777777" w:rsidR="00D12936" w:rsidRDefault="00D12936" w:rsidP="00030E2A">
      <w:pPr>
        <w:jc w:val="both"/>
      </w:pPr>
    </w:p>
    <w:tbl>
      <w:tblPr>
        <w:tblStyle w:val="TableGrid"/>
        <w:tblpPr w:leftFromText="180" w:rightFromText="180" w:vertAnchor="text" w:horzAnchor="margin" w:tblpY="-9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679C9" w:rsidRPr="00D12936" w14:paraId="705F51C3" w14:textId="77777777" w:rsidTr="00C679C9">
        <w:tc>
          <w:tcPr>
            <w:tcW w:w="9350" w:type="dxa"/>
          </w:tcPr>
          <w:p w14:paraId="2CB9D64F" w14:textId="77777777" w:rsidR="00C679C9" w:rsidRPr="00D12936" w:rsidRDefault="00C679C9" w:rsidP="00C679C9">
            <w:pPr>
              <w:jc w:val="both"/>
            </w:pPr>
          </w:p>
        </w:tc>
      </w:tr>
      <w:tr w:rsidR="00C679C9" w:rsidRPr="00D12936" w14:paraId="46B5635C" w14:textId="77777777" w:rsidTr="00C679C9">
        <w:tc>
          <w:tcPr>
            <w:tcW w:w="9350" w:type="dxa"/>
          </w:tcPr>
          <w:p w14:paraId="13D0A778" w14:textId="77777777" w:rsidR="00C679C9" w:rsidRPr="00D12936" w:rsidRDefault="00C679C9" w:rsidP="00C679C9">
            <w:pPr>
              <w:jc w:val="both"/>
            </w:pPr>
            <w:r w:rsidRPr="00D12936">
              <w:t>BBC, Call for Lake district protection rather than 'money making' goals. 9</w:t>
            </w:r>
            <w:r w:rsidRPr="00D12936">
              <w:rPr>
                <w:vertAlign w:val="superscript"/>
              </w:rPr>
              <w:t>th</w:t>
            </w:r>
            <w:r w:rsidRPr="00D12936">
              <w:t xml:space="preserve"> July 2018</w:t>
            </w:r>
          </w:p>
        </w:tc>
      </w:tr>
      <w:tr w:rsidR="00C679C9" w:rsidRPr="00D12936" w14:paraId="3540D973" w14:textId="77777777" w:rsidTr="00C679C9">
        <w:tc>
          <w:tcPr>
            <w:tcW w:w="9350" w:type="dxa"/>
          </w:tcPr>
          <w:p w14:paraId="37B1A62D" w14:textId="77777777" w:rsidR="00C679C9" w:rsidRPr="00D12936" w:rsidRDefault="00C679C9" w:rsidP="00C679C9">
            <w:pPr>
              <w:jc w:val="both"/>
            </w:pPr>
            <w:r w:rsidRPr="00D12936">
              <w:t xml:space="preserve">Butler, R. (2006) The Tourism Area Life Cycle, Volume 1. Page 7. </w:t>
            </w:r>
          </w:p>
        </w:tc>
      </w:tr>
      <w:tr w:rsidR="00C679C9" w:rsidRPr="00D12936" w14:paraId="02C86727" w14:textId="77777777" w:rsidTr="00C679C9">
        <w:tc>
          <w:tcPr>
            <w:tcW w:w="9350" w:type="dxa"/>
          </w:tcPr>
          <w:p w14:paraId="13E2E719" w14:textId="77777777" w:rsidR="00C679C9" w:rsidRPr="00D12936" w:rsidRDefault="00877908" w:rsidP="00C679C9">
            <w:pPr>
              <w:jc w:val="both"/>
            </w:pPr>
            <w:hyperlink r:id="rId7" w:history="1">
              <w:r w:rsidR="00C679C9" w:rsidRPr="00D12936">
                <w:rPr>
                  <w:rStyle w:val="Hyperlink"/>
                </w:rPr>
                <w:t>https://www.bbc.co.uk/news/uk-england-cumbria-44765903</w:t>
              </w:r>
            </w:hyperlink>
          </w:p>
        </w:tc>
      </w:tr>
      <w:tr w:rsidR="00C679C9" w:rsidRPr="00D12936" w14:paraId="2E1E8729" w14:textId="77777777" w:rsidTr="00C679C9">
        <w:tc>
          <w:tcPr>
            <w:tcW w:w="9350" w:type="dxa"/>
          </w:tcPr>
          <w:p w14:paraId="5D29F811" w14:textId="77777777" w:rsidR="00C679C9" w:rsidRPr="00D12936" w:rsidRDefault="00C679C9" w:rsidP="00C679C9">
            <w:pPr>
              <w:jc w:val="both"/>
            </w:pPr>
            <w:r w:rsidRPr="00D12936">
              <w:t xml:space="preserve">Lake District, Learning. 2018 </w:t>
            </w:r>
            <w:hyperlink r:id="rId8" w:history="1">
              <w:r w:rsidRPr="00D12936">
                <w:rPr>
                  <w:rStyle w:val="Hyperlink"/>
                </w:rPr>
                <w:t>https://www.lakedistrict.gov.uk/learning/factsandfigures</w:t>
              </w:r>
            </w:hyperlink>
          </w:p>
        </w:tc>
      </w:tr>
      <w:tr w:rsidR="00C679C9" w:rsidRPr="00D12936" w14:paraId="38CB60F9" w14:textId="77777777" w:rsidTr="00C679C9">
        <w:tc>
          <w:tcPr>
            <w:tcW w:w="9350" w:type="dxa"/>
          </w:tcPr>
          <w:p w14:paraId="6433F859" w14:textId="77777777" w:rsidR="00C679C9" w:rsidRPr="00D12936" w:rsidRDefault="00C679C9" w:rsidP="00C679C9">
            <w:pPr>
              <w:jc w:val="both"/>
            </w:pPr>
            <w:r w:rsidRPr="00D12936">
              <w:t xml:space="preserve">National Trust, Lake Appeal </w:t>
            </w:r>
            <w:hyperlink r:id="rId9" w:history="1">
              <w:r w:rsidRPr="00D12936">
                <w:rPr>
                  <w:rStyle w:val="Hyperlink"/>
                </w:rPr>
                <w:t>https://www.nationaltrust.org.uk/lists/our-principles-for-looking-after-the-lakes</w:t>
              </w:r>
            </w:hyperlink>
          </w:p>
        </w:tc>
      </w:tr>
      <w:tr w:rsidR="00C679C9" w:rsidRPr="00D12936" w14:paraId="4B979D3B" w14:textId="77777777" w:rsidTr="00C679C9">
        <w:tc>
          <w:tcPr>
            <w:tcW w:w="9350" w:type="dxa"/>
          </w:tcPr>
          <w:p w14:paraId="6D5406D9" w14:textId="77777777" w:rsidR="00C679C9" w:rsidRPr="00D12936" w:rsidRDefault="00C679C9" w:rsidP="00C679C9">
            <w:pPr>
              <w:jc w:val="both"/>
            </w:pPr>
            <w:r w:rsidRPr="00D12936">
              <w:t xml:space="preserve">National Trust, lake district features. </w:t>
            </w:r>
            <w:hyperlink r:id="rId10" w:history="1">
              <w:r w:rsidRPr="00D12936">
                <w:rPr>
                  <w:rStyle w:val="Hyperlink"/>
                </w:rPr>
                <w:t>https://www.nationaltrust.org.uk/features/our-part-in-the-future-of-the-lake-district</w:t>
              </w:r>
            </w:hyperlink>
          </w:p>
        </w:tc>
      </w:tr>
      <w:tr w:rsidR="00C679C9" w:rsidRPr="00D12936" w14:paraId="15CA65C3" w14:textId="77777777" w:rsidTr="00C679C9">
        <w:tc>
          <w:tcPr>
            <w:tcW w:w="9350" w:type="dxa"/>
          </w:tcPr>
          <w:p w14:paraId="1277B794" w14:textId="77777777" w:rsidR="00C679C9" w:rsidRPr="00D12936" w:rsidRDefault="00C679C9" w:rsidP="00C679C9">
            <w:pPr>
              <w:jc w:val="both"/>
            </w:pPr>
            <w:r w:rsidRPr="00D12936">
              <w:t xml:space="preserve">The Guardian, Lake District in peril, August 2021. </w:t>
            </w:r>
            <w:hyperlink r:id="rId11" w:history="1">
              <w:r w:rsidRPr="00D12936">
                <w:rPr>
                  <w:rStyle w:val="Hyperlink"/>
                </w:rPr>
                <w:t>https://www.theguardian.com/uk-news/2021/aug/18/lake-district-climate-emergency-pandemic-walkers</w:t>
              </w:r>
            </w:hyperlink>
          </w:p>
        </w:tc>
      </w:tr>
      <w:tr w:rsidR="00C679C9" w:rsidRPr="00D12936" w14:paraId="150147AC" w14:textId="77777777" w:rsidTr="00C679C9">
        <w:tc>
          <w:tcPr>
            <w:tcW w:w="9350" w:type="dxa"/>
          </w:tcPr>
          <w:p w14:paraId="10AE97C6" w14:textId="77777777" w:rsidR="00C679C9" w:rsidRPr="00D12936" w:rsidRDefault="00C679C9" w:rsidP="00C679C9">
            <w:pPr>
              <w:jc w:val="both"/>
              <w:rPr>
                <w:rStyle w:val="None"/>
                <w:rFonts w:cs="Arial"/>
                <w:szCs w:val="22"/>
              </w:rPr>
            </w:pPr>
            <w:proofErr w:type="spellStart"/>
            <w:r w:rsidRPr="00D12936">
              <w:rPr>
                <w:rStyle w:val="None"/>
                <w:rFonts w:cs="Arial"/>
              </w:rPr>
              <w:t>Torkildsen</w:t>
            </w:r>
            <w:proofErr w:type="spellEnd"/>
            <w:r w:rsidRPr="00D12936">
              <w:rPr>
                <w:rStyle w:val="None"/>
                <w:rFonts w:cs="Arial"/>
              </w:rPr>
              <w:t xml:space="preserve">, G. (2005) Leisure and Recreation Management, </w:t>
            </w:r>
            <w:proofErr w:type="gramStart"/>
            <w:r w:rsidRPr="00D12936">
              <w:rPr>
                <w:rStyle w:val="None"/>
                <w:rFonts w:cs="Arial"/>
              </w:rPr>
              <w:t>London :</w:t>
            </w:r>
            <w:proofErr w:type="gramEnd"/>
            <w:r w:rsidRPr="00D12936">
              <w:rPr>
                <w:rStyle w:val="None"/>
                <w:rFonts w:cs="Arial"/>
              </w:rPr>
              <w:t xml:space="preserve"> Routledge</w:t>
            </w:r>
          </w:p>
        </w:tc>
      </w:tr>
      <w:tr w:rsidR="00C679C9" w:rsidRPr="00D12936" w14:paraId="1631672E" w14:textId="77777777" w:rsidTr="00C679C9">
        <w:tc>
          <w:tcPr>
            <w:tcW w:w="9350" w:type="dxa"/>
          </w:tcPr>
          <w:p w14:paraId="28F366F0" w14:textId="77777777" w:rsidR="00C679C9" w:rsidRDefault="00C679C9" w:rsidP="00C679C9">
            <w:pPr>
              <w:jc w:val="both"/>
              <w:rPr>
                <w:rStyle w:val="Hyperlink"/>
              </w:rPr>
            </w:pPr>
            <w:r w:rsidRPr="00D12936">
              <w:t xml:space="preserve">Visit Britain, Tourism Introduction </w:t>
            </w:r>
            <w:hyperlink r:id="rId12" w:history="1">
              <w:r w:rsidRPr="00D12936">
                <w:rPr>
                  <w:rStyle w:val="Hyperlink"/>
                </w:rPr>
                <w:t>https://www.visitbritain.org/introduction-tourism</w:t>
              </w:r>
            </w:hyperlink>
          </w:p>
          <w:p w14:paraId="40A2B0A7" w14:textId="108DDA29" w:rsidR="00CA4B19" w:rsidRDefault="00CA4B19" w:rsidP="00C679C9">
            <w:pPr>
              <w:jc w:val="both"/>
            </w:pPr>
            <w:r>
              <w:t xml:space="preserve">Investment </w:t>
            </w:r>
            <w:proofErr w:type="gramStart"/>
            <w:r w:rsidR="003C2C55">
              <w:t>UK ,</w:t>
            </w:r>
            <w:proofErr w:type="gramEnd"/>
            <w:r w:rsidR="003C2C55">
              <w:t xml:space="preserve"> </w:t>
            </w:r>
            <w:hyperlink r:id="rId13" w:history="1">
              <w:r w:rsidR="003C2C55" w:rsidRPr="009107C0">
                <w:rPr>
                  <w:rStyle w:val="Hyperlink"/>
                </w:rPr>
                <w:t>https://www.propertyinvestmentsuk.co.uk/holiday-lets/</w:t>
              </w:r>
            </w:hyperlink>
          </w:p>
          <w:p w14:paraId="6D27428F" w14:textId="7784E719" w:rsidR="00CA4B19" w:rsidRPr="00D12936" w:rsidRDefault="00CA4B19" w:rsidP="00C679C9">
            <w:pPr>
              <w:jc w:val="both"/>
            </w:pPr>
          </w:p>
        </w:tc>
      </w:tr>
      <w:tr w:rsidR="00C679C9" w:rsidRPr="00D12936" w14:paraId="1B0F7DA9" w14:textId="77777777" w:rsidTr="00C679C9">
        <w:tc>
          <w:tcPr>
            <w:tcW w:w="9350" w:type="dxa"/>
          </w:tcPr>
          <w:p w14:paraId="005013AD" w14:textId="77777777" w:rsidR="00C679C9" w:rsidRPr="00D12936" w:rsidRDefault="00C679C9" w:rsidP="00C679C9">
            <w:pPr>
              <w:jc w:val="both"/>
            </w:pPr>
          </w:p>
        </w:tc>
      </w:tr>
    </w:tbl>
    <w:p w14:paraId="30A7293C" w14:textId="77777777" w:rsidR="00D12936" w:rsidRDefault="00D12936" w:rsidP="00030E2A">
      <w:pPr>
        <w:jc w:val="both"/>
      </w:pPr>
    </w:p>
    <w:p w14:paraId="17E5BB4A" w14:textId="77777777" w:rsidR="00D12936" w:rsidRDefault="00D12936" w:rsidP="00030E2A">
      <w:pPr>
        <w:jc w:val="both"/>
      </w:pPr>
    </w:p>
    <w:p w14:paraId="634ECD36" w14:textId="77777777" w:rsidR="00D12936" w:rsidRDefault="00D12936" w:rsidP="00030E2A">
      <w:pPr>
        <w:jc w:val="both"/>
      </w:pPr>
    </w:p>
    <w:p w14:paraId="61238DD2" w14:textId="77777777" w:rsidR="00D12936" w:rsidRDefault="00D12936" w:rsidP="00E222C2">
      <w:pPr>
        <w:jc w:val="both"/>
      </w:pPr>
    </w:p>
    <w:p w14:paraId="2C049F23" w14:textId="77777777" w:rsidR="00D12936" w:rsidRDefault="00D12936" w:rsidP="00E222C2">
      <w:pPr>
        <w:jc w:val="both"/>
      </w:pPr>
    </w:p>
    <w:p w14:paraId="4859C021" w14:textId="77777777" w:rsidR="00D12936" w:rsidRDefault="00D12936" w:rsidP="00E222C2">
      <w:pPr>
        <w:jc w:val="both"/>
      </w:pPr>
    </w:p>
    <w:p w14:paraId="362C9798" w14:textId="77777777" w:rsidR="00D12936" w:rsidRDefault="00D12936" w:rsidP="00E222C2">
      <w:pPr>
        <w:jc w:val="both"/>
      </w:pPr>
    </w:p>
    <w:p w14:paraId="67C06162" w14:textId="77777777" w:rsidR="00D12936" w:rsidRDefault="00D12936" w:rsidP="00E222C2">
      <w:pPr>
        <w:jc w:val="both"/>
      </w:pPr>
    </w:p>
    <w:p w14:paraId="0FC67CBD" w14:textId="77777777" w:rsidR="00BA4032" w:rsidRDefault="00BA4032" w:rsidP="00E222C2">
      <w:pPr>
        <w:jc w:val="both"/>
      </w:pPr>
    </w:p>
    <w:p w14:paraId="01A22A7C" w14:textId="77777777" w:rsidR="00BA4032" w:rsidRDefault="00BA4032" w:rsidP="00E222C2">
      <w:pPr>
        <w:jc w:val="both"/>
      </w:pPr>
    </w:p>
    <w:p w14:paraId="70387739" w14:textId="77777777" w:rsidR="00BA4032" w:rsidRDefault="00BA4032" w:rsidP="00E222C2">
      <w:pPr>
        <w:jc w:val="both"/>
      </w:pPr>
    </w:p>
    <w:p w14:paraId="379E6530" w14:textId="77777777" w:rsidR="00BA4032" w:rsidRDefault="00BA4032" w:rsidP="00E222C2">
      <w:pPr>
        <w:jc w:val="both"/>
      </w:pPr>
    </w:p>
    <w:p w14:paraId="6190E5BB" w14:textId="77777777" w:rsidR="00BA4032" w:rsidRDefault="00BA4032" w:rsidP="00E222C2">
      <w:pPr>
        <w:jc w:val="both"/>
      </w:pPr>
    </w:p>
    <w:p w14:paraId="7C030A4B" w14:textId="77777777" w:rsidR="00BA4032" w:rsidRDefault="00BA4032" w:rsidP="00E222C2">
      <w:pPr>
        <w:jc w:val="both"/>
      </w:pPr>
    </w:p>
    <w:p w14:paraId="1CCDC6FA" w14:textId="77777777" w:rsidR="00BA4032" w:rsidRDefault="00BA4032" w:rsidP="00E222C2">
      <w:pPr>
        <w:jc w:val="both"/>
      </w:pPr>
    </w:p>
    <w:p w14:paraId="0EBC4748" w14:textId="68ED6A39" w:rsidR="00E222C2" w:rsidRPr="00BA4032" w:rsidRDefault="00E222C2" w:rsidP="00E222C2">
      <w:pPr>
        <w:jc w:val="both"/>
        <w:rPr>
          <w:b/>
          <w:bCs/>
        </w:rPr>
      </w:pPr>
      <w:r w:rsidRPr="00BA4032">
        <w:rPr>
          <w:b/>
          <w:bCs/>
        </w:rPr>
        <w:lastRenderedPageBreak/>
        <w:t xml:space="preserve">Appendix 1 </w:t>
      </w:r>
    </w:p>
    <w:p w14:paraId="6F961E1F" w14:textId="25E7F189" w:rsidR="00B21D35" w:rsidRDefault="00BA4032" w:rsidP="00030E2A">
      <w:pPr>
        <w:jc w:val="both"/>
        <w:rPr>
          <w:rFonts w:ascii="Times New Roman" w:eastAsia="Times New Roman" w:hAnsi="Times New Roman" w:cs="Times New Roman"/>
          <w:lang w:eastAsia="en-GB"/>
        </w:rPr>
      </w:pPr>
      <w:r w:rsidRPr="00E222C2">
        <w:rPr>
          <w:rFonts w:ascii="Times New Roman" w:eastAsia="Times New Roman" w:hAnsi="Times New Roman" w:cs="Times New Roman"/>
          <w:lang w:eastAsia="en-GB"/>
        </w:rPr>
        <w:fldChar w:fldCharType="begin"/>
      </w:r>
      <w:r w:rsidRPr="00E222C2">
        <w:rPr>
          <w:rFonts w:ascii="Times New Roman" w:eastAsia="Times New Roman" w:hAnsi="Times New Roman" w:cs="Times New Roman"/>
          <w:lang w:eastAsia="en-GB"/>
        </w:rPr>
        <w:instrText xml:space="preserve"> INCLUDEPICTURE "/var/folders/2r/jfxvgss16hj4s3xcgkg5vs840000gn/T/com.microsoft.Word/WebArchiveCopyPasteTempFiles/page1image778862208" \* MERGEFORMATINET </w:instrText>
      </w:r>
      <w:r w:rsidRPr="00E222C2">
        <w:rPr>
          <w:rFonts w:ascii="Times New Roman" w:eastAsia="Times New Roman" w:hAnsi="Times New Roman" w:cs="Times New Roman"/>
          <w:lang w:eastAsia="en-GB"/>
        </w:rPr>
        <w:fldChar w:fldCharType="separate"/>
      </w:r>
      <w:r w:rsidRPr="00E222C2">
        <w:rPr>
          <w:rFonts w:ascii="Times New Roman" w:eastAsia="Times New Roman" w:hAnsi="Times New Roman" w:cs="Times New Roman"/>
          <w:noProof/>
          <w:lang w:eastAsia="en-GB"/>
        </w:rPr>
        <w:drawing>
          <wp:inline distT="0" distB="0" distL="0" distR="0" wp14:anchorId="12998673" wp14:editId="26C79803">
            <wp:extent cx="4212409" cy="3136900"/>
            <wp:effectExtent l="0" t="0" r="4445" b="0"/>
            <wp:docPr id="1" name="Picture 1" descr="page1image77886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77886220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26840" cy="3147646"/>
                    </a:xfrm>
                    <a:prstGeom prst="rect">
                      <a:avLst/>
                    </a:prstGeom>
                    <a:noFill/>
                    <a:ln>
                      <a:noFill/>
                    </a:ln>
                  </pic:spPr>
                </pic:pic>
              </a:graphicData>
            </a:graphic>
          </wp:inline>
        </w:drawing>
      </w:r>
      <w:r w:rsidRPr="00E222C2">
        <w:rPr>
          <w:rFonts w:ascii="Times New Roman" w:eastAsia="Times New Roman" w:hAnsi="Times New Roman" w:cs="Times New Roman"/>
          <w:lang w:eastAsia="en-GB"/>
        </w:rPr>
        <w:fldChar w:fldCharType="end"/>
      </w:r>
    </w:p>
    <w:p w14:paraId="4E29DD4D" w14:textId="371BA638" w:rsidR="00924E96" w:rsidRDefault="00924E96" w:rsidP="00030E2A">
      <w:pPr>
        <w:jc w:val="both"/>
        <w:rPr>
          <w:rFonts w:ascii="Times New Roman" w:eastAsia="Times New Roman" w:hAnsi="Times New Roman" w:cs="Times New Roman"/>
          <w:lang w:eastAsia="en-GB"/>
        </w:rPr>
      </w:pPr>
    </w:p>
    <w:p w14:paraId="3AC4849E" w14:textId="202065CF" w:rsidR="00924E96" w:rsidRDefault="00924E96" w:rsidP="00030E2A">
      <w:pPr>
        <w:jc w:val="both"/>
        <w:rPr>
          <w:rFonts w:ascii="Times New Roman" w:eastAsia="Times New Roman" w:hAnsi="Times New Roman" w:cs="Times New Roman"/>
          <w:lang w:eastAsia="en-GB"/>
        </w:rPr>
      </w:pPr>
    </w:p>
    <w:p w14:paraId="15EE89D2" w14:textId="7B2A0C09" w:rsidR="00924E96" w:rsidRDefault="00924E96" w:rsidP="00030E2A">
      <w:pPr>
        <w:jc w:val="both"/>
        <w:rPr>
          <w:rFonts w:ascii="Times New Roman" w:eastAsia="Times New Roman" w:hAnsi="Times New Roman" w:cs="Times New Roman"/>
          <w:lang w:eastAsia="en-GB"/>
        </w:rPr>
      </w:pPr>
    </w:p>
    <w:p w14:paraId="171CB1CE" w14:textId="784CD179" w:rsidR="00924E96" w:rsidRDefault="00924E96" w:rsidP="00030E2A">
      <w:pPr>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Appendix 2 </w:t>
      </w:r>
    </w:p>
    <w:p w14:paraId="360CF828" w14:textId="2A98F145" w:rsidR="00924E96" w:rsidRDefault="00924E96" w:rsidP="00030E2A">
      <w:pPr>
        <w:jc w:val="both"/>
        <w:rPr>
          <w:rFonts w:ascii="Times New Roman" w:eastAsia="Times New Roman" w:hAnsi="Times New Roman" w:cs="Times New Roman"/>
          <w:lang w:eastAsia="en-GB"/>
        </w:rPr>
      </w:pPr>
    </w:p>
    <w:p w14:paraId="3D9C0903" w14:textId="6637C158" w:rsidR="00924E96" w:rsidRPr="00924E96" w:rsidRDefault="00924E96" w:rsidP="00924E96">
      <w:pPr>
        <w:rPr>
          <w:rFonts w:ascii="Times New Roman" w:eastAsia="Times New Roman" w:hAnsi="Times New Roman" w:cs="Times New Roman"/>
          <w:lang w:eastAsia="en-GB"/>
        </w:rPr>
      </w:pPr>
      <w:r w:rsidRPr="00924E96">
        <w:rPr>
          <w:rFonts w:ascii="Times New Roman" w:eastAsia="Times New Roman" w:hAnsi="Times New Roman" w:cs="Times New Roman"/>
          <w:lang w:eastAsia="en-GB"/>
        </w:rPr>
        <w:fldChar w:fldCharType="begin"/>
      </w:r>
      <w:r w:rsidRPr="00924E96">
        <w:rPr>
          <w:rFonts w:ascii="Times New Roman" w:eastAsia="Times New Roman" w:hAnsi="Times New Roman" w:cs="Times New Roman"/>
          <w:lang w:eastAsia="en-GB"/>
        </w:rPr>
        <w:instrText xml:space="preserve"> INCLUDEPICTURE "/var/folders/2r/jfxvgss16hj4s3xcgkg5vs840000gn/T/com.microsoft.Word/WebArchiveCopyPasteTempFiles/The-Iceberg-Metaphor-Freuds-vision-of-the-mind-54.png" \* MERGEFORMATINET </w:instrText>
      </w:r>
      <w:r w:rsidRPr="00924E96">
        <w:rPr>
          <w:rFonts w:ascii="Times New Roman" w:eastAsia="Times New Roman" w:hAnsi="Times New Roman" w:cs="Times New Roman"/>
          <w:lang w:eastAsia="en-GB"/>
        </w:rPr>
        <w:fldChar w:fldCharType="separate"/>
      </w:r>
      <w:r w:rsidRPr="00924E96">
        <w:rPr>
          <w:rFonts w:ascii="Times New Roman" w:eastAsia="Times New Roman" w:hAnsi="Times New Roman" w:cs="Times New Roman"/>
          <w:noProof/>
          <w:lang w:eastAsia="en-GB"/>
        </w:rPr>
        <w:drawing>
          <wp:inline distT="0" distB="0" distL="0" distR="0" wp14:anchorId="796BF4D2" wp14:editId="75A88102">
            <wp:extent cx="4991710" cy="3329940"/>
            <wp:effectExtent l="0" t="0" r="0" b="0"/>
            <wp:docPr id="2" name="Picture 2" descr="The &amp;#39;Iceberg Metaphor&amp;#39;-Freud&amp;#39;s vision of the mind [54].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amp;#39;Iceberg Metaphor&amp;#39;-Freud&amp;#39;s vision of the mind [54]. | Download  Scientific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4082" cy="3358206"/>
                    </a:xfrm>
                    <a:prstGeom prst="rect">
                      <a:avLst/>
                    </a:prstGeom>
                    <a:noFill/>
                    <a:ln>
                      <a:noFill/>
                    </a:ln>
                  </pic:spPr>
                </pic:pic>
              </a:graphicData>
            </a:graphic>
          </wp:inline>
        </w:drawing>
      </w:r>
      <w:r w:rsidRPr="00924E96">
        <w:rPr>
          <w:rFonts w:ascii="Times New Roman" w:eastAsia="Times New Roman" w:hAnsi="Times New Roman" w:cs="Times New Roman"/>
          <w:lang w:eastAsia="en-GB"/>
        </w:rPr>
        <w:fldChar w:fldCharType="end"/>
      </w:r>
    </w:p>
    <w:p w14:paraId="486CBCA2" w14:textId="77777777" w:rsidR="00924E96" w:rsidRPr="008E0924" w:rsidRDefault="00924E96" w:rsidP="00030E2A">
      <w:pPr>
        <w:jc w:val="both"/>
      </w:pPr>
    </w:p>
    <w:sectPr w:rsidR="00924E96" w:rsidRPr="008E0924" w:rsidSect="00AE2992">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231D2"/>
    <w:multiLevelType w:val="hybridMultilevel"/>
    <w:tmpl w:val="1688E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924"/>
    <w:rsid w:val="00013623"/>
    <w:rsid w:val="0001549C"/>
    <w:rsid w:val="00016A53"/>
    <w:rsid w:val="000309B7"/>
    <w:rsid w:val="00030E2A"/>
    <w:rsid w:val="000403BC"/>
    <w:rsid w:val="00042D93"/>
    <w:rsid w:val="000547D8"/>
    <w:rsid w:val="00055984"/>
    <w:rsid w:val="00065354"/>
    <w:rsid w:val="000714A4"/>
    <w:rsid w:val="0008539B"/>
    <w:rsid w:val="00091897"/>
    <w:rsid w:val="000A2898"/>
    <w:rsid w:val="000A459A"/>
    <w:rsid w:val="000C7E5D"/>
    <w:rsid w:val="000D63B4"/>
    <w:rsid w:val="000F2948"/>
    <w:rsid w:val="00101E21"/>
    <w:rsid w:val="001064FF"/>
    <w:rsid w:val="00106DA7"/>
    <w:rsid w:val="0011629E"/>
    <w:rsid w:val="00117C5A"/>
    <w:rsid w:val="00124F7F"/>
    <w:rsid w:val="001512FD"/>
    <w:rsid w:val="0015240B"/>
    <w:rsid w:val="00155ABE"/>
    <w:rsid w:val="00176912"/>
    <w:rsid w:val="0018733E"/>
    <w:rsid w:val="00187C01"/>
    <w:rsid w:val="0019428A"/>
    <w:rsid w:val="001F6A1B"/>
    <w:rsid w:val="00212A8E"/>
    <w:rsid w:val="00224576"/>
    <w:rsid w:val="00233A67"/>
    <w:rsid w:val="002345D5"/>
    <w:rsid w:val="002403FA"/>
    <w:rsid w:val="0024074A"/>
    <w:rsid w:val="00245E8A"/>
    <w:rsid w:val="002603F9"/>
    <w:rsid w:val="002633C1"/>
    <w:rsid w:val="002649D7"/>
    <w:rsid w:val="00271E32"/>
    <w:rsid w:val="002752DF"/>
    <w:rsid w:val="00280E11"/>
    <w:rsid w:val="00284DFD"/>
    <w:rsid w:val="002A2FE2"/>
    <w:rsid w:val="002A401B"/>
    <w:rsid w:val="002B5B75"/>
    <w:rsid w:val="002C4128"/>
    <w:rsid w:val="002C46A4"/>
    <w:rsid w:val="002C5E86"/>
    <w:rsid w:val="002F44A0"/>
    <w:rsid w:val="0030205A"/>
    <w:rsid w:val="00307373"/>
    <w:rsid w:val="00311CB9"/>
    <w:rsid w:val="00314A96"/>
    <w:rsid w:val="00315B26"/>
    <w:rsid w:val="00323A3B"/>
    <w:rsid w:val="00331613"/>
    <w:rsid w:val="00340660"/>
    <w:rsid w:val="0034067C"/>
    <w:rsid w:val="0034703C"/>
    <w:rsid w:val="00381C6A"/>
    <w:rsid w:val="00383272"/>
    <w:rsid w:val="003874FD"/>
    <w:rsid w:val="00390C03"/>
    <w:rsid w:val="003912A7"/>
    <w:rsid w:val="003A3C5A"/>
    <w:rsid w:val="003B0FD1"/>
    <w:rsid w:val="003B2820"/>
    <w:rsid w:val="003B2F94"/>
    <w:rsid w:val="003B68C6"/>
    <w:rsid w:val="003C2C55"/>
    <w:rsid w:val="003D173A"/>
    <w:rsid w:val="003D6169"/>
    <w:rsid w:val="003D64DD"/>
    <w:rsid w:val="003E259B"/>
    <w:rsid w:val="003E2816"/>
    <w:rsid w:val="003E68E7"/>
    <w:rsid w:val="003E6FB3"/>
    <w:rsid w:val="003E7E9A"/>
    <w:rsid w:val="00402C07"/>
    <w:rsid w:val="00410E18"/>
    <w:rsid w:val="00410F8F"/>
    <w:rsid w:val="00411B04"/>
    <w:rsid w:val="0042377B"/>
    <w:rsid w:val="004279AB"/>
    <w:rsid w:val="0043314C"/>
    <w:rsid w:val="0044009F"/>
    <w:rsid w:val="00441484"/>
    <w:rsid w:val="00445917"/>
    <w:rsid w:val="00446322"/>
    <w:rsid w:val="0045241B"/>
    <w:rsid w:val="00452614"/>
    <w:rsid w:val="00452A3C"/>
    <w:rsid w:val="00457CC8"/>
    <w:rsid w:val="00464AE4"/>
    <w:rsid w:val="00473114"/>
    <w:rsid w:val="004756F5"/>
    <w:rsid w:val="0047703B"/>
    <w:rsid w:val="00477920"/>
    <w:rsid w:val="004842C2"/>
    <w:rsid w:val="00497523"/>
    <w:rsid w:val="004A4724"/>
    <w:rsid w:val="004A503A"/>
    <w:rsid w:val="004A648D"/>
    <w:rsid w:val="004B7BEE"/>
    <w:rsid w:val="004C3712"/>
    <w:rsid w:val="004C5949"/>
    <w:rsid w:val="004D07C4"/>
    <w:rsid w:val="004D2304"/>
    <w:rsid w:val="004E6325"/>
    <w:rsid w:val="00502CFB"/>
    <w:rsid w:val="005075F8"/>
    <w:rsid w:val="00511F21"/>
    <w:rsid w:val="005228EA"/>
    <w:rsid w:val="0052388F"/>
    <w:rsid w:val="005242C1"/>
    <w:rsid w:val="00550C18"/>
    <w:rsid w:val="0056522E"/>
    <w:rsid w:val="00573B47"/>
    <w:rsid w:val="00581A9D"/>
    <w:rsid w:val="00584F37"/>
    <w:rsid w:val="00587C33"/>
    <w:rsid w:val="005B119D"/>
    <w:rsid w:val="005B474A"/>
    <w:rsid w:val="005C2240"/>
    <w:rsid w:val="005C2555"/>
    <w:rsid w:val="005C3CE9"/>
    <w:rsid w:val="005D6686"/>
    <w:rsid w:val="005E7BAF"/>
    <w:rsid w:val="005F2092"/>
    <w:rsid w:val="005F6C7D"/>
    <w:rsid w:val="00615914"/>
    <w:rsid w:val="00622C86"/>
    <w:rsid w:val="00624682"/>
    <w:rsid w:val="00633835"/>
    <w:rsid w:val="00653695"/>
    <w:rsid w:val="006556D5"/>
    <w:rsid w:val="006559B8"/>
    <w:rsid w:val="00667A40"/>
    <w:rsid w:val="00683302"/>
    <w:rsid w:val="00683EBF"/>
    <w:rsid w:val="00684693"/>
    <w:rsid w:val="006860A5"/>
    <w:rsid w:val="00693E4E"/>
    <w:rsid w:val="006A3DE6"/>
    <w:rsid w:val="006A7203"/>
    <w:rsid w:val="006B0485"/>
    <w:rsid w:val="006B0BFE"/>
    <w:rsid w:val="006D470C"/>
    <w:rsid w:val="006D5E19"/>
    <w:rsid w:val="006E7C00"/>
    <w:rsid w:val="006F14B8"/>
    <w:rsid w:val="006F2772"/>
    <w:rsid w:val="006F7782"/>
    <w:rsid w:val="00716139"/>
    <w:rsid w:val="00716972"/>
    <w:rsid w:val="00725B39"/>
    <w:rsid w:val="0072755C"/>
    <w:rsid w:val="00730421"/>
    <w:rsid w:val="0074198C"/>
    <w:rsid w:val="00751B97"/>
    <w:rsid w:val="00754742"/>
    <w:rsid w:val="00763D38"/>
    <w:rsid w:val="00767BAD"/>
    <w:rsid w:val="007701DE"/>
    <w:rsid w:val="00776AE3"/>
    <w:rsid w:val="007803E4"/>
    <w:rsid w:val="00794DA0"/>
    <w:rsid w:val="007A0E02"/>
    <w:rsid w:val="007C2F03"/>
    <w:rsid w:val="007C7E8F"/>
    <w:rsid w:val="007D08CC"/>
    <w:rsid w:val="007E051E"/>
    <w:rsid w:val="007E0DB2"/>
    <w:rsid w:val="007E2891"/>
    <w:rsid w:val="007E3ABD"/>
    <w:rsid w:val="007E770A"/>
    <w:rsid w:val="008069D8"/>
    <w:rsid w:val="00830BEF"/>
    <w:rsid w:val="00831B20"/>
    <w:rsid w:val="00836C67"/>
    <w:rsid w:val="00840CC9"/>
    <w:rsid w:val="00843FD0"/>
    <w:rsid w:val="00852A24"/>
    <w:rsid w:val="00855958"/>
    <w:rsid w:val="00861D71"/>
    <w:rsid w:val="00863408"/>
    <w:rsid w:val="00870CA1"/>
    <w:rsid w:val="008712F4"/>
    <w:rsid w:val="00875307"/>
    <w:rsid w:val="008777BF"/>
    <w:rsid w:val="00877908"/>
    <w:rsid w:val="00882599"/>
    <w:rsid w:val="00884857"/>
    <w:rsid w:val="008A1150"/>
    <w:rsid w:val="008A797E"/>
    <w:rsid w:val="008B4DF9"/>
    <w:rsid w:val="008D20E4"/>
    <w:rsid w:val="008E0924"/>
    <w:rsid w:val="0090397E"/>
    <w:rsid w:val="00904CD9"/>
    <w:rsid w:val="00905E2B"/>
    <w:rsid w:val="0091218F"/>
    <w:rsid w:val="00924E96"/>
    <w:rsid w:val="00926D3A"/>
    <w:rsid w:val="00930D55"/>
    <w:rsid w:val="00933414"/>
    <w:rsid w:val="00951C28"/>
    <w:rsid w:val="00954B44"/>
    <w:rsid w:val="009569D3"/>
    <w:rsid w:val="00960465"/>
    <w:rsid w:val="009605BB"/>
    <w:rsid w:val="00965659"/>
    <w:rsid w:val="00971027"/>
    <w:rsid w:val="00973396"/>
    <w:rsid w:val="00974D1E"/>
    <w:rsid w:val="00977DD6"/>
    <w:rsid w:val="009853A8"/>
    <w:rsid w:val="009949A6"/>
    <w:rsid w:val="00997365"/>
    <w:rsid w:val="009A0238"/>
    <w:rsid w:val="009A604E"/>
    <w:rsid w:val="009A62FE"/>
    <w:rsid w:val="009B7BE9"/>
    <w:rsid w:val="009D39DA"/>
    <w:rsid w:val="009E31CF"/>
    <w:rsid w:val="009F098E"/>
    <w:rsid w:val="009F2AD1"/>
    <w:rsid w:val="009F333C"/>
    <w:rsid w:val="00A00F49"/>
    <w:rsid w:val="00A01183"/>
    <w:rsid w:val="00A060C3"/>
    <w:rsid w:val="00A12469"/>
    <w:rsid w:val="00A2395A"/>
    <w:rsid w:val="00A31BF8"/>
    <w:rsid w:val="00A358C8"/>
    <w:rsid w:val="00A44193"/>
    <w:rsid w:val="00A47C60"/>
    <w:rsid w:val="00A5660A"/>
    <w:rsid w:val="00A668E5"/>
    <w:rsid w:val="00A73175"/>
    <w:rsid w:val="00A8415D"/>
    <w:rsid w:val="00A860EA"/>
    <w:rsid w:val="00A90E02"/>
    <w:rsid w:val="00A91AF8"/>
    <w:rsid w:val="00A94BBB"/>
    <w:rsid w:val="00A97191"/>
    <w:rsid w:val="00AC5400"/>
    <w:rsid w:val="00AD1CAA"/>
    <w:rsid w:val="00AD22E2"/>
    <w:rsid w:val="00AE2992"/>
    <w:rsid w:val="00B051E5"/>
    <w:rsid w:val="00B13BD7"/>
    <w:rsid w:val="00B1557F"/>
    <w:rsid w:val="00B21D35"/>
    <w:rsid w:val="00B23934"/>
    <w:rsid w:val="00B24CA1"/>
    <w:rsid w:val="00B250C4"/>
    <w:rsid w:val="00B26755"/>
    <w:rsid w:val="00B26F5E"/>
    <w:rsid w:val="00B31AC0"/>
    <w:rsid w:val="00B54AB6"/>
    <w:rsid w:val="00B70BE4"/>
    <w:rsid w:val="00B7177E"/>
    <w:rsid w:val="00B7630D"/>
    <w:rsid w:val="00B76874"/>
    <w:rsid w:val="00B80D7D"/>
    <w:rsid w:val="00B85271"/>
    <w:rsid w:val="00B91183"/>
    <w:rsid w:val="00B974D6"/>
    <w:rsid w:val="00BA4032"/>
    <w:rsid w:val="00BA5881"/>
    <w:rsid w:val="00BA5995"/>
    <w:rsid w:val="00BA6F5B"/>
    <w:rsid w:val="00BB264F"/>
    <w:rsid w:val="00BB6320"/>
    <w:rsid w:val="00BD3873"/>
    <w:rsid w:val="00BD7EFA"/>
    <w:rsid w:val="00BE2FA6"/>
    <w:rsid w:val="00BE6601"/>
    <w:rsid w:val="00BF4BAA"/>
    <w:rsid w:val="00C03744"/>
    <w:rsid w:val="00C10985"/>
    <w:rsid w:val="00C2596A"/>
    <w:rsid w:val="00C27695"/>
    <w:rsid w:val="00C540F2"/>
    <w:rsid w:val="00C619A7"/>
    <w:rsid w:val="00C679C9"/>
    <w:rsid w:val="00C84308"/>
    <w:rsid w:val="00C9038C"/>
    <w:rsid w:val="00C90C24"/>
    <w:rsid w:val="00C9311A"/>
    <w:rsid w:val="00CA4B19"/>
    <w:rsid w:val="00CA6D33"/>
    <w:rsid w:val="00CB0079"/>
    <w:rsid w:val="00CB0C62"/>
    <w:rsid w:val="00CB4244"/>
    <w:rsid w:val="00CC767B"/>
    <w:rsid w:val="00CD0DF3"/>
    <w:rsid w:val="00CD0F9F"/>
    <w:rsid w:val="00CD7100"/>
    <w:rsid w:val="00CE73A4"/>
    <w:rsid w:val="00CF364B"/>
    <w:rsid w:val="00D00D8B"/>
    <w:rsid w:val="00D011D0"/>
    <w:rsid w:val="00D12936"/>
    <w:rsid w:val="00D1656B"/>
    <w:rsid w:val="00D31291"/>
    <w:rsid w:val="00D3767B"/>
    <w:rsid w:val="00D43AF7"/>
    <w:rsid w:val="00D44D64"/>
    <w:rsid w:val="00D45DE3"/>
    <w:rsid w:val="00D4642D"/>
    <w:rsid w:val="00D629EB"/>
    <w:rsid w:val="00D713F0"/>
    <w:rsid w:val="00D7497B"/>
    <w:rsid w:val="00D849F2"/>
    <w:rsid w:val="00D949AF"/>
    <w:rsid w:val="00DA1F54"/>
    <w:rsid w:val="00DA4A8C"/>
    <w:rsid w:val="00DA4AE2"/>
    <w:rsid w:val="00DB5FD7"/>
    <w:rsid w:val="00DD287A"/>
    <w:rsid w:val="00DD5695"/>
    <w:rsid w:val="00DD7317"/>
    <w:rsid w:val="00DF3FC9"/>
    <w:rsid w:val="00E00986"/>
    <w:rsid w:val="00E03433"/>
    <w:rsid w:val="00E06091"/>
    <w:rsid w:val="00E1646A"/>
    <w:rsid w:val="00E21B4B"/>
    <w:rsid w:val="00E222C2"/>
    <w:rsid w:val="00E22FBF"/>
    <w:rsid w:val="00E25A4A"/>
    <w:rsid w:val="00E3146E"/>
    <w:rsid w:val="00E41383"/>
    <w:rsid w:val="00E445F0"/>
    <w:rsid w:val="00E4521D"/>
    <w:rsid w:val="00E50848"/>
    <w:rsid w:val="00E56983"/>
    <w:rsid w:val="00E61FBF"/>
    <w:rsid w:val="00E8285E"/>
    <w:rsid w:val="00E84C82"/>
    <w:rsid w:val="00E9443D"/>
    <w:rsid w:val="00E96FC1"/>
    <w:rsid w:val="00EA099F"/>
    <w:rsid w:val="00EA1B26"/>
    <w:rsid w:val="00EA3D16"/>
    <w:rsid w:val="00EB25AE"/>
    <w:rsid w:val="00EC02DB"/>
    <w:rsid w:val="00EC5A0F"/>
    <w:rsid w:val="00ED1483"/>
    <w:rsid w:val="00ED1730"/>
    <w:rsid w:val="00ED1810"/>
    <w:rsid w:val="00F14F75"/>
    <w:rsid w:val="00F153C0"/>
    <w:rsid w:val="00F17F63"/>
    <w:rsid w:val="00F32BCB"/>
    <w:rsid w:val="00F33761"/>
    <w:rsid w:val="00F40199"/>
    <w:rsid w:val="00F5746C"/>
    <w:rsid w:val="00F70F4B"/>
    <w:rsid w:val="00F828CF"/>
    <w:rsid w:val="00F9281D"/>
    <w:rsid w:val="00FA0A1A"/>
    <w:rsid w:val="00FA34E1"/>
    <w:rsid w:val="00FA69E4"/>
    <w:rsid w:val="00FB173F"/>
    <w:rsid w:val="00FB5AC9"/>
    <w:rsid w:val="00FC1094"/>
    <w:rsid w:val="00FC5C45"/>
    <w:rsid w:val="00FE0798"/>
    <w:rsid w:val="00FE1A34"/>
    <w:rsid w:val="00FE7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90AA3"/>
  <w15:chartTrackingRefBased/>
  <w15:docId w15:val="{787B6B21-86DE-8C4C-BE0B-C63376B55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01D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53A8"/>
    <w:rPr>
      <w:color w:val="0563C1" w:themeColor="hyperlink"/>
      <w:u w:val="single"/>
    </w:rPr>
  </w:style>
  <w:style w:type="character" w:styleId="UnresolvedMention">
    <w:name w:val="Unresolved Mention"/>
    <w:basedOn w:val="DefaultParagraphFont"/>
    <w:uiPriority w:val="99"/>
    <w:semiHidden/>
    <w:unhideWhenUsed/>
    <w:rsid w:val="009853A8"/>
    <w:rPr>
      <w:color w:val="605E5C"/>
      <w:shd w:val="clear" w:color="auto" w:fill="E1DFDD"/>
    </w:rPr>
  </w:style>
  <w:style w:type="character" w:customStyle="1" w:styleId="None">
    <w:name w:val="None"/>
    <w:rsid w:val="00FC5C45"/>
  </w:style>
  <w:style w:type="character" w:styleId="FollowedHyperlink">
    <w:name w:val="FollowedHyperlink"/>
    <w:basedOn w:val="DefaultParagraphFont"/>
    <w:uiPriority w:val="99"/>
    <w:semiHidden/>
    <w:unhideWhenUsed/>
    <w:rsid w:val="00FA69E4"/>
    <w:rPr>
      <w:color w:val="954F72" w:themeColor="followedHyperlink"/>
      <w:u w:val="single"/>
    </w:rPr>
  </w:style>
  <w:style w:type="paragraph" w:styleId="NoSpacing">
    <w:name w:val="No Spacing"/>
    <w:link w:val="NoSpacingChar"/>
    <w:uiPriority w:val="1"/>
    <w:qFormat/>
    <w:rsid w:val="00AE2992"/>
    <w:rPr>
      <w:rFonts w:eastAsiaTheme="minorEastAsia"/>
      <w:sz w:val="22"/>
      <w:szCs w:val="22"/>
      <w:lang w:val="en-US" w:eastAsia="zh-CN"/>
    </w:rPr>
  </w:style>
  <w:style w:type="character" w:customStyle="1" w:styleId="NoSpacingChar">
    <w:name w:val="No Spacing Char"/>
    <w:basedOn w:val="DefaultParagraphFont"/>
    <w:link w:val="NoSpacing"/>
    <w:uiPriority w:val="1"/>
    <w:rsid w:val="00AE2992"/>
    <w:rPr>
      <w:rFonts w:eastAsiaTheme="minorEastAsia"/>
      <w:sz w:val="22"/>
      <w:szCs w:val="22"/>
      <w:lang w:val="en-US" w:eastAsia="zh-CN"/>
    </w:rPr>
  </w:style>
  <w:style w:type="paragraph" w:styleId="ListParagraph">
    <w:name w:val="List Paragraph"/>
    <w:basedOn w:val="Normal"/>
    <w:uiPriority w:val="34"/>
    <w:qFormat/>
    <w:rsid w:val="00776AE3"/>
    <w:pPr>
      <w:ind w:left="720"/>
      <w:contextualSpacing/>
    </w:pPr>
  </w:style>
  <w:style w:type="character" w:customStyle="1" w:styleId="Heading1Char">
    <w:name w:val="Heading 1 Char"/>
    <w:basedOn w:val="DefaultParagraphFont"/>
    <w:link w:val="Heading1"/>
    <w:uiPriority w:val="9"/>
    <w:rsid w:val="007701DE"/>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129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218765">
      <w:bodyDiv w:val="1"/>
      <w:marLeft w:val="0"/>
      <w:marRight w:val="0"/>
      <w:marTop w:val="0"/>
      <w:marBottom w:val="0"/>
      <w:divBdr>
        <w:top w:val="none" w:sz="0" w:space="0" w:color="auto"/>
        <w:left w:val="none" w:sz="0" w:space="0" w:color="auto"/>
        <w:bottom w:val="none" w:sz="0" w:space="0" w:color="auto"/>
        <w:right w:val="none" w:sz="0" w:space="0" w:color="auto"/>
      </w:divBdr>
    </w:div>
    <w:div w:id="437414073">
      <w:bodyDiv w:val="1"/>
      <w:marLeft w:val="0"/>
      <w:marRight w:val="0"/>
      <w:marTop w:val="0"/>
      <w:marBottom w:val="0"/>
      <w:divBdr>
        <w:top w:val="none" w:sz="0" w:space="0" w:color="auto"/>
        <w:left w:val="none" w:sz="0" w:space="0" w:color="auto"/>
        <w:bottom w:val="none" w:sz="0" w:space="0" w:color="auto"/>
        <w:right w:val="none" w:sz="0" w:space="0" w:color="auto"/>
      </w:divBdr>
    </w:div>
    <w:div w:id="581764764">
      <w:bodyDiv w:val="1"/>
      <w:marLeft w:val="0"/>
      <w:marRight w:val="0"/>
      <w:marTop w:val="0"/>
      <w:marBottom w:val="0"/>
      <w:divBdr>
        <w:top w:val="none" w:sz="0" w:space="0" w:color="auto"/>
        <w:left w:val="none" w:sz="0" w:space="0" w:color="auto"/>
        <w:bottom w:val="none" w:sz="0" w:space="0" w:color="auto"/>
        <w:right w:val="none" w:sz="0" w:space="0" w:color="auto"/>
      </w:divBdr>
    </w:div>
    <w:div w:id="810555564">
      <w:bodyDiv w:val="1"/>
      <w:marLeft w:val="0"/>
      <w:marRight w:val="0"/>
      <w:marTop w:val="0"/>
      <w:marBottom w:val="0"/>
      <w:divBdr>
        <w:top w:val="none" w:sz="0" w:space="0" w:color="auto"/>
        <w:left w:val="none" w:sz="0" w:space="0" w:color="auto"/>
        <w:bottom w:val="none" w:sz="0" w:space="0" w:color="auto"/>
        <w:right w:val="none" w:sz="0" w:space="0" w:color="auto"/>
      </w:divBdr>
    </w:div>
    <w:div w:id="981497759">
      <w:bodyDiv w:val="1"/>
      <w:marLeft w:val="0"/>
      <w:marRight w:val="0"/>
      <w:marTop w:val="0"/>
      <w:marBottom w:val="0"/>
      <w:divBdr>
        <w:top w:val="none" w:sz="0" w:space="0" w:color="auto"/>
        <w:left w:val="none" w:sz="0" w:space="0" w:color="auto"/>
        <w:bottom w:val="none" w:sz="0" w:space="0" w:color="auto"/>
        <w:right w:val="none" w:sz="0" w:space="0" w:color="auto"/>
      </w:divBdr>
    </w:div>
    <w:div w:id="1388454407">
      <w:bodyDiv w:val="1"/>
      <w:marLeft w:val="0"/>
      <w:marRight w:val="0"/>
      <w:marTop w:val="0"/>
      <w:marBottom w:val="0"/>
      <w:divBdr>
        <w:top w:val="none" w:sz="0" w:space="0" w:color="auto"/>
        <w:left w:val="none" w:sz="0" w:space="0" w:color="auto"/>
        <w:bottom w:val="none" w:sz="0" w:space="0" w:color="auto"/>
        <w:right w:val="none" w:sz="0" w:space="0" w:color="auto"/>
      </w:divBdr>
    </w:div>
    <w:div w:id="1657799126">
      <w:bodyDiv w:val="1"/>
      <w:marLeft w:val="0"/>
      <w:marRight w:val="0"/>
      <w:marTop w:val="0"/>
      <w:marBottom w:val="0"/>
      <w:divBdr>
        <w:top w:val="none" w:sz="0" w:space="0" w:color="auto"/>
        <w:left w:val="none" w:sz="0" w:space="0" w:color="auto"/>
        <w:bottom w:val="none" w:sz="0" w:space="0" w:color="auto"/>
        <w:right w:val="none" w:sz="0" w:space="0" w:color="auto"/>
      </w:divBdr>
    </w:div>
    <w:div w:id="1840541996">
      <w:bodyDiv w:val="1"/>
      <w:marLeft w:val="0"/>
      <w:marRight w:val="0"/>
      <w:marTop w:val="0"/>
      <w:marBottom w:val="0"/>
      <w:divBdr>
        <w:top w:val="none" w:sz="0" w:space="0" w:color="auto"/>
        <w:left w:val="none" w:sz="0" w:space="0" w:color="auto"/>
        <w:bottom w:val="none" w:sz="0" w:space="0" w:color="auto"/>
        <w:right w:val="none" w:sz="0" w:space="0" w:color="auto"/>
      </w:divBdr>
    </w:div>
    <w:div w:id="1844853839">
      <w:bodyDiv w:val="1"/>
      <w:marLeft w:val="0"/>
      <w:marRight w:val="0"/>
      <w:marTop w:val="0"/>
      <w:marBottom w:val="0"/>
      <w:divBdr>
        <w:top w:val="none" w:sz="0" w:space="0" w:color="auto"/>
        <w:left w:val="none" w:sz="0" w:space="0" w:color="auto"/>
        <w:bottom w:val="none" w:sz="0" w:space="0" w:color="auto"/>
        <w:right w:val="none" w:sz="0" w:space="0" w:color="auto"/>
      </w:divBdr>
      <w:divsChild>
        <w:div w:id="1270435324">
          <w:marLeft w:val="0"/>
          <w:marRight w:val="0"/>
          <w:marTop w:val="0"/>
          <w:marBottom w:val="0"/>
          <w:divBdr>
            <w:top w:val="none" w:sz="0" w:space="0" w:color="auto"/>
            <w:left w:val="none" w:sz="0" w:space="0" w:color="auto"/>
            <w:bottom w:val="none" w:sz="0" w:space="0" w:color="auto"/>
            <w:right w:val="none" w:sz="0" w:space="0" w:color="auto"/>
          </w:divBdr>
        </w:div>
      </w:divsChild>
    </w:div>
    <w:div w:id="196824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kedistrict.gov.uk/learning/factsandfigures" TargetMode="External"/><Relationship Id="rId13" Type="http://schemas.openxmlformats.org/officeDocument/2006/relationships/hyperlink" Target="https://www.propertyinvestmentsuk.co.uk/holiday-lets/" TargetMode="External"/><Relationship Id="rId3" Type="http://schemas.openxmlformats.org/officeDocument/2006/relationships/styles" Target="styles.xml"/><Relationship Id="rId7" Type="http://schemas.openxmlformats.org/officeDocument/2006/relationships/hyperlink" Target="https://www.bbc.co.uk/news/uk-england-cumbria-44765903" TargetMode="External"/><Relationship Id="rId12" Type="http://schemas.openxmlformats.org/officeDocument/2006/relationships/hyperlink" Target="https://www.visitbritain.org/introduction-touris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nationaltrust.org.uk/appeal/the-lakes-appeal" TargetMode="External"/><Relationship Id="rId11" Type="http://schemas.openxmlformats.org/officeDocument/2006/relationships/hyperlink" Target="https://www.theguardian.com/uk-news/2021/aug/18/lake-district-climate-emergency-pandemic-walkers"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nationaltrust.org.uk/features/our-part-in-the-future-of-the-lake-district" TargetMode="External"/><Relationship Id="rId4" Type="http://schemas.openxmlformats.org/officeDocument/2006/relationships/settings" Target="settings.xml"/><Relationship Id="rId9" Type="http://schemas.openxmlformats.org/officeDocument/2006/relationships/hyperlink" Target="https://www.nationaltrust.org.uk/lists/our-principles-for-looking-after-the-lakes"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37A13-3425-784B-953D-C38A2E874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1719</Words>
  <Characters>9112</Characters>
  <Application>Microsoft Office Word</Application>
  <DocSecurity>0</DocSecurity>
  <Lines>211</Lines>
  <Paragraphs>42</Paragraphs>
  <ScaleCrop>false</ScaleCrop>
  <Company/>
  <LinksUpToDate>false</LinksUpToDate>
  <CharactersWithSpaces>10789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UK tourism and leisure industry</dc:title>
  <dc:subject>Lake District</dc:subject>
  <dc:creator>Beth Amie Lewis (2103104)</dc:creator>
  <cp:keywords/>
  <dc:description/>
  <cp:lastModifiedBy>Beth Amie Lewis (2103104)</cp:lastModifiedBy>
  <cp:revision>2</cp:revision>
  <dcterms:created xsi:type="dcterms:W3CDTF">2021-11-26T22:26:00Z</dcterms:created>
  <dcterms:modified xsi:type="dcterms:W3CDTF">2021-11-26T22:26:00Z</dcterms:modified>
</cp:coreProperties>
</file>