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92674830"/>
        <w:docPartObj>
          <w:docPartGallery w:val="Cover Pages"/>
          <w:docPartUnique/>
        </w:docPartObj>
      </w:sdtPr>
      <w:sdtEndPr>
        <w:rPr>
          <w:rFonts w:ascii="Arial" w:eastAsia="Arial" w:hAnsi="Arial" w:cs="Arial"/>
        </w:rPr>
      </w:sdtEndPr>
      <w:sdtContent>
        <w:p w14:paraId="660634D1" w14:textId="77777777" w:rsidR="00E85AB9" w:rsidRDefault="00E85AB9" w:rsidP="00E85AB9"/>
        <w:p w14:paraId="17252233" w14:textId="76E58BD7" w:rsidR="00E85AB9" w:rsidRDefault="00E85AB9" w:rsidP="00E85AB9">
          <w:pPr>
            <w:rPr>
              <w:rFonts w:ascii="Arial" w:eastAsia="Arial" w:hAnsi="Arial" w:cs="Arial"/>
            </w:rPr>
          </w:pPr>
          <w:r>
            <w:rPr>
              <w:noProof/>
            </w:rPr>
            <mc:AlternateContent>
              <mc:Choice Requires="wps">
                <w:drawing>
                  <wp:anchor distT="0" distB="0" distL="182880" distR="182880" simplePos="0" relativeHeight="251659264" behindDoc="0" locked="0" layoutInCell="1" allowOverlap="1" wp14:anchorId="1818BC50" wp14:editId="4F6E8591">
                    <wp:simplePos x="0" y="0"/>
                    <wp:positionH relativeFrom="margin">
                      <wp:posOffset>-295275</wp:posOffset>
                    </wp:positionH>
                    <wp:positionV relativeFrom="page">
                      <wp:posOffset>1885950</wp:posOffset>
                    </wp:positionV>
                    <wp:extent cx="5119370" cy="1419225"/>
                    <wp:effectExtent l="0" t="0" r="5080" b="9525"/>
                    <wp:wrapSquare wrapText="bothSides"/>
                    <wp:docPr id="131" name="Text Box 32"/>
                    <wp:cNvGraphicFramePr/>
                    <a:graphic xmlns:a="http://schemas.openxmlformats.org/drawingml/2006/main">
                      <a:graphicData uri="http://schemas.microsoft.com/office/word/2010/wordprocessingShape">
                        <wps:wsp>
                          <wps:cNvSpPr txBox="1"/>
                          <wps:spPr>
                            <a:xfrm>
                              <a:off x="0" y="0"/>
                              <a:ext cx="5119370" cy="1419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386CDC" w14:textId="6F700DCF" w:rsidR="00E85AB9" w:rsidRPr="008D748B" w:rsidRDefault="00183C2F" w:rsidP="00E85AB9">
                                <w:pPr>
                                  <w:pStyle w:val="NoSpacing"/>
                                  <w:spacing w:before="40" w:after="560" w:line="216" w:lineRule="auto"/>
                                  <w:rPr>
                                    <w:rFonts w:ascii="Arial" w:hAnsi="Arial" w:cs="Arial"/>
                                    <w:b/>
                                    <w:bCs/>
                                    <w:sz w:val="72"/>
                                    <w:szCs w:val="72"/>
                                  </w:rPr>
                                </w:pPr>
                                <w:sdt>
                                  <w:sdtPr>
                                    <w:rPr>
                                      <w:rFonts w:ascii="Arial" w:hAnsi="Arial" w:cs="Arial"/>
                                      <w:b/>
                                      <w:bCs/>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85AB9">
                                      <w:rPr>
                                        <w:rFonts w:ascii="Arial" w:hAnsi="Arial" w:cs="Arial"/>
                                        <w:b/>
                                        <w:bCs/>
                                        <w:sz w:val="72"/>
                                        <w:szCs w:val="72"/>
                                      </w:rPr>
                                      <w:t>Kate Blakemore</w:t>
                                    </w:r>
                                  </w:sdtContent>
                                </w:sdt>
                              </w:p>
                              <w:sdt>
                                <w:sdtPr>
                                  <w:rPr>
                                    <w:rFonts w:ascii="Arial" w:hAnsi="Arial" w:cs="Arial"/>
                                    <w:b/>
                                    <w:bCs/>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7B5231F" w14:textId="0F6A810A" w:rsidR="00E85AB9" w:rsidRPr="00FE4C71" w:rsidRDefault="00821B33" w:rsidP="00E85AB9">
                                    <w:pPr>
                                      <w:pStyle w:val="NoSpacing"/>
                                      <w:spacing w:before="40" w:after="40"/>
                                      <w:rPr>
                                        <w:rFonts w:ascii="Arial" w:hAnsi="Arial" w:cs="Arial"/>
                                        <w:b/>
                                        <w:bCs/>
                                        <w:caps/>
                                        <w:sz w:val="28"/>
                                        <w:szCs w:val="28"/>
                                      </w:rPr>
                                    </w:pPr>
                                    <w:r>
                                      <w:rPr>
                                        <w:rFonts w:ascii="Arial" w:hAnsi="Arial" w:cs="Arial"/>
                                        <w:b/>
                                        <w:bCs/>
                                        <w:caps/>
                                        <w:sz w:val="28"/>
                                        <w:szCs w:val="28"/>
                                      </w:rPr>
                                      <w:t xml:space="preserve">student no. </w:t>
                                    </w:r>
                                    <w:r w:rsidR="00E85AB9">
                                      <w:rPr>
                                        <w:rFonts w:ascii="Arial" w:hAnsi="Arial" w:cs="Arial"/>
                                        <w:b/>
                                        <w:bCs/>
                                        <w:caps/>
                                        <w:sz w:val="28"/>
                                        <w:szCs w:val="28"/>
                                      </w:rPr>
                                      <w:t>2134220</w:t>
                                    </w:r>
                                  </w:p>
                                </w:sdtContent>
                              </w:sdt>
                              <w:p w14:paraId="4B10FEA7" w14:textId="6BC205E3" w:rsidR="00E85AB9" w:rsidRPr="00FE4C71" w:rsidRDefault="00E85AB9" w:rsidP="00E85AB9">
                                <w:pPr>
                                  <w:pStyle w:val="NoSpacing"/>
                                  <w:spacing w:before="80" w:after="40"/>
                                  <w:rPr>
                                    <w:rFonts w:ascii="Arial" w:hAnsi="Arial" w:cs="Arial"/>
                                    <w:b/>
                                    <w:bCs/>
                                    <w:caps/>
                                    <w:sz w:val="28"/>
                                    <w:szCs w:val="28"/>
                                  </w:rPr>
                                </w:pPr>
                                <w:r w:rsidRPr="00FE4C71">
                                  <w:rPr>
                                    <w:rFonts w:ascii="Arial" w:hAnsi="Arial" w:cs="Arial"/>
                                    <w:b/>
                                    <w:bCs/>
                                    <w:caps/>
                                    <w:sz w:val="28"/>
                                    <w:szCs w:val="28"/>
                                  </w:rPr>
                                  <w:t xml:space="preserve">Module </w:t>
                                </w:r>
                                <w:r>
                                  <w:rPr>
                                    <w:rFonts w:ascii="Arial" w:hAnsi="Arial" w:cs="Arial"/>
                                    <w:b/>
                                    <w:bCs/>
                                    <w:caps/>
                                    <w:sz w:val="28"/>
                                    <w:szCs w:val="28"/>
                                  </w:rPr>
                                  <w:t>5</w:t>
                                </w:r>
                                <w:r w:rsidRPr="00FE4C71">
                                  <w:rPr>
                                    <w:rFonts w:ascii="Arial" w:hAnsi="Arial" w:cs="Arial"/>
                                    <w:b/>
                                    <w:bCs/>
                                    <w:caps/>
                                    <w:sz w:val="28"/>
                                    <w:szCs w:val="28"/>
                                  </w:rPr>
                                  <w:t>- BMPF7013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1818BC50" id="_x0000_t202" coordsize="21600,21600" o:spt="202" path="m,l,21600r21600,l21600,xe">
                    <v:stroke joinstyle="miter"/>
                    <v:path gradientshapeok="t" o:connecttype="rect"/>
                  </v:shapetype>
                  <v:shape id="Text Box 32" o:spid="_x0000_s1026" type="#_x0000_t202" style="position:absolute;margin-left:-23.25pt;margin-top:148.5pt;width:403.1pt;height:111.75pt;z-index:251659264;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" filled="f" stroked="f" strokeweight=".5pt">
                    <v:textbox inset="0,0,0,0">
                      <w:txbxContent>
                        <w:p w14:paraId="58386CDC" w14:textId="6F700DCF" w:rsidR="00E85AB9" w:rsidRPr="008D748B" w:rsidRDefault="00000000" w:rsidP="00E85AB9">
                          <w:pPr>
                            <w:pStyle w:val="NoSpacing"/>
                            <w:spacing w:before="40" w:after="560" w:line="216" w:lineRule="auto"/>
                            <w:rPr>
                              <w:rFonts w:ascii="Arial" w:hAnsi="Arial" w:cs="Arial"/>
                              <w:b/>
                              <w:bCs/>
                              <w:sz w:val="72"/>
                              <w:szCs w:val="72"/>
                            </w:rPr>
                          </w:pPr>
                          <w:sdt>
                            <w:sdtPr>
                              <w:rPr>
                                <w:rFonts w:ascii="Arial" w:hAnsi="Arial" w:cs="Arial"/>
                                <w:b/>
                                <w:bCs/>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85AB9">
                                <w:rPr>
                                  <w:rFonts w:ascii="Arial" w:hAnsi="Arial" w:cs="Arial"/>
                                  <w:b/>
                                  <w:bCs/>
                                  <w:sz w:val="72"/>
                                  <w:szCs w:val="72"/>
                                </w:rPr>
                                <w:t>Kate Blakemore</w:t>
                              </w:r>
                            </w:sdtContent>
                          </w:sdt>
                        </w:p>
                        <w:sdt>
                          <w:sdtPr>
                            <w:rPr>
                              <w:rFonts w:ascii="Arial" w:hAnsi="Arial" w:cs="Arial"/>
                              <w:b/>
                              <w:bCs/>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7B5231F" w14:textId="0F6A810A" w:rsidR="00E85AB9" w:rsidRPr="00FE4C71" w:rsidRDefault="00821B33" w:rsidP="00E85AB9">
                              <w:pPr>
                                <w:pStyle w:val="NoSpacing"/>
                                <w:spacing w:before="40" w:after="40"/>
                                <w:rPr>
                                  <w:rFonts w:ascii="Arial" w:hAnsi="Arial" w:cs="Arial"/>
                                  <w:b/>
                                  <w:bCs/>
                                  <w:caps/>
                                  <w:sz w:val="28"/>
                                  <w:szCs w:val="28"/>
                                </w:rPr>
                              </w:pPr>
                              <w:r>
                                <w:rPr>
                                  <w:rFonts w:ascii="Arial" w:hAnsi="Arial" w:cs="Arial"/>
                                  <w:b/>
                                  <w:bCs/>
                                  <w:caps/>
                                  <w:sz w:val="28"/>
                                  <w:szCs w:val="28"/>
                                </w:rPr>
                                <w:t xml:space="preserve">student no. </w:t>
                              </w:r>
                              <w:r w:rsidR="00E85AB9">
                                <w:rPr>
                                  <w:rFonts w:ascii="Arial" w:hAnsi="Arial" w:cs="Arial"/>
                                  <w:b/>
                                  <w:bCs/>
                                  <w:caps/>
                                  <w:sz w:val="28"/>
                                  <w:szCs w:val="28"/>
                                </w:rPr>
                                <w:t>2134220</w:t>
                              </w:r>
                            </w:p>
                          </w:sdtContent>
                        </w:sdt>
                        <w:p w14:paraId="4B10FEA7" w14:textId="6BC205E3" w:rsidR="00E85AB9" w:rsidRPr="00FE4C71" w:rsidRDefault="00E85AB9" w:rsidP="00E85AB9">
                          <w:pPr>
                            <w:pStyle w:val="NoSpacing"/>
                            <w:spacing w:before="80" w:after="40"/>
                            <w:rPr>
                              <w:rFonts w:ascii="Arial" w:hAnsi="Arial" w:cs="Arial"/>
                              <w:b/>
                              <w:bCs/>
                              <w:caps/>
                              <w:sz w:val="28"/>
                              <w:szCs w:val="28"/>
                            </w:rPr>
                          </w:pPr>
                          <w:r w:rsidRPr="00FE4C71">
                            <w:rPr>
                              <w:rFonts w:ascii="Arial" w:hAnsi="Arial" w:cs="Arial"/>
                              <w:b/>
                              <w:bCs/>
                              <w:caps/>
                              <w:sz w:val="28"/>
                              <w:szCs w:val="28"/>
                            </w:rPr>
                            <w:t xml:space="preserve">Module </w:t>
                          </w:r>
                          <w:r>
                            <w:rPr>
                              <w:rFonts w:ascii="Arial" w:hAnsi="Arial" w:cs="Arial"/>
                              <w:b/>
                              <w:bCs/>
                              <w:caps/>
                              <w:sz w:val="28"/>
                              <w:szCs w:val="28"/>
                            </w:rPr>
                            <w:t>5</w:t>
                          </w:r>
                          <w:r w:rsidRPr="00FE4C71">
                            <w:rPr>
                              <w:rFonts w:ascii="Arial" w:hAnsi="Arial" w:cs="Arial"/>
                              <w:b/>
                              <w:bCs/>
                              <w:caps/>
                              <w:sz w:val="28"/>
                              <w:szCs w:val="28"/>
                            </w:rPr>
                            <w:t>- BMPF7013</w:t>
                          </w:r>
                        </w:p>
                      </w:txbxContent>
                    </v:textbox>
                    <w10:wrap type="square" anchorx="margin" anchory="page"/>
                  </v:shape>
                </w:pict>
              </mc:Fallback>
            </mc:AlternateContent>
          </w:r>
        </w:p>
      </w:sdtContent>
    </w:sdt>
    <w:p w14:paraId="2ED30EA7" w14:textId="77777777" w:rsidR="001B4B80" w:rsidRPr="00F53C1F" w:rsidRDefault="001B4B80" w:rsidP="001B4B80">
      <w:pPr>
        <w:spacing w:line="360" w:lineRule="auto"/>
        <w:rPr>
          <w:rFonts w:ascii="Arial" w:hAnsi="Arial" w:cs="Arial"/>
          <w:color w:val="1F1F1F"/>
          <w:sz w:val="22"/>
          <w:szCs w:val="22"/>
        </w:rPr>
      </w:pPr>
    </w:p>
    <w:p w14:paraId="44BE9E17" w14:textId="5F32AAA5" w:rsidR="009E7727" w:rsidRDefault="009C549E" w:rsidP="00B86EB6">
      <w:pPr>
        <w:spacing w:line="360" w:lineRule="auto"/>
        <w:rPr>
          <w:rFonts w:ascii="Arial" w:hAnsi="Arial" w:cs="Arial"/>
          <w:color w:val="1F1F1F"/>
          <w:sz w:val="22"/>
          <w:szCs w:val="22"/>
        </w:rPr>
      </w:pPr>
      <w:r w:rsidRPr="00FE4C71">
        <w:rPr>
          <w:rFonts w:ascii="Arial" w:eastAsia="Arial" w:hAnsi="Arial" w:cs="Arial"/>
          <w:noProof/>
        </w:rPr>
        <mc:AlternateContent>
          <mc:Choice Requires="wps">
            <w:drawing>
              <wp:anchor distT="45720" distB="45720" distL="114300" distR="114300" simplePos="0" relativeHeight="251660288" behindDoc="1" locked="0" layoutInCell="1" allowOverlap="1" wp14:anchorId="069DC411" wp14:editId="6263E423">
                <wp:simplePos x="0" y="0"/>
                <wp:positionH relativeFrom="margin">
                  <wp:posOffset>-203200</wp:posOffset>
                </wp:positionH>
                <wp:positionV relativeFrom="paragraph">
                  <wp:posOffset>2709926</wp:posOffset>
                </wp:positionV>
                <wp:extent cx="6120765" cy="1365504"/>
                <wp:effectExtent l="0" t="0" r="13335" b="254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0765" cy="1365504"/>
                        </a:xfrm>
                        <a:prstGeom prst="rect">
                          <a:avLst/>
                        </a:prstGeom>
                        <a:solidFill>
                          <a:srgbClr val="FFFFFF"/>
                        </a:solidFill>
                        <a:ln w="9525">
                          <a:solidFill>
                            <a:srgbClr val="000000"/>
                          </a:solidFill>
                          <a:miter lim="800000"/>
                          <a:headEnd/>
                          <a:tailEnd/>
                        </a:ln>
                      </wps:spPr>
                      <wps:txbx>
                        <w:txbxContent>
                          <w:p w14:paraId="1D90D497" w14:textId="18948438" w:rsidR="00E85AB9" w:rsidRPr="00FE4C71" w:rsidRDefault="00E85AB9" w:rsidP="00E85AB9">
                            <w:pPr>
                              <w:rPr>
                                <w:sz w:val="48"/>
                                <w:szCs w:val="48"/>
                              </w:rPr>
                            </w:pPr>
                            <w:r>
                              <w:rPr>
                                <w:rFonts w:ascii="Arial" w:hAnsi="Arial" w:cs="Arial"/>
                                <w:sz w:val="48"/>
                                <w:szCs w:val="48"/>
                                <w:u w:val="single"/>
                              </w:rPr>
                              <w:t xml:space="preserve">Toward </w:t>
                            </w:r>
                            <w:r w:rsidR="009E7727">
                              <w:rPr>
                                <w:rFonts w:ascii="Arial" w:hAnsi="Arial" w:cs="Arial"/>
                                <w:sz w:val="48"/>
                                <w:szCs w:val="48"/>
                                <w:u w:val="single"/>
                              </w:rPr>
                              <w:t>creating an inclusive</w:t>
                            </w:r>
                            <w:r w:rsidR="009C549E">
                              <w:rPr>
                                <w:rFonts w:ascii="Arial" w:hAnsi="Arial" w:cs="Arial"/>
                                <w:sz w:val="48"/>
                                <w:szCs w:val="48"/>
                                <w:u w:val="single"/>
                              </w:rPr>
                              <w:t xml:space="preserve">, </w:t>
                            </w:r>
                            <w:r w:rsidR="00E51BB5">
                              <w:rPr>
                                <w:rFonts w:ascii="Arial" w:hAnsi="Arial" w:cs="Arial"/>
                                <w:sz w:val="48"/>
                                <w:szCs w:val="48"/>
                                <w:u w:val="single"/>
                              </w:rPr>
                              <w:t>accessible space</w:t>
                            </w:r>
                            <w:r w:rsidR="009E7727">
                              <w:rPr>
                                <w:rFonts w:ascii="Arial" w:hAnsi="Arial" w:cs="Arial"/>
                                <w:sz w:val="48"/>
                                <w:szCs w:val="48"/>
                                <w:u w:val="single"/>
                              </w:rPr>
                              <w:t xml:space="preserve"> for adult singers with chronic back pain.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9DC411" id="Text Box 2" o:spid="_x0000_s1027" type="#_x0000_t202" style="position:absolute;margin-left:-16pt;margin-top:213.4pt;width:481.95pt;height:107.5pt;z-index:-251656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">
                <v:textbox>
                  <w:txbxContent>
                    <w:p w14:paraId="1D90D497" w14:textId="18948438" w:rsidR="00E85AB9" w:rsidRPr="00FE4C71" w:rsidRDefault="00E85AB9" w:rsidP="00E85AB9">
                      <w:pPr>
                        <w:rPr>
                          <w:sz w:val="48"/>
                          <w:szCs w:val="48"/>
                        </w:rPr>
                      </w:pPr>
                      <w:r>
                        <w:rPr>
                          <w:rFonts w:ascii="Arial" w:hAnsi="Arial" w:cs="Arial"/>
                          <w:sz w:val="48"/>
                          <w:szCs w:val="48"/>
                          <w:u w:val="single"/>
                        </w:rPr>
                        <w:t xml:space="preserve">Toward </w:t>
                      </w:r>
                      <w:r w:rsidR="009E7727">
                        <w:rPr>
                          <w:rFonts w:ascii="Arial" w:hAnsi="Arial" w:cs="Arial"/>
                          <w:sz w:val="48"/>
                          <w:szCs w:val="48"/>
                          <w:u w:val="single"/>
                        </w:rPr>
                        <w:t>creating an inclusive</w:t>
                      </w:r>
                      <w:r w:rsidR="009C549E">
                        <w:rPr>
                          <w:rFonts w:ascii="Arial" w:hAnsi="Arial" w:cs="Arial"/>
                          <w:sz w:val="48"/>
                          <w:szCs w:val="48"/>
                          <w:u w:val="single"/>
                        </w:rPr>
                        <w:t xml:space="preserve">, </w:t>
                      </w:r>
                      <w:r w:rsidR="00E51BB5">
                        <w:rPr>
                          <w:rFonts w:ascii="Arial" w:hAnsi="Arial" w:cs="Arial"/>
                          <w:sz w:val="48"/>
                          <w:szCs w:val="48"/>
                          <w:u w:val="single"/>
                        </w:rPr>
                        <w:t>accessible space</w:t>
                      </w:r>
                      <w:r w:rsidR="009E7727">
                        <w:rPr>
                          <w:rFonts w:ascii="Arial" w:hAnsi="Arial" w:cs="Arial"/>
                          <w:sz w:val="48"/>
                          <w:szCs w:val="48"/>
                          <w:u w:val="single"/>
                        </w:rPr>
                        <w:t xml:space="preserve"> for adult singers with chronic back pain. </w:t>
                      </w:r>
                    </w:p>
                  </w:txbxContent>
                </v:textbox>
                <w10:wrap anchorx="margin"/>
              </v:shape>
            </w:pict>
          </mc:Fallback>
        </mc:AlternateContent>
      </w:r>
      <w:r w:rsidR="001B4B80" w:rsidRPr="00F53C1F">
        <w:rPr>
          <w:rFonts w:ascii="Arial" w:hAnsi="Arial" w:cs="Arial"/>
          <w:color w:val="1F1F1F"/>
          <w:sz w:val="22"/>
          <w:szCs w:val="22"/>
        </w:rPr>
        <w:br w:type="page"/>
      </w:r>
    </w:p>
    <w:p w14:paraId="5085A9AB" w14:textId="2229CA86" w:rsidR="00821B33" w:rsidRDefault="009E7727" w:rsidP="00821B33">
      <w:pPr>
        <w:spacing w:line="360" w:lineRule="auto"/>
        <w:jc w:val="center"/>
        <w:rPr>
          <w:rFonts w:ascii="Arial" w:hAnsi="Arial" w:cs="Arial"/>
          <w:color w:val="1F1F1F"/>
          <w:sz w:val="22"/>
          <w:szCs w:val="22"/>
          <w:u w:val="single"/>
        </w:rPr>
      </w:pPr>
      <w:r w:rsidRPr="00821B33">
        <w:rPr>
          <w:rFonts w:ascii="Arial" w:hAnsi="Arial" w:cs="Arial"/>
          <w:color w:val="1F1F1F"/>
          <w:sz w:val="22"/>
          <w:szCs w:val="22"/>
          <w:u w:val="single"/>
        </w:rPr>
        <w:lastRenderedPageBreak/>
        <w:t>Kate Blakemore</w:t>
      </w:r>
      <w:r w:rsidR="00B15296" w:rsidRPr="00821B33">
        <w:rPr>
          <w:rFonts w:ascii="Arial" w:hAnsi="Arial" w:cs="Arial"/>
          <w:color w:val="1F1F1F"/>
          <w:sz w:val="22"/>
          <w:szCs w:val="22"/>
          <w:u w:val="single"/>
        </w:rPr>
        <w:t xml:space="preserve">- </w:t>
      </w:r>
      <w:r w:rsidRPr="00821B33">
        <w:rPr>
          <w:rFonts w:ascii="Arial" w:hAnsi="Arial" w:cs="Arial"/>
          <w:color w:val="1F1F1F"/>
          <w:sz w:val="22"/>
          <w:szCs w:val="22"/>
          <w:u w:val="single"/>
        </w:rPr>
        <w:t>Student no. 2134220</w:t>
      </w:r>
    </w:p>
    <w:p w14:paraId="79A4DB0E" w14:textId="1CF17B32" w:rsidR="00B15296" w:rsidRPr="00821B33" w:rsidRDefault="00821B33" w:rsidP="00821B33">
      <w:pPr>
        <w:spacing w:line="360" w:lineRule="auto"/>
        <w:jc w:val="center"/>
        <w:rPr>
          <w:rFonts w:ascii="Arial" w:hAnsi="Arial" w:cs="Arial"/>
          <w:color w:val="1F1F1F"/>
          <w:sz w:val="22"/>
          <w:szCs w:val="22"/>
          <w:u w:val="single"/>
        </w:rPr>
      </w:pPr>
      <w:r>
        <w:rPr>
          <w:rFonts w:ascii="Arial" w:hAnsi="Arial" w:cs="Arial"/>
          <w:color w:val="1F1F1F"/>
          <w:sz w:val="22"/>
          <w:szCs w:val="22"/>
          <w:u w:val="single"/>
        </w:rPr>
        <w:t>T</w:t>
      </w:r>
      <w:r w:rsidR="00B15296" w:rsidRPr="00821B33">
        <w:rPr>
          <w:rFonts w:ascii="Arial" w:hAnsi="Arial" w:cs="Arial"/>
          <w:color w:val="1F1F1F"/>
          <w:sz w:val="22"/>
          <w:szCs w:val="22"/>
          <w:u w:val="single"/>
        </w:rPr>
        <w:t>oward creating a</w:t>
      </w:r>
      <w:r w:rsidRPr="00821B33">
        <w:rPr>
          <w:rFonts w:ascii="Arial" w:hAnsi="Arial" w:cs="Arial"/>
          <w:color w:val="1F1F1F"/>
          <w:sz w:val="22"/>
          <w:szCs w:val="22"/>
          <w:u w:val="single"/>
        </w:rPr>
        <w:t>n inclusive, accessible space for adult singers with chronic back pain</w:t>
      </w:r>
    </w:p>
    <w:p w14:paraId="7282CED1" w14:textId="5FC3AE5F" w:rsidR="00240540" w:rsidRPr="00821B33" w:rsidRDefault="001B4B80" w:rsidP="00B86EB6">
      <w:pPr>
        <w:spacing w:line="360" w:lineRule="auto"/>
        <w:rPr>
          <w:rFonts w:ascii="Arial" w:hAnsi="Arial" w:cs="Arial"/>
          <w:b/>
          <w:bCs/>
          <w:color w:val="1F1F1F"/>
          <w:sz w:val="22"/>
          <w:szCs w:val="22"/>
        </w:rPr>
      </w:pPr>
      <w:r w:rsidRPr="00821B33">
        <w:rPr>
          <w:rFonts w:ascii="Arial" w:hAnsi="Arial" w:cs="Arial"/>
          <w:b/>
          <w:bCs/>
          <w:color w:val="1F1F1F"/>
          <w:sz w:val="22"/>
          <w:szCs w:val="22"/>
        </w:rPr>
        <w:t>Contents</w:t>
      </w:r>
    </w:p>
    <w:p w14:paraId="38B54F14" w14:textId="384B28CF" w:rsidR="00240540" w:rsidRDefault="00240540" w:rsidP="00B86EB6">
      <w:pPr>
        <w:spacing w:line="360" w:lineRule="auto"/>
        <w:rPr>
          <w:rFonts w:ascii="Arial" w:hAnsi="Arial" w:cs="Arial"/>
          <w:color w:val="1F1F1F"/>
          <w:sz w:val="22"/>
          <w:szCs w:val="22"/>
        </w:rPr>
      </w:pPr>
      <w:r>
        <w:rPr>
          <w:rFonts w:ascii="Arial" w:hAnsi="Arial" w:cs="Arial"/>
          <w:color w:val="1F1F1F"/>
          <w:sz w:val="22"/>
          <w:szCs w:val="22"/>
        </w:rPr>
        <w:t>Part 1</w:t>
      </w:r>
      <w:r w:rsidR="00821B33">
        <w:rPr>
          <w:rFonts w:ascii="Arial" w:hAnsi="Arial" w:cs="Arial"/>
          <w:color w:val="1F1F1F"/>
          <w:sz w:val="22"/>
          <w:szCs w:val="22"/>
        </w:rPr>
        <w:t>:</w:t>
      </w:r>
    </w:p>
    <w:p w14:paraId="2CCB16A0" w14:textId="12355CD3" w:rsidR="00240540" w:rsidRDefault="00B86EB6" w:rsidP="00B86EB6">
      <w:pPr>
        <w:spacing w:line="360" w:lineRule="auto"/>
        <w:rPr>
          <w:rFonts w:ascii="Arial" w:hAnsi="Arial" w:cs="Arial"/>
          <w:color w:val="1F1F1F"/>
          <w:sz w:val="22"/>
          <w:szCs w:val="22"/>
        </w:rPr>
      </w:pPr>
      <w:r w:rsidRPr="004521B2">
        <w:rPr>
          <w:rFonts w:ascii="Arial" w:hAnsi="Arial" w:cs="Arial"/>
          <w:color w:val="1F1F1F"/>
          <w:sz w:val="22"/>
          <w:szCs w:val="22"/>
        </w:rPr>
        <w:t>Rationale</w:t>
      </w:r>
      <w:r w:rsidR="00240540">
        <w:rPr>
          <w:rFonts w:ascii="Arial" w:hAnsi="Arial" w:cs="Arial"/>
          <w:color w:val="1F1F1F"/>
          <w:sz w:val="22"/>
          <w:szCs w:val="22"/>
        </w:rPr>
        <w:t>………………………………………………………………………………</w:t>
      </w:r>
      <w:r w:rsidR="00E51BB5">
        <w:rPr>
          <w:rFonts w:ascii="Arial" w:hAnsi="Arial" w:cs="Arial"/>
          <w:color w:val="1F1F1F"/>
          <w:sz w:val="22"/>
          <w:szCs w:val="22"/>
        </w:rPr>
        <w:t>…. p</w:t>
      </w:r>
      <w:r w:rsidR="002F7014">
        <w:rPr>
          <w:rFonts w:ascii="Arial" w:hAnsi="Arial" w:cs="Arial"/>
          <w:color w:val="1F1F1F"/>
          <w:sz w:val="22"/>
          <w:szCs w:val="22"/>
        </w:rPr>
        <w:t>3</w:t>
      </w:r>
      <w:r w:rsidR="00240540">
        <w:rPr>
          <w:rFonts w:ascii="Arial" w:hAnsi="Arial" w:cs="Arial"/>
          <w:color w:val="1F1F1F"/>
          <w:sz w:val="22"/>
          <w:szCs w:val="22"/>
        </w:rPr>
        <w:t>.</w:t>
      </w:r>
    </w:p>
    <w:p w14:paraId="41FEC232" w14:textId="2741ED83" w:rsidR="00B86EB6" w:rsidRPr="00B86EB6" w:rsidRDefault="00B86EB6" w:rsidP="00B86EB6">
      <w:pPr>
        <w:spacing w:line="360" w:lineRule="auto"/>
        <w:rPr>
          <w:rFonts w:ascii="Arial" w:hAnsi="Arial" w:cs="Arial"/>
          <w:color w:val="1F1F1F"/>
          <w:sz w:val="22"/>
          <w:szCs w:val="22"/>
        </w:rPr>
      </w:pPr>
      <w:r w:rsidRPr="00B86EB6">
        <w:rPr>
          <w:rFonts w:ascii="Arial" w:hAnsi="Arial" w:cs="Arial"/>
          <w:color w:val="1F1F1F"/>
          <w:sz w:val="22"/>
          <w:szCs w:val="22"/>
        </w:rPr>
        <w:t xml:space="preserve">Specific learning and development </w:t>
      </w:r>
      <w:r w:rsidR="00E51BB5" w:rsidRPr="00B86EB6">
        <w:rPr>
          <w:rFonts w:ascii="Arial" w:hAnsi="Arial" w:cs="Arial"/>
          <w:color w:val="1F1F1F"/>
          <w:sz w:val="22"/>
          <w:szCs w:val="22"/>
        </w:rPr>
        <w:t>aim</w:t>
      </w:r>
      <w:r w:rsidRPr="00B86EB6">
        <w:rPr>
          <w:rFonts w:ascii="Arial" w:hAnsi="Arial" w:cs="Arial"/>
          <w:color w:val="1F1F1F"/>
          <w:sz w:val="22"/>
          <w:szCs w:val="22"/>
        </w:rPr>
        <w:t xml:space="preserve"> and expected learning outcomes</w:t>
      </w:r>
      <w:r w:rsidR="00240540">
        <w:rPr>
          <w:rFonts w:ascii="Arial" w:hAnsi="Arial" w:cs="Arial"/>
          <w:color w:val="1F1F1F"/>
          <w:sz w:val="22"/>
          <w:szCs w:val="22"/>
        </w:rPr>
        <w:t>………</w:t>
      </w:r>
      <w:r w:rsidR="001C76EF">
        <w:rPr>
          <w:rFonts w:ascii="Arial" w:hAnsi="Arial" w:cs="Arial"/>
          <w:color w:val="1F1F1F"/>
          <w:sz w:val="22"/>
          <w:szCs w:val="22"/>
        </w:rPr>
        <w:t>..</w:t>
      </w:r>
      <w:r w:rsidR="00E51BB5">
        <w:rPr>
          <w:rFonts w:ascii="Arial" w:hAnsi="Arial" w:cs="Arial"/>
          <w:color w:val="1F1F1F"/>
          <w:sz w:val="22"/>
          <w:szCs w:val="22"/>
        </w:rPr>
        <w:t>p3.</w:t>
      </w:r>
    </w:p>
    <w:p w14:paraId="656CE196" w14:textId="6C9D2113" w:rsidR="00B86EB6" w:rsidRPr="00B86EB6" w:rsidRDefault="00B86EB6" w:rsidP="00B86EB6">
      <w:pPr>
        <w:spacing w:line="360" w:lineRule="auto"/>
        <w:rPr>
          <w:rFonts w:ascii="Arial" w:hAnsi="Arial" w:cs="Arial"/>
          <w:color w:val="1F1F1F"/>
          <w:sz w:val="22"/>
          <w:szCs w:val="22"/>
        </w:rPr>
      </w:pPr>
      <w:r w:rsidRPr="00B86EB6">
        <w:rPr>
          <w:rFonts w:ascii="Arial" w:hAnsi="Arial" w:cs="Arial"/>
          <w:color w:val="1F1F1F"/>
          <w:sz w:val="22"/>
          <w:szCs w:val="22"/>
        </w:rPr>
        <w:t>Activities to be undertaken  with methods and resources to be used</w:t>
      </w:r>
      <w:r w:rsidR="00240540">
        <w:rPr>
          <w:rFonts w:ascii="Arial" w:hAnsi="Arial" w:cs="Arial"/>
          <w:color w:val="1F1F1F"/>
          <w:sz w:val="22"/>
          <w:szCs w:val="22"/>
        </w:rPr>
        <w:t>…………</w:t>
      </w:r>
      <w:r w:rsidR="00214D99">
        <w:rPr>
          <w:rFonts w:ascii="Arial" w:hAnsi="Arial" w:cs="Arial"/>
          <w:color w:val="1F1F1F"/>
          <w:sz w:val="22"/>
          <w:szCs w:val="22"/>
        </w:rPr>
        <w:t>…..</w:t>
      </w:r>
      <w:r w:rsidR="00E51BB5">
        <w:rPr>
          <w:rFonts w:ascii="Arial" w:hAnsi="Arial" w:cs="Arial"/>
          <w:color w:val="1F1F1F"/>
          <w:sz w:val="22"/>
          <w:szCs w:val="22"/>
        </w:rPr>
        <w:t>p4.</w:t>
      </w:r>
    </w:p>
    <w:p w14:paraId="71F92543" w14:textId="5BEC8BC4" w:rsidR="00B86EB6" w:rsidRPr="00B86EB6" w:rsidRDefault="00B86EB6" w:rsidP="00B86EB6">
      <w:pPr>
        <w:spacing w:line="360" w:lineRule="auto"/>
        <w:rPr>
          <w:rFonts w:ascii="Arial" w:hAnsi="Arial" w:cs="Arial"/>
          <w:color w:val="1F1F1F"/>
          <w:sz w:val="22"/>
          <w:szCs w:val="22"/>
        </w:rPr>
      </w:pPr>
      <w:r w:rsidRPr="00B86EB6">
        <w:rPr>
          <w:rFonts w:ascii="Arial" w:hAnsi="Arial" w:cs="Arial"/>
          <w:color w:val="1F1F1F"/>
          <w:sz w:val="22"/>
          <w:szCs w:val="22"/>
        </w:rPr>
        <w:t>Timescale of review dates</w:t>
      </w:r>
      <w:r w:rsidR="00240540">
        <w:rPr>
          <w:rFonts w:ascii="Arial" w:hAnsi="Arial" w:cs="Arial"/>
          <w:color w:val="1F1F1F"/>
          <w:sz w:val="22"/>
          <w:szCs w:val="22"/>
        </w:rPr>
        <w:t>…………………………………………………………</w:t>
      </w:r>
      <w:r w:rsidR="00E51BB5">
        <w:rPr>
          <w:rFonts w:ascii="Arial" w:hAnsi="Arial" w:cs="Arial"/>
          <w:color w:val="1F1F1F"/>
          <w:sz w:val="22"/>
          <w:szCs w:val="22"/>
        </w:rPr>
        <w:t>….</w:t>
      </w:r>
      <w:r w:rsidR="001C76EF">
        <w:rPr>
          <w:rFonts w:ascii="Arial" w:hAnsi="Arial" w:cs="Arial"/>
          <w:color w:val="1F1F1F"/>
          <w:sz w:val="22"/>
          <w:szCs w:val="22"/>
        </w:rPr>
        <w:t>..</w:t>
      </w:r>
      <w:r w:rsidR="00E51BB5">
        <w:rPr>
          <w:rFonts w:ascii="Arial" w:hAnsi="Arial" w:cs="Arial"/>
          <w:color w:val="1F1F1F"/>
          <w:sz w:val="22"/>
          <w:szCs w:val="22"/>
        </w:rPr>
        <w:t>p</w:t>
      </w:r>
      <w:r w:rsidR="002352C6">
        <w:rPr>
          <w:rFonts w:ascii="Arial" w:hAnsi="Arial" w:cs="Arial"/>
          <w:color w:val="1F1F1F"/>
          <w:sz w:val="22"/>
          <w:szCs w:val="22"/>
        </w:rPr>
        <w:t>5</w:t>
      </w:r>
    </w:p>
    <w:p w14:paraId="66EDF64F" w14:textId="326531E2" w:rsidR="00B86EB6" w:rsidRPr="00B86EB6" w:rsidRDefault="00B86EB6" w:rsidP="00B86EB6">
      <w:pPr>
        <w:spacing w:line="360" w:lineRule="auto"/>
        <w:rPr>
          <w:rFonts w:ascii="Arial" w:hAnsi="Arial" w:cs="Arial"/>
          <w:color w:val="1F1F1F"/>
          <w:sz w:val="22"/>
          <w:szCs w:val="22"/>
        </w:rPr>
      </w:pPr>
      <w:r w:rsidRPr="00B86EB6">
        <w:rPr>
          <w:rFonts w:ascii="Arial" w:hAnsi="Arial" w:cs="Arial"/>
          <w:color w:val="1F1F1F"/>
          <w:sz w:val="22"/>
          <w:szCs w:val="22"/>
        </w:rPr>
        <w:t xml:space="preserve">Contextualisation of the study </w:t>
      </w:r>
      <w:r w:rsidR="00214D99">
        <w:rPr>
          <w:rFonts w:ascii="Arial" w:hAnsi="Arial" w:cs="Arial"/>
          <w:color w:val="1F1F1F"/>
          <w:sz w:val="22"/>
          <w:szCs w:val="22"/>
        </w:rPr>
        <w:t>…………………………………………………..</w:t>
      </w:r>
      <w:r w:rsidR="00240540">
        <w:rPr>
          <w:rFonts w:ascii="Arial" w:hAnsi="Arial" w:cs="Arial"/>
          <w:color w:val="1F1F1F"/>
          <w:sz w:val="22"/>
          <w:szCs w:val="22"/>
        </w:rPr>
        <w:t>……</w:t>
      </w:r>
      <w:r w:rsidR="001C76EF">
        <w:rPr>
          <w:rFonts w:ascii="Arial" w:hAnsi="Arial" w:cs="Arial"/>
          <w:color w:val="1F1F1F"/>
          <w:sz w:val="22"/>
          <w:szCs w:val="22"/>
        </w:rPr>
        <w:t>.</w:t>
      </w:r>
      <w:r w:rsidR="002352C6">
        <w:rPr>
          <w:rFonts w:ascii="Arial" w:hAnsi="Arial" w:cs="Arial"/>
          <w:color w:val="1F1F1F"/>
          <w:sz w:val="22"/>
          <w:szCs w:val="22"/>
        </w:rPr>
        <w:t>p6</w:t>
      </w:r>
      <w:r w:rsidR="00240540">
        <w:rPr>
          <w:rFonts w:ascii="Arial" w:hAnsi="Arial" w:cs="Arial"/>
          <w:color w:val="1F1F1F"/>
          <w:sz w:val="22"/>
          <w:szCs w:val="22"/>
        </w:rPr>
        <w:t>.</w:t>
      </w:r>
    </w:p>
    <w:p w14:paraId="137AB078" w14:textId="45D6A5C4" w:rsidR="00B86EB6" w:rsidRDefault="00B86EB6" w:rsidP="00B86EB6">
      <w:pPr>
        <w:spacing w:line="360" w:lineRule="auto"/>
        <w:rPr>
          <w:rFonts w:ascii="Arial" w:hAnsi="Arial" w:cs="Arial"/>
          <w:sz w:val="22"/>
          <w:szCs w:val="22"/>
        </w:rPr>
      </w:pPr>
      <w:r w:rsidRPr="004521B2">
        <w:rPr>
          <w:rFonts w:ascii="Arial" w:hAnsi="Arial" w:cs="Arial"/>
          <w:sz w:val="22"/>
          <w:szCs w:val="22"/>
        </w:rPr>
        <w:t>Ethical considerations</w:t>
      </w:r>
      <w:r w:rsidR="00240540">
        <w:rPr>
          <w:rFonts w:ascii="Arial" w:hAnsi="Arial" w:cs="Arial"/>
          <w:sz w:val="22"/>
          <w:szCs w:val="22"/>
        </w:rPr>
        <w:t>………………………………………………………………</w:t>
      </w:r>
      <w:r w:rsidR="00E51BB5">
        <w:rPr>
          <w:rFonts w:ascii="Arial" w:hAnsi="Arial" w:cs="Arial"/>
          <w:sz w:val="22"/>
          <w:szCs w:val="22"/>
        </w:rPr>
        <w:t xml:space="preserve">…. </w:t>
      </w:r>
      <w:r w:rsidR="001C76EF">
        <w:rPr>
          <w:rFonts w:ascii="Arial" w:hAnsi="Arial" w:cs="Arial"/>
          <w:sz w:val="22"/>
          <w:szCs w:val="22"/>
        </w:rPr>
        <w:t>.</w:t>
      </w:r>
      <w:r w:rsidR="00E51BB5">
        <w:rPr>
          <w:rFonts w:ascii="Arial" w:hAnsi="Arial" w:cs="Arial"/>
          <w:sz w:val="22"/>
          <w:szCs w:val="22"/>
        </w:rPr>
        <w:t>p</w:t>
      </w:r>
      <w:r w:rsidR="002352C6">
        <w:rPr>
          <w:rFonts w:ascii="Arial" w:hAnsi="Arial" w:cs="Arial"/>
          <w:sz w:val="22"/>
          <w:szCs w:val="22"/>
        </w:rPr>
        <w:t>7</w:t>
      </w:r>
    </w:p>
    <w:p w14:paraId="22C7E2BA" w14:textId="56A23116" w:rsidR="00D82FDD" w:rsidRDefault="00D82FDD" w:rsidP="00B86EB6">
      <w:pPr>
        <w:spacing w:line="360" w:lineRule="auto"/>
        <w:rPr>
          <w:rFonts w:ascii="Arial" w:hAnsi="Arial" w:cs="Arial"/>
          <w:sz w:val="22"/>
          <w:szCs w:val="22"/>
        </w:rPr>
      </w:pPr>
      <w:r>
        <w:rPr>
          <w:rFonts w:ascii="Arial" w:hAnsi="Arial" w:cs="Arial"/>
          <w:sz w:val="22"/>
          <w:szCs w:val="22"/>
        </w:rPr>
        <w:t>Reflection</w:t>
      </w:r>
      <w:r w:rsidR="00240540">
        <w:rPr>
          <w:rFonts w:ascii="Arial" w:hAnsi="Arial" w:cs="Arial"/>
          <w:sz w:val="22"/>
          <w:szCs w:val="22"/>
        </w:rPr>
        <w:t>……………………………………………………………………………</w:t>
      </w:r>
      <w:r w:rsidR="00E51BB5">
        <w:rPr>
          <w:rFonts w:ascii="Arial" w:hAnsi="Arial" w:cs="Arial"/>
          <w:sz w:val="22"/>
          <w:szCs w:val="22"/>
        </w:rPr>
        <w:t xml:space="preserve">…. </w:t>
      </w:r>
      <w:r w:rsidR="001C76EF">
        <w:rPr>
          <w:rFonts w:ascii="Arial" w:hAnsi="Arial" w:cs="Arial"/>
          <w:sz w:val="22"/>
          <w:szCs w:val="22"/>
        </w:rPr>
        <w:t>.</w:t>
      </w:r>
      <w:r w:rsidR="00E51BB5">
        <w:rPr>
          <w:rFonts w:ascii="Arial" w:hAnsi="Arial" w:cs="Arial"/>
          <w:sz w:val="22"/>
          <w:szCs w:val="22"/>
        </w:rPr>
        <w:t>p</w:t>
      </w:r>
      <w:r w:rsidR="002352C6">
        <w:rPr>
          <w:rFonts w:ascii="Arial" w:hAnsi="Arial" w:cs="Arial"/>
          <w:sz w:val="22"/>
          <w:szCs w:val="22"/>
        </w:rPr>
        <w:t>8</w:t>
      </w:r>
    </w:p>
    <w:p w14:paraId="61A21949" w14:textId="77777777" w:rsidR="0076188B" w:rsidRDefault="0076188B" w:rsidP="00B86EB6">
      <w:pPr>
        <w:spacing w:line="360" w:lineRule="auto"/>
        <w:rPr>
          <w:rFonts w:ascii="Arial" w:hAnsi="Arial" w:cs="Arial"/>
          <w:sz w:val="22"/>
          <w:szCs w:val="22"/>
        </w:rPr>
      </w:pPr>
    </w:p>
    <w:p w14:paraId="3772D4C4" w14:textId="47A6B608" w:rsidR="00D82FDD" w:rsidRDefault="00D82FDD" w:rsidP="00B86EB6">
      <w:pPr>
        <w:spacing w:line="360" w:lineRule="auto"/>
        <w:rPr>
          <w:rFonts w:ascii="Arial" w:hAnsi="Arial" w:cs="Arial"/>
          <w:sz w:val="22"/>
          <w:szCs w:val="22"/>
        </w:rPr>
      </w:pPr>
      <w:r>
        <w:rPr>
          <w:rFonts w:ascii="Arial" w:hAnsi="Arial" w:cs="Arial"/>
          <w:sz w:val="22"/>
          <w:szCs w:val="22"/>
        </w:rPr>
        <w:t>Part 2</w:t>
      </w:r>
      <w:r w:rsidR="00821B33">
        <w:rPr>
          <w:rFonts w:ascii="Arial" w:hAnsi="Arial" w:cs="Arial"/>
          <w:sz w:val="22"/>
          <w:szCs w:val="22"/>
        </w:rPr>
        <w:t>:</w:t>
      </w:r>
    </w:p>
    <w:p w14:paraId="504534ED" w14:textId="633A3062" w:rsidR="00D82FDD" w:rsidRDefault="00D82FDD" w:rsidP="00B86EB6">
      <w:pPr>
        <w:spacing w:line="360" w:lineRule="auto"/>
        <w:rPr>
          <w:rFonts w:ascii="Arial" w:hAnsi="Arial" w:cs="Arial"/>
          <w:sz w:val="22"/>
          <w:szCs w:val="22"/>
        </w:rPr>
      </w:pPr>
      <w:r>
        <w:rPr>
          <w:rFonts w:ascii="Arial" w:hAnsi="Arial" w:cs="Arial"/>
          <w:sz w:val="22"/>
          <w:szCs w:val="22"/>
        </w:rPr>
        <w:t>Introduction</w:t>
      </w:r>
      <w:r w:rsidR="00424A80">
        <w:rPr>
          <w:rFonts w:ascii="Arial" w:hAnsi="Arial" w:cs="Arial"/>
          <w:sz w:val="22"/>
          <w:szCs w:val="22"/>
        </w:rPr>
        <w:t>…………………………………………………………………………</w:t>
      </w:r>
      <w:r w:rsidR="00E51BB5">
        <w:rPr>
          <w:rFonts w:ascii="Arial" w:hAnsi="Arial" w:cs="Arial"/>
          <w:sz w:val="22"/>
          <w:szCs w:val="22"/>
        </w:rPr>
        <w:t>…. p</w:t>
      </w:r>
      <w:r w:rsidR="002352C6">
        <w:rPr>
          <w:rFonts w:ascii="Arial" w:hAnsi="Arial" w:cs="Arial"/>
          <w:sz w:val="22"/>
          <w:szCs w:val="22"/>
        </w:rPr>
        <w:t>14</w:t>
      </w:r>
    </w:p>
    <w:p w14:paraId="5A84F55F" w14:textId="2741903C" w:rsidR="00E95E57" w:rsidRDefault="00E95E57" w:rsidP="00E95E57">
      <w:pPr>
        <w:spacing w:line="360" w:lineRule="auto"/>
        <w:jc w:val="both"/>
        <w:rPr>
          <w:rFonts w:ascii="Arial" w:hAnsi="Arial" w:cs="Arial"/>
          <w:sz w:val="22"/>
          <w:szCs w:val="22"/>
        </w:rPr>
      </w:pPr>
      <w:r w:rsidRPr="00E95E57">
        <w:rPr>
          <w:rFonts w:ascii="Arial" w:hAnsi="Arial" w:cs="Arial"/>
          <w:sz w:val="22"/>
          <w:szCs w:val="22"/>
        </w:rPr>
        <w:t>Potential benefits of group singing on Chronic Back Pain</w:t>
      </w:r>
      <w:r>
        <w:rPr>
          <w:rFonts w:ascii="Arial" w:hAnsi="Arial" w:cs="Arial"/>
          <w:sz w:val="22"/>
          <w:szCs w:val="22"/>
        </w:rPr>
        <w:t>……………………</w:t>
      </w:r>
      <w:r w:rsidR="00E51BB5">
        <w:rPr>
          <w:rFonts w:ascii="Arial" w:hAnsi="Arial" w:cs="Arial"/>
          <w:sz w:val="22"/>
          <w:szCs w:val="22"/>
        </w:rPr>
        <w:t>….</w:t>
      </w:r>
      <w:r w:rsidR="001C76EF">
        <w:rPr>
          <w:rFonts w:ascii="Arial" w:hAnsi="Arial" w:cs="Arial"/>
          <w:sz w:val="22"/>
          <w:szCs w:val="22"/>
        </w:rPr>
        <w:t>.</w:t>
      </w:r>
      <w:r w:rsidR="00E51BB5">
        <w:rPr>
          <w:rFonts w:ascii="Arial" w:hAnsi="Arial" w:cs="Arial"/>
          <w:sz w:val="22"/>
          <w:szCs w:val="22"/>
        </w:rPr>
        <w:t xml:space="preserve"> p</w:t>
      </w:r>
      <w:r w:rsidR="002352C6">
        <w:rPr>
          <w:rFonts w:ascii="Arial" w:hAnsi="Arial" w:cs="Arial"/>
          <w:sz w:val="22"/>
          <w:szCs w:val="22"/>
        </w:rPr>
        <w:t>15</w:t>
      </w:r>
    </w:p>
    <w:p w14:paraId="32AE2ABA" w14:textId="194718E1" w:rsidR="00E95E57" w:rsidRDefault="00E95E57" w:rsidP="00E95E57">
      <w:pPr>
        <w:spacing w:line="360" w:lineRule="auto"/>
        <w:jc w:val="both"/>
        <w:rPr>
          <w:rFonts w:ascii="Arial" w:hAnsi="Arial" w:cs="Arial"/>
          <w:sz w:val="22"/>
          <w:szCs w:val="22"/>
        </w:rPr>
      </w:pPr>
      <w:r w:rsidRPr="00E95E57">
        <w:rPr>
          <w:rFonts w:ascii="Arial" w:hAnsi="Arial" w:cs="Arial"/>
          <w:sz w:val="22"/>
          <w:szCs w:val="22"/>
        </w:rPr>
        <w:t>Barriers to singing</w:t>
      </w:r>
      <w:r>
        <w:rPr>
          <w:rFonts w:ascii="Arial" w:hAnsi="Arial" w:cs="Arial"/>
          <w:sz w:val="22"/>
          <w:szCs w:val="22"/>
        </w:rPr>
        <w:t>…………………………………………………………………</w:t>
      </w:r>
      <w:r w:rsidR="00E51BB5">
        <w:rPr>
          <w:rFonts w:ascii="Arial" w:hAnsi="Arial" w:cs="Arial"/>
          <w:sz w:val="22"/>
          <w:szCs w:val="22"/>
        </w:rPr>
        <w:t>…</w:t>
      </w:r>
      <w:r w:rsidR="001C76EF">
        <w:rPr>
          <w:rFonts w:ascii="Arial" w:hAnsi="Arial" w:cs="Arial"/>
          <w:sz w:val="22"/>
          <w:szCs w:val="22"/>
        </w:rPr>
        <w:t>.</w:t>
      </w:r>
      <w:r w:rsidR="00E51BB5">
        <w:rPr>
          <w:rFonts w:ascii="Arial" w:hAnsi="Arial" w:cs="Arial"/>
          <w:sz w:val="22"/>
          <w:szCs w:val="22"/>
        </w:rPr>
        <w:t>. p</w:t>
      </w:r>
      <w:r w:rsidR="002352C6">
        <w:rPr>
          <w:rFonts w:ascii="Arial" w:hAnsi="Arial" w:cs="Arial"/>
          <w:sz w:val="22"/>
          <w:szCs w:val="22"/>
        </w:rPr>
        <w:t>17</w:t>
      </w:r>
    </w:p>
    <w:p w14:paraId="5D8C063E" w14:textId="58788414" w:rsidR="00E95E57" w:rsidRPr="00E95E57" w:rsidRDefault="00E95E57" w:rsidP="00E95E57">
      <w:pPr>
        <w:spacing w:line="360" w:lineRule="auto"/>
        <w:jc w:val="both"/>
        <w:rPr>
          <w:rFonts w:ascii="Arial" w:hAnsi="Arial" w:cs="Arial"/>
          <w:sz w:val="22"/>
          <w:szCs w:val="22"/>
        </w:rPr>
      </w:pPr>
      <w:r w:rsidRPr="00E95E57">
        <w:rPr>
          <w:rFonts w:ascii="Arial" w:hAnsi="Arial" w:cs="Arial"/>
          <w:color w:val="333333"/>
          <w:kern w:val="0"/>
          <w:sz w:val="22"/>
          <w:szCs w:val="22"/>
          <w:shd w:val="clear" w:color="auto" w:fill="FFFFFF"/>
          <w14:ligatures w14:val="none"/>
        </w:rPr>
        <w:t xml:space="preserve">Overcoming barriers to group singing </w:t>
      </w:r>
      <w:r>
        <w:rPr>
          <w:rFonts w:ascii="Arial" w:hAnsi="Arial" w:cs="Arial"/>
          <w:sz w:val="22"/>
          <w:szCs w:val="22"/>
        </w:rPr>
        <w:t>…………………………………………</w:t>
      </w:r>
      <w:r w:rsidR="00E51BB5">
        <w:rPr>
          <w:rFonts w:ascii="Arial" w:hAnsi="Arial" w:cs="Arial"/>
          <w:sz w:val="22"/>
          <w:szCs w:val="22"/>
        </w:rPr>
        <w:t>…</w:t>
      </w:r>
      <w:r w:rsidR="001C76EF">
        <w:rPr>
          <w:rFonts w:ascii="Arial" w:hAnsi="Arial" w:cs="Arial"/>
          <w:sz w:val="22"/>
          <w:szCs w:val="22"/>
        </w:rPr>
        <w:t>…</w:t>
      </w:r>
      <w:r w:rsidR="00E51BB5">
        <w:rPr>
          <w:rFonts w:ascii="Arial" w:hAnsi="Arial" w:cs="Arial"/>
          <w:sz w:val="22"/>
          <w:szCs w:val="22"/>
        </w:rPr>
        <w:t xml:space="preserve"> p</w:t>
      </w:r>
      <w:r w:rsidR="002352C6">
        <w:rPr>
          <w:rFonts w:ascii="Arial" w:hAnsi="Arial" w:cs="Arial"/>
          <w:sz w:val="22"/>
          <w:szCs w:val="22"/>
        </w:rPr>
        <w:t>20</w:t>
      </w:r>
    </w:p>
    <w:p w14:paraId="7EF4E34E" w14:textId="226FDE57" w:rsidR="00D82FDD" w:rsidRPr="00E95E57" w:rsidRDefault="00E95E57" w:rsidP="00E95E57">
      <w:pPr>
        <w:spacing w:after="0" w:line="360" w:lineRule="auto"/>
        <w:jc w:val="both"/>
        <w:rPr>
          <w:rFonts w:ascii="Arial" w:hAnsi="Arial" w:cs="Arial"/>
          <w:color w:val="333333"/>
          <w:kern w:val="0"/>
          <w:sz w:val="22"/>
          <w:szCs w:val="22"/>
          <w:shd w:val="clear" w:color="auto" w:fill="FFFFFF"/>
          <w14:ligatures w14:val="none"/>
        </w:rPr>
      </w:pPr>
      <w:r>
        <w:rPr>
          <w:rFonts w:ascii="Arial" w:hAnsi="Arial" w:cs="Arial"/>
          <w:color w:val="333333"/>
          <w:kern w:val="0"/>
          <w:sz w:val="22"/>
          <w:szCs w:val="22"/>
          <w:shd w:val="clear" w:color="auto" w:fill="FFFFFF"/>
          <w14:ligatures w14:val="none"/>
        </w:rPr>
        <w:t>Conclusion</w:t>
      </w:r>
      <w:r>
        <w:rPr>
          <w:rFonts w:ascii="Arial" w:hAnsi="Arial" w:cs="Arial"/>
          <w:sz w:val="22"/>
          <w:szCs w:val="22"/>
        </w:rPr>
        <w:t>…………………………………………………………………………</w:t>
      </w:r>
      <w:r w:rsidR="00E51BB5">
        <w:rPr>
          <w:rFonts w:ascii="Arial" w:hAnsi="Arial" w:cs="Arial"/>
          <w:sz w:val="22"/>
          <w:szCs w:val="22"/>
        </w:rPr>
        <w:t>….</w:t>
      </w:r>
      <w:r w:rsidR="001C76EF">
        <w:rPr>
          <w:rFonts w:ascii="Arial" w:hAnsi="Arial" w:cs="Arial"/>
          <w:sz w:val="22"/>
          <w:szCs w:val="22"/>
        </w:rPr>
        <w:t>.</w:t>
      </w:r>
      <w:r w:rsidR="00E51BB5">
        <w:rPr>
          <w:rFonts w:ascii="Arial" w:hAnsi="Arial" w:cs="Arial"/>
          <w:sz w:val="22"/>
          <w:szCs w:val="22"/>
        </w:rPr>
        <w:t xml:space="preserve"> p</w:t>
      </w:r>
      <w:r w:rsidR="002352C6">
        <w:rPr>
          <w:rFonts w:ascii="Arial" w:hAnsi="Arial" w:cs="Arial"/>
          <w:sz w:val="22"/>
          <w:szCs w:val="22"/>
        </w:rPr>
        <w:t>24</w:t>
      </w:r>
    </w:p>
    <w:p w14:paraId="3906D55E" w14:textId="77777777" w:rsidR="0091036A" w:rsidRDefault="0091036A" w:rsidP="00B86EB6">
      <w:pPr>
        <w:spacing w:line="360" w:lineRule="auto"/>
        <w:rPr>
          <w:rFonts w:ascii="Arial" w:hAnsi="Arial" w:cs="Arial"/>
          <w:sz w:val="22"/>
          <w:szCs w:val="22"/>
        </w:rPr>
      </w:pPr>
    </w:p>
    <w:p w14:paraId="29126C9D" w14:textId="0B71A8EE" w:rsidR="00D57883" w:rsidRDefault="00D57883" w:rsidP="00B86EB6">
      <w:pPr>
        <w:spacing w:line="360" w:lineRule="auto"/>
        <w:rPr>
          <w:rFonts w:ascii="Arial" w:hAnsi="Arial" w:cs="Arial"/>
          <w:sz w:val="22"/>
          <w:szCs w:val="22"/>
        </w:rPr>
      </w:pPr>
      <w:r>
        <w:rPr>
          <w:rFonts w:ascii="Arial" w:hAnsi="Arial" w:cs="Arial"/>
          <w:sz w:val="22"/>
          <w:szCs w:val="22"/>
        </w:rPr>
        <w:t>References</w:t>
      </w:r>
      <w:r w:rsidR="00424A80">
        <w:rPr>
          <w:rFonts w:ascii="Arial" w:hAnsi="Arial" w:cs="Arial"/>
          <w:sz w:val="22"/>
          <w:szCs w:val="22"/>
        </w:rPr>
        <w:t>…………………………………………………………………………</w:t>
      </w:r>
      <w:r w:rsidR="00E51BB5">
        <w:rPr>
          <w:rFonts w:ascii="Arial" w:hAnsi="Arial" w:cs="Arial"/>
          <w:sz w:val="22"/>
          <w:szCs w:val="22"/>
        </w:rPr>
        <w:t>….</w:t>
      </w:r>
      <w:r w:rsidR="001C76EF">
        <w:rPr>
          <w:rFonts w:ascii="Arial" w:hAnsi="Arial" w:cs="Arial"/>
          <w:sz w:val="22"/>
          <w:szCs w:val="22"/>
        </w:rPr>
        <w:t>.</w:t>
      </w:r>
      <w:r w:rsidR="00E51BB5">
        <w:rPr>
          <w:rFonts w:ascii="Arial" w:hAnsi="Arial" w:cs="Arial"/>
          <w:sz w:val="22"/>
          <w:szCs w:val="22"/>
        </w:rPr>
        <w:t>p</w:t>
      </w:r>
      <w:r w:rsidR="0091036A">
        <w:rPr>
          <w:rFonts w:ascii="Arial" w:hAnsi="Arial" w:cs="Arial"/>
          <w:sz w:val="22"/>
          <w:szCs w:val="22"/>
        </w:rPr>
        <w:t>26</w:t>
      </w:r>
    </w:p>
    <w:p w14:paraId="78C4F345" w14:textId="66821D9C" w:rsidR="00D57883" w:rsidRDefault="00D57883" w:rsidP="00B86EB6">
      <w:pPr>
        <w:spacing w:line="360" w:lineRule="auto"/>
        <w:rPr>
          <w:rFonts w:ascii="Arial" w:hAnsi="Arial" w:cs="Arial"/>
          <w:sz w:val="22"/>
          <w:szCs w:val="22"/>
        </w:rPr>
      </w:pPr>
      <w:r>
        <w:rPr>
          <w:rFonts w:ascii="Arial" w:hAnsi="Arial" w:cs="Arial"/>
          <w:sz w:val="22"/>
          <w:szCs w:val="22"/>
        </w:rPr>
        <w:t>Appendix A</w:t>
      </w:r>
      <w:r w:rsidR="00424A80">
        <w:rPr>
          <w:rFonts w:ascii="Arial" w:hAnsi="Arial" w:cs="Arial"/>
          <w:sz w:val="22"/>
          <w:szCs w:val="22"/>
        </w:rPr>
        <w:t>…………………………………………………………………………</w:t>
      </w:r>
      <w:r w:rsidR="00E51BB5">
        <w:rPr>
          <w:rFonts w:ascii="Arial" w:hAnsi="Arial" w:cs="Arial"/>
          <w:sz w:val="22"/>
          <w:szCs w:val="22"/>
        </w:rPr>
        <w:t>….</w:t>
      </w:r>
      <w:r w:rsidR="001C76EF">
        <w:rPr>
          <w:rFonts w:ascii="Arial" w:hAnsi="Arial" w:cs="Arial"/>
          <w:sz w:val="22"/>
          <w:szCs w:val="22"/>
        </w:rPr>
        <w:t>.</w:t>
      </w:r>
      <w:r w:rsidR="00E51BB5">
        <w:rPr>
          <w:rFonts w:ascii="Arial" w:hAnsi="Arial" w:cs="Arial"/>
          <w:sz w:val="22"/>
          <w:szCs w:val="22"/>
        </w:rPr>
        <w:t>p</w:t>
      </w:r>
      <w:r w:rsidR="00151FAB">
        <w:rPr>
          <w:rFonts w:ascii="Arial" w:hAnsi="Arial" w:cs="Arial"/>
          <w:sz w:val="22"/>
          <w:szCs w:val="22"/>
        </w:rPr>
        <w:t>31</w:t>
      </w:r>
    </w:p>
    <w:p w14:paraId="522D5F16" w14:textId="2507E793" w:rsidR="00240540" w:rsidRDefault="00D57883" w:rsidP="00B86EB6">
      <w:pPr>
        <w:spacing w:line="360" w:lineRule="auto"/>
        <w:rPr>
          <w:rFonts w:ascii="Arial" w:hAnsi="Arial" w:cs="Arial"/>
          <w:sz w:val="22"/>
          <w:szCs w:val="22"/>
        </w:rPr>
      </w:pPr>
      <w:r>
        <w:rPr>
          <w:rFonts w:ascii="Arial" w:hAnsi="Arial" w:cs="Arial"/>
          <w:sz w:val="22"/>
          <w:szCs w:val="22"/>
        </w:rPr>
        <w:t>Appendix B</w:t>
      </w:r>
      <w:r w:rsidR="00424A80">
        <w:rPr>
          <w:rFonts w:ascii="Arial" w:hAnsi="Arial" w:cs="Arial"/>
          <w:sz w:val="22"/>
          <w:szCs w:val="22"/>
        </w:rPr>
        <w:t>…………………………………………………………………………</w:t>
      </w:r>
      <w:r w:rsidR="00E51BB5">
        <w:rPr>
          <w:rFonts w:ascii="Arial" w:hAnsi="Arial" w:cs="Arial"/>
          <w:sz w:val="22"/>
          <w:szCs w:val="22"/>
        </w:rPr>
        <w:t>…. p</w:t>
      </w:r>
      <w:r w:rsidR="0091036A">
        <w:rPr>
          <w:rFonts w:ascii="Arial" w:hAnsi="Arial" w:cs="Arial"/>
          <w:sz w:val="22"/>
          <w:szCs w:val="22"/>
        </w:rPr>
        <w:t>32</w:t>
      </w:r>
      <w:r w:rsidR="00424A80">
        <w:rPr>
          <w:rFonts w:ascii="Arial" w:hAnsi="Arial" w:cs="Arial"/>
          <w:sz w:val="22"/>
          <w:szCs w:val="22"/>
        </w:rPr>
        <w:t>.</w:t>
      </w:r>
    </w:p>
    <w:p w14:paraId="4E471782" w14:textId="7307E29A" w:rsidR="00240540" w:rsidRDefault="00240540" w:rsidP="00B86EB6">
      <w:pPr>
        <w:spacing w:line="360" w:lineRule="auto"/>
        <w:rPr>
          <w:rFonts w:ascii="Arial" w:hAnsi="Arial" w:cs="Arial"/>
          <w:sz w:val="22"/>
          <w:szCs w:val="22"/>
        </w:rPr>
      </w:pPr>
      <w:r>
        <w:rPr>
          <w:rFonts w:ascii="Arial" w:hAnsi="Arial" w:cs="Arial"/>
          <w:sz w:val="22"/>
          <w:szCs w:val="22"/>
        </w:rPr>
        <w:t xml:space="preserve">Appendix </w:t>
      </w:r>
      <w:r w:rsidR="00424A80">
        <w:rPr>
          <w:rFonts w:ascii="Arial" w:hAnsi="Arial" w:cs="Arial"/>
          <w:sz w:val="22"/>
          <w:szCs w:val="22"/>
        </w:rPr>
        <w:t>C</w:t>
      </w:r>
      <w:r>
        <w:rPr>
          <w:rFonts w:ascii="Arial" w:hAnsi="Arial" w:cs="Arial"/>
          <w:sz w:val="22"/>
          <w:szCs w:val="22"/>
        </w:rPr>
        <w:t xml:space="preserve"> </w:t>
      </w:r>
      <w:r w:rsidR="00424A80">
        <w:rPr>
          <w:rFonts w:ascii="Arial" w:hAnsi="Arial" w:cs="Arial"/>
          <w:sz w:val="22"/>
          <w:szCs w:val="22"/>
        </w:rPr>
        <w:t>……………………………………………………………………………</w:t>
      </w:r>
      <w:r w:rsidR="002F7014">
        <w:rPr>
          <w:rFonts w:ascii="Arial" w:hAnsi="Arial" w:cs="Arial"/>
          <w:sz w:val="22"/>
          <w:szCs w:val="22"/>
        </w:rPr>
        <w:t>p33</w:t>
      </w:r>
    </w:p>
    <w:p w14:paraId="79D42EC6" w14:textId="50213817" w:rsidR="00240540" w:rsidRDefault="00240540" w:rsidP="00B86EB6">
      <w:pPr>
        <w:spacing w:line="360" w:lineRule="auto"/>
        <w:rPr>
          <w:rFonts w:ascii="Arial" w:hAnsi="Arial" w:cs="Arial"/>
          <w:sz w:val="22"/>
          <w:szCs w:val="22"/>
        </w:rPr>
      </w:pPr>
      <w:r>
        <w:rPr>
          <w:rFonts w:ascii="Arial" w:hAnsi="Arial" w:cs="Arial"/>
          <w:sz w:val="22"/>
          <w:szCs w:val="22"/>
        </w:rPr>
        <w:t>Appendix D</w:t>
      </w:r>
      <w:r w:rsidR="00424A80">
        <w:rPr>
          <w:rFonts w:ascii="Arial" w:hAnsi="Arial" w:cs="Arial"/>
          <w:sz w:val="22"/>
          <w:szCs w:val="22"/>
        </w:rPr>
        <w:t>…………………………………………………………………………</w:t>
      </w:r>
      <w:r w:rsidR="00E51BB5">
        <w:rPr>
          <w:rFonts w:ascii="Arial" w:hAnsi="Arial" w:cs="Arial"/>
          <w:sz w:val="22"/>
          <w:szCs w:val="22"/>
        </w:rPr>
        <w:t>…. p</w:t>
      </w:r>
      <w:r w:rsidR="002F7014">
        <w:rPr>
          <w:rFonts w:ascii="Arial" w:hAnsi="Arial" w:cs="Arial"/>
          <w:sz w:val="22"/>
          <w:szCs w:val="22"/>
        </w:rPr>
        <w:t>3</w:t>
      </w:r>
      <w:r w:rsidR="0091036A">
        <w:rPr>
          <w:rFonts w:ascii="Arial" w:hAnsi="Arial" w:cs="Arial"/>
          <w:sz w:val="22"/>
          <w:szCs w:val="22"/>
        </w:rPr>
        <w:t>4</w:t>
      </w:r>
    </w:p>
    <w:p w14:paraId="51AAB256" w14:textId="28B6C77C" w:rsidR="0091036A" w:rsidRDefault="00240540" w:rsidP="001B4B80">
      <w:pPr>
        <w:spacing w:line="360" w:lineRule="auto"/>
        <w:rPr>
          <w:rFonts w:ascii="Arial" w:hAnsi="Arial" w:cs="Arial"/>
          <w:sz w:val="22"/>
          <w:szCs w:val="22"/>
        </w:rPr>
      </w:pPr>
      <w:r>
        <w:rPr>
          <w:rFonts w:ascii="Arial" w:hAnsi="Arial" w:cs="Arial"/>
          <w:sz w:val="22"/>
          <w:szCs w:val="22"/>
        </w:rPr>
        <w:t>Appendix E</w:t>
      </w:r>
      <w:r w:rsidR="00D57883">
        <w:rPr>
          <w:rFonts w:ascii="Arial" w:hAnsi="Arial" w:cs="Arial"/>
          <w:sz w:val="22"/>
          <w:szCs w:val="22"/>
        </w:rPr>
        <w:t xml:space="preserve"> </w:t>
      </w:r>
      <w:r w:rsidR="00424A80">
        <w:rPr>
          <w:rFonts w:ascii="Arial" w:hAnsi="Arial" w:cs="Arial"/>
          <w:sz w:val="22"/>
          <w:szCs w:val="22"/>
        </w:rPr>
        <w:t>……………………………………………………………………………</w:t>
      </w:r>
      <w:r w:rsidR="001C76EF">
        <w:rPr>
          <w:rFonts w:ascii="Arial" w:hAnsi="Arial" w:cs="Arial"/>
          <w:sz w:val="22"/>
          <w:szCs w:val="22"/>
        </w:rPr>
        <w:t>.</w:t>
      </w:r>
      <w:r w:rsidR="0091036A">
        <w:rPr>
          <w:rFonts w:ascii="Arial" w:hAnsi="Arial" w:cs="Arial"/>
          <w:sz w:val="22"/>
          <w:szCs w:val="22"/>
        </w:rPr>
        <w:t>p3</w:t>
      </w:r>
      <w:r w:rsidR="0076188B">
        <w:rPr>
          <w:rFonts w:ascii="Arial" w:hAnsi="Arial" w:cs="Arial"/>
          <w:sz w:val="22"/>
          <w:szCs w:val="22"/>
        </w:rPr>
        <w:t>7</w:t>
      </w:r>
    </w:p>
    <w:p w14:paraId="780657E9" w14:textId="77777777" w:rsidR="00B745A4" w:rsidRPr="00B745A4" w:rsidRDefault="00B745A4" w:rsidP="001B4B80">
      <w:pPr>
        <w:spacing w:line="360" w:lineRule="auto"/>
        <w:rPr>
          <w:rFonts w:ascii="Arial" w:hAnsi="Arial" w:cs="Arial"/>
          <w:sz w:val="22"/>
          <w:szCs w:val="22"/>
        </w:rPr>
      </w:pPr>
    </w:p>
    <w:p w14:paraId="49306CA9" w14:textId="77777777" w:rsidR="001B4B80" w:rsidRPr="00D82FDD" w:rsidRDefault="001B4B80" w:rsidP="002D5C6F">
      <w:pPr>
        <w:spacing w:line="360" w:lineRule="auto"/>
        <w:jc w:val="both"/>
        <w:rPr>
          <w:rFonts w:ascii="Arial" w:hAnsi="Arial" w:cs="Arial"/>
          <w:b/>
          <w:bCs/>
          <w:color w:val="1F1F1F"/>
          <w:sz w:val="22"/>
          <w:szCs w:val="22"/>
          <w:u w:val="single"/>
        </w:rPr>
      </w:pPr>
      <w:r w:rsidRPr="00D82FDD">
        <w:rPr>
          <w:rFonts w:ascii="Arial" w:hAnsi="Arial" w:cs="Arial"/>
          <w:b/>
          <w:bCs/>
          <w:color w:val="1F1F1F"/>
          <w:sz w:val="22"/>
          <w:szCs w:val="22"/>
          <w:u w:val="single"/>
        </w:rPr>
        <w:lastRenderedPageBreak/>
        <w:t>Rationale</w:t>
      </w:r>
    </w:p>
    <w:p w14:paraId="61C558F9" w14:textId="718B16E8" w:rsidR="001B4B80" w:rsidRPr="004521B2" w:rsidRDefault="001B4B80" w:rsidP="002D5C6F">
      <w:pPr>
        <w:spacing w:line="360" w:lineRule="auto"/>
        <w:jc w:val="both"/>
        <w:rPr>
          <w:rFonts w:ascii="Arial" w:hAnsi="Arial" w:cs="Arial"/>
          <w:color w:val="1F1F1F"/>
          <w:sz w:val="22"/>
          <w:szCs w:val="22"/>
        </w:rPr>
      </w:pPr>
      <w:r w:rsidRPr="004521B2">
        <w:rPr>
          <w:rFonts w:ascii="Arial" w:hAnsi="Arial" w:cs="Arial"/>
          <w:sz w:val="22"/>
          <w:szCs w:val="22"/>
        </w:rPr>
        <w:t>I am a singing teacher</w:t>
      </w:r>
      <w:r w:rsidRPr="004521B2">
        <w:rPr>
          <w:rFonts w:ascii="Arial" w:hAnsi="Arial" w:cs="Arial"/>
          <w:color w:val="1F1F1F"/>
          <w:sz w:val="22"/>
          <w:szCs w:val="22"/>
        </w:rPr>
        <w:t xml:space="preserve"> with </w:t>
      </w:r>
      <w:r w:rsidR="0029443E">
        <w:rPr>
          <w:rFonts w:ascii="Arial" w:hAnsi="Arial" w:cs="Arial"/>
          <w:color w:val="1F1F1F"/>
          <w:sz w:val="22"/>
          <w:szCs w:val="22"/>
        </w:rPr>
        <w:t xml:space="preserve">over fourteen years of </w:t>
      </w:r>
      <w:r w:rsidRPr="004521B2">
        <w:rPr>
          <w:rFonts w:ascii="Arial" w:hAnsi="Arial" w:cs="Arial"/>
          <w:color w:val="1F1F1F"/>
          <w:sz w:val="22"/>
          <w:szCs w:val="22"/>
        </w:rPr>
        <w:t xml:space="preserve">lived experience of chronic back pain. </w:t>
      </w:r>
      <w:r w:rsidR="0029443E">
        <w:rPr>
          <w:rFonts w:ascii="Arial" w:hAnsi="Arial" w:cs="Arial"/>
          <w:color w:val="1F1F1F"/>
          <w:sz w:val="22"/>
          <w:szCs w:val="22"/>
        </w:rPr>
        <w:t xml:space="preserve">I previously worked as a secondary school music </w:t>
      </w:r>
      <w:r w:rsidR="00E51BB5">
        <w:rPr>
          <w:rFonts w:ascii="Arial" w:hAnsi="Arial" w:cs="Arial"/>
          <w:color w:val="1F1F1F"/>
          <w:sz w:val="22"/>
          <w:szCs w:val="22"/>
        </w:rPr>
        <w:t>teacher,</w:t>
      </w:r>
      <w:r w:rsidR="0029443E">
        <w:rPr>
          <w:rFonts w:ascii="Arial" w:hAnsi="Arial" w:cs="Arial"/>
          <w:color w:val="1F1F1F"/>
          <w:sz w:val="22"/>
          <w:szCs w:val="22"/>
        </w:rPr>
        <w:t xml:space="preserve"> but a</w:t>
      </w:r>
      <w:r w:rsidRPr="004521B2">
        <w:rPr>
          <w:rFonts w:ascii="Arial" w:hAnsi="Arial" w:cs="Arial"/>
          <w:color w:val="1F1F1F"/>
          <w:sz w:val="22"/>
          <w:szCs w:val="22"/>
        </w:rPr>
        <w:t xml:space="preserve"> back injury and subsequent spinal issues</w:t>
      </w:r>
      <w:r w:rsidR="0029443E">
        <w:rPr>
          <w:rFonts w:ascii="Arial" w:hAnsi="Arial" w:cs="Arial"/>
          <w:color w:val="1F1F1F"/>
          <w:sz w:val="22"/>
          <w:szCs w:val="22"/>
        </w:rPr>
        <w:t xml:space="preserve"> forced me to leave the </w:t>
      </w:r>
      <w:r w:rsidR="00E51BB5">
        <w:rPr>
          <w:rFonts w:ascii="Arial" w:hAnsi="Arial" w:cs="Arial"/>
          <w:color w:val="1F1F1F"/>
          <w:sz w:val="22"/>
          <w:szCs w:val="22"/>
        </w:rPr>
        <w:t>classroom,</w:t>
      </w:r>
      <w:r w:rsidR="0029443E">
        <w:rPr>
          <w:rFonts w:ascii="Arial" w:hAnsi="Arial" w:cs="Arial"/>
          <w:color w:val="1F1F1F"/>
          <w:sz w:val="22"/>
          <w:szCs w:val="22"/>
        </w:rPr>
        <w:t xml:space="preserve"> so</w:t>
      </w:r>
      <w:r w:rsidRPr="004521B2">
        <w:rPr>
          <w:rFonts w:ascii="Arial" w:hAnsi="Arial" w:cs="Arial"/>
          <w:color w:val="1F1F1F"/>
          <w:sz w:val="22"/>
          <w:szCs w:val="22"/>
        </w:rPr>
        <w:t xml:space="preserve"> I now teach singing and piano from </w:t>
      </w:r>
      <w:r w:rsidR="0029443E">
        <w:rPr>
          <w:rFonts w:ascii="Arial" w:hAnsi="Arial" w:cs="Arial"/>
          <w:color w:val="1F1F1F"/>
          <w:sz w:val="22"/>
          <w:szCs w:val="22"/>
        </w:rPr>
        <w:t xml:space="preserve">my home studio </w:t>
      </w:r>
      <w:r w:rsidR="00E51BB5">
        <w:rPr>
          <w:rFonts w:ascii="Arial" w:hAnsi="Arial" w:cs="Arial"/>
          <w:color w:val="1F1F1F"/>
          <w:sz w:val="22"/>
          <w:szCs w:val="22"/>
        </w:rPr>
        <w:t>as pain</w:t>
      </w:r>
      <w:r w:rsidRPr="004521B2">
        <w:rPr>
          <w:rFonts w:ascii="Arial" w:hAnsi="Arial" w:cs="Arial"/>
          <w:color w:val="1F1F1F"/>
          <w:sz w:val="22"/>
          <w:szCs w:val="22"/>
        </w:rPr>
        <w:t xml:space="preserve"> and the side-effects of strong medication</w:t>
      </w:r>
      <w:r w:rsidR="007D2AF8">
        <w:rPr>
          <w:rFonts w:ascii="Arial" w:hAnsi="Arial" w:cs="Arial"/>
          <w:color w:val="1F1F1F"/>
          <w:sz w:val="22"/>
          <w:szCs w:val="22"/>
        </w:rPr>
        <w:t xml:space="preserve"> affect my mobility</w:t>
      </w:r>
      <w:r w:rsidRPr="004521B2">
        <w:rPr>
          <w:rFonts w:ascii="Arial" w:hAnsi="Arial" w:cs="Arial"/>
          <w:color w:val="1F1F1F"/>
          <w:sz w:val="22"/>
          <w:szCs w:val="22"/>
        </w:rPr>
        <w:t xml:space="preserve">. I also lead a </w:t>
      </w:r>
      <w:r w:rsidR="007D2AF8">
        <w:rPr>
          <w:rFonts w:ascii="Arial" w:hAnsi="Arial" w:cs="Arial"/>
          <w:color w:val="1F1F1F"/>
          <w:sz w:val="22"/>
          <w:szCs w:val="22"/>
        </w:rPr>
        <w:t xml:space="preserve">weekly </w:t>
      </w:r>
      <w:r w:rsidRPr="004521B2">
        <w:rPr>
          <w:rFonts w:ascii="Arial" w:hAnsi="Arial" w:cs="Arial"/>
          <w:color w:val="1F1F1F"/>
          <w:sz w:val="22"/>
          <w:szCs w:val="22"/>
        </w:rPr>
        <w:t>community singing groups</w:t>
      </w:r>
      <w:r w:rsidR="00B745A4" w:rsidRPr="004521B2">
        <w:rPr>
          <w:rFonts w:ascii="Arial" w:hAnsi="Arial" w:cs="Arial"/>
          <w:color w:val="1F1F1F"/>
          <w:sz w:val="22"/>
          <w:szCs w:val="22"/>
        </w:rPr>
        <w:t xml:space="preserve">. </w:t>
      </w:r>
      <w:r w:rsidR="007D2AF8">
        <w:rPr>
          <w:rFonts w:ascii="Arial" w:hAnsi="Arial" w:cs="Arial"/>
          <w:color w:val="1F1F1F"/>
          <w:sz w:val="22"/>
          <w:szCs w:val="22"/>
        </w:rPr>
        <w:t xml:space="preserve">Teaching singing privately has widened my clientele from teenagers to singers of all ages, and abilities. </w:t>
      </w:r>
      <w:r w:rsidRPr="004521B2">
        <w:rPr>
          <w:rFonts w:ascii="Arial" w:hAnsi="Arial" w:cs="Arial"/>
          <w:color w:val="1F1F1F"/>
          <w:sz w:val="22"/>
          <w:szCs w:val="22"/>
        </w:rPr>
        <w:t xml:space="preserve">Within my </w:t>
      </w:r>
      <w:r w:rsidR="007D2AF8">
        <w:rPr>
          <w:rFonts w:ascii="Arial" w:hAnsi="Arial" w:cs="Arial"/>
          <w:color w:val="1F1F1F"/>
          <w:sz w:val="22"/>
          <w:szCs w:val="22"/>
        </w:rPr>
        <w:t>both my private practice,</w:t>
      </w:r>
      <w:r w:rsidRPr="004521B2">
        <w:rPr>
          <w:rFonts w:ascii="Arial" w:hAnsi="Arial" w:cs="Arial"/>
          <w:color w:val="1F1F1F"/>
          <w:sz w:val="22"/>
          <w:szCs w:val="22"/>
        </w:rPr>
        <w:t xml:space="preserve"> and the community </w:t>
      </w:r>
      <w:r w:rsidR="00E51BB5" w:rsidRPr="004521B2">
        <w:rPr>
          <w:rFonts w:ascii="Arial" w:hAnsi="Arial" w:cs="Arial"/>
          <w:color w:val="1F1F1F"/>
          <w:sz w:val="22"/>
          <w:szCs w:val="22"/>
        </w:rPr>
        <w:t>group</w:t>
      </w:r>
      <w:r w:rsidR="00E51BB5">
        <w:rPr>
          <w:rFonts w:ascii="Arial" w:hAnsi="Arial" w:cs="Arial"/>
          <w:color w:val="1F1F1F"/>
          <w:sz w:val="22"/>
          <w:szCs w:val="22"/>
        </w:rPr>
        <w:t xml:space="preserve">, </w:t>
      </w:r>
      <w:r w:rsidR="00E51BB5" w:rsidRPr="004521B2">
        <w:rPr>
          <w:rFonts w:ascii="Arial" w:hAnsi="Arial" w:cs="Arial"/>
          <w:color w:val="1F1F1F"/>
          <w:sz w:val="22"/>
          <w:szCs w:val="22"/>
        </w:rPr>
        <w:t>there</w:t>
      </w:r>
      <w:r w:rsidR="007D2AF8">
        <w:rPr>
          <w:rFonts w:ascii="Arial" w:hAnsi="Arial" w:cs="Arial"/>
          <w:color w:val="1F1F1F"/>
          <w:sz w:val="22"/>
          <w:szCs w:val="22"/>
        </w:rPr>
        <w:t xml:space="preserve"> </w:t>
      </w:r>
      <w:r w:rsidRPr="004521B2">
        <w:rPr>
          <w:rFonts w:ascii="Arial" w:hAnsi="Arial" w:cs="Arial"/>
          <w:color w:val="1F1F1F"/>
          <w:sz w:val="22"/>
          <w:szCs w:val="22"/>
        </w:rPr>
        <w:t>are some other adults who also have chronic back pain-that is, pain which persists for more than three months (</w:t>
      </w:r>
      <w:proofErr w:type="spellStart"/>
      <w:r w:rsidRPr="004521B2">
        <w:rPr>
          <w:rFonts w:ascii="Arial" w:hAnsi="Arial" w:cs="Arial"/>
          <w:color w:val="1F1F1F"/>
          <w:sz w:val="22"/>
          <w:szCs w:val="22"/>
        </w:rPr>
        <w:t>Mosabbir</w:t>
      </w:r>
      <w:proofErr w:type="spellEnd"/>
      <w:r w:rsidRPr="004521B2">
        <w:rPr>
          <w:rFonts w:ascii="Arial" w:hAnsi="Arial" w:cs="Arial"/>
          <w:color w:val="1F1F1F"/>
          <w:sz w:val="22"/>
          <w:szCs w:val="22"/>
        </w:rPr>
        <w:t>, 2021)</w:t>
      </w:r>
      <w:r w:rsidR="004D0B59">
        <w:rPr>
          <w:rFonts w:ascii="Arial" w:hAnsi="Arial" w:cs="Arial"/>
          <w:color w:val="1F1F1F"/>
          <w:sz w:val="22"/>
          <w:szCs w:val="22"/>
        </w:rPr>
        <w:t>. I have also taught singers who</w:t>
      </w:r>
      <w:r w:rsidR="00323BBD">
        <w:rPr>
          <w:rFonts w:ascii="Arial" w:hAnsi="Arial" w:cs="Arial"/>
          <w:color w:val="1F1F1F"/>
          <w:sz w:val="22"/>
          <w:szCs w:val="22"/>
        </w:rPr>
        <w:t xml:space="preserve"> have had to cease participation in singing activities due to </w:t>
      </w:r>
      <w:r w:rsidR="00E51BB5">
        <w:rPr>
          <w:rFonts w:ascii="Arial" w:hAnsi="Arial" w:cs="Arial"/>
          <w:color w:val="1F1F1F"/>
          <w:sz w:val="22"/>
          <w:szCs w:val="22"/>
        </w:rPr>
        <w:t>severe back</w:t>
      </w:r>
      <w:r w:rsidR="004D0B59">
        <w:rPr>
          <w:rFonts w:ascii="Arial" w:hAnsi="Arial" w:cs="Arial"/>
          <w:color w:val="1F1F1F"/>
          <w:sz w:val="22"/>
          <w:szCs w:val="22"/>
        </w:rPr>
        <w:t xml:space="preserve"> pain</w:t>
      </w:r>
      <w:r w:rsidR="00323BBD">
        <w:rPr>
          <w:rFonts w:ascii="Arial" w:hAnsi="Arial" w:cs="Arial"/>
          <w:color w:val="1F1F1F"/>
          <w:sz w:val="22"/>
          <w:szCs w:val="22"/>
        </w:rPr>
        <w:t>.</w:t>
      </w:r>
    </w:p>
    <w:p w14:paraId="6AF33088" w14:textId="0DF04332" w:rsidR="001B4B80" w:rsidRPr="004521B2" w:rsidRDefault="001B4B80" w:rsidP="002D5C6F">
      <w:pPr>
        <w:spacing w:line="360" w:lineRule="auto"/>
        <w:jc w:val="both"/>
        <w:rPr>
          <w:rFonts w:ascii="Arial" w:hAnsi="Arial" w:cs="Arial"/>
          <w:color w:val="1F1F1F"/>
          <w:sz w:val="22"/>
          <w:szCs w:val="22"/>
        </w:rPr>
      </w:pPr>
      <w:r w:rsidRPr="004521B2">
        <w:rPr>
          <w:rFonts w:ascii="Arial" w:hAnsi="Arial" w:cs="Arial"/>
          <w:color w:val="1F1F1F"/>
          <w:sz w:val="22"/>
          <w:szCs w:val="22"/>
        </w:rPr>
        <w:t xml:space="preserve">As a disabled practitioner, I wanted to discover whether singing has been found to benefit people with chronic back pain. Additionally, as someone whose participation in musical activities, both professionally and for </w:t>
      </w:r>
      <w:r w:rsidR="00E51BB5" w:rsidRPr="004521B2">
        <w:rPr>
          <w:rFonts w:ascii="Arial" w:hAnsi="Arial" w:cs="Arial"/>
          <w:color w:val="1F1F1F"/>
          <w:sz w:val="22"/>
          <w:szCs w:val="22"/>
        </w:rPr>
        <w:t>leisure, has</w:t>
      </w:r>
      <w:r w:rsidRPr="004521B2">
        <w:rPr>
          <w:rFonts w:ascii="Arial" w:hAnsi="Arial" w:cs="Arial"/>
          <w:color w:val="1F1F1F"/>
          <w:sz w:val="22"/>
          <w:szCs w:val="22"/>
        </w:rPr>
        <w:t xml:space="preserve"> been affected by chronic back pain, I wanted to investigate any </w:t>
      </w:r>
      <w:r w:rsidR="00F37B19">
        <w:rPr>
          <w:rFonts w:ascii="Arial" w:hAnsi="Arial" w:cs="Arial"/>
          <w:color w:val="1F1F1F"/>
          <w:sz w:val="22"/>
          <w:szCs w:val="22"/>
        </w:rPr>
        <w:t xml:space="preserve">potential </w:t>
      </w:r>
      <w:r w:rsidRPr="004521B2">
        <w:rPr>
          <w:rFonts w:ascii="Arial" w:hAnsi="Arial" w:cs="Arial"/>
          <w:color w:val="1F1F1F"/>
          <w:sz w:val="22"/>
          <w:szCs w:val="22"/>
        </w:rPr>
        <w:t>barriers to participating in group singing activities for people with chronic back pain. More importantly</w:t>
      </w:r>
      <w:r w:rsidR="00592264" w:rsidRPr="004521B2">
        <w:rPr>
          <w:rFonts w:ascii="Arial" w:hAnsi="Arial" w:cs="Arial"/>
          <w:color w:val="1F1F1F"/>
          <w:sz w:val="22"/>
          <w:szCs w:val="22"/>
        </w:rPr>
        <w:t xml:space="preserve"> I</w:t>
      </w:r>
      <w:r w:rsidRPr="004521B2">
        <w:rPr>
          <w:rFonts w:ascii="Arial" w:hAnsi="Arial" w:cs="Arial"/>
          <w:color w:val="1F1F1F"/>
          <w:sz w:val="22"/>
          <w:szCs w:val="22"/>
        </w:rPr>
        <w:t xml:space="preserve"> want to look at best practice for facilitating singing activities, and making group singing accessible, to inform my own future practice and to improve my provision for others with chronic back pain. </w:t>
      </w:r>
    </w:p>
    <w:p w14:paraId="0E99B6B6" w14:textId="4020B3A5" w:rsidR="001B4B80" w:rsidRPr="004521B2" w:rsidRDefault="001B4B80" w:rsidP="002D5C6F">
      <w:pPr>
        <w:spacing w:line="360" w:lineRule="auto"/>
        <w:jc w:val="both"/>
        <w:rPr>
          <w:rFonts w:ascii="Arial" w:hAnsi="Arial" w:cs="Arial"/>
          <w:color w:val="1F1F1F"/>
          <w:sz w:val="22"/>
          <w:szCs w:val="22"/>
        </w:rPr>
      </w:pPr>
      <w:r w:rsidRPr="004521B2">
        <w:rPr>
          <w:rFonts w:ascii="Arial" w:hAnsi="Arial" w:cs="Arial"/>
          <w:color w:val="1F1F1F"/>
          <w:sz w:val="22"/>
          <w:szCs w:val="22"/>
        </w:rPr>
        <w:t>As I am a music teacher by profession, and not a therapist or medically trained clinician, I hope to focus not only on Singing for Health groups, but also community singing groups and choirs</w:t>
      </w:r>
      <w:r w:rsidR="00F37B19">
        <w:rPr>
          <w:rFonts w:ascii="Arial" w:hAnsi="Arial" w:cs="Arial"/>
          <w:color w:val="1F1F1F"/>
          <w:sz w:val="22"/>
          <w:szCs w:val="22"/>
        </w:rPr>
        <w:t xml:space="preserve"> as this is more pertinent to my own practice, to </w:t>
      </w:r>
      <w:r w:rsidR="00526C66">
        <w:rPr>
          <w:rFonts w:ascii="Arial" w:hAnsi="Arial" w:cs="Arial"/>
          <w:color w:val="1F1F1F"/>
          <w:sz w:val="22"/>
          <w:szCs w:val="22"/>
        </w:rPr>
        <w:t xml:space="preserve">discover whether any perceived benefits can also be experienced by those participating in recreational singing </w:t>
      </w:r>
      <w:r w:rsidR="008162CB">
        <w:rPr>
          <w:rFonts w:ascii="Arial" w:hAnsi="Arial" w:cs="Arial"/>
          <w:color w:val="1F1F1F"/>
          <w:sz w:val="22"/>
          <w:szCs w:val="22"/>
        </w:rPr>
        <w:t>activities, not</w:t>
      </w:r>
      <w:r w:rsidR="00526C66">
        <w:rPr>
          <w:rFonts w:ascii="Arial" w:hAnsi="Arial" w:cs="Arial"/>
          <w:color w:val="1F1F1F"/>
          <w:sz w:val="22"/>
          <w:szCs w:val="22"/>
        </w:rPr>
        <w:t xml:space="preserve"> just in specific singing for health groups. </w:t>
      </w:r>
    </w:p>
    <w:p w14:paraId="3E7FBADB" w14:textId="77777777" w:rsidR="001B4B80" w:rsidRPr="004521B2" w:rsidRDefault="001B4B80" w:rsidP="002D5C6F">
      <w:pPr>
        <w:spacing w:line="360" w:lineRule="auto"/>
        <w:jc w:val="both"/>
        <w:rPr>
          <w:rFonts w:ascii="Arial" w:hAnsi="Arial" w:cs="Arial"/>
          <w:color w:val="1F1F1F"/>
          <w:sz w:val="22"/>
          <w:szCs w:val="22"/>
        </w:rPr>
      </w:pPr>
    </w:p>
    <w:p w14:paraId="45302D96" w14:textId="77777777" w:rsidR="001B4B80" w:rsidRPr="004521B2" w:rsidRDefault="001B4B80" w:rsidP="002D5C6F">
      <w:pPr>
        <w:spacing w:line="360" w:lineRule="auto"/>
        <w:jc w:val="both"/>
        <w:rPr>
          <w:rFonts w:ascii="Arial" w:hAnsi="Arial" w:cs="Arial"/>
          <w:color w:val="1F1F1F"/>
          <w:sz w:val="22"/>
          <w:szCs w:val="22"/>
        </w:rPr>
      </w:pPr>
      <w:r w:rsidRPr="004521B2">
        <w:rPr>
          <w:rFonts w:ascii="Arial" w:hAnsi="Arial" w:cs="Arial"/>
          <w:color w:val="1F1F1F"/>
          <w:sz w:val="22"/>
          <w:szCs w:val="22"/>
        </w:rPr>
        <w:t>B</w:t>
      </w:r>
    </w:p>
    <w:p w14:paraId="6451BF03" w14:textId="3398A131" w:rsidR="001B4B80" w:rsidRPr="004521B2" w:rsidRDefault="001B4B80" w:rsidP="002D5C6F">
      <w:pPr>
        <w:spacing w:line="360" w:lineRule="auto"/>
        <w:jc w:val="both"/>
        <w:rPr>
          <w:rFonts w:ascii="Arial" w:hAnsi="Arial" w:cs="Arial"/>
          <w:b/>
          <w:bCs/>
          <w:color w:val="1F1F1F"/>
          <w:sz w:val="22"/>
          <w:szCs w:val="22"/>
        </w:rPr>
      </w:pPr>
      <w:r w:rsidRPr="004521B2">
        <w:rPr>
          <w:rFonts w:ascii="Arial" w:hAnsi="Arial" w:cs="Arial"/>
          <w:b/>
          <w:bCs/>
          <w:color w:val="1F1F1F"/>
          <w:sz w:val="22"/>
          <w:szCs w:val="22"/>
        </w:rPr>
        <w:t>Specific learning and development aims</w:t>
      </w:r>
      <w:r w:rsidR="00214D99">
        <w:rPr>
          <w:rFonts w:ascii="Arial" w:hAnsi="Arial" w:cs="Arial"/>
          <w:b/>
          <w:bCs/>
          <w:color w:val="1F1F1F"/>
          <w:sz w:val="22"/>
          <w:szCs w:val="22"/>
        </w:rPr>
        <w:t>,</w:t>
      </w:r>
      <w:r w:rsidRPr="004521B2">
        <w:rPr>
          <w:rFonts w:ascii="Arial" w:hAnsi="Arial" w:cs="Arial"/>
          <w:b/>
          <w:bCs/>
          <w:color w:val="1F1F1F"/>
          <w:sz w:val="22"/>
          <w:szCs w:val="22"/>
        </w:rPr>
        <w:t xml:space="preserve"> and expected learning outcomes</w:t>
      </w:r>
    </w:p>
    <w:p w14:paraId="260D8B49" w14:textId="4DF34F9C" w:rsidR="00950E23" w:rsidRDefault="00AA2DBA" w:rsidP="002D5C6F">
      <w:pPr>
        <w:spacing w:line="360" w:lineRule="auto"/>
        <w:jc w:val="both"/>
        <w:rPr>
          <w:rFonts w:ascii="Arial" w:hAnsi="Arial" w:cs="Arial"/>
          <w:sz w:val="22"/>
          <w:szCs w:val="22"/>
        </w:rPr>
      </w:pPr>
      <w:r>
        <w:rPr>
          <w:rFonts w:ascii="Arial" w:hAnsi="Arial" w:cs="Arial"/>
          <w:color w:val="1F1F1F"/>
          <w:sz w:val="22"/>
          <w:szCs w:val="22"/>
        </w:rPr>
        <w:t xml:space="preserve">Over the course </w:t>
      </w:r>
      <w:r w:rsidR="00E51BB5">
        <w:rPr>
          <w:rFonts w:ascii="Arial" w:hAnsi="Arial" w:cs="Arial"/>
          <w:color w:val="1F1F1F"/>
          <w:sz w:val="22"/>
          <w:szCs w:val="22"/>
        </w:rPr>
        <w:t>of this</w:t>
      </w:r>
      <w:r>
        <w:rPr>
          <w:rFonts w:ascii="Arial" w:hAnsi="Arial" w:cs="Arial"/>
          <w:color w:val="1F1F1F"/>
          <w:sz w:val="22"/>
          <w:szCs w:val="22"/>
        </w:rPr>
        <w:t xml:space="preserve"> </w:t>
      </w:r>
      <w:r w:rsidR="00E51BB5">
        <w:rPr>
          <w:rFonts w:ascii="Arial" w:hAnsi="Arial" w:cs="Arial"/>
          <w:color w:val="1F1F1F"/>
          <w:sz w:val="22"/>
          <w:szCs w:val="22"/>
        </w:rPr>
        <w:t>study,</w:t>
      </w:r>
      <w:r>
        <w:rPr>
          <w:rFonts w:ascii="Arial" w:hAnsi="Arial" w:cs="Arial"/>
          <w:color w:val="1F1F1F"/>
          <w:sz w:val="22"/>
          <w:szCs w:val="22"/>
        </w:rPr>
        <w:t xml:space="preserve"> I am aiming </w:t>
      </w:r>
      <w:r w:rsidR="00F26EA8">
        <w:rPr>
          <w:rFonts w:ascii="Arial" w:hAnsi="Arial" w:cs="Arial"/>
          <w:color w:val="1F1F1F"/>
          <w:sz w:val="22"/>
          <w:szCs w:val="22"/>
        </w:rPr>
        <w:t>to improve my understanding</w:t>
      </w:r>
      <w:r w:rsidR="001B4B80" w:rsidRPr="004521B2">
        <w:rPr>
          <w:rFonts w:ascii="Arial" w:hAnsi="Arial" w:cs="Arial"/>
          <w:color w:val="1F1F1F"/>
          <w:sz w:val="22"/>
          <w:szCs w:val="22"/>
        </w:rPr>
        <w:t xml:space="preserve"> of singing with back pai</w:t>
      </w:r>
      <w:r w:rsidR="0068494E">
        <w:rPr>
          <w:rFonts w:ascii="Arial" w:hAnsi="Arial" w:cs="Arial"/>
          <w:color w:val="1F1F1F"/>
          <w:sz w:val="22"/>
          <w:szCs w:val="22"/>
        </w:rPr>
        <w:t xml:space="preserve">n -more specifically, for adults with </w:t>
      </w:r>
      <w:r w:rsidR="00E51BB5">
        <w:rPr>
          <w:rFonts w:ascii="Arial" w:hAnsi="Arial" w:cs="Arial"/>
          <w:color w:val="1F1F1F"/>
          <w:sz w:val="22"/>
          <w:szCs w:val="22"/>
        </w:rPr>
        <w:t>chronic back</w:t>
      </w:r>
      <w:r w:rsidR="0068494E">
        <w:rPr>
          <w:rFonts w:ascii="Arial" w:hAnsi="Arial" w:cs="Arial"/>
          <w:color w:val="1F1F1F"/>
          <w:sz w:val="22"/>
          <w:szCs w:val="22"/>
        </w:rPr>
        <w:t xml:space="preserve"> pain involved in group singing-</w:t>
      </w:r>
      <w:r w:rsidR="001B1226">
        <w:rPr>
          <w:rFonts w:ascii="Arial" w:hAnsi="Arial" w:cs="Arial"/>
          <w:color w:val="1F1F1F"/>
          <w:sz w:val="22"/>
          <w:szCs w:val="22"/>
        </w:rPr>
        <w:t xml:space="preserve"> to fill the current gaps in my knowledge</w:t>
      </w:r>
      <w:r>
        <w:rPr>
          <w:rFonts w:ascii="Arial" w:hAnsi="Arial" w:cs="Arial"/>
          <w:color w:val="1F1F1F"/>
          <w:sz w:val="22"/>
          <w:szCs w:val="22"/>
        </w:rPr>
        <w:t xml:space="preserve">. </w:t>
      </w:r>
      <w:r w:rsidR="001234C6">
        <w:rPr>
          <w:rFonts w:ascii="Arial" w:hAnsi="Arial" w:cs="Arial"/>
          <w:color w:val="1F1F1F"/>
          <w:sz w:val="22"/>
          <w:szCs w:val="22"/>
        </w:rPr>
        <w:t xml:space="preserve">I want to </w:t>
      </w:r>
      <w:r w:rsidR="00171295">
        <w:rPr>
          <w:rFonts w:ascii="Arial" w:hAnsi="Arial" w:cs="Arial"/>
          <w:color w:val="1F1F1F"/>
          <w:sz w:val="22"/>
          <w:szCs w:val="22"/>
        </w:rPr>
        <w:t>discover</w:t>
      </w:r>
      <w:r w:rsidR="001234C6">
        <w:rPr>
          <w:rFonts w:ascii="Arial" w:hAnsi="Arial" w:cs="Arial"/>
          <w:color w:val="1F1F1F"/>
          <w:sz w:val="22"/>
          <w:szCs w:val="22"/>
        </w:rPr>
        <w:t xml:space="preserve"> </w:t>
      </w:r>
      <w:r w:rsidR="00570E49">
        <w:rPr>
          <w:rFonts w:ascii="Arial" w:hAnsi="Arial" w:cs="Arial"/>
          <w:color w:val="1F1F1F"/>
          <w:sz w:val="22"/>
          <w:szCs w:val="22"/>
        </w:rPr>
        <w:t xml:space="preserve">whether there are </w:t>
      </w:r>
      <w:r w:rsidR="001234C6">
        <w:rPr>
          <w:rFonts w:ascii="Arial" w:hAnsi="Arial" w:cs="Arial"/>
          <w:color w:val="1F1F1F"/>
          <w:sz w:val="22"/>
          <w:szCs w:val="22"/>
        </w:rPr>
        <w:t xml:space="preserve">any potential health-related benefits of singing for people with back pain, but also whether having back pain prevents </w:t>
      </w:r>
      <w:r w:rsidR="004D365A">
        <w:rPr>
          <w:rFonts w:ascii="Arial" w:hAnsi="Arial" w:cs="Arial"/>
          <w:color w:val="1F1F1F"/>
          <w:sz w:val="22"/>
          <w:szCs w:val="22"/>
        </w:rPr>
        <w:t xml:space="preserve">people </w:t>
      </w:r>
      <w:r w:rsidR="00570E49">
        <w:rPr>
          <w:rFonts w:ascii="Arial" w:hAnsi="Arial" w:cs="Arial"/>
          <w:color w:val="1F1F1F"/>
          <w:sz w:val="22"/>
          <w:szCs w:val="22"/>
        </w:rPr>
        <w:t>from</w:t>
      </w:r>
      <w:r w:rsidR="004D365A">
        <w:rPr>
          <w:rFonts w:ascii="Arial" w:hAnsi="Arial" w:cs="Arial"/>
          <w:color w:val="1F1F1F"/>
          <w:sz w:val="22"/>
          <w:szCs w:val="22"/>
        </w:rPr>
        <w:t xml:space="preserve"> participating fully in group singing </w:t>
      </w:r>
      <w:r w:rsidR="004603D8">
        <w:rPr>
          <w:rFonts w:ascii="Arial" w:hAnsi="Arial" w:cs="Arial"/>
          <w:color w:val="1F1F1F"/>
          <w:sz w:val="22"/>
          <w:szCs w:val="22"/>
        </w:rPr>
        <w:t>activities</w:t>
      </w:r>
      <w:r w:rsidR="004D365A">
        <w:rPr>
          <w:rFonts w:ascii="Arial" w:hAnsi="Arial" w:cs="Arial"/>
          <w:color w:val="1F1F1F"/>
          <w:sz w:val="22"/>
          <w:szCs w:val="22"/>
        </w:rPr>
        <w:t xml:space="preserve">, </w:t>
      </w:r>
      <w:r w:rsidR="00E16516">
        <w:rPr>
          <w:rFonts w:ascii="Arial" w:hAnsi="Arial" w:cs="Arial"/>
          <w:color w:val="1F1F1F"/>
          <w:sz w:val="22"/>
          <w:szCs w:val="22"/>
        </w:rPr>
        <w:t>(either</w:t>
      </w:r>
      <w:r w:rsidR="004D365A">
        <w:rPr>
          <w:rFonts w:ascii="Arial" w:hAnsi="Arial" w:cs="Arial"/>
          <w:color w:val="1F1F1F"/>
          <w:sz w:val="22"/>
          <w:szCs w:val="22"/>
        </w:rPr>
        <w:t xml:space="preserve"> as part of a specific </w:t>
      </w:r>
      <w:r w:rsidR="004603D8">
        <w:rPr>
          <w:rFonts w:ascii="Arial" w:hAnsi="Arial" w:cs="Arial"/>
          <w:color w:val="1F1F1F"/>
          <w:sz w:val="22"/>
          <w:szCs w:val="22"/>
        </w:rPr>
        <w:t xml:space="preserve">pain </w:t>
      </w:r>
      <w:r w:rsidR="00E51BB5">
        <w:rPr>
          <w:rFonts w:ascii="Arial" w:hAnsi="Arial" w:cs="Arial"/>
          <w:color w:val="1F1F1F"/>
          <w:sz w:val="22"/>
          <w:szCs w:val="22"/>
        </w:rPr>
        <w:t>clinic-based</w:t>
      </w:r>
      <w:r w:rsidR="004603D8">
        <w:rPr>
          <w:rFonts w:ascii="Arial" w:hAnsi="Arial" w:cs="Arial"/>
          <w:color w:val="1F1F1F"/>
          <w:sz w:val="22"/>
          <w:szCs w:val="22"/>
        </w:rPr>
        <w:t xml:space="preserve"> programme, or in the community</w:t>
      </w:r>
      <w:r w:rsidR="00E16516">
        <w:rPr>
          <w:rFonts w:ascii="Arial" w:hAnsi="Arial" w:cs="Arial"/>
          <w:color w:val="1F1F1F"/>
          <w:sz w:val="22"/>
          <w:szCs w:val="22"/>
        </w:rPr>
        <w:t>)</w:t>
      </w:r>
      <w:r w:rsidR="004603D8">
        <w:rPr>
          <w:rFonts w:ascii="Arial" w:hAnsi="Arial" w:cs="Arial"/>
          <w:color w:val="1F1F1F"/>
          <w:sz w:val="22"/>
          <w:szCs w:val="22"/>
        </w:rPr>
        <w:t xml:space="preserve">. </w:t>
      </w:r>
      <w:r w:rsidR="00BB5629">
        <w:rPr>
          <w:rFonts w:ascii="Arial" w:hAnsi="Arial" w:cs="Arial"/>
          <w:color w:val="1F1F1F"/>
          <w:sz w:val="22"/>
          <w:szCs w:val="22"/>
        </w:rPr>
        <w:t>Significantly, I hope to understand</w:t>
      </w:r>
      <w:r w:rsidR="009721D0">
        <w:rPr>
          <w:rFonts w:ascii="Arial" w:hAnsi="Arial" w:cs="Arial"/>
          <w:color w:val="1F1F1F"/>
          <w:sz w:val="22"/>
          <w:szCs w:val="22"/>
        </w:rPr>
        <w:t xml:space="preserve"> measures and strategies which </w:t>
      </w:r>
      <w:r w:rsidR="001B4B80" w:rsidRPr="004521B2">
        <w:rPr>
          <w:rFonts w:ascii="Arial" w:hAnsi="Arial" w:cs="Arial"/>
          <w:color w:val="1F1F1F"/>
          <w:sz w:val="22"/>
          <w:szCs w:val="22"/>
        </w:rPr>
        <w:t xml:space="preserve">could be put in place to allow </w:t>
      </w:r>
      <w:r w:rsidR="00BB5629">
        <w:rPr>
          <w:rFonts w:ascii="Arial" w:hAnsi="Arial" w:cs="Arial"/>
          <w:color w:val="1F1F1F"/>
          <w:sz w:val="22"/>
          <w:szCs w:val="22"/>
        </w:rPr>
        <w:t>adults</w:t>
      </w:r>
      <w:r w:rsidR="001B4B80" w:rsidRPr="004521B2">
        <w:rPr>
          <w:rFonts w:ascii="Arial" w:hAnsi="Arial" w:cs="Arial"/>
          <w:color w:val="1F1F1F"/>
          <w:sz w:val="22"/>
          <w:szCs w:val="22"/>
        </w:rPr>
        <w:t xml:space="preserve"> with chronic back pain to participate</w:t>
      </w:r>
      <w:r w:rsidR="00BB5629">
        <w:rPr>
          <w:rFonts w:ascii="Arial" w:hAnsi="Arial" w:cs="Arial"/>
          <w:color w:val="1F1F1F"/>
          <w:sz w:val="22"/>
          <w:szCs w:val="22"/>
        </w:rPr>
        <w:t xml:space="preserve"> fully </w:t>
      </w:r>
      <w:r w:rsidR="001B4B80" w:rsidRPr="004521B2">
        <w:rPr>
          <w:rFonts w:ascii="Arial" w:hAnsi="Arial" w:cs="Arial"/>
          <w:color w:val="1F1F1F"/>
          <w:sz w:val="22"/>
          <w:szCs w:val="22"/>
        </w:rPr>
        <w:t>in group singin</w:t>
      </w:r>
      <w:r w:rsidR="00BB5629">
        <w:rPr>
          <w:rFonts w:ascii="Arial" w:hAnsi="Arial" w:cs="Arial"/>
          <w:color w:val="1F1F1F"/>
          <w:sz w:val="22"/>
          <w:szCs w:val="22"/>
        </w:rPr>
        <w:t xml:space="preserve">g, to make it </w:t>
      </w:r>
      <w:r w:rsidR="009721D0">
        <w:rPr>
          <w:rFonts w:ascii="Arial" w:hAnsi="Arial" w:cs="Arial"/>
          <w:color w:val="1F1F1F"/>
          <w:sz w:val="22"/>
          <w:szCs w:val="22"/>
        </w:rPr>
        <w:t xml:space="preserve">an </w:t>
      </w:r>
      <w:r w:rsidR="00BB5629">
        <w:rPr>
          <w:rFonts w:ascii="Arial" w:hAnsi="Arial" w:cs="Arial"/>
          <w:color w:val="1F1F1F"/>
          <w:sz w:val="22"/>
          <w:szCs w:val="22"/>
        </w:rPr>
        <w:t>accessible and inclusive</w:t>
      </w:r>
      <w:r w:rsidR="009721D0">
        <w:rPr>
          <w:rFonts w:ascii="Arial" w:hAnsi="Arial" w:cs="Arial"/>
          <w:color w:val="1F1F1F"/>
          <w:sz w:val="22"/>
          <w:szCs w:val="22"/>
        </w:rPr>
        <w:t xml:space="preserve"> activity</w:t>
      </w:r>
      <w:r w:rsidR="004603D8">
        <w:rPr>
          <w:rFonts w:ascii="Arial" w:hAnsi="Arial" w:cs="Arial"/>
          <w:color w:val="1F1F1F"/>
          <w:sz w:val="22"/>
          <w:szCs w:val="22"/>
        </w:rPr>
        <w:t xml:space="preserve"> and to </w:t>
      </w:r>
      <w:r w:rsidR="004603D8">
        <w:rPr>
          <w:rFonts w:ascii="Arial" w:hAnsi="Arial" w:cs="Arial"/>
          <w:color w:val="1F1F1F"/>
          <w:sz w:val="22"/>
          <w:szCs w:val="22"/>
        </w:rPr>
        <w:lastRenderedPageBreak/>
        <w:t>overcome any perceived barriers to participation</w:t>
      </w:r>
      <w:r w:rsidR="00B745A4">
        <w:rPr>
          <w:rFonts w:ascii="Arial" w:hAnsi="Arial" w:cs="Arial"/>
          <w:color w:val="1F1F1F"/>
          <w:sz w:val="22"/>
          <w:szCs w:val="22"/>
        </w:rPr>
        <w:t xml:space="preserve">. </w:t>
      </w:r>
      <w:r w:rsidR="004603D8" w:rsidRPr="004521B2">
        <w:rPr>
          <w:rFonts w:ascii="Arial" w:hAnsi="Arial" w:cs="Arial"/>
          <w:sz w:val="22"/>
          <w:szCs w:val="22"/>
        </w:rPr>
        <w:t>I also hope to discover whether there are any specifi</w:t>
      </w:r>
      <w:r w:rsidR="00EA4596">
        <w:rPr>
          <w:rFonts w:ascii="Arial" w:hAnsi="Arial" w:cs="Arial"/>
          <w:sz w:val="22"/>
          <w:szCs w:val="22"/>
        </w:rPr>
        <w:t>c activities</w:t>
      </w:r>
      <w:r w:rsidR="004603D8" w:rsidRPr="004521B2">
        <w:rPr>
          <w:rFonts w:ascii="Arial" w:hAnsi="Arial" w:cs="Arial"/>
          <w:sz w:val="22"/>
          <w:szCs w:val="22"/>
        </w:rPr>
        <w:t xml:space="preserve"> or repertoire choices which may be beneficial to singers with back pain. </w:t>
      </w:r>
    </w:p>
    <w:p w14:paraId="35E65468" w14:textId="70DBBFFC" w:rsidR="004603D8" w:rsidRDefault="004603D8" w:rsidP="002D5C6F">
      <w:pPr>
        <w:spacing w:line="360" w:lineRule="auto"/>
        <w:jc w:val="both"/>
        <w:rPr>
          <w:rFonts w:ascii="Arial" w:hAnsi="Arial" w:cs="Arial"/>
          <w:color w:val="1F1F1F"/>
          <w:sz w:val="22"/>
          <w:szCs w:val="22"/>
        </w:rPr>
      </w:pPr>
      <w:r w:rsidRPr="004521B2">
        <w:rPr>
          <w:rFonts w:ascii="Arial" w:hAnsi="Arial" w:cs="Arial"/>
          <w:sz w:val="22"/>
          <w:szCs w:val="22"/>
        </w:rPr>
        <w:t>The intended outcome is to be able to use my newly-acquired knowledge to i</w:t>
      </w:r>
      <w:r w:rsidR="00990574">
        <w:rPr>
          <w:rFonts w:ascii="Arial" w:hAnsi="Arial" w:cs="Arial"/>
          <w:sz w:val="22"/>
          <w:szCs w:val="22"/>
        </w:rPr>
        <w:t>nform and i</w:t>
      </w:r>
      <w:r w:rsidRPr="004521B2">
        <w:rPr>
          <w:rFonts w:ascii="Arial" w:hAnsi="Arial" w:cs="Arial"/>
          <w:sz w:val="22"/>
          <w:szCs w:val="22"/>
        </w:rPr>
        <w:t xml:space="preserve">mprove my own practice,  and impact my clients (those who have singing lessons, or are members of </w:t>
      </w:r>
      <w:r w:rsidR="00AF2AF1">
        <w:rPr>
          <w:rFonts w:ascii="Arial" w:hAnsi="Arial" w:cs="Arial"/>
          <w:sz w:val="22"/>
          <w:szCs w:val="22"/>
        </w:rPr>
        <w:t>m community</w:t>
      </w:r>
      <w:r w:rsidRPr="004521B2">
        <w:rPr>
          <w:rFonts w:ascii="Arial" w:hAnsi="Arial" w:cs="Arial"/>
          <w:sz w:val="22"/>
          <w:szCs w:val="22"/>
        </w:rPr>
        <w:t xml:space="preserve"> singing group) who have back pain</w:t>
      </w:r>
      <w:r w:rsidR="00171295">
        <w:rPr>
          <w:rFonts w:ascii="Arial" w:hAnsi="Arial" w:cs="Arial"/>
          <w:sz w:val="22"/>
          <w:szCs w:val="22"/>
        </w:rPr>
        <w:t xml:space="preserve">, and any future clients </w:t>
      </w:r>
      <w:r w:rsidR="00AF2AF1">
        <w:rPr>
          <w:rFonts w:ascii="Arial" w:hAnsi="Arial" w:cs="Arial"/>
          <w:sz w:val="22"/>
          <w:szCs w:val="22"/>
        </w:rPr>
        <w:t>who may participate in singing activities which I lead.</w:t>
      </w:r>
      <w:r w:rsidR="00950E23">
        <w:rPr>
          <w:rFonts w:ascii="Arial" w:hAnsi="Arial" w:cs="Arial"/>
          <w:sz w:val="22"/>
          <w:szCs w:val="22"/>
        </w:rPr>
        <w:t xml:space="preserve"> </w:t>
      </w:r>
      <w:r w:rsidR="00AF2AF1">
        <w:rPr>
          <w:rFonts w:ascii="Arial" w:hAnsi="Arial" w:cs="Arial"/>
          <w:sz w:val="22"/>
          <w:szCs w:val="22"/>
        </w:rPr>
        <w:t xml:space="preserve"> </w:t>
      </w:r>
      <w:r w:rsidRPr="004521B2">
        <w:rPr>
          <w:rFonts w:ascii="Arial" w:hAnsi="Arial" w:cs="Arial"/>
          <w:sz w:val="22"/>
          <w:szCs w:val="22"/>
        </w:rPr>
        <w:t xml:space="preserve">Additionally, an initial search of literature has highlighted a paucity of </w:t>
      </w:r>
      <w:r w:rsidR="002545BB">
        <w:rPr>
          <w:rFonts w:ascii="Arial" w:hAnsi="Arial" w:cs="Arial"/>
          <w:sz w:val="22"/>
          <w:szCs w:val="22"/>
        </w:rPr>
        <w:t xml:space="preserve">specific </w:t>
      </w:r>
      <w:r w:rsidRPr="004521B2">
        <w:rPr>
          <w:rFonts w:ascii="Arial" w:hAnsi="Arial" w:cs="Arial"/>
          <w:sz w:val="22"/>
          <w:szCs w:val="22"/>
        </w:rPr>
        <w:t xml:space="preserve">research into singing and chronic back pain, </w:t>
      </w:r>
      <w:r w:rsidR="00F26AF3">
        <w:rPr>
          <w:rFonts w:ascii="Arial" w:hAnsi="Arial" w:cs="Arial"/>
          <w:sz w:val="22"/>
          <w:szCs w:val="22"/>
        </w:rPr>
        <w:t xml:space="preserve">and </w:t>
      </w:r>
      <w:r w:rsidRPr="004521B2">
        <w:rPr>
          <w:rFonts w:ascii="Arial" w:hAnsi="Arial" w:cs="Arial"/>
          <w:sz w:val="22"/>
          <w:szCs w:val="22"/>
        </w:rPr>
        <w:t>I hope to investigate any potential reasons for this.</w:t>
      </w:r>
    </w:p>
    <w:p w14:paraId="4D268F2D" w14:textId="6346B77F" w:rsidR="001B4B80" w:rsidRPr="004521B2" w:rsidRDefault="00BB5629" w:rsidP="002D5C6F">
      <w:pPr>
        <w:spacing w:line="360" w:lineRule="auto"/>
        <w:jc w:val="both"/>
        <w:rPr>
          <w:rFonts w:ascii="Arial" w:hAnsi="Arial" w:cs="Arial"/>
          <w:color w:val="1F1F1F"/>
          <w:sz w:val="22"/>
          <w:szCs w:val="22"/>
        </w:rPr>
      </w:pPr>
      <w:r>
        <w:rPr>
          <w:rFonts w:ascii="Arial" w:hAnsi="Arial" w:cs="Arial"/>
          <w:sz w:val="22"/>
          <w:szCs w:val="22"/>
        </w:rPr>
        <w:t xml:space="preserve">I am limiting my study to adults, that is, people over the age of </w:t>
      </w:r>
      <w:r w:rsidR="00B745A4">
        <w:rPr>
          <w:rFonts w:ascii="Arial" w:hAnsi="Arial" w:cs="Arial"/>
          <w:sz w:val="22"/>
          <w:szCs w:val="22"/>
        </w:rPr>
        <w:t>eighteen</w:t>
      </w:r>
      <w:r>
        <w:rPr>
          <w:rFonts w:ascii="Arial" w:hAnsi="Arial" w:cs="Arial"/>
          <w:sz w:val="22"/>
          <w:szCs w:val="22"/>
        </w:rPr>
        <w:t xml:space="preserve">, as </w:t>
      </w:r>
      <w:r w:rsidR="00361972">
        <w:rPr>
          <w:rFonts w:ascii="Arial" w:hAnsi="Arial" w:cs="Arial"/>
          <w:sz w:val="22"/>
          <w:szCs w:val="22"/>
        </w:rPr>
        <w:t>not only is back pain more prevalent in adults</w:t>
      </w:r>
      <w:r w:rsidR="00E077C5">
        <w:rPr>
          <w:rFonts w:ascii="Arial" w:hAnsi="Arial" w:cs="Arial"/>
          <w:sz w:val="22"/>
          <w:szCs w:val="22"/>
        </w:rPr>
        <w:t xml:space="preserve"> (Jones &amp; MacFarlane, 2005)</w:t>
      </w:r>
      <w:r w:rsidR="00361972">
        <w:rPr>
          <w:rFonts w:ascii="Arial" w:hAnsi="Arial" w:cs="Arial"/>
          <w:sz w:val="22"/>
          <w:szCs w:val="22"/>
        </w:rPr>
        <w:t xml:space="preserve">, but also because most of the existing </w:t>
      </w:r>
      <w:r w:rsidR="001B4B80" w:rsidRPr="004521B2">
        <w:rPr>
          <w:rFonts w:ascii="Arial" w:hAnsi="Arial" w:cs="Arial"/>
          <w:sz w:val="22"/>
          <w:szCs w:val="22"/>
        </w:rPr>
        <w:t>studies</w:t>
      </w:r>
      <w:r w:rsidR="001234C6">
        <w:rPr>
          <w:rFonts w:ascii="Arial" w:hAnsi="Arial" w:cs="Arial"/>
          <w:sz w:val="22"/>
          <w:szCs w:val="22"/>
        </w:rPr>
        <w:t xml:space="preserve"> and programmes </w:t>
      </w:r>
      <w:r w:rsidR="00E51BB5">
        <w:rPr>
          <w:rFonts w:ascii="Arial" w:hAnsi="Arial" w:cs="Arial"/>
          <w:sz w:val="22"/>
          <w:szCs w:val="22"/>
        </w:rPr>
        <w:t xml:space="preserve">for </w:t>
      </w:r>
      <w:r w:rsidR="00E51BB5" w:rsidRPr="004521B2">
        <w:rPr>
          <w:rFonts w:ascii="Arial" w:hAnsi="Arial" w:cs="Arial"/>
          <w:sz w:val="22"/>
          <w:szCs w:val="22"/>
        </w:rPr>
        <w:t>singing</w:t>
      </w:r>
      <w:r w:rsidR="001B4B80" w:rsidRPr="004521B2">
        <w:rPr>
          <w:rFonts w:ascii="Arial" w:hAnsi="Arial" w:cs="Arial"/>
          <w:sz w:val="22"/>
          <w:szCs w:val="22"/>
        </w:rPr>
        <w:t xml:space="preserve"> for </w:t>
      </w:r>
      <w:r w:rsidR="001234C6">
        <w:rPr>
          <w:rFonts w:ascii="Arial" w:hAnsi="Arial" w:cs="Arial"/>
          <w:sz w:val="22"/>
          <w:szCs w:val="22"/>
        </w:rPr>
        <w:t>chronic pain</w:t>
      </w:r>
      <w:r w:rsidR="001B4B80" w:rsidRPr="004521B2">
        <w:rPr>
          <w:rFonts w:ascii="Arial" w:hAnsi="Arial" w:cs="Arial"/>
          <w:sz w:val="22"/>
          <w:szCs w:val="22"/>
        </w:rPr>
        <w:t xml:space="preserve"> are for adults</w:t>
      </w:r>
      <w:r w:rsidR="001234C6">
        <w:rPr>
          <w:rFonts w:ascii="Arial" w:hAnsi="Arial" w:cs="Arial"/>
          <w:sz w:val="22"/>
          <w:szCs w:val="22"/>
        </w:rPr>
        <w:t xml:space="preserve"> </w:t>
      </w:r>
      <w:r w:rsidR="001B4B80" w:rsidRPr="004521B2">
        <w:rPr>
          <w:rFonts w:ascii="Arial" w:hAnsi="Arial" w:cs="Arial"/>
          <w:sz w:val="22"/>
          <w:szCs w:val="22"/>
        </w:rPr>
        <w:t xml:space="preserve">not children, </w:t>
      </w:r>
    </w:p>
    <w:p w14:paraId="5B4F86B1" w14:textId="07CD06B8" w:rsidR="001B4B80" w:rsidRPr="004521B2" w:rsidRDefault="001B4B80" w:rsidP="002D5C6F">
      <w:pPr>
        <w:spacing w:line="360" w:lineRule="auto"/>
        <w:jc w:val="both"/>
        <w:rPr>
          <w:rFonts w:ascii="Arial" w:hAnsi="Arial" w:cs="Arial"/>
          <w:sz w:val="22"/>
          <w:szCs w:val="22"/>
        </w:rPr>
      </w:pPr>
      <w:r w:rsidRPr="004521B2">
        <w:rPr>
          <w:rFonts w:ascii="Arial" w:hAnsi="Arial" w:cs="Arial"/>
          <w:sz w:val="22"/>
          <w:szCs w:val="22"/>
        </w:rPr>
        <w:t xml:space="preserve">My </w:t>
      </w:r>
      <w:r w:rsidR="001234C6">
        <w:rPr>
          <w:rFonts w:ascii="Arial" w:hAnsi="Arial" w:cs="Arial"/>
          <w:sz w:val="22"/>
          <w:szCs w:val="22"/>
        </w:rPr>
        <w:t xml:space="preserve">specific </w:t>
      </w:r>
      <w:r w:rsidR="00E93512">
        <w:rPr>
          <w:rFonts w:ascii="Arial" w:hAnsi="Arial" w:cs="Arial"/>
          <w:sz w:val="22"/>
          <w:szCs w:val="22"/>
        </w:rPr>
        <w:t>research questions, therefore, are:</w:t>
      </w:r>
      <w:r w:rsidRPr="004521B2">
        <w:rPr>
          <w:rFonts w:ascii="Arial" w:hAnsi="Arial" w:cs="Arial"/>
          <w:sz w:val="22"/>
          <w:szCs w:val="22"/>
        </w:rPr>
        <w:t xml:space="preserve"> </w:t>
      </w:r>
    </w:p>
    <w:p w14:paraId="14EF09DF" w14:textId="77777777" w:rsidR="001B4B80" w:rsidRPr="004521B2" w:rsidRDefault="001B4B80" w:rsidP="002D5C6F">
      <w:pPr>
        <w:pStyle w:val="ListParagraph"/>
        <w:numPr>
          <w:ilvl w:val="0"/>
          <w:numId w:val="2"/>
        </w:numPr>
        <w:spacing w:line="360" w:lineRule="auto"/>
        <w:jc w:val="both"/>
        <w:rPr>
          <w:rFonts w:ascii="Arial" w:hAnsi="Arial" w:cs="Arial"/>
          <w:sz w:val="22"/>
          <w:szCs w:val="22"/>
        </w:rPr>
      </w:pPr>
      <w:r w:rsidRPr="004521B2">
        <w:rPr>
          <w:rFonts w:ascii="Arial" w:hAnsi="Arial" w:cs="Arial"/>
          <w:sz w:val="22"/>
          <w:szCs w:val="22"/>
        </w:rPr>
        <w:t>How does singing impact people with chronic back pain-are there any benefits?</w:t>
      </w:r>
    </w:p>
    <w:p w14:paraId="315A741F" w14:textId="77777777" w:rsidR="001B4B80" w:rsidRPr="004521B2" w:rsidRDefault="001B4B80" w:rsidP="002D5C6F">
      <w:pPr>
        <w:pStyle w:val="ListParagraph"/>
        <w:numPr>
          <w:ilvl w:val="0"/>
          <w:numId w:val="2"/>
        </w:numPr>
        <w:spacing w:line="360" w:lineRule="auto"/>
        <w:jc w:val="both"/>
        <w:rPr>
          <w:rFonts w:ascii="Arial" w:hAnsi="Arial" w:cs="Arial"/>
          <w:sz w:val="22"/>
          <w:szCs w:val="22"/>
        </w:rPr>
      </w:pPr>
      <w:r w:rsidRPr="004521B2">
        <w:rPr>
          <w:rFonts w:ascii="Arial" w:hAnsi="Arial" w:cs="Arial"/>
          <w:sz w:val="22"/>
          <w:szCs w:val="22"/>
        </w:rPr>
        <w:t>Do people with chronic back pain face any barriers to participating in group singing activities (both singing for health groups specifically, and community-based groups)</w:t>
      </w:r>
    </w:p>
    <w:p w14:paraId="7625A75E" w14:textId="77777777" w:rsidR="001B4B80" w:rsidRPr="004521B2" w:rsidRDefault="001B4B80" w:rsidP="002D5C6F">
      <w:pPr>
        <w:pStyle w:val="ListParagraph"/>
        <w:numPr>
          <w:ilvl w:val="0"/>
          <w:numId w:val="2"/>
        </w:numPr>
        <w:spacing w:line="360" w:lineRule="auto"/>
        <w:jc w:val="both"/>
        <w:rPr>
          <w:rFonts w:ascii="Arial" w:hAnsi="Arial" w:cs="Arial"/>
          <w:sz w:val="22"/>
          <w:szCs w:val="22"/>
        </w:rPr>
      </w:pPr>
      <w:r w:rsidRPr="004521B2">
        <w:rPr>
          <w:rFonts w:ascii="Arial" w:hAnsi="Arial" w:cs="Arial"/>
          <w:sz w:val="22"/>
          <w:szCs w:val="22"/>
        </w:rPr>
        <w:t xml:space="preserve">How can any perceived barriers be removed, to make singing an accessible, inclusive activity for people with back pain. </w:t>
      </w:r>
    </w:p>
    <w:p w14:paraId="02044ADA" w14:textId="6E108BEF" w:rsidR="001B4B80" w:rsidRPr="004521B2" w:rsidRDefault="001B4B80" w:rsidP="002D5C6F">
      <w:pPr>
        <w:spacing w:line="360" w:lineRule="auto"/>
        <w:jc w:val="both"/>
        <w:rPr>
          <w:rFonts w:ascii="Arial" w:hAnsi="Arial" w:cs="Arial"/>
          <w:b/>
          <w:bCs/>
          <w:color w:val="1F1F1F"/>
          <w:sz w:val="22"/>
          <w:szCs w:val="22"/>
        </w:rPr>
      </w:pPr>
      <w:r w:rsidRPr="004521B2">
        <w:rPr>
          <w:rFonts w:ascii="Arial" w:hAnsi="Arial" w:cs="Arial"/>
          <w:b/>
          <w:bCs/>
          <w:color w:val="1F1F1F"/>
          <w:sz w:val="22"/>
          <w:szCs w:val="22"/>
        </w:rPr>
        <w:t xml:space="preserve">Activities to be undertaken and methods and resources to be </w:t>
      </w:r>
      <w:r w:rsidR="00E51BB5" w:rsidRPr="004521B2">
        <w:rPr>
          <w:rFonts w:ascii="Arial" w:hAnsi="Arial" w:cs="Arial"/>
          <w:b/>
          <w:bCs/>
          <w:color w:val="1F1F1F"/>
          <w:sz w:val="22"/>
          <w:szCs w:val="22"/>
        </w:rPr>
        <w:t>used.</w:t>
      </w:r>
    </w:p>
    <w:p w14:paraId="2CC995D5" w14:textId="09AB4E25" w:rsidR="001B4B80" w:rsidRPr="004521B2" w:rsidRDefault="001B4B80" w:rsidP="002D5C6F">
      <w:pPr>
        <w:spacing w:line="360" w:lineRule="auto"/>
        <w:jc w:val="both"/>
        <w:rPr>
          <w:rFonts w:ascii="Arial" w:hAnsi="Arial" w:cs="Arial"/>
          <w:sz w:val="22"/>
          <w:szCs w:val="22"/>
        </w:rPr>
      </w:pPr>
      <w:r w:rsidRPr="004521B2">
        <w:rPr>
          <w:rFonts w:ascii="Arial" w:hAnsi="Arial" w:cs="Arial"/>
          <w:sz w:val="22"/>
          <w:szCs w:val="22"/>
        </w:rPr>
        <w:t xml:space="preserve">To investigate this topic, I intend to carry out a desk-based, narrative literature review.  Initially, </w:t>
      </w:r>
      <w:r w:rsidR="000E073F">
        <w:rPr>
          <w:rFonts w:ascii="Arial" w:hAnsi="Arial" w:cs="Arial"/>
          <w:sz w:val="22"/>
          <w:szCs w:val="22"/>
        </w:rPr>
        <w:t xml:space="preserve">I will review the refection from my previous module, </w:t>
      </w:r>
      <w:r w:rsidR="00EB6BB1">
        <w:rPr>
          <w:rFonts w:ascii="Arial" w:hAnsi="Arial" w:cs="Arial"/>
          <w:sz w:val="22"/>
          <w:szCs w:val="22"/>
        </w:rPr>
        <w:t>to remind myself of the suggestions I made</w:t>
      </w:r>
      <w:r w:rsidR="004A2425">
        <w:rPr>
          <w:rFonts w:ascii="Arial" w:hAnsi="Arial" w:cs="Arial"/>
          <w:sz w:val="22"/>
          <w:szCs w:val="22"/>
        </w:rPr>
        <w:t>,</w:t>
      </w:r>
      <w:r w:rsidR="00EB6BB1">
        <w:rPr>
          <w:rFonts w:ascii="Arial" w:hAnsi="Arial" w:cs="Arial"/>
          <w:sz w:val="22"/>
          <w:szCs w:val="22"/>
        </w:rPr>
        <w:t xml:space="preserve"> to </w:t>
      </w:r>
      <w:r w:rsidR="004B3B37">
        <w:rPr>
          <w:rFonts w:ascii="Arial" w:hAnsi="Arial" w:cs="Arial"/>
          <w:sz w:val="22"/>
          <w:szCs w:val="22"/>
        </w:rPr>
        <w:t xml:space="preserve">allow me to work in a more organised manner. </w:t>
      </w:r>
      <w:r w:rsidRPr="004521B2">
        <w:rPr>
          <w:rFonts w:ascii="Arial" w:hAnsi="Arial" w:cs="Arial"/>
          <w:sz w:val="22"/>
          <w:szCs w:val="22"/>
        </w:rPr>
        <w:t>I will</w:t>
      </w:r>
      <w:r w:rsidR="004B3B37">
        <w:rPr>
          <w:rFonts w:ascii="Arial" w:hAnsi="Arial" w:cs="Arial"/>
          <w:sz w:val="22"/>
          <w:szCs w:val="22"/>
        </w:rPr>
        <w:t xml:space="preserve"> then</w:t>
      </w:r>
      <w:r w:rsidRPr="004521B2">
        <w:rPr>
          <w:rFonts w:ascii="Arial" w:hAnsi="Arial" w:cs="Arial"/>
          <w:sz w:val="22"/>
          <w:szCs w:val="22"/>
        </w:rPr>
        <w:t xml:space="preserve"> review existing literature regarding singing and chronic pain, with a more specific focus on back pain or spinal issu</w:t>
      </w:r>
      <w:r w:rsidR="00B94DFD">
        <w:rPr>
          <w:rFonts w:ascii="Arial" w:hAnsi="Arial" w:cs="Arial"/>
          <w:sz w:val="22"/>
          <w:szCs w:val="22"/>
        </w:rPr>
        <w:t>es</w:t>
      </w:r>
      <w:r w:rsidRPr="004521B2">
        <w:rPr>
          <w:rFonts w:ascii="Arial" w:hAnsi="Arial" w:cs="Arial"/>
          <w:sz w:val="22"/>
          <w:szCs w:val="22"/>
        </w:rPr>
        <w:t>. As a large proportion of people with back/spinal issues also have mental health issues including depression (</w:t>
      </w:r>
      <w:proofErr w:type="spellStart"/>
      <w:r w:rsidRPr="004521B2">
        <w:rPr>
          <w:rFonts w:ascii="Arial" w:hAnsi="Arial" w:cs="Arial"/>
          <w:sz w:val="22"/>
          <w:szCs w:val="22"/>
        </w:rPr>
        <w:t>Maallo</w:t>
      </w:r>
      <w:proofErr w:type="spellEnd"/>
      <w:r w:rsidRPr="004521B2">
        <w:rPr>
          <w:rFonts w:ascii="Arial" w:hAnsi="Arial" w:cs="Arial"/>
          <w:sz w:val="22"/>
          <w:szCs w:val="22"/>
        </w:rPr>
        <w:t xml:space="preserve"> et al.,2021</w:t>
      </w:r>
      <w:r w:rsidR="00E51BB5" w:rsidRPr="004521B2">
        <w:rPr>
          <w:rFonts w:ascii="Arial" w:hAnsi="Arial" w:cs="Arial"/>
          <w:sz w:val="22"/>
          <w:szCs w:val="22"/>
        </w:rPr>
        <w:t>), I</w:t>
      </w:r>
      <w:r w:rsidRPr="004521B2">
        <w:rPr>
          <w:rFonts w:ascii="Arial" w:hAnsi="Arial" w:cs="Arial"/>
          <w:sz w:val="22"/>
          <w:szCs w:val="22"/>
        </w:rPr>
        <w:t xml:space="preserve"> </w:t>
      </w:r>
      <w:r w:rsidR="00160E40">
        <w:rPr>
          <w:rFonts w:ascii="Arial" w:hAnsi="Arial" w:cs="Arial"/>
          <w:sz w:val="22"/>
          <w:szCs w:val="22"/>
        </w:rPr>
        <w:t xml:space="preserve">also intend to </w:t>
      </w:r>
      <w:r w:rsidRPr="004521B2">
        <w:rPr>
          <w:rFonts w:ascii="Arial" w:hAnsi="Arial" w:cs="Arial"/>
          <w:sz w:val="22"/>
          <w:szCs w:val="22"/>
        </w:rPr>
        <w:t xml:space="preserve">hope to </w:t>
      </w:r>
      <w:r w:rsidR="00160E40">
        <w:rPr>
          <w:rFonts w:ascii="Arial" w:hAnsi="Arial" w:cs="Arial"/>
          <w:sz w:val="22"/>
          <w:szCs w:val="22"/>
        </w:rPr>
        <w:t>review</w:t>
      </w:r>
      <w:r w:rsidRPr="004521B2">
        <w:rPr>
          <w:rFonts w:ascii="Arial" w:hAnsi="Arial" w:cs="Arial"/>
          <w:sz w:val="22"/>
          <w:szCs w:val="22"/>
        </w:rPr>
        <w:t xml:space="preserve"> </w:t>
      </w:r>
      <w:r w:rsidR="00E51BB5" w:rsidRPr="004521B2">
        <w:rPr>
          <w:rFonts w:ascii="Arial" w:hAnsi="Arial" w:cs="Arial"/>
          <w:sz w:val="22"/>
          <w:szCs w:val="22"/>
        </w:rPr>
        <w:t>literature regarding</w:t>
      </w:r>
      <w:r w:rsidRPr="004521B2">
        <w:rPr>
          <w:rFonts w:ascii="Arial" w:hAnsi="Arial" w:cs="Arial"/>
          <w:sz w:val="22"/>
          <w:szCs w:val="22"/>
        </w:rPr>
        <w:t xml:space="preserve"> singing and mental health and wellbeing, </w:t>
      </w:r>
      <w:r w:rsidR="004B3B37">
        <w:rPr>
          <w:rFonts w:ascii="Arial" w:hAnsi="Arial" w:cs="Arial"/>
          <w:sz w:val="22"/>
          <w:szCs w:val="22"/>
        </w:rPr>
        <w:t>especially pertaining to</w:t>
      </w:r>
      <w:r w:rsidRPr="004521B2">
        <w:rPr>
          <w:rFonts w:ascii="Arial" w:hAnsi="Arial" w:cs="Arial"/>
          <w:sz w:val="22"/>
          <w:szCs w:val="22"/>
        </w:rPr>
        <w:t xml:space="preserve"> people with chronic back pain.  While I anticipate that many studies will be based on music as a therapy, undertaken by trained therapists or medical professionals, I </w:t>
      </w:r>
      <w:r w:rsidR="006F0D92">
        <w:rPr>
          <w:rFonts w:ascii="Arial" w:hAnsi="Arial" w:cs="Arial"/>
          <w:sz w:val="22"/>
          <w:szCs w:val="22"/>
        </w:rPr>
        <w:t xml:space="preserve">will </w:t>
      </w:r>
      <w:r w:rsidR="000D3438">
        <w:rPr>
          <w:rFonts w:ascii="Arial" w:hAnsi="Arial" w:cs="Arial"/>
          <w:sz w:val="22"/>
          <w:szCs w:val="22"/>
        </w:rPr>
        <w:t xml:space="preserve">also </w:t>
      </w:r>
      <w:r w:rsidR="009248E9">
        <w:rPr>
          <w:rFonts w:ascii="Arial" w:hAnsi="Arial" w:cs="Arial"/>
          <w:sz w:val="22"/>
          <w:szCs w:val="22"/>
        </w:rPr>
        <w:t xml:space="preserve">research </w:t>
      </w:r>
      <w:r w:rsidR="000D3438">
        <w:rPr>
          <w:rFonts w:ascii="Arial" w:hAnsi="Arial" w:cs="Arial"/>
          <w:sz w:val="22"/>
          <w:szCs w:val="22"/>
        </w:rPr>
        <w:t xml:space="preserve"> literature </w:t>
      </w:r>
      <w:r w:rsidR="009248E9">
        <w:rPr>
          <w:rFonts w:ascii="Arial" w:hAnsi="Arial" w:cs="Arial"/>
          <w:sz w:val="22"/>
          <w:szCs w:val="22"/>
        </w:rPr>
        <w:t>into</w:t>
      </w:r>
      <w:r w:rsidR="000D3438">
        <w:rPr>
          <w:rFonts w:ascii="Arial" w:hAnsi="Arial" w:cs="Arial"/>
          <w:sz w:val="22"/>
          <w:szCs w:val="22"/>
        </w:rPr>
        <w:t xml:space="preserve"> </w:t>
      </w:r>
      <w:r w:rsidRPr="004521B2">
        <w:rPr>
          <w:rFonts w:ascii="Arial" w:hAnsi="Arial" w:cs="Arial"/>
          <w:sz w:val="22"/>
          <w:szCs w:val="22"/>
        </w:rPr>
        <w:t xml:space="preserve"> singing as a hobby or leisure activity (singing in a choir, for example, or taking individual singing lessons for fun) </w:t>
      </w:r>
      <w:r w:rsidR="009248E9">
        <w:rPr>
          <w:rFonts w:ascii="Arial" w:hAnsi="Arial" w:cs="Arial"/>
          <w:sz w:val="22"/>
          <w:szCs w:val="22"/>
        </w:rPr>
        <w:t>to discover if it</w:t>
      </w:r>
      <w:r w:rsidR="00E5239D">
        <w:rPr>
          <w:rFonts w:ascii="Arial" w:hAnsi="Arial" w:cs="Arial"/>
          <w:sz w:val="22"/>
          <w:szCs w:val="22"/>
        </w:rPr>
        <w:t xml:space="preserve"> </w:t>
      </w:r>
      <w:r w:rsidR="000D3438">
        <w:rPr>
          <w:rFonts w:ascii="Arial" w:hAnsi="Arial" w:cs="Arial"/>
          <w:sz w:val="22"/>
          <w:szCs w:val="22"/>
        </w:rPr>
        <w:t>is</w:t>
      </w:r>
      <w:r w:rsidRPr="004521B2">
        <w:rPr>
          <w:rFonts w:ascii="Arial" w:hAnsi="Arial" w:cs="Arial"/>
          <w:sz w:val="22"/>
          <w:szCs w:val="22"/>
        </w:rPr>
        <w:t xml:space="preserve"> beneficial to people with chronic pain</w:t>
      </w:r>
      <w:r w:rsidR="00E5239D">
        <w:rPr>
          <w:rFonts w:ascii="Arial" w:hAnsi="Arial" w:cs="Arial"/>
          <w:sz w:val="22"/>
          <w:szCs w:val="22"/>
        </w:rPr>
        <w:t xml:space="preserve"> (</w:t>
      </w:r>
      <w:r w:rsidRPr="004521B2">
        <w:rPr>
          <w:rFonts w:ascii="Arial" w:hAnsi="Arial" w:cs="Arial"/>
          <w:sz w:val="22"/>
          <w:szCs w:val="22"/>
        </w:rPr>
        <w:t>as this is more applicable to my personal situation</w:t>
      </w:r>
      <w:r w:rsidR="00E5239D">
        <w:rPr>
          <w:rFonts w:ascii="Arial" w:hAnsi="Arial" w:cs="Arial"/>
          <w:sz w:val="22"/>
          <w:szCs w:val="22"/>
        </w:rPr>
        <w:t>)</w:t>
      </w:r>
      <w:r w:rsidRPr="004521B2">
        <w:rPr>
          <w:rFonts w:ascii="Arial" w:hAnsi="Arial" w:cs="Arial"/>
          <w:sz w:val="22"/>
          <w:szCs w:val="22"/>
        </w:rPr>
        <w:t xml:space="preserve"> or if any perceived benefits are only recognised in specific therapy groups. </w:t>
      </w:r>
    </w:p>
    <w:p w14:paraId="4C85D908" w14:textId="0B18C144" w:rsidR="001B4B80" w:rsidRPr="004521B2" w:rsidRDefault="001B4B80" w:rsidP="002D5C6F">
      <w:pPr>
        <w:spacing w:line="360" w:lineRule="auto"/>
        <w:jc w:val="both"/>
        <w:rPr>
          <w:rFonts w:ascii="Arial" w:hAnsi="Arial" w:cs="Arial"/>
          <w:b/>
          <w:bCs/>
          <w:color w:val="1F1F1F"/>
          <w:sz w:val="22"/>
          <w:szCs w:val="22"/>
        </w:rPr>
      </w:pPr>
      <w:r w:rsidRPr="004521B2">
        <w:rPr>
          <w:rFonts w:ascii="Arial" w:hAnsi="Arial" w:cs="Arial"/>
          <w:sz w:val="22"/>
          <w:szCs w:val="22"/>
        </w:rPr>
        <w:t xml:space="preserve">To find relevant, peer-assessed articles, I will use Google Scholar, Pub Med Medline, Embase, PsycINFO and Elsevier. I will also us the database of studies and lecture videos from the online </w:t>
      </w:r>
      <w:r w:rsidR="00E51BB5" w:rsidRPr="004521B2">
        <w:rPr>
          <w:rFonts w:ascii="Arial" w:hAnsi="Arial" w:cs="Arial"/>
          <w:sz w:val="22"/>
          <w:szCs w:val="22"/>
        </w:rPr>
        <w:t>library of</w:t>
      </w:r>
      <w:r w:rsidRPr="004521B2">
        <w:rPr>
          <w:rFonts w:ascii="Arial" w:hAnsi="Arial" w:cs="Arial"/>
          <w:sz w:val="22"/>
          <w:szCs w:val="22"/>
        </w:rPr>
        <w:t xml:space="preserve"> </w:t>
      </w:r>
      <w:r w:rsidR="00E51BB5" w:rsidRPr="004521B2">
        <w:rPr>
          <w:rFonts w:ascii="Arial" w:hAnsi="Arial" w:cs="Arial"/>
          <w:sz w:val="22"/>
          <w:szCs w:val="22"/>
        </w:rPr>
        <w:t>the Voice</w:t>
      </w:r>
      <w:r w:rsidRPr="004521B2">
        <w:rPr>
          <w:rFonts w:ascii="Arial" w:hAnsi="Arial" w:cs="Arial"/>
          <w:sz w:val="22"/>
          <w:szCs w:val="22"/>
        </w:rPr>
        <w:t xml:space="preserve"> Study Centre / University of Wales Trinity St David</w:t>
      </w:r>
    </w:p>
    <w:p w14:paraId="45E3DAC7" w14:textId="77777777" w:rsidR="001B4B80" w:rsidRDefault="001B4B80" w:rsidP="002D5C6F">
      <w:pPr>
        <w:spacing w:line="360" w:lineRule="auto"/>
        <w:jc w:val="both"/>
        <w:rPr>
          <w:rFonts w:ascii="Arial" w:hAnsi="Arial" w:cs="Arial"/>
          <w:sz w:val="22"/>
          <w:szCs w:val="22"/>
        </w:rPr>
      </w:pPr>
      <w:r w:rsidRPr="004521B2">
        <w:rPr>
          <w:rFonts w:ascii="Arial" w:hAnsi="Arial" w:cs="Arial"/>
          <w:sz w:val="22"/>
          <w:szCs w:val="22"/>
        </w:rPr>
        <w:t>Initially I will use the search terms</w:t>
      </w:r>
      <w:r w:rsidRPr="004521B2">
        <w:rPr>
          <w:rFonts w:ascii="Arial" w:hAnsi="Arial" w:cs="Arial"/>
          <w:i/>
          <w:iCs/>
          <w:sz w:val="22"/>
          <w:szCs w:val="22"/>
        </w:rPr>
        <w:t>- back pain, chronic back pain, CBP, spine, pain, lower back pain, upper back pain, spinal pain, chronic pain, wellbeing, depression, intervention, medication,</w:t>
      </w:r>
      <w:r w:rsidRPr="004521B2">
        <w:rPr>
          <w:rFonts w:ascii="Arial" w:hAnsi="Arial" w:cs="Arial"/>
          <w:sz w:val="22"/>
          <w:szCs w:val="22"/>
        </w:rPr>
        <w:t xml:space="preserve"> with </w:t>
      </w:r>
      <w:r w:rsidRPr="004521B2">
        <w:rPr>
          <w:rFonts w:ascii="Arial" w:hAnsi="Arial" w:cs="Arial"/>
          <w:i/>
          <w:iCs/>
          <w:sz w:val="22"/>
          <w:szCs w:val="22"/>
        </w:rPr>
        <w:t>singing, sing, music, choir, music therapy, singing therapy, Singing for Health, singing groups, group singing, singing interventions, arts interventions, voice, voice teacher, singing teacher.</w:t>
      </w:r>
      <w:r w:rsidRPr="004521B2">
        <w:rPr>
          <w:rFonts w:ascii="Arial" w:hAnsi="Arial" w:cs="Arial"/>
          <w:sz w:val="22"/>
          <w:szCs w:val="22"/>
        </w:rPr>
        <w:t xml:space="preserve"> </w:t>
      </w:r>
    </w:p>
    <w:p w14:paraId="06520351" w14:textId="74CA6E7C" w:rsidR="00657929" w:rsidRPr="004521B2" w:rsidRDefault="00657929" w:rsidP="002D5C6F">
      <w:pPr>
        <w:spacing w:line="360" w:lineRule="auto"/>
        <w:jc w:val="both"/>
        <w:rPr>
          <w:rFonts w:ascii="Arial" w:hAnsi="Arial" w:cs="Arial"/>
          <w:sz w:val="22"/>
          <w:szCs w:val="22"/>
        </w:rPr>
      </w:pPr>
      <w:r>
        <w:rPr>
          <w:rFonts w:ascii="Arial" w:hAnsi="Arial" w:cs="Arial"/>
          <w:sz w:val="22"/>
          <w:szCs w:val="22"/>
        </w:rPr>
        <w:t>There is a f</w:t>
      </w:r>
      <w:r w:rsidRPr="004521B2">
        <w:rPr>
          <w:rFonts w:ascii="Arial" w:hAnsi="Arial" w:cs="Arial"/>
          <w:sz w:val="22"/>
          <w:szCs w:val="22"/>
        </w:rPr>
        <w:t xml:space="preserve">orthcoming course </w:t>
      </w:r>
      <w:r>
        <w:rPr>
          <w:rFonts w:ascii="Arial" w:hAnsi="Arial" w:cs="Arial"/>
          <w:sz w:val="22"/>
          <w:szCs w:val="22"/>
        </w:rPr>
        <w:t xml:space="preserve">from </w:t>
      </w:r>
      <w:r w:rsidRPr="004521B2">
        <w:rPr>
          <w:rFonts w:ascii="Arial" w:hAnsi="Arial" w:cs="Arial"/>
          <w:sz w:val="22"/>
          <w:szCs w:val="22"/>
        </w:rPr>
        <w:t xml:space="preserve"> the Singing for Health Network (discussing specific singing for health groups) </w:t>
      </w:r>
      <w:r>
        <w:rPr>
          <w:rFonts w:ascii="Arial" w:hAnsi="Arial" w:cs="Arial"/>
          <w:sz w:val="22"/>
          <w:szCs w:val="22"/>
        </w:rPr>
        <w:t>which would potentially be useful to me in this study</w:t>
      </w:r>
      <w:r w:rsidR="008A625F">
        <w:rPr>
          <w:rFonts w:ascii="Arial" w:hAnsi="Arial" w:cs="Arial"/>
          <w:sz w:val="22"/>
          <w:szCs w:val="22"/>
        </w:rPr>
        <w:t xml:space="preserve">, </w:t>
      </w:r>
      <w:r w:rsidRPr="004521B2">
        <w:rPr>
          <w:rFonts w:ascii="Arial" w:hAnsi="Arial" w:cs="Arial"/>
          <w:sz w:val="22"/>
          <w:szCs w:val="22"/>
        </w:rPr>
        <w:t xml:space="preserve">but this </w:t>
      </w:r>
      <w:r>
        <w:rPr>
          <w:rFonts w:ascii="Arial" w:hAnsi="Arial" w:cs="Arial"/>
          <w:sz w:val="22"/>
          <w:szCs w:val="22"/>
        </w:rPr>
        <w:t>takes place</w:t>
      </w:r>
      <w:r w:rsidRPr="004521B2">
        <w:rPr>
          <w:rFonts w:ascii="Arial" w:hAnsi="Arial" w:cs="Arial"/>
          <w:sz w:val="22"/>
          <w:szCs w:val="22"/>
        </w:rPr>
        <w:t xml:space="preserve"> </w:t>
      </w:r>
      <w:r w:rsidR="003E3731">
        <w:rPr>
          <w:rFonts w:ascii="Arial" w:hAnsi="Arial" w:cs="Arial"/>
          <w:sz w:val="22"/>
          <w:szCs w:val="22"/>
        </w:rPr>
        <w:t xml:space="preserve">after </w:t>
      </w:r>
      <w:r w:rsidRPr="004521B2">
        <w:rPr>
          <w:rFonts w:ascii="Arial" w:hAnsi="Arial" w:cs="Arial"/>
          <w:sz w:val="22"/>
          <w:szCs w:val="22"/>
        </w:rPr>
        <w:t>this module is completed</w:t>
      </w:r>
      <w:r>
        <w:rPr>
          <w:rFonts w:ascii="Arial" w:hAnsi="Arial" w:cs="Arial"/>
          <w:sz w:val="22"/>
          <w:szCs w:val="22"/>
        </w:rPr>
        <w:t>;</w:t>
      </w:r>
      <w:r w:rsidR="008A625F">
        <w:rPr>
          <w:rFonts w:ascii="Arial" w:hAnsi="Arial" w:cs="Arial"/>
          <w:sz w:val="22"/>
          <w:szCs w:val="22"/>
        </w:rPr>
        <w:t xml:space="preserve"> however,</w:t>
      </w:r>
      <w:r>
        <w:rPr>
          <w:rFonts w:ascii="Arial" w:hAnsi="Arial" w:cs="Arial"/>
          <w:sz w:val="22"/>
          <w:szCs w:val="22"/>
        </w:rPr>
        <w:t xml:space="preserve"> although it will be too late to be able to include any information in this assignment, it may be beneficial for my professional development.</w:t>
      </w:r>
    </w:p>
    <w:p w14:paraId="76253750" w14:textId="1E97C862" w:rsidR="001B4B80" w:rsidRPr="004521B2" w:rsidRDefault="001B4B80" w:rsidP="002D5C6F">
      <w:pPr>
        <w:spacing w:line="360" w:lineRule="auto"/>
        <w:jc w:val="both"/>
        <w:rPr>
          <w:rFonts w:ascii="Arial" w:hAnsi="Arial" w:cs="Arial"/>
          <w:sz w:val="22"/>
          <w:szCs w:val="22"/>
        </w:rPr>
      </w:pPr>
      <w:r w:rsidRPr="004521B2">
        <w:rPr>
          <w:rFonts w:ascii="Arial" w:hAnsi="Arial" w:cs="Arial"/>
          <w:sz w:val="22"/>
          <w:szCs w:val="22"/>
        </w:rPr>
        <w:t>I also hope to use the reference sections of papers to search for other potentially relevant articles which I may have missed in my initial search. However, following my reflection of my last assignment, I must remain mindful of working in an organised and methodical way, and will aim to discount studies which are irrelevant</w:t>
      </w:r>
      <w:r w:rsidR="00B745A4" w:rsidRPr="004521B2">
        <w:rPr>
          <w:rFonts w:ascii="Arial" w:hAnsi="Arial" w:cs="Arial"/>
          <w:sz w:val="22"/>
          <w:szCs w:val="22"/>
        </w:rPr>
        <w:t xml:space="preserve">. </w:t>
      </w:r>
    </w:p>
    <w:p w14:paraId="6C30759B" w14:textId="7B7C3E59" w:rsidR="001B4B80" w:rsidRPr="004521B2" w:rsidRDefault="001B4B80" w:rsidP="002D5C6F">
      <w:pPr>
        <w:spacing w:line="360" w:lineRule="auto"/>
        <w:jc w:val="both"/>
        <w:rPr>
          <w:rFonts w:ascii="Arial" w:hAnsi="Arial" w:cs="Arial"/>
          <w:b/>
          <w:bCs/>
          <w:color w:val="1F1F1F"/>
          <w:sz w:val="22"/>
          <w:szCs w:val="22"/>
        </w:rPr>
      </w:pPr>
      <w:r w:rsidRPr="004521B2">
        <w:rPr>
          <w:rFonts w:ascii="Arial" w:hAnsi="Arial" w:cs="Arial"/>
          <w:b/>
          <w:bCs/>
          <w:color w:val="1F1F1F"/>
          <w:sz w:val="22"/>
          <w:szCs w:val="22"/>
        </w:rPr>
        <w:t xml:space="preserve">Timescale of </w:t>
      </w:r>
      <w:r w:rsidR="00683D29">
        <w:rPr>
          <w:rFonts w:ascii="Arial" w:hAnsi="Arial" w:cs="Arial"/>
          <w:b/>
          <w:bCs/>
          <w:color w:val="1F1F1F"/>
          <w:sz w:val="22"/>
          <w:szCs w:val="22"/>
        </w:rPr>
        <w:t xml:space="preserve">activities and </w:t>
      </w:r>
      <w:r w:rsidRPr="004521B2">
        <w:rPr>
          <w:rFonts w:ascii="Arial" w:hAnsi="Arial" w:cs="Arial"/>
          <w:b/>
          <w:bCs/>
          <w:color w:val="1F1F1F"/>
          <w:sz w:val="22"/>
          <w:szCs w:val="22"/>
        </w:rPr>
        <w:t>review dates</w:t>
      </w:r>
    </w:p>
    <w:tbl>
      <w:tblPr>
        <w:tblStyle w:val="TableGrid"/>
        <w:tblW w:w="0" w:type="auto"/>
        <w:tblLook w:val="04A0" w:firstRow="1" w:lastRow="0" w:firstColumn="1" w:lastColumn="0" w:noHBand="0" w:noVBand="1"/>
      </w:tblPr>
      <w:tblGrid>
        <w:gridCol w:w="3005"/>
        <w:gridCol w:w="3005"/>
        <w:gridCol w:w="3006"/>
      </w:tblGrid>
      <w:tr w:rsidR="0015269F" w14:paraId="11B32C8C" w14:textId="77777777" w:rsidTr="0015269F">
        <w:tc>
          <w:tcPr>
            <w:tcW w:w="3005" w:type="dxa"/>
          </w:tcPr>
          <w:p w14:paraId="0FACA08C" w14:textId="27AF48FC" w:rsidR="0015269F" w:rsidRDefault="0015269F" w:rsidP="002D5C6F">
            <w:pPr>
              <w:spacing w:line="360" w:lineRule="auto"/>
              <w:jc w:val="both"/>
              <w:rPr>
                <w:rFonts w:ascii="Arial" w:hAnsi="Arial" w:cs="Arial"/>
                <w:sz w:val="22"/>
                <w:szCs w:val="22"/>
              </w:rPr>
            </w:pPr>
            <w:r>
              <w:rPr>
                <w:rFonts w:ascii="Arial" w:hAnsi="Arial" w:cs="Arial"/>
                <w:sz w:val="22"/>
                <w:szCs w:val="22"/>
              </w:rPr>
              <w:t>Action</w:t>
            </w:r>
          </w:p>
        </w:tc>
        <w:tc>
          <w:tcPr>
            <w:tcW w:w="3005" w:type="dxa"/>
          </w:tcPr>
          <w:p w14:paraId="6C97C408" w14:textId="5B13B1D7" w:rsidR="0015269F" w:rsidRDefault="0015269F" w:rsidP="002D5C6F">
            <w:pPr>
              <w:spacing w:line="360" w:lineRule="auto"/>
              <w:jc w:val="both"/>
              <w:rPr>
                <w:rFonts w:ascii="Arial" w:hAnsi="Arial" w:cs="Arial"/>
                <w:sz w:val="22"/>
                <w:szCs w:val="22"/>
              </w:rPr>
            </w:pPr>
            <w:r>
              <w:rPr>
                <w:rFonts w:ascii="Arial" w:hAnsi="Arial" w:cs="Arial"/>
                <w:sz w:val="22"/>
                <w:szCs w:val="22"/>
              </w:rPr>
              <w:t>Start date</w:t>
            </w:r>
          </w:p>
        </w:tc>
        <w:tc>
          <w:tcPr>
            <w:tcW w:w="3006" w:type="dxa"/>
          </w:tcPr>
          <w:p w14:paraId="15484CB3" w14:textId="5754BA02" w:rsidR="0015269F" w:rsidRDefault="0015269F" w:rsidP="00C813A6">
            <w:pPr>
              <w:spacing w:line="360" w:lineRule="auto"/>
              <w:rPr>
                <w:rFonts w:ascii="Arial" w:hAnsi="Arial" w:cs="Arial"/>
                <w:sz w:val="22"/>
                <w:szCs w:val="22"/>
              </w:rPr>
            </w:pPr>
            <w:r>
              <w:rPr>
                <w:rFonts w:ascii="Arial" w:hAnsi="Arial" w:cs="Arial"/>
                <w:sz w:val="22"/>
                <w:szCs w:val="22"/>
              </w:rPr>
              <w:t>Review date</w:t>
            </w:r>
            <w:r w:rsidR="00C813A6">
              <w:rPr>
                <w:rFonts w:ascii="Arial" w:hAnsi="Arial" w:cs="Arial"/>
                <w:sz w:val="22"/>
                <w:szCs w:val="22"/>
              </w:rPr>
              <w:t xml:space="preserve"> and subsequent action needed</w:t>
            </w:r>
          </w:p>
        </w:tc>
      </w:tr>
      <w:tr w:rsidR="0015269F" w14:paraId="47461C9C" w14:textId="77777777" w:rsidTr="0015269F">
        <w:tc>
          <w:tcPr>
            <w:tcW w:w="3005" w:type="dxa"/>
          </w:tcPr>
          <w:p w14:paraId="21C0AF35" w14:textId="6696AE5B" w:rsidR="0015269F" w:rsidRDefault="0015269F" w:rsidP="00C445FB">
            <w:pPr>
              <w:spacing w:line="360" w:lineRule="auto"/>
              <w:rPr>
                <w:rFonts w:ascii="Arial" w:hAnsi="Arial" w:cs="Arial"/>
                <w:sz w:val="22"/>
                <w:szCs w:val="22"/>
              </w:rPr>
            </w:pPr>
            <w:r>
              <w:rPr>
                <w:rFonts w:ascii="Arial" w:hAnsi="Arial" w:cs="Arial"/>
                <w:sz w:val="22"/>
                <w:szCs w:val="22"/>
              </w:rPr>
              <w:t xml:space="preserve">Group </w:t>
            </w:r>
            <w:r w:rsidR="00F4447A">
              <w:rPr>
                <w:rFonts w:ascii="Arial" w:hAnsi="Arial" w:cs="Arial"/>
                <w:sz w:val="22"/>
                <w:szCs w:val="22"/>
              </w:rPr>
              <w:t>lecture for Module 5</w:t>
            </w:r>
            <w:r w:rsidR="0068098D">
              <w:rPr>
                <w:rFonts w:ascii="Arial" w:hAnsi="Arial" w:cs="Arial"/>
                <w:sz w:val="22"/>
                <w:szCs w:val="22"/>
              </w:rPr>
              <w:t xml:space="preserve"> and consider area of study</w:t>
            </w:r>
          </w:p>
        </w:tc>
        <w:tc>
          <w:tcPr>
            <w:tcW w:w="3005" w:type="dxa"/>
          </w:tcPr>
          <w:p w14:paraId="780E4E81" w14:textId="4E2BCC0C" w:rsidR="0015269F" w:rsidRDefault="0068098D" w:rsidP="0068098D">
            <w:pPr>
              <w:spacing w:line="360" w:lineRule="auto"/>
              <w:jc w:val="both"/>
              <w:rPr>
                <w:rFonts w:ascii="Arial" w:hAnsi="Arial" w:cs="Arial"/>
                <w:sz w:val="22"/>
                <w:szCs w:val="22"/>
              </w:rPr>
            </w:pPr>
            <w:r>
              <w:rPr>
                <w:rFonts w:ascii="Arial" w:hAnsi="Arial" w:cs="Arial"/>
                <w:sz w:val="22"/>
                <w:szCs w:val="22"/>
              </w:rPr>
              <w:t>December 15</w:t>
            </w:r>
            <w:r w:rsidRPr="0068098D">
              <w:rPr>
                <w:rFonts w:ascii="Arial" w:hAnsi="Arial" w:cs="Arial"/>
                <w:sz w:val="22"/>
                <w:szCs w:val="22"/>
                <w:vertAlign w:val="superscript"/>
              </w:rPr>
              <w:t>th</w:t>
            </w:r>
            <w:r w:rsidR="00E51BB5">
              <w:rPr>
                <w:rFonts w:ascii="Arial" w:hAnsi="Arial" w:cs="Arial"/>
                <w:sz w:val="22"/>
                <w:szCs w:val="22"/>
              </w:rPr>
              <w:t>, 2023</w:t>
            </w:r>
            <w:r>
              <w:rPr>
                <w:rFonts w:ascii="Arial" w:hAnsi="Arial" w:cs="Arial"/>
                <w:sz w:val="22"/>
                <w:szCs w:val="22"/>
              </w:rPr>
              <w:t xml:space="preserve">, </w:t>
            </w:r>
          </w:p>
        </w:tc>
        <w:tc>
          <w:tcPr>
            <w:tcW w:w="3006" w:type="dxa"/>
          </w:tcPr>
          <w:p w14:paraId="57E6AB4A" w14:textId="3DABD12B" w:rsidR="0015269F" w:rsidRDefault="0068098D" w:rsidP="00A03EEB">
            <w:pPr>
              <w:spacing w:line="360" w:lineRule="auto"/>
              <w:rPr>
                <w:rFonts w:ascii="Arial" w:hAnsi="Arial" w:cs="Arial"/>
                <w:sz w:val="22"/>
                <w:szCs w:val="22"/>
              </w:rPr>
            </w:pPr>
            <w:r>
              <w:rPr>
                <w:rFonts w:ascii="Arial" w:hAnsi="Arial" w:cs="Arial"/>
                <w:sz w:val="22"/>
                <w:szCs w:val="22"/>
              </w:rPr>
              <w:t xml:space="preserve">End of January 2024 </w:t>
            </w:r>
            <w:r w:rsidR="00A03EEB">
              <w:rPr>
                <w:rFonts w:ascii="Arial" w:hAnsi="Arial" w:cs="Arial"/>
                <w:sz w:val="22"/>
                <w:szCs w:val="22"/>
              </w:rPr>
              <w:t xml:space="preserve">Finalise topic/theme for this module </w:t>
            </w:r>
          </w:p>
        </w:tc>
      </w:tr>
      <w:tr w:rsidR="0015269F" w14:paraId="208B4734" w14:textId="77777777" w:rsidTr="0015269F">
        <w:tc>
          <w:tcPr>
            <w:tcW w:w="3005" w:type="dxa"/>
          </w:tcPr>
          <w:p w14:paraId="67C467A2" w14:textId="7FD072ED" w:rsidR="00F5531B" w:rsidRDefault="00F4447A" w:rsidP="00C445FB">
            <w:pPr>
              <w:spacing w:line="360" w:lineRule="auto"/>
              <w:rPr>
                <w:rFonts w:ascii="Arial" w:hAnsi="Arial" w:cs="Arial"/>
                <w:sz w:val="22"/>
                <w:szCs w:val="22"/>
              </w:rPr>
            </w:pPr>
            <w:r>
              <w:rPr>
                <w:rFonts w:ascii="Arial" w:hAnsi="Arial" w:cs="Arial"/>
                <w:sz w:val="22"/>
                <w:szCs w:val="22"/>
              </w:rPr>
              <w:t>Review previous reflection</w:t>
            </w:r>
          </w:p>
        </w:tc>
        <w:tc>
          <w:tcPr>
            <w:tcW w:w="3005" w:type="dxa"/>
          </w:tcPr>
          <w:p w14:paraId="74C89F52" w14:textId="77777777" w:rsidR="0015269F" w:rsidRDefault="0015269F" w:rsidP="002D5C6F">
            <w:pPr>
              <w:spacing w:line="360" w:lineRule="auto"/>
              <w:jc w:val="both"/>
              <w:rPr>
                <w:rFonts w:ascii="Arial" w:hAnsi="Arial" w:cs="Arial"/>
                <w:sz w:val="22"/>
                <w:szCs w:val="22"/>
              </w:rPr>
            </w:pPr>
          </w:p>
        </w:tc>
        <w:tc>
          <w:tcPr>
            <w:tcW w:w="3006" w:type="dxa"/>
          </w:tcPr>
          <w:p w14:paraId="4F94F517" w14:textId="03843EFC" w:rsidR="0015269F" w:rsidRDefault="00A03EEB" w:rsidP="00A03EEB">
            <w:pPr>
              <w:spacing w:line="360" w:lineRule="auto"/>
              <w:rPr>
                <w:rFonts w:ascii="Arial" w:hAnsi="Arial" w:cs="Arial"/>
                <w:sz w:val="22"/>
                <w:szCs w:val="22"/>
              </w:rPr>
            </w:pPr>
            <w:r>
              <w:rPr>
                <w:rFonts w:ascii="Arial" w:hAnsi="Arial" w:cs="Arial"/>
                <w:sz w:val="22"/>
                <w:szCs w:val="22"/>
              </w:rPr>
              <w:t>Begin initial literature revie</w:t>
            </w:r>
            <w:r w:rsidR="0068098D">
              <w:rPr>
                <w:rFonts w:ascii="Arial" w:hAnsi="Arial" w:cs="Arial"/>
                <w:sz w:val="22"/>
                <w:szCs w:val="22"/>
              </w:rPr>
              <w:t>w</w:t>
            </w:r>
          </w:p>
        </w:tc>
      </w:tr>
      <w:tr w:rsidR="0015269F" w14:paraId="1B1A2500" w14:textId="77777777" w:rsidTr="0015269F">
        <w:tc>
          <w:tcPr>
            <w:tcW w:w="3005" w:type="dxa"/>
          </w:tcPr>
          <w:p w14:paraId="1A37532F" w14:textId="55D4805A" w:rsidR="0015269F" w:rsidRDefault="00C813A6" w:rsidP="00C445FB">
            <w:pPr>
              <w:spacing w:line="360" w:lineRule="auto"/>
              <w:rPr>
                <w:rFonts w:ascii="Arial" w:hAnsi="Arial" w:cs="Arial"/>
                <w:sz w:val="22"/>
                <w:szCs w:val="22"/>
              </w:rPr>
            </w:pPr>
            <w:r>
              <w:rPr>
                <w:rFonts w:ascii="Arial" w:hAnsi="Arial" w:cs="Arial"/>
                <w:sz w:val="22"/>
                <w:szCs w:val="22"/>
              </w:rPr>
              <w:t>Draft rationale and planned activities</w:t>
            </w:r>
          </w:p>
        </w:tc>
        <w:tc>
          <w:tcPr>
            <w:tcW w:w="3005" w:type="dxa"/>
          </w:tcPr>
          <w:p w14:paraId="577EFBE1" w14:textId="04DC406B" w:rsidR="0015269F" w:rsidRDefault="0068098D" w:rsidP="002D5C6F">
            <w:pPr>
              <w:spacing w:line="360" w:lineRule="auto"/>
              <w:jc w:val="both"/>
              <w:rPr>
                <w:rFonts w:ascii="Arial" w:hAnsi="Arial" w:cs="Arial"/>
                <w:sz w:val="22"/>
                <w:szCs w:val="22"/>
              </w:rPr>
            </w:pPr>
            <w:r>
              <w:rPr>
                <w:rFonts w:ascii="Arial" w:hAnsi="Arial" w:cs="Arial"/>
                <w:sz w:val="22"/>
                <w:szCs w:val="22"/>
              </w:rPr>
              <w:t>End of January 2024</w:t>
            </w:r>
          </w:p>
        </w:tc>
        <w:tc>
          <w:tcPr>
            <w:tcW w:w="3006" w:type="dxa"/>
          </w:tcPr>
          <w:p w14:paraId="3D91BD5B" w14:textId="24032766" w:rsidR="0015269F" w:rsidRDefault="0068098D" w:rsidP="00A03EEB">
            <w:pPr>
              <w:spacing w:line="360" w:lineRule="auto"/>
              <w:rPr>
                <w:rFonts w:ascii="Arial" w:hAnsi="Arial" w:cs="Arial"/>
                <w:sz w:val="22"/>
                <w:szCs w:val="22"/>
              </w:rPr>
            </w:pPr>
            <w:r>
              <w:rPr>
                <w:rFonts w:ascii="Arial" w:hAnsi="Arial" w:cs="Arial"/>
                <w:sz w:val="22"/>
                <w:szCs w:val="22"/>
              </w:rPr>
              <w:t>Start of February</w:t>
            </w:r>
          </w:p>
        </w:tc>
      </w:tr>
      <w:tr w:rsidR="0015269F" w14:paraId="3622B10B" w14:textId="77777777" w:rsidTr="0015269F">
        <w:tc>
          <w:tcPr>
            <w:tcW w:w="3005" w:type="dxa"/>
          </w:tcPr>
          <w:p w14:paraId="550A3BC7" w14:textId="4DDD7ECF" w:rsidR="0015269F" w:rsidRDefault="00F5531B" w:rsidP="00C445FB">
            <w:pPr>
              <w:spacing w:line="360" w:lineRule="auto"/>
              <w:rPr>
                <w:rFonts w:ascii="Arial" w:hAnsi="Arial" w:cs="Arial"/>
                <w:sz w:val="22"/>
                <w:szCs w:val="22"/>
              </w:rPr>
            </w:pPr>
            <w:r>
              <w:rPr>
                <w:rFonts w:ascii="Arial" w:hAnsi="Arial" w:cs="Arial"/>
                <w:sz w:val="22"/>
                <w:szCs w:val="22"/>
              </w:rPr>
              <w:t>Carry out initial literature research, make brief notes and collate into themes</w:t>
            </w:r>
          </w:p>
        </w:tc>
        <w:tc>
          <w:tcPr>
            <w:tcW w:w="3005" w:type="dxa"/>
          </w:tcPr>
          <w:p w14:paraId="04A425C7" w14:textId="2FBCE2D0" w:rsidR="0015269F" w:rsidRDefault="00626233" w:rsidP="002D5C6F">
            <w:pPr>
              <w:spacing w:line="360" w:lineRule="auto"/>
              <w:jc w:val="both"/>
              <w:rPr>
                <w:rFonts w:ascii="Arial" w:hAnsi="Arial" w:cs="Arial"/>
                <w:sz w:val="22"/>
                <w:szCs w:val="22"/>
              </w:rPr>
            </w:pPr>
            <w:r>
              <w:rPr>
                <w:rFonts w:ascii="Arial" w:hAnsi="Arial" w:cs="Arial"/>
                <w:sz w:val="22"/>
                <w:szCs w:val="22"/>
              </w:rPr>
              <w:t>Throughout February</w:t>
            </w:r>
          </w:p>
        </w:tc>
        <w:tc>
          <w:tcPr>
            <w:tcW w:w="3006" w:type="dxa"/>
          </w:tcPr>
          <w:p w14:paraId="2849E6A9" w14:textId="19AB43D1" w:rsidR="0015269F" w:rsidRDefault="00626233" w:rsidP="00A03EEB">
            <w:pPr>
              <w:spacing w:line="360" w:lineRule="auto"/>
              <w:rPr>
                <w:rFonts w:ascii="Arial" w:hAnsi="Arial" w:cs="Arial"/>
                <w:sz w:val="22"/>
                <w:szCs w:val="22"/>
              </w:rPr>
            </w:pPr>
            <w:r>
              <w:rPr>
                <w:rFonts w:ascii="Arial" w:hAnsi="Arial" w:cs="Arial"/>
                <w:sz w:val="22"/>
                <w:szCs w:val="22"/>
              </w:rPr>
              <w:t>Start of March</w:t>
            </w:r>
            <w:r w:rsidR="00A66F8E">
              <w:rPr>
                <w:rFonts w:ascii="Arial" w:hAnsi="Arial" w:cs="Arial"/>
                <w:sz w:val="22"/>
                <w:szCs w:val="22"/>
              </w:rPr>
              <w:t>- look at studies in more detail</w:t>
            </w:r>
          </w:p>
        </w:tc>
      </w:tr>
      <w:tr w:rsidR="0015269F" w14:paraId="6C14C45E" w14:textId="77777777" w:rsidTr="0015269F">
        <w:tc>
          <w:tcPr>
            <w:tcW w:w="3005" w:type="dxa"/>
          </w:tcPr>
          <w:p w14:paraId="6BEED00E" w14:textId="763C8D1A" w:rsidR="00F5531B" w:rsidRDefault="00F5531B" w:rsidP="00C445FB">
            <w:pPr>
              <w:spacing w:line="360" w:lineRule="auto"/>
              <w:rPr>
                <w:rFonts w:ascii="Arial" w:hAnsi="Arial" w:cs="Arial"/>
                <w:sz w:val="22"/>
                <w:szCs w:val="22"/>
              </w:rPr>
            </w:pPr>
            <w:r>
              <w:rPr>
                <w:rFonts w:ascii="Arial" w:hAnsi="Arial" w:cs="Arial"/>
                <w:sz w:val="22"/>
                <w:szCs w:val="22"/>
              </w:rPr>
              <w:t>More detailed review of literature</w:t>
            </w:r>
          </w:p>
        </w:tc>
        <w:tc>
          <w:tcPr>
            <w:tcW w:w="3005" w:type="dxa"/>
          </w:tcPr>
          <w:p w14:paraId="43B099DA" w14:textId="154AEDCA" w:rsidR="0015269F" w:rsidRDefault="00A66F8E" w:rsidP="002D5C6F">
            <w:pPr>
              <w:spacing w:line="360" w:lineRule="auto"/>
              <w:jc w:val="both"/>
              <w:rPr>
                <w:rFonts w:ascii="Arial" w:hAnsi="Arial" w:cs="Arial"/>
                <w:sz w:val="22"/>
                <w:szCs w:val="22"/>
              </w:rPr>
            </w:pPr>
            <w:r>
              <w:rPr>
                <w:rFonts w:ascii="Arial" w:hAnsi="Arial" w:cs="Arial"/>
                <w:sz w:val="22"/>
                <w:szCs w:val="22"/>
              </w:rPr>
              <w:t>Beginning of March</w:t>
            </w:r>
          </w:p>
        </w:tc>
        <w:tc>
          <w:tcPr>
            <w:tcW w:w="3006" w:type="dxa"/>
          </w:tcPr>
          <w:p w14:paraId="690B2845" w14:textId="786DEF00" w:rsidR="0015269F" w:rsidRDefault="00626233" w:rsidP="00A03EEB">
            <w:pPr>
              <w:spacing w:line="360" w:lineRule="auto"/>
              <w:rPr>
                <w:rFonts w:ascii="Arial" w:hAnsi="Arial" w:cs="Arial"/>
                <w:sz w:val="22"/>
                <w:szCs w:val="22"/>
              </w:rPr>
            </w:pPr>
            <w:r>
              <w:rPr>
                <w:rFonts w:ascii="Arial" w:hAnsi="Arial" w:cs="Arial"/>
                <w:sz w:val="22"/>
                <w:szCs w:val="22"/>
              </w:rPr>
              <w:t>Easter holidays (</w:t>
            </w:r>
            <w:r w:rsidR="00E51BB5">
              <w:rPr>
                <w:rFonts w:ascii="Arial" w:hAnsi="Arial" w:cs="Arial"/>
                <w:sz w:val="22"/>
                <w:szCs w:val="22"/>
              </w:rPr>
              <w:t>March) Book</w:t>
            </w:r>
            <w:r>
              <w:rPr>
                <w:rFonts w:ascii="Arial" w:hAnsi="Arial" w:cs="Arial"/>
                <w:sz w:val="22"/>
                <w:szCs w:val="22"/>
              </w:rPr>
              <w:t xml:space="preserve"> an individual tutorial with Pippa</w:t>
            </w:r>
          </w:p>
        </w:tc>
      </w:tr>
      <w:tr w:rsidR="0015269F" w14:paraId="690E9D52" w14:textId="77777777" w:rsidTr="0015269F">
        <w:tc>
          <w:tcPr>
            <w:tcW w:w="3005" w:type="dxa"/>
          </w:tcPr>
          <w:p w14:paraId="73BE3A2A" w14:textId="21ED7ED4" w:rsidR="0015269F" w:rsidRDefault="00C813A6" w:rsidP="00C445FB">
            <w:pPr>
              <w:spacing w:line="360" w:lineRule="auto"/>
              <w:rPr>
                <w:rFonts w:ascii="Arial" w:hAnsi="Arial" w:cs="Arial"/>
                <w:sz w:val="22"/>
                <w:szCs w:val="22"/>
              </w:rPr>
            </w:pPr>
            <w:r>
              <w:rPr>
                <w:rFonts w:ascii="Arial" w:hAnsi="Arial" w:cs="Arial"/>
                <w:sz w:val="22"/>
                <w:szCs w:val="22"/>
              </w:rPr>
              <w:t>Start work on part 2</w:t>
            </w:r>
          </w:p>
        </w:tc>
        <w:tc>
          <w:tcPr>
            <w:tcW w:w="3005" w:type="dxa"/>
          </w:tcPr>
          <w:p w14:paraId="63CA4C60" w14:textId="6B49F350" w:rsidR="0015269F" w:rsidRDefault="007E1D8E" w:rsidP="002D5C6F">
            <w:pPr>
              <w:spacing w:line="360" w:lineRule="auto"/>
              <w:jc w:val="both"/>
              <w:rPr>
                <w:rFonts w:ascii="Arial" w:hAnsi="Arial" w:cs="Arial"/>
                <w:sz w:val="22"/>
                <w:szCs w:val="22"/>
              </w:rPr>
            </w:pPr>
            <w:r>
              <w:rPr>
                <w:rFonts w:ascii="Arial" w:hAnsi="Arial" w:cs="Arial"/>
                <w:sz w:val="22"/>
                <w:szCs w:val="22"/>
              </w:rPr>
              <w:t xml:space="preserve">Easter Holidays </w:t>
            </w:r>
          </w:p>
        </w:tc>
        <w:tc>
          <w:tcPr>
            <w:tcW w:w="3006" w:type="dxa"/>
          </w:tcPr>
          <w:p w14:paraId="62E0E719" w14:textId="4155B395" w:rsidR="0015269F" w:rsidRDefault="007E1D8E" w:rsidP="00A03EEB">
            <w:pPr>
              <w:spacing w:line="360" w:lineRule="auto"/>
              <w:rPr>
                <w:rFonts w:ascii="Arial" w:hAnsi="Arial" w:cs="Arial"/>
                <w:sz w:val="22"/>
                <w:szCs w:val="22"/>
              </w:rPr>
            </w:pPr>
            <w:r>
              <w:rPr>
                <w:rFonts w:ascii="Arial" w:hAnsi="Arial" w:cs="Arial"/>
                <w:sz w:val="22"/>
                <w:szCs w:val="22"/>
              </w:rPr>
              <w:t xml:space="preserve">Beginning of April </w:t>
            </w:r>
          </w:p>
        </w:tc>
      </w:tr>
      <w:tr w:rsidR="0048330C" w14:paraId="1EDE2269" w14:textId="77777777" w:rsidTr="0015269F">
        <w:tc>
          <w:tcPr>
            <w:tcW w:w="3005" w:type="dxa"/>
          </w:tcPr>
          <w:p w14:paraId="2E31E7BB" w14:textId="28FAC592" w:rsidR="0048330C" w:rsidRDefault="0048330C" w:rsidP="00C445FB">
            <w:pPr>
              <w:spacing w:line="360" w:lineRule="auto"/>
              <w:rPr>
                <w:rFonts w:ascii="Arial" w:hAnsi="Arial" w:cs="Arial"/>
                <w:sz w:val="22"/>
                <w:szCs w:val="22"/>
              </w:rPr>
            </w:pPr>
            <w:r>
              <w:rPr>
                <w:rFonts w:ascii="Arial" w:hAnsi="Arial" w:cs="Arial"/>
                <w:sz w:val="22"/>
                <w:szCs w:val="22"/>
              </w:rPr>
              <w:t>Reflect on the study and complete Section 1</w:t>
            </w:r>
          </w:p>
        </w:tc>
        <w:tc>
          <w:tcPr>
            <w:tcW w:w="3005" w:type="dxa"/>
          </w:tcPr>
          <w:p w14:paraId="4B93BFC2" w14:textId="1E12E1CE" w:rsidR="0048330C" w:rsidRDefault="00655017" w:rsidP="002D5C6F">
            <w:pPr>
              <w:spacing w:line="360" w:lineRule="auto"/>
              <w:jc w:val="both"/>
              <w:rPr>
                <w:rFonts w:ascii="Arial" w:hAnsi="Arial" w:cs="Arial"/>
                <w:sz w:val="22"/>
                <w:szCs w:val="22"/>
              </w:rPr>
            </w:pPr>
            <w:r>
              <w:rPr>
                <w:rFonts w:ascii="Arial" w:hAnsi="Arial" w:cs="Arial"/>
                <w:sz w:val="22"/>
                <w:szCs w:val="22"/>
              </w:rPr>
              <w:t xml:space="preserve">Beginning of April </w:t>
            </w:r>
          </w:p>
        </w:tc>
        <w:tc>
          <w:tcPr>
            <w:tcW w:w="3006" w:type="dxa"/>
          </w:tcPr>
          <w:p w14:paraId="7E30529C" w14:textId="5C5C7244" w:rsidR="0048330C" w:rsidRDefault="007E1D8E" w:rsidP="00A03EEB">
            <w:pPr>
              <w:spacing w:line="360" w:lineRule="auto"/>
              <w:rPr>
                <w:rFonts w:ascii="Arial" w:hAnsi="Arial" w:cs="Arial"/>
                <w:sz w:val="22"/>
                <w:szCs w:val="22"/>
              </w:rPr>
            </w:pPr>
            <w:r>
              <w:rPr>
                <w:rFonts w:ascii="Arial" w:hAnsi="Arial" w:cs="Arial"/>
                <w:sz w:val="22"/>
                <w:szCs w:val="22"/>
              </w:rPr>
              <w:t>Mid-</w:t>
            </w:r>
            <w:r w:rsidR="00E51BB5">
              <w:rPr>
                <w:rFonts w:ascii="Arial" w:hAnsi="Arial" w:cs="Arial"/>
                <w:sz w:val="22"/>
                <w:szCs w:val="22"/>
              </w:rPr>
              <w:t>April:</w:t>
            </w:r>
            <w:r w:rsidR="005666D7">
              <w:rPr>
                <w:rFonts w:ascii="Arial" w:hAnsi="Arial" w:cs="Arial"/>
                <w:sz w:val="22"/>
                <w:szCs w:val="22"/>
              </w:rPr>
              <w:t xml:space="preserve"> </w:t>
            </w:r>
            <w:r>
              <w:rPr>
                <w:rFonts w:ascii="Arial" w:hAnsi="Arial" w:cs="Arial"/>
                <w:sz w:val="22"/>
                <w:szCs w:val="22"/>
              </w:rPr>
              <w:t>Book another appointment with Pipp</w:t>
            </w:r>
            <w:r w:rsidR="005666D7">
              <w:rPr>
                <w:rFonts w:ascii="Arial" w:hAnsi="Arial" w:cs="Arial"/>
                <w:sz w:val="22"/>
                <w:szCs w:val="22"/>
              </w:rPr>
              <w:t>a</w:t>
            </w:r>
            <w:r w:rsidR="00E06D68">
              <w:rPr>
                <w:rFonts w:ascii="Arial" w:hAnsi="Arial" w:cs="Arial"/>
                <w:sz w:val="22"/>
                <w:szCs w:val="22"/>
              </w:rPr>
              <w:t xml:space="preserve">, </w:t>
            </w:r>
            <w:r w:rsidR="00656DEB">
              <w:rPr>
                <w:rFonts w:ascii="Arial" w:hAnsi="Arial" w:cs="Arial"/>
                <w:sz w:val="22"/>
                <w:szCs w:val="22"/>
              </w:rPr>
              <w:t xml:space="preserve">and attend </w:t>
            </w:r>
            <w:r w:rsidR="00D0012C">
              <w:rPr>
                <w:rFonts w:ascii="Arial" w:hAnsi="Arial" w:cs="Arial"/>
                <w:sz w:val="22"/>
                <w:szCs w:val="22"/>
              </w:rPr>
              <w:t xml:space="preserve">drop-in session </w:t>
            </w:r>
            <w:r w:rsidR="004D3398">
              <w:rPr>
                <w:rFonts w:ascii="Arial" w:hAnsi="Arial" w:cs="Arial"/>
                <w:sz w:val="22"/>
                <w:szCs w:val="22"/>
              </w:rPr>
              <w:t>24/4</w:t>
            </w:r>
          </w:p>
        </w:tc>
      </w:tr>
      <w:tr w:rsidR="0048330C" w14:paraId="5D12AF9C" w14:textId="77777777" w:rsidTr="0015269F">
        <w:tc>
          <w:tcPr>
            <w:tcW w:w="3005" w:type="dxa"/>
          </w:tcPr>
          <w:p w14:paraId="154FC7E2" w14:textId="525046AD" w:rsidR="0048330C" w:rsidRDefault="0048330C" w:rsidP="00C445FB">
            <w:pPr>
              <w:spacing w:line="360" w:lineRule="auto"/>
              <w:rPr>
                <w:rFonts w:ascii="Arial" w:hAnsi="Arial" w:cs="Arial"/>
                <w:sz w:val="22"/>
                <w:szCs w:val="22"/>
              </w:rPr>
            </w:pPr>
            <w:r>
              <w:rPr>
                <w:rFonts w:ascii="Arial" w:hAnsi="Arial" w:cs="Arial"/>
                <w:sz w:val="22"/>
                <w:szCs w:val="22"/>
              </w:rPr>
              <w:t xml:space="preserve">Submit </w:t>
            </w:r>
            <w:r w:rsidR="00B745A4">
              <w:rPr>
                <w:rFonts w:ascii="Arial" w:hAnsi="Arial" w:cs="Arial"/>
                <w:sz w:val="22"/>
                <w:szCs w:val="22"/>
              </w:rPr>
              <w:t>first</w:t>
            </w:r>
            <w:r w:rsidR="0047270C">
              <w:rPr>
                <w:rFonts w:ascii="Arial" w:hAnsi="Arial" w:cs="Arial"/>
                <w:sz w:val="22"/>
                <w:szCs w:val="22"/>
              </w:rPr>
              <w:t xml:space="preserve"> draft</w:t>
            </w:r>
          </w:p>
        </w:tc>
        <w:tc>
          <w:tcPr>
            <w:tcW w:w="3005" w:type="dxa"/>
          </w:tcPr>
          <w:p w14:paraId="30B3E053" w14:textId="150C8FF2" w:rsidR="0048330C" w:rsidRDefault="00E06D68" w:rsidP="002D5C6F">
            <w:pPr>
              <w:spacing w:line="360" w:lineRule="auto"/>
              <w:jc w:val="both"/>
              <w:rPr>
                <w:rFonts w:ascii="Arial" w:hAnsi="Arial" w:cs="Arial"/>
                <w:sz w:val="22"/>
                <w:szCs w:val="22"/>
              </w:rPr>
            </w:pPr>
            <w:r>
              <w:rPr>
                <w:rFonts w:ascii="Arial" w:hAnsi="Arial" w:cs="Arial"/>
                <w:sz w:val="22"/>
                <w:szCs w:val="22"/>
              </w:rPr>
              <w:t>April 22</w:t>
            </w:r>
            <w:r w:rsidRPr="00E06D68">
              <w:rPr>
                <w:rFonts w:ascii="Arial" w:hAnsi="Arial" w:cs="Arial"/>
                <w:sz w:val="22"/>
                <w:szCs w:val="22"/>
                <w:vertAlign w:val="superscript"/>
              </w:rPr>
              <w:t>nd</w:t>
            </w:r>
            <w:r w:rsidR="00655017">
              <w:rPr>
                <w:rFonts w:ascii="Arial" w:hAnsi="Arial" w:cs="Arial"/>
                <w:sz w:val="22"/>
                <w:szCs w:val="22"/>
                <w:vertAlign w:val="superscript"/>
              </w:rPr>
              <w:t xml:space="preserve"> </w:t>
            </w:r>
            <w:r w:rsidR="00655017">
              <w:rPr>
                <w:rFonts w:ascii="Arial" w:hAnsi="Arial" w:cs="Arial"/>
                <w:sz w:val="22"/>
                <w:szCs w:val="22"/>
              </w:rPr>
              <w:t>2024</w:t>
            </w:r>
          </w:p>
        </w:tc>
        <w:tc>
          <w:tcPr>
            <w:tcW w:w="3006" w:type="dxa"/>
          </w:tcPr>
          <w:p w14:paraId="7FB1A4F8" w14:textId="3408E426" w:rsidR="0048330C" w:rsidRDefault="00CB2D5B" w:rsidP="00A03EEB">
            <w:pPr>
              <w:spacing w:line="360" w:lineRule="auto"/>
              <w:rPr>
                <w:rFonts w:ascii="Arial" w:hAnsi="Arial" w:cs="Arial"/>
                <w:sz w:val="22"/>
                <w:szCs w:val="22"/>
              </w:rPr>
            </w:pPr>
            <w:r>
              <w:rPr>
                <w:rFonts w:ascii="Arial" w:hAnsi="Arial" w:cs="Arial"/>
                <w:sz w:val="22"/>
                <w:szCs w:val="22"/>
              </w:rPr>
              <w:t xml:space="preserve"> Last week of </w:t>
            </w:r>
            <w:r w:rsidR="00E51BB5">
              <w:rPr>
                <w:rFonts w:ascii="Arial" w:hAnsi="Arial" w:cs="Arial"/>
                <w:sz w:val="22"/>
                <w:szCs w:val="22"/>
              </w:rPr>
              <w:t>April;</w:t>
            </w:r>
            <w:r>
              <w:rPr>
                <w:rFonts w:ascii="Arial" w:hAnsi="Arial" w:cs="Arial"/>
                <w:sz w:val="22"/>
                <w:szCs w:val="22"/>
              </w:rPr>
              <w:t xml:space="preserve"> </w:t>
            </w:r>
            <w:r w:rsidR="00E65A1B">
              <w:rPr>
                <w:rFonts w:ascii="Arial" w:hAnsi="Arial" w:cs="Arial"/>
                <w:sz w:val="22"/>
                <w:szCs w:val="22"/>
              </w:rPr>
              <w:t>Review all comments and suggestions as soon as I receive them.</w:t>
            </w:r>
          </w:p>
        </w:tc>
      </w:tr>
      <w:tr w:rsidR="0047270C" w14:paraId="1B88A0AB" w14:textId="77777777" w:rsidTr="0015269F">
        <w:tc>
          <w:tcPr>
            <w:tcW w:w="3005" w:type="dxa"/>
          </w:tcPr>
          <w:p w14:paraId="37779725" w14:textId="53378D13" w:rsidR="0047270C" w:rsidRDefault="0047270C" w:rsidP="00C445FB">
            <w:pPr>
              <w:spacing w:line="360" w:lineRule="auto"/>
              <w:rPr>
                <w:rFonts w:ascii="Arial" w:hAnsi="Arial" w:cs="Arial"/>
                <w:sz w:val="22"/>
                <w:szCs w:val="22"/>
              </w:rPr>
            </w:pPr>
            <w:r>
              <w:rPr>
                <w:rFonts w:ascii="Arial" w:hAnsi="Arial" w:cs="Arial"/>
                <w:sz w:val="22"/>
                <w:szCs w:val="22"/>
              </w:rPr>
              <w:t>Address the point</w:t>
            </w:r>
            <w:r w:rsidR="00C445FB">
              <w:rPr>
                <w:rFonts w:ascii="Arial" w:hAnsi="Arial" w:cs="Arial"/>
                <w:sz w:val="22"/>
                <w:szCs w:val="22"/>
              </w:rPr>
              <w:t>s/comments made</w:t>
            </w:r>
          </w:p>
        </w:tc>
        <w:tc>
          <w:tcPr>
            <w:tcW w:w="3005" w:type="dxa"/>
          </w:tcPr>
          <w:p w14:paraId="01EE2EFA" w14:textId="790EC94E" w:rsidR="0047270C" w:rsidRDefault="00D11810" w:rsidP="002D5C6F">
            <w:pPr>
              <w:spacing w:line="360" w:lineRule="auto"/>
              <w:jc w:val="both"/>
              <w:rPr>
                <w:rFonts w:ascii="Arial" w:hAnsi="Arial" w:cs="Arial"/>
                <w:sz w:val="22"/>
                <w:szCs w:val="22"/>
              </w:rPr>
            </w:pPr>
            <w:r>
              <w:rPr>
                <w:rFonts w:ascii="Arial" w:hAnsi="Arial" w:cs="Arial"/>
                <w:sz w:val="22"/>
                <w:szCs w:val="22"/>
              </w:rPr>
              <w:t xml:space="preserve">Last week of April </w:t>
            </w:r>
          </w:p>
        </w:tc>
        <w:tc>
          <w:tcPr>
            <w:tcW w:w="3006" w:type="dxa"/>
          </w:tcPr>
          <w:p w14:paraId="298CD9B4" w14:textId="759D0C20" w:rsidR="0047270C" w:rsidRDefault="00E65A1B" w:rsidP="00A03EEB">
            <w:pPr>
              <w:spacing w:line="360" w:lineRule="auto"/>
              <w:rPr>
                <w:rFonts w:ascii="Arial" w:hAnsi="Arial" w:cs="Arial"/>
                <w:sz w:val="22"/>
                <w:szCs w:val="22"/>
              </w:rPr>
            </w:pPr>
            <w:r>
              <w:rPr>
                <w:rFonts w:ascii="Arial" w:hAnsi="Arial" w:cs="Arial"/>
                <w:sz w:val="22"/>
                <w:szCs w:val="22"/>
              </w:rPr>
              <w:t>By May</w:t>
            </w:r>
            <w:r w:rsidR="00D11810">
              <w:rPr>
                <w:rFonts w:ascii="Arial" w:hAnsi="Arial" w:cs="Arial"/>
                <w:sz w:val="22"/>
                <w:szCs w:val="22"/>
              </w:rPr>
              <w:t xml:space="preserve"> 2</w:t>
            </w:r>
            <w:r w:rsidR="00D11810" w:rsidRPr="00D11810">
              <w:rPr>
                <w:rFonts w:ascii="Arial" w:hAnsi="Arial" w:cs="Arial"/>
                <w:sz w:val="22"/>
                <w:szCs w:val="22"/>
                <w:vertAlign w:val="superscript"/>
              </w:rPr>
              <w:t>nd</w:t>
            </w:r>
            <w:r w:rsidR="00D11810">
              <w:rPr>
                <w:rFonts w:ascii="Arial" w:hAnsi="Arial" w:cs="Arial"/>
                <w:sz w:val="22"/>
                <w:szCs w:val="22"/>
              </w:rPr>
              <w:t xml:space="preserve">; </w:t>
            </w:r>
            <w:r w:rsidR="00C445FB">
              <w:rPr>
                <w:rFonts w:ascii="Arial" w:hAnsi="Arial" w:cs="Arial"/>
                <w:sz w:val="22"/>
                <w:szCs w:val="22"/>
              </w:rPr>
              <w:t xml:space="preserve">Redraft part 2, </w:t>
            </w:r>
            <w:r w:rsidR="001F27F0">
              <w:rPr>
                <w:rFonts w:ascii="Arial" w:hAnsi="Arial" w:cs="Arial"/>
                <w:sz w:val="22"/>
                <w:szCs w:val="22"/>
              </w:rPr>
              <w:t>if necessary</w:t>
            </w:r>
          </w:p>
        </w:tc>
      </w:tr>
      <w:tr w:rsidR="0047270C" w14:paraId="56FCA1B1" w14:textId="77777777" w:rsidTr="0015269F">
        <w:tc>
          <w:tcPr>
            <w:tcW w:w="3005" w:type="dxa"/>
          </w:tcPr>
          <w:p w14:paraId="1A8499D9" w14:textId="4ECD77A5" w:rsidR="0047270C" w:rsidRDefault="00C445FB" w:rsidP="005666D7">
            <w:pPr>
              <w:spacing w:line="360" w:lineRule="auto"/>
              <w:rPr>
                <w:rFonts w:ascii="Arial" w:hAnsi="Arial" w:cs="Arial"/>
                <w:sz w:val="22"/>
                <w:szCs w:val="22"/>
              </w:rPr>
            </w:pPr>
            <w:r>
              <w:rPr>
                <w:rFonts w:ascii="Arial" w:hAnsi="Arial" w:cs="Arial"/>
                <w:sz w:val="22"/>
                <w:szCs w:val="22"/>
              </w:rPr>
              <w:t xml:space="preserve">Finalise </w:t>
            </w:r>
            <w:r w:rsidR="00BB2798">
              <w:rPr>
                <w:rFonts w:ascii="Arial" w:hAnsi="Arial" w:cs="Arial"/>
                <w:sz w:val="22"/>
                <w:szCs w:val="22"/>
              </w:rPr>
              <w:t xml:space="preserve">Module </w:t>
            </w:r>
            <w:r w:rsidR="005666D7">
              <w:rPr>
                <w:rFonts w:ascii="Arial" w:hAnsi="Arial" w:cs="Arial"/>
                <w:sz w:val="22"/>
                <w:szCs w:val="22"/>
              </w:rPr>
              <w:t xml:space="preserve">5 and submit </w:t>
            </w:r>
          </w:p>
        </w:tc>
        <w:tc>
          <w:tcPr>
            <w:tcW w:w="3005" w:type="dxa"/>
          </w:tcPr>
          <w:p w14:paraId="6C0EE85B" w14:textId="586D947E" w:rsidR="0047270C" w:rsidRDefault="00655017" w:rsidP="002D5C6F">
            <w:pPr>
              <w:spacing w:line="360" w:lineRule="auto"/>
              <w:jc w:val="both"/>
              <w:rPr>
                <w:rFonts w:ascii="Arial" w:hAnsi="Arial" w:cs="Arial"/>
                <w:sz w:val="22"/>
                <w:szCs w:val="22"/>
              </w:rPr>
            </w:pPr>
            <w:r>
              <w:rPr>
                <w:rFonts w:ascii="Arial" w:hAnsi="Arial" w:cs="Arial"/>
                <w:sz w:val="22"/>
                <w:szCs w:val="22"/>
              </w:rPr>
              <w:t>8</w:t>
            </w:r>
            <w:r w:rsidRPr="00655017">
              <w:rPr>
                <w:rFonts w:ascii="Arial" w:hAnsi="Arial" w:cs="Arial"/>
                <w:sz w:val="22"/>
                <w:szCs w:val="22"/>
                <w:vertAlign w:val="superscript"/>
              </w:rPr>
              <w:t>th</w:t>
            </w:r>
            <w:r>
              <w:rPr>
                <w:rFonts w:ascii="Arial" w:hAnsi="Arial" w:cs="Arial"/>
                <w:sz w:val="22"/>
                <w:szCs w:val="22"/>
              </w:rPr>
              <w:t xml:space="preserve"> May 2024</w:t>
            </w:r>
          </w:p>
        </w:tc>
        <w:tc>
          <w:tcPr>
            <w:tcW w:w="3006" w:type="dxa"/>
          </w:tcPr>
          <w:p w14:paraId="12F4DE30" w14:textId="7360F066" w:rsidR="0047270C" w:rsidRDefault="00D11810" w:rsidP="00A03EEB">
            <w:pPr>
              <w:spacing w:line="360" w:lineRule="auto"/>
              <w:rPr>
                <w:rFonts w:ascii="Arial" w:hAnsi="Arial" w:cs="Arial"/>
                <w:sz w:val="22"/>
                <w:szCs w:val="22"/>
              </w:rPr>
            </w:pPr>
            <w:r>
              <w:rPr>
                <w:rFonts w:ascii="Arial" w:hAnsi="Arial" w:cs="Arial"/>
                <w:sz w:val="22"/>
                <w:szCs w:val="22"/>
              </w:rPr>
              <w:t>June 26</w:t>
            </w:r>
            <w:r w:rsidRPr="00D11810">
              <w:rPr>
                <w:rFonts w:ascii="Arial" w:hAnsi="Arial" w:cs="Arial"/>
                <w:sz w:val="22"/>
                <w:szCs w:val="22"/>
                <w:vertAlign w:val="superscript"/>
              </w:rPr>
              <w:t>th</w:t>
            </w:r>
            <w:r>
              <w:rPr>
                <w:rFonts w:ascii="Arial" w:hAnsi="Arial" w:cs="Arial"/>
                <w:sz w:val="22"/>
                <w:szCs w:val="22"/>
              </w:rPr>
              <w:t>- receive marks and debrief, 27</w:t>
            </w:r>
            <w:r w:rsidRPr="00D11810">
              <w:rPr>
                <w:rFonts w:ascii="Arial" w:hAnsi="Arial" w:cs="Arial"/>
                <w:sz w:val="22"/>
                <w:szCs w:val="22"/>
                <w:vertAlign w:val="superscript"/>
              </w:rPr>
              <w:t>th</w:t>
            </w:r>
            <w:r>
              <w:rPr>
                <w:rFonts w:ascii="Arial" w:hAnsi="Arial" w:cs="Arial"/>
                <w:sz w:val="22"/>
                <w:szCs w:val="22"/>
              </w:rPr>
              <w:t xml:space="preserve"> June</w:t>
            </w:r>
          </w:p>
        </w:tc>
      </w:tr>
    </w:tbl>
    <w:p w14:paraId="207DD862" w14:textId="624C0319" w:rsidR="0015269F" w:rsidRDefault="0015269F" w:rsidP="002D5C6F">
      <w:pPr>
        <w:spacing w:line="360" w:lineRule="auto"/>
        <w:jc w:val="both"/>
        <w:rPr>
          <w:rFonts w:ascii="Arial" w:hAnsi="Arial" w:cs="Arial"/>
          <w:sz w:val="22"/>
          <w:szCs w:val="22"/>
        </w:rPr>
      </w:pPr>
    </w:p>
    <w:p w14:paraId="0A2D6D4A" w14:textId="4107602A" w:rsidR="001B4B80" w:rsidRPr="004521B2" w:rsidRDefault="001B4B80" w:rsidP="002D5C6F">
      <w:pPr>
        <w:spacing w:line="360" w:lineRule="auto"/>
        <w:jc w:val="both"/>
        <w:rPr>
          <w:rFonts w:ascii="Arial" w:hAnsi="Arial" w:cs="Arial"/>
          <w:b/>
          <w:bCs/>
          <w:color w:val="1F1F1F"/>
          <w:sz w:val="22"/>
          <w:szCs w:val="22"/>
        </w:rPr>
      </w:pPr>
      <w:r w:rsidRPr="004521B2">
        <w:rPr>
          <w:rFonts w:ascii="Arial" w:hAnsi="Arial" w:cs="Arial"/>
          <w:b/>
          <w:bCs/>
          <w:color w:val="1F1F1F"/>
          <w:sz w:val="22"/>
          <w:szCs w:val="22"/>
        </w:rPr>
        <w:t xml:space="preserve">Contextualisation of the study </w:t>
      </w:r>
    </w:p>
    <w:p w14:paraId="2A84808E" w14:textId="5FA700C2" w:rsidR="005D6090" w:rsidRDefault="001B4B80" w:rsidP="002D5C6F">
      <w:pPr>
        <w:spacing w:line="360" w:lineRule="auto"/>
        <w:jc w:val="both"/>
        <w:rPr>
          <w:rFonts w:ascii="Arial" w:hAnsi="Arial" w:cs="Arial"/>
          <w:sz w:val="22"/>
          <w:szCs w:val="22"/>
        </w:rPr>
      </w:pPr>
      <w:r w:rsidRPr="004521B2">
        <w:rPr>
          <w:rFonts w:ascii="Arial" w:hAnsi="Arial" w:cs="Arial"/>
          <w:sz w:val="22"/>
          <w:szCs w:val="22"/>
        </w:rPr>
        <w:t xml:space="preserve">There are many existing studies which indicate that listening to music </w:t>
      </w:r>
      <w:r w:rsidR="008A625F">
        <w:rPr>
          <w:rFonts w:ascii="Arial" w:hAnsi="Arial" w:cs="Arial"/>
          <w:sz w:val="22"/>
          <w:szCs w:val="22"/>
        </w:rPr>
        <w:t>has a positive effect on</w:t>
      </w:r>
      <w:r w:rsidRPr="004521B2">
        <w:rPr>
          <w:rFonts w:ascii="Arial" w:hAnsi="Arial" w:cs="Arial"/>
          <w:sz w:val="22"/>
          <w:szCs w:val="22"/>
        </w:rPr>
        <w:t xml:space="preserve"> back pain (</w:t>
      </w:r>
      <w:proofErr w:type="spellStart"/>
      <w:r w:rsidR="00025527">
        <w:rPr>
          <w:rFonts w:ascii="Arial" w:hAnsi="Arial" w:cs="Arial"/>
          <w:sz w:val="22"/>
          <w:szCs w:val="22"/>
        </w:rPr>
        <w:t>Siedliecki</w:t>
      </w:r>
      <w:proofErr w:type="spellEnd"/>
      <w:r w:rsidR="00025527">
        <w:rPr>
          <w:rFonts w:ascii="Arial" w:hAnsi="Arial" w:cs="Arial"/>
          <w:sz w:val="22"/>
          <w:szCs w:val="22"/>
        </w:rPr>
        <w:t xml:space="preserve"> et a;., 2006)</w:t>
      </w:r>
      <w:r w:rsidRPr="004521B2">
        <w:rPr>
          <w:rFonts w:ascii="Arial" w:hAnsi="Arial" w:cs="Arial"/>
          <w:sz w:val="22"/>
          <w:szCs w:val="22"/>
        </w:rPr>
        <w:t>, but despite more recent studies suggesting that singing, and therefore more active participation,  may have an even greater impact on pain</w:t>
      </w:r>
      <w:r w:rsidR="00E04F71">
        <w:rPr>
          <w:rFonts w:ascii="Arial" w:hAnsi="Arial" w:cs="Arial"/>
          <w:sz w:val="22"/>
          <w:szCs w:val="22"/>
        </w:rPr>
        <w:t xml:space="preserve">, </w:t>
      </w:r>
      <w:r w:rsidR="00EF778E">
        <w:rPr>
          <w:rFonts w:ascii="Arial" w:hAnsi="Arial" w:cs="Arial"/>
          <w:sz w:val="22"/>
          <w:szCs w:val="22"/>
        </w:rPr>
        <w:t>(</w:t>
      </w:r>
      <w:r w:rsidR="006C7D83">
        <w:rPr>
          <w:rFonts w:ascii="Arial" w:hAnsi="Arial" w:cs="Arial"/>
          <w:sz w:val="22"/>
          <w:szCs w:val="22"/>
        </w:rPr>
        <w:t xml:space="preserve">Low </w:t>
      </w:r>
      <w:r w:rsidR="00543628">
        <w:rPr>
          <w:rFonts w:ascii="Arial" w:hAnsi="Arial" w:cs="Arial"/>
          <w:sz w:val="22"/>
          <w:szCs w:val="22"/>
        </w:rPr>
        <w:t xml:space="preserve">et al., 2020) </w:t>
      </w:r>
      <w:r w:rsidRPr="004521B2">
        <w:rPr>
          <w:rFonts w:ascii="Arial" w:hAnsi="Arial" w:cs="Arial"/>
          <w:sz w:val="22"/>
          <w:szCs w:val="22"/>
        </w:rPr>
        <w:t xml:space="preserve"> there is little </w:t>
      </w:r>
      <w:r w:rsidR="0017150F">
        <w:rPr>
          <w:rFonts w:ascii="Arial" w:hAnsi="Arial" w:cs="Arial"/>
          <w:sz w:val="22"/>
          <w:szCs w:val="22"/>
        </w:rPr>
        <w:t>data</w:t>
      </w:r>
      <w:r w:rsidRPr="004521B2">
        <w:rPr>
          <w:rFonts w:ascii="Arial" w:hAnsi="Arial" w:cs="Arial"/>
          <w:sz w:val="22"/>
          <w:szCs w:val="22"/>
        </w:rPr>
        <w:t xml:space="preserve"> to </w:t>
      </w:r>
      <w:r w:rsidR="00ED6814">
        <w:rPr>
          <w:rFonts w:ascii="Arial" w:hAnsi="Arial" w:cs="Arial"/>
          <w:sz w:val="22"/>
          <w:szCs w:val="22"/>
        </w:rPr>
        <w:t>validate these claims, in relation to back pain</w:t>
      </w:r>
      <w:r w:rsidRPr="004521B2">
        <w:rPr>
          <w:rFonts w:ascii="Arial" w:hAnsi="Arial" w:cs="Arial"/>
          <w:sz w:val="22"/>
          <w:szCs w:val="22"/>
        </w:rPr>
        <w:t>.</w:t>
      </w:r>
      <w:r w:rsidR="008E7AC7">
        <w:rPr>
          <w:rFonts w:ascii="Arial" w:hAnsi="Arial" w:cs="Arial"/>
          <w:sz w:val="22"/>
          <w:szCs w:val="22"/>
        </w:rPr>
        <w:t xml:space="preserve"> </w:t>
      </w:r>
      <w:r w:rsidR="005F5A98">
        <w:rPr>
          <w:rFonts w:ascii="Arial" w:hAnsi="Arial" w:cs="Arial"/>
          <w:sz w:val="22"/>
          <w:szCs w:val="22"/>
        </w:rPr>
        <w:t>Given th</w:t>
      </w:r>
      <w:r w:rsidR="00431BE0">
        <w:rPr>
          <w:rFonts w:ascii="Arial" w:hAnsi="Arial" w:cs="Arial"/>
          <w:sz w:val="22"/>
          <w:szCs w:val="22"/>
        </w:rPr>
        <w:t xml:space="preserve">e number of </w:t>
      </w:r>
      <w:r w:rsidR="00ED6814">
        <w:rPr>
          <w:rFonts w:ascii="Arial" w:hAnsi="Arial" w:cs="Arial"/>
          <w:sz w:val="22"/>
          <w:szCs w:val="22"/>
        </w:rPr>
        <w:t>persuasive</w:t>
      </w:r>
      <w:r w:rsidR="005F5A98">
        <w:rPr>
          <w:rFonts w:ascii="Arial" w:hAnsi="Arial" w:cs="Arial"/>
          <w:sz w:val="22"/>
          <w:szCs w:val="22"/>
        </w:rPr>
        <w:t xml:space="preserve"> studies into listening to music and back pain </w:t>
      </w:r>
      <w:r w:rsidRPr="004521B2">
        <w:rPr>
          <w:rFonts w:ascii="Arial" w:hAnsi="Arial" w:cs="Arial"/>
          <w:sz w:val="22"/>
          <w:szCs w:val="22"/>
        </w:rPr>
        <w:t xml:space="preserve">I </w:t>
      </w:r>
      <w:r w:rsidR="0037309C">
        <w:rPr>
          <w:rFonts w:ascii="Arial" w:hAnsi="Arial" w:cs="Arial"/>
          <w:sz w:val="22"/>
          <w:szCs w:val="22"/>
        </w:rPr>
        <w:t>was surprised that th</w:t>
      </w:r>
      <w:r w:rsidR="00B56640">
        <w:rPr>
          <w:rFonts w:ascii="Arial" w:hAnsi="Arial" w:cs="Arial"/>
          <w:sz w:val="22"/>
          <w:szCs w:val="22"/>
        </w:rPr>
        <w:t xml:space="preserve">e same was not true </w:t>
      </w:r>
      <w:r w:rsidR="00E51BB5">
        <w:rPr>
          <w:rFonts w:ascii="Arial" w:hAnsi="Arial" w:cs="Arial"/>
          <w:sz w:val="22"/>
          <w:szCs w:val="22"/>
        </w:rPr>
        <w:t>for singing</w:t>
      </w:r>
      <w:r w:rsidR="0037309C">
        <w:rPr>
          <w:rFonts w:ascii="Arial" w:hAnsi="Arial" w:cs="Arial"/>
          <w:sz w:val="22"/>
          <w:szCs w:val="22"/>
        </w:rPr>
        <w:t xml:space="preserve"> and back pain. </w:t>
      </w:r>
      <w:r w:rsidR="00F871C9">
        <w:rPr>
          <w:rFonts w:ascii="Arial" w:hAnsi="Arial" w:cs="Arial"/>
          <w:sz w:val="22"/>
          <w:szCs w:val="22"/>
        </w:rPr>
        <w:t>As someone who has chronic back pain, I had already carried out a brief review of existing literature into singing and back pain, ou</w:t>
      </w:r>
      <w:r w:rsidR="00EB0368">
        <w:rPr>
          <w:rFonts w:ascii="Arial" w:hAnsi="Arial" w:cs="Arial"/>
          <w:sz w:val="22"/>
          <w:szCs w:val="22"/>
        </w:rPr>
        <w:t>t</w:t>
      </w:r>
      <w:r w:rsidR="00F871C9">
        <w:rPr>
          <w:rFonts w:ascii="Arial" w:hAnsi="Arial" w:cs="Arial"/>
          <w:sz w:val="22"/>
          <w:szCs w:val="22"/>
        </w:rPr>
        <w:t xml:space="preserve"> of personal interest. </w:t>
      </w:r>
      <w:r w:rsidR="00033ED9">
        <w:rPr>
          <w:rFonts w:ascii="Arial" w:hAnsi="Arial" w:cs="Arial"/>
          <w:sz w:val="22"/>
          <w:szCs w:val="22"/>
        </w:rPr>
        <w:t>D</w:t>
      </w:r>
      <w:r w:rsidRPr="004521B2">
        <w:rPr>
          <w:rFonts w:ascii="Arial" w:hAnsi="Arial" w:cs="Arial"/>
          <w:sz w:val="22"/>
          <w:szCs w:val="22"/>
        </w:rPr>
        <w:t>ue to the  paucity of literature regarding singing and back pain specifically</w:t>
      </w:r>
      <w:r w:rsidR="00842B39">
        <w:rPr>
          <w:rFonts w:ascii="Arial" w:hAnsi="Arial" w:cs="Arial"/>
          <w:sz w:val="22"/>
          <w:szCs w:val="22"/>
        </w:rPr>
        <w:t>,</w:t>
      </w:r>
      <w:r w:rsidRPr="004521B2">
        <w:rPr>
          <w:rFonts w:ascii="Arial" w:hAnsi="Arial" w:cs="Arial"/>
          <w:sz w:val="22"/>
          <w:szCs w:val="22"/>
        </w:rPr>
        <w:t xml:space="preserve"> </w:t>
      </w:r>
      <w:r w:rsidR="006F6767">
        <w:rPr>
          <w:rFonts w:ascii="Arial" w:hAnsi="Arial" w:cs="Arial"/>
          <w:sz w:val="22"/>
          <w:szCs w:val="22"/>
        </w:rPr>
        <w:t xml:space="preserve">which this initial search revealed, </w:t>
      </w:r>
      <w:r w:rsidRPr="004521B2">
        <w:rPr>
          <w:rFonts w:ascii="Arial" w:hAnsi="Arial" w:cs="Arial"/>
          <w:sz w:val="22"/>
          <w:szCs w:val="22"/>
        </w:rPr>
        <w:t xml:space="preserve">I widened the </w:t>
      </w:r>
      <w:r w:rsidR="00203E01">
        <w:rPr>
          <w:rFonts w:ascii="Arial" w:hAnsi="Arial" w:cs="Arial"/>
          <w:sz w:val="22"/>
          <w:szCs w:val="22"/>
        </w:rPr>
        <w:t xml:space="preserve">scope of my </w:t>
      </w:r>
      <w:r w:rsidRPr="004521B2">
        <w:rPr>
          <w:rFonts w:ascii="Arial" w:hAnsi="Arial" w:cs="Arial"/>
          <w:sz w:val="22"/>
          <w:szCs w:val="22"/>
        </w:rPr>
        <w:t>literature review</w:t>
      </w:r>
      <w:r w:rsidR="006F6767">
        <w:rPr>
          <w:rFonts w:ascii="Arial" w:hAnsi="Arial" w:cs="Arial"/>
          <w:sz w:val="22"/>
          <w:szCs w:val="22"/>
        </w:rPr>
        <w:t xml:space="preserve"> for this assignment to include</w:t>
      </w:r>
      <w:r w:rsidRPr="004521B2">
        <w:rPr>
          <w:rFonts w:ascii="Arial" w:hAnsi="Arial" w:cs="Arial"/>
          <w:sz w:val="22"/>
          <w:szCs w:val="22"/>
        </w:rPr>
        <w:t xml:space="preserve"> </w:t>
      </w:r>
      <w:r w:rsidR="00234AB1" w:rsidRPr="004521B2">
        <w:rPr>
          <w:rFonts w:ascii="Arial" w:hAnsi="Arial" w:cs="Arial"/>
          <w:sz w:val="22"/>
          <w:szCs w:val="22"/>
        </w:rPr>
        <w:t>studies</w:t>
      </w:r>
      <w:r w:rsidR="00234AB1">
        <w:rPr>
          <w:rFonts w:ascii="Arial" w:hAnsi="Arial" w:cs="Arial"/>
          <w:sz w:val="22"/>
          <w:szCs w:val="22"/>
        </w:rPr>
        <w:t xml:space="preserve"> which had some relevance </w:t>
      </w:r>
      <w:r w:rsidR="00234AB1" w:rsidRPr="004521B2">
        <w:rPr>
          <w:rFonts w:ascii="Arial" w:hAnsi="Arial" w:cs="Arial"/>
          <w:sz w:val="22"/>
          <w:szCs w:val="22"/>
        </w:rPr>
        <w:t>to back pain</w:t>
      </w:r>
      <w:r w:rsidR="00234AB1">
        <w:rPr>
          <w:rFonts w:ascii="Arial" w:hAnsi="Arial" w:cs="Arial"/>
          <w:sz w:val="22"/>
          <w:szCs w:val="22"/>
        </w:rPr>
        <w:t xml:space="preserve">, including </w:t>
      </w:r>
      <w:r w:rsidR="00BC2193">
        <w:rPr>
          <w:rFonts w:ascii="Arial" w:hAnsi="Arial" w:cs="Arial"/>
          <w:sz w:val="22"/>
          <w:szCs w:val="22"/>
        </w:rPr>
        <w:t xml:space="preserve">research </w:t>
      </w:r>
      <w:r w:rsidR="00234AB1">
        <w:rPr>
          <w:rFonts w:ascii="Arial" w:hAnsi="Arial" w:cs="Arial"/>
          <w:sz w:val="22"/>
          <w:szCs w:val="22"/>
        </w:rPr>
        <w:t xml:space="preserve">studies </w:t>
      </w:r>
      <w:r w:rsidR="00203E01">
        <w:rPr>
          <w:rFonts w:ascii="Arial" w:hAnsi="Arial" w:cs="Arial"/>
          <w:sz w:val="22"/>
          <w:szCs w:val="22"/>
        </w:rPr>
        <w:t>into</w:t>
      </w:r>
      <w:r w:rsidR="00234AB1" w:rsidRPr="004521B2">
        <w:rPr>
          <w:rFonts w:ascii="Arial" w:hAnsi="Arial" w:cs="Arial"/>
          <w:sz w:val="22"/>
          <w:szCs w:val="22"/>
        </w:rPr>
        <w:t xml:space="preserve"> </w:t>
      </w:r>
      <w:r w:rsidR="00D92A9D">
        <w:rPr>
          <w:rFonts w:ascii="Arial" w:hAnsi="Arial" w:cs="Arial"/>
          <w:sz w:val="22"/>
          <w:szCs w:val="22"/>
        </w:rPr>
        <w:t xml:space="preserve">group singing and </w:t>
      </w:r>
      <w:r w:rsidR="00234AB1">
        <w:rPr>
          <w:rFonts w:ascii="Arial" w:hAnsi="Arial" w:cs="Arial"/>
          <w:sz w:val="22"/>
          <w:szCs w:val="22"/>
        </w:rPr>
        <w:t xml:space="preserve">general </w:t>
      </w:r>
      <w:r w:rsidR="00234AB1" w:rsidRPr="004521B2">
        <w:rPr>
          <w:rFonts w:ascii="Arial" w:hAnsi="Arial" w:cs="Arial"/>
          <w:sz w:val="22"/>
          <w:szCs w:val="22"/>
        </w:rPr>
        <w:t>chronic pain</w:t>
      </w:r>
      <w:r w:rsidR="00234AB1">
        <w:rPr>
          <w:rFonts w:ascii="Arial" w:hAnsi="Arial" w:cs="Arial"/>
          <w:sz w:val="22"/>
          <w:szCs w:val="22"/>
        </w:rPr>
        <w:t xml:space="preserve"> </w:t>
      </w:r>
      <w:r w:rsidR="00234AB1" w:rsidRPr="004521B2">
        <w:rPr>
          <w:rFonts w:ascii="Arial" w:hAnsi="Arial" w:cs="Arial"/>
          <w:sz w:val="22"/>
          <w:szCs w:val="22"/>
        </w:rPr>
        <w:t>without a specified cause</w:t>
      </w:r>
      <w:r w:rsidR="00EB74AD">
        <w:rPr>
          <w:rFonts w:ascii="Arial" w:hAnsi="Arial" w:cs="Arial"/>
          <w:sz w:val="22"/>
          <w:szCs w:val="22"/>
        </w:rPr>
        <w:t xml:space="preserve"> (such as Low et al., 2020)</w:t>
      </w:r>
      <w:r w:rsidR="00234AB1">
        <w:rPr>
          <w:rFonts w:ascii="Arial" w:hAnsi="Arial" w:cs="Arial"/>
          <w:sz w:val="22"/>
          <w:szCs w:val="22"/>
        </w:rPr>
        <w:t xml:space="preserve">, and </w:t>
      </w:r>
      <w:r w:rsidR="00D92A9D">
        <w:rPr>
          <w:rFonts w:ascii="Arial" w:hAnsi="Arial" w:cs="Arial"/>
          <w:sz w:val="22"/>
          <w:szCs w:val="22"/>
        </w:rPr>
        <w:t xml:space="preserve">group singing for </w:t>
      </w:r>
      <w:r w:rsidR="00234AB1" w:rsidRPr="004521B2">
        <w:rPr>
          <w:rFonts w:ascii="Arial" w:hAnsi="Arial" w:cs="Arial"/>
          <w:sz w:val="22"/>
          <w:szCs w:val="22"/>
        </w:rPr>
        <w:t>conditions where back pain is commo</w:t>
      </w:r>
      <w:r w:rsidR="00234AB1">
        <w:rPr>
          <w:rFonts w:ascii="Arial" w:hAnsi="Arial" w:cs="Arial"/>
          <w:sz w:val="22"/>
          <w:szCs w:val="22"/>
        </w:rPr>
        <w:t xml:space="preserve">n, </w:t>
      </w:r>
      <w:r w:rsidR="00234AB1" w:rsidRPr="004521B2">
        <w:rPr>
          <w:rFonts w:ascii="Arial" w:hAnsi="Arial" w:cs="Arial"/>
          <w:sz w:val="22"/>
          <w:szCs w:val="22"/>
        </w:rPr>
        <w:t>such as hypermobile Ehlers Danlers Syndrome</w:t>
      </w:r>
      <w:r w:rsidR="00234AB1">
        <w:rPr>
          <w:rFonts w:ascii="Arial" w:hAnsi="Arial" w:cs="Arial"/>
          <w:sz w:val="22"/>
          <w:szCs w:val="22"/>
        </w:rPr>
        <w:t xml:space="preserve">- </w:t>
      </w:r>
      <w:proofErr w:type="spellStart"/>
      <w:r w:rsidR="00234AB1">
        <w:rPr>
          <w:rFonts w:ascii="Arial" w:hAnsi="Arial" w:cs="Arial"/>
          <w:sz w:val="22"/>
          <w:szCs w:val="22"/>
        </w:rPr>
        <w:t>hEDS</w:t>
      </w:r>
      <w:proofErr w:type="spellEnd"/>
      <w:r w:rsidR="00234AB1" w:rsidRPr="004521B2">
        <w:rPr>
          <w:rFonts w:ascii="Arial" w:hAnsi="Arial" w:cs="Arial"/>
          <w:sz w:val="22"/>
          <w:szCs w:val="22"/>
        </w:rPr>
        <w:t xml:space="preserve"> </w:t>
      </w:r>
      <w:r w:rsidR="00234AB1">
        <w:rPr>
          <w:rFonts w:ascii="Arial" w:hAnsi="Arial" w:cs="Arial"/>
          <w:sz w:val="22"/>
          <w:szCs w:val="22"/>
        </w:rPr>
        <w:t>(</w:t>
      </w:r>
      <w:r w:rsidR="004C3877">
        <w:rPr>
          <w:rFonts w:ascii="Arial" w:hAnsi="Arial" w:cs="Arial"/>
          <w:sz w:val="22"/>
          <w:szCs w:val="22"/>
        </w:rPr>
        <w:t>Jeffery et al., 2021</w:t>
      </w:r>
      <w:r w:rsidR="00234AB1">
        <w:rPr>
          <w:rFonts w:ascii="Arial" w:hAnsi="Arial" w:cs="Arial"/>
          <w:sz w:val="22"/>
          <w:szCs w:val="22"/>
        </w:rPr>
        <w:t xml:space="preserve">) </w:t>
      </w:r>
      <w:r w:rsidR="00234AB1" w:rsidRPr="004521B2">
        <w:rPr>
          <w:rFonts w:ascii="Arial" w:hAnsi="Arial" w:cs="Arial"/>
          <w:sz w:val="22"/>
          <w:szCs w:val="22"/>
        </w:rPr>
        <w:t xml:space="preserve">and </w:t>
      </w:r>
      <w:r w:rsidR="00234AB1">
        <w:rPr>
          <w:rFonts w:ascii="Arial" w:hAnsi="Arial" w:cs="Arial"/>
          <w:sz w:val="22"/>
          <w:szCs w:val="22"/>
        </w:rPr>
        <w:t>F</w:t>
      </w:r>
      <w:r w:rsidR="00234AB1" w:rsidRPr="004521B2">
        <w:rPr>
          <w:rFonts w:ascii="Arial" w:hAnsi="Arial" w:cs="Arial"/>
          <w:sz w:val="22"/>
          <w:szCs w:val="22"/>
        </w:rPr>
        <w:t>ibromyalgia</w:t>
      </w:r>
      <w:r w:rsidR="00234AB1">
        <w:rPr>
          <w:rFonts w:ascii="Arial" w:hAnsi="Arial" w:cs="Arial"/>
          <w:sz w:val="22"/>
          <w:szCs w:val="22"/>
        </w:rPr>
        <w:t xml:space="preserve"> (</w:t>
      </w:r>
      <w:r w:rsidR="00A262E3">
        <w:rPr>
          <w:rFonts w:ascii="Arial" w:hAnsi="Arial" w:cs="Arial"/>
          <w:sz w:val="22"/>
          <w:szCs w:val="22"/>
        </w:rPr>
        <w:t xml:space="preserve">Wang et al.,2020). </w:t>
      </w:r>
    </w:p>
    <w:p w14:paraId="215195DE" w14:textId="72BB2EAB" w:rsidR="001B4B80" w:rsidRDefault="00BB0B02" w:rsidP="002D5C6F">
      <w:pPr>
        <w:spacing w:line="360" w:lineRule="auto"/>
        <w:jc w:val="both"/>
        <w:rPr>
          <w:rFonts w:ascii="Arial" w:hAnsi="Arial" w:cs="Arial"/>
          <w:color w:val="1F1F1F"/>
          <w:sz w:val="22"/>
          <w:szCs w:val="22"/>
        </w:rPr>
      </w:pPr>
      <w:r w:rsidRPr="004521B2">
        <w:rPr>
          <w:rFonts w:ascii="Arial" w:hAnsi="Arial" w:cs="Arial"/>
          <w:sz w:val="22"/>
          <w:szCs w:val="22"/>
        </w:rPr>
        <w:t>Group singing is a</w:t>
      </w:r>
      <w:r>
        <w:rPr>
          <w:rFonts w:ascii="Arial" w:hAnsi="Arial" w:cs="Arial"/>
          <w:sz w:val="22"/>
          <w:szCs w:val="22"/>
        </w:rPr>
        <w:t>n extremely</w:t>
      </w:r>
      <w:r w:rsidRPr="004521B2">
        <w:rPr>
          <w:rFonts w:ascii="Arial" w:hAnsi="Arial" w:cs="Arial"/>
          <w:sz w:val="22"/>
          <w:szCs w:val="22"/>
        </w:rPr>
        <w:t xml:space="preserve"> popular activity among both children and adult</w:t>
      </w:r>
      <w:r>
        <w:rPr>
          <w:rFonts w:ascii="Arial" w:hAnsi="Arial" w:cs="Arial"/>
          <w:sz w:val="22"/>
          <w:szCs w:val="22"/>
        </w:rPr>
        <w:t xml:space="preserve"> in the UK,</w:t>
      </w:r>
      <w:r w:rsidRPr="004521B2">
        <w:rPr>
          <w:rFonts w:ascii="Arial" w:hAnsi="Arial" w:cs="Arial"/>
          <w:sz w:val="22"/>
          <w:szCs w:val="22"/>
        </w:rPr>
        <w:t xml:space="preserve"> </w:t>
      </w:r>
      <w:r w:rsidR="00E51BB5" w:rsidRPr="004521B2">
        <w:rPr>
          <w:rFonts w:ascii="Arial" w:hAnsi="Arial" w:cs="Arial"/>
          <w:sz w:val="22"/>
          <w:szCs w:val="22"/>
        </w:rPr>
        <w:t>with groups</w:t>
      </w:r>
      <w:r w:rsidRPr="004521B2">
        <w:rPr>
          <w:rFonts w:ascii="Arial" w:hAnsi="Arial" w:cs="Arial"/>
          <w:sz w:val="22"/>
          <w:szCs w:val="22"/>
        </w:rPr>
        <w:t xml:space="preserve"> and choirs found in a wide variety of settings and venues, including churches, schools, hospitals, </w:t>
      </w:r>
      <w:r w:rsidR="00B745A4" w:rsidRPr="004521B2">
        <w:rPr>
          <w:rFonts w:ascii="Arial" w:hAnsi="Arial" w:cs="Arial"/>
          <w:sz w:val="22"/>
          <w:szCs w:val="22"/>
        </w:rPr>
        <w:t>prisons,</w:t>
      </w:r>
      <w:r w:rsidRPr="004521B2">
        <w:rPr>
          <w:rFonts w:ascii="Arial" w:hAnsi="Arial" w:cs="Arial"/>
          <w:sz w:val="22"/>
          <w:szCs w:val="22"/>
        </w:rPr>
        <w:t xml:space="preserve"> and local communities. (Kang et al., 2018)</w:t>
      </w:r>
      <w:r>
        <w:rPr>
          <w:rFonts w:ascii="Arial" w:hAnsi="Arial" w:cs="Arial"/>
          <w:sz w:val="22"/>
          <w:szCs w:val="22"/>
        </w:rPr>
        <w:t xml:space="preserve">. An initial search indicated that </w:t>
      </w:r>
      <w:r w:rsidR="00195295">
        <w:rPr>
          <w:rFonts w:ascii="Arial" w:hAnsi="Arial" w:cs="Arial"/>
          <w:sz w:val="22"/>
          <w:szCs w:val="22"/>
        </w:rPr>
        <w:t>many</w:t>
      </w:r>
      <w:r w:rsidR="00234AB1" w:rsidRPr="004521B2">
        <w:rPr>
          <w:rFonts w:ascii="Arial" w:hAnsi="Arial" w:cs="Arial"/>
          <w:sz w:val="22"/>
          <w:szCs w:val="22"/>
        </w:rPr>
        <w:t xml:space="preserve"> groups</w:t>
      </w:r>
      <w:r w:rsidR="005D6090">
        <w:rPr>
          <w:rFonts w:ascii="Arial" w:hAnsi="Arial" w:cs="Arial"/>
          <w:sz w:val="22"/>
          <w:szCs w:val="22"/>
        </w:rPr>
        <w:t xml:space="preserve"> and health authorities</w:t>
      </w:r>
      <w:r w:rsidR="00234AB1" w:rsidRPr="004521B2">
        <w:rPr>
          <w:rFonts w:ascii="Arial" w:hAnsi="Arial" w:cs="Arial"/>
          <w:sz w:val="22"/>
          <w:szCs w:val="22"/>
        </w:rPr>
        <w:t xml:space="preserve"> around the UK </w:t>
      </w:r>
      <w:r w:rsidR="005D6090">
        <w:rPr>
          <w:rFonts w:ascii="Arial" w:hAnsi="Arial" w:cs="Arial"/>
          <w:sz w:val="22"/>
          <w:szCs w:val="22"/>
        </w:rPr>
        <w:t xml:space="preserve">run </w:t>
      </w:r>
      <w:r w:rsidR="00195295">
        <w:rPr>
          <w:rFonts w:ascii="Arial" w:hAnsi="Arial" w:cs="Arial"/>
          <w:sz w:val="22"/>
          <w:szCs w:val="22"/>
        </w:rPr>
        <w:t xml:space="preserve">group </w:t>
      </w:r>
      <w:r w:rsidR="005D6090">
        <w:rPr>
          <w:rFonts w:ascii="Arial" w:hAnsi="Arial" w:cs="Arial"/>
          <w:sz w:val="22"/>
          <w:szCs w:val="22"/>
        </w:rPr>
        <w:t>singing activities</w:t>
      </w:r>
      <w:r w:rsidR="00A24950">
        <w:rPr>
          <w:rFonts w:ascii="Arial" w:hAnsi="Arial" w:cs="Arial"/>
          <w:sz w:val="22"/>
          <w:szCs w:val="22"/>
        </w:rPr>
        <w:t xml:space="preserve"> for people with a variety of </w:t>
      </w:r>
      <w:r w:rsidR="00C53343">
        <w:rPr>
          <w:rFonts w:ascii="Arial" w:hAnsi="Arial" w:cs="Arial"/>
          <w:sz w:val="22"/>
          <w:szCs w:val="22"/>
        </w:rPr>
        <w:t xml:space="preserve">physical and psychological health </w:t>
      </w:r>
      <w:r w:rsidR="00A24950">
        <w:rPr>
          <w:rFonts w:ascii="Arial" w:hAnsi="Arial" w:cs="Arial"/>
          <w:sz w:val="22"/>
          <w:szCs w:val="22"/>
        </w:rPr>
        <w:t>conditions, including groups for singing and wellbeing</w:t>
      </w:r>
      <w:r w:rsidR="00C53343">
        <w:rPr>
          <w:rFonts w:ascii="Arial" w:hAnsi="Arial" w:cs="Arial"/>
          <w:sz w:val="22"/>
          <w:szCs w:val="22"/>
        </w:rPr>
        <w:t xml:space="preserve"> (</w:t>
      </w:r>
      <w:r w:rsidR="00A24950">
        <w:rPr>
          <w:rFonts w:ascii="Arial" w:hAnsi="Arial" w:cs="Arial"/>
          <w:sz w:val="22"/>
          <w:szCs w:val="22"/>
        </w:rPr>
        <w:t>Irons, 2022)</w:t>
      </w:r>
      <w:r w:rsidR="00EF134C">
        <w:rPr>
          <w:rFonts w:ascii="Arial" w:hAnsi="Arial" w:cs="Arial"/>
          <w:sz w:val="22"/>
          <w:szCs w:val="22"/>
        </w:rPr>
        <w:t xml:space="preserve">. </w:t>
      </w:r>
      <w:r w:rsidR="001218D7">
        <w:rPr>
          <w:rFonts w:ascii="Arial" w:hAnsi="Arial" w:cs="Arial"/>
          <w:sz w:val="22"/>
          <w:szCs w:val="22"/>
        </w:rPr>
        <w:t xml:space="preserve">Even though the lack of research into singing and back pain should have given me </w:t>
      </w:r>
      <w:r w:rsidR="00E36667">
        <w:rPr>
          <w:rFonts w:ascii="Arial" w:hAnsi="Arial" w:cs="Arial"/>
          <w:sz w:val="22"/>
          <w:szCs w:val="22"/>
        </w:rPr>
        <w:t>an indication of the current picture, I slightly surprised that a</w:t>
      </w:r>
      <w:r w:rsidR="00A45DD5">
        <w:rPr>
          <w:rFonts w:ascii="Arial" w:hAnsi="Arial" w:cs="Arial"/>
          <w:sz w:val="22"/>
          <w:szCs w:val="22"/>
        </w:rPr>
        <w:t xml:space="preserve"> search into groups for </w:t>
      </w:r>
      <w:r w:rsidR="00C53343">
        <w:rPr>
          <w:rFonts w:ascii="Arial" w:hAnsi="Arial" w:cs="Arial"/>
          <w:sz w:val="22"/>
          <w:szCs w:val="22"/>
        </w:rPr>
        <w:t>singing</w:t>
      </w:r>
      <w:r w:rsidR="00A45DD5">
        <w:rPr>
          <w:rFonts w:ascii="Arial" w:hAnsi="Arial" w:cs="Arial"/>
          <w:sz w:val="22"/>
          <w:szCs w:val="22"/>
        </w:rPr>
        <w:t xml:space="preserve"> and chronic pain </w:t>
      </w:r>
      <w:r w:rsidR="00C53343">
        <w:rPr>
          <w:rFonts w:ascii="Arial" w:hAnsi="Arial" w:cs="Arial"/>
          <w:sz w:val="22"/>
          <w:szCs w:val="22"/>
        </w:rPr>
        <w:t>revealed</w:t>
      </w:r>
      <w:r w:rsidR="00A45DD5">
        <w:rPr>
          <w:rFonts w:ascii="Arial" w:hAnsi="Arial" w:cs="Arial"/>
          <w:sz w:val="22"/>
          <w:szCs w:val="22"/>
        </w:rPr>
        <w:t xml:space="preserve"> evidence of very few</w:t>
      </w:r>
      <w:r w:rsidR="00C53343">
        <w:rPr>
          <w:rFonts w:ascii="Arial" w:hAnsi="Arial" w:cs="Arial"/>
          <w:sz w:val="22"/>
          <w:szCs w:val="22"/>
        </w:rPr>
        <w:t xml:space="preserve"> existing groups or programmes</w:t>
      </w:r>
      <w:r w:rsidR="00B745A4">
        <w:rPr>
          <w:rFonts w:ascii="Arial" w:hAnsi="Arial" w:cs="Arial"/>
          <w:sz w:val="22"/>
          <w:szCs w:val="22"/>
        </w:rPr>
        <w:t xml:space="preserve">. </w:t>
      </w:r>
      <w:r w:rsidR="00C71857">
        <w:rPr>
          <w:rFonts w:ascii="Arial" w:hAnsi="Arial" w:cs="Arial"/>
          <w:sz w:val="22"/>
          <w:szCs w:val="22"/>
        </w:rPr>
        <w:t xml:space="preserve">Some </w:t>
      </w:r>
      <w:r w:rsidR="00326BA8">
        <w:rPr>
          <w:rFonts w:ascii="Arial" w:hAnsi="Arial" w:cs="Arial"/>
          <w:sz w:val="22"/>
          <w:szCs w:val="22"/>
        </w:rPr>
        <w:t>lo</w:t>
      </w:r>
      <w:r w:rsidR="00E36667">
        <w:rPr>
          <w:rFonts w:ascii="Arial" w:hAnsi="Arial" w:cs="Arial"/>
          <w:sz w:val="22"/>
          <w:szCs w:val="22"/>
        </w:rPr>
        <w:t>c</w:t>
      </w:r>
      <w:r w:rsidR="00326BA8">
        <w:rPr>
          <w:rFonts w:ascii="Arial" w:hAnsi="Arial" w:cs="Arial"/>
          <w:sz w:val="22"/>
          <w:szCs w:val="22"/>
        </w:rPr>
        <w:t xml:space="preserve">al authorities </w:t>
      </w:r>
      <w:r w:rsidR="00E36667">
        <w:rPr>
          <w:rFonts w:ascii="Arial" w:hAnsi="Arial" w:cs="Arial"/>
          <w:sz w:val="22"/>
          <w:szCs w:val="22"/>
        </w:rPr>
        <w:t xml:space="preserve">do </w:t>
      </w:r>
      <w:r w:rsidR="00326BA8">
        <w:rPr>
          <w:rFonts w:ascii="Arial" w:hAnsi="Arial" w:cs="Arial"/>
          <w:sz w:val="22"/>
          <w:szCs w:val="22"/>
        </w:rPr>
        <w:t xml:space="preserve">offer </w:t>
      </w:r>
      <w:r w:rsidR="00E36667">
        <w:rPr>
          <w:rFonts w:ascii="Arial" w:hAnsi="Arial" w:cs="Arial"/>
          <w:sz w:val="22"/>
          <w:szCs w:val="22"/>
        </w:rPr>
        <w:t>singing</w:t>
      </w:r>
      <w:r w:rsidR="00326BA8">
        <w:rPr>
          <w:rFonts w:ascii="Arial" w:hAnsi="Arial" w:cs="Arial"/>
          <w:sz w:val="22"/>
          <w:szCs w:val="22"/>
        </w:rPr>
        <w:t xml:space="preserve"> programmes, run by therapists, </w:t>
      </w:r>
      <w:r w:rsidR="00A24950">
        <w:rPr>
          <w:rFonts w:ascii="Arial" w:hAnsi="Arial" w:cs="Arial"/>
          <w:sz w:val="22"/>
          <w:szCs w:val="22"/>
        </w:rPr>
        <w:t>via</w:t>
      </w:r>
      <w:r w:rsidR="00A24950" w:rsidRPr="004521B2">
        <w:rPr>
          <w:rFonts w:ascii="Arial" w:hAnsi="Arial" w:cs="Arial"/>
          <w:sz w:val="22"/>
          <w:szCs w:val="22"/>
        </w:rPr>
        <w:t xml:space="preserve"> pain management programmes, or pain clinics, and</w:t>
      </w:r>
      <w:r w:rsidR="00A24950">
        <w:rPr>
          <w:rFonts w:ascii="Arial" w:hAnsi="Arial" w:cs="Arial"/>
          <w:sz w:val="22"/>
          <w:szCs w:val="22"/>
        </w:rPr>
        <w:t xml:space="preserve"> </w:t>
      </w:r>
      <w:r w:rsidR="00E8237E">
        <w:rPr>
          <w:rFonts w:ascii="Arial" w:hAnsi="Arial" w:cs="Arial"/>
          <w:sz w:val="22"/>
          <w:szCs w:val="22"/>
        </w:rPr>
        <w:t xml:space="preserve">there is </w:t>
      </w:r>
      <w:r w:rsidR="00A24950">
        <w:rPr>
          <w:rFonts w:ascii="Arial" w:hAnsi="Arial" w:cs="Arial"/>
          <w:sz w:val="22"/>
          <w:szCs w:val="22"/>
        </w:rPr>
        <w:t>even</w:t>
      </w:r>
      <w:r w:rsidR="00A24950" w:rsidRPr="004521B2">
        <w:rPr>
          <w:rFonts w:ascii="Arial" w:hAnsi="Arial" w:cs="Arial"/>
          <w:sz w:val="22"/>
          <w:szCs w:val="22"/>
        </w:rPr>
        <w:t xml:space="preserve"> one organisation </w:t>
      </w:r>
      <w:r w:rsidR="00E36667">
        <w:rPr>
          <w:rFonts w:ascii="Arial" w:hAnsi="Arial" w:cs="Arial"/>
          <w:sz w:val="22"/>
          <w:szCs w:val="22"/>
        </w:rPr>
        <w:t>in S</w:t>
      </w:r>
      <w:r w:rsidR="00C511C0">
        <w:rPr>
          <w:rFonts w:ascii="Arial" w:hAnsi="Arial" w:cs="Arial"/>
          <w:sz w:val="22"/>
          <w:szCs w:val="22"/>
        </w:rPr>
        <w:t xml:space="preserve">outh </w:t>
      </w:r>
      <w:r w:rsidR="00E36667">
        <w:rPr>
          <w:rFonts w:ascii="Arial" w:hAnsi="Arial" w:cs="Arial"/>
          <w:sz w:val="22"/>
          <w:szCs w:val="22"/>
        </w:rPr>
        <w:t>E</w:t>
      </w:r>
      <w:r w:rsidR="00C511C0">
        <w:rPr>
          <w:rFonts w:ascii="Arial" w:hAnsi="Arial" w:cs="Arial"/>
          <w:sz w:val="22"/>
          <w:szCs w:val="22"/>
        </w:rPr>
        <w:t>ast</w:t>
      </w:r>
      <w:r w:rsidR="00E36667">
        <w:rPr>
          <w:rFonts w:ascii="Arial" w:hAnsi="Arial" w:cs="Arial"/>
          <w:sz w:val="22"/>
          <w:szCs w:val="22"/>
        </w:rPr>
        <w:t xml:space="preserve"> England </w:t>
      </w:r>
      <w:r w:rsidR="00A24950" w:rsidRPr="004521B2">
        <w:rPr>
          <w:rFonts w:ascii="Arial" w:hAnsi="Arial" w:cs="Arial"/>
          <w:sz w:val="22"/>
          <w:szCs w:val="22"/>
        </w:rPr>
        <w:t>which runs groups</w:t>
      </w:r>
      <w:r w:rsidR="00E36667">
        <w:rPr>
          <w:rFonts w:ascii="Arial" w:hAnsi="Arial" w:cs="Arial"/>
          <w:sz w:val="22"/>
          <w:szCs w:val="22"/>
        </w:rPr>
        <w:t xml:space="preserve"> (led by singing teachers, rather than trained practitioners) </w:t>
      </w:r>
      <w:r w:rsidR="00A24950" w:rsidRPr="004521B2">
        <w:rPr>
          <w:rFonts w:ascii="Arial" w:hAnsi="Arial" w:cs="Arial"/>
          <w:sz w:val="22"/>
          <w:szCs w:val="22"/>
        </w:rPr>
        <w:t xml:space="preserve">called </w:t>
      </w:r>
      <w:r w:rsidR="00A24950">
        <w:rPr>
          <w:rFonts w:ascii="Arial" w:hAnsi="Arial" w:cs="Arial"/>
          <w:sz w:val="22"/>
          <w:szCs w:val="22"/>
        </w:rPr>
        <w:t>‘S</w:t>
      </w:r>
      <w:r w:rsidR="00A24950" w:rsidRPr="004521B2">
        <w:rPr>
          <w:rFonts w:ascii="Arial" w:hAnsi="Arial" w:cs="Arial"/>
          <w:sz w:val="22"/>
          <w:szCs w:val="22"/>
        </w:rPr>
        <w:t xml:space="preserve">ing </w:t>
      </w:r>
      <w:r w:rsidR="00A24950">
        <w:rPr>
          <w:rFonts w:ascii="Arial" w:hAnsi="Arial" w:cs="Arial"/>
          <w:sz w:val="22"/>
          <w:szCs w:val="22"/>
        </w:rPr>
        <w:t>Y</w:t>
      </w:r>
      <w:r w:rsidR="00A24950" w:rsidRPr="004521B2">
        <w:rPr>
          <w:rFonts w:ascii="Arial" w:hAnsi="Arial" w:cs="Arial"/>
          <w:sz w:val="22"/>
          <w:szCs w:val="22"/>
        </w:rPr>
        <w:t xml:space="preserve">our </w:t>
      </w:r>
      <w:r w:rsidR="00A24950">
        <w:rPr>
          <w:rFonts w:ascii="Arial" w:hAnsi="Arial" w:cs="Arial"/>
          <w:sz w:val="22"/>
          <w:szCs w:val="22"/>
        </w:rPr>
        <w:t>P</w:t>
      </w:r>
      <w:r w:rsidR="00A24950" w:rsidRPr="004521B2">
        <w:rPr>
          <w:rFonts w:ascii="Arial" w:hAnsi="Arial" w:cs="Arial"/>
          <w:sz w:val="22"/>
          <w:szCs w:val="22"/>
        </w:rPr>
        <w:t xml:space="preserve">ain </w:t>
      </w:r>
      <w:r w:rsidR="00A24950">
        <w:rPr>
          <w:rFonts w:ascii="Arial" w:hAnsi="Arial" w:cs="Arial"/>
          <w:sz w:val="22"/>
          <w:szCs w:val="22"/>
        </w:rPr>
        <w:t>A</w:t>
      </w:r>
      <w:r w:rsidR="00A24950" w:rsidRPr="004521B2">
        <w:rPr>
          <w:rFonts w:ascii="Arial" w:hAnsi="Arial" w:cs="Arial"/>
          <w:sz w:val="22"/>
          <w:szCs w:val="22"/>
        </w:rPr>
        <w:t>way</w:t>
      </w:r>
      <w:r w:rsidR="00A24950">
        <w:rPr>
          <w:rFonts w:ascii="Arial" w:hAnsi="Arial" w:cs="Arial"/>
          <w:sz w:val="22"/>
          <w:szCs w:val="22"/>
        </w:rPr>
        <w:t>’</w:t>
      </w:r>
      <w:r w:rsidR="00E36667">
        <w:rPr>
          <w:rFonts w:ascii="Arial" w:hAnsi="Arial" w:cs="Arial"/>
          <w:sz w:val="22"/>
          <w:szCs w:val="22"/>
        </w:rPr>
        <w:t xml:space="preserve"> </w:t>
      </w:r>
      <w:r w:rsidR="00E8237E">
        <w:rPr>
          <w:rFonts w:ascii="Arial" w:hAnsi="Arial" w:cs="Arial"/>
          <w:color w:val="1F1F1F"/>
          <w:sz w:val="22"/>
          <w:szCs w:val="22"/>
        </w:rPr>
        <w:t>, However,</w:t>
      </w:r>
      <w:r w:rsidR="007B46D3">
        <w:rPr>
          <w:rFonts w:ascii="Arial" w:hAnsi="Arial" w:cs="Arial"/>
          <w:color w:val="1F1F1F"/>
          <w:sz w:val="22"/>
          <w:szCs w:val="22"/>
        </w:rPr>
        <w:t xml:space="preserve"> </w:t>
      </w:r>
      <w:r w:rsidR="001B4B80" w:rsidRPr="004521B2">
        <w:rPr>
          <w:rFonts w:ascii="Arial" w:hAnsi="Arial" w:cs="Arial"/>
          <w:color w:val="1F1F1F"/>
          <w:sz w:val="22"/>
          <w:szCs w:val="22"/>
        </w:rPr>
        <w:t xml:space="preserve"> </w:t>
      </w:r>
      <w:r w:rsidR="007B46D3">
        <w:rPr>
          <w:rFonts w:ascii="Arial" w:hAnsi="Arial" w:cs="Arial"/>
          <w:color w:val="1F1F1F"/>
          <w:sz w:val="22"/>
          <w:szCs w:val="22"/>
        </w:rPr>
        <w:t>a</w:t>
      </w:r>
      <w:r w:rsidR="00E36667">
        <w:rPr>
          <w:rFonts w:ascii="Arial" w:hAnsi="Arial" w:cs="Arial"/>
          <w:color w:val="1F1F1F"/>
          <w:sz w:val="22"/>
          <w:szCs w:val="22"/>
        </w:rPr>
        <w:t>s someone who is impacted by pain on a daily  bas</w:t>
      </w:r>
      <w:r w:rsidR="001E12D2">
        <w:rPr>
          <w:rFonts w:ascii="Arial" w:hAnsi="Arial" w:cs="Arial"/>
          <w:color w:val="1F1F1F"/>
          <w:sz w:val="22"/>
          <w:szCs w:val="22"/>
        </w:rPr>
        <w:t>i</w:t>
      </w:r>
      <w:r w:rsidR="00E36667">
        <w:rPr>
          <w:rFonts w:ascii="Arial" w:hAnsi="Arial" w:cs="Arial"/>
          <w:color w:val="1F1F1F"/>
          <w:sz w:val="22"/>
          <w:szCs w:val="22"/>
        </w:rPr>
        <w:t>s, I w</w:t>
      </w:r>
      <w:r w:rsidR="001B4B80" w:rsidRPr="004521B2">
        <w:rPr>
          <w:rFonts w:ascii="Arial" w:hAnsi="Arial" w:cs="Arial"/>
          <w:color w:val="1F1F1F"/>
          <w:sz w:val="22"/>
          <w:szCs w:val="22"/>
        </w:rPr>
        <w:t>anted to understand more</w:t>
      </w:r>
      <w:r w:rsidR="00E36667">
        <w:rPr>
          <w:rFonts w:ascii="Arial" w:hAnsi="Arial" w:cs="Arial"/>
          <w:color w:val="1F1F1F"/>
          <w:sz w:val="22"/>
          <w:szCs w:val="22"/>
        </w:rPr>
        <w:t xml:space="preserve">, </w:t>
      </w:r>
      <w:r w:rsidR="001E12D2">
        <w:rPr>
          <w:rFonts w:ascii="Arial" w:hAnsi="Arial" w:cs="Arial"/>
          <w:color w:val="1F1F1F"/>
          <w:sz w:val="22"/>
          <w:szCs w:val="22"/>
        </w:rPr>
        <w:t xml:space="preserve">and to discover why there </w:t>
      </w:r>
      <w:r w:rsidR="00E8237E">
        <w:rPr>
          <w:rFonts w:ascii="Arial" w:hAnsi="Arial" w:cs="Arial"/>
          <w:color w:val="1F1F1F"/>
          <w:sz w:val="22"/>
          <w:szCs w:val="22"/>
        </w:rPr>
        <w:t>are</w:t>
      </w:r>
      <w:r w:rsidR="001E12D2">
        <w:rPr>
          <w:rFonts w:ascii="Arial" w:hAnsi="Arial" w:cs="Arial"/>
          <w:color w:val="1F1F1F"/>
          <w:sz w:val="22"/>
          <w:szCs w:val="22"/>
        </w:rPr>
        <w:t xml:space="preserve"> less groups for chronic back pain, and whether </w:t>
      </w:r>
      <w:r w:rsidR="00E36667">
        <w:rPr>
          <w:rFonts w:ascii="Arial" w:hAnsi="Arial" w:cs="Arial"/>
          <w:color w:val="1F1F1F"/>
          <w:sz w:val="22"/>
          <w:szCs w:val="22"/>
        </w:rPr>
        <w:t xml:space="preserve">general singing for pain groups </w:t>
      </w:r>
      <w:r w:rsidR="001E12D2">
        <w:rPr>
          <w:rFonts w:ascii="Arial" w:hAnsi="Arial" w:cs="Arial"/>
          <w:color w:val="1F1F1F"/>
          <w:sz w:val="22"/>
          <w:szCs w:val="22"/>
        </w:rPr>
        <w:t xml:space="preserve">can successfully </w:t>
      </w:r>
      <w:r w:rsidR="00E36667">
        <w:rPr>
          <w:rFonts w:ascii="Arial" w:hAnsi="Arial" w:cs="Arial"/>
          <w:color w:val="1F1F1F"/>
          <w:sz w:val="22"/>
          <w:szCs w:val="22"/>
        </w:rPr>
        <w:t>me</w:t>
      </w:r>
      <w:r w:rsidR="001E12D2">
        <w:rPr>
          <w:rFonts w:ascii="Arial" w:hAnsi="Arial" w:cs="Arial"/>
          <w:color w:val="1F1F1F"/>
          <w:sz w:val="22"/>
          <w:szCs w:val="22"/>
        </w:rPr>
        <w:t>e</w:t>
      </w:r>
      <w:r w:rsidR="00E36667">
        <w:rPr>
          <w:rFonts w:ascii="Arial" w:hAnsi="Arial" w:cs="Arial"/>
          <w:color w:val="1F1F1F"/>
          <w:sz w:val="22"/>
          <w:szCs w:val="22"/>
        </w:rPr>
        <w:t>t the needs of people with chronic back pain</w:t>
      </w:r>
      <w:r w:rsidR="001E12D2">
        <w:rPr>
          <w:rFonts w:ascii="Arial" w:hAnsi="Arial" w:cs="Arial"/>
          <w:color w:val="1F1F1F"/>
          <w:sz w:val="22"/>
          <w:szCs w:val="22"/>
        </w:rPr>
        <w:t xml:space="preserve">. </w:t>
      </w:r>
      <w:r w:rsidR="00E36667">
        <w:rPr>
          <w:rFonts w:ascii="Arial" w:hAnsi="Arial" w:cs="Arial"/>
          <w:color w:val="1F1F1F"/>
          <w:sz w:val="22"/>
          <w:szCs w:val="22"/>
        </w:rPr>
        <w:t xml:space="preserve"> </w:t>
      </w:r>
      <w:r w:rsidR="001E12D2">
        <w:rPr>
          <w:rFonts w:ascii="Arial" w:hAnsi="Arial" w:cs="Arial"/>
          <w:color w:val="1F1F1F"/>
          <w:sz w:val="22"/>
          <w:szCs w:val="22"/>
        </w:rPr>
        <w:t>I</w:t>
      </w:r>
      <w:r w:rsidR="00E36667">
        <w:rPr>
          <w:rFonts w:ascii="Arial" w:hAnsi="Arial" w:cs="Arial"/>
          <w:color w:val="1F1F1F"/>
          <w:sz w:val="22"/>
          <w:szCs w:val="22"/>
        </w:rPr>
        <w:t>f no</w:t>
      </w:r>
      <w:r w:rsidR="008153F4">
        <w:rPr>
          <w:rFonts w:ascii="Arial" w:hAnsi="Arial" w:cs="Arial"/>
          <w:color w:val="1F1F1F"/>
          <w:sz w:val="22"/>
          <w:szCs w:val="22"/>
        </w:rPr>
        <w:t xml:space="preserve">t, </w:t>
      </w:r>
      <w:r w:rsidR="00BD4374">
        <w:rPr>
          <w:rFonts w:ascii="Arial" w:hAnsi="Arial" w:cs="Arial"/>
          <w:color w:val="1F1F1F"/>
          <w:sz w:val="22"/>
          <w:szCs w:val="22"/>
        </w:rPr>
        <w:t>I wanted to lea</w:t>
      </w:r>
      <w:r w:rsidR="00297F13">
        <w:rPr>
          <w:rFonts w:ascii="Arial" w:hAnsi="Arial" w:cs="Arial"/>
          <w:color w:val="1F1F1F"/>
          <w:sz w:val="22"/>
          <w:szCs w:val="22"/>
        </w:rPr>
        <w:t xml:space="preserve">rn whether there </w:t>
      </w:r>
      <w:r w:rsidR="008153F4">
        <w:rPr>
          <w:rFonts w:ascii="Arial" w:hAnsi="Arial" w:cs="Arial"/>
          <w:color w:val="1F1F1F"/>
          <w:sz w:val="22"/>
          <w:szCs w:val="22"/>
        </w:rPr>
        <w:t xml:space="preserve">is there any specific </w:t>
      </w:r>
      <w:r w:rsidR="006F18EF">
        <w:rPr>
          <w:rFonts w:ascii="Arial" w:hAnsi="Arial" w:cs="Arial"/>
          <w:color w:val="1F1F1F"/>
          <w:sz w:val="22"/>
          <w:szCs w:val="22"/>
        </w:rPr>
        <w:t xml:space="preserve">advice </w:t>
      </w:r>
      <w:r w:rsidR="008153F4">
        <w:rPr>
          <w:rFonts w:ascii="Arial" w:hAnsi="Arial" w:cs="Arial"/>
          <w:color w:val="1F1F1F"/>
          <w:sz w:val="22"/>
          <w:szCs w:val="22"/>
        </w:rPr>
        <w:t xml:space="preserve">or strategies to use </w:t>
      </w:r>
      <w:r w:rsidR="00E51BB5">
        <w:rPr>
          <w:rFonts w:ascii="Arial" w:hAnsi="Arial" w:cs="Arial"/>
          <w:color w:val="1F1F1F"/>
          <w:sz w:val="22"/>
          <w:szCs w:val="22"/>
        </w:rPr>
        <w:t>when planning a</w:t>
      </w:r>
      <w:r w:rsidR="008153F4">
        <w:rPr>
          <w:rFonts w:ascii="Arial" w:hAnsi="Arial" w:cs="Arial"/>
          <w:color w:val="1F1F1F"/>
          <w:sz w:val="22"/>
          <w:szCs w:val="22"/>
        </w:rPr>
        <w:t xml:space="preserve"> group </w:t>
      </w:r>
      <w:r w:rsidR="00EE7192">
        <w:rPr>
          <w:rFonts w:ascii="Arial" w:hAnsi="Arial" w:cs="Arial"/>
          <w:color w:val="1F1F1F"/>
          <w:sz w:val="22"/>
          <w:szCs w:val="22"/>
        </w:rPr>
        <w:t xml:space="preserve">which </w:t>
      </w:r>
      <w:r w:rsidR="00E51BB5">
        <w:rPr>
          <w:rFonts w:ascii="Arial" w:hAnsi="Arial" w:cs="Arial"/>
          <w:color w:val="1F1F1F"/>
          <w:sz w:val="22"/>
          <w:szCs w:val="22"/>
        </w:rPr>
        <w:t>includes singers</w:t>
      </w:r>
      <w:r w:rsidR="008153F4">
        <w:rPr>
          <w:rFonts w:ascii="Arial" w:hAnsi="Arial" w:cs="Arial"/>
          <w:color w:val="1F1F1F"/>
          <w:sz w:val="22"/>
          <w:szCs w:val="22"/>
        </w:rPr>
        <w:t xml:space="preserve"> with chronic back pain, </w:t>
      </w:r>
      <w:r w:rsidR="001B4B80" w:rsidRPr="004521B2">
        <w:rPr>
          <w:rFonts w:ascii="Arial" w:hAnsi="Arial" w:cs="Arial"/>
          <w:color w:val="1F1F1F"/>
          <w:sz w:val="22"/>
          <w:szCs w:val="22"/>
        </w:rPr>
        <w:t xml:space="preserve">to ensure that </w:t>
      </w:r>
      <w:r w:rsidR="00E36667">
        <w:rPr>
          <w:rFonts w:ascii="Arial" w:hAnsi="Arial" w:cs="Arial"/>
          <w:color w:val="1F1F1F"/>
          <w:sz w:val="22"/>
          <w:szCs w:val="22"/>
        </w:rPr>
        <w:t xml:space="preserve">their needs are catered for, in an accessible and inclusive space. </w:t>
      </w:r>
    </w:p>
    <w:p w14:paraId="51EF3BAA" w14:textId="47E72958" w:rsidR="001B4B80" w:rsidRPr="00946C05" w:rsidRDefault="0030000A" w:rsidP="002D5C6F">
      <w:pPr>
        <w:spacing w:line="360" w:lineRule="auto"/>
        <w:jc w:val="both"/>
        <w:rPr>
          <w:rFonts w:ascii="Arial" w:hAnsi="Arial" w:cs="Arial"/>
          <w:sz w:val="22"/>
          <w:szCs w:val="22"/>
        </w:rPr>
      </w:pPr>
      <w:r>
        <w:rPr>
          <w:rFonts w:ascii="Arial" w:hAnsi="Arial" w:cs="Arial"/>
          <w:color w:val="1F1F1F"/>
          <w:sz w:val="22"/>
          <w:szCs w:val="22"/>
        </w:rPr>
        <w:t xml:space="preserve">Some current studies demonstrate a similar aim in </w:t>
      </w:r>
      <w:r w:rsidR="008153F4">
        <w:rPr>
          <w:rFonts w:ascii="Arial" w:hAnsi="Arial" w:cs="Arial"/>
          <w:color w:val="1F1F1F"/>
          <w:sz w:val="22"/>
          <w:szCs w:val="22"/>
        </w:rPr>
        <w:t>seeking</w:t>
      </w:r>
      <w:r w:rsidR="00B56679">
        <w:rPr>
          <w:rFonts w:ascii="Arial" w:hAnsi="Arial" w:cs="Arial"/>
          <w:color w:val="1F1F1F"/>
          <w:sz w:val="22"/>
          <w:szCs w:val="22"/>
        </w:rPr>
        <w:t xml:space="preserve"> alternative treatment options for those with chronic back pain,</w:t>
      </w:r>
      <w:r w:rsidR="00551BCC">
        <w:rPr>
          <w:rFonts w:ascii="Arial" w:hAnsi="Arial" w:cs="Arial"/>
          <w:color w:val="1F1F1F"/>
          <w:sz w:val="22"/>
          <w:szCs w:val="22"/>
        </w:rPr>
        <w:t xml:space="preserve"> </w:t>
      </w:r>
      <w:r w:rsidR="00592264">
        <w:rPr>
          <w:rFonts w:ascii="Arial" w:hAnsi="Arial" w:cs="Arial"/>
          <w:color w:val="1F1F1F"/>
          <w:sz w:val="22"/>
          <w:szCs w:val="22"/>
        </w:rPr>
        <w:t>to</w:t>
      </w:r>
      <w:r w:rsidR="00B56679">
        <w:rPr>
          <w:rFonts w:ascii="Arial" w:hAnsi="Arial" w:cs="Arial"/>
          <w:color w:val="1F1F1F"/>
          <w:sz w:val="22"/>
          <w:szCs w:val="22"/>
        </w:rPr>
        <w:t xml:space="preserve"> reduce medication</w:t>
      </w:r>
      <w:r w:rsidR="008364B6">
        <w:rPr>
          <w:rFonts w:ascii="Arial" w:hAnsi="Arial" w:cs="Arial"/>
          <w:color w:val="1F1F1F"/>
          <w:sz w:val="22"/>
          <w:szCs w:val="22"/>
        </w:rPr>
        <w:t xml:space="preserve">, with </w:t>
      </w:r>
      <w:proofErr w:type="spellStart"/>
      <w:r w:rsidR="008364B6">
        <w:rPr>
          <w:rFonts w:ascii="Arial" w:hAnsi="Arial" w:cs="Arial"/>
          <w:color w:val="1F1F1F"/>
          <w:sz w:val="22"/>
          <w:szCs w:val="22"/>
        </w:rPr>
        <w:t>Mostabbir</w:t>
      </w:r>
      <w:proofErr w:type="spellEnd"/>
      <w:r w:rsidR="008364B6">
        <w:rPr>
          <w:rFonts w:ascii="Arial" w:hAnsi="Arial" w:cs="Arial"/>
          <w:color w:val="1F1F1F"/>
          <w:sz w:val="22"/>
          <w:szCs w:val="22"/>
        </w:rPr>
        <w:t xml:space="preserve"> (2022) placing importance on </w:t>
      </w:r>
      <w:r w:rsidR="00551BCC">
        <w:rPr>
          <w:rFonts w:ascii="Arial" w:hAnsi="Arial" w:cs="Arial"/>
          <w:color w:val="1F1F1F"/>
          <w:sz w:val="22"/>
          <w:szCs w:val="22"/>
        </w:rPr>
        <w:t>understanding</w:t>
      </w:r>
      <w:r w:rsidR="008364B6">
        <w:rPr>
          <w:rFonts w:ascii="Arial" w:hAnsi="Arial" w:cs="Arial"/>
          <w:color w:val="1F1F1F"/>
          <w:sz w:val="22"/>
          <w:szCs w:val="22"/>
        </w:rPr>
        <w:t xml:space="preserve"> more about back </w:t>
      </w:r>
      <w:r w:rsidR="00E51BB5">
        <w:rPr>
          <w:rFonts w:ascii="Arial" w:hAnsi="Arial" w:cs="Arial"/>
          <w:color w:val="1F1F1F"/>
          <w:sz w:val="22"/>
          <w:szCs w:val="22"/>
        </w:rPr>
        <w:t>pain and</w:t>
      </w:r>
      <w:r w:rsidR="00551BCC">
        <w:rPr>
          <w:rFonts w:ascii="Arial" w:hAnsi="Arial" w:cs="Arial"/>
          <w:color w:val="1F1F1F"/>
          <w:sz w:val="22"/>
          <w:szCs w:val="22"/>
        </w:rPr>
        <w:t xml:space="preserve"> guiding the development of novel therapies. </w:t>
      </w:r>
      <w:r w:rsidR="00946C05">
        <w:rPr>
          <w:rFonts w:ascii="Arial" w:hAnsi="Arial" w:cs="Arial"/>
          <w:color w:val="1F1F1F"/>
          <w:sz w:val="22"/>
          <w:szCs w:val="22"/>
        </w:rPr>
        <w:t xml:space="preserve">Kang et al. </w:t>
      </w:r>
      <w:r w:rsidR="001F01C2">
        <w:rPr>
          <w:rFonts w:ascii="Arial" w:hAnsi="Arial" w:cs="Arial"/>
          <w:color w:val="1F1F1F"/>
          <w:sz w:val="22"/>
          <w:szCs w:val="22"/>
        </w:rPr>
        <w:t xml:space="preserve">(2018) </w:t>
      </w:r>
      <w:r w:rsidR="00042444">
        <w:rPr>
          <w:rFonts w:ascii="Arial" w:hAnsi="Arial" w:cs="Arial"/>
          <w:color w:val="1F1F1F"/>
          <w:sz w:val="22"/>
          <w:szCs w:val="22"/>
        </w:rPr>
        <w:t>suggests that singing can be one such novel therapy,</w:t>
      </w:r>
      <w:r w:rsidR="00946C05">
        <w:rPr>
          <w:rFonts w:ascii="Arial" w:hAnsi="Arial" w:cs="Arial"/>
          <w:color w:val="1F1F1F"/>
          <w:sz w:val="22"/>
          <w:szCs w:val="22"/>
        </w:rPr>
        <w:t xml:space="preserve"> </w:t>
      </w:r>
      <w:r w:rsidR="00090EF2">
        <w:rPr>
          <w:rFonts w:ascii="Arial" w:hAnsi="Arial" w:cs="Arial"/>
          <w:color w:val="1F1F1F"/>
          <w:sz w:val="22"/>
          <w:szCs w:val="22"/>
        </w:rPr>
        <w:t xml:space="preserve">and </w:t>
      </w:r>
      <w:r w:rsidR="00E51BB5">
        <w:rPr>
          <w:rFonts w:ascii="Arial" w:hAnsi="Arial" w:cs="Arial"/>
          <w:color w:val="1F1F1F"/>
          <w:sz w:val="22"/>
          <w:szCs w:val="22"/>
        </w:rPr>
        <w:t>that</w:t>
      </w:r>
      <w:r w:rsidR="00946C05">
        <w:rPr>
          <w:rFonts w:ascii="Arial" w:hAnsi="Arial" w:cs="Arial"/>
          <w:color w:val="1F1F1F"/>
          <w:sz w:val="22"/>
          <w:szCs w:val="22"/>
        </w:rPr>
        <w:t xml:space="preserve"> </w:t>
      </w:r>
      <w:r w:rsidR="00242396">
        <w:rPr>
          <w:rFonts w:ascii="Arial" w:hAnsi="Arial" w:cs="Arial"/>
          <w:color w:val="1F1F1F"/>
          <w:sz w:val="22"/>
          <w:szCs w:val="22"/>
        </w:rPr>
        <w:t>as singing g</w:t>
      </w:r>
      <w:r w:rsidR="00090EF2">
        <w:rPr>
          <w:rFonts w:ascii="Arial" w:hAnsi="Arial" w:cs="Arial"/>
          <w:color w:val="1F1F1F"/>
          <w:sz w:val="22"/>
          <w:szCs w:val="22"/>
        </w:rPr>
        <w:t>ains</w:t>
      </w:r>
      <w:r w:rsidR="00242396">
        <w:rPr>
          <w:rFonts w:ascii="Arial" w:hAnsi="Arial" w:cs="Arial"/>
          <w:color w:val="1F1F1F"/>
          <w:sz w:val="22"/>
          <w:szCs w:val="22"/>
        </w:rPr>
        <w:t xml:space="preserve"> popularity as a</w:t>
      </w:r>
      <w:r w:rsidR="00090EF2">
        <w:rPr>
          <w:rFonts w:ascii="Arial" w:hAnsi="Arial" w:cs="Arial"/>
          <w:color w:val="1F1F1F"/>
          <w:sz w:val="22"/>
          <w:szCs w:val="22"/>
        </w:rPr>
        <w:t xml:space="preserve"> recreational activity,</w:t>
      </w:r>
      <w:r w:rsidR="001B4B80" w:rsidRPr="00946C05">
        <w:rPr>
          <w:rFonts w:ascii="Arial" w:hAnsi="Arial" w:cs="Arial"/>
          <w:i/>
          <w:iCs/>
          <w:color w:val="1F1F1F"/>
          <w:sz w:val="22"/>
          <w:szCs w:val="22"/>
        </w:rPr>
        <w:t xml:space="preserve"> </w:t>
      </w:r>
      <w:r w:rsidR="001F01C2">
        <w:rPr>
          <w:rFonts w:ascii="Arial" w:hAnsi="Arial" w:cs="Arial"/>
          <w:i/>
          <w:iCs/>
          <w:color w:val="1F1F1F"/>
          <w:sz w:val="22"/>
          <w:szCs w:val="22"/>
        </w:rPr>
        <w:t>“</w:t>
      </w:r>
      <w:r w:rsidR="001B4B80" w:rsidRPr="00946C05">
        <w:rPr>
          <w:rFonts w:ascii="Arial" w:hAnsi="Arial" w:cs="Arial"/>
          <w:i/>
          <w:iCs/>
          <w:color w:val="1F1F1F"/>
          <w:sz w:val="22"/>
          <w:szCs w:val="22"/>
        </w:rPr>
        <w:t xml:space="preserve">more value should be placed on scientific research highlighting its benefits and </w:t>
      </w:r>
      <w:r w:rsidR="00E51BB5" w:rsidRPr="00946C05">
        <w:rPr>
          <w:rFonts w:ascii="Arial" w:hAnsi="Arial" w:cs="Arial"/>
          <w:i/>
          <w:iCs/>
          <w:color w:val="1F1F1F"/>
          <w:sz w:val="22"/>
          <w:szCs w:val="22"/>
        </w:rPr>
        <w:t>mechanisms</w:t>
      </w:r>
      <w:r w:rsidR="00E51BB5">
        <w:rPr>
          <w:rFonts w:ascii="Arial" w:hAnsi="Arial" w:cs="Arial"/>
          <w:color w:val="1F1F1F"/>
          <w:sz w:val="22"/>
          <w:szCs w:val="22"/>
        </w:rPr>
        <w:t>” (</w:t>
      </w:r>
      <w:r w:rsidR="00946C05">
        <w:rPr>
          <w:rFonts w:ascii="Arial" w:hAnsi="Arial" w:cs="Arial"/>
          <w:color w:val="1F1F1F"/>
          <w:sz w:val="22"/>
          <w:szCs w:val="22"/>
        </w:rPr>
        <w:t>p</w:t>
      </w:r>
      <w:r w:rsidR="00242396">
        <w:rPr>
          <w:rFonts w:ascii="Arial" w:hAnsi="Arial" w:cs="Arial"/>
          <w:color w:val="1F1F1F"/>
          <w:sz w:val="22"/>
          <w:szCs w:val="22"/>
        </w:rPr>
        <w:t>390</w:t>
      </w:r>
      <w:r w:rsidR="00946C05">
        <w:rPr>
          <w:rFonts w:ascii="Arial" w:hAnsi="Arial" w:cs="Arial"/>
          <w:color w:val="1F1F1F"/>
          <w:sz w:val="22"/>
          <w:szCs w:val="22"/>
        </w:rPr>
        <w:t>)</w:t>
      </w:r>
      <w:r w:rsidR="00042444">
        <w:rPr>
          <w:rFonts w:ascii="Arial" w:hAnsi="Arial" w:cs="Arial"/>
          <w:color w:val="1F1F1F"/>
          <w:sz w:val="22"/>
          <w:szCs w:val="22"/>
        </w:rPr>
        <w:t xml:space="preserve">. </w:t>
      </w:r>
      <w:r w:rsidR="00F122DA">
        <w:rPr>
          <w:rFonts w:ascii="Arial" w:hAnsi="Arial" w:cs="Arial"/>
          <w:color w:val="1F1F1F"/>
          <w:sz w:val="22"/>
          <w:szCs w:val="22"/>
        </w:rPr>
        <w:t xml:space="preserve">Thus, I wanted to use this study to discover whether </w:t>
      </w:r>
      <w:r w:rsidR="00BD4374">
        <w:rPr>
          <w:rFonts w:ascii="Arial" w:hAnsi="Arial" w:cs="Arial"/>
          <w:color w:val="1F1F1F"/>
          <w:sz w:val="22"/>
          <w:szCs w:val="22"/>
        </w:rPr>
        <w:t>literature highlights any</w:t>
      </w:r>
      <w:r w:rsidR="00821E90">
        <w:rPr>
          <w:rFonts w:ascii="Arial" w:hAnsi="Arial" w:cs="Arial"/>
          <w:color w:val="1F1F1F"/>
          <w:sz w:val="22"/>
          <w:szCs w:val="22"/>
        </w:rPr>
        <w:t xml:space="preserve"> barriers to participation caused by experiencing chronic pain, and whether, with appropriate adaptions </w:t>
      </w:r>
      <w:r w:rsidR="00256293">
        <w:rPr>
          <w:rFonts w:ascii="Arial" w:hAnsi="Arial" w:cs="Arial"/>
          <w:color w:val="1F1F1F"/>
          <w:sz w:val="22"/>
          <w:szCs w:val="22"/>
        </w:rPr>
        <w:t xml:space="preserve">or reasonable adjustments, </w:t>
      </w:r>
      <w:r w:rsidR="00F906E9">
        <w:rPr>
          <w:rFonts w:ascii="Arial" w:hAnsi="Arial" w:cs="Arial"/>
          <w:color w:val="1F1F1F"/>
          <w:sz w:val="22"/>
          <w:szCs w:val="22"/>
        </w:rPr>
        <w:t xml:space="preserve">any perceived barriers could be removed, and ultimately whether singing could, feasibly, be beneficial to people with back pain. </w:t>
      </w:r>
    </w:p>
    <w:p w14:paraId="2E06625A" w14:textId="77777777" w:rsidR="001B4B80" w:rsidRPr="009B10B6" w:rsidRDefault="001B4B80" w:rsidP="002D5C6F">
      <w:pPr>
        <w:spacing w:line="360" w:lineRule="auto"/>
        <w:jc w:val="both"/>
        <w:rPr>
          <w:rFonts w:ascii="Arial" w:hAnsi="Arial" w:cs="Arial"/>
          <w:b/>
          <w:bCs/>
          <w:sz w:val="22"/>
          <w:szCs w:val="22"/>
        </w:rPr>
      </w:pPr>
      <w:r w:rsidRPr="009B10B6">
        <w:rPr>
          <w:rFonts w:ascii="Arial" w:hAnsi="Arial" w:cs="Arial"/>
          <w:b/>
          <w:bCs/>
          <w:sz w:val="22"/>
          <w:szCs w:val="22"/>
        </w:rPr>
        <w:t>Ethical considerations</w:t>
      </w:r>
    </w:p>
    <w:p w14:paraId="7B3B53F6" w14:textId="32BD1698" w:rsidR="004707EF" w:rsidRDefault="001B4B80" w:rsidP="002D5C6F">
      <w:pPr>
        <w:spacing w:line="360" w:lineRule="auto"/>
        <w:jc w:val="both"/>
        <w:rPr>
          <w:rFonts w:ascii="Arial" w:hAnsi="Arial" w:cs="Arial"/>
          <w:sz w:val="22"/>
          <w:szCs w:val="22"/>
        </w:rPr>
      </w:pPr>
      <w:r w:rsidRPr="004521B2">
        <w:rPr>
          <w:rFonts w:ascii="Arial" w:hAnsi="Arial" w:cs="Arial"/>
          <w:sz w:val="22"/>
          <w:szCs w:val="22"/>
        </w:rPr>
        <w:t>I am a music teacher</w:t>
      </w:r>
      <w:r w:rsidR="00BF56EF">
        <w:rPr>
          <w:rFonts w:ascii="Arial" w:hAnsi="Arial" w:cs="Arial"/>
          <w:sz w:val="22"/>
          <w:szCs w:val="22"/>
        </w:rPr>
        <w:t xml:space="preserve"> in my own private </w:t>
      </w:r>
      <w:r w:rsidR="00654212">
        <w:rPr>
          <w:rFonts w:ascii="Arial" w:hAnsi="Arial" w:cs="Arial"/>
          <w:sz w:val="22"/>
          <w:szCs w:val="22"/>
        </w:rPr>
        <w:t xml:space="preserve">practice </w:t>
      </w:r>
      <w:r w:rsidRPr="004521B2">
        <w:rPr>
          <w:rFonts w:ascii="Arial" w:hAnsi="Arial" w:cs="Arial"/>
          <w:sz w:val="22"/>
          <w:szCs w:val="22"/>
        </w:rPr>
        <w:t xml:space="preserve">teaching both singing and </w:t>
      </w:r>
      <w:r w:rsidR="00E51BB5" w:rsidRPr="004521B2">
        <w:rPr>
          <w:rFonts w:ascii="Arial" w:hAnsi="Arial" w:cs="Arial"/>
          <w:sz w:val="22"/>
          <w:szCs w:val="22"/>
        </w:rPr>
        <w:t>piano</w:t>
      </w:r>
      <w:r w:rsidR="00E51BB5">
        <w:rPr>
          <w:rFonts w:ascii="Arial" w:hAnsi="Arial" w:cs="Arial"/>
          <w:sz w:val="22"/>
          <w:szCs w:val="22"/>
        </w:rPr>
        <w:t>; I</w:t>
      </w:r>
      <w:r w:rsidR="00654212">
        <w:rPr>
          <w:rFonts w:ascii="Arial" w:hAnsi="Arial" w:cs="Arial"/>
          <w:sz w:val="22"/>
          <w:szCs w:val="22"/>
        </w:rPr>
        <w:t xml:space="preserve"> am not a trained music therapist and </w:t>
      </w:r>
      <w:r w:rsidRPr="004521B2">
        <w:rPr>
          <w:rFonts w:ascii="Arial" w:hAnsi="Arial" w:cs="Arial"/>
          <w:sz w:val="22"/>
          <w:szCs w:val="22"/>
        </w:rPr>
        <w:t>I do not have any medical qualifications</w:t>
      </w:r>
      <w:r w:rsidR="00B745A4">
        <w:rPr>
          <w:rFonts w:ascii="Arial" w:hAnsi="Arial" w:cs="Arial"/>
          <w:sz w:val="22"/>
          <w:szCs w:val="22"/>
        </w:rPr>
        <w:t xml:space="preserve">. </w:t>
      </w:r>
      <w:r w:rsidRPr="004521B2">
        <w:rPr>
          <w:rFonts w:ascii="Arial" w:hAnsi="Arial" w:cs="Arial"/>
          <w:sz w:val="22"/>
          <w:szCs w:val="22"/>
        </w:rPr>
        <w:t>Although I have lived experience of chronic back pain, I would never solicit medical advice, or claim to be a medical expert</w:t>
      </w:r>
      <w:r w:rsidR="005B1D01">
        <w:rPr>
          <w:rFonts w:ascii="Arial" w:hAnsi="Arial" w:cs="Arial"/>
          <w:sz w:val="22"/>
          <w:szCs w:val="22"/>
        </w:rPr>
        <w:t xml:space="preserve">. However, </w:t>
      </w:r>
      <w:r w:rsidR="00E51BB5">
        <w:rPr>
          <w:rFonts w:ascii="Arial" w:hAnsi="Arial" w:cs="Arial"/>
          <w:sz w:val="22"/>
          <w:szCs w:val="22"/>
        </w:rPr>
        <w:t xml:space="preserve">reading </w:t>
      </w:r>
      <w:r w:rsidR="00E51BB5" w:rsidRPr="004521B2">
        <w:rPr>
          <w:rFonts w:ascii="Arial" w:hAnsi="Arial" w:cs="Arial"/>
          <w:sz w:val="22"/>
          <w:szCs w:val="22"/>
        </w:rPr>
        <w:t>Fleming’s</w:t>
      </w:r>
      <w:r w:rsidR="005C239C">
        <w:rPr>
          <w:rFonts w:ascii="Arial" w:hAnsi="Arial" w:cs="Arial"/>
          <w:sz w:val="22"/>
          <w:szCs w:val="22"/>
        </w:rPr>
        <w:t xml:space="preserve"> (2018) </w:t>
      </w:r>
      <w:r w:rsidR="006377F6">
        <w:rPr>
          <w:rFonts w:ascii="Arial" w:hAnsi="Arial" w:cs="Arial"/>
          <w:sz w:val="22"/>
          <w:szCs w:val="22"/>
        </w:rPr>
        <w:t>description as someo</w:t>
      </w:r>
      <w:r w:rsidR="00EF693C">
        <w:rPr>
          <w:rFonts w:ascii="Arial" w:hAnsi="Arial" w:cs="Arial"/>
          <w:sz w:val="22"/>
          <w:szCs w:val="22"/>
        </w:rPr>
        <w:t>n</w:t>
      </w:r>
      <w:r w:rsidR="006377F6">
        <w:rPr>
          <w:rFonts w:ascii="Arial" w:hAnsi="Arial" w:cs="Arial"/>
          <w:sz w:val="22"/>
          <w:szCs w:val="22"/>
        </w:rPr>
        <w:t xml:space="preserve">e who is immersed </w:t>
      </w:r>
      <w:r w:rsidR="00EF693C">
        <w:rPr>
          <w:rFonts w:ascii="Arial" w:hAnsi="Arial" w:cs="Arial"/>
          <w:sz w:val="22"/>
          <w:szCs w:val="22"/>
        </w:rPr>
        <w:t xml:space="preserve">in and strongly connected to the subject, </w:t>
      </w:r>
      <w:r w:rsidR="00E51BB5">
        <w:rPr>
          <w:rFonts w:ascii="Arial" w:hAnsi="Arial" w:cs="Arial"/>
          <w:sz w:val="22"/>
          <w:szCs w:val="22"/>
        </w:rPr>
        <w:t>I do</w:t>
      </w:r>
      <w:r w:rsidR="005B1D01">
        <w:rPr>
          <w:rFonts w:ascii="Arial" w:hAnsi="Arial" w:cs="Arial"/>
          <w:sz w:val="22"/>
          <w:szCs w:val="22"/>
        </w:rPr>
        <w:t xml:space="preserve"> consider </w:t>
      </w:r>
      <w:r w:rsidR="00E51BB5">
        <w:rPr>
          <w:rFonts w:ascii="Arial" w:hAnsi="Arial" w:cs="Arial"/>
          <w:sz w:val="22"/>
          <w:szCs w:val="22"/>
        </w:rPr>
        <w:t xml:space="preserve">myself </w:t>
      </w:r>
      <w:r w:rsidR="00E51BB5" w:rsidRPr="004521B2">
        <w:rPr>
          <w:rFonts w:ascii="Arial" w:hAnsi="Arial" w:cs="Arial"/>
          <w:sz w:val="22"/>
          <w:szCs w:val="22"/>
        </w:rPr>
        <w:t>insider research</w:t>
      </w:r>
      <w:r w:rsidR="00B745A4">
        <w:rPr>
          <w:rFonts w:ascii="Arial" w:hAnsi="Arial" w:cs="Arial"/>
          <w:sz w:val="22"/>
          <w:szCs w:val="22"/>
        </w:rPr>
        <w:t xml:space="preserve">. </w:t>
      </w:r>
      <w:r w:rsidRPr="004521B2">
        <w:rPr>
          <w:rFonts w:ascii="Arial" w:hAnsi="Arial" w:cs="Arial"/>
          <w:sz w:val="22"/>
          <w:szCs w:val="22"/>
        </w:rPr>
        <w:t xml:space="preserve">I may, </w:t>
      </w:r>
      <w:r w:rsidR="00EF693C">
        <w:rPr>
          <w:rFonts w:ascii="Arial" w:hAnsi="Arial" w:cs="Arial"/>
          <w:sz w:val="22"/>
          <w:szCs w:val="22"/>
        </w:rPr>
        <w:t xml:space="preserve">therefore, have </w:t>
      </w:r>
      <w:r w:rsidRPr="004521B2">
        <w:rPr>
          <w:rFonts w:ascii="Arial" w:hAnsi="Arial" w:cs="Arial"/>
          <w:sz w:val="22"/>
          <w:szCs w:val="22"/>
        </w:rPr>
        <w:t xml:space="preserve">inadvertently used some </w:t>
      </w:r>
      <w:r w:rsidR="00E51BB5" w:rsidRPr="004521B2">
        <w:rPr>
          <w:rFonts w:ascii="Arial" w:hAnsi="Arial" w:cs="Arial"/>
          <w:sz w:val="22"/>
          <w:szCs w:val="22"/>
        </w:rPr>
        <w:t>unconscious bias</w:t>
      </w:r>
      <w:r w:rsidR="005B1D01">
        <w:rPr>
          <w:rFonts w:ascii="Arial" w:hAnsi="Arial" w:cs="Arial"/>
          <w:sz w:val="22"/>
          <w:szCs w:val="22"/>
        </w:rPr>
        <w:t>,</w:t>
      </w:r>
      <w:r w:rsidRPr="004521B2">
        <w:rPr>
          <w:rFonts w:ascii="Arial" w:hAnsi="Arial" w:cs="Arial"/>
          <w:sz w:val="22"/>
          <w:szCs w:val="22"/>
        </w:rPr>
        <w:t xml:space="preserve"> from the studies I selected</w:t>
      </w:r>
      <w:r w:rsidR="005B1D01">
        <w:rPr>
          <w:rFonts w:ascii="Arial" w:hAnsi="Arial" w:cs="Arial"/>
          <w:sz w:val="22"/>
          <w:szCs w:val="22"/>
        </w:rPr>
        <w:t>,</w:t>
      </w:r>
      <w:r w:rsidRPr="004521B2">
        <w:rPr>
          <w:rFonts w:ascii="Arial" w:hAnsi="Arial" w:cs="Arial"/>
          <w:sz w:val="22"/>
          <w:szCs w:val="22"/>
        </w:rPr>
        <w:t xml:space="preserve"> and the way I approached the assignment</w:t>
      </w:r>
      <w:r w:rsidR="00B745A4" w:rsidRPr="004521B2">
        <w:rPr>
          <w:rFonts w:ascii="Arial" w:hAnsi="Arial" w:cs="Arial"/>
          <w:sz w:val="22"/>
          <w:szCs w:val="22"/>
        </w:rPr>
        <w:t xml:space="preserve">. </w:t>
      </w:r>
      <w:r w:rsidRPr="004521B2">
        <w:rPr>
          <w:rFonts w:ascii="Arial" w:hAnsi="Arial" w:cs="Arial"/>
          <w:sz w:val="22"/>
          <w:szCs w:val="22"/>
        </w:rPr>
        <w:t xml:space="preserve">I tried </w:t>
      </w:r>
      <w:r w:rsidR="005B1D01">
        <w:rPr>
          <w:rFonts w:ascii="Arial" w:hAnsi="Arial" w:cs="Arial"/>
          <w:sz w:val="22"/>
          <w:szCs w:val="22"/>
        </w:rPr>
        <w:t xml:space="preserve">to remain </w:t>
      </w:r>
      <w:r w:rsidRPr="004521B2">
        <w:rPr>
          <w:rFonts w:ascii="Arial" w:hAnsi="Arial" w:cs="Arial"/>
          <w:sz w:val="22"/>
          <w:szCs w:val="22"/>
        </w:rPr>
        <w:t xml:space="preserve">mindful </w:t>
      </w:r>
      <w:r w:rsidR="00E51BB5" w:rsidRPr="004521B2">
        <w:rPr>
          <w:rFonts w:ascii="Arial" w:hAnsi="Arial" w:cs="Arial"/>
          <w:sz w:val="22"/>
          <w:szCs w:val="22"/>
        </w:rPr>
        <w:t>throughout that</w:t>
      </w:r>
      <w:r w:rsidRPr="004521B2">
        <w:rPr>
          <w:rFonts w:ascii="Arial" w:hAnsi="Arial" w:cs="Arial"/>
          <w:sz w:val="22"/>
          <w:szCs w:val="22"/>
        </w:rPr>
        <w:t xml:space="preserve"> </w:t>
      </w:r>
      <w:r w:rsidR="005B1D01">
        <w:rPr>
          <w:rFonts w:ascii="Arial" w:hAnsi="Arial" w:cs="Arial"/>
          <w:sz w:val="22"/>
          <w:szCs w:val="22"/>
        </w:rPr>
        <w:t>chronic back pain</w:t>
      </w:r>
      <w:r w:rsidRPr="004521B2">
        <w:rPr>
          <w:rFonts w:ascii="Arial" w:hAnsi="Arial" w:cs="Arial"/>
          <w:sz w:val="22"/>
          <w:szCs w:val="22"/>
        </w:rPr>
        <w:t xml:space="preserve"> includes a wide range of conditions</w:t>
      </w:r>
      <w:r w:rsidR="005B1D01">
        <w:rPr>
          <w:rFonts w:ascii="Arial" w:hAnsi="Arial" w:cs="Arial"/>
          <w:sz w:val="22"/>
          <w:szCs w:val="22"/>
        </w:rPr>
        <w:t xml:space="preserve"> (Appendix B, p</w:t>
      </w:r>
      <w:r w:rsidR="0043425E">
        <w:rPr>
          <w:rFonts w:ascii="Arial" w:hAnsi="Arial" w:cs="Arial"/>
          <w:sz w:val="22"/>
          <w:szCs w:val="22"/>
        </w:rPr>
        <w:t>32</w:t>
      </w:r>
      <w:r w:rsidR="005B1D01">
        <w:rPr>
          <w:rFonts w:ascii="Arial" w:hAnsi="Arial" w:cs="Arial"/>
          <w:sz w:val="22"/>
          <w:szCs w:val="22"/>
        </w:rPr>
        <w:t xml:space="preserve">). </w:t>
      </w:r>
      <w:r w:rsidRPr="004521B2">
        <w:rPr>
          <w:rFonts w:ascii="Arial" w:hAnsi="Arial" w:cs="Arial"/>
          <w:sz w:val="22"/>
          <w:szCs w:val="22"/>
        </w:rPr>
        <w:t xml:space="preserve">My own conditions are </w:t>
      </w:r>
      <w:r w:rsidR="00592264" w:rsidRPr="004521B2">
        <w:rPr>
          <w:rFonts w:ascii="Arial" w:hAnsi="Arial" w:cs="Arial"/>
          <w:sz w:val="22"/>
          <w:szCs w:val="22"/>
        </w:rPr>
        <w:t>complex</w:t>
      </w:r>
      <w:r w:rsidRPr="004521B2">
        <w:rPr>
          <w:rFonts w:ascii="Arial" w:hAnsi="Arial" w:cs="Arial"/>
          <w:sz w:val="22"/>
          <w:szCs w:val="22"/>
        </w:rPr>
        <w:t xml:space="preserve"> compared to some people, and </w:t>
      </w:r>
      <w:r w:rsidR="000D44D2">
        <w:rPr>
          <w:rFonts w:ascii="Arial" w:hAnsi="Arial" w:cs="Arial"/>
          <w:sz w:val="22"/>
          <w:szCs w:val="22"/>
        </w:rPr>
        <w:t xml:space="preserve">I have </w:t>
      </w:r>
      <w:r w:rsidRPr="004521B2">
        <w:rPr>
          <w:rFonts w:ascii="Arial" w:hAnsi="Arial" w:cs="Arial"/>
          <w:sz w:val="22"/>
          <w:szCs w:val="22"/>
        </w:rPr>
        <w:t>permanent</w:t>
      </w:r>
      <w:r w:rsidR="000D44D2">
        <w:rPr>
          <w:rFonts w:ascii="Arial" w:hAnsi="Arial" w:cs="Arial"/>
          <w:sz w:val="22"/>
          <w:szCs w:val="22"/>
        </w:rPr>
        <w:t xml:space="preserve"> nerve damage</w:t>
      </w:r>
      <w:r w:rsidR="00732E3D">
        <w:rPr>
          <w:rFonts w:ascii="Arial" w:hAnsi="Arial" w:cs="Arial"/>
          <w:sz w:val="22"/>
          <w:szCs w:val="22"/>
        </w:rPr>
        <w:t>; m</w:t>
      </w:r>
      <w:r w:rsidR="00732E3D" w:rsidRPr="004521B2">
        <w:rPr>
          <w:rFonts w:ascii="Arial" w:hAnsi="Arial" w:cs="Arial"/>
          <w:sz w:val="22"/>
          <w:szCs w:val="22"/>
        </w:rPr>
        <w:t>y mobility is affected</w:t>
      </w:r>
      <w:r w:rsidR="00732E3D">
        <w:rPr>
          <w:rFonts w:ascii="Arial" w:hAnsi="Arial" w:cs="Arial"/>
          <w:sz w:val="22"/>
          <w:szCs w:val="22"/>
        </w:rPr>
        <w:t xml:space="preserve"> by pain</w:t>
      </w:r>
      <w:r w:rsidR="00732E3D" w:rsidRPr="004521B2">
        <w:rPr>
          <w:rFonts w:ascii="Arial" w:hAnsi="Arial" w:cs="Arial"/>
          <w:sz w:val="22"/>
          <w:szCs w:val="22"/>
        </w:rPr>
        <w:t>, and the larg</w:t>
      </w:r>
      <w:r w:rsidR="00830F20">
        <w:rPr>
          <w:rFonts w:ascii="Arial" w:hAnsi="Arial" w:cs="Arial"/>
          <w:sz w:val="22"/>
          <w:szCs w:val="22"/>
        </w:rPr>
        <w:t>e amount</w:t>
      </w:r>
      <w:r w:rsidR="00732E3D" w:rsidRPr="004521B2">
        <w:rPr>
          <w:rFonts w:ascii="Arial" w:hAnsi="Arial" w:cs="Arial"/>
          <w:sz w:val="22"/>
          <w:szCs w:val="22"/>
        </w:rPr>
        <w:t xml:space="preserve"> of medication I take daily prevents me from drivin</w:t>
      </w:r>
      <w:r w:rsidR="00732E3D">
        <w:rPr>
          <w:rFonts w:ascii="Arial" w:hAnsi="Arial" w:cs="Arial"/>
          <w:sz w:val="22"/>
          <w:szCs w:val="22"/>
        </w:rPr>
        <w:t>g. That is, however, not</w:t>
      </w:r>
      <w:r w:rsidR="00732E3D" w:rsidRPr="004521B2">
        <w:rPr>
          <w:rFonts w:ascii="Arial" w:hAnsi="Arial" w:cs="Arial"/>
          <w:sz w:val="22"/>
          <w:szCs w:val="22"/>
        </w:rPr>
        <w:t xml:space="preserve"> necessarily the case for everyone</w:t>
      </w:r>
      <w:r w:rsidR="00732E3D">
        <w:rPr>
          <w:rFonts w:ascii="Arial" w:hAnsi="Arial" w:cs="Arial"/>
          <w:sz w:val="22"/>
          <w:szCs w:val="22"/>
        </w:rPr>
        <w:t>, and</w:t>
      </w:r>
      <w:r w:rsidRPr="004521B2">
        <w:rPr>
          <w:rFonts w:ascii="Arial" w:hAnsi="Arial" w:cs="Arial"/>
          <w:sz w:val="22"/>
          <w:szCs w:val="22"/>
        </w:rPr>
        <w:t xml:space="preserve"> some people </w:t>
      </w:r>
      <w:r w:rsidR="0043425E">
        <w:rPr>
          <w:rFonts w:ascii="Arial" w:hAnsi="Arial" w:cs="Arial"/>
          <w:sz w:val="22"/>
          <w:szCs w:val="22"/>
        </w:rPr>
        <w:t>require little to</w:t>
      </w:r>
      <w:r w:rsidR="00732E3D">
        <w:rPr>
          <w:rFonts w:ascii="Arial" w:hAnsi="Arial" w:cs="Arial"/>
          <w:sz w:val="22"/>
          <w:szCs w:val="22"/>
        </w:rPr>
        <w:t xml:space="preserve"> no</w:t>
      </w:r>
      <w:r w:rsidR="000D44D2">
        <w:rPr>
          <w:rFonts w:ascii="Arial" w:hAnsi="Arial" w:cs="Arial"/>
          <w:sz w:val="22"/>
          <w:szCs w:val="22"/>
        </w:rPr>
        <w:t xml:space="preserve"> </w:t>
      </w:r>
      <w:r w:rsidR="004707EF" w:rsidRPr="004521B2">
        <w:rPr>
          <w:rFonts w:ascii="Arial" w:hAnsi="Arial" w:cs="Arial"/>
          <w:sz w:val="22"/>
          <w:szCs w:val="22"/>
        </w:rPr>
        <w:t>accommodations</w:t>
      </w:r>
      <w:r w:rsidR="004707EF">
        <w:rPr>
          <w:rFonts w:ascii="Arial" w:hAnsi="Arial" w:cs="Arial"/>
          <w:sz w:val="22"/>
          <w:szCs w:val="22"/>
        </w:rPr>
        <w:t>, to</w:t>
      </w:r>
      <w:r w:rsidR="00732E3D">
        <w:rPr>
          <w:rFonts w:ascii="Arial" w:hAnsi="Arial" w:cs="Arial"/>
          <w:sz w:val="22"/>
          <w:szCs w:val="22"/>
        </w:rPr>
        <w:t xml:space="preserve"> be able to participate in group singing, or may only need </w:t>
      </w:r>
      <w:r w:rsidR="006A6737">
        <w:rPr>
          <w:rFonts w:ascii="Arial" w:hAnsi="Arial" w:cs="Arial"/>
          <w:sz w:val="22"/>
          <w:szCs w:val="22"/>
        </w:rPr>
        <w:t>them</w:t>
      </w:r>
      <w:r w:rsidR="004707EF">
        <w:rPr>
          <w:rFonts w:ascii="Arial" w:hAnsi="Arial" w:cs="Arial"/>
          <w:sz w:val="22"/>
          <w:szCs w:val="22"/>
        </w:rPr>
        <w:t xml:space="preserve"> for a short period of time, T</w:t>
      </w:r>
      <w:r w:rsidRPr="004521B2">
        <w:rPr>
          <w:rFonts w:ascii="Arial" w:hAnsi="Arial" w:cs="Arial"/>
          <w:sz w:val="22"/>
          <w:szCs w:val="22"/>
        </w:rPr>
        <w:t>here are, of course, people whose pa</w:t>
      </w:r>
      <w:r w:rsidR="00E4633B">
        <w:rPr>
          <w:rFonts w:ascii="Arial" w:hAnsi="Arial" w:cs="Arial"/>
          <w:sz w:val="22"/>
          <w:szCs w:val="22"/>
        </w:rPr>
        <w:t>i</w:t>
      </w:r>
      <w:r w:rsidRPr="004521B2">
        <w:rPr>
          <w:rFonts w:ascii="Arial" w:hAnsi="Arial" w:cs="Arial"/>
          <w:sz w:val="22"/>
          <w:szCs w:val="22"/>
        </w:rPr>
        <w:t>n affects them more severely than me,</w:t>
      </w:r>
      <w:r w:rsidR="00E4633B">
        <w:rPr>
          <w:rFonts w:ascii="Arial" w:hAnsi="Arial" w:cs="Arial"/>
          <w:sz w:val="22"/>
          <w:szCs w:val="22"/>
        </w:rPr>
        <w:t xml:space="preserve"> who</w:t>
      </w:r>
      <w:r w:rsidRPr="004521B2">
        <w:rPr>
          <w:rFonts w:ascii="Arial" w:hAnsi="Arial" w:cs="Arial"/>
          <w:sz w:val="22"/>
          <w:szCs w:val="22"/>
        </w:rPr>
        <w:t xml:space="preserve"> </w:t>
      </w:r>
      <w:r w:rsidR="006A6737">
        <w:rPr>
          <w:rFonts w:ascii="Arial" w:hAnsi="Arial" w:cs="Arial"/>
          <w:sz w:val="22"/>
          <w:szCs w:val="22"/>
        </w:rPr>
        <w:t xml:space="preserve">may be </w:t>
      </w:r>
      <w:r w:rsidR="00E4633B">
        <w:rPr>
          <w:rFonts w:ascii="Arial" w:hAnsi="Arial" w:cs="Arial"/>
          <w:sz w:val="22"/>
          <w:szCs w:val="22"/>
        </w:rPr>
        <w:t xml:space="preserve"> </w:t>
      </w:r>
      <w:r w:rsidRPr="004521B2">
        <w:rPr>
          <w:rFonts w:ascii="Arial" w:hAnsi="Arial" w:cs="Arial"/>
          <w:sz w:val="22"/>
          <w:szCs w:val="22"/>
        </w:rPr>
        <w:t>unable to walk at all</w:t>
      </w:r>
      <w:r w:rsidR="004707EF">
        <w:rPr>
          <w:rFonts w:ascii="Arial" w:hAnsi="Arial" w:cs="Arial"/>
          <w:sz w:val="22"/>
          <w:szCs w:val="22"/>
        </w:rPr>
        <w:t xml:space="preserve"> and would need even greater </w:t>
      </w:r>
      <w:r w:rsidR="0023645F">
        <w:rPr>
          <w:rFonts w:ascii="Arial" w:hAnsi="Arial" w:cs="Arial"/>
          <w:sz w:val="22"/>
          <w:szCs w:val="22"/>
        </w:rPr>
        <w:t xml:space="preserve">adjustments. I tried, therefore, to consider a range of scenarios </w:t>
      </w:r>
      <w:r w:rsidR="00465130">
        <w:rPr>
          <w:rFonts w:ascii="Arial" w:hAnsi="Arial" w:cs="Arial"/>
          <w:sz w:val="22"/>
          <w:szCs w:val="22"/>
        </w:rPr>
        <w:t>throughout, not just my own situation and viewpoint</w:t>
      </w:r>
      <w:r w:rsidR="002D5C6F">
        <w:rPr>
          <w:rFonts w:ascii="Arial" w:hAnsi="Arial" w:cs="Arial"/>
          <w:sz w:val="22"/>
          <w:szCs w:val="22"/>
        </w:rPr>
        <w:t xml:space="preserve">, </w:t>
      </w:r>
      <w:r w:rsidR="00592264">
        <w:rPr>
          <w:rFonts w:ascii="Arial" w:hAnsi="Arial" w:cs="Arial"/>
          <w:sz w:val="22"/>
          <w:szCs w:val="22"/>
        </w:rPr>
        <w:t>to</w:t>
      </w:r>
      <w:r w:rsidR="002D5C6F">
        <w:rPr>
          <w:rFonts w:ascii="Arial" w:hAnsi="Arial" w:cs="Arial"/>
          <w:sz w:val="22"/>
          <w:szCs w:val="22"/>
        </w:rPr>
        <w:t xml:space="preserve"> avoid bias.</w:t>
      </w:r>
    </w:p>
    <w:p w14:paraId="50F49384" w14:textId="1FE45972" w:rsidR="001B4B80" w:rsidRPr="004521B2" w:rsidRDefault="006E408A" w:rsidP="002D5C6F">
      <w:pPr>
        <w:spacing w:line="360" w:lineRule="auto"/>
        <w:jc w:val="both"/>
        <w:rPr>
          <w:rFonts w:ascii="Arial" w:hAnsi="Arial" w:cs="Arial"/>
          <w:sz w:val="22"/>
          <w:szCs w:val="22"/>
        </w:rPr>
      </w:pPr>
      <w:r w:rsidRPr="004521B2">
        <w:rPr>
          <w:rFonts w:ascii="Arial" w:hAnsi="Arial" w:cs="Arial"/>
          <w:sz w:val="22"/>
          <w:szCs w:val="22"/>
        </w:rPr>
        <w:t xml:space="preserve"> </w:t>
      </w:r>
      <w:r w:rsidR="00465130">
        <w:rPr>
          <w:rFonts w:ascii="Arial" w:hAnsi="Arial" w:cs="Arial"/>
          <w:sz w:val="22"/>
          <w:szCs w:val="22"/>
        </w:rPr>
        <w:t>As</w:t>
      </w:r>
      <w:r w:rsidRPr="004521B2">
        <w:rPr>
          <w:rFonts w:ascii="Arial" w:hAnsi="Arial" w:cs="Arial"/>
          <w:sz w:val="22"/>
          <w:szCs w:val="22"/>
        </w:rPr>
        <w:t xml:space="preserve"> a desk-based study </w:t>
      </w:r>
      <w:r>
        <w:rPr>
          <w:rFonts w:ascii="Arial" w:hAnsi="Arial" w:cs="Arial"/>
          <w:sz w:val="22"/>
          <w:szCs w:val="22"/>
        </w:rPr>
        <w:t>this</w:t>
      </w:r>
      <w:r w:rsidRPr="004521B2">
        <w:rPr>
          <w:rFonts w:ascii="Arial" w:hAnsi="Arial" w:cs="Arial"/>
          <w:sz w:val="22"/>
          <w:szCs w:val="22"/>
        </w:rPr>
        <w:t xml:space="preserve"> does not have any participants, although I did speak to an associate who is a health and safety consultant to discuss ergonomic chairs, as a result of my initial research</w:t>
      </w:r>
      <w:r w:rsidR="00B745A4" w:rsidRPr="004521B2">
        <w:rPr>
          <w:rFonts w:ascii="Arial" w:hAnsi="Arial" w:cs="Arial"/>
          <w:sz w:val="22"/>
          <w:szCs w:val="22"/>
        </w:rPr>
        <w:t>.</w:t>
      </w:r>
      <w:r w:rsidR="00B745A4">
        <w:rPr>
          <w:rFonts w:ascii="Arial" w:hAnsi="Arial" w:cs="Arial"/>
          <w:sz w:val="22"/>
          <w:szCs w:val="22"/>
        </w:rPr>
        <w:t xml:space="preserve"> </w:t>
      </w:r>
      <w:r w:rsidR="001B4B80" w:rsidRPr="004521B2">
        <w:rPr>
          <w:rFonts w:ascii="Arial" w:hAnsi="Arial" w:cs="Arial"/>
          <w:kern w:val="0"/>
          <w:sz w:val="22"/>
          <w:szCs w:val="22"/>
          <w14:ligatures w14:val="none"/>
        </w:rPr>
        <w:t>Chronic back pain is referred to in much literature by the acronym CBP, which I will use throughout</w:t>
      </w:r>
      <w:r w:rsidR="005B1D01">
        <w:rPr>
          <w:rFonts w:ascii="Arial" w:hAnsi="Arial" w:cs="Arial"/>
          <w:kern w:val="0"/>
          <w:sz w:val="22"/>
          <w:szCs w:val="22"/>
          <w14:ligatures w14:val="none"/>
        </w:rPr>
        <w:t>, and I will aim</w:t>
      </w:r>
      <w:r w:rsidR="001B4B80" w:rsidRPr="004521B2">
        <w:rPr>
          <w:rFonts w:ascii="Arial" w:hAnsi="Arial" w:cs="Arial"/>
          <w:kern w:val="0"/>
          <w:sz w:val="22"/>
          <w:szCs w:val="22"/>
          <w14:ligatures w14:val="none"/>
        </w:rPr>
        <w:t xml:space="preserve"> to use person centred language</w:t>
      </w:r>
      <w:r w:rsidR="005B1D01">
        <w:rPr>
          <w:rFonts w:ascii="Arial" w:hAnsi="Arial" w:cs="Arial"/>
          <w:kern w:val="0"/>
          <w:sz w:val="22"/>
          <w:szCs w:val="22"/>
          <w14:ligatures w14:val="none"/>
        </w:rPr>
        <w:t>, as recommended by</w:t>
      </w:r>
      <w:r w:rsidR="001B4B80" w:rsidRPr="004521B2">
        <w:rPr>
          <w:rFonts w:ascii="Arial" w:hAnsi="Arial" w:cs="Arial"/>
          <w:kern w:val="0"/>
          <w:sz w:val="22"/>
          <w:szCs w:val="22"/>
          <w14:ligatures w14:val="none"/>
        </w:rPr>
        <w:t xml:space="preserve"> Dunn &amp; Andrews</w:t>
      </w:r>
      <w:r w:rsidR="005B1D01">
        <w:rPr>
          <w:rFonts w:ascii="Arial" w:hAnsi="Arial" w:cs="Arial"/>
          <w:kern w:val="0"/>
          <w:sz w:val="22"/>
          <w:szCs w:val="22"/>
          <w14:ligatures w14:val="none"/>
        </w:rPr>
        <w:t xml:space="preserve"> (</w:t>
      </w:r>
      <w:r w:rsidR="001B4B80" w:rsidRPr="004521B2">
        <w:rPr>
          <w:rFonts w:ascii="Arial" w:hAnsi="Arial" w:cs="Arial"/>
          <w:kern w:val="0"/>
          <w:sz w:val="22"/>
          <w:szCs w:val="22"/>
          <w14:ligatures w14:val="none"/>
        </w:rPr>
        <w:t>2015</w:t>
      </w:r>
      <w:r w:rsidR="005B1D01">
        <w:rPr>
          <w:rFonts w:ascii="Arial" w:hAnsi="Arial" w:cs="Arial"/>
          <w:kern w:val="0"/>
          <w:sz w:val="22"/>
          <w:szCs w:val="22"/>
          <w14:ligatures w14:val="none"/>
        </w:rPr>
        <w:t>).</w:t>
      </w:r>
    </w:p>
    <w:p w14:paraId="51CC14A1" w14:textId="135DBE8F" w:rsidR="001B4B80" w:rsidRPr="00D82FDD" w:rsidRDefault="001B4B80" w:rsidP="002D5C6F">
      <w:pPr>
        <w:spacing w:line="360" w:lineRule="auto"/>
        <w:jc w:val="both"/>
        <w:rPr>
          <w:rFonts w:ascii="Arial" w:hAnsi="Arial" w:cs="Arial"/>
          <w:b/>
          <w:bCs/>
          <w:sz w:val="22"/>
          <w:szCs w:val="22"/>
          <w:u w:val="single"/>
        </w:rPr>
      </w:pPr>
      <w:r w:rsidRPr="00D82FDD">
        <w:rPr>
          <w:rFonts w:ascii="Arial" w:hAnsi="Arial" w:cs="Arial"/>
          <w:b/>
          <w:bCs/>
          <w:sz w:val="22"/>
          <w:szCs w:val="22"/>
          <w:u w:val="single"/>
        </w:rPr>
        <w:t>Reflection</w:t>
      </w:r>
    </w:p>
    <w:p w14:paraId="476FADFC" w14:textId="36C23B6D" w:rsidR="001B4B80" w:rsidRPr="00BF3278" w:rsidRDefault="001B4B80" w:rsidP="002D5C6F">
      <w:pPr>
        <w:spacing w:line="360" w:lineRule="auto"/>
        <w:jc w:val="both"/>
        <w:rPr>
          <w:rFonts w:ascii="Arial" w:hAnsi="Arial" w:cs="Arial"/>
          <w:sz w:val="22"/>
          <w:szCs w:val="22"/>
        </w:rPr>
      </w:pPr>
      <w:r w:rsidRPr="004521B2">
        <w:rPr>
          <w:rFonts w:ascii="Arial" w:hAnsi="Arial" w:cs="Arial"/>
          <w:sz w:val="22"/>
          <w:szCs w:val="22"/>
        </w:rPr>
        <w:t>In past assignments I have used Borton’s Model of reflection</w:t>
      </w:r>
      <w:r w:rsidR="008C27C8">
        <w:rPr>
          <w:rFonts w:ascii="Arial" w:hAnsi="Arial" w:cs="Arial"/>
          <w:sz w:val="22"/>
          <w:szCs w:val="22"/>
        </w:rPr>
        <w:t xml:space="preserve"> (1970)</w:t>
      </w:r>
      <w:r w:rsidRPr="004521B2">
        <w:rPr>
          <w:rFonts w:ascii="Arial" w:hAnsi="Arial" w:cs="Arial"/>
          <w:sz w:val="22"/>
          <w:szCs w:val="22"/>
        </w:rPr>
        <w:t xml:space="preserve">. When I initially reflected on </w:t>
      </w:r>
      <w:r w:rsidR="00E51BB5" w:rsidRPr="004521B2">
        <w:rPr>
          <w:rFonts w:ascii="Arial" w:hAnsi="Arial" w:cs="Arial"/>
          <w:sz w:val="22"/>
          <w:szCs w:val="22"/>
        </w:rPr>
        <w:t>th</w:t>
      </w:r>
      <w:r w:rsidR="00E51BB5">
        <w:rPr>
          <w:rFonts w:ascii="Arial" w:hAnsi="Arial" w:cs="Arial"/>
          <w:sz w:val="22"/>
          <w:szCs w:val="22"/>
        </w:rPr>
        <w:t xml:space="preserve">e </w:t>
      </w:r>
      <w:r w:rsidR="00E51BB5" w:rsidRPr="004521B2">
        <w:rPr>
          <w:rFonts w:ascii="Arial" w:hAnsi="Arial" w:cs="Arial"/>
          <w:sz w:val="22"/>
          <w:szCs w:val="22"/>
        </w:rPr>
        <w:t>experience</w:t>
      </w:r>
      <w:r w:rsidRPr="004521B2">
        <w:rPr>
          <w:rFonts w:ascii="Arial" w:hAnsi="Arial" w:cs="Arial"/>
          <w:sz w:val="22"/>
          <w:szCs w:val="22"/>
        </w:rPr>
        <w:t xml:space="preserve"> </w:t>
      </w:r>
      <w:r w:rsidR="00EA7A64">
        <w:rPr>
          <w:rFonts w:ascii="Arial" w:hAnsi="Arial" w:cs="Arial"/>
          <w:sz w:val="22"/>
          <w:szCs w:val="22"/>
        </w:rPr>
        <w:t xml:space="preserve">of this module </w:t>
      </w:r>
      <w:r w:rsidRPr="004521B2">
        <w:rPr>
          <w:rFonts w:ascii="Arial" w:hAnsi="Arial" w:cs="Arial"/>
          <w:sz w:val="22"/>
          <w:szCs w:val="22"/>
        </w:rPr>
        <w:t>I tried to use Gibbs’</w:t>
      </w:r>
      <w:r w:rsidR="008C27C8">
        <w:rPr>
          <w:rFonts w:ascii="Arial" w:hAnsi="Arial" w:cs="Arial"/>
          <w:sz w:val="22"/>
          <w:szCs w:val="22"/>
        </w:rPr>
        <w:t xml:space="preserve"> reflective cycle (1988</w:t>
      </w:r>
      <w:r w:rsidR="00E51BB5">
        <w:rPr>
          <w:rFonts w:ascii="Arial" w:hAnsi="Arial" w:cs="Arial"/>
          <w:sz w:val="22"/>
          <w:szCs w:val="22"/>
        </w:rPr>
        <w:t xml:space="preserve">) </w:t>
      </w:r>
      <w:r w:rsidR="00E51BB5" w:rsidRPr="004521B2">
        <w:rPr>
          <w:rFonts w:ascii="Arial" w:hAnsi="Arial" w:cs="Arial"/>
          <w:sz w:val="22"/>
          <w:szCs w:val="22"/>
        </w:rPr>
        <w:t>as</w:t>
      </w:r>
      <w:r w:rsidRPr="004521B2">
        <w:rPr>
          <w:rFonts w:ascii="Arial" w:hAnsi="Arial" w:cs="Arial"/>
          <w:sz w:val="22"/>
          <w:szCs w:val="22"/>
        </w:rPr>
        <w:t xml:space="preserve"> I thought it would help me to </w:t>
      </w:r>
      <w:r w:rsidR="00D615E3">
        <w:rPr>
          <w:rFonts w:ascii="Arial" w:hAnsi="Arial" w:cs="Arial"/>
          <w:sz w:val="22"/>
          <w:szCs w:val="22"/>
        </w:rPr>
        <w:t>focus</w:t>
      </w:r>
      <w:r w:rsidRPr="004521B2">
        <w:rPr>
          <w:rFonts w:ascii="Arial" w:hAnsi="Arial" w:cs="Arial"/>
          <w:sz w:val="22"/>
          <w:szCs w:val="22"/>
        </w:rPr>
        <w:t xml:space="preserve"> my thoughts more acutely. </w:t>
      </w:r>
      <w:r w:rsidR="00E51BB5" w:rsidRPr="004521B2">
        <w:rPr>
          <w:rFonts w:ascii="Arial" w:hAnsi="Arial" w:cs="Arial"/>
          <w:sz w:val="22"/>
          <w:szCs w:val="22"/>
        </w:rPr>
        <w:t>However, it</w:t>
      </w:r>
      <w:r w:rsidRPr="004521B2">
        <w:rPr>
          <w:rFonts w:ascii="Arial" w:hAnsi="Arial" w:cs="Arial"/>
          <w:sz w:val="22"/>
          <w:szCs w:val="22"/>
        </w:rPr>
        <w:t xml:space="preserve"> </w:t>
      </w:r>
      <w:r w:rsidR="00E51BB5" w:rsidRPr="004521B2">
        <w:rPr>
          <w:rFonts w:ascii="Arial" w:hAnsi="Arial" w:cs="Arial"/>
          <w:sz w:val="22"/>
          <w:szCs w:val="22"/>
        </w:rPr>
        <w:t>felt too</w:t>
      </w:r>
      <w:r w:rsidRPr="004521B2">
        <w:rPr>
          <w:rFonts w:ascii="Arial" w:hAnsi="Arial" w:cs="Arial"/>
          <w:sz w:val="22"/>
          <w:szCs w:val="22"/>
        </w:rPr>
        <w:t xml:space="preserve"> </w:t>
      </w:r>
      <w:r w:rsidR="00E24FFE">
        <w:rPr>
          <w:rFonts w:ascii="Arial" w:hAnsi="Arial" w:cs="Arial"/>
          <w:sz w:val="22"/>
          <w:szCs w:val="22"/>
        </w:rPr>
        <w:t xml:space="preserve">rigid, </w:t>
      </w:r>
      <w:r w:rsidR="00B745A4" w:rsidRPr="004521B2">
        <w:rPr>
          <w:rFonts w:ascii="Arial" w:hAnsi="Arial" w:cs="Arial"/>
          <w:sz w:val="22"/>
          <w:szCs w:val="22"/>
        </w:rPr>
        <w:t>prescriptive,</w:t>
      </w:r>
      <w:r w:rsidRPr="004521B2">
        <w:rPr>
          <w:rFonts w:ascii="Arial" w:hAnsi="Arial" w:cs="Arial"/>
          <w:sz w:val="22"/>
          <w:szCs w:val="22"/>
        </w:rPr>
        <w:t xml:space="preserve"> and narrow; it did not allow me the freedom afforded by Borton’s model, and my reflection was more surface level. Consequently, I reverted to using Borton’s</w:t>
      </w:r>
      <w:r w:rsidR="007C0D67">
        <w:rPr>
          <w:rFonts w:ascii="Arial" w:hAnsi="Arial" w:cs="Arial"/>
          <w:sz w:val="22"/>
          <w:szCs w:val="22"/>
        </w:rPr>
        <w:t xml:space="preserve"> </w:t>
      </w:r>
      <w:r w:rsidRPr="004521B2">
        <w:rPr>
          <w:rFonts w:ascii="Arial" w:hAnsi="Arial" w:cs="Arial"/>
          <w:sz w:val="22"/>
          <w:szCs w:val="22"/>
        </w:rPr>
        <w:t xml:space="preserve">model as it allowed me to be much more reflective. </w:t>
      </w:r>
    </w:p>
    <w:p w14:paraId="22727F9B" w14:textId="77777777" w:rsidR="001B4B80" w:rsidRPr="004521B2" w:rsidRDefault="001B4B80" w:rsidP="002D5C6F">
      <w:pPr>
        <w:spacing w:line="360" w:lineRule="auto"/>
        <w:jc w:val="both"/>
        <w:rPr>
          <w:rFonts w:ascii="Arial" w:hAnsi="Arial" w:cs="Arial"/>
          <w:b/>
          <w:bCs/>
          <w:sz w:val="22"/>
          <w:szCs w:val="22"/>
        </w:rPr>
      </w:pPr>
      <w:r w:rsidRPr="004521B2">
        <w:rPr>
          <w:rFonts w:ascii="Arial" w:hAnsi="Arial" w:cs="Arial"/>
          <w:b/>
          <w:bCs/>
          <w:sz w:val="22"/>
          <w:szCs w:val="22"/>
        </w:rPr>
        <w:t>What</w:t>
      </w:r>
      <w:r>
        <w:rPr>
          <w:rFonts w:ascii="Arial" w:hAnsi="Arial" w:cs="Arial"/>
          <w:b/>
          <w:bCs/>
          <w:sz w:val="22"/>
          <w:szCs w:val="22"/>
        </w:rPr>
        <w:t>?</w:t>
      </w:r>
    </w:p>
    <w:p w14:paraId="21CC7828" w14:textId="668CC511" w:rsidR="001B4B80" w:rsidRDefault="00E51BB5" w:rsidP="002D5C6F">
      <w:pPr>
        <w:spacing w:line="360" w:lineRule="auto"/>
        <w:jc w:val="both"/>
        <w:rPr>
          <w:rFonts w:ascii="Arial" w:hAnsi="Arial" w:cs="Arial"/>
          <w:sz w:val="22"/>
          <w:szCs w:val="22"/>
        </w:rPr>
      </w:pPr>
      <w:r>
        <w:rPr>
          <w:rFonts w:ascii="Arial" w:hAnsi="Arial" w:cs="Arial"/>
          <w:color w:val="1F1F1F"/>
          <w:sz w:val="22"/>
          <w:szCs w:val="22"/>
        </w:rPr>
        <w:t xml:space="preserve">I </w:t>
      </w:r>
      <w:r w:rsidR="00FE7F68">
        <w:rPr>
          <w:rFonts w:ascii="Arial" w:hAnsi="Arial" w:cs="Arial"/>
          <w:color w:val="1F1F1F"/>
          <w:sz w:val="22"/>
          <w:szCs w:val="22"/>
        </w:rPr>
        <w:t>t</w:t>
      </w:r>
      <w:r w:rsidR="00FE7F68" w:rsidRPr="004521B2">
        <w:rPr>
          <w:rFonts w:ascii="Arial" w:hAnsi="Arial" w:cs="Arial"/>
          <w:color w:val="1F1F1F"/>
          <w:sz w:val="22"/>
          <w:szCs w:val="22"/>
        </w:rPr>
        <w:t>ried to take my own advice from th</w:t>
      </w:r>
      <w:r w:rsidR="00146BF5">
        <w:rPr>
          <w:rFonts w:ascii="Arial" w:hAnsi="Arial" w:cs="Arial"/>
          <w:color w:val="1F1F1F"/>
          <w:sz w:val="22"/>
          <w:szCs w:val="22"/>
        </w:rPr>
        <w:t>e</w:t>
      </w:r>
      <w:r w:rsidR="00FE7F68" w:rsidRPr="004521B2">
        <w:rPr>
          <w:rFonts w:ascii="Arial" w:hAnsi="Arial" w:cs="Arial"/>
          <w:color w:val="1F1F1F"/>
          <w:sz w:val="22"/>
          <w:szCs w:val="22"/>
        </w:rPr>
        <w:t xml:space="preserve"> previous refection </w:t>
      </w:r>
      <w:r w:rsidR="00FE7F68">
        <w:rPr>
          <w:rFonts w:ascii="Arial" w:hAnsi="Arial" w:cs="Arial"/>
          <w:color w:val="1F1F1F"/>
          <w:sz w:val="22"/>
          <w:szCs w:val="22"/>
        </w:rPr>
        <w:t xml:space="preserve">and </w:t>
      </w:r>
      <w:r w:rsidR="00FE7F68" w:rsidRPr="004521B2">
        <w:rPr>
          <w:rFonts w:ascii="Arial" w:hAnsi="Arial" w:cs="Arial"/>
          <w:color w:val="1F1F1F"/>
          <w:sz w:val="22"/>
          <w:szCs w:val="22"/>
        </w:rPr>
        <w:t>learn from my past mistakes</w:t>
      </w:r>
      <w:r w:rsidR="0092203F">
        <w:rPr>
          <w:rFonts w:ascii="Arial" w:hAnsi="Arial" w:cs="Arial"/>
          <w:color w:val="1F1F1F"/>
          <w:sz w:val="22"/>
          <w:szCs w:val="22"/>
        </w:rPr>
        <w:t xml:space="preserve"> (as in Schon’s reflection</w:t>
      </w:r>
      <w:r w:rsidR="0092203F" w:rsidRPr="004521B2">
        <w:rPr>
          <w:rFonts w:ascii="Arial" w:hAnsi="Arial" w:cs="Arial"/>
          <w:color w:val="1F1F1F"/>
          <w:sz w:val="22"/>
          <w:szCs w:val="22"/>
        </w:rPr>
        <w:t xml:space="preserve"> on action- Schon</w:t>
      </w:r>
      <w:r w:rsidR="0092203F">
        <w:rPr>
          <w:rFonts w:ascii="Arial" w:hAnsi="Arial" w:cs="Arial"/>
          <w:color w:val="1F1F1F"/>
          <w:sz w:val="22"/>
          <w:szCs w:val="22"/>
        </w:rPr>
        <w:t xml:space="preserve"> 1987</w:t>
      </w:r>
      <w:r w:rsidR="008B6038">
        <w:rPr>
          <w:rFonts w:ascii="Arial" w:hAnsi="Arial" w:cs="Arial"/>
          <w:color w:val="1F1F1F"/>
          <w:sz w:val="22"/>
          <w:szCs w:val="22"/>
        </w:rPr>
        <w:t>)</w:t>
      </w:r>
      <w:r w:rsidR="0092203F">
        <w:rPr>
          <w:rFonts w:ascii="Arial" w:hAnsi="Arial" w:cs="Arial"/>
          <w:color w:val="1F1F1F"/>
          <w:sz w:val="22"/>
          <w:szCs w:val="22"/>
        </w:rPr>
        <w:t xml:space="preserve">. </w:t>
      </w:r>
      <w:r>
        <w:rPr>
          <w:rFonts w:ascii="Arial" w:hAnsi="Arial" w:cs="Arial"/>
          <w:color w:val="1F1F1F"/>
          <w:sz w:val="22"/>
          <w:szCs w:val="22"/>
        </w:rPr>
        <w:t xml:space="preserve">I </w:t>
      </w:r>
      <w:r>
        <w:rPr>
          <w:rFonts w:ascii="Arial" w:hAnsi="Arial" w:cs="Arial"/>
          <w:sz w:val="22"/>
          <w:szCs w:val="22"/>
        </w:rPr>
        <w:t>took</w:t>
      </w:r>
      <w:r w:rsidR="00FE7F68">
        <w:rPr>
          <w:rFonts w:ascii="Arial" w:hAnsi="Arial" w:cs="Arial"/>
          <w:sz w:val="22"/>
          <w:szCs w:val="22"/>
        </w:rPr>
        <w:t xml:space="preserve"> my own advice </w:t>
      </w:r>
      <w:r>
        <w:rPr>
          <w:rFonts w:ascii="Arial" w:hAnsi="Arial" w:cs="Arial"/>
          <w:sz w:val="22"/>
          <w:szCs w:val="22"/>
        </w:rPr>
        <w:t>to be</w:t>
      </w:r>
      <w:r w:rsidR="00FE7F68">
        <w:rPr>
          <w:rFonts w:ascii="Arial" w:hAnsi="Arial" w:cs="Arial"/>
          <w:sz w:val="22"/>
          <w:szCs w:val="22"/>
        </w:rPr>
        <w:t xml:space="preserve"> </w:t>
      </w:r>
      <w:r>
        <w:rPr>
          <w:rFonts w:ascii="Arial" w:hAnsi="Arial" w:cs="Arial"/>
          <w:sz w:val="22"/>
          <w:szCs w:val="22"/>
        </w:rPr>
        <w:t xml:space="preserve">more </w:t>
      </w:r>
      <w:r w:rsidRPr="004521B2">
        <w:rPr>
          <w:rFonts w:ascii="Arial" w:hAnsi="Arial" w:cs="Arial"/>
          <w:color w:val="1F1F1F"/>
          <w:sz w:val="22"/>
          <w:szCs w:val="22"/>
        </w:rPr>
        <w:t>methodical</w:t>
      </w:r>
      <w:r w:rsidR="00FE7F68">
        <w:rPr>
          <w:rFonts w:ascii="Arial" w:hAnsi="Arial" w:cs="Arial"/>
          <w:color w:val="1F1F1F"/>
          <w:sz w:val="22"/>
          <w:szCs w:val="22"/>
        </w:rPr>
        <w:t xml:space="preserve"> and discerning</w:t>
      </w:r>
      <w:r w:rsidR="00502292" w:rsidRPr="004521B2">
        <w:rPr>
          <w:rFonts w:ascii="Arial" w:hAnsi="Arial" w:cs="Arial"/>
          <w:color w:val="1F1F1F"/>
          <w:sz w:val="22"/>
          <w:szCs w:val="22"/>
        </w:rPr>
        <w:t xml:space="preserve"> in the way I approached </w:t>
      </w:r>
      <w:r w:rsidR="00CD02BB">
        <w:rPr>
          <w:rFonts w:ascii="Arial" w:hAnsi="Arial" w:cs="Arial"/>
          <w:color w:val="1F1F1F"/>
          <w:sz w:val="22"/>
          <w:szCs w:val="22"/>
        </w:rPr>
        <w:t xml:space="preserve">this study. </w:t>
      </w:r>
      <w:r>
        <w:rPr>
          <w:rFonts w:ascii="Arial" w:hAnsi="Arial" w:cs="Arial"/>
          <w:color w:val="1F1F1F"/>
          <w:sz w:val="22"/>
          <w:szCs w:val="22"/>
        </w:rPr>
        <w:t xml:space="preserve">I </w:t>
      </w:r>
      <w:r w:rsidRPr="004521B2">
        <w:rPr>
          <w:rFonts w:ascii="Arial" w:hAnsi="Arial" w:cs="Arial"/>
          <w:color w:val="1F1F1F"/>
          <w:sz w:val="22"/>
          <w:szCs w:val="22"/>
        </w:rPr>
        <w:t>kept</w:t>
      </w:r>
      <w:r w:rsidR="00502292" w:rsidRPr="004521B2">
        <w:rPr>
          <w:rFonts w:ascii="Arial" w:hAnsi="Arial" w:cs="Arial"/>
          <w:color w:val="1F1F1F"/>
          <w:sz w:val="22"/>
          <w:szCs w:val="22"/>
        </w:rPr>
        <w:t xml:space="preserve"> </w:t>
      </w:r>
      <w:r w:rsidR="00112830">
        <w:rPr>
          <w:rFonts w:ascii="Arial" w:hAnsi="Arial" w:cs="Arial"/>
          <w:color w:val="1F1F1F"/>
          <w:sz w:val="22"/>
          <w:szCs w:val="22"/>
        </w:rPr>
        <w:t xml:space="preserve">a </w:t>
      </w:r>
      <w:r w:rsidR="00502292" w:rsidRPr="004521B2">
        <w:rPr>
          <w:rFonts w:ascii="Arial" w:hAnsi="Arial" w:cs="Arial"/>
          <w:color w:val="1F1F1F"/>
          <w:sz w:val="22"/>
          <w:szCs w:val="22"/>
        </w:rPr>
        <w:t>document with all of the articles and a brief description, and almost coded them into themes</w:t>
      </w:r>
      <w:r w:rsidR="00146BF5">
        <w:rPr>
          <w:rFonts w:ascii="Arial" w:hAnsi="Arial" w:cs="Arial"/>
          <w:color w:val="1F1F1F"/>
          <w:sz w:val="22"/>
          <w:szCs w:val="22"/>
        </w:rPr>
        <w:t xml:space="preserve">. </w:t>
      </w:r>
      <w:r w:rsidR="00146BF5">
        <w:rPr>
          <w:rFonts w:ascii="Arial" w:hAnsi="Arial" w:cs="Arial"/>
          <w:sz w:val="22"/>
          <w:szCs w:val="22"/>
        </w:rPr>
        <w:t>Upon widening my literature search to include all types of chronic pain,</w:t>
      </w:r>
      <w:r w:rsidR="00146BF5" w:rsidRPr="004521B2">
        <w:rPr>
          <w:rFonts w:ascii="Arial" w:hAnsi="Arial" w:cs="Arial"/>
          <w:sz w:val="22"/>
          <w:szCs w:val="22"/>
        </w:rPr>
        <w:t xml:space="preserve"> I initially discovered a </w:t>
      </w:r>
      <w:r w:rsidR="00112830">
        <w:rPr>
          <w:rFonts w:ascii="Arial" w:hAnsi="Arial" w:cs="Arial"/>
          <w:sz w:val="22"/>
          <w:szCs w:val="22"/>
        </w:rPr>
        <w:t>large number</w:t>
      </w:r>
      <w:r w:rsidR="00146BF5" w:rsidRPr="004521B2">
        <w:rPr>
          <w:rFonts w:ascii="Arial" w:hAnsi="Arial" w:cs="Arial"/>
          <w:sz w:val="22"/>
          <w:szCs w:val="22"/>
        </w:rPr>
        <w:t xml:space="preserve"> of </w:t>
      </w:r>
      <w:r w:rsidR="00112830">
        <w:rPr>
          <w:rFonts w:ascii="Arial" w:hAnsi="Arial" w:cs="Arial"/>
          <w:sz w:val="22"/>
          <w:szCs w:val="22"/>
        </w:rPr>
        <w:t>articles</w:t>
      </w:r>
      <w:r w:rsidR="00E314FD">
        <w:rPr>
          <w:rFonts w:ascii="Arial" w:hAnsi="Arial" w:cs="Arial"/>
          <w:sz w:val="22"/>
          <w:szCs w:val="22"/>
        </w:rPr>
        <w:t>, but e</w:t>
      </w:r>
      <w:r w:rsidR="00146BF5">
        <w:rPr>
          <w:rFonts w:ascii="Arial" w:hAnsi="Arial" w:cs="Arial"/>
          <w:sz w:val="22"/>
          <w:szCs w:val="22"/>
        </w:rPr>
        <w:t>ven though they were interesting, I had to exclude them as</w:t>
      </w:r>
      <w:r w:rsidR="00146BF5" w:rsidRPr="004521B2">
        <w:rPr>
          <w:rFonts w:ascii="Arial" w:hAnsi="Arial" w:cs="Arial"/>
          <w:sz w:val="22"/>
          <w:szCs w:val="22"/>
        </w:rPr>
        <w:t xml:space="preserve"> </w:t>
      </w:r>
      <w:r w:rsidR="00146BF5">
        <w:rPr>
          <w:rFonts w:ascii="Arial" w:hAnsi="Arial" w:cs="Arial"/>
          <w:sz w:val="22"/>
          <w:szCs w:val="22"/>
        </w:rPr>
        <w:t xml:space="preserve">they had </w:t>
      </w:r>
      <w:r w:rsidR="00146BF5" w:rsidRPr="004521B2">
        <w:rPr>
          <w:rFonts w:ascii="Arial" w:hAnsi="Arial" w:cs="Arial"/>
          <w:sz w:val="22"/>
          <w:szCs w:val="22"/>
        </w:rPr>
        <w:t>little relevance to back pain</w:t>
      </w:r>
      <w:r w:rsidR="00146BF5">
        <w:rPr>
          <w:rFonts w:ascii="Arial" w:hAnsi="Arial" w:cs="Arial"/>
          <w:sz w:val="22"/>
          <w:szCs w:val="22"/>
        </w:rPr>
        <w:t xml:space="preserve"> (</w:t>
      </w:r>
      <w:r w:rsidR="00146BF5" w:rsidRPr="004521B2">
        <w:rPr>
          <w:rFonts w:ascii="Arial" w:hAnsi="Arial" w:cs="Arial"/>
          <w:sz w:val="22"/>
          <w:szCs w:val="22"/>
        </w:rPr>
        <w:t>such as singing and Temp</w:t>
      </w:r>
      <w:r w:rsidR="007079C6">
        <w:rPr>
          <w:rFonts w:ascii="Arial" w:hAnsi="Arial" w:cs="Arial"/>
          <w:sz w:val="22"/>
          <w:szCs w:val="22"/>
        </w:rPr>
        <w:t>oromandibular</w:t>
      </w:r>
      <w:r w:rsidR="00146BF5" w:rsidRPr="004521B2">
        <w:rPr>
          <w:rFonts w:ascii="Arial" w:hAnsi="Arial" w:cs="Arial"/>
          <w:sz w:val="22"/>
          <w:szCs w:val="22"/>
        </w:rPr>
        <w:t xml:space="preserve"> Joint </w:t>
      </w:r>
      <w:r w:rsidR="007079C6">
        <w:rPr>
          <w:rFonts w:ascii="Arial" w:hAnsi="Arial" w:cs="Arial"/>
          <w:sz w:val="22"/>
          <w:szCs w:val="22"/>
        </w:rPr>
        <w:t>disorders</w:t>
      </w:r>
      <w:r w:rsidR="00146BF5" w:rsidRPr="004521B2">
        <w:rPr>
          <w:rFonts w:ascii="Arial" w:hAnsi="Arial" w:cs="Arial"/>
          <w:sz w:val="22"/>
          <w:szCs w:val="22"/>
        </w:rPr>
        <w:t xml:space="preserve">, which </w:t>
      </w:r>
      <w:r w:rsidR="007079C6">
        <w:rPr>
          <w:rFonts w:ascii="Arial" w:hAnsi="Arial" w:cs="Arial"/>
          <w:sz w:val="22"/>
          <w:szCs w:val="22"/>
        </w:rPr>
        <w:t>causes</w:t>
      </w:r>
      <w:r w:rsidR="00E314FD">
        <w:rPr>
          <w:rFonts w:ascii="Arial" w:hAnsi="Arial" w:cs="Arial"/>
          <w:sz w:val="22"/>
          <w:szCs w:val="22"/>
        </w:rPr>
        <w:t xml:space="preserve"> pain </w:t>
      </w:r>
      <w:r w:rsidR="00146BF5" w:rsidRPr="004521B2">
        <w:rPr>
          <w:rFonts w:ascii="Arial" w:hAnsi="Arial" w:cs="Arial"/>
          <w:sz w:val="22"/>
          <w:szCs w:val="22"/>
        </w:rPr>
        <w:t xml:space="preserve"> in the face</w:t>
      </w:r>
      <w:r w:rsidR="00146BF5">
        <w:rPr>
          <w:rFonts w:ascii="Arial" w:hAnsi="Arial" w:cs="Arial"/>
          <w:sz w:val="22"/>
          <w:szCs w:val="22"/>
        </w:rPr>
        <w:t>)</w:t>
      </w:r>
      <w:r w:rsidR="00146BF5" w:rsidRPr="004521B2">
        <w:rPr>
          <w:rFonts w:ascii="Arial" w:hAnsi="Arial" w:cs="Arial"/>
          <w:sz w:val="22"/>
          <w:szCs w:val="22"/>
        </w:rPr>
        <w:t xml:space="preserve">. </w:t>
      </w:r>
      <w:r w:rsidR="00146BF5">
        <w:rPr>
          <w:rFonts w:ascii="Arial" w:hAnsi="Arial" w:cs="Arial"/>
          <w:sz w:val="22"/>
          <w:szCs w:val="22"/>
        </w:rPr>
        <w:t>I found this quite difficult to do, and I had to be str</w:t>
      </w:r>
      <w:r w:rsidR="007079C6">
        <w:rPr>
          <w:rFonts w:ascii="Arial" w:hAnsi="Arial" w:cs="Arial"/>
          <w:sz w:val="22"/>
          <w:szCs w:val="22"/>
        </w:rPr>
        <w:t>i</w:t>
      </w:r>
      <w:r w:rsidR="00146BF5">
        <w:rPr>
          <w:rFonts w:ascii="Arial" w:hAnsi="Arial" w:cs="Arial"/>
          <w:sz w:val="22"/>
          <w:szCs w:val="22"/>
        </w:rPr>
        <w:t>ct with myself in discounting studies, a</w:t>
      </w:r>
      <w:r w:rsidR="00342E80">
        <w:rPr>
          <w:rFonts w:ascii="Arial" w:hAnsi="Arial" w:cs="Arial"/>
          <w:sz w:val="22"/>
          <w:szCs w:val="22"/>
        </w:rPr>
        <w:t xml:space="preserve">s </w:t>
      </w:r>
      <w:r>
        <w:rPr>
          <w:rFonts w:ascii="Arial" w:hAnsi="Arial" w:cs="Arial"/>
          <w:sz w:val="22"/>
          <w:szCs w:val="22"/>
        </w:rPr>
        <w:t>I often</w:t>
      </w:r>
      <w:r w:rsidR="00342E80">
        <w:rPr>
          <w:rFonts w:ascii="Arial" w:hAnsi="Arial" w:cs="Arial"/>
          <w:sz w:val="22"/>
          <w:szCs w:val="22"/>
        </w:rPr>
        <w:t xml:space="preserve"> </w:t>
      </w:r>
      <w:r w:rsidR="00146BF5">
        <w:rPr>
          <w:rFonts w:ascii="Arial" w:hAnsi="Arial" w:cs="Arial"/>
          <w:sz w:val="22"/>
          <w:szCs w:val="22"/>
        </w:rPr>
        <w:t>worried that I would miss something important.</w:t>
      </w:r>
      <w:r w:rsidR="007337CF">
        <w:rPr>
          <w:rFonts w:ascii="Arial" w:hAnsi="Arial" w:cs="Arial"/>
          <w:sz w:val="22"/>
          <w:szCs w:val="22"/>
        </w:rPr>
        <w:t xml:space="preserve"> </w:t>
      </w:r>
      <w:r w:rsidR="001B4B80">
        <w:rPr>
          <w:rFonts w:ascii="Arial" w:hAnsi="Arial" w:cs="Arial"/>
          <w:sz w:val="22"/>
          <w:szCs w:val="22"/>
        </w:rPr>
        <w:t>Focusing on slightly fewer studies</w:t>
      </w:r>
      <w:r w:rsidR="007337CF">
        <w:rPr>
          <w:rFonts w:ascii="Arial" w:hAnsi="Arial" w:cs="Arial"/>
          <w:sz w:val="22"/>
          <w:szCs w:val="22"/>
        </w:rPr>
        <w:t xml:space="preserve">, </w:t>
      </w:r>
      <w:r>
        <w:rPr>
          <w:rFonts w:ascii="Arial" w:hAnsi="Arial" w:cs="Arial"/>
          <w:sz w:val="22"/>
          <w:szCs w:val="22"/>
        </w:rPr>
        <w:t>however, made</w:t>
      </w:r>
      <w:r w:rsidR="001B4B80">
        <w:rPr>
          <w:rFonts w:ascii="Arial" w:hAnsi="Arial" w:cs="Arial"/>
          <w:sz w:val="22"/>
          <w:szCs w:val="22"/>
        </w:rPr>
        <w:t xml:space="preserve"> it easier to remain </w:t>
      </w:r>
      <w:r w:rsidR="00F33744">
        <w:rPr>
          <w:rFonts w:ascii="Arial" w:hAnsi="Arial" w:cs="Arial"/>
          <w:sz w:val="22"/>
          <w:szCs w:val="22"/>
        </w:rPr>
        <w:t>organised</w:t>
      </w:r>
      <w:r w:rsidR="001B4B80">
        <w:rPr>
          <w:rFonts w:ascii="Arial" w:hAnsi="Arial" w:cs="Arial"/>
          <w:sz w:val="22"/>
          <w:szCs w:val="22"/>
        </w:rPr>
        <w:t xml:space="preserve">. I also decided to limit the study to amateur singers as I did not want the scope of this assignment to too </w:t>
      </w:r>
      <w:r>
        <w:rPr>
          <w:rFonts w:ascii="Arial" w:hAnsi="Arial" w:cs="Arial"/>
          <w:sz w:val="22"/>
          <w:szCs w:val="22"/>
        </w:rPr>
        <w:t>wide but</w:t>
      </w:r>
      <w:r w:rsidR="001B4B80">
        <w:rPr>
          <w:rFonts w:ascii="Arial" w:hAnsi="Arial" w:cs="Arial"/>
          <w:sz w:val="22"/>
          <w:szCs w:val="22"/>
        </w:rPr>
        <w:t xml:space="preserve"> given more time (and </w:t>
      </w:r>
      <w:r>
        <w:rPr>
          <w:rFonts w:ascii="Arial" w:hAnsi="Arial" w:cs="Arial"/>
          <w:sz w:val="22"/>
          <w:szCs w:val="22"/>
        </w:rPr>
        <w:t xml:space="preserve">words) </w:t>
      </w:r>
      <w:r w:rsidRPr="004521B2">
        <w:rPr>
          <w:rFonts w:ascii="Arial" w:hAnsi="Arial" w:cs="Arial"/>
          <w:sz w:val="22"/>
          <w:szCs w:val="22"/>
        </w:rPr>
        <w:t>I</w:t>
      </w:r>
      <w:r w:rsidR="001B4B80">
        <w:rPr>
          <w:rFonts w:ascii="Arial" w:hAnsi="Arial" w:cs="Arial"/>
          <w:sz w:val="22"/>
          <w:szCs w:val="22"/>
        </w:rPr>
        <w:t xml:space="preserve"> would have liked to </w:t>
      </w:r>
      <w:r>
        <w:rPr>
          <w:rFonts w:ascii="Arial" w:hAnsi="Arial" w:cs="Arial"/>
          <w:sz w:val="22"/>
          <w:szCs w:val="22"/>
        </w:rPr>
        <w:t>investigate how</w:t>
      </w:r>
      <w:r w:rsidR="001B4B80">
        <w:rPr>
          <w:rFonts w:ascii="Arial" w:hAnsi="Arial" w:cs="Arial"/>
          <w:sz w:val="22"/>
          <w:szCs w:val="22"/>
        </w:rPr>
        <w:t xml:space="preserve"> professional singers are affected by back pain, and how it has affected their career. </w:t>
      </w:r>
    </w:p>
    <w:p w14:paraId="11985AEA" w14:textId="282454AA" w:rsidR="001B4B80" w:rsidRDefault="001B4B80" w:rsidP="002D5C6F">
      <w:pPr>
        <w:spacing w:line="360" w:lineRule="auto"/>
        <w:jc w:val="both"/>
        <w:rPr>
          <w:rFonts w:ascii="Arial" w:hAnsi="Arial" w:cs="Arial"/>
          <w:color w:val="1F1F1F"/>
          <w:sz w:val="22"/>
          <w:szCs w:val="22"/>
        </w:rPr>
      </w:pPr>
      <w:r>
        <w:rPr>
          <w:rFonts w:ascii="Arial" w:hAnsi="Arial" w:cs="Arial"/>
          <w:color w:val="1F1F1F"/>
          <w:sz w:val="22"/>
          <w:szCs w:val="22"/>
        </w:rPr>
        <w:t>Despite the lack of specific studies regarding back pain and singing, I was able to glean an overall picture of the current provision of singing for pain groups. It appears that i</w:t>
      </w:r>
      <w:r w:rsidR="00D00935">
        <w:rPr>
          <w:rFonts w:ascii="Arial" w:hAnsi="Arial" w:cs="Arial"/>
          <w:color w:val="1F1F1F"/>
          <w:sz w:val="22"/>
          <w:szCs w:val="22"/>
        </w:rPr>
        <w:t>f</w:t>
      </w:r>
      <w:r>
        <w:rPr>
          <w:rFonts w:ascii="Arial" w:hAnsi="Arial" w:cs="Arial"/>
          <w:color w:val="1F1F1F"/>
          <w:sz w:val="22"/>
          <w:szCs w:val="22"/>
        </w:rPr>
        <w:t xml:space="preserve"> barriers to singing are overcome, and people with chronic back pain are able to access the activities</w:t>
      </w:r>
      <w:r w:rsidR="00D00935">
        <w:rPr>
          <w:rFonts w:ascii="Arial" w:hAnsi="Arial" w:cs="Arial"/>
          <w:color w:val="1F1F1F"/>
          <w:sz w:val="22"/>
          <w:szCs w:val="22"/>
        </w:rPr>
        <w:t>,</w:t>
      </w:r>
      <w:r>
        <w:rPr>
          <w:rFonts w:ascii="Arial" w:hAnsi="Arial" w:cs="Arial"/>
          <w:color w:val="1F1F1F"/>
          <w:sz w:val="22"/>
          <w:szCs w:val="22"/>
        </w:rPr>
        <w:t xml:space="preserve"> then singing may have a</w:t>
      </w:r>
      <w:r w:rsidR="00342E80">
        <w:rPr>
          <w:rFonts w:ascii="Arial" w:hAnsi="Arial" w:cs="Arial"/>
          <w:color w:val="1F1F1F"/>
          <w:sz w:val="22"/>
          <w:szCs w:val="22"/>
        </w:rPr>
        <w:t xml:space="preserve"> </w:t>
      </w:r>
      <w:r>
        <w:rPr>
          <w:rFonts w:ascii="Arial" w:hAnsi="Arial" w:cs="Arial"/>
          <w:color w:val="1F1F1F"/>
          <w:sz w:val="22"/>
          <w:szCs w:val="22"/>
        </w:rPr>
        <w:t>positive impact on pain</w:t>
      </w:r>
      <w:r w:rsidR="00F33744">
        <w:rPr>
          <w:rFonts w:ascii="Arial" w:hAnsi="Arial" w:cs="Arial"/>
          <w:color w:val="1F1F1F"/>
          <w:sz w:val="22"/>
          <w:szCs w:val="22"/>
        </w:rPr>
        <w:t>,</w:t>
      </w:r>
      <w:r>
        <w:rPr>
          <w:rFonts w:ascii="Arial" w:hAnsi="Arial" w:cs="Arial"/>
          <w:color w:val="1F1F1F"/>
          <w:sz w:val="22"/>
          <w:szCs w:val="22"/>
        </w:rPr>
        <w:t xml:space="preserve"> it may be a welcome distraction from the pain and it may improve overall quality of life and wellbeing</w:t>
      </w:r>
      <w:r w:rsidR="00F33744">
        <w:rPr>
          <w:rFonts w:ascii="Arial" w:hAnsi="Arial" w:cs="Arial"/>
          <w:color w:val="1F1F1F"/>
          <w:sz w:val="22"/>
          <w:szCs w:val="22"/>
        </w:rPr>
        <w:t xml:space="preserve"> (Kenny &amp; Faunce, 2004; Irons et al., 2020)</w:t>
      </w:r>
      <w:r>
        <w:rPr>
          <w:rFonts w:ascii="Arial" w:hAnsi="Arial" w:cs="Arial"/>
          <w:color w:val="1F1F1F"/>
          <w:sz w:val="22"/>
          <w:szCs w:val="22"/>
        </w:rPr>
        <w:t xml:space="preserve">. It was interesting to discover, </w:t>
      </w:r>
      <w:r w:rsidR="00E51BB5">
        <w:rPr>
          <w:rFonts w:ascii="Arial" w:hAnsi="Arial" w:cs="Arial"/>
          <w:color w:val="1F1F1F"/>
          <w:sz w:val="22"/>
          <w:szCs w:val="22"/>
        </w:rPr>
        <w:t>however, that</w:t>
      </w:r>
      <w:r>
        <w:rPr>
          <w:rFonts w:ascii="Arial" w:hAnsi="Arial" w:cs="Arial"/>
          <w:color w:val="1F1F1F"/>
          <w:sz w:val="22"/>
          <w:szCs w:val="22"/>
        </w:rPr>
        <w:t xml:space="preserve"> many of the</w:t>
      </w:r>
      <w:r w:rsidRPr="004521B2">
        <w:rPr>
          <w:rFonts w:ascii="Arial" w:hAnsi="Arial" w:cs="Arial"/>
          <w:color w:val="1F1F1F"/>
          <w:sz w:val="22"/>
          <w:szCs w:val="22"/>
        </w:rPr>
        <w:t xml:space="preserve"> studies </w:t>
      </w:r>
      <w:r w:rsidR="00AF75DE">
        <w:rPr>
          <w:rFonts w:ascii="Arial" w:hAnsi="Arial" w:cs="Arial"/>
          <w:color w:val="1F1F1F"/>
          <w:sz w:val="22"/>
          <w:szCs w:val="22"/>
        </w:rPr>
        <w:t xml:space="preserve">I reviewed </w:t>
      </w:r>
      <w:r>
        <w:rPr>
          <w:rFonts w:ascii="Arial" w:hAnsi="Arial" w:cs="Arial"/>
          <w:color w:val="1F1F1F"/>
          <w:sz w:val="22"/>
          <w:szCs w:val="22"/>
        </w:rPr>
        <w:t xml:space="preserve">differed </w:t>
      </w:r>
      <w:r w:rsidR="00E51BB5">
        <w:rPr>
          <w:rFonts w:ascii="Arial" w:hAnsi="Arial" w:cs="Arial"/>
          <w:color w:val="1F1F1F"/>
          <w:sz w:val="22"/>
          <w:szCs w:val="22"/>
        </w:rPr>
        <w:t xml:space="preserve">greatly </w:t>
      </w:r>
      <w:r w:rsidR="00E51BB5" w:rsidRPr="004521B2">
        <w:rPr>
          <w:rFonts w:ascii="Arial" w:hAnsi="Arial" w:cs="Arial"/>
          <w:color w:val="1F1F1F"/>
          <w:sz w:val="22"/>
          <w:szCs w:val="22"/>
        </w:rPr>
        <w:t>in</w:t>
      </w:r>
      <w:r w:rsidRPr="004521B2">
        <w:rPr>
          <w:rFonts w:ascii="Arial" w:hAnsi="Arial" w:cs="Arial"/>
          <w:color w:val="1F1F1F"/>
          <w:sz w:val="22"/>
          <w:szCs w:val="22"/>
        </w:rPr>
        <w:t xml:space="preserve"> design</w:t>
      </w:r>
      <w:r>
        <w:rPr>
          <w:rFonts w:ascii="Arial" w:hAnsi="Arial" w:cs="Arial"/>
          <w:color w:val="1F1F1F"/>
          <w:sz w:val="22"/>
          <w:szCs w:val="22"/>
        </w:rPr>
        <w:t xml:space="preserve">, which made it quite difficult to compare the results. Although many studies reported on the outcome of a programme </w:t>
      </w:r>
      <w:r w:rsidR="00E51BB5">
        <w:rPr>
          <w:rFonts w:ascii="Arial" w:hAnsi="Arial" w:cs="Arial"/>
          <w:color w:val="1F1F1F"/>
          <w:sz w:val="22"/>
          <w:szCs w:val="22"/>
        </w:rPr>
        <w:t>of group</w:t>
      </w:r>
      <w:r>
        <w:rPr>
          <w:rFonts w:ascii="Arial" w:hAnsi="Arial" w:cs="Arial"/>
          <w:color w:val="1F1F1F"/>
          <w:sz w:val="22"/>
          <w:szCs w:val="22"/>
        </w:rPr>
        <w:t xml:space="preserve"> singing session, it </w:t>
      </w:r>
      <w:r w:rsidRPr="004521B2">
        <w:rPr>
          <w:rFonts w:ascii="Arial" w:hAnsi="Arial" w:cs="Arial"/>
          <w:color w:val="1F1F1F"/>
          <w:sz w:val="22"/>
          <w:szCs w:val="22"/>
        </w:rPr>
        <w:t>was not always clear what the programme entailed</w:t>
      </w:r>
      <w:r w:rsidR="004056DE">
        <w:rPr>
          <w:rFonts w:ascii="Arial" w:hAnsi="Arial" w:cs="Arial"/>
          <w:color w:val="1F1F1F"/>
          <w:sz w:val="22"/>
          <w:szCs w:val="22"/>
        </w:rPr>
        <w:t xml:space="preserve">. </w:t>
      </w:r>
      <w:r>
        <w:rPr>
          <w:rFonts w:ascii="Arial" w:hAnsi="Arial" w:cs="Arial"/>
          <w:color w:val="1F1F1F"/>
          <w:sz w:val="22"/>
          <w:szCs w:val="22"/>
        </w:rPr>
        <w:t>It was evident that there is no</w:t>
      </w:r>
      <w:r w:rsidRPr="004521B2">
        <w:rPr>
          <w:rFonts w:ascii="Arial" w:hAnsi="Arial" w:cs="Arial"/>
          <w:color w:val="1F1F1F"/>
          <w:sz w:val="22"/>
          <w:szCs w:val="22"/>
        </w:rPr>
        <w:t xml:space="preserve"> clear framework for singing for pain</w:t>
      </w:r>
      <w:r>
        <w:rPr>
          <w:rFonts w:ascii="Arial" w:hAnsi="Arial" w:cs="Arial"/>
          <w:color w:val="1F1F1F"/>
          <w:sz w:val="22"/>
          <w:szCs w:val="22"/>
        </w:rPr>
        <w:t xml:space="preserve"> (Irons, 2020) and perhaps more importantly, </w:t>
      </w:r>
      <w:r w:rsidR="00850805">
        <w:rPr>
          <w:rFonts w:ascii="Arial" w:hAnsi="Arial" w:cs="Arial"/>
          <w:color w:val="1F1F1F"/>
          <w:sz w:val="22"/>
          <w:szCs w:val="22"/>
        </w:rPr>
        <w:t xml:space="preserve">no </w:t>
      </w:r>
      <w:r w:rsidR="00E51BB5">
        <w:rPr>
          <w:rFonts w:ascii="Arial" w:hAnsi="Arial" w:cs="Arial"/>
          <w:color w:val="1F1F1F"/>
          <w:sz w:val="22"/>
          <w:szCs w:val="22"/>
        </w:rPr>
        <w:t>apparent guidelines</w:t>
      </w:r>
      <w:r>
        <w:rPr>
          <w:rFonts w:ascii="Arial" w:hAnsi="Arial" w:cs="Arial"/>
          <w:color w:val="1F1F1F"/>
          <w:sz w:val="22"/>
          <w:szCs w:val="22"/>
        </w:rPr>
        <w:t>, model</w:t>
      </w:r>
      <w:r w:rsidR="00850805">
        <w:rPr>
          <w:rFonts w:ascii="Arial" w:hAnsi="Arial" w:cs="Arial"/>
          <w:color w:val="1F1F1F"/>
          <w:sz w:val="22"/>
          <w:szCs w:val="22"/>
        </w:rPr>
        <w:t>s</w:t>
      </w:r>
      <w:r>
        <w:rPr>
          <w:rFonts w:ascii="Arial" w:hAnsi="Arial" w:cs="Arial"/>
          <w:color w:val="1F1F1F"/>
          <w:sz w:val="22"/>
          <w:szCs w:val="22"/>
        </w:rPr>
        <w:t xml:space="preserve"> or even advice for leaders to refer to when planning sessions which include people with chronic back pain.</w:t>
      </w:r>
    </w:p>
    <w:p w14:paraId="0E9DB0D4" w14:textId="28E8F304" w:rsidR="00DD0073" w:rsidRPr="0046147F" w:rsidRDefault="00DD0073" w:rsidP="002D5C6F">
      <w:pPr>
        <w:spacing w:line="360" w:lineRule="auto"/>
        <w:jc w:val="both"/>
        <w:rPr>
          <w:rFonts w:ascii="Arial" w:hAnsi="Arial" w:cs="Arial"/>
          <w:color w:val="212121"/>
          <w:sz w:val="22"/>
          <w:szCs w:val="22"/>
          <w:shd w:val="clear" w:color="auto" w:fill="FFFFFF"/>
        </w:rPr>
      </w:pPr>
      <w:r w:rsidRPr="004521B2">
        <w:rPr>
          <w:rFonts w:ascii="Arial" w:hAnsi="Arial" w:cs="Arial"/>
          <w:sz w:val="22"/>
          <w:szCs w:val="22"/>
        </w:rPr>
        <w:t>Personally, like so many others I take a lot of  strong medication for back pain, and I also want</w:t>
      </w:r>
      <w:r w:rsidR="009F316F">
        <w:rPr>
          <w:rFonts w:ascii="Arial" w:hAnsi="Arial" w:cs="Arial"/>
          <w:sz w:val="22"/>
          <w:szCs w:val="22"/>
        </w:rPr>
        <w:t>ed</w:t>
      </w:r>
      <w:r w:rsidRPr="004521B2">
        <w:rPr>
          <w:rFonts w:ascii="Arial" w:hAnsi="Arial" w:cs="Arial"/>
          <w:sz w:val="22"/>
          <w:szCs w:val="22"/>
        </w:rPr>
        <w:t xml:space="preserve"> to discover</w:t>
      </w:r>
      <w:r w:rsidR="009F316F">
        <w:rPr>
          <w:rFonts w:ascii="Arial" w:hAnsi="Arial" w:cs="Arial"/>
          <w:sz w:val="22"/>
          <w:szCs w:val="22"/>
        </w:rPr>
        <w:t>, initially,</w:t>
      </w:r>
      <w:r w:rsidRPr="004521B2">
        <w:rPr>
          <w:rFonts w:ascii="Arial" w:hAnsi="Arial" w:cs="Arial"/>
          <w:sz w:val="22"/>
          <w:szCs w:val="22"/>
        </w:rPr>
        <w:t xml:space="preserve"> if these may have any effect on the singing voice, for teachers and students alike</w:t>
      </w:r>
      <w:r w:rsidR="009F316F">
        <w:rPr>
          <w:rFonts w:ascii="Arial" w:hAnsi="Arial" w:cs="Arial"/>
          <w:sz w:val="22"/>
          <w:szCs w:val="22"/>
        </w:rPr>
        <w:t xml:space="preserve">, </w:t>
      </w:r>
      <w:r w:rsidRPr="004521B2">
        <w:rPr>
          <w:rFonts w:ascii="Arial" w:hAnsi="Arial" w:cs="Arial"/>
          <w:sz w:val="22"/>
          <w:szCs w:val="22"/>
        </w:rPr>
        <w:t xml:space="preserve">  I </w:t>
      </w:r>
      <w:r w:rsidR="009F316F">
        <w:rPr>
          <w:rFonts w:ascii="Arial" w:hAnsi="Arial" w:cs="Arial"/>
          <w:sz w:val="22"/>
          <w:szCs w:val="22"/>
        </w:rPr>
        <w:t xml:space="preserve"> had, therefore,  </w:t>
      </w:r>
      <w:r w:rsidRPr="004521B2">
        <w:rPr>
          <w:rFonts w:ascii="Arial" w:hAnsi="Arial" w:cs="Arial"/>
          <w:sz w:val="22"/>
          <w:szCs w:val="22"/>
        </w:rPr>
        <w:t>also  intend</w:t>
      </w:r>
      <w:r w:rsidR="009F316F">
        <w:rPr>
          <w:rFonts w:ascii="Arial" w:hAnsi="Arial" w:cs="Arial"/>
          <w:sz w:val="22"/>
          <w:szCs w:val="22"/>
        </w:rPr>
        <w:t>ed</w:t>
      </w:r>
      <w:r w:rsidRPr="004521B2">
        <w:rPr>
          <w:rFonts w:ascii="Arial" w:hAnsi="Arial" w:cs="Arial"/>
          <w:sz w:val="22"/>
          <w:szCs w:val="22"/>
        </w:rPr>
        <w:t xml:space="preserve"> to</w:t>
      </w:r>
      <w:r w:rsidRPr="004521B2">
        <w:rPr>
          <w:rFonts w:ascii="Arial" w:hAnsi="Arial" w:cs="Arial"/>
          <w:color w:val="212121"/>
          <w:sz w:val="22"/>
          <w:szCs w:val="22"/>
          <w:shd w:val="clear" w:color="auto" w:fill="FFFFFF"/>
        </w:rPr>
        <w:t xml:space="preserve"> explore whether taking medication for back pain had any negative effect on the voice, but initial search of literature highlighted  that there was very little research in this specific area. Additionally, I realised that I was being too broad and that this study did not allow me to scope to include this topic. </w:t>
      </w:r>
    </w:p>
    <w:p w14:paraId="1CE48612" w14:textId="77777777" w:rsidR="001B4B80" w:rsidRPr="004B2AA3" w:rsidRDefault="001B4B80" w:rsidP="002D5C6F">
      <w:pPr>
        <w:spacing w:line="360" w:lineRule="auto"/>
        <w:jc w:val="both"/>
        <w:rPr>
          <w:rFonts w:ascii="Arial" w:hAnsi="Arial" w:cs="Arial"/>
          <w:b/>
          <w:bCs/>
          <w:color w:val="1F1F1F"/>
          <w:sz w:val="22"/>
          <w:szCs w:val="22"/>
        </w:rPr>
      </w:pPr>
      <w:r w:rsidRPr="004B2AA3">
        <w:rPr>
          <w:rFonts w:ascii="Arial" w:hAnsi="Arial" w:cs="Arial"/>
          <w:b/>
          <w:bCs/>
          <w:color w:val="1F1F1F"/>
          <w:sz w:val="22"/>
          <w:szCs w:val="22"/>
        </w:rPr>
        <w:t>So What?</w:t>
      </w:r>
    </w:p>
    <w:p w14:paraId="05F829D3" w14:textId="27339DD0" w:rsidR="001B4B80" w:rsidRDefault="001B4B80" w:rsidP="002D5C6F">
      <w:pPr>
        <w:spacing w:line="360" w:lineRule="auto"/>
        <w:jc w:val="both"/>
        <w:rPr>
          <w:rFonts w:ascii="Arial" w:hAnsi="Arial" w:cs="Arial"/>
          <w:color w:val="1F1F1F"/>
          <w:sz w:val="22"/>
          <w:szCs w:val="22"/>
        </w:rPr>
      </w:pPr>
      <w:r>
        <w:rPr>
          <w:rFonts w:ascii="Arial" w:hAnsi="Arial" w:cs="Arial"/>
          <w:color w:val="1F1F1F"/>
          <w:sz w:val="22"/>
          <w:szCs w:val="22"/>
        </w:rPr>
        <w:t xml:space="preserve">I was careful, throughout this study, to monitor the way I worked. </w:t>
      </w:r>
      <w:r w:rsidRPr="004521B2">
        <w:rPr>
          <w:rFonts w:ascii="Arial" w:hAnsi="Arial" w:cs="Arial"/>
          <w:color w:val="1F1F1F"/>
          <w:sz w:val="22"/>
          <w:szCs w:val="22"/>
        </w:rPr>
        <w:t>Due to hyperfocus on one thing</w:t>
      </w:r>
      <w:r>
        <w:rPr>
          <w:rFonts w:ascii="Arial" w:hAnsi="Arial" w:cs="Arial"/>
          <w:color w:val="1F1F1F"/>
          <w:sz w:val="22"/>
          <w:szCs w:val="22"/>
        </w:rPr>
        <w:t xml:space="preserve"> (a symptom of ADHD)</w:t>
      </w:r>
      <w:r w:rsidRPr="004521B2">
        <w:rPr>
          <w:rFonts w:ascii="Arial" w:hAnsi="Arial" w:cs="Arial"/>
          <w:color w:val="1F1F1F"/>
          <w:sz w:val="22"/>
          <w:szCs w:val="22"/>
        </w:rPr>
        <w:t xml:space="preserve"> I can keep </w:t>
      </w:r>
      <w:r w:rsidR="00E51BB5">
        <w:rPr>
          <w:rFonts w:ascii="Arial" w:hAnsi="Arial" w:cs="Arial"/>
          <w:color w:val="1F1F1F"/>
          <w:sz w:val="22"/>
          <w:szCs w:val="22"/>
        </w:rPr>
        <w:t xml:space="preserve">working </w:t>
      </w:r>
      <w:r w:rsidR="00E51BB5" w:rsidRPr="004521B2">
        <w:rPr>
          <w:rFonts w:ascii="Arial" w:hAnsi="Arial" w:cs="Arial"/>
          <w:color w:val="1F1F1F"/>
          <w:sz w:val="22"/>
          <w:szCs w:val="22"/>
        </w:rPr>
        <w:t>for</w:t>
      </w:r>
      <w:r w:rsidRPr="004521B2">
        <w:rPr>
          <w:rFonts w:ascii="Arial" w:hAnsi="Arial" w:cs="Arial"/>
          <w:color w:val="1F1F1F"/>
          <w:sz w:val="22"/>
          <w:szCs w:val="22"/>
        </w:rPr>
        <w:t xml:space="preserve"> </w:t>
      </w:r>
      <w:r>
        <w:rPr>
          <w:rFonts w:ascii="Arial" w:hAnsi="Arial" w:cs="Arial"/>
          <w:color w:val="1F1F1F"/>
          <w:sz w:val="22"/>
          <w:szCs w:val="22"/>
        </w:rPr>
        <w:t xml:space="preserve">many </w:t>
      </w:r>
      <w:r w:rsidRPr="004521B2">
        <w:rPr>
          <w:rFonts w:ascii="Arial" w:hAnsi="Arial" w:cs="Arial"/>
          <w:color w:val="1F1F1F"/>
          <w:sz w:val="22"/>
          <w:szCs w:val="22"/>
        </w:rPr>
        <w:t xml:space="preserve">hours </w:t>
      </w:r>
      <w:r>
        <w:rPr>
          <w:rFonts w:ascii="Arial" w:hAnsi="Arial" w:cs="Arial"/>
          <w:color w:val="1F1F1F"/>
          <w:sz w:val="22"/>
          <w:szCs w:val="22"/>
        </w:rPr>
        <w:t xml:space="preserve">at the screen </w:t>
      </w:r>
      <w:r w:rsidRPr="004521B2">
        <w:rPr>
          <w:rFonts w:ascii="Arial" w:hAnsi="Arial" w:cs="Arial"/>
          <w:color w:val="1F1F1F"/>
          <w:sz w:val="22"/>
          <w:szCs w:val="22"/>
        </w:rPr>
        <w:t>without a break, which</w:t>
      </w:r>
      <w:r w:rsidR="0046147F">
        <w:rPr>
          <w:rFonts w:ascii="Arial" w:hAnsi="Arial" w:cs="Arial"/>
          <w:color w:val="1F1F1F"/>
          <w:sz w:val="22"/>
          <w:szCs w:val="22"/>
        </w:rPr>
        <w:t xml:space="preserve"> </w:t>
      </w:r>
      <w:r w:rsidR="00C968FE">
        <w:rPr>
          <w:rFonts w:ascii="Arial" w:hAnsi="Arial" w:cs="Arial"/>
          <w:color w:val="1F1F1F"/>
          <w:sz w:val="22"/>
          <w:szCs w:val="22"/>
        </w:rPr>
        <w:t>often causes severe pain</w:t>
      </w:r>
      <w:r>
        <w:rPr>
          <w:rFonts w:ascii="Arial" w:hAnsi="Arial" w:cs="Arial"/>
          <w:color w:val="1F1F1F"/>
          <w:sz w:val="22"/>
          <w:szCs w:val="22"/>
        </w:rPr>
        <w:t>, and my back will seize</w:t>
      </w:r>
      <w:r w:rsidR="00C968FE">
        <w:rPr>
          <w:rFonts w:ascii="Arial" w:hAnsi="Arial" w:cs="Arial"/>
          <w:color w:val="1F1F1F"/>
          <w:sz w:val="22"/>
          <w:szCs w:val="22"/>
        </w:rPr>
        <w:t xml:space="preserve">. Additionally, </w:t>
      </w:r>
      <w:r w:rsidR="00E51BB5">
        <w:rPr>
          <w:rFonts w:ascii="Arial" w:hAnsi="Arial" w:cs="Arial"/>
          <w:color w:val="1F1F1F"/>
          <w:sz w:val="22"/>
          <w:szCs w:val="22"/>
        </w:rPr>
        <w:t>eyestrain may</w:t>
      </w:r>
      <w:r>
        <w:rPr>
          <w:rFonts w:ascii="Arial" w:hAnsi="Arial" w:cs="Arial"/>
          <w:color w:val="1F1F1F"/>
          <w:sz w:val="22"/>
          <w:szCs w:val="22"/>
        </w:rPr>
        <w:t xml:space="preserve"> trigger a migraine</w:t>
      </w:r>
      <w:r w:rsidR="00B745A4">
        <w:rPr>
          <w:rFonts w:ascii="Arial" w:hAnsi="Arial" w:cs="Arial"/>
          <w:color w:val="1F1F1F"/>
          <w:sz w:val="22"/>
          <w:szCs w:val="22"/>
        </w:rPr>
        <w:t xml:space="preserve">. </w:t>
      </w:r>
      <w:r>
        <w:rPr>
          <w:rFonts w:ascii="Arial" w:hAnsi="Arial" w:cs="Arial"/>
          <w:color w:val="1F1F1F"/>
          <w:sz w:val="22"/>
          <w:szCs w:val="22"/>
        </w:rPr>
        <w:t>I took advice</w:t>
      </w:r>
      <w:r w:rsidR="001C11EC">
        <w:rPr>
          <w:rFonts w:ascii="Arial" w:hAnsi="Arial" w:cs="Arial"/>
          <w:color w:val="1F1F1F"/>
          <w:sz w:val="22"/>
          <w:szCs w:val="22"/>
        </w:rPr>
        <w:t xml:space="preserve">, </w:t>
      </w:r>
      <w:r w:rsidR="00E51BB5">
        <w:rPr>
          <w:rFonts w:ascii="Arial" w:hAnsi="Arial" w:cs="Arial"/>
          <w:color w:val="1F1F1F"/>
          <w:sz w:val="22"/>
          <w:szCs w:val="22"/>
        </w:rPr>
        <w:t>therefore, and</w:t>
      </w:r>
      <w:r>
        <w:rPr>
          <w:rFonts w:ascii="Arial" w:hAnsi="Arial" w:cs="Arial"/>
          <w:color w:val="1F1F1F"/>
          <w:sz w:val="22"/>
          <w:szCs w:val="22"/>
        </w:rPr>
        <w:t xml:space="preserve"> u</w:t>
      </w:r>
      <w:r w:rsidRPr="004521B2">
        <w:rPr>
          <w:rFonts w:ascii="Arial" w:hAnsi="Arial" w:cs="Arial"/>
          <w:color w:val="1F1F1F"/>
          <w:sz w:val="22"/>
          <w:szCs w:val="22"/>
        </w:rPr>
        <w:t xml:space="preserve">sed the </w:t>
      </w:r>
      <w:r w:rsidR="009A0E35">
        <w:rPr>
          <w:rFonts w:ascii="Arial" w:hAnsi="Arial" w:cs="Arial"/>
          <w:color w:val="1F1F1F"/>
          <w:sz w:val="22"/>
          <w:szCs w:val="22"/>
        </w:rPr>
        <w:t>‘P</w:t>
      </w:r>
      <w:r w:rsidRPr="004521B2">
        <w:rPr>
          <w:rFonts w:ascii="Arial" w:hAnsi="Arial" w:cs="Arial"/>
          <w:color w:val="1F1F1F"/>
          <w:sz w:val="22"/>
          <w:szCs w:val="22"/>
        </w:rPr>
        <w:t>omodoro</w:t>
      </w:r>
      <w:r w:rsidR="009A0E35">
        <w:rPr>
          <w:rFonts w:ascii="Arial" w:hAnsi="Arial" w:cs="Arial"/>
          <w:color w:val="1F1F1F"/>
          <w:sz w:val="22"/>
          <w:szCs w:val="22"/>
        </w:rPr>
        <w:t>’</w:t>
      </w:r>
      <w:r w:rsidRPr="004521B2">
        <w:rPr>
          <w:rFonts w:ascii="Arial" w:hAnsi="Arial" w:cs="Arial"/>
          <w:color w:val="1F1F1F"/>
          <w:sz w:val="22"/>
          <w:szCs w:val="22"/>
        </w:rPr>
        <w:t xml:space="preserve"> technique</w:t>
      </w:r>
      <w:r>
        <w:rPr>
          <w:rFonts w:ascii="Arial" w:hAnsi="Arial" w:cs="Arial"/>
          <w:color w:val="1F1F1F"/>
          <w:sz w:val="22"/>
          <w:szCs w:val="22"/>
        </w:rPr>
        <w:t xml:space="preserve"> (Almalki et al., 2020) </w:t>
      </w:r>
      <w:r w:rsidR="00E51BB5" w:rsidRPr="004521B2">
        <w:rPr>
          <w:rFonts w:ascii="Arial" w:hAnsi="Arial" w:cs="Arial"/>
          <w:color w:val="1F1F1F"/>
          <w:sz w:val="22"/>
          <w:szCs w:val="22"/>
        </w:rPr>
        <w:t>which worked</w:t>
      </w:r>
      <w:r>
        <w:rPr>
          <w:rFonts w:ascii="Arial" w:hAnsi="Arial" w:cs="Arial"/>
          <w:color w:val="1F1F1F"/>
          <w:sz w:val="22"/>
          <w:szCs w:val="22"/>
        </w:rPr>
        <w:t xml:space="preserve"> well. </w:t>
      </w:r>
      <w:r w:rsidR="00E51BB5">
        <w:rPr>
          <w:rFonts w:ascii="Arial" w:hAnsi="Arial" w:cs="Arial"/>
          <w:color w:val="1F1F1F"/>
          <w:sz w:val="22"/>
          <w:szCs w:val="22"/>
        </w:rPr>
        <w:t xml:space="preserve">It </w:t>
      </w:r>
      <w:r w:rsidR="00E51BB5" w:rsidRPr="004521B2">
        <w:rPr>
          <w:rFonts w:ascii="Arial" w:hAnsi="Arial" w:cs="Arial"/>
          <w:color w:val="1F1F1F"/>
          <w:sz w:val="22"/>
          <w:szCs w:val="22"/>
        </w:rPr>
        <w:t>kept</w:t>
      </w:r>
      <w:r w:rsidRPr="004521B2">
        <w:rPr>
          <w:rFonts w:ascii="Arial" w:hAnsi="Arial" w:cs="Arial"/>
          <w:color w:val="1F1F1F"/>
          <w:sz w:val="22"/>
          <w:szCs w:val="22"/>
        </w:rPr>
        <w:t xml:space="preserve"> me motivated, and working steadily, without sitting (or lying, due to pain) to write for too </w:t>
      </w:r>
      <w:r w:rsidR="00E51BB5" w:rsidRPr="004521B2">
        <w:rPr>
          <w:rFonts w:ascii="Arial" w:hAnsi="Arial" w:cs="Arial"/>
          <w:color w:val="1F1F1F"/>
          <w:sz w:val="22"/>
          <w:szCs w:val="22"/>
        </w:rPr>
        <w:t>long</w:t>
      </w:r>
      <w:r w:rsidR="00E51BB5">
        <w:rPr>
          <w:rFonts w:ascii="Arial" w:hAnsi="Arial" w:cs="Arial"/>
          <w:color w:val="1F1F1F"/>
          <w:sz w:val="22"/>
          <w:szCs w:val="22"/>
        </w:rPr>
        <w:t>, and</w:t>
      </w:r>
      <w:r w:rsidR="001C11EC">
        <w:rPr>
          <w:rFonts w:ascii="Arial" w:hAnsi="Arial" w:cs="Arial"/>
          <w:color w:val="1F1F1F"/>
          <w:sz w:val="22"/>
          <w:szCs w:val="22"/>
        </w:rPr>
        <w:t xml:space="preserve"> it also</w:t>
      </w:r>
      <w:r>
        <w:rPr>
          <w:rFonts w:ascii="Arial" w:hAnsi="Arial" w:cs="Arial"/>
          <w:color w:val="1F1F1F"/>
          <w:sz w:val="22"/>
          <w:szCs w:val="22"/>
        </w:rPr>
        <w:t xml:space="preserve"> staved off procrastination</w:t>
      </w:r>
      <w:r w:rsidR="00B745A4">
        <w:rPr>
          <w:rFonts w:ascii="Arial" w:hAnsi="Arial" w:cs="Arial"/>
          <w:color w:val="1F1F1F"/>
          <w:sz w:val="22"/>
          <w:szCs w:val="22"/>
        </w:rPr>
        <w:t xml:space="preserve">. </w:t>
      </w:r>
      <w:r>
        <w:rPr>
          <w:rFonts w:ascii="Arial" w:hAnsi="Arial" w:cs="Arial"/>
          <w:color w:val="1F1F1F"/>
          <w:sz w:val="22"/>
          <w:szCs w:val="22"/>
        </w:rPr>
        <w:t>I</w:t>
      </w:r>
      <w:r w:rsidR="00CE5B54">
        <w:rPr>
          <w:rFonts w:ascii="Arial" w:hAnsi="Arial" w:cs="Arial"/>
          <w:color w:val="1F1F1F"/>
          <w:sz w:val="22"/>
          <w:szCs w:val="22"/>
        </w:rPr>
        <w:t xml:space="preserve"> </w:t>
      </w:r>
      <w:r w:rsidR="00E51BB5">
        <w:rPr>
          <w:rFonts w:ascii="Arial" w:hAnsi="Arial" w:cs="Arial"/>
          <w:color w:val="1F1F1F"/>
          <w:sz w:val="22"/>
          <w:szCs w:val="22"/>
        </w:rPr>
        <w:t>had recognised</w:t>
      </w:r>
      <w:r>
        <w:rPr>
          <w:rFonts w:ascii="Arial" w:hAnsi="Arial" w:cs="Arial"/>
          <w:color w:val="1F1F1F"/>
          <w:sz w:val="22"/>
          <w:szCs w:val="22"/>
        </w:rPr>
        <w:t xml:space="preserve"> in past reflections how severe pain, fatigue and side-effects from medication can prevent me from working for sometimes weeks at a time, but however I tried to mitigate it, </w:t>
      </w:r>
      <w:r w:rsidR="00CE5B54">
        <w:rPr>
          <w:rFonts w:ascii="Arial" w:hAnsi="Arial" w:cs="Arial"/>
          <w:color w:val="1F1F1F"/>
          <w:sz w:val="22"/>
          <w:szCs w:val="22"/>
        </w:rPr>
        <w:t>pain</w:t>
      </w:r>
      <w:r>
        <w:rPr>
          <w:rFonts w:ascii="Arial" w:hAnsi="Arial" w:cs="Arial"/>
          <w:color w:val="1F1F1F"/>
          <w:sz w:val="22"/>
          <w:szCs w:val="22"/>
        </w:rPr>
        <w:t xml:space="preserve"> still caused me problems, as it is so unpredictable. Overall, however, the process was more ordered and less stressful, and I tried to review my progress as I went along (</w:t>
      </w:r>
      <w:r w:rsidR="00B07F01">
        <w:rPr>
          <w:rFonts w:ascii="Arial" w:hAnsi="Arial" w:cs="Arial"/>
          <w:color w:val="1F1F1F"/>
          <w:sz w:val="22"/>
          <w:szCs w:val="22"/>
        </w:rPr>
        <w:t xml:space="preserve">as in </w:t>
      </w:r>
      <w:r w:rsidR="007A2802" w:rsidRPr="007A2802">
        <w:rPr>
          <w:rFonts w:ascii="Arial" w:eastAsia="Arial" w:hAnsi="Arial" w:cs="Arial"/>
          <w:sz w:val="22"/>
          <w:szCs w:val="22"/>
        </w:rPr>
        <w:t>Schön</w:t>
      </w:r>
      <w:r w:rsidR="00B07F01">
        <w:rPr>
          <w:rFonts w:ascii="Arial" w:eastAsia="Arial" w:hAnsi="Arial" w:cs="Arial"/>
          <w:sz w:val="22"/>
          <w:szCs w:val="22"/>
        </w:rPr>
        <w:t>’s reflection in action</w:t>
      </w:r>
      <w:r w:rsidR="007A2802" w:rsidRPr="007A2802">
        <w:rPr>
          <w:rFonts w:ascii="Arial" w:eastAsia="Arial" w:hAnsi="Arial" w:cs="Arial"/>
          <w:sz w:val="22"/>
          <w:szCs w:val="22"/>
        </w:rPr>
        <w:t>, 1987</w:t>
      </w:r>
      <w:r w:rsidR="00B07F01">
        <w:rPr>
          <w:rFonts w:ascii="Arial" w:eastAsia="Arial" w:hAnsi="Arial" w:cs="Arial"/>
          <w:sz w:val="22"/>
          <w:szCs w:val="22"/>
        </w:rPr>
        <w:t>)</w:t>
      </w:r>
      <w:r w:rsidR="004B2A16">
        <w:rPr>
          <w:rFonts w:ascii="Arial" w:hAnsi="Arial" w:cs="Arial"/>
          <w:color w:val="1F1F1F"/>
          <w:sz w:val="22"/>
          <w:szCs w:val="22"/>
        </w:rPr>
        <w:t>, which allowed me to</w:t>
      </w:r>
      <w:r>
        <w:rPr>
          <w:rFonts w:ascii="Arial" w:hAnsi="Arial" w:cs="Arial"/>
          <w:color w:val="1F1F1F"/>
          <w:sz w:val="22"/>
          <w:szCs w:val="22"/>
        </w:rPr>
        <w:t xml:space="preserve"> set myself short and mid-term goals. </w:t>
      </w:r>
    </w:p>
    <w:p w14:paraId="1C69297E" w14:textId="61531053" w:rsidR="001B4B80" w:rsidRPr="00026BAC" w:rsidRDefault="001B4B80" w:rsidP="002D5C6F">
      <w:pPr>
        <w:spacing w:line="360" w:lineRule="auto"/>
        <w:jc w:val="both"/>
        <w:rPr>
          <w:rFonts w:ascii="Arial" w:hAnsi="Arial" w:cs="Arial"/>
          <w:sz w:val="22"/>
          <w:szCs w:val="22"/>
        </w:rPr>
      </w:pPr>
      <w:r>
        <w:rPr>
          <w:rFonts w:ascii="Arial" w:hAnsi="Arial" w:cs="Arial"/>
          <w:sz w:val="22"/>
          <w:szCs w:val="22"/>
        </w:rPr>
        <w:t>I found one point made  by</w:t>
      </w:r>
      <w:r w:rsidRPr="004521B2">
        <w:rPr>
          <w:rFonts w:ascii="Arial" w:hAnsi="Arial" w:cs="Arial"/>
          <w:sz w:val="22"/>
          <w:szCs w:val="22"/>
        </w:rPr>
        <w:t xml:space="preserve"> Jeffery et al</w:t>
      </w:r>
      <w:r>
        <w:rPr>
          <w:rFonts w:ascii="Arial" w:hAnsi="Arial" w:cs="Arial"/>
          <w:sz w:val="22"/>
          <w:szCs w:val="22"/>
        </w:rPr>
        <w:t xml:space="preserve">.,( </w:t>
      </w:r>
      <w:r w:rsidRPr="004521B2">
        <w:rPr>
          <w:rFonts w:ascii="Arial" w:hAnsi="Arial" w:cs="Arial"/>
          <w:sz w:val="22"/>
          <w:szCs w:val="22"/>
        </w:rPr>
        <w:t xml:space="preserve">2021) </w:t>
      </w:r>
      <w:r>
        <w:rPr>
          <w:rFonts w:ascii="Arial" w:hAnsi="Arial" w:cs="Arial"/>
          <w:sz w:val="22"/>
          <w:szCs w:val="22"/>
        </w:rPr>
        <w:t>particularly pertinent- t</w:t>
      </w:r>
      <w:r w:rsidRPr="004521B2">
        <w:rPr>
          <w:rFonts w:ascii="Arial" w:hAnsi="Arial" w:cs="Arial"/>
          <w:sz w:val="22"/>
          <w:szCs w:val="22"/>
        </w:rPr>
        <w:t>ha</w:t>
      </w:r>
      <w:r>
        <w:rPr>
          <w:rFonts w:ascii="Arial" w:hAnsi="Arial" w:cs="Arial"/>
          <w:sz w:val="22"/>
          <w:szCs w:val="22"/>
        </w:rPr>
        <w:t xml:space="preserve">t the goal should be to make </w:t>
      </w:r>
      <w:r w:rsidR="00DA30CE">
        <w:rPr>
          <w:rFonts w:ascii="Arial" w:hAnsi="Arial" w:cs="Arial"/>
          <w:sz w:val="22"/>
          <w:szCs w:val="22"/>
        </w:rPr>
        <w:t xml:space="preserve">the necessary accommodations to make </w:t>
      </w:r>
      <w:r>
        <w:rPr>
          <w:rFonts w:ascii="Arial" w:hAnsi="Arial" w:cs="Arial"/>
          <w:sz w:val="22"/>
          <w:szCs w:val="22"/>
        </w:rPr>
        <w:t>singing activities inclusive and accessible to those who were previously excluded, T</w:t>
      </w:r>
      <w:r w:rsidRPr="004521B2">
        <w:rPr>
          <w:rFonts w:ascii="Arial" w:hAnsi="Arial" w:cs="Arial"/>
          <w:sz w:val="22"/>
          <w:szCs w:val="22"/>
        </w:rPr>
        <w:t>his resonated with me as I have had to give up many different musical activities (not just related to singing, but also playing in a brass band)</w:t>
      </w:r>
      <w:r>
        <w:rPr>
          <w:rFonts w:ascii="Arial" w:hAnsi="Arial" w:cs="Arial"/>
          <w:sz w:val="22"/>
          <w:szCs w:val="22"/>
        </w:rPr>
        <w:t>,</w:t>
      </w:r>
      <w:r w:rsidRPr="004521B2">
        <w:rPr>
          <w:rFonts w:ascii="Arial" w:hAnsi="Arial" w:cs="Arial"/>
          <w:sz w:val="22"/>
          <w:szCs w:val="22"/>
        </w:rPr>
        <w:t xml:space="preserve"> but with some small accommodations I could have been included. </w:t>
      </w:r>
      <w:r>
        <w:rPr>
          <w:rFonts w:ascii="Arial" w:hAnsi="Arial" w:cs="Arial"/>
          <w:sz w:val="22"/>
          <w:szCs w:val="22"/>
        </w:rPr>
        <w:t xml:space="preserve">Similarly, </w:t>
      </w:r>
      <w:r>
        <w:rPr>
          <w:rFonts w:ascii="Arial" w:hAnsi="Arial" w:cs="Arial"/>
          <w:color w:val="333333"/>
          <w:kern w:val="0"/>
          <w:sz w:val="22"/>
          <w:szCs w:val="22"/>
          <w:shd w:val="clear" w:color="auto" w:fill="FFFFFF"/>
          <w14:ligatures w14:val="none"/>
        </w:rPr>
        <w:t>a</w:t>
      </w:r>
      <w:r w:rsidRPr="004521B2">
        <w:rPr>
          <w:rFonts w:ascii="Arial" w:hAnsi="Arial" w:cs="Arial"/>
          <w:color w:val="333333"/>
          <w:kern w:val="0"/>
          <w:sz w:val="22"/>
          <w:szCs w:val="22"/>
          <w:shd w:val="clear" w:color="auto" w:fill="FFFFFF"/>
          <w14:ligatures w14:val="none"/>
        </w:rPr>
        <w:t>s a member of an exercise</w:t>
      </w:r>
      <w:r>
        <w:rPr>
          <w:rFonts w:ascii="Arial" w:hAnsi="Arial" w:cs="Arial"/>
          <w:color w:val="333333"/>
          <w:kern w:val="0"/>
          <w:sz w:val="22"/>
          <w:szCs w:val="22"/>
          <w:shd w:val="clear" w:color="auto" w:fill="FFFFFF"/>
          <w14:ligatures w14:val="none"/>
        </w:rPr>
        <w:t>/physiotherapy</w:t>
      </w:r>
      <w:r w:rsidRPr="004521B2">
        <w:rPr>
          <w:rFonts w:ascii="Arial" w:hAnsi="Arial" w:cs="Arial"/>
          <w:color w:val="333333"/>
          <w:kern w:val="0"/>
          <w:sz w:val="22"/>
          <w:szCs w:val="22"/>
          <w:shd w:val="clear" w:color="auto" w:fill="FFFFFF"/>
          <w14:ligatures w14:val="none"/>
        </w:rPr>
        <w:t xml:space="preserve"> </w:t>
      </w:r>
      <w:r>
        <w:rPr>
          <w:rFonts w:ascii="Arial" w:hAnsi="Arial" w:cs="Arial"/>
          <w:color w:val="333333"/>
          <w:kern w:val="0"/>
          <w:sz w:val="22"/>
          <w:szCs w:val="22"/>
          <w:shd w:val="clear" w:color="auto" w:fill="FFFFFF"/>
          <w14:ligatures w14:val="none"/>
        </w:rPr>
        <w:t>programme at the hospital specifically</w:t>
      </w:r>
      <w:r w:rsidRPr="004521B2">
        <w:rPr>
          <w:rFonts w:ascii="Arial" w:hAnsi="Arial" w:cs="Arial"/>
          <w:color w:val="333333"/>
          <w:kern w:val="0"/>
          <w:sz w:val="22"/>
          <w:szCs w:val="22"/>
          <w:shd w:val="clear" w:color="auto" w:fill="FFFFFF"/>
          <w14:ligatures w14:val="none"/>
        </w:rPr>
        <w:t xml:space="preserve"> </w:t>
      </w:r>
      <w:r>
        <w:rPr>
          <w:rFonts w:ascii="Arial" w:hAnsi="Arial" w:cs="Arial"/>
          <w:color w:val="333333"/>
          <w:kern w:val="0"/>
          <w:sz w:val="22"/>
          <w:szCs w:val="22"/>
          <w:shd w:val="clear" w:color="auto" w:fill="FFFFFF"/>
          <w14:ligatures w14:val="none"/>
        </w:rPr>
        <w:t xml:space="preserve">designed </w:t>
      </w:r>
      <w:r w:rsidRPr="004521B2">
        <w:rPr>
          <w:rFonts w:ascii="Arial" w:hAnsi="Arial" w:cs="Arial"/>
          <w:color w:val="333333"/>
          <w:kern w:val="0"/>
          <w:sz w:val="22"/>
          <w:szCs w:val="22"/>
          <w:shd w:val="clear" w:color="auto" w:fill="FFFFFF"/>
          <w14:ligatures w14:val="none"/>
        </w:rPr>
        <w:t xml:space="preserve">for people with back pain, I was often told I had to sit out </w:t>
      </w:r>
      <w:r w:rsidR="00C025FE">
        <w:rPr>
          <w:rFonts w:ascii="Arial" w:hAnsi="Arial" w:cs="Arial"/>
          <w:color w:val="333333"/>
          <w:kern w:val="0"/>
          <w:sz w:val="22"/>
          <w:szCs w:val="22"/>
          <w:shd w:val="clear" w:color="auto" w:fill="FFFFFF"/>
          <w14:ligatures w14:val="none"/>
        </w:rPr>
        <w:t xml:space="preserve">of </w:t>
      </w:r>
      <w:r w:rsidRPr="004521B2">
        <w:rPr>
          <w:rFonts w:ascii="Arial" w:hAnsi="Arial" w:cs="Arial"/>
          <w:color w:val="333333"/>
          <w:kern w:val="0"/>
          <w:sz w:val="22"/>
          <w:szCs w:val="22"/>
          <w:shd w:val="clear" w:color="auto" w:fill="FFFFFF"/>
          <w14:ligatures w14:val="none"/>
        </w:rPr>
        <w:t>certain exercises as they were not suitable, and could worsen my pain</w:t>
      </w:r>
      <w:r>
        <w:rPr>
          <w:rFonts w:ascii="Arial" w:hAnsi="Arial" w:cs="Arial"/>
          <w:color w:val="333333"/>
          <w:kern w:val="0"/>
          <w:sz w:val="22"/>
          <w:szCs w:val="22"/>
          <w:shd w:val="clear" w:color="auto" w:fill="FFFFFF"/>
          <w14:ligatures w14:val="none"/>
        </w:rPr>
        <w:t>, although the others in the group could participate</w:t>
      </w:r>
      <w:r w:rsidR="00C025FE">
        <w:rPr>
          <w:rFonts w:ascii="Arial" w:hAnsi="Arial" w:cs="Arial"/>
          <w:color w:val="333333"/>
          <w:kern w:val="0"/>
          <w:sz w:val="22"/>
          <w:szCs w:val="22"/>
          <w:shd w:val="clear" w:color="auto" w:fill="FFFFFF"/>
          <w14:ligatures w14:val="none"/>
        </w:rPr>
        <w:t>. T</w:t>
      </w:r>
      <w:r>
        <w:rPr>
          <w:rFonts w:ascii="Arial" w:hAnsi="Arial" w:cs="Arial"/>
          <w:sz w:val="22"/>
          <w:szCs w:val="22"/>
        </w:rPr>
        <w:t>his has</w:t>
      </w:r>
      <w:r w:rsidR="00C025FE">
        <w:rPr>
          <w:rFonts w:ascii="Arial" w:hAnsi="Arial" w:cs="Arial"/>
          <w:sz w:val="22"/>
          <w:szCs w:val="22"/>
        </w:rPr>
        <w:t xml:space="preserve"> renewed my desire</w:t>
      </w:r>
      <w:r w:rsidRPr="004521B2">
        <w:rPr>
          <w:rFonts w:ascii="Arial" w:hAnsi="Arial" w:cs="Arial"/>
          <w:sz w:val="22"/>
          <w:szCs w:val="22"/>
        </w:rPr>
        <w:t xml:space="preserve"> to ensure that any activity I lead is accessibl</w:t>
      </w:r>
      <w:r>
        <w:rPr>
          <w:rFonts w:ascii="Arial" w:hAnsi="Arial" w:cs="Arial"/>
          <w:sz w:val="22"/>
          <w:szCs w:val="22"/>
        </w:rPr>
        <w:t>e</w:t>
      </w:r>
      <w:r w:rsidR="005B035C">
        <w:rPr>
          <w:rFonts w:ascii="Arial" w:hAnsi="Arial" w:cs="Arial"/>
          <w:sz w:val="22"/>
          <w:szCs w:val="22"/>
        </w:rPr>
        <w:t xml:space="preserve"> to all</w:t>
      </w:r>
      <w:r>
        <w:rPr>
          <w:rFonts w:ascii="Arial" w:hAnsi="Arial" w:cs="Arial"/>
          <w:sz w:val="22"/>
          <w:szCs w:val="22"/>
        </w:rPr>
        <w:t xml:space="preserve">. </w:t>
      </w:r>
      <w:r>
        <w:rPr>
          <w:rFonts w:ascii="Arial" w:hAnsi="Arial" w:cs="Arial"/>
          <w:color w:val="333333"/>
          <w:kern w:val="0"/>
          <w:sz w:val="22"/>
          <w:szCs w:val="22"/>
          <w:shd w:val="clear" w:color="auto" w:fill="FFFFFF"/>
          <w14:ligatures w14:val="none"/>
        </w:rPr>
        <w:t>Reflecting on the studies in the literature review highlighted how some physical exercises in singing groups may be harmful to people with certain type of pain,</w:t>
      </w:r>
      <w:r w:rsidRPr="004521B2">
        <w:rPr>
          <w:rFonts w:ascii="Arial" w:hAnsi="Arial" w:cs="Arial"/>
          <w:b/>
          <w:bCs/>
          <w:sz w:val="22"/>
          <w:szCs w:val="22"/>
        </w:rPr>
        <w:t xml:space="preserve"> </w:t>
      </w:r>
      <w:r w:rsidRPr="00EC73A9">
        <w:rPr>
          <w:rFonts w:ascii="Arial" w:hAnsi="Arial" w:cs="Arial"/>
          <w:sz w:val="22"/>
          <w:szCs w:val="22"/>
        </w:rPr>
        <w:t xml:space="preserve">but unless the person who designed the course had back </w:t>
      </w:r>
      <w:r w:rsidR="00E51BB5" w:rsidRPr="00EC73A9">
        <w:rPr>
          <w:rFonts w:ascii="Arial" w:hAnsi="Arial" w:cs="Arial"/>
          <w:sz w:val="22"/>
          <w:szCs w:val="22"/>
        </w:rPr>
        <w:t>pain,</w:t>
      </w:r>
      <w:r w:rsidRPr="00EC73A9">
        <w:rPr>
          <w:rFonts w:ascii="Arial" w:hAnsi="Arial" w:cs="Arial"/>
          <w:sz w:val="22"/>
          <w:szCs w:val="22"/>
        </w:rPr>
        <w:t xml:space="preserve"> they may not have that knowledge or first-hand experience. </w:t>
      </w:r>
      <w:r>
        <w:rPr>
          <w:rFonts w:ascii="Arial" w:hAnsi="Arial" w:cs="Arial"/>
          <w:sz w:val="22"/>
          <w:szCs w:val="22"/>
        </w:rPr>
        <w:t xml:space="preserve">Appendix </w:t>
      </w:r>
      <w:r w:rsidR="003514C6">
        <w:rPr>
          <w:rFonts w:ascii="Arial" w:hAnsi="Arial" w:cs="Arial"/>
          <w:sz w:val="22"/>
          <w:szCs w:val="22"/>
        </w:rPr>
        <w:t>E</w:t>
      </w:r>
      <w:r w:rsidR="002F7014">
        <w:rPr>
          <w:rFonts w:ascii="Arial" w:hAnsi="Arial" w:cs="Arial"/>
          <w:sz w:val="22"/>
          <w:szCs w:val="22"/>
        </w:rPr>
        <w:t xml:space="preserve"> (p37</w:t>
      </w:r>
      <w:r w:rsidR="00E51BB5">
        <w:rPr>
          <w:rFonts w:ascii="Arial" w:hAnsi="Arial" w:cs="Arial"/>
          <w:sz w:val="22"/>
          <w:szCs w:val="22"/>
        </w:rPr>
        <w:t>) is</w:t>
      </w:r>
      <w:r>
        <w:rPr>
          <w:rFonts w:ascii="Arial" w:hAnsi="Arial" w:cs="Arial"/>
          <w:sz w:val="22"/>
          <w:szCs w:val="22"/>
        </w:rPr>
        <w:t xml:space="preserve"> discussed in Part 2, and it gives just some examples of exercises or warm-ups from a demonstration of an existing singing for pain group which would be unsuitable for me personally, and there are, </w:t>
      </w:r>
      <w:r w:rsidR="00E51BB5">
        <w:rPr>
          <w:rFonts w:ascii="Arial" w:hAnsi="Arial" w:cs="Arial"/>
          <w:sz w:val="22"/>
          <w:szCs w:val="22"/>
        </w:rPr>
        <w:t>potentially, other</w:t>
      </w:r>
      <w:r>
        <w:rPr>
          <w:rFonts w:ascii="Arial" w:hAnsi="Arial" w:cs="Arial"/>
          <w:sz w:val="22"/>
          <w:szCs w:val="22"/>
        </w:rPr>
        <w:t xml:space="preserve"> activities/</w:t>
      </w:r>
      <w:r w:rsidR="00E51BB5">
        <w:rPr>
          <w:rFonts w:ascii="Arial" w:hAnsi="Arial" w:cs="Arial"/>
          <w:sz w:val="22"/>
          <w:szCs w:val="22"/>
        </w:rPr>
        <w:t>exercises which</w:t>
      </w:r>
      <w:r>
        <w:rPr>
          <w:rFonts w:ascii="Arial" w:hAnsi="Arial" w:cs="Arial"/>
          <w:sz w:val="22"/>
          <w:szCs w:val="22"/>
        </w:rPr>
        <w:t xml:space="preserve"> may affect other people in different ways. The leader does remark at one point that not all exercises m</w:t>
      </w:r>
      <w:r w:rsidR="008F5D4F">
        <w:rPr>
          <w:rFonts w:ascii="Arial" w:hAnsi="Arial" w:cs="Arial"/>
          <w:sz w:val="22"/>
          <w:szCs w:val="22"/>
        </w:rPr>
        <w:t>a</w:t>
      </w:r>
      <w:r>
        <w:rPr>
          <w:rFonts w:ascii="Arial" w:hAnsi="Arial" w:cs="Arial"/>
          <w:sz w:val="22"/>
          <w:szCs w:val="22"/>
        </w:rPr>
        <w:t xml:space="preserve">y be suitable, </w:t>
      </w:r>
      <w:r w:rsidR="002D6240">
        <w:rPr>
          <w:rFonts w:ascii="Arial" w:hAnsi="Arial" w:cs="Arial"/>
          <w:sz w:val="22"/>
          <w:szCs w:val="22"/>
        </w:rPr>
        <w:t>and suggests that participants</w:t>
      </w:r>
      <w:r w:rsidR="008F5D4F">
        <w:rPr>
          <w:rFonts w:ascii="Arial" w:hAnsi="Arial" w:cs="Arial"/>
          <w:sz w:val="22"/>
          <w:szCs w:val="22"/>
        </w:rPr>
        <w:t xml:space="preserve"> adapt them accordingly, </w:t>
      </w:r>
      <w:r>
        <w:rPr>
          <w:rFonts w:ascii="Arial" w:hAnsi="Arial" w:cs="Arial"/>
          <w:sz w:val="22"/>
          <w:szCs w:val="22"/>
        </w:rPr>
        <w:t xml:space="preserve">but a significant proportion </w:t>
      </w:r>
      <w:r w:rsidR="008F5D4F">
        <w:rPr>
          <w:rFonts w:ascii="Arial" w:hAnsi="Arial" w:cs="Arial"/>
          <w:sz w:val="22"/>
          <w:szCs w:val="22"/>
        </w:rPr>
        <w:t xml:space="preserve">of the exercise </w:t>
      </w:r>
      <w:r>
        <w:rPr>
          <w:rFonts w:ascii="Arial" w:hAnsi="Arial" w:cs="Arial"/>
          <w:sz w:val="22"/>
          <w:szCs w:val="22"/>
        </w:rPr>
        <w:t>would</w:t>
      </w:r>
      <w:r w:rsidR="008F5D4F">
        <w:rPr>
          <w:rFonts w:ascii="Arial" w:hAnsi="Arial" w:cs="Arial"/>
          <w:sz w:val="22"/>
          <w:szCs w:val="22"/>
        </w:rPr>
        <w:t xml:space="preserve">, </w:t>
      </w:r>
      <w:r w:rsidR="00E51BB5">
        <w:rPr>
          <w:rFonts w:ascii="Arial" w:hAnsi="Arial" w:cs="Arial"/>
          <w:sz w:val="22"/>
          <w:szCs w:val="22"/>
        </w:rPr>
        <w:t>arguably, have</w:t>
      </w:r>
      <w:r>
        <w:rPr>
          <w:rFonts w:ascii="Arial" w:hAnsi="Arial" w:cs="Arial"/>
          <w:sz w:val="22"/>
          <w:szCs w:val="22"/>
        </w:rPr>
        <w:t xml:space="preserve"> been unsuitable for many back pain sufferers.</w:t>
      </w:r>
      <w:r w:rsidR="00BC6C90">
        <w:rPr>
          <w:rFonts w:ascii="Arial" w:hAnsi="Arial" w:cs="Arial"/>
          <w:sz w:val="22"/>
          <w:szCs w:val="22"/>
        </w:rPr>
        <w:t xml:space="preserve"> </w:t>
      </w:r>
      <w:r>
        <w:rPr>
          <w:rFonts w:ascii="Arial" w:hAnsi="Arial" w:cs="Arial"/>
          <w:sz w:val="22"/>
          <w:szCs w:val="22"/>
        </w:rPr>
        <w:t xml:space="preserve"> I have realised, therefore, that even specific singing for health groups which are designed for people with chronic pain may be unsuitable for people with chronic back pain, which has sparked my interest in exploring this further, and working towards a more inclusive provision for people with CBP. </w:t>
      </w:r>
      <w:r w:rsidR="00EC091A">
        <w:rPr>
          <w:rFonts w:ascii="Arial" w:hAnsi="Arial" w:cs="Arial"/>
          <w:sz w:val="22"/>
          <w:szCs w:val="22"/>
        </w:rPr>
        <w:t>I attend a pain clinic which does not have any arts interventions and I am keen to discover if this is something which could be offered in future, given an adequate amount o</w:t>
      </w:r>
      <w:r w:rsidR="00EA7A64">
        <w:rPr>
          <w:rFonts w:ascii="Arial" w:hAnsi="Arial" w:cs="Arial"/>
          <w:sz w:val="22"/>
          <w:szCs w:val="22"/>
        </w:rPr>
        <w:t>f</w:t>
      </w:r>
      <w:r w:rsidR="00EC091A">
        <w:rPr>
          <w:rFonts w:ascii="Arial" w:hAnsi="Arial" w:cs="Arial"/>
          <w:sz w:val="22"/>
          <w:szCs w:val="22"/>
        </w:rPr>
        <w:t xml:space="preserve"> empirical evidence to demonstrate the potential benefits.</w:t>
      </w:r>
    </w:p>
    <w:p w14:paraId="09699633" w14:textId="7CAC2621" w:rsidR="001B4B80" w:rsidRPr="000534D1" w:rsidRDefault="001B4B80" w:rsidP="002D5C6F">
      <w:pPr>
        <w:spacing w:line="360" w:lineRule="auto"/>
        <w:jc w:val="both"/>
        <w:rPr>
          <w:rFonts w:ascii="Arial" w:hAnsi="Arial" w:cs="Arial"/>
          <w:color w:val="1F1F1F"/>
          <w:sz w:val="22"/>
          <w:szCs w:val="22"/>
        </w:rPr>
      </w:pPr>
      <w:r w:rsidRPr="004521B2">
        <w:rPr>
          <w:rFonts w:ascii="Arial" w:hAnsi="Arial" w:cs="Arial"/>
          <w:color w:val="1F1F1F"/>
          <w:sz w:val="22"/>
          <w:szCs w:val="22"/>
        </w:rPr>
        <w:t>As a result of th</w:t>
      </w:r>
      <w:r>
        <w:rPr>
          <w:rFonts w:ascii="Arial" w:hAnsi="Arial" w:cs="Arial"/>
          <w:color w:val="1F1F1F"/>
          <w:sz w:val="22"/>
          <w:szCs w:val="22"/>
        </w:rPr>
        <w:t>is</w:t>
      </w:r>
      <w:r w:rsidRPr="004521B2">
        <w:rPr>
          <w:rFonts w:ascii="Arial" w:hAnsi="Arial" w:cs="Arial"/>
          <w:color w:val="1F1F1F"/>
          <w:sz w:val="22"/>
          <w:szCs w:val="22"/>
        </w:rPr>
        <w:t xml:space="preserve"> </w:t>
      </w:r>
      <w:r w:rsidR="00E51BB5" w:rsidRPr="004521B2">
        <w:rPr>
          <w:rFonts w:ascii="Arial" w:hAnsi="Arial" w:cs="Arial"/>
          <w:color w:val="1F1F1F"/>
          <w:sz w:val="22"/>
          <w:szCs w:val="22"/>
        </w:rPr>
        <w:t>study,</w:t>
      </w:r>
      <w:r>
        <w:rPr>
          <w:rFonts w:ascii="Arial" w:hAnsi="Arial" w:cs="Arial"/>
          <w:color w:val="1F1F1F"/>
          <w:sz w:val="22"/>
          <w:szCs w:val="22"/>
        </w:rPr>
        <w:t xml:space="preserve"> I have realised that I can potentially improve the set-up of my teaching space, both for me as a teacher, and for my clients who have back pain</w:t>
      </w:r>
      <w:r w:rsidR="00B745A4" w:rsidRPr="004521B2">
        <w:rPr>
          <w:rFonts w:ascii="Arial" w:hAnsi="Arial" w:cs="Arial"/>
          <w:color w:val="1F1F1F"/>
          <w:sz w:val="22"/>
          <w:szCs w:val="22"/>
        </w:rPr>
        <w:t xml:space="preserve">. </w:t>
      </w:r>
      <w:r>
        <w:rPr>
          <w:rFonts w:ascii="Arial" w:hAnsi="Arial" w:cs="Arial"/>
          <w:sz w:val="22"/>
          <w:szCs w:val="22"/>
        </w:rPr>
        <w:t xml:space="preserve">I found the suggestions of Vance (2022) particularly useful, and consequently </w:t>
      </w:r>
      <w:r w:rsidRPr="004521B2">
        <w:rPr>
          <w:rFonts w:ascii="Arial" w:hAnsi="Arial" w:cs="Arial"/>
          <w:sz w:val="22"/>
          <w:szCs w:val="22"/>
        </w:rPr>
        <w:t>I have recognised thing</w:t>
      </w:r>
      <w:r>
        <w:rPr>
          <w:rFonts w:ascii="Arial" w:hAnsi="Arial" w:cs="Arial"/>
          <w:sz w:val="22"/>
          <w:szCs w:val="22"/>
        </w:rPr>
        <w:t>s</w:t>
      </w:r>
      <w:r w:rsidRPr="004521B2">
        <w:rPr>
          <w:rFonts w:ascii="Arial" w:hAnsi="Arial" w:cs="Arial"/>
          <w:sz w:val="22"/>
          <w:szCs w:val="22"/>
        </w:rPr>
        <w:t xml:space="preserve"> which may be exacerbating </w:t>
      </w:r>
      <w:r>
        <w:rPr>
          <w:rFonts w:ascii="Arial" w:hAnsi="Arial" w:cs="Arial"/>
          <w:sz w:val="22"/>
          <w:szCs w:val="22"/>
        </w:rPr>
        <w:t xml:space="preserve">my </w:t>
      </w:r>
      <w:r w:rsidRPr="004521B2">
        <w:rPr>
          <w:rFonts w:ascii="Arial" w:hAnsi="Arial" w:cs="Arial"/>
          <w:sz w:val="22"/>
          <w:szCs w:val="22"/>
        </w:rPr>
        <w:t xml:space="preserve">pain (such as looking down at the music </w:t>
      </w:r>
      <w:r>
        <w:rPr>
          <w:rFonts w:ascii="Arial" w:hAnsi="Arial" w:cs="Arial"/>
          <w:sz w:val="22"/>
          <w:szCs w:val="22"/>
        </w:rPr>
        <w:t xml:space="preserve">rather </w:t>
      </w:r>
      <w:r w:rsidRPr="004521B2">
        <w:rPr>
          <w:rFonts w:ascii="Arial" w:hAnsi="Arial" w:cs="Arial"/>
          <w:sz w:val="22"/>
          <w:szCs w:val="22"/>
        </w:rPr>
        <w:t>than having a sta</w:t>
      </w:r>
      <w:r>
        <w:rPr>
          <w:rFonts w:ascii="Arial" w:hAnsi="Arial" w:cs="Arial"/>
          <w:sz w:val="22"/>
          <w:szCs w:val="22"/>
        </w:rPr>
        <w:t>n</w:t>
      </w:r>
      <w:r w:rsidRPr="004521B2">
        <w:rPr>
          <w:rFonts w:ascii="Arial" w:hAnsi="Arial" w:cs="Arial"/>
          <w:sz w:val="22"/>
          <w:szCs w:val="22"/>
        </w:rPr>
        <w:t xml:space="preserve">d at an acceptable </w:t>
      </w:r>
      <w:r w:rsidR="00E51BB5" w:rsidRPr="004521B2">
        <w:rPr>
          <w:rFonts w:ascii="Arial" w:hAnsi="Arial" w:cs="Arial"/>
          <w:sz w:val="22"/>
          <w:szCs w:val="22"/>
        </w:rPr>
        <w:t>heigh</w:t>
      </w:r>
      <w:r w:rsidR="00E51BB5">
        <w:rPr>
          <w:rFonts w:ascii="Arial" w:hAnsi="Arial" w:cs="Arial"/>
          <w:sz w:val="22"/>
          <w:szCs w:val="22"/>
        </w:rPr>
        <w:t>t and</w:t>
      </w:r>
      <w:r>
        <w:rPr>
          <w:rFonts w:ascii="Arial" w:hAnsi="Arial" w:cs="Arial"/>
          <w:sz w:val="22"/>
          <w:szCs w:val="22"/>
        </w:rPr>
        <w:t xml:space="preserve"> ensuring that sheet music is not too big or heavy to hold comfortably). </w:t>
      </w:r>
      <w:r w:rsidRPr="004521B2">
        <w:rPr>
          <w:rFonts w:ascii="Arial" w:hAnsi="Arial" w:cs="Arial"/>
          <w:color w:val="1F1F1F"/>
          <w:sz w:val="22"/>
          <w:szCs w:val="22"/>
        </w:rPr>
        <w:t xml:space="preserve">I spoke to a Health and Safety consultant and discussed not only my workspace for using the computer, but also the </w:t>
      </w:r>
      <w:r>
        <w:rPr>
          <w:rFonts w:ascii="Arial" w:hAnsi="Arial" w:cs="Arial"/>
          <w:color w:val="1F1F1F"/>
          <w:sz w:val="22"/>
          <w:szCs w:val="22"/>
        </w:rPr>
        <w:t>chairs/stools I use when</w:t>
      </w:r>
      <w:r w:rsidRPr="004521B2">
        <w:rPr>
          <w:rFonts w:ascii="Arial" w:hAnsi="Arial" w:cs="Arial"/>
          <w:color w:val="1F1F1F"/>
          <w:sz w:val="22"/>
          <w:szCs w:val="22"/>
        </w:rPr>
        <w:t xml:space="preserve"> teaching singers</w:t>
      </w:r>
      <w:r>
        <w:rPr>
          <w:rFonts w:ascii="Arial" w:hAnsi="Arial" w:cs="Arial"/>
          <w:color w:val="1F1F1F"/>
          <w:sz w:val="22"/>
          <w:szCs w:val="22"/>
        </w:rPr>
        <w:t>, while sitting at the piano to accompany,</w:t>
      </w:r>
      <w:r w:rsidRPr="004521B2">
        <w:rPr>
          <w:rFonts w:ascii="Arial" w:hAnsi="Arial" w:cs="Arial"/>
          <w:color w:val="1F1F1F"/>
          <w:sz w:val="22"/>
          <w:szCs w:val="22"/>
        </w:rPr>
        <w:t xml:space="preserve"> and </w:t>
      </w:r>
      <w:r>
        <w:rPr>
          <w:rFonts w:ascii="Arial" w:hAnsi="Arial" w:cs="Arial"/>
          <w:color w:val="1F1F1F"/>
          <w:sz w:val="22"/>
          <w:szCs w:val="22"/>
        </w:rPr>
        <w:t>when l</w:t>
      </w:r>
      <w:r w:rsidRPr="004521B2">
        <w:rPr>
          <w:rFonts w:ascii="Arial" w:hAnsi="Arial" w:cs="Arial"/>
          <w:color w:val="1F1F1F"/>
          <w:sz w:val="22"/>
          <w:szCs w:val="22"/>
        </w:rPr>
        <w:t>eading my singing group</w:t>
      </w:r>
      <w:r w:rsidR="00B745A4">
        <w:rPr>
          <w:rFonts w:ascii="Arial" w:hAnsi="Arial" w:cs="Arial"/>
          <w:sz w:val="22"/>
          <w:szCs w:val="22"/>
        </w:rPr>
        <w:t xml:space="preserve">. </w:t>
      </w:r>
      <w:r>
        <w:rPr>
          <w:rFonts w:ascii="Arial" w:hAnsi="Arial" w:cs="Arial"/>
          <w:sz w:val="22"/>
          <w:szCs w:val="22"/>
        </w:rPr>
        <w:t xml:space="preserve">I also now </w:t>
      </w:r>
      <w:r w:rsidRPr="004521B2">
        <w:rPr>
          <w:rFonts w:ascii="Arial" w:hAnsi="Arial" w:cs="Arial"/>
          <w:color w:val="1F1F1F"/>
          <w:sz w:val="22"/>
          <w:szCs w:val="22"/>
        </w:rPr>
        <w:t xml:space="preserve">ensure that time is taken to </w:t>
      </w:r>
      <w:r>
        <w:rPr>
          <w:rFonts w:ascii="Arial" w:hAnsi="Arial" w:cs="Arial"/>
          <w:color w:val="1F1F1F"/>
          <w:sz w:val="22"/>
          <w:szCs w:val="22"/>
        </w:rPr>
        <w:t xml:space="preserve">put the stage piano at </w:t>
      </w:r>
      <w:r w:rsidRPr="004521B2">
        <w:rPr>
          <w:rFonts w:ascii="Arial" w:hAnsi="Arial" w:cs="Arial"/>
          <w:color w:val="1F1F1F"/>
          <w:sz w:val="22"/>
          <w:szCs w:val="22"/>
        </w:rPr>
        <w:t>the correct height for me</w:t>
      </w:r>
      <w:r>
        <w:rPr>
          <w:rFonts w:ascii="Arial" w:hAnsi="Arial" w:cs="Arial"/>
          <w:color w:val="1F1F1F"/>
          <w:sz w:val="22"/>
          <w:szCs w:val="22"/>
        </w:rPr>
        <w:t xml:space="preserve"> in rehearsals; whereas previously I would not have wanted to make</w:t>
      </w:r>
      <w:r w:rsidR="00A163A8">
        <w:rPr>
          <w:rFonts w:ascii="Arial" w:hAnsi="Arial" w:cs="Arial"/>
          <w:color w:val="1F1F1F"/>
          <w:sz w:val="22"/>
          <w:szCs w:val="22"/>
        </w:rPr>
        <w:t xml:space="preserve"> it an issue</w:t>
      </w:r>
      <w:r>
        <w:rPr>
          <w:rFonts w:ascii="Arial" w:hAnsi="Arial" w:cs="Arial"/>
          <w:color w:val="1F1F1F"/>
          <w:sz w:val="22"/>
          <w:szCs w:val="22"/>
        </w:rPr>
        <w:t xml:space="preserve"> (as I am unable to put it up or carry it myself), I now feel more confident to advocate for my needs, and the needs of others. </w:t>
      </w:r>
      <w:r w:rsidRPr="004521B2">
        <w:rPr>
          <w:rFonts w:ascii="Arial" w:hAnsi="Arial" w:cs="Arial"/>
          <w:color w:val="1F1F1F"/>
          <w:sz w:val="22"/>
          <w:szCs w:val="22"/>
        </w:rPr>
        <w:t xml:space="preserve">I </w:t>
      </w:r>
      <w:r>
        <w:rPr>
          <w:rFonts w:ascii="Arial" w:hAnsi="Arial" w:cs="Arial"/>
          <w:color w:val="1F1F1F"/>
          <w:sz w:val="22"/>
          <w:szCs w:val="22"/>
        </w:rPr>
        <w:t xml:space="preserve">am </w:t>
      </w:r>
      <w:r w:rsidRPr="004521B2">
        <w:rPr>
          <w:rFonts w:ascii="Arial" w:hAnsi="Arial" w:cs="Arial"/>
          <w:color w:val="1F1F1F"/>
          <w:sz w:val="22"/>
          <w:szCs w:val="22"/>
        </w:rPr>
        <w:t xml:space="preserve">also </w:t>
      </w:r>
      <w:r w:rsidR="00DA71DB">
        <w:rPr>
          <w:rFonts w:ascii="Arial" w:hAnsi="Arial" w:cs="Arial"/>
          <w:color w:val="1F1F1F"/>
          <w:sz w:val="22"/>
          <w:szCs w:val="22"/>
        </w:rPr>
        <w:t>investigating</w:t>
      </w:r>
      <w:r w:rsidRPr="004521B2">
        <w:rPr>
          <w:rFonts w:ascii="Arial" w:hAnsi="Arial" w:cs="Arial"/>
          <w:color w:val="1F1F1F"/>
          <w:sz w:val="22"/>
          <w:szCs w:val="22"/>
        </w:rPr>
        <w:t xml:space="preserve"> alternative seats for myself and my private clients, including kneelin</w:t>
      </w:r>
      <w:r>
        <w:rPr>
          <w:rFonts w:ascii="Arial" w:hAnsi="Arial" w:cs="Arial"/>
          <w:color w:val="1F1F1F"/>
          <w:sz w:val="22"/>
          <w:szCs w:val="22"/>
        </w:rPr>
        <w:t>g</w:t>
      </w:r>
      <w:r w:rsidRPr="004521B2">
        <w:rPr>
          <w:rFonts w:ascii="Arial" w:hAnsi="Arial" w:cs="Arial"/>
          <w:color w:val="1F1F1F"/>
          <w:sz w:val="22"/>
          <w:szCs w:val="22"/>
        </w:rPr>
        <w:t xml:space="preserve"> </w:t>
      </w:r>
      <w:r w:rsidR="00E51BB5" w:rsidRPr="004521B2">
        <w:rPr>
          <w:rFonts w:ascii="Arial" w:hAnsi="Arial" w:cs="Arial"/>
          <w:color w:val="1F1F1F"/>
          <w:sz w:val="22"/>
          <w:szCs w:val="22"/>
        </w:rPr>
        <w:t>stools</w:t>
      </w:r>
      <w:r w:rsidR="00E51BB5">
        <w:rPr>
          <w:rFonts w:ascii="Arial" w:hAnsi="Arial" w:cs="Arial"/>
          <w:color w:val="1F1F1F"/>
          <w:sz w:val="22"/>
          <w:szCs w:val="22"/>
        </w:rPr>
        <w:t>, having</w:t>
      </w:r>
      <w:r>
        <w:rPr>
          <w:rFonts w:ascii="Arial" w:hAnsi="Arial" w:cs="Arial"/>
          <w:color w:val="1F1F1F"/>
          <w:sz w:val="22"/>
          <w:szCs w:val="22"/>
        </w:rPr>
        <w:t xml:space="preserve"> learned a little about ergonomics during this study</w:t>
      </w:r>
      <w:r w:rsidR="005809B1">
        <w:rPr>
          <w:rFonts w:ascii="Arial" w:hAnsi="Arial" w:cs="Arial"/>
          <w:color w:val="1F1F1F"/>
          <w:sz w:val="22"/>
          <w:szCs w:val="22"/>
        </w:rPr>
        <w:t xml:space="preserve">. </w:t>
      </w:r>
    </w:p>
    <w:p w14:paraId="32B3EAAF" w14:textId="16AD3657" w:rsidR="001B4B80" w:rsidRPr="000D0FE8" w:rsidRDefault="001B4B80" w:rsidP="002D5C6F">
      <w:pPr>
        <w:spacing w:line="360" w:lineRule="auto"/>
        <w:jc w:val="both"/>
        <w:rPr>
          <w:rFonts w:ascii="Arial" w:hAnsi="Arial" w:cs="Arial"/>
          <w:kern w:val="0"/>
          <w:sz w:val="22"/>
          <w:szCs w:val="22"/>
          <w:shd w:val="clear" w:color="auto" w:fill="FFFFFF"/>
          <w14:ligatures w14:val="none"/>
        </w:rPr>
      </w:pPr>
      <w:r w:rsidRPr="006A0621">
        <w:rPr>
          <w:rFonts w:ascii="Arial" w:hAnsi="Arial" w:cs="Arial"/>
          <w:sz w:val="22"/>
          <w:szCs w:val="22"/>
        </w:rPr>
        <w:t>I also discovered an apparent ga</w:t>
      </w:r>
      <w:r>
        <w:rPr>
          <w:rFonts w:ascii="Arial" w:hAnsi="Arial" w:cs="Arial"/>
          <w:sz w:val="22"/>
          <w:szCs w:val="22"/>
        </w:rPr>
        <w:t>p</w:t>
      </w:r>
      <w:r w:rsidRPr="006A0621">
        <w:rPr>
          <w:rFonts w:ascii="Arial" w:hAnsi="Arial" w:cs="Arial"/>
          <w:sz w:val="22"/>
          <w:szCs w:val="22"/>
        </w:rPr>
        <w:t xml:space="preserve"> in the literature regarding sitting to sing</w:t>
      </w:r>
      <w:r>
        <w:rPr>
          <w:rFonts w:ascii="Arial" w:hAnsi="Arial" w:cs="Arial"/>
          <w:b/>
          <w:bCs/>
          <w:sz w:val="22"/>
          <w:szCs w:val="22"/>
        </w:rPr>
        <w:t xml:space="preserve">. </w:t>
      </w:r>
      <w:r w:rsidRPr="006A0621">
        <w:rPr>
          <w:rFonts w:ascii="Arial" w:hAnsi="Arial" w:cs="Arial"/>
          <w:sz w:val="22"/>
          <w:szCs w:val="22"/>
          <w:shd w:val="clear" w:color="auto" w:fill="FFFFFF"/>
        </w:rPr>
        <w:t xml:space="preserve">Jeffery (2021) recognised how pain, fatigue or lack of strength </w:t>
      </w:r>
      <w:r>
        <w:rPr>
          <w:rFonts w:ascii="Arial" w:hAnsi="Arial" w:cs="Arial"/>
          <w:sz w:val="22"/>
          <w:szCs w:val="22"/>
          <w:shd w:val="clear" w:color="auto" w:fill="FFFFFF"/>
        </w:rPr>
        <w:t xml:space="preserve">may make it </w:t>
      </w:r>
      <w:r w:rsidRPr="006A0621">
        <w:rPr>
          <w:rFonts w:ascii="Arial" w:hAnsi="Arial" w:cs="Arial"/>
          <w:sz w:val="22"/>
          <w:szCs w:val="22"/>
          <w:shd w:val="clear" w:color="auto" w:fill="FFFFFF"/>
        </w:rPr>
        <w:t>m</w:t>
      </w:r>
      <w:r>
        <w:rPr>
          <w:rFonts w:ascii="Arial" w:hAnsi="Arial" w:cs="Arial"/>
          <w:sz w:val="22"/>
          <w:szCs w:val="22"/>
          <w:shd w:val="clear" w:color="auto" w:fill="FFFFFF"/>
        </w:rPr>
        <w:t>akes it necessary for singers to sit down for l</w:t>
      </w:r>
      <w:r w:rsidRPr="006A0621">
        <w:rPr>
          <w:rFonts w:ascii="Arial" w:hAnsi="Arial" w:cs="Arial"/>
          <w:sz w:val="22"/>
          <w:szCs w:val="22"/>
          <w:shd w:val="clear" w:color="auto" w:fill="FFFFFF"/>
        </w:rPr>
        <w:t>essons, rehearsals or concert</w:t>
      </w:r>
      <w:r w:rsidR="0091245D">
        <w:rPr>
          <w:rFonts w:ascii="Arial" w:hAnsi="Arial" w:cs="Arial"/>
          <w:sz w:val="22"/>
          <w:szCs w:val="22"/>
          <w:shd w:val="clear" w:color="auto" w:fill="FFFFFF"/>
        </w:rPr>
        <w:t>s</w:t>
      </w:r>
      <w:r w:rsidR="00864CA7">
        <w:rPr>
          <w:rFonts w:ascii="Arial" w:hAnsi="Arial" w:cs="Arial"/>
          <w:sz w:val="22"/>
          <w:szCs w:val="22"/>
          <w:shd w:val="clear" w:color="auto" w:fill="FFFFFF"/>
        </w:rPr>
        <w:t xml:space="preserve"> and </w:t>
      </w:r>
      <w:r w:rsidRPr="006A0621">
        <w:rPr>
          <w:rFonts w:ascii="Arial" w:hAnsi="Arial" w:cs="Arial"/>
          <w:sz w:val="22"/>
          <w:szCs w:val="22"/>
          <w:shd w:val="clear" w:color="auto" w:fill="FFFFFF"/>
        </w:rPr>
        <w:t xml:space="preserve"> I personally have to sit to sing due to pain,  as do my clients with back issues.  I had hoped, </w:t>
      </w:r>
      <w:r w:rsidR="00E51BB5" w:rsidRPr="006A0621">
        <w:rPr>
          <w:rFonts w:ascii="Arial" w:hAnsi="Arial" w:cs="Arial"/>
          <w:sz w:val="22"/>
          <w:szCs w:val="22"/>
          <w:shd w:val="clear" w:color="auto" w:fill="FFFFFF"/>
        </w:rPr>
        <w:t>therefore, to</w:t>
      </w:r>
      <w:r w:rsidRPr="006A0621">
        <w:rPr>
          <w:rFonts w:ascii="Arial" w:hAnsi="Arial" w:cs="Arial"/>
          <w:sz w:val="22"/>
          <w:szCs w:val="22"/>
          <w:shd w:val="clear" w:color="auto" w:fill="FFFFFF"/>
        </w:rPr>
        <w:t xml:space="preserve"> discover</w:t>
      </w:r>
      <w:r>
        <w:rPr>
          <w:rFonts w:ascii="Arial" w:hAnsi="Arial" w:cs="Arial"/>
          <w:sz w:val="22"/>
          <w:szCs w:val="22"/>
          <w:shd w:val="clear" w:color="auto" w:fill="FFFFFF"/>
        </w:rPr>
        <w:t xml:space="preserve"> some</w:t>
      </w:r>
      <w:r w:rsidRPr="006A0621">
        <w:rPr>
          <w:rFonts w:ascii="Arial" w:hAnsi="Arial" w:cs="Arial"/>
          <w:sz w:val="22"/>
          <w:szCs w:val="22"/>
          <w:shd w:val="clear" w:color="auto" w:fill="FFFFFF"/>
        </w:rPr>
        <w:t xml:space="preserve"> a</w:t>
      </w:r>
      <w:r>
        <w:rPr>
          <w:rFonts w:ascii="Arial" w:hAnsi="Arial" w:cs="Arial"/>
          <w:sz w:val="22"/>
          <w:szCs w:val="22"/>
          <w:shd w:val="clear" w:color="auto" w:fill="FFFFFF"/>
        </w:rPr>
        <w:t>rticles</w:t>
      </w:r>
      <w:r w:rsidRPr="006A0621">
        <w:rPr>
          <w:rFonts w:ascii="Arial" w:hAnsi="Arial" w:cs="Arial"/>
          <w:sz w:val="22"/>
          <w:szCs w:val="22"/>
          <w:shd w:val="clear" w:color="auto" w:fill="FFFFFF"/>
        </w:rPr>
        <w:t xml:space="preserve"> </w:t>
      </w:r>
      <w:r>
        <w:rPr>
          <w:rFonts w:ascii="Arial" w:hAnsi="Arial" w:cs="Arial"/>
          <w:sz w:val="22"/>
          <w:szCs w:val="22"/>
          <w:shd w:val="clear" w:color="auto" w:fill="FFFFFF"/>
        </w:rPr>
        <w:t xml:space="preserve">regarding </w:t>
      </w:r>
      <w:r w:rsidRPr="006A0621">
        <w:rPr>
          <w:rFonts w:ascii="Arial" w:hAnsi="Arial" w:cs="Arial"/>
          <w:sz w:val="22"/>
          <w:szCs w:val="22"/>
          <w:shd w:val="clear" w:color="auto" w:fill="FFFFFF"/>
        </w:rPr>
        <w:t>sitting to sing,</w:t>
      </w:r>
      <w:r>
        <w:rPr>
          <w:rFonts w:ascii="Arial" w:hAnsi="Arial" w:cs="Arial"/>
          <w:sz w:val="22"/>
          <w:szCs w:val="22"/>
          <w:shd w:val="clear" w:color="auto" w:fill="FFFFFF"/>
        </w:rPr>
        <w:t xml:space="preserve"> including in a wheelchair,</w:t>
      </w:r>
      <w:r w:rsidRPr="006A0621">
        <w:rPr>
          <w:rFonts w:ascii="Arial" w:hAnsi="Arial" w:cs="Arial"/>
          <w:sz w:val="22"/>
          <w:szCs w:val="22"/>
          <w:shd w:val="clear" w:color="auto" w:fill="FFFFFF"/>
        </w:rPr>
        <w:t xml:space="preserve"> and whether it affected technique</w:t>
      </w:r>
      <w:r>
        <w:rPr>
          <w:rFonts w:ascii="Arial" w:hAnsi="Arial" w:cs="Arial"/>
          <w:sz w:val="22"/>
          <w:szCs w:val="22"/>
          <w:shd w:val="clear" w:color="auto" w:fill="FFFFFF"/>
        </w:rPr>
        <w:t xml:space="preserve">, but there is, currently </w:t>
      </w:r>
      <w:r w:rsidR="007D119A">
        <w:rPr>
          <w:rFonts w:ascii="Arial" w:hAnsi="Arial" w:cs="Arial"/>
          <w:sz w:val="22"/>
          <w:szCs w:val="22"/>
          <w:shd w:val="clear" w:color="auto" w:fill="FFFFFF"/>
        </w:rPr>
        <w:t>v</w:t>
      </w:r>
      <w:r>
        <w:rPr>
          <w:rFonts w:ascii="Arial" w:hAnsi="Arial" w:cs="Arial"/>
          <w:sz w:val="22"/>
          <w:szCs w:val="22"/>
          <w:shd w:val="clear" w:color="auto" w:fill="FFFFFF"/>
        </w:rPr>
        <w:t xml:space="preserve">ery little </w:t>
      </w:r>
      <w:r w:rsidR="00864CA7">
        <w:rPr>
          <w:rFonts w:ascii="Arial" w:hAnsi="Arial" w:cs="Arial"/>
          <w:sz w:val="22"/>
          <w:szCs w:val="22"/>
          <w:shd w:val="clear" w:color="auto" w:fill="FFFFFF"/>
        </w:rPr>
        <w:t>in evidence</w:t>
      </w:r>
      <w:r>
        <w:rPr>
          <w:rFonts w:ascii="Arial" w:hAnsi="Arial" w:cs="Arial"/>
          <w:sz w:val="22"/>
          <w:szCs w:val="22"/>
          <w:shd w:val="clear" w:color="auto" w:fill="FFFFFF"/>
        </w:rPr>
        <w:t>. T</w:t>
      </w:r>
      <w:r w:rsidRPr="006A0621">
        <w:rPr>
          <w:rFonts w:ascii="Arial" w:hAnsi="Arial" w:cs="Arial"/>
          <w:sz w:val="22"/>
          <w:szCs w:val="22"/>
          <w:shd w:val="clear" w:color="auto" w:fill="FFFFFF"/>
        </w:rPr>
        <w:t xml:space="preserve">here is some research into </w:t>
      </w:r>
      <w:r w:rsidR="00E51BB5">
        <w:rPr>
          <w:rFonts w:ascii="Arial" w:hAnsi="Arial" w:cs="Arial"/>
          <w:sz w:val="22"/>
          <w:szCs w:val="22"/>
          <w:shd w:val="clear" w:color="auto" w:fill="FFFFFF"/>
        </w:rPr>
        <w:t xml:space="preserve">singers </w:t>
      </w:r>
      <w:r w:rsidR="00E51BB5" w:rsidRPr="006A0621">
        <w:rPr>
          <w:rFonts w:ascii="Arial" w:hAnsi="Arial" w:cs="Arial"/>
          <w:sz w:val="22"/>
          <w:szCs w:val="22"/>
          <w:shd w:val="clear" w:color="auto" w:fill="FFFFFF"/>
        </w:rPr>
        <w:t>with</w:t>
      </w:r>
      <w:r w:rsidR="00AE059F">
        <w:rPr>
          <w:rFonts w:ascii="Arial" w:hAnsi="Arial" w:cs="Arial"/>
          <w:sz w:val="22"/>
          <w:szCs w:val="22"/>
          <w:shd w:val="clear" w:color="auto" w:fill="FFFFFF"/>
        </w:rPr>
        <w:t xml:space="preserve"> quadriplegia, </w:t>
      </w:r>
      <w:r>
        <w:rPr>
          <w:rFonts w:ascii="Arial" w:hAnsi="Arial" w:cs="Arial"/>
          <w:sz w:val="22"/>
          <w:szCs w:val="22"/>
          <w:shd w:val="clear" w:color="auto" w:fill="FFFFFF"/>
        </w:rPr>
        <w:t xml:space="preserve">although </w:t>
      </w:r>
      <w:r w:rsidRPr="006A0621">
        <w:rPr>
          <w:rFonts w:ascii="Arial" w:hAnsi="Arial" w:cs="Arial"/>
          <w:sz w:val="22"/>
          <w:szCs w:val="22"/>
          <w:shd w:val="clear" w:color="auto" w:fill="FFFFFF"/>
        </w:rPr>
        <w:t>only vocal health is discussed</w:t>
      </w:r>
      <w:r>
        <w:rPr>
          <w:rFonts w:ascii="Arial" w:hAnsi="Arial" w:cs="Arial"/>
          <w:sz w:val="22"/>
          <w:szCs w:val="22"/>
          <w:shd w:val="clear" w:color="auto" w:fill="FFFFFF"/>
        </w:rPr>
        <w:t>, and not pain elsewhere.</w:t>
      </w:r>
      <w:r w:rsidRPr="006A0621">
        <w:rPr>
          <w:rFonts w:ascii="Arial" w:hAnsi="Arial" w:cs="Arial"/>
          <w:sz w:val="22"/>
          <w:szCs w:val="22"/>
          <w:shd w:val="clear" w:color="auto" w:fill="FFFFFF"/>
        </w:rPr>
        <w:t xml:space="preserve"> </w:t>
      </w:r>
      <w:r>
        <w:rPr>
          <w:rFonts w:ascii="Arial" w:hAnsi="Arial" w:cs="Arial"/>
          <w:sz w:val="22"/>
          <w:szCs w:val="22"/>
          <w:shd w:val="clear" w:color="auto" w:fill="FFFFFF"/>
        </w:rPr>
        <w:t>(Tamplin et al., 2013</w:t>
      </w:r>
      <w:r w:rsidRPr="006A0621">
        <w:rPr>
          <w:rFonts w:ascii="Arial" w:hAnsi="Arial" w:cs="Arial"/>
          <w:sz w:val="22"/>
          <w:szCs w:val="22"/>
          <w:shd w:val="clear" w:color="auto" w:fill="FFFFFF"/>
        </w:rPr>
        <w:t>)</w:t>
      </w:r>
      <w:r>
        <w:rPr>
          <w:rFonts w:ascii="Arial" w:hAnsi="Arial" w:cs="Arial"/>
          <w:sz w:val="22"/>
          <w:szCs w:val="22"/>
          <w:shd w:val="clear" w:color="auto" w:fill="FFFFFF"/>
        </w:rPr>
        <w:t xml:space="preserve">. Interestingly, however, this study does discuss how singing may improve lung function in someone with quadriplegia who, evidently, has to sit/lie to sing, but there is no mention of pain, and it is pain which may impede both the posture and the lung function of people in with back pain, whether sitting or standing (Irons and Hancox, 2021). </w:t>
      </w:r>
      <w:r w:rsidRPr="006A0621">
        <w:rPr>
          <w:rFonts w:ascii="Arial" w:hAnsi="Arial" w:cs="Arial"/>
          <w:sz w:val="22"/>
          <w:szCs w:val="22"/>
          <w:shd w:val="clear" w:color="auto" w:fill="FFFFFF"/>
        </w:rPr>
        <w:t xml:space="preserve"> </w:t>
      </w:r>
      <w:r w:rsidR="00D9059F">
        <w:rPr>
          <w:rFonts w:ascii="Arial" w:hAnsi="Arial" w:cs="Arial"/>
          <w:sz w:val="22"/>
          <w:szCs w:val="22"/>
          <w:shd w:val="clear" w:color="auto" w:fill="FFFFFF"/>
        </w:rPr>
        <w:t>M</w:t>
      </w:r>
      <w:r w:rsidR="00EE4F13">
        <w:rPr>
          <w:rFonts w:ascii="Arial" w:hAnsi="Arial" w:cs="Arial"/>
          <w:sz w:val="22"/>
          <w:szCs w:val="22"/>
          <w:shd w:val="clear" w:color="auto" w:fill="FFFFFF"/>
        </w:rPr>
        <w:t xml:space="preserve">any existing articles </w:t>
      </w:r>
      <w:r w:rsidRPr="006A0621">
        <w:rPr>
          <w:rFonts w:ascii="Arial" w:hAnsi="Arial" w:cs="Arial"/>
          <w:sz w:val="22"/>
          <w:szCs w:val="22"/>
          <w:shd w:val="clear" w:color="auto" w:fill="FFFFFF"/>
        </w:rPr>
        <w:t xml:space="preserve"> about posture assume a ‘normal’  frame,</w:t>
      </w:r>
      <w:r>
        <w:rPr>
          <w:rFonts w:ascii="Arial" w:hAnsi="Arial" w:cs="Arial"/>
          <w:sz w:val="22"/>
          <w:szCs w:val="22"/>
          <w:shd w:val="clear" w:color="auto" w:fill="FFFFFF"/>
        </w:rPr>
        <w:t xml:space="preserve"> </w:t>
      </w:r>
      <w:r w:rsidRPr="006A0621">
        <w:rPr>
          <w:rFonts w:ascii="Arial" w:hAnsi="Arial" w:cs="Arial"/>
          <w:sz w:val="22"/>
          <w:szCs w:val="22"/>
          <w:shd w:val="clear" w:color="auto" w:fill="FFFFFF"/>
        </w:rPr>
        <w:t xml:space="preserve"> and this is where the gap in </w:t>
      </w:r>
      <w:r>
        <w:rPr>
          <w:rFonts w:ascii="Arial" w:hAnsi="Arial" w:cs="Arial"/>
          <w:sz w:val="22"/>
          <w:szCs w:val="22"/>
          <w:shd w:val="clear" w:color="auto" w:fill="FFFFFF"/>
        </w:rPr>
        <w:t>the literature felt particularly significant</w:t>
      </w:r>
      <w:r w:rsidR="00B1479A">
        <w:rPr>
          <w:rFonts w:ascii="Arial" w:hAnsi="Arial" w:cs="Arial"/>
          <w:sz w:val="22"/>
          <w:szCs w:val="22"/>
          <w:shd w:val="clear" w:color="auto" w:fill="FFFFFF"/>
        </w:rPr>
        <w:t>;</w:t>
      </w:r>
      <w:r w:rsidRPr="006A0621">
        <w:rPr>
          <w:rFonts w:ascii="Arial" w:hAnsi="Arial" w:cs="Arial"/>
          <w:sz w:val="22"/>
          <w:szCs w:val="22"/>
          <w:shd w:val="clear" w:color="auto" w:fill="FFFFFF"/>
        </w:rPr>
        <w:t xml:space="preserve"> there was no </w:t>
      </w:r>
      <w:r>
        <w:rPr>
          <w:rFonts w:ascii="Arial" w:hAnsi="Arial" w:cs="Arial"/>
          <w:sz w:val="22"/>
          <w:szCs w:val="22"/>
          <w:shd w:val="clear" w:color="auto" w:fill="FFFFFF"/>
        </w:rPr>
        <w:t xml:space="preserve">apparent </w:t>
      </w:r>
      <w:r w:rsidRPr="006A0621">
        <w:rPr>
          <w:rFonts w:ascii="Arial" w:hAnsi="Arial" w:cs="Arial"/>
          <w:sz w:val="22"/>
          <w:szCs w:val="22"/>
          <w:shd w:val="clear" w:color="auto" w:fill="FFFFFF"/>
        </w:rPr>
        <w:t xml:space="preserve">reference to pain </w:t>
      </w:r>
      <w:r>
        <w:rPr>
          <w:rFonts w:ascii="Arial" w:hAnsi="Arial" w:cs="Arial"/>
          <w:sz w:val="22"/>
          <w:szCs w:val="22"/>
          <w:shd w:val="clear" w:color="auto" w:fill="FFFFFF"/>
        </w:rPr>
        <w:t xml:space="preserve">or physical differences </w:t>
      </w:r>
      <w:r w:rsidRPr="006A0621">
        <w:rPr>
          <w:rFonts w:ascii="Arial" w:hAnsi="Arial" w:cs="Arial"/>
          <w:sz w:val="22"/>
          <w:szCs w:val="22"/>
          <w:shd w:val="clear" w:color="auto" w:fill="FFFFFF"/>
        </w:rPr>
        <w:t xml:space="preserve">when trying to ‘correct’ </w:t>
      </w:r>
      <w:r w:rsidR="00D9059F">
        <w:rPr>
          <w:rFonts w:ascii="Arial" w:hAnsi="Arial" w:cs="Arial"/>
          <w:sz w:val="22"/>
          <w:szCs w:val="22"/>
          <w:shd w:val="clear" w:color="auto" w:fill="FFFFFF"/>
        </w:rPr>
        <w:t xml:space="preserve"> or improve </w:t>
      </w:r>
      <w:r w:rsidRPr="006A0621">
        <w:rPr>
          <w:rFonts w:ascii="Arial" w:hAnsi="Arial" w:cs="Arial"/>
          <w:sz w:val="22"/>
          <w:szCs w:val="22"/>
          <w:shd w:val="clear" w:color="auto" w:fill="FFFFFF"/>
        </w:rPr>
        <w:t>posture</w:t>
      </w:r>
      <w:r w:rsidR="002E33B5">
        <w:rPr>
          <w:rFonts w:ascii="Arial" w:hAnsi="Arial" w:cs="Arial"/>
          <w:sz w:val="22"/>
          <w:szCs w:val="22"/>
          <w:shd w:val="clear" w:color="auto" w:fill="FFFFFF"/>
        </w:rPr>
        <w:t>, and no advice for singing with a posture which</w:t>
      </w:r>
      <w:r w:rsidR="00B1479A">
        <w:rPr>
          <w:rFonts w:ascii="Arial" w:hAnsi="Arial" w:cs="Arial"/>
          <w:sz w:val="22"/>
          <w:szCs w:val="22"/>
          <w:shd w:val="clear" w:color="auto" w:fill="FFFFFF"/>
        </w:rPr>
        <w:t xml:space="preserve"> may, potentially never improve, due to pain or</w:t>
      </w:r>
      <w:r w:rsidR="002E33B5">
        <w:rPr>
          <w:rFonts w:ascii="Arial" w:hAnsi="Arial" w:cs="Arial"/>
          <w:sz w:val="22"/>
          <w:szCs w:val="22"/>
          <w:shd w:val="clear" w:color="auto" w:fill="FFFFFF"/>
        </w:rPr>
        <w:t xml:space="preserve"> physical impairment.</w:t>
      </w:r>
    </w:p>
    <w:p w14:paraId="3B3F1258" w14:textId="291FCEB5" w:rsidR="001B4B80" w:rsidRPr="00AC2AA7" w:rsidRDefault="001B4B80" w:rsidP="002D5C6F">
      <w:pPr>
        <w:spacing w:line="360" w:lineRule="auto"/>
        <w:jc w:val="both"/>
        <w:rPr>
          <w:rFonts w:ascii="Arial" w:hAnsi="Arial" w:cs="Arial"/>
          <w:kern w:val="0"/>
          <w:sz w:val="22"/>
          <w:szCs w:val="22"/>
          <w14:ligatures w14:val="none"/>
        </w:rPr>
      </w:pPr>
      <w:r w:rsidRPr="004521B2">
        <w:rPr>
          <w:rFonts w:ascii="Arial" w:hAnsi="Arial" w:cs="Arial"/>
          <w:sz w:val="22"/>
          <w:szCs w:val="22"/>
        </w:rPr>
        <w:t xml:space="preserve">Given the lack of </w:t>
      </w:r>
      <w:r>
        <w:rPr>
          <w:rFonts w:ascii="Arial" w:hAnsi="Arial" w:cs="Arial"/>
          <w:sz w:val="22"/>
          <w:szCs w:val="22"/>
        </w:rPr>
        <w:t>studies</w:t>
      </w:r>
      <w:r w:rsidRPr="004521B2">
        <w:rPr>
          <w:rFonts w:ascii="Arial" w:hAnsi="Arial" w:cs="Arial"/>
          <w:sz w:val="22"/>
          <w:szCs w:val="22"/>
        </w:rPr>
        <w:t xml:space="preserve"> pertaining to singing and back pain in existing literature, it was, perhaps, unsurprising to find little practical advice</w:t>
      </w:r>
      <w:r>
        <w:rPr>
          <w:rFonts w:ascii="Arial" w:hAnsi="Arial" w:cs="Arial"/>
          <w:sz w:val="22"/>
          <w:szCs w:val="22"/>
        </w:rPr>
        <w:t xml:space="preserve"> or guidance for singing teachers, or singing for pain group leaders, regarding specific activities, vocal exercises and repertoire</w:t>
      </w:r>
      <w:r w:rsidR="001B69AA">
        <w:rPr>
          <w:rFonts w:ascii="Arial" w:hAnsi="Arial" w:cs="Arial"/>
          <w:sz w:val="22"/>
          <w:szCs w:val="22"/>
        </w:rPr>
        <w:t xml:space="preserve"> (although there were s</w:t>
      </w:r>
      <w:r w:rsidRPr="004521B2">
        <w:rPr>
          <w:rFonts w:ascii="Arial" w:hAnsi="Arial" w:cs="Arial"/>
          <w:kern w:val="0"/>
          <w:sz w:val="22"/>
          <w:szCs w:val="22"/>
          <w14:ligatures w14:val="none"/>
        </w:rPr>
        <w:t xml:space="preserve">ome blogs/vlogs, and a forthcoming course from Singing for Health </w:t>
      </w:r>
      <w:r w:rsidR="00326114">
        <w:rPr>
          <w:rFonts w:ascii="Arial" w:hAnsi="Arial" w:cs="Arial"/>
          <w:kern w:val="0"/>
          <w:sz w:val="22"/>
          <w:szCs w:val="22"/>
          <w14:ligatures w14:val="none"/>
        </w:rPr>
        <w:t>Network</w:t>
      </w:r>
      <w:r>
        <w:rPr>
          <w:rFonts w:ascii="Arial" w:hAnsi="Arial" w:cs="Arial"/>
          <w:kern w:val="0"/>
          <w:sz w:val="22"/>
          <w:szCs w:val="22"/>
          <w14:ligatures w14:val="none"/>
        </w:rPr>
        <w:t xml:space="preserve"> </w:t>
      </w:r>
      <w:r w:rsidR="008E178D">
        <w:rPr>
          <w:rFonts w:ascii="Arial" w:hAnsi="Arial" w:cs="Arial"/>
          <w:kern w:val="0"/>
          <w:sz w:val="22"/>
          <w:szCs w:val="22"/>
          <w14:ligatures w14:val="none"/>
        </w:rPr>
        <w:t>{</w:t>
      </w:r>
      <w:r w:rsidR="00326114">
        <w:rPr>
          <w:rFonts w:ascii="Arial" w:hAnsi="Arial" w:cs="Arial"/>
          <w:kern w:val="0"/>
          <w:sz w:val="22"/>
          <w:szCs w:val="22"/>
          <w14:ligatures w14:val="none"/>
        </w:rPr>
        <w:t>SingingforHealthNetwork.co.uk, 2024</w:t>
      </w:r>
      <w:r w:rsidR="008E178D">
        <w:rPr>
          <w:rFonts w:ascii="Arial" w:hAnsi="Arial" w:cs="Arial"/>
          <w:kern w:val="0"/>
          <w:sz w:val="22"/>
          <w:szCs w:val="22"/>
          <w14:ligatures w14:val="none"/>
        </w:rPr>
        <w:t>}</w:t>
      </w:r>
      <w:r w:rsidR="00326114">
        <w:rPr>
          <w:rFonts w:ascii="Arial" w:hAnsi="Arial" w:cs="Arial"/>
          <w:kern w:val="0"/>
          <w:sz w:val="22"/>
          <w:szCs w:val="22"/>
          <w14:ligatures w14:val="none"/>
        </w:rPr>
        <w:t>, although this was after this project was due to finish, and the cost was prohibitive</w:t>
      </w:r>
      <w:r w:rsidR="008E178D">
        <w:rPr>
          <w:rFonts w:ascii="Arial" w:hAnsi="Arial" w:cs="Arial"/>
          <w:kern w:val="0"/>
          <w:sz w:val="22"/>
          <w:szCs w:val="22"/>
          <w14:ligatures w14:val="none"/>
        </w:rPr>
        <w:t>)</w:t>
      </w:r>
      <w:r w:rsidR="00326114">
        <w:rPr>
          <w:rFonts w:ascii="Arial" w:hAnsi="Arial" w:cs="Arial"/>
          <w:kern w:val="0"/>
          <w:sz w:val="22"/>
          <w:szCs w:val="22"/>
          <w14:ligatures w14:val="none"/>
        </w:rPr>
        <w:t xml:space="preserve">. </w:t>
      </w:r>
      <w:r w:rsidRPr="004521B2">
        <w:rPr>
          <w:rFonts w:ascii="Arial" w:hAnsi="Arial" w:cs="Arial"/>
          <w:kern w:val="0"/>
          <w:sz w:val="22"/>
          <w:szCs w:val="22"/>
          <w14:ligatures w14:val="none"/>
        </w:rPr>
        <w:t xml:space="preserve"> </w:t>
      </w:r>
      <w:r w:rsidR="00326114">
        <w:rPr>
          <w:rFonts w:ascii="Arial" w:hAnsi="Arial" w:cs="Arial"/>
          <w:sz w:val="22"/>
          <w:szCs w:val="22"/>
        </w:rPr>
        <w:t>M</w:t>
      </w:r>
      <w:r>
        <w:rPr>
          <w:rFonts w:ascii="Arial" w:hAnsi="Arial" w:cs="Arial"/>
          <w:sz w:val="22"/>
          <w:szCs w:val="22"/>
        </w:rPr>
        <w:t xml:space="preserve">any articles focused </w:t>
      </w:r>
      <w:r w:rsidR="008E178D">
        <w:rPr>
          <w:rFonts w:ascii="Arial" w:hAnsi="Arial" w:cs="Arial"/>
          <w:sz w:val="22"/>
          <w:szCs w:val="22"/>
        </w:rPr>
        <w:t xml:space="preserve">instead </w:t>
      </w:r>
      <w:r>
        <w:rPr>
          <w:rFonts w:ascii="Arial" w:hAnsi="Arial" w:cs="Arial"/>
          <w:sz w:val="22"/>
          <w:szCs w:val="22"/>
        </w:rPr>
        <w:t>on the assessing the value or otherwise of existing programmes and gave little specific detail about the nature of the singing content</w:t>
      </w:r>
      <w:r w:rsidR="00B745A4">
        <w:rPr>
          <w:rFonts w:ascii="Arial" w:hAnsi="Arial" w:cs="Arial"/>
          <w:sz w:val="22"/>
          <w:szCs w:val="22"/>
        </w:rPr>
        <w:t xml:space="preserve">. </w:t>
      </w:r>
      <w:r w:rsidR="008E178D">
        <w:rPr>
          <w:rFonts w:ascii="Arial" w:hAnsi="Arial" w:cs="Arial"/>
          <w:sz w:val="22"/>
          <w:szCs w:val="22"/>
        </w:rPr>
        <w:t>A</w:t>
      </w:r>
      <w:r>
        <w:rPr>
          <w:rFonts w:ascii="Arial" w:hAnsi="Arial" w:cs="Arial"/>
          <w:sz w:val="22"/>
          <w:szCs w:val="22"/>
        </w:rPr>
        <w:t>part from the helpful, practical suggestions of Vance (2022)</w:t>
      </w:r>
      <w:r w:rsidR="008E178D">
        <w:rPr>
          <w:rFonts w:ascii="Arial" w:hAnsi="Arial" w:cs="Arial"/>
          <w:sz w:val="22"/>
          <w:szCs w:val="22"/>
        </w:rPr>
        <w:t>,</w:t>
      </w:r>
      <w:r>
        <w:rPr>
          <w:rFonts w:ascii="Arial" w:hAnsi="Arial" w:cs="Arial"/>
          <w:sz w:val="22"/>
          <w:szCs w:val="22"/>
        </w:rPr>
        <w:t xml:space="preserve"> most</w:t>
      </w:r>
      <w:r w:rsidRPr="004521B2">
        <w:rPr>
          <w:rFonts w:ascii="Arial" w:hAnsi="Arial" w:cs="Arial"/>
          <w:kern w:val="0"/>
          <w:sz w:val="22"/>
          <w:szCs w:val="22"/>
          <w14:ligatures w14:val="none"/>
        </w:rPr>
        <w:t xml:space="preserve"> studies </w:t>
      </w:r>
      <w:r>
        <w:rPr>
          <w:rFonts w:ascii="Arial" w:hAnsi="Arial" w:cs="Arial"/>
          <w:kern w:val="0"/>
          <w:sz w:val="22"/>
          <w:szCs w:val="22"/>
          <w14:ligatures w14:val="none"/>
        </w:rPr>
        <w:t>gave only</w:t>
      </w:r>
      <w:r w:rsidRPr="004521B2">
        <w:rPr>
          <w:rFonts w:ascii="Arial" w:hAnsi="Arial" w:cs="Arial"/>
          <w:kern w:val="0"/>
          <w:sz w:val="22"/>
          <w:szCs w:val="22"/>
          <w14:ligatures w14:val="none"/>
        </w:rPr>
        <w:t xml:space="preserve"> very brief</w:t>
      </w:r>
      <w:r>
        <w:rPr>
          <w:rFonts w:ascii="Arial" w:hAnsi="Arial" w:cs="Arial"/>
          <w:kern w:val="0"/>
          <w:sz w:val="22"/>
          <w:szCs w:val="22"/>
          <w14:ligatures w14:val="none"/>
        </w:rPr>
        <w:t xml:space="preserve"> advice. However, although the recommendations were often quite general, on reflecting on my own practice and considering things I have found beneficial when working with people with back pain (exemplifying Schon’s reflection ‘on action’</w:t>
      </w:r>
      <w:r w:rsidR="008E178D">
        <w:rPr>
          <w:rFonts w:ascii="Arial" w:hAnsi="Arial" w:cs="Arial"/>
          <w:kern w:val="0"/>
          <w:sz w:val="22"/>
          <w:szCs w:val="22"/>
          <w14:ligatures w14:val="none"/>
        </w:rPr>
        <w:t xml:space="preserve"> 198</w:t>
      </w:r>
      <w:r w:rsidR="00430382">
        <w:rPr>
          <w:rFonts w:ascii="Arial" w:hAnsi="Arial" w:cs="Arial"/>
          <w:kern w:val="0"/>
          <w:sz w:val="22"/>
          <w:szCs w:val="22"/>
          <w14:ligatures w14:val="none"/>
        </w:rPr>
        <w:t>7</w:t>
      </w:r>
      <w:r>
        <w:rPr>
          <w:rFonts w:ascii="Arial" w:hAnsi="Arial" w:cs="Arial"/>
          <w:kern w:val="0"/>
          <w:sz w:val="22"/>
          <w:szCs w:val="22"/>
          <w14:ligatures w14:val="none"/>
        </w:rPr>
        <w:t xml:space="preserve">),  I was reassured that </w:t>
      </w:r>
      <w:r w:rsidR="007E495B">
        <w:rPr>
          <w:rFonts w:ascii="Arial" w:hAnsi="Arial" w:cs="Arial"/>
          <w:kern w:val="0"/>
          <w:sz w:val="22"/>
          <w:szCs w:val="22"/>
          <w14:ligatures w14:val="none"/>
        </w:rPr>
        <w:t>my teaching of</w:t>
      </w:r>
      <w:r w:rsidR="00430382">
        <w:rPr>
          <w:rFonts w:ascii="Arial" w:hAnsi="Arial" w:cs="Arial"/>
          <w:kern w:val="0"/>
          <w:sz w:val="22"/>
          <w:szCs w:val="22"/>
          <w14:ligatures w14:val="none"/>
        </w:rPr>
        <w:t xml:space="preserve"> people with back pain </w:t>
      </w:r>
      <w:r>
        <w:rPr>
          <w:rFonts w:ascii="Arial" w:hAnsi="Arial" w:cs="Arial"/>
          <w:kern w:val="0"/>
          <w:sz w:val="22"/>
          <w:szCs w:val="22"/>
          <w14:ligatures w14:val="none"/>
        </w:rPr>
        <w:t>is appropriate</w:t>
      </w:r>
      <w:r w:rsidR="00B7269D">
        <w:rPr>
          <w:rFonts w:ascii="Arial" w:hAnsi="Arial" w:cs="Arial"/>
          <w:kern w:val="0"/>
          <w:sz w:val="22"/>
          <w:szCs w:val="22"/>
          <w14:ligatures w14:val="none"/>
        </w:rPr>
        <w:t>, and accommodating</w:t>
      </w:r>
      <w:r>
        <w:rPr>
          <w:rFonts w:ascii="Arial" w:hAnsi="Arial" w:cs="Arial"/>
          <w:kern w:val="0"/>
          <w:sz w:val="22"/>
          <w:szCs w:val="22"/>
          <w14:ligatures w14:val="none"/>
        </w:rPr>
        <w:t xml:space="preserve">. I </w:t>
      </w:r>
      <w:r w:rsidRPr="004521B2">
        <w:rPr>
          <w:rFonts w:ascii="Arial" w:hAnsi="Arial" w:cs="Arial"/>
          <w:kern w:val="0"/>
          <w:sz w:val="22"/>
          <w:szCs w:val="22"/>
          <w14:ligatures w14:val="none"/>
        </w:rPr>
        <w:t>collate</w:t>
      </w:r>
      <w:r>
        <w:rPr>
          <w:rFonts w:ascii="Arial" w:hAnsi="Arial" w:cs="Arial"/>
          <w:kern w:val="0"/>
          <w:sz w:val="22"/>
          <w:szCs w:val="22"/>
          <w14:ligatures w14:val="none"/>
        </w:rPr>
        <w:t>d</w:t>
      </w:r>
      <w:r w:rsidRPr="004521B2">
        <w:rPr>
          <w:rFonts w:ascii="Arial" w:hAnsi="Arial" w:cs="Arial"/>
          <w:kern w:val="0"/>
          <w:sz w:val="22"/>
          <w:szCs w:val="22"/>
          <w14:ligatures w14:val="none"/>
        </w:rPr>
        <w:t xml:space="preserve"> </w:t>
      </w:r>
      <w:r>
        <w:rPr>
          <w:rFonts w:ascii="Arial" w:hAnsi="Arial" w:cs="Arial"/>
          <w:kern w:val="0"/>
          <w:sz w:val="22"/>
          <w:szCs w:val="22"/>
          <w14:ligatures w14:val="none"/>
        </w:rPr>
        <w:t xml:space="preserve">both </w:t>
      </w:r>
      <w:r w:rsidRPr="004521B2">
        <w:rPr>
          <w:rFonts w:ascii="Arial" w:hAnsi="Arial" w:cs="Arial"/>
          <w:kern w:val="0"/>
          <w:sz w:val="22"/>
          <w:szCs w:val="22"/>
          <w14:ligatures w14:val="none"/>
        </w:rPr>
        <w:t>th</w:t>
      </w:r>
      <w:r>
        <w:rPr>
          <w:rFonts w:ascii="Arial" w:hAnsi="Arial" w:cs="Arial"/>
          <w:kern w:val="0"/>
          <w:sz w:val="22"/>
          <w:szCs w:val="22"/>
          <w14:ligatures w14:val="none"/>
        </w:rPr>
        <w:t xml:space="preserve">e </w:t>
      </w:r>
      <w:r w:rsidR="00E51BB5">
        <w:rPr>
          <w:rFonts w:ascii="Arial" w:hAnsi="Arial" w:cs="Arial"/>
          <w:kern w:val="0"/>
          <w:sz w:val="22"/>
          <w:szCs w:val="22"/>
          <w14:ligatures w14:val="none"/>
        </w:rPr>
        <w:t>newly acquired</w:t>
      </w:r>
      <w:r>
        <w:rPr>
          <w:rFonts w:ascii="Arial" w:hAnsi="Arial" w:cs="Arial"/>
          <w:kern w:val="0"/>
          <w:sz w:val="22"/>
          <w:szCs w:val="22"/>
          <w14:ligatures w14:val="none"/>
        </w:rPr>
        <w:t xml:space="preserve"> information, and recommendations from my own experience, and I have presented them in a list in </w:t>
      </w:r>
      <w:r w:rsidR="002F7014">
        <w:rPr>
          <w:rFonts w:ascii="Arial" w:hAnsi="Arial" w:cs="Arial"/>
          <w:kern w:val="0"/>
          <w:sz w:val="22"/>
          <w:szCs w:val="22"/>
          <w14:ligatures w14:val="none"/>
        </w:rPr>
        <w:t>A</w:t>
      </w:r>
      <w:r w:rsidR="00430382">
        <w:rPr>
          <w:rFonts w:ascii="Arial" w:hAnsi="Arial" w:cs="Arial"/>
          <w:kern w:val="0"/>
          <w:sz w:val="22"/>
          <w:szCs w:val="22"/>
          <w14:ligatures w14:val="none"/>
        </w:rPr>
        <w:t>ppendix</w:t>
      </w:r>
      <w:r>
        <w:rPr>
          <w:rFonts w:ascii="Arial" w:hAnsi="Arial" w:cs="Arial"/>
          <w:kern w:val="0"/>
          <w:sz w:val="22"/>
          <w:szCs w:val="22"/>
          <w14:ligatures w14:val="none"/>
        </w:rPr>
        <w:t xml:space="preserve"> </w:t>
      </w:r>
      <w:r w:rsidR="002F7014">
        <w:rPr>
          <w:rFonts w:ascii="Arial" w:hAnsi="Arial" w:cs="Arial"/>
          <w:kern w:val="0"/>
          <w:sz w:val="22"/>
          <w:szCs w:val="22"/>
          <w14:ligatures w14:val="none"/>
        </w:rPr>
        <w:t>C</w:t>
      </w:r>
      <w:r>
        <w:rPr>
          <w:rFonts w:ascii="Arial" w:hAnsi="Arial" w:cs="Arial"/>
          <w:kern w:val="0"/>
          <w:sz w:val="22"/>
          <w:szCs w:val="22"/>
          <w14:ligatures w14:val="none"/>
        </w:rPr>
        <w:t xml:space="preserve"> </w:t>
      </w:r>
      <w:r w:rsidRPr="002F7014">
        <w:rPr>
          <w:rFonts w:ascii="Arial" w:hAnsi="Arial" w:cs="Arial"/>
          <w:kern w:val="0"/>
          <w:sz w:val="22"/>
          <w:szCs w:val="22"/>
          <w14:ligatures w14:val="none"/>
        </w:rPr>
        <w:t>(p</w:t>
      </w:r>
      <w:r w:rsidR="002F7014" w:rsidRPr="002F7014">
        <w:rPr>
          <w:rFonts w:ascii="Arial" w:hAnsi="Arial" w:cs="Arial"/>
          <w:kern w:val="0"/>
          <w:sz w:val="22"/>
          <w:szCs w:val="22"/>
          <w14:ligatures w14:val="none"/>
        </w:rPr>
        <w:t xml:space="preserve"> 33</w:t>
      </w:r>
      <w:r w:rsidRPr="002F7014">
        <w:rPr>
          <w:rFonts w:ascii="Arial" w:hAnsi="Arial" w:cs="Arial"/>
          <w:kern w:val="0"/>
          <w:sz w:val="22"/>
          <w:szCs w:val="22"/>
          <w14:ligatures w14:val="none"/>
        </w:rPr>
        <w:t>),</w:t>
      </w:r>
      <w:r>
        <w:rPr>
          <w:rFonts w:ascii="Arial" w:hAnsi="Arial" w:cs="Arial"/>
          <w:kern w:val="0"/>
          <w:sz w:val="22"/>
          <w:szCs w:val="22"/>
          <w14:ligatures w14:val="none"/>
        </w:rPr>
        <w:t xml:space="preserve"> which I can refer to when planning future activities involv</w:t>
      </w:r>
      <w:r w:rsidR="00430382">
        <w:rPr>
          <w:rFonts w:ascii="Arial" w:hAnsi="Arial" w:cs="Arial"/>
          <w:kern w:val="0"/>
          <w:sz w:val="22"/>
          <w:szCs w:val="22"/>
          <w14:ligatures w14:val="none"/>
        </w:rPr>
        <w:t>ing</w:t>
      </w:r>
      <w:r>
        <w:rPr>
          <w:rFonts w:ascii="Arial" w:hAnsi="Arial" w:cs="Arial"/>
          <w:kern w:val="0"/>
          <w:sz w:val="22"/>
          <w:szCs w:val="22"/>
          <w14:ligatures w14:val="none"/>
        </w:rPr>
        <w:t xml:space="preserve"> people with back pain. As mentioned in part 2, it is not meant to be a ‘framework’ as </w:t>
      </w:r>
      <w:r w:rsidR="00E51BB5">
        <w:rPr>
          <w:rFonts w:ascii="Arial" w:hAnsi="Arial" w:cs="Arial"/>
          <w:kern w:val="0"/>
          <w:sz w:val="22"/>
          <w:szCs w:val="22"/>
          <w14:ligatures w14:val="none"/>
        </w:rPr>
        <w:t>such but</w:t>
      </w:r>
      <w:r>
        <w:rPr>
          <w:rFonts w:ascii="Arial" w:hAnsi="Arial" w:cs="Arial"/>
          <w:kern w:val="0"/>
          <w:sz w:val="22"/>
          <w:szCs w:val="22"/>
          <w14:ligatures w14:val="none"/>
        </w:rPr>
        <w:t xml:space="preserve"> is a very </w:t>
      </w:r>
      <w:r w:rsidR="00430382">
        <w:rPr>
          <w:rFonts w:ascii="Arial" w:hAnsi="Arial" w:cs="Arial"/>
          <w:kern w:val="0"/>
          <w:sz w:val="22"/>
          <w:szCs w:val="22"/>
          <w14:ligatures w14:val="none"/>
        </w:rPr>
        <w:t>small</w:t>
      </w:r>
      <w:r>
        <w:rPr>
          <w:rFonts w:ascii="Arial" w:hAnsi="Arial" w:cs="Arial"/>
          <w:kern w:val="0"/>
          <w:sz w:val="22"/>
          <w:szCs w:val="22"/>
          <w14:ligatures w14:val="none"/>
        </w:rPr>
        <w:t xml:space="preserve"> step towards a model for singing with chronic back pain, perhaps</w:t>
      </w:r>
      <w:r w:rsidR="00D664A8">
        <w:rPr>
          <w:rFonts w:ascii="Arial" w:hAnsi="Arial" w:cs="Arial"/>
          <w:kern w:val="0"/>
          <w:sz w:val="22"/>
          <w:szCs w:val="22"/>
          <w14:ligatures w14:val="none"/>
        </w:rPr>
        <w:t xml:space="preserve">. </w:t>
      </w:r>
    </w:p>
    <w:p w14:paraId="7DAF7A7B" w14:textId="0F2C4088" w:rsidR="001B4B80" w:rsidRPr="004521B2" w:rsidRDefault="001B4B80" w:rsidP="002D5C6F">
      <w:pPr>
        <w:spacing w:line="360" w:lineRule="auto"/>
        <w:jc w:val="both"/>
        <w:rPr>
          <w:rFonts w:ascii="Arial" w:hAnsi="Arial" w:cs="Arial"/>
          <w:sz w:val="22"/>
          <w:szCs w:val="22"/>
        </w:rPr>
      </w:pPr>
      <w:r>
        <w:rPr>
          <w:rFonts w:ascii="Arial" w:hAnsi="Arial" w:cs="Arial"/>
          <w:sz w:val="22"/>
          <w:szCs w:val="22"/>
        </w:rPr>
        <w:t>Although the</w:t>
      </w:r>
      <w:r w:rsidR="00D664A8">
        <w:rPr>
          <w:rFonts w:ascii="Arial" w:hAnsi="Arial" w:cs="Arial"/>
          <w:sz w:val="22"/>
          <w:szCs w:val="22"/>
        </w:rPr>
        <w:t>ir</w:t>
      </w:r>
      <w:r>
        <w:rPr>
          <w:rFonts w:ascii="Arial" w:hAnsi="Arial" w:cs="Arial"/>
          <w:sz w:val="22"/>
          <w:szCs w:val="22"/>
        </w:rPr>
        <w:t xml:space="preserve"> focus was not chronic pain, the study by Hendry et al., (2022) was </w:t>
      </w:r>
      <w:r w:rsidR="00CD47CF">
        <w:rPr>
          <w:rFonts w:ascii="Arial" w:hAnsi="Arial" w:cs="Arial"/>
          <w:sz w:val="22"/>
          <w:szCs w:val="22"/>
        </w:rPr>
        <w:t>the</w:t>
      </w:r>
      <w:r>
        <w:rPr>
          <w:rFonts w:ascii="Arial" w:hAnsi="Arial" w:cs="Arial"/>
          <w:sz w:val="22"/>
          <w:szCs w:val="22"/>
        </w:rPr>
        <w:t xml:space="preserve"> most relevant to my own practice, and possible future endeavours. Not only do they set out to discuss a possible model or framework for singing interventions</w:t>
      </w:r>
      <w:r w:rsidR="00206C5A">
        <w:rPr>
          <w:rFonts w:ascii="Arial" w:hAnsi="Arial" w:cs="Arial"/>
          <w:sz w:val="22"/>
          <w:szCs w:val="22"/>
        </w:rPr>
        <w:t xml:space="preserve"> for </w:t>
      </w:r>
      <w:r w:rsidR="00E51BB5">
        <w:rPr>
          <w:rFonts w:ascii="Arial" w:hAnsi="Arial" w:cs="Arial"/>
          <w:sz w:val="22"/>
          <w:szCs w:val="22"/>
        </w:rPr>
        <w:t>wellbeing, but</w:t>
      </w:r>
      <w:r>
        <w:rPr>
          <w:rFonts w:ascii="Arial" w:hAnsi="Arial" w:cs="Arial"/>
          <w:sz w:val="22"/>
          <w:szCs w:val="22"/>
        </w:rPr>
        <w:t xml:space="preserve"> this study also pertains to community group rather than a pain management programme, facilitated by singing teachers rather than therapists. They place importance o</w:t>
      </w:r>
      <w:r w:rsidR="00206C5A">
        <w:rPr>
          <w:rFonts w:ascii="Arial" w:hAnsi="Arial" w:cs="Arial"/>
          <w:sz w:val="22"/>
          <w:szCs w:val="22"/>
        </w:rPr>
        <w:t>n</w:t>
      </w:r>
      <w:r>
        <w:rPr>
          <w:rFonts w:ascii="Arial" w:hAnsi="Arial" w:cs="Arial"/>
          <w:sz w:val="22"/>
          <w:szCs w:val="22"/>
        </w:rPr>
        <w:t xml:space="preserve"> the attitude and approach of a sympathetic singing leader, which reinforced that the way I approach teaching people with pain (or, in fact, all of my clients, as I always seek to boost confidence and self-esteem, and to create a welcoming supportive environment where people can enjoy making music together).</w:t>
      </w:r>
      <w:r w:rsidRPr="004521B2">
        <w:rPr>
          <w:rFonts w:ascii="Arial" w:hAnsi="Arial" w:cs="Arial"/>
          <w:sz w:val="22"/>
          <w:szCs w:val="22"/>
        </w:rPr>
        <w:t xml:space="preserve"> </w:t>
      </w:r>
      <w:r>
        <w:rPr>
          <w:rFonts w:ascii="Arial" w:hAnsi="Arial" w:cs="Arial"/>
          <w:sz w:val="22"/>
          <w:szCs w:val="22"/>
        </w:rPr>
        <w:t xml:space="preserve">I have been reminded to remain calm and to speak </w:t>
      </w:r>
      <w:r w:rsidR="00E51BB5">
        <w:rPr>
          <w:rFonts w:ascii="Arial" w:hAnsi="Arial" w:cs="Arial"/>
          <w:sz w:val="22"/>
          <w:szCs w:val="22"/>
        </w:rPr>
        <w:t xml:space="preserve">directly </w:t>
      </w:r>
      <w:r w:rsidR="00E51BB5" w:rsidRPr="004521B2">
        <w:rPr>
          <w:rFonts w:ascii="Arial" w:hAnsi="Arial" w:cs="Arial"/>
          <w:sz w:val="22"/>
          <w:szCs w:val="22"/>
        </w:rPr>
        <w:t>to</w:t>
      </w:r>
      <w:r w:rsidRPr="004521B2">
        <w:rPr>
          <w:rFonts w:ascii="Arial" w:hAnsi="Arial" w:cs="Arial"/>
          <w:sz w:val="22"/>
          <w:szCs w:val="22"/>
        </w:rPr>
        <w:t xml:space="preserve"> individuals</w:t>
      </w:r>
      <w:r>
        <w:rPr>
          <w:rFonts w:ascii="Arial" w:hAnsi="Arial" w:cs="Arial"/>
          <w:sz w:val="22"/>
          <w:szCs w:val="22"/>
        </w:rPr>
        <w:t xml:space="preserve"> to </w:t>
      </w:r>
      <w:r w:rsidR="00E51BB5" w:rsidRPr="004521B2">
        <w:rPr>
          <w:rFonts w:ascii="Arial" w:hAnsi="Arial" w:cs="Arial"/>
          <w:sz w:val="22"/>
          <w:szCs w:val="22"/>
        </w:rPr>
        <w:t>as</w:t>
      </w:r>
      <w:r w:rsidR="00E51BB5">
        <w:rPr>
          <w:rFonts w:ascii="Arial" w:hAnsi="Arial" w:cs="Arial"/>
          <w:sz w:val="22"/>
          <w:szCs w:val="22"/>
        </w:rPr>
        <w:t xml:space="preserve">certain </w:t>
      </w:r>
      <w:r w:rsidR="00E51BB5" w:rsidRPr="004521B2">
        <w:rPr>
          <w:rFonts w:ascii="Arial" w:hAnsi="Arial" w:cs="Arial"/>
          <w:sz w:val="22"/>
          <w:szCs w:val="22"/>
        </w:rPr>
        <w:t>their</w:t>
      </w:r>
      <w:r>
        <w:rPr>
          <w:rFonts w:ascii="Arial" w:hAnsi="Arial" w:cs="Arial"/>
          <w:sz w:val="22"/>
          <w:szCs w:val="22"/>
        </w:rPr>
        <w:t xml:space="preserve"> needs. Literature does outline how singing technique may be compromised due to pain (</w:t>
      </w:r>
      <w:r w:rsidR="009B3D71">
        <w:rPr>
          <w:rFonts w:ascii="Arial" w:hAnsi="Arial" w:cs="Arial"/>
          <w:sz w:val="22"/>
          <w:szCs w:val="22"/>
        </w:rPr>
        <w:t>Jeffery, 2021</w:t>
      </w:r>
      <w:r>
        <w:rPr>
          <w:rFonts w:ascii="Arial" w:hAnsi="Arial" w:cs="Arial"/>
          <w:sz w:val="22"/>
          <w:szCs w:val="22"/>
        </w:rPr>
        <w:t>), so as a leader it i</w:t>
      </w:r>
      <w:r w:rsidR="009B3D71">
        <w:rPr>
          <w:rFonts w:ascii="Arial" w:hAnsi="Arial" w:cs="Arial"/>
          <w:sz w:val="22"/>
          <w:szCs w:val="22"/>
        </w:rPr>
        <w:t>s</w:t>
      </w:r>
      <w:r>
        <w:rPr>
          <w:rFonts w:ascii="Arial" w:hAnsi="Arial" w:cs="Arial"/>
          <w:sz w:val="22"/>
          <w:szCs w:val="22"/>
        </w:rPr>
        <w:t>, arguably, vital to avoid belittling or singling</w:t>
      </w:r>
      <w:r w:rsidRPr="004521B2">
        <w:rPr>
          <w:rFonts w:ascii="Arial" w:hAnsi="Arial" w:cs="Arial"/>
          <w:sz w:val="22"/>
          <w:szCs w:val="22"/>
        </w:rPr>
        <w:t xml:space="preserve"> them </w:t>
      </w:r>
      <w:r w:rsidR="00C54FF4">
        <w:rPr>
          <w:rFonts w:ascii="Arial" w:hAnsi="Arial" w:cs="Arial"/>
          <w:sz w:val="22"/>
          <w:szCs w:val="22"/>
        </w:rPr>
        <w:t>people</w:t>
      </w:r>
      <w:r>
        <w:rPr>
          <w:rFonts w:ascii="Arial" w:hAnsi="Arial" w:cs="Arial"/>
          <w:sz w:val="22"/>
          <w:szCs w:val="22"/>
        </w:rPr>
        <w:t xml:space="preserve"> </w:t>
      </w:r>
      <w:r w:rsidRPr="004521B2">
        <w:rPr>
          <w:rFonts w:ascii="Arial" w:hAnsi="Arial" w:cs="Arial"/>
          <w:sz w:val="22"/>
          <w:szCs w:val="22"/>
        </w:rPr>
        <w:t xml:space="preserve">if pain affects their </w:t>
      </w:r>
      <w:r w:rsidR="00E51BB5" w:rsidRPr="004521B2">
        <w:rPr>
          <w:rFonts w:ascii="Arial" w:hAnsi="Arial" w:cs="Arial"/>
          <w:sz w:val="22"/>
          <w:szCs w:val="22"/>
        </w:rPr>
        <w:t>technique,</w:t>
      </w:r>
      <w:r w:rsidRPr="004521B2">
        <w:rPr>
          <w:rFonts w:ascii="Arial" w:hAnsi="Arial" w:cs="Arial"/>
          <w:sz w:val="22"/>
          <w:szCs w:val="22"/>
        </w:rPr>
        <w:t xml:space="preserve"> (again, this has happened to me)</w:t>
      </w:r>
      <w:r>
        <w:rPr>
          <w:rFonts w:ascii="Arial" w:hAnsi="Arial" w:cs="Arial"/>
          <w:sz w:val="22"/>
          <w:szCs w:val="22"/>
        </w:rPr>
        <w:t xml:space="preserve"> to avoid affecting</w:t>
      </w:r>
      <w:r w:rsidRPr="004521B2">
        <w:rPr>
          <w:rFonts w:ascii="Arial" w:hAnsi="Arial" w:cs="Arial"/>
          <w:sz w:val="22"/>
          <w:szCs w:val="22"/>
        </w:rPr>
        <w:t xml:space="preserve"> their self-confidence and self-esteem</w:t>
      </w:r>
      <w:r w:rsidR="00B745A4" w:rsidRPr="004521B2">
        <w:rPr>
          <w:rFonts w:ascii="Arial" w:hAnsi="Arial" w:cs="Arial"/>
          <w:sz w:val="22"/>
          <w:szCs w:val="22"/>
        </w:rPr>
        <w:t xml:space="preserve">. </w:t>
      </w:r>
      <w:r>
        <w:rPr>
          <w:rFonts w:ascii="Arial" w:hAnsi="Arial" w:cs="Arial"/>
          <w:sz w:val="22"/>
          <w:szCs w:val="22"/>
        </w:rPr>
        <w:t xml:space="preserve">The literature was not at all unanimous in </w:t>
      </w:r>
      <w:r w:rsidR="009C4FD1">
        <w:rPr>
          <w:rFonts w:ascii="Arial" w:hAnsi="Arial" w:cs="Arial"/>
          <w:sz w:val="22"/>
          <w:szCs w:val="22"/>
        </w:rPr>
        <w:t>claiming</w:t>
      </w:r>
      <w:r>
        <w:rPr>
          <w:rFonts w:ascii="Arial" w:hAnsi="Arial" w:cs="Arial"/>
          <w:sz w:val="22"/>
          <w:szCs w:val="22"/>
        </w:rPr>
        <w:t xml:space="preserve"> that pain is improved by singing, so making singing session fun and enjoyable is particularly important, to distract people from their pain; for those living with severe pain, it may, feasibly, be the only group they</w:t>
      </w:r>
      <w:r w:rsidRPr="004521B2">
        <w:rPr>
          <w:rFonts w:ascii="Arial" w:hAnsi="Arial" w:cs="Arial"/>
          <w:sz w:val="22"/>
          <w:szCs w:val="22"/>
        </w:rPr>
        <w:t xml:space="preserve"> </w:t>
      </w:r>
      <w:r>
        <w:rPr>
          <w:rFonts w:ascii="Arial" w:hAnsi="Arial" w:cs="Arial"/>
          <w:sz w:val="22"/>
          <w:szCs w:val="22"/>
        </w:rPr>
        <w:t xml:space="preserve">are able to go to, and the </w:t>
      </w:r>
      <w:r w:rsidRPr="004521B2">
        <w:rPr>
          <w:rFonts w:ascii="Arial" w:hAnsi="Arial" w:cs="Arial"/>
          <w:sz w:val="22"/>
          <w:szCs w:val="22"/>
        </w:rPr>
        <w:t>only people they interact with</w:t>
      </w:r>
      <w:r>
        <w:rPr>
          <w:rFonts w:ascii="Arial" w:hAnsi="Arial" w:cs="Arial"/>
          <w:sz w:val="22"/>
          <w:szCs w:val="22"/>
        </w:rPr>
        <w:t xml:space="preserve"> outside of the home, underlining</w:t>
      </w:r>
      <w:r w:rsidR="00C54FF4">
        <w:rPr>
          <w:rFonts w:ascii="Arial" w:hAnsi="Arial" w:cs="Arial"/>
          <w:sz w:val="22"/>
          <w:szCs w:val="22"/>
        </w:rPr>
        <w:t xml:space="preserve"> the importance of the</w:t>
      </w:r>
      <w:r>
        <w:rPr>
          <w:rFonts w:ascii="Arial" w:hAnsi="Arial" w:cs="Arial"/>
          <w:sz w:val="22"/>
          <w:szCs w:val="22"/>
        </w:rPr>
        <w:t xml:space="preserve"> leader’s role is in curating a warm, accepting and supportive atmosphere (Hendry et al., 2022). </w:t>
      </w:r>
    </w:p>
    <w:p w14:paraId="4FFAA995" w14:textId="4449B944" w:rsidR="001B4B80" w:rsidRPr="004521B2" w:rsidRDefault="001B4B80" w:rsidP="002D5C6F">
      <w:pPr>
        <w:spacing w:line="360" w:lineRule="auto"/>
        <w:jc w:val="both"/>
        <w:rPr>
          <w:rFonts w:ascii="Arial" w:hAnsi="Arial" w:cs="Arial"/>
          <w:sz w:val="22"/>
          <w:szCs w:val="22"/>
        </w:rPr>
      </w:pPr>
      <w:r w:rsidRPr="004521B2">
        <w:rPr>
          <w:rFonts w:ascii="Arial" w:hAnsi="Arial" w:cs="Arial"/>
          <w:sz w:val="22"/>
          <w:szCs w:val="22"/>
        </w:rPr>
        <w:t>Interestingly, there were no studies comparing with other activities from home, like films, comedy</w:t>
      </w:r>
      <w:r>
        <w:rPr>
          <w:rFonts w:ascii="Arial" w:hAnsi="Arial" w:cs="Arial"/>
          <w:sz w:val="22"/>
          <w:szCs w:val="22"/>
        </w:rPr>
        <w:t>, or even listening to music</w:t>
      </w:r>
      <w:r w:rsidR="00B745A4">
        <w:rPr>
          <w:rFonts w:ascii="Arial" w:hAnsi="Arial" w:cs="Arial"/>
          <w:sz w:val="22"/>
          <w:szCs w:val="22"/>
        </w:rPr>
        <w:t xml:space="preserve">. </w:t>
      </w:r>
      <w:r>
        <w:rPr>
          <w:rFonts w:ascii="Arial" w:hAnsi="Arial" w:cs="Arial"/>
          <w:sz w:val="22"/>
          <w:szCs w:val="22"/>
        </w:rPr>
        <w:t xml:space="preserve">Of </w:t>
      </w:r>
      <w:r w:rsidR="00E51BB5">
        <w:rPr>
          <w:rFonts w:ascii="Arial" w:hAnsi="Arial" w:cs="Arial"/>
          <w:sz w:val="22"/>
          <w:szCs w:val="22"/>
        </w:rPr>
        <w:t xml:space="preserve">the </w:t>
      </w:r>
      <w:r w:rsidR="00E51BB5" w:rsidRPr="004521B2">
        <w:rPr>
          <w:rFonts w:ascii="Arial" w:hAnsi="Arial" w:cs="Arial"/>
          <w:sz w:val="22"/>
          <w:szCs w:val="22"/>
        </w:rPr>
        <w:t>43</w:t>
      </w:r>
      <w:r w:rsidRPr="004521B2">
        <w:rPr>
          <w:rFonts w:ascii="Arial" w:hAnsi="Arial" w:cs="Arial"/>
          <w:sz w:val="22"/>
          <w:szCs w:val="22"/>
        </w:rPr>
        <w:t>% people</w:t>
      </w:r>
      <w:r>
        <w:rPr>
          <w:rFonts w:ascii="Arial" w:hAnsi="Arial" w:cs="Arial"/>
          <w:sz w:val="22"/>
          <w:szCs w:val="22"/>
        </w:rPr>
        <w:t xml:space="preserve"> whose</w:t>
      </w:r>
      <w:r w:rsidRPr="004521B2">
        <w:rPr>
          <w:rFonts w:ascii="Arial" w:hAnsi="Arial" w:cs="Arial"/>
          <w:sz w:val="22"/>
          <w:szCs w:val="22"/>
        </w:rPr>
        <w:t xml:space="preserve"> musical activities change</w:t>
      </w:r>
      <w:r>
        <w:rPr>
          <w:rFonts w:ascii="Arial" w:hAnsi="Arial" w:cs="Arial"/>
          <w:sz w:val="22"/>
          <w:szCs w:val="22"/>
        </w:rPr>
        <w:t>d</w:t>
      </w:r>
      <w:r w:rsidRPr="004521B2">
        <w:rPr>
          <w:rFonts w:ascii="Arial" w:hAnsi="Arial" w:cs="Arial"/>
          <w:sz w:val="22"/>
          <w:szCs w:val="22"/>
        </w:rPr>
        <w:t xml:space="preserve"> because of pain</w:t>
      </w:r>
      <w:r>
        <w:rPr>
          <w:rFonts w:ascii="Arial" w:hAnsi="Arial" w:cs="Arial"/>
          <w:sz w:val="22"/>
          <w:szCs w:val="22"/>
        </w:rPr>
        <w:t xml:space="preserve"> in the study by </w:t>
      </w:r>
      <w:r w:rsidRPr="004521B2">
        <w:rPr>
          <w:rFonts w:ascii="Arial" w:hAnsi="Arial" w:cs="Arial"/>
          <w:sz w:val="22"/>
          <w:szCs w:val="22"/>
        </w:rPr>
        <w:t>Fitzpatrick</w:t>
      </w:r>
      <w:r>
        <w:rPr>
          <w:rFonts w:ascii="Arial" w:hAnsi="Arial" w:cs="Arial"/>
          <w:sz w:val="22"/>
          <w:szCs w:val="22"/>
        </w:rPr>
        <w:t xml:space="preserve"> </w:t>
      </w:r>
      <w:r w:rsidR="00B745A4">
        <w:rPr>
          <w:rFonts w:ascii="Arial" w:hAnsi="Arial" w:cs="Arial"/>
          <w:sz w:val="22"/>
          <w:szCs w:val="22"/>
        </w:rPr>
        <w:t xml:space="preserve">et al. </w:t>
      </w:r>
      <w:r>
        <w:rPr>
          <w:rFonts w:ascii="Arial" w:hAnsi="Arial" w:cs="Arial"/>
          <w:sz w:val="22"/>
          <w:szCs w:val="22"/>
        </w:rPr>
        <w:t>(2019</w:t>
      </w:r>
      <w:r w:rsidR="00E51BB5">
        <w:rPr>
          <w:rFonts w:ascii="Arial" w:hAnsi="Arial" w:cs="Arial"/>
          <w:sz w:val="22"/>
          <w:szCs w:val="22"/>
        </w:rPr>
        <w:t>), it</w:t>
      </w:r>
      <w:r w:rsidRPr="004521B2">
        <w:rPr>
          <w:rFonts w:ascii="Arial" w:hAnsi="Arial" w:cs="Arial"/>
          <w:sz w:val="22"/>
          <w:szCs w:val="22"/>
        </w:rPr>
        <w:t xml:space="preserve"> did not say whether they had been replaced with non-musical activities, and it would be interesting to compare </w:t>
      </w:r>
      <w:r w:rsidR="00763755">
        <w:rPr>
          <w:rFonts w:ascii="Arial" w:hAnsi="Arial" w:cs="Arial"/>
          <w:sz w:val="22"/>
          <w:szCs w:val="22"/>
        </w:rPr>
        <w:t>the effect of</w:t>
      </w:r>
      <w:r w:rsidR="00214278">
        <w:rPr>
          <w:rFonts w:ascii="Arial" w:hAnsi="Arial" w:cs="Arial"/>
          <w:sz w:val="22"/>
          <w:szCs w:val="22"/>
        </w:rPr>
        <w:t xml:space="preserve"> </w:t>
      </w:r>
      <w:r w:rsidRPr="004521B2">
        <w:rPr>
          <w:rFonts w:ascii="Arial" w:hAnsi="Arial" w:cs="Arial"/>
          <w:sz w:val="22"/>
          <w:szCs w:val="22"/>
        </w:rPr>
        <w:t>singing/mus</w:t>
      </w:r>
      <w:r>
        <w:rPr>
          <w:rFonts w:ascii="Arial" w:hAnsi="Arial" w:cs="Arial"/>
          <w:sz w:val="22"/>
          <w:szCs w:val="22"/>
        </w:rPr>
        <w:t>ic</w:t>
      </w:r>
      <w:r w:rsidR="00763755">
        <w:rPr>
          <w:rFonts w:ascii="Arial" w:hAnsi="Arial" w:cs="Arial"/>
          <w:sz w:val="22"/>
          <w:szCs w:val="22"/>
        </w:rPr>
        <w:t xml:space="preserve"> on pain</w:t>
      </w:r>
      <w:r w:rsidRPr="004521B2">
        <w:rPr>
          <w:rFonts w:ascii="Arial" w:hAnsi="Arial" w:cs="Arial"/>
          <w:sz w:val="22"/>
          <w:szCs w:val="22"/>
        </w:rPr>
        <w:t xml:space="preserve"> to other activities</w:t>
      </w:r>
      <w:r>
        <w:rPr>
          <w:rFonts w:ascii="Arial" w:hAnsi="Arial" w:cs="Arial"/>
          <w:sz w:val="22"/>
          <w:szCs w:val="22"/>
        </w:rPr>
        <w:t xml:space="preserve">. There are </w:t>
      </w:r>
      <w:r w:rsidRPr="004521B2">
        <w:rPr>
          <w:rFonts w:ascii="Arial" w:hAnsi="Arial" w:cs="Arial"/>
          <w:sz w:val="22"/>
          <w:szCs w:val="22"/>
        </w:rPr>
        <w:t xml:space="preserve">some </w:t>
      </w:r>
      <w:r>
        <w:rPr>
          <w:rFonts w:ascii="Arial" w:hAnsi="Arial" w:cs="Arial"/>
          <w:sz w:val="22"/>
          <w:szCs w:val="22"/>
        </w:rPr>
        <w:t xml:space="preserve">existing </w:t>
      </w:r>
      <w:r w:rsidRPr="004521B2">
        <w:rPr>
          <w:rFonts w:ascii="Arial" w:hAnsi="Arial" w:cs="Arial"/>
          <w:sz w:val="22"/>
          <w:szCs w:val="22"/>
        </w:rPr>
        <w:t>studies comparing craft groups and singing groups on wellbeing but not on pain</w:t>
      </w:r>
      <w:r w:rsidR="00B745A4">
        <w:rPr>
          <w:rFonts w:ascii="Arial" w:hAnsi="Arial" w:cs="Arial"/>
          <w:sz w:val="22"/>
          <w:szCs w:val="22"/>
        </w:rPr>
        <w:t xml:space="preserve">. </w:t>
      </w:r>
      <w:r>
        <w:rPr>
          <w:rFonts w:ascii="Arial" w:hAnsi="Arial" w:cs="Arial"/>
          <w:sz w:val="22"/>
          <w:szCs w:val="22"/>
        </w:rPr>
        <w:t>It could also be argued that there are situations where listening to music is more appropriate than singing, such as in hospital during an MRI scan (</w:t>
      </w:r>
      <w:r w:rsidR="00362877" w:rsidRPr="00362877">
        <w:rPr>
          <w:rFonts w:ascii="Arial" w:hAnsi="Arial" w:cs="Arial"/>
          <w:color w:val="222222"/>
          <w:sz w:val="22"/>
          <w:szCs w:val="22"/>
          <w:shd w:val="clear" w:color="auto" w:fill="FFFFFF"/>
        </w:rPr>
        <w:t>Földes</w:t>
      </w:r>
      <w:r w:rsidR="00CF1404">
        <w:rPr>
          <w:rFonts w:ascii="Arial" w:hAnsi="Arial" w:cs="Arial"/>
          <w:sz w:val="22"/>
          <w:szCs w:val="22"/>
        </w:rPr>
        <w:t xml:space="preserve"> et al., 2014)</w:t>
      </w:r>
      <w:r w:rsidR="00362877">
        <w:rPr>
          <w:rFonts w:ascii="Arial" w:hAnsi="Arial" w:cs="Arial"/>
          <w:sz w:val="22"/>
          <w:szCs w:val="22"/>
        </w:rPr>
        <w:t>, and it</w:t>
      </w:r>
      <w:r>
        <w:rPr>
          <w:rFonts w:ascii="Arial" w:hAnsi="Arial" w:cs="Arial"/>
          <w:sz w:val="22"/>
          <w:szCs w:val="22"/>
        </w:rPr>
        <w:t xml:space="preserve"> is easily accessible to most people. It would be interesting to compare the effect of listening to music with active participation (singing), specifically for people with chronic back pain. </w:t>
      </w:r>
    </w:p>
    <w:p w14:paraId="5E489E5B" w14:textId="32AC2272" w:rsidR="001B4B80" w:rsidRPr="004521B2" w:rsidRDefault="001B4B80" w:rsidP="002D5C6F">
      <w:pPr>
        <w:spacing w:line="360" w:lineRule="auto"/>
        <w:jc w:val="both"/>
        <w:rPr>
          <w:rFonts w:ascii="Arial" w:hAnsi="Arial" w:cs="Arial"/>
          <w:sz w:val="22"/>
          <w:szCs w:val="22"/>
        </w:rPr>
      </w:pPr>
      <w:r>
        <w:rPr>
          <w:rFonts w:ascii="Arial" w:hAnsi="Arial" w:cs="Arial"/>
          <w:sz w:val="22"/>
          <w:szCs w:val="22"/>
        </w:rPr>
        <w:t xml:space="preserve">The literature also included little emphasis on practicalities of access, other than suggesting that it can be a barrier, but reflecting on </w:t>
      </w:r>
      <w:r w:rsidR="00CD47CF">
        <w:rPr>
          <w:rFonts w:ascii="Arial" w:hAnsi="Arial" w:cs="Arial"/>
          <w:sz w:val="22"/>
          <w:szCs w:val="22"/>
        </w:rPr>
        <w:t>experience</w:t>
      </w:r>
      <w:r>
        <w:rPr>
          <w:rFonts w:ascii="Arial" w:hAnsi="Arial" w:cs="Arial"/>
          <w:sz w:val="22"/>
          <w:szCs w:val="22"/>
        </w:rPr>
        <w:t xml:space="preserve"> reminded me that numerous concert venues and rehearsal spaces in my local area are unsuitable for those with limited mobility. I live in the South Wales Valleys, and venues are often on a steep hill, with little parking, and tend to be old chapels or miners’ halls with many steps (and no lifts). Additionally, having learnt more about the impact of unsuitable chairs on back pain I have realised how church pews, or sloping back chairs, may be unsuitable for back pain sufferers. While much of this is, arguably, common sense, the study has focused my attention more acutely on issues like this when finding appropriate venues. Thus, while this type of information was not included in the articles in my literature research, the study had allowed me to look upon practical considerations regarding access with fresh eyes. </w:t>
      </w:r>
    </w:p>
    <w:p w14:paraId="18217944" w14:textId="6680AC30" w:rsidR="001B4B80" w:rsidRPr="004521B2" w:rsidRDefault="001B4B80" w:rsidP="002D5C6F">
      <w:pPr>
        <w:spacing w:line="360" w:lineRule="auto"/>
        <w:jc w:val="both"/>
        <w:rPr>
          <w:rFonts w:ascii="Arial" w:hAnsi="Arial" w:cs="Arial"/>
          <w:sz w:val="22"/>
          <w:szCs w:val="22"/>
        </w:rPr>
      </w:pPr>
      <w:r>
        <w:rPr>
          <w:rFonts w:ascii="Arial" w:hAnsi="Arial" w:cs="Arial"/>
          <w:color w:val="474747"/>
          <w:kern w:val="0"/>
          <w:sz w:val="22"/>
          <w:szCs w:val="22"/>
          <w:shd w:val="clear" w:color="auto" w:fill="FFFFFF"/>
          <w14:ligatures w14:val="none"/>
        </w:rPr>
        <w:t xml:space="preserve">It was also interesting to discover </w:t>
      </w:r>
      <w:r w:rsidRPr="004521B2">
        <w:rPr>
          <w:rFonts w:ascii="Arial" w:hAnsi="Arial" w:cs="Arial"/>
          <w:color w:val="474747"/>
          <w:kern w:val="0"/>
          <w:sz w:val="22"/>
          <w:szCs w:val="22"/>
          <w:shd w:val="clear" w:color="auto" w:fill="FFFFFF"/>
          <w14:ligatures w14:val="none"/>
        </w:rPr>
        <w:t>that programmes and studies for</w:t>
      </w:r>
      <w:r w:rsidRPr="004521B2">
        <w:rPr>
          <w:rFonts w:ascii="Arial" w:hAnsi="Arial" w:cs="Arial"/>
          <w:color w:val="212121"/>
          <w:sz w:val="22"/>
          <w:szCs w:val="22"/>
          <w:shd w:val="clear" w:color="auto" w:fill="FFFFFF"/>
        </w:rPr>
        <w:t xml:space="preserve"> singing and wellbeing are more numerous than singing for pain</w:t>
      </w:r>
      <w:r>
        <w:rPr>
          <w:rFonts w:ascii="Arial" w:hAnsi="Arial" w:cs="Arial"/>
          <w:color w:val="212121"/>
          <w:sz w:val="22"/>
          <w:szCs w:val="22"/>
          <w:shd w:val="clear" w:color="auto" w:fill="FFFFFF"/>
        </w:rPr>
        <w:t xml:space="preserve">. </w:t>
      </w:r>
      <w:r w:rsidRPr="004521B2">
        <w:rPr>
          <w:rFonts w:ascii="Arial" w:hAnsi="Arial" w:cs="Arial"/>
          <w:color w:val="212121"/>
          <w:sz w:val="22"/>
          <w:szCs w:val="22"/>
          <w:shd w:val="clear" w:color="auto" w:fill="FFFFFF"/>
        </w:rPr>
        <w:t xml:space="preserve">Although the reasons for </w:t>
      </w:r>
      <w:r>
        <w:rPr>
          <w:rFonts w:ascii="Arial" w:hAnsi="Arial" w:cs="Arial"/>
          <w:color w:val="212121"/>
          <w:sz w:val="22"/>
          <w:szCs w:val="22"/>
          <w:shd w:val="clear" w:color="auto" w:fill="FFFFFF"/>
        </w:rPr>
        <w:t xml:space="preserve">the larger number of singing for wellbeing </w:t>
      </w:r>
      <w:r w:rsidR="00E51BB5">
        <w:rPr>
          <w:rFonts w:ascii="Arial" w:hAnsi="Arial" w:cs="Arial"/>
          <w:color w:val="212121"/>
          <w:sz w:val="22"/>
          <w:szCs w:val="22"/>
          <w:shd w:val="clear" w:color="auto" w:fill="FFFFFF"/>
        </w:rPr>
        <w:t xml:space="preserve">groups </w:t>
      </w:r>
      <w:r w:rsidR="00E51BB5" w:rsidRPr="004521B2">
        <w:rPr>
          <w:rFonts w:ascii="Arial" w:hAnsi="Arial" w:cs="Arial"/>
          <w:color w:val="212121"/>
          <w:sz w:val="22"/>
          <w:szCs w:val="22"/>
          <w:shd w:val="clear" w:color="auto" w:fill="FFFFFF"/>
        </w:rPr>
        <w:t>are</w:t>
      </w:r>
      <w:r w:rsidRPr="004521B2">
        <w:rPr>
          <w:rFonts w:ascii="Arial" w:hAnsi="Arial" w:cs="Arial"/>
          <w:color w:val="212121"/>
          <w:sz w:val="22"/>
          <w:szCs w:val="22"/>
          <w:shd w:val="clear" w:color="auto" w:fill="FFFFFF"/>
        </w:rPr>
        <w:t xml:space="preserve"> not explicit, I would deduce that there may be a variety of reasons. Firstly, improving wellbeing may impact many people with a wide range of conditions, both physical and psychological conditions, and may improve quality of life an</w:t>
      </w:r>
      <w:r w:rsidR="00620549">
        <w:rPr>
          <w:rFonts w:ascii="Arial" w:hAnsi="Arial" w:cs="Arial"/>
          <w:color w:val="212121"/>
          <w:sz w:val="22"/>
          <w:szCs w:val="22"/>
          <w:shd w:val="clear" w:color="auto" w:fill="FFFFFF"/>
        </w:rPr>
        <w:t>d</w:t>
      </w:r>
      <w:r w:rsidRPr="004521B2">
        <w:rPr>
          <w:rFonts w:ascii="Arial" w:hAnsi="Arial" w:cs="Arial"/>
          <w:color w:val="212121"/>
          <w:sz w:val="22"/>
          <w:szCs w:val="22"/>
          <w:shd w:val="clear" w:color="auto" w:fill="FFFFFF"/>
        </w:rPr>
        <w:t xml:space="preserve"> social connection</w:t>
      </w:r>
      <w:r w:rsidR="00B745A4" w:rsidRPr="004521B2">
        <w:rPr>
          <w:rFonts w:ascii="Arial" w:hAnsi="Arial" w:cs="Arial"/>
          <w:color w:val="212121"/>
          <w:sz w:val="22"/>
          <w:szCs w:val="22"/>
          <w:shd w:val="clear" w:color="auto" w:fill="FFFFFF"/>
        </w:rPr>
        <w:t xml:space="preserve">. </w:t>
      </w:r>
      <w:r w:rsidRPr="004521B2">
        <w:rPr>
          <w:rFonts w:ascii="Arial" w:hAnsi="Arial" w:cs="Arial"/>
          <w:color w:val="212121"/>
          <w:sz w:val="22"/>
          <w:szCs w:val="22"/>
          <w:shd w:val="clear" w:color="auto" w:fill="FFFFFF"/>
        </w:rPr>
        <w:t>Secondly, because there is more existing empirical data regarding singing and wellbeing, this may persuade heath authorities to provide arts interventions for wellbeing</w:t>
      </w:r>
      <w:r>
        <w:rPr>
          <w:rFonts w:ascii="Arial" w:hAnsi="Arial" w:cs="Arial"/>
          <w:color w:val="212121"/>
          <w:sz w:val="22"/>
          <w:szCs w:val="22"/>
          <w:shd w:val="clear" w:color="auto" w:fill="FFFFFF"/>
        </w:rPr>
        <w:t>, and as there is less evidence for singing and pain they are, perhaps, less likely to invest in it</w:t>
      </w:r>
      <w:r w:rsidR="00B745A4">
        <w:rPr>
          <w:rFonts w:ascii="Arial" w:hAnsi="Arial" w:cs="Arial"/>
          <w:color w:val="212121"/>
          <w:sz w:val="22"/>
          <w:szCs w:val="22"/>
          <w:shd w:val="clear" w:color="auto" w:fill="FFFFFF"/>
        </w:rPr>
        <w:t xml:space="preserve">. </w:t>
      </w:r>
      <w:r w:rsidRPr="004521B2">
        <w:rPr>
          <w:rFonts w:ascii="Arial" w:hAnsi="Arial" w:cs="Arial"/>
          <w:color w:val="212121"/>
          <w:sz w:val="22"/>
          <w:szCs w:val="22"/>
          <w:shd w:val="clear" w:color="auto" w:fill="FFFFFF"/>
        </w:rPr>
        <w:t xml:space="preserve"> </w:t>
      </w:r>
      <w:r w:rsidRPr="004521B2">
        <w:rPr>
          <w:rFonts w:ascii="Arial" w:hAnsi="Arial" w:cs="Arial"/>
          <w:sz w:val="22"/>
          <w:szCs w:val="22"/>
        </w:rPr>
        <w:t xml:space="preserve">It was interesting that Irons et al. (2020) excluded studies that included patients with mental health issues from their </w:t>
      </w:r>
      <w:r>
        <w:rPr>
          <w:rFonts w:ascii="Arial" w:hAnsi="Arial" w:cs="Arial"/>
          <w:sz w:val="22"/>
          <w:szCs w:val="22"/>
        </w:rPr>
        <w:t xml:space="preserve">systematic </w:t>
      </w:r>
      <w:r w:rsidRPr="004521B2">
        <w:rPr>
          <w:rFonts w:ascii="Arial" w:hAnsi="Arial" w:cs="Arial"/>
          <w:sz w:val="22"/>
          <w:szCs w:val="22"/>
        </w:rPr>
        <w:t xml:space="preserve">review of singing for pain programmes, and </w:t>
      </w:r>
      <w:r w:rsidR="00C3211A">
        <w:rPr>
          <w:rFonts w:ascii="Arial" w:hAnsi="Arial" w:cs="Arial"/>
          <w:sz w:val="22"/>
          <w:szCs w:val="22"/>
        </w:rPr>
        <w:t xml:space="preserve">I </w:t>
      </w:r>
      <w:r w:rsidRPr="004521B2">
        <w:rPr>
          <w:rFonts w:ascii="Arial" w:hAnsi="Arial" w:cs="Arial"/>
          <w:sz w:val="22"/>
          <w:szCs w:val="22"/>
        </w:rPr>
        <w:t>woul</w:t>
      </w:r>
      <w:r w:rsidR="00C3211A">
        <w:rPr>
          <w:rFonts w:ascii="Arial" w:hAnsi="Arial" w:cs="Arial"/>
          <w:sz w:val="22"/>
          <w:szCs w:val="22"/>
        </w:rPr>
        <w:t xml:space="preserve">d be interested to investigate </w:t>
      </w:r>
      <w:r w:rsidR="001E42FA">
        <w:rPr>
          <w:rFonts w:ascii="Arial" w:hAnsi="Arial" w:cs="Arial"/>
          <w:sz w:val="22"/>
          <w:szCs w:val="22"/>
        </w:rPr>
        <w:t>whether the effect</w:t>
      </w:r>
      <w:r w:rsidRPr="004521B2">
        <w:rPr>
          <w:rFonts w:ascii="Arial" w:hAnsi="Arial" w:cs="Arial"/>
          <w:sz w:val="22"/>
          <w:szCs w:val="22"/>
        </w:rPr>
        <w:t xml:space="preserve"> of singing was any less or more pronounced on people with both </w:t>
      </w:r>
      <w:r>
        <w:rPr>
          <w:rFonts w:ascii="Arial" w:hAnsi="Arial" w:cs="Arial"/>
          <w:sz w:val="22"/>
          <w:szCs w:val="22"/>
        </w:rPr>
        <w:t>CBP</w:t>
      </w:r>
      <w:r w:rsidRPr="004521B2">
        <w:rPr>
          <w:rFonts w:ascii="Arial" w:hAnsi="Arial" w:cs="Arial"/>
          <w:sz w:val="22"/>
          <w:szCs w:val="22"/>
        </w:rPr>
        <w:t xml:space="preserve"> and mental health issues, than those without mental health issues</w:t>
      </w:r>
      <w:r w:rsidR="00311BDF">
        <w:rPr>
          <w:rFonts w:ascii="Arial" w:hAnsi="Arial" w:cs="Arial"/>
          <w:sz w:val="22"/>
          <w:szCs w:val="22"/>
        </w:rPr>
        <w:t>.</w:t>
      </w:r>
    </w:p>
    <w:p w14:paraId="53FB282F" w14:textId="23D3EEEA" w:rsidR="00EC091A" w:rsidRDefault="00F17277" w:rsidP="002D5C6F">
      <w:pPr>
        <w:spacing w:line="360" w:lineRule="auto"/>
        <w:jc w:val="both"/>
        <w:rPr>
          <w:rFonts w:ascii="Arial" w:hAnsi="Arial" w:cs="Arial"/>
          <w:sz w:val="22"/>
          <w:szCs w:val="22"/>
        </w:rPr>
      </w:pPr>
      <w:r>
        <w:rPr>
          <w:rFonts w:ascii="Arial" w:hAnsi="Arial" w:cs="Arial"/>
          <w:sz w:val="22"/>
          <w:szCs w:val="22"/>
        </w:rPr>
        <w:t xml:space="preserve">As I suggested in the </w:t>
      </w:r>
      <w:r w:rsidR="006E6B39">
        <w:rPr>
          <w:rFonts w:ascii="Arial" w:hAnsi="Arial" w:cs="Arial"/>
          <w:sz w:val="22"/>
          <w:szCs w:val="22"/>
        </w:rPr>
        <w:t xml:space="preserve">section regarding ethics, being an </w:t>
      </w:r>
      <w:r w:rsidR="001B4B80" w:rsidRPr="004521B2">
        <w:rPr>
          <w:rFonts w:ascii="Arial" w:hAnsi="Arial" w:cs="Arial"/>
          <w:sz w:val="22"/>
          <w:szCs w:val="22"/>
        </w:rPr>
        <w:t>Insider researcher</w:t>
      </w:r>
      <w:r w:rsidR="006E6B39">
        <w:rPr>
          <w:rFonts w:ascii="Arial" w:hAnsi="Arial" w:cs="Arial"/>
          <w:sz w:val="22"/>
          <w:szCs w:val="22"/>
        </w:rPr>
        <w:t xml:space="preserve"> (</w:t>
      </w:r>
      <w:r w:rsidR="0016442E">
        <w:rPr>
          <w:rFonts w:ascii="Arial" w:hAnsi="Arial" w:cs="Arial"/>
          <w:sz w:val="22"/>
          <w:szCs w:val="22"/>
        </w:rPr>
        <w:t>Dwyer &amp; Buckle,</w:t>
      </w:r>
      <w:r w:rsidR="00DA6F7B">
        <w:rPr>
          <w:rFonts w:ascii="Arial" w:hAnsi="Arial" w:cs="Arial"/>
          <w:sz w:val="22"/>
          <w:szCs w:val="22"/>
        </w:rPr>
        <w:t xml:space="preserve"> 2009</w:t>
      </w:r>
      <w:r w:rsidR="00E51BB5">
        <w:rPr>
          <w:rFonts w:ascii="Arial" w:hAnsi="Arial" w:cs="Arial"/>
          <w:sz w:val="22"/>
          <w:szCs w:val="22"/>
        </w:rPr>
        <w:t>) may</w:t>
      </w:r>
      <w:r w:rsidR="001B4B80" w:rsidRPr="004521B2">
        <w:rPr>
          <w:rFonts w:ascii="Arial" w:hAnsi="Arial" w:cs="Arial"/>
          <w:sz w:val="22"/>
          <w:szCs w:val="22"/>
        </w:rPr>
        <w:t xml:space="preserve"> have influenced the literature I looked at and the way I viewed it.</w:t>
      </w:r>
      <w:r w:rsidR="006E6B39">
        <w:rPr>
          <w:rFonts w:ascii="Arial" w:hAnsi="Arial" w:cs="Arial"/>
          <w:sz w:val="22"/>
          <w:szCs w:val="22"/>
        </w:rPr>
        <w:t xml:space="preserve"> </w:t>
      </w:r>
      <w:r w:rsidR="009B7F61">
        <w:rPr>
          <w:rFonts w:ascii="Arial" w:hAnsi="Arial" w:cs="Arial"/>
          <w:sz w:val="22"/>
          <w:szCs w:val="22"/>
        </w:rPr>
        <w:t xml:space="preserve">There were times, on reflection, where my experience may have </w:t>
      </w:r>
      <w:r w:rsidR="00992E12">
        <w:rPr>
          <w:rFonts w:ascii="Arial" w:hAnsi="Arial" w:cs="Arial"/>
          <w:sz w:val="22"/>
          <w:szCs w:val="22"/>
        </w:rPr>
        <w:t>given me a degree of bias, such as p1</w:t>
      </w:r>
      <w:r w:rsidR="00AB4E68">
        <w:rPr>
          <w:rFonts w:ascii="Arial" w:hAnsi="Arial" w:cs="Arial"/>
          <w:sz w:val="22"/>
          <w:szCs w:val="22"/>
        </w:rPr>
        <w:t>8</w:t>
      </w:r>
      <w:r w:rsidR="00992E12">
        <w:rPr>
          <w:rFonts w:ascii="Arial" w:hAnsi="Arial" w:cs="Arial"/>
          <w:sz w:val="22"/>
          <w:szCs w:val="22"/>
        </w:rPr>
        <w:t xml:space="preserve">, when recognising the exercises which were unsuitable, or </w:t>
      </w:r>
      <w:r w:rsidR="00AB4E68">
        <w:rPr>
          <w:rFonts w:ascii="Arial" w:hAnsi="Arial" w:cs="Arial"/>
          <w:sz w:val="22"/>
          <w:szCs w:val="22"/>
        </w:rPr>
        <w:t xml:space="preserve">p19, which </w:t>
      </w:r>
      <w:r w:rsidR="006870C7">
        <w:rPr>
          <w:rFonts w:ascii="Arial" w:hAnsi="Arial" w:cs="Arial"/>
          <w:sz w:val="22"/>
          <w:szCs w:val="22"/>
        </w:rPr>
        <w:t>discussing sitting to sing</w:t>
      </w:r>
      <w:r w:rsidR="00DE3D7C">
        <w:rPr>
          <w:rFonts w:ascii="Arial" w:hAnsi="Arial" w:cs="Arial"/>
          <w:sz w:val="22"/>
          <w:szCs w:val="22"/>
        </w:rPr>
        <w:t xml:space="preserve">. </w:t>
      </w:r>
      <w:r w:rsidR="006E6B39">
        <w:rPr>
          <w:rFonts w:ascii="Arial" w:hAnsi="Arial" w:cs="Arial"/>
          <w:sz w:val="22"/>
          <w:szCs w:val="22"/>
        </w:rPr>
        <w:t>However, having reviewed a breadth of liter</w:t>
      </w:r>
      <w:r w:rsidR="00121CF9">
        <w:rPr>
          <w:rFonts w:ascii="Arial" w:hAnsi="Arial" w:cs="Arial"/>
          <w:sz w:val="22"/>
          <w:szCs w:val="22"/>
        </w:rPr>
        <w:t xml:space="preserve">ature I am persuaded </w:t>
      </w:r>
      <w:r w:rsidR="00E51BB5">
        <w:rPr>
          <w:rFonts w:ascii="Arial" w:hAnsi="Arial" w:cs="Arial"/>
          <w:sz w:val="22"/>
          <w:szCs w:val="22"/>
        </w:rPr>
        <w:t xml:space="preserve">that </w:t>
      </w:r>
      <w:r w:rsidR="00E51BB5" w:rsidRPr="004521B2">
        <w:rPr>
          <w:rFonts w:ascii="Arial" w:hAnsi="Arial" w:cs="Arial"/>
          <w:sz w:val="22"/>
          <w:szCs w:val="22"/>
        </w:rPr>
        <w:t>practice</w:t>
      </w:r>
      <w:r w:rsidR="00121CF9">
        <w:rPr>
          <w:rFonts w:ascii="Arial" w:hAnsi="Arial" w:cs="Arial"/>
          <w:sz w:val="22"/>
          <w:szCs w:val="22"/>
        </w:rPr>
        <w:t xml:space="preserve">-based </w:t>
      </w:r>
      <w:r w:rsidR="001B4B80" w:rsidRPr="004521B2">
        <w:rPr>
          <w:rFonts w:ascii="Arial" w:hAnsi="Arial" w:cs="Arial"/>
          <w:sz w:val="22"/>
          <w:szCs w:val="22"/>
        </w:rPr>
        <w:t>research can be driven forward by people who have lived experience</w:t>
      </w:r>
      <w:r w:rsidR="005C6850">
        <w:rPr>
          <w:rFonts w:ascii="Arial" w:hAnsi="Arial" w:cs="Arial"/>
          <w:sz w:val="22"/>
          <w:szCs w:val="22"/>
        </w:rPr>
        <w:t>. R</w:t>
      </w:r>
      <w:r w:rsidR="00121CF9">
        <w:rPr>
          <w:rFonts w:ascii="Arial" w:hAnsi="Arial" w:cs="Arial"/>
          <w:sz w:val="22"/>
          <w:szCs w:val="22"/>
        </w:rPr>
        <w:t>ather tha</w:t>
      </w:r>
      <w:r w:rsidR="007B665D">
        <w:rPr>
          <w:rFonts w:ascii="Arial" w:hAnsi="Arial" w:cs="Arial"/>
          <w:sz w:val="22"/>
          <w:szCs w:val="22"/>
        </w:rPr>
        <w:t>n it</w:t>
      </w:r>
      <w:r w:rsidR="00121CF9">
        <w:rPr>
          <w:rFonts w:ascii="Arial" w:hAnsi="Arial" w:cs="Arial"/>
          <w:sz w:val="22"/>
          <w:szCs w:val="22"/>
        </w:rPr>
        <w:t xml:space="preserve"> bein</w:t>
      </w:r>
      <w:r w:rsidR="00AB4E68">
        <w:rPr>
          <w:rFonts w:ascii="Arial" w:hAnsi="Arial" w:cs="Arial"/>
          <w:sz w:val="22"/>
          <w:szCs w:val="22"/>
        </w:rPr>
        <w:t>g</w:t>
      </w:r>
      <w:r w:rsidR="00121CF9">
        <w:rPr>
          <w:rFonts w:ascii="Arial" w:hAnsi="Arial" w:cs="Arial"/>
          <w:sz w:val="22"/>
          <w:szCs w:val="22"/>
        </w:rPr>
        <w:t xml:space="preserve"> a negative, in this case it </w:t>
      </w:r>
      <w:r w:rsidR="002512C5">
        <w:rPr>
          <w:rFonts w:ascii="Arial" w:hAnsi="Arial" w:cs="Arial"/>
          <w:sz w:val="22"/>
          <w:szCs w:val="22"/>
        </w:rPr>
        <w:t>may be that I am well placed be able to drive forward research</w:t>
      </w:r>
      <w:r w:rsidR="007B665D">
        <w:rPr>
          <w:rFonts w:ascii="Arial" w:hAnsi="Arial" w:cs="Arial"/>
          <w:sz w:val="22"/>
          <w:szCs w:val="22"/>
        </w:rPr>
        <w:t>, as an insider researcher</w:t>
      </w:r>
      <w:r w:rsidR="005C6850">
        <w:rPr>
          <w:rFonts w:ascii="Arial" w:hAnsi="Arial" w:cs="Arial"/>
          <w:sz w:val="22"/>
          <w:szCs w:val="22"/>
        </w:rPr>
        <w:t xml:space="preserve"> as</w:t>
      </w:r>
      <w:r w:rsidR="00D6493F" w:rsidRPr="00D6493F">
        <w:rPr>
          <w:rFonts w:ascii="Arial" w:hAnsi="Arial" w:cs="Arial"/>
          <w:sz w:val="22"/>
          <w:szCs w:val="22"/>
        </w:rPr>
        <w:t xml:space="preserve"> </w:t>
      </w:r>
      <w:r w:rsidR="00D6493F" w:rsidRPr="004521B2">
        <w:rPr>
          <w:rFonts w:ascii="Arial" w:hAnsi="Arial" w:cs="Arial"/>
          <w:sz w:val="22"/>
          <w:szCs w:val="22"/>
        </w:rPr>
        <w:t>I understand the issue</w:t>
      </w:r>
      <w:r w:rsidR="00DE3D7C">
        <w:rPr>
          <w:rFonts w:ascii="Arial" w:hAnsi="Arial" w:cs="Arial"/>
          <w:sz w:val="22"/>
          <w:szCs w:val="22"/>
        </w:rPr>
        <w:t>s</w:t>
      </w:r>
      <w:r w:rsidR="00D6493F" w:rsidRPr="004521B2">
        <w:rPr>
          <w:rFonts w:ascii="Arial" w:hAnsi="Arial" w:cs="Arial"/>
          <w:sz w:val="22"/>
          <w:szCs w:val="22"/>
        </w:rPr>
        <w:t xml:space="preserve"> first hand, both how back pain affects singers and how it can be used as a coping mechanism or a distraction</w:t>
      </w:r>
      <w:r w:rsidR="005C6850">
        <w:rPr>
          <w:rFonts w:ascii="Arial" w:hAnsi="Arial" w:cs="Arial"/>
          <w:sz w:val="22"/>
          <w:szCs w:val="22"/>
        </w:rPr>
        <w:t xml:space="preserve">. </w:t>
      </w:r>
    </w:p>
    <w:p w14:paraId="1DAF416C" w14:textId="1AFC02B4" w:rsidR="001B4B80" w:rsidRPr="004B2AA3" w:rsidRDefault="001B4B80" w:rsidP="002D5C6F">
      <w:pPr>
        <w:spacing w:line="360" w:lineRule="auto"/>
        <w:jc w:val="both"/>
        <w:rPr>
          <w:rFonts w:ascii="Arial" w:hAnsi="Arial" w:cs="Arial"/>
          <w:b/>
          <w:bCs/>
          <w:color w:val="333333"/>
          <w:kern w:val="0"/>
          <w:sz w:val="22"/>
          <w:szCs w:val="22"/>
          <w:shd w:val="clear" w:color="auto" w:fill="FFFFFF"/>
          <w14:ligatures w14:val="none"/>
        </w:rPr>
      </w:pPr>
      <w:r w:rsidRPr="004B2AA3">
        <w:rPr>
          <w:rFonts w:ascii="Arial" w:hAnsi="Arial" w:cs="Arial"/>
          <w:b/>
          <w:bCs/>
          <w:color w:val="333333"/>
          <w:kern w:val="0"/>
          <w:sz w:val="22"/>
          <w:szCs w:val="22"/>
          <w:shd w:val="clear" w:color="auto" w:fill="FFFFFF"/>
          <w14:ligatures w14:val="none"/>
        </w:rPr>
        <w:t>Now what</w:t>
      </w:r>
      <w:r w:rsidR="00CD5AA0" w:rsidRPr="004B2AA3">
        <w:rPr>
          <w:rFonts w:ascii="Arial" w:hAnsi="Arial" w:cs="Arial"/>
          <w:b/>
          <w:bCs/>
          <w:color w:val="333333"/>
          <w:kern w:val="0"/>
          <w:sz w:val="22"/>
          <w:szCs w:val="22"/>
          <w:shd w:val="clear" w:color="auto" w:fill="FFFFFF"/>
          <w14:ligatures w14:val="none"/>
        </w:rPr>
        <w:t>?</w:t>
      </w:r>
    </w:p>
    <w:p w14:paraId="0E879275" w14:textId="3D1511A6" w:rsidR="00C639C8" w:rsidRPr="004521B2" w:rsidRDefault="001B4B80" w:rsidP="002D5C6F">
      <w:pPr>
        <w:spacing w:line="360" w:lineRule="auto"/>
        <w:jc w:val="both"/>
        <w:rPr>
          <w:rFonts w:ascii="Arial" w:hAnsi="Arial" w:cs="Arial"/>
          <w:sz w:val="22"/>
          <w:szCs w:val="22"/>
        </w:rPr>
      </w:pPr>
      <w:r>
        <w:rPr>
          <w:rFonts w:ascii="Arial" w:hAnsi="Arial" w:cs="Arial"/>
          <w:sz w:val="22"/>
          <w:szCs w:val="22"/>
        </w:rPr>
        <w:t xml:space="preserve">Although singing and chronic back pain was not a topic which I originally intended to pursue, reflecting on </w:t>
      </w:r>
      <w:r w:rsidRPr="004521B2">
        <w:rPr>
          <w:rFonts w:ascii="Arial" w:hAnsi="Arial" w:cs="Arial"/>
          <w:sz w:val="22"/>
          <w:szCs w:val="22"/>
        </w:rPr>
        <w:t>the lack of existing research into back pain specifically has ignited a passion to take this further</w:t>
      </w:r>
      <w:r>
        <w:rPr>
          <w:rFonts w:ascii="Arial" w:hAnsi="Arial" w:cs="Arial"/>
          <w:sz w:val="22"/>
          <w:szCs w:val="22"/>
        </w:rPr>
        <w:t xml:space="preserve"> to my next module</w:t>
      </w:r>
      <w:r w:rsidR="00B745A4">
        <w:rPr>
          <w:rFonts w:ascii="Arial" w:hAnsi="Arial" w:cs="Arial"/>
          <w:sz w:val="22"/>
          <w:szCs w:val="22"/>
        </w:rPr>
        <w:t xml:space="preserve">. </w:t>
      </w:r>
      <w:r w:rsidR="00936BBA">
        <w:rPr>
          <w:rFonts w:ascii="Arial" w:hAnsi="Arial" w:cs="Arial"/>
          <w:sz w:val="22"/>
          <w:szCs w:val="22"/>
        </w:rPr>
        <w:t xml:space="preserve">There were other topics which I had hoped to include (including whether the effects of </w:t>
      </w:r>
      <w:r w:rsidR="0016442E">
        <w:rPr>
          <w:rFonts w:ascii="Arial" w:hAnsi="Arial" w:cs="Arial"/>
          <w:sz w:val="22"/>
          <w:szCs w:val="22"/>
        </w:rPr>
        <w:t>singing</w:t>
      </w:r>
      <w:r w:rsidR="00936BBA">
        <w:rPr>
          <w:rFonts w:ascii="Arial" w:hAnsi="Arial" w:cs="Arial"/>
          <w:sz w:val="22"/>
          <w:szCs w:val="22"/>
        </w:rPr>
        <w:t xml:space="preserve"> on pain are the same when singing alone, or in an individual lesson, as in group singing) so I will consider these when planning my next study. </w:t>
      </w:r>
      <w:r w:rsidR="00C639C8">
        <w:rPr>
          <w:rFonts w:ascii="Arial" w:hAnsi="Arial" w:cs="Arial"/>
          <w:color w:val="333333"/>
          <w:kern w:val="0"/>
          <w:sz w:val="22"/>
          <w:szCs w:val="22"/>
          <w:shd w:val="clear" w:color="auto" w:fill="FFFFFF"/>
          <w14:ligatures w14:val="none"/>
        </w:rPr>
        <w:t xml:space="preserve">I hope to </w:t>
      </w:r>
      <w:r w:rsidR="003D44D4">
        <w:rPr>
          <w:rFonts w:ascii="Arial" w:hAnsi="Arial" w:cs="Arial"/>
          <w:color w:val="333333"/>
          <w:kern w:val="0"/>
          <w:sz w:val="22"/>
          <w:szCs w:val="22"/>
          <w:shd w:val="clear" w:color="auto" w:fill="FFFFFF"/>
          <w14:ligatures w14:val="none"/>
        </w:rPr>
        <w:t>use the</w:t>
      </w:r>
      <w:r w:rsidR="00C639C8" w:rsidRPr="004521B2">
        <w:rPr>
          <w:rFonts w:ascii="Arial" w:hAnsi="Arial" w:cs="Arial"/>
          <w:color w:val="333333"/>
          <w:kern w:val="0"/>
          <w:sz w:val="22"/>
          <w:szCs w:val="22"/>
          <w:shd w:val="clear" w:color="auto" w:fill="FFFFFF"/>
          <w14:ligatures w14:val="none"/>
        </w:rPr>
        <w:t xml:space="preserve"> findings</w:t>
      </w:r>
      <w:r w:rsidR="003D44D4">
        <w:rPr>
          <w:rFonts w:ascii="Arial" w:hAnsi="Arial" w:cs="Arial"/>
          <w:color w:val="333333"/>
          <w:kern w:val="0"/>
          <w:sz w:val="22"/>
          <w:szCs w:val="22"/>
          <w:shd w:val="clear" w:color="auto" w:fill="FFFFFF"/>
          <w14:ligatures w14:val="none"/>
        </w:rPr>
        <w:t xml:space="preserve"> from this module, and hopefully my forthcoming study f</w:t>
      </w:r>
      <w:r w:rsidR="007F59E8">
        <w:rPr>
          <w:rFonts w:ascii="Arial" w:hAnsi="Arial" w:cs="Arial"/>
          <w:color w:val="333333"/>
          <w:kern w:val="0"/>
          <w:sz w:val="22"/>
          <w:szCs w:val="22"/>
          <w:shd w:val="clear" w:color="auto" w:fill="FFFFFF"/>
          <w14:ligatures w14:val="none"/>
        </w:rPr>
        <w:t>o</w:t>
      </w:r>
      <w:r w:rsidR="003D44D4">
        <w:rPr>
          <w:rFonts w:ascii="Arial" w:hAnsi="Arial" w:cs="Arial"/>
          <w:color w:val="333333"/>
          <w:kern w:val="0"/>
          <w:sz w:val="22"/>
          <w:szCs w:val="22"/>
          <w:shd w:val="clear" w:color="auto" w:fill="FFFFFF"/>
          <w14:ligatures w14:val="none"/>
        </w:rPr>
        <w:t xml:space="preserve">r module </w:t>
      </w:r>
      <w:r w:rsidR="00B745A4">
        <w:rPr>
          <w:rFonts w:ascii="Arial" w:hAnsi="Arial" w:cs="Arial"/>
          <w:color w:val="333333"/>
          <w:kern w:val="0"/>
          <w:sz w:val="22"/>
          <w:szCs w:val="22"/>
          <w:shd w:val="clear" w:color="auto" w:fill="FFFFFF"/>
          <w14:ligatures w14:val="none"/>
        </w:rPr>
        <w:t>six</w:t>
      </w:r>
      <w:r w:rsidR="003D44D4">
        <w:rPr>
          <w:rFonts w:ascii="Arial" w:hAnsi="Arial" w:cs="Arial"/>
          <w:color w:val="333333"/>
          <w:kern w:val="0"/>
          <w:sz w:val="22"/>
          <w:szCs w:val="22"/>
          <w:shd w:val="clear" w:color="auto" w:fill="FFFFFF"/>
          <w14:ligatures w14:val="none"/>
        </w:rPr>
        <w:t>,</w:t>
      </w:r>
      <w:r w:rsidR="00C639C8" w:rsidRPr="004521B2">
        <w:rPr>
          <w:rFonts w:ascii="Arial" w:hAnsi="Arial" w:cs="Arial"/>
          <w:color w:val="333333"/>
          <w:kern w:val="0"/>
          <w:sz w:val="22"/>
          <w:szCs w:val="22"/>
          <w:shd w:val="clear" w:color="auto" w:fill="FFFFFF"/>
          <w14:ligatures w14:val="none"/>
        </w:rPr>
        <w:t xml:space="preserve"> to consider future provision,</w:t>
      </w:r>
      <w:r w:rsidR="003D44D4">
        <w:rPr>
          <w:rFonts w:ascii="Arial" w:hAnsi="Arial" w:cs="Arial"/>
          <w:color w:val="333333"/>
          <w:kern w:val="0"/>
          <w:sz w:val="22"/>
          <w:szCs w:val="22"/>
          <w:shd w:val="clear" w:color="auto" w:fill="FFFFFF"/>
          <w14:ligatures w14:val="none"/>
        </w:rPr>
        <w:t xml:space="preserve"> to allow </w:t>
      </w:r>
      <w:r w:rsidR="00E51BB5">
        <w:rPr>
          <w:rFonts w:ascii="Arial" w:hAnsi="Arial" w:cs="Arial"/>
          <w:color w:val="333333"/>
          <w:kern w:val="0"/>
          <w:sz w:val="22"/>
          <w:szCs w:val="22"/>
          <w:shd w:val="clear" w:color="auto" w:fill="FFFFFF"/>
          <w14:ligatures w14:val="none"/>
        </w:rPr>
        <w:t xml:space="preserve">people </w:t>
      </w:r>
      <w:r w:rsidR="00E51BB5" w:rsidRPr="004521B2">
        <w:rPr>
          <w:rFonts w:ascii="Arial" w:hAnsi="Arial" w:cs="Arial"/>
          <w:sz w:val="22"/>
          <w:szCs w:val="22"/>
        </w:rPr>
        <w:t>who</w:t>
      </w:r>
      <w:r w:rsidR="00C639C8" w:rsidRPr="004521B2">
        <w:rPr>
          <w:rFonts w:ascii="Arial" w:hAnsi="Arial" w:cs="Arial"/>
          <w:sz w:val="22"/>
          <w:szCs w:val="22"/>
        </w:rPr>
        <w:t xml:space="preserve"> were previously excluded </w:t>
      </w:r>
      <w:r w:rsidR="003D44D4">
        <w:rPr>
          <w:rFonts w:ascii="Arial" w:hAnsi="Arial" w:cs="Arial"/>
          <w:sz w:val="22"/>
          <w:szCs w:val="22"/>
        </w:rPr>
        <w:t xml:space="preserve">from </w:t>
      </w:r>
      <w:r w:rsidR="00627D35">
        <w:rPr>
          <w:rFonts w:ascii="Arial" w:hAnsi="Arial" w:cs="Arial"/>
          <w:sz w:val="22"/>
          <w:szCs w:val="22"/>
        </w:rPr>
        <w:t>participating</w:t>
      </w:r>
      <w:r w:rsidR="003D44D4">
        <w:rPr>
          <w:rFonts w:ascii="Arial" w:hAnsi="Arial" w:cs="Arial"/>
          <w:sz w:val="22"/>
          <w:szCs w:val="22"/>
        </w:rPr>
        <w:t xml:space="preserve"> in group singing activities to be able to</w:t>
      </w:r>
      <w:r w:rsidR="00C639C8" w:rsidRPr="004521B2">
        <w:rPr>
          <w:rFonts w:ascii="Arial" w:hAnsi="Arial" w:cs="Arial"/>
          <w:sz w:val="22"/>
          <w:szCs w:val="22"/>
        </w:rPr>
        <w:t xml:space="preserve"> able to take </w:t>
      </w:r>
      <w:r w:rsidR="003D44D4">
        <w:rPr>
          <w:rFonts w:ascii="Arial" w:hAnsi="Arial" w:cs="Arial"/>
          <w:sz w:val="22"/>
          <w:szCs w:val="22"/>
        </w:rPr>
        <w:t xml:space="preserve">participate in and enjoy the benefits of singing. </w:t>
      </w:r>
    </w:p>
    <w:p w14:paraId="7B6DCA8D" w14:textId="11FA99BB" w:rsidR="001B4B80" w:rsidRPr="003D44D4" w:rsidRDefault="00CD5AA0" w:rsidP="002D5C6F">
      <w:pPr>
        <w:spacing w:line="360" w:lineRule="auto"/>
        <w:jc w:val="both"/>
        <w:rPr>
          <w:rFonts w:ascii="Arial" w:hAnsi="Arial" w:cs="Arial"/>
          <w:color w:val="333333"/>
          <w:kern w:val="0"/>
          <w:sz w:val="22"/>
          <w:szCs w:val="22"/>
          <w:shd w:val="clear" w:color="auto" w:fill="FFFFFF"/>
          <w14:ligatures w14:val="none"/>
        </w:rPr>
      </w:pPr>
      <w:r>
        <w:rPr>
          <w:rFonts w:ascii="Arial" w:hAnsi="Arial" w:cs="Arial"/>
          <w:sz w:val="22"/>
          <w:szCs w:val="22"/>
        </w:rPr>
        <w:t>This</w:t>
      </w:r>
      <w:r w:rsidR="001B4B80">
        <w:rPr>
          <w:rFonts w:ascii="Arial" w:hAnsi="Arial" w:cs="Arial"/>
          <w:sz w:val="22"/>
          <w:szCs w:val="22"/>
        </w:rPr>
        <w:t xml:space="preserve"> experience</w:t>
      </w:r>
      <w:r>
        <w:rPr>
          <w:rFonts w:ascii="Arial" w:hAnsi="Arial" w:cs="Arial"/>
          <w:sz w:val="22"/>
          <w:szCs w:val="22"/>
        </w:rPr>
        <w:t xml:space="preserve"> </w:t>
      </w:r>
      <w:r w:rsidR="00C639C8">
        <w:rPr>
          <w:rFonts w:ascii="Arial" w:hAnsi="Arial" w:cs="Arial"/>
          <w:sz w:val="22"/>
          <w:szCs w:val="22"/>
        </w:rPr>
        <w:t xml:space="preserve">allowed </w:t>
      </w:r>
      <w:r w:rsidRPr="004521B2">
        <w:rPr>
          <w:rFonts w:ascii="Arial" w:hAnsi="Arial" w:cs="Arial"/>
          <w:color w:val="222222"/>
          <w:sz w:val="22"/>
          <w:szCs w:val="22"/>
          <w:shd w:val="clear" w:color="auto" w:fill="FFFFFF"/>
        </w:rPr>
        <w:t>for me to reflect</w:t>
      </w:r>
      <w:r w:rsidR="00C639C8">
        <w:rPr>
          <w:rFonts w:ascii="Arial" w:hAnsi="Arial" w:cs="Arial"/>
          <w:color w:val="222222"/>
          <w:sz w:val="22"/>
          <w:szCs w:val="22"/>
          <w:shd w:val="clear" w:color="auto" w:fill="FFFFFF"/>
        </w:rPr>
        <w:t xml:space="preserve"> honestly</w:t>
      </w:r>
      <w:r w:rsidRPr="004521B2">
        <w:rPr>
          <w:rFonts w:ascii="Arial" w:hAnsi="Arial" w:cs="Arial"/>
          <w:color w:val="222222"/>
          <w:sz w:val="22"/>
          <w:szCs w:val="22"/>
          <w:shd w:val="clear" w:color="auto" w:fill="FFFFFF"/>
        </w:rPr>
        <w:t xml:space="preserve"> on my own practice, </w:t>
      </w:r>
      <w:r w:rsidR="00C639C8">
        <w:rPr>
          <w:rFonts w:ascii="Arial" w:hAnsi="Arial" w:cs="Arial"/>
          <w:color w:val="222222"/>
          <w:sz w:val="22"/>
          <w:szCs w:val="22"/>
          <w:shd w:val="clear" w:color="auto" w:fill="FFFFFF"/>
        </w:rPr>
        <w:t xml:space="preserve">including ways in which I </w:t>
      </w:r>
      <w:r w:rsidRPr="004521B2">
        <w:rPr>
          <w:rFonts w:ascii="Arial" w:hAnsi="Arial" w:cs="Arial"/>
          <w:color w:val="222222"/>
          <w:sz w:val="22"/>
          <w:szCs w:val="22"/>
          <w:shd w:val="clear" w:color="auto" w:fill="FFFFFF"/>
        </w:rPr>
        <w:t xml:space="preserve">may </w:t>
      </w:r>
      <w:r w:rsidR="00C639C8">
        <w:rPr>
          <w:rFonts w:ascii="Arial" w:hAnsi="Arial" w:cs="Arial"/>
          <w:color w:val="222222"/>
          <w:sz w:val="22"/>
          <w:szCs w:val="22"/>
          <w:shd w:val="clear" w:color="auto" w:fill="FFFFFF"/>
        </w:rPr>
        <w:t xml:space="preserve">be </w:t>
      </w:r>
      <w:r w:rsidRPr="004521B2">
        <w:rPr>
          <w:rFonts w:ascii="Arial" w:hAnsi="Arial" w:cs="Arial"/>
          <w:color w:val="222222"/>
          <w:sz w:val="22"/>
          <w:szCs w:val="22"/>
          <w:shd w:val="clear" w:color="auto" w:fill="FFFFFF"/>
        </w:rPr>
        <w:t>inadvertently ex</w:t>
      </w:r>
      <w:r w:rsidR="003D44D4">
        <w:rPr>
          <w:rFonts w:ascii="Arial" w:hAnsi="Arial" w:cs="Arial"/>
          <w:color w:val="222222"/>
          <w:sz w:val="22"/>
          <w:szCs w:val="22"/>
          <w:shd w:val="clear" w:color="auto" w:fill="FFFFFF"/>
        </w:rPr>
        <w:t>acerbate my own pain, and ways I can improve my provision for singers with chronic back pain.</w:t>
      </w:r>
      <w:r w:rsidR="003D44D4">
        <w:rPr>
          <w:rFonts w:ascii="Arial" w:hAnsi="Arial" w:cs="Arial"/>
          <w:color w:val="333333"/>
          <w:kern w:val="0"/>
          <w:sz w:val="22"/>
          <w:szCs w:val="22"/>
          <w:shd w:val="clear" w:color="auto" w:fill="FFFFFF"/>
          <w14:ligatures w14:val="none"/>
        </w:rPr>
        <w:t xml:space="preserve"> </w:t>
      </w:r>
      <w:r w:rsidR="001B4B80" w:rsidRPr="004521B2">
        <w:rPr>
          <w:rFonts w:ascii="Arial" w:hAnsi="Arial" w:cs="Arial"/>
          <w:sz w:val="22"/>
          <w:szCs w:val="22"/>
        </w:rPr>
        <w:t>I have put my next steps in an action plan which can be found in appendix</w:t>
      </w:r>
      <w:r w:rsidR="000D5D14">
        <w:rPr>
          <w:rFonts w:ascii="Arial" w:hAnsi="Arial" w:cs="Arial"/>
          <w:sz w:val="22"/>
          <w:szCs w:val="22"/>
        </w:rPr>
        <w:t xml:space="preserve"> D</w:t>
      </w:r>
      <w:r w:rsidR="001B4B80" w:rsidRPr="004521B2">
        <w:rPr>
          <w:rFonts w:ascii="Arial" w:hAnsi="Arial" w:cs="Arial"/>
          <w:sz w:val="22"/>
          <w:szCs w:val="22"/>
        </w:rPr>
        <w:t xml:space="preserve"> (p</w:t>
      </w:r>
      <w:r w:rsidR="000D5D14">
        <w:rPr>
          <w:rFonts w:ascii="Arial" w:hAnsi="Arial" w:cs="Arial"/>
          <w:sz w:val="22"/>
          <w:szCs w:val="22"/>
        </w:rPr>
        <w:t>35</w:t>
      </w:r>
      <w:r w:rsidR="001B4B80" w:rsidRPr="004521B2">
        <w:rPr>
          <w:rFonts w:ascii="Arial" w:hAnsi="Arial" w:cs="Arial"/>
          <w:sz w:val="22"/>
          <w:szCs w:val="22"/>
        </w:rPr>
        <w:t xml:space="preserve">); actions which are directly related to my MA study are in bold, and more personal targets/steps are in normal font. </w:t>
      </w:r>
    </w:p>
    <w:p w14:paraId="4AEAFE97" w14:textId="2C43082B" w:rsidR="003D44D4" w:rsidRDefault="003D44D4" w:rsidP="002D5C6F">
      <w:pPr>
        <w:tabs>
          <w:tab w:val="left" w:pos="1307"/>
        </w:tabs>
        <w:jc w:val="both"/>
        <w:rPr>
          <w:rFonts w:ascii="Arial" w:hAnsi="Arial" w:cs="Arial"/>
          <w:sz w:val="22"/>
          <w:szCs w:val="22"/>
        </w:rPr>
      </w:pPr>
      <w:r>
        <w:rPr>
          <w:rFonts w:ascii="Arial" w:hAnsi="Arial" w:cs="Arial"/>
          <w:sz w:val="22"/>
          <w:szCs w:val="22"/>
        </w:rPr>
        <w:tab/>
      </w:r>
    </w:p>
    <w:p w14:paraId="229D1F62" w14:textId="77777777" w:rsidR="003D44D4" w:rsidRDefault="003D44D4" w:rsidP="002D5C6F">
      <w:pPr>
        <w:jc w:val="both"/>
        <w:rPr>
          <w:rFonts w:ascii="Arial" w:hAnsi="Arial" w:cs="Arial"/>
          <w:sz w:val="22"/>
          <w:szCs w:val="22"/>
        </w:rPr>
      </w:pPr>
      <w:r>
        <w:rPr>
          <w:rFonts w:ascii="Arial" w:hAnsi="Arial" w:cs="Arial"/>
          <w:sz w:val="22"/>
          <w:szCs w:val="22"/>
        </w:rPr>
        <w:br w:type="page"/>
      </w:r>
    </w:p>
    <w:p w14:paraId="2FE39008" w14:textId="4BDA3EFE" w:rsidR="00D01CAB" w:rsidRDefault="00D01CAB" w:rsidP="002D5C6F">
      <w:pPr>
        <w:tabs>
          <w:tab w:val="left" w:pos="1307"/>
        </w:tabs>
        <w:jc w:val="both"/>
        <w:rPr>
          <w:rFonts w:ascii="Arial" w:hAnsi="Arial" w:cs="Arial"/>
          <w:sz w:val="22"/>
          <w:szCs w:val="22"/>
        </w:rPr>
      </w:pPr>
      <w:r>
        <w:rPr>
          <w:rFonts w:ascii="Arial" w:hAnsi="Arial" w:cs="Arial"/>
          <w:sz w:val="22"/>
          <w:szCs w:val="22"/>
        </w:rPr>
        <w:t xml:space="preserve">Part 2. </w:t>
      </w:r>
    </w:p>
    <w:p w14:paraId="2C4F0A96" w14:textId="77777777" w:rsidR="009C549E" w:rsidRPr="009C549E" w:rsidRDefault="009C549E" w:rsidP="009C549E">
      <w:pPr>
        <w:spacing w:line="360" w:lineRule="auto"/>
        <w:jc w:val="center"/>
        <w:rPr>
          <w:rFonts w:ascii="Arial" w:hAnsi="Arial" w:cs="Arial"/>
          <w:b/>
          <w:bCs/>
          <w:color w:val="1F1F1F"/>
          <w:sz w:val="22"/>
          <w:szCs w:val="22"/>
          <w:u w:val="single"/>
        </w:rPr>
      </w:pPr>
      <w:r w:rsidRPr="009C549E">
        <w:rPr>
          <w:rFonts w:ascii="Arial" w:hAnsi="Arial" w:cs="Arial"/>
          <w:b/>
          <w:bCs/>
          <w:color w:val="1F1F1F"/>
          <w:sz w:val="22"/>
          <w:szCs w:val="22"/>
          <w:u w:val="single"/>
        </w:rPr>
        <w:t xml:space="preserve">Toward creating an inclusive, accessible space </w:t>
      </w:r>
    </w:p>
    <w:p w14:paraId="38883725" w14:textId="67C9304E" w:rsidR="009C549E" w:rsidRPr="009C549E" w:rsidRDefault="009C549E" w:rsidP="009C549E">
      <w:pPr>
        <w:spacing w:line="360" w:lineRule="auto"/>
        <w:jc w:val="center"/>
        <w:rPr>
          <w:rFonts w:ascii="Arial" w:hAnsi="Arial" w:cs="Arial"/>
          <w:b/>
          <w:bCs/>
          <w:color w:val="1F1F1F"/>
          <w:sz w:val="22"/>
          <w:szCs w:val="22"/>
          <w:u w:val="single"/>
        </w:rPr>
      </w:pPr>
      <w:r w:rsidRPr="009C549E">
        <w:rPr>
          <w:rFonts w:ascii="Arial" w:hAnsi="Arial" w:cs="Arial"/>
          <w:b/>
          <w:bCs/>
          <w:color w:val="1F1F1F"/>
          <w:sz w:val="22"/>
          <w:szCs w:val="22"/>
          <w:u w:val="single"/>
        </w:rPr>
        <w:t>for adult singers with chronic back pain</w:t>
      </w:r>
    </w:p>
    <w:p w14:paraId="54055492" w14:textId="1A924CA6" w:rsidR="007B6513" w:rsidRPr="00887FC5" w:rsidRDefault="00887FC5" w:rsidP="006F509A">
      <w:pPr>
        <w:spacing w:line="360" w:lineRule="auto"/>
        <w:rPr>
          <w:rFonts w:ascii="Arial" w:hAnsi="Arial" w:cs="Arial"/>
          <w:b/>
          <w:bCs/>
          <w:sz w:val="22"/>
          <w:szCs w:val="22"/>
          <w:u w:val="single"/>
        </w:rPr>
      </w:pPr>
      <w:r w:rsidRPr="00887FC5">
        <w:rPr>
          <w:rFonts w:ascii="Arial" w:hAnsi="Arial" w:cs="Arial"/>
          <w:b/>
          <w:bCs/>
          <w:sz w:val="22"/>
          <w:szCs w:val="22"/>
          <w:u w:val="single"/>
        </w:rPr>
        <w:t>Introduction</w:t>
      </w:r>
      <w:r w:rsidR="00B51A12" w:rsidRPr="00887FC5">
        <w:rPr>
          <w:rFonts w:ascii="Arial" w:hAnsi="Arial" w:cs="Arial"/>
          <w:b/>
          <w:bCs/>
          <w:sz w:val="22"/>
          <w:szCs w:val="22"/>
          <w:u w:val="single"/>
        </w:rPr>
        <w:t xml:space="preserve">  </w:t>
      </w:r>
    </w:p>
    <w:p w14:paraId="59BC561F" w14:textId="0F5B79E1" w:rsidR="00862D34" w:rsidRPr="00B95E01" w:rsidRDefault="00046834" w:rsidP="00D56FDA">
      <w:pPr>
        <w:spacing w:line="360" w:lineRule="auto"/>
        <w:jc w:val="both"/>
        <w:rPr>
          <w:rFonts w:ascii="Arial" w:hAnsi="Arial" w:cs="Arial"/>
          <w:sz w:val="22"/>
          <w:szCs w:val="22"/>
        </w:rPr>
      </w:pPr>
      <w:r>
        <w:rPr>
          <w:rFonts w:ascii="Arial" w:hAnsi="Arial" w:cs="Arial"/>
          <w:sz w:val="22"/>
          <w:szCs w:val="22"/>
        </w:rPr>
        <w:t>Group singing</w:t>
      </w:r>
      <w:r w:rsidR="00C11FD7">
        <w:rPr>
          <w:rFonts w:ascii="Arial" w:hAnsi="Arial" w:cs="Arial"/>
          <w:sz w:val="22"/>
          <w:szCs w:val="22"/>
        </w:rPr>
        <w:t xml:space="preserve"> as a </w:t>
      </w:r>
      <w:r w:rsidR="00E37F35">
        <w:rPr>
          <w:rFonts w:ascii="Arial" w:hAnsi="Arial" w:cs="Arial"/>
          <w:sz w:val="22"/>
          <w:szCs w:val="22"/>
        </w:rPr>
        <w:t xml:space="preserve">recreational activity is </w:t>
      </w:r>
      <w:r>
        <w:rPr>
          <w:rFonts w:ascii="Arial" w:hAnsi="Arial" w:cs="Arial"/>
          <w:sz w:val="22"/>
          <w:szCs w:val="22"/>
        </w:rPr>
        <w:t>gaining popularity</w:t>
      </w:r>
      <w:r w:rsidR="00C86DAE">
        <w:rPr>
          <w:rFonts w:ascii="Arial" w:hAnsi="Arial" w:cs="Arial"/>
          <w:sz w:val="22"/>
          <w:szCs w:val="22"/>
        </w:rPr>
        <w:t xml:space="preserve">, </w:t>
      </w:r>
      <w:r w:rsidR="00E37F35">
        <w:rPr>
          <w:rFonts w:ascii="Arial" w:hAnsi="Arial" w:cs="Arial"/>
          <w:sz w:val="22"/>
          <w:szCs w:val="22"/>
        </w:rPr>
        <w:t>with</w:t>
      </w:r>
      <w:r w:rsidR="00C86DAE">
        <w:rPr>
          <w:rFonts w:ascii="Arial" w:hAnsi="Arial" w:cs="Arial"/>
          <w:sz w:val="22"/>
          <w:szCs w:val="22"/>
        </w:rPr>
        <w:t xml:space="preserve"> </w:t>
      </w:r>
      <w:r w:rsidR="003B4F3E">
        <w:rPr>
          <w:rFonts w:ascii="Arial" w:hAnsi="Arial" w:cs="Arial"/>
          <w:sz w:val="22"/>
          <w:szCs w:val="22"/>
        </w:rPr>
        <w:t xml:space="preserve">over two million </w:t>
      </w:r>
      <w:r w:rsidR="009C00AC">
        <w:rPr>
          <w:rFonts w:ascii="Arial" w:hAnsi="Arial" w:cs="Arial"/>
          <w:sz w:val="22"/>
          <w:szCs w:val="22"/>
        </w:rPr>
        <w:t xml:space="preserve">people in the UK </w:t>
      </w:r>
      <w:r w:rsidR="00CD47CF">
        <w:rPr>
          <w:rFonts w:ascii="Arial" w:hAnsi="Arial" w:cs="Arial"/>
          <w:sz w:val="22"/>
          <w:szCs w:val="22"/>
        </w:rPr>
        <w:t>participating</w:t>
      </w:r>
      <w:r w:rsidR="00C86DAE">
        <w:rPr>
          <w:rFonts w:ascii="Arial" w:hAnsi="Arial" w:cs="Arial"/>
          <w:sz w:val="22"/>
          <w:szCs w:val="22"/>
        </w:rPr>
        <w:t xml:space="preserve"> in choirs</w:t>
      </w:r>
      <w:r w:rsidR="009C00AC">
        <w:rPr>
          <w:rFonts w:ascii="Arial" w:hAnsi="Arial" w:cs="Arial"/>
          <w:sz w:val="22"/>
          <w:szCs w:val="22"/>
        </w:rPr>
        <w:t xml:space="preserve"> (</w:t>
      </w:r>
      <w:r w:rsidR="00E772C6">
        <w:rPr>
          <w:rFonts w:ascii="Arial" w:hAnsi="Arial" w:cs="Arial"/>
          <w:sz w:val="22"/>
          <w:szCs w:val="22"/>
        </w:rPr>
        <w:t>Awbi</w:t>
      </w:r>
      <w:r w:rsidR="00A12E73">
        <w:rPr>
          <w:rFonts w:ascii="Arial" w:hAnsi="Arial" w:cs="Arial"/>
          <w:sz w:val="22"/>
          <w:szCs w:val="22"/>
        </w:rPr>
        <w:t xml:space="preserve">, </w:t>
      </w:r>
      <w:r w:rsidR="009C00AC">
        <w:rPr>
          <w:rFonts w:ascii="Arial" w:hAnsi="Arial" w:cs="Arial"/>
          <w:sz w:val="22"/>
          <w:szCs w:val="22"/>
        </w:rPr>
        <w:t>2017)</w:t>
      </w:r>
      <w:r w:rsidR="00B745A4">
        <w:rPr>
          <w:rFonts w:ascii="Arial" w:hAnsi="Arial" w:cs="Arial"/>
          <w:sz w:val="22"/>
          <w:szCs w:val="22"/>
        </w:rPr>
        <w:t xml:space="preserve">. </w:t>
      </w:r>
      <w:r w:rsidR="00E37F35">
        <w:rPr>
          <w:rFonts w:ascii="Arial" w:hAnsi="Arial" w:cs="Arial"/>
          <w:sz w:val="22"/>
          <w:szCs w:val="22"/>
        </w:rPr>
        <w:t xml:space="preserve">Concurrently, </w:t>
      </w:r>
      <w:r w:rsidR="004922D7" w:rsidRPr="00037C7C">
        <w:rPr>
          <w:rFonts w:ascii="Arial" w:hAnsi="Arial" w:cs="Arial"/>
          <w:color w:val="333333"/>
          <w:kern w:val="0"/>
          <w:sz w:val="22"/>
          <w:szCs w:val="22"/>
          <w:shd w:val="clear" w:color="auto" w:fill="FFFFFF"/>
          <w14:ligatures w14:val="none"/>
        </w:rPr>
        <w:t>social prescribing of a</w:t>
      </w:r>
      <w:r w:rsidR="00C86DAE">
        <w:rPr>
          <w:rFonts w:ascii="Arial" w:hAnsi="Arial" w:cs="Arial"/>
          <w:color w:val="333333"/>
          <w:kern w:val="0"/>
          <w:sz w:val="22"/>
          <w:szCs w:val="22"/>
          <w:shd w:val="clear" w:color="auto" w:fill="FFFFFF"/>
          <w14:ligatures w14:val="none"/>
        </w:rPr>
        <w:t xml:space="preserve">rts activities, including </w:t>
      </w:r>
      <w:r w:rsidR="00E37F35">
        <w:rPr>
          <w:rFonts w:ascii="Arial" w:hAnsi="Arial" w:cs="Arial"/>
          <w:color w:val="333333"/>
          <w:kern w:val="0"/>
          <w:sz w:val="22"/>
          <w:szCs w:val="22"/>
          <w:shd w:val="clear" w:color="auto" w:fill="FFFFFF"/>
          <w14:ligatures w14:val="none"/>
        </w:rPr>
        <w:t>group singing,</w:t>
      </w:r>
      <w:r w:rsidR="004922D7" w:rsidRPr="00037C7C">
        <w:rPr>
          <w:rFonts w:ascii="Arial" w:hAnsi="Arial" w:cs="Arial"/>
          <w:color w:val="333333"/>
          <w:kern w:val="0"/>
          <w:sz w:val="22"/>
          <w:szCs w:val="22"/>
          <w:shd w:val="clear" w:color="auto" w:fill="FFFFFF"/>
          <w14:ligatures w14:val="none"/>
        </w:rPr>
        <w:t xml:space="preserve"> </w:t>
      </w:r>
      <w:r w:rsidR="0074499D">
        <w:rPr>
          <w:rFonts w:ascii="Arial" w:hAnsi="Arial" w:cs="Arial"/>
          <w:color w:val="333333"/>
          <w:kern w:val="0"/>
          <w:sz w:val="22"/>
          <w:szCs w:val="22"/>
          <w:shd w:val="clear" w:color="auto" w:fill="FFFFFF"/>
          <w14:ligatures w14:val="none"/>
        </w:rPr>
        <w:t>is</w:t>
      </w:r>
      <w:r w:rsidR="00562A98">
        <w:rPr>
          <w:rFonts w:ascii="Arial" w:hAnsi="Arial" w:cs="Arial"/>
          <w:color w:val="333333"/>
          <w:kern w:val="0"/>
          <w:sz w:val="22"/>
          <w:szCs w:val="22"/>
          <w:shd w:val="clear" w:color="auto" w:fill="FFFFFF"/>
          <w14:ligatures w14:val="none"/>
        </w:rPr>
        <w:t xml:space="preserve"> </w:t>
      </w:r>
      <w:r w:rsidR="004922D7" w:rsidRPr="00037C7C">
        <w:rPr>
          <w:rFonts w:ascii="Arial" w:hAnsi="Arial" w:cs="Arial"/>
          <w:color w:val="333333"/>
          <w:kern w:val="0"/>
          <w:sz w:val="22"/>
          <w:szCs w:val="22"/>
          <w:shd w:val="clear" w:color="auto" w:fill="FFFFFF"/>
          <w14:ligatures w14:val="none"/>
        </w:rPr>
        <w:t>becoming</w:t>
      </w:r>
      <w:r w:rsidR="00146FB3">
        <w:rPr>
          <w:rFonts w:ascii="Arial" w:hAnsi="Arial" w:cs="Arial"/>
          <w:color w:val="333333"/>
          <w:kern w:val="0"/>
          <w:sz w:val="22"/>
          <w:szCs w:val="22"/>
          <w:shd w:val="clear" w:color="auto" w:fill="FFFFFF"/>
          <w14:ligatures w14:val="none"/>
        </w:rPr>
        <w:t xml:space="preserve"> more </w:t>
      </w:r>
      <w:r w:rsidR="004922D7" w:rsidRPr="00037C7C">
        <w:rPr>
          <w:rFonts w:ascii="Arial" w:hAnsi="Arial" w:cs="Arial"/>
          <w:color w:val="333333"/>
          <w:kern w:val="0"/>
          <w:sz w:val="22"/>
          <w:szCs w:val="22"/>
          <w:shd w:val="clear" w:color="auto" w:fill="FFFFFF"/>
          <w14:ligatures w14:val="none"/>
        </w:rPr>
        <w:t>prevalent</w:t>
      </w:r>
      <w:r w:rsidR="00C86DAE">
        <w:rPr>
          <w:rFonts w:ascii="Arial" w:hAnsi="Arial" w:cs="Arial"/>
          <w:color w:val="333333"/>
          <w:kern w:val="0"/>
          <w:sz w:val="22"/>
          <w:szCs w:val="22"/>
          <w:shd w:val="clear" w:color="auto" w:fill="FFFFFF"/>
          <w14:ligatures w14:val="none"/>
        </w:rPr>
        <w:t xml:space="preserve"> (</w:t>
      </w:r>
      <w:r w:rsidR="004D183B">
        <w:rPr>
          <w:rFonts w:ascii="Arial" w:hAnsi="Arial" w:cs="Arial"/>
          <w:color w:val="333333"/>
          <w:kern w:val="0"/>
          <w:sz w:val="22"/>
          <w:szCs w:val="22"/>
          <w:shd w:val="clear" w:color="auto" w:fill="FFFFFF"/>
          <w14:ligatures w14:val="none"/>
        </w:rPr>
        <w:t>Mughal et al., 2022)</w:t>
      </w:r>
      <w:r w:rsidR="004922D7" w:rsidRPr="00037C7C">
        <w:rPr>
          <w:rFonts w:ascii="Arial" w:hAnsi="Arial" w:cs="Arial"/>
          <w:color w:val="333333"/>
          <w:kern w:val="0"/>
          <w:sz w:val="22"/>
          <w:szCs w:val="22"/>
          <w:shd w:val="clear" w:color="auto" w:fill="FFFFFF"/>
          <w14:ligatures w14:val="none"/>
        </w:rPr>
        <w:t xml:space="preserve">, </w:t>
      </w:r>
      <w:r w:rsidR="005A1E89">
        <w:rPr>
          <w:rFonts w:ascii="Arial" w:hAnsi="Arial" w:cs="Arial"/>
          <w:color w:val="333333"/>
          <w:kern w:val="0"/>
          <w:sz w:val="22"/>
          <w:szCs w:val="22"/>
          <w:shd w:val="clear" w:color="auto" w:fill="FFFFFF"/>
          <w14:ligatures w14:val="none"/>
        </w:rPr>
        <w:t xml:space="preserve">and </w:t>
      </w:r>
      <w:r w:rsidR="00E51BB5">
        <w:rPr>
          <w:rFonts w:ascii="Arial" w:hAnsi="Arial" w:cs="Arial"/>
          <w:color w:val="333333"/>
          <w:kern w:val="0"/>
          <w:sz w:val="22"/>
          <w:szCs w:val="22"/>
          <w:shd w:val="clear" w:color="auto" w:fill="FFFFFF"/>
          <w14:ligatures w14:val="none"/>
        </w:rPr>
        <w:t>many</w:t>
      </w:r>
      <w:r w:rsidR="005A1E89">
        <w:rPr>
          <w:rFonts w:ascii="Arial" w:hAnsi="Arial" w:cs="Arial"/>
          <w:color w:val="333333"/>
          <w:kern w:val="0"/>
          <w:sz w:val="22"/>
          <w:szCs w:val="22"/>
          <w:shd w:val="clear" w:color="auto" w:fill="FFFFFF"/>
          <w14:ligatures w14:val="none"/>
        </w:rPr>
        <w:t xml:space="preserve"> studies </w:t>
      </w:r>
      <w:r w:rsidR="00033264">
        <w:rPr>
          <w:rFonts w:ascii="Arial" w:hAnsi="Arial" w:cs="Arial"/>
          <w:color w:val="333333"/>
          <w:kern w:val="0"/>
          <w:sz w:val="22"/>
          <w:szCs w:val="22"/>
          <w:shd w:val="clear" w:color="auto" w:fill="FFFFFF"/>
          <w14:ligatures w14:val="none"/>
        </w:rPr>
        <w:t xml:space="preserve">evidence </w:t>
      </w:r>
      <w:r w:rsidR="005A1E89">
        <w:rPr>
          <w:rFonts w:ascii="Arial" w:hAnsi="Arial" w:cs="Arial"/>
          <w:color w:val="333333"/>
          <w:kern w:val="0"/>
          <w:sz w:val="22"/>
          <w:szCs w:val="22"/>
          <w:shd w:val="clear" w:color="auto" w:fill="FFFFFF"/>
          <w14:ligatures w14:val="none"/>
        </w:rPr>
        <w:t xml:space="preserve">the benefits of </w:t>
      </w:r>
      <w:r w:rsidR="00FF75A7">
        <w:rPr>
          <w:rFonts w:ascii="Arial" w:hAnsi="Arial" w:cs="Arial"/>
          <w:color w:val="333333"/>
          <w:kern w:val="0"/>
          <w:sz w:val="22"/>
          <w:szCs w:val="22"/>
          <w:shd w:val="clear" w:color="auto" w:fill="FFFFFF"/>
          <w14:ligatures w14:val="none"/>
        </w:rPr>
        <w:t xml:space="preserve">group singing </w:t>
      </w:r>
      <w:r w:rsidR="00C86DAE">
        <w:rPr>
          <w:rFonts w:ascii="Arial" w:hAnsi="Arial" w:cs="Arial"/>
          <w:color w:val="333333"/>
          <w:kern w:val="0"/>
          <w:sz w:val="22"/>
          <w:szCs w:val="22"/>
          <w:shd w:val="clear" w:color="auto" w:fill="FFFFFF"/>
          <w14:ligatures w14:val="none"/>
        </w:rPr>
        <w:t xml:space="preserve">on health and wellbeing. However, although such groups exist for </w:t>
      </w:r>
      <w:r w:rsidR="00FF75A7">
        <w:rPr>
          <w:rFonts w:ascii="Arial" w:hAnsi="Arial" w:cs="Arial"/>
          <w:color w:val="333333"/>
          <w:kern w:val="0"/>
          <w:sz w:val="22"/>
          <w:szCs w:val="22"/>
          <w:shd w:val="clear" w:color="auto" w:fill="FFFFFF"/>
          <w14:ligatures w14:val="none"/>
        </w:rPr>
        <w:t>many</w:t>
      </w:r>
      <w:r w:rsidR="00C86DAE">
        <w:rPr>
          <w:rFonts w:ascii="Arial" w:hAnsi="Arial" w:cs="Arial"/>
          <w:color w:val="333333"/>
          <w:kern w:val="0"/>
          <w:sz w:val="22"/>
          <w:szCs w:val="22"/>
          <w:shd w:val="clear" w:color="auto" w:fill="FFFFFF"/>
          <w14:ligatures w14:val="none"/>
        </w:rPr>
        <w:t xml:space="preserve"> conditions, including lung health</w:t>
      </w:r>
      <w:r w:rsidR="00A4671F">
        <w:rPr>
          <w:rFonts w:ascii="Arial" w:hAnsi="Arial" w:cs="Arial"/>
          <w:color w:val="333333"/>
          <w:kern w:val="0"/>
          <w:sz w:val="22"/>
          <w:szCs w:val="22"/>
          <w:shd w:val="clear" w:color="auto" w:fill="FFFFFF"/>
          <w14:ligatures w14:val="none"/>
        </w:rPr>
        <w:t xml:space="preserve"> (</w:t>
      </w:r>
      <w:r w:rsidR="008428E9">
        <w:rPr>
          <w:rFonts w:ascii="Arial" w:hAnsi="Arial" w:cs="Arial"/>
          <w:color w:val="333333"/>
          <w:kern w:val="0"/>
          <w:sz w:val="22"/>
          <w:szCs w:val="22"/>
          <w:shd w:val="clear" w:color="auto" w:fill="FFFFFF"/>
          <w14:ligatures w14:val="none"/>
        </w:rPr>
        <w:t>Lewis et al.,2021)</w:t>
      </w:r>
      <w:r w:rsidR="00A4671F">
        <w:rPr>
          <w:rFonts w:ascii="Arial" w:hAnsi="Arial" w:cs="Arial"/>
          <w:color w:val="333333"/>
          <w:kern w:val="0"/>
          <w:sz w:val="22"/>
          <w:szCs w:val="22"/>
          <w:shd w:val="clear" w:color="auto" w:fill="FFFFFF"/>
          <w14:ligatures w14:val="none"/>
        </w:rPr>
        <w:t xml:space="preserve"> and </w:t>
      </w:r>
      <w:r w:rsidR="00F146E0">
        <w:rPr>
          <w:rFonts w:ascii="Arial" w:hAnsi="Arial" w:cs="Arial"/>
          <w:color w:val="333333"/>
          <w:kern w:val="0"/>
          <w:sz w:val="22"/>
          <w:szCs w:val="22"/>
          <w:shd w:val="clear" w:color="auto" w:fill="FFFFFF"/>
          <w14:ligatures w14:val="none"/>
        </w:rPr>
        <w:t>Parkinson’s</w:t>
      </w:r>
      <w:r w:rsidR="00C86DAE">
        <w:rPr>
          <w:rFonts w:ascii="Arial" w:hAnsi="Arial" w:cs="Arial"/>
          <w:color w:val="333333"/>
          <w:kern w:val="0"/>
          <w:sz w:val="22"/>
          <w:szCs w:val="22"/>
          <w:shd w:val="clear" w:color="auto" w:fill="FFFFFF"/>
          <w14:ligatures w14:val="none"/>
        </w:rPr>
        <w:t xml:space="preserve"> </w:t>
      </w:r>
      <w:r w:rsidR="00E37F35">
        <w:rPr>
          <w:rFonts w:ascii="Arial" w:hAnsi="Arial" w:cs="Arial"/>
          <w:color w:val="333333"/>
          <w:kern w:val="0"/>
          <w:sz w:val="22"/>
          <w:szCs w:val="22"/>
          <w:shd w:val="clear" w:color="auto" w:fill="FFFFFF"/>
          <w14:ligatures w14:val="none"/>
        </w:rPr>
        <w:t>(</w:t>
      </w:r>
      <w:r w:rsidR="00F146E0">
        <w:rPr>
          <w:rFonts w:ascii="Arial" w:hAnsi="Arial" w:cs="Arial"/>
          <w:color w:val="333333"/>
          <w:kern w:val="0"/>
          <w:sz w:val="22"/>
          <w:szCs w:val="22"/>
          <w:shd w:val="clear" w:color="auto" w:fill="FFFFFF"/>
          <w14:ligatures w14:val="none"/>
        </w:rPr>
        <w:t>Irons et al.,2022</w:t>
      </w:r>
      <w:r w:rsidR="00E51BB5">
        <w:rPr>
          <w:rFonts w:ascii="Arial" w:hAnsi="Arial" w:cs="Arial"/>
          <w:color w:val="333333"/>
          <w:kern w:val="0"/>
          <w:sz w:val="22"/>
          <w:szCs w:val="22"/>
          <w:shd w:val="clear" w:color="auto" w:fill="FFFFFF"/>
          <w14:ligatures w14:val="none"/>
        </w:rPr>
        <w:t>) they</w:t>
      </w:r>
      <w:r w:rsidR="00033264">
        <w:rPr>
          <w:rFonts w:ascii="Arial" w:hAnsi="Arial" w:cs="Arial"/>
          <w:color w:val="333333"/>
          <w:kern w:val="0"/>
          <w:sz w:val="22"/>
          <w:szCs w:val="22"/>
          <w:shd w:val="clear" w:color="auto" w:fill="FFFFFF"/>
          <w14:ligatures w14:val="none"/>
        </w:rPr>
        <w:t xml:space="preserve"> </w:t>
      </w:r>
      <w:r w:rsidR="00CD47CF" w:rsidRPr="00037C7C">
        <w:rPr>
          <w:rFonts w:ascii="Arial" w:hAnsi="Arial" w:cs="Arial"/>
          <w:color w:val="333333"/>
          <w:kern w:val="0"/>
          <w:sz w:val="22"/>
          <w:szCs w:val="22"/>
          <w:shd w:val="clear" w:color="auto" w:fill="FFFFFF"/>
          <w14:ligatures w14:val="none"/>
        </w:rPr>
        <w:t>are</w:t>
      </w:r>
      <w:r w:rsidR="00C86DAE">
        <w:rPr>
          <w:rFonts w:ascii="Arial" w:hAnsi="Arial" w:cs="Arial"/>
          <w:color w:val="333333"/>
          <w:kern w:val="0"/>
          <w:sz w:val="22"/>
          <w:szCs w:val="22"/>
          <w:shd w:val="clear" w:color="auto" w:fill="FFFFFF"/>
          <w14:ligatures w14:val="none"/>
        </w:rPr>
        <w:t xml:space="preserve"> </w:t>
      </w:r>
      <w:r w:rsidR="004922D7" w:rsidRPr="00037C7C">
        <w:rPr>
          <w:rFonts w:ascii="Arial" w:hAnsi="Arial" w:cs="Arial"/>
          <w:color w:val="333333"/>
          <w:kern w:val="0"/>
          <w:sz w:val="22"/>
          <w:szCs w:val="22"/>
          <w:shd w:val="clear" w:color="auto" w:fill="FFFFFF"/>
          <w14:ligatures w14:val="none"/>
        </w:rPr>
        <w:t xml:space="preserve">less common for </w:t>
      </w:r>
      <w:r w:rsidR="00C86DAE">
        <w:rPr>
          <w:rFonts w:ascii="Arial" w:hAnsi="Arial" w:cs="Arial"/>
          <w:color w:val="333333"/>
          <w:kern w:val="0"/>
          <w:sz w:val="22"/>
          <w:szCs w:val="22"/>
          <w:shd w:val="clear" w:color="auto" w:fill="FFFFFF"/>
          <w14:ligatures w14:val="none"/>
        </w:rPr>
        <w:t>chronic pain. T</w:t>
      </w:r>
      <w:r w:rsidR="00A76F08">
        <w:rPr>
          <w:rFonts w:ascii="Arial" w:hAnsi="Arial" w:cs="Arial"/>
          <w:color w:val="333333"/>
          <w:kern w:val="0"/>
          <w:sz w:val="22"/>
          <w:szCs w:val="22"/>
          <w:shd w:val="clear" w:color="auto" w:fill="FFFFFF"/>
          <w14:ligatures w14:val="none"/>
        </w:rPr>
        <w:t>he</w:t>
      </w:r>
      <w:r w:rsidR="00AD3F13">
        <w:rPr>
          <w:rFonts w:ascii="Arial" w:hAnsi="Arial" w:cs="Arial"/>
          <w:color w:val="333333"/>
          <w:kern w:val="0"/>
          <w:sz w:val="22"/>
          <w:szCs w:val="22"/>
          <w:shd w:val="clear" w:color="auto" w:fill="FFFFFF"/>
          <w14:ligatures w14:val="none"/>
        </w:rPr>
        <w:t>re is</w:t>
      </w:r>
      <w:r w:rsidR="00D042B4">
        <w:rPr>
          <w:rFonts w:ascii="Arial" w:hAnsi="Arial" w:cs="Arial"/>
          <w:color w:val="333333"/>
          <w:kern w:val="0"/>
          <w:sz w:val="22"/>
          <w:szCs w:val="22"/>
          <w:shd w:val="clear" w:color="auto" w:fill="FFFFFF"/>
          <w14:ligatures w14:val="none"/>
        </w:rPr>
        <w:t xml:space="preserve"> </w:t>
      </w:r>
      <w:r w:rsidR="00A76F08">
        <w:rPr>
          <w:rFonts w:ascii="Arial" w:hAnsi="Arial" w:cs="Arial"/>
          <w:color w:val="333333"/>
          <w:kern w:val="0"/>
          <w:sz w:val="22"/>
          <w:szCs w:val="22"/>
          <w:shd w:val="clear" w:color="auto" w:fill="FFFFFF"/>
          <w14:ligatures w14:val="none"/>
        </w:rPr>
        <w:t xml:space="preserve">little </w:t>
      </w:r>
      <w:r w:rsidR="00D042B4">
        <w:rPr>
          <w:rFonts w:ascii="Arial" w:hAnsi="Arial" w:cs="Arial"/>
          <w:color w:val="333333"/>
          <w:kern w:val="0"/>
          <w:sz w:val="22"/>
          <w:szCs w:val="22"/>
          <w:shd w:val="clear" w:color="auto" w:fill="FFFFFF"/>
          <w14:ligatures w14:val="none"/>
        </w:rPr>
        <w:t xml:space="preserve">existing </w:t>
      </w:r>
      <w:r w:rsidR="00AD3F13">
        <w:rPr>
          <w:rFonts w:ascii="Arial" w:hAnsi="Arial" w:cs="Arial"/>
          <w:color w:val="333333"/>
          <w:kern w:val="0"/>
          <w:sz w:val="22"/>
          <w:szCs w:val="22"/>
          <w:shd w:val="clear" w:color="auto" w:fill="FFFFFF"/>
          <w14:ligatures w14:val="none"/>
        </w:rPr>
        <w:t>research into singing and chronic back pain</w:t>
      </w:r>
      <w:r w:rsidR="00EB32C8">
        <w:rPr>
          <w:rFonts w:ascii="Arial" w:hAnsi="Arial" w:cs="Arial"/>
          <w:color w:val="333333"/>
          <w:kern w:val="0"/>
          <w:sz w:val="22"/>
          <w:szCs w:val="22"/>
          <w:shd w:val="clear" w:color="auto" w:fill="FFFFFF"/>
          <w14:ligatures w14:val="none"/>
        </w:rPr>
        <w:t xml:space="preserve"> (CBP)</w:t>
      </w:r>
      <w:r w:rsidR="00A56CE0">
        <w:rPr>
          <w:rFonts w:ascii="Arial" w:hAnsi="Arial" w:cs="Arial"/>
          <w:color w:val="333333"/>
          <w:kern w:val="0"/>
          <w:sz w:val="22"/>
          <w:szCs w:val="22"/>
          <w:shd w:val="clear" w:color="auto" w:fill="FFFFFF"/>
          <w14:ligatures w14:val="none"/>
        </w:rPr>
        <w:t xml:space="preserve"> specifically</w:t>
      </w:r>
      <w:r w:rsidR="0023649D">
        <w:rPr>
          <w:rFonts w:ascii="Arial" w:hAnsi="Arial" w:cs="Arial"/>
          <w:color w:val="333333"/>
          <w:kern w:val="0"/>
          <w:sz w:val="22"/>
          <w:szCs w:val="22"/>
          <w:shd w:val="clear" w:color="auto" w:fill="FFFFFF"/>
          <w14:ligatures w14:val="none"/>
        </w:rPr>
        <w:t>,</w:t>
      </w:r>
      <w:r w:rsidR="00D042B4">
        <w:rPr>
          <w:rFonts w:ascii="Arial" w:hAnsi="Arial" w:cs="Arial"/>
          <w:color w:val="333333"/>
          <w:kern w:val="0"/>
          <w:sz w:val="22"/>
          <w:szCs w:val="22"/>
          <w:shd w:val="clear" w:color="auto" w:fill="FFFFFF"/>
          <w14:ligatures w14:val="none"/>
        </w:rPr>
        <w:t xml:space="preserve"> </w:t>
      </w:r>
      <w:r w:rsidR="00033264">
        <w:rPr>
          <w:rFonts w:ascii="Arial" w:hAnsi="Arial" w:cs="Arial"/>
          <w:color w:val="333333"/>
          <w:kern w:val="0"/>
          <w:sz w:val="22"/>
          <w:szCs w:val="22"/>
          <w:shd w:val="clear" w:color="auto" w:fill="FFFFFF"/>
          <w14:ligatures w14:val="none"/>
        </w:rPr>
        <w:t xml:space="preserve">and as a singer and teacher living with this </w:t>
      </w:r>
      <w:r w:rsidR="00E51BB5">
        <w:rPr>
          <w:rFonts w:ascii="Arial" w:hAnsi="Arial" w:cs="Arial"/>
          <w:color w:val="333333"/>
          <w:kern w:val="0"/>
          <w:sz w:val="22"/>
          <w:szCs w:val="22"/>
          <w:shd w:val="clear" w:color="auto" w:fill="FFFFFF"/>
          <w14:ligatures w14:val="none"/>
        </w:rPr>
        <w:t>condition,</w:t>
      </w:r>
      <w:r w:rsidR="00033264">
        <w:rPr>
          <w:rFonts w:ascii="Arial" w:hAnsi="Arial" w:cs="Arial"/>
          <w:color w:val="333333"/>
          <w:kern w:val="0"/>
          <w:sz w:val="22"/>
          <w:szCs w:val="22"/>
          <w:shd w:val="clear" w:color="auto" w:fill="FFFFFF"/>
          <w14:ligatures w14:val="none"/>
        </w:rPr>
        <w:t xml:space="preserve"> </w:t>
      </w:r>
      <w:r w:rsidR="0023649D">
        <w:rPr>
          <w:rFonts w:ascii="Arial" w:hAnsi="Arial" w:cs="Arial"/>
          <w:color w:val="333333"/>
          <w:kern w:val="0"/>
          <w:sz w:val="22"/>
          <w:szCs w:val="22"/>
          <w:shd w:val="clear" w:color="auto" w:fill="FFFFFF"/>
          <w14:ligatures w14:val="none"/>
        </w:rPr>
        <w:t xml:space="preserve">I was keen to discover </w:t>
      </w:r>
      <w:r w:rsidR="00033264">
        <w:rPr>
          <w:rFonts w:ascii="Arial" w:hAnsi="Arial" w:cs="Arial"/>
          <w:color w:val="333333"/>
          <w:kern w:val="0"/>
          <w:sz w:val="22"/>
          <w:szCs w:val="22"/>
          <w:shd w:val="clear" w:color="auto" w:fill="FFFFFF"/>
          <w14:ligatures w14:val="none"/>
        </w:rPr>
        <w:t xml:space="preserve">whether </w:t>
      </w:r>
      <w:r w:rsidR="00F356BB">
        <w:rPr>
          <w:rFonts w:ascii="Arial" w:hAnsi="Arial" w:cs="Arial"/>
          <w:color w:val="333333"/>
          <w:kern w:val="0"/>
          <w:sz w:val="22"/>
          <w:szCs w:val="22"/>
          <w:shd w:val="clear" w:color="auto" w:fill="FFFFFF"/>
          <w14:ligatures w14:val="none"/>
        </w:rPr>
        <w:t>why this might be</w:t>
      </w:r>
      <w:r w:rsidR="00B745A4">
        <w:rPr>
          <w:rFonts w:ascii="Arial" w:hAnsi="Arial" w:cs="Arial"/>
          <w:color w:val="333333"/>
          <w:kern w:val="0"/>
          <w:sz w:val="22"/>
          <w:szCs w:val="22"/>
          <w:shd w:val="clear" w:color="auto" w:fill="FFFFFF"/>
          <w14:ligatures w14:val="none"/>
        </w:rPr>
        <w:t xml:space="preserve">. </w:t>
      </w:r>
      <w:r w:rsidR="00C565F3">
        <w:rPr>
          <w:rFonts w:ascii="Arial" w:hAnsi="Arial" w:cs="Arial"/>
          <w:color w:val="333333"/>
          <w:kern w:val="0"/>
          <w:sz w:val="22"/>
          <w:szCs w:val="22"/>
          <w:shd w:val="clear" w:color="auto" w:fill="FFFFFF"/>
          <w14:ligatures w14:val="none"/>
        </w:rPr>
        <w:t>Having</w:t>
      </w:r>
      <w:r w:rsidRPr="00037C7C">
        <w:rPr>
          <w:rFonts w:ascii="Arial" w:hAnsi="Arial" w:cs="Arial"/>
          <w:sz w:val="22"/>
          <w:szCs w:val="22"/>
        </w:rPr>
        <w:t xml:space="preserve"> experienced </w:t>
      </w:r>
      <w:r w:rsidR="00E1019E">
        <w:rPr>
          <w:rFonts w:ascii="Arial" w:hAnsi="Arial" w:cs="Arial"/>
          <w:sz w:val="22"/>
          <w:szCs w:val="22"/>
        </w:rPr>
        <w:t xml:space="preserve">both the </w:t>
      </w:r>
      <w:r w:rsidRPr="00037C7C">
        <w:rPr>
          <w:rFonts w:ascii="Arial" w:hAnsi="Arial" w:cs="Arial"/>
          <w:sz w:val="22"/>
          <w:szCs w:val="22"/>
        </w:rPr>
        <w:t xml:space="preserve">benefits </w:t>
      </w:r>
      <w:r w:rsidR="00E1019E">
        <w:rPr>
          <w:rFonts w:ascii="Arial" w:hAnsi="Arial" w:cs="Arial"/>
          <w:sz w:val="22"/>
          <w:szCs w:val="22"/>
        </w:rPr>
        <w:t>of singing</w:t>
      </w:r>
      <w:r w:rsidR="009A48C8">
        <w:rPr>
          <w:rFonts w:ascii="Arial" w:hAnsi="Arial" w:cs="Arial"/>
          <w:sz w:val="22"/>
          <w:szCs w:val="22"/>
        </w:rPr>
        <w:t>,</w:t>
      </w:r>
      <w:r w:rsidR="00E1019E">
        <w:rPr>
          <w:rFonts w:ascii="Arial" w:hAnsi="Arial" w:cs="Arial"/>
          <w:sz w:val="22"/>
          <w:szCs w:val="22"/>
        </w:rPr>
        <w:t xml:space="preserve"> and</w:t>
      </w:r>
      <w:r w:rsidRPr="00037C7C">
        <w:rPr>
          <w:rFonts w:ascii="Arial" w:hAnsi="Arial" w:cs="Arial"/>
          <w:sz w:val="22"/>
          <w:szCs w:val="22"/>
        </w:rPr>
        <w:t xml:space="preserve"> the difficulties</w:t>
      </w:r>
      <w:r w:rsidR="00442E33">
        <w:rPr>
          <w:rFonts w:ascii="Arial" w:hAnsi="Arial" w:cs="Arial"/>
          <w:sz w:val="22"/>
          <w:szCs w:val="22"/>
        </w:rPr>
        <w:t xml:space="preserve"> to</w:t>
      </w:r>
      <w:r w:rsidRPr="00037C7C">
        <w:rPr>
          <w:rFonts w:ascii="Arial" w:hAnsi="Arial" w:cs="Arial"/>
          <w:sz w:val="22"/>
          <w:szCs w:val="22"/>
        </w:rPr>
        <w:t xml:space="preserve"> participat</w:t>
      </w:r>
      <w:r w:rsidR="00442E33">
        <w:rPr>
          <w:rFonts w:ascii="Arial" w:hAnsi="Arial" w:cs="Arial"/>
          <w:sz w:val="22"/>
          <w:szCs w:val="22"/>
        </w:rPr>
        <w:t xml:space="preserve">ion </w:t>
      </w:r>
      <w:r w:rsidRPr="00037C7C">
        <w:rPr>
          <w:rFonts w:ascii="Arial" w:hAnsi="Arial" w:cs="Arial"/>
          <w:sz w:val="22"/>
          <w:szCs w:val="22"/>
        </w:rPr>
        <w:t>in musical activities</w:t>
      </w:r>
      <w:r w:rsidR="00BB773D">
        <w:rPr>
          <w:rFonts w:ascii="Arial" w:hAnsi="Arial" w:cs="Arial"/>
          <w:sz w:val="22"/>
          <w:szCs w:val="22"/>
        </w:rPr>
        <w:t xml:space="preserve"> that CBP </w:t>
      </w:r>
      <w:r w:rsidR="00E51BB5">
        <w:rPr>
          <w:rFonts w:ascii="Arial" w:hAnsi="Arial" w:cs="Arial"/>
          <w:sz w:val="22"/>
          <w:szCs w:val="22"/>
        </w:rPr>
        <w:t>brings, I</w:t>
      </w:r>
      <w:r>
        <w:rPr>
          <w:rFonts w:ascii="Arial" w:hAnsi="Arial" w:cs="Arial"/>
          <w:sz w:val="22"/>
          <w:szCs w:val="22"/>
        </w:rPr>
        <w:t xml:space="preserve"> wanted to </w:t>
      </w:r>
      <w:r w:rsidR="00C86DAE">
        <w:rPr>
          <w:rFonts w:ascii="Arial" w:hAnsi="Arial" w:cs="Arial"/>
          <w:sz w:val="22"/>
          <w:szCs w:val="22"/>
        </w:rPr>
        <w:t>investigate</w:t>
      </w:r>
      <w:r>
        <w:rPr>
          <w:rFonts w:ascii="Arial" w:hAnsi="Arial" w:cs="Arial"/>
          <w:sz w:val="22"/>
          <w:szCs w:val="22"/>
        </w:rPr>
        <w:t xml:space="preserve"> not only the potential barriers, but also </w:t>
      </w:r>
      <w:r w:rsidR="00C86DAE">
        <w:rPr>
          <w:rFonts w:ascii="Arial" w:hAnsi="Arial" w:cs="Arial"/>
          <w:sz w:val="22"/>
          <w:szCs w:val="22"/>
        </w:rPr>
        <w:t xml:space="preserve">explore ways of </w:t>
      </w:r>
      <w:r w:rsidR="00EB32C8">
        <w:rPr>
          <w:rFonts w:ascii="Arial" w:hAnsi="Arial" w:cs="Arial"/>
          <w:sz w:val="22"/>
          <w:szCs w:val="22"/>
        </w:rPr>
        <w:t>overcoming them to create</w:t>
      </w:r>
      <w:r w:rsidR="00862D34" w:rsidRPr="00037C7C">
        <w:rPr>
          <w:rFonts w:ascii="Arial" w:hAnsi="Arial" w:cs="Arial"/>
          <w:color w:val="1F1F1F"/>
          <w:sz w:val="22"/>
          <w:szCs w:val="22"/>
        </w:rPr>
        <w:t xml:space="preserve"> an accessible, </w:t>
      </w:r>
      <w:r w:rsidR="00E51BB5" w:rsidRPr="00037C7C">
        <w:rPr>
          <w:rFonts w:ascii="Arial" w:hAnsi="Arial" w:cs="Arial"/>
          <w:color w:val="1F1F1F"/>
          <w:sz w:val="22"/>
          <w:szCs w:val="22"/>
        </w:rPr>
        <w:t>inclusive space</w:t>
      </w:r>
      <w:r w:rsidR="00862D34" w:rsidRPr="00037C7C">
        <w:rPr>
          <w:rFonts w:ascii="Arial" w:hAnsi="Arial" w:cs="Arial"/>
          <w:color w:val="1F1F1F"/>
          <w:sz w:val="22"/>
          <w:szCs w:val="22"/>
        </w:rPr>
        <w:t xml:space="preserve"> for singers</w:t>
      </w:r>
      <w:r w:rsidR="00704D53">
        <w:rPr>
          <w:rFonts w:ascii="Arial" w:hAnsi="Arial" w:cs="Arial"/>
          <w:color w:val="1F1F1F"/>
          <w:sz w:val="22"/>
          <w:szCs w:val="22"/>
        </w:rPr>
        <w:t xml:space="preserve"> with </w:t>
      </w:r>
      <w:r w:rsidR="00EB32C8">
        <w:rPr>
          <w:rFonts w:ascii="Arial" w:hAnsi="Arial" w:cs="Arial"/>
          <w:color w:val="1F1F1F"/>
          <w:sz w:val="22"/>
          <w:szCs w:val="22"/>
        </w:rPr>
        <w:t>CBP</w:t>
      </w:r>
      <w:r w:rsidR="00E16833">
        <w:rPr>
          <w:rFonts w:ascii="Arial" w:hAnsi="Arial" w:cs="Arial"/>
          <w:color w:val="1F1F1F"/>
          <w:sz w:val="22"/>
          <w:szCs w:val="22"/>
        </w:rPr>
        <w:t xml:space="preserve">. Significantly, </w:t>
      </w:r>
      <w:r w:rsidR="00A17A1C">
        <w:rPr>
          <w:rFonts w:ascii="Arial" w:hAnsi="Arial" w:cs="Arial"/>
          <w:color w:val="1F1F1F"/>
          <w:sz w:val="22"/>
          <w:szCs w:val="22"/>
        </w:rPr>
        <w:t xml:space="preserve">I </w:t>
      </w:r>
      <w:r w:rsidR="001F4433">
        <w:rPr>
          <w:rFonts w:ascii="Arial" w:hAnsi="Arial" w:cs="Arial"/>
          <w:color w:val="1F1F1F"/>
          <w:sz w:val="22"/>
          <w:szCs w:val="22"/>
        </w:rPr>
        <w:t xml:space="preserve">also </w:t>
      </w:r>
      <w:r w:rsidR="00A17A1C">
        <w:rPr>
          <w:rFonts w:ascii="Arial" w:hAnsi="Arial" w:cs="Arial"/>
          <w:color w:val="1F1F1F"/>
          <w:sz w:val="22"/>
          <w:szCs w:val="22"/>
        </w:rPr>
        <w:t xml:space="preserve">hoped </w:t>
      </w:r>
      <w:r w:rsidR="001F4433">
        <w:rPr>
          <w:rFonts w:ascii="Arial" w:hAnsi="Arial" w:cs="Arial"/>
          <w:color w:val="1F1F1F"/>
          <w:sz w:val="22"/>
          <w:szCs w:val="22"/>
        </w:rPr>
        <w:t xml:space="preserve">to </w:t>
      </w:r>
      <w:r w:rsidR="00E16833">
        <w:rPr>
          <w:rFonts w:ascii="Arial" w:hAnsi="Arial" w:cs="Arial"/>
          <w:color w:val="1F1F1F"/>
          <w:sz w:val="22"/>
          <w:szCs w:val="22"/>
        </w:rPr>
        <w:t>develop strategies for improving my own future practice and to fill gaps in my existing knowledge of singing with</w:t>
      </w:r>
      <w:r w:rsidR="00A17A1C">
        <w:rPr>
          <w:rFonts w:ascii="Arial" w:hAnsi="Arial" w:cs="Arial"/>
          <w:color w:val="1F1F1F"/>
          <w:sz w:val="22"/>
          <w:szCs w:val="22"/>
        </w:rPr>
        <w:t xml:space="preserve"> back pain</w:t>
      </w:r>
      <w:r w:rsidR="00E16833">
        <w:rPr>
          <w:rFonts w:ascii="Arial" w:hAnsi="Arial" w:cs="Arial"/>
          <w:color w:val="1F1F1F"/>
          <w:sz w:val="22"/>
          <w:szCs w:val="22"/>
        </w:rPr>
        <w:t>.</w:t>
      </w:r>
    </w:p>
    <w:p w14:paraId="39C6B3B6" w14:textId="542C17ED" w:rsidR="00B215E6" w:rsidRPr="00E16833" w:rsidRDefault="008F4600" w:rsidP="00D56FDA">
      <w:pPr>
        <w:spacing w:line="360" w:lineRule="auto"/>
        <w:jc w:val="both"/>
        <w:rPr>
          <w:rFonts w:ascii="Arial" w:hAnsi="Arial" w:cs="Arial"/>
          <w:sz w:val="22"/>
          <w:szCs w:val="22"/>
        </w:rPr>
      </w:pPr>
      <w:r w:rsidRPr="00037C7C">
        <w:rPr>
          <w:rFonts w:ascii="Arial" w:hAnsi="Arial" w:cs="Arial"/>
          <w:sz w:val="22"/>
          <w:szCs w:val="22"/>
        </w:rPr>
        <w:t xml:space="preserve">Pain is described </w:t>
      </w:r>
      <w:r w:rsidR="00F8458B">
        <w:rPr>
          <w:rFonts w:ascii="Arial" w:hAnsi="Arial" w:cs="Arial"/>
          <w:sz w:val="22"/>
          <w:szCs w:val="22"/>
        </w:rPr>
        <w:t>as ‘</w:t>
      </w:r>
      <w:r w:rsidR="00D97BC4" w:rsidRPr="00F8458B">
        <w:rPr>
          <w:rStyle w:val="Strong"/>
          <w:rFonts w:ascii="Arial" w:hAnsi="Arial" w:cs="Arial"/>
          <w:b w:val="0"/>
          <w:bCs w:val="0"/>
          <w:i/>
          <w:iCs/>
          <w:kern w:val="0"/>
          <w:sz w:val="22"/>
          <w:szCs w:val="22"/>
          <w:shd w:val="clear" w:color="auto" w:fill="FFFFFF"/>
          <w14:ligatures w14:val="none"/>
        </w:rPr>
        <w:t>an unpleasant sensory and emotional experience associated with, or resembling that associated with, actual or potential tissue damage</w:t>
      </w:r>
      <w:r w:rsidR="00D97BC4" w:rsidRPr="00F8458B">
        <w:rPr>
          <w:rStyle w:val="Strong"/>
          <w:rFonts w:ascii="Arial" w:hAnsi="Arial" w:cs="Arial"/>
          <w:b w:val="0"/>
          <w:bCs w:val="0"/>
          <w:color w:val="333333"/>
          <w:kern w:val="0"/>
          <w:sz w:val="22"/>
          <w:szCs w:val="22"/>
          <w:shd w:val="clear" w:color="auto" w:fill="FFFFFF"/>
          <w14:ligatures w14:val="none"/>
        </w:rPr>
        <w:t>,”</w:t>
      </w:r>
      <w:r w:rsidR="00D97BC4" w:rsidRPr="00F8458B">
        <w:rPr>
          <w:rFonts w:ascii="Arial" w:hAnsi="Arial" w:cs="Arial"/>
          <w:b/>
          <w:bCs/>
          <w:kern w:val="0"/>
          <w:sz w:val="22"/>
          <w:szCs w:val="22"/>
          <w14:ligatures w14:val="none"/>
        </w:rPr>
        <w:t xml:space="preserve"> </w:t>
      </w:r>
      <w:r w:rsidR="00D97BC4" w:rsidRPr="00F8458B">
        <w:rPr>
          <w:rFonts w:ascii="Arial" w:hAnsi="Arial" w:cs="Arial"/>
          <w:kern w:val="0"/>
          <w:sz w:val="22"/>
          <w:szCs w:val="22"/>
          <w14:ligatures w14:val="none"/>
        </w:rPr>
        <w:t>by the British Pain Society (</w:t>
      </w:r>
      <w:r w:rsidR="00FC5CCE">
        <w:rPr>
          <w:rFonts w:ascii="Arial" w:hAnsi="Arial" w:cs="Arial"/>
          <w:kern w:val="0"/>
          <w:sz w:val="22"/>
          <w:szCs w:val="22"/>
          <w14:ligatures w14:val="none"/>
        </w:rPr>
        <w:t>2020)</w:t>
      </w:r>
      <w:r w:rsidR="0039183F">
        <w:rPr>
          <w:rFonts w:ascii="Arial" w:hAnsi="Arial" w:cs="Arial"/>
          <w:kern w:val="0"/>
          <w:sz w:val="22"/>
          <w:szCs w:val="22"/>
          <w14:ligatures w14:val="none"/>
        </w:rPr>
        <w:t>.</w:t>
      </w:r>
      <w:r w:rsidRPr="00F8458B">
        <w:rPr>
          <w:rFonts w:ascii="Arial" w:hAnsi="Arial" w:cs="Arial"/>
          <w:sz w:val="22"/>
          <w:szCs w:val="22"/>
        </w:rPr>
        <w:t xml:space="preserve"> </w:t>
      </w:r>
      <w:r w:rsidR="00D97BC4" w:rsidRPr="00F8458B">
        <w:rPr>
          <w:rFonts w:ascii="Arial" w:hAnsi="Arial" w:cs="Arial"/>
          <w:kern w:val="0"/>
          <w:sz w:val="22"/>
          <w:szCs w:val="22"/>
          <w14:ligatures w14:val="none"/>
        </w:rPr>
        <w:t>While short-term pain is described as acute, pain lasting for three months or more is ‘chronic’ (Irons et al., 2020</w:t>
      </w:r>
      <w:r w:rsidR="00E16833">
        <w:rPr>
          <w:rFonts w:ascii="Arial" w:hAnsi="Arial" w:cs="Arial"/>
          <w:kern w:val="0"/>
          <w:sz w:val="22"/>
          <w:szCs w:val="22"/>
          <w14:ligatures w14:val="none"/>
        </w:rPr>
        <w:t>)</w:t>
      </w:r>
      <w:r w:rsidR="001F4433">
        <w:rPr>
          <w:rFonts w:ascii="Arial" w:hAnsi="Arial" w:cs="Arial"/>
          <w:kern w:val="0"/>
          <w:sz w:val="22"/>
          <w:szCs w:val="22"/>
          <w14:ligatures w14:val="none"/>
        </w:rPr>
        <w:t>.</w:t>
      </w:r>
      <w:r w:rsidR="00E16833">
        <w:rPr>
          <w:rFonts w:ascii="Arial" w:hAnsi="Arial" w:cs="Arial"/>
          <w:kern w:val="0"/>
          <w:sz w:val="22"/>
          <w:szCs w:val="22"/>
          <w14:ligatures w14:val="none"/>
        </w:rPr>
        <w:t xml:space="preserve"> </w:t>
      </w:r>
      <w:r w:rsidR="00E16833">
        <w:rPr>
          <w:rFonts w:ascii="Arial" w:hAnsi="Arial" w:cs="Arial"/>
          <w:color w:val="212121"/>
          <w:sz w:val="22"/>
          <w:szCs w:val="22"/>
          <w:shd w:val="clear" w:color="auto" w:fill="FFFFFF"/>
        </w:rPr>
        <w:t>P</w:t>
      </w:r>
      <w:r w:rsidR="001368FD" w:rsidRPr="00F8458B">
        <w:rPr>
          <w:rFonts w:ascii="Arial" w:hAnsi="Arial" w:cs="Arial"/>
          <w:color w:val="212121"/>
          <w:sz w:val="22"/>
          <w:szCs w:val="22"/>
          <w:shd w:val="clear" w:color="auto" w:fill="FFFFFF"/>
        </w:rPr>
        <w:t>ain relating to the back</w:t>
      </w:r>
      <w:r w:rsidR="00A85ED8">
        <w:rPr>
          <w:rFonts w:ascii="Arial" w:hAnsi="Arial" w:cs="Arial"/>
          <w:color w:val="212121"/>
          <w:sz w:val="22"/>
          <w:szCs w:val="22"/>
          <w:shd w:val="clear" w:color="auto" w:fill="FFFFFF"/>
        </w:rPr>
        <w:t xml:space="preserve"> or</w:t>
      </w:r>
      <w:r w:rsidR="001368FD" w:rsidRPr="00F8458B">
        <w:rPr>
          <w:rFonts w:ascii="Arial" w:hAnsi="Arial" w:cs="Arial"/>
          <w:color w:val="212121"/>
          <w:sz w:val="22"/>
          <w:szCs w:val="22"/>
          <w:shd w:val="clear" w:color="auto" w:fill="FFFFFF"/>
        </w:rPr>
        <w:t xml:space="preserve"> spine is</w:t>
      </w:r>
      <w:r w:rsidR="00CD47CF" w:rsidRPr="00F8458B">
        <w:rPr>
          <w:rFonts w:ascii="Arial" w:hAnsi="Arial" w:cs="Arial"/>
          <w:kern w:val="0"/>
          <w:sz w:val="22"/>
          <w:szCs w:val="22"/>
          <w14:ligatures w14:val="none"/>
        </w:rPr>
        <w:t xml:space="preserve"> the</w:t>
      </w:r>
      <w:r w:rsidR="00D97BC4" w:rsidRPr="00F8458B">
        <w:rPr>
          <w:rFonts w:ascii="Arial" w:hAnsi="Arial" w:cs="Arial"/>
          <w:kern w:val="0"/>
          <w:sz w:val="22"/>
          <w:szCs w:val="22"/>
          <w14:ligatures w14:val="none"/>
        </w:rPr>
        <w:t xml:space="preserve"> most common</w:t>
      </w:r>
      <w:r w:rsidR="001368FD" w:rsidRPr="00F8458B">
        <w:rPr>
          <w:rFonts w:ascii="Arial" w:hAnsi="Arial" w:cs="Arial"/>
          <w:kern w:val="0"/>
          <w:sz w:val="22"/>
          <w:szCs w:val="22"/>
          <w14:ligatures w14:val="none"/>
        </w:rPr>
        <w:t>ly occurring pain in adults,</w:t>
      </w:r>
      <w:r w:rsidR="00D97BC4" w:rsidRPr="00F8458B">
        <w:rPr>
          <w:rFonts w:ascii="Arial" w:hAnsi="Arial" w:cs="Arial"/>
          <w:kern w:val="0"/>
          <w:sz w:val="22"/>
          <w:szCs w:val="22"/>
          <w14:ligatures w14:val="none"/>
        </w:rPr>
        <w:t xml:space="preserve"> accounting for up to 12.5% of work absence in the UK</w:t>
      </w:r>
      <w:r w:rsidR="001F4433">
        <w:rPr>
          <w:rFonts w:ascii="Arial" w:hAnsi="Arial" w:cs="Arial"/>
          <w:kern w:val="0"/>
          <w:sz w:val="22"/>
          <w:szCs w:val="22"/>
          <w14:ligatures w14:val="none"/>
        </w:rPr>
        <w:t xml:space="preserve"> </w:t>
      </w:r>
      <w:r w:rsidR="00D97BC4" w:rsidRPr="00F8458B">
        <w:rPr>
          <w:rFonts w:ascii="Arial" w:hAnsi="Arial" w:cs="Arial"/>
          <w:kern w:val="0"/>
          <w:sz w:val="22"/>
          <w:szCs w:val="22"/>
          <w14:ligatures w14:val="none"/>
        </w:rPr>
        <w:t>(Wynne-Jones et al., 2014</w:t>
      </w:r>
      <w:r w:rsidR="001F4433">
        <w:rPr>
          <w:rFonts w:ascii="Arial" w:hAnsi="Arial" w:cs="Arial"/>
          <w:kern w:val="0"/>
          <w:sz w:val="22"/>
          <w:szCs w:val="22"/>
          <w14:ligatures w14:val="none"/>
        </w:rPr>
        <w:t>)</w:t>
      </w:r>
      <w:r w:rsidR="00B745A4">
        <w:rPr>
          <w:rFonts w:ascii="Arial" w:hAnsi="Arial" w:cs="Arial"/>
          <w:kern w:val="0"/>
          <w:sz w:val="22"/>
          <w:szCs w:val="22"/>
          <w14:ligatures w14:val="none"/>
        </w:rPr>
        <w:t xml:space="preserve">. </w:t>
      </w:r>
      <w:r w:rsidR="00F80981">
        <w:rPr>
          <w:rFonts w:ascii="Arial" w:hAnsi="Arial" w:cs="Arial"/>
          <w:kern w:val="0"/>
          <w:sz w:val="22"/>
          <w:szCs w:val="22"/>
          <w14:ligatures w14:val="none"/>
        </w:rPr>
        <w:t>CBP</w:t>
      </w:r>
      <w:r w:rsidR="00A85ED8">
        <w:rPr>
          <w:rFonts w:ascii="Arial" w:hAnsi="Arial" w:cs="Arial"/>
          <w:kern w:val="0"/>
          <w:sz w:val="22"/>
          <w:szCs w:val="22"/>
          <w14:ligatures w14:val="none"/>
        </w:rPr>
        <w:t xml:space="preserve"> </w:t>
      </w:r>
      <w:r w:rsidR="00E16833">
        <w:rPr>
          <w:rFonts w:ascii="Arial" w:hAnsi="Arial" w:cs="Arial"/>
          <w:kern w:val="0"/>
          <w:sz w:val="22"/>
          <w:szCs w:val="22"/>
          <w14:ligatures w14:val="none"/>
        </w:rPr>
        <w:t>may be</w:t>
      </w:r>
      <w:r w:rsidR="00A85ED8">
        <w:rPr>
          <w:rFonts w:ascii="Arial" w:hAnsi="Arial" w:cs="Arial"/>
          <w:kern w:val="0"/>
          <w:sz w:val="22"/>
          <w:szCs w:val="22"/>
          <w14:ligatures w14:val="none"/>
        </w:rPr>
        <w:t xml:space="preserve"> caused </w:t>
      </w:r>
      <w:r w:rsidR="00D97BC4" w:rsidRPr="00F8458B">
        <w:rPr>
          <w:rFonts w:ascii="Arial" w:hAnsi="Arial" w:cs="Arial"/>
          <w:kern w:val="0"/>
          <w:sz w:val="22"/>
          <w:szCs w:val="22"/>
          <w14:ligatures w14:val="none"/>
        </w:rPr>
        <w:t>by injury</w:t>
      </w:r>
      <w:r w:rsidR="00A85ED8">
        <w:rPr>
          <w:rFonts w:ascii="Arial" w:hAnsi="Arial" w:cs="Arial"/>
          <w:kern w:val="0"/>
          <w:sz w:val="22"/>
          <w:szCs w:val="22"/>
          <w14:ligatures w14:val="none"/>
        </w:rPr>
        <w:t>,</w:t>
      </w:r>
      <w:r w:rsidR="00D97BC4" w:rsidRPr="00F8458B">
        <w:rPr>
          <w:rFonts w:ascii="Arial" w:hAnsi="Arial" w:cs="Arial"/>
          <w:kern w:val="0"/>
          <w:sz w:val="22"/>
          <w:szCs w:val="22"/>
          <w14:ligatures w14:val="none"/>
        </w:rPr>
        <w:t xml:space="preserve"> repetitive </w:t>
      </w:r>
      <w:r w:rsidR="00A85ED8" w:rsidRPr="00F8458B">
        <w:rPr>
          <w:rFonts w:ascii="Arial" w:hAnsi="Arial" w:cs="Arial"/>
          <w:kern w:val="0"/>
          <w:sz w:val="22"/>
          <w:szCs w:val="22"/>
          <w14:ligatures w14:val="none"/>
        </w:rPr>
        <w:t>move</w:t>
      </w:r>
      <w:r w:rsidR="00A85ED8">
        <w:rPr>
          <w:rFonts w:ascii="Arial" w:hAnsi="Arial" w:cs="Arial"/>
          <w:kern w:val="0"/>
          <w:sz w:val="22"/>
          <w:szCs w:val="22"/>
          <w14:ligatures w14:val="none"/>
        </w:rPr>
        <w:t>ment</w:t>
      </w:r>
      <w:r w:rsidR="00E16833">
        <w:rPr>
          <w:rFonts w:ascii="Arial" w:hAnsi="Arial" w:cs="Arial"/>
          <w:kern w:val="0"/>
          <w:sz w:val="22"/>
          <w:szCs w:val="22"/>
          <w14:ligatures w14:val="none"/>
        </w:rPr>
        <w:t>s,</w:t>
      </w:r>
      <w:r w:rsidR="00A85ED8">
        <w:rPr>
          <w:rFonts w:ascii="Arial" w:hAnsi="Arial" w:cs="Arial"/>
          <w:kern w:val="0"/>
          <w:sz w:val="22"/>
          <w:szCs w:val="22"/>
          <w14:ligatures w14:val="none"/>
        </w:rPr>
        <w:t xml:space="preserve"> </w:t>
      </w:r>
      <w:r w:rsidR="00D97BC4" w:rsidRPr="00F8458B">
        <w:rPr>
          <w:rFonts w:ascii="Arial" w:hAnsi="Arial" w:cs="Arial"/>
          <w:kern w:val="0"/>
          <w:sz w:val="22"/>
          <w:szCs w:val="22"/>
          <w14:ligatures w14:val="none"/>
        </w:rPr>
        <w:t>bad posture, degeneration</w:t>
      </w:r>
      <w:r w:rsidR="00A85ED8">
        <w:rPr>
          <w:rFonts w:ascii="Arial" w:hAnsi="Arial" w:cs="Arial"/>
          <w:kern w:val="0"/>
          <w:sz w:val="22"/>
          <w:szCs w:val="22"/>
          <w14:ligatures w14:val="none"/>
        </w:rPr>
        <w:t>,</w:t>
      </w:r>
      <w:r w:rsidR="00C86DAE">
        <w:rPr>
          <w:rFonts w:ascii="Arial" w:hAnsi="Arial" w:cs="Arial"/>
          <w:kern w:val="0"/>
          <w:sz w:val="22"/>
          <w:szCs w:val="22"/>
          <w14:ligatures w14:val="none"/>
        </w:rPr>
        <w:t xml:space="preserve"> </w:t>
      </w:r>
      <w:r w:rsidR="00E16833">
        <w:rPr>
          <w:rFonts w:ascii="Arial" w:hAnsi="Arial" w:cs="Arial"/>
          <w:kern w:val="0"/>
          <w:sz w:val="22"/>
          <w:szCs w:val="22"/>
          <w14:ligatures w14:val="none"/>
        </w:rPr>
        <w:t xml:space="preserve">and </w:t>
      </w:r>
      <w:r w:rsidR="00D97BC4" w:rsidRPr="00F8458B">
        <w:rPr>
          <w:rFonts w:ascii="Arial" w:hAnsi="Arial" w:cs="Arial"/>
          <w:kern w:val="0"/>
          <w:sz w:val="22"/>
          <w:szCs w:val="22"/>
          <w14:ligatures w14:val="none"/>
        </w:rPr>
        <w:t>genetic</w:t>
      </w:r>
      <w:r w:rsidR="00A85ED8">
        <w:rPr>
          <w:rFonts w:ascii="Arial" w:hAnsi="Arial" w:cs="Arial"/>
          <w:kern w:val="0"/>
          <w:sz w:val="22"/>
          <w:szCs w:val="22"/>
          <w14:ligatures w14:val="none"/>
        </w:rPr>
        <w:t xml:space="preserve"> diseases</w:t>
      </w:r>
      <w:r w:rsidR="00E16833">
        <w:rPr>
          <w:rFonts w:ascii="Arial" w:hAnsi="Arial" w:cs="Arial"/>
          <w:kern w:val="0"/>
          <w:sz w:val="22"/>
          <w:szCs w:val="22"/>
          <w14:ligatures w14:val="none"/>
        </w:rPr>
        <w:t xml:space="preserve"> with s</w:t>
      </w:r>
      <w:r w:rsidR="00D97BC4" w:rsidRPr="00F8458B">
        <w:rPr>
          <w:rFonts w:ascii="Arial" w:hAnsi="Arial" w:cs="Arial"/>
          <w:sz w:val="22"/>
          <w:szCs w:val="22"/>
        </w:rPr>
        <w:t xml:space="preserve">ome of the more commonly occurring causes </w:t>
      </w:r>
      <w:r w:rsidR="00E16833">
        <w:rPr>
          <w:rFonts w:ascii="Arial" w:hAnsi="Arial" w:cs="Arial"/>
          <w:sz w:val="22"/>
          <w:szCs w:val="22"/>
        </w:rPr>
        <w:t>being</w:t>
      </w:r>
      <w:r w:rsidR="00A85ED8">
        <w:rPr>
          <w:rFonts w:ascii="Arial" w:hAnsi="Arial" w:cs="Arial"/>
          <w:sz w:val="22"/>
          <w:szCs w:val="22"/>
        </w:rPr>
        <w:t xml:space="preserve"> </w:t>
      </w:r>
      <w:r w:rsidR="00D97BC4" w:rsidRPr="00F8458B">
        <w:rPr>
          <w:rFonts w:ascii="Arial" w:hAnsi="Arial" w:cs="Arial"/>
          <w:sz w:val="22"/>
          <w:szCs w:val="22"/>
        </w:rPr>
        <w:t>disc herniation (often erroneously called ‘slipped discs), sciatica</w:t>
      </w:r>
      <w:r w:rsidR="00DD2DD3">
        <w:rPr>
          <w:rFonts w:ascii="Arial" w:hAnsi="Arial" w:cs="Arial"/>
          <w:sz w:val="22"/>
          <w:szCs w:val="22"/>
        </w:rPr>
        <w:t xml:space="preserve">, mechanical back pain, </w:t>
      </w:r>
      <w:r w:rsidR="00C165A8">
        <w:rPr>
          <w:rFonts w:ascii="Arial" w:hAnsi="Arial" w:cs="Arial"/>
          <w:sz w:val="22"/>
          <w:szCs w:val="22"/>
        </w:rPr>
        <w:t>and</w:t>
      </w:r>
      <w:r w:rsidR="00D97BC4" w:rsidRPr="00F8458B">
        <w:rPr>
          <w:rFonts w:ascii="Arial" w:hAnsi="Arial" w:cs="Arial"/>
          <w:sz w:val="22"/>
          <w:szCs w:val="22"/>
        </w:rPr>
        <w:t xml:space="preserve"> arthritis</w:t>
      </w:r>
      <w:r w:rsidR="00194B91">
        <w:rPr>
          <w:rFonts w:ascii="Arial" w:hAnsi="Arial" w:cs="Arial"/>
          <w:sz w:val="22"/>
          <w:szCs w:val="22"/>
        </w:rPr>
        <w:t xml:space="preserve"> </w:t>
      </w:r>
      <w:r w:rsidR="00E51BB5">
        <w:rPr>
          <w:rFonts w:ascii="Arial" w:hAnsi="Arial" w:cs="Arial"/>
          <w:sz w:val="22"/>
          <w:szCs w:val="22"/>
        </w:rPr>
        <w:t>(</w:t>
      </w:r>
      <w:r w:rsidR="00E51BB5" w:rsidRPr="00F8458B">
        <w:rPr>
          <w:rFonts w:ascii="Arial" w:hAnsi="Arial" w:cs="Arial"/>
          <w:sz w:val="22"/>
          <w:szCs w:val="22"/>
        </w:rPr>
        <w:t>Appendix</w:t>
      </w:r>
      <w:r w:rsidR="00D97BC4" w:rsidRPr="00F8458B">
        <w:rPr>
          <w:rFonts w:ascii="Arial" w:hAnsi="Arial" w:cs="Arial"/>
          <w:sz w:val="22"/>
          <w:szCs w:val="22"/>
        </w:rPr>
        <w:t xml:space="preserve"> B</w:t>
      </w:r>
      <w:r w:rsidR="00A85ED8">
        <w:rPr>
          <w:rFonts w:ascii="Arial" w:hAnsi="Arial" w:cs="Arial"/>
          <w:sz w:val="22"/>
          <w:szCs w:val="22"/>
        </w:rPr>
        <w:t>,</w:t>
      </w:r>
      <w:r w:rsidR="00194B91">
        <w:rPr>
          <w:rFonts w:ascii="Arial" w:hAnsi="Arial" w:cs="Arial"/>
          <w:sz w:val="22"/>
          <w:szCs w:val="22"/>
        </w:rPr>
        <w:t xml:space="preserve"> p32</w:t>
      </w:r>
      <w:r w:rsidR="00E16833" w:rsidRPr="00F8458B">
        <w:rPr>
          <w:rFonts w:ascii="Arial" w:hAnsi="Arial" w:cs="Arial"/>
          <w:kern w:val="0"/>
          <w:sz w:val="22"/>
          <w:szCs w:val="22"/>
          <w14:ligatures w14:val="none"/>
        </w:rPr>
        <w:t>)</w:t>
      </w:r>
      <w:r w:rsidR="00E16833">
        <w:rPr>
          <w:rFonts w:ascii="Arial" w:hAnsi="Arial" w:cs="Arial"/>
          <w:kern w:val="0"/>
          <w:sz w:val="22"/>
          <w:szCs w:val="22"/>
          <w14:ligatures w14:val="none"/>
        </w:rPr>
        <w:t xml:space="preserve">. Pain levels vary in severity, </w:t>
      </w:r>
      <w:r w:rsidR="006F3A61">
        <w:rPr>
          <w:rFonts w:ascii="Arial" w:hAnsi="Arial" w:cs="Arial"/>
          <w:kern w:val="0"/>
          <w:sz w:val="22"/>
          <w:szCs w:val="22"/>
          <w14:ligatures w14:val="none"/>
        </w:rPr>
        <w:t xml:space="preserve">and </w:t>
      </w:r>
      <w:r w:rsidR="00E16833">
        <w:rPr>
          <w:rFonts w:ascii="Arial" w:hAnsi="Arial" w:cs="Arial"/>
          <w:kern w:val="0"/>
          <w:sz w:val="22"/>
          <w:szCs w:val="22"/>
          <w14:ligatures w14:val="none"/>
        </w:rPr>
        <w:t>a</w:t>
      </w:r>
      <w:r w:rsidR="00E16833" w:rsidRPr="00F8458B">
        <w:rPr>
          <w:rFonts w:ascii="Arial" w:hAnsi="Arial" w:cs="Arial"/>
          <w:kern w:val="0"/>
          <w:sz w:val="22"/>
          <w:szCs w:val="22"/>
          <w14:ligatures w14:val="none"/>
        </w:rPr>
        <w:t>lthough</w:t>
      </w:r>
      <w:r w:rsidR="00C165A8">
        <w:rPr>
          <w:rFonts w:ascii="Arial" w:hAnsi="Arial" w:cs="Arial"/>
          <w:kern w:val="0"/>
          <w:sz w:val="22"/>
          <w:szCs w:val="22"/>
          <w14:ligatures w14:val="none"/>
        </w:rPr>
        <w:t xml:space="preserve"> pain </w:t>
      </w:r>
      <w:r w:rsidR="006026CE">
        <w:rPr>
          <w:rFonts w:ascii="Arial" w:hAnsi="Arial" w:cs="Arial"/>
          <w:kern w:val="0"/>
          <w:sz w:val="22"/>
          <w:szCs w:val="22"/>
          <w14:ligatures w14:val="none"/>
        </w:rPr>
        <w:t xml:space="preserve">for </w:t>
      </w:r>
      <w:r w:rsidR="00FF59A5">
        <w:rPr>
          <w:rFonts w:ascii="Arial" w:hAnsi="Arial" w:cs="Arial"/>
          <w:kern w:val="0"/>
          <w:sz w:val="22"/>
          <w:szCs w:val="22"/>
          <w14:ligatures w14:val="none"/>
        </w:rPr>
        <w:t xml:space="preserve">some people </w:t>
      </w:r>
      <w:r w:rsidR="00C165A8">
        <w:rPr>
          <w:rFonts w:ascii="Arial" w:hAnsi="Arial" w:cs="Arial"/>
          <w:kern w:val="0"/>
          <w:sz w:val="22"/>
          <w:szCs w:val="22"/>
          <w14:ligatures w14:val="none"/>
        </w:rPr>
        <w:t xml:space="preserve">eases </w:t>
      </w:r>
      <w:r w:rsidR="00E16833" w:rsidRPr="00F8458B">
        <w:rPr>
          <w:rFonts w:ascii="Arial" w:hAnsi="Arial" w:cs="Arial"/>
          <w:kern w:val="0"/>
          <w:sz w:val="22"/>
          <w:szCs w:val="22"/>
          <w14:ligatures w14:val="none"/>
        </w:rPr>
        <w:t>quickly</w:t>
      </w:r>
      <w:r w:rsidR="006F3A61">
        <w:rPr>
          <w:rFonts w:ascii="Arial" w:hAnsi="Arial" w:cs="Arial"/>
          <w:kern w:val="0"/>
          <w:sz w:val="22"/>
          <w:szCs w:val="22"/>
          <w14:ligatures w14:val="none"/>
        </w:rPr>
        <w:t xml:space="preserve"> </w:t>
      </w:r>
      <w:r w:rsidR="00E16833">
        <w:rPr>
          <w:rFonts w:ascii="Arial" w:hAnsi="Arial" w:cs="Arial"/>
          <w:kern w:val="0"/>
          <w:sz w:val="22"/>
          <w:szCs w:val="22"/>
          <w14:ligatures w14:val="none"/>
        </w:rPr>
        <w:t xml:space="preserve">with only rest, </w:t>
      </w:r>
      <w:r w:rsidR="00E16833" w:rsidRPr="00F8458B">
        <w:rPr>
          <w:rFonts w:ascii="Arial" w:hAnsi="Arial" w:cs="Arial"/>
          <w:kern w:val="0"/>
          <w:sz w:val="22"/>
          <w:szCs w:val="22"/>
          <w14:ligatures w14:val="none"/>
        </w:rPr>
        <w:t>oth</w:t>
      </w:r>
      <w:r w:rsidR="006026CE">
        <w:rPr>
          <w:rFonts w:ascii="Arial" w:hAnsi="Arial" w:cs="Arial"/>
          <w:kern w:val="0"/>
          <w:sz w:val="22"/>
          <w:szCs w:val="22"/>
          <w14:ligatures w14:val="none"/>
        </w:rPr>
        <w:t>ers</w:t>
      </w:r>
      <w:r w:rsidR="00E16833" w:rsidRPr="00F8458B">
        <w:rPr>
          <w:rFonts w:ascii="Arial" w:hAnsi="Arial" w:cs="Arial"/>
          <w:kern w:val="0"/>
          <w:sz w:val="22"/>
          <w:szCs w:val="22"/>
          <w14:ligatures w14:val="none"/>
        </w:rPr>
        <w:t xml:space="preserve"> may experience pain indefinitely, as it can persist after any tissue damage ha</w:t>
      </w:r>
      <w:r w:rsidR="00E16833">
        <w:rPr>
          <w:rFonts w:ascii="Arial" w:hAnsi="Arial" w:cs="Arial"/>
          <w:kern w:val="0"/>
          <w:sz w:val="22"/>
          <w:szCs w:val="22"/>
          <w14:ligatures w14:val="none"/>
        </w:rPr>
        <w:t>s</w:t>
      </w:r>
      <w:r w:rsidR="00E16833" w:rsidRPr="00F8458B">
        <w:rPr>
          <w:rFonts w:ascii="Arial" w:hAnsi="Arial" w:cs="Arial"/>
          <w:kern w:val="0"/>
          <w:sz w:val="22"/>
          <w:szCs w:val="22"/>
          <w14:ligatures w14:val="none"/>
        </w:rPr>
        <w:t xml:space="preserve"> healed (</w:t>
      </w:r>
      <w:proofErr w:type="spellStart"/>
      <w:r w:rsidR="00E16833" w:rsidRPr="00F8458B">
        <w:rPr>
          <w:rFonts w:ascii="Arial" w:hAnsi="Arial" w:cs="Arial"/>
          <w:color w:val="212121"/>
          <w:sz w:val="22"/>
          <w:szCs w:val="22"/>
          <w:shd w:val="clear" w:color="auto" w:fill="FFFFFF"/>
        </w:rPr>
        <w:t>Mosabbir</w:t>
      </w:r>
      <w:proofErr w:type="spellEnd"/>
      <w:r w:rsidR="00E16833" w:rsidRPr="00F8458B">
        <w:rPr>
          <w:rFonts w:ascii="Arial" w:hAnsi="Arial" w:cs="Arial"/>
          <w:color w:val="212121"/>
          <w:sz w:val="22"/>
          <w:szCs w:val="22"/>
          <w:shd w:val="clear" w:color="auto" w:fill="FFFFFF"/>
        </w:rPr>
        <w:t>, 2022).</w:t>
      </w:r>
      <w:r w:rsidR="00E16833">
        <w:rPr>
          <w:rFonts w:ascii="Arial" w:hAnsi="Arial" w:cs="Arial"/>
          <w:sz w:val="22"/>
          <w:szCs w:val="22"/>
        </w:rPr>
        <w:t xml:space="preserve"> </w:t>
      </w:r>
      <w:r w:rsidR="006B105E">
        <w:rPr>
          <w:rFonts w:ascii="Arial" w:hAnsi="Arial" w:cs="Arial"/>
          <w:sz w:val="22"/>
          <w:szCs w:val="22"/>
        </w:rPr>
        <w:t>Patients may be offered analgesic</w:t>
      </w:r>
      <w:r w:rsidR="006F3A61">
        <w:rPr>
          <w:rFonts w:ascii="Arial" w:hAnsi="Arial" w:cs="Arial"/>
          <w:sz w:val="22"/>
          <w:szCs w:val="22"/>
        </w:rPr>
        <w:t>/</w:t>
      </w:r>
      <w:r w:rsidR="006B105E">
        <w:rPr>
          <w:rFonts w:ascii="Arial" w:hAnsi="Arial" w:cs="Arial"/>
          <w:sz w:val="22"/>
          <w:szCs w:val="22"/>
        </w:rPr>
        <w:t>pain-killing medicine</w:t>
      </w:r>
      <w:r w:rsidR="00B27E68">
        <w:rPr>
          <w:rFonts w:ascii="Arial" w:hAnsi="Arial" w:cs="Arial"/>
          <w:sz w:val="22"/>
          <w:szCs w:val="22"/>
        </w:rPr>
        <w:t xml:space="preserve">, </w:t>
      </w:r>
      <w:r w:rsidR="00EB2466" w:rsidRPr="00037C7C">
        <w:rPr>
          <w:rFonts w:ascii="Arial" w:hAnsi="Arial" w:cs="Arial"/>
          <w:sz w:val="22"/>
          <w:szCs w:val="22"/>
        </w:rPr>
        <w:t>physiotherapy, surger</w:t>
      </w:r>
      <w:r w:rsidR="00E16833">
        <w:rPr>
          <w:rFonts w:ascii="Arial" w:hAnsi="Arial" w:cs="Arial"/>
          <w:sz w:val="22"/>
          <w:szCs w:val="22"/>
        </w:rPr>
        <w:t xml:space="preserve">y, alternative </w:t>
      </w:r>
      <w:r w:rsidR="006B105E" w:rsidRPr="00037C7C">
        <w:rPr>
          <w:rFonts w:ascii="Arial" w:hAnsi="Arial" w:cs="Arial"/>
          <w:sz w:val="22"/>
          <w:szCs w:val="22"/>
        </w:rPr>
        <w:t>interventions</w:t>
      </w:r>
      <w:r w:rsidR="00312147" w:rsidRPr="00037C7C">
        <w:rPr>
          <w:rFonts w:ascii="Arial" w:hAnsi="Arial" w:cs="Arial"/>
          <w:sz w:val="22"/>
          <w:szCs w:val="22"/>
        </w:rPr>
        <w:t xml:space="preserve"> like </w:t>
      </w:r>
      <w:r w:rsidR="00EB2466" w:rsidRPr="00037C7C">
        <w:rPr>
          <w:rFonts w:ascii="Arial" w:hAnsi="Arial" w:cs="Arial"/>
          <w:sz w:val="22"/>
          <w:szCs w:val="22"/>
        </w:rPr>
        <w:t>acupuncture, or a combination of all</w:t>
      </w:r>
      <w:r w:rsidR="006F3A61">
        <w:rPr>
          <w:rFonts w:ascii="Arial" w:hAnsi="Arial" w:cs="Arial"/>
          <w:sz w:val="22"/>
          <w:szCs w:val="22"/>
        </w:rPr>
        <w:t>; however,</w:t>
      </w:r>
      <w:r w:rsidR="005A1C7A" w:rsidRPr="00037C7C">
        <w:rPr>
          <w:rFonts w:ascii="Arial" w:hAnsi="Arial" w:cs="Arial"/>
          <w:sz w:val="22"/>
          <w:szCs w:val="22"/>
        </w:rPr>
        <w:t xml:space="preserve"> it cannot be guaranteed that the pain will </w:t>
      </w:r>
      <w:r w:rsidR="00B27E68">
        <w:rPr>
          <w:rFonts w:ascii="Arial" w:hAnsi="Arial" w:cs="Arial"/>
          <w:sz w:val="22"/>
          <w:szCs w:val="22"/>
        </w:rPr>
        <w:t xml:space="preserve">improve upon </w:t>
      </w:r>
      <w:r w:rsidR="006B105E" w:rsidRPr="00037C7C">
        <w:rPr>
          <w:rFonts w:ascii="Arial" w:hAnsi="Arial" w:cs="Arial"/>
          <w:sz w:val="22"/>
          <w:szCs w:val="22"/>
        </w:rPr>
        <w:t>treating</w:t>
      </w:r>
      <w:r w:rsidR="005A1C7A" w:rsidRPr="00037C7C">
        <w:rPr>
          <w:rFonts w:ascii="Arial" w:hAnsi="Arial" w:cs="Arial"/>
          <w:sz w:val="22"/>
          <w:szCs w:val="22"/>
        </w:rPr>
        <w:t xml:space="preserve"> th</w:t>
      </w:r>
      <w:r w:rsidR="006B105E">
        <w:rPr>
          <w:rFonts w:ascii="Arial" w:hAnsi="Arial" w:cs="Arial"/>
          <w:sz w:val="22"/>
          <w:szCs w:val="22"/>
        </w:rPr>
        <w:t>e</w:t>
      </w:r>
      <w:r w:rsidR="005A1C7A" w:rsidRPr="00037C7C">
        <w:rPr>
          <w:rFonts w:ascii="Arial" w:hAnsi="Arial" w:cs="Arial"/>
          <w:sz w:val="22"/>
          <w:szCs w:val="22"/>
        </w:rPr>
        <w:t xml:space="preserve"> apparent root cause (</w:t>
      </w:r>
      <w:proofErr w:type="spellStart"/>
      <w:r w:rsidR="005A1C7A" w:rsidRPr="00037C7C">
        <w:rPr>
          <w:rFonts w:ascii="Arial" w:hAnsi="Arial" w:cs="Arial"/>
          <w:sz w:val="22"/>
          <w:szCs w:val="22"/>
        </w:rPr>
        <w:t>Mosabbir</w:t>
      </w:r>
      <w:proofErr w:type="spellEnd"/>
      <w:r w:rsidR="005A1C7A" w:rsidRPr="00037C7C">
        <w:rPr>
          <w:rFonts w:ascii="Arial" w:hAnsi="Arial" w:cs="Arial"/>
          <w:sz w:val="22"/>
          <w:szCs w:val="22"/>
        </w:rPr>
        <w:t>, 2022</w:t>
      </w:r>
      <w:r w:rsidR="00E0228E">
        <w:rPr>
          <w:rFonts w:ascii="Arial" w:hAnsi="Arial" w:cs="Arial"/>
          <w:sz w:val="22"/>
          <w:szCs w:val="22"/>
        </w:rPr>
        <w:t xml:space="preserve">). </w:t>
      </w:r>
      <w:r w:rsidR="00B215E6">
        <w:rPr>
          <w:rFonts w:ascii="Arial" w:hAnsi="Arial" w:cs="Arial"/>
          <w:sz w:val="22"/>
          <w:szCs w:val="22"/>
        </w:rPr>
        <w:t>As a result, s</w:t>
      </w:r>
      <w:r w:rsidR="00E0228E">
        <w:rPr>
          <w:rFonts w:ascii="Arial" w:hAnsi="Arial" w:cs="Arial"/>
          <w:color w:val="1F1F1F"/>
          <w:sz w:val="22"/>
          <w:szCs w:val="22"/>
        </w:rPr>
        <w:t>om</w:t>
      </w:r>
      <w:r w:rsidR="00E0228E" w:rsidRPr="00037C7C">
        <w:rPr>
          <w:rFonts w:ascii="Arial" w:hAnsi="Arial" w:cs="Arial"/>
          <w:color w:val="1F1F1F"/>
          <w:sz w:val="22"/>
          <w:szCs w:val="22"/>
        </w:rPr>
        <w:t xml:space="preserve">e </w:t>
      </w:r>
      <w:r w:rsidR="00A20080">
        <w:rPr>
          <w:rFonts w:ascii="Arial" w:hAnsi="Arial" w:cs="Arial"/>
          <w:color w:val="1F1F1F"/>
          <w:sz w:val="22"/>
          <w:szCs w:val="22"/>
        </w:rPr>
        <w:t xml:space="preserve">patients </w:t>
      </w:r>
      <w:r w:rsidR="00E0228E" w:rsidRPr="00037C7C">
        <w:rPr>
          <w:rFonts w:ascii="Arial" w:hAnsi="Arial" w:cs="Arial"/>
          <w:color w:val="1F1F1F"/>
          <w:sz w:val="22"/>
          <w:szCs w:val="22"/>
        </w:rPr>
        <w:t>with long</w:t>
      </w:r>
      <w:r w:rsidR="00B215E6">
        <w:rPr>
          <w:rFonts w:ascii="Arial" w:hAnsi="Arial" w:cs="Arial"/>
          <w:color w:val="1F1F1F"/>
          <w:sz w:val="22"/>
          <w:szCs w:val="22"/>
        </w:rPr>
        <w:t>-</w:t>
      </w:r>
      <w:r w:rsidR="00E0228E" w:rsidRPr="00037C7C">
        <w:rPr>
          <w:rFonts w:ascii="Arial" w:hAnsi="Arial" w:cs="Arial"/>
          <w:color w:val="1F1F1F"/>
          <w:sz w:val="22"/>
          <w:szCs w:val="22"/>
        </w:rPr>
        <w:t>lasting</w:t>
      </w:r>
      <w:r w:rsidR="00B215E6">
        <w:rPr>
          <w:rFonts w:ascii="Arial" w:hAnsi="Arial" w:cs="Arial"/>
          <w:color w:val="1F1F1F"/>
          <w:sz w:val="22"/>
          <w:szCs w:val="22"/>
        </w:rPr>
        <w:t xml:space="preserve"> </w:t>
      </w:r>
      <w:r w:rsidR="00E0228E" w:rsidRPr="00037C7C">
        <w:rPr>
          <w:rFonts w:ascii="Arial" w:hAnsi="Arial" w:cs="Arial"/>
          <w:color w:val="1F1F1F"/>
          <w:sz w:val="22"/>
          <w:szCs w:val="22"/>
        </w:rPr>
        <w:t xml:space="preserve">pain </w:t>
      </w:r>
      <w:r w:rsidR="00E0228E">
        <w:rPr>
          <w:rFonts w:ascii="Arial" w:hAnsi="Arial" w:cs="Arial"/>
          <w:color w:val="1F1F1F"/>
          <w:sz w:val="22"/>
          <w:szCs w:val="22"/>
        </w:rPr>
        <w:t xml:space="preserve">are </w:t>
      </w:r>
      <w:r w:rsidR="00E0228E" w:rsidRPr="00037C7C">
        <w:rPr>
          <w:rFonts w:ascii="Arial" w:hAnsi="Arial" w:cs="Arial"/>
          <w:color w:val="1F1F1F"/>
          <w:sz w:val="22"/>
          <w:szCs w:val="22"/>
        </w:rPr>
        <w:t>referred to</w:t>
      </w:r>
      <w:r w:rsidR="00312147" w:rsidRPr="00037C7C">
        <w:rPr>
          <w:rFonts w:ascii="Arial" w:hAnsi="Arial" w:cs="Arial"/>
          <w:color w:val="1F1F1F"/>
          <w:sz w:val="22"/>
          <w:szCs w:val="22"/>
        </w:rPr>
        <w:t xml:space="preserve"> Pain </w:t>
      </w:r>
      <w:r w:rsidR="009735A1">
        <w:rPr>
          <w:rFonts w:ascii="Arial" w:hAnsi="Arial" w:cs="Arial"/>
          <w:color w:val="1F1F1F"/>
          <w:sz w:val="22"/>
          <w:szCs w:val="22"/>
        </w:rPr>
        <w:t>M</w:t>
      </w:r>
      <w:r w:rsidR="00312147" w:rsidRPr="00037C7C">
        <w:rPr>
          <w:rFonts w:ascii="Arial" w:hAnsi="Arial" w:cs="Arial"/>
          <w:color w:val="1F1F1F"/>
          <w:sz w:val="22"/>
          <w:szCs w:val="22"/>
        </w:rPr>
        <w:t xml:space="preserve">anagement </w:t>
      </w:r>
      <w:r w:rsidR="009735A1">
        <w:rPr>
          <w:rFonts w:ascii="Arial" w:hAnsi="Arial" w:cs="Arial"/>
          <w:color w:val="1F1F1F"/>
          <w:sz w:val="22"/>
          <w:szCs w:val="22"/>
        </w:rPr>
        <w:t>P</w:t>
      </w:r>
      <w:r w:rsidR="00312147" w:rsidRPr="00037C7C">
        <w:rPr>
          <w:rFonts w:ascii="Arial" w:hAnsi="Arial" w:cs="Arial"/>
          <w:color w:val="1F1F1F"/>
          <w:sz w:val="22"/>
          <w:szCs w:val="22"/>
        </w:rPr>
        <w:t>rogrammes</w:t>
      </w:r>
      <w:r w:rsidR="00036FE0">
        <w:rPr>
          <w:rFonts w:ascii="Arial" w:hAnsi="Arial" w:cs="Arial"/>
          <w:color w:val="1F1F1F"/>
          <w:sz w:val="22"/>
          <w:szCs w:val="22"/>
        </w:rPr>
        <w:t xml:space="preserve"> -</w:t>
      </w:r>
      <w:r w:rsidR="00E16833">
        <w:rPr>
          <w:rFonts w:ascii="Arial" w:hAnsi="Arial" w:cs="Arial"/>
          <w:color w:val="1F1F1F"/>
          <w:sz w:val="22"/>
          <w:szCs w:val="22"/>
        </w:rPr>
        <w:t>PMPs (</w:t>
      </w:r>
      <w:r w:rsidR="000C62E2">
        <w:rPr>
          <w:rFonts w:ascii="Arial" w:hAnsi="Arial" w:cs="Arial"/>
          <w:color w:val="1F1F1F"/>
          <w:sz w:val="22"/>
          <w:szCs w:val="22"/>
        </w:rPr>
        <w:t>Wilson, 2017</w:t>
      </w:r>
      <w:r w:rsidR="00E16833">
        <w:rPr>
          <w:rFonts w:ascii="Arial" w:hAnsi="Arial" w:cs="Arial"/>
          <w:color w:val="1F1F1F"/>
          <w:sz w:val="22"/>
          <w:szCs w:val="22"/>
        </w:rPr>
        <w:t>)</w:t>
      </w:r>
      <w:r w:rsidR="000C62E2">
        <w:rPr>
          <w:rFonts w:ascii="Arial" w:hAnsi="Arial" w:cs="Arial"/>
          <w:color w:val="1F1F1F"/>
          <w:sz w:val="22"/>
          <w:szCs w:val="22"/>
        </w:rPr>
        <w:t xml:space="preserve">. </w:t>
      </w:r>
      <w:r w:rsidR="00E0228E">
        <w:rPr>
          <w:rFonts w:ascii="Arial" w:hAnsi="Arial" w:cs="Arial"/>
          <w:color w:val="1F1F1F"/>
          <w:sz w:val="22"/>
          <w:szCs w:val="22"/>
        </w:rPr>
        <w:t>These</w:t>
      </w:r>
      <w:r w:rsidR="008049DA">
        <w:rPr>
          <w:rFonts w:ascii="Arial" w:hAnsi="Arial" w:cs="Arial"/>
          <w:color w:val="1F1F1F"/>
          <w:sz w:val="22"/>
          <w:szCs w:val="22"/>
        </w:rPr>
        <w:t xml:space="preserve"> often take place </w:t>
      </w:r>
      <w:r w:rsidR="00E0228E">
        <w:rPr>
          <w:rFonts w:ascii="Arial" w:hAnsi="Arial" w:cs="Arial"/>
          <w:color w:val="1F1F1F"/>
          <w:sz w:val="22"/>
          <w:szCs w:val="22"/>
        </w:rPr>
        <w:t xml:space="preserve">in hospitals or GP </w:t>
      </w:r>
      <w:r w:rsidR="00E51BB5">
        <w:rPr>
          <w:rFonts w:ascii="Arial" w:hAnsi="Arial" w:cs="Arial"/>
          <w:color w:val="1F1F1F"/>
          <w:sz w:val="22"/>
          <w:szCs w:val="22"/>
        </w:rPr>
        <w:t>surgeries and</w:t>
      </w:r>
      <w:r w:rsidR="00E0228E">
        <w:rPr>
          <w:rFonts w:ascii="Arial" w:hAnsi="Arial" w:cs="Arial"/>
          <w:color w:val="1F1F1F"/>
          <w:sz w:val="22"/>
          <w:szCs w:val="22"/>
        </w:rPr>
        <w:t xml:space="preserve"> </w:t>
      </w:r>
      <w:r w:rsidR="00B215E6">
        <w:rPr>
          <w:rFonts w:ascii="Arial" w:hAnsi="Arial" w:cs="Arial"/>
          <w:color w:val="1F1F1F"/>
          <w:sz w:val="22"/>
          <w:szCs w:val="22"/>
        </w:rPr>
        <w:t>may include alternative therapies such as</w:t>
      </w:r>
      <w:r w:rsidR="00312147" w:rsidRPr="00037C7C">
        <w:rPr>
          <w:rFonts w:ascii="Arial" w:hAnsi="Arial" w:cs="Arial"/>
          <w:color w:val="1F1F1F"/>
          <w:sz w:val="22"/>
          <w:szCs w:val="22"/>
        </w:rPr>
        <w:t xml:space="preserve"> mindfulness and relaxation</w:t>
      </w:r>
      <w:r w:rsidR="00B745A4">
        <w:rPr>
          <w:rFonts w:ascii="Arial" w:hAnsi="Arial" w:cs="Arial"/>
          <w:color w:val="1F1F1F"/>
          <w:sz w:val="22"/>
          <w:szCs w:val="22"/>
        </w:rPr>
        <w:t>.</w:t>
      </w:r>
      <w:r w:rsidR="00B745A4">
        <w:rPr>
          <w:rFonts w:ascii="Arial" w:hAnsi="Arial" w:cs="Arial"/>
          <w:sz w:val="22"/>
          <w:szCs w:val="22"/>
        </w:rPr>
        <w:t xml:space="preserve"> </w:t>
      </w:r>
    </w:p>
    <w:p w14:paraId="61A9B6FE" w14:textId="05113C15" w:rsidR="00167914" w:rsidRDefault="00F80981" w:rsidP="00D56FDA">
      <w:pPr>
        <w:spacing w:line="360" w:lineRule="auto"/>
        <w:jc w:val="both"/>
        <w:rPr>
          <w:rFonts w:ascii="Arial" w:hAnsi="Arial" w:cs="Arial"/>
          <w:color w:val="212121"/>
          <w:sz w:val="22"/>
          <w:szCs w:val="22"/>
          <w:shd w:val="clear" w:color="auto" w:fill="FFFFFF"/>
        </w:rPr>
      </w:pPr>
      <w:r>
        <w:rPr>
          <w:rFonts w:ascii="Arial" w:hAnsi="Arial" w:cs="Arial"/>
          <w:color w:val="212121"/>
          <w:sz w:val="22"/>
          <w:szCs w:val="22"/>
          <w:shd w:val="clear" w:color="auto" w:fill="FFFFFF"/>
        </w:rPr>
        <w:t xml:space="preserve">CBP </w:t>
      </w:r>
      <w:r w:rsidR="0019000E">
        <w:rPr>
          <w:rFonts w:ascii="Arial" w:hAnsi="Arial" w:cs="Arial"/>
          <w:color w:val="212121"/>
          <w:sz w:val="22"/>
          <w:szCs w:val="22"/>
          <w:shd w:val="clear" w:color="auto" w:fill="FFFFFF"/>
        </w:rPr>
        <w:t xml:space="preserve">may </w:t>
      </w:r>
      <w:r w:rsidR="00B215E6">
        <w:rPr>
          <w:rFonts w:ascii="Arial" w:hAnsi="Arial" w:cs="Arial"/>
          <w:color w:val="212121"/>
          <w:sz w:val="22"/>
          <w:szCs w:val="22"/>
          <w:shd w:val="clear" w:color="auto" w:fill="FFFFFF"/>
        </w:rPr>
        <w:t>cause</w:t>
      </w:r>
      <w:r w:rsidR="0019000E">
        <w:rPr>
          <w:rFonts w:ascii="Arial" w:hAnsi="Arial" w:cs="Arial"/>
          <w:color w:val="212121"/>
          <w:sz w:val="22"/>
          <w:szCs w:val="22"/>
          <w:shd w:val="clear" w:color="auto" w:fill="FFFFFF"/>
        </w:rPr>
        <w:t xml:space="preserve"> disturbed sleep</w:t>
      </w:r>
      <w:r w:rsidR="004D7D62">
        <w:rPr>
          <w:rFonts w:ascii="Arial" w:hAnsi="Arial" w:cs="Arial"/>
          <w:color w:val="212121"/>
          <w:sz w:val="22"/>
          <w:szCs w:val="22"/>
          <w:shd w:val="clear" w:color="auto" w:fill="FFFFFF"/>
        </w:rPr>
        <w:t xml:space="preserve"> and low mood</w:t>
      </w:r>
      <w:r w:rsidR="00036FE0">
        <w:rPr>
          <w:rFonts w:ascii="Arial" w:hAnsi="Arial" w:cs="Arial"/>
          <w:color w:val="212121"/>
          <w:sz w:val="22"/>
          <w:szCs w:val="22"/>
          <w:shd w:val="clear" w:color="auto" w:fill="FFFFFF"/>
        </w:rPr>
        <w:t>, thus</w:t>
      </w:r>
      <w:r w:rsidR="009C64D7">
        <w:rPr>
          <w:rFonts w:ascii="Arial" w:hAnsi="Arial" w:cs="Arial"/>
          <w:color w:val="212121"/>
          <w:sz w:val="22"/>
          <w:szCs w:val="22"/>
          <w:shd w:val="clear" w:color="auto" w:fill="FFFFFF"/>
        </w:rPr>
        <w:t xml:space="preserve"> impact</w:t>
      </w:r>
      <w:r w:rsidR="00036FE0">
        <w:rPr>
          <w:rFonts w:ascii="Arial" w:hAnsi="Arial" w:cs="Arial"/>
          <w:color w:val="212121"/>
          <w:sz w:val="22"/>
          <w:szCs w:val="22"/>
          <w:shd w:val="clear" w:color="auto" w:fill="FFFFFF"/>
        </w:rPr>
        <w:t>ing</w:t>
      </w:r>
      <w:r w:rsidR="009C64D7">
        <w:rPr>
          <w:rFonts w:ascii="Arial" w:hAnsi="Arial" w:cs="Arial"/>
          <w:color w:val="212121"/>
          <w:sz w:val="22"/>
          <w:szCs w:val="22"/>
          <w:shd w:val="clear" w:color="auto" w:fill="FFFFFF"/>
        </w:rPr>
        <w:t xml:space="preserve"> </w:t>
      </w:r>
      <w:r w:rsidR="00B215E6">
        <w:rPr>
          <w:rFonts w:ascii="Arial" w:hAnsi="Arial" w:cs="Arial"/>
          <w:color w:val="212121"/>
          <w:sz w:val="22"/>
          <w:szCs w:val="22"/>
          <w:shd w:val="clear" w:color="auto" w:fill="FFFFFF"/>
        </w:rPr>
        <w:t>overall</w:t>
      </w:r>
      <w:r w:rsidR="009C64D7">
        <w:rPr>
          <w:rFonts w:ascii="Arial" w:hAnsi="Arial" w:cs="Arial"/>
          <w:color w:val="212121"/>
          <w:sz w:val="22"/>
          <w:szCs w:val="22"/>
          <w:shd w:val="clear" w:color="auto" w:fill="FFFFFF"/>
        </w:rPr>
        <w:t xml:space="preserve"> wellbeing and quality of life</w:t>
      </w:r>
      <w:r w:rsidR="00B215E6">
        <w:rPr>
          <w:rFonts w:ascii="Arial" w:hAnsi="Arial" w:cs="Arial"/>
          <w:color w:val="212121"/>
          <w:sz w:val="22"/>
          <w:szCs w:val="22"/>
          <w:shd w:val="clear" w:color="auto" w:fill="FFFFFF"/>
        </w:rPr>
        <w:t>, and</w:t>
      </w:r>
      <w:r w:rsidR="004D7D62">
        <w:rPr>
          <w:rFonts w:ascii="Arial" w:hAnsi="Arial" w:cs="Arial"/>
          <w:color w:val="212121"/>
          <w:sz w:val="22"/>
          <w:szCs w:val="22"/>
          <w:shd w:val="clear" w:color="auto" w:fill="FFFFFF"/>
        </w:rPr>
        <w:t xml:space="preserve"> </w:t>
      </w:r>
      <w:r w:rsidR="00B215E6">
        <w:rPr>
          <w:rFonts w:ascii="Arial" w:hAnsi="Arial" w:cs="Arial"/>
          <w:color w:val="212121"/>
          <w:sz w:val="22"/>
          <w:szCs w:val="22"/>
          <w:shd w:val="clear" w:color="auto" w:fill="FFFFFF"/>
        </w:rPr>
        <w:t>sufferers commonly</w:t>
      </w:r>
      <w:r w:rsidR="004D7D62">
        <w:rPr>
          <w:rFonts w:ascii="Arial" w:hAnsi="Arial" w:cs="Arial"/>
          <w:color w:val="212121"/>
          <w:sz w:val="22"/>
          <w:szCs w:val="22"/>
          <w:shd w:val="clear" w:color="auto" w:fill="FFFFFF"/>
        </w:rPr>
        <w:t xml:space="preserve"> experience anxiety</w:t>
      </w:r>
      <w:r w:rsidR="00B215E6">
        <w:rPr>
          <w:rFonts w:ascii="Arial" w:hAnsi="Arial" w:cs="Arial"/>
          <w:color w:val="212121"/>
          <w:sz w:val="22"/>
          <w:szCs w:val="22"/>
          <w:shd w:val="clear" w:color="auto" w:fill="FFFFFF"/>
        </w:rPr>
        <w:t xml:space="preserve"> </w:t>
      </w:r>
      <w:r w:rsidR="004D7D62">
        <w:rPr>
          <w:rFonts w:ascii="Arial" w:hAnsi="Arial" w:cs="Arial"/>
          <w:color w:val="212121"/>
          <w:sz w:val="22"/>
          <w:szCs w:val="22"/>
          <w:shd w:val="clear" w:color="auto" w:fill="FFFFFF"/>
        </w:rPr>
        <w:t>and reduced self-esteem</w:t>
      </w:r>
      <w:r w:rsidR="009C64D7">
        <w:rPr>
          <w:rFonts w:ascii="Arial" w:hAnsi="Arial" w:cs="Arial"/>
          <w:color w:val="212121"/>
          <w:sz w:val="22"/>
          <w:szCs w:val="22"/>
          <w:shd w:val="clear" w:color="auto" w:fill="FFFFFF"/>
        </w:rPr>
        <w:t xml:space="preserve"> </w:t>
      </w:r>
      <w:r w:rsidR="009C64D7" w:rsidRPr="00F51BF1">
        <w:rPr>
          <w:rFonts w:ascii="Arial" w:hAnsi="Arial" w:cs="Arial"/>
          <w:color w:val="000000"/>
          <w:kern w:val="0"/>
          <w:sz w:val="22"/>
          <w:szCs w:val="22"/>
          <w:shd w:val="clear" w:color="auto" w:fill="FFFFFF"/>
          <w14:ligatures w14:val="none"/>
        </w:rPr>
        <w:t>(Burke et al, 2015).</w:t>
      </w:r>
      <w:r w:rsidR="009C64D7">
        <w:rPr>
          <w:rFonts w:ascii="Arial" w:hAnsi="Arial" w:cs="Arial"/>
          <w:color w:val="212121"/>
          <w:sz w:val="22"/>
          <w:szCs w:val="22"/>
          <w:shd w:val="clear" w:color="auto" w:fill="FFFFFF"/>
        </w:rPr>
        <w:t xml:space="preserve"> </w:t>
      </w:r>
      <w:r w:rsidR="00B215E6" w:rsidRPr="00B215E6">
        <w:rPr>
          <w:rFonts w:ascii="Arial" w:hAnsi="Arial" w:cs="Arial"/>
          <w:color w:val="212121"/>
          <w:sz w:val="22"/>
          <w:szCs w:val="22"/>
          <w:shd w:val="clear" w:color="auto" w:fill="FFFFFF"/>
        </w:rPr>
        <w:t xml:space="preserve">In more severe cases, </w:t>
      </w:r>
      <w:r>
        <w:rPr>
          <w:rFonts w:ascii="Arial" w:hAnsi="Arial" w:cs="Arial"/>
          <w:kern w:val="0"/>
          <w:sz w:val="22"/>
          <w:szCs w:val="22"/>
          <w14:ligatures w14:val="none"/>
        </w:rPr>
        <w:t xml:space="preserve">CBP </w:t>
      </w:r>
      <w:r w:rsidR="00860A92" w:rsidRPr="00B215E6">
        <w:rPr>
          <w:rFonts w:ascii="Arial" w:hAnsi="Arial" w:cs="Arial"/>
          <w:kern w:val="0"/>
          <w:sz w:val="22"/>
          <w:szCs w:val="22"/>
          <w14:ligatures w14:val="none"/>
        </w:rPr>
        <w:t>can massively affect daily life, i</w:t>
      </w:r>
      <w:r w:rsidR="00B215E6" w:rsidRPr="00B215E6">
        <w:rPr>
          <w:rFonts w:ascii="Arial" w:hAnsi="Arial" w:cs="Arial"/>
          <w:kern w:val="0"/>
          <w:sz w:val="22"/>
          <w:szCs w:val="22"/>
          <w14:ligatures w14:val="none"/>
        </w:rPr>
        <w:t>mpacting</w:t>
      </w:r>
      <w:r w:rsidR="00860A92" w:rsidRPr="00B215E6">
        <w:rPr>
          <w:rFonts w:ascii="Arial" w:hAnsi="Arial" w:cs="Arial"/>
          <w:kern w:val="0"/>
          <w:sz w:val="22"/>
          <w:szCs w:val="22"/>
          <w14:ligatures w14:val="none"/>
        </w:rPr>
        <w:t xml:space="preserve"> </w:t>
      </w:r>
      <w:r w:rsidR="00B215E6">
        <w:rPr>
          <w:rFonts w:ascii="Arial" w:hAnsi="Arial" w:cs="Arial"/>
          <w:kern w:val="0"/>
          <w:sz w:val="22"/>
          <w:szCs w:val="22"/>
          <w14:ligatures w14:val="none"/>
        </w:rPr>
        <w:t>work</w:t>
      </w:r>
      <w:r w:rsidR="00860A92" w:rsidRPr="00B215E6">
        <w:rPr>
          <w:rFonts w:ascii="Arial" w:hAnsi="Arial" w:cs="Arial"/>
          <w:kern w:val="0"/>
          <w:sz w:val="22"/>
          <w:szCs w:val="22"/>
          <w14:ligatures w14:val="none"/>
        </w:rPr>
        <w:t xml:space="preserve">, mobility, social </w:t>
      </w:r>
      <w:r w:rsidR="00E51BB5" w:rsidRPr="00B215E6">
        <w:rPr>
          <w:rFonts w:ascii="Arial" w:hAnsi="Arial" w:cs="Arial"/>
          <w:kern w:val="0"/>
          <w:sz w:val="22"/>
          <w:szCs w:val="22"/>
          <w14:ligatures w14:val="none"/>
        </w:rPr>
        <w:t>life</w:t>
      </w:r>
      <w:r w:rsidR="00E51BB5">
        <w:rPr>
          <w:rFonts w:ascii="Arial" w:hAnsi="Arial" w:cs="Arial"/>
          <w:kern w:val="0"/>
          <w:sz w:val="22"/>
          <w:szCs w:val="22"/>
          <w14:ligatures w14:val="none"/>
        </w:rPr>
        <w:t xml:space="preserve">, </w:t>
      </w:r>
      <w:r w:rsidR="00E51BB5" w:rsidRPr="00B215E6">
        <w:rPr>
          <w:rFonts w:ascii="Arial" w:hAnsi="Arial" w:cs="Arial"/>
          <w:kern w:val="0"/>
          <w:sz w:val="22"/>
          <w:szCs w:val="22"/>
          <w14:ligatures w14:val="none"/>
        </w:rPr>
        <w:t>hobbies</w:t>
      </w:r>
      <w:r w:rsidR="00860A92" w:rsidRPr="00B215E6">
        <w:rPr>
          <w:rFonts w:ascii="Arial" w:hAnsi="Arial" w:cs="Arial"/>
          <w:kern w:val="0"/>
          <w:sz w:val="22"/>
          <w:szCs w:val="22"/>
          <w14:ligatures w14:val="none"/>
        </w:rPr>
        <w:t xml:space="preserve">, and </w:t>
      </w:r>
      <w:r w:rsidR="00E51BB5" w:rsidRPr="00B215E6">
        <w:rPr>
          <w:rFonts w:ascii="Arial" w:hAnsi="Arial" w:cs="Arial"/>
          <w:kern w:val="0"/>
          <w:sz w:val="22"/>
          <w:szCs w:val="22"/>
          <w14:ligatures w14:val="none"/>
        </w:rPr>
        <w:t>relationships (Irons</w:t>
      </w:r>
      <w:r w:rsidR="00860A92" w:rsidRPr="00B215E6">
        <w:rPr>
          <w:rFonts w:ascii="Arial" w:hAnsi="Arial" w:cs="Arial"/>
          <w:kern w:val="0"/>
          <w:sz w:val="22"/>
          <w:szCs w:val="22"/>
          <w14:ligatures w14:val="none"/>
        </w:rPr>
        <w:t xml:space="preserve"> et al., 2020). </w:t>
      </w:r>
      <w:r w:rsidR="007F7D92" w:rsidRPr="00037C7C">
        <w:rPr>
          <w:rFonts w:ascii="Arial" w:hAnsi="Arial" w:cs="Arial"/>
          <w:sz w:val="22"/>
          <w:szCs w:val="22"/>
        </w:rPr>
        <w:t xml:space="preserve">Due to the negative impact on their life, </w:t>
      </w:r>
      <w:r w:rsidR="00417839">
        <w:rPr>
          <w:rFonts w:ascii="Arial" w:hAnsi="Arial" w:cs="Arial"/>
          <w:sz w:val="22"/>
          <w:szCs w:val="22"/>
        </w:rPr>
        <w:t xml:space="preserve">40-50% of sufferers are also </w:t>
      </w:r>
      <w:r w:rsidR="007F7D92" w:rsidRPr="00037C7C">
        <w:rPr>
          <w:rFonts w:ascii="Arial" w:hAnsi="Arial" w:cs="Arial"/>
          <w:sz w:val="22"/>
          <w:szCs w:val="22"/>
        </w:rPr>
        <w:t>diagnosed with depression</w:t>
      </w:r>
      <w:r w:rsidR="00BB23C9">
        <w:rPr>
          <w:rFonts w:ascii="Arial" w:hAnsi="Arial" w:cs="Arial"/>
          <w:sz w:val="22"/>
          <w:szCs w:val="22"/>
        </w:rPr>
        <w:t xml:space="preserve">, which </w:t>
      </w:r>
      <w:r w:rsidR="00A44995">
        <w:rPr>
          <w:rFonts w:ascii="Arial" w:hAnsi="Arial" w:cs="Arial"/>
          <w:sz w:val="22"/>
          <w:szCs w:val="22"/>
        </w:rPr>
        <w:t xml:space="preserve">can, </w:t>
      </w:r>
      <w:r w:rsidR="00D70891">
        <w:rPr>
          <w:rFonts w:ascii="Arial" w:hAnsi="Arial" w:cs="Arial"/>
          <w:sz w:val="22"/>
          <w:szCs w:val="22"/>
        </w:rPr>
        <w:t xml:space="preserve">in turn, </w:t>
      </w:r>
      <w:r w:rsidR="00C30091">
        <w:rPr>
          <w:rFonts w:ascii="Arial" w:hAnsi="Arial" w:cs="Arial"/>
          <w:sz w:val="22"/>
          <w:szCs w:val="22"/>
        </w:rPr>
        <w:t>further increase the severity of pain perception</w:t>
      </w:r>
      <w:r w:rsidR="00D70891">
        <w:rPr>
          <w:rFonts w:ascii="Arial" w:hAnsi="Arial" w:cs="Arial"/>
          <w:sz w:val="22"/>
          <w:szCs w:val="22"/>
        </w:rPr>
        <w:t xml:space="preserve"> in a vicious cycle, known as </w:t>
      </w:r>
      <w:r w:rsidR="00C30091">
        <w:rPr>
          <w:rFonts w:ascii="Arial" w:hAnsi="Arial" w:cs="Arial"/>
          <w:sz w:val="22"/>
          <w:szCs w:val="22"/>
        </w:rPr>
        <w:t xml:space="preserve">the pain-depression </w:t>
      </w:r>
      <w:r w:rsidR="00E51BB5">
        <w:rPr>
          <w:rFonts w:ascii="Arial" w:hAnsi="Arial" w:cs="Arial"/>
          <w:sz w:val="22"/>
          <w:szCs w:val="22"/>
        </w:rPr>
        <w:t>dyad (</w:t>
      </w:r>
      <w:proofErr w:type="spellStart"/>
      <w:r w:rsidR="00417839" w:rsidRPr="00037C7C">
        <w:rPr>
          <w:rFonts w:ascii="Arial" w:hAnsi="Arial" w:cs="Arial"/>
          <w:sz w:val="22"/>
          <w:szCs w:val="22"/>
        </w:rPr>
        <w:t>Maallo</w:t>
      </w:r>
      <w:proofErr w:type="spellEnd"/>
      <w:r w:rsidR="00417839" w:rsidRPr="00037C7C">
        <w:rPr>
          <w:rFonts w:ascii="Arial" w:hAnsi="Arial" w:cs="Arial"/>
          <w:sz w:val="22"/>
          <w:szCs w:val="22"/>
        </w:rPr>
        <w:t xml:space="preserve"> et al., 2021</w:t>
      </w:r>
      <w:r w:rsidR="00417839">
        <w:rPr>
          <w:rFonts w:ascii="Arial" w:hAnsi="Arial" w:cs="Arial"/>
          <w:sz w:val="22"/>
          <w:szCs w:val="22"/>
        </w:rPr>
        <w:t>;</w:t>
      </w:r>
      <w:r w:rsidR="00417839" w:rsidRPr="00037C7C">
        <w:rPr>
          <w:rFonts w:ascii="Arial" w:hAnsi="Arial" w:cs="Arial"/>
          <w:sz w:val="22"/>
          <w:szCs w:val="22"/>
        </w:rPr>
        <w:t xml:space="preserve"> </w:t>
      </w:r>
      <w:r w:rsidR="007F7D92" w:rsidRPr="00037C7C">
        <w:rPr>
          <w:rFonts w:ascii="Arial" w:hAnsi="Arial" w:cs="Arial"/>
          <w:sz w:val="22"/>
          <w:szCs w:val="22"/>
        </w:rPr>
        <w:t>Sheng et al., 2017).</w:t>
      </w:r>
      <w:r w:rsidR="00B215E6">
        <w:rPr>
          <w:rFonts w:ascii="Arial" w:hAnsi="Arial" w:cs="Arial"/>
          <w:sz w:val="22"/>
          <w:szCs w:val="22"/>
        </w:rPr>
        <w:t xml:space="preserve"> </w:t>
      </w:r>
      <w:r w:rsidR="00B215E6">
        <w:rPr>
          <w:rFonts w:ascii="Arial" w:hAnsi="Arial" w:cs="Arial"/>
          <w:color w:val="212121"/>
          <w:sz w:val="22"/>
          <w:szCs w:val="22"/>
          <w:shd w:val="clear" w:color="auto" w:fill="FFFFFF"/>
        </w:rPr>
        <w:t>Chronic pain may also cause cognitive issues, exacerbated in some cases by side-effects of medication (</w:t>
      </w:r>
      <w:r w:rsidR="008B2C1C">
        <w:rPr>
          <w:rFonts w:ascii="Arial" w:hAnsi="Arial" w:cs="Arial"/>
          <w:color w:val="212121"/>
          <w:sz w:val="22"/>
          <w:szCs w:val="22"/>
          <w:shd w:val="clear" w:color="auto" w:fill="FFFFFF"/>
        </w:rPr>
        <w:t>McGuire, 2013)</w:t>
      </w:r>
      <w:r w:rsidR="00B745A4">
        <w:rPr>
          <w:rFonts w:ascii="Arial" w:hAnsi="Arial" w:cs="Arial"/>
          <w:color w:val="212121"/>
          <w:sz w:val="22"/>
          <w:szCs w:val="22"/>
          <w:shd w:val="clear" w:color="auto" w:fill="FFFFFF"/>
        </w:rPr>
        <w:t xml:space="preserve">. </w:t>
      </w:r>
    </w:p>
    <w:p w14:paraId="06F1BFDC" w14:textId="76D64AE4" w:rsidR="00E26589" w:rsidRDefault="00862D34" w:rsidP="00D56FDA">
      <w:pPr>
        <w:spacing w:line="360" w:lineRule="auto"/>
        <w:jc w:val="both"/>
        <w:rPr>
          <w:rFonts w:ascii="Arial" w:hAnsi="Arial" w:cs="Arial"/>
          <w:sz w:val="22"/>
          <w:szCs w:val="22"/>
        </w:rPr>
      </w:pPr>
      <w:r>
        <w:rPr>
          <w:rFonts w:ascii="Arial" w:hAnsi="Arial" w:cs="Arial"/>
          <w:sz w:val="22"/>
          <w:szCs w:val="22"/>
        </w:rPr>
        <w:t xml:space="preserve"> </w:t>
      </w:r>
      <w:r w:rsidR="00B215E6">
        <w:rPr>
          <w:rFonts w:ascii="Arial" w:hAnsi="Arial" w:cs="Arial"/>
          <w:sz w:val="22"/>
          <w:szCs w:val="22"/>
        </w:rPr>
        <w:t>I will firstly discus</w:t>
      </w:r>
      <w:r w:rsidR="00E16833">
        <w:rPr>
          <w:rFonts w:ascii="Arial" w:hAnsi="Arial" w:cs="Arial"/>
          <w:sz w:val="22"/>
          <w:szCs w:val="22"/>
        </w:rPr>
        <w:t xml:space="preserve">s the potential benefits of group singing on </w:t>
      </w:r>
      <w:r>
        <w:rPr>
          <w:rFonts w:ascii="Arial" w:hAnsi="Arial" w:cs="Arial"/>
          <w:sz w:val="22"/>
          <w:szCs w:val="22"/>
        </w:rPr>
        <w:t xml:space="preserve">adults with chronic back </w:t>
      </w:r>
      <w:r w:rsidR="002C47E4">
        <w:rPr>
          <w:rFonts w:ascii="Arial" w:hAnsi="Arial" w:cs="Arial"/>
          <w:sz w:val="22"/>
          <w:szCs w:val="22"/>
        </w:rPr>
        <w:t>pain</w:t>
      </w:r>
      <w:r w:rsidR="00E16833">
        <w:rPr>
          <w:rFonts w:ascii="Arial" w:hAnsi="Arial" w:cs="Arial"/>
          <w:sz w:val="22"/>
          <w:szCs w:val="22"/>
        </w:rPr>
        <w:t>, then the</w:t>
      </w:r>
      <w:r w:rsidR="00B215E6">
        <w:rPr>
          <w:rFonts w:ascii="Arial" w:hAnsi="Arial" w:cs="Arial"/>
          <w:sz w:val="22"/>
          <w:szCs w:val="22"/>
        </w:rPr>
        <w:t xml:space="preserve"> potential barriers to participation in singing that </w:t>
      </w:r>
      <w:r w:rsidR="00F80981">
        <w:rPr>
          <w:rFonts w:ascii="Arial" w:hAnsi="Arial" w:cs="Arial"/>
          <w:sz w:val="22"/>
          <w:szCs w:val="22"/>
        </w:rPr>
        <w:t xml:space="preserve">CBP </w:t>
      </w:r>
      <w:r w:rsidR="00B215E6">
        <w:rPr>
          <w:rFonts w:ascii="Arial" w:hAnsi="Arial" w:cs="Arial"/>
          <w:sz w:val="22"/>
          <w:szCs w:val="22"/>
        </w:rPr>
        <w:t xml:space="preserve">creates, </w:t>
      </w:r>
      <w:r>
        <w:rPr>
          <w:rFonts w:ascii="Arial" w:hAnsi="Arial" w:cs="Arial"/>
          <w:sz w:val="22"/>
          <w:szCs w:val="22"/>
        </w:rPr>
        <w:t xml:space="preserve">and whether there are any reasons why singing for health groups may be less common than for other conditions. </w:t>
      </w:r>
      <w:r w:rsidR="00B215E6">
        <w:rPr>
          <w:rFonts w:ascii="Arial" w:hAnsi="Arial" w:cs="Arial"/>
          <w:sz w:val="22"/>
          <w:szCs w:val="22"/>
        </w:rPr>
        <w:t xml:space="preserve">Subsequently, </w:t>
      </w:r>
      <w:r>
        <w:rPr>
          <w:rFonts w:ascii="Arial" w:hAnsi="Arial" w:cs="Arial"/>
          <w:sz w:val="22"/>
          <w:szCs w:val="22"/>
        </w:rPr>
        <w:t>I will</w:t>
      </w:r>
      <w:r w:rsidR="00B215E6">
        <w:rPr>
          <w:rFonts w:ascii="Arial" w:hAnsi="Arial" w:cs="Arial"/>
          <w:sz w:val="22"/>
          <w:szCs w:val="22"/>
        </w:rPr>
        <w:t xml:space="preserve"> suggest ways to</w:t>
      </w:r>
      <w:r>
        <w:rPr>
          <w:rFonts w:ascii="Arial" w:hAnsi="Arial" w:cs="Arial"/>
          <w:sz w:val="22"/>
          <w:szCs w:val="22"/>
        </w:rPr>
        <w:t xml:space="preserve"> overcome any perceived barriers, </w:t>
      </w:r>
      <w:r w:rsidR="00B76D7F">
        <w:rPr>
          <w:rFonts w:ascii="Arial" w:hAnsi="Arial" w:cs="Arial"/>
          <w:sz w:val="22"/>
          <w:szCs w:val="22"/>
        </w:rPr>
        <w:t>to</w:t>
      </w:r>
      <w:r w:rsidR="00E16833">
        <w:rPr>
          <w:rFonts w:ascii="Arial" w:hAnsi="Arial" w:cs="Arial"/>
          <w:sz w:val="22"/>
          <w:szCs w:val="22"/>
        </w:rPr>
        <w:t>wards</w:t>
      </w:r>
      <w:r w:rsidR="00B76D7F">
        <w:rPr>
          <w:rFonts w:ascii="Arial" w:hAnsi="Arial" w:cs="Arial"/>
          <w:sz w:val="22"/>
          <w:szCs w:val="22"/>
        </w:rPr>
        <w:t xml:space="preserve"> mak</w:t>
      </w:r>
      <w:r w:rsidR="00E16833">
        <w:rPr>
          <w:rFonts w:ascii="Arial" w:hAnsi="Arial" w:cs="Arial"/>
          <w:sz w:val="22"/>
          <w:szCs w:val="22"/>
        </w:rPr>
        <w:t>ing</w:t>
      </w:r>
      <w:r w:rsidR="00B76D7F">
        <w:rPr>
          <w:rFonts w:ascii="Arial" w:hAnsi="Arial" w:cs="Arial"/>
          <w:sz w:val="22"/>
          <w:szCs w:val="22"/>
        </w:rPr>
        <w:t xml:space="preserve"> group </w:t>
      </w:r>
      <w:r>
        <w:rPr>
          <w:rFonts w:ascii="Arial" w:hAnsi="Arial" w:cs="Arial"/>
          <w:sz w:val="22"/>
          <w:szCs w:val="22"/>
        </w:rPr>
        <w:t xml:space="preserve">singing a safe, </w:t>
      </w:r>
      <w:r w:rsidR="00B745A4">
        <w:rPr>
          <w:rFonts w:ascii="Arial" w:hAnsi="Arial" w:cs="Arial"/>
          <w:sz w:val="22"/>
          <w:szCs w:val="22"/>
        </w:rPr>
        <w:t>inclusive,</w:t>
      </w:r>
      <w:r>
        <w:rPr>
          <w:rFonts w:ascii="Arial" w:hAnsi="Arial" w:cs="Arial"/>
          <w:sz w:val="22"/>
          <w:szCs w:val="22"/>
        </w:rPr>
        <w:t xml:space="preserve"> and beneficial activity for those with </w:t>
      </w:r>
      <w:r w:rsidR="00167914">
        <w:rPr>
          <w:rFonts w:ascii="Arial" w:hAnsi="Arial" w:cs="Arial"/>
          <w:sz w:val="22"/>
          <w:szCs w:val="22"/>
        </w:rPr>
        <w:t>CBP</w:t>
      </w:r>
      <w:r>
        <w:rPr>
          <w:rFonts w:ascii="Arial" w:hAnsi="Arial" w:cs="Arial"/>
          <w:sz w:val="22"/>
          <w:szCs w:val="22"/>
        </w:rPr>
        <w:t xml:space="preserve">. </w:t>
      </w:r>
    </w:p>
    <w:p w14:paraId="34272112" w14:textId="77777777" w:rsidR="009B10B6" w:rsidRPr="009B10B6" w:rsidRDefault="009B10B6" w:rsidP="00D56FDA">
      <w:pPr>
        <w:spacing w:line="360" w:lineRule="auto"/>
        <w:jc w:val="both"/>
        <w:rPr>
          <w:rFonts w:ascii="Arial" w:hAnsi="Arial" w:cs="Arial"/>
          <w:color w:val="212121"/>
          <w:sz w:val="22"/>
          <w:szCs w:val="22"/>
          <w:shd w:val="clear" w:color="auto" w:fill="FFFFFF"/>
        </w:rPr>
      </w:pPr>
    </w:p>
    <w:p w14:paraId="244A0F25" w14:textId="035A0D94" w:rsidR="00E26589" w:rsidRPr="00FC7579" w:rsidRDefault="00F52FED" w:rsidP="00D56FDA">
      <w:pPr>
        <w:spacing w:line="360" w:lineRule="auto"/>
        <w:jc w:val="both"/>
        <w:rPr>
          <w:rFonts w:ascii="Arial" w:hAnsi="Arial" w:cs="Arial"/>
          <w:b/>
          <w:bCs/>
          <w:color w:val="222222"/>
          <w:u w:val="single"/>
          <w:shd w:val="clear" w:color="auto" w:fill="FFFFFF"/>
        </w:rPr>
      </w:pPr>
      <w:r w:rsidRPr="00FC7579">
        <w:rPr>
          <w:rFonts w:ascii="Arial" w:hAnsi="Arial" w:cs="Arial"/>
          <w:b/>
          <w:bCs/>
          <w:u w:val="single"/>
        </w:rPr>
        <w:t>Potential benefits of group singing on Chronic Back Pain</w:t>
      </w:r>
    </w:p>
    <w:p w14:paraId="272C13BF" w14:textId="04C56897" w:rsidR="009D2591" w:rsidRPr="00887FC5" w:rsidRDefault="00667639" w:rsidP="00D56FDA">
      <w:pPr>
        <w:spacing w:line="360" w:lineRule="auto"/>
        <w:jc w:val="both"/>
        <w:rPr>
          <w:rFonts w:ascii="Arial" w:hAnsi="Arial" w:cs="Arial"/>
          <w:b/>
          <w:bCs/>
          <w:color w:val="222222"/>
          <w:sz w:val="22"/>
          <w:szCs w:val="22"/>
          <w:shd w:val="clear" w:color="auto" w:fill="FFFFFF"/>
        </w:rPr>
      </w:pPr>
      <w:r w:rsidRPr="00887FC5">
        <w:rPr>
          <w:rFonts w:ascii="Arial" w:hAnsi="Arial" w:cs="Arial"/>
          <w:b/>
          <w:bCs/>
          <w:sz w:val="22"/>
          <w:szCs w:val="22"/>
        </w:rPr>
        <w:t xml:space="preserve">Improved pain </w:t>
      </w:r>
    </w:p>
    <w:p w14:paraId="04DCB797" w14:textId="2F289972" w:rsidR="0066489A" w:rsidRPr="00764419" w:rsidRDefault="00F52FED" w:rsidP="00D56FDA">
      <w:pPr>
        <w:spacing w:line="360" w:lineRule="auto"/>
        <w:jc w:val="both"/>
        <w:rPr>
          <w:rFonts w:ascii="Arial" w:hAnsi="Arial" w:cs="Arial"/>
          <w:sz w:val="22"/>
          <w:szCs w:val="22"/>
        </w:rPr>
      </w:pPr>
      <w:r>
        <w:rPr>
          <w:rFonts w:ascii="Arial" w:hAnsi="Arial" w:cs="Arial"/>
          <w:sz w:val="22"/>
          <w:szCs w:val="22"/>
        </w:rPr>
        <w:t>G</w:t>
      </w:r>
      <w:r w:rsidRPr="00037C7C">
        <w:rPr>
          <w:rFonts w:ascii="Arial" w:hAnsi="Arial" w:cs="Arial"/>
          <w:sz w:val="22"/>
          <w:szCs w:val="22"/>
        </w:rPr>
        <w:t xml:space="preserve">roup singing </w:t>
      </w:r>
      <w:r>
        <w:rPr>
          <w:rFonts w:ascii="Arial" w:hAnsi="Arial" w:cs="Arial"/>
          <w:sz w:val="22"/>
          <w:szCs w:val="22"/>
        </w:rPr>
        <w:t xml:space="preserve">may facilitate a </w:t>
      </w:r>
      <w:r w:rsidRPr="00037C7C">
        <w:rPr>
          <w:rFonts w:ascii="Arial" w:hAnsi="Arial" w:cs="Arial"/>
          <w:sz w:val="22"/>
          <w:szCs w:val="22"/>
        </w:rPr>
        <w:t xml:space="preserve">temporary improvement in </w:t>
      </w:r>
      <w:r>
        <w:rPr>
          <w:rFonts w:ascii="Arial" w:hAnsi="Arial" w:cs="Arial"/>
          <w:sz w:val="22"/>
          <w:szCs w:val="22"/>
        </w:rPr>
        <w:t>pain (</w:t>
      </w:r>
      <w:r w:rsidRPr="00037C7C">
        <w:rPr>
          <w:rFonts w:ascii="Arial" w:hAnsi="Arial" w:cs="Arial"/>
          <w:sz w:val="22"/>
          <w:szCs w:val="22"/>
        </w:rPr>
        <w:t>Irons</w:t>
      </w:r>
      <w:r>
        <w:rPr>
          <w:rFonts w:ascii="Arial" w:hAnsi="Arial" w:cs="Arial"/>
          <w:sz w:val="22"/>
          <w:szCs w:val="22"/>
        </w:rPr>
        <w:t xml:space="preserve"> et al., </w:t>
      </w:r>
      <w:r w:rsidRPr="00037C7C">
        <w:rPr>
          <w:rFonts w:ascii="Arial" w:hAnsi="Arial" w:cs="Arial"/>
          <w:sz w:val="22"/>
          <w:szCs w:val="22"/>
        </w:rPr>
        <w:t>2020</w:t>
      </w:r>
      <w:r>
        <w:rPr>
          <w:rFonts w:ascii="Arial" w:hAnsi="Arial" w:cs="Arial"/>
          <w:sz w:val="22"/>
          <w:szCs w:val="22"/>
        </w:rPr>
        <w:t xml:space="preserve">) </w:t>
      </w:r>
      <w:r w:rsidR="00E51BB5">
        <w:rPr>
          <w:rFonts w:ascii="Arial" w:hAnsi="Arial" w:cs="Arial"/>
          <w:sz w:val="22"/>
          <w:szCs w:val="22"/>
        </w:rPr>
        <w:t xml:space="preserve">and </w:t>
      </w:r>
      <w:r w:rsidR="00E51BB5" w:rsidRPr="00037C7C">
        <w:rPr>
          <w:rFonts w:ascii="Arial" w:hAnsi="Arial" w:cs="Arial"/>
          <w:sz w:val="22"/>
          <w:szCs w:val="22"/>
          <w:shd w:val="clear" w:color="auto" w:fill="FFFFFF"/>
        </w:rPr>
        <w:t>increase</w:t>
      </w:r>
      <w:r w:rsidRPr="00037C7C">
        <w:rPr>
          <w:rFonts w:ascii="Arial" w:hAnsi="Arial" w:cs="Arial"/>
          <w:sz w:val="22"/>
          <w:szCs w:val="22"/>
          <w:shd w:val="clear" w:color="auto" w:fill="FFFFFF"/>
        </w:rPr>
        <w:t xml:space="preserve"> pain threshold</w:t>
      </w:r>
      <w:r w:rsidR="00DA2222">
        <w:rPr>
          <w:rFonts w:ascii="Arial" w:hAnsi="Arial" w:cs="Arial"/>
          <w:sz w:val="22"/>
          <w:szCs w:val="22"/>
          <w:shd w:val="clear" w:color="auto" w:fill="FFFFFF"/>
        </w:rPr>
        <w:t>, or</w:t>
      </w:r>
      <w:r w:rsidRPr="00037C7C">
        <w:rPr>
          <w:rFonts w:ascii="Arial" w:hAnsi="Arial" w:cs="Arial"/>
          <w:sz w:val="22"/>
          <w:szCs w:val="22"/>
          <w:shd w:val="clear" w:color="auto" w:fill="FFFFFF"/>
        </w:rPr>
        <w:t xml:space="preserve"> tolerance of pain (Low et al., 2020</w:t>
      </w:r>
      <w:r>
        <w:rPr>
          <w:rFonts w:ascii="Arial" w:hAnsi="Arial" w:cs="Arial"/>
          <w:sz w:val="22"/>
          <w:szCs w:val="22"/>
          <w:shd w:val="clear" w:color="auto" w:fill="FFFFFF"/>
        </w:rPr>
        <w:t>).</w:t>
      </w:r>
      <w:r>
        <w:rPr>
          <w:rFonts w:ascii="Arial" w:hAnsi="Arial" w:cs="Arial"/>
          <w:sz w:val="22"/>
          <w:szCs w:val="22"/>
        </w:rPr>
        <w:t xml:space="preserve"> Participant</w:t>
      </w:r>
      <w:r w:rsidR="00C66BFB">
        <w:rPr>
          <w:rFonts w:ascii="Arial" w:hAnsi="Arial" w:cs="Arial"/>
          <w:sz w:val="22"/>
          <w:szCs w:val="22"/>
        </w:rPr>
        <w:t xml:space="preserve">s </w:t>
      </w:r>
      <w:r w:rsidR="004F3382">
        <w:rPr>
          <w:rFonts w:ascii="Arial" w:hAnsi="Arial" w:cs="Arial"/>
          <w:sz w:val="22"/>
          <w:szCs w:val="22"/>
        </w:rPr>
        <w:t>in an 8</w:t>
      </w:r>
      <w:r w:rsidR="0015335F">
        <w:rPr>
          <w:rFonts w:ascii="Arial" w:hAnsi="Arial" w:cs="Arial"/>
          <w:sz w:val="22"/>
          <w:szCs w:val="22"/>
        </w:rPr>
        <w:t>-</w:t>
      </w:r>
      <w:r w:rsidR="004F3382">
        <w:rPr>
          <w:rFonts w:ascii="Arial" w:hAnsi="Arial" w:cs="Arial"/>
          <w:sz w:val="22"/>
          <w:szCs w:val="22"/>
        </w:rPr>
        <w:t xml:space="preserve">week programme </w:t>
      </w:r>
      <w:r w:rsidR="0015335F">
        <w:rPr>
          <w:rFonts w:ascii="Arial" w:hAnsi="Arial" w:cs="Arial"/>
          <w:sz w:val="22"/>
          <w:szCs w:val="22"/>
        </w:rPr>
        <w:t>investigating the effect of singing on pain (including</w:t>
      </w:r>
      <w:r w:rsidR="0065627C">
        <w:rPr>
          <w:rFonts w:ascii="Arial" w:hAnsi="Arial" w:cs="Arial"/>
          <w:sz w:val="22"/>
          <w:szCs w:val="22"/>
        </w:rPr>
        <w:t xml:space="preserve"> </w:t>
      </w:r>
      <w:r w:rsidR="00C04A9A">
        <w:rPr>
          <w:rFonts w:ascii="Arial" w:hAnsi="Arial" w:cs="Arial"/>
          <w:sz w:val="22"/>
          <w:szCs w:val="22"/>
        </w:rPr>
        <w:t>toning and humming,</w:t>
      </w:r>
      <w:r w:rsidR="0065627C">
        <w:rPr>
          <w:rFonts w:ascii="Arial" w:hAnsi="Arial" w:cs="Arial"/>
          <w:sz w:val="22"/>
          <w:szCs w:val="22"/>
        </w:rPr>
        <w:t xml:space="preserve"> group singing and </w:t>
      </w:r>
      <w:r w:rsidR="00C04A9A">
        <w:rPr>
          <w:rFonts w:ascii="Arial" w:hAnsi="Arial" w:cs="Arial"/>
          <w:sz w:val="22"/>
          <w:szCs w:val="22"/>
        </w:rPr>
        <w:t xml:space="preserve">call-and-response </w:t>
      </w:r>
      <w:r w:rsidR="0065627C">
        <w:rPr>
          <w:rFonts w:ascii="Arial" w:hAnsi="Arial" w:cs="Arial"/>
          <w:sz w:val="22"/>
          <w:szCs w:val="22"/>
        </w:rPr>
        <w:t>vocal improvisations</w:t>
      </w:r>
      <w:r w:rsidR="0015335F">
        <w:rPr>
          <w:rFonts w:ascii="Arial" w:hAnsi="Arial" w:cs="Arial"/>
          <w:sz w:val="22"/>
          <w:szCs w:val="22"/>
        </w:rPr>
        <w:t xml:space="preserve">) </w:t>
      </w:r>
      <w:r w:rsidR="00E617D6" w:rsidRPr="009D6BEF">
        <w:rPr>
          <w:rFonts w:ascii="Arial" w:hAnsi="Arial" w:cs="Arial"/>
          <w:sz w:val="22"/>
          <w:szCs w:val="22"/>
        </w:rPr>
        <w:t>report</w:t>
      </w:r>
      <w:r w:rsidR="0015335F">
        <w:rPr>
          <w:rFonts w:ascii="Arial" w:hAnsi="Arial" w:cs="Arial"/>
          <w:sz w:val="22"/>
          <w:szCs w:val="22"/>
        </w:rPr>
        <w:t>ed</w:t>
      </w:r>
      <w:r w:rsidR="00BB05A1">
        <w:rPr>
          <w:rFonts w:ascii="Arial" w:hAnsi="Arial" w:cs="Arial"/>
          <w:sz w:val="22"/>
          <w:szCs w:val="22"/>
        </w:rPr>
        <w:t xml:space="preserve"> </w:t>
      </w:r>
      <w:r w:rsidR="00E617D6" w:rsidRPr="009D6BEF">
        <w:rPr>
          <w:rFonts w:ascii="Arial" w:hAnsi="Arial" w:cs="Arial"/>
          <w:sz w:val="22"/>
          <w:szCs w:val="22"/>
        </w:rPr>
        <w:t>reduced pain interference and improved pain self-efficacy</w:t>
      </w:r>
      <w:r w:rsidR="0015335F">
        <w:rPr>
          <w:rFonts w:ascii="Arial" w:hAnsi="Arial" w:cs="Arial"/>
          <w:sz w:val="22"/>
          <w:szCs w:val="22"/>
        </w:rPr>
        <w:t xml:space="preserve"> (Bradt, 2016)</w:t>
      </w:r>
      <w:r>
        <w:rPr>
          <w:rFonts w:ascii="Arial" w:hAnsi="Arial" w:cs="Arial"/>
          <w:sz w:val="22"/>
          <w:szCs w:val="22"/>
        </w:rPr>
        <w:t>. Similarly, p</w:t>
      </w:r>
      <w:r w:rsidR="00E617D6" w:rsidRPr="009D6BEF">
        <w:rPr>
          <w:rFonts w:ascii="Arial" w:hAnsi="Arial" w:cs="Arial"/>
          <w:sz w:val="22"/>
          <w:szCs w:val="22"/>
        </w:rPr>
        <w:t>a</w:t>
      </w:r>
      <w:r w:rsidR="00A33CF1">
        <w:rPr>
          <w:rFonts w:ascii="Arial" w:hAnsi="Arial" w:cs="Arial"/>
          <w:sz w:val="22"/>
          <w:szCs w:val="22"/>
        </w:rPr>
        <w:t>rticipants</w:t>
      </w:r>
      <w:r w:rsidR="00E617D6" w:rsidRPr="009D6BEF">
        <w:rPr>
          <w:rFonts w:ascii="Arial" w:hAnsi="Arial" w:cs="Arial"/>
          <w:sz w:val="22"/>
          <w:szCs w:val="22"/>
        </w:rPr>
        <w:t xml:space="preserve"> in Weinstein et al.’s study </w:t>
      </w:r>
      <w:r w:rsidR="00B42A56">
        <w:rPr>
          <w:rFonts w:ascii="Arial" w:hAnsi="Arial" w:cs="Arial"/>
          <w:sz w:val="22"/>
          <w:szCs w:val="22"/>
        </w:rPr>
        <w:t>(2020</w:t>
      </w:r>
      <w:r w:rsidR="00E51BB5">
        <w:rPr>
          <w:rFonts w:ascii="Arial" w:hAnsi="Arial" w:cs="Arial"/>
          <w:sz w:val="22"/>
          <w:szCs w:val="22"/>
        </w:rPr>
        <w:t>)</w:t>
      </w:r>
      <w:r w:rsidR="00E51BB5" w:rsidRPr="009D6BEF">
        <w:rPr>
          <w:rFonts w:ascii="Arial" w:hAnsi="Arial" w:cs="Arial"/>
          <w:sz w:val="22"/>
          <w:szCs w:val="22"/>
        </w:rPr>
        <w:t xml:space="preserve"> reported</w:t>
      </w:r>
      <w:r w:rsidR="00E617D6" w:rsidRPr="009D6BEF">
        <w:rPr>
          <w:rFonts w:ascii="Arial" w:hAnsi="Arial" w:cs="Arial"/>
          <w:sz w:val="22"/>
          <w:szCs w:val="22"/>
        </w:rPr>
        <w:t xml:space="preserve"> improved perception of pain and elevated pain threshold</w:t>
      </w:r>
      <w:r w:rsidR="00A33CF1">
        <w:rPr>
          <w:rFonts w:ascii="Arial" w:hAnsi="Arial" w:cs="Arial"/>
          <w:sz w:val="22"/>
          <w:szCs w:val="22"/>
        </w:rPr>
        <w:t xml:space="preserve"> after 90 minutes of choral singing.</w:t>
      </w:r>
      <w:r w:rsidR="00D46F48">
        <w:rPr>
          <w:rFonts w:ascii="Arial" w:hAnsi="Arial" w:cs="Arial"/>
          <w:sz w:val="22"/>
          <w:szCs w:val="22"/>
        </w:rPr>
        <w:t xml:space="preserve"> </w:t>
      </w:r>
      <w:r w:rsidR="00D46F48">
        <w:rPr>
          <w:rFonts w:ascii="Arial" w:hAnsi="Arial" w:cs="Arial"/>
          <w:color w:val="333333"/>
          <w:kern w:val="0"/>
          <w:sz w:val="22"/>
          <w:szCs w:val="22"/>
          <w:shd w:val="clear" w:color="auto" w:fill="FFFFFF"/>
          <w14:ligatures w14:val="none"/>
        </w:rPr>
        <w:t>I</w:t>
      </w:r>
      <w:r w:rsidR="0066489A" w:rsidRPr="00037C7C">
        <w:rPr>
          <w:rFonts w:ascii="Arial" w:hAnsi="Arial" w:cs="Arial"/>
          <w:color w:val="333333"/>
          <w:kern w:val="0"/>
          <w:sz w:val="22"/>
          <w:szCs w:val="22"/>
          <w:shd w:val="clear" w:color="auto" w:fill="FFFFFF"/>
          <w14:ligatures w14:val="none"/>
        </w:rPr>
        <w:t>mprove</w:t>
      </w:r>
      <w:r w:rsidR="0066489A">
        <w:rPr>
          <w:rFonts w:ascii="Arial" w:hAnsi="Arial" w:cs="Arial"/>
          <w:color w:val="333333"/>
          <w:kern w:val="0"/>
          <w:sz w:val="22"/>
          <w:szCs w:val="22"/>
          <w:shd w:val="clear" w:color="auto" w:fill="FFFFFF"/>
          <w14:ligatures w14:val="none"/>
        </w:rPr>
        <w:t>ments in chronic</w:t>
      </w:r>
      <w:r w:rsidR="0066489A" w:rsidRPr="00037C7C">
        <w:rPr>
          <w:rFonts w:ascii="Arial" w:hAnsi="Arial" w:cs="Arial"/>
          <w:color w:val="333333"/>
          <w:kern w:val="0"/>
          <w:sz w:val="22"/>
          <w:szCs w:val="22"/>
          <w:shd w:val="clear" w:color="auto" w:fill="FFFFFF"/>
          <w14:ligatures w14:val="none"/>
        </w:rPr>
        <w:t xml:space="preserve"> pain</w:t>
      </w:r>
      <w:r w:rsidR="0066489A">
        <w:rPr>
          <w:rFonts w:ascii="Arial" w:hAnsi="Arial" w:cs="Arial"/>
          <w:color w:val="333333"/>
          <w:kern w:val="0"/>
          <w:sz w:val="22"/>
          <w:szCs w:val="22"/>
          <w:shd w:val="clear" w:color="auto" w:fill="FFFFFF"/>
          <w14:ligatures w14:val="none"/>
        </w:rPr>
        <w:t xml:space="preserve"> from singing may even </w:t>
      </w:r>
      <w:r w:rsidR="0066489A" w:rsidRPr="00037C7C">
        <w:rPr>
          <w:rFonts w:ascii="Arial" w:hAnsi="Arial" w:cs="Arial"/>
          <w:color w:val="333333"/>
          <w:kern w:val="0"/>
          <w:sz w:val="22"/>
          <w:szCs w:val="22"/>
          <w:shd w:val="clear" w:color="auto" w:fill="FFFFFF"/>
          <w14:ligatures w14:val="none"/>
        </w:rPr>
        <w:t>potentially reduc</w:t>
      </w:r>
      <w:r w:rsidR="0066489A">
        <w:rPr>
          <w:rFonts w:ascii="Arial" w:hAnsi="Arial" w:cs="Arial"/>
          <w:color w:val="333333"/>
          <w:kern w:val="0"/>
          <w:sz w:val="22"/>
          <w:szCs w:val="22"/>
          <w:shd w:val="clear" w:color="auto" w:fill="FFFFFF"/>
          <w14:ligatures w14:val="none"/>
        </w:rPr>
        <w:t>e medication use</w:t>
      </w:r>
      <w:r w:rsidR="0066489A" w:rsidRPr="00037C7C">
        <w:rPr>
          <w:rFonts w:ascii="Arial" w:hAnsi="Arial" w:cs="Arial"/>
          <w:color w:val="333333"/>
          <w:kern w:val="0"/>
          <w:sz w:val="22"/>
          <w:szCs w:val="22"/>
          <w:shd w:val="clear" w:color="auto" w:fill="FFFFFF"/>
          <w14:ligatures w14:val="none"/>
        </w:rPr>
        <w:t>, including opioids</w:t>
      </w:r>
      <w:r w:rsidR="00E32CE6">
        <w:rPr>
          <w:rFonts w:ascii="Arial" w:hAnsi="Arial" w:cs="Arial"/>
          <w:color w:val="333333"/>
          <w:kern w:val="0"/>
          <w:sz w:val="22"/>
          <w:szCs w:val="22"/>
          <w:shd w:val="clear" w:color="auto" w:fill="FFFFFF"/>
          <w14:ligatures w14:val="none"/>
        </w:rPr>
        <w:t xml:space="preserve"> </w:t>
      </w:r>
      <w:r w:rsidR="00D46F48">
        <w:rPr>
          <w:rFonts w:ascii="Arial" w:hAnsi="Arial" w:cs="Arial"/>
          <w:color w:val="333333"/>
          <w:kern w:val="0"/>
          <w:sz w:val="22"/>
          <w:szCs w:val="22"/>
          <w:shd w:val="clear" w:color="auto" w:fill="FFFFFF"/>
          <w14:ligatures w14:val="none"/>
        </w:rPr>
        <w:t>(Leis et al., 2021</w:t>
      </w:r>
      <w:r w:rsidR="00BD3F82">
        <w:rPr>
          <w:rFonts w:ascii="Arial" w:hAnsi="Arial" w:cs="Arial"/>
          <w:color w:val="333333"/>
          <w:kern w:val="0"/>
          <w:sz w:val="22"/>
          <w:szCs w:val="22"/>
          <w:shd w:val="clear" w:color="auto" w:fill="FFFFFF"/>
          <w14:ligatures w14:val="none"/>
        </w:rPr>
        <w:t xml:space="preserve">; </w:t>
      </w:r>
      <w:r w:rsidR="0066489A">
        <w:rPr>
          <w:rFonts w:ascii="Arial" w:hAnsi="Arial" w:cs="Arial"/>
          <w:color w:val="212121"/>
          <w:sz w:val="22"/>
          <w:szCs w:val="22"/>
          <w:shd w:val="clear" w:color="auto" w:fill="FFFFFF"/>
        </w:rPr>
        <w:t>Hopper, 2016</w:t>
      </w:r>
      <w:r w:rsidR="00E51BB5">
        <w:rPr>
          <w:rFonts w:ascii="Arial" w:hAnsi="Arial" w:cs="Arial"/>
          <w:color w:val="212121"/>
          <w:sz w:val="22"/>
          <w:szCs w:val="22"/>
          <w:shd w:val="clear" w:color="auto" w:fill="FFFFFF"/>
        </w:rPr>
        <w:t>), although</w:t>
      </w:r>
      <w:r w:rsidR="0066489A">
        <w:rPr>
          <w:rFonts w:ascii="Arial" w:hAnsi="Arial" w:cs="Arial"/>
          <w:color w:val="212121"/>
          <w:sz w:val="22"/>
          <w:szCs w:val="22"/>
          <w:shd w:val="clear" w:color="auto" w:fill="FFFFFF"/>
        </w:rPr>
        <w:t xml:space="preserve"> the </w:t>
      </w:r>
      <w:r w:rsidR="0066489A" w:rsidRPr="007F7D92">
        <w:rPr>
          <w:rFonts w:ascii="Arial" w:hAnsi="Arial" w:cs="Arial"/>
          <w:color w:val="212121"/>
          <w:sz w:val="22"/>
          <w:szCs w:val="22"/>
          <w:shd w:val="clear" w:color="auto" w:fill="FFFFFF"/>
        </w:rPr>
        <w:t xml:space="preserve">renewed sense of energy attributed by some </w:t>
      </w:r>
      <w:r w:rsidR="00D3763C">
        <w:rPr>
          <w:rFonts w:ascii="Arial" w:hAnsi="Arial" w:cs="Arial"/>
          <w:color w:val="212121"/>
          <w:sz w:val="22"/>
          <w:szCs w:val="22"/>
          <w:shd w:val="clear" w:color="auto" w:fill="FFFFFF"/>
        </w:rPr>
        <w:t xml:space="preserve">participants </w:t>
      </w:r>
      <w:r w:rsidR="0066489A" w:rsidRPr="007F7D92">
        <w:rPr>
          <w:rFonts w:ascii="Arial" w:hAnsi="Arial" w:cs="Arial"/>
          <w:color w:val="212121"/>
          <w:sz w:val="22"/>
          <w:szCs w:val="22"/>
          <w:shd w:val="clear" w:color="auto" w:fill="FFFFFF"/>
        </w:rPr>
        <w:t xml:space="preserve">to the singing, could, </w:t>
      </w:r>
      <w:r w:rsidR="0066489A">
        <w:rPr>
          <w:rFonts w:ascii="Arial" w:hAnsi="Arial" w:cs="Arial"/>
          <w:color w:val="212121"/>
          <w:sz w:val="22"/>
          <w:szCs w:val="22"/>
          <w:shd w:val="clear" w:color="auto" w:fill="FFFFFF"/>
        </w:rPr>
        <w:t>feasibly</w:t>
      </w:r>
      <w:r w:rsidR="0066489A" w:rsidRPr="007F7D92">
        <w:rPr>
          <w:rFonts w:ascii="Arial" w:hAnsi="Arial" w:cs="Arial"/>
          <w:color w:val="212121"/>
          <w:sz w:val="22"/>
          <w:szCs w:val="22"/>
          <w:shd w:val="clear" w:color="auto" w:fill="FFFFFF"/>
        </w:rPr>
        <w:t>, be</w:t>
      </w:r>
      <w:r w:rsidR="0066489A">
        <w:rPr>
          <w:rFonts w:ascii="Arial" w:hAnsi="Arial" w:cs="Arial"/>
          <w:color w:val="212121"/>
          <w:sz w:val="22"/>
          <w:szCs w:val="22"/>
          <w:shd w:val="clear" w:color="auto" w:fill="FFFFFF"/>
        </w:rPr>
        <w:t xml:space="preserve"> attributed</w:t>
      </w:r>
      <w:r w:rsidR="0066489A" w:rsidRPr="007F7D92">
        <w:rPr>
          <w:rFonts w:ascii="Arial" w:hAnsi="Arial" w:cs="Arial"/>
          <w:color w:val="212121"/>
          <w:sz w:val="22"/>
          <w:szCs w:val="22"/>
          <w:shd w:val="clear" w:color="auto" w:fill="FFFFFF"/>
        </w:rPr>
        <w:t xml:space="preserve"> to taking less medication</w:t>
      </w:r>
      <w:r w:rsidR="00B745A4">
        <w:rPr>
          <w:rFonts w:ascii="Arial" w:hAnsi="Arial" w:cs="Arial"/>
          <w:color w:val="212121"/>
          <w:sz w:val="22"/>
          <w:szCs w:val="22"/>
          <w:shd w:val="clear" w:color="auto" w:fill="FFFFFF"/>
        </w:rPr>
        <w:t xml:space="preserve">. </w:t>
      </w:r>
      <w:r w:rsidR="00764419">
        <w:rPr>
          <w:rFonts w:ascii="Arial" w:hAnsi="Arial" w:cs="Arial"/>
          <w:sz w:val="22"/>
          <w:szCs w:val="22"/>
        </w:rPr>
        <w:t>As well as pain, the</w:t>
      </w:r>
      <w:r w:rsidR="0066489A" w:rsidRPr="00037C7C">
        <w:rPr>
          <w:rFonts w:ascii="Arial" w:hAnsi="Arial" w:cs="Arial"/>
          <w:sz w:val="22"/>
          <w:szCs w:val="22"/>
        </w:rPr>
        <w:t xml:space="preserve"> negative side-effects of medication, including tiredness and disturbed sleep, </w:t>
      </w:r>
      <w:r w:rsidR="0066489A">
        <w:rPr>
          <w:rFonts w:ascii="Arial" w:hAnsi="Arial" w:cs="Arial"/>
          <w:sz w:val="22"/>
          <w:szCs w:val="22"/>
        </w:rPr>
        <w:t xml:space="preserve">can </w:t>
      </w:r>
      <w:r w:rsidR="0066489A" w:rsidRPr="00037C7C">
        <w:rPr>
          <w:rFonts w:ascii="Arial" w:hAnsi="Arial" w:cs="Arial"/>
          <w:sz w:val="22"/>
          <w:szCs w:val="22"/>
        </w:rPr>
        <w:t>affect participat</w:t>
      </w:r>
      <w:r w:rsidR="0066489A">
        <w:rPr>
          <w:rFonts w:ascii="Arial" w:hAnsi="Arial" w:cs="Arial"/>
          <w:sz w:val="22"/>
          <w:szCs w:val="22"/>
        </w:rPr>
        <w:t>ion</w:t>
      </w:r>
      <w:r w:rsidR="0066489A" w:rsidRPr="00037C7C">
        <w:rPr>
          <w:rFonts w:ascii="Arial" w:hAnsi="Arial" w:cs="Arial"/>
          <w:sz w:val="22"/>
          <w:szCs w:val="22"/>
        </w:rPr>
        <w:t xml:space="preserve"> in social or creative activities</w:t>
      </w:r>
      <w:r w:rsidR="0066489A">
        <w:rPr>
          <w:rFonts w:ascii="Arial" w:hAnsi="Arial" w:cs="Arial"/>
          <w:sz w:val="22"/>
          <w:szCs w:val="22"/>
        </w:rPr>
        <w:t xml:space="preserve"> </w:t>
      </w:r>
      <w:r w:rsidR="0066489A" w:rsidRPr="00037C7C">
        <w:rPr>
          <w:rFonts w:ascii="Arial" w:hAnsi="Arial" w:cs="Arial"/>
          <w:sz w:val="22"/>
          <w:szCs w:val="22"/>
        </w:rPr>
        <w:t>(</w:t>
      </w:r>
      <w:proofErr w:type="spellStart"/>
      <w:r w:rsidR="0066489A" w:rsidRPr="00037C7C">
        <w:rPr>
          <w:rFonts w:ascii="Arial" w:hAnsi="Arial" w:cs="Arial"/>
          <w:sz w:val="22"/>
          <w:szCs w:val="22"/>
        </w:rPr>
        <w:t>Satatoff</w:t>
      </w:r>
      <w:proofErr w:type="spellEnd"/>
      <w:r w:rsidR="0066489A" w:rsidRPr="00037C7C">
        <w:rPr>
          <w:rFonts w:ascii="Arial" w:hAnsi="Arial" w:cs="Arial"/>
          <w:sz w:val="22"/>
          <w:szCs w:val="22"/>
        </w:rPr>
        <w:t>, 2022), so any reduction in medication which can be achieved though activities like singing is, arguably, beneficial</w:t>
      </w:r>
      <w:r w:rsidR="00B745A4">
        <w:rPr>
          <w:rFonts w:ascii="Arial" w:hAnsi="Arial" w:cs="Arial"/>
          <w:sz w:val="22"/>
          <w:szCs w:val="22"/>
        </w:rPr>
        <w:t xml:space="preserve">. </w:t>
      </w:r>
      <w:r w:rsidR="0066489A">
        <w:rPr>
          <w:rFonts w:ascii="Arial" w:hAnsi="Arial" w:cs="Arial"/>
          <w:sz w:val="22"/>
          <w:szCs w:val="22"/>
        </w:rPr>
        <w:t>Although many studies focus on group singing activities in</w:t>
      </w:r>
      <w:r w:rsidR="0066489A" w:rsidRPr="009D6BEF">
        <w:rPr>
          <w:rFonts w:ascii="Arial" w:hAnsi="Arial" w:cs="Arial"/>
          <w:sz w:val="22"/>
          <w:szCs w:val="22"/>
        </w:rPr>
        <w:t xml:space="preserve"> Pain Management </w:t>
      </w:r>
      <w:r w:rsidR="0066489A">
        <w:rPr>
          <w:rFonts w:ascii="Arial" w:hAnsi="Arial" w:cs="Arial"/>
          <w:sz w:val="22"/>
          <w:szCs w:val="22"/>
        </w:rPr>
        <w:t>P</w:t>
      </w:r>
      <w:r w:rsidR="0066489A" w:rsidRPr="009D6BEF">
        <w:rPr>
          <w:rFonts w:ascii="Arial" w:hAnsi="Arial" w:cs="Arial"/>
          <w:sz w:val="22"/>
          <w:szCs w:val="22"/>
        </w:rPr>
        <w:t>rogramme</w:t>
      </w:r>
      <w:r w:rsidR="0066489A">
        <w:rPr>
          <w:rFonts w:ascii="Arial" w:hAnsi="Arial" w:cs="Arial"/>
          <w:sz w:val="22"/>
          <w:szCs w:val="22"/>
        </w:rPr>
        <w:t>s</w:t>
      </w:r>
      <w:r w:rsidR="0066489A" w:rsidRPr="009D6BEF">
        <w:rPr>
          <w:rFonts w:ascii="Arial" w:hAnsi="Arial" w:cs="Arial"/>
          <w:sz w:val="22"/>
          <w:szCs w:val="22"/>
        </w:rPr>
        <w:t xml:space="preserve">, </w:t>
      </w:r>
      <w:r w:rsidR="00B745A4" w:rsidRPr="009D6BEF">
        <w:rPr>
          <w:rFonts w:ascii="Arial" w:hAnsi="Arial" w:cs="Arial"/>
          <w:sz w:val="22"/>
          <w:szCs w:val="22"/>
        </w:rPr>
        <w:t>led,</w:t>
      </w:r>
      <w:r w:rsidR="0066489A" w:rsidRPr="009D6BEF">
        <w:rPr>
          <w:rFonts w:ascii="Arial" w:hAnsi="Arial" w:cs="Arial"/>
          <w:sz w:val="22"/>
          <w:szCs w:val="22"/>
        </w:rPr>
        <w:t xml:space="preserve"> or overseen by medical professionals (Irons, 2020),</w:t>
      </w:r>
      <w:r w:rsidR="0066489A">
        <w:rPr>
          <w:rFonts w:ascii="Arial" w:hAnsi="Arial" w:cs="Arial"/>
          <w:sz w:val="22"/>
          <w:szCs w:val="22"/>
        </w:rPr>
        <w:t xml:space="preserve"> </w:t>
      </w:r>
      <w:r w:rsidR="0066489A" w:rsidRPr="009D6BEF">
        <w:rPr>
          <w:rFonts w:ascii="Arial" w:hAnsi="Arial" w:cs="Arial"/>
          <w:sz w:val="22"/>
          <w:szCs w:val="22"/>
        </w:rPr>
        <w:t>Clement-</w:t>
      </w:r>
      <w:r w:rsidR="0066489A">
        <w:rPr>
          <w:rFonts w:ascii="Arial" w:hAnsi="Arial" w:cs="Arial"/>
          <w:sz w:val="22"/>
          <w:szCs w:val="22"/>
        </w:rPr>
        <w:t>C</w:t>
      </w:r>
      <w:r w:rsidR="0066489A" w:rsidRPr="009D6BEF">
        <w:rPr>
          <w:rFonts w:ascii="Arial" w:hAnsi="Arial" w:cs="Arial"/>
          <w:sz w:val="22"/>
          <w:szCs w:val="22"/>
        </w:rPr>
        <w:t>ortes</w:t>
      </w:r>
      <w:r w:rsidR="0066489A">
        <w:rPr>
          <w:rFonts w:ascii="Arial" w:hAnsi="Arial" w:cs="Arial"/>
          <w:sz w:val="22"/>
          <w:szCs w:val="22"/>
        </w:rPr>
        <w:t>’</w:t>
      </w:r>
      <w:r w:rsidR="00D56734">
        <w:rPr>
          <w:rFonts w:ascii="Arial" w:hAnsi="Arial" w:cs="Arial"/>
          <w:sz w:val="22"/>
          <w:szCs w:val="22"/>
        </w:rPr>
        <w:t xml:space="preserve"> </w:t>
      </w:r>
      <w:r w:rsidR="0066489A" w:rsidRPr="009D6BEF">
        <w:rPr>
          <w:rFonts w:ascii="Arial" w:hAnsi="Arial" w:cs="Arial"/>
          <w:sz w:val="22"/>
          <w:szCs w:val="22"/>
        </w:rPr>
        <w:t xml:space="preserve">(2015) study of choirs </w:t>
      </w:r>
      <w:r w:rsidR="0066489A">
        <w:rPr>
          <w:rFonts w:ascii="Arial" w:hAnsi="Arial" w:cs="Arial"/>
          <w:sz w:val="22"/>
          <w:szCs w:val="22"/>
        </w:rPr>
        <w:t>proposed</w:t>
      </w:r>
      <w:r w:rsidR="0066489A" w:rsidRPr="009D6BEF">
        <w:rPr>
          <w:rFonts w:ascii="Arial" w:hAnsi="Arial" w:cs="Arial"/>
          <w:sz w:val="22"/>
          <w:szCs w:val="22"/>
        </w:rPr>
        <w:t xml:space="preserve"> t</w:t>
      </w:r>
      <w:r w:rsidR="00FC2CF5">
        <w:rPr>
          <w:rFonts w:ascii="Arial" w:hAnsi="Arial" w:cs="Arial"/>
          <w:sz w:val="22"/>
          <w:szCs w:val="22"/>
        </w:rPr>
        <w:t xml:space="preserve">hat </w:t>
      </w:r>
      <w:r w:rsidR="00FD2C8F">
        <w:rPr>
          <w:rFonts w:ascii="Arial" w:hAnsi="Arial" w:cs="Arial"/>
          <w:sz w:val="22"/>
          <w:szCs w:val="22"/>
        </w:rPr>
        <w:t>outcomes would be similar</w:t>
      </w:r>
      <w:r w:rsidR="00FC2CF5">
        <w:rPr>
          <w:rFonts w:ascii="Arial" w:hAnsi="Arial" w:cs="Arial"/>
          <w:sz w:val="22"/>
          <w:szCs w:val="22"/>
        </w:rPr>
        <w:t xml:space="preserve"> </w:t>
      </w:r>
      <w:r w:rsidR="00FD2C8F">
        <w:rPr>
          <w:rFonts w:ascii="Arial" w:hAnsi="Arial" w:cs="Arial"/>
          <w:sz w:val="22"/>
          <w:szCs w:val="22"/>
        </w:rPr>
        <w:t>when participating in</w:t>
      </w:r>
      <w:r w:rsidR="0066489A" w:rsidRPr="009D6BEF">
        <w:rPr>
          <w:rFonts w:ascii="Arial" w:hAnsi="Arial" w:cs="Arial"/>
          <w:sz w:val="22"/>
          <w:szCs w:val="22"/>
        </w:rPr>
        <w:t xml:space="preserve"> recreational singing activities</w:t>
      </w:r>
      <w:r w:rsidR="0066489A" w:rsidRPr="00037C7C">
        <w:rPr>
          <w:rFonts w:ascii="Arial" w:hAnsi="Arial" w:cs="Arial"/>
          <w:i/>
          <w:iCs/>
          <w:sz w:val="22"/>
          <w:szCs w:val="22"/>
        </w:rPr>
        <w:t>.</w:t>
      </w:r>
    </w:p>
    <w:p w14:paraId="6B6110F0" w14:textId="11A70293" w:rsidR="00450E7D" w:rsidRPr="002E7666" w:rsidRDefault="00126B09" w:rsidP="00D56FDA">
      <w:pPr>
        <w:spacing w:line="360" w:lineRule="auto"/>
        <w:jc w:val="both"/>
        <w:rPr>
          <w:rFonts w:ascii="Arial" w:hAnsi="Arial" w:cs="Arial"/>
          <w:color w:val="333333"/>
          <w:kern w:val="0"/>
          <w:sz w:val="22"/>
          <w:szCs w:val="22"/>
          <w:shd w:val="clear" w:color="auto" w:fill="FFFFFF"/>
          <w14:ligatures w14:val="none"/>
        </w:rPr>
      </w:pPr>
      <w:r>
        <w:rPr>
          <w:rFonts w:ascii="Arial" w:hAnsi="Arial" w:cs="Arial"/>
          <w:sz w:val="22"/>
          <w:szCs w:val="22"/>
        </w:rPr>
        <w:t xml:space="preserve">According to some studies, </w:t>
      </w:r>
      <w:r w:rsidR="004B7221">
        <w:rPr>
          <w:rFonts w:ascii="Arial" w:hAnsi="Arial" w:cs="Arial"/>
          <w:sz w:val="22"/>
          <w:szCs w:val="22"/>
        </w:rPr>
        <w:t>s</w:t>
      </w:r>
      <w:r w:rsidR="003B1541">
        <w:rPr>
          <w:rFonts w:ascii="Arial" w:hAnsi="Arial" w:cs="Arial"/>
          <w:color w:val="222222"/>
          <w:sz w:val="22"/>
          <w:szCs w:val="22"/>
          <w:shd w:val="clear" w:color="auto" w:fill="FFFFFF"/>
        </w:rPr>
        <w:t>inging</w:t>
      </w:r>
      <w:r w:rsidR="009214C4">
        <w:rPr>
          <w:rFonts w:ascii="Arial" w:hAnsi="Arial" w:cs="Arial"/>
          <w:color w:val="222222"/>
          <w:sz w:val="22"/>
          <w:szCs w:val="22"/>
          <w:shd w:val="clear" w:color="auto" w:fill="FFFFFF"/>
        </w:rPr>
        <w:t xml:space="preserve"> releases the body’s natural solutions for pain, by</w:t>
      </w:r>
      <w:r w:rsidR="003B1541">
        <w:rPr>
          <w:rFonts w:ascii="Arial" w:hAnsi="Arial" w:cs="Arial"/>
          <w:color w:val="222222"/>
          <w:sz w:val="22"/>
          <w:szCs w:val="22"/>
          <w:shd w:val="clear" w:color="auto" w:fill="FFFFFF"/>
        </w:rPr>
        <w:t xml:space="preserve"> trigger</w:t>
      </w:r>
      <w:r w:rsidR="009214C4">
        <w:rPr>
          <w:rFonts w:ascii="Arial" w:hAnsi="Arial" w:cs="Arial"/>
          <w:color w:val="222222"/>
          <w:sz w:val="22"/>
          <w:szCs w:val="22"/>
          <w:shd w:val="clear" w:color="auto" w:fill="FFFFFF"/>
        </w:rPr>
        <w:t>ing</w:t>
      </w:r>
      <w:r w:rsidR="00896DFD">
        <w:rPr>
          <w:rFonts w:ascii="Arial" w:hAnsi="Arial" w:cs="Arial"/>
          <w:sz w:val="22"/>
          <w:szCs w:val="22"/>
        </w:rPr>
        <w:t xml:space="preserve"> positive chemical changes </w:t>
      </w:r>
      <w:r w:rsidR="00450E7D" w:rsidRPr="005C0A46">
        <w:rPr>
          <w:rFonts w:ascii="Arial" w:hAnsi="Arial" w:cs="Arial"/>
          <w:sz w:val="22"/>
          <w:szCs w:val="22"/>
        </w:rPr>
        <w:t xml:space="preserve">within the </w:t>
      </w:r>
      <w:r w:rsidR="00E51BB5" w:rsidRPr="005C0A46">
        <w:rPr>
          <w:rFonts w:ascii="Arial" w:hAnsi="Arial" w:cs="Arial"/>
          <w:sz w:val="22"/>
          <w:szCs w:val="22"/>
        </w:rPr>
        <w:t>brain</w:t>
      </w:r>
      <w:r w:rsidR="00E51BB5">
        <w:rPr>
          <w:rFonts w:ascii="Arial" w:hAnsi="Arial" w:cs="Arial"/>
          <w:sz w:val="22"/>
          <w:szCs w:val="22"/>
        </w:rPr>
        <w:t>, including</w:t>
      </w:r>
      <w:r w:rsidR="002D1743">
        <w:rPr>
          <w:rFonts w:ascii="Arial" w:hAnsi="Arial" w:cs="Arial"/>
          <w:sz w:val="22"/>
          <w:szCs w:val="22"/>
        </w:rPr>
        <w:t xml:space="preserve"> </w:t>
      </w:r>
      <w:r w:rsidR="00F40518">
        <w:rPr>
          <w:rFonts w:ascii="Arial" w:hAnsi="Arial" w:cs="Arial"/>
          <w:sz w:val="22"/>
          <w:szCs w:val="22"/>
        </w:rPr>
        <w:t xml:space="preserve">an increase </w:t>
      </w:r>
      <w:r w:rsidR="00E51BB5">
        <w:rPr>
          <w:rFonts w:ascii="Arial" w:hAnsi="Arial" w:cs="Arial"/>
          <w:sz w:val="22"/>
          <w:szCs w:val="22"/>
        </w:rPr>
        <w:t>in endorphins</w:t>
      </w:r>
      <w:r w:rsidR="00F40518">
        <w:rPr>
          <w:rFonts w:ascii="Arial" w:hAnsi="Arial" w:cs="Arial"/>
          <w:sz w:val="22"/>
          <w:szCs w:val="22"/>
        </w:rPr>
        <w:t xml:space="preserve"> </w:t>
      </w:r>
      <w:r w:rsidR="0048315F">
        <w:rPr>
          <w:rFonts w:ascii="Arial" w:hAnsi="Arial" w:cs="Arial"/>
          <w:sz w:val="22"/>
          <w:szCs w:val="22"/>
        </w:rPr>
        <w:t xml:space="preserve">and </w:t>
      </w:r>
      <w:r w:rsidR="00E51BB5">
        <w:rPr>
          <w:rFonts w:ascii="Arial" w:hAnsi="Arial" w:cs="Arial"/>
          <w:sz w:val="22"/>
          <w:szCs w:val="22"/>
        </w:rPr>
        <w:t>oxytocin, and</w:t>
      </w:r>
      <w:r w:rsidR="004022CE">
        <w:rPr>
          <w:rFonts w:ascii="Arial" w:hAnsi="Arial" w:cs="Arial"/>
          <w:sz w:val="22"/>
          <w:szCs w:val="22"/>
        </w:rPr>
        <w:t xml:space="preserve"> a decrease in cortisol, </w:t>
      </w:r>
      <w:r w:rsidR="00450E7D" w:rsidRPr="005C0A46">
        <w:rPr>
          <w:rFonts w:ascii="Arial" w:hAnsi="Arial" w:cs="Arial"/>
          <w:sz w:val="22"/>
          <w:szCs w:val="22"/>
        </w:rPr>
        <w:t>the stress hormon</w:t>
      </w:r>
      <w:r w:rsidR="00182DCD">
        <w:rPr>
          <w:rFonts w:ascii="Arial" w:hAnsi="Arial" w:cs="Arial"/>
          <w:sz w:val="22"/>
          <w:szCs w:val="22"/>
        </w:rPr>
        <w:t>e</w:t>
      </w:r>
      <w:r w:rsidR="00450E7D" w:rsidRPr="005C0A46">
        <w:rPr>
          <w:rFonts w:ascii="Arial" w:hAnsi="Arial" w:cs="Arial"/>
          <w:sz w:val="22"/>
          <w:szCs w:val="22"/>
        </w:rPr>
        <w:t xml:space="preserve"> (</w:t>
      </w:r>
      <w:r w:rsidR="00450E7D" w:rsidRPr="00037C7C">
        <w:rPr>
          <w:rFonts w:ascii="Arial" w:hAnsi="Arial" w:cs="Arial"/>
          <w:sz w:val="22"/>
          <w:szCs w:val="22"/>
        </w:rPr>
        <w:t>Dunbar et al.</w:t>
      </w:r>
      <w:r w:rsidR="00450E7D">
        <w:rPr>
          <w:rFonts w:ascii="Arial" w:hAnsi="Arial" w:cs="Arial"/>
          <w:sz w:val="22"/>
          <w:szCs w:val="22"/>
        </w:rPr>
        <w:t>, 2012;</w:t>
      </w:r>
      <w:r w:rsidR="00450E7D" w:rsidRPr="00037C7C">
        <w:rPr>
          <w:rFonts w:ascii="Arial" w:hAnsi="Arial" w:cs="Arial"/>
          <w:sz w:val="22"/>
          <w:szCs w:val="22"/>
        </w:rPr>
        <w:t xml:space="preserve"> </w:t>
      </w:r>
      <w:r w:rsidR="004022CE">
        <w:rPr>
          <w:rFonts w:ascii="Arial" w:hAnsi="Arial" w:cs="Arial"/>
          <w:sz w:val="22"/>
          <w:szCs w:val="22"/>
        </w:rPr>
        <w:t xml:space="preserve">Kang, </w:t>
      </w:r>
      <w:r w:rsidR="00F40518">
        <w:rPr>
          <w:rFonts w:ascii="Arial" w:hAnsi="Arial" w:cs="Arial"/>
          <w:sz w:val="22"/>
          <w:szCs w:val="22"/>
        </w:rPr>
        <w:t>201</w:t>
      </w:r>
      <w:r w:rsidR="008F5C98">
        <w:rPr>
          <w:rFonts w:ascii="Arial" w:hAnsi="Arial" w:cs="Arial"/>
          <w:sz w:val="22"/>
          <w:szCs w:val="22"/>
        </w:rPr>
        <w:t xml:space="preserve">8; </w:t>
      </w:r>
      <w:r w:rsidR="008F5C98" w:rsidRPr="005C0A46">
        <w:rPr>
          <w:rFonts w:ascii="Arial" w:hAnsi="Arial" w:cs="Arial"/>
          <w:sz w:val="22"/>
          <w:szCs w:val="22"/>
        </w:rPr>
        <w:t>Bowling</w:t>
      </w:r>
      <w:r w:rsidR="008F5C98">
        <w:rPr>
          <w:rFonts w:ascii="Arial" w:hAnsi="Arial" w:cs="Arial"/>
          <w:sz w:val="22"/>
          <w:szCs w:val="22"/>
        </w:rPr>
        <w:t xml:space="preserve">, </w:t>
      </w:r>
      <w:r w:rsidR="008F5C98" w:rsidRPr="005C0A46">
        <w:rPr>
          <w:rFonts w:ascii="Arial" w:hAnsi="Arial" w:cs="Arial"/>
          <w:sz w:val="22"/>
          <w:szCs w:val="22"/>
        </w:rPr>
        <w:t>2022</w:t>
      </w:r>
      <w:r w:rsidR="008F5C98">
        <w:rPr>
          <w:rFonts w:ascii="Arial" w:hAnsi="Arial" w:cs="Arial"/>
          <w:sz w:val="22"/>
          <w:szCs w:val="22"/>
        </w:rPr>
        <w:t>;</w:t>
      </w:r>
      <w:r w:rsidR="00450E7D" w:rsidRPr="005C0A46">
        <w:rPr>
          <w:rFonts w:ascii="Arial" w:hAnsi="Arial" w:cs="Arial"/>
          <w:sz w:val="22"/>
          <w:szCs w:val="22"/>
        </w:rPr>
        <w:t>)</w:t>
      </w:r>
      <w:r w:rsidR="008F5C98">
        <w:rPr>
          <w:rFonts w:ascii="Arial" w:hAnsi="Arial" w:cs="Arial"/>
          <w:sz w:val="22"/>
          <w:szCs w:val="22"/>
        </w:rPr>
        <w:t xml:space="preserve">. </w:t>
      </w:r>
      <w:r w:rsidR="004B7221" w:rsidRPr="00037C7C">
        <w:rPr>
          <w:rFonts w:ascii="Arial" w:hAnsi="Arial" w:cs="Arial"/>
          <w:sz w:val="22"/>
          <w:szCs w:val="22"/>
        </w:rPr>
        <w:t xml:space="preserve">Heydon et al., </w:t>
      </w:r>
      <w:r w:rsidR="008F5C98">
        <w:rPr>
          <w:rFonts w:ascii="Arial" w:hAnsi="Arial" w:cs="Arial"/>
          <w:sz w:val="22"/>
          <w:szCs w:val="22"/>
        </w:rPr>
        <w:t>(</w:t>
      </w:r>
      <w:r w:rsidR="004B7221" w:rsidRPr="00037C7C">
        <w:rPr>
          <w:rFonts w:ascii="Arial" w:hAnsi="Arial" w:cs="Arial"/>
          <w:sz w:val="22"/>
          <w:szCs w:val="22"/>
        </w:rPr>
        <w:t>2020</w:t>
      </w:r>
      <w:r w:rsidR="008F5C98">
        <w:rPr>
          <w:rFonts w:ascii="Arial" w:hAnsi="Arial" w:cs="Arial"/>
          <w:sz w:val="22"/>
          <w:szCs w:val="22"/>
        </w:rPr>
        <w:t xml:space="preserve">) </w:t>
      </w:r>
      <w:r w:rsidR="004B7221" w:rsidRPr="00037C7C">
        <w:rPr>
          <w:rFonts w:ascii="Arial" w:hAnsi="Arial" w:cs="Arial"/>
          <w:sz w:val="22"/>
          <w:szCs w:val="22"/>
        </w:rPr>
        <w:t>recognis</w:t>
      </w:r>
      <w:r w:rsidR="004B7221">
        <w:rPr>
          <w:rFonts w:ascii="Arial" w:hAnsi="Arial" w:cs="Arial"/>
          <w:sz w:val="22"/>
          <w:szCs w:val="22"/>
        </w:rPr>
        <w:t>e</w:t>
      </w:r>
      <w:r w:rsidR="004B7221" w:rsidRPr="00037C7C">
        <w:rPr>
          <w:rFonts w:ascii="Arial" w:hAnsi="Arial" w:cs="Arial"/>
          <w:sz w:val="22"/>
          <w:szCs w:val="22"/>
        </w:rPr>
        <w:t xml:space="preserve"> th</w:t>
      </w:r>
      <w:r w:rsidR="004B7221">
        <w:rPr>
          <w:rFonts w:ascii="Arial" w:hAnsi="Arial" w:cs="Arial"/>
          <w:sz w:val="22"/>
          <w:szCs w:val="22"/>
        </w:rPr>
        <w:t>e</w:t>
      </w:r>
      <w:r w:rsidR="004B7221" w:rsidRPr="00037C7C">
        <w:rPr>
          <w:rFonts w:ascii="Arial" w:hAnsi="Arial" w:cs="Arial"/>
          <w:sz w:val="22"/>
          <w:szCs w:val="22"/>
        </w:rPr>
        <w:t xml:space="preserve"> close link between body and </w:t>
      </w:r>
      <w:r w:rsidR="00E51BB5" w:rsidRPr="00037C7C">
        <w:rPr>
          <w:rFonts w:ascii="Arial" w:hAnsi="Arial" w:cs="Arial"/>
          <w:sz w:val="22"/>
          <w:szCs w:val="22"/>
        </w:rPr>
        <w:t>mind and</w:t>
      </w:r>
      <w:r w:rsidR="004B7221">
        <w:rPr>
          <w:rFonts w:ascii="Arial" w:hAnsi="Arial" w:cs="Arial"/>
          <w:sz w:val="22"/>
          <w:szCs w:val="22"/>
        </w:rPr>
        <w:t xml:space="preserve"> </w:t>
      </w:r>
      <w:r w:rsidR="004B7221" w:rsidRPr="00037C7C">
        <w:rPr>
          <w:rFonts w:ascii="Arial" w:hAnsi="Arial" w:cs="Arial"/>
          <w:sz w:val="22"/>
          <w:szCs w:val="22"/>
        </w:rPr>
        <w:t>sugges</w:t>
      </w:r>
      <w:r w:rsidR="00182DCD">
        <w:rPr>
          <w:rFonts w:ascii="Arial" w:hAnsi="Arial" w:cs="Arial"/>
          <w:sz w:val="22"/>
          <w:szCs w:val="22"/>
        </w:rPr>
        <w:t>t</w:t>
      </w:r>
      <w:r w:rsidR="004B7221" w:rsidRPr="00037C7C">
        <w:rPr>
          <w:rFonts w:ascii="Arial" w:hAnsi="Arial" w:cs="Arial"/>
          <w:sz w:val="22"/>
          <w:szCs w:val="22"/>
        </w:rPr>
        <w:t xml:space="preserve"> </w:t>
      </w:r>
      <w:r w:rsidR="004B7221" w:rsidRPr="00037C7C">
        <w:rPr>
          <w:rFonts w:ascii="Arial" w:hAnsi="Arial" w:cs="Arial"/>
          <w:color w:val="222222"/>
          <w:sz w:val="22"/>
          <w:szCs w:val="22"/>
          <w:shd w:val="clear" w:color="auto" w:fill="FFFFFF"/>
        </w:rPr>
        <w:t>that music</w:t>
      </w:r>
      <w:r w:rsidR="004B7221">
        <w:rPr>
          <w:rFonts w:ascii="Arial" w:hAnsi="Arial" w:cs="Arial"/>
          <w:color w:val="222222"/>
          <w:sz w:val="22"/>
          <w:szCs w:val="22"/>
          <w:shd w:val="clear" w:color="auto" w:fill="FFFFFF"/>
        </w:rPr>
        <w:t xml:space="preserve"> </w:t>
      </w:r>
      <w:r w:rsidR="005762D8">
        <w:rPr>
          <w:rFonts w:ascii="Arial" w:hAnsi="Arial" w:cs="Arial"/>
          <w:color w:val="222222"/>
          <w:sz w:val="22"/>
          <w:szCs w:val="22"/>
          <w:shd w:val="clear" w:color="auto" w:fill="FFFFFF"/>
        </w:rPr>
        <w:t xml:space="preserve">improves </w:t>
      </w:r>
      <w:r w:rsidR="004B7221">
        <w:rPr>
          <w:rFonts w:ascii="Arial" w:hAnsi="Arial" w:cs="Arial"/>
          <w:color w:val="222222"/>
          <w:sz w:val="22"/>
          <w:szCs w:val="22"/>
          <w:shd w:val="clear" w:color="auto" w:fill="FFFFFF"/>
        </w:rPr>
        <w:t>pa</w:t>
      </w:r>
      <w:r w:rsidR="00B74E6F">
        <w:rPr>
          <w:rFonts w:ascii="Arial" w:hAnsi="Arial" w:cs="Arial"/>
          <w:color w:val="222222"/>
          <w:sz w:val="22"/>
          <w:szCs w:val="22"/>
          <w:shd w:val="clear" w:color="auto" w:fill="FFFFFF"/>
        </w:rPr>
        <w:t>in</w:t>
      </w:r>
      <w:r w:rsidR="004B7221">
        <w:rPr>
          <w:rFonts w:ascii="Arial" w:hAnsi="Arial" w:cs="Arial"/>
          <w:color w:val="222222"/>
          <w:sz w:val="22"/>
          <w:szCs w:val="22"/>
          <w:shd w:val="clear" w:color="auto" w:fill="FFFFFF"/>
        </w:rPr>
        <w:t xml:space="preserve"> by impacting</w:t>
      </w:r>
      <w:r w:rsidR="004B7221" w:rsidRPr="00037C7C">
        <w:rPr>
          <w:rFonts w:ascii="Arial" w:hAnsi="Arial" w:cs="Arial"/>
          <w:color w:val="222222"/>
          <w:sz w:val="22"/>
          <w:szCs w:val="22"/>
          <w:shd w:val="clear" w:color="auto" w:fill="FFFFFF"/>
        </w:rPr>
        <w:t xml:space="preserve"> p</w:t>
      </w:r>
      <w:r w:rsidR="004B7221">
        <w:rPr>
          <w:rFonts w:ascii="Arial" w:hAnsi="Arial" w:cs="Arial"/>
          <w:color w:val="222222"/>
          <w:sz w:val="22"/>
          <w:szCs w:val="22"/>
          <w:shd w:val="clear" w:color="auto" w:fill="FFFFFF"/>
        </w:rPr>
        <w:t>articipants</w:t>
      </w:r>
      <w:r w:rsidR="004B7221" w:rsidRPr="00037C7C">
        <w:rPr>
          <w:rFonts w:ascii="Arial" w:hAnsi="Arial" w:cs="Arial"/>
          <w:color w:val="222222"/>
          <w:sz w:val="22"/>
          <w:szCs w:val="22"/>
          <w:shd w:val="clear" w:color="auto" w:fill="FFFFFF"/>
        </w:rPr>
        <w:t xml:space="preserve"> </w:t>
      </w:r>
      <w:r w:rsidR="004B7221">
        <w:rPr>
          <w:rFonts w:ascii="Arial" w:hAnsi="Arial" w:cs="Arial"/>
          <w:color w:val="222222"/>
          <w:sz w:val="22"/>
          <w:szCs w:val="22"/>
          <w:shd w:val="clear" w:color="auto" w:fill="FFFFFF"/>
        </w:rPr>
        <w:t>c</w:t>
      </w:r>
      <w:r w:rsidR="004B7221" w:rsidRPr="00037C7C">
        <w:rPr>
          <w:rFonts w:ascii="Arial" w:hAnsi="Arial" w:cs="Arial"/>
          <w:color w:val="222222"/>
          <w:sz w:val="22"/>
          <w:szCs w:val="22"/>
          <w:shd w:val="clear" w:color="auto" w:fill="FFFFFF"/>
        </w:rPr>
        <w:t xml:space="preserve">ognitively, </w:t>
      </w:r>
      <w:r w:rsidR="00B745A4" w:rsidRPr="00037C7C">
        <w:rPr>
          <w:rFonts w:ascii="Arial" w:hAnsi="Arial" w:cs="Arial"/>
          <w:color w:val="222222"/>
          <w:sz w:val="22"/>
          <w:szCs w:val="22"/>
          <w:shd w:val="clear" w:color="auto" w:fill="FFFFFF"/>
        </w:rPr>
        <w:t>emotionally,</w:t>
      </w:r>
      <w:r w:rsidR="004B7221" w:rsidRPr="00037C7C">
        <w:rPr>
          <w:rFonts w:ascii="Arial" w:hAnsi="Arial" w:cs="Arial"/>
          <w:color w:val="222222"/>
          <w:sz w:val="22"/>
          <w:szCs w:val="22"/>
          <w:shd w:val="clear" w:color="auto" w:fill="FFFFFF"/>
        </w:rPr>
        <w:t xml:space="preserve"> and neurologicall</w:t>
      </w:r>
      <w:r w:rsidR="004B7221">
        <w:rPr>
          <w:rFonts w:ascii="Arial" w:hAnsi="Arial" w:cs="Arial"/>
          <w:color w:val="222222"/>
          <w:sz w:val="22"/>
          <w:szCs w:val="22"/>
          <w:shd w:val="clear" w:color="auto" w:fill="FFFFFF"/>
        </w:rPr>
        <w:t>y</w:t>
      </w:r>
      <w:r w:rsidR="003E37E7">
        <w:rPr>
          <w:rFonts w:ascii="Arial" w:hAnsi="Arial" w:cs="Arial"/>
          <w:color w:val="222222"/>
          <w:sz w:val="22"/>
          <w:szCs w:val="22"/>
          <w:shd w:val="clear" w:color="auto" w:fill="FFFFFF"/>
        </w:rPr>
        <w:t xml:space="preserve">, </w:t>
      </w:r>
      <w:r w:rsidR="003E37E7">
        <w:rPr>
          <w:rFonts w:ascii="Arial" w:hAnsi="Arial" w:cs="Arial"/>
          <w:sz w:val="22"/>
          <w:szCs w:val="22"/>
        </w:rPr>
        <w:t>exemplifying the biopsychosocial model</w:t>
      </w:r>
      <w:r w:rsidR="00B745A4">
        <w:rPr>
          <w:rFonts w:ascii="Arial" w:hAnsi="Arial" w:cs="Arial"/>
          <w:sz w:val="22"/>
          <w:szCs w:val="22"/>
        </w:rPr>
        <w:t>.</w:t>
      </w:r>
      <w:r w:rsidR="00B745A4">
        <w:rPr>
          <w:rFonts w:ascii="Arial" w:hAnsi="Arial" w:cs="Arial"/>
          <w:color w:val="222222"/>
          <w:sz w:val="22"/>
          <w:szCs w:val="22"/>
          <w:shd w:val="clear" w:color="auto" w:fill="FFFFFF"/>
        </w:rPr>
        <w:t xml:space="preserve"> </w:t>
      </w:r>
    </w:p>
    <w:p w14:paraId="50F792F3" w14:textId="77777777" w:rsidR="00271ADD" w:rsidRPr="00887FC5" w:rsidRDefault="00271ADD" w:rsidP="006F509A">
      <w:pPr>
        <w:spacing w:line="360" w:lineRule="auto"/>
        <w:rPr>
          <w:rFonts w:ascii="Arial" w:hAnsi="Arial" w:cs="Arial"/>
          <w:b/>
          <w:bCs/>
          <w:sz w:val="22"/>
          <w:szCs w:val="22"/>
        </w:rPr>
      </w:pPr>
      <w:r w:rsidRPr="00887FC5">
        <w:rPr>
          <w:rFonts w:ascii="Arial" w:hAnsi="Arial" w:cs="Arial"/>
          <w:b/>
          <w:bCs/>
          <w:sz w:val="22"/>
          <w:szCs w:val="22"/>
        </w:rPr>
        <w:t>Coping/distraction</w:t>
      </w:r>
    </w:p>
    <w:p w14:paraId="49C13B44" w14:textId="4359408D" w:rsidR="007524D7" w:rsidRPr="00105C91" w:rsidRDefault="00F80981" w:rsidP="00D56FDA">
      <w:pPr>
        <w:spacing w:line="360" w:lineRule="auto"/>
        <w:jc w:val="both"/>
        <w:rPr>
          <w:rFonts w:ascii="Arial" w:hAnsi="Arial" w:cs="Arial"/>
          <w:color w:val="222222"/>
          <w:kern w:val="0"/>
          <w:sz w:val="22"/>
          <w:szCs w:val="22"/>
          <w:shd w:val="clear" w:color="auto" w:fill="FFFFFF"/>
          <w14:ligatures w14:val="none"/>
        </w:rPr>
      </w:pPr>
      <w:r>
        <w:rPr>
          <w:rFonts w:ascii="Arial" w:hAnsi="Arial" w:cs="Arial"/>
          <w:sz w:val="22"/>
          <w:szCs w:val="22"/>
        </w:rPr>
        <w:t>However, a</w:t>
      </w:r>
      <w:r w:rsidR="00450E7D">
        <w:rPr>
          <w:rFonts w:ascii="Arial" w:hAnsi="Arial" w:cs="Arial"/>
          <w:sz w:val="22"/>
          <w:szCs w:val="22"/>
        </w:rPr>
        <w:t xml:space="preserve">lthough some </w:t>
      </w:r>
      <w:r>
        <w:rPr>
          <w:rFonts w:ascii="Arial" w:hAnsi="Arial" w:cs="Arial"/>
          <w:sz w:val="22"/>
          <w:szCs w:val="22"/>
        </w:rPr>
        <w:t>rese</w:t>
      </w:r>
      <w:r w:rsidR="00FC5BC1">
        <w:rPr>
          <w:rFonts w:ascii="Arial" w:hAnsi="Arial" w:cs="Arial"/>
          <w:sz w:val="22"/>
          <w:szCs w:val="22"/>
        </w:rPr>
        <w:t>archers</w:t>
      </w:r>
      <w:r w:rsidR="00450E7D">
        <w:rPr>
          <w:rFonts w:ascii="Arial" w:hAnsi="Arial" w:cs="Arial"/>
          <w:sz w:val="22"/>
          <w:szCs w:val="22"/>
        </w:rPr>
        <w:t xml:space="preserve"> suggest that singing improve</w:t>
      </w:r>
      <w:r w:rsidR="00FC5BC1">
        <w:rPr>
          <w:rFonts w:ascii="Arial" w:hAnsi="Arial" w:cs="Arial"/>
          <w:sz w:val="22"/>
          <w:szCs w:val="22"/>
        </w:rPr>
        <w:t>s</w:t>
      </w:r>
      <w:r w:rsidR="00450E7D">
        <w:rPr>
          <w:rFonts w:ascii="Arial" w:hAnsi="Arial" w:cs="Arial"/>
          <w:sz w:val="22"/>
          <w:szCs w:val="22"/>
        </w:rPr>
        <w:t xml:space="preserve"> </w:t>
      </w:r>
      <w:r w:rsidR="00F1377B">
        <w:rPr>
          <w:rFonts w:ascii="Arial" w:hAnsi="Arial" w:cs="Arial"/>
          <w:sz w:val="22"/>
          <w:szCs w:val="22"/>
        </w:rPr>
        <w:t>pain levels</w:t>
      </w:r>
      <w:r w:rsidR="00450E7D">
        <w:rPr>
          <w:rFonts w:ascii="Arial" w:hAnsi="Arial" w:cs="Arial"/>
          <w:sz w:val="22"/>
          <w:szCs w:val="22"/>
        </w:rPr>
        <w:t>, other</w:t>
      </w:r>
      <w:r>
        <w:rPr>
          <w:rFonts w:ascii="Arial" w:hAnsi="Arial" w:cs="Arial"/>
          <w:sz w:val="22"/>
          <w:szCs w:val="22"/>
        </w:rPr>
        <w:t>s</w:t>
      </w:r>
      <w:r w:rsidR="00450E7D">
        <w:rPr>
          <w:rFonts w:ascii="Arial" w:hAnsi="Arial" w:cs="Arial"/>
          <w:sz w:val="22"/>
          <w:szCs w:val="22"/>
        </w:rPr>
        <w:t xml:space="preserve"> </w:t>
      </w:r>
      <w:r w:rsidR="00FC5BC1">
        <w:rPr>
          <w:rFonts w:ascii="Arial" w:hAnsi="Arial" w:cs="Arial"/>
          <w:sz w:val="22"/>
          <w:szCs w:val="22"/>
        </w:rPr>
        <w:t>are</w:t>
      </w:r>
      <w:r w:rsidR="00450E7D">
        <w:rPr>
          <w:rFonts w:ascii="Arial" w:hAnsi="Arial" w:cs="Arial"/>
          <w:sz w:val="22"/>
          <w:szCs w:val="22"/>
        </w:rPr>
        <w:t xml:space="preserve"> less convinced</w:t>
      </w:r>
      <w:r>
        <w:rPr>
          <w:rFonts w:ascii="Arial" w:hAnsi="Arial" w:cs="Arial"/>
          <w:sz w:val="22"/>
          <w:szCs w:val="22"/>
        </w:rPr>
        <w:t xml:space="preserve">, instead </w:t>
      </w:r>
      <w:r w:rsidR="007578FB" w:rsidRPr="00037C7C">
        <w:rPr>
          <w:rFonts w:ascii="Arial" w:hAnsi="Arial" w:cs="Arial"/>
          <w:sz w:val="22"/>
          <w:szCs w:val="22"/>
        </w:rPr>
        <w:t>recognis</w:t>
      </w:r>
      <w:r>
        <w:rPr>
          <w:rFonts w:ascii="Arial" w:hAnsi="Arial" w:cs="Arial"/>
          <w:sz w:val="22"/>
          <w:szCs w:val="22"/>
        </w:rPr>
        <w:t>ing</w:t>
      </w:r>
      <w:r w:rsidR="007578FB" w:rsidRPr="00037C7C">
        <w:rPr>
          <w:rFonts w:ascii="Arial" w:hAnsi="Arial" w:cs="Arial"/>
          <w:sz w:val="22"/>
          <w:szCs w:val="22"/>
        </w:rPr>
        <w:t xml:space="preserve"> that </w:t>
      </w:r>
      <w:r w:rsidR="00C305DA" w:rsidRPr="00037C7C">
        <w:rPr>
          <w:rFonts w:ascii="Arial" w:hAnsi="Arial" w:cs="Arial"/>
          <w:sz w:val="22"/>
          <w:szCs w:val="22"/>
        </w:rPr>
        <w:t>singing</w:t>
      </w:r>
      <w:r w:rsidR="00C305DA">
        <w:rPr>
          <w:rFonts w:ascii="Arial" w:hAnsi="Arial" w:cs="Arial"/>
          <w:sz w:val="22"/>
          <w:szCs w:val="22"/>
        </w:rPr>
        <w:t xml:space="preserve"> may</w:t>
      </w:r>
      <w:r w:rsidR="00872CF8">
        <w:rPr>
          <w:rFonts w:ascii="Arial" w:hAnsi="Arial" w:cs="Arial"/>
          <w:sz w:val="22"/>
          <w:szCs w:val="22"/>
        </w:rPr>
        <w:t xml:space="preserve"> distract and</w:t>
      </w:r>
      <w:r w:rsidR="00C305DA">
        <w:rPr>
          <w:rFonts w:ascii="Arial" w:hAnsi="Arial" w:cs="Arial"/>
          <w:sz w:val="22"/>
          <w:szCs w:val="22"/>
        </w:rPr>
        <w:t xml:space="preserve"> </w:t>
      </w:r>
      <w:r>
        <w:rPr>
          <w:rFonts w:ascii="Arial" w:hAnsi="Arial" w:cs="Arial"/>
          <w:sz w:val="22"/>
          <w:szCs w:val="22"/>
        </w:rPr>
        <w:t>r</w:t>
      </w:r>
      <w:r w:rsidR="002C177F" w:rsidRPr="00037C7C">
        <w:rPr>
          <w:rFonts w:ascii="Arial" w:hAnsi="Arial" w:cs="Arial"/>
          <w:sz w:val="22"/>
          <w:szCs w:val="22"/>
        </w:rPr>
        <w:t>efocus attention away from pain</w:t>
      </w:r>
      <w:r w:rsidR="004F790E" w:rsidRPr="00037C7C">
        <w:rPr>
          <w:rFonts w:ascii="Arial" w:hAnsi="Arial" w:cs="Arial"/>
          <w:sz w:val="22"/>
          <w:szCs w:val="22"/>
        </w:rPr>
        <w:t>,</w:t>
      </w:r>
      <w:r w:rsidR="00872CF8">
        <w:rPr>
          <w:rFonts w:ascii="Arial" w:hAnsi="Arial" w:cs="Arial"/>
          <w:sz w:val="22"/>
          <w:szCs w:val="22"/>
        </w:rPr>
        <w:t xml:space="preserve"> </w:t>
      </w:r>
      <w:r w:rsidR="004F790E" w:rsidRPr="00037C7C">
        <w:rPr>
          <w:rFonts w:ascii="Arial" w:hAnsi="Arial" w:cs="Arial"/>
          <w:sz w:val="22"/>
          <w:szCs w:val="22"/>
        </w:rPr>
        <w:t>and</w:t>
      </w:r>
      <w:r w:rsidR="00C305DA">
        <w:rPr>
          <w:rFonts w:ascii="Arial" w:hAnsi="Arial" w:cs="Arial"/>
          <w:sz w:val="22"/>
          <w:szCs w:val="22"/>
        </w:rPr>
        <w:t xml:space="preserve"> </w:t>
      </w:r>
      <w:r w:rsidR="00391640" w:rsidRPr="00037C7C">
        <w:rPr>
          <w:rFonts w:ascii="Arial" w:hAnsi="Arial" w:cs="Arial"/>
          <w:sz w:val="22"/>
          <w:szCs w:val="22"/>
        </w:rPr>
        <w:t>improv</w:t>
      </w:r>
      <w:r w:rsidR="00C305DA">
        <w:rPr>
          <w:rFonts w:ascii="Arial" w:hAnsi="Arial" w:cs="Arial"/>
          <w:sz w:val="22"/>
          <w:szCs w:val="22"/>
        </w:rPr>
        <w:t>e</w:t>
      </w:r>
      <w:r w:rsidR="00391640" w:rsidRPr="00037C7C">
        <w:rPr>
          <w:rFonts w:ascii="Arial" w:hAnsi="Arial" w:cs="Arial"/>
          <w:sz w:val="22"/>
          <w:szCs w:val="22"/>
        </w:rPr>
        <w:t xml:space="preserve"> </w:t>
      </w:r>
      <w:r w:rsidR="00E85D94">
        <w:rPr>
          <w:rFonts w:ascii="Arial" w:hAnsi="Arial" w:cs="Arial"/>
          <w:sz w:val="22"/>
          <w:szCs w:val="22"/>
        </w:rPr>
        <w:t xml:space="preserve">coping ability </w:t>
      </w:r>
      <w:r w:rsidR="004F790E" w:rsidRPr="00037C7C">
        <w:rPr>
          <w:rFonts w:ascii="Arial" w:hAnsi="Arial" w:cs="Arial"/>
          <w:sz w:val="22"/>
          <w:szCs w:val="22"/>
        </w:rPr>
        <w:t xml:space="preserve">(Low et al., 2020; </w:t>
      </w:r>
      <w:r w:rsidR="004F790E" w:rsidRPr="00C305DA">
        <w:rPr>
          <w:rFonts w:ascii="Arial" w:hAnsi="Arial" w:cs="Arial"/>
          <w:sz w:val="22"/>
          <w:szCs w:val="22"/>
        </w:rPr>
        <w:t>Kenny &amp; Faunce, 2004</w:t>
      </w:r>
      <w:r w:rsidR="002A7521" w:rsidRPr="00C305DA">
        <w:rPr>
          <w:rFonts w:ascii="Arial" w:hAnsi="Arial" w:cs="Arial"/>
          <w:sz w:val="22"/>
          <w:szCs w:val="22"/>
        </w:rPr>
        <w:t>)</w:t>
      </w:r>
      <w:r w:rsidR="00B745A4">
        <w:rPr>
          <w:rFonts w:ascii="Arial" w:hAnsi="Arial" w:cs="Arial"/>
          <w:sz w:val="22"/>
          <w:szCs w:val="22"/>
        </w:rPr>
        <w:t xml:space="preserve">. </w:t>
      </w:r>
      <w:r w:rsidR="00C02C1F">
        <w:rPr>
          <w:rFonts w:ascii="Arial" w:hAnsi="Arial" w:cs="Arial"/>
          <w:color w:val="222222"/>
          <w:kern w:val="0"/>
          <w:sz w:val="22"/>
          <w:szCs w:val="22"/>
          <w:shd w:val="clear" w:color="auto" w:fill="FFFFFF"/>
          <w14:ligatures w14:val="none"/>
        </w:rPr>
        <w:t>F</w:t>
      </w:r>
      <w:r w:rsidR="002C177F" w:rsidRPr="00037C7C">
        <w:rPr>
          <w:rFonts w:ascii="Arial" w:hAnsi="Arial" w:cs="Arial"/>
          <w:color w:val="222222"/>
          <w:kern w:val="0"/>
          <w:sz w:val="22"/>
          <w:szCs w:val="22"/>
          <w:shd w:val="clear" w:color="auto" w:fill="FFFFFF"/>
          <w14:ligatures w14:val="none"/>
        </w:rPr>
        <w:t xml:space="preserve">ew </w:t>
      </w:r>
      <w:r w:rsidR="00C02C1F">
        <w:rPr>
          <w:rFonts w:ascii="Arial" w:hAnsi="Arial" w:cs="Arial"/>
          <w:color w:val="222222"/>
          <w:kern w:val="0"/>
          <w:sz w:val="22"/>
          <w:szCs w:val="22"/>
          <w:shd w:val="clear" w:color="auto" w:fill="FFFFFF"/>
          <w14:ligatures w14:val="none"/>
        </w:rPr>
        <w:t xml:space="preserve">patients </w:t>
      </w:r>
      <w:r w:rsidR="00A16CB4">
        <w:rPr>
          <w:rFonts w:ascii="Arial" w:hAnsi="Arial" w:cs="Arial"/>
          <w:color w:val="222222"/>
          <w:kern w:val="0"/>
          <w:sz w:val="22"/>
          <w:szCs w:val="22"/>
          <w:shd w:val="clear" w:color="auto" w:fill="FFFFFF"/>
          <w14:ligatures w14:val="none"/>
        </w:rPr>
        <w:t xml:space="preserve">participating in a survey at </w:t>
      </w:r>
      <w:r w:rsidR="00C02C1F">
        <w:rPr>
          <w:rFonts w:ascii="Arial" w:hAnsi="Arial" w:cs="Arial"/>
          <w:color w:val="222222"/>
          <w:kern w:val="0"/>
          <w:sz w:val="22"/>
          <w:szCs w:val="22"/>
          <w:shd w:val="clear" w:color="auto" w:fill="FFFFFF"/>
          <w14:ligatures w14:val="none"/>
        </w:rPr>
        <w:t xml:space="preserve">a pain clinic </w:t>
      </w:r>
      <w:r w:rsidR="002C177F" w:rsidRPr="00037C7C">
        <w:rPr>
          <w:rFonts w:ascii="Arial" w:hAnsi="Arial" w:cs="Arial"/>
          <w:kern w:val="0"/>
          <w:sz w:val="22"/>
          <w:szCs w:val="22"/>
          <w14:ligatures w14:val="none"/>
        </w:rPr>
        <w:t>noted improvements in pain when participating in musical activities</w:t>
      </w:r>
      <w:r w:rsidR="00C305DA">
        <w:rPr>
          <w:rFonts w:ascii="Arial" w:hAnsi="Arial" w:cs="Arial"/>
          <w:kern w:val="0"/>
          <w:sz w:val="22"/>
          <w:szCs w:val="22"/>
          <w14:ligatures w14:val="none"/>
        </w:rPr>
        <w:t xml:space="preserve"> (including choir)</w:t>
      </w:r>
      <w:r w:rsidR="002C177F" w:rsidRPr="00037C7C">
        <w:rPr>
          <w:rFonts w:ascii="Arial" w:hAnsi="Arial" w:cs="Arial"/>
          <w:kern w:val="0"/>
          <w:sz w:val="22"/>
          <w:szCs w:val="22"/>
          <w14:ligatures w14:val="none"/>
        </w:rPr>
        <w:t xml:space="preserve">, </w:t>
      </w:r>
      <w:r w:rsidR="00037C7C">
        <w:rPr>
          <w:rFonts w:ascii="Arial" w:hAnsi="Arial" w:cs="Arial"/>
          <w:kern w:val="0"/>
          <w:sz w:val="22"/>
          <w:szCs w:val="22"/>
          <w14:ligatures w14:val="none"/>
        </w:rPr>
        <w:t xml:space="preserve">but </w:t>
      </w:r>
      <w:r w:rsidR="002C177F" w:rsidRPr="00037C7C">
        <w:rPr>
          <w:rFonts w:ascii="Arial" w:hAnsi="Arial" w:cs="Arial"/>
          <w:kern w:val="0"/>
          <w:sz w:val="22"/>
          <w:szCs w:val="22"/>
          <w14:ligatures w14:val="none"/>
        </w:rPr>
        <w:t xml:space="preserve">many recognised that music distracted </w:t>
      </w:r>
      <w:r w:rsidR="00F1377B">
        <w:rPr>
          <w:rFonts w:ascii="Arial" w:hAnsi="Arial" w:cs="Arial"/>
          <w:kern w:val="0"/>
          <w:sz w:val="22"/>
          <w:szCs w:val="22"/>
          <w14:ligatures w14:val="none"/>
        </w:rPr>
        <w:t xml:space="preserve">them </w:t>
      </w:r>
      <w:r w:rsidR="00466373">
        <w:rPr>
          <w:rFonts w:ascii="Arial" w:hAnsi="Arial" w:cs="Arial"/>
          <w:kern w:val="0"/>
          <w:sz w:val="22"/>
          <w:szCs w:val="22"/>
          <w14:ligatures w14:val="none"/>
        </w:rPr>
        <w:t xml:space="preserve">from pain, </w:t>
      </w:r>
      <w:r w:rsidR="002C177F" w:rsidRPr="00037C7C">
        <w:rPr>
          <w:rFonts w:ascii="Arial" w:hAnsi="Arial" w:cs="Arial"/>
          <w:kern w:val="0"/>
          <w:sz w:val="22"/>
          <w:szCs w:val="22"/>
          <w14:ligatures w14:val="none"/>
        </w:rPr>
        <w:t>and provided enjoyment and relaxation (Fitzpatrick et al.,2019</w:t>
      </w:r>
      <w:r w:rsidR="002C177F" w:rsidRPr="00105C91">
        <w:rPr>
          <w:rFonts w:ascii="Arial" w:hAnsi="Arial" w:cs="Arial"/>
          <w:kern w:val="0"/>
          <w:sz w:val="22"/>
          <w:szCs w:val="22"/>
          <w14:ligatures w14:val="none"/>
        </w:rPr>
        <w:t>)</w:t>
      </w:r>
      <w:r w:rsidR="00B745A4" w:rsidRPr="00105C91">
        <w:rPr>
          <w:rFonts w:ascii="Arial" w:hAnsi="Arial" w:cs="Arial"/>
          <w:kern w:val="0"/>
          <w:sz w:val="22"/>
          <w:szCs w:val="22"/>
          <w14:ligatures w14:val="none"/>
        </w:rPr>
        <w:t xml:space="preserve">. </w:t>
      </w:r>
      <w:r w:rsidR="002C177F" w:rsidRPr="00105C91">
        <w:rPr>
          <w:rFonts w:ascii="Arial" w:hAnsi="Arial" w:cs="Arial"/>
          <w:kern w:val="0"/>
          <w:sz w:val="22"/>
          <w:szCs w:val="22"/>
          <w14:ligatures w14:val="none"/>
        </w:rPr>
        <w:t xml:space="preserve">However, </w:t>
      </w:r>
      <w:r w:rsidR="002C177F" w:rsidRPr="00105C91">
        <w:rPr>
          <w:rFonts w:ascii="Arial" w:hAnsi="Arial" w:cs="Arial"/>
          <w:kern w:val="0"/>
          <w:sz w:val="22"/>
          <w:szCs w:val="22"/>
          <w:shd w:val="clear" w:color="auto" w:fill="FFFFFF"/>
          <w14:ligatures w14:val="none"/>
        </w:rPr>
        <w:t>t</w:t>
      </w:r>
      <w:r w:rsidR="002C177F" w:rsidRPr="00105C91">
        <w:rPr>
          <w:rFonts w:ascii="Arial" w:hAnsi="Arial" w:cs="Arial"/>
          <w:kern w:val="0"/>
          <w:sz w:val="22"/>
          <w:szCs w:val="22"/>
          <w14:ligatures w14:val="none"/>
        </w:rPr>
        <w:t xml:space="preserve">he data </w:t>
      </w:r>
      <w:r w:rsidR="00E51BB5" w:rsidRPr="00105C91">
        <w:rPr>
          <w:rFonts w:ascii="Arial" w:hAnsi="Arial" w:cs="Arial"/>
          <w:kern w:val="0"/>
          <w:sz w:val="22"/>
          <w:szCs w:val="22"/>
          <w14:ligatures w14:val="none"/>
        </w:rPr>
        <w:t>are, perhaps, less</w:t>
      </w:r>
      <w:r w:rsidR="002C177F" w:rsidRPr="00105C91">
        <w:rPr>
          <w:rFonts w:ascii="Arial" w:hAnsi="Arial" w:cs="Arial"/>
          <w:kern w:val="0"/>
          <w:sz w:val="22"/>
          <w:szCs w:val="22"/>
          <w14:ligatures w14:val="none"/>
        </w:rPr>
        <w:t xml:space="preserve"> </w:t>
      </w:r>
      <w:r w:rsidR="00701AA3" w:rsidRPr="00105C91">
        <w:rPr>
          <w:rFonts w:ascii="Arial" w:hAnsi="Arial" w:cs="Arial"/>
          <w:kern w:val="0"/>
          <w:sz w:val="22"/>
          <w:szCs w:val="22"/>
          <w14:ligatures w14:val="none"/>
        </w:rPr>
        <w:t>convincing</w:t>
      </w:r>
      <w:r w:rsidR="005650EA" w:rsidRPr="00105C91">
        <w:rPr>
          <w:rFonts w:ascii="Arial" w:hAnsi="Arial" w:cs="Arial"/>
          <w:kern w:val="0"/>
          <w:sz w:val="22"/>
          <w:szCs w:val="22"/>
          <w14:ligatures w14:val="none"/>
        </w:rPr>
        <w:t xml:space="preserve"> than </w:t>
      </w:r>
      <w:r w:rsidR="00C305DA" w:rsidRPr="00105C91">
        <w:rPr>
          <w:rFonts w:ascii="Arial" w:hAnsi="Arial" w:cs="Arial"/>
          <w:kern w:val="0"/>
          <w:sz w:val="22"/>
          <w:szCs w:val="22"/>
          <w14:ligatures w14:val="none"/>
        </w:rPr>
        <w:t xml:space="preserve">studies with more </w:t>
      </w:r>
      <w:r w:rsidR="00105C91" w:rsidRPr="00105C91">
        <w:rPr>
          <w:rFonts w:ascii="Arial" w:hAnsi="Arial" w:cs="Arial"/>
          <w:kern w:val="0"/>
          <w:sz w:val="22"/>
          <w:szCs w:val="22"/>
          <w14:ligatures w14:val="none"/>
        </w:rPr>
        <w:t>robust</w:t>
      </w:r>
      <w:r w:rsidR="00C305DA" w:rsidRPr="00105C91">
        <w:rPr>
          <w:rFonts w:ascii="Arial" w:hAnsi="Arial" w:cs="Arial"/>
          <w:kern w:val="0"/>
          <w:sz w:val="22"/>
          <w:szCs w:val="22"/>
          <w14:ligatures w14:val="none"/>
        </w:rPr>
        <w:t xml:space="preserve"> </w:t>
      </w:r>
      <w:r w:rsidR="00105C91" w:rsidRPr="00105C91">
        <w:rPr>
          <w:rFonts w:ascii="Arial" w:hAnsi="Arial" w:cs="Arial"/>
          <w:kern w:val="0"/>
          <w:sz w:val="22"/>
          <w:szCs w:val="22"/>
          <w14:ligatures w14:val="none"/>
        </w:rPr>
        <w:t>methodology</w:t>
      </w:r>
      <w:r w:rsidR="00C305DA" w:rsidRPr="00105C91">
        <w:rPr>
          <w:rFonts w:ascii="Arial" w:hAnsi="Arial" w:cs="Arial"/>
          <w:kern w:val="0"/>
          <w:sz w:val="22"/>
          <w:szCs w:val="22"/>
          <w14:ligatures w14:val="none"/>
        </w:rPr>
        <w:t>, such as Bradt (2016</w:t>
      </w:r>
      <w:r w:rsidR="00E51BB5" w:rsidRPr="00105C91">
        <w:rPr>
          <w:rFonts w:ascii="Arial" w:hAnsi="Arial" w:cs="Arial"/>
          <w:kern w:val="0"/>
          <w:sz w:val="22"/>
          <w:szCs w:val="22"/>
          <w14:ligatures w14:val="none"/>
        </w:rPr>
        <w:t>)</w:t>
      </w:r>
      <w:r w:rsidR="00E51BB5">
        <w:rPr>
          <w:rFonts w:ascii="Arial" w:hAnsi="Arial" w:cs="Arial"/>
          <w:kern w:val="0"/>
          <w:sz w:val="22"/>
          <w:szCs w:val="22"/>
          <w14:ligatures w14:val="none"/>
        </w:rPr>
        <w:t xml:space="preserve">; </w:t>
      </w:r>
      <w:r w:rsidR="00E51BB5" w:rsidRPr="00105C91">
        <w:rPr>
          <w:rFonts w:ascii="Arial" w:hAnsi="Arial" w:cs="Arial"/>
          <w:kern w:val="0"/>
          <w:sz w:val="22"/>
          <w:szCs w:val="22"/>
          <w14:ligatures w14:val="none"/>
        </w:rPr>
        <w:t>activities</w:t>
      </w:r>
      <w:r w:rsidR="00701AA3" w:rsidRPr="00105C91">
        <w:rPr>
          <w:rFonts w:ascii="Arial" w:hAnsi="Arial" w:cs="Arial"/>
          <w:kern w:val="0"/>
          <w:sz w:val="22"/>
          <w:szCs w:val="22"/>
          <w14:ligatures w14:val="none"/>
        </w:rPr>
        <w:t xml:space="preserve"> </w:t>
      </w:r>
      <w:r w:rsidR="002C177F" w:rsidRPr="00105C91">
        <w:rPr>
          <w:rFonts w:ascii="Arial" w:hAnsi="Arial" w:cs="Arial"/>
          <w:kern w:val="0"/>
          <w:sz w:val="22"/>
          <w:szCs w:val="22"/>
          <w:shd w:val="clear" w:color="auto" w:fill="FFFFFF"/>
          <w14:ligatures w14:val="none"/>
        </w:rPr>
        <w:t>were different for each participant, were not hospital/clinic based, and were not observed or compared directly</w:t>
      </w:r>
      <w:r w:rsidR="00D76D91">
        <w:rPr>
          <w:rFonts w:ascii="Arial" w:hAnsi="Arial" w:cs="Arial"/>
          <w:kern w:val="0"/>
          <w:sz w:val="22"/>
          <w:szCs w:val="22"/>
          <w:shd w:val="clear" w:color="auto" w:fill="FFFFFF"/>
          <w14:ligatures w14:val="none"/>
        </w:rPr>
        <w:t xml:space="preserve"> (Fitzpatrick et al., 2019)</w:t>
      </w:r>
      <w:r w:rsidR="002C177F" w:rsidRPr="00105C91">
        <w:rPr>
          <w:rFonts w:ascii="Arial" w:hAnsi="Arial" w:cs="Arial"/>
          <w:kern w:val="0"/>
          <w:sz w:val="22"/>
          <w:szCs w:val="22"/>
          <w:shd w:val="clear" w:color="auto" w:fill="FFFFFF"/>
          <w14:ligatures w14:val="none"/>
        </w:rPr>
        <w:t xml:space="preserve">. </w:t>
      </w:r>
      <w:r w:rsidR="00E51BB5" w:rsidRPr="00105C91">
        <w:rPr>
          <w:rFonts w:ascii="Arial" w:hAnsi="Arial" w:cs="Arial"/>
          <w:kern w:val="0"/>
          <w:sz w:val="22"/>
          <w:szCs w:val="22"/>
          <w:shd w:val="clear" w:color="auto" w:fill="FFFFFF"/>
          <w14:ligatures w14:val="none"/>
        </w:rPr>
        <w:t>Consequently, it</w:t>
      </w:r>
      <w:r w:rsidR="002C177F" w:rsidRPr="00105C91">
        <w:rPr>
          <w:rFonts w:ascii="Arial" w:hAnsi="Arial" w:cs="Arial"/>
          <w:color w:val="222222"/>
          <w:kern w:val="0"/>
          <w:sz w:val="22"/>
          <w:szCs w:val="22"/>
          <w:shd w:val="clear" w:color="auto" w:fill="FFFFFF"/>
          <w14:ligatures w14:val="none"/>
        </w:rPr>
        <w:t xml:space="preserve"> was unclear whether those who reported improvements in pain were singers, </w:t>
      </w:r>
      <w:r w:rsidR="00B745A4" w:rsidRPr="00105C91">
        <w:rPr>
          <w:rFonts w:ascii="Arial" w:hAnsi="Arial" w:cs="Arial"/>
          <w:color w:val="222222"/>
          <w:kern w:val="0"/>
          <w:sz w:val="22"/>
          <w:szCs w:val="22"/>
          <w:shd w:val="clear" w:color="auto" w:fill="FFFFFF"/>
          <w14:ligatures w14:val="none"/>
        </w:rPr>
        <w:t>instrumentalists,</w:t>
      </w:r>
      <w:r w:rsidR="002C177F" w:rsidRPr="00105C91">
        <w:rPr>
          <w:rFonts w:ascii="Arial" w:hAnsi="Arial" w:cs="Arial"/>
          <w:color w:val="222222"/>
          <w:kern w:val="0"/>
          <w:sz w:val="22"/>
          <w:szCs w:val="22"/>
          <w:shd w:val="clear" w:color="auto" w:fill="FFFFFF"/>
          <w14:ligatures w14:val="none"/>
        </w:rPr>
        <w:t xml:space="preserve"> or listeners, or which musical activities provided the </w:t>
      </w:r>
      <w:r w:rsidR="00E51BB5" w:rsidRPr="00105C91">
        <w:rPr>
          <w:rFonts w:ascii="Arial" w:hAnsi="Arial" w:cs="Arial"/>
          <w:color w:val="222222"/>
          <w:kern w:val="0"/>
          <w:sz w:val="22"/>
          <w:szCs w:val="22"/>
          <w:shd w:val="clear" w:color="auto" w:fill="FFFFFF"/>
          <w14:ligatures w14:val="none"/>
        </w:rPr>
        <w:t>best distraction</w:t>
      </w:r>
      <w:r w:rsidR="002C177F" w:rsidRPr="00105C91">
        <w:rPr>
          <w:rFonts w:ascii="Arial" w:hAnsi="Arial" w:cs="Arial"/>
          <w:color w:val="222222"/>
          <w:kern w:val="0"/>
          <w:sz w:val="22"/>
          <w:szCs w:val="22"/>
          <w:shd w:val="clear" w:color="auto" w:fill="FFFFFF"/>
          <w14:ligatures w14:val="none"/>
        </w:rPr>
        <w:t xml:space="preserve"> from pain</w:t>
      </w:r>
      <w:r w:rsidR="00B745A4" w:rsidRPr="00105C91">
        <w:rPr>
          <w:rFonts w:ascii="Arial" w:hAnsi="Arial" w:cs="Arial"/>
          <w:color w:val="222222"/>
          <w:kern w:val="0"/>
          <w:sz w:val="22"/>
          <w:szCs w:val="22"/>
          <w:shd w:val="clear" w:color="auto" w:fill="FFFFFF"/>
          <w14:ligatures w14:val="none"/>
        </w:rPr>
        <w:t xml:space="preserve">. </w:t>
      </w:r>
      <w:r w:rsidR="00E51BB5" w:rsidRPr="00105C91">
        <w:rPr>
          <w:rFonts w:ascii="Arial" w:hAnsi="Arial" w:cs="Arial"/>
          <w:color w:val="222222"/>
          <w:kern w:val="0"/>
          <w:sz w:val="22"/>
          <w:szCs w:val="22"/>
          <w:shd w:val="clear" w:color="auto" w:fill="FFFFFF"/>
          <w14:ligatures w14:val="none"/>
        </w:rPr>
        <w:t>Staff involved</w:t>
      </w:r>
      <w:r w:rsidR="002C177F" w:rsidRPr="00105C91">
        <w:rPr>
          <w:rFonts w:ascii="Arial" w:hAnsi="Arial" w:cs="Arial"/>
          <w:color w:val="222222"/>
          <w:kern w:val="0"/>
          <w:sz w:val="22"/>
          <w:szCs w:val="22"/>
          <w:shd w:val="clear" w:color="auto" w:fill="FFFFFF"/>
          <w14:ligatures w14:val="none"/>
        </w:rPr>
        <w:t xml:space="preserve"> in the survey, however, recognised the potential for musical activities in </w:t>
      </w:r>
      <w:r w:rsidR="00872CF8">
        <w:rPr>
          <w:rFonts w:ascii="Arial" w:hAnsi="Arial" w:cs="Arial"/>
          <w:color w:val="222222"/>
          <w:kern w:val="0"/>
          <w:sz w:val="22"/>
          <w:szCs w:val="22"/>
          <w:shd w:val="clear" w:color="auto" w:fill="FFFFFF"/>
          <w14:ligatures w14:val="none"/>
        </w:rPr>
        <w:t>PMPs</w:t>
      </w:r>
      <w:r>
        <w:rPr>
          <w:rFonts w:ascii="Arial" w:hAnsi="Arial" w:cs="Arial"/>
          <w:color w:val="222222"/>
          <w:kern w:val="0"/>
          <w:sz w:val="22"/>
          <w:szCs w:val="22"/>
          <w:shd w:val="clear" w:color="auto" w:fill="FFFFFF"/>
          <w14:ligatures w14:val="none"/>
        </w:rPr>
        <w:t>. This study</w:t>
      </w:r>
      <w:r w:rsidR="00295E6F">
        <w:rPr>
          <w:rFonts w:ascii="Arial" w:hAnsi="Arial" w:cs="Arial"/>
          <w:color w:val="222222"/>
          <w:kern w:val="0"/>
          <w:sz w:val="22"/>
          <w:szCs w:val="22"/>
          <w:shd w:val="clear" w:color="auto" w:fill="FFFFFF"/>
          <w14:ligatures w14:val="none"/>
        </w:rPr>
        <w:t xml:space="preserve"> included various types of pain, so </w:t>
      </w:r>
      <w:r w:rsidR="00872CF8">
        <w:rPr>
          <w:rFonts w:ascii="Arial" w:hAnsi="Arial" w:cs="Arial"/>
          <w:color w:val="222222"/>
          <w:kern w:val="0"/>
          <w:sz w:val="22"/>
          <w:szCs w:val="22"/>
          <w:shd w:val="clear" w:color="auto" w:fill="FFFFFF"/>
          <w14:ligatures w14:val="none"/>
        </w:rPr>
        <w:t>i</w:t>
      </w:r>
      <w:r w:rsidR="00105C91">
        <w:rPr>
          <w:rFonts w:ascii="Arial" w:hAnsi="Arial" w:cs="Arial"/>
          <w:color w:val="222222"/>
          <w:kern w:val="0"/>
          <w:sz w:val="22"/>
          <w:szCs w:val="22"/>
          <w:shd w:val="clear" w:color="auto" w:fill="FFFFFF"/>
          <w14:ligatures w14:val="none"/>
        </w:rPr>
        <w:t>t would be interesting</w:t>
      </w:r>
      <w:r w:rsidR="00872CF8">
        <w:rPr>
          <w:rFonts w:ascii="Arial" w:hAnsi="Arial" w:cs="Arial"/>
          <w:color w:val="222222"/>
          <w:kern w:val="0"/>
          <w:sz w:val="22"/>
          <w:szCs w:val="22"/>
          <w:shd w:val="clear" w:color="auto" w:fill="FFFFFF"/>
          <w14:ligatures w14:val="none"/>
        </w:rPr>
        <w:t xml:space="preserve">, therefore, </w:t>
      </w:r>
      <w:r w:rsidR="00295E6F">
        <w:rPr>
          <w:rFonts w:ascii="Arial" w:hAnsi="Arial" w:cs="Arial"/>
          <w:color w:val="222222"/>
          <w:kern w:val="0"/>
          <w:sz w:val="22"/>
          <w:szCs w:val="22"/>
          <w:shd w:val="clear" w:color="auto" w:fill="FFFFFF"/>
          <w14:ligatures w14:val="none"/>
        </w:rPr>
        <w:t>t</w:t>
      </w:r>
      <w:r w:rsidR="00105C91">
        <w:rPr>
          <w:rFonts w:ascii="Arial" w:hAnsi="Arial" w:cs="Arial"/>
          <w:color w:val="222222"/>
          <w:kern w:val="0"/>
          <w:sz w:val="22"/>
          <w:szCs w:val="22"/>
          <w:shd w:val="clear" w:color="auto" w:fill="FFFFFF"/>
          <w14:ligatures w14:val="none"/>
        </w:rPr>
        <w:t xml:space="preserve">o repeat this </w:t>
      </w:r>
      <w:r w:rsidR="00295E6F">
        <w:rPr>
          <w:rFonts w:ascii="Arial" w:hAnsi="Arial" w:cs="Arial"/>
          <w:color w:val="222222"/>
          <w:kern w:val="0"/>
          <w:sz w:val="22"/>
          <w:szCs w:val="22"/>
          <w:shd w:val="clear" w:color="auto" w:fill="FFFFFF"/>
          <w14:ligatures w14:val="none"/>
        </w:rPr>
        <w:t xml:space="preserve">with CPB patients only, to discover if singing distracts from </w:t>
      </w:r>
      <w:r w:rsidR="00716B5C">
        <w:rPr>
          <w:rFonts w:ascii="Arial" w:hAnsi="Arial" w:cs="Arial"/>
          <w:color w:val="222222"/>
          <w:kern w:val="0"/>
          <w:sz w:val="22"/>
          <w:szCs w:val="22"/>
          <w:shd w:val="clear" w:color="auto" w:fill="FFFFFF"/>
          <w14:ligatures w14:val="none"/>
        </w:rPr>
        <w:t xml:space="preserve">back </w:t>
      </w:r>
      <w:r w:rsidR="00295E6F">
        <w:rPr>
          <w:rFonts w:ascii="Arial" w:hAnsi="Arial" w:cs="Arial"/>
          <w:color w:val="222222"/>
          <w:kern w:val="0"/>
          <w:sz w:val="22"/>
          <w:szCs w:val="22"/>
          <w:shd w:val="clear" w:color="auto" w:fill="FFFFFF"/>
          <w14:ligatures w14:val="none"/>
        </w:rPr>
        <w:t xml:space="preserve">pain. </w:t>
      </w:r>
    </w:p>
    <w:p w14:paraId="271F6653" w14:textId="66ADC3EF" w:rsidR="005528A1" w:rsidRPr="00887FC5" w:rsidRDefault="00CE3E43" w:rsidP="00D56FDA">
      <w:pPr>
        <w:spacing w:line="360" w:lineRule="auto"/>
        <w:jc w:val="both"/>
        <w:rPr>
          <w:rFonts w:ascii="Arial" w:hAnsi="Arial" w:cs="Arial"/>
          <w:b/>
          <w:bCs/>
          <w:color w:val="222222"/>
          <w:sz w:val="22"/>
          <w:szCs w:val="22"/>
          <w:shd w:val="clear" w:color="auto" w:fill="FFFFFF"/>
        </w:rPr>
      </w:pPr>
      <w:r w:rsidRPr="00887FC5">
        <w:rPr>
          <w:rFonts w:ascii="Arial" w:hAnsi="Arial" w:cs="Arial"/>
          <w:b/>
          <w:bCs/>
          <w:color w:val="222222"/>
          <w:sz w:val="22"/>
          <w:szCs w:val="22"/>
          <w:shd w:val="clear" w:color="auto" w:fill="FFFFFF"/>
        </w:rPr>
        <w:t xml:space="preserve">Group singing and </w:t>
      </w:r>
      <w:r w:rsidR="00E51BB5" w:rsidRPr="00887FC5">
        <w:rPr>
          <w:rFonts w:ascii="Arial" w:hAnsi="Arial" w:cs="Arial"/>
          <w:b/>
          <w:bCs/>
          <w:color w:val="222222"/>
          <w:sz w:val="22"/>
          <w:szCs w:val="22"/>
          <w:shd w:val="clear" w:color="auto" w:fill="FFFFFF"/>
        </w:rPr>
        <w:t>wellbeing.</w:t>
      </w:r>
      <w:r w:rsidRPr="00887FC5">
        <w:rPr>
          <w:rFonts w:ascii="Arial" w:hAnsi="Arial" w:cs="Arial"/>
          <w:b/>
          <w:bCs/>
          <w:color w:val="222222"/>
          <w:sz w:val="22"/>
          <w:szCs w:val="22"/>
          <w:shd w:val="clear" w:color="auto" w:fill="FFFFFF"/>
        </w:rPr>
        <w:t xml:space="preserve"> </w:t>
      </w:r>
    </w:p>
    <w:p w14:paraId="453B8232" w14:textId="0B483786" w:rsidR="000E0E39" w:rsidRDefault="00105C91" w:rsidP="00D56FDA">
      <w:pPr>
        <w:spacing w:line="360" w:lineRule="auto"/>
        <w:jc w:val="both"/>
        <w:rPr>
          <w:rFonts w:ascii="Arial" w:hAnsi="Arial" w:cs="Arial"/>
          <w:color w:val="212121"/>
          <w:kern w:val="0"/>
          <w:sz w:val="22"/>
          <w:szCs w:val="22"/>
          <w:shd w:val="clear" w:color="auto" w:fill="FFFFFF"/>
          <w14:ligatures w14:val="none"/>
        </w:rPr>
      </w:pPr>
      <w:r w:rsidRPr="00884538">
        <w:rPr>
          <w:rFonts w:ascii="Arial" w:hAnsi="Arial" w:cs="Arial"/>
          <w:color w:val="222222"/>
          <w:sz w:val="22"/>
          <w:szCs w:val="22"/>
          <w:shd w:val="clear" w:color="auto" w:fill="FFFFFF"/>
        </w:rPr>
        <w:t>There</w:t>
      </w:r>
      <w:r w:rsidR="002218BE" w:rsidRPr="00884538">
        <w:rPr>
          <w:rFonts w:ascii="Arial" w:hAnsi="Arial" w:cs="Arial"/>
          <w:color w:val="212121"/>
          <w:sz w:val="22"/>
          <w:szCs w:val="22"/>
          <w:shd w:val="clear" w:color="auto" w:fill="FFFFFF"/>
        </w:rPr>
        <w:t xml:space="preserve"> is also increasing evidence that </w:t>
      </w:r>
      <w:r w:rsidR="0099434F" w:rsidRPr="00884538">
        <w:rPr>
          <w:rFonts w:ascii="Arial" w:hAnsi="Arial" w:cs="Arial"/>
          <w:color w:val="212121"/>
          <w:sz w:val="22"/>
          <w:szCs w:val="22"/>
          <w:shd w:val="clear" w:color="auto" w:fill="FFFFFF"/>
        </w:rPr>
        <w:t xml:space="preserve">singing may improve </w:t>
      </w:r>
      <w:r w:rsidR="002218BE" w:rsidRPr="00884538">
        <w:rPr>
          <w:rFonts w:ascii="Arial" w:hAnsi="Arial" w:cs="Arial"/>
          <w:color w:val="212121"/>
          <w:sz w:val="22"/>
          <w:szCs w:val="22"/>
          <w:shd w:val="clear" w:color="auto" w:fill="FFFFFF"/>
        </w:rPr>
        <w:t>wellbeing</w:t>
      </w:r>
      <w:r w:rsidRPr="00884538">
        <w:rPr>
          <w:rFonts w:ascii="Arial" w:hAnsi="Arial" w:cs="Arial"/>
          <w:color w:val="212121"/>
          <w:sz w:val="22"/>
          <w:szCs w:val="22"/>
          <w:shd w:val="clear" w:color="auto" w:fill="FFFFFF"/>
        </w:rPr>
        <w:t>. As</w:t>
      </w:r>
      <w:r w:rsidR="00FB36DA" w:rsidRPr="00884538">
        <w:rPr>
          <w:rFonts w:ascii="Arial" w:hAnsi="Arial" w:cs="Arial"/>
          <w:color w:val="212121"/>
          <w:sz w:val="22"/>
          <w:szCs w:val="22"/>
          <w:shd w:val="clear" w:color="auto" w:fill="FFFFFF"/>
        </w:rPr>
        <w:t xml:space="preserve"> </w:t>
      </w:r>
      <w:r w:rsidR="000E0E39" w:rsidRPr="00884538">
        <w:rPr>
          <w:rFonts w:ascii="Arial" w:hAnsi="Arial" w:cs="Arial"/>
          <w:color w:val="212121"/>
          <w:sz w:val="22"/>
          <w:szCs w:val="22"/>
          <w:shd w:val="clear" w:color="auto" w:fill="FFFFFF"/>
        </w:rPr>
        <w:t>early as 2000, Clift et al. recognised the positive effect of group singing on mental health</w:t>
      </w:r>
      <w:r w:rsidR="0099434F" w:rsidRPr="00884538">
        <w:rPr>
          <w:rFonts w:ascii="Arial" w:hAnsi="Arial" w:cs="Arial"/>
          <w:color w:val="212121"/>
          <w:sz w:val="22"/>
          <w:szCs w:val="22"/>
          <w:shd w:val="clear" w:color="auto" w:fill="FFFFFF"/>
        </w:rPr>
        <w:t xml:space="preserve"> an</w:t>
      </w:r>
      <w:r w:rsidR="00D55C88" w:rsidRPr="00884538">
        <w:rPr>
          <w:rFonts w:ascii="Arial" w:hAnsi="Arial" w:cs="Arial"/>
          <w:color w:val="212121"/>
          <w:sz w:val="22"/>
          <w:szCs w:val="22"/>
          <w:shd w:val="clear" w:color="auto" w:fill="FFFFFF"/>
        </w:rPr>
        <w:t>d</w:t>
      </w:r>
      <w:r w:rsidR="000E0E39" w:rsidRPr="00884538">
        <w:rPr>
          <w:rFonts w:ascii="Arial" w:hAnsi="Arial" w:cs="Arial"/>
          <w:color w:val="212121"/>
          <w:sz w:val="22"/>
          <w:szCs w:val="22"/>
          <w:shd w:val="clear" w:color="auto" w:fill="FFFFFF"/>
        </w:rPr>
        <w:t xml:space="preserve"> quality of life</w:t>
      </w:r>
      <w:r w:rsidR="00B6462A" w:rsidRPr="00884538">
        <w:rPr>
          <w:rFonts w:ascii="Arial" w:hAnsi="Arial" w:cs="Arial"/>
          <w:color w:val="212121"/>
          <w:sz w:val="22"/>
          <w:szCs w:val="22"/>
          <w:shd w:val="clear" w:color="auto" w:fill="FFFFFF"/>
        </w:rPr>
        <w:t xml:space="preserve">, and as </w:t>
      </w:r>
      <w:r w:rsidR="00BD1D90" w:rsidRPr="00884538">
        <w:rPr>
          <w:rFonts w:ascii="Arial" w:hAnsi="Arial" w:cs="Arial"/>
          <w:color w:val="212121"/>
          <w:sz w:val="22"/>
          <w:szCs w:val="22"/>
          <w:shd w:val="clear" w:color="auto" w:fill="FFFFFF"/>
        </w:rPr>
        <w:t>chronic pain</w:t>
      </w:r>
      <w:r w:rsidR="00C02C1F">
        <w:rPr>
          <w:rFonts w:ascii="Arial" w:hAnsi="Arial" w:cs="Arial"/>
          <w:color w:val="212121"/>
          <w:sz w:val="22"/>
          <w:szCs w:val="22"/>
          <w:shd w:val="clear" w:color="auto" w:fill="FFFFFF"/>
        </w:rPr>
        <w:t xml:space="preserve"> i</w:t>
      </w:r>
      <w:r w:rsidR="00B6462A" w:rsidRPr="00884538">
        <w:rPr>
          <w:rFonts w:ascii="Arial" w:hAnsi="Arial" w:cs="Arial"/>
          <w:color w:val="212121"/>
          <w:sz w:val="22"/>
          <w:szCs w:val="22"/>
          <w:shd w:val="clear" w:color="auto" w:fill="FFFFFF"/>
        </w:rPr>
        <w:t>mpact</w:t>
      </w:r>
      <w:r w:rsidR="0043602C">
        <w:rPr>
          <w:rFonts w:ascii="Arial" w:hAnsi="Arial" w:cs="Arial"/>
          <w:color w:val="212121"/>
          <w:sz w:val="22"/>
          <w:szCs w:val="22"/>
          <w:shd w:val="clear" w:color="auto" w:fill="FFFFFF"/>
        </w:rPr>
        <w:t>s</w:t>
      </w:r>
      <w:r w:rsidR="00B6462A" w:rsidRPr="00884538">
        <w:rPr>
          <w:rFonts w:ascii="Arial" w:hAnsi="Arial" w:cs="Arial"/>
          <w:color w:val="212121"/>
          <w:sz w:val="22"/>
          <w:szCs w:val="22"/>
          <w:shd w:val="clear" w:color="auto" w:fill="FFFFFF"/>
        </w:rPr>
        <w:t xml:space="preserve"> </w:t>
      </w:r>
      <w:r w:rsidR="00AE7E68" w:rsidRPr="00884538">
        <w:rPr>
          <w:rFonts w:ascii="Arial" w:hAnsi="Arial" w:cs="Arial"/>
          <w:color w:val="212121"/>
          <w:sz w:val="22"/>
          <w:szCs w:val="22"/>
          <w:shd w:val="clear" w:color="auto" w:fill="FFFFFF"/>
        </w:rPr>
        <w:t>overall wellbeing</w:t>
      </w:r>
      <w:r w:rsidR="00BD1D90" w:rsidRPr="00884538">
        <w:rPr>
          <w:rFonts w:ascii="Arial" w:hAnsi="Arial" w:cs="Arial"/>
          <w:color w:val="212121"/>
          <w:sz w:val="22"/>
          <w:szCs w:val="22"/>
          <w:shd w:val="clear" w:color="auto" w:fill="FFFFFF"/>
        </w:rPr>
        <w:t>,</w:t>
      </w:r>
      <w:r w:rsidR="007F0E73" w:rsidRPr="00884538">
        <w:rPr>
          <w:rFonts w:ascii="Arial" w:hAnsi="Arial" w:cs="Arial"/>
          <w:color w:val="212121"/>
          <w:sz w:val="22"/>
          <w:szCs w:val="22"/>
          <w:shd w:val="clear" w:color="auto" w:fill="FFFFFF"/>
        </w:rPr>
        <w:t xml:space="preserve"> </w:t>
      </w:r>
      <w:r w:rsidR="0099434F" w:rsidRPr="00884538">
        <w:rPr>
          <w:rFonts w:ascii="Arial" w:hAnsi="Arial" w:cs="Arial"/>
          <w:color w:val="212121"/>
          <w:sz w:val="22"/>
          <w:szCs w:val="22"/>
          <w:shd w:val="clear" w:color="auto" w:fill="FFFFFF"/>
        </w:rPr>
        <w:t>the relevance is clear</w:t>
      </w:r>
      <w:r w:rsidR="00F16DBB" w:rsidRPr="00884538">
        <w:rPr>
          <w:rFonts w:ascii="Arial" w:hAnsi="Arial" w:cs="Arial"/>
          <w:color w:val="212121"/>
          <w:sz w:val="22"/>
          <w:szCs w:val="22"/>
          <w:shd w:val="clear" w:color="auto" w:fill="FFFFFF"/>
        </w:rPr>
        <w:t xml:space="preserve">. </w:t>
      </w:r>
      <w:r w:rsidR="006B14AD" w:rsidRPr="00884538">
        <w:rPr>
          <w:rFonts w:ascii="Arial" w:hAnsi="Arial" w:cs="Arial"/>
          <w:color w:val="212121"/>
          <w:sz w:val="22"/>
          <w:szCs w:val="22"/>
          <w:shd w:val="clear" w:color="auto" w:fill="FFFFFF"/>
        </w:rPr>
        <w:t xml:space="preserve">The </w:t>
      </w:r>
      <w:r w:rsidR="000E0E39" w:rsidRPr="00884538">
        <w:rPr>
          <w:rFonts w:ascii="Arial" w:hAnsi="Arial" w:cs="Arial"/>
          <w:color w:val="212121"/>
          <w:sz w:val="22"/>
          <w:szCs w:val="22"/>
          <w:shd w:val="clear" w:color="auto" w:fill="FFFFFF"/>
        </w:rPr>
        <w:t xml:space="preserve">qualitative study by Hopper et al. (2016) </w:t>
      </w:r>
      <w:r w:rsidR="00C76530" w:rsidRPr="00884538">
        <w:rPr>
          <w:rFonts w:ascii="Arial" w:hAnsi="Arial" w:cs="Arial"/>
          <w:color w:val="212121"/>
          <w:sz w:val="22"/>
          <w:szCs w:val="22"/>
          <w:shd w:val="clear" w:color="auto" w:fill="FFFFFF"/>
        </w:rPr>
        <w:t xml:space="preserve">of chronic pain sufferers attending a choir </w:t>
      </w:r>
      <w:r w:rsidR="000E0E39" w:rsidRPr="00884538">
        <w:rPr>
          <w:rFonts w:ascii="Arial" w:hAnsi="Arial" w:cs="Arial"/>
          <w:color w:val="212121"/>
          <w:sz w:val="22"/>
          <w:szCs w:val="22"/>
          <w:shd w:val="clear" w:color="auto" w:fill="FFFFFF"/>
        </w:rPr>
        <w:t>specifically investigated the effect on wellbeing and acceptance of pain</w:t>
      </w:r>
      <w:r w:rsidR="00C76530" w:rsidRPr="00884538">
        <w:rPr>
          <w:rFonts w:ascii="Arial" w:hAnsi="Arial" w:cs="Arial"/>
          <w:color w:val="212121"/>
          <w:sz w:val="22"/>
          <w:szCs w:val="22"/>
          <w:shd w:val="clear" w:color="auto" w:fill="FFFFFF"/>
        </w:rPr>
        <w:t xml:space="preserve">, </w:t>
      </w:r>
      <w:r w:rsidR="000E0E39" w:rsidRPr="00884538">
        <w:rPr>
          <w:rFonts w:ascii="Arial" w:hAnsi="Arial" w:cs="Arial"/>
          <w:color w:val="212121"/>
          <w:sz w:val="22"/>
          <w:szCs w:val="22"/>
          <w:shd w:val="clear" w:color="auto" w:fill="FFFFFF"/>
        </w:rPr>
        <w:t>not just pain level</w:t>
      </w:r>
      <w:r w:rsidR="00F16DBB" w:rsidRPr="00884538">
        <w:rPr>
          <w:rFonts w:ascii="Arial" w:hAnsi="Arial" w:cs="Arial"/>
          <w:color w:val="212121"/>
          <w:sz w:val="22"/>
          <w:szCs w:val="22"/>
          <w:shd w:val="clear" w:color="auto" w:fill="FFFFFF"/>
        </w:rPr>
        <w:t>s</w:t>
      </w:r>
      <w:r w:rsidR="00C76530" w:rsidRPr="00884538">
        <w:rPr>
          <w:rFonts w:ascii="Arial" w:hAnsi="Arial" w:cs="Arial"/>
          <w:color w:val="212121"/>
          <w:sz w:val="22"/>
          <w:szCs w:val="22"/>
          <w:shd w:val="clear" w:color="auto" w:fill="FFFFFF"/>
        </w:rPr>
        <w:t xml:space="preserve">, </w:t>
      </w:r>
      <w:r w:rsidR="00884538" w:rsidRPr="00884538">
        <w:rPr>
          <w:rFonts w:ascii="Arial" w:hAnsi="Arial" w:cs="Arial"/>
          <w:color w:val="212121"/>
          <w:sz w:val="22"/>
          <w:szCs w:val="22"/>
          <w:shd w:val="clear" w:color="auto" w:fill="FFFFFF"/>
        </w:rPr>
        <w:t>observ</w:t>
      </w:r>
      <w:r w:rsidR="00295E6F">
        <w:rPr>
          <w:rFonts w:ascii="Arial" w:hAnsi="Arial" w:cs="Arial"/>
          <w:color w:val="212121"/>
          <w:sz w:val="22"/>
          <w:szCs w:val="22"/>
          <w:shd w:val="clear" w:color="auto" w:fill="FFFFFF"/>
        </w:rPr>
        <w:t>ing</w:t>
      </w:r>
      <w:r w:rsidR="00C02C1F">
        <w:rPr>
          <w:rFonts w:ascii="Arial" w:hAnsi="Arial" w:cs="Arial"/>
          <w:color w:val="212121"/>
          <w:sz w:val="22"/>
          <w:szCs w:val="22"/>
          <w:shd w:val="clear" w:color="auto" w:fill="FFFFFF"/>
        </w:rPr>
        <w:t xml:space="preserve"> </w:t>
      </w:r>
      <w:r w:rsidR="00C02C1F" w:rsidRPr="00884538">
        <w:rPr>
          <w:rFonts w:ascii="Arial" w:hAnsi="Arial" w:cs="Arial"/>
          <w:color w:val="212121"/>
          <w:sz w:val="22"/>
          <w:szCs w:val="22"/>
          <w:shd w:val="clear" w:color="auto" w:fill="FFFFFF"/>
        </w:rPr>
        <w:t>positive effects on mood</w:t>
      </w:r>
      <w:r w:rsidR="00B745A4" w:rsidRPr="00884538">
        <w:rPr>
          <w:rFonts w:ascii="Arial" w:hAnsi="Arial" w:cs="Arial"/>
          <w:color w:val="212121"/>
          <w:sz w:val="22"/>
          <w:szCs w:val="22"/>
          <w:shd w:val="clear" w:color="auto" w:fill="FFFFFF"/>
        </w:rPr>
        <w:t xml:space="preserve">. </w:t>
      </w:r>
      <w:r w:rsidR="00295E6F">
        <w:rPr>
          <w:rFonts w:ascii="Arial" w:hAnsi="Arial" w:cs="Arial"/>
          <w:color w:val="212121"/>
          <w:sz w:val="22"/>
          <w:szCs w:val="22"/>
          <w:shd w:val="clear" w:color="auto" w:fill="FFFFFF"/>
        </w:rPr>
        <w:t xml:space="preserve">Participants in </w:t>
      </w:r>
      <w:r w:rsidR="00C02C1F">
        <w:rPr>
          <w:rFonts w:ascii="Arial" w:hAnsi="Arial" w:cs="Arial"/>
          <w:color w:val="212121"/>
          <w:sz w:val="22"/>
          <w:szCs w:val="22"/>
          <w:shd w:val="clear" w:color="auto" w:fill="FFFFFF"/>
        </w:rPr>
        <w:t xml:space="preserve">a </w:t>
      </w:r>
      <w:r w:rsidR="00437B81" w:rsidRPr="00884538">
        <w:rPr>
          <w:rFonts w:ascii="Arial" w:hAnsi="Arial" w:cs="Arial"/>
          <w:color w:val="212121"/>
          <w:sz w:val="22"/>
          <w:szCs w:val="22"/>
          <w:shd w:val="clear" w:color="auto" w:fill="FFFFFF"/>
        </w:rPr>
        <w:t xml:space="preserve">pain clinic </w:t>
      </w:r>
      <w:r w:rsidR="00C02C1F">
        <w:rPr>
          <w:rFonts w:ascii="Arial" w:hAnsi="Arial" w:cs="Arial"/>
          <w:color w:val="212121"/>
          <w:sz w:val="22"/>
          <w:szCs w:val="22"/>
          <w:shd w:val="clear" w:color="auto" w:fill="FFFFFF"/>
        </w:rPr>
        <w:t xml:space="preserve">singing group </w:t>
      </w:r>
      <w:r w:rsidR="00E51BB5" w:rsidRPr="00884538">
        <w:rPr>
          <w:rFonts w:ascii="Arial" w:hAnsi="Arial" w:cs="Arial"/>
          <w:color w:val="212121"/>
          <w:kern w:val="0"/>
          <w:sz w:val="22"/>
          <w:szCs w:val="22"/>
          <w:shd w:val="clear" w:color="auto" w:fill="FFFFFF"/>
          <w14:ligatures w14:val="none"/>
        </w:rPr>
        <w:t>reported improvements</w:t>
      </w:r>
      <w:r w:rsidR="00884538" w:rsidRPr="00884538">
        <w:rPr>
          <w:rFonts w:ascii="Arial" w:hAnsi="Arial" w:cs="Arial"/>
          <w:color w:val="212121"/>
          <w:kern w:val="0"/>
          <w:sz w:val="22"/>
          <w:szCs w:val="22"/>
          <w:shd w:val="clear" w:color="auto" w:fill="FFFFFF"/>
          <w14:ligatures w14:val="none"/>
        </w:rPr>
        <w:t xml:space="preserve"> in </w:t>
      </w:r>
      <w:r w:rsidR="000E0E39" w:rsidRPr="00884538">
        <w:rPr>
          <w:rFonts w:ascii="Arial" w:hAnsi="Arial" w:cs="Arial"/>
          <w:color w:val="212121"/>
          <w:kern w:val="0"/>
          <w:sz w:val="22"/>
          <w:szCs w:val="22"/>
          <w:shd w:val="clear" w:color="auto" w:fill="FFFFFF"/>
          <w14:ligatures w14:val="none"/>
        </w:rPr>
        <w:t>emotional regulation and comfort</w:t>
      </w:r>
      <w:r w:rsidR="00884538" w:rsidRPr="00884538">
        <w:rPr>
          <w:rFonts w:ascii="Arial" w:hAnsi="Arial" w:cs="Arial"/>
          <w:color w:val="212121"/>
          <w:kern w:val="0"/>
          <w:sz w:val="22"/>
          <w:szCs w:val="22"/>
          <w:shd w:val="clear" w:color="auto" w:fill="FFFFFF"/>
          <w14:ligatures w14:val="none"/>
        </w:rPr>
        <w:t>,</w:t>
      </w:r>
      <w:r w:rsidR="000E0E39" w:rsidRPr="00884538">
        <w:rPr>
          <w:rFonts w:ascii="Arial" w:hAnsi="Arial" w:cs="Arial"/>
          <w:color w:val="212121"/>
          <w:kern w:val="0"/>
          <w:sz w:val="22"/>
          <w:szCs w:val="22"/>
          <w:shd w:val="clear" w:color="auto" w:fill="FFFFFF"/>
          <w14:ligatures w14:val="none"/>
        </w:rPr>
        <w:t xml:space="preserve"> (</w:t>
      </w:r>
      <w:proofErr w:type="spellStart"/>
      <w:r w:rsidR="000E0E39" w:rsidRPr="00884538">
        <w:rPr>
          <w:rFonts w:ascii="Arial" w:hAnsi="Arial" w:cs="Arial"/>
          <w:color w:val="212121"/>
          <w:kern w:val="0"/>
          <w:sz w:val="22"/>
          <w:szCs w:val="22"/>
          <w:shd w:val="clear" w:color="auto" w:fill="FFFFFF"/>
          <w14:ligatures w14:val="none"/>
        </w:rPr>
        <w:t>Ullsten</w:t>
      </w:r>
      <w:proofErr w:type="spellEnd"/>
      <w:r w:rsidR="000E0E39" w:rsidRPr="00884538">
        <w:rPr>
          <w:rFonts w:ascii="Arial" w:hAnsi="Arial" w:cs="Arial"/>
          <w:color w:val="212121"/>
          <w:kern w:val="0"/>
          <w:sz w:val="22"/>
          <w:szCs w:val="22"/>
          <w:shd w:val="clear" w:color="auto" w:fill="FFFFFF"/>
          <w14:ligatures w14:val="none"/>
        </w:rPr>
        <w:t xml:space="preserve">, </w:t>
      </w:r>
      <w:r w:rsidR="005A3E48" w:rsidRPr="00884538">
        <w:rPr>
          <w:rFonts w:ascii="Arial" w:hAnsi="Arial" w:cs="Arial"/>
          <w:color w:val="212121"/>
          <w:kern w:val="0"/>
          <w:sz w:val="22"/>
          <w:szCs w:val="22"/>
          <w:shd w:val="clear" w:color="auto" w:fill="FFFFFF"/>
          <w14:ligatures w14:val="none"/>
        </w:rPr>
        <w:t>20</w:t>
      </w:r>
      <w:r w:rsidR="0082325D" w:rsidRPr="00884538">
        <w:rPr>
          <w:rFonts w:ascii="Arial" w:hAnsi="Arial" w:cs="Arial"/>
          <w:color w:val="212121"/>
          <w:kern w:val="0"/>
          <w:sz w:val="22"/>
          <w:szCs w:val="22"/>
          <w:shd w:val="clear" w:color="auto" w:fill="FFFFFF"/>
          <w14:ligatures w14:val="none"/>
        </w:rPr>
        <w:t>22</w:t>
      </w:r>
      <w:r w:rsidR="00872CF8">
        <w:rPr>
          <w:rFonts w:ascii="Arial" w:hAnsi="Arial" w:cs="Arial"/>
          <w:color w:val="212121"/>
          <w:kern w:val="0"/>
          <w:sz w:val="22"/>
          <w:szCs w:val="22"/>
          <w:shd w:val="clear" w:color="auto" w:fill="FFFFFF"/>
          <w14:ligatures w14:val="none"/>
        </w:rPr>
        <w:t xml:space="preserve">), </w:t>
      </w:r>
      <w:r w:rsidR="00E51BB5">
        <w:rPr>
          <w:rFonts w:ascii="Arial" w:hAnsi="Arial" w:cs="Arial"/>
          <w:color w:val="212121"/>
          <w:kern w:val="0"/>
          <w:sz w:val="22"/>
          <w:szCs w:val="22"/>
          <w:shd w:val="clear" w:color="auto" w:fill="FFFFFF"/>
          <w14:ligatures w14:val="none"/>
        </w:rPr>
        <w:t xml:space="preserve">and </w:t>
      </w:r>
      <w:r w:rsidR="00E51BB5" w:rsidRPr="00884538">
        <w:rPr>
          <w:rFonts w:ascii="Arial" w:hAnsi="Arial" w:cs="Arial"/>
          <w:color w:val="212121"/>
          <w:kern w:val="0"/>
          <w:sz w:val="22"/>
          <w:szCs w:val="22"/>
          <w:shd w:val="clear" w:color="auto" w:fill="FFFFFF"/>
          <w14:ligatures w14:val="none"/>
        </w:rPr>
        <w:t>Pongan’s</w:t>
      </w:r>
      <w:r w:rsidR="000E0E39" w:rsidRPr="00884538">
        <w:rPr>
          <w:rFonts w:ascii="Arial" w:hAnsi="Arial" w:cs="Arial"/>
          <w:color w:val="212121"/>
          <w:kern w:val="0"/>
          <w:sz w:val="22"/>
          <w:szCs w:val="22"/>
          <w:shd w:val="clear" w:color="auto" w:fill="FFFFFF"/>
          <w14:ligatures w14:val="none"/>
        </w:rPr>
        <w:t xml:space="preserve"> study </w:t>
      </w:r>
      <w:r w:rsidR="00323A3D" w:rsidRPr="00884538">
        <w:rPr>
          <w:rFonts w:ascii="Arial" w:hAnsi="Arial" w:cs="Arial"/>
          <w:color w:val="212121"/>
          <w:kern w:val="0"/>
          <w:sz w:val="22"/>
          <w:szCs w:val="22"/>
          <w:shd w:val="clear" w:color="auto" w:fill="FFFFFF"/>
          <w14:ligatures w14:val="none"/>
        </w:rPr>
        <w:t>(2017</w:t>
      </w:r>
      <w:r w:rsidR="00E51BB5" w:rsidRPr="00884538">
        <w:rPr>
          <w:rFonts w:ascii="Arial" w:hAnsi="Arial" w:cs="Arial"/>
          <w:color w:val="212121"/>
          <w:kern w:val="0"/>
          <w:sz w:val="22"/>
          <w:szCs w:val="22"/>
          <w:shd w:val="clear" w:color="auto" w:fill="FFFFFF"/>
          <w14:ligatures w14:val="none"/>
        </w:rPr>
        <w:t>),</w:t>
      </w:r>
      <w:r w:rsidR="00295E6F">
        <w:rPr>
          <w:rFonts w:ascii="Arial" w:hAnsi="Arial" w:cs="Arial"/>
          <w:color w:val="212121"/>
          <w:kern w:val="0"/>
          <w:sz w:val="22"/>
          <w:szCs w:val="22"/>
          <w:shd w:val="clear" w:color="auto" w:fill="FFFFFF"/>
          <w14:ligatures w14:val="none"/>
        </w:rPr>
        <w:t xml:space="preserve"> which included people with CBP, </w:t>
      </w:r>
      <w:r w:rsidR="00E51BB5">
        <w:rPr>
          <w:rFonts w:ascii="Arial" w:hAnsi="Arial" w:cs="Arial"/>
          <w:color w:val="212121"/>
          <w:kern w:val="0"/>
          <w:sz w:val="22"/>
          <w:szCs w:val="22"/>
          <w:shd w:val="clear" w:color="auto" w:fill="FFFFFF"/>
          <w14:ligatures w14:val="none"/>
        </w:rPr>
        <w:t xml:space="preserve">describes </w:t>
      </w:r>
      <w:r w:rsidR="00E51BB5" w:rsidRPr="00884538">
        <w:rPr>
          <w:rFonts w:ascii="Arial" w:hAnsi="Arial" w:cs="Arial"/>
          <w:color w:val="212121"/>
          <w:kern w:val="0"/>
          <w:sz w:val="22"/>
          <w:szCs w:val="22"/>
          <w:shd w:val="clear" w:color="auto" w:fill="FFFFFF"/>
          <w14:ligatures w14:val="none"/>
        </w:rPr>
        <w:t>improved</w:t>
      </w:r>
      <w:r w:rsidR="00323A3D" w:rsidRPr="00884538">
        <w:rPr>
          <w:rFonts w:ascii="Arial" w:hAnsi="Arial" w:cs="Arial"/>
          <w:color w:val="212121"/>
          <w:kern w:val="0"/>
          <w:sz w:val="22"/>
          <w:szCs w:val="22"/>
          <w:shd w:val="clear" w:color="auto" w:fill="FFFFFF"/>
          <w14:ligatures w14:val="none"/>
        </w:rPr>
        <w:t xml:space="preserve"> social inclusion and sense of</w:t>
      </w:r>
      <w:r w:rsidR="00295E6F">
        <w:rPr>
          <w:rFonts w:ascii="Arial" w:hAnsi="Arial" w:cs="Arial"/>
          <w:color w:val="212121"/>
          <w:kern w:val="0"/>
          <w:sz w:val="22"/>
          <w:szCs w:val="22"/>
          <w:shd w:val="clear" w:color="auto" w:fill="FFFFFF"/>
          <w14:ligatures w14:val="none"/>
        </w:rPr>
        <w:t xml:space="preserve"> belonging. </w:t>
      </w:r>
    </w:p>
    <w:p w14:paraId="4E39DB32" w14:textId="2997BEC8" w:rsidR="00026BC0" w:rsidRPr="006F509A" w:rsidRDefault="00F527EA" w:rsidP="00D56FDA">
      <w:pPr>
        <w:spacing w:line="360" w:lineRule="auto"/>
        <w:jc w:val="both"/>
        <w:rPr>
          <w:rFonts w:ascii="Arial" w:hAnsi="Arial" w:cs="Arial"/>
          <w:sz w:val="22"/>
          <w:szCs w:val="22"/>
        </w:rPr>
      </w:pPr>
      <w:r>
        <w:rPr>
          <w:rFonts w:ascii="Arial" w:hAnsi="Arial" w:cs="Arial"/>
          <w:color w:val="212121"/>
          <w:kern w:val="0"/>
          <w:sz w:val="22"/>
          <w:szCs w:val="22"/>
          <w:shd w:val="clear" w:color="auto" w:fill="FFFFFF"/>
          <w14:ligatures w14:val="none"/>
        </w:rPr>
        <w:t xml:space="preserve">Both community and </w:t>
      </w:r>
      <w:r w:rsidR="00413DF5">
        <w:rPr>
          <w:rFonts w:ascii="Arial" w:hAnsi="Arial" w:cs="Arial"/>
          <w:color w:val="212121"/>
          <w:kern w:val="0"/>
          <w:sz w:val="22"/>
          <w:szCs w:val="22"/>
          <w:shd w:val="clear" w:color="auto" w:fill="FFFFFF"/>
          <w14:ligatures w14:val="none"/>
        </w:rPr>
        <w:t xml:space="preserve">PMP-based </w:t>
      </w:r>
      <w:r>
        <w:rPr>
          <w:rFonts w:ascii="Arial" w:hAnsi="Arial" w:cs="Arial"/>
          <w:color w:val="212121"/>
          <w:kern w:val="0"/>
          <w:sz w:val="22"/>
          <w:szCs w:val="22"/>
          <w:shd w:val="clear" w:color="auto" w:fill="FFFFFF"/>
          <w14:ligatures w14:val="none"/>
        </w:rPr>
        <w:t>singing for</w:t>
      </w:r>
      <w:r w:rsidR="00413DF5">
        <w:rPr>
          <w:rFonts w:ascii="Arial" w:hAnsi="Arial" w:cs="Arial"/>
          <w:color w:val="212121"/>
          <w:kern w:val="0"/>
          <w:sz w:val="22"/>
          <w:szCs w:val="22"/>
          <w:shd w:val="clear" w:color="auto" w:fill="FFFFFF"/>
          <w14:ligatures w14:val="none"/>
        </w:rPr>
        <w:t xml:space="preserve"> </w:t>
      </w:r>
      <w:r>
        <w:rPr>
          <w:rFonts w:ascii="Arial" w:hAnsi="Arial" w:cs="Arial"/>
          <w:color w:val="212121"/>
          <w:kern w:val="0"/>
          <w:sz w:val="22"/>
          <w:szCs w:val="22"/>
          <w:shd w:val="clear" w:color="auto" w:fill="FFFFFF"/>
          <w14:ligatures w14:val="none"/>
        </w:rPr>
        <w:t xml:space="preserve">health groups </w:t>
      </w:r>
      <w:r w:rsidR="00F84BAC">
        <w:rPr>
          <w:rFonts w:ascii="Arial" w:hAnsi="Arial" w:cs="Arial"/>
          <w:color w:val="212121"/>
          <w:kern w:val="0"/>
          <w:sz w:val="22"/>
          <w:szCs w:val="22"/>
          <w:shd w:val="clear" w:color="auto" w:fill="FFFFFF"/>
          <w14:ligatures w14:val="none"/>
        </w:rPr>
        <w:t xml:space="preserve">facilitate social interaction, provide opportunities for friendship, </w:t>
      </w:r>
      <w:r w:rsidR="00B745A4">
        <w:rPr>
          <w:rFonts w:ascii="Arial" w:hAnsi="Arial" w:cs="Arial"/>
          <w:color w:val="212121"/>
          <w:kern w:val="0"/>
          <w:sz w:val="22"/>
          <w:szCs w:val="22"/>
          <w:shd w:val="clear" w:color="auto" w:fill="FFFFFF"/>
          <w14:ligatures w14:val="none"/>
        </w:rPr>
        <w:t>support,</w:t>
      </w:r>
      <w:r w:rsidR="00F84BAC">
        <w:rPr>
          <w:rFonts w:ascii="Arial" w:hAnsi="Arial" w:cs="Arial"/>
          <w:color w:val="212121"/>
          <w:kern w:val="0"/>
          <w:sz w:val="22"/>
          <w:szCs w:val="22"/>
          <w:shd w:val="clear" w:color="auto" w:fill="FFFFFF"/>
          <w14:ligatures w14:val="none"/>
        </w:rPr>
        <w:t xml:space="preserve"> and camaraderie, and lessen feelings of loneliness</w:t>
      </w:r>
      <w:r w:rsidR="00413DF5">
        <w:rPr>
          <w:rFonts w:ascii="Arial" w:hAnsi="Arial" w:cs="Arial"/>
          <w:color w:val="212121"/>
          <w:kern w:val="0"/>
          <w:sz w:val="22"/>
          <w:szCs w:val="22"/>
          <w:shd w:val="clear" w:color="auto" w:fill="FFFFFF"/>
          <w14:ligatures w14:val="none"/>
        </w:rPr>
        <w:t xml:space="preserve"> </w:t>
      </w:r>
      <w:r w:rsidR="00A71A93">
        <w:rPr>
          <w:rFonts w:ascii="Arial" w:hAnsi="Arial" w:cs="Arial"/>
          <w:color w:val="212121"/>
          <w:kern w:val="0"/>
          <w:sz w:val="22"/>
          <w:szCs w:val="22"/>
          <w:shd w:val="clear" w:color="auto" w:fill="FFFFFF"/>
          <w14:ligatures w14:val="none"/>
        </w:rPr>
        <w:t>(Clement-Cortes, 2015)</w:t>
      </w:r>
      <w:r w:rsidR="00FC4E5A">
        <w:rPr>
          <w:rFonts w:ascii="Arial" w:hAnsi="Arial" w:cs="Arial"/>
          <w:color w:val="212121"/>
          <w:kern w:val="0"/>
          <w:sz w:val="22"/>
          <w:szCs w:val="22"/>
          <w:shd w:val="clear" w:color="auto" w:fill="FFFFFF"/>
          <w14:ligatures w14:val="none"/>
        </w:rPr>
        <w:t>.</w:t>
      </w:r>
      <w:r w:rsidR="00A71A93">
        <w:rPr>
          <w:rFonts w:ascii="Arial" w:hAnsi="Arial" w:cs="Arial"/>
          <w:color w:val="212121"/>
          <w:kern w:val="0"/>
          <w:sz w:val="22"/>
          <w:szCs w:val="22"/>
          <w:shd w:val="clear" w:color="auto" w:fill="FFFFFF"/>
          <w14:ligatures w14:val="none"/>
        </w:rPr>
        <w:t xml:space="preserve"> </w:t>
      </w:r>
      <w:r w:rsidR="00CE3E43">
        <w:rPr>
          <w:rFonts w:ascii="Arial" w:hAnsi="Arial" w:cs="Arial"/>
          <w:sz w:val="22"/>
          <w:szCs w:val="22"/>
        </w:rPr>
        <w:t xml:space="preserve">While </w:t>
      </w:r>
      <w:r w:rsidR="00BB18FC">
        <w:rPr>
          <w:rFonts w:ascii="Arial" w:hAnsi="Arial" w:cs="Arial"/>
          <w:sz w:val="22"/>
          <w:szCs w:val="22"/>
        </w:rPr>
        <w:t>specific</w:t>
      </w:r>
      <w:r w:rsidR="00726275">
        <w:rPr>
          <w:rFonts w:ascii="Arial" w:hAnsi="Arial" w:cs="Arial"/>
          <w:sz w:val="22"/>
          <w:szCs w:val="22"/>
        </w:rPr>
        <w:t xml:space="preserve"> PMP-based</w:t>
      </w:r>
      <w:r w:rsidR="00BB18FC">
        <w:rPr>
          <w:rFonts w:ascii="Arial" w:hAnsi="Arial" w:cs="Arial"/>
          <w:sz w:val="22"/>
          <w:szCs w:val="22"/>
        </w:rPr>
        <w:t xml:space="preserve"> </w:t>
      </w:r>
      <w:r w:rsidR="00026BC0">
        <w:rPr>
          <w:rFonts w:ascii="Arial" w:hAnsi="Arial" w:cs="Arial"/>
          <w:sz w:val="22"/>
          <w:szCs w:val="22"/>
        </w:rPr>
        <w:t>group</w:t>
      </w:r>
      <w:r w:rsidR="00D46AD2">
        <w:rPr>
          <w:rFonts w:ascii="Arial" w:hAnsi="Arial" w:cs="Arial"/>
          <w:sz w:val="22"/>
          <w:szCs w:val="22"/>
        </w:rPr>
        <w:t>s</w:t>
      </w:r>
      <w:r w:rsidR="00BB18FC">
        <w:rPr>
          <w:rFonts w:ascii="Arial" w:hAnsi="Arial" w:cs="Arial"/>
          <w:sz w:val="22"/>
          <w:szCs w:val="22"/>
        </w:rPr>
        <w:t xml:space="preserve"> are </w:t>
      </w:r>
      <w:r w:rsidR="00026BC0">
        <w:rPr>
          <w:rFonts w:ascii="Arial" w:hAnsi="Arial" w:cs="Arial"/>
          <w:sz w:val="22"/>
          <w:szCs w:val="22"/>
        </w:rPr>
        <w:t>planned</w:t>
      </w:r>
      <w:r w:rsidR="00BB18FC">
        <w:rPr>
          <w:rFonts w:ascii="Arial" w:hAnsi="Arial" w:cs="Arial"/>
          <w:sz w:val="22"/>
          <w:szCs w:val="22"/>
        </w:rPr>
        <w:t xml:space="preserve"> programmes</w:t>
      </w:r>
      <w:r w:rsidR="006B14AD">
        <w:rPr>
          <w:rFonts w:ascii="Arial" w:hAnsi="Arial" w:cs="Arial"/>
          <w:sz w:val="22"/>
          <w:szCs w:val="22"/>
        </w:rPr>
        <w:t xml:space="preserve"> for patients</w:t>
      </w:r>
      <w:r w:rsidR="00D46AD2">
        <w:rPr>
          <w:rFonts w:ascii="Arial" w:hAnsi="Arial" w:cs="Arial"/>
          <w:sz w:val="22"/>
          <w:szCs w:val="22"/>
        </w:rPr>
        <w:t xml:space="preserve"> </w:t>
      </w:r>
      <w:r w:rsidR="003E5F9C">
        <w:rPr>
          <w:rFonts w:ascii="Arial" w:hAnsi="Arial" w:cs="Arial"/>
          <w:sz w:val="22"/>
          <w:szCs w:val="22"/>
        </w:rPr>
        <w:t xml:space="preserve">with </w:t>
      </w:r>
      <w:r w:rsidR="00A03903">
        <w:rPr>
          <w:rFonts w:ascii="Arial" w:hAnsi="Arial" w:cs="Arial"/>
          <w:sz w:val="22"/>
          <w:szCs w:val="22"/>
        </w:rPr>
        <w:t>medical</w:t>
      </w:r>
      <w:r w:rsidR="00053327">
        <w:rPr>
          <w:rFonts w:ascii="Arial" w:hAnsi="Arial" w:cs="Arial"/>
          <w:sz w:val="22"/>
          <w:szCs w:val="22"/>
        </w:rPr>
        <w:t xml:space="preserve"> conditions</w:t>
      </w:r>
      <w:r w:rsidR="00295E6F">
        <w:rPr>
          <w:rFonts w:ascii="Arial" w:hAnsi="Arial" w:cs="Arial"/>
          <w:sz w:val="22"/>
          <w:szCs w:val="22"/>
        </w:rPr>
        <w:t>, referred by a consultant or General Practitioner</w:t>
      </w:r>
      <w:r w:rsidR="003E5F9C">
        <w:rPr>
          <w:rFonts w:ascii="Arial" w:hAnsi="Arial" w:cs="Arial"/>
          <w:sz w:val="22"/>
          <w:szCs w:val="22"/>
        </w:rPr>
        <w:t xml:space="preserve">, </w:t>
      </w:r>
      <w:r w:rsidR="00BF70DF">
        <w:rPr>
          <w:rFonts w:ascii="Arial" w:hAnsi="Arial" w:cs="Arial"/>
          <w:sz w:val="22"/>
          <w:szCs w:val="22"/>
        </w:rPr>
        <w:t>often</w:t>
      </w:r>
      <w:r w:rsidR="00BB18FC">
        <w:rPr>
          <w:rFonts w:ascii="Arial" w:hAnsi="Arial" w:cs="Arial"/>
          <w:sz w:val="22"/>
          <w:szCs w:val="22"/>
        </w:rPr>
        <w:t xml:space="preserve"> for a </w:t>
      </w:r>
      <w:r w:rsidR="00815104">
        <w:rPr>
          <w:rFonts w:ascii="Arial" w:hAnsi="Arial" w:cs="Arial"/>
          <w:sz w:val="22"/>
          <w:szCs w:val="22"/>
        </w:rPr>
        <w:t>fixed</w:t>
      </w:r>
      <w:r w:rsidR="006B14AD">
        <w:rPr>
          <w:rFonts w:ascii="Arial" w:hAnsi="Arial" w:cs="Arial"/>
          <w:sz w:val="22"/>
          <w:szCs w:val="22"/>
        </w:rPr>
        <w:t xml:space="preserve"> </w:t>
      </w:r>
      <w:r w:rsidR="00295E6F">
        <w:rPr>
          <w:rFonts w:ascii="Arial" w:hAnsi="Arial" w:cs="Arial"/>
          <w:sz w:val="22"/>
          <w:szCs w:val="22"/>
        </w:rPr>
        <w:t>duration and in a healthcare facility</w:t>
      </w:r>
      <w:r w:rsidR="003E5F9C">
        <w:rPr>
          <w:rFonts w:ascii="Arial" w:hAnsi="Arial" w:cs="Arial"/>
          <w:sz w:val="22"/>
          <w:szCs w:val="22"/>
        </w:rPr>
        <w:t xml:space="preserve">, </w:t>
      </w:r>
      <w:r w:rsidR="00815104">
        <w:rPr>
          <w:rFonts w:ascii="Arial" w:hAnsi="Arial" w:cs="Arial"/>
          <w:sz w:val="22"/>
          <w:szCs w:val="22"/>
        </w:rPr>
        <w:t>c</w:t>
      </w:r>
      <w:r w:rsidR="00053327">
        <w:rPr>
          <w:rFonts w:ascii="Arial" w:hAnsi="Arial" w:cs="Arial"/>
          <w:sz w:val="22"/>
          <w:szCs w:val="22"/>
        </w:rPr>
        <w:t xml:space="preserve">ommunity </w:t>
      </w:r>
      <w:r w:rsidR="006D6107">
        <w:rPr>
          <w:rFonts w:ascii="Arial" w:hAnsi="Arial" w:cs="Arial"/>
          <w:sz w:val="22"/>
          <w:szCs w:val="22"/>
        </w:rPr>
        <w:t>singing</w:t>
      </w:r>
      <w:r w:rsidR="004631C0">
        <w:rPr>
          <w:rFonts w:ascii="Arial" w:hAnsi="Arial" w:cs="Arial"/>
          <w:sz w:val="22"/>
          <w:szCs w:val="22"/>
        </w:rPr>
        <w:t xml:space="preserve"> </w:t>
      </w:r>
      <w:r w:rsidR="004C5EDD">
        <w:rPr>
          <w:rFonts w:ascii="Arial" w:hAnsi="Arial" w:cs="Arial"/>
          <w:sz w:val="22"/>
          <w:szCs w:val="22"/>
        </w:rPr>
        <w:t>groups</w:t>
      </w:r>
      <w:r w:rsidR="00013842">
        <w:rPr>
          <w:rFonts w:ascii="Arial" w:hAnsi="Arial" w:cs="Arial"/>
          <w:sz w:val="22"/>
          <w:szCs w:val="22"/>
        </w:rPr>
        <w:t>/choirs</w:t>
      </w:r>
      <w:r w:rsidR="00053327">
        <w:rPr>
          <w:rFonts w:ascii="Arial" w:hAnsi="Arial" w:cs="Arial"/>
          <w:sz w:val="22"/>
          <w:szCs w:val="22"/>
        </w:rPr>
        <w:t xml:space="preserve"> are often ongoing</w:t>
      </w:r>
      <w:r w:rsidR="004C5EDD">
        <w:rPr>
          <w:rFonts w:ascii="Arial" w:hAnsi="Arial" w:cs="Arial"/>
          <w:sz w:val="22"/>
          <w:szCs w:val="22"/>
        </w:rPr>
        <w:t xml:space="preserve"> activities</w:t>
      </w:r>
      <w:r w:rsidR="00D46AD2">
        <w:rPr>
          <w:rFonts w:ascii="Arial" w:hAnsi="Arial" w:cs="Arial"/>
          <w:sz w:val="22"/>
          <w:szCs w:val="22"/>
        </w:rPr>
        <w:t xml:space="preserve"> open to the general public</w:t>
      </w:r>
      <w:r w:rsidR="00B12F08">
        <w:rPr>
          <w:rFonts w:ascii="Arial" w:hAnsi="Arial" w:cs="Arial"/>
          <w:sz w:val="22"/>
          <w:szCs w:val="22"/>
        </w:rPr>
        <w:t xml:space="preserve">, </w:t>
      </w:r>
      <w:r w:rsidR="00370F09">
        <w:rPr>
          <w:rFonts w:ascii="Arial" w:hAnsi="Arial" w:cs="Arial"/>
          <w:sz w:val="22"/>
          <w:szCs w:val="22"/>
        </w:rPr>
        <w:t xml:space="preserve">although some community groups for people with pain </w:t>
      </w:r>
      <w:r w:rsidR="00E51BB5">
        <w:rPr>
          <w:rFonts w:ascii="Arial" w:hAnsi="Arial" w:cs="Arial"/>
          <w:sz w:val="22"/>
          <w:szCs w:val="22"/>
        </w:rPr>
        <w:t>do exist</w:t>
      </w:r>
      <w:r w:rsidR="00370F09">
        <w:rPr>
          <w:rFonts w:ascii="Arial" w:hAnsi="Arial" w:cs="Arial"/>
          <w:sz w:val="22"/>
          <w:szCs w:val="22"/>
        </w:rPr>
        <w:t xml:space="preserve"> </w:t>
      </w:r>
      <w:r w:rsidR="00B12F08">
        <w:rPr>
          <w:rFonts w:ascii="Arial" w:hAnsi="Arial" w:cs="Arial"/>
          <w:sz w:val="22"/>
          <w:szCs w:val="22"/>
        </w:rPr>
        <w:t>(</w:t>
      </w:r>
      <w:r w:rsidR="007F2477">
        <w:rPr>
          <w:rFonts w:ascii="Arial" w:hAnsi="Arial" w:cs="Arial"/>
          <w:sz w:val="22"/>
          <w:szCs w:val="22"/>
        </w:rPr>
        <w:t>s</w:t>
      </w:r>
      <w:r w:rsidR="000E69FB">
        <w:rPr>
          <w:rFonts w:ascii="Arial" w:hAnsi="Arial" w:cs="Arial"/>
          <w:sz w:val="22"/>
          <w:szCs w:val="22"/>
        </w:rPr>
        <w:t>ing</w:t>
      </w:r>
      <w:r w:rsidR="007F2477">
        <w:rPr>
          <w:rFonts w:ascii="Arial" w:hAnsi="Arial" w:cs="Arial"/>
          <w:sz w:val="22"/>
          <w:szCs w:val="22"/>
        </w:rPr>
        <w:t>y</w:t>
      </w:r>
      <w:r w:rsidR="000E69FB">
        <w:rPr>
          <w:rFonts w:ascii="Arial" w:hAnsi="Arial" w:cs="Arial"/>
          <w:sz w:val="22"/>
          <w:szCs w:val="22"/>
        </w:rPr>
        <w:t>our</w:t>
      </w:r>
      <w:r w:rsidR="007F2477">
        <w:rPr>
          <w:rFonts w:ascii="Arial" w:hAnsi="Arial" w:cs="Arial"/>
          <w:sz w:val="22"/>
          <w:szCs w:val="22"/>
        </w:rPr>
        <w:t>p</w:t>
      </w:r>
      <w:r w:rsidR="000E69FB">
        <w:rPr>
          <w:rFonts w:ascii="Arial" w:hAnsi="Arial" w:cs="Arial"/>
          <w:sz w:val="22"/>
          <w:szCs w:val="22"/>
        </w:rPr>
        <w:t>ain</w:t>
      </w:r>
      <w:r w:rsidR="007F2477">
        <w:rPr>
          <w:rFonts w:ascii="Arial" w:hAnsi="Arial" w:cs="Arial"/>
          <w:sz w:val="22"/>
          <w:szCs w:val="22"/>
        </w:rPr>
        <w:t>a</w:t>
      </w:r>
      <w:r w:rsidR="000E69FB">
        <w:rPr>
          <w:rFonts w:ascii="Arial" w:hAnsi="Arial" w:cs="Arial"/>
          <w:sz w:val="22"/>
          <w:szCs w:val="22"/>
        </w:rPr>
        <w:t>way.com</w:t>
      </w:r>
      <w:r w:rsidR="00370F09">
        <w:rPr>
          <w:rFonts w:ascii="Arial" w:hAnsi="Arial" w:cs="Arial"/>
          <w:sz w:val="22"/>
          <w:szCs w:val="22"/>
        </w:rPr>
        <w:t xml:space="preserve"> 2024)</w:t>
      </w:r>
      <w:r w:rsidR="00FC4E5A">
        <w:rPr>
          <w:rFonts w:ascii="Arial" w:hAnsi="Arial" w:cs="Arial"/>
          <w:sz w:val="22"/>
          <w:szCs w:val="22"/>
        </w:rPr>
        <w:t>.</w:t>
      </w:r>
      <w:r w:rsidR="002D2ED6">
        <w:rPr>
          <w:rFonts w:ascii="Arial" w:hAnsi="Arial" w:cs="Arial"/>
          <w:sz w:val="22"/>
          <w:szCs w:val="22"/>
        </w:rPr>
        <w:t xml:space="preserve"> Rather than trained therapists or medical </w:t>
      </w:r>
      <w:r w:rsidR="002D2ED6" w:rsidRPr="006F509A">
        <w:rPr>
          <w:rFonts w:ascii="Arial" w:hAnsi="Arial" w:cs="Arial"/>
          <w:sz w:val="22"/>
          <w:szCs w:val="22"/>
        </w:rPr>
        <w:t xml:space="preserve">professionals, </w:t>
      </w:r>
      <w:r w:rsidR="00A276FE" w:rsidRPr="006F509A">
        <w:rPr>
          <w:rFonts w:ascii="Arial" w:hAnsi="Arial" w:cs="Arial"/>
          <w:sz w:val="22"/>
          <w:szCs w:val="22"/>
        </w:rPr>
        <w:t xml:space="preserve">community groups are </w:t>
      </w:r>
      <w:r w:rsidR="00BB18FC" w:rsidRPr="006F509A">
        <w:rPr>
          <w:rFonts w:ascii="Arial" w:hAnsi="Arial" w:cs="Arial"/>
          <w:sz w:val="22"/>
          <w:szCs w:val="22"/>
        </w:rPr>
        <w:t xml:space="preserve">often led </w:t>
      </w:r>
      <w:r w:rsidR="00403633" w:rsidRPr="006F509A">
        <w:rPr>
          <w:rFonts w:ascii="Arial" w:hAnsi="Arial" w:cs="Arial"/>
          <w:sz w:val="22"/>
          <w:szCs w:val="22"/>
        </w:rPr>
        <w:t xml:space="preserve">by a </w:t>
      </w:r>
      <w:r w:rsidR="00E51BB5" w:rsidRPr="006F509A">
        <w:rPr>
          <w:rFonts w:ascii="Arial" w:hAnsi="Arial" w:cs="Arial"/>
          <w:sz w:val="22"/>
          <w:szCs w:val="22"/>
        </w:rPr>
        <w:t>music</w:t>
      </w:r>
      <w:r w:rsidR="00E51BB5">
        <w:rPr>
          <w:rFonts w:ascii="Arial" w:hAnsi="Arial" w:cs="Arial"/>
          <w:sz w:val="22"/>
          <w:szCs w:val="22"/>
        </w:rPr>
        <w:t>/</w:t>
      </w:r>
      <w:r w:rsidR="00E51BB5" w:rsidRPr="006F509A">
        <w:rPr>
          <w:rFonts w:ascii="Arial" w:hAnsi="Arial" w:cs="Arial"/>
          <w:sz w:val="22"/>
          <w:szCs w:val="22"/>
        </w:rPr>
        <w:t>singing teacher</w:t>
      </w:r>
      <w:r w:rsidR="0030491C" w:rsidRPr="006F509A">
        <w:rPr>
          <w:rFonts w:ascii="Arial" w:hAnsi="Arial" w:cs="Arial"/>
          <w:sz w:val="22"/>
          <w:szCs w:val="22"/>
        </w:rPr>
        <w:t xml:space="preserve"> </w:t>
      </w:r>
      <w:r w:rsidR="00403633" w:rsidRPr="006F509A">
        <w:rPr>
          <w:rFonts w:ascii="Arial" w:hAnsi="Arial" w:cs="Arial"/>
          <w:sz w:val="22"/>
          <w:szCs w:val="22"/>
        </w:rPr>
        <w:t xml:space="preserve">without </w:t>
      </w:r>
      <w:r w:rsidR="004631C0" w:rsidRPr="006F509A">
        <w:rPr>
          <w:rFonts w:ascii="Arial" w:hAnsi="Arial" w:cs="Arial"/>
          <w:sz w:val="22"/>
          <w:szCs w:val="22"/>
        </w:rPr>
        <w:t>medical</w:t>
      </w:r>
      <w:r w:rsidR="00403633" w:rsidRPr="006F509A">
        <w:rPr>
          <w:rFonts w:ascii="Arial" w:hAnsi="Arial" w:cs="Arial"/>
          <w:sz w:val="22"/>
          <w:szCs w:val="22"/>
        </w:rPr>
        <w:t xml:space="preserve"> </w:t>
      </w:r>
      <w:r w:rsidR="004631C0" w:rsidRPr="006F509A">
        <w:rPr>
          <w:rFonts w:ascii="Arial" w:hAnsi="Arial" w:cs="Arial"/>
          <w:sz w:val="22"/>
          <w:szCs w:val="22"/>
        </w:rPr>
        <w:t xml:space="preserve">training. While both types of </w:t>
      </w:r>
      <w:r w:rsidR="00E51BB5" w:rsidRPr="006F509A">
        <w:rPr>
          <w:rFonts w:ascii="Arial" w:hAnsi="Arial" w:cs="Arial"/>
          <w:sz w:val="22"/>
          <w:szCs w:val="22"/>
        </w:rPr>
        <w:t>groups</w:t>
      </w:r>
      <w:r w:rsidR="004631C0" w:rsidRPr="006F509A">
        <w:rPr>
          <w:rFonts w:ascii="Arial" w:hAnsi="Arial" w:cs="Arial"/>
          <w:sz w:val="22"/>
          <w:szCs w:val="22"/>
        </w:rPr>
        <w:t xml:space="preserve"> are likely to </w:t>
      </w:r>
      <w:r w:rsidR="00C05C58" w:rsidRPr="006F509A">
        <w:rPr>
          <w:rFonts w:ascii="Arial" w:hAnsi="Arial" w:cs="Arial"/>
          <w:sz w:val="22"/>
          <w:szCs w:val="22"/>
        </w:rPr>
        <w:t>provide fun</w:t>
      </w:r>
      <w:r w:rsidR="00A03903" w:rsidRPr="006F509A">
        <w:rPr>
          <w:rFonts w:ascii="Arial" w:hAnsi="Arial" w:cs="Arial"/>
          <w:sz w:val="22"/>
          <w:szCs w:val="22"/>
        </w:rPr>
        <w:t xml:space="preserve"> and </w:t>
      </w:r>
      <w:r w:rsidR="00C05C58" w:rsidRPr="006F509A">
        <w:rPr>
          <w:rFonts w:ascii="Arial" w:hAnsi="Arial" w:cs="Arial"/>
          <w:sz w:val="22"/>
          <w:szCs w:val="22"/>
        </w:rPr>
        <w:t>enjoyme</w:t>
      </w:r>
      <w:r w:rsidR="00E3271D" w:rsidRPr="006F509A">
        <w:rPr>
          <w:rFonts w:ascii="Arial" w:hAnsi="Arial" w:cs="Arial"/>
          <w:sz w:val="22"/>
          <w:szCs w:val="22"/>
        </w:rPr>
        <w:t>nt</w:t>
      </w:r>
      <w:r w:rsidR="00A03903" w:rsidRPr="006F509A">
        <w:rPr>
          <w:rFonts w:ascii="Arial" w:hAnsi="Arial" w:cs="Arial"/>
          <w:sz w:val="22"/>
          <w:szCs w:val="22"/>
        </w:rPr>
        <w:t>,</w:t>
      </w:r>
      <w:r w:rsidR="00C05C58" w:rsidRPr="006F509A">
        <w:rPr>
          <w:rFonts w:ascii="Arial" w:hAnsi="Arial" w:cs="Arial"/>
          <w:sz w:val="22"/>
          <w:szCs w:val="22"/>
        </w:rPr>
        <w:t xml:space="preserve"> the aim of the </w:t>
      </w:r>
      <w:r w:rsidR="00FC4E5A">
        <w:rPr>
          <w:rFonts w:ascii="Arial" w:hAnsi="Arial" w:cs="Arial"/>
          <w:sz w:val="22"/>
          <w:szCs w:val="22"/>
        </w:rPr>
        <w:t>PMP</w:t>
      </w:r>
      <w:r w:rsidR="00C05C58" w:rsidRPr="006F509A">
        <w:rPr>
          <w:rFonts w:ascii="Arial" w:hAnsi="Arial" w:cs="Arial"/>
          <w:sz w:val="22"/>
          <w:szCs w:val="22"/>
        </w:rPr>
        <w:t xml:space="preserve"> groups is </w:t>
      </w:r>
      <w:r w:rsidR="006C629E" w:rsidRPr="006F509A">
        <w:rPr>
          <w:rFonts w:ascii="Arial" w:hAnsi="Arial" w:cs="Arial"/>
          <w:sz w:val="22"/>
          <w:szCs w:val="22"/>
        </w:rPr>
        <w:t xml:space="preserve">more </w:t>
      </w:r>
      <w:r w:rsidR="00C05C58" w:rsidRPr="006F509A">
        <w:rPr>
          <w:rFonts w:ascii="Arial" w:hAnsi="Arial" w:cs="Arial"/>
          <w:sz w:val="22"/>
          <w:szCs w:val="22"/>
        </w:rPr>
        <w:t xml:space="preserve">therapeutic, often to ease or improve </w:t>
      </w:r>
      <w:r w:rsidR="00E3271D" w:rsidRPr="006F509A">
        <w:rPr>
          <w:rFonts w:ascii="Arial" w:hAnsi="Arial" w:cs="Arial"/>
          <w:sz w:val="22"/>
          <w:szCs w:val="22"/>
        </w:rPr>
        <w:t>symptoms</w:t>
      </w:r>
      <w:r w:rsidR="00013842">
        <w:rPr>
          <w:rFonts w:ascii="Arial" w:hAnsi="Arial" w:cs="Arial"/>
          <w:sz w:val="22"/>
          <w:szCs w:val="22"/>
        </w:rPr>
        <w:t xml:space="preserve"> </w:t>
      </w:r>
      <w:r w:rsidR="00E3271D" w:rsidRPr="006F509A">
        <w:rPr>
          <w:rFonts w:ascii="Arial" w:hAnsi="Arial" w:cs="Arial"/>
          <w:sz w:val="22"/>
          <w:szCs w:val="22"/>
        </w:rPr>
        <w:t xml:space="preserve">and to educate, </w:t>
      </w:r>
      <w:r w:rsidR="00C05C58" w:rsidRPr="006F509A">
        <w:rPr>
          <w:rFonts w:ascii="Arial" w:hAnsi="Arial" w:cs="Arial"/>
          <w:sz w:val="22"/>
          <w:szCs w:val="22"/>
        </w:rPr>
        <w:t xml:space="preserve">whereas </w:t>
      </w:r>
      <w:r w:rsidR="00E3271D" w:rsidRPr="006F509A">
        <w:rPr>
          <w:rFonts w:ascii="Arial" w:hAnsi="Arial" w:cs="Arial"/>
          <w:sz w:val="22"/>
          <w:szCs w:val="22"/>
        </w:rPr>
        <w:t>community groups will often be rehearsing towards a performance</w:t>
      </w:r>
      <w:r w:rsidR="00846B2B" w:rsidRPr="006F509A">
        <w:rPr>
          <w:rFonts w:ascii="Arial" w:hAnsi="Arial" w:cs="Arial"/>
          <w:sz w:val="22"/>
          <w:szCs w:val="22"/>
        </w:rPr>
        <w:t xml:space="preserve">, </w:t>
      </w:r>
      <w:r w:rsidR="000F710E">
        <w:rPr>
          <w:rFonts w:ascii="Arial" w:hAnsi="Arial" w:cs="Arial"/>
          <w:sz w:val="22"/>
          <w:szCs w:val="22"/>
        </w:rPr>
        <w:t xml:space="preserve">or </w:t>
      </w:r>
      <w:r w:rsidR="00013842">
        <w:rPr>
          <w:rFonts w:ascii="Arial" w:hAnsi="Arial" w:cs="Arial"/>
          <w:sz w:val="22"/>
          <w:szCs w:val="22"/>
        </w:rPr>
        <w:t xml:space="preserve">meeting </w:t>
      </w:r>
      <w:r w:rsidR="006C629E" w:rsidRPr="006F509A">
        <w:rPr>
          <w:rFonts w:ascii="Arial" w:hAnsi="Arial" w:cs="Arial"/>
          <w:sz w:val="22"/>
          <w:szCs w:val="22"/>
        </w:rPr>
        <w:t xml:space="preserve">for enjoyment </w:t>
      </w:r>
      <w:r w:rsidR="00846B2B" w:rsidRPr="006F509A">
        <w:rPr>
          <w:rFonts w:ascii="Arial" w:hAnsi="Arial" w:cs="Arial"/>
          <w:sz w:val="22"/>
          <w:szCs w:val="22"/>
        </w:rPr>
        <w:t>or social connection</w:t>
      </w:r>
      <w:r w:rsidR="00B745A4" w:rsidRPr="006F509A">
        <w:rPr>
          <w:rFonts w:ascii="Arial" w:hAnsi="Arial" w:cs="Arial"/>
          <w:sz w:val="22"/>
          <w:szCs w:val="22"/>
        </w:rPr>
        <w:t xml:space="preserve">. </w:t>
      </w:r>
      <w:r w:rsidR="005C6329">
        <w:rPr>
          <w:rFonts w:ascii="Arial" w:hAnsi="Arial" w:cs="Arial"/>
          <w:sz w:val="22"/>
          <w:szCs w:val="22"/>
        </w:rPr>
        <w:t>Like many similar programmes,</w:t>
      </w:r>
      <w:r w:rsidR="00403633" w:rsidRPr="006F509A">
        <w:rPr>
          <w:rFonts w:ascii="Arial" w:hAnsi="Arial" w:cs="Arial"/>
          <w:sz w:val="22"/>
          <w:szCs w:val="22"/>
        </w:rPr>
        <w:t xml:space="preserve"> </w:t>
      </w:r>
      <w:r w:rsidR="00A8629E">
        <w:rPr>
          <w:rFonts w:ascii="Arial" w:hAnsi="Arial" w:cs="Arial"/>
          <w:sz w:val="22"/>
          <w:szCs w:val="22"/>
        </w:rPr>
        <w:t>Bradt’s</w:t>
      </w:r>
      <w:r w:rsidR="005C6329">
        <w:rPr>
          <w:rFonts w:ascii="Arial" w:hAnsi="Arial" w:cs="Arial"/>
          <w:sz w:val="22"/>
          <w:szCs w:val="22"/>
        </w:rPr>
        <w:t xml:space="preserve"> (2016) </w:t>
      </w:r>
      <w:r w:rsidR="00013842">
        <w:rPr>
          <w:rFonts w:ascii="Arial" w:hAnsi="Arial" w:cs="Arial"/>
          <w:sz w:val="22"/>
          <w:szCs w:val="22"/>
        </w:rPr>
        <w:t xml:space="preserve">multidisciplinary </w:t>
      </w:r>
      <w:r w:rsidR="005C6329">
        <w:rPr>
          <w:rFonts w:ascii="Arial" w:hAnsi="Arial" w:cs="Arial"/>
          <w:sz w:val="22"/>
          <w:szCs w:val="22"/>
        </w:rPr>
        <w:t xml:space="preserve">programme </w:t>
      </w:r>
      <w:r w:rsidR="00876FC8">
        <w:rPr>
          <w:rFonts w:ascii="Arial" w:hAnsi="Arial" w:cs="Arial"/>
          <w:sz w:val="22"/>
          <w:szCs w:val="22"/>
        </w:rPr>
        <w:t xml:space="preserve">also </w:t>
      </w:r>
      <w:r w:rsidR="00C53F62" w:rsidRPr="006F509A">
        <w:rPr>
          <w:rFonts w:ascii="Arial" w:hAnsi="Arial" w:cs="Arial"/>
          <w:kern w:val="0"/>
          <w:sz w:val="22"/>
          <w:szCs w:val="22"/>
          <w14:ligatures w14:val="none"/>
        </w:rPr>
        <w:t xml:space="preserve">provided education about pain, </w:t>
      </w:r>
      <w:r w:rsidR="00C53F62" w:rsidRPr="006F509A">
        <w:rPr>
          <w:rFonts w:ascii="Arial" w:hAnsi="Arial" w:cs="Arial"/>
          <w:color w:val="212121"/>
          <w:kern w:val="0"/>
          <w:sz w:val="22"/>
          <w:szCs w:val="22"/>
          <w:shd w:val="clear" w:color="auto" w:fill="FFFFFF"/>
          <w14:ligatures w14:val="none"/>
        </w:rPr>
        <w:t xml:space="preserve">meditation, physiotherapy, and relaxation, </w:t>
      </w:r>
      <w:r w:rsidR="00B745A4" w:rsidRPr="006F509A">
        <w:rPr>
          <w:rFonts w:ascii="Arial" w:hAnsi="Arial" w:cs="Arial"/>
          <w:color w:val="212121"/>
          <w:kern w:val="0"/>
          <w:sz w:val="22"/>
          <w:szCs w:val="22"/>
          <w:shd w:val="clear" w:color="auto" w:fill="FFFFFF"/>
          <w14:ligatures w14:val="none"/>
        </w:rPr>
        <w:t>delivered,</w:t>
      </w:r>
      <w:r w:rsidR="00C53F62" w:rsidRPr="006F509A">
        <w:rPr>
          <w:rFonts w:ascii="Arial" w:hAnsi="Arial" w:cs="Arial"/>
          <w:color w:val="212121"/>
          <w:kern w:val="0"/>
          <w:sz w:val="22"/>
          <w:szCs w:val="22"/>
          <w:shd w:val="clear" w:color="auto" w:fill="FFFFFF"/>
          <w14:ligatures w14:val="none"/>
        </w:rPr>
        <w:t xml:space="preserve"> </w:t>
      </w:r>
      <w:r w:rsidR="005C6329">
        <w:rPr>
          <w:rFonts w:ascii="Arial" w:hAnsi="Arial" w:cs="Arial"/>
          <w:color w:val="212121"/>
          <w:kern w:val="0"/>
          <w:sz w:val="22"/>
          <w:szCs w:val="22"/>
          <w:shd w:val="clear" w:color="auto" w:fill="FFFFFF"/>
          <w14:ligatures w14:val="none"/>
        </w:rPr>
        <w:t xml:space="preserve">and </w:t>
      </w:r>
      <w:r w:rsidR="00C53F62" w:rsidRPr="006F509A">
        <w:rPr>
          <w:rFonts w:ascii="Arial" w:hAnsi="Arial" w:cs="Arial"/>
          <w:color w:val="212121"/>
          <w:kern w:val="0"/>
          <w:sz w:val="22"/>
          <w:szCs w:val="22"/>
          <w:shd w:val="clear" w:color="auto" w:fill="FFFFFF"/>
          <w14:ligatures w14:val="none"/>
        </w:rPr>
        <w:t>overseen by trained practitioners</w:t>
      </w:r>
      <w:r w:rsidR="00B745A4">
        <w:rPr>
          <w:rFonts w:ascii="Arial" w:hAnsi="Arial" w:cs="Arial"/>
          <w:color w:val="212121"/>
          <w:kern w:val="0"/>
          <w:sz w:val="22"/>
          <w:szCs w:val="22"/>
          <w:shd w:val="clear" w:color="auto" w:fill="FFFFFF"/>
          <w14:ligatures w14:val="none"/>
        </w:rPr>
        <w:t>.</w:t>
      </w:r>
      <w:r w:rsidR="00B745A4" w:rsidRPr="006F509A">
        <w:rPr>
          <w:rFonts w:ascii="Arial" w:hAnsi="Arial" w:cs="Arial"/>
          <w:color w:val="212121"/>
          <w:kern w:val="0"/>
          <w:sz w:val="22"/>
          <w:szCs w:val="22"/>
          <w:shd w:val="clear" w:color="auto" w:fill="FFFFFF"/>
          <w14:ligatures w14:val="none"/>
        </w:rPr>
        <w:t xml:space="preserve"> </w:t>
      </w:r>
      <w:r w:rsidR="00271ADD" w:rsidRPr="006F509A">
        <w:rPr>
          <w:rFonts w:ascii="Arial" w:hAnsi="Arial" w:cs="Arial"/>
          <w:kern w:val="0"/>
          <w:sz w:val="22"/>
          <w:szCs w:val="22"/>
          <w14:ligatures w14:val="none"/>
        </w:rPr>
        <w:t xml:space="preserve">While there is, arguably, much potential for </w:t>
      </w:r>
      <w:r w:rsidR="0089461F" w:rsidRPr="006F509A">
        <w:rPr>
          <w:rFonts w:ascii="Arial" w:hAnsi="Arial" w:cs="Arial"/>
          <w:kern w:val="0"/>
          <w:sz w:val="22"/>
          <w:szCs w:val="22"/>
          <w14:ligatures w14:val="none"/>
        </w:rPr>
        <w:t xml:space="preserve">these groups </w:t>
      </w:r>
      <w:r w:rsidR="00271ADD" w:rsidRPr="006F509A">
        <w:rPr>
          <w:rFonts w:ascii="Arial" w:hAnsi="Arial" w:cs="Arial"/>
          <w:kern w:val="0"/>
          <w:sz w:val="22"/>
          <w:szCs w:val="22"/>
          <w14:ligatures w14:val="none"/>
        </w:rPr>
        <w:t xml:space="preserve"> to form part of a holistic approach </w:t>
      </w:r>
      <w:r w:rsidR="00BE0D13" w:rsidRPr="006F509A">
        <w:rPr>
          <w:rFonts w:ascii="Arial" w:hAnsi="Arial" w:cs="Arial"/>
          <w:kern w:val="0"/>
          <w:sz w:val="22"/>
          <w:szCs w:val="22"/>
          <w14:ligatures w14:val="none"/>
        </w:rPr>
        <w:t>in</w:t>
      </w:r>
      <w:r w:rsidR="00271ADD" w:rsidRPr="006F509A">
        <w:rPr>
          <w:rFonts w:ascii="Arial" w:hAnsi="Arial" w:cs="Arial"/>
          <w:kern w:val="0"/>
          <w:sz w:val="22"/>
          <w:szCs w:val="22"/>
          <w14:ligatures w14:val="none"/>
        </w:rPr>
        <w:t xml:space="preserve"> a </w:t>
      </w:r>
      <w:r w:rsidR="00A46BD8">
        <w:rPr>
          <w:rFonts w:ascii="Arial" w:hAnsi="Arial" w:cs="Arial"/>
          <w:kern w:val="0"/>
          <w:sz w:val="22"/>
          <w:szCs w:val="22"/>
          <w14:ligatures w14:val="none"/>
        </w:rPr>
        <w:t xml:space="preserve">PMP, </w:t>
      </w:r>
      <w:r w:rsidR="00271ADD" w:rsidRPr="006F509A">
        <w:rPr>
          <w:rFonts w:ascii="Arial" w:hAnsi="Arial" w:cs="Arial"/>
          <w:kern w:val="0"/>
          <w:sz w:val="22"/>
          <w:szCs w:val="22"/>
          <w14:ligatures w14:val="none"/>
        </w:rPr>
        <w:t>it was reassuring</w:t>
      </w:r>
      <w:r w:rsidR="00D247EC" w:rsidRPr="006F509A">
        <w:rPr>
          <w:rFonts w:ascii="Arial" w:hAnsi="Arial" w:cs="Arial"/>
          <w:kern w:val="0"/>
          <w:sz w:val="22"/>
          <w:szCs w:val="22"/>
          <w14:ligatures w14:val="none"/>
        </w:rPr>
        <w:t xml:space="preserve"> to me as a </w:t>
      </w:r>
      <w:r w:rsidR="006F04DD" w:rsidRPr="006F509A">
        <w:rPr>
          <w:rFonts w:ascii="Arial" w:hAnsi="Arial" w:cs="Arial"/>
          <w:kern w:val="0"/>
          <w:sz w:val="22"/>
          <w:szCs w:val="22"/>
          <w14:ligatures w14:val="none"/>
        </w:rPr>
        <w:t>community</w:t>
      </w:r>
      <w:r w:rsidR="00D247EC" w:rsidRPr="006F509A">
        <w:rPr>
          <w:rFonts w:ascii="Arial" w:hAnsi="Arial" w:cs="Arial"/>
          <w:kern w:val="0"/>
          <w:sz w:val="22"/>
          <w:szCs w:val="22"/>
          <w14:ligatures w14:val="none"/>
        </w:rPr>
        <w:t xml:space="preserve"> </w:t>
      </w:r>
      <w:r w:rsidR="00620E63">
        <w:rPr>
          <w:rFonts w:ascii="Arial" w:hAnsi="Arial" w:cs="Arial"/>
          <w:kern w:val="0"/>
          <w:sz w:val="22"/>
          <w:szCs w:val="22"/>
          <w14:ligatures w14:val="none"/>
        </w:rPr>
        <w:t xml:space="preserve">practitioner </w:t>
      </w:r>
      <w:r w:rsidR="00013842">
        <w:rPr>
          <w:rFonts w:ascii="Arial" w:hAnsi="Arial" w:cs="Arial"/>
          <w:kern w:val="0"/>
          <w:sz w:val="22"/>
          <w:szCs w:val="22"/>
          <w14:ligatures w14:val="none"/>
        </w:rPr>
        <w:t>that</w:t>
      </w:r>
      <w:r w:rsidR="00271ADD" w:rsidRPr="006F509A">
        <w:rPr>
          <w:rFonts w:ascii="Arial" w:hAnsi="Arial" w:cs="Arial"/>
          <w:kern w:val="0"/>
          <w:sz w:val="22"/>
          <w:szCs w:val="22"/>
          <w14:ligatures w14:val="none"/>
        </w:rPr>
        <w:t xml:space="preserve"> perceived </w:t>
      </w:r>
      <w:r w:rsidR="00A46BD8">
        <w:rPr>
          <w:rFonts w:ascii="Arial" w:hAnsi="Arial" w:cs="Arial"/>
          <w:kern w:val="0"/>
          <w:sz w:val="22"/>
          <w:szCs w:val="22"/>
          <w14:ligatures w14:val="none"/>
        </w:rPr>
        <w:t xml:space="preserve">improvements </w:t>
      </w:r>
      <w:r w:rsidR="002C01E1">
        <w:rPr>
          <w:rFonts w:ascii="Arial" w:hAnsi="Arial" w:cs="Arial"/>
          <w:kern w:val="0"/>
          <w:sz w:val="22"/>
          <w:szCs w:val="22"/>
          <w14:ligatures w14:val="none"/>
        </w:rPr>
        <w:t>in</w:t>
      </w:r>
      <w:r w:rsidR="00872CF8">
        <w:rPr>
          <w:rFonts w:ascii="Arial" w:hAnsi="Arial" w:cs="Arial"/>
          <w:kern w:val="0"/>
          <w:sz w:val="22"/>
          <w:szCs w:val="22"/>
          <w14:ligatures w14:val="none"/>
        </w:rPr>
        <w:t xml:space="preserve"> </w:t>
      </w:r>
      <w:r w:rsidR="00271ADD" w:rsidRPr="006F509A">
        <w:rPr>
          <w:rFonts w:ascii="Arial" w:hAnsi="Arial" w:cs="Arial"/>
          <w:kern w:val="0"/>
          <w:sz w:val="22"/>
          <w:szCs w:val="22"/>
          <w14:ligatures w14:val="none"/>
        </w:rPr>
        <w:t>wellbeing</w:t>
      </w:r>
      <w:r w:rsidR="005E0311">
        <w:rPr>
          <w:rFonts w:ascii="Arial" w:hAnsi="Arial" w:cs="Arial"/>
          <w:kern w:val="0"/>
          <w:sz w:val="22"/>
          <w:szCs w:val="22"/>
          <w14:ligatures w14:val="none"/>
        </w:rPr>
        <w:t xml:space="preserve"> and pain</w:t>
      </w:r>
      <w:r w:rsidR="00872CF8">
        <w:rPr>
          <w:rFonts w:ascii="Arial" w:hAnsi="Arial" w:cs="Arial"/>
          <w:kern w:val="0"/>
          <w:sz w:val="22"/>
          <w:szCs w:val="22"/>
          <w14:ligatures w14:val="none"/>
        </w:rPr>
        <w:t xml:space="preserve"> </w:t>
      </w:r>
      <w:r w:rsidR="00271ADD" w:rsidRPr="006F509A">
        <w:rPr>
          <w:rFonts w:ascii="Arial" w:hAnsi="Arial" w:cs="Arial"/>
          <w:kern w:val="0"/>
          <w:sz w:val="22"/>
          <w:szCs w:val="22"/>
          <w14:ligatures w14:val="none"/>
        </w:rPr>
        <w:t xml:space="preserve">were not limited to </w:t>
      </w:r>
      <w:r w:rsidR="002346AD">
        <w:rPr>
          <w:rFonts w:ascii="Arial" w:hAnsi="Arial" w:cs="Arial"/>
          <w:kern w:val="0"/>
          <w:sz w:val="22"/>
          <w:szCs w:val="22"/>
          <w14:ligatures w14:val="none"/>
        </w:rPr>
        <w:t>specific singing for health groups</w:t>
      </w:r>
      <w:r w:rsidR="00BE0D13" w:rsidRPr="006F509A">
        <w:rPr>
          <w:rFonts w:ascii="Arial" w:hAnsi="Arial" w:cs="Arial"/>
          <w:kern w:val="0"/>
          <w:sz w:val="22"/>
          <w:szCs w:val="22"/>
          <w14:ligatures w14:val="none"/>
        </w:rPr>
        <w:t>,</w:t>
      </w:r>
      <w:r w:rsidR="004E78DD" w:rsidRPr="004E78DD">
        <w:rPr>
          <w:rFonts w:ascii="Arial" w:hAnsi="Arial" w:cs="Arial"/>
          <w:kern w:val="0"/>
          <w:sz w:val="22"/>
          <w:szCs w:val="22"/>
          <w14:ligatures w14:val="none"/>
        </w:rPr>
        <w:t xml:space="preserve"> </w:t>
      </w:r>
      <w:r w:rsidR="00BE0D13" w:rsidRPr="006F509A">
        <w:rPr>
          <w:rFonts w:ascii="Arial" w:hAnsi="Arial" w:cs="Arial"/>
          <w:kern w:val="0"/>
          <w:sz w:val="22"/>
          <w:szCs w:val="22"/>
          <w14:ligatures w14:val="none"/>
        </w:rPr>
        <w:t>and that s</w:t>
      </w:r>
      <w:r w:rsidR="006D6107" w:rsidRPr="006F509A">
        <w:rPr>
          <w:rFonts w:ascii="Arial" w:hAnsi="Arial" w:cs="Arial"/>
          <w:kern w:val="0"/>
          <w:sz w:val="22"/>
          <w:szCs w:val="22"/>
          <w14:ligatures w14:val="none"/>
        </w:rPr>
        <w:t>inging</w:t>
      </w:r>
      <w:r w:rsidR="00B12D9D" w:rsidRPr="006F509A">
        <w:rPr>
          <w:rFonts w:ascii="Arial" w:hAnsi="Arial" w:cs="Arial"/>
          <w:kern w:val="0"/>
          <w:sz w:val="22"/>
          <w:szCs w:val="22"/>
          <w14:ligatures w14:val="none"/>
        </w:rPr>
        <w:t xml:space="preserve"> </w:t>
      </w:r>
      <w:r w:rsidR="006D6107" w:rsidRPr="006F509A">
        <w:rPr>
          <w:rFonts w:ascii="Arial" w:hAnsi="Arial" w:cs="Arial"/>
          <w:kern w:val="0"/>
          <w:sz w:val="22"/>
          <w:szCs w:val="22"/>
          <w14:ligatures w14:val="none"/>
        </w:rPr>
        <w:t>recreationally</w:t>
      </w:r>
      <w:r w:rsidR="00B12D9D" w:rsidRPr="006F509A">
        <w:rPr>
          <w:rFonts w:ascii="Arial" w:hAnsi="Arial" w:cs="Arial"/>
          <w:kern w:val="0"/>
          <w:sz w:val="22"/>
          <w:szCs w:val="22"/>
          <w14:ligatures w14:val="none"/>
        </w:rPr>
        <w:t xml:space="preserve"> in community based groups </w:t>
      </w:r>
      <w:r w:rsidR="006D6107" w:rsidRPr="006F509A">
        <w:rPr>
          <w:rFonts w:ascii="Arial" w:hAnsi="Arial" w:cs="Arial"/>
          <w:kern w:val="0"/>
          <w:sz w:val="22"/>
          <w:szCs w:val="22"/>
          <w14:ligatures w14:val="none"/>
        </w:rPr>
        <w:t>m</w:t>
      </w:r>
      <w:r w:rsidR="004E78DD">
        <w:rPr>
          <w:rFonts w:ascii="Arial" w:hAnsi="Arial" w:cs="Arial"/>
          <w:kern w:val="0"/>
          <w:sz w:val="22"/>
          <w:szCs w:val="22"/>
          <w14:ligatures w14:val="none"/>
        </w:rPr>
        <w:t>ay</w:t>
      </w:r>
      <w:r w:rsidR="00271ADD" w:rsidRPr="006F509A">
        <w:rPr>
          <w:rFonts w:ascii="Arial" w:hAnsi="Arial" w:cs="Arial"/>
          <w:kern w:val="0"/>
          <w:sz w:val="22"/>
          <w:szCs w:val="22"/>
          <w14:ligatures w14:val="none"/>
        </w:rPr>
        <w:t xml:space="preserve"> </w:t>
      </w:r>
      <w:r w:rsidR="00BE0D13" w:rsidRPr="006F509A">
        <w:rPr>
          <w:rFonts w:ascii="Arial" w:hAnsi="Arial" w:cs="Arial"/>
          <w:color w:val="212121"/>
          <w:kern w:val="0"/>
          <w:sz w:val="22"/>
          <w:szCs w:val="22"/>
          <w:shd w:val="clear" w:color="auto" w:fill="FFFFFF"/>
          <w14:ligatures w14:val="none"/>
        </w:rPr>
        <w:t xml:space="preserve">also </w:t>
      </w:r>
      <w:r w:rsidR="00026BC0" w:rsidRPr="006F509A">
        <w:rPr>
          <w:rFonts w:ascii="Arial" w:hAnsi="Arial" w:cs="Arial"/>
          <w:color w:val="212121"/>
          <w:kern w:val="0"/>
          <w:sz w:val="22"/>
          <w:szCs w:val="22"/>
          <w:shd w:val="clear" w:color="auto" w:fill="FFFFFF"/>
          <w14:ligatures w14:val="none"/>
        </w:rPr>
        <w:t>improve self-esteem</w:t>
      </w:r>
      <w:r w:rsidR="00013842">
        <w:rPr>
          <w:rFonts w:ascii="Arial" w:hAnsi="Arial" w:cs="Arial"/>
          <w:color w:val="212121"/>
          <w:kern w:val="0"/>
          <w:sz w:val="22"/>
          <w:szCs w:val="22"/>
          <w:shd w:val="clear" w:color="auto" w:fill="FFFFFF"/>
          <w14:ligatures w14:val="none"/>
        </w:rPr>
        <w:t>,</w:t>
      </w:r>
      <w:r w:rsidR="00026BC0" w:rsidRPr="006F509A">
        <w:rPr>
          <w:rFonts w:ascii="Arial" w:hAnsi="Arial" w:cs="Arial"/>
          <w:color w:val="212121"/>
          <w:kern w:val="0"/>
          <w:sz w:val="22"/>
          <w:szCs w:val="22"/>
          <w:shd w:val="clear" w:color="auto" w:fill="FFFFFF"/>
          <w14:ligatures w14:val="none"/>
        </w:rPr>
        <w:t xml:space="preserve">  </w:t>
      </w:r>
      <w:r w:rsidR="006D6107" w:rsidRPr="006F509A">
        <w:rPr>
          <w:rFonts w:ascii="Arial" w:hAnsi="Arial" w:cs="Arial"/>
          <w:color w:val="212121"/>
          <w:kern w:val="0"/>
          <w:sz w:val="22"/>
          <w:szCs w:val="22"/>
          <w:shd w:val="clear" w:color="auto" w:fill="FFFFFF"/>
          <w14:ligatures w14:val="none"/>
        </w:rPr>
        <w:t>i</w:t>
      </w:r>
      <w:r w:rsidR="00BE0D13" w:rsidRPr="006F509A">
        <w:rPr>
          <w:rFonts w:ascii="Arial" w:hAnsi="Arial" w:cs="Arial"/>
          <w:color w:val="212121"/>
          <w:kern w:val="0"/>
          <w:sz w:val="22"/>
          <w:szCs w:val="22"/>
          <w:shd w:val="clear" w:color="auto" w:fill="FFFFFF"/>
          <w14:ligatures w14:val="none"/>
        </w:rPr>
        <w:t>n</w:t>
      </w:r>
      <w:r w:rsidR="00026BC0" w:rsidRPr="006F509A">
        <w:rPr>
          <w:rFonts w:ascii="Arial" w:hAnsi="Arial" w:cs="Arial"/>
          <w:kern w:val="0"/>
          <w:sz w:val="22"/>
          <w:szCs w:val="22"/>
          <w14:ligatures w14:val="none"/>
        </w:rPr>
        <w:t>creas</w:t>
      </w:r>
      <w:r w:rsidR="006D6107" w:rsidRPr="006F509A">
        <w:rPr>
          <w:rFonts w:ascii="Arial" w:hAnsi="Arial" w:cs="Arial"/>
          <w:kern w:val="0"/>
          <w:sz w:val="22"/>
          <w:szCs w:val="22"/>
          <w14:ligatures w14:val="none"/>
        </w:rPr>
        <w:t>e</w:t>
      </w:r>
      <w:r w:rsidR="00026BC0" w:rsidRPr="006F509A">
        <w:rPr>
          <w:rFonts w:ascii="Arial" w:hAnsi="Arial" w:cs="Arial"/>
          <w:kern w:val="0"/>
          <w:sz w:val="22"/>
          <w:szCs w:val="22"/>
          <w14:ligatures w14:val="none"/>
        </w:rPr>
        <w:t xml:space="preserve"> </w:t>
      </w:r>
      <w:r w:rsidR="004B3EED" w:rsidRPr="006F509A">
        <w:rPr>
          <w:rFonts w:ascii="Arial" w:hAnsi="Arial" w:cs="Arial"/>
          <w:sz w:val="22"/>
          <w:szCs w:val="22"/>
        </w:rPr>
        <w:t>energy and motivation</w:t>
      </w:r>
      <w:r w:rsidR="00013842">
        <w:rPr>
          <w:rFonts w:ascii="Arial" w:hAnsi="Arial" w:cs="Arial"/>
          <w:sz w:val="22"/>
          <w:szCs w:val="22"/>
        </w:rPr>
        <w:t>,</w:t>
      </w:r>
      <w:r w:rsidR="004B3EED">
        <w:rPr>
          <w:rFonts w:ascii="Arial" w:hAnsi="Arial" w:cs="Arial"/>
          <w:color w:val="222222"/>
          <w:sz w:val="22"/>
          <w:szCs w:val="22"/>
          <w:shd w:val="clear" w:color="auto" w:fill="FFFFFF"/>
        </w:rPr>
        <w:t xml:space="preserve"> and </w:t>
      </w:r>
      <w:r w:rsidR="00026BC0" w:rsidRPr="006F509A">
        <w:rPr>
          <w:rFonts w:ascii="Arial" w:hAnsi="Arial" w:cs="Arial"/>
          <w:color w:val="222222"/>
          <w:sz w:val="22"/>
          <w:szCs w:val="22"/>
          <w:shd w:val="clear" w:color="auto" w:fill="FFFFFF"/>
        </w:rPr>
        <w:t>feelings of inclusion (</w:t>
      </w:r>
      <w:r w:rsidR="00620E63" w:rsidRPr="006F509A">
        <w:rPr>
          <w:rFonts w:ascii="Arial" w:hAnsi="Arial" w:cs="Arial"/>
          <w:kern w:val="0"/>
          <w:sz w:val="22"/>
          <w:szCs w:val="22"/>
          <w14:ligatures w14:val="none"/>
        </w:rPr>
        <w:t>Clement-Cortes’ 2015</w:t>
      </w:r>
      <w:r w:rsidR="00620E63">
        <w:rPr>
          <w:rFonts w:ascii="Arial" w:hAnsi="Arial" w:cs="Arial"/>
          <w:kern w:val="0"/>
          <w:sz w:val="22"/>
          <w:szCs w:val="22"/>
          <w14:ligatures w14:val="none"/>
        </w:rPr>
        <w:t xml:space="preserve">; </w:t>
      </w:r>
      <w:r w:rsidR="00026BC0" w:rsidRPr="006F509A">
        <w:rPr>
          <w:rFonts w:ascii="Arial" w:hAnsi="Arial" w:cs="Arial"/>
          <w:color w:val="222222"/>
          <w:sz w:val="22"/>
          <w:szCs w:val="22"/>
          <w:shd w:val="clear" w:color="auto" w:fill="FFFFFF"/>
        </w:rPr>
        <w:t>Weinstein et al., 2016</w:t>
      </w:r>
      <w:r w:rsidR="00013842">
        <w:rPr>
          <w:rFonts w:ascii="Arial" w:hAnsi="Arial" w:cs="Arial"/>
          <w:kern w:val="0"/>
          <w:sz w:val="22"/>
          <w:szCs w:val="22"/>
          <w14:ligatures w14:val="none"/>
        </w:rPr>
        <w:t xml:space="preserve">; </w:t>
      </w:r>
      <w:r w:rsidR="00013842" w:rsidRPr="006F509A">
        <w:rPr>
          <w:rFonts w:ascii="Arial" w:hAnsi="Arial" w:cs="Arial"/>
          <w:color w:val="212121"/>
          <w:kern w:val="0"/>
          <w:sz w:val="22"/>
          <w:szCs w:val="22"/>
          <w:shd w:val="clear" w:color="auto" w:fill="FFFFFF"/>
          <w14:ligatures w14:val="none"/>
        </w:rPr>
        <w:t>Bailey et al., 2003)</w:t>
      </w:r>
      <w:r w:rsidR="00013842">
        <w:rPr>
          <w:rFonts w:ascii="Arial" w:hAnsi="Arial" w:cs="Arial"/>
          <w:color w:val="212121"/>
          <w:kern w:val="0"/>
          <w:sz w:val="22"/>
          <w:szCs w:val="22"/>
          <w:shd w:val="clear" w:color="auto" w:fill="FFFFFF"/>
          <w14:ligatures w14:val="none"/>
        </w:rPr>
        <w:t xml:space="preserve">. </w:t>
      </w:r>
      <w:r w:rsidR="006D6107" w:rsidRPr="006F509A">
        <w:rPr>
          <w:rFonts w:ascii="Arial" w:hAnsi="Arial" w:cs="Arial"/>
          <w:color w:val="222222"/>
          <w:sz w:val="22"/>
          <w:szCs w:val="22"/>
          <w:shd w:val="clear" w:color="auto" w:fill="FFFFFF"/>
        </w:rPr>
        <w:t>Thus, there are</w:t>
      </w:r>
      <w:r w:rsidR="00B745A4" w:rsidRPr="006F509A">
        <w:rPr>
          <w:rFonts w:ascii="Arial" w:hAnsi="Arial" w:cs="Arial"/>
          <w:color w:val="222222"/>
          <w:sz w:val="22"/>
          <w:szCs w:val="22"/>
          <w:shd w:val="clear" w:color="auto" w:fill="FFFFFF"/>
        </w:rPr>
        <w:t xml:space="preserve"> benefits</w:t>
      </w:r>
      <w:r w:rsidR="00336111" w:rsidRPr="006F509A">
        <w:rPr>
          <w:rFonts w:ascii="Arial" w:hAnsi="Arial" w:cs="Arial"/>
          <w:color w:val="222222"/>
          <w:sz w:val="22"/>
          <w:szCs w:val="22"/>
          <w:shd w:val="clear" w:color="auto" w:fill="FFFFFF"/>
        </w:rPr>
        <w:t xml:space="preserve"> to singers</w:t>
      </w:r>
      <w:r w:rsidR="00F80981">
        <w:rPr>
          <w:rFonts w:ascii="Arial" w:hAnsi="Arial" w:cs="Arial"/>
          <w:color w:val="222222"/>
          <w:sz w:val="22"/>
          <w:szCs w:val="22"/>
          <w:shd w:val="clear" w:color="auto" w:fill="FFFFFF"/>
        </w:rPr>
        <w:t xml:space="preserve"> </w:t>
      </w:r>
      <w:r w:rsidR="00336111" w:rsidRPr="006F509A">
        <w:rPr>
          <w:rFonts w:ascii="Arial" w:hAnsi="Arial" w:cs="Arial"/>
          <w:color w:val="222222"/>
          <w:sz w:val="22"/>
          <w:szCs w:val="22"/>
          <w:shd w:val="clear" w:color="auto" w:fill="FFFFFF"/>
        </w:rPr>
        <w:t xml:space="preserve">in both types of </w:t>
      </w:r>
      <w:r w:rsidR="00E51BB5" w:rsidRPr="006F509A">
        <w:rPr>
          <w:rFonts w:ascii="Arial" w:hAnsi="Arial" w:cs="Arial"/>
          <w:color w:val="222222"/>
          <w:sz w:val="22"/>
          <w:szCs w:val="22"/>
          <w:shd w:val="clear" w:color="auto" w:fill="FFFFFF"/>
        </w:rPr>
        <w:t>groups</w:t>
      </w:r>
      <w:r w:rsidR="00872CF8">
        <w:rPr>
          <w:rFonts w:ascii="Arial" w:hAnsi="Arial" w:cs="Arial"/>
          <w:color w:val="222222"/>
          <w:sz w:val="22"/>
          <w:szCs w:val="22"/>
          <w:shd w:val="clear" w:color="auto" w:fill="FFFFFF"/>
        </w:rPr>
        <w:t xml:space="preserve">, particularly regarding overall wellbeing and quality of life. </w:t>
      </w:r>
    </w:p>
    <w:p w14:paraId="76A1303C" w14:textId="660A5AEB" w:rsidR="00FA2C16" w:rsidRPr="00887FC5" w:rsidRDefault="000D692E" w:rsidP="00D56FDA">
      <w:pPr>
        <w:spacing w:line="360" w:lineRule="auto"/>
        <w:jc w:val="both"/>
        <w:rPr>
          <w:rFonts w:ascii="Arial" w:hAnsi="Arial" w:cs="Arial"/>
          <w:b/>
          <w:bCs/>
          <w:sz w:val="22"/>
          <w:szCs w:val="22"/>
        </w:rPr>
      </w:pPr>
      <w:r w:rsidRPr="00887FC5">
        <w:rPr>
          <w:rFonts w:ascii="Arial" w:hAnsi="Arial" w:cs="Arial"/>
          <w:b/>
          <w:bCs/>
          <w:sz w:val="22"/>
          <w:szCs w:val="22"/>
        </w:rPr>
        <w:t>Breathing</w:t>
      </w:r>
    </w:p>
    <w:p w14:paraId="6A016ADE" w14:textId="11D62A1A" w:rsidR="00E95E57" w:rsidRDefault="00295E6F" w:rsidP="00D56FDA">
      <w:pPr>
        <w:spacing w:line="360" w:lineRule="auto"/>
        <w:jc w:val="both"/>
        <w:rPr>
          <w:rFonts w:ascii="Arial" w:hAnsi="Arial" w:cs="Arial"/>
          <w:sz w:val="22"/>
          <w:szCs w:val="22"/>
        </w:rPr>
      </w:pPr>
      <w:r>
        <w:rPr>
          <w:rFonts w:ascii="Arial" w:hAnsi="Arial" w:cs="Arial"/>
          <w:sz w:val="22"/>
          <w:szCs w:val="22"/>
        </w:rPr>
        <w:t xml:space="preserve"> </w:t>
      </w:r>
      <w:r w:rsidR="00A8773C">
        <w:rPr>
          <w:rFonts w:ascii="Arial" w:hAnsi="Arial" w:cs="Arial"/>
          <w:sz w:val="22"/>
          <w:szCs w:val="22"/>
        </w:rPr>
        <w:t xml:space="preserve">Singing may help to optimise breathing, and the </w:t>
      </w:r>
      <w:r w:rsidR="00E51BB5">
        <w:rPr>
          <w:rFonts w:ascii="Arial" w:hAnsi="Arial" w:cs="Arial"/>
          <w:sz w:val="22"/>
          <w:szCs w:val="22"/>
        </w:rPr>
        <w:t>regular breaths</w:t>
      </w:r>
      <w:r w:rsidR="006B0C14">
        <w:rPr>
          <w:rFonts w:ascii="Arial" w:hAnsi="Arial" w:cs="Arial"/>
          <w:sz w:val="22"/>
          <w:szCs w:val="22"/>
        </w:rPr>
        <w:t xml:space="preserve"> needed to sing </w:t>
      </w:r>
      <w:r w:rsidR="00E51BB5">
        <w:rPr>
          <w:rFonts w:ascii="Arial" w:hAnsi="Arial" w:cs="Arial"/>
          <w:sz w:val="22"/>
          <w:szCs w:val="22"/>
        </w:rPr>
        <w:t>may provide</w:t>
      </w:r>
      <w:r>
        <w:rPr>
          <w:rFonts w:ascii="Arial" w:hAnsi="Arial" w:cs="Arial"/>
          <w:sz w:val="22"/>
          <w:szCs w:val="22"/>
        </w:rPr>
        <w:t xml:space="preserve"> </w:t>
      </w:r>
      <w:r w:rsidR="00171ECC">
        <w:rPr>
          <w:rFonts w:ascii="Arial" w:hAnsi="Arial" w:cs="Arial"/>
          <w:sz w:val="22"/>
          <w:szCs w:val="22"/>
        </w:rPr>
        <w:t xml:space="preserve">a </w:t>
      </w:r>
      <w:r w:rsidR="00E51BB5">
        <w:rPr>
          <w:rFonts w:ascii="Arial" w:hAnsi="Arial" w:cs="Arial"/>
          <w:sz w:val="22"/>
          <w:szCs w:val="22"/>
        </w:rPr>
        <w:t>comparable effect</w:t>
      </w:r>
      <w:r>
        <w:rPr>
          <w:rFonts w:ascii="Arial" w:hAnsi="Arial" w:cs="Arial"/>
          <w:sz w:val="22"/>
          <w:szCs w:val="22"/>
        </w:rPr>
        <w:t xml:space="preserve"> to relaxation and mindfulness activities, which are often provided in PMPs</w:t>
      </w:r>
      <w:r w:rsidR="00872CF8">
        <w:rPr>
          <w:rFonts w:ascii="Arial" w:hAnsi="Arial" w:cs="Arial"/>
          <w:sz w:val="22"/>
          <w:szCs w:val="22"/>
        </w:rPr>
        <w:t xml:space="preserve"> </w:t>
      </w:r>
      <w:r>
        <w:rPr>
          <w:rFonts w:ascii="Arial" w:hAnsi="Arial" w:cs="Arial"/>
          <w:sz w:val="22"/>
          <w:szCs w:val="22"/>
        </w:rPr>
        <w:t>(Kang et a</w:t>
      </w:r>
      <w:r w:rsidR="006B0C14">
        <w:rPr>
          <w:rFonts w:ascii="Arial" w:hAnsi="Arial" w:cs="Arial"/>
          <w:sz w:val="22"/>
          <w:szCs w:val="22"/>
        </w:rPr>
        <w:t>l.)</w:t>
      </w:r>
      <w:r w:rsidR="00B745A4">
        <w:rPr>
          <w:rFonts w:ascii="Arial" w:hAnsi="Arial" w:cs="Arial"/>
          <w:sz w:val="22"/>
          <w:szCs w:val="22"/>
        </w:rPr>
        <w:t xml:space="preserve">. </w:t>
      </w:r>
      <w:r w:rsidR="006B0C14">
        <w:rPr>
          <w:rFonts w:ascii="Arial" w:hAnsi="Arial" w:cs="Arial"/>
          <w:sz w:val="22"/>
          <w:szCs w:val="22"/>
        </w:rPr>
        <w:t>The</w:t>
      </w:r>
      <w:r w:rsidR="00E135B3">
        <w:rPr>
          <w:rFonts w:ascii="Arial" w:hAnsi="Arial" w:cs="Arial"/>
          <w:sz w:val="22"/>
          <w:szCs w:val="22"/>
        </w:rPr>
        <w:t xml:space="preserve"> parasympathetic nervous </w:t>
      </w:r>
      <w:r w:rsidR="00E51BB5">
        <w:rPr>
          <w:rFonts w:ascii="Arial" w:hAnsi="Arial" w:cs="Arial"/>
          <w:sz w:val="22"/>
          <w:szCs w:val="22"/>
        </w:rPr>
        <w:t>system is</w:t>
      </w:r>
      <w:r w:rsidR="00A8773C">
        <w:rPr>
          <w:rFonts w:ascii="Arial" w:hAnsi="Arial" w:cs="Arial"/>
          <w:sz w:val="22"/>
          <w:szCs w:val="22"/>
        </w:rPr>
        <w:t xml:space="preserve"> </w:t>
      </w:r>
      <w:r w:rsidR="006B0C14">
        <w:rPr>
          <w:rFonts w:ascii="Arial" w:hAnsi="Arial" w:cs="Arial"/>
          <w:sz w:val="22"/>
          <w:szCs w:val="22"/>
        </w:rPr>
        <w:t>also</w:t>
      </w:r>
      <w:r w:rsidR="00E135B3">
        <w:rPr>
          <w:rFonts w:ascii="Arial" w:hAnsi="Arial" w:cs="Arial"/>
          <w:sz w:val="22"/>
          <w:szCs w:val="22"/>
        </w:rPr>
        <w:t xml:space="preserve"> engaged by slowing </w:t>
      </w:r>
      <w:r w:rsidR="00E51BB5">
        <w:rPr>
          <w:rFonts w:ascii="Arial" w:hAnsi="Arial" w:cs="Arial"/>
          <w:sz w:val="22"/>
          <w:szCs w:val="22"/>
        </w:rPr>
        <w:t>down the</w:t>
      </w:r>
      <w:r w:rsidR="00E135B3">
        <w:rPr>
          <w:rFonts w:ascii="Arial" w:hAnsi="Arial" w:cs="Arial"/>
          <w:sz w:val="22"/>
          <w:szCs w:val="22"/>
        </w:rPr>
        <w:t xml:space="preserve"> exhale, which can be </w:t>
      </w:r>
      <w:r w:rsidR="00A8773C">
        <w:rPr>
          <w:rFonts w:ascii="Arial" w:hAnsi="Arial" w:cs="Arial"/>
          <w:sz w:val="22"/>
          <w:szCs w:val="22"/>
        </w:rPr>
        <w:t>achieved through singing (Jafari et al., 2020)</w:t>
      </w:r>
      <w:r w:rsidR="003E756B">
        <w:rPr>
          <w:rFonts w:ascii="Arial" w:hAnsi="Arial" w:cs="Arial"/>
          <w:sz w:val="22"/>
          <w:szCs w:val="22"/>
        </w:rPr>
        <w:t xml:space="preserve">; </w:t>
      </w:r>
      <w:r w:rsidR="00A8773C">
        <w:rPr>
          <w:rFonts w:ascii="Arial" w:hAnsi="Arial" w:cs="Arial"/>
          <w:sz w:val="22"/>
          <w:szCs w:val="22"/>
        </w:rPr>
        <w:t xml:space="preserve">It can be calming and soothing and may even impact pain levels. </w:t>
      </w:r>
    </w:p>
    <w:p w14:paraId="34E577A0" w14:textId="77777777" w:rsidR="00CE7E45" w:rsidRPr="00E95E57" w:rsidRDefault="00CE7E45" w:rsidP="00D56FDA">
      <w:pPr>
        <w:spacing w:line="360" w:lineRule="auto"/>
        <w:jc w:val="both"/>
        <w:rPr>
          <w:rFonts w:ascii="Arial" w:hAnsi="Arial" w:cs="Arial"/>
          <w:sz w:val="22"/>
          <w:szCs w:val="22"/>
        </w:rPr>
      </w:pPr>
    </w:p>
    <w:p w14:paraId="7E1F4D93" w14:textId="4B579A7B" w:rsidR="00624532" w:rsidRPr="00FC7579" w:rsidRDefault="004C6A4A" w:rsidP="00D56FDA">
      <w:pPr>
        <w:spacing w:line="360" w:lineRule="auto"/>
        <w:jc w:val="both"/>
        <w:rPr>
          <w:rFonts w:ascii="Arial" w:hAnsi="Arial" w:cs="Arial"/>
          <w:u w:val="single"/>
          <w:shd w:val="clear" w:color="auto" w:fill="FFFFFF"/>
        </w:rPr>
      </w:pPr>
      <w:r w:rsidRPr="00FC7579">
        <w:rPr>
          <w:rFonts w:ascii="Arial" w:hAnsi="Arial" w:cs="Arial"/>
          <w:b/>
          <w:bCs/>
          <w:u w:val="single"/>
        </w:rPr>
        <w:t xml:space="preserve">Barriers to </w:t>
      </w:r>
      <w:r w:rsidR="00E51BB5" w:rsidRPr="00FC7579">
        <w:rPr>
          <w:rFonts w:ascii="Arial" w:hAnsi="Arial" w:cs="Arial"/>
          <w:b/>
          <w:bCs/>
          <w:u w:val="single"/>
        </w:rPr>
        <w:t>singing.</w:t>
      </w:r>
    </w:p>
    <w:p w14:paraId="39D552F0" w14:textId="54715ACF" w:rsidR="00013842" w:rsidRPr="00624532" w:rsidRDefault="00FF1796" w:rsidP="00D56FDA">
      <w:pPr>
        <w:spacing w:line="360" w:lineRule="auto"/>
        <w:jc w:val="both"/>
        <w:rPr>
          <w:rFonts w:ascii="Arial" w:hAnsi="Arial" w:cs="Arial"/>
          <w:sz w:val="22"/>
          <w:szCs w:val="22"/>
          <w:shd w:val="clear" w:color="auto" w:fill="FFFFFF"/>
        </w:rPr>
      </w:pPr>
      <w:r>
        <w:rPr>
          <w:rFonts w:ascii="Arial" w:hAnsi="Arial" w:cs="Arial"/>
          <w:kern w:val="0"/>
          <w:sz w:val="22"/>
          <w:szCs w:val="22"/>
          <w14:ligatures w14:val="none"/>
        </w:rPr>
        <w:t xml:space="preserve"> I will</w:t>
      </w:r>
      <w:r w:rsidR="00624532">
        <w:rPr>
          <w:rFonts w:ascii="Arial" w:hAnsi="Arial" w:cs="Arial"/>
          <w:kern w:val="0"/>
          <w:sz w:val="22"/>
          <w:szCs w:val="22"/>
          <w14:ligatures w14:val="none"/>
        </w:rPr>
        <w:t xml:space="preserve"> now</w:t>
      </w:r>
      <w:r>
        <w:rPr>
          <w:rFonts w:ascii="Arial" w:hAnsi="Arial" w:cs="Arial"/>
          <w:kern w:val="0"/>
          <w:sz w:val="22"/>
          <w:szCs w:val="22"/>
          <w14:ligatures w14:val="none"/>
        </w:rPr>
        <w:t xml:space="preserve"> </w:t>
      </w:r>
      <w:r w:rsidR="00624532">
        <w:rPr>
          <w:rFonts w:ascii="Arial" w:hAnsi="Arial" w:cs="Arial"/>
          <w:kern w:val="0"/>
          <w:sz w:val="22"/>
          <w:szCs w:val="22"/>
          <w14:ligatures w14:val="none"/>
        </w:rPr>
        <w:t>explore</w:t>
      </w:r>
      <w:r>
        <w:rPr>
          <w:rFonts w:ascii="Arial" w:hAnsi="Arial" w:cs="Arial"/>
          <w:kern w:val="0"/>
          <w:sz w:val="22"/>
          <w:szCs w:val="22"/>
          <w14:ligatures w14:val="none"/>
        </w:rPr>
        <w:t xml:space="preserve"> how CBP may present to barriers to participation in group </w:t>
      </w:r>
      <w:r w:rsidR="00E51BB5">
        <w:rPr>
          <w:rFonts w:ascii="Arial" w:hAnsi="Arial" w:cs="Arial"/>
          <w:kern w:val="0"/>
          <w:sz w:val="22"/>
          <w:szCs w:val="22"/>
          <w14:ligatures w14:val="none"/>
        </w:rPr>
        <w:t>singing and</w:t>
      </w:r>
      <w:r w:rsidR="004C6A4A">
        <w:rPr>
          <w:rFonts w:ascii="Arial" w:hAnsi="Arial" w:cs="Arial"/>
          <w:kern w:val="0"/>
          <w:sz w:val="22"/>
          <w:szCs w:val="22"/>
          <w14:ligatures w14:val="none"/>
        </w:rPr>
        <w:t xml:space="preserve"> suggest some potential reasons why programmes and studies </w:t>
      </w:r>
      <w:r w:rsidR="0057529F">
        <w:rPr>
          <w:rFonts w:ascii="Arial" w:hAnsi="Arial" w:cs="Arial"/>
          <w:kern w:val="0"/>
          <w:sz w:val="22"/>
          <w:szCs w:val="22"/>
          <w14:ligatures w14:val="none"/>
        </w:rPr>
        <w:t xml:space="preserve">specifically </w:t>
      </w:r>
      <w:r w:rsidR="004C6A4A">
        <w:rPr>
          <w:rFonts w:ascii="Arial" w:hAnsi="Arial" w:cs="Arial"/>
          <w:kern w:val="0"/>
          <w:sz w:val="22"/>
          <w:szCs w:val="22"/>
          <w14:ligatures w14:val="none"/>
        </w:rPr>
        <w:t xml:space="preserve">for </w:t>
      </w:r>
      <w:r w:rsidR="0057529F">
        <w:rPr>
          <w:rFonts w:ascii="Arial" w:hAnsi="Arial" w:cs="Arial"/>
          <w:kern w:val="0"/>
          <w:sz w:val="22"/>
          <w:szCs w:val="22"/>
          <w14:ligatures w14:val="none"/>
        </w:rPr>
        <w:t xml:space="preserve">singing and </w:t>
      </w:r>
      <w:r w:rsidR="004C6A4A">
        <w:rPr>
          <w:rFonts w:ascii="Arial" w:hAnsi="Arial" w:cs="Arial"/>
          <w:kern w:val="0"/>
          <w:sz w:val="22"/>
          <w:szCs w:val="22"/>
          <w14:ligatures w14:val="none"/>
        </w:rPr>
        <w:t>CBP may be less common at present</w:t>
      </w:r>
      <w:r w:rsidR="00AB2A1A">
        <w:rPr>
          <w:rFonts w:ascii="Arial" w:hAnsi="Arial" w:cs="Arial"/>
          <w:kern w:val="0"/>
          <w:sz w:val="22"/>
          <w:szCs w:val="22"/>
          <w14:ligatures w14:val="none"/>
        </w:rPr>
        <w:t xml:space="preserve">. </w:t>
      </w:r>
    </w:p>
    <w:p w14:paraId="18DF8B2D" w14:textId="77777777" w:rsidR="00253D24" w:rsidRPr="00887FC5" w:rsidRDefault="00F90D24" w:rsidP="00D56FDA">
      <w:pPr>
        <w:spacing w:after="0" w:line="360" w:lineRule="auto"/>
        <w:jc w:val="both"/>
        <w:rPr>
          <w:rFonts w:ascii="Arial" w:hAnsi="Arial" w:cs="Arial"/>
          <w:b/>
          <w:bCs/>
          <w:color w:val="474747"/>
          <w:kern w:val="0"/>
          <w:sz w:val="22"/>
          <w:szCs w:val="22"/>
          <w:shd w:val="clear" w:color="auto" w:fill="FFFFFF"/>
          <w14:ligatures w14:val="none"/>
        </w:rPr>
      </w:pPr>
      <w:r w:rsidRPr="00887FC5">
        <w:rPr>
          <w:rFonts w:ascii="Arial" w:hAnsi="Arial" w:cs="Arial"/>
          <w:b/>
          <w:bCs/>
          <w:color w:val="474747"/>
          <w:kern w:val="0"/>
          <w:sz w:val="22"/>
          <w:szCs w:val="22"/>
          <w:shd w:val="clear" w:color="auto" w:fill="FFFFFF"/>
          <w14:ligatures w14:val="none"/>
        </w:rPr>
        <w:t xml:space="preserve">Lack of </w:t>
      </w:r>
      <w:r w:rsidR="00013842" w:rsidRPr="00887FC5">
        <w:rPr>
          <w:rFonts w:ascii="Arial" w:hAnsi="Arial" w:cs="Arial"/>
          <w:b/>
          <w:bCs/>
          <w:color w:val="474747"/>
          <w:kern w:val="0"/>
          <w:sz w:val="22"/>
          <w:szCs w:val="22"/>
          <w:shd w:val="clear" w:color="auto" w:fill="FFFFFF"/>
          <w14:ligatures w14:val="none"/>
        </w:rPr>
        <w:t>persuasive</w:t>
      </w:r>
      <w:r w:rsidRPr="00887FC5">
        <w:rPr>
          <w:rFonts w:ascii="Arial" w:hAnsi="Arial" w:cs="Arial"/>
          <w:b/>
          <w:bCs/>
          <w:color w:val="474747"/>
          <w:kern w:val="0"/>
          <w:sz w:val="22"/>
          <w:szCs w:val="22"/>
          <w:shd w:val="clear" w:color="auto" w:fill="FFFFFF"/>
          <w14:ligatures w14:val="none"/>
        </w:rPr>
        <w:t xml:space="preserve"> research</w:t>
      </w:r>
      <w:r w:rsidR="001F5A76" w:rsidRPr="00887FC5">
        <w:rPr>
          <w:rFonts w:ascii="Arial" w:hAnsi="Arial" w:cs="Arial"/>
          <w:b/>
          <w:bCs/>
          <w:color w:val="474747"/>
          <w:kern w:val="0"/>
          <w:sz w:val="22"/>
          <w:szCs w:val="22"/>
          <w:shd w:val="clear" w:color="auto" w:fill="FFFFFF"/>
          <w14:ligatures w14:val="none"/>
        </w:rPr>
        <w:t xml:space="preserve"> </w:t>
      </w:r>
    </w:p>
    <w:p w14:paraId="3D10E68A" w14:textId="5D1F7840" w:rsidR="00253D24" w:rsidRPr="00B745A4" w:rsidRDefault="00AB2A1A" w:rsidP="00D56FDA">
      <w:pPr>
        <w:spacing w:line="360" w:lineRule="auto"/>
        <w:jc w:val="both"/>
        <w:rPr>
          <w:rFonts w:ascii="Arial" w:hAnsi="Arial" w:cs="Arial"/>
          <w:kern w:val="0"/>
          <w:sz w:val="22"/>
          <w:szCs w:val="22"/>
          <w14:ligatures w14:val="none"/>
        </w:rPr>
      </w:pPr>
      <w:r>
        <w:rPr>
          <w:rFonts w:ascii="Arial" w:hAnsi="Arial" w:cs="Arial"/>
          <w:kern w:val="0"/>
          <w:sz w:val="22"/>
          <w:szCs w:val="22"/>
          <w14:ligatures w14:val="none"/>
        </w:rPr>
        <w:t>As</w:t>
      </w:r>
      <w:r w:rsidR="00854475">
        <w:rPr>
          <w:rFonts w:ascii="Arial" w:hAnsi="Arial" w:cs="Arial"/>
          <w:kern w:val="0"/>
          <w:sz w:val="22"/>
          <w:szCs w:val="22"/>
          <w14:ligatures w14:val="none"/>
        </w:rPr>
        <w:t xml:space="preserve"> </w:t>
      </w:r>
      <w:r w:rsidR="00F809F8">
        <w:rPr>
          <w:rFonts w:ascii="Arial" w:hAnsi="Arial" w:cs="Arial"/>
          <w:kern w:val="0"/>
          <w:sz w:val="22"/>
          <w:szCs w:val="22"/>
          <w14:ligatures w14:val="none"/>
        </w:rPr>
        <w:t>CB</w:t>
      </w:r>
      <w:r w:rsidR="00B745A4">
        <w:rPr>
          <w:rFonts w:ascii="Arial" w:hAnsi="Arial" w:cs="Arial"/>
          <w:kern w:val="0"/>
          <w:sz w:val="22"/>
          <w:szCs w:val="22"/>
          <w14:ligatures w14:val="none"/>
        </w:rPr>
        <w:t>P</w:t>
      </w:r>
      <w:r w:rsidR="00854475">
        <w:rPr>
          <w:rFonts w:ascii="Arial" w:hAnsi="Arial" w:cs="Arial"/>
          <w:kern w:val="0"/>
          <w:sz w:val="22"/>
          <w:szCs w:val="22"/>
          <w14:ligatures w14:val="none"/>
        </w:rPr>
        <w:t xml:space="preserve"> is</w:t>
      </w:r>
      <w:r>
        <w:rPr>
          <w:rFonts w:ascii="Arial" w:hAnsi="Arial" w:cs="Arial"/>
          <w:kern w:val="0"/>
          <w:sz w:val="22"/>
          <w:szCs w:val="22"/>
          <w14:ligatures w14:val="none"/>
        </w:rPr>
        <w:t xml:space="preserve"> </w:t>
      </w:r>
      <w:r w:rsidRPr="006F509A">
        <w:rPr>
          <w:rFonts w:ascii="Arial" w:hAnsi="Arial" w:cs="Arial"/>
          <w:kern w:val="0"/>
          <w:sz w:val="22"/>
          <w:szCs w:val="22"/>
          <w14:ligatures w14:val="none"/>
        </w:rPr>
        <w:t xml:space="preserve">a financial burden, </w:t>
      </w:r>
      <w:r>
        <w:rPr>
          <w:rFonts w:ascii="Arial" w:hAnsi="Arial" w:cs="Arial"/>
          <w:kern w:val="0"/>
          <w:sz w:val="22"/>
          <w:szCs w:val="22"/>
          <w14:ligatures w14:val="none"/>
        </w:rPr>
        <w:t xml:space="preserve">and </w:t>
      </w:r>
      <w:r w:rsidRPr="006F509A">
        <w:rPr>
          <w:rFonts w:ascii="Arial" w:hAnsi="Arial" w:cs="Arial"/>
          <w:kern w:val="0"/>
          <w:sz w:val="22"/>
          <w:szCs w:val="22"/>
          <w14:ligatures w14:val="none"/>
        </w:rPr>
        <w:t>novel therapies</w:t>
      </w:r>
      <w:r>
        <w:rPr>
          <w:rFonts w:ascii="Arial" w:hAnsi="Arial" w:cs="Arial"/>
          <w:kern w:val="0"/>
          <w:sz w:val="22"/>
          <w:szCs w:val="22"/>
          <w14:ligatures w14:val="none"/>
        </w:rPr>
        <w:t xml:space="preserve"> are sought</w:t>
      </w:r>
      <w:r w:rsidR="00F809F8">
        <w:rPr>
          <w:rFonts w:ascii="Arial" w:hAnsi="Arial" w:cs="Arial"/>
          <w:kern w:val="0"/>
          <w:sz w:val="22"/>
          <w:szCs w:val="22"/>
          <w14:ligatures w14:val="none"/>
        </w:rPr>
        <w:t xml:space="preserve">, </w:t>
      </w:r>
      <w:r w:rsidRPr="006F509A">
        <w:rPr>
          <w:rFonts w:ascii="Arial" w:hAnsi="Arial" w:cs="Arial"/>
          <w:kern w:val="0"/>
          <w:sz w:val="22"/>
          <w:szCs w:val="22"/>
          <w14:ligatures w14:val="none"/>
        </w:rPr>
        <w:t>(</w:t>
      </w:r>
      <w:proofErr w:type="spellStart"/>
      <w:r>
        <w:rPr>
          <w:rFonts w:ascii="Arial" w:hAnsi="Arial" w:cs="Arial"/>
          <w:kern w:val="0"/>
          <w:sz w:val="22"/>
          <w:szCs w:val="22"/>
          <w14:ligatures w14:val="none"/>
        </w:rPr>
        <w:t>Mosabbir</w:t>
      </w:r>
      <w:proofErr w:type="spellEnd"/>
      <w:r>
        <w:rPr>
          <w:rFonts w:ascii="Arial" w:hAnsi="Arial" w:cs="Arial"/>
          <w:kern w:val="0"/>
          <w:sz w:val="22"/>
          <w:szCs w:val="22"/>
          <w14:ligatures w14:val="none"/>
        </w:rPr>
        <w:t>, 2021) it is, perhaps, surprising how few studies investigate</w:t>
      </w:r>
      <w:r w:rsidR="00854475">
        <w:rPr>
          <w:rFonts w:ascii="Arial" w:hAnsi="Arial" w:cs="Arial"/>
          <w:kern w:val="0"/>
          <w:sz w:val="22"/>
          <w:szCs w:val="22"/>
          <w14:ligatures w14:val="none"/>
        </w:rPr>
        <w:t xml:space="preserve"> </w:t>
      </w:r>
      <w:r w:rsidR="00132DF2">
        <w:rPr>
          <w:rFonts w:ascii="Arial" w:hAnsi="Arial" w:cs="Arial"/>
          <w:kern w:val="0"/>
          <w:sz w:val="22"/>
          <w:szCs w:val="22"/>
          <w14:ligatures w14:val="none"/>
        </w:rPr>
        <w:t>chronic pain</w:t>
      </w:r>
      <w:r w:rsidR="00854475">
        <w:rPr>
          <w:rFonts w:ascii="Arial" w:hAnsi="Arial" w:cs="Arial"/>
          <w:kern w:val="0"/>
          <w:sz w:val="22"/>
          <w:szCs w:val="22"/>
          <w14:ligatures w14:val="none"/>
        </w:rPr>
        <w:t xml:space="preserve"> and singing</w:t>
      </w:r>
      <w:r w:rsidR="00132DF2">
        <w:rPr>
          <w:rFonts w:ascii="Arial" w:hAnsi="Arial" w:cs="Arial"/>
          <w:kern w:val="0"/>
          <w:sz w:val="22"/>
          <w:szCs w:val="22"/>
          <w14:ligatures w14:val="none"/>
        </w:rPr>
        <w:t>, with none, currently,</w:t>
      </w:r>
      <w:r w:rsidR="00854475">
        <w:rPr>
          <w:rFonts w:ascii="Arial" w:hAnsi="Arial" w:cs="Arial"/>
          <w:kern w:val="0"/>
          <w:sz w:val="22"/>
          <w:szCs w:val="22"/>
          <w14:ligatures w14:val="none"/>
        </w:rPr>
        <w:t xml:space="preserve"> </w:t>
      </w:r>
      <w:r>
        <w:rPr>
          <w:rFonts w:ascii="Arial" w:hAnsi="Arial" w:cs="Arial"/>
          <w:kern w:val="0"/>
          <w:sz w:val="22"/>
          <w:szCs w:val="22"/>
          <w14:ligatures w14:val="none"/>
        </w:rPr>
        <w:t>dedicated to CBP alone.</w:t>
      </w:r>
      <w:r w:rsidR="00132DF2">
        <w:rPr>
          <w:rFonts w:ascii="Arial" w:hAnsi="Arial" w:cs="Arial"/>
          <w:kern w:val="0"/>
          <w:sz w:val="22"/>
          <w:szCs w:val="22"/>
          <w14:ligatures w14:val="none"/>
        </w:rPr>
        <w:t xml:space="preserve"> </w:t>
      </w:r>
      <w:r w:rsidR="00223F60">
        <w:rPr>
          <w:rFonts w:ascii="Arial" w:hAnsi="Arial" w:cs="Arial"/>
          <w:color w:val="474747"/>
          <w:kern w:val="0"/>
          <w:sz w:val="22"/>
          <w:szCs w:val="22"/>
          <w:shd w:val="clear" w:color="auto" w:fill="FFFFFF"/>
          <w14:ligatures w14:val="none"/>
        </w:rPr>
        <w:t xml:space="preserve">However, </w:t>
      </w:r>
      <w:r w:rsidR="00E51BB5">
        <w:rPr>
          <w:rFonts w:ascii="Arial" w:hAnsi="Arial" w:cs="Arial"/>
          <w:color w:val="474747"/>
          <w:kern w:val="0"/>
          <w:sz w:val="22"/>
          <w:szCs w:val="22"/>
          <w:shd w:val="clear" w:color="auto" w:fill="FFFFFF"/>
          <w14:ligatures w14:val="none"/>
        </w:rPr>
        <w:t>the</w:t>
      </w:r>
      <w:r w:rsidR="00E51BB5">
        <w:rPr>
          <w:rFonts w:ascii="Arial" w:hAnsi="Arial" w:cs="Arial"/>
          <w:kern w:val="0"/>
          <w:sz w:val="22"/>
          <w:szCs w:val="22"/>
          <w14:ligatures w14:val="none"/>
        </w:rPr>
        <w:t xml:space="preserve"> growing</w:t>
      </w:r>
      <w:r w:rsidR="00253D24">
        <w:rPr>
          <w:rFonts w:ascii="Arial" w:hAnsi="Arial" w:cs="Arial"/>
          <w:kern w:val="0"/>
          <w:sz w:val="22"/>
          <w:szCs w:val="22"/>
          <w14:ligatures w14:val="none"/>
        </w:rPr>
        <w:t xml:space="preserve"> body of evidence regarding the benefits of </w:t>
      </w:r>
      <w:r w:rsidR="00132DF2">
        <w:rPr>
          <w:rFonts w:ascii="Arial" w:hAnsi="Arial" w:cs="Arial"/>
          <w:kern w:val="0"/>
          <w:sz w:val="22"/>
          <w:szCs w:val="22"/>
          <w14:ligatures w14:val="none"/>
        </w:rPr>
        <w:t xml:space="preserve">group </w:t>
      </w:r>
      <w:r w:rsidR="00253D24">
        <w:rPr>
          <w:rFonts w:ascii="Arial" w:hAnsi="Arial" w:cs="Arial"/>
          <w:kern w:val="0"/>
          <w:sz w:val="22"/>
          <w:szCs w:val="22"/>
          <w14:ligatures w14:val="none"/>
        </w:rPr>
        <w:t>singing</w:t>
      </w:r>
      <w:r w:rsidR="00223F60">
        <w:rPr>
          <w:rFonts w:ascii="Arial" w:hAnsi="Arial" w:cs="Arial"/>
          <w:kern w:val="0"/>
          <w:sz w:val="22"/>
          <w:szCs w:val="22"/>
          <w14:ligatures w14:val="none"/>
        </w:rPr>
        <w:t xml:space="preserve"> on pain,</w:t>
      </w:r>
      <w:r w:rsidR="00253D24">
        <w:rPr>
          <w:rFonts w:ascii="Arial" w:hAnsi="Arial" w:cs="Arial"/>
          <w:kern w:val="0"/>
          <w:sz w:val="22"/>
          <w:szCs w:val="22"/>
          <w14:ligatures w14:val="none"/>
        </w:rPr>
        <w:t xml:space="preserve"> with some</w:t>
      </w:r>
      <w:r w:rsidR="00F90D24" w:rsidRPr="006F509A">
        <w:rPr>
          <w:rFonts w:ascii="Arial" w:hAnsi="Arial" w:cs="Arial"/>
          <w:kern w:val="0"/>
          <w:sz w:val="22"/>
          <w:szCs w:val="22"/>
          <w14:ligatures w14:val="none"/>
        </w:rPr>
        <w:t xml:space="preserve"> persuasive</w:t>
      </w:r>
      <w:r w:rsidR="001F5A76">
        <w:rPr>
          <w:rFonts w:ascii="Arial" w:hAnsi="Arial" w:cs="Arial"/>
          <w:kern w:val="0"/>
          <w:sz w:val="22"/>
          <w:szCs w:val="22"/>
          <w14:ligatures w14:val="none"/>
        </w:rPr>
        <w:t xml:space="preserve"> studies</w:t>
      </w:r>
      <w:r w:rsidR="00F90D24" w:rsidRPr="006F509A">
        <w:rPr>
          <w:rFonts w:ascii="Arial" w:hAnsi="Arial" w:cs="Arial"/>
          <w:kern w:val="0"/>
          <w:sz w:val="22"/>
          <w:szCs w:val="22"/>
          <w14:ligatures w14:val="none"/>
        </w:rPr>
        <w:t xml:space="preserve"> </w:t>
      </w:r>
      <w:r w:rsidR="00595B67">
        <w:rPr>
          <w:rFonts w:ascii="Arial" w:hAnsi="Arial" w:cs="Arial"/>
          <w:kern w:val="0"/>
          <w:sz w:val="22"/>
          <w:szCs w:val="22"/>
          <w14:ligatures w14:val="none"/>
        </w:rPr>
        <w:t xml:space="preserve">presenting </w:t>
      </w:r>
      <w:r w:rsidR="00F90D24" w:rsidRPr="006F509A">
        <w:rPr>
          <w:rFonts w:ascii="Arial" w:hAnsi="Arial" w:cs="Arial"/>
          <w:kern w:val="0"/>
          <w:sz w:val="22"/>
          <w:szCs w:val="22"/>
          <w14:ligatures w14:val="none"/>
        </w:rPr>
        <w:t>empirical evidence</w:t>
      </w:r>
      <w:r w:rsidR="00CB4AB6">
        <w:rPr>
          <w:rFonts w:ascii="Arial" w:hAnsi="Arial" w:cs="Arial"/>
          <w:kern w:val="0"/>
          <w:sz w:val="22"/>
          <w:szCs w:val="22"/>
          <w14:ligatures w14:val="none"/>
        </w:rPr>
        <w:t xml:space="preserve">, </w:t>
      </w:r>
      <w:r w:rsidR="00595B67">
        <w:rPr>
          <w:rFonts w:ascii="Arial" w:hAnsi="Arial" w:cs="Arial"/>
          <w:kern w:val="0"/>
          <w:sz w:val="22"/>
          <w:szCs w:val="22"/>
          <w14:ligatures w14:val="none"/>
        </w:rPr>
        <w:t>could potentially</w:t>
      </w:r>
      <w:r w:rsidR="00F90D24" w:rsidRPr="006F509A">
        <w:rPr>
          <w:rFonts w:ascii="Arial" w:hAnsi="Arial" w:cs="Arial"/>
          <w:kern w:val="0"/>
          <w:sz w:val="22"/>
          <w:szCs w:val="22"/>
          <w14:ligatures w14:val="none"/>
        </w:rPr>
        <w:t xml:space="preserve"> lead to more</w:t>
      </w:r>
      <w:r w:rsidR="00132DF2">
        <w:rPr>
          <w:rFonts w:ascii="Arial" w:hAnsi="Arial" w:cs="Arial"/>
          <w:kern w:val="0"/>
          <w:sz w:val="22"/>
          <w:szCs w:val="22"/>
          <w14:ligatures w14:val="none"/>
        </w:rPr>
        <w:t xml:space="preserve">, or wider, </w:t>
      </w:r>
      <w:r w:rsidR="00F90D24" w:rsidRPr="006F509A">
        <w:rPr>
          <w:rFonts w:ascii="Arial" w:hAnsi="Arial" w:cs="Arial"/>
          <w:kern w:val="0"/>
          <w:sz w:val="22"/>
          <w:szCs w:val="22"/>
          <w14:ligatures w14:val="none"/>
        </w:rPr>
        <w:t xml:space="preserve">programmes for </w:t>
      </w:r>
      <w:r w:rsidR="00E9795D">
        <w:rPr>
          <w:rFonts w:ascii="Arial" w:hAnsi="Arial" w:cs="Arial"/>
          <w:kern w:val="0"/>
          <w:sz w:val="22"/>
          <w:szCs w:val="22"/>
          <w14:ligatures w14:val="none"/>
        </w:rPr>
        <w:t xml:space="preserve">various types of </w:t>
      </w:r>
      <w:r w:rsidR="00F90D24" w:rsidRPr="006F509A">
        <w:rPr>
          <w:rFonts w:ascii="Arial" w:hAnsi="Arial" w:cs="Arial"/>
          <w:kern w:val="0"/>
          <w:sz w:val="22"/>
          <w:szCs w:val="22"/>
          <w14:ligatures w14:val="none"/>
        </w:rPr>
        <w:t>chronic pain</w:t>
      </w:r>
      <w:r w:rsidR="00B369E3" w:rsidRPr="006F509A">
        <w:rPr>
          <w:rFonts w:ascii="Arial" w:hAnsi="Arial" w:cs="Arial"/>
          <w:kern w:val="0"/>
          <w:sz w:val="22"/>
          <w:szCs w:val="22"/>
          <w14:ligatures w14:val="none"/>
        </w:rPr>
        <w:t xml:space="preserve">. </w:t>
      </w:r>
      <w:r w:rsidR="00253D24">
        <w:rPr>
          <w:rFonts w:ascii="Arial" w:hAnsi="Arial" w:cs="Arial"/>
          <w:sz w:val="22"/>
          <w:szCs w:val="22"/>
          <w:shd w:val="clear" w:color="auto" w:fill="FFFFFF"/>
        </w:rPr>
        <w:t xml:space="preserve">As there are fewer programmes for singing and </w:t>
      </w:r>
      <w:r w:rsidR="00E9795D">
        <w:rPr>
          <w:rFonts w:ascii="Arial" w:hAnsi="Arial" w:cs="Arial"/>
          <w:sz w:val="22"/>
          <w:szCs w:val="22"/>
          <w:shd w:val="clear" w:color="auto" w:fill="FFFFFF"/>
        </w:rPr>
        <w:t>CBP</w:t>
      </w:r>
      <w:r w:rsidR="00253D24">
        <w:rPr>
          <w:rFonts w:ascii="Arial" w:hAnsi="Arial" w:cs="Arial"/>
          <w:sz w:val="22"/>
          <w:szCs w:val="22"/>
          <w:shd w:val="clear" w:color="auto" w:fill="FFFFFF"/>
        </w:rPr>
        <w:t>,</w:t>
      </w:r>
      <w:r w:rsidR="00E9795D">
        <w:rPr>
          <w:rFonts w:ascii="Arial" w:hAnsi="Arial" w:cs="Arial"/>
          <w:sz w:val="22"/>
          <w:szCs w:val="22"/>
          <w:shd w:val="clear" w:color="auto" w:fill="FFFFFF"/>
        </w:rPr>
        <w:t xml:space="preserve"> it</w:t>
      </w:r>
      <w:r w:rsidR="00295E6F">
        <w:rPr>
          <w:rFonts w:ascii="Arial" w:hAnsi="Arial" w:cs="Arial"/>
          <w:sz w:val="22"/>
          <w:szCs w:val="22"/>
          <w:shd w:val="clear" w:color="auto" w:fill="FFFFFF"/>
        </w:rPr>
        <w:t xml:space="preserve"> could be suggested</w:t>
      </w:r>
      <w:r w:rsidR="00B745A4">
        <w:rPr>
          <w:rFonts w:ascii="Arial" w:hAnsi="Arial" w:cs="Arial"/>
          <w:sz w:val="22"/>
          <w:szCs w:val="22"/>
          <w:shd w:val="clear" w:color="auto" w:fill="FFFFFF"/>
        </w:rPr>
        <w:t xml:space="preserve"> that</w:t>
      </w:r>
      <w:r w:rsidR="00B07F4F">
        <w:rPr>
          <w:rFonts w:ascii="Arial" w:hAnsi="Arial" w:cs="Arial"/>
          <w:sz w:val="22"/>
          <w:szCs w:val="22"/>
          <w:shd w:val="clear" w:color="auto" w:fill="FFFFFF"/>
        </w:rPr>
        <w:t xml:space="preserve"> </w:t>
      </w:r>
      <w:r w:rsidR="00295E6F">
        <w:rPr>
          <w:rFonts w:ascii="Arial" w:hAnsi="Arial" w:cs="Arial"/>
          <w:sz w:val="22"/>
          <w:szCs w:val="22"/>
          <w:shd w:val="clear" w:color="auto" w:fill="FFFFFF"/>
        </w:rPr>
        <w:t>singing</w:t>
      </w:r>
      <w:r w:rsidR="00B07F4F">
        <w:rPr>
          <w:rFonts w:ascii="Arial" w:hAnsi="Arial" w:cs="Arial"/>
          <w:sz w:val="22"/>
          <w:szCs w:val="22"/>
          <w:shd w:val="clear" w:color="auto" w:fill="FFFFFF"/>
        </w:rPr>
        <w:t xml:space="preserve"> is less effective on </w:t>
      </w:r>
      <w:r w:rsidR="00E9795D">
        <w:rPr>
          <w:rFonts w:ascii="Arial" w:hAnsi="Arial" w:cs="Arial"/>
          <w:sz w:val="22"/>
          <w:szCs w:val="22"/>
          <w:shd w:val="clear" w:color="auto" w:fill="FFFFFF"/>
        </w:rPr>
        <w:t>pain in th</w:t>
      </w:r>
      <w:r w:rsidR="00AE4718">
        <w:rPr>
          <w:rFonts w:ascii="Arial" w:hAnsi="Arial" w:cs="Arial"/>
          <w:sz w:val="22"/>
          <w:szCs w:val="22"/>
          <w:shd w:val="clear" w:color="auto" w:fill="FFFFFF"/>
        </w:rPr>
        <w:t xml:space="preserve">e back </w:t>
      </w:r>
      <w:r w:rsidR="00B07F4F">
        <w:rPr>
          <w:rFonts w:ascii="Arial" w:hAnsi="Arial" w:cs="Arial"/>
          <w:sz w:val="22"/>
          <w:szCs w:val="22"/>
          <w:shd w:val="clear" w:color="auto" w:fill="FFFFFF"/>
        </w:rPr>
        <w:t xml:space="preserve">than </w:t>
      </w:r>
      <w:r w:rsidR="00A82B38">
        <w:rPr>
          <w:rFonts w:ascii="Arial" w:hAnsi="Arial" w:cs="Arial"/>
          <w:sz w:val="22"/>
          <w:szCs w:val="22"/>
          <w:shd w:val="clear" w:color="auto" w:fill="FFFFFF"/>
        </w:rPr>
        <w:t xml:space="preserve">other </w:t>
      </w:r>
      <w:r w:rsidR="00AE4718">
        <w:rPr>
          <w:rFonts w:ascii="Arial" w:hAnsi="Arial" w:cs="Arial"/>
          <w:sz w:val="22"/>
          <w:szCs w:val="22"/>
          <w:shd w:val="clear" w:color="auto" w:fill="FFFFFF"/>
        </w:rPr>
        <w:t>areas of the body</w:t>
      </w:r>
      <w:r w:rsidR="00295E6F">
        <w:rPr>
          <w:rFonts w:ascii="Arial" w:hAnsi="Arial" w:cs="Arial"/>
          <w:sz w:val="22"/>
          <w:szCs w:val="22"/>
          <w:shd w:val="clear" w:color="auto" w:fill="FFFFFF"/>
        </w:rPr>
        <w:t xml:space="preserve">, </w:t>
      </w:r>
      <w:r w:rsidR="00B07F4F">
        <w:rPr>
          <w:rFonts w:ascii="Arial" w:hAnsi="Arial" w:cs="Arial"/>
          <w:sz w:val="22"/>
          <w:szCs w:val="22"/>
          <w:shd w:val="clear" w:color="auto" w:fill="FFFFFF"/>
        </w:rPr>
        <w:t>but there is</w:t>
      </w:r>
      <w:r w:rsidR="00295E6F">
        <w:rPr>
          <w:rFonts w:ascii="Arial" w:hAnsi="Arial" w:cs="Arial"/>
          <w:sz w:val="22"/>
          <w:szCs w:val="22"/>
          <w:shd w:val="clear" w:color="auto" w:fill="FFFFFF"/>
        </w:rPr>
        <w:t xml:space="preserve"> in</w:t>
      </w:r>
      <w:r w:rsidR="00B07F4F">
        <w:rPr>
          <w:rFonts w:ascii="Arial" w:hAnsi="Arial" w:cs="Arial"/>
          <w:sz w:val="22"/>
          <w:szCs w:val="22"/>
          <w:shd w:val="clear" w:color="auto" w:fill="FFFFFF"/>
        </w:rPr>
        <w:t>sufficient data to evidence</w:t>
      </w:r>
      <w:r w:rsidR="00595B67">
        <w:rPr>
          <w:rFonts w:ascii="Arial" w:hAnsi="Arial" w:cs="Arial"/>
          <w:sz w:val="22"/>
          <w:szCs w:val="22"/>
          <w:shd w:val="clear" w:color="auto" w:fill="FFFFFF"/>
        </w:rPr>
        <w:t xml:space="preserve"> whether this is the case</w:t>
      </w:r>
      <w:r w:rsidR="00B745A4">
        <w:rPr>
          <w:rFonts w:ascii="Arial" w:hAnsi="Arial" w:cs="Arial"/>
          <w:sz w:val="22"/>
          <w:szCs w:val="22"/>
          <w:shd w:val="clear" w:color="auto" w:fill="FFFFFF"/>
        </w:rPr>
        <w:t xml:space="preserve">. </w:t>
      </w:r>
      <w:r w:rsidR="00F90D24" w:rsidRPr="006F509A">
        <w:rPr>
          <w:rFonts w:ascii="Arial" w:hAnsi="Arial" w:cs="Arial"/>
          <w:color w:val="333333"/>
          <w:kern w:val="0"/>
          <w:sz w:val="22"/>
          <w:szCs w:val="22"/>
          <w:shd w:val="clear" w:color="auto" w:fill="FFFFFF"/>
          <w14:ligatures w14:val="none"/>
        </w:rPr>
        <w:t xml:space="preserve">Indeed, many recent studies recognise the need for more persuasive research, with Leis et al. (2021) in particular criticising </w:t>
      </w:r>
      <w:r w:rsidR="00B07F4F">
        <w:rPr>
          <w:rFonts w:ascii="Arial" w:hAnsi="Arial" w:cs="Arial"/>
          <w:color w:val="333333"/>
          <w:kern w:val="0"/>
          <w:sz w:val="22"/>
          <w:szCs w:val="22"/>
          <w:shd w:val="clear" w:color="auto" w:fill="FFFFFF"/>
          <w14:ligatures w14:val="none"/>
        </w:rPr>
        <w:t xml:space="preserve">existing studies as </w:t>
      </w:r>
      <w:r w:rsidR="00F90D24" w:rsidRPr="006F509A">
        <w:rPr>
          <w:rFonts w:ascii="Arial" w:hAnsi="Arial" w:cs="Arial"/>
          <w:color w:val="333333"/>
          <w:kern w:val="0"/>
          <w:sz w:val="22"/>
          <w:szCs w:val="22"/>
          <w:shd w:val="clear" w:color="auto" w:fill="FFFFFF"/>
          <w14:ligatures w14:val="none"/>
        </w:rPr>
        <w:t>lacking in detail</w:t>
      </w:r>
      <w:r w:rsidR="00B369E3" w:rsidRPr="006F509A">
        <w:rPr>
          <w:rFonts w:ascii="Arial" w:hAnsi="Arial" w:cs="Arial"/>
          <w:color w:val="333333"/>
          <w:kern w:val="0"/>
          <w:sz w:val="22"/>
          <w:szCs w:val="22"/>
          <w:shd w:val="clear" w:color="auto" w:fill="FFFFFF"/>
          <w14:ligatures w14:val="none"/>
        </w:rPr>
        <w:t>, which may prevent health authorities from i</w:t>
      </w:r>
      <w:r w:rsidR="00595B67">
        <w:rPr>
          <w:rFonts w:ascii="Arial" w:hAnsi="Arial" w:cs="Arial"/>
          <w:color w:val="333333"/>
          <w:kern w:val="0"/>
          <w:sz w:val="22"/>
          <w:szCs w:val="22"/>
          <w:shd w:val="clear" w:color="auto" w:fill="FFFFFF"/>
          <w14:ligatures w14:val="none"/>
        </w:rPr>
        <w:t>mplementing this type of arts intervention</w:t>
      </w:r>
      <w:r w:rsidR="00FF2C82">
        <w:rPr>
          <w:rFonts w:ascii="Arial" w:hAnsi="Arial" w:cs="Arial"/>
          <w:color w:val="333333"/>
          <w:kern w:val="0"/>
          <w:sz w:val="22"/>
          <w:szCs w:val="22"/>
          <w:shd w:val="clear" w:color="auto" w:fill="FFFFFF"/>
          <w14:ligatures w14:val="none"/>
        </w:rPr>
        <w:t xml:space="preserve">, </w:t>
      </w:r>
      <w:r w:rsidR="00B369E3" w:rsidRPr="006F509A">
        <w:rPr>
          <w:rFonts w:ascii="Arial" w:hAnsi="Arial" w:cs="Arial"/>
          <w:color w:val="333333"/>
          <w:kern w:val="0"/>
          <w:sz w:val="22"/>
          <w:szCs w:val="22"/>
          <w:shd w:val="clear" w:color="auto" w:fill="FFFFFF"/>
          <w14:ligatures w14:val="none"/>
        </w:rPr>
        <w:t xml:space="preserve">even though </w:t>
      </w:r>
      <w:r w:rsidR="00595B67">
        <w:rPr>
          <w:rFonts w:ascii="Arial" w:hAnsi="Arial" w:cs="Arial"/>
          <w:kern w:val="0"/>
          <w:sz w:val="22"/>
          <w:szCs w:val="22"/>
          <w14:ligatures w14:val="none"/>
        </w:rPr>
        <w:t>s</w:t>
      </w:r>
      <w:r w:rsidR="00B369E3" w:rsidRPr="006F509A">
        <w:rPr>
          <w:rFonts w:ascii="Arial" w:hAnsi="Arial" w:cs="Arial"/>
          <w:kern w:val="0"/>
          <w:sz w:val="22"/>
          <w:szCs w:val="22"/>
          <w14:ligatures w14:val="none"/>
        </w:rPr>
        <w:t>inging can also be a comparatively low-cost  therapy</w:t>
      </w:r>
      <w:r w:rsidR="00014ACE">
        <w:rPr>
          <w:rFonts w:ascii="Arial" w:hAnsi="Arial" w:cs="Arial"/>
          <w:kern w:val="0"/>
          <w:sz w:val="22"/>
          <w:szCs w:val="22"/>
          <w14:ligatures w14:val="none"/>
        </w:rPr>
        <w:t xml:space="preserve"> (Irons et al, 2020).</w:t>
      </w:r>
      <w:r w:rsidR="00F90D24" w:rsidRPr="006F509A">
        <w:rPr>
          <w:rFonts w:ascii="Arial" w:hAnsi="Arial" w:cs="Arial"/>
          <w:color w:val="333333"/>
          <w:kern w:val="0"/>
          <w:sz w:val="22"/>
          <w:szCs w:val="22"/>
          <w:shd w:val="clear" w:color="auto" w:fill="FFFFFF"/>
          <w14:ligatures w14:val="none"/>
        </w:rPr>
        <w:t>The design and methodology</w:t>
      </w:r>
      <w:r w:rsidR="00B369E3" w:rsidRPr="006F509A">
        <w:rPr>
          <w:rFonts w:ascii="Arial" w:hAnsi="Arial" w:cs="Arial"/>
          <w:color w:val="333333"/>
          <w:kern w:val="0"/>
          <w:sz w:val="22"/>
          <w:szCs w:val="22"/>
          <w:shd w:val="clear" w:color="auto" w:fill="FFFFFF"/>
          <w14:ligatures w14:val="none"/>
        </w:rPr>
        <w:t xml:space="preserve"> of studies into pain and singing</w:t>
      </w:r>
      <w:r w:rsidR="00AF45B5" w:rsidRPr="006F509A">
        <w:rPr>
          <w:rFonts w:ascii="Arial" w:hAnsi="Arial" w:cs="Arial"/>
          <w:color w:val="333333"/>
          <w:kern w:val="0"/>
          <w:sz w:val="22"/>
          <w:szCs w:val="22"/>
          <w:shd w:val="clear" w:color="auto" w:fill="FFFFFF"/>
          <w14:ligatures w14:val="none"/>
        </w:rPr>
        <w:t xml:space="preserve"> </w:t>
      </w:r>
      <w:r w:rsidR="00253D24">
        <w:rPr>
          <w:rFonts w:ascii="Arial" w:hAnsi="Arial" w:cs="Arial"/>
          <w:color w:val="333333"/>
          <w:kern w:val="0"/>
          <w:sz w:val="22"/>
          <w:szCs w:val="22"/>
          <w:shd w:val="clear" w:color="auto" w:fill="FFFFFF"/>
          <w14:ligatures w14:val="none"/>
        </w:rPr>
        <w:t>is</w:t>
      </w:r>
      <w:r w:rsidR="00F90D24" w:rsidRPr="006F509A">
        <w:rPr>
          <w:rFonts w:ascii="Arial" w:hAnsi="Arial" w:cs="Arial"/>
          <w:color w:val="333333"/>
          <w:kern w:val="0"/>
          <w:sz w:val="22"/>
          <w:szCs w:val="22"/>
          <w:shd w:val="clear" w:color="auto" w:fill="FFFFFF"/>
          <w14:ligatures w14:val="none"/>
        </w:rPr>
        <w:t xml:space="preserve"> often unclear</w:t>
      </w:r>
      <w:r w:rsidR="00AF45B5" w:rsidRPr="006F509A">
        <w:rPr>
          <w:rFonts w:ascii="Arial" w:hAnsi="Arial" w:cs="Arial"/>
          <w:color w:val="333333"/>
          <w:kern w:val="0"/>
          <w:sz w:val="22"/>
          <w:szCs w:val="22"/>
          <w:shd w:val="clear" w:color="auto" w:fill="FFFFFF"/>
          <w14:ligatures w14:val="none"/>
        </w:rPr>
        <w:t>, especially</w:t>
      </w:r>
      <w:r w:rsidR="00F90D24" w:rsidRPr="006F509A">
        <w:rPr>
          <w:rFonts w:ascii="Arial" w:hAnsi="Arial" w:cs="Arial"/>
          <w:color w:val="333333"/>
          <w:kern w:val="0"/>
          <w:sz w:val="22"/>
          <w:szCs w:val="22"/>
          <w:shd w:val="clear" w:color="auto" w:fill="FFFFFF"/>
          <w14:ligatures w14:val="none"/>
        </w:rPr>
        <w:t xml:space="preserve"> in regards to who leads the session (musicians or trained therapists),  the songs or genres used, the number of participants and in the case of therapy/pain groups, the amount of singing and duration of the programme</w:t>
      </w:r>
      <w:r w:rsidR="00522785">
        <w:rPr>
          <w:rFonts w:ascii="Arial" w:hAnsi="Arial" w:cs="Arial"/>
          <w:color w:val="333333"/>
          <w:kern w:val="0"/>
          <w:sz w:val="22"/>
          <w:szCs w:val="22"/>
          <w:shd w:val="clear" w:color="auto" w:fill="FFFFFF"/>
          <w14:ligatures w14:val="none"/>
        </w:rPr>
        <w:t>,</w:t>
      </w:r>
      <w:r w:rsidR="00F90D24" w:rsidRPr="006F509A">
        <w:rPr>
          <w:rFonts w:ascii="Arial" w:hAnsi="Arial" w:cs="Arial"/>
          <w:color w:val="333333"/>
          <w:kern w:val="0"/>
          <w:sz w:val="22"/>
          <w:szCs w:val="22"/>
          <w:shd w:val="clear" w:color="auto" w:fill="FFFFFF"/>
          <w14:ligatures w14:val="none"/>
        </w:rPr>
        <w:t xml:space="preserve"> (</w:t>
      </w:r>
      <w:r w:rsidR="00AF45B5" w:rsidRPr="006F509A">
        <w:rPr>
          <w:rFonts w:ascii="Arial" w:hAnsi="Arial" w:cs="Arial"/>
          <w:color w:val="333333"/>
          <w:kern w:val="0"/>
          <w:sz w:val="22"/>
          <w:szCs w:val="22"/>
          <w:shd w:val="clear" w:color="auto" w:fill="FFFFFF"/>
          <w14:ligatures w14:val="none"/>
        </w:rPr>
        <w:t>Irons, 2020)</w:t>
      </w:r>
      <w:r w:rsidR="00B07F4F">
        <w:rPr>
          <w:rFonts w:ascii="Arial" w:hAnsi="Arial" w:cs="Arial"/>
          <w:color w:val="333333"/>
          <w:kern w:val="0"/>
          <w:sz w:val="22"/>
          <w:szCs w:val="22"/>
          <w:shd w:val="clear" w:color="auto" w:fill="FFFFFF"/>
          <w14:ligatures w14:val="none"/>
        </w:rPr>
        <w:t xml:space="preserve"> </w:t>
      </w:r>
      <w:r w:rsidR="00B07F4F" w:rsidRPr="006F509A">
        <w:rPr>
          <w:rFonts w:ascii="Arial" w:hAnsi="Arial" w:cs="Arial"/>
          <w:kern w:val="0"/>
          <w:sz w:val="22"/>
          <w:szCs w:val="22"/>
          <w14:ligatures w14:val="none"/>
        </w:rPr>
        <w:t>and whether the effect last</w:t>
      </w:r>
      <w:r w:rsidR="00253D24">
        <w:rPr>
          <w:rFonts w:ascii="Arial" w:hAnsi="Arial" w:cs="Arial"/>
          <w:kern w:val="0"/>
          <w:sz w:val="22"/>
          <w:szCs w:val="22"/>
          <w14:ligatures w14:val="none"/>
        </w:rPr>
        <w:t>s</w:t>
      </w:r>
      <w:r w:rsidR="00B07F4F" w:rsidRPr="006F509A">
        <w:rPr>
          <w:rFonts w:ascii="Arial" w:hAnsi="Arial" w:cs="Arial"/>
          <w:kern w:val="0"/>
          <w:sz w:val="22"/>
          <w:szCs w:val="22"/>
          <w14:ligatures w14:val="none"/>
        </w:rPr>
        <w:t xml:space="preserve"> beyond the length of the active singing session. </w:t>
      </w:r>
      <w:r w:rsidR="0052392D" w:rsidRPr="006F509A">
        <w:rPr>
          <w:rFonts w:ascii="Arial" w:hAnsi="Arial" w:cs="Arial"/>
          <w:sz w:val="22"/>
          <w:szCs w:val="22"/>
        </w:rPr>
        <w:t xml:space="preserve">As noted by Leis et al., (2021), </w:t>
      </w:r>
      <w:r w:rsidR="00B07F4F" w:rsidRPr="006F509A">
        <w:rPr>
          <w:rFonts w:ascii="Arial" w:hAnsi="Arial" w:cs="Arial"/>
          <w:sz w:val="22"/>
          <w:szCs w:val="22"/>
        </w:rPr>
        <w:t>more</w:t>
      </w:r>
      <w:r w:rsidR="0052392D" w:rsidRPr="006F509A">
        <w:rPr>
          <w:rFonts w:ascii="Arial" w:hAnsi="Arial" w:cs="Arial"/>
          <w:sz w:val="22"/>
          <w:szCs w:val="22"/>
        </w:rPr>
        <w:t xml:space="preserve"> robustly designed</w:t>
      </w:r>
      <w:r w:rsidR="00AF45B5" w:rsidRPr="006F509A">
        <w:rPr>
          <w:rFonts w:ascii="Arial" w:hAnsi="Arial" w:cs="Arial"/>
          <w:sz w:val="22"/>
          <w:szCs w:val="22"/>
        </w:rPr>
        <w:t xml:space="preserve"> future studies </w:t>
      </w:r>
      <w:r w:rsidR="00E51BB5" w:rsidRPr="006F509A">
        <w:rPr>
          <w:rFonts w:ascii="Arial" w:hAnsi="Arial" w:cs="Arial"/>
          <w:sz w:val="22"/>
          <w:szCs w:val="22"/>
        </w:rPr>
        <w:t>may provide</w:t>
      </w:r>
      <w:r w:rsidR="0052392D" w:rsidRPr="006F509A">
        <w:rPr>
          <w:rFonts w:ascii="Arial" w:hAnsi="Arial" w:cs="Arial"/>
          <w:sz w:val="22"/>
          <w:szCs w:val="22"/>
        </w:rPr>
        <w:t xml:space="preserve"> </w:t>
      </w:r>
      <w:r w:rsidR="00B07F4F">
        <w:rPr>
          <w:rFonts w:ascii="Arial" w:hAnsi="Arial" w:cs="Arial"/>
          <w:sz w:val="22"/>
          <w:szCs w:val="22"/>
        </w:rPr>
        <w:t xml:space="preserve">the </w:t>
      </w:r>
      <w:r w:rsidR="0052392D" w:rsidRPr="006F509A">
        <w:rPr>
          <w:rFonts w:ascii="Arial" w:hAnsi="Arial" w:cs="Arial"/>
          <w:sz w:val="22"/>
          <w:szCs w:val="22"/>
        </w:rPr>
        <w:t xml:space="preserve">compelling evidence </w:t>
      </w:r>
      <w:r w:rsidR="00B07F4F">
        <w:rPr>
          <w:rFonts w:ascii="Arial" w:hAnsi="Arial" w:cs="Arial"/>
          <w:sz w:val="22"/>
          <w:szCs w:val="22"/>
        </w:rPr>
        <w:t xml:space="preserve">needed </w:t>
      </w:r>
      <w:r w:rsidR="0052392D" w:rsidRPr="006F509A">
        <w:rPr>
          <w:rFonts w:ascii="Arial" w:hAnsi="Arial" w:cs="Arial"/>
          <w:sz w:val="22"/>
          <w:szCs w:val="22"/>
        </w:rPr>
        <w:t>to persuade health authorities/facilitators of the potential benefits of singing on pain</w:t>
      </w:r>
      <w:r w:rsidR="00253D24">
        <w:rPr>
          <w:rFonts w:ascii="Arial" w:hAnsi="Arial" w:cs="Arial"/>
          <w:sz w:val="22"/>
          <w:szCs w:val="22"/>
        </w:rPr>
        <w:t>, a</w:t>
      </w:r>
      <w:r w:rsidR="00253D24">
        <w:rPr>
          <w:rFonts w:ascii="Arial" w:hAnsi="Arial" w:cs="Arial"/>
          <w:kern w:val="0"/>
          <w:sz w:val="22"/>
          <w:szCs w:val="22"/>
          <w14:ligatures w14:val="none"/>
        </w:rPr>
        <w:t>nd more specific studies into CBP</w:t>
      </w:r>
      <w:r w:rsidR="00EA2DC7">
        <w:rPr>
          <w:rFonts w:ascii="Arial" w:hAnsi="Arial" w:cs="Arial"/>
          <w:kern w:val="0"/>
          <w:sz w:val="22"/>
          <w:szCs w:val="22"/>
          <w14:ligatures w14:val="none"/>
        </w:rPr>
        <w:t xml:space="preserve"> are needed. </w:t>
      </w:r>
    </w:p>
    <w:p w14:paraId="5A52738B" w14:textId="77777777" w:rsidR="00E537C9" w:rsidRPr="00887FC5" w:rsidRDefault="003B774B" w:rsidP="00D56FDA">
      <w:pPr>
        <w:spacing w:after="0" w:line="360" w:lineRule="auto"/>
        <w:jc w:val="both"/>
        <w:rPr>
          <w:rFonts w:ascii="Arial" w:hAnsi="Arial" w:cs="Arial"/>
          <w:b/>
          <w:bCs/>
          <w:sz w:val="22"/>
          <w:szCs w:val="22"/>
        </w:rPr>
      </w:pPr>
      <w:r w:rsidRPr="00887FC5">
        <w:rPr>
          <w:rFonts w:ascii="Arial" w:hAnsi="Arial" w:cs="Arial"/>
          <w:b/>
          <w:bCs/>
          <w:sz w:val="22"/>
          <w:szCs w:val="22"/>
        </w:rPr>
        <w:t>Pain experience</w:t>
      </w:r>
    </w:p>
    <w:p w14:paraId="23359F46" w14:textId="305BD396" w:rsidR="0096199D" w:rsidRPr="00050344" w:rsidRDefault="00E537C9" w:rsidP="00D56FDA">
      <w:pPr>
        <w:spacing w:after="0" w:line="360" w:lineRule="auto"/>
        <w:jc w:val="both"/>
        <w:rPr>
          <w:rFonts w:ascii="Arial" w:hAnsi="Arial" w:cs="Arial"/>
          <w:sz w:val="22"/>
          <w:szCs w:val="22"/>
        </w:rPr>
      </w:pPr>
      <w:r>
        <w:rPr>
          <w:rFonts w:ascii="Arial" w:hAnsi="Arial" w:cs="Arial"/>
          <w:sz w:val="22"/>
          <w:szCs w:val="22"/>
        </w:rPr>
        <w:t xml:space="preserve"> It is not uncommon for people </w:t>
      </w:r>
      <w:r w:rsidR="00EA2DC7">
        <w:rPr>
          <w:rFonts w:ascii="Arial" w:hAnsi="Arial" w:cs="Arial"/>
          <w:sz w:val="22"/>
          <w:szCs w:val="22"/>
        </w:rPr>
        <w:t xml:space="preserve">with CBP </w:t>
      </w:r>
      <w:r>
        <w:rPr>
          <w:rFonts w:ascii="Arial" w:hAnsi="Arial" w:cs="Arial"/>
          <w:sz w:val="22"/>
          <w:szCs w:val="22"/>
        </w:rPr>
        <w:t xml:space="preserve">to experience </w:t>
      </w:r>
      <w:r w:rsidRPr="004F4092">
        <w:rPr>
          <w:rFonts w:ascii="Arial" w:hAnsi="Arial" w:cs="Arial"/>
          <w:sz w:val="22"/>
          <w:szCs w:val="22"/>
        </w:rPr>
        <w:t>multiple issues</w:t>
      </w:r>
      <w:r>
        <w:rPr>
          <w:rFonts w:ascii="Arial" w:hAnsi="Arial" w:cs="Arial"/>
          <w:sz w:val="22"/>
          <w:szCs w:val="22"/>
        </w:rPr>
        <w:t>, thus complicating and worsening the pain experience</w:t>
      </w:r>
      <w:r w:rsidRPr="006F509A">
        <w:rPr>
          <w:rFonts w:ascii="Arial" w:hAnsi="Arial" w:cs="Arial"/>
          <w:i/>
          <w:iCs/>
          <w:sz w:val="22"/>
          <w:szCs w:val="22"/>
        </w:rPr>
        <w:t xml:space="preserve"> (</w:t>
      </w:r>
      <w:r>
        <w:rPr>
          <w:rFonts w:ascii="Arial" w:hAnsi="Arial" w:cs="Arial"/>
          <w:i/>
          <w:iCs/>
          <w:sz w:val="22"/>
          <w:szCs w:val="22"/>
        </w:rPr>
        <w:t>A</w:t>
      </w:r>
      <w:r w:rsidRPr="006F509A">
        <w:rPr>
          <w:rFonts w:ascii="Arial" w:hAnsi="Arial" w:cs="Arial"/>
          <w:i/>
          <w:iCs/>
          <w:sz w:val="22"/>
          <w:szCs w:val="22"/>
        </w:rPr>
        <w:t>ppendi</w:t>
      </w:r>
      <w:r>
        <w:rPr>
          <w:rFonts w:ascii="Arial" w:hAnsi="Arial" w:cs="Arial"/>
          <w:i/>
          <w:iCs/>
          <w:sz w:val="22"/>
          <w:szCs w:val="22"/>
        </w:rPr>
        <w:t>x A</w:t>
      </w:r>
      <w:r w:rsidR="001534B3">
        <w:rPr>
          <w:rFonts w:ascii="Arial" w:hAnsi="Arial" w:cs="Arial"/>
          <w:i/>
          <w:iCs/>
          <w:sz w:val="22"/>
          <w:szCs w:val="22"/>
        </w:rPr>
        <w:t>, p</w:t>
      </w:r>
      <w:r w:rsidR="000E71E2">
        <w:rPr>
          <w:rFonts w:ascii="Arial" w:hAnsi="Arial" w:cs="Arial"/>
          <w:i/>
          <w:iCs/>
          <w:sz w:val="22"/>
          <w:szCs w:val="22"/>
        </w:rPr>
        <w:t>31</w:t>
      </w:r>
      <w:r>
        <w:rPr>
          <w:rFonts w:ascii="Arial" w:hAnsi="Arial" w:cs="Arial"/>
          <w:i/>
          <w:iCs/>
          <w:sz w:val="22"/>
          <w:szCs w:val="22"/>
        </w:rPr>
        <w:t xml:space="preserve">). </w:t>
      </w:r>
      <w:r w:rsidR="00632E2F">
        <w:rPr>
          <w:rFonts w:ascii="Arial" w:hAnsi="Arial" w:cs="Arial"/>
          <w:sz w:val="22"/>
          <w:szCs w:val="22"/>
        </w:rPr>
        <w:t>B</w:t>
      </w:r>
      <w:r w:rsidR="00193114">
        <w:rPr>
          <w:rFonts w:ascii="Arial" w:hAnsi="Arial" w:cs="Arial"/>
          <w:sz w:val="22"/>
          <w:szCs w:val="22"/>
        </w:rPr>
        <w:t xml:space="preserve">ack pain may be </w:t>
      </w:r>
      <w:r w:rsidR="00E51BB5">
        <w:rPr>
          <w:rFonts w:ascii="Arial" w:hAnsi="Arial" w:cs="Arial"/>
          <w:sz w:val="22"/>
          <w:szCs w:val="22"/>
        </w:rPr>
        <w:t>m</w:t>
      </w:r>
      <w:r w:rsidR="00E51BB5" w:rsidRPr="006F509A">
        <w:rPr>
          <w:rFonts w:ascii="Arial" w:hAnsi="Arial" w:cs="Arial"/>
          <w:sz w:val="22"/>
          <w:szCs w:val="22"/>
        </w:rPr>
        <w:t>ultifaceted</w:t>
      </w:r>
      <w:r w:rsidR="00E51BB5">
        <w:rPr>
          <w:rFonts w:ascii="Arial" w:hAnsi="Arial" w:cs="Arial"/>
          <w:sz w:val="22"/>
          <w:szCs w:val="22"/>
        </w:rPr>
        <w:t>,</w:t>
      </w:r>
      <w:r w:rsidR="00193114">
        <w:rPr>
          <w:rFonts w:ascii="Arial" w:hAnsi="Arial" w:cs="Arial"/>
          <w:sz w:val="22"/>
          <w:szCs w:val="22"/>
        </w:rPr>
        <w:t xml:space="preserve"> and as</w:t>
      </w:r>
      <w:r w:rsidR="00F20313">
        <w:rPr>
          <w:rFonts w:ascii="Arial" w:hAnsi="Arial" w:cs="Arial"/>
          <w:sz w:val="22"/>
          <w:szCs w:val="22"/>
        </w:rPr>
        <w:t xml:space="preserve"> well as affecting mobility</w:t>
      </w:r>
      <w:r w:rsidR="000E71E2">
        <w:rPr>
          <w:rFonts w:ascii="Arial" w:hAnsi="Arial" w:cs="Arial"/>
          <w:sz w:val="22"/>
          <w:szCs w:val="22"/>
        </w:rPr>
        <w:t xml:space="preserve"> it</w:t>
      </w:r>
      <w:r w:rsidR="00F20313">
        <w:rPr>
          <w:rFonts w:ascii="Arial" w:hAnsi="Arial" w:cs="Arial"/>
          <w:sz w:val="22"/>
          <w:szCs w:val="22"/>
        </w:rPr>
        <w:t xml:space="preserve"> can lead to add</w:t>
      </w:r>
      <w:r w:rsidR="00193114">
        <w:rPr>
          <w:rFonts w:ascii="Arial" w:hAnsi="Arial" w:cs="Arial"/>
          <w:sz w:val="22"/>
          <w:szCs w:val="22"/>
        </w:rPr>
        <w:t xml:space="preserve">itional </w:t>
      </w:r>
      <w:r w:rsidR="00E51BB5">
        <w:rPr>
          <w:rFonts w:ascii="Arial" w:hAnsi="Arial" w:cs="Arial"/>
          <w:sz w:val="22"/>
          <w:szCs w:val="22"/>
        </w:rPr>
        <w:t>problems; altered</w:t>
      </w:r>
      <w:r w:rsidR="004F4092">
        <w:rPr>
          <w:rFonts w:ascii="Arial" w:hAnsi="Arial" w:cs="Arial"/>
          <w:sz w:val="22"/>
          <w:szCs w:val="22"/>
        </w:rPr>
        <w:t xml:space="preserve"> posture may put</w:t>
      </w:r>
      <w:r w:rsidR="00F20313">
        <w:rPr>
          <w:rFonts w:ascii="Arial" w:hAnsi="Arial" w:cs="Arial"/>
          <w:sz w:val="22"/>
          <w:szCs w:val="22"/>
        </w:rPr>
        <w:t xml:space="preserve"> pressure on joints and cause knee pain, for example,</w:t>
      </w:r>
      <w:r w:rsidR="004F4092">
        <w:rPr>
          <w:rFonts w:ascii="Arial" w:hAnsi="Arial" w:cs="Arial"/>
          <w:color w:val="212121"/>
          <w:sz w:val="22"/>
          <w:szCs w:val="22"/>
          <w:shd w:val="clear" w:color="auto" w:fill="FFFFFF"/>
        </w:rPr>
        <w:t xml:space="preserve"> </w:t>
      </w:r>
      <w:r w:rsidR="00F20313">
        <w:rPr>
          <w:rFonts w:ascii="Arial" w:hAnsi="Arial" w:cs="Arial"/>
          <w:color w:val="212121"/>
          <w:sz w:val="22"/>
          <w:szCs w:val="22"/>
          <w:shd w:val="clear" w:color="auto" w:fill="FFFFFF"/>
        </w:rPr>
        <w:t>and herniated discs may cause leg and foot pain</w:t>
      </w:r>
      <w:r w:rsidR="004F4092">
        <w:rPr>
          <w:rFonts w:ascii="Arial" w:hAnsi="Arial" w:cs="Arial"/>
          <w:sz w:val="22"/>
          <w:szCs w:val="22"/>
        </w:rPr>
        <w:t>.</w:t>
      </w:r>
      <w:r w:rsidR="00632E2F">
        <w:rPr>
          <w:rFonts w:ascii="Arial" w:hAnsi="Arial" w:cs="Arial"/>
          <w:sz w:val="22"/>
          <w:szCs w:val="22"/>
        </w:rPr>
        <w:t xml:space="preserve"> Pain</w:t>
      </w:r>
      <w:r w:rsidR="00F20313">
        <w:rPr>
          <w:rFonts w:ascii="Arial" w:hAnsi="Arial" w:cs="Arial"/>
          <w:sz w:val="22"/>
          <w:szCs w:val="22"/>
        </w:rPr>
        <w:t xml:space="preserve"> in </w:t>
      </w:r>
      <w:r>
        <w:rPr>
          <w:rFonts w:ascii="Arial" w:hAnsi="Arial" w:cs="Arial"/>
          <w:sz w:val="22"/>
          <w:szCs w:val="22"/>
        </w:rPr>
        <w:t xml:space="preserve">the </w:t>
      </w:r>
      <w:r w:rsidR="00F20313">
        <w:rPr>
          <w:rFonts w:ascii="Arial" w:hAnsi="Arial" w:cs="Arial"/>
          <w:sz w:val="22"/>
          <w:szCs w:val="22"/>
        </w:rPr>
        <w:t xml:space="preserve">upper </w:t>
      </w:r>
      <w:r>
        <w:rPr>
          <w:rFonts w:ascii="Arial" w:hAnsi="Arial" w:cs="Arial"/>
          <w:sz w:val="22"/>
          <w:szCs w:val="22"/>
        </w:rPr>
        <w:t xml:space="preserve">back </w:t>
      </w:r>
      <w:r w:rsidR="00F20313" w:rsidRPr="006F509A">
        <w:rPr>
          <w:rFonts w:ascii="Arial" w:hAnsi="Arial" w:cs="Arial"/>
          <w:sz w:val="22"/>
          <w:szCs w:val="22"/>
        </w:rPr>
        <w:t xml:space="preserve">may even affect </w:t>
      </w:r>
      <w:r>
        <w:rPr>
          <w:rFonts w:ascii="Arial" w:hAnsi="Arial" w:cs="Arial"/>
          <w:sz w:val="22"/>
          <w:szCs w:val="22"/>
        </w:rPr>
        <w:t xml:space="preserve">the strength of the </w:t>
      </w:r>
      <w:r w:rsidR="00F20313" w:rsidRPr="006F509A">
        <w:rPr>
          <w:rFonts w:ascii="Arial" w:hAnsi="Arial" w:cs="Arial"/>
          <w:sz w:val="22"/>
          <w:szCs w:val="22"/>
        </w:rPr>
        <w:t>voice</w:t>
      </w:r>
      <w:r w:rsidR="004F4092">
        <w:rPr>
          <w:rFonts w:ascii="Arial" w:hAnsi="Arial" w:cs="Arial"/>
          <w:sz w:val="22"/>
          <w:szCs w:val="22"/>
        </w:rPr>
        <w:t xml:space="preserve"> (</w:t>
      </w:r>
      <w:r w:rsidR="00F20313" w:rsidRPr="006F509A">
        <w:rPr>
          <w:rFonts w:ascii="Arial" w:hAnsi="Arial" w:cs="Arial"/>
          <w:sz w:val="22"/>
          <w:szCs w:val="22"/>
        </w:rPr>
        <w:t>Jefferey et al</w:t>
      </w:r>
      <w:r w:rsidR="00303D1D">
        <w:rPr>
          <w:rFonts w:ascii="Arial" w:hAnsi="Arial" w:cs="Arial"/>
          <w:sz w:val="22"/>
          <w:szCs w:val="22"/>
        </w:rPr>
        <w:t>.</w:t>
      </w:r>
      <w:r w:rsidR="00F20313" w:rsidRPr="006F509A">
        <w:rPr>
          <w:rFonts w:ascii="Arial" w:hAnsi="Arial" w:cs="Arial"/>
          <w:sz w:val="22"/>
          <w:szCs w:val="22"/>
        </w:rPr>
        <w:t>, 2022</w:t>
      </w:r>
      <w:r>
        <w:rPr>
          <w:rFonts w:ascii="Arial" w:hAnsi="Arial" w:cs="Arial"/>
          <w:sz w:val="22"/>
          <w:szCs w:val="22"/>
        </w:rPr>
        <w:t xml:space="preserve">). Even with a mixture of treatments, </w:t>
      </w:r>
      <w:r w:rsidR="002B581A">
        <w:rPr>
          <w:rFonts w:ascii="Arial" w:hAnsi="Arial" w:cs="Arial"/>
          <w:sz w:val="22"/>
          <w:szCs w:val="22"/>
        </w:rPr>
        <w:t xml:space="preserve">pain may not </w:t>
      </w:r>
      <w:r w:rsidR="00E51BB5">
        <w:rPr>
          <w:rFonts w:ascii="Arial" w:hAnsi="Arial" w:cs="Arial"/>
          <w:sz w:val="22"/>
          <w:szCs w:val="22"/>
        </w:rPr>
        <w:t>improve,</w:t>
      </w:r>
      <w:r w:rsidR="00F10B49">
        <w:rPr>
          <w:rFonts w:ascii="Arial" w:hAnsi="Arial" w:cs="Arial"/>
          <w:sz w:val="22"/>
          <w:szCs w:val="22"/>
        </w:rPr>
        <w:t xml:space="preserve"> and it may,</w:t>
      </w:r>
      <w:r w:rsidR="002B581A">
        <w:rPr>
          <w:rFonts w:ascii="Arial" w:hAnsi="Arial" w:cs="Arial"/>
          <w:kern w:val="0"/>
          <w:sz w:val="22"/>
          <w:szCs w:val="22"/>
          <w14:ligatures w14:val="none"/>
        </w:rPr>
        <w:t xml:space="preserve"> therefore,</w:t>
      </w:r>
      <w:r w:rsidR="00C86DAE" w:rsidRPr="00037C7C">
        <w:rPr>
          <w:rFonts w:ascii="Arial" w:hAnsi="Arial" w:cs="Arial"/>
          <w:kern w:val="0"/>
          <w:sz w:val="22"/>
          <w:szCs w:val="22"/>
          <w14:ligatures w14:val="none"/>
        </w:rPr>
        <w:t xml:space="preserve"> negatively impact both professional practice</w:t>
      </w:r>
      <w:r w:rsidR="00C86DAE">
        <w:rPr>
          <w:rFonts w:ascii="Arial" w:hAnsi="Arial" w:cs="Arial"/>
          <w:kern w:val="0"/>
          <w:sz w:val="22"/>
          <w:szCs w:val="22"/>
          <w14:ligatures w14:val="none"/>
        </w:rPr>
        <w:t xml:space="preserve"> for singers</w:t>
      </w:r>
      <w:r w:rsidR="00A11BF0">
        <w:rPr>
          <w:rFonts w:ascii="Arial" w:hAnsi="Arial" w:cs="Arial"/>
          <w:kern w:val="0"/>
          <w:sz w:val="22"/>
          <w:szCs w:val="22"/>
          <w14:ligatures w14:val="none"/>
        </w:rPr>
        <w:t xml:space="preserve">/singing </w:t>
      </w:r>
      <w:r w:rsidR="00E51BB5">
        <w:rPr>
          <w:rFonts w:ascii="Arial" w:hAnsi="Arial" w:cs="Arial"/>
          <w:kern w:val="0"/>
          <w:sz w:val="22"/>
          <w:szCs w:val="22"/>
          <w14:ligatures w14:val="none"/>
        </w:rPr>
        <w:t>teachers, and</w:t>
      </w:r>
      <w:r w:rsidR="00C86DAE">
        <w:rPr>
          <w:rFonts w:ascii="Arial" w:hAnsi="Arial" w:cs="Arial"/>
          <w:kern w:val="0"/>
          <w:sz w:val="22"/>
          <w:szCs w:val="22"/>
          <w14:ligatures w14:val="none"/>
        </w:rPr>
        <w:t xml:space="preserve"> participation in recreational music activities (</w:t>
      </w:r>
      <w:r w:rsidR="00CB27CD" w:rsidRPr="00037C7C">
        <w:rPr>
          <w:rFonts w:ascii="Arial" w:hAnsi="Arial" w:cs="Arial"/>
          <w:kern w:val="0"/>
          <w:sz w:val="22"/>
          <w:szCs w:val="22"/>
          <w14:ligatures w14:val="none"/>
        </w:rPr>
        <w:t>Rocha et al., 2012</w:t>
      </w:r>
      <w:r w:rsidR="00CB27CD">
        <w:rPr>
          <w:rFonts w:ascii="Arial" w:hAnsi="Arial" w:cs="Arial"/>
          <w:kern w:val="0"/>
          <w:sz w:val="22"/>
          <w:szCs w:val="22"/>
          <w14:ligatures w14:val="none"/>
        </w:rPr>
        <w:t xml:space="preserve">; </w:t>
      </w:r>
      <w:r w:rsidR="00C86DAE">
        <w:rPr>
          <w:rFonts w:ascii="Arial" w:hAnsi="Arial" w:cs="Arial"/>
          <w:kern w:val="0"/>
          <w:sz w:val="22"/>
          <w:szCs w:val="22"/>
          <w14:ligatures w14:val="none"/>
        </w:rPr>
        <w:t>Hopper</w:t>
      </w:r>
      <w:r w:rsidR="00253D24">
        <w:rPr>
          <w:rFonts w:ascii="Arial" w:hAnsi="Arial" w:cs="Arial"/>
          <w:kern w:val="0"/>
          <w:sz w:val="22"/>
          <w:szCs w:val="22"/>
          <w14:ligatures w14:val="none"/>
        </w:rPr>
        <w:t>, 2</w:t>
      </w:r>
      <w:r w:rsidR="00C56ACA">
        <w:rPr>
          <w:rFonts w:ascii="Arial" w:hAnsi="Arial" w:cs="Arial"/>
          <w:kern w:val="0"/>
          <w:sz w:val="22"/>
          <w:szCs w:val="22"/>
          <w14:ligatures w14:val="none"/>
        </w:rPr>
        <w:t>016</w:t>
      </w:r>
      <w:r w:rsidR="00253D24">
        <w:rPr>
          <w:rFonts w:ascii="Arial" w:hAnsi="Arial" w:cs="Arial"/>
          <w:kern w:val="0"/>
          <w:sz w:val="22"/>
          <w:szCs w:val="22"/>
          <w14:ligatures w14:val="none"/>
        </w:rPr>
        <w:t>)</w:t>
      </w:r>
      <w:r w:rsidR="002B581A">
        <w:rPr>
          <w:rFonts w:ascii="Arial" w:hAnsi="Arial" w:cs="Arial"/>
          <w:kern w:val="0"/>
          <w:sz w:val="22"/>
          <w:szCs w:val="22"/>
          <w14:ligatures w14:val="none"/>
        </w:rPr>
        <w:t>. A</w:t>
      </w:r>
      <w:r w:rsidR="00F20313">
        <w:rPr>
          <w:rFonts w:ascii="Arial" w:hAnsi="Arial" w:cs="Arial"/>
          <w:kern w:val="0"/>
          <w:sz w:val="22"/>
          <w:szCs w:val="22"/>
          <w14:ligatures w14:val="none"/>
        </w:rPr>
        <w:t>ttending</w:t>
      </w:r>
      <w:r w:rsidR="00253D24">
        <w:rPr>
          <w:rFonts w:ascii="Arial" w:hAnsi="Arial" w:cs="Arial"/>
          <w:kern w:val="0"/>
          <w:sz w:val="22"/>
          <w:szCs w:val="22"/>
          <w14:ligatures w14:val="none"/>
        </w:rPr>
        <w:t xml:space="preserve"> singing groups</w:t>
      </w:r>
      <w:r w:rsidR="002B581A">
        <w:rPr>
          <w:rFonts w:ascii="Arial" w:hAnsi="Arial" w:cs="Arial"/>
          <w:kern w:val="0"/>
          <w:sz w:val="22"/>
          <w:szCs w:val="22"/>
          <w14:ligatures w14:val="none"/>
        </w:rPr>
        <w:t xml:space="preserve"> or choirs, </w:t>
      </w:r>
      <w:r w:rsidR="00253D24">
        <w:rPr>
          <w:rFonts w:ascii="Arial" w:hAnsi="Arial" w:cs="Arial"/>
          <w:kern w:val="0"/>
          <w:sz w:val="22"/>
          <w:szCs w:val="22"/>
          <w14:ligatures w14:val="none"/>
        </w:rPr>
        <w:t xml:space="preserve"> whether in a PMP or in the community,</w:t>
      </w:r>
      <w:r w:rsidR="00173A36">
        <w:rPr>
          <w:rFonts w:ascii="Arial" w:hAnsi="Arial" w:cs="Arial"/>
          <w:kern w:val="0"/>
          <w:sz w:val="22"/>
          <w:szCs w:val="22"/>
          <w14:ligatures w14:val="none"/>
        </w:rPr>
        <w:t xml:space="preserve"> </w:t>
      </w:r>
      <w:r w:rsidR="00253D24">
        <w:rPr>
          <w:rFonts w:ascii="Arial" w:hAnsi="Arial" w:cs="Arial"/>
          <w:kern w:val="0"/>
          <w:sz w:val="22"/>
          <w:szCs w:val="22"/>
          <w14:ligatures w14:val="none"/>
        </w:rPr>
        <w:t xml:space="preserve">may </w:t>
      </w:r>
      <w:r w:rsidR="00F20313">
        <w:rPr>
          <w:rFonts w:ascii="Arial" w:hAnsi="Arial" w:cs="Arial"/>
          <w:kern w:val="0"/>
          <w:sz w:val="22"/>
          <w:szCs w:val="22"/>
          <w14:ligatures w14:val="none"/>
        </w:rPr>
        <w:t>be difficult</w:t>
      </w:r>
      <w:r w:rsidR="00253D24">
        <w:rPr>
          <w:rFonts w:ascii="Arial" w:hAnsi="Arial" w:cs="Arial"/>
          <w:kern w:val="0"/>
          <w:sz w:val="22"/>
          <w:szCs w:val="22"/>
          <w14:ligatures w14:val="none"/>
        </w:rPr>
        <w:t xml:space="preserve"> due to severe pain and associated reduced mobilit</w:t>
      </w:r>
      <w:r w:rsidR="00F20313">
        <w:rPr>
          <w:rFonts w:ascii="Arial" w:hAnsi="Arial" w:cs="Arial"/>
          <w:kern w:val="0"/>
          <w:sz w:val="22"/>
          <w:szCs w:val="22"/>
          <w14:ligatures w14:val="none"/>
        </w:rPr>
        <w:t>y</w:t>
      </w:r>
      <w:r w:rsidR="00F26B24">
        <w:rPr>
          <w:rFonts w:ascii="Arial" w:hAnsi="Arial" w:cs="Arial"/>
          <w:kern w:val="0"/>
          <w:sz w:val="22"/>
          <w:szCs w:val="22"/>
          <w14:ligatures w14:val="none"/>
        </w:rPr>
        <w:t>, and fo</w:t>
      </w:r>
      <w:r w:rsidR="00253D24">
        <w:rPr>
          <w:rFonts w:ascii="Arial" w:hAnsi="Arial" w:cs="Arial"/>
          <w:kern w:val="0"/>
          <w:sz w:val="22"/>
          <w:szCs w:val="22"/>
          <w14:ligatures w14:val="none"/>
        </w:rPr>
        <w:t xml:space="preserve">r </w:t>
      </w:r>
      <w:r w:rsidR="00173A36">
        <w:rPr>
          <w:rFonts w:ascii="Arial" w:hAnsi="Arial" w:cs="Arial"/>
          <w:kern w:val="0"/>
          <w:sz w:val="22"/>
          <w:szCs w:val="22"/>
          <w14:ligatures w14:val="none"/>
        </w:rPr>
        <w:t>those</w:t>
      </w:r>
      <w:r w:rsidR="00253D24">
        <w:rPr>
          <w:rFonts w:ascii="Arial" w:hAnsi="Arial" w:cs="Arial"/>
          <w:kern w:val="0"/>
          <w:sz w:val="22"/>
          <w:szCs w:val="22"/>
          <w14:ligatures w14:val="none"/>
        </w:rPr>
        <w:t xml:space="preserve"> who are able to attend in person, </w:t>
      </w:r>
      <w:r w:rsidR="00F20313">
        <w:rPr>
          <w:rFonts w:ascii="Arial" w:hAnsi="Arial" w:cs="Arial"/>
          <w:kern w:val="0"/>
          <w:sz w:val="22"/>
          <w:szCs w:val="22"/>
          <w14:ligatures w14:val="none"/>
        </w:rPr>
        <w:t xml:space="preserve">some activities described in existing studies of singing for health groups may not be suitable for </w:t>
      </w:r>
      <w:r w:rsidR="00CE4A32">
        <w:rPr>
          <w:rFonts w:ascii="Arial" w:hAnsi="Arial" w:cs="Arial"/>
          <w:kern w:val="0"/>
          <w:sz w:val="22"/>
          <w:szCs w:val="22"/>
          <w14:ligatures w14:val="none"/>
        </w:rPr>
        <w:t>all participants with CBP. Although</w:t>
      </w:r>
      <w:r w:rsidR="00A17BCA" w:rsidRPr="00F20313">
        <w:rPr>
          <w:rFonts w:ascii="Arial" w:hAnsi="Arial" w:cs="Arial"/>
          <w:sz w:val="22"/>
          <w:szCs w:val="22"/>
        </w:rPr>
        <w:t xml:space="preserve"> Dunbar et al. (2012) noted the effect </w:t>
      </w:r>
      <w:r w:rsidR="00CE4A32">
        <w:rPr>
          <w:rFonts w:ascii="Arial" w:hAnsi="Arial" w:cs="Arial"/>
          <w:sz w:val="22"/>
          <w:szCs w:val="22"/>
        </w:rPr>
        <w:t xml:space="preserve">of singing </w:t>
      </w:r>
      <w:r w:rsidR="00A17BCA" w:rsidRPr="00F20313">
        <w:rPr>
          <w:rFonts w:ascii="Arial" w:hAnsi="Arial" w:cs="Arial"/>
          <w:sz w:val="22"/>
          <w:szCs w:val="22"/>
        </w:rPr>
        <w:t xml:space="preserve">on pain </w:t>
      </w:r>
      <w:r w:rsidR="00CE4A32">
        <w:rPr>
          <w:rFonts w:ascii="Arial" w:hAnsi="Arial" w:cs="Arial"/>
          <w:sz w:val="22"/>
          <w:szCs w:val="22"/>
        </w:rPr>
        <w:t xml:space="preserve">and </w:t>
      </w:r>
      <w:r w:rsidR="00A17BCA" w:rsidRPr="00F20313">
        <w:rPr>
          <w:rFonts w:ascii="Arial" w:hAnsi="Arial" w:cs="Arial"/>
          <w:sz w:val="22"/>
          <w:szCs w:val="22"/>
        </w:rPr>
        <w:t>wellbeing as most pronounced when incorporating physical activity, too much movement could</w:t>
      </w:r>
      <w:r w:rsidR="00B745A4">
        <w:rPr>
          <w:rFonts w:ascii="Arial" w:hAnsi="Arial" w:cs="Arial"/>
          <w:sz w:val="22"/>
          <w:szCs w:val="22"/>
        </w:rPr>
        <w:t xml:space="preserve"> exacerbate</w:t>
      </w:r>
      <w:r w:rsidR="00A17BCA" w:rsidRPr="00F20313">
        <w:rPr>
          <w:rFonts w:ascii="Arial" w:hAnsi="Arial" w:cs="Arial"/>
          <w:sz w:val="22"/>
          <w:szCs w:val="22"/>
        </w:rPr>
        <w:t xml:space="preserve"> back pain</w:t>
      </w:r>
      <w:r w:rsidR="00AA18BC">
        <w:rPr>
          <w:rFonts w:ascii="Arial" w:hAnsi="Arial" w:cs="Arial"/>
          <w:sz w:val="22"/>
          <w:szCs w:val="22"/>
        </w:rPr>
        <w:t>. As an</w:t>
      </w:r>
      <w:r w:rsidR="003C5857">
        <w:rPr>
          <w:rFonts w:ascii="Arial" w:hAnsi="Arial" w:cs="Arial"/>
          <w:sz w:val="22"/>
          <w:szCs w:val="22"/>
        </w:rPr>
        <w:t xml:space="preserve"> example</w:t>
      </w:r>
      <w:r w:rsidR="00AA18BC">
        <w:rPr>
          <w:rFonts w:ascii="Arial" w:hAnsi="Arial" w:cs="Arial"/>
          <w:sz w:val="22"/>
          <w:szCs w:val="22"/>
        </w:rPr>
        <w:t>,</w:t>
      </w:r>
      <w:r w:rsidR="00826893">
        <w:rPr>
          <w:rFonts w:ascii="Arial" w:hAnsi="Arial" w:cs="Arial"/>
          <w:sz w:val="22"/>
          <w:szCs w:val="22"/>
        </w:rPr>
        <w:t xml:space="preserve"> </w:t>
      </w:r>
      <w:r w:rsidR="00E963EB">
        <w:rPr>
          <w:rFonts w:ascii="Arial" w:hAnsi="Arial" w:cs="Arial"/>
          <w:sz w:val="22"/>
          <w:szCs w:val="22"/>
        </w:rPr>
        <w:t xml:space="preserve">participants in a singing for chronic pain group </w:t>
      </w:r>
      <w:r w:rsidR="00826893">
        <w:rPr>
          <w:rFonts w:ascii="Arial" w:hAnsi="Arial" w:cs="Arial"/>
          <w:sz w:val="22"/>
          <w:szCs w:val="22"/>
        </w:rPr>
        <w:t>were</w:t>
      </w:r>
      <w:r w:rsidR="000B21E0">
        <w:rPr>
          <w:rFonts w:ascii="Arial" w:hAnsi="Arial" w:cs="Arial"/>
          <w:sz w:val="22"/>
          <w:szCs w:val="22"/>
        </w:rPr>
        <w:t xml:space="preserve"> </w:t>
      </w:r>
      <w:r w:rsidR="00B745A4">
        <w:rPr>
          <w:rFonts w:ascii="Arial" w:hAnsi="Arial" w:cs="Arial"/>
          <w:sz w:val="22"/>
          <w:szCs w:val="22"/>
        </w:rPr>
        <w:t>asked</w:t>
      </w:r>
      <w:r w:rsidR="00826893">
        <w:rPr>
          <w:rFonts w:ascii="Arial" w:hAnsi="Arial" w:cs="Arial"/>
          <w:sz w:val="22"/>
          <w:szCs w:val="22"/>
        </w:rPr>
        <w:t xml:space="preserve"> to lie on the floor for relaxation </w:t>
      </w:r>
      <w:r w:rsidR="000B0B4E">
        <w:rPr>
          <w:rFonts w:ascii="Arial" w:hAnsi="Arial" w:cs="Arial"/>
          <w:sz w:val="22"/>
          <w:szCs w:val="22"/>
        </w:rPr>
        <w:t>(</w:t>
      </w:r>
      <w:r w:rsidR="00826893">
        <w:rPr>
          <w:rFonts w:ascii="Arial" w:hAnsi="Arial" w:cs="Arial"/>
          <w:sz w:val="22"/>
          <w:szCs w:val="22"/>
        </w:rPr>
        <w:t>‘Singing and Chronic Pain</w:t>
      </w:r>
      <w:r w:rsidR="00DC48DC">
        <w:rPr>
          <w:rFonts w:ascii="Arial" w:hAnsi="Arial" w:cs="Arial"/>
          <w:sz w:val="22"/>
          <w:szCs w:val="22"/>
        </w:rPr>
        <w:t>-</w:t>
      </w:r>
      <w:r w:rsidR="00826893">
        <w:rPr>
          <w:rFonts w:ascii="Arial" w:hAnsi="Arial" w:cs="Arial"/>
          <w:sz w:val="22"/>
          <w:szCs w:val="22"/>
        </w:rPr>
        <w:t xml:space="preserve"> 29</w:t>
      </w:r>
      <w:r w:rsidR="001213D9">
        <w:rPr>
          <w:rFonts w:ascii="Arial" w:hAnsi="Arial" w:cs="Arial"/>
          <w:sz w:val="22"/>
          <w:szCs w:val="22"/>
        </w:rPr>
        <w:t>:</w:t>
      </w:r>
      <w:r w:rsidR="00826893">
        <w:rPr>
          <w:rFonts w:ascii="Arial" w:hAnsi="Arial" w:cs="Arial"/>
          <w:sz w:val="22"/>
          <w:szCs w:val="22"/>
        </w:rPr>
        <w:t xml:space="preserve">58, </w:t>
      </w:r>
      <w:r w:rsidR="00303D1D">
        <w:rPr>
          <w:rFonts w:ascii="Arial" w:hAnsi="Arial" w:cs="Arial"/>
          <w:sz w:val="22"/>
          <w:szCs w:val="22"/>
        </w:rPr>
        <w:t>V</w:t>
      </w:r>
      <w:r w:rsidR="00826893">
        <w:rPr>
          <w:rFonts w:ascii="Arial" w:hAnsi="Arial" w:cs="Arial"/>
          <w:sz w:val="22"/>
          <w:szCs w:val="22"/>
        </w:rPr>
        <w:t>SC,</w:t>
      </w:r>
      <w:r w:rsidR="00303D1D">
        <w:rPr>
          <w:rFonts w:ascii="Arial" w:hAnsi="Arial" w:cs="Arial"/>
          <w:sz w:val="22"/>
          <w:szCs w:val="22"/>
        </w:rPr>
        <w:t xml:space="preserve"> 2020</w:t>
      </w:r>
      <w:r w:rsidR="00E963EB">
        <w:rPr>
          <w:rFonts w:ascii="Arial" w:hAnsi="Arial" w:cs="Arial"/>
          <w:sz w:val="22"/>
          <w:szCs w:val="22"/>
        </w:rPr>
        <w:t>,</w:t>
      </w:r>
      <w:r w:rsidR="000B0B4E">
        <w:rPr>
          <w:rFonts w:ascii="Arial" w:hAnsi="Arial" w:cs="Arial"/>
          <w:sz w:val="22"/>
          <w:szCs w:val="22"/>
        </w:rPr>
        <w:t>)</w:t>
      </w:r>
      <w:r w:rsidR="009C4FD1">
        <w:rPr>
          <w:rFonts w:ascii="Arial" w:hAnsi="Arial" w:cs="Arial"/>
          <w:sz w:val="22"/>
          <w:szCs w:val="22"/>
        </w:rPr>
        <w:t>. I</w:t>
      </w:r>
      <w:r w:rsidR="000B21E0">
        <w:rPr>
          <w:rFonts w:ascii="Arial" w:hAnsi="Arial" w:cs="Arial"/>
          <w:sz w:val="22"/>
          <w:szCs w:val="22"/>
        </w:rPr>
        <w:t>n the same video</w:t>
      </w:r>
      <w:r w:rsidR="009C4FD1">
        <w:rPr>
          <w:rFonts w:ascii="Arial" w:hAnsi="Arial" w:cs="Arial"/>
          <w:sz w:val="22"/>
          <w:szCs w:val="22"/>
        </w:rPr>
        <w:t>,</w:t>
      </w:r>
      <w:r w:rsidR="000B21E0">
        <w:rPr>
          <w:rFonts w:ascii="Arial" w:hAnsi="Arial" w:cs="Arial"/>
          <w:sz w:val="22"/>
          <w:szCs w:val="22"/>
        </w:rPr>
        <w:t xml:space="preserve"> </w:t>
      </w:r>
      <w:r w:rsidR="006D3217">
        <w:rPr>
          <w:rFonts w:ascii="Arial" w:hAnsi="Arial" w:cs="Arial"/>
          <w:sz w:val="22"/>
          <w:szCs w:val="22"/>
        </w:rPr>
        <w:t>a demonstration of a group session for people suffering with pain from Fibromyalgia including many physical exercises,</w:t>
      </w:r>
      <w:r w:rsidR="00C80704">
        <w:rPr>
          <w:rFonts w:ascii="Arial" w:hAnsi="Arial" w:cs="Arial"/>
          <w:sz w:val="22"/>
          <w:szCs w:val="22"/>
        </w:rPr>
        <w:t xml:space="preserve"> such as reaching down to their toes and </w:t>
      </w:r>
      <w:r w:rsidR="00A5524A">
        <w:rPr>
          <w:rFonts w:ascii="Arial" w:hAnsi="Arial" w:cs="Arial"/>
          <w:sz w:val="22"/>
          <w:szCs w:val="22"/>
        </w:rPr>
        <w:t>‘</w:t>
      </w:r>
      <w:r w:rsidR="002C06E5">
        <w:rPr>
          <w:rFonts w:ascii="Arial" w:hAnsi="Arial" w:cs="Arial"/>
          <w:sz w:val="22"/>
          <w:szCs w:val="22"/>
        </w:rPr>
        <w:t>shimmying’</w:t>
      </w:r>
      <w:r w:rsidR="00A5524A">
        <w:rPr>
          <w:rFonts w:ascii="Arial" w:hAnsi="Arial" w:cs="Arial"/>
          <w:sz w:val="22"/>
          <w:szCs w:val="22"/>
        </w:rPr>
        <w:t xml:space="preserve"> </w:t>
      </w:r>
      <w:r w:rsidR="002C06E5">
        <w:rPr>
          <w:rFonts w:ascii="Arial" w:hAnsi="Arial" w:cs="Arial"/>
          <w:sz w:val="22"/>
          <w:szCs w:val="22"/>
        </w:rPr>
        <w:t>their shoulders</w:t>
      </w:r>
      <w:r w:rsidR="003C5857">
        <w:rPr>
          <w:rFonts w:ascii="Arial" w:hAnsi="Arial" w:cs="Arial"/>
          <w:sz w:val="22"/>
          <w:szCs w:val="22"/>
        </w:rPr>
        <w:t xml:space="preserve"> </w:t>
      </w:r>
      <w:r w:rsidR="00F20313">
        <w:rPr>
          <w:rFonts w:ascii="Arial" w:hAnsi="Arial" w:cs="Arial"/>
          <w:sz w:val="22"/>
          <w:szCs w:val="22"/>
        </w:rPr>
        <w:t>(</w:t>
      </w:r>
      <w:r w:rsidR="00F26B24">
        <w:rPr>
          <w:rFonts w:ascii="Arial" w:hAnsi="Arial" w:cs="Arial"/>
          <w:sz w:val="22"/>
          <w:szCs w:val="22"/>
        </w:rPr>
        <w:t>Appendi</w:t>
      </w:r>
      <w:r w:rsidR="00303D1D">
        <w:rPr>
          <w:rFonts w:ascii="Arial" w:hAnsi="Arial" w:cs="Arial"/>
          <w:sz w:val="22"/>
          <w:szCs w:val="22"/>
        </w:rPr>
        <w:t xml:space="preserve">x </w:t>
      </w:r>
      <w:r w:rsidR="00BF19A9">
        <w:rPr>
          <w:rFonts w:ascii="Arial" w:hAnsi="Arial" w:cs="Arial"/>
          <w:sz w:val="22"/>
          <w:szCs w:val="22"/>
        </w:rPr>
        <w:t>E</w:t>
      </w:r>
      <w:r w:rsidR="006D3217">
        <w:rPr>
          <w:rFonts w:ascii="Arial" w:hAnsi="Arial" w:cs="Arial"/>
          <w:sz w:val="22"/>
          <w:szCs w:val="22"/>
        </w:rPr>
        <w:t>,</w:t>
      </w:r>
      <w:r w:rsidR="00303D1D">
        <w:rPr>
          <w:rFonts w:ascii="Arial" w:hAnsi="Arial" w:cs="Arial"/>
          <w:sz w:val="22"/>
          <w:szCs w:val="22"/>
        </w:rPr>
        <w:t xml:space="preserve"> p</w:t>
      </w:r>
      <w:r w:rsidR="00DC48DC">
        <w:rPr>
          <w:rFonts w:ascii="Arial" w:hAnsi="Arial" w:cs="Arial"/>
          <w:sz w:val="22"/>
          <w:szCs w:val="22"/>
        </w:rPr>
        <w:t>3</w:t>
      </w:r>
      <w:r w:rsidR="00BF19A9">
        <w:rPr>
          <w:rFonts w:ascii="Arial" w:hAnsi="Arial" w:cs="Arial"/>
          <w:sz w:val="22"/>
          <w:szCs w:val="22"/>
        </w:rPr>
        <w:t>7</w:t>
      </w:r>
      <w:r w:rsidR="00DC48DC">
        <w:rPr>
          <w:rFonts w:ascii="Arial" w:hAnsi="Arial" w:cs="Arial"/>
          <w:sz w:val="22"/>
          <w:szCs w:val="22"/>
        </w:rPr>
        <w:t>)</w:t>
      </w:r>
      <w:r w:rsidR="00C034A4">
        <w:rPr>
          <w:rFonts w:ascii="Arial" w:hAnsi="Arial" w:cs="Arial"/>
          <w:sz w:val="22"/>
          <w:szCs w:val="22"/>
        </w:rPr>
        <w:t xml:space="preserve">. Such activities/exercises may not only be potentially unsuitable for some </w:t>
      </w:r>
      <w:r w:rsidR="00E51BB5">
        <w:rPr>
          <w:rFonts w:ascii="Arial" w:hAnsi="Arial" w:cs="Arial"/>
          <w:sz w:val="22"/>
          <w:szCs w:val="22"/>
        </w:rPr>
        <w:t>people but</w:t>
      </w:r>
      <w:r w:rsidR="00C034A4">
        <w:rPr>
          <w:rFonts w:ascii="Arial" w:hAnsi="Arial" w:cs="Arial"/>
          <w:sz w:val="22"/>
          <w:szCs w:val="22"/>
        </w:rPr>
        <w:t xml:space="preserve"> may even exacerbate </w:t>
      </w:r>
      <w:r w:rsidR="00E25E91">
        <w:rPr>
          <w:rFonts w:ascii="Arial" w:hAnsi="Arial" w:cs="Arial"/>
          <w:sz w:val="22"/>
          <w:szCs w:val="22"/>
        </w:rPr>
        <w:t xml:space="preserve">back </w:t>
      </w:r>
      <w:r w:rsidR="00C034A4">
        <w:rPr>
          <w:rFonts w:ascii="Arial" w:hAnsi="Arial" w:cs="Arial"/>
          <w:sz w:val="22"/>
          <w:szCs w:val="22"/>
        </w:rPr>
        <w:t>pain</w:t>
      </w:r>
      <w:r w:rsidR="004262D4">
        <w:rPr>
          <w:rFonts w:ascii="Arial" w:hAnsi="Arial" w:cs="Arial"/>
          <w:sz w:val="22"/>
          <w:szCs w:val="22"/>
        </w:rPr>
        <w:t xml:space="preserve"> in so</w:t>
      </w:r>
      <w:r w:rsidR="00AA18BC">
        <w:rPr>
          <w:rFonts w:ascii="Arial" w:hAnsi="Arial" w:cs="Arial"/>
          <w:sz w:val="22"/>
          <w:szCs w:val="22"/>
        </w:rPr>
        <w:t>m</w:t>
      </w:r>
      <w:r w:rsidR="004262D4">
        <w:rPr>
          <w:rFonts w:ascii="Arial" w:hAnsi="Arial" w:cs="Arial"/>
          <w:sz w:val="22"/>
          <w:szCs w:val="22"/>
        </w:rPr>
        <w:t xml:space="preserve">e </w:t>
      </w:r>
      <w:r w:rsidR="00E25E91">
        <w:rPr>
          <w:rFonts w:ascii="Arial" w:hAnsi="Arial" w:cs="Arial"/>
          <w:sz w:val="22"/>
          <w:szCs w:val="22"/>
        </w:rPr>
        <w:t xml:space="preserve">cases. </w:t>
      </w:r>
      <w:r w:rsidR="007F2C50">
        <w:rPr>
          <w:rFonts w:ascii="Arial" w:hAnsi="Arial" w:cs="Arial"/>
          <w:color w:val="333333"/>
          <w:kern w:val="0"/>
          <w:sz w:val="22"/>
          <w:szCs w:val="22"/>
          <w:shd w:val="clear" w:color="auto" w:fill="FFFFFF"/>
          <w14:ligatures w14:val="none"/>
        </w:rPr>
        <w:t>Given the prevalence of CBP (</w:t>
      </w:r>
      <w:proofErr w:type="spellStart"/>
      <w:r w:rsidR="007F2C50">
        <w:rPr>
          <w:rFonts w:ascii="Arial" w:hAnsi="Arial" w:cs="Arial"/>
          <w:color w:val="333333"/>
          <w:kern w:val="0"/>
          <w:sz w:val="22"/>
          <w:szCs w:val="22"/>
          <w:shd w:val="clear" w:color="auto" w:fill="FFFFFF"/>
          <w14:ligatures w14:val="none"/>
        </w:rPr>
        <w:t>Mosabbir</w:t>
      </w:r>
      <w:proofErr w:type="spellEnd"/>
      <w:r w:rsidR="007F2C50">
        <w:rPr>
          <w:rFonts w:ascii="Arial" w:hAnsi="Arial" w:cs="Arial"/>
          <w:color w:val="333333"/>
          <w:kern w:val="0"/>
          <w:sz w:val="22"/>
          <w:szCs w:val="22"/>
          <w:shd w:val="clear" w:color="auto" w:fill="FFFFFF"/>
          <w14:ligatures w14:val="none"/>
        </w:rPr>
        <w:t>, 2022), i</w:t>
      </w:r>
      <w:r w:rsidR="00CB11A9">
        <w:rPr>
          <w:rFonts w:ascii="Arial" w:hAnsi="Arial" w:cs="Arial"/>
          <w:sz w:val="22"/>
          <w:szCs w:val="22"/>
        </w:rPr>
        <w:t xml:space="preserve">t would also </w:t>
      </w:r>
      <w:r w:rsidR="00F20313" w:rsidRPr="006F509A">
        <w:rPr>
          <w:rFonts w:ascii="Arial" w:hAnsi="Arial" w:cs="Arial"/>
          <w:color w:val="333333"/>
          <w:kern w:val="0"/>
          <w:sz w:val="22"/>
          <w:szCs w:val="22"/>
          <w:shd w:val="clear" w:color="auto" w:fill="FFFFFF"/>
          <w14:ligatures w14:val="none"/>
        </w:rPr>
        <w:t>be logical to assume tha</w:t>
      </w:r>
      <w:r w:rsidR="00887FC5">
        <w:rPr>
          <w:rFonts w:ascii="Arial" w:hAnsi="Arial" w:cs="Arial"/>
          <w:color w:val="333333"/>
          <w:kern w:val="0"/>
          <w:sz w:val="22"/>
          <w:szCs w:val="22"/>
          <w:shd w:val="clear" w:color="auto" w:fill="FFFFFF"/>
          <w14:ligatures w14:val="none"/>
        </w:rPr>
        <w:t xml:space="preserve">t there may be people with it in </w:t>
      </w:r>
      <w:r w:rsidR="00CB11A9">
        <w:rPr>
          <w:rFonts w:ascii="Arial" w:hAnsi="Arial" w:cs="Arial"/>
          <w:color w:val="333333"/>
          <w:kern w:val="0"/>
          <w:sz w:val="22"/>
          <w:szCs w:val="22"/>
          <w:shd w:val="clear" w:color="auto" w:fill="FFFFFF"/>
          <w14:ligatures w14:val="none"/>
        </w:rPr>
        <w:t>sing</w:t>
      </w:r>
      <w:r w:rsidR="00AF013E">
        <w:rPr>
          <w:rFonts w:ascii="Arial" w:hAnsi="Arial" w:cs="Arial"/>
          <w:color w:val="333333"/>
          <w:kern w:val="0"/>
          <w:sz w:val="22"/>
          <w:szCs w:val="22"/>
          <w:shd w:val="clear" w:color="auto" w:fill="FFFFFF"/>
          <w14:ligatures w14:val="none"/>
        </w:rPr>
        <w:t>ing</w:t>
      </w:r>
      <w:r w:rsidR="00CB11A9">
        <w:rPr>
          <w:rFonts w:ascii="Arial" w:hAnsi="Arial" w:cs="Arial"/>
          <w:color w:val="333333"/>
          <w:kern w:val="0"/>
          <w:sz w:val="22"/>
          <w:szCs w:val="22"/>
          <w:shd w:val="clear" w:color="auto" w:fill="FFFFFF"/>
          <w14:ligatures w14:val="none"/>
        </w:rPr>
        <w:t xml:space="preserve"> groups for </w:t>
      </w:r>
      <w:r w:rsidR="00AF013E">
        <w:rPr>
          <w:rFonts w:ascii="Arial" w:hAnsi="Arial" w:cs="Arial"/>
          <w:color w:val="333333"/>
          <w:kern w:val="0"/>
          <w:sz w:val="22"/>
          <w:szCs w:val="22"/>
          <w:shd w:val="clear" w:color="auto" w:fill="FFFFFF"/>
          <w14:ligatures w14:val="none"/>
        </w:rPr>
        <w:t xml:space="preserve">other </w:t>
      </w:r>
      <w:r w:rsidR="00CB11A9">
        <w:rPr>
          <w:rFonts w:ascii="Arial" w:hAnsi="Arial" w:cs="Arial"/>
          <w:color w:val="333333"/>
          <w:kern w:val="0"/>
          <w:sz w:val="22"/>
          <w:szCs w:val="22"/>
          <w:shd w:val="clear" w:color="auto" w:fill="FFFFFF"/>
          <w14:ligatures w14:val="none"/>
        </w:rPr>
        <w:t>conditions</w:t>
      </w:r>
      <w:r w:rsidR="00F20313" w:rsidRPr="006F509A">
        <w:rPr>
          <w:rFonts w:ascii="Arial" w:hAnsi="Arial" w:cs="Arial"/>
          <w:color w:val="333333"/>
          <w:kern w:val="0"/>
          <w:sz w:val="22"/>
          <w:szCs w:val="22"/>
          <w:shd w:val="clear" w:color="auto" w:fill="FFFFFF"/>
          <w14:ligatures w14:val="none"/>
        </w:rPr>
        <w:t xml:space="preserve">, </w:t>
      </w:r>
      <w:r w:rsidR="0096199D">
        <w:rPr>
          <w:rFonts w:ascii="Arial" w:hAnsi="Arial" w:cs="Arial"/>
          <w:color w:val="333333"/>
          <w:kern w:val="0"/>
          <w:sz w:val="22"/>
          <w:szCs w:val="22"/>
          <w:shd w:val="clear" w:color="auto" w:fill="FFFFFF"/>
          <w14:ligatures w14:val="none"/>
        </w:rPr>
        <w:t xml:space="preserve">and unsuitable exercises may </w:t>
      </w:r>
      <w:r w:rsidR="004262D4">
        <w:rPr>
          <w:rFonts w:ascii="Arial" w:hAnsi="Arial" w:cs="Arial"/>
          <w:color w:val="333333"/>
          <w:kern w:val="0"/>
          <w:sz w:val="22"/>
          <w:szCs w:val="22"/>
          <w:shd w:val="clear" w:color="auto" w:fill="FFFFFF"/>
          <w14:ligatures w14:val="none"/>
        </w:rPr>
        <w:t xml:space="preserve">therefore </w:t>
      </w:r>
      <w:r w:rsidR="00050344">
        <w:rPr>
          <w:rFonts w:ascii="Arial" w:hAnsi="Arial" w:cs="Arial"/>
          <w:color w:val="333333"/>
          <w:kern w:val="0"/>
          <w:sz w:val="22"/>
          <w:szCs w:val="22"/>
          <w:shd w:val="clear" w:color="auto" w:fill="FFFFFF"/>
          <w14:ligatures w14:val="none"/>
        </w:rPr>
        <w:t>limit participation for those with CBP</w:t>
      </w:r>
      <w:r w:rsidR="00B745A4">
        <w:rPr>
          <w:rFonts w:ascii="Arial" w:hAnsi="Arial" w:cs="Arial"/>
          <w:color w:val="333333"/>
          <w:kern w:val="0"/>
          <w:sz w:val="22"/>
          <w:szCs w:val="22"/>
          <w:shd w:val="clear" w:color="auto" w:fill="FFFFFF"/>
          <w14:ligatures w14:val="none"/>
        </w:rPr>
        <w:t xml:space="preserve">. </w:t>
      </w:r>
      <w:r w:rsidR="00CB11A9">
        <w:rPr>
          <w:rFonts w:ascii="Arial" w:hAnsi="Arial" w:cs="Arial"/>
          <w:sz w:val="22"/>
          <w:szCs w:val="22"/>
        </w:rPr>
        <w:t>Length of session could</w:t>
      </w:r>
      <w:r w:rsidR="00887FC5">
        <w:rPr>
          <w:rFonts w:ascii="Arial" w:hAnsi="Arial" w:cs="Arial"/>
          <w:sz w:val="22"/>
          <w:szCs w:val="22"/>
        </w:rPr>
        <w:t xml:space="preserve"> </w:t>
      </w:r>
      <w:r w:rsidR="00E51BB5">
        <w:rPr>
          <w:rFonts w:ascii="Arial" w:hAnsi="Arial" w:cs="Arial"/>
          <w:sz w:val="22"/>
          <w:szCs w:val="22"/>
        </w:rPr>
        <w:t>also be</w:t>
      </w:r>
      <w:r w:rsidR="00CB11A9">
        <w:rPr>
          <w:rFonts w:ascii="Arial" w:hAnsi="Arial" w:cs="Arial"/>
          <w:sz w:val="22"/>
          <w:szCs w:val="22"/>
        </w:rPr>
        <w:t xml:space="preserve"> an issue, with long sessions potentially causing fatigue and impacting stamina</w:t>
      </w:r>
      <w:r w:rsidR="00B82602">
        <w:rPr>
          <w:rFonts w:ascii="Arial" w:hAnsi="Arial" w:cs="Arial"/>
          <w:sz w:val="22"/>
          <w:szCs w:val="22"/>
        </w:rPr>
        <w:t xml:space="preserve"> (Jeffery et al., 2021).</w:t>
      </w:r>
    </w:p>
    <w:p w14:paraId="2B279500" w14:textId="77777777" w:rsidR="00A228DF" w:rsidRDefault="00A228DF" w:rsidP="00D56FDA">
      <w:pPr>
        <w:spacing w:after="0" w:line="360" w:lineRule="auto"/>
        <w:jc w:val="both"/>
        <w:rPr>
          <w:rFonts w:ascii="Arial" w:hAnsi="Arial" w:cs="Arial"/>
          <w:color w:val="333333"/>
          <w:kern w:val="0"/>
          <w:sz w:val="22"/>
          <w:szCs w:val="22"/>
          <w:shd w:val="clear" w:color="auto" w:fill="FFFFFF"/>
          <w14:ligatures w14:val="none"/>
        </w:rPr>
      </w:pPr>
    </w:p>
    <w:p w14:paraId="3F45A5C4" w14:textId="05A98ABE" w:rsidR="009E0127" w:rsidRPr="00A228DF" w:rsidRDefault="00A17BCA" w:rsidP="00D56FDA">
      <w:pPr>
        <w:spacing w:after="0" w:line="360" w:lineRule="auto"/>
        <w:jc w:val="both"/>
        <w:rPr>
          <w:rFonts w:ascii="Arial" w:hAnsi="Arial" w:cs="Arial"/>
          <w:sz w:val="22"/>
          <w:szCs w:val="22"/>
        </w:rPr>
      </w:pPr>
      <w:r>
        <w:rPr>
          <w:rFonts w:ascii="Arial" w:hAnsi="Arial" w:cs="Arial"/>
          <w:sz w:val="22"/>
          <w:szCs w:val="22"/>
        </w:rPr>
        <w:t xml:space="preserve"> </w:t>
      </w:r>
      <w:r w:rsidR="009E0127" w:rsidRPr="005B7403">
        <w:rPr>
          <w:rFonts w:ascii="Arial" w:hAnsi="Arial" w:cs="Arial"/>
          <w:b/>
          <w:bCs/>
          <w:color w:val="212121"/>
          <w:sz w:val="22"/>
          <w:szCs w:val="22"/>
          <w:shd w:val="clear" w:color="auto" w:fill="FFFFFF"/>
        </w:rPr>
        <w:t xml:space="preserve">Posture </w:t>
      </w:r>
      <w:r w:rsidR="005B7403">
        <w:rPr>
          <w:rFonts w:ascii="Arial" w:hAnsi="Arial" w:cs="Arial"/>
          <w:b/>
          <w:bCs/>
          <w:color w:val="212121"/>
          <w:sz w:val="22"/>
          <w:szCs w:val="22"/>
          <w:shd w:val="clear" w:color="auto" w:fill="FFFFFF"/>
        </w:rPr>
        <w:t xml:space="preserve">- </w:t>
      </w:r>
      <w:r w:rsidR="009E0127" w:rsidRPr="005B7403">
        <w:rPr>
          <w:rFonts w:ascii="Arial" w:hAnsi="Arial" w:cs="Arial"/>
          <w:b/>
          <w:bCs/>
          <w:color w:val="212121"/>
          <w:sz w:val="22"/>
          <w:szCs w:val="22"/>
          <w:shd w:val="clear" w:color="auto" w:fill="FFFFFF"/>
        </w:rPr>
        <w:t xml:space="preserve">sitting to </w:t>
      </w:r>
      <w:r w:rsidR="00E51BB5" w:rsidRPr="005B7403">
        <w:rPr>
          <w:rFonts w:ascii="Arial" w:hAnsi="Arial" w:cs="Arial"/>
          <w:b/>
          <w:bCs/>
          <w:color w:val="212121"/>
          <w:sz w:val="22"/>
          <w:szCs w:val="22"/>
          <w:shd w:val="clear" w:color="auto" w:fill="FFFFFF"/>
        </w:rPr>
        <w:t>sing.</w:t>
      </w:r>
      <w:r w:rsidR="009E0127" w:rsidRPr="005B7403">
        <w:rPr>
          <w:rFonts w:ascii="Arial" w:hAnsi="Arial" w:cs="Arial"/>
          <w:b/>
          <w:bCs/>
          <w:color w:val="212121"/>
          <w:sz w:val="22"/>
          <w:szCs w:val="22"/>
          <w:shd w:val="clear" w:color="auto" w:fill="FFFFFF"/>
        </w:rPr>
        <w:t xml:space="preserve"> </w:t>
      </w:r>
    </w:p>
    <w:p w14:paraId="58391E38" w14:textId="1F2F8A9A" w:rsidR="004C6A4A" w:rsidRPr="00ED3A83" w:rsidRDefault="00067DE8" w:rsidP="00D56FDA">
      <w:pPr>
        <w:spacing w:line="360" w:lineRule="auto"/>
        <w:jc w:val="both"/>
        <w:rPr>
          <w:rFonts w:ascii="Arial" w:hAnsi="Arial" w:cs="Arial"/>
          <w:sz w:val="22"/>
          <w:szCs w:val="22"/>
          <w:shd w:val="clear" w:color="auto" w:fill="FFFFFF"/>
        </w:rPr>
      </w:pPr>
      <w:bookmarkStart w:id="0" w:name="_Hlk165805909"/>
      <w:r w:rsidRPr="00F82671">
        <w:rPr>
          <w:rFonts w:ascii="Arial" w:hAnsi="Arial" w:cs="Arial"/>
          <w:sz w:val="22"/>
          <w:szCs w:val="22"/>
          <w:shd w:val="clear" w:color="auto" w:fill="FFFFFF"/>
        </w:rPr>
        <w:t>Jeffery</w:t>
      </w:r>
      <w:r w:rsidR="00C84646">
        <w:rPr>
          <w:rFonts w:ascii="Arial" w:hAnsi="Arial" w:cs="Arial"/>
          <w:sz w:val="22"/>
          <w:szCs w:val="22"/>
          <w:shd w:val="clear" w:color="auto" w:fill="FFFFFF"/>
        </w:rPr>
        <w:t xml:space="preserve"> et al.</w:t>
      </w:r>
      <w:r w:rsidRPr="00F82671">
        <w:rPr>
          <w:rFonts w:ascii="Arial" w:hAnsi="Arial" w:cs="Arial"/>
          <w:sz w:val="22"/>
          <w:szCs w:val="22"/>
          <w:shd w:val="clear" w:color="auto" w:fill="FFFFFF"/>
        </w:rPr>
        <w:t xml:space="preserve"> (2021</w:t>
      </w:r>
      <w:r w:rsidR="00E51BB5" w:rsidRPr="00F82671">
        <w:rPr>
          <w:rFonts w:ascii="Arial" w:hAnsi="Arial" w:cs="Arial"/>
          <w:sz w:val="22"/>
          <w:szCs w:val="22"/>
          <w:shd w:val="clear" w:color="auto" w:fill="FFFFFF"/>
        </w:rPr>
        <w:t xml:space="preserve">) </w:t>
      </w:r>
      <w:r w:rsidR="00E51BB5">
        <w:rPr>
          <w:rFonts w:ascii="Arial" w:hAnsi="Arial" w:cs="Arial"/>
          <w:sz w:val="22"/>
          <w:szCs w:val="22"/>
          <w:shd w:val="clear" w:color="auto" w:fill="FFFFFF"/>
        </w:rPr>
        <w:t>suggests</w:t>
      </w:r>
      <w:r w:rsidR="00A45306">
        <w:rPr>
          <w:rFonts w:ascii="Arial" w:hAnsi="Arial" w:cs="Arial"/>
          <w:sz w:val="22"/>
          <w:szCs w:val="22"/>
          <w:shd w:val="clear" w:color="auto" w:fill="FFFFFF"/>
        </w:rPr>
        <w:t xml:space="preserve"> </w:t>
      </w:r>
      <w:r w:rsidR="00C84646">
        <w:rPr>
          <w:rFonts w:ascii="Arial" w:hAnsi="Arial" w:cs="Arial"/>
          <w:sz w:val="22"/>
          <w:szCs w:val="22"/>
          <w:shd w:val="clear" w:color="auto" w:fill="FFFFFF"/>
        </w:rPr>
        <w:t xml:space="preserve">that not only </w:t>
      </w:r>
      <w:r w:rsidR="00ED3A83">
        <w:rPr>
          <w:rFonts w:ascii="Arial" w:hAnsi="Arial" w:cs="Arial"/>
          <w:sz w:val="22"/>
          <w:szCs w:val="22"/>
          <w:shd w:val="clear" w:color="auto" w:fill="FFFFFF"/>
        </w:rPr>
        <w:t>pain</w:t>
      </w:r>
      <w:r w:rsidR="00F82671">
        <w:rPr>
          <w:rFonts w:ascii="Arial" w:hAnsi="Arial" w:cs="Arial"/>
          <w:sz w:val="22"/>
          <w:szCs w:val="22"/>
          <w:shd w:val="clear" w:color="auto" w:fill="FFFFFF"/>
        </w:rPr>
        <w:t>,</w:t>
      </w:r>
      <w:r w:rsidR="00C84646">
        <w:rPr>
          <w:rFonts w:ascii="Arial" w:hAnsi="Arial" w:cs="Arial"/>
          <w:sz w:val="22"/>
          <w:szCs w:val="22"/>
          <w:shd w:val="clear" w:color="auto" w:fill="FFFFFF"/>
        </w:rPr>
        <w:t xml:space="preserve"> but also </w:t>
      </w:r>
      <w:r w:rsidR="00ED3A83">
        <w:rPr>
          <w:rFonts w:ascii="Arial" w:hAnsi="Arial" w:cs="Arial"/>
          <w:sz w:val="22"/>
          <w:szCs w:val="22"/>
          <w:shd w:val="clear" w:color="auto" w:fill="FFFFFF"/>
        </w:rPr>
        <w:t>fatigue</w:t>
      </w:r>
      <w:r w:rsidR="00C84646">
        <w:rPr>
          <w:rFonts w:ascii="Arial" w:hAnsi="Arial" w:cs="Arial"/>
          <w:sz w:val="22"/>
          <w:szCs w:val="22"/>
          <w:shd w:val="clear" w:color="auto" w:fill="FFFFFF"/>
        </w:rPr>
        <w:t xml:space="preserve"> and </w:t>
      </w:r>
      <w:r w:rsidR="00BF381F" w:rsidRPr="00F82671">
        <w:rPr>
          <w:rFonts w:ascii="Arial" w:hAnsi="Arial" w:cs="Arial"/>
          <w:sz w:val="22"/>
          <w:szCs w:val="22"/>
          <w:shd w:val="clear" w:color="auto" w:fill="FFFFFF"/>
        </w:rPr>
        <w:t xml:space="preserve">lack </w:t>
      </w:r>
      <w:r w:rsidR="00F82671">
        <w:rPr>
          <w:rFonts w:ascii="Arial" w:hAnsi="Arial" w:cs="Arial"/>
          <w:sz w:val="22"/>
          <w:szCs w:val="22"/>
          <w:shd w:val="clear" w:color="auto" w:fill="FFFFFF"/>
        </w:rPr>
        <w:t xml:space="preserve">of strength may prevent </w:t>
      </w:r>
      <w:r w:rsidR="00EE3159" w:rsidRPr="00F82671">
        <w:rPr>
          <w:rFonts w:ascii="Arial" w:hAnsi="Arial" w:cs="Arial"/>
          <w:sz w:val="22"/>
          <w:szCs w:val="22"/>
          <w:shd w:val="clear" w:color="auto" w:fill="FFFFFF"/>
        </w:rPr>
        <w:t>singe</w:t>
      </w:r>
      <w:r w:rsidRPr="00F82671">
        <w:rPr>
          <w:rFonts w:ascii="Arial" w:hAnsi="Arial" w:cs="Arial"/>
          <w:sz w:val="22"/>
          <w:szCs w:val="22"/>
          <w:shd w:val="clear" w:color="auto" w:fill="FFFFFF"/>
        </w:rPr>
        <w:t xml:space="preserve">rs </w:t>
      </w:r>
      <w:r w:rsidR="00F82671">
        <w:rPr>
          <w:rFonts w:ascii="Arial" w:hAnsi="Arial" w:cs="Arial"/>
          <w:sz w:val="22"/>
          <w:szCs w:val="22"/>
          <w:shd w:val="clear" w:color="auto" w:fill="FFFFFF"/>
        </w:rPr>
        <w:t>from standing up to sing, in</w:t>
      </w:r>
      <w:r w:rsidR="00BF381F" w:rsidRPr="00F82671">
        <w:rPr>
          <w:rFonts w:ascii="Arial" w:hAnsi="Arial" w:cs="Arial"/>
          <w:sz w:val="22"/>
          <w:szCs w:val="22"/>
          <w:shd w:val="clear" w:color="auto" w:fill="FFFFFF"/>
        </w:rPr>
        <w:t xml:space="preserve"> lessons, </w:t>
      </w:r>
      <w:r w:rsidR="00F82671">
        <w:rPr>
          <w:rFonts w:ascii="Arial" w:hAnsi="Arial" w:cs="Arial"/>
          <w:sz w:val="22"/>
          <w:szCs w:val="22"/>
          <w:shd w:val="clear" w:color="auto" w:fill="FFFFFF"/>
        </w:rPr>
        <w:t>group</w:t>
      </w:r>
      <w:r w:rsidR="00042D84">
        <w:rPr>
          <w:rFonts w:ascii="Arial" w:hAnsi="Arial" w:cs="Arial"/>
          <w:sz w:val="22"/>
          <w:szCs w:val="22"/>
          <w:shd w:val="clear" w:color="auto" w:fill="FFFFFF"/>
        </w:rPr>
        <w:t>/</w:t>
      </w:r>
      <w:r w:rsidR="00BF381F" w:rsidRPr="00F82671">
        <w:rPr>
          <w:rFonts w:ascii="Arial" w:hAnsi="Arial" w:cs="Arial"/>
          <w:sz w:val="22"/>
          <w:szCs w:val="22"/>
          <w:shd w:val="clear" w:color="auto" w:fill="FFFFFF"/>
        </w:rPr>
        <w:t>rehearsals</w:t>
      </w:r>
      <w:r w:rsidR="00F82671">
        <w:rPr>
          <w:rFonts w:ascii="Arial" w:hAnsi="Arial" w:cs="Arial"/>
          <w:sz w:val="22"/>
          <w:szCs w:val="22"/>
          <w:shd w:val="clear" w:color="auto" w:fill="FFFFFF"/>
        </w:rPr>
        <w:t xml:space="preserve">, </w:t>
      </w:r>
      <w:r w:rsidR="00BF381F" w:rsidRPr="00F82671">
        <w:rPr>
          <w:rFonts w:ascii="Arial" w:hAnsi="Arial" w:cs="Arial"/>
          <w:sz w:val="22"/>
          <w:szCs w:val="22"/>
          <w:shd w:val="clear" w:color="auto" w:fill="FFFFFF"/>
        </w:rPr>
        <w:t>or concert</w:t>
      </w:r>
      <w:r w:rsidR="00F82671">
        <w:rPr>
          <w:rFonts w:ascii="Arial" w:hAnsi="Arial" w:cs="Arial"/>
          <w:sz w:val="22"/>
          <w:szCs w:val="22"/>
          <w:shd w:val="clear" w:color="auto" w:fill="FFFFFF"/>
        </w:rPr>
        <w:t>s</w:t>
      </w:r>
      <w:r w:rsidRPr="00F82671">
        <w:rPr>
          <w:rFonts w:ascii="Arial" w:hAnsi="Arial" w:cs="Arial"/>
          <w:sz w:val="22"/>
          <w:szCs w:val="22"/>
          <w:shd w:val="clear" w:color="auto" w:fill="FFFFFF"/>
        </w:rPr>
        <w:t xml:space="preserve">. </w:t>
      </w:r>
      <w:bookmarkEnd w:id="0"/>
      <w:r w:rsidR="00E20E04" w:rsidRPr="006F509A">
        <w:rPr>
          <w:rFonts w:ascii="Arial" w:hAnsi="Arial" w:cs="Arial"/>
          <w:color w:val="222222"/>
          <w:sz w:val="22"/>
          <w:szCs w:val="22"/>
          <w:shd w:val="clear" w:color="auto" w:fill="FFFFFF"/>
        </w:rPr>
        <w:t xml:space="preserve">There is </w:t>
      </w:r>
      <w:r w:rsidR="00E51BB5" w:rsidRPr="006F509A">
        <w:rPr>
          <w:rFonts w:ascii="Arial" w:hAnsi="Arial" w:cs="Arial"/>
          <w:color w:val="222222"/>
          <w:sz w:val="22"/>
          <w:szCs w:val="22"/>
          <w:shd w:val="clear" w:color="auto" w:fill="FFFFFF"/>
        </w:rPr>
        <w:t>little research</w:t>
      </w:r>
      <w:r w:rsidR="00F82671">
        <w:rPr>
          <w:rFonts w:ascii="Arial" w:hAnsi="Arial" w:cs="Arial"/>
          <w:color w:val="222222"/>
          <w:sz w:val="22"/>
          <w:szCs w:val="22"/>
          <w:shd w:val="clear" w:color="auto" w:fill="FFFFFF"/>
        </w:rPr>
        <w:t xml:space="preserve">, however, </w:t>
      </w:r>
      <w:r w:rsidR="00E20E04" w:rsidRPr="006F509A">
        <w:rPr>
          <w:rFonts w:ascii="Arial" w:hAnsi="Arial" w:cs="Arial"/>
          <w:color w:val="222222"/>
          <w:sz w:val="22"/>
          <w:szCs w:val="22"/>
          <w:shd w:val="clear" w:color="auto" w:fill="FFFFFF"/>
        </w:rPr>
        <w:t>addressing whether</w:t>
      </w:r>
      <w:r>
        <w:rPr>
          <w:rFonts w:ascii="Arial" w:hAnsi="Arial" w:cs="Arial"/>
          <w:color w:val="222222"/>
          <w:sz w:val="22"/>
          <w:szCs w:val="22"/>
          <w:shd w:val="clear" w:color="auto" w:fill="FFFFFF"/>
        </w:rPr>
        <w:t xml:space="preserve"> </w:t>
      </w:r>
      <w:r w:rsidRPr="006F509A">
        <w:rPr>
          <w:rFonts w:ascii="Arial" w:hAnsi="Arial" w:cs="Arial"/>
          <w:color w:val="222222"/>
          <w:sz w:val="22"/>
          <w:szCs w:val="22"/>
          <w:shd w:val="clear" w:color="auto" w:fill="FFFFFF"/>
        </w:rPr>
        <w:t>sitting to sing (</w:t>
      </w:r>
      <w:r w:rsidR="00042D84">
        <w:rPr>
          <w:rFonts w:ascii="Arial" w:hAnsi="Arial" w:cs="Arial"/>
          <w:color w:val="222222"/>
          <w:sz w:val="22"/>
          <w:szCs w:val="22"/>
          <w:shd w:val="clear" w:color="auto" w:fill="FFFFFF"/>
        </w:rPr>
        <w:t xml:space="preserve">in a </w:t>
      </w:r>
      <w:r w:rsidRPr="006F509A">
        <w:rPr>
          <w:rFonts w:ascii="Arial" w:hAnsi="Arial" w:cs="Arial"/>
          <w:color w:val="222222"/>
          <w:sz w:val="22"/>
          <w:szCs w:val="22"/>
          <w:shd w:val="clear" w:color="auto" w:fill="FFFFFF"/>
        </w:rPr>
        <w:t>chair/</w:t>
      </w:r>
      <w:r w:rsidR="00E51BB5" w:rsidRPr="006F509A">
        <w:rPr>
          <w:rFonts w:ascii="Arial" w:hAnsi="Arial" w:cs="Arial"/>
          <w:color w:val="222222"/>
          <w:sz w:val="22"/>
          <w:szCs w:val="22"/>
          <w:shd w:val="clear" w:color="auto" w:fill="FFFFFF"/>
        </w:rPr>
        <w:t>wheelchair</w:t>
      </w:r>
      <w:r w:rsidR="00E51BB5">
        <w:rPr>
          <w:rFonts w:ascii="Arial" w:hAnsi="Arial" w:cs="Arial"/>
          <w:color w:val="222222"/>
          <w:sz w:val="22"/>
          <w:szCs w:val="22"/>
          <w:shd w:val="clear" w:color="auto" w:fill="FFFFFF"/>
        </w:rPr>
        <w:t xml:space="preserve">) </w:t>
      </w:r>
      <w:r w:rsidR="00E51BB5" w:rsidRPr="006F509A">
        <w:rPr>
          <w:rFonts w:ascii="Arial" w:hAnsi="Arial" w:cs="Arial"/>
          <w:color w:val="222222"/>
          <w:sz w:val="22"/>
          <w:szCs w:val="22"/>
          <w:shd w:val="clear" w:color="auto" w:fill="FFFFFF"/>
        </w:rPr>
        <w:t>impedes</w:t>
      </w:r>
      <w:r w:rsidR="000D3FEB">
        <w:rPr>
          <w:rFonts w:ascii="Arial" w:hAnsi="Arial" w:cs="Arial"/>
          <w:color w:val="222222"/>
          <w:sz w:val="22"/>
          <w:szCs w:val="22"/>
          <w:shd w:val="clear" w:color="auto" w:fill="FFFFFF"/>
        </w:rPr>
        <w:t xml:space="preserve"> breathing/lung function</w:t>
      </w:r>
      <w:r w:rsidR="008D57AB">
        <w:rPr>
          <w:rFonts w:ascii="Arial" w:hAnsi="Arial" w:cs="Arial"/>
          <w:color w:val="222222"/>
          <w:sz w:val="22"/>
          <w:szCs w:val="22"/>
          <w:shd w:val="clear" w:color="auto" w:fill="FFFFFF"/>
        </w:rPr>
        <w:t xml:space="preserve"> </w:t>
      </w:r>
      <w:r w:rsidR="00E51BB5">
        <w:rPr>
          <w:rFonts w:ascii="Arial" w:hAnsi="Arial" w:cs="Arial"/>
          <w:color w:val="222222"/>
          <w:sz w:val="22"/>
          <w:szCs w:val="22"/>
          <w:shd w:val="clear" w:color="auto" w:fill="FFFFFF"/>
        </w:rPr>
        <w:t>(and</w:t>
      </w:r>
      <w:r w:rsidR="000D3FEB">
        <w:rPr>
          <w:rFonts w:ascii="Arial" w:hAnsi="Arial" w:cs="Arial"/>
          <w:color w:val="222222"/>
          <w:sz w:val="22"/>
          <w:szCs w:val="22"/>
          <w:shd w:val="clear" w:color="auto" w:fill="FFFFFF"/>
        </w:rPr>
        <w:t xml:space="preserve"> therefore su</w:t>
      </w:r>
      <w:r w:rsidR="00BF381F" w:rsidRPr="006F509A">
        <w:rPr>
          <w:rFonts w:ascii="Arial" w:hAnsi="Arial" w:cs="Arial"/>
          <w:color w:val="222222"/>
          <w:sz w:val="22"/>
          <w:szCs w:val="22"/>
          <w:shd w:val="clear" w:color="auto" w:fill="FFFFFF"/>
        </w:rPr>
        <w:t>pport</w:t>
      </w:r>
      <w:r>
        <w:rPr>
          <w:rFonts w:ascii="Arial" w:hAnsi="Arial" w:cs="Arial"/>
          <w:color w:val="222222"/>
          <w:sz w:val="22"/>
          <w:szCs w:val="22"/>
          <w:shd w:val="clear" w:color="auto" w:fill="FFFFFF"/>
        </w:rPr>
        <w:t>,</w:t>
      </w:r>
      <w:r w:rsidR="00BF381F" w:rsidRPr="006F509A">
        <w:rPr>
          <w:rFonts w:ascii="Arial" w:hAnsi="Arial" w:cs="Arial"/>
          <w:color w:val="222222"/>
          <w:sz w:val="22"/>
          <w:szCs w:val="22"/>
          <w:shd w:val="clear" w:color="auto" w:fill="FFFFFF"/>
        </w:rPr>
        <w:t xml:space="preserve"> and tone production</w:t>
      </w:r>
      <w:r w:rsidR="008D57AB">
        <w:rPr>
          <w:rFonts w:ascii="Arial" w:hAnsi="Arial" w:cs="Arial"/>
          <w:color w:val="222222"/>
          <w:sz w:val="22"/>
          <w:szCs w:val="22"/>
          <w:shd w:val="clear" w:color="auto" w:fill="FFFFFF"/>
        </w:rPr>
        <w:t>)</w:t>
      </w:r>
      <w:r>
        <w:rPr>
          <w:rFonts w:ascii="Arial" w:hAnsi="Arial" w:cs="Arial"/>
          <w:color w:val="222222"/>
          <w:sz w:val="22"/>
          <w:szCs w:val="22"/>
          <w:shd w:val="clear" w:color="auto" w:fill="FFFFFF"/>
        </w:rPr>
        <w:t xml:space="preserve">, </w:t>
      </w:r>
      <w:r w:rsidR="00F82671">
        <w:rPr>
          <w:rFonts w:ascii="Arial" w:hAnsi="Arial" w:cs="Arial"/>
          <w:color w:val="222222"/>
          <w:sz w:val="22"/>
          <w:szCs w:val="22"/>
          <w:shd w:val="clear" w:color="auto" w:fill="FFFFFF"/>
        </w:rPr>
        <w:t>and</w:t>
      </w:r>
      <w:r w:rsidR="00FE28F1">
        <w:rPr>
          <w:rFonts w:ascii="Arial" w:hAnsi="Arial" w:cs="Arial"/>
          <w:color w:val="222222"/>
          <w:sz w:val="22"/>
          <w:szCs w:val="22"/>
          <w:shd w:val="clear" w:color="auto" w:fill="FFFFFF"/>
        </w:rPr>
        <w:t xml:space="preserve"> </w:t>
      </w:r>
      <w:r w:rsidR="00E51BB5">
        <w:rPr>
          <w:rFonts w:ascii="Arial" w:hAnsi="Arial" w:cs="Arial"/>
          <w:color w:val="222222"/>
          <w:sz w:val="22"/>
          <w:szCs w:val="22"/>
          <w:shd w:val="clear" w:color="auto" w:fill="FFFFFF"/>
        </w:rPr>
        <w:t>presents barrier</w:t>
      </w:r>
      <w:r w:rsidR="00F82671">
        <w:rPr>
          <w:rFonts w:ascii="Arial" w:hAnsi="Arial" w:cs="Arial"/>
          <w:color w:val="222222"/>
          <w:sz w:val="22"/>
          <w:szCs w:val="22"/>
          <w:shd w:val="clear" w:color="auto" w:fill="FFFFFF"/>
        </w:rPr>
        <w:t xml:space="preserve"> to singing</w:t>
      </w:r>
      <w:r w:rsidR="00B745A4">
        <w:rPr>
          <w:rFonts w:ascii="Arial" w:hAnsi="Arial" w:cs="Arial"/>
          <w:color w:val="222222"/>
          <w:sz w:val="22"/>
          <w:szCs w:val="22"/>
          <w:shd w:val="clear" w:color="auto" w:fill="FFFFFF"/>
        </w:rPr>
        <w:t xml:space="preserve">. </w:t>
      </w:r>
      <w:r w:rsidR="00B843FA">
        <w:rPr>
          <w:rFonts w:ascii="Arial" w:hAnsi="Arial" w:cs="Arial"/>
          <w:sz w:val="22"/>
          <w:szCs w:val="22"/>
        </w:rPr>
        <w:t>Most a</w:t>
      </w:r>
      <w:r w:rsidR="005B7403">
        <w:rPr>
          <w:rFonts w:ascii="Arial" w:hAnsi="Arial" w:cs="Arial"/>
          <w:sz w:val="22"/>
          <w:szCs w:val="22"/>
        </w:rPr>
        <w:t xml:space="preserve">rticles about </w:t>
      </w:r>
      <w:r w:rsidR="00BF381F" w:rsidRPr="006F509A">
        <w:rPr>
          <w:rFonts w:ascii="Arial" w:hAnsi="Arial" w:cs="Arial"/>
          <w:sz w:val="22"/>
          <w:szCs w:val="22"/>
        </w:rPr>
        <w:t>posture</w:t>
      </w:r>
      <w:r w:rsidR="005B7403">
        <w:rPr>
          <w:rFonts w:ascii="Arial" w:hAnsi="Arial" w:cs="Arial"/>
          <w:sz w:val="22"/>
          <w:szCs w:val="22"/>
        </w:rPr>
        <w:t xml:space="preserve"> </w:t>
      </w:r>
      <w:r w:rsidR="00BF381F" w:rsidRPr="006F509A">
        <w:rPr>
          <w:rFonts w:ascii="Arial" w:hAnsi="Arial" w:cs="Arial"/>
          <w:sz w:val="22"/>
          <w:szCs w:val="22"/>
        </w:rPr>
        <w:t>discuss</w:t>
      </w:r>
      <w:r w:rsidR="00E745E5" w:rsidRPr="006F509A">
        <w:rPr>
          <w:rFonts w:ascii="Arial" w:hAnsi="Arial" w:cs="Arial"/>
          <w:sz w:val="22"/>
          <w:szCs w:val="22"/>
        </w:rPr>
        <w:t xml:space="preserve"> </w:t>
      </w:r>
      <w:r w:rsidR="00BF381F" w:rsidRPr="006F509A">
        <w:rPr>
          <w:rFonts w:ascii="Arial" w:hAnsi="Arial" w:cs="Arial"/>
          <w:sz w:val="22"/>
          <w:szCs w:val="22"/>
        </w:rPr>
        <w:t xml:space="preserve">ideal </w:t>
      </w:r>
      <w:r w:rsidR="005B7403">
        <w:rPr>
          <w:rFonts w:ascii="Arial" w:hAnsi="Arial" w:cs="Arial"/>
          <w:sz w:val="22"/>
          <w:szCs w:val="22"/>
        </w:rPr>
        <w:t>singing</w:t>
      </w:r>
      <w:r w:rsidR="005B7403" w:rsidRPr="006F509A">
        <w:rPr>
          <w:rFonts w:ascii="Arial" w:hAnsi="Arial" w:cs="Arial"/>
          <w:sz w:val="22"/>
          <w:szCs w:val="22"/>
        </w:rPr>
        <w:t xml:space="preserve"> posture</w:t>
      </w:r>
      <w:r w:rsidR="00BF381F" w:rsidRPr="006F509A">
        <w:rPr>
          <w:rFonts w:ascii="Arial" w:hAnsi="Arial" w:cs="Arial"/>
          <w:sz w:val="22"/>
          <w:szCs w:val="22"/>
        </w:rPr>
        <w:t>, and how to avoid any pain-related issues due to incorrect alignment</w:t>
      </w:r>
      <w:r w:rsidR="00B843FA">
        <w:rPr>
          <w:rFonts w:ascii="Arial" w:hAnsi="Arial" w:cs="Arial"/>
          <w:sz w:val="22"/>
          <w:szCs w:val="22"/>
        </w:rPr>
        <w:t xml:space="preserve"> (</w:t>
      </w:r>
      <w:r w:rsidR="00B843FA" w:rsidRPr="006F509A">
        <w:rPr>
          <w:rFonts w:ascii="Arial" w:hAnsi="Arial" w:cs="Arial"/>
          <w:sz w:val="22"/>
          <w:szCs w:val="22"/>
        </w:rPr>
        <w:t>McArthur</w:t>
      </w:r>
      <w:r w:rsidR="00B843FA">
        <w:rPr>
          <w:rFonts w:ascii="Arial" w:hAnsi="Arial" w:cs="Arial"/>
          <w:sz w:val="22"/>
          <w:szCs w:val="22"/>
        </w:rPr>
        <w:t xml:space="preserve">, </w:t>
      </w:r>
      <w:r w:rsidR="00B843FA" w:rsidRPr="006F509A">
        <w:rPr>
          <w:rFonts w:ascii="Arial" w:hAnsi="Arial" w:cs="Arial"/>
          <w:sz w:val="22"/>
          <w:szCs w:val="22"/>
        </w:rPr>
        <w:t>2012)</w:t>
      </w:r>
      <w:r w:rsidR="00BF381F" w:rsidRPr="006F509A">
        <w:rPr>
          <w:rFonts w:ascii="Arial" w:hAnsi="Arial" w:cs="Arial"/>
          <w:sz w:val="22"/>
          <w:szCs w:val="22"/>
        </w:rPr>
        <w:t>; this appear</w:t>
      </w:r>
      <w:r w:rsidR="005B7403">
        <w:rPr>
          <w:rFonts w:ascii="Arial" w:hAnsi="Arial" w:cs="Arial"/>
          <w:sz w:val="22"/>
          <w:szCs w:val="22"/>
        </w:rPr>
        <w:t>s</w:t>
      </w:r>
      <w:r w:rsidR="00BF381F" w:rsidRPr="006F509A">
        <w:rPr>
          <w:rFonts w:ascii="Arial" w:hAnsi="Arial" w:cs="Arial"/>
          <w:sz w:val="22"/>
          <w:szCs w:val="22"/>
        </w:rPr>
        <w:t xml:space="preserve"> </w:t>
      </w:r>
      <w:r w:rsidR="00B745A4" w:rsidRPr="006F509A">
        <w:rPr>
          <w:rFonts w:ascii="Arial" w:hAnsi="Arial" w:cs="Arial"/>
          <w:sz w:val="22"/>
          <w:szCs w:val="22"/>
        </w:rPr>
        <w:t>idealistic</w:t>
      </w:r>
      <w:r w:rsidR="00BF381F" w:rsidRPr="006F509A">
        <w:rPr>
          <w:rFonts w:ascii="Arial" w:hAnsi="Arial" w:cs="Arial"/>
          <w:sz w:val="22"/>
          <w:szCs w:val="22"/>
        </w:rPr>
        <w:t>, and unattainable for those whose posture</w:t>
      </w:r>
      <w:r w:rsidR="00564778">
        <w:rPr>
          <w:rFonts w:ascii="Arial" w:hAnsi="Arial" w:cs="Arial"/>
          <w:sz w:val="22"/>
          <w:szCs w:val="22"/>
        </w:rPr>
        <w:t xml:space="preserve"> and alignment</w:t>
      </w:r>
      <w:r w:rsidR="00BF381F" w:rsidRPr="006F509A">
        <w:rPr>
          <w:rFonts w:ascii="Arial" w:hAnsi="Arial" w:cs="Arial"/>
          <w:sz w:val="22"/>
          <w:szCs w:val="22"/>
        </w:rPr>
        <w:t xml:space="preserve"> </w:t>
      </w:r>
      <w:r w:rsidR="005B7403">
        <w:rPr>
          <w:rFonts w:ascii="Arial" w:hAnsi="Arial" w:cs="Arial"/>
          <w:sz w:val="22"/>
          <w:szCs w:val="22"/>
        </w:rPr>
        <w:t>is</w:t>
      </w:r>
      <w:r w:rsidR="00BF381F" w:rsidRPr="006F509A">
        <w:rPr>
          <w:rFonts w:ascii="Arial" w:hAnsi="Arial" w:cs="Arial"/>
          <w:sz w:val="22"/>
          <w:szCs w:val="22"/>
        </w:rPr>
        <w:t xml:space="preserve"> already compromised due to physical impairment or </w:t>
      </w:r>
      <w:r w:rsidR="00E51BB5" w:rsidRPr="006F509A">
        <w:rPr>
          <w:rFonts w:ascii="Arial" w:hAnsi="Arial" w:cs="Arial"/>
          <w:sz w:val="22"/>
          <w:szCs w:val="22"/>
        </w:rPr>
        <w:t>pain</w:t>
      </w:r>
      <w:r w:rsidR="00E51BB5">
        <w:rPr>
          <w:rFonts w:ascii="Arial" w:hAnsi="Arial" w:cs="Arial"/>
          <w:sz w:val="22"/>
          <w:szCs w:val="22"/>
        </w:rPr>
        <w:t xml:space="preserve"> and</w:t>
      </w:r>
      <w:r w:rsidR="00DD34E6">
        <w:rPr>
          <w:rFonts w:ascii="Arial" w:hAnsi="Arial" w:cs="Arial"/>
          <w:sz w:val="22"/>
          <w:szCs w:val="22"/>
        </w:rPr>
        <w:t xml:space="preserve"> is unlikely to improve</w:t>
      </w:r>
      <w:r w:rsidR="00F82671">
        <w:rPr>
          <w:rFonts w:ascii="Arial" w:hAnsi="Arial" w:cs="Arial"/>
          <w:sz w:val="22"/>
          <w:szCs w:val="22"/>
        </w:rPr>
        <w:t>.</w:t>
      </w:r>
      <w:r w:rsidR="004C6A4A">
        <w:rPr>
          <w:rFonts w:ascii="Arial" w:hAnsi="Arial" w:cs="Arial"/>
          <w:sz w:val="22"/>
          <w:szCs w:val="22"/>
        </w:rPr>
        <w:t xml:space="preserve"> </w:t>
      </w:r>
      <w:r w:rsidR="00BF381F" w:rsidRPr="006F509A">
        <w:rPr>
          <w:rFonts w:ascii="Arial" w:hAnsi="Arial" w:cs="Arial"/>
          <w:color w:val="222222"/>
          <w:kern w:val="0"/>
          <w:sz w:val="22"/>
          <w:szCs w:val="22"/>
          <w:shd w:val="clear" w:color="auto" w:fill="FFFFFF"/>
          <w14:ligatures w14:val="none"/>
        </w:rPr>
        <w:t xml:space="preserve">Given the paucity of </w:t>
      </w:r>
      <w:r w:rsidR="00CB7C58">
        <w:rPr>
          <w:rFonts w:ascii="Arial" w:hAnsi="Arial" w:cs="Arial"/>
          <w:color w:val="222222"/>
          <w:kern w:val="0"/>
          <w:sz w:val="22"/>
          <w:szCs w:val="22"/>
          <w:shd w:val="clear" w:color="auto" w:fill="FFFFFF"/>
          <w14:ligatures w14:val="none"/>
        </w:rPr>
        <w:t>relevant research into sitting to sing</w:t>
      </w:r>
      <w:r w:rsidR="00BF381F" w:rsidRPr="006F509A">
        <w:rPr>
          <w:rFonts w:ascii="Arial" w:hAnsi="Arial" w:cs="Arial"/>
          <w:color w:val="222222"/>
          <w:kern w:val="0"/>
          <w:sz w:val="22"/>
          <w:szCs w:val="22"/>
          <w:shd w:val="clear" w:color="auto" w:fill="FFFFFF"/>
          <w14:ligatures w14:val="none"/>
        </w:rPr>
        <w:t>, I turned instead to studies for brass</w:t>
      </w:r>
      <w:r w:rsidR="004F72BB">
        <w:rPr>
          <w:rFonts w:ascii="Arial" w:hAnsi="Arial" w:cs="Arial"/>
          <w:color w:val="222222"/>
          <w:kern w:val="0"/>
          <w:sz w:val="22"/>
          <w:szCs w:val="22"/>
          <w:shd w:val="clear" w:color="auto" w:fill="FFFFFF"/>
          <w14:ligatures w14:val="none"/>
        </w:rPr>
        <w:t xml:space="preserve"> and woodwind instruments</w:t>
      </w:r>
      <w:r w:rsidR="00BF381F" w:rsidRPr="006F509A">
        <w:rPr>
          <w:rFonts w:ascii="Arial" w:hAnsi="Arial" w:cs="Arial"/>
          <w:color w:val="222222"/>
          <w:kern w:val="0"/>
          <w:sz w:val="22"/>
          <w:szCs w:val="22"/>
          <w:shd w:val="clear" w:color="auto" w:fill="FFFFFF"/>
          <w14:ligatures w14:val="none"/>
        </w:rPr>
        <w:t>. Price et al., (2014) compared breathing and lung function when standing</w:t>
      </w:r>
      <w:r w:rsidR="004F72BB">
        <w:rPr>
          <w:rFonts w:ascii="Arial" w:hAnsi="Arial" w:cs="Arial"/>
          <w:color w:val="222222"/>
          <w:kern w:val="0"/>
          <w:sz w:val="22"/>
          <w:szCs w:val="22"/>
          <w:shd w:val="clear" w:color="auto" w:fill="FFFFFF"/>
          <w14:ligatures w14:val="none"/>
        </w:rPr>
        <w:t xml:space="preserve"> and </w:t>
      </w:r>
      <w:r w:rsidR="00BF381F" w:rsidRPr="006F509A">
        <w:rPr>
          <w:rFonts w:ascii="Arial" w:hAnsi="Arial" w:cs="Arial"/>
          <w:color w:val="222222"/>
          <w:kern w:val="0"/>
          <w:sz w:val="22"/>
          <w:szCs w:val="22"/>
          <w:shd w:val="clear" w:color="auto" w:fill="FFFFFF"/>
          <w14:ligatures w14:val="none"/>
        </w:rPr>
        <w:t>sitting to play</w:t>
      </w:r>
      <w:r w:rsidR="004F72BB">
        <w:rPr>
          <w:rFonts w:ascii="Arial" w:hAnsi="Arial" w:cs="Arial"/>
          <w:color w:val="222222"/>
          <w:kern w:val="0"/>
          <w:sz w:val="22"/>
          <w:szCs w:val="22"/>
          <w:shd w:val="clear" w:color="auto" w:fill="FFFFFF"/>
          <w14:ligatures w14:val="none"/>
        </w:rPr>
        <w:t>, discovering that only</w:t>
      </w:r>
      <w:r w:rsidR="00BF381F" w:rsidRPr="006F509A">
        <w:rPr>
          <w:rFonts w:ascii="Arial" w:hAnsi="Arial" w:cs="Arial"/>
          <w:color w:val="222222"/>
          <w:kern w:val="0"/>
          <w:sz w:val="22"/>
          <w:szCs w:val="22"/>
          <w:shd w:val="clear" w:color="auto" w:fill="FFFFFF"/>
          <w14:ligatures w14:val="none"/>
        </w:rPr>
        <w:t xml:space="preserve"> sitting in a reclining position affected breathing significantly</w:t>
      </w:r>
      <w:r w:rsidR="009331E9">
        <w:rPr>
          <w:rFonts w:ascii="Arial" w:hAnsi="Arial" w:cs="Arial"/>
          <w:color w:val="222222"/>
          <w:kern w:val="0"/>
          <w:sz w:val="22"/>
          <w:szCs w:val="22"/>
          <w:shd w:val="clear" w:color="auto" w:fill="FFFFFF"/>
          <w14:ligatures w14:val="none"/>
        </w:rPr>
        <w:t>. T</w:t>
      </w:r>
      <w:r w:rsidR="005B7403">
        <w:rPr>
          <w:rFonts w:ascii="Arial" w:hAnsi="Arial" w:cs="Arial"/>
          <w:color w:val="222222"/>
          <w:kern w:val="0"/>
          <w:sz w:val="22"/>
          <w:szCs w:val="22"/>
          <w:shd w:val="clear" w:color="auto" w:fill="FFFFFF"/>
          <w14:ligatures w14:val="none"/>
        </w:rPr>
        <w:t>herefore,</w:t>
      </w:r>
      <w:r w:rsidR="00BF381F" w:rsidRPr="006F509A">
        <w:rPr>
          <w:rFonts w:ascii="Arial" w:hAnsi="Arial" w:cs="Arial"/>
          <w:color w:val="222222"/>
          <w:kern w:val="0"/>
          <w:sz w:val="22"/>
          <w:szCs w:val="22"/>
          <w:shd w:val="clear" w:color="auto" w:fill="FFFFFF"/>
          <w14:ligatures w14:val="none"/>
        </w:rPr>
        <w:t xml:space="preserve"> sitting with good, upright posture breathing can be as efficient as standing, so singers who sit are not necessarily</w:t>
      </w:r>
      <w:r w:rsidR="006A37F7" w:rsidRPr="006F509A">
        <w:rPr>
          <w:rFonts w:ascii="Arial" w:hAnsi="Arial" w:cs="Arial"/>
          <w:color w:val="222222"/>
          <w:kern w:val="0"/>
          <w:sz w:val="22"/>
          <w:szCs w:val="22"/>
          <w:shd w:val="clear" w:color="auto" w:fill="FFFFFF"/>
          <w14:ligatures w14:val="none"/>
        </w:rPr>
        <w:t xml:space="preserve"> disadvantaged.</w:t>
      </w:r>
      <w:r w:rsidR="005B7403">
        <w:rPr>
          <w:rFonts w:ascii="Arial" w:hAnsi="Arial" w:cs="Arial"/>
          <w:sz w:val="22"/>
          <w:szCs w:val="22"/>
        </w:rPr>
        <w:t xml:space="preserve"> </w:t>
      </w:r>
      <w:r w:rsidR="005B7403" w:rsidRPr="006F509A">
        <w:rPr>
          <w:rFonts w:ascii="Arial" w:hAnsi="Arial" w:cs="Arial"/>
          <w:color w:val="222222"/>
          <w:kern w:val="0"/>
          <w:sz w:val="22"/>
          <w:szCs w:val="22"/>
          <w:shd w:val="clear" w:color="auto" w:fill="FFFFFF"/>
          <w14:ligatures w14:val="none"/>
        </w:rPr>
        <w:t>However</w:t>
      </w:r>
      <w:r w:rsidR="006A37F7" w:rsidRPr="006F509A">
        <w:rPr>
          <w:rFonts w:ascii="Arial" w:hAnsi="Arial" w:cs="Arial"/>
          <w:color w:val="222222"/>
          <w:kern w:val="0"/>
          <w:sz w:val="22"/>
          <w:szCs w:val="22"/>
          <w:shd w:val="clear" w:color="auto" w:fill="FFFFFF"/>
          <w14:ligatures w14:val="none"/>
        </w:rPr>
        <w:t xml:space="preserve">, this </w:t>
      </w:r>
      <w:r w:rsidR="005B7403" w:rsidRPr="006F509A">
        <w:rPr>
          <w:rFonts w:ascii="Arial" w:hAnsi="Arial" w:cs="Arial"/>
          <w:color w:val="222222"/>
          <w:kern w:val="0"/>
          <w:sz w:val="22"/>
          <w:szCs w:val="22"/>
          <w:shd w:val="clear" w:color="auto" w:fill="FFFFFF"/>
          <w14:ligatures w14:val="none"/>
        </w:rPr>
        <w:t>study</w:t>
      </w:r>
      <w:r w:rsidR="006A37F7" w:rsidRPr="006F509A">
        <w:rPr>
          <w:rFonts w:ascii="Arial" w:hAnsi="Arial" w:cs="Arial"/>
          <w:color w:val="222222"/>
          <w:kern w:val="0"/>
          <w:sz w:val="22"/>
          <w:szCs w:val="22"/>
          <w:shd w:val="clear" w:color="auto" w:fill="FFFFFF"/>
          <w14:ligatures w14:val="none"/>
        </w:rPr>
        <w:t xml:space="preserve"> was </w:t>
      </w:r>
      <w:r w:rsidR="005B7403" w:rsidRPr="006F509A">
        <w:rPr>
          <w:rFonts w:ascii="Arial" w:hAnsi="Arial" w:cs="Arial"/>
          <w:color w:val="222222"/>
          <w:kern w:val="0"/>
          <w:sz w:val="22"/>
          <w:szCs w:val="22"/>
          <w:shd w:val="clear" w:color="auto" w:fill="FFFFFF"/>
          <w14:ligatures w14:val="none"/>
        </w:rPr>
        <w:t>conducted</w:t>
      </w:r>
      <w:r w:rsidR="006A37F7" w:rsidRPr="006F509A">
        <w:rPr>
          <w:rFonts w:ascii="Arial" w:hAnsi="Arial" w:cs="Arial"/>
          <w:color w:val="222222"/>
          <w:kern w:val="0"/>
          <w:sz w:val="22"/>
          <w:szCs w:val="22"/>
          <w:shd w:val="clear" w:color="auto" w:fill="FFFFFF"/>
          <w14:ligatures w14:val="none"/>
        </w:rPr>
        <w:t xml:space="preserve"> with ‘able-bodied’ participants without any pain condition</w:t>
      </w:r>
      <w:r w:rsidR="00CB62F2" w:rsidRPr="006F509A">
        <w:rPr>
          <w:rFonts w:ascii="Arial" w:hAnsi="Arial" w:cs="Arial"/>
          <w:color w:val="222222"/>
          <w:kern w:val="0"/>
          <w:sz w:val="22"/>
          <w:szCs w:val="22"/>
          <w:shd w:val="clear" w:color="auto" w:fill="FFFFFF"/>
          <w14:ligatures w14:val="none"/>
        </w:rPr>
        <w:t xml:space="preserve">, so results would, </w:t>
      </w:r>
      <w:r w:rsidR="005B7403" w:rsidRPr="006F509A">
        <w:rPr>
          <w:rFonts w:ascii="Arial" w:hAnsi="Arial" w:cs="Arial"/>
          <w:color w:val="222222"/>
          <w:kern w:val="0"/>
          <w:sz w:val="22"/>
          <w:szCs w:val="22"/>
          <w:shd w:val="clear" w:color="auto" w:fill="FFFFFF"/>
          <w14:ligatures w14:val="none"/>
        </w:rPr>
        <w:t>feasibly, differ</w:t>
      </w:r>
      <w:r w:rsidR="00CB62F2" w:rsidRPr="006F509A">
        <w:rPr>
          <w:rFonts w:ascii="Arial" w:hAnsi="Arial" w:cs="Arial"/>
          <w:color w:val="222222"/>
          <w:kern w:val="0"/>
          <w:sz w:val="22"/>
          <w:szCs w:val="22"/>
          <w:shd w:val="clear" w:color="auto" w:fill="FFFFFF"/>
          <w14:ligatures w14:val="none"/>
        </w:rPr>
        <w:t xml:space="preserve"> if repeated with back pain sufferers</w:t>
      </w:r>
      <w:r w:rsidR="004C6A4A">
        <w:rPr>
          <w:rFonts w:ascii="Arial" w:hAnsi="Arial" w:cs="Arial"/>
          <w:color w:val="222222"/>
          <w:kern w:val="0"/>
          <w:sz w:val="22"/>
          <w:szCs w:val="22"/>
          <w:shd w:val="clear" w:color="auto" w:fill="FFFFFF"/>
          <w14:ligatures w14:val="none"/>
        </w:rPr>
        <w:t xml:space="preserve">, as taking deep breaths </w:t>
      </w:r>
      <w:r w:rsidR="00235E9A">
        <w:rPr>
          <w:rFonts w:ascii="Arial" w:hAnsi="Arial" w:cs="Arial"/>
          <w:color w:val="222222"/>
          <w:kern w:val="0"/>
          <w:sz w:val="22"/>
          <w:szCs w:val="22"/>
          <w:shd w:val="clear" w:color="auto" w:fill="FFFFFF"/>
          <w14:ligatures w14:val="none"/>
        </w:rPr>
        <w:t>may</w:t>
      </w:r>
      <w:r w:rsidR="00B2519F">
        <w:rPr>
          <w:rFonts w:ascii="Arial" w:hAnsi="Arial" w:cs="Arial"/>
          <w:color w:val="222222"/>
          <w:kern w:val="0"/>
          <w:sz w:val="22"/>
          <w:szCs w:val="22"/>
          <w:shd w:val="clear" w:color="auto" w:fill="FFFFFF"/>
          <w14:ligatures w14:val="none"/>
        </w:rPr>
        <w:t xml:space="preserve"> be </w:t>
      </w:r>
      <w:r w:rsidR="004C6A4A">
        <w:rPr>
          <w:rFonts w:ascii="Arial" w:hAnsi="Arial" w:cs="Arial"/>
          <w:color w:val="222222"/>
          <w:kern w:val="0"/>
          <w:sz w:val="22"/>
          <w:szCs w:val="22"/>
          <w:shd w:val="clear" w:color="auto" w:fill="FFFFFF"/>
          <w14:ligatures w14:val="none"/>
        </w:rPr>
        <w:t>painful</w:t>
      </w:r>
      <w:r w:rsidR="00B745A4">
        <w:rPr>
          <w:rFonts w:ascii="Arial" w:hAnsi="Arial" w:cs="Arial"/>
          <w:color w:val="222222"/>
          <w:kern w:val="0"/>
          <w:sz w:val="22"/>
          <w:szCs w:val="22"/>
          <w:shd w:val="clear" w:color="auto" w:fill="FFFFFF"/>
          <w14:ligatures w14:val="none"/>
        </w:rPr>
        <w:t xml:space="preserve">. </w:t>
      </w:r>
      <w:r w:rsidR="00CF5443">
        <w:rPr>
          <w:rFonts w:ascii="Arial" w:hAnsi="Arial" w:cs="Arial"/>
          <w:color w:val="222222"/>
          <w:kern w:val="0"/>
          <w:sz w:val="22"/>
          <w:szCs w:val="22"/>
          <w:shd w:val="clear" w:color="auto" w:fill="FFFFFF"/>
          <w14:ligatures w14:val="none"/>
        </w:rPr>
        <w:t>Consequently, this</w:t>
      </w:r>
      <w:r w:rsidR="00B2519F">
        <w:rPr>
          <w:rFonts w:ascii="Arial" w:hAnsi="Arial" w:cs="Arial"/>
          <w:color w:val="222222"/>
          <w:kern w:val="0"/>
          <w:sz w:val="22"/>
          <w:szCs w:val="22"/>
          <w:shd w:val="clear" w:color="auto" w:fill="FFFFFF"/>
          <w14:ligatures w14:val="none"/>
        </w:rPr>
        <w:t xml:space="preserve"> may affect not only</w:t>
      </w:r>
      <w:r w:rsidR="004C6A4A">
        <w:rPr>
          <w:rFonts w:ascii="Arial" w:hAnsi="Arial" w:cs="Arial"/>
          <w:color w:val="222222"/>
          <w:kern w:val="0"/>
          <w:sz w:val="22"/>
          <w:szCs w:val="22"/>
          <w:shd w:val="clear" w:color="auto" w:fill="FFFFFF"/>
          <w14:ligatures w14:val="none"/>
        </w:rPr>
        <w:t xml:space="preserve"> lung capacity, but also the intercostal </w:t>
      </w:r>
      <w:r w:rsidR="00E51BB5">
        <w:rPr>
          <w:rFonts w:ascii="Arial" w:hAnsi="Arial" w:cs="Arial"/>
          <w:color w:val="222222"/>
          <w:kern w:val="0"/>
          <w:sz w:val="22"/>
          <w:szCs w:val="22"/>
          <w:shd w:val="clear" w:color="auto" w:fill="FFFFFF"/>
          <w14:ligatures w14:val="none"/>
        </w:rPr>
        <w:t>muscles, impacting</w:t>
      </w:r>
      <w:r w:rsidR="00CB683C">
        <w:rPr>
          <w:rFonts w:ascii="Arial" w:hAnsi="Arial" w:cs="Arial"/>
          <w:color w:val="222222"/>
          <w:kern w:val="0"/>
          <w:sz w:val="22"/>
          <w:szCs w:val="22"/>
          <w:shd w:val="clear" w:color="auto" w:fill="FFFFFF"/>
          <w14:ligatures w14:val="none"/>
        </w:rPr>
        <w:t xml:space="preserve"> </w:t>
      </w:r>
      <w:r w:rsidR="00BE19CA">
        <w:rPr>
          <w:rFonts w:ascii="Arial" w:hAnsi="Arial" w:cs="Arial"/>
          <w:color w:val="222222"/>
          <w:kern w:val="0"/>
          <w:sz w:val="22"/>
          <w:szCs w:val="22"/>
          <w:shd w:val="clear" w:color="auto" w:fill="FFFFFF"/>
          <w14:ligatures w14:val="none"/>
        </w:rPr>
        <w:t>breath control, and t</w:t>
      </w:r>
      <w:r w:rsidR="004C6A4A">
        <w:rPr>
          <w:rFonts w:ascii="Arial" w:hAnsi="Arial" w:cs="Arial"/>
          <w:color w:val="222222"/>
          <w:kern w:val="0"/>
          <w:sz w:val="22"/>
          <w:szCs w:val="22"/>
          <w:shd w:val="clear" w:color="auto" w:fill="FFFFFF"/>
          <w14:ligatures w14:val="none"/>
        </w:rPr>
        <w:t xml:space="preserve">one quality and intonation may </w:t>
      </w:r>
      <w:r w:rsidR="00BE19CA">
        <w:rPr>
          <w:rFonts w:ascii="Arial" w:hAnsi="Arial" w:cs="Arial"/>
          <w:color w:val="222222"/>
          <w:kern w:val="0"/>
          <w:sz w:val="22"/>
          <w:szCs w:val="22"/>
          <w:shd w:val="clear" w:color="auto" w:fill="FFFFFF"/>
          <w14:ligatures w14:val="none"/>
        </w:rPr>
        <w:t xml:space="preserve">also </w:t>
      </w:r>
      <w:r w:rsidR="004C6A4A">
        <w:rPr>
          <w:rFonts w:ascii="Arial" w:hAnsi="Arial" w:cs="Arial"/>
          <w:color w:val="222222"/>
          <w:kern w:val="0"/>
          <w:sz w:val="22"/>
          <w:szCs w:val="22"/>
          <w:shd w:val="clear" w:color="auto" w:fill="FFFFFF"/>
          <w14:ligatures w14:val="none"/>
        </w:rPr>
        <w:t>suffer</w:t>
      </w:r>
      <w:r w:rsidR="00C42147">
        <w:rPr>
          <w:rFonts w:ascii="Arial" w:hAnsi="Arial" w:cs="Arial"/>
          <w:color w:val="222222"/>
          <w:kern w:val="0"/>
          <w:sz w:val="22"/>
          <w:szCs w:val="22"/>
          <w:shd w:val="clear" w:color="auto" w:fill="FFFFFF"/>
          <w14:ligatures w14:val="none"/>
        </w:rPr>
        <w:t xml:space="preserve"> </w:t>
      </w:r>
      <w:r w:rsidR="00B745A4">
        <w:rPr>
          <w:rFonts w:ascii="Arial" w:hAnsi="Arial" w:cs="Arial"/>
          <w:color w:val="222222"/>
          <w:kern w:val="0"/>
          <w:sz w:val="22"/>
          <w:szCs w:val="22"/>
          <w:shd w:val="clear" w:color="auto" w:fill="FFFFFF"/>
          <w14:ligatures w14:val="none"/>
        </w:rPr>
        <w:t>because of</w:t>
      </w:r>
      <w:r w:rsidR="00E51BB5">
        <w:rPr>
          <w:rFonts w:ascii="Arial" w:hAnsi="Arial" w:cs="Arial"/>
          <w:color w:val="222222"/>
          <w:kern w:val="0"/>
          <w:sz w:val="22"/>
          <w:szCs w:val="22"/>
          <w:shd w:val="clear" w:color="auto" w:fill="FFFFFF"/>
          <w14:ligatures w14:val="none"/>
        </w:rPr>
        <w:t xml:space="preserve"> inadequate</w:t>
      </w:r>
      <w:r w:rsidR="004C6A4A">
        <w:rPr>
          <w:rFonts w:ascii="Arial" w:hAnsi="Arial" w:cs="Arial"/>
          <w:color w:val="222222"/>
          <w:kern w:val="0"/>
          <w:sz w:val="22"/>
          <w:szCs w:val="22"/>
          <w:shd w:val="clear" w:color="auto" w:fill="FFFFFF"/>
          <w14:ligatures w14:val="none"/>
        </w:rPr>
        <w:t xml:space="preserve"> support (Jeffery, 2020). </w:t>
      </w:r>
      <w:r w:rsidR="00B2519F">
        <w:rPr>
          <w:rFonts w:ascii="Arial" w:hAnsi="Arial" w:cs="Arial"/>
          <w:sz w:val="22"/>
          <w:szCs w:val="22"/>
        </w:rPr>
        <w:t xml:space="preserve">While </w:t>
      </w:r>
      <w:r w:rsidR="00B2519F" w:rsidRPr="006F509A">
        <w:rPr>
          <w:rFonts w:ascii="Arial" w:hAnsi="Arial" w:cs="Arial"/>
          <w:sz w:val="22"/>
          <w:szCs w:val="22"/>
        </w:rPr>
        <w:t>McArthur (2012</w:t>
      </w:r>
      <w:r w:rsidR="00E51BB5" w:rsidRPr="006F509A">
        <w:rPr>
          <w:rFonts w:ascii="Arial" w:hAnsi="Arial" w:cs="Arial"/>
          <w:sz w:val="22"/>
          <w:szCs w:val="22"/>
        </w:rPr>
        <w:t>) recognises</w:t>
      </w:r>
      <w:r w:rsidR="00B2519F">
        <w:rPr>
          <w:rFonts w:ascii="Arial" w:hAnsi="Arial" w:cs="Arial"/>
          <w:sz w:val="22"/>
          <w:szCs w:val="22"/>
        </w:rPr>
        <w:t xml:space="preserve"> how </w:t>
      </w:r>
      <w:r w:rsidR="00F0712B">
        <w:rPr>
          <w:rFonts w:ascii="Arial" w:hAnsi="Arial" w:cs="Arial"/>
          <w:sz w:val="22"/>
          <w:szCs w:val="22"/>
        </w:rPr>
        <w:t xml:space="preserve">control of air pressure is affected by a </w:t>
      </w:r>
      <w:r w:rsidR="00B2519F">
        <w:rPr>
          <w:rFonts w:ascii="Arial" w:hAnsi="Arial" w:cs="Arial"/>
          <w:sz w:val="22"/>
          <w:szCs w:val="22"/>
        </w:rPr>
        <w:t>compromised posture</w:t>
      </w:r>
      <w:r w:rsidR="00F0712B">
        <w:rPr>
          <w:rFonts w:ascii="Arial" w:hAnsi="Arial" w:cs="Arial"/>
          <w:sz w:val="22"/>
          <w:szCs w:val="22"/>
        </w:rPr>
        <w:t>,</w:t>
      </w:r>
      <w:r w:rsidR="00B2519F">
        <w:rPr>
          <w:rFonts w:ascii="Arial" w:hAnsi="Arial" w:cs="Arial"/>
          <w:sz w:val="22"/>
          <w:szCs w:val="22"/>
        </w:rPr>
        <w:t xml:space="preserve"> their suggested</w:t>
      </w:r>
      <w:r w:rsidR="00B2519F" w:rsidRPr="006F509A">
        <w:rPr>
          <w:rFonts w:ascii="Arial" w:hAnsi="Arial" w:cs="Arial"/>
          <w:sz w:val="22"/>
          <w:szCs w:val="22"/>
        </w:rPr>
        <w:t xml:space="preserve"> exercises to overcome this are of a physical nature</w:t>
      </w:r>
      <w:r w:rsidR="008C2F8A">
        <w:rPr>
          <w:rFonts w:ascii="Arial" w:hAnsi="Arial" w:cs="Arial"/>
          <w:sz w:val="22"/>
          <w:szCs w:val="22"/>
        </w:rPr>
        <w:t xml:space="preserve">, </w:t>
      </w:r>
      <w:r w:rsidR="00E51BB5">
        <w:rPr>
          <w:rFonts w:ascii="Arial" w:hAnsi="Arial" w:cs="Arial"/>
          <w:sz w:val="22"/>
          <w:szCs w:val="22"/>
        </w:rPr>
        <w:t>and arguably</w:t>
      </w:r>
      <w:r w:rsidR="008C2F8A">
        <w:rPr>
          <w:rFonts w:ascii="Arial" w:hAnsi="Arial" w:cs="Arial"/>
          <w:sz w:val="22"/>
          <w:szCs w:val="22"/>
        </w:rPr>
        <w:t xml:space="preserve"> inappropriate</w:t>
      </w:r>
      <w:r w:rsidR="00B2519F" w:rsidRPr="006F509A">
        <w:rPr>
          <w:rFonts w:ascii="Arial" w:hAnsi="Arial" w:cs="Arial"/>
          <w:sz w:val="22"/>
          <w:szCs w:val="22"/>
        </w:rPr>
        <w:t xml:space="preserve"> for someone with </w:t>
      </w:r>
      <w:r w:rsidR="00CB2946">
        <w:rPr>
          <w:rFonts w:ascii="Arial" w:hAnsi="Arial" w:cs="Arial"/>
          <w:sz w:val="22"/>
          <w:szCs w:val="22"/>
        </w:rPr>
        <w:t>CBP</w:t>
      </w:r>
      <w:r w:rsidR="00C42147">
        <w:rPr>
          <w:rFonts w:ascii="Arial" w:hAnsi="Arial" w:cs="Arial"/>
          <w:sz w:val="22"/>
          <w:szCs w:val="22"/>
        </w:rPr>
        <w:t>.</w:t>
      </w:r>
      <w:r w:rsidR="00CB2946">
        <w:rPr>
          <w:rFonts w:ascii="Arial" w:hAnsi="Arial" w:cs="Arial"/>
          <w:sz w:val="22"/>
          <w:szCs w:val="22"/>
        </w:rPr>
        <w:t xml:space="preserve"> Thus, although sitting to sing does not necessarily affect </w:t>
      </w:r>
      <w:r w:rsidR="00F43726">
        <w:rPr>
          <w:rFonts w:ascii="Arial" w:hAnsi="Arial" w:cs="Arial"/>
          <w:sz w:val="22"/>
          <w:szCs w:val="22"/>
        </w:rPr>
        <w:t>breathing, the actual pain may</w:t>
      </w:r>
      <w:r w:rsidR="008C2F8A">
        <w:rPr>
          <w:rFonts w:ascii="Arial" w:hAnsi="Arial" w:cs="Arial"/>
          <w:sz w:val="22"/>
          <w:szCs w:val="22"/>
        </w:rPr>
        <w:t xml:space="preserve"> </w:t>
      </w:r>
      <w:r w:rsidR="00E51BB5">
        <w:rPr>
          <w:rFonts w:ascii="Arial" w:hAnsi="Arial" w:cs="Arial"/>
          <w:sz w:val="22"/>
          <w:szCs w:val="22"/>
        </w:rPr>
        <w:t>significantly impact</w:t>
      </w:r>
      <w:r w:rsidR="00D24343">
        <w:rPr>
          <w:rFonts w:ascii="Arial" w:hAnsi="Arial" w:cs="Arial"/>
          <w:sz w:val="22"/>
          <w:szCs w:val="22"/>
        </w:rPr>
        <w:t xml:space="preserve"> </w:t>
      </w:r>
      <w:r w:rsidR="00197C4D">
        <w:rPr>
          <w:rFonts w:ascii="Arial" w:hAnsi="Arial" w:cs="Arial"/>
          <w:sz w:val="22"/>
          <w:szCs w:val="22"/>
        </w:rPr>
        <w:t>breathing</w:t>
      </w:r>
      <w:r w:rsidR="00D24343">
        <w:rPr>
          <w:rFonts w:ascii="Arial" w:hAnsi="Arial" w:cs="Arial"/>
          <w:sz w:val="22"/>
          <w:szCs w:val="22"/>
        </w:rPr>
        <w:t xml:space="preserve"> </w:t>
      </w:r>
      <w:r w:rsidR="00197C4D">
        <w:rPr>
          <w:rFonts w:ascii="Arial" w:hAnsi="Arial" w:cs="Arial"/>
          <w:sz w:val="22"/>
          <w:szCs w:val="22"/>
        </w:rPr>
        <w:t>and vocal techniqu</w:t>
      </w:r>
      <w:r w:rsidR="00D24343">
        <w:rPr>
          <w:rFonts w:ascii="Arial" w:hAnsi="Arial" w:cs="Arial"/>
          <w:sz w:val="22"/>
          <w:szCs w:val="22"/>
        </w:rPr>
        <w:t>e</w:t>
      </w:r>
      <w:r w:rsidR="000059F7">
        <w:rPr>
          <w:rFonts w:ascii="Arial" w:hAnsi="Arial" w:cs="Arial"/>
          <w:sz w:val="22"/>
          <w:szCs w:val="22"/>
        </w:rPr>
        <w:t>, and may mean that the benefits of taking deep, slo</w:t>
      </w:r>
      <w:r w:rsidR="00266C1D">
        <w:rPr>
          <w:rFonts w:ascii="Arial" w:hAnsi="Arial" w:cs="Arial"/>
          <w:sz w:val="22"/>
          <w:szCs w:val="22"/>
        </w:rPr>
        <w:t>w</w:t>
      </w:r>
      <w:r w:rsidR="000059F7">
        <w:rPr>
          <w:rFonts w:ascii="Arial" w:hAnsi="Arial" w:cs="Arial"/>
          <w:sz w:val="22"/>
          <w:szCs w:val="22"/>
        </w:rPr>
        <w:t xml:space="preserve"> breaths may evade those </w:t>
      </w:r>
      <w:r w:rsidR="00266C1D">
        <w:rPr>
          <w:rFonts w:ascii="Arial" w:hAnsi="Arial" w:cs="Arial"/>
          <w:sz w:val="22"/>
          <w:szCs w:val="22"/>
        </w:rPr>
        <w:t xml:space="preserve">for whom taking a deep breath is painful. </w:t>
      </w:r>
    </w:p>
    <w:p w14:paraId="45EEE755" w14:textId="77777777" w:rsidR="003671FE" w:rsidRPr="00887FC5" w:rsidRDefault="003671FE" w:rsidP="00D56FDA">
      <w:pPr>
        <w:spacing w:after="0" w:line="360" w:lineRule="auto"/>
        <w:jc w:val="both"/>
        <w:rPr>
          <w:rFonts w:ascii="Arial" w:hAnsi="Arial" w:cs="Arial"/>
          <w:b/>
          <w:bCs/>
          <w:color w:val="333333"/>
          <w:kern w:val="0"/>
          <w:sz w:val="22"/>
          <w:szCs w:val="22"/>
          <w:shd w:val="clear" w:color="auto" w:fill="FFFFFF"/>
          <w14:ligatures w14:val="none"/>
        </w:rPr>
      </w:pPr>
      <w:r w:rsidRPr="00887FC5">
        <w:rPr>
          <w:rFonts w:ascii="Arial" w:hAnsi="Arial" w:cs="Arial"/>
          <w:b/>
          <w:bCs/>
          <w:color w:val="333333"/>
          <w:kern w:val="0"/>
          <w:sz w:val="22"/>
          <w:szCs w:val="22"/>
          <w:shd w:val="clear" w:color="auto" w:fill="FFFFFF"/>
          <w14:ligatures w14:val="none"/>
        </w:rPr>
        <w:t>Frustration and practical barriers</w:t>
      </w:r>
    </w:p>
    <w:p w14:paraId="792D7AD2" w14:textId="513863D8" w:rsidR="003671FE" w:rsidRDefault="00CA270F" w:rsidP="00D56FDA">
      <w:pPr>
        <w:spacing w:line="360" w:lineRule="auto"/>
        <w:jc w:val="both"/>
        <w:rPr>
          <w:rFonts w:ascii="Arial" w:hAnsi="Arial" w:cs="Arial"/>
          <w:sz w:val="22"/>
          <w:szCs w:val="22"/>
        </w:rPr>
      </w:pPr>
      <w:r>
        <w:rPr>
          <w:rFonts w:ascii="Arial" w:hAnsi="Arial" w:cs="Arial"/>
          <w:color w:val="333333"/>
          <w:kern w:val="0"/>
          <w:sz w:val="22"/>
          <w:szCs w:val="22"/>
          <w:shd w:val="clear" w:color="auto" w:fill="FFFFFF"/>
          <w14:ligatures w14:val="none"/>
        </w:rPr>
        <w:t>Pain may create</w:t>
      </w:r>
      <w:r w:rsidR="00E53668">
        <w:rPr>
          <w:rFonts w:ascii="Arial" w:hAnsi="Arial" w:cs="Arial"/>
          <w:color w:val="333333"/>
          <w:kern w:val="0"/>
          <w:sz w:val="22"/>
          <w:szCs w:val="22"/>
          <w:shd w:val="clear" w:color="auto" w:fill="FFFFFF"/>
          <w14:ligatures w14:val="none"/>
        </w:rPr>
        <w:t xml:space="preserve"> both practical and personal barriers to </w:t>
      </w:r>
      <w:r w:rsidR="00FF5EFE">
        <w:rPr>
          <w:rFonts w:ascii="Arial" w:hAnsi="Arial" w:cs="Arial"/>
          <w:color w:val="333333"/>
          <w:kern w:val="0"/>
          <w:sz w:val="22"/>
          <w:szCs w:val="22"/>
          <w:shd w:val="clear" w:color="auto" w:fill="FFFFFF"/>
          <w14:ligatures w14:val="none"/>
        </w:rPr>
        <w:t>p</w:t>
      </w:r>
      <w:r w:rsidR="003671FE" w:rsidRPr="006F509A">
        <w:rPr>
          <w:rFonts w:ascii="Arial" w:hAnsi="Arial" w:cs="Arial"/>
          <w:color w:val="333333"/>
          <w:kern w:val="0"/>
          <w:sz w:val="22"/>
          <w:szCs w:val="22"/>
          <w:shd w:val="clear" w:color="auto" w:fill="FFFFFF"/>
          <w14:ligatures w14:val="none"/>
        </w:rPr>
        <w:t>articipating in musical activities</w:t>
      </w:r>
      <w:r w:rsidR="00FF5EFE">
        <w:rPr>
          <w:rFonts w:ascii="Arial" w:hAnsi="Arial" w:cs="Arial"/>
          <w:color w:val="333333"/>
          <w:kern w:val="0"/>
          <w:sz w:val="22"/>
          <w:szCs w:val="22"/>
          <w:shd w:val="clear" w:color="auto" w:fill="FFFFFF"/>
          <w14:ligatures w14:val="none"/>
        </w:rPr>
        <w:t xml:space="preserve">. Singing or playing music </w:t>
      </w:r>
      <w:r w:rsidR="00B745A4" w:rsidRPr="006F509A">
        <w:rPr>
          <w:rFonts w:ascii="Arial" w:hAnsi="Arial" w:cs="Arial"/>
          <w:color w:val="333333"/>
          <w:kern w:val="0"/>
          <w:sz w:val="22"/>
          <w:szCs w:val="22"/>
          <w:shd w:val="clear" w:color="auto" w:fill="FFFFFF"/>
          <w14:ligatures w14:val="none"/>
        </w:rPr>
        <w:t>made</w:t>
      </w:r>
      <w:r w:rsidR="003671FE" w:rsidRPr="006F509A">
        <w:rPr>
          <w:rFonts w:ascii="Arial" w:hAnsi="Arial" w:cs="Arial"/>
          <w:color w:val="333333"/>
          <w:kern w:val="0"/>
          <w:sz w:val="22"/>
          <w:szCs w:val="22"/>
          <w:shd w:val="clear" w:color="auto" w:fill="FFFFFF"/>
          <w14:ligatures w14:val="none"/>
        </w:rPr>
        <w:t xml:space="preserve"> some participants </w:t>
      </w:r>
      <w:r w:rsidR="003671FE">
        <w:rPr>
          <w:rFonts w:ascii="Arial" w:hAnsi="Arial" w:cs="Arial"/>
          <w:color w:val="333333"/>
          <w:kern w:val="0"/>
          <w:sz w:val="22"/>
          <w:szCs w:val="22"/>
          <w:shd w:val="clear" w:color="auto" w:fill="FFFFFF"/>
          <w14:ligatures w14:val="none"/>
        </w:rPr>
        <w:t xml:space="preserve">feel </w:t>
      </w:r>
      <w:r w:rsidR="003671FE" w:rsidRPr="006F509A">
        <w:rPr>
          <w:rFonts w:ascii="Arial" w:hAnsi="Arial" w:cs="Arial"/>
          <w:color w:val="333333"/>
          <w:kern w:val="0"/>
          <w:sz w:val="22"/>
          <w:szCs w:val="22"/>
          <w:shd w:val="clear" w:color="auto" w:fill="FFFFFF"/>
          <w14:ligatures w14:val="none"/>
        </w:rPr>
        <w:t>worse</w:t>
      </w:r>
      <w:r w:rsidR="00FF5EFE">
        <w:rPr>
          <w:rFonts w:ascii="Arial" w:hAnsi="Arial" w:cs="Arial"/>
          <w:color w:val="333333"/>
          <w:kern w:val="0"/>
          <w:sz w:val="22"/>
          <w:szCs w:val="22"/>
          <w:shd w:val="clear" w:color="auto" w:fill="FFFFFF"/>
          <w14:ligatures w14:val="none"/>
        </w:rPr>
        <w:t>,</w:t>
      </w:r>
      <w:r w:rsidR="003671FE" w:rsidRPr="006F509A">
        <w:rPr>
          <w:rFonts w:ascii="Arial" w:hAnsi="Arial" w:cs="Arial"/>
          <w:color w:val="333333"/>
          <w:kern w:val="0"/>
          <w:sz w:val="22"/>
          <w:szCs w:val="22"/>
          <w:shd w:val="clear" w:color="auto" w:fill="FFFFFF"/>
          <w14:ligatures w14:val="none"/>
        </w:rPr>
        <w:t xml:space="preserve"> in the study </w:t>
      </w:r>
      <w:r w:rsidR="003671FE">
        <w:rPr>
          <w:rFonts w:ascii="Arial" w:hAnsi="Arial" w:cs="Arial"/>
          <w:color w:val="333333"/>
          <w:kern w:val="0"/>
          <w:sz w:val="22"/>
          <w:szCs w:val="22"/>
          <w:shd w:val="clear" w:color="auto" w:fill="FFFFFF"/>
          <w14:ligatures w14:val="none"/>
        </w:rPr>
        <w:t>by</w:t>
      </w:r>
      <w:r w:rsidR="003671FE" w:rsidRPr="006F509A">
        <w:rPr>
          <w:rFonts w:ascii="Arial" w:hAnsi="Arial" w:cs="Arial"/>
          <w:color w:val="333333"/>
          <w:kern w:val="0"/>
          <w:sz w:val="22"/>
          <w:szCs w:val="22"/>
          <w:shd w:val="clear" w:color="auto" w:fill="FFFFFF"/>
          <w14:ligatures w14:val="none"/>
        </w:rPr>
        <w:t xml:space="preserve"> Fitzpatrick et al., (2019)</w:t>
      </w:r>
      <w:r w:rsidR="003671FE">
        <w:rPr>
          <w:rFonts w:ascii="Arial" w:hAnsi="Arial" w:cs="Arial"/>
          <w:color w:val="333333"/>
          <w:kern w:val="0"/>
          <w:sz w:val="22"/>
          <w:szCs w:val="22"/>
          <w:shd w:val="clear" w:color="auto" w:fill="FFFFFF"/>
          <w14:ligatures w14:val="none"/>
        </w:rPr>
        <w:t xml:space="preserve"> </w:t>
      </w:r>
      <w:r w:rsidR="004E2D71">
        <w:rPr>
          <w:rFonts w:ascii="Arial" w:hAnsi="Arial" w:cs="Arial"/>
          <w:color w:val="333333"/>
          <w:kern w:val="0"/>
          <w:sz w:val="22"/>
          <w:szCs w:val="22"/>
          <w:shd w:val="clear" w:color="auto" w:fill="FFFFFF"/>
          <w14:ligatures w14:val="none"/>
        </w:rPr>
        <w:t>and</w:t>
      </w:r>
      <w:r>
        <w:rPr>
          <w:rFonts w:ascii="Arial" w:hAnsi="Arial" w:cs="Arial"/>
          <w:color w:val="333333"/>
          <w:kern w:val="0"/>
          <w:sz w:val="22"/>
          <w:szCs w:val="22"/>
          <w:shd w:val="clear" w:color="auto" w:fill="FFFFFF"/>
          <w14:ligatures w14:val="none"/>
        </w:rPr>
        <w:t xml:space="preserve"> music</w:t>
      </w:r>
      <w:r w:rsidR="004E2D71">
        <w:rPr>
          <w:rFonts w:ascii="Arial" w:hAnsi="Arial" w:cs="Arial"/>
          <w:color w:val="333333"/>
          <w:kern w:val="0"/>
          <w:sz w:val="22"/>
          <w:szCs w:val="22"/>
          <w:shd w:val="clear" w:color="auto" w:fill="FFFFFF"/>
          <w14:ligatures w14:val="none"/>
        </w:rPr>
        <w:t xml:space="preserve"> was</w:t>
      </w:r>
      <w:r w:rsidR="00FF5EFE">
        <w:rPr>
          <w:rFonts w:ascii="Arial" w:hAnsi="Arial" w:cs="Arial"/>
          <w:color w:val="333333"/>
          <w:kern w:val="0"/>
          <w:sz w:val="22"/>
          <w:szCs w:val="22"/>
          <w:shd w:val="clear" w:color="auto" w:fill="FFFFFF"/>
          <w14:ligatures w14:val="none"/>
        </w:rPr>
        <w:t xml:space="preserve"> </w:t>
      </w:r>
      <w:r w:rsidR="003671FE">
        <w:rPr>
          <w:rFonts w:ascii="Arial" w:hAnsi="Arial" w:cs="Arial"/>
          <w:color w:val="222222"/>
          <w:kern w:val="0"/>
          <w:sz w:val="22"/>
          <w:szCs w:val="22"/>
          <w:shd w:val="clear" w:color="auto" w:fill="FFFFFF"/>
          <w14:ligatures w14:val="none"/>
        </w:rPr>
        <w:t xml:space="preserve">even </w:t>
      </w:r>
      <w:r w:rsidR="003671FE" w:rsidRPr="006F509A">
        <w:rPr>
          <w:rFonts w:ascii="Arial" w:hAnsi="Arial" w:cs="Arial"/>
          <w:color w:val="222222"/>
          <w:kern w:val="0"/>
          <w:sz w:val="22"/>
          <w:szCs w:val="22"/>
          <w:shd w:val="clear" w:color="auto" w:fill="FFFFFF"/>
          <w14:ligatures w14:val="none"/>
        </w:rPr>
        <w:t xml:space="preserve">described as </w:t>
      </w:r>
      <w:r w:rsidR="003671FE">
        <w:rPr>
          <w:rFonts w:ascii="Arial" w:hAnsi="Arial" w:cs="Arial"/>
          <w:color w:val="222222"/>
          <w:kern w:val="0"/>
          <w:sz w:val="22"/>
          <w:szCs w:val="22"/>
          <w:shd w:val="clear" w:color="auto" w:fill="FFFFFF"/>
          <w14:ligatures w14:val="none"/>
        </w:rPr>
        <w:t xml:space="preserve">irritating, when pain levels were high, </w:t>
      </w:r>
      <w:r w:rsidR="003671FE" w:rsidRPr="006F509A">
        <w:rPr>
          <w:rFonts w:ascii="Arial" w:hAnsi="Arial" w:cs="Arial"/>
          <w:color w:val="222222"/>
          <w:kern w:val="0"/>
          <w:sz w:val="22"/>
          <w:szCs w:val="22"/>
          <w:shd w:val="clear" w:color="auto" w:fill="FFFFFF"/>
          <w14:ligatures w14:val="none"/>
        </w:rPr>
        <w:t xml:space="preserve">by one participant. (Fitzpatrick et al., 2019). </w:t>
      </w:r>
      <w:r w:rsidR="003671FE" w:rsidRPr="006F509A">
        <w:rPr>
          <w:rFonts w:ascii="Arial" w:hAnsi="Arial" w:cs="Arial"/>
          <w:kern w:val="0"/>
          <w:sz w:val="22"/>
          <w:szCs w:val="22"/>
          <w14:ligatures w14:val="none"/>
        </w:rPr>
        <w:t>This could, feasibly, represent frustration, as a significant proportion (</w:t>
      </w:r>
      <w:r w:rsidR="003671FE" w:rsidRPr="006F509A">
        <w:rPr>
          <w:rFonts w:ascii="Arial" w:hAnsi="Arial" w:cs="Arial"/>
          <w:color w:val="222222"/>
          <w:kern w:val="0"/>
          <w:sz w:val="22"/>
          <w:szCs w:val="22"/>
          <w:shd w:val="clear" w:color="auto" w:fill="FFFFFF"/>
          <w14:ligatures w14:val="none"/>
        </w:rPr>
        <w:t xml:space="preserve">43%) reported that pain </w:t>
      </w:r>
      <w:r w:rsidR="003671FE">
        <w:rPr>
          <w:rFonts w:ascii="Arial" w:hAnsi="Arial" w:cs="Arial"/>
          <w:color w:val="222222"/>
          <w:kern w:val="0"/>
          <w:sz w:val="22"/>
          <w:szCs w:val="22"/>
          <w:shd w:val="clear" w:color="auto" w:fill="FFFFFF"/>
          <w14:ligatures w14:val="none"/>
        </w:rPr>
        <w:t>l</w:t>
      </w:r>
      <w:r w:rsidR="003671FE" w:rsidRPr="006F509A">
        <w:rPr>
          <w:rFonts w:ascii="Arial" w:hAnsi="Arial" w:cs="Arial"/>
          <w:color w:val="222222"/>
          <w:kern w:val="0"/>
          <w:sz w:val="22"/>
          <w:szCs w:val="22"/>
          <w:shd w:val="clear" w:color="auto" w:fill="FFFFFF"/>
          <w14:ligatures w14:val="none"/>
        </w:rPr>
        <w:t>imited their participation in musical activities</w:t>
      </w:r>
      <w:r w:rsidR="003671FE">
        <w:rPr>
          <w:rFonts w:ascii="Arial" w:hAnsi="Arial" w:cs="Arial"/>
          <w:color w:val="222222"/>
          <w:kern w:val="0"/>
          <w:sz w:val="22"/>
          <w:szCs w:val="22"/>
          <w:shd w:val="clear" w:color="auto" w:fill="FFFFFF"/>
          <w14:ligatures w14:val="none"/>
        </w:rPr>
        <w:t xml:space="preserve">, as daily life and usual activities can be disrupted or even curtailed due to pain. Pain may potentially </w:t>
      </w:r>
      <w:r w:rsidR="003671FE">
        <w:rPr>
          <w:rFonts w:ascii="Arial" w:hAnsi="Arial" w:cs="Arial"/>
          <w:sz w:val="22"/>
          <w:szCs w:val="22"/>
        </w:rPr>
        <w:t>i</w:t>
      </w:r>
      <w:r w:rsidR="003671FE" w:rsidRPr="006F509A">
        <w:rPr>
          <w:rFonts w:ascii="Arial" w:hAnsi="Arial" w:cs="Arial"/>
          <w:sz w:val="22"/>
          <w:szCs w:val="22"/>
        </w:rPr>
        <w:t xml:space="preserve">mpact not only social </w:t>
      </w:r>
      <w:r w:rsidR="003671FE">
        <w:rPr>
          <w:rFonts w:ascii="Arial" w:hAnsi="Arial" w:cs="Arial"/>
          <w:sz w:val="22"/>
          <w:szCs w:val="22"/>
        </w:rPr>
        <w:t>activities related to</w:t>
      </w:r>
      <w:r w:rsidR="003671FE" w:rsidRPr="006F509A">
        <w:rPr>
          <w:rFonts w:ascii="Arial" w:hAnsi="Arial" w:cs="Arial"/>
          <w:sz w:val="22"/>
          <w:szCs w:val="22"/>
        </w:rPr>
        <w:t xml:space="preserve"> singing, but also professional opportunities</w:t>
      </w:r>
      <w:r w:rsidR="003671FE">
        <w:rPr>
          <w:rFonts w:ascii="Arial" w:hAnsi="Arial" w:cs="Arial"/>
          <w:sz w:val="22"/>
          <w:szCs w:val="22"/>
        </w:rPr>
        <w:t xml:space="preserve"> for those who perform or teach</w:t>
      </w:r>
      <w:r w:rsidR="00F2380D">
        <w:rPr>
          <w:rFonts w:ascii="Arial" w:hAnsi="Arial" w:cs="Arial"/>
          <w:sz w:val="22"/>
          <w:szCs w:val="22"/>
        </w:rPr>
        <w:t xml:space="preserve">, </w:t>
      </w:r>
      <w:r w:rsidR="00E51BB5">
        <w:rPr>
          <w:rFonts w:ascii="Arial" w:hAnsi="Arial" w:cs="Arial"/>
          <w:kern w:val="0"/>
          <w:sz w:val="22"/>
          <w:szCs w:val="22"/>
          <w:lang w:eastAsia="en-GB"/>
          <w14:ligatures w14:val="none"/>
        </w:rPr>
        <w:t>and impact</w:t>
      </w:r>
      <w:r w:rsidR="00F2380D">
        <w:rPr>
          <w:rFonts w:ascii="Arial" w:hAnsi="Arial" w:cs="Arial"/>
          <w:kern w:val="0"/>
          <w:sz w:val="22"/>
          <w:szCs w:val="22"/>
          <w:lang w:eastAsia="en-GB"/>
          <w14:ligatures w14:val="none"/>
        </w:rPr>
        <w:t xml:space="preserve"> on singing technique due to pain may also prove frustrating to singers of all abilities</w:t>
      </w:r>
      <w:r w:rsidR="00E531B4">
        <w:rPr>
          <w:rFonts w:ascii="Arial" w:hAnsi="Arial" w:cs="Arial"/>
          <w:sz w:val="22"/>
          <w:szCs w:val="22"/>
        </w:rPr>
        <w:t xml:space="preserve"> (Rocha et al., 2012)</w:t>
      </w:r>
      <w:r w:rsidR="00B745A4">
        <w:rPr>
          <w:rFonts w:ascii="Arial" w:hAnsi="Arial" w:cs="Arial"/>
          <w:sz w:val="22"/>
          <w:szCs w:val="22"/>
        </w:rPr>
        <w:t xml:space="preserve">. </w:t>
      </w:r>
      <w:r w:rsidR="003671FE" w:rsidRPr="006F509A">
        <w:rPr>
          <w:rFonts w:ascii="Arial" w:hAnsi="Arial" w:cs="Arial"/>
          <w:color w:val="222222"/>
          <w:kern w:val="0"/>
          <w:sz w:val="22"/>
          <w:szCs w:val="22"/>
          <w:shd w:val="clear" w:color="auto" w:fill="FFFFFF"/>
          <w14:ligatures w14:val="none"/>
        </w:rPr>
        <w:t xml:space="preserve">Feasibly, </w:t>
      </w:r>
      <w:r w:rsidR="00853B68">
        <w:rPr>
          <w:rFonts w:ascii="Arial" w:hAnsi="Arial" w:cs="Arial"/>
          <w:color w:val="222222"/>
          <w:kern w:val="0"/>
          <w:sz w:val="22"/>
          <w:szCs w:val="22"/>
          <w:shd w:val="clear" w:color="auto" w:fill="FFFFFF"/>
          <w14:ligatures w14:val="none"/>
        </w:rPr>
        <w:t>the</w:t>
      </w:r>
      <w:r w:rsidR="003671FE">
        <w:rPr>
          <w:rFonts w:ascii="Arial" w:hAnsi="Arial" w:cs="Arial"/>
          <w:color w:val="222222"/>
          <w:kern w:val="0"/>
          <w:sz w:val="22"/>
          <w:szCs w:val="22"/>
          <w:shd w:val="clear" w:color="auto" w:fill="FFFFFF"/>
          <w14:ligatures w14:val="none"/>
        </w:rPr>
        <w:t xml:space="preserve"> </w:t>
      </w:r>
      <w:r w:rsidR="003671FE" w:rsidRPr="006F509A">
        <w:rPr>
          <w:rFonts w:ascii="Arial" w:hAnsi="Arial" w:cs="Arial"/>
          <w:color w:val="222222"/>
          <w:kern w:val="0"/>
          <w:sz w:val="22"/>
          <w:szCs w:val="22"/>
          <w:shd w:val="clear" w:color="auto" w:fill="FFFFFF"/>
          <w14:ligatures w14:val="none"/>
        </w:rPr>
        <w:t xml:space="preserve">frustration could cause negative attitudes to musical activities, and turn </w:t>
      </w:r>
      <w:r w:rsidR="003671FE">
        <w:rPr>
          <w:rFonts w:ascii="Arial" w:hAnsi="Arial" w:cs="Arial"/>
          <w:color w:val="222222"/>
          <w:kern w:val="0"/>
          <w:sz w:val="22"/>
          <w:szCs w:val="22"/>
          <w:shd w:val="clear" w:color="auto" w:fill="FFFFFF"/>
          <w14:ligatures w14:val="none"/>
        </w:rPr>
        <w:t xml:space="preserve">people </w:t>
      </w:r>
      <w:r w:rsidR="003671FE" w:rsidRPr="006F509A">
        <w:rPr>
          <w:rFonts w:ascii="Arial" w:hAnsi="Arial" w:cs="Arial"/>
          <w:color w:val="222222"/>
          <w:kern w:val="0"/>
          <w:sz w:val="22"/>
          <w:szCs w:val="22"/>
          <w:shd w:val="clear" w:color="auto" w:fill="FFFFFF"/>
          <w14:ligatures w14:val="none"/>
        </w:rPr>
        <w:t>to other activities which they perceive as more suitable</w:t>
      </w:r>
      <w:r w:rsidR="003671FE">
        <w:rPr>
          <w:rFonts w:ascii="Arial" w:hAnsi="Arial" w:cs="Arial"/>
          <w:color w:val="222222"/>
          <w:kern w:val="0"/>
          <w:sz w:val="22"/>
          <w:szCs w:val="22"/>
          <w:shd w:val="clear" w:color="auto" w:fill="FFFFFF"/>
          <w14:ligatures w14:val="none"/>
        </w:rPr>
        <w:t>, and m</w:t>
      </w:r>
      <w:r w:rsidR="003671FE" w:rsidRPr="006F509A">
        <w:rPr>
          <w:rFonts w:ascii="Arial" w:hAnsi="Arial" w:cs="Arial"/>
          <w:kern w:val="0"/>
          <w:sz w:val="22"/>
          <w:szCs w:val="22"/>
          <w:lang w:eastAsia="en-GB"/>
          <w14:ligatures w14:val="none"/>
        </w:rPr>
        <w:t xml:space="preserve">ore passive </w:t>
      </w:r>
      <w:r w:rsidR="003671FE">
        <w:rPr>
          <w:rFonts w:ascii="Arial" w:hAnsi="Arial" w:cs="Arial"/>
          <w:kern w:val="0"/>
          <w:sz w:val="22"/>
          <w:szCs w:val="22"/>
          <w:lang w:eastAsia="en-GB"/>
          <w14:ligatures w14:val="none"/>
        </w:rPr>
        <w:t xml:space="preserve">musical </w:t>
      </w:r>
      <w:r w:rsidR="003671FE" w:rsidRPr="006F509A">
        <w:rPr>
          <w:rFonts w:ascii="Arial" w:hAnsi="Arial" w:cs="Arial"/>
          <w:kern w:val="0"/>
          <w:sz w:val="22"/>
          <w:szCs w:val="22"/>
          <w:lang w:eastAsia="en-GB"/>
          <w14:ligatures w14:val="none"/>
        </w:rPr>
        <w:t>activities such as listening to music may take precedence</w:t>
      </w:r>
      <w:r w:rsidR="003671FE">
        <w:rPr>
          <w:rFonts w:ascii="Arial" w:hAnsi="Arial" w:cs="Arial"/>
          <w:kern w:val="0"/>
          <w:sz w:val="22"/>
          <w:szCs w:val="22"/>
          <w:lang w:eastAsia="en-GB"/>
          <w14:ligatures w14:val="none"/>
        </w:rPr>
        <w:t xml:space="preserve"> when active participation is more difficult</w:t>
      </w:r>
      <w:r w:rsidR="00B745A4">
        <w:rPr>
          <w:rFonts w:ascii="Arial" w:hAnsi="Arial" w:cs="Arial"/>
          <w:kern w:val="0"/>
          <w:sz w:val="22"/>
          <w:szCs w:val="22"/>
          <w:lang w:eastAsia="en-GB"/>
          <w14:ligatures w14:val="none"/>
        </w:rPr>
        <w:t xml:space="preserve">. </w:t>
      </w:r>
    </w:p>
    <w:p w14:paraId="60CDCD69" w14:textId="50BD7C4D" w:rsidR="003671FE" w:rsidRDefault="00853B68" w:rsidP="00D56FDA">
      <w:pPr>
        <w:spacing w:after="0" w:line="360" w:lineRule="auto"/>
        <w:jc w:val="both"/>
        <w:rPr>
          <w:rFonts w:ascii="Arial" w:hAnsi="Arial" w:cs="Arial"/>
          <w:kern w:val="0"/>
          <w:sz w:val="22"/>
          <w:szCs w:val="22"/>
          <w:lang w:eastAsia="en-GB"/>
          <w14:ligatures w14:val="none"/>
        </w:rPr>
      </w:pPr>
      <w:r>
        <w:rPr>
          <w:rFonts w:ascii="Arial" w:hAnsi="Arial" w:cs="Arial"/>
          <w:kern w:val="0"/>
          <w:sz w:val="22"/>
          <w:szCs w:val="22"/>
          <w:lang w:eastAsia="en-GB"/>
          <w14:ligatures w14:val="none"/>
        </w:rPr>
        <w:t>People</w:t>
      </w:r>
      <w:r w:rsidR="003671FE">
        <w:rPr>
          <w:rFonts w:ascii="Arial" w:hAnsi="Arial" w:cs="Arial"/>
          <w:kern w:val="0"/>
          <w:sz w:val="22"/>
          <w:szCs w:val="22"/>
          <w:lang w:eastAsia="en-GB"/>
          <w14:ligatures w14:val="none"/>
        </w:rPr>
        <w:t xml:space="preserve"> struggling with </w:t>
      </w:r>
      <w:r w:rsidR="00E51BB5">
        <w:rPr>
          <w:rFonts w:ascii="Arial" w:hAnsi="Arial" w:cs="Arial"/>
          <w:kern w:val="0"/>
          <w:sz w:val="22"/>
          <w:szCs w:val="22"/>
          <w:lang w:eastAsia="en-GB"/>
          <w14:ligatures w14:val="none"/>
        </w:rPr>
        <w:t>CBP,</w:t>
      </w:r>
      <w:r w:rsidR="00E66B41">
        <w:rPr>
          <w:rFonts w:ascii="Arial" w:hAnsi="Arial" w:cs="Arial"/>
          <w:kern w:val="0"/>
          <w:sz w:val="22"/>
          <w:szCs w:val="22"/>
          <w:lang w:eastAsia="en-GB"/>
          <w14:ligatures w14:val="none"/>
        </w:rPr>
        <w:t xml:space="preserve"> and reduce</w:t>
      </w:r>
      <w:r w:rsidR="003671FE">
        <w:rPr>
          <w:rFonts w:ascii="Arial" w:hAnsi="Arial" w:cs="Arial"/>
          <w:kern w:val="0"/>
          <w:sz w:val="22"/>
          <w:szCs w:val="22"/>
          <w:lang w:eastAsia="en-GB"/>
          <w14:ligatures w14:val="none"/>
        </w:rPr>
        <w:t>d mobility may be less physically able to attend group activitie</w:t>
      </w:r>
      <w:r w:rsidR="00EF5A81">
        <w:rPr>
          <w:rFonts w:ascii="Arial" w:hAnsi="Arial" w:cs="Arial"/>
          <w:kern w:val="0"/>
          <w:sz w:val="22"/>
          <w:szCs w:val="22"/>
          <w:lang w:eastAsia="en-GB"/>
          <w14:ligatures w14:val="none"/>
        </w:rPr>
        <w:t>s (Fitzpatrick et al, 2019)</w:t>
      </w:r>
      <w:r w:rsidR="00BF05E6">
        <w:rPr>
          <w:rFonts w:ascii="Arial" w:hAnsi="Arial" w:cs="Arial"/>
          <w:kern w:val="0"/>
          <w:sz w:val="22"/>
          <w:szCs w:val="22"/>
          <w:lang w:eastAsia="en-GB"/>
          <w14:ligatures w14:val="none"/>
        </w:rPr>
        <w:t xml:space="preserve"> which may lead to social isolation (Irons et al, 2020)</w:t>
      </w:r>
      <w:r w:rsidR="003671FE">
        <w:rPr>
          <w:rFonts w:ascii="Arial" w:hAnsi="Arial" w:cs="Arial"/>
          <w:kern w:val="0"/>
          <w:sz w:val="22"/>
          <w:szCs w:val="22"/>
          <w:lang w:eastAsia="en-GB"/>
          <w14:ligatures w14:val="none"/>
        </w:rPr>
        <w:t>. Unsuitable venues with poor accessibility, money worries, transport issues, medication side-effects, fatigue</w:t>
      </w:r>
      <w:r w:rsidR="005C45C1">
        <w:rPr>
          <w:rFonts w:ascii="Arial" w:hAnsi="Arial" w:cs="Arial"/>
          <w:kern w:val="0"/>
          <w:sz w:val="22"/>
          <w:szCs w:val="22"/>
          <w:lang w:eastAsia="en-GB"/>
          <w14:ligatures w14:val="none"/>
        </w:rPr>
        <w:t xml:space="preserve"> and s</w:t>
      </w:r>
      <w:r w:rsidR="003671FE">
        <w:rPr>
          <w:rFonts w:ascii="Arial" w:hAnsi="Arial" w:cs="Arial"/>
          <w:kern w:val="0"/>
          <w:sz w:val="22"/>
          <w:szCs w:val="22"/>
          <w:lang w:eastAsia="en-GB"/>
          <w14:ligatures w14:val="none"/>
        </w:rPr>
        <w:t xml:space="preserve">ocial </w:t>
      </w:r>
      <w:r w:rsidR="005C45C1">
        <w:rPr>
          <w:rFonts w:ascii="Arial" w:hAnsi="Arial" w:cs="Arial"/>
          <w:kern w:val="0"/>
          <w:sz w:val="22"/>
          <w:szCs w:val="22"/>
          <w:lang w:eastAsia="en-GB"/>
          <w14:ligatures w14:val="none"/>
        </w:rPr>
        <w:t>anxiety</w:t>
      </w:r>
      <w:r w:rsidR="003671FE">
        <w:rPr>
          <w:rFonts w:ascii="Arial" w:hAnsi="Arial" w:cs="Arial"/>
          <w:kern w:val="0"/>
          <w:sz w:val="22"/>
          <w:szCs w:val="22"/>
          <w:lang w:eastAsia="en-GB"/>
          <w14:ligatures w14:val="none"/>
        </w:rPr>
        <w:t xml:space="preserve"> are just some common barriers. Lack of confidence</w:t>
      </w:r>
      <w:r w:rsidR="001C528F">
        <w:rPr>
          <w:rFonts w:ascii="Arial" w:hAnsi="Arial" w:cs="Arial"/>
          <w:kern w:val="0"/>
          <w:sz w:val="22"/>
          <w:szCs w:val="22"/>
          <w:lang w:eastAsia="en-GB"/>
          <w14:ligatures w14:val="none"/>
        </w:rPr>
        <w:t xml:space="preserve"> or</w:t>
      </w:r>
      <w:r w:rsidR="003671FE">
        <w:rPr>
          <w:rFonts w:ascii="Arial" w:hAnsi="Arial" w:cs="Arial"/>
          <w:kern w:val="0"/>
          <w:sz w:val="22"/>
          <w:szCs w:val="22"/>
          <w:lang w:eastAsia="en-GB"/>
          <w14:ligatures w14:val="none"/>
        </w:rPr>
        <w:t xml:space="preserve"> self-esteem, or just fear of the unknown, may be a barrier to joining a PMP</w:t>
      </w:r>
      <w:r w:rsidR="001C528F">
        <w:rPr>
          <w:rFonts w:ascii="Arial" w:hAnsi="Arial" w:cs="Arial"/>
          <w:kern w:val="0"/>
          <w:sz w:val="22"/>
          <w:szCs w:val="22"/>
          <w:lang w:eastAsia="en-GB"/>
          <w14:ligatures w14:val="none"/>
        </w:rPr>
        <w:t xml:space="preserve"> group</w:t>
      </w:r>
      <w:r w:rsidR="00A04316">
        <w:rPr>
          <w:rFonts w:ascii="Arial" w:hAnsi="Arial" w:cs="Arial"/>
          <w:kern w:val="0"/>
          <w:sz w:val="22"/>
          <w:szCs w:val="22"/>
          <w:lang w:eastAsia="en-GB"/>
          <w14:ligatures w14:val="none"/>
        </w:rPr>
        <w:t xml:space="preserve">. Similarly, </w:t>
      </w:r>
      <w:r w:rsidR="003671FE">
        <w:rPr>
          <w:rFonts w:ascii="Arial" w:hAnsi="Arial" w:cs="Arial"/>
          <w:kern w:val="0"/>
          <w:sz w:val="22"/>
          <w:szCs w:val="22"/>
          <w:lang w:eastAsia="en-GB"/>
          <w14:ligatures w14:val="none"/>
        </w:rPr>
        <w:t>people who have previously attended a group may be embarrassed at not being able to participate in the same way as before (such as needing to sit, not being able to do simple choreography</w:t>
      </w:r>
      <w:r w:rsidR="00A04316">
        <w:rPr>
          <w:rFonts w:ascii="Arial" w:hAnsi="Arial" w:cs="Arial"/>
          <w:kern w:val="0"/>
          <w:sz w:val="22"/>
          <w:szCs w:val="22"/>
          <w:lang w:eastAsia="en-GB"/>
          <w14:ligatures w14:val="none"/>
        </w:rPr>
        <w:t>)</w:t>
      </w:r>
      <w:r w:rsidR="001C528F">
        <w:rPr>
          <w:rFonts w:ascii="Arial" w:hAnsi="Arial" w:cs="Arial"/>
          <w:kern w:val="0"/>
          <w:sz w:val="22"/>
          <w:szCs w:val="22"/>
          <w:lang w:eastAsia="en-GB"/>
          <w14:ligatures w14:val="none"/>
        </w:rPr>
        <w:t xml:space="preserve">, thus </w:t>
      </w:r>
      <w:r w:rsidR="00D16ED3">
        <w:rPr>
          <w:rFonts w:ascii="Arial" w:hAnsi="Arial" w:cs="Arial"/>
          <w:kern w:val="0"/>
          <w:sz w:val="22"/>
          <w:szCs w:val="22"/>
          <w:lang w:eastAsia="en-GB"/>
          <w14:ligatures w14:val="none"/>
        </w:rPr>
        <w:t>they also lose the soc</w:t>
      </w:r>
      <w:r w:rsidR="0022524D">
        <w:rPr>
          <w:rFonts w:ascii="Arial" w:hAnsi="Arial" w:cs="Arial"/>
          <w:kern w:val="0"/>
          <w:sz w:val="22"/>
          <w:szCs w:val="22"/>
          <w:lang w:eastAsia="en-GB"/>
          <w14:ligatures w14:val="none"/>
        </w:rPr>
        <w:t>i</w:t>
      </w:r>
      <w:r w:rsidR="00D16ED3">
        <w:rPr>
          <w:rFonts w:ascii="Arial" w:hAnsi="Arial" w:cs="Arial"/>
          <w:kern w:val="0"/>
          <w:sz w:val="22"/>
          <w:szCs w:val="22"/>
          <w:lang w:eastAsia="en-GB"/>
          <w14:ligatures w14:val="none"/>
        </w:rPr>
        <w:t>al connection as well as the musical experience.</w:t>
      </w:r>
    </w:p>
    <w:p w14:paraId="1A701858" w14:textId="6D9E37F6" w:rsidR="00A75713" w:rsidRPr="00981206" w:rsidRDefault="00A75713" w:rsidP="00D56FDA">
      <w:pPr>
        <w:spacing w:after="0" w:line="360" w:lineRule="auto"/>
        <w:jc w:val="both"/>
        <w:rPr>
          <w:rFonts w:ascii="Arial" w:hAnsi="Arial" w:cs="Arial"/>
          <w:b/>
          <w:bCs/>
          <w:color w:val="333333"/>
          <w:kern w:val="0"/>
          <w:sz w:val="22"/>
          <w:szCs w:val="22"/>
          <w:u w:val="single"/>
          <w:shd w:val="clear" w:color="auto" w:fill="FFFFFF"/>
          <w14:ligatures w14:val="none"/>
        </w:rPr>
      </w:pPr>
    </w:p>
    <w:p w14:paraId="1E25A9B3" w14:textId="477277E4" w:rsidR="00981206" w:rsidRPr="00FC7579" w:rsidRDefault="00A43069" w:rsidP="00D56FDA">
      <w:pPr>
        <w:spacing w:after="0" w:line="360" w:lineRule="auto"/>
        <w:jc w:val="both"/>
        <w:rPr>
          <w:rFonts w:ascii="Arial" w:hAnsi="Arial" w:cs="Arial"/>
          <w:b/>
          <w:bCs/>
          <w:color w:val="333333"/>
          <w:kern w:val="0"/>
          <w:u w:val="single"/>
          <w:shd w:val="clear" w:color="auto" w:fill="FFFFFF"/>
          <w14:ligatures w14:val="none"/>
        </w:rPr>
      </w:pPr>
      <w:r w:rsidRPr="00FC7579">
        <w:rPr>
          <w:rFonts w:ascii="Arial" w:hAnsi="Arial" w:cs="Arial"/>
          <w:b/>
          <w:bCs/>
          <w:color w:val="333333"/>
          <w:kern w:val="0"/>
          <w:u w:val="single"/>
          <w:shd w:val="clear" w:color="auto" w:fill="FFFFFF"/>
          <w14:ligatures w14:val="none"/>
        </w:rPr>
        <w:t xml:space="preserve">Overcoming barriers </w:t>
      </w:r>
      <w:r w:rsidR="00981206" w:rsidRPr="00FC7579">
        <w:rPr>
          <w:rFonts w:ascii="Arial" w:hAnsi="Arial" w:cs="Arial"/>
          <w:b/>
          <w:bCs/>
          <w:color w:val="333333"/>
          <w:kern w:val="0"/>
          <w:u w:val="single"/>
          <w:shd w:val="clear" w:color="auto" w:fill="FFFFFF"/>
          <w14:ligatures w14:val="none"/>
        </w:rPr>
        <w:t xml:space="preserve">to group singing </w:t>
      </w:r>
    </w:p>
    <w:p w14:paraId="25F147BF" w14:textId="77777777" w:rsidR="00482F7B" w:rsidRPr="00887FC5" w:rsidRDefault="00482F7B" w:rsidP="00482F7B">
      <w:pPr>
        <w:spacing w:after="0" w:line="360" w:lineRule="auto"/>
        <w:jc w:val="both"/>
        <w:rPr>
          <w:rFonts w:ascii="Arial" w:hAnsi="Arial" w:cs="Arial"/>
          <w:b/>
          <w:bCs/>
          <w:sz w:val="22"/>
          <w:szCs w:val="22"/>
        </w:rPr>
      </w:pPr>
      <w:r w:rsidRPr="00887FC5">
        <w:rPr>
          <w:rFonts w:ascii="Arial" w:hAnsi="Arial" w:cs="Arial"/>
          <w:b/>
          <w:bCs/>
          <w:sz w:val="22"/>
          <w:szCs w:val="22"/>
        </w:rPr>
        <w:t>Group Demographics</w:t>
      </w:r>
    </w:p>
    <w:p w14:paraId="345A3BE9" w14:textId="3B43EE43" w:rsidR="00482F7B" w:rsidRPr="000F56EB" w:rsidRDefault="00482F7B" w:rsidP="00482F7B">
      <w:pPr>
        <w:spacing w:line="360" w:lineRule="auto"/>
        <w:jc w:val="both"/>
        <w:rPr>
          <w:rFonts w:ascii="Arial" w:hAnsi="Arial" w:cs="Arial"/>
          <w:b/>
          <w:bCs/>
          <w:sz w:val="22"/>
          <w:szCs w:val="22"/>
        </w:rPr>
      </w:pPr>
      <w:r>
        <w:rPr>
          <w:rFonts w:ascii="Arial" w:hAnsi="Arial" w:cs="Arial"/>
          <w:sz w:val="22"/>
          <w:szCs w:val="22"/>
        </w:rPr>
        <w:t xml:space="preserve">While evidence shows the potential for singing groups </w:t>
      </w:r>
      <w:r w:rsidR="00D525CE">
        <w:rPr>
          <w:rFonts w:ascii="Arial" w:hAnsi="Arial" w:cs="Arial"/>
          <w:sz w:val="22"/>
          <w:szCs w:val="22"/>
        </w:rPr>
        <w:t xml:space="preserve">to form part </w:t>
      </w:r>
      <w:r>
        <w:rPr>
          <w:rFonts w:ascii="Arial" w:hAnsi="Arial" w:cs="Arial"/>
          <w:sz w:val="22"/>
          <w:szCs w:val="22"/>
        </w:rPr>
        <w:t>of a holistic approach</w:t>
      </w:r>
      <w:r w:rsidR="00D525CE">
        <w:rPr>
          <w:rFonts w:ascii="Arial" w:hAnsi="Arial" w:cs="Arial"/>
          <w:sz w:val="22"/>
          <w:szCs w:val="22"/>
        </w:rPr>
        <w:t xml:space="preserve"> to pain management</w:t>
      </w:r>
      <w:r>
        <w:rPr>
          <w:rFonts w:ascii="Arial" w:hAnsi="Arial" w:cs="Arial"/>
          <w:sz w:val="22"/>
          <w:szCs w:val="22"/>
        </w:rPr>
        <w:t xml:space="preserve"> (</w:t>
      </w:r>
      <w:r w:rsidR="00877264">
        <w:rPr>
          <w:rFonts w:ascii="Arial" w:hAnsi="Arial" w:cs="Arial"/>
          <w:sz w:val="22"/>
          <w:szCs w:val="22"/>
        </w:rPr>
        <w:t>Irons et al., 2020</w:t>
      </w:r>
      <w:r w:rsidR="00E51BB5">
        <w:rPr>
          <w:rFonts w:ascii="Arial" w:hAnsi="Arial" w:cs="Arial"/>
          <w:sz w:val="22"/>
          <w:szCs w:val="22"/>
        </w:rPr>
        <w:t>) provision</w:t>
      </w:r>
      <w:r>
        <w:rPr>
          <w:rFonts w:ascii="Arial" w:hAnsi="Arial" w:cs="Arial"/>
          <w:sz w:val="22"/>
          <w:szCs w:val="22"/>
        </w:rPr>
        <w:t xml:space="preserve"> for CBP patients is, </w:t>
      </w:r>
      <w:r w:rsidR="00877264">
        <w:rPr>
          <w:rFonts w:ascii="Arial" w:hAnsi="Arial" w:cs="Arial"/>
          <w:sz w:val="22"/>
          <w:szCs w:val="22"/>
        </w:rPr>
        <w:t>arguably</w:t>
      </w:r>
      <w:r>
        <w:rPr>
          <w:rFonts w:ascii="Arial" w:hAnsi="Arial" w:cs="Arial"/>
          <w:sz w:val="22"/>
          <w:szCs w:val="22"/>
        </w:rPr>
        <w:t xml:space="preserve">, more complex than </w:t>
      </w:r>
      <w:r w:rsidR="00877264">
        <w:rPr>
          <w:rFonts w:ascii="Arial" w:hAnsi="Arial" w:cs="Arial"/>
          <w:sz w:val="22"/>
          <w:szCs w:val="22"/>
        </w:rPr>
        <w:t xml:space="preserve">some other types of </w:t>
      </w:r>
      <w:r>
        <w:rPr>
          <w:rFonts w:ascii="Arial" w:hAnsi="Arial" w:cs="Arial"/>
          <w:sz w:val="22"/>
          <w:szCs w:val="22"/>
        </w:rPr>
        <w:t xml:space="preserve">chronic pain. </w:t>
      </w:r>
      <w:r w:rsidR="005F21E9">
        <w:rPr>
          <w:rFonts w:ascii="Arial" w:hAnsi="Arial" w:cs="Arial"/>
          <w:sz w:val="22"/>
          <w:szCs w:val="22"/>
        </w:rPr>
        <w:t xml:space="preserve">Additionally, as </w:t>
      </w:r>
      <w:r>
        <w:rPr>
          <w:rFonts w:ascii="Arial" w:hAnsi="Arial" w:cs="Arial"/>
          <w:sz w:val="22"/>
          <w:szCs w:val="22"/>
        </w:rPr>
        <w:t>the symptoms are so varied, it is likely that pain affects individuals in very different ways (</w:t>
      </w:r>
      <w:proofErr w:type="spellStart"/>
      <w:r>
        <w:rPr>
          <w:rFonts w:ascii="Arial" w:hAnsi="Arial" w:cs="Arial"/>
          <w:sz w:val="22"/>
          <w:szCs w:val="22"/>
        </w:rPr>
        <w:t>Mosabbir</w:t>
      </w:r>
      <w:proofErr w:type="spellEnd"/>
      <w:r>
        <w:rPr>
          <w:rFonts w:ascii="Arial" w:hAnsi="Arial" w:cs="Arial"/>
          <w:sz w:val="22"/>
          <w:szCs w:val="22"/>
        </w:rPr>
        <w:t>, 2021</w:t>
      </w:r>
      <w:r w:rsidR="00E51BB5">
        <w:rPr>
          <w:rFonts w:ascii="Arial" w:hAnsi="Arial" w:cs="Arial"/>
          <w:sz w:val="22"/>
          <w:szCs w:val="22"/>
        </w:rPr>
        <w:t>) thus</w:t>
      </w:r>
      <w:r>
        <w:rPr>
          <w:rFonts w:ascii="Arial" w:hAnsi="Arial" w:cs="Arial"/>
          <w:sz w:val="22"/>
          <w:szCs w:val="22"/>
        </w:rPr>
        <w:t xml:space="preserve"> movement or exercises that are suitable for someone with mechanical lower back pain, for example, may be unsuitable for someone with herniated discs and nerve pain. It could, therefore, be suggested that rather than </w:t>
      </w:r>
      <w:r w:rsidR="00E51BB5">
        <w:rPr>
          <w:rFonts w:ascii="Arial" w:hAnsi="Arial" w:cs="Arial"/>
          <w:sz w:val="22"/>
          <w:szCs w:val="22"/>
        </w:rPr>
        <w:t>providing a</w:t>
      </w:r>
      <w:r>
        <w:rPr>
          <w:rFonts w:ascii="Arial" w:hAnsi="Arial" w:cs="Arial"/>
          <w:sz w:val="22"/>
          <w:szCs w:val="22"/>
        </w:rPr>
        <w:t xml:space="preserve"> general ‘chronic back pain’ </w:t>
      </w:r>
      <w:r w:rsidR="00E51BB5">
        <w:rPr>
          <w:rFonts w:ascii="Arial" w:hAnsi="Arial" w:cs="Arial"/>
          <w:sz w:val="22"/>
          <w:szCs w:val="22"/>
        </w:rPr>
        <w:t>group, separate</w:t>
      </w:r>
      <w:r>
        <w:rPr>
          <w:rFonts w:ascii="Arial" w:hAnsi="Arial" w:cs="Arial"/>
          <w:sz w:val="22"/>
          <w:szCs w:val="22"/>
        </w:rPr>
        <w:t xml:space="preserve"> groups for different conditions would be more suitable, with carefully chosen, appropriate activities and exercises for each </w:t>
      </w:r>
      <w:r w:rsidR="00E51BB5">
        <w:rPr>
          <w:rFonts w:ascii="Arial" w:hAnsi="Arial" w:cs="Arial"/>
          <w:sz w:val="22"/>
          <w:szCs w:val="22"/>
        </w:rPr>
        <w:t>group, avoiding</w:t>
      </w:r>
      <w:r>
        <w:rPr>
          <w:rFonts w:ascii="Arial" w:hAnsi="Arial" w:cs="Arial"/>
          <w:sz w:val="22"/>
          <w:szCs w:val="22"/>
        </w:rPr>
        <w:t xml:space="preserve"> activities which are</w:t>
      </w:r>
      <w:bookmarkStart w:id="1" w:name="_Hlk165591795"/>
      <w:r>
        <w:rPr>
          <w:rFonts w:ascii="Arial" w:hAnsi="Arial" w:cs="Arial"/>
          <w:sz w:val="22"/>
          <w:szCs w:val="22"/>
        </w:rPr>
        <w:t xml:space="preserve"> potentially troublesome. </w:t>
      </w:r>
      <w:bookmarkEnd w:id="1"/>
      <w:r w:rsidRPr="00871F35">
        <w:rPr>
          <w:rFonts w:ascii="Arial" w:hAnsi="Arial" w:cs="Arial"/>
          <w:sz w:val="22"/>
          <w:szCs w:val="22"/>
        </w:rPr>
        <w:t>However,</w:t>
      </w:r>
      <w:r>
        <w:rPr>
          <w:rFonts w:ascii="Arial" w:hAnsi="Arial" w:cs="Arial"/>
          <w:b/>
          <w:bCs/>
          <w:sz w:val="22"/>
          <w:szCs w:val="22"/>
        </w:rPr>
        <w:t xml:space="preserve"> </w:t>
      </w:r>
      <w:r>
        <w:rPr>
          <w:rFonts w:ascii="Arial" w:hAnsi="Arial" w:cs="Arial"/>
          <w:sz w:val="22"/>
          <w:szCs w:val="22"/>
        </w:rPr>
        <w:t>the associated costs of providing this are likely to be prohibitive</w:t>
      </w:r>
      <w:r w:rsidR="00B745A4">
        <w:rPr>
          <w:rFonts w:ascii="Arial" w:hAnsi="Arial" w:cs="Arial"/>
          <w:sz w:val="22"/>
          <w:szCs w:val="22"/>
        </w:rPr>
        <w:t xml:space="preserve">. </w:t>
      </w:r>
      <w:r>
        <w:rPr>
          <w:rFonts w:ascii="Arial" w:hAnsi="Arial" w:cs="Arial"/>
          <w:sz w:val="22"/>
          <w:szCs w:val="22"/>
        </w:rPr>
        <w:t>Additionally, many people with back pain have a combination of back problems (</w:t>
      </w:r>
      <w:proofErr w:type="spellStart"/>
      <w:r w:rsidR="00B84844">
        <w:rPr>
          <w:rFonts w:ascii="Arial" w:hAnsi="Arial" w:cs="Arial"/>
          <w:sz w:val="22"/>
          <w:szCs w:val="22"/>
        </w:rPr>
        <w:t>Mosabbir</w:t>
      </w:r>
      <w:proofErr w:type="spellEnd"/>
      <w:r w:rsidR="00B84844">
        <w:rPr>
          <w:rFonts w:ascii="Arial" w:hAnsi="Arial" w:cs="Arial"/>
          <w:sz w:val="22"/>
          <w:szCs w:val="22"/>
        </w:rPr>
        <w:t>, 2021)</w:t>
      </w:r>
      <w:r>
        <w:rPr>
          <w:rFonts w:ascii="Arial" w:hAnsi="Arial" w:cs="Arial"/>
          <w:sz w:val="22"/>
          <w:szCs w:val="22"/>
        </w:rPr>
        <w:t xml:space="preserve">, so they may not fit neatly into one </w:t>
      </w:r>
      <w:r w:rsidR="00B745A4">
        <w:rPr>
          <w:rFonts w:ascii="Arial" w:hAnsi="Arial" w:cs="Arial"/>
          <w:sz w:val="22"/>
          <w:szCs w:val="22"/>
        </w:rPr>
        <w:t>category</w:t>
      </w:r>
      <w:r>
        <w:rPr>
          <w:rFonts w:ascii="Arial" w:hAnsi="Arial" w:cs="Arial"/>
          <w:sz w:val="22"/>
          <w:szCs w:val="22"/>
        </w:rPr>
        <w:t>. One ‘umbrella’ back pain group may be difficult to manage, to ensure participants all benefit, but that all can take part equally.</w:t>
      </w:r>
    </w:p>
    <w:p w14:paraId="5A36ED29" w14:textId="74C834A5" w:rsidR="00981206" w:rsidRPr="00424E66" w:rsidRDefault="00482F7B" w:rsidP="00424E66">
      <w:pPr>
        <w:spacing w:line="360" w:lineRule="auto"/>
        <w:jc w:val="both"/>
        <w:rPr>
          <w:rFonts w:ascii="Arial" w:hAnsi="Arial" w:cs="Arial"/>
          <w:sz w:val="22"/>
          <w:szCs w:val="22"/>
        </w:rPr>
      </w:pPr>
      <w:r>
        <w:rPr>
          <w:rFonts w:ascii="Arial" w:hAnsi="Arial" w:cs="Arial"/>
          <w:sz w:val="22"/>
          <w:szCs w:val="22"/>
        </w:rPr>
        <w:t xml:space="preserve"> As community groups/choirs usually focus solely on singing, without additional activities like relaxation, </w:t>
      </w:r>
      <w:r w:rsidR="00B745A4">
        <w:rPr>
          <w:rFonts w:ascii="Arial" w:hAnsi="Arial" w:cs="Arial"/>
          <w:sz w:val="22"/>
          <w:szCs w:val="22"/>
        </w:rPr>
        <w:t>mindfulness,</w:t>
      </w:r>
      <w:r>
        <w:rPr>
          <w:rFonts w:ascii="Arial" w:hAnsi="Arial" w:cs="Arial"/>
          <w:sz w:val="22"/>
          <w:szCs w:val="22"/>
        </w:rPr>
        <w:t xml:space="preserve"> or physical exercise, it is, perhaps, easier to ensure that activities are suitable for people with CBP. Furthermore, p</w:t>
      </w:r>
      <w:r w:rsidRPr="006F509A">
        <w:rPr>
          <w:rFonts w:ascii="Arial" w:hAnsi="Arial" w:cs="Arial"/>
          <w:sz w:val="22"/>
          <w:szCs w:val="22"/>
        </w:rPr>
        <w:t>eople</w:t>
      </w:r>
      <w:r>
        <w:rPr>
          <w:rFonts w:ascii="Arial" w:hAnsi="Arial" w:cs="Arial"/>
          <w:sz w:val="22"/>
          <w:szCs w:val="22"/>
        </w:rPr>
        <w:t xml:space="preserve"> with CBP</w:t>
      </w:r>
      <w:r w:rsidRPr="006F509A">
        <w:rPr>
          <w:rFonts w:ascii="Arial" w:hAnsi="Arial" w:cs="Arial"/>
          <w:sz w:val="22"/>
          <w:szCs w:val="22"/>
        </w:rPr>
        <w:t xml:space="preserve"> may want a way t</w:t>
      </w:r>
      <w:r>
        <w:rPr>
          <w:rFonts w:ascii="Arial" w:hAnsi="Arial" w:cs="Arial"/>
          <w:sz w:val="22"/>
          <w:szCs w:val="22"/>
        </w:rPr>
        <w:t>o</w:t>
      </w:r>
      <w:r w:rsidRPr="006F509A">
        <w:rPr>
          <w:rFonts w:ascii="Arial" w:hAnsi="Arial" w:cs="Arial"/>
          <w:sz w:val="22"/>
          <w:szCs w:val="22"/>
        </w:rPr>
        <w:t xml:space="preserve"> forget the pain </w:t>
      </w:r>
      <w:r>
        <w:rPr>
          <w:rFonts w:ascii="Arial" w:hAnsi="Arial" w:cs="Arial"/>
          <w:sz w:val="22"/>
          <w:szCs w:val="22"/>
        </w:rPr>
        <w:t xml:space="preserve">temporarily, or at least not discuss it, so </w:t>
      </w:r>
      <w:r w:rsidRPr="006F509A">
        <w:rPr>
          <w:rFonts w:ascii="Arial" w:hAnsi="Arial" w:cs="Arial"/>
          <w:sz w:val="22"/>
          <w:szCs w:val="22"/>
        </w:rPr>
        <w:t>specific pain groups</w:t>
      </w:r>
      <w:r w:rsidR="004C20A7">
        <w:rPr>
          <w:rFonts w:ascii="Arial" w:hAnsi="Arial" w:cs="Arial"/>
          <w:sz w:val="22"/>
          <w:szCs w:val="22"/>
        </w:rPr>
        <w:t xml:space="preserve"> in a PMP</w:t>
      </w:r>
      <w:r>
        <w:rPr>
          <w:rFonts w:ascii="Arial" w:hAnsi="Arial" w:cs="Arial"/>
          <w:sz w:val="22"/>
          <w:szCs w:val="22"/>
        </w:rPr>
        <w:t xml:space="preserve"> </w:t>
      </w:r>
      <w:r w:rsidR="004C20A7">
        <w:rPr>
          <w:rFonts w:ascii="Arial" w:hAnsi="Arial" w:cs="Arial"/>
          <w:sz w:val="22"/>
          <w:szCs w:val="22"/>
        </w:rPr>
        <w:t>alongside others</w:t>
      </w:r>
      <w:r>
        <w:rPr>
          <w:rFonts w:ascii="Arial" w:hAnsi="Arial" w:cs="Arial"/>
          <w:sz w:val="22"/>
          <w:szCs w:val="22"/>
        </w:rPr>
        <w:t xml:space="preserve"> with CBP </w:t>
      </w:r>
      <w:r w:rsidRPr="006F509A">
        <w:rPr>
          <w:rFonts w:ascii="Arial" w:hAnsi="Arial" w:cs="Arial"/>
          <w:sz w:val="22"/>
          <w:szCs w:val="22"/>
        </w:rPr>
        <w:t>m</w:t>
      </w:r>
      <w:r>
        <w:rPr>
          <w:rFonts w:ascii="Arial" w:hAnsi="Arial" w:cs="Arial"/>
          <w:sz w:val="22"/>
          <w:szCs w:val="22"/>
        </w:rPr>
        <w:t xml:space="preserve">ay </w:t>
      </w:r>
      <w:r w:rsidR="00B745A4">
        <w:rPr>
          <w:rFonts w:ascii="Arial" w:hAnsi="Arial" w:cs="Arial"/>
          <w:sz w:val="22"/>
          <w:szCs w:val="22"/>
        </w:rPr>
        <w:t>feel</w:t>
      </w:r>
      <w:r w:rsidRPr="006F509A">
        <w:rPr>
          <w:rFonts w:ascii="Arial" w:hAnsi="Arial" w:cs="Arial"/>
          <w:sz w:val="22"/>
          <w:szCs w:val="22"/>
        </w:rPr>
        <w:t xml:space="preserve"> more like therapy, and less like music-making</w:t>
      </w:r>
      <w:r>
        <w:rPr>
          <w:rFonts w:ascii="Arial" w:hAnsi="Arial" w:cs="Arial"/>
          <w:sz w:val="22"/>
          <w:szCs w:val="22"/>
        </w:rPr>
        <w:t>, and may consequently even feel less enjoyable or relaxing. Thus,</w:t>
      </w:r>
      <w:r w:rsidR="000C5E2A">
        <w:rPr>
          <w:rFonts w:ascii="Arial" w:hAnsi="Arial" w:cs="Arial"/>
          <w:sz w:val="22"/>
          <w:szCs w:val="22"/>
        </w:rPr>
        <w:t xml:space="preserve"> despite the perceived barriers to participation, leaders of my community/amateur choirs and singing for health groups should aim to make appropriate accommodations </w:t>
      </w:r>
      <w:r>
        <w:rPr>
          <w:rFonts w:ascii="Arial" w:hAnsi="Arial" w:cs="Arial"/>
          <w:sz w:val="22"/>
          <w:szCs w:val="22"/>
        </w:rPr>
        <w:t xml:space="preserve">to </w:t>
      </w:r>
      <w:r w:rsidR="000C5E2A">
        <w:rPr>
          <w:rFonts w:ascii="Arial" w:hAnsi="Arial" w:cs="Arial"/>
          <w:sz w:val="22"/>
          <w:szCs w:val="22"/>
        </w:rPr>
        <w:t>allow</w:t>
      </w:r>
      <w:r>
        <w:rPr>
          <w:rFonts w:ascii="Arial" w:hAnsi="Arial" w:cs="Arial"/>
          <w:sz w:val="22"/>
          <w:szCs w:val="22"/>
        </w:rPr>
        <w:t xml:space="preserve"> </w:t>
      </w:r>
      <w:r w:rsidR="000C5E2A">
        <w:rPr>
          <w:rFonts w:ascii="Arial" w:hAnsi="Arial" w:cs="Arial"/>
          <w:sz w:val="22"/>
          <w:szCs w:val="22"/>
        </w:rPr>
        <w:t xml:space="preserve">people </w:t>
      </w:r>
      <w:r w:rsidRPr="006F509A">
        <w:rPr>
          <w:rFonts w:ascii="Arial" w:hAnsi="Arial" w:cs="Arial"/>
          <w:sz w:val="22"/>
          <w:szCs w:val="22"/>
        </w:rPr>
        <w:t xml:space="preserve">with </w:t>
      </w:r>
      <w:r>
        <w:rPr>
          <w:rFonts w:ascii="Arial" w:hAnsi="Arial" w:cs="Arial"/>
          <w:sz w:val="22"/>
          <w:szCs w:val="22"/>
        </w:rPr>
        <w:t xml:space="preserve">chronic </w:t>
      </w:r>
      <w:r w:rsidRPr="006F509A">
        <w:rPr>
          <w:rFonts w:ascii="Arial" w:hAnsi="Arial" w:cs="Arial"/>
          <w:sz w:val="22"/>
          <w:szCs w:val="22"/>
        </w:rPr>
        <w:t>back pai</w:t>
      </w:r>
      <w:r>
        <w:rPr>
          <w:rFonts w:ascii="Arial" w:hAnsi="Arial" w:cs="Arial"/>
          <w:sz w:val="22"/>
          <w:szCs w:val="22"/>
        </w:rPr>
        <w:t>n</w:t>
      </w:r>
      <w:r w:rsidR="000C5E2A">
        <w:rPr>
          <w:rFonts w:ascii="Arial" w:hAnsi="Arial" w:cs="Arial"/>
          <w:sz w:val="22"/>
          <w:szCs w:val="22"/>
        </w:rPr>
        <w:t xml:space="preserve"> to participate successfully in group singing</w:t>
      </w:r>
      <w:r w:rsidR="00B745A4">
        <w:rPr>
          <w:rFonts w:ascii="Arial" w:hAnsi="Arial" w:cs="Arial"/>
          <w:sz w:val="22"/>
          <w:szCs w:val="22"/>
        </w:rPr>
        <w:t xml:space="preserve">. </w:t>
      </w:r>
      <w:r>
        <w:rPr>
          <w:rFonts w:ascii="Arial" w:hAnsi="Arial" w:cs="Arial"/>
          <w:sz w:val="22"/>
          <w:szCs w:val="22"/>
        </w:rPr>
        <w:t>not only to enjoy any perceived benefits</w:t>
      </w:r>
      <w:r w:rsidR="000C5E2A">
        <w:rPr>
          <w:rFonts w:ascii="Arial" w:hAnsi="Arial" w:cs="Arial"/>
          <w:sz w:val="22"/>
          <w:szCs w:val="22"/>
        </w:rPr>
        <w:t xml:space="preserve"> (Jeffery et al., 2021) </w:t>
      </w:r>
      <w:r>
        <w:rPr>
          <w:rFonts w:ascii="Arial" w:hAnsi="Arial" w:cs="Arial"/>
          <w:sz w:val="22"/>
          <w:szCs w:val="22"/>
        </w:rPr>
        <w:t>but to ensure that they can join l</w:t>
      </w:r>
      <w:r w:rsidRPr="006F509A">
        <w:rPr>
          <w:rFonts w:ascii="Arial" w:hAnsi="Arial" w:cs="Arial"/>
          <w:sz w:val="22"/>
          <w:szCs w:val="22"/>
        </w:rPr>
        <w:t>ike-</w:t>
      </w:r>
      <w:r>
        <w:rPr>
          <w:rFonts w:ascii="Arial" w:hAnsi="Arial" w:cs="Arial"/>
          <w:sz w:val="22"/>
          <w:szCs w:val="22"/>
        </w:rPr>
        <w:t>m</w:t>
      </w:r>
      <w:r w:rsidRPr="006F509A">
        <w:rPr>
          <w:rFonts w:ascii="Arial" w:hAnsi="Arial" w:cs="Arial"/>
          <w:sz w:val="22"/>
          <w:szCs w:val="22"/>
        </w:rPr>
        <w:t xml:space="preserve">inded </w:t>
      </w:r>
      <w:r>
        <w:rPr>
          <w:rFonts w:ascii="Arial" w:hAnsi="Arial" w:cs="Arial"/>
          <w:sz w:val="22"/>
          <w:szCs w:val="22"/>
        </w:rPr>
        <w:t>musicians in groups which align with their musical interests, and appropriate skill level</w:t>
      </w:r>
      <w:r w:rsidR="00B745A4">
        <w:rPr>
          <w:rFonts w:ascii="Arial" w:hAnsi="Arial" w:cs="Arial"/>
          <w:sz w:val="22"/>
          <w:szCs w:val="22"/>
        </w:rPr>
        <w:t xml:space="preserve">. </w:t>
      </w:r>
    </w:p>
    <w:p w14:paraId="6B422E73" w14:textId="0FB6AEFA" w:rsidR="00A07E1C" w:rsidRDefault="00C12919" w:rsidP="00D56FDA">
      <w:pPr>
        <w:spacing w:after="0" w:line="360" w:lineRule="auto"/>
        <w:jc w:val="both"/>
        <w:rPr>
          <w:rFonts w:ascii="Arial" w:hAnsi="Arial" w:cs="Arial"/>
          <w:sz w:val="22"/>
          <w:szCs w:val="22"/>
        </w:rPr>
      </w:pPr>
      <w:r w:rsidRPr="00F668D1">
        <w:rPr>
          <w:rFonts w:ascii="Arial" w:hAnsi="Arial" w:cs="Arial"/>
          <w:sz w:val="22"/>
          <w:szCs w:val="22"/>
        </w:rPr>
        <w:t>However, just as Good et al. (2020) recognise the lack of a coherent</w:t>
      </w:r>
      <w:r w:rsidR="001B38C6" w:rsidRPr="00F668D1">
        <w:rPr>
          <w:rFonts w:ascii="Arial" w:hAnsi="Arial" w:cs="Arial"/>
          <w:sz w:val="22"/>
          <w:szCs w:val="22"/>
        </w:rPr>
        <w:t>,</w:t>
      </w:r>
      <w:r w:rsidRPr="00F668D1">
        <w:rPr>
          <w:rFonts w:ascii="Arial" w:hAnsi="Arial" w:cs="Arial"/>
          <w:sz w:val="22"/>
          <w:szCs w:val="22"/>
        </w:rPr>
        <w:t xml:space="preserve"> theoretical framework regarding group singing for wellbeing,</w:t>
      </w:r>
      <w:r w:rsidR="00B07F4F" w:rsidRPr="00F668D1">
        <w:rPr>
          <w:rFonts w:ascii="Arial" w:hAnsi="Arial" w:cs="Arial"/>
          <w:sz w:val="22"/>
          <w:szCs w:val="22"/>
        </w:rPr>
        <w:t xml:space="preserve"> there are few apparent guidelines for lead</w:t>
      </w:r>
      <w:r w:rsidR="00940EC4" w:rsidRPr="00F668D1">
        <w:rPr>
          <w:rFonts w:ascii="Arial" w:hAnsi="Arial" w:cs="Arial"/>
          <w:sz w:val="22"/>
          <w:szCs w:val="22"/>
        </w:rPr>
        <w:t>ing</w:t>
      </w:r>
      <w:r w:rsidR="00123801" w:rsidRPr="00F668D1">
        <w:rPr>
          <w:rFonts w:ascii="Arial" w:hAnsi="Arial" w:cs="Arial"/>
          <w:sz w:val="22"/>
          <w:szCs w:val="22"/>
        </w:rPr>
        <w:t xml:space="preserve"> </w:t>
      </w:r>
      <w:r w:rsidR="00B07F4F" w:rsidRPr="00F668D1">
        <w:rPr>
          <w:rFonts w:ascii="Arial" w:hAnsi="Arial" w:cs="Arial"/>
          <w:sz w:val="22"/>
          <w:szCs w:val="22"/>
        </w:rPr>
        <w:t>singing groups</w:t>
      </w:r>
      <w:r w:rsidRPr="00F668D1">
        <w:rPr>
          <w:rFonts w:ascii="Arial" w:hAnsi="Arial" w:cs="Arial"/>
          <w:sz w:val="22"/>
          <w:szCs w:val="22"/>
        </w:rPr>
        <w:t xml:space="preserve"> which include </w:t>
      </w:r>
      <w:r w:rsidR="00123801" w:rsidRPr="00F668D1">
        <w:rPr>
          <w:rFonts w:ascii="Arial" w:hAnsi="Arial" w:cs="Arial"/>
          <w:sz w:val="22"/>
          <w:szCs w:val="22"/>
        </w:rPr>
        <w:t>participants</w:t>
      </w:r>
      <w:r w:rsidRPr="00F668D1">
        <w:rPr>
          <w:rFonts w:ascii="Arial" w:hAnsi="Arial" w:cs="Arial"/>
          <w:sz w:val="22"/>
          <w:szCs w:val="22"/>
        </w:rPr>
        <w:t xml:space="preserve"> with CBP.</w:t>
      </w:r>
      <w:r w:rsidR="00303FF2">
        <w:rPr>
          <w:rFonts w:ascii="Arial" w:hAnsi="Arial" w:cs="Arial"/>
          <w:sz w:val="22"/>
          <w:szCs w:val="22"/>
        </w:rPr>
        <w:t xml:space="preserve"> </w:t>
      </w:r>
      <w:r w:rsidR="00B07F4F">
        <w:rPr>
          <w:rFonts w:ascii="Arial" w:hAnsi="Arial" w:cs="Arial"/>
          <w:sz w:val="22"/>
          <w:szCs w:val="22"/>
        </w:rPr>
        <w:t xml:space="preserve">There are, however, </w:t>
      </w:r>
      <w:r w:rsidR="00E51BB5">
        <w:rPr>
          <w:rFonts w:ascii="Arial" w:hAnsi="Arial" w:cs="Arial"/>
          <w:sz w:val="22"/>
          <w:szCs w:val="22"/>
        </w:rPr>
        <w:t>potential considerations</w:t>
      </w:r>
      <w:r w:rsidR="00B07F4F">
        <w:rPr>
          <w:rFonts w:ascii="Arial" w:hAnsi="Arial" w:cs="Arial"/>
          <w:sz w:val="22"/>
          <w:szCs w:val="22"/>
        </w:rPr>
        <w:t xml:space="preserve"> which leaders/therapists/singing teachers could take to ensure activities are suitable and accessible. While the following suggestions are by no means exhaustive, they go</w:t>
      </w:r>
      <w:r w:rsidR="00A07E1C">
        <w:rPr>
          <w:rFonts w:ascii="Arial" w:hAnsi="Arial" w:cs="Arial"/>
          <w:sz w:val="22"/>
          <w:szCs w:val="22"/>
        </w:rPr>
        <w:t xml:space="preserve"> </w:t>
      </w:r>
      <w:r w:rsidR="00B07F4F">
        <w:rPr>
          <w:rFonts w:ascii="Arial" w:hAnsi="Arial" w:cs="Arial"/>
          <w:sz w:val="22"/>
          <w:szCs w:val="22"/>
        </w:rPr>
        <w:t>some way</w:t>
      </w:r>
      <w:r w:rsidR="00A07E1C">
        <w:rPr>
          <w:rFonts w:ascii="Arial" w:hAnsi="Arial" w:cs="Arial"/>
          <w:sz w:val="22"/>
          <w:szCs w:val="22"/>
        </w:rPr>
        <w:t>, if</w:t>
      </w:r>
      <w:r w:rsidR="00F56352">
        <w:rPr>
          <w:rFonts w:ascii="Arial" w:hAnsi="Arial" w:cs="Arial"/>
          <w:sz w:val="22"/>
          <w:szCs w:val="22"/>
        </w:rPr>
        <w:t xml:space="preserve"> very</w:t>
      </w:r>
      <w:r w:rsidR="00A07E1C">
        <w:rPr>
          <w:rFonts w:ascii="Arial" w:hAnsi="Arial" w:cs="Arial"/>
          <w:sz w:val="22"/>
          <w:szCs w:val="22"/>
        </w:rPr>
        <w:t xml:space="preserve"> tentatively,</w:t>
      </w:r>
      <w:r w:rsidR="00B07F4F">
        <w:rPr>
          <w:rFonts w:ascii="Arial" w:hAnsi="Arial" w:cs="Arial"/>
          <w:sz w:val="22"/>
          <w:szCs w:val="22"/>
        </w:rPr>
        <w:t xml:space="preserve"> towards creati</w:t>
      </w:r>
      <w:r w:rsidR="002A100D">
        <w:rPr>
          <w:rFonts w:ascii="Arial" w:hAnsi="Arial" w:cs="Arial"/>
          <w:sz w:val="22"/>
          <w:szCs w:val="22"/>
        </w:rPr>
        <w:t>ng a suggested framework</w:t>
      </w:r>
      <w:r w:rsidR="006B4EA9">
        <w:rPr>
          <w:rFonts w:ascii="Arial" w:hAnsi="Arial" w:cs="Arial"/>
          <w:sz w:val="22"/>
          <w:szCs w:val="22"/>
        </w:rPr>
        <w:t xml:space="preserve">. </w:t>
      </w:r>
      <w:r w:rsidR="00B07F4F">
        <w:rPr>
          <w:rFonts w:ascii="Arial" w:hAnsi="Arial" w:cs="Arial"/>
          <w:sz w:val="22"/>
          <w:szCs w:val="22"/>
        </w:rPr>
        <w:t xml:space="preserve">The list </w:t>
      </w:r>
      <w:r w:rsidR="006B4EA9">
        <w:rPr>
          <w:rFonts w:ascii="Arial" w:hAnsi="Arial" w:cs="Arial"/>
          <w:sz w:val="22"/>
          <w:szCs w:val="22"/>
        </w:rPr>
        <w:t>in Appendix</w:t>
      </w:r>
      <w:r w:rsidR="00DC44E4">
        <w:rPr>
          <w:rFonts w:ascii="Arial" w:hAnsi="Arial" w:cs="Arial"/>
          <w:sz w:val="22"/>
          <w:szCs w:val="22"/>
        </w:rPr>
        <w:t xml:space="preserve"> C (</w:t>
      </w:r>
      <w:r w:rsidR="002E6FFA">
        <w:rPr>
          <w:rFonts w:ascii="Arial" w:hAnsi="Arial" w:cs="Arial"/>
          <w:sz w:val="22"/>
          <w:szCs w:val="22"/>
        </w:rPr>
        <w:t>p</w:t>
      </w:r>
      <w:r w:rsidR="005D455D">
        <w:rPr>
          <w:rFonts w:ascii="Arial" w:hAnsi="Arial" w:cs="Arial"/>
          <w:sz w:val="22"/>
          <w:szCs w:val="22"/>
        </w:rPr>
        <w:t>33</w:t>
      </w:r>
      <w:r w:rsidR="00DC44E4">
        <w:rPr>
          <w:rFonts w:ascii="Arial" w:hAnsi="Arial" w:cs="Arial"/>
          <w:sz w:val="22"/>
          <w:szCs w:val="22"/>
        </w:rPr>
        <w:t>)</w:t>
      </w:r>
      <w:r w:rsidR="006B4EA9">
        <w:rPr>
          <w:rFonts w:ascii="Arial" w:hAnsi="Arial" w:cs="Arial"/>
          <w:sz w:val="22"/>
          <w:szCs w:val="22"/>
        </w:rPr>
        <w:t xml:space="preserve"> </w:t>
      </w:r>
      <w:r w:rsidR="00B07F4F">
        <w:rPr>
          <w:rFonts w:ascii="Arial" w:hAnsi="Arial" w:cs="Arial"/>
          <w:sz w:val="22"/>
          <w:szCs w:val="22"/>
        </w:rPr>
        <w:t xml:space="preserve">includes recommendations from </w:t>
      </w:r>
      <w:r w:rsidR="00F56352">
        <w:rPr>
          <w:rFonts w:ascii="Arial" w:hAnsi="Arial" w:cs="Arial"/>
          <w:sz w:val="22"/>
          <w:szCs w:val="22"/>
        </w:rPr>
        <w:t xml:space="preserve">both </w:t>
      </w:r>
      <w:r w:rsidR="00B07F4F">
        <w:rPr>
          <w:rFonts w:ascii="Arial" w:hAnsi="Arial" w:cs="Arial"/>
          <w:sz w:val="22"/>
          <w:szCs w:val="22"/>
        </w:rPr>
        <w:t xml:space="preserve">existing studies and </w:t>
      </w:r>
      <w:r w:rsidR="00F56352">
        <w:rPr>
          <w:rFonts w:ascii="Arial" w:hAnsi="Arial" w:cs="Arial"/>
          <w:sz w:val="22"/>
          <w:szCs w:val="22"/>
        </w:rPr>
        <w:t xml:space="preserve">my own </w:t>
      </w:r>
      <w:r w:rsidR="00B07F4F">
        <w:rPr>
          <w:rFonts w:ascii="Arial" w:hAnsi="Arial" w:cs="Arial"/>
          <w:sz w:val="22"/>
          <w:szCs w:val="22"/>
        </w:rPr>
        <w:t>lived experience as both a singer and a singing group leade</w:t>
      </w:r>
      <w:r w:rsidR="00327D6F">
        <w:rPr>
          <w:rFonts w:ascii="Arial" w:hAnsi="Arial" w:cs="Arial"/>
          <w:sz w:val="22"/>
          <w:szCs w:val="22"/>
        </w:rPr>
        <w:t>r</w:t>
      </w:r>
      <w:r w:rsidR="003D15B0">
        <w:rPr>
          <w:rFonts w:ascii="Arial" w:hAnsi="Arial" w:cs="Arial"/>
          <w:sz w:val="22"/>
          <w:szCs w:val="22"/>
        </w:rPr>
        <w:t>; they</w:t>
      </w:r>
      <w:r w:rsidR="00B07F4F">
        <w:rPr>
          <w:rFonts w:ascii="Arial" w:hAnsi="Arial" w:cs="Arial"/>
          <w:sz w:val="22"/>
          <w:szCs w:val="22"/>
        </w:rPr>
        <w:t xml:space="preserve"> are relevant, in most cases, to both community and </w:t>
      </w:r>
      <w:r w:rsidR="00A07E1C">
        <w:rPr>
          <w:rFonts w:ascii="Arial" w:hAnsi="Arial" w:cs="Arial"/>
          <w:sz w:val="22"/>
          <w:szCs w:val="22"/>
        </w:rPr>
        <w:t>singing</w:t>
      </w:r>
      <w:r w:rsidR="00B07F4F">
        <w:rPr>
          <w:rFonts w:ascii="Arial" w:hAnsi="Arial" w:cs="Arial"/>
          <w:sz w:val="22"/>
          <w:szCs w:val="22"/>
        </w:rPr>
        <w:t xml:space="preserve"> for health specific </w:t>
      </w:r>
      <w:r w:rsidR="00A07E1C">
        <w:rPr>
          <w:rFonts w:ascii="Arial" w:hAnsi="Arial" w:cs="Arial"/>
          <w:sz w:val="22"/>
          <w:szCs w:val="22"/>
        </w:rPr>
        <w:t>groups</w:t>
      </w:r>
      <w:r w:rsidR="00B07F4F">
        <w:rPr>
          <w:rFonts w:ascii="Arial" w:hAnsi="Arial" w:cs="Arial"/>
          <w:sz w:val="22"/>
          <w:szCs w:val="22"/>
        </w:rPr>
        <w:t>.</w:t>
      </w:r>
    </w:p>
    <w:p w14:paraId="62F2E855" w14:textId="77777777" w:rsidR="009B10B6" w:rsidRDefault="00B07F4F" w:rsidP="009B10B6">
      <w:pPr>
        <w:spacing w:after="0" w:line="360" w:lineRule="auto"/>
        <w:jc w:val="both"/>
        <w:rPr>
          <w:rFonts w:ascii="Arial" w:hAnsi="Arial" w:cs="Arial"/>
          <w:sz w:val="22"/>
          <w:szCs w:val="22"/>
        </w:rPr>
      </w:pPr>
      <w:r>
        <w:rPr>
          <w:rFonts w:ascii="Arial" w:hAnsi="Arial" w:cs="Arial"/>
          <w:sz w:val="22"/>
          <w:szCs w:val="22"/>
        </w:rPr>
        <w:t xml:space="preserve"> </w:t>
      </w:r>
    </w:p>
    <w:p w14:paraId="68CEA862" w14:textId="7D709436" w:rsidR="00AB3FE6" w:rsidRPr="009B10B6" w:rsidRDefault="000F53CA" w:rsidP="009B10B6">
      <w:pPr>
        <w:spacing w:after="0" w:line="360" w:lineRule="auto"/>
        <w:jc w:val="both"/>
        <w:rPr>
          <w:rFonts w:ascii="Arial" w:hAnsi="Arial" w:cs="Arial"/>
          <w:sz w:val="22"/>
          <w:szCs w:val="22"/>
          <w:highlight w:val="yellow"/>
        </w:rPr>
      </w:pPr>
      <w:r w:rsidRPr="00887FC5">
        <w:rPr>
          <w:rFonts w:ascii="Arial" w:hAnsi="Arial" w:cs="Arial"/>
          <w:b/>
          <w:bCs/>
          <w:sz w:val="22"/>
          <w:szCs w:val="22"/>
        </w:rPr>
        <w:t>Activities and repertoire</w:t>
      </w:r>
    </w:p>
    <w:p w14:paraId="62DC43A4" w14:textId="1C919AD8" w:rsidR="008840F2" w:rsidRPr="002248D9" w:rsidRDefault="00424E66" w:rsidP="00D56FDA">
      <w:pPr>
        <w:spacing w:line="360" w:lineRule="auto"/>
        <w:jc w:val="both"/>
        <w:rPr>
          <w:rFonts w:ascii="Arial" w:eastAsia="Times New Roman" w:hAnsi="Arial" w:cs="Arial"/>
          <w:kern w:val="0"/>
          <w:sz w:val="22"/>
          <w:szCs w:val="22"/>
          <w:lang w:eastAsia="en-GB"/>
          <w14:ligatures w14:val="none"/>
        </w:rPr>
      </w:pPr>
      <w:r>
        <w:rPr>
          <w:rFonts w:ascii="Arial" w:hAnsi="Arial" w:cs="Arial"/>
          <w:sz w:val="22"/>
          <w:szCs w:val="22"/>
        </w:rPr>
        <w:t xml:space="preserve">One </w:t>
      </w:r>
      <w:r w:rsidR="000F53CA">
        <w:rPr>
          <w:rFonts w:ascii="Arial" w:hAnsi="Arial" w:cs="Arial"/>
          <w:sz w:val="22"/>
          <w:szCs w:val="22"/>
        </w:rPr>
        <w:t>important consideration is stamina and fatigue</w:t>
      </w:r>
      <w:r w:rsidR="00D53A3D">
        <w:rPr>
          <w:rFonts w:ascii="Arial" w:hAnsi="Arial" w:cs="Arial"/>
          <w:sz w:val="22"/>
          <w:szCs w:val="22"/>
        </w:rPr>
        <w:t>;</w:t>
      </w:r>
      <w:r w:rsidR="000F53CA">
        <w:rPr>
          <w:rFonts w:ascii="Arial" w:hAnsi="Arial" w:cs="Arial"/>
          <w:sz w:val="22"/>
          <w:szCs w:val="22"/>
        </w:rPr>
        <w:t xml:space="preserve"> physical exertion to even attend a group may be tiring, thus giving regular breaks is suggested. </w:t>
      </w:r>
      <w:r w:rsidR="000F53CA" w:rsidRPr="006F509A">
        <w:rPr>
          <w:rFonts w:ascii="Arial" w:hAnsi="Arial" w:cs="Arial"/>
          <w:sz w:val="22"/>
          <w:szCs w:val="22"/>
        </w:rPr>
        <w:t xml:space="preserve">Bapam </w:t>
      </w:r>
      <w:r w:rsidR="000F53CA">
        <w:rPr>
          <w:rFonts w:ascii="Arial" w:hAnsi="Arial" w:cs="Arial"/>
          <w:sz w:val="22"/>
          <w:szCs w:val="22"/>
        </w:rPr>
        <w:t>(2024</w:t>
      </w:r>
      <w:r w:rsidR="00E51BB5">
        <w:rPr>
          <w:rFonts w:ascii="Arial" w:hAnsi="Arial" w:cs="Arial"/>
          <w:sz w:val="22"/>
          <w:szCs w:val="22"/>
        </w:rPr>
        <w:t>)</w:t>
      </w:r>
      <w:r w:rsidR="00E51BB5" w:rsidRPr="006F509A">
        <w:rPr>
          <w:rFonts w:ascii="Arial" w:hAnsi="Arial" w:cs="Arial"/>
          <w:sz w:val="22"/>
          <w:szCs w:val="22"/>
        </w:rPr>
        <w:t xml:space="preserve"> </w:t>
      </w:r>
      <w:r w:rsidR="00E51BB5">
        <w:rPr>
          <w:rFonts w:ascii="Arial" w:hAnsi="Arial" w:cs="Arial"/>
          <w:sz w:val="22"/>
          <w:szCs w:val="22"/>
        </w:rPr>
        <w:t>also</w:t>
      </w:r>
      <w:r w:rsidR="00033862">
        <w:rPr>
          <w:rFonts w:ascii="Arial" w:hAnsi="Arial" w:cs="Arial"/>
          <w:sz w:val="22"/>
          <w:szCs w:val="22"/>
        </w:rPr>
        <w:t xml:space="preserve"> </w:t>
      </w:r>
      <w:r w:rsidR="00D53A3D">
        <w:rPr>
          <w:rFonts w:ascii="Arial" w:hAnsi="Arial" w:cs="Arial"/>
          <w:sz w:val="22"/>
          <w:szCs w:val="22"/>
        </w:rPr>
        <w:t xml:space="preserve">advise </w:t>
      </w:r>
      <w:r w:rsidR="000F53CA">
        <w:rPr>
          <w:rFonts w:ascii="Arial" w:hAnsi="Arial" w:cs="Arial"/>
          <w:sz w:val="22"/>
          <w:szCs w:val="22"/>
        </w:rPr>
        <w:t>back pain sufferers to stretch, change positions or</w:t>
      </w:r>
      <w:r w:rsidR="000F53CA" w:rsidRPr="006F509A">
        <w:rPr>
          <w:rFonts w:ascii="Arial" w:hAnsi="Arial" w:cs="Arial"/>
          <w:sz w:val="22"/>
          <w:szCs w:val="22"/>
        </w:rPr>
        <w:t xml:space="preserve"> to move for 30 seconds out of every 30 minutes, </w:t>
      </w:r>
      <w:r w:rsidR="000F53CA">
        <w:rPr>
          <w:rFonts w:ascii="Arial" w:hAnsi="Arial" w:cs="Arial"/>
          <w:sz w:val="22"/>
          <w:szCs w:val="22"/>
        </w:rPr>
        <w:t>but th</w:t>
      </w:r>
      <w:r w:rsidR="000F56EB">
        <w:rPr>
          <w:rFonts w:ascii="Arial" w:hAnsi="Arial" w:cs="Arial"/>
          <w:sz w:val="22"/>
          <w:szCs w:val="22"/>
        </w:rPr>
        <w:t>ese are</w:t>
      </w:r>
      <w:r w:rsidR="000F53CA">
        <w:rPr>
          <w:rFonts w:ascii="Arial" w:hAnsi="Arial" w:cs="Arial"/>
          <w:sz w:val="22"/>
          <w:szCs w:val="22"/>
        </w:rPr>
        <w:t xml:space="preserve"> not necessarily manageable or, indeed, suitable, for </w:t>
      </w:r>
      <w:r w:rsidR="000F53CA" w:rsidRPr="006F509A">
        <w:rPr>
          <w:rFonts w:ascii="Arial" w:hAnsi="Arial" w:cs="Arial"/>
          <w:sz w:val="22"/>
          <w:szCs w:val="22"/>
        </w:rPr>
        <w:t>all pain sufferers</w:t>
      </w:r>
      <w:r w:rsidR="000F53CA">
        <w:rPr>
          <w:rFonts w:ascii="Arial" w:hAnsi="Arial" w:cs="Arial"/>
          <w:sz w:val="22"/>
          <w:szCs w:val="22"/>
        </w:rPr>
        <w:t>, especially those unable to stand</w:t>
      </w:r>
      <w:r w:rsidR="00D53A3D">
        <w:rPr>
          <w:rFonts w:ascii="Arial" w:hAnsi="Arial" w:cs="Arial"/>
          <w:sz w:val="22"/>
          <w:szCs w:val="22"/>
        </w:rPr>
        <w:t xml:space="preserve"> easily due to pain</w:t>
      </w:r>
      <w:r w:rsidR="000F53CA">
        <w:rPr>
          <w:rFonts w:ascii="Arial" w:hAnsi="Arial" w:cs="Arial"/>
          <w:sz w:val="22"/>
          <w:szCs w:val="22"/>
        </w:rPr>
        <w:t xml:space="preserve">. </w:t>
      </w:r>
      <w:r w:rsidR="00033862">
        <w:rPr>
          <w:rFonts w:ascii="Arial" w:hAnsi="Arial" w:cs="Arial"/>
          <w:sz w:val="22"/>
          <w:szCs w:val="22"/>
        </w:rPr>
        <w:t xml:space="preserve">Ensuring that warm-ups and exercises are </w:t>
      </w:r>
      <w:r w:rsidR="00E51BB5">
        <w:rPr>
          <w:rFonts w:ascii="Arial" w:hAnsi="Arial" w:cs="Arial"/>
          <w:sz w:val="22"/>
          <w:szCs w:val="22"/>
        </w:rPr>
        <w:t>appropriate and</w:t>
      </w:r>
      <w:r w:rsidR="008840F2">
        <w:rPr>
          <w:rFonts w:ascii="Arial" w:hAnsi="Arial" w:cs="Arial"/>
          <w:sz w:val="22"/>
          <w:szCs w:val="22"/>
        </w:rPr>
        <w:t xml:space="preserve"> </w:t>
      </w:r>
      <w:r w:rsidR="00033862">
        <w:rPr>
          <w:rFonts w:ascii="Arial" w:hAnsi="Arial" w:cs="Arial"/>
          <w:sz w:val="22"/>
          <w:szCs w:val="22"/>
        </w:rPr>
        <w:t>a</w:t>
      </w:r>
      <w:r w:rsidR="000F53CA">
        <w:rPr>
          <w:rFonts w:ascii="Arial" w:hAnsi="Arial" w:cs="Arial"/>
          <w:sz w:val="22"/>
          <w:szCs w:val="22"/>
        </w:rPr>
        <w:t xml:space="preserve">voiding certain </w:t>
      </w:r>
      <w:r w:rsidR="00033862">
        <w:rPr>
          <w:rFonts w:ascii="Arial" w:hAnsi="Arial" w:cs="Arial"/>
          <w:sz w:val="22"/>
          <w:szCs w:val="22"/>
        </w:rPr>
        <w:t xml:space="preserve">physical </w:t>
      </w:r>
      <w:r w:rsidR="00E51BB5">
        <w:rPr>
          <w:rFonts w:ascii="Arial" w:hAnsi="Arial" w:cs="Arial"/>
          <w:sz w:val="22"/>
          <w:szCs w:val="22"/>
        </w:rPr>
        <w:t>movements (</w:t>
      </w:r>
      <w:r w:rsidR="000F53CA">
        <w:rPr>
          <w:rFonts w:ascii="Arial" w:hAnsi="Arial" w:cs="Arial"/>
          <w:sz w:val="22"/>
          <w:szCs w:val="22"/>
        </w:rPr>
        <w:t>suc</w:t>
      </w:r>
      <w:r w:rsidR="0047569B">
        <w:rPr>
          <w:rFonts w:ascii="Arial" w:hAnsi="Arial" w:cs="Arial"/>
          <w:sz w:val="22"/>
          <w:szCs w:val="22"/>
        </w:rPr>
        <w:t xml:space="preserve">h as those in </w:t>
      </w:r>
      <w:r w:rsidR="00995CB1">
        <w:rPr>
          <w:rFonts w:ascii="Arial" w:hAnsi="Arial" w:cs="Arial"/>
          <w:sz w:val="22"/>
          <w:szCs w:val="22"/>
        </w:rPr>
        <w:t>A</w:t>
      </w:r>
      <w:r w:rsidR="0047569B">
        <w:rPr>
          <w:rFonts w:ascii="Arial" w:hAnsi="Arial" w:cs="Arial"/>
          <w:sz w:val="22"/>
          <w:szCs w:val="22"/>
        </w:rPr>
        <w:t>ppendix</w:t>
      </w:r>
      <w:r w:rsidR="00AF752D">
        <w:rPr>
          <w:rFonts w:ascii="Arial" w:hAnsi="Arial" w:cs="Arial"/>
          <w:sz w:val="22"/>
          <w:szCs w:val="22"/>
        </w:rPr>
        <w:t xml:space="preserve"> </w:t>
      </w:r>
      <w:r w:rsidR="00E51BB5">
        <w:rPr>
          <w:rFonts w:ascii="Arial" w:hAnsi="Arial" w:cs="Arial"/>
          <w:sz w:val="22"/>
          <w:szCs w:val="22"/>
        </w:rPr>
        <w:t>E</w:t>
      </w:r>
      <w:r w:rsidR="00995CB1">
        <w:rPr>
          <w:rFonts w:ascii="Arial" w:hAnsi="Arial" w:cs="Arial"/>
          <w:sz w:val="22"/>
          <w:szCs w:val="22"/>
        </w:rPr>
        <w:t>, p37</w:t>
      </w:r>
      <w:r w:rsidR="000F53CA">
        <w:rPr>
          <w:rFonts w:ascii="Arial" w:hAnsi="Arial" w:cs="Arial"/>
          <w:sz w:val="22"/>
          <w:szCs w:val="22"/>
        </w:rPr>
        <w:t xml:space="preserve">) </w:t>
      </w:r>
      <w:r w:rsidR="00033862">
        <w:rPr>
          <w:rFonts w:ascii="Arial" w:hAnsi="Arial" w:cs="Arial"/>
          <w:sz w:val="22"/>
          <w:szCs w:val="22"/>
        </w:rPr>
        <w:t>is</w:t>
      </w:r>
      <w:r w:rsidR="0047569B">
        <w:rPr>
          <w:rFonts w:ascii="Arial" w:hAnsi="Arial" w:cs="Arial"/>
          <w:sz w:val="22"/>
          <w:szCs w:val="22"/>
        </w:rPr>
        <w:t xml:space="preserve"> </w:t>
      </w:r>
      <w:r w:rsidR="006F4E77">
        <w:rPr>
          <w:rFonts w:ascii="Arial" w:hAnsi="Arial" w:cs="Arial"/>
          <w:sz w:val="22"/>
          <w:szCs w:val="22"/>
        </w:rPr>
        <w:t>essential</w:t>
      </w:r>
      <w:r w:rsidR="00033862">
        <w:rPr>
          <w:rFonts w:ascii="Arial" w:hAnsi="Arial" w:cs="Arial"/>
          <w:sz w:val="22"/>
          <w:szCs w:val="22"/>
        </w:rPr>
        <w:t xml:space="preserve">, </w:t>
      </w:r>
      <w:r w:rsidR="006F4E77">
        <w:rPr>
          <w:rFonts w:ascii="Arial" w:hAnsi="Arial" w:cs="Arial"/>
          <w:sz w:val="22"/>
          <w:szCs w:val="22"/>
        </w:rPr>
        <w:t>to avoid exacerbating pain and causing back spasm</w:t>
      </w:r>
      <w:r w:rsidR="00456784">
        <w:rPr>
          <w:rFonts w:ascii="Arial" w:hAnsi="Arial" w:cs="Arial"/>
          <w:sz w:val="22"/>
          <w:szCs w:val="22"/>
        </w:rPr>
        <w:t xml:space="preserve"> (</w:t>
      </w:r>
      <w:proofErr w:type="spellStart"/>
      <w:r w:rsidR="00456784">
        <w:rPr>
          <w:rFonts w:ascii="Arial" w:hAnsi="Arial" w:cs="Arial"/>
          <w:sz w:val="22"/>
          <w:szCs w:val="22"/>
        </w:rPr>
        <w:t>Quittan</w:t>
      </w:r>
      <w:proofErr w:type="spellEnd"/>
      <w:r w:rsidR="00456784">
        <w:rPr>
          <w:rFonts w:ascii="Arial" w:hAnsi="Arial" w:cs="Arial"/>
          <w:sz w:val="22"/>
          <w:szCs w:val="22"/>
        </w:rPr>
        <w:t>, 2009)</w:t>
      </w:r>
      <w:r w:rsidR="00B745A4">
        <w:rPr>
          <w:rFonts w:ascii="Arial" w:hAnsi="Arial" w:cs="Arial"/>
          <w:sz w:val="22"/>
          <w:szCs w:val="22"/>
        </w:rPr>
        <w:t xml:space="preserve">. </w:t>
      </w:r>
      <w:r w:rsidR="001C5D5F" w:rsidRPr="006F509A">
        <w:rPr>
          <w:rFonts w:ascii="Arial" w:hAnsi="Arial" w:cs="Arial"/>
          <w:sz w:val="22"/>
          <w:szCs w:val="22"/>
        </w:rPr>
        <w:t>Irons et al., (2020)</w:t>
      </w:r>
      <w:r w:rsidR="001C5D5F">
        <w:rPr>
          <w:rFonts w:ascii="Arial" w:hAnsi="Arial" w:cs="Arial"/>
          <w:sz w:val="22"/>
          <w:szCs w:val="22"/>
        </w:rPr>
        <w:t xml:space="preserve"> was one study which did give some specific advice </w:t>
      </w:r>
      <w:r w:rsidR="00E51BB5">
        <w:rPr>
          <w:rFonts w:ascii="Arial" w:hAnsi="Arial" w:cs="Arial"/>
          <w:sz w:val="22"/>
          <w:szCs w:val="22"/>
        </w:rPr>
        <w:t>to singing</w:t>
      </w:r>
      <w:r w:rsidR="001C5D5F">
        <w:rPr>
          <w:rFonts w:ascii="Arial" w:hAnsi="Arial" w:cs="Arial"/>
          <w:sz w:val="22"/>
          <w:szCs w:val="22"/>
        </w:rPr>
        <w:t xml:space="preserve"> for </w:t>
      </w:r>
      <w:r w:rsidR="00400A92">
        <w:rPr>
          <w:rFonts w:ascii="Arial" w:hAnsi="Arial" w:cs="Arial"/>
          <w:sz w:val="22"/>
          <w:szCs w:val="22"/>
        </w:rPr>
        <w:t>chronic</w:t>
      </w:r>
      <w:r w:rsidR="001C5D5F">
        <w:rPr>
          <w:rFonts w:ascii="Arial" w:hAnsi="Arial" w:cs="Arial"/>
          <w:sz w:val="22"/>
          <w:szCs w:val="22"/>
        </w:rPr>
        <w:t xml:space="preserve"> pain </w:t>
      </w:r>
      <w:r w:rsidR="00400A92">
        <w:rPr>
          <w:rFonts w:ascii="Arial" w:hAnsi="Arial" w:cs="Arial"/>
          <w:sz w:val="22"/>
          <w:szCs w:val="22"/>
        </w:rPr>
        <w:t>leaders, h</w:t>
      </w:r>
      <w:r w:rsidR="000F53CA" w:rsidRPr="006F509A">
        <w:rPr>
          <w:rFonts w:ascii="Arial" w:hAnsi="Arial" w:cs="Arial"/>
          <w:sz w:val="22"/>
          <w:szCs w:val="22"/>
        </w:rPr>
        <w:t xml:space="preserve">aving reviewed many specific </w:t>
      </w:r>
      <w:r w:rsidR="00E51BB5" w:rsidRPr="006F509A">
        <w:rPr>
          <w:rFonts w:ascii="Arial" w:hAnsi="Arial" w:cs="Arial"/>
          <w:sz w:val="22"/>
          <w:szCs w:val="22"/>
        </w:rPr>
        <w:t>singings</w:t>
      </w:r>
      <w:r w:rsidR="000F53CA" w:rsidRPr="006F509A">
        <w:rPr>
          <w:rFonts w:ascii="Arial" w:hAnsi="Arial" w:cs="Arial"/>
          <w:sz w:val="22"/>
          <w:szCs w:val="22"/>
        </w:rPr>
        <w:t xml:space="preserve"> for pain</w:t>
      </w:r>
      <w:r w:rsidR="00400A92">
        <w:rPr>
          <w:rFonts w:ascii="Arial" w:hAnsi="Arial" w:cs="Arial"/>
          <w:sz w:val="22"/>
          <w:szCs w:val="22"/>
        </w:rPr>
        <w:t xml:space="preserve">, </w:t>
      </w:r>
      <w:r w:rsidR="00033862">
        <w:rPr>
          <w:rFonts w:ascii="Arial" w:hAnsi="Arial" w:cs="Arial"/>
          <w:sz w:val="22"/>
          <w:szCs w:val="22"/>
        </w:rPr>
        <w:t>although, admittedly, this</w:t>
      </w:r>
      <w:r w:rsidR="00400A92">
        <w:rPr>
          <w:rFonts w:ascii="Arial" w:hAnsi="Arial" w:cs="Arial"/>
          <w:sz w:val="22"/>
          <w:szCs w:val="22"/>
        </w:rPr>
        <w:t xml:space="preserve"> </w:t>
      </w:r>
      <w:r w:rsidR="00E51BB5">
        <w:rPr>
          <w:rFonts w:ascii="Arial" w:hAnsi="Arial" w:cs="Arial"/>
          <w:sz w:val="22"/>
          <w:szCs w:val="22"/>
        </w:rPr>
        <w:t>advice was</w:t>
      </w:r>
      <w:r w:rsidR="00033862">
        <w:rPr>
          <w:rFonts w:ascii="Arial" w:hAnsi="Arial" w:cs="Arial"/>
          <w:sz w:val="22"/>
          <w:szCs w:val="22"/>
        </w:rPr>
        <w:t xml:space="preserve"> not s</w:t>
      </w:r>
      <w:r w:rsidR="00400A92">
        <w:rPr>
          <w:rFonts w:ascii="Arial" w:hAnsi="Arial" w:cs="Arial"/>
          <w:sz w:val="22"/>
          <w:szCs w:val="22"/>
        </w:rPr>
        <w:t xml:space="preserve">pecifically </w:t>
      </w:r>
      <w:r w:rsidR="00E51BB5">
        <w:rPr>
          <w:rFonts w:ascii="Arial" w:hAnsi="Arial" w:cs="Arial"/>
          <w:sz w:val="22"/>
          <w:szCs w:val="22"/>
        </w:rPr>
        <w:t>for back</w:t>
      </w:r>
      <w:r w:rsidR="00033862">
        <w:rPr>
          <w:rFonts w:ascii="Arial" w:hAnsi="Arial" w:cs="Arial"/>
          <w:sz w:val="22"/>
          <w:szCs w:val="22"/>
        </w:rPr>
        <w:t xml:space="preserve"> pain</w:t>
      </w:r>
      <w:r w:rsidR="00B745A4">
        <w:rPr>
          <w:rFonts w:ascii="Arial" w:hAnsi="Arial" w:cs="Arial"/>
          <w:sz w:val="22"/>
          <w:szCs w:val="22"/>
        </w:rPr>
        <w:t xml:space="preserve">. </w:t>
      </w:r>
      <w:r w:rsidR="00033862">
        <w:rPr>
          <w:rFonts w:ascii="Arial" w:hAnsi="Arial" w:cs="Arial"/>
          <w:sz w:val="22"/>
          <w:szCs w:val="22"/>
        </w:rPr>
        <w:t xml:space="preserve">They </w:t>
      </w:r>
      <w:r w:rsidR="000F53CA" w:rsidRPr="006F509A">
        <w:rPr>
          <w:rFonts w:ascii="Arial" w:hAnsi="Arial" w:cs="Arial"/>
          <w:sz w:val="22"/>
          <w:szCs w:val="22"/>
        </w:rPr>
        <w:t>advocat</w:t>
      </w:r>
      <w:r w:rsidR="000F56EB">
        <w:rPr>
          <w:rFonts w:ascii="Arial" w:hAnsi="Arial" w:cs="Arial"/>
          <w:sz w:val="22"/>
          <w:szCs w:val="22"/>
        </w:rPr>
        <w:t>e</w:t>
      </w:r>
      <w:r w:rsidR="000F53CA" w:rsidRPr="006F509A">
        <w:rPr>
          <w:rFonts w:ascii="Arial" w:hAnsi="Arial" w:cs="Arial"/>
          <w:sz w:val="22"/>
          <w:szCs w:val="22"/>
        </w:rPr>
        <w:t xml:space="preserve"> well-structured sessions,</w:t>
      </w:r>
      <w:r w:rsidR="000F56EB">
        <w:rPr>
          <w:rFonts w:ascii="Arial" w:hAnsi="Arial" w:cs="Arial"/>
          <w:sz w:val="22"/>
          <w:szCs w:val="22"/>
        </w:rPr>
        <w:t xml:space="preserve"> with</w:t>
      </w:r>
      <w:r w:rsidR="000F53CA" w:rsidRPr="006F509A">
        <w:rPr>
          <w:rFonts w:ascii="Arial" w:hAnsi="Arial" w:cs="Arial"/>
          <w:sz w:val="22"/>
          <w:szCs w:val="22"/>
        </w:rPr>
        <w:t xml:space="preserve"> vocal warmups</w:t>
      </w:r>
      <w:r w:rsidR="00400A92">
        <w:rPr>
          <w:rFonts w:ascii="Arial" w:hAnsi="Arial" w:cs="Arial"/>
          <w:sz w:val="22"/>
          <w:szCs w:val="22"/>
        </w:rPr>
        <w:t>,</w:t>
      </w:r>
      <w:r w:rsidR="000F53CA" w:rsidRPr="006F509A">
        <w:rPr>
          <w:rFonts w:ascii="Arial" w:hAnsi="Arial" w:cs="Arial"/>
          <w:sz w:val="22"/>
          <w:szCs w:val="22"/>
        </w:rPr>
        <w:t xml:space="preserve"> and abdominal </w:t>
      </w:r>
      <w:r w:rsidR="00033862">
        <w:rPr>
          <w:rFonts w:ascii="Arial" w:hAnsi="Arial" w:cs="Arial"/>
          <w:sz w:val="22"/>
          <w:szCs w:val="22"/>
        </w:rPr>
        <w:t>breathing</w:t>
      </w:r>
      <w:r w:rsidR="00400A92">
        <w:rPr>
          <w:rFonts w:ascii="Arial" w:hAnsi="Arial" w:cs="Arial"/>
          <w:sz w:val="22"/>
          <w:szCs w:val="22"/>
        </w:rPr>
        <w:t xml:space="preserve"> for</w:t>
      </w:r>
      <w:r w:rsidR="00033862">
        <w:rPr>
          <w:rFonts w:ascii="Arial" w:hAnsi="Arial" w:cs="Arial"/>
          <w:sz w:val="22"/>
          <w:szCs w:val="22"/>
        </w:rPr>
        <w:t xml:space="preserve"> </w:t>
      </w:r>
      <w:r w:rsidR="008840F2">
        <w:rPr>
          <w:rFonts w:ascii="Arial" w:hAnsi="Arial" w:cs="Arial"/>
          <w:sz w:val="22"/>
          <w:szCs w:val="22"/>
        </w:rPr>
        <w:t xml:space="preserve">provide </w:t>
      </w:r>
      <w:r w:rsidR="00033862">
        <w:rPr>
          <w:rFonts w:ascii="Arial" w:hAnsi="Arial" w:cs="Arial"/>
          <w:sz w:val="22"/>
          <w:szCs w:val="22"/>
        </w:rPr>
        <w:t>relaxation (</w:t>
      </w:r>
      <w:r w:rsidR="008840F2">
        <w:rPr>
          <w:rFonts w:ascii="Arial" w:hAnsi="Arial" w:cs="Arial"/>
          <w:sz w:val="22"/>
          <w:szCs w:val="22"/>
        </w:rPr>
        <w:t>Irons et al., 2020</w:t>
      </w:r>
      <w:r w:rsidR="00033862">
        <w:rPr>
          <w:rFonts w:ascii="Arial" w:hAnsi="Arial" w:cs="Arial"/>
          <w:sz w:val="22"/>
          <w:szCs w:val="22"/>
        </w:rPr>
        <w:t>)</w:t>
      </w:r>
      <w:r w:rsidR="000F53CA" w:rsidRPr="006F509A">
        <w:rPr>
          <w:rFonts w:ascii="Arial" w:hAnsi="Arial" w:cs="Arial"/>
          <w:sz w:val="22"/>
          <w:szCs w:val="22"/>
        </w:rPr>
        <w:t xml:space="preserve">. </w:t>
      </w:r>
      <w:r w:rsidR="00033862">
        <w:rPr>
          <w:rFonts w:ascii="Arial" w:hAnsi="Arial" w:cs="Arial"/>
          <w:sz w:val="22"/>
          <w:szCs w:val="22"/>
        </w:rPr>
        <w:t>Additionally, th</w:t>
      </w:r>
      <w:r w:rsidR="000F53CA" w:rsidRPr="006F509A">
        <w:rPr>
          <w:rFonts w:ascii="Arial" w:hAnsi="Arial" w:cs="Arial"/>
          <w:sz w:val="22"/>
          <w:szCs w:val="22"/>
        </w:rPr>
        <w:t>e</w:t>
      </w:r>
      <w:r w:rsidR="00033862">
        <w:rPr>
          <w:rFonts w:ascii="Arial" w:hAnsi="Arial" w:cs="Arial"/>
          <w:sz w:val="22"/>
          <w:szCs w:val="22"/>
        </w:rPr>
        <w:t>y</w:t>
      </w:r>
      <w:r w:rsidR="000F53CA" w:rsidRPr="006F509A">
        <w:rPr>
          <w:rFonts w:ascii="Arial" w:hAnsi="Arial" w:cs="Arial"/>
          <w:sz w:val="22"/>
          <w:szCs w:val="22"/>
        </w:rPr>
        <w:t xml:space="preserve"> rec</w:t>
      </w:r>
      <w:r w:rsidR="00033862">
        <w:rPr>
          <w:rFonts w:ascii="Arial" w:hAnsi="Arial" w:cs="Arial"/>
          <w:sz w:val="22"/>
          <w:szCs w:val="22"/>
        </w:rPr>
        <w:t>ognise that</w:t>
      </w:r>
      <w:r w:rsidR="000F53CA" w:rsidRPr="006F509A">
        <w:rPr>
          <w:rFonts w:ascii="Arial" w:hAnsi="Arial" w:cs="Arial"/>
          <w:sz w:val="22"/>
          <w:szCs w:val="22"/>
        </w:rPr>
        <w:t xml:space="preserve"> songs with long phrases may relax the </w:t>
      </w:r>
      <w:r w:rsidR="00E51BB5" w:rsidRPr="006F509A">
        <w:rPr>
          <w:rFonts w:ascii="Arial" w:hAnsi="Arial" w:cs="Arial"/>
          <w:sz w:val="22"/>
          <w:szCs w:val="22"/>
        </w:rPr>
        <w:t>singer and</w:t>
      </w:r>
      <w:r w:rsidR="000F53CA" w:rsidRPr="006F509A">
        <w:rPr>
          <w:rFonts w:ascii="Arial" w:hAnsi="Arial" w:cs="Arial"/>
          <w:sz w:val="22"/>
          <w:szCs w:val="22"/>
        </w:rPr>
        <w:t xml:space="preserve"> reduce stress and anxiety. However, this contradict</w:t>
      </w:r>
      <w:r w:rsidR="000F56EB">
        <w:rPr>
          <w:rFonts w:ascii="Arial" w:hAnsi="Arial" w:cs="Arial"/>
          <w:sz w:val="22"/>
          <w:szCs w:val="22"/>
        </w:rPr>
        <w:t>s</w:t>
      </w:r>
      <w:r w:rsidR="000F53CA" w:rsidRPr="006F509A">
        <w:rPr>
          <w:rFonts w:ascii="Arial" w:hAnsi="Arial" w:cs="Arial"/>
          <w:sz w:val="22"/>
          <w:szCs w:val="22"/>
        </w:rPr>
        <w:t xml:space="preserve"> Jeffery’s (2021) advice to</w:t>
      </w:r>
      <w:r w:rsidR="000F53CA" w:rsidRPr="006F509A">
        <w:rPr>
          <w:rFonts w:ascii="Arial" w:eastAsia="Times New Roman" w:hAnsi="Arial" w:cs="Arial"/>
          <w:kern w:val="0"/>
          <w:sz w:val="22"/>
          <w:szCs w:val="22"/>
          <w:lang w:eastAsia="en-GB"/>
          <w14:ligatures w14:val="none"/>
        </w:rPr>
        <w:t xml:space="preserve"> choose achievable repertoire with shorter phrases, and styles and songs that demand less physical effort, so that fatigued singers can focus </w:t>
      </w:r>
      <w:r w:rsidR="00E51BB5" w:rsidRPr="006F509A">
        <w:rPr>
          <w:rFonts w:ascii="Arial" w:eastAsia="Times New Roman" w:hAnsi="Arial" w:cs="Arial"/>
          <w:kern w:val="0"/>
          <w:sz w:val="22"/>
          <w:szCs w:val="22"/>
          <w:lang w:eastAsia="en-GB"/>
          <w14:ligatures w14:val="none"/>
        </w:rPr>
        <w:t>on technique</w:t>
      </w:r>
      <w:r w:rsidR="002248D9">
        <w:rPr>
          <w:rFonts w:ascii="Arial" w:eastAsia="Times New Roman" w:hAnsi="Arial" w:cs="Arial"/>
          <w:kern w:val="0"/>
          <w:sz w:val="22"/>
          <w:szCs w:val="22"/>
          <w:lang w:eastAsia="en-GB"/>
          <w14:ligatures w14:val="none"/>
        </w:rPr>
        <w:t>,</w:t>
      </w:r>
      <w:r w:rsidR="000F53CA" w:rsidRPr="006F509A">
        <w:rPr>
          <w:rFonts w:ascii="Arial" w:eastAsia="Times New Roman" w:hAnsi="Arial" w:cs="Arial"/>
          <w:kern w:val="0"/>
          <w:sz w:val="22"/>
          <w:szCs w:val="22"/>
          <w:lang w:eastAsia="en-GB"/>
          <w14:ligatures w14:val="none"/>
        </w:rPr>
        <w:t xml:space="preserve"> and expressive </w:t>
      </w:r>
      <w:r w:rsidR="002248D9">
        <w:rPr>
          <w:rFonts w:ascii="Arial" w:eastAsia="Times New Roman" w:hAnsi="Arial" w:cs="Arial"/>
          <w:kern w:val="0"/>
          <w:sz w:val="22"/>
          <w:szCs w:val="22"/>
          <w:lang w:eastAsia="en-GB"/>
          <w14:ligatures w14:val="none"/>
        </w:rPr>
        <w:t>communication,</w:t>
      </w:r>
      <w:r w:rsidR="000F53CA" w:rsidRPr="006F509A">
        <w:rPr>
          <w:rFonts w:ascii="Arial" w:eastAsia="Times New Roman" w:hAnsi="Arial" w:cs="Arial"/>
          <w:kern w:val="0"/>
          <w:sz w:val="22"/>
          <w:szCs w:val="22"/>
          <w:lang w:eastAsia="en-GB"/>
          <w14:ligatures w14:val="none"/>
        </w:rPr>
        <w:t xml:space="preserve"> without losing too much energy</w:t>
      </w:r>
      <w:r w:rsidR="000F53CA" w:rsidRPr="006F509A">
        <w:rPr>
          <w:rFonts w:ascii="Arial" w:hAnsi="Arial" w:cs="Arial"/>
          <w:sz w:val="22"/>
          <w:szCs w:val="22"/>
          <w:shd w:val="clear" w:color="auto" w:fill="F7F7F7"/>
        </w:rPr>
        <w:t>.</w:t>
      </w:r>
    </w:p>
    <w:p w14:paraId="1B3C50D8" w14:textId="3D3ACCC0" w:rsidR="009E6A76" w:rsidRPr="00D76AE3" w:rsidRDefault="000F53CA" w:rsidP="00D76AE3">
      <w:pPr>
        <w:shd w:val="clear" w:color="auto" w:fill="FFFFFF" w:themeFill="background1"/>
        <w:spacing w:line="360" w:lineRule="auto"/>
        <w:jc w:val="both"/>
        <w:rPr>
          <w:rFonts w:ascii="Arial" w:hAnsi="Arial" w:cs="Arial"/>
          <w:sz w:val="22"/>
          <w:szCs w:val="22"/>
        </w:rPr>
      </w:pPr>
      <w:r w:rsidRPr="006F509A">
        <w:rPr>
          <w:rFonts w:ascii="Arial" w:hAnsi="Arial" w:cs="Arial"/>
          <w:sz w:val="22"/>
          <w:szCs w:val="22"/>
        </w:rPr>
        <w:t xml:space="preserve">While </w:t>
      </w:r>
      <w:r w:rsidR="00AB3FE6">
        <w:rPr>
          <w:rFonts w:ascii="Arial" w:hAnsi="Arial" w:cs="Arial"/>
          <w:sz w:val="22"/>
          <w:szCs w:val="22"/>
        </w:rPr>
        <w:t>existing articles do not</w:t>
      </w:r>
      <w:r w:rsidRPr="006F509A">
        <w:rPr>
          <w:rFonts w:ascii="Arial" w:hAnsi="Arial" w:cs="Arial"/>
          <w:sz w:val="22"/>
          <w:szCs w:val="22"/>
        </w:rPr>
        <w:t xml:space="preserve"> sugges</w:t>
      </w:r>
      <w:r w:rsidR="00AB3FE6">
        <w:rPr>
          <w:rFonts w:ascii="Arial" w:hAnsi="Arial" w:cs="Arial"/>
          <w:sz w:val="22"/>
          <w:szCs w:val="22"/>
        </w:rPr>
        <w:t xml:space="preserve">t </w:t>
      </w:r>
      <w:r w:rsidRPr="006F509A">
        <w:rPr>
          <w:rFonts w:ascii="Arial" w:hAnsi="Arial" w:cs="Arial"/>
          <w:sz w:val="22"/>
          <w:szCs w:val="22"/>
        </w:rPr>
        <w:t xml:space="preserve">specific repertoire, some </w:t>
      </w:r>
      <w:r w:rsidR="008840F2">
        <w:rPr>
          <w:rFonts w:ascii="Arial" w:hAnsi="Arial" w:cs="Arial"/>
          <w:sz w:val="22"/>
          <w:szCs w:val="22"/>
        </w:rPr>
        <w:t>propose</w:t>
      </w:r>
      <w:r w:rsidRPr="006F509A">
        <w:rPr>
          <w:rFonts w:ascii="Arial" w:hAnsi="Arial" w:cs="Arial"/>
          <w:sz w:val="22"/>
          <w:szCs w:val="22"/>
        </w:rPr>
        <w:t xml:space="preserve"> that self-chosen, </w:t>
      </w:r>
      <w:r w:rsidR="00F17206">
        <w:rPr>
          <w:rFonts w:ascii="Arial" w:hAnsi="Arial" w:cs="Arial"/>
          <w:sz w:val="22"/>
          <w:szCs w:val="22"/>
        </w:rPr>
        <w:t>preferred music is most effective in reducing pain, and aids the singer in sustaining attention (</w:t>
      </w:r>
      <w:r w:rsidRPr="006F509A">
        <w:rPr>
          <w:rFonts w:ascii="Arial" w:hAnsi="Arial" w:cs="Arial"/>
          <w:sz w:val="22"/>
          <w:szCs w:val="22"/>
        </w:rPr>
        <w:t>Mitchell, 2006; Low, 2020), thus, involving group</w:t>
      </w:r>
      <w:r w:rsidR="008840F2">
        <w:rPr>
          <w:rFonts w:ascii="Arial" w:hAnsi="Arial" w:cs="Arial"/>
          <w:sz w:val="22"/>
          <w:szCs w:val="22"/>
        </w:rPr>
        <w:t>/choir</w:t>
      </w:r>
      <w:r w:rsidRPr="006F509A">
        <w:rPr>
          <w:rFonts w:ascii="Arial" w:hAnsi="Arial" w:cs="Arial"/>
          <w:sz w:val="22"/>
          <w:szCs w:val="22"/>
        </w:rPr>
        <w:t xml:space="preserve"> members in choosing repertoire </w:t>
      </w:r>
      <w:r w:rsidR="008840F2">
        <w:rPr>
          <w:rFonts w:ascii="Arial" w:hAnsi="Arial" w:cs="Arial"/>
          <w:sz w:val="22"/>
          <w:szCs w:val="22"/>
        </w:rPr>
        <w:t xml:space="preserve">to be performed </w:t>
      </w:r>
      <w:r w:rsidRPr="006F509A">
        <w:rPr>
          <w:rFonts w:ascii="Arial" w:hAnsi="Arial" w:cs="Arial"/>
          <w:sz w:val="22"/>
          <w:szCs w:val="22"/>
        </w:rPr>
        <w:t xml:space="preserve">could be beneficial, and may increase feelings of inclusivity as well as improving the potential effect on pain.  </w:t>
      </w:r>
      <w:r w:rsidR="00E51BB5" w:rsidRPr="006F509A">
        <w:rPr>
          <w:rFonts w:ascii="Arial" w:hAnsi="Arial" w:cs="Arial"/>
          <w:sz w:val="22"/>
          <w:szCs w:val="22"/>
        </w:rPr>
        <w:t xml:space="preserve">However, </w:t>
      </w:r>
      <w:r w:rsidR="00E51BB5">
        <w:rPr>
          <w:rFonts w:ascii="Arial" w:hAnsi="Arial" w:cs="Arial"/>
          <w:sz w:val="22"/>
          <w:szCs w:val="22"/>
        </w:rPr>
        <w:t>other</w:t>
      </w:r>
      <w:r w:rsidR="00D155A2">
        <w:rPr>
          <w:rFonts w:ascii="Arial" w:hAnsi="Arial" w:cs="Arial"/>
          <w:sz w:val="22"/>
          <w:szCs w:val="22"/>
        </w:rPr>
        <w:t xml:space="preserve"> </w:t>
      </w:r>
      <w:r w:rsidR="001762A1">
        <w:rPr>
          <w:rFonts w:ascii="Arial" w:hAnsi="Arial" w:cs="Arial"/>
          <w:sz w:val="22"/>
          <w:szCs w:val="22"/>
        </w:rPr>
        <w:t xml:space="preserve">studies </w:t>
      </w:r>
      <w:r w:rsidRPr="006F509A">
        <w:rPr>
          <w:rFonts w:ascii="Arial" w:hAnsi="Arial" w:cs="Arial"/>
          <w:sz w:val="22"/>
          <w:szCs w:val="22"/>
        </w:rPr>
        <w:t xml:space="preserve">suggest </w:t>
      </w:r>
      <w:r w:rsidR="00B50850">
        <w:rPr>
          <w:rFonts w:ascii="Arial" w:hAnsi="Arial" w:cs="Arial"/>
          <w:sz w:val="22"/>
          <w:szCs w:val="22"/>
        </w:rPr>
        <w:t xml:space="preserve">that learning new, previously unknown </w:t>
      </w:r>
      <w:r w:rsidRPr="006F509A">
        <w:rPr>
          <w:rFonts w:ascii="Arial" w:hAnsi="Arial" w:cs="Arial"/>
          <w:sz w:val="22"/>
          <w:szCs w:val="22"/>
        </w:rPr>
        <w:t>music</w:t>
      </w:r>
      <w:r w:rsidR="00B50850">
        <w:rPr>
          <w:rFonts w:ascii="Arial" w:hAnsi="Arial" w:cs="Arial"/>
          <w:sz w:val="22"/>
          <w:szCs w:val="22"/>
        </w:rPr>
        <w:t xml:space="preserve"> may be better at distracting f</w:t>
      </w:r>
      <w:r w:rsidR="000A2FF3">
        <w:rPr>
          <w:rFonts w:ascii="Arial" w:hAnsi="Arial" w:cs="Arial"/>
          <w:sz w:val="22"/>
          <w:szCs w:val="22"/>
        </w:rPr>
        <w:t>rom</w:t>
      </w:r>
      <w:r w:rsidR="00B50850">
        <w:rPr>
          <w:rFonts w:ascii="Arial" w:hAnsi="Arial" w:cs="Arial"/>
          <w:sz w:val="22"/>
          <w:szCs w:val="22"/>
        </w:rPr>
        <w:t xml:space="preserve"> pain, </w:t>
      </w:r>
      <w:r w:rsidRPr="006F509A">
        <w:rPr>
          <w:rFonts w:ascii="Arial" w:hAnsi="Arial" w:cs="Arial"/>
          <w:sz w:val="22"/>
          <w:szCs w:val="22"/>
        </w:rPr>
        <w:t xml:space="preserve">with </w:t>
      </w:r>
      <w:proofErr w:type="spellStart"/>
      <w:r w:rsidRPr="006F509A">
        <w:rPr>
          <w:rFonts w:ascii="Arial" w:hAnsi="Arial" w:cs="Arial"/>
          <w:sz w:val="22"/>
          <w:szCs w:val="22"/>
        </w:rPr>
        <w:t>Raglio</w:t>
      </w:r>
      <w:proofErr w:type="spellEnd"/>
      <w:r w:rsidRPr="006F509A">
        <w:rPr>
          <w:rFonts w:ascii="Arial" w:hAnsi="Arial" w:cs="Arial"/>
          <w:sz w:val="22"/>
          <w:szCs w:val="22"/>
        </w:rPr>
        <w:t xml:space="preserve"> </w:t>
      </w:r>
      <w:r w:rsidR="00E51BB5" w:rsidRPr="006F509A">
        <w:rPr>
          <w:rFonts w:ascii="Arial" w:hAnsi="Arial" w:cs="Arial"/>
          <w:sz w:val="22"/>
          <w:szCs w:val="22"/>
        </w:rPr>
        <w:t>et al. (2023</w:t>
      </w:r>
      <w:r w:rsidRPr="006F509A">
        <w:rPr>
          <w:rFonts w:ascii="Arial" w:hAnsi="Arial" w:cs="Arial"/>
          <w:sz w:val="22"/>
          <w:szCs w:val="22"/>
        </w:rPr>
        <w:t xml:space="preserve">) </w:t>
      </w:r>
      <w:r w:rsidR="000A2FF3">
        <w:rPr>
          <w:rFonts w:ascii="Arial" w:hAnsi="Arial" w:cs="Arial"/>
          <w:sz w:val="22"/>
          <w:szCs w:val="22"/>
        </w:rPr>
        <w:t>outlining how</w:t>
      </w:r>
      <w:r w:rsidR="008840F2">
        <w:rPr>
          <w:rFonts w:ascii="Arial" w:hAnsi="Arial" w:cs="Arial"/>
          <w:sz w:val="22"/>
          <w:szCs w:val="22"/>
        </w:rPr>
        <w:t xml:space="preserve"> variety in the musical elements (like </w:t>
      </w:r>
      <w:r w:rsidRPr="006F509A">
        <w:rPr>
          <w:rFonts w:ascii="Arial" w:hAnsi="Arial" w:cs="Arial"/>
          <w:sz w:val="22"/>
          <w:szCs w:val="22"/>
        </w:rPr>
        <w:t>rhythmic changes</w:t>
      </w:r>
      <w:r w:rsidR="008840F2">
        <w:rPr>
          <w:rFonts w:ascii="Arial" w:hAnsi="Arial" w:cs="Arial"/>
          <w:sz w:val="22"/>
          <w:szCs w:val="22"/>
        </w:rPr>
        <w:t xml:space="preserve"> </w:t>
      </w:r>
      <w:r w:rsidR="00E51BB5">
        <w:rPr>
          <w:rFonts w:ascii="Arial" w:hAnsi="Arial" w:cs="Arial"/>
          <w:sz w:val="22"/>
          <w:szCs w:val="22"/>
        </w:rPr>
        <w:t xml:space="preserve">and </w:t>
      </w:r>
      <w:r w:rsidR="00E51BB5" w:rsidRPr="006F509A">
        <w:rPr>
          <w:rFonts w:ascii="Arial" w:hAnsi="Arial" w:cs="Arial"/>
          <w:sz w:val="22"/>
          <w:szCs w:val="22"/>
        </w:rPr>
        <w:t>harmonic</w:t>
      </w:r>
      <w:r w:rsidRPr="006F509A">
        <w:rPr>
          <w:rFonts w:ascii="Arial" w:hAnsi="Arial" w:cs="Arial"/>
          <w:sz w:val="22"/>
          <w:szCs w:val="22"/>
        </w:rPr>
        <w:t xml:space="preserve"> modulations</w:t>
      </w:r>
      <w:r w:rsidR="008840F2">
        <w:rPr>
          <w:rFonts w:ascii="Arial" w:hAnsi="Arial" w:cs="Arial"/>
          <w:sz w:val="22"/>
          <w:szCs w:val="22"/>
        </w:rPr>
        <w:t>)</w:t>
      </w:r>
      <w:r w:rsidRPr="006F509A">
        <w:rPr>
          <w:rFonts w:ascii="Arial" w:hAnsi="Arial" w:cs="Arial"/>
          <w:sz w:val="22"/>
          <w:szCs w:val="22"/>
        </w:rPr>
        <w:t xml:space="preserve"> may</w:t>
      </w:r>
      <w:r w:rsidR="00B50850">
        <w:rPr>
          <w:rFonts w:ascii="Arial" w:hAnsi="Arial" w:cs="Arial"/>
          <w:sz w:val="22"/>
          <w:szCs w:val="22"/>
        </w:rPr>
        <w:t xml:space="preserve"> </w:t>
      </w:r>
      <w:r w:rsidR="001762A1">
        <w:rPr>
          <w:rFonts w:ascii="Arial" w:hAnsi="Arial" w:cs="Arial"/>
          <w:sz w:val="22"/>
          <w:szCs w:val="22"/>
        </w:rPr>
        <w:t xml:space="preserve">also </w:t>
      </w:r>
      <w:r w:rsidR="00B50850">
        <w:rPr>
          <w:rFonts w:ascii="Arial" w:hAnsi="Arial" w:cs="Arial"/>
          <w:sz w:val="22"/>
          <w:szCs w:val="22"/>
        </w:rPr>
        <w:t xml:space="preserve">elicit a </w:t>
      </w:r>
      <w:r w:rsidR="001331F7">
        <w:rPr>
          <w:rFonts w:ascii="Arial" w:hAnsi="Arial" w:cs="Arial"/>
          <w:sz w:val="22"/>
          <w:szCs w:val="22"/>
        </w:rPr>
        <w:t>similar</w:t>
      </w:r>
      <w:r w:rsidR="00B50850">
        <w:rPr>
          <w:rFonts w:ascii="Arial" w:hAnsi="Arial" w:cs="Arial"/>
          <w:sz w:val="22"/>
          <w:szCs w:val="22"/>
        </w:rPr>
        <w:t xml:space="preserve"> effect</w:t>
      </w:r>
      <w:r w:rsidR="00B745A4">
        <w:rPr>
          <w:rFonts w:ascii="Arial" w:hAnsi="Arial" w:cs="Arial"/>
          <w:sz w:val="22"/>
          <w:szCs w:val="22"/>
        </w:rPr>
        <w:t xml:space="preserve">. </w:t>
      </w:r>
      <w:r w:rsidRPr="006F509A">
        <w:rPr>
          <w:rFonts w:ascii="Arial" w:hAnsi="Arial" w:cs="Arial"/>
          <w:sz w:val="22"/>
          <w:szCs w:val="22"/>
        </w:rPr>
        <w:t>Low (2020) also underlines the potential impact of the lyrics, which could be chosen to be uplifting or affi</w:t>
      </w:r>
      <w:r w:rsidR="001331F7">
        <w:rPr>
          <w:rFonts w:ascii="Arial" w:hAnsi="Arial" w:cs="Arial"/>
          <w:sz w:val="22"/>
          <w:szCs w:val="22"/>
        </w:rPr>
        <w:t>rming</w:t>
      </w:r>
      <w:r w:rsidR="00B745A4">
        <w:rPr>
          <w:rFonts w:ascii="Arial" w:hAnsi="Arial" w:cs="Arial"/>
          <w:sz w:val="22"/>
          <w:szCs w:val="22"/>
        </w:rPr>
        <w:t xml:space="preserve">. </w:t>
      </w:r>
      <w:r w:rsidR="00D71A3E">
        <w:rPr>
          <w:rFonts w:ascii="Arial" w:hAnsi="Arial" w:cs="Arial"/>
          <w:sz w:val="22"/>
          <w:szCs w:val="22"/>
        </w:rPr>
        <w:t xml:space="preserve">Although Hendry et al. (2022) advocate learning songs by ear, to be more accessible, </w:t>
      </w:r>
      <w:r w:rsidR="003E50E2">
        <w:rPr>
          <w:rFonts w:ascii="Arial" w:hAnsi="Arial" w:cs="Arial"/>
          <w:sz w:val="22"/>
          <w:szCs w:val="22"/>
        </w:rPr>
        <w:t>Jeffery at al. (2022</w:t>
      </w:r>
      <w:r w:rsidR="004A3619">
        <w:rPr>
          <w:rFonts w:ascii="Arial" w:hAnsi="Arial" w:cs="Arial"/>
          <w:sz w:val="22"/>
          <w:szCs w:val="22"/>
        </w:rPr>
        <w:t>), c</w:t>
      </w:r>
      <w:r w:rsidR="003E50E2">
        <w:rPr>
          <w:rFonts w:ascii="Arial" w:hAnsi="Arial" w:cs="Arial"/>
          <w:sz w:val="22"/>
          <w:szCs w:val="22"/>
        </w:rPr>
        <w:t xml:space="preserve">onversely, </w:t>
      </w:r>
      <w:r w:rsidR="004A3619">
        <w:rPr>
          <w:rFonts w:ascii="Arial" w:hAnsi="Arial" w:cs="Arial"/>
          <w:sz w:val="22"/>
          <w:szCs w:val="22"/>
        </w:rPr>
        <w:t>recommend using sheet music or lyrics when performing, as pain and side-effects from certain medi</w:t>
      </w:r>
      <w:r w:rsidR="00287098">
        <w:rPr>
          <w:rFonts w:ascii="Arial" w:hAnsi="Arial" w:cs="Arial"/>
          <w:sz w:val="22"/>
          <w:szCs w:val="22"/>
        </w:rPr>
        <w:t>cation may affect memory (</w:t>
      </w:r>
      <w:proofErr w:type="spellStart"/>
      <w:r w:rsidR="00287098">
        <w:rPr>
          <w:rFonts w:ascii="Arial" w:hAnsi="Arial" w:cs="Arial"/>
          <w:sz w:val="22"/>
          <w:szCs w:val="22"/>
        </w:rPr>
        <w:t>Mosabbir</w:t>
      </w:r>
      <w:proofErr w:type="spellEnd"/>
      <w:r w:rsidR="00287098">
        <w:rPr>
          <w:rFonts w:ascii="Arial" w:hAnsi="Arial" w:cs="Arial"/>
          <w:sz w:val="22"/>
          <w:szCs w:val="22"/>
        </w:rPr>
        <w:t>, 2022)</w:t>
      </w:r>
      <w:r w:rsidR="00601CC4">
        <w:rPr>
          <w:rFonts w:ascii="Arial" w:hAnsi="Arial" w:cs="Arial"/>
          <w:sz w:val="22"/>
          <w:szCs w:val="22"/>
        </w:rPr>
        <w:t>.</w:t>
      </w:r>
      <w:r w:rsidR="00D76AE3">
        <w:rPr>
          <w:rFonts w:ascii="Arial" w:hAnsi="Arial" w:cs="Arial"/>
          <w:i/>
          <w:iCs/>
          <w:sz w:val="22"/>
          <w:szCs w:val="22"/>
        </w:rPr>
        <w:t xml:space="preserve"> </w:t>
      </w:r>
      <w:r w:rsidRPr="006F509A">
        <w:rPr>
          <w:rFonts w:ascii="Arial" w:eastAsia="Times New Roman" w:hAnsi="Arial" w:cs="Arial"/>
          <w:kern w:val="0"/>
          <w:sz w:val="22"/>
          <w:szCs w:val="22"/>
          <w:lang w:eastAsia="en-GB"/>
          <w14:ligatures w14:val="none"/>
        </w:rPr>
        <w:t>Hendry et al.’s (2022) suggestions</w:t>
      </w:r>
      <w:r w:rsidR="00601CC4">
        <w:rPr>
          <w:rFonts w:ascii="Arial" w:eastAsia="Times New Roman" w:hAnsi="Arial" w:cs="Arial"/>
          <w:kern w:val="0"/>
          <w:sz w:val="22"/>
          <w:szCs w:val="22"/>
          <w:lang w:eastAsia="en-GB"/>
          <w14:ligatures w14:val="none"/>
        </w:rPr>
        <w:t xml:space="preserve"> may </w:t>
      </w:r>
      <w:r w:rsidR="00E51BB5">
        <w:rPr>
          <w:rFonts w:ascii="Arial" w:eastAsia="Times New Roman" w:hAnsi="Arial" w:cs="Arial"/>
          <w:kern w:val="0"/>
          <w:sz w:val="22"/>
          <w:szCs w:val="22"/>
          <w:lang w:eastAsia="en-GB"/>
          <w14:ligatures w14:val="none"/>
        </w:rPr>
        <w:t>be</w:t>
      </w:r>
      <w:r w:rsidR="00E51BB5" w:rsidRPr="006F509A">
        <w:rPr>
          <w:rFonts w:ascii="Arial" w:eastAsia="Times New Roman" w:hAnsi="Arial" w:cs="Arial"/>
          <w:kern w:val="0"/>
          <w:sz w:val="22"/>
          <w:szCs w:val="22"/>
          <w:lang w:eastAsia="en-GB"/>
          <w14:ligatures w14:val="none"/>
        </w:rPr>
        <w:t xml:space="preserve"> more</w:t>
      </w:r>
      <w:r w:rsidRPr="006F509A">
        <w:rPr>
          <w:rFonts w:ascii="Arial" w:eastAsia="Times New Roman" w:hAnsi="Arial" w:cs="Arial"/>
          <w:kern w:val="0"/>
          <w:sz w:val="22"/>
          <w:szCs w:val="22"/>
          <w:lang w:eastAsia="en-GB"/>
          <w14:ligatures w14:val="none"/>
        </w:rPr>
        <w:t xml:space="preserve"> pertinent to a more relaxed singing group performing simple material</w:t>
      </w:r>
      <w:r w:rsidR="00B745A4" w:rsidRPr="006F509A">
        <w:rPr>
          <w:rFonts w:ascii="Arial" w:eastAsia="Times New Roman" w:hAnsi="Arial" w:cs="Arial"/>
          <w:kern w:val="0"/>
          <w:sz w:val="22"/>
          <w:szCs w:val="22"/>
          <w:lang w:eastAsia="en-GB"/>
          <w14:ligatures w14:val="none"/>
        </w:rPr>
        <w:t xml:space="preserve"> but</w:t>
      </w:r>
      <w:r w:rsidRPr="006F509A">
        <w:rPr>
          <w:rFonts w:ascii="Arial" w:eastAsia="Times New Roman" w:hAnsi="Arial" w:cs="Arial"/>
          <w:kern w:val="0"/>
          <w:sz w:val="22"/>
          <w:szCs w:val="22"/>
          <w:lang w:eastAsia="en-GB"/>
          <w14:ligatures w14:val="none"/>
        </w:rPr>
        <w:t xml:space="preserve"> members of a choir tackling more complex work</w:t>
      </w:r>
      <w:r w:rsidR="000A2FF3">
        <w:rPr>
          <w:rFonts w:ascii="Arial" w:eastAsia="Times New Roman" w:hAnsi="Arial" w:cs="Arial"/>
          <w:kern w:val="0"/>
          <w:sz w:val="22"/>
          <w:szCs w:val="22"/>
          <w:lang w:eastAsia="en-GB"/>
          <w14:ligatures w14:val="none"/>
        </w:rPr>
        <w:t>s</w:t>
      </w:r>
      <w:r w:rsidR="00B50850">
        <w:rPr>
          <w:rFonts w:ascii="Arial" w:eastAsia="Times New Roman" w:hAnsi="Arial" w:cs="Arial"/>
          <w:kern w:val="0"/>
          <w:sz w:val="22"/>
          <w:szCs w:val="22"/>
          <w:lang w:eastAsia="en-GB"/>
          <w14:ligatures w14:val="none"/>
        </w:rPr>
        <w:t xml:space="preserve"> </w:t>
      </w:r>
      <w:r w:rsidRPr="006F509A">
        <w:rPr>
          <w:rFonts w:ascii="Arial" w:eastAsia="Times New Roman" w:hAnsi="Arial" w:cs="Arial"/>
          <w:kern w:val="0"/>
          <w:sz w:val="22"/>
          <w:szCs w:val="22"/>
          <w:lang w:eastAsia="en-GB"/>
          <w14:ligatures w14:val="none"/>
        </w:rPr>
        <w:t xml:space="preserve">may </w:t>
      </w:r>
      <w:r w:rsidR="000A2FF3">
        <w:rPr>
          <w:rFonts w:ascii="Arial" w:eastAsia="Times New Roman" w:hAnsi="Arial" w:cs="Arial"/>
          <w:kern w:val="0"/>
          <w:sz w:val="22"/>
          <w:szCs w:val="22"/>
          <w:lang w:eastAsia="en-GB"/>
          <w14:ligatures w14:val="none"/>
        </w:rPr>
        <w:t>require</w:t>
      </w:r>
      <w:r w:rsidRPr="006F509A">
        <w:rPr>
          <w:rFonts w:ascii="Arial" w:eastAsia="Times New Roman" w:hAnsi="Arial" w:cs="Arial"/>
          <w:kern w:val="0"/>
          <w:sz w:val="22"/>
          <w:szCs w:val="22"/>
          <w:lang w:eastAsia="en-GB"/>
          <w14:ligatures w14:val="none"/>
        </w:rPr>
        <w:t xml:space="preserve"> </w:t>
      </w:r>
      <w:r w:rsidR="00BA6F78">
        <w:rPr>
          <w:rFonts w:ascii="Arial" w:eastAsia="Times New Roman" w:hAnsi="Arial" w:cs="Arial"/>
          <w:kern w:val="0"/>
          <w:sz w:val="22"/>
          <w:szCs w:val="22"/>
          <w:lang w:eastAsia="en-GB"/>
          <w14:ligatures w14:val="none"/>
        </w:rPr>
        <w:t xml:space="preserve">sheet </w:t>
      </w:r>
      <w:r w:rsidRPr="006F509A">
        <w:rPr>
          <w:rFonts w:ascii="Arial" w:eastAsia="Times New Roman" w:hAnsi="Arial" w:cs="Arial"/>
          <w:kern w:val="0"/>
          <w:sz w:val="22"/>
          <w:szCs w:val="22"/>
          <w:lang w:eastAsia="en-GB"/>
          <w14:ligatures w14:val="none"/>
        </w:rPr>
        <w:t>music. Holding music which is too big or heavy</w:t>
      </w:r>
      <w:r w:rsidR="00E42DBE">
        <w:rPr>
          <w:rFonts w:ascii="Arial" w:eastAsia="Times New Roman" w:hAnsi="Arial" w:cs="Arial"/>
          <w:kern w:val="0"/>
          <w:sz w:val="22"/>
          <w:szCs w:val="22"/>
          <w:lang w:eastAsia="en-GB"/>
          <w14:ligatures w14:val="none"/>
        </w:rPr>
        <w:t xml:space="preserve">, however, </w:t>
      </w:r>
      <w:r w:rsidR="00B50850">
        <w:rPr>
          <w:rFonts w:ascii="Arial" w:eastAsia="Times New Roman" w:hAnsi="Arial" w:cs="Arial"/>
          <w:kern w:val="0"/>
          <w:sz w:val="22"/>
          <w:szCs w:val="22"/>
          <w:lang w:eastAsia="en-GB"/>
          <w14:ligatures w14:val="none"/>
        </w:rPr>
        <w:t xml:space="preserve">may cause pain, and </w:t>
      </w:r>
      <w:r w:rsidR="00AC75B8">
        <w:rPr>
          <w:rFonts w:ascii="Arial" w:eastAsia="Times New Roman" w:hAnsi="Arial" w:cs="Arial"/>
          <w:kern w:val="0"/>
          <w:sz w:val="22"/>
          <w:szCs w:val="22"/>
          <w:lang w:eastAsia="en-GB"/>
          <w14:ligatures w14:val="none"/>
        </w:rPr>
        <w:t>stresses</w:t>
      </w:r>
      <w:r w:rsidR="00B50850" w:rsidRPr="006F509A">
        <w:rPr>
          <w:rFonts w:ascii="Arial" w:eastAsia="Times New Roman" w:hAnsi="Arial" w:cs="Arial"/>
          <w:kern w:val="0"/>
          <w:sz w:val="22"/>
          <w:szCs w:val="22"/>
          <w:lang w:eastAsia="en-GB"/>
          <w14:ligatures w14:val="none"/>
        </w:rPr>
        <w:t xml:space="preserve"> the importance of </w:t>
      </w:r>
      <w:r w:rsidR="00B50850">
        <w:rPr>
          <w:rFonts w:ascii="Arial" w:eastAsia="Times New Roman" w:hAnsi="Arial" w:cs="Arial"/>
          <w:kern w:val="0"/>
          <w:sz w:val="22"/>
          <w:szCs w:val="22"/>
          <w:lang w:eastAsia="en-GB"/>
          <w14:ligatures w14:val="none"/>
        </w:rPr>
        <w:t xml:space="preserve">appropriate </w:t>
      </w:r>
      <w:r w:rsidR="00B50850" w:rsidRPr="006F509A">
        <w:rPr>
          <w:rFonts w:ascii="Arial" w:eastAsia="Times New Roman" w:hAnsi="Arial" w:cs="Arial"/>
          <w:kern w:val="0"/>
          <w:sz w:val="22"/>
          <w:szCs w:val="22"/>
          <w:lang w:eastAsia="en-GB"/>
          <w14:ligatures w14:val="none"/>
        </w:rPr>
        <w:t>music stand height for both conductor and singer</w:t>
      </w:r>
      <w:r w:rsidR="00601CC4">
        <w:rPr>
          <w:rFonts w:ascii="Arial" w:eastAsia="Times New Roman" w:hAnsi="Arial" w:cs="Arial"/>
          <w:kern w:val="0"/>
          <w:sz w:val="22"/>
          <w:szCs w:val="22"/>
          <w:lang w:eastAsia="en-GB"/>
          <w14:ligatures w14:val="none"/>
        </w:rPr>
        <w:t>s with</w:t>
      </w:r>
      <w:r w:rsidR="003B3009">
        <w:rPr>
          <w:rFonts w:ascii="Arial" w:eastAsia="Times New Roman" w:hAnsi="Arial" w:cs="Arial"/>
          <w:kern w:val="0"/>
          <w:sz w:val="22"/>
          <w:szCs w:val="22"/>
          <w:lang w:eastAsia="en-GB"/>
          <w14:ligatures w14:val="none"/>
        </w:rPr>
        <w:t xml:space="preserve"> chronic pain</w:t>
      </w:r>
      <w:r w:rsidR="002202B8">
        <w:rPr>
          <w:rFonts w:ascii="Arial" w:eastAsia="Times New Roman" w:hAnsi="Arial" w:cs="Arial"/>
          <w:kern w:val="0"/>
          <w:sz w:val="22"/>
          <w:szCs w:val="22"/>
          <w:lang w:eastAsia="en-GB"/>
          <w14:ligatures w14:val="none"/>
        </w:rPr>
        <w:t xml:space="preserve">; </w:t>
      </w:r>
      <w:r w:rsidR="002202B8">
        <w:rPr>
          <w:rFonts w:ascii="Arial" w:hAnsi="Arial" w:cs="Arial"/>
          <w:color w:val="222222"/>
          <w:sz w:val="22"/>
          <w:szCs w:val="22"/>
          <w:shd w:val="clear" w:color="auto" w:fill="FFFFFF"/>
        </w:rPr>
        <w:t>a stand which is too low (or high) may c</w:t>
      </w:r>
      <w:r w:rsidR="003B137A">
        <w:rPr>
          <w:rFonts w:ascii="Arial" w:hAnsi="Arial" w:cs="Arial"/>
          <w:color w:val="222222"/>
          <w:sz w:val="22"/>
          <w:szCs w:val="22"/>
          <w:shd w:val="clear" w:color="auto" w:fill="FFFFFF"/>
        </w:rPr>
        <w:t xml:space="preserve">reate </w:t>
      </w:r>
      <w:r w:rsidR="002202B8">
        <w:rPr>
          <w:rFonts w:ascii="Arial" w:hAnsi="Arial" w:cs="Arial"/>
          <w:color w:val="222222"/>
          <w:sz w:val="22"/>
          <w:szCs w:val="22"/>
          <w:shd w:val="clear" w:color="auto" w:fill="FFFFFF"/>
        </w:rPr>
        <w:t xml:space="preserve"> </w:t>
      </w:r>
      <w:r w:rsidR="00B50850" w:rsidRPr="006F509A">
        <w:rPr>
          <w:rFonts w:ascii="Arial" w:hAnsi="Arial" w:cs="Arial"/>
          <w:color w:val="222222"/>
          <w:sz w:val="22"/>
          <w:szCs w:val="22"/>
          <w:shd w:val="clear" w:color="auto" w:fill="FFFFFF"/>
        </w:rPr>
        <w:t>tension in the frame</w:t>
      </w:r>
      <w:r w:rsidR="003B137A">
        <w:rPr>
          <w:rFonts w:ascii="Arial" w:hAnsi="Arial" w:cs="Arial"/>
          <w:color w:val="222222"/>
          <w:sz w:val="22"/>
          <w:szCs w:val="22"/>
          <w:shd w:val="clear" w:color="auto" w:fill="FFFFFF"/>
        </w:rPr>
        <w:t>,  which may</w:t>
      </w:r>
      <w:r w:rsidR="00B50850" w:rsidRPr="006F509A">
        <w:rPr>
          <w:rFonts w:ascii="Arial" w:hAnsi="Arial" w:cs="Arial"/>
          <w:color w:val="222222"/>
          <w:sz w:val="22"/>
          <w:szCs w:val="22"/>
          <w:shd w:val="clear" w:color="auto" w:fill="FFFFFF"/>
        </w:rPr>
        <w:t xml:space="preserve"> cause muscular issues</w:t>
      </w:r>
      <w:r w:rsidR="001B2750">
        <w:rPr>
          <w:rFonts w:ascii="Arial" w:hAnsi="Arial" w:cs="Arial"/>
          <w:color w:val="222222"/>
          <w:sz w:val="22"/>
          <w:szCs w:val="22"/>
          <w:shd w:val="clear" w:color="auto" w:fill="FFFFFF"/>
        </w:rPr>
        <w:t xml:space="preserve"> (and </w:t>
      </w:r>
      <w:r w:rsidR="00B50850">
        <w:rPr>
          <w:rFonts w:ascii="Arial" w:hAnsi="Arial" w:cs="Arial"/>
          <w:color w:val="222222"/>
          <w:sz w:val="22"/>
          <w:szCs w:val="22"/>
          <w:shd w:val="clear" w:color="auto" w:fill="FFFFFF"/>
        </w:rPr>
        <w:t>ultimately,</w:t>
      </w:r>
      <w:r w:rsidR="001B2750">
        <w:rPr>
          <w:rFonts w:ascii="Arial" w:hAnsi="Arial" w:cs="Arial"/>
          <w:color w:val="222222"/>
          <w:sz w:val="22"/>
          <w:szCs w:val="22"/>
          <w:shd w:val="clear" w:color="auto" w:fill="FFFFFF"/>
        </w:rPr>
        <w:t xml:space="preserve"> </w:t>
      </w:r>
      <w:r w:rsidR="008840F2">
        <w:rPr>
          <w:rFonts w:ascii="Arial" w:hAnsi="Arial" w:cs="Arial"/>
          <w:color w:val="222222"/>
          <w:sz w:val="22"/>
          <w:szCs w:val="22"/>
          <w:shd w:val="clear" w:color="auto" w:fill="FFFFFF"/>
        </w:rPr>
        <w:t xml:space="preserve">more </w:t>
      </w:r>
      <w:r w:rsidR="00B50850">
        <w:rPr>
          <w:rFonts w:ascii="Arial" w:hAnsi="Arial" w:cs="Arial"/>
          <w:color w:val="222222"/>
          <w:sz w:val="22"/>
          <w:szCs w:val="22"/>
          <w:shd w:val="clear" w:color="auto" w:fill="FFFFFF"/>
        </w:rPr>
        <w:t>pain</w:t>
      </w:r>
      <w:r w:rsidR="002202B8">
        <w:rPr>
          <w:rFonts w:ascii="Arial" w:hAnsi="Arial" w:cs="Arial"/>
          <w:color w:val="222222"/>
          <w:sz w:val="22"/>
          <w:szCs w:val="22"/>
          <w:shd w:val="clear" w:color="auto" w:fill="FFFFFF"/>
        </w:rPr>
        <w:t xml:space="preserve">),  and affect head position, which may </w:t>
      </w:r>
      <w:r w:rsidR="002202B8" w:rsidRPr="006F509A">
        <w:rPr>
          <w:rFonts w:ascii="Arial" w:hAnsi="Arial" w:cs="Arial"/>
          <w:color w:val="222222"/>
          <w:sz w:val="22"/>
          <w:szCs w:val="22"/>
          <w:shd w:val="clear" w:color="auto" w:fill="FFFFFF"/>
        </w:rPr>
        <w:t xml:space="preserve"> </w:t>
      </w:r>
      <w:r w:rsidR="002202B8">
        <w:rPr>
          <w:rFonts w:ascii="Arial" w:hAnsi="Arial" w:cs="Arial"/>
          <w:color w:val="222222"/>
          <w:sz w:val="22"/>
          <w:szCs w:val="22"/>
          <w:shd w:val="clear" w:color="auto" w:fill="FFFFFF"/>
        </w:rPr>
        <w:t xml:space="preserve">impact </w:t>
      </w:r>
      <w:r w:rsidR="002202B8" w:rsidRPr="006F509A">
        <w:rPr>
          <w:rFonts w:ascii="Arial" w:hAnsi="Arial" w:cs="Arial"/>
          <w:color w:val="222222"/>
          <w:sz w:val="22"/>
          <w:szCs w:val="22"/>
          <w:shd w:val="clear" w:color="auto" w:fill="FFFFFF"/>
        </w:rPr>
        <w:t xml:space="preserve"> tone quality</w:t>
      </w:r>
      <w:r w:rsidR="002202B8" w:rsidRPr="002202B8">
        <w:rPr>
          <w:rFonts w:ascii="Arial" w:hAnsi="Arial" w:cs="Arial"/>
          <w:sz w:val="22"/>
          <w:szCs w:val="22"/>
        </w:rPr>
        <w:t xml:space="preserve"> </w:t>
      </w:r>
      <w:r w:rsidR="002202B8">
        <w:rPr>
          <w:rFonts w:ascii="Arial" w:hAnsi="Arial" w:cs="Arial"/>
          <w:sz w:val="22"/>
          <w:szCs w:val="22"/>
        </w:rPr>
        <w:t>(Valce,2022</w:t>
      </w:r>
      <w:r w:rsidR="00E70680">
        <w:rPr>
          <w:rFonts w:ascii="Arial" w:hAnsi="Arial" w:cs="Arial"/>
          <w:sz w:val="22"/>
          <w:szCs w:val="22"/>
        </w:rPr>
        <w:t>)</w:t>
      </w:r>
    </w:p>
    <w:p w14:paraId="65159300" w14:textId="77777777" w:rsidR="00061FD4" w:rsidRDefault="000937DC" w:rsidP="00D56FDA">
      <w:pPr>
        <w:spacing w:line="360" w:lineRule="auto"/>
        <w:jc w:val="both"/>
        <w:rPr>
          <w:rFonts w:ascii="Arial" w:hAnsi="Arial" w:cs="Arial"/>
          <w:b/>
          <w:bCs/>
          <w:sz w:val="22"/>
          <w:szCs w:val="22"/>
        </w:rPr>
      </w:pPr>
      <w:r w:rsidRPr="006F509A">
        <w:rPr>
          <w:rFonts w:ascii="Arial" w:hAnsi="Arial" w:cs="Arial"/>
          <w:b/>
          <w:bCs/>
          <w:sz w:val="22"/>
          <w:szCs w:val="22"/>
        </w:rPr>
        <w:t xml:space="preserve">Accessibility </w:t>
      </w:r>
    </w:p>
    <w:p w14:paraId="19407405" w14:textId="79DE6CC7" w:rsidR="00B60953" w:rsidRPr="00061FD4" w:rsidRDefault="00B50850" w:rsidP="00D56FDA">
      <w:pPr>
        <w:spacing w:line="360" w:lineRule="auto"/>
        <w:jc w:val="both"/>
        <w:rPr>
          <w:rFonts w:ascii="Arial" w:hAnsi="Arial" w:cs="Arial"/>
          <w:b/>
          <w:bCs/>
          <w:sz w:val="22"/>
          <w:szCs w:val="22"/>
        </w:rPr>
      </w:pPr>
      <w:r w:rsidRPr="00B50850">
        <w:rPr>
          <w:rFonts w:ascii="Arial" w:hAnsi="Arial" w:cs="Arial"/>
          <w:sz w:val="22"/>
          <w:szCs w:val="22"/>
        </w:rPr>
        <w:t>While many recommendations</w:t>
      </w:r>
      <w:r w:rsidR="009E6A76">
        <w:rPr>
          <w:rFonts w:ascii="Arial" w:hAnsi="Arial" w:cs="Arial"/>
          <w:sz w:val="22"/>
          <w:szCs w:val="22"/>
        </w:rPr>
        <w:t xml:space="preserve"> regarding access</w:t>
      </w:r>
      <w:r w:rsidRPr="00B50850">
        <w:rPr>
          <w:rFonts w:ascii="Arial" w:hAnsi="Arial" w:cs="Arial"/>
          <w:sz w:val="22"/>
          <w:szCs w:val="22"/>
        </w:rPr>
        <w:t xml:space="preserve"> may seem obvious, </w:t>
      </w:r>
      <w:r>
        <w:rPr>
          <w:rFonts w:ascii="Arial" w:hAnsi="Arial" w:cs="Arial"/>
          <w:sz w:val="22"/>
          <w:szCs w:val="22"/>
        </w:rPr>
        <w:t xml:space="preserve">experience shows that </w:t>
      </w:r>
      <w:r w:rsidR="009E6A76">
        <w:rPr>
          <w:rFonts w:ascii="Arial" w:hAnsi="Arial" w:cs="Arial"/>
          <w:sz w:val="22"/>
          <w:szCs w:val="22"/>
        </w:rPr>
        <w:t>these are</w:t>
      </w:r>
      <w:r>
        <w:rPr>
          <w:rFonts w:ascii="Arial" w:hAnsi="Arial" w:cs="Arial"/>
          <w:sz w:val="22"/>
          <w:szCs w:val="22"/>
        </w:rPr>
        <w:t xml:space="preserve"> often</w:t>
      </w:r>
      <w:r w:rsidR="00562310">
        <w:rPr>
          <w:rFonts w:ascii="Arial" w:hAnsi="Arial" w:cs="Arial"/>
          <w:sz w:val="22"/>
          <w:szCs w:val="22"/>
        </w:rPr>
        <w:t xml:space="preserve"> </w:t>
      </w:r>
      <w:r>
        <w:rPr>
          <w:rFonts w:ascii="Arial" w:hAnsi="Arial" w:cs="Arial"/>
          <w:sz w:val="22"/>
          <w:szCs w:val="22"/>
        </w:rPr>
        <w:t>overlooked</w:t>
      </w:r>
      <w:r w:rsidR="00B30C43">
        <w:rPr>
          <w:rFonts w:ascii="Arial" w:hAnsi="Arial" w:cs="Arial"/>
          <w:sz w:val="22"/>
          <w:szCs w:val="22"/>
        </w:rPr>
        <w:t xml:space="preserve">, and it is feasible that of the 43% of participants </w:t>
      </w:r>
      <w:r w:rsidR="00052649">
        <w:rPr>
          <w:rFonts w:ascii="Arial" w:hAnsi="Arial" w:cs="Arial"/>
          <w:sz w:val="22"/>
          <w:szCs w:val="22"/>
        </w:rPr>
        <w:t xml:space="preserve">in Fitzgerald’s study (2019) </w:t>
      </w:r>
      <w:r w:rsidR="00B30C43">
        <w:rPr>
          <w:rFonts w:ascii="Arial" w:hAnsi="Arial" w:cs="Arial"/>
          <w:sz w:val="22"/>
          <w:szCs w:val="22"/>
        </w:rPr>
        <w:t>whose participation in music chang</w:t>
      </w:r>
      <w:r w:rsidR="00955C71">
        <w:rPr>
          <w:rFonts w:ascii="Arial" w:hAnsi="Arial" w:cs="Arial"/>
          <w:sz w:val="22"/>
          <w:szCs w:val="22"/>
        </w:rPr>
        <w:t>ed</w:t>
      </w:r>
      <w:r w:rsidR="00052649">
        <w:rPr>
          <w:rFonts w:ascii="Arial" w:hAnsi="Arial" w:cs="Arial"/>
          <w:sz w:val="22"/>
          <w:szCs w:val="22"/>
        </w:rPr>
        <w:t>,</w:t>
      </w:r>
      <w:r w:rsidR="00787684">
        <w:rPr>
          <w:rFonts w:ascii="Arial" w:hAnsi="Arial" w:cs="Arial"/>
          <w:sz w:val="22"/>
          <w:szCs w:val="22"/>
        </w:rPr>
        <w:t xml:space="preserve"> </w:t>
      </w:r>
      <w:r w:rsidR="00B30C43">
        <w:rPr>
          <w:rFonts w:ascii="Arial" w:hAnsi="Arial" w:cs="Arial"/>
          <w:sz w:val="22"/>
          <w:szCs w:val="22"/>
        </w:rPr>
        <w:t>access needs were a barrier to participation</w:t>
      </w:r>
      <w:r w:rsidR="009E6A76">
        <w:rPr>
          <w:rFonts w:ascii="Arial" w:hAnsi="Arial" w:cs="Arial"/>
          <w:sz w:val="22"/>
          <w:szCs w:val="22"/>
        </w:rPr>
        <w:t xml:space="preserve"> for some</w:t>
      </w:r>
      <w:r w:rsidR="00B30C43">
        <w:rPr>
          <w:rFonts w:ascii="Arial" w:hAnsi="Arial" w:cs="Arial"/>
          <w:sz w:val="22"/>
          <w:szCs w:val="22"/>
        </w:rPr>
        <w:t xml:space="preserve">. </w:t>
      </w:r>
      <w:r w:rsidR="009E6A76">
        <w:rPr>
          <w:rFonts w:ascii="Arial" w:hAnsi="Arial" w:cs="Arial"/>
          <w:sz w:val="22"/>
          <w:szCs w:val="22"/>
        </w:rPr>
        <w:t xml:space="preserve">Although not all back pain sufferers automatically have limited </w:t>
      </w:r>
      <w:r w:rsidR="00E51BB5">
        <w:rPr>
          <w:rFonts w:ascii="Arial" w:hAnsi="Arial" w:cs="Arial"/>
          <w:sz w:val="22"/>
          <w:szCs w:val="22"/>
        </w:rPr>
        <w:t>mobility, equal</w:t>
      </w:r>
      <w:r w:rsidR="009E6A76">
        <w:rPr>
          <w:rFonts w:ascii="Arial" w:hAnsi="Arial" w:cs="Arial"/>
          <w:sz w:val="22"/>
          <w:szCs w:val="22"/>
        </w:rPr>
        <w:t xml:space="preserve"> access for all should</w:t>
      </w:r>
      <w:r w:rsidR="00B745A4">
        <w:rPr>
          <w:rFonts w:ascii="Arial" w:hAnsi="Arial" w:cs="Arial"/>
          <w:sz w:val="22"/>
          <w:szCs w:val="22"/>
        </w:rPr>
        <w:t xml:space="preserve"> be</w:t>
      </w:r>
      <w:r w:rsidR="009E6A76">
        <w:rPr>
          <w:rFonts w:ascii="Arial" w:hAnsi="Arial" w:cs="Arial"/>
          <w:sz w:val="22"/>
          <w:szCs w:val="22"/>
        </w:rPr>
        <w:t xml:space="preserve"> an important consideration by any group or organisation</w:t>
      </w:r>
      <w:r w:rsidR="00B745A4">
        <w:rPr>
          <w:rFonts w:ascii="Arial" w:hAnsi="Arial" w:cs="Arial"/>
          <w:sz w:val="22"/>
          <w:szCs w:val="22"/>
        </w:rPr>
        <w:t xml:space="preserve">. </w:t>
      </w:r>
      <w:r w:rsidR="00B30C43">
        <w:rPr>
          <w:rFonts w:ascii="Arial" w:hAnsi="Arial" w:cs="Arial"/>
          <w:sz w:val="22"/>
          <w:szCs w:val="22"/>
        </w:rPr>
        <w:t xml:space="preserve">Ideally, </w:t>
      </w:r>
      <w:r w:rsidR="00E90CB7">
        <w:rPr>
          <w:rFonts w:ascii="Arial" w:hAnsi="Arial" w:cs="Arial"/>
          <w:sz w:val="22"/>
          <w:szCs w:val="22"/>
        </w:rPr>
        <w:t>reasonable</w:t>
      </w:r>
      <w:r w:rsidR="00B30C43">
        <w:rPr>
          <w:rFonts w:ascii="Arial" w:hAnsi="Arial" w:cs="Arial"/>
          <w:sz w:val="22"/>
          <w:szCs w:val="22"/>
        </w:rPr>
        <w:t xml:space="preserve"> adjustments should be made in the planning of an </w:t>
      </w:r>
      <w:r w:rsidR="00E90CB7">
        <w:rPr>
          <w:rFonts w:ascii="Arial" w:hAnsi="Arial" w:cs="Arial"/>
          <w:sz w:val="22"/>
          <w:szCs w:val="22"/>
        </w:rPr>
        <w:t xml:space="preserve">activities, </w:t>
      </w:r>
      <w:r w:rsidR="00B30C43">
        <w:rPr>
          <w:rFonts w:ascii="Arial" w:hAnsi="Arial" w:cs="Arial"/>
          <w:sz w:val="22"/>
          <w:szCs w:val="22"/>
        </w:rPr>
        <w:t xml:space="preserve">not </w:t>
      </w:r>
      <w:r w:rsidR="00E51BB5">
        <w:rPr>
          <w:rFonts w:ascii="Arial" w:hAnsi="Arial" w:cs="Arial"/>
          <w:sz w:val="22"/>
          <w:szCs w:val="22"/>
        </w:rPr>
        <w:t>retrospectively, including</w:t>
      </w:r>
      <w:r w:rsidR="00E90CB7">
        <w:rPr>
          <w:rFonts w:ascii="Arial" w:hAnsi="Arial" w:cs="Arial"/>
          <w:sz w:val="22"/>
          <w:szCs w:val="22"/>
        </w:rPr>
        <w:t xml:space="preserve"> careful consideration of</w:t>
      </w:r>
      <w:r w:rsidR="00B30C43">
        <w:rPr>
          <w:rFonts w:ascii="Arial" w:hAnsi="Arial" w:cs="Arial"/>
          <w:sz w:val="22"/>
          <w:szCs w:val="22"/>
        </w:rPr>
        <w:t xml:space="preserve"> </w:t>
      </w:r>
      <w:r w:rsidR="00E90CB7">
        <w:rPr>
          <w:rFonts w:ascii="Arial" w:hAnsi="Arial" w:cs="Arial"/>
          <w:sz w:val="22"/>
          <w:szCs w:val="22"/>
        </w:rPr>
        <w:t>r</w:t>
      </w:r>
      <w:r w:rsidR="00B30C43">
        <w:rPr>
          <w:rFonts w:ascii="Arial" w:hAnsi="Arial" w:cs="Arial"/>
          <w:sz w:val="22"/>
          <w:szCs w:val="22"/>
        </w:rPr>
        <w:t>ehearsal/performance spaces</w:t>
      </w:r>
      <w:r w:rsidR="00E90CB7">
        <w:rPr>
          <w:rFonts w:ascii="Arial" w:hAnsi="Arial" w:cs="Arial"/>
          <w:sz w:val="22"/>
          <w:szCs w:val="22"/>
        </w:rPr>
        <w:t>, avoiding steps where possible</w:t>
      </w:r>
      <w:r w:rsidR="005F46BD">
        <w:rPr>
          <w:rFonts w:ascii="Arial" w:hAnsi="Arial" w:cs="Arial"/>
          <w:sz w:val="22"/>
          <w:szCs w:val="22"/>
        </w:rPr>
        <w:t xml:space="preserve"> and</w:t>
      </w:r>
      <w:r w:rsidR="00876505">
        <w:rPr>
          <w:rFonts w:ascii="Arial" w:hAnsi="Arial" w:cs="Arial"/>
          <w:sz w:val="22"/>
          <w:szCs w:val="22"/>
        </w:rPr>
        <w:t xml:space="preserve"> </w:t>
      </w:r>
      <w:r w:rsidR="00E90CB7">
        <w:rPr>
          <w:rFonts w:ascii="Arial" w:hAnsi="Arial" w:cs="Arial"/>
          <w:sz w:val="22"/>
          <w:szCs w:val="22"/>
        </w:rPr>
        <w:t>allowing access to all</w:t>
      </w:r>
      <w:r w:rsidR="00B745A4">
        <w:rPr>
          <w:rFonts w:ascii="Arial" w:hAnsi="Arial" w:cs="Arial"/>
          <w:sz w:val="22"/>
          <w:szCs w:val="22"/>
        </w:rPr>
        <w:t xml:space="preserve">. </w:t>
      </w:r>
      <w:r w:rsidR="008522C2">
        <w:rPr>
          <w:rFonts w:ascii="Arial" w:hAnsi="Arial" w:cs="Arial"/>
          <w:sz w:val="22"/>
          <w:szCs w:val="22"/>
        </w:rPr>
        <w:t>Additionally, a</w:t>
      </w:r>
      <w:r w:rsidR="00B30C43">
        <w:rPr>
          <w:rFonts w:ascii="Arial" w:hAnsi="Arial" w:cs="Arial"/>
          <w:sz w:val="22"/>
          <w:szCs w:val="22"/>
        </w:rPr>
        <w:t xml:space="preserve">ccessible parking and toilets </w:t>
      </w:r>
      <w:r w:rsidR="00261391">
        <w:rPr>
          <w:rFonts w:ascii="Arial" w:hAnsi="Arial" w:cs="Arial"/>
          <w:sz w:val="22"/>
          <w:szCs w:val="22"/>
        </w:rPr>
        <w:t xml:space="preserve">are an </w:t>
      </w:r>
      <w:r w:rsidR="009E6A76">
        <w:rPr>
          <w:rFonts w:ascii="Arial" w:hAnsi="Arial" w:cs="Arial"/>
          <w:sz w:val="22"/>
          <w:szCs w:val="22"/>
        </w:rPr>
        <w:t>important</w:t>
      </w:r>
      <w:r w:rsidR="00261391">
        <w:rPr>
          <w:rFonts w:ascii="Arial" w:hAnsi="Arial" w:cs="Arial"/>
          <w:sz w:val="22"/>
          <w:szCs w:val="22"/>
        </w:rPr>
        <w:t xml:space="preserve"> consideration</w:t>
      </w:r>
      <w:r w:rsidR="00B30C43">
        <w:rPr>
          <w:rFonts w:ascii="Arial" w:hAnsi="Arial" w:cs="Arial"/>
          <w:sz w:val="22"/>
          <w:szCs w:val="22"/>
        </w:rPr>
        <w:t xml:space="preserve"> for those with </w:t>
      </w:r>
      <w:r w:rsidR="000937DC">
        <w:rPr>
          <w:rFonts w:ascii="Arial" w:hAnsi="Arial" w:cs="Arial"/>
          <w:sz w:val="22"/>
          <w:szCs w:val="22"/>
        </w:rPr>
        <w:t>limited mobility</w:t>
      </w:r>
      <w:r w:rsidR="00B745A4">
        <w:rPr>
          <w:rFonts w:ascii="Arial" w:hAnsi="Arial" w:cs="Arial"/>
          <w:sz w:val="22"/>
          <w:szCs w:val="22"/>
        </w:rPr>
        <w:t xml:space="preserve">. </w:t>
      </w:r>
      <w:r w:rsidR="009D68F3">
        <w:rPr>
          <w:rFonts w:ascii="Arial" w:hAnsi="Arial" w:cs="Arial"/>
          <w:sz w:val="22"/>
          <w:szCs w:val="22"/>
        </w:rPr>
        <w:t xml:space="preserve">For groups which charge </w:t>
      </w:r>
      <w:r w:rsidR="00E51BB5">
        <w:rPr>
          <w:rFonts w:ascii="Arial" w:hAnsi="Arial" w:cs="Arial"/>
          <w:sz w:val="22"/>
          <w:szCs w:val="22"/>
        </w:rPr>
        <w:t xml:space="preserve">fees, </w:t>
      </w:r>
      <w:r w:rsidR="00E51BB5" w:rsidRPr="006F509A">
        <w:rPr>
          <w:rFonts w:ascii="Arial" w:hAnsi="Arial" w:cs="Arial"/>
          <w:sz w:val="22"/>
          <w:szCs w:val="22"/>
        </w:rPr>
        <w:t>offering</w:t>
      </w:r>
      <w:r w:rsidR="00B60953" w:rsidRPr="006F509A">
        <w:rPr>
          <w:rFonts w:ascii="Arial" w:hAnsi="Arial" w:cs="Arial"/>
          <w:sz w:val="22"/>
          <w:szCs w:val="22"/>
        </w:rPr>
        <w:t xml:space="preserve"> a free </w:t>
      </w:r>
      <w:r w:rsidR="00B60953">
        <w:rPr>
          <w:rFonts w:ascii="Arial" w:hAnsi="Arial" w:cs="Arial"/>
          <w:sz w:val="22"/>
          <w:szCs w:val="22"/>
        </w:rPr>
        <w:t>place for a carer or family member as support could be welcome to those w</w:t>
      </w:r>
      <w:r w:rsidR="009E6A76">
        <w:rPr>
          <w:rFonts w:ascii="Arial" w:hAnsi="Arial" w:cs="Arial"/>
          <w:sz w:val="22"/>
          <w:szCs w:val="22"/>
        </w:rPr>
        <w:t xml:space="preserve">ith </w:t>
      </w:r>
      <w:r w:rsidR="00B60953">
        <w:rPr>
          <w:rFonts w:ascii="Arial" w:hAnsi="Arial" w:cs="Arial"/>
          <w:sz w:val="22"/>
          <w:szCs w:val="22"/>
        </w:rPr>
        <w:t>mobility</w:t>
      </w:r>
      <w:r w:rsidR="009E6A76">
        <w:rPr>
          <w:rFonts w:ascii="Arial" w:hAnsi="Arial" w:cs="Arial"/>
          <w:sz w:val="22"/>
          <w:szCs w:val="22"/>
        </w:rPr>
        <w:t xml:space="preserve"> issues</w:t>
      </w:r>
      <w:r w:rsidR="008522C2">
        <w:rPr>
          <w:rFonts w:ascii="Arial" w:hAnsi="Arial" w:cs="Arial"/>
          <w:sz w:val="22"/>
          <w:szCs w:val="22"/>
        </w:rPr>
        <w:t xml:space="preserve">, </w:t>
      </w:r>
      <w:r w:rsidR="009E6A76">
        <w:rPr>
          <w:rFonts w:ascii="Arial" w:hAnsi="Arial" w:cs="Arial"/>
          <w:sz w:val="22"/>
          <w:szCs w:val="22"/>
        </w:rPr>
        <w:t xml:space="preserve">or </w:t>
      </w:r>
      <w:r w:rsidR="008522C2">
        <w:rPr>
          <w:rFonts w:ascii="Arial" w:hAnsi="Arial" w:cs="Arial"/>
          <w:sz w:val="22"/>
          <w:szCs w:val="22"/>
        </w:rPr>
        <w:t xml:space="preserve">indeed, any </w:t>
      </w:r>
      <w:r w:rsidR="009E6A76">
        <w:rPr>
          <w:rFonts w:ascii="Arial" w:hAnsi="Arial" w:cs="Arial"/>
          <w:sz w:val="22"/>
          <w:szCs w:val="22"/>
        </w:rPr>
        <w:t>additional</w:t>
      </w:r>
      <w:r w:rsidR="00B60953">
        <w:rPr>
          <w:rFonts w:ascii="Arial" w:hAnsi="Arial" w:cs="Arial"/>
          <w:sz w:val="22"/>
          <w:szCs w:val="22"/>
        </w:rPr>
        <w:t xml:space="preserve"> needs</w:t>
      </w:r>
      <w:r w:rsidR="009E6A76">
        <w:rPr>
          <w:rFonts w:ascii="Arial" w:hAnsi="Arial" w:cs="Arial"/>
          <w:sz w:val="22"/>
          <w:szCs w:val="22"/>
        </w:rPr>
        <w:t xml:space="preserve">. </w:t>
      </w:r>
    </w:p>
    <w:p w14:paraId="63C3E23D" w14:textId="4B5910FE" w:rsidR="00C4765D" w:rsidRDefault="00E90CB7" w:rsidP="00D56FDA">
      <w:pPr>
        <w:spacing w:line="360" w:lineRule="auto"/>
        <w:jc w:val="both"/>
        <w:rPr>
          <w:rFonts w:ascii="Arial" w:hAnsi="Arial" w:cs="Arial"/>
          <w:color w:val="222222"/>
          <w:sz w:val="22"/>
          <w:szCs w:val="22"/>
          <w:shd w:val="clear" w:color="auto" w:fill="FFFFFF"/>
        </w:rPr>
      </w:pPr>
      <w:r>
        <w:rPr>
          <w:rFonts w:ascii="Arial" w:hAnsi="Arial" w:cs="Arial"/>
          <w:sz w:val="22"/>
          <w:szCs w:val="22"/>
        </w:rPr>
        <w:t xml:space="preserve"> </w:t>
      </w:r>
      <w:r w:rsidR="00B30C43">
        <w:rPr>
          <w:rFonts w:ascii="Arial" w:hAnsi="Arial" w:cs="Arial"/>
          <w:sz w:val="22"/>
          <w:szCs w:val="22"/>
        </w:rPr>
        <w:t>The provision of suitable</w:t>
      </w:r>
      <w:r w:rsidR="009E6A76">
        <w:rPr>
          <w:rFonts w:ascii="Arial" w:hAnsi="Arial" w:cs="Arial"/>
          <w:sz w:val="22"/>
          <w:szCs w:val="22"/>
        </w:rPr>
        <w:t xml:space="preserve">, stable </w:t>
      </w:r>
      <w:r w:rsidR="00B30C43">
        <w:rPr>
          <w:rFonts w:ascii="Arial" w:hAnsi="Arial" w:cs="Arial"/>
          <w:sz w:val="22"/>
          <w:szCs w:val="22"/>
        </w:rPr>
        <w:t>chairs is also importan</w:t>
      </w:r>
      <w:r>
        <w:rPr>
          <w:rFonts w:ascii="Arial" w:hAnsi="Arial" w:cs="Arial"/>
          <w:sz w:val="22"/>
          <w:szCs w:val="22"/>
        </w:rPr>
        <w:t>t</w:t>
      </w:r>
      <w:r w:rsidR="003146DF">
        <w:rPr>
          <w:rFonts w:ascii="Arial" w:hAnsi="Arial" w:cs="Arial"/>
          <w:sz w:val="22"/>
          <w:szCs w:val="22"/>
        </w:rPr>
        <w:t>, with</w:t>
      </w:r>
      <w:r w:rsidR="00C4765D">
        <w:rPr>
          <w:rFonts w:ascii="Arial" w:hAnsi="Arial" w:cs="Arial"/>
          <w:sz w:val="22"/>
          <w:szCs w:val="22"/>
        </w:rPr>
        <w:t xml:space="preserve"> </w:t>
      </w:r>
      <w:r w:rsidR="00E51BB5" w:rsidRPr="006F509A">
        <w:rPr>
          <w:rFonts w:ascii="Arial" w:hAnsi="Arial" w:cs="Arial"/>
          <w:color w:val="222222"/>
          <w:sz w:val="22"/>
          <w:szCs w:val="22"/>
          <w:shd w:val="clear" w:color="auto" w:fill="FFFFFF"/>
        </w:rPr>
        <w:t>Price (</w:t>
      </w:r>
      <w:r w:rsidR="005B1D89" w:rsidRPr="006F509A">
        <w:rPr>
          <w:rFonts w:ascii="Arial" w:hAnsi="Arial" w:cs="Arial"/>
          <w:color w:val="222222"/>
          <w:sz w:val="22"/>
          <w:szCs w:val="22"/>
          <w:shd w:val="clear" w:color="auto" w:fill="FFFFFF"/>
        </w:rPr>
        <w:t>2014</w:t>
      </w:r>
      <w:r w:rsidR="00E51BB5" w:rsidRPr="006F509A">
        <w:rPr>
          <w:rFonts w:ascii="Arial" w:hAnsi="Arial" w:cs="Arial"/>
          <w:color w:val="222222"/>
          <w:sz w:val="22"/>
          <w:szCs w:val="22"/>
          <w:shd w:val="clear" w:color="auto" w:fill="FFFFFF"/>
        </w:rPr>
        <w:t>) suggesting</w:t>
      </w:r>
      <w:r w:rsidR="008522C2">
        <w:rPr>
          <w:rFonts w:ascii="Arial" w:hAnsi="Arial" w:cs="Arial"/>
          <w:color w:val="222222"/>
          <w:sz w:val="22"/>
          <w:szCs w:val="22"/>
          <w:shd w:val="clear" w:color="auto" w:fill="FFFFFF"/>
        </w:rPr>
        <w:t xml:space="preserve"> </w:t>
      </w:r>
      <w:r w:rsidR="005B1D89" w:rsidRPr="006F509A">
        <w:rPr>
          <w:rFonts w:ascii="Arial" w:hAnsi="Arial" w:cs="Arial"/>
          <w:color w:val="222222"/>
          <w:sz w:val="22"/>
          <w:szCs w:val="22"/>
          <w:shd w:val="clear" w:color="auto" w:fill="FFFFFF"/>
        </w:rPr>
        <w:t xml:space="preserve">that </w:t>
      </w:r>
      <w:r w:rsidR="000937DC">
        <w:rPr>
          <w:rFonts w:ascii="Arial" w:hAnsi="Arial" w:cs="Arial"/>
          <w:color w:val="222222"/>
          <w:sz w:val="22"/>
          <w:szCs w:val="22"/>
          <w:shd w:val="clear" w:color="auto" w:fill="FFFFFF"/>
        </w:rPr>
        <w:t xml:space="preserve">some </w:t>
      </w:r>
      <w:r w:rsidR="005B1D89" w:rsidRPr="006F509A">
        <w:rPr>
          <w:rFonts w:ascii="Arial" w:hAnsi="Arial" w:cs="Arial"/>
          <w:color w:val="222222"/>
          <w:sz w:val="22"/>
          <w:szCs w:val="22"/>
          <w:shd w:val="clear" w:color="auto" w:fill="FFFFFF"/>
        </w:rPr>
        <w:t>chair</w:t>
      </w:r>
      <w:r w:rsidR="00C4765D">
        <w:rPr>
          <w:rFonts w:ascii="Arial" w:hAnsi="Arial" w:cs="Arial"/>
          <w:color w:val="222222"/>
          <w:sz w:val="22"/>
          <w:szCs w:val="22"/>
          <w:shd w:val="clear" w:color="auto" w:fill="FFFFFF"/>
        </w:rPr>
        <w:t xml:space="preserve">s </w:t>
      </w:r>
      <w:r w:rsidR="000937DC">
        <w:rPr>
          <w:rFonts w:ascii="Arial" w:hAnsi="Arial" w:cs="Arial"/>
          <w:color w:val="222222"/>
          <w:sz w:val="22"/>
          <w:szCs w:val="22"/>
          <w:shd w:val="clear" w:color="auto" w:fill="FFFFFF"/>
        </w:rPr>
        <w:t xml:space="preserve">can </w:t>
      </w:r>
      <w:r w:rsidR="005B1D89" w:rsidRPr="006F509A">
        <w:rPr>
          <w:rFonts w:ascii="Arial" w:hAnsi="Arial" w:cs="Arial"/>
          <w:color w:val="222222"/>
          <w:sz w:val="22"/>
          <w:szCs w:val="22"/>
          <w:shd w:val="clear" w:color="auto" w:fill="FFFFFF"/>
        </w:rPr>
        <w:t>put pressure on discs</w:t>
      </w:r>
      <w:r w:rsidR="000937DC">
        <w:rPr>
          <w:rFonts w:ascii="Arial" w:hAnsi="Arial" w:cs="Arial"/>
          <w:color w:val="222222"/>
          <w:sz w:val="22"/>
          <w:szCs w:val="22"/>
          <w:shd w:val="clear" w:color="auto" w:fill="FFFFFF"/>
        </w:rPr>
        <w:t xml:space="preserve">, </w:t>
      </w:r>
      <w:r w:rsidR="005B1D89" w:rsidRPr="006F509A">
        <w:rPr>
          <w:rFonts w:ascii="Arial" w:hAnsi="Arial" w:cs="Arial"/>
          <w:color w:val="222222"/>
          <w:sz w:val="22"/>
          <w:szCs w:val="22"/>
          <w:shd w:val="clear" w:color="auto" w:fill="FFFFFF"/>
        </w:rPr>
        <w:t>caus</w:t>
      </w:r>
      <w:r w:rsidR="000937DC">
        <w:rPr>
          <w:rFonts w:ascii="Arial" w:hAnsi="Arial" w:cs="Arial"/>
          <w:color w:val="222222"/>
          <w:sz w:val="22"/>
          <w:szCs w:val="22"/>
          <w:shd w:val="clear" w:color="auto" w:fill="FFFFFF"/>
        </w:rPr>
        <w:t>ing</w:t>
      </w:r>
      <w:r w:rsidR="005B1D89" w:rsidRPr="006F509A">
        <w:rPr>
          <w:rFonts w:ascii="Arial" w:hAnsi="Arial" w:cs="Arial"/>
          <w:color w:val="222222"/>
          <w:sz w:val="22"/>
          <w:szCs w:val="22"/>
          <w:shd w:val="clear" w:color="auto" w:fill="FFFFFF"/>
        </w:rPr>
        <w:t xml:space="preserve"> further pain</w:t>
      </w:r>
      <w:r w:rsidR="008522C2">
        <w:rPr>
          <w:rFonts w:ascii="Arial" w:hAnsi="Arial" w:cs="Arial"/>
          <w:color w:val="222222"/>
          <w:sz w:val="22"/>
          <w:szCs w:val="22"/>
          <w:shd w:val="clear" w:color="auto" w:fill="FFFFFF"/>
        </w:rPr>
        <w:t xml:space="preserve">, </w:t>
      </w:r>
      <w:r w:rsidR="00C4765D">
        <w:rPr>
          <w:rFonts w:ascii="Arial" w:hAnsi="Arial" w:cs="Arial"/>
          <w:color w:val="222222"/>
          <w:sz w:val="22"/>
          <w:szCs w:val="22"/>
          <w:shd w:val="clear" w:color="auto" w:fill="FFFFFF"/>
        </w:rPr>
        <w:t xml:space="preserve">and </w:t>
      </w:r>
      <w:r w:rsidR="00C4765D" w:rsidRPr="006F509A">
        <w:rPr>
          <w:rFonts w:ascii="Arial" w:hAnsi="Arial" w:cs="Arial"/>
          <w:color w:val="222222"/>
          <w:sz w:val="22"/>
          <w:szCs w:val="22"/>
          <w:shd w:val="clear" w:color="auto" w:fill="FFFFFF"/>
        </w:rPr>
        <w:t xml:space="preserve">may </w:t>
      </w:r>
      <w:r w:rsidR="00C4765D">
        <w:rPr>
          <w:rFonts w:ascii="Arial" w:hAnsi="Arial" w:cs="Arial"/>
          <w:color w:val="222222"/>
          <w:sz w:val="22"/>
          <w:szCs w:val="22"/>
          <w:shd w:val="clear" w:color="auto" w:fill="FFFFFF"/>
        </w:rPr>
        <w:t xml:space="preserve">even </w:t>
      </w:r>
      <w:r w:rsidR="00C4765D" w:rsidRPr="006F509A">
        <w:rPr>
          <w:rFonts w:ascii="Arial" w:hAnsi="Arial" w:cs="Arial"/>
          <w:color w:val="222222"/>
          <w:sz w:val="22"/>
          <w:szCs w:val="22"/>
          <w:shd w:val="clear" w:color="auto" w:fill="FFFFFF"/>
        </w:rPr>
        <w:t>affect breathing</w:t>
      </w:r>
      <w:r w:rsidR="005B1D89" w:rsidRPr="006F509A">
        <w:rPr>
          <w:rFonts w:ascii="Arial" w:hAnsi="Arial" w:cs="Arial"/>
          <w:color w:val="222222"/>
          <w:sz w:val="22"/>
          <w:szCs w:val="22"/>
          <w:shd w:val="clear" w:color="auto" w:fill="FFFFFF"/>
        </w:rPr>
        <w:t>. Watson (2009) recommend</w:t>
      </w:r>
      <w:r w:rsidR="008522C2">
        <w:rPr>
          <w:rFonts w:ascii="Arial" w:hAnsi="Arial" w:cs="Arial"/>
          <w:color w:val="222222"/>
          <w:sz w:val="22"/>
          <w:szCs w:val="22"/>
          <w:shd w:val="clear" w:color="auto" w:fill="FFFFFF"/>
        </w:rPr>
        <w:t>s</w:t>
      </w:r>
      <w:r w:rsidR="005B1D89" w:rsidRPr="006F509A">
        <w:rPr>
          <w:rFonts w:ascii="Arial" w:hAnsi="Arial" w:cs="Arial"/>
          <w:color w:val="222222"/>
          <w:sz w:val="22"/>
          <w:szCs w:val="22"/>
          <w:shd w:val="clear" w:color="auto" w:fill="FFFFFF"/>
        </w:rPr>
        <w:t xml:space="preserve"> the use of lumbar support</w:t>
      </w:r>
      <w:r>
        <w:rPr>
          <w:rFonts w:ascii="Arial" w:hAnsi="Arial" w:cs="Arial"/>
          <w:color w:val="222222"/>
          <w:sz w:val="22"/>
          <w:szCs w:val="22"/>
          <w:shd w:val="clear" w:color="auto" w:fill="FFFFFF"/>
        </w:rPr>
        <w:t>s</w:t>
      </w:r>
      <w:r w:rsidR="005B1D89" w:rsidRPr="006F509A">
        <w:rPr>
          <w:rFonts w:ascii="Arial" w:hAnsi="Arial" w:cs="Arial"/>
          <w:color w:val="222222"/>
          <w:sz w:val="22"/>
          <w:szCs w:val="22"/>
          <w:shd w:val="clear" w:color="auto" w:fill="FFFFFF"/>
        </w:rPr>
        <w:t xml:space="preserve">, or a </w:t>
      </w:r>
      <w:r w:rsidR="008007A8">
        <w:rPr>
          <w:rFonts w:ascii="Arial" w:hAnsi="Arial" w:cs="Arial"/>
          <w:color w:val="222222"/>
          <w:sz w:val="22"/>
          <w:szCs w:val="22"/>
          <w:shd w:val="clear" w:color="auto" w:fill="FFFFFF"/>
        </w:rPr>
        <w:t xml:space="preserve">level or </w:t>
      </w:r>
      <w:r w:rsidR="005B1D89" w:rsidRPr="006F509A">
        <w:rPr>
          <w:rFonts w:ascii="Arial" w:hAnsi="Arial" w:cs="Arial"/>
          <w:color w:val="222222"/>
          <w:sz w:val="22"/>
          <w:szCs w:val="22"/>
          <w:shd w:val="clear" w:color="auto" w:fill="FFFFFF"/>
        </w:rPr>
        <w:t xml:space="preserve">slightly sloping </w:t>
      </w:r>
      <w:r w:rsidR="00C4765D">
        <w:rPr>
          <w:rFonts w:ascii="Arial" w:hAnsi="Arial" w:cs="Arial"/>
          <w:color w:val="222222"/>
          <w:sz w:val="22"/>
          <w:szCs w:val="22"/>
          <w:shd w:val="clear" w:color="auto" w:fill="FFFFFF"/>
        </w:rPr>
        <w:t xml:space="preserve">(forwards) </w:t>
      </w:r>
      <w:r w:rsidR="005B1D89" w:rsidRPr="006F509A">
        <w:rPr>
          <w:rFonts w:ascii="Arial" w:hAnsi="Arial" w:cs="Arial"/>
          <w:color w:val="222222"/>
          <w:sz w:val="22"/>
          <w:szCs w:val="22"/>
          <w:shd w:val="clear" w:color="auto" w:fill="FFFFFF"/>
        </w:rPr>
        <w:t xml:space="preserve">seat to reduce intervertebral disc pressure. </w:t>
      </w:r>
      <w:r w:rsidR="00832374">
        <w:rPr>
          <w:rFonts w:ascii="Arial" w:hAnsi="Arial" w:cs="Arial"/>
          <w:color w:val="222222"/>
          <w:sz w:val="22"/>
          <w:szCs w:val="22"/>
          <w:shd w:val="clear" w:color="auto" w:fill="FFFFFF"/>
        </w:rPr>
        <w:t xml:space="preserve">Acquiring this knowledge </w:t>
      </w:r>
      <w:r w:rsidR="000937DC">
        <w:rPr>
          <w:rFonts w:ascii="Arial" w:hAnsi="Arial" w:cs="Arial"/>
          <w:color w:val="222222"/>
          <w:sz w:val="22"/>
          <w:szCs w:val="22"/>
          <w:shd w:val="clear" w:color="auto" w:fill="FFFFFF"/>
        </w:rPr>
        <w:t xml:space="preserve">prompted </w:t>
      </w:r>
      <w:r>
        <w:rPr>
          <w:rFonts w:ascii="Arial" w:hAnsi="Arial" w:cs="Arial"/>
          <w:color w:val="222222"/>
          <w:sz w:val="22"/>
          <w:szCs w:val="22"/>
          <w:shd w:val="clear" w:color="auto" w:fill="FFFFFF"/>
        </w:rPr>
        <w:t xml:space="preserve">me to </w:t>
      </w:r>
      <w:r w:rsidR="005B1D89" w:rsidRPr="006F509A">
        <w:rPr>
          <w:rFonts w:ascii="Arial" w:hAnsi="Arial" w:cs="Arial"/>
          <w:color w:val="222222"/>
          <w:sz w:val="22"/>
          <w:szCs w:val="22"/>
          <w:shd w:val="clear" w:color="auto" w:fill="FFFFFF"/>
        </w:rPr>
        <w:t>consider ergonomics</w:t>
      </w:r>
      <w:r w:rsidR="008007A8">
        <w:rPr>
          <w:rFonts w:ascii="Arial" w:hAnsi="Arial" w:cs="Arial"/>
          <w:color w:val="222222"/>
          <w:sz w:val="22"/>
          <w:szCs w:val="22"/>
          <w:shd w:val="clear" w:color="auto" w:fill="FFFFFF"/>
        </w:rPr>
        <w:t>. O</w:t>
      </w:r>
      <w:r w:rsidR="005B1D89" w:rsidRPr="006F509A">
        <w:rPr>
          <w:rFonts w:ascii="Arial" w:hAnsi="Arial" w:cs="Arial"/>
          <w:color w:val="222222"/>
          <w:sz w:val="22"/>
          <w:szCs w:val="22"/>
          <w:shd w:val="clear" w:color="auto" w:fill="FFFFFF"/>
        </w:rPr>
        <w:t xml:space="preserve">ften called the </w:t>
      </w:r>
      <w:r w:rsidR="00596B99">
        <w:rPr>
          <w:rFonts w:ascii="Arial" w:hAnsi="Arial" w:cs="Arial"/>
          <w:color w:val="222222"/>
          <w:sz w:val="22"/>
          <w:szCs w:val="22"/>
          <w:shd w:val="clear" w:color="auto" w:fill="FFFFFF"/>
        </w:rPr>
        <w:t xml:space="preserve">science of wellbeing and </w:t>
      </w:r>
      <w:r w:rsidR="00E51BB5">
        <w:rPr>
          <w:rFonts w:ascii="Arial" w:hAnsi="Arial" w:cs="Arial"/>
          <w:color w:val="222222"/>
          <w:sz w:val="22"/>
          <w:szCs w:val="22"/>
          <w:shd w:val="clear" w:color="auto" w:fill="FFFFFF"/>
        </w:rPr>
        <w:t xml:space="preserve">comfort, </w:t>
      </w:r>
      <w:r w:rsidR="00E51BB5" w:rsidRPr="006F509A">
        <w:rPr>
          <w:rFonts w:ascii="Arial" w:hAnsi="Arial" w:cs="Arial"/>
          <w:color w:val="222222"/>
          <w:sz w:val="22"/>
          <w:szCs w:val="22"/>
          <w:shd w:val="clear" w:color="auto" w:fill="FFFFFF"/>
        </w:rPr>
        <w:t>ergonomics</w:t>
      </w:r>
      <w:r w:rsidR="00596B99">
        <w:rPr>
          <w:rFonts w:ascii="Arial" w:hAnsi="Arial" w:cs="Arial"/>
          <w:color w:val="222222"/>
          <w:sz w:val="22"/>
          <w:szCs w:val="22"/>
          <w:shd w:val="clear" w:color="auto" w:fill="FFFFFF"/>
        </w:rPr>
        <w:t xml:space="preserve"> in the workplace explores</w:t>
      </w:r>
      <w:r w:rsidR="008A224A">
        <w:rPr>
          <w:rFonts w:ascii="Arial" w:hAnsi="Arial" w:cs="Arial"/>
          <w:color w:val="222222"/>
          <w:sz w:val="22"/>
          <w:szCs w:val="22"/>
          <w:shd w:val="clear" w:color="auto" w:fill="FFFFFF"/>
        </w:rPr>
        <w:t xml:space="preserve"> the interaction between humans and their environment </w:t>
      </w:r>
      <w:r w:rsidR="00451B4B" w:rsidRPr="006F509A">
        <w:rPr>
          <w:rFonts w:ascii="Arial" w:hAnsi="Arial" w:cs="Arial"/>
          <w:color w:val="222222"/>
          <w:sz w:val="22"/>
          <w:szCs w:val="22"/>
          <w:shd w:val="clear" w:color="auto" w:fill="FFFFFF"/>
        </w:rPr>
        <w:t>(</w:t>
      </w:r>
      <w:proofErr w:type="spellStart"/>
      <w:r w:rsidR="00451B4B" w:rsidRPr="006F509A">
        <w:rPr>
          <w:rFonts w:ascii="Arial" w:hAnsi="Arial" w:cs="Arial"/>
          <w:color w:val="222222"/>
          <w:sz w:val="22"/>
          <w:szCs w:val="22"/>
          <w:shd w:val="clear" w:color="auto" w:fill="FFFFFF"/>
        </w:rPr>
        <w:t>Valce</w:t>
      </w:r>
      <w:proofErr w:type="spellEnd"/>
      <w:r w:rsidR="00451B4B" w:rsidRPr="006F509A">
        <w:rPr>
          <w:rFonts w:ascii="Arial" w:hAnsi="Arial" w:cs="Arial"/>
          <w:color w:val="222222"/>
          <w:sz w:val="22"/>
          <w:szCs w:val="22"/>
          <w:shd w:val="clear" w:color="auto" w:fill="FFFFFF"/>
        </w:rPr>
        <w:t xml:space="preserve"> et al., 2022)</w:t>
      </w:r>
      <w:r w:rsidR="00B745A4">
        <w:rPr>
          <w:rFonts w:ascii="Arial" w:hAnsi="Arial" w:cs="Arial"/>
          <w:color w:val="222222"/>
          <w:sz w:val="22"/>
          <w:szCs w:val="22"/>
          <w:shd w:val="clear" w:color="auto" w:fill="FFFFFF"/>
        </w:rPr>
        <w:t xml:space="preserve">. </w:t>
      </w:r>
      <w:r w:rsidR="00F334BB">
        <w:rPr>
          <w:rFonts w:ascii="Arial" w:hAnsi="Arial" w:cs="Arial"/>
          <w:color w:val="222222"/>
          <w:sz w:val="22"/>
          <w:szCs w:val="22"/>
          <w:shd w:val="clear" w:color="auto" w:fill="FFFFFF"/>
        </w:rPr>
        <w:t>I have</w:t>
      </w:r>
      <w:r w:rsidR="00451B4B">
        <w:rPr>
          <w:rFonts w:ascii="Arial" w:hAnsi="Arial" w:cs="Arial"/>
          <w:color w:val="222222"/>
          <w:sz w:val="22"/>
          <w:szCs w:val="22"/>
          <w:shd w:val="clear" w:color="auto" w:fill="FFFFFF"/>
        </w:rPr>
        <w:t>, consequently,</w:t>
      </w:r>
      <w:r w:rsidR="00F334BB">
        <w:rPr>
          <w:rFonts w:ascii="Arial" w:hAnsi="Arial" w:cs="Arial"/>
          <w:color w:val="222222"/>
          <w:sz w:val="22"/>
          <w:szCs w:val="22"/>
          <w:shd w:val="clear" w:color="auto" w:fill="FFFFFF"/>
        </w:rPr>
        <w:t xml:space="preserve"> </w:t>
      </w:r>
      <w:r w:rsidR="00B745A4">
        <w:rPr>
          <w:rFonts w:ascii="Arial" w:hAnsi="Arial" w:cs="Arial"/>
          <w:color w:val="222222"/>
          <w:sz w:val="22"/>
          <w:szCs w:val="22"/>
          <w:shd w:val="clear" w:color="auto" w:fill="FFFFFF"/>
        </w:rPr>
        <w:t>considered</w:t>
      </w:r>
      <w:r w:rsidR="00B62B2E">
        <w:rPr>
          <w:rFonts w:ascii="Arial" w:hAnsi="Arial" w:cs="Arial"/>
          <w:color w:val="222222"/>
          <w:sz w:val="22"/>
          <w:szCs w:val="22"/>
          <w:shd w:val="clear" w:color="auto" w:fill="FFFFFF"/>
        </w:rPr>
        <w:t xml:space="preserve"> </w:t>
      </w:r>
      <w:r w:rsidR="005B1D89" w:rsidRPr="006F509A">
        <w:rPr>
          <w:rFonts w:ascii="Arial" w:hAnsi="Arial" w:cs="Arial"/>
          <w:color w:val="222222"/>
          <w:sz w:val="22"/>
          <w:szCs w:val="22"/>
          <w:shd w:val="clear" w:color="auto" w:fill="FFFFFF"/>
        </w:rPr>
        <w:t xml:space="preserve">type of chairs I use </w:t>
      </w:r>
      <w:r w:rsidR="00FA71C0">
        <w:rPr>
          <w:rFonts w:ascii="Arial" w:hAnsi="Arial" w:cs="Arial"/>
          <w:color w:val="222222"/>
          <w:sz w:val="22"/>
          <w:szCs w:val="22"/>
          <w:shd w:val="clear" w:color="auto" w:fill="FFFFFF"/>
        </w:rPr>
        <w:t>personally</w:t>
      </w:r>
      <w:r w:rsidR="005B1D89" w:rsidRPr="006F509A">
        <w:rPr>
          <w:rFonts w:ascii="Arial" w:hAnsi="Arial" w:cs="Arial"/>
          <w:color w:val="222222"/>
          <w:sz w:val="22"/>
          <w:szCs w:val="22"/>
          <w:shd w:val="clear" w:color="auto" w:fill="FFFFFF"/>
        </w:rPr>
        <w:t xml:space="preserve">, and </w:t>
      </w:r>
      <w:r w:rsidR="00FA71C0">
        <w:rPr>
          <w:rFonts w:ascii="Arial" w:hAnsi="Arial" w:cs="Arial"/>
          <w:color w:val="222222"/>
          <w:sz w:val="22"/>
          <w:szCs w:val="22"/>
          <w:shd w:val="clear" w:color="auto" w:fill="FFFFFF"/>
        </w:rPr>
        <w:t>for</w:t>
      </w:r>
      <w:r w:rsidR="005B1D89" w:rsidRPr="006F509A">
        <w:rPr>
          <w:rFonts w:ascii="Arial" w:hAnsi="Arial" w:cs="Arial"/>
          <w:color w:val="222222"/>
          <w:sz w:val="22"/>
          <w:szCs w:val="22"/>
          <w:shd w:val="clear" w:color="auto" w:fill="FFFFFF"/>
        </w:rPr>
        <w:t xml:space="preserve"> </w:t>
      </w:r>
      <w:r w:rsidR="003471C4">
        <w:rPr>
          <w:rFonts w:ascii="Arial" w:hAnsi="Arial" w:cs="Arial"/>
          <w:color w:val="222222"/>
          <w:sz w:val="22"/>
          <w:szCs w:val="22"/>
          <w:shd w:val="clear" w:color="auto" w:fill="FFFFFF"/>
        </w:rPr>
        <w:t>other singers in lessons/</w:t>
      </w:r>
      <w:r w:rsidR="00AE1F4C">
        <w:rPr>
          <w:rFonts w:ascii="Arial" w:hAnsi="Arial" w:cs="Arial"/>
          <w:color w:val="222222"/>
          <w:sz w:val="22"/>
          <w:szCs w:val="22"/>
          <w:shd w:val="clear" w:color="auto" w:fill="FFFFFF"/>
        </w:rPr>
        <w:t>rehearsals</w:t>
      </w:r>
      <w:r w:rsidR="003471C4">
        <w:rPr>
          <w:rFonts w:ascii="Arial" w:hAnsi="Arial" w:cs="Arial"/>
          <w:color w:val="222222"/>
          <w:sz w:val="22"/>
          <w:szCs w:val="22"/>
          <w:shd w:val="clear" w:color="auto" w:fill="FFFFFF"/>
        </w:rPr>
        <w:t>/performances</w:t>
      </w:r>
      <w:r w:rsidR="008522C2">
        <w:rPr>
          <w:rFonts w:ascii="Arial" w:hAnsi="Arial" w:cs="Arial"/>
          <w:color w:val="222222"/>
          <w:sz w:val="22"/>
          <w:szCs w:val="22"/>
          <w:shd w:val="clear" w:color="auto" w:fill="FFFFFF"/>
        </w:rPr>
        <w:t>.</w:t>
      </w:r>
    </w:p>
    <w:p w14:paraId="2FD0EB4A" w14:textId="6323F210" w:rsidR="004D36AD" w:rsidRPr="000937DC" w:rsidRDefault="004C6DE6" w:rsidP="00D56FDA">
      <w:pPr>
        <w:spacing w:line="360" w:lineRule="auto"/>
        <w:jc w:val="both"/>
        <w:rPr>
          <w:rFonts w:ascii="Arial" w:hAnsi="Arial" w:cs="Arial"/>
          <w:sz w:val="22"/>
          <w:szCs w:val="22"/>
        </w:rPr>
      </w:pPr>
      <w:r>
        <w:rPr>
          <w:rFonts w:ascii="Arial" w:hAnsi="Arial" w:cs="Arial"/>
          <w:sz w:val="22"/>
          <w:szCs w:val="22"/>
        </w:rPr>
        <w:t xml:space="preserve"> CBP</w:t>
      </w:r>
      <w:r w:rsidR="001F7B42">
        <w:rPr>
          <w:rFonts w:ascii="Arial" w:hAnsi="Arial" w:cs="Arial"/>
          <w:sz w:val="22"/>
          <w:szCs w:val="22"/>
        </w:rPr>
        <w:t xml:space="preserve">, when severe, </w:t>
      </w:r>
      <w:r w:rsidR="005D57EF">
        <w:rPr>
          <w:rFonts w:ascii="Arial" w:hAnsi="Arial" w:cs="Arial"/>
          <w:sz w:val="22"/>
          <w:szCs w:val="22"/>
        </w:rPr>
        <w:t>and mobility issues</w:t>
      </w:r>
      <w:r>
        <w:rPr>
          <w:rFonts w:ascii="Arial" w:hAnsi="Arial" w:cs="Arial"/>
          <w:sz w:val="22"/>
          <w:szCs w:val="22"/>
        </w:rPr>
        <w:t xml:space="preserve"> may prevent sufferers from leaving home,</w:t>
      </w:r>
      <w:r w:rsidR="001F7B42">
        <w:rPr>
          <w:rFonts w:ascii="Arial" w:hAnsi="Arial" w:cs="Arial"/>
          <w:sz w:val="22"/>
          <w:szCs w:val="22"/>
        </w:rPr>
        <w:t xml:space="preserve"> thus restricting their participation in group activities of any kind. However, s</w:t>
      </w:r>
      <w:r w:rsidR="00DE1B27">
        <w:rPr>
          <w:rFonts w:ascii="Arial" w:hAnsi="Arial" w:cs="Arial"/>
          <w:sz w:val="22"/>
          <w:szCs w:val="22"/>
        </w:rPr>
        <w:t xml:space="preserve">ome </w:t>
      </w:r>
      <w:r w:rsidR="007D7FD4">
        <w:rPr>
          <w:rFonts w:ascii="Arial" w:hAnsi="Arial" w:cs="Arial"/>
          <w:sz w:val="22"/>
          <w:szCs w:val="22"/>
        </w:rPr>
        <w:t xml:space="preserve">singing groups and </w:t>
      </w:r>
      <w:r w:rsidR="00C21FCF">
        <w:rPr>
          <w:rFonts w:ascii="Arial" w:hAnsi="Arial" w:cs="Arial"/>
          <w:sz w:val="22"/>
          <w:szCs w:val="22"/>
        </w:rPr>
        <w:t xml:space="preserve">choirs </w:t>
      </w:r>
      <w:r w:rsidR="000937DC">
        <w:rPr>
          <w:rFonts w:ascii="Arial" w:hAnsi="Arial" w:cs="Arial"/>
          <w:sz w:val="22"/>
          <w:szCs w:val="22"/>
        </w:rPr>
        <w:t>successfully moved online</w:t>
      </w:r>
      <w:r w:rsidR="003471C4">
        <w:rPr>
          <w:rFonts w:ascii="Arial" w:hAnsi="Arial" w:cs="Arial"/>
          <w:sz w:val="22"/>
          <w:szCs w:val="22"/>
        </w:rPr>
        <w:t xml:space="preserve"> </w:t>
      </w:r>
      <w:r w:rsidR="00C4765D">
        <w:rPr>
          <w:rFonts w:ascii="Arial" w:hAnsi="Arial" w:cs="Arial"/>
          <w:sz w:val="22"/>
          <w:szCs w:val="22"/>
        </w:rPr>
        <w:t xml:space="preserve">due </w:t>
      </w:r>
      <w:r w:rsidR="00E51BB5">
        <w:rPr>
          <w:rFonts w:ascii="Arial" w:hAnsi="Arial" w:cs="Arial"/>
          <w:sz w:val="22"/>
          <w:szCs w:val="22"/>
        </w:rPr>
        <w:t>to Covid</w:t>
      </w:r>
      <w:r w:rsidR="00791944">
        <w:rPr>
          <w:rFonts w:ascii="Arial" w:hAnsi="Arial" w:cs="Arial"/>
          <w:sz w:val="22"/>
          <w:szCs w:val="22"/>
        </w:rPr>
        <w:t>19 lockdown restrictions</w:t>
      </w:r>
      <w:r w:rsidR="00C4765D">
        <w:rPr>
          <w:rFonts w:ascii="Arial" w:hAnsi="Arial" w:cs="Arial"/>
          <w:sz w:val="22"/>
          <w:szCs w:val="22"/>
        </w:rPr>
        <w:t xml:space="preserve"> (</w:t>
      </w:r>
      <w:r w:rsidR="00C21FCF">
        <w:rPr>
          <w:rFonts w:ascii="Arial" w:hAnsi="Arial" w:cs="Arial"/>
          <w:sz w:val="22"/>
          <w:szCs w:val="22"/>
        </w:rPr>
        <w:t>Tamplin &amp; Thompson, 2023</w:t>
      </w:r>
      <w:r w:rsidR="00C4765D">
        <w:rPr>
          <w:rFonts w:ascii="Arial" w:hAnsi="Arial" w:cs="Arial"/>
          <w:sz w:val="22"/>
          <w:szCs w:val="22"/>
        </w:rPr>
        <w:t xml:space="preserve">). </w:t>
      </w:r>
      <w:r w:rsidR="00E90CB7">
        <w:rPr>
          <w:rFonts w:ascii="Arial" w:hAnsi="Arial" w:cs="Arial"/>
          <w:sz w:val="22"/>
          <w:szCs w:val="22"/>
        </w:rPr>
        <w:t>This</w:t>
      </w:r>
      <w:r w:rsidR="00791944">
        <w:rPr>
          <w:rFonts w:ascii="Arial" w:hAnsi="Arial" w:cs="Arial"/>
          <w:sz w:val="22"/>
          <w:szCs w:val="22"/>
        </w:rPr>
        <w:t xml:space="preserve"> set</w:t>
      </w:r>
      <w:r w:rsidR="004D36AD" w:rsidRPr="000937DC">
        <w:rPr>
          <w:rFonts w:ascii="Arial" w:hAnsi="Arial" w:cs="Arial"/>
          <w:sz w:val="22"/>
          <w:szCs w:val="22"/>
        </w:rPr>
        <w:t xml:space="preserve"> a precedent, by achieving </w:t>
      </w:r>
      <w:r w:rsidR="00C21FCF">
        <w:rPr>
          <w:rFonts w:ascii="Arial" w:hAnsi="Arial" w:cs="Arial"/>
          <w:sz w:val="22"/>
          <w:szCs w:val="22"/>
        </w:rPr>
        <w:t xml:space="preserve">some </w:t>
      </w:r>
      <w:r w:rsidR="004D36AD" w:rsidRPr="000937DC">
        <w:rPr>
          <w:rFonts w:ascii="Arial" w:hAnsi="Arial" w:cs="Arial"/>
          <w:sz w:val="22"/>
          <w:szCs w:val="22"/>
        </w:rPr>
        <w:t>comparable outcomes</w:t>
      </w:r>
      <w:r w:rsidR="00791944">
        <w:rPr>
          <w:rFonts w:ascii="Arial" w:hAnsi="Arial" w:cs="Arial"/>
          <w:sz w:val="22"/>
          <w:szCs w:val="22"/>
        </w:rPr>
        <w:t xml:space="preserve">, at least in terms of improving </w:t>
      </w:r>
      <w:r w:rsidR="00E51BB5">
        <w:rPr>
          <w:rFonts w:ascii="Arial" w:hAnsi="Arial" w:cs="Arial"/>
          <w:sz w:val="22"/>
          <w:szCs w:val="22"/>
        </w:rPr>
        <w:t xml:space="preserve">wellbeing, </w:t>
      </w:r>
      <w:r w:rsidR="00E51BB5" w:rsidRPr="000937DC">
        <w:rPr>
          <w:rFonts w:ascii="Arial" w:hAnsi="Arial" w:cs="Arial"/>
          <w:sz w:val="22"/>
          <w:szCs w:val="22"/>
        </w:rPr>
        <w:t>to</w:t>
      </w:r>
      <w:r w:rsidR="004D36AD" w:rsidRPr="000937DC">
        <w:rPr>
          <w:rFonts w:ascii="Arial" w:hAnsi="Arial" w:cs="Arial"/>
          <w:sz w:val="22"/>
          <w:szCs w:val="22"/>
        </w:rPr>
        <w:t xml:space="preserve"> ‘in-person’ groups (</w:t>
      </w:r>
      <w:r w:rsidR="00C21FCF">
        <w:rPr>
          <w:rFonts w:ascii="Arial" w:hAnsi="Arial" w:cs="Arial"/>
          <w:sz w:val="22"/>
          <w:szCs w:val="22"/>
        </w:rPr>
        <w:t>Leiper, 2023</w:t>
      </w:r>
      <w:r w:rsidR="00791944">
        <w:rPr>
          <w:rFonts w:ascii="Arial" w:hAnsi="Arial" w:cs="Arial"/>
          <w:sz w:val="22"/>
          <w:szCs w:val="22"/>
        </w:rPr>
        <w:t>)</w:t>
      </w:r>
      <w:r w:rsidR="00C4765D">
        <w:rPr>
          <w:rFonts w:ascii="Arial" w:hAnsi="Arial" w:cs="Arial"/>
          <w:sz w:val="22"/>
          <w:szCs w:val="22"/>
        </w:rPr>
        <w:t>, and may, therefore, be a</w:t>
      </w:r>
      <w:r w:rsidR="0043165E">
        <w:rPr>
          <w:rFonts w:ascii="Arial" w:hAnsi="Arial" w:cs="Arial"/>
          <w:sz w:val="22"/>
          <w:szCs w:val="22"/>
        </w:rPr>
        <w:t xml:space="preserve"> viable</w:t>
      </w:r>
      <w:r w:rsidR="00C4765D">
        <w:rPr>
          <w:rFonts w:ascii="Arial" w:hAnsi="Arial" w:cs="Arial"/>
          <w:sz w:val="22"/>
          <w:szCs w:val="22"/>
        </w:rPr>
        <w:t xml:space="preserve"> alternative</w:t>
      </w:r>
      <w:r w:rsidR="0043165E">
        <w:rPr>
          <w:rFonts w:ascii="Arial" w:hAnsi="Arial" w:cs="Arial"/>
          <w:sz w:val="22"/>
          <w:szCs w:val="22"/>
        </w:rPr>
        <w:t xml:space="preserve"> for those with CBP</w:t>
      </w:r>
      <w:r w:rsidR="00B745A4">
        <w:rPr>
          <w:rFonts w:ascii="Arial" w:hAnsi="Arial" w:cs="Arial"/>
          <w:sz w:val="22"/>
          <w:szCs w:val="22"/>
        </w:rPr>
        <w:t xml:space="preserve">. </w:t>
      </w:r>
      <w:r w:rsidR="004D36AD" w:rsidRPr="000937DC">
        <w:rPr>
          <w:rFonts w:ascii="Arial" w:hAnsi="Arial" w:cs="Arial"/>
          <w:sz w:val="22"/>
          <w:szCs w:val="22"/>
        </w:rPr>
        <w:t>Online groups may al</w:t>
      </w:r>
      <w:r>
        <w:rPr>
          <w:rFonts w:ascii="Arial" w:hAnsi="Arial" w:cs="Arial"/>
          <w:sz w:val="22"/>
          <w:szCs w:val="22"/>
        </w:rPr>
        <w:t>s</w:t>
      </w:r>
      <w:r w:rsidR="004D36AD" w:rsidRPr="000937DC">
        <w:rPr>
          <w:rFonts w:ascii="Arial" w:hAnsi="Arial" w:cs="Arial"/>
          <w:sz w:val="22"/>
          <w:szCs w:val="22"/>
        </w:rPr>
        <w:t>o prove less intimidating for those experiencing anxiety and lacking confidence, while still providing social connectio</w:t>
      </w:r>
      <w:r w:rsidR="00791944">
        <w:rPr>
          <w:rFonts w:ascii="Arial" w:hAnsi="Arial" w:cs="Arial"/>
          <w:sz w:val="22"/>
          <w:szCs w:val="22"/>
        </w:rPr>
        <w:t>n, and</w:t>
      </w:r>
      <w:r w:rsidR="00486E86">
        <w:rPr>
          <w:rFonts w:ascii="Arial" w:hAnsi="Arial" w:cs="Arial"/>
          <w:sz w:val="22"/>
          <w:szCs w:val="22"/>
        </w:rPr>
        <w:t xml:space="preserve"> </w:t>
      </w:r>
      <w:r w:rsidR="00791944">
        <w:rPr>
          <w:rFonts w:ascii="Arial" w:hAnsi="Arial" w:cs="Arial"/>
          <w:sz w:val="22"/>
          <w:szCs w:val="22"/>
        </w:rPr>
        <w:t>mitigat</w:t>
      </w:r>
      <w:r w:rsidR="00DC2CDE">
        <w:rPr>
          <w:rFonts w:ascii="Arial" w:hAnsi="Arial" w:cs="Arial"/>
          <w:sz w:val="22"/>
          <w:szCs w:val="22"/>
        </w:rPr>
        <w:t>ing</w:t>
      </w:r>
      <w:r w:rsidR="00E90CB7">
        <w:rPr>
          <w:rFonts w:ascii="Arial" w:hAnsi="Arial" w:cs="Arial"/>
          <w:sz w:val="22"/>
          <w:szCs w:val="22"/>
        </w:rPr>
        <w:t xml:space="preserve"> </w:t>
      </w:r>
      <w:r w:rsidR="00791944">
        <w:rPr>
          <w:rFonts w:ascii="Arial" w:hAnsi="Arial" w:cs="Arial"/>
          <w:sz w:val="22"/>
          <w:szCs w:val="22"/>
        </w:rPr>
        <w:t>travel</w:t>
      </w:r>
      <w:r w:rsidR="00E90CB7">
        <w:rPr>
          <w:rFonts w:ascii="Arial" w:hAnsi="Arial" w:cs="Arial"/>
          <w:sz w:val="22"/>
          <w:szCs w:val="22"/>
        </w:rPr>
        <w:t xml:space="preserve"> issues</w:t>
      </w:r>
      <w:r w:rsidR="00791944">
        <w:rPr>
          <w:rFonts w:ascii="Arial" w:hAnsi="Arial" w:cs="Arial"/>
          <w:sz w:val="22"/>
          <w:szCs w:val="22"/>
        </w:rPr>
        <w:t xml:space="preserve">. </w:t>
      </w:r>
      <w:r w:rsidR="00E90CB7">
        <w:rPr>
          <w:rFonts w:ascii="Arial" w:hAnsi="Arial" w:cs="Arial"/>
          <w:sz w:val="22"/>
          <w:szCs w:val="22"/>
        </w:rPr>
        <w:t>Online provision</w:t>
      </w:r>
      <w:r w:rsidR="00791944">
        <w:rPr>
          <w:rFonts w:ascii="Arial" w:hAnsi="Arial" w:cs="Arial"/>
          <w:sz w:val="22"/>
          <w:szCs w:val="22"/>
        </w:rPr>
        <w:t xml:space="preserve"> may, however, be more conducive to </w:t>
      </w:r>
      <w:r w:rsidR="00E90CB7">
        <w:rPr>
          <w:rFonts w:ascii="Arial" w:hAnsi="Arial" w:cs="Arial"/>
          <w:sz w:val="22"/>
          <w:szCs w:val="22"/>
        </w:rPr>
        <w:t>specific</w:t>
      </w:r>
      <w:r w:rsidR="00791944">
        <w:rPr>
          <w:rFonts w:ascii="Arial" w:hAnsi="Arial" w:cs="Arial"/>
          <w:sz w:val="22"/>
          <w:szCs w:val="22"/>
        </w:rPr>
        <w:t xml:space="preserve"> pain clinic</w:t>
      </w:r>
      <w:r w:rsidR="00E90CB7">
        <w:rPr>
          <w:rFonts w:ascii="Arial" w:hAnsi="Arial" w:cs="Arial"/>
          <w:sz w:val="22"/>
          <w:szCs w:val="22"/>
        </w:rPr>
        <w:t xml:space="preserve"> groups</w:t>
      </w:r>
      <w:r w:rsidR="00791944">
        <w:rPr>
          <w:rFonts w:ascii="Arial" w:hAnsi="Arial" w:cs="Arial"/>
          <w:sz w:val="22"/>
          <w:szCs w:val="22"/>
        </w:rPr>
        <w:t xml:space="preserve">, rather than recreational choir activities where </w:t>
      </w:r>
      <w:r w:rsidR="00B745A4">
        <w:rPr>
          <w:rFonts w:ascii="Arial" w:hAnsi="Arial" w:cs="Arial"/>
          <w:sz w:val="22"/>
          <w:szCs w:val="22"/>
        </w:rPr>
        <w:t>the result</w:t>
      </w:r>
      <w:r w:rsidR="00791944">
        <w:rPr>
          <w:rFonts w:ascii="Arial" w:hAnsi="Arial" w:cs="Arial"/>
          <w:sz w:val="22"/>
          <w:szCs w:val="22"/>
        </w:rPr>
        <w:t xml:space="preserve"> is a group performance, as online platforms </w:t>
      </w:r>
      <w:r w:rsidR="00C4765D">
        <w:rPr>
          <w:rFonts w:ascii="Arial" w:hAnsi="Arial" w:cs="Arial"/>
          <w:sz w:val="22"/>
          <w:szCs w:val="22"/>
        </w:rPr>
        <w:t xml:space="preserve">are not, currently, </w:t>
      </w:r>
      <w:r w:rsidR="00C21FCF">
        <w:rPr>
          <w:rFonts w:ascii="Arial" w:hAnsi="Arial" w:cs="Arial"/>
          <w:sz w:val="22"/>
          <w:szCs w:val="22"/>
        </w:rPr>
        <w:t>particularly</w:t>
      </w:r>
      <w:r w:rsidR="00C4765D">
        <w:rPr>
          <w:rFonts w:ascii="Arial" w:hAnsi="Arial" w:cs="Arial"/>
          <w:sz w:val="22"/>
          <w:szCs w:val="22"/>
        </w:rPr>
        <w:t xml:space="preserve"> </w:t>
      </w:r>
      <w:r w:rsidR="00C21FCF">
        <w:rPr>
          <w:rFonts w:ascii="Arial" w:hAnsi="Arial" w:cs="Arial"/>
          <w:sz w:val="22"/>
          <w:szCs w:val="22"/>
        </w:rPr>
        <w:t>conducive</w:t>
      </w:r>
      <w:r w:rsidR="00C4765D">
        <w:rPr>
          <w:rFonts w:ascii="Arial" w:hAnsi="Arial" w:cs="Arial"/>
          <w:sz w:val="22"/>
          <w:szCs w:val="22"/>
        </w:rPr>
        <w:t>, to e</w:t>
      </w:r>
      <w:r w:rsidR="00791944">
        <w:rPr>
          <w:rFonts w:ascii="Arial" w:hAnsi="Arial" w:cs="Arial"/>
          <w:sz w:val="22"/>
          <w:szCs w:val="22"/>
        </w:rPr>
        <w:t>nsemble singing</w:t>
      </w:r>
      <w:r w:rsidR="00C21FCF">
        <w:rPr>
          <w:rFonts w:ascii="Arial" w:hAnsi="Arial" w:cs="Arial"/>
          <w:sz w:val="22"/>
          <w:szCs w:val="22"/>
        </w:rPr>
        <w:t xml:space="preserve">, or working on blend, harmony and balance, </w:t>
      </w:r>
      <w:r w:rsidR="00486E86">
        <w:rPr>
          <w:rFonts w:ascii="Arial" w:hAnsi="Arial" w:cs="Arial"/>
          <w:sz w:val="22"/>
          <w:szCs w:val="22"/>
        </w:rPr>
        <w:t>or</w:t>
      </w:r>
      <w:r w:rsidR="00C21FCF">
        <w:rPr>
          <w:rFonts w:ascii="Arial" w:hAnsi="Arial" w:cs="Arial"/>
          <w:sz w:val="22"/>
          <w:szCs w:val="22"/>
        </w:rPr>
        <w:t xml:space="preserve"> vocal technique</w:t>
      </w:r>
      <w:r w:rsidR="00C4765D">
        <w:rPr>
          <w:rFonts w:ascii="Arial" w:hAnsi="Arial" w:cs="Arial"/>
          <w:sz w:val="22"/>
          <w:szCs w:val="22"/>
        </w:rPr>
        <w:t xml:space="preserve">. </w:t>
      </w:r>
      <w:r w:rsidR="00E90CB7">
        <w:rPr>
          <w:rFonts w:ascii="Arial" w:hAnsi="Arial" w:cs="Arial"/>
          <w:sz w:val="22"/>
          <w:szCs w:val="22"/>
        </w:rPr>
        <w:t>(</w:t>
      </w:r>
      <w:r w:rsidR="00C21FCF">
        <w:rPr>
          <w:rFonts w:ascii="Arial" w:hAnsi="Arial" w:cs="Arial"/>
          <w:sz w:val="22"/>
          <w:szCs w:val="22"/>
        </w:rPr>
        <w:t>Martinec, 2020</w:t>
      </w:r>
      <w:r w:rsidR="00E51BB5">
        <w:rPr>
          <w:rFonts w:ascii="Arial" w:hAnsi="Arial" w:cs="Arial"/>
          <w:sz w:val="22"/>
          <w:szCs w:val="22"/>
        </w:rPr>
        <w:t>).</w:t>
      </w:r>
      <w:r w:rsidR="00791944">
        <w:rPr>
          <w:rFonts w:ascii="Arial" w:hAnsi="Arial" w:cs="Arial"/>
          <w:sz w:val="22"/>
          <w:szCs w:val="22"/>
        </w:rPr>
        <w:t xml:space="preserve"> </w:t>
      </w:r>
    </w:p>
    <w:p w14:paraId="521BA1A5" w14:textId="0CA93B9B" w:rsidR="00DD72C9" w:rsidRPr="00887FC5" w:rsidRDefault="00DD72C9" w:rsidP="00D56FDA">
      <w:pPr>
        <w:spacing w:line="360" w:lineRule="auto"/>
        <w:jc w:val="both"/>
        <w:rPr>
          <w:rFonts w:ascii="Arial" w:hAnsi="Arial" w:cs="Arial"/>
          <w:b/>
          <w:bCs/>
          <w:sz w:val="22"/>
          <w:szCs w:val="22"/>
        </w:rPr>
      </w:pPr>
      <w:r w:rsidRPr="00887FC5">
        <w:rPr>
          <w:rFonts w:ascii="Arial" w:hAnsi="Arial" w:cs="Arial"/>
          <w:b/>
          <w:bCs/>
          <w:sz w:val="22"/>
          <w:szCs w:val="22"/>
        </w:rPr>
        <w:t>Attitude of leader/atmosphere</w:t>
      </w:r>
    </w:p>
    <w:p w14:paraId="4B4382BB" w14:textId="46E654DD" w:rsidR="00F0163B" w:rsidRPr="0082400E" w:rsidRDefault="00C4765D" w:rsidP="00D56FDA">
      <w:pPr>
        <w:spacing w:line="360" w:lineRule="auto"/>
        <w:jc w:val="both"/>
        <w:rPr>
          <w:rFonts w:ascii="Arial" w:hAnsi="Arial" w:cs="Arial"/>
          <w:sz w:val="22"/>
          <w:szCs w:val="22"/>
        </w:rPr>
      </w:pPr>
      <w:r>
        <w:rPr>
          <w:rFonts w:ascii="Arial" w:hAnsi="Arial" w:cs="Arial"/>
          <w:sz w:val="22"/>
          <w:szCs w:val="22"/>
        </w:rPr>
        <w:t xml:space="preserve">While specific advice for </w:t>
      </w:r>
      <w:r w:rsidR="00FF4E6E">
        <w:rPr>
          <w:rFonts w:ascii="Arial" w:hAnsi="Arial" w:cs="Arial"/>
          <w:sz w:val="22"/>
          <w:szCs w:val="22"/>
        </w:rPr>
        <w:t>leaders of singing groups for chronic pain</w:t>
      </w:r>
      <w:r w:rsidR="002D4421">
        <w:rPr>
          <w:rFonts w:ascii="Arial" w:hAnsi="Arial" w:cs="Arial"/>
          <w:sz w:val="22"/>
          <w:szCs w:val="22"/>
        </w:rPr>
        <w:t xml:space="preserve"> is </w:t>
      </w:r>
      <w:r w:rsidR="00E51BB5">
        <w:rPr>
          <w:rFonts w:ascii="Arial" w:hAnsi="Arial" w:cs="Arial"/>
          <w:sz w:val="22"/>
          <w:szCs w:val="22"/>
        </w:rPr>
        <w:t>sparse, Hogle</w:t>
      </w:r>
      <w:r w:rsidR="00D12BAA" w:rsidRPr="006F509A">
        <w:rPr>
          <w:rFonts w:ascii="Arial" w:hAnsi="Arial" w:cs="Arial"/>
          <w:kern w:val="0"/>
          <w:sz w:val="22"/>
          <w:szCs w:val="22"/>
          <w14:ligatures w14:val="none"/>
        </w:rPr>
        <w:t xml:space="preserve"> (2021)</w:t>
      </w:r>
      <w:r w:rsidR="00791944">
        <w:rPr>
          <w:rFonts w:ascii="Arial" w:hAnsi="Arial" w:cs="Arial"/>
          <w:kern w:val="0"/>
          <w:sz w:val="22"/>
          <w:szCs w:val="22"/>
          <w14:ligatures w14:val="none"/>
        </w:rPr>
        <w:t>,</w:t>
      </w:r>
      <w:r w:rsidR="00D12BAA" w:rsidRPr="006F509A">
        <w:rPr>
          <w:rFonts w:ascii="Arial" w:hAnsi="Arial" w:cs="Arial"/>
          <w:kern w:val="0"/>
          <w:sz w:val="22"/>
          <w:szCs w:val="22"/>
          <w14:ligatures w14:val="none"/>
        </w:rPr>
        <w:t xml:space="preserve"> </w:t>
      </w:r>
      <w:r>
        <w:rPr>
          <w:rFonts w:ascii="Arial" w:hAnsi="Arial" w:cs="Arial"/>
          <w:kern w:val="0"/>
          <w:sz w:val="22"/>
          <w:szCs w:val="22"/>
          <w14:ligatures w14:val="none"/>
        </w:rPr>
        <w:t>underlines</w:t>
      </w:r>
      <w:r w:rsidR="00D12BAA" w:rsidRPr="006F509A">
        <w:rPr>
          <w:rFonts w:ascii="Arial" w:hAnsi="Arial" w:cs="Arial"/>
          <w:kern w:val="0"/>
          <w:sz w:val="22"/>
          <w:szCs w:val="22"/>
          <w14:ligatures w14:val="none"/>
        </w:rPr>
        <w:t xml:space="preserve"> the importance of show</w:t>
      </w:r>
      <w:r w:rsidR="00791944">
        <w:rPr>
          <w:rFonts w:ascii="Arial" w:hAnsi="Arial" w:cs="Arial"/>
          <w:kern w:val="0"/>
          <w:sz w:val="22"/>
          <w:szCs w:val="22"/>
          <w14:ligatures w14:val="none"/>
        </w:rPr>
        <w:t>ing</w:t>
      </w:r>
      <w:r w:rsidR="00D12BAA" w:rsidRPr="006F509A">
        <w:rPr>
          <w:rFonts w:ascii="Arial" w:hAnsi="Arial" w:cs="Arial"/>
          <w:kern w:val="0"/>
          <w:sz w:val="22"/>
          <w:szCs w:val="22"/>
          <w14:ligatures w14:val="none"/>
        </w:rPr>
        <w:t xml:space="preserve"> empathy, </w:t>
      </w:r>
      <w:r w:rsidR="00B745A4" w:rsidRPr="006F509A">
        <w:rPr>
          <w:rFonts w:ascii="Arial" w:hAnsi="Arial" w:cs="Arial"/>
          <w:kern w:val="0"/>
          <w:sz w:val="22"/>
          <w:szCs w:val="22"/>
          <w14:ligatures w14:val="none"/>
        </w:rPr>
        <w:t>patience,</w:t>
      </w:r>
      <w:r w:rsidR="00D12BAA" w:rsidRPr="006F509A">
        <w:rPr>
          <w:rFonts w:ascii="Arial" w:hAnsi="Arial" w:cs="Arial"/>
          <w:kern w:val="0"/>
          <w:sz w:val="22"/>
          <w:szCs w:val="22"/>
          <w14:ligatures w14:val="none"/>
        </w:rPr>
        <w:t xml:space="preserve"> and acceptance to those feeling insecure due to disability or pain</w:t>
      </w:r>
      <w:r>
        <w:rPr>
          <w:rFonts w:ascii="Arial" w:hAnsi="Arial" w:cs="Arial"/>
          <w:kern w:val="0"/>
          <w:sz w:val="22"/>
          <w:szCs w:val="22"/>
          <w14:ligatures w14:val="none"/>
        </w:rPr>
        <w:t>, which is, arguably, fundamental</w:t>
      </w:r>
      <w:r w:rsidR="00D12BAA" w:rsidRPr="006F509A">
        <w:rPr>
          <w:rFonts w:ascii="Arial" w:hAnsi="Arial" w:cs="Arial"/>
          <w:kern w:val="0"/>
          <w:sz w:val="22"/>
          <w:szCs w:val="22"/>
          <w14:ligatures w14:val="none"/>
        </w:rPr>
        <w:t>.</w:t>
      </w:r>
      <w:r w:rsidR="00791944">
        <w:rPr>
          <w:rFonts w:ascii="Arial" w:hAnsi="Arial" w:cs="Arial"/>
          <w:sz w:val="22"/>
          <w:szCs w:val="22"/>
        </w:rPr>
        <w:t xml:space="preserve"> </w:t>
      </w:r>
      <w:r w:rsidR="00D12BAA" w:rsidRPr="006F509A">
        <w:rPr>
          <w:rFonts w:ascii="Arial" w:hAnsi="Arial" w:cs="Arial"/>
          <w:kern w:val="0"/>
          <w:sz w:val="22"/>
          <w:szCs w:val="22"/>
          <w14:ligatures w14:val="none"/>
        </w:rPr>
        <w:t xml:space="preserve">The </w:t>
      </w:r>
      <w:r w:rsidR="00E51BB5" w:rsidRPr="006F509A">
        <w:rPr>
          <w:rFonts w:ascii="Arial" w:hAnsi="Arial" w:cs="Arial"/>
          <w:kern w:val="0"/>
          <w:sz w:val="22"/>
          <w:szCs w:val="22"/>
          <w14:ligatures w14:val="none"/>
        </w:rPr>
        <w:t xml:space="preserve">need </w:t>
      </w:r>
      <w:r w:rsidR="00E51BB5" w:rsidRPr="006F509A">
        <w:rPr>
          <w:rFonts w:ascii="Arial" w:hAnsi="Arial" w:cs="Arial"/>
          <w:color w:val="333333"/>
          <w:kern w:val="0"/>
          <w:sz w:val="22"/>
          <w:szCs w:val="22"/>
          <w:shd w:val="clear" w:color="auto" w:fill="FFFFFF"/>
          <w14:ligatures w14:val="none"/>
        </w:rPr>
        <w:t>to</w:t>
      </w:r>
      <w:r w:rsidR="00D12BAA" w:rsidRPr="006F509A">
        <w:rPr>
          <w:rFonts w:ascii="Arial" w:hAnsi="Arial" w:cs="Arial"/>
          <w:color w:val="333333"/>
          <w:kern w:val="0"/>
          <w:sz w:val="22"/>
          <w:szCs w:val="22"/>
          <w:shd w:val="clear" w:color="auto" w:fill="FFFFFF"/>
          <w14:ligatures w14:val="none"/>
        </w:rPr>
        <w:t xml:space="preserve"> </w:t>
      </w:r>
      <w:r w:rsidR="00E51BB5" w:rsidRPr="006F509A">
        <w:rPr>
          <w:rFonts w:ascii="Arial" w:hAnsi="Arial" w:cs="Arial"/>
          <w:color w:val="333333"/>
          <w:kern w:val="0"/>
          <w:sz w:val="22"/>
          <w:szCs w:val="22"/>
          <w:shd w:val="clear" w:color="auto" w:fill="FFFFFF"/>
          <w14:ligatures w14:val="none"/>
        </w:rPr>
        <w:t>consider ‘</w:t>
      </w:r>
      <w:r w:rsidR="00D12BAA" w:rsidRPr="006F509A">
        <w:rPr>
          <w:rFonts w:ascii="Arial" w:hAnsi="Arial" w:cs="Arial"/>
          <w:i/>
          <w:iCs/>
          <w:color w:val="333333"/>
          <w:kern w:val="0"/>
          <w:sz w:val="22"/>
          <w:szCs w:val="22"/>
          <w:shd w:val="clear" w:color="auto" w:fill="FFFFFF"/>
          <w14:ligatures w14:val="none"/>
        </w:rPr>
        <w:t xml:space="preserve">emotional differentiation’ </w:t>
      </w:r>
      <w:r>
        <w:rPr>
          <w:rFonts w:ascii="Arial" w:hAnsi="Arial" w:cs="Arial"/>
          <w:color w:val="333333"/>
          <w:kern w:val="0"/>
          <w:sz w:val="22"/>
          <w:szCs w:val="22"/>
          <w:shd w:val="clear" w:color="auto" w:fill="FFFFFF"/>
          <w14:ligatures w14:val="none"/>
        </w:rPr>
        <w:t>i</w:t>
      </w:r>
      <w:r w:rsidR="00D12BAA" w:rsidRPr="006F509A">
        <w:rPr>
          <w:rFonts w:ascii="Arial" w:hAnsi="Arial" w:cs="Arial"/>
          <w:color w:val="333333"/>
          <w:kern w:val="0"/>
          <w:sz w:val="22"/>
          <w:szCs w:val="22"/>
          <w:shd w:val="clear" w:color="auto" w:fill="FFFFFF"/>
          <w14:ligatures w14:val="none"/>
        </w:rPr>
        <w:t>s stressed. (p</w:t>
      </w:r>
      <w:r w:rsidR="00DF1D5A">
        <w:rPr>
          <w:rFonts w:ascii="Arial" w:hAnsi="Arial" w:cs="Arial"/>
          <w:color w:val="333333"/>
          <w:kern w:val="0"/>
          <w:sz w:val="22"/>
          <w:szCs w:val="22"/>
          <w:shd w:val="clear" w:color="auto" w:fill="FFFFFF"/>
          <w14:ligatures w14:val="none"/>
        </w:rPr>
        <w:t>179</w:t>
      </w:r>
      <w:r w:rsidR="00D12BAA" w:rsidRPr="006F509A">
        <w:rPr>
          <w:rFonts w:ascii="Arial" w:hAnsi="Arial" w:cs="Arial"/>
          <w:color w:val="333333"/>
          <w:kern w:val="0"/>
          <w:sz w:val="22"/>
          <w:szCs w:val="22"/>
          <w:shd w:val="clear" w:color="auto" w:fill="FFFFFF"/>
          <w14:ligatures w14:val="none"/>
        </w:rPr>
        <w:t>)</w:t>
      </w:r>
      <w:r w:rsidR="00791944">
        <w:rPr>
          <w:rFonts w:ascii="Arial" w:hAnsi="Arial" w:cs="Arial"/>
          <w:i/>
          <w:iCs/>
          <w:color w:val="333333"/>
          <w:kern w:val="0"/>
          <w:sz w:val="22"/>
          <w:szCs w:val="22"/>
          <w:shd w:val="clear" w:color="auto" w:fill="FFFFFF"/>
          <w14:ligatures w14:val="none"/>
        </w:rPr>
        <w:t xml:space="preserve">, </w:t>
      </w:r>
      <w:r w:rsidR="00D12BAA" w:rsidRPr="006F509A">
        <w:rPr>
          <w:rFonts w:ascii="Arial" w:hAnsi="Arial" w:cs="Arial"/>
          <w:color w:val="333333"/>
          <w:kern w:val="0"/>
          <w:sz w:val="22"/>
          <w:szCs w:val="22"/>
          <w:shd w:val="clear" w:color="auto" w:fill="FFFFFF"/>
          <w14:ligatures w14:val="none"/>
        </w:rPr>
        <w:t>suggest</w:t>
      </w:r>
      <w:r w:rsidR="00791944">
        <w:rPr>
          <w:rFonts w:ascii="Arial" w:hAnsi="Arial" w:cs="Arial"/>
          <w:color w:val="333333"/>
          <w:kern w:val="0"/>
          <w:sz w:val="22"/>
          <w:szCs w:val="22"/>
          <w:shd w:val="clear" w:color="auto" w:fill="FFFFFF"/>
          <w14:ligatures w14:val="none"/>
        </w:rPr>
        <w:t>ing</w:t>
      </w:r>
      <w:r w:rsidR="00D12BAA" w:rsidRPr="006F509A">
        <w:rPr>
          <w:rFonts w:ascii="Arial" w:hAnsi="Arial" w:cs="Arial"/>
          <w:color w:val="333333"/>
          <w:kern w:val="0"/>
          <w:sz w:val="22"/>
          <w:szCs w:val="22"/>
          <w:shd w:val="clear" w:color="auto" w:fill="FFFFFF"/>
          <w14:ligatures w14:val="none"/>
        </w:rPr>
        <w:t xml:space="preserve"> that providing </w:t>
      </w:r>
      <w:r w:rsidR="00791944" w:rsidRPr="006F509A">
        <w:rPr>
          <w:rFonts w:ascii="Arial" w:hAnsi="Arial" w:cs="Arial"/>
          <w:color w:val="333333"/>
          <w:kern w:val="0"/>
          <w:sz w:val="22"/>
          <w:szCs w:val="22"/>
          <w:shd w:val="clear" w:color="auto" w:fill="FFFFFF"/>
          <w14:ligatures w14:val="none"/>
        </w:rPr>
        <w:t xml:space="preserve">emotional support and </w:t>
      </w:r>
      <w:r w:rsidR="00D12BAA" w:rsidRPr="006F509A">
        <w:rPr>
          <w:rFonts w:ascii="Arial" w:hAnsi="Arial" w:cs="Arial"/>
          <w:color w:val="333333"/>
          <w:kern w:val="0"/>
          <w:sz w:val="22"/>
          <w:szCs w:val="22"/>
          <w:shd w:val="clear" w:color="auto" w:fill="FFFFFF"/>
          <w14:ligatures w14:val="none"/>
        </w:rPr>
        <w:t>a positive experience takes priority</w:t>
      </w:r>
      <w:r w:rsidR="00E90CB7">
        <w:rPr>
          <w:rFonts w:ascii="Arial" w:hAnsi="Arial" w:cs="Arial"/>
          <w:color w:val="333333"/>
          <w:kern w:val="0"/>
          <w:sz w:val="22"/>
          <w:szCs w:val="22"/>
          <w:shd w:val="clear" w:color="auto" w:fill="FFFFFF"/>
          <w14:ligatures w14:val="none"/>
        </w:rPr>
        <w:t xml:space="preserve"> </w:t>
      </w:r>
      <w:r w:rsidR="00D12BAA" w:rsidRPr="006F509A">
        <w:rPr>
          <w:rFonts w:ascii="Arial" w:hAnsi="Arial" w:cs="Arial"/>
          <w:color w:val="333333"/>
          <w:kern w:val="0"/>
          <w:sz w:val="22"/>
          <w:szCs w:val="22"/>
          <w:shd w:val="clear" w:color="auto" w:fill="FFFFFF"/>
          <w14:ligatures w14:val="none"/>
        </w:rPr>
        <w:t xml:space="preserve">over singing technique or repertoire. </w:t>
      </w:r>
      <w:r w:rsidR="00D12BAA" w:rsidRPr="006F509A">
        <w:rPr>
          <w:rFonts w:ascii="Arial" w:hAnsi="Arial" w:cs="Arial"/>
          <w:kern w:val="0"/>
          <w:sz w:val="22"/>
          <w:szCs w:val="22"/>
          <w14:ligatures w14:val="none"/>
        </w:rPr>
        <w:t xml:space="preserve">Irons </w:t>
      </w:r>
      <w:r w:rsidR="00BC30CF">
        <w:rPr>
          <w:rFonts w:ascii="Arial" w:hAnsi="Arial" w:cs="Arial"/>
          <w:kern w:val="0"/>
          <w:sz w:val="22"/>
          <w:szCs w:val="22"/>
          <w14:ligatures w14:val="none"/>
        </w:rPr>
        <w:t xml:space="preserve">et al., </w:t>
      </w:r>
      <w:r w:rsidR="00D12BAA" w:rsidRPr="006F509A">
        <w:rPr>
          <w:rFonts w:ascii="Arial" w:hAnsi="Arial" w:cs="Arial"/>
          <w:kern w:val="0"/>
          <w:sz w:val="22"/>
          <w:szCs w:val="22"/>
          <w14:ligatures w14:val="none"/>
        </w:rPr>
        <w:t xml:space="preserve">(2020) reinforce the importance of fostering </w:t>
      </w:r>
      <w:r w:rsidR="00551B5E">
        <w:rPr>
          <w:rFonts w:ascii="Arial" w:hAnsi="Arial" w:cs="Arial"/>
          <w:kern w:val="0"/>
          <w:sz w:val="22"/>
          <w:szCs w:val="22"/>
          <w14:ligatures w14:val="none"/>
        </w:rPr>
        <w:t>a</w:t>
      </w:r>
      <w:r w:rsidR="00F0223A">
        <w:rPr>
          <w:rFonts w:ascii="Arial" w:hAnsi="Arial" w:cs="Arial"/>
          <w:kern w:val="0"/>
          <w:sz w:val="22"/>
          <w:szCs w:val="22"/>
          <w14:ligatures w14:val="none"/>
        </w:rPr>
        <w:t xml:space="preserve"> </w:t>
      </w:r>
      <w:r w:rsidR="00E51BB5">
        <w:rPr>
          <w:rFonts w:ascii="Arial" w:hAnsi="Arial" w:cs="Arial"/>
          <w:kern w:val="0"/>
          <w:sz w:val="22"/>
          <w:szCs w:val="22"/>
          <w14:ligatures w14:val="none"/>
        </w:rPr>
        <w:t>supportive, non</w:t>
      </w:r>
      <w:r w:rsidR="00F0223A">
        <w:rPr>
          <w:rFonts w:ascii="Arial" w:hAnsi="Arial" w:cs="Arial"/>
          <w:kern w:val="0"/>
          <w:sz w:val="22"/>
          <w:szCs w:val="22"/>
          <w14:ligatures w14:val="none"/>
        </w:rPr>
        <w:t>-judgemental</w:t>
      </w:r>
      <w:r w:rsidR="00815A3D">
        <w:rPr>
          <w:rFonts w:ascii="Arial" w:hAnsi="Arial" w:cs="Arial"/>
          <w:kern w:val="0"/>
          <w:sz w:val="22"/>
          <w:szCs w:val="22"/>
          <w14:ligatures w14:val="none"/>
        </w:rPr>
        <w:t xml:space="preserve"> </w:t>
      </w:r>
      <w:r w:rsidR="00551B5E">
        <w:rPr>
          <w:rFonts w:ascii="Arial" w:hAnsi="Arial" w:cs="Arial"/>
          <w:kern w:val="0"/>
          <w:sz w:val="22"/>
          <w:szCs w:val="22"/>
          <w14:ligatures w14:val="none"/>
        </w:rPr>
        <w:t xml:space="preserve">environment, </w:t>
      </w:r>
      <w:r w:rsidR="00D12BAA" w:rsidRPr="006F509A">
        <w:rPr>
          <w:rFonts w:ascii="Arial" w:hAnsi="Arial" w:cs="Arial"/>
          <w:kern w:val="0"/>
          <w:sz w:val="22"/>
          <w:szCs w:val="22"/>
          <w14:ligatures w14:val="none"/>
        </w:rPr>
        <w:t>to create a positive singing experience</w:t>
      </w:r>
      <w:r w:rsidR="00E90CB7">
        <w:rPr>
          <w:rFonts w:ascii="Arial" w:hAnsi="Arial" w:cs="Arial"/>
          <w:kern w:val="0"/>
          <w:sz w:val="22"/>
          <w:szCs w:val="22"/>
          <w14:ligatures w14:val="none"/>
        </w:rPr>
        <w:t>, and t</w:t>
      </w:r>
      <w:r w:rsidR="00791944">
        <w:rPr>
          <w:rFonts w:ascii="Arial" w:hAnsi="Arial" w:cs="Arial"/>
          <w:kern w:val="0"/>
          <w:sz w:val="22"/>
          <w:szCs w:val="22"/>
          <w14:ligatures w14:val="none"/>
        </w:rPr>
        <w:t>here are</w:t>
      </w:r>
      <w:r w:rsidR="00B51A12">
        <w:rPr>
          <w:rFonts w:ascii="Arial" w:hAnsi="Arial" w:cs="Arial"/>
          <w:kern w:val="0"/>
          <w:sz w:val="22"/>
          <w:szCs w:val="22"/>
          <w14:ligatures w14:val="none"/>
        </w:rPr>
        <w:t>, perhaps,</w:t>
      </w:r>
      <w:r w:rsidR="00791944">
        <w:rPr>
          <w:rFonts w:ascii="Arial" w:hAnsi="Arial" w:cs="Arial"/>
          <w:kern w:val="0"/>
          <w:sz w:val="22"/>
          <w:szCs w:val="22"/>
          <w14:ligatures w14:val="none"/>
        </w:rPr>
        <w:t xml:space="preserve"> </w:t>
      </w:r>
      <w:r w:rsidR="00B51A12">
        <w:rPr>
          <w:rFonts w:ascii="Arial" w:hAnsi="Arial" w:cs="Arial"/>
          <w:kern w:val="0"/>
          <w:sz w:val="22"/>
          <w:szCs w:val="22"/>
          <w14:ligatures w14:val="none"/>
        </w:rPr>
        <w:t xml:space="preserve">many </w:t>
      </w:r>
      <w:r w:rsidR="00E51BB5">
        <w:rPr>
          <w:rFonts w:ascii="Arial" w:hAnsi="Arial" w:cs="Arial"/>
          <w:kern w:val="0"/>
          <w:sz w:val="22"/>
          <w:szCs w:val="22"/>
          <w14:ligatures w14:val="none"/>
        </w:rPr>
        <w:t>ways that</w:t>
      </w:r>
      <w:r w:rsidR="00B51A12">
        <w:rPr>
          <w:rFonts w:ascii="Arial" w:hAnsi="Arial" w:cs="Arial"/>
          <w:kern w:val="0"/>
          <w:sz w:val="22"/>
          <w:szCs w:val="22"/>
          <w14:ligatures w14:val="none"/>
        </w:rPr>
        <w:t xml:space="preserve"> </w:t>
      </w:r>
      <w:r w:rsidR="00791944">
        <w:rPr>
          <w:rFonts w:ascii="Arial" w:hAnsi="Arial" w:cs="Arial"/>
          <w:kern w:val="0"/>
          <w:sz w:val="22"/>
          <w:szCs w:val="22"/>
          <w14:ligatures w14:val="none"/>
        </w:rPr>
        <w:t xml:space="preserve">this could be achieved. </w:t>
      </w:r>
      <w:r w:rsidR="001B26F7">
        <w:rPr>
          <w:rFonts w:ascii="Arial" w:hAnsi="Arial" w:cs="Arial"/>
          <w:sz w:val="22"/>
          <w:szCs w:val="22"/>
        </w:rPr>
        <w:t xml:space="preserve">Leaders should aim to cultivate a </w:t>
      </w:r>
      <w:r w:rsidR="001B26F7" w:rsidRPr="006F509A">
        <w:rPr>
          <w:rFonts w:ascii="Arial" w:hAnsi="Arial" w:cs="Arial"/>
          <w:sz w:val="22"/>
          <w:szCs w:val="22"/>
        </w:rPr>
        <w:t xml:space="preserve">create a welcoming, atmosphere to create </w:t>
      </w:r>
      <w:r w:rsidR="00B51A12">
        <w:rPr>
          <w:rFonts w:ascii="Arial" w:hAnsi="Arial" w:cs="Arial"/>
          <w:sz w:val="22"/>
          <w:szCs w:val="22"/>
        </w:rPr>
        <w:t xml:space="preserve">feelings of </w:t>
      </w:r>
      <w:r w:rsidR="001B26F7" w:rsidRPr="006F509A">
        <w:rPr>
          <w:rFonts w:ascii="Arial" w:hAnsi="Arial" w:cs="Arial"/>
          <w:sz w:val="22"/>
          <w:szCs w:val="22"/>
        </w:rPr>
        <w:t>belonging,</w:t>
      </w:r>
      <w:r w:rsidR="001B26F7">
        <w:rPr>
          <w:rFonts w:ascii="Arial" w:hAnsi="Arial" w:cs="Arial"/>
          <w:sz w:val="22"/>
          <w:szCs w:val="22"/>
        </w:rPr>
        <w:t xml:space="preserve"> and use</w:t>
      </w:r>
      <w:r w:rsidR="001B26F7" w:rsidRPr="006F509A">
        <w:rPr>
          <w:rFonts w:ascii="Arial" w:hAnsi="Arial" w:cs="Arial"/>
          <w:sz w:val="22"/>
          <w:szCs w:val="22"/>
        </w:rPr>
        <w:t xml:space="preserve"> inclusive</w:t>
      </w:r>
      <w:r w:rsidR="001B26F7">
        <w:rPr>
          <w:rFonts w:ascii="Arial" w:hAnsi="Arial" w:cs="Arial"/>
          <w:sz w:val="22"/>
          <w:szCs w:val="22"/>
        </w:rPr>
        <w:t>, person-first</w:t>
      </w:r>
      <w:r w:rsidR="001B26F7" w:rsidRPr="006F509A">
        <w:rPr>
          <w:rFonts w:ascii="Arial" w:hAnsi="Arial" w:cs="Arial"/>
          <w:sz w:val="22"/>
          <w:szCs w:val="22"/>
        </w:rPr>
        <w:t xml:space="preserve"> languag</w:t>
      </w:r>
      <w:r w:rsidR="001B26F7">
        <w:rPr>
          <w:rFonts w:ascii="Arial" w:hAnsi="Arial" w:cs="Arial"/>
          <w:sz w:val="22"/>
          <w:szCs w:val="22"/>
        </w:rPr>
        <w:t>e</w:t>
      </w:r>
      <w:r w:rsidR="00E90CB7">
        <w:rPr>
          <w:rFonts w:ascii="Arial" w:hAnsi="Arial" w:cs="Arial"/>
          <w:sz w:val="22"/>
          <w:szCs w:val="22"/>
        </w:rPr>
        <w:t xml:space="preserve"> (</w:t>
      </w:r>
      <w:r w:rsidR="00383CB8">
        <w:rPr>
          <w:rFonts w:ascii="Arial" w:hAnsi="Arial" w:cs="Arial"/>
          <w:sz w:val="22"/>
          <w:szCs w:val="22"/>
        </w:rPr>
        <w:t>Dunn &amp; Andrews, 2015</w:t>
      </w:r>
      <w:r w:rsidR="00E90CB7">
        <w:rPr>
          <w:rFonts w:ascii="Arial" w:hAnsi="Arial" w:cs="Arial"/>
          <w:sz w:val="22"/>
          <w:szCs w:val="22"/>
        </w:rPr>
        <w:t>).</w:t>
      </w:r>
      <w:r w:rsidR="001B26F7">
        <w:rPr>
          <w:rFonts w:ascii="Arial" w:hAnsi="Arial" w:cs="Arial"/>
          <w:sz w:val="22"/>
          <w:szCs w:val="22"/>
        </w:rPr>
        <w:t xml:space="preserve"> Acceptance in a group can foster positive social identity and improve confidence (Hendry et al., 2022) and while the other members of the group play </w:t>
      </w:r>
      <w:r w:rsidR="00B51A12">
        <w:rPr>
          <w:rFonts w:ascii="Arial" w:hAnsi="Arial" w:cs="Arial"/>
          <w:sz w:val="22"/>
          <w:szCs w:val="22"/>
        </w:rPr>
        <w:t xml:space="preserve">their </w:t>
      </w:r>
      <w:r w:rsidR="001B26F7">
        <w:rPr>
          <w:rFonts w:ascii="Arial" w:hAnsi="Arial" w:cs="Arial"/>
          <w:sz w:val="22"/>
          <w:szCs w:val="22"/>
        </w:rPr>
        <w:t>role in being friendly and welcoming, the leader can guide and almost ‘curate’ the ethos, by managing groups dynamics, avoiding cliques</w:t>
      </w:r>
      <w:r w:rsidR="00E90CB7">
        <w:rPr>
          <w:rFonts w:ascii="Arial" w:hAnsi="Arial" w:cs="Arial"/>
          <w:sz w:val="22"/>
          <w:szCs w:val="22"/>
        </w:rPr>
        <w:t>,</w:t>
      </w:r>
      <w:r w:rsidR="001B26F7">
        <w:rPr>
          <w:rFonts w:ascii="Arial" w:hAnsi="Arial" w:cs="Arial"/>
          <w:sz w:val="22"/>
          <w:szCs w:val="22"/>
        </w:rPr>
        <w:t xml:space="preserve"> and promoting inclusion</w:t>
      </w:r>
      <w:r w:rsidR="0082400E">
        <w:rPr>
          <w:rFonts w:ascii="Arial" w:hAnsi="Arial" w:cs="Arial"/>
          <w:sz w:val="22"/>
          <w:szCs w:val="22"/>
        </w:rPr>
        <w:t xml:space="preserve"> </w:t>
      </w:r>
      <w:r w:rsidR="0082400E" w:rsidRPr="00D07945">
        <w:rPr>
          <w:rFonts w:ascii="Arial" w:hAnsi="Arial" w:cs="Arial"/>
          <w:sz w:val="22"/>
          <w:szCs w:val="22"/>
        </w:rPr>
        <w:t>(Judd &amp; Pooley, 2014).</w:t>
      </w:r>
      <w:r w:rsidR="0082400E">
        <w:rPr>
          <w:rFonts w:ascii="Arial" w:hAnsi="Arial" w:cs="Arial"/>
          <w:sz w:val="22"/>
          <w:szCs w:val="22"/>
        </w:rPr>
        <w:t xml:space="preserve"> </w:t>
      </w:r>
      <w:r w:rsidR="001B26F7">
        <w:rPr>
          <w:rFonts w:ascii="Arial" w:hAnsi="Arial" w:cs="Arial"/>
          <w:kern w:val="0"/>
          <w:sz w:val="22"/>
          <w:szCs w:val="22"/>
          <w14:ligatures w14:val="none"/>
        </w:rPr>
        <w:t>Leaders should</w:t>
      </w:r>
      <w:r w:rsidR="00B50850" w:rsidRPr="006F509A">
        <w:rPr>
          <w:rFonts w:ascii="Arial" w:hAnsi="Arial" w:cs="Arial"/>
          <w:sz w:val="22"/>
          <w:szCs w:val="22"/>
        </w:rPr>
        <w:t xml:space="preserve"> </w:t>
      </w:r>
      <w:r w:rsidR="00E90CB7">
        <w:rPr>
          <w:rFonts w:ascii="Arial" w:hAnsi="Arial" w:cs="Arial"/>
          <w:sz w:val="22"/>
          <w:szCs w:val="22"/>
        </w:rPr>
        <w:t xml:space="preserve">be </w:t>
      </w:r>
      <w:r w:rsidR="00B50850" w:rsidRPr="006F509A">
        <w:rPr>
          <w:rFonts w:ascii="Arial" w:hAnsi="Arial" w:cs="Arial"/>
          <w:sz w:val="22"/>
          <w:szCs w:val="22"/>
        </w:rPr>
        <w:t xml:space="preserve">understanding </w:t>
      </w:r>
      <w:r w:rsidR="00791944">
        <w:rPr>
          <w:rFonts w:ascii="Arial" w:hAnsi="Arial" w:cs="Arial"/>
          <w:sz w:val="22"/>
          <w:szCs w:val="22"/>
        </w:rPr>
        <w:t xml:space="preserve">if pain affects </w:t>
      </w:r>
      <w:r w:rsidR="001B26F7">
        <w:rPr>
          <w:rFonts w:ascii="Arial" w:hAnsi="Arial" w:cs="Arial"/>
          <w:sz w:val="22"/>
          <w:szCs w:val="22"/>
        </w:rPr>
        <w:t xml:space="preserve">singers’ </w:t>
      </w:r>
      <w:r w:rsidR="00791944">
        <w:rPr>
          <w:rFonts w:ascii="Arial" w:hAnsi="Arial" w:cs="Arial"/>
          <w:sz w:val="22"/>
          <w:szCs w:val="22"/>
        </w:rPr>
        <w:t>support, and therefore</w:t>
      </w:r>
      <w:r w:rsidR="004816F9">
        <w:rPr>
          <w:rFonts w:ascii="Arial" w:hAnsi="Arial" w:cs="Arial"/>
          <w:sz w:val="22"/>
          <w:szCs w:val="22"/>
        </w:rPr>
        <w:t xml:space="preserve"> their</w:t>
      </w:r>
      <w:r w:rsidR="00791944">
        <w:rPr>
          <w:rFonts w:ascii="Arial" w:hAnsi="Arial" w:cs="Arial"/>
          <w:sz w:val="22"/>
          <w:szCs w:val="22"/>
        </w:rPr>
        <w:t xml:space="preserve"> intonation </w:t>
      </w:r>
      <w:r w:rsidR="00E51BB5">
        <w:rPr>
          <w:rFonts w:ascii="Arial" w:hAnsi="Arial" w:cs="Arial"/>
          <w:sz w:val="22"/>
          <w:szCs w:val="22"/>
        </w:rPr>
        <w:t xml:space="preserve">or </w:t>
      </w:r>
      <w:r w:rsidR="00E51BB5" w:rsidRPr="006F509A">
        <w:rPr>
          <w:rFonts w:ascii="Arial" w:hAnsi="Arial" w:cs="Arial"/>
          <w:sz w:val="22"/>
          <w:szCs w:val="22"/>
        </w:rPr>
        <w:t>pitch</w:t>
      </w:r>
      <w:r w:rsidR="00B50850" w:rsidRPr="006F509A">
        <w:rPr>
          <w:rFonts w:ascii="Arial" w:hAnsi="Arial" w:cs="Arial"/>
          <w:sz w:val="22"/>
          <w:szCs w:val="22"/>
        </w:rPr>
        <w:t xml:space="preserve">, </w:t>
      </w:r>
      <w:r w:rsidR="00791944">
        <w:rPr>
          <w:rFonts w:ascii="Arial" w:hAnsi="Arial" w:cs="Arial"/>
          <w:sz w:val="22"/>
          <w:szCs w:val="22"/>
        </w:rPr>
        <w:t>or</w:t>
      </w:r>
      <w:r w:rsidR="001700F3">
        <w:rPr>
          <w:rFonts w:ascii="Arial" w:hAnsi="Arial" w:cs="Arial"/>
          <w:sz w:val="22"/>
          <w:szCs w:val="22"/>
        </w:rPr>
        <w:t xml:space="preserve"> necessitates </w:t>
      </w:r>
      <w:r w:rsidR="00676EF1">
        <w:rPr>
          <w:rFonts w:ascii="Arial" w:hAnsi="Arial" w:cs="Arial"/>
          <w:sz w:val="22"/>
          <w:szCs w:val="22"/>
        </w:rPr>
        <w:t xml:space="preserve">them </w:t>
      </w:r>
      <w:r w:rsidR="001700F3">
        <w:rPr>
          <w:rFonts w:ascii="Arial" w:hAnsi="Arial" w:cs="Arial"/>
          <w:sz w:val="22"/>
          <w:szCs w:val="22"/>
        </w:rPr>
        <w:t xml:space="preserve">taking a </w:t>
      </w:r>
      <w:r w:rsidR="00B50850" w:rsidRPr="006F509A">
        <w:rPr>
          <w:rFonts w:ascii="Arial" w:hAnsi="Arial" w:cs="Arial"/>
          <w:sz w:val="22"/>
          <w:szCs w:val="22"/>
        </w:rPr>
        <w:t>breath</w:t>
      </w:r>
      <w:r w:rsidR="00791944">
        <w:rPr>
          <w:rFonts w:ascii="Arial" w:hAnsi="Arial" w:cs="Arial"/>
          <w:sz w:val="22"/>
          <w:szCs w:val="22"/>
        </w:rPr>
        <w:t xml:space="preserve"> </w:t>
      </w:r>
      <w:r w:rsidR="00B50850" w:rsidRPr="006F509A">
        <w:rPr>
          <w:rFonts w:ascii="Arial" w:hAnsi="Arial" w:cs="Arial"/>
          <w:sz w:val="22"/>
          <w:szCs w:val="22"/>
        </w:rPr>
        <w:t xml:space="preserve">in the middle of a phrase </w:t>
      </w:r>
      <w:r w:rsidR="00791944">
        <w:rPr>
          <w:rFonts w:ascii="Arial" w:hAnsi="Arial" w:cs="Arial"/>
          <w:sz w:val="22"/>
          <w:szCs w:val="22"/>
        </w:rPr>
        <w:t>or word</w:t>
      </w:r>
      <w:r w:rsidR="001700F3">
        <w:rPr>
          <w:rFonts w:ascii="Arial" w:hAnsi="Arial" w:cs="Arial"/>
          <w:sz w:val="22"/>
          <w:szCs w:val="22"/>
        </w:rPr>
        <w:t xml:space="preserve">. They </w:t>
      </w:r>
      <w:r w:rsidR="00B60953">
        <w:rPr>
          <w:rFonts w:ascii="Arial" w:hAnsi="Arial" w:cs="Arial"/>
          <w:sz w:val="22"/>
          <w:szCs w:val="22"/>
        </w:rPr>
        <w:t>should avoid belittling or singling people out</w:t>
      </w:r>
      <w:r w:rsidR="001700F3">
        <w:rPr>
          <w:rFonts w:ascii="Arial" w:hAnsi="Arial" w:cs="Arial"/>
          <w:sz w:val="22"/>
          <w:szCs w:val="22"/>
        </w:rPr>
        <w:t>; r</w:t>
      </w:r>
      <w:r w:rsidR="00B60953">
        <w:rPr>
          <w:rFonts w:ascii="Arial" w:hAnsi="Arial" w:cs="Arial"/>
          <w:sz w:val="22"/>
          <w:szCs w:val="22"/>
        </w:rPr>
        <w:t>ather, they should</w:t>
      </w:r>
      <w:r w:rsidR="00BD0961">
        <w:rPr>
          <w:rFonts w:ascii="Arial" w:hAnsi="Arial" w:cs="Arial"/>
          <w:sz w:val="22"/>
          <w:szCs w:val="22"/>
        </w:rPr>
        <w:t xml:space="preserve"> </w:t>
      </w:r>
      <w:r w:rsidR="00B60953">
        <w:rPr>
          <w:rFonts w:ascii="Arial" w:hAnsi="Arial" w:cs="Arial"/>
          <w:sz w:val="22"/>
          <w:szCs w:val="22"/>
        </w:rPr>
        <w:t xml:space="preserve">show </w:t>
      </w:r>
      <w:r w:rsidR="00E90CB7">
        <w:rPr>
          <w:rFonts w:ascii="Arial" w:hAnsi="Arial" w:cs="Arial"/>
          <w:sz w:val="22"/>
          <w:szCs w:val="22"/>
        </w:rPr>
        <w:t>respect to al</w:t>
      </w:r>
      <w:r w:rsidR="00BD0961">
        <w:rPr>
          <w:rFonts w:ascii="Arial" w:hAnsi="Arial" w:cs="Arial"/>
          <w:sz w:val="22"/>
          <w:szCs w:val="22"/>
        </w:rPr>
        <w:t xml:space="preserve">l </w:t>
      </w:r>
      <w:r w:rsidR="0082400E">
        <w:rPr>
          <w:rFonts w:ascii="Arial" w:hAnsi="Arial" w:cs="Arial"/>
          <w:sz w:val="22"/>
          <w:szCs w:val="22"/>
        </w:rPr>
        <w:t>and</w:t>
      </w:r>
      <w:r w:rsidR="00BD0961">
        <w:rPr>
          <w:rFonts w:ascii="Arial" w:hAnsi="Arial" w:cs="Arial"/>
          <w:sz w:val="22"/>
          <w:szCs w:val="22"/>
        </w:rPr>
        <w:t xml:space="preserve"> aim to</w:t>
      </w:r>
      <w:r w:rsidR="0082400E">
        <w:rPr>
          <w:rFonts w:ascii="Arial" w:hAnsi="Arial" w:cs="Arial"/>
          <w:sz w:val="22"/>
          <w:szCs w:val="22"/>
        </w:rPr>
        <w:t xml:space="preserve"> make the experience enjoyable</w:t>
      </w:r>
      <w:r w:rsidR="00B60953">
        <w:rPr>
          <w:rFonts w:ascii="Arial" w:hAnsi="Arial" w:cs="Arial"/>
          <w:sz w:val="22"/>
          <w:szCs w:val="22"/>
        </w:rPr>
        <w:t xml:space="preserve"> </w:t>
      </w:r>
      <w:r w:rsidR="0082400E">
        <w:rPr>
          <w:rFonts w:ascii="Arial" w:hAnsi="Arial" w:cs="Arial"/>
          <w:sz w:val="22"/>
          <w:szCs w:val="22"/>
        </w:rPr>
        <w:t>(Hendry et al., 2020</w:t>
      </w:r>
      <w:r w:rsidR="00B60953">
        <w:rPr>
          <w:rFonts w:ascii="Arial" w:hAnsi="Arial" w:cs="Arial"/>
          <w:sz w:val="22"/>
          <w:szCs w:val="22"/>
        </w:rPr>
        <w:t>)</w:t>
      </w:r>
      <w:r w:rsidR="00B745A4">
        <w:rPr>
          <w:rFonts w:ascii="Arial" w:hAnsi="Arial" w:cs="Arial"/>
          <w:sz w:val="22"/>
          <w:szCs w:val="22"/>
        </w:rPr>
        <w:t xml:space="preserve">. </w:t>
      </w:r>
      <w:r w:rsidR="00B222F3" w:rsidRPr="006F509A">
        <w:rPr>
          <w:rFonts w:ascii="Arial" w:hAnsi="Arial" w:cs="Arial"/>
          <w:sz w:val="22"/>
          <w:szCs w:val="22"/>
        </w:rPr>
        <w:t>It is m</w:t>
      </w:r>
      <w:r w:rsidR="00EA2600" w:rsidRPr="006F509A">
        <w:rPr>
          <w:rFonts w:ascii="Arial" w:hAnsi="Arial" w:cs="Arial"/>
          <w:sz w:val="22"/>
          <w:szCs w:val="22"/>
        </w:rPr>
        <w:t>y personal view</w:t>
      </w:r>
      <w:r w:rsidR="00B60953">
        <w:rPr>
          <w:rFonts w:ascii="Arial" w:hAnsi="Arial" w:cs="Arial"/>
          <w:sz w:val="22"/>
          <w:szCs w:val="22"/>
        </w:rPr>
        <w:t xml:space="preserve"> that people should be </w:t>
      </w:r>
      <w:r w:rsidR="00EA2600" w:rsidRPr="006F509A">
        <w:rPr>
          <w:rFonts w:ascii="Arial" w:hAnsi="Arial" w:cs="Arial"/>
          <w:sz w:val="22"/>
          <w:szCs w:val="22"/>
        </w:rPr>
        <w:t>treated first and foremost as a singer, rather than a person with backpain who sings</w:t>
      </w:r>
      <w:r w:rsidR="004439A3">
        <w:rPr>
          <w:rFonts w:ascii="Arial" w:hAnsi="Arial" w:cs="Arial"/>
          <w:sz w:val="22"/>
          <w:szCs w:val="22"/>
        </w:rPr>
        <w:t xml:space="preserve">, and it is important </w:t>
      </w:r>
      <w:r w:rsidR="004439A3" w:rsidRPr="006F509A">
        <w:rPr>
          <w:rFonts w:ascii="Arial" w:hAnsi="Arial" w:cs="Arial"/>
          <w:sz w:val="22"/>
          <w:szCs w:val="22"/>
        </w:rPr>
        <w:t xml:space="preserve">not to make assumptions, </w:t>
      </w:r>
      <w:r w:rsidR="004439A3">
        <w:rPr>
          <w:rFonts w:ascii="Arial" w:hAnsi="Arial" w:cs="Arial"/>
          <w:sz w:val="22"/>
          <w:szCs w:val="22"/>
        </w:rPr>
        <w:t xml:space="preserve">or </w:t>
      </w:r>
      <w:r w:rsidR="004439A3" w:rsidRPr="006F509A">
        <w:rPr>
          <w:rFonts w:ascii="Arial" w:hAnsi="Arial" w:cs="Arial"/>
          <w:sz w:val="22"/>
          <w:szCs w:val="22"/>
        </w:rPr>
        <w:t xml:space="preserve">underestimate </w:t>
      </w:r>
      <w:r w:rsidR="004439A3">
        <w:rPr>
          <w:rFonts w:ascii="Arial" w:hAnsi="Arial" w:cs="Arial"/>
          <w:sz w:val="22"/>
          <w:szCs w:val="22"/>
        </w:rPr>
        <w:t>someone</w:t>
      </w:r>
      <w:r w:rsidR="004439A3" w:rsidRPr="006F509A">
        <w:rPr>
          <w:rFonts w:ascii="Arial" w:hAnsi="Arial" w:cs="Arial"/>
          <w:sz w:val="22"/>
          <w:szCs w:val="22"/>
        </w:rPr>
        <w:t>’s musical ability</w:t>
      </w:r>
      <w:r w:rsidR="002200E7">
        <w:rPr>
          <w:rFonts w:ascii="Arial" w:hAnsi="Arial" w:cs="Arial"/>
          <w:sz w:val="22"/>
          <w:szCs w:val="22"/>
        </w:rPr>
        <w:t>,</w:t>
      </w:r>
      <w:r w:rsidR="004439A3" w:rsidRPr="006F509A">
        <w:rPr>
          <w:rFonts w:ascii="Arial" w:hAnsi="Arial" w:cs="Arial"/>
          <w:sz w:val="22"/>
          <w:szCs w:val="22"/>
        </w:rPr>
        <w:t xml:space="preserve"> because they have physical limitations</w:t>
      </w:r>
      <w:r w:rsidR="00EA2600" w:rsidRPr="006F509A">
        <w:rPr>
          <w:rFonts w:ascii="Arial" w:hAnsi="Arial" w:cs="Arial"/>
          <w:sz w:val="22"/>
          <w:szCs w:val="22"/>
        </w:rPr>
        <w:t>.</w:t>
      </w:r>
      <w:r w:rsidR="00B60953">
        <w:rPr>
          <w:rFonts w:ascii="Arial" w:hAnsi="Arial" w:cs="Arial"/>
          <w:sz w:val="22"/>
          <w:szCs w:val="22"/>
        </w:rPr>
        <w:t xml:space="preserve"> Leaders, then, should </w:t>
      </w:r>
      <w:r w:rsidR="0003582F">
        <w:rPr>
          <w:rFonts w:ascii="Arial" w:hAnsi="Arial" w:cs="Arial"/>
          <w:sz w:val="22"/>
          <w:szCs w:val="22"/>
        </w:rPr>
        <w:t>treat all participants as individuals, and</w:t>
      </w:r>
      <w:r w:rsidR="00B60953">
        <w:rPr>
          <w:rFonts w:ascii="Arial" w:hAnsi="Arial" w:cs="Arial"/>
          <w:sz w:val="22"/>
          <w:szCs w:val="22"/>
        </w:rPr>
        <w:t xml:space="preserve"> talk and learn from</w:t>
      </w:r>
      <w:r w:rsidR="00B222F3" w:rsidRPr="006F509A">
        <w:rPr>
          <w:rFonts w:ascii="Arial" w:hAnsi="Arial" w:cs="Arial"/>
          <w:sz w:val="22"/>
          <w:szCs w:val="22"/>
        </w:rPr>
        <w:t xml:space="preserve"> </w:t>
      </w:r>
      <w:r w:rsidR="0003582F">
        <w:rPr>
          <w:rFonts w:ascii="Arial" w:hAnsi="Arial" w:cs="Arial"/>
          <w:sz w:val="22"/>
          <w:szCs w:val="22"/>
        </w:rPr>
        <w:t>them</w:t>
      </w:r>
      <w:r w:rsidR="006D12E3">
        <w:rPr>
          <w:rFonts w:ascii="Arial" w:hAnsi="Arial" w:cs="Arial"/>
          <w:sz w:val="22"/>
          <w:szCs w:val="22"/>
        </w:rPr>
        <w:t xml:space="preserve">; while they </w:t>
      </w:r>
      <w:r w:rsidR="0065379D">
        <w:rPr>
          <w:rFonts w:ascii="Arial" w:hAnsi="Arial" w:cs="Arial"/>
          <w:sz w:val="22"/>
          <w:szCs w:val="22"/>
        </w:rPr>
        <w:t xml:space="preserve">could </w:t>
      </w:r>
      <w:r w:rsidR="006D12E3">
        <w:rPr>
          <w:rFonts w:ascii="Arial" w:hAnsi="Arial" w:cs="Arial"/>
          <w:sz w:val="22"/>
          <w:szCs w:val="22"/>
        </w:rPr>
        <w:t xml:space="preserve">also </w:t>
      </w:r>
      <w:r w:rsidR="006D12E3" w:rsidRPr="006F509A">
        <w:rPr>
          <w:rFonts w:ascii="Arial" w:hAnsi="Arial" w:cs="Arial"/>
          <w:sz w:val="22"/>
          <w:szCs w:val="22"/>
        </w:rPr>
        <w:t xml:space="preserve">consult </w:t>
      </w:r>
      <w:r w:rsidR="006D12E3">
        <w:rPr>
          <w:rFonts w:ascii="Arial" w:hAnsi="Arial" w:cs="Arial"/>
          <w:sz w:val="22"/>
          <w:szCs w:val="22"/>
        </w:rPr>
        <w:t>medical professionals for further guidanc</w:t>
      </w:r>
      <w:r w:rsidR="0065379D">
        <w:rPr>
          <w:rFonts w:ascii="Arial" w:hAnsi="Arial" w:cs="Arial"/>
          <w:sz w:val="22"/>
          <w:szCs w:val="22"/>
        </w:rPr>
        <w:t>e</w:t>
      </w:r>
      <w:r w:rsidR="006D12E3">
        <w:rPr>
          <w:rFonts w:ascii="Arial" w:hAnsi="Arial" w:cs="Arial"/>
          <w:sz w:val="22"/>
          <w:szCs w:val="22"/>
        </w:rPr>
        <w:t xml:space="preserve">, </w:t>
      </w:r>
      <w:r w:rsidR="0065379D">
        <w:rPr>
          <w:rFonts w:ascii="Arial" w:hAnsi="Arial" w:cs="Arial"/>
          <w:sz w:val="22"/>
          <w:szCs w:val="22"/>
        </w:rPr>
        <w:t xml:space="preserve">the </w:t>
      </w:r>
      <w:r w:rsidR="006D12E3">
        <w:rPr>
          <w:rFonts w:ascii="Arial" w:hAnsi="Arial" w:cs="Arial"/>
          <w:sz w:val="22"/>
          <w:szCs w:val="22"/>
        </w:rPr>
        <w:t>participants</w:t>
      </w:r>
      <w:r w:rsidR="006D12E3" w:rsidRPr="006F509A">
        <w:rPr>
          <w:rFonts w:ascii="Arial" w:hAnsi="Arial" w:cs="Arial"/>
          <w:sz w:val="22"/>
          <w:szCs w:val="22"/>
        </w:rPr>
        <w:t xml:space="preserve"> with lived experience</w:t>
      </w:r>
      <w:r w:rsidR="0065379D">
        <w:rPr>
          <w:rFonts w:ascii="Arial" w:hAnsi="Arial" w:cs="Arial"/>
          <w:sz w:val="22"/>
          <w:szCs w:val="22"/>
        </w:rPr>
        <w:t xml:space="preserve"> </w:t>
      </w:r>
      <w:r w:rsidR="006D12E3">
        <w:rPr>
          <w:rFonts w:ascii="Arial" w:hAnsi="Arial" w:cs="Arial"/>
          <w:sz w:val="22"/>
          <w:szCs w:val="22"/>
        </w:rPr>
        <w:t xml:space="preserve">of the </w:t>
      </w:r>
      <w:r w:rsidR="006D12E3" w:rsidRPr="006F509A">
        <w:rPr>
          <w:rFonts w:ascii="Arial" w:hAnsi="Arial" w:cs="Arial"/>
          <w:sz w:val="22"/>
          <w:szCs w:val="22"/>
        </w:rPr>
        <w:t>impact</w:t>
      </w:r>
      <w:r w:rsidR="006D12E3">
        <w:rPr>
          <w:rFonts w:ascii="Arial" w:hAnsi="Arial" w:cs="Arial"/>
          <w:sz w:val="22"/>
          <w:szCs w:val="22"/>
        </w:rPr>
        <w:t xml:space="preserve"> of CBP are</w:t>
      </w:r>
      <w:r w:rsidR="00B745A4">
        <w:rPr>
          <w:rFonts w:ascii="Arial" w:hAnsi="Arial" w:cs="Arial"/>
          <w:sz w:val="22"/>
          <w:szCs w:val="22"/>
        </w:rPr>
        <w:t xml:space="preserve"> the</w:t>
      </w:r>
      <w:r w:rsidR="00B222F3" w:rsidRPr="006F509A">
        <w:rPr>
          <w:rFonts w:ascii="Arial" w:hAnsi="Arial" w:cs="Arial"/>
          <w:sz w:val="22"/>
          <w:szCs w:val="22"/>
        </w:rPr>
        <w:t xml:space="preserve"> experts about their own health,  </w:t>
      </w:r>
    </w:p>
    <w:p w14:paraId="15759000" w14:textId="598DEA81" w:rsidR="00DF0874" w:rsidRPr="00887FC5" w:rsidRDefault="00C003AA" w:rsidP="00D56FDA">
      <w:pPr>
        <w:spacing w:line="360" w:lineRule="auto"/>
        <w:jc w:val="both"/>
        <w:rPr>
          <w:rFonts w:ascii="Arial" w:hAnsi="Arial" w:cs="Arial"/>
          <w:b/>
          <w:bCs/>
          <w:color w:val="212121"/>
          <w:sz w:val="22"/>
          <w:szCs w:val="22"/>
          <w:shd w:val="clear" w:color="auto" w:fill="FFFFFF"/>
        </w:rPr>
      </w:pPr>
      <w:r w:rsidRPr="00887FC5">
        <w:rPr>
          <w:rFonts w:ascii="Arial" w:hAnsi="Arial" w:cs="Arial"/>
          <w:b/>
          <w:bCs/>
          <w:color w:val="212121"/>
          <w:sz w:val="22"/>
          <w:szCs w:val="22"/>
          <w:shd w:val="clear" w:color="auto" w:fill="FFFFFF"/>
        </w:rPr>
        <w:t>Live</w:t>
      </w:r>
      <w:r w:rsidR="00B60953" w:rsidRPr="00887FC5">
        <w:rPr>
          <w:rFonts w:ascii="Arial" w:hAnsi="Arial" w:cs="Arial"/>
          <w:b/>
          <w:bCs/>
          <w:color w:val="212121"/>
          <w:sz w:val="22"/>
          <w:szCs w:val="22"/>
          <w:shd w:val="clear" w:color="auto" w:fill="FFFFFF"/>
        </w:rPr>
        <w:t xml:space="preserve">d </w:t>
      </w:r>
      <w:r w:rsidR="00E51BB5" w:rsidRPr="00887FC5">
        <w:rPr>
          <w:rFonts w:ascii="Arial" w:hAnsi="Arial" w:cs="Arial"/>
          <w:b/>
          <w:bCs/>
          <w:color w:val="212121"/>
          <w:sz w:val="22"/>
          <w:szCs w:val="22"/>
          <w:shd w:val="clear" w:color="auto" w:fill="FFFFFF"/>
        </w:rPr>
        <w:t>experience</w:t>
      </w:r>
      <w:r w:rsidR="00B745A4" w:rsidRPr="00887FC5">
        <w:rPr>
          <w:rFonts w:ascii="Arial" w:hAnsi="Arial" w:cs="Arial"/>
          <w:b/>
          <w:bCs/>
          <w:color w:val="212121"/>
          <w:sz w:val="22"/>
          <w:szCs w:val="22"/>
          <w:shd w:val="clear" w:color="auto" w:fill="FFFFFF"/>
        </w:rPr>
        <w:t xml:space="preserve">. </w:t>
      </w:r>
    </w:p>
    <w:p w14:paraId="0E40C3DC" w14:textId="17F9CEDA" w:rsidR="00CC3DA6" w:rsidRPr="0082400E" w:rsidRDefault="00E948BC" w:rsidP="00D56FDA">
      <w:pPr>
        <w:spacing w:line="360" w:lineRule="auto"/>
        <w:jc w:val="both"/>
        <w:rPr>
          <w:rFonts w:ascii="Arial" w:hAnsi="Arial" w:cs="Arial"/>
          <w:color w:val="212121"/>
          <w:sz w:val="22"/>
          <w:szCs w:val="22"/>
          <w:shd w:val="clear" w:color="auto" w:fill="FFFFFF"/>
        </w:rPr>
      </w:pPr>
      <w:r>
        <w:rPr>
          <w:rFonts w:ascii="Arial" w:hAnsi="Arial" w:cs="Arial"/>
          <w:color w:val="212121"/>
          <w:sz w:val="22"/>
          <w:szCs w:val="22"/>
          <w:shd w:val="clear" w:color="auto" w:fill="FFFFFF"/>
        </w:rPr>
        <w:t>Th</w:t>
      </w:r>
      <w:r w:rsidR="0082400E">
        <w:rPr>
          <w:rFonts w:ascii="Arial" w:hAnsi="Arial" w:cs="Arial"/>
          <w:color w:val="212121"/>
          <w:sz w:val="22"/>
          <w:szCs w:val="22"/>
          <w:shd w:val="clear" w:color="auto" w:fill="FFFFFF"/>
        </w:rPr>
        <w:t xml:space="preserve">e leader of the PMP </w:t>
      </w:r>
      <w:r w:rsidR="00B60953">
        <w:rPr>
          <w:rFonts w:ascii="Arial" w:hAnsi="Arial" w:cs="Arial"/>
          <w:color w:val="212121"/>
          <w:sz w:val="22"/>
          <w:szCs w:val="22"/>
          <w:shd w:val="clear" w:color="auto" w:fill="FFFFFF"/>
        </w:rPr>
        <w:t>choir</w:t>
      </w:r>
      <w:r w:rsidR="0082400E">
        <w:rPr>
          <w:rFonts w:ascii="Arial" w:hAnsi="Arial" w:cs="Arial"/>
          <w:color w:val="212121"/>
          <w:sz w:val="22"/>
          <w:szCs w:val="22"/>
          <w:shd w:val="clear" w:color="auto" w:fill="FFFFFF"/>
        </w:rPr>
        <w:t xml:space="preserve"> </w:t>
      </w:r>
      <w:r w:rsidR="00092316">
        <w:rPr>
          <w:rFonts w:ascii="Arial" w:hAnsi="Arial" w:cs="Arial"/>
          <w:color w:val="212121"/>
          <w:sz w:val="22"/>
          <w:szCs w:val="22"/>
          <w:shd w:val="clear" w:color="auto" w:fill="FFFFFF"/>
        </w:rPr>
        <w:t>in</w:t>
      </w:r>
      <w:r w:rsidR="0082400E">
        <w:rPr>
          <w:rFonts w:ascii="Arial" w:hAnsi="Arial" w:cs="Arial"/>
          <w:color w:val="212121"/>
          <w:sz w:val="22"/>
          <w:szCs w:val="22"/>
          <w:shd w:val="clear" w:color="auto" w:fill="FFFFFF"/>
        </w:rPr>
        <w:t xml:space="preserve"> Hopper et al</w:t>
      </w:r>
      <w:r w:rsidR="00092316">
        <w:rPr>
          <w:rFonts w:ascii="Arial" w:hAnsi="Arial" w:cs="Arial"/>
          <w:color w:val="212121"/>
          <w:sz w:val="22"/>
          <w:szCs w:val="22"/>
          <w:shd w:val="clear" w:color="auto" w:fill="FFFFFF"/>
        </w:rPr>
        <w:t>.’s</w:t>
      </w:r>
      <w:r w:rsidR="0082400E">
        <w:rPr>
          <w:rFonts w:ascii="Arial" w:hAnsi="Arial" w:cs="Arial"/>
          <w:color w:val="212121"/>
          <w:sz w:val="22"/>
          <w:szCs w:val="22"/>
          <w:shd w:val="clear" w:color="auto" w:fill="FFFFFF"/>
        </w:rPr>
        <w:t xml:space="preserve"> 2016</w:t>
      </w:r>
      <w:r w:rsidR="00092316">
        <w:rPr>
          <w:rFonts w:ascii="Arial" w:hAnsi="Arial" w:cs="Arial"/>
          <w:color w:val="212121"/>
          <w:sz w:val="22"/>
          <w:szCs w:val="22"/>
          <w:shd w:val="clear" w:color="auto" w:fill="FFFFFF"/>
        </w:rPr>
        <w:t xml:space="preserve"> study</w:t>
      </w:r>
      <w:r w:rsidR="00B60953">
        <w:rPr>
          <w:rFonts w:ascii="Arial" w:hAnsi="Arial" w:cs="Arial"/>
          <w:color w:val="212121"/>
          <w:sz w:val="22"/>
          <w:szCs w:val="22"/>
          <w:shd w:val="clear" w:color="auto" w:fill="FFFFFF"/>
        </w:rPr>
        <w:t xml:space="preserve"> </w:t>
      </w:r>
      <w:r>
        <w:rPr>
          <w:rFonts w:ascii="Arial" w:hAnsi="Arial" w:cs="Arial"/>
          <w:color w:val="212121"/>
          <w:sz w:val="22"/>
          <w:szCs w:val="22"/>
          <w:shd w:val="clear" w:color="auto" w:fill="FFFFFF"/>
        </w:rPr>
        <w:t>had lived experience of chronic pain</w:t>
      </w:r>
      <w:r w:rsidR="00060AEF">
        <w:rPr>
          <w:rFonts w:ascii="Arial" w:hAnsi="Arial" w:cs="Arial"/>
          <w:color w:val="212121"/>
          <w:sz w:val="22"/>
          <w:szCs w:val="22"/>
          <w:shd w:val="clear" w:color="auto" w:fill="FFFFFF"/>
        </w:rPr>
        <w:t>,</w:t>
      </w:r>
      <w:r>
        <w:rPr>
          <w:rFonts w:ascii="Arial" w:hAnsi="Arial" w:cs="Arial"/>
          <w:color w:val="212121"/>
          <w:sz w:val="22"/>
          <w:szCs w:val="22"/>
          <w:shd w:val="clear" w:color="auto" w:fill="FFFFFF"/>
        </w:rPr>
        <w:t xml:space="preserve"> which aided their ability to empower and inspire</w:t>
      </w:r>
      <w:r w:rsidR="00060AEF">
        <w:rPr>
          <w:rFonts w:ascii="Arial" w:hAnsi="Arial" w:cs="Arial"/>
          <w:color w:val="212121"/>
          <w:sz w:val="22"/>
          <w:szCs w:val="22"/>
          <w:shd w:val="clear" w:color="auto" w:fill="FFFFFF"/>
        </w:rPr>
        <w:t xml:space="preserve"> others</w:t>
      </w:r>
      <w:r>
        <w:rPr>
          <w:rFonts w:ascii="Arial" w:hAnsi="Arial" w:cs="Arial"/>
          <w:color w:val="212121"/>
          <w:sz w:val="22"/>
          <w:szCs w:val="22"/>
          <w:shd w:val="clear" w:color="auto" w:fill="FFFFFF"/>
        </w:rPr>
        <w:t>. Although I work in the community, not a pain clinic</w:t>
      </w:r>
      <w:r w:rsidR="0082400E">
        <w:rPr>
          <w:rFonts w:ascii="Arial" w:hAnsi="Arial" w:cs="Arial"/>
          <w:color w:val="212121"/>
          <w:sz w:val="22"/>
          <w:szCs w:val="22"/>
          <w:shd w:val="clear" w:color="auto" w:fill="FFFFFF"/>
        </w:rPr>
        <w:t>,</w:t>
      </w:r>
      <w:r>
        <w:rPr>
          <w:rFonts w:ascii="Arial" w:hAnsi="Arial" w:cs="Arial"/>
          <w:color w:val="212121"/>
          <w:sz w:val="22"/>
          <w:szCs w:val="22"/>
          <w:shd w:val="clear" w:color="auto" w:fill="FFFFFF"/>
        </w:rPr>
        <w:t xml:space="preserve"> first-hand experience of being both a singer and a leader with </w:t>
      </w:r>
      <w:r w:rsidR="00526062">
        <w:rPr>
          <w:rFonts w:ascii="Arial" w:hAnsi="Arial" w:cs="Arial"/>
          <w:color w:val="212121"/>
          <w:sz w:val="22"/>
          <w:szCs w:val="22"/>
          <w:shd w:val="clear" w:color="auto" w:fill="FFFFFF"/>
        </w:rPr>
        <w:t>severe back pain,</w:t>
      </w:r>
      <w:r w:rsidR="0082400E">
        <w:rPr>
          <w:rFonts w:ascii="Arial" w:hAnsi="Arial" w:cs="Arial"/>
          <w:color w:val="212121"/>
          <w:sz w:val="22"/>
          <w:szCs w:val="22"/>
          <w:shd w:val="clear" w:color="auto" w:fill="FFFFFF"/>
        </w:rPr>
        <w:t xml:space="preserve"> </w:t>
      </w:r>
      <w:r>
        <w:rPr>
          <w:rFonts w:ascii="Arial" w:hAnsi="Arial" w:cs="Arial"/>
          <w:color w:val="212121"/>
          <w:sz w:val="22"/>
          <w:szCs w:val="22"/>
          <w:shd w:val="clear" w:color="auto" w:fill="FFFFFF"/>
        </w:rPr>
        <w:t>limited mobility,</w:t>
      </w:r>
      <w:r w:rsidR="0082400E">
        <w:rPr>
          <w:rFonts w:ascii="Arial" w:hAnsi="Arial" w:cs="Arial"/>
          <w:color w:val="212121"/>
          <w:sz w:val="22"/>
          <w:szCs w:val="22"/>
          <w:shd w:val="clear" w:color="auto" w:fill="FFFFFF"/>
        </w:rPr>
        <w:t xml:space="preserve"> </w:t>
      </w:r>
      <w:r w:rsidR="0003255B">
        <w:rPr>
          <w:rFonts w:ascii="Arial" w:hAnsi="Arial" w:cs="Arial"/>
          <w:color w:val="212121"/>
          <w:sz w:val="22"/>
          <w:szCs w:val="22"/>
          <w:shd w:val="clear" w:color="auto" w:fill="FFFFFF"/>
        </w:rPr>
        <w:t xml:space="preserve">and </w:t>
      </w:r>
      <w:r w:rsidR="0082400E">
        <w:rPr>
          <w:rFonts w:ascii="Arial" w:hAnsi="Arial" w:cs="Arial"/>
          <w:color w:val="212121"/>
          <w:sz w:val="22"/>
          <w:szCs w:val="22"/>
          <w:shd w:val="clear" w:color="auto" w:fill="FFFFFF"/>
        </w:rPr>
        <w:t xml:space="preserve">anxiety </w:t>
      </w:r>
      <w:r w:rsidR="00060AEF">
        <w:rPr>
          <w:rFonts w:ascii="Arial" w:hAnsi="Arial" w:cs="Arial"/>
          <w:color w:val="212121"/>
          <w:sz w:val="22"/>
          <w:szCs w:val="22"/>
          <w:shd w:val="clear" w:color="auto" w:fill="FFFFFF"/>
        </w:rPr>
        <w:t>and</w:t>
      </w:r>
      <w:r w:rsidR="0082400E">
        <w:rPr>
          <w:rFonts w:ascii="Arial" w:hAnsi="Arial" w:cs="Arial"/>
          <w:color w:val="212121"/>
          <w:sz w:val="22"/>
          <w:szCs w:val="22"/>
          <w:shd w:val="clear" w:color="auto" w:fill="FFFFFF"/>
        </w:rPr>
        <w:t xml:space="preserve"> depression</w:t>
      </w:r>
      <w:r w:rsidR="0003255B">
        <w:rPr>
          <w:rFonts w:ascii="Arial" w:hAnsi="Arial" w:cs="Arial"/>
          <w:color w:val="212121"/>
          <w:sz w:val="22"/>
          <w:szCs w:val="22"/>
          <w:shd w:val="clear" w:color="auto" w:fill="FFFFFF"/>
        </w:rPr>
        <w:t xml:space="preserve">, </w:t>
      </w:r>
      <w:r>
        <w:rPr>
          <w:rFonts w:ascii="Arial" w:hAnsi="Arial" w:cs="Arial"/>
          <w:color w:val="212121"/>
          <w:sz w:val="22"/>
          <w:szCs w:val="22"/>
          <w:shd w:val="clear" w:color="auto" w:fill="FFFFFF"/>
        </w:rPr>
        <w:t>has allowed me to empathise with the issues faced by my clients with back pain, regarding both physical and psychological health</w:t>
      </w:r>
      <w:r w:rsidR="00B745A4">
        <w:rPr>
          <w:rFonts w:ascii="Arial" w:hAnsi="Arial" w:cs="Arial"/>
          <w:color w:val="212121"/>
          <w:sz w:val="22"/>
          <w:szCs w:val="22"/>
          <w:shd w:val="clear" w:color="auto" w:fill="FFFFFF"/>
        </w:rPr>
        <w:t xml:space="preserve">. </w:t>
      </w:r>
      <w:r>
        <w:rPr>
          <w:rFonts w:ascii="Arial" w:hAnsi="Arial" w:cs="Arial"/>
          <w:color w:val="212121"/>
          <w:sz w:val="22"/>
          <w:szCs w:val="22"/>
          <w:shd w:val="clear" w:color="auto" w:fill="FFFFFF"/>
        </w:rPr>
        <w:t>I have a more nuanced understanding of the potential physical limitations</w:t>
      </w:r>
      <w:r w:rsidR="0082400E">
        <w:rPr>
          <w:rFonts w:ascii="Arial" w:hAnsi="Arial" w:cs="Arial"/>
          <w:color w:val="212121"/>
          <w:sz w:val="22"/>
          <w:szCs w:val="22"/>
          <w:shd w:val="clear" w:color="auto" w:fill="FFFFFF"/>
        </w:rPr>
        <w:t>,</w:t>
      </w:r>
      <w:r>
        <w:rPr>
          <w:rFonts w:ascii="Arial" w:hAnsi="Arial" w:cs="Arial"/>
          <w:color w:val="212121"/>
          <w:sz w:val="22"/>
          <w:szCs w:val="22"/>
          <w:shd w:val="clear" w:color="auto" w:fill="FFFFFF"/>
        </w:rPr>
        <w:t xml:space="preserve"> and how certain exercises or warm-ups may affect pain. </w:t>
      </w:r>
      <w:r w:rsidR="0077139B" w:rsidRPr="006F509A">
        <w:rPr>
          <w:rFonts w:ascii="Arial" w:hAnsi="Arial" w:cs="Arial"/>
          <w:color w:val="212121"/>
          <w:sz w:val="22"/>
          <w:szCs w:val="22"/>
          <w:shd w:val="clear" w:color="auto" w:fill="FFFFFF"/>
        </w:rPr>
        <w:t>On balance, however, I</w:t>
      </w:r>
      <w:r w:rsidR="00AB48B8" w:rsidRPr="006F509A">
        <w:rPr>
          <w:rFonts w:ascii="Arial" w:hAnsi="Arial" w:cs="Arial"/>
          <w:color w:val="212121"/>
          <w:sz w:val="22"/>
          <w:szCs w:val="22"/>
          <w:shd w:val="clear" w:color="auto" w:fill="FFFFFF"/>
        </w:rPr>
        <w:t xml:space="preserve"> understand the potential</w:t>
      </w:r>
      <w:r w:rsidR="00D03E2F" w:rsidRPr="006F509A">
        <w:rPr>
          <w:rFonts w:ascii="Arial" w:hAnsi="Arial" w:cs="Arial"/>
          <w:color w:val="212121"/>
          <w:sz w:val="22"/>
          <w:szCs w:val="22"/>
          <w:shd w:val="clear" w:color="auto" w:fill="FFFFFF"/>
        </w:rPr>
        <w:t xml:space="preserve"> </w:t>
      </w:r>
      <w:r w:rsidR="00120EC3" w:rsidRPr="006F509A">
        <w:rPr>
          <w:rFonts w:ascii="Arial" w:hAnsi="Arial" w:cs="Arial"/>
          <w:color w:val="212121"/>
          <w:sz w:val="22"/>
          <w:szCs w:val="22"/>
          <w:shd w:val="clear" w:color="auto" w:fill="FFFFFF"/>
        </w:rPr>
        <w:t>disadvantages</w:t>
      </w:r>
      <w:r>
        <w:rPr>
          <w:rFonts w:ascii="Arial" w:hAnsi="Arial" w:cs="Arial"/>
          <w:color w:val="212121"/>
          <w:sz w:val="22"/>
          <w:szCs w:val="22"/>
          <w:shd w:val="clear" w:color="auto" w:fill="FFFFFF"/>
        </w:rPr>
        <w:t xml:space="preserve"> of having a singing group leader w</w:t>
      </w:r>
      <w:r w:rsidR="0082400E">
        <w:rPr>
          <w:rFonts w:ascii="Arial" w:hAnsi="Arial" w:cs="Arial"/>
          <w:color w:val="212121"/>
          <w:sz w:val="22"/>
          <w:szCs w:val="22"/>
          <w:shd w:val="clear" w:color="auto" w:fill="FFFFFF"/>
        </w:rPr>
        <w:t>ith CBP</w:t>
      </w:r>
      <w:r w:rsidR="00AB48B8" w:rsidRPr="006F509A">
        <w:rPr>
          <w:rFonts w:ascii="Arial" w:hAnsi="Arial" w:cs="Arial"/>
          <w:color w:val="212121"/>
          <w:sz w:val="22"/>
          <w:szCs w:val="22"/>
          <w:shd w:val="clear" w:color="auto" w:fill="FFFFFF"/>
        </w:rPr>
        <w:t xml:space="preserve">. </w:t>
      </w:r>
      <w:r>
        <w:rPr>
          <w:rFonts w:ascii="Arial" w:hAnsi="Arial" w:cs="Arial"/>
          <w:color w:val="212121"/>
          <w:sz w:val="22"/>
          <w:szCs w:val="22"/>
          <w:shd w:val="clear" w:color="auto" w:fill="FFFFFF"/>
        </w:rPr>
        <w:t>The</w:t>
      </w:r>
      <w:r w:rsidR="0023409E" w:rsidRPr="006F509A">
        <w:rPr>
          <w:rFonts w:ascii="Arial" w:hAnsi="Arial" w:cs="Arial"/>
          <w:color w:val="212121"/>
          <w:sz w:val="22"/>
          <w:szCs w:val="22"/>
          <w:shd w:val="clear" w:color="auto" w:fill="FFFFFF"/>
        </w:rPr>
        <w:t>y</w:t>
      </w:r>
      <w:r>
        <w:rPr>
          <w:rFonts w:ascii="Arial" w:hAnsi="Arial" w:cs="Arial"/>
          <w:color w:val="212121"/>
          <w:sz w:val="22"/>
          <w:szCs w:val="22"/>
          <w:shd w:val="clear" w:color="auto" w:fill="FFFFFF"/>
        </w:rPr>
        <w:t xml:space="preserve"> may</w:t>
      </w:r>
      <w:r w:rsidR="00B745A4">
        <w:rPr>
          <w:rFonts w:ascii="Arial" w:hAnsi="Arial" w:cs="Arial"/>
          <w:color w:val="212121"/>
          <w:sz w:val="22"/>
          <w:szCs w:val="22"/>
          <w:shd w:val="clear" w:color="auto" w:fill="FFFFFF"/>
        </w:rPr>
        <w:t xml:space="preserve"> lack</w:t>
      </w:r>
      <w:r w:rsidR="0023409E" w:rsidRPr="006F509A">
        <w:rPr>
          <w:rFonts w:ascii="Arial" w:hAnsi="Arial" w:cs="Arial"/>
          <w:color w:val="212121"/>
          <w:sz w:val="22"/>
          <w:szCs w:val="22"/>
          <w:shd w:val="clear" w:color="auto" w:fill="FFFFFF"/>
        </w:rPr>
        <w:t xml:space="preserve"> stamina</w:t>
      </w:r>
      <w:r w:rsidR="00120EC3" w:rsidRPr="006F509A">
        <w:rPr>
          <w:rFonts w:ascii="Arial" w:hAnsi="Arial" w:cs="Arial"/>
          <w:color w:val="212121"/>
          <w:sz w:val="22"/>
          <w:szCs w:val="22"/>
          <w:shd w:val="clear" w:color="auto" w:fill="FFFFFF"/>
        </w:rPr>
        <w:t>,</w:t>
      </w:r>
      <w:r w:rsidR="0023409E" w:rsidRPr="006F509A">
        <w:rPr>
          <w:rFonts w:ascii="Arial" w:hAnsi="Arial" w:cs="Arial"/>
          <w:color w:val="212121"/>
          <w:sz w:val="22"/>
          <w:szCs w:val="22"/>
          <w:shd w:val="clear" w:color="auto" w:fill="FFFFFF"/>
        </w:rPr>
        <w:t xml:space="preserve"> or </w:t>
      </w:r>
      <w:r w:rsidR="00AB48B8" w:rsidRPr="006F509A">
        <w:rPr>
          <w:rFonts w:ascii="Arial" w:hAnsi="Arial" w:cs="Arial"/>
          <w:color w:val="212121"/>
          <w:sz w:val="22"/>
          <w:szCs w:val="22"/>
          <w:shd w:val="clear" w:color="auto" w:fill="FFFFFF"/>
        </w:rPr>
        <w:t xml:space="preserve">find difficulty in </w:t>
      </w:r>
      <w:r w:rsidR="00E51BB5" w:rsidRPr="006F509A">
        <w:rPr>
          <w:rFonts w:ascii="Arial" w:hAnsi="Arial" w:cs="Arial"/>
          <w:color w:val="212121"/>
          <w:sz w:val="22"/>
          <w:szCs w:val="22"/>
          <w:shd w:val="clear" w:color="auto" w:fill="FFFFFF"/>
        </w:rPr>
        <w:t>demonstrating techniques</w:t>
      </w:r>
      <w:r w:rsidR="0023409E" w:rsidRPr="006F509A">
        <w:rPr>
          <w:rFonts w:ascii="Arial" w:hAnsi="Arial" w:cs="Arial"/>
          <w:color w:val="212121"/>
          <w:sz w:val="22"/>
          <w:szCs w:val="22"/>
          <w:shd w:val="clear" w:color="auto" w:fill="FFFFFF"/>
        </w:rPr>
        <w:t xml:space="preserve"> or exercises effectively, and </w:t>
      </w:r>
      <w:r w:rsidR="00120EC3" w:rsidRPr="006F509A">
        <w:rPr>
          <w:rFonts w:ascii="Arial" w:hAnsi="Arial" w:cs="Arial"/>
          <w:color w:val="212121"/>
          <w:sz w:val="22"/>
          <w:szCs w:val="22"/>
          <w:shd w:val="clear" w:color="auto" w:fill="FFFFFF"/>
        </w:rPr>
        <w:t xml:space="preserve">as pain can </w:t>
      </w:r>
      <w:r w:rsidR="00E51BB5" w:rsidRPr="006F509A">
        <w:rPr>
          <w:rFonts w:ascii="Arial" w:hAnsi="Arial" w:cs="Arial"/>
          <w:color w:val="212121"/>
          <w:sz w:val="22"/>
          <w:szCs w:val="22"/>
          <w:shd w:val="clear" w:color="auto" w:fill="FFFFFF"/>
        </w:rPr>
        <w:t>be unpredictable</w:t>
      </w:r>
      <w:r w:rsidR="00D97120">
        <w:rPr>
          <w:rFonts w:ascii="Arial" w:hAnsi="Arial" w:cs="Arial"/>
          <w:color w:val="212121"/>
          <w:sz w:val="22"/>
          <w:szCs w:val="22"/>
          <w:shd w:val="clear" w:color="auto" w:fill="FFFFFF"/>
        </w:rPr>
        <w:t xml:space="preserve"> </w:t>
      </w:r>
      <w:r w:rsidR="00120EC3" w:rsidRPr="006F509A">
        <w:rPr>
          <w:rFonts w:ascii="Arial" w:hAnsi="Arial" w:cs="Arial"/>
          <w:color w:val="212121"/>
          <w:sz w:val="22"/>
          <w:szCs w:val="22"/>
          <w:shd w:val="clear" w:color="auto" w:fill="FFFFFF"/>
        </w:rPr>
        <w:t>(</w:t>
      </w:r>
      <w:r w:rsidR="001D2C44">
        <w:rPr>
          <w:rFonts w:ascii="Arial" w:hAnsi="Arial" w:cs="Arial"/>
          <w:color w:val="212121"/>
          <w:sz w:val="22"/>
          <w:szCs w:val="22"/>
          <w:shd w:val="clear" w:color="auto" w:fill="FFFFFF"/>
        </w:rPr>
        <w:t xml:space="preserve">Crowe </w:t>
      </w:r>
      <w:r w:rsidR="00D97120">
        <w:rPr>
          <w:rFonts w:ascii="Arial" w:hAnsi="Arial" w:cs="Arial"/>
          <w:color w:val="212121"/>
          <w:sz w:val="22"/>
          <w:szCs w:val="22"/>
          <w:shd w:val="clear" w:color="auto" w:fill="FFFFFF"/>
        </w:rPr>
        <w:t>et al., 2010),</w:t>
      </w:r>
      <w:r w:rsidR="00120EC3" w:rsidRPr="006F509A">
        <w:rPr>
          <w:rFonts w:ascii="Arial" w:hAnsi="Arial" w:cs="Arial"/>
          <w:color w:val="212121"/>
          <w:sz w:val="22"/>
          <w:szCs w:val="22"/>
          <w:shd w:val="clear" w:color="auto" w:fill="FFFFFF"/>
        </w:rPr>
        <w:t xml:space="preserve"> they may have to cancel sessions at short notice. Furthermore, they may bring bias, and while they know their own pain, they should not </w:t>
      </w:r>
      <w:r w:rsidR="00AB48B8" w:rsidRPr="006F509A">
        <w:rPr>
          <w:rFonts w:ascii="Arial" w:hAnsi="Arial" w:cs="Arial"/>
          <w:color w:val="212121"/>
          <w:sz w:val="22"/>
          <w:szCs w:val="22"/>
          <w:shd w:val="clear" w:color="auto" w:fill="FFFFFF"/>
        </w:rPr>
        <w:t xml:space="preserve">make </w:t>
      </w:r>
      <w:r w:rsidR="00120EC3" w:rsidRPr="006F509A">
        <w:rPr>
          <w:rFonts w:ascii="Arial" w:hAnsi="Arial" w:cs="Arial"/>
          <w:color w:val="212121"/>
          <w:sz w:val="22"/>
          <w:szCs w:val="22"/>
          <w:shd w:val="clear" w:color="auto" w:fill="FFFFFF"/>
        </w:rPr>
        <w:t>assump</w:t>
      </w:r>
      <w:r w:rsidR="001F376D" w:rsidRPr="006F509A">
        <w:rPr>
          <w:rFonts w:ascii="Arial" w:hAnsi="Arial" w:cs="Arial"/>
          <w:color w:val="212121"/>
          <w:sz w:val="22"/>
          <w:szCs w:val="22"/>
          <w:shd w:val="clear" w:color="auto" w:fill="FFFFFF"/>
        </w:rPr>
        <w:t>tions</w:t>
      </w:r>
      <w:r w:rsidR="00120EC3" w:rsidRPr="006F509A">
        <w:rPr>
          <w:rFonts w:ascii="Arial" w:hAnsi="Arial" w:cs="Arial"/>
          <w:color w:val="212121"/>
          <w:sz w:val="22"/>
          <w:szCs w:val="22"/>
          <w:shd w:val="clear" w:color="auto" w:fill="FFFFFF"/>
        </w:rPr>
        <w:t xml:space="preserve"> of others’ </w:t>
      </w:r>
      <w:r w:rsidR="007920D8" w:rsidRPr="006F509A">
        <w:rPr>
          <w:rFonts w:ascii="Arial" w:hAnsi="Arial" w:cs="Arial"/>
          <w:color w:val="212121"/>
          <w:sz w:val="22"/>
          <w:szCs w:val="22"/>
          <w:shd w:val="clear" w:color="auto" w:fill="FFFFFF"/>
        </w:rPr>
        <w:t xml:space="preserve">needs or </w:t>
      </w:r>
      <w:r w:rsidR="00E51BB5" w:rsidRPr="006F509A">
        <w:rPr>
          <w:rFonts w:ascii="Arial" w:hAnsi="Arial" w:cs="Arial"/>
          <w:color w:val="212121"/>
          <w:sz w:val="22"/>
          <w:szCs w:val="22"/>
          <w:shd w:val="clear" w:color="auto" w:fill="FFFFFF"/>
        </w:rPr>
        <w:t>abilities or</w:t>
      </w:r>
      <w:r w:rsidR="00120EC3" w:rsidRPr="006F509A">
        <w:rPr>
          <w:rFonts w:ascii="Arial" w:hAnsi="Arial" w:cs="Arial"/>
          <w:color w:val="212121"/>
          <w:sz w:val="22"/>
          <w:szCs w:val="22"/>
          <w:shd w:val="clear" w:color="auto" w:fill="FFFFFF"/>
        </w:rPr>
        <w:t xml:space="preserve"> assume that others will share their own personal experience</w:t>
      </w:r>
      <w:r>
        <w:rPr>
          <w:rFonts w:ascii="Arial" w:hAnsi="Arial" w:cs="Arial"/>
          <w:color w:val="212121"/>
          <w:sz w:val="22"/>
          <w:szCs w:val="22"/>
          <w:shd w:val="clear" w:color="auto" w:fill="FFFFFF"/>
        </w:rPr>
        <w:t>, as everyone has a</w:t>
      </w:r>
      <w:r w:rsidR="0082400E">
        <w:rPr>
          <w:rFonts w:ascii="Arial" w:hAnsi="Arial" w:cs="Arial"/>
          <w:color w:val="212121"/>
          <w:sz w:val="22"/>
          <w:szCs w:val="22"/>
          <w:shd w:val="clear" w:color="auto" w:fill="FFFFFF"/>
        </w:rPr>
        <w:t>n individual pain</w:t>
      </w:r>
      <w:r>
        <w:rPr>
          <w:rFonts w:ascii="Arial" w:hAnsi="Arial" w:cs="Arial"/>
          <w:color w:val="212121"/>
          <w:sz w:val="22"/>
          <w:szCs w:val="22"/>
          <w:shd w:val="clear" w:color="auto" w:fill="FFFFFF"/>
        </w:rPr>
        <w:t xml:space="preserve"> experienc</w:t>
      </w:r>
      <w:r w:rsidR="0082400E">
        <w:rPr>
          <w:rFonts w:ascii="Arial" w:hAnsi="Arial" w:cs="Arial"/>
          <w:color w:val="212121"/>
          <w:sz w:val="22"/>
          <w:szCs w:val="22"/>
          <w:shd w:val="clear" w:color="auto" w:fill="FFFFFF"/>
        </w:rPr>
        <w:t>e (ref)</w:t>
      </w:r>
      <w:r>
        <w:rPr>
          <w:rFonts w:ascii="Arial" w:hAnsi="Arial" w:cs="Arial"/>
          <w:color w:val="212121"/>
          <w:sz w:val="22"/>
          <w:szCs w:val="22"/>
          <w:shd w:val="clear" w:color="auto" w:fill="FFFFFF"/>
        </w:rPr>
        <w:t xml:space="preserve">. Similarly, I acknowledge that as a practitioner with pain I am considered an insider </w:t>
      </w:r>
      <w:r w:rsidR="00635193">
        <w:rPr>
          <w:rFonts w:ascii="Arial" w:hAnsi="Arial" w:cs="Arial"/>
          <w:color w:val="212121"/>
          <w:sz w:val="22"/>
          <w:szCs w:val="22"/>
          <w:shd w:val="clear" w:color="auto" w:fill="FFFFFF"/>
        </w:rPr>
        <w:t>researche</w:t>
      </w:r>
      <w:r w:rsidR="00D6424B">
        <w:rPr>
          <w:rFonts w:ascii="Arial" w:hAnsi="Arial" w:cs="Arial"/>
          <w:color w:val="212121"/>
          <w:sz w:val="22"/>
          <w:szCs w:val="22"/>
          <w:shd w:val="clear" w:color="auto" w:fill="FFFFFF"/>
        </w:rPr>
        <w:t>r</w:t>
      </w:r>
      <w:r>
        <w:rPr>
          <w:rFonts w:ascii="Arial" w:hAnsi="Arial" w:cs="Arial"/>
          <w:color w:val="212121"/>
          <w:sz w:val="22"/>
          <w:szCs w:val="22"/>
          <w:shd w:val="clear" w:color="auto" w:fill="FFFFFF"/>
        </w:rPr>
        <w:t xml:space="preserve"> (</w:t>
      </w:r>
      <w:r w:rsidR="008A37AF">
        <w:rPr>
          <w:rFonts w:ascii="Arial" w:hAnsi="Arial" w:cs="Arial"/>
          <w:color w:val="212121"/>
          <w:sz w:val="22"/>
          <w:szCs w:val="22"/>
          <w:shd w:val="clear" w:color="auto" w:fill="FFFFFF"/>
        </w:rPr>
        <w:t>Fleming, 2018</w:t>
      </w:r>
      <w:r>
        <w:rPr>
          <w:rFonts w:ascii="Arial" w:hAnsi="Arial" w:cs="Arial"/>
          <w:color w:val="212121"/>
          <w:sz w:val="22"/>
          <w:szCs w:val="22"/>
          <w:shd w:val="clear" w:color="auto" w:fill="FFFFFF"/>
        </w:rPr>
        <w:t>)</w:t>
      </w:r>
      <w:r w:rsidR="00D6424B">
        <w:rPr>
          <w:rFonts w:ascii="Arial" w:hAnsi="Arial" w:cs="Arial"/>
          <w:color w:val="212121"/>
          <w:sz w:val="22"/>
          <w:szCs w:val="22"/>
          <w:shd w:val="clear" w:color="auto" w:fill="FFFFFF"/>
        </w:rPr>
        <w:t xml:space="preserve">; </w:t>
      </w:r>
      <w:r>
        <w:rPr>
          <w:rFonts w:ascii="Arial" w:hAnsi="Arial" w:cs="Arial"/>
          <w:color w:val="212121"/>
          <w:sz w:val="22"/>
          <w:szCs w:val="22"/>
          <w:shd w:val="clear" w:color="auto" w:fill="FFFFFF"/>
        </w:rPr>
        <w:t xml:space="preserve">This may have resulted in me </w:t>
      </w:r>
      <w:r w:rsidR="00635193">
        <w:rPr>
          <w:rFonts w:ascii="Arial" w:hAnsi="Arial" w:cs="Arial"/>
          <w:color w:val="212121"/>
          <w:sz w:val="22"/>
          <w:szCs w:val="22"/>
          <w:shd w:val="clear" w:color="auto" w:fill="FFFFFF"/>
        </w:rPr>
        <w:t xml:space="preserve">subconsciously </w:t>
      </w:r>
      <w:r>
        <w:rPr>
          <w:rFonts w:ascii="Arial" w:hAnsi="Arial" w:cs="Arial"/>
          <w:color w:val="212121"/>
          <w:sz w:val="22"/>
          <w:szCs w:val="22"/>
          <w:shd w:val="clear" w:color="auto" w:fill="FFFFFF"/>
        </w:rPr>
        <w:t xml:space="preserve">making assumptions or choosing articles that have been </w:t>
      </w:r>
      <w:r w:rsidR="00635193">
        <w:rPr>
          <w:rFonts w:ascii="Arial" w:hAnsi="Arial" w:cs="Arial"/>
          <w:color w:val="212121"/>
          <w:sz w:val="22"/>
          <w:szCs w:val="22"/>
          <w:shd w:val="clear" w:color="auto" w:fill="FFFFFF"/>
        </w:rPr>
        <w:t>influenced</w:t>
      </w:r>
      <w:r>
        <w:rPr>
          <w:rFonts w:ascii="Arial" w:hAnsi="Arial" w:cs="Arial"/>
          <w:color w:val="212121"/>
          <w:sz w:val="22"/>
          <w:szCs w:val="22"/>
          <w:shd w:val="clear" w:color="auto" w:fill="FFFFFF"/>
        </w:rPr>
        <w:t xml:space="preserve"> by my personal experience, rather </w:t>
      </w:r>
      <w:r w:rsidR="00B745A4">
        <w:rPr>
          <w:rFonts w:ascii="Arial" w:hAnsi="Arial" w:cs="Arial"/>
          <w:color w:val="212121"/>
          <w:sz w:val="22"/>
          <w:szCs w:val="22"/>
          <w:shd w:val="clear" w:color="auto" w:fill="FFFFFF"/>
        </w:rPr>
        <w:t>than</w:t>
      </w:r>
      <w:r>
        <w:rPr>
          <w:rFonts w:ascii="Arial" w:hAnsi="Arial" w:cs="Arial"/>
          <w:color w:val="212121"/>
          <w:sz w:val="22"/>
          <w:szCs w:val="22"/>
          <w:shd w:val="clear" w:color="auto" w:fill="FFFFFF"/>
        </w:rPr>
        <w:t xml:space="preserve"> </w:t>
      </w:r>
      <w:r w:rsidR="00B745A4">
        <w:rPr>
          <w:rFonts w:ascii="Arial" w:hAnsi="Arial" w:cs="Arial"/>
          <w:color w:val="212121"/>
          <w:sz w:val="22"/>
          <w:szCs w:val="22"/>
          <w:shd w:val="clear" w:color="auto" w:fill="FFFFFF"/>
        </w:rPr>
        <w:t xml:space="preserve">from </w:t>
      </w:r>
      <w:r>
        <w:rPr>
          <w:rFonts w:ascii="Arial" w:hAnsi="Arial" w:cs="Arial"/>
          <w:color w:val="212121"/>
          <w:sz w:val="22"/>
          <w:szCs w:val="22"/>
          <w:shd w:val="clear" w:color="auto" w:fill="FFFFFF"/>
        </w:rPr>
        <w:t xml:space="preserve">a neutral perspective. </w:t>
      </w:r>
      <w:r w:rsidR="00D6424B">
        <w:rPr>
          <w:rFonts w:ascii="Arial" w:hAnsi="Arial" w:cs="Arial"/>
          <w:color w:val="212121"/>
          <w:sz w:val="22"/>
          <w:szCs w:val="22"/>
          <w:shd w:val="clear" w:color="auto" w:fill="FFFFFF"/>
        </w:rPr>
        <w:t xml:space="preserve">My back conditions are particularly complex, </w:t>
      </w:r>
      <w:r w:rsidR="00F80981">
        <w:rPr>
          <w:rFonts w:ascii="Arial" w:hAnsi="Arial" w:cs="Arial"/>
          <w:color w:val="212121"/>
          <w:sz w:val="22"/>
          <w:szCs w:val="22"/>
          <w:shd w:val="clear" w:color="auto" w:fill="FFFFFF"/>
        </w:rPr>
        <w:t>causing</w:t>
      </w:r>
      <w:r w:rsidR="00D6424B">
        <w:rPr>
          <w:rFonts w:ascii="Arial" w:hAnsi="Arial" w:cs="Arial"/>
          <w:color w:val="212121"/>
          <w:sz w:val="22"/>
          <w:szCs w:val="22"/>
          <w:shd w:val="clear" w:color="auto" w:fill="FFFFFF"/>
        </w:rPr>
        <w:t xml:space="preserve"> permanent, severe pain, and may be more impactful and debilitating than others with </w:t>
      </w:r>
      <w:r w:rsidR="0082400E">
        <w:rPr>
          <w:rFonts w:ascii="Arial" w:hAnsi="Arial" w:cs="Arial"/>
          <w:color w:val="212121"/>
          <w:sz w:val="22"/>
          <w:szCs w:val="22"/>
          <w:shd w:val="clear" w:color="auto" w:fill="FFFFFF"/>
        </w:rPr>
        <w:t>CBP</w:t>
      </w:r>
      <w:r w:rsidR="00D6424B">
        <w:rPr>
          <w:rFonts w:ascii="Arial" w:hAnsi="Arial" w:cs="Arial"/>
          <w:color w:val="212121"/>
          <w:sz w:val="22"/>
          <w:szCs w:val="22"/>
          <w:shd w:val="clear" w:color="auto" w:fill="FFFFFF"/>
        </w:rPr>
        <w:t>, but I have tried to be mindful that</w:t>
      </w:r>
      <w:r w:rsidR="0082400E">
        <w:rPr>
          <w:rFonts w:ascii="Arial" w:hAnsi="Arial" w:cs="Arial"/>
          <w:color w:val="212121"/>
          <w:sz w:val="22"/>
          <w:szCs w:val="22"/>
          <w:shd w:val="clear" w:color="auto" w:fill="FFFFFF"/>
        </w:rPr>
        <w:t xml:space="preserve"> it</w:t>
      </w:r>
      <w:r w:rsidR="00D6424B">
        <w:rPr>
          <w:rFonts w:ascii="Arial" w:hAnsi="Arial" w:cs="Arial"/>
          <w:color w:val="212121"/>
          <w:sz w:val="22"/>
          <w:szCs w:val="22"/>
          <w:shd w:val="clear" w:color="auto" w:fill="FFFFFF"/>
        </w:rPr>
        <w:t xml:space="preserve"> varies </w:t>
      </w:r>
      <w:r w:rsidR="00B745A4">
        <w:rPr>
          <w:rFonts w:ascii="Arial" w:hAnsi="Arial" w:cs="Arial"/>
          <w:color w:val="212121"/>
          <w:sz w:val="22"/>
          <w:szCs w:val="22"/>
          <w:shd w:val="clear" w:color="auto" w:fill="FFFFFF"/>
        </w:rPr>
        <w:t>in</w:t>
      </w:r>
      <w:r w:rsidR="00D6424B">
        <w:rPr>
          <w:rFonts w:ascii="Arial" w:hAnsi="Arial" w:cs="Arial"/>
          <w:color w:val="212121"/>
          <w:sz w:val="22"/>
          <w:szCs w:val="22"/>
          <w:shd w:val="clear" w:color="auto" w:fill="FFFFFF"/>
        </w:rPr>
        <w:t xml:space="preserve"> severity, and not everyone will need the same accommodations (such as needing to sit to sing). O</w:t>
      </w:r>
      <w:r>
        <w:rPr>
          <w:rFonts w:ascii="Arial" w:hAnsi="Arial" w:cs="Arial"/>
          <w:color w:val="212121"/>
          <w:sz w:val="22"/>
          <w:szCs w:val="22"/>
          <w:shd w:val="clear" w:color="auto" w:fill="FFFFFF"/>
        </w:rPr>
        <w:t xml:space="preserve">n balance, </w:t>
      </w:r>
      <w:r w:rsidR="00F80981">
        <w:rPr>
          <w:rFonts w:ascii="Arial" w:hAnsi="Arial" w:cs="Arial"/>
          <w:color w:val="212121"/>
          <w:sz w:val="22"/>
          <w:szCs w:val="22"/>
          <w:shd w:val="clear" w:color="auto" w:fill="FFFFFF"/>
        </w:rPr>
        <w:t xml:space="preserve">however, </w:t>
      </w:r>
      <w:r>
        <w:rPr>
          <w:rFonts w:ascii="Arial" w:hAnsi="Arial" w:cs="Arial"/>
          <w:color w:val="212121"/>
          <w:sz w:val="22"/>
          <w:szCs w:val="22"/>
          <w:shd w:val="clear" w:color="auto" w:fill="FFFFFF"/>
        </w:rPr>
        <w:t xml:space="preserve">I </w:t>
      </w:r>
      <w:r w:rsidR="00635193">
        <w:rPr>
          <w:rFonts w:ascii="Arial" w:hAnsi="Arial" w:cs="Arial"/>
          <w:color w:val="212121"/>
          <w:sz w:val="22"/>
          <w:szCs w:val="22"/>
          <w:shd w:val="clear" w:color="auto" w:fill="FFFFFF"/>
        </w:rPr>
        <w:t>consider my lived experience an advantage</w:t>
      </w:r>
      <w:r w:rsidR="0082400E">
        <w:rPr>
          <w:rFonts w:ascii="Arial" w:hAnsi="Arial" w:cs="Arial"/>
          <w:color w:val="212121"/>
          <w:sz w:val="22"/>
          <w:szCs w:val="22"/>
          <w:shd w:val="clear" w:color="auto" w:fill="FFFFFF"/>
        </w:rPr>
        <w:t>, and i</w:t>
      </w:r>
      <w:r w:rsidR="00635193">
        <w:rPr>
          <w:rFonts w:ascii="Arial" w:hAnsi="Arial" w:cs="Arial"/>
          <w:color w:val="212121"/>
          <w:sz w:val="22"/>
          <w:szCs w:val="22"/>
          <w:shd w:val="clear" w:color="auto" w:fill="FFFFFF"/>
        </w:rPr>
        <w:t>n the absence of a breadth of research in</w:t>
      </w:r>
      <w:r w:rsidR="0082400E">
        <w:rPr>
          <w:rFonts w:ascii="Arial" w:hAnsi="Arial" w:cs="Arial"/>
          <w:color w:val="212121"/>
          <w:sz w:val="22"/>
          <w:szCs w:val="22"/>
          <w:shd w:val="clear" w:color="auto" w:fill="FFFFFF"/>
        </w:rPr>
        <w:t>to</w:t>
      </w:r>
      <w:r w:rsidR="00635193">
        <w:rPr>
          <w:rFonts w:ascii="Arial" w:hAnsi="Arial" w:cs="Arial"/>
          <w:color w:val="212121"/>
          <w:sz w:val="22"/>
          <w:szCs w:val="22"/>
          <w:shd w:val="clear" w:color="auto" w:fill="FFFFFF"/>
        </w:rPr>
        <w:t xml:space="preserve"> back pain and singing, practice</w:t>
      </w:r>
      <w:r w:rsidR="003D619D">
        <w:rPr>
          <w:rFonts w:ascii="Arial" w:hAnsi="Arial" w:cs="Arial"/>
          <w:color w:val="212121"/>
          <w:sz w:val="22"/>
          <w:szCs w:val="22"/>
          <w:shd w:val="clear" w:color="auto" w:fill="FFFFFF"/>
        </w:rPr>
        <w:t>-</w:t>
      </w:r>
      <w:r w:rsidR="00635193">
        <w:rPr>
          <w:rFonts w:ascii="Arial" w:hAnsi="Arial" w:cs="Arial"/>
          <w:color w:val="212121"/>
          <w:sz w:val="22"/>
          <w:szCs w:val="22"/>
          <w:shd w:val="clear" w:color="auto" w:fill="FFFFFF"/>
        </w:rPr>
        <w:t xml:space="preserve">led research by people with personal experience may provide more evidence of the value of singing for </w:t>
      </w:r>
      <w:r w:rsidR="0082400E">
        <w:rPr>
          <w:rFonts w:ascii="Arial" w:hAnsi="Arial" w:cs="Arial"/>
          <w:color w:val="212121"/>
          <w:sz w:val="22"/>
          <w:szCs w:val="22"/>
          <w:shd w:val="clear" w:color="auto" w:fill="FFFFFF"/>
        </w:rPr>
        <w:t>CBP</w:t>
      </w:r>
      <w:r w:rsidR="00635193">
        <w:rPr>
          <w:rFonts w:ascii="Arial" w:hAnsi="Arial" w:cs="Arial"/>
          <w:color w:val="212121"/>
          <w:sz w:val="22"/>
          <w:szCs w:val="22"/>
          <w:shd w:val="clear" w:color="auto" w:fill="FFFFFF"/>
        </w:rPr>
        <w:t xml:space="preserve">, which in turn may lead to improved provision in the community, or even in pain clinics. </w:t>
      </w:r>
    </w:p>
    <w:p w14:paraId="1D2E4833" w14:textId="4942C81C" w:rsidR="008F4600" w:rsidRPr="00887FC5" w:rsidRDefault="008F4600" w:rsidP="00D56FDA">
      <w:pPr>
        <w:spacing w:line="360" w:lineRule="auto"/>
        <w:jc w:val="both"/>
        <w:rPr>
          <w:rFonts w:ascii="Arial" w:hAnsi="Arial" w:cs="Arial"/>
          <w:b/>
          <w:bCs/>
          <w:sz w:val="22"/>
          <w:szCs w:val="22"/>
          <w:u w:val="single"/>
        </w:rPr>
      </w:pPr>
      <w:r w:rsidRPr="00887FC5">
        <w:rPr>
          <w:rFonts w:ascii="Arial" w:hAnsi="Arial" w:cs="Arial"/>
          <w:b/>
          <w:bCs/>
          <w:sz w:val="22"/>
          <w:szCs w:val="22"/>
          <w:u w:val="single"/>
        </w:rPr>
        <w:t>Conclusion</w:t>
      </w:r>
    </w:p>
    <w:p w14:paraId="3CC29779" w14:textId="27980A20" w:rsidR="00AD087C" w:rsidRDefault="00724CAF" w:rsidP="00D56FDA">
      <w:pPr>
        <w:spacing w:line="360" w:lineRule="auto"/>
        <w:jc w:val="both"/>
        <w:rPr>
          <w:rFonts w:ascii="Arial" w:hAnsi="Arial" w:cs="Arial"/>
          <w:sz w:val="22"/>
          <w:szCs w:val="22"/>
        </w:rPr>
      </w:pPr>
      <w:r>
        <w:rPr>
          <w:rFonts w:ascii="Arial" w:hAnsi="Arial" w:cs="Arial"/>
          <w:color w:val="222222"/>
          <w:sz w:val="22"/>
          <w:szCs w:val="22"/>
          <w:shd w:val="clear" w:color="auto" w:fill="FFFFFF"/>
        </w:rPr>
        <w:t xml:space="preserve">It appears, then, </w:t>
      </w:r>
      <w:r w:rsidR="002E7666">
        <w:rPr>
          <w:rFonts w:ascii="Arial" w:hAnsi="Arial" w:cs="Arial"/>
          <w:color w:val="222222"/>
          <w:sz w:val="22"/>
          <w:szCs w:val="22"/>
          <w:shd w:val="clear" w:color="auto" w:fill="FFFFFF"/>
        </w:rPr>
        <w:t xml:space="preserve">while pain may limit </w:t>
      </w:r>
      <w:r>
        <w:rPr>
          <w:rFonts w:ascii="Arial" w:hAnsi="Arial" w:cs="Arial"/>
          <w:color w:val="222222"/>
          <w:sz w:val="22"/>
          <w:szCs w:val="22"/>
          <w:shd w:val="clear" w:color="auto" w:fill="FFFFFF"/>
        </w:rPr>
        <w:t>participation in creative activities</w:t>
      </w:r>
      <w:r w:rsidR="002E7666">
        <w:rPr>
          <w:rFonts w:ascii="Arial" w:hAnsi="Arial" w:cs="Arial"/>
          <w:color w:val="222222"/>
          <w:sz w:val="22"/>
          <w:szCs w:val="22"/>
          <w:shd w:val="clear" w:color="auto" w:fill="FFFFFF"/>
        </w:rPr>
        <w:t xml:space="preserve">, </w:t>
      </w:r>
      <w:r w:rsidR="00A37D3F">
        <w:rPr>
          <w:rFonts w:ascii="Arial" w:hAnsi="Arial" w:cs="Arial"/>
          <w:color w:val="222222"/>
          <w:sz w:val="22"/>
          <w:szCs w:val="22"/>
          <w:shd w:val="clear" w:color="auto" w:fill="FFFFFF"/>
        </w:rPr>
        <w:t xml:space="preserve">providing a safe space, with </w:t>
      </w:r>
      <w:r>
        <w:rPr>
          <w:rFonts w:ascii="Arial" w:hAnsi="Arial" w:cs="Arial"/>
          <w:color w:val="222222"/>
          <w:sz w:val="22"/>
          <w:szCs w:val="22"/>
          <w:shd w:val="clear" w:color="auto" w:fill="FFFFFF"/>
        </w:rPr>
        <w:t xml:space="preserve">appropriate accommodations </w:t>
      </w:r>
      <w:r w:rsidR="00F516FB">
        <w:rPr>
          <w:rFonts w:ascii="Arial" w:hAnsi="Arial" w:cs="Arial"/>
          <w:color w:val="222222"/>
          <w:sz w:val="22"/>
          <w:szCs w:val="22"/>
          <w:shd w:val="clear" w:color="auto" w:fill="FFFFFF"/>
        </w:rPr>
        <w:t>for</w:t>
      </w:r>
      <w:r w:rsidR="00A37D3F">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 xml:space="preserve">people with CBP to participate in group </w:t>
      </w:r>
      <w:r w:rsidR="00E51BB5">
        <w:rPr>
          <w:rFonts w:ascii="Arial" w:hAnsi="Arial" w:cs="Arial"/>
          <w:color w:val="222222"/>
          <w:sz w:val="22"/>
          <w:szCs w:val="22"/>
          <w:shd w:val="clear" w:color="auto" w:fill="FFFFFF"/>
        </w:rPr>
        <w:t>singing, may</w:t>
      </w:r>
      <w:r w:rsidR="002E7666">
        <w:rPr>
          <w:rFonts w:ascii="Arial" w:hAnsi="Arial" w:cs="Arial"/>
          <w:color w:val="222222"/>
          <w:sz w:val="22"/>
          <w:szCs w:val="22"/>
          <w:shd w:val="clear" w:color="auto" w:fill="FFFFFF"/>
        </w:rPr>
        <w:t xml:space="preserve"> positively impact both their</w:t>
      </w:r>
      <w:r w:rsidR="002E7666" w:rsidRPr="00037C7C">
        <w:rPr>
          <w:rFonts w:ascii="Arial" w:hAnsi="Arial" w:cs="Arial"/>
          <w:color w:val="222222"/>
          <w:sz w:val="22"/>
          <w:szCs w:val="22"/>
          <w:shd w:val="clear" w:color="auto" w:fill="FFFFFF"/>
        </w:rPr>
        <w:t xml:space="preserve"> physical and psychologica</w:t>
      </w:r>
      <w:r w:rsidR="002E7666">
        <w:rPr>
          <w:rFonts w:ascii="Arial" w:hAnsi="Arial" w:cs="Arial"/>
          <w:color w:val="222222"/>
          <w:sz w:val="22"/>
          <w:szCs w:val="22"/>
          <w:shd w:val="clear" w:color="auto" w:fill="FFFFFF"/>
        </w:rPr>
        <w:t>l health</w:t>
      </w:r>
      <w:r w:rsidR="00EC74FB">
        <w:rPr>
          <w:rFonts w:ascii="Arial" w:hAnsi="Arial" w:cs="Arial"/>
          <w:color w:val="222222"/>
          <w:sz w:val="22"/>
          <w:szCs w:val="22"/>
          <w:shd w:val="clear" w:color="auto" w:fill="FFFFFF"/>
        </w:rPr>
        <w:t>, as part of a holistic approach</w:t>
      </w:r>
      <w:r w:rsidR="00D6535B">
        <w:rPr>
          <w:rFonts w:ascii="Arial" w:hAnsi="Arial" w:cs="Arial"/>
          <w:color w:val="222222"/>
          <w:sz w:val="22"/>
          <w:szCs w:val="22"/>
          <w:shd w:val="clear" w:color="auto" w:fill="FFFFFF"/>
        </w:rPr>
        <w:t>.</w:t>
      </w:r>
      <w:r w:rsidR="00390B3B">
        <w:rPr>
          <w:rFonts w:ascii="Arial" w:hAnsi="Arial" w:cs="Arial"/>
          <w:sz w:val="22"/>
          <w:szCs w:val="22"/>
        </w:rPr>
        <w:t xml:space="preserve"> </w:t>
      </w:r>
      <w:r w:rsidR="006D067E">
        <w:rPr>
          <w:rFonts w:ascii="Arial" w:hAnsi="Arial" w:cs="Arial"/>
          <w:sz w:val="22"/>
          <w:szCs w:val="22"/>
        </w:rPr>
        <w:t xml:space="preserve">Significantly, </w:t>
      </w:r>
      <w:r w:rsidR="00C26715">
        <w:rPr>
          <w:rFonts w:ascii="Arial" w:hAnsi="Arial" w:cs="Arial"/>
          <w:sz w:val="22"/>
          <w:szCs w:val="22"/>
        </w:rPr>
        <w:t>both</w:t>
      </w:r>
      <w:r w:rsidR="006D067E">
        <w:rPr>
          <w:rFonts w:ascii="Arial" w:hAnsi="Arial" w:cs="Arial"/>
          <w:sz w:val="22"/>
          <w:szCs w:val="22"/>
        </w:rPr>
        <w:t xml:space="preserve"> singing as a therapy and as a hobby may elicit similar benefits, and even if pain does not</w:t>
      </w:r>
      <w:r w:rsidR="006D067E" w:rsidRPr="006F509A">
        <w:rPr>
          <w:rFonts w:ascii="Arial" w:hAnsi="Arial" w:cs="Arial"/>
          <w:sz w:val="22"/>
          <w:szCs w:val="22"/>
        </w:rPr>
        <w:t xml:space="preserve"> improve actual </w:t>
      </w:r>
      <w:r w:rsidR="00E51BB5" w:rsidRPr="006F509A">
        <w:rPr>
          <w:rFonts w:ascii="Arial" w:hAnsi="Arial" w:cs="Arial"/>
          <w:sz w:val="22"/>
          <w:szCs w:val="22"/>
        </w:rPr>
        <w:t>pain,</w:t>
      </w:r>
      <w:r w:rsidR="006D067E" w:rsidRPr="006F509A">
        <w:rPr>
          <w:rFonts w:ascii="Arial" w:hAnsi="Arial" w:cs="Arial"/>
          <w:sz w:val="22"/>
          <w:szCs w:val="22"/>
        </w:rPr>
        <w:t xml:space="preserve"> </w:t>
      </w:r>
      <w:r w:rsidR="006D067E">
        <w:rPr>
          <w:rFonts w:ascii="Arial" w:hAnsi="Arial" w:cs="Arial"/>
          <w:sz w:val="22"/>
          <w:szCs w:val="22"/>
        </w:rPr>
        <w:t>it may h</w:t>
      </w:r>
      <w:r w:rsidR="00F516FB">
        <w:rPr>
          <w:rFonts w:ascii="Arial" w:hAnsi="Arial" w:cs="Arial"/>
          <w:sz w:val="22"/>
          <w:szCs w:val="22"/>
        </w:rPr>
        <w:t>elp</w:t>
      </w:r>
      <w:r w:rsidR="006D067E">
        <w:rPr>
          <w:rFonts w:ascii="Arial" w:hAnsi="Arial" w:cs="Arial"/>
          <w:sz w:val="22"/>
          <w:szCs w:val="22"/>
        </w:rPr>
        <w:t xml:space="preserve"> people to </w:t>
      </w:r>
      <w:r w:rsidR="006D067E" w:rsidRPr="006F509A">
        <w:rPr>
          <w:rFonts w:ascii="Arial" w:hAnsi="Arial" w:cs="Arial"/>
          <w:sz w:val="22"/>
          <w:szCs w:val="22"/>
        </w:rPr>
        <w:t>help cope</w:t>
      </w:r>
      <w:r w:rsidR="006D067E">
        <w:rPr>
          <w:rFonts w:ascii="Arial" w:hAnsi="Arial" w:cs="Arial"/>
          <w:sz w:val="22"/>
          <w:szCs w:val="22"/>
        </w:rPr>
        <w:t xml:space="preserve"> with, </w:t>
      </w:r>
      <w:r w:rsidR="00894478">
        <w:rPr>
          <w:rFonts w:ascii="Arial" w:hAnsi="Arial" w:cs="Arial"/>
          <w:sz w:val="22"/>
          <w:szCs w:val="22"/>
        </w:rPr>
        <w:t>or distract from the pain</w:t>
      </w:r>
      <w:r w:rsidR="00D57F6C">
        <w:rPr>
          <w:rFonts w:ascii="Arial" w:hAnsi="Arial" w:cs="Arial"/>
          <w:sz w:val="22"/>
          <w:szCs w:val="22"/>
        </w:rPr>
        <w:t xml:space="preserve">. </w:t>
      </w:r>
      <w:r w:rsidR="00EC74FB">
        <w:rPr>
          <w:rFonts w:ascii="Arial" w:hAnsi="Arial" w:cs="Arial"/>
          <w:sz w:val="22"/>
          <w:szCs w:val="22"/>
        </w:rPr>
        <w:t xml:space="preserve">Group singing </w:t>
      </w:r>
      <w:r w:rsidR="00D57F6C">
        <w:rPr>
          <w:rFonts w:ascii="Arial" w:hAnsi="Arial" w:cs="Arial"/>
          <w:sz w:val="22"/>
          <w:szCs w:val="22"/>
        </w:rPr>
        <w:t>also facilitates</w:t>
      </w:r>
      <w:r w:rsidR="00894478">
        <w:rPr>
          <w:rFonts w:ascii="Arial" w:hAnsi="Arial" w:cs="Arial"/>
          <w:sz w:val="22"/>
          <w:szCs w:val="22"/>
        </w:rPr>
        <w:t xml:space="preserve"> social connection</w:t>
      </w:r>
      <w:r w:rsidR="00D57F6C">
        <w:rPr>
          <w:rFonts w:ascii="Arial" w:hAnsi="Arial" w:cs="Arial"/>
          <w:sz w:val="22"/>
          <w:szCs w:val="22"/>
        </w:rPr>
        <w:t xml:space="preserve"> and the social support may also impact wellbeing</w:t>
      </w:r>
      <w:r w:rsidR="00F516FB">
        <w:rPr>
          <w:rFonts w:ascii="Arial" w:hAnsi="Arial" w:cs="Arial"/>
          <w:sz w:val="22"/>
          <w:szCs w:val="22"/>
        </w:rPr>
        <w:t xml:space="preserve">. </w:t>
      </w:r>
      <w:r w:rsidR="001F1E48">
        <w:rPr>
          <w:rFonts w:ascii="Arial" w:hAnsi="Arial" w:cs="Arial"/>
          <w:sz w:val="22"/>
          <w:szCs w:val="22"/>
        </w:rPr>
        <w:t xml:space="preserve">However </w:t>
      </w:r>
      <w:r w:rsidR="00570E5C">
        <w:rPr>
          <w:rFonts w:ascii="Arial" w:hAnsi="Arial" w:cs="Arial"/>
          <w:sz w:val="22"/>
          <w:szCs w:val="22"/>
        </w:rPr>
        <w:t>there is, currently, insufficient evidence to claim with confidence that it will elicit positive results</w:t>
      </w:r>
      <w:r w:rsidR="001F1E48">
        <w:rPr>
          <w:rFonts w:ascii="Arial" w:hAnsi="Arial" w:cs="Arial"/>
          <w:sz w:val="22"/>
          <w:szCs w:val="22"/>
        </w:rPr>
        <w:t xml:space="preserve"> and i</w:t>
      </w:r>
      <w:r w:rsidR="0001461D">
        <w:rPr>
          <w:rFonts w:ascii="Arial" w:hAnsi="Arial" w:cs="Arial"/>
          <w:sz w:val="22"/>
          <w:szCs w:val="22"/>
        </w:rPr>
        <w:t>t is</w:t>
      </w:r>
      <w:r w:rsidR="0001461D" w:rsidRPr="008A4960">
        <w:rPr>
          <w:rFonts w:ascii="Arial" w:hAnsi="Arial" w:cs="Arial"/>
          <w:sz w:val="22"/>
          <w:szCs w:val="22"/>
        </w:rPr>
        <w:t xml:space="preserve"> </w:t>
      </w:r>
      <w:r w:rsidR="0001461D">
        <w:rPr>
          <w:rFonts w:ascii="Arial" w:hAnsi="Arial" w:cs="Arial"/>
          <w:sz w:val="22"/>
          <w:szCs w:val="22"/>
        </w:rPr>
        <w:t>evident that this topic requires wider, research, as there are currently large gaps in the literature</w:t>
      </w:r>
      <w:r w:rsidR="00371E40">
        <w:rPr>
          <w:rFonts w:ascii="Arial" w:hAnsi="Arial" w:cs="Arial"/>
          <w:sz w:val="22"/>
          <w:szCs w:val="22"/>
        </w:rPr>
        <w:t>, and i</w:t>
      </w:r>
      <w:r w:rsidR="00B7541B">
        <w:rPr>
          <w:rFonts w:ascii="Arial" w:hAnsi="Arial" w:cs="Arial"/>
          <w:sz w:val="22"/>
          <w:szCs w:val="22"/>
        </w:rPr>
        <w:t xml:space="preserve">t is unclear whether singing interventions are considered less </w:t>
      </w:r>
      <w:r w:rsidR="00C47A92">
        <w:rPr>
          <w:rFonts w:ascii="Arial" w:hAnsi="Arial" w:cs="Arial"/>
          <w:sz w:val="22"/>
          <w:szCs w:val="22"/>
        </w:rPr>
        <w:t xml:space="preserve">beneficial </w:t>
      </w:r>
      <w:r w:rsidR="00645B96">
        <w:rPr>
          <w:rFonts w:ascii="Arial" w:hAnsi="Arial" w:cs="Arial"/>
          <w:sz w:val="22"/>
          <w:szCs w:val="22"/>
        </w:rPr>
        <w:t xml:space="preserve">for CBP than for other </w:t>
      </w:r>
      <w:r w:rsidR="009A6C31">
        <w:rPr>
          <w:rFonts w:ascii="Arial" w:hAnsi="Arial" w:cs="Arial"/>
          <w:sz w:val="22"/>
          <w:szCs w:val="22"/>
        </w:rPr>
        <w:t>conditions. This has</w:t>
      </w:r>
      <w:r w:rsidR="0001461D">
        <w:rPr>
          <w:rFonts w:ascii="Arial" w:hAnsi="Arial" w:cs="Arial"/>
          <w:sz w:val="22"/>
          <w:szCs w:val="22"/>
        </w:rPr>
        <w:t xml:space="preserve"> persuaded</w:t>
      </w:r>
      <w:r w:rsidR="009A6C31">
        <w:rPr>
          <w:rFonts w:ascii="Arial" w:hAnsi="Arial" w:cs="Arial"/>
          <w:sz w:val="22"/>
          <w:szCs w:val="22"/>
        </w:rPr>
        <w:t xml:space="preserve"> me </w:t>
      </w:r>
      <w:r w:rsidR="0001461D">
        <w:rPr>
          <w:rFonts w:ascii="Arial" w:hAnsi="Arial" w:cs="Arial"/>
          <w:sz w:val="22"/>
          <w:szCs w:val="22"/>
        </w:rPr>
        <w:t xml:space="preserve">to research this topic </w:t>
      </w:r>
      <w:r w:rsidR="00E51BB5">
        <w:rPr>
          <w:rFonts w:ascii="Arial" w:hAnsi="Arial" w:cs="Arial"/>
          <w:sz w:val="22"/>
          <w:szCs w:val="22"/>
        </w:rPr>
        <w:t>further, to</w:t>
      </w:r>
      <w:r w:rsidR="0001461D">
        <w:rPr>
          <w:rFonts w:ascii="Arial" w:hAnsi="Arial" w:cs="Arial"/>
          <w:sz w:val="22"/>
          <w:szCs w:val="22"/>
        </w:rPr>
        <w:t xml:space="preserve"> discover if the reported effects of singing on chronic pain in general are </w:t>
      </w:r>
      <w:r w:rsidR="008936D9">
        <w:rPr>
          <w:rFonts w:ascii="Arial" w:hAnsi="Arial" w:cs="Arial"/>
          <w:sz w:val="22"/>
          <w:szCs w:val="22"/>
        </w:rPr>
        <w:t xml:space="preserve">also </w:t>
      </w:r>
      <w:r w:rsidR="0001461D">
        <w:rPr>
          <w:rFonts w:ascii="Arial" w:hAnsi="Arial" w:cs="Arial"/>
          <w:sz w:val="22"/>
          <w:szCs w:val="22"/>
        </w:rPr>
        <w:t>experienced by people with back pain</w:t>
      </w:r>
      <w:r w:rsidR="0034101E">
        <w:rPr>
          <w:rFonts w:ascii="Arial" w:hAnsi="Arial" w:cs="Arial"/>
          <w:sz w:val="22"/>
          <w:szCs w:val="22"/>
        </w:rPr>
        <w:t xml:space="preserve">; with my lived experience, </w:t>
      </w:r>
      <w:r w:rsidR="00B745A4">
        <w:rPr>
          <w:rFonts w:ascii="Arial" w:hAnsi="Arial" w:cs="Arial"/>
          <w:sz w:val="22"/>
          <w:szCs w:val="22"/>
        </w:rPr>
        <w:t>I</w:t>
      </w:r>
      <w:r w:rsidR="0034101E">
        <w:rPr>
          <w:rFonts w:ascii="Arial" w:hAnsi="Arial" w:cs="Arial"/>
          <w:sz w:val="22"/>
          <w:szCs w:val="22"/>
        </w:rPr>
        <w:t xml:space="preserve"> am well-placed to do this</w:t>
      </w:r>
      <w:r w:rsidR="0001461D">
        <w:rPr>
          <w:rFonts w:ascii="Arial" w:hAnsi="Arial" w:cs="Arial"/>
          <w:sz w:val="22"/>
          <w:szCs w:val="22"/>
        </w:rPr>
        <w:t xml:space="preserve">. </w:t>
      </w:r>
      <w:r w:rsidR="00E66CE1">
        <w:rPr>
          <w:rFonts w:ascii="Arial" w:hAnsi="Arial" w:cs="Arial"/>
          <w:sz w:val="22"/>
          <w:szCs w:val="22"/>
        </w:rPr>
        <w:t>Additionally, t</w:t>
      </w:r>
      <w:r w:rsidR="0001461D">
        <w:rPr>
          <w:rFonts w:ascii="Arial" w:hAnsi="Arial" w:cs="Arial"/>
          <w:sz w:val="22"/>
          <w:szCs w:val="22"/>
        </w:rPr>
        <w:t xml:space="preserve">his study did not allow the scope to investigate the effects of </w:t>
      </w:r>
      <w:r w:rsidR="00C82B4F">
        <w:rPr>
          <w:rFonts w:ascii="Arial" w:hAnsi="Arial" w:cs="Arial"/>
          <w:sz w:val="22"/>
          <w:szCs w:val="22"/>
        </w:rPr>
        <w:t xml:space="preserve">group singing compared to </w:t>
      </w:r>
      <w:r w:rsidR="0001461D">
        <w:rPr>
          <w:rFonts w:ascii="Arial" w:hAnsi="Arial" w:cs="Arial"/>
          <w:sz w:val="22"/>
          <w:szCs w:val="22"/>
        </w:rPr>
        <w:t>singing alone</w:t>
      </w:r>
      <w:r w:rsidR="00C82B4F">
        <w:rPr>
          <w:rFonts w:ascii="Arial" w:hAnsi="Arial" w:cs="Arial"/>
          <w:sz w:val="22"/>
          <w:szCs w:val="22"/>
        </w:rPr>
        <w:t xml:space="preserve"> or</w:t>
      </w:r>
      <w:r w:rsidR="0001461D">
        <w:rPr>
          <w:rFonts w:ascii="Arial" w:hAnsi="Arial" w:cs="Arial"/>
          <w:sz w:val="22"/>
          <w:szCs w:val="22"/>
        </w:rPr>
        <w:t xml:space="preserve"> in one-to-one lessons, but I also hope to explore this</w:t>
      </w:r>
      <w:r w:rsidR="00B12E4B">
        <w:rPr>
          <w:rFonts w:ascii="Arial" w:hAnsi="Arial" w:cs="Arial"/>
          <w:sz w:val="22"/>
          <w:szCs w:val="22"/>
        </w:rPr>
        <w:t xml:space="preserve"> further</w:t>
      </w:r>
      <w:r w:rsidR="0001461D">
        <w:rPr>
          <w:rFonts w:ascii="Arial" w:hAnsi="Arial" w:cs="Arial"/>
          <w:sz w:val="22"/>
          <w:szCs w:val="22"/>
        </w:rPr>
        <w:t xml:space="preserve">. </w:t>
      </w:r>
      <w:r w:rsidR="0073328E">
        <w:rPr>
          <w:rFonts w:ascii="Arial" w:hAnsi="Arial" w:cs="Arial"/>
          <w:sz w:val="22"/>
          <w:szCs w:val="22"/>
        </w:rPr>
        <w:t>This study has also allowed me to give greater thought to my provision for singers with CBP, in both individual lessons and group activities</w:t>
      </w:r>
      <w:r w:rsidR="00B745A4">
        <w:rPr>
          <w:rFonts w:ascii="Arial" w:hAnsi="Arial" w:cs="Arial"/>
          <w:sz w:val="22"/>
          <w:szCs w:val="22"/>
        </w:rPr>
        <w:t xml:space="preserve">. </w:t>
      </w:r>
      <w:r w:rsidR="00C96321">
        <w:rPr>
          <w:rFonts w:ascii="Arial" w:hAnsi="Arial" w:cs="Arial"/>
          <w:sz w:val="22"/>
          <w:szCs w:val="22"/>
        </w:rPr>
        <w:t xml:space="preserve">Although </w:t>
      </w:r>
      <w:r w:rsidR="0011032B">
        <w:rPr>
          <w:rFonts w:ascii="Arial" w:hAnsi="Arial" w:cs="Arial"/>
          <w:sz w:val="22"/>
          <w:szCs w:val="22"/>
        </w:rPr>
        <w:t xml:space="preserve">few articles gave specific advice, </w:t>
      </w:r>
      <w:r w:rsidR="00C96321">
        <w:rPr>
          <w:rFonts w:ascii="Arial" w:hAnsi="Arial" w:cs="Arial"/>
          <w:sz w:val="22"/>
          <w:szCs w:val="22"/>
        </w:rPr>
        <w:t>many of the practical suggestions, r</w:t>
      </w:r>
      <w:r w:rsidR="00C96321" w:rsidRPr="006F509A">
        <w:rPr>
          <w:rFonts w:ascii="Arial" w:hAnsi="Arial" w:cs="Arial"/>
          <w:sz w:val="22"/>
          <w:szCs w:val="22"/>
        </w:rPr>
        <w:t>eassuringly</w:t>
      </w:r>
      <w:r w:rsidR="00C96321">
        <w:rPr>
          <w:rFonts w:ascii="Arial" w:hAnsi="Arial" w:cs="Arial"/>
          <w:sz w:val="22"/>
          <w:szCs w:val="22"/>
        </w:rPr>
        <w:t xml:space="preserve">, </w:t>
      </w:r>
      <w:r w:rsidR="00C96321" w:rsidRPr="006F509A">
        <w:rPr>
          <w:rFonts w:ascii="Arial" w:hAnsi="Arial" w:cs="Arial"/>
          <w:sz w:val="22"/>
          <w:szCs w:val="22"/>
        </w:rPr>
        <w:t>reinforce things I already do</w:t>
      </w:r>
      <w:r w:rsidR="00C96321">
        <w:rPr>
          <w:rFonts w:ascii="Arial" w:hAnsi="Arial" w:cs="Arial"/>
          <w:sz w:val="22"/>
          <w:szCs w:val="22"/>
        </w:rPr>
        <w:t xml:space="preserve"> in my own practice</w:t>
      </w:r>
      <w:r w:rsidR="0073328E">
        <w:rPr>
          <w:rFonts w:ascii="Arial" w:hAnsi="Arial" w:cs="Arial"/>
          <w:sz w:val="22"/>
          <w:szCs w:val="22"/>
        </w:rPr>
        <w:t xml:space="preserve">. </w:t>
      </w:r>
      <w:r w:rsidR="00390B3B">
        <w:rPr>
          <w:rFonts w:ascii="Arial" w:hAnsi="Arial" w:cs="Arial"/>
          <w:sz w:val="22"/>
          <w:szCs w:val="22"/>
        </w:rPr>
        <w:t>L</w:t>
      </w:r>
      <w:r w:rsidR="000C10C3">
        <w:rPr>
          <w:rFonts w:ascii="Arial" w:hAnsi="Arial" w:cs="Arial"/>
          <w:sz w:val="22"/>
          <w:szCs w:val="22"/>
        </w:rPr>
        <w:t xml:space="preserve">eaders of all </w:t>
      </w:r>
      <w:r w:rsidR="00061923">
        <w:rPr>
          <w:rFonts w:ascii="Arial" w:hAnsi="Arial" w:cs="Arial"/>
          <w:sz w:val="22"/>
          <w:szCs w:val="22"/>
        </w:rPr>
        <w:t xml:space="preserve">types of groups, </w:t>
      </w:r>
      <w:r w:rsidR="00390B3B">
        <w:rPr>
          <w:rFonts w:ascii="Arial" w:hAnsi="Arial" w:cs="Arial"/>
          <w:sz w:val="22"/>
          <w:szCs w:val="22"/>
        </w:rPr>
        <w:t>however</w:t>
      </w:r>
      <w:r w:rsidR="00061923">
        <w:rPr>
          <w:rFonts w:ascii="Arial" w:hAnsi="Arial" w:cs="Arial"/>
          <w:sz w:val="22"/>
          <w:szCs w:val="22"/>
        </w:rPr>
        <w:t xml:space="preserve">, </w:t>
      </w:r>
      <w:r w:rsidR="00B7541B">
        <w:rPr>
          <w:rFonts w:ascii="Arial" w:hAnsi="Arial" w:cs="Arial"/>
          <w:sz w:val="22"/>
          <w:szCs w:val="22"/>
        </w:rPr>
        <w:t xml:space="preserve">should aim to make them accessible and inclusive, </w:t>
      </w:r>
      <w:r w:rsidR="00570E5C">
        <w:rPr>
          <w:rFonts w:ascii="Arial" w:hAnsi="Arial" w:cs="Arial"/>
          <w:sz w:val="22"/>
          <w:szCs w:val="22"/>
        </w:rPr>
        <w:t xml:space="preserve">which may encourage more people </w:t>
      </w:r>
      <w:r w:rsidR="00510116">
        <w:rPr>
          <w:rFonts w:ascii="Arial" w:hAnsi="Arial" w:cs="Arial"/>
          <w:sz w:val="22"/>
          <w:szCs w:val="22"/>
        </w:rPr>
        <w:t xml:space="preserve">with back pain </w:t>
      </w:r>
      <w:r w:rsidR="00570E5C">
        <w:rPr>
          <w:rFonts w:ascii="Arial" w:hAnsi="Arial" w:cs="Arial"/>
          <w:sz w:val="22"/>
          <w:szCs w:val="22"/>
        </w:rPr>
        <w:t>to participate</w:t>
      </w:r>
      <w:r w:rsidR="00510116">
        <w:rPr>
          <w:rFonts w:ascii="Arial" w:hAnsi="Arial" w:cs="Arial"/>
          <w:sz w:val="22"/>
          <w:szCs w:val="22"/>
        </w:rPr>
        <w:t>,</w:t>
      </w:r>
      <w:r w:rsidR="00570E5C">
        <w:rPr>
          <w:rFonts w:ascii="Arial" w:hAnsi="Arial" w:cs="Arial"/>
          <w:sz w:val="22"/>
          <w:szCs w:val="22"/>
        </w:rPr>
        <w:t xml:space="preserve"> and to enjoy any potential benefits</w:t>
      </w:r>
      <w:r w:rsidR="0001461D">
        <w:rPr>
          <w:rFonts w:ascii="Arial" w:hAnsi="Arial" w:cs="Arial"/>
          <w:sz w:val="22"/>
          <w:szCs w:val="22"/>
        </w:rPr>
        <w:t xml:space="preserve"> in the future</w:t>
      </w:r>
      <w:r w:rsidR="00B7541B">
        <w:rPr>
          <w:rFonts w:ascii="Arial" w:hAnsi="Arial" w:cs="Arial"/>
          <w:sz w:val="22"/>
          <w:szCs w:val="22"/>
        </w:rPr>
        <w:t>.</w:t>
      </w:r>
      <w:r w:rsidR="0001461D">
        <w:rPr>
          <w:rFonts w:ascii="Arial" w:hAnsi="Arial" w:cs="Arial"/>
          <w:sz w:val="22"/>
          <w:szCs w:val="22"/>
        </w:rPr>
        <w:t xml:space="preserve"> </w:t>
      </w:r>
    </w:p>
    <w:p w14:paraId="574F4F6F" w14:textId="77777777" w:rsidR="00D01CAB" w:rsidRDefault="00D01CAB" w:rsidP="00D56FDA">
      <w:pPr>
        <w:spacing w:line="360" w:lineRule="auto"/>
        <w:jc w:val="both"/>
        <w:rPr>
          <w:rFonts w:ascii="Arial" w:hAnsi="Arial" w:cs="Arial"/>
          <w:sz w:val="22"/>
          <w:szCs w:val="22"/>
        </w:rPr>
      </w:pPr>
    </w:p>
    <w:p w14:paraId="61EB82DE" w14:textId="47C667EC" w:rsidR="00FF31BF" w:rsidRDefault="00FF31BF">
      <w:pPr>
        <w:rPr>
          <w:rFonts w:ascii="Arial" w:hAnsi="Arial" w:cs="Arial"/>
          <w:sz w:val="22"/>
          <w:szCs w:val="22"/>
        </w:rPr>
      </w:pPr>
      <w:r>
        <w:rPr>
          <w:rFonts w:ascii="Arial" w:hAnsi="Arial" w:cs="Arial"/>
          <w:sz w:val="22"/>
          <w:szCs w:val="22"/>
        </w:rPr>
        <w:br w:type="page"/>
      </w:r>
    </w:p>
    <w:p w14:paraId="218D9996" w14:textId="77777777" w:rsidR="00D01CAB" w:rsidRDefault="00D01CAB" w:rsidP="00D56FDA">
      <w:pPr>
        <w:spacing w:line="360" w:lineRule="auto"/>
        <w:jc w:val="both"/>
        <w:rPr>
          <w:rFonts w:ascii="Arial" w:hAnsi="Arial" w:cs="Arial"/>
          <w:sz w:val="22"/>
          <w:szCs w:val="22"/>
        </w:rPr>
      </w:pPr>
    </w:p>
    <w:p w14:paraId="12837E45" w14:textId="77777777" w:rsidR="001716AD" w:rsidRDefault="001716AD" w:rsidP="001716AD">
      <w:pPr>
        <w:spacing w:line="360" w:lineRule="auto"/>
        <w:jc w:val="both"/>
        <w:rPr>
          <w:rFonts w:ascii="Arial" w:hAnsi="Arial" w:cs="Arial"/>
          <w:b/>
          <w:bCs/>
          <w:u w:val="single"/>
        </w:rPr>
      </w:pPr>
      <w:r>
        <w:rPr>
          <w:rFonts w:ascii="Arial" w:hAnsi="Arial" w:cs="Arial"/>
          <w:b/>
          <w:bCs/>
          <w:u w:val="single"/>
        </w:rPr>
        <w:t>References</w:t>
      </w:r>
    </w:p>
    <w:p w14:paraId="598FE5D2" w14:textId="586BCD0F" w:rsidR="001716AD" w:rsidRPr="00690A86" w:rsidRDefault="001716AD" w:rsidP="00690A86">
      <w:pPr>
        <w:spacing w:line="360" w:lineRule="auto"/>
        <w:jc w:val="both"/>
        <w:rPr>
          <w:rFonts w:ascii="Arial" w:hAnsi="Arial" w:cs="Arial"/>
          <w:b/>
          <w:bCs/>
          <w:sz w:val="22"/>
          <w:szCs w:val="22"/>
          <w:u w:val="single"/>
        </w:rPr>
      </w:pPr>
      <w:r w:rsidRPr="00690A86">
        <w:rPr>
          <w:rFonts w:ascii="Arial" w:hAnsi="Arial" w:cs="Arial"/>
          <w:color w:val="222222"/>
          <w:sz w:val="22"/>
          <w:szCs w:val="22"/>
          <w:shd w:val="clear" w:color="auto" w:fill="FFFFFF"/>
        </w:rPr>
        <w:t>Almalki, K., Alharbi, O., Al-Ahmadi, W.A. et al., (2020) ‘Anti-procrastination online tool for graduate students based on the pomodoro technique’</w:t>
      </w:r>
      <w:r w:rsidR="00B745A4" w:rsidRPr="00690A86">
        <w:rPr>
          <w:rFonts w:ascii="Arial" w:hAnsi="Arial" w:cs="Arial"/>
          <w:color w:val="222222"/>
          <w:sz w:val="22"/>
          <w:szCs w:val="22"/>
          <w:shd w:val="clear" w:color="auto" w:fill="FFFFFF"/>
        </w:rPr>
        <w:t xml:space="preserve">. </w:t>
      </w:r>
      <w:r w:rsidRPr="00690A86">
        <w:rPr>
          <w:rFonts w:ascii="Arial" w:hAnsi="Arial" w:cs="Arial"/>
          <w:i/>
          <w:iCs/>
          <w:color w:val="222222"/>
          <w:sz w:val="22"/>
          <w:szCs w:val="22"/>
          <w:shd w:val="clear" w:color="auto" w:fill="FFFFFF"/>
        </w:rPr>
        <w:t>Learning and Collaboration Technologies. Human and Technology Ecosystems: 7th International Conference, LCT 2020, Held as Part of the 22nd HCI International Conference, HCII 2020, Copenhagen, Denmark, July 19–24, 2020, Proceedings, Part II 22</w:t>
      </w:r>
      <w:r w:rsidRPr="00690A86">
        <w:rPr>
          <w:rFonts w:ascii="Arial" w:hAnsi="Arial" w:cs="Arial"/>
          <w:color w:val="222222"/>
          <w:sz w:val="22"/>
          <w:szCs w:val="22"/>
          <w:shd w:val="clear" w:color="auto" w:fill="FFFFFF"/>
        </w:rPr>
        <w:t> (pp. 133-144). Springer International Publishing.</w:t>
      </w:r>
    </w:p>
    <w:p w14:paraId="00709172" w14:textId="55DD8A78" w:rsidR="001716AD" w:rsidRPr="00690A86" w:rsidRDefault="001716AD" w:rsidP="00690A86">
      <w:pPr>
        <w:spacing w:line="360" w:lineRule="auto"/>
        <w:jc w:val="both"/>
        <w:rPr>
          <w:rFonts w:ascii="Arial" w:hAnsi="Arial" w:cs="Arial"/>
          <w:sz w:val="22"/>
          <w:szCs w:val="22"/>
        </w:rPr>
      </w:pPr>
      <w:r w:rsidRPr="00690A86">
        <w:rPr>
          <w:rFonts w:ascii="Arial" w:hAnsi="Arial" w:cs="Arial"/>
          <w:sz w:val="22"/>
          <w:szCs w:val="22"/>
        </w:rPr>
        <w:t xml:space="preserve">Awbi, A. (2017) ‘Number of British choirs at all-time high’ </w:t>
      </w:r>
      <w:r w:rsidRPr="00690A86">
        <w:rPr>
          <w:rFonts w:ascii="Arial" w:hAnsi="Arial" w:cs="Arial"/>
          <w:i/>
          <w:iCs/>
          <w:sz w:val="22"/>
          <w:szCs w:val="22"/>
        </w:rPr>
        <w:t xml:space="preserve">Voices Now, PRS for Music, </w:t>
      </w:r>
      <w:r w:rsidRPr="00690A86">
        <w:rPr>
          <w:rFonts w:ascii="Arial" w:hAnsi="Arial" w:cs="Arial"/>
          <w:sz w:val="22"/>
          <w:szCs w:val="22"/>
        </w:rPr>
        <w:t>prsformusic.com</w:t>
      </w:r>
      <w:r w:rsidRPr="00690A86">
        <w:rPr>
          <w:rFonts w:ascii="Arial" w:hAnsi="Arial" w:cs="Arial"/>
          <w:i/>
          <w:iCs/>
          <w:sz w:val="22"/>
          <w:szCs w:val="22"/>
        </w:rPr>
        <w:t xml:space="preserve"> </w:t>
      </w:r>
      <w:r w:rsidRPr="00690A86">
        <w:rPr>
          <w:rFonts w:ascii="Arial" w:hAnsi="Arial" w:cs="Arial"/>
          <w:sz w:val="22"/>
          <w:szCs w:val="22"/>
        </w:rPr>
        <w:t>accessed online April 17</w:t>
      </w:r>
      <w:r w:rsidRPr="00690A86">
        <w:rPr>
          <w:rFonts w:ascii="Arial" w:hAnsi="Arial" w:cs="Arial"/>
          <w:sz w:val="22"/>
          <w:szCs w:val="22"/>
          <w:vertAlign w:val="superscript"/>
        </w:rPr>
        <w:t>th</w:t>
      </w:r>
      <w:r w:rsidR="00E51BB5" w:rsidRPr="00690A86">
        <w:rPr>
          <w:rFonts w:ascii="Arial" w:hAnsi="Arial" w:cs="Arial"/>
          <w:sz w:val="22"/>
          <w:szCs w:val="22"/>
        </w:rPr>
        <w:t>, 2024</w:t>
      </w:r>
      <w:r w:rsidRPr="00690A86">
        <w:rPr>
          <w:rFonts w:ascii="Arial" w:hAnsi="Arial" w:cs="Arial"/>
          <w:sz w:val="22"/>
          <w:szCs w:val="22"/>
        </w:rPr>
        <w:t xml:space="preserve">. </w:t>
      </w:r>
    </w:p>
    <w:p w14:paraId="798861F5" w14:textId="6B547497" w:rsidR="001716AD" w:rsidRDefault="001716AD" w:rsidP="00690A86">
      <w:pPr>
        <w:spacing w:line="360" w:lineRule="auto"/>
        <w:jc w:val="both"/>
        <w:rPr>
          <w:rFonts w:ascii="Arial" w:hAnsi="Arial" w:cs="Arial"/>
          <w:i/>
          <w:iCs/>
          <w:sz w:val="22"/>
          <w:szCs w:val="22"/>
        </w:rPr>
      </w:pPr>
      <w:r w:rsidRPr="00690A86">
        <w:rPr>
          <w:rFonts w:ascii="Arial" w:hAnsi="Arial" w:cs="Arial"/>
          <w:sz w:val="22"/>
          <w:szCs w:val="22"/>
        </w:rPr>
        <w:t xml:space="preserve">Bailey, B.A., </w:t>
      </w:r>
      <w:r w:rsidR="00E51BB5" w:rsidRPr="00690A86">
        <w:rPr>
          <w:rFonts w:ascii="Arial" w:hAnsi="Arial" w:cs="Arial"/>
          <w:sz w:val="22"/>
          <w:szCs w:val="22"/>
        </w:rPr>
        <w:t>&amp; Davidson, J.W.</w:t>
      </w:r>
      <w:r w:rsidRPr="00690A86">
        <w:rPr>
          <w:rFonts w:ascii="Arial" w:hAnsi="Arial" w:cs="Arial"/>
          <w:sz w:val="22"/>
          <w:szCs w:val="22"/>
        </w:rPr>
        <w:t>, (2003) ‘Amateur group singing as a therapeutic instrument</w:t>
      </w:r>
      <w:r w:rsidR="00E51BB5" w:rsidRPr="00690A86">
        <w:rPr>
          <w:rFonts w:ascii="Arial" w:hAnsi="Arial" w:cs="Arial"/>
          <w:sz w:val="22"/>
          <w:szCs w:val="22"/>
        </w:rPr>
        <w:t>’ Nordic</w:t>
      </w:r>
      <w:r w:rsidRPr="00690A86">
        <w:rPr>
          <w:rFonts w:ascii="Arial" w:hAnsi="Arial" w:cs="Arial"/>
          <w:i/>
          <w:iCs/>
          <w:sz w:val="22"/>
          <w:szCs w:val="22"/>
        </w:rPr>
        <w:t xml:space="preserve"> J Music Ther. 2003;12(1):18-32. 49.</w:t>
      </w:r>
    </w:p>
    <w:p w14:paraId="49860057" w14:textId="76F706CB" w:rsidR="005A0974" w:rsidRPr="005A0974" w:rsidRDefault="005A0974" w:rsidP="00690A86">
      <w:pPr>
        <w:spacing w:line="360" w:lineRule="auto"/>
        <w:jc w:val="both"/>
        <w:rPr>
          <w:rFonts w:ascii="Arial" w:hAnsi="Arial" w:cs="Arial"/>
          <w:sz w:val="22"/>
          <w:szCs w:val="22"/>
        </w:rPr>
      </w:pPr>
      <w:r>
        <w:rPr>
          <w:rFonts w:ascii="Arial" w:hAnsi="Arial" w:cs="Arial"/>
          <w:sz w:val="22"/>
          <w:szCs w:val="22"/>
        </w:rPr>
        <w:t>BAPA</w:t>
      </w:r>
      <w:r w:rsidR="002B7848">
        <w:rPr>
          <w:rFonts w:ascii="Arial" w:hAnsi="Arial" w:cs="Arial"/>
          <w:sz w:val="22"/>
          <w:szCs w:val="22"/>
        </w:rPr>
        <w:t xml:space="preserve">M </w:t>
      </w:r>
      <w:r>
        <w:rPr>
          <w:rFonts w:ascii="Arial" w:hAnsi="Arial" w:cs="Arial"/>
          <w:sz w:val="22"/>
          <w:szCs w:val="22"/>
        </w:rPr>
        <w:t xml:space="preserve">(2024) </w:t>
      </w:r>
      <w:r w:rsidR="00613F62" w:rsidRPr="00A46F2F">
        <w:rPr>
          <w:rFonts w:ascii="Arial" w:hAnsi="Arial" w:cs="Arial"/>
          <w:i/>
          <w:iCs/>
          <w:sz w:val="22"/>
          <w:szCs w:val="22"/>
        </w:rPr>
        <w:t>Bapam.org.uk</w:t>
      </w:r>
      <w:r w:rsidR="00613F62">
        <w:rPr>
          <w:rFonts w:ascii="Arial" w:hAnsi="Arial" w:cs="Arial"/>
          <w:sz w:val="22"/>
          <w:szCs w:val="22"/>
        </w:rPr>
        <w:t xml:space="preserve"> </w:t>
      </w:r>
      <w:r w:rsidR="00A46F2F">
        <w:rPr>
          <w:rFonts w:ascii="Arial" w:hAnsi="Arial" w:cs="Arial"/>
          <w:sz w:val="22"/>
          <w:szCs w:val="22"/>
        </w:rPr>
        <w:t>Accessed online April 12</w:t>
      </w:r>
      <w:r w:rsidR="00A46F2F" w:rsidRPr="00A46F2F">
        <w:rPr>
          <w:rFonts w:ascii="Arial" w:hAnsi="Arial" w:cs="Arial"/>
          <w:sz w:val="22"/>
          <w:szCs w:val="22"/>
          <w:vertAlign w:val="superscript"/>
        </w:rPr>
        <w:t>th</w:t>
      </w:r>
      <w:r w:rsidR="00A46F2F">
        <w:rPr>
          <w:rFonts w:ascii="Arial" w:hAnsi="Arial" w:cs="Arial"/>
          <w:sz w:val="22"/>
          <w:szCs w:val="22"/>
        </w:rPr>
        <w:t xml:space="preserve">, </w:t>
      </w:r>
      <w:r w:rsidR="00E51BB5">
        <w:rPr>
          <w:rFonts w:ascii="Arial" w:hAnsi="Arial" w:cs="Arial"/>
          <w:sz w:val="22"/>
          <w:szCs w:val="22"/>
        </w:rPr>
        <w:t>2024.</w:t>
      </w:r>
    </w:p>
    <w:p w14:paraId="0022DFE8" w14:textId="2CC7D633" w:rsidR="001716AD" w:rsidRPr="00690A86" w:rsidRDefault="001716AD" w:rsidP="00690A86">
      <w:pPr>
        <w:spacing w:line="360" w:lineRule="auto"/>
        <w:jc w:val="both"/>
        <w:rPr>
          <w:rFonts w:ascii="Arial" w:hAnsi="Arial" w:cs="Arial"/>
          <w:i/>
          <w:iCs/>
          <w:sz w:val="22"/>
          <w:szCs w:val="22"/>
          <w:shd w:val="clear" w:color="auto" w:fill="FFFFFF"/>
        </w:rPr>
      </w:pPr>
      <w:r w:rsidRPr="00690A86">
        <w:rPr>
          <w:rFonts w:ascii="Arial" w:hAnsi="Arial" w:cs="Arial"/>
          <w:sz w:val="22"/>
          <w:szCs w:val="22"/>
          <w:shd w:val="clear" w:color="auto" w:fill="FFFFFF"/>
        </w:rPr>
        <w:t>Bartlett, I., (2005</w:t>
      </w:r>
      <w:r w:rsidR="00E51BB5" w:rsidRPr="00690A86">
        <w:rPr>
          <w:rFonts w:ascii="Arial" w:hAnsi="Arial" w:cs="Arial"/>
          <w:sz w:val="22"/>
          <w:szCs w:val="22"/>
          <w:shd w:val="clear" w:color="auto" w:fill="FFFFFF"/>
        </w:rPr>
        <w:t>) ‘</w:t>
      </w:r>
      <w:r w:rsidRPr="00690A86">
        <w:rPr>
          <w:rFonts w:ascii="Arial" w:hAnsi="Arial" w:cs="Arial"/>
          <w:sz w:val="22"/>
          <w:szCs w:val="22"/>
          <w:shd w:val="clear" w:color="auto" w:fill="FFFFFF"/>
        </w:rPr>
        <w:t xml:space="preserve">I'm Teaching and Singing in the Pain’. </w:t>
      </w:r>
      <w:r w:rsidRPr="00690A86">
        <w:rPr>
          <w:rFonts w:ascii="Arial" w:hAnsi="Arial" w:cs="Arial"/>
          <w:i/>
          <w:iCs/>
          <w:sz w:val="22"/>
          <w:szCs w:val="22"/>
          <w:shd w:val="clear" w:color="auto" w:fill="FFFFFF"/>
        </w:rPr>
        <w:t>Stimulating the 'Action' as Participants in Participatory Research: Volume 1</w:t>
      </w:r>
      <w:r w:rsidRPr="00690A86">
        <w:rPr>
          <w:rFonts w:ascii="Arial" w:hAnsi="Arial" w:cs="Arial"/>
          <w:sz w:val="22"/>
          <w:szCs w:val="22"/>
          <w:shd w:val="clear" w:color="auto" w:fill="FFFFFF"/>
        </w:rPr>
        <w:t xml:space="preserve"> (pp. 59-64). </w:t>
      </w:r>
      <w:r w:rsidRPr="00690A86">
        <w:rPr>
          <w:rFonts w:ascii="Arial" w:hAnsi="Arial" w:cs="Arial"/>
          <w:i/>
          <w:iCs/>
          <w:sz w:val="22"/>
          <w:szCs w:val="22"/>
          <w:shd w:val="clear" w:color="auto" w:fill="FFFFFF"/>
        </w:rPr>
        <w:t>Nathan, Qld.: Griffith University, School of Cognition, Language and Special Education</w:t>
      </w:r>
    </w:p>
    <w:p w14:paraId="7BA9ED1E" w14:textId="24F1A249" w:rsidR="002318EC" w:rsidRPr="002318EC" w:rsidRDefault="001716AD" w:rsidP="00690A86">
      <w:pPr>
        <w:spacing w:line="360" w:lineRule="auto"/>
        <w:jc w:val="both"/>
        <w:rPr>
          <w:rFonts w:ascii="Arial" w:hAnsi="Arial" w:cs="Arial"/>
          <w:i/>
          <w:iCs/>
          <w:sz w:val="22"/>
          <w:szCs w:val="22"/>
        </w:rPr>
      </w:pPr>
      <w:r w:rsidRPr="00690A86">
        <w:rPr>
          <w:rFonts w:ascii="Arial" w:hAnsi="Arial" w:cs="Arial"/>
          <w:sz w:val="22"/>
          <w:szCs w:val="22"/>
        </w:rPr>
        <w:t>Borton T. (1970</w:t>
      </w:r>
      <w:r w:rsidR="00E51BB5" w:rsidRPr="00690A86">
        <w:rPr>
          <w:rFonts w:ascii="Arial" w:hAnsi="Arial" w:cs="Arial"/>
          <w:sz w:val="22"/>
          <w:szCs w:val="22"/>
        </w:rPr>
        <w:t>) ‘</w:t>
      </w:r>
      <w:r w:rsidRPr="00690A86">
        <w:rPr>
          <w:rFonts w:ascii="Arial" w:hAnsi="Arial" w:cs="Arial"/>
          <w:sz w:val="22"/>
          <w:szCs w:val="22"/>
        </w:rPr>
        <w:t xml:space="preserve">Reach, Touch and Teach: Student Concerns and Process’ </w:t>
      </w:r>
      <w:r w:rsidRPr="00690A86">
        <w:rPr>
          <w:rFonts w:ascii="Arial" w:hAnsi="Arial" w:cs="Arial"/>
          <w:i/>
          <w:iCs/>
          <w:sz w:val="22"/>
          <w:szCs w:val="22"/>
        </w:rPr>
        <w:t xml:space="preserve">Education. McGraw- Hill, </w:t>
      </w:r>
      <w:r w:rsidR="00E51BB5" w:rsidRPr="00690A86">
        <w:rPr>
          <w:rFonts w:ascii="Arial" w:hAnsi="Arial" w:cs="Arial"/>
          <w:i/>
          <w:iCs/>
          <w:sz w:val="22"/>
          <w:szCs w:val="22"/>
        </w:rPr>
        <w:t>New York.</w:t>
      </w:r>
      <w:r w:rsidRPr="00690A86">
        <w:rPr>
          <w:rFonts w:ascii="Arial" w:hAnsi="Arial" w:cs="Arial"/>
          <w:i/>
          <w:iCs/>
          <w:sz w:val="22"/>
          <w:szCs w:val="22"/>
        </w:rPr>
        <w:t xml:space="preserve"> </w:t>
      </w:r>
    </w:p>
    <w:p w14:paraId="414CFF34" w14:textId="266BCE58"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Bradt, J., Norris, M., Shim, M., et al., (2016) ‘Vocal music therapy for chronic pain management in inner-city African Americans: A mixed methods feasibility study’. </w:t>
      </w:r>
      <w:r w:rsidRPr="00690A86">
        <w:rPr>
          <w:rFonts w:ascii="Arial" w:hAnsi="Arial" w:cs="Arial"/>
          <w:i/>
          <w:iCs/>
          <w:color w:val="222222"/>
          <w:sz w:val="22"/>
          <w:szCs w:val="22"/>
          <w:shd w:val="clear" w:color="auto" w:fill="FFFFFF"/>
        </w:rPr>
        <w:t>Journal of Music Therapy</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53</w:t>
      </w:r>
      <w:r w:rsidRPr="00690A86">
        <w:rPr>
          <w:rFonts w:ascii="Arial" w:hAnsi="Arial" w:cs="Arial"/>
          <w:color w:val="222222"/>
          <w:sz w:val="22"/>
          <w:szCs w:val="22"/>
          <w:shd w:val="clear" w:color="auto" w:fill="FFFFFF"/>
        </w:rPr>
        <w:t>(2), pp.178-206</w:t>
      </w:r>
      <w:r w:rsidR="00B745A4" w:rsidRPr="00690A86">
        <w:rPr>
          <w:rFonts w:ascii="Arial" w:hAnsi="Arial" w:cs="Arial"/>
          <w:color w:val="222222"/>
          <w:sz w:val="22"/>
          <w:szCs w:val="22"/>
          <w:shd w:val="clear" w:color="auto" w:fill="FFFFFF"/>
        </w:rPr>
        <w:t xml:space="preserve">. </w:t>
      </w:r>
    </w:p>
    <w:p w14:paraId="41E7433C" w14:textId="17B8236A"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sz w:val="22"/>
          <w:szCs w:val="22"/>
        </w:rPr>
        <w:t xml:space="preserve">British Pain Society (2020) ‘What is Pain’  </w:t>
      </w:r>
      <w:hyperlink r:id="rId8" w:history="1">
        <w:r w:rsidRPr="00690A86">
          <w:rPr>
            <w:rStyle w:val="Hyperlink"/>
            <w:rFonts w:ascii="Arial" w:hAnsi="Arial" w:cs="Arial"/>
            <w:color w:val="auto"/>
            <w:sz w:val="22"/>
            <w:szCs w:val="22"/>
          </w:rPr>
          <w:t>What is pain? | British Pain Society</w:t>
        </w:r>
      </w:hyperlink>
      <w:r w:rsidRPr="00690A86">
        <w:rPr>
          <w:rFonts w:ascii="Arial" w:hAnsi="Arial" w:cs="Arial"/>
          <w:sz w:val="22"/>
          <w:szCs w:val="22"/>
        </w:rPr>
        <w:t xml:space="preserve"> accessed online February 1</w:t>
      </w:r>
      <w:r w:rsidRPr="00690A86">
        <w:rPr>
          <w:rFonts w:ascii="Arial" w:hAnsi="Arial" w:cs="Arial"/>
          <w:sz w:val="22"/>
          <w:szCs w:val="22"/>
          <w:vertAlign w:val="superscript"/>
        </w:rPr>
        <w:t>st</w:t>
      </w:r>
      <w:r w:rsidR="00E51BB5" w:rsidRPr="00690A86">
        <w:rPr>
          <w:rFonts w:ascii="Arial" w:hAnsi="Arial" w:cs="Arial"/>
          <w:sz w:val="22"/>
          <w:szCs w:val="22"/>
        </w:rPr>
        <w:t>, 2024</w:t>
      </w:r>
      <w:r w:rsidRPr="00690A86">
        <w:rPr>
          <w:rFonts w:ascii="Arial" w:hAnsi="Arial" w:cs="Arial"/>
          <w:sz w:val="22"/>
          <w:szCs w:val="22"/>
        </w:rPr>
        <w:t xml:space="preserve">. </w:t>
      </w:r>
    </w:p>
    <w:p w14:paraId="600B2A5D" w14:textId="16DFA388"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 xml:space="preserve">Burke, A.L., Mathias, </w:t>
      </w:r>
      <w:r w:rsidR="00E51BB5" w:rsidRPr="00690A86">
        <w:rPr>
          <w:rFonts w:ascii="Arial" w:hAnsi="Arial" w:cs="Arial"/>
          <w:color w:val="222222"/>
          <w:sz w:val="22"/>
          <w:szCs w:val="22"/>
          <w:shd w:val="clear" w:color="auto" w:fill="FFFFFF"/>
        </w:rPr>
        <w:t>J.L., &amp;</w:t>
      </w:r>
      <w:r w:rsidRPr="00690A86">
        <w:rPr>
          <w:rFonts w:ascii="Arial" w:hAnsi="Arial" w:cs="Arial"/>
          <w:color w:val="222222"/>
          <w:sz w:val="22"/>
          <w:szCs w:val="22"/>
          <w:shd w:val="clear" w:color="auto" w:fill="FFFFFF"/>
        </w:rPr>
        <w:t xml:space="preserve"> Denson, L.A. (2015) #Psychological functioning of people living with chronic pain; A meta-analytic review’. </w:t>
      </w:r>
      <w:r w:rsidRPr="00690A86">
        <w:rPr>
          <w:rFonts w:ascii="Arial" w:hAnsi="Arial" w:cs="Arial"/>
          <w:i/>
          <w:iCs/>
          <w:color w:val="222222"/>
          <w:sz w:val="22"/>
          <w:szCs w:val="22"/>
          <w:shd w:val="clear" w:color="auto" w:fill="FFFFFF"/>
        </w:rPr>
        <w:t>British Journal of Clinical Psychology,</w:t>
      </w:r>
      <w:r w:rsidRPr="00690A86">
        <w:rPr>
          <w:rFonts w:ascii="Arial" w:hAnsi="Arial" w:cs="Arial"/>
          <w:color w:val="222222"/>
          <w:sz w:val="22"/>
          <w:szCs w:val="22"/>
          <w:shd w:val="clear" w:color="auto" w:fill="FFFFFF"/>
        </w:rPr>
        <w:t xml:space="preserve"> 54(3). </w:t>
      </w:r>
      <w:r w:rsidR="00E51BB5" w:rsidRPr="00690A86">
        <w:rPr>
          <w:rFonts w:ascii="Arial" w:hAnsi="Arial" w:cs="Arial"/>
          <w:color w:val="222222"/>
          <w:sz w:val="22"/>
          <w:szCs w:val="22"/>
          <w:shd w:val="clear" w:color="auto" w:fill="FFFFFF"/>
        </w:rPr>
        <w:t>345-360.</w:t>
      </w:r>
    </w:p>
    <w:p w14:paraId="27651C43" w14:textId="60C25077"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Clements-Cortés, A., (2015</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 xml:space="preserve">Clinical effects of choral singing for older </w:t>
      </w:r>
      <w:r w:rsidR="00E51BB5" w:rsidRPr="00690A86">
        <w:rPr>
          <w:rFonts w:ascii="Arial" w:hAnsi="Arial" w:cs="Arial"/>
          <w:color w:val="222222"/>
          <w:sz w:val="22"/>
          <w:szCs w:val="22"/>
          <w:shd w:val="clear" w:color="auto" w:fill="FFFFFF"/>
        </w:rPr>
        <w:t>adults</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Music and Medicine</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7</w:t>
      </w:r>
      <w:r w:rsidRPr="00690A86">
        <w:rPr>
          <w:rFonts w:ascii="Arial" w:hAnsi="Arial" w:cs="Arial"/>
          <w:color w:val="222222"/>
          <w:sz w:val="22"/>
          <w:szCs w:val="22"/>
          <w:shd w:val="clear" w:color="auto" w:fill="FFFFFF"/>
        </w:rPr>
        <w:t>(4), pp.7-12</w:t>
      </w:r>
    </w:p>
    <w:p w14:paraId="6CF9EE16" w14:textId="77777777"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Crowe, M., Whitehead, L., Gagan, M.J., et al., (2010) ‘Listening to the body and talking to myself–the impact of chronic lower back pain: A qualitative study’. </w:t>
      </w:r>
      <w:r w:rsidRPr="00690A86">
        <w:rPr>
          <w:rFonts w:ascii="Arial" w:hAnsi="Arial" w:cs="Arial"/>
          <w:i/>
          <w:iCs/>
          <w:color w:val="222222"/>
          <w:sz w:val="22"/>
          <w:szCs w:val="22"/>
          <w:shd w:val="clear" w:color="auto" w:fill="FFFFFF"/>
        </w:rPr>
        <w:t>International Journal of Nursing Studies</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47</w:t>
      </w:r>
      <w:r w:rsidRPr="00690A86">
        <w:rPr>
          <w:rFonts w:ascii="Arial" w:hAnsi="Arial" w:cs="Arial"/>
          <w:color w:val="222222"/>
          <w:sz w:val="22"/>
          <w:szCs w:val="22"/>
          <w:shd w:val="clear" w:color="auto" w:fill="FFFFFF"/>
        </w:rPr>
        <w:t>(5), pp.586-592.</w:t>
      </w:r>
    </w:p>
    <w:p w14:paraId="4B2FA13A" w14:textId="77777777" w:rsidR="001716AD" w:rsidRPr="00690A86" w:rsidRDefault="001716AD" w:rsidP="00690A86">
      <w:pPr>
        <w:spacing w:line="360" w:lineRule="auto"/>
        <w:jc w:val="both"/>
        <w:rPr>
          <w:rFonts w:ascii="Arial" w:hAnsi="Arial" w:cs="Arial"/>
          <w:color w:val="222222"/>
          <w:sz w:val="22"/>
          <w:szCs w:val="22"/>
          <w:shd w:val="clear" w:color="auto" w:fill="FFFFFF"/>
        </w:rPr>
      </w:pPr>
      <w:proofErr w:type="spellStart"/>
      <w:r w:rsidRPr="00690A86">
        <w:rPr>
          <w:rFonts w:ascii="Arial" w:hAnsi="Arial" w:cs="Arial"/>
          <w:color w:val="222222"/>
          <w:sz w:val="22"/>
          <w:szCs w:val="22"/>
          <w:shd w:val="clear" w:color="auto" w:fill="FFFFFF"/>
        </w:rPr>
        <w:t>D'haeseleer</w:t>
      </w:r>
      <w:proofErr w:type="spellEnd"/>
      <w:r w:rsidRPr="00690A86">
        <w:rPr>
          <w:rFonts w:ascii="Arial" w:hAnsi="Arial" w:cs="Arial"/>
          <w:color w:val="222222"/>
          <w:sz w:val="22"/>
          <w:szCs w:val="22"/>
          <w:shd w:val="clear" w:color="auto" w:fill="FFFFFF"/>
        </w:rPr>
        <w:t>, E., Claeys, S., Bettens, K., et al. (2017) ‘The impact of a teaching or singing career on the female vocal quality at the mean age of 67 years: a pilot study’. </w:t>
      </w:r>
      <w:r w:rsidRPr="00690A86">
        <w:rPr>
          <w:rFonts w:ascii="Arial" w:hAnsi="Arial" w:cs="Arial"/>
          <w:i/>
          <w:iCs/>
          <w:color w:val="222222"/>
          <w:sz w:val="22"/>
          <w:szCs w:val="22"/>
          <w:shd w:val="clear" w:color="auto" w:fill="FFFFFF"/>
        </w:rPr>
        <w:t>Journal of Voice</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31</w:t>
      </w:r>
      <w:r w:rsidRPr="00690A86">
        <w:rPr>
          <w:rFonts w:ascii="Arial" w:hAnsi="Arial" w:cs="Arial"/>
          <w:color w:val="222222"/>
          <w:sz w:val="22"/>
          <w:szCs w:val="22"/>
          <w:shd w:val="clear" w:color="auto" w:fill="FFFFFF"/>
        </w:rPr>
        <w:t>(4), pp.516-e19</w:t>
      </w:r>
    </w:p>
    <w:p w14:paraId="7D4902D0" w14:textId="4EF4338C" w:rsidR="001716AD" w:rsidRPr="00690A86" w:rsidRDefault="001716AD" w:rsidP="00690A86">
      <w:pPr>
        <w:spacing w:line="360" w:lineRule="auto"/>
        <w:jc w:val="both"/>
        <w:rPr>
          <w:rFonts w:ascii="Arial" w:hAnsi="Arial" w:cs="Arial"/>
          <w:sz w:val="22"/>
          <w:szCs w:val="22"/>
        </w:rPr>
      </w:pPr>
      <w:r w:rsidRPr="00690A86">
        <w:rPr>
          <w:rFonts w:ascii="Arial" w:hAnsi="Arial" w:cs="Arial"/>
          <w:sz w:val="22"/>
          <w:szCs w:val="22"/>
        </w:rPr>
        <w:t>Dunbar, R.I.M</w:t>
      </w:r>
      <w:r w:rsidR="00E51BB5">
        <w:rPr>
          <w:rFonts w:ascii="Arial" w:hAnsi="Arial" w:cs="Arial"/>
          <w:sz w:val="22"/>
          <w:szCs w:val="22"/>
        </w:rPr>
        <w:t>.</w:t>
      </w:r>
      <w:r w:rsidRPr="00690A86">
        <w:rPr>
          <w:rFonts w:ascii="Arial" w:hAnsi="Arial" w:cs="Arial"/>
          <w:sz w:val="22"/>
          <w:szCs w:val="22"/>
        </w:rPr>
        <w:t xml:space="preserve">, </w:t>
      </w:r>
      <w:proofErr w:type="spellStart"/>
      <w:r w:rsidRPr="00690A86">
        <w:rPr>
          <w:rFonts w:ascii="Arial" w:hAnsi="Arial" w:cs="Arial"/>
          <w:sz w:val="22"/>
          <w:szCs w:val="22"/>
        </w:rPr>
        <w:t>Kaskatis</w:t>
      </w:r>
      <w:proofErr w:type="spellEnd"/>
      <w:r w:rsidRPr="00690A86">
        <w:rPr>
          <w:rFonts w:ascii="Arial" w:hAnsi="Arial" w:cs="Arial"/>
          <w:sz w:val="22"/>
          <w:szCs w:val="22"/>
        </w:rPr>
        <w:t xml:space="preserve"> K., MacDonald, I., et al.</w:t>
      </w:r>
      <w:r w:rsidR="00E51BB5" w:rsidRPr="00690A86">
        <w:rPr>
          <w:rFonts w:ascii="Arial" w:hAnsi="Arial" w:cs="Arial"/>
          <w:sz w:val="22"/>
          <w:szCs w:val="22"/>
        </w:rPr>
        <w:t>, (</w:t>
      </w:r>
      <w:r w:rsidRPr="00690A86">
        <w:rPr>
          <w:rFonts w:ascii="Arial" w:hAnsi="Arial" w:cs="Arial"/>
          <w:sz w:val="22"/>
          <w:szCs w:val="22"/>
        </w:rPr>
        <w:t xml:space="preserve">2012) ‘Performance of music elevates pain threshold and positive affect: Implications for the evolutionary function of music’]. </w:t>
      </w:r>
      <w:r w:rsidRPr="00690A86">
        <w:rPr>
          <w:rFonts w:ascii="Arial" w:hAnsi="Arial" w:cs="Arial"/>
          <w:i/>
          <w:iCs/>
          <w:sz w:val="22"/>
          <w:szCs w:val="22"/>
        </w:rPr>
        <w:t>Evolutionary Psychol.</w:t>
      </w:r>
      <w:r w:rsidRPr="00690A86">
        <w:rPr>
          <w:rFonts w:ascii="Arial" w:hAnsi="Arial" w:cs="Arial"/>
          <w:sz w:val="22"/>
          <w:szCs w:val="22"/>
        </w:rPr>
        <w:t xml:space="preserve"> 10(4):688-702  </w:t>
      </w:r>
    </w:p>
    <w:p w14:paraId="74FDD01C" w14:textId="77777777" w:rsidR="001716AD"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Dunn, D.S., &amp; Andrews, E.E., (2015) ‘Person-first and identity-first language: Developing psychologists’ cultural competence using disability language’. </w:t>
      </w:r>
      <w:r w:rsidRPr="00690A86">
        <w:rPr>
          <w:rFonts w:ascii="Arial" w:hAnsi="Arial" w:cs="Arial"/>
          <w:i/>
          <w:iCs/>
          <w:color w:val="222222"/>
          <w:sz w:val="22"/>
          <w:szCs w:val="22"/>
          <w:shd w:val="clear" w:color="auto" w:fill="FFFFFF"/>
        </w:rPr>
        <w:t>American Psychologist</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70</w:t>
      </w:r>
      <w:r w:rsidRPr="00690A86">
        <w:rPr>
          <w:rFonts w:ascii="Arial" w:hAnsi="Arial" w:cs="Arial"/>
          <w:color w:val="222222"/>
          <w:sz w:val="22"/>
          <w:szCs w:val="22"/>
          <w:shd w:val="clear" w:color="auto" w:fill="FFFFFF"/>
        </w:rPr>
        <w:t>(3), p.255.</w:t>
      </w:r>
    </w:p>
    <w:p w14:paraId="4EEC3523" w14:textId="7F59BE1C" w:rsidR="00FA00DB" w:rsidRPr="00FA00DB" w:rsidRDefault="00FA00DB" w:rsidP="00690A86">
      <w:pPr>
        <w:spacing w:line="360" w:lineRule="auto"/>
        <w:jc w:val="both"/>
        <w:rPr>
          <w:rFonts w:ascii="Arial" w:hAnsi="Arial" w:cs="Arial"/>
          <w:color w:val="222222"/>
          <w:sz w:val="22"/>
          <w:szCs w:val="22"/>
          <w:shd w:val="clear" w:color="auto" w:fill="FFFFFF"/>
        </w:rPr>
      </w:pPr>
      <w:r w:rsidRPr="00FA00DB">
        <w:rPr>
          <w:rFonts w:ascii="Arial" w:hAnsi="Arial" w:cs="Arial"/>
          <w:color w:val="333333"/>
          <w:sz w:val="22"/>
          <w:szCs w:val="22"/>
          <w:shd w:val="clear" w:color="auto" w:fill="FFFFFF"/>
        </w:rPr>
        <w:t>Dwyer, S. C., &amp; Buckle, J. L. (2009)</w:t>
      </w:r>
      <w:r>
        <w:rPr>
          <w:rFonts w:ascii="Arial" w:hAnsi="Arial" w:cs="Arial"/>
          <w:color w:val="333333"/>
          <w:sz w:val="22"/>
          <w:szCs w:val="22"/>
          <w:shd w:val="clear" w:color="auto" w:fill="FFFFFF"/>
        </w:rPr>
        <w:t xml:space="preserve"> ‘</w:t>
      </w:r>
      <w:r w:rsidRPr="00FA00DB">
        <w:rPr>
          <w:rFonts w:ascii="Arial" w:hAnsi="Arial" w:cs="Arial"/>
          <w:color w:val="333333"/>
          <w:sz w:val="22"/>
          <w:szCs w:val="22"/>
          <w:shd w:val="clear" w:color="auto" w:fill="FFFFFF"/>
        </w:rPr>
        <w:t>The Space Between: On Being an Insider-Outsider in Qualitative Research</w:t>
      </w:r>
      <w:r>
        <w:rPr>
          <w:rFonts w:ascii="Arial" w:hAnsi="Arial" w:cs="Arial"/>
          <w:color w:val="333333"/>
          <w:sz w:val="22"/>
          <w:szCs w:val="22"/>
          <w:shd w:val="clear" w:color="auto" w:fill="FFFFFF"/>
        </w:rPr>
        <w:t>’</w:t>
      </w:r>
      <w:r w:rsidRPr="00FA00DB">
        <w:rPr>
          <w:rFonts w:ascii="Arial" w:hAnsi="Arial" w:cs="Arial"/>
          <w:color w:val="333333"/>
          <w:sz w:val="22"/>
          <w:szCs w:val="22"/>
          <w:shd w:val="clear" w:color="auto" w:fill="FFFFFF"/>
        </w:rPr>
        <w:t>. </w:t>
      </w:r>
      <w:r w:rsidRPr="00FA00DB">
        <w:rPr>
          <w:rFonts w:ascii="Arial" w:hAnsi="Arial" w:cs="Arial"/>
          <w:i/>
          <w:iCs/>
          <w:color w:val="333333"/>
          <w:sz w:val="22"/>
          <w:szCs w:val="22"/>
          <w:shd w:val="clear" w:color="auto" w:fill="FFFFFF"/>
        </w:rPr>
        <w:t>International Journal of Qualitative Methods</w:t>
      </w:r>
      <w:r w:rsidRPr="00FA00DB">
        <w:rPr>
          <w:rFonts w:ascii="Arial" w:hAnsi="Arial" w:cs="Arial"/>
          <w:color w:val="333333"/>
          <w:sz w:val="22"/>
          <w:szCs w:val="22"/>
          <w:shd w:val="clear" w:color="auto" w:fill="FFFFFF"/>
        </w:rPr>
        <w:t>, </w:t>
      </w:r>
      <w:r w:rsidRPr="00FA00DB">
        <w:rPr>
          <w:rFonts w:ascii="Arial" w:hAnsi="Arial" w:cs="Arial"/>
          <w:i/>
          <w:iCs/>
          <w:color w:val="333333"/>
          <w:sz w:val="22"/>
          <w:szCs w:val="22"/>
          <w:shd w:val="clear" w:color="auto" w:fill="FFFFFF"/>
        </w:rPr>
        <w:t>8</w:t>
      </w:r>
      <w:r w:rsidRPr="00FA00DB">
        <w:rPr>
          <w:rFonts w:ascii="Arial" w:hAnsi="Arial" w:cs="Arial"/>
          <w:color w:val="333333"/>
          <w:sz w:val="22"/>
          <w:szCs w:val="22"/>
          <w:shd w:val="clear" w:color="auto" w:fill="FFFFFF"/>
        </w:rPr>
        <w:t>(1), 54-63</w:t>
      </w:r>
    </w:p>
    <w:p w14:paraId="4825A766" w14:textId="77777777" w:rsidR="001716AD" w:rsidRDefault="001716AD" w:rsidP="00690A86">
      <w:pPr>
        <w:spacing w:line="360" w:lineRule="auto"/>
        <w:jc w:val="both"/>
        <w:rPr>
          <w:rFonts w:ascii="Arial" w:hAnsi="Arial" w:cs="Arial"/>
          <w:sz w:val="22"/>
          <w:szCs w:val="22"/>
        </w:rPr>
      </w:pPr>
      <w:r w:rsidRPr="00690A86">
        <w:rPr>
          <w:rFonts w:ascii="Arial" w:hAnsi="Arial" w:cs="Arial"/>
          <w:color w:val="222222"/>
          <w:sz w:val="22"/>
          <w:szCs w:val="22"/>
          <w:shd w:val="clear" w:color="auto" w:fill="FFFFFF"/>
        </w:rPr>
        <w:t>Fitzpatrick, K., Moss, H., &amp; Harmon, D.C., (2019) ‘The use of music in the chronic pain experience: an investigation into the use of music and music therapy by patients and staff at a hospital outpatient pain clinic’. </w:t>
      </w:r>
      <w:r w:rsidRPr="00690A86">
        <w:rPr>
          <w:rFonts w:ascii="Arial" w:hAnsi="Arial" w:cs="Arial"/>
          <w:i/>
          <w:iCs/>
          <w:color w:val="222222"/>
          <w:sz w:val="22"/>
          <w:szCs w:val="22"/>
          <w:shd w:val="clear" w:color="auto" w:fill="FFFFFF"/>
        </w:rPr>
        <w:t>Music and Medicine</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11</w:t>
      </w:r>
      <w:r w:rsidRPr="00690A86">
        <w:rPr>
          <w:rFonts w:ascii="Arial" w:hAnsi="Arial" w:cs="Arial"/>
          <w:color w:val="222222"/>
          <w:sz w:val="22"/>
          <w:szCs w:val="22"/>
          <w:shd w:val="clear" w:color="auto" w:fill="FFFFFF"/>
        </w:rPr>
        <w:t>(1), pp.6-22</w:t>
      </w:r>
      <w:r w:rsidRPr="00690A86">
        <w:rPr>
          <w:rFonts w:ascii="Arial" w:hAnsi="Arial" w:cs="Arial"/>
          <w:sz w:val="22"/>
          <w:szCs w:val="22"/>
        </w:rPr>
        <w:t xml:space="preserve"> </w:t>
      </w:r>
    </w:p>
    <w:p w14:paraId="19D7C973" w14:textId="398A8C89" w:rsidR="005C239C" w:rsidRPr="005C239C" w:rsidRDefault="005C239C" w:rsidP="00690A86">
      <w:pPr>
        <w:spacing w:line="360" w:lineRule="auto"/>
        <w:jc w:val="both"/>
        <w:rPr>
          <w:rFonts w:ascii="Arial" w:hAnsi="Arial" w:cs="Arial"/>
          <w:sz w:val="22"/>
          <w:szCs w:val="22"/>
        </w:rPr>
      </w:pPr>
      <w:r w:rsidRPr="005C239C">
        <w:rPr>
          <w:rFonts w:ascii="Arial" w:hAnsi="Arial" w:cs="Arial"/>
          <w:color w:val="222222"/>
          <w:sz w:val="22"/>
          <w:szCs w:val="22"/>
          <w:shd w:val="clear" w:color="auto" w:fill="FFFFFF"/>
        </w:rPr>
        <w:t xml:space="preserve">Fleming, J., </w:t>
      </w:r>
      <w:r>
        <w:rPr>
          <w:rFonts w:ascii="Arial" w:hAnsi="Arial" w:cs="Arial"/>
          <w:color w:val="222222"/>
          <w:sz w:val="22"/>
          <w:szCs w:val="22"/>
          <w:shd w:val="clear" w:color="auto" w:fill="FFFFFF"/>
        </w:rPr>
        <w:t>(</w:t>
      </w:r>
      <w:r w:rsidRPr="005C239C">
        <w:rPr>
          <w:rFonts w:ascii="Arial" w:hAnsi="Arial" w:cs="Arial"/>
          <w:color w:val="222222"/>
          <w:sz w:val="22"/>
          <w:szCs w:val="22"/>
          <w:shd w:val="clear" w:color="auto" w:fill="FFFFFF"/>
        </w:rPr>
        <w:t>2018</w:t>
      </w:r>
      <w:r>
        <w:rPr>
          <w:rFonts w:ascii="Arial" w:hAnsi="Arial" w:cs="Arial"/>
          <w:color w:val="222222"/>
          <w:sz w:val="22"/>
          <w:szCs w:val="22"/>
          <w:shd w:val="clear" w:color="auto" w:fill="FFFFFF"/>
        </w:rPr>
        <w:t>)</w:t>
      </w:r>
      <w:r w:rsidRPr="005C239C">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5C239C">
        <w:rPr>
          <w:rFonts w:ascii="Arial" w:hAnsi="Arial" w:cs="Arial"/>
          <w:color w:val="222222"/>
          <w:sz w:val="22"/>
          <w:szCs w:val="22"/>
          <w:shd w:val="clear" w:color="auto" w:fill="FFFFFF"/>
        </w:rPr>
        <w:t>Recognizing and resolving the challenges of being an insider researcher in work-integrated learning</w:t>
      </w:r>
      <w:r w:rsidR="006A178F">
        <w:rPr>
          <w:rFonts w:ascii="Arial" w:hAnsi="Arial" w:cs="Arial"/>
          <w:color w:val="222222"/>
          <w:sz w:val="22"/>
          <w:szCs w:val="22"/>
          <w:shd w:val="clear" w:color="auto" w:fill="FFFFFF"/>
        </w:rPr>
        <w:t>’</w:t>
      </w:r>
      <w:r w:rsidRPr="005C239C">
        <w:rPr>
          <w:rFonts w:ascii="Arial" w:hAnsi="Arial" w:cs="Arial"/>
          <w:color w:val="222222"/>
          <w:sz w:val="22"/>
          <w:szCs w:val="22"/>
          <w:shd w:val="clear" w:color="auto" w:fill="FFFFFF"/>
        </w:rPr>
        <w:t>. </w:t>
      </w:r>
      <w:r w:rsidRPr="005C239C">
        <w:rPr>
          <w:rFonts w:ascii="Arial" w:hAnsi="Arial" w:cs="Arial"/>
          <w:i/>
          <w:iCs/>
          <w:color w:val="222222"/>
          <w:sz w:val="22"/>
          <w:szCs w:val="22"/>
          <w:shd w:val="clear" w:color="auto" w:fill="FFFFFF"/>
        </w:rPr>
        <w:t>International Journal of Work-Integrated Learning</w:t>
      </w:r>
      <w:r w:rsidRPr="005C239C">
        <w:rPr>
          <w:rFonts w:ascii="Arial" w:hAnsi="Arial" w:cs="Arial"/>
          <w:color w:val="222222"/>
          <w:sz w:val="22"/>
          <w:szCs w:val="22"/>
          <w:shd w:val="clear" w:color="auto" w:fill="FFFFFF"/>
        </w:rPr>
        <w:t>, </w:t>
      </w:r>
      <w:r w:rsidRPr="005C239C">
        <w:rPr>
          <w:rFonts w:ascii="Arial" w:hAnsi="Arial" w:cs="Arial"/>
          <w:i/>
          <w:iCs/>
          <w:color w:val="222222"/>
          <w:sz w:val="22"/>
          <w:szCs w:val="22"/>
          <w:shd w:val="clear" w:color="auto" w:fill="FFFFFF"/>
        </w:rPr>
        <w:t>19</w:t>
      </w:r>
      <w:r w:rsidRPr="005C239C">
        <w:rPr>
          <w:rFonts w:ascii="Arial" w:hAnsi="Arial" w:cs="Arial"/>
          <w:color w:val="222222"/>
          <w:sz w:val="22"/>
          <w:szCs w:val="22"/>
          <w:shd w:val="clear" w:color="auto" w:fill="FFFFFF"/>
        </w:rPr>
        <w:t>(3), pp.311-320.</w:t>
      </w:r>
    </w:p>
    <w:p w14:paraId="57EE669D" w14:textId="52DC1636" w:rsidR="00362877" w:rsidRPr="00362877" w:rsidRDefault="00362877" w:rsidP="00690A86">
      <w:pPr>
        <w:spacing w:line="360" w:lineRule="auto"/>
        <w:jc w:val="both"/>
        <w:rPr>
          <w:rFonts w:ascii="Arial" w:hAnsi="Arial" w:cs="Arial"/>
          <w:sz w:val="22"/>
          <w:szCs w:val="22"/>
        </w:rPr>
      </w:pPr>
      <w:r w:rsidRPr="00362877">
        <w:rPr>
          <w:rFonts w:ascii="Arial" w:hAnsi="Arial" w:cs="Arial"/>
          <w:color w:val="222222"/>
          <w:sz w:val="22"/>
          <w:szCs w:val="22"/>
          <w:shd w:val="clear" w:color="auto" w:fill="FFFFFF"/>
        </w:rPr>
        <w:t>Földes, Z., Ala-Ruona, E., Burger, B.</w:t>
      </w:r>
      <w:r>
        <w:rPr>
          <w:rFonts w:ascii="Arial" w:hAnsi="Arial" w:cs="Arial"/>
          <w:color w:val="222222"/>
          <w:sz w:val="22"/>
          <w:szCs w:val="22"/>
          <w:shd w:val="clear" w:color="auto" w:fill="FFFFFF"/>
        </w:rPr>
        <w:t xml:space="preserve"> et al., (</w:t>
      </w:r>
      <w:r w:rsidRPr="00362877">
        <w:rPr>
          <w:rFonts w:ascii="Arial" w:hAnsi="Arial" w:cs="Arial"/>
          <w:color w:val="222222"/>
          <w:sz w:val="22"/>
          <w:szCs w:val="22"/>
          <w:shd w:val="clear" w:color="auto" w:fill="FFFFFF"/>
        </w:rPr>
        <w:t>2017</w:t>
      </w:r>
      <w:r>
        <w:rPr>
          <w:rFonts w:ascii="Arial" w:hAnsi="Arial" w:cs="Arial"/>
          <w:color w:val="222222"/>
          <w:sz w:val="22"/>
          <w:szCs w:val="22"/>
          <w:shd w:val="clear" w:color="auto" w:fill="FFFFFF"/>
        </w:rPr>
        <w:t>)</w:t>
      </w:r>
      <w:r w:rsidRPr="00362877">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362877">
        <w:rPr>
          <w:rFonts w:ascii="Arial" w:hAnsi="Arial" w:cs="Arial"/>
          <w:color w:val="222222"/>
          <w:sz w:val="22"/>
          <w:szCs w:val="22"/>
          <w:shd w:val="clear" w:color="auto" w:fill="FFFFFF"/>
        </w:rPr>
        <w:t xml:space="preserve">Anxiety reduction with music and tempo synchronization on magnetic resonance imaging </w:t>
      </w:r>
      <w:r w:rsidR="00E51BB5" w:rsidRPr="00362877">
        <w:rPr>
          <w:rFonts w:ascii="Arial" w:hAnsi="Arial" w:cs="Arial"/>
          <w:color w:val="222222"/>
          <w:sz w:val="22"/>
          <w:szCs w:val="22"/>
          <w:shd w:val="clear" w:color="auto" w:fill="FFFFFF"/>
        </w:rPr>
        <w:t>patients</w:t>
      </w:r>
      <w:r w:rsidRPr="00362877">
        <w:rPr>
          <w:rFonts w:ascii="Arial" w:hAnsi="Arial" w:cs="Arial"/>
          <w:color w:val="222222"/>
          <w:sz w:val="22"/>
          <w:szCs w:val="22"/>
          <w:shd w:val="clear" w:color="auto" w:fill="FFFFFF"/>
        </w:rPr>
        <w:t>. </w:t>
      </w:r>
      <w:proofErr w:type="spellStart"/>
      <w:r w:rsidRPr="00362877">
        <w:rPr>
          <w:rFonts w:ascii="Arial" w:hAnsi="Arial" w:cs="Arial"/>
          <w:i/>
          <w:iCs/>
          <w:color w:val="222222"/>
          <w:sz w:val="22"/>
          <w:szCs w:val="22"/>
          <w:shd w:val="clear" w:color="auto" w:fill="FFFFFF"/>
        </w:rPr>
        <w:t>Psychomusicology</w:t>
      </w:r>
      <w:proofErr w:type="spellEnd"/>
      <w:r w:rsidRPr="00362877">
        <w:rPr>
          <w:rFonts w:ascii="Arial" w:hAnsi="Arial" w:cs="Arial"/>
          <w:i/>
          <w:iCs/>
          <w:color w:val="222222"/>
          <w:sz w:val="22"/>
          <w:szCs w:val="22"/>
          <w:shd w:val="clear" w:color="auto" w:fill="FFFFFF"/>
        </w:rPr>
        <w:t>: Music, Mind, and Brain</w:t>
      </w:r>
      <w:r w:rsidRPr="00362877">
        <w:rPr>
          <w:rFonts w:ascii="Arial" w:hAnsi="Arial" w:cs="Arial"/>
          <w:color w:val="222222"/>
          <w:sz w:val="22"/>
          <w:szCs w:val="22"/>
          <w:shd w:val="clear" w:color="auto" w:fill="FFFFFF"/>
        </w:rPr>
        <w:t>, </w:t>
      </w:r>
      <w:r w:rsidRPr="00362877">
        <w:rPr>
          <w:rFonts w:ascii="Arial" w:hAnsi="Arial" w:cs="Arial"/>
          <w:i/>
          <w:iCs/>
          <w:color w:val="222222"/>
          <w:sz w:val="22"/>
          <w:szCs w:val="22"/>
          <w:shd w:val="clear" w:color="auto" w:fill="FFFFFF"/>
        </w:rPr>
        <w:t>27</w:t>
      </w:r>
      <w:r w:rsidRPr="00362877">
        <w:rPr>
          <w:rFonts w:ascii="Arial" w:hAnsi="Arial" w:cs="Arial"/>
          <w:color w:val="222222"/>
          <w:sz w:val="22"/>
          <w:szCs w:val="22"/>
          <w:shd w:val="clear" w:color="auto" w:fill="FFFFFF"/>
        </w:rPr>
        <w:t>(4), p.343.</w:t>
      </w:r>
    </w:p>
    <w:p w14:paraId="6BA98E7A" w14:textId="2559126F" w:rsidR="0085783B" w:rsidRPr="00690A86" w:rsidRDefault="0085783B" w:rsidP="00690A86">
      <w:pPr>
        <w:spacing w:line="360" w:lineRule="auto"/>
        <w:jc w:val="both"/>
        <w:rPr>
          <w:rFonts w:ascii="Arial" w:hAnsi="Arial" w:cs="Arial"/>
          <w:sz w:val="22"/>
          <w:szCs w:val="22"/>
        </w:rPr>
      </w:pPr>
      <w:r w:rsidRPr="00690A86">
        <w:rPr>
          <w:rFonts w:ascii="Arial" w:hAnsi="Arial" w:cs="Arial"/>
          <w:sz w:val="22"/>
          <w:szCs w:val="22"/>
        </w:rPr>
        <w:t xml:space="preserve">Foulkes, </w:t>
      </w:r>
      <w:r w:rsidR="00995E08" w:rsidRPr="00690A86">
        <w:rPr>
          <w:rFonts w:ascii="Arial" w:hAnsi="Arial" w:cs="Arial"/>
          <w:sz w:val="22"/>
          <w:szCs w:val="22"/>
        </w:rPr>
        <w:t>E., (2024</w:t>
      </w:r>
      <w:r w:rsidR="00E51BB5" w:rsidRPr="00690A86">
        <w:rPr>
          <w:rFonts w:ascii="Arial" w:hAnsi="Arial" w:cs="Arial"/>
          <w:sz w:val="22"/>
          <w:szCs w:val="22"/>
        </w:rPr>
        <w:t>) ‘</w:t>
      </w:r>
      <w:r w:rsidR="00995E08" w:rsidRPr="00690A86">
        <w:rPr>
          <w:rFonts w:ascii="Arial" w:hAnsi="Arial" w:cs="Arial"/>
          <w:sz w:val="22"/>
          <w:szCs w:val="22"/>
        </w:rPr>
        <w:t xml:space="preserve">Singing and </w:t>
      </w:r>
      <w:r w:rsidR="001162DA" w:rsidRPr="00690A86">
        <w:rPr>
          <w:rFonts w:ascii="Arial" w:hAnsi="Arial" w:cs="Arial"/>
          <w:sz w:val="22"/>
          <w:szCs w:val="22"/>
        </w:rPr>
        <w:t>Chronic Pain’</w:t>
      </w:r>
      <w:r w:rsidR="00384CCB" w:rsidRPr="00690A86">
        <w:rPr>
          <w:rFonts w:ascii="Arial" w:hAnsi="Arial" w:cs="Arial"/>
          <w:sz w:val="22"/>
          <w:szCs w:val="22"/>
        </w:rPr>
        <w:t xml:space="preserve"> </w:t>
      </w:r>
      <w:r w:rsidR="00690A86" w:rsidRPr="00690A86">
        <w:rPr>
          <w:rFonts w:ascii="Arial" w:hAnsi="Arial" w:cs="Arial"/>
          <w:sz w:val="22"/>
          <w:szCs w:val="22"/>
        </w:rPr>
        <w:t>29:58 - 1:32:</w:t>
      </w:r>
      <w:r w:rsidR="00E51BB5" w:rsidRPr="00690A86">
        <w:rPr>
          <w:rFonts w:ascii="Arial" w:hAnsi="Arial" w:cs="Arial"/>
          <w:sz w:val="22"/>
          <w:szCs w:val="22"/>
        </w:rPr>
        <w:t>04</w:t>
      </w:r>
      <w:r w:rsidR="00B745A4" w:rsidRPr="00690A86">
        <w:rPr>
          <w:rFonts w:ascii="Arial" w:hAnsi="Arial" w:cs="Arial"/>
          <w:sz w:val="22"/>
          <w:szCs w:val="22"/>
        </w:rPr>
        <w:t xml:space="preserve">. </w:t>
      </w:r>
      <w:r w:rsidR="00384CCB" w:rsidRPr="00690A86">
        <w:rPr>
          <w:rFonts w:ascii="Arial" w:hAnsi="Arial" w:cs="Arial"/>
          <w:sz w:val="22"/>
          <w:szCs w:val="22"/>
        </w:rPr>
        <w:t>Available at</w:t>
      </w:r>
      <w:r w:rsidR="00384CCB" w:rsidRPr="00690A86">
        <w:rPr>
          <w:rFonts w:ascii="Arial" w:hAnsi="Arial" w:cs="Arial"/>
          <w:i/>
          <w:iCs/>
          <w:sz w:val="22"/>
          <w:szCs w:val="22"/>
        </w:rPr>
        <w:t xml:space="preserve"> </w:t>
      </w:r>
      <w:r w:rsidR="001162DA" w:rsidRPr="00690A86">
        <w:rPr>
          <w:rFonts w:ascii="Arial" w:hAnsi="Arial" w:cs="Arial"/>
          <w:i/>
          <w:iCs/>
          <w:sz w:val="22"/>
          <w:szCs w:val="22"/>
        </w:rPr>
        <w:t>The Voice Study Centre</w:t>
      </w:r>
      <w:r w:rsidR="004A130F" w:rsidRPr="00690A86">
        <w:rPr>
          <w:rFonts w:ascii="Arial" w:hAnsi="Arial" w:cs="Arial"/>
          <w:i/>
          <w:iCs/>
          <w:sz w:val="22"/>
          <w:szCs w:val="22"/>
        </w:rPr>
        <w:t xml:space="preserve"> </w:t>
      </w:r>
      <w:r w:rsidR="00DF56EE">
        <w:rPr>
          <w:rFonts w:ascii="Arial" w:hAnsi="Arial" w:cs="Arial"/>
          <w:i/>
          <w:iCs/>
          <w:sz w:val="22"/>
          <w:szCs w:val="22"/>
        </w:rPr>
        <w:t>student system</w:t>
      </w:r>
      <w:r w:rsidR="004A130F" w:rsidRPr="00690A86">
        <w:rPr>
          <w:rFonts w:ascii="Arial" w:hAnsi="Arial" w:cs="Arial"/>
          <w:i/>
          <w:iCs/>
          <w:sz w:val="22"/>
          <w:szCs w:val="22"/>
        </w:rPr>
        <w:t>;</w:t>
      </w:r>
      <w:r w:rsidR="001162DA" w:rsidRPr="00690A86">
        <w:rPr>
          <w:rFonts w:ascii="Arial" w:hAnsi="Arial" w:cs="Arial"/>
          <w:i/>
          <w:iCs/>
          <w:sz w:val="22"/>
          <w:szCs w:val="22"/>
        </w:rPr>
        <w:t xml:space="preserve"> </w:t>
      </w:r>
      <w:hyperlink r:id="rId9" w:history="1">
        <w:r w:rsidR="004A130F" w:rsidRPr="00690A86">
          <w:rPr>
            <w:rStyle w:val="Hyperlink"/>
            <w:rFonts w:ascii="Arial" w:hAnsi="Arial" w:cs="Arial"/>
            <w:i/>
            <w:iCs/>
            <w:color w:val="auto"/>
            <w:sz w:val="22"/>
            <w:szCs w:val="22"/>
          </w:rPr>
          <w:t>Singing and Chronic Pain Edited.mp4 (sharepoint.com)</w:t>
        </w:r>
      </w:hyperlink>
      <w:r w:rsidR="004A130F" w:rsidRPr="00690A86">
        <w:rPr>
          <w:rFonts w:ascii="Arial" w:hAnsi="Arial" w:cs="Arial"/>
          <w:sz w:val="22"/>
          <w:szCs w:val="22"/>
        </w:rPr>
        <w:t xml:space="preserve"> Accessed March 6</w:t>
      </w:r>
      <w:r w:rsidR="004A130F" w:rsidRPr="00690A86">
        <w:rPr>
          <w:rFonts w:ascii="Arial" w:hAnsi="Arial" w:cs="Arial"/>
          <w:sz w:val="22"/>
          <w:szCs w:val="22"/>
          <w:vertAlign w:val="superscript"/>
        </w:rPr>
        <w:t>th</w:t>
      </w:r>
      <w:r w:rsidR="004A130F" w:rsidRPr="00690A86">
        <w:rPr>
          <w:rFonts w:ascii="Arial" w:hAnsi="Arial" w:cs="Arial"/>
          <w:sz w:val="22"/>
          <w:szCs w:val="22"/>
        </w:rPr>
        <w:t xml:space="preserve"> 2024</w:t>
      </w:r>
    </w:p>
    <w:p w14:paraId="2E99017B" w14:textId="506BF2A2"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Gick, M.L., (2011</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Singing, health and well-being: A health psychologist’s review’. </w:t>
      </w:r>
      <w:proofErr w:type="spellStart"/>
      <w:r w:rsidRPr="00690A86">
        <w:rPr>
          <w:rFonts w:ascii="Arial" w:hAnsi="Arial" w:cs="Arial"/>
          <w:i/>
          <w:iCs/>
          <w:color w:val="222222"/>
          <w:sz w:val="22"/>
          <w:szCs w:val="22"/>
          <w:shd w:val="clear" w:color="auto" w:fill="FFFFFF"/>
        </w:rPr>
        <w:t>Psychomusicology</w:t>
      </w:r>
      <w:proofErr w:type="spellEnd"/>
      <w:r w:rsidRPr="00690A86">
        <w:rPr>
          <w:rFonts w:ascii="Arial" w:hAnsi="Arial" w:cs="Arial"/>
          <w:i/>
          <w:iCs/>
          <w:color w:val="222222"/>
          <w:sz w:val="22"/>
          <w:szCs w:val="22"/>
          <w:shd w:val="clear" w:color="auto" w:fill="FFFFFF"/>
        </w:rPr>
        <w:t>: Music, Mind and Brain</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21</w:t>
      </w:r>
      <w:r w:rsidRPr="00690A86">
        <w:rPr>
          <w:rFonts w:ascii="Arial" w:hAnsi="Arial" w:cs="Arial"/>
          <w:color w:val="222222"/>
          <w:sz w:val="22"/>
          <w:szCs w:val="22"/>
          <w:shd w:val="clear" w:color="auto" w:fill="FFFFFF"/>
        </w:rPr>
        <w:t xml:space="preserve">(1-2), p.176.  </w:t>
      </w:r>
    </w:p>
    <w:p w14:paraId="3EDAA85F" w14:textId="54179CB8"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 xml:space="preserve">Grape </w:t>
      </w:r>
      <w:proofErr w:type="spellStart"/>
      <w:r w:rsidRPr="00690A86">
        <w:rPr>
          <w:rFonts w:ascii="Arial" w:hAnsi="Arial" w:cs="Arial"/>
          <w:color w:val="222222"/>
          <w:sz w:val="22"/>
          <w:szCs w:val="22"/>
          <w:shd w:val="clear" w:color="auto" w:fill="FFFFFF"/>
        </w:rPr>
        <w:t>Viding</w:t>
      </w:r>
      <w:proofErr w:type="spellEnd"/>
      <w:r w:rsidRPr="00690A86">
        <w:rPr>
          <w:rFonts w:ascii="Arial" w:hAnsi="Arial" w:cs="Arial"/>
          <w:color w:val="222222"/>
          <w:sz w:val="22"/>
          <w:szCs w:val="22"/>
          <w:shd w:val="clear" w:color="auto" w:fill="FFFFFF"/>
        </w:rPr>
        <w:t>, C.</w:t>
      </w:r>
      <w:r w:rsidR="00E51BB5" w:rsidRPr="00690A86">
        <w:rPr>
          <w:rFonts w:ascii="Arial" w:hAnsi="Arial" w:cs="Arial"/>
          <w:color w:val="222222"/>
          <w:sz w:val="22"/>
          <w:szCs w:val="22"/>
          <w:shd w:val="clear" w:color="auto" w:fill="FFFFFF"/>
        </w:rPr>
        <w:t>, &amp;</w:t>
      </w:r>
      <w:r w:rsidRPr="00690A86">
        <w:rPr>
          <w:rFonts w:ascii="Arial" w:hAnsi="Arial" w:cs="Arial"/>
          <w:color w:val="222222"/>
          <w:sz w:val="22"/>
          <w:szCs w:val="22"/>
          <w:shd w:val="clear" w:color="auto" w:fill="FFFFFF"/>
        </w:rPr>
        <w:t xml:space="preserve"> Wikström, B-M., &amp; Ekman, R., et al.</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 xml:space="preserve">2009).’ Comparison between Choir Singing and Group Discussion in Irritable Bowel Syndrome Patients </w:t>
      </w:r>
      <w:r w:rsidR="00E51BB5" w:rsidRPr="00690A86">
        <w:rPr>
          <w:rFonts w:ascii="Arial" w:hAnsi="Arial" w:cs="Arial"/>
          <w:color w:val="222222"/>
          <w:sz w:val="22"/>
          <w:szCs w:val="22"/>
          <w:shd w:val="clear" w:color="auto" w:fill="FFFFFF"/>
        </w:rPr>
        <w:t>Over</w:t>
      </w:r>
      <w:r w:rsidRPr="00690A86">
        <w:rPr>
          <w:rFonts w:ascii="Arial" w:hAnsi="Arial" w:cs="Arial"/>
          <w:color w:val="222222"/>
          <w:sz w:val="22"/>
          <w:szCs w:val="22"/>
          <w:shd w:val="clear" w:color="auto" w:fill="FFFFFF"/>
        </w:rPr>
        <w:t xml:space="preserve"> One Year: Saliva Testosterone Increases in New Choir Singers</w:t>
      </w:r>
      <w:r w:rsidR="00B745A4" w:rsidRPr="00690A86">
        <w:rPr>
          <w:rFonts w:ascii="Arial" w:hAnsi="Arial" w:cs="Arial"/>
          <w:color w:val="222222"/>
          <w:sz w:val="22"/>
          <w:szCs w:val="22"/>
          <w:shd w:val="clear" w:color="auto" w:fill="FFFFFF"/>
        </w:rPr>
        <w:t>.’</w:t>
      </w:r>
      <w:r w:rsidRPr="00690A86">
        <w:rPr>
          <w:rFonts w:ascii="Arial" w:hAnsi="Arial" w:cs="Arial"/>
          <w:color w:val="222222"/>
          <w:sz w:val="22"/>
          <w:szCs w:val="22"/>
          <w:shd w:val="clear" w:color="auto" w:fill="FFFFFF"/>
        </w:rPr>
        <w:t xml:space="preserve"> </w:t>
      </w:r>
      <w:r w:rsidRPr="00690A86">
        <w:rPr>
          <w:rFonts w:ascii="Arial" w:hAnsi="Arial" w:cs="Arial"/>
          <w:i/>
          <w:iCs/>
          <w:color w:val="222222"/>
          <w:sz w:val="22"/>
          <w:szCs w:val="22"/>
          <w:shd w:val="clear" w:color="auto" w:fill="FFFFFF"/>
        </w:rPr>
        <w:t>Psychotherapy and psychosomatics.</w:t>
      </w:r>
      <w:r w:rsidRPr="00690A86">
        <w:rPr>
          <w:rFonts w:ascii="Arial" w:hAnsi="Arial" w:cs="Arial"/>
          <w:color w:val="222222"/>
          <w:sz w:val="22"/>
          <w:szCs w:val="22"/>
          <w:shd w:val="clear" w:color="auto" w:fill="FFFFFF"/>
        </w:rPr>
        <w:t xml:space="preserve"> 79. 196-8. </w:t>
      </w:r>
    </w:p>
    <w:p w14:paraId="657A126F" w14:textId="77777777"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 xml:space="preserve">Hendry, M.A., Lynam, S. &amp; MICGP, G., (2022) ‘Singing for Wellbeing: Formulating a Model for Community Group Singing Interventions’. </w:t>
      </w:r>
      <w:r w:rsidRPr="00690A86">
        <w:rPr>
          <w:rFonts w:ascii="Arial" w:hAnsi="Arial" w:cs="Arial"/>
          <w:i/>
          <w:iCs/>
          <w:sz w:val="22"/>
          <w:szCs w:val="22"/>
        </w:rPr>
        <w:t>Qualitative Health Research 2022, Vol. 0(0) 1–17</w:t>
      </w:r>
      <w:r w:rsidRPr="00690A86">
        <w:rPr>
          <w:rFonts w:ascii="Arial" w:hAnsi="Arial" w:cs="Arial"/>
          <w:sz w:val="22"/>
          <w:szCs w:val="22"/>
        </w:rPr>
        <w:t xml:space="preserve"> </w:t>
      </w:r>
    </w:p>
    <w:p w14:paraId="172228EF" w14:textId="77777777" w:rsidR="001716AD" w:rsidRPr="00690A86" w:rsidRDefault="001716AD" w:rsidP="00690A86">
      <w:pPr>
        <w:spacing w:line="360" w:lineRule="auto"/>
        <w:jc w:val="both"/>
        <w:rPr>
          <w:rFonts w:ascii="Arial" w:hAnsi="Arial" w:cs="Arial"/>
          <w:color w:val="333333"/>
          <w:sz w:val="22"/>
          <w:szCs w:val="22"/>
          <w:shd w:val="clear" w:color="auto" w:fill="FFFFFF"/>
        </w:rPr>
      </w:pPr>
      <w:r w:rsidRPr="00690A86">
        <w:rPr>
          <w:rFonts w:ascii="Arial" w:hAnsi="Arial" w:cs="Arial"/>
          <w:color w:val="333333"/>
          <w:sz w:val="22"/>
          <w:szCs w:val="22"/>
          <w:shd w:val="clear" w:color="auto" w:fill="FFFFFF"/>
        </w:rPr>
        <w:t xml:space="preserve">Hogle, L. A. (2021) ‘Fostering singing agency through emotional differentiation in an inclusive singing environment’. </w:t>
      </w:r>
      <w:r w:rsidRPr="00690A86">
        <w:rPr>
          <w:rFonts w:ascii="Arial" w:hAnsi="Arial" w:cs="Arial"/>
          <w:i/>
          <w:iCs/>
          <w:color w:val="333333"/>
          <w:sz w:val="22"/>
          <w:szCs w:val="22"/>
          <w:shd w:val="clear" w:color="auto" w:fill="FFFFFF"/>
        </w:rPr>
        <w:t>Research Studies in Music Education</w:t>
      </w:r>
      <w:r w:rsidRPr="00690A86">
        <w:rPr>
          <w:rFonts w:ascii="Arial" w:hAnsi="Arial" w:cs="Arial"/>
          <w:color w:val="333333"/>
          <w:sz w:val="22"/>
          <w:szCs w:val="22"/>
          <w:shd w:val="clear" w:color="auto" w:fill="FFFFFF"/>
        </w:rPr>
        <w:t>, </w:t>
      </w:r>
      <w:r w:rsidRPr="00690A86">
        <w:rPr>
          <w:rFonts w:ascii="Arial" w:hAnsi="Arial" w:cs="Arial"/>
          <w:i/>
          <w:iCs/>
          <w:color w:val="333333"/>
          <w:sz w:val="22"/>
          <w:szCs w:val="22"/>
          <w:shd w:val="clear" w:color="auto" w:fill="FFFFFF"/>
        </w:rPr>
        <w:t>43</w:t>
      </w:r>
      <w:r w:rsidRPr="00690A86">
        <w:rPr>
          <w:rFonts w:ascii="Arial" w:hAnsi="Arial" w:cs="Arial"/>
          <w:color w:val="333333"/>
          <w:sz w:val="22"/>
          <w:szCs w:val="22"/>
          <w:shd w:val="clear" w:color="auto" w:fill="FFFFFF"/>
        </w:rPr>
        <w:t>(2), 179-194.</w:t>
      </w:r>
    </w:p>
    <w:p w14:paraId="14890EED" w14:textId="4BE9CA6F"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 xml:space="preserve">Hopper, M.J., Curtis, S., Hodge, S. </w:t>
      </w:r>
      <w:r w:rsidR="00E51BB5" w:rsidRPr="00690A86">
        <w:rPr>
          <w:rFonts w:ascii="Arial" w:hAnsi="Arial" w:cs="Arial"/>
          <w:color w:val="222222"/>
          <w:sz w:val="22"/>
          <w:szCs w:val="22"/>
          <w:shd w:val="clear" w:color="auto" w:fill="FFFFFF"/>
        </w:rPr>
        <w:t xml:space="preserve">&amp; </w:t>
      </w:r>
      <w:proofErr w:type="spellStart"/>
      <w:r w:rsidR="00E51BB5" w:rsidRPr="00690A86">
        <w:rPr>
          <w:rFonts w:ascii="Arial" w:hAnsi="Arial" w:cs="Arial"/>
          <w:color w:val="222222"/>
          <w:sz w:val="22"/>
          <w:szCs w:val="22"/>
          <w:shd w:val="clear" w:color="auto" w:fill="FFFFFF"/>
        </w:rPr>
        <w:t>Simm</w:t>
      </w:r>
      <w:proofErr w:type="spellEnd"/>
      <w:r w:rsidRPr="00690A86">
        <w:rPr>
          <w:rFonts w:ascii="Arial" w:hAnsi="Arial" w:cs="Arial"/>
          <w:color w:val="222222"/>
          <w:sz w:val="22"/>
          <w:szCs w:val="22"/>
          <w:shd w:val="clear" w:color="auto" w:fill="FFFFFF"/>
        </w:rPr>
        <w:t>, R. (2016</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A qualitative study exploring the effects of attending a community pain service choir on wellbeing in people who experience chronic pain’. </w:t>
      </w:r>
      <w:r w:rsidRPr="00690A86">
        <w:rPr>
          <w:rFonts w:ascii="Arial" w:hAnsi="Arial" w:cs="Arial"/>
          <w:i/>
          <w:iCs/>
          <w:color w:val="222222"/>
          <w:sz w:val="22"/>
          <w:szCs w:val="22"/>
          <w:shd w:val="clear" w:color="auto" w:fill="FFFFFF"/>
        </w:rPr>
        <w:t>British Journal of Pain</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10</w:t>
      </w:r>
      <w:r w:rsidRPr="00690A86">
        <w:rPr>
          <w:rFonts w:ascii="Arial" w:hAnsi="Arial" w:cs="Arial"/>
          <w:color w:val="222222"/>
          <w:sz w:val="22"/>
          <w:szCs w:val="22"/>
          <w:shd w:val="clear" w:color="auto" w:fill="FFFFFF"/>
        </w:rPr>
        <w:t>(3), pp.124-134.</w:t>
      </w:r>
    </w:p>
    <w:p w14:paraId="690E531E" w14:textId="77777777" w:rsidR="001716AD" w:rsidRPr="00690A86" w:rsidRDefault="001716AD" w:rsidP="00690A86">
      <w:pPr>
        <w:spacing w:line="360" w:lineRule="auto"/>
        <w:jc w:val="both"/>
        <w:rPr>
          <w:rFonts w:ascii="Arial" w:hAnsi="Arial" w:cs="Arial"/>
          <w:sz w:val="22"/>
          <w:szCs w:val="22"/>
        </w:rPr>
      </w:pPr>
      <w:r w:rsidRPr="00690A86">
        <w:rPr>
          <w:rFonts w:ascii="Arial" w:hAnsi="Arial" w:cs="Arial"/>
          <w:color w:val="222222"/>
          <w:sz w:val="22"/>
          <w:szCs w:val="22"/>
          <w:shd w:val="clear" w:color="auto" w:fill="FFFFFF"/>
        </w:rPr>
        <w:t>Irons, J.Y., Kuipers, P., Wan, A. et al., (2020) ‘Group singing has multiple benefits in the context of chronic pain: An exploratory pilot study’. </w:t>
      </w:r>
      <w:r w:rsidRPr="00690A86">
        <w:rPr>
          <w:rFonts w:ascii="Arial" w:hAnsi="Arial" w:cs="Arial"/>
          <w:i/>
          <w:iCs/>
          <w:color w:val="222222"/>
          <w:sz w:val="22"/>
          <w:szCs w:val="22"/>
          <w:shd w:val="clear" w:color="auto" w:fill="FFFFFF"/>
        </w:rPr>
        <w:t>Pain Management Nursing</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21</w:t>
      </w:r>
      <w:r w:rsidRPr="00690A86">
        <w:rPr>
          <w:rFonts w:ascii="Arial" w:hAnsi="Arial" w:cs="Arial"/>
          <w:color w:val="222222"/>
          <w:sz w:val="22"/>
          <w:szCs w:val="22"/>
          <w:shd w:val="clear" w:color="auto" w:fill="FFFFFF"/>
        </w:rPr>
        <w:t>(3), pp.259-264.</w:t>
      </w:r>
    </w:p>
    <w:p w14:paraId="65978881" w14:textId="3E0E3803"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Irons, J.Y., Sheffield, D., Ballington, F., et al., (2020</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A systematic review on the effects of group singing on persistent pain in people with long</w:t>
      </w:r>
      <w:r w:rsidRPr="00690A86">
        <w:rPr>
          <w:rFonts w:ascii="Cambria Math" w:hAnsi="Cambria Math" w:cs="Cambria Math"/>
          <w:color w:val="222222"/>
          <w:sz w:val="22"/>
          <w:szCs w:val="22"/>
          <w:shd w:val="clear" w:color="auto" w:fill="FFFFFF"/>
        </w:rPr>
        <w:t>‐</w:t>
      </w:r>
      <w:r w:rsidRPr="00690A86">
        <w:rPr>
          <w:rFonts w:ascii="Arial" w:hAnsi="Arial" w:cs="Arial"/>
          <w:color w:val="222222"/>
          <w:sz w:val="22"/>
          <w:szCs w:val="22"/>
          <w:shd w:val="clear" w:color="auto" w:fill="FFFFFF"/>
        </w:rPr>
        <w:t xml:space="preserve">term health </w:t>
      </w:r>
      <w:r w:rsidR="00E51BB5" w:rsidRPr="00690A86">
        <w:rPr>
          <w:rFonts w:ascii="Arial" w:hAnsi="Arial" w:cs="Arial"/>
          <w:color w:val="222222"/>
          <w:sz w:val="22"/>
          <w:szCs w:val="22"/>
          <w:shd w:val="clear" w:color="auto" w:fill="FFFFFF"/>
        </w:rPr>
        <w:t>conditions</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European Journal of Pain</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24</w:t>
      </w:r>
      <w:r w:rsidRPr="00690A86">
        <w:rPr>
          <w:rFonts w:ascii="Arial" w:hAnsi="Arial" w:cs="Arial"/>
          <w:color w:val="222222"/>
          <w:sz w:val="22"/>
          <w:szCs w:val="22"/>
          <w:shd w:val="clear" w:color="auto" w:fill="FFFFFF"/>
        </w:rPr>
        <w:t>(1), pp.71-90.</w:t>
      </w:r>
    </w:p>
    <w:p w14:paraId="015C9834" w14:textId="53908C5B"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Irons, J.Y., Hancox, G., Vella-Burrows, T., et al.</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2021) ‘Group singing improves quality of life for people with Parkinson’s: an international study’</w:t>
      </w:r>
      <w:r w:rsidR="00B745A4" w:rsidRPr="00690A86">
        <w:rPr>
          <w:rFonts w:ascii="Arial" w:hAnsi="Arial" w:cs="Arial"/>
          <w:color w:val="222222"/>
          <w:sz w:val="22"/>
          <w:szCs w:val="22"/>
          <w:shd w:val="clear" w:color="auto" w:fill="FFFFFF"/>
        </w:rPr>
        <w:t xml:space="preserve">. </w:t>
      </w:r>
      <w:r w:rsidRPr="00690A86">
        <w:rPr>
          <w:rFonts w:ascii="Arial" w:hAnsi="Arial" w:cs="Arial"/>
          <w:i/>
          <w:iCs/>
          <w:color w:val="222222"/>
          <w:sz w:val="22"/>
          <w:szCs w:val="22"/>
          <w:shd w:val="clear" w:color="auto" w:fill="FFFFFF"/>
        </w:rPr>
        <w:t>Aging &amp; mental health</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25</w:t>
      </w:r>
      <w:r w:rsidRPr="00690A86">
        <w:rPr>
          <w:rFonts w:ascii="Arial" w:hAnsi="Arial" w:cs="Arial"/>
          <w:color w:val="222222"/>
          <w:sz w:val="22"/>
          <w:szCs w:val="22"/>
          <w:shd w:val="clear" w:color="auto" w:fill="FFFFFF"/>
        </w:rPr>
        <w:t>(4), pp.650-656.</w:t>
      </w:r>
    </w:p>
    <w:p w14:paraId="5847C67A" w14:textId="77777777" w:rsidR="001716AD" w:rsidRPr="00690A86" w:rsidRDefault="001716AD" w:rsidP="00690A86">
      <w:pPr>
        <w:spacing w:line="360" w:lineRule="auto"/>
        <w:jc w:val="both"/>
        <w:rPr>
          <w:rFonts w:ascii="Arial" w:hAnsi="Arial" w:cs="Arial"/>
          <w:i/>
          <w:iCs/>
          <w:color w:val="222222"/>
          <w:sz w:val="22"/>
          <w:szCs w:val="22"/>
          <w:shd w:val="clear" w:color="auto" w:fill="FFFFFF"/>
        </w:rPr>
      </w:pPr>
      <w:r w:rsidRPr="00690A86">
        <w:rPr>
          <w:rFonts w:ascii="Arial" w:hAnsi="Arial" w:cs="Arial"/>
          <w:color w:val="222222"/>
          <w:sz w:val="22"/>
          <w:szCs w:val="22"/>
          <w:shd w:val="clear" w:color="auto" w:fill="FFFFFF"/>
        </w:rPr>
        <w:t xml:space="preserve">Irons, J.Y. and Hancox, G., (2021) ‘Singing to Survive’. </w:t>
      </w:r>
      <w:r w:rsidRPr="00690A86">
        <w:rPr>
          <w:rFonts w:ascii="Arial" w:hAnsi="Arial" w:cs="Arial"/>
          <w:i/>
          <w:iCs/>
          <w:color w:val="222222"/>
          <w:sz w:val="22"/>
          <w:szCs w:val="22"/>
          <w:shd w:val="clear" w:color="auto" w:fill="FFFFFF"/>
        </w:rPr>
        <w:t>Singing</w:t>
      </w:r>
      <w:r w:rsidRPr="00690A86">
        <w:rPr>
          <w:rFonts w:ascii="Arial" w:hAnsi="Arial" w:cs="Arial"/>
          <w:color w:val="222222"/>
          <w:sz w:val="22"/>
          <w:szCs w:val="22"/>
          <w:shd w:val="clear" w:color="auto" w:fill="FFFFFF"/>
        </w:rPr>
        <w:t xml:space="preserve"> (pp. 23-63). </w:t>
      </w:r>
      <w:r w:rsidRPr="00690A86">
        <w:rPr>
          <w:rFonts w:ascii="Arial" w:hAnsi="Arial" w:cs="Arial"/>
          <w:i/>
          <w:iCs/>
          <w:color w:val="222222"/>
          <w:sz w:val="22"/>
          <w:szCs w:val="22"/>
          <w:shd w:val="clear" w:color="auto" w:fill="FFFFFF"/>
        </w:rPr>
        <w:t>Emerald Publishing Limited.</w:t>
      </w:r>
    </w:p>
    <w:p w14:paraId="54960A04" w14:textId="4248C016"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 xml:space="preserve">Jafari, H., </w:t>
      </w:r>
      <w:proofErr w:type="spellStart"/>
      <w:r w:rsidRPr="00690A86">
        <w:rPr>
          <w:rFonts w:ascii="Arial" w:hAnsi="Arial" w:cs="Arial"/>
          <w:color w:val="222222"/>
          <w:sz w:val="22"/>
          <w:szCs w:val="22"/>
          <w:shd w:val="clear" w:color="auto" w:fill="FFFFFF"/>
        </w:rPr>
        <w:t>Gholamrezaei</w:t>
      </w:r>
      <w:proofErr w:type="spellEnd"/>
      <w:r w:rsidRPr="00690A86">
        <w:rPr>
          <w:rFonts w:ascii="Arial" w:hAnsi="Arial" w:cs="Arial"/>
          <w:color w:val="222222"/>
          <w:sz w:val="22"/>
          <w:szCs w:val="22"/>
          <w:shd w:val="clear" w:color="auto" w:fill="FFFFFF"/>
        </w:rPr>
        <w:t xml:space="preserve">, A., Franssen, M., et al., (2020) ‘Can slow deep breathing reduce pain? An experimental study exploring </w:t>
      </w:r>
      <w:r w:rsidR="00E51BB5" w:rsidRPr="00690A86">
        <w:rPr>
          <w:rFonts w:ascii="Arial" w:hAnsi="Arial" w:cs="Arial"/>
          <w:color w:val="222222"/>
          <w:sz w:val="22"/>
          <w:szCs w:val="22"/>
          <w:shd w:val="clear" w:color="auto" w:fill="FFFFFF"/>
        </w:rPr>
        <w:t>mechanisms</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The Journal of Pain</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21</w:t>
      </w:r>
      <w:r w:rsidRPr="00690A86">
        <w:rPr>
          <w:rFonts w:ascii="Arial" w:hAnsi="Arial" w:cs="Arial"/>
          <w:color w:val="222222"/>
          <w:sz w:val="22"/>
          <w:szCs w:val="22"/>
          <w:shd w:val="clear" w:color="auto" w:fill="FFFFFF"/>
        </w:rPr>
        <w:t>(9-10), pp.1018-1030.</w:t>
      </w:r>
    </w:p>
    <w:p w14:paraId="1B0B1CA3" w14:textId="65EC515E" w:rsidR="001716AD"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 xml:space="preserve">Jeffery, T., </w:t>
      </w:r>
      <w:proofErr w:type="spellStart"/>
      <w:r w:rsidRPr="00690A86">
        <w:rPr>
          <w:rFonts w:ascii="Arial" w:hAnsi="Arial" w:cs="Arial"/>
          <w:color w:val="222222"/>
          <w:sz w:val="22"/>
          <w:szCs w:val="22"/>
          <w:shd w:val="clear" w:color="auto" w:fill="FFFFFF"/>
        </w:rPr>
        <w:t>Postavaru</w:t>
      </w:r>
      <w:proofErr w:type="spellEnd"/>
      <w:r w:rsidRPr="00690A86">
        <w:rPr>
          <w:rFonts w:ascii="Arial" w:hAnsi="Arial" w:cs="Arial"/>
          <w:color w:val="222222"/>
          <w:sz w:val="22"/>
          <w:szCs w:val="22"/>
          <w:shd w:val="clear" w:color="auto" w:fill="FFFFFF"/>
        </w:rPr>
        <w:t>, G.I., Matei, R. et al.</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 xml:space="preserve">2021) ‘I have had to stop singing because I can't take the pain’: experiences of voice, ability, and loss in singers with hypermobility spectrum </w:t>
      </w:r>
      <w:r w:rsidR="00E51BB5" w:rsidRPr="00690A86">
        <w:rPr>
          <w:rFonts w:ascii="Arial" w:hAnsi="Arial" w:cs="Arial"/>
          <w:color w:val="222222"/>
          <w:sz w:val="22"/>
          <w:szCs w:val="22"/>
          <w:shd w:val="clear" w:color="auto" w:fill="FFFFFF"/>
        </w:rPr>
        <w:t>disorders</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Journal of Voice</w:t>
      </w:r>
      <w:r w:rsidRPr="00690A86">
        <w:rPr>
          <w:rFonts w:ascii="Arial" w:hAnsi="Arial" w:cs="Arial"/>
          <w:color w:val="222222"/>
          <w:sz w:val="22"/>
          <w:szCs w:val="22"/>
          <w:shd w:val="clear" w:color="auto" w:fill="FFFFFF"/>
        </w:rPr>
        <w:t xml:space="preserve">, 2021 </w:t>
      </w:r>
    </w:p>
    <w:p w14:paraId="1CCCBBF2" w14:textId="7F9E7FD6" w:rsidR="00A037A4" w:rsidRPr="00A037A4" w:rsidRDefault="00A037A4" w:rsidP="00690A86">
      <w:pPr>
        <w:spacing w:line="360" w:lineRule="auto"/>
        <w:jc w:val="both"/>
        <w:rPr>
          <w:rFonts w:ascii="Arial" w:hAnsi="Arial" w:cs="Arial"/>
          <w:color w:val="222222"/>
          <w:sz w:val="22"/>
          <w:szCs w:val="22"/>
          <w:shd w:val="clear" w:color="auto" w:fill="FFFFFF"/>
        </w:rPr>
      </w:pPr>
      <w:r w:rsidRPr="00A037A4">
        <w:rPr>
          <w:rFonts w:ascii="Arial" w:hAnsi="Arial" w:cs="Arial"/>
          <w:color w:val="222222"/>
          <w:sz w:val="22"/>
          <w:szCs w:val="22"/>
          <w:shd w:val="clear" w:color="auto" w:fill="FFFFFF"/>
        </w:rPr>
        <w:t>Jones, G.T.</w:t>
      </w:r>
      <w:r>
        <w:rPr>
          <w:rFonts w:ascii="Arial" w:hAnsi="Arial" w:cs="Arial"/>
          <w:color w:val="222222"/>
          <w:sz w:val="22"/>
          <w:szCs w:val="22"/>
          <w:shd w:val="clear" w:color="auto" w:fill="FFFFFF"/>
        </w:rPr>
        <w:t>, &amp;</w:t>
      </w:r>
      <w:r w:rsidRPr="00A037A4">
        <w:rPr>
          <w:rFonts w:ascii="Arial" w:hAnsi="Arial" w:cs="Arial"/>
          <w:color w:val="222222"/>
          <w:sz w:val="22"/>
          <w:szCs w:val="22"/>
          <w:shd w:val="clear" w:color="auto" w:fill="FFFFFF"/>
        </w:rPr>
        <w:t xml:space="preserve"> MacFarlane, G.J., </w:t>
      </w:r>
      <w:r>
        <w:rPr>
          <w:rFonts w:ascii="Arial" w:hAnsi="Arial" w:cs="Arial"/>
          <w:color w:val="222222"/>
          <w:sz w:val="22"/>
          <w:szCs w:val="22"/>
          <w:shd w:val="clear" w:color="auto" w:fill="FFFFFF"/>
        </w:rPr>
        <w:t>(</w:t>
      </w:r>
      <w:r w:rsidRPr="00A037A4">
        <w:rPr>
          <w:rFonts w:ascii="Arial" w:hAnsi="Arial" w:cs="Arial"/>
          <w:color w:val="222222"/>
          <w:sz w:val="22"/>
          <w:szCs w:val="22"/>
          <w:shd w:val="clear" w:color="auto" w:fill="FFFFFF"/>
        </w:rPr>
        <w:t>2005</w:t>
      </w:r>
      <w:r>
        <w:rPr>
          <w:rFonts w:ascii="Arial" w:hAnsi="Arial" w:cs="Arial"/>
          <w:color w:val="222222"/>
          <w:sz w:val="22"/>
          <w:szCs w:val="22"/>
          <w:shd w:val="clear" w:color="auto" w:fill="FFFFFF"/>
        </w:rPr>
        <w:t>)</w:t>
      </w:r>
      <w:r w:rsidRPr="00A037A4">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A037A4">
        <w:rPr>
          <w:rFonts w:ascii="Arial" w:hAnsi="Arial" w:cs="Arial"/>
          <w:color w:val="222222"/>
          <w:sz w:val="22"/>
          <w:szCs w:val="22"/>
          <w:shd w:val="clear" w:color="auto" w:fill="FFFFFF"/>
        </w:rPr>
        <w:t xml:space="preserve">Epidemiology of low back pain in children and </w:t>
      </w:r>
      <w:r w:rsidR="00E51BB5" w:rsidRPr="00A037A4">
        <w:rPr>
          <w:rFonts w:ascii="Arial" w:hAnsi="Arial" w:cs="Arial"/>
          <w:color w:val="222222"/>
          <w:sz w:val="22"/>
          <w:szCs w:val="22"/>
          <w:shd w:val="clear" w:color="auto" w:fill="FFFFFF"/>
        </w:rPr>
        <w:t>adolescents</w:t>
      </w:r>
      <w:r w:rsidRPr="00A037A4">
        <w:rPr>
          <w:rFonts w:ascii="Arial" w:hAnsi="Arial" w:cs="Arial"/>
          <w:color w:val="222222"/>
          <w:sz w:val="22"/>
          <w:szCs w:val="22"/>
          <w:shd w:val="clear" w:color="auto" w:fill="FFFFFF"/>
        </w:rPr>
        <w:t>. </w:t>
      </w:r>
      <w:r w:rsidRPr="00A037A4">
        <w:rPr>
          <w:rFonts w:ascii="Arial" w:hAnsi="Arial" w:cs="Arial"/>
          <w:i/>
          <w:iCs/>
          <w:color w:val="222222"/>
          <w:sz w:val="22"/>
          <w:szCs w:val="22"/>
          <w:shd w:val="clear" w:color="auto" w:fill="FFFFFF"/>
        </w:rPr>
        <w:t>Archives of disease in childhood</w:t>
      </w:r>
      <w:r w:rsidRPr="00A037A4">
        <w:rPr>
          <w:rFonts w:ascii="Arial" w:hAnsi="Arial" w:cs="Arial"/>
          <w:color w:val="222222"/>
          <w:sz w:val="22"/>
          <w:szCs w:val="22"/>
          <w:shd w:val="clear" w:color="auto" w:fill="FFFFFF"/>
        </w:rPr>
        <w:t>, </w:t>
      </w:r>
      <w:r w:rsidRPr="00A037A4">
        <w:rPr>
          <w:rFonts w:ascii="Arial" w:hAnsi="Arial" w:cs="Arial"/>
          <w:i/>
          <w:iCs/>
          <w:color w:val="222222"/>
          <w:sz w:val="22"/>
          <w:szCs w:val="22"/>
          <w:shd w:val="clear" w:color="auto" w:fill="FFFFFF"/>
        </w:rPr>
        <w:t>90</w:t>
      </w:r>
      <w:r w:rsidRPr="00A037A4">
        <w:rPr>
          <w:rFonts w:ascii="Arial" w:hAnsi="Arial" w:cs="Arial"/>
          <w:color w:val="222222"/>
          <w:sz w:val="22"/>
          <w:szCs w:val="22"/>
          <w:shd w:val="clear" w:color="auto" w:fill="FFFFFF"/>
        </w:rPr>
        <w:t>(3), pp.312-316.</w:t>
      </w:r>
    </w:p>
    <w:p w14:paraId="1456633F" w14:textId="213A1176"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 xml:space="preserve">Kang, J., </w:t>
      </w:r>
      <w:proofErr w:type="spellStart"/>
      <w:r w:rsidRPr="00690A86">
        <w:rPr>
          <w:rFonts w:ascii="Arial" w:hAnsi="Arial" w:cs="Arial"/>
          <w:color w:val="222222"/>
          <w:sz w:val="22"/>
          <w:szCs w:val="22"/>
          <w:shd w:val="clear" w:color="auto" w:fill="FFFFFF"/>
        </w:rPr>
        <w:t>Scholp</w:t>
      </w:r>
      <w:proofErr w:type="spellEnd"/>
      <w:r w:rsidRPr="00690A86">
        <w:rPr>
          <w:rFonts w:ascii="Arial" w:hAnsi="Arial" w:cs="Arial"/>
          <w:color w:val="222222"/>
          <w:sz w:val="22"/>
          <w:szCs w:val="22"/>
          <w:shd w:val="clear" w:color="auto" w:fill="FFFFFF"/>
        </w:rPr>
        <w:t>, A. and Jiang, J.J., (2018</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A review of the physiological effects and mechanisms of singing’. </w:t>
      </w:r>
      <w:r w:rsidRPr="00690A86">
        <w:rPr>
          <w:rFonts w:ascii="Arial" w:hAnsi="Arial" w:cs="Arial"/>
          <w:i/>
          <w:iCs/>
          <w:color w:val="222222"/>
          <w:sz w:val="22"/>
          <w:szCs w:val="22"/>
          <w:shd w:val="clear" w:color="auto" w:fill="FFFFFF"/>
        </w:rPr>
        <w:t>Journal of Voice</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32</w:t>
      </w:r>
      <w:r w:rsidRPr="00690A86">
        <w:rPr>
          <w:rFonts w:ascii="Arial" w:hAnsi="Arial" w:cs="Arial"/>
          <w:color w:val="222222"/>
          <w:sz w:val="22"/>
          <w:szCs w:val="22"/>
          <w:shd w:val="clear" w:color="auto" w:fill="FFFFFF"/>
        </w:rPr>
        <w:t>(4), pp.390-395.</w:t>
      </w:r>
    </w:p>
    <w:p w14:paraId="512A2D0B" w14:textId="1B77F8C8"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 xml:space="preserve">Kenny, D.T. </w:t>
      </w:r>
      <w:r w:rsidR="00E51BB5" w:rsidRPr="00690A86">
        <w:rPr>
          <w:rFonts w:ascii="Arial" w:hAnsi="Arial" w:cs="Arial"/>
          <w:color w:val="222222"/>
          <w:sz w:val="22"/>
          <w:szCs w:val="22"/>
          <w:shd w:val="clear" w:color="auto" w:fill="FFFFFF"/>
        </w:rPr>
        <w:t>&amp; Faunce</w:t>
      </w:r>
      <w:r w:rsidRPr="00690A86">
        <w:rPr>
          <w:rFonts w:ascii="Arial" w:hAnsi="Arial" w:cs="Arial"/>
          <w:color w:val="222222"/>
          <w:sz w:val="22"/>
          <w:szCs w:val="22"/>
          <w:shd w:val="clear" w:color="auto" w:fill="FFFFFF"/>
        </w:rPr>
        <w:t>, G., (2004) ‘The impact of group singing on mood, coping, and perceived pain in chronic pain patients attending a multidisciplinary pain clinic’. </w:t>
      </w:r>
      <w:r w:rsidRPr="00690A86">
        <w:rPr>
          <w:rFonts w:ascii="Arial" w:hAnsi="Arial" w:cs="Arial"/>
          <w:i/>
          <w:iCs/>
          <w:color w:val="222222"/>
          <w:sz w:val="22"/>
          <w:szCs w:val="22"/>
          <w:shd w:val="clear" w:color="auto" w:fill="FFFFFF"/>
        </w:rPr>
        <w:t>Journal of music therapy</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41</w:t>
      </w:r>
      <w:r w:rsidRPr="00690A86">
        <w:rPr>
          <w:rFonts w:ascii="Arial" w:hAnsi="Arial" w:cs="Arial"/>
          <w:color w:val="222222"/>
          <w:sz w:val="22"/>
          <w:szCs w:val="22"/>
          <w:shd w:val="clear" w:color="auto" w:fill="FFFFFF"/>
        </w:rPr>
        <w:t>(3), pp.241-258</w:t>
      </w:r>
    </w:p>
    <w:p w14:paraId="5A0EF1EF" w14:textId="7CD6C1D4"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Leiper, T., (2023</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A study of the impact on health and wellbeing of amateur choir singers as face-to-face group singing moved online’. </w:t>
      </w:r>
      <w:r w:rsidRPr="00690A86">
        <w:rPr>
          <w:rFonts w:ascii="Arial" w:hAnsi="Arial" w:cs="Arial"/>
          <w:i/>
          <w:iCs/>
          <w:color w:val="222222"/>
          <w:sz w:val="22"/>
          <w:szCs w:val="22"/>
          <w:shd w:val="clear" w:color="auto" w:fill="FFFFFF"/>
        </w:rPr>
        <w:t>Voice and Speech Review</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17</w:t>
      </w:r>
      <w:r w:rsidRPr="00690A86">
        <w:rPr>
          <w:rFonts w:ascii="Arial" w:hAnsi="Arial" w:cs="Arial"/>
          <w:color w:val="222222"/>
          <w:sz w:val="22"/>
          <w:szCs w:val="22"/>
          <w:shd w:val="clear" w:color="auto" w:fill="FFFFFF"/>
        </w:rPr>
        <w:t>(1), pp.48-65.</w:t>
      </w:r>
    </w:p>
    <w:p w14:paraId="0A645018" w14:textId="2D38EC8B"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Lewis, A., Philip, K.E.J., Lound, A., et al.</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 xml:space="preserve">2021) ‘The physiology of singing and implications for ‘Singing for Lung </w:t>
      </w:r>
      <w:r w:rsidR="00E51BB5" w:rsidRPr="00690A86">
        <w:rPr>
          <w:rFonts w:ascii="Arial" w:hAnsi="Arial" w:cs="Arial"/>
          <w:color w:val="222222"/>
          <w:sz w:val="22"/>
          <w:szCs w:val="22"/>
          <w:shd w:val="clear" w:color="auto" w:fill="FFFFFF"/>
        </w:rPr>
        <w:t>Health’ as</w:t>
      </w:r>
      <w:r w:rsidRPr="00690A86">
        <w:rPr>
          <w:rFonts w:ascii="Arial" w:hAnsi="Arial" w:cs="Arial"/>
          <w:color w:val="222222"/>
          <w:sz w:val="22"/>
          <w:szCs w:val="22"/>
          <w:shd w:val="clear" w:color="auto" w:fill="FFFFFF"/>
        </w:rPr>
        <w:t xml:space="preserve"> a therapy for individuals with chronic obstructive pulmonary disease’. </w:t>
      </w:r>
      <w:r w:rsidRPr="00690A86">
        <w:rPr>
          <w:rFonts w:ascii="Arial" w:hAnsi="Arial" w:cs="Arial"/>
          <w:i/>
          <w:iCs/>
          <w:color w:val="222222"/>
          <w:sz w:val="22"/>
          <w:szCs w:val="22"/>
          <w:shd w:val="clear" w:color="auto" w:fill="FFFFFF"/>
        </w:rPr>
        <w:t>BMJ open respiratory research</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8</w:t>
      </w:r>
      <w:r w:rsidRPr="00690A86">
        <w:rPr>
          <w:rFonts w:ascii="Arial" w:hAnsi="Arial" w:cs="Arial"/>
          <w:color w:val="222222"/>
          <w:sz w:val="22"/>
          <w:szCs w:val="22"/>
          <w:shd w:val="clear" w:color="auto" w:fill="FFFFFF"/>
        </w:rPr>
        <w:t>(1)</w:t>
      </w:r>
    </w:p>
    <w:p w14:paraId="45615C45" w14:textId="77777777" w:rsidR="001716AD" w:rsidRPr="00690A86" w:rsidRDefault="001716AD" w:rsidP="00690A86">
      <w:pPr>
        <w:spacing w:line="360" w:lineRule="auto"/>
        <w:jc w:val="both"/>
        <w:rPr>
          <w:rFonts w:ascii="Arial" w:hAnsi="Arial" w:cs="Arial"/>
          <w:i/>
          <w:iCs/>
          <w:color w:val="222222"/>
          <w:sz w:val="22"/>
          <w:szCs w:val="22"/>
          <w:shd w:val="clear" w:color="auto" w:fill="FFFFFF"/>
        </w:rPr>
      </w:pPr>
      <w:r w:rsidRPr="00690A86">
        <w:rPr>
          <w:rFonts w:ascii="Arial" w:hAnsi="Arial" w:cs="Arial"/>
          <w:color w:val="212121"/>
          <w:sz w:val="22"/>
          <w:szCs w:val="22"/>
          <w:shd w:val="clear" w:color="auto" w:fill="FFFFFF"/>
        </w:rPr>
        <w:t xml:space="preserve">Lin PC, Lin ML, Huang LC, et al., (2011) ‘Music therapy for patients receiving spine surgery’. </w:t>
      </w:r>
      <w:r w:rsidRPr="00690A86">
        <w:rPr>
          <w:rFonts w:ascii="Arial" w:hAnsi="Arial" w:cs="Arial"/>
          <w:i/>
          <w:iCs/>
          <w:color w:val="212121"/>
          <w:sz w:val="22"/>
          <w:szCs w:val="22"/>
          <w:shd w:val="clear" w:color="auto" w:fill="FFFFFF"/>
        </w:rPr>
        <w:t xml:space="preserve">J Clin </w:t>
      </w:r>
      <w:proofErr w:type="spellStart"/>
      <w:r w:rsidRPr="00690A86">
        <w:rPr>
          <w:rFonts w:ascii="Arial" w:hAnsi="Arial" w:cs="Arial"/>
          <w:i/>
          <w:iCs/>
          <w:color w:val="212121"/>
          <w:sz w:val="22"/>
          <w:szCs w:val="22"/>
          <w:shd w:val="clear" w:color="auto" w:fill="FFFFFF"/>
        </w:rPr>
        <w:t>Nurs</w:t>
      </w:r>
      <w:proofErr w:type="spellEnd"/>
      <w:r w:rsidRPr="00690A86">
        <w:rPr>
          <w:rFonts w:ascii="Arial" w:hAnsi="Arial" w:cs="Arial"/>
          <w:i/>
          <w:iCs/>
          <w:color w:val="212121"/>
          <w:sz w:val="22"/>
          <w:szCs w:val="22"/>
          <w:shd w:val="clear" w:color="auto" w:fill="FFFFFF"/>
        </w:rPr>
        <w:t xml:space="preserve">. 2011 Apr;20 (7-8):960-8. </w:t>
      </w:r>
    </w:p>
    <w:p w14:paraId="431D9BB5" w14:textId="10F4E3FB" w:rsidR="001716AD" w:rsidRPr="00690A86" w:rsidRDefault="001716AD" w:rsidP="00690A86">
      <w:pPr>
        <w:spacing w:line="360" w:lineRule="auto"/>
        <w:jc w:val="both"/>
        <w:rPr>
          <w:rFonts w:ascii="Arial" w:hAnsi="Arial" w:cs="Arial"/>
          <w:color w:val="333333"/>
          <w:sz w:val="22"/>
          <w:szCs w:val="22"/>
          <w:shd w:val="clear" w:color="auto" w:fill="FFFFFF"/>
        </w:rPr>
      </w:pPr>
      <w:r w:rsidRPr="00690A86">
        <w:rPr>
          <w:rFonts w:ascii="Arial" w:hAnsi="Arial" w:cs="Arial"/>
          <w:color w:val="333333"/>
          <w:sz w:val="22"/>
          <w:szCs w:val="22"/>
          <w:shd w:val="clear" w:color="auto" w:fill="FFFFFF"/>
        </w:rPr>
        <w:t>Leis, J.A.</w:t>
      </w:r>
      <w:r w:rsidR="00E51BB5" w:rsidRPr="00690A86">
        <w:rPr>
          <w:rFonts w:ascii="Arial" w:hAnsi="Arial" w:cs="Arial"/>
          <w:color w:val="333333"/>
          <w:sz w:val="22"/>
          <w:szCs w:val="22"/>
          <w:shd w:val="clear" w:color="auto" w:fill="FFFFFF"/>
        </w:rPr>
        <w:t>, &amp;</w:t>
      </w:r>
      <w:r w:rsidRPr="00690A86">
        <w:rPr>
          <w:rFonts w:ascii="Arial" w:hAnsi="Arial" w:cs="Arial"/>
          <w:color w:val="333333"/>
          <w:sz w:val="22"/>
          <w:szCs w:val="22"/>
          <w:shd w:val="clear" w:color="auto" w:fill="FFFFFF"/>
        </w:rPr>
        <w:t xml:space="preserve"> Morrison, C.I. (2021) ‘An Integrative Review of Arts-Based Strategies for Addressing Pain and Substance Use Disorder During the Opioid Crisis’. </w:t>
      </w:r>
      <w:r w:rsidRPr="00690A86">
        <w:rPr>
          <w:rFonts w:ascii="Arial" w:hAnsi="Arial" w:cs="Arial"/>
          <w:i/>
          <w:iCs/>
          <w:color w:val="333333"/>
          <w:sz w:val="22"/>
          <w:szCs w:val="22"/>
          <w:shd w:val="clear" w:color="auto" w:fill="FFFFFF"/>
        </w:rPr>
        <w:t>Health Promotion Practice</w:t>
      </w:r>
      <w:r w:rsidRPr="00690A86">
        <w:rPr>
          <w:rFonts w:ascii="Arial" w:hAnsi="Arial" w:cs="Arial"/>
          <w:color w:val="333333"/>
          <w:sz w:val="22"/>
          <w:szCs w:val="22"/>
          <w:shd w:val="clear" w:color="auto" w:fill="FFFFFF"/>
        </w:rPr>
        <w:t>. 22(1_suppl):44S-52S.</w:t>
      </w:r>
    </w:p>
    <w:p w14:paraId="61EB4405" w14:textId="6C3EBAAB"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Low, M.Y., Lacson, C., Zhang, F., et al.</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2020) ‘Vocal music therapy for chronic pain: A mixed methods feasibility study’. </w:t>
      </w:r>
      <w:r w:rsidRPr="00690A86">
        <w:rPr>
          <w:rFonts w:ascii="Arial" w:hAnsi="Arial" w:cs="Arial"/>
          <w:i/>
          <w:iCs/>
          <w:color w:val="222222"/>
          <w:sz w:val="22"/>
          <w:szCs w:val="22"/>
          <w:shd w:val="clear" w:color="auto" w:fill="FFFFFF"/>
        </w:rPr>
        <w:t>The Journal of Alternative and Complementary Medicine</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26</w:t>
      </w:r>
      <w:r w:rsidRPr="00690A86">
        <w:rPr>
          <w:rFonts w:ascii="Arial" w:hAnsi="Arial" w:cs="Arial"/>
          <w:color w:val="222222"/>
          <w:sz w:val="22"/>
          <w:szCs w:val="22"/>
          <w:shd w:val="clear" w:color="auto" w:fill="FFFFFF"/>
        </w:rPr>
        <w:t>(2), pp.113-122.</w:t>
      </w:r>
    </w:p>
    <w:p w14:paraId="199D68C8" w14:textId="77777777" w:rsidR="001716AD" w:rsidRPr="00690A86" w:rsidRDefault="001716AD" w:rsidP="00690A86">
      <w:pPr>
        <w:spacing w:line="360" w:lineRule="auto"/>
        <w:jc w:val="both"/>
        <w:rPr>
          <w:rFonts w:ascii="Arial" w:hAnsi="Arial" w:cs="Arial"/>
          <w:color w:val="222222"/>
          <w:sz w:val="22"/>
          <w:szCs w:val="22"/>
          <w:shd w:val="clear" w:color="auto" w:fill="FFFFFF"/>
        </w:rPr>
      </w:pPr>
      <w:proofErr w:type="spellStart"/>
      <w:r w:rsidRPr="00690A86">
        <w:rPr>
          <w:rFonts w:ascii="Arial" w:hAnsi="Arial" w:cs="Arial"/>
          <w:color w:val="222222"/>
          <w:sz w:val="22"/>
          <w:szCs w:val="22"/>
          <w:shd w:val="clear" w:color="auto" w:fill="FFFFFF"/>
        </w:rPr>
        <w:t>Maallo</w:t>
      </w:r>
      <w:proofErr w:type="spellEnd"/>
      <w:r w:rsidRPr="00690A86">
        <w:rPr>
          <w:rFonts w:ascii="Arial" w:hAnsi="Arial" w:cs="Arial"/>
          <w:color w:val="222222"/>
          <w:sz w:val="22"/>
          <w:szCs w:val="22"/>
          <w:shd w:val="clear" w:color="auto" w:fill="FFFFFF"/>
        </w:rPr>
        <w:t>, A.M.S., Moulton, E.A., Sieberg, C.B., (2021) ‘A lateralized model of the pain-depression dyad’. </w:t>
      </w:r>
      <w:r w:rsidRPr="00690A86">
        <w:rPr>
          <w:rFonts w:ascii="Arial" w:hAnsi="Arial" w:cs="Arial"/>
          <w:i/>
          <w:iCs/>
          <w:color w:val="222222"/>
          <w:sz w:val="22"/>
          <w:szCs w:val="22"/>
          <w:shd w:val="clear" w:color="auto" w:fill="FFFFFF"/>
        </w:rPr>
        <w:t xml:space="preserve">Neuroscience &amp; </w:t>
      </w:r>
      <w:proofErr w:type="spellStart"/>
      <w:r w:rsidRPr="00690A86">
        <w:rPr>
          <w:rFonts w:ascii="Arial" w:hAnsi="Arial" w:cs="Arial"/>
          <w:i/>
          <w:iCs/>
          <w:color w:val="222222"/>
          <w:sz w:val="22"/>
          <w:szCs w:val="22"/>
          <w:shd w:val="clear" w:color="auto" w:fill="FFFFFF"/>
        </w:rPr>
        <w:t>Biobehavioral</w:t>
      </w:r>
      <w:proofErr w:type="spellEnd"/>
      <w:r w:rsidRPr="00690A86">
        <w:rPr>
          <w:rFonts w:ascii="Arial" w:hAnsi="Arial" w:cs="Arial"/>
          <w:i/>
          <w:iCs/>
          <w:color w:val="222222"/>
          <w:sz w:val="22"/>
          <w:szCs w:val="22"/>
          <w:shd w:val="clear" w:color="auto" w:fill="FFFFFF"/>
        </w:rPr>
        <w:t xml:space="preserve"> Reviews</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127</w:t>
      </w:r>
      <w:r w:rsidRPr="00690A86">
        <w:rPr>
          <w:rFonts w:ascii="Arial" w:hAnsi="Arial" w:cs="Arial"/>
          <w:color w:val="222222"/>
          <w:sz w:val="22"/>
          <w:szCs w:val="22"/>
          <w:shd w:val="clear" w:color="auto" w:fill="FFFFFF"/>
        </w:rPr>
        <w:t>, pp.876-883.</w:t>
      </w:r>
    </w:p>
    <w:p w14:paraId="46C988E3" w14:textId="77777777"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Martinec, J., (2020) ‘The virtual choir: Examining the benefits and obstacles of online teaching in the choral setting’. </w:t>
      </w:r>
      <w:r w:rsidRPr="00690A86">
        <w:rPr>
          <w:rFonts w:ascii="Arial" w:hAnsi="Arial" w:cs="Arial"/>
          <w:i/>
          <w:iCs/>
          <w:color w:val="222222"/>
          <w:sz w:val="22"/>
          <w:szCs w:val="22"/>
          <w:shd w:val="clear" w:color="auto" w:fill="FFFFFF"/>
        </w:rPr>
        <w:t>The Canadian Music Educator</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61</w:t>
      </w:r>
      <w:r w:rsidRPr="00690A86">
        <w:rPr>
          <w:rFonts w:ascii="Arial" w:hAnsi="Arial" w:cs="Arial"/>
          <w:color w:val="222222"/>
          <w:sz w:val="22"/>
          <w:szCs w:val="22"/>
          <w:shd w:val="clear" w:color="auto" w:fill="FFFFFF"/>
        </w:rPr>
        <w:t>(3), pp.41-46.</w:t>
      </w:r>
    </w:p>
    <w:p w14:paraId="3C954A33" w14:textId="77777777"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 xml:space="preserve">McCarther, S., (2012).’ Effecting Positive Change - A Manual for Teachers of Singing’ </w:t>
      </w:r>
      <w:r w:rsidRPr="00690A86">
        <w:rPr>
          <w:rFonts w:ascii="Arial" w:hAnsi="Arial" w:cs="Arial"/>
          <w:i/>
          <w:iCs/>
          <w:color w:val="222222"/>
          <w:sz w:val="22"/>
          <w:szCs w:val="22"/>
          <w:shd w:val="clear" w:color="auto" w:fill="FFFFFF"/>
        </w:rPr>
        <w:t xml:space="preserve">University of Indiana </w:t>
      </w:r>
      <w:hyperlink r:id="rId10" w:history="1">
        <w:r w:rsidRPr="00690A86">
          <w:rPr>
            <w:rStyle w:val="Hyperlink"/>
            <w:rFonts w:ascii="Arial" w:eastAsia="Times New Roman" w:hAnsi="Arial" w:cs="Arial"/>
            <w:color w:val="auto"/>
            <w:kern w:val="0"/>
            <w:sz w:val="22"/>
            <w:szCs w:val="22"/>
            <w:lang w:eastAsia="en-GB"/>
            <w14:ligatures w14:val="none"/>
          </w:rPr>
          <w:t>https://hdl.handle.net/2022/14464</w:t>
        </w:r>
      </w:hyperlink>
      <w:r w:rsidRPr="00690A86">
        <w:rPr>
          <w:rFonts w:ascii="Arial" w:eastAsia="Times New Roman" w:hAnsi="Arial" w:cs="Arial"/>
          <w:kern w:val="0"/>
          <w:sz w:val="22"/>
          <w:szCs w:val="22"/>
          <w:lang w:eastAsia="en-GB"/>
          <w14:ligatures w14:val="none"/>
        </w:rPr>
        <w:t xml:space="preserve"> </w:t>
      </w:r>
      <w:r w:rsidRPr="00690A86">
        <w:rPr>
          <w:rFonts w:ascii="Arial" w:hAnsi="Arial" w:cs="Arial"/>
          <w:sz w:val="22"/>
          <w:szCs w:val="22"/>
          <w:shd w:val="clear" w:color="auto" w:fill="FFFFFF"/>
        </w:rPr>
        <w:t>*</w:t>
      </w:r>
      <w:r w:rsidRPr="00690A86">
        <w:rPr>
          <w:rFonts w:ascii="Arial" w:hAnsi="Arial" w:cs="Arial"/>
          <w:color w:val="222222"/>
          <w:sz w:val="22"/>
          <w:szCs w:val="22"/>
          <w:shd w:val="clear" w:color="auto" w:fill="FFFFFF"/>
        </w:rPr>
        <w:t>accessed on the student system, February 17</w:t>
      </w:r>
      <w:r w:rsidRPr="00690A86">
        <w:rPr>
          <w:rFonts w:ascii="Arial" w:hAnsi="Arial" w:cs="Arial"/>
          <w:color w:val="222222"/>
          <w:sz w:val="22"/>
          <w:szCs w:val="22"/>
          <w:shd w:val="clear" w:color="auto" w:fill="FFFFFF"/>
          <w:vertAlign w:val="superscript"/>
        </w:rPr>
        <w:t>th</w:t>
      </w:r>
      <w:r w:rsidRPr="00690A86">
        <w:rPr>
          <w:rFonts w:ascii="Arial" w:hAnsi="Arial" w:cs="Arial"/>
          <w:color w:val="222222"/>
          <w:sz w:val="22"/>
          <w:szCs w:val="22"/>
          <w:shd w:val="clear" w:color="auto" w:fill="FFFFFF"/>
        </w:rPr>
        <w:t xml:space="preserve"> 2024) </w:t>
      </w:r>
    </w:p>
    <w:p w14:paraId="464C6948" w14:textId="77777777" w:rsidR="001716AD" w:rsidRPr="00690A86" w:rsidRDefault="001716AD" w:rsidP="00690A86">
      <w:pPr>
        <w:spacing w:line="360" w:lineRule="auto"/>
        <w:jc w:val="both"/>
        <w:rPr>
          <w:rFonts w:ascii="Arial" w:eastAsia="Times New Roman" w:hAnsi="Arial" w:cs="Arial"/>
          <w:color w:val="343A40"/>
          <w:kern w:val="0"/>
          <w:sz w:val="22"/>
          <w:szCs w:val="22"/>
          <w:lang w:eastAsia="en-GB"/>
          <w14:ligatures w14:val="none"/>
        </w:rPr>
      </w:pPr>
      <w:r w:rsidRPr="00690A86">
        <w:rPr>
          <w:rFonts w:ascii="Arial" w:hAnsi="Arial" w:cs="Arial"/>
          <w:color w:val="222222"/>
          <w:sz w:val="22"/>
          <w:szCs w:val="22"/>
          <w:shd w:val="clear" w:color="auto" w:fill="FFFFFF"/>
        </w:rPr>
        <w:t>McGuire, B.E., (2013) ‘Chronic pain and cognitive function’. </w:t>
      </w:r>
      <w:r w:rsidRPr="00690A86">
        <w:rPr>
          <w:rFonts w:ascii="Arial" w:hAnsi="Arial" w:cs="Arial"/>
          <w:i/>
          <w:iCs/>
          <w:color w:val="222222"/>
          <w:sz w:val="22"/>
          <w:szCs w:val="22"/>
          <w:shd w:val="clear" w:color="auto" w:fill="FFFFFF"/>
        </w:rPr>
        <w:t>Pain</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154</w:t>
      </w:r>
      <w:r w:rsidRPr="00690A86">
        <w:rPr>
          <w:rFonts w:ascii="Arial" w:hAnsi="Arial" w:cs="Arial"/>
          <w:color w:val="222222"/>
          <w:sz w:val="22"/>
          <w:szCs w:val="22"/>
          <w:shd w:val="clear" w:color="auto" w:fill="FFFFFF"/>
        </w:rPr>
        <w:t>(7), pp.964-965.</w:t>
      </w:r>
    </w:p>
    <w:p w14:paraId="7C6FD86D" w14:textId="55DD9B49" w:rsidR="001716AD" w:rsidRPr="00690A86" w:rsidRDefault="001716AD" w:rsidP="00690A86">
      <w:pPr>
        <w:spacing w:line="360" w:lineRule="auto"/>
        <w:jc w:val="both"/>
        <w:rPr>
          <w:rFonts w:ascii="Arial" w:hAnsi="Arial" w:cs="Arial"/>
          <w:color w:val="222222"/>
          <w:sz w:val="22"/>
          <w:szCs w:val="22"/>
          <w:shd w:val="clear" w:color="auto" w:fill="FFFFFF"/>
        </w:rPr>
      </w:pPr>
      <w:proofErr w:type="spellStart"/>
      <w:r w:rsidRPr="00690A86">
        <w:rPr>
          <w:rFonts w:ascii="Arial" w:hAnsi="Arial" w:cs="Arial"/>
          <w:color w:val="222222"/>
          <w:sz w:val="22"/>
          <w:szCs w:val="22"/>
          <w:shd w:val="clear" w:color="auto" w:fill="FFFFFF"/>
        </w:rPr>
        <w:t>Mondanaro</w:t>
      </w:r>
      <w:proofErr w:type="spellEnd"/>
      <w:r w:rsidRPr="00690A86">
        <w:rPr>
          <w:rFonts w:ascii="Arial" w:hAnsi="Arial" w:cs="Arial"/>
          <w:color w:val="222222"/>
          <w:sz w:val="22"/>
          <w:szCs w:val="22"/>
          <w:shd w:val="clear" w:color="auto" w:fill="FFFFFF"/>
        </w:rPr>
        <w:t>, J.F., Homel, P., Lonner, B., et al.</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2017) ‘Music therapy increases comfort and reduces pain in patients recovering from spine surgery’. </w:t>
      </w:r>
      <w:r w:rsidRPr="00690A86">
        <w:rPr>
          <w:rFonts w:ascii="Arial" w:hAnsi="Arial" w:cs="Arial"/>
          <w:i/>
          <w:iCs/>
          <w:color w:val="222222"/>
          <w:sz w:val="22"/>
          <w:szCs w:val="22"/>
          <w:shd w:val="clear" w:color="auto" w:fill="FFFFFF"/>
        </w:rPr>
        <w:t xml:space="preserve">Am J </w:t>
      </w:r>
      <w:proofErr w:type="spellStart"/>
      <w:r w:rsidRPr="00690A86">
        <w:rPr>
          <w:rFonts w:ascii="Arial" w:hAnsi="Arial" w:cs="Arial"/>
          <w:i/>
          <w:iCs/>
          <w:color w:val="222222"/>
          <w:sz w:val="22"/>
          <w:szCs w:val="22"/>
          <w:shd w:val="clear" w:color="auto" w:fill="FFFFFF"/>
        </w:rPr>
        <w:t>Orthop</w:t>
      </w:r>
      <w:proofErr w:type="spellEnd"/>
      <w:r w:rsidRPr="00690A86">
        <w:rPr>
          <w:rFonts w:ascii="Arial" w:hAnsi="Arial" w:cs="Arial"/>
          <w:i/>
          <w:iCs/>
          <w:color w:val="222222"/>
          <w:sz w:val="22"/>
          <w:szCs w:val="22"/>
          <w:shd w:val="clear" w:color="auto" w:fill="FFFFFF"/>
        </w:rPr>
        <w:t xml:space="preserve"> (Belle Mead NJ)</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46</w:t>
      </w:r>
      <w:r w:rsidRPr="00690A86">
        <w:rPr>
          <w:rFonts w:ascii="Arial" w:hAnsi="Arial" w:cs="Arial"/>
          <w:color w:val="222222"/>
          <w:sz w:val="22"/>
          <w:szCs w:val="22"/>
          <w:shd w:val="clear" w:color="auto" w:fill="FFFFFF"/>
        </w:rPr>
        <w:t xml:space="preserve">(1), </w:t>
      </w:r>
      <w:r w:rsidR="00E51BB5" w:rsidRPr="00690A86">
        <w:rPr>
          <w:rFonts w:ascii="Arial" w:hAnsi="Arial" w:cs="Arial"/>
          <w:color w:val="222222"/>
          <w:sz w:val="22"/>
          <w:szCs w:val="22"/>
          <w:shd w:val="clear" w:color="auto" w:fill="FFFFFF"/>
        </w:rPr>
        <w:t>pp. E</w:t>
      </w:r>
      <w:r w:rsidRPr="00690A86">
        <w:rPr>
          <w:rFonts w:ascii="Arial" w:hAnsi="Arial" w:cs="Arial"/>
          <w:color w:val="222222"/>
          <w:sz w:val="22"/>
          <w:szCs w:val="22"/>
          <w:shd w:val="clear" w:color="auto" w:fill="FFFFFF"/>
        </w:rPr>
        <w:t>13-E22.</w:t>
      </w:r>
    </w:p>
    <w:p w14:paraId="69CED5AA" w14:textId="1B2E6B5E"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Mughal, R., Polley, M., Sabey, A. and Chatterjee, H. (2022) ‘How arts, heritage and culture can support health and wellbeing through social prescribing</w:t>
      </w:r>
      <w:r w:rsidR="00E51BB5" w:rsidRPr="00690A86">
        <w:rPr>
          <w:rFonts w:ascii="Arial" w:hAnsi="Arial" w:cs="Arial"/>
          <w:color w:val="222222"/>
          <w:sz w:val="22"/>
          <w:szCs w:val="22"/>
          <w:shd w:val="clear" w:color="auto" w:fill="FFFFFF"/>
        </w:rPr>
        <w:t>’</w:t>
      </w:r>
      <w:r w:rsidR="00E51BB5" w:rsidRPr="00690A86">
        <w:rPr>
          <w:rFonts w:ascii="Arial" w:hAnsi="Arial" w:cs="Arial"/>
          <w:sz w:val="22"/>
          <w:szCs w:val="22"/>
        </w:rPr>
        <w:t>.</w:t>
      </w:r>
      <w:r w:rsidRPr="00690A86">
        <w:rPr>
          <w:rFonts w:ascii="Arial" w:hAnsi="Arial" w:cs="Arial"/>
          <w:sz w:val="22"/>
          <w:szCs w:val="22"/>
        </w:rPr>
        <w:t xml:space="preserve"> </w:t>
      </w:r>
      <w:r w:rsidRPr="00690A86">
        <w:rPr>
          <w:rFonts w:ascii="Arial" w:hAnsi="Arial" w:cs="Arial"/>
          <w:i/>
          <w:iCs/>
          <w:sz w:val="22"/>
          <w:szCs w:val="22"/>
        </w:rPr>
        <w:t>NASP</w:t>
      </w:r>
    </w:p>
    <w:p w14:paraId="3EE7D591" w14:textId="29EAE2E9"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Pongan, E., Tillmann, B., Leveque, Y., et al., (2017</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Can musical or painting interventions improve chronic pain, mood, quality of life, and cognition in patients with mild Alzheimer’s disease? Evidence from a randomized controlled trial</w:t>
      </w:r>
      <w:r w:rsidR="00B745A4" w:rsidRPr="00690A86">
        <w:rPr>
          <w:rFonts w:ascii="Arial" w:hAnsi="Arial" w:cs="Arial"/>
          <w:color w:val="222222"/>
          <w:sz w:val="22"/>
          <w:szCs w:val="22"/>
          <w:shd w:val="clear" w:color="auto" w:fill="FFFFFF"/>
        </w:rPr>
        <w:t>.’</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Journal of Alzheimer's Disease</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60</w:t>
      </w:r>
      <w:r w:rsidRPr="00690A86">
        <w:rPr>
          <w:rFonts w:ascii="Arial" w:hAnsi="Arial" w:cs="Arial"/>
          <w:color w:val="222222"/>
          <w:sz w:val="22"/>
          <w:szCs w:val="22"/>
          <w:shd w:val="clear" w:color="auto" w:fill="FFFFFF"/>
        </w:rPr>
        <w:t>(2), pp.663-677</w:t>
      </w:r>
    </w:p>
    <w:p w14:paraId="5EF8EA59" w14:textId="063B625C"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 xml:space="preserve">Price, K., Schartz, P. and Watson, A.H., (2014) ‘The effect of standing and sitting postures on breathing in brass </w:t>
      </w:r>
      <w:r w:rsidR="00E51BB5" w:rsidRPr="00690A86">
        <w:rPr>
          <w:rFonts w:ascii="Arial" w:hAnsi="Arial" w:cs="Arial"/>
          <w:color w:val="222222"/>
          <w:sz w:val="22"/>
          <w:szCs w:val="22"/>
          <w:shd w:val="clear" w:color="auto" w:fill="FFFFFF"/>
        </w:rPr>
        <w:t>players</w:t>
      </w:r>
      <w:r w:rsidRPr="00690A86">
        <w:rPr>
          <w:rFonts w:ascii="Arial" w:hAnsi="Arial" w:cs="Arial"/>
          <w:color w:val="222222"/>
          <w:sz w:val="22"/>
          <w:szCs w:val="22"/>
          <w:shd w:val="clear" w:color="auto" w:fill="FFFFFF"/>
        </w:rPr>
        <w:t>. </w:t>
      </w:r>
      <w:proofErr w:type="spellStart"/>
      <w:r w:rsidRPr="00690A86">
        <w:rPr>
          <w:rFonts w:ascii="Arial" w:hAnsi="Arial" w:cs="Arial"/>
          <w:i/>
          <w:iCs/>
          <w:color w:val="222222"/>
          <w:sz w:val="22"/>
          <w:szCs w:val="22"/>
          <w:shd w:val="clear" w:color="auto" w:fill="FFFFFF"/>
        </w:rPr>
        <w:t>SpringerPlus</w:t>
      </w:r>
      <w:proofErr w:type="spellEnd"/>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3</w:t>
      </w:r>
      <w:r w:rsidRPr="00690A86">
        <w:rPr>
          <w:rFonts w:ascii="Arial" w:hAnsi="Arial" w:cs="Arial"/>
          <w:color w:val="222222"/>
          <w:sz w:val="22"/>
          <w:szCs w:val="22"/>
          <w:shd w:val="clear" w:color="auto" w:fill="FFFFFF"/>
        </w:rPr>
        <w:t>, pp.1-17</w:t>
      </w:r>
    </w:p>
    <w:p w14:paraId="0E434DE6" w14:textId="77777777" w:rsidR="001716AD" w:rsidRPr="00690A86" w:rsidRDefault="001716AD" w:rsidP="00690A86">
      <w:pPr>
        <w:spacing w:line="360" w:lineRule="auto"/>
        <w:jc w:val="both"/>
        <w:rPr>
          <w:rFonts w:ascii="Arial" w:hAnsi="Arial" w:cs="Arial"/>
          <w:color w:val="222222"/>
          <w:sz w:val="22"/>
          <w:szCs w:val="22"/>
          <w:shd w:val="clear" w:color="auto" w:fill="FFFFFF"/>
        </w:rPr>
      </w:pPr>
      <w:proofErr w:type="spellStart"/>
      <w:r w:rsidRPr="00690A86">
        <w:rPr>
          <w:rFonts w:ascii="Arial" w:hAnsi="Arial" w:cs="Arial"/>
          <w:color w:val="222222"/>
          <w:sz w:val="22"/>
          <w:szCs w:val="22"/>
          <w:shd w:val="clear" w:color="auto" w:fill="FFFFFF"/>
        </w:rPr>
        <w:t>Quittan</w:t>
      </w:r>
      <w:proofErr w:type="spellEnd"/>
      <w:r w:rsidRPr="00690A86">
        <w:rPr>
          <w:rFonts w:ascii="Arial" w:hAnsi="Arial" w:cs="Arial"/>
          <w:color w:val="222222"/>
          <w:sz w:val="22"/>
          <w:szCs w:val="22"/>
          <w:shd w:val="clear" w:color="auto" w:fill="FFFFFF"/>
        </w:rPr>
        <w:t>, M., 2002. Management of back pain. </w:t>
      </w:r>
      <w:r w:rsidRPr="00690A86">
        <w:rPr>
          <w:rFonts w:ascii="Arial" w:hAnsi="Arial" w:cs="Arial"/>
          <w:i/>
          <w:iCs/>
          <w:color w:val="222222"/>
          <w:sz w:val="22"/>
          <w:szCs w:val="22"/>
          <w:shd w:val="clear" w:color="auto" w:fill="FFFFFF"/>
        </w:rPr>
        <w:t>Disability and rehabilitation</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24</w:t>
      </w:r>
      <w:r w:rsidRPr="00690A86">
        <w:rPr>
          <w:rFonts w:ascii="Arial" w:hAnsi="Arial" w:cs="Arial"/>
          <w:color w:val="222222"/>
          <w:sz w:val="22"/>
          <w:szCs w:val="22"/>
          <w:shd w:val="clear" w:color="auto" w:fill="FFFFFF"/>
        </w:rPr>
        <w:t>(8), pp.423-434.</w:t>
      </w:r>
    </w:p>
    <w:p w14:paraId="471023CE" w14:textId="3E720D3C"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 xml:space="preserve">Ramella, M., Fronte, F. and </w:t>
      </w:r>
      <w:proofErr w:type="spellStart"/>
      <w:r w:rsidRPr="00690A86">
        <w:rPr>
          <w:rFonts w:ascii="Arial" w:hAnsi="Arial" w:cs="Arial"/>
          <w:color w:val="222222"/>
          <w:sz w:val="22"/>
          <w:szCs w:val="22"/>
          <w:shd w:val="clear" w:color="auto" w:fill="FFFFFF"/>
        </w:rPr>
        <w:t>Converti</w:t>
      </w:r>
      <w:proofErr w:type="spellEnd"/>
      <w:r w:rsidRPr="00690A86">
        <w:rPr>
          <w:rFonts w:ascii="Arial" w:hAnsi="Arial" w:cs="Arial"/>
          <w:color w:val="222222"/>
          <w:sz w:val="22"/>
          <w:szCs w:val="22"/>
          <w:shd w:val="clear" w:color="auto" w:fill="FFFFFF"/>
        </w:rPr>
        <w:t>, R.M., (2014</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Postural disorders in conservatory students: the Diesis project’. </w:t>
      </w:r>
      <w:r w:rsidRPr="00690A86">
        <w:rPr>
          <w:rFonts w:ascii="Arial" w:hAnsi="Arial" w:cs="Arial"/>
          <w:i/>
          <w:iCs/>
          <w:color w:val="222222"/>
          <w:sz w:val="22"/>
          <w:szCs w:val="22"/>
          <w:shd w:val="clear" w:color="auto" w:fill="FFFFFF"/>
        </w:rPr>
        <w:t>Medical Problems of Performing Artists</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29</w:t>
      </w:r>
      <w:r w:rsidRPr="00690A86">
        <w:rPr>
          <w:rFonts w:ascii="Arial" w:hAnsi="Arial" w:cs="Arial"/>
          <w:color w:val="222222"/>
          <w:sz w:val="22"/>
          <w:szCs w:val="22"/>
          <w:shd w:val="clear" w:color="auto" w:fill="FFFFFF"/>
        </w:rPr>
        <w:t>(1), pp.19-22.</w:t>
      </w:r>
    </w:p>
    <w:p w14:paraId="513A78F7" w14:textId="1AAB56DA" w:rsidR="001716AD"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 xml:space="preserve">Rocha, C., Moraes, M. and </w:t>
      </w:r>
      <w:proofErr w:type="spellStart"/>
      <w:r w:rsidRPr="00690A86">
        <w:rPr>
          <w:rFonts w:ascii="Arial" w:hAnsi="Arial" w:cs="Arial"/>
          <w:color w:val="222222"/>
          <w:sz w:val="22"/>
          <w:szCs w:val="22"/>
          <w:shd w:val="clear" w:color="auto" w:fill="FFFFFF"/>
        </w:rPr>
        <w:t>Behlau</w:t>
      </w:r>
      <w:proofErr w:type="spellEnd"/>
      <w:r w:rsidRPr="00690A86">
        <w:rPr>
          <w:rFonts w:ascii="Arial" w:hAnsi="Arial" w:cs="Arial"/>
          <w:color w:val="222222"/>
          <w:sz w:val="22"/>
          <w:szCs w:val="22"/>
          <w:shd w:val="clear" w:color="auto" w:fill="FFFFFF"/>
        </w:rPr>
        <w:t xml:space="preserve">, M., (2012) ‘Pain in popular </w:t>
      </w:r>
      <w:r w:rsidR="00E51BB5" w:rsidRPr="00690A86">
        <w:rPr>
          <w:rFonts w:ascii="Arial" w:hAnsi="Arial" w:cs="Arial"/>
          <w:color w:val="222222"/>
          <w:sz w:val="22"/>
          <w:szCs w:val="22"/>
          <w:shd w:val="clear" w:color="auto" w:fill="FFFFFF"/>
        </w:rPr>
        <w:t>singers</w:t>
      </w:r>
      <w:r w:rsidRPr="00690A86">
        <w:rPr>
          <w:rFonts w:ascii="Arial" w:hAnsi="Arial" w:cs="Arial"/>
          <w:color w:val="222222"/>
          <w:sz w:val="22"/>
          <w:szCs w:val="22"/>
          <w:shd w:val="clear" w:color="auto" w:fill="FFFFFF"/>
        </w:rPr>
        <w:t>. </w:t>
      </w:r>
      <w:proofErr w:type="spellStart"/>
      <w:r w:rsidRPr="00690A86">
        <w:rPr>
          <w:rFonts w:ascii="Arial" w:hAnsi="Arial" w:cs="Arial"/>
          <w:i/>
          <w:iCs/>
          <w:color w:val="222222"/>
          <w:sz w:val="22"/>
          <w:szCs w:val="22"/>
          <w:shd w:val="clear" w:color="auto" w:fill="FFFFFF"/>
        </w:rPr>
        <w:t>Jornal</w:t>
      </w:r>
      <w:proofErr w:type="spellEnd"/>
      <w:r w:rsidRPr="00690A86">
        <w:rPr>
          <w:rFonts w:ascii="Arial" w:hAnsi="Arial" w:cs="Arial"/>
          <w:i/>
          <w:iCs/>
          <w:color w:val="222222"/>
          <w:sz w:val="22"/>
          <w:szCs w:val="22"/>
          <w:shd w:val="clear" w:color="auto" w:fill="FFFFFF"/>
        </w:rPr>
        <w:t xml:space="preserve"> da </w:t>
      </w:r>
      <w:proofErr w:type="spellStart"/>
      <w:r w:rsidRPr="00690A86">
        <w:rPr>
          <w:rFonts w:ascii="Arial" w:hAnsi="Arial" w:cs="Arial"/>
          <w:i/>
          <w:iCs/>
          <w:color w:val="222222"/>
          <w:sz w:val="22"/>
          <w:szCs w:val="22"/>
          <w:shd w:val="clear" w:color="auto" w:fill="FFFFFF"/>
        </w:rPr>
        <w:t>Sociedade</w:t>
      </w:r>
      <w:proofErr w:type="spellEnd"/>
      <w:r w:rsidRPr="00690A86">
        <w:rPr>
          <w:rFonts w:ascii="Arial" w:hAnsi="Arial" w:cs="Arial"/>
          <w:i/>
          <w:iCs/>
          <w:color w:val="222222"/>
          <w:sz w:val="22"/>
          <w:szCs w:val="22"/>
          <w:shd w:val="clear" w:color="auto" w:fill="FFFFFF"/>
        </w:rPr>
        <w:t xml:space="preserve"> Brasileira de </w:t>
      </w:r>
      <w:proofErr w:type="spellStart"/>
      <w:r w:rsidRPr="00690A86">
        <w:rPr>
          <w:rFonts w:ascii="Arial" w:hAnsi="Arial" w:cs="Arial"/>
          <w:i/>
          <w:iCs/>
          <w:color w:val="222222"/>
          <w:sz w:val="22"/>
          <w:szCs w:val="22"/>
          <w:shd w:val="clear" w:color="auto" w:fill="FFFFFF"/>
        </w:rPr>
        <w:t>Fonoaudiologia</w:t>
      </w:r>
      <w:proofErr w:type="spellEnd"/>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24</w:t>
      </w:r>
      <w:r w:rsidRPr="00690A86">
        <w:rPr>
          <w:rFonts w:ascii="Arial" w:hAnsi="Arial" w:cs="Arial"/>
          <w:color w:val="222222"/>
          <w:sz w:val="22"/>
          <w:szCs w:val="22"/>
          <w:shd w:val="clear" w:color="auto" w:fill="FFFFFF"/>
        </w:rPr>
        <w:t>, pp.374-380.</w:t>
      </w:r>
    </w:p>
    <w:p w14:paraId="2816A652" w14:textId="50A59821" w:rsidR="00C54C08" w:rsidRDefault="00C54C08" w:rsidP="00C54C08">
      <w:pPr>
        <w:spacing w:line="360" w:lineRule="auto"/>
        <w:jc w:val="both"/>
        <w:rPr>
          <w:rFonts w:ascii="Arial" w:eastAsia="Arial" w:hAnsi="Arial" w:cs="Arial"/>
          <w:i/>
          <w:iCs/>
          <w:sz w:val="22"/>
          <w:szCs w:val="22"/>
        </w:rPr>
      </w:pPr>
      <w:r w:rsidRPr="00C54C08">
        <w:rPr>
          <w:rFonts w:ascii="Arial" w:eastAsia="Arial" w:hAnsi="Arial" w:cs="Arial"/>
          <w:sz w:val="22"/>
          <w:szCs w:val="22"/>
        </w:rPr>
        <w:t xml:space="preserve">Schön, D. A. (1987) ‘Educating the reflective practitioner: Toward a new design for teaching and learning in the </w:t>
      </w:r>
      <w:r w:rsidR="00E51BB5" w:rsidRPr="00C54C08">
        <w:rPr>
          <w:rFonts w:ascii="Arial" w:eastAsia="Arial" w:hAnsi="Arial" w:cs="Arial"/>
          <w:sz w:val="22"/>
          <w:szCs w:val="22"/>
        </w:rPr>
        <w:t>professions</w:t>
      </w:r>
      <w:r w:rsidRPr="00C54C08">
        <w:rPr>
          <w:rFonts w:ascii="Arial" w:eastAsia="Arial" w:hAnsi="Arial" w:cs="Arial"/>
          <w:sz w:val="22"/>
          <w:szCs w:val="22"/>
        </w:rPr>
        <w:t xml:space="preserve">. </w:t>
      </w:r>
      <w:r w:rsidRPr="00C54C08">
        <w:rPr>
          <w:rFonts w:ascii="Arial" w:eastAsia="Arial" w:hAnsi="Arial" w:cs="Arial"/>
          <w:i/>
          <w:iCs/>
          <w:sz w:val="22"/>
          <w:szCs w:val="22"/>
        </w:rPr>
        <w:t>Jossey-Bass.</w:t>
      </w:r>
    </w:p>
    <w:p w14:paraId="746AC361" w14:textId="0D425C76" w:rsidR="00025527" w:rsidRPr="00025527" w:rsidRDefault="00025527" w:rsidP="00C54C08">
      <w:pPr>
        <w:spacing w:line="360" w:lineRule="auto"/>
        <w:jc w:val="both"/>
        <w:rPr>
          <w:rFonts w:ascii="Arial" w:eastAsia="Arial" w:hAnsi="Arial" w:cs="Arial"/>
          <w:i/>
          <w:iCs/>
          <w:sz w:val="22"/>
          <w:szCs w:val="22"/>
        </w:rPr>
      </w:pPr>
      <w:proofErr w:type="spellStart"/>
      <w:r w:rsidRPr="00025527">
        <w:rPr>
          <w:rFonts w:ascii="Arial" w:hAnsi="Arial" w:cs="Arial"/>
          <w:color w:val="222222"/>
          <w:sz w:val="22"/>
          <w:szCs w:val="22"/>
          <w:shd w:val="clear" w:color="auto" w:fill="FFFFFF"/>
        </w:rPr>
        <w:t>Siedliecki</w:t>
      </w:r>
      <w:proofErr w:type="spellEnd"/>
      <w:r w:rsidRPr="00025527">
        <w:rPr>
          <w:rFonts w:ascii="Arial" w:hAnsi="Arial" w:cs="Arial"/>
          <w:color w:val="222222"/>
          <w:sz w:val="22"/>
          <w:szCs w:val="22"/>
          <w:shd w:val="clear" w:color="auto" w:fill="FFFFFF"/>
        </w:rPr>
        <w:t xml:space="preserve">, S.L. </w:t>
      </w:r>
      <w:r>
        <w:rPr>
          <w:rFonts w:ascii="Arial" w:hAnsi="Arial" w:cs="Arial"/>
          <w:color w:val="222222"/>
          <w:sz w:val="22"/>
          <w:szCs w:val="22"/>
          <w:shd w:val="clear" w:color="auto" w:fill="FFFFFF"/>
        </w:rPr>
        <w:t>&amp;</w:t>
      </w:r>
      <w:r w:rsidRPr="00025527">
        <w:rPr>
          <w:rFonts w:ascii="Arial" w:hAnsi="Arial" w:cs="Arial"/>
          <w:color w:val="222222"/>
          <w:sz w:val="22"/>
          <w:szCs w:val="22"/>
          <w:shd w:val="clear" w:color="auto" w:fill="FFFFFF"/>
        </w:rPr>
        <w:t xml:space="preserve"> Good, M., </w:t>
      </w:r>
      <w:r>
        <w:rPr>
          <w:rFonts w:ascii="Arial" w:hAnsi="Arial" w:cs="Arial"/>
          <w:color w:val="222222"/>
          <w:sz w:val="22"/>
          <w:szCs w:val="22"/>
          <w:shd w:val="clear" w:color="auto" w:fill="FFFFFF"/>
        </w:rPr>
        <w:t>(</w:t>
      </w:r>
      <w:r w:rsidRPr="00025527">
        <w:rPr>
          <w:rFonts w:ascii="Arial" w:hAnsi="Arial" w:cs="Arial"/>
          <w:color w:val="222222"/>
          <w:sz w:val="22"/>
          <w:szCs w:val="22"/>
          <w:shd w:val="clear" w:color="auto" w:fill="FFFFFF"/>
        </w:rPr>
        <w:t>2006</w:t>
      </w:r>
      <w:r>
        <w:rPr>
          <w:rFonts w:ascii="Arial" w:hAnsi="Arial" w:cs="Arial"/>
          <w:color w:val="222222"/>
          <w:sz w:val="22"/>
          <w:szCs w:val="22"/>
          <w:shd w:val="clear" w:color="auto" w:fill="FFFFFF"/>
        </w:rPr>
        <w:t>)</w:t>
      </w:r>
      <w:r w:rsidRPr="00025527">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025527">
        <w:rPr>
          <w:rFonts w:ascii="Arial" w:hAnsi="Arial" w:cs="Arial"/>
          <w:color w:val="222222"/>
          <w:sz w:val="22"/>
          <w:szCs w:val="22"/>
          <w:shd w:val="clear" w:color="auto" w:fill="FFFFFF"/>
        </w:rPr>
        <w:t>Effect of music on power, pain, depression and disability</w:t>
      </w:r>
      <w:r>
        <w:rPr>
          <w:rFonts w:ascii="Arial" w:hAnsi="Arial" w:cs="Arial"/>
          <w:color w:val="222222"/>
          <w:sz w:val="22"/>
          <w:szCs w:val="22"/>
          <w:shd w:val="clear" w:color="auto" w:fill="FFFFFF"/>
        </w:rPr>
        <w:t>’</w:t>
      </w:r>
      <w:r w:rsidRPr="00025527">
        <w:rPr>
          <w:rFonts w:ascii="Arial" w:hAnsi="Arial" w:cs="Arial"/>
          <w:color w:val="222222"/>
          <w:sz w:val="22"/>
          <w:szCs w:val="22"/>
          <w:shd w:val="clear" w:color="auto" w:fill="FFFFFF"/>
        </w:rPr>
        <w:t>. </w:t>
      </w:r>
      <w:r w:rsidRPr="00025527">
        <w:rPr>
          <w:rFonts w:ascii="Arial" w:hAnsi="Arial" w:cs="Arial"/>
          <w:i/>
          <w:iCs/>
          <w:color w:val="222222"/>
          <w:sz w:val="22"/>
          <w:szCs w:val="22"/>
          <w:shd w:val="clear" w:color="auto" w:fill="FFFFFF"/>
        </w:rPr>
        <w:t>Journal of advanced nursing</w:t>
      </w:r>
      <w:r w:rsidRPr="00025527">
        <w:rPr>
          <w:rFonts w:ascii="Arial" w:hAnsi="Arial" w:cs="Arial"/>
          <w:color w:val="222222"/>
          <w:sz w:val="22"/>
          <w:szCs w:val="22"/>
          <w:shd w:val="clear" w:color="auto" w:fill="FFFFFF"/>
        </w:rPr>
        <w:t>, </w:t>
      </w:r>
      <w:r w:rsidRPr="00025527">
        <w:rPr>
          <w:rFonts w:ascii="Arial" w:hAnsi="Arial" w:cs="Arial"/>
          <w:i/>
          <w:iCs/>
          <w:color w:val="222222"/>
          <w:sz w:val="22"/>
          <w:szCs w:val="22"/>
          <w:shd w:val="clear" w:color="auto" w:fill="FFFFFF"/>
        </w:rPr>
        <w:t>54</w:t>
      </w:r>
      <w:r w:rsidRPr="00025527">
        <w:rPr>
          <w:rFonts w:ascii="Arial" w:hAnsi="Arial" w:cs="Arial"/>
          <w:color w:val="222222"/>
          <w:sz w:val="22"/>
          <w:szCs w:val="22"/>
          <w:shd w:val="clear" w:color="auto" w:fill="FFFFFF"/>
        </w:rPr>
        <w:t>(5), pp.553-562.</w:t>
      </w:r>
    </w:p>
    <w:p w14:paraId="26BFD337" w14:textId="592F14B5" w:rsidR="00C54C08" w:rsidRPr="001E4819" w:rsidRDefault="00CE62B2" w:rsidP="00690A86">
      <w:pPr>
        <w:spacing w:line="360" w:lineRule="auto"/>
        <w:jc w:val="both"/>
        <w:rPr>
          <w:rFonts w:ascii="Arial" w:eastAsia="Arial" w:hAnsi="Arial" w:cs="Arial"/>
          <w:sz w:val="22"/>
          <w:szCs w:val="22"/>
        </w:rPr>
      </w:pPr>
      <w:r w:rsidRPr="001D7075">
        <w:rPr>
          <w:rFonts w:ascii="Arial" w:eastAsia="Arial" w:hAnsi="Arial" w:cs="Arial"/>
          <w:sz w:val="22"/>
          <w:szCs w:val="22"/>
        </w:rPr>
        <w:t>Singing for Pain Network (202</w:t>
      </w:r>
      <w:r w:rsidR="001D7075" w:rsidRPr="001D7075">
        <w:rPr>
          <w:rFonts w:ascii="Arial" w:eastAsia="Arial" w:hAnsi="Arial" w:cs="Arial"/>
          <w:sz w:val="22"/>
          <w:szCs w:val="22"/>
        </w:rPr>
        <w:t xml:space="preserve">4) </w:t>
      </w:r>
      <w:r w:rsidR="001D7075">
        <w:rPr>
          <w:rFonts w:ascii="Arial" w:eastAsia="Arial" w:hAnsi="Arial" w:cs="Arial"/>
          <w:sz w:val="22"/>
          <w:szCs w:val="22"/>
        </w:rPr>
        <w:t>‘</w:t>
      </w:r>
      <w:r w:rsidR="001D7075" w:rsidRPr="001D7075">
        <w:rPr>
          <w:rFonts w:ascii="Arial" w:eastAsia="Arial" w:hAnsi="Arial" w:cs="Arial"/>
          <w:sz w:val="22"/>
          <w:szCs w:val="22"/>
        </w:rPr>
        <w:t>Singing for pain</w:t>
      </w:r>
      <w:r w:rsidR="00881FD8">
        <w:rPr>
          <w:rFonts w:ascii="Arial" w:eastAsia="Arial" w:hAnsi="Arial" w:cs="Arial"/>
          <w:sz w:val="22"/>
          <w:szCs w:val="22"/>
        </w:rPr>
        <w:t xml:space="preserve"> management</w:t>
      </w:r>
      <w:r w:rsidR="001D7075" w:rsidRPr="001D7075">
        <w:rPr>
          <w:rFonts w:ascii="Arial" w:eastAsia="Arial" w:hAnsi="Arial" w:cs="Arial"/>
          <w:sz w:val="22"/>
          <w:szCs w:val="22"/>
        </w:rPr>
        <w:t>: a mental health informed approach</w:t>
      </w:r>
      <w:r w:rsidR="001D7075">
        <w:rPr>
          <w:rFonts w:ascii="Arial" w:eastAsia="Arial" w:hAnsi="Arial" w:cs="Arial"/>
          <w:sz w:val="22"/>
          <w:szCs w:val="22"/>
        </w:rPr>
        <w:t xml:space="preserve">’ </w:t>
      </w:r>
      <w:hyperlink r:id="rId11" w:history="1">
        <w:r w:rsidR="001D7075" w:rsidRPr="001D7075">
          <w:rPr>
            <w:rStyle w:val="Hyperlink"/>
            <w:rFonts w:ascii="Arial" w:eastAsia="Arial" w:hAnsi="Arial" w:cs="Arial"/>
            <w:color w:val="auto"/>
            <w:sz w:val="22"/>
            <w:szCs w:val="22"/>
          </w:rPr>
          <w:t>https://www.singingforhealthnetwork.co.uk/</w:t>
        </w:r>
      </w:hyperlink>
      <w:r w:rsidR="001D7075" w:rsidRPr="001D7075">
        <w:rPr>
          <w:rFonts w:ascii="Arial" w:eastAsia="Arial" w:hAnsi="Arial" w:cs="Arial"/>
          <w:sz w:val="22"/>
          <w:szCs w:val="22"/>
        </w:rPr>
        <w:t xml:space="preserve"> accessed online, April 12</w:t>
      </w:r>
      <w:r w:rsidR="001D7075" w:rsidRPr="001D7075">
        <w:rPr>
          <w:rFonts w:ascii="Arial" w:eastAsia="Arial" w:hAnsi="Arial" w:cs="Arial"/>
          <w:sz w:val="22"/>
          <w:szCs w:val="22"/>
          <w:vertAlign w:val="superscript"/>
        </w:rPr>
        <w:t>th</w:t>
      </w:r>
      <w:r w:rsidR="001D7075" w:rsidRPr="001D7075">
        <w:rPr>
          <w:rFonts w:ascii="Arial" w:eastAsia="Arial" w:hAnsi="Arial" w:cs="Arial"/>
          <w:sz w:val="22"/>
          <w:szCs w:val="22"/>
        </w:rPr>
        <w:t xml:space="preserve"> 2024</w:t>
      </w:r>
    </w:p>
    <w:p w14:paraId="1C879450" w14:textId="41B5812C" w:rsidR="001E4819" w:rsidRPr="001E4819" w:rsidRDefault="001E4819" w:rsidP="001E4819">
      <w:pPr>
        <w:rPr>
          <w:rFonts w:ascii="Arial" w:eastAsia="Arial" w:hAnsi="Arial" w:cs="Arial"/>
          <w:sz w:val="22"/>
          <w:szCs w:val="22"/>
        </w:rPr>
      </w:pPr>
      <w:r w:rsidRPr="001E4819">
        <w:rPr>
          <w:rFonts w:ascii="Arial" w:eastAsia="Arial" w:hAnsi="Arial" w:cs="Arial"/>
          <w:sz w:val="22"/>
          <w:szCs w:val="22"/>
        </w:rPr>
        <w:t xml:space="preserve">Sing Your Pain Away (2024) </w:t>
      </w:r>
      <w:hyperlink r:id="rId12" w:history="1">
        <w:r w:rsidRPr="001E4819">
          <w:rPr>
            <w:rStyle w:val="Hyperlink"/>
            <w:color w:val="auto"/>
            <w:u w:val="none"/>
          </w:rPr>
          <w:t xml:space="preserve"> (singyourpainaway.co.uk)</w:t>
        </w:r>
      </w:hyperlink>
      <w:r w:rsidRPr="001E4819">
        <w:t xml:space="preserve"> accessed</w:t>
      </w:r>
      <w:r>
        <w:t xml:space="preserve"> </w:t>
      </w:r>
      <w:r w:rsidRPr="001E4819">
        <w:t>online April 7</w:t>
      </w:r>
      <w:r w:rsidRPr="001E4819">
        <w:rPr>
          <w:vertAlign w:val="superscript"/>
        </w:rPr>
        <w:t>th</w:t>
      </w:r>
      <w:r w:rsidR="00E51BB5" w:rsidRPr="001E4819">
        <w:t>, 2024.</w:t>
      </w:r>
    </w:p>
    <w:p w14:paraId="4B3F817C" w14:textId="28E49BCB"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 xml:space="preserve">Somme, L., </w:t>
      </w:r>
      <w:proofErr w:type="spellStart"/>
      <w:r w:rsidRPr="00690A86">
        <w:rPr>
          <w:rFonts w:ascii="Arial" w:hAnsi="Arial" w:cs="Arial"/>
          <w:color w:val="222222"/>
          <w:sz w:val="22"/>
          <w:szCs w:val="22"/>
          <w:shd w:val="clear" w:color="auto" w:fill="FFFFFF"/>
        </w:rPr>
        <w:t>Audouin</w:t>
      </w:r>
      <w:proofErr w:type="spellEnd"/>
      <w:r w:rsidRPr="00690A86">
        <w:rPr>
          <w:rFonts w:ascii="Arial" w:hAnsi="Arial" w:cs="Arial"/>
          <w:color w:val="222222"/>
          <w:sz w:val="22"/>
          <w:szCs w:val="22"/>
          <w:shd w:val="clear" w:color="auto" w:fill="FFFFFF"/>
        </w:rPr>
        <w:t>, M., Chau, N., et al.</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2024</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Associations of Postural Activities and Knowledge for Voice with Breathing Issues and Voice-Physical-Disorders Among Lyric Singers’. </w:t>
      </w:r>
      <w:r w:rsidRPr="00690A86">
        <w:rPr>
          <w:rFonts w:ascii="Arial" w:hAnsi="Arial" w:cs="Arial"/>
          <w:i/>
          <w:iCs/>
          <w:color w:val="222222"/>
          <w:sz w:val="22"/>
          <w:szCs w:val="22"/>
          <w:shd w:val="clear" w:color="auto" w:fill="FFFFFF"/>
        </w:rPr>
        <w:t>Journal of Voice</w:t>
      </w:r>
      <w:r w:rsidRPr="00690A86">
        <w:rPr>
          <w:rFonts w:ascii="Arial" w:hAnsi="Arial" w:cs="Arial"/>
          <w:color w:val="222222"/>
          <w:sz w:val="22"/>
          <w:szCs w:val="22"/>
          <w:shd w:val="clear" w:color="auto" w:fill="FFFFFF"/>
        </w:rPr>
        <w:t xml:space="preserve">. </w:t>
      </w:r>
    </w:p>
    <w:p w14:paraId="5E573F26" w14:textId="77777777" w:rsidR="001716AD" w:rsidRPr="00690A86" w:rsidRDefault="001716AD" w:rsidP="00690A86">
      <w:pPr>
        <w:spacing w:line="360" w:lineRule="auto"/>
        <w:jc w:val="both"/>
        <w:rPr>
          <w:rFonts w:ascii="Arial" w:hAnsi="Arial" w:cs="Arial"/>
          <w:i/>
          <w:iCs/>
          <w:sz w:val="22"/>
          <w:szCs w:val="22"/>
          <w:shd w:val="clear" w:color="auto" w:fill="FFFFFF"/>
        </w:rPr>
      </w:pPr>
      <w:r w:rsidRPr="00690A86">
        <w:rPr>
          <w:rFonts w:ascii="Arial" w:hAnsi="Arial" w:cs="Arial"/>
          <w:color w:val="222222"/>
          <w:sz w:val="22"/>
          <w:szCs w:val="22"/>
          <w:shd w:val="clear" w:color="auto" w:fill="FFFFFF"/>
        </w:rPr>
        <w:t>Spine Health (2024) Spine-Health.com Accessed online 12</w:t>
      </w:r>
      <w:r w:rsidRPr="00690A86">
        <w:rPr>
          <w:rFonts w:ascii="Arial" w:hAnsi="Arial" w:cs="Arial"/>
          <w:color w:val="222222"/>
          <w:sz w:val="22"/>
          <w:szCs w:val="22"/>
          <w:shd w:val="clear" w:color="auto" w:fill="FFFFFF"/>
          <w:vertAlign w:val="superscript"/>
        </w:rPr>
        <w:t>th</w:t>
      </w:r>
      <w:r w:rsidRPr="00690A86">
        <w:rPr>
          <w:rFonts w:ascii="Arial" w:hAnsi="Arial" w:cs="Arial"/>
          <w:color w:val="222222"/>
          <w:sz w:val="22"/>
          <w:szCs w:val="22"/>
          <w:shd w:val="clear" w:color="auto" w:fill="FFFFFF"/>
        </w:rPr>
        <w:t xml:space="preserve"> March </w:t>
      </w:r>
      <w:r w:rsidRPr="00690A86">
        <w:rPr>
          <w:rFonts w:ascii="Arial" w:hAnsi="Arial" w:cs="Arial"/>
          <w:sz w:val="22"/>
          <w:szCs w:val="22"/>
          <w:shd w:val="clear" w:color="auto" w:fill="FFFFFF"/>
        </w:rPr>
        <w:t xml:space="preserve">2024 </w:t>
      </w:r>
      <w:hyperlink r:id="rId13" w:history="1">
        <w:r w:rsidRPr="00690A86">
          <w:rPr>
            <w:rStyle w:val="Hyperlink"/>
            <w:rFonts w:ascii="Arial" w:hAnsi="Arial" w:cs="Arial"/>
            <w:i/>
            <w:iCs/>
            <w:color w:val="auto"/>
            <w:sz w:val="22"/>
            <w:szCs w:val="22"/>
            <w:shd w:val="clear" w:color="auto" w:fill="FFFFFF"/>
          </w:rPr>
          <w:t>www.spine-health.com</w:t>
        </w:r>
      </w:hyperlink>
    </w:p>
    <w:p w14:paraId="541E6B1F" w14:textId="5E59BF29" w:rsidR="001716AD" w:rsidRPr="00690A86"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Tamplin, J. and Thompson, Z.</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2023) ‘How health-focused choirs adapted to the virtual world during the COVID-19 pandemic–an international survey’. </w:t>
      </w:r>
      <w:r w:rsidRPr="00690A86">
        <w:rPr>
          <w:rFonts w:ascii="Arial" w:hAnsi="Arial" w:cs="Arial"/>
          <w:i/>
          <w:iCs/>
          <w:color w:val="222222"/>
          <w:sz w:val="22"/>
          <w:szCs w:val="22"/>
          <w:shd w:val="clear" w:color="auto" w:fill="FFFFFF"/>
        </w:rPr>
        <w:t>The Arts in Psychotherapy</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82</w:t>
      </w:r>
      <w:r w:rsidRPr="00690A86">
        <w:rPr>
          <w:rFonts w:ascii="Arial" w:hAnsi="Arial" w:cs="Arial"/>
          <w:color w:val="222222"/>
          <w:sz w:val="22"/>
          <w:szCs w:val="22"/>
          <w:shd w:val="clear" w:color="auto" w:fill="FFFFFF"/>
        </w:rPr>
        <w:t>, p.101997.</w:t>
      </w:r>
    </w:p>
    <w:p w14:paraId="2E0067B1" w14:textId="649E5D87" w:rsidR="001716AD" w:rsidRPr="00690A86" w:rsidRDefault="001716AD" w:rsidP="00690A86">
      <w:pPr>
        <w:spacing w:line="360" w:lineRule="auto"/>
        <w:jc w:val="both"/>
        <w:rPr>
          <w:rFonts w:ascii="Arial" w:hAnsi="Arial" w:cs="Arial"/>
          <w:i/>
          <w:iCs/>
          <w:color w:val="222222"/>
          <w:sz w:val="22"/>
          <w:szCs w:val="22"/>
          <w:shd w:val="clear" w:color="auto" w:fill="FFFFFF"/>
        </w:rPr>
      </w:pPr>
      <w:r w:rsidRPr="00690A86">
        <w:rPr>
          <w:rFonts w:ascii="Arial" w:hAnsi="Arial" w:cs="Arial"/>
          <w:color w:val="222222"/>
          <w:sz w:val="22"/>
          <w:szCs w:val="22"/>
          <w:shd w:val="clear" w:color="auto" w:fill="FFFFFF"/>
        </w:rPr>
        <w:t xml:space="preserve">Tamplin, J., Baker, F.A., </w:t>
      </w:r>
      <w:proofErr w:type="spellStart"/>
      <w:r w:rsidRPr="00690A86">
        <w:rPr>
          <w:rFonts w:ascii="Arial" w:hAnsi="Arial" w:cs="Arial"/>
          <w:color w:val="222222"/>
          <w:sz w:val="22"/>
          <w:szCs w:val="22"/>
          <w:shd w:val="clear" w:color="auto" w:fill="FFFFFF"/>
        </w:rPr>
        <w:t>Grocke</w:t>
      </w:r>
      <w:proofErr w:type="spellEnd"/>
      <w:r w:rsidRPr="00690A86">
        <w:rPr>
          <w:rFonts w:ascii="Arial" w:hAnsi="Arial" w:cs="Arial"/>
          <w:color w:val="222222"/>
          <w:sz w:val="22"/>
          <w:szCs w:val="22"/>
          <w:shd w:val="clear" w:color="auto" w:fill="FFFFFF"/>
        </w:rPr>
        <w:t>, D., et al.</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 xml:space="preserve">2013) ‘Effect of singing on respiratory function, voice, and mood after quadriplegia: a randomized controlled </w:t>
      </w:r>
      <w:r w:rsidR="00E51BB5" w:rsidRPr="00690A86">
        <w:rPr>
          <w:rFonts w:ascii="Arial" w:hAnsi="Arial" w:cs="Arial"/>
          <w:color w:val="222222"/>
          <w:sz w:val="22"/>
          <w:szCs w:val="22"/>
          <w:shd w:val="clear" w:color="auto" w:fill="FFFFFF"/>
        </w:rPr>
        <w:t>trial</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Archives of physical medicine and rehabilitation</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94</w:t>
      </w:r>
      <w:r w:rsidRPr="00690A86">
        <w:rPr>
          <w:rFonts w:ascii="Arial" w:hAnsi="Arial" w:cs="Arial"/>
          <w:color w:val="222222"/>
          <w:sz w:val="22"/>
          <w:szCs w:val="22"/>
          <w:shd w:val="clear" w:color="auto" w:fill="FFFFFF"/>
        </w:rPr>
        <w:t>(3), pp.426-434.</w:t>
      </w:r>
    </w:p>
    <w:p w14:paraId="6096CC90" w14:textId="3E51C0EA" w:rsidR="001716AD" w:rsidRPr="00690A86" w:rsidRDefault="001716AD" w:rsidP="00690A86">
      <w:pPr>
        <w:spacing w:line="360" w:lineRule="auto"/>
        <w:jc w:val="both"/>
        <w:rPr>
          <w:rFonts w:ascii="Arial" w:hAnsi="Arial" w:cs="Arial"/>
          <w:i/>
          <w:iCs/>
          <w:color w:val="222222"/>
          <w:sz w:val="22"/>
          <w:szCs w:val="22"/>
          <w:shd w:val="clear" w:color="auto" w:fill="FFFFFF"/>
        </w:rPr>
      </w:pPr>
      <w:r w:rsidRPr="00690A86">
        <w:rPr>
          <w:rFonts w:ascii="Arial" w:hAnsi="Arial" w:cs="Arial"/>
          <w:color w:val="222222"/>
          <w:sz w:val="22"/>
          <w:szCs w:val="22"/>
          <w:shd w:val="clear" w:color="auto" w:fill="FFFFFF"/>
        </w:rPr>
        <w:t>Watson, A., (2014) ‘Breathing in singing</w:t>
      </w:r>
      <w:r w:rsidR="00E51BB5" w:rsidRPr="00690A86">
        <w:rPr>
          <w:rFonts w:ascii="Arial" w:hAnsi="Arial" w:cs="Arial"/>
          <w:color w:val="222222"/>
          <w:sz w:val="22"/>
          <w:szCs w:val="22"/>
          <w:shd w:val="clear" w:color="auto" w:fill="FFFFFF"/>
        </w:rPr>
        <w:t>’ The</w:t>
      </w:r>
      <w:r w:rsidRPr="00690A86">
        <w:rPr>
          <w:rFonts w:ascii="Arial" w:hAnsi="Arial" w:cs="Arial"/>
          <w:i/>
          <w:iCs/>
          <w:color w:val="222222"/>
          <w:sz w:val="22"/>
          <w:szCs w:val="22"/>
          <w:shd w:val="clear" w:color="auto" w:fill="FFFFFF"/>
        </w:rPr>
        <w:t xml:space="preserve"> Oxford handbook of singing. Oxford, UK: Oxford University Press.</w:t>
      </w:r>
    </w:p>
    <w:p w14:paraId="1432934C" w14:textId="6BFD9C0F" w:rsidR="001716AD" w:rsidRPr="00690A86" w:rsidRDefault="001716AD" w:rsidP="00690A86">
      <w:pPr>
        <w:spacing w:line="360" w:lineRule="auto"/>
        <w:jc w:val="both"/>
        <w:rPr>
          <w:rFonts w:ascii="Arial" w:hAnsi="Arial" w:cs="Arial"/>
          <w:color w:val="222222"/>
          <w:sz w:val="22"/>
          <w:szCs w:val="22"/>
          <w:shd w:val="clear" w:color="auto" w:fill="FFFFFF"/>
        </w:rPr>
      </w:pPr>
      <w:proofErr w:type="spellStart"/>
      <w:r w:rsidRPr="00690A86">
        <w:rPr>
          <w:rFonts w:ascii="Arial" w:hAnsi="Arial" w:cs="Arial"/>
          <w:color w:val="222222"/>
          <w:sz w:val="22"/>
          <w:szCs w:val="22"/>
          <w:shd w:val="clear" w:color="auto" w:fill="FFFFFF"/>
        </w:rPr>
        <w:t>Ullsten</w:t>
      </w:r>
      <w:proofErr w:type="spellEnd"/>
      <w:r w:rsidRPr="00690A86">
        <w:rPr>
          <w:rFonts w:ascii="Arial" w:hAnsi="Arial" w:cs="Arial"/>
          <w:color w:val="222222"/>
          <w:sz w:val="22"/>
          <w:szCs w:val="22"/>
          <w:shd w:val="clear" w:color="auto" w:fill="FFFFFF"/>
        </w:rPr>
        <w:t xml:space="preserve">, A., Eriksson, M., </w:t>
      </w:r>
      <w:proofErr w:type="spellStart"/>
      <w:r w:rsidRPr="00690A86">
        <w:rPr>
          <w:rFonts w:ascii="Arial" w:hAnsi="Arial" w:cs="Arial"/>
          <w:color w:val="222222"/>
          <w:sz w:val="22"/>
          <w:szCs w:val="22"/>
          <w:shd w:val="clear" w:color="auto" w:fill="FFFFFF"/>
        </w:rPr>
        <w:t>Klässbo</w:t>
      </w:r>
      <w:proofErr w:type="spellEnd"/>
      <w:r w:rsidRPr="00690A86">
        <w:rPr>
          <w:rFonts w:ascii="Arial" w:hAnsi="Arial" w:cs="Arial"/>
          <w:color w:val="222222"/>
          <w:sz w:val="22"/>
          <w:szCs w:val="22"/>
          <w:shd w:val="clear" w:color="auto" w:fill="FFFFFF"/>
        </w:rPr>
        <w:t>, M., et al., (2017</w:t>
      </w:r>
      <w:r w:rsidR="00E51BB5" w:rsidRPr="00690A86">
        <w:rPr>
          <w:rFonts w:ascii="Arial" w:hAnsi="Arial" w:cs="Arial"/>
          <w:color w:val="222222"/>
          <w:sz w:val="22"/>
          <w:szCs w:val="22"/>
          <w:shd w:val="clear" w:color="auto" w:fill="FFFFFF"/>
        </w:rPr>
        <w:t>) ‘</w:t>
      </w:r>
      <w:r w:rsidRPr="00690A86">
        <w:rPr>
          <w:rFonts w:ascii="Arial" w:hAnsi="Arial" w:cs="Arial"/>
          <w:color w:val="222222"/>
          <w:sz w:val="22"/>
          <w:szCs w:val="22"/>
          <w:shd w:val="clear" w:color="auto" w:fill="FFFFFF"/>
        </w:rPr>
        <w:t xml:space="preserve">Live music therapy with lullaby singing as affective support during painful procedures: A case study with </w:t>
      </w:r>
      <w:r w:rsidR="00E51BB5" w:rsidRPr="00690A86">
        <w:rPr>
          <w:rFonts w:ascii="Arial" w:hAnsi="Arial" w:cs="Arial"/>
          <w:color w:val="222222"/>
          <w:sz w:val="22"/>
          <w:szCs w:val="22"/>
          <w:shd w:val="clear" w:color="auto" w:fill="FFFFFF"/>
        </w:rPr>
        <w:t>microanalyses</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Nordic Journal of Music Therapy</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26</w:t>
      </w:r>
      <w:r w:rsidRPr="00690A86">
        <w:rPr>
          <w:rFonts w:ascii="Arial" w:hAnsi="Arial" w:cs="Arial"/>
          <w:color w:val="222222"/>
          <w:sz w:val="22"/>
          <w:szCs w:val="22"/>
          <w:shd w:val="clear" w:color="auto" w:fill="FFFFFF"/>
        </w:rPr>
        <w:t>(2), pp.142-166</w:t>
      </w:r>
    </w:p>
    <w:p w14:paraId="73497C0F" w14:textId="1C977FF4" w:rsidR="001716AD" w:rsidRDefault="001716AD" w:rsidP="00690A86">
      <w:pPr>
        <w:spacing w:line="360" w:lineRule="auto"/>
        <w:jc w:val="both"/>
        <w:rPr>
          <w:rFonts w:ascii="Arial" w:hAnsi="Arial" w:cs="Arial"/>
          <w:color w:val="222222"/>
          <w:sz w:val="22"/>
          <w:szCs w:val="22"/>
          <w:shd w:val="clear" w:color="auto" w:fill="FFFFFF"/>
        </w:rPr>
      </w:pPr>
      <w:proofErr w:type="spellStart"/>
      <w:r w:rsidRPr="00690A86">
        <w:rPr>
          <w:rFonts w:ascii="Arial" w:hAnsi="Arial" w:cs="Arial"/>
          <w:color w:val="222222"/>
          <w:sz w:val="22"/>
          <w:szCs w:val="22"/>
          <w:shd w:val="clear" w:color="auto" w:fill="FFFFFF"/>
        </w:rPr>
        <w:t>Valce</w:t>
      </w:r>
      <w:proofErr w:type="spellEnd"/>
      <w:r w:rsidRPr="00690A86">
        <w:rPr>
          <w:rFonts w:ascii="Arial" w:hAnsi="Arial" w:cs="Arial"/>
          <w:color w:val="222222"/>
          <w:sz w:val="22"/>
          <w:szCs w:val="22"/>
          <w:shd w:val="clear" w:color="auto" w:fill="FFFFFF"/>
        </w:rPr>
        <w:t xml:space="preserve">, I., </w:t>
      </w:r>
      <w:proofErr w:type="spellStart"/>
      <w:r w:rsidRPr="00690A86">
        <w:rPr>
          <w:rFonts w:ascii="Arial" w:hAnsi="Arial" w:cs="Arial"/>
          <w:color w:val="222222"/>
          <w:sz w:val="22"/>
          <w:szCs w:val="22"/>
          <w:shd w:val="clear" w:color="auto" w:fill="FFFFFF"/>
        </w:rPr>
        <w:t>Trinīte</w:t>
      </w:r>
      <w:proofErr w:type="spellEnd"/>
      <w:r w:rsidRPr="00690A86">
        <w:rPr>
          <w:rFonts w:ascii="Arial" w:hAnsi="Arial" w:cs="Arial"/>
          <w:color w:val="222222"/>
          <w:sz w:val="22"/>
          <w:szCs w:val="22"/>
          <w:shd w:val="clear" w:color="auto" w:fill="FFFFFF"/>
        </w:rPr>
        <w:t xml:space="preserve">, B., </w:t>
      </w:r>
      <w:proofErr w:type="spellStart"/>
      <w:r w:rsidRPr="00690A86">
        <w:rPr>
          <w:rFonts w:ascii="Arial" w:hAnsi="Arial" w:cs="Arial"/>
          <w:color w:val="222222"/>
          <w:sz w:val="22"/>
          <w:szCs w:val="22"/>
          <w:shd w:val="clear" w:color="auto" w:fill="FFFFFF"/>
        </w:rPr>
        <w:t>Blauzde</w:t>
      </w:r>
      <w:proofErr w:type="spellEnd"/>
      <w:r w:rsidRPr="00690A86">
        <w:rPr>
          <w:rFonts w:ascii="Arial" w:hAnsi="Arial" w:cs="Arial"/>
          <w:color w:val="222222"/>
          <w:sz w:val="22"/>
          <w:szCs w:val="22"/>
          <w:shd w:val="clear" w:color="auto" w:fill="FFFFFF"/>
        </w:rPr>
        <w:t xml:space="preserve">, O., </w:t>
      </w:r>
      <w:r w:rsidR="00E51BB5" w:rsidRPr="00690A86">
        <w:rPr>
          <w:rFonts w:ascii="Arial" w:hAnsi="Arial" w:cs="Arial"/>
          <w:color w:val="222222"/>
          <w:sz w:val="22"/>
          <w:szCs w:val="22"/>
          <w:shd w:val="clear" w:color="auto" w:fill="FFFFFF"/>
        </w:rPr>
        <w:t>et al., (</w:t>
      </w:r>
      <w:r w:rsidRPr="00690A86">
        <w:rPr>
          <w:rFonts w:ascii="Arial" w:hAnsi="Arial" w:cs="Arial"/>
          <w:color w:val="222222"/>
          <w:sz w:val="22"/>
          <w:szCs w:val="22"/>
          <w:shd w:val="clear" w:color="auto" w:fill="FFFFFF"/>
        </w:rPr>
        <w:t xml:space="preserve">2022) ‘A study on Latvian choir conductors’ professional expertise in the aspect of voice </w:t>
      </w:r>
      <w:r w:rsidR="00E51BB5" w:rsidRPr="00690A86">
        <w:rPr>
          <w:rFonts w:ascii="Arial" w:hAnsi="Arial" w:cs="Arial"/>
          <w:color w:val="222222"/>
          <w:sz w:val="22"/>
          <w:szCs w:val="22"/>
          <w:shd w:val="clear" w:color="auto" w:fill="FFFFFF"/>
        </w:rPr>
        <w:t>ergonomics</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Problems in Music Pedagogy</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21</w:t>
      </w:r>
      <w:r w:rsidRPr="00690A86">
        <w:rPr>
          <w:rFonts w:ascii="Arial" w:hAnsi="Arial" w:cs="Arial"/>
          <w:color w:val="222222"/>
          <w:sz w:val="22"/>
          <w:szCs w:val="22"/>
          <w:shd w:val="clear" w:color="auto" w:fill="FFFFFF"/>
        </w:rPr>
        <w:t>(1), pp.77-93.</w:t>
      </w:r>
    </w:p>
    <w:p w14:paraId="45A8BE85" w14:textId="127E9F3A" w:rsidR="00A262E3" w:rsidRPr="00A262E3" w:rsidRDefault="00A262E3" w:rsidP="00690A86">
      <w:pPr>
        <w:spacing w:line="360" w:lineRule="auto"/>
        <w:jc w:val="both"/>
        <w:rPr>
          <w:rFonts w:ascii="Arial" w:hAnsi="Arial" w:cs="Arial"/>
          <w:sz w:val="22"/>
          <w:szCs w:val="22"/>
        </w:rPr>
      </w:pPr>
      <w:r w:rsidRPr="00A262E3">
        <w:rPr>
          <w:rFonts w:ascii="Arial" w:hAnsi="Arial" w:cs="Arial"/>
          <w:color w:val="222222"/>
          <w:sz w:val="22"/>
          <w:szCs w:val="22"/>
          <w:shd w:val="clear" w:color="auto" w:fill="FFFFFF"/>
        </w:rPr>
        <w:t xml:space="preserve">Wang, M., Yi, G., Gao, H., </w:t>
      </w:r>
      <w:r w:rsidR="000B1D5B">
        <w:rPr>
          <w:rFonts w:ascii="Arial" w:hAnsi="Arial" w:cs="Arial"/>
          <w:color w:val="222222"/>
          <w:sz w:val="22"/>
          <w:szCs w:val="22"/>
          <w:shd w:val="clear" w:color="auto" w:fill="FFFFFF"/>
        </w:rPr>
        <w:t>et al.,</w:t>
      </w:r>
      <w:r w:rsidRPr="00A262E3">
        <w:rPr>
          <w:rFonts w:ascii="Arial" w:hAnsi="Arial" w:cs="Arial"/>
          <w:color w:val="222222"/>
          <w:sz w:val="22"/>
          <w:szCs w:val="22"/>
          <w:shd w:val="clear" w:color="auto" w:fill="FFFFFF"/>
        </w:rPr>
        <w:t xml:space="preserve"> </w:t>
      </w:r>
      <w:r w:rsidR="000B1D5B">
        <w:rPr>
          <w:rFonts w:ascii="Arial" w:hAnsi="Arial" w:cs="Arial"/>
          <w:color w:val="222222"/>
          <w:sz w:val="22"/>
          <w:szCs w:val="22"/>
          <w:shd w:val="clear" w:color="auto" w:fill="FFFFFF"/>
        </w:rPr>
        <w:t>(</w:t>
      </w:r>
      <w:r w:rsidRPr="00A262E3">
        <w:rPr>
          <w:rFonts w:ascii="Arial" w:hAnsi="Arial" w:cs="Arial"/>
          <w:color w:val="222222"/>
          <w:sz w:val="22"/>
          <w:szCs w:val="22"/>
          <w:shd w:val="clear" w:color="auto" w:fill="FFFFFF"/>
        </w:rPr>
        <w:t>2020</w:t>
      </w:r>
      <w:r w:rsidR="000B1D5B">
        <w:rPr>
          <w:rFonts w:ascii="Arial" w:hAnsi="Arial" w:cs="Arial"/>
          <w:color w:val="222222"/>
          <w:sz w:val="22"/>
          <w:szCs w:val="22"/>
          <w:shd w:val="clear" w:color="auto" w:fill="FFFFFF"/>
        </w:rPr>
        <w:t>)</w:t>
      </w:r>
      <w:r w:rsidRPr="00A262E3">
        <w:rPr>
          <w:rFonts w:ascii="Arial" w:hAnsi="Arial" w:cs="Arial"/>
          <w:color w:val="222222"/>
          <w:sz w:val="22"/>
          <w:szCs w:val="22"/>
          <w:shd w:val="clear" w:color="auto" w:fill="FFFFFF"/>
        </w:rPr>
        <w:t xml:space="preserve"> </w:t>
      </w:r>
      <w:r w:rsidR="000B1D5B">
        <w:rPr>
          <w:rFonts w:ascii="Arial" w:hAnsi="Arial" w:cs="Arial"/>
          <w:color w:val="222222"/>
          <w:sz w:val="22"/>
          <w:szCs w:val="22"/>
          <w:shd w:val="clear" w:color="auto" w:fill="FFFFFF"/>
        </w:rPr>
        <w:t>‘</w:t>
      </w:r>
      <w:r w:rsidRPr="00A262E3">
        <w:rPr>
          <w:rFonts w:ascii="Arial" w:hAnsi="Arial" w:cs="Arial"/>
          <w:color w:val="222222"/>
          <w:sz w:val="22"/>
          <w:szCs w:val="22"/>
          <w:shd w:val="clear" w:color="auto" w:fill="FFFFFF"/>
        </w:rPr>
        <w:t>Music-based interventions to improve fibromyalgia syndrome: A meta-</w:t>
      </w:r>
      <w:r w:rsidR="00E51BB5" w:rsidRPr="00A262E3">
        <w:rPr>
          <w:rFonts w:ascii="Arial" w:hAnsi="Arial" w:cs="Arial"/>
          <w:color w:val="222222"/>
          <w:sz w:val="22"/>
          <w:szCs w:val="22"/>
          <w:shd w:val="clear" w:color="auto" w:fill="FFFFFF"/>
        </w:rPr>
        <w:t>analyses</w:t>
      </w:r>
      <w:r w:rsidRPr="00A262E3">
        <w:rPr>
          <w:rFonts w:ascii="Arial" w:hAnsi="Arial" w:cs="Arial"/>
          <w:color w:val="222222"/>
          <w:sz w:val="22"/>
          <w:szCs w:val="22"/>
          <w:shd w:val="clear" w:color="auto" w:fill="FFFFFF"/>
        </w:rPr>
        <w:t>. </w:t>
      </w:r>
      <w:r w:rsidRPr="00A262E3">
        <w:rPr>
          <w:rFonts w:ascii="Arial" w:hAnsi="Arial" w:cs="Arial"/>
          <w:i/>
          <w:iCs/>
          <w:color w:val="222222"/>
          <w:sz w:val="22"/>
          <w:szCs w:val="22"/>
          <w:shd w:val="clear" w:color="auto" w:fill="FFFFFF"/>
        </w:rPr>
        <w:t>Explore</w:t>
      </w:r>
      <w:r w:rsidRPr="00A262E3">
        <w:rPr>
          <w:rFonts w:ascii="Arial" w:hAnsi="Arial" w:cs="Arial"/>
          <w:color w:val="222222"/>
          <w:sz w:val="22"/>
          <w:szCs w:val="22"/>
          <w:shd w:val="clear" w:color="auto" w:fill="FFFFFF"/>
        </w:rPr>
        <w:t>, </w:t>
      </w:r>
      <w:r w:rsidRPr="00A262E3">
        <w:rPr>
          <w:rFonts w:ascii="Arial" w:hAnsi="Arial" w:cs="Arial"/>
          <w:i/>
          <w:iCs/>
          <w:color w:val="222222"/>
          <w:sz w:val="22"/>
          <w:szCs w:val="22"/>
          <w:shd w:val="clear" w:color="auto" w:fill="FFFFFF"/>
        </w:rPr>
        <w:t>16</w:t>
      </w:r>
      <w:r w:rsidRPr="00A262E3">
        <w:rPr>
          <w:rFonts w:ascii="Arial" w:hAnsi="Arial" w:cs="Arial"/>
          <w:color w:val="222222"/>
          <w:sz w:val="22"/>
          <w:szCs w:val="22"/>
          <w:shd w:val="clear" w:color="auto" w:fill="FFFFFF"/>
        </w:rPr>
        <w:t>(6), pp.357-362.</w:t>
      </w:r>
    </w:p>
    <w:p w14:paraId="65294727" w14:textId="41928BC3" w:rsidR="001716AD" w:rsidRDefault="001716AD" w:rsidP="00690A86">
      <w:pPr>
        <w:spacing w:line="360" w:lineRule="auto"/>
        <w:jc w:val="both"/>
        <w:rPr>
          <w:rFonts w:ascii="Arial" w:hAnsi="Arial" w:cs="Arial"/>
          <w:color w:val="222222"/>
          <w:sz w:val="22"/>
          <w:szCs w:val="22"/>
          <w:shd w:val="clear" w:color="auto" w:fill="FFFFFF"/>
        </w:rPr>
      </w:pPr>
      <w:r w:rsidRPr="00690A86">
        <w:rPr>
          <w:rFonts w:ascii="Arial" w:hAnsi="Arial" w:cs="Arial"/>
          <w:color w:val="222222"/>
          <w:sz w:val="22"/>
          <w:szCs w:val="22"/>
          <w:shd w:val="clear" w:color="auto" w:fill="FFFFFF"/>
        </w:rPr>
        <w:t xml:space="preserve">Weinstein, D., Launay, J., Pearce, E., et al., (2016) ‘Group music performance causes elevated pain thresholds and social bonding in small and large groups of </w:t>
      </w:r>
      <w:r w:rsidR="00E51BB5" w:rsidRPr="00690A86">
        <w:rPr>
          <w:rFonts w:ascii="Arial" w:hAnsi="Arial" w:cs="Arial"/>
          <w:color w:val="222222"/>
          <w:sz w:val="22"/>
          <w:szCs w:val="22"/>
          <w:shd w:val="clear" w:color="auto" w:fill="FFFFFF"/>
        </w:rPr>
        <w:t>singers</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 xml:space="preserve">Evolution and human </w:t>
      </w:r>
      <w:proofErr w:type="spellStart"/>
      <w:r w:rsidRPr="00690A86">
        <w:rPr>
          <w:rFonts w:ascii="Arial" w:hAnsi="Arial" w:cs="Arial"/>
          <w:i/>
          <w:iCs/>
          <w:color w:val="222222"/>
          <w:sz w:val="22"/>
          <w:szCs w:val="22"/>
          <w:shd w:val="clear" w:color="auto" w:fill="FFFFFF"/>
        </w:rPr>
        <w:t>behavior</w:t>
      </w:r>
      <w:proofErr w:type="spellEnd"/>
      <w:r w:rsidRPr="00690A86">
        <w:rPr>
          <w:rFonts w:ascii="Arial" w:hAnsi="Arial" w:cs="Arial"/>
          <w:i/>
          <w:iCs/>
          <w:color w:val="222222"/>
          <w:sz w:val="22"/>
          <w:szCs w:val="22"/>
          <w:shd w:val="clear" w:color="auto" w:fill="FFFFFF"/>
        </w:rPr>
        <w:t xml:space="preserve">: official journal of the Human </w:t>
      </w:r>
      <w:proofErr w:type="spellStart"/>
      <w:r w:rsidRPr="00690A86">
        <w:rPr>
          <w:rFonts w:ascii="Arial" w:hAnsi="Arial" w:cs="Arial"/>
          <w:i/>
          <w:iCs/>
          <w:color w:val="222222"/>
          <w:sz w:val="22"/>
          <w:szCs w:val="22"/>
          <w:shd w:val="clear" w:color="auto" w:fill="FFFFFF"/>
        </w:rPr>
        <w:t>Behavior</w:t>
      </w:r>
      <w:proofErr w:type="spellEnd"/>
      <w:r w:rsidRPr="00690A86">
        <w:rPr>
          <w:rFonts w:ascii="Arial" w:hAnsi="Arial" w:cs="Arial"/>
          <w:i/>
          <w:iCs/>
          <w:color w:val="222222"/>
          <w:sz w:val="22"/>
          <w:szCs w:val="22"/>
          <w:shd w:val="clear" w:color="auto" w:fill="FFFFFF"/>
        </w:rPr>
        <w:t xml:space="preserve"> and Evolution Society</w:t>
      </w:r>
      <w:r w:rsidRPr="00690A86">
        <w:rPr>
          <w:rFonts w:ascii="Arial" w:hAnsi="Arial" w:cs="Arial"/>
          <w:color w:val="222222"/>
          <w:sz w:val="22"/>
          <w:szCs w:val="22"/>
          <w:shd w:val="clear" w:color="auto" w:fill="FFFFFF"/>
        </w:rPr>
        <w:t>, </w:t>
      </w:r>
      <w:r w:rsidRPr="00690A86">
        <w:rPr>
          <w:rFonts w:ascii="Arial" w:hAnsi="Arial" w:cs="Arial"/>
          <w:i/>
          <w:iCs/>
          <w:color w:val="222222"/>
          <w:sz w:val="22"/>
          <w:szCs w:val="22"/>
          <w:shd w:val="clear" w:color="auto" w:fill="FFFFFF"/>
        </w:rPr>
        <w:t>37</w:t>
      </w:r>
      <w:r w:rsidRPr="00690A86">
        <w:rPr>
          <w:rFonts w:ascii="Arial" w:hAnsi="Arial" w:cs="Arial"/>
          <w:color w:val="222222"/>
          <w:sz w:val="22"/>
          <w:szCs w:val="22"/>
          <w:shd w:val="clear" w:color="auto" w:fill="FFFFFF"/>
        </w:rPr>
        <w:t>(2), p.152.</w:t>
      </w:r>
    </w:p>
    <w:p w14:paraId="71ED2DB9" w14:textId="1B02E3CA" w:rsidR="000812E5" w:rsidRPr="000812E5" w:rsidRDefault="000812E5" w:rsidP="00690A86">
      <w:pPr>
        <w:spacing w:line="360" w:lineRule="auto"/>
        <w:jc w:val="both"/>
        <w:rPr>
          <w:rFonts w:ascii="Arial" w:hAnsi="Arial" w:cs="Arial"/>
          <w:sz w:val="22"/>
          <w:szCs w:val="22"/>
        </w:rPr>
      </w:pPr>
      <w:r w:rsidRPr="000812E5">
        <w:rPr>
          <w:rFonts w:ascii="Arial" w:hAnsi="Arial" w:cs="Arial"/>
          <w:color w:val="222222"/>
          <w:sz w:val="22"/>
          <w:szCs w:val="22"/>
          <w:shd w:val="clear" w:color="auto" w:fill="FFFFFF"/>
        </w:rPr>
        <w:t xml:space="preserve">Wilson, I.R., </w:t>
      </w:r>
      <w:r>
        <w:rPr>
          <w:rFonts w:ascii="Arial" w:hAnsi="Arial" w:cs="Arial"/>
          <w:color w:val="222222"/>
          <w:sz w:val="22"/>
          <w:szCs w:val="22"/>
          <w:shd w:val="clear" w:color="auto" w:fill="FFFFFF"/>
        </w:rPr>
        <w:t>(</w:t>
      </w:r>
      <w:r w:rsidRPr="000812E5">
        <w:rPr>
          <w:rFonts w:ascii="Arial" w:hAnsi="Arial" w:cs="Arial"/>
          <w:color w:val="222222"/>
          <w:sz w:val="22"/>
          <w:szCs w:val="22"/>
          <w:shd w:val="clear" w:color="auto" w:fill="FFFFFF"/>
        </w:rPr>
        <w:t>2017</w:t>
      </w:r>
      <w:r>
        <w:rPr>
          <w:rFonts w:ascii="Arial" w:hAnsi="Arial" w:cs="Arial"/>
          <w:color w:val="222222"/>
          <w:sz w:val="22"/>
          <w:szCs w:val="22"/>
          <w:shd w:val="clear" w:color="auto" w:fill="FFFFFF"/>
        </w:rPr>
        <w:t>)</w:t>
      </w:r>
      <w:r w:rsidRPr="000812E5">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w:t>
      </w:r>
      <w:r w:rsidRPr="000812E5">
        <w:rPr>
          <w:rFonts w:ascii="Arial" w:hAnsi="Arial" w:cs="Arial"/>
          <w:color w:val="222222"/>
          <w:sz w:val="22"/>
          <w:szCs w:val="22"/>
          <w:shd w:val="clear" w:color="auto" w:fill="FFFFFF"/>
        </w:rPr>
        <w:t xml:space="preserve">Management of chronic pain through pain management </w:t>
      </w:r>
      <w:r w:rsidR="00E51BB5" w:rsidRPr="000812E5">
        <w:rPr>
          <w:rFonts w:ascii="Arial" w:hAnsi="Arial" w:cs="Arial"/>
          <w:color w:val="222222"/>
          <w:sz w:val="22"/>
          <w:szCs w:val="22"/>
          <w:shd w:val="clear" w:color="auto" w:fill="FFFFFF"/>
        </w:rPr>
        <w:t>programmes</w:t>
      </w:r>
      <w:r w:rsidRPr="000812E5">
        <w:rPr>
          <w:rFonts w:ascii="Arial" w:hAnsi="Arial" w:cs="Arial"/>
          <w:color w:val="222222"/>
          <w:sz w:val="22"/>
          <w:szCs w:val="22"/>
          <w:shd w:val="clear" w:color="auto" w:fill="FFFFFF"/>
        </w:rPr>
        <w:t>. </w:t>
      </w:r>
      <w:r w:rsidRPr="000812E5">
        <w:rPr>
          <w:rFonts w:ascii="Arial" w:hAnsi="Arial" w:cs="Arial"/>
          <w:i/>
          <w:iCs/>
          <w:color w:val="222222"/>
          <w:sz w:val="22"/>
          <w:szCs w:val="22"/>
          <w:shd w:val="clear" w:color="auto" w:fill="FFFFFF"/>
        </w:rPr>
        <w:t>British Medical Bulletin</w:t>
      </w:r>
      <w:r w:rsidRPr="000812E5">
        <w:rPr>
          <w:rFonts w:ascii="Arial" w:hAnsi="Arial" w:cs="Arial"/>
          <w:color w:val="222222"/>
          <w:sz w:val="22"/>
          <w:szCs w:val="22"/>
          <w:shd w:val="clear" w:color="auto" w:fill="FFFFFF"/>
        </w:rPr>
        <w:t>, </w:t>
      </w:r>
      <w:r w:rsidRPr="000812E5">
        <w:rPr>
          <w:rFonts w:ascii="Arial" w:hAnsi="Arial" w:cs="Arial"/>
          <w:i/>
          <w:iCs/>
          <w:color w:val="222222"/>
          <w:sz w:val="22"/>
          <w:szCs w:val="22"/>
          <w:shd w:val="clear" w:color="auto" w:fill="FFFFFF"/>
        </w:rPr>
        <w:t>124</w:t>
      </w:r>
      <w:r w:rsidRPr="000812E5">
        <w:rPr>
          <w:rFonts w:ascii="Arial" w:hAnsi="Arial" w:cs="Arial"/>
          <w:color w:val="222222"/>
          <w:sz w:val="22"/>
          <w:szCs w:val="22"/>
          <w:shd w:val="clear" w:color="auto" w:fill="FFFFFF"/>
        </w:rPr>
        <w:t>(1), pp.55-64.</w:t>
      </w:r>
    </w:p>
    <w:p w14:paraId="7B9B9F2C" w14:textId="10102A1A" w:rsidR="001716AD" w:rsidRPr="00690A86" w:rsidRDefault="001716AD" w:rsidP="00690A86">
      <w:pPr>
        <w:shd w:val="clear" w:color="auto" w:fill="FFFFFF"/>
        <w:spacing w:after="0" w:line="360" w:lineRule="auto"/>
        <w:rPr>
          <w:rFonts w:ascii="Arial" w:eastAsia="Times New Roman" w:hAnsi="Arial" w:cs="Arial"/>
          <w:color w:val="333333"/>
          <w:kern w:val="0"/>
          <w:sz w:val="22"/>
          <w:szCs w:val="22"/>
          <w:lang w:eastAsia="en-GB"/>
          <w14:ligatures w14:val="none"/>
        </w:rPr>
      </w:pPr>
      <w:r w:rsidRPr="00690A86">
        <w:rPr>
          <w:rFonts w:ascii="Arial" w:eastAsia="Times New Roman" w:hAnsi="Arial" w:cs="Arial"/>
          <w:color w:val="333333"/>
          <w:kern w:val="0"/>
          <w:sz w:val="22"/>
          <w:szCs w:val="22"/>
          <w:lang w:eastAsia="en-GB"/>
          <w14:ligatures w14:val="none"/>
        </w:rPr>
        <w:t>Wynne-Jones, G., Cowen, J., Jordan, J.L</w:t>
      </w:r>
      <w:r w:rsidRPr="00690A86">
        <w:rPr>
          <w:rFonts w:ascii="Arial" w:eastAsia="Times New Roman" w:hAnsi="Arial" w:cs="Arial"/>
          <w:i/>
          <w:iCs/>
          <w:color w:val="333333"/>
          <w:kern w:val="0"/>
          <w:sz w:val="22"/>
          <w:szCs w:val="22"/>
          <w:lang w:eastAsia="en-GB"/>
          <w14:ligatures w14:val="none"/>
        </w:rPr>
        <w:t xml:space="preserve">. </w:t>
      </w:r>
      <w:r w:rsidRPr="00690A86">
        <w:rPr>
          <w:rFonts w:ascii="Arial" w:eastAsia="Times New Roman" w:hAnsi="Arial" w:cs="Arial"/>
          <w:color w:val="333333"/>
          <w:kern w:val="0"/>
          <w:sz w:val="22"/>
          <w:szCs w:val="22"/>
          <w:lang w:eastAsia="en-GB"/>
          <w14:ligatures w14:val="none"/>
        </w:rPr>
        <w:t>et al., (2014) ‘Absence from work and return to work in people with back pain: a systematic review and meta-</w:t>
      </w:r>
      <w:r w:rsidR="00E51BB5" w:rsidRPr="00690A86">
        <w:rPr>
          <w:rFonts w:ascii="Arial" w:eastAsia="Times New Roman" w:hAnsi="Arial" w:cs="Arial"/>
          <w:color w:val="333333"/>
          <w:kern w:val="0"/>
          <w:sz w:val="22"/>
          <w:szCs w:val="22"/>
          <w:lang w:eastAsia="en-GB"/>
          <w14:ligatures w14:val="none"/>
        </w:rPr>
        <w:t>analyses</w:t>
      </w:r>
      <w:r w:rsidRPr="00690A86">
        <w:rPr>
          <w:rFonts w:ascii="Arial" w:eastAsia="Times New Roman" w:hAnsi="Arial" w:cs="Arial"/>
          <w:color w:val="333333"/>
          <w:kern w:val="0"/>
          <w:sz w:val="22"/>
          <w:szCs w:val="22"/>
          <w:lang w:eastAsia="en-GB"/>
          <w14:ligatures w14:val="none"/>
        </w:rPr>
        <w:t xml:space="preserve">. </w:t>
      </w:r>
      <w:r w:rsidRPr="00690A86">
        <w:rPr>
          <w:rFonts w:ascii="Arial" w:eastAsia="Times New Roman" w:hAnsi="Arial" w:cs="Arial"/>
          <w:i/>
          <w:iCs/>
          <w:color w:val="333333"/>
          <w:kern w:val="0"/>
          <w:sz w:val="22"/>
          <w:szCs w:val="22"/>
          <w:lang w:eastAsia="en-GB"/>
          <w14:ligatures w14:val="none"/>
        </w:rPr>
        <w:t>Occupational and Environmental Medicine</w:t>
      </w:r>
      <w:r w:rsidRPr="00690A86">
        <w:rPr>
          <w:rFonts w:ascii="Arial" w:eastAsia="Times New Roman" w:hAnsi="Arial" w:cs="Arial"/>
          <w:color w:val="333333"/>
          <w:kern w:val="0"/>
          <w:sz w:val="22"/>
          <w:szCs w:val="22"/>
          <w:lang w:eastAsia="en-GB"/>
          <w14:ligatures w14:val="none"/>
        </w:rPr>
        <w:t>;</w:t>
      </w:r>
      <w:r w:rsidRPr="00690A86">
        <w:rPr>
          <w:rFonts w:ascii="Arial" w:eastAsia="Times New Roman" w:hAnsi="Arial" w:cs="Arial"/>
          <w:b/>
          <w:bCs/>
          <w:color w:val="333333"/>
          <w:kern w:val="0"/>
          <w:sz w:val="22"/>
          <w:szCs w:val="22"/>
          <w:lang w:eastAsia="en-GB"/>
          <w14:ligatures w14:val="none"/>
        </w:rPr>
        <w:t xml:space="preserve"> </w:t>
      </w:r>
      <w:r w:rsidRPr="00690A86">
        <w:rPr>
          <w:rFonts w:ascii="Arial" w:eastAsia="Times New Roman" w:hAnsi="Arial" w:cs="Arial"/>
          <w:color w:val="333333"/>
          <w:kern w:val="0"/>
          <w:sz w:val="22"/>
          <w:szCs w:val="22"/>
          <w:lang w:eastAsia="en-GB"/>
          <w14:ligatures w14:val="none"/>
        </w:rPr>
        <w:t>71:448-456.</w:t>
      </w:r>
    </w:p>
    <w:p w14:paraId="7237F599" w14:textId="77777777" w:rsidR="001716AD" w:rsidRDefault="001716AD" w:rsidP="001716AD">
      <w:pPr>
        <w:spacing w:line="360" w:lineRule="auto"/>
        <w:rPr>
          <w:rFonts w:ascii="Arial" w:hAnsi="Arial" w:cs="Arial"/>
        </w:rPr>
      </w:pPr>
    </w:p>
    <w:p w14:paraId="67D5D29C" w14:textId="77777777" w:rsidR="001716AD" w:rsidRDefault="001716AD" w:rsidP="001716AD">
      <w:pPr>
        <w:rPr>
          <w:b/>
          <w:bCs/>
        </w:rPr>
      </w:pPr>
      <w:r>
        <w:rPr>
          <w:b/>
          <w:bCs/>
        </w:rPr>
        <w:t>Appendix A</w:t>
      </w:r>
    </w:p>
    <w:tbl>
      <w:tblPr>
        <w:tblStyle w:val="TableGrid"/>
        <w:tblW w:w="0" w:type="auto"/>
        <w:tblLook w:val="04A0" w:firstRow="1" w:lastRow="0" w:firstColumn="1" w:lastColumn="0" w:noHBand="0" w:noVBand="1"/>
      </w:tblPr>
      <w:tblGrid>
        <w:gridCol w:w="9016"/>
      </w:tblGrid>
      <w:tr w:rsidR="001716AD" w14:paraId="6BA5C6AB" w14:textId="77777777" w:rsidTr="00E62AFF">
        <w:tc>
          <w:tcPr>
            <w:tcW w:w="9016" w:type="dxa"/>
            <w:tcBorders>
              <w:top w:val="single" w:sz="4" w:space="0" w:color="auto"/>
              <w:left w:val="single" w:sz="4" w:space="0" w:color="auto"/>
              <w:bottom w:val="single" w:sz="4" w:space="0" w:color="auto"/>
              <w:right w:val="single" w:sz="4" w:space="0" w:color="auto"/>
            </w:tcBorders>
            <w:hideMark/>
          </w:tcPr>
          <w:p w14:paraId="10FD9765" w14:textId="4C1517E4" w:rsidR="001716AD" w:rsidRDefault="001716AD" w:rsidP="00E62AFF">
            <w:pPr>
              <w:spacing w:line="276" w:lineRule="auto"/>
            </w:pPr>
            <w:r>
              <w:t xml:space="preserve">An outline of my personal back related diagnoses </w:t>
            </w:r>
            <w:r w:rsidR="00E51BB5">
              <w:t>and physical</w:t>
            </w:r>
            <w:r>
              <w:t xml:space="preserve"> issues:</w:t>
            </w:r>
          </w:p>
        </w:tc>
      </w:tr>
      <w:tr w:rsidR="001716AD" w14:paraId="0DF8E008" w14:textId="77777777" w:rsidTr="00E62AFF">
        <w:tc>
          <w:tcPr>
            <w:tcW w:w="9016" w:type="dxa"/>
            <w:tcBorders>
              <w:top w:val="single" w:sz="4" w:space="0" w:color="auto"/>
              <w:left w:val="single" w:sz="4" w:space="0" w:color="auto"/>
              <w:bottom w:val="single" w:sz="4" w:space="0" w:color="auto"/>
              <w:right w:val="single" w:sz="4" w:space="0" w:color="auto"/>
            </w:tcBorders>
            <w:hideMark/>
          </w:tcPr>
          <w:p w14:paraId="51C38B2D" w14:textId="77777777" w:rsidR="001716AD" w:rsidRDefault="001716AD" w:rsidP="00E62AFF">
            <w:pPr>
              <w:spacing w:line="276" w:lineRule="auto"/>
              <w:rPr>
                <w:u w:val="single"/>
              </w:rPr>
            </w:pPr>
            <w:r>
              <w:rPr>
                <w:u w:val="single"/>
              </w:rPr>
              <w:t>Back Conditions:</w:t>
            </w:r>
          </w:p>
          <w:p w14:paraId="55BF1D54" w14:textId="77777777" w:rsidR="001716AD" w:rsidRDefault="001716AD" w:rsidP="00E62AFF">
            <w:pPr>
              <w:spacing w:line="276" w:lineRule="auto"/>
            </w:pPr>
            <w:r>
              <w:t xml:space="preserve">-Numerous large disc protrusions and herniations (slipped discs) </w:t>
            </w:r>
          </w:p>
          <w:p w14:paraId="1FD51382" w14:textId="77777777" w:rsidR="001716AD" w:rsidRDefault="001716AD" w:rsidP="00E62AFF">
            <w:pPr>
              <w:spacing w:line="276" w:lineRule="auto"/>
            </w:pPr>
            <w:r>
              <w:t>- Disc degeneration</w:t>
            </w:r>
          </w:p>
          <w:p w14:paraId="4C5A1C98" w14:textId="77777777" w:rsidR="001716AD" w:rsidRDefault="001716AD" w:rsidP="00E62AFF">
            <w:pPr>
              <w:spacing w:line="276" w:lineRule="auto"/>
            </w:pPr>
            <w:r>
              <w:t>-Permanent nerve damage and sciatica</w:t>
            </w:r>
          </w:p>
          <w:p w14:paraId="3807E02A" w14:textId="77777777" w:rsidR="001716AD" w:rsidRDefault="001716AD" w:rsidP="00E62AFF">
            <w:pPr>
              <w:spacing w:line="276" w:lineRule="auto"/>
            </w:pPr>
            <w:r>
              <w:t>-Facet joint arthritis</w:t>
            </w:r>
          </w:p>
          <w:p w14:paraId="212F8925" w14:textId="77777777" w:rsidR="001716AD" w:rsidRDefault="001716AD" w:rsidP="00E62AFF">
            <w:pPr>
              <w:spacing w:line="276" w:lineRule="auto"/>
            </w:pPr>
            <w:r>
              <w:t>- Sacroiliitis</w:t>
            </w:r>
          </w:p>
          <w:p w14:paraId="37AD1AC5" w14:textId="77777777" w:rsidR="001716AD" w:rsidRDefault="001716AD" w:rsidP="00E62AFF">
            <w:pPr>
              <w:spacing w:line="276" w:lineRule="auto"/>
            </w:pPr>
          </w:p>
          <w:p w14:paraId="06E8D89A" w14:textId="77777777" w:rsidR="001716AD" w:rsidRDefault="001716AD" w:rsidP="00E62AFF">
            <w:pPr>
              <w:spacing w:line="276" w:lineRule="auto"/>
            </w:pPr>
            <w:r>
              <w:t xml:space="preserve">-Fibromyalgia, </w:t>
            </w:r>
          </w:p>
          <w:p w14:paraId="2DCA480A" w14:textId="77777777" w:rsidR="001716AD" w:rsidRDefault="001716AD" w:rsidP="00E62AFF">
            <w:pPr>
              <w:spacing w:line="276" w:lineRule="auto"/>
            </w:pPr>
            <w:r>
              <w:t>-Meralgia Paresthetica,</w:t>
            </w:r>
          </w:p>
          <w:p w14:paraId="443A7509" w14:textId="77777777" w:rsidR="001716AD" w:rsidRDefault="001716AD" w:rsidP="00E62AFF">
            <w:pPr>
              <w:spacing w:line="276" w:lineRule="auto"/>
              <w:rPr>
                <w:u w:val="single"/>
              </w:rPr>
            </w:pPr>
            <w:r>
              <w:rPr>
                <w:u w:val="single"/>
              </w:rPr>
              <w:t>Other physical conditions include:</w:t>
            </w:r>
          </w:p>
          <w:p w14:paraId="11A8A61A" w14:textId="7045734B" w:rsidR="001716AD" w:rsidRDefault="001716AD" w:rsidP="00E62AFF">
            <w:pPr>
              <w:spacing w:line="276" w:lineRule="auto"/>
            </w:pPr>
            <w:r>
              <w:t>Chronic Migraine, Asthma, Multiple growths on the nerves (on limbs</w:t>
            </w:r>
            <w:r w:rsidR="00E51BB5">
              <w:t>), Prediabetes</w:t>
            </w:r>
            <w:r>
              <w:t>, chronic knee pain</w:t>
            </w:r>
          </w:p>
        </w:tc>
      </w:tr>
      <w:tr w:rsidR="001716AD" w14:paraId="55840A3B" w14:textId="77777777" w:rsidTr="00E62AFF">
        <w:tc>
          <w:tcPr>
            <w:tcW w:w="9016" w:type="dxa"/>
            <w:tcBorders>
              <w:top w:val="single" w:sz="4" w:space="0" w:color="auto"/>
              <w:left w:val="single" w:sz="4" w:space="0" w:color="auto"/>
              <w:bottom w:val="single" w:sz="4" w:space="0" w:color="auto"/>
              <w:right w:val="single" w:sz="4" w:space="0" w:color="auto"/>
            </w:tcBorders>
            <w:hideMark/>
          </w:tcPr>
          <w:p w14:paraId="1FB7494E" w14:textId="77777777" w:rsidR="001716AD" w:rsidRDefault="001716AD" w:rsidP="00E62AFF">
            <w:r>
              <w:t>Current medication:</w:t>
            </w:r>
          </w:p>
        </w:tc>
      </w:tr>
      <w:tr w:rsidR="001716AD" w14:paraId="251C4B8A" w14:textId="77777777" w:rsidTr="00E62AFF">
        <w:tc>
          <w:tcPr>
            <w:tcW w:w="9016" w:type="dxa"/>
            <w:tcBorders>
              <w:top w:val="single" w:sz="4" w:space="0" w:color="auto"/>
              <w:left w:val="single" w:sz="4" w:space="0" w:color="auto"/>
              <w:bottom w:val="single" w:sz="4" w:space="0" w:color="auto"/>
              <w:right w:val="single" w:sz="4" w:space="0" w:color="auto"/>
            </w:tcBorders>
            <w:hideMark/>
          </w:tcPr>
          <w:p w14:paraId="45894B8E" w14:textId="465CD675" w:rsidR="001716AD" w:rsidRDefault="00E51BB5" w:rsidP="00E62AFF">
            <w:r>
              <w:t>Slow-release</w:t>
            </w:r>
            <w:r w:rsidR="001716AD">
              <w:t xml:space="preserve"> morphine (</w:t>
            </w:r>
            <w:proofErr w:type="spellStart"/>
            <w:r w:rsidR="001716AD">
              <w:t>Zomorph</w:t>
            </w:r>
            <w:proofErr w:type="spellEnd"/>
            <w:r w:rsidR="001716AD">
              <w:t xml:space="preserve">) </w:t>
            </w:r>
          </w:p>
          <w:p w14:paraId="3F24636C" w14:textId="77777777" w:rsidR="001716AD" w:rsidRDefault="001716AD" w:rsidP="00E62AFF">
            <w:r>
              <w:t>Oral morphine (Oramorph)</w:t>
            </w:r>
          </w:p>
          <w:p w14:paraId="72070218" w14:textId="77777777" w:rsidR="001716AD" w:rsidRDefault="001716AD" w:rsidP="00E62AFF">
            <w:r>
              <w:t>Duloxetine</w:t>
            </w:r>
          </w:p>
          <w:p w14:paraId="11E84716" w14:textId="77777777" w:rsidR="001716AD" w:rsidRDefault="001716AD" w:rsidP="00E62AFF">
            <w:proofErr w:type="spellStart"/>
            <w:r>
              <w:t>Emgality</w:t>
            </w:r>
            <w:proofErr w:type="spellEnd"/>
          </w:p>
          <w:p w14:paraId="16FBCDEB" w14:textId="77777777" w:rsidR="001716AD" w:rsidRDefault="001716AD" w:rsidP="00E62AFF">
            <w:r>
              <w:t>Mirtazapine</w:t>
            </w:r>
          </w:p>
          <w:p w14:paraId="55176951" w14:textId="77777777" w:rsidR="001716AD" w:rsidRDefault="001716AD" w:rsidP="00E62AFF">
            <w:r>
              <w:t>Naproxen</w:t>
            </w:r>
          </w:p>
          <w:p w14:paraId="7E30240F" w14:textId="77777777" w:rsidR="001716AD" w:rsidRDefault="001716AD" w:rsidP="00E62AFF">
            <w:r>
              <w:t xml:space="preserve">Sumatriptan </w:t>
            </w:r>
          </w:p>
          <w:p w14:paraId="17E45946" w14:textId="77777777" w:rsidR="001716AD" w:rsidRDefault="001716AD" w:rsidP="00E62AFF">
            <w:r>
              <w:t>Cetirizine</w:t>
            </w:r>
          </w:p>
          <w:p w14:paraId="2E4195CB" w14:textId="7DDEB805" w:rsidR="001716AD" w:rsidRDefault="001716AD" w:rsidP="00E62AFF">
            <w:r>
              <w:t>(</w:t>
            </w:r>
            <w:r w:rsidR="00E51BB5">
              <w:t>plus,</w:t>
            </w:r>
            <w:r>
              <w:t xml:space="preserve"> hormone therapy and inhalers)</w:t>
            </w:r>
          </w:p>
        </w:tc>
      </w:tr>
      <w:tr w:rsidR="001716AD" w14:paraId="677C841E" w14:textId="77777777" w:rsidTr="00E62AFF">
        <w:tc>
          <w:tcPr>
            <w:tcW w:w="9016" w:type="dxa"/>
            <w:tcBorders>
              <w:top w:val="single" w:sz="4" w:space="0" w:color="auto"/>
              <w:left w:val="single" w:sz="4" w:space="0" w:color="auto"/>
              <w:bottom w:val="single" w:sz="4" w:space="0" w:color="auto"/>
              <w:right w:val="single" w:sz="4" w:space="0" w:color="auto"/>
            </w:tcBorders>
            <w:hideMark/>
          </w:tcPr>
          <w:p w14:paraId="498AA8DA" w14:textId="77777777" w:rsidR="001716AD" w:rsidRDefault="001716AD" w:rsidP="00E62AFF">
            <w:r>
              <w:t>Back/Spine treatments/surgery</w:t>
            </w:r>
          </w:p>
        </w:tc>
      </w:tr>
      <w:tr w:rsidR="001716AD" w14:paraId="229DF523" w14:textId="77777777" w:rsidTr="00E62AFF">
        <w:tc>
          <w:tcPr>
            <w:tcW w:w="9016" w:type="dxa"/>
            <w:tcBorders>
              <w:top w:val="single" w:sz="4" w:space="0" w:color="auto"/>
              <w:left w:val="single" w:sz="4" w:space="0" w:color="auto"/>
              <w:bottom w:val="single" w:sz="4" w:space="0" w:color="auto"/>
              <w:right w:val="single" w:sz="4" w:space="0" w:color="auto"/>
            </w:tcBorders>
            <w:hideMark/>
          </w:tcPr>
          <w:p w14:paraId="2EE55355" w14:textId="04371E80" w:rsidR="001716AD" w:rsidRDefault="001716AD" w:rsidP="00E62AFF">
            <w:pPr>
              <w:spacing w:line="276" w:lineRule="auto"/>
            </w:pPr>
            <w:r>
              <w:t xml:space="preserve">Spinal </w:t>
            </w:r>
            <w:r w:rsidR="00E51BB5">
              <w:t>surgery (</w:t>
            </w:r>
            <w:r>
              <w:t>bilateral discectomy at L5/S1, and L4/L5 in the lower spine</w:t>
            </w:r>
          </w:p>
          <w:p w14:paraId="2EBAB4F4" w14:textId="77777777" w:rsidR="001716AD" w:rsidRDefault="001716AD" w:rsidP="00E62AFF">
            <w:pPr>
              <w:spacing w:line="276" w:lineRule="auto"/>
            </w:pPr>
            <w:r>
              <w:t>Multiple facet joint injections/ Sacroiliac joint injections</w:t>
            </w:r>
          </w:p>
          <w:p w14:paraId="5B46AB18" w14:textId="12C7BCF0" w:rsidR="001716AD" w:rsidRDefault="001716AD" w:rsidP="00E62AFF">
            <w:pPr>
              <w:spacing w:line="276" w:lineRule="auto"/>
            </w:pPr>
            <w:r>
              <w:t xml:space="preserve">Multiple nerve root blocks </w:t>
            </w:r>
            <w:r w:rsidR="00E51BB5">
              <w:t>and regular</w:t>
            </w:r>
            <w:r>
              <w:t xml:space="preserve"> steroid injections</w:t>
            </w:r>
          </w:p>
          <w:p w14:paraId="4BBCBCA5" w14:textId="5E5EACB4" w:rsidR="00AE44B3" w:rsidRDefault="00AE44B3" w:rsidP="00E62AFF">
            <w:pPr>
              <w:spacing w:line="276" w:lineRule="auto"/>
            </w:pPr>
            <w:proofErr w:type="spellStart"/>
            <w:r>
              <w:t>Interx</w:t>
            </w:r>
            <w:proofErr w:type="spellEnd"/>
            <w:r>
              <w:t xml:space="preserve"> Therapy</w:t>
            </w:r>
          </w:p>
        </w:tc>
      </w:tr>
    </w:tbl>
    <w:p w14:paraId="349BCBBF" w14:textId="77777777" w:rsidR="001716AD" w:rsidRDefault="001716AD" w:rsidP="001716AD"/>
    <w:p w14:paraId="0C1915AA" w14:textId="49FE1614" w:rsidR="001716AD" w:rsidRDefault="001716AD" w:rsidP="001716AD"/>
    <w:p w14:paraId="3960DCB2" w14:textId="77777777" w:rsidR="001716AD" w:rsidRDefault="001716AD" w:rsidP="001716AD">
      <w:r>
        <w:t>Appendix B.</w:t>
      </w:r>
    </w:p>
    <w:p w14:paraId="53FF6C82" w14:textId="49332D8B" w:rsidR="001716AD" w:rsidRDefault="001716AD" w:rsidP="001716AD">
      <w:r>
        <w:t xml:space="preserve"> Examples of spinal/back conditions which may cause back </w:t>
      </w:r>
      <w:r w:rsidR="00E51BB5">
        <w:t>pain.</w:t>
      </w:r>
    </w:p>
    <w:p w14:paraId="08F29AE3" w14:textId="77777777" w:rsidR="001716AD" w:rsidRDefault="001716AD" w:rsidP="001716AD">
      <w:pPr>
        <w:spacing w:after="0" w:line="240" w:lineRule="auto"/>
        <w:rPr>
          <w:rFonts w:ascii="Times New Roman" w:eastAsia="Times New Roman" w:hAnsi="Times New Roman" w:cs="Times New Roman"/>
          <w:kern w:val="0"/>
          <w:lang w:eastAsia="en-GB"/>
          <w14:ligatures w14:val="none"/>
        </w:rPr>
      </w:pPr>
    </w:p>
    <w:p w14:paraId="5E2C99E8" w14:textId="77777777" w:rsidR="001716AD" w:rsidRDefault="001716AD" w:rsidP="001716AD">
      <w:pPr>
        <w:numPr>
          <w:ilvl w:val="0"/>
          <w:numId w:val="3"/>
        </w:numPr>
        <w:shd w:val="clear" w:color="auto" w:fill="FFFFFF"/>
        <w:spacing w:after="0" w:line="360" w:lineRule="auto"/>
        <w:ind w:left="1020"/>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Muscle or ligament strain</w:t>
      </w:r>
    </w:p>
    <w:p w14:paraId="70192FE5" w14:textId="4A29C492" w:rsidR="001716AD" w:rsidRDefault="001716AD" w:rsidP="001716AD">
      <w:pPr>
        <w:numPr>
          <w:ilvl w:val="0"/>
          <w:numId w:val="3"/>
        </w:numPr>
        <w:shd w:val="clear" w:color="auto" w:fill="FFFFFF"/>
        <w:spacing w:after="0" w:line="360" w:lineRule="auto"/>
        <w:ind w:left="1020"/>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 xml:space="preserve">Bulging, herniated disc or ruptured </w:t>
      </w:r>
      <w:r w:rsidR="00E51BB5">
        <w:rPr>
          <w:rFonts w:ascii="Arial" w:eastAsia="Times New Roman" w:hAnsi="Arial" w:cs="Arial"/>
          <w:color w:val="111111"/>
          <w:kern w:val="0"/>
          <w:lang w:eastAsia="en-GB"/>
          <w14:ligatures w14:val="none"/>
        </w:rPr>
        <w:t>discs (</w:t>
      </w:r>
      <w:r>
        <w:rPr>
          <w:rFonts w:ascii="Arial" w:eastAsia="Times New Roman" w:hAnsi="Arial" w:cs="Arial"/>
          <w:color w:val="111111"/>
          <w:kern w:val="0"/>
          <w:lang w:eastAsia="en-GB"/>
          <w14:ligatures w14:val="none"/>
        </w:rPr>
        <w:t>slipped discs)</w:t>
      </w:r>
    </w:p>
    <w:p w14:paraId="114F637F" w14:textId="77777777" w:rsidR="001716AD" w:rsidRDefault="001716AD" w:rsidP="001716AD">
      <w:pPr>
        <w:numPr>
          <w:ilvl w:val="0"/>
          <w:numId w:val="3"/>
        </w:numPr>
        <w:shd w:val="clear" w:color="auto" w:fill="FFFFFF"/>
        <w:spacing w:after="0" w:line="360" w:lineRule="auto"/>
        <w:ind w:left="1020"/>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Sciatica</w:t>
      </w:r>
    </w:p>
    <w:p w14:paraId="2DA8C9FE" w14:textId="77777777" w:rsidR="001716AD" w:rsidRDefault="001716AD" w:rsidP="001716AD">
      <w:pPr>
        <w:numPr>
          <w:ilvl w:val="0"/>
          <w:numId w:val="3"/>
        </w:numPr>
        <w:shd w:val="clear" w:color="auto" w:fill="FFFFFF"/>
        <w:spacing w:after="0" w:line="360" w:lineRule="auto"/>
        <w:ind w:left="1020"/>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Scoliosis</w:t>
      </w:r>
    </w:p>
    <w:p w14:paraId="3F59DA5C" w14:textId="77777777" w:rsidR="001716AD" w:rsidRDefault="001716AD" w:rsidP="001716AD">
      <w:pPr>
        <w:numPr>
          <w:ilvl w:val="0"/>
          <w:numId w:val="3"/>
        </w:numPr>
        <w:shd w:val="clear" w:color="auto" w:fill="FFFFFF"/>
        <w:spacing w:after="0" w:line="360" w:lineRule="auto"/>
        <w:ind w:left="1020"/>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Arthritis</w:t>
      </w:r>
    </w:p>
    <w:p w14:paraId="751AC107" w14:textId="77777777" w:rsidR="001716AD" w:rsidRDefault="001716AD" w:rsidP="001716AD">
      <w:pPr>
        <w:numPr>
          <w:ilvl w:val="0"/>
          <w:numId w:val="3"/>
        </w:numPr>
        <w:shd w:val="clear" w:color="auto" w:fill="FFFFFF"/>
        <w:spacing w:after="0" w:line="360" w:lineRule="auto"/>
        <w:ind w:left="1020"/>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Osteoporosis</w:t>
      </w:r>
    </w:p>
    <w:p w14:paraId="1E6C1FEF" w14:textId="5A869CA0" w:rsidR="001716AD" w:rsidRDefault="001716AD" w:rsidP="001716AD">
      <w:pPr>
        <w:numPr>
          <w:ilvl w:val="0"/>
          <w:numId w:val="3"/>
        </w:numPr>
        <w:shd w:val="clear" w:color="auto" w:fill="FFFFFF"/>
        <w:spacing w:after="0" w:line="360" w:lineRule="auto"/>
        <w:ind w:left="1020"/>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 xml:space="preserve">Ankylosing spondylitis, also called axial </w:t>
      </w:r>
      <w:r w:rsidR="00E51BB5">
        <w:rPr>
          <w:rFonts w:ascii="Arial" w:eastAsia="Times New Roman" w:hAnsi="Arial" w:cs="Arial"/>
          <w:color w:val="111111"/>
          <w:kern w:val="0"/>
          <w:lang w:eastAsia="en-GB"/>
          <w14:ligatures w14:val="none"/>
        </w:rPr>
        <w:t>spondylarthritis.</w:t>
      </w:r>
    </w:p>
    <w:p w14:paraId="3511C700" w14:textId="77777777" w:rsidR="001716AD" w:rsidRDefault="001716AD" w:rsidP="001716AD">
      <w:pPr>
        <w:numPr>
          <w:ilvl w:val="0"/>
          <w:numId w:val="3"/>
        </w:numPr>
        <w:shd w:val="clear" w:color="auto" w:fill="FFFFFF"/>
        <w:spacing w:after="0" w:line="360" w:lineRule="auto"/>
        <w:ind w:left="1020"/>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Degenerative disc disease</w:t>
      </w:r>
    </w:p>
    <w:p w14:paraId="060C272A" w14:textId="77777777" w:rsidR="001716AD" w:rsidRDefault="001716AD" w:rsidP="001716AD">
      <w:pPr>
        <w:numPr>
          <w:ilvl w:val="0"/>
          <w:numId w:val="3"/>
        </w:numPr>
        <w:shd w:val="clear" w:color="auto" w:fill="FFFFFF"/>
        <w:spacing w:after="0" w:line="360" w:lineRule="auto"/>
        <w:ind w:left="1020"/>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Neck injury (including whiplash)</w:t>
      </w:r>
    </w:p>
    <w:p w14:paraId="1B4739C5" w14:textId="479B9A15" w:rsidR="001716AD" w:rsidRDefault="001716AD" w:rsidP="001716AD">
      <w:pPr>
        <w:numPr>
          <w:ilvl w:val="0"/>
          <w:numId w:val="3"/>
        </w:numPr>
        <w:shd w:val="clear" w:color="auto" w:fill="FFFFFF"/>
        <w:spacing w:after="0" w:line="360" w:lineRule="auto"/>
        <w:ind w:left="1020"/>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 xml:space="preserve">Cauda </w:t>
      </w:r>
      <w:r w:rsidR="00E51BB5">
        <w:rPr>
          <w:rFonts w:ascii="Arial" w:eastAsia="Times New Roman" w:hAnsi="Arial" w:cs="Arial"/>
          <w:color w:val="111111"/>
          <w:kern w:val="0"/>
          <w:lang w:eastAsia="en-GB"/>
          <w14:ligatures w14:val="none"/>
        </w:rPr>
        <w:t>Equina syndrome</w:t>
      </w:r>
    </w:p>
    <w:p w14:paraId="1680074C" w14:textId="77777777" w:rsidR="001716AD" w:rsidRDefault="001716AD" w:rsidP="001716AD">
      <w:pPr>
        <w:numPr>
          <w:ilvl w:val="0"/>
          <w:numId w:val="3"/>
        </w:numPr>
        <w:shd w:val="clear" w:color="auto" w:fill="FFFFFF"/>
        <w:spacing w:after="0" w:line="360" w:lineRule="auto"/>
        <w:ind w:left="1020"/>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Spinal Stenosis</w:t>
      </w:r>
    </w:p>
    <w:p w14:paraId="48A4A216" w14:textId="77777777" w:rsidR="001716AD" w:rsidRDefault="001716AD" w:rsidP="001716AD">
      <w:pPr>
        <w:numPr>
          <w:ilvl w:val="0"/>
          <w:numId w:val="3"/>
        </w:numPr>
        <w:shd w:val="clear" w:color="auto" w:fill="FFFFFF"/>
        <w:spacing w:after="0" w:line="360" w:lineRule="auto"/>
        <w:ind w:left="1020"/>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Spinal cord injury</w:t>
      </w:r>
    </w:p>
    <w:p w14:paraId="6EEAF7A9" w14:textId="77777777" w:rsidR="001716AD" w:rsidRDefault="001716AD" w:rsidP="001716AD">
      <w:pPr>
        <w:numPr>
          <w:ilvl w:val="0"/>
          <w:numId w:val="3"/>
        </w:numPr>
        <w:shd w:val="clear" w:color="auto" w:fill="FFFFFF"/>
        <w:spacing w:after="0" w:line="360" w:lineRule="auto"/>
        <w:ind w:left="1020"/>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Spinal tumours (both benign and malignant)</w:t>
      </w:r>
    </w:p>
    <w:p w14:paraId="472C0E26" w14:textId="77777777" w:rsidR="001716AD" w:rsidRDefault="001716AD" w:rsidP="001716AD">
      <w:pPr>
        <w:numPr>
          <w:ilvl w:val="0"/>
          <w:numId w:val="3"/>
        </w:numPr>
        <w:shd w:val="clear" w:color="auto" w:fill="FFFFFF"/>
        <w:spacing w:after="0" w:line="360" w:lineRule="auto"/>
        <w:ind w:left="1020"/>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Fractures</w:t>
      </w:r>
    </w:p>
    <w:p w14:paraId="0027961C" w14:textId="77777777" w:rsidR="001716AD" w:rsidRDefault="001716AD" w:rsidP="001716AD">
      <w:pPr>
        <w:numPr>
          <w:ilvl w:val="0"/>
          <w:numId w:val="3"/>
        </w:numPr>
        <w:shd w:val="clear" w:color="auto" w:fill="FFFFFF"/>
        <w:spacing w:after="0" w:line="360" w:lineRule="auto"/>
        <w:ind w:left="1020"/>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Fibromyalgia</w:t>
      </w:r>
    </w:p>
    <w:p w14:paraId="09B65C88" w14:textId="77777777" w:rsidR="001716AD" w:rsidRDefault="001716AD" w:rsidP="001716AD">
      <w:pPr>
        <w:shd w:val="clear" w:color="auto" w:fill="FFFFFF"/>
        <w:spacing w:after="0" w:line="360" w:lineRule="auto"/>
        <w:ind w:left="660"/>
        <w:rPr>
          <w:rFonts w:ascii="Arial" w:eastAsia="Times New Roman" w:hAnsi="Arial" w:cs="Arial"/>
          <w:color w:val="111111"/>
          <w:kern w:val="0"/>
          <w:lang w:eastAsia="en-GB"/>
          <w14:ligatures w14:val="none"/>
        </w:rPr>
      </w:pPr>
    </w:p>
    <w:p w14:paraId="34089544" w14:textId="66FADDEE" w:rsidR="001716AD" w:rsidRDefault="001716AD" w:rsidP="001716AD">
      <w:pPr>
        <w:shd w:val="clear" w:color="auto" w:fill="FFFFFF"/>
        <w:spacing w:after="0" w:line="360" w:lineRule="auto"/>
        <w:ind w:left="660"/>
        <w:rPr>
          <w:rFonts w:ascii="Arial" w:eastAsia="Times New Roman" w:hAnsi="Arial" w:cs="Arial"/>
          <w:color w:val="111111"/>
          <w:kern w:val="0"/>
          <w:lang w:eastAsia="en-GB"/>
          <w14:ligatures w14:val="none"/>
        </w:rPr>
      </w:pPr>
      <w:r>
        <w:rPr>
          <w:rFonts w:ascii="Arial" w:eastAsia="Times New Roman" w:hAnsi="Arial" w:cs="Arial"/>
          <w:color w:val="111111"/>
          <w:kern w:val="0"/>
          <w:lang w:eastAsia="en-GB"/>
          <w14:ligatures w14:val="none"/>
        </w:rPr>
        <w:t xml:space="preserve">Many patients presenting with back pain are diagnosed </w:t>
      </w:r>
      <w:r w:rsidR="00E51BB5">
        <w:rPr>
          <w:rFonts w:ascii="Arial" w:eastAsia="Times New Roman" w:hAnsi="Arial" w:cs="Arial"/>
          <w:color w:val="111111"/>
          <w:kern w:val="0"/>
          <w:lang w:eastAsia="en-GB"/>
          <w14:ligatures w14:val="none"/>
        </w:rPr>
        <w:t>with ‘</w:t>
      </w:r>
      <w:r>
        <w:rPr>
          <w:rFonts w:ascii="Arial" w:eastAsia="Times New Roman" w:hAnsi="Arial" w:cs="Arial"/>
          <w:color w:val="111111"/>
          <w:kern w:val="0"/>
          <w:lang w:eastAsia="en-GB"/>
          <w14:ligatures w14:val="none"/>
        </w:rPr>
        <w:t>mechanical back pain</w:t>
      </w:r>
      <w:r w:rsidR="00B745A4">
        <w:rPr>
          <w:rFonts w:ascii="Arial" w:eastAsia="Times New Roman" w:hAnsi="Arial" w:cs="Arial"/>
          <w:color w:val="111111"/>
          <w:kern w:val="0"/>
          <w:lang w:eastAsia="en-GB"/>
          <w14:ligatures w14:val="none"/>
        </w:rPr>
        <w:t>.’</w:t>
      </w:r>
      <w:r>
        <w:rPr>
          <w:rFonts w:ascii="Arial" w:eastAsia="Times New Roman" w:hAnsi="Arial" w:cs="Arial"/>
          <w:color w:val="111111"/>
          <w:kern w:val="0"/>
          <w:lang w:eastAsia="en-GB"/>
          <w14:ligatures w14:val="none"/>
        </w:rPr>
        <w:t xml:space="preserve"> This is commonly caused by problems with movements in the spine, discs or surrounding soft tissues (tendons, </w:t>
      </w:r>
      <w:r w:rsidR="00B745A4">
        <w:rPr>
          <w:rFonts w:ascii="Arial" w:eastAsia="Times New Roman" w:hAnsi="Arial" w:cs="Arial"/>
          <w:color w:val="111111"/>
          <w:kern w:val="0"/>
          <w:lang w:eastAsia="en-GB"/>
          <w14:ligatures w14:val="none"/>
        </w:rPr>
        <w:t>ligaments,</w:t>
      </w:r>
      <w:r>
        <w:rPr>
          <w:rFonts w:ascii="Arial" w:eastAsia="Times New Roman" w:hAnsi="Arial" w:cs="Arial"/>
          <w:color w:val="111111"/>
          <w:kern w:val="0"/>
          <w:lang w:eastAsia="en-GB"/>
          <w14:ligatures w14:val="none"/>
        </w:rPr>
        <w:t xml:space="preserve"> and muscles), and is often due to poor posture, weakness in muscles, or repetitive movements (such as bending, </w:t>
      </w:r>
      <w:r w:rsidR="00B745A4">
        <w:rPr>
          <w:rFonts w:ascii="Arial" w:eastAsia="Times New Roman" w:hAnsi="Arial" w:cs="Arial"/>
          <w:color w:val="111111"/>
          <w:kern w:val="0"/>
          <w:lang w:eastAsia="en-GB"/>
          <w14:ligatures w14:val="none"/>
        </w:rPr>
        <w:t>lifting,</w:t>
      </w:r>
      <w:r>
        <w:rPr>
          <w:rFonts w:ascii="Arial" w:eastAsia="Times New Roman" w:hAnsi="Arial" w:cs="Arial"/>
          <w:color w:val="111111"/>
          <w:kern w:val="0"/>
          <w:lang w:eastAsia="en-GB"/>
          <w14:ligatures w14:val="none"/>
        </w:rPr>
        <w:t xml:space="preserve"> or twisting). </w:t>
      </w:r>
    </w:p>
    <w:p w14:paraId="48531AF9" w14:textId="77777777" w:rsidR="001716AD" w:rsidRDefault="001716AD" w:rsidP="001716AD">
      <w:pPr>
        <w:shd w:val="clear" w:color="auto" w:fill="FFFFFF"/>
        <w:spacing w:after="0" w:line="360" w:lineRule="auto"/>
        <w:ind w:left="660"/>
        <w:rPr>
          <w:rFonts w:ascii="Arial" w:eastAsia="Times New Roman" w:hAnsi="Arial" w:cs="Arial"/>
          <w:color w:val="111111"/>
          <w:kern w:val="0"/>
          <w:lang w:eastAsia="en-GB"/>
          <w14:ligatures w14:val="none"/>
        </w:rPr>
      </w:pPr>
    </w:p>
    <w:p w14:paraId="373EA5C6" w14:textId="77777777" w:rsidR="001716AD" w:rsidRPr="000C4356" w:rsidRDefault="001716AD" w:rsidP="001716AD">
      <w:pPr>
        <w:shd w:val="clear" w:color="auto" w:fill="FFFFFF"/>
        <w:spacing w:after="0" w:line="360" w:lineRule="auto"/>
        <w:ind w:left="660"/>
        <w:rPr>
          <w:rFonts w:ascii="Arial" w:eastAsia="Times New Roman" w:hAnsi="Arial" w:cs="Arial"/>
          <w:i/>
          <w:iCs/>
          <w:color w:val="111111"/>
          <w:kern w:val="0"/>
          <w:lang w:eastAsia="en-GB"/>
          <w14:ligatures w14:val="none"/>
        </w:rPr>
      </w:pPr>
      <w:r w:rsidRPr="000C4356">
        <w:rPr>
          <w:rFonts w:ascii="Arial" w:eastAsia="Times New Roman" w:hAnsi="Arial" w:cs="Arial"/>
          <w:i/>
          <w:iCs/>
          <w:color w:val="111111"/>
          <w:kern w:val="0"/>
          <w:lang w:eastAsia="en-GB"/>
          <w14:ligatures w14:val="none"/>
        </w:rPr>
        <w:t>Irons et al, 2020; Spine Health, 2024, Wynne-Jones et al., 2014, British Pain Society, 2024</w:t>
      </w:r>
    </w:p>
    <w:p w14:paraId="796A80E1" w14:textId="77777777" w:rsidR="001716AD" w:rsidRDefault="001716AD" w:rsidP="001716AD">
      <w:pPr>
        <w:spacing w:line="360" w:lineRule="auto"/>
        <w:rPr>
          <w:rFonts w:ascii="Arial" w:hAnsi="Arial" w:cs="Arial"/>
        </w:rPr>
      </w:pPr>
    </w:p>
    <w:p w14:paraId="05DF43C8" w14:textId="77777777" w:rsidR="001716AD" w:rsidRDefault="001716AD" w:rsidP="001716AD">
      <w:pPr>
        <w:rPr>
          <w:rFonts w:ascii="Arial" w:hAnsi="Arial" w:cs="Arial"/>
        </w:rPr>
      </w:pPr>
      <w:r>
        <w:rPr>
          <w:rFonts w:ascii="Arial" w:hAnsi="Arial" w:cs="Arial"/>
        </w:rPr>
        <w:br w:type="page"/>
      </w:r>
    </w:p>
    <w:p w14:paraId="613815DD" w14:textId="77777777" w:rsidR="001716AD" w:rsidRDefault="001716AD" w:rsidP="001716AD">
      <w:pPr>
        <w:rPr>
          <w:rFonts w:ascii="Arial" w:hAnsi="Arial" w:cs="Arial"/>
        </w:rPr>
      </w:pPr>
      <w:r>
        <w:rPr>
          <w:rFonts w:ascii="Arial" w:hAnsi="Arial" w:cs="Arial"/>
        </w:rPr>
        <w:t xml:space="preserve">Appendix C. </w:t>
      </w:r>
    </w:p>
    <w:p w14:paraId="3FABA0B1" w14:textId="77777777" w:rsidR="001716AD" w:rsidRDefault="001716AD" w:rsidP="001716AD">
      <w:pPr>
        <w:rPr>
          <w:rFonts w:ascii="Arial" w:hAnsi="Arial" w:cs="Arial"/>
        </w:rPr>
      </w:pPr>
      <w:r>
        <w:rPr>
          <w:rFonts w:ascii="Arial" w:hAnsi="Arial" w:cs="Arial"/>
        </w:rPr>
        <w:t>Recommendations and considerations for teaching singers with back pain.</w:t>
      </w:r>
    </w:p>
    <w:tbl>
      <w:tblPr>
        <w:tblStyle w:val="TableGrid"/>
        <w:tblW w:w="0" w:type="auto"/>
        <w:tblLook w:val="04A0" w:firstRow="1" w:lastRow="0" w:firstColumn="1" w:lastColumn="0" w:noHBand="0" w:noVBand="1"/>
      </w:tblPr>
      <w:tblGrid>
        <w:gridCol w:w="4508"/>
        <w:gridCol w:w="4508"/>
      </w:tblGrid>
      <w:tr w:rsidR="001716AD" w14:paraId="26A3DDB5" w14:textId="77777777" w:rsidTr="00E62AFF">
        <w:tc>
          <w:tcPr>
            <w:tcW w:w="4508" w:type="dxa"/>
            <w:tcBorders>
              <w:top w:val="single" w:sz="4" w:space="0" w:color="auto"/>
              <w:left w:val="single" w:sz="4" w:space="0" w:color="auto"/>
              <w:bottom w:val="single" w:sz="4" w:space="0" w:color="auto"/>
              <w:right w:val="single" w:sz="4" w:space="0" w:color="auto"/>
            </w:tcBorders>
            <w:hideMark/>
          </w:tcPr>
          <w:p w14:paraId="3640853C" w14:textId="77777777" w:rsidR="001716AD" w:rsidRDefault="001716AD" w:rsidP="00E62AFF">
            <w:pPr>
              <w:rPr>
                <w:rFonts w:ascii="Arial" w:hAnsi="Arial" w:cs="Arial"/>
              </w:rPr>
            </w:pPr>
            <w:r>
              <w:rPr>
                <w:rFonts w:ascii="Arial" w:hAnsi="Arial" w:cs="Arial"/>
              </w:rPr>
              <w:t xml:space="preserve">Practical considerations </w:t>
            </w:r>
          </w:p>
        </w:tc>
        <w:tc>
          <w:tcPr>
            <w:tcW w:w="4508" w:type="dxa"/>
            <w:tcBorders>
              <w:top w:val="single" w:sz="4" w:space="0" w:color="auto"/>
              <w:left w:val="single" w:sz="4" w:space="0" w:color="auto"/>
              <w:bottom w:val="single" w:sz="4" w:space="0" w:color="auto"/>
              <w:right w:val="single" w:sz="4" w:space="0" w:color="auto"/>
            </w:tcBorders>
            <w:hideMark/>
          </w:tcPr>
          <w:p w14:paraId="64442DF4" w14:textId="77777777" w:rsidR="001716AD" w:rsidRDefault="001716AD" w:rsidP="00E62AFF">
            <w:pPr>
              <w:rPr>
                <w:rFonts w:ascii="Arial" w:hAnsi="Arial" w:cs="Arial"/>
              </w:rPr>
            </w:pPr>
            <w:r>
              <w:rPr>
                <w:rFonts w:ascii="Arial" w:hAnsi="Arial" w:cs="Arial"/>
              </w:rPr>
              <w:t xml:space="preserve">Repertoire/Activities </w:t>
            </w:r>
          </w:p>
        </w:tc>
      </w:tr>
      <w:tr w:rsidR="001716AD" w14:paraId="514953E2" w14:textId="77777777" w:rsidTr="00E62AFF">
        <w:tc>
          <w:tcPr>
            <w:tcW w:w="4508" w:type="dxa"/>
            <w:tcBorders>
              <w:top w:val="single" w:sz="4" w:space="0" w:color="auto"/>
              <w:left w:val="single" w:sz="4" w:space="0" w:color="auto"/>
              <w:bottom w:val="single" w:sz="4" w:space="0" w:color="auto"/>
              <w:right w:val="single" w:sz="4" w:space="0" w:color="auto"/>
            </w:tcBorders>
          </w:tcPr>
          <w:p w14:paraId="777D2A17" w14:textId="6FB94CBA" w:rsidR="001716AD" w:rsidRDefault="001716AD" w:rsidP="00E62AFF">
            <w:pPr>
              <w:spacing w:line="276" w:lineRule="auto"/>
              <w:rPr>
                <w:rFonts w:ascii="Arial" w:hAnsi="Arial" w:cs="Arial"/>
              </w:rPr>
            </w:pPr>
            <w:r>
              <w:rPr>
                <w:rFonts w:ascii="Arial" w:hAnsi="Arial" w:cs="Arial"/>
              </w:rPr>
              <w:t xml:space="preserve">Take regular </w:t>
            </w:r>
            <w:r w:rsidR="00E51BB5">
              <w:rPr>
                <w:rFonts w:ascii="Arial" w:hAnsi="Arial" w:cs="Arial"/>
              </w:rPr>
              <w:t>breaks.</w:t>
            </w:r>
            <w:r>
              <w:rPr>
                <w:rFonts w:ascii="Arial" w:hAnsi="Arial" w:cs="Arial"/>
              </w:rPr>
              <w:t xml:space="preserve"> </w:t>
            </w:r>
          </w:p>
          <w:p w14:paraId="17C49D2F" w14:textId="77777777" w:rsidR="001716AD" w:rsidRDefault="001716AD" w:rsidP="00E62AFF">
            <w:pPr>
              <w:spacing w:line="276" w:lineRule="auto"/>
              <w:rPr>
                <w:rFonts w:ascii="Arial" w:hAnsi="Arial" w:cs="Arial"/>
              </w:rPr>
            </w:pPr>
          </w:p>
          <w:p w14:paraId="6CCECC0B" w14:textId="77777777" w:rsidR="001716AD" w:rsidRDefault="001716AD" w:rsidP="00E62AFF">
            <w:pPr>
              <w:spacing w:line="276" w:lineRule="auto"/>
              <w:rPr>
                <w:rFonts w:ascii="Arial" w:hAnsi="Arial" w:cs="Arial"/>
              </w:rPr>
            </w:pPr>
            <w:r>
              <w:rPr>
                <w:rFonts w:ascii="Arial" w:hAnsi="Arial" w:cs="Arial"/>
              </w:rPr>
              <w:t>Sit to sing, if necessary</w:t>
            </w:r>
          </w:p>
          <w:p w14:paraId="5476B622" w14:textId="77777777" w:rsidR="001716AD" w:rsidRDefault="001716AD" w:rsidP="00E62AFF">
            <w:pPr>
              <w:spacing w:line="276" w:lineRule="auto"/>
              <w:rPr>
                <w:rFonts w:ascii="Arial" w:hAnsi="Arial" w:cs="Arial"/>
              </w:rPr>
            </w:pPr>
          </w:p>
          <w:p w14:paraId="6936252B" w14:textId="5A45EA3D" w:rsidR="001716AD" w:rsidRDefault="001716AD" w:rsidP="00E62AFF">
            <w:pPr>
              <w:spacing w:line="276" w:lineRule="auto"/>
              <w:rPr>
                <w:rFonts w:ascii="Arial" w:hAnsi="Arial" w:cs="Arial"/>
              </w:rPr>
            </w:pPr>
            <w:r>
              <w:rPr>
                <w:rFonts w:ascii="Arial" w:hAnsi="Arial" w:cs="Arial"/>
              </w:rPr>
              <w:t xml:space="preserve">Stretch, move or stand </w:t>
            </w:r>
            <w:r w:rsidR="00E51BB5">
              <w:rPr>
                <w:rFonts w:ascii="Arial" w:hAnsi="Arial" w:cs="Arial"/>
              </w:rPr>
              <w:t>up at</w:t>
            </w:r>
            <w:r>
              <w:rPr>
                <w:rFonts w:ascii="Arial" w:hAnsi="Arial" w:cs="Arial"/>
              </w:rPr>
              <w:t xml:space="preserve"> regular intervals, </w:t>
            </w:r>
            <w:r w:rsidRPr="001C7570">
              <w:rPr>
                <w:rFonts w:ascii="Arial" w:hAnsi="Arial" w:cs="Arial"/>
                <w:b/>
                <w:bCs/>
              </w:rPr>
              <w:t>if possible;</w:t>
            </w:r>
            <w:r>
              <w:rPr>
                <w:rFonts w:ascii="Arial" w:hAnsi="Arial" w:cs="Arial"/>
              </w:rPr>
              <w:t xml:space="preserve"> consider the 30:30 rule -try to move for 30 seconds every 30 </w:t>
            </w:r>
            <w:r w:rsidR="00E51BB5">
              <w:rPr>
                <w:rFonts w:ascii="Arial" w:hAnsi="Arial" w:cs="Arial"/>
              </w:rPr>
              <w:t>minutes)</w:t>
            </w:r>
          </w:p>
          <w:p w14:paraId="5D3CD543" w14:textId="77777777" w:rsidR="001716AD" w:rsidRDefault="001716AD" w:rsidP="00E62AFF">
            <w:pPr>
              <w:spacing w:line="276" w:lineRule="auto"/>
              <w:rPr>
                <w:rFonts w:ascii="Arial" w:hAnsi="Arial" w:cs="Arial"/>
              </w:rPr>
            </w:pPr>
          </w:p>
          <w:p w14:paraId="01CE41BC" w14:textId="77777777" w:rsidR="001716AD" w:rsidRDefault="001716AD" w:rsidP="00E62AFF">
            <w:pPr>
              <w:spacing w:after="240"/>
              <w:rPr>
                <w:rFonts w:ascii="Arial" w:eastAsia="Times New Roman" w:hAnsi="Arial" w:cs="Arial"/>
                <w:kern w:val="0"/>
                <w:lang w:eastAsia="en-GB"/>
                <w14:ligatures w14:val="none"/>
              </w:rPr>
            </w:pPr>
            <w:r>
              <w:rPr>
                <w:rFonts w:ascii="Arial" w:eastAsia="Times New Roman" w:hAnsi="Arial" w:cs="Arial"/>
                <w:kern w:val="0"/>
                <w:lang w:eastAsia="en-GB"/>
                <w14:ligatures w14:val="none"/>
              </w:rPr>
              <w:t>Use sheet music or prompting in performances if memory is negatively affected by cognitive difficulties or medication side-effects.</w:t>
            </w:r>
          </w:p>
          <w:p w14:paraId="60BC8D55" w14:textId="77777777" w:rsidR="001716AD" w:rsidRDefault="001716AD" w:rsidP="00E62AFF">
            <w:pPr>
              <w:spacing w:line="276" w:lineRule="auto"/>
              <w:rPr>
                <w:rFonts w:ascii="Arial" w:hAnsi="Arial" w:cs="Arial"/>
              </w:rPr>
            </w:pPr>
            <w:r>
              <w:rPr>
                <w:rFonts w:ascii="Arial" w:hAnsi="Arial" w:cs="Arial"/>
              </w:rPr>
              <w:t>Ensure that sheet music is not too large or heavy; hold it lightly to avoid tension.</w:t>
            </w:r>
          </w:p>
          <w:p w14:paraId="3C86CD06" w14:textId="77777777" w:rsidR="001716AD" w:rsidRDefault="001716AD" w:rsidP="00E62AFF">
            <w:pPr>
              <w:spacing w:line="276" w:lineRule="auto"/>
              <w:rPr>
                <w:rFonts w:ascii="Arial" w:hAnsi="Arial" w:cs="Arial"/>
              </w:rPr>
            </w:pPr>
          </w:p>
          <w:p w14:paraId="1A74332D" w14:textId="77777777" w:rsidR="001716AD" w:rsidRDefault="001716AD" w:rsidP="00E62AFF">
            <w:pPr>
              <w:rPr>
                <w:rFonts w:ascii="Arial" w:hAnsi="Arial" w:cs="Arial"/>
              </w:rPr>
            </w:pPr>
            <w:r>
              <w:rPr>
                <w:rFonts w:ascii="Arial" w:hAnsi="Arial" w:cs="Arial"/>
              </w:rPr>
              <w:t>If using stands, ensure they are at the right height, to avoid strain and to make sure the head is in s suitable position.</w:t>
            </w:r>
          </w:p>
          <w:p w14:paraId="76DC1093" w14:textId="77777777" w:rsidR="001716AD" w:rsidRDefault="001716AD" w:rsidP="00E62AFF">
            <w:pPr>
              <w:rPr>
                <w:rFonts w:ascii="Arial" w:hAnsi="Arial" w:cs="Arial"/>
              </w:rPr>
            </w:pPr>
          </w:p>
          <w:p w14:paraId="7374BF53" w14:textId="77777777" w:rsidR="001716AD" w:rsidRDefault="001716AD" w:rsidP="00E62AFF">
            <w:pPr>
              <w:rPr>
                <w:rFonts w:ascii="Arial" w:hAnsi="Arial" w:cs="Arial"/>
              </w:rPr>
            </w:pPr>
            <w:r>
              <w:rPr>
                <w:rFonts w:ascii="Arial" w:hAnsi="Arial" w:cs="Arial"/>
              </w:rPr>
              <w:t xml:space="preserve">Try to avoid tension in the posture, whether sitting or standing. </w:t>
            </w:r>
          </w:p>
          <w:p w14:paraId="60DCD0F5" w14:textId="77777777" w:rsidR="001716AD" w:rsidRDefault="001716AD" w:rsidP="00E62AFF">
            <w:pPr>
              <w:rPr>
                <w:rFonts w:ascii="Arial" w:hAnsi="Arial" w:cs="Arial"/>
              </w:rPr>
            </w:pPr>
          </w:p>
          <w:p w14:paraId="12491FF2" w14:textId="77777777" w:rsidR="001716AD" w:rsidRDefault="001716AD" w:rsidP="00E62AFF">
            <w:pPr>
              <w:rPr>
                <w:rFonts w:ascii="Arial" w:hAnsi="Arial" w:cs="Arial"/>
              </w:rPr>
            </w:pPr>
            <w:r>
              <w:rPr>
                <w:rFonts w:ascii="Arial" w:hAnsi="Arial" w:cs="Arial"/>
              </w:rPr>
              <w:t xml:space="preserve">Ensure that seats are appropriate for use (that is, stable, and level/slightly sloping forwards rather than too reclining). </w:t>
            </w:r>
          </w:p>
          <w:p w14:paraId="1A5B51B2" w14:textId="77777777" w:rsidR="001716AD" w:rsidRDefault="001716AD" w:rsidP="00E62AFF">
            <w:pPr>
              <w:rPr>
                <w:rFonts w:ascii="Arial" w:hAnsi="Arial" w:cs="Arial"/>
              </w:rPr>
            </w:pPr>
          </w:p>
          <w:p w14:paraId="3C59D7C8" w14:textId="77777777" w:rsidR="001716AD" w:rsidRDefault="001716AD" w:rsidP="00E62AFF">
            <w:pPr>
              <w:rPr>
                <w:rFonts w:ascii="Arial" w:hAnsi="Arial" w:cs="Arial"/>
              </w:rPr>
            </w:pPr>
            <w:r>
              <w:rPr>
                <w:rFonts w:ascii="Arial" w:hAnsi="Arial" w:cs="Arial"/>
              </w:rPr>
              <w:t>Consider the use of lumbar supports if appropriate.</w:t>
            </w:r>
          </w:p>
          <w:p w14:paraId="5DB7DD62" w14:textId="77777777" w:rsidR="001716AD" w:rsidRDefault="001716AD" w:rsidP="00E62AFF">
            <w:pPr>
              <w:rPr>
                <w:rFonts w:ascii="Arial" w:hAnsi="Arial" w:cs="Arial"/>
              </w:rPr>
            </w:pPr>
          </w:p>
          <w:p w14:paraId="71B4EE9C" w14:textId="77777777" w:rsidR="001716AD" w:rsidRDefault="001716AD" w:rsidP="00E62AFF">
            <w:pPr>
              <w:rPr>
                <w:rFonts w:ascii="Arial" w:hAnsi="Arial" w:cs="Arial"/>
              </w:rPr>
            </w:pPr>
            <w:r>
              <w:rPr>
                <w:rFonts w:ascii="Arial" w:hAnsi="Arial" w:cs="Arial"/>
              </w:rPr>
              <w:t>If standing to sing, distribute the weight equally to avoid misalignment, which may cause further issues, and keep knees loose.</w:t>
            </w:r>
          </w:p>
          <w:p w14:paraId="4532DA19" w14:textId="77777777" w:rsidR="001716AD" w:rsidRDefault="001716AD" w:rsidP="00E62AFF">
            <w:pPr>
              <w:rPr>
                <w:rFonts w:ascii="Arial" w:hAnsi="Arial" w:cs="Arial"/>
              </w:rPr>
            </w:pPr>
          </w:p>
          <w:p w14:paraId="4AE5BBA3" w14:textId="77777777" w:rsidR="001716AD" w:rsidRDefault="001716AD" w:rsidP="00E62AFF">
            <w:pPr>
              <w:rPr>
                <w:rFonts w:ascii="Arial" w:hAnsi="Arial" w:cs="Arial"/>
              </w:rPr>
            </w:pPr>
            <w:r>
              <w:rPr>
                <w:rFonts w:ascii="Arial" w:hAnsi="Arial" w:cs="Arial"/>
              </w:rPr>
              <w:t>Ensure that studios, rehearsal spaces and concert venues are accessible to all (including those using wheelchairs, walking sticks, or crutches)</w:t>
            </w:r>
          </w:p>
          <w:p w14:paraId="6A5C2BC9" w14:textId="77777777" w:rsidR="001716AD" w:rsidRDefault="001716AD" w:rsidP="00E62AFF">
            <w:pPr>
              <w:rPr>
                <w:rFonts w:ascii="Arial" w:hAnsi="Arial" w:cs="Arial"/>
              </w:rPr>
            </w:pPr>
          </w:p>
          <w:p w14:paraId="6D08BA79" w14:textId="0C6A4BA4" w:rsidR="001716AD" w:rsidRDefault="001716AD" w:rsidP="00E62AFF">
            <w:pPr>
              <w:rPr>
                <w:rFonts w:ascii="Arial" w:hAnsi="Arial" w:cs="Arial"/>
              </w:rPr>
            </w:pPr>
            <w:r>
              <w:rPr>
                <w:rFonts w:ascii="Arial" w:hAnsi="Arial" w:cs="Arial"/>
              </w:rPr>
              <w:t xml:space="preserve">Try to make sure that there </w:t>
            </w:r>
            <w:r w:rsidR="00E51BB5">
              <w:rPr>
                <w:rFonts w:ascii="Arial" w:hAnsi="Arial" w:cs="Arial"/>
              </w:rPr>
              <w:t>are appropriate parking</w:t>
            </w:r>
            <w:r>
              <w:rPr>
                <w:rFonts w:ascii="Arial" w:hAnsi="Arial" w:cs="Arial"/>
              </w:rPr>
              <w:t xml:space="preserve"> facilities, toilets and, access to stage (if applicable). </w:t>
            </w:r>
          </w:p>
          <w:p w14:paraId="02E6A8D9" w14:textId="77777777" w:rsidR="001716AD" w:rsidRDefault="001716AD" w:rsidP="00E62AFF">
            <w:pPr>
              <w:rPr>
                <w:rFonts w:ascii="Arial" w:hAnsi="Arial" w:cs="Arial"/>
              </w:rPr>
            </w:pPr>
          </w:p>
          <w:p w14:paraId="65E84E18" w14:textId="1FCB6B88" w:rsidR="001716AD" w:rsidRDefault="001716AD" w:rsidP="00E62AFF">
            <w:pPr>
              <w:rPr>
                <w:rFonts w:ascii="Arial" w:hAnsi="Arial" w:cs="Arial"/>
                <w:color w:val="333333"/>
                <w:shd w:val="clear" w:color="auto" w:fill="FFFFFF"/>
              </w:rPr>
            </w:pPr>
            <w:r>
              <w:rPr>
                <w:rFonts w:ascii="Arial" w:hAnsi="Arial" w:cs="Arial"/>
                <w:color w:val="333333"/>
                <w:shd w:val="clear" w:color="auto" w:fill="FFFFFF"/>
              </w:rPr>
              <w:t xml:space="preserve">Support singers by showing empathy </w:t>
            </w:r>
            <w:r w:rsidR="00E51BB5">
              <w:rPr>
                <w:rFonts w:ascii="Arial" w:hAnsi="Arial" w:cs="Arial"/>
                <w:color w:val="333333"/>
                <w:shd w:val="clear" w:color="auto" w:fill="FFFFFF"/>
              </w:rPr>
              <w:t>and patience</w:t>
            </w:r>
            <w:r>
              <w:rPr>
                <w:rFonts w:ascii="Arial" w:hAnsi="Arial" w:cs="Arial"/>
                <w:color w:val="333333"/>
                <w:shd w:val="clear" w:color="auto" w:fill="FFFFFF"/>
              </w:rPr>
              <w:t xml:space="preserve">; do not put singers down or be sarcastic. </w:t>
            </w:r>
          </w:p>
          <w:p w14:paraId="1C08D094" w14:textId="77777777" w:rsidR="001716AD" w:rsidRDefault="001716AD" w:rsidP="00E62AFF">
            <w:pPr>
              <w:rPr>
                <w:rFonts w:ascii="Arial" w:hAnsi="Arial" w:cs="Arial"/>
                <w:color w:val="333333"/>
                <w:shd w:val="clear" w:color="auto" w:fill="FFFFFF"/>
              </w:rPr>
            </w:pPr>
          </w:p>
          <w:p w14:paraId="193690CA" w14:textId="77777777" w:rsidR="001716AD" w:rsidRDefault="001716AD" w:rsidP="00E62AFF">
            <w:pPr>
              <w:rPr>
                <w:rFonts w:ascii="Arial" w:hAnsi="Arial" w:cs="Arial"/>
                <w:color w:val="333333"/>
                <w:shd w:val="clear" w:color="auto" w:fill="FFFFFF"/>
              </w:rPr>
            </w:pPr>
            <w:r>
              <w:rPr>
                <w:rFonts w:ascii="Arial" w:hAnsi="Arial" w:cs="Arial"/>
                <w:color w:val="333333"/>
                <w:shd w:val="clear" w:color="auto" w:fill="FFFFFF"/>
              </w:rPr>
              <w:t xml:space="preserve">Aim to cultivate a supportive, friendly ethos, avoiding cliques and encouraging integration. </w:t>
            </w:r>
          </w:p>
          <w:p w14:paraId="5D5D52BF" w14:textId="77777777" w:rsidR="001716AD" w:rsidRDefault="001716AD" w:rsidP="00E62AFF">
            <w:pPr>
              <w:rPr>
                <w:rFonts w:ascii="Arial" w:hAnsi="Arial" w:cs="Arial"/>
                <w:color w:val="333333"/>
                <w:shd w:val="clear" w:color="auto" w:fill="FFFFFF"/>
              </w:rPr>
            </w:pPr>
          </w:p>
          <w:p w14:paraId="603C6085" w14:textId="7F69220E" w:rsidR="001716AD" w:rsidRDefault="001716AD" w:rsidP="00E62AFF">
            <w:pPr>
              <w:rPr>
                <w:rFonts w:ascii="Arial" w:hAnsi="Arial" w:cs="Arial"/>
              </w:rPr>
            </w:pPr>
            <w:r>
              <w:rPr>
                <w:rFonts w:ascii="Arial" w:hAnsi="Arial" w:cs="Arial"/>
              </w:rPr>
              <w:t xml:space="preserve"> Do not assume- talk to each individual about their condition/circumstances and always ask what the best for them (e.g. sitting/standing)</w:t>
            </w:r>
            <w:r w:rsidR="00B745A4">
              <w:rPr>
                <w:rFonts w:ascii="Arial" w:hAnsi="Arial" w:cs="Arial"/>
              </w:rPr>
              <w:t xml:space="preserve">. </w:t>
            </w:r>
          </w:p>
          <w:p w14:paraId="074FC72E" w14:textId="77777777" w:rsidR="001716AD" w:rsidRDefault="001716AD" w:rsidP="00E62AFF">
            <w:pPr>
              <w:rPr>
                <w:rFonts w:ascii="Arial" w:hAnsi="Arial" w:cs="Arial"/>
              </w:rPr>
            </w:pPr>
          </w:p>
          <w:p w14:paraId="1A98E2AA" w14:textId="1CD4B71B" w:rsidR="001716AD" w:rsidRDefault="001716AD" w:rsidP="00E62AFF">
            <w:pPr>
              <w:rPr>
                <w:rFonts w:ascii="Arial" w:hAnsi="Arial" w:cs="Arial"/>
              </w:rPr>
            </w:pPr>
            <w:r>
              <w:rPr>
                <w:rFonts w:ascii="Arial" w:hAnsi="Arial" w:cs="Arial"/>
              </w:rPr>
              <w:t>Speak to a medical professional for a</w:t>
            </w:r>
            <w:r w:rsidR="00B86EB6">
              <w:rPr>
                <w:rFonts w:ascii="Arial" w:hAnsi="Arial" w:cs="Arial"/>
              </w:rPr>
              <w:t>d</w:t>
            </w:r>
            <w:r>
              <w:rPr>
                <w:rFonts w:ascii="Arial" w:hAnsi="Arial" w:cs="Arial"/>
              </w:rPr>
              <w:t xml:space="preserve">vice if needed. </w:t>
            </w:r>
          </w:p>
          <w:p w14:paraId="763C5B03" w14:textId="77777777" w:rsidR="001716AD" w:rsidRDefault="001716AD" w:rsidP="00E62AFF">
            <w:pPr>
              <w:rPr>
                <w:rFonts w:ascii="Arial" w:hAnsi="Arial" w:cs="Arial"/>
              </w:rPr>
            </w:pPr>
          </w:p>
          <w:p w14:paraId="047C7855" w14:textId="12543CEE" w:rsidR="001716AD" w:rsidRDefault="001716AD" w:rsidP="00E62AFF">
            <w:pPr>
              <w:rPr>
                <w:rFonts w:ascii="Arial" w:hAnsi="Arial" w:cs="Arial"/>
              </w:rPr>
            </w:pPr>
            <w:r>
              <w:rPr>
                <w:rFonts w:ascii="Arial" w:hAnsi="Arial" w:cs="Arial"/>
              </w:rPr>
              <w:t xml:space="preserve">Consider a free place for a carer/family member for </w:t>
            </w:r>
            <w:r w:rsidR="00E51BB5">
              <w:rPr>
                <w:rFonts w:ascii="Arial" w:hAnsi="Arial" w:cs="Arial"/>
              </w:rPr>
              <w:t>support.</w:t>
            </w:r>
          </w:p>
          <w:p w14:paraId="3620FA45" w14:textId="77777777" w:rsidR="001716AD" w:rsidRDefault="001716AD" w:rsidP="00E62AFF">
            <w:pPr>
              <w:rPr>
                <w:rFonts w:ascii="Arial" w:hAnsi="Arial" w:cs="Arial"/>
              </w:rPr>
            </w:pPr>
          </w:p>
          <w:p w14:paraId="2A2DF50C" w14:textId="77777777" w:rsidR="001716AD" w:rsidRDefault="001716AD" w:rsidP="00E62AFF">
            <w:pPr>
              <w:rPr>
                <w:rFonts w:ascii="Arial" w:hAnsi="Arial" w:cs="Arial"/>
              </w:rPr>
            </w:pPr>
            <w:r>
              <w:rPr>
                <w:rFonts w:ascii="Arial" w:hAnsi="Arial" w:cs="Arial"/>
              </w:rPr>
              <w:t xml:space="preserve">Appreciate that singers with back pain may have to cancel last-minute due to pain (and the same for leaders/teachers with pain). </w:t>
            </w:r>
          </w:p>
          <w:p w14:paraId="401E87E1" w14:textId="77777777" w:rsidR="001716AD" w:rsidRDefault="001716AD" w:rsidP="00E62AFF">
            <w:pPr>
              <w:rPr>
                <w:rFonts w:ascii="Arial" w:hAnsi="Arial" w:cs="Arial"/>
                <w:color w:val="333333"/>
                <w:shd w:val="clear" w:color="auto" w:fill="FFFFFF"/>
              </w:rPr>
            </w:pPr>
          </w:p>
          <w:p w14:paraId="6E4F9741" w14:textId="324EB6DF" w:rsidR="001716AD" w:rsidRDefault="001716AD" w:rsidP="00E62AFF">
            <w:pPr>
              <w:rPr>
                <w:rFonts w:ascii="Arial" w:hAnsi="Arial" w:cs="Arial"/>
                <w:color w:val="333333"/>
                <w:shd w:val="clear" w:color="auto" w:fill="FFFFFF"/>
              </w:rPr>
            </w:pPr>
            <w:r>
              <w:rPr>
                <w:rFonts w:ascii="Arial" w:hAnsi="Arial" w:cs="Arial"/>
              </w:rPr>
              <w:t>Above all, ask, and approach singers as individuals, on a case-by-case basis</w:t>
            </w:r>
            <w:r w:rsidR="00B745A4">
              <w:rPr>
                <w:rFonts w:ascii="Arial" w:hAnsi="Arial" w:cs="Arial"/>
              </w:rPr>
              <w:t xml:space="preserve">. </w:t>
            </w:r>
          </w:p>
          <w:p w14:paraId="7E6A949E" w14:textId="77777777" w:rsidR="001716AD" w:rsidRDefault="001716AD" w:rsidP="00E62AFF">
            <w:pPr>
              <w:rPr>
                <w:rFonts w:ascii="Arial" w:hAnsi="Arial" w:cs="Arial"/>
              </w:rPr>
            </w:pPr>
          </w:p>
          <w:p w14:paraId="59D462EA" w14:textId="77777777" w:rsidR="001716AD" w:rsidRDefault="001716AD" w:rsidP="00E62AFF">
            <w:pPr>
              <w:rPr>
                <w:rFonts w:ascii="Arial" w:hAnsi="Arial" w:cs="Arial"/>
              </w:rPr>
            </w:pPr>
          </w:p>
        </w:tc>
        <w:tc>
          <w:tcPr>
            <w:tcW w:w="4508" w:type="dxa"/>
            <w:tcBorders>
              <w:top w:val="single" w:sz="4" w:space="0" w:color="auto"/>
              <w:left w:val="single" w:sz="4" w:space="0" w:color="auto"/>
              <w:bottom w:val="single" w:sz="4" w:space="0" w:color="auto"/>
              <w:right w:val="single" w:sz="4" w:space="0" w:color="auto"/>
            </w:tcBorders>
          </w:tcPr>
          <w:p w14:paraId="43E38C0A" w14:textId="77777777" w:rsidR="001716AD" w:rsidRDefault="001716AD" w:rsidP="00E62AFF">
            <w:pPr>
              <w:spacing w:line="276" w:lineRule="auto"/>
              <w:rPr>
                <w:rFonts w:ascii="Arial" w:hAnsi="Arial" w:cs="Arial"/>
              </w:rPr>
            </w:pPr>
          </w:p>
          <w:p w14:paraId="0B803E18" w14:textId="77777777" w:rsidR="001716AD" w:rsidRDefault="001716AD" w:rsidP="00E62AFF">
            <w:pPr>
              <w:spacing w:line="276" w:lineRule="auto"/>
              <w:rPr>
                <w:rFonts w:ascii="Arial" w:hAnsi="Arial" w:cs="Arial"/>
              </w:rPr>
            </w:pPr>
            <w:r>
              <w:rPr>
                <w:rFonts w:ascii="Arial" w:hAnsi="Arial" w:cs="Arial"/>
              </w:rPr>
              <w:t>Choose songs with affirming or meaningful lyrics.</w:t>
            </w:r>
          </w:p>
          <w:p w14:paraId="51DAC5C1" w14:textId="77777777" w:rsidR="001716AD" w:rsidRDefault="001716AD" w:rsidP="00E62AFF">
            <w:pPr>
              <w:spacing w:line="276" w:lineRule="auto"/>
              <w:rPr>
                <w:rFonts w:ascii="Arial" w:hAnsi="Arial" w:cs="Arial"/>
              </w:rPr>
            </w:pPr>
          </w:p>
          <w:p w14:paraId="50E16F4E" w14:textId="7D8D1551" w:rsidR="001716AD" w:rsidRDefault="001716AD" w:rsidP="00E62AFF">
            <w:pPr>
              <w:rPr>
                <w:rFonts w:ascii="Arial" w:hAnsi="Arial" w:cs="Arial"/>
              </w:rPr>
            </w:pPr>
            <w:r>
              <w:rPr>
                <w:rFonts w:ascii="Arial" w:hAnsi="Arial" w:cs="Arial"/>
              </w:rPr>
              <w:t xml:space="preserve">Ask the singer’s input in choosing </w:t>
            </w:r>
            <w:r w:rsidR="00E51BB5">
              <w:rPr>
                <w:rFonts w:ascii="Arial" w:hAnsi="Arial" w:cs="Arial"/>
              </w:rPr>
              <w:t>repertoire.</w:t>
            </w:r>
          </w:p>
          <w:p w14:paraId="7377D647" w14:textId="77777777" w:rsidR="001716AD" w:rsidRDefault="001716AD" w:rsidP="00E62AFF">
            <w:pPr>
              <w:rPr>
                <w:rFonts w:ascii="Arial" w:hAnsi="Arial" w:cs="Arial"/>
              </w:rPr>
            </w:pPr>
          </w:p>
          <w:p w14:paraId="576464EB" w14:textId="77777777" w:rsidR="001716AD" w:rsidRDefault="001716AD" w:rsidP="00E62AFF">
            <w:pPr>
              <w:rPr>
                <w:rFonts w:ascii="Arial" w:hAnsi="Arial" w:cs="Arial"/>
              </w:rPr>
            </w:pPr>
            <w:r>
              <w:rPr>
                <w:rFonts w:ascii="Arial" w:hAnsi="Arial" w:cs="Arial"/>
              </w:rPr>
              <w:t>Consider choosing the singers’ preferred songs and genres.</w:t>
            </w:r>
          </w:p>
          <w:p w14:paraId="4180606A" w14:textId="77777777" w:rsidR="001716AD" w:rsidRDefault="001716AD" w:rsidP="00E62AFF">
            <w:pPr>
              <w:rPr>
                <w:rFonts w:ascii="Arial" w:hAnsi="Arial" w:cs="Arial"/>
              </w:rPr>
            </w:pPr>
          </w:p>
          <w:p w14:paraId="74FFA290" w14:textId="0AEB363B" w:rsidR="001716AD" w:rsidRDefault="001716AD" w:rsidP="00E62AFF">
            <w:pPr>
              <w:spacing w:line="276" w:lineRule="auto"/>
              <w:rPr>
                <w:rFonts w:ascii="Arial" w:hAnsi="Arial" w:cs="Arial"/>
              </w:rPr>
            </w:pPr>
            <w:r>
              <w:rPr>
                <w:rFonts w:ascii="Arial" w:hAnsi="Arial" w:cs="Arial"/>
              </w:rPr>
              <w:t xml:space="preserve">Sing achievable repertoire, with shorter </w:t>
            </w:r>
            <w:r w:rsidR="00E51BB5">
              <w:rPr>
                <w:rFonts w:ascii="Arial" w:hAnsi="Arial" w:cs="Arial"/>
              </w:rPr>
              <w:t>phrases.</w:t>
            </w:r>
          </w:p>
          <w:p w14:paraId="0E0C6946" w14:textId="77777777" w:rsidR="001716AD" w:rsidRDefault="001716AD" w:rsidP="00E62AFF">
            <w:pPr>
              <w:spacing w:line="276" w:lineRule="auto"/>
              <w:rPr>
                <w:rFonts w:ascii="Arial" w:hAnsi="Arial" w:cs="Arial"/>
              </w:rPr>
            </w:pPr>
          </w:p>
          <w:p w14:paraId="0D2F58C2" w14:textId="65A36890" w:rsidR="001716AD" w:rsidRDefault="001716AD" w:rsidP="00E62AFF">
            <w:pPr>
              <w:spacing w:after="240"/>
              <w:rPr>
                <w:rFonts w:ascii="Arial" w:eastAsia="Times New Roman" w:hAnsi="Arial" w:cs="Arial"/>
                <w:kern w:val="0"/>
                <w:lang w:eastAsia="en-GB"/>
                <w14:ligatures w14:val="none"/>
              </w:rPr>
            </w:pPr>
            <w:r>
              <w:rPr>
                <w:rFonts w:ascii="Arial" w:hAnsi="Arial" w:cs="Arial"/>
              </w:rPr>
              <w:t xml:space="preserve">Avoid physical </w:t>
            </w:r>
            <w:r w:rsidR="00E51BB5">
              <w:rPr>
                <w:rFonts w:ascii="Arial" w:hAnsi="Arial" w:cs="Arial"/>
              </w:rPr>
              <w:t>warmups</w:t>
            </w:r>
            <w:r>
              <w:rPr>
                <w:rFonts w:ascii="Arial" w:hAnsi="Arial" w:cs="Arial"/>
              </w:rPr>
              <w:t xml:space="preserve"> or exercises which may exacerbate pain-</w:t>
            </w:r>
            <w:r>
              <w:rPr>
                <w:rFonts w:ascii="Arial" w:eastAsia="Times New Roman" w:hAnsi="Arial" w:cs="Arial"/>
                <w:kern w:val="0"/>
                <w:lang w:eastAsia="en-GB"/>
                <w14:ligatures w14:val="none"/>
              </w:rPr>
              <w:t xml:space="preserve"> avoid asking for something which is physically not </w:t>
            </w:r>
            <w:r w:rsidR="00E51BB5">
              <w:rPr>
                <w:rFonts w:ascii="Arial" w:eastAsia="Times New Roman" w:hAnsi="Arial" w:cs="Arial"/>
                <w:kern w:val="0"/>
                <w:lang w:eastAsia="en-GB"/>
                <w14:ligatures w14:val="none"/>
              </w:rPr>
              <w:t>possible,</w:t>
            </w:r>
            <w:r>
              <w:rPr>
                <w:rFonts w:ascii="Arial" w:eastAsia="Times New Roman" w:hAnsi="Arial" w:cs="Arial"/>
                <w:kern w:val="0"/>
                <w:lang w:eastAsia="en-GB"/>
                <w14:ligatures w14:val="none"/>
              </w:rPr>
              <w:t xml:space="preserve"> or which may cause pain. </w:t>
            </w:r>
          </w:p>
          <w:p w14:paraId="6C6CB209" w14:textId="77777777" w:rsidR="001716AD" w:rsidRDefault="001716AD" w:rsidP="00E62AFF">
            <w:pPr>
              <w:rPr>
                <w:rFonts w:ascii="Arial" w:hAnsi="Arial" w:cs="Arial"/>
              </w:rPr>
            </w:pPr>
          </w:p>
          <w:p w14:paraId="20F6FFE1" w14:textId="77777777" w:rsidR="001716AD" w:rsidRDefault="001716AD" w:rsidP="00E62AFF">
            <w:pPr>
              <w:rPr>
                <w:rFonts w:ascii="Arial" w:hAnsi="Arial" w:cs="Arial"/>
              </w:rPr>
            </w:pPr>
            <w:r>
              <w:rPr>
                <w:rFonts w:ascii="Arial" w:hAnsi="Arial" w:cs="Arial"/>
              </w:rPr>
              <w:t>Singing long notes, or songs with long phrases may promote relaxation.</w:t>
            </w:r>
          </w:p>
          <w:p w14:paraId="3EC310E9" w14:textId="77777777" w:rsidR="001716AD" w:rsidRDefault="001716AD" w:rsidP="00E62AFF">
            <w:pPr>
              <w:rPr>
                <w:rFonts w:ascii="Arial" w:hAnsi="Arial" w:cs="Arial"/>
              </w:rPr>
            </w:pPr>
          </w:p>
          <w:p w14:paraId="5C6CA0FF" w14:textId="4CC4D18B" w:rsidR="001716AD" w:rsidRDefault="001716AD" w:rsidP="00E62AFF">
            <w:pPr>
              <w:spacing w:after="240"/>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Appreciate that breathing, </w:t>
            </w:r>
            <w:r w:rsidR="00B745A4">
              <w:rPr>
                <w:rFonts w:ascii="Arial" w:eastAsia="Times New Roman" w:hAnsi="Arial" w:cs="Arial"/>
                <w:kern w:val="0"/>
                <w:lang w:eastAsia="en-GB"/>
                <w14:ligatures w14:val="none"/>
              </w:rPr>
              <w:t>support,</w:t>
            </w:r>
            <w:r>
              <w:rPr>
                <w:rFonts w:ascii="Arial" w:eastAsia="Times New Roman" w:hAnsi="Arial" w:cs="Arial"/>
                <w:kern w:val="0"/>
                <w:lang w:eastAsia="en-GB"/>
                <w14:ligatures w14:val="none"/>
              </w:rPr>
              <w:t xml:space="preserve"> and tone may be compromised –manage expectations and take care when giving advice/corrections.</w:t>
            </w:r>
          </w:p>
          <w:p w14:paraId="4E69351F" w14:textId="1C258608" w:rsidR="001716AD" w:rsidRDefault="001716AD" w:rsidP="00E62AFF">
            <w:pPr>
              <w:rPr>
                <w:rFonts w:ascii="Arial" w:hAnsi="Arial" w:cs="Arial"/>
              </w:rPr>
            </w:pPr>
            <w:r>
              <w:rPr>
                <w:rFonts w:ascii="Arial" w:hAnsi="Arial" w:cs="Arial"/>
              </w:rPr>
              <w:t xml:space="preserve">Ensure that any movement or choreography for a performance </w:t>
            </w:r>
            <w:r w:rsidR="00E51BB5">
              <w:rPr>
                <w:rFonts w:ascii="Arial" w:hAnsi="Arial" w:cs="Arial"/>
              </w:rPr>
              <w:t>is achievable</w:t>
            </w:r>
            <w:r>
              <w:rPr>
                <w:rFonts w:ascii="Arial" w:hAnsi="Arial" w:cs="Arial"/>
              </w:rPr>
              <w:t xml:space="preserve"> (try not to draw attention </w:t>
            </w:r>
            <w:r w:rsidR="00E51BB5">
              <w:rPr>
                <w:rFonts w:ascii="Arial" w:hAnsi="Arial" w:cs="Arial"/>
              </w:rPr>
              <w:t>to or</w:t>
            </w:r>
            <w:r>
              <w:rPr>
                <w:rFonts w:ascii="Arial" w:hAnsi="Arial" w:cs="Arial"/>
              </w:rPr>
              <w:t xml:space="preserve"> leave people out because they are sitting down). </w:t>
            </w:r>
          </w:p>
          <w:p w14:paraId="3527C1FA" w14:textId="77777777" w:rsidR="001716AD" w:rsidRDefault="001716AD" w:rsidP="00E62AFF">
            <w:pPr>
              <w:rPr>
                <w:rFonts w:ascii="Arial" w:hAnsi="Arial" w:cs="Arial"/>
              </w:rPr>
            </w:pPr>
          </w:p>
        </w:tc>
      </w:tr>
    </w:tbl>
    <w:p w14:paraId="0523EA8F" w14:textId="77777777" w:rsidR="001716AD" w:rsidRDefault="001716AD" w:rsidP="001716AD">
      <w:pPr>
        <w:spacing w:line="276" w:lineRule="auto"/>
        <w:rPr>
          <w:rFonts w:ascii="Arial" w:hAnsi="Arial" w:cs="Arial"/>
        </w:rPr>
      </w:pPr>
    </w:p>
    <w:p w14:paraId="2A07A227" w14:textId="431F508C" w:rsidR="001716AD" w:rsidRDefault="001716AD" w:rsidP="001716AD">
      <w:pPr>
        <w:rPr>
          <w:rFonts w:ascii="Arial" w:hAnsi="Arial" w:cs="Arial"/>
        </w:rPr>
      </w:pPr>
      <w:r>
        <w:rPr>
          <w:rFonts w:ascii="Arial" w:hAnsi="Arial" w:cs="Arial"/>
        </w:rPr>
        <w:t>References, Bapam</w:t>
      </w:r>
      <w:r w:rsidR="009B10B6">
        <w:rPr>
          <w:rFonts w:ascii="Arial" w:hAnsi="Arial" w:cs="Arial"/>
        </w:rPr>
        <w:t xml:space="preserve"> (2024), </w:t>
      </w:r>
      <w:r>
        <w:rPr>
          <w:rFonts w:ascii="Arial" w:hAnsi="Arial" w:cs="Arial"/>
        </w:rPr>
        <w:t xml:space="preserve"> Jeffery et al., </w:t>
      </w:r>
      <w:r w:rsidR="00E51BB5">
        <w:rPr>
          <w:rFonts w:ascii="Arial" w:hAnsi="Arial" w:cs="Arial"/>
        </w:rPr>
        <w:t>2021; Irons</w:t>
      </w:r>
      <w:r>
        <w:rPr>
          <w:rFonts w:ascii="Arial" w:hAnsi="Arial" w:cs="Arial"/>
        </w:rPr>
        <w:t xml:space="preserve"> et al., </w:t>
      </w:r>
      <w:r w:rsidR="00E51BB5">
        <w:rPr>
          <w:rFonts w:ascii="Arial" w:hAnsi="Arial" w:cs="Arial"/>
        </w:rPr>
        <w:t>2020; Low</w:t>
      </w:r>
      <w:r>
        <w:rPr>
          <w:rFonts w:ascii="Arial" w:hAnsi="Arial" w:cs="Arial"/>
        </w:rPr>
        <w:t xml:space="preserve"> et al., </w:t>
      </w:r>
      <w:r w:rsidR="00E51BB5">
        <w:rPr>
          <w:rFonts w:ascii="Arial" w:hAnsi="Arial" w:cs="Arial"/>
        </w:rPr>
        <w:t>2020; Hogle</w:t>
      </w:r>
      <w:r>
        <w:rPr>
          <w:rFonts w:ascii="Arial" w:hAnsi="Arial" w:cs="Arial"/>
        </w:rPr>
        <w:t xml:space="preserve">, 2021; Price et al., </w:t>
      </w:r>
      <w:r w:rsidR="00E51BB5">
        <w:rPr>
          <w:rFonts w:ascii="Arial" w:hAnsi="Arial" w:cs="Arial"/>
        </w:rPr>
        <w:t>2014; McArthur</w:t>
      </w:r>
      <w:r>
        <w:rPr>
          <w:rFonts w:ascii="Arial" w:hAnsi="Arial" w:cs="Arial"/>
        </w:rPr>
        <w:t xml:space="preserve"> </w:t>
      </w:r>
      <w:r w:rsidR="00E51BB5">
        <w:rPr>
          <w:rFonts w:ascii="Arial" w:hAnsi="Arial" w:cs="Arial"/>
        </w:rPr>
        <w:t>2012.</w:t>
      </w:r>
      <w:r>
        <w:rPr>
          <w:rFonts w:ascii="Arial" w:hAnsi="Arial" w:cs="Arial"/>
        </w:rPr>
        <w:t xml:space="preserve"> </w:t>
      </w:r>
      <w:r w:rsidR="009B10B6">
        <w:rPr>
          <w:rFonts w:ascii="Arial" w:hAnsi="Arial" w:cs="Arial"/>
        </w:rPr>
        <w:t>Hendry et al, 2022</w:t>
      </w:r>
    </w:p>
    <w:p w14:paraId="01E46DBD" w14:textId="77777777" w:rsidR="001716AD" w:rsidRDefault="001716AD" w:rsidP="001716AD">
      <w:pPr>
        <w:rPr>
          <w:rFonts w:ascii="Arial" w:hAnsi="Arial" w:cs="Arial"/>
        </w:rPr>
      </w:pPr>
    </w:p>
    <w:p w14:paraId="3352AEA6" w14:textId="77777777" w:rsidR="001716AD" w:rsidRDefault="001716AD" w:rsidP="001716AD">
      <w:pPr>
        <w:rPr>
          <w:rFonts w:ascii="Arial" w:hAnsi="Arial" w:cs="Arial"/>
        </w:rPr>
      </w:pPr>
    </w:p>
    <w:p w14:paraId="0602D89F" w14:textId="77777777" w:rsidR="001716AD" w:rsidRDefault="001716AD" w:rsidP="001716AD">
      <w:pPr>
        <w:rPr>
          <w:rFonts w:ascii="Arial" w:hAnsi="Arial" w:cs="Arial"/>
        </w:rPr>
      </w:pPr>
    </w:p>
    <w:p w14:paraId="363D0CBA" w14:textId="77777777" w:rsidR="001716AD" w:rsidRDefault="001716AD" w:rsidP="001716AD">
      <w:pPr>
        <w:rPr>
          <w:rFonts w:ascii="Arial" w:hAnsi="Arial" w:cs="Arial"/>
        </w:rPr>
      </w:pPr>
      <w:r>
        <w:rPr>
          <w:rFonts w:ascii="Arial" w:hAnsi="Arial" w:cs="Arial"/>
        </w:rPr>
        <w:br w:type="page"/>
      </w:r>
    </w:p>
    <w:p w14:paraId="5F1E018D" w14:textId="71A12DCC" w:rsidR="001716AD" w:rsidRDefault="001716AD" w:rsidP="001716AD">
      <w:pPr>
        <w:rPr>
          <w:rFonts w:ascii="Arial" w:hAnsi="Arial" w:cs="Arial"/>
        </w:rPr>
      </w:pPr>
      <w:r>
        <w:rPr>
          <w:rFonts w:ascii="Arial" w:hAnsi="Arial" w:cs="Arial"/>
        </w:rPr>
        <w:t>Appendix D</w:t>
      </w:r>
      <w:r w:rsidR="009C00E3">
        <w:rPr>
          <w:rFonts w:ascii="Arial" w:hAnsi="Arial" w:cs="Arial"/>
        </w:rPr>
        <w:t xml:space="preserve">- Action Plan </w:t>
      </w:r>
    </w:p>
    <w:p w14:paraId="1D2E7117" w14:textId="77777777" w:rsidR="001716AD" w:rsidRDefault="001716AD" w:rsidP="001716AD">
      <w:pPr>
        <w:rPr>
          <w:rFonts w:ascii="Arial" w:hAnsi="Arial" w:cs="Arial"/>
        </w:rPr>
      </w:pPr>
      <w:r>
        <w:rPr>
          <w:rFonts w:ascii="Arial" w:hAnsi="Arial" w:cs="Arial"/>
        </w:rPr>
        <w:t xml:space="preserve">NB those in bold are directly related to my MA, and the others are more personal targets. </w:t>
      </w:r>
    </w:p>
    <w:tbl>
      <w:tblPr>
        <w:tblStyle w:val="TableGrid"/>
        <w:tblW w:w="0" w:type="auto"/>
        <w:tblLook w:val="04A0" w:firstRow="1" w:lastRow="0" w:firstColumn="1" w:lastColumn="0" w:noHBand="0" w:noVBand="1"/>
      </w:tblPr>
      <w:tblGrid>
        <w:gridCol w:w="2658"/>
        <w:gridCol w:w="3124"/>
        <w:gridCol w:w="1337"/>
        <w:gridCol w:w="1897"/>
      </w:tblGrid>
      <w:tr w:rsidR="001716AD" w14:paraId="4A3A8691" w14:textId="77777777" w:rsidTr="00E62AFF">
        <w:tc>
          <w:tcPr>
            <w:tcW w:w="2454" w:type="dxa"/>
          </w:tcPr>
          <w:p w14:paraId="19B5444B" w14:textId="77777777" w:rsidR="001716AD" w:rsidRDefault="001716AD" w:rsidP="00E62AFF">
            <w:pPr>
              <w:rPr>
                <w:rFonts w:ascii="Arial" w:hAnsi="Arial" w:cs="Arial"/>
              </w:rPr>
            </w:pPr>
            <w:r>
              <w:rPr>
                <w:rFonts w:ascii="Arial" w:hAnsi="Arial" w:cs="Arial"/>
              </w:rPr>
              <w:t>Target</w:t>
            </w:r>
          </w:p>
        </w:tc>
        <w:tc>
          <w:tcPr>
            <w:tcW w:w="3765" w:type="dxa"/>
          </w:tcPr>
          <w:p w14:paraId="5A09A8EB" w14:textId="77777777" w:rsidR="001716AD" w:rsidRDefault="001716AD" w:rsidP="00E62AFF">
            <w:pPr>
              <w:rPr>
                <w:rFonts w:ascii="Arial" w:hAnsi="Arial" w:cs="Arial"/>
              </w:rPr>
            </w:pPr>
            <w:r>
              <w:rPr>
                <w:rFonts w:ascii="Arial" w:hAnsi="Arial" w:cs="Arial"/>
              </w:rPr>
              <w:t xml:space="preserve">Action Needed </w:t>
            </w:r>
          </w:p>
        </w:tc>
        <w:tc>
          <w:tcPr>
            <w:tcW w:w="1272" w:type="dxa"/>
          </w:tcPr>
          <w:p w14:paraId="3FA217A3" w14:textId="77777777" w:rsidR="001716AD" w:rsidRDefault="001716AD" w:rsidP="00E62AFF">
            <w:pPr>
              <w:rPr>
                <w:rFonts w:ascii="Arial" w:hAnsi="Arial" w:cs="Arial"/>
              </w:rPr>
            </w:pPr>
            <w:r>
              <w:rPr>
                <w:rFonts w:ascii="Arial" w:hAnsi="Arial" w:cs="Arial"/>
              </w:rPr>
              <w:t>Start Date</w:t>
            </w:r>
          </w:p>
        </w:tc>
        <w:tc>
          <w:tcPr>
            <w:tcW w:w="1525" w:type="dxa"/>
          </w:tcPr>
          <w:p w14:paraId="4871A101" w14:textId="77777777" w:rsidR="001716AD" w:rsidRDefault="001716AD" w:rsidP="00E62AFF">
            <w:pPr>
              <w:rPr>
                <w:rFonts w:ascii="Arial" w:hAnsi="Arial" w:cs="Arial"/>
              </w:rPr>
            </w:pPr>
            <w:r>
              <w:rPr>
                <w:rFonts w:ascii="Arial" w:hAnsi="Arial" w:cs="Arial"/>
              </w:rPr>
              <w:t>Review Date</w:t>
            </w:r>
          </w:p>
        </w:tc>
      </w:tr>
      <w:tr w:rsidR="001716AD" w14:paraId="1EB77C80" w14:textId="77777777" w:rsidTr="00E62AFF">
        <w:tc>
          <w:tcPr>
            <w:tcW w:w="2454" w:type="dxa"/>
          </w:tcPr>
          <w:p w14:paraId="42495566" w14:textId="77777777" w:rsidR="001716AD" w:rsidRPr="005F6625" w:rsidRDefault="001716AD" w:rsidP="00E62AFF">
            <w:pPr>
              <w:rPr>
                <w:rFonts w:ascii="Arial" w:hAnsi="Arial" w:cs="Arial"/>
                <w:b/>
                <w:bCs/>
              </w:rPr>
            </w:pPr>
            <w:r w:rsidRPr="005F6625">
              <w:rPr>
                <w:rFonts w:ascii="Arial" w:hAnsi="Arial" w:cs="Arial"/>
                <w:b/>
                <w:bCs/>
              </w:rPr>
              <w:t>Continue work on the theme of singing and back pain on to Module 6</w:t>
            </w:r>
          </w:p>
        </w:tc>
        <w:tc>
          <w:tcPr>
            <w:tcW w:w="3765" w:type="dxa"/>
          </w:tcPr>
          <w:p w14:paraId="125DF30A" w14:textId="77777777" w:rsidR="001716AD" w:rsidRDefault="001716AD" w:rsidP="00E62AFF">
            <w:pPr>
              <w:rPr>
                <w:rFonts w:ascii="Arial" w:hAnsi="Arial" w:cs="Arial"/>
              </w:rPr>
            </w:pPr>
            <w:r>
              <w:rPr>
                <w:rFonts w:ascii="Arial" w:hAnsi="Arial" w:cs="Arial"/>
              </w:rPr>
              <w:t>Complete Ethics Form (attend group and individual tutorials)</w:t>
            </w:r>
          </w:p>
          <w:p w14:paraId="394176F6" w14:textId="77777777" w:rsidR="001716AD" w:rsidRDefault="001716AD" w:rsidP="00E62AFF">
            <w:pPr>
              <w:rPr>
                <w:rFonts w:ascii="Arial" w:hAnsi="Arial" w:cs="Arial"/>
              </w:rPr>
            </w:pPr>
            <w:r>
              <w:rPr>
                <w:rFonts w:ascii="Arial" w:hAnsi="Arial" w:cs="Arial"/>
              </w:rPr>
              <w:t>Design study (ontology, epistemology, methodology etc)</w:t>
            </w:r>
          </w:p>
          <w:p w14:paraId="1F7D9B47" w14:textId="2C81B103" w:rsidR="001716AD" w:rsidRDefault="001716AD" w:rsidP="00E62AFF">
            <w:pPr>
              <w:rPr>
                <w:rFonts w:ascii="Arial" w:hAnsi="Arial" w:cs="Arial"/>
              </w:rPr>
            </w:pPr>
            <w:r>
              <w:rPr>
                <w:rFonts w:ascii="Arial" w:hAnsi="Arial" w:cs="Arial"/>
              </w:rPr>
              <w:t xml:space="preserve">Conduct questionnaires and </w:t>
            </w:r>
            <w:r w:rsidR="00E51BB5">
              <w:rPr>
                <w:rFonts w:ascii="Arial" w:hAnsi="Arial" w:cs="Arial"/>
              </w:rPr>
              <w:t>interviews.</w:t>
            </w:r>
          </w:p>
          <w:p w14:paraId="30BAB974" w14:textId="0EEF7BEB" w:rsidR="001716AD" w:rsidRDefault="001716AD" w:rsidP="00E62AFF">
            <w:pPr>
              <w:rPr>
                <w:rFonts w:ascii="Arial" w:hAnsi="Arial" w:cs="Arial"/>
              </w:rPr>
            </w:pPr>
            <w:r>
              <w:rPr>
                <w:rFonts w:ascii="Arial" w:hAnsi="Arial" w:cs="Arial"/>
              </w:rPr>
              <w:t xml:space="preserve">Code the </w:t>
            </w:r>
            <w:r w:rsidR="00E51BB5">
              <w:rPr>
                <w:rFonts w:ascii="Arial" w:hAnsi="Arial" w:cs="Arial"/>
              </w:rPr>
              <w:t>data.</w:t>
            </w:r>
          </w:p>
          <w:p w14:paraId="4A4CE4DB" w14:textId="77777777" w:rsidR="00C1626F" w:rsidRDefault="00C1626F" w:rsidP="00E62AFF">
            <w:pPr>
              <w:rPr>
                <w:rFonts w:ascii="Arial" w:hAnsi="Arial" w:cs="Arial"/>
              </w:rPr>
            </w:pPr>
          </w:p>
          <w:p w14:paraId="066955A2" w14:textId="6A986226" w:rsidR="001716AD" w:rsidRDefault="001716AD" w:rsidP="00E62AFF">
            <w:pPr>
              <w:rPr>
                <w:rFonts w:ascii="Arial" w:hAnsi="Arial" w:cs="Arial"/>
              </w:rPr>
            </w:pPr>
            <w:r>
              <w:rPr>
                <w:rFonts w:ascii="Arial" w:hAnsi="Arial" w:cs="Arial"/>
              </w:rPr>
              <w:t>Conduct singing groups</w:t>
            </w:r>
            <w:r w:rsidR="00C1626F">
              <w:rPr>
                <w:rFonts w:ascii="Arial" w:hAnsi="Arial" w:cs="Arial"/>
              </w:rPr>
              <w:t>/activities</w:t>
            </w:r>
            <w:r>
              <w:rPr>
                <w:rFonts w:ascii="Arial" w:hAnsi="Arial" w:cs="Arial"/>
              </w:rPr>
              <w:t xml:space="preserve"> with </w:t>
            </w:r>
            <w:r w:rsidR="00E51BB5">
              <w:rPr>
                <w:rFonts w:ascii="Arial" w:hAnsi="Arial" w:cs="Arial"/>
              </w:rPr>
              <w:t>volunteers.</w:t>
            </w:r>
          </w:p>
          <w:p w14:paraId="1206EE10" w14:textId="77777777" w:rsidR="001716AD" w:rsidRDefault="001716AD" w:rsidP="00E62AFF">
            <w:pPr>
              <w:rPr>
                <w:rFonts w:ascii="Arial" w:hAnsi="Arial" w:cs="Arial"/>
              </w:rPr>
            </w:pPr>
          </w:p>
          <w:p w14:paraId="2EE796DB" w14:textId="77192FD7" w:rsidR="001716AD" w:rsidRDefault="001716AD" w:rsidP="00E62AFF">
            <w:pPr>
              <w:rPr>
                <w:rFonts w:ascii="Arial" w:hAnsi="Arial" w:cs="Arial"/>
              </w:rPr>
            </w:pPr>
            <w:r>
              <w:rPr>
                <w:rFonts w:ascii="Arial" w:hAnsi="Arial" w:cs="Arial"/>
              </w:rPr>
              <w:t xml:space="preserve">Use the findings to complete the final </w:t>
            </w:r>
            <w:r w:rsidR="00E51BB5">
              <w:rPr>
                <w:rFonts w:ascii="Arial" w:hAnsi="Arial" w:cs="Arial"/>
              </w:rPr>
              <w:t>assignment.</w:t>
            </w:r>
            <w:r>
              <w:rPr>
                <w:rFonts w:ascii="Arial" w:hAnsi="Arial" w:cs="Arial"/>
              </w:rPr>
              <w:t xml:space="preserve"> </w:t>
            </w:r>
          </w:p>
          <w:p w14:paraId="05932E7F" w14:textId="77777777" w:rsidR="001716AD" w:rsidRDefault="001716AD" w:rsidP="00E62AFF">
            <w:pPr>
              <w:rPr>
                <w:rFonts w:ascii="Arial" w:hAnsi="Arial" w:cs="Arial"/>
              </w:rPr>
            </w:pPr>
          </w:p>
          <w:p w14:paraId="7A6B76EE" w14:textId="5A0D2184" w:rsidR="001716AD" w:rsidRDefault="001716AD" w:rsidP="00E62AFF">
            <w:pPr>
              <w:rPr>
                <w:rFonts w:ascii="Arial" w:hAnsi="Arial" w:cs="Arial"/>
              </w:rPr>
            </w:pPr>
            <w:r>
              <w:rPr>
                <w:rFonts w:ascii="Arial" w:hAnsi="Arial" w:cs="Arial"/>
              </w:rPr>
              <w:t xml:space="preserve">Reflect on the process and how the </w:t>
            </w:r>
            <w:r w:rsidR="00E51BB5">
              <w:rPr>
                <w:rFonts w:ascii="Arial" w:hAnsi="Arial" w:cs="Arial"/>
              </w:rPr>
              <w:t>findings may</w:t>
            </w:r>
            <w:r>
              <w:rPr>
                <w:rFonts w:ascii="Arial" w:hAnsi="Arial" w:cs="Arial"/>
              </w:rPr>
              <w:t xml:space="preserve"> help in my own practice</w:t>
            </w:r>
          </w:p>
        </w:tc>
        <w:tc>
          <w:tcPr>
            <w:tcW w:w="1272" w:type="dxa"/>
          </w:tcPr>
          <w:p w14:paraId="07BE7C87" w14:textId="77777777" w:rsidR="001716AD" w:rsidRDefault="001716AD" w:rsidP="00E62AFF">
            <w:pPr>
              <w:rPr>
                <w:rFonts w:ascii="Arial" w:hAnsi="Arial" w:cs="Arial"/>
              </w:rPr>
            </w:pPr>
            <w:r>
              <w:rPr>
                <w:rFonts w:ascii="Arial" w:hAnsi="Arial" w:cs="Arial"/>
              </w:rPr>
              <w:t>May 8</w:t>
            </w:r>
            <w:r w:rsidRPr="008617B3">
              <w:rPr>
                <w:rFonts w:ascii="Arial" w:hAnsi="Arial" w:cs="Arial"/>
                <w:vertAlign w:val="superscript"/>
              </w:rPr>
              <w:t>th</w:t>
            </w:r>
          </w:p>
          <w:p w14:paraId="31BC0875" w14:textId="77777777" w:rsidR="001716AD" w:rsidRDefault="001716AD" w:rsidP="00E62AFF">
            <w:pPr>
              <w:rPr>
                <w:rFonts w:ascii="Arial" w:hAnsi="Arial" w:cs="Arial"/>
              </w:rPr>
            </w:pPr>
          </w:p>
          <w:p w14:paraId="159D39F0" w14:textId="77777777" w:rsidR="001716AD" w:rsidRDefault="001716AD" w:rsidP="00E62AFF">
            <w:pPr>
              <w:rPr>
                <w:rFonts w:ascii="Arial" w:hAnsi="Arial" w:cs="Arial"/>
              </w:rPr>
            </w:pPr>
            <w:r>
              <w:rPr>
                <w:rFonts w:ascii="Arial" w:hAnsi="Arial" w:cs="Arial"/>
              </w:rPr>
              <w:t>May 2024</w:t>
            </w:r>
          </w:p>
          <w:p w14:paraId="4BC45FF6" w14:textId="77777777" w:rsidR="001716AD" w:rsidRDefault="001716AD" w:rsidP="00E62AFF">
            <w:pPr>
              <w:rPr>
                <w:rFonts w:ascii="Arial" w:hAnsi="Arial" w:cs="Arial"/>
              </w:rPr>
            </w:pPr>
          </w:p>
          <w:p w14:paraId="47A24DEA" w14:textId="77777777" w:rsidR="001716AD" w:rsidRDefault="001716AD" w:rsidP="00E62AFF">
            <w:pPr>
              <w:rPr>
                <w:rFonts w:ascii="Arial" w:hAnsi="Arial" w:cs="Arial"/>
              </w:rPr>
            </w:pPr>
            <w:r>
              <w:rPr>
                <w:rFonts w:ascii="Arial" w:hAnsi="Arial" w:cs="Arial"/>
              </w:rPr>
              <w:t>Summer 2024</w:t>
            </w:r>
          </w:p>
          <w:p w14:paraId="3893D2EA" w14:textId="77777777" w:rsidR="001716AD" w:rsidRDefault="001716AD" w:rsidP="00E62AFF">
            <w:pPr>
              <w:rPr>
                <w:rFonts w:ascii="Arial" w:hAnsi="Arial" w:cs="Arial"/>
              </w:rPr>
            </w:pPr>
          </w:p>
          <w:p w14:paraId="7A88A98C" w14:textId="266810D5" w:rsidR="00C1626F" w:rsidRDefault="001716AD" w:rsidP="00E62AFF">
            <w:pPr>
              <w:rPr>
                <w:rFonts w:ascii="Arial" w:hAnsi="Arial" w:cs="Arial"/>
              </w:rPr>
            </w:pPr>
            <w:r>
              <w:rPr>
                <w:rFonts w:ascii="Arial" w:hAnsi="Arial" w:cs="Arial"/>
              </w:rPr>
              <w:t>Early Autumn 2024</w:t>
            </w:r>
          </w:p>
          <w:p w14:paraId="52E72BF6" w14:textId="77777777" w:rsidR="001716AD" w:rsidRDefault="001716AD" w:rsidP="00E62AFF">
            <w:pPr>
              <w:rPr>
                <w:rFonts w:ascii="Arial" w:hAnsi="Arial" w:cs="Arial"/>
              </w:rPr>
            </w:pPr>
            <w:r>
              <w:rPr>
                <w:rFonts w:ascii="Arial" w:hAnsi="Arial" w:cs="Arial"/>
              </w:rPr>
              <w:t>Autumn 2024</w:t>
            </w:r>
          </w:p>
          <w:p w14:paraId="098E6904" w14:textId="77777777" w:rsidR="001716AD" w:rsidRDefault="001716AD" w:rsidP="00E62AFF">
            <w:pPr>
              <w:rPr>
                <w:rFonts w:ascii="Arial" w:hAnsi="Arial" w:cs="Arial"/>
              </w:rPr>
            </w:pPr>
          </w:p>
          <w:p w14:paraId="650143D0" w14:textId="77777777" w:rsidR="001716AD" w:rsidRDefault="001716AD" w:rsidP="00E62AFF">
            <w:pPr>
              <w:rPr>
                <w:rFonts w:ascii="Arial" w:hAnsi="Arial" w:cs="Arial"/>
              </w:rPr>
            </w:pPr>
            <w:r>
              <w:rPr>
                <w:rFonts w:ascii="Arial" w:hAnsi="Arial" w:cs="Arial"/>
              </w:rPr>
              <w:t>December 2024</w:t>
            </w:r>
          </w:p>
          <w:p w14:paraId="3CB7084E" w14:textId="77777777" w:rsidR="00C1626F" w:rsidRDefault="00C1626F" w:rsidP="00E62AFF">
            <w:pPr>
              <w:rPr>
                <w:rFonts w:ascii="Arial" w:hAnsi="Arial" w:cs="Arial"/>
              </w:rPr>
            </w:pPr>
          </w:p>
          <w:p w14:paraId="5C2DF8FC" w14:textId="77777777" w:rsidR="00C1626F" w:rsidRDefault="00C1626F" w:rsidP="00E62AFF">
            <w:pPr>
              <w:rPr>
                <w:rFonts w:ascii="Arial" w:hAnsi="Arial" w:cs="Arial"/>
              </w:rPr>
            </w:pPr>
          </w:p>
          <w:p w14:paraId="58BA201A" w14:textId="77777777" w:rsidR="00C1626F" w:rsidRDefault="00C1626F" w:rsidP="00E62AFF">
            <w:pPr>
              <w:rPr>
                <w:rFonts w:ascii="Arial" w:hAnsi="Arial" w:cs="Arial"/>
              </w:rPr>
            </w:pPr>
          </w:p>
          <w:p w14:paraId="375F8077" w14:textId="77777777" w:rsidR="00C1626F" w:rsidRDefault="00C1626F" w:rsidP="00E62AFF">
            <w:pPr>
              <w:rPr>
                <w:rFonts w:ascii="Arial" w:hAnsi="Arial" w:cs="Arial"/>
              </w:rPr>
            </w:pPr>
          </w:p>
        </w:tc>
        <w:tc>
          <w:tcPr>
            <w:tcW w:w="1525" w:type="dxa"/>
          </w:tcPr>
          <w:p w14:paraId="65D0300B" w14:textId="206B1A6F" w:rsidR="001716AD" w:rsidRDefault="001716AD" w:rsidP="00E62AFF">
            <w:pPr>
              <w:rPr>
                <w:rFonts w:ascii="Arial" w:hAnsi="Arial" w:cs="Arial"/>
              </w:rPr>
            </w:pPr>
            <w:r>
              <w:rPr>
                <w:rFonts w:ascii="Arial" w:hAnsi="Arial" w:cs="Arial"/>
              </w:rPr>
              <w:t>May 15</w:t>
            </w:r>
            <w:r w:rsidRPr="00E762E6">
              <w:rPr>
                <w:rFonts w:ascii="Arial" w:hAnsi="Arial" w:cs="Arial"/>
                <w:vertAlign w:val="superscript"/>
              </w:rPr>
              <w:t>th</w:t>
            </w:r>
            <w:r w:rsidR="00E51BB5">
              <w:rPr>
                <w:rFonts w:ascii="Arial" w:hAnsi="Arial" w:cs="Arial"/>
              </w:rPr>
              <w:t>, 2024</w:t>
            </w:r>
          </w:p>
          <w:p w14:paraId="7ECFF587" w14:textId="77777777" w:rsidR="001716AD" w:rsidRDefault="001716AD" w:rsidP="00E62AFF">
            <w:pPr>
              <w:rPr>
                <w:rFonts w:ascii="Arial" w:hAnsi="Arial" w:cs="Arial"/>
              </w:rPr>
            </w:pPr>
            <w:r>
              <w:rPr>
                <w:rFonts w:ascii="Arial" w:hAnsi="Arial" w:cs="Arial"/>
              </w:rPr>
              <w:t>July 2024</w:t>
            </w:r>
          </w:p>
          <w:p w14:paraId="0B0B2C97" w14:textId="77777777" w:rsidR="001716AD" w:rsidRDefault="001716AD" w:rsidP="00E62AFF">
            <w:pPr>
              <w:rPr>
                <w:rFonts w:ascii="Arial" w:hAnsi="Arial" w:cs="Arial"/>
              </w:rPr>
            </w:pPr>
          </w:p>
          <w:p w14:paraId="46BA49BD" w14:textId="77777777" w:rsidR="001716AD" w:rsidRDefault="001716AD" w:rsidP="00E62AFF">
            <w:pPr>
              <w:rPr>
                <w:rFonts w:ascii="Arial" w:hAnsi="Arial" w:cs="Arial"/>
              </w:rPr>
            </w:pPr>
            <w:r>
              <w:rPr>
                <w:rFonts w:ascii="Arial" w:hAnsi="Arial" w:cs="Arial"/>
              </w:rPr>
              <w:t>September</w:t>
            </w:r>
          </w:p>
          <w:p w14:paraId="73ABA9EE" w14:textId="77777777" w:rsidR="001716AD" w:rsidRDefault="001716AD" w:rsidP="00E62AFF">
            <w:pPr>
              <w:rPr>
                <w:rFonts w:ascii="Arial" w:hAnsi="Arial" w:cs="Arial"/>
              </w:rPr>
            </w:pPr>
          </w:p>
          <w:p w14:paraId="1BA2FA3C" w14:textId="77777777" w:rsidR="001716AD" w:rsidRDefault="001716AD" w:rsidP="00E62AFF">
            <w:pPr>
              <w:rPr>
                <w:rFonts w:ascii="Arial" w:hAnsi="Arial" w:cs="Arial"/>
              </w:rPr>
            </w:pPr>
          </w:p>
          <w:p w14:paraId="5666A37E" w14:textId="77777777" w:rsidR="001716AD" w:rsidRDefault="001716AD" w:rsidP="00E62AFF">
            <w:pPr>
              <w:rPr>
                <w:rFonts w:ascii="Arial" w:hAnsi="Arial" w:cs="Arial"/>
              </w:rPr>
            </w:pPr>
            <w:r>
              <w:rPr>
                <w:rFonts w:ascii="Arial" w:hAnsi="Arial" w:cs="Arial"/>
              </w:rPr>
              <w:t>November 2024</w:t>
            </w:r>
          </w:p>
          <w:p w14:paraId="3A9AEE7E" w14:textId="77777777" w:rsidR="001716AD" w:rsidRDefault="001716AD" w:rsidP="00E62AFF">
            <w:pPr>
              <w:rPr>
                <w:rFonts w:ascii="Arial" w:hAnsi="Arial" w:cs="Arial"/>
              </w:rPr>
            </w:pPr>
          </w:p>
          <w:p w14:paraId="0A5D9F8E" w14:textId="77777777" w:rsidR="00C1626F" w:rsidRDefault="00C1626F" w:rsidP="00E62AFF">
            <w:pPr>
              <w:rPr>
                <w:rFonts w:ascii="Arial" w:hAnsi="Arial" w:cs="Arial"/>
              </w:rPr>
            </w:pPr>
          </w:p>
          <w:p w14:paraId="64BC29D1" w14:textId="015A9047" w:rsidR="001716AD" w:rsidRDefault="001716AD" w:rsidP="00E62AFF">
            <w:pPr>
              <w:rPr>
                <w:rFonts w:ascii="Arial" w:hAnsi="Arial" w:cs="Arial"/>
              </w:rPr>
            </w:pPr>
            <w:r>
              <w:rPr>
                <w:rFonts w:ascii="Arial" w:hAnsi="Arial" w:cs="Arial"/>
              </w:rPr>
              <w:t>December 2024</w:t>
            </w:r>
          </w:p>
          <w:p w14:paraId="219D3329" w14:textId="77777777" w:rsidR="001716AD" w:rsidRDefault="001716AD" w:rsidP="00E62AFF">
            <w:pPr>
              <w:rPr>
                <w:rFonts w:ascii="Arial" w:hAnsi="Arial" w:cs="Arial"/>
              </w:rPr>
            </w:pPr>
          </w:p>
          <w:p w14:paraId="26C06584" w14:textId="77777777" w:rsidR="001716AD" w:rsidRDefault="001716AD" w:rsidP="00E62AFF">
            <w:pPr>
              <w:rPr>
                <w:rFonts w:ascii="Arial" w:hAnsi="Arial" w:cs="Arial"/>
              </w:rPr>
            </w:pPr>
            <w:r>
              <w:rPr>
                <w:rFonts w:ascii="Arial" w:hAnsi="Arial" w:cs="Arial"/>
              </w:rPr>
              <w:t>January 2025</w:t>
            </w:r>
          </w:p>
          <w:p w14:paraId="5FB4CBEA" w14:textId="77777777" w:rsidR="00C1626F" w:rsidRDefault="00C1626F" w:rsidP="00E62AFF">
            <w:pPr>
              <w:rPr>
                <w:rFonts w:ascii="Arial" w:hAnsi="Arial" w:cs="Arial"/>
              </w:rPr>
            </w:pPr>
          </w:p>
          <w:p w14:paraId="2F76953A" w14:textId="77777777" w:rsidR="00C1626F" w:rsidRDefault="00C1626F" w:rsidP="00E62AFF">
            <w:pPr>
              <w:rPr>
                <w:rFonts w:ascii="Arial" w:hAnsi="Arial" w:cs="Arial"/>
              </w:rPr>
            </w:pPr>
          </w:p>
          <w:p w14:paraId="1AF4D0DC" w14:textId="77777777" w:rsidR="00C1626F" w:rsidRDefault="00C1626F" w:rsidP="00E62AFF">
            <w:pPr>
              <w:rPr>
                <w:rFonts w:ascii="Arial" w:hAnsi="Arial" w:cs="Arial"/>
              </w:rPr>
            </w:pPr>
          </w:p>
          <w:p w14:paraId="5C82EB34" w14:textId="77777777" w:rsidR="00C1626F" w:rsidRDefault="00C1626F" w:rsidP="00E62AFF">
            <w:pPr>
              <w:rPr>
                <w:rFonts w:ascii="Arial" w:hAnsi="Arial" w:cs="Arial"/>
              </w:rPr>
            </w:pPr>
          </w:p>
          <w:p w14:paraId="4F04885B" w14:textId="76A05F1F" w:rsidR="00C1626F" w:rsidRDefault="00C1626F" w:rsidP="00E62AFF">
            <w:pPr>
              <w:rPr>
                <w:rFonts w:ascii="Arial" w:hAnsi="Arial" w:cs="Arial"/>
              </w:rPr>
            </w:pPr>
            <w:r>
              <w:rPr>
                <w:rFonts w:ascii="Arial" w:hAnsi="Arial" w:cs="Arial"/>
              </w:rPr>
              <w:t>January 2025</w:t>
            </w:r>
            <w:r w:rsidR="007D30A9">
              <w:rPr>
                <w:rFonts w:ascii="Arial" w:hAnsi="Arial" w:cs="Arial"/>
              </w:rPr>
              <w:t>#</w:t>
            </w:r>
          </w:p>
          <w:p w14:paraId="7B2162D1" w14:textId="7F51E669" w:rsidR="007D30A9" w:rsidRDefault="007D30A9" w:rsidP="00E62AFF">
            <w:pPr>
              <w:rPr>
                <w:rFonts w:ascii="Arial" w:hAnsi="Arial" w:cs="Arial"/>
              </w:rPr>
            </w:pPr>
          </w:p>
          <w:p w14:paraId="3E034694" w14:textId="77777777" w:rsidR="001716AD" w:rsidRPr="005A40BC" w:rsidRDefault="001716AD" w:rsidP="00E62AFF">
            <w:pPr>
              <w:jc w:val="center"/>
              <w:rPr>
                <w:rFonts w:ascii="Arial" w:hAnsi="Arial" w:cs="Arial"/>
              </w:rPr>
            </w:pPr>
          </w:p>
        </w:tc>
      </w:tr>
      <w:tr w:rsidR="001716AD" w14:paraId="4916EDC0" w14:textId="77777777" w:rsidTr="00E62AFF">
        <w:tc>
          <w:tcPr>
            <w:tcW w:w="2454" w:type="dxa"/>
          </w:tcPr>
          <w:p w14:paraId="00300116" w14:textId="6A3F8E74" w:rsidR="001716AD" w:rsidRPr="005F6625" w:rsidRDefault="001716AD" w:rsidP="00E62AFF">
            <w:pPr>
              <w:rPr>
                <w:rFonts w:ascii="Arial" w:hAnsi="Arial" w:cs="Arial"/>
                <w:b/>
                <w:bCs/>
              </w:rPr>
            </w:pPr>
            <w:r w:rsidRPr="005F6625">
              <w:rPr>
                <w:rFonts w:ascii="Arial" w:hAnsi="Arial" w:cs="Arial"/>
                <w:b/>
                <w:bCs/>
              </w:rPr>
              <w:t xml:space="preserve">Continue to work in a methodical way in module </w:t>
            </w:r>
            <w:r w:rsidR="00B745A4" w:rsidRPr="005F6625">
              <w:rPr>
                <w:rFonts w:ascii="Arial" w:hAnsi="Arial" w:cs="Arial"/>
                <w:b/>
                <w:bCs/>
              </w:rPr>
              <w:t>six</w:t>
            </w:r>
          </w:p>
        </w:tc>
        <w:tc>
          <w:tcPr>
            <w:tcW w:w="3765" w:type="dxa"/>
          </w:tcPr>
          <w:p w14:paraId="4CA66083" w14:textId="77777777" w:rsidR="001716AD" w:rsidRDefault="001716AD" w:rsidP="00E62AFF">
            <w:pPr>
              <w:rPr>
                <w:rFonts w:ascii="Arial" w:hAnsi="Arial" w:cs="Arial"/>
              </w:rPr>
            </w:pPr>
            <w:r>
              <w:rPr>
                <w:rFonts w:ascii="Arial" w:hAnsi="Arial" w:cs="Arial"/>
              </w:rPr>
              <w:t>Make brief notes on each article and group together in themes: use a spreadsheet to collate the information</w:t>
            </w:r>
          </w:p>
        </w:tc>
        <w:tc>
          <w:tcPr>
            <w:tcW w:w="1272" w:type="dxa"/>
          </w:tcPr>
          <w:p w14:paraId="25D17249" w14:textId="77777777" w:rsidR="001716AD" w:rsidRDefault="001716AD" w:rsidP="00E62AFF">
            <w:pPr>
              <w:rPr>
                <w:rFonts w:ascii="Arial" w:hAnsi="Arial" w:cs="Arial"/>
              </w:rPr>
            </w:pPr>
            <w:r>
              <w:rPr>
                <w:rFonts w:ascii="Arial" w:hAnsi="Arial" w:cs="Arial"/>
              </w:rPr>
              <w:t>June 2024</w:t>
            </w:r>
          </w:p>
        </w:tc>
        <w:tc>
          <w:tcPr>
            <w:tcW w:w="1525" w:type="dxa"/>
          </w:tcPr>
          <w:p w14:paraId="6F1A2392" w14:textId="77777777" w:rsidR="001716AD" w:rsidRDefault="001716AD" w:rsidP="00E62AFF">
            <w:pPr>
              <w:rPr>
                <w:rFonts w:ascii="Arial" w:hAnsi="Arial" w:cs="Arial"/>
              </w:rPr>
            </w:pPr>
            <w:r>
              <w:rPr>
                <w:rFonts w:ascii="Arial" w:hAnsi="Arial" w:cs="Arial"/>
              </w:rPr>
              <w:t>August 2024 and</w:t>
            </w:r>
          </w:p>
          <w:p w14:paraId="58D39C10" w14:textId="77777777" w:rsidR="001716AD" w:rsidRDefault="001716AD" w:rsidP="00E62AFF">
            <w:pPr>
              <w:rPr>
                <w:rFonts w:ascii="Arial" w:hAnsi="Arial" w:cs="Arial"/>
              </w:rPr>
            </w:pPr>
            <w:r>
              <w:rPr>
                <w:rFonts w:ascii="Arial" w:hAnsi="Arial" w:cs="Arial"/>
              </w:rPr>
              <w:t>November 2024</w:t>
            </w:r>
          </w:p>
        </w:tc>
      </w:tr>
      <w:tr w:rsidR="001716AD" w14:paraId="5A5413FD" w14:textId="77777777" w:rsidTr="00E62AFF">
        <w:tc>
          <w:tcPr>
            <w:tcW w:w="2454" w:type="dxa"/>
          </w:tcPr>
          <w:p w14:paraId="0FABB3B9" w14:textId="77777777" w:rsidR="001716AD" w:rsidRPr="005F6625" w:rsidRDefault="001716AD" w:rsidP="00E62AFF">
            <w:pPr>
              <w:rPr>
                <w:rFonts w:ascii="Arial" w:hAnsi="Arial" w:cs="Arial"/>
                <w:b/>
                <w:bCs/>
              </w:rPr>
            </w:pPr>
            <w:r w:rsidRPr="005F6625">
              <w:rPr>
                <w:rFonts w:ascii="Arial" w:hAnsi="Arial" w:cs="Arial"/>
                <w:b/>
                <w:bCs/>
              </w:rPr>
              <w:t>Look into literature addressing the benefits of singing alone as opposed to in a group</w:t>
            </w:r>
          </w:p>
        </w:tc>
        <w:tc>
          <w:tcPr>
            <w:tcW w:w="3765" w:type="dxa"/>
          </w:tcPr>
          <w:p w14:paraId="491A72EF" w14:textId="77777777" w:rsidR="001716AD" w:rsidRDefault="001716AD" w:rsidP="00E62AFF">
            <w:pPr>
              <w:rPr>
                <w:rFonts w:ascii="Arial" w:hAnsi="Arial" w:cs="Arial"/>
              </w:rPr>
            </w:pPr>
            <w:r>
              <w:rPr>
                <w:rFonts w:ascii="Arial" w:hAnsi="Arial" w:cs="Arial"/>
              </w:rPr>
              <w:t>Use relevant search engines/databases for relevant articles</w:t>
            </w:r>
          </w:p>
        </w:tc>
        <w:tc>
          <w:tcPr>
            <w:tcW w:w="1272" w:type="dxa"/>
          </w:tcPr>
          <w:p w14:paraId="16B8138B" w14:textId="77777777" w:rsidR="001716AD" w:rsidRDefault="001716AD" w:rsidP="00E62AFF">
            <w:pPr>
              <w:rPr>
                <w:rFonts w:ascii="Arial" w:hAnsi="Arial" w:cs="Arial"/>
              </w:rPr>
            </w:pPr>
            <w:r>
              <w:rPr>
                <w:rFonts w:ascii="Arial" w:hAnsi="Arial" w:cs="Arial"/>
              </w:rPr>
              <w:t>June 2024</w:t>
            </w:r>
          </w:p>
        </w:tc>
        <w:tc>
          <w:tcPr>
            <w:tcW w:w="1525" w:type="dxa"/>
          </w:tcPr>
          <w:p w14:paraId="2ED2715F" w14:textId="77777777" w:rsidR="001716AD" w:rsidRDefault="001716AD" w:rsidP="00E62AFF">
            <w:pPr>
              <w:rPr>
                <w:rFonts w:ascii="Arial" w:hAnsi="Arial" w:cs="Arial"/>
              </w:rPr>
            </w:pPr>
            <w:r>
              <w:rPr>
                <w:rFonts w:ascii="Arial" w:hAnsi="Arial" w:cs="Arial"/>
              </w:rPr>
              <w:t>July 2024</w:t>
            </w:r>
          </w:p>
        </w:tc>
      </w:tr>
      <w:tr w:rsidR="001716AD" w14:paraId="2E7F3382" w14:textId="77777777" w:rsidTr="00E62AFF">
        <w:tc>
          <w:tcPr>
            <w:tcW w:w="2454" w:type="dxa"/>
          </w:tcPr>
          <w:p w14:paraId="668FBFE0" w14:textId="77777777" w:rsidR="001716AD" w:rsidRPr="005F6625" w:rsidRDefault="001716AD" w:rsidP="00E62AFF">
            <w:pPr>
              <w:rPr>
                <w:rFonts w:ascii="Arial" w:hAnsi="Arial" w:cs="Arial"/>
                <w:b/>
                <w:bCs/>
              </w:rPr>
            </w:pPr>
            <w:r>
              <w:rPr>
                <w:rFonts w:ascii="Arial" w:hAnsi="Arial" w:cs="Arial"/>
                <w:b/>
                <w:bCs/>
              </w:rPr>
              <w:t xml:space="preserve">Investigate Singing for Health groups provided by pain clinics and community groups </w:t>
            </w:r>
          </w:p>
        </w:tc>
        <w:tc>
          <w:tcPr>
            <w:tcW w:w="3765" w:type="dxa"/>
          </w:tcPr>
          <w:p w14:paraId="33C0F4F4" w14:textId="3E1C39BA" w:rsidR="001716AD" w:rsidRDefault="001716AD" w:rsidP="00E62AFF">
            <w:pPr>
              <w:rPr>
                <w:rFonts w:ascii="Arial" w:hAnsi="Arial" w:cs="Arial"/>
              </w:rPr>
            </w:pPr>
            <w:r>
              <w:rPr>
                <w:rFonts w:ascii="Arial" w:hAnsi="Arial" w:cs="Arial"/>
              </w:rPr>
              <w:t xml:space="preserve">Approach and ask to speak to the leaders of </w:t>
            </w:r>
            <w:r w:rsidR="007E445D">
              <w:rPr>
                <w:rFonts w:ascii="Arial" w:hAnsi="Arial" w:cs="Arial"/>
              </w:rPr>
              <w:t>singing for</w:t>
            </w:r>
            <w:r>
              <w:rPr>
                <w:rFonts w:ascii="Arial" w:hAnsi="Arial" w:cs="Arial"/>
              </w:rPr>
              <w:t xml:space="preserve"> pain</w:t>
            </w:r>
            <w:r w:rsidR="007E445D">
              <w:rPr>
                <w:rFonts w:ascii="Arial" w:hAnsi="Arial" w:cs="Arial"/>
              </w:rPr>
              <w:t xml:space="preserve"> groups</w:t>
            </w:r>
            <w:r>
              <w:rPr>
                <w:rFonts w:ascii="Arial" w:hAnsi="Arial" w:cs="Arial"/>
              </w:rPr>
              <w:t xml:space="preserve">, and the community group </w:t>
            </w:r>
            <w:r w:rsidR="00E51BB5">
              <w:rPr>
                <w:rFonts w:ascii="Arial" w:hAnsi="Arial" w:cs="Arial"/>
              </w:rPr>
              <w:t>‘Sing</w:t>
            </w:r>
            <w:r>
              <w:rPr>
                <w:rFonts w:ascii="Arial" w:hAnsi="Arial" w:cs="Arial"/>
              </w:rPr>
              <w:t xml:space="preserve"> Your Pain Away’</w:t>
            </w:r>
          </w:p>
        </w:tc>
        <w:tc>
          <w:tcPr>
            <w:tcW w:w="1272" w:type="dxa"/>
          </w:tcPr>
          <w:p w14:paraId="0C8202CB" w14:textId="77777777" w:rsidR="001716AD" w:rsidRDefault="001716AD" w:rsidP="00E62AFF">
            <w:pPr>
              <w:rPr>
                <w:rFonts w:ascii="Arial" w:hAnsi="Arial" w:cs="Arial"/>
              </w:rPr>
            </w:pPr>
            <w:r>
              <w:rPr>
                <w:rFonts w:ascii="Arial" w:hAnsi="Arial" w:cs="Arial"/>
              </w:rPr>
              <w:t>June 2024</w:t>
            </w:r>
          </w:p>
        </w:tc>
        <w:tc>
          <w:tcPr>
            <w:tcW w:w="1525" w:type="dxa"/>
          </w:tcPr>
          <w:p w14:paraId="72B1EA87" w14:textId="77777777" w:rsidR="001716AD" w:rsidRDefault="001716AD" w:rsidP="00E62AFF">
            <w:pPr>
              <w:rPr>
                <w:rFonts w:ascii="Arial" w:hAnsi="Arial" w:cs="Arial"/>
              </w:rPr>
            </w:pPr>
            <w:r>
              <w:rPr>
                <w:rFonts w:ascii="Arial" w:hAnsi="Arial" w:cs="Arial"/>
              </w:rPr>
              <w:t>Sept 2024</w:t>
            </w:r>
          </w:p>
        </w:tc>
      </w:tr>
      <w:tr w:rsidR="001716AD" w14:paraId="1E0435E2" w14:textId="77777777" w:rsidTr="00E62AFF">
        <w:tc>
          <w:tcPr>
            <w:tcW w:w="2454" w:type="dxa"/>
          </w:tcPr>
          <w:p w14:paraId="60E7BC72" w14:textId="77E57C18" w:rsidR="001716AD" w:rsidRDefault="001716AD" w:rsidP="00E62AFF">
            <w:pPr>
              <w:rPr>
                <w:rFonts w:ascii="Arial" w:hAnsi="Arial" w:cs="Arial"/>
              </w:rPr>
            </w:pPr>
            <w:r>
              <w:rPr>
                <w:rFonts w:ascii="Arial" w:hAnsi="Arial" w:cs="Arial"/>
              </w:rPr>
              <w:t>Ensure my teaching spaces are safe for me and my singing students/group members at ‘Encore</w:t>
            </w:r>
            <w:r w:rsidR="00B745A4">
              <w:rPr>
                <w:rFonts w:ascii="Arial" w:hAnsi="Arial" w:cs="Arial"/>
              </w:rPr>
              <w:t>.’</w:t>
            </w:r>
          </w:p>
        </w:tc>
        <w:tc>
          <w:tcPr>
            <w:tcW w:w="3765" w:type="dxa"/>
          </w:tcPr>
          <w:p w14:paraId="3535406D" w14:textId="3C5E424A" w:rsidR="001716AD" w:rsidRDefault="001716AD" w:rsidP="00E62AFF">
            <w:pPr>
              <w:rPr>
                <w:rFonts w:ascii="Arial" w:hAnsi="Arial" w:cs="Arial"/>
              </w:rPr>
            </w:pPr>
            <w:r>
              <w:rPr>
                <w:rFonts w:ascii="Arial" w:hAnsi="Arial" w:cs="Arial"/>
              </w:rPr>
              <w:t xml:space="preserve">Tidy the space and remove trip </w:t>
            </w:r>
            <w:r w:rsidR="00E51BB5">
              <w:rPr>
                <w:rFonts w:ascii="Arial" w:hAnsi="Arial" w:cs="Arial"/>
              </w:rPr>
              <w:t>hazards.</w:t>
            </w:r>
          </w:p>
          <w:p w14:paraId="6E71C00C" w14:textId="77777777" w:rsidR="007E445D" w:rsidRDefault="007E445D" w:rsidP="00E62AFF">
            <w:pPr>
              <w:rPr>
                <w:rFonts w:ascii="Arial" w:hAnsi="Arial" w:cs="Arial"/>
              </w:rPr>
            </w:pPr>
          </w:p>
          <w:p w14:paraId="56F5555C" w14:textId="7414E4CA" w:rsidR="001716AD" w:rsidRDefault="001716AD" w:rsidP="00E62AFF">
            <w:pPr>
              <w:rPr>
                <w:rFonts w:ascii="Arial" w:hAnsi="Arial" w:cs="Arial"/>
              </w:rPr>
            </w:pPr>
            <w:r>
              <w:rPr>
                <w:rFonts w:ascii="Arial" w:hAnsi="Arial" w:cs="Arial"/>
              </w:rPr>
              <w:t xml:space="preserve">Assess the suitability of chairs and </w:t>
            </w:r>
            <w:r w:rsidR="00C26715">
              <w:rPr>
                <w:rFonts w:ascii="Arial" w:hAnsi="Arial" w:cs="Arial"/>
              </w:rPr>
              <w:t>investigate</w:t>
            </w:r>
            <w:r>
              <w:rPr>
                <w:rFonts w:ascii="Arial" w:hAnsi="Arial" w:cs="Arial"/>
              </w:rPr>
              <w:t xml:space="preserve"> more ergonomic ones; consult a H&amp;S in the workplace professional</w:t>
            </w:r>
          </w:p>
          <w:p w14:paraId="1CD89A5E" w14:textId="77777777" w:rsidR="001716AD" w:rsidRDefault="001716AD" w:rsidP="00E62AFF">
            <w:pPr>
              <w:rPr>
                <w:rFonts w:ascii="Arial" w:hAnsi="Arial" w:cs="Arial"/>
              </w:rPr>
            </w:pPr>
            <w:r>
              <w:rPr>
                <w:rFonts w:ascii="Arial" w:hAnsi="Arial" w:cs="Arial"/>
              </w:rPr>
              <w:t>Buy a new stage piano stand and stool to use in ‘Encore’ group which is the correct height.</w:t>
            </w:r>
          </w:p>
        </w:tc>
        <w:tc>
          <w:tcPr>
            <w:tcW w:w="1272" w:type="dxa"/>
          </w:tcPr>
          <w:p w14:paraId="3CA6C9DC" w14:textId="77777777" w:rsidR="001716AD" w:rsidRDefault="001716AD" w:rsidP="00E62AFF">
            <w:pPr>
              <w:rPr>
                <w:rFonts w:ascii="Arial" w:hAnsi="Arial" w:cs="Arial"/>
              </w:rPr>
            </w:pPr>
            <w:r>
              <w:rPr>
                <w:rFonts w:ascii="Arial" w:hAnsi="Arial" w:cs="Arial"/>
              </w:rPr>
              <w:t>Immediate</w:t>
            </w:r>
          </w:p>
          <w:p w14:paraId="659AE239" w14:textId="77777777" w:rsidR="001716AD" w:rsidRDefault="001716AD" w:rsidP="00E62AFF">
            <w:pPr>
              <w:rPr>
                <w:rFonts w:ascii="Arial" w:hAnsi="Arial" w:cs="Arial"/>
              </w:rPr>
            </w:pPr>
          </w:p>
          <w:p w14:paraId="01E594BB" w14:textId="77777777" w:rsidR="001716AD" w:rsidRDefault="001716AD" w:rsidP="00E62AFF">
            <w:pPr>
              <w:rPr>
                <w:rFonts w:ascii="Arial" w:hAnsi="Arial" w:cs="Arial"/>
              </w:rPr>
            </w:pPr>
            <w:r>
              <w:rPr>
                <w:rFonts w:ascii="Arial" w:hAnsi="Arial" w:cs="Arial"/>
              </w:rPr>
              <w:t xml:space="preserve">June </w:t>
            </w:r>
          </w:p>
          <w:p w14:paraId="5F876C40" w14:textId="77777777" w:rsidR="001716AD" w:rsidRDefault="001716AD" w:rsidP="00E62AFF">
            <w:pPr>
              <w:rPr>
                <w:rFonts w:ascii="Arial" w:hAnsi="Arial" w:cs="Arial"/>
              </w:rPr>
            </w:pPr>
          </w:p>
          <w:p w14:paraId="6950B46F" w14:textId="77777777" w:rsidR="001716AD" w:rsidRDefault="001716AD" w:rsidP="00E62AFF">
            <w:pPr>
              <w:rPr>
                <w:rFonts w:ascii="Arial" w:hAnsi="Arial" w:cs="Arial"/>
              </w:rPr>
            </w:pPr>
          </w:p>
          <w:p w14:paraId="5826E75B" w14:textId="77777777" w:rsidR="001716AD" w:rsidRDefault="001716AD" w:rsidP="00E62AFF">
            <w:pPr>
              <w:rPr>
                <w:rFonts w:ascii="Arial" w:hAnsi="Arial" w:cs="Arial"/>
              </w:rPr>
            </w:pPr>
          </w:p>
          <w:p w14:paraId="67867083" w14:textId="77777777" w:rsidR="001716AD" w:rsidRDefault="001716AD" w:rsidP="00E62AFF">
            <w:pPr>
              <w:rPr>
                <w:rFonts w:ascii="Arial" w:hAnsi="Arial" w:cs="Arial"/>
              </w:rPr>
            </w:pPr>
          </w:p>
          <w:p w14:paraId="2B97455B" w14:textId="77777777" w:rsidR="001716AD" w:rsidRDefault="001716AD" w:rsidP="00E62AFF">
            <w:pPr>
              <w:rPr>
                <w:rFonts w:ascii="Arial" w:hAnsi="Arial" w:cs="Arial"/>
              </w:rPr>
            </w:pPr>
            <w:r>
              <w:rPr>
                <w:rFonts w:ascii="Arial" w:hAnsi="Arial" w:cs="Arial"/>
              </w:rPr>
              <w:t>Immediate</w:t>
            </w:r>
          </w:p>
        </w:tc>
        <w:tc>
          <w:tcPr>
            <w:tcW w:w="1525" w:type="dxa"/>
          </w:tcPr>
          <w:p w14:paraId="654C7FE2" w14:textId="77777777" w:rsidR="001716AD" w:rsidRDefault="001716AD" w:rsidP="00E62AFF">
            <w:pPr>
              <w:rPr>
                <w:rFonts w:ascii="Arial" w:hAnsi="Arial" w:cs="Arial"/>
              </w:rPr>
            </w:pPr>
            <w:r>
              <w:rPr>
                <w:rFonts w:ascii="Arial" w:hAnsi="Arial" w:cs="Arial"/>
              </w:rPr>
              <w:t>Sept 2024</w:t>
            </w:r>
          </w:p>
          <w:p w14:paraId="42D2FA69" w14:textId="77777777" w:rsidR="001716AD" w:rsidRDefault="001716AD" w:rsidP="00E62AFF">
            <w:pPr>
              <w:rPr>
                <w:rFonts w:ascii="Arial" w:hAnsi="Arial" w:cs="Arial"/>
              </w:rPr>
            </w:pPr>
          </w:p>
          <w:p w14:paraId="32DD6AE8" w14:textId="77777777" w:rsidR="001716AD" w:rsidRDefault="001716AD" w:rsidP="00E62AFF">
            <w:pPr>
              <w:rPr>
                <w:rFonts w:ascii="Arial" w:hAnsi="Arial" w:cs="Arial"/>
              </w:rPr>
            </w:pPr>
            <w:r>
              <w:rPr>
                <w:rFonts w:ascii="Arial" w:hAnsi="Arial" w:cs="Arial"/>
              </w:rPr>
              <w:t>Sept 2024</w:t>
            </w:r>
          </w:p>
          <w:p w14:paraId="735B1B2C" w14:textId="77777777" w:rsidR="001716AD" w:rsidRDefault="001716AD" w:rsidP="00E62AFF">
            <w:pPr>
              <w:rPr>
                <w:rFonts w:ascii="Arial" w:hAnsi="Arial" w:cs="Arial"/>
              </w:rPr>
            </w:pPr>
          </w:p>
          <w:p w14:paraId="092E5F79" w14:textId="77777777" w:rsidR="001716AD" w:rsidRDefault="001716AD" w:rsidP="00E62AFF">
            <w:pPr>
              <w:rPr>
                <w:rFonts w:ascii="Arial" w:hAnsi="Arial" w:cs="Arial"/>
              </w:rPr>
            </w:pPr>
          </w:p>
          <w:p w14:paraId="53115B6E" w14:textId="77777777" w:rsidR="001716AD" w:rsidRDefault="001716AD" w:rsidP="00E62AFF">
            <w:pPr>
              <w:rPr>
                <w:rFonts w:ascii="Arial" w:hAnsi="Arial" w:cs="Arial"/>
              </w:rPr>
            </w:pPr>
          </w:p>
          <w:p w14:paraId="5BED66D2" w14:textId="77777777" w:rsidR="001716AD" w:rsidRDefault="001716AD" w:rsidP="00E62AFF">
            <w:pPr>
              <w:rPr>
                <w:rFonts w:ascii="Arial" w:hAnsi="Arial" w:cs="Arial"/>
              </w:rPr>
            </w:pPr>
            <w:r>
              <w:rPr>
                <w:rFonts w:ascii="Arial" w:hAnsi="Arial" w:cs="Arial"/>
              </w:rPr>
              <w:t xml:space="preserve"> </w:t>
            </w:r>
          </w:p>
          <w:p w14:paraId="3D8E7AA7" w14:textId="77777777" w:rsidR="001716AD" w:rsidRDefault="001716AD" w:rsidP="00E62AFF">
            <w:pPr>
              <w:rPr>
                <w:rFonts w:ascii="Arial" w:hAnsi="Arial" w:cs="Arial"/>
              </w:rPr>
            </w:pPr>
            <w:r>
              <w:rPr>
                <w:rFonts w:ascii="Arial" w:hAnsi="Arial" w:cs="Arial"/>
              </w:rPr>
              <w:t>June 2024</w:t>
            </w:r>
          </w:p>
        </w:tc>
      </w:tr>
      <w:tr w:rsidR="001716AD" w14:paraId="4CABF226" w14:textId="77777777" w:rsidTr="00E62AFF">
        <w:tc>
          <w:tcPr>
            <w:tcW w:w="2454" w:type="dxa"/>
          </w:tcPr>
          <w:p w14:paraId="2293D115" w14:textId="77777777" w:rsidR="001716AD" w:rsidRDefault="001716AD" w:rsidP="00E62AFF">
            <w:pPr>
              <w:rPr>
                <w:rFonts w:ascii="Arial" w:hAnsi="Arial" w:cs="Arial"/>
              </w:rPr>
            </w:pPr>
            <w:r>
              <w:rPr>
                <w:rFonts w:ascii="Arial" w:hAnsi="Arial" w:cs="Arial"/>
              </w:rPr>
              <w:t xml:space="preserve">Review the suitability of all venues for concerts/performances </w:t>
            </w:r>
          </w:p>
        </w:tc>
        <w:tc>
          <w:tcPr>
            <w:tcW w:w="3765" w:type="dxa"/>
          </w:tcPr>
          <w:p w14:paraId="1BC8CC07" w14:textId="77777777" w:rsidR="001716AD" w:rsidRDefault="001716AD" w:rsidP="00E62AFF">
            <w:pPr>
              <w:rPr>
                <w:rFonts w:ascii="Arial" w:hAnsi="Arial" w:cs="Arial"/>
              </w:rPr>
            </w:pPr>
            <w:r>
              <w:rPr>
                <w:rFonts w:ascii="Arial" w:hAnsi="Arial" w:cs="Arial"/>
              </w:rPr>
              <w:t xml:space="preserve">Use the advice given in Appendix C; ensure there is appropriate access/seating etc; </w:t>
            </w:r>
          </w:p>
        </w:tc>
        <w:tc>
          <w:tcPr>
            <w:tcW w:w="1272" w:type="dxa"/>
          </w:tcPr>
          <w:p w14:paraId="0147E145" w14:textId="77777777" w:rsidR="001716AD" w:rsidRDefault="001716AD" w:rsidP="00E62AFF">
            <w:pPr>
              <w:rPr>
                <w:rFonts w:ascii="Arial" w:hAnsi="Arial" w:cs="Arial"/>
              </w:rPr>
            </w:pPr>
            <w:r>
              <w:rPr>
                <w:rFonts w:ascii="Arial" w:hAnsi="Arial" w:cs="Arial"/>
              </w:rPr>
              <w:t>Immediate</w:t>
            </w:r>
          </w:p>
        </w:tc>
        <w:tc>
          <w:tcPr>
            <w:tcW w:w="1525" w:type="dxa"/>
          </w:tcPr>
          <w:p w14:paraId="3D99B470" w14:textId="77777777" w:rsidR="001716AD" w:rsidRDefault="001716AD" w:rsidP="00E62AFF">
            <w:pPr>
              <w:rPr>
                <w:rFonts w:ascii="Arial" w:hAnsi="Arial" w:cs="Arial"/>
              </w:rPr>
            </w:pPr>
            <w:r>
              <w:rPr>
                <w:rFonts w:ascii="Arial" w:hAnsi="Arial" w:cs="Arial"/>
              </w:rPr>
              <w:t>Before each performance- ongoing</w:t>
            </w:r>
          </w:p>
        </w:tc>
      </w:tr>
      <w:tr w:rsidR="001716AD" w14:paraId="72A82557" w14:textId="77777777" w:rsidTr="00E62AFF">
        <w:tc>
          <w:tcPr>
            <w:tcW w:w="2454" w:type="dxa"/>
          </w:tcPr>
          <w:p w14:paraId="7B75695A" w14:textId="77777777" w:rsidR="001716AD" w:rsidRDefault="001716AD" w:rsidP="00E62AFF">
            <w:pPr>
              <w:rPr>
                <w:rFonts w:ascii="Arial" w:hAnsi="Arial" w:cs="Arial"/>
              </w:rPr>
            </w:pPr>
            <w:r>
              <w:rPr>
                <w:rFonts w:ascii="Arial" w:hAnsi="Arial" w:cs="Arial"/>
              </w:rPr>
              <w:t>Improve my own posture when both sitting to sing and to play the piano to accompany my students/singing group, and address posture with my singers of all ages.</w:t>
            </w:r>
          </w:p>
        </w:tc>
        <w:tc>
          <w:tcPr>
            <w:tcW w:w="3765" w:type="dxa"/>
          </w:tcPr>
          <w:p w14:paraId="6257A1D2" w14:textId="509907EB" w:rsidR="001716AD" w:rsidRDefault="001716AD" w:rsidP="00E62AFF">
            <w:pPr>
              <w:rPr>
                <w:rFonts w:ascii="Arial" w:hAnsi="Arial" w:cs="Arial"/>
              </w:rPr>
            </w:pPr>
            <w:r>
              <w:rPr>
                <w:rFonts w:ascii="Arial" w:hAnsi="Arial" w:cs="Arial"/>
              </w:rPr>
              <w:t xml:space="preserve">Research Alexander </w:t>
            </w:r>
            <w:r w:rsidR="00E51BB5">
              <w:rPr>
                <w:rFonts w:ascii="Arial" w:hAnsi="Arial" w:cs="Arial"/>
              </w:rPr>
              <w:t>Technique.</w:t>
            </w:r>
          </w:p>
          <w:p w14:paraId="56E7E681" w14:textId="77777777" w:rsidR="001716AD" w:rsidRDefault="001716AD" w:rsidP="00E62AFF">
            <w:pPr>
              <w:rPr>
                <w:rFonts w:ascii="Arial" w:hAnsi="Arial" w:cs="Arial"/>
              </w:rPr>
            </w:pPr>
          </w:p>
          <w:p w14:paraId="1982CE50" w14:textId="77777777" w:rsidR="001716AD" w:rsidRDefault="001716AD" w:rsidP="00E62AFF">
            <w:pPr>
              <w:rPr>
                <w:rFonts w:ascii="Arial" w:hAnsi="Arial" w:cs="Arial"/>
              </w:rPr>
            </w:pPr>
          </w:p>
          <w:p w14:paraId="4A3198AC" w14:textId="4C238A38" w:rsidR="001716AD" w:rsidRDefault="001716AD" w:rsidP="00E62AFF">
            <w:pPr>
              <w:rPr>
                <w:rFonts w:ascii="Arial" w:hAnsi="Arial" w:cs="Arial"/>
              </w:rPr>
            </w:pPr>
            <w:r>
              <w:rPr>
                <w:rFonts w:ascii="Arial" w:hAnsi="Arial" w:cs="Arial"/>
              </w:rPr>
              <w:t xml:space="preserve">Find relevant books and articles on posture Including ones which are accessible for younger </w:t>
            </w:r>
            <w:r w:rsidR="00E51BB5">
              <w:rPr>
                <w:rFonts w:ascii="Arial" w:hAnsi="Arial" w:cs="Arial"/>
              </w:rPr>
              <w:t>singers.</w:t>
            </w:r>
          </w:p>
          <w:p w14:paraId="6BBACE81" w14:textId="77777777" w:rsidR="001716AD" w:rsidRDefault="001716AD" w:rsidP="00E62AFF">
            <w:pPr>
              <w:rPr>
                <w:rFonts w:ascii="Arial" w:hAnsi="Arial" w:cs="Arial"/>
              </w:rPr>
            </w:pPr>
            <w:r>
              <w:rPr>
                <w:rFonts w:ascii="Arial" w:hAnsi="Arial" w:cs="Arial"/>
              </w:rPr>
              <w:t>Take time in lessons to specifically address posture</w:t>
            </w:r>
          </w:p>
        </w:tc>
        <w:tc>
          <w:tcPr>
            <w:tcW w:w="1272" w:type="dxa"/>
          </w:tcPr>
          <w:p w14:paraId="78912AC3" w14:textId="77777777" w:rsidR="001716AD" w:rsidRDefault="001716AD" w:rsidP="00E62AFF">
            <w:pPr>
              <w:rPr>
                <w:rFonts w:ascii="Arial" w:hAnsi="Arial" w:cs="Arial"/>
              </w:rPr>
            </w:pPr>
            <w:r>
              <w:rPr>
                <w:rFonts w:ascii="Arial" w:hAnsi="Arial" w:cs="Arial"/>
              </w:rPr>
              <w:t>August 2024</w:t>
            </w:r>
          </w:p>
          <w:p w14:paraId="74227D70" w14:textId="77777777" w:rsidR="001716AD" w:rsidRDefault="001716AD" w:rsidP="00E62AFF">
            <w:pPr>
              <w:rPr>
                <w:rFonts w:ascii="Arial" w:hAnsi="Arial" w:cs="Arial"/>
              </w:rPr>
            </w:pPr>
          </w:p>
          <w:p w14:paraId="6A33229A" w14:textId="77777777" w:rsidR="001716AD" w:rsidRDefault="001716AD" w:rsidP="00E62AFF">
            <w:pPr>
              <w:rPr>
                <w:rFonts w:ascii="Arial" w:hAnsi="Arial" w:cs="Arial"/>
              </w:rPr>
            </w:pPr>
            <w:r>
              <w:rPr>
                <w:rFonts w:ascii="Arial" w:hAnsi="Arial" w:cs="Arial"/>
              </w:rPr>
              <w:t>Immediate</w:t>
            </w:r>
          </w:p>
          <w:p w14:paraId="46C363F5" w14:textId="77777777" w:rsidR="001716AD" w:rsidRDefault="001716AD" w:rsidP="00E62AFF">
            <w:pPr>
              <w:rPr>
                <w:rFonts w:ascii="Arial" w:hAnsi="Arial" w:cs="Arial"/>
              </w:rPr>
            </w:pPr>
          </w:p>
          <w:p w14:paraId="50DE8B10" w14:textId="77777777" w:rsidR="001716AD" w:rsidRDefault="001716AD" w:rsidP="00E62AFF">
            <w:pPr>
              <w:rPr>
                <w:rFonts w:ascii="Arial" w:hAnsi="Arial" w:cs="Arial"/>
              </w:rPr>
            </w:pPr>
          </w:p>
          <w:p w14:paraId="0489D595" w14:textId="77777777" w:rsidR="001716AD" w:rsidRDefault="001716AD" w:rsidP="00E62AFF">
            <w:pPr>
              <w:rPr>
                <w:rFonts w:ascii="Arial" w:hAnsi="Arial" w:cs="Arial"/>
              </w:rPr>
            </w:pPr>
            <w:r>
              <w:rPr>
                <w:rFonts w:ascii="Arial" w:hAnsi="Arial" w:cs="Arial"/>
              </w:rPr>
              <w:t>Immediate</w:t>
            </w:r>
          </w:p>
        </w:tc>
        <w:tc>
          <w:tcPr>
            <w:tcW w:w="1525" w:type="dxa"/>
          </w:tcPr>
          <w:p w14:paraId="36D376C4" w14:textId="6747746D" w:rsidR="001716AD" w:rsidRDefault="00E51BB5" w:rsidP="00E62AFF">
            <w:pPr>
              <w:rPr>
                <w:rFonts w:ascii="Arial" w:hAnsi="Arial" w:cs="Arial"/>
              </w:rPr>
            </w:pPr>
            <w:r>
              <w:rPr>
                <w:rFonts w:ascii="Arial" w:hAnsi="Arial" w:cs="Arial"/>
              </w:rPr>
              <w:t>October 2024</w:t>
            </w:r>
            <w:r w:rsidR="001716AD">
              <w:rPr>
                <w:rFonts w:ascii="Arial" w:hAnsi="Arial" w:cs="Arial"/>
              </w:rPr>
              <w:t xml:space="preserve"> </w:t>
            </w:r>
          </w:p>
          <w:p w14:paraId="69801B89" w14:textId="77777777" w:rsidR="001716AD" w:rsidRDefault="001716AD" w:rsidP="00E62AFF">
            <w:pPr>
              <w:rPr>
                <w:rFonts w:ascii="Arial" w:hAnsi="Arial" w:cs="Arial"/>
              </w:rPr>
            </w:pPr>
          </w:p>
          <w:p w14:paraId="72AD4AE8" w14:textId="77777777" w:rsidR="001716AD" w:rsidRDefault="001716AD" w:rsidP="00E62AFF">
            <w:pPr>
              <w:rPr>
                <w:rFonts w:ascii="Arial" w:hAnsi="Arial" w:cs="Arial"/>
              </w:rPr>
            </w:pPr>
            <w:r>
              <w:rPr>
                <w:rFonts w:ascii="Arial" w:hAnsi="Arial" w:cs="Arial"/>
              </w:rPr>
              <w:t>October 2024</w:t>
            </w:r>
          </w:p>
          <w:p w14:paraId="7D1F94F2" w14:textId="77777777" w:rsidR="001716AD" w:rsidRDefault="001716AD" w:rsidP="00E62AFF">
            <w:pPr>
              <w:rPr>
                <w:rFonts w:ascii="Arial" w:hAnsi="Arial" w:cs="Arial"/>
              </w:rPr>
            </w:pPr>
          </w:p>
          <w:p w14:paraId="3FA2130E" w14:textId="77777777" w:rsidR="001716AD" w:rsidRDefault="001716AD" w:rsidP="00E62AFF">
            <w:pPr>
              <w:rPr>
                <w:rFonts w:ascii="Arial" w:hAnsi="Arial" w:cs="Arial"/>
              </w:rPr>
            </w:pPr>
            <w:r>
              <w:rPr>
                <w:rFonts w:ascii="Arial" w:hAnsi="Arial" w:cs="Arial"/>
              </w:rPr>
              <w:t xml:space="preserve">October 2024 and ongoing </w:t>
            </w:r>
          </w:p>
          <w:p w14:paraId="47C1E5C3" w14:textId="77777777" w:rsidR="001716AD" w:rsidRDefault="001716AD" w:rsidP="00E62AFF">
            <w:pPr>
              <w:rPr>
                <w:rFonts w:ascii="Arial" w:hAnsi="Arial" w:cs="Arial"/>
              </w:rPr>
            </w:pPr>
          </w:p>
          <w:p w14:paraId="74985655" w14:textId="77777777" w:rsidR="001716AD" w:rsidRDefault="001716AD" w:rsidP="00E62AFF">
            <w:pPr>
              <w:rPr>
                <w:rFonts w:ascii="Arial" w:hAnsi="Arial" w:cs="Arial"/>
              </w:rPr>
            </w:pPr>
          </w:p>
          <w:p w14:paraId="1334FBAF" w14:textId="77777777" w:rsidR="001716AD" w:rsidRDefault="001716AD" w:rsidP="00E62AFF">
            <w:pPr>
              <w:rPr>
                <w:rFonts w:ascii="Arial" w:hAnsi="Arial" w:cs="Arial"/>
              </w:rPr>
            </w:pPr>
          </w:p>
        </w:tc>
      </w:tr>
      <w:tr w:rsidR="001716AD" w14:paraId="0F181769" w14:textId="77777777" w:rsidTr="00E62AFF">
        <w:tc>
          <w:tcPr>
            <w:tcW w:w="2454" w:type="dxa"/>
          </w:tcPr>
          <w:p w14:paraId="37AD605C" w14:textId="77777777" w:rsidR="001716AD" w:rsidRDefault="001716AD" w:rsidP="00E62AFF">
            <w:pPr>
              <w:rPr>
                <w:rFonts w:ascii="Arial" w:hAnsi="Arial" w:cs="Arial"/>
              </w:rPr>
            </w:pPr>
            <w:r>
              <w:rPr>
                <w:rFonts w:ascii="Arial" w:hAnsi="Arial" w:cs="Arial"/>
              </w:rPr>
              <w:t>Review suitability of rehearsal/concert venues</w:t>
            </w:r>
          </w:p>
        </w:tc>
        <w:tc>
          <w:tcPr>
            <w:tcW w:w="3765" w:type="dxa"/>
          </w:tcPr>
          <w:p w14:paraId="115676AD" w14:textId="668080F7" w:rsidR="001716AD" w:rsidRDefault="001716AD" w:rsidP="00E62AFF">
            <w:pPr>
              <w:rPr>
                <w:rFonts w:ascii="Arial" w:hAnsi="Arial" w:cs="Arial"/>
              </w:rPr>
            </w:pPr>
            <w:r>
              <w:rPr>
                <w:rFonts w:ascii="Arial" w:hAnsi="Arial" w:cs="Arial"/>
              </w:rPr>
              <w:t xml:space="preserve">Create a list of local venues (e.g. halls, churches, theatres) and make a note of the suitability as rehearsal spaces and/or concert venues for future reference when planning community events/concerts/charity </w:t>
            </w:r>
            <w:r w:rsidR="00E51BB5">
              <w:rPr>
                <w:rFonts w:ascii="Arial" w:hAnsi="Arial" w:cs="Arial"/>
              </w:rPr>
              <w:t>events.</w:t>
            </w:r>
            <w:r>
              <w:rPr>
                <w:rFonts w:ascii="Arial" w:hAnsi="Arial" w:cs="Arial"/>
              </w:rPr>
              <w:t xml:space="preserve"> </w:t>
            </w:r>
          </w:p>
          <w:p w14:paraId="3D1388BD" w14:textId="77777777" w:rsidR="001716AD" w:rsidRDefault="001716AD" w:rsidP="00E62AFF">
            <w:pPr>
              <w:rPr>
                <w:rFonts w:ascii="Arial" w:hAnsi="Arial" w:cs="Arial"/>
              </w:rPr>
            </w:pPr>
            <w:r>
              <w:rPr>
                <w:rFonts w:ascii="Arial" w:hAnsi="Arial" w:cs="Arial"/>
              </w:rPr>
              <w:t xml:space="preserve">Add to the list when I visit new venues and note the positives re. accessibility (access, parking, toilets, steps, seats etc) </w:t>
            </w:r>
          </w:p>
        </w:tc>
        <w:tc>
          <w:tcPr>
            <w:tcW w:w="1272" w:type="dxa"/>
          </w:tcPr>
          <w:p w14:paraId="317195D9" w14:textId="77777777" w:rsidR="001716AD" w:rsidRDefault="001716AD" w:rsidP="00E62AFF">
            <w:pPr>
              <w:rPr>
                <w:rFonts w:ascii="Arial" w:hAnsi="Arial" w:cs="Arial"/>
              </w:rPr>
            </w:pPr>
            <w:r>
              <w:rPr>
                <w:rFonts w:ascii="Arial" w:hAnsi="Arial" w:cs="Arial"/>
              </w:rPr>
              <w:t>Immediate</w:t>
            </w:r>
          </w:p>
        </w:tc>
        <w:tc>
          <w:tcPr>
            <w:tcW w:w="1525" w:type="dxa"/>
          </w:tcPr>
          <w:p w14:paraId="6D8E81D7" w14:textId="77777777" w:rsidR="001716AD" w:rsidRDefault="001716AD" w:rsidP="00E62AFF">
            <w:pPr>
              <w:rPr>
                <w:rFonts w:ascii="Arial" w:hAnsi="Arial" w:cs="Arial"/>
              </w:rPr>
            </w:pPr>
            <w:r>
              <w:rPr>
                <w:rFonts w:ascii="Arial" w:hAnsi="Arial" w:cs="Arial"/>
              </w:rPr>
              <w:t>Ongoing- review when planning concerts/events</w:t>
            </w:r>
          </w:p>
        </w:tc>
      </w:tr>
    </w:tbl>
    <w:p w14:paraId="2A46C5D4" w14:textId="5D2B0E06" w:rsidR="001716AD" w:rsidRDefault="001716AD" w:rsidP="001716AD">
      <w:pPr>
        <w:rPr>
          <w:rFonts w:ascii="Arial" w:hAnsi="Arial" w:cs="Arial"/>
        </w:rPr>
      </w:pPr>
    </w:p>
    <w:p w14:paraId="78200FB5" w14:textId="77777777" w:rsidR="001716AD" w:rsidRDefault="001716AD" w:rsidP="001716AD">
      <w:pPr>
        <w:rPr>
          <w:rFonts w:ascii="Arial" w:hAnsi="Arial" w:cs="Arial"/>
        </w:rPr>
      </w:pPr>
    </w:p>
    <w:p w14:paraId="01078DB7" w14:textId="77777777" w:rsidR="001716AD" w:rsidRDefault="001716AD" w:rsidP="001716AD">
      <w:pPr>
        <w:rPr>
          <w:rFonts w:ascii="Arial" w:hAnsi="Arial" w:cs="Arial"/>
        </w:rPr>
      </w:pPr>
    </w:p>
    <w:p w14:paraId="19D45BCE" w14:textId="6D3A2E86" w:rsidR="00907C30" w:rsidRDefault="00907C30">
      <w:pPr>
        <w:rPr>
          <w:rFonts w:ascii="Arial" w:hAnsi="Arial" w:cs="Arial"/>
        </w:rPr>
      </w:pPr>
      <w:r>
        <w:rPr>
          <w:rFonts w:ascii="Arial" w:hAnsi="Arial" w:cs="Arial"/>
        </w:rPr>
        <w:br w:type="page"/>
      </w:r>
    </w:p>
    <w:p w14:paraId="6C17B394" w14:textId="77777777" w:rsidR="001716AD" w:rsidRDefault="001716AD" w:rsidP="001716AD">
      <w:pPr>
        <w:rPr>
          <w:rFonts w:ascii="Arial" w:hAnsi="Arial" w:cs="Arial"/>
        </w:rPr>
      </w:pPr>
    </w:p>
    <w:p w14:paraId="02D2BBC4" w14:textId="5FB56130" w:rsidR="001716AD" w:rsidRDefault="001716AD" w:rsidP="001716AD">
      <w:pPr>
        <w:rPr>
          <w:rFonts w:ascii="Arial" w:hAnsi="Arial" w:cs="Arial"/>
        </w:rPr>
      </w:pPr>
      <w:r>
        <w:rPr>
          <w:rFonts w:ascii="Arial" w:hAnsi="Arial" w:cs="Arial"/>
        </w:rPr>
        <w:t xml:space="preserve">Appendix </w:t>
      </w:r>
      <w:r w:rsidR="0076188B">
        <w:rPr>
          <w:rFonts w:ascii="Arial" w:hAnsi="Arial" w:cs="Arial"/>
        </w:rPr>
        <w:t>E</w:t>
      </w:r>
    </w:p>
    <w:p w14:paraId="6B98406C" w14:textId="77777777" w:rsidR="00CB0520" w:rsidRDefault="001716AD" w:rsidP="001716AD">
      <w:pPr>
        <w:rPr>
          <w:rFonts w:ascii="Arial" w:hAnsi="Arial" w:cs="Arial"/>
        </w:rPr>
      </w:pPr>
      <w:r>
        <w:rPr>
          <w:rFonts w:ascii="Arial" w:hAnsi="Arial" w:cs="Arial"/>
        </w:rPr>
        <w:t>Time stamps from the ‘Singing and Chronic Pain’ video form the Voice Study Centre online library, November 27</w:t>
      </w:r>
      <w:r w:rsidRPr="00A23D38">
        <w:rPr>
          <w:rFonts w:ascii="Arial" w:hAnsi="Arial" w:cs="Arial"/>
          <w:vertAlign w:val="superscript"/>
        </w:rPr>
        <w:t>th</w:t>
      </w:r>
      <w:r>
        <w:rPr>
          <w:rFonts w:ascii="Arial" w:hAnsi="Arial" w:cs="Arial"/>
        </w:rPr>
        <w:t>, 2020. This part of the video is to demonstrate the activities/exercises in a typical session</w:t>
      </w:r>
      <w:r w:rsidR="00CB0520">
        <w:rPr>
          <w:rFonts w:ascii="Arial" w:hAnsi="Arial" w:cs="Arial"/>
        </w:rPr>
        <w:t>.</w:t>
      </w:r>
    </w:p>
    <w:p w14:paraId="697A0995" w14:textId="7AF1DE82" w:rsidR="001716AD" w:rsidRDefault="00CB0520" w:rsidP="001716AD">
      <w:pPr>
        <w:rPr>
          <w:rFonts w:ascii="Arial" w:hAnsi="Arial" w:cs="Arial"/>
        </w:rPr>
      </w:pPr>
      <w:r>
        <w:rPr>
          <w:rFonts w:ascii="Arial" w:hAnsi="Arial" w:cs="Arial"/>
        </w:rPr>
        <w:t xml:space="preserve"> NB the facilitator does say that participants can modify the exercises to match their own ability, but </w:t>
      </w:r>
      <w:r w:rsidR="00C26715">
        <w:rPr>
          <w:rFonts w:ascii="Arial" w:hAnsi="Arial" w:cs="Arial"/>
        </w:rPr>
        <w:t>most</w:t>
      </w:r>
      <w:r>
        <w:rPr>
          <w:rFonts w:ascii="Arial" w:hAnsi="Arial" w:cs="Arial"/>
        </w:rPr>
        <w:t xml:space="preserve"> movements were quite physical in </w:t>
      </w:r>
      <w:r w:rsidR="00E51BB5">
        <w:rPr>
          <w:rFonts w:ascii="Arial" w:hAnsi="Arial" w:cs="Arial"/>
        </w:rPr>
        <w:t>nature and</w:t>
      </w:r>
      <w:r>
        <w:rPr>
          <w:rFonts w:ascii="Arial" w:hAnsi="Arial" w:cs="Arial"/>
        </w:rPr>
        <w:t xml:space="preserve"> could potentially exacerbate back pain</w:t>
      </w:r>
      <w:r w:rsidR="00B745A4">
        <w:rPr>
          <w:rFonts w:ascii="Arial" w:hAnsi="Arial" w:cs="Arial"/>
        </w:rPr>
        <w:t xml:space="preserve">. </w:t>
      </w:r>
    </w:p>
    <w:p w14:paraId="0B11D246" w14:textId="77777777" w:rsidR="00DC48DC" w:rsidRDefault="00DC48DC" w:rsidP="001716AD">
      <w:pPr>
        <w:rPr>
          <w:rFonts w:ascii="Arial" w:hAnsi="Arial" w:cs="Arial"/>
        </w:rPr>
      </w:pPr>
    </w:p>
    <w:p w14:paraId="69D552AF" w14:textId="0F66E163" w:rsidR="00DC48DC" w:rsidRDefault="00DC48DC" w:rsidP="001716AD">
      <w:pPr>
        <w:rPr>
          <w:rFonts w:ascii="Arial" w:hAnsi="Arial" w:cs="Arial"/>
        </w:rPr>
      </w:pPr>
      <w:r>
        <w:rPr>
          <w:rFonts w:ascii="Arial" w:hAnsi="Arial" w:cs="Arial"/>
        </w:rPr>
        <w:t>Activity</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Time Stamp</w:t>
      </w:r>
    </w:p>
    <w:p w14:paraId="2C06A316" w14:textId="77777777" w:rsidR="00DC48DC" w:rsidRDefault="00DC48DC" w:rsidP="001716AD">
      <w:pPr>
        <w:rPr>
          <w:rFonts w:ascii="Arial" w:hAnsi="Arial" w:cs="Arial"/>
        </w:rPr>
      </w:pPr>
    </w:p>
    <w:p w14:paraId="69041556" w14:textId="7CDB64E1" w:rsidR="00DC48DC" w:rsidRDefault="00DC48DC" w:rsidP="001716AD">
      <w:pPr>
        <w:rPr>
          <w:rFonts w:ascii="Arial" w:hAnsi="Arial" w:cs="Arial"/>
        </w:rPr>
      </w:pPr>
      <w:r>
        <w:rPr>
          <w:rFonts w:ascii="Arial" w:hAnsi="Arial" w:cs="Arial"/>
        </w:rPr>
        <w:t xml:space="preserve">Group members were asked to lie on the floor for relaxation </w:t>
      </w:r>
      <w:r>
        <w:rPr>
          <w:rFonts w:ascii="Arial" w:hAnsi="Arial" w:cs="Arial"/>
        </w:rPr>
        <w:tab/>
      </w:r>
      <w:r>
        <w:rPr>
          <w:rFonts w:ascii="Arial" w:hAnsi="Arial" w:cs="Arial"/>
        </w:rPr>
        <w:tab/>
      </w:r>
      <w:r>
        <w:rPr>
          <w:rFonts w:ascii="Arial" w:hAnsi="Arial" w:cs="Arial"/>
        </w:rPr>
        <w:tab/>
        <w:t>29:</w:t>
      </w:r>
      <w:r w:rsidR="00E51BB5">
        <w:rPr>
          <w:rFonts w:ascii="Arial" w:hAnsi="Arial" w:cs="Arial"/>
        </w:rPr>
        <w:t>58.</w:t>
      </w:r>
    </w:p>
    <w:p w14:paraId="09CE843F" w14:textId="4991CF5B" w:rsidR="001716AD" w:rsidRDefault="001716AD" w:rsidP="001716AD">
      <w:pPr>
        <w:rPr>
          <w:rFonts w:ascii="Arial" w:hAnsi="Arial" w:cs="Arial"/>
        </w:rPr>
      </w:pPr>
      <w:r>
        <w:rPr>
          <w:rFonts w:ascii="Arial" w:hAnsi="Arial" w:cs="Arial"/>
        </w:rPr>
        <w:t xml:space="preserve">Big stretch – </w:t>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Pr>
          <w:rFonts w:ascii="Arial" w:hAnsi="Arial" w:cs="Arial"/>
        </w:rPr>
        <w:t>1</w:t>
      </w:r>
      <w:r w:rsidR="00DC48DC">
        <w:rPr>
          <w:rFonts w:ascii="Arial" w:hAnsi="Arial" w:cs="Arial"/>
        </w:rPr>
        <w:t>:</w:t>
      </w:r>
      <w:r>
        <w:rPr>
          <w:rFonts w:ascii="Arial" w:hAnsi="Arial" w:cs="Arial"/>
        </w:rPr>
        <w:t>05</w:t>
      </w:r>
      <w:r w:rsidR="00DC48DC">
        <w:rPr>
          <w:rFonts w:ascii="Arial" w:hAnsi="Arial" w:cs="Arial"/>
        </w:rPr>
        <w:t>:</w:t>
      </w:r>
      <w:r>
        <w:rPr>
          <w:rFonts w:ascii="Arial" w:hAnsi="Arial" w:cs="Arial"/>
        </w:rPr>
        <w:t>55</w:t>
      </w:r>
    </w:p>
    <w:p w14:paraId="52B40EEC" w14:textId="01731573" w:rsidR="001716AD" w:rsidRDefault="001716AD" w:rsidP="001716AD">
      <w:pPr>
        <w:rPr>
          <w:rFonts w:ascii="Arial" w:hAnsi="Arial" w:cs="Arial"/>
        </w:rPr>
      </w:pPr>
      <w:r>
        <w:rPr>
          <w:rFonts w:ascii="Arial" w:hAnsi="Arial" w:cs="Arial"/>
        </w:rPr>
        <w:t xml:space="preserve">Move shoulders up and down </w:t>
      </w:r>
      <w:r w:rsidR="00DC48DC">
        <w:rPr>
          <w:rFonts w:ascii="Arial" w:hAnsi="Arial" w:cs="Arial"/>
        </w:rPr>
        <w:t>–</w:t>
      </w:r>
      <w:r>
        <w:rPr>
          <w:rFonts w:ascii="Arial" w:hAnsi="Arial" w:cs="Arial"/>
        </w:rPr>
        <w:t xml:space="preserve"> </w:t>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Pr>
          <w:rFonts w:ascii="Arial" w:hAnsi="Arial" w:cs="Arial"/>
        </w:rPr>
        <w:t>1</w:t>
      </w:r>
      <w:r w:rsidR="00DC48DC">
        <w:rPr>
          <w:rFonts w:ascii="Arial" w:hAnsi="Arial" w:cs="Arial"/>
        </w:rPr>
        <w:t>:</w:t>
      </w:r>
      <w:r>
        <w:rPr>
          <w:rFonts w:ascii="Arial" w:hAnsi="Arial" w:cs="Arial"/>
        </w:rPr>
        <w:t>06</w:t>
      </w:r>
      <w:r w:rsidR="00DC48DC">
        <w:rPr>
          <w:rFonts w:ascii="Arial" w:hAnsi="Arial" w:cs="Arial"/>
        </w:rPr>
        <w:t>:</w:t>
      </w:r>
      <w:r>
        <w:rPr>
          <w:rFonts w:ascii="Arial" w:hAnsi="Arial" w:cs="Arial"/>
        </w:rPr>
        <w:t>22</w:t>
      </w:r>
    </w:p>
    <w:p w14:paraId="7D912DCB" w14:textId="77777777" w:rsidR="00DC48DC" w:rsidRDefault="001716AD" w:rsidP="00DC48DC">
      <w:pPr>
        <w:rPr>
          <w:rFonts w:ascii="Arial" w:hAnsi="Arial" w:cs="Arial"/>
        </w:rPr>
      </w:pPr>
      <w:r>
        <w:rPr>
          <w:rFonts w:ascii="Arial" w:hAnsi="Arial" w:cs="Arial"/>
        </w:rPr>
        <w:t xml:space="preserve">Bring shoulders and feet up as you breathe in, </w:t>
      </w:r>
    </w:p>
    <w:p w14:paraId="60AD49C0" w14:textId="69538431" w:rsidR="001716AD" w:rsidRDefault="001716AD" w:rsidP="00DC48DC">
      <w:pPr>
        <w:rPr>
          <w:rFonts w:ascii="Arial" w:hAnsi="Arial" w:cs="Arial"/>
        </w:rPr>
      </w:pPr>
      <w:r>
        <w:rPr>
          <w:rFonts w:ascii="Arial" w:hAnsi="Arial" w:cs="Arial"/>
        </w:rPr>
        <w:t xml:space="preserve">and back down as you breathe out </w:t>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Pr>
          <w:rFonts w:ascii="Arial" w:hAnsi="Arial" w:cs="Arial"/>
        </w:rPr>
        <w:t>1</w:t>
      </w:r>
      <w:r w:rsidR="00DC48DC">
        <w:rPr>
          <w:rFonts w:ascii="Arial" w:hAnsi="Arial" w:cs="Arial"/>
        </w:rPr>
        <w:t>:</w:t>
      </w:r>
      <w:r>
        <w:rPr>
          <w:rFonts w:ascii="Arial" w:hAnsi="Arial" w:cs="Arial"/>
        </w:rPr>
        <w:t>12</w:t>
      </w:r>
      <w:r w:rsidR="00DC48DC">
        <w:rPr>
          <w:rFonts w:ascii="Arial" w:hAnsi="Arial" w:cs="Arial"/>
        </w:rPr>
        <w:t>:</w:t>
      </w:r>
      <w:r>
        <w:rPr>
          <w:rFonts w:ascii="Arial" w:hAnsi="Arial" w:cs="Arial"/>
        </w:rPr>
        <w:t>25</w:t>
      </w:r>
    </w:p>
    <w:p w14:paraId="72F338AB" w14:textId="15FF9FD7" w:rsidR="001716AD" w:rsidRDefault="001716AD" w:rsidP="001716AD">
      <w:pPr>
        <w:rPr>
          <w:rFonts w:ascii="Arial" w:hAnsi="Arial" w:cs="Arial"/>
        </w:rPr>
      </w:pPr>
      <w:r>
        <w:rPr>
          <w:rFonts w:ascii="Arial" w:hAnsi="Arial" w:cs="Arial"/>
        </w:rPr>
        <w:t xml:space="preserve">Draw shoulders up and drop down with a sigh </w:t>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Pr>
          <w:rFonts w:ascii="Arial" w:hAnsi="Arial" w:cs="Arial"/>
        </w:rPr>
        <w:t>1</w:t>
      </w:r>
      <w:r w:rsidR="00DC48DC">
        <w:rPr>
          <w:rFonts w:ascii="Arial" w:hAnsi="Arial" w:cs="Arial"/>
        </w:rPr>
        <w:t>:</w:t>
      </w:r>
      <w:r>
        <w:rPr>
          <w:rFonts w:ascii="Arial" w:hAnsi="Arial" w:cs="Arial"/>
        </w:rPr>
        <w:t>13</w:t>
      </w:r>
      <w:r w:rsidR="00DC48DC">
        <w:rPr>
          <w:rFonts w:ascii="Arial" w:hAnsi="Arial" w:cs="Arial"/>
        </w:rPr>
        <w:t>:</w:t>
      </w:r>
      <w:r>
        <w:rPr>
          <w:rFonts w:ascii="Arial" w:hAnsi="Arial" w:cs="Arial"/>
        </w:rPr>
        <w:t>40</w:t>
      </w:r>
    </w:p>
    <w:p w14:paraId="77D1E3DD" w14:textId="32A14F34" w:rsidR="001716AD" w:rsidRDefault="001716AD" w:rsidP="001716AD">
      <w:pPr>
        <w:rPr>
          <w:rFonts w:ascii="Arial" w:hAnsi="Arial" w:cs="Arial"/>
        </w:rPr>
      </w:pPr>
      <w:r>
        <w:rPr>
          <w:rFonts w:ascii="Arial" w:hAnsi="Arial" w:cs="Arial"/>
        </w:rPr>
        <w:t>Slow motion shimmy- move shoulders and lean forward and back</w:t>
      </w:r>
      <w:r w:rsidR="00DC48DC">
        <w:rPr>
          <w:rFonts w:ascii="Arial" w:hAnsi="Arial" w:cs="Arial"/>
        </w:rPr>
        <w:tab/>
      </w:r>
      <w:r w:rsidR="00DC48DC">
        <w:rPr>
          <w:rFonts w:ascii="Arial" w:hAnsi="Arial" w:cs="Arial"/>
        </w:rPr>
        <w:tab/>
      </w:r>
      <w:r>
        <w:rPr>
          <w:rFonts w:ascii="Arial" w:hAnsi="Arial" w:cs="Arial"/>
        </w:rPr>
        <w:t>1</w:t>
      </w:r>
      <w:r w:rsidR="00DC48DC">
        <w:rPr>
          <w:rFonts w:ascii="Arial" w:hAnsi="Arial" w:cs="Arial"/>
        </w:rPr>
        <w:t>:</w:t>
      </w:r>
      <w:r>
        <w:rPr>
          <w:rFonts w:ascii="Arial" w:hAnsi="Arial" w:cs="Arial"/>
        </w:rPr>
        <w:t>14</w:t>
      </w:r>
      <w:r w:rsidR="00DC48DC">
        <w:rPr>
          <w:rFonts w:ascii="Arial" w:hAnsi="Arial" w:cs="Arial"/>
        </w:rPr>
        <w:t>:</w:t>
      </w:r>
      <w:r>
        <w:rPr>
          <w:rFonts w:ascii="Arial" w:hAnsi="Arial" w:cs="Arial"/>
        </w:rPr>
        <w:t>05</w:t>
      </w:r>
    </w:p>
    <w:p w14:paraId="4A1F9D48" w14:textId="59BD8922" w:rsidR="001716AD" w:rsidRDefault="001716AD" w:rsidP="001716AD">
      <w:pPr>
        <w:rPr>
          <w:rFonts w:ascii="Arial" w:hAnsi="Arial" w:cs="Arial"/>
        </w:rPr>
      </w:pPr>
      <w:r>
        <w:rPr>
          <w:rFonts w:ascii="Arial" w:hAnsi="Arial" w:cs="Arial"/>
        </w:rPr>
        <w:t>Putt hands on head and tap</w:t>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Pr>
          <w:rFonts w:ascii="Arial" w:hAnsi="Arial" w:cs="Arial"/>
        </w:rPr>
        <w:t>1</w:t>
      </w:r>
      <w:r w:rsidR="00DC48DC">
        <w:rPr>
          <w:rFonts w:ascii="Arial" w:hAnsi="Arial" w:cs="Arial"/>
        </w:rPr>
        <w:t>:</w:t>
      </w:r>
      <w:r>
        <w:rPr>
          <w:rFonts w:ascii="Arial" w:hAnsi="Arial" w:cs="Arial"/>
        </w:rPr>
        <w:t>16</w:t>
      </w:r>
      <w:r w:rsidR="00DC48DC">
        <w:rPr>
          <w:rFonts w:ascii="Arial" w:hAnsi="Arial" w:cs="Arial"/>
        </w:rPr>
        <w:t>:</w:t>
      </w:r>
      <w:r>
        <w:rPr>
          <w:rFonts w:ascii="Arial" w:hAnsi="Arial" w:cs="Arial"/>
        </w:rPr>
        <w:t>28</w:t>
      </w:r>
    </w:p>
    <w:p w14:paraId="39E1A0B5" w14:textId="66178DEE" w:rsidR="001716AD" w:rsidRDefault="001716AD" w:rsidP="001716AD">
      <w:pPr>
        <w:rPr>
          <w:rFonts w:ascii="Arial" w:hAnsi="Arial" w:cs="Arial"/>
        </w:rPr>
      </w:pPr>
      <w:r>
        <w:rPr>
          <w:rFonts w:ascii="Arial" w:hAnsi="Arial" w:cs="Arial"/>
        </w:rPr>
        <w:t>Have a big stretch</w:t>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Pr>
          <w:rFonts w:ascii="Arial" w:hAnsi="Arial" w:cs="Arial"/>
        </w:rPr>
        <w:t xml:space="preserve"> 1</w:t>
      </w:r>
      <w:r w:rsidR="00DC48DC">
        <w:rPr>
          <w:rFonts w:ascii="Arial" w:hAnsi="Arial" w:cs="Arial"/>
        </w:rPr>
        <w:t>:</w:t>
      </w:r>
      <w:r>
        <w:rPr>
          <w:rFonts w:ascii="Arial" w:hAnsi="Arial" w:cs="Arial"/>
        </w:rPr>
        <w:t>17</w:t>
      </w:r>
      <w:r w:rsidR="00DC48DC">
        <w:rPr>
          <w:rFonts w:ascii="Arial" w:hAnsi="Arial" w:cs="Arial"/>
        </w:rPr>
        <w:t>:</w:t>
      </w:r>
      <w:r>
        <w:rPr>
          <w:rFonts w:ascii="Arial" w:hAnsi="Arial" w:cs="Arial"/>
        </w:rPr>
        <w:t>06</w:t>
      </w:r>
    </w:p>
    <w:p w14:paraId="1FDF1985" w14:textId="72A149B1" w:rsidR="001716AD" w:rsidRDefault="001716AD" w:rsidP="001716AD">
      <w:pPr>
        <w:rPr>
          <w:rFonts w:ascii="Arial" w:hAnsi="Arial" w:cs="Arial"/>
        </w:rPr>
      </w:pPr>
      <w:r>
        <w:rPr>
          <w:rFonts w:ascii="Arial" w:hAnsi="Arial" w:cs="Arial"/>
        </w:rPr>
        <w:t>Vigorously tap hips and thighs</w:t>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Pr>
          <w:rFonts w:ascii="Arial" w:hAnsi="Arial" w:cs="Arial"/>
        </w:rPr>
        <w:t xml:space="preserve"> 1</w:t>
      </w:r>
      <w:r w:rsidR="00DC48DC">
        <w:rPr>
          <w:rFonts w:ascii="Arial" w:hAnsi="Arial" w:cs="Arial"/>
        </w:rPr>
        <w:t>:</w:t>
      </w:r>
      <w:r>
        <w:rPr>
          <w:rFonts w:ascii="Arial" w:hAnsi="Arial" w:cs="Arial"/>
        </w:rPr>
        <w:t>18</w:t>
      </w:r>
      <w:r w:rsidR="00DC48DC">
        <w:rPr>
          <w:rFonts w:ascii="Arial" w:hAnsi="Arial" w:cs="Arial"/>
        </w:rPr>
        <w:t>:</w:t>
      </w:r>
      <w:r>
        <w:rPr>
          <w:rFonts w:ascii="Arial" w:hAnsi="Arial" w:cs="Arial"/>
        </w:rPr>
        <w:t>20</w:t>
      </w:r>
    </w:p>
    <w:p w14:paraId="4CE2CE05" w14:textId="364EB5BB" w:rsidR="001716AD" w:rsidRDefault="001716AD" w:rsidP="001716AD">
      <w:pPr>
        <w:rPr>
          <w:rFonts w:ascii="Arial" w:hAnsi="Arial" w:cs="Arial"/>
        </w:rPr>
      </w:pPr>
      <w:r>
        <w:rPr>
          <w:rFonts w:ascii="Arial" w:hAnsi="Arial" w:cs="Arial"/>
        </w:rPr>
        <w:t xml:space="preserve">Bend forward and rub knees </w:t>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Pr>
          <w:rFonts w:ascii="Arial" w:hAnsi="Arial" w:cs="Arial"/>
        </w:rPr>
        <w:t xml:space="preserve"> 1</w:t>
      </w:r>
      <w:r w:rsidR="00DC48DC">
        <w:rPr>
          <w:rFonts w:ascii="Arial" w:hAnsi="Arial" w:cs="Arial"/>
        </w:rPr>
        <w:t>:</w:t>
      </w:r>
      <w:r>
        <w:rPr>
          <w:rFonts w:ascii="Arial" w:hAnsi="Arial" w:cs="Arial"/>
        </w:rPr>
        <w:t>18</w:t>
      </w:r>
      <w:r w:rsidR="00DC48DC">
        <w:rPr>
          <w:rFonts w:ascii="Arial" w:hAnsi="Arial" w:cs="Arial"/>
        </w:rPr>
        <w:t>:</w:t>
      </w:r>
      <w:r>
        <w:rPr>
          <w:rFonts w:ascii="Arial" w:hAnsi="Arial" w:cs="Arial"/>
        </w:rPr>
        <w:t>50</w:t>
      </w:r>
    </w:p>
    <w:p w14:paraId="34067354" w14:textId="6CED6672" w:rsidR="001716AD" w:rsidRDefault="001716AD" w:rsidP="001716AD">
      <w:pPr>
        <w:rPr>
          <w:rFonts w:ascii="Arial" w:hAnsi="Arial" w:cs="Arial"/>
        </w:rPr>
      </w:pPr>
      <w:r>
        <w:rPr>
          <w:rFonts w:ascii="Arial" w:hAnsi="Arial" w:cs="Arial"/>
        </w:rPr>
        <w:t xml:space="preserve">Tap down your legs towards your toes </w:t>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Pr>
          <w:rFonts w:ascii="Arial" w:hAnsi="Arial" w:cs="Arial"/>
        </w:rPr>
        <w:t xml:space="preserve"> 1</w:t>
      </w:r>
      <w:r w:rsidR="00DC48DC">
        <w:rPr>
          <w:rFonts w:ascii="Arial" w:hAnsi="Arial" w:cs="Arial"/>
        </w:rPr>
        <w:t>:</w:t>
      </w:r>
      <w:r>
        <w:rPr>
          <w:rFonts w:ascii="Arial" w:hAnsi="Arial" w:cs="Arial"/>
        </w:rPr>
        <w:t>9</w:t>
      </w:r>
      <w:r w:rsidR="00DC48DC">
        <w:rPr>
          <w:rFonts w:ascii="Arial" w:hAnsi="Arial" w:cs="Arial"/>
        </w:rPr>
        <w:t>:</w:t>
      </w:r>
      <w:r>
        <w:rPr>
          <w:rFonts w:ascii="Arial" w:hAnsi="Arial" w:cs="Arial"/>
        </w:rPr>
        <w:t>00</w:t>
      </w:r>
    </w:p>
    <w:p w14:paraId="76832B5D" w14:textId="6A3B1CD4" w:rsidR="001716AD" w:rsidRDefault="001716AD" w:rsidP="001716AD">
      <w:pPr>
        <w:rPr>
          <w:rFonts w:ascii="Arial" w:hAnsi="Arial" w:cs="Arial"/>
        </w:rPr>
      </w:pPr>
      <w:r>
        <w:rPr>
          <w:rFonts w:ascii="Arial" w:hAnsi="Arial" w:cs="Arial"/>
        </w:rPr>
        <w:t>‘run’ on the spot (while sitting, presumably)</w:t>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sidR="00DC48DC">
        <w:rPr>
          <w:rFonts w:ascii="Arial" w:hAnsi="Arial" w:cs="Arial"/>
        </w:rPr>
        <w:tab/>
      </w:r>
      <w:r>
        <w:rPr>
          <w:rFonts w:ascii="Arial" w:hAnsi="Arial" w:cs="Arial"/>
        </w:rPr>
        <w:t xml:space="preserve"> 1</w:t>
      </w:r>
      <w:r w:rsidR="00DC48DC">
        <w:rPr>
          <w:rFonts w:ascii="Arial" w:hAnsi="Arial" w:cs="Arial"/>
        </w:rPr>
        <w:t>:</w:t>
      </w:r>
      <w:r>
        <w:rPr>
          <w:rFonts w:ascii="Arial" w:hAnsi="Arial" w:cs="Arial"/>
        </w:rPr>
        <w:t>19</w:t>
      </w:r>
      <w:r w:rsidR="00DC48DC">
        <w:rPr>
          <w:rFonts w:ascii="Arial" w:hAnsi="Arial" w:cs="Arial"/>
        </w:rPr>
        <w:t>:</w:t>
      </w:r>
      <w:r>
        <w:rPr>
          <w:rFonts w:ascii="Arial" w:hAnsi="Arial" w:cs="Arial"/>
        </w:rPr>
        <w:t>30</w:t>
      </w:r>
    </w:p>
    <w:p w14:paraId="2123846D" w14:textId="0C84075C" w:rsidR="001716AD" w:rsidRDefault="001716AD" w:rsidP="001716AD">
      <w:pPr>
        <w:rPr>
          <w:rFonts w:ascii="Arial" w:hAnsi="Arial" w:cs="Arial"/>
        </w:rPr>
      </w:pPr>
      <w:r>
        <w:rPr>
          <w:rFonts w:ascii="Arial" w:hAnsi="Arial" w:cs="Arial"/>
        </w:rPr>
        <w:t xml:space="preserve">Sway/rock from side to side on the chair, lifting one buttock at a time </w:t>
      </w:r>
      <w:r w:rsidR="00DC48DC">
        <w:rPr>
          <w:rFonts w:ascii="Arial" w:hAnsi="Arial" w:cs="Arial"/>
        </w:rPr>
        <w:tab/>
      </w:r>
      <w:r>
        <w:rPr>
          <w:rFonts w:ascii="Arial" w:hAnsi="Arial" w:cs="Arial"/>
        </w:rPr>
        <w:t xml:space="preserve"> 1</w:t>
      </w:r>
      <w:r w:rsidR="00DC48DC">
        <w:rPr>
          <w:rFonts w:ascii="Arial" w:hAnsi="Arial" w:cs="Arial"/>
        </w:rPr>
        <w:t>:</w:t>
      </w:r>
      <w:r>
        <w:rPr>
          <w:rFonts w:ascii="Arial" w:hAnsi="Arial" w:cs="Arial"/>
        </w:rPr>
        <w:t>24</w:t>
      </w:r>
      <w:r w:rsidR="00DC48DC">
        <w:rPr>
          <w:rFonts w:ascii="Arial" w:hAnsi="Arial" w:cs="Arial"/>
        </w:rPr>
        <w:t>:</w:t>
      </w:r>
      <w:r>
        <w:rPr>
          <w:rFonts w:ascii="Arial" w:hAnsi="Arial" w:cs="Arial"/>
        </w:rPr>
        <w:t>50</w:t>
      </w:r>
    </w:p>
    <w:p w14:paraId="4E470828" w14:textId="473DC89F" w:rsidR="001309BC" w:rsidRDefault="001309BC" w:rsidP="001716AD">
      <w:pPr>
        <w:rPr>
          <w:rFonts w:ascii="Arial" w:hAnsi="Arial" w:cs="Arial"/>
        </w:rPr>
      </w:pPr>
      <w:r>
        <w:rPr>
          <w:rFonts w:ascii="Arial" w:hAnsi="Arial" w:cs="Arial"/>
        </w:rPr>
        <w:t xml:space="preserve">Stretch, roll the shoulders and </w:t>
      </w:r>
      <w:r w:rsidR="002C0446">
        <w:rPr>
          <w:rFonts w:ascii="Arial" w:hAnsi="Arial" w:cs="Arial"/>
        </w:rPr>
        <w:t xml:space="preserve">stretch your arms out to the side </w:t>
      </w:r>
      <w:r w:rsidR="00DC48DC">
        <w:rPr>
          <w:rFonts w:ascii="Arial" w:hAnsi="Arial" w:cs="Arial"/>
        </w:rPr>
        <w:tab/>
      </w:r>
      <w:r w:rsidR="00DC48DC">
        <w:rPr>
          <w:rFonts w:ascii="Arial" w:hAnsi="Arial" w:cs="Arial"/>
        </w:rPr>
        <w:tab/>
      </w:r>
      <w:r w:rsidR="00CB0520">
        <w:rPr>
          <w:rFonts w:ascii="Arial" w:hAnsi="Arial" w:cs="Arial"/>
        </w:rPr>
        <w:t>1</w:t>
      </w:r>
      <w:r w:rsidR="00DC48DC">
        <w:rPr>
          <w:rFonts w:ascii="Arial" w:hAnsi="Arial" w:cs="Arial"/>
        </w:rPr>
        <w:t>:</w:t>
      </w:r>
      <w:r w:rsidR="00CB0520">
        <w:rPr>
          <w:rFonts w:ascii="Arial" w:hAnsi="Arial" w:cs="Arial"/>
        </w:rPr>
        <w:t>32</w:t>
      </w:r>
      <w:r w:rsidR="00DC48DC">
        <w:rPr>
          <w:rFonts w:ascii="Arial" w:hAnsi="Arial" w:cs="Arial"/>
        </w:rPr>
        <w:t>:</w:t>
      </w:r>
      <w:r w:rsidR="00CB0520">
        <w:rPr>
          <w:rFonts w:ascii="Arial" w:hAnsi="Arial" w:cs="Arial"/>
        </w:rPr>
        <w:t>04</w:t>
      </w:r>
    </w:p>
    <w:p w14:paraId="6A9C03F7" w14:textId="77777777" w:rsidR="001716AD" w:rsidRDefault="001716AD" w:rsidP="001716AD">
      <w:pPr>
        <w:rPr>
          <w:rFonts w:ascii="Arial" w:hAnsi="Arial" w:cs="Arial"/>
        </w:rPr>
      </w:pPr>
    </w:p>
    <w:p w14:paraId="668FA8E0" w14:textId="1834F1CA" w:rsidR="001716AD" w:rsidRDefault="001716AD" w:rsidP="001716AD">
      <w:pPr>
        <w:spacing w:line="360" w:lineRule="auto"/>
        <w:rPr>
          <w:rFonts w:ascii="Arial" w:hAnsi="Arial" w:cs="Arial"/>
          <w:color w:val="222222"/>
          <w:shd w:val="clear" w:color="auto" w:fill="FFFFFF"/>
        </w:rPr>
      </w:pPr>
    </w:p>
    <w:p w14:paraId="304E8D84" w14:textId="77777777" w:rsidR="001716AD" w:rsidRDefault="001716AD" w:rsidP="001716AD">
      <w:pPr>
        <w:spacing w:line="360" w:lineRule="auto"/>
        <w:rPr>
          <w:rFonts w:ascii="Arial" w:hAnsi="Arial" w:cs="Arial"/>
          <w:i/>
          <w:iCs/>
          <w:color w:val="212121"/>
          <w:shd w:val="clear" w:color="auto" w:fill="FFFFFF"/>
        </w:rPr>
      </w:pPr>
    </w:p>
    <w:p w14:paraId="5097C942" w14:textId="77777777" w:rsidR="001716AD" w:rsidRDefault="001716AD" w:rsidP="001716AD">
      <w:pPr>
        <w:rPr>
          <w:rFonts w:ascii="Arial" w:hAnsi="Arial" w:cs="Arial"/>
        </w:rPr>
      </w:pPr>
    </w:p>
    <w:p w14:paraId="6A10CDAE" w14:textId="77777777" w:rsidR="001716AD" w:rsidRDefault="001716AD" w:rsidP="001716AD">
      <w:pPr>
        <w:rPr>
          <w:rFonts w:ascii="Arial" w:hAnsi="Arial" w:cs="Arial"/>
        </w:rPr>
      </w:pPr>
    </w:p>
    <w:p w14:paraId="21AF6AD9" w14:textId="77777777" w:rsidR="001716AD" w:rsidRDefault="001716AD" w:rsidP="001716AD">
      <w:pPr>
        <w:spacing w:line="360" w:lineRule="auto"/>
        <w:rPr>
          <w:rFonts w:ascii="Arial" w:hAnsi="Arial" w:cs="Arial"/>
        </w:rPr>
      </w:pPr>
    </w:p>
    <w:p w14:paraId="61A2CA1E" w14:textId="77777777" w:rsidR="001716AD" w:rsidRDefault="001716AD" w:rsidP="001716AD">
      <w:pPr>
        <w:spacing w:line="360" w:lineRule="auto"/>
        <w:rPr>
          <w:rFonts w:ascii="Arial" w:hAnsi="Arial" w:cs="Arial"/>
        </w:rPr>
      </w:pPr>
    </w:p>
    <w:p w14:paraId="3D30BF15" w14:textId="77777777" w:rsidR="001716AD" w:rsidRDefault="001716AD" w:rsidP="001716AD">
      <w:pPr>
        <w:spacing w:line="360" w:lineRule="auto"/>
        <w:rPr>
          <w:rFonts w:ascii="Arial" w:hAnsi="Arial" w:cs="Arial"/>
        </w:rPr>
      </w:pPr>
    </w:p>
    <w:p w14:paraId="121F6ED6" w14:textId="77777777" w:rsidR="001716AD" w:rsidRDefault="001716AD" w:rsidP="001716AD">
      <w:pPr>
        <w:spacing w:line="360" w:lineRule="auto"/>
        <w:rPr>
          <w:rFonts w:ascii="Arial" w:hAnsi="Arial" w:cs="Arial"/>
        </w:rPr>
      </w:pPr>
    </w:p>
    <w:p w14:paraId="5AEBB1ED" w14:textId="77777777" w:rsidR="001716AD" w:rsidRDefault="001716AD" w:rsidP="001716AD">
      <w:pPr>
        <w:spacing w:line="360" w:lineRule="auto"/>
        <w:rPr>
          <w:rFonts w:ascii="Arial" w:hAnsi="Arial" w:cs="Arial"/>
        </w:rPr>
      </w:pPr>
    </w:p>
    <w:p w14:paraId="1F15B50E" w14:textId="77777777" w:rsidR="001716AD" w:rsidRDefault="001716AD" w:rsidP="001716AD">
      <w:pPr>
        <w:spacing w:line="360" w:lineRule="auto"/>
        <w:rPr>
          <w:rFonts w:ascii="Arial" w:hAnsi="Arial" w:cs="Arial"/>
        </w:rPr>
      </w:pPr>
    </w:p>
    <w:p w14:paraId="1ECF9967" w14:textId="77777777" w:rsidR="001716AD" w:rsidRDefault="001716AD" w:rsidP="001716AD">
      <w:pPr>
        <w:spacing w:line="360" w:lineRule="auto"/>
        <w:rPr>
          <w:rFonts w:ascii="Arial" w:hAnsi="Arial" w:cs="Arial"/>
        </w:rPr>
      </w:pPr>
    </w:p>
    <w:p w14:paraId="1D3CCA8E" w14:textId="77777777" w:rsidR="001716AD" w:rsidRDefault="001716AD" w:rsidP="001716AD"/>
    <w:p w14:paraId="6787A970" w14:textId="77777777" w:rsidR="009C3A7C" w:rsidRPr="006F509A" w:rsidRDefault="009C3A7C" w:rsidP="00D56FDA">
      <w:pPr>
        <w:spacing w:line="360" w:lineRule="auto"/>
        <w:jc w:val="both"/>
        <w:rPr>
          <w:rFonts w:ascii="Arial" w:hAnsi="Arial" w:cs="Arial"/>
          <w:sz w:val="22"/>
          <w:szCs w:val="22"/>
        </w:rPr>
      </w:pPr>
    </w:p>
    <w:sectPr w:rsidR="009C3A7C" w:rsidRPr="006F509A">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C267B5" w14:textId="77777777" w:rsidR="005C3FCC" w:rsidRDefault="005C3FCC" w:rsidP="00D97120">
      <w:pPr>
        <w:spacing w:after="0" w:line="240" w:lineRule="auto"/>
      </w:pPr>
      <w:r>
        <w:separator/>
      </w:r>
    </w:p>
  </w:endnote>
  <w:endnote w:type="continuationSeparator" w:id="0">
    <w:p w14:paraId="586AF00F" w14:textId="77777777" w:rsidR="005C3FCC" w:rsidRDefault="005C3FCC" w:rsidP="00D971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72243184"/>
      <w:docPartObj>
        <w:docPartGallery w:val="Page Numbers (Bottom of Page)"/>
        <w:docPartUnique/>
      </w:docPartObj>
    </w:sdtPr>
    <w:sdtEndPr/>
    <w:sdtContent>
      <w:p w14:paraId="53D650AB" w14:textId="50928493" w:rsidR="00D01CAB" w:rsidRDefault="00D01CAB">
        <w:pPr>
          <w:pStyle w:val="Footer"/>
        </w:pPr>
        <w:r>
          <w:fldChar w:fldCharType="begin"/>
        </w:r>
        <w:r>
          <w:instrText>PAGE   \* MERGEFORMAT</w:instrText>
        </w:r>
        <w:r>
          <w:fldChar w:fldCharType="separate"/>
        </w:r>
        <w:r>
          <w:t>2</w:t>
        </w:r>
        <w:r>
          <w:fldChar w:fldCharType="end"/>
        </w:r>
      </w:p>
    </w:sdtContent>
  </w:sdt>
  <w:p w14:paraId="79D05110" w14:textId="77777777" w:rsidR="00D97120" w:rsidRDefault="00D971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35113E" w14:textId="77777777" w:rsidR="005C3FCC" w:rsidRDefault="005C3FCC" w:rsidP="00D97120">
      <w:pPr>
        <w:spacing w:after="0" w:line="240" w:lineRule="auto"/>
      </w:pPr>
      <w:r>
        <w:separator/>
      </w:r>
    </w:p>
  </w:footnote>
  <w:footnote w:type="continuationSeparator" w:id="0">
    <w:p w14:paraId="00037902" w14:textId="77777777" w:rsidR="005C3FCC" w:rsidRDefault="005C3FCC" w:rsidP="00D971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3933FF"/>
    <w:multiLevelType w:val="hybridMultilevel"/>
    <w:tmpl w:val="85020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562F1A"/>
    <w:multiLevelType w:val="multilevel"/>
    <w:tmpl w:val="717633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4D1C81"/>
    <w:multiLevelType w:val="hybridMultilevel"/>
    <w:tmpl w:val="701ECE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8392630">
    <w:abstractNumId w:val="0"/>
  </w:num>
  <w:num w:numId="2" w16cid:durableId="2028174125">
    <w:abstractNumId w:val="2"/>
  </w:num>
  <w:num w:numId="3" w16cid:durableId="9902540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513"/>
    <w:rsid w:val="0000123A"/>
    <w:rsid w:val="000019D6"/>
    <w:rsid w:val="000059F7"/>
    <w:rsid w:val="00006D1C"/>
    <w:rsid w:val="00006E41"/>
    <w:rsid w:val="000103E5"/>
    <w:rsid w:val="00013842"/>
    <w:rsid w:val="00014067"/>
    <w:rsid w:val="0001461D"/>
    <w:rsid w:val="00014ACE"/>
    <w:rsid w:val="00014D85"/>
    <w:rsid w:val="00015DB5"/>
    <w:rsid w:val="00017D9D"/>
    <w:rsid w:val="0002163A"/>
    <w:rsid w:val="000221A9"/>
    <w:rsid w:val="00024E0E"/>
    <w:rsid w:val="00025527"/>
    <w:rsid w:val="00026BC0"/>
    <w:rsid w:val="00030672"/>
    <w:rsid w:val="0003255B"/>
    <w:rsid w:val="00033264"/>
    <w:rsid w:val="00033862"/>
    <w:rsid w:val="00033ED9"/>
    <w:rsid w:val="0003582F"/>
    <w:rsid w:val="00036FE0"/>
    <w:rsid w:val="00037C7C"/>
    <w:rsid w:val="00042444"/>
    <w:rsid w:val="00042941"/>
    <w:rsid w:val="00042D84"/>
    <w:rsid w:val="0004499B"/>
    <w:rsid w:val="00046834"/>
    <w:rsid w:val="00050344"/>
    <w:rsid w:val="000504A7"/>
    <w:rsid w:val="00052649"/>
    <w:rsid w:val="00053327"/>
    <w:rsid w:val="00056F74"/>
    <w:rsid w:val="000603D1"/>
    <w:rsid w:val="00060AEF"/>
    <w:rsid w:val="00061923"/>
    <w:rsid w:val="00061FD4"/>
    <w:rsid w:val="00067DE8"/>
    <w:rsid w:val="0007379F"/>
    <w:rsid w:val="00080AB6"/>
    <w:rsid w:val="000812E5"/>
    <w:rsid w:val="00081F54"/>
    <w:rsid w:val="00090EF2"/>
    <w:rsid w:val="00092316"/>
    <w:rsid w:val="000937DC"/>
    <w:rsid w:val="000A1207"/>
    <w:rsid w:val="000A2AB9"/>
    <w:rsid w:val="000A2FF3"/>
    <w:rsid w:val="000B0B4E"/>
    <w:rsid w:val="000B1D5B"/>
    <w:rsid w:val="000B1F47"/>
    <w:rsid w:val="000B21E0"/>
    <w:rsid w:val="000B2C39"/>
    <w:rsid w:val="000C10C3"/>
    <w:rsid w:val="000C20FF"/>
    <w:rsid w:val="000C5E2A"/>
    <w:rsid w:val="000C5FAB"/>
    <w:rsid w:val="000C62E2"/>
    <w:rsid w:val="000D3438"/>
    <w:rsid w:val="000D3FEB"/>
    <w:rsid w:val="000D44D2"/>
    <w:rsid w:val="000D5D14"/>
    <w:rsid w:val="000D692E"/>
    <w:rsid w:val="000E073F"/>
    <w:rsid w:val="000E0CD6"/>
    <w:rsid w:val="000E0E39"/>
    <w:rsid w:val="000E1E61"/>
    <w:rsid w:val="000E69FB"/>
    <w:rsid w:val="000E71E2"/>
    <w:rsid w:val="000F1613"/>
    <w:rsid w:val="000F53CA"/>
    <w:rsid w:val="000F56EB"/>
    <w:rsid w:val="000F710E"/>
    <w:rsid w:val="000F763C"/>
    <w:rsid w:val="00100F5D"/>
    <w:rsid w:val="00105C91"/>
    <w:rsid w:val="00106000"/>
    <w:rsid w:val="00106309"/>
    <w:rsid w:val="0011032B"/>
    <w:rsid w:val="00112830"/>
    <w:rsid w:val="001157C6"/>
    <w:rsid w:val="001162DA"/>
    <w:rsid w:val="00120EC3"/>
    <w:rsid w:val="001213D9"/>
    <w:rsid w:val="001218D7"/>
    <w:rsid w:val="00121CF9"/>
    <w:rsid w:val="001234C6"/>
    <w:rsid w:val="00123801"/>
    <w:rsid w:val="00126B09"/>
    <w:rsid w:val="00127952"/>
    <w:rsid w:val="001309BC"/>
    <w:rsid w:val="001316B8"/>
    <w:rsid w:val="00132DF2"/>
    <w:rsid w:val="001331F7"/>
    <w:rsid w:val="00134553"/>
    <w:rsid w:val="001368FD"/>
    <w:rsid w:val="001370A6"/>
    <w:rsid w:val="001425F7"/>
    <w:rsid w:val="00145F4F"/>
    <w:rsid w:val="00146BF5"/>
    <w:rsid w:val="00146FB3"/>
    <w:rsid w:val="0015051D"/>
    <w:rsid w:val="001516AE"/>
    <w:rsid w:val="00151FAB"/>
    <w:rsid w:val="00152074"/>
    <w:rsid w:val="0015269F"/>
    <w:rsid w:val="001526B3"/>
    <w:rsid w:val="0015335F"/>
    <w:rsid w:val="001534B3"/>
    <w:rsid w:val="001576AB"/>
    <w:rsid w:val="001603C9"/>
    <w:rsid w:val="00160E40"/>
    <w:rsid w:val="001613C7"/>
    <w:rsid w:val="00163658"/>
    <w:rsid w:val="0016442E"/>
    <w:rsid w:val="00167914"/>
    <w:rsid w:val="001700F3"/>
    <w:rsid w:val="00171295"/>
    <w:rsid w:val="0017150F"/>
    <w:rsid w:val="001716AD"/>
    <w:rsid w:val="00171ECC"/>
    <w:rsid w:val="00173A36"/>
    <w:rsid w:val="00173A54"/>
    <w:rsid w:val="001762A1"/>
    <w:rsid w:val="00180221"/>
    <w:rsid w:val="00182DCD"/>
    <w:rsid w:val="00183C2F"/>
    <w:rsid w:val="0019000E"/>
    <w:rsid w:val="00193114"/>
    <w:rsid w:val="00194B91"/>
    <w:rsid w:val="00195295"/>
    <w:rsid w:val="00197C4D"/>
    <w:rsid w:val="001A3017"/>
    <w:rsid w:val="001B1226"/>
    <w:rsid w:val="001B1F1D"/>
    <w:rsid w:val="001B26F7"/>
    <w:rsid w:val="001B2750"/>
    <w:rsid w:val="001B38C6"/>
    <w:rsid w:val="001B4786"/>
    <w:rsid w:val="001B4B80"/>
    <w:rsid w:val="001B60CA"/>
    <w:rsid w:val="001B66B3"/>
    <w:rsid w:val="001B697C"/>
    <w:rsid w:val="001B69AA"/>
    <w:rsid w:val="001B6F2E"/>
    <w:rsid w:val="001C11EC"/>
    <w:rsid w:val="001C4C45"/>
    <w:rsid w:val="001C528F"/>
    <w:rsid w:val="001C5648"/>
    <w:rsid w:val="001C5D5F"/>
    <w:rsid w:val="001C6C57"/>
    <w:rsid w:val="001C76EF"/>
    <w:rsid w:val="001D2C44"/>
    <w:rsid w:val="001D3DA8"/>
    <w:rsid w:val="001D5A38"/>
    <w:rsid w:val="001D7075"/>
    <w:rsid w:val="001D71E3"/>
    <w:rsid w:val="001D78FB"/>
    <w:rsid w:val="001E12D2"/>
    <w:rsid w:val="001E14E0"/>
    <w:rsid w:val="001E36D3"/>
    <w:rsid w:val="001E42FA"/>
    <w:rsid w:val="001E44AD"/>
    <w:rsid w:val="001E4819"/>
    <w:rsid w:val="001E5CBB"/>
    <w:rsid w:val="001F01C2"/>
    <w:rsid w:val="001F1E48"/>
    <w:rsid w:val="001F2160"/>
    <w:rsid w:val="001F27F0"/>
    <w:rsid w:val="001F376D"/>
    <w:rsid w:val="001F4433"/>
    <w:rsid w:val="001F53AA"/>
    <w:rsid w:val="001F5A76"/>
    <w:rsid w:val="001F7B42"/>
    <w:rsid w:val="002005A6"/>
    <w:rsid w:val="00203E01"/>
    <w:rsid w:val="00206C5A"/>
    <w:rsid w:val="00212CFE"/>
    <w:rsid w:val="00213C6F"/>
    <w:rsid w:val="00214278"/>
    <w:rsid w:val="00214D99"/>
    <w:rsid w:val="00215064"/>
    <w:rsid w:val="00216D34"/>
    <w:rsid w:val="00217AEA"/>
    <w:rsid w:val="002200E7"/>
    <w:rsid w:val="002202B8"/>
    <w:rsid w:val="002218BE"/>
    <w:rsid w:val="00223F60"/>
    <w:rsid w:val="002248D9"/>
    <w:rsid w:val="00224D19"/>
    <w:rsid w:val="00224F3F"/>
    <w:rsid w:val="0022524D"/>
    <w:rsid w:val="0023163D"/>
    <w:rsid w:val="002318EC"/>
    <w:rsid w:val="00233F1A"/>
    <w:rsid w:val="0023409E"/>
    <w:rsid w:val="002346AD"/>
    <w:rsid w:val="00234AB1"/>
    <w:rsid w:val="002352C6"/>
    <w:rsid w:val="00235E9A"/>
    <w:rsid w:val="0023645F"/>
    <w:rsid w:val="0023649D"/>
    <w:rsid w:val="00236AA4"/>
    <w:rsid w:val="00240540"/>
    <w:rsid w:val="00242396"/>
    <w:rsid w:val="002444BA"/>
    <w:rsid w:val="002512C5"/>
    <w:rsid w:val="00251F68"/>
    <w:rsid w:val="00253D24"/>
    <w:rsid w:val="002545BB"/>
    <w:rsid w:val="00256293"/>
    <w:rsid w:val="00257FBA"/>
    <w:rsid w:val="00261391"/>
    <w:rsid w:val="00262A31"/>
    <w:rsid w:val="00263622"/>
    <w:rsid w:val="002643AD"/>
    <w:rsid w:val="002643BC"/>
    <w:rsid w:val="00265131"/>
    <w:rsid w:val="00266C1D"/>
    <w:rsid w:val="00270C68"/>
    <w:rsid w:val="00271ADD"/>
    <w:rsid w:val="0027293F"/>
    <w:rsid w:val="002760B2"/>
    <w:rsid w:val="00285473"/>
    <w:rsid w:val="0028619E"/>
    <w:rsid w:val="0028630A"/>
    <w:rsid w:val="00287098"/>
    <w:rsid w:val="00287EEE"/>
    <w:rsid w:val="0029443E"/>
    <w:rsid w:val="0029527C"/>
    <w:rsid w:val="00295E6F"/>
    <w:rsid w:val="00297F13"/>
    <w:rsid w:val="002A100D"/>
    <w:rsid w:val="002A66F1"/>
    <w:rsid w:val="002A7521"/>
    <w:rsid w:val="002B581A"/>
    <w:rsid w:val="002B7848"/>
    <w:rsid w:val="002B7A9D"/>
    <w:rsid w:val="002C01E1"/>
    <w:rsid w:val="002C0446"/>
    <w:rsid w:val="002C06E5"/>
    <w:rsid w:val="002C0977"/>
    <w:rsid w:val="002C177F"/>
    <w:rsid w:val="002C2F8A"/>
    <w:rsid w:val="002C3A90"/>
    <w:rsid w:val="002C47E4"/>
    <w:rsid w:val="002D1743"/>
    <w:rsid w:val="002D2ED6"/>
    <w:rsid w:val="002D4421"/>
    <w:rsid w:val="002D45E8"/>
    <w:rsid w:val="002D4F26"/>
    <w:rsid w:val="002D5C6F"/>
    <w:rsid w:val="002D6240"/>
    <w:rsid w:val="002E1DEE"/>
    <w:rsid w:val="002E2E88"/>
    <w:rsid w:val="002E33B5"/>
    <w:rsid w:val="002E6FFA"/>
    <w:rsid w:val="002E7666"/>
    <w:rsid w:val="002E76D0"/>
    <w:rsid w:val="002F17DB"/>
    <w:rsid w:val="002F20F1"/>
    <w:rsid w:val="002F7014"/>
    <w:rsid w:val="0030000A"/>
    <w:rsid w:val="00303D1D"/>
    <w:rsid w:val="00303FF2"/>
    <w:rsid w:val="0030491C"/>
    <w:rsid w:val="0030564B"/>
    <w:rsid w:val="00311BDF"/>
    <w:rsid w:val="00312147"/>
    <w:rsid w:val="003146DF"/>
    <w:rsid w:val="00323A3D"/>
    <w:rsid w:val="00323BBD"/>
    <w:rsid w:val="003256D4"/>
    <w:rsid w:val="00326114"/>
    <w:rsid w:val="00326BA8"/>
    <w:rsid w:val="00327D6F"/>
    <w:rsid w:val="00332BAF"/>
    <w:rsid w:val="0033499A"/>
    <w:rsid w:val="00334CA8"/>
    <w:rsid w:val="00336111"/>
    <w:rsid w:val="00336CD6"/>
    <w:rsid w:val="0034101E"/>
    <w:rsid w:val="003426C4"/>
    <w:rsid w:val="00342E80"/>
    <w:rsid w:val="0034379F"/>
    <w:rsid w:val="003471C4"/>
    <w:rsid w:val="003514C6"/>
    <w:rsid w:val="00352844"/>
    <w:rsid w:val="00354428"/>
    <w:rsid w:val="00354E48"/>
    <w:rsid w:val="00360914"/>
    <w:rsid w:val="0036173C"/>
    <w:rsid w:val="00361972"/>
    <w:rsid w:val="00362877"/>
    <w:rsid w:val="00364C15"/>
    <w:rsid w:val="003671FE"/>
    <w:rsid w:val="00370F09"/>
    <w:rsid w:val="00371E40"/>
    <w:rsid w:val="0037309C"/>
    <w:rsid w:val="0037490D"/>
    <w:rsid w:val="00380E83"/>
    <w:rsid w:val="00383CB8"/>
    <w:rsid w:val="00384CCB"/>
    <w:rsid w:val="00390B3B"/>
    <w:rsid w:val="00391640"/>
    <w:rsid w:val="0039183F"/>
    <w:rsid w:val="00393510"/>
    <w:rsid w:val="003A4BC8"/>
    <w:rsid w:val="003B137A"/>
    <w:rsid w:val="003B14F2"/>
    <w:rsid w:val="003B1541"/>
    <w:rsid w:val="003B3009"/>
    <w:rsid w:val="003B4EB0"/>
    <w:rsid w:val="003B4F3E"/>
    <w:rsid w:val="003B71AF"/>
    <w:rsid w:val="003B774B"/>
    <w:rsid w:val="003C5857"/>
    <w:rsid w:val="003C71CB"/>
    <w:rsid w:val="003D15B0"/>
    <w:rsid w:val="003D44D4"/>
    <w:rsid w:val="003D619D"/>
    <w:rsid w:val="003E2443"/>
    <w:rsid w:val="003E326C"/>
    <w:rsid w:val="003E3731"/>
    <w:rsid w:val="003E37E7"/>
    <w:rsid w:val="003E50E2"/>
    <w:rsid w:val="003E5F9C"/>
    <w:rsid w:val="003E756B"/>
    <w:rsid w:val="003F6EBB"/>
    <w:rsid w:val="00400A92"/>
    <w:rsid w:val="004015E7"/>
    <w:rsid w:val="004022CE"/>
    <w:rsid w:val="00403633"/>
    <w:rsid w:val="004056DE"/>
    <w:rsid w:val="004063D2"/>
    <w:rsid w:val="00413DF5"/>
    <w:rsid w:val="00417839"/>
    <w:rsid w:val="00424A80"/>
    <w:rsid w:val="00424E66"/>
    <w:rsid w:val="004262D4"/>
    <w:rsid w:val="00430382"/>
    <w:rsid w:val="0043165E"/>
    <w:rsid w:val="00431BE0"/>
    <w:rsid w:val="0043425E"/>
    <w:rsid w:val="0043602C"/>
    <w:rsid w:val="00437B81"/>
    <w:rsid w:val="00441165"/>
    <w:rsid w:val="00442E33"/>
    <w:rsid w:val="004439A3"/>
    <w:rsid w:val="004460CB"/>
    <w:rsid w:val="00450E7D"/>
    <w:rsid w:val="00451468"/>
    <w:rsid w:val="00451B4B"/>
    <w:rsid w:val="00454FC1"/>
    <w:rsid w:val="00456784"/>
    <w:rsid w:val="00456C6C"/>
    <w:rsid w:val="00460059"/>
    <w:rsid w:val="004603D8"/>
    <w:rsid w:val="00460727"/>
    <w:rsid w:val="00460AF4"/>
    <w:rsid w:val="004611E1"/>
    <w:rsid w:val="0046147F"/>
    <w:rsid w:val="004631C0"/>
    <w:rsid w:val="00465130"/>
    <w:rsid w:val="00466373"/>
    <w:rsid w:val="004705B1"/>
    <w:rsid w:val="004707EF"/>
    <w:rsid w:val="0047270C"/>
    <w:rsid w:val="00473847"/>
    <w:rsid w:val="0047569B"/>
    <w:rsid w:val="00481128"/>
    <w:rsid w:val="0048114F"/>
    <w:rsid w:val="004816F9"/>
    <w:rsid w:val="004829DF"/>
    <w:rsid w:val="00482F7B"/>
    <w:rsid w:val="0048315F"/>
    <w:rsid w:val="0048330C"/>
    <w:rsid w:val="00483E61"/>
    <w:rsid w:val="00486E86"/>
    <w:rsid w:val="00487701"/>
    <w:rsid w:val="004922D7"/>
    <w:rsid w:val="0049688E"/>
    <w:rsid w:val="004A130F"/>
    <w:rsid w:val="004A2425"/>
    <w:rsid w:val="004A3619"/>
    <w:rsid w:val="004A4279"/>
    <w:rsid w:val="004B2A16"/>
    <w:rsid w:val="004B2AA3"/>
    <w:rsid w:val="004B3B37"/>
    <w:rsid w:val="004B3EED"/>
    <w:rsid w:val="004B6D16"/>
    <w:rsid w:val="004B7221"/>
    <w:rsid w:val="004C20A7"/>
    <w:rsid w:val="004C3321"/>
    <w:rsid w:val="004C3877"/>
    <w:rsid w:val="004C5EDD"/>
    <w:rsid w:val="004C6A4A"/>
    <w:rsid w:val="004C6DE6"/>
    <w:rsid w:val="004D0B59"/>
    <w:rsid w:val="004D183B"/>
    <w:rsid w:val="004D3398"/>
    <w:rsid w:val="004D3633"/>
    <w:rsid w:val="004D365A"/>
    <w:rsid w:val="004D36AD"/>
    <w:rsid w:val="004D7D62"/>
    <w:rsid w:val="004E2D71"/>
    <w:rsid w:val="004E52E8"/>
    <w:rsid w:val="004E78DD"/>
    <w:rsid w:val="004F3382"/>
    <w:rsid w:val="004F4092"/>
    <w:rsid w:val="004F61C0"/>
    <w:rsid w:val="004F6464"/>
    <w:rsid w:val="004F6764"/>
    <w:rsid w:val="004F72BB"/>
    <w:rsid w:val="004F7559"/>
    <w:rsid w:val="004F790E"/>
    <w:rsid w:val="005010E5"/>
    <w:rsid w:val="00502292"/>
    <w:rsid w:val="0050454D"/>
    <w:rsid w:val="00505CE2"/>
    <w:rsid w:val="0050706C"/>
    <w:rsid w:val="00510116"/>
    <w:rsid w:val="005124C0"/>
    <w:rsid w:val="005134A6"/>
    <w:rsid w:val="00517F27"/>
    <w:rsid w:val="00522785"/>
    <w:rsid w:val="0052392D"/>
    <w:rsid w:val="00525421"/>
    <w:rsid w:val="00526062"/>
    <w:rsid w:val="00526C66"/>
    <w:rsid w:val="00530B0C"/>
    <w:rsid w:val="00531B94"/>
    <w:rsid w:val="0053397E"/>
    <w:rsid w:val="00534EB3"/>
    <w:rsid w:val="00535D2B"/>
    <w:rsid w:val="00535D9B"/>
    <w:rsid w:val="0053641D"/>
    <w:rsid w:val="005372C0"/>
    <w:rsid w:val="00542440"/>
    <w:rsid w:val="00543628"/>
    <w:rsid w:val="00543841"/>
    <w:rsid w:val="00551B5E"/>
    <w:rsid w:val="00551BCC"/>
    <w:rsid w:val="005527A1"/>
    <w:rsid w:val="005528A1"/>
    <w:rsid w:val="00562310"/>
    <w:rsid w:val="00562582"/>
    <w:rsid w:val="00562A98"/>
    <w:rsid w:val="00564778"/>
    <w:rsid w:val="005650EA"/>
    <w:rsid w:val="005666D7"/>
    <w:rsid w:val="005700E5"/>
    <w:rsid w:val="00570E49"/>
    <w:rsid w:val="00570E5C"/>
    <w:rsid w:val="00575216"/>
    <w:rsid w:val="0057529F"/>
    <w:rsid w:val="005762D8"/>
    <w:rsid w:val="005769DA"/>
    <w:rsid w:val="00577A42"/>
    <w:rsid w:val="0058085F"/>
    <w:rsid w:val="005809B1"/>
    <w:rsid w:val="00581C0B"/>
    <w:rsid w:val="005834A1"/>
    <w:rsid w:val="00592264"/>
    <w:rsid w:val="00595B67"/>
    <w:rsid w:val="00596B99"/>
    <w:rsid w:val="005977B6"/>
    <w:rsid w:val="00597D02"/>
    <w:rsid w:val="005A0974"/>
    <w:rsid w:val="005A1C7A"/>
    <w:rsid w:val="005A1E89"/>
    <w:rsid w:val="005A3E48"/>
    <w:rsid w:val="005A4163"/>
    <w:rsid w:val="005A5108"/>
    <w:rsid w:val="005B035C"/>
    <w:rsid w:val="005B1D01"/>
    <w:rsid w:val="005B1D89"/>
    <w:rsid w:val="005B1DD9"/>
    <w:rsid w:val="005B7403"/>
    <w:rsid w:val="005C0A46"/>
    <w:rsid w:val="005C239C"/>
    <w:rsid w:val="005C24B5"/>
    <w:rsid w:val="005C3FCC"/>
    <w:rsid w:val="005C45C1"/>
    <w:rsid w:val="005C6329"/>
    <w:rsid w:val="005C6850"/>
    <w:rsid w:val="005D0208"/>
    <w:rsid w:val="005D1CFD"/>
    <w:rsid w:val="005D455D"/>
    <w:rsid w:val="005D57EF"/>
    <w:rsid w:val="005D5875"/>
    <w:rsid w:val="005D6090"/>
    <w:rsid w:val="005E0311"/>
    <w:rsid w:val="005E21BF"/>
    <w:rsid w:val="005F11B3"/>
    <w:rsid w:val="005F21E9"/>
    <w:rsid w:val="005F24B4"/>
    <w:rsid w:val="005F46BD"/>
    <w:rsid w:val="005F5343"/>
    <w:rsid w:val="005F5A98"/>
    <w:rsid w:val="00601CC4"/>
    <w:rsid w:val="006026CE"/>
    <w:rsid w:val="006054C4"/>
    <w:rsid w:val="00606AA6"/>
    <w:rsid w:val="00613F62"/>
    <w:rsid w:val="00614A9F"/>
    <w:rsid w:val="00617252"/>
    <w:rsid w:val="00620549"/>
    <w:rsid w:val="00620E63"/>
    <w:rsid w:val="00624532"/>
    <w:rsid w:val="00626233"/>
    <w:rsid w:val="00627D35"/>
    <w:rsid w:val="00632E2F"/>
    <w:rsid w:val="00635193"/>
    <w:rsid w:val="00636A2B"/>
    <w:rsid w:val="006377F6"/>
    <w:rsid w:val="00645B96"/>
    <w:rsid w:val="0065379D"/>
    <w:rsid w:val="00654212"/>
    <w:rsid w:val="00655017"/>
    <w:rsid w:val="0065559F"/>
    <w:rsid w:val="0065627C"/>
    <w:rsid w:val="00656DEB"/>
    <w:rsid w:val="00657929"/>
    <w:rsid w:val="0066489A"/>
    <w:rsid w:val="00667639"/>
    <w:rsid w:val="006715FC"/>
    <w:rsid w:val="00672523"/>
    <w:rsid w:val="00676EF1"/>
    <w:rsid w:val="0068098D"/>
    <w:rsid w:val="00681FB7"/>
    <w:rsid w:val="0068208E"/>
    <w:rsid w:val="00682E0F"/>
    <w:rsid w:val="00683D29"/>
    <w:rsid w:val="0068494E"/>
    <w:rsid w:val="006870C7"/>
    <w:rsid w:val="00690A86"/>
    <w:rsid w:val="00696EA5"/>
    <w:rsid w:val="006A178F"/>
    <w:rsid w:val="006A37F7"/>
    <w:rsid w:val="006A6737"/>
    <w:rsid w:val="006B0C14"/>
    <w:rsid w:val="006B105E"/>
    <w:rsid w:val="006B14AD"/>
    <w:rsid w:val="006B4EA9"/>
    <w:rsid w:val="006C1F2C"/>
    <w:rsid w:val="006C46E8"/>
    <w:rsid w:val="006C629E"/>
    <w:rsid w:val="006C7D83"/>
    <w:rsid w:val="006D0500"/>
    <w:rsid w:val="006D067E"/>
    <w:rsid w:val="006D12E3"/>
    <w:rsid w:val="006D203F"/>
    <w:rsid w:val="006D3217"/>
    <w:rsid w:val="006D5845"/>
    <w:rsid w:val="006D6107"/>
    <w:rsid w:val="006D6710"/>
    <w:rsid w:val="006E12F3"/>
    <w:rsid w:val="006E2E7B"/>
    <w:rsid w:val="006E38BB"/>
    <w:rsid w:val="006E408A"/>
    <w:rsid w:val="006E49CE"/>
    <w:rsid w:val="006E4C0F"/>
    <w:rsid w:val="006E6B39"/>
    <w:rsid w:val="006F0292"/>
    <w:rsid w:val="006F04DD"/>
    <w:rsid w:val="006F0D92"/>
    <w:rsid w:val="006F149D"/>
    <w:rsid w:val="006F18EF"/>
    <w:rsid w:val="006F3A61"/>
    <w:rsid w:val="006F4E77"/>
    <w:rsid w:val="006F509A"/>
    <w:rsid w:val="006F6767"/>
    <w:rsid w:val="00701AA3"/>
    <w:rsid w:val="00704169"/>
    <w:rsid w:val="0070488E"/>
    <w:rsid w:val="00704D53"/>
    <w:rsid w:val="007051B8"/>
    <w:rsid w:val="00705650"/>
    <w:rsid w:val="00707667"/>
    <w:rsid w:val="007079C6"/>
    <w:rsid w:val="0071436E"/>
    <w:rsid w:val="00716B5C"/>
    <w:rsid w:val="00717649"/>
    <w:rsid w:val="00724CAF"/>
    <w:rsid w:val="00726275"/>
    <w:rsid w:val="0073105F"/>
    <w:rsid w:val="00732E3D"/>
    <w:rsid w:val="0073328E"/>
    <w:rsid w:val="007337CF"/>
    <w:rsid w:val="007341BB"/>
    <w:rsid w:val="00742FC4"/>
    <w:rsid w:val="0074499D"/>
    <w:rsid w:val="00744C41"/>
    <w:rsid w:val="007524D7"/>
    <w:rsid w:val="007578FB"/>
    <w:rsid w:val="0076188B"/>
    <w:rsid w:val="00763755"/>
    <w:rsid w:val="00764419"/>
    <w:rsid w:val="00766D3E"/>
    <w:rsid w:val="007675EF"/>
    <w:rsid w:val="00767776"/>
    <w:rsid w:val="0077139B"/>
    <w:rsid w:val="007757C8"/>
    <w:rsid w:val="00787684"/>
    <w:rsid w:val="00791944"/>
    <w:rsid w:val="007920D8"/>
    <w:rsid w:val="007946FB"/>
    <w:rsid w:val="00794ABF"/>
    <w:rsid w:val="00797113"/>
    <w:rsid w:val="007A1652"/>
    <w:rsid w:val="007A27AF"/>
    <w:rsid w:val="007A2802"/>
    <w:rsid w:val="007A5552"/>
    <w:rsid w:val="007B1320"/>
    <w:rsid w:val="007B3365"/>
    <w:rsid w:val="007B46D3"/>
    <w:rsid w:val="007B5955"/>
    <w:rsid w:val="007B6513"/>
    <w:rsid w:val="007B665D"/>
    <w:rsid w:val="007B6910"/>
    <w:rsid w:val="007C0D67"/>
    <w:rsid w:val="007D056D"/>
    <w:rsid w:val="007D0932"/>
    <w:rsid w:val="007D119A"/>
    <w:rsid w:val="007D1747"/>
    <w:rsid w:val="007D215D"/>
    <w:rsid w:val="007D2AF8"/>
    <w:rsid w:val="007D30A9"/>
    <w:rsid w:val="007D3B5B"/>
    <w:rsid w:val="007D7FD4"/>
    <w:rsid w:val="007E1D8E"/>
    <w:rsid w:val="007E207B"/>
    <w:rsid w:val="007E445D"/>
    <w:rsid w:val="007E495B"/>
    <w:rsid w:val="007E60C0"/>
    <w:rsid w:val="007E789A"/>
    <w:rsid w:val="007E78FA"/>
    <w:rsid w:val="007F0E73"/>
    <w:rsid w:val="007F2477"/>
    <w:rsid w:val="007F2C50"/>
    <w:rsid w:val="007F59E8"/>
    <w:rsid w:val="007F62C1"/>
    <w:rsid w:val="007F7D92"/>
    <w:rsid w:val="00800500"/>
    <w:rsid w:val="008007A8"/>
    <w:rsid w:val="008049DA"/>
    <w:rsid w:val="00804D56"/>
    <w:rsid w:val="008050AF"/>
    <w:rsid w:val="00807173"/>
    <w:rsid w:val="00815104"/>
    <w:rsid w:val="008153F4"/>
    <w:rsid w:val="00815A3D"/>
    <w:rsid w:val="008162CB"/>
    <w:rsid w:val="00816501"/>
    <w:rsid w:val="00820AD7"/>
    <w:rsid w:val="008217A7"/>
    <w:rsid w:val="00821B33"/>
    <w:rsid w:val="00821E90"/>
    <w:rsid w:val="0082325D"/>
    <w:rsid w:val="0082400E"/>
    <w:rsid w:val="008248AE"/>
    <w:rsid w:val="00826893"/>
    <w:rsid w:val="00830F20"/>
    <w:rsid w:val="00832374"/>
    <w:rsid w:val="00833023"/>
    <w:rsid w:val="008364B6"/>
    <w:rsid w:val="00837A11"/>
    <w:rsid w:val="00840602"/>
    <w:rsid w:val="008428E9"/>
    <w:rsid w:val="00842B39"/>
    <w:rsid w:val="00843317"/>
    <w:rsid w:val="00846B2B"/>
    <w:rsid w:val="0084783E"/>
    <w:rsid w:val="00850805"/>
    <w:rsid w:val="008522C2"/>
    <w:rsid w:val="0085233C"/>
    <w:rsid w:val="00853B68"/>
    <w:rsid w:val="00854475"/>
    <w:rsid w:val="0085783B"/>
    <w:rsid w:val="008605D9"/>
    <w:rsid w:val="008607AD"/>
    <w:rsid w:val="00860A92"/>
    <w:rsid w:val="00862D34"/>
    <w:rsid w:val="00864CA7"/>
    <w:rsid w:val="00865606"/>
    <w:rsid w:val="008714F1"/>
    <w:rsid w:val="00871F35"/>
    <w:rsid w:val="00872CF8"/>
    <w:rsid w:val="00876505"/>
    <w:rsid w:val="00876FC8"/>
    <w:rsid w:val="00877264"/>
    <w:rsid w:val="00877468"/>
    <w:rsid w:val="00881FD8"/>
    <w:rsid w:val="008840F2"/>
    <w:rsid w:val="00884538"/>
    <w:rsid w:val="00884EB7"/>
    <w:rsid w:val="0088547F"/>
    <w:rsid w:val="00886340"/>
    <w:rsid w:val="00887FC5"/>
    <w:rsid w:val="008936D9"/>
    <w:rsid w:val="00894478"/>
    <w:rsid w:val="0089461F"/>
    <w:rsid w:val="008959DF"/>
    <w:rsid w:val="00896DFD"/>
    <w:rsid w:val="008A224A"/>
    <w:rsid w:val="008A29D0"/>
    <w:rsid w:val="008A37AF"/>
    <w:rsid w:val="008A47E5"/>
    <w:rsid w:val="008A4960"/>
    <w:rsid w:val="008A4FED"/>
    <w:rsid w:val="008A625F"/>
    <w:rsid w:val="008B2C1C"/>
    <w:rsid w:val="008B2EEA"/>
    <w:rsid w:val="008B3015"/>
    <w:rsid w:val="008B6038"/>
    <w:rsid w:val="008C27C8"/>
    <w:rsid w:val="008C2849"/>
    <w:rsid w:val="008C2F8A"/>
    <w:rsid w:val="008C5F16"/>
    <w:rsid w:val="008C77FF"/>
    <w:rsid w:val="008D57AB"/>
    <w:rsid w:val="008D6FD2"/>
    <w:rsid w:val="008E06FC"/>
    <w:rsid w:val="008E0EC1"/>
    <w:rsid w:val="008E178D"/>
    <w:rsid w:val="008E1A4B"/>
    <w:rsid w:val="008E4009"/>
    <w:rsid w:val="008E7AC7"/>
    <w:rsid w:val="008F4600"/>
    <w:rsid w:val="008F55B8"/>
    <w:rsid w:val="008F5C98"/>
    <w:rsid w:val="008F5D4F"/>
    <w:rsid w:val="00900439"/>
    <w:rsid w:val="009021F7"/>
    <w:rsid w:val="00907C30"/>
    <w:rsid w:val="0091036A"/>
    <w:rsid w:val="0091245D"/>
    <w:rsid w:val="009214C4"/>
    <w:rsid w:val="0092203F"/>
    <w:rsid w:val="00924091"/>
    <w:rsid w:val="009248E9"/>
    <w:rsid w:val="009331AE"/>
    <w:rsid w:val="009331E9"/>
    <w:rsid w:val="00936BBA"/>
    <w:rsid w:val="00936E15"/>
    <w:rsid w:val="00940EC4"/>
    <w:rsid w:val="00941864"/>
    <w:rsid w:val="00942CCB"/>
    <w:rsid w:val="009460E6"/>
    <w:rsid w:val="00946C05"/>
    <w:rsid w:val="00950E23"/>
    <w:rsid w:val="00952893"/>
    <w:rsid w:val="00955C71"/>
    <w:rsid w:val="009573CD"/>
    <w:rsid w:val="009575FE"/>
    <w:rsid w:val="0096199D"/>
    <w:rsid w:val="009632BD"/>
    <w:rsid w:val="00963C35"/>
    <w:rsid w:val="00966721"/>
    <w:rsid w:val="00971897"/>
    <w:rsid w:val="009721D0"/>
    <w:rsid w:val="009735A1"/>
    <w:rsid w:val="00975878"/>
    <w:rsid w:val="0097763A"/>
    <w:rsid w:val="00981206"/>
    <w:rsid w:val="00981B72"/>
    <w:rsid w:val="00982056"/>
    <w:rsid w:val="00982640"/>
    <w:rsid w:val="00985E76"/>
    <w:rsid w:val="00990574"/>
    <w:rsid w:val="00992E12"/>
    <w:rsid w:val="0099434F"/>
    <w:rsid w:val="00994896"/>
    <w:rsid w:val="00995CB1"/>
    <w:rsid w:val="00995E08"/>
    <w:rsid w:val="009A0E35"/>
    <w:rsid w:val="009A20AD"/>
    <w:rsid w:val="009A2D00"/>
    <w:rsid w:val="009A48C8"/>
    <w:rsid w:val="009A6C31"/>
    <w:rsid w:val="009B10B6"/>
    <w:rsid w:val="009B1300"/>
    <w:rsid w:val="009B3D71"/>
    <w:rsid w:val="009B7F61"/>
    <w:rsid w:val="009C00AC"/>
    <w:rsid w:val="009C00E3"/>
    <w:rsid w:val="009C0856"/>
    <w:rsid w:val="009C0C8E"/>
    <w:rsid w:val="009C3A7C"/>
    <w:rsid w:val="009C4FD1"/>
    <w:rsid w:val="009C549E"/>
    <w:rsid w:val="009C64D7"/>
    <w:rsid w:val="009D2591"/>
    <w:rsid w:val="009D6260"/>
    <w:rsid w:val="009D688E"/>
    <w:rsid w:val="009D68F3"/>
    <w:rsid w:val="009D6BEF"/>
    <w:rsid w:val="009E0127"/>
    <w:rsid w:val="009E3803"/>
    <w:rsid w:val="009E6A76"/>
    <w:rsid w:val="009E7727"/>
    <w:rsid w:val="009F316F"/>
    <w:rsid w:val="00A037A4"/>
    <w:rsid w:val="00A03903"/>
    <w:rsid w:val="00A03EEB"/>
    <w:rsid w:val="00A04316"/>
    <w:rsid w:val="00A05AD5"/>
    <w:rsid w:val="00A0703F"/>
    <w:rsid w:val="00A077B5"/>
    <w:rsid w:val="00A07E1C"/>
    <w:rsid w:val="00A11BF0"/>
    <w:rsid w:val="00A12E73"/>
    <w:rsid w:val="00A163A8"/>
    <w:rsid w:val="00A16CB4"/>
    <w:rsid w:val="00A17A1C"/>
    <w:rsid w:val="00A17BCA"/>
    <w:rsid w:val="00A20080"/>
    <w:rsid w:val="00A228DF"/>
    <w:rsid w:val="00A232DA"/>
    <w:rsid w:val="00A24950"/>
    <w:rsid w:val="00A262E3"/>
    <w:rsid w:val="00A276FE"/>
    <w:rsid w:val="00A27A49"/>
    <w:rsid w:val="00A300B3"/>
    <w:rsid w:val="00A3081D"/>
    <w:rsid w:val="00A33CF1"/>
    <w:rsid w:val="00A36F5D"/>
    <w:rsid w:val="00A37D3F"/>
    <w:rsid w:val="00A4098C"/>
    <w:rsid w:val="00A43069"/>
    <w:rsid w:val="00A44995"/>
    <w:rsid w:val="00A45306"/>
    <w:rsid w:val="00A45833"/>
    <w:rsid w:val="00A45DD5"/>
    <w:rsid w:val="00A4671F"/>
    <w:rsid w:val="00A46BD8"/>
    <w:rsid w:val="00A46F2F"/>
    <w:rsid w:val="00A47ED5"/>
    <w:rsid w:val="00A5266D"/>
    <w:rsid w:val="00A5524A"/>
    <w:rsid w:val="00A5576C"/>
    <w:rsid w:val="00A56CE0"/>
    <w:rsid w:val="00A62535"/>
    <w:rsid w:val="00A63A26"/>
    <w:rsid w:val="00A66F8E"/>
    <w:rsid w:val="00A67683"/>
    <w:rsid w:val="00A71A93"/>
    <w:rsid w:val="00A75713"/>
    <w:rsid w:val="00A76F08"/>
    <w:rsid w:val="00A77880"/>
    <w:rsid w:val="00A77F67"/>
    <w:rsid w:val="00A801FE"/>
    <w:rsid w:val="00A81236"/>
    <w:rsid w:val="00A82B38"/>
    <w:rsid w:val="00A83ACD"/>
    <w:rsid w:val="00A8517E"/>
    <w:rsid w:val="00A85ED8"/>
    <w:rsid w:val="00A8629E"/>
    <w:rsid w:val="00A86998"/>
    <w:rsid w:val="00A8773C"/>
    <w:rsid w:val="00A90FB1"/>
    <w:rsid w:val="00A97FBE"/>
    <w:rsid w:val="00AA18BC"/>
    <w:rsid w:val="00AA1AC3"/>
    <w:rsid w:val="00AA2DBA"/>
    <w:rsid w:val="00AA64DA"/>
    <w:rsid w:val="00AB2A1A"/>
    <w:rsid w:val="00AB3FE6"/>
    <w:rsid w:val="00AB48B8"/>
    <w:rsid w:val="00AB4E68"/>
    <w:rsid w:val="00AB756B"/>
    <w:rsid w:val="00AB77B7"/>
    <w:rsid w:val="00AC507B"/>
    <w:rsid w:val="00AC74E7"/>
    <w:rsid w:val="00AC75B8"/>
    <w:rsid w:val="00AD087C"/>
    <w:rsid w:val="00AD13D0"/>
    <w:rsid w:val="00AD1D6A"/>
    <w:rsid w:val="00AD3F13"/>
    <w:rsid w:val="00AD76F6"/>
    <w:rsid w:val="00AE059F"/>
    <w:rsid w:val="00AE1F4C"/>
    <w:rsid w:val="00AE44B3"/>
    <w:rsid w:val="00AE4718"/>
    <w:rsid w:val="00AE6309"/>
    <w:rsid w:val="00AE7E68"/>
    <w:rsid w:val="00AF013E"/>
    <w:rsid w:val="00AF031E"/>
    <w:rsid w:val="00AF2AF1"/>
    <w:rsid w:val="00AF45B5"/>
    <w:rsid w:val="00AF6B95"/>
    <w:rsid w:val="00AF752D"/>
    <w:rsid w:val="00AF75DE"/>
    <w:rsid w:val="00B07F01"/>
    <w:rsid w:val="00B07F4F"/>
    <w:rsid w:val="00B12457"/>
    <w:rsid w:val="00B12C30"/>
    <w:rsid w:val="00B12D9D"/>
    <w:rsid w:val="00B12E4B"/>
    <w:rsid w:val="00B12F08"/>
    <w:rsid w:val="00B1479A"/>
    <w:rsid w:val="00B15296"/>
    <w:rsid w:val="00B20971"/>
    <w:rsid w:val="00B215E6"/>
    <w:rsid w:val="00B222F3"/>
    <w:rsid w:val="00B2519F"/>
    <w:rsid w:val="00B25DDA"/>
    <w:rsid w:val="00B27E68"/>
    <w:rsid w:val="00B30698"/>
    <w:rsid w:val="00B30C43"/>
    <w:rsid w:val="00B31DCB"/>
    <w:rsid w:val="00B369E3"/>
    <w:rsid w:val="00B373CB"/>
    <w:rsid w:val="00B42A56"/>
    <w:rsid w:val="00B46A9C"/>
    <w:rsid w:val="00B50850"/>
    <w:rsid w:val="00B51A12"/>
    <w:rsid w:val="00B55B2A"/>
    <w:rsid w:val="00B56640"/>
    <w:rsid w:val="00B56679"/>
    <w:rsid w:val="00B60953"/>
    <w:rsid w:val="00B62557"/>
    <w:rsid w:val="00B62B2E"/>
    <w:rsid w:val="00B62D3F"/>
    <w:rsid w:val="00B6462A"/>
    <w:rsid w:val="00B65C00"/>
    <w:rsid w:val="00B7269D"/>
    <w:rsid w:val="00B742CF"/>
    <w:rsid w:val="00B745A4"/>
    <w:rsid w:val="00B74E6F"/>
    <w:rsid w:val="00B7541B"/>
    <w:rsid w:val="00B76D7F"/>
    <w:rsid w:val="00B80112"/>
    <w:rsid w:val="00B80C7E"/>
    <w:rsid w:val="00B81787"/>
    <w:rsid w:val="00B82602"/>
    <w:rsid w:val="00B843FA"/>
    <w:rsid w:val="00B84650"/>
    <w:rsid w:val="00B84844"/>
    <w:rsid w:val="00B86EB6"/>
    <w:rsid w:val="00B92AA5"/>
    <w:rsid w:val="00B92ACE"/>
    <w:rsid w:val="00B92B7B"/>
    <w:rsid w:val="00B93AD7"/>
    <w:rsid w:val="00B94DFD"/>
    <w:rsid w:val="00B95E01"/>
    <w:rsid w:val="00B96F11"/>
    <w:rsid w:val="00BA01B5"/>
    <w:rsid w:val="00BA4746"/>
    <w:rsid w:val="00BA6345"/>
    <w:rsid w:val="00BA6F78"/>
    <w:rsid w:val="00BB05A1"/>
    <w:rsid w:val="00BB0B02"/>
    <w:rsid w:val="00BB1559"/>
    <w:rsid w:val="00BB18FC"/>
    <w:rsid w:val="00BB23C9"/>
    <w:rsid w:val="00BB2798"/>
    <w:rsid w:val="00BB351D"/>
    <w:rsid w:val="00BB4CF1"/>
    <w:rsid w:val="00BB5629"/>
    <w:rsid w:val="00BB773D"/>
    <w:rsid w:val="00BC0A6B"/>
    <w:rsid w:val="00BC2193"/>
    <w:rsid w:val="00BC2647"/>
    <w:rsid w:val="00BC30CF"/>
    <w:rsid w:val="00BC3312"/>
    <w:rsid w:val="00BC6C90"/>
    <w:rsid w:val="00BC7635"/>
    <w:rsid w:val="00BD0961"/>
    <w:rsid w:val="00BD1B55"/>
    <w:rsid w:val="00BD1D90"/>
    <w:rsid w:val="00BD3F82"/>
    <w:rsid w:val="00BD4374"/>
    <w:rsid w:val="00BE0D13"/>
    <w:rsid w:val="00BE19CA"/>
    <w:rsid w:val="00BE31C0"/>
    <w:rsid w:val="00BE589B"/>
    <w:rsid w:val="00BF05E6"/>
    <w:rsid w:val="00BF19A9"/>
    <w:rsid w:val="00BF3278"/>
    <w:rsid w:val="00BF381F"/>
    <w:rsid w:val="00BF56EF"/>
    <w:rsid w:val="00BF6668"/>
    <w:rsid w:val="00BF70DF"/>
    <w:rsid w:val="00BF712C"/>
    <w:rsid w:val="00BF7F0D"/>
    <w:rsid w:val="00C003AA"/>
    <w:rsid w:val="00C025FE"/>
    <w:rsid w:val="00C02C1F"/>
    <w:rsid w:val="00C034A4"/>
    <w:rsid w:val="00C036BA"/>
    <w:rsid w:val="00C04A9A"/>
    <w:rsid w:val="00C05C58"/>
    <w:rsid w:val="00C11489"/>
    <w:rsid w:val="00C11FD7"/>
    <w:rsid w:val="00C12919"/>
    <w:rsid w:val="00C1626F"/>
    <w:rsid w:val="00C165A8"/>
    <w:rsid w:val="00C20C77"/>
    <w:rsid w:val="00C214FE"/>
    <w:rsid w:val="00C21FCF"/>
    <w:rsid w:val="00C26715"/>
    <w:rsid w:val="00C26CFB"/>
    <w:rsid w:val="00C30091"/>
    <w:rsid w:val="00C305DA"/>
    <w:rsid w:val="00C30C6B"/>
    <w:rsid w:val="00C3211A"/>
    <w:rsid w:val="00C35573"/>
    <w:rsid w:val="00C36C06"/>
    <w:rsid w:val="00C37307"/>
    <w:rsid w:val="00C40A34"/>
    <w:rsid w:val="00C42147"/>
    <w:rsid w:val="00C445FB"/>
    <w:rsid w:val="00C4765D"/>
    <w:rsid w:val="00C47A92"/>
    <w:rsid w:val="00C511C0"/>
    <w:rsid w:val="00C523BC"/>
    <w:rsid w:val="00C53343"/>
    <w:rsid w:val="00C53F62"/>
    <w:rsid w:val="00C53FCA"/>
    <w:rsid w:val="00C54C08"/>
    <w:rsid w:val="00C54FF4"/>
    <w:rsid w:val="00C565F3"/>
    <w:rsid w:val="00C56ACA"/>
    <w:rsid w:val="00C61729"/>
    <w:rsid w:val="00C639C8"/>
    <w:rsid w:val="00C66BFB"/>
    <w:rsid w:val="00C717C8"/>
    <w:rsid w:val="00C71857"/>
    <w:rsid w:val="00C742C6"/>
    <w:rsid w:val="00C76530"/>
    <w:rsid w:val="00C80704"/>
    <w:rsid w:val="00C813A6"/>
    <w:rsid w:val="00C82B4F"/>
    <w:rsid w:val="00C82B9B"/>
    <w:rsid w:val="00C84646"/>
    <w:rsid w:val="00C86A0B"/>
    <w:rsid w:val="00C86DAE"/>
    <w:rsid w:val="00C87E21"/>
    <w:rsid w:val="00C933B8"/>
    <w:rsid w:val="00C96321"/>
    <w:rsid w:val="00C968FE"/>
    <w:rsid w:val="00CA270F"/>
    <w:rsid w:val="00CB0520"/>
    <w:rsid w:val="00CB11A9"/>
    <w:rsid w:val="00CB27CD"/>
    <w:rsid w:val="00CB2946"/>
    <w:rsid w:val="00CB2D5B"/>
    <w:rsid w:val="00CB4AB6"/>
    <w:rsid w:val="00CB62F2"/>
    <w:rsid w:val="00CB683C"/>
    <w:rsid w:val="00CB7C58"/>
    <w:rsid w:val="00CC3823"/>
    <w:rsid w:val="00CC3B1B"/>
    <w:rsid w:val="00CC3DA6"/>
    <w:rsid w:val="00CC4179"/>
    <w:rsid w:val="00CC5DB8"/>
    <w:rsid w:val="00CC7ACB"/>
    <w:rsid w:val="00CD02BB"/>
    <w:rsid w:val="00CD2212"/>
    <w:rsid w:val="00CD47CF"/>
    <w:rsid w:val="00CD5AA0"/>
    <w:rsid w:val="00CD6EBC"/>
    <w:rsid w:val="00CE06B0"/>
    <w:rsid w:val="00CE1BEA"/>
    <w:rsid w:val="00CE3E43"/>
    <w:rsid w:val="00CE4A32"/>
    <w:rsid w:val="00CE5B54"/>
    <w:rsid w:val="00CE62B2"/>
    <w:rsid w:val="00CE7E45"/>
    <w:rsid w:val="00CF1404"/>
    <w:rsid w:val="00CF3CEE"/>
    <w:rsid w:val="00CF5443"/>
    <w:rsid w:val="00D0012C"/>
    <w:rsid w:val="00D00935"/>
    <w:rsid w:val="00D01CAB"/>
    <w:rsid w:val="00D02C14"/>
    <w:rsid w:val="00D03E2F"/>
    <w:rsid w:val="00D042B4"/>
    <w:rsid w:val="00D0496A"/>
    <w:rsid w:val="00D07945"/>
    <w:rsid w:val="00D11810"/>
    <w:rsid w:val="00D12BAA"/>
    <w:rsid w:val="00D155A2"/>
    <w:rsid w:val="00D16ED3"/>
    <w:rsid w:val="00D24343"/>
    <w:rsid w:val="00D247EC"/>
    <w:rsid w:val="00D32275"/>
    <w:rsid w:val="00D36298"/>
    <w:rsid w:val="00D3763C"/>
    <w:rsid w:val="00D46718"/>
    <w:rsid w:val="00D46AD2"/>
    <w:rsid w:val="00D46F48"/>
    <w:rsid w:val="00D506B8"/>
    <w:rsid w:val="00D525CE"/>
    <w:rsid w:val="00D52D26"/>
    <w:rsid w:val="00D53A3D"/>
    <w:rsid w:val="00D55C88"/>
    <w:rsid w:val="00D56734"/>
    <w:rsid w:val="00D56FDA"/>
    <w:rsid w:val="00D572B4"/>
    <w:rsid w:val="00D57883"/>
    <w:rsid w:val="00D57F6C"/>
    <w:rsid w:val="00D615E3"/>
    <w:rsid w:val="00D6396C"/>
    <w:rsid w:val="00D6424B"/>
    <w:rsid w:val="00D6493F"/>
    <w:rsid w:val="00D6535B"/>
    <w:rsid w:val="00D664A8"/>
    <w:rsid w:val="00D679B8"/>
    <w:rsid w:val="00D70891"/>
    <w:rsid w:val="00D70EE4"/>
    <w:rsid w:val="00D7119F"/>
    <w:rsid w:val="00D71A3E"/>
    <w:rsid w:val="00D76AE3"/>
    <w:rsid w:val="00D76D91"/>
    <w:rsid w:val="00D82FDD"/>
    <w:rsid w:val="00D9059F"/>
    <w:rsid w:val="00D92428"/>
    <w:rsid w:val="00D92A9D"/>
    <w:rsid w:val="00D93BD6"/>
    <w:rsid w:val="00D946FE"/>
    <w:rsid w:val="00D953C2"/>
    <w:rsid w:val="00D97120"/>
    <w:rsid w:val="00D97BC4"/>
    <w:rsid w:val="00DA2222"/>
    <w:rsid w:val="00DA30CE"/>
    <w:rsid w:val="00DA6F7B"/>
    <w:rsid w:val="00DA71DB"/>
    <w:rsid w:val="00DB50DD"/>
    <w:rsid w:val="00DB6428"/>
    <w:rsid w:val="00DB7AF6"/>
    <w:rsid w:val="00DC09B7"/>
    <w:rsid w:val="00DC19ED"/>
    <w:rsid w:val="00DC2CDE"/>
    <w:rsid w:val="00DC3F25"/>
    <w:rsid w:val="00DC44E4"/>
    <w:rsid w:val="00DC48DC"/>
    <w:rsid w:val="00DC7525"/>
    <w:rsid w:val="00DD0073"/>
    <w:rsid w:val="00DD0784"/>
    <w:rsid w:val="00DD140B"/>
    <w:rsid w:val="00DD2DD3"/>
    <w:rsid w:val="00DD34E6"/>
    <w:rsid w:val="00DD507D"/>
    <w:rsid w:val="00DD72C9"/>
    <w:rsid w:val="00DE0E86"/>
    <w:rsid w:val="00DE1A9B"/>
    <w:rsid w:val="00DE1B27"/>
    <w:rsid w:val="00DE3D7C"/>
    <w:rsid w:val="00DF0874"/>
    <w:rsid w:val="00DF0E1F"/>
    <w:rsid w:val="00DF0EB1"/>
    <w:rsid w:val="00DF1D5A"/>
    <w:rsid w:val="00DF2939"/>
    <w:rsid w:val="00DF55EA"/>
    <w:rsid w:val="00DF56EE"/>
    <w:rsid w:val="00DF7588"/>
    <w:rsid w:val="00E01623"/>
    <w:rsid w:val="00E0228E"/>
    <w:rsid w:val="00E04F71"/>
    <w:rsid w:val="00E06D68"/>
    <w:rsid w:val="00E06F07"/>
    <w:rsid w:val="00E077C5"/>
    <w:rsid w:val="00E078DC"/>
    <w:rsid w:val="00E1019E"/>
    <w:rsid w:val="00E10E2A"/>
    <w:rsid w:val="00E12CAC"/>
    <w:rsid w:val="00E135B3"/>
    <w:rsid w:val="00E164BF"/>
    <w:rsid w:val="00E16516"/>
    <w:rsid w:val="00E16833"/>
    <w:rsid w:val="00E175C9"/>
    <w:rsid w:val="00E20E04"/>
    <w:rsid w:val="00E20EF0"/>
    <w:rsid w:val="00E24FFE"/>
    <w:rsid w:val="00E25E91"/>
    <w:rsid w:val="00E26589"/>
    <w:rsid w:val="00E26E5A"/>
    <w:rsid w:val="00E27578"/>
    <w:rsid w:val="00E314FD"/>
    <w:rsid w:val="00E324DD"/>
    <w:rsid w:val="00E3271D"/>
    <w:rsid w:val="00E32CE6"/>
    <w:rsid w:val="00E35C4A"/>
    <w:rsid w:val="00E36667"/>
    <w:rsid w:val="00E37F35"/>
    <w:rsid w:val="00E41806"/>
    <w:rsid w:val="00E42DBE"/>
    <w:rsid w:val="00E43D5B"/>
    <w:rsid w:val="00E46174"/>
    <w:rsid w:val="00E4633B"/>
    <w:rsid w:val="00E47BB6"/>
    <w:rsid w:val="00E51BB5"/>
    <w:rsid w:val="00E5239D"/>
    <w:rsid w:val="00E531B4"/>
    <w:rsid w:val="00E53668"/>
    <w:rsid w:val="00E537C9"/>
    <w:rsid w:val="00E552B2"/>
    <w:rsid w:val="00E559D3"/>
    <w:rsid w:val="00E617D6"/>
    <w:rsid w:val="00E62C22"/>
    <w:rsid w:val="00E65A1B"/>
    <w:rsid w:val="00E66B41"/>
    <w:rsid w:val="00E66CE1"/>
    <w:rsid w:val="00E70680"/>
    <w:rsid w:val="00E72479"/>
    <w:rsid w:val="00E745E5"/>
    <w:rsid w:val="00E772C6"/>
    <w:rsid w:val="00E8237E"/>
    <w:rsid w:val="00E85AB9"/>
    <w:rsid w:val="00E85D94"/>
    <w:rsid w:val="00E86D08"/>
    <w:rsid w:val="00E86D62"/>
    <w:rsid w:val="00E90CB7"/>
    <w:rsid w:val="00E91797"/>
    <w:rsid w:val="00E93512"/>
    <w:rsid w:val="00E941CA"/>
    <w:rsid w:val="00E948BC"/>
    <w:rsid w:val="00E95E57"/>
    <w:rsid w:val="00E963EB"/>
    <w:rsid w:val="00E9688B"/>
    <w:rsid w:val="00E973C6"/>
    <w:rsid w:val="00E9795D"/>
    <w:rsid w:val="00EA2600"/>
    <w:rsid w:val="00EA2DC7"/>
    <w:rsid w:val="00EA4596"/>
    <w:rsid w:val="00EA7A64"/>
    <w:rsid w:val="00EB0368"/>
    <w:rsid w:val="00EB1E2B"/>
    <w:rsid w:val="00EB2082"/>
    <w:rsid w:val="00EB2466"/>
    <w:rsid w:val="00EB2CBE"/>
    <w:rsid w:val="00EB32C8"/>
    <w:rsid w:val="00EB6BB1"/>
    <w:rsid w:val="00EB74AD"/>
    <w:rsid w:val="00EC01F2"/>
    <w:rsid w:val="00EC091A"/>
    <w:rsid w:val="00EC3C10"/>
    <w:rsid w:val="00EC3C6B"/>
    <w:rsid w:val="00EC5346"/>
    <w:rsid w:val="00EC6CFF"/>
    <w:rsid w:val="00EC74FB"/>
    <w:rsid w:val="00ED3A83"/>
    <w:rsid w:val="00ED3AD8"/>
    <w:rsid w:val="00ED4C18"/>
    <w:rsid w:val="00ED5FE7"/>
    <w:rsid w:val="00ED6814"/>
    <w:rsid w:val="00ED6FA9"/>
    <w:rsid w:val="00ED77A0"/>
    <w:rsid w:val="00EE2646"/>
    <w:rsid w:val="00EE3159"/>
    <w:rsid w:val="00EE4F13"/>
    <w:rsid w:val="00EE7192"/>
    <w:rsid w:val="00EF134C"/>
    <w:rsid w:val="00EF385C"/>
    <w:rsid w:val="00EF4035"/>
    <w:rsid w:val="00EF5A81"/>
    <w:rsid w:val="00EF693C"/>
    <w:rsid w:val="00EF778E"/>
    <w:rsid w:val="00F0163B"/>
    <w:rsid w:val="00F01E51"/>
    <w:rsid w:val="00F0223A"/>
    <w:rsid w:val="00F045A9"/>
    <w:rsid w:val="00F05EE9"/>
    <w:rsid w:val="00F0712B"/>
    <w:rsid w:val="00F10B49"/>
    <w:rsid w:val="00F10DF7"/>
    <w:rsid w:val="00F122DA"/>
    <w:rsid w:val="00F1377B"/>
    <w:rsid w:val="00F146E0"/>
    <w:rsid w:val="00F16DBB"/>
    <w:rsid w:val="00F17206"/>
    <w:rsid w:val="00F17277"/>
    <w:rsid w:val="00F20313"/>
    <w:rsid w:val="00F2038F"/>
    <w:rsid w:val="00F2127F"/>
    <w:rsid w:val="00F21E7F"/>
    <w:rsid w:val="00F22B9E"/>
    <w:rsid w:val="00F2380D"/>
    <w:rsid w:val="00F26AF3"/>
    <w:rsid w:val="00F26B24"/>
    <w:rsid w:val="00F26EA8"/>
    <w:rsid w:val="00F334BB"/>
    <w:rsid w:val="00F33744"/>
    <w:rsid w:val="00F356BB"/>
    <w:rsid w:val="00F35974"/>
    <w:rsid w:val="00F37B19"/>
    <w:rsid w:val="00F40518"/>
    <w:rsid w:val="00F41E64"/>
    <w:rsid w:val="00F43726"/>
    <w:rsid w:val="00F4447A"/>
    <w:rsid w:val="00F516FB"/>
    <w:rsid w:val="00F51BF1"/>
    <w:rsid w:val="00F527EA"/>
    <w:rsid w:val="00F52FED"/>
    <w:rsid w:val="00F549D6"/>
    <w:rsid w:val="00F54C5F"/>
    <w:rsid w:val="00F5531B"/>
    <w:rsid w:val="00F56352"/>
    <w:rsid w:val="00F61D34"/>
    <w:rsid w:val="00F61F84"/>
    <w:rsid w:val="00F623C3"/>
    <w:rsid w:val="00F632D7"/>
    <w:rsid w:val="00F668D1"/>
    <w:rsid w:val="00F7119C"/>
    <w:rsid w:val="00F7229D"/>
    <w:rsid w:val="00F7305F"/>
    <w:rsid w:val="00F73808"/>
    <w:rsid w:val="00F73977"/>
    <w:rsid w:val="00F75EAF"/>
    <w:rsid w:val="00F80981"/>
    <w:rsid w:val="00F809F8"/>
    <w:rsid w:val="00F82671"/>
    <w:rsid w:val="00F83581"/>
    <w:rsid w:val="00F8458B"/>
    <w:rsid w:val="00F84BAC"/>
    <w:rsid w:val="00F871C9"/>
    <w:rsid w:val="00F87B24"/>
    <w:rsid w:val="00F90029"/>
    <w:rsid w:val="00F906E9"/>
    <w:rsid w:val="00F90D24"/>
    <w:rsid w:val="00F944F6"/>
    <w:rsid w:val="00F94B0C"/>
    <w:rsid w:val="00FA00DB"/>
    <w:rsid w:val="00FA0A71"/>
    <w:rsid w:val="00FA2C16"/>
    <w:rsid w:val="00FA71C0"/>
    <w:rsid w:val="00FB1463"/>
    <w:rsid w:val="00FB1F40"/>
    <w:rsid w:val="00FB36DA"/>
    <w:rsid w:val="00FC19FE"/>
    <w:rsid w:val="00FC2CF5"/>
    <w:rsid w:val="00FC3F38"/>
    <w:rsid w:val="00FC42AD"/>
    <w:rsid w:val="00FC4630"/>
    <w:rsid w:val="00FC4E5A"/>
    <w:rsid w:val="00FC5BC1"/>
    <w:rsid w:val="00FC5CCE"/>
    <w:rsid w:val="00FC7579"/>
    <w:rsid w:val="00FD2C8F"/>
    <w:rsid w:val="00FD67D9"/>
    <w:rsid w:val="00FD6A93"/>
    <w:rsid w:val="00FE25C7"/>
    <w:rsid w:val="00FE28F1"/>
    <w:rsid w:val="00FE7F68"/>
    <w:rsid w:val="00FF1796"/>
    <w:rsid w:val="00FF22FC"/>
    <w:rsid w:val="00FF2C82"/>
    <w:rsid w:val="00FF2ECC"/>
    <w:rsid w:val="00FF31BF"/>
    <w:rsid w:val="00FF3A60"/>
    <w:rsid w:val="00FF4E3F"/>
    <w:rsid w:val="00FF4E6E"/>
    <w:rsid w:val="00FF59A5"/>
    <w:rsid w:val="00FF5EFE"/>
    <w:rsid w:val="00FF7184"/>
    <w:rsid w:val="00FF7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46081"/>
  <w15:chartTrackingRefBased/>
  <w15:docId w15:val="{15796120-00AD-4895-97BF-015433675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513"/>
  </w:style>
  <w:style w:type="paragraph" w:styleId="Heading1">
    <w:name w:val="heading 1"/>
    <w:basedOn w:val="Normal"/>
    <w:next w:val="Normal"/>
    <w:link w:val="Heading1Char"/>
    <w:uiPriority w:val="9"/>
    <w:qFormat/>
    <w:rsid w:val="007B65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65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65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65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65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65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65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65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65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65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65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65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65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65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65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65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65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6513"/>
    <w:rPr>
      <w:rFonts w:eastAsiaTheme="majorEastAsia" w:cstheme="majorBidi"/>
      <w:color w:val="272727" w:themeColor="text1" w:themeTint="D8"/>
    </w:rPr>
  </w:style>
  <w:style w:type="paragraph" w:styleId="Title">
    <w:name w:val="Title"/>
    <w:basedOn w:val="Normal"/>
    <w:next w:val="Normal"/>
    <w:link w:val="TitleChar"/>
    <w:uiPriority w:val="10"/>
    <w:qFormat/>
    <w:rsid w:val="007B65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65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65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65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6513"/>
    <w:pPr>
      <w:spacing w:before="160"/>
      <w:jc w:val="center"/>
    </w:pPr>
    <w:rPr>
      <w:i/>
      <w:iCs/>
      <w:color w:val="404040" w:themeColor="text1" w:themeTint="BF"/>
    </w:rPr>
  </w:style>
  <w:style w:type="character" w:customStyle="1" w:styleId="QuoteChar">
    <w:name w:val="Quote Char"/>
    <w:basedOn w:val="DefaultParagraphFont"/>
    <w:link w:val="Quote"/>
    <w:uiPriority w:val="29"/>
    <w:rsid w:val="007B6513"/>
    <w:rPr>
      <w:i/>
      <w:iCs/>
      <w:color w:val="404040" w:themeColor="text1" w:themeTint="BF"/>
    </w:rPr>
  </w:style>
  <w:style w:type="paragraph" w:styleId="ListParagraph">
    <w:name w:val="List Paragraph"/>
    <w:basedOn w:val="Normal"/>
    <w:uiPriority w:val="34"/>
    <w:qFormat/>
    <w:rsid w:val="007B6513"/>
    <w:pPr>
      <w:ind w:left="720"/>
      <w:contextualSpacing/>
    </w:pPr>
  </w:style>
  <w:style w:type="character" w:styleId="IntenseEmphasis">
    <w:name w:val="Intense Emphasis"/>
    <w:basedOn w:val="DefaultParagraphFont"/>
    <w:uiPriority w:val="21"/>
    <w:qFormat/>
    <w:rsid w:val="007B6513"/>
    <w:rPr>
      <w:i/>
      <w:iCs/>
      <w:color w:val="0F4761" w:themeColor="accent1" w:themeShade="BF"/>
    </w:rPr>
  </w:style>
  <w:style w:type="paragraph" w:styleId="IntenseQuote">
    <w:name w:val="Intense Quote"/>
    <w:basedOn w:val="Normal"/>
    <w:next w:val="Normal"/>
    <w:link w:val="IntenseQuoteChar"/>
    <w:uiPriority w:val="30"/>
    <w:qFormat/>
    <w:rsid w:val="007B65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6513"/>
    <w:rPr>
      <w:i/>
      <w:iCs/>
      <w:color w:val="0F4761" w:themeColor="accent1" w:themeShade="BF"/>
    </w:rPr>
  </w:style>
  <w:style w:type="character" w:styleId="IntenseReference">
    <w:name w:val="Intense Reference"/>
    <w:basedOn w:val="DefaultParagraphFont"/>
    <w:uiPriority w:val="32"/>
    <w:qFormat/>
    <w:rsid w:val="007B6513"/>
    <w:rPr>
      <w:b/>
      <w:bCs/>
      <w:smallCaps/>
      <w:color w:val="0F4761" w:themeColor="accent1" w:themeShade="BF"/>
      <w:spacing w:val="5"/>
    </w:rPr>
  </w:style>
  <w:style w:type="table" w:styleId="TableGrid">
    <w:name w:val="Table Grid"/>
    <w:basedOn w:val="TableNormal"/>
    <w:uiPriority w:val="39"/>
    <w:rsid w:val="007B65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semiHidden/>
    <w:unhideWhenUsed/>
    <w:rsid w:val="00D93BD6"/>
    <w:pPr>
      <w:spacing w:line="240" w:lineRule="auto"/>
    </w:pPr>
    <w:rPr>
      <w:sz w:val="20"/>
      <w:szCs w:val="20"/>
    </w:rPr>
  </w:style>
  <w:style w:type="character" w:customStyle="1" w:styleId="CommentTextChar">
    <w:name w:val="Comment Text Char"/>
    <w:basedOn w:val="DefaultParagraphFont"/>
    <w:link w:val="CommentText"/>
    <w:uiPriority w:val="99"/>
    <w:semiHidden/>
    <w:rsid w:val="00D93BD6"/>
    <w:rPr>
      <w:sz w:val="20"/>
      <w:szCs w:val="20"/>
    </w:rPr>
  </w:style>
  <w:style w:type="character" w:styleId="CommentReference">
    <w:name w:val="annotation reference"/>
    <w:basedOn w:val="DefaultParagraphFont"/>
    <w:uiPriority w:val="99"/>
    <w:semiHidden/>
    <w:unhideWhenUsed/>
    <w:rsid w:val="00D93BD6"/>
    <w:rPr>
      <w:sz w:val="16"/>
      <w:szCs w:val="16"/>
    </w:rPr>
  </w:style>
  <w:style w:type="paragraph" w:styleId="NormalWeb">
    <w:name w:val="Normal (Web)"/>
    <w:basedOn w:val="Normal"/>
    <w:uiPriority w:val="99"/>
    <w:semiHidden/>
    <w:unhideWhenUsed/>
    <w:rsid w:val="003A4BC8"/>
    <w:pPr>
      <w:spacing w:before="100" w:beforeAutospacing="1" w:after="100" w:afterAutospacing="1" w:line="240" w:lineRule="auto"/>
    </w:pPr>
    <w:rPr>
      <w:rFonts w:ascii="Times New Roman" w:eastAsia="Times New Roman" w:hAnsi="Times New Roman" w:cs="Times New Roman"/>
      <w:kern w:val="0"/>
      <w:lang w:eastAsia="en-GB"/>
    </w:rPr>
  </w:style>
  <w:style w:type="character" w:styleId="Strong">
    <w:name w:val="Strong"/>
    <w:basedOn w:val="DefaultParagraphFont"/>
    <w:uiPriority w:val="22"/>
    <w:qFormat/>
    <w:rsid w:val="00886340"/>
    <w:rPr>
      <w:b/>
      <w:bCs/>
    </w:rPr>
  </w:style>
  <w:style w:type="paragraph" w:styleId="Revision">
    <w:name w:val="Revision"/>
    <w:hidden/>
    <w:uiPriority w:val="99"/>
    <w:semiHidden/>
    <w:rsid w:val="00510116"/>
    <w:pPr>
      <w:spacing w:after="0" w:line="240" w:lineRule="auto"/>
    </w:pPr>
  </w:style>
  <w:style w:type="paragraph" w:styleId="Header">
    <w:name w:val="header"/>
    <w:basedOn w:val="Normal"/>
    <w:link w:val="HeaderChar"/>
    <w:uiPriority w:val="99"/>
    <w:unhideWhenUsed/>
    <w:rsid w:val="00D971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120"/>
  </w:style>
  <w:style w:type="paragraph" w:styleId="Footer">
    <w:name w:val="footer"/>
    <w:basedOn w:val="Normal"/>
    <w:link w:val="FooterChar"/>
    <w:uiPriority w:val="99"/>
    <w:unhideWhenUsed/>
    <w:rsid w:val="00D971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120"/>
  </w:style>
  <w:style w:type="character" w:styleId="Hyperlink">
    <w:name w:val="Hyperlink"/>
    <w:basedOn w:val="DefaultParagraphFont"/>
    <w:uiPriority w:val="99"/>
    <w:unhideWhenUsed/>
    <w:rsid w:val="001716AD"/>
    <w:rPr>
      <w:color w:val="0000FF"/>
      <w:u w:val="single"/>
    </w:rPr>
  </w:style>
  <w:style w:type="paragraph" w:styleId="NoSpacing">
    <w:name w:val="No Spacing"/>
    <w:link w:val="NoSpacingChar"/>
    <w:uiPriority w:val="1"/>
    <w:qFormat/>
    <w:rsid w:val="00E85AB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85AB9"/>
    <w:rPr>
      <w:rFonts w:eastAsiaTheme="minorEastAsia"/>
      <w:kern w:val="0"/>
      <w:sz w:val="22"/>
      <w:szCs w:val="22"/>
      <w:lang w:val="en-US"/>
      <w14:ligatures w14:val="none"/>
    </w:rPr>
  </w:style>
  <w:style w:type="character" w:styleId="UnresolvedMention">
    <w:name w:val="Unresolved Mention"/>
    <w:basedOn w:val="DefaultParagraphFont"/>
    <w:uiPriority w:val="99"/>
    <w:semiHidden/>
    <w:unhideWhenUsed/>
    <w:rsid w:val="001D70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285927">
      <w:bodyDiv w:val="1"/>
      <w:marLeft w:val="0"/>
      <w:marRight w:val="0"/>
      <w:marTop w:val="0"/>
      <w:marBottom w:val="0"/>
      <w:divBdr>
        <w:top w:val="none" w:sz="0" w:space="0" w:color="auto"/>
        <w:left w:val="none" w:sz="0" w:space="0" w:color="auto"/>
        <w:bottom w:val="none" w:sz="0" w:space="0" w:color="auto"/>
        <w:right w:val="none" w:sz="0" w:space="0" w:color="auto"/>
      </w:divBdr>
    </w:div>
    <w:div w:id="229729894">
      <w:bodyDiv w:val="1"/>
      <w:marLeft w:val="0"/>
      <w:marRight w:val="0"/>
      <w:marTop w:val="0"/>
      <w:marBottom w:val="0"/>
      <w:divBdr>
        <w:top w:val="none" w:sz="0" w:space="0" w:color="auto"/>
        <w:left w:val="none" w:sz="0" w:space="0" w:color="auto"/>
        <w:bottom w:val="none" w:sz="0" w:space="0" w:color="auto"/>
        <w:right w:val="none" w:sz="0" w:space="0" w:color="auto"/>
      </w:divBdr>
    </w:div>
    <w:div w:id="345209816">
      <w:bodyDiv w:val="1"/>
      <w:marLeft w:val="0"/>
      <w:marRight w:val="0"/>
      <w:marTop w:val="0"/>
      <w:marBottom w:val="0"/>
      <w:divBdr>
        <w:top w:val="none" w:sz="0" w:space="0" w:color="auto"/>
        <w:left w:val="none" w:sz="0" w:space="0" w:color="auto"/>
        <w:bottom w:val="none" w:sz="0" w:space="0" w:color="auto"/>
        <w:right w:val="none" w:sz="0" w:space="0" w:color="auto"/>
      </w:divBdr>
    </w:div>
    <w:div w:id="370035919">
      <w:bodyDiv w:val="1"/>
      <w:marLeft w:val="0"/>
      <w:marRight w:val="0"/>
      <w:marTop w:val="0"/>
      <w:marBottom w:val="0"/>
      <w:divBdr>
        <w:top w:val="none" w:sz="0" w:space="0" w:color="auto"/>
        <w:left w:val="none" w:sz="0" w:space="0" w:color="auto"/>
        <w:bottom w:val="none" w:sz="0" w:space="0" w:color="auto"/>
        <w:right w:val="none" w:sz="0" w:space="0" w:color="auto"/>
      </w:divBdr>
    </w:div>
    <w:div w:id="710348435">
      <w:bodyDiv w:val="1"/>
      <w:marLeft w:val="0"/>
      <w:marRight w:val="0"/>
      <w:marTop w:val="0"/>
      <w:marBottom w:val="0"/>
      <w:divBdr>
        <w:top w:val="none" w:sz="0" w:space="0" w:color="auto"/>
        <w:left w:val="none" w:sz="0" w:space="0" w:color="auto"/>
        <w:bottom w:val="none" w:sz="0" w:space="0" w:color="auto"/>
        <w:right w:val="none" w:sz="0" w:space="0" w:color="auto"/>
      </w:divBdr>
    </w:div>
    <w:div w:id="771246531">
      <w:bodyDiv w:val="1"/>
      <w:marLeft w:val="0"/>
      <w:marRight w:val="0"/>
      <w:marTop w:val="0"/>
      <w:marBottom w:val="0"/>
      <w:divBdr>
        <w:top w:val="none" w:sz="0" w:space="0" w:color="auto"/>
        <w:left w:val="none" w:sz="0" w:space="0" w:color="auto"/>
        <w:bottom w:val="none" w:sz="0" w:space="0" w:color="auto"/>
        <w:right w:val="none" w:sz="0" w:space="0" w:color="auto"/>
      </w:divBdr>
    </w:div>
    <w:div w:id="1032414391">
      <w:bodyDiv w:val="1"/>
      <w:marLeft w:val="0"/>
      <w:marRight w:val="0"/>
      <w:marTop w:val="0"/>
      <w:marBottom w:val="0"/>
      <w:divBdr>
        <w:top w:val="none" w:sz="0" w:space="0" w:color="auto"/>
        <w:left w:val="none" w:sz="0" w:space="0" w:color="auto"/>
        <w:bottom w:val="none" w:sz="0" w:space="0" w:color="auto"/>
        <w:right w:val="none" w:sz="0" w:space="0" w:color="auto"/>
      </w:divBdr>
    </w:div>
    <w:div w:id="1058669412">
      <w:bodyDiv w:val="1"/>
      <w:marLeft w:val="0"/>
      <w:marRight w:val="0"/>
      <w:marTop w:val="0"/>
      <w:marBottom w:val="0"/>
      <w:divBdr>
        <w:top w:val="none" w:sz="0" w:space="0" w:color="auto"/>
        <w:left w:val="none" w:sz="0" w:space="0" w:color="auto"/>
        <w:bottom w:val="none" w:sz="0" w:space="0" w:color="auto"/>
        <w:right w:val="none" w:sz="0" w:space="0" w:color="auto"/>
      </w:divBdr>
    </w:div>
    <w:div w:id="1063599742">
      <w:bodyDiv w:val="1"/>
      <w:marLeft w:val="0"/>
      <w:marRight w:val="0"/>
      <w:marTop w:val="0"/>
      <w:marBottom w:val="0"/>
      <w:divBdr>
        <w:top w:val="none" w:sz="0" w:space="0" w:color="auto"/>
        <w:left w:val="none" w:sz="0" w:space="0" w:color="auto"/>
        <w:bottom w:val="none" w:sz="0" w:space="0" w:color="auto"/>
        <w:right w:val="none" w:sz="0" w:space="0" w:color="auto"/>
      </w:divBdr>
    </w:div>
    <w:div w:id="1078164426">
      <w:bodyDiv w:val="1"/>
      <w:marLeft w:val="0"/>
      <w:marRight w:val="0"/>
      <w:marTop w:val="0"/>
      <w:marBottom w:val="0"/>
      <w:divBdr>
        <w:top w:val="none" w:sz="0" w:space="0" w:color="auto"/>
        <w:left w:val="none" w:sz="0" w:space="0" w:color="auto"/>
        <w:bottom w:val="none" w:sz="0" w:space="0" w:color="auto"/>
        <w:right w:val="none" w:sz="0" w:space="0" w:color="auto"/>
      </w:divBdr>
    </w:div>
    <w:div w:id="1101023718">
      <w:bodyDiv w:val="1"/>
      <w:marLeft w:val="0"/>
      <w:marRight w:val="0"/>
      <w:marTop w:val="0"/>
      <w:marBottom w:val="0"/>
      <w:divBdr>
        <w:top w:val="none" w:sz="0" w:space="0" w:color="auto"/>
        <w:left w:val="none" w:sz="0" w:space="0" w:color="auto"/>
        <w:bottom w:val="none" w:sz="0" w:space="0" w:color="auto"/>
        <w:right w:val="none" w:sz="0" w:space="0" w:color="auto"/>
      </w:divBdr>
    </w:div>
    <w:div w:id="1308196683">
      <w:bodyDiv w:val="1"/>
      <w:marLeft w:val="0"/>
      <w:marRight w:val="0"/>
      <w:marTop w:val="0"/>
      <w:marBottom w:val="0"/>
      <w:divBdr>
        <w:top w:val="none" w:sz="0" w:space="0" w:color="auto"/>
        <w:left w:val="none" w:sz="0" w:space="0" w:color="auto"/>
        <w:bottom w:val="none" w:sz="0" w:space="0" w:color="auto"/>
        <w:right w:val="none" w:sz="0" w:space="0" w:color="auto"/>
      </w:divBdr>
    </w:div>
    <w:div w:id="1458916787">
      <w:bodyDiv w:val="1"/>
      <w:marLeft w:val="0"/>
      <w:marRight w:val="0"/>
      <w:marTop w:val="0"/>
      <w:marBottom w:val="0"/>
      <w:divBdr>
        <w:top w:val="none" w:sz="0" w:space="0" w:color="auto"/>
        <w:left w:val="none" w:sz="0" w:space="0" w:color="auto"/>
        <w:bottom w:val="none" w:sz="0" w:space="0" w:color="auto"/>
        <w:right w:val="none" w:sz="0" w:space="0" w:color="auto"/>
      </w:divBdr>
    </w:div>
    <w:div w:id="1492676851">
      <w:bodyDiv w:val="1"/>
      <w:marLeft w:val="0"/>
      <w:marRight w:val="0"/>
      <w:marTop w:val="0"/>
      <w:marBottom w:val="0"/>
      <w:divBdr>
        <w:top w:val="none" w:sz="0" w:space="0" w:color="auto"/>
        <w:left w:val="none" w:sz="0" w:space="0" w:color="auto"/>
        <w:bottom w:val="none" w:sz="0" w:space="0" w:color="auto"/>
        <w:right w:val="none" w:sz="0" w:space="0" w:color="auto"/>
      </w:divBdr>
    </w:div>
    <w:div w:id="1566332246">
      <w:bodyDiv w:val="1"/>
      <w:marLeft w:val="0"/>
      <w:marRight w:val="0"/>
      <w:marTop w:val="0"/>
      <w:marBottom w:val="0"/>
      <w:divBdr>
        <w:top w:val="none" w:sz="0" w:space="0" w:color="auto"/>
        <w:left w:val="none" w:sz="0" w:space="0" w:color="auto"/>
        <w:bottom w:val="none" w:sz="0" w:space="0" w:color="auto"/>
        <w:right w:val="none" w:sz="0" w:space="0" w:color="auto"/>
      </w:divBdr>
    </w:div>
    <w:div w:id="1599408795">
      <w:bodyDiv w:val="1"/>
      <w:marLeft w:val="0"/>
      <w:marRight w:val="0"/>
      <w:marTop w:val="0"/>
      <w:marBottom w:val="0"/>
      <w:divBdr>
        <w:top w:val="none" w:sz="0" w:space="0" w:color="auto"/>
        <w:left w:val="none" w:sz="0" w:space="0" w:color="auto"/>
        <w:bottom w:val="none" w:sz="0" w:space="0" w:color="auto"/>
        <w:right w:val="none" w:sz="0" w:space="0" w:color="auto"/>
      </w:divBdr>
    </w:div>
    <w:div w:id="1606497010">
      <w:bodyDiv w:val="1"/>
      <w:marLeft w:val="0"/>
      <w:marRight w:val="0"/>
      <w:marTop w:val="0"/>
      <w:marBottom w:val="0"/>
      <w:divBdr>
        <w:top w:val="none" w:sz="0" w:space="0" w:color="auto"/>
        <w:left w:val="none" w:sz="0" w:space="0" w:color="auto"/>
        <w:bottom w:val="none" w:sz="0" w:space="0" w:color="auto"/>
        <w:right w:val="none" w:sz="0" w:space="0" w:color="auto"/>
      </w:divBdr>
    </w:div>
    <w:div w:id="1647857804">
      <w:bodyDiv w:val="1"/>
      <w:marLeft w:val="0"/>
      <w:marRight w:val="0"/>
      <w:marTop w:val="0"/>
      <w:marBottom w:val="0"/>
      <w:divBdr>
        <w:top w:val="none" w:sz="0" w:space="0" w:color="auto"/>
        <w:left w:val="none" w:sz="0" w:space="0" w:color="auto"/>
        <w:bottom w:val="none" w:sz="0" w:space="0" w:color="auto"/>
        <w:right w:val="none" w:sz="0" w:space="0" w:color="auto"/>
      </w:divBdr>
    </w:div>
    <w:div w:id="1667904695">
      <w:bodyDiv w:val="1"/>
      <w:marLeft w:val="0"/>
      <w:marRight w:val="0"/>
      <w:marTop w:val="0"/>
      <w:marBottom w:val="0"/>
      <w:divBdr>
        <w:top w:val="none" w:sz="0" w:space="0" w:color="auto"/>
        <w:left w:val="none" w:sz="0" w:space="0" w:color="auto"/>
        <w:bottom w:val="none" w:sz="0" w:space="0" w:color="auto"/>
        <w:right w:val="none" w:sz="0" w:space="0" w:color="auto"/>
      </w:divBdr>
    </w:div>
    <w:div w:id="1875344033">
      <w:bodyDiv w:val="1"/>
      <w:marLeft w:val="0"/>
      <w:marRight w:val="0"/>
      <w:marTop w:val="0"/>
      <w:marBottom w:val="0"/>
      <w:divBdr>
        <w:top w:val="none" w:sz="0" w:space="0" w:color="auto"/>
        <w:left w:val="none" w:sz="0" w:space="0" w:color="auto"/>
        <w:bottom w:val="none" w:sz="0" w:space="0" w:color="auto"/>
        <w:right w:val="none" w:sz="0" w:space="0" w:color="auto"/>
      </w:divBdr>
    </w:div>
    <w:div w:id="1920603248">
      <w:bodyDiv w:val="1"/>
      <w:marLeft w:val="0"/>
      <w:marRight w:val="0"/>
      <w:marTop w:val="0"/>
      <w:marBottom w:val="0"/>
      <w:divBdr>
        <w:top w:val="none" w:sz="0" w:space="0" w:color="auto"/>
        <w:left w:val="none" w:sz="0" w:space="0" w:color="auto"/>
        <w:bottom w:val="none" w:sz="0" w:space="0" w:color="auto"/>
        <w:right w:val="none" w:sz="0" w:space="0" w:color="auto"/>
      </w:divBdr>
    </w:div>
    <w:div w:id="1927642931">
      <w:bodyDiv w:val="1"/>
      <w:marLeft w:val="0"/>
      <w:marRight w:val="0"/>
      <w:marTop w:val="0"/>
      <w:marBottom w:val="0"/>
      <w:divBdr>
        <w:top w:val="none" w:sz="0" w:space="0" w:color="auto"/>
        <w:left w:val="none" w:sz="0" w:space="0" w:color="auto"/>
        <w:bottom w:val="none" w:sz="0" w:space="0" w:color="auto"/>
        <w:right w:val="none" w:sz="0" w:space="0" w:color="auto"/>
      </w:divBdr>
    </w:div>
    <w:div w:id="1974943735">
      <w:bodyDiv w:val="1"/>
      <w:marLeft w:val="0"/>
      <w:marRight w:val="0"/>
      <w:marTop w:val="0"/>
      <w:marBottom w:val="0"/>
      <w:divBdr>
        <w:top w:val="none" w:sz="0" w:space="0" w:color="auto"/>
        <w:left w:val="none" w:sz="0" w:space="0" w:color="auto"/>
        <w:bottom w:val="none" w:sz="0" w:space="0" w:color="auto"/>
        <w:right w:val="none" w:sz="0" w:space="0" w:color="auto"/>
      </w:divBdr>
    </w:div>
    <w:div w:id="2044134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painsociety.org/about/what-is-pain/" TargetMode="External"/><Relationship Id="rId13" Type="http://schemas.openxmlformats.org/officeDocument/2006/relationships/hyperlink" Target="http://www.spine-health.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ingyourpainaway.co.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ngingforhealthnetwork.co.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hdl.handle.net/2022/14464" TargetMode="External"/><Relationship Id="rId4" Type="http://schemas.openxmlformats.org/officeDocument/2006/relationships/settings" Target="settings.xml"/><Relationship Id="rId9" Type="http://schemas.openxmlformats.org/officeDocument/2006/relationships/hyperlink" Target="https://voiceworkshop1-my.sharepoint.com/personal/debbie_voicestudycentre_com/_layouts/15/stream.aspx?id=%2Fpersonal%2Fdebbie%5Fvoicestudycentre%5Fcom%2FDocuments%2FMA%20Student%20System%2FVideo%20Content%2FN%2E%20%20Singing%20for%20Health%2FChronic%20Pain%2FSinging%20and%20Chronic%20Pain%20Edited%2Emp4&amp;referrer=StreamWebApp%2EWeb&amp;referrerScenario=AddressBarCopied%2Eview%2E7b6163eb%2D0243%2D4ab4%2D866e%2D509201474c5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69BBE-3A4A-4623-88EB-CF7BEE22A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12676</Words>
  <Characters>72255</Characters>
  <Application>Microsoft Office Word</Application>
  <DocSecurity>0</DocSecurity>
  <Lines>602</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Kate Blakemore</dc:title>
  <dc:subject>student no. 2134220</dc:subject>
  <dc:creator>kate blakemore</dc:creator>
  <cp:keywords/>
  <dc:description/>
  <cp:lastModifiedBy>kate blakemore</cp:lastModifiedBy>
  <cp:revision>375</cp:revision>
  <dcterms:created xsi:type="dcterms:W3CDTF">2024-05-22T03:37:00Z</dcterms:created>
  <dcterms:modified xsi:type="dcterms:W3CDTF">2024-05-22T15:24:00Z</dcterms:modified>
</cp:coreProperties>
</file>