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97858" w14:textId="3CC1C8C7" w:rsidR="00BC7302" w:rsidRPr="00E76C61" w:rsidRDefault="00727010">
      <w:pPr>
        <w:rPr>
          <w:rFonts w:cstheme="minorHAnsi"/>
          <w:b/>
          <w:bCs/>
          <w:u w:val="single"/>
        </w:rPr>
      </w:pPr>
      <w:bookmarkStart w:id="0" w:name="_Hlk140170083"/>
      <w:r w:rsidRPr="00E76C61">
        <w:rPr>
          <w:rFonts w:cstheme="minorHAnsi"/>
          <w:b/>
          <w:bCs/>
          <w:u w:val="single"/>
        </w:rPr>
        <w:t xml:space="preserve">Findings and Conclusion. </w:t>
      </w:r>
    </w:p>
    <w:bookmarkEnd w:id="0"/>
    <w:p w14:paraId="4A08639F" w14:textId="77777777" w:rsidR="00727010" w:rsidRPr="00E76C61" w:rsidRDefault="00727010">
      <w:pPr>
        <w:rPr>
          <w:rFonts w:cstheme="minorHAnsi"/>
        </w:rPr>
      </w:pPr>
    </w:p>
    <w:p w14:paraId="6D007AE4" w14:textId="2DB59DFD" w:rsidR="00E76C61" w:rsidRPr="00E76C61" w:rsidRDefault="00727010">
      <w:pPr>
        <w:rPr>
          <w:rFonts w:cstheme="minorHAnsi"/>
        </w:rPr>
      </w:pPr>
      <w:r w:rsidRPr="00E76C61">
        <w:rPr>
          <w:rFonts w:cstheme="minorHAnsi"/>
        </w:rPr>
        <w:t>The aim of this study was to</w:t>
      </w:r>
      <w:r w:rsidR="00E76C61" w:rsidRPr="00E76C61">
        <w:rPr>
          <w:rFonts w:cstheme="minorHAnsi"/>
        </w:rPr>
        <w:t>:</w:t>
      </w:r>
    </w:p>
    <w:p w14:paraId="10FA931A" w14:textId="34913731" w:rsidR="00727010" w:rsidRDefault="00E76C61" w:rsidP="00C43461">
      <w:pPr>
        <w:pStyle w:val="p1"/>
        <w:numPr>
          <w:ilvl w:val="0"/>
          <w:numId w:val="1"/>
        </w:numPr>
        <w:spacing w:before="0" w:beforeAutospacing="0" w:after="0" w:afterAutospacing="0"/>
        <w:rPr>
          <w:rFonts w:asciiTheme="minorHAnsi" w:hAnsiTheme="minorHAnsi" w:cstheme="minorHAnsi"/>
          <w:color w:val="000000" w:themeColor="text1"/>
        </w:rPr>
      </w:pPr>
      <w:r w:rsidRPr="00E76C61">
        <w:rPr>
          <w:rStyle w:val="s1"/>
          <w:rFonts w:asciiTheme="minorHAnsi" w:hAnsiTheme="minorHAnsi" w:cstheme="minorHAnsi"/>
          <w:color w:val="000000" w:themeColor="text1"/>
        </w:rPr>
        <w:t>F</w:t>
      </w:r>
      <w:r w:rsidR="00727010" w:rsidRPr="00E76C61">
        <w:rPr>
          <w:rStyle w:val="s1"/>
          <w:rFonts w:asciiTheme="minorHAnsi" w:hAnsiTheme="minorHAnsi" w:cstheme="minorHAnsi"/>
          <w:color w:val="000000" w:themeColor="text1"/>
        </w:rPr>
        <w:t xml:space="preserve">ocus on </w:t>
      </w:r>
      <w:r w:rsidR="00727010" w:rsidRPr="00E76C61">
        <w:rPr>
          <w:rFonts w:asciiTheme="minorHAnsi" w:hAnsiTheme="minorHAnsi" w:cstheme="minorHAnsi"/>
          <w:color w:val="000000" w:themeColor="text1"/>
        </w:rPr>
        <w:t xml:space="preserve">the mental wellbeing of current police officers within South Wales Police following a traumatic event and if there is a stigma that prevents police officers reaching out for help. </w:t>
      </w:r>
    </w:p>
    <w:p w14:paraId="4167625A" w14:textId="77777777" w:rsidR="00E76C61" w:rsidRDefault="00E76C61" w:rsidP="00727010">
      <w:pPr>
        <w:pStyle w:val="p1"/>
        <w:spacing w:before="0" w:beforeAutospacing="0" w:after="0" w:afterAutospacing="0"/>
        <w:rPr>
          <w:rFonts w:asciiTheme="minorHAnsi" w:hAnsiTheme="minorHAnsi" w:cstheme="minorHAnsi"/>
          <w:color w:val="000000" w:themeColor="text1"/>
        </w:rPr>
      </w:pPr>
    </w:p>
    <w:p w14:paraId="2578A66A" w14:textId="6E2D094F" w:rsidR="00E76C61" w:rsidRDefault="00E76C61"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The topic of this study is </w:t>
      </w:r>
      <w:r w:rsidR="00C43461">
        <w:rPr>
          <w:rFonts w:asciiTheme="minorHAnsi" w:hAnsiTheme="minorHAnsi" w:cstheme="minorHAnsi"/>
          <w:color w:val="000000" w:themeColor="text1"/>
        </w:rPr>
        <w:t xml:space="preserve">to </w:t>
      </w:r>
      <w:r w:rsidR="00F470B0">
        <w:rPr>
          <w:rFonts w:asciiTheme="minorHAnsi" w:hAnsiTheme="minorHAnsi" w:cstheme="minorHAnsi"/>
          <w:color w:val="000000" w:themeColor="text1"/>
        </w:rPr>
        <w:t xml:space="preserve">discuss </w:t>
      </w:r>
      <w:r w:rsidR="009C7D5D">
        <w:rPr>
          <w:rFonts w:asciiTheme="minorHAnsi" w:hAnsiTheme="minorHAnsi" w:cstheme="minorHAnsi"/>
          <w:color w:val="000000" w:themeColor="text1"/>
        </w:rPr>
        <w:t>the impact</w:t>
      </w:r>
      <w:r w:rsidR="00C43461">
        <w:rPr>
          <w:rFonts w:asciiTheme="minorHAnsi" w:hAnsiTheme="minorHAnsi" w:cstheme="minorHAnsi"/>
          <w:color w:val="000000" w:themeColor="text1"/>
        </w:rPr>
        <w:t xml:space="preserve"> on </w:t>
      </w:r>
      <w:r>
        <w:rPr>
          <w:rFonts w:asciiTheme="minorHAnsi" w:hAnsiTheme="minorHAnsi" w:cstheme="minorHAnsi"/>
          <w:color w:val="000000" w:themeColor="text1"/>
        </w:rPr>
        <w:t>mental health of police officers in South Wales Police following a traumatic incident</w:t>
      </w:r>
      <w:r w:rsidR="00C43461">
        <w:rPr>
          <w:rFonts w:asciiTheme="minorHAnsi" w:hAnsiTheme="minorHAnsi" w:cstheme="minorHAnsi"/>
          <w:color w:val="000000" w:themeColor="text1"/>
        </w:rPr>
        <w:t>,</w:t>
      </w:r>
      <w:r>
        <w:rPr>
          <w:rFonts w:asciiTheme="minorHAnsi" w:hAnsiTheme="minorHAnsi" w:cstheme="minorHAnsi"/>
          <w:color w:val="000000" w:themeColor="text1"/>
        </w:rPr>
        <w:t xml:space="preserve"> and if there is a stigma that prevents its officers reaching out for help.</w:t>
      </w:r>
    </w:p>
    <w:p w14:paraId="1F8C84C1" w14:textId="77777777" w:rsidR="00435525" w:rsidRDefault="00435525" w:rsidP="00727010">
      <w:pPr>
        <w:pStyle w:val="p1"/>
        <w:spacing w:before="0" w:beforeAutospacing="0" w:after="0" w:afterAutospacing="0"/>
        <w:rPr>
          <w:rFonts w:asciiTheme="minorHAnsi" w:hAnsiTheme="minorHAnsi" w:cstheme="minorHAnsi"/>
          <w:color w:val="000000" w:themeColor="text1"/>
        </w:rPr>
      </w:pPr>
    </w:p>
    <w:p w14:paraId="1E86161D" w14:textId="5E83E4B2" w:rsidR="006800BF" w:rsidRDefault="00E76C61"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Undertaking secondary research within the previous chapters </w:t>
      </w:r>
      <w:r w:rsidR="006800BF">
        <w:rPr>
          <w:rFonts w:asciiTheme="minorHAnsi" w:hAnsiTheme="minorHAnsi" w:cstheme="minorHAnsi"/>
          <w:color w:val="000000" w:themeColor="text1"/>
        </w:rPr>
        <w:t>demonstrated</w:t>
      </w:r>
      <w:r w:rsidR="008F2DF6">
        <w:rPr>
          <w:rFonts w:asciiTheme="minorHAnsi" w:hAnsiTheme="minorHAnsi" w:cstheme="minorHAnsi"/>
          <w:color w:val="000000" w:themeColor="text1"/>
        </w:rPr>
        <w:t xml:space="preserve"> 90% of police workers are exposed to traumatic incidents and without intervention can lead to Post Traumatic Stress Disorder (PTSD). </w:t>
      </w:r>
      <w:r w:rsidR="00AE0668">
        <w:rPr>
          <w:rFonts w:asciiTheme="minorHAnsi" w:hAnsiTheme="minorHAnsi" w:cstheme="minorHAnsi"/>
          <w:color w:val="000000" w:themeColor="text1"/>
        </w:rPr>
        <w:t xml:space="preserve">Secondary research also </w:t>
      </w:r>
      <w:r w:rsidR="00017660">
        <w:rPr>
          <w:rFonts w:asciiTheme="minorHAnsi" w:hAnsiTheme="minorHAnsi" w:cstheme="minorHAnsi"/>
          <w:color w:val="000000" w:themeColor="text1"/>
        </w:rPr>
        <w:t>demonstrates that stigma is identified as one of the most frequent barriers</w:t>
      </w:r>
      <w:r w:rsidR="00C43461">
        <w:rPr>
          <w:rFonts w:asciiTheme="minorHAnsi" w:hAnsiTheme="minorHAnsi" w:cstheme="minorHAnsi"/>
          <w:color w:val="000000" w:themeColor="text1"/>
        </w:rPr>
        <w:t xml:space="preserve"> which contributes towards poor</w:t>
      </w:r>
      <w:r w:rsidR="00017660">
        <w:rPr>
          <w:rFonts w:asciiTheme="minorHAnsi" w:hAnsiTheme="minorHAnsi" w:cstheme="minorHAnsi"/>
          <w:color w:val="000000" w:themeColor="text1"/>
        </w:rPr>
        <w:t xml:space="preserve"> to mental health</w:t>
      </w:r>
      <w:r w:rsidR="00C43461">
        <w:rPr>
          <w:rFonts w:asciiTheme="minorHAnsi" w:hAnsiTheme="minorHAnsi" w:cstheme="minorHAnsi"/>
          <w:color w:val="000000" w:themeColor="text1"/>
        </w:rPr>
        <w:t xml:space="preserve"> within the police force.</w:t>
      </w:r>
    </w:p>
    <w:p w14:paraId="1481D6BA" w14:textId="77777777" w:rsidR="00392A12" w:rsidRDefault="00392A12" w:rsidP="00727010">
      <w:pPr>
        <w:pStyle w:val="p1"/>
        <w:spacing w:before="0" w:beforeAutospacing="0" w:after="0" w:afterAutospacing="0"/>
        <w:rPr>
          <w:rFonts w:asciiTheme="minorHAnsi" w:hAnsiTheme="minorHAnsi" w:cstheme="minorHAnsi"/>
          <w:color w:val="000000" w:themeColor="text1"/>
        </w:rPr>
      </w:pPr>
    </w:p>
    <w:p w14:paraId="1F98337F" w14:textId="041CB43F" w:rsidR="00392A12" w:rsidRDefault="00392A12"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The results show that South Wales Police officers are aware of TRiM which is the mental health support team for its officers. Correspondents have said that on most cases they are referred to TRiM however there is a need for improvement. </w:t>
      </w:r>
      <w:r w:rsidR="008A3407">
        <w:rPr>
          <w:rFonts w:asciiTheme="minorHAnsi" w:hAnsiTheme="minorHAnsi" w:cstheme="minorHAnsi"/>
          <w:color w:val="000000" w:themeColor="text1"/>
        </w:rPr>
        <w:t xml:space="preserve">The results also show that there is a </w:t>
      </w:r>
      <w:r w:rsidR="00C43461">
        <w:rPr>
          <w:rFonts w:asciiTheme="minorHAnsi" w:hAnsiTheme="minorHAnsi" w:cstheme="minorHAnsi"/>
          <w:color w:val="000000" w:themeColor="text1"/>
        </w:rPr>
        <w:t>stigma,</w:t>
      </w:r>
      <w:r w:rsidR="006C75D7">
        <w:rPr>
          <w:rFonts w:asciiTheme="minorHAnsi" w:hAnsiTheme="minorHAnsi" w:cstheme="minorHAnsi"/>
          <w:color w:val="000000" w:themeColor="text1"/>
        </w:rPr>
        <w:t xml:space="preserve"> and </w:t>
      </w:r>
      <w:r w:rsidR="008A3407">
        <w:rPr>
          <w:rFonts w:asciiTheme="minorHAnsi" w:hAnsiTheme="minorHAnsi" w:cstheme="minorHAnsi"/>
          <w:color w:val="000000" w:themeColor="text1"/>
        </w:rPr>
        <w:t>it does affect officers</w:t>
      </w:r>
      <w:r w:rsidR="000F1797">
        <w:rPr>
          <w:rFonts w:asciiTheme="minorHAnsi" w:hAnsiTheme="minorHAnsi" w:cstheme="minorHAnsi"/>
          <w:color w:val="000000" w:themeColor="text1"/>
        </w:rPr>
        <w:t>.</w:t>
      </w:r>
      <w:r w:rsidR="008A3407">
        <w:rPr>
          <w:rFonts w:asciiTheme="minorHAnsi" w:hAnsiTheme="minorHAnsi" w:cstheme="minorHAnsi"/>
          <w:color w:val="000000" w:themeColor="text1"/>
        </w:rPr>
        <w:t xml:space="preserve"> </w:t>
      </w:r>
      <w:r w:rsidR="000F1797">
        <w:rPr>
          <w:rFonts w:asciiTheme="minorHAnsi" w:hAnsiTheme="minorHAnsi" w:cstheme="minorHAnsi"/>
          <w:color w:val="000000" w:themeColor="text1"/>
        </w:rPr>
        <w:t>C</w:t>
      </w:r>
      <w:r w:rsidR="008A3407">
        <w:rPr>
          <w:rFonts w:asciiTheme="minorHAnsi" w:hAnsiTheme="minorHAnsi" w:cstheme="minorHAnsi"/>
          <w:color w:val="000000" w:themeColor="text1"/>
        </w:rPr>
        <w:t xml:space="preserve">orrespondents </w:t>
      </w:r>
      <w:r w:rsidR="00C43461">
        <w:rPr>
          <w:rFonts w:asciiTheme="minorHAnsi" w:hAnsiTheme="minorHAnsi" w:cstheme="minorHAnsi"/>
          <w:color w:val="000000" w:themeColor="text1"/>
        </w:rPr>
        <w:t xml:space="preserve">reported apprehension </w:t>
      </w:r>
      <w:r w:rsidR="00F470B0">
        <w:rPr>
          <w:rFonts w:asciiTheme="minorHAnsi" w:hAnsiTheme="minorHAnsi" w:cstheme="minorHAnsi"/>
          <w:color w:val="000000" w:themeColor="text1"/>
        </w:rPr>
        <w:t>suggesting they</w:t>
      </w:r>
      <w:r w:rsidR="008A3407">
        <w:rPr>
          <w:rFonts w:asciiTheme="minorHAnsi" w:hAnsiTheme="minorHAnsi" w:cstheme="minorHAnsi"/>
          <w:color w:val="000000" w:themeColor="text1"/>
        </w:rPr>
        <w:t xml:space="preserve"> are most worried about losing their jobs should they reach out for help. </w:t>
      </w:r>
    </w:p>
    <w:p w14:paraId="72E26308" w14:textId="77777777" w:rsidR="008A3407" w:rsidRDefault="008A3407" w:rsidP="00727010">
      <w:pPr>
        <w:pStyle w:val="p1"/>
        <w:spacing w:before="0" w:beforeAutospacing="0" w:after="0" w:afterAutospacing="0"/>
        <w:rPr>
          <w:rFonts w:asciiTheme="minorHAnsi" w:hAnsiTheme="minorHAnsi" w:cstheme="minorHAnsi"/>
          <w:color w:val="000000" w:themeColor="text1"/>
        </w:rPr>
      </w:pPr>
    </w:p>
    <w:p w14:paraId="40C689B8" w14:textId="77777777" w:rsidR="00C43461" w:rsidRDefault="009B6B52"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The primary research conducted by the means of a survey a</w:t>
      </w:r>
      <w:r w:rsidR="00C43461">
        <w:rPr>
          <w:rFonts w:asciiTheme="minorHAnsi" w:hAnsiTheme="minorHAnsi" w:cstheme="minorHAnsi"/>
          <w:color w:val="000000" w:themeColor="text1"/>
        </w:rPr>
        <w:t xml:space="preserve">long with the secondary </w:t>
      </w:r>
      <w:r>
        <w:rPr>
          <w:rFonts w:asciiTheme="minorHAnsi" w:hAnsiTheme="minorHAnsi" w:cstheme="minorHAnsi"/>
          <w:color w:val="000000" w:themeColor="text1"/>
        </w:rPr>
        <w:t xml:space="preserve">search both conclude with </w:t>
      </w:r>
      <w:r w:rsidR="00C43461">
        <w:rPr>
          <w:rFonts w:asciiTheme="minorHAnsi" w:hAnsiTheme="minorHAnsi" w:cstheme="minorHAnsi"/>
          <w:color w:val="000000" w:themeColor="text1"/>
        </w:rPr>
        <w:t>similar results</w:t>
      </w:r>
      <w:r>
        <w:rPr>
          <w:rFonts w:asciiTheme="minorHAnsi" w:hAnsiTheme="minorHAnsi" w:cstheme="minorHAnsi"/>
          <w:color w:val="000000" w:themeColor="text1"/>
        </w:rPr>
        <w:t xml:space="preserve">, improvement is needed both by TRiM and South Wales Police. </w:t>
      </w:r>
    </w:p>
    <w:p w14:paraId="1CDC8FA8" w14:textId="77777777" w:rsidR="00C43461" w:rsidRDefault="00C43461" w:rsidP="00727010">
      <w:pPr>
        <w:pStyle w:val="p1"/>
        <w:spacing w:before="0" w:beforeAutospacing="0" w:after="0" w:afterAutospacing="0"/>
        <w:rPr>
          <w:rFonts w:asciiTheme="minorHAnsi" w:hAnsiTheme="minorHAnsi" w:cstheme="minorHAnsi"/>
          <w:color w:val="000000" w:themeColor="text1"/>
        </w:rPr>
      </w:pPr>
    </w:p>
    <w:p w14:paraId="6CC7E766" w14:textId="3332DC9A" w:rsidR="00C43461" w:rsidRDefault="009B6B52"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Correspondents </w:t>
      </w:r>
      <w:r w:rsidR="00C43461">
        <w:rPr>
          <w:rFonts w:asciiTheme="minorHAnsi" w:hAnsiTheme="minorHAnsi" w:cstheme="minorHAnsi"/>
          <w:color w:val="000000" w:themeColor="text1"/>
        </w:rPr>
        <w:t xml:space="preserve">also </w:t>
      </w:r>
      <w:r>
        <w:rPr>
          <w:rFonts w:asciiTheme="minorHAnsi" w:hAnsiTheme="minorHAnsi" w:cstheme="minorHAnsi"/>
          <w:color w:val="000000" w:themeColor="text1"/>
        </w:rPr>
        <w:t>reported that they feel only some-what supported by TRiM and</w:t>
      </w:r>
      <w:r w:rsidR="00C43461">
        <w:rPr>
          <w:rFonts w:asciiTheme="minorHAnsi" w:hAnsiTheme="minorHAnsi" w:cstheme="minorHAnsi"/>
          <w:color w:val="000000" w:themeColor="text1"/>
        </w:rPr>
        <w:t xml:space="preserve"> the service</w:t>
      </w:r>
      <w:r>
        <w:rPr>
          <w:rFonts w:asciiTheme="minorHAnsi" w:hAnsiTheme="minorHAnsi" w:cstheme="minorHAnsi"/>
          <w:color w:val="000000" w:themeColor="text1"/>
        </w:rPr>
        <w:t xml:space="preserve"> needs to be more accessible. This can be achieved </w:t>
      </w:r>
      <w:r w:rsidR="00C43461">
        <w:rPr>
          <w:rFonts w:asciiTheme="minorHAnsi" w:hAnsiTheme="minorHAnsi" w:cstheme="minorHAnsi"/>
          <w:color w:val="000000" w:themeColor="text1"/>
        </w:rPr>
        <w:t xml:space="preserve">in </w:t>
      </w:r>
      <w:r w:rsidR="00F470B0">
        <w:rPr>
          <w:rFonts w:asciiTheme="minorHAnsi" w:hAnsiTheme="minorHAnsi" w:cstheme="minorHAnsi"/>
          <w:color w:val="000000" w:themeColor="text1"/>
        </w:rPr>
        <w:t>many ways</w:t>
      </w:r>
      <w:r w:rsidR="00C43461">
        <w:rPr>
          <w:rFonts w:asciiTheme="minorHAnsi" w:hAnsiTheme="minorHAnsi" w:cstheme="minorHAnsi"/>
          <w:color w:val="000000" w:themeColor="text1"/>
        </w:rPr>
        <w:t xml:space="preserve"> including:</w:t>
      </w:r>
    </w:p>
    <w:p w14:paraId="79ECF0C2" w14:textId="77777777" w:rsidR="00C43461" w:rsidRDefault="00C43461" w:rsidP="00727010">
      <w:pPr>
        <w:pStyle w:val="p1"/>
        <w:spacing w:before="0" w:beforeAutospacing="0" w:after="0" w:afterAutospacing="0"/>
        <w:rPr>
          <w:rFonts w:asciiTheme="minorHAnsi" w:hAnsiTheme="minorHAnsi" w:cstheme="minorHAnsi"/>
          <w:color w:val="000000" w:themeColor="text1"/>
        </w:rPr>
      </w:pPr>
    </w:p>
    <w:p w14:paraId="3E6BA84D" w14:textId="4A9BB057" w:rsidR="008A3407" w:rsidRDefault="009B6B52"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TRiM communicating </w:t>
      </w:r>
      <w:r w:rsidR="006C75D7">
        <w:rPr>
          <w:rFonts w:asciiTheme="minorHAnsi" w:hAnsiTheme="minorHAnsi" w:cstheme="minorHAnsi"/>
          <w:color w:val="000000" w:themeColor="text1"/>
        </w:rPr>
        <w:t>their</w:t>
      </w:r>
      <w:r>
        <w:rPr>
          <w:rFonts w:asciiTheme="minorHAnsi" w:hAnsiTheme="minorHAnsi" w:cstheme="minorHAnsi"/>
          <w:color w:val="000000" w:themeColor="text1"/>
        </w:rPr>
        <w:t xml:space="preserve"> services to its officers</w:t>
      </w:r>
      <w:r w:rsidR="00C43461">
        <w:rPr>
          <w:rFonts w:asciiTheme="minorHAnsi" w:hAnsiTheme="minorHAnsi" w:cstheme="minorHAnsi"/>
          <w:color w:val="000000" w:themeColor="text1"/>
        </w:rPr>
        <w:t>, and e</w:t>
      </w:r>
      <w:r>
        <w:rPr>
          <w:rFonts w:asciiTheme="minorHAnsi" w:hAnsiTheme="minorHAnsi" w:cstheme="minorHAnsi"/>
          <w:color w:val="000000" w:themeColor="text1"/>
        </w:rPr>
        <w:t>xplain</w:t>
      </w:r>
      <w:r w:rsidR="00C43461">
        <w:rPr>
          <w:rFonts w:asciiTheme="minorHAnsi" w:hAnsiTheme="minorHAnsi" w:cstheme="minorHAnsi"/>
          <w:color w:val="000000" w:themeColor="text1"/>
        </w:rPr>
        <w:t>ing</w:t>
      </w:r>
      <w:r>
        <w:rPr>
          <w:rFonts w:asciiTheme="minorHAnsi" w:hAnsiTheme="minorHAnsi" w:cstheme="minorHAnsi"/>
          <w:color w:val="000000" w:themeColor="text1"/>
        </w:rPr>
        <w:t xml:space="preserve"> how officers can communicate with them, this will open a dialogue between TRiM and its officers. </w:t>
      </w:r>
    </w:p>
    <w:p w14:paraId="79213E23" w14:textId="77777777" w:rsidR="009B6B52" w:rsidRDefault="009B6B52" w:rsidP="00727010">
      <w:pPr>
        <w:pStyle w:val="p1"/>
        <w:spacing w:before="0" w:beforeAutospacing="0" w:after="0" w:afterAutospacing="0"/>
        <w:rPr>
          <w:rFonts w:asciiTheme="minorHAnsi" w:hAnsiTheme="minorHAnsi" w:cstheme="minorHAnsi"/>
          <w:color w:val="000000" w:themeColor="text1"/>
        </w:rPr>
      </w:pPr>
    </w:p>
    <w:p w14:paraId="0A6085AD" w14:textId="77777777" w:rsidR="009B6B52" w:rsidRDefault="009B6B52" w:rsidP="00727010">
      <w:pPr>
        <w:pStyle w:val="p1"/>
        <w:spacing w:before="0" w:beforeAutospacing="0" w:after="0" w:afterAutospacing="0"/>
        <w:rPr>
          <w:rFonts w:asciiTheme="minorHAnsi" w:hAnsiTheme="minorHAnsi" w:cstheme="minorHAnsi"/>
          <w:color w:val="000000" w:themeColor="text1"/>
        </w:rPr>
      </w:pPr>
    </w:p>
    <w:p w14:paraId="3DE12689" w14:textId="3B85A512" w:rsidR="00C43461" w:rsidRDefault="00C55166"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Correspondents agree there is a stigma to its officers reaching out for help. 80% of South Wales police officers agree stigma exists and prevents them from seeking help. Most officers are worried about </w:t>
      </w:r>
      <w:r w:rsidR="00C43461">
        <w:rPr>
          <w:rFonts w:asciiTheme="minorHAnsi" w:hAnsiTheme="minorHAnsi" w:cstheme="minorHAnsi"/>
          <w:color w:val="000000" w:themeColor="text1"/>
        </w:rPr>
        <w:t>losing</w:t>
      </w:r>
      <w:r>
        <w:rPr>
          <w:rFonts w:asciiTheme="minorHAnsi" w:hAnsiTheme="minorHAnsi" w:cstheme="minorHAnsi"/>
          <w:color w:val="000000" w:themeColor="text1"/>
        </w:rPr>
        <w:t xml:space="preserve"> their jobs and worried about what others may think.</w:t>
      </w:r>
      <w:r w:rsidR="00C43461">
        <w:rPr>
          <w:rFonts w:asciiTheme="minorHAnsi" w:hAnsiTheme="minorHAnsi" w:cstheme="minorHAnsi"/>
          <w:color w:val="000000" w:themeColor="text1"/>
        </w:rPr>
        <w:t xml:space="preserve"> From this particular result, it is particularly important that these officers are not only supported by TRiM but also reassured that by asking for help, their job is not at risk.</w:t>
      </w:r>
    </w:p>
    <w:p w14:paraId="15BA179B" w14:textId="77777777" w:rsidR="00C43461" w:rsidRDefault="00C43461" w:rsidP="00727010">
      <w:pPr>
        <w:pStyle w:val="p1"/>
        <w:spacing w:before="0" w:beforeAutospacing="0" w:after="0" w:afterAutospacing="0"/>
        <w:rPr>
          <w:rFonts w:asciiTheme="minorHAnsi" w:hAnsiTheme="minorHAnsi" w:cstheme="minorHAnsi"/>
          <w:color w:val="000000" w:themeColor="text1"/>
        </w:rPr>
      </w:pPr>
    </w:p>
    <w:p w14:paraId="16AA9447" w14:textId="3D8E4356" w:rsidR="00C55166" w:rsidRDefault="00C55166"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As discussed in previous chapters, failure to address your poor mental health can lead to such mental health illness such as PTSD. </w:t>
      </w:r>
    </w:p>
    <w:p w14:paraId="357B6500" w14:textId="77777777" w:rsidR="00C43461" w:rsidRDefault="00C43461" w:rsidP="00727010">
      <w:pPr>
        <w:pStyle w:val="p1"/>
        <w:spacing w:before="0" w:beforeAutospacing="0" w:after="0" w:afterAutospacing="0"/>
        <w:rPr>
          <w:rFonts w:asciiTheme="minorHAnsi" w:hAnsiTheme="minorHAnsi" w:cstheme="minorHAnsi"/>
          <w:color w:val="000000" w:themeColor="text1"/>
        </w:rPr>
      </w:pPr>
    </w:p>
    <w:p w14:paraId="193AC184" w14:textId="0278FD6D" w:rsidR="00C55166" w:rsidRDefault="00C55166"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South Wales Police need to address this issue by reassuring its officers that they are th</w:t>
      </w:r>
      <w:r w:rsidR="00C43461">
        <w:rPr>
          <w:rFonts w:asciiTheme="minorHAnsi" w:hAnsiTheme="minorHAnsi" w:cstheme="minorHAnsi"/>
          <w:color w:val="000000" w:themeColor="text1"/>
        </w:rPr>
        <w:t>ere</w:t>
      </w:r>
      <w:r>
        <w:rPr>
          <w:rFonts w:asciiTheme="minorHAnsi" w:hAnsiTheme="minorHAnsi" w:cstheme="minorHAnsi"/>
          <w:color w:val="000000" w:themeColor="text1"/>
        </w:rPr>
        <w:t xml:space="preserve"> </w:t>
      </w:r>
      <w:r w:rsidR="00C43461">
        <w:rPr>
          <w:rFonts w:asciiTheme="minorHAnsi" w:hAnsiTheme="minorHAnsi" w:cstheme="minorHAnsi"/>
          <w:color w:val="000000" w:themeColor="text1"/>
        </w:rPr>
        <w:t>to</w:t>
      </w:r>
      <w:r>
        <w:rPr>
          <w:rFonts w:asciiTheme="minorHAnsi" w:hAnsiTheme="minorHAnsi" w:cstheme="minorHAnsi"/>
          <w:color w:val="000000" w:themeColor="text1"/>
        </w:rPr>
        <w:t xml:space="preserve"> help and support its officers who are exposed to high levels of trauma. If more communication </w:t>
      </w:r>
      <w:r w:rsidR="00C43461">
        <w:rPr>
          <w:rFonts w:asciiTheme="minorHAnsi" w:hAnsiTheme="minorHAnsi" w:cstheme="minorHAnsi"/>
          <w:color w:val="000000" w:themeColor="text1"/>
        </w:rPr>
        <w:t>more readily available regarding</w:t>
      </w:r>
      <w:r>
        <w:rPr>
          <w:rFonts w:asciiTheme="minorHAnsi" w:hAnsiTheme="minorHAnsi" w:cstheme="minorHAnsi"/>
          <w:color w:val="000000" w:themeColor="text1"/>
        </w:rPr>
        <w:t xml:space="preserve"> TRiM </w:t>
      </w:r>
      <w:r w:rsidR="00C43461">
        <w:rPr>
          <w:rFonts w:asciiTheme="minorHAnsi" w:hAnsiTheme="minorHAnsi" w:cstheme="minorHAnsi"/>
          <w:color w:val="000000" w:themeColor="text1"/>
        </w:rPr>
        <w:t>along with</w:t>
      </w:r>
      <w:r>
        <w:rPr>
          <w:rFonts w:asciiTheme="minorHAnsi" w:hAnsiTheme="minorHAnsi" w:cstheme="minorHAnsi"/>
          <w:color w:val="000000" w:themeColor="text1"/>
        </w:rPr>
        <w:t xml:space="preserve"> messages of support from South Wales </w:t>
      </w:r>
      <w:r w:rsidR="000F1797">
        <w:rPr>
          <w:rFonts w:asciiTheme="minorHAnsi" w:hAnsiTheme="minorHAnsi" w:cstheme="minorHAnsi"/>
          <w:color w:val="000000" w:themeColor="text1"/>
        </w:rPr>
        <w:t>Police,</w:t>
      </w:r>
      <w:r>
        <w:rPr>
          <w:rFonts w:asciiTheme="minorHAnsi" w:hAnsiTheme="minorHAnsi" w:cstheme="minorHAnsi"/>
          <w:color w:val="000000" w:themeColor="text1"/>
        </w:rPr>
        <w:t xml:space="preserve"> this may normalise officers</w:t>
      </w:r>
      <w:r w:rsidR="00C43461">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reaching out for help. </w:t>
      </w:r>
    </w:p>
    <w:p w14:paraId="4490ED10" w14:textId="6EC7CCCC" w:rsidR="009B6B52" w:rsidRPr="00C43461" w:rsidRDefault="009B6B52" w:rsidP="00727010">
      <w:pPr>
        <w:pStyle w:val="p1"/>
        <w:spacing w:before="0" w:beforeAutospacing="0" w:after="0" w:afterAutospacing="0"/>
        <w:rPr>
          <w:rFonts w:asciiTheme="minorHAnsi" w:hAnsiTheme="minorHAnsi" w:cstheme="minorHAnsi"/>
          <w:color w:val="000000" w:themeColor="text1"/>
        </w:rPr>
      </w:pPr>
    </w:p>
    <w:p w14:paraId="28ED416E" w14:textId="77777777" w:rsidR="00621FE1" w:rsidRDefault="00621FE1" w:rsidP="00727010">
      <w:pPr>
        <w:pStyle w:val="p1"/>
        <w:spacing w:before="0" w:beforeAutospacing="0" w:after="0" w:afterAutospacing="0"/>
        <w:rPr>
          <w:rFonts w:asciiTheme="minorHAnsi" w:hAnsiTheme="minorHAnsi" w:cstheme="minorHAnsi"/>
          <w:b/>
          <w:bCs/>
          <w:color w:val="000000" w:themeColor="text1"/>
          <w:u w:val="single"/>
        </w:rPr>
      </w:pPr>
    </w:p>
    <w:p w14:paraId="68A81A02" w14:textId="043E8D1E" w:rsidR="00621FE1" w:rsidRDefault="00621FE1"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In conclusion secondary research has shown that not all serving South Wales police officers are aware of the services TRiM offer. Officers have a basic understanding of the support available to them. </w:t>
      </w:r>
      <w:r w:rsidR="00C43461">
        <w:rPr>
          <w:rFonts w:asciiTheme="minorHAnsi" w:hAnsiTheme="minorHAnsi" w:cstheme="minorHAnsi"/>
          <w:color w:val="000000" w:themeColor="text1"/>
        </w:rPr>
        <w:t>It is clear from the results that</w:t>
      </w:r>
      <w:r w:rsidR="00F470B0">
        <w:rPr>
          <w:rFonts w:asciiTheme="minorHAnsi" w:hAnsiTheme="minorHAnsi" w:cstheme="minorHAnsi"/>
          <w:color w:val="000000" w:themeColor="text1"/>
        </w:rPr>
        <w:t xml:space="preserve"> there</w:t>
      </w:r>
      <w:r w:rsidR="00B04036">
        <w:rPr>
          <w:rFonts w:asciiTheme="minorHAnsi" w:hAnsiTheme="minorHAnsi" w:cstheme="minorHAnsi"/>
          <w:color w:val="000000" w:themeColor="text1"/>
        </w:rPr>
        <w:t xml:space="preserve"> is a</w:t>
      </w:r>
      <w:r>
        <w:rPr>
          <w:rFonts w:asciiTheme="minorHAnsi" w:hAnsiTheme="minorHAnsi" w:cstheme="minorHAnsi"/>
          <w:color w:val="000000" w:themeColor="text1"/>
        </w:rPr>
        <w:t xml:space="preserve"> nee</w:t>
      </w:r>
      <w:r w:rsidR="00B04036">
        <w:rPr>
          <w:rFonts w:asciiTheme="minorHAnsi" w:hAnsiTheme="minorHAnsi" w:cstheme="minorHAnsi"/>
          <w:color w:val="000000" w:themeColor="text1"/>
        </w:rPr>
        <w:t>d</w:t>
      </w:r>
      <w:r>
        <w:rPr>
          <w:rFonts w:asciiTheme="minorHAnsi" w:hAnsiTheme="minorHAnsi" w:cstheme="minorHAnsi"/>
          <w:color w:val="000000" w:themeColor="text1"/>
        </w:rPr>
        <w:t xml:space="preserve"> </w:t>
      </w:r>
      <w:r w:rsidR="00B04036">
        <w:rPr>
          <w:rFonts w:asciiTheme="minorHAnsi" w:hAnsiTheme="minorHAnsi" w:cstheme="minorHAnsi"/>
          <w:color w:val="000000" w:themeColor="text1"/>
        </w:rPr>
        <w:t>for</w:t>
      </w:r>
      <w:r>
        <w:rPr>
          <w:rFonts w:asciiTheme="minorHAnsi" w:hAnsiTheme="minorHAnsi" w:cstheme="minorHAnsi"/>
          <w:color w:val="000000" w:themeColor="text1"/>
        </w:rPr>
        <w:t xml:space="preserve"> more communication about </w:t>
      </w:r>
      <w:r w:rsidR="00C43461">
        <w:rPr>
          <w:rFonts w:asciiTheme="minorHAnsi" w:hAnsiTheme="minorHAnsi" w:cstheme="minorHAnsi"/>
          <w:color w:val="000000" w:themeColor="text1"/>
        </w:rPr>
        <w:t>their</w:t>
      </w:r>
      <w:r>
        <w:rPr>
          <w:rFonts w:asciiTheme="minorHAnsi" w:hAnsiTheme="minorHAnsi" w:cstheme="minorHAnsi"/>
          <w:color w:val="000000" w:themeColor="text1"/>
        </w:rPr>
        <w:t xml:space="preserve"> services </w:t>
      </w:r>
      <w:r>
        <w:rPr>
          <w:rFonts w:asciiTheme="minorHAnsi" w:hAnsiTheme="minorHAnsi" w:cstheme="minorHAnsi"/>
          <w:color w:val="000000" w:themeColor="text1"/>
        </w:rPr>
        <w:lastRenderedPageBreak/>
        <w:t xml:space="preserve">and how they will engage with you should you require them. The services TRiM offer </w:t>
      </w:r>
      <w:r w:rsidR="003C2E6D">
        <w:rPr>
          <w:rFonts w:asciiTheme="minorHAnsi" w:hAnsiTheme="minorHAnsi" w:cstheme="minorHAnsi"/>
          <w:color w:val="000000" w:themeColor="text1"/>
        </w:rPr>
        <w:t>needs</w:t>
      </w:r>
      <w:r>
        <w:rPr>
          <w:rFonts w:asciiTheme="minorHAnsi" w:hAnsiTheme="minorHAnsi" w:cstheme="minorHAnsi"/>
          <w:color w:val="000000" w:themeColor="text1"/>
        </w:rPr>
        <w:t xml:space="preserve"> a better explanation as all officers are aware of TRiM but not how they will help.  </w:t>
      </w:r>
    </w:p>
    <w:p w14:paraId="337F3EBE" w14:textId="77777777" w:rsidR="00B04036" w:rsidRDefault="00B04036" w:rsidP="00727010">
      <w:pPr>
        <w:pStyle w:val="p1"/>
        <w:spacing w:before="0" w:beforeAutospacing="0" w:after="0" w:afterAutospacing="0"/>
        <w:rPr>
          <w:rFonts w:asciiTheme="minorHAnsi" w:hAnsiTheme="minorHAnsi" w:cstheme="minorHAnsi"/>
          <w:color w:val="000000" w:themeColor="text1"/>
        </w:rPr>
      </w:pPr>
    </w:p>
    <w:p w14:paraId="6E17A29C" w14:textId="77777777" w:rsidR="00B04036" w:rsidRDefault="00B04036" w:rsidP="00B04036">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The services TRiM offer needs improving. This is evident by the fact that not all correspondents from the primary data agree that the services offered by TRiM has helped. Correspondents need more counselling sessions and staff need additional training. </w:t>
      </w:r>
    </w:p>
    <w:p w14:paraId="3A7B0572" w14:textId="77777777" w:rsidR="00B04036" w:rsidRDefault="00B04036" w:rsidP="00727010">
      <w:pPr>
        <w:pStyle w:val="p1"/>
        <w:spacing w:before="0" w:beforeAutospacing="0" w:after="0" w:afterAutospacing="0"/>
        <w:rPr>
          <w:rFonts w:asciiTheme="minorHAnsi" w:hAnsiTheme="minorHAnsi" w:cstheme="minorHAnsi"/>
          <w:color w:val="000000" w:themeColor="text1"/>
        </w:rPr>
      </w:pPr>
    </w:p>
    <w:p w14:paraId="722650BC" w14:textId="77777777" w:rsidR="00B04036" w:rsidRDefault="00B04036" w:rsidP="00727010">
      <w:pPr>
        <w:pStyle w:val="p1"/>
        <w:spacing w:before="0" w:beforeAutospacing="0" w:after="0" w:afterAutospacing="0"/>
        <w:rPr>
          <w:rFonts w:asciiTheme="minorHAnsi" w:hAnsiTheme="minorHAnsi" w:cstheme="minorHAnsi"/>
          <w:color w:val="000000" w:themeColor="text1"/>
        </w:rPr>
      </w:pPr>
    </w:p>
    <w:p w14:paraId="18290761" w14:textId="5FA82467" w:rsidR="00B04036" w:rsidRDefault="00B04036"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Recommendations in ways this could be achieved:</w:t>
      </w:r>
    </w:p>
    <w:p w14:paraId="7AE362D0" w14:textId="77777777" w:rsidR="00B04036" w:rsidRDefault="00B04036" w:rsidP="00727010">
      <w:pPr>
        <w:pStyle w:val="p1"/>
        <w:spacing w:before="0" w:beforeAutospacing="0" w:after="0" w:afterAutospacing="0"/>
        <w:rPr>
          <w:rFonts w:asciiTheme="minorHAnsi" w:hAnsiTheme="minorHAnsi" w:cstheme="minorHAnsi"/>
          <w:color w:val="000000" w:themeColor="text1"/>
        </w:rPr>
      </w:pPr>
    </w:p>
    <w:p w14:paraId="2DB39868" w14:textId="00E7540F" w:rsidR="00B04036" w:rsidRDefault="00B04036" w:rsidP="00B04036">
      <w:pPr>
        <w:pStyle w:val="p1"/>
        <w:numPr>
          <w:ilvl w:val="0"/>
          <w:numId w:val="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Group seminars, </w:t>
      </w:r>
    </w:p>
    <w:p w14:paraId="5362D44E" w14:textId="634EFB71" w:rsidR="00B04036" w:rsidRDefault="00B04036" w:rsidP="00B04036">
      <w:pPr>
        <w:pStyle w:val="p1"/>
        <w:numPr>
          <w:ilvl w:val="0"/>
          <w:numId w:val="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I learn courses, which officers need to complete as a part of their ongoing training,</w:t>
      </w:r>
    </w:p>
    <w:p w14:paraId="7350102E" w14:textId="792D31E9" w:rsidR="00B04036" w:rsidRDefault="00B04036" w:rsidP="00B04036">
      <w:pPr>
        <w:pStyle w:val="p1"/>
        <w:numPr>
          <w:ilvl w:val="0"/>
          <w:numId w:val="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Links to wats ap groups (if any)</w:t>
      </w:r>
    </w:p>
    <w:p w14:paraId="2A78204E" w14:textId="0BFCBFB9" w:rsidR="00B04036" w:rsidRDefault="00B04036" w:rsidP="00B04036">
      <w:pPr>
        <w:pStyle w:val="p1"/>
        <w:numPr>
          <w:ilvl w:val="0"/>
          <w:numId w:val="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Facebook pages</w:t>
      </w:r>
    </w:p>
    <w:p w14:paraId="7E614693" w14:textId="6F888080" w:rsidR="00B04036" w:rsidRDefault="00B04036" w:rsidP="00B04036">
      <w:pPr>
        <w:pStyle w:val="p1"/>
        <w:numPr>
          <w:ilvl w:val="0"/>
          <w:numId w:val="1"/>
        </w:numPr>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And forced catch ups following a traumatic event – allowing them to talk about what they have dealt with whilst it is fresh in their mind.</w:t>
      </w:r>
    </w:p>
    <w:p w14:paraId="02FD5FD8" w14:textId="77777777" w:rsidR="00B04036" w:rsidRDefault="00B04036" w:rsidP="00727010">
      <w:pPr>
        <w:pStyle w:val="p1"/>
        <w:spacing w:before="0" w:beforeAutospacing="0" w:after="0" w:afterAutospacing="0"/>
        <w:rPr>
          <w:rFonts w:asciiTheme="minorHAnsi" w:hAnsiTheme="minorHAnsi" w:cstheme="minorHAnsi"/>
          <w:color w:val="000000" w:themeColor="text1"/>
        </w:rPr>
      </w:pPr>
    </w:p>
    <w:p w14:paraId="1D3BB303" w14:textId="77777777" w:rsidR="00621FE1" w:rsidRDefault="00621FE1" w:rsidP="00727010">
      <w:pPr>
        <w:pStyle w:val="p1"/>
        <w:spacing w:before="0" w:beforeAutospacing="0" w:after="0" w:afterAutospacing="0"/>
        <w:rPr>
          <w:rFonts w:asciiTheme="minorHAnsi" w:hAnsiTheme="minorHAnsi" w:cstheme="minorHAnsi"/>
          <w:color w:val="000000" w:themeColor="text1"/>
        </w:rPr>
      </w:pPr>
    </w:p>
    <w:p w14:paraId="1AC98B91" w14:textId="04FB284C" w:rsidR="00B04036" w:rsidRDefault="00B04036"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Unfortunately, s</w:t>
      </w:r>
      <w:r w:rsidR="00621FE1">
        <w:rPr>
          <w:rFonts w:asciiTheme="minorHAnsi" w:hAnsiTheme="minorHAnsi" w:cstheme="minorHAnsi"/>
          <w:color w:val="000000" w:themeColor="text1"/>
        </w:rPr>
        <w:t xml:space="preserve">tigma exists within </w:t>
      </w:r>
      <w:r w:rsidR="00F470B0">
        <w:rPr>
          <w:rFonts w:asciiTheme="minorHAnsi" w:hAnsiTheme="minorHAnsi" w:cstheme="minorHAnsi"/>
          <w:color w:val="000000" w:themeColor="text1"/>
        </w:rPr>
        <w:t xml:space="preserve">not just </w:t>
      </w:r>
      <w:r w:rsidR="00621FE1">
        <w:rPr>
          <w:rFonts w:asciiTheme="minorHAnsi" w:hAnsiTheme="minorHAnsi" w:cstheme="minorHAnsi"/>
          <w:color w:val="000000" w:themeColor="text1"/>
        </w:rPr>
        <w:t xml:space="preserve">South Wales </w:t>
      </w:r>
      <w:proofErr w:type="gramStart"/>
      <w:r w:rsidR="00621FE1">
        <w:rPr>
          <w:rFonts w:asciiTheme="minorHAnsi" w:hAnsiTheme="minorHAnsi" w:cstheme="minorHAnsi"/>
          <w:color w:val="000000" w:themeColor="text1"/>
        </w:rPr>
        <w:t>Police</w:t>
      </w:r>
      <w:proofErr w:type="gramEnd"/>
      <w:r w:rsidR="00F470B0">
        <w:rPr>
          <w:rFonts w:asciiTheme="minorHAnsi" w:hAnsiTheme="minorHAnsi" w:cstheme="minorHAnsi"/>
          <w:color w:val="000000" w:themeColor="text1"/>
        </w:rPr>
        <w:t xml:space="preserve"> but many other forces </w:t>
      </w:r>
      <w:r w:rsidR="00621FE1">
        <w:rPr>
          <w:rFonts w:asciiTheme="minorHAnsi" w:hAnsiTheme="minorHAnsi" w:cstheme="minorHAnsi"/>
          <w:color w:val="000000" w:themeColor="text1"/>
        </w:rPr>
        <w:t xml:space="preserve">and its officers are affected by </w:t>
      </w:r>
      <w:r w:rsidR="00F470B0">
        <w:rPr>
          <w:rFonts w:asciiTheme="minorHAnsi" w:hAnsiTheme="minorHAnsi" w:cstheme="minorHAnsi"/>
          <w:color w:val="000000" w:themeColor="text1"/>
        </w:rPr>
        <w:t>the lack of understanding and knowledge of what support is available</w:t>
      </w:r>
      <w:r w:rsidR="00621FE1">
        <w:rPr>
          <w:rFonts w:asciiTheme="minorHAnsi" w:hAnsiTheme="minorHAnsi" w:cstheme="minorHAnsi"/>
          <w:color w:val="000000" w:themeColor="text1"/>
        </w:rPr>
        <w:t>. More information about trauma and its affects needs to be communicated openly</w:t>
      </w:r>
      <w:r>
        <w:rPr>
          <w:rFonts w:asciiTheme="minorHAnsi" w:hAnsiTheme="minorHAnsi" w:cstheme="minorHAnsi"/>
          <w:color w:val="000000" w:themeColor="text1"/>
        </w:rPr>
        <w:t xml:space="preserve"> and be more accessible</w:t>
      </w:r>
      <w:r w:rsidR="00621FE1">
        <w:rPr>
          <w:rFonts w:asciiTheme="minorHAnsi" w:hAnsiTheme="minorHAnsi" w:cstheme="minorHAnsi"/>
          <w:color w:val="000000" w:themeColor="text1"/>
        </w:rPr>
        <w:t xml:space="preserve">. </w:t>
      </w:r>
    </w:p>
    <w:p w14:paraId="1B69C6FB" w14:textId="77777777" w:rsidR="00B04036" w:rsidRDefault="00B04036" w:rsidP="00727010">
      <w:pPr>
        <w:pStyle w:val="p1"/>
        <w:spacing w:before="0" w:beforeAutospacing="0" w:after="0" w:afterAutospacing="0"/>
        <w:rPr>
          <w:rFonts w:asciiTheme="minorHAnsi" w:hAnsiTheme="minorHAnsi" w:cstheme="minorHAnsi"/>
          <w:color w:val="000000" w:themeColor="text1"/>
        </w:rPr>
      </w:pPr>
    </w:p>
    <w:p w14:paraId="37054181" w14:textId="3413CE26" w:rsidR="00B04036" w:rsidRDefault="00621FE1"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The leading reason for Police officers not reaching out for help was the fear of </w:t>
      </w:r>
      <w:r w:rsidR="003C2E6D">
        <w:rPr>
          <w:rFonts w:asciiTheme="minorHAnsi" w:hAnsiTheme="minorHAnsi" w:cstheme="minorHAnsi"/>
          <w:color w:val="000000" w:themeColor="text1"/>
        </w:rPr>
        <w:t>losing</w:t>
      </w:r>
      <w:r>
        <w:rPr>
          <w:rFonts w:asciiTheme="minorHAnsi" w:hAnsiTheme="minorHAnsi" w:cstheme="minorHAnsi"/>
          <w:color w:val="000000" w:themeColor="text1"/>
        </w:rPr>
        <w:t xml:space="preserve"> </w:t>
      </w:r>
      <w:r w:rsidR="003C2E6D">
        <w:rPr>
          <w:rFonts w:asciiTheme="minorHAnsi" w:hAnsiTheme="minorHAnsi" w:cstheme="minorHAnsi"/>
          <w:color w:val="000000" w:themeColor="text1"/>
        </w:rPr>
        <w:t>their</w:t>
      </w:r>
      <w:r>
        <w:rPr>
          <w:rFonts w:asciiTheme="minorHAnsi" w:hAnsiTheme="minorHAnsi" w:cstheme="minorHAnsi"/>
          <w:color w:val="000000" w:themeColor="text1"/>
        </w:rPr>
        <w:t xml:space="preserve"> jobs and being </w:t>
      </w:r>
      <w:r w:rsidR="003C2E6D">
        <w:rPr>
          <w:rFonts w:asciiTheme="minorHAnsi" w:hAnsiTheme="minorHAnsi" w:cstheme="minorHAnsi"/>
          <w:color w:val="000000" w:themeColor="text1"/>
        </w:rPr>
        <w:t>w</w:t>
      </w:r>
      <w:r>
        <w:rPr>
          <w:rFonts w:asciiTheme="minorHAnsi" w:hAnsiTheme="minorHAnsi" w:cstheme="minorHAnsi"/>
          <w:color w:val="000000" w:themeColor="text1"/>
        </w:rPr>
        <w:t xml:space="preserve">orried about </w:t>
      </w:r>
      <w:r w:rsidR="003C2E6D">
        <w:rPr>
          <w:rFonts w:asciiTheme="minorHAnsi" w:hAnsiTheme="minorHAnsi" w:cstheme="minorHAnsi"/>
          <w:color w:val="000000" w:themeColor="text1"/>
        </w:rPr>
        <w:t>losing</w:t>
      </w:r>
      <w:r>
        <w:rPr>
          <w:rFonts w:asciiTheme="minorHAnsi" w:hAnsiTheme="minorHAnsi" w:cstheme="minorHAnsi"/>
          <w:color w:val="000000" w:themeColor="text1"/>
        </w:rPr>
        <w:t xml:space="preserve"> </w:t>
      </w:r>
      <w:r w:rsidR="003C2E6D">
        <w:rPr>
          <w:rFonts w:asciiTheme="minorHAnsi" w:hAnsiTheme="minorHAnsi" w:cstheme="minorHAnsi"/>
          <w:color w:val="000000" w:themeColor="text1"/>
        </w:rPr>
        <w:t>their</w:t>
      </w:r>
      <w:r>
        <w:rPr>
          <w:rFonts w:asciiTheme="minorHAnsi" w:hAnsiTheme="minorHAnsi" w:cstheme="minorHAnsi"/>
          <w:color w:val="000000" w:themeColor="text1"/>
        </w:rPr>
        <w:t xml:space="preserve"> jobs.</w:t>
      </w:r>
      <w:r w:rsidR="003C2E6D">
        <w:rPr>
          <w:rFonts w:asciiTheme="minorHAnsi" w:hAnsiTheme="minorHAnsi" w:cstheme="minorHAnsi"/>
          <w:color w:val="000000" w:themeColor="text1"/>
        </w:rPr>
        <w:t xml:space="preserve"> Reassurance needs to be given to its officers as secondary research has shown that should they fail to protect their mental health its affect could lead to PTSD</w:t>
      </w:r>
      <w:r w:rsidR="00B04036">
        <w:rPr>
          <w:rFonts w:asciiTheme="minorHAnsi" w:hAnsiTheme="minorHAnsi" w:cstheme="minorHAnsi"/>
          <w:color w:val="000000" w:themeColor="text1"/>
        </w:rPr>
        <w:t xml:space="preserve"> further into their career. This may not only affect their future career, but this has potential impact their personal life as there are issues which have not been addressed.</w:t>
      </w:r>
    </w:p>
    <w:p w14:paraId="504244A1" w14:textId="77777777" w:rsidR="00B04036" w:rsidRDefault="00B04036" w:rsidP="00727010">
      <w:pPr>
        <w:pStyle w:val="p1"/>
        <w:spacing w:before="0" w:beforeAutospacing="0" w:after="0" w:afterAutospacing="0"/>
        <w:rPr>
          <w:rFonts w:asciiTheme="minorHAnsi" w:hAnsiTheme="minorHAnsi" w:cstheme="minorHAnsi"/>
          <w:color w:val="000000" w:themeColor="text1"/>
        </w:rPr>
      </w:pPr>
    </w:p>
    <w:p w14:paraId="11EDE470" w14:textId="0F0F2658" w:rsidR="00A25B86" w:rsidRDefault="00EA1D2B"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Dr Yvonne Taylor has reported on behalf of the College </w:t>
      </w:r>
      <w:r w:rsidR="00BD4ADC">
        <w:rPr>
          <w:rFonts w:asciiTheme="minorHAnsi" w:hAnsiTheme="minorHAnsi" w:cstheme="minorHAnsi"/>
          <w:color w:val="000000" w:themeColor="text1"/>
        </w:rPr>
        <w:t>o</w:t>
      </w:r>
      <w:r>
        <w:rPr>
          <w:rFonts w:asciiTheme="minorHAnsi" w:hAnsiTheme="minorHAnsi" w:cstheme="minorHAnsi"/>
          <w:color w:val="000000" w:themeColor="text1"/>
        </w:rPr>
        <w:t>f Policing that between 2011 to 2019</w:t>
      </w:r>
      <w:r w:rsidR="00A25B86">
        <w:rPr>
          <w:rFonts w:asciiTheme="minorHAnsi" w:hAnsiTheme="minorHAnsi" w:cstheme="minorHAnsi"/>
          <w:color w:val="000000" w:themeColor="text1"/>
        </w:rPr>
        <w:t>,</w:t>
      </w:r>
      <w:r>
        <w:rPr>
          <w:rFonts w:asciiTheme="minorHAnsi" w:hAnsiTheme="minorHAnsi" w:cstheme="minorHAnsi"/>
          <w:color w:val="000000" w:themeColor="text1"/>
        </w:rPr>
        <w:t xml:space="preserve"> 163 police officers</w:t>
      </w:r>
      <w:r w:rsidR="00A25B86">
        <w:rPr>
          <w:rFonts w:asciiTheme="minorHAnsi" w:hAnsiTheme="minorHAnsi" w:cstheme="minorHAnsi"/>
          <w:color w:val="000000" w:themeColor="text1"/>
        </w:rPr>
        <w:t xml:space="preserve"> excluding special constables,</w:t>
      </w:r>
      <w:r>
        <w:rPr>
          <w:rFonts w:asciiTheme="minorHAnsi" w:hAnsiTheme="minorHAnsi" w:cstheme="minorHAnsi"/>
          <w:color w:val="000000" w:themeColor="text1"/>
        </w:rPr>
        <w:t xml:space="preserve"> committed suicide (Dr Yvonne Taylor, 2022).</w:t>
      </w:r>
      <w:r w:rsidR="00A25B86">
        <w:rPr>
          <w:rFonts w:asciiTheme="minorHAnsi" w:hAnsiTheme="minorHAnsi" w:cstheme="minorHAnsi"/>
          <w:color w:val="000000" w:themeColor="text1"/>
        </w:rPr>
        <w:t xml:space="preserve">  Of these deaths some of the leading causes to suicide is PTSD and other mental health problems. The report does recognise that stigma </w:t>
      </w:r>
      <w:r w:rsidR="00182AA9">
        <w:rPr>
          <w:rFonts w:asciiTheme="minorHAnsi" w:hAnsiTheme="minorHAnsi" w:cstheme="minorHAnsi"/>
          <w:color w:val="000000" w:themeColor="text1"/>
        </w:rPr>
        <w:t xml:space="preserve">does put up barriers to police officers getting help. </w:t>
      </w:r>
    </w:p>
    <w:p w14:paraId="750E81A0" w14:textId="6C263C8D" w:rsidR="00EA1D2B" w:rsidRDefault="00A25B86"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There is a clear need to address the mental state of police officers and the stigma that prevents officers from reaching out for help.  </w:t>
      </w:r>
    </w:p>
    <w:p w14:paraId="792165B5" w14:textId="38A784FB" w:rsidR="00182AA9" w:rsidRDefault="00182AA9"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An independent review conducted by </w:t>
      </w:r>
      <w:r w:rsidR="006627F9">
        <w:rPr>
          <w:rFonts w:asciiTheme="minorHAnsi" w:hAnsiTheme="minorHAnsi" w:cstheme="minorHAnsi"/>
          <w:color w:val="000000" w:themeColor="text1"/>
        </w:rPr>
        <w:t>Stevenson &amp; Farmer (Stevenson &amp; Farmer, 2017) recognises the role of a police constable is high risk and more should be done to help. Based on this information the author feels there should be more responsibility on South Wales Police to do more for its officers.</w:t>
      </w:r>
    </w:p>
    <w:p w14:paraId="58E5B4B7" w14:textId="77777777" w:rsidR="00B04036" w:rsidRDefault="00B04036" w:rsidP="00727010">
      <w:pPr>
        <w:pStyle w:val="p1"/>
        <w:spacing w:before="0" w:beforeAutospacing="0" w:after="0" w:afterAutospacing="0"/>
        <w:rPr>
          <w:rFonts w:asciiTheme="minorHAnsi" w:hAnsiTheme="minorHAnsi" w:cstheme="minorHAnsi"/>
          <w:color w:val="000000" w:themeColor="text1"/>
        </w:rPr>
      </w:pPr>
    </w:p>
    <w:p w14:paraId="79F51E6B" w14:textId="0F737549" w:rsidR="00621FE1" w:rsidRDefault="003C2E6D" w:rsidP="00727010">
      <w:pPr>
        <w:pStyle w:val="p1"/>
        <w:spacing w:before="0" w:beforeAutospacing="0" w:after="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 South Wales Police needs to demonstrate a better support network for its officers which openly discusses stigma and its </w:t>
      </w:r>
      <w:r w:rsidR="00B04036">
        <w:rPr>
          <w:rFonts w:asciiTheme="minorHAnsi" w:hAnsiTheme="minorHAnsi" w:cstheme="minorHAnsi"/>
          <w:color w:val="000000" w:themeColor="text1"/>
        </w:rPr>
        <w:t>effects</w:t>
      </w:r>
      <w:r>
        <w:rPr>
          <w:rFonts w:asciiTheme="minorHAnsi" w:hAnsiTheme="minorHAnsi" w:cstheme="minorHAnsi"/>
          <w:color w:val="000000" w:themeColor="text1"/>
        </w:rPr>
        <w:t xml:space="preserve"> of not reaching out for help. </w:t>
      </w:r>
      <w:r w:rsidR="00B04036">
        <w:rPr>
          <w:rFonts w:asciiTheme="minorHAnsi" w:hAnsiTheme="minorHAnsi" w:cstheme="minorHAnsi"/>
          <w:color w:val="000000" w:themeColor="text1"/>
        </w:rPr>
        <w:t>This can only provide a positive impact within the police force which will help other servicing offers for many years to come.</w:t>
      </w:r>
    </w:p>
    <w:p w14:paraId="27A2AC54" w14:textId="77777777" w:rsidR="00A04408" w:rsidRDefault="00A04408" w:rsidP="00727010">
      <w:pPr>
        <w:pStyle w:val="p1"/>
        <w:spacing w:before="0" w:beforeAutospacing="0" w:after="0" w:afterAutospacing="0"/>
        <w:rPr>
          <w:rFonts w:asciiTheme="minorHAnsi" w:hAnsiTheme="minorHAnsi" w:cstheme="minorHAnsi"/>
          <w:color w:val="000000" w:themeColor="text1"/>
        </w:rPr>
      </w:pPr>
    </w:p>
    <w:p w14:paraId="0EF62DA5" w14:textId="77777777" w:rsidR="00A04408" w:rsidRDefault="00A04408" w:rsidP="00A04408">
      <w:pPr>
        <w:rPr>
          <w:rFonts w:cstheme="minorHAnsi"/>
          <w:b/>
          <w:bCs/>
          <w:u w:val="single"/>
        </w:rPr>
      </w:pPr>
      <w:r w:rsidRPr="00E76C61">
        <w:rPr>
          <w:rFonts w:cstheme="minorHAnsi"/>
          <w:b/>
          <w:bCs/>
          <w:u w:val="single"/>
        </w:rPr>
        <w:t>Findings and Conclusion</w:t>
      </w:r>
      <w:r>
        <w:rPr>
          <w:rFonts w:cstheme="minorHAnsi"/>
          <w:b/>
          <w:bCs/>
          <w:u w:val="single"/>
        </w:rPr>
        <w:t xml:space="preserve"> Bibliography </w:t>
      </w:r>
    </w:p>
    <w:p w14:paraId="1541CCDD" w14:textId="77777777" w:rsidR="00A04408" w:rsidRPr="00372DED" w:rsidRDefault="00A04408" w:rsidP="00A04408">
      <w:pPr>
        <w:rPr>
          <w:rFonts w:cstheme="minorHAnsi"/>
          <w:b/>
          <w:bCs/>
          <w:u w:val="single"/>
        </w:rPr>
      </w:pPr>
    </w:p>
    <w:p w14:paraId="185CFD6C" w14:textId="77777777" w:rsidR="00A04408" w:rsidRPr="00372DED" w:rsidRDefault="00A04408" w:rsidP="00A04408">
      <w:pPr>
        <w:rPr>
          <w:rFonts w:cstheme="minorHAnsi"/>
        </w:rPr>
      </w:pPr>
      <w:r w:rsidRPr="00372DED">
        <w:rPr>
          <w:rFonts w:cstheme="minorHAnsi"/>
          <w:color w:val="000000"/>
          <w:shd w:val="clear" w:color="auto" w:fill="FFFFFF"/>
        </w:rPr>
        <w:t>Dr Yvonne Taylor. (2022). </w:t>
      </w:r>
      <w:r w:rsidRPr="00372DED">
        <w:rPr>
          <w:rFonts w:cstheme="minorHAnsi"/>
          <w:i/>
          <w:iCs/>
          <w:color w:val="000000"/>
        </w:rPr>
        <w:t>Suicide prevention in policing</w:t>
      </w:r>
      <w:r w:rsidRPr="00372DED">
        <w:rPr>
          <w:rFonts w:cstheme="minorHAnsi"/>
          <w:color w:val="000000"/>
          <w:shd w:val="clear" w:color="auto" w:fill="FFFFFF"/>
        </w:rPr>
        <w:t>. [Online]. College Of Policing. Available at: https://assets.college.police.uk/s3fs-public/2022-02/Suicide-prevention-current-landscape.pdf [Accessed 13 July 2023].</w:t>
      </w:r>
    </w:p>
    <w:p w14:paraId="4272E87C" w14:textId="77777777" w:rsidR="00A04408" w:rsidRDefault="00A04408" w:rsidP="00A04408">
      <w:pPr>
        <w:rPr>
          <w:rFonts w:cstheme="minorHAnsi"/>
        </w:rPr>
      </w:pPr>
    </w:p>
    <w:p w14:paraId="4D4DA521" w14:textId="77777777" w:rsidR="00A04408" w:rsidRPr="00006D3E" w:rsidRDefault="00A04408" w:rsidP="00A04408">
      <w:pPr>
        <w:rPr>
          <w:rFonts w:cstheme="minorHAnsi"/>
        </w:rPr>
      </w:pPr>
      <w:r w:rsidRPr="00006D3E">
        <w:rPr>
          <w:rFonts w:cstheme="minorHAnsi"/>
          <w:color w:val="000000"/>
          <w:shd w:val="clear" w:color="auto" w:fill="FFFFFF"/>
        </w:rPr>
        <w:lastRenderedPageBreak/>
        <w:t>Stevenson &amp; Farmer. (2017). </w:t>
      </w:r>
      <w:r w:rsidRPr="00006D3E">
        <w:rPr>
          <w:rFonts w:cstheme="minorHAnsi"/>
          <w:i/>
          <w:iCs/>
          <w:color w:val="000000"/>
        </w:rPr>
        <w:t>Thriving at work</w:t>
      </w:r>
      <w:r w:rsidRPr="00006D3E">
        <w:rPr>
          <w:rFonts w:cstheme="minorHAnsi"/>
          <w:color w:val="000000"/>
          <w:shd w:val="clear" w:color="auto" w:fill="FFFFFF"/>
        </w:rPr>
        <w:t>. [Online]. United Kingdom Government. Available at: https://assets.publishing.service.gov.uk/government/uploads/system/uploads/attachment_data/file/6581 [Accessed 13 July 2023].</w:t>
      </w:r>
    </w:p>
    <w:p w14:paraId="42C4B23A" w14:textId="77777777" w:rsidR="00A04408" w:rsidRDefault="00A04408" w:rsidP="00727010">
      <w:pPr>
        <w:pStyle w:val="p1"/>
        <w:spacing w:before="0" w:beforeAutospacing="0" w:after="0" w:afterAutospacing="0"/>
        <w:rPr>
          <w:rFonts w:asciiTheme="minorHAnsi" w:hAnsiTheme="minorHAnsi" w:cstheme="minorHAnsi"/>
          <w:color w:val="000000" w:themeColor="text1"/>
        </w:rPr>
      </w:pPr>
    </w:p>
    <w:p w14:paraId="166C3A0A" w14:textId="145A7FC8" w:rsidR="00621FE1" w:rsidRPr="00621FE1" w:rsidRDefault="00621FE1" w:rsidP="00727010">
      <w:pPr>
        <w:pStyle w:val="p1"/>
        <w:spacing w:before="0" w:beforeAutospacing="0" w:after="0" w:afterAutospacing="0"/>
        <w:rPr>
          <w:rFonts w:asciiTheme="minorHAnsi" w:hAnsiTheme="minorHAnsi" w:cstheme="minorHAnsi"/>
          <w:color w:val="000000" w:themeColor="text1"/>
        </w:rPr>
      </w:pPr>
    </w:p>
    <w:p w14:paraId="61C9ACE4" w14:textId="77777777" w:rsidR="00727010" w:rsidRDefault="00727010"/>
    <w:p w14:paraId="274C8DC9" w14:textId="77777777" w:rsidR="00727010" w:rsidRDefault="00727010"/>
    <w:p w14:paraId="6930003C" w14:textId="77777777" w:rsidR="00727010" w:rsidRDefault="00727010"/>
    <w:sectPr w:rsidR="00727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105246"/>
    <w:multiLevelType w:val="hybridMultilevel"/>
    <w:tmpl w:val="61545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1524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010"/>
    <w:rsid w:val="00017660"/>
    <w:rsid w:val="000F1797"/>
    <w:rsid w:val="00182AA9"/>
    <w:rsid w:val="00392A12"/>
    <w:rsid w:val="003C2E6D"/>
    <w:rsid w:val="00435525"/>
    <w:rsid w:val="00621FE1"/>
    <w:rsid w:val="00657A55"/>
    <w:rsid w:val="006627F9"/>
    <w:rsid w:val="006800BF"/>
    <w:rsid w:val="006C75D7"/>
    <w:rsid w:val="00727010"/>
    <w:rsid w:val="007621B6"/>
    <w:rsid w:val="008A3407"/>
    <w:rsid w:val="008F2DF6"/>
    <w:rsid w:val="009B6B52"/>
    <w:rsid w:val="009C7D5D"/>
    <w:rsid w:val="00A03336"/>
    <w:rsid w:val="00A04408"/>
    <w:rsid w:val="00A25B86"/>
    <w:rsid w:val="00AE0668"/>
    <w:rsid w:val="00B04036"/>
    <w:rsid w:val="00B22AB7"/>
    <w:rsid w:val="00BC7302"/>
    <w:rsid w:val="00BD4ADC"/>
    <w:rsid w:val="00C43461"/>
    <w:rsid w:val="00C55166"/>
    <w:rsid w:val="00E76C61"/>
    <w:rsid w:val="00EA1D2B"/>
    <w:rsid w:val="00F470B0"/>
    <w:rsid w:val="00F82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F1CDE"/>
  <w15:chartTrackingRefBased/>
  <w15:docId w15:val="{F74CF51F-8831-4D39-B335-42C0367C5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27010"/>
    <w:pPr>
      <w:spacing w:before="100" w:beforeAutospacing="1" w:after="100" w:afterAutospacing="1" w:line="240" w:lineRule="auto"/>
    </w:pPr>
    <w:rPr>
      <w:rFonts w:ascii="Calibri" w:hAnsi="Calibri" w:cs="Calibri"/>
      <w:kern w:val="0"/>
      <w:lang w:eastAsia="en-GB"/>
      <w14:ligatures w14:val="none"/>
    </w:rPr>
  </w:style>
  <w:style w:type="character" w:customStyle="1" w:styleId="s1">
    <w:name w:val="s1"/>
    <w:basedOn w:val="DefaultParagraphFont"/>
    <w:rsid w:val="00727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3</Pages>
  <Words>916</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Ryan,Jonathan swp6873</dc:creator>
  <cp:keywords/>
  <dc:description/>
  <cp:lastModifiedBy>Ryan,Jonathan swp6873</cp:lastModifiedBy>
  <cp:revision>22</cp:revision>
  <dcterms:created xsi:type="dcterms:W3CDTF">2023-07-10T09:57:00Z</dcterms:created>
  <dcterms:modified xsi:type="dcterms:W3CDTF">2023-07-16T21:59:00Z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2023-07-10T10:14:04Z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9256fed5-7878-4ffd-95bf-09c6c819a57e</vt:lpwstr>
  </property>
  <property fmtid="{D5CDD505-2E9C-101B-9397-08002B2CF9AE}" pid="8" name="MSIP_Label_66cf8fe5-b7b7-4df7-b38d-1c61ac2f6639_ContentBits">
    <vt:lpwstr>0</vt:lpwstr>
  </property>
</Properties>
</file>