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1B10" w:rsidRPr="00ED4418" w:rsidRDefault="00A01B10" w:rsidP="00A01B10">
      <w:pPr>
        <w:spacing w:line="360" w:lineRule="auto"/>
        <w:jc w:val="both"/>
        <w:rPr>
          <w:rFonts w:ascii="Arial" w:hAnsi="Arial" w:cs="Arial"/>
          <w:sz w:val="24"/>
          <w:szCs w:val="24"/>
          <w:u w:val="single"/>
        </w:rPr>
      </w:pPr>
      <w:r w:rsidRPr="00ED4418">
        <w:rPr>
          <w:rFonts w:ascii="Arial" w:hAnsi="Arial" w:cs="Arial"/>
          <w:sz w:val="24"/>
          <w:szCs w:val="24"/>
          <w:u w:val="single"/>
        </w:rPr>
        <w:t>Dadansoddiad beirniadol o’r berthynas rhwng gwybodaeth pwnc athro a dysgu ac addysgu effeithiol yn yr ysgol gynradd.</w:t>
      </w:r>
    </w:p>
    <w:p w:rsidR="00830200" w:rsidRPr="00ED4418" w:rsidRDefault="00830200" w:rsidP="00A01B10">
      <w:pPr>
        <w:spacing w:line="360" w:lineRule="auto"/>
        <w:jc w:val="both"/>
        <w:rPr>
          <w:rFonts w:ascii="Arial" w:hAnsi="Arial" w:cs="Arial"/>
          <w:sz w:val="24"/>
          <w:szCs w:val="24"/>
          <w:u w:val="single"/>
        </w:rPr>
      </w:pPr>
      <w:r w:rsidRPr="00ED4418">
        <w:rPr>
          <w:rFonts w:ascii="Arial" w:hAnsi="Arial" w:cs="Arial"/>
          <w:sz w:val="24"/>
          <w:szCs w:val="24"/>
          <w:u w:val="single"/>
        </w:rPr>
        <w:t>Cyflwyniad</w:t>
      </w:r>
    </w:p>
    <w:p w:rsidR="00287456" w:rsidRPr="00FD1F58" w:rsidRDefault="001F1064" w:rsidP="007C28F9">
      <w:pPr>
        <w:spacing w:line="360" w:lineRule="auto"/>
        <w:jc w:val="both"/>
        <w:rPr>
          <w:rFonts w:ascii="Arial" w:hAnsi="Arial" w:cs="Arial"/>
          <w:sz w:val="24"/>
          <w:szCs w:val="24"/>
        </w:rPr>
      </w:pPr>
      <w:r w:rsidRPr="00ED4418">
        <w:rPr>
          <w:rFonts w:ascii="Arial" w:hAnsi="Arial" w:cs="Arial"/>
          <w:sz w:val="24"/>
          <w:szCs w:val="24"/>
        </w:rPr>
        <w:t>Trafodir pwysigrwydd gwybodaeth pwnc athro ar gyfer addysgu plant cynradd yng Nghymru</w:t>
      </w:r>
      <w:r w:rsidR="007C28F9" w:rsidRPr="00ED4418">
        <w:rPr>
          <w:rFonts w:ascii="Arial" w:hAnsi="Arial" w:cs="Arial"/>
          <w:sz w:val="24"/>
          <w:szCs w:val="24"/>
        </w:rPr>
        <w:t xml:space="preserve"> yn yr aseiniad</w:t>
      </w:r>
      <w:r w:rsidRPr="00ED4418">
        <w:rPr>
          <w:rFonts w:ascii="Arial" w:hAnsi="Arial" w:cs="Arial"/>
          <w:sz w:val="24"/>
          <w:szCs w:val="24"/>
        </w:rPr>
        <w:t>. Dadansoddir llenyddiaeth yn seiliedig ar wybodaeth pwnc athro gan ystyried pw</w:t>
      </w:r>
      <w:r w:rsidR="00113B85">
        <w:rPr>
          <w:rFonts w:ascii="Arial" w:hAnsi="Arial" w:cs="Arial"/>
          <w:sz w:val="24"/>
          <w:szCs w:val="24"/>
        </w:rPr>
        <w:t>yntiau sydd yn cefnogi'r angen am</w:t>
      </w:r>
      <w:r w:rsidRPr="00ED4418">
        <w:rPr>
          <w:rFonts w:ascii="Arial" w:hAnsi="Arial" w:cs="Arial"/>
          <w:sz w:val="24"/>
          <w:szCs w:val="24"/>
        </w:rPr>
        <w:t xml:space="preserve"> wybodaeth pwnc cryf wrth addysgu</w:t>
      </w:r>
      <w:r w:rsidR="00A56078" w:rsidRPr="00ED4418">
        <w:rPr>
          <w:rFonts w:ascii="Arial" w:hAnsi="Arial" w:cs="Arial"/>
          <w:sz w:val="24"/>
          <w:szCs w:val="24"/>
        </w:rPr>
        <w:t xml:space="preserve">. </w:t>
      </w:r>
      <w:r w:rsidRPr="00ED4418">
        <w:rPr>
          <w:rFonts w:ascii="Arial" w:hAnsi="Arial" w:cs="Arial"/>
          <w:sz w:val="24"/>
          <w:szCs w:val="24"/>
        </w:rPr>
        <w:t>Hefyd trafodir gwybodaeth pwnc</w:t>
      </w:r>
      <w:r w:rsidR="007C28F9" w:rsidRPr="00ED4418">
        <w:rPr>
          <w:rFonts w:ascii="Arial" w:hAnsi="Arial" w:cs="Arial"/>
          <w:sz w:val="24"/>
          <w:szCs w:val="24"/>
        </w:rPr>
        <w:t xml:space="preserve"> personol</w:t>
      </w:r>
      <w:r w:rsidR="00FD1F58">
        <w:rPr>
          <w:rFonts w:ascii="Arial" w:hAnsi="Arial" w:cs="Arial"/>
          <w:sz w:val="24"/>
          <w:szCs w:val="24"/>
        </w:rPr>
        <w:t xml:space="preserve"> yn feirniadol</w:t>
      </w:r>
      <w:r w:rsidRPr="00ED4418">
        <w:rPr>
          <w:rFonts w:ascii="Arial" w:hAnsi="Arial" w:cs="Arial"/>
          <w:color w:val="70AD47" w:themeColor="accent6"/>
          <w:sz w:val="24"/>
          <w:szCs w:val="24"/>
        </w:rPr>
        <w:t xml:space="preserve"> </w:t>
      </w:r>
      <w:r w:rsidRPr="00ED4418">
        <w:rPr>
          <w:rFonts w:ascii="Arial" w:hAnsi="Arial" w:cs="Arial"/>
          <w:sz w:val="24"/>
          <w:szCs w:val="24"/>
        </w:rPr>
        <w:t>a</w:t>
      </w:r>
      <w:r w:rsidR="007C28F9" w:rsidRPr="00ED4418">
        <w:rPr>
          <w:rFonts w:ascii="Arial" w:hAnsi="Arial" w:cs="Arial"/>
          <w:sz w:val="24"/>
          <w:szCs w:val="24"/>
        </w:rPr>
        <w:t>’</w:t>
      </w:r>
      <w:r w:rsidRPr="00ED4418">
        <w:rPr>
          <w:rFonts w:ascii="Arial" w:hAnsi="Arial" w:cs="Arial"/>
          <w:sz w:val="24"/>
          <w:szCs w:val="24"/>
        </w:rPr>
        <w:t>i effaith ar ddysg</w:t>
      </w:r>
      <w:r w:rsidR="007C28F9" w:rsidRPr="00ED4418">
        <w:rPr>
          <w:rFonts w:ascii="Arial" w:hAnsi="Arial" w:cs="Arial"/>
          <w:sz w:val="24"/>
          <w:szCs w:val="24"/>
        </w:rPr>
        <w:t xml:space="preserve"> plant tra ar brofiad addysgu proffesiynol</w:t>
      </w:r>
      <w:r w:rsidR="00FD1F58">
        <w:rPr>
          <w:rFonts w:ascii="Arial" w:hAnsi="Arial" w:cs="Arial"/>
          <w:color w:val="FF0000"/>
          <w:sz w:val="24"/>
          <w:szCs w:val="24"/>
        </w:rPr>
        <w:t>.</w:t>
      </w:r>
    </w:p>
    <w:p w:rsidR="00A01B10" w:rsidRPr="00ED4418" w:rsidRDefault="001F1064" w:rsidP="00A01B10">
      <w:pPr>
        <w:spacing w:line="360" w:lineRule="auto"/>
        <w:jc w:val="both"/>
        <w:rPr>
          <w:rFonts w:ascii="Arial" w:hAnsi="Arial" w:cs="Arial"/>
          <w:sz w:val="24"/>
          <w:szCs w:val="24"/>
        </w:rPr>
      </w:pPr>
      <w:r w:rsidRPr="00ED4418">
        <w:rPr>
          <w:rFonts w:ascii="Arial" w:hAnsi="Arial" w:cs="Arial"/>
          <w:sz w:val="24"/>
          <w:szCs w:val="24"/>
        </w:rPr>
        <w:t xml:space="preserve">Treuliwyd profiad dysgu cyntaf </w:t>
      </w:r>
      <w:r w:rsidR="007C28F9" w:rsidRPr="00ED4418">
        <w:rPr>
          <w:rFonts w:ascii="Arial" w:hAnsi="Arial" w:cs="Arial"/>
          <w:sz w:val="24"/>
          <w:szCs w:val="24"/>
        </w:rPr>
        <w:t xml:space="preserve">mewn </w:t>
      </w:r>
      <w:r w:rsidRPr="00ED4418">
        <w:rPr>
          <w:rFonts w:ascii="Arial" w:hAnsi="Arial" w:cs="Arial"/>
          <w:sz w:val="24"/>
          <w:szCs w:val="24"/>
        </w:rPr>
        <w:t>ysgol gynrad</w:t>
      </w:r>
      <w:r w:rsidR="00863CDA" w:rsidRPr="00ED4418">
        <w:rPr>
          <w:rFonts w:ascii="Arial" w:hAnsi="Arial" w:cs="Arial"/>
          <w:sz w:val="24"/>
          <w:szCs w:val="24"/>
        </w:rPr>
        <w:t>d</w:t>
      </w:r>
      <w:r w:rsidRPr="00ED4418">
        <w:rPr>
          <w:rFonts w:ascii="Arial" w:hAnsi="Arial" w:cs="Arial"/>
          <w:color w:val="D9D9D9" w:themeColor="background1" w:themeShade="D9"/>
          <w:sz w:val="24"/>
          <w:szCs w:val="24"/>
        </w:rPr>
        <w:t xml:space="preserve"> </w:t>
      </w:r>
      <w:r w:rsidR="007C28F9" w:rsidRPr="00ED4418">
        <w:rPr>
          <w:rFonts w:ascii="Arial" w:hAnsi="Arial" w:cs="Arial"/>
          <w:sz w:val="24"/>
          <w:szCs w:val="24"/>
        </w:rPr>
        <w:t>cyfrwng C</w:t>
      </w:r>
      <w:r w:rsidRPr="00ED4418">
        <w:rPr>
          <w:rFonts w:ascii="Arial" w:hAnsi="Arial" w:cs="Arial"/>
          <w:sz w:val="24"/>
          <w:szCs w:val="24"/>
        </w:rPr>
        <w:t xml:space="preserve">ymraeg. </w:t>
      </w:r>
      <w:r w:rsidR="007C28F9" w:rsidRPr="00ED4418">
        <w:rPr>
          <w:rFonts w:ascii="Arial" w:hAnsi="Arial" w:cs="Arial"/>
          <w:sz w:val="24"/>
          <w:szCs w:val="24"/>
        </w:rPr>
        <w:t>R</w:t>
      </w:r>
      <w:r w:rsidR="00F21034" w:rsidRPr="00ED4418">
        <w:rPr>
          <w:rFonts w:ascii="Arial" w:hAnsi="Arial" w:cs="Arial"/>
          <w:sz w:val="24"/>
          <w:szCs w:val="24"/>
        </w:rPr>
        <w:t>oedd oddeutu dau gant o ddisgyblion</w:t>
      </w:r>
      <w:r w:rsidR="007C28F9" w:rsidRPr="00ED4418">
        <w:rPr>
          <w:rFonts w:ascii="Arial" w:hAnsi="Arial" w:cs="Arial"/>
          <w:color w:val="70AD47" w:themeColor="accent6"/>
          <w:sz w:val="24"/>
          <w:szCs w:val="24"/>
        </w:rPr>
        <w:t xml:space="preserve"> </w:t>
      </w:r>
      <w:r w:rsidR="007C28F9" w:rsidRPr="00ED4418">
        <w:rPr>
          <w:rFonts w:ascii="Arial" w:hAnsi="Arial" w:cs="Arial"/>
          <w:color w:val="000000" w:themeColor="text1"/>
          <w:sz w:val="24"/>
          <w:szCs w:val="24"/>
        </w:rPr>
        <w:t>ar y gofrestr</w:t>
      </w:r>
      <w:r w:rsidR="00A56078" w:rsidRPr="00ED4418">
        <w:rPr>
          <w:rFonts w:ascii="Arial" w:hAnsi="Arial" w:cs="Arial"/>
          <w:color w:val="000000" w:themeColor="text1"/>
          <w:sz w:val="24"/>
          <w:szCs w:val="24"/>
        </w:rPr>
        <w:t xml:space="preserve"> </w:t>
      </w:r>
      <w:r w:rsidRPr="00ED4418">
        <w:rPr>
          <w:rFonts w:ascii="Arial" w:hAnsi="Arial" w:cs="Arial"/>
          <w:sz w:val="24"/>
          <w:szCs w:val="24"/>
        </w:rPr>
        <w:t>gyda thua 30% ohonynt yn dod o ga</w:t>
      </w:r>
      <w:r w:rsidR="00F21034" w:rsidRPr="00ED4418">
        <w:rPr>
          <w:rFonts w:ascii="Arial" w:hAnsi="Arial" w:cs="Arial"/>
          <w:sz w:val="24"/>
          <w:szCs w:val="24"/>
        </w:rPr>
        <w:t>rtrefi lle siaredir Cymraeg. Roedd</w:t>
      </w:r>
      <w:r w:rsidRPr="00ED4418">
        <w:rPr>
          <w:rFonts w:ascii="Arial" w:hAnsi="Arial" w:cs="Arial"/>
          <w:sz w:val="24"/>
          <w:szCs w:val="24"/>
        </w:rPr>
        <w:t xml:space="preserve"> o gwmpas 10% o’r disgyblion yn d</w:t>
      </w:r>
      <w:r w:rsidR="00F21034" w:rsidRPr="00ED4418">
        <w:rPr>
          <w:rFonts w:ascii="Arial" w:hAnsi="Arial" w:cs="Arial"/>
          <w:sz w:val="24"/>
          <w:szCs w:val="24"/>
        </w:rPr>
        <w:t>erbyn prydau bwyd</w:t>
      </w:r>
      <w:r w:rsidRPr="00ED4418">
        <w:rPr>
          <w:rFonts w:ascii="Arial" w:hAnsi="Arial" w:cs="Arial"/>
          <w:sz w:val="24"/>
          <w:szCs w:val="24"/>
        </w:rPr>
        <w:t xml:space="preserve"> am ddim a t</w:t>
      </w:r>
      <w:r w:rsidR="00113B85">
        <w:rPr>
          <w:rFonts w:ascii="Arial" w:hAnsi="Arial" w:cs="Arial"/>
          <w:sz w:val="24"/>
          <w:szCs w:val="24"/>
        </w:rPr>
        <w:t>h</w:t>
      </w:r>
      <w:r w:rsidRPr="00ED4418">
        <w:rPr>
          <w:rFonts w:ascii="Arial" w:hAnsi="Arial" w:cs="Arial"/>
          <w:sz w:val="24"/>
          <w:szCs w:val="24"/>
        </w:rPr>
        <w:t>ua 14% o ddisgyblion ag anghenion dysgu ychwanegol. Awgrym</w:t>
      </w:r>
      <w:r w:rsidR="00A3741B" w:rsidRPr="00ED4418">
        <w:rPr>
          <w:rFonts w:ascii="Arial" w:hAnsi="Arial" w:cs="Arial"/>
          <w:sz w:val="24"/>
          <w:szCs w:val="24"/>
        </w:rPr>
        <w:t>odd</w:t>
      </w:r>
      <w:r w:rsidRPr="00ED4418">
        <w:rPr>
          <w:rFonts w:ascii="Arial" w:hAnsi="Arial" w:cs="Arial"/>
          <w:sz w:val="24"/>
          <w:szCs w:val="24"/>
        </w:rPr>
        <w:t xml:space="preserve"> Estyn</w:t>
      </w:r>
      <w:r w:rsidR="00A3741B" w:rsidRPr="00ED4418">
        <w:rPr>
          <w:rFonts w:ascii="Arial" w:hAnsi="Arial" w:cs="Arial"/>
          <w:sz w:val="24"/>
          <w:szCs w:val="24"/>
        </w:rPr>
        <w:t>, dri argymhelliad yn ei adroddiad diweddaraf</w:t>
      </w:r>
      <w:r w:rsidR="00A3741B" w:rsidRPr="00ED4418">
        <w:rPr>
          <w:rFonts w:ascii="Arial" w:hAnsi="Arial" w:cs="Arial"/>
          <w:color w:val="D9D9D9" w:themeColor="background1" w:themeShade="D9"/>
          <w:sz w:val="24"/>
          <w:szCs w:val="24"/>
        </w:rPr>
        <w:t xml:space="preserve"> </w:t>
      </w:r>
      <w:r w:rsidR="00A3741B" w:rsidRPr="00ED4418">
        <w:rPr>
          <w:rFonts w:ascii="Arial" w:hAnsi="Arial" w:cs="Arial"/>
          <w:sz w:val="24"/>
          <w:szCs w:val="24"/>
        </w:rPr>
        <w:t>yn Ionawr 2017</w:t>
      </w:r>
      <w:r w:rsidRPr="00ED4418">
        <w:rPr>
          <w:rFonts w:ascii="Arial" w:hAnsi="Arial" w:cs="Arial"/>
          <w:sz w:val="24"/>
          <w:szCs w:val="24"/>
        </w:rPr>
        <w:t xml:space="preserve"> yn cynnwys; </w:t>
      </w:r>
      <w:r w:rsidR="001E4AA3" w:rsidRPr="00ED4418">
        <w:rPr>
          <w:rFonts w:ascii="Arial" w:hAnsi="Arial" w:cs="Arial"/>
          <w:sz w:val="24"/>
          <w:szCs w:val="24"/>
        </w:rPr>
        <w:t xml:space="preserve"> “</w:t>
      </w:r>
      <w:r w:rsidRPr="00ED4418">
        <w:rPr>
          <w:rFonts w:ascii="Arial" w:hAnsi="Arial" w:cs="Arial"/>
          <w:sz w:val="24"/>
          <w:szCs w:val="24"/>
        </w:rPr>
        <w:t>gwella medrau darllen y disgyblion, sicrhau cyfleoedd i ddisgyblion cyfnod allweddol 2 i ddefnyddio eu sgiliau rhif yn drawsgwricwlaidd ac i gryfhau’r ddarpariaeth ar gyfer ateb gofynion y Cwricwlwm Cymreig</w:t>
      </w:r>
      <w:r w:rsidR="001E4AA3" w:rsidRPr="00ED4418">
        <w:rPr>
          <w:rFonts w:ascii="Arial" w:hAnsi="Arial" w:cs="Arial"/>
          <w:sz w:val="24"/>
          <w:szCs w:val="24"/>
        </w:rPr>
        <w:t>”</w:t>
      </w:r>
      <w:r w:rsidRPr="00ED4418">
        <w:rPr>
          <w:rFonts w:ascii="Arial" w:hAnsi="Arial" w:cs="Arial"/>
          <w:sz w:val="24"/>
          <w:szCs w:val="24"/>
        </w:rPr>
        <w:t xml:space="preserve"> (Estyn, 2017</w:t>
      </w:r>
      <w:r w:rsidR="0043794B">
        <w:rPr>
          <w:rFonts w:ascii="Arial" w:hAnsi="Arial" w:cs="Arial"/>
          <w:sz w:val="24"/>
          <w:szCs w:val="24"/>
        </w:rPr>
        <w:t>, tud. 1-3</w:t>
      </w:r>
      <w:r w:rsidRPr="00ED4418">
        <w:rPr>
          <w:rFonts w:ascii="Arial" w:hAnsi="Arial" w:cs="Arial"/>
          <w:sz w:val="24"/>
          <w:szCs w:val="24"/>
        </w:rPr>
        <w:t>).</w:t>
      </w:r>
      <w:r w:rsidR="0043794B">
        <w:rPr>
          <w:rFonts w:ascii="Arial" w:hAnsi="Arial" w:cs="Arial"/>
          <w:sz w:val="24"/>
          <w:szCs w:val="24"/>
        </w:rPr>
        <w:t xml:space="preserve"> </w:t>
      </w:r>
      <w:r w:rsidR="00A01852" w:rsidRPr="00ED4418">
        <w:rPr>
          <w:rFonts w:ascii="Arial" w:hAnsi="Arial" w:cs="Arial"/>
          <w:sz w:val="24"/>
          <w:szCs w:val="24"/>
        </w:rPr>
        <w:t>Er mwyn sicrhau an</w:t>
      </w:r>
      <w:r w:rsidR="00A3741B" w:rsidRPr="00ED4418">
        <w:rPr>
          <w:rFonts w:ascii="Arial" w:hAnsi="Arial" w:cs="Arial"/>
          <w:sz w:val="24"/>
          <w:szCs w:val="24"/>
        </w:rPr>
        <w:t xml:space="preserve">hysbysrwydd, gelwir </w:t>
      </w:r>
      <w:r w:rsidR="00517F20">
        <w:rPr>
          <w:rFonts w:ascii="Arial" w:hAnsi="Arial" w:cs="Arial"/>
          <w:sz w:val="24"/>
          <w:szCs w:val="24"/>
        </w:rPr>
        <w:t>ysgol</w:t>
      </w:r>
      <w:r w:rsidR="00A01852" w:rsidRPr="00ED4418">
        <w:rPr>
          <w:rFonts w:ascii="Arial" w:hAnsi="Arial" w:cs="Arial"/>
          <w:sz w:val="24"/>
          <w:szCs w:val="24"/>
        </w:rPr>
        <w:t xml:space="preserve"> yn “Ysgol A” </w:t>
      </w:r>
      <w:r w:rsidR="00517F20">
        <w:rPr>
          <w:rFonts w:ascii="Arial" w:hAnsi="Arial" w:cs="Arial"/>
          <w:sz w:val="24"/>
          <w:szCs w:val="24"/>
        </w:rPr>
        <w:t xml:space="preserve">a ni enwau unrhyw aelod o staff na plentyn </w:t>
      </w:r>
      <w:r w:rsidR="00A01852" w:rsidRPr="00ED4418">
        <w:rPr>
          <w:rFonts w:ascii="Arial" w:hAnsi="Arial" w:cs="Arial"/>
          <w:sz w:val="24"/>
          <w:szCs w:val="24"/>
        </w:rPr>
        <w:t>trwy gydol yr aseiniad.</w:t>
      </w:r>
    </w:p>
    <w:p w:rsidR="00B52E0E" w:rsidRPr="00ED4418" w:rsidRDefault="008C387B" w:rsidP="00A01B10">
      <w:pPr>
        <w:spacing w:line="360" w:lineRule="auto"/>
        <w:jc w:val="both"/>
        <w:rPr>
          <w:rFonts w:ascii="Arial" w:hAnsi="Arial" w:cs="Arial"/>
          <w:sz w:val="24"/>
          <w:szCs w:val="24"/>
          <w:u w:val="single"/>
        </w:rPr>
      </w:pPr>
      <w:r>
        <w:rPr>
          <w:rFonts w:ascii="Arial" w:hAnsi="Arial" w:cs="Arial"/>
          <w:sz w:val="24"/>
          <w:szCs w:val="24"/>
          <w:u w:val="single"/>
        </w:rPr>
        <w:t xml:space="preserve">Ystyriaeth </w:t>
      </w:r>
      <w:r w:rsidR="00223F0E" w:rsidRPr="00ED4418">
        <w:rPr>
          <w:rFonts w:ascii="Arial" w:hAnsi="Arial" w:cs="Arial"/>
          <w:sz w:val="24"/>
          <w:szCs w:val="24"/>
          <w:u w:val="single"/>
        </w:rPr>
        <w:t>o</w:t>
      </w:r>
      <w:r>
        <w:rPr>
          <w:rFonts w:ascii="Arial" w:hAnsi="Arial" w:cs="Arial"/>
          <w:sz w:val="24"/>
          <w:szCs w:val="24"/>
          <w:u w:val="single"/>
        </w:rPr>
        <w:t>’r l</w:t>
      </w:r>
      <w:r w:rsidR="00223F0E" w:rsidRPr="00ED4418">
        <w:rPr>
          <w:rFonts w:ascii="Arial" w:hAnsi="Arial" w:cs="Arial"/>
          <w:sz w:val="24"/>
          <w:szCs w:val="24"/>
          <w:u w:val="single"/>
        </w:rPr>
        <w:t>lenyddiaeth</w:t>
      </w:r>
    </w:p>
    <w:p w:rsidR="00B52E0E" w:rsidRPr="00ED4418" w:rsidRDefault="00223F0E" w:rsidP="008C387B">
      <w:pPr>
        <w:spacing w:line="360" w:lineRule="auto"/>
        <w:jc w:val="both"/>
        <w:rPr>
          <w:rFonts w:ascii="Arial" w:hAnsi="Arial" w:cs="Arial"/>
          <w:sz w:val="24"/>
          <w:szCs w:val="24"/>
        </w:rPr>
      </w:pPr>
      <w:r w:rsidRPr="00ED4418">
        <w:rPr>
          <w:rFonts w:ascii="Arial" w:hAnsi="Arial" w:cs="Arial"/>
          <w:sz w:val="24"/>
          <w:szCs w:val="24"/>
        </w:rPr>
        <w:t xml:space="preserve">Er bod llawer wedi ymchwilio i </w:t>
      </w:r>
      <w:r w:rsidR="008C387B">
        <w:rPr>
          <w:rFonts w:ascii="Arial" w:hAnsi="Arial" w:cs="Arial"/>
          <w:sz w:val="24"/>
          <w:szCs w:val="24"/>
        </w:rPr>
        <w:t>rôl athrawon a’r hyn s</w:t>
      </w:r>
      <w:r w:rsidRPr="00ED4418">
        <w:rPr>
          <w:rFonts w:ascii="Arial" w:hAnsi="Arial" w:cs="Arial"/>
          <w:sz w:val="24"/>
          <w:szCs w:val="24"/>
        </w:rPr>
        <w:t>y</w:t>
      </w:r>
      <w:r w:rsidR="008C387B">
        <w:rPr>
          <w:rFonts w:ascii="Arial" w:hAnsi="Arial" w:cs="Arial"/>
          <w:sz w:val="24"/>
          <w:szCs w:val="24"/>
        </w:rPr>
        <w:t>’</w:t>
      </w:r>
      <w:r w:rsidRPr="00ED4418">
        <w:rPr>
          <w:rFonts w:ascii="Arial" w:hAnsi="Arial" w:cs="Arial"/>
          <w:sz w:val="24"/>
          <w:szCs w:val="24"/>
        </w:rPr>
        <w:t>n gwneud athr</w:t>
      </w:r>
      <w:r w:rsidR="008C387B">
        <w:rPr>
          <w:rFonts w:ascii="Arial" w:hAnsi="Arial" w:cs="Arial"/>
          <w:sz w:val="24"/>
          <w:szCs w:val="24"/>
        </w:rPr>
        <w:t>o</w:t>
      </w:r>
      <w:r w:rsidRPr="00ED4418">
        <w:rPr>
          <w:rFonts w:ascii="Arial" w:hAnsi="Arial" w:cs="Arial"/>
          <w:sz w:val="24"/>
          <w:szCs w:val="24"/>
        </w:rPr>
        <w:t xml:space="preserve"> arbennig, </w:t>
      </w:r>
      <w:r w:rsidR="008C387B">
        <w:rPr>
          <w:rFonts w:ascii="Arial" w:hAnsi="Arial" w:cs="Arial"/>
          <w:sz w:val="24"/>
          <w:szCs w:val="24"/>
        </w:rPr>
        <w:t xml:space="preserve">ymchwiliodd </w:t>
      </w:r>
      <w:r w:rsidRPr="00ED4418">
        <w:rPr>
          <w:rFonts w:ascii="Arial" w:hAnsi="Arial" w:cs="Arial"/>
          <w:sz w:val="24"/>
          <w:szCs w:val="24"/>
        </w:rPr>
        <w:t>Shulman</w:t>
      </w:r>
      <w:r w:rsidR="008C387B">
        <w:rPr>
          <w:rFonts w:ascii="Arial" w:hAnsi="Arial" w:cs="Arial"/>
          <w:sz w:val="24"/>
          <w:szCs w:val="24"/>
        </w:rPr>
        <w:t xml:space="preserve"> (1987) </w:t>
      </w:r>
      <w:r w:rsidRPr="00ED4418">
        <w:rPr>
          <w:rFonts w:ascii="Arial" w:hAnsi="Arial" w:cs="Arial"/>
          <w:sz w:val="24"/>
          <w:szCs w:val="24"/>
        </w:rPr>
        <w:t xml:space="preserve"> i sut i wella a datblygu athrawon ac addysg.</w:t>
      </w:r>
      <w:r w:rsidR="008C387B" w:rsidRPr="008C387B">
        <w:rPr>
          <w:rFonts w:ascii="Arial" w:hAnsi="Arial" w:cs="Arial"/>
          <w:sz w:val="24"/>
          <w:szCs w:val="24"/>
        </w:rPr>
        <w:t xml:space="preserve"> </w:t>
      </w:r>
    </w:p>
    <w:p w:rsidR="00863CDA" w:rsidRPr="00ED4418" w:rsidRDefault="005E073E" w:rsidP="00A01B10">
      <w:pPr>
        <w:spacing w:line="360" w:lineRule="auto"/>
        <w:jc w:val="both"/>
        <w:rPr>
          <w:rFonts w:ascii="Arial" w:hAnsi="Arial" w:cs="Arial"/>
          <w:sz w:val="24"/>
          <w:szCs w:val="24"/>
        </w:rPr>
      </w:pPr>
      <w:r w:rsidRPr="00ED4418">
        <w:rPr>
          <w:rFonts w:ascii="Arial" w:hAnsi="Arial" w:cs="Arial"/>
          <w:sz w:val="24"/>
          <w:szCs w:val="24"/>
        </w:rPr>
        <w:t>P</w:t>
      </w:r>
      <w:r w:rsidR="008C387B">
        <w:rPr>
          <w:rFonts w:ascii="Arial" w:hAnsi="Arial" w:cs="Arial"/>
          <w:sz w:val="24"/>
          <w:szCs w:val="24"/>
        </w:rPr>
        <w:t xml:space="preserve">wysleisiodd Shulman </w:t>
      </w:r>
      <w:r w:rsidR="001C74D6" w:rsidRPr="00ED4418">
        <w:rPr>
          <w:rFonts w:ascii="Arial" w:hAnsi="Arial" w:cs="Arial"/>
          <w:sz w:val="24"/>
          <w:szCs w:val="24"/>
        </w:rPr>
        <w:t>(198</w:t>
      </w:r>
      <w:r w:rsidR="00F021B6">
        <w:rPr>
          <w:rFonts w:ascii="Arial" w:hAnsi="Arial" w:cs="Arial"/>
          <w:sz w:val="24"/>
          <w:szCs w:val="24"/>
        </w:rPr>
        <w:t>7</w:t>
      </w:r>
      <w:r w:rsidR="001C74D6" w:rsidRPr="00ED4418">
        <w:rPr>
          <w:rFonts w:ascii="Arial" w:hAnsi="Arial" w:cs="Arial"/>
          <w:sz w:val="24"/>
          <w:szCs w:val="24"/>
        </w:rPr>
        <w:t>)</w:t>
      </w:r>
      <w:r w:rsidRPr="00ED4418">
        <w:rPr>
          <w:rFonts w:ascii="Arial" w:hAnsi="Arial" w:cs="Arial"/>
          <w:sz w:val="24"/>
          <w:szCs w:val="24"/>
        </w:rPr>
        <w:t xml:space="preserve"> </w:t>
      </w:r>
      <w:r w:rsidR="001C74D6" w:rsidRPr="00ED4418">
        <w:rPr>
          <w:rFonts w:ascii="Arial" w:hAnsi="Arial" w:cs="Arial"/>
          <w:sz w:val="24"/>
          <w:szCs w:val="24"/>
        </w:rPr>
        <w:t>yr angen</w:t>
      </w:r>
      <w:r w:rsidRPr="00ED4418">
        <w:rPr>
          <w:rFonts w:ascii="Arial" w:hAnsi="Arial" w:cs="Arial"/>
          <w:sz w:val="24"/>
          <w:szCs w:val="24"/>
        </w:rPr>
        <w:t xml:space="preserve"> am </w:t>
      </w:r>
      <w:r w:rsidR="001C74D6" w:rsidRPr="00ED4418">
        <w:rPr>
          <w:rFonts w:ascii="Arial" w:hAnsi="Arial" w:cs="Arial"/>
          <w:sz w:val="24"/>
          <w:szCs w:val="24"/>
        </w:rPr>
        <w:t xml:space="preserve">wybodaeth pwnc cadarnhaol </w:t>
      </w:r>
      <w:r w:rsidRPr="00ED4418">
        <w:rPr>
          <w:rFonts w:ascii="Arial" w:hAnsi="Arial" w:cs="Arial"/>
          <w:sz w:val="24"/>
          <w:szCs w:val="24"/>
        </w:rPr>
        <w:t xml:space="preserve">a </w:t>
      </w:r>
      <w:r w:rsidR="001C74D6" w:rsidRPr="00ED4418">
        <w:rPr>
          <w:rFonts w:ascii="Arial" w:hAnsi="Arial" w:cs="Arial"/>
          <w:sz w:val="24"/>
          <w:szCs w:val="24"/>
        </w:rPr>
        <w:t>p</w:t>
      </w:r>
      <w:r w:rsidRPr="00ED4418">
        <w:rPr>
          <w:rFonts w:ascii="Arial" w:hAnsi="Arial" w:cs="Arial"/>
          <w:sz w:val="24"/>
          <w:szCs w:val="24"/>
        </w:rPr>
        <w:t>h</w:t>
      </w:r>
      <w:r w:rsidR="001C74D6" w:rsidRPr="00ED4418">
        <w:rPr>
          <w:rFonts w:ascii="Arial" w:hAnsi="Arial" w:cs="Arial"/>
          <w:sz w:val="24"/>
          <w:szCs w:val="24"/>
        </w:rPr>
        <w:t>edagogeg dda, effeithiol. Eglurodd Shulman (198</w:t>
      </w:r>
      <w:r w:rsidR="00F021B6">
        <w:rPr>
          <w:rFonts w:ascii="Arial" w:hAnsi="Arial" w:cs="Arial"/>
          <w:sz w:val="24"/>
          <w:szCs w:val="24"/>
        </w:rPr>
        <w:t>7</w:t>
      </w:r>
      <w:r w:rsidR="001C74D6" w:rsidRPr="00ED4418">
        <w:rPr>
          <w:rFonts w:ascii="Arial" w:hAnsi="Arial" w:cs="Arial"/>
          <w:sz w:val="24"/>
          <w:szCs w:val="24"/>
        </w:rPr>
        <w:t xml:space="preserve">) </w:t>
      </w:r>
      <w:r w:rsidRPr="00ED4418">
        <w:rPr>
          <w:rFonts w:ascii="Arial" w:hAnsi="Arial" w:cs="Arial"/>
          <w:sz w:val="24"/>
          <w:szCs w:val="24"/>
        </w:rPr>
        <w:t>mai</w:t>
      </w:r>
      <w:r w:rsidRPr="00ED4418">
        <w:rPr>
          <w:rFonts w:ascii="Arial" w:hAnsi="Arial" w:cs="Arial"/>
          <w:color w:val="70AD47" w:themeColor="accent6"/>
          <w:sz w:val="24"/>
          <w:szCs w:val="24"/>
        </w:rPr>
        <w:t xml:space="preserve"> </w:t>
      </w:r>
      <w:r w:rsidR="001C74D6" w:rsidRPr="00ED4418">
        <w:rPr>
          <w:rFonts w:ascii="Arial" w:hAnsi="Arial" w:cs="Arial"/>
          <w:sz w:val="24"/>
          <w:szCs w:val="24"/>
        </w:rPr>
        <w:t>cymysgedd o’r ddau sydd yn sicrhau addysgu effeithiol. Galwodd hwn yn “Pedagogical content knowledge” (PCK)</w:t>
      </w:r>
      <w:r w:rsidR="00517F20">
        <w:rPr>
          <w:rFonts w:ascii="Arial" w:hAnsi="Arial" w:cs="Arial"/>
          <w:sz w:val="24"/>
          <w:szCs w:val="24"/>
        </w:rPr>
        <w:t xml:space="preserve"> neu gwybodaeth pwnc pedagogaidd</w:t>
      </w:r>
      <w:r w:rsidR="001C74D6" w:rsidRPr="00ED4418">
        <w:rPr>
          <w:rFonts w:ascii="Arial" w:hAnsi="Arial" w:cs="Arial"/>
          <w:sz w:val="24"/>
          <w:szCs w:val="24"/>
        </w:rPr>
        <w:t>.</w:t>
      </w:r>
    </w:p>
    <w:p w:rsidR="00FA584A" w:rsidRPr="00ED4418" w:rsidRDefault="005E073E" w:rsidP="00A01B10">
      <w:pPr>
        <w:spacing w:line="360" w:lineRule="auto"/>
        <w:jc w:val="both"/>
        <w:rPr>
          <w:rFonts w:ascii="Arial" w:hAnsi="Arial" w:cs="Arial"/>
          <w:sz w:val="24"/>
          <w:szCs w:val="24"/>
        </w:rPr>
      </w:pPr>
      <w:r w:rsidRPr="00ED4418">
        <w:rPr>
          <w:rFonts w:ascii="Arial" w:hAnsi="Arial" w:cs="Arial"/>
          <w:sz w:val="24"/>
          <w:szCs w:val="24"/>
        </w:rPr>
        <w:t>Amlygodd</w:t>
      </w:r>
      <w:r w:rsidR="001C74D6" w:rsidRPr="00ED4418">
        <w:rPr>
          <w:rFonts w:ascii="Arial" w:hAnsi="Arial" w:cs="Arial"/>
          <w:sz w:val="24"/>
          <w:szCs w:val="24"/>
        </w:rPr>
        <w:t xml:space="preserve"> Shulman (198</w:t>
      </w:r>
      <w:r w:rsidR="00F021B6">
        <w:rPr>
          <w:rFonts w:ascii="Arial" w:hAnsi="Arial" w:cs="Arial"/>
          <w:sz w:val="24"/>
          <w:szCs w:val="24"/>
        </w:rPr>
        <w:t>7</w:t>
      </w:r>
      <w:r w:rsidR="001C74D6" w:rsidRPr="00ED4418">
        <w:rPr>
          <w:rFonts w:ascii="Arial" w:hAnsi="Arial" w:cs="Arial"/>
          <w:sz w:val="24"/>
          <w:szCs w:val="24"/>
        </w:rPr>
        <w:t>) adroddiadau</w:t>
      </w:r>
      <w:r w:rsidR="001C74D6" w:rsidRPr="00ED4418">
        <w:rPr>
          <w:rFonts w:ascii="Arial" w:hAnsi="Arial" w:cs="Arial"/>
          <w:color w:val="D9D9D9" w:themeColor="background1" w:themeShade="D9"/>
          <w:sz w:val="24"/>
          <w:szCs w:val="24"/>
        </w:rPr>
        <w:t xml:space="preserve"> </w:t>
      </w:r>
      <w:r w:rsidR="001C74D6" w:rsidRPr="00ED4418">
        <w:rPr>
          <w:rFonts w:ascii="Arial" w:hAnsi="Arial" w:cs="Arial"/>
          <w:sz w:val="24"/>
          <w:szCs w:val="24"/>
        </w:rPr>
        <w:t>am athrawon</w:t>
      </w:r>
      <w:r w:rsidR="001C74D6" w:rsidRPr="00ED4418">
        <w:rPr>
          <w:rFonts w:ascii="Arial" w:hAnsi="Arial" w:cs="Arial"/>
          <w:color w:val="D9D9D9" w:themeColor="background1" w:themeShade="D9"/>
          <w:sz w:val="24"/>
          <w:szCs w:val="24"/>
        </w:rPr>
        <w:t xml:space="preserve"> </w:t>
      </w:r>
      <w:r w:rsidR="001C74D6" w:rsidRPr="00ED4418">
        <w:rPr>
          <w:rFonts w:ascii="Arial" w:hAnsi="Arial" w:cs="Arial"/>
          <w:sz w:val="24"/>
          <w:szCs w:val="24"/>
        </w:rPr>
        <w:t xml:space="preserve">yn </w:t>
      </w:r>
      <w:r w:rsidR="008C387B">
        <w:rPr>
          <w:rFonts w:ascii="Arial" w:hAnsi="Arial" w:cs="Arial"/>
          <w:sz w:val="24"/>
          <w:szCs w:val="24"/>
        </w:rPr>
        <w:t>cyflawni</w:t>
      </w:r>
      <w:r w:rsidR="001E4AA3" w:rsidRPr="00ED4418">
        <w:rPr>
          <w:rFonts w:ascii="Arial" w:hAnsi="Arial" w:cs="Arial"/>
          <w:sz w:val="24"/>
          <w:szCs w:val="24"/>
        </w:rPr>
        <w:t xml:space="preserve"> </w:t>
      </w:r>
      <w:r w:rsidR="001C74D6" w:rsidRPr="00ED4418">
        <w:rPr>
          <w:rFonts w:ascii="Arial" w:hAnsi="Arial" w:cs="Arial"/>
          <w:sz w:val="24"/>
          <w:szCs w:val="24"/>
        </w:rPr>
        <w:t xml:space="preserve">un pwynt cyffredinol, </w:t>
      </w:r>
      <w:r w:rsidR="001E4AA3" w:rsidRPr="00ED4418">
        <w:rPr>
          <w:rFonts w:ascii="Arial" w:hAnsi="Arial" w:cs="Arial"/>
          <w:sz w:val="24"/>
          <w:szCs w:val="24"/>
        </w:rPr>
        <w:t>yr</w:t>
      </w:r>
      <w:r w:rsidRPr="00ED4418">
        <w:rPr>
          <w:rFonts w:ascii="Arial" w:hAnsi="Arial" w:cs="Arial"/>
          <w:color w:val="70AD47" w:themeColor="accent6"/>
          <w:sz w:val="24"/>
          <w:szCs w:val="24"/>
        </w:rPr>
        <w:t xml:space="preserve"> </w:t>
      </w:r>
      <w:r w:rsidR="001C74D6" w:rsidRPr="00ED4418">
        <w:rPr>
          <w:rFonts w:ascii="Arial" w:hAnsi="Arial" w:cs="Arial"/>
          <w:sz w:val="24"/>
          <w:szCs w:val="24"/>
        </w:rPr>
        <w:t xml:space="preserve">angen </w:t>
      </w:r>
      <w:r w:rsidRPr="00ED4418">
        <w:rPr>
          <w:rFonts w:ascii="Arial" w:hAnsi="Arial" w:cs="Arial"/>
          <w:sz w:val="24"/>
          <w:szCs w:val="24"/>
        </w:rPr>
        <w:t>am</w:t>
      </w:r>
      <w:r w:rsidRPr="00ED4418">
        <w:rPr>
          <w:rFonts w:ascii="Arial" w:hAnsi="Arial" w:cs="Arial"/>
          <w:color w:val="70AD47" w:themeColor="accent6"/>
          <w:sz w:val="24"/>
          <w:szCs w:val="24"/>
        </w:rPr>
        <w:t xml:space="preserve"> </w:t>
      </w:r>
      <w:r w:rsidR="001C74D6" w:rsidRPr="00ED4418">
        <w:rPr>
          <w:rFonts w:ascii="Arial" w:hAnsi="Arial" w:cs="Arial"/>
          <w:sz w:val="24"/>
          <w:szCs w:val="24"/>
        </w:rPr>
        <w:t xml:space="preserve">wybodaeth pwnc sylfaen er mwyn sicrhau addysgu effeithiol. Er hynny, </w:t>
      </w:r>
      <w:r w:rsidRPr="00ED4418">
        <w:rPr>
          <w:rFonts w:ascii="Arial" w:hAnsi="Arial" w:cs="Arial"/>
          <w:sz w:val="24"/>
          <w:szCs w:val="24"/>
        </w:rPr>
        <w:t xml:space="preserve">nid oedd </w:t>
      </w:r>
      <w:r w:rsidR="001C74D6" w:rsidRPr="00ED4418">
        <w:rPr>
          <w:rFonts w:ascii="Arial" w:hAnsi="Arial" w:cs="Arial"/>
          <w:sz w:val="24"/>
          <w:szCs w:val="24"/>
        </w:rPr>
        <w:t>awgrym cyson o ofynion</w:t>
      </w:r>
      <w:r w:rsidR="001C74D6" w:rsidRPr="00ED4418">
        <w:rPr>
          <w:rFonts w:ascii="Arial" w:hAnsi="Arial" w:cs="Arial"/>
          <w:color w:val="D9D9D9" w:themeColor="background1" w:themeShade="D9"/>
          <w:sz w:val="24"/>
          <w:szCs w:val="24"/>
        </w:rPr>
        <w:t xml:space="preserve"> </w:t>
      </w:r>
      <w:r w:rsidRPr="00ED4418">
        <w:rPr>
          <w:rFonts w:ascii="Arial" w:hAnsi="Arial" w:cs="Arial"/>
          <w:sz w:val="24"/>
          <w:szCs w:val="24"/>
        </w:rPr>
        <w:t>g</w:t>
      </w:r>
      <w:r w:rsidR="001C74D6" w:rsidRPr="00ED4418">
        <w:rPr>
          <w:rFonts w:ascii="Arial" w:hAnsi="Arial" w:cs="Arial"/>
          <w:sz w:val="24"/>
          <w:szCs w:val="24"/>
        </w:rPr>
        <w:t xml:space="preserve">wybodaeth pwnc sylfaen </w:t>
      </w:r>
      <w:r w:rsidR="001C74D6" w:rsidRPr="00ED4418">
        <w:rPr>
          <w:rFonts w:ascii="Arial" w:hAnsi="Arial" w:cs="Arial"/>
          <w:color w:val="000000" w:themeColor="text1"/>
          <w:sz w:val="24"/>
          <w:szCs w:val="24"/>
        </w:rPr>
        <w:t>athrawon</w:t>
      </w:r>
      <w:r w:rsidR="001C74D6" w:rsidRPr="00ED4418">
        <w:rPr>
          <w:rFonts w:ascii="Arial" w:hAnsi="Arial" w:cs="Arial"/>
          <w:sz w:val="24"/>
          <w:szCs w:val="24"/>
        </w:rPr>
        <w:t xml:space="preserve">, felly </w:t>
      </w:r>
      <w:r w:rsidRPr="00ED4418">
        <w:rPr>
          <w:rFonts w:ascii="Arial" w:hAnsi="Arial" w:cs="Arial"/>
          <w:sz w:val="24"/>
          <w:szCs w:val="24"/>
        </w:rPr>
        <w:t xml:space="preserve">nid oedd </w:t>
      </w:r>
      <w:r w:rsidR="001C74D6" w:rsidRPr="00ED4418">
        <w:rPr>
          <w:rFonts w:ascii="Arial" w:hAnsi="Arial" w:cs="Arial"/>
          <w:sz w:val="24"/>
          <w:szCs w:val="24"/>
        </w:rPr>
        <w:t>cysondeb yn y wybodaeth oedd gan</w:t>
      </w:r>
      <w:r w:rsidR="00A56078" w:rsidRPr="00ED4418">
        <w:rPr>
          <w:rFonts w:ascii="Arial" w:hAnsi="Arial" w:cs="Arial"/>
          <w:sz w:val="24"/>
          <w:szCs w:val="24"/>
        </w:rPr>
        <w:t xml:space="preserve"> </w:t>
      </w:r>
      <w:r w:rsidR="001C74D6" w:rsidRPr="00ED4418">
        <w:rPr>
          <w:rFonts w:ascii="Arial" w:hAnsi="Arial" w:cs="Arial"/>
          <w:sz w:val="24"/>
          <w:szCs w:val="24"/>
        </w:rPr>
        <w:t>athrawo</w:t>
      </w:r>
      <w:r w:rsidR="00F92255">
        <w:rPr>
          <w:rFonts w:ascii="Arial" w:hAnsi="Arial" w:cs="Arial"/>
          <w:sz w:val="24"/>
          <w:szCs w:val="24"/>
        </w:rPr>
        <w:t>n. Yn ogystal a hyn, nid oedd</w:t>
      </w:r>
      <w:r w:rsidR="001C74D6" w:rsidRPr="00ED4418">
        <w:rPr>
          <w:rFonts w:ascii="Arial" w:hAnsi="Arial" w:cs="Arial"/>
          <w:sz w:val="24"/>
          <w:szCs w:val="24"/>
        </w:rPr>
        <w:t xml:space="preserve"> unrhyw </w:t>
      </w:r>
      <w:r w:rsidR="006C332A" w:rsidRPr="00ED4418">
        <w:rPr>
          <w:rFonts w:ascii="Arial" w:hAnsi="Arial" w:cs="Arial"/>
          <w:sz w:val="24"/>
          <w:szCs w:val="24"/>
        </w:rPr>
        <w:t>arweiniad ar y math o wybodaeth oedd angen arnynt</w:t>
      </w:r>
      <w:r w:rsidR="001C74D6" w:rsidRPr="00ED4418">
        <w:rPr>
          <w:rFonts w:ascii="Arial" w:hAnsi="Arial" w:cs="Arial"/>
          <w:sz w:val="24"/>
          <w:szCs w:val="24"/>
        </w:rPr>
        <w:t xml:space="preserve"> wybod yn gadarn cyn </w:t>
      </w:r>
      <w:r w:rsidR="006C332A" w:rsidRPr="00ED4418">
        <w:rPr>
          <w:rFonts w:ascii="Arial" w:hAnsi="Arial" w:cs="Arial"/>
          <w:sz w:val="24"/>
          <w:szCs w:val="24"/>
        </w:rPr>
        <w:t>addysgu’r</w:t>
      </w:r>
      <w:r w:rsidR="006C332A" w:rsidRPr="00ED4418">
        <w:rPr>
          <w:rFonts w:ascii="Arial" w:hAnsi="Arial" w:cs="Arial"/>
          <w:color w:val="70AD47" w:themeColor="accent6"/>
          <w:sz w:val="24"/>
          <w:szCs w:val="24"/>
        </w:rPr>
        <w:t xml:space="preserve"> </w:t>
      </w:r>
      <w:r w:rsidR="001C74D6" w:rsidRPr="00ED4418">
        <w:rPr>
          <w:rFonts w:ascii="Arial" w:hAnsi="Arial" w:cs="Arial"/>
          <w:sz w:val="24"/>
          <w:szCs w:val="24"/>
        </w:rPr>
        <w:t>plant. Heb yr arwei</w:t>
      </w:r>
      <w:r w:rsidR="00A56078" w:rsidRPr="00ED4418">
        <w:rPr>
          <w:rFonts w:ascii="Arial" w:hAnsi="Arial" w:cs="Arial"/>
          <w:sz w:val="24"/>
          <w:szCs w:val="24"/>
        </w:rPr>
        <w:t>n</w:t>
      </w:r>
      <w:r w:rsidR="006C332A" w:rsidRPr="00ED4418">
        <w:rPr>
          <w:rFonts w:ascii="Arial" w:hAnsi="Arial" w:cs="Arial"/>
          <w:sz w:val="24"/>
          <w:szCs w:val="24"/>
        </w:rPr>
        <w:t xml:space="preserve">iad yma nid oedd </w:t>
      </w:r>
      <w:r w:rsidR="001C74D6" w:rsidRPr="00ED4418">
        <w:rPr>
          <w:rFonts w:ascii="Arial" w:hAnsi="Arial" w:cs="Arial"/>
          <w:sz w:val="24"/>
          <w:szCs w:val="24"/>
        </w:rPr>
        <w:t xml:space="preserve">cysondeb yn ansawdd </w:t>
      </w:r>
      <w:r w:rsidR="001C74D6" w:rsidRPr="00ED4418">
        <w:rPr>
          <w:rFonts w:ascii="Arial" w:hAnsi="Arial" w:cs="Arial"/>
          <w:color w:val="D9D9D9" w:themeColor="background1" w:themeShade="D9"/>
          <w:sz w:val="24"/>
          <w:szCs w:val="24"/>
        </w:rPr>
        <w:t xml:space="preserve"> </w:t>
      </w:r>
      <w:r w:rsidR="006C332A" w:rsidRPr="00ED4418">
        <w:rPr>
          <w:rFonts w:ascii="Arial" w:hAnsi="Arial" w:cs="Arial"/>
          <w:sz w:val="24"/>
          <w:szCs w:val="24"/>
        </w:rPr>
        <w:t>yr</w:t>
      </w:r>
      <w:r w:rsidR="006C332A" w:rsidRPr="00ED4418">
        <w:rPr>
          <w:rFonts w:ascii="Arial" w:hAnsi="Arial" w:cs="Arial"/>
          <w:color w:val="70AD47" w:themeColor="accent6"/>
          <w:sz w:val="24"/>
          <w:szCs w:val="24"/>
        </w:rPr>
        <w:t xml:space="preserve"> </w:t>
      </w:r>
      <w:r w:rsidR="001C74D6" w:rsidRPr="00ED4418">
        <w:rPr>
          <w:rFonts w:ascii="Arial" w:hAnsi="Arial" w:cs="Arial"/>
          <w:sz w:val="24"/>
          <w:szCs w:val="24"/>
        </w:rPr>
        <w:t xml:space="preserve">addysgu o </w:t>
      </w:r>
      <w:r w:rsidR="001C74D6" w:rsidRPr="00ED4418">
        <w:rPr>
          <w:rFonts w:ascii="Arial" w:hAnsi="Arial" w:cs="Arial"/>
          <w:color w:val="D9D9D9" w:themeColor="background1" w:themeShade="D9"/>
          <w:sz w:val="24"/>
          <w:szCs w:val="24"/>
        </w:rPr>
        <w:t xml:space="preserve"> </w:t>
      </w:r>
      <w:r w:rsidR="006C332A" w:rsidRPr="00ED4418">
        <w:rPr>
          <w:rFonts w:ascii="Arial" w:hAnsi="Arial" w:cs="Arial"/>
          <w:sz w:val="24"/>
          <w:szCs w:val="24"/>
        </w:rPr>
        <w:t xml:space="preserve">ysgol i </w:t>
      </w:r>
      <w:r w:rsidR="006C332A" w:rsidRPr="00ED4418">
        <w:rPr>
          <w:rFonts w:ascii="Arial" w:hAnsi="Arial" w:cs="Arial"/>
          <w:sz w:val="24"/>
          <w:szCs w:val="24"/>
        </w:rPr>
        <w:lastRenderedPageBreak/>
        <w:t xml:space="preserve">ysgol ac o ddosbarth i </w:t>
      </w:r>
      <w:r w:rsidR="008C387B">
        <w:rPr>
          <w:rFonts w:ascii="Arial" w:hAnsi="Arial" w:cs="Arial"/>
          <w:sz w:val="24"/>
          <w:szCs w:val="24"/>
        </w:rPr>
        <w:t>ddosbarth mewn</w:t>
      </w:r>
      <w:r w:rsidR="006C332A" w:rsidRPr="00ED4418">
        <w:rPr>
          <w:rFonts w:ascii="Arial" w:hAnsi="Arial" w:cs="Arial"/>
          <w:sz w:val="24"/>
          <w:szCs w:val="24"/>
        </w:rPr>
        <w:t xml:space="preserve"> ysgolion</w:t>
      </w:r>
      <w:r w:rsidR="001E4AA3" w:rsidRPr="00ED4418">
        <w:rPr>
          <w:rFonts w:ascii="Arial" w:hAnsi="Arial" w:cs="Arial"/>
          <w:sz w:val="24"/>
          <w:szCs w:val="24"/>
        </w:rPr>
        <w:t xml:space="preserve">. </w:t>
      </w:r>
      <w:r w:rsidR="00A204F0" w:rsidRPr="00ED4418">
        <w:rPr>
          <w:rFonts w:ascii="Arial" w:hAnsi="Arial" w:cs="Arial"/>
          <w:sz w:val="24"/>
          <w:szCs w:val="24"/>
        </w:rPr>
        <w:t xml:space="preserve">Gyda </w:t>
      </w:r>
      <w:r w:rsidR="001C74D6" w:rsidRPr="00ED4418">
        <w:rPr>
          <w:rFonts w:ascii="Arial" w:hAnsi="Arial" w:cs="Arial"/>
          <w:sz w:val="24"/>
          <w:szCs w:val="24"/>
        </w:rPr>
        <w:t>p</w:t>
      </w:r>
      <w:r w:rsidR="00A204F0" w:rsidRPr="00ED4418">
        <w:rPr>
          <w:rFonts w:ascii="Arial" w:hAnsi="Arial" w:cs="Arial"/>
          <w:sz w:val="24"/>
          <w:szCs w:val="24"/>
        </w:rPr>
        <w:t>h</w:t>
      </w:r>
      <w:r w:rsidR="001C74D6" w:rsidRPr="00ED4418">
        <w:rPr>
          <w:rFonts w:ascii="Arial" w:hAnsi="Arial" w:cs="Arial"/>
          <w:sz w:val="24"/>
          <w:szCs w:val="24"/>
        </w:rPr>
        <w:t>lant o wahanol alluoedd ym mhob dosbarth a</w:t>
      </w:r>
      <w:r w:rsidR="001C74D6" w:rsidRPr="00ED4418">
        <w:rPr>
          <w:rFonts w:ascii="Arial" w:hAnsi="Arial" w:cs="Arial"/>
          <w:color w:val="D9D9D9" w:themeColor="background1" w:themeShade="D9"/>
          <w:sz w:val="24"/>
          <w:szCs w:val="24"/>
        </w:rPr>
        <w:t xml:space="preserve"> </w:t>
      </w:r>
      <w:r w:rsidR="00A204F0" w:rsidRPr="00ED4418">
        <w:rPr>
          <w:rFonts w:ascii="Arial" w:hAnsi="Arial" w:cs="Arial"/>
          <w:sz w:val="24"/>
          <w:szCs w:val="24"/>
        </w:rPr>
        <w:t xml:space="preserve">hwythau </w:t>
      </w:r>
      <w:r w:rsidR="001C74D6" w:rsidRPr="00ED4418">
        <w:rPr>
          <w:rFonts w:ascii="Arial" w:hAnsi="Arial" w:cs="Arial"/>
          <w:sz w:val="24"/>
          <w:szCs w:val="24"/>
        </w:rPr>
        <w:t xml:space="preserve">yn </w:t>
      </w:r>
      <w:r w:rsidR="00A204F0" w:rsidRPr="00ED4418">
        <w:rPr>
          <w:rFonts w:ascii="Arial" w:hAnsi="Arial" w:cs="Arial"/>
          <w:sz w:val="24"/>
          <w:szCs w:val="24"/>
        </w:rPr>
        <w:t xml:space="preserve">ffafrio dulliau </w:t>
      </w:r>
      <w:r w:rsidR="001C74D6" w:rsidRPr="00ED4418">
        <w:rPr>
          <w:rFonts w:ascii="Arial" w:hAnsi="Arial" w:cs="Arial"/>
          <w:sz w:val="24"/>
          <w:szCs w:val="24"/>
        </w:rPr>
        <w:t>dysgu</w:t>
      </w:r>
      <w:r w:rsidR="00A204F0" w:rsidRPr="00ED4418">
        <w:rPr>
          <w:rFonts w:ascii="Arial" w:hAnsi="Arial" w:cs="Arial"/>
          <w:sz w:val="24"/>
          <w:szCs w:val="24"/>
        </w:rPr>
        <w:t xml:space="preserve"> gwahanol</w:t>
      </w:r>
      <w:r w:rsidR="00A204F0" w:rsidRPr="00ED4418">
        <w:rPr>
          <w:rFonts w:ascii="Arial" w:hAnsi="Arial" w:cs="Arial"/>
          <w:color w:val="D9D9D9" w:themeColor="background1" w:themeShade="D9"/>
          <w:sz w:val="24"/>
          <w:szCs w:val="24"/>
        </w:rPr>
        <w:t xml:space="preserve"> </w:t>
      </w:r>
      <w:r w:rsidR="008C387B">
        <w:rPr>
          <w:rFonts w:ascii="Arial" w:hAnsi="Arial" w:cs="Arial"/>
          <w:sz w:val="24"/>
          <w:szCs w:val="24"/>
        </w:rPr>
        <w:t>daeth</w:t>
      </w:r>
      <w:r w:rsidR="00A204F0" w:rsidRPr="00ED4418">
        <w:rPr>
          <w:rFonts w:ascii="Arial" w:hAnsi="Arial" w:cs="Arial"/>
          <w:sz w:val="24"/>
          <w:szCs w:val="24"/>
        </w:rPr>
        <w:t xml:space="preserve"> </w:t>
      </w:r>
      <w:r w:rsidR="00483710" w:rsidRPr="00ED4418">
        <w:rPr>
          <w:rFonts w:ascii="Arial" w:hAnsi="Arial" w:cs="Arial"/>
          <w:sz w:val="24"/>
          <w:szCs w:val="24"/>
        </w:rPr>
        <w:t>ymchwil Shulman yn flaengar</w:t>
      </w:r>
      <w:r w:rsidR="00A204F0" w:rsidRPr="00ED4418">
        <w:rPr>
          <w:rFonts w:ascii="Arial" w:hAnsi="Arial" w:cs="Arial"/>
          <w:sz w:val="24"/>
          <w:szCs w:val="24"/>
        </w:rPr>
        <w:t xml:space="preserve"> a’r angen am ‘PCK’</w:t>
      </w:r>
      <w:r w:rsidR="001E4AA3" w:rsidRPr="00ED4418">
        <w:rPr>
          <w:rFonts w:ascii="Arial" w:hAnsi="Arial" w:cs="Arial"/>
          <w:sz w:val="24"/>
          <w:szCs w:val="24"/>
        </w:rPr>
        <w:t>.</w:t>
      </w:r>
    </w:p>
    <w:p w:rsidR="00FA584A" w:rsidRPr="00ED4418" w:rsidRDefault="00223F0E" w:rsidP="00A01B10">
      <w:pPr>
        <w:spacing w:line="360" w:lineRule="auto"/>
        <w:jc w:val="both"/>
        <w:rPr>
          <w:rFonts w:ascii="Arial" w:hAnsi="Arial" w:cs="Arial"/>
          <w:sz w:val="24"/>
          <w:szCs w:val="24"/>
        </w:rPr>
      </w:pPr>
      <w:r w:rsidRPr="00ED4418">
        <w:rPr>
          <w:rFonts w:ascii="Arial" w:hAnsi="Arial" w:cs="Arial"/>
          <w:sz w:val="24"/>
          <w:szCs w:val="24"/>
        </w:rPr>
        <w:t>Awgrymodd Shulman fod gwybodaeth pwnc athro yn cynnwys sawl elfen wahanol; cynnwys gwybodaeth, gwybodaeth gyffredinol pedagogeg, gwybodaeth cwricwlwm, adnabyddiaeth o’r plant, gwybodaeth o gyd destunau addysg a gwybodaeth o ddiwedd addysg yn cynnwys ei bwrpas a’i werthoedd (Shulman, 198</w:t>
      </w:r>
      <w:r w:rsidR="00F021B6">
        <w:rPr>
          <w:rFonts w:ascii="Arial" w:hAnsi="Arial" w:cs="Arial"/>
          <w:sz w:val="24"/>
          <w:szCs w:val="24"/>
        </w:rPr>
        <w:t>7</w:t>
      </w:r>
      <w:r w:rsidR="003A079D">
        <w:rPr>
          <w:rFonts w:ascii="Arial" w:hAnsi="Arial" w:cs="Arial"/>
          <w:sz w:val="24"/>
          <w:szCs w:val="24"/>
        </w:rPr>
        <w:t>). Cred Shulman yn gryf f</w:t>
      </w:r>
      <w:r w:rsidRPr="00ED4418">
        <w:rPr>
          <w:rFonts w:ascii="Arial" w:hAnsi="Arial" w:cs="Arial"/>
          <w:sz w:val="24"/>
          <w:szCs w:val="24"/>
        </w:rPr>
        <w:t xml:space="preserve">od yr elfennau </w:t>
      </w:r>
      <w:r w:rsidR="003A079D">
        <w:rPr>
          <w:rFonts w:ascii="Arial" w:hAnsi="Arial" w:cs="Arial"/>
          <w:color w:val="000000"/>
          <w:sz w:val="24"/>
          <w:szCs w:val="24"/>
        </w:rPr>
        <w:t>yn gysylltiedig</w:t>
      </w:r>
      <w:r w:rsidRPr="00ED4418">
        <w:rPr>
          <w:rFonts w:ascii="Arial" w:hAnsi="Arial" w:cs="Arial"/>
          <w:sz w:val="24"/>
          <w:szCs w:val="24"/>
        </w:rPr>
        <w:t xml:space="preserve"> wrth sicrhau addysgu effeithiol, yn enwedig gwybodaeth pedagog</w:t>
      </w:r>
      <w:r w:rsidR="003A079D">
        <w:rPr>
          <w:rFonts w:ascii="Arial" w:hAnsi="Arial" w:cs="Arial"/>
          <w:sz w:val="24"/>
          <w:szCs w:val="24"/>
        </w:rPr>
        <w:t xml:space="preserve">eg a chynnwys gwybodaeth. Mae hyn yn golygu'r angen am </w:t>
      </w:r>
      <w:r w:rsidRPr="00ED4418">
        <w:rPr>
          <w:rFonts w:ascii="Arial" w:hAnsi="Arial" w:cs="Arial"/>
          <w:sz w:val="24"/>
          <w:szCs w:val="24"/>
        </w:rPr>
        <w:t>wybodaeth pwnc cadarn yn ogystal â’r angen i newid ffordd o esbonio neu gyflwyno sesiynau dysgu i hybu dealltwriaeth pob plentyn. Eglurodd Shulman yr angen i athrawon feddu pob elfen o’r wybodaeth pwnc uchod.</w:t>
      </w:r>
      <w:r w:rsidRPr="00ED4418">
        <w:rPr>
          <w:rFonts w:ascii="Arial" w:hAnsi="Arial" w:cs="Arial"/>
          <w:color w:val="D9D9D9"/>
          <w:sz w:val="24"/>
          <w:szCs w:val="24"/>
        </w:rPr>
        <w:t xml:space="preserve"> </w:t>
      </w:r>
      <w:r w:rsidRPr="00ED4418">
        <w:rPr>
          <w:rFonts w:ascii="Arial" w:hAnsi="Arial" w:cs="Arial"/>
          <w:sz w:val="24"/>
          <w:szCs w:val="24"/>
        </w:rPr>
        <w:t>Cytuna Grigg (2010) ag ymchwil Shulman (198</w:t>
      </w:r>
      <w:r w:rsidR="00F021B6">
        <w:rPr>
          <w:rFonts w:ascii="Arial" w:hAnsi="Arial" w:cs="Arial"/>
          <w:sz w:val="24"/>
          <w:szCs w:val="24"/>
        </w:rPr>
        <w:t>7</w:t>
      </w:r>
      <w:r w:rsidRPr="00ED4418">
        <w:rPr>
          <w:rFonts w:ascii="Arial" w:hAnsi="Arial" w:cs="Arial"/>
          <w:sz w:val="24"/>
          <w:szCs w:val="24"/>
        </w:rPr>
        <w:t>) gan drafod y ffaith bod gwybodaeth pwnc athro yn ddibwys heb y sgiliau i’w  mynegi mewn ffordd hygyrch i blant.</w:t>
      </w:r>
    </w:p>
    <w:p w:rsidR="003D78CE" w:rsidRPr="00ED4418" w:rsidRDefault="006E051D" w:rsidP="003D78CE">
      <w:pPr>
        <w:spacing w:line="360" w:lineRule="auto"/>
        <w:jc w:val="both"/>
        <w:rPr>
          <w:rFonts w:ascii="Arial" w:hAnsi="Arial" w:cs="Arial"/>
          <w:sz w:val="24"/>
          <w:szCs w:val="24"/>
        </w:rPr>
      </w:pPr>
      <w:r>
        <w:rPr>
          <w:rFonts w:ascii="Arial" w:hAnsi="Arial" w:cs="Arial"/>
          <w:sz w:val="24"/>
          <w:szCs w:val="24"/>
          <w:lang w:val="en-GB"/>
        </w:rPr>
        <w:t>Yn ôl Ball, Thames a Phelps (2008), mae pwysigrwydd gwybodaeth pwnc athro yn allweddol achos heb hyn, mae’n debyg ni fydd gan athrawon y wybodaeth fydd angen er mwyn cefnogi’r disgyblion i ddysgu’r cynnwys dan sylw. Fodd bynnag, yn gefnogol i Shulman (1987) a Grigg (2010), trafoda Ball et al</w:t>
      </w:r>
      <w:r w:rsidR="0043794B">
        <w:rPr>
          <w:rFonts w:ascii="Arial" w:hAnsi="Arial" w:cs="Arial"/>
          <w:sz w:val="24"/>
          <w:szCs w:val="24"/>
          <w:lang w:val="en-GB"/>
        </w:rPr>
        <w:t>.</w:t>
      </w:r>
      <w:r>
        <w:rPr>
          <w:rFonts w:ascii="Arial" w:hAnsi="Arial" w:cs="Arial"/>
          <w:sz w:val="24"/>
          <w:szCs w:val="24"/>
          <w:lang w:val="en-GB"/>
        </w:rPr>
        <w:t xml:space="preserve"> (2008) ym mhellach wrth ddweud nad ydy  adnabod pwnc yn dda iawn yn ddigonol wrth addysgu. Yn eu hymchwil, darganfydd</w:t>
      </w:r>
      <w:r w:rsidR="00B42674">
        <w:rPr>
          <w:rFonts w:ascii="Arial" w:hAnsi="Arial" w:cs="Arial"/>
          <w:sz w:val="24"/>
          <w:szCs w:val="24"/>
          <w:lang w:val="en-GB"/>
        </w:rPr>
        <w:t>a</w:t>
      </w:r>
      <w:r>
        <w:rPr>
          <w:rFonts w:ascii="Arial" w:hAnsi="Arial" w:cs="Arial"/>
          <w:sz w:val="24"/>
          <w:szCs w:val="24"/>
          <w:lang w:val="en-GB"/>
        </w:rPr>
        <w:t>nt nad oedd adnabod a meddu sgiliau mathemateg uwch yn bodloni pob agwedd o addysgu’r pwnc. Mae angen i athrawon feddu ffyrdd gwahanol o addysgu pynciau sydd yn ddeallus i bawb.</w:t>
      </w:r>
    </w:p>
    <w:p w:rsidR="003D78CE" w:rsidRPr="00ED4418" w:rsidRDefault="003A079D" w:rsidP="003D78CE">
      <w:pPr>
        <w:spacing w:line="360" w:lineRule="auto"/>
        <w:jc w:val="both"/>
        <w:rPr>
          <w:rFonts w:ascii="Arial" w:hAnsi="Arial" w:cs="Arial"/>
          <w:sz w:val="24"/>
          <w:szCs w:val="24"/>
        </w:rPr>
      </w:pPr>
      <w:r>
        <w:rPr>
          <w:rFonts w:ascii="Arial" w:hAnsi="Arial" w:cs="Arial"/>
          <w:sz w:val="24"/>
          <w:szCs w:val="24"/>
        </w:rPr>
        <w:t xml:space="preserve">Adrodda </w:t>
      </w:r>
      <w:r w:rsidR="00223F0E" w:rsidRPr="00ED4418">
        <w:rPr>
          <w:rFonts w:ascii="Arial" w:hAnsi="Arial" w:cs="Arial"/>
          <w:sz w:val="24"/>
          <w:szCs w:val="24"/>
        </w:rPr>
        <w:t>Estyn (2012) am wersi arbennig ag arsylwyd, wrth gefnogi  gwybodaeth pwnc athro arbennig, ond h</w:t>
      </w:r>
      <w:r>
        <w:rPr>
          <w:rFonts w:ascii="Arial" w:hAnsi="Arial" w:cs="Arial"/>
          <w:sz w:val="24"/>
          <w:szCs w:val="24"/>
        </w:rPr>
        <w:t>efyd fel y trafodir uchod, y ffy</w:t>
      </w:r>
      <w:r w:rsidR="00223F0E" w:rsidRPr="00ED4418">
        <w:rPr>
          <w:rFonts w:ascii="Arial" w:hAnsi="Arial" w:cs="Arial"/>
          <w:sz w:val="24"/>
          <w:szCs w:val="24"/>
        </w:rPr>
        <w:t>rdd amryw</w:t>
      </w:r>
      <w:r>
        <w:rPr>
          <w:rFonts w:ascii="Arial" w:hAnsi="Arial" w:cs="Arial"/>
          <w:sz w:val="24"/>
          <w:szCs w:val="24"/>
        </w:rPr>
        <w:t>iol o gyflwyno’r wybodaeth wrth</w:t>
      </w:r>
      <w:r w:rsidR="00223F0E" w:rsidRPr="00ED4418">
        <w:rPr>
          <w:rFonts w:ascii="Arial" w:hAnsi="Arial" w:cs="Arial"/>
          <w:sz w:val="24"/>
          <w:szCs w:val="24"/>
        </w:rPr>
        <w:t xml:space="preserve"> ymateb </w:t>
      </w:r>
      <w:r>
        <w:rPr>
          <w:rFonts w:ascii="Arial" w:hAnsi="Arial" w:cs="Arial"/>
          <w:sz w:val="24"/>
          <w:szCs w:val="24"/>
        </w:rPr>
        <w:t xml:space="preserve">i </w:t>
      </w:r>
      <w:r w:rsidR="00223F0E" w:rsidRPr="00ED4418">
        <w:rPr>
          <w:rFonts w:ascii="Arial" w:hAnsi="Arial" w:cs="Arial"/>
          <w:sz w:val="24"/>
          <w:szCs w:val="24"/>
        </w:rPr>
        <w:t>ofynion pob plentyn.</w:t>
      </w:r>
    </w:p>
    <w:p w:rsidR="003D78CE" w:rsidRPr="00ED4418" w:rsidRDefault="003D78CE" w:rsidP="003D78CE">
      <w:pPr>
        <w:spacing w:line="360" w:lineRule="auto"/>
        <w:jc w:val="both"/>
        <w:rPr>
          <w:rFonts w:ascii="Arial" w:hAnsi="Arial" w:cs="Arial"/>
          <w:sz w:val="24"/>
          <w:szCs w:val="24"/>
        </w:rPr>
      </w:pPr>
      <w:r w:rsidRPr="00ED4418">
        <w:rPr>
          <w:rFonts w:ascii="Arial" w:hAnsi="Arial" w:cs="Arial"/>
          <w:sz w:val="24"/>
          <w:szCs w:val="24"/>
        </w:rPr>
        <w:t>Dywed bod,</w:t>
      </w:r>
    </w:p>
    <w:p w:rsidR="003D78CE" w:rsidRPr="003A079D" w:rsidRDefault="003D78CE" w:rsidP="000624E1">
      <w:pPr>
        <w:spacing w:line="360" w:lineRule="auto"/>
        <w:ind w:left="851" w:right="851"/>
        <w:jc w:val="both"/>
        <w:rPr>
          <w:rFonts w:ascii="Arial" w:hAnsi="Arial" w:cs="Arial"/>
          <w:i/>
          <w:color w:val="FF0000"/>
          <w:sz w:val="24"/>
          <w:szCs w:val="24"/>
        </w:rPr>
      </w:pPr>
      <w:r w:rsidRPr="00ED4418">
        <w:rPr>
          <w:rFonts w:ascii="Arial" w:hAnsi="Arial" w:cs="Arial"/>
          <w:i/>
          <w:sz w:val="24"/>
          <w:szCs w:val="24"/>
        </w:rPr>
        <w:t xml:space="preserve"> </w:t>
      </w:r>
      <w:r w:rsidR="000624E1" w:rsidRPr="00ED4418">
        <w:rPr>
          <w:rFonts w:ascii="Arial" w:hAnsi="Arial" w:cs="Arial"/>
          <w:i/>
          <w:sz w:val="24"/>
          <w:szCs w:val="24"/>
        </w:rPr>
        <w:t>“….</w:t>
      </w:r>
      <w:r w:rsidRPr="00ED4418">
        <w:rPr>
          <w:rFonts w:ascii="Arial" w:hAnsi="Arial" w:cs="Arial"/>
          <w:i/>
          <w:sz w:val="24"/>
          <w:szCs w:val="24"/>
        </w:rPr>
        <w:t xml:space="preserve">gan athrawon wybodaeth bynciol arbennig o dda. Caiff y gwersi eu cynllunio’n drwyadl ac maent yn cynnwys gweithgareddau addas a phrofiadau diddorol ac ysgogol i’r disgyblion. Mae athrawon yn llwyddo i ennyn diddordeb yr holl ddisgyblion ac yn hybu safonau uchel. Mae athrawon yn defnyddio amrywiaeth eang o ddulliau </w:t>
      </w:r>
      <w:r w:rsidRPr="00ED4418">
        <w:rPr>
          <w:rFonts w:ascii="Arial" w:hAnsi="Arial" w:cs="Arial"/>
          <w:i/>
          <w:sz w:val="24"/>
          <w:szCs w:val="24"/>
        </w:rPr>
        <w:lastRenderedPageBreak/>
        <w:t>addysgu ac adnoddau lliwgar a phwrpasol er mwyn ymateb i ofynion pob disgybl</w:t>
      </w:r>
      <w:r w:rsidR="000624E1" w:rsidRPr="00ED4418">
        <w:rPr>
          <w:rFonts w:ascii="Arial" w:hAnsi="Arial" w:cs="Arial"/>
          <w:i/>
          <w:sz w:val="24"/>
          <w:szCs w:val="24"/>
        </w:rPr>
        <w:t>”</w:t>
      </w:r>
      <w:r w:rsidRPr="00ED4418">
        <w:rPr>
          <w:rFonts w:ascii="Arial" w:hAnsi="Arial" w:cs="Arial"/>
          <w:i/>
          <w:sz w:val="24"/>
          <w:szCs w:val="24"/>
        </w:rPr>
        <w:t xml:space="preserve"> </w:t>
      </w:r>
      <w:r w:rsidR="000624E1" w:rsidRPr="00ED4418">
        <w:rPr>
          <w:rFonts w:ascii="Arial" w:hAnsi="Arial" w:cs="Arial"/>
          <w:i/>
          <w:sz w:val="24"/>
          <w:szCs w:val="24"/>
        </w:rPr>
        <w:t>(</w:t>
      </w:r>
      <w:r w:rsidRPr="00ED4418">
        <w:rPr>
          <w:rFonts w:ascii="Arial" w:hAnsi="Arial" w:cs="Arial"/>
          <w:i/>
          <w:sz w:val="24"/>
          <w:szCs w:val="24"/>
        </w:rPr>
        <w:t>Estyn</w:t>
      </w:r>
      <w:r w:rsidR="000624E1" w:rsidRPr="00ED4418">
        <w:rPr>
          <w:rFonts w:ascii="Arial" w:hAnsi="Arial" w:cs="Arial"/>
          <w:i/>
          <w:sz w:val="24"/>
          <w:szCs w:val="24"/>
        </w:rPr>
        <w:t>,</w:t>
      </w:r>
      <w:r w:rsidRPr="00ED4418">
        <w:rPr>
          <w:rFonts w:ascii="Arial" w:hAnsi="Arial" w:cs="Arial"/>
          <w:i/>
          <w:sz w:val="24"/>
          <w:szCs w:val="24"/>
        </w:rPr>
        <w:t xml:space="preserve"> 201</w:t>
      </w:r>
      <w:r w:rsidR="0043794B">
        <w:rPr>
          <w:rFonts w:ascii="Arial" w:hAnsi="Arial" w:cs="Arial"/>
          <w:i/>
          <w:sz w:val="24"/>
          <w:szCs w:val="24"/>
        </w:rPr>
        <w:t>5, tud 1.</w:t>
      </w:r>
      <w:r w:rsidR="000624E1" w:rsidRPr="00ED4418">
        <w:rPr>
          <w:rFonts w:ascii="Arial" w:hAnsi="Arial" w:cs="Arial"/>
          <w:i/>
          <w:sz w:val="24"/>
          <w:szCs w:val="24"/>
        </w:rPr>
        <w:t>)</w:t>
      </w:r>
      <w:r w:rsidR="003A079D">
        <w:rPr>
          <w:rFonts w:ascii="Arial" w:hAnsi="Arial" w:cs="Arial"/>
          <w:i/>
          <w:color w:val="FF0000"/>
          <w:sz w:val="24"/>
          <w:szCs w:val="24"/>
        </w:rPr>
        <w:t xml:space="preserve"> </w:t>
      </w:r>
    </w:p>
    <w:p w:rsidR="00D073F1" w:rsidRPr="00ED4418" w:rsidRDefault="00223F0E" w:rsidP="003D78CE">
      <w:pPr>
        <w:spacing w:line="360" w:lineRule="auto"/>
        <w:jc w:val="both"/>
        <w:rPr>
          <w:rFonts w:ascii="Arial" w:hAnsi="Arial" w:cs="Arial"/>
          <w:sz w:val="24"/>
          <w:szCs w:val="24"/>
        </w:rPr>
      </w:pPr>
      <w:r w:rsidRPr="00ED4418">
        <w:rPr>
          <w:rFonts w:ascii="Arial" w:hAnsi="Arial" w:cs="Arial"/>
          <w:sz w:val="24"/>
          <w:szCs w:val="24"/>
        </w:rPr>
        <w:t xml:space="preserve">Awgryma Estyn mai cymysgedd o wybodaeth pwnc da a dulliau addysgu sydd yn ymateb </w:t>
      </w:r>
      <w:r w:rsidR="001A5D8C">
        <w:rPr>
          <w:rFonts w:ascii="Arial" w:hAnsi="Arial" w:cs="Arial"/>
          <w:sz w:val="24"/>
          <w:szCs w:val="24"/>
        </w:rPr>
        <w:t xml:space="preserve">i </w:t>
      </w:r>
      <w:r w:rsidRPr="00ED4418">
        <w:rPr>
          <w:rFonts w:ascii="Arial" w:hAnsi="Arial" w:cs="Arial"/>
          <w:sz w:val="24"/>
          <w:szCs w:val="24"/>
        </w:rPr>
        <w:t xml:space="preserve">ofynion pob plentyn (PCK) </w:t>
      </w:r>
      <w:r w:rsidR="001A5D8C">
        <w:rPr>
          <w:rFonts w:ascii="Arial" w:hAnsi="Arial" w:cs="Arial"/>
          <w:sz w:val="24"/>
          <w:szCs w:val="24"/>
        </w:rPr>
        <w:t>a</w:t>
      </w:r>
      <w:r w:rsidRPr="00ED4418">
        <w:rPr>
          <w:rFonts w:ascii="Arial" w:hAnsi="Arial" w:cs="Arial"/>
          <w:sz w:val="24"/>
          <w:szCs w:val="24"/>
        </w:rPr>
        <w:t xml:space="preserve"> gwneud gwersi arbennig. O ganlyniad i’r wybodaeth pwnc cadarn a PCK athrawon, </w:t>
      </w:r>
      <w:r w:rsidR="001A5D8C">
        <w:rPr>
          <w:rFonts w:ascii="Arial" w:hAnsi="Arial" w:cs="Arial"/>
          <w:sz w:val="24"/>
          <w:szCs w:val="24"/>
        </w:rPr>
        <w:t xml:space="preserve">gwnaiff </w:t>
      </w:r>
      <w:r w:rsidRPr="00ED4418">
        <w:rPr>
          <w:rFonts w:ascii="Arial" w:hAnsi="Arial" w:cs="Arial"/>
          <w:sz w:val="24"/>
          <w:szCs w:val="24"/>
        </w:rPr>
        <w:t>disgyblion</w:t>
      </w:r>
      <w:r w:rsidR="001A5D8C" w:rsidRPr="001A5D8C">
        <w:rPr>
          <w:rFonts w:ascii="Arial" w:hAnsi="Arial" w:cs="Arial"/>
          <w:sz w:val="24"/>
          <w:szCs w:val="24"/>
        </w:rPr>
        <w:t xml:space="preserve"> </w:t>
      </w:r>
      <w:r w:rsidR="001A5D8C">
        <w:rPr>
          <w:rFonts w:ascii="Arial" w:hAnsi="Arial" w:cs="Arial"/>
          <w:sz w:val="24"/>
          <w:szCs w:val="24"/>
        </w:rPr>
        <w:t>elwa d</w:t>
      </w:r>
      <w:r w:rsidRPr="00ED4418">
        <w:rPr>
          <w:rFonts w:ascii="Arial" w:hAnsi="Arial" w:cs="Arial"/>
          <w:sz w:val="24"/>
          <w:szCs w:val="24"/>
        </w:rPr>
        <w:t xml:space="preserve">rwy lwyddo </w:t>
      </w:r>
      <w:r w:rsidR="001A5D8C">
        <w:rPr>
          <w:rFonts w:ascii="Arial" w:hAnsi="Arial" w:cs="Arial"/>
          <w:sz w:val="24"/>
          <w:szCs w:val="24"/>
        </w:rPr>
        <w:t>a ch</w:t>
      </w:r>
      <w:r w:rsidRPr="00ED4418">
        <w:rPr>
          <w:rFonts w:ascii="Arial" w:hAnsi="Arial" w:cs="Arial"/>
          <w:sz w:val="24"/>
          <w:szCs w:val="24"/>
        </w:rPr>
        <w:t xml:space="preserve">yrraedd safonau uchel. </w:t>
      </w:r>
      <w:r w:rsidR="001A5D8C">
        <w:rPr>
          <w:rFonts w:ascii="Arial" w:hAnsi="Arial" w:cs="Arial"/>
          <w:sz w:val="24"/>
          <w:szCs w:val="24"/>
        </w:rPr>
        <w:t xml:space="preserve">Caiff </w:t>
      </w:r>
      <w:r w:rsidR="001A5D8C" w:rsidRPr="00ED4418">
        <w:rPr>
          <w:rFonts w:ascii="Arial" w:hAnsi="Arial" w:cs="Arial"/>
          <w:sz w:val="24"/>
          <w:szCs w:val="24"/>
        </w:rPr>
        <w:t xml:space="preserve"> gwybodaeth pwnc a PCK athro </w:t>
      </w:r>
      <w:r w:rsidR="001A5D8C">
        <w:rPr>
          <w:rFonts w:ascii="Arial" w:hAnsi="Arial" w:cs="Arial"/>
          <w:sz w:val="24"/>
          <w:szCs w:val="24"/>
        </w:rPr>
        <w:t>e</w:t>
      </w:r>
      <w:r w:rsidRPr="00ED4418">
        <w:rPr>
          <w:rFonts w:ascii="Arial" w:hAnsi="Arial" w:cs="Arial"/>
          <w:sz w:val="24"/>
          <w:szCs w:val="24"/>
        </w:rPr>
        <w:t>ffaith positif ar addysg disgyblion. Cred Kleickmann</w:t>
      </w:r>
      <w:r w:rsidR="00A4592C">
        <w:rPr>
          <w:rFonts w:ascii="Arial" w:hAnsi="Arial" w:cs="Arial"/>
          <w:sz w:val="24"/>
          <w:szCs w:val="24"/>
        </w:rPr>
        <w:t xml:space="preserve"> et.al</w:t>
      </w:r>
      <w:r w:rsidRPr="00ED4418">
        <w:rPr>
          <w:rFonts w:ascii="Arial" w:hAnsi="Arial" w:cs="Arial"/>
          <w:sz w:val="24"/>
          <w:szCs w:val="24"/>
        </w:rPr>
        <w:t xml:space="preserve"> (2013) </w:t>
      </w:r>
      <w:r w:rsidR="001A5D8C">
        <w:rPr>
          <w:rFonts w:ascii="Arial" w:hAnsi="Arial" w:cs="Arial"/>
          <w:sz w:val="24"/>
          <w:szCs w:val="24"/>
        </w:rPr>
        <w:t>hy</w:t>
      </w:r>
      <w:r w:rsidR="001A5D8C" w:rsidRPr="00ED4418">
        <w:rPr>
          <w:rFonts w:ascii="Arial" w:hAnsi="Arial" w:cs="Arial"/>
          <w:sz w:val="24"/>
          <w:szCs w:val="24"/>
        </w:rPr>
        <w:t xml:space="preserve">n gan </w:t>
      </w:r>
      <w:r w:rsidRPr="00ED4418">
        <w:rPr>
          <w:rFonts w:ascii="Arial" w:hAnsi="Arial" w:cs="Arial"/>
          <w:sz w:val="24"/>
          <w:szCs w:val="24"/>
        </w:rPr>
        <w:t xml:space="preserve">adrodd mai gwybodaeth pwnc athro sydd </w:t>
      </w:r>
      <w:r w:rsidR="001A5D8C">
        <w:rPr>
          <w:rFonts w:ascii="Arial" w:hAnsi="Arial" w:cs="Arial"/>
          <w:sz w:val="24"/>
          <w:szCs w:val="24"/>
        </w:rPr>
        <w:t>yn hanfodol yn n</w:t>
      </w:r>
      <w:r w:rsidRPr="00ED4418">
        <w:rPr>
          <w:rFonts w:ascii="Arial" w:hAnsi="Arial" w:cs="Arial"/>
          <w:sz w:val="24"/>
          <w:szCs w:val="24"/>
        </w:rPr>
        <w:t xml:space="preserve">atblygiad disgyblion a </w:t>
      </w:r>
      <w:r w:rsidR="001A5D8C">
        <w:rPr>
          <w:rFonts w:ascii="Arial" w:hAnsi="Arial" w:cs="Arial"/>
          <w:sz w:val="24"/>
          <w:szCs w:val="24"/>
        </w:rPr>
        <w:t xml:space="preserve">bod hynny yn darged allweddol er mwyn diwygio </w:t>
      </w:r>
      <w:r w:rsidRPr="00ED4418">
        <w:rPr>
          <w:rFonts w:ascii="Arial" w:hAnsi="Arial" w:cs="Arial"/>
          <w:sz w:val="24"/>
          <w:szCs w:val="24"/>
        </w:rPr>
        <w:t>addysg. Yn yr un modd mae Coe, Aloisi, Higgins a Major (2014) yn cytuno wrth roi gwybodaeth pedagog</w:t>
      </w:r>
      <w:r w:rsidR="001346EA">
        <w:rPr>
          <w:rFonts w:ascii="Arial" w:hAnsi="Arial" w:cs="Arial"/>
          <w:sz w:val="24"/>
          <w:szCs w:val="24"/>
        </w:rPr>
        <w:t>aidd</w:t>
      </w:r>
      <w:r w:rsidRPr="00ED4418">
        <w:rPr>
          <w:rFonts w:ascii="Arial" w:hAnsi="Arial" w:cs="Arial"/>
          <w:sz w:val="24"/>
          <w:szCs w:val="24"/>
        </w:rPr>
        <w:t xml:space="preserve"> athro ar y brig yn eu chwe elfen o asesu ansawdd athrawon. Ychwanegodd Coe et</w:t>
      </w:r>
      <w:r w:rsidR="00A4592C">
        <w:rPr>
          <w:rFonts w:ascii="Arial" w:hAnsi="Arial" w:cs="Arial"/>
          <w:sz w:val="24"/>
          <w:szCs w:val="24"/>
        </w:rPr>
        <w:t>.</w:t>
      </w:r>
      <w:r w:rsidRPr="00ED4418">
        <w:rPr>
          <w:rFonts w:ascii="Arial" w:hAnsi="Arial" w:cs="Arial"/>
          <w:sz w:val="24"/>
          <w:szCs w:val="24"/>
        </w:rPr>
        <w:t xml:space="preserve">al (2014) bod gan athrawon effeithiol ddatblygiad cadarn o wybodaeth pwnc a heb hyn </w:t>
      </w:r>
      <w:r w:rsidR="001A5D8C">
        <w:rPr>
          <w:rFonts w:ascii="Arial" w:hAnsi="Arial" w:cs="Arial"/>
          <w:sz w:val="24"/>
          <w:szCs w:val="24"/>
        </w:rPr>
        <w:t>gellir</w:t>
      </w:r>
      <w:r w:rsidRPr="00ED4418">
        <w:rPr>
          <w:rFonts w:ascii="Arial" w:hAnsi="Arial" w:cs="Arial"/>
          <w:sz w:val="24"/>
          <w:szCs w:val="24"/>
        </w:rPr>
        <w:t xml:space="preserve"> rhwystro dysg disgyblion yn arwyddocaol.</w:t>
      </w:r>
    </w:p>
    <w:p w:rsidR="00760487" w:rsidRPr="00ED4418" w:rsidRDefault="00223F0E" w:rsidP="003D78CE">
      <w:pPr>
        <w:spacing w:line="360" w:lineRule="auto"/>
        <w:jc w:val="both"/>
        <w:rPr>
          <w:rFonts w:ascii="Arial" w:hAnsi="Arial" w:cs="Arial"/>
          <w:sz w:val="24"/>
          <w:szCs w:val="24"/>
        </w:rPr>
      </w:pPr>
      <w:r w:rsidRPr="00ED4418">
        <w:rPr>
          <w:rFonts w:ascii="Arial" w:hAnsi="Arial" w:cs="Arial"/>
          <w:sz w:val="24"/>
          <w:szCs w:val="24"/>
        </w:rPr>
        <w:t xml:space="preserve">Ar y llaw arall, cred </w:t>
      </w:r>
      <w:r w:rsidR="001A5D8C">
        <w:rPr>
          <w:rFonts w:ascii="Arial" w:hAnsi="Arial" w:cs="Arial"/>
          <w:sz w:val="24"/>
          <w:szCs w:val="24"/>
        </w:rPr>
        <w:t>Hattie (2011) f</w:t>
      </w:r>
      <w:r w:rsidRPr="00ED4418">
        <w:rPr>
          <w:rFonts w:ascii="Arial" w:hAnsi="Arial" w:cs="Arial"/>
          <w:sz w:val="24"/>
          <w:szCs w:val="24"/>
        </w:rPr>
        <w:t>od gan athrawon medrus, gwybodaeth a dealltwriaeth pwnc cadarn, gyda’r gallu arbennig i addysgu plant a’u h</w:t>
      </w:r>
      <w:r w:rsidR="001A5D8C">
        <w:rPr>
          <w:rFonts w:ascii="Arial" w:hAnsi="Arial" w:cs="Arial"/>
          <w:sz w:val="24"/>
          <w:szCs w:val="24"/>
        </w:rPr>
        <w:t>arwain at ganlyniadau dymunol. Er hynny, ni chredodd fod angen hanfodol am</w:t>
      </w:r>
      <w:r w:rsidRPr="00ED4418">
        <w:rPr>
          <w:rFonts w:ascii="Arial" w:hAnsi="Arial" w:cs="Arial"/>
          <w:sz w:val="24"/>
          <w:szCs w:val="24"/>
        </w:rPr>
        <w:t xml:space="preserve"> wybodaeth pwnc cadarn ar athro. Mewn gwirionedd, cysylltiad dibwys wnaeth Hattie </w:t>
      </w:r>
      <w:r w:rsidR="001A5D8C">
        <w:rPr>
          <w:rFonts w:ascii="Arial" w:hAnsi="Arial" w:cs="Arial"/>
          <w:sz w:val="24"/>
          <w:szCs w:val="24"/>
        </w:rPr>
        <w:t>d</w:t>
      </w:r>
      <w:r w:rsidRPr="00ED4418">
        <w:rPr>
          <w:rFonts w:ascii="Arial" w:hAnsi="Arial" w:cs="Arial"/>
          <w:sz w:val="24"/>
          <w:szCs w:val="24"/>
        </w:rPr>
        <w:t>darganfod rhwng gwybodaeth pwnc athro a chyraeddiadau disgyblion.</w:t>
      </w:r>
    </w:p>
    <w:p w:rsidR="009D5860" w:rsidRPr="00ED4418" w:rsidRDefault="006E051D" w:rsidP="003D78CE">
      <w:pPr>
        <w:spacing w:line="360" w:lineRule="auto"/>
        <w:jc w:val="both"/>
        <w:rPr>
          <w:rFonts w:ascii="Arial" w:hAnsi="Arial" w:cs="Arial"/>
          <w:sz w:val="24"/>
          <w:szCs w:val="24"/>
        </w:rPr>
      </w:pPr>
      <w:r>
        <w:rPr>
          <w:rFonts w:ascii="Arial" w:hAnsi="Arial" w:cs="Arial"/>
          <w:sz w:val="24"/>
          <w:szCs w:val="24"/>
          <w:lang w:val="en-GB"/>
        </w:rPr>
        <w:t>Wrth gynnal meta dadansoddiad ar ymchwil addysgiadol i ffactorau a oedd yn dylanwadu ar addysg disgyblion, canfu Hattie mai maint effaith gofynnol o 0.4 oedd angen i sicrhau blwyddyn o gynnydd gan ddisgybl. Amlygodd mai effaith gwybodaeth pwnc athro ar gynnydd disgyblion oedd 0.19, llai na ffactorau eraill megis  rheolaeth dosbarth gyda maent effaith o 0.52  ac adborth athro effeithiol gyda maint effaith o 0.75 (Hattie, 2012). Mewn gwrthgyferbyniad i ymchwil Shulman (1987), Rowland, Huckstep and Thwaites (2003) a Ball et</w:t>
      </w:r>
      <w:r w:rsidR="00A4592C">
        <w:rPr>
          <w:rFonts w:ascii="Arial" w:hAnsi="Arial" w:cs="Arial"/>
          <w:sz w:val="24"/>
          <w:szCs w:val="24"/>
          <w:lang w:val="en-GB"/>
        </w:rPr>
        <w:t>.</w:t>
      </w:r>
      <w:r>
        <w:rPr>
          <w:rFonts w:ascii="Arial" w:hAnsi="Arial" w:cs="Arial"/>
          <w:sz w:val="24"/>
          <w:szCs w:val="24"/>
          <w:lang w:val="en-GB"/>
        </w:rPr>
        <w:t>al (2008),</w:t>
      </w:r>
      <w:r>
        <w:rPr>
          <w:rFonts w:ascii="Arial" w:hAnsi="Arial" w:cs="Arial"/>
          <w:color w:val="FF0000"/>
          <w:sz w:val="24"/>
          <w:szCs w:val="24"/>
          <w:lang w:val="en-GB"/>
        </w:rPr>
        <w:t xml:space="preserve"> </w:t>
      </w:r>
      <w:r>
        <w:rPr>
          <w:rFonts w:ascii="Arial" w:hAnsi="Arial" w:cs="Arial"/>
          <w:sz w:val="24"/>
          <w:szCs w:val="24"/>
          <w:lang w:val="en-GB"/>
        </w:rPr>
        <w:t>adroddodd Hattie bod nodweddion mwy dylanwadol ar ddysg a chyraeddiadau disgyblion na gwybodaeth pwnc athro.</w:t>
      </w:r>
    </w:p>
    <w:p w:rsidR="00803635" w:rsidRPr="00ED4418" w:rsidRDefault="00F31784" w:rsidP="003D78CE">
      <w:pPr>
        <w:spacing w:line="360" w:lineRule="auto"/>
        <w:jc w:val="both"/>
        <w:rPr>
          <w:rFonts w:ascii="Arial" w:hAnsi="Arial" w:cs="Arial"/>
          <w:sz w:val="24"/>
          <w:szCs w:val="24"/>
        </w:rPr>
      </w:pPr>
      <w:r>
        <w:rPr>
          <w:rFonts w:ascii="Arial" w:hAnsi="Arial" w:cs="Arial"/>
          <w:sz w:val="24"/>
          <w:szCs w:val="24"/>
        </w:rPr>
        <w:t>Yn ogystal â hyn, ni ddarganfyddodd</w:t>
      </w:r>
      <w:r w:rsidR="00223F0E" w:rsidRPr="00ED4418">
        <w:rPr>
          <w:rFonts w:ascii="Arial" w:hAnsi="Arial" w:cs="Arial"/>
          <w:sz w:val="24"/>
          <w:szCs w:val="24"/>
        </w:rPr>
        <w:t xml:space="preserve"> Rockoff et</w:t>
      </w:r>
      <w:r w:rsidR="00A4592C">
        <w:rPr>
          <w:rFonts w:ascii="Arial" w:hAnsi="Arial" w:cs="Arial"/>
          <w:sz w:val="24"/>
          <w:szCs w:val="24"/>
        </w:rPr>
        <w:t>.</w:t>
      </w:r>
      <w:r w:rsidR="00223F0E" w:rsidRPr="00ED4418">
        <w:rPr>
          <w:rFonts w:ascii="Arial" w:hAnsi="Arial" w:cs="Arial"/>
          <w:sz w:val="24"/>
          <w:szCs w:val="24"/>
        </w:rPr>
        <w:t>al (2011, cited in Coe et</w:t>
      </w:r>
      <w:r w:rsidR="00A4592C">
        <w:rPr>
          <w:rFonts w:ascii="Arial" w:hAnsi="Arial" w:cs="Arial"/>
          <w:sz w:val="24"/>
          <w:szCs w:val="24"/>
        </w:rPr>
        <w:t>.</w:t>
      </w:r>
      <w:r w:rsidR="00223F0E" w:rsidRPr="00ED4418">
        <w:rPr>
          <w:rFonts w:ascii="Arial" w:hAnsi="Arial" w:cs="Arial"/>
          <w:sz w:val="24"/>
          <w:szCs w:val="24"/>
        </w:rPr>
        <w:t xml:space="preserve">al 2014:18) unrhyw gydberthynas rhwng cymwysterau academaidd neu allu arbennig </w:t>
      </w:r>
      <w:r w:rsidR="008A33E1">
        <w:rPr>
          <w:rFonts w:ascii="Calibri" w:hAnsi="Calibri" w:cs="Calibri"/>
          <w:sz w:val="24"/>
          <w:szCs w:val="24"/>
        </w:rPr>
        <w:t>â</w:t>
      </w:r>
      <w:r w:rsidR="00223F0E" w:rsidRPr="00ED4418">
        <w:rPr>
          <w:rFonts w:ascii="Arial" w:hAnsi="Arial" w:cs="Arial"/>
          <w:sz w:val="24"/>
          <w:szCs w:val="24"/>
        </w:rPr>
        <w:t xml:space="preserve"> pherfformiad disgyblion. Ond, </w:t>
      </w:r>
      <w:r w:rsidR="008A33E1">
        <w:rPr>
          <w:rFonts w:ascii="Arial" w:hAnsi="Arial" w:cs="Arial"/>
          <w:sz w:val="24"/>
          <w:szCs w:val="24"/>
        </w:rPr>
        <w:t>nid yw hyn</w:t>
      </w:r>
      <w:r w:rsidR="00223F0E" w:rsidRPr="00ED4418">
        <w:rPr>
          <w:rFonts w:ascii="Arial" w:hAnsi="Arial" w:cs="Arial"/>
          <w:sz w:val="24"/>
          <w:szCs w:val="24"/>
        </w:rPr>
        <w:t xml:space="preserve"> i ddweud </w:t>
      </w:r>
      <w:r w:rsidR="008A33E1">
        <w:rPr>
          <w:rFonts w:ascii="Arial" w:hAnsi="Arial" w:cs="Arial"/>
          <w:sz w:val="24"/>
          <w:szCs w:val="24"/>
        </w:rPr>
        <w:t>nad oes</w:t>
      </w:r>
      <w:r w:rsidR="00223F0E" w:rsidRPr="00ED4418">
        <w:rPr>
          <w:rFonts w:ascii="Arial" w:hAnsi="Arial" w:cs="Arial"/>
          <w:sz w:val="24"/>
          <w:szCs w:val="24"/>
        </w:rPr>
        <w:t xml:space="preserve"> unrhyw gysylltiad rhwng cymwysterau academaidd a gwybodaeth pwnc cadarn athro, felly a oes unrhyw dystiolaeth glir i weld </w:t>
      </w:r>
      <w:r w:rsidR="008A33E1">
        <w:rPr>
          <w:rFonts w:ascii="Arial" w:hAnsi="Arial" w:cs="Arial"/>
          <w:sz w:val="24"/>
          <w:szCs w:val="24"/>
        </w:rPr>
        <w:t>o</w:t>
      </w:r>
      <w:r w:rsidR="00223F0E" w:rsidRPr="00ED4418">
        <w:rPr>
          <w:rFonts w:ascii="Arial" w:hAnsi="Arial" w:cs="Arial"/>
          <w:sz w:val="24"/>
          <w:szCs w:val="24"/>
        </w:rPr>
        <w:t xml:space="preserve"> ymchwil Rockof </w:t>
      </w:r>
      <w:r w:rsidR="00223F0E" w:rsidRPr="00A4592C">
        <w:rPr>
          <w:rFonts w:ascii="Arial" w:hAnsi="Arial" w:cs="Arial"/>
          <w:sz w:val="24"/>
          <w:szCs w:val="24"/>
        </w:rPr>
        <w:t>et</w:t>
      </w:r>
      <w:r w:rsidR="00A4592C">
        <w:rPr>
          <w:rFonts w:ascii="Arial" w:hAnsi="Arial" w:cs="Arial"/>
          <w:sz w:val="24"/>
          <w:szCs w:val="24"/>
        </w:rPr>
        <w:t>.</w:t>
      </w:r>
      <w:r w:rsidR="00223F0E" w:rsidRPr="00ED4418">
        <w:rPr>
          <w:rFonts w:ascii="Arial" w:hAnsi="Arial" w:cs="Arial"/>
          <w:sz w:val="24"/>
          <w:szCs w:val="24"/>
        </w:rPr>
        <w:t>al (2011) a sut mae gwybodaeth pwn</w:t>
      </w:r>
      <w:r w:rsidR="008A33E1">
        <w:rPr>
          <w:rFonts w:ascii="Arial" w:hAnsi="Arial" w:cs="Arial"/>
          <w:sz w:val="24"/>
          <w:szCs w:val="24"/>
        </w:rPr>
        <w:t xml:space="preserve">c athro yn effeithio ar ddysg </w:t>
      </w:r>
      <w:r w:rsidR="00223F0E" w:rsidRPr="00ED4418">
        <w:rPr>
          <w:rFonts w:ascii="Arial" w:hAnsi="Arial" w:cs="Arial"/>
          <w:sz w:val="24"/>
          <w:szCs w:val="24"/>
        </w:rPr>
        <w:t>plant?</w:t>
      </w:r>
    </w:p>
    <w:p w:rsidR="00A506BD" w:rsidRPr="00ED4418" w:rsidRDefault="006E051D" w:rsidP="003D78CE">
      <w:pPr>
        <w:spacing w:line="360" w:lineRule="auto"/>
        <w:jc w:val="both"/>
        <w:rPr>
          <w:rFonts w:ascii="Arial" w:hAnsi="Arial" w:cs="Arial"/>
          <w:sz w:val="24"/>
          <w:szCs w:val="24"/>
        </w:rPr>
      </w:pPr>
      <w:r>
        <w:rPr>
          <w:rFonts w:ascii="Arial" w:hAnsi="Arial" w:cs="Arial"/>
          <w:sz w:val="24"/>
          <w:szCs w:val="24"/>
          <w:lang w:val="en-GB"/>
        </w:rPr>
        <w:lastRenderedPageBreak/>
        <w:t>Fodd bynnag, mae Hattie yn trafod sut gall athrawon ddefnyddio eu gwybodaeth pwnc a’u gwybodaeth pwnc pedagogeg (PCK) er mwyn trefnu eu haddysgu yn effeithiol i gefnogi dealltwriaeth disgyblion (Hattie, 2011). Dengys hyn bod yna le i wybodaeth pwnc athro a gwybodaeth pedagogeg athro wrth addysgu plant, er nad yw hyn yn awgrymu pwyslais mawr ar bwysigrwydd gwybodaeth pwnc athro a gwybodaeth bedagogaidd, mae’r ymchwil yn awgrymu bod yna gyfuniad o ffactorau yn gyfrifol am ddysg a chyraeddiadau disgyblion.</w:t>
      </w:r>
    </w:p>
    <w:p w:rsidR="003F04BE" w:rsidRPr="00ED4418" w:rsidRDefault="00426B2B" w:rsidP="003D78CE">
      <w:pPr>
        <w:spacing w:line="360" w:lineRule="auto"/>
        <w:jc w:val="both"/>
        <w:rPr>
          <w:rFonts w:ascii="Arial" w:hAnsi="Arial" w:cs="Arial"/>
          <w:sz w:val="24"/>
          <w:szCs w:val="24"/>
        </w:rPr>
      </w:pPr>
      <w:r w:rsidRPr="00ED4418">
        <w:rPr>
          <w:rFonts w:ascii="Arial" w:hAnsi="Arial" w:cs="Arial"/>
          <w:sz w:val="24"/>
          <w:szCs w:val="24"/>
        </w:rPr>
        <w:t>Y</w:t>
      </w:r>
      <w:r w:rsidR="008A33E1">
        <w:rPr>
          <w:rFonts w:ascii="Arial" w:hAnsi="Arial" w:cs="Arial"/>
          <w:sz w:val="24"/>
          <w:szCs w:val="24"/>
        </w:rPr>
        <w:t xml:space="preserve">n ychwanegol i hyn, er trafodwyd </w:t>
      </w:r>
      <w:r w:rsidRPr="00ED4418">
        <w:rPr>
          <w:rFonts w:ascii="Arial" w:hAnsi="Arial" w:cs="Arial"/>
          <w:sz w:val="24"/>
          <w:szCs w:val="24"/>
        </w:rPr>
        <w:t xml:space="preserve">yn gynharach fod Grigg (2010) yn </w:t>
      </w:r>
      <w:r w:rsidR="008A33E1">
        <w:rPr>
          <w:rFonts w:ascii="Arial" w:hAnsi="Arial" w:cs="Arial"/>
          <w:sz w:val="24"/>
          <w:szCs w:val="24"/>
        </w:rPr>
        <w:t>cytuno ag</w:t>
      </w:r>
      <w:r w:rsidRPr="00ED4418">
        <w:rPr>
          <w:rFonts w:ascii="Arial" w:hAnsi="Arial" w:cs="Arial"/>
          <w:sz w:val="24"/>
          <w:szCs w:val="24"/>
        </w:rPr>
        <w:t xml:space="preserve"> </w:t>
      </w:r>
      <w:r w:rsidR="008A33E1">
        <w:rPr>
          <w:rFonts w:ascii="Arial" w:hAnsi="Arial" w:cs="Arial"/>
          <w:sz w:val="24"/>
          <w:szCs w:val="24"/>
        </w:rPr>
        <w:t>ymchwil</w:t>
      </w:r>
      <w:r w:rsidRPr="00ED4418">
        <w:rPr>
          <w:rFonts w:ascii="Arial" w:hAnsi="Arial" w:cs="Arial"/>
          <w:sz w:val="24"/>
          <w:szCs w:val="24"/>
        </w:rPr>
        <w:t xml:space="preserve"> Shulman (198</w:t>
      </w:r>
      <w:r w:rsidR="00F021B6">
        <w:rPr>
          <w:rFonts w:ascii="Arial" w:hAnsi="Arial" w:cs="Arial"/>
          <w:sz w:val="24"/>
          <w:szCs w:val="24"/>
        </w:rPr>
        <w:t>7</w:t>
      </w:r>
      <w:r w:rsidRPr="00ED4418">
        <w:rPr>
          <w:rFonts w:ascii="Arial" w:hAnsi="Arial" w:cs="Arial"/>
          <w:sz w:val="24"/>
          <w:szCs w:val="24"/>
        </w:rPr>
        <w:t xml:space="preserve">), </w:t>
      </w:r>
      <w:r w:rsidR="008A33E1">
        <w:rPr>
          <w:rFonts w:ascii="Arial" w:hAnsi="Arial" w:cs="Arial"/>
          <w:sz w:val="24"/>
          <w:szCs w:val="24"/>
        </w:rPr>
        <w:t>eir ymlaen</w:t>
      </w:r>
      <w:r w:rsidRPr="00ED4418">
        <w:rPr>
          <w:rFonts w:ascii="Arial" w:hAnsi="Arial" w:cs="Arial"/>
          <w:sz w:val="24"/>
          <w:szCs w:val="24"/>
        </w:rPr>
        <w:t xml:space="preserve"> i ddweud bod athrawon arbennig yn unigryw oherwydd eu hymrwymiad, brwdfrydedd,</w:t>
      </w:r>
      <w:r w:rsidR="008A33E1">
        <w:rPr>
          <w:rFonts w:ascii="Arial" w:hAnsi="Arial" w:cs="Arial"/>
          <w:sz w:val="24"/>
          <w:szCs w:val="24"/>
        </w:rPr>
        <w:t xml:space="preserve"> annibyniaeth a’u hyblygrwydd. N</w:t>
      </w:r>
      <w:r w:rsidRPr="00ED4418">
        <w:rPr>
          <w:rFonts w:ascii="Arial" w:hAnsi="Arial" w:cs="Arial"/>
          <w:sz w:val="24"/>
          <w:szCs w:val="24"/>
        </w:rPr>
        <w:t xml:space="preserve">id yw’n sôn am wybodaeth pwnc athro yn y rhestr yma. </w:t>
      </w:r>
      <w:r w:rsidR="008A33E1">
        <w:rPr>
          <w:rFonts w:ascii="Arial" w:hAnsi="Arial" w:cs="Arial"/>
          <w:sz w:val="24"/>
          <w:szCs w:val="24"/>
        </w:rPr>
        <w:t>Cyfeiria</w:t>
      </w:r>
      <w:r w:rsidRPr="00ED4418">
        <w:rPr>
          <w:rFonts w:ascii="Arial" w:hAnsi="Arial" w:cs="Arial"/>
          <w:sz w:val="24"/>
          <w:szCs w:val="24"/>
        </w:rPr>
        <w:t xml:space="preserve"> at wybodaeth gyfrwys broffesiynol sydd, yn ei farn ef, yn adeiladau ar hyder athrawon sydd yn ei dro</w:t>
      </w:r>
      <w:r w:rsidR="008A33E1">
        <w:rPr>
          <w:rFonts w:ascii="Arial" w:hAnsi="Arial" w:cs="Arial"/>
          <w:sz w:val="24"/>
          <w:szCs w:val="24"/>
        </w:rPr>
        <w:t xml:space="preserve"> yn datblygu addysgu pwrpasol, deniadol. Cytuna Grigg (2010) ag  Hattie (2011) bod yna l</w:t>
      </w:r>
      <w:r w:rsidRPr="00ED4418">
        <w:rPr>
          <w:rFonts w:ascii="Arial" w:hAnsi="Arial" w:cs="Arial"/>
          <w:sz w:val="24"/>
          <w:szCs w:val="24"/>
        </w:rPr>
        <w:t>e i wybodaeth pwnc athro ymysg elfennau eraill i sicrhau addysgu effeithiol a chynnydd disgyblion.</w:t>
      </w:r>
    </w:p>
    <w:p w:rsidR="007B7C78" w:rsidRPr="00ED4418" w:rsidRDefault="00223F0E" w:rsidP="00A01B10">
      <w:pPr>
        <w:spacing w:line="360" w:lineRule="auto"/>
        <w:jc w:val="both"/>
        <w:rPr>
          <w:rFonts w:ascii="Arial" w:hAnsi="Arial" w:cs="Arial"/>
          <w:sz w:val="24"/>
          <w:szCs w:val="24"/>
        </w:rPr>
      </w:pPr>
      <w:r w:rsidRPr="00ED4418">
        <w:rPr>
          <w:rFonts w:ascii="Arial" w:hAnsi="Arial" w:cs="Arial"/>
          <w:sz w:val="24"/>
          <w:szCs w:val="24"/>
        </w:rPr>
        <w:t xml:space="preserve">Cefnogodd Rowland, </w:t>
      </w:r>
      <w:r w:rsidR="008A33E1">
        <w:rPr>
          <w:rFonts w:ascii="Arial" w:hAnsi="Arial" w:cs="Arial"/>
          <w:sz w:val="24"/>
          <w:szCs w:val="24"/>
        </w:rPr>
        <w:t xml:space="preserve">Huckstep a </w:t>
      </w:r>
      <w:r w:rsidRPr="00ED4418">
        <w:rPr>
          <w:rFonts w:ascii="Arial" w:hAnsi="Arial" w:cs="Arial"/>
          <w:sz w:val="24"/>
          <w:szCs w:val="24"/>
        </w:rPr>
        <w:t>Thwaites (2003) ymchwil Shulman gan ffocysu’n gadarn ar wybodaeth pwnc athro a gwybodaeth gyffredinol p</w:t>
      </w:r>
      <w:r w:rsidR="008A33E1">
        <w:rPr>
          <w:rFonts w:ascii="Arial" w:hAnsi="Arial" w:cs="Arial"/>
          <w:sz w:val="24"/>
          <w:szCs w:val="24"/>
        </w:rPr>
        <w:t>edagogeg wrth  greu fframwaith ‘The Knowledge Quartet’. Cytunon</w:t>
      </w:r>
      <w:r w:rsidRPr="00ED4418">
        <w:rPr>
          <w:rFonts w:ascii="Arial" w:hAnsi="Arial" w:cs="Arial"/>
          <w:sz w:val="24"/>
          <w:szCs w:val="24"/>
        </w:rPr>
        <w:t xml:space="preserve"> yn gryf fod datblygiad a defnydd</w:t>
      </w:r>
      <w:r w:rsidRPr="00ED4418">
        <w:rPr>
          <w:rFonts w:ascii="Arial" w:hAnsi="Arial" w:cs="Arial"/>
          <w:color w:val="D9D9D9"/>
          <w:sz w:val="24"/>
          <w:szCs w:val="24"/>
        </w:rPr>
        <w:t xml:space="preserve"> </w:t>
      </w:r>
      <w:r w:rsidRPr="00ED4418">
        <w:rPr>
          <w:rFonts w:ascii="Arial" w:hAnsi="Arial" w:cs="Arial"/>
          <w:sz w:val="24"/>
          <w:szCs w:val="24"/>
        </w:rPr>
        <w:t xml:space="preserve">effeithiol o wybodaeth pwnc yn hanfodol ac wrth wraidd rôl athrawon, ond bod elfennau eang, gwahanol i wybodaeth pwnc. Rhannwyd y fframwaith </w:t>
      </w:r>
      <w:r w:rsidR="008A33E1">
        <w:rPr>
          <w:rFonts w:ascii="Arial" w:hAnsi="Arial" w:cs="Arial"/>
          <w:sz w:val="24"/>
          <w:szCs w:val="24"/>
        </w:rPr>
        <w:t>i bedair</w:t>
      </w:r>
      <w:r w:rsidRPr="00ED4418">
        <w:rPr>
          <w:rFonts w:ascii="Arial" w:hAnsi="Arial" w:cs="Arial"/>
          <w:sz w:val="24"/>
          <w:szCs w:val="24"/>
        </w:rPr>
        <w:t xml:space="preserve"> uned; sylfaen, trawsffurfiant, cysylltiad â chynllun wrth gefn.</w:t>
      </w:r>
    </w:p>
    <w:p w:rsidR="00A70A07" w:rsidRDefault="006E051D" w:rsidP="006E051D">
      <w:pPr>
        <w:spacing w:line="360" w:lineRule="auto"/>
        <w:jc w:val="both"/>
        <w:rPr>
          <w:rFonts w:ascii="Arial" w:hAnsi="Arial" w:cs="Arial"/>
          <w:sz w:val="24"/>
          <w:szCs w:val="24"/>
          <w:lang w:val="en-GB"/>
        </w:rPr>
      </w:pPr>
      <w:r>
        <w:rPr>
          <w:rFonts w:ascii="Arial" w:hAnsi="Arial" w:cs="Arial"/>
          <w:sz w:val="24"/>
          <w:szCs w:val="24"/>
          <w:lang w:val="en-GB"/>
        </w:rPr>
        <w:t xml:space="preserve">Yn yr uned gyntaf, sylfaen, bydd athrawon yn tynnu ar eu gwybodaeth a dealltwriaeth ddysgedig yn y brifysgol ynglŷn â’u credoau addysg. Cynnwys yr ail uned, trawsffurfiant, yw sut maent yn defnyddio eu gwybodaeth, er enghraifft wrth gynllunio ac addysgu’r gwersi. Dyma le mae gwybodaeth pwnc a gwybodaeth pwnc pedagogeg yn dechrau dod at ei gilydd. Bydd athrawon yn meddwl am yr hyn maent yn ei addysgu a sut maent yn mynd i gyflwyno’r pwnc yn effeithiol. Gyda ‘cysylltiad,’ bydd athrawon yn gydlynol yn eu cynllunio a’u haddysgu. Byddant yn sicrhau cysylltiad rhwng y cynllunio a throsglwyddant dealladwy o wersi. Byddant eto yn gwneud defnydd effeithiol o’u gwybodaeth pwnc a gwybodaeth pwnc pedagogeg wrth sicrhau dilyniant cadarn a dulliau effeithiol yn y gwersi.  Cynllun wrth gefn yw’r uned olaf. Dyma’r digwyddiadau annisgwyl lle nad oes modd </w:t>
      </w:r>
      <w:r w:rsidR="00A4592C">
        <w:rPr>
          <w:rFonts w:ascii="Arial" w:hAnsi="Arial" w:cs="Arial"/>
          <w:sz w:val="24"/>
          <w:szCs w:val="24"/>
          <w:lang w:val="en-GB"/>
        </w:rPr>
        <w:t>c</w:t>
      </w:r>
      <w:r>
        <w:rPr>
          <w:rFonts w:ascii="Arial" w:hAnsi="Arial" w:cs="Arial"/>
          <w:sz w:val="24"/>
          <w:szCs w:val="24"/>
          <w:lang w:val="en-GB"/>
        </w:rPr>
        <w:t xml:space="preserve">ynllunio ar eu cyfer. Bydd rhaid i athrawon feddwl yn gyflym a bod yn gwbl agored i ateb syniadau’r disgyblion. Defnyddiodd </w:t>
      </w:r>
      <w:r>
        <w:rPr>
          <w:rFonts w:ascii="Arial" w:hAnsi="Arial" w:cs="Arial"/>
          <w:sz w:val="24"/>
          <w:szCs w:val="24"/>
          <w:lang w:val="en-GB"/>
        </w:rPr>
        <w:lastRenderedPageBreak/>
        <w:t>gymysgedd o wybodaeth pwnc a gwybodaeth pwnc pedagogedd yn yr uned yma er mwyn cyflawni gofynion y cwricwlwm, y cynllun ac yn bennaf, gofynion y plant. Prif bwynt y fframwaith yw meddwl am sut mae modd defnyddio gwybodaeth pwnc yn effeithiol o fewn</w:t>
      </w:r>
      <w:r>
        <w:rPr>
          <w:rFonts w:ascii="Arial" w:hAnsi="Arial" w:cs="Arial"/>
          <w:color w:val="D9D9D9"/>
          <w:sz w:val="24"/>
          <w:szCs w:val="24"/>
          <w:lang w:val="en-GB"/>
        </w:rPr>
        <w:t xml:space="preserve"> </w:t>
      </w:r>
      <w:r>
        <w:rPr>
          <w:rFonts w:ascii="Arial" w:hAnsi="Arial" w:cs="Arial"/>
          <w:sz w:val="24"/>
          <w:szCs w:val="24"/>
          <w:lang w:val="en-GB"/>
        </w:rPr>
        <w:t>dosbarth</w:t>
      </w:r>
      <w:r w:rsidR="00A70A07">
        <w:rPr>
          <w:rFonts w:ascii="Arial" w:hAnsi="Arial" w:cs="Arial"/>
          <w:sz w:val="24"/>
          <w:szCs w:val="24"/>
          <w:lang w:val="en-GB"/>
        </w:rPr>
        <w:t xml:space="preserve"> </w:t>
      </w:r>
      <w:r w:rsidR="00A70A07">
        <w:rPr>
          <w:rFonts w:ascii="Arial" w:hAnsi="Arial" w:cs="Arial"/>
          <w:sz w:val="24"/>
          <w:szCs w:val="24"/>
          <w:lang w:val="en-GB"/>
        </w:rPr>
        <w:t xml:space="preserve">er mwyn </w:t>
      </w:r>
      <w:r w:rsidR="00A70A07">
        <w:rPr>
          <w:rFonts w:ascii="Arial" w:hAnsi="Arial" w:cs="Arial"/>
          <w:sz w:val="24"/>
          <w:szCs w:val="24"/>
          <w:lang w:val="en-GB"/>
        </w:rPr>
        <w:t xml:space="preserve">addysgu’n bwrpasol i </w:t>
      </w:r>
      <w:r w:rsidR="00A70A07">
        <w:rPr>
          <w:rFonts w:ascii="Arial" w:hAnsi="Arial" w:cs="Arial"/>
          <w:sz w:val="24"/>
          <w:szCs w:val="24"/>
          <w:lang w:val="en-GB"/>
        </w:rPr>
        <w:t xml:space="preserve">hybu datblygiad y disgyblion. </w:t>
      </w:r>
    </w:p>
    <w:p w:rsidR="003A66B8" w:rsidRDefault="006E051D" w:rsidP="006E051D">
      <w:pPr>
        <w:spacing w:line="360" w:lineRule="auto"/>
        <w:jc w:val="both"/>
        <w:rPr>
          <w:rFonts w:ascii="Arial" w:hAnsi="Arial" w:cs="Arial"/>
          <w:sz w:val="24"/>
          <w:szCs w:val="24"/>
          <w:lang w:val="en-GB"/>
        </w:rPr>
      </w:pPr>
      <w:r>
        <w:rPr>
          <w:rFonts w:ascii="Arial" w:hAnsi="Arial" w:cs="Arial"/>
          <w:sz w:val="24"/>
          <w:szCs w:val="24"/>
          <w:lang w:val="en-GB"/>
        </w:rPr>
        <w:t>Yn astudiaeth achos Naomi, athrawes dan hyfforddian</w:t>
      </w:r>
      <w:r w:rsidR="00A86CBF">
        <w:rPr>
          <w:rFonts w:ascii="Arial" w:hAnsi="Arial" w:cs="Arial"/>
          <w:sz w:val="24"/>
          <w:szCs w:val="24"/>
          <w:lang w:val="en-GB"/>
        </w:rPr>
        <w:t>t</w:t>
      </w:r>
      <w:r>
        <w:rPr>
          <w:rFonts w:ascii="Arial" w:hAnsi="Arial" w:cs="Arial"/>
          <w:sz w:val="24"/>
          <w:szCs w:val="24"/>
          <w:lang w:val="en-GB"/>
        </w:rPr>
        <w:t xml:space="preserve"> </w:t>
      </w:r>
      <w:r w:rsidR="00A86CBF">
        <w:rPr>
          <w:rFonts w:ascii="Arial" w:hAnsi="Arial" w:cs="Arial"/>
          <w:sz w:val="24"/>
          <w:szCs w:val="24"/>
          <w:lang w:val="en-GB"/>
        </w:rPr>
        <w:t>a oedd a cymhwyster lefel A yn mathemateg,</w:t>
      </w:r>
      <w:r>
        <w:rPr>
          <w:rFonts w:ascii="Arial" w:hAnsi="Arial" w:cs="Arial"/>
          <w:sz w:val="24"/>
          <w:szCs w:val="24"/>
          <w:lang w:val="en-GB"/>
        </w:rPr>
        <w:t xml:space="preserve">dangosodd ddiffyg gwybodaeth pwnc o fewn gwers fathemateg gan arwain at ddiffyg cyfleoedd i’r plant </w:t>
      </w:r>
      <w:r>
        <w:rPr>
          <w:rFonts w:ascii="Arial" w:hAnsi="Arial" w:cs="Arial"/>
          <w:color w:val="A6A6A6"/>
          <w:sz w:val="24"/>
          <w:szCs w:val="24"/>
          <w:lang w:val="en-GB"/>
        </w:rPr>
        <w:t xml:space="preserve"> </w:t>
      </w:r>
      <w:r>
        <w:rPr>
          <w:rFonts w:ascii="Arial" w:hAnsi="Arial" w:cs="Arial"/>
          <w:sz w:val="24"/>
          <w:szCs w:val="24"/>
          <w:lang w:val="en-GB"/>
        </w:rPr>
        <w:t xml:space="preserve">ymchwilio drwy drafod eu syniadau eu hun (Rowland </w:t>
      </w:r>
      <w:r w:rsidRPr="00A4592C">
        <w:rPr>
          <w:rFonts w:ascii="Arial" w:hAnsi="Arial" w:cs="Arial"/>
          <w:sz w:val="24"/>
          <w:szCs w:val="24"/>
          <w:lang w:val="en-GB"/>
        </w:rPr>
        <w:t>et</w:t>
      </w:r>
      <w:r w:rsidR="00A4592C">
        <w:rPr>
          <w:rFonts w:ascii="Arial" w:hAnsi="Arial" w:cs="Arial"/>
          <w:sz w:val="24"/>
          <w:szCs w:val="24"/>
          <w:lang w:val="en-GB"/>
        </w:rPr>
        <w:t>.</w:t>
      </w:r>
      <w:r>
        <w:rPr>
          <w:rFonts w:ascii="Arial" w:hAnsi="Arial" w:cs="Arial"/>
          <w:sz w:val="24"/>
          <w:szCs w:val="24"/>
          <w:lang w:val="en-GB"/>
        </w:rPr>
        <w:t>al, 2003).  Amlygir diffyg gwybodaeth gan Naomi yn bennaf yn uned pedwar, sef y ‘cynllun wrth gefn’ gan nad oedd yn barod i drafod syniadau’r plant yn ystod y wers. Efallai mai pryder oedd ganddi wrth feddwl am ddilyn ei chynllun gwers yn gaeth er mwyn cyflawni sgiliau’r cwricwlwm dan sylw. Fodd bynnag, trwy gyfranogiad disgyblion mae eu dysg a’u datblygiad yn gwella (Estyn, 2014). Gallai diffyg gwybodaeth pwnc Naomi gael dylanwad negyddol ar gynnydd y disgyblion. Hefyd, trafodwyd yr angen iddi</w:t>
      </w:r>
      <w:r>
        <w:rPr>
          <w:rFonts w:ascii="Arial" w:hAnsi="Arial" w:cs="Arial"/>
          <w:color w:val="70AD47"/>
          <w:sz w:val="24"/>
          <w:szCs w:val="24"/>
          <w:lang w:val="en-GB"/>
        </w:rPr>
        <w:t xml:space="preserve"> </w:t>
      </w:r>
      <w:r>
        <w:rPr>
          <w:rFonts w:ascii="Arial" w:hAnsi="Arial" w:cs="Arial"/>
          <w:sz w:val="24"/>
          <w:szCs w:val="24"/>
          <w:lang w:val="en-GB"/>
        </w:rPr>
        <w:t>esbonio bod dwy ffordd o gyfrifo yn perthyn i’r un ateb. Heb y drafodaeth hon ni fyddai modd i’r</w:t>
      </w:r>
      <w:r>
        <w:rPr>
          <w:rFonts w:ascii="Arial" w:hAnsi="Arial" w:cs="Arial"/>
          <w:color w:val="70AD47"/>
          <w:sz w:val="24"/>
          <w:szCs w:val="24"/>
          <w:lang w:val="en-GB"/>
        </w:rPr>
        <w:t xml:space="preserve"> </w:t>
      </w:r>
      <w:r>
        <w:rPr>
          <w:rFonts w:ascii="Arial" w:hAnsi="Arial" w:cs="Arial"/>
          <w:sz w:val="24"/>
          <w:szCs w:val="24"/>
          <w:lang w:val="en-GB"/>
        </w:rPr>
        <w:t>plant</w:t>
      </w:r>
      <w:r>
        <w:rPr>
          <w:rFonts w:ascii="Arial" w:hAnsi="Arial" w:cs="Arial"/>
          <w:color w:val="BFBFBF"/>
          <w:sz w:val="24"/>
          <w:szCs w:val="24"/>
          <w:lang w:val="en-GB"/>
        </w:rPr>
        <w:t xml:space="preserve"> </w:t>
      </w:r>
      <w:r>
        <w:rPr>
          <w:rFonts w:ascii="Arial" w:hAnsi="Arial" w:cs="Arial"/>
          <w:sz w:val="24"/>
          <w:szCs w:val="24"/>
          <w:lang w:val="en-GB"/>
        </w:rPr>
        <w:t>ddeall y dasg yn gyfan na meddwl a gwneud penderfyniadau eu hun wrth weithio. Yn adroddiad Donaldson (2015), pwysleisia’r diben o annog dysgwyr uchelgeisiol a galluog. Er mwyn atgyfnerthu hyn mae gwrando a chefnogi syniadau’r plant yn hanfodol o bwysig. Felly, ni ddylid anghofio pwysigrwydd o wybodaeth cwricwlwm ymhlith gwybodaeth pwnc athrawon. Er roedd Naomi wedi cynllunio’n fanwl a pharatoi gwers i gefnogi datblygiad sgil mathemategol benodol, nid oedd yn barod i gefnogi syniadau’r plant sydd yn awgrymu nad oedd hi’n gwerthfawrogi gofynion y cwricwlwm yn gyfan gwbl.</w:t>
      </w:r>
    </w:p>
    <w:p w:rsidR="00A86CBF" w:rsidRPr="00ED4418" w:rsidRDefault="00825D86" w:rsidP="006E051D">
      <w:pPr>
        <w:spacing w:line="360" w:lineRule="auto"/>
        <w:jc w:val="both"/>
        <w:rPr>
          <w:rFonts w:ascii="Arial" w:hAnsi="Arial" w:cs="Arial"/>
          <w:sz w:val="24"/>
          <w:szCs w:val="24"/>
        </w:rPr>
      </w:pPr>
      <w:r>
        <w:rPr>
          <w:rFonts w:ascii="Arial" w:hAnsi="Arial" w:cs="Arial"/>
          <w:sz w:val="24"/>
          <w:szCs w:val="24"/>
          <w:lang w:val="en-GB"/>
        </w:rPr>
        <w:t>Ar wahân i hynny gellid hefyd cymharu dadl Rockoff et.al (2011) wrth edrych ar gymwysterau academaidd Naomi. Er roedd ganddi gefndir academaidd arbennig ym mhwnc mathemateg, ni ddangosir hyn i fod o unrhyw gymorth iddi hi na’r plant yn ystod ei wers mathemateg. Mynna hyn fod casgliadau Rockoff et.al (2011) yn gredadwy. Awgryma hyn mai nad cymwysterau academaidd sydd yn bennaf wrth sefydlu gwybodaeth pwnc da. Felly, i ateb cwestiwn diweddaraf yn yr aseiniad yma, dengys ymchwil Rockoff et.al (2011) cysylltiad rhwng cymhwysterau academaidd a gwybodaeth pwnc athro, sydd o ganlyniad, yn achos Naomi, yn effeithio ar ddysg disgyblion.</w:t>
      </w:r>
      <w:r w:rsidR="00B42674">
        <w:rPr>
          <w:rFonts w:ascii="Arial" w:hAnsi="Arial" w:cs="Arial"/>
          <w:sz w:val="24"/>
          <w:szCs w:val="24"/>
          <w:lang w:val="en-GB"/>
        </w:rPr>
        <w:t xml:space="preserve"> Yn ychwanegol i hyn, mae achos Naomi hefyd yn gefnogol i adroddiad Ball et.al (2008) wrth ddangos nid </w:t>
      </w:r>
      <w:r w:rsidR="0059633E">
        <w:rPr>
          <w:rFonts w:ascii="Arial" w:hAnsi="Arial" w:cs="Arial"/>
          <w:sz w:val="24"/>
          <w:szCs w:val="24"/>
          <w:lang w:val="en-GB"/>
        </w:rPr>
        <w:t>meddu sgiliau uwch mewn</w:t>
      </w:r>
      <w:r w:rsidR="00B42674">
        <w:rPr>
          <w:rFonts w:ascii="Arial" w:hAnsi="Arial" w:cs="Arial"/>
          <w:sz w:val="24"/>
          <w:szCs w:val="24"/>
          <w:lang w:val="en-GB"/>
        </w:rPr>
        <w:t xml:space="preserve"> pwnc yn ddigonol i addysgu effeithiol.</w:t>
      </w:r>
    </w:p>
    <w:p w:rsidR="003A66B8" w:rsidRPr="00ED4418" w:rsidRDefault="00223F0E" w:rsidP="00A01B10">
      <w:pPr>
        <w:spacing w:line="360" w:lineRule="auto"/>
        <w:jc w:val="both"/>
        <w:rPr>
          <w:rFonts w:ascii="Arial" w:hAnsi="Arial" w:cs="Arial"/>
          <w:sz w:val="24"/>
          <w:szCs w:val="24"/>
        </w:rPr>
      </w:pPr>
      <w:bookmarkStart w:id="0" w:name="_GoBack"/>
      <w:bookmarkEnd w:id="0"/>
      <w:r w:rsidRPr="00ED4418">
        <w:rPr>
          <w:rFonts w:ascii="Arial" w:hAnsi="Arial" w:cs="Arial"/>
          <w:sz w:val="24"/>
          <w:szCs w:val="24"/>
        </w:rPr>
        <w:lastRenderedPageBreak/>
        <w:t>A</w:t>
      </w:r>
      <w:bookmarkStart w:id="1" w:name="cysill"/>
      <w:bookmarkEnd w:id="1"/>
      <w:r w:rsidRPr="00ED4418">
        <w:rPr>
          <w:rFonts w:ascii="Arial" w:hAnsi="Arial" w:cs="Arial"/>
          <w:sz w:val="24"/>
          <w:szCs w:val="24"/>
        </w:rPr>
        <w:t xml:space="preserve">r ddechrau adroddiad Donaldson (2015), cyfeiriodd at </w:t>
      </w:r>
      <w:r w:rsidR="0086172C">
        <w:rPr>
          <w:rFonts w:ascii="Arial" w:hAnsi="Arial" w:cs="Arial"/>
          <w:sz w:val="24"/>
          <w:szCs w:val="24"/>
        </w:rPr>
        <w:t xml:space="preserve">gefndir </w:t>
      </w:r>
      <w:r w:rsidRPr="00ED4418">
        <w:rPr>
          <w:rFonts w:ascii="Arial" w:hAnsi="Arial" w:cs="Arial"/>
          <w:sz w:val="24"/>
          <w:szCs w:val="24"/>
        </w:rPr>
        <w:t>sefydlu’r cwricwlwm newydd i Gymru ar y ddealltwriaeth bod gwybodaeth pwnc</w:t>
      </w:r>
      <w:r w:rsidR="00A4592C">
        <w:rPr>
          <w:rFonts w:ascii="Arial" w:hAnsi="Arial" w:cs="Arial"/>
          <w:sz w:val="24"/>
          <w:szCs w:val="24"/>
        </w:rPr>
        <w:t xml:space="preserve"> yn dal i fod y daith orau </w:t>
      </w:r>
      <w:r w:rsidRPr="00ED4418">
        <w:rPr>
          <w:rFonts w:ascii="Arial" w:hAnsi="Arial" w:cs="Arial"/>
          <w:sz w:val="24"/>
          <w:szCs w:val="24"/>
        </w:rPr>
        <w:t xml:space="preserve">i addysg gadarn a pherthnasol. Heblaw hyn, trafodir ymhellach yr angen o gydweithio rhwng athrawon ar draws y cwricwlwm er mwyn gwneud y gorau o’u </w:t>
      </w:r>
      <w:r w:rsidR="0086172C">
        <w:rPr>
          <w:rFonts w:ascii="Arial" w:hAnsi="Arial" w:cs="Arial"/>
          <w:sz w:val="24"/>
          <w:szCs w:val="24"/>
        </w:rPr>
        <w:t>gwybodaeth pwnc a rh</w:t>
      </w:r>
      <w:r w:rsidRPr="00ED4418">
        <w:rPr>
          <w:rFonts w:ascii="Arial" w:hAnsi="Arial" w:cs="Arial"/>
          <w:sz w:val="24"/>
          <w:szCs w:val="24"/>
        </w:rPr>
        <w:t xml:space="preserve">annu eu sgiliau er mwyn creu gwersi pwrpasol a deilliannau </w:t>
      </w:r>
      <w:r w:rsidR="0086172C">
        <w:rPr>
          <w:rFonts w:ascii="Arial" w:hAnsi="Arial" w:cs="Arial"/>
          <w:sz w:val="24"/>
          <w:szCs w:val="24"/>
        </w:rPr>
        <w:t>positif i’r disgyblion. Adrodda</w:t>
      </w:r>
      <w:r w:rsidRPr="00ED4418">
        <w:rPr>
          <w:rFonts w:ascii="Arial" w:hAnsi="Arial" w:cs="Arial"/>
          <w:sz w:val="24"/>
          <w:szCs w:val="24"/>
        </w:rPr>
        <w:t xml:space="preserve"> Estyn (2014), mai </w:t>
      </w:r>
      <w:r w:rsidR="0086172C">
        <w:rPr>
          <w:rFonts w:ascii="Arial" w:hAnsi="Arial" w:cs="Arial"/>
          <w:sz w:val="24"/>
          <w:szCs w:val="24"/>
        </w:rPr>
        <w:t xml:space="preserve"> </w:t>
      </w:r>
      <w:r w:rsidRPr="00ED4418">
        <w:rPr>
          <w:rFonts w:ascii="Arial" w:hAnsi="Arial" w:cs="Arial"/>
          <w:sz w:val="24"/>
          <w:szCs w:val="24"/>
        </w:rPr>
        <w:t xml:space="preserve">diffyg gwybodaeth pwnc gan athrawon oedd </w:t>
      </w:r>
      <w:r w:rsidR="0086172C">
        <w:rPr>
          <w:rFonts w:ascii="Arial" w:hAnsi="Arial" w:cs="Arial"/>
          <w:sz w:val="24"/>
          <w:szCs w:val="24"/>
        </w:rPr>
        <w:t xml:space="preserve">canlyniad </w:t>
      </w:r>
      <w:r w:rsidRPr="00ED4418">
        <w:rPr>
          <w:rFonts w:ascii="Arial" w:hAnsi="Arial" w:cs="Arial"/>
          <w:sz w:val="24"/>
          <w:szCs w:val="24"/>
        </w:rPr>
        <w:t xml:space="preserve"> gwersi llai llwyddiannus. Nid oedd gan yr athrawon y wybodaeth i ateb camsyniadau’r disgyblion. </w:t>
      </w:r>
      <w:r w:rsidR="0086172C">
        <w:rPr>
          <w:rFonts w:ascii="Arial" w:hAnsi="Arial" w:cs="Arial"/>
          <w:sz w:val="24"/>
          <w:szCs w:val="24"/>
        </w:rPr>
        <w:t xml:space="preserve">Bydd ymateb i argymhellion </w:t>
      </w:r>
      <w:r w:rsidRPr="00ED4418">
        <w:rPr>
          <w:rFonts w:ascii="Arial" w:hAnsi="Arial" w:cs="Arial"/>
          <w:sz w:val="24"/>
          <w:szCs w:val="24"/>
        </w:rPr>
        <w:t xml:space="preserve">Donaldson (2015) o gydweithio ar draws y cwricwlwm </w:t>
      </w:r>
      <w:r w:rsidR="0086172C">
        <w:rPr>
          <w:rFonts w:ascii="Arial" w:hAnsi="Arial" w:cs="Arial"/>
          <w:sz w:val="24"/>
          <w:szCs w:val="24"/>
        </w:rPr>
        <w:t xml:space="preserve">yn debygol o </w:t>
      </w:r>
      <w:r w:rsidRPr="00ED4418">
        <w:rPr>
          <w:rFonts w:ascii="Arial" w:hAnsi="Arial" w:cs="Arial"/>
          <w:sz w:val="24"/>
          <w:szCs w:val="24"/>
        </w:rPr>
        <w:t>dd</w:t>
      </w:r>
      <w:r w:rsidR="0086172C">
        <w:rPr>
          <w:rFonts w:ascii="Arial" w:hAnsi="Arial" w:cs="Arial"/>
          <w:sz w:val="24"/>
          <w:szCs w:val="24"/>
        </w:rPr>
        <w:t>yfnhau</w:t>
      </w:r>
      <w:r w:rsidRPr="00ED4418">
        <w:rPr>
          <w:rFonts w:ascii="Arial" w:hAnsi="Arial" w:cs="Arial"/>
          <w:sz w:val="24"/>
          <w:szCs w:val="24"/>
        </w:rPr>
        <w:t xml:space="preserve"> gwybodaeth pwnc athro yn ogysta</w:t>
      </w:r>
      <w:r w:rsidR="0086172C">
        <w:rPr>
          <w:rFonts w:ascii="Arial" w:hAnsi="Arial" w:cs="Arial"/>
          <w:sz w:val="24"/>
          <w:szCs w:val="24"/>
        </w:rPr>
        <w:t>l ag arwain at d</w:t>
      </w:r>
      <w:r w:rsidRPr="00ED4418">
        <w:rPr>
          <w:rFonts w:ascii="Arial" w:hAnsi="Arial" w:cs="Arial"/>
          <w:sz w:val="24"/>
          <w:szCs w:val="24"/>
        </w:rPr>
        <w:t>deilliannau uwch i’r disgyblion.</w:t>
      </w:r>
    </w:p>
    <w:p w:rsidR="003579D8" w:rsidRPr="00ED4418" w:rsidRDefault="003579D8" w:rsidP="00A01B10">
      <w:pPr>
        <w:spacing w:line="360" w:lineRule="auto"/>
        <w:jc w:val="both"/>
        <w:rPr>
          <w:rFonts w:ascii="Arial" w:hAnsi="Arial" w:cs="Arial"/>
          <w:sz w:val="24"/>
          <w:szCs w:val="24"/>
          <w:u w:val="single"/>
        </w:rPr>
      </w:pPr>
      <w:r w:rsidRPr="00ED4418">
        <w:rPr>
          <w:rFonts w:ascii="Arial" w:hAnsi="Arial" w:cs="Arial"/>
          <w:sz w:val="24"/>
          <w:szCs w:val="24"/>
          <w:u w:val="single"/>
        </w:rPr>
        <w:t xml:space="preserve">Dadansoddiad a gwerthusiad o’m </w:t>
      </w:r>
      <w:r w:rsidR="004C6AA1">
        <w:rPr>
          <w:rFonts w:ascii="Arial" w:hAnsi="Arial" w:cs="Arial"/>
          <w:sz w:val="24"/>
          <w:szCs w:val="24"/>
          <w:u w:val="single"/>
        </w:rPr>
        <w:t>g</w:t>
      </w:r>
      <w:r w:rsidRPr="00ED4418">
        <w:rPr>
          <w:rFonts w:ascii="Arial" w:hAnsi="Arial" w:cs="Arial"/>
          <w:sz w:val="24"/>
          <w:szCs w:val="24"/>
          <w:u w:val="single"/>
        </w:rPr>
        <w:t>wybodaeth pwnc ar gyfer addysgu cynradd</w:t>
      </w:r>
    </w:p>
    <w:p w:rsidR="00B855DB" w:rsidRPr="00ED4418" w:rsidRDefault="00B855DB" w:rsidP="00A01B10">
      <w:pPr>
        <w:spacing w:line="360" w:lineRule="auto"/>
        <w:jc w:val="both"/>
        <w:rPr>
          <w:rFonts w:ascii="Arial" w:hAnsi="Arial" w:cs="Arial"/>
          <w:sz w:val="24"/>
          <w:szCs w:val="24"/>
          <w:u w:val="single"/>
        </w:rPr>
      </w:pPr>
      <w:r w:rsidRPr="00ED4418">
        <w:rPr>
          <w:rFonts w:ascii="Arial" w:hAnsi="Arial" w:cs="Arial"/>
          <w:sz w:val="24"/>
          <w:szCs w:val="24"/>
        </w:rPr>
        <w:t>Wrth dreulio’r rhan gyntaf o’m mhrofiad dysgu proffesiynol yng nghyfnod allweddol dau gyda dosbarth blwyddyn pedwar, a hynny’n ddibrofiad, sylweddolais yn gyflym bwysigrwydd gwybodaeth pwnc athro wrth addysgu’r plant. Nid i arfogi fy hun gyda gwybodaeth pwnc cadarn yn unig, ond i ddeall ac i arddangos sawl ffordd o drosglwyddo’r wybodaeth yma’n effeithiol i blant o alluoedd a ffordd o feddwl gwahanol.</w:t>
      </w:r>
    </w:p>
    <w:p w:rsidR="0073678E" w:rsidRPr="00ED4418" w:rsidRDefault="006E051D" w:rsidP="00A01B10">
      <w:pPr>
        <w:spacing w:line="360" w:lineRule="auto"/>
        <w:jc w:val="both"/>
        <w:rPr>
          <w:rFonts w:ascii="Arial" w:hAnsi="Arial" w:cs="Arial"/>
          <w:sz w:val="24"/>
          <w:szCs w:val="24"/>
        </w:rPr>
      </w:pPr>
      <w:r>
        <w:rPr>
          <w:rFonts w:ascii="Arial" w:hAnsi="Arial" w:cs="Arial"/>
          <w:sz w:val="24"/>
          <w:szCs w:val="24"/>
          <w:lang w:val="en-GB"/>
        </w:rPr>
        <w:t>Tra ar brofiad addysgu proffesiynol yn Ysgol A, treuliwyd y rhan gyntaf gyda dosbarth o blant blwyddyn pedwar. Y thema am y tymor oedd Awyr Beirianwyr. Nod y thema oedd datblygu sgiliau gwyddoniaeth a dylunio a thechnoleg yn bennaf. Yn syth teimlais yn anghyffyrddus gan nad oeddwn yn hyderus gyda fy ngwybodaeth pwnc o ran y thema na’r pynciau cwricwlaidd.  Cefais gyfrifoldeb am gynllunio, paratoi ac arwain gwersi thema'r prynhawn. O’r cychwyn teimlais bwyslais mawr i wella fy ngwybodaeth pwnc ac i feddwl am amryw o wersi diddorol a oedd yn mynd i ddenu ymglymiad y plant wrth eu haddysgu ac adeiladu ar sgiliau’r cwricwlwm.</w:t>
      </w:r>
    </w:p>
    <w:p w:rsidR="0073678E" w:rsidRPr="00ED4418" w:rsidRDefault="00223F0E" w:rsidP="00A01B10">
      <w:pPr>
        <w:spacing w:line="360" w:lineRule="auto"/>
        <w:jc w:val="both"/>
        <w:rPr>
          <w:rFonts w:ascii="Arial" w:hAnsi="Arial" w:cs="Arial"/>
          <w:sz w:val="24"/>
          <w:szCs w:val="24"/>
        </w:rPr>
      </w:pPr>
      <w:r w:rsidRPr="00ED4418">
        <w:rPr>
          <w:rFonts w:ascii="Arial" w:hAnsi="Arial" w:cs="Arial"/>
          <w:sz w:val="24"/>
          <w:szCs w:val="24"/>
        </w:rPr>
        <w:t xml:space="preserve">Er </w:t>
      </w:r>
      <w:r w:rsidR="005E1A09">
        <w:rPr>
          <w:rFonts w:ascii="Arial" w:hAnsi="Arial" w:cs="Arial"/>
          <w:sz w:val="24"/>
          <w:szCs w:val="24"/>
        </w:rPr>
        <w:t>r</w:t>
      </w:r>
      <w:r w:rsidRPr="00ED4418">
        <w:rPr>
          <w:rFonts w:ascii="Arial" w:hAnsi="Arial" w:cs="Arial"/>
          <w:sz w:val="24"/>
          <w:szCs w:val="24"/>
        </w:rPr>
        <w:t xml:space="preserve">oeddwn yn teimlo fy mod wedi </w:t>
      </w:r>
      <w:r w:rsidR="005E1A09">
        <w:rPr>
          <w:rFonts w:ascii="Arial" w:hAnsi="Arial" w:cs="Arial"/>
          <w:sz w:val="24"/>
          <w:szCs w:val="24"/>
        </w:rPr>
        <w:t xml:space="preserve">ymchwilio i’r pynciau </w:t>
      </w:r>
      <w:r w:rsidRPr="00ED4418">
        <w:rPr>
          <w:rFonts w:ascii="Arial" w:hAnsi="Arial" w:cs="Arial"/>
          <w:sz w:val="24"/>
          <w:szCs w:val="24"/>
        </w:rPr>
        <w:t xml:space="preserve">yn ddigon manwl i sicrhau gwybodaeth pwnc cadarn, fe ddaeth </w:t>
      </w:r>
      <w:r w:rsidR="005E1A09">
        <w:rPr>
          <w:rFonts w:ascii="Arial" w:hAnsi="Arial" w:cs="Arial"/>
          <w:sz w:val="24"/>
          <w:szCs w:val="24"/>
        </w:rPr>
        <w:t>hi’n</w:t>
      </w:r>
      <w:r w:rsidRPr="00ED4418">
        <w:rPr>
          <w:rFonts w:ascii="Arial" w:hAnsi="Arial" w:cs="Arial"/>
          <w:sz w:val="24"/>
          <w:szCs w:val="24"/>
        </w:rPr>
        <w:t xml:space="preserve"> amlwg nad oeddwn yn gallu ateb holl gwestiynau’r plant yn hyderus wrth i’r gwersi </w:t>
      </w:r>
      <w:r w:rsidR="005E1A09">
        <w:rPr>
          <w:rFonts w:ascii="Arial" w:hAnsi="Arial" w:cs="Arial"/>
          <w:sz w:val="24"/>
          <w:szCs w:val="24"/>
        </w:rPr>
        <w:t>fynd rhagddynt.  Hefyd nid</w:t>
      </w:r>
      <w:r w:rsidRPr="00ED4418">
        <w:rPr>
          <w:rFonts w:ascii="Arial" w:hAnsi="Arial" w:cs="Arial"/>
          <w:sz w:val="24"/>
          <w:szCs w:val="24"/>
        </w:rPr>
        <w:t xml:space="preserve"> oeddwn wedi cael digon o ymarfer na phrofiad wrth arwain y </w:t>
      </w:r>
      <w:r w:rsidR="005E1A09">
        <w:rPr>
          <w:rFonts w:ascii="Arial" w:hAnsi="Arial" w:cs="Arial"/>
          <w:sz w:val="24"/>
          <w:szCs w:val="24"/>
        </w:rPr>
        <w:t xml:space="preserve">gwersi gwyddonol. </w:t>
      </w:r>
      <w:r w:rsidRPr="00ED4418">
        <w:rPr>
          <w:rFonts w:ascii="Arial" w:hAnsi="Arial" w:cs="Arial"/>
          <w:sz w:val="24"/>
          <w:szCs w:val="24"/>
        </w:rPr>
        <w:t xml:space="preserve"> Nid yn y gwersi thema yn unig </w:t>
      </w:r>
      <w:r w:rsidR="005E1A09">
        <w:rPr>
          <w:rFonts w:ascii="Arial" w:hAnsi="Arial" w:cs="Arial"/>
          <w:sz w:val="24"/>
          <w:szCs w:val="24"/>
        </w:rPr>
        <w:t>r</w:t>
      </w:r>
      <w:r w:rsidRPr="00ED4418">
        <w:rPr>
          <w:rFonts w:ascii="Arial" w:hAnsi="Arial" w:cs="Arial"/>
          <w:sz w:val="24"/>
          <w:szCs w:val="24"/>
        </w:rPr>
        <w:t xml:space="preserve">oedd fy ngwybodaeth pwnc yn </w:t>
      </w:r>
      <w:r w:rsidR="005E1A09">
        <w:rPr>
          <w:rFonts w:ascii="Arial" w:hAnsi="Arial" w:cs="Arial"/>
          <w:sz w:val="24"/>
          <w:szCs w:val="24"/>
        </w:rPr>
        <w:t>ddiffygiol. S</w:t>
      </w:r>
      <w:r w:rsidRPr="00ED4418">
        <w:rPr>
          <w:rFonts w:ascii="Arial" w:hAnsi="Arial" w:cs="Arial"/>
          <w:sz w:val="24"/>
          <w:szCs w:val="24"/>
        </w:rPr>
        <w:t>ylwe</w:t>
      </w:r>
      <w:r w:rsidR="005E1A09">
        <w:rPr>
          <w:rFonts w:ascii="Arial" w:hAnsi="Arial" w:cs="Arial"/>
          <w:sz w:val="24"/>
          <w:szCs w:val="24"/>
        </w:rPr>
        <w:t xml:space="preserve">ddolais ddiffyg hefyd  </w:t>
      </w:r>
      <w:r w:rsidRPr="00ED4418">
        <w:rPr>
          <w:rFonts w:ascii="Arial" w:hAnsi="Arial" w:cs="Arial"/>
          <w:sz w:val="24"/>
          <w:szCs w:val="24"/>
        </w:rPr>
        <w:t>wrth fynd ati i gynllunio a pharatoi gwersi mathemateg.</w:t>
      </w:r>
    </w:p>
    <w:p w:rsidR="00645B08" w:rsidRDefault="0056045F" w:rsidP="00A01B10">
      <w:pPr>
        <w:spacing w:line="360" w:lineRule="auto"/>
        <w:jc w:val="both"/>
        <w:rPr>
          <w:rFonts w:ascii="Arial" w:hAnsi="Arial" w:cs="Arial"/>
          <w:sz w:val="24"/>
          <w:szCs w:val="24"/>
        </w:rPr>
      </w:pPr>
      <w:r>
        <w:rPr>
          <w:rFonts w:ascii="Arial" w:hAnsi="Arial" w:cs="Arial"/>
          <w:sz w:val="24"/>
          <w:szCs w:val="24"/>
        </w:rPr>
        <w:lastRenderedPageBreak/>
        <w:t>Sgil cwricwlwm y wers f</w:t>
      </w:r>
      <w:r w:rsidR="00223F0E" w:rsidRPr="00ED4418">
        <w:rPr>
          <w:rFonts w:ascii="Arial" w:hAnsi="Arial" w:cs="Arial"/>
          <w:sz w:val="24"/>
          <w:szCs w:val="24"/>
        </w:rPr>
        <w:t>athemateg dan sylw oedd rhannu dau ddigid gydag un digid. Teimlais yn eithaf hyderus am y wers yma gan roeddwn yn hapus gyda fy ngwybodaeth pwnc mathem</w:t>
      </w:r>
      <w:r>
        <w:rPr>
          <w:rFonts w:ascii="Arial" w:hAnsi="Arial" w:cs="Arial"/>
          <w:sz w:val="24"/>
          <w:szCs w:val="24"/>
        </w:rPr>
        <w:t>ateg. Fodd bynnag</w:t>
      </w:r>
      <w:r w:rsidR="00223F0E" w:rsidRPr="00ED4418">
        <w:rPr>
          <w:rFonts w:ascii="Arial" w:hAnsi="Arial" w:cs="Arial"/>
          <w:sz w:val="24"/>
          <w:szCs w:val="24"/>
        </w:rPr>
        <w:t xml:space="preserve"> cymerais fy ngwybodaeth pwnc yn </w:t>
      </w:r>
      <w:r>
        <w:rPr>
          <w:rFonts w:ascii="Arial" w:hAnsi="Arial" w:cs="Arial"/>
          <w:sz w:val="24"/>
          <w:szCs w:val="24"/>
        </w:rPr>
        <w:t>ganiataol yn ogystal â’r dull ‘</w:t>
      </w:r>
      <w:r w:rsidR="00223F0E" w:rsidRPr="00ED4418">
        <w:rPr>
          <w:rFonts w:ascii="Arial" w:hAnsi="Arial" w:cs="Arial"/>
          <w:sz w:val="24"/>
          <w:szCs w:val="24"/>
        </w:rPr>
        <w:t>r</w:t>
      </w:r>
      <w:r>
        <w:rPr>
          <w:rFonts w:ascii="Arial" w:hAnsi="Arial" w:cs="Arial"/>
          <w:sz w:val="24"/>
          <w:szCs w:val="24"/>
        </w:rPr>
        <w:t>h</w:t>
      </w:r>
      <w:r w:rsidR="00223F0E" w:rsidRPr="00ED4418">
        <w:rPr>
          <w:rFonts w:ascii="Arial" w:hAnsi="Arial" w:cs="Arial"/>
          <w:sz w:val="24"/>
          <w:szCs w:val="24"/>
        </w:rPr>
        <w:t>annu</w:t>
      </w:r>
      <w:r>
        <w:rPr>
          <w:rFonts w:ascii="Arial" w:hAnsi="Arial" w:cs="Arial"/>
          <w:sz w:val="24"/>
          <w:szCs w:val="24"/>
        </w:rPr>
        <w:t>’</w:t>
      </w:r>
      <w:r w:rsidR="00223F0E" w:rsidRPr="00ED4418">
        <w:rPr>
          <w:rFonts w:ascii="Arial" w:hAnsi="Arial" w:cs="Arial"/>
          <w:sz w:val="24"/>
          <w:szCs w:val="24"/>
        </w:rPr>
        <w:t xml:space="preserve"> oedd</w:t>
      </w:r>
      <w:r>
        <w:rPr>
          <w:rFonts w:ascii="Arial" w:hAnsi="Arial" w:cs="Arial"/>
          <w:sz w:val="24"/>
          <w:szCs w:val="24"/>
        </w:rPr>
        <w:t xml:space="preserve"> angen addysgu</w:t>
      </w:r>
      <w:r w:rsidR="00223F0E" w:rsidRPr="00ED4418">
        <w:rPr>
          <w:rFonts w:ascii="Arial" w:hAnsi="Arial" w:cs="Arial"/>
          <w:sz w:val="24"/>
          <w:szCs w:val="24"/>
        </w:rPr>
        <w:t xml:space="preserve">. Wrth i mi ddangos fy nghynllun wers a’r gwaith i’r </w:t>
      </w:r>
      <w:r>
        <w:rPr>
          <w:rFonts w:ascii="Arial" w:hAnsi="Arial" w:cs="Arial"/>
          <w:sz w:val="24"/>
          <w:szCs w:val="24"/>
        </w:rPr>
        <w:t>mentor</w:t>
      </w:r>
      <w:r w:rsidR="00223F0E" w:rsidRPr="00ED4418">
        <w:rPr>
          <w:rFonts w:ascii="Arial" w:hAnsi="Arial" w:cs="Arial"/>
          <w:sz w:val="24"/>
          <w:szCs w:val="24"/>
        </w:rPr>
        <w:t xml:space="preserve"> dosbarth, esboniodd mai’r dull </w:t>
      </w:r>
      <w:r>
        <w:rPr>
          <w:rFonts w:ascii="Arial" w:hAnsi="Arial" w:cs="Arial"/>
          <w:sz w:val="24"/>
          <w:szCs w:val="24"/>
        </w:rPr>
        <w:t>‘</w:t>
      </w:r>
      <w:r w:rsidR="00223F0E" w:rsidRPr="00ED4418">
        <w:rPr>
          <w:rFonts w:ascii="Arial" w:hAnsi="Arial" w:cs="Arial"/>
          <w:sz w:val="24"/>
          <w:szCs w:val="24"/>
        </w:rPr>
        <w:t>talpio</w:t>
      </w:r>
      <w:r>
        <w:rPr>
          <w:rFonts w:ascii="Arial" w:hAnsi="Arial" w:cs="Arial"/>
          <w:sz w:val="24"/>
          <w:szCs w:val="24"/>
        </w:rPr>
        <w:t>’</w:t>
      </w:r>
      <w:r w:rsidR="00223F0E" w:rsidRPr="00ED4418">
        <w:rPr>
          <w:rFonts w:ascii="Arial" w:hAnsi="Arial" w:cs="Arial"/>
          <w:sz w:val="24"/>
          <w:szCs w:val="24"/>
        </w:rPr>
        <w:t xml:space="preserve"> fydd</w:t>
      </w:r>
      <w:r>
        <w:rPr>
          <w:rFonts w:ascii="Arial" w:hAnsi="Arial" w:cs="Arial"/>
          <w:sz w:val="24"/>
          <w:szCs w:val="24"/>
        </w:rPr>
        <w:t xml:space="preserve">ai angen addysgu </w:t>
      </w:r>
      <w:r w:rsidR="00223F0E" w:rsidRPr="00ED4418">
        <w:rPr>
          <w:rFonts w:ascii="Arial" w:hAnsi="Arial" w:cs="Arial"/>
          <w:sz w:val="24"/>
          <w:szCs w:val="24"/>
        </w:rPr>
        <w:t>ac nid oedd plant blwyddyn pedwar wedi’i ymar</w:t>
      </w:r>
      <w:r>
        <w:rPr>
          <w:rFonts w:ascii="Arial" w:hAnsi="Arial" w:cs="Arial"/>
          <w:sz w:val="24"/>
          <w:szCs w:val="24"/>
        </w:rPr>
        <w:t>fer o’r blaen. Teimlais bwysau</w:t>
      </w:r>
      <w:r w:rsidR="00223F0E" w:rsidRPr="00ED4418">
        <w:rPr>
          <w:rFonts w:ascii="Arial" w:hAnsi="Arial" w:cs="Arial"/>
          <w:sz w:val="24"/>
          <w:szCs w:val="24"/>
        </w:rPr>
        <w:t xml:space="preserve"> ychwanegol gan mai fi oedd yn cyflwyno’r dull talpio i’r plant am y tro cyntaf a minnau </w:t>
      </w:r>
      <w:r>
        <w:rPr>
          <w:rFonts w:ascii="Arial" w:hAnsi="Arial" w:cs="Arial"/>
          <w:sz w:val="24"/>
          <w:szCs w:val="24"/>
        </w:rPr>
        <w:t>heb fod yn</w:t>
      </w:r>
      <w:r w:rsidR="00223F0E" w:rsidRPr="00ED4418">
        <w:rPr>
          <w:rFonts w:ascii="Arial" w:hAnsi="Arial" w:cs="Arial"/>
          <w:sz w:val="24"/>
          <w:szCs w:val="24"/>
        </w:rPr>
        <w:t xml:space="preserve"> gwbl </w:t>
      </w:r>
      <w:r>
        <w:rPr>
          <w:rFonts w:ascii="Arial" w:hAnsi="Arial" w:cs="Arial"/>
          <w:sz w:val="24"/>
          <w:szCs w:val="24"/>
        </w:rPr>
        <w:t>ohono</w:t>
      </w:r>
      <w:r w:rsidR="00223F0E" w:rsidRPr="00ED4418">
        <w:rPr>
          <w:rFonts w:ascii="Arial" w:hAnsi="Arial" w:cs="Arial"/>
          <w:sz w:val="24"/>
          <w:szCs w:val="24"/>
        </w:rPr>
        <w:t xml:space="preserve">. Fel y dywed Ball (1991, cited in Coe </w:t>
      </w:r>
      <w:r w:rsidR="00223F0E" w:rsidRPr="00A4592C">
        <w:rPr>
          <w:rFonts w:ascii="Arial" w:hAnsi="Arial" w:cs="Arial"/>
          <w:sz w:val="24"/>
          <w:szCs w:val="24"/>
        </w:rPr>
        <w:t>et</w:t>
      </w:r>
      <w:r w:rsidR="00A4592C">
        <w:rPr>
          <w:rFonts w:ascii="Arial" w:hAnsi="Arial" w:cs="Arial"/>
          <w:sz w:val="24"/>
          <w:szCs w:val="24"/>
        </w:rPr>
        <w:t>.</w:t>
      </w:r>
      <w:r w:rsidR="00223F0E" w:rsidRPr="00ED4418">
        <w:rPr>
          <w:rFonts w:ascii="Arial" w:hAnsi="Arial" w:cs="Arial"/>
          <w:sz w:val="24"/>
          <w:szCs w:val="24"/>
        </w:rPr>
        <w:t xml:space="preserve">al, </w:t>
      </w:r>
      <w:r w:rsidR="00DC378E">
        <w:rPr>
          <w:rFonts w:ascii="Arial" w:hAnsi="Arial" w:cs="Arial"/>
          <w:sz w:val="24"/>
          <w:szCs w:val="24"/>
        </w:rPr>
        <w:t>2014</w:t>
      </w:r>
      <w:r w:rsidR="00223F0E" w:rsidRPr="00ED4418">
        <w:rPr>
          <w:rFonts w:ascii="Arial" w:hAnsi="Arial" w:cs="Arial"/>
          <w:sz w:val="24"/>
          <w:szCs w:val="24"/>
        </w:rPr>
        <w:t>:18) ni all athrawo</w:t>
      </w:r>
      <w:r>
        <w:rPr>
          <w:rFonts w:ascii="Arial" w:hAnsi="Arial" w:cs="Arial"/>
          <w:sz w:val="24"/>
          <w:szCs w:val="24"/>
        </w:rPr>
        <w:t>n g</w:t>
      </w:r>
      <w:r w:rsidR="00223F0E" w:rsidRPr="00ED4418">
        <w:rPr>
          <w:rFonts w:ascii="Arial" w:hAnsi="Arial" w:cs="Arial"/>
          <w:sz w:val="24"/>
          <w:szCs w:val="24"/>
        </w:rPr>
        <w:t xml:space="preserve">efnogi plant i ddysgu pethau </w:t>
      </w:r>
      <w:r>
        <w:rPr>
          <w:rFonts w:ascii="Arial" w:hAnsi="Arial" w:cs="Arial"/>
          <w:sz w:val="24"/>
          <w:szCs w:val="24"/>
        </w:rPr>
        <w:t xml:space="preserve">nad ydyn </w:t>
      </w:r>
      <w:r w:rsidR="00223F0E" w:rsidRPr="00ED4418">
        <w:rPr>
          <w:rFonts w:ascii="Arial" w:hAnsi="Arial" w:cs="Arial"/>
          <w:sz w:val="24"/>
          <w:szCs w:val="24"/>
        </w:rPr>
        <w:t>yn deal</w:t>
      </w:r>
      <w:r>
        <w:rPr>
          <w:rFonts w:ascii="Arial" w:hAnsi="Arial" w:cs="Arial"/>
          <w:sz w:val="24"/>
          <w:szCs w:val="24"/>
        </w:rPr>
        <w:t xml:space="preserve">l eu hunain. </w:t>
      </w:r>
      <w:r w:rsidR="00223F0E" w:rsidRPr="00ED4418">
        <w:rPr>
          <w:rFonts w:ascii="Arial" w:hAnsi="Arial" w:cs="Arial"/>
          <w:sz w:val="24"/>
          <w:szCs w:val="24"/>
        </w:rPr>
        <w:t xml:space="preserve"> Penderfynais o</w:t>
      </w:r>
      <w:r w:rsidR="00274FCD">
        <w:rPr>
          <w:rFonts w:ascii="Arial" w:hAnsi="Arial" w:cs="Arial"/>
          <w:sz w:val="24"/>
          <w:szCs w:val="24"/>
        </w:rPr>
        <w:t xml:space="preserve">fyn am gyngor ychwanegol gan y mentor. </w:t>
      </w:r>
      <w:r w:rsidR="00223F0E" w:rsidRPr="00ED4418">
        <w:rPr>
          <w:rFonts w:ascii="Arial" w:hAnsi="Arial" w:cs="Arial"/>
          <w:sz w:val="24"/>
          <w:szCs w:val="24"/>
        </w:rPr>
        <w:t xml:space="preserve">Aethon trwy hen lyfrau mathemateg o blant blwyddyn pedwar llynedd er mwyn iddi atgoffa ei hun o’r dull </w:t>
      </w:r>
      <w:r w:rsidR="00274FCD">
        <w:rPr>
          <w:rFonts w:ascii="Arial" w:hAnsi="Arial" w:cs="Arial"/>
          <w:sz w:val="24"/>
          <w:szCs w:val="24"/>
        </w:rPr>
        <w:t>‘</w:t>
      </w:r>
      <w:r w:rsidR="00223F0E" w:rsidRPr="00ED4418">
        <w:rPr>
          <w:rFonts w:ascii="Arial" w:hAnsi="Arial" w:cs="Arial"/>
          <w:sz w:val="24"/>
          <w:szCs w:val="24"/>
        </w:rPr>
        <w:t>talpio</w:t>
      </w:r>
      <w:r w:rsidR="00274FCD">
        <w:rPr>
          <w:rFonts w:ascii="Arial" w:hAnsi="Arial" w:cs="Arial"/>
          <w:sz w:val="24"/>
          <w:szCs w:val="24"/>
        </w:rPr>
        <w:t>’, ac esboniodd ei f</w:t>
      </w:r>
      <w:r w:rsidR="00223F0E" w:rsidRPr="00ED4418">
        <w:rPr>
          <w:rFonts w:ascii="Arial" w:hAnsi="Arial" w:cs="Arial"/>
          <w:sz w:val="24"/>
          <w:szCs w:val="24"/>
        </w:rPr>
        <w:t>od yn ddull nad oedd yn cofio’</w:t>
      </w:r>
      <w:r w:rsidR="00274FCD">
        <w:rPr>
          <w:rFonts w:ascii="Arial" w:hAnsi="Arial" w:cs="Arial"/>
          <w:sz w:val="24"/>
          <w:szCs w:val="24"/>
        </w:rPr>
        <w:t xml:space="preserve">n hyderus. Teimlais </w:t>
      </w:r>
      <w:r w:rsidR="00645B08">
        <w:rPr>
          <w:rFonts w:ascii="Arial" w:hAnsi="Arial" w:cs="Arial"/>
          <w:sz w:val="24"/>
          <w:szCs w:val="24"/>
        </w:rPr>
        <w:t xml:space="preserve">mewn cwmni da o ddeall fod </w:t>
      </w:r>
      <w:r w:rsidR="00223F0E" w:rsidRPr="00ED4418">
        <w:rPr>
          <w:rFonts w:ascii="Arial" w:hAnsi="Arial" w:cs="Arial"/>
          <w:sz w:val="24"/>
          <w:szCs w:val="24"/>
        </w:rPr>
        <w:t xml:space="preserve"> </w:t>
      </w:r>
      <w:r w:rsidR="00645B08">
        <w:rPr>
          <w:rFonts w:ascii="Arial" w:hAnsi="Arial" w:cs="Arial"/>
          <w:sz w:val="24"/>
          <w:szCs w:val="24"/>
        </w:rPr>
        <w:t>athrawes b</w:t>
      </w:r>
      <w:r w:rsidR="00223F0E" w:rsidRPr="00ED4418">
        <w:rPr>
          <w:rFonts w:ascii="Arial" w:hAnsi="Arial" w:cs="Arial"/>
          <w:sz w:val="24"/>
          <w:szCs w:val="24"/>
        </w:rPr>
        <w:t>rofiad</w:t>
      </w:r>
      <w:r w:rsidR="00645B08">
        <w:rPr>
          <w:rFonts w:ascii="Arial" w:hAnsi="Arial" w:cs="Arial"/>
          <w:sz w:val="24"/>
          <w:szCs w:val="24"/>
        </w:rPr>
        <w:t>ol</w:t>
      </w:r>
      <w:r w:rsidR="00223F0E" w:rsidRPr="00ED4418">
        <w:rPr>
          <w:rFonts w:ascii="Arial" w:hAnsi="Arial" w:cs="Arial"/>
          <w:sz w:val="24"/>
          <w:szCs w:val="24"/>
        </w:rPr>
        <w:t xml:space="preserve"> </w:t>
      </w:r>
      <w:r w:rsidR="00645B08">
        <w:rPr>
          <w:rFonts w:ascii="Arial" w:hAnsi="Arial" w:cs="Arial"/>
          <w:sz w:val="24"/>
          <w:szCs w:val="24"/>
        </w:rPr>
        <w:t>hefyd angen adolygu’r dull.</w:t>
      </w:r>
    </w:p>
    <w:p w:rsidR="00FF46A2" w:rsidRDefault="00223F0E" w:rsidP="00A01B10">
      <w:pPr>
        <w:spacing w:line="360" w:lineRule="auto"/>
        <w:jc w:val="both"/>
        <w:rPr>
          <w:rFonts w:ascii="Arial" w:hAnsi="Arial" w:cs="Arial"/>
          <w:sz w:val="24"/>
          <w:szCs w:val="24"/>
        </w:rPr>
      </w:pPr>
      <w:r w:rsidRPr="00ED4418">
        <w:rPr>
          <w:rFonts w:ascii="Arial" w:hAnsi="Arial" w:cs="Arial"/>
          <w:sz w:val="24"/>
          <w:szCs w:val="24"/>
        </w:rPr>
        <w:t xml:space="preserve">Wrth gychwyn y wers </w:t>
      </w:r>
      <w:r w:rsidR="00FF46A2">
        <w:rPr>
          <w:rFonts w:ascii="Arial" w:hAnsi="Arial" w:cs="Arial"/>
          <w:sz w:val="24"/>
          <w:szCs w:val="24"/>
        </w:rPr>
        <w:t>ni</w:t>
      </w:r>
      <w:r w:rsidRPr="00ED4418">
        <w:rPr>
          <w:rFonts w:ascii="Arial" w:hAnsi="Arial" w:cs="Arial"/>
          <w:sz w:val="24"/>
          <w:szCs w:val="24"/>
        </w:rPr>
        <w:t>d</w:t>
      </w:r>
      <w:r w:rsidR="00FF46A2">
        <w:rPr>
          <w:rFonts w:ascii="Arial" w:hAnsi="Arial" w:cs="Arial"/>
          <w:sz w:val="24"/>
          <w:szCs w:val="24"/>
        </w:rPr>
        <w:t xml:space="preserve"> </w:t>
      </w:r>
      <w:r w:rsidRPr="00ED4418">
        <w:rPr>
          <w:rFonts w:ascii="Arial" w:hAnsi="Arial" w:cs="Arial"/>
          <w:sz w:val="24"/>
          <w:szCs w:val="24"/>
        </w:rPr>
        <w:t xml:space="preserve">oeddwn yn hyderus o gwbl ond roedd gen i nodiadau </w:t>
      </w:r>
      <w:r w:rsidR="00FF46A2">
        <w:rPr>
          <w:rFonts w:ascii="Arial" w:hAnsi="Arial" w:cs="Arial"/>
          <w:sz w:val="24"/>
          <w:szCs w:val="24"/>
        </w:rPr>
        <w:t>fesul cam i f’</w:t>
      </w:r>
      <w:r w:rsidRPr="00ED4418">
        <w:rPr>
          <w:rFonts w:ascii="Arial" w:hAnsi="Arial" w:cs="Arial"/>
          <w:sz w:val="24"/>
          <w:szCs w:val="24"/>
        </w:rPr>
        <w:t xml:space="preserve">atgoffa </w:t>
      </w:r>
      <w:r w:rsidR="00FF46A2">
        <w:rPr>
          <w:rFonts w:ascii="Arial" w:hAnsi="Arial" w:cs="Arial"/>
          <w:sz w:val="24"/>
          <w:szCs w:val="24"/>
        </w:rPr>
        <w:t>pe byddai angen. Esboniais i’r plant f</w:t>
      </w:r>
      <w:r w:rsidRPr="00ED4418">
        <w:rPr>
          <w:rFonts w:ascii="Arial" w:hAnsi="Arial" w:cs="Arial"/>
          <w:sz w:val="24"/>
          <w:szCs w:val="24"/>
        </w:rPr>
        <w:t xml:space="preserve">od angen gwrando’n ofalus gan fod y dull newydd </w:t>
      </w:r>
      <w:r w:rsidR="00FF46A2">
        <w:rPr>
          <w:rFonts w:ascii="Arial" w:hAnsi="Arial" w:cs="Arial"/>
          <w:sz w:val="24"/>
          <w:szCs w:val="24"/>
        </w:rPr>
        <w:t>ynn gallu b</w:t>
      </w:r>
      <w:r w:rsidRPr="00ED4418">
        <w:rPr>
          <w:rFonts w:ascii="Arial" w:hAnsi="Arial" w:cs="Arial"/>
          <w:sz w:val="24"/>
          <w:szCs w:val="24"/>
        </w:rPr>
        <w:t xml:space="preserve">od yn gymhleth. Symudais yn araf i sicrhau esboniadau clir a chywir </w:t>
      </w:r>
      <w:r w:rsidR="00FF46A2">
        <w:rPr>
          <w:rFonts w:ascii="Arial" w:hAnsi="Arial" w:cs="Arial"/>
          <w:sz w:val="24"/>
          <w:szCs w:val="24"/>
        </w:rPr>
        <w:t xml:space="preserve">i hybu dealltwriaeth y plant. Nid oeddwn yn gyfforddus trwy’r cyflwyniad </w:t>
      </w:r>
      <w:r w:rsidRPr="00ED4418">
        <w:rPr>
          <w:rFonts w:ascii="Arial" w:hAnsi="Arial" w:cs="Arial"/>
          <w:sz w:val="24"/>
          <w:szCs w:val="24"/>
        </w:rPr>
        <w:t>g</w:t>
      </w:r>
      <w:r w:rsidR="00FF46A2">
        <w:rPr>
          <w:rFonts w:ascii="Arial" w:hAnsi="Arial" w:cs="Arial"/>
          <w:sz w:val="24"/>
          <w:szCs w:val="24"/>
        </w:rPr>
        <w:t xml:space="preserve">an ofni </w:t>
      </w:r>
      <w:r w:rsidRPr="00ED4418">
        <w:rPr>
          <w:rFonts w:ascii="Arial" w:hAnsi="Arial" w:cs="Arial"/>
          <w:sz w:val="24"/>
          <w:szCs w:val="24"/>
        </w:rPr>
        <w:t xml:space="preserve">cwestiynau </w:t>
      </w:r>
      <w:r w:rsidR="00FF46A2">
        <w:rPr>
          <w:rFonts w:ascii="Arial" w:hAnsi="Arial" w:cs="Arial"/>
          <w:sz w:val="24"/>
          <w:szCs w:val="24"/>
        </w:rPr>
        <w:t>posib na fedrwn eu h</w:t>
      </w:r>
      <w:r w:rsidRPr="00ED4418">
        <w:rPr>
          <w:rFonts w:ascii="Arial" w:hAnsi="Arial" w:cs="Arial"/>
          <w:sz w:val="24"/>
          <w:szCs w:val="24"/>
        </w:rPr>
        <w:t>ateb neu rhag ofn i mi straffaglu wrth gywiro unrhyw g</w:t>
      </w:r>
      <w:r w:rsidR="00FF46A2">
        <w:rPr>
          <w:rFonts w:ascii="Arial" w:hAnsi="Arial" w:cs="Arial"/>
          <w:sz w:val="24"/>
          <w:szCs w:val="24"/>
        </w:rPr>
        <w:t>amsyniadau. Teimlais allan o dd</w:t>
      </w:r>
      <w:r w:rsidRPr="00ED4418">
        <w:rPr>
          <w:rFonts w:ascii="Arial" w:hAnsi="Arial" w:cs="Arial"/>
          <w:sz w:val="24"/>
          <w:szCs w:val="24"/>
        </w:rPr>
        <w:t>yfnder yn gyfan gwbl, gan nad oeddwn yn teimlo bod gen i’r wybodaeth pwnc</w:t>
      </w:r>
      <w:r w:rsidR="00FF46A2">
        <w:rPr>
          <w:rFonts w:ascii="Arial" w:hAnsi="Arial" w:cs="Arial"/>
          <w:sz w:val="24"/>
          <w:szCs w:val="24"/>
        </w:rPr>
        <w:t xml:space="preserve"> i sicrhau gwers lwyddiannus a </w:t>
      </w:r>
      <w:r w:rsidRPr="00ED4418">
        <w:rPr>
          <w:rFonts w:ascii="Arial" w:hAnsi="Arial" w:cs="Arial"/>
          <w:sz w:val="24"/>
          <w:szCs w:val="24"/>
        </w:rPr>
        <w:t xml:space="preserve">deallus i’r plant. </w:t>
      </w:r>
    </w:p>
    <w:p w:rsidR="00BF440C" w:rsidRPr="00ED4418" w:rsidRDefault="006E051D" w:rsidP="00A01B10">
      <w:pPr>
        <w:spacing w:line="360" w:lineRule="auto"/>
        <w:jc w:val="both"/>
        <w:rPr>
          <w:rFonts w:ascii="Arial" w:hAnsi="Arial" w:cs="Arial"/>
          <w:sz w:val="24"/>
          <w:szCs w:val="24"/>
        </w:rPr>
      </w:pPr>
      <w:r>
        <w:rPr>
          <w:rFonts w:ascii="Arial" w:hAnsi="Arial" w:cs="Arial"/>
          <w:sz w:val="24"/>
          <w:szCs w:val="24"/>
          <w:lang w:val="en-GB"/>
        </w:rPr>
        <w:t>Ar ddiwedd y cyflwyniad teimlais yn arswydus wrth ofyn am weld bodiau dealltwriaeth. Gwelais ddosbarth llawn namyn dau fawd  i fyny. Fodd bynnag fe ddaeth hi’n amlwg wrth i’r plant geisio cwblhau eu gwaith nad oedd pob plentyn wedi bod yn onest wrth amlygu eu bodiau. Efallai mai cywilydd oedd ganddynt hwy wrth gyfaddef eu nad oeddent yn deall neu efallai roeddent wedi diflasu ar wrando arnaf yn ceisio esbonio’r dull newydd.</w:t>
      </w:r>
    </w:p>
    <w:p w:rsidR="00884FB0" w:rsidRDefault="00223F0E" w:rsidP="00A01B10">
      <w:pPr>
        <w:spacing w:line="360" w:lineRule="auto"/>
        <w:jc w:val="both"/>
        <w:rPr>
          <w:rFonts w:ascii="Arial" w:hAnsi="Arial" w:cs="Arial"/>
          <w:sz w:val="24"/>
          <w:szCs w:val="24"/>
        </w:rPr>
      </w:pPr>
      <w:r w:rsidRPr="00ED4418">
        <w:rPr>
          <w:rFonts w:ascii="Arial" w:hAnsi="Arial" w:cs="Arial"/>
          <w:sz w:val="24"/>
          <w:szCs w:val="24"/>
        </w:rPr>
        <w:t>Roedd</w:t>
      </w:r>
      <w:r w:rsidR="00EB734F">
        <w:rPr>
          <w:rFonts w:ascii="Arial" w:hAnsi="Arial" w:cs="Arial"/>
          <w:sz w:val="24"/>
          <w:szCs w:val="24"/>
        </w:rPr>
        <w:t xml:space="preserve"> hi’n</w:t>
      </w:r>
      <w:r w:rsidRPr="00ED4418">
        <w:rPr>
          <w:rFonts w:ascii="Arial" w:hAnsi="Arial" w:cs="Arial"/>
          <w:sz w:val="24"/>
          <w:szCs w:val="24"/>
        </w:rPr>
        <w:t xml:space="preserve"> amlwg bod angen ail ymweld </w:t>
      </w:r>
      <w:r w:rsidR="00EB734F">
        <w:rPr>
          <w:rFonts w:ascii="Calibri" w:hAnsi="Calibri" w:cs="Calibri"/>
          <w:sz w:val="24"/>
          <w:szCs w:val="24"/>
        </w:rPr>
        <w:t>â</w:t>
      </w:r>
      <w:r w:rsidR="00EB734F">
        <w:rPr>
          <w:rFonts w:ascii="Arial" w:hAnsi="Arial" w:cs="Arial"/>
          <w:sz w:val="24"/>
          <w:szCs w:val="24"/>
        </w:rPr>
        <w:t>’</w:t>
      </w:r>
      <w:r w:rsidRPr="00ED4418">
        <w:rPr>
          <w:rFonts w:ascii="Arial" w:hAnsi="Arial" w:cs="Arial"/>
          <w:sz w:val="24"/>
          <w:szCs w:val="24"/>
        </w:rPr>
        <w:t>r wers yma gan fod llawer o blant yn cael tr</w:t>
      </w:r>
      <w:r w:rsidR="00EB734F">
        <w:rPr>
          <w:rFonts w:ascii="Arial" w:hAnsi="Arial" w:cs="Arial"/>
          <w:sz w:val="24"/>
          <w:szCs w:val="24"/>
        </w:rPr>
        <w:t>afferth wrth gwblhau’r tasgau. P</w:t>
      </w:r>
      <w:r w:rsidRPr="00ED4418">
        <w:rPr>
          <w:rFonts w:ascii="Arial" w:hAnsi="Arial" w:cs="Arial"/>
          <w:sz w:val="24"/>
          <w:szCs w:val="24"/>
        </w:rPr>
        <w:t xml:space="preserve">enderfynodd </w:t>
      </w:r>
      <w:r w:rsidR="006800BE">
        <w:rPr>
          <w:rFonts w:ascii="Arial" w:hAnsi="Arial" w:cs="Arial"/>
          <w:sz w:val="24"/>
          <w:szCs w:val="24"/>
        </w:rPr>
        <w:t xml:space="preserve">y mentor </w:t>
      </w:r>
      <w:r w:rsidRPr="00ED4418">
        <w:rPr>
          <w:rFonts w:ascii="Arial" w:hAnsi="Arial" w:cs="Arial"/>
          <w:sz w:val="24"/>
          <w:szCs w:val="24"/>
        </w:rPr>
        <w:t xml:space="preserve">dosbarth </w:t>
      </w:r>
      <w:r w:rsidR="00C1060A">
        <w:rPr>
          <w:rFonts w:ascii="Arial" w:hAnsi="Arial" w:cs="Arial"/>
          <w:sz w:val="24"/>
          <w:szCs w:val="24"/>
        </w:rPr>
        <w:t>y byddai hyn yn digwydd</w:t>
      </w:r>
      <w:r w:rsidRPr="00ED4418">
        <w:rPr>
          <w:rFonts w:ascii="Arial" w:hAnsi="Arial" w:cs="Arial"/>
          <w:sz w:val="24"/>
          <w:szCs w:val="24"/>
        </w:rPr>
        <w:t xml:space="preserve"> y diwrnod canlynol. Er fy nheimladau negyddol am y wers roedd adborth yr athrawes yn b</w:t>
      </w:r>
      <w:r w:rsidR="00C1060A">
        <w:rPr>
          <w:rFonts w:ascii="Arial" w:hAnsi="Arial" w:cs="Arial"/>
          <w:sz w:val="24"/>
          <w:szCs w:val="24"/>
        </w:rPr>
        <w:t>ositif. Dywedodd ei bod yn hapus gyda’r  ffordd yr esboniwyd y</w:t>
      </w:r>
      <w:r w:rsidRPr="00ED4418">
        <w:rPr>
          <w:rFonts w:ascii="Arial" w:hAnsi="Arial" w:cs="Arial"/>
          <w:sz w:val="24"/>
          <w:szCs w:val="24"/>
        </w:rPr>
        <w:t xml:space="preserve"> dull</w:t>
      </w:r>
      <w:r w:rsidR="00C1060A">
        <w:rPr>
          <w:rFonts w:ascii="Arial" w:hAnsi="Arial" w:cs="Arial"/>
          <w:sz w:val="24"/>
          <w:szCs w:val="24"/>
        </w:rPr>
        <w:t>. Ategodd nad oedd hi’n ddisgwyliedig iddynt graffu’r dull ar y cyflwyniad cyntaf</w:t>
      </w:r>
      <w:r w:rsidRPr="00ED4418">
        <w:rPr>
          <w:rFonts w:ascii="Arial" w:hAnsi="Arial" w:cs="Arial"/>
          <w:sz w:val="24"/>
          <w:szCs w:val="24"/>
        </w:rPr>
        <w:t xml:space="preserve">. </w:t>
      </w:r>
      <w:r w:rsidR="00884FB0">
        <w:rPr>
          <w:rFonts w:ascii="Arial" w:hAnsi="Arial" w:cs="Arial"/>
          <w:sz w:val="24"/>
          <w:szCs w:val="24"/>
        </w:rPr>
        <w:t>Cyfuniad o ddiffyg</w:t>
      </w:r>
      <w:r w:rsidRPr="00ED4418">
        <w:rPr>
          <w:rFonts w:ascii="Arial" w:hAnsi="Arial" w:cs="Arial"/>
          <w:sz w:val="24"/>
          <w:szCs w:val="24"/>
        </w:rPr>
        <w:t xml:space="preserve"> hunan hyder </w:t>
      </w:r>
      <w:r w:rsidR="00884FB0">
        <w:rPr>
          <w:rFonts w:ascii="Arial" w:hAnsi="Arial" w:cs="Arial"/>
          <w:sz w:val="24"/>
          <w:szCs w:val="24"/>
        </w:rPr>
        <w:t>a diffyg g</w:t>
      </w:r>
      <w:r w:rsidRPr="00ED4418">
        <w:rPr>
          <w:rFonts w:ascii="Arial" w:hAnsi="Arial" w:cs="Arial"/>
          <w:sz w:val="24"/>
          <w:szCs w:val="24"/>
        </w:rPr>
        <w:t xml:space="preserve">wybodaeth pwnc cadarn o’r dull </w:t>
      </w:r>
      <w:r w:rsidR="00884FB0">
        <w:rPr>
          <w:rFonts w:ascii="Arial" w:hAnsi="Arial" w:cs="Arial"/>
          <w:sz w:val="24"/>
          <w:szCs w:val="24"/>
        </w:rPr>
        <w:t>‘</w:t>
      </w:r>
      <w:r w:rsidRPr="00ED4418">
        <w:rPr>
          <w:rFonts w:ascii="Arial" w:hAnsi="Arial" w:cs="Arial"/>
          <w:sz w:val="24"/>
          <w:szCs w:val="24"/>
        </w:rPr>
        <w:t>talpio</w:t>
      </w:r>
      <w:r w:rsidR="00884FB0">
        <w:rPr>
          <w:rFonts w:ascii="Arial" w:hAnsi="Arial" w:cs="Arial"/>
          <w:sz w:val="24"/>
          <w:szCs w:val="24"/>
        </w:rPr>
        <w:t>’</w:t>
      </w:r>
      <w:r w:rsidRPr="00ED4418">
        <w:rPr>
          <w:rFonts w:ascii="Arial" w:hAnsi="Arial" w:cs="Arial"/>
          <w:sz w:val="24"/>
          <w:szCs w:val="24"/>
        </w:rPr>
        <w:t xml:space="preserve"> o</w:t>
      </w:r>
      <w:r w:rsidR="00884FB0">
        <w:rPr>
          <w:rFonts w:ascii="Arial" w:hAnsi="Arial" w:cs="Arial"/>
          <w:sz w:val="24"/>
          <w:szCs w:val="24"/>
        </w:rPr>
        <w:t xml:space="preserve">edd </w:t>
      </w:r>
      <w:r w:rsidR="00884FB0">
        <w:rPr>
          <w:rFonts w:ascii="Arial" w:hAnsi="Arial" w:cs="Arial"/>
          <w:sz w:val="24"/>
          <w:szCs w:val="24"/>
        </w:rPr>
        <w:lastRenderedPageBreak/>
        <w:t xml:space="preserve">canlyniad yr ail ymweld yn fy marn i. </w:t>
      </w:r>
      <w:r w:rsidRPr="00ED4418">
        <w:rPr>
          <w:rFonts w:ascii="Arial" w:hAnsi="Arial" w:cs="Arial"/>
          <w:sz w:val="24"/>
          <w:szCs w:val="24"/>
        </w:rPr>
        <w:t xml:space="preserve">Er bod Hattie (2011) wedi nodi bod nodweddion mwy dylanwadol ar ddysg plant, teimlaf yn yr achos hwn mai credoau Shulman (1987), </w:t>
      </w:r>
      <w:r w:rsidR="00884FB0">
        <w:rPr>
          <w:rFonts w:ascii="Arial" w:hAnsi="Arial" w:cs="Arial"/>
          <w:sz w:val="24"/>
          <w:szCs w:val="24"/>
        </w:rPr>
        <w:t>megis yr angen am</w:t>
      </w:r>
      <w:r w:rsidRPr="00ED4418">
        <w:rPr>
          <w:rFonts w:ascii="Arial" w:hAnsi="Arial" w:cs="Arial"/>
          <w:sz w:val="24"/>
          <w:szCs w:val="24"/>
        </w:rPr>
        <w:t xml:space="preserve"> gymysgedd o wybodaeth pwnc cadarn a gwybodaeth pedagogeg oedd </w:t>
      </w:r>
      <w:r w:rsidR="00884FB0">
        <w:rPr>
          <w:rFonts w:ascii="Arial" w:hAnsi="Arial" w:cs="Arial"/>
          <w:sz w:val="24"/>
          <w:szCs w:val="24"/>
        </w:rPr>
        <w:t xml:space="preserve">yn ddiffygiol </w:t>
      </w:r>
      <w:r w:rsidRPr="00ED4418">
        <w:rPr>
          <w:rFonts w:ascii="Arial" w:hAnsi="Arial" w:cs="Arial"/>
          <w:sz w:val="24"/>
          <w:szCs w:val="24"/>
        </w:rPr>
        <w:t xml:space="preserve">yn y wers dan sylw. </w:t>
      </w:r>
    </w:p>
    <w:p w:rsidR="00154FD2" w:rsidRDefault="006E051D" w:rsidP="006E051D">
      <w:pPr>
        <w:spacing w:line="360" w:lineRule="auto"/>
        <w:jc w:val="both"/>
        <w:rPr>
          <w:rFonts w:ascii="Arial" w:hAnsi="Arial" w:cs="Arial"/>
          <w:sz w:val="24"/>
          <w:szCs w:val="24"/>
        </w:rPr>
      </w:pPr>
      <w:r>
        <w:rPr>
          <w:rFonts w:ascii="Arial" w:hAnsi="Arial" w:cs="Arial"/>
          <w:sz w:val="24"/>
          <w:szCs w:val="24"/>
          <w:lang w:val="en-GB"/>
        </w:rPr>
        <w:t>Y noson honno ymchwiliais ar-lein am ddulliau i esbonio’r dull ‘talpio’. Darganfyddais nad oedd ffordd amgen o esbonio’r dull .Yn lle newid y ffordd o gyflwyno a modelu, penderfynais ddarparu cyfle i’r plant ymuno yn y cyflwyniad trwy ddilyn y camau ar y cyd ar eu byrddau gwyn. Gan roeddwn erbyn hyn yn deall y dull fy hun, roedd gen i’r wybodaeth pwnc oedd angen, felly teimlais yn hyderus wrth ail esbonio’r dull i’r plant. Defnyddiais fy sgiliau gwybodaeth pedagogaidd  i hybu dealltwriaeth y plant, megis dilyn y camau modelu ar y cyd ar fyrddau gwyn. Y tro yma fe ddeallodd y plant dipyn yn well nag o’r blaen. Roedd dal lle i wella trwy ymarfer ond roedd pawb ar y trywydd cywir. Hefyd, yn ystod y wers yma, rhannwyd y plant i’w grwpiau gallu ac ar ôl sicrhau dealltwriaeth pwnc oedolion eraill y dosbarth, ddefnyddiais hwy fel cymorth ychwanegol i gefnogi bob grŵp. Gyda chynifer yn y dosbarth teimlais fod hyn strategaeth bwysig gan nad oeddwn yn gallu talu sylw i anghenion bob unigolyn wrth eu haddysgu ar y cyd.  Cytuna Grigg (2010) fod gwybodaeth pwnc yn ddibwys heb y gallu i ymateb i ofynion pob plentyn.</w:t>
      </w:r>
    </w:p>
    <w:p w:rsidR="00D52828" w:rsidRDefault="006E051D" w:rsidP="006E051D">
      <w:pPr>
        <w:spacing w:line="360" w:lineRule="auto"/>
        <w:jc w:val="both"/>
        <w:rPr>
          <w:rFonts w:ascii="Arial" w:hAnsi="Arial" w:cs="Arial"/>
          <w:sz w:val="24"/>
          <w:szCs w:val="24"/>
        </w:rPr>
      </w:pPr>
      <w:r>
        <w:rPr>
          <w:rFonts w:ascii="Arial" w:hAnsi="Arial" w:cs="Arial"/>
          <w:sz w:val="24"/>
          <w:szCs w:val="24"/>
          <w:lang w:val="en-GB"/>
        </w:rPr>
        <w:t xml:space="preserve">Prin oedd y gwersi mathemateg </w:t>
      </w:r>
      <w:r>
        <w:rPr>
          <w:rFonts w:ascii="Calibri" w:hAnsi="Calibri" w:cs="Calibri"/>
          <w:sz w:val="24"/>
          <w:szCs w:val="24"/>
          <w:lang w:val="en-GB"/>
        </w:rPr>
        <w:t>â</w:t>
      </w:r>
      <w:r>
        <w:rPr>
          <w:rFonts w:ascii="Arial" w:hAnsi="Arial" w:cs="Arial"/>
          <w:sz w:val="24"/>
          <w:szCs w:val="24"/>
          <w:lang w:val="en-GB"/>
        </w:rPr>
        <w:t xml:space="preserve"> chysylltiad cadarn gyda rhannu yn arwain at y tasgau ffocws uchod. Byddai cynllunio cyfres o wersi yn adolygu sgiliau blaenorol wedi bod o fantais. Wrth ddefnyddio’r fframwaith ‘Knowledge Quartet’ gan Rowland </w:t>
      </w:r>
      <w:r w:rsidRPr="00A4592C">
        <w:rPr>
          <w:rFonts w:ascii="Arial" w:hAnsi="Arial" w:cs="Arial"/>
          <w:sz w:val="24"/>
          <w:szCs w:val="24"/>
          <w:lang w:val="en-GB"/>
        </w:rPr>
        <w:t>et</w:t>
      </w:r>
      <w:r w:rsidR="00A4592C">
        <w:rPr>
          <w:rFonts w:ascii="Arial" w:hAnsi="Arial" w:cs="Arial"/>
          <w:sz w:val="24"/>
          <w:szCs w:val="24"/>
          <w:lang w:val="en-GB"/>
        </w:rPr>
        <w:t>.</w:t>
      </w:r>
      <w:r>
        <w:rPr>
          <w:rFonts w:ascii="Arial" w:hAnsi="Arial" w:cs="Arial"/>
          <w:sz w:val="24"/>
          <w:szCs w:val="24"/>
          <w:lang w:val="en-GB"/>
        </w:rPr>
        <w:t>al (2003), gellir adolygu fframwaith mathemateg yn gyfangwbl a chynllunio dilyniant o wersi â sgiliau yn gysylltiedig â'i gilydd.</w:t>
      </w:r>
    </w:p>
    <w:p w:rsidR="00C12449" w:rsidRPr="00ED4418" w:rsidRDefault="00223F0E" w:rsidP="00A01B10">
      <w:pPr>
        <w:spacing w:line="360" w:lineRule="auto"/>
        <w:jc w:val="both"/>
        <w:rPr>
          <w:rFonts w:ascii="Arial" w:hAnsi="Arial" w:cs="Arial"/>
          <w:sz w:val="24"/>
          <w:szCs w:val="24"/>
        </w:rPr>
      </w:pPr>
      <w:r w:rsidRPr="00ED4418">
        <w:rPr>
          <w:rFonts w:ascii="Arial" w:hAnsi="Arial" w:cs="Arial"/>
          <w:sz w:val="24"/>
          <w:szCs w:val="24"/>
        </w:rPr>
        <w:t xml:space="preserve">Yn ychwanegol, </w:t>
      </w:r>
      <w:r w:rsidR="00D52828">
        <w:rPr>
          <w:rFonts w:ascii="Arial" w:hAnsi="Arial" w:cs="Arial"/>
          <w:sz w:val="24"/>
          <w:szCs w:val="24"/>
        </w:rPr>
        <w:t>ni</w:t>
      </w:r>
      <w:r w:rsidRPr="00ED4418">
        <w:rPr>
          <w:rFonts w:ascii="Arial" w:hAnsi="Arial" w:cs="Arial"/>
          <w:sz w:val="24"/>
          <w:szCs w:val="24"/>
        </w:rPr>
        <w:t>d</w:t>
      </w:r>
      <w:r w:rsidR="00D52828">
        <w:rPr>
          <w:rFonts w:ascii="Arial" w:hAnsi="Arial" w:cs="Arial"/>
          <w:sz w:val="24"/>
          <w:szCs w:val="24"/>
        </w:rPr>
        <w:t xml:space="preserve"> oedd </w:t>
      </w:r>
      <w:r w:rsidRPr="00ED4418">
        <w:rPr>
          <w:rFonts w:ascii="Arial" w:hAnsi="Arial" w:cs="Arial"/>
          <w:sz w:val="24"/>
          <w:szCs w:val="24"/>
        </w:rPr>
        <w:t xml:space="preserve">ardaloedd penodol o fewn yr amgylchedd dysgu </w:t>
      </w:r>
      <w:r w:rsidR="00D52828">
        <w:rPr>
          <w:rFonts w:ascii="Arial" w:hAnsi="Arial" w:cs="Arial"/>
          <w:sz w:val="24"/>
          <w:szCs w:val="24"/>
        </w:rPr>
        <w:t>yn darparu cyfleoedd i  b</w:t>
      </w:r>
      <w:r w:rsidRPr="00ED4418">
        <w:rPr>
          <w:rFonts w:ascii="Arial" w:hAnsi="Arial" w:cs="Arial"/>
          <w:sz w:val="24"/>
          <w:szCs w:val="24"/>
        </w:rPr>
        <w:t xml:space="preserve">lant cyfnod allweddol dau ymarfer eu sgiliau trawsgwricwlaidd yn ddyddiol.  </w:t>
      </w:r>
      <w:r w:rsidR="00D52828">
        <w:rPr>
          <w:rFonts w:ascii="Arial" w:hAnsi="Arial" w:cs="Arial"/>
          <w:sz w:val="24"/>
          <w:szCs w:val="24"/>
        </w:rPr>
        <w:t xml:space="preserve">Canmola Donaldson (2015) addysgeg y Cyfnod Sylfaen a chyfle parhaus i ail ymweld. </w:t>
      </w:r>
      <w:r w:rsidRPr="00ED4418">
        <w:rPr>
          <w:rFonts w:ascii="Arial" w:hAnsi="Arial" w:cs="Arial"/>
          <w:sz w:val="24"/>
          <w:szCs w:val="24"/>
        </w:rPr>
        <w:t xml:space="preserve">Dywed Donaldson (2015) bod addysgu da yn cynnwys scaffaldio dysg gyda phrofiadau deniadol a thasgau heriol. Teimlaf fod angen </w:t>
      </w:r>
      <w:r w:rsidR="00D52828">
        <w:rPr>
          <w:rFonts w:ascii="Arial" w:hAnsi="Arial" w:cs="Arial"/>
          <w:sz w:val="24"/>
          <w:szCs w:val="24"/>
        </w:rPr>
        <w:t>tasgau heriol ar b</w:t>
      </w:r>
      <w:r w:rsidRPr="00ED4418">
        <w:rPr>
          <w:rFonts w:ascii="Arial" w:hAnsi="Arial" w:cs="Arial"/>
          <w:sz w:val="24"/>
          <w:szCs w:val="24"/>
        </w:rPr>
        <w:t xml:space="preserve">lant </w:t>
      </w:r>
      <w:r w:rsidR="00D52828">
        <w:rPr>
          <w:rFonts w:ascii="Arial" w:hAnsi="Arial" w:cs="Arial"/>
          <w:sz w:val="24"/>
          <w:szCs w:val="24"/>
        </w:rPr>
        <w:t>yn ddyddiol</w:t>
      </w:r>
      <w:r w:rsidRPr="00ED4418">
        <w:rPr>
          <w:rFonts w:ascii="Arial" w:hAnsi="Arial" w:cs="Arial"/>
          <w:sz w:val="24"/>
          <w:szCs w:val="24"/>
        </w:rPr>
        <w:t xml:space="preserve"> er mwyn sbarduno’r sgiliau a fydd yn eu cefnogi </w:t>
      </w:r>
      <w:r w:rsidR="00D52828">
        <w:rPr>
          <w:rFonts w:ascii="Arial" w:hAnsi="Arial" w:cs="Arial"/>
          <w:sz w:val="24"/>
          <w:szCs w:val="24"/>
        </w:rPr>
        <w:t>maes o law</w:t>
      </w:r>
      <w:r w:rsidRPr="00ED4418">
        <w:rPr>
          <w:rFonts w:ascii="Arial" w:hAnsi="Arial" w:cs="Arial"/>
          <w:sz w:val="24"/>
          <w:szCs w:val="24"/>
        </w:rPr>
        <w:t>.</w:t>
      </w:r>
    </w:p>
    <w:p w:rsidR="00FF4322" w:rsidRPr="00ED4418" w:rsidRDefault="006E051D" w:rsidP="00A01B10">
      <w:pPr>
        <w:spacing w:line="360" w:lineRule="auto"/>
        <w:jc w:val="both"/>
        <w:rPr>
          <w:rFonts w:ascii="Arial" w:hAnsi="Arial" w:cs="Arial"/>
          <w:sz w:val="24"/>
          <w:szCs w:val="24"/>
        </w:rPr>
      </w:pPr>
      <w:r>
        <w:rPr>
          <w:rFonts w:ascii="Arial" w:hAnsi="Arial" w:cs="Arial"/>
          <w:sz w:val="24"/>
          <w:szCs w:val="24"/>
          <w:lang w:val="en-GB"/>
        </w:rPr>
        <w:t xml:space="preserve">Trwy gydol y profiad addysgu proffesiynol teimlais yn ddihyder. Amlygodd yr adfyfyrio mai diffyg gwybodaeth pwnc oedd yn ei achosi ynghyd </w:t>
      </w:r>
      <w:r>
        <w:rPr>
          <w:rFonts w:ascii="Calibri" w:hAnsi="Calibri" w:cs="Calibri"/>
          <w:sz w:val="24"/>
          <w:szCs w:val="24"/>
          <w:lang w:val="en-GB"/>
        </w:rPr>
        <w:t>â</w:t>
      </w:r>
      <w:r>
        <w:rPr>
          <w:rFonts w:ascii="Arial" w:hAnsi="Arial" w:cs="Arial"/>
          <w:sz w:val="24"/>
          <w:szCs w:val="24"/>
          <w:lang w:val="en-GB"/>
        </w:rPr>
        <w:t xml:space="preserve"> diffyg profiad yng nghyfnod allweddol dau.</w:t>
      </w:r>
      <w:r w:rsidR="00BC1BD2">
        <w:rPr>
          <w:rFonts w:ascii="Arial" w:hAnsi="Arial" w:cs="Arial"/>
          <w:sz w:val="24"/>
          <w:szCs w:val="24"/>
          <w:lang w:val="en-GB"/>
        </w:rPr>
        <w:t xml:space="preserve"> </w:t>
      </w:r>
      <w:r w:rsidR="000057A1">
        <w:rPr>
          <w:rFonts w:ascii="Arial" w:hAnsi="Arial" w:cs="Arial"/>
          <w:sz w:val="24"/>
          <w:szCs w:val="24"/>
          <w:lang w:val="en-GB"/>
        </w:rPr>
        <w:t xml:space="preserve">Roeddwn yn gwbl hyderus i rannu syniadau o fy ngwybodaeth pwnc </w:t>
      </w:r>
      <w:r w:rsidR="000057A1">
        <w:rPr>
          <w:rFonts w:ascii="Arial" w:hAnsi="Arial" w:cs="Arial"/>
          <w:sz w:val="24"/>
          <w:szCs w:val="24"/>
          <w:lang w:val="en-GB"/>
        </w:rPr>
        <w:lastRenderedPageBreak/>
        <w:t>pedagogaidd gyda’r fyfyrwraig oedd a lleoliad yn y Cyfnod Sylfaen gan mai dyna le mae fy mhrofiad</w:t>
      </w:r>
      <w:r w:rsidR="000057A1">
        <w:rPr>
          <w:rFonts w:ascii="Arial" w:hAnsi="Arial" w:cs="Arial"/>
          <w:sz w:val="24"/>
          <w:szCs w:val="24"/>
          <w:lang w:val="en-GB"/>
        </w:rPr>
        <w:t>. E</w:t>
      </w:r>
      <w:r>
        <w:rPr>
          <w:rFonts w:ascii="Arial" w:hAnsi="Arial" w:cs="Arial"/>
          <w:sz w:val="24"/>
          <w:szCs w:val="24"/>
          <w:lang w:val="en-GB"/>
        </w:rPr>
        <w:t xml:space="preserve">r mwyn datrys y diffyg hyder gwnes fy ngorau glas i ymateb i ddisgwyliadau’r mentor dosbarth. I’r perwyl hynny roedd rhaid ymgyfarwyddo </w:t>
      </w:r>
      <w:r>
        <w:rPr>
          <w:rFonts w:ascii="Calibri" w:hAnsi="Calibri" w:cs="Calibri"/>
          <w:sz w:val="24"/>
          <w:szCs w:val="24"/>
          <w:lang w:val="en-GB"/>
        </w:rPr>
        <w:t>â</w:t>
      </w:r>
      <w:r>
        <w:rPr>
          <w:rFonts w:ascii="Arial" w:hAnsi="Arial" w:cs="Arial"/>
          <w:sz w:val="24"/>
          <w:szCs w:val="24"/>
          <w:lang w:val="en-GB"/>
        </w:rPr>
        <w:t>’r cwricwlwm cenedlaethol ar gyfer cyfnod allweddol dau, adnabod pob plentyn yn y dosbarth gan werthfawrogi eu galluoedd gwahanol yn ogystal â threfniant dyddiol y dosbarth. Yn bennaf roedd angen i mi wella fy ngwybodaeth pwnc ym mhob agwedd o’r cwricwlwm.</w:t>
      </w:r>
    </w:p>
    <w:p w:rsidR="00C95908" w:rsidRDefault="00A51F1F" w:rsidP="00A01B10">
      <w:pPr>
        <w:spacing w:line="360" w:lineRule="auto"/>
        <w:jc w:val="both"/>
        <w:rPr>
          <w:rFonts w:ascii="Arial" w:hAnsi="Arial" w:cs="Arial"/>
          <w:sz w:val="24"/>
          <w:szCs w:val="24"/>
        </w:rPr>
      </w:pPr>
      <w:r>
        <w:rPr>
          <w:rFonts w:ascii="Arial" w:hAnsi="Arial" w:cs="Arial"/>
          <w:sz w:val="24"/>
          <w:szCs w:val="24"/>
        </w:rPr>
        <w:t xml:space="preserve">Gwnes arsylwi ar y mentor dosbarth </w:t>
      </w:r>
      <w:r w:rsidR="00223F0E" w:rsidRPr="00ED4418">
        <w:rPr>
          <w:rFonts w:ascii="Arial" w:hAnsi="Arial" w:cs="Arial"/>
          <w:sz w:val="24"/>
          <w:szCs w:val="24"/>
        </w:rPr>
        <w:t xml:space="preserve">ym mhob gwers gan </w:t>
      </w:r>
      <w:r>
        <w:rPr>
          <w:rFonts w:ascii="Arial" w:hAnsi="Arial" w:cs="Arial"/>
          <w:sz w:val="24"/>
          <w:szCs w:val="24"/>
        </w:rPr>
        <w:t>wneud nodiadau cefnogol</w:t>
      </w:r>
      <w:r w:rsidR="00223F0E" w:rsidRPr="00ED4418">
        <w:rPr>
          <w:rFonts w:ascii="Arial" w:hAnsi="Arial" w:cs="Arial"/>
          <w:sz w:val="24"/>
          <w:szCs w:val="24"/>
        </w:rPr>
        <w:t>. Sylweddolais ei bod hi’n gallu ateb bron pob cwestiwn oedd gan y</w:t>
      </w:r>
      <w:r>
        <w:rPr>
          <w:rFonts w:ascii="Arial" w:hAnsi="Arial" w:cs="Arial"/>
          <w:sz w:val="24"/>
          <w:szCs w:val="24"/>
        </w:rPr>
        <w:t xml:space="preserve"> plant yn rhwydd ac yn naturiol. Roedd ei </w:t>
      </w:r>
      <w:r w:rsidR="00223F0E" w:rsidRPr="00ED4418">
        <w:rPr>
          <w:rFonts w:ascii="Arial" w:hAnsi="Arial" w:cs="Arial"/>
          <w:sz w:val="24"/>
          <w:szCs w:val="24"/>
        </w:rPr>
        <w:t xml:space="preserve">gwybodaeth pwnc </w:t>
      </w:r>
      <w:r>
        <w:rPr>
          <w:rFonts w:ascii="Arial" w:hAnsi="Arial" w:cs="Arial"/>
          <w:sz w:val="24"/>
          <w:szCs w:val="24"/>
        </w:rPr>
        <w:t>yn arbennig</w:t>
      </w:r>
      <w:r w:rsidR="00223F0E" w:rsidRPr="00ED4418">
        <w:rPr>
          <w:rFonts w:ascii="Arial" w:hAnsi="Arial" w:cs="Arial"/>
          <w:sz w:val="24"/>
          <w:szCs w:val="24"/>
        </w:rPr>
        <w:t xml:space="preserve">. Roedd </w:t>
      </w:r>
      <w:r>
        <w:rPr>
          <w:rFonts w:ascii="Arial" w:hAnsi="Arial" w:cs="Arial"/>
          <w:sz w:val="24"/>
          <w:szCs w:val="24"/>
        </w:rPr>
        <w:t>hi’n</w:t>
      </w:r>
      <w:r w:rsidR="00223F0E" w:rsidRPr="00ED4418">
        <w:rPr>
          <w:rFonts w:ascii="Arial" w:hAnsi="Arial" w:cs="Arial"/>
          <w:sz w:val="24"/>
          <w:szCs w:val="24"/>
        </w:rPr>
        <w:t xml:space="preserve"> adnabod cryfderau, gwendidau ac anghenion pob plentyn yn y dosbarth ac yn ymateb </w:t>
      </w:r>
      <w:r>
        <w:rPr>
          <w:rFonts w:ascii="Arial" w:hAnsi="Arial" w:cs="Arial"/>
          <w:sz w:val="24"/>
          <w:szCs w:val="24"/>
        </w:rPr>
        <w:t>iddynt</w:t>
      </w:r>
      <w:r w:rsidR="00223F0E" w:rsidRPr="00ED4418">
        <w:rPr>
          <w:rFonts w:ascii="Arial" w:hAnsi="Arial" w:cs="Arial"/>
          <w:sz w:val="24"/>
          <w:szCs w:val="24"/>
        </w:rPr>
        <w:t xml:space="preserve"> yn briodol. Gyda rheolaeth dosbarth arbennig,</w:t>
      </w:r>
      <w:r>
        <w:rPr>
          <w:rFonts w:ascii="Arial" w:hAnsi="Arial" w:cs="Arial"/>
          <w:sz w:val="24"/>
          <w:szCs w:val="24"/>
        </w:rPr>
        <w:t xml:space="preserve"> roedd ganddi adnabyddiaeth o </w:t>
      </w:r>
      <w:r w:rsidR="00223F0E" w:rsidRPr="00ED4418">
        <w:rPr>
          <w:rFonts w:ascii="Arial" w:hAnsi="Arial" w:cs="Arial"/>
          <w:sz w:val="24"/>
          <w:szCs w:val="24"/>
        </w:rPr>
        <w:t>sgiliau cwricwlwm da iawn ym mhob pwnc yn ogystal â sgiliau iaith Cymraeg cadarn.</w:t>
      </w:r>
      <w:r w:rsidR="00A918E2" w:rsidRPr="00ED4418">
        <w:rPr>
          <w:rFonts w:ascii="Arial" w:hAnsi="Arial" w:cs="Arial"/>
          <w:sz w:val="24"/>
          <w:szCs w:val="24"/>
        </w:rPr>
        <w:t xml:space="preserve"> Gyda p</w:t>
      </w:r>
      <w:r>
        <w:rPr>
          <w:rFonts w:ascii="Arial" w:hAnsi="Arial" w:cs="Arial"/>
          <w:sz w:val="24"/>
          <w:szCs w:val="24"/>
        </w:rPr>
        <w:t>h</w:t>
      </w:r>
      <w:r w:rsidR="00A918E2" w:rsidRPr="00ED4418">
        <w:rPr>
          <w:rFonts w:ascii="Arial" w:hAnsi="Arial" w:cs="Arial"/>
          <w:sz w:val="24"/>
          <w:szCs w:val="24"/>
        </w:rPr>
        <w:t>ob plentyn yn y</w:t>
      </w:r>
      <w:r>
        <w:rPr>
          <w:rFonts w:ascii="Arial" w:hAnsi="Arial" w:cs="Arial"/>
          <w:sz w:val="24"/>
          <w:szCs w:val="24"/>
        </w:rPr>
        <w:t xml:space="preserve"> dosbarth yn gwneud cynnydd o r</w:t>
      </w:r>
      <w:r w:rsidR="00A918E2" w:rsidRPr="00ED4418">
        <w:rPr>
          <w:rFonts w:ascii="Arial" w:hAnsi="Arial" w:cs="Arial"/>
          <w:sz w:val="24"/>
          <w:szCs w:val="24"/>
        </w:rPr>
        <w:t>yw fath ar draws y cwricwlwm,</w:t>
      </w:r>
      <w:r w:rsidR="00223F0E" w:rsidRPr="00ED4418">
        <w:rPr>
          <w:rFonts w:ascii="Arial" w:hAnsi="Arial" w:cs="Arial"/>
          <w:sz w:val="24"/>
          <w:szCs w:val="24"/>
        </w:rPr>
        <w:t xml:space="preserve"> </w:t>
      </w:r>
      <w:r w:rsidR="00A918E2" w:rsidRPr="00ED4418">
        <w:rPr>
          <w:rFonts w:ascii="Arial" w:hAnsi="Arial" w:cs="Arial"/>
          <w:sz w:val="24"/>
          <w:szCs w:val="24"/>
        </w:rPr>
        <w:t>d</w:t>
      </w:r>
      <w:r w:rsidR="00223F0E" w:rsidRPr="00ED4418">
        <w:rPr>
          <w:rFonts w:ascii="Arial" w:hAnsi="Arial" w:cs="Arial"/>
          <w:sz w:val="24"/>
          <w:szCs w:val="24"/>
        </w:rPr>
        <w:t xml:space="preserve">engys hyn mai cymysgedd o wybodaeth pwnc a gwybodaeth pedagogedd sydd yn gwneud athro da fel </w:t>
      </w:r>
      <w:r>
        <w:rPr>
          <w:rFonts w:ascii="Arial" w:hAnsi="Arial" w:cs="Arial"/>
          <w:sz w:val="24"/>
          <w:szCs w:val="24"/>
        </w:rPr>
        <w:t>awgryma</w:t>
      </w:r>
      <w:r w:rsidR="00223F0E" w:rsidRPr="00ED4418">
        <w:rPr>
          <w:rFonts w:ascii="Arial" w:hAnsi="Arial" w:cs="Arial"/>
          <w:sz w:val="24"/>
          <w:szCs w:val="24"/>
        </w:rPr>
        <w:t xml:space="preserve"> Shulman (1987). Yn ychwanegol, </w:t>
      </w:r>
      <w:r>
        <w:rPr>
          <w:rFonts w:ascii="Arial" w:hAnsi="Arial" w:cs="Arial"/>
          <w:sz w:val="24"/>
          <w:szCs w:val="24"/>
        </w:rPr>
        <w:t xml:space="preserve">cefnogir ymchwil </w:t>
      </w:r>
      <w:r w:rsidR="00223F0E" w:rsidRPr="00ED4418">
        <w:rPr>
          <w:rFonts w:ascii="Arial" w:hAnsi="Arial" w:cs="Arial"/>
          <w:sz w:val="24"/>
          <w:szCs w:val="24"/>
        </w:rPr>
        <w:t xml:space="preserve">Hattie (2011) </w:t>
      </w:r>
      <w:r>
        <w:rPr>
          <w:rFonts w:ascii="Arial" w:hAnsi="Arial" w:cs="Arial"/>
          <w:sz w:val="24"/>
          <w:szCs w:val="24"/>
        </w:rPr>
        <w:t xml:space="preserve">gan amlygu </w:t>
      </w:r>
      <w:r w:rsidR="00223F0E" w:rsidRPr="00ED4418">
        <w:rPr>
          <w:rFonts w:ascii="Arial" w:hAnsi="Arial" w:cs="Arial"/>
          <w:sz w:val="24"/>
          <w:szCs w:val="24"/>
        </w:rPr>
        <w:t xml:space="preserve">nad gwybodaeth pwnc </w:t>
      </w:r>
      <w:r>
        <w:rPr>
          <w:rFonts w:ascii="Arial" w:hAnsi="Arial" w:cs="Arial"/>
          <w:sz w:val="24"/>
          <w:szCs w:val="24"/>
        </w:rPr>
        <w:t>yn unig sy’</w:t>
      </w:r>
      <w:r w:rsidR="00223F0E" w:rsidRPr="00ED4418">
        <w:rPr>
          <w:rFonts w:ascii="Arial" w:hAnsi="Arial" w:cs="Arial"/>
          <w:sz w:val="24"/>
          <w:szCs w:val="24"/>
        </w:rPr>
        <w:t>n bwysig ond cymysgedd o elfennau eraill, megis rheolaeth dosbarth ac adnabyddiaeth gadarn o’r disgyblion.</w:t>
      </w:r>
    </w:p>
    <w:p w:rsidR="00830E28" w:rsidRPr="00ED4418" w:rsidRDefault="00BC1BD2" w:rsidP="00A01B10">
      <w:pPr>
        <w:spacing w:line="360" w:lineRule="auto"/>
        <w:jc w:val="both"/>
        <w:rPr>
          <w:rFonts w:ascii="Arial" w:hAnsi="Arial" w:cs="Arial"/>
          <w:sz w:val="24"/>
          <w:szCs w:val="24"/>
        </w:rPr>
      </w:pPr>
      <w:r>
        <w:rPr>
          <w:rFonts w:ascii="Arial" w:hAnsi="Arial" w:cs="Arial"/>
          <w:sz w:val="24"/>
          <w:szCs w:val="24"/>
          <w:lang w:val="en-GB"/>
        </w:rPr>
        <w:t xml:space="preserve">I sicrhau gwelliant cyfredol am weddill fy hyfforddiant fel athrawes ac, yn obeithiol, trwy gydol fy ngyrfa o fewn addysgu plant, byddant yn canolbwyntio ar yr holl elfennau o athro cymwys da sydd wedi ymddangos i mi ar fy mhrofiad addysgu proffesiynol gyntaf. Byddant hefyd yn adfyfyrio ar nid dim ond fy hun ond ar yr holl ddadleuon yn yr aseiniad gan ystyried pwyntiau pob un. Bydd angen i mi adnabod gofynion y cwricwlwm perthnasol yn gadarn gan wella fy ngwybodaeth pwnc ym mhob maes dysgu er mwyn sicrhau addysgu trawsgwricwlaidd. Fydd hwn yn gynwysedig o sgiliau Rhifedd, Llythrennedd a Chymhwysedd Digidol </w:t>
      </w:r>
      <w:r>
        <w:rPr>
          <w:rFonts w:ascii="Calibri" w:hAnsi="Calibri" w:cs="Calibri"/>
          <w:sz w:val="24"/>
          <w:szCs w:val="24"/>
          <w:lang w:val="en-GB"/>
        </w:rPr>
        <w:t>a</w:t>
      </w:r>
      <w:r>
        <w:rPr>
          <w:rFonts w:ascii="Arial" w:hAnsi="Arial" w:cs="Arial"/>
          <w:sz w:val="24"/>
          <w:szCs w:val="24"/>
          <w:lang w:val="en-GB"/>
        </w:rPr>
        <w:t xml:space="preserve"> fydd angen cyd rhedeg ym mhob sesiwn dysgu</w:t>
      </w:r>
      <w:r w:rsidR="00BC08CC">
        <w:rPr>
          <w:rFonts w:ascii="Arial" w:hAnsi="Arial" w:cs="Arial"/>
          <w:sz w:val="24"/>
          <w:szCs w:val="24"/>
          <w:lang w:val="en-GB"/>
        </w:rPr>
        <w:t xml:space="preserve"> (Donaldson, 2015)</w:t>
      </w:r>
      <w:r>
        <w:rPr>
          <w:rFonts w:ascii="Arial" w:hAnsi="Arial" w:cs="Arial"/>
          <w:sz w:val="24"/>
          <w:szCs w:val="24"/>
          <w:lang w:val="en-GB"/>
        </w:rPr>
        <w:t xml:space="preserve">. Yn ymchwil Shulman (1987), eglurodd bod yna sawl elfen i wybodaeth pwnc athro, er oedd wedi pwysleisio pwysigrwydd wybodaeth pwnc a gwybodaeth pwnc pedagogaidd, yn fy marn i, mae pob elfen o wybodaeth pwnc a rhestrwyd yn bwysig. Ym mhellach, mae pob elfen a rhestrwyd yng nghydblethu a'i gilydd, a mwy aml na pheidio, yn dod yn naturiol drwy brofiad yn y dosbarth. Gyda phrofiad o fewn yr amgylchedd dysgu ac yn y brifysgol, rwyf yn hyderus o adeiladau ar fy sgiliau parod, yn enwedig fy ngwybodaeth pwnc ym mhob elfen o addysgu, er </w:t>
      </w:r>
      <w:r>
        <w:rPr>
          <w:rFonts w:ascii="Arial" w:hAnsi="Arial" w:cs="Arial"/>
          <w:sz w:val="24"/>
          <w:szCs w:val="24"/>
          <w:lang w:val="en-GB"/>
        </w:rPr>
        <w:lastRenderedPageBreak/>
        <w:t>mwyn cymhwyso fel athrawes dda, cymwys, a fydd yn rhagori ym mhob agwedd o’r swydd.</w:t>
      </w:r>
    </w:p>
    <w:p w:rsidR="00767E59" w:rsidRDefault="006E051D" w:rsidP="00A01B10">
      <w:pPr>
        <w:spacing w:line="360" w:lineRule="auto"/>
        <w:jc w:val="both"/>
        <w:rPr>
          <w:rFonts w:ascii="Arial" w:hAnsi="Arial" w:cs="Arial"/>
          <w:sz w:val="24"/>
          <w:szCs w:val="24"/>
          <w:lang w:val="en-GB"/>
        </w:rPr>
      </w:pPr>
      <w:r>
        <w:rPr>
          <w:rFonts w:ascii="Arial" w:hAnsi="Arial" w:cs="Arial"/>
          <w:sz w:val="24"/>
          <w:szCs w:val="24"/>
          <w:lang w:val="en-GB"/>
        </w:rPr>
        <w:t>Wedi ystyried yr holl ddadleuon ynglŷn â gwybodaeth pwnc athro, mae’n amlwg bod yna ymchwil gadarn tu ôl i’r casgliadau. Er cyflwyno dadleuon</w:t>
      </w:r>
      <w:r w:rsidR="00653960">
        <w:rPr>
          <w:rFonts w:ascii="Arial" w:hAnsi="Arial" w:cs="Arial"/>
          <w:sz w:val="24"/>
          <w:szCs w:val="24"/>
          <w:lang w:val="en-GB"/>
        </w:rPr>
        <w:t>,</w:t>
      </w:r>
      <w:r>
        <w:rPr>
          <w:rFonts w:ascii="Arial" w:hAnsi="Arial" w:cs="Arial"/>
          <w:sz w:val="24"/>
          <w:szCs w:val="24"/>
          <w:lang w:val="en-GB"/>
        </w:rPr>
        <w:t xml:space="preserve"> mae Hattie (2011) a Rockoff </w:t>
      </w:r>
      <w:r w:rsidRPr="00830E28">
        <w:rPr>
          <w:rFonts w:ascii="Arial" w:hAnsi="Arial" w:cs="Arial"/>
          <w:sz w:val="24"/>
          <w:szCs w:val="24"/>
          <w:lang w:val="en-GB"/>
        </w:rPr>
        <w:t>et</w:t>
      </w:r>
      <w:r w:rsidR="00830E28">
        <w:rPr>
          <w:rFonts w:ascii="Arial" w:hAnsi="Arial" w:cs="Arial"/>
          <w:sz w:val="24"/>
          <w:szCs w:val="24"/>
          <w:lang w:val="en-GB"/>
        </w:rPr>
        <w:t>.</w:t>
      </w:r>
      <w:r>
        <w:rPr>
          <w:rFonts w:ascii="Arial" w:hAnsi="Arial" w:cs="Arial"/>
          <w:sz w:val="24"/>
          <w:szCs w:val="24"/>
          <w:lang w:val="en-GB"/>
        </w:rPr>
        <w:t>al (201</w:t>
      </w:r>
      <w:r w:rsidR="00142479">
        <w:rPr>
          <w:rFonts w:ascii="Arial" w:hAnsi="Arial" w:cs="Arial"/>
          <w:sz w:val="24"/>
          <w:szCs w:val="24"/>
          <w:lang w:val="en-GB"/>
        </w:rPr>
        <w:t>1</w:t>
      </w:r>
      <w:r>
        <w:rPr>
          <w:rFonts w:ascii="Arial" w:hAnsi="Arial" w:cs="Arial"/>
          <w:sz w:val="24"/>
          <w:szCs w:val="24"/>
          <w:lang w:val="en-GB"/>
        </w:rPr>
        <w:t>) yn cydnabod ei le wrth addysgu.</w:t>
      </w:r>
      <w:r w:rsidR="00653960">
        <w:rPr>
          <w:rFonts w:ascii="Arial" w:hAnsi="Arial" w:cs="Arial"/>
          <w:sz w:val="24"/>
          <w:szCs w:val="24"/>
          <w:lang w:val="en-GB"/>
        </w:rPr>
        <w:t xml:space="preserve"> </w:t>
      </w:r>
      <w:r w:rsidR="00653960">
        <w:rPr>
          <w:rFonts w:ascii="Arial" w:hAnsi="Arial" w:cs="Arial"/>
          <w:sz w:val="24"/>
          <w:szCs w:val="24"/>
          <w:lang w:val="en-GB"/>
        </w:rPr>
        <w:t xml:space="preserve">Yn ychwanegol i hyn, gyda </w:t>
      </w:r>
      <w:r w:rsidR="00A70A07">
        <w:rPr>
          <w:rFonts w:ascii="Arial" w:hAnsi="Arial" w:cs="Arial"/>
          <w:sz w:val="24"/>
          <w:szCs w:val="24"/>
          <w:lang w:val="en-GB"/>
        </w:rPr>
        <w:t xml:space="preserve">beirniadaeth bositif gan Estyn (2014 a 2015) am effaith wybodaeth pwnc athro </w:t>
      </w:r>
      <w:r w:rsidR="00A70A07">
        <w:rPr>
          <w:rFonts w:ascii="Arial" w:hAnsi="Arial" w:cs="Arial"/>
          <w:sz w:val="24"/>
          <w:szCs w:val="24"/>
          <w:lang w:val="en-GB"/>
        </w:rPr>
        <w:t>â</w:t>
      </w:r>
      <w:r w:rsidR="00A70A07">
        <w:rPr>
          <w:rFonts w:ascii="Arial" w:hAnsi="Arial" w:cs="Arial"/>
          <w:sz w:val="24"/>
          <w:szCs w:val="24"/>
          <w:lang w:val="en-GB"/>
        </w:rPr>
        <w:t xml:space="preserve"> chyraeddiadau disgyblion, </w:t>
      </w:r>
      <w:r w:rsidR="00653960">
        <w:rPr>
          <w:rFonts w:ascii="Arial" w:hAnsi="Arial" w:cs="Arial"/>
          <w:sz w:val="24"/>
          <w:szCs w:val="24"/>
          <w:lang w:val="en-GB"/>
        </w:rPr>
        <w:t xml:space="preserve">yn ogystal â’i bwysigrwydd wedi ei amlygu yn y cwricwlwm newydd, Dyfodol Llwyddiannus (Donaldson, 2015), ni all anwybyddu ei </w:t>
      </w:r>
      <w:r w:rsidR="00653960">
        <w:rPr>
          <w:rFonts w:ascii="Arial" w:hAnsi="Arial" w:cs="Arial"/>
          <w:sz w:val="24"/>
          <w:szCs w:val="24"/>
          <w:lang w:val="en-GB"/>
        </w:rPr>
        <w:t xml:space="preserve">amlygrwydd </w:t>
      </w:r>
      <w:r w:rsidR="00653960">
        <w:rPr>
          <w:rFonts w:ascii="Arial" w:hAnsi="Arial" w:cs="Arial"/>
          <w:sz w:val="24"/>
          <w:szCs w:val="24"/>
          <w:lang w:val="en-GB"/>
        </w:rPr>
        <w:t>wrth addysgu plant yng Nghymru.</w:t>
      </w:r>
      <w:r w:rsidR="00653960">
        <w:rPr>
          <w:rFonts w:ascii="Arial" w:hAnsi="Arial" w:cs="Arial"/>
          <w:sz w:val="24"/>
          <w:szCs w:val="24"/>
          <w:lang w:val="en-GB"/>
        </w:rPr>
        <w:t xml:space="preserve"> Hyderaf </w:t>
      </w:r>
      <w:r>
        <w:rPr>
          <w:rFonts w:ascii="Arial" w:hAnsi="Arial" w:cs="Arial"/>
          <w:sz w:val="24"/>
          <w:szCs w:val="24"/>
          <w:lang w:val="en-GB"/>
        </w:rPr>
        <w:t>fod yr aseiniad yn amlygu arwyddocâd gwybodaeth pwnc fel elfen hanfodol ym myd addysg a’r angen i’w ystyried yn ofalus er mwyn datblygu fel athro cymwys ac i hybu datblygiad disgyblion o bob oedran.</w:t>
      </w:r>
    </w:p>
    <w:p w:rsidR="00BC1BD2" w:rsidRDefault="00BC1BD2"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E241E3" w:rsidRDefault="00E241E3" w:rsidP="00A01B10">
      <w:pPr>
        <w:spacing w:line="360" w:lineRule="auto"/>
        <w:jc w:val="both"/>
        <w:rPr>
          <w:rFonts w:ascii="Arial" w:hAnsi="Arial" w:cs="Arial"/>
          <w:sz w:val="24"/>
          <w:szCs w:val="24"/>
        </w:rPr>
      </w:pPr>
    </w:p>
    <w:p w:rsidR="00172ED1" w:rsidRDefault="00172ED1" w:rsidP="00A01B10">
      <w:pPr>
        <w:spacing w:line="360" w:lineRule="auto"/>
        <w:jc w:val="both"/>
        <w:rPr>
          <w:rFonts w:ascii="Arial" w:hAnsi="Arial" w:cs="Arial"/>
          <w:sz w:val="24"/>
          <w:szCs w:val="24"/>
        </w:rPr>
      </w:pPr>
    </w:p>
    <w:p w:rsidR="00D57E74" w:rsidRPr="00A51F1A" w:rsidRDefault="00A4592C" w:rsidP="00A01B10">
      <w:pPr>
        <w:spacing w:line="360" w:lineRule="auto"/>
        <w:jc w:val="both"/>
        <w:rPr>
          <w:rFonts w:ascii="Arial" w:hAnsi="Arial" w:cs="Arial"/>
          <w:color w:val="FF0000"/>
          <w:sz w:val="24"/>
          <w:szCs w:val="24"/>
        </w:rPr>
      </w:pPr>
      <w:r>
        <w:rPr>
          <w:rFonts w:ascii="Arial" w:hAnsi="Arial" w:cs="Arial"/>
          <w:sz w:val="24"/>
          <w:szCs w:val="24"/>
          <w:u w:val="single"/>
        </w:rPr>
        <w:lastRenderedPageBreak/>
        <w:t>Rhestr c</w:t>
      </w:r>
      <w:r w:rsidR="00D57E74" w:rsidRPr="00ED4418">
        <w:rPr>
          <w:rFonts w:ascii="Arial" w:hAnsi="Arial" w:cs="Arial"/>
          <w:sz w:val="24"/>
          <w:szCs w:val="24"/>
          <w:u w:val="single"/>
        </w:rPr>
        <w:t>yfeirnodi</w:t>
      </w:r>
      <w:r w:rsidR="00ED4418" w:rsidRPr="00ED4418">
        <w:rPr>
          <w:rFonts w:ascii="Arial" w:hAnsi="Arial" w:cs="Arial"/>
          <w:sz w:val="24"/>
          <w:szCs w:val="24"/>
          <w:u w:val="single"/>
        </w:rPr>
        <w:t xml:space="preserve"> </w:t>
      </w:r>
    </w:p>
    <w:p w:rsidR="00EE0524" w:rsidRPr="00ED4418" w:rsidRDefault="00EE0524" w:rsidP="00160ACE">
      <w:pPr>
        <w:spacing w:line="360" w:lineRule="auto"/>
        <w:rPr>
          <w:rFonts w:ascii="Arial" w:hAnsi="Arial" w:cs="Arial"/>
          <w:sz w:val="24"/>
          <w:szCs w:val="24"/>
        </w:rPr>
      </w:pPr>
      <w:r w:rsidRPr="00ED4418">
        <w:rPr>
          <w:rFonts w:ascii="Arial" w:hAnsi="Arial" w:cs="Arial"/>
          <w:sz w:val="24"/>
          <w:szCs w:val="24"/>
        </w:rPr>
        <w:t xml:space="preserve">Coe, R., Aloisi, C., Higgins, S. and Elliot Major, L. (2014) What makes great teaching: Review of underpinning research, available at: </w:t>
      </w:r>
      <w:hyperlink r:id="rId6" w:history="1">
        <w:r w:rsidRPr="00ED4418">
          <w:rPr>
            <w:rStyle w:val="Hyperlink"/>
            <w:rFonts w:ascii="Arial" w:hAnsi="Arial" w:cs="Arial"/>
            <w:sz w:val="24"/>
            <w:szCs w:val="24"/>
          </w:rPr>
          <w:t>http://www.suttontrust.com/researcharchive/great-teaching/</w:t>
        </w:r>
      </w:hyperlink>
    </w:p>
    <w:p w:rsidR="00EE0524" w:rsidRPr="00ED4418" w:rsidRDefault="00EE0524" w:rsidP="00160ACE">
      <w:pPr>
        <w:spacing w:line="360" w:lineRule="auto"/>
        <w:rPr>
          <w:rFonts w:ascii="Arial" w:hAnsi="Arial" w:cs="Arial"/>
          <w:sz w:val="24"/>
          <w:szCs w:val="24"/>
        </w:rPr>
      </w:pPr>
      <w:r w:rsidRPr="00ED4418">
        <w:rPr>
          <w:rFonts w:ascii="Arial" w:hAnsi="Arial" w:cs="Arial"/>
          <w:sz w:val="24"/>
          <w:szCs w:val="24"/>
        </w:rPr>
        <w:t xml:space="preserve">Donaldson, G. (2015) Successful Futures: Independent Review of Curriculum and Assessment Arrangements in Wales Crown Copyright available at: </w:t>
      </w:r>
      <w:hyperlink r:id="rId7" w:history="1">
        <w:r w:rsidRPr="00ED4418">
          <w:rPr>
            <w:rStyle w:val="Hyperlink"/>
            <w:rFonts w:ascii="Arial" w:hAnsi="Arial" w:cs="Arial"/>
            <w:sz w:val="24"/>
            <w:szCs w:val="24"/>
          </w:rPr>
          <w:t>http://gov.wales/topics/educationandskills/schoolshome/curriculum-for-walescurriculum-for-life/why-we-are-changing/successful-futures/?lang=en</w:t>
        </w:r>
      </w:hyperlink>
      <w:r w:rsidRPr="00ED4418">
        <w:rPr>
          <w:rFonts w:ascii="Arial" w:hAnsi="Arial" w:cs="Arial"/>
          <w:sz w:val="24"/>
          <w:szCs w:val="24"/>
        </w:rPr>
        <w:t xml:space="preserve"> </w:t>
      </w:r>
    </w:p>
    <w:p w:rsidR="00386AA6" w:rsidRDefault="00386AA6" w:rsidP="00160ACE">
      <w:pPr>
        <w:spacing w:line="360" w:lineRule="auto"/>
        <w:rPr>
          <w:rFonts w:ascii="Arial" w:hAnsi="Arial" w:cs="Arial"/>
          <w:sz w:val="24"/>
          <w:szCs w:val="24"/>
        </w:rPr>
      </w:pPr>
      <w:r w:rsidRPr="00ED4418">
        <w:rPr>
          <w:rFonts w:ascii="Arial" w:hAnsi="Arial" w:cs="Arial"/>
          <w:sz w:val="24"/>
          <w:szCs w:val="24"/>
        </w:rPr>
        <w:t xml:space="preserve">Estyn. (2017). Adroddiad ar Ysgol Gynradd Penygroes. Ar gael: </w:t>
      </w:r>
      <w:hyperlink r:id="rId8" w:history="1">
        <w:r w:rsidRPr="00ED4418">
          <w:rPr>
            <w:rStyle w:val="Hyperlink"/>
            <w:rFonts w:ascii="Arial" w:hAnsi="Arial" w:cs="Arial"/>
            <w:sz w:val="24"/>
            <w:szCs w:val="24"/>
          </w:rPr>
          <w:t>https://www.estyn.llyw.cymru/sites/default/files/documents/Penygroes%20C.P.%20School.pdf</w:t>
        </w:r>
      </w:hyperlink>
      <w:r w:rsidRPr="00ED4418">
        <w:rPr>
          <w:rFonts w:ascii="Arial" w:hAnsi="Arial" w:cs="Arial"/>
          <w:sz w:val="24"/>
          <w:szCs w:val="24"/>
        </w:rPr>
        <w:t xml:space="preserve"> Dyddiad: 17/12/2018</w:t>
      </w:r>
    </w:p>
    <w:p w:rsidR="00A4592C" w:rsidRPr="00ED4418" w:rsidRDefault="00A4592C" w:rsidP="00160ACE">
      <w:pPr>
        <w:spacing w:line="360" w:lineRule="auto"/>
        <w:rPr>
          <w:rFonts w:ascii="Arial" w:hAnsi="Arial" w:cs="Arial"/>
          <w:sz w:val="24"/>
          <w:szCs w:val="24"/>
        </w:rPr>
      </w:pPr>
      <w:r>
        <w:rPr>
          <w:rFonts w:ascii="Arial" w:hAnsi="Arial" w:cs="Arial"/>
          <w:sz w:val="24"/>
          <w:szCs w:val="24"/>
        </w:rPr>
        <w:t xml:space="preserve">Estyn (2015). Athrawon yn siarad ag athrawon yn arwain at welliant. Ar gael: </w:t>
      </w:r>
      <w:hyperlink r:id="rId9" w:history="1">
        <w:r w:rsidRPr="00B01637">
          <w:rPr>
            <w:rStyle w:val="Hyperlink"/>
            <w:rFonts w:ascii="Arial" w:hAnsi="Arial" w:cs="Arial"/>
            <w:sz w:val="24"/>
            <w:szCs w:val="24"/>
          </w:rPr>
          <w:t>https://www.estyn.llyw.cymru/arfer-effeithiol/athrawon-yn-siarad-ag-athrawon-yn-arwain-welliant</w:t>
        </w:r>
      </w:hyperlink>
      <w:r>
        <w:rPr>
          <w:rFonts w:ascii="Arial" w:hAnsi="Arial" w:cs="Arial"/>
          <w:sz w:val="24"/>
          <w:szCs w:val="24"/>
        </w:rPr>
        <w:t xml:space="preserve"> Dyddiad: 15/12/2018</w:t>
      </w:r>
    </w:p>
    <w:p w:rsidR="00386AA6" w:rsidRDefault="00386AA6" w:rsidP="00160ACE">
      <w:pPr>
        <w:spacing w:line="360" w:lineRule="auto"/>
        <w:rPr>
          <w:rFonts w:ascii="Arial" w:hAnsi="Arial" w:cs="Arial"/>
          <w:sz w:val="24"/>
          <w:szCs w:val="24"/>
        </w:rPr>
      </w:pPr>
      <w:r w:rsidRPr="00ED4418">
        <w:rPr>
          <w:rFonts w:ascii="Arial" w:hAnsi="Arial" w:cs="Arial"/>
          <w:sz w:val="24"/>
          <w:szCs w:val="24"/>
        </w:rPr>
        <w:t>Estyn. (2014). Gwella dysgu trwy gyfranogiad disgyblion. Ar gael:</w:t>
      </w:r>
      <w:hyperlink r:id="rId10" w:history="1">
        <w:r w:rsidRPr="00ED4418">
          <w:rPr>
            <w:rStyle w:val="Hyperlink"/>
            <w:rFonts w:ascii="Arial" w:hAnsi="Arial" w:cs="Arial"/>
            <w:sz w:val="24"/>
            <w:szCs w:val="24"/>
          </w:rPr>
          <w:t>https://www.estyn.llyw.cymru/arfer-effeithiol/gwella-dysgu-trwy-gyfranogiad-disgyblion?_ga=2.261276429.1043840511.1547128886-1898184830.1536424567</w:t>
        </w:r>
      </w:hyperlink>
      <w:r w:rsidRPr="00ED4418">
        <w:rPr>
          <w:rFonts w:ascii="Arial" w:hAnsi="Arial" w:cs="Arial"/>
          <w:sz w:val="24"/>
          <w:szCs w:val="24"/>
        </w:rPr>
        <w:t xml:space="preserve">  Dyddiad : 3/01/2019</w:t>
      </w:r>
    </w:p>
    <w:p w:rsidR="00B20E67" w:rsidRPr="00ED4418" w:rsidRDefault="00B20E67" w:rsidP="00160ACE">
      <w:pPr>
        <w:spacing w:line="360" w:lineRule="auto"/>
        <w:rPr>
          <w:rFonts w:ascii="Arial" w:hAnsi="Arial" w:cs="Arial"/>
          <w:sz w:val="24"/>
          <w:szCs w:val="24"/>
        </w:rPr>
      </w:pPr>
      <w:r>
        <w:rPr>
          <w:rFonts w:ascii="Arial" w:hAnsi="Arial" w:cs="Arial"/>
          <w:sz w:val="24"/>
          <w:szCs w:val="24"/>
        </w:rPr>
        <w:t>Estyn. (2014) Rhifedd yng nghyfnodau allweddol dau a tri: adroddiad interim. Ar gael:</w:t>
      </w:r>
      <w:hyperlink r:id="rId11" w:history="1">
        <w:r w:rsidR="00767E59" w:rsidRPr="009559A6">
          <w:rPr>
            <w:rStyle w:val="Hyperlink"/>
            <w:rFonts w:ascii="Arial" w:hAnsi="Arial" w:cs="Arial"/>
            <w:sz w:val="24"/>
            <w:szCs w:val="24"/>
          </w:rPr>
          <w:t>https://www.estyn.gov.wales/sites/default/files/documents/Rhifedd%20yng%20nghyfnodau%20allweddol%202%20a%203%3A%20adroddiad%20interim%20-%20Tachwedd%202014.pdf</w:t>
        </w:r>
      </w:hyperlink>
      <w:r>
        <w:rPr>
          <w:rFonts w:ascii="Arial" w:hAnsi="Arial" w:cs="Arial"/>
          <w:sz w:val="24"/>
          <w:szCs w:val="24"/>
        </w:rPr>
        <w:t xml:space="preserve"> Dyddiad 3/01/2019</w:t>
      </w:r>
    </w:p>
    <w:p w:rsidR="00EE0524" w:rsidRPr="00ED4418" w:rsidRDefault="00EE0524" w:rsidP="00160ACE">
      <w:pPr>
        <w:spacing w:line="360" w:lineRule="auto"/>
        <w:rPr>
          <w:rFonts w:ascii="Arial" w:hAnsi="Arial" w:cs="Arial"/>
          <w:sz w:val="24"/>
          <w:szCs w:val="24"/>
        </w:rPr>
      </w:pPr>
      <w:r w:rsidRPr="00ED4418">
        <w:rPr>
          <w:rFonts w:ascii="Arial" w:hAnsi="Arial" w:cs="Arial"/>
          <w:sz w:val="24"/>
          <w:szCs w:val="24"/>
        </w:rPr>
        <w:t>Grigg,R. (2010) Becoming an Outstanding Primary School Teacher, Harlow: Pearson.</w:t>
      </w:r>
    </w:p>
    <w:p w:rsidR="007C1C3A" w:rsidRPr="00ED4418" w:rsidRDefault="007C1C3A" w:rsidP="00160ACE">
      <w:pPr>
        <w:spacing w:line="360" w:lineRule="auto"/>
        <w:rPr>
          <w:rFonts w:ascii="Arial" w:hAnsi="Arial" w:cs="Arial"/>
          <w:color w:val="000000"/>
          <w:sz w:val="24"/>
          <w:szCs w:val="24"/>
        </w:rPr>
      </w:pPr>
      <w:r w:rsidRPr="00ED4418">
        <w:rPr>
          <w:rFonts w:ascii="Arial" w:hAnsi="Arial" w:cs="Arial"/>
          <w:color w:val="000000"/>
          <w:sz w:val="24"/>
          <w:szCs w:val="24"/>
        </w:rPr>
        <w:t xml:space="preserve">Hattie, J. (2011). </w:t>
      </w:r>
      <w:r w:rsidRPr="00ED4418">
        <w:rPr>
          <w:rFonts w:ascii="Arial" w:hAnsi="Arial" w:cs="Arial"/>
          <w:i/>
          <w:iCs/>
          <w:color w:val="000000"/>
          <w:sz w:val="24"/>
          <w:szCs w:val="24"/>
        </w:rPr>
        <w:t>Visible learning for teachers &amp; students</w:t>
      </w:r>
      <w:r w:rsidRPr="00ED4418">
        <w:rPr>
          <w:rFonts w:ascii="Arial" w:hAnsi="Arial" w:cs="Arial"/>
          <w:color w:val="000000"/>
          <w:sz w:val="24"/>
          <w:szCs w:val="24"/>
        </w:rPr>
        <w:t>. London: Routledge.</w:t>
      </w:r>
    </w:p>
    <w:p w:rsidR="00146713" w:rsidRPr="00ED4418" w:rsidRDefault="00146713" w:rsidP="00160ACE">
      <w:pPr>
        <w:spacing w:line="360" w:lineRule="auto"/>
        <w:rPr>
          <w:rFonts w:ascii="Arial" w:hAnsi="Arial" w:cs="Arial"/>
          <w:sz w:val="24"/>
          <w:szCs w:val="24"/>
        </w:rPr>
      </w:pPr>
      <w:r w:rsidRPr="00ED4418">
        <w:rPr>
          <w:rFonts w:ascii="Arial" w:hAnsi="Arial" w:cs="Arial"/>
          <w:color w:val="000000"/>
          <w:sz w:val="24"/>
          <w:szCs w:val="24"/>
        </w:rPr>
        <w:t xml:space="preserve">Kleickmann, T., Richter, D., Kunter, M., Elsner, J., Besser, M., Krauss, S. and Baumert, J. (2013). Teachers’ Content Knowledge and Pedagogical Content Knowledge. </w:t>
      </w:r>
      <w:r w:rsidRPr="00ED4418">
        <w:rPr>
          <w:rFonts w:ascii="Arial" w:hAnsi="Arial" w:cs="Arial"/>
          <w:i/>
          <w:iCs/>
          <w:color w:val="000000"/>
          <w:sz w:val="24"/>
          <w:szCs w:val="24"/>
        </w:rPr>
        <w:t>Journal of Teacher Education</w:t>
      </w:r>
      <w:r w:rsidRPr="00ED4418">
        <w:rPr>
          <w:rFonts w:ascii="Arial" w:hAnsi="Arial" w:cs="Arial"/>
          <w:color w:val="000000"/>
          <w:sz w:val="24"/>
          <w:szCs w:val="24"/>
        </w:rPr>
        <w:t>, 64(1), pp.90-106.</w:t>
      </w:r>
      <w:r w:rsidRPr="00ED4418">
        <w:rPr>
          <w:rFonts w:ascii="Arial" w:hAnsi="Arial" w:cs="Arial"/>
          <w:sz w:val="24"/>
          <w:szCs w:val="24"/>
        </w:rPr>
        <w:t xml:space="preserve"> </w:t>
      </w:r>
    </w:p>
    <w:p w:rsidR="00EE0524" w:rsidRPr="00ED4418" w:rsidRDefault="00EE0524" w:rsidP="00160ACE">
      <w:pPr>
        <w:spacing w:line="360" w:lineRule="auto"/>
        <w:rPr>
          <w:rFonts w:ascii="Arial" w:hAnsi="Arial" w:cs="Arial"/>
          <w:sz w:val="24"/>
          <w:szCs w:val="24"/>
        </w:rPr>
      </w:pPr>
      <w:r w:rsidRPr="00ED4418">
        <w:rPr>
          <w:rFonts w:ascii="Arial" w:hAnsi="Arial" w:cs="Arial"/>
          <w:sz w:val="24"/>
          <w:szCs w:val="24"/>
        </w:rPr>
        <w:lastRenderedPageBreak/>
        <w:t>Rowland, T., Huckstep, P. And Thwaites, A. (2003) The Knowledge Quartet</w:t>
      </w:r>
      <w:r w:rsidR="00146713" w:rsidRPr="00ED4418">
        <w:rPr>
          <w:rFonts w:ascii="Arial" w:hAnsi="Arial" w:cs="Arial"/>
          <w:sz w:val="24"/>
          <w:szCs w:val="24"/>
        </w:rPr>
        <w:t xml:space="preserve">. </w:t>
      </w:r>
      <w:r w:rsidRPr="00ED4418">
        <w:rPr>
          <w:rFonts w:ascii="Arial" w:hAnsi="Arial" w:cs="Arial"/>
          <w:sz w:val="24"/>
          <w:szCs w:val="24"/>
        </w:rPr>
        <w:t xml:space="preserve"> </w:t>
      </w:r>
      <w:r w:rsidRPr="00ED4418">
        <w:rPr>
          <w:rFonts w:ascii="Arial" w:hAnsi="Arial" w:cs="Arial"/>
          <w:i/>
          <w:sz w:val="24"/>
          <w:szCs w:val="24"/>
        </w:rPr>
        <w:t>Williams, J. (Ed) Proceedings of the British Society for Research into Learning</w:t>
      </w:r>
      <w:r w:rsidR="00160ACE" w:rsidRPr="00ED4418">
        <w:rPr>
          <w:rFonts w:ascii="Arial" w:hAnsi="Arial" w:cs="Arial"/>
          <w:i/>
          <w:sz w:val="24"/>
          <w:szCs w:val="24"/>
        </w:rPr>
        <w:t xml:space="preserve"> Mathematics</w:t>
      </w:r>
      <w:r w:rsidR="00146713" w:rsidRPr="00ED4418">
        <w:rPr>
          <w:rFonts w:ascii="Arial" w:hAnsi="Arial" w:cs="Arial"/>
          <w:i/>
          <w:sz w:val="24"/>
          <w:szCs w:val="24"/>
        </w:rPr>
        <w:t xml:space="preserve">, </w:t>
      </w:r>
      <w:r w:rsidR="00146713" w:rsidRPr="00ED4418">
        <w:rPr>
          <w:rFonts w:ascii="Arial" w:hAnsi="Arial" w:cs="Arial"/>
          <w:sz w:val="24"/>
          <w:szCs w:val="24"/>
        </w:rPr>
        <w:t>23(3), pp 97-102.</w:t>
      </w:r>
    </w:p>
    <w:p w:rsidR="00DF72CD" w:rsidRPr="00ED4418" w:rsidRDefault="00EE0524" w:rsidP="00160ACE">
      <w:pPr>
        <w:spacing w:line="360" w:lineRule="auto"/>
        <w:rPr>
          <w:rFonts w:ascii="Arial" w:hAnsi="Arial" w:cs="Arial"/>
          <w:sz w:val="24"/>
          <w:szCs w:val="24"/>
        </w:rPr>
      </w:pPr>
      <w:r w:rsidRPr="00ED4418">
        <w:rPr>
          <w:rFonts w:ascii="Arial" w:hAnsi="Arial" w:cs="Arial"/>
          <w:sz w:val="24"/>
          <w:szCs w:val="24"/>
        </w:rPr>
        <w:t>Shulman, L. (198</w:t>
      </w:r>
      <w:r w:rsidR="00146713" w:rsidRPr="00ED4418">
        <w:rPr>
          <w:rFonts w:ascii="Arial" w:hAnsi="Arial" w:cs="Arial"/>
          <w:sz w:val="24"/>
          <w:szCs w:val="24"/>
        </w:rPr>
        <w:t>7</w:t>
      </w:r>
      <w:r w:rsidRPr="00ED4418">
        <w:rPr>
          <w:rFonts w:ascii="Arial" w:hAnsi="Arial" w:cs="Arial"/>
          <w:sz w:val="24"/>
          <w:szCs w:val="24"/>
        </w:rPr>
        <w:t>)</w:t>
      </w:r>
      <w:r w:rsidR="00146713" w:rsidRPr="00ED4418">
        <w:rPr>
          <w:rFonts w:ascii="Arial" w:hAnsi="Arial" w:cs="Arial"/>
          <w:sz w:val="24"/>
          <w:szCs w:val="24"/>
        </w:rPr>
        <w:t xml:space="preserve">. Knowledge and Teaching: Foundations of the New Reform. </w:t>
      </w:r>
      <w:r w:rsidR="00146713" w:rsidRPr="00ED4418">
        <w:rPr>
          <w:rFonts w:ascii="Arial" w:hAnsi="Arial" w:cs="Arial"/>
          <w:i/>
          <w:sz w:val="24"/>
          <w:szCs w:val="24"/>
        </w:rPr>
        <w:t>Havard Educational Review,</w:t>
      </w:r>
      <w:r w:rsidR="00146713" w:rsidRPr="00ED4418">
        <w:rPr>
          <w:rFonts w:ascii="Arial" w:hAnsi="Arial" w:cs="Arial"/>
          <w:sz w:val="24"/>
          <w:szCs w:val="24"/>
        </w:rPr>
        <w:t xml:space="preserve"> 57(1), pp 1-21.</w:t>
      </w:r>
    </w:p>
    <w:sectPr w:rsidR="00DF72CD" w:rsidRPr="00ED441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6D00" w:rsidRDefault="00186D00" w:rsidP="00A01B10">
      <w:pPr>
        <w:spacing w:after="0" w:line="240" w:lineRule="auto"/>
      </w:pPr>
      <w:r>
        <w:separator/>
      </w:r>
    </w:p>
  </w:endnote>
  <w:endnote w:type="continuationSeparator" w:id="0">
    <w:p w:rsidR="00186D00" w:rsidRDefault="00186D00" w:rsidP="00A01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398285"/>
      <w:docPartObj>
        <w:docPartGallery w:val="Page Numbers (Bottom of Page)"/>
        <w:docPartUnique/>
      </w:docPartObj>
    </w:sdtPr>
    <w:sdtEndPr/>
    <w:sdtContent>
      <w:p w:rsidR="00554D81" w:rsidRDefault="00554D81">
        <w:pPr>
          <w:pStyle w:val="Footer"/>
          <w:jc w:val="right"/>
        </w:pPr>
        <w:r>
          <w:rPr>
            <w:noProof w:val="0"/>
          </w:rPr>
          <w:fldChar w:fldCharType="begin"/>
        </w:r>
        <w:r>
          <w:instrText xml:space="preserve"> PAGE   \* MERGEFORMAT </w:instrText>
        </w:r>
        <w:r>
          <w:rPr>
            <w:noProof w:val="0"/>
          </w:rPr>
          <w:fldChar w:fldCharType="separate"/>
        </w:r>
        <w:r w:rsidR="006E051D">
          <w:t>10</w:t>
        </w:r>
        <w:r>
          <w:fldChar w:fldCharType="end"/>
        </w:r>
      </w:p>
    </w:sdtContent>
  </w:sdt>
  <w:p w:rsidR="00554D81" w:rsidRDefault="00554D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6D00" w:rsidRDefault="00186D00" w:rsidP="00A01B10">
      <w:pPr>
        <w:spacing w:after="0" w:line="240" w:lineRule="auto"/>
      </w:pPr>
      <w:r>
        <w:separator/>
      </w:r>
    </w:p>
  </w:footnote>
  <w:footnote w:type="continuationSeparator" w:id="0">
    <w:p w:rsidR="00186D00" w:rsidRDefault="00186D00" w:rsidP="00A01B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4D81" w:rsidRDefault="00554D81">
    <w:pPr>
      <w:pStyle w:val="Header"/>
    </w:pPr>
    <w:r>
      <w:t>1800832                                                                                                                                                  M6X02149</w:t>
    </w:r>
  </w:p>
  <w:p w:rsidR="00554D81" w:rsidRDefault="00554D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B10"/>
    <w:rsid w:val="000057A1"/>
    <w:rsid w:val="00006677"/>
    <w:rsid w:val="00056B5F"/>
    <w:rsid w:val="000624E1"/>
    <w:rsid w:val="000A7222"/>
    <w:rsid w:val="000E20E3"/>
    <w:rsid w:val="000E69DE"/>
    <w:rsid w:val="000F5B40"/>
    <w:rsid w:val="0011238E"/>
    <w:rsid w:val="00113B85"/>
    <w:rsid w:val="00120E1C"/>
    <w:rsid w:val="001272B4"/>
    <w:rsid w:val="001346EA"/>
    <w:rsid w:val="00142479"/>
    <w:rsid w:val="00146713"/>
    <w:rsid w:val="00154FD2"/>
    <w:rsid w:val="00160AB8"/>
    <w:rsid w:val="00160ACE"/>
    <w:rsid w:val="00171610"/>
    <w:rsid w:val="00172ED1"/>
    <w:rsid w:val="00186D00"/>
    <w:rsid w:val="001932F7"/>
    <w:rsid w:val="001A5D33"/>
    <w:rsid w:val="001A5D8C"/>
    <w:rsid w:val="001B65FF"/>
    <w:rsid w:val="001C1F27"/>
    <w:rsid w:val="001C74D6"/>
    <w:rsid w:val="001D45A9"/>
    <w:rsid w:val="001D730D"/>
    <w:rsid w:val="001E4AA3"/>
    <w:rsid w:val="001E72DB"/>
    <w:rsid w:val="001F1064"/>
    <w:rsid w:val="00202746"/>
    <w:rsid w:val="00213983"/>
    <w:rsid w:val="00223F0E"/>
    <w:rsid w:val="002275CC"/>
    <w:rsid w:val="0024026D"/>
    <w:rsid w:val="00256DC9"/>
    <w:rsid w:val="002615A7"/>
    <w:rsid w:val="00264D87"/>
    <w:rsid w:val="0026651B"/>
    <w:rsid w:val="00274FCD"/>
    <w:rsid w:val="00281728"/>
    <w:rsid w:val="00287456"/>
    <w:rsid w:val="002C117B"/>
    <w:rsid w:val="002D778D"/>
    <w:rsid w:val="00337341"/>
    <w:rsid w:val="003462E1"/>
    <w:rsid w:val="003579D8"/>
    <w:rsid w:val="00366312"/>
    <w:rsid w:val="00376328"/>
    <w:rsid w:val="00386AA6"/>
    <w:rsid w:val="00390352"/>
    <w:rsid w:val="003A076A"/>
    <w:rsid w:val="003A079D"/>
    <w:rsid w:val="003A5826"/>
    <w:rsid w:val="003A66B8"/>
    <w:rsid w:val="003C1354"/>
    <w:rsid w:val="003D78CE"/>
    <w:rsid w:val="003E1F54"/>
    <w:rsid w:val="003E327F"/>
    <w:rsid w:val="003F04BE"/>
    <w:rsid w:val="003F1324"/>
    <w:rsid w:val="003F3391"/>
    <w:rsid w:val="004067FC"/>
    <w:rsid w:val="00411D6E"/>
    <w:rsid w:val="00426B2B"/>
    <w:rsid w:val="00433927"/>
    <w:rsid w:val="0043794B"/>
    <w:rsid w:val="0044161D"/>
    <w:rsid w:val="00461895"/>
    <w:rsid w:val="00470D50"/>
    <w:rsid w:val="0048248C"/>
    <w:rsid w:val="00483710"/>
    <w:rsid w:val="004C6AA1"/>
    <w:rsid w:val="004F3141"/>
    <w:rsid w:val="004F332C"/>
    <w:rsid w:val="005016C6"/>
    <w:rsid w:val="005026B5"/>
    <w:rsid w:val="00515D71"/>
    <w:rsid w:val="00517F20"/>
    <w:rsid w:val="00523BD9"/>
    <w:rsid w:val="00540916"/>
    <w:rsid w:val="0054447E"/>
    <w:rsid w:val="00554D81"/>
    <w:rsid w:val="0056045F"/>
    <w:rsid w:val="00575F56"/>
    <w:rsid w:val="0059633E"/>
    <w:rsid w:val="005A56A6"/>
    <w:rsid w:val="005D58F2"/>
    <w:rsid w:val="005E073E"/>
    <w:rsid w:val="005E1A09"/>
    <w:rsid w:val="005E494E"/>
    <w:rsid w:val="00605EB3"/>
    <w:rsid w:val="006339F4"/>
    <w:rsid w:val="00645B08"/>
    <w:rsid w:val="00653960"/>
    <w:rsid w:val="0067499D"/>
    <w:rsid w:val="006800BE"/>
    <w:rsid w:val="0069364D"/>
    <w:rsid w:val="006B1BC6"/>
    <w:rsid w:val="006C332A"/>
    <w:rsid w:val="006E051D"/>
    <w:rsid w:val="006E41AF"/>
    <w:rsid w:val="007164B6"/>
    <w:rsid w:val="0073678E"/>
    <w:rsid w:val="007508F6"/>
    <w:rsid w:val="00760487"/>
    <w:rsid w:val="007608DD"/>
    <w:rsid w:val="00767E59"/>
    <w:rsid w:val="007A20A3"/>
    <w:rsid w:val="007B4BFB"/>
    <w:rsid w:val="007B705B"/>
    <w:rsid w:val="007B7C78"/>
    <w:rsid w:val="007C1C3A"/>
    <w:rsid w:val="007C28F9"/>
    <w:rsid w:val="007C6174"/>
    <w:rsid w:val="00803635"/>
    <w:rsid w:val="00825D86"/>
    <w:rsid w:val="00830200"/>
    <w:rsid w:val="00830E28"/>
    <w:rsid w:val="00841A45"/>
    <w:rsid w:val="0085482D"/>
    <w:rsid w:val="0085578F"/>
    <w:rsid w:val="0086172C"/>
    <w:rsid w:val="00863CDA"/>
    <w:rsid w:val="008709CD"/>
    <w:rsid w:val="00874913"/>
    <w:rsid w:val="00884FB0"/>
    <w:rsid w:val="008A33E1"/>
    <w:rsid w:val="008A492E"/>
    <w:rsid w:val="008B47DB"/>
    <w:rsid w:val="008C387B"/>
    <w:rsid w:val="009158B9"/>
    <w:rsid w:val="009349DD"/>
    <w:rsid w:val="00954BE4"/>
    <w:rsid w:val="00956CE8"/>
    <w:rsid w:val="0098563B"/>
    <w:rsid w:val="00987315"/>
    <w:rsid w:val="009975B0"/>
    <w:rsid w:val="009A1AA8"/>
    <w:rsid w:val="009C3EC2"/>
    <w:rsid w:val="009D0EDF"/>
    <w:rsid w:val="009D5860"/>
    <w:rsid w:val="009F3F58"/>
    <w:rsid w:val="00A01852"/>
    <w:rsid w:val="00A01B10"/>
    <w:rsid w:val="00A204F0"/>
    <w:rsid w:val="00A3741B"/>
    <w:rsid w:val="00A4592C"/>
    <w:rsid w:val="00A506BD"/>
    <w:rsid w:val="00A51F1A"/>
    <w:rsid w:val="00A51F1F"/>
    <w:rsid w:val="00A56078"/>
    <w:rsid w:val="00A70A07"/>
    <w:rsid w:val="00A86CBF"/>
    <w:rsid w:val="00A918E2"/>
    <w:rsid w:val="00A97CF6"/>
    <w:rsid w:val="00AB64C5"/>
    <w:rsid w:val="00AE0CAC"/>
    <w:rsid w:val="00AE7877"/>
    <w:rsid w:val="00AF4401"/>
    <w:rsid w:val="00B0449D"/>
    <w:rsid w:val="00B04A38"/>
    <w:rsid w:val="00B20E67"/>
    <w:rsid w:val="00B42674"/>
    <w:rsid w:val="00B52E0E"/>
    <w:rsid w:val="00B578DA"/>
    <w:rsid w:val="00B76462"/>
    <w:rsid w:val="00B855DB"/>
    <w:rsid w:val="00B93D2E"/>
    <w:rsid w:val="00BB1C62"/>
    <w:rsid w:val="00BB6B90"/>
    <w:rsid w:val="00BC08CC"/>
    <w:rsid w:val="00BC1BD2"/>
    <w:rsid w:val="00BD338C"/>
    <w:rsid w:val="00BE1C48"/>
    <w:rsid w:val="00BF1ACC"/>
    <w:rsid w:val="00BF440C"/>
    <w:rsid w:val="00BF7F75"/>
    <w:rsid w:val="00C1060A"/>
    <w:rsid w:val="00C12449"/>
    <w:rsid w:val="00C14FBD"/>
    <w:rsid w:val="00C66165"/>
    <w:rsid w:val="00C767BA"/>
    <w:rsid w:val="00C92FC1"/>
    <w:rsid w:val="00C95908"/>
    <w:rsid w:val="00CA3D57"/>
    <w:rsid w:val="00CC0AF8"/>
    <w:rsid w:val="00CD3F00"/>
    <w:rsid w:val="00CE3D87"/>
    <w:rsid w:val="00D073F1"/>
    <w:rsid w:val="00D3421E"/>
    <w:rsid w:val="00D359FC"/>
    <w:rsid w:val="00D412BC"/>
    <w:rsid w:val="00D44061"/>
    <w:rsid w:val="00D52828"/>
    <w:rsid w:val="00D57E74"/>
    <w:rsid w:val="00D62358"/>
    <w:rsid w:val="00D66C59"/>
    <w:rsid w:val="00D80654"/>
    <w:rsid w:val="00D96933"/>
    <w:rsid w:val="00DA1101"/>
    <w:rsid w:val="00DA1B1C"/>
    <w:rsid w:val="00DA3FBF"/>
    <w:rsid w:val="00DA4410"/>
    <w:rsid w:val="00DC1564"/>
    <w:rsid w:val="00DC378E"/>
    <w:rsid w:val="00DE3652"/>
    <w:rsid w:val="00DE7735"/>
    <w:rsid w:val="00DF72CD"/>
    <w:rsid w:val="00DF7AB2"/>
    <w:rsid w:val="00E03148"/>
    <w:rsid w:val="00E20300"/>
    <w:rsid w:val="00E241E3"/>
    <w:rsid w:val="00E30CFC"/>
    <w:rsid w:val="00E36CD7"/>
    <w:rsid w:val="00E44725"/>
    <w:rsid w:val="00E456D1"/>
    <w:rsid w:val="00E45B59"/>
    <w:rsid w:val="00E470BF"/>
    <w:rsid w:val="00E56E03"/>
    <w:rsid w:val="00E6318F"/>
    <w:rsid w:val="00E955ED"/>
    <w:rsid w:val="00EB2EC5"/>
    <w:rsid w:val="00EB734F"/>
    <w:rsid w:val="00ED4418"/>
    <w:rsid w:val="00ED6B53"/>
    <w:rsid w:val="00EE0524"/>
    <w:rsid w:val="00EE0B43"/>
    <w:rsid w:val="00EE5739"/>
    <w:rsid w:val="00F021B6"/>
    <w:rsid w:val="00F21034"/>
    <w:rsid w:val="00F31784"/>
    <w:rsid w:val="00F50494"/>
    <w:rsid w:val="00F51A0D"/>
    <w:rsid w:val="00F544D0"/>
    <w:rsid w:val="00F55E38"/>
    <w:rsid w:val="00F601F5"/>
    <w:rsid w:val="00F65DBA"/>
    <w:rsid w:val="00F83C82"/>
    <w:rsid w:val="00F87FD7"/>
    <w:rsid w:val="00F92255"/>
    <w:rsid w:val="00FA584A"/>
    <w:rsid w:val="00FB4139"/>
    <w:rsid w:val="00FC4E9D"/>
    <w:rsid w:val="00FD1F58"/>
    <w:rsid w:val="00FF4322"/>
    <w:rsid w:val="00FF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B2B38"/>
  <w15:chartTrackingRefBased/>
  <w15:docId w15:val="{5BDE142C-588D-467E-8EC3-3E8D09C27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noProof/>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B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B10"/>
  </w:style>
  <w:style w:type="paragraph" w:styleId="Footer">
    <w:name w:val="footer"/>
    <w:basedOn w:val="Normal"/>
    <w:link w:val="FooterChar"/>
    <w:uiPriority w:val="99"/>
    <w:unhideWhenUsed/>
    <w:rsid w:val="00A01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B10"/>
  </w:style>
  <w:style w:type="character" w:styleId="Hyperlink">
    <w:name w:val="Hyperlink"/>
    <w:basedOn w:val="DefaultParagraphFont"/>
    <w:uiPriority w:val="99"/>
    <w:unhideWhenUsed/>
    <w:rsid w:val="00DF72CD"/>
    <w:rPr>
      <w:color w:val="0563C1" w:themeColor="hyperlink"/>
      <w:u w:val="single"/>
    </w:rPr>
  </w:style>
  <w:style w:type="character" w:customStyle="1" w:styleId="UnresolvedMention1">
    <w:name w:val="Unresolved Mention1"/>
    <w:basedOn w:val="DefaultParagraphFont"/>
    <w:uiPriority w:val="99"/>
    <w:semiHidden/>
    <w:unhideWhenUsed/>
    <w:rsid w:val="00DF72CD"/>
    <w:rPr>
      <w:color w:val="605E5C"/>
      <w:shd w:val="clear" w:color="auto" w:fill="E1DFDD"/>
    </w:rPr>
  </w:style>
  <w:style w:type="character" w:customStyle="1" w:styleId="UnresolvedMention2">
    <w:name w:val="Unresolved Mention2"/>
    <w:basedOn w:val="DefaultParagraphFont"/>
    <w:uiPriority w:val="99"/>
    <w:semiHidden/>
    <w:unhideWhenUsed/>
    <w:rsid w:val="00EE0524"/>
    <w:rPr>
      <w:color w:val="605E5C"/>
      <w:shd w:val="clear" w:color="auto" w:fill="E1DFDD"/>
    </w:rPr>
  </w:style>
  <w:style w:type="character" w:styleId="FollowedHyperlink">
    <w:name w:val="FollowedHyperlink"/>
    <w:basedOn w:val="DefaultParagraphFont"/>
    <w:uiPriority w:val="99"/>
    <w:semiHidden/>
    <w:unhideWhenUsed/>
    <w:rsid w:val="0043794B"/>
    <w:rPr>
      <w:color w:val="954F72" w:themeColor="followedHyperlink"/>
      <w:u w:val="single"/>
    </w:rPr>
  </w:style>
  <w:style w:type="character" w:styleId="UnresolvedMention">
    <w:name w:val="Unresolved Mention"/>
    <w:basedOn w:val="DefaultParagraphFont"/>
    <w:uiPriority w:val="99"/>
    <w:semiHidden/>
    <w:unhideWhenUsed/>
    <w:rsid w:val="00A459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sites/default/files/documents/Penygroes%20C.P.%20School.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gov.wales/topics/educationandskills/schoolshome/curriculum-for-walescurriculum-for-life/why-we-are-changing/successful-futures/?lang=en"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uttontrust.com/researcharchive/great-teaching/" TargetMode="External"/><Relationship Id="rId11" Type="http://schemas.openxmlformats.org/officeDocument/2006/relationships/hyperlink" Target="https://www.estyn.gov.wales/sites/default/files/documents/Rhifedd%20yng%20nghyfnodau%20allweddol%202%20a%203%3A%20adroddiad%20interim%20-%20Tachwedd%202014.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styn.llyw.cymru/arfer-effeithiol/gwella-dysgu-trwy-gyfranogiad-disgyblion?_ga=2.261276429.1043840511.1547128886-1898184830.1536424567" TargetMode="External"/><Relationship Id="rId4" Type="http://schemas.openxmlformats.org/officeDocument/2006/relationships/footnotes" Target="footnotes.xml"/><Relationship Id="rId9" Type="http://schemas.openxmlformats.org/officeDocument/2006/relationships/hyperlink" Target="https://www.estyn.llyw.cymru/arfer-effeithiol/athrawon-yn-siarad-ag-athrawon-yn-arwain-wellia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12</Pages>
  <Words>3772</Words>
  <Characters>21507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Evans (1800832)</dc:creator>
  <cp:keywords/>
  <dc:description/>
  <cp:lastModifiedBy>Katie Evans (1800832)</cp:lastModifiedBy>
  <cp:revision>11</cp:revision>
  <cp:lastPrinted>2019-01-10T22:05:00Z</cp:lastPrinted>
  <dcterms:created xsi:type="dcterms:W3CDTF">2019-01-11T19:04:00Z</dcterms:created>
  <dcterms:modified xsi:type="dcterms:W3CDTF">2019-01-11T19:41:00Z</dcterms:modified>
</cp:coreProperties>
</file>