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3003" w:type="dxa"/>
        <w:tblLayout w:type="fixed"/>
        <w:tblCellMar>
          <w:left w:w="0" w:type="dxa"/>
          <w:right w:w="0" w:type="dxa"/>
        </w:tblCellMar>
        <w:tblLook w:val="04A0" w:firstRow="1" w:lastRow="0" w:firstColumn="1" w:lastColumn="0" w:noHBand="0" w:noVBand="1"/>
      </w:tblPr>
      <w:tblGrid>
        <w:gridCol w:w="1438"/>
        <w:gridCol w:w="2736"/>
        <w:gridCol w:w="236"/>
        <w:gridCol w:w="7108"/>
        <w:gridCol w:w="1440"/>
        <w:gridCol w:w="45"/>
      </w:tblGrid>
      <w:tr w:rsidR="007212EC" w:rsidRPr="00AE1C6F" w14:paraId="3E9544E0" w14:textId="77777777" w:rsidTr="5224718C">
        <w:trPr>
          <w:trHeight w:val="20"/>
        </w:trPr>
        <w:tc>
          <w:tcPr>
            <w:tcW w:w="13003" w:type="dxa"/>
            <w:gridSpan w:val="6"/>
            <w:tcBorders>
              <w:top w:val="thickThinSmallGap" w:sz="24" w:space="0" w:color="auto"/>
              <w:left w:val="nil"/>
              <w:bottom w:val="nil"/>
              <w:right w:val="nil"/>
            </w:tcBorders>
            <w:vAlign w:val="center"/>
          </w:tcPr>
          <w:p w14:paraId="184C34E0" w14:textId="77777777" w:rsidR="0032737D" w:rsidRPr="00AE1C6F" w:rsidRDefault="0032737D" w:rsidP="00F66772">
            <w:pPr>
              <w:pStyle w:val="NoSpacing"/>
              <w:rPr>
                <w:noProof/>
                <w:lang w:val="en-GB"/>
              </w:rPr>
            </w:pPr>
          </w:p>
        </w:tc>
      </w:tr>
      <w:tr w:rsidR="007212EC" w:rsidRPr="00AE1C6F" w14:paraId="4F5F4C99" w14:textId="77777777" w:rsidTr="005F4830">
        <w:trPr>
          <w:gridAfter w:val="1"/>
          <w:wAfter w:w="45" w:type="dxa"/>
          <w:trHeight w:val="2016"/>
        </w:trPr>
        <w:tc>
          <w:tcPr>
            <w:tcW w:w="1438" w:type="dxa"/>
            <w:tcBorders>
              <w:top w:val="nil"/>
              <w:left w:val="nil"/>
              <w:bottom w:val="nil"/>
              <w:right w:val="single" w:sz="4" w:space="0" w:color="auto"/>
            </w:tcBorders>
            <w:vAlign w:val="center"/>
          </w:tcPr>
          <w:p w14:paraId="085BA0A3" w14:textId="77777777" w:rsidR="0032737D" w:rsidRDefault="00167F85" w:rsidP="00F7629D">
            <w:pPr>
              <w:pStyle w:val="MastheadCopy"/>
              <w:rPr>
                <w:noProof/>
                <w:lang w:val="en-GB" w:bidi="en-US"/>
              </w:rPr>
            </w:pPr>
            <w:sdt>
              <w:sdtPr>
                <w:rPr>
                  <w:noProof/>
                  <w:lang w:val="en-GB"/>
                </w:rPr>
                <w:id w:val="1397555580"/>
                <w:placeholder>
                  <w:docPart w:val="6773E15A2F4B444297FA80BA20B35CB2"/>
                </w:placeholder>
                <w15:appearance w15:val="hidden"/>
              </w:sdtPr>
              <w:sdtEndPr/>
              <w:sdtContent>
                <w:r w:rsidR="00E909E8">
                  <w:rPr>
                    <w:noProof/>
                    <w:lang w:val="en-GB"/>
                  </w:rPr>
                  <w:t>*</w:t>
                </w:r>
              </w:sdtContent>
            </w:sdt>
            <w:r w:rsidR="00F7629D" w:rsidRPr="00AE1C6F">
              <w:rPr>
                <w:noProof/>
                <w:lang w:val="en-GB" w:bidi="en-US"/>
              </w:rPr>
              <w:t xml:space="preserve"> </w:t>
            </w:r>
            <w:r w:rsidR="000B314F">
              <w:rPr>
                <w:noProof/>
                <w:lang w:val="en-GB" w:bidi="en-US"/>
              </w:rPr>
              <w:t>Kelly Rebeca Evans*</w:t>
            </w:r>
          </w:p>
          <w:p w14:paraId="7F801FFF" w14:textId="64DC0BC9" w:rsidR="000B314F" w:rsidRPr="00AE1C6F" w:rsidRDefault="00184C48" w:rsidP="00F7629D">
            <w:pPr>
              <w:pStyle w:val="MastheadCopy"/>
              <w:rPr>
                <w:noProof/>
                <w:lang w:val="en-GB"/>
              </w:rPr>
            </w:pPr>
            <w:r>
              <w:rPr>
                <w:noProof/>
                <w:lang w:val="en-GB" w:bidi="en-US"/>
              </w:rPr>
              <w:t>2220446</w:t>
            </w:r>
          </w:p>
        </w:tc>
        <w:tc>
          <w:tcPr>
            <w:tcW w:w="10080" w:type="dxa"/>
            <w:gridSpan w:val="3"/>
            <w:tcBorders>
              <w:top w:val="nil"/>
              <w:left w:val="single" w:sz="4" w:space="0" w:color="auto"/>
              <w:bottom w:val="nil"/>
              <w:right w:val="single" w:sz="4" w:space="0" w:color="auto"/>
            </w:tcBorders>
            <w:vAlign w:val="center"/>
          </w:tcPr>
          <w:p w14:paraId="71588141" w14:textId="4A60326A" w:rsidR="0032737D" w:rsidRPr="00AE1C6F" w:rsidRDefault="00167F85" w:rsidP="00F66772">
            <w:pPr>
              <w:pStyle w:val="MastheadTItle"/>
              <w:rPr>
                <w:noProof/>
                <w:lang w:val="en-GB"/>
              </w:rPr>
            </w:pPr>
            <w:sdt>
              <w:sdtPr>
                <w:rPr>
                  <w:noProof/>
                  <w:lang w:val="en-GB"/>
                </w:rPr>
                <w:id w:val="-275951187"/>
                <w:placeholder>
                  <w:docPart w:val="D6751C28BC0E4B5BA5CFCE65A93AABB7"/>
                </w:placeholder>
                <w15:appearance w15:val="hidden"/>
              </w:sdtPr>
              <w:sdtEndPr/>
              <w:sdtContent>
                <w:r w:rsidR="00E909E8">
                  <w:rPr>
                    <w:noProof/>
                    <w:lang w:val="en-GB"/>
                  </w:rPr>
                  <w:t xml:space="preserve">Climate Change </w:t>
                </w:r>
              </w:sdtContent>
            </w:sdt>
          </w:p>
          <w:p w14:paraId="6B63921F" w14:textId="0AA46AC5" w:rsidR="0032737D" w:rsidRPr="00AE1C6F" w:rsidRDefault="0032737D" w:rsidP="00B767C0">
            <w:pPr>
              <w:pStyle w:val="MastheadSubtitle"/>
              <w:rPr>
                <w:noProof/>
                <w:color w:val="000000" w:themeColor="text1"/>
                <w:sz w:val="52"/>
                <w:szCs w:val="52"/>
                <w:lang w:val="en-GB"/>
              </w:rPr>
            </w:pPr>
          </w:p>
        </w:tc>
        <w:tc>
          <w:tcPr>
            <w:tcW w:w="1440" w:type="dxa"/>
            <w:tcBorders>
              <w:top w:val="nil"/>
              <w:left w:val="single" w:sz="4" w:space="0" w:color="auto"/>
              <w:bottom w:val="nil"/>
              <w:right w:val="nil"/>
            </w:tcBorders>
            <w:vAlign w:val="center"/>
          </w:tcPr>
          <w:p w14:paraId="65E9A4AC" w14:textId="15F7A0AC" w:rsidR="0032737D" w:rsidRPr="00AE1C6F" w:rsidRDefault="00E909E8" w:rsidP="00F7629D">
            <w:pPr>
              <w:pStyle w:val="MastheadCopy"/>
              <w:rPr>
                <w:noProof/>
                <w:lang w:val="en-GB"/>
              </w:rPr>
            </w:pPr>
            <w:r>
              <w:rPr>
                <w:noProof/>
                <w:lang w:val="en-GB"/>
              </w:rPr>
              <w:t>*</w:t>
            </w:r>
            <w:r w:rsidR="00606792">
              <w:rPr>
                <w:noProof/>
                <w:lang w:val="en-GB"/>
              </w:rPr>
              <w:t>Module cide B</w:t>
            </w:r>
            <w:r w:rsidR="005240F9">
              <w:rPr>
                <w:noProof/>
                <w:lang w:val="en-GB"/>
              </w:rPr>
              <w:t>MSP4012*</w:t>
            </w:r>
          </w:p>
        </w:tc>
      </w:tr>
      <w:tr w:rsidR="007212EC" w:rsidRPr="00AE1C6F" w14:paraId="2B40ED9E" w14:textId="77777777" w:rsidTr="5224718C">
        <w:trPr>
          <w:trHeight w:val="144"/>
        </w:trPr>
        <w:tc>
          <w:tcPr>
            <w:tcW w:w="13003" w:type="dxa"/>
            <w:gridSpan w:val="6"/>
            <w:tcBorders>
              <w:top w:val="nil"/>
              <w:left w:val="nil"/>
              <w:bottom w:val="thinThickSmallGap" w:sz="24" w:space="0" w:color="auto"/>
              <w:right w:val="nil"/>
            </w:tcBorders>
            <w:vAlign w:val="center"/>
          </w:tcPr>
          <w:p w14:paraId="160A7BED" w14:textId="77777777" w:rsidR="0032737D" w:rsidRPr="00AE1C6F" w:rsidRDefault="0032737D" w:rsidP="00F66772">
            <w:pPr>
              <w:pStyle w:val="NoSpacing"/>
              <w:rPr>
                <w:noProof/>
                <w:lang w:val="en-GB"/>
              </w:rPr>
            </w:pPr>
          </w:p>
        </w:tc>
      </w:tr>
      <w:tr w:rsidR="007212EC" w:rsidRPr="00AE1C6F" w14:paraId="1A8BFF04" w14:textId="77777777" w:rsidTr="5224718C">
        <w:trPr>
          <w:trHeight w:val="180"/>
        </w:trPr>
        <w:tc>
          <w:tcPr>
            <w:tcW w:w="13003" w:type="dxa"/>
            <w:gridSpan w:val="6"/>
            <w:tcBorders>
              <w:top w:val="thinThickSmallGap" w:sz="24" w:space="0" w:color="auto"/>
              <w:left w:val="nil"/>
              <w:bottom w:val="nil"/>
              <w:right w:val="nil"/>
            </w:tcBorders>
            <w:vAlign w:val="center"/>
          </w:tcPr>
          <w:p w14:paraId="74E89AEA" w14:textId="77777777" w:rsidR="006B52E6" w:rsidRPr="00AE1C6F" w:rsidRDefault="006B52E6" w:rsidP="00F66772">
            <w:pPr>
              <w:pStyle w:val="NoSpacing"/>
              <w:rPr>
                <w:noProof/>
                <w:lang w:val="en-GB"/>
              </w:rPr>
            </w:pPr>
          </w:p>
        </w:tc>
      </w:tr>
      <w:tr w:rsidR="006E381F" w:rsidRPr="006E381F" w14:paraId="270BBD6C" w14:textId="77777777" w:rsidTr="000821C8">
        <w:trPr>
          <w:trHeight w:val="5508"/>
        </w:trPr>
        <w:tc>
          <w:tcPr>
            <w:tcW w:w="4174" w:type="dxa"/>
            <w:gridSpan w:val="2"/>
            <w:tcBorders>
              <w:top w:val="nil"/>
              <w:left w:val="nil"/>
              <w:bottom w:val="nil"/>
              <w:right w:val="nil"/>
            </w:tcBorders>
          </w:tcPr>
          <w:p w14:paraId="6EFE747B" w14:textId="77777777" w:rsidR="00E909E8" w:rsidRPr="006E381F" w:rsidRDefault="00E909E8" w:rsidP="005F4830">
            <w:pPr>
              <w:rPr>
                <w:noProof/>
                <w:color w:val="000000" w:themeColor="text1"/>
                <w:sz w:val="40"/>
                <w:szCs w:val="40"/>
                <w:lang w:val="en-GB"/>
              </w:rPr>
            </w:pPr>
            <w:r w:rsidRPr="006E381F">
              <w:rPr>
                <w:noProof/>
                <w:color w:val="000000" w:themeColor="text1"/>
                <w:sz w:val="40"/>
                <w:szCs w:val="40"/>
                <w:lang w:val="en-GB"/>
              </w:rPr>
              <w:t>What is Climate Change?</w:t>
            </w:r>
          </w:p>
          <w:p w14:paraId="0EB98564" w14:textId="657A168C" w:rsidR="00746BC5" w:rsidRPr="006E381F" w:rsidRDefault="00E909E8" w:rsidP="00746BC5">
            <w:pPr>
              <w:rPr>
                <w:noProof/>
                <w:color w:val="000000" w:themeColor="text1"/>
                <w:szCs w:val="24"/>
                <w:lang w:val="en-GB"/>
              </w:rPr>
            </w:pPr>
            <w:r w:rsidRPr="006E381F">
              <w:rPr>
                <w:noProof/>
                <w:color w:val="000000" w:themeColor="text1"/>
                <w:szCs w:val="24"/>
                <w:lang w:val="en-GB"/>
              </w:rPr>
              <w:t xml:space="preserve"> </w:t>
            </w:r>
            <w:r w:rsidR="00746BC5" w:rsidRPr="006E381F">
              <w:rPr>
                <w:noProof/>
                <w:color w:val="000000" w:themeColor="text1"/>
                <w:szCs w:val="24"/>
                <w:lang w:val="en-GB"/>
              </w:rPr>
              <w:t>Long-term changes in temperature and weather patterns are referred to as climate change. These changes could be caused by natural processes, such oscillations in the solar cycle. But since the 1800s, human activities—primarily the combustion of fossil fuels like coal, oil, and gas—have been the primary cause of climate change.</w:t>
            </w:r>
          </w:p>
          <w:p w14:paraId="38F10170" w14:textId="77777777" w:rsidR="005F4830" w:rsidRPr="006E381F" w:rsidRDefault="00746BC5" w:rsidP="00746BC5">
            <w:pPr>
              <w:rPr>
                <w:noProof/>
                <w:color w:val="000000" w:themeColor="text1"/>
                <w:szCs w:val="24"/>
                <w:lang w:val="en-GB"/>
              </w:rPr>
            </w:pPr>
            <w:r w:rsidRPr="006E381F">
              <w:rPr>
                <w:noProof/>
                <w:color w:val="000000" w:themeColor="text1"/>
                <w:szCs w:val="24"/>
                <w:lang w:val="en-GB"/>
              </w:rPr>
              <w:t>Fossil fuel combustion produces greenhouse gas emissions that serve as a blanket around the planet, trapping heat from the sun and increasing temperatures.</w:t>
            </w:r>
          </w:p>
          <w:p w14:paraId="4EE4D66D" w14:textId="77777777" w:rsidR="00103521" w:rsidRDefault="00746BC5" w:rsidP="00746BC5">
            <w:pPr>
              <w:rPr>
                <w:noProof/>
                <w:color w:val="000000" w:themeColor="text1"/>
                <w:szCs w:val="24"/>
                <w:lang w:val="en-GB"/>
              </w:rPr>
            </w:pPr>
            <w:r w:rsidRPr="006E381F">
              <w:rPr>
                <w:noProof/>
                <w:color w:val="000000" w:themeColor="text1"/>
                <w:szCs w:val="24"/>
                <w:lang w:val="en-GB"/>
              </w:rPr>
              <w:t>Carbon dioxide and methane are two examples of greenhouse gas emissions that are contributing to climate change. These are produced, for instance, while burning coal or gasoline to heat a building. Carbon dioxide can also be released during forest and land clearing. Methane emissions are primarily produced by waste landfills. Among the major emitters are energy, industry, transportation, buildings, ag</w:t>
            </w:r>
            <w:r w:rsidR="00103521">
              <w:rPr>
                <w:noProof/>
              </w:rPr>
              <w:t xml:space="preserve"> </w:t>
            </w:r>
            <w:r w:rsidRPr="006E381F">
              <w:rPr>
                <w:noProof/>
                <w:color w:val="000000" w:themeColor="text1"/>
                <w:szCs w:val="24"/>
                <w:lang w:val="en-GB"/>
              </w:rPr>
              <w:t>riculture, and land us</w:t>
            </w:r>
            <w:r w:rsidR="00EC2D54" w:rsidRPr="006E381F">
              <w:rPr>
                <w:noProof/>
                <w:color w:val="000000" w:themeColor="text1"/>
                <w:szCs w:val="24"/>
                <w:lang w:val="en-GB"/>
              </w:rPr>
              <w:t>e.</w:t>
            </w:r>
            <w:r w:rsidR="00103521">
              <w:rPr>
                <w:noProof/>
              </w:rPr>
              <w:t xml:space="preserve"> </w:t>
            </w:r>
          </w:p>
          <w:p w14:paraId="70079EC3" w14:textId="2D6F2265" w:rsidR="00AA13DA" w:rsidRPr="00447083" w:rsidRDefault="00103521" w:rsidP="00746BC5">
            <w:pPr>
              <w:rPr>
                <w:noProof/>
                <w:color w:val="000000" w:themeColor="text1"/>
                <w:szCs w:val="24"/>
                <w:lang w:val="en-GB"/>
              </w:rPr>
            </w:pPr>
            <w:r>
              <w:rPr>
                <w:noProof/>
                <w:color w:val="000000" w:themeColor="text1"/>
                <w:szCs w:val="24"/>
                <w:lang w:val="en-GB"/>
              </w:rPr>
              <w:t xml:space="preserve"> </w:t>
            </w:r>
            <w:r>
              <w:rPr>
                <w:noProof/>
              </w:rPr>
              <w:drawing>
                <wp:inline distT="0" distB="0" distL="0" distR="0" wp14:anchorId="2D811670" wp14:editId="3B7F4804">
                  <wp:extent cx="1948376" cy="1299009"/>
                  <wp:effectExtent l="0" t="0" r="0" b="0"/>
                  <wp:docPr id="2" name="Picture 2" descr="Image result for co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al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6461" cy="1324400"/>
                          </a:xfrm>
                          <a:prstGeom prst="rect">
                            <a:avLst/>
                          </a:prstGeom>
                          <a:noFill/>
                          <a:ln>
                            <a:noFill/>
                          </a:ln>
                        </pic:spPr>
                      </pic:pic>
                    </a:graphicData>
                  </a:graphic>
                </wp:inline>
              </w:drawing>
            </w:r>
          </w:p>
          <w:p w14:paraId="216BB09C" w14:textId="50427C4E" w:rsidR="00447083" w:rsidRPr="00FC05CE" w:rsidRDefault="00447083" w:rsidP="00746BC5">
            <w:pPr>
              <w:rPr>
                <w:b/>
                <w:bCs/>
                <w:noProof/>
                <w:color w:val="000000" w:themeColor="text1"/>
                <w:sz w:val="44"/>
                <w:szCs w:val="44"/>
                <w:lang w:val="en-GB"/>
              </w:rPr>
            </w:pPr>
            <w:r w:rsidRPr="00FC05CE">
              <w:rPr>
                <w:b/>
                <w:bCs/>
                <w:noProof/>
                <w:color w:val="000000" w:themeColor="text1"/>
                <w:sz w:val="44"/>
                <w:szCs w:val="44"/>
                <w:lang w:val="en-GB"/>
              </w:rPr>
              <w:t>Coal</w:t>
            </w:r>
          </w:p>
          <w:p w14:paraId="5D2257BD" w14:textId="77777777" w:rsidR="00D43D72" w:rsidRDefault="00D43D72" w:rsidP="00D43D72">
            <w:r>
              <w:t>It is said that the United Kingdom consumes 41,459,830 tons of coal per year as of the year 2016.</w:t>
            </w:r>
          </w:p>
          <w:p w14:paraId="098CC2C8" w14:textId="7FE70FCC" w:rsidR="00D43D72" w:rsidRDefault="00D43D72" w:rsidP="00D43D72">
            <w:r>
              <w:t>The united kingdom is the 21</w:t>
            </w:r>
            <w:r w:rsidRPr="002C0791">
              <w:rPr>
                <w:vertAlign w:val="superscript"/>
              </w:rPr>
              <w:t>st</w:t>
            </w:r>
            <w:r>
              <w:t xml:space="preserve"> in the world for use of coal. Which accounts for 3.6% of the world’s total consumption of 1,139,471,430 tons.</w:t>
            </w:r>
          </w:p>
          <w:p w14:paraId="78193351" w14:textId="77777777" w:rsidR="00D43D72" w:rsidRDefault="00D43D72" w:rsidP="00D43D72">
            <w:r>
              <w:t>The United Kingdom uses 625,356 cubic feet of coal per capita every year. This was based on the 2016 population of 66,297,944 people.</w:t>
            </w:r>
          </w:p>
          <w:p w14:paraId="79D2A142" w14:textId="77777777" w:rsidR="00D43D72" w:rsidRDefault="00D43D72" w:rsidP="00D43D72">
            <w:r>
              <w:t>The United Kingdom produces 4,605,230.72 tons of coal per year and is ranked the 33</w:t>
            </w:r>
            <w:r w:rsidRPr="007B6500">
              <w:rPr>
                <w:vertAlign w:val="superscript"/>
              </w:rPr>
              <w:t>rd</w:t>
            </w:r>
            <w:r>
              <w:t xml:space="preserve"> country in the world for its coal production.</w:t>
            </w:r>
          </w:p>
          <w:p w14:paraId="1277B27A" w14:textId="2081647A" w:rsidR="00447083" w:rsidRPr="00447083" w:rsidRDefault="00D43D72" w:rsidP="00D43D72">
            <w:pPr>
              <w:rPr>
                <w:noProof/>
                <w:color w:val="000000" w:themeColor="text1"/>
                <w:sz w:val="44"/>
                <w:szCs w:val="44"/>
                <w:lang w:val="en-GB"/>
              </w:rPr>
            </w:pPr>
            <w:r>
              <w:t>The United Kingdom imports 21% of its coal consumption</w:t>
            </w:r>
          </w:p>
          <w:p w14:paraId="10087B66" w14:textId="6A255C95" w:rsidR="001A2FEF" w:rsidRPr="006E381F" w:rsidRDefault="00FF60EF" w:rsidP="00746BC5">
            <w:pPr>
              <w:rPr>
                <w:noProof/>
                <w:color w:val="000000" w:themeColor="text1"/>
                <w:szCs w:val="24"/>
                <w:lang w:val="en-GB"/>
              </w:rPr>
            </w:pPr>
            <w:r w:rsidRPr="006E381F">
              <w:rPr>
                <w:noProof/>
                <w:color w:val="000000" w:themeColor="text1"/>
                <w:szCs w:val="24"/>
                <w:lang w:val="en-GB"/>
              </w:rPr>
              <w:t xml:space="preserve"> </w:t>
            </w:r>
          </w:p>
        </w:tc>
        <w:tc>
          <w:tcPr>
            <w:tcW w:w="236" w:type="dxa"/>
            <w:tcBorders>
              <w:top w:val="nil"/>
              <w:left w:val="nil"/>
              <w:bottom w:val="nil"/>
              <w:right w:val="nil"/>
            </w:tcBorders>
            <w:vAlign w:val="center"/>
          </w:tcPr>
          <w:p w14:paraId="68E8634B" w14:textId="77777777" w:rsidR="004B2F75" w:rsidRDefault="004B2F75" w:rsidP="00457BCB">
            <w:pPr>
              <w:jc w:val="center"/>
              <w:rPr>
                <w:noProof/>
                <w:color w:val="000000" w:themeColor="text1"/>
                <w:lang w:val="en-GB"/>
              </w:rPr>
            </w:pPr>
          </w:p>
          <w:p w14:paraId="538D8ABD" w14:textId="77777777" w:rsidR="004B2F75" w:rsidRDefault="004B2F75" w:rsidP="00457BCB">
            <w:pPr>
              <w:jc w:val="center"/>
              <w:rPr>
                <w:noProof/>
                <w:color w:val="000000" w:themeColor="text1"/>
                <w:lang w:val="en-GB"/>
              </w:rPr>
            </w:pPr>
          </w:p>
          <w:p w14:paraId="27F05006" w14:textId="77777777" w:rsidR="004B2F75" w:rsidRDefault="004B2F75" w:rsidP="00457BCB">
            <w:pPr>
              <w:jc w:val="center"/>
              <w:rPr>
                <w:noProof/>
                <w:color w:val="000000" w:themeColor="text1"/>
                <w:lang w:val="en-GB"/>
              </w:rPr>
            </w:pPr>
          </w:p>
          <w:p w14:paraId="6C460FC9" w14:textId="77777777" w:rsidR="004B2F75" w:rsidRDefault="004B2F75" w:rsidP="00457BCB">
            <w:pPr>
              <w:jc w:val="center"/>
              <w:rPr>
                <w:noProof/>
                <w:color w:val="000000" w:themeColor="text1"/>
                <w:lang w:val="en-GB"/>
              </w:rPr>
            </w:pPr>
          </w:p>
          <w:p w14:paraId="4A3E0B2F" w14:textId="77777777" w:rsidR="004B2F75" w:rsidRDefault="004B2F75" w:rsidP="00457BCB">
            <w:pPr>
              <w:jc w:val="center"/>
              <w:rPr>
                <w:noProof/>
                <w:color w:val="000000" w:themeColor="text1"/>
                <w:lang w:val="en-GB"/>
              </w:rPr>
            </w:pPr>
          </w:p>
          <w:p w14:paraId="6029CDB6" w14:textId="77777777" w:rsidR="004B2F75" w:rsidRDefault="004B2F75" w:rsidP="00457BCB">
            <w:pPr>
              <w:jc w:val="center"/>
              <w:rPr>
                <w:noProof/>
                <w:color w:val="000000" w:themeColor="text1"/>
                <w:lang w:val="en-GB"/>
              </w:rPr>
            </w:pPr>
          </w:p>
          <w:p w14:paraId="4204AD13" w14:textId="37F2AE15" w:rsidR="004B2F75" w:rsidRDefault="00D820F8" w:rsidP="00457BCB">
            <w:pPr>
              <w:jc w:val="center"/>
              <w:rPr>
                <w:noProof/>
                <w:color w:val="000000" w:themeColor="text1"/>
                <w:lang w:val="en-GB"/>
              </w:rPr>
            </w:pPr>
            <w:r>
              <w:rPr>
                <w:noProof/>
                <w:color w:val="000000" w:themeColor="text1"/>
                <w:lang w:val="en-GB"/>
              </w:rPr>
              <w:t xml:space="preserve">          </w:t>
            </w:r>
          </w:p>
          <w:p w14:paraId="2168A14B" w14:textId="77777777" w:rsidR="004B2F75" w:rsidRDefault="004B2F75" w:rsidP="00457BCB">
            <w:pPr>
              <w:jc w:val="center"/>
              <w:rPr>
                <w:noProof/>
                <w:color w:val="000000" w:themeColor="text1"/>
                <w:lang w:val="en-GB"/>
              </w:rPr>
            </w:pPr>
          </w:p>
          <w:p w14:paraId="1986C37E" w14:textId="77777777" w:rsidR="004B2F75" w:rsidRDefault="004B2F75" w:rsidP="00457BCB">
            <w:pPr>
              <w:jc w:val="center"/>
              <w:rPr>
                <w:noProof/>
                <w:color w:val="000000" w:themeColor="text1"/>
                <w:lang w:val="en-GB"/>
              </w:rPr>
            </w:pPr>
          </w:p>
          <w:p w14:paraId="313D0F05" w14:textId="77777777" w:rsidR="004B2F75" w:rsidRDefault="004B2F75" w:rsidP="00457BCB">
            <w:pPr>
              <w:jc w:val="center"/>
              <w:rPr>
                <w:noProof/>
                <w:color w:val="000000" w:themeColor="text1"/>
                <w:lang w:val="en-GB"/>
              </w:rPr>
            </w:pPr>
          </w:p>
          <w:p w14:paraId="3072AB02" w14:textId="493FD78D" w:rsidR="005F4830" w:rsidRPr="006E381F" w:rsidRDefault="00E909E8" w:rsidP="00457BCB">
            <w:pPr>
              <w:jc w:val="center"/>
              <w:rPr>
                <w:noProof/>
                <w:color w:val="000000" w:themeColor="text1"/>
                <w:lang w:val="en-GB"/>
              </w:rPr>
            </w:pPr>
            <w:r w:rsidRPr="006E381F">
              <w:rPr>
                <w:noProof/>
                <w:color w:val="000000" w:themeColor="text1"/>
                <w:lang w:val="en-GB"/>
              </w:rPr>
              <w:t xml:space="preserve">     </w:t>
            </w:r>
          </w:p>
        </w:tc>
        <w:tc>
          <w:tcPr>
            <w:tcW w:w="8593" w:type="dxa"/>
            <w:gridSpan w:val="3"/>
            <w:tcBorders>
              <w:top w:val="nil"/>
              <w:left w:val="nil"/>
              <w:bottom w:val="nil"/>
              <w:right w:val="nil"/>
            </w:tcBorders>
          </w:tcPr>
          <w:p w14:paraId="6E59771F" w14:textId="77777777" w:rsidR="005F4830" w:rsidRDefault="00E909E8" w:rsidP="005F4830">
            <w:pPr>
              <w:pStyle w:val="NoSpacing"/>
              <w:rPr>
                <w:rFonts w:asciiTheme="majorHAnsi" w:hAnsiTheme="majorHAnsi"/>
                <w:noProof/>
                <w:color w:val="000000" w:themeColor="text1"/>
                <w:sz w:val="36"/>
                <w:szCs w:val="36"/>
                <w:lang w:val="en-GB"/>
              </w:rPr>
            </w:pPr>
            <w:r w:rsidRPr="006E381F">
              <w:rPr>
                <w:rFonts w:asciiTheme="majorHAnsi" w:hAnsiTheme="majorHAnsi"/>
                <w:noProof/>
                <w:color w:val="000000" w:themeColor="text1"/>
                <w:sz w:val="36"/>
                <w:szCs w:val="36"/>
              </w:rPr>
              <w:drawing>
                <wp:inline distT="0" distB="0" distL="0" distR="0" wp14:anchorId="266EC61D" wp14:editId="3283AE25">
                  <wp:extent cx="4565650" cy="3374611"/>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1548" cy="3378970"/>
                          </a:xfrm>
                          <a:prstGeom prst="rect">
                            <a:avLst/>
                          </a:prstGeom>
                          <a:noFill/>
                          <a:ln>
                            <a:noFill/>
                          </a:ln>
                        </pic:spPr>
                      </pic:pic>
                    </a:graphicData>
                  </a:graphic>
                </wp:inline>
              </w:drawing>
            </w:r>
          </w:p>
          <w:p w14:paraId="081C529F" w14:textId="77777777" w:rsidR="00447083" w:rsidRDefault="00447083" w:rsidP="005F4830">
            <w:pPr>
              <w:pStyle w:val="NoSpacing"/>
              <w:rPr>
                <w:rFonts w:asciiTheme="majorHAnsi" w:hAnsiTheme="majorHAnsi"/>
                <w:noProof/>
                <w:color w:val="000000" w:themeColor="text1"/>
                <w:sz w:val="36"/>
                <w:szCs w:val="36"/>
                <w:lang w:val="en-GB"/>
              </w:rPr>
            </w:pPr>
          </w:p>
          <w:p w14:paraId="419A4B18" w14:textId="77777777" w:rsidR="00447083" w:rsidRDefault="00447083" w:rsidP="00447083">
            <w:r>
              <w:t>Climate change is a long term change in temperatures and weather patterns. These shifts can be natural. since around the 1800s human activities are a main cause for climate change, mainly due to burning fossil fuels such as coal, oil and gas.</w:t>
            </w:r>
          </w:p>
          <w:p w14:paraId="2305B79B" w14:textId="1E55FF68" w:rsidR="00447083" w:rsidRDefault="00D820F8" w:rsidP="005F4830">
            <w:pPr>
              <w:pStyle w:val="NoSpacing"/>
              <w:rPr>
                <w:rFonts w:asciiTheme="majorHAnsi" w:hAnsiTheme="majorHAnsi"/>
                <w:noProof/>
                <w:color w:val="000000" w:themeColor="text1"/>
                <w:sz w:val="36"/>
                <w:szCs w:val="36"/>
              </w:rPr>
            </w:pPr>
            <w:r>
              <w:rPr>
                <w:noProof/>
              </w:rPr>
              <w:drawing>
                <wp:inline distT="0" distB="0" distL="0" distR="0" wp14:anchorId="6433ED87" wp14:editId="6D540418">
                  <wp:extent cx="3446584" cy="1952838"/>
                  <wp:effectExtent l="0" t="0" r="1905" b="0"/>
                  <wp:docPr id="1" name="Picture 1" descr="Image result for oil fu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il fuel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70985" cy="1966664"/>
                          </a:xfrm>
                          <a:prstGeom prst="rect">
                            <a:avLst/>
                          </a:prstGeom>
                          <a:noFill/>
                          <a:ln>
                            <a:noFill/>
                          </a:ln>
                        </pic:spPr>
                      </pic:pic>
                    </a:graphicData>
                  </a:graphic>
                </wp:inline>
              </w:drawing>
            </w:r>
          </w:p>
          <w:p w14:paraId="2272C346" w14:textId="77777777" w:rsidR="00D43D72" w:rsidRDefault="00D43D72" w:rsidP="005F4830">
            <w:pPr>
              <w:pStyle w:val="NoSpacing"/>
              <w:rPr>
                <w:rFonts w:asciiTheme="majorHAnsi" w:hAnsiTheme="majorHAnsi"/>
                <w:noProof/>
                <w:color w:val="000000" w:themeColor="text1"/>
                <w:sz w:val="36"/>
                <w:szCs w:val="36"/>
              </w:rPr>
            </w:pPr>
          </w:p>
          <w:p w14:paraId="2956A944" w14:textId="77777777" w:rsidR="00D43D72" w:rsidRDefault="00FC05CE" w:rsidP="005F4830">
            <w:pPr>
              <w:pStyle w:val="NoSpacing"/>
              <w:rPr>
                <w:rFonts w:asciiTheme="majorHAnsi" w:hAnsiTheme="majorHAnsi"/>
                <w:noProof/>
                <w:color w:val="000000" w:themeColor="text1"/>
                <w:sz w:val="36"/>
                <w:szCs w:val="36"/>
              </w:rPr>
            </w:pPr>
            <w:r>
              <w:rPr>
                <w:rFonts w:asciiTheme="majorHAnsi" w:hAnsiTheme="majorHAnsi"/>
                <w:noProof/>
                <w:color w:val="000000" w:themeColor="text1"/>
                <w:sz w:val="36"/>
                <w:szCs w:val="36"/>
              </w:rPr>
              <w:t>Oil</w:t>
            </w:r>
          </w:p>
          <w:p w14:paraId="619E7DC4" w14:textId="77777777" w:rsidR="00FC05CE" w:rsidRDefault="00FC05CE" w:rsidP="005F4830">
            <w:pPr>
              <w:pStyle w:val="NoSpacing"/>
              <w:rPr>
                <w:rFonts w:asciiTheme="majorHAnsi" w:hAnsiTheme="majorHAnsi"/>
                <w:noProof/>
                <w:color w:val="000000" w:themeColor="text1"/>
                <w:sz w:val="36"/>
                <w:szCs w:val="36"/>
              </w:rPr>
            </w:pPr>
          </w:p>
          <w:p w14:paraId="60CE487A" w14:textId="207F2D5A" w:rsidR="00FC05CE" w:rsidRDefault="00FC05CE" w:rsidP="00FC05CE">
            <w:r>
              <w:t xml:space="preserve">According to </w:t>
            </w:r>
            <w:proofErr w:type="spellStart"/>
            <w:r>
              <w:t>Certas</w:t>
            </w:r>
            <w:proofErr w:type="spellEnd"/>
            <w:r>
              <w:t xml:space="preserve"> energy the average Household </w:t>
            </w:r>
            <w:r w:rsidR="004B2F75">
              <w:t>{</w:t>
            </w:r>
            <w:r>
              <w:t>o</w:t>
            </w:r>
            <w:r w:rsidR="004B2F75">
              <w:t>f</w:t>
            </w:r>
            <w:r>
              <w:t xml:space="preserve"> 2 adults 2 children</w:t>
            </w:r>
            <w:r w:rsidR="004B2F75">
              <w:t>}</w:t>
            </w:r>
            <w:r>
              <w:t xml:space="preserve"> in the United kingdom uses around 26,999 kWh of energy per year this roughly amounts to between 1,700 and 1,800 </w:t>
            </w:r>
            <w:r w:rsidR="004B2F75">
              <w:t>liters</w:t>
            </w:r>
            <w:r>
              <w:t xml:space="preserve"> of heating oil per household.</w:t>
            </w:r>
          </w:p>
          <w:p w14:paraId="64BF5279" w14:textId="77777777" w:rsidR="00FC05CE" w:rsidRDefault="00FC05CE" w:rsidP="00FC05CE"/>
          <w:p w14:paraId="1ACBEA37" w14:textId="1904C408" w:rsidR="00FC05CE" w:rsidRDefault="00FC05CE" w:rsidP="00FC05CE">
            <w:r>
              <w:t>As of 2016 the United Kingdom holds 2,754,685,000 barrels of proven oil reserve</w:t>
            </w:r>
            <w:r w:rsidR="004B2F75">
              <w:t xml:space="preserve"> </w:t>
            </w:r>
            <w:r>
              <w:t>and the United Kingdom is ranked 30</w:t>
            </w:r>
            <w:r w:rsidRPr="00565A3B">
              <w:rPr>
                <w:vertAlign w:val="superscript"/>
              </w:rPr>
              <w:t>th</w:t>
            </w:r>
            <w:r>
              <w:t xml:space="preserve"> in the world and accounts for 0.2% of the </w:t>
            </w:r>
            <w:r w:rsidR="004B2F75">
              <w:t>world’s</w:t>
            </w:r>
            <w:r>
              <w:t xml:space="preserve"> total oil reserved which is a substantially large figure of 1,650,,585,140,000 barrels.</w:t>
            </w:r>
          </w:p>
          <w:p w14:paraId="1BE4F5EE" w14:textId="77777777" w:rsidR="00FC05CE" w:rsidRDefault="00FC05CE" w:rsidP="00FC05CE">
            <w:r>
              <w:t>The United Kingdom reserves of oil are equal to 4.8 times its yearly consumption. Therefore without imports from countries such as Norway there would only be approximately 5 years of oil left at the current rate the United kingdom are consuming oil.</w:t>
            </w:r>
          </w:p>
          <w:p w14:paraId="39BB7CE9" w14:textId="77777777" w:rsidR="00FC05CE" w:rsidRDefault="00FC05CE" w:rsidP="00FC05CE">
            <w:r>
              <w:t>In 2016 the United kingdom accounted for roughly 1.6% of the world oil use.</w:t>
            </w:r>
          </w:p>
          <w:p w14:paraId="6CD2F799" w14:textId="77777777" w:rsidR="00201ECB" w:rsidRPr="00201ECB" w:rsidRDefault="00201ECB" w:rsidP="00201ECB">
            <w:pPr>
              <w:pStyle w:val="NoSpacing"/>
              <w:rPr>
                <w:rFonts w:asciiTheme="majorHAnsi" w:hAnsiTheme="majorHAnsi"/>
                <w:noProof/>
                <w:color w:val="000000" w:themeColor="text1"/>
                <w:sz w:val="36"/>
                <w:szCs w:val="36"/>
              </w:rPr>
            </w:pPr>
            <w:r w:rsidRPr="00201ECB">
              <w:rPr>
                <w:rFonts w:asciiTheme="majorHAnsi" w:hAnsiTheme="majorHAnsi"/>
                <w:noProof/>
                <w:color w:val="000000" w:themeColor="text1"/>
                <w:sz w:val="36"/>
                <w:szCs w:val="36"/>
              </w:rPr>
              <w:t>How people are experiencing climate change?</w:t>
            </w:r>
          </w:p>
          <w:p w14:paraId="7471A915" w14:textId="77777777" w:rsidR="00201ECB" w:rsidRPr="00201ECB" w:rsidRDefault="00201ECB" w:rsidP="00201ECB">
            <w:pPr>
              <w:pStyle w:val="NoSpacing"/>
              <w:rPr>
                <w:rFonts w:asciiTheme="majorHAnsi" w:hAnsiTheme="majorHAnsi"/>
                <w:noProof/>
                <w:color w:val="000000" w:themeColor="text1"/>
                <w:sz w:val="36"/>
                <w:szCs w:val="36"/>
              </w:rPr>
            </w:pPr>
            <w:r w:rsidRPr="00201ECB">
              <w:rPr>
                <w:rFonts w:asciiTheme="majorHAnsi" w:hAnsiTheme="majorHAnsi"/>
                <w:noProof/>
                <w:color w:val="000000" w:themeColor="text1"/>
                <w:sz w:val="36"/>
                <w:szCs w:val="36"/>
              </w:rPr>
              <w:t>Climate change affects us in diverse ways and here are examples of how it is affecting us:-</w:t>
            </w:r>
          </w:p>
          <w:p w14:paraId="47707840" w14:textId="77777777" w:rsidR="00201ECB" w:rsidRPr="00201ECB" w:rsidRDefault="00201ECB" w:rsidP="00201ECB">
            <w:pPr>
              <w:pStyle w:val="NoSpacing"/>
              <w:rPr>
                <w:rFonts w:asciiTheme="majorHAnsi" w:hAnsiTheme="majorHAnsi"/>
                <w:noProof/>
                <w:color w:val="000000" w:themeColor="text1"/>
                <w:sz w:val="36"/>
                <w:szCs w:val="36"/>
              </w:rPr>
            </w:pPr>
            <w:r w:rsidRPr="00201ECB">
              <w:rPr>
                <w:rFonts w:asciiTheme="majorHAnsi" w:hAnsiTheme="majorHAnsi"/>
                <w:noProof/>
                <w:color w:val="000000" w:themeColor="text1"/>
                <w:sz w:val="36"/>
                <w:szCs w:val="36"/>
              </w:rPr>
              <w:t>•</w:t>
            </w:r>
            <w:r w:rsidRPr="00201ECB">
              <w:rPr>
                <w:rFonts w:asciiTheme="majorHAnsi" w:hAnsiTheme="majorHAnsi"/>
                <w:noProof/>
                <w:color w:val="000000" w:themeColor="text1"/>
                <w:sz w:val="36"/>
                <w:szCs w:val="36"/>
              </w:rPr>
              <w:tab/>
              <w:t>Our health</w:t>
            </w:r>
          </w:p>
          <w:p w14:paraId="40C1FF33" w14:textId="77777777" w:rsidR="00201ECB" w:rsidRPr="00201ECB" w:rsidRDefault="00201ECB" w:rsidP="00201ECB">
            <w:pPr>
              <w:pStyle w:val="NoSpacing"/>
              <w:rPr>
                <w:rFonts w:asciiTheme="majorHAnsi" w:hAnsiTheme="majorHAnsi"/>
                <w:noProof/>
                <w:color w:val="000000" w:themeColor="text1"/>
                <w:sz w:val="36"/>
                <w:szCs w:val="36"/>
              </w:rPr>
            </w:pPr>
            <w:r w:rsidRPr="00201ECB">
              <w:rPr>
                <w:rFonts w:asciiTheme="majorHAnsi" w:hAnsiTheme="majorHAnsi"/>
                <w:noProof/>
                <w:color w:val="000000" w:themeColor="text1"/>
                <w:sz w:val="36"/>
                <w:szCs w:val="36"/>
              </w:rPr>
              <w:t>•</w:t>
            </w:r>
            <w:r w:rsidRPr="00201ECB">
              <w:rPr>
                <w:rFonts w:asciiTheme="majorHAnsi" w:hAnsiTheme="majorHAnsi"/>
                <w:noProof/>
                <w:color w:val="000000" w:themeColor="text1"/>
                <w:sz w:val="36"/>
                <w:szCs w:val="36"/>
              </w:rPr>
              <w:tab/>
              <w:t>The ability to grow fresh food</w:t>
            </w:r>
          </w:p>
          <w:p w14:paraId="6D681A19" w14:textId="77777777" w:rsidR="00201ECB" w:rsidRPr="00201ECB" w:rsidRDefault="00201ECB" w:rsidP="00201ECB">
            <w:pPr>
              <w:pStyle w:val="NoSpacing"/>
              <w:rPr>
                <w:rFonts w:asciiTheme="majorHAnsi" w:hAnsiTheme="majorHAnsi"/>
                <w:noProof/>
                <w:color w:val="000000" w:themeColor="text1"/>
                <w:sz w:val="36"/>
                <w:szCs w:val="36"/>
              </w:rPr>
            </w:pPr>
            <w:r w:rsidRPr="00201ECB">
              <w:rPr>
                <w:rFonts w:asciiTheme="majorHAnsi" w:hAnsiTheme="majorHAnsi"/>
                <w:noProof/>
                <w:color w:val="000000" w:themeColor="text1"/>
                <w:sz w:val="36"/>
                <w:szCs w:val="36"/>
              </w:rPr>
              <w:t>•</w:t>
            </w:r>
            <w:r w:rsidRPr="00201ECB">
              <w:rPr>
                <w:rFonts w:asciiTheme="majorHAnsi" w:hAnsiTheme="majorHAnsi"/>
                <w:noProof/>
                <w:color w:val="000000" w:themeColor="text1"/>
                <w:sz w:val="36"/>
                <w:szCs w:val="36"/>
              </w:rPr>
              <w:tab/>
              <w:t>Our housing.</w:t>
            </w:r>
          </w:p>
          <w:p w14:paraId="4DBE115D" w14:textId="77777777" w:rsidR="00201ECB" w:rsidRPr="00201ECB" w:rsidRDefault="00201ECB" w:rsidP="00201ECB">
            <w:pPr>
              <w:pStyle w:val="NoSpacing"/>
              <w:rPr>
                <w:rFonts w:asciiTheme="majorHAnsi" w:hAnsiTheme="majorHAnsi"/>
                <w:noProof/>
                <w:color w:val="000000" w:themeColor="text1"/>
                <w:sz w:val="36"/>
                <w:szCs w:val="36"/>
              </w:rPr>
            </w:pPr>
            <w:r w:rsidRPr="00201ECB">
              <w:rPr>
                <w:rFonts w:asciiTheme="majorHAnsi" w:hAnsiTheme="majorHAnsi"/>
                <w:noProof/>
                <w:color w:val="000000" w:themeColor="text1"/>
                <w:sz w:val="36"/>
                <w:szCs w:val="36"/>
              </w:rPr>
              <w:t>•</w:t>
            </w:r>
            <w:r w:rsidRPr="00201ECB">
              <w:rPr>
                <w:rFonts w:asciiTheme="majorHAnsi" w:hAnsiTheme="majorHAnsi"/>
                <w:noProof/>
                <w:color w:val="000000" w:themeColor="text1"/>
                <w:sz w:val="36"/>
                <w:szCs w:val="36"/>
              </w:rPr>
              <w:tab/>
              <w:t>Safety</w:t>
            </w:r>
          </w:p>
          <w:p w14:paraId="3A1732FC" w14:textId="0FAD065D" w:rsidR="00FC05CE" w:rsidRPr="00447083" w:rsidRDefault="00201ECB" w:rsidP="00201ECB">
            <w:pPr>
              <w:pStyle w:val="NoSpacing"/>
              <w:rPr>
                <w:rFonts w:asciiTheme="majorHAnsi" w:hAnsiTheme="majorHAnsi"/>
                <w:noProof/>
                <w:color w:val="000000" w:themeColor="text1"/>
                <w:sz w:val="36"/>
                <w:szCs w:val="36"/>
              </w:rPr>
            </w:pPr>
            <w:r w:rsidRPr="00201ECB">
              <w:rPr>
                <w:rFonts w:asciiTheme="majorHAnsi" w:hAnsiTheme="majorHAnsi"/>
                <w:noProof/>
                <w:color w:val="000000" w:themeColor="text1"/>
                <w:sz w:val="36"/>
                <w:szCs w:val="36"/>
              </w:rPr>
              <w:t>•</w:t>
            </w:r>
            <w:r w:rsidRPr="00201ECB">
              <w:rPr>
                <w:rFonts w:asciiTheme="majorHAnsi" w:hAnsiTheme="majorHAnsi"/>
                <w:noProof/>
                <w:color w:val="000000" w:themeColor="text1"/>
                <w:sz w:val="36"/>
                <w:szCs w:val="36"/>
              </w:rPr>
              <w:tab/>
              <w:t>Work.</w:t>
            </w:r>
          </w:p>
        </w:tc>
      </w:tr>
    </w:tbl>
    <w:p w14:paraId="2FBE37E2" w14:textId="22B8E792" w:rsidR="00041935" w:rsidRPr="00D820F8" w:rsidRDefault="001057C3">
      <w:r>
        <w:rPr>
          <w:noProof/>
          <w:color w:val="000000" w:themeColor="text1"/>
          <w:lang w:val="en-GB"/>
        </w:rPr>
        <w:t xml:space="preserve"> </w:t>
      </w:r>
      <w:r>
        <w:rPr>
          <w:noProof/>
          <w:color w:val="000000" w:themeColor="text1"/>
          <w:lang w:val="en-GB"/>
        </w:rPr>
        <w:tab/>
      </w:r>
      <w:r>
        <w:rPr>
          <w:noProof/>
          <w:color w:val="000000" w:themeColor="text1"/>
          <w:lang w:val="en-GB"/>
        </w:rPr>
        <w:tab/>
      </w:r>
      <w:r>
        <w:rPr>
          <w:noProof/>
          <w:color w:val="000000" w:themeColor="text1"/>
          <w:lang w:val="en-GB"/>
        </w:rPr>
        <w:tab/>
      </w:r>
      <w:r>
        <w:rPr>
          <w:noProof/>
          <w:color w:val="000000" w:themeColor="text1"/>
          <w:lang w:val="en-GB"/>
        </w:rPr>
        <w:tab/>
      </w:r>
      <w:r>
        <w:rPr>
          <w:noProof/>
          <w:color w:val="000000" w:themeColor="text1"/>
          <w:lang w:val="en-GB"/>
        </w:rPr>
        <w:tab/>
      </w:r>
      <w:r>
        <w:rPr>
          <w:noProof/>
          <w:color w:val="000000" w:themeColor="text1"/>
          <w:lang w:val="en-GB"/>
        </w:rPr>
        <w:tab/>
      </w:r>
      <w:r>
        <w:rPr>
          <w:noProof/>
          <w:color w:val="000000" w:themeColor="text1"/>
          <w:lang w:val="en-GB"/>
        </w:rPr>
        <w:tab/>
      </w:r>
      <w:r>
        <w:rPr>
          <w:noProof/>
          <w:color w:val="000000" w:themeColor="text1"/>
          <w:lang w:val="en-GB"/>
        </w:rPr>
        <w:tab/>
      </w:r>
      <w:r>
        <w:rPr>
          <w:noProof/>
          <w:color w:val="000000" w:themeColor="text1"/>
          <w:lang w:val="en-GB"/>
        </w:rPr>
        <w:tab/>
      </w:r>
    </w:p>
    <w:p w14:paraId="0FB560A9" w14:textId="77777777" w:rsidR="008176B3" w:rsidRDefault="008176B3" w:rsidP="00041935">
      <w:pPr>
        <w:sectPr w:rsidR="008176B3" w:rsidSect="00C11F17">
          <w:pgSz w:w="15840" w:h="24480" w:code="3"/>
          <w:pgMar w:top="1440" w:right="1440" w:bottom="0" w:left="1440" w:header="720" w:footer="432" w:gutter="0"/>
          <w:cols w:space="720"/>
          <w:titlePg/>
          <w:docGrid w:linePitch="360"/>
        </w:sectPr>
      </w:pPr>
    </w:p>
    <w:p w14:paraId="64A34E6F" w14:textId="3F4AEB03" w:rsidR="00041935" w:rsidRDefault="00041935" w:rsidP="00041935">
      <w:r>
        <w:lastRenderedPageBreak/>
        <w:t>According to a website called on average, an average household in the United Kingdom uses 17,000 kilowatt of gas per year. And the average gas and electricity cost for a family in the United Kingdom is £1264 per year..</w:t>
      </w:r>
    </w:p>
    <w:p w14:paraId="6804EA4A" w14:textId="77777777" w:rsidR="00041935" w:rsidRDefault="00041935" w:rsidP="00041935">
      <w:r>
        <w:t>The average gas usage in the United Kingdom has decreased by 20% in the last 10 years .</w:t>
      </w:r>
    </w:p>
    <w:p w14:paraId="1F9CFD4A" w14:textId="1BB261DF" w:rsidR="00041935" w:rsidRDefault="00041935" w:rsidP="00041935">
      <w:r>
        <w:t>The burning on the fossil fuels stated above produces greenhouse gas emissions. Greenhouse gasses act like a blanket wrapping itself around the earth, these greenhouse gasses trap the suns heat which then raises temperatures.</w:t>
      </w:r>
    </w:p>
    <w:p w14:paraId="64ADC2A4" w14:textId="77777777" w:rsidR="00041935" w:rsidRDefault="00041935" w:rsidP="00041935">
      <w:r>
        <w:t xml:space="preserve">Two examples of greenhouse gas emissions that are causing this increase in climate change and carbon dioxide and methane. Yet it is very difficult to stop the use of these items that are having a bad impact on the globe, as these things are used in our everyday life, examples of these are fuel for driving a vehicle or the energy uses such as coal, oil and gas stated above for the use </w:t>
      </w:r>
      <w:r>
        <w:t>of heating households or business use. Landfill sites and the clearing of forests also produce carbon dioxide and methane emissions.</w:t>
      </w:r>
    </w:p>
    <w:p w14:paraId="791107B5" w14:textId="77777777" w:rsidR="00041935" w:rsidRDefault="00041935" w:rsidP="00041935">
      <w:r>
        <w:t>Greenhouse gasses are at their highest levels in 2 million years and there doesn’t seem to be a decrease in this. As a result in the rise in greenhouse gasses since the 1800s the earth is now approximately 1.1 degree Celsius warmer and the last decade has been the warmest on record.</w:t>
      </w:r>
    </w:p>
    <w:p w14:paraId="1D61ADCE" w14:textId="77777777" w:rsidR="00041935" w:rsidRDefault="00041935" w:rsidP="00041935">
      <w:r>
        <w:t>Climate change is not just down to warmer temperatures, because the earth as one is a system where everything is connected changes that may happen in one area will more than likely lead on to another area.</w:t>
      </w:r>
    </w:p>
    <w:p w14:paraId="475585D6" w14:textId="7A677C12" w:rsidR="00041935" w:rsidRDefault="00041935" w:rsidP="00041935">
      <w:r>
        <w:t>Climate change has caused intense droughts, water becoming scarce, severe fires, a rise in sea levels, flooding, the melting of the polar ice, and fierce storms.</w:t>
      </w:r>
    </w:p>
    <w:p w14:paraId="3C49F52F" w14:textId="77777777" w:rsidR="008176B3" w:rsidRDefault="008176B3" w:rsidP="00041935">
      <w:pPr>
        <w:sectPr w:rsidR="008176B3" w:rsidSect="008176B3">
          <w:type w:val="continuous"/>
          <w:pgSz w:w="15840" w:h="24480" w:code="3"/>
          <w:pgMar w:top="1440" w:right="1440" w:bottom="0" w:left="1440" w:header="720" w:footer="432" w:gutter="0"/>
          <w:cols w:num="2" w:space="720"/>
          <w:titlePg/>
          <w:docGrid w:linePitch="360"/>
        </w:sectPr>
      </w:pPr>
    </w:p>
    <w:p w14:paraId="2445DBAC" w14:textId="77777777" w:rsidR="0012045C" w:rsidRDefault="0012045C" w:rsidP="00041935"/>
    <w:p w14:paraId="246C8BB8" w14:textId="1800329F" w:rsidR="0012045C" w:rsidRDefault="009E0F17" w:rsidP="009E0F17">
      <w:pPr>
        <w:ind w:left="2160" w:firstLine="720"/>
      </w:pPr>
      <w:r>
        <w:rPr>
          <w:noProof/>
        </w:rPr>
        <w:drawing>
          <wp:inline distT="0" distB="0" distL="0" distR="0" wp14:anchorId="5AA2B49C" wp14:editId="2EF79D04">
            <wp:extent cx="4459605" cy="22580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59605" cy="2258060"/>
                    </a:xfrm>
                    <a:prstGeom prst="rect">
                      <a:avLst/>
                    </a:prstGeom>
                    <a:noFill/>
                    <a:ln>
                      <a:noFill/>
                    </a:ln>
                  </pic:spPr>
                </pic:pic>
              </a:graphicData>
            </a:graphic>
          </wp:inline>
        </w:drawing>
      </w:r>
    </w:p>
    <w:p w14:paraId="63F98C54" w14:textId="77777777" w:rsidR="0012045C" w:rsidRDefault="0012045C" w:rsidP="00041935"/>
    <w:p w14:paraId="17BB68D2" w14:textId="0B504DB8" w:rsidR="00BF21A0" w:rsidRPr="005A195B" w:rsidRDefault="00BF21A0" w:rsidP="00D605EC">
      <w:pPr>
        <w:jc w:val="center"/>
        <w:rPr>
          <w:sz w:val="44"/>
          <w:szCs w:val="44"/>
        </w:rPr>
      </w:pPr>
      <w:r w:rsidRPr="005A195B">
        <w:rPr>
          <w:sz w:val="44"/>
          <w:szCs w:val="44"/>
        </w:rPr>
        <w:t>Effects climate change has on a business</w:t>
      </w:r>
    </w:p>
    <w:p w14:paraId="0BB0F8CA" w14:textId="77777777" w:rsidR="00BF21A0" w:rsidRDefault="00BF21A0" w:rsidP="00D605EC">
      <w:pPr>
        <w:jc w:val="center"/>
      </w:pPr>
      <w:r>
        <w:t>The examples mentioned above can impact a business directly or indirectly.</w:t>
      </w:r>
    </w:p>
    <w:p w14:paraId="1F450F36" w14:textId="77777777" w:rsidR="00BF21A0" w:rsidRDefault="00BF21A0" w:rsidP="00D605EC">
      <w:pPr>
        <w:jc w:val="center"/>
      </w:pPr>
      <w:r>
        <w:t>Impacts that global warming have on a business that could impact it directly are physical damage from floods, which would lead to closures of business and potentially a loss of stock.</w:t>
      </w:r>
    </w:p>
    <w:p w14:paraId="37655C71" w14:textId="77777777" w:rsidR="00BF21A0" w:rsidRDefault="00BF21A0" w:rsidP="00D605EC">
      <w:pPr>
        <w:jc w:val="center"/>
      </w:pPr>
      <w:r>
        <w:t>Impacts that global warming have on a business that could impact it indirectly are supply chains being affected by extreme weather, which would then lower income.</w:t>
      </w:r>
    </w:p>
    <w:p w14:paraId="46981C03" w14:textId="2D19B295" w:rsidR="00BF21A0" w:rsidRDefault="00BF21A0" w:rsidP="00D605EC">
      <w:pPr>
        <w:jc w:val="center"/>
      </w:pPr>
      <w:r>
        <w:t>Depend</w:t>
      </w:r>
      <w:r w:rsidR="005A195B">
        <w:t>ing</w:t>
      </w:r>
      <w:r>
        <w:t xml:space="preserve"> on the size of the business climate change exposures differ and will depend on what industry your business is based. Some challenges that may happen are interruptions to supply change, changes in energy efficiency and the forever fluctuating costs. The health of a </w:t>
      </w:r>
      <w:r w:rsidR="005A195B">
        <w:t>business’s</w:t>
      </w:r>
      <w:r>
        <w:t xml:space="preserve"> employees are also impacted by global warming.</w:t>
      </w:r>
    </w:p>
    <w:p w14:paraId="54778B6F" w14:textId="32288AE4" w:rsidR="00BF21A0" w:rsidRDefault="00BF21A0" w:rsidP="00D605EC">
      <w:pPr>
        <w:jc w:val="center"/>
      </w:pPr>
      <w:r>
        <w:t xml:space="preserve">Industries such as the agricultural, forestry and fishing have a heightened risk of global warming affecting their business as their work relies massively on the natural environment and are climate sensitive. Some agricultural equipment has operating guidelines and requirements that climate change could </w:t>
      </w:r>
      <w:r w:rsidR="005A195B">
        <w:t>affect</w:t>
      </w:r>
      <w:r>
        <w:t xml:space="preserve"> the industry in a big way, flooding, excessive temperatures or stormy weather can cause damage to stock, equipment and/or have a total loss, therefore the agricultural industry </w:t>
      </w:r>
      <w:r w:rsidR="005A195B">
        <w:t>loses</w:t>
      </w:r>
      <w:r>
        <w:t xml:space="preserve"> money which will have a direct negative impact on the industries bottom line as stock and equipment will have to be reinvested putting the business at risk.</w:t>
      </w:r>
    </w:p>
    <w:p w14:paraId="092D1431" w14:textId="58B96167" w:rsidR="00BF21A0" w:rsidRDefault="00BF21A0" w:rsidP="00D605EC">
      <w:pPr>
        <w:jc w:val="center"/>
      </w:pPr>
      <w:r>
        <w:t xml:space="preserve">The weather due to climate change also has an </w:t>
      </w:r>
      <w:r w:rsidR="009E67E2">
        <w:t>effect</w:t>
      </w:r>
      <w:r>
        <w:t xml:space="preserve"> on other business that many people might not think of and it is not just the environmental industries that suffer, the forever changing climate effects people for good and services and members of the working industry as it affects both working conditions inside and outside the climate could change beyond and acceptable threshold for workers.</w:t>
      </w:r>
    </w:p>
    <w:p w14:paraId="216C60BD" w14:textId="77777777" w:rsidR="00BF21A0" w:rsidRDefault="00BF21A0" w:rsidP="00D605EC">
      <w:pPr>
        <w:jc w:val="center"/>
      </w:pPr>
      <w:r>
        <w:t>Most businesses make great use of premises and the transport industries. Both premises and transport are at risk to weather related events such as storms, floods, snow etc.</w:t>
      </w:r>
    </w:p>
    <w:p w14:paraId="55C7EA55" w14:textId="77777777" w:rsidR="00BF21A0" w:rsidRDefault="00BF21A0" w:rsidP="00D605EC">
      <w:pPr>
        <w:jc w:val="center"/>
      </w:pPr>
      <w:r>
        <w:t>Climate change affects the insurance industry as when the extreme weather increases, and premiums for flood and storm protection will more than likely rise the cost of insurance will get higher which for many businesses would create a negative impact on their bottom line.</w:t>
      </w:r>
    </w:p>
    <w:p w14:paraId="71759724" w14:textId="77777777" w:rsidR="00BF21A0" w:rsidRDefault="00BF21A0" w:rsidP="00D605EC">
      <w:pPr>
        <w:jc w:val="center"/>
      </w:pPr>
      <w:r>
        <w:t>Goods being transported from one country to another could result in habitat decline, and a rapid increase in emissions.</w:t>
      </w:r>
    </w:p>
    <w:p w14:paraId="47343F3B" w14:textId="77777777" w:rsidR="00BF21A0" w:rsidRDefault="00BF21A0" w:rsidP="00D605EC">
      <w:pPr>
        <w:jc w:val="center"/>
      </w:pPr>
      <w:r>
        <w:t>In 2008 29% of businesses said that there had been a disruption  as a result of extreme weather and there had been a rise in costs for claims on business damages.</w:t>
      </w:r>
    </w:p>
    <w:p w14:paraId="3A6A9DB7" w14:textId="3E970C8E" w:rsidR="00BF21A0" w:rsidRDefault="00BF21A0" w:rsidP="00D605EC">
      <w:pPr>
        <w:jc w:val="center"/>
      </w:pPr>
      <w:r>
        <w:t xml:space="preserve">Some businesses will have a chance to expand </w:t>
      </w:r>
      <w:r w:rsidR="009E67E2">
        <w:t>their</w:t>
      </w:r>
      <w:r>
        <w:t xml:space="preserve"> market and have great new opportunities given to them , some of these business opportunities may include outdoor leisure, summer food,</w:t>
      </w:r>
      <w:r w:rsidR="009E67E2">
        <w:t xml:space="preserve"> </w:t>
      </w:r>
      <w:r>
        <w:t xml:space="preserve">drinks and events, the clothing retail companies will profit on new ranges and fashion and flood </w:t>
      </w:r>
      <w:r w:rsidR="009E67E2">
        <w:t>defense</w:t>
      </w:r>
      <w:r>
        <w:t xml:space="preserve"> technologies will also profit.</w:t>
      </w:r>
    </w:p>
    <w:p w14:paraId="273142CF" w14:textId="77777777" w:rsidR="00BF21A0" w:rsidRDefault="00BF21A0" w:rsidP="00D605EC">
      <w:pPr>
        <w:jc w:val="center"/>
      </w:pPr>
      <w:r>
        <w:t>Some industrial and agricultural industries could become better and more practicable and it is more than likely that winter heating costs will be lowered therefore saving the businesses money.</w:t>
      </w:r>
    </w:p>
    <w:p w14:paraId="27DCC40F" w14:textId="77777777" w:rsidR="00BF21A0" w:rsidRDefault="00BF21A0" w:rsidP="00D605EC">
      <w:pPr>
        <w:jc w:val="center"/>
      </w:pPr>
      <w:r>
        <w:t>Global market businesses could be affected by climate change in other countries  which could result in market opportunities for the agricultural economy for the UK food production. But many businesses based in the united kingdom rely on businesses and manufacturing operations in the east and south of Asia and unfortunately due to global warming and the forever changing climate change are expected to get tropical storms and water scarcity.</w:t>
      </w:r>
    </w:p>
    <w:p w14:paraId="4B4BC2CD" w14:textId="77777777" w:rsidR="00BF21A0" w:rsidRDefault="00BF21A0" w:rsidP="00041935"/>
    <w:p w14:paraId="5D2DE5E5" w14:textId="3E07AB58" w:rsidR="00041935" w:rsidRPr="000713C1" w:rsidRDefault="005C1D6D">
      <w:pPr>
        <w:rPr>
          <w:b/>
          <w:bCs/>
          <w:noProof/>
          <w:color w:val="000000" w:themeColor="text1"/>
          <w:sz w:val="44"/>
          <w:szCs w:val="44"/>
          <w:u w:val="single"/>
        </w:rPr>
      </w:pPr>
      <w:r w:rsidRPr="000713C1">
        <w:rPr>
          <w:b/>
          <w:bCs/>
          <w:noProof/>
          <w:color w:val="000000" w:themeColor="text1"/>
          <w:sz w:val="44"/>
          <w:szCs w:val="44"/>
          <w:u w:val="single"/>
        </w:rPr>
        <w:lastRenderedPageBreak/>
        <w:t xml:space="preserve">How </w:t>
      </w:r>
      <w:r w:rsidR="0068338D" w:rsidRPr="000713C1">
        <w:rPr>
          <w:b/>
          <w:bCs/>
          <w:noProof/>
          <w:color w:val="000000" w:themeColor="text1"/>
          <w:sz w:val="44"/>
          <w:szCs w:val="44"/>
          <w:u w:val="single"/>
        </w:rPr>
        <w:t>climate change has effected the modern day farm</w:t>
      </w:r>
    </w:p>
    <w:p w14:paraId="19611AE2" w14:textId="77777777" w:rsidR="00C475C2" w:rsidRDefault="00C475C2">
      <w:pPr>
        <w:rPr>
          <w:noProof/>
          <w:color w:val="000000" w:themeColor="text1"/>
          <w:sz w:val="32"/>
          <w:szCs w:val="32"/>
        </w:rPr>
        <w:sectPr w:rsidR="00C475C2" w:rsidSect="008176B3">
          <w:type w:val="continuous"/>
          <w:pgSz w:w="15840" w:h="24480" w:code="3"/>
          <w:pgMar w:top="1440" w:right="1440" w:bottom="0" w:left="1440" w:header="720" w:footer="432" w:gutter="0"/>
          <w:cols w:space="720"/>
          <w:titlePg/>
          <w:docGrid w:linePitch="360"/>
        </w:sectPr>
      </w:pPr>
    </w:p>
    <w:p w14:paraId="454C4713" w14:textId="0348AF57" w:rsidR="0068338D" w:rsidRDefault="00C475C2">
      <w:pPr>
        <w:rPr>
          <w:noProof/>
          <w:color w:val="000000" w:themeColor="text1"/>
          <w:sz w:val="32"/>
          <w:szCs w:val="32"/>
        </w:rPr>
      </w:pPr>
      <w:r>
        <w:rPr>
          <w:noProof/>
          <w:color w:val="000000" w:themeColor="text1"/>
          <w:sz w:val="32"/>
          <w:szCs w:val="32"/>
        </w:rPr>
        <w:t xml:space="preserve">                                                              </w:t>
      </w:r>
    </w:p>
    <w:p w14:paraId="3A22A9F8" w14:textId="77777777" w:rsidR="00BC0C26" w:rsidRPr="006679F4" w:rsidRDefault="00BC0C26">
      <w:pPr>
        <w:rPr>
          <w:noProof/>
          <w:color w:val="000000" w:themeColor="text1"/>
          <w:sz w:val="32"/>
          <w:szCs w:val="32"/>
        </w:rPr>
      </w:pPr>
    </w:p>
    <w:p w14:paraId="2142D351" w14:textId="77777777" w:rsidR="000713C1" w:rsidRDefault="000713C1">
      <w:pPr>
        <w:rPr>
          <w:b/>
          <w:bCs/>
          <w:noProof/>
          <w:color w:val="000000" w:themeColor="text1"/>
          <w:sz w:val="44"/>
          <w:szCs w:val="44"/>
        </w:rPr>
      </w:pPr>
    </w:p>
    <w:p w14:paraId="4118387A" w14:textId="0294CB2B" w:rsidR="006679F4" w:rsidRPr="00E50AAD" w:rsidRDefault="00CF1127">
      <w:pPr>
        <w:rPr>
          <w:b/>
          <w:bCs/>
          <w:noProof/>
          <w:color w:val="000000" w:themeColor="text1"/>
          <w:sz w:val="44"/>
          <w:szCs w:val="44"/>
        </w:rPr>
      </w:pPr>
      <w:r w:rsidRPr="00E50AAD">
        <w:rPr>
          <w:b/>
          <w:bCs/>
          <w:noProof/>
          <w:color w:val="000000" w:themeColor="text1"/>
          <w:sz w:val="44"/>
          <w:szCs w:val="44"/>
        </w:rPr>
        <w:t>When</w:t>
      </w:r>
      <w:r w:rsidR="00D13DF0" w:rsidRPr="00E50AAD">
        <w:rPr>
          <w:b/>
          <w:bCs/>
          <w:noProof/>
          <w:color w:val="000000" w:themeColor="text1"/>
          <w:sz w:val="44"/>
          <w:szCs w:val="44"/>
        </w:rPr>
        <w:t xml:space="preserve"> i</w:t>
      </w:r>
      <w:r w:rsidRPr="00E50AAD">
        <w:rPr>
          <w:b/>
          <w:bCs/>
          <w:noProof/>
          <w:color w:val="000000" w:themeColor="text1"/>
          <w:sz w:val="44"/>
          <w:szCs w:val="44"/>
        </w:rPr>
        <w:t xml:space="preserve"> asked</w:t>
      </w:r>
      <w:r w:rsidR="009F416D" w:rsidRPr="00E50AAD">
        <w:rPr>
          <w:b/>
          <w:bCs/>
          <w:noProof/>
          <w:color w:val="000000" w:themeColor="text1"/>
          <w:sz w:val="44"/>
          <w:szCs w:val="44"/>
        </w:rPr>
        <w:t>,</w:t>
      </w:r>
      <w:r w:rsidR="009F151D" w:rsidRPr="00E50AAD">
        <w:rPr>
          <w:b/>
          <w:bCs/>
          <w:noProof/>
          <w:color w:val="000000" w:themeColor="text1"/>
          <w:sz w:val="44"/>
          <w:szCs w:val="44"/>
        </w:rPr>
        <w:t xml:space="preserve"> young farmer</w:t>
      </w:r>
      <w:r w:rsidR="00FC1B5C" w:rsidRPr="00E50AAD">
        <w:rPr>
          <w:b/>
          <w:bCs/>
          <w:noProof/>
          <w:color w:val="000000" w:themeColor="text1"/>
          <w:sz w:val="44"/>
          <w:szCs w:val="44"/>
        </w:rPr>
        <w:t>s</w:t>
      </w:r>
      <w:r w:rsidR="009F151D" w:rsidRPr="00E50AAD">
        <w:rPr>
          <w:b/>
          <w:bCs/>
          <w:noProof/>
          <w:color w:val="000000" w:themeColor="text1"/>
          <w:sz w:val="44"/>
          <w:szCs w:val="44"/>
        </w:rPr>
        <w:t xml:space="preserve"> said</w:t>
      </w:r>
      <w:r w:rsidR="00F05645" w:rsidRPr="00E50AAD">
        <w:rPr>
          <w:b/>
          <w:bCs/>
          <w:noProof/>
          <w:color w:val="000000" w:themeColor="text1"/>
          <w:sz w:val="44"/>
          <w:szCs w:val="44"/>
        </w:rPr>
        <w:t>;</w:t>
      </w:r>
    </w:p>
    <w:p w14:paraId="77DF64F3" w14:textId="47C51DA3" w:rsidR="0068338D" w:rsidRPr="005360C2" w:rsidRDefault="00206D20" w:rsidP="008E385B">
      <w:pPr>
        <w:jc w:val="center"/>
        <w:rPr>
          <w:b/>
          <w:bCs/>
          <w:noProof/>
          <w:color w:val="000000" w:themeColor="text1"/>
          <w:sz w:val="28"/>
          <w:szCs w:val="28"/>
        </w:rPr>
      </w:pPr>
      <w:r w:rsidRPr="006679F4">
        <w:rPr>
          <w:b/>
          <w:bCs/>
          <w:noProof/>
          <w:color w:val="000000" w:themeColor="text1"/>
          <w:sz w:val="32"/>
          <w:szCs w:val="32"/>
        </w:rPr>
        <w:t>“</w:t>
      </w:r>
      <w:r w:rsidR="00D67620" w:rsidRPr="00DB62D9">
        <w:rPr>
          <w:b/>
          <w:bCs/>
          <w:noProof/>
          <w:color w:val="000000" w:themeColor="text1"/>
          <w:sz w:val="28"/>
          <w:szCs w:val="28"/>
        </w:rPr>
        <w:t>Additional stresses on forage reserves during summer months</w:t>
      </w:r>
      <w:r w:rsidR="000A6B5E" w:rsidRPr="00DB62D9">
        <w:rPr>
          <w:b/>
          <w:bCs/>
          <w:noProof/>
          <w:color w:val="000000" w:themeColor="text1"/>
          <w:sz w:val="28"/>
          <w:szCs w:val="28"/>
        </w:rPr>
        <w:t>, reduc</w:t>
      </w:r>
      <w:r w:rsidR="00CA2302" w:rsidRPr="00DB62D9">
        <w:rPr>
          <w:b/>
          <w:bCs/>
          <w:noProof/>
          <w:color w:val="000000" w:themeColor="text1"/>
          <w:sz w:val="28"/>
          <w:szCs w:val="28"/>
        </w:rPr>
        <w:t>ing</w:t>
      </w:r>
      <w:r w:rsidR="000A6B5E" w:rsidRPr="00DB62D9">
        <w:rPr>
          <w:b/>
          <w:bCs/>
          <w:noProof/>
          <w:color w:val="000000" w:themeColor="text1"/>
          <w:sz w:val="28"/>
          <w:szCs w:val="28"/>
        </w:rPr>
        <w:t xml:space="preserve"> grass growth</w:t>
      </w:r>
      <w:r w:rsidR="00CA2302" w:rsidRPr="00DB62D9">
        <w:rPr>
          <w:b/>
          <w:bCs/>
          <w:noProof/>
          <w:color w:val="000000" w:themeColor="text1"/>
          <w:sz w:val="28"/>
          <w:szCs w:val="28"/>
        </w:rPr>
        <w:t xml:space="preserve"> </w:t>
      </w:r>
      <w:r w:rsidR="000A6B5E" w:rsidRPr="00DB62D9">
        <w:rPr>
          <w:b/>
          <w:bCs/>
          <w:noProof/>
          <w:color w:val="000000" w:themeColor="text1"/>
          <w:sz w:val="28"/>
          <w:szCs w:val="28"/>
        </w:rPr>
        <w:t xml:space="preserve">increases </w:t>
      </w:r>
      <w:r w:rsidR="00B4401D" w:rsidRPr="00DB62D9">
        <w:rPr>
          <w:b/>
          <w:bCs/>
          <w:noProof/>
          <w:color w:val="000000" w:themeColor="text1"/>
          <w:sz w:val="28"/>
          <w:szCs w:val="28"/>
        </w:rPr>
        <w:t xml:space="preserve">the need to </w:t>
      </w:r>
      <w:r w:rsidR="00CA2302" w:rsidRPr="00DB62D9">
        <w:rPr>
          <w:b/>
          <w:bCs/>
          <w:noProof/>
          <w:color w:val="000000" w:themeColor="text1"/>
          <w:sz w:val="28"/>
          <w:szCs w:val="28"/>
        </w:rPr>
        <w:t>b</w:t>
      </w:r>
      <w:r w:rsidR="00146436" w:rsidRPr="00DB62D9">
        <w:rPr>
          <w:b/>
          <w:bCs/>
          <w:noProof/>
          <w:color w:val="000000" w:themeColor="text1"/>
          <w:sz w:val="28"/>
          <w:szCs w:val="28"/>
        </w:rPr>
        <w:t xml:space="preserve"> </w:t>
      </w:r>
      <w:r w:rsidR="00B4401D" w:rsidRPr="00DB62D9">
        <w:rPr>
          <w:b/>
          <w:bCs/>
          <w:noProof/>
          <w:color w:val="000000" w:themeColor="text1"/>
          <w:sz w:val="28"/>
          <w:szCs w:val="28"/>
        </w:rPr>
        <w:t xml:space="preserve">uy in feed incurring </w:t>
      </w:r>
      <w:r w:rsidR="00123026" w:rsidRPr="00DB62D9">
        <w:rPr>
          <w:b/>
          <w:bCs/>
          <w:noProof/>
          <w:color w:val="000000" w:themeColor="text1"/>
          <w:sz w:val="28"/>
          <w:szCs w:val="28"/>
        </w:rPr>
        <w:t xml:space="preserve"> </w:t>
      </w:r>
      <w:r w:rsidR="00B4401D" w:rsidRPr="00DB62D9">
        <w:rPr>
          <w:b/>
          <w:bCs/>
          <w:noProof/>
          <w:color w:val="000000" w:themeColor="text1"/>
          <w:sz w:val="28"/>
          <w:szCs w:val="28"/>
        </w:rPr>
        <w:t xml:space="preserve">additional </w:t>
      </w:r>
      <w:r w:rsidR="00AF7D79" w:rsidRPr="00DB62D9">
        <w:rPr>
          <w:b/>
          <w:bCs/>
          <w:noProof/>
          <w:color w:val="000000" w:themeColor="text1"/>
          <w:sz w:val="28"/>
          <w:szCs w:val="28"/>
        </w:rPr>
        <w:t>costs on the business</w:t>
      </w:r>
      <w:r w:rsidR="00A67CB8" w:rsidRPr="00DB62D9">
        <w:rPr>
          <w:b/>
          <w:bCs/>
          <w:noProof/>
          <w:color w:val="000000" w:themeColor="text1"/>
          <w:sz w:val="28"/>
          <w:szCs w:val="28"/>
        </w:rPr>
        <w:t xml:space="preserve">: both direct and indirect. </w:t>
      </w:r>
      <w:r w:rsidR="0078141D" w:rsidRPr="00DB62D9">
        <w:rPr>
          <w:b/>
          <w:bCs/>
          <w:noProof/>
          <w:color w:val="000000" w:themeColor="text1"/>
          <w:sz w:val="28"/>
          <w:szCs w:val="28"/>
        </w:rPr>
        <w:t>The direct costs being losses in production, fertility</w:t>
      </w:r>
      <w:r w:rsidR="003F77CE" w:rsidRPr="00DB62D9">
        <w:rPr>
          <w:b/>
          <w:bCs/>
          <w:noProof/>
          <w:color w:val="000000" w:themeColor="text1"/>
          <w:sz w:val="28"/>
          <w:szCs w:val="28"/>
        </w:rPr>
        <w:t xml:space="preserve"> and heat stress in the livestock themselves</w:t>
      </w:r>
      <w:r w:rsidR="00F90EB3" w:rsidRPr="00DB62D9">
        <w:rPr>
          <w:b/>
          <w:bCs/>
          <w:noProof/>
          <w:color w:val="000000" w:themeColor="text1"/>
          <w:sz w:val="28"/>
          <w:szCs w:val="28"/>
        </w:rPr>
        <w:t xml:space="preserve">. With such extreme </w:t>
      </w:r>
      <w:r w:rsidR="00DB62D9" w:rsidRPr="00DB62D9">
        <w:rPr>
          <w:b/>
          <w:bCs/>
          <w:noProof/>
          <w:color w:val="000000" w:themeColor="text1"/>
          <w:sz w:val="28"/>
          <w:szCs w:val="28"/>
        </w:rPr>
        <w:t xml:space="preserve">droughts like </w:t>
      </w:r>
      <w:r w:rsidR="00F81BDD">
        <w:rPr>
          <w:b/>
          <w:bCs/>
          <w:noProof/>
          <w:color w:val="000000" w:themeColor="text1"/>
          <w:sz w:val="28"/>
          <w:szCs w:val="28"/>
        </w:rPr>
        <w:t>we</w:t>
      </w:r>
      <w:r w:rsidR="0057157A">
        <w:rPr>
          <w:b/>
          <w:bCs/>
          <w:noProof/>
          <w:color w:val="000000" w:themeColor="text1"/>
          <w:sz w:val="28"/>
          <w:szCs w:val="28"/>
        </w:rPr>
        <w:t xml:space="preserve">’ve sufferd this year, our crops have sufferd </w:t>
      </w:r>
      <w:r w:rsidR="00D913D2">
        <w:rPr>
          <w:b/>
          <w:bCs/>
          <w:noProof/>
          <w:color w:val="000000" w:themeColor="text1"/>
          <w:sz w:val="28"/>
          <w:szCs w:val="28"/>
        </w:rPr>
        <w:t>tremendously.Some parts</w:t>
      </w:r>
      <w:r w:rsidR="00CD2D89">
        <w:rPr>
          <w:b/>
          <w:bCs/>
          <w:noProof/>
          <w:color w:val="000000" w:themeColor="text1"/>
          <w:sz w:val="28"/>
          <w:szCs w:val="28"/>
        </w:rPr>
        <w:t xml:space="preserve"> were down at least a third on avarage </w:t>
      </w:r>
      <w:r w:rsidR="0064199C">
        <w:rPr>
          <w:b/>
          <w:bCs/>
          <w:noProof/>
          <w:color w:val="000000" w:themeColor="text1"/>
          <w:sz w:val="28"/>
          <w:szCs w:val="28"/>
        </w:rPr>
        <w:t>years. Along with other rising costs</w:t>
      </w:r>
      <w:r w:rsidR="009975E4">
        <w:rPr>
          <w:b/>
          <w:bCs/>
          <w:noProof/>
          <w:color w:val="000000" w:themeColor="text1"/>
          <w:sz w:val="28"/>
          <w:szCs w:val="28"/>
        </w:rPr>
        <w:t xml:space="preserve"> this year its been an additional chalange</w:t>
      </w:r>
      <w:r w:rsidR="00950548">
        <w:rPr>
          <w:b/>
          <w:bCs/>
          <w:noProof/>
          <w:color w:val="000000" w:themeColor="text1"/>
          <w:sz w:val="28"/>
          <w:szCs w:val="28"/>
        </w:rPr>
        <w:t xml:space="preserve"> we don’t need. Fourtunately, there are v</w:t>
      </w:r>
      <w:r w:rsidR="006A207A">
        <w:rPr>
          <w:b/>
          <w:bCs/>
          <w:noProof/>
          <w:color w:val="000000" w:themeColor="text1"/>
          <w:sz w:val="28"/>
          <w:szCs w:val="28"/>
        </w:rPr>
        <w:t xml:space="preserve">arieties that are able tp cope with the dry weather, but </w:t>
      </w:r>
      <w:r w:rsidR="00DD6148">
        <w:rPr>
          <w:b/>
          <w:bCs/>
          <w:noProof/>
          <w:color w:val="000000" w:themeColor="text1"/>
          <w:sz w:val="28"/>
          <w:szCs w:val="28"/>
        </w:rPr>
        <w:t>then the harsh, wet weather we have in this part of the country its nearly impossible to have the perfect crop</w:t>
      </w:r>
      <w:r w:rsidR="005360C2">
        <w:rPr>
          <w:b/>
          <w:bCs/>
          <w:noProof/>
          <w:color w:val="000000" w:themeColor="text1"/>
          <w:sz w:val="28"/>
          <w:szCs w:val="28"/>
        </w:rPr>
        <w:t xml:space="preserve"> all year round</w:t>
      </w:r>
      <w:r w:rsidR="003F77CE" w:rsidRPr="006679F4">
        <w:rPr>
          <w:b/>
          <w:bCs/>
          <w:noProof/>
          <w:color w:val="000000" w:themeColor="text1"/>
          <w:sz w:val="32"/>
          <w:szCs w:val="32"/>
        </w:rPr>
        <w:t xml:space="preserve">” </w:t>
      </w:r>
      <w:r w:rsidR="006679F4" w:rsidRPr="006679F4">
        <w:rPr>
          <w:b/>
          <w:bCs/>
          <w:noProof/>
          <w:color w:val="000000" w:themeColor="text1"/>
          <w:sz w:val="32"/>
          <w:szCs w:val="32"/>
        </w:rPr>
        <w:t>– Rhys Bevan</w:t>
      </w:r>
      <w:r w:rsidR="000E6335">
        <w:rPr>
          <w:b/>
          <w:bCs/>
          <w:noProof/>
          <w:color w:val="000000" w:themeColor="text1"/>
          <w:sz w:val="32"/>
          <w:szCs w:val="32"/>
        </w:rPr>
        <w:t xml:space="preserve"> </w:t>
      </w:r>
    </w:p>
    <w:p w14:paraId="7BAD76D4" w14:textId="77777777" w:rsidR="00C475C2" w:rsidRDefault="00C475C2" w:rsidP="00AF7D79">
      <w:pPr>
        <w:jc w:val="center"/>
        <w:rPr>
          <w:sz w:val="32"/>
          <w:szCs w:val="32"/>
        </w:rPr>
      </w:pPr>
    </w:p>
    <w:p w14:paraId="7F279A7E" w14:textId="77777777" w:rsidR="00E50AAD" w:rsidRDefault="00E50AAD" w:rsidP="00AF7D79">
      <w:pPr>
        <w:jc w:val="center"/>
        <w:rPr>
          <w:sz w:val="32"/>
          <w:szCs w:val="32"/>
        </w:rPr>
      </w:pPr>
    </w:p>
    <w:p w14:paraId="2AC02684" w14:textId="77777777" w:rsidR="00E50AAD" w:rsidRDefault="00E50AAD" w:rsidP="00AF7D79">
      <w:pPr>
        <w:jc w:val="center"/>
        <w:rPr>
          <w:sz w:val="32"/>
          <w:szCs w:val="32"/>
        </w:rPr>
      </w:pPr>
    </w:p>
    <w:p w14:paraId="12D50792" w14:textId="77777777" w:rsidR="00E50AAD" w:rsidRDefault="00E50AAD" w:rsidP="00AF7D79">
      <w:pPr>
        <w:jc w:val="center"/>
        <w:rPr>
          <w:sz w:val="32"/>
          <w:szCs w:val="32"/>
        </w:rPr>
      </w:pPr>
    </w:p>
    <w:p w14:paraId="6254EE45" w14:textId="77777777" w:rsidR="00E50AAD" w:rsidRDefault="00E50AAD" w:rsidP="00AF7D79">
      <w:pPr>
        <w:jc w:val="center"/>
        <w:rPr>
          <w:sz w:val="32"/>
          <w:szCs w:val="32"/>
        </w:rPr>
      </w:pPr>
    </w:p>
    <w:p w14:paraId="5E7FBFAF" w14:textId="27CC9CEB" w:rsidR="00E50AAD" w:rsidRDefault="000713C1" w:rsidP="00AF7D79">
      <w:pPr>
        <w:jc w:val="center"/>
        <w:rPr>
          <w:sz w:val="32"/>
          <w:szCs w:val="32"/>
        </w:rPr>
      </w:pPr>
      <w:r>
        <w:rPr>
          <w:noProof/>
          <w:color w:val="000000" w:themeColor="text1"/>
          <w:sz w:val="32"/>
          <w:szCs w:val="32"/>
        </w:rPr>
        <w:drawing>
          <wp:inline distT="0" distB="0" distL="0" distR="0" wp14:anchorId="6FACA588" wp14:editId="144CD1F8">
            <wp:extent cx="3886200" cy="19316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6200" cy="1931628"/>
                    </a:xfrm>
                    <a:prstGeom prst="rect">
                      <a:avLst/>
                    </a:prstGeom>
                    <a:noFill/>
                    <a:ln>
                      <a:noFill/>
                    </a:ln>
                  </pic:spPr>
                </pic:pic>
              </a:graphicData>
            </a:graphic>
          </wp:inline>
        </w:drawing>
      </w:r>
    </w:p>
    <w:p w14:paraId="4CCCB1A3" w14:textId="77777777" w:rsidR="000713C1" w:rsidRDefault="000713C1" w:rsidP="00AF7D79">
      <w:pPr>
        <w:jc w:val="center"/>
        <w:rPr>
          <w:sz w:val="32"/>
          <w:szCs w:val="32"/>
        </w:rPr>
      </w:pPr>
    </w:p>
    <w:p w14:paraId="3994C9E7" w14:textId="77777777" w:rsidR="00E50AAD" w:rsidRDefault="00E50AAD" w:rsidP="00AF7D79">
      <w:pPr>
        <w:jc w:val="center"/>
        <w:rPr>
          <w:sz w:val="32"/>
          <w:szCs w:val="32"/>
        </w:rPr>
      </w:pPr>
    </w:p>
    <w:p w14:paraId="4A979C92" w14:textId="77777777" w:rsidR="00E50AAD" w:rsidRPr="0099290C" w:rsidRDefault="00E50AAD" w:rsidP="00AF7D79">
      <w:pPr>
        <w:jc w:val="center"/>
        <w:rPr>
          <w:sz w:val="32"/>
          <w:szCs w:val="32"/>
        </w:rPr>
      </w:pPr>
    </w:p>
    <w:p w14:paraId="67B36406" w14:textId="77777777" w:rsidR="00976F40" w:rsidRDefault="00F50CCE" w:rsidP="00BC1E25">
      <w:pPr>
        <w:jc w:val="center"/>
        <w:rPr>
          <w:b/>
          <w:bCs/>
          <w:sz w:val="32"/>
          <w:szCs w:val="32"/>
        </w:rPr>
      </w:pPr>
      <w:r w:rsidRPr="0099290C">
        <w:rPr>
          <w:b/>
          <w:bCs/>
          <w:sz w:val="32"/>
          <w:szCs w:val="32"/>
        </w:rPr>
        <w:t>“</w:t>
      </w:r>
      <w:r w:rsidR="00277C37" w:rsidRPr="0099290C">
        <w:rPr>
          <w:b/>
          <w:bCs/>
          <w:sz w:val="32"/>
          <w:szCs w:val="32"/>
        </w:rPr>
        <w:t xml:space="preserve">it’s changed the time food </w:t>
      </w:r>
      <w:r w:rsidR="008610E7" w:rsidRPr="0099290C">
        <w:rPr>
          <w:b/>
          <w:bCs/>
          <w:sz w:val="32"/>
          <w:szCs w:val="32"/>
        </w:rPr>
        <w:t xml:space="preserve">lasts and the way the ground works so cant get </w:t>
      </w:r>
      <w:r w:rsidR="00D13DF0" w:rsidRPr="0099290C">
        <w:rPr>
          <w:b/>
          <w:bCs/>
          <w:sz w:val="32"/>
          <w:szCs w:val="32"/>
        </w:rPr>
        <w:t>enough crops off” – Dan Reeves</w:t>
      </w:r>
    </w:p>
    <w:p w14:paraId="4FAF72B6" w14:textId="77777777" w:rsidR="00BA1D76" w:rsidRDefault="00BA1D76" w:rsidP="00BC1E25">
      <w:pPr>
        <w:jc w:val="center"/>
        <w:rPr>
          <w:b/>
          <w:bCs/>
          <w:sz w:val="32"/>
          <w:szCs w:val="32"/>
        </w:rPr>
      </w:pPr>
    </w:p>
    <w:p w14:paraId="3D5106E0" w14:textId="4323CE55" w:rsidR="00BC0C26" w:rsidRPr="0099290C" w:rsidRDefault="00BC0C26" w:rsidP="00BC1E25">
      <w:pPr>
        <w:jc w:val="center"/>
        <w:rPr>
          <w:b/>
          <w:bCs/>
          <w:sz w:val="32"/>
          <w:szCs w:val="32"/>
        </w:rPr>
        <w:sectPr w:rsidR="00BC0C26" w:rsidRPr="0099290C" w:rsidSect="00C475C2">
          <w:type w:val="continuous"/>
          <w:pgSz w:w="15840" w:h="24480" w:code="3"/>
          <w:pgMar w:top="1440" w:right="1440" w:bottom="0" w:left="1440" w:header="720" w:footer="432" w:gutter="0"/>
          <w:cols w:num="2" w:space="720"/>
          <w:titlePg/>
          <w:docGrid w:linePitch="360"/>
        </w:sectPr>
      </w:pPr>
    </w:p>
    <w:p w14:paraId="6D75C5CD" w14:textId="5366E897" w:rsidR="006016E0" w:rsidRPr="00F46048" w:rsidRDefault="00AB50CC" w:rsidP="008E385B">
      <w:pPr>
        <w:jc w:val="center"/>
        <w:rPr>
          <w:noProof/>
          <w:sz w:val="32"/>
          <w:szCs w:val="32"/>
        </w:rPr>
      </w:pPr>
      <w:r w:rsidRPr="00F46048">
        <w:rPr>
          <w:b/>
          <w:bCs/>
          <w:sz w:val="32"/>
          <w:szCs w:val="32"/>
        </w:rPr>
        <w:t>“It hasn’t really</w:t>
      </w:r>
      <w:r w:rsidR="00214D1A" w:rsidRPr="00F46048">
        <w:rPr>
          <w:b/>
          <w:bCs/>
          <w:sz w:val="32"/>
          <w:szCs w:val="32"/>
        </w:rPr>
        <w:t xml:space="preserve">, there are different options for sourcing </w:t>
      </w:r>
      <w:r w:rsidR="00BD1C09" w:rsidRPr="00F46048">
        <w:rPr>
          <w:b/>
          <w:bCs/>
          <w:sz w:val="32"/>
          <w:szCs w:val="32"/>
        </w:rPr>
        <w:t>energy such as solar panels and wind turbines these days</w:t>
      </w:r>
      <w:r w:rsidR="00882E2B" w:rsidRPr="00F46048">
        <w:rPr>
          <w:b/>
          <w:bCs/>
          <w:sz w:val="32"/>
          <w:szCs w:val="32"/>
        </w:rPr>
        <w:t xml:space="preserve"> but only major effect climate change</w:t>
      </w:r>
      <w:r w:rsidR="00AF0914" w:rsidRPr="00F46048">
        <w:rPr>
          <w:b/>
          <w:bCs/>
          <w:sz w:val="32"/>
          <w:szCs w:val="32"/>
        </w:rPr>
        <w:t xml:space="preserve"> has had or ever will have is the weather</w:t>
      </w:r>
      <w:r w:rsidR="0037708F" w:rsidRPr="00F46048">
        <w:rPr>
          <w:b/>
          <w:bCs/>
          <w:sz w:val="32"/>
          <w:szCs w:val="32"/>
        </w:rPr>
        <w:t xml:space="preserve">, Obviously if the weather isn’t the best and raining </w:t>
      </w:r>
      <w:r w:rsidR="00DE3177" w:rsidRPr="00F46048">
        <w:rPr>
          <w:b/>
          <w:bCs/>
          <w:sz w:val="32"/>
          <w:szCs w:val="32"/>
        </w:rPr>
        <w:t>then it spoils the crops, but also</w:t>
      </w:r>
      <w:r w:rsidR="009E4208" w:rsidRPr="00F46048">
        <w:rPr>
          <w:b/>
          <w:bCs/>
          <w:sz w:val="32"/>
          <w:szCs w:val="32"/>
        </w:rPr>
        <w:t xml:space="preserve"> </w:t>
      </w:r>
      <w:r w:rsidR="00DE3177" w:rsidRPr="00F46048">
        <w:rPr>
          <w:b/>
          <w:bCs/>
          <w:sz w:val="32"/>
          <w:szCs w:val="32"/>
        </w:rPr>
        <w:t>not enough</w:t>
      </w:r>
      <w:r w:rsidR="000F4F5C" w:rsidRPr="00F46048">
        <w:rPr>
          <w:b/>
          <w:bCs/>
          <w:sz w:val="32"/>
          <w:szCs w:val="32"/>
        </w:rPr>
        <w:t xml:space="preserve"> </w:t>
      </w:r>
      <w:r w:rsidR="000F4F5C" w:rsidRPr="00F46048">
        <w:rPr>
          <w:b/>
          <w:bCs/>
          <w:sz w:val="32"/>
          <w:szCs w:val="32"/>
        </w:rPr>
        <w:t xml:space="preserve">rain </w:t>
      </w:r>
      <w:r w:rsidR="009E4208" w:rsidRPr="00F46048">
        <w:rPr>
          <w:b/>
          <w:bCs/>
          <w:sz w:val="32"/>
          <w:szCs w:val="32"/>
        </w:rPr>
        <w:t>won’t</w:t>
      </w:r>
      <w:r w:rsidR="000F4F5C" w:rsidRPr="00F46048">
        <w:rPr>
          <w:b/>
          <w:bCs/>
          <w:sz w:val="32"/>
          <w:szCs w:val="32"/>
        </w:rPr>
        <w:t xml:space="preserve"> give the crops a chance to grow” – Emyr Evans</w:t>
      </w:r>
      <w:r w:rsidR="000E6335" w:rsidRPr="00F46048">
        <w:rPr>
          <w:b/>
          <w:bCs/>
          <w:sz w:val="32"/>
          <w:szCs w:val="32"/>
        </w:rPr>
        <w:t xml:space="preserve"> </w:t>
      </w:r>
    </w:p>
    <w:p w14:paraId="098A41EF" w14:textId="77777777" w:rsidR="00813C60" w:rsidRPr="00F46048" w:rsidRDefault="00813C60" w:rsidP="008E385B">
      <w:pPr>
        <w:jc w:val="center"/>
        <w:rPr>
          <w:noProof/>
          <w:sz w:val="32"/>
          <w:szCs w:val="32"/>
        </w:rPr>
      </w:pPr>
    </w:p>
    <w:p w14:paraId="521BC430" w14:textId="77777777" w:rsidR="00F46048" w:rsidRDefault="00F46048" w:rsidP="008E385B">
      <w:pPr>
        <w:jc w:val="center"/>
        <w:rPr>
          <w:b/>
          <w:bCs/>
          <w:noProof/>
          <w:sz w:val="32"/>
          <w:szCs w:val="32"/>
        </w:rPr>
      </w:pPr>
      <w:r>
        <w:rPr>
          <w:b/>
          <w:bCs/>
          <w:noProof/>
          <w:sz w:val="32"/>
          <w:szCs w:val="32"/>
        </w:rPr>
        <w:t xml:space="preserve">          </w:t>
      </w:r>
    </w:p>
    <w:p w14:paraId="202325B7" w14:textId="77777777" w:rsidR="00F46048" w:rsidRDefault="00F46048" w:rsidP="008E385B">
      <w:pPr>
        <w:jc w:val="center"/>
        <w:rPr>
          <w:b/>
          <w:bCs/>
          <w:noProof/>
          <w:sz w:val="32"/>
          <w:szCs w:val="32"/>
        </w:rPr>
      </w:pPr>
    </w:p>
    <w:p w14:paraId="057CA4DA" w14:textId="0E424A25" w:rsidR="00FD7EA6" w:rsidRPr="00F46048" w:rsidRDefault="00FD7EA6" w:rsidP="008E385B">
      <w:pPr>
        <w:jc w:val="center"/>
        <w:rPr>
          <w:b/>
          <w:bCs/>
          <w:noProof/>
          <w:sz w:val="32"/>
          <w:szCs w:val="32"/>
        </w:rPr>
      </w:pPr>
      <w:r w:rsidRPr="00F46048">
        <w:rPr>
          <w:b/>
          <w:bCs/>
          <w:noProof/>
          <w:sz w:val="32"/>
          <w:szCs w:val="32"/>
        </w:rPr>
        <w:t>“not really affected our farm but for heavy rain or the hot weather last summer if we had livestock</w:t>
      </w:r>
      <w:r w:rsidRPr="00F46048">
        <w:rPr>
          <w:b/>
          <w:bCs/>
          <w:noProof/>
          <w:sz w:val="32"/>
          <w:szCs w:val="32"/>
        </w:rPr>
        <w:t xml:space="preserve"> it would of </w:t>
      </w:r>
      <w:r w:rsidR="004A6901" w:rsidRPr="00F46048">
        <w:rPr>
          <w:b/>
          <w:bCs/>
          <w:noProof/>
          <w:sz w:val="32"/>
          <w:szCs w:val="32"/>
        </w:rPr>
        <w:t>affected the price of feed because of the shortage</w:t>
      </w:r>
      <w:r w:rsidR="00C26277" w:rsidRPr="00F46048">
        <w:rPr>
          <w:b/>
          <w:bCs/>
          <w:noProof/>
          <w:sz w:val="32"/>
          <w:szCs w:val="32"/>
        </w:rPr>
        <w:t xml:space="preserve"> of grain and suger beet for making the feed or if we still milked cows they </w:t>
      </w:r>
      <w:r w:rsidR="00C03BF6" w:rsidRPr="00F46048">
        <w:rPr>
          <w:b/>
          <w:bCs/>
          <w:noProof/>
          <w:sz w:val="32"/>
          <w:szCs w:val="32"/>
        </w:rPr>
        <w:t>could have been short of water and grass” -Mark Evans</w:t>
      </w:r>
    </w:p>
    <w:p w14:paraId="246BC2FE" w14:textId="77777777" w:rsidR="00813C60" w:rsidRDefault="00813C60" w:rsidP="00E50AAD">
      <w:pPr>
        <w:ind w:left="5760"/>
        <w:rPr>
          <w:b/>
          <w:bCs/>
          <w:sz w:val="28"/>
          <w:szCs w:val="28"/>
        </w:rPr>
        <w:sectPr w:rsidR="00813C60" w:rsidSect="00813C60">
          <w:type w:val="continuous"/>
          <w:pgSz w:w="15840" w:h="24480" w:code="3"/>
          <w:pgMar w:top="1440" w:right="1440" w:bottom="0" w:left="1440" w:header="720" w:footer="432" w:gutter="0"/>
          <w:cols w:num="3" w:space="720"/>
          <w:titlePg/>
          <w:docGrid w:linePitch="360"/>
        </w:sectPr>
      </w:pPr>
    </w:p>
    <w:p w14:paraId="549018C2" w14:textId="77777777" w:rsidR="00BC0C26" w:rsidRDefault="00BC0C26" w:rsidP="008E385B">
      <w:pPr>
        <w:jc w:val="center"/>
        <w:rPr>
          <w:b/>
          <w:bCs/>
          <w:sz w:val="28"/>
          <w:szCs w:val="28"/>
        </w:rPr>
      </w:pPr>
    </w:p>
    <w:p w14:paraId="61BDA304" w14:textId="77777777" w:rsidR="00BC0C26" w:rsidRDefault="00BC0C26" w:rsidP="008E385B">
      <w:pPr>
        <w:jc w:val="center"/>
        <w:rPr>
          <w:b/>
          <w:bCs/>
          <w:sz w:val="28"/>
          <w:szCs w:val="28"/>
        </w:rPr>
      </w:pPr>
    </w:p>
    <w:p w14:paraId="07F3D02D" w14:textId="3712A7D7" w:rsidR="00AF7D79" w:rsidRDefault="000713C1" w:rsidP="008E385B">
      <w:pPr>
        <w:jc w:val="center"/>
        <w:rPr>
          <w:b/>
          <w:bCs/>
          <w:sz w:val="28"/>
          <w:szCs w:val="28"/>
        </w:rPr>
      </w:pPr>
      <w:r>
        <w:rPr>
          <w:noProof/>
        </w:rPr>
        <w:drawing>
          <wp:inline distT="0" distB="0" distL="0" distR="0" wp14:anchorId="1E45C743" wp14:editId="071DEEE9">
            <wp:extent cx="3886200" cy="2541905"/>
            <wp:effectExtent l="0" t="0" r="0" b="0"/>
            <wp:docPr id="8" name="Picture 8" descr="Image result for climate change farm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imate change farm imag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86200" cy="2541905"/>
                    </a:xfrm>
                    <a:prstGeom prst="rect">
                      <a:avLst/>
                    </a:prstGeom>
                    <a:noFill/>
                    <a:ln>
                      <a:noFill/>
                    </a:ln>
                  </pic:spPr>
                </pic:pic>
              </a:graphicData>
            </a:graphic>
          </wp:inline>
        </w:drawing>
      </w:r>
    </w:p>
    <w:p w14:paraId="3CA16BC3" w14:textId="77777777" w:rsidR="00FD7EA6" w:rsidRDefault="00FD7EA6" w:rsidP="00E50AAD">
      <w:pPr>
        <w:ind w:left="5760"/>
        <w:rPr>
          <w:b/>
          <w:bCs/>
          <w:sz w:val="28"/>
          <w:szCs w:val="28"/>
        </w:rPr>
      </w:pPr>
    </w:p>
    <w:p w14:paraId="5505444D" w14:textId="0C54C296" w:rsidR="00FD7EA6" w:rsidRDefault="00FD7EA6" w:rsidP="00E50AAD">
      <w:pPr>
        <w:ind w:left="5760"/>
        <w:rPr>
          <w:b/>
          <w:bCs/>
          <w:sz w:val="28"/>
          <w:szCs w:val="28"/>
        </w:rPr>
      </w:pPr>
    </w:p>
    <w:p w14:paraId="4717F1AE" w14:textId="4785B83F" w:rsidR="00FD7EA6" w:rsidRDefault="00FD7EA6" w:rsidP="00E50AAD">
      <w:pPr>
        <w:ind w:left="5760"/>
        <w:rPr>
          <w:b/>
          <w:bCs/>
          <w:sz w:val="28"/>
          <w:szCs w:val="28"/>
        </w:rPr>
      </w:pPr>
    </w:p>
    <w:p w14:paraId="6C9F8DE2" w14:textId="77777777" w:rsidR="007823C2" w:rsidRDefault="007823C2" w:rsidP="00E50AAD">
      <w:pPr>
        <w:ind w:left="5760"/>
        <w:rPr>
          <w:b/>
          <w:bCs/>
          <w:sz w:val="28"/>
          <w:szCs w:val="28"/>
        </w:rPr>
      </w:pPr>
    </w:p>
    <w:p w14:paraId="352D3735" w14:textId="77777777" w:rsidR="007823C2" w:rsidRDefault="007823C2" w:rsidP="00E50AAD">
      <w:pPr>
        <w:ind w:left="5760"/>
        <w:rPr>
          <w:b/>
          <w:bCs/>
          <w:sz w:val="28"/>
          <w:szCs w:val="28"/>
        </w:rPr>
      </w:pPr>
    </w:p>
    <w:p w14:paraId="321AC10E" w14:textId="77777777" w:rsidR="007823C2" w:rsidRDefault="007823C2" w:rsidP="00E50AAD">
      <w:pPr>
        <w:ind w:left="5760"/>
        <w:rPr>
          <w:b/>
          <w:bCs/>
          <w:sz w:val="28"/>
          <w:szCs w:val="28"/>
        </w:rPr>
      </w:pPr>
    </w:p>
    <w:p w14:paraId="3F19DC7C" w14:textId="77777777" w:rsidR="007823C2" w:rsidRDefault="007823C2" w:rsidP="00E50AAD">
      <w:pPr>
        <w:ind w:left="5760"/>
        <w:rPr>
          <w:b/>
          <w:bCs/>
          <w:sz w:val="28"/>
          <w:szCs w:val="28"/>
        </w:rPr>
      </w:pPr>
    </w:p>
    <w:p w14:paraId="6EC629C3" w14:textId="77777777" w:rsidR="00BC0C26" w:rsidRPr="00BC0C26" w:rsidRDefault="00BC0C26" w:rsidP="00BC0C26">
      <w:pPr>
        <w:rPr>
          <w:b/>
          <w:bCs/>
          <w:sz w:val="28"/>
          <w:szCs w:val="28"/>
        </w:rPr>
      </w:pPr>
    </w:p>
    <w:p w14:paraId="7D56E5B3" w14:textId="77777777" w:rsidR="00BC0C26" w:rsidRDefault="00BC0C26" w:rsidP="00BC0C26">
      <w:pPr>
        <w:rPr>
          <w:b/>
          <w:bCs/>
          <w:sz w:val="28"/>
          <w:szCs w:val="28"/>
        </w:rPr>
        <w:sectPr w:rsidR="00BC0C26" w:rsidSect="00247734">
          <w:type w:val="continuous"/>
          <w:pgSz w:w="15840" w:h="24480" w:code="3"/>
          <w:pgMar w:top="1440" w:right="1440" w:bottom="0" w:left="1440" w:header="720" w:footer="432" w:gutter="0"/>
          <w:cols w:space="720"/>
          <w:titlePg/>
          <w:docGrid w:linePitch="360"/>
        </w:sectPr>
      </w:pPr>
    </w:p>
    <w:p w14:paraId="433D21B7" w14:textId="2D8C604B" w:rsidR="00BC0C26" w:rsidRPr="00BC0C26" w:rsidRDefault="00BC0C26" w:rsidP="00BC0C26">
      <w:pPr>
        <w:rPr>
          <w:b/>
          <w:bCs/>
          <w:sz w:val="28"/>
          <w:szCs w:val="28"/>
        </w:rPr>
      </w:pPr>
      <w:r w:rsidRPr="00BC0C26">
        <w:rPr>
          <w:b/>
          <w:bCs/>
          <w:sz w:val="28"/>
          <w:szCs w:val="28"/>
        </w:rPr>
        <w:t xml:space="preserve">changes to the United </w:t>
      </w:r>
      <w:r w:rsidRPr="00BC0C26">
        <w:rPr>
          <w:b/>
          <w:bCs/>
          <w:sz w:val="28"/>
          <w:szCs w:val="28"/>
        </w:rPr>
        <w:t>kingdom’s</w:t>
      </w:r>
      <w:r w:rsidRPr="00BC0C26">
        <w:rPr>
          <w:b/>
          <w:bCs/>
          <w:sz w:val="28"/>
          <w:szCs w:val="28"/>
        </w:rPr>
        <w:t xml:space="preserve"> climate will have many positive and negative impacts in the long </w:t>
      </w:r>
      <w:r w:rsidRPr="00BC0C26">
        <w:rPr>
          <w:b/>
          <w:bCs/>
          <w:sz w:val="28"/>
          <w:szCs w:val="28"/>
        </w:rPr>
        <w:t>term. For</w:t>
      </w:r>
      <w:r w:rsidRPr="00BC0C26">
        <w:rPr>
          <w:b/>
          <w:bCs/>
          <w:sz w:val="28"/>
          <w:szCs w:val="28"/>
        </w:rPr>
        <w:t xml:space="preserve"> both agricultural and forestry industry productions.</w:t>
      </w:r>
    </w:p>
    <w:p w14:paraId="1B433755" w14:textId="77777777" w:rsidR="00BC0C26" w:rsidRPr="00BC0C26" w:rsidRDefault="00BC0C26" w:rsidP="00BC0C26">
      <w:pPr>
        <w:rPr>
          <w:b/>
          <w:bCs/>
          <w:sz w:val="28"/>
          <w:szCs w:val="28"/>
        </w:rPr>
      </w:pPr>
      <w:r w:rsidRPr="00BC0C26">
        <w:rPr>
          <w:b/>
          <w:bCs/>
          <w:sz w:val="28"/>
          <w:szCs w:val="28"/>
        </w:rPr>
        <w:t>For agriculture in the short term it might be that technology and socio-economic factors will continue to influence drivers of change.</w:t>
      </w:r>
    </w:p>
    <w:p w14:paraId="7CAE8726" w14:textId="77777777" w:rsidR="00BC0C26" w:rsidRPr="00BC0C26" w:rsidRDefault="00BC0C26" w:rsidP="00BC0C26">
      <w:pPr>
        <w:rPr>
          <w:b/>
          <w:bCs/>
          <w:sz w:val="28"/>
          <w:szCs w:val="28"/>
        </w:rPr>
      </w:pPr>
      <w:r w:rsidRPr="00BC0C26">
        <w:rPr>
          <w:b/>
          <w:bCs/>
          <w:sz w:val="28"/>
          <w:szCs w:val="28"/>
        </w:rPr>
        <w:t>the change in climate for the forestry industry will enable a long production cycle.</w:t>
      </w:r>
    </w:p>
    <w:p w14:paraId="4E83C3C0" w14:textId="77777777" w:rsidR="00BC0C26" w:rsidRPr="00BC0C26" w:rsidRDefault="00BC0C26" w:rsidP="00BC0C26">
      <w:pPr>
        <w:rPr>
          <w:b/>
          <w:bCs/>
          <w:sz w:val="28"/>
          <w:szCs w:val="28"/>
        </w:rPr>
      </w:pPr>
      <w:r w:rsidRPr="00BC0C26">
        <w:rPr>
          <w:b/>
          <w:bCs/>
          <w:sz w:val="28"/>
          <w:szCs w:val="28"/>
        </w:rPr>
        <w:t>The united kingdom will have warmer drier summers which may have a negative impact on the production in the south and east than in wetter areas in the north and west. Upland areas of the farming industry will benefit from the warm dry weather while the production in the lower lands of farming may fall.</w:t>
      </w:r>
    </w:p>
    <w:p w14:paraId="2FF97BD6" w14:textId="77777777" w:rsidR="00BC0C26" w:rsidRPr="00BC0C26" w:rsidRDefault="00BC0C26" w:rsidP="00BC0C26">
      <w:pPr>
        <w:rPr>
          <w:b/>
          <w:bCs/>
          <w:sz w:val="28"/>
          <w:szCs w:val="28"/>
        </w:rPr>
      </w:pPr>
      <w:r w:rsidRPr="00BC0C26">
        <w:rPr>
          <w:b/>
          <w:bCs/>
          <w:sz w:val="28"/>
          <w:szCs w:val="28"/>
        </w:rPr>
        <w:t>Eventually due to climate change the warmer weather which enables longer growing seasons for the farming crops will begin having a big negative impact as there will be less water availability to keep the crops hydrated.</w:t>
      </w:r>
    </w:p>
    <w:p w14:paraId="1110877A" w14:textId="77777777" w:rsidR="00BC0C26" w:rsidRPr="00BC0C26" w:rsidRDefault="00BC0C26" w:rsidP="00BC0C26">
      <w:pPr>
        <w:rPr>
          <w:b/>
          <w:bCs/>
          <w:sz w:val="28"/>
          <w:szCs w:val="28"/>
        </w:rPr>
      </w:pPr>
      <w:r w:rsidRPr="00BC0C26">
        <w:rPr>
          <w:b/>
          <w:bCs/>
          <w:sz w:val="28"/>
          <w:szCs w:val="28"/>
        </w:rPr>
        <w:t>The warmer weather will help increase the length of the growth season in the united kingdom, this will help the farmers have a longer growing period for the growth of crops such as sugar beet and leafy vegetables. Yet whilst the growth in crop will be a positive if they have livestock such as dairy cows the heat will stress the livestock and therefore reducing productivity such as milking.</w:t>
      </w:r>
    </w:p>
    <w:p w14:paraId="422A18C7" w14:textId="2E6E900A" w:rsidR="00BC0C26" w:rsidRPr="00BC0C26" w:rsidRDefault="00BC0C26" w:rsidP="00BC0C26">
      <w:pPr>
        <w:rPr>
          <w:b/>
          <w:bCs/>
          <w:sz w:val="28"/>
          <w:szCs w:val="28"/>
        </w:rPr>
      </w:pPr>
      <w:r w:rsidRPr="00BC0C26">
        <w:rPr>
          <w:b/>
          <w:bCs/>
          <w:sz w:val="28"/>
          <w:szCs w:val="28"/>
        </w:rPr>
        <w:t>Dried soil conditions will reduce growth of crops, pasture and trees especially in areas where water is already very scarce.</w:t>
      </w:r>
      <w:r w:rsidR="00C00E77">
        <w:rPr>
          <w:b/>
          <w:bCs/>
          <w:sz w:val="28"/>
          <w:szCs w:val="28"/>
        </w:rPr>
        <w:t xml:space="preserve"> </w:t>
      </w:r>
    </w:p>
    <w:p w14:paraId="640572BE" w14:textId="77777777" w:rsidR="00BC0C26" w:rsidRDefault="00BC0C26" w:rsidP="00BC0C26">
      <w:pPr>
        <w:rPr>
          <w:b/>
          <w:bCs/>
          <w:sz w:val="28"/>
          <w:szCs w:val="28"/>
        </w:rPr>
      </w:pPr>
      <w:r w:rsidRPr="00BC0C26">
        <w:rPr>
          <w:b/>
          <w:bCs/>
          <w:sz w:val="28"/>
          <w:szCs w:val="28"/>
        </w:rPr>
        <w:t>Summer drought will become more frequent.</w:t>
      </w:r>
    </w:p>
    <w:p w14:paraId="13BECEBF" w14:textId="4F86C268" w:rsidR="00C00E77" w:rsidRPr="00BC0C26" w:rsidRDefault="00C00E77" w:rsidP="00BC0C26">
      <w:pPr>
        <w:rPr>
          <w:b/>
          <w:bCs/>
          <w:sz w:val="28"/>
          <w:szCs w:val="28"/>
        </w:rPr>
      </w:pPr>
      <w:r>
        <w:rPr>
          <w:b/>
          <w:bCs/>
          <w:noProof/>
          <w:sz w:val="28"/>
          <w:szCs w:val="28"/>
        </w:rPr>
        <w:drawing>
          <wp:inline distT="0" distB="0" distL="0" distR="0" wp14:anchorId="2E50804B" wp14:editId="26EF907D">
            <wp:extent cx="2990850" cy="3105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0850" cy="3105150"/>
                    </a:xfrm>
                    <a:prstGeom prst="rect">
                      <a:avLst/>
                    </a:prstGeom>
                    <a:noFill/>
                  </pic:spPr>
                </pic:pic>
              </a:graphicData>
            </a:graphic>
          </wp:inline>
        </w:drawing>
      </w:r>
    </w:p>
    <w:p w14:paraId="400FC4CE" w14:textId="77777777" w:rsidR="00BC0C26" w:rsidRPr="00BC0C26" w:rsidRDefault="00BC0C26" w:rsidP="00BC0C26">
      <w:pPr>
        <w:rPr>
          <w:b/>
          <w:bCs/>
          <w:sz w:val="28"/>
          <w:szCs w:val="28"/>
        </w:rPr>
      </w:pPr>
      <w:r w:rsidRPr="00BC0C26">
        <w:rPr>
          <w:b/>
          <w:bCs/>
          <w:sz w:val="28"/>
          <w:szCs w:val="28"/>
        </w:rPr>
        <w:t>However the ever increasing concentration of carbon dioxide in the air will increase plant growth although the amount will vary depending on the water supply and temperature.</w:t>
      </w:r>
    </w:p>
    <w:p w14:paraId="37FDEE40" w14:textId="77777777" w:rsidR="00BC0C26" w:rsidRDefault="00BC0C26" w:rsidP="00BC0C26">
      <w:pPr>
        <w:rPr>
          <w:b/>
          <w:bCs/>
          <w:sz w:val="28"/>
          <w:szCs w:val="28"/>
        </w:rPr>
      </w:pPr>
      <w:r w:rsidRPr="00BC0C26">
        <w:rPr>
          <w:b/>
          <w:bCs/>
          <w:sz w:val="28"/>
          <w:szCs w:val="28"/>
        </w:rPr>
        <w:t>Due to an increased amount of rainfall and the rise in sea levels it could lead to a large loss of crops in the low-lying farming areas and may cause water logged land and erosion in soil.</w:t>
      </w:r>
    </w:p>
    <w:p w14:paraId="0B348451" w14:textId="661A1391" w:rsidR="008B4BC8" w:rsidRPr="00BC0C26" w:rsidRDefault="008B4BC8" w:rsidP="00BC0C26">
      <w:pPr>
        <w:rPr>
          <w:b/>
          <w:bCs/>
          <w:sz w:val="28"/>
          <w:szCs w:val="28"/>
        </w:rPr>
      </w:pPr>
      <w:r>
        <w:rPr>
          <w:b/>
          <w:bCs/>
          <w:noProof/>
          <w:sz w:val="28"/>
          <w:szCs w:val="28"/>
        </w:rPr>
        <w:drawing>
          <wp:inline distT="0" distB="0" distL="0" distR="0" wp14:anchorId="1A6ACBBF" wp14:editId="5826DDDC">
            <wp:extent cx="3848100" cy="2914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48100" cy="2914650"/>
                    </a:xfrm>
                    <a:prstGeom prst="rect">
                      <a:avLst/>
                    </a:prstGeom>
                    <a:noFill/>
                  </pic:spPr>
                </pic:pic>
              </a:graphicData>
            </a:graphic>
          </wp:inline>
        </w:drawing>
      </w:r>
    </w:p>
    <w:p w14:paraId="23A9D7CE" w14:textId="77777777" w:rsidR="00BC0C26" w:rsidRPr="00BC0C26" w:rsidRDefault="00BC0C26" w:rsidP="00BC0C26">
      <w:pPr>
        <w:rPr>
          <w:b/>
          <w:bCs/>
          <w:sz w:val="28"/>
          <w:szCs w:val="28"/>
        </w:rPr>
      </w:pPr>
      <w:r w:rsidRPr="00BC0C26">
        <w:rPr>
          <w:b/>
          <w:bCs/>
          <w:sz w:val="28"/>
          <w:szCs w:val="28"/>
        </w:rPr>
        <w:t>Sea levels around the united kingdom rose on average by 1-2mm/year in the 20th century and the rate has increased to 3mm/year during the past decade. High sea levels during storms appear to be rising at a similar rate.</w:t>
      </w:r>
    </w:p>
    <w:p w14:paraId="45C8C969" w14:textId="188DC65F" w:rsidR="00BC0C26" w:rsidRPr="00BC0C26" w:rsidRDefault="00BC0C26" w:rsidP="00BC0C26">
      <w:pPr>
        <w:rPr>
          <w:b/>
          <w:bCs/>
          <w:sz w:val="28"/>
          <w:szCs w:val="28"/>
        </w:rPr>
      </w:pPr>
      <w:r w:rsidRPr="00BC0C26">
        <w:rPr>
          <w:b/>
          <w:bCs/>
          <w:sz w:val="28"/>
          <w:szCs w:val="28"/>
        </w:rPr>
        <w:t xml:space="preserve">2012 was a very difficult year for the farming agricultural community. It began the year with 3 very dry months the April and summer months where particularly dull although the duration of sun was near average it was recorded that it had a high rainfall and was the second wettest summer in the united kingdom since 1910. The growth in crops and feed such as fodder and maize were poor and the quality of the crops produced where the poorest since 1977. Due to the heavy rainfall the ground wasn’t prepared enough for the autumn </w:t>
      </w:r>
      <w:r w:rsidRPr="00BC0C26">
        <w:rPr>
          <w:b/>
          <w:bCs/>
          <w:sz w:val="28"/>
          <w:szCs w:val="28"/>
        </w:rPr>
        <w:t>sowing</w:t>
      </w:r>
      <w:r w:rsidRPr="00BC0C26">
        <w:rPr>
          <w:b/>
          <w:bCs/>
          <w:sz w:val="28"/>
          <w:szCs w:val="28"/>
        </w:rPr>
        <w:t xml:space="preserve"> of crops and many farmers had to switch to spring sown crops. </w:t>
      </w:r>
    </w:p>
    <w:p w14:paraId="42E3973D" w14:textId="77777777" w:rsidR="00BC0C26" w:rsidRPr="00BC0C26" w:rsidRDefault="00BC0C26" w:rsidP="00BC0C26">
      <w:pPr>
        <w:rPr>
          <w:b/>
          <w:bCs/>
          <w:sz w:val="28"/>
          <w:szCs w:val="28"/>
        </w:rPr>
      </w:pPr>
      <w:r w:rsidRPr="00BC0C26">
        <w:rPr>
          <w:b/>
          <w:bCs/>
          <w:sz w:val="28"/>
          <w:szCs w:val="28"/>
        </w:rPr>
        <w:t>Livestock farmers where hit the most during this year as there was an increase in feed costs and an increase in the feed use.</w:t>
      </w:r>
    </w:p>
    <w:p w14:paraId="6568767D" w14:textId="33C68BD9" w:rsidR="007823C2" w:rsidRDefault="00BC0C26" w:rsidP="00BC0C26">
      <w:pPr>
        <w:rPr>
          <w:b/>
          <w:bCs/>
          <w:sz w:val="28"/>
          <w:szCs w:val="28"/>
        </w:rPr>
      </w:pPr>
      <w:r w:rsidRPr="00BC0C26">
        <w:rPr>
          <w:b/>
          <w:bCs/>
          <w:sz w:val="28"/>
          <w:szCs w:val="28"/>
        </w:rPr>
        <w:t xml:space="preserve">The United </w:t>
      </w:r>
      <w:r w:rsidRPr="00BC0C26">
        <w:rPr>
          <w:b/>
          <w:bCs/>
          <w:sz w:val="28"/>
          <w:szCs w:val="28"/>
        </w:rPr>
        <w:t>kingdom’s</w:t>
      </w:r>
      <w:r w:rsidRPr="00BC0C26">
        <w:rPr>
          <w:b/>
          <w:bCs/>
          <w:sz w:val="28"/>
          <w:szCs w:val="28"/>
        </w:rPr>
        <w:t xml:space="preserve"> wheat yields were down by 14% due to disease pressure and low sunlight levels followed by poor harvest conditions. And lots of land became problematic due to the land being waterlogged and the damage it caused to grass areas.</w:t>
      </w:r>
    </w:p>
    <w:p w14:paraId="09B6F6AC" w14:textId="77777777" w:rsidR="00BC0C26" w:rsidRDefault="00BC0C26" w:rsidP="00E50AAD">
      <w:pPr>
        <w:ind w:left="5760"/>
        <w:rPr>
          <w:b/>
          <w:bCs/>
          <w:sz w:val="28"/>
          <w:szCs w:val="28"/>
        </w:rPr>
        <w:sectPr w:rsidR="00BC0C26" w:rsidSect="00BC0C26">
          <w:type w:val="continuous"/>
          <w:pgSz w:w="15840" w:h="24480" w:code="3"/>
          <w:pgMar w:top="1440" w:right="1440" w:bottom="0" w:left="1440" w:header="720" w:footer="432" w:gutter="0"/>
          <w:cols w:num="2" w:space="720"/>
          <w:titlePg/>
          <w:docGrid w:linePitch="360"/>
        </w:sectPr>
      </w:pPr>
    </w:p>
    <w:p w14:paraId="730E9386" w14:textId="77777777" w:rsidR="007823C2" w:rsidRDefault="007823C2" w:rsidP="00E50AAD">
      <w:pPr>
        <w:ind w:left="5760"/>
        <w:rPr>
          <w:b/>
          <w:bCs/>
          <w:sz w:val="28"/>
          <w:szCs w:val="28"/>
        </w:rPr>
      </w:pPr>
    </w:p>
    <w:p w14:paraId="5F77EF2B" w14:textId="77777777" w:rsidR="007823C2" w:rsidRDefault="007823C2" w:rsidP="00E50AAD">
      <w:pPr>
        <w:ind w:left="5760"/>
        <w:rPr>
          <w:b/>
          <w:bCs/>
          <w:sz w:val="28"/>
          <w:szCs w:val="28"/>
        </w:rPr>
      </w:pPr>
    </w:p>
    <w:p w14:paraId="2369DDCE" w14:textId="77777777" w:rsidR="007823C2" w:rsidRDefault="007823C2" w:rsidP="00E50AAD">
      <w:pPr>
        <w:ind w:left="5760"/>
        <w:rPr>
          <w:b/>
          <w:bCs/>
          <w:sz w:val="28"/>
          <w:szCs w:val="28"/>
        </w:rPr>
      </w:pPr>
    </w:p>
    <w:p w14:paraId="4BBDB3C7" w14:textId="77777777" w:rsidR="007823C2" w:rsidRDefault="007823C2" w:rsidP="00E50AAD">
      <w:pPr>
        <w:ind w:left="5760"/>
        <w:rPr>
          <w:b/>
          <w:bCs/>
          <w:sz w:val="28"/>
          <w:szCs w:val="28"/>
        </w:rPr>
      </w:pPr>
    </w:p>
    <w:p w14:paraId="5F9223C6" w14:textId="77777777" w:rsidR="007823C2" w:rsidRDefault="007823C2" w:rsidP="00E50AAD">
      <w:pPr>
        <w:ind w:left="5760"/>
        <w:rPr>
          <w:b/>
          <w:bCs/>
          <w:sz w:val="28"/>
          <w:szCs w:val="28"/>
        </w:rPr>
      </w:pPr>
    </w:p>
    <w:p w14:paraId="572DDDDD" w14:textId="77777777" w:rsidR="007823C2" w:rsidRDefault="007823C2" w:rsidP="00E50AAD">
      <w:pPr>
        <w:ind w:left="5760"/>
        <w:rPr>
          <w:b/>
          <w:bCs/>
          <w:sz w:val="28"/>
          <w:szCs w:val="28"/>
        </w:rPr>
      </w:pPr>
    </w:p>
    <w:p w14:paraId="7F6CDE0B" w14:textId="77777777" w:rsidR="007823C2" w:rsidRDefault="007823C2" w:rsidP="00E50AAD">
      <w:pPr>
        <w:ind w:left="5760"/>
        <w:rPr>
          <w:b/>
          <w:bCs/>
          <w:sz w:val="28"/>
          <w:szCs w:val="28"/>
        </w:rPr>
      </w:pPr>
    </w:p>
    <w:p w14:paraId="2B036B59" w14:textId="77777777" w:rsidR="007823C2" w:rsidRDefault="007823C2" w:rsidP="00E50AAD">
      <w:pPr>
        <w:ind w:left="5760"/>
        <w:rPr>
          <w:b/>
          <w:bCs/>
          <w:sz w:val="28"/>
          <w:szCs w:val="28"/>
        </w:rPr>
      </w:pPr>
    </w:p>
    <w:p w14:paraId="73572B57" w14:textId="77777777" w:rsidR="007823C2" w:rsidRDefault="007823C2" w:rsidP="00E50AAD">
      <w:pPr>
        <w:ind w:left="5760"/>
        <w:rPr>
          <w:b/>
          <w:bCs/>
          <w:sz w:val="28"/>
          <w:szCs w:val="28"/>
        </w:rPr>
      </w:pPr>
    </w:p>
    <w:p w14:paraId="4ED0CE43" w14:textId="77777777" w:rsidR="007823C2" w:rsidRDefault="007823C2" w:rsidP="00E50AAD">
      <w:pPr>
        <w:ind w:left="5760"/>
        <w:rPr>
          <w:b/>
          <w:bCs/>
          <w:sz w:val="28"/>
          <w:szCs w:val="28"/>
        </w:rPr>
      </w:pPr>
    </w:p>
    <w:p w14:paraId="7FE8CB5E" w14:textId="77777777" w:rsidR="00167F85" w:rsidRPr="00167F85" w:rsidRDefault="00167F85" w:rsidP="00167F85">
      <w:pPr>
        <w:rPr>
          <w:b/>
          <w:bCs/>
          <w:sz w:val="28"/>
          <w:szCs w:val="28"/>
        </w:rPr>
      </w:pPr>
      <w:r w:rsidRPr="00167F85">
        <w:rPr>
          <w:b/>
          <w:bCs/>
          <w:sz w:val="28"/>
          <w:szCs w:val="28"/>
        </w:rPr>
        <w:lastRenderedPageBreak/>
        <w:t>https://www.un.org/en/climatechange/what-is-climate-change</w:t>
      </w:r>
    </w:p>
    <w:p w14:paraId="20CED79A" w14:textId="77777777" w:rsidR="00167F85" w:rsidRPr="00167F85" w:rsidRDefault="00167F85" w:rsidP="00167F85">
      <w:pPr>
        <w:rPr>
          <w:b/>
          <w:bCs/>
          <w:sz w:val="28"/>
          <w:szCs w:val="28"/>
        </w:rPr>
      </w:pPr>
    </w:p>
    <w:p w14:paraId="3A31EB90" w14:textId="77777777" w:rsidR="00167F85" w:rsidRPr="00167F85" w:rsidRDefault="00167F85" w:rsidP="00167F85">
      <w:pPr>
        <w:rPr>
          <w:b/>
          <w:bCs/>
          <w:sz w:val="28"/>
          <w:szCs w:val="28"/>
        </w:rPr>
      </w:pPr>
      <w:r w:rsidRPr="00167F85">
        <w:rPr>
          <w:b/>
          <w:bCs/>
          <w:sz w:val="28"/>
          <w:szCs w:val="28"/>
        </w:rPr>
        <w:t xml:space="preserve">United Kingdom Coal Reserves and Consumption Statistics - </w:t>
      </w:r>
      <w:proofErr w:type="spellStart"/>
      <w:r w:rsidRPr="00167F85">
        <w:rPr>
          <w:b/>
          <w:bCs/>
          <w:sz w:val="28"/>
          <w:szCs w:val="28"/>
        </w:rPr>
        <w:t>Worldometer</w:t>
      </w:r>
      <w:proofErr w:type="spellEnd"/>
      <w:r w:rsidRPr="00167F85">
        <w:rPr>
          <w:b/>
          <w:bCs/>
          <w:sz w:val="28"/>
          <w:szCs w:val="28"/>
        </w:rPr>
        <w:t xml:space="preserve"> (worldometers.info)</w:t>
      </w:r>
    </w:p>
    <w:p w14:paraId="2826CB21" w14:textId="77777777" w:rsidR="00167F85" w:rsidRPr="00167F85" w:rsidRDefault="00167F85" w:rsidP="00167F85">
      <w:pPr>
        <w:rPr>
          <w:b/>
          <w:bCs/>
          <w:sz w:val="28"/>
          <w:szCs w:val="28"/>
        </w:rPr>
      </w:pPr>
    </w:p>
    <w:p w14:paraId="734B8654" w14:textId="77777777" w:rsidR="00167F85" w:rsidRPr="00167F85" w:rsidRDefault="00167F85" w:rsidP="00167F85">
      <w:pPr>
        <w:rPr>
          <w:b/>
          <w:bCs/>
          <w:sz w:val="28"/>
          <w:szCs w:val="28"/>
        </w:rPr>
      </w:pPr>
      <w:r w:rsidRPr="00167F85">
        <w:rPr>
          <w:b/>
          <w:bCs/>
          <w:sz w:val="28"/>
          <w:szCs w:val="28"/>
        </w:rPr>
        <w:t>https://www.bing.com/search?q=how+much+oil+is+burned+per+year+in+the+uk&amp;qs=n&amp;form=QBRE&amp;sp=-1&amp;pq=how+much+oil+is+burned+per+year+in+the+uk&amp;sc=3-41&amp;sk=&amp;cvid=20E723CE337146D0AE503F5F56DEFA5F&amp;ghsh=0&amp;ghacc=0&amp;ghpl=</w:t>
      </w:r>
    </w:p>
    <w:p w14:paraId="336D4073" w14:textId="77777777" w:rsidR="00167F85" w:rsidRPr="00167F85" w:rsidRDefault="00167F85" w:rsidP="00167F85">
      <w:pPr>
        <w:rPr>
          <w:b/>
          <w:bCs/>
          <w:sz w:val="28"/>
          <w:szCs w:val="28"/>
        </w:rPr>
      </w:pPr>
    </w:p>
    <w:p w14:paraId="014E400B" w14:textId="77777777" w:rsidR="00167F85" w:rsidRPr="00167F85" w:rsidRDefault="00167F85" w:rsidP="00167F85">
      <w:pPr>
        <w:rPr>
          <w:b/>
          <w:bCs/>
          <w:sz w:val="28"/>
          <w:szCs w:val="28"/>
        </w:rPr>
      </w:pPr>
      <w:r w:rsidRPr="00167F85">
        <w:rPr>
          <w:b/>
          <w:bCs/>
          <w:sz w:val="28"/>
          <w:szCs w:val="28"/>
        </w:rPr>
        <w:t xml:space="preserve">United Kingdom Oil Reserves, Production and Consumption Statistics - </w:t>
      </w:r>
      <w:proofErr w:type="spellStart"/>
      <w:r w:rsidRPr="00167F85">
        <w:rPr>
          <w:b/>
          <w:bCs/>
          <w:sz w:val="28"/>
          <w:szCs w:val="28"/>
        </w:rPr>
        <w:t>Worldometer</w:t>
      </w:r>
      <w:proofErr w:type="spellEnd"/>
      <w:r w:rsidRPr="00167F85">
        <w:rPr>
          <w:b/>
          <w:bCs/>
          <w:sz w:val="28"/>
          <w:szCs w:val="28"/>
        </w:rPr>
        <w:t xml:space="preserve"> (worldometers.info)</w:t>
      </w:r>
    </w:p>
    <w:p w14:paraId="31FB8551" w14:textId="77777777" w:rsidR="00167F85" w:rsidRPr="00167F85" w:rsidRDefault="00167F85" w:rsidP="00167F85">
      <w:pPr>
        <w:rPr>
          <w:b/>
          <w:bCs/>
          <w:sz w:val="28"/>
          <w:szCs w:val="28"/>
        </w:rPr>
      </w:pPr>
    </w:p>
    <w:p w14:paraId="19364B6C" w14:textId="77777777" w:rsidR="00167F85" w:rsidRPr="00167F85" w:rsidRDefault="00167F85" w:rsidP="00167F85">
      <w:pPr>
        <w:rPr>
          <w:b/>
          <w:bCs/>
          <w:sz w:val="28"/>
          <w:szCs w:val="28"/>
          <w:lang w:val="fr-FR"/>
        </w:rPr>
      </w:pPr>
      <w:r w:rsidRPr="00167F85">
        <w:rPr>
          <w:b/>
          <w:bCs/>
          <w:sz w:val="28"/>
          <w:szCs w:val="28"/>
          <w:lang w:val="fr-FR"/>
        </w:rPr>
        <w:t>Average Gas Usage | Onaverage.co.uk</w:t>
      </w:r>
    </w:p>
    <w:p w14:paraId="52F828CA" w14:textId="77777777" w:rsidR="00167F85" w:rsidRPr="00167F85" w:rsidRDefault="00167F85" w:rsidP="00167F85">
      <w:pPr>
        <w:rPr>
          <w:b/>
          <w:bCs/>
          <w:sz w:val="28"/>
          <w:szCs w:val="28"/>
          <w:lang w:val="fr-FR"/>
        </w:rPr>
      </w:pPr>
    </w:p>
    <w:p w14:paraId="1541B892" w14:textId="77777777" w:rsidR="00167F85" w:rsidRPr="00167F85" w:rsidRDefault="00167F85" w:rsidP="00167F85">
      <w:pPr>
        <w:rPr>
          <w:b/>
          <w:bCs/>
          <w:sz w:val="28"/>
          <w:szCs w:val="28"/>
        </w:rPr>
      </w:pPr>
      <w:r w:rsidRPr="00167F85">
        <w:rPr>
          <w:b/>
          <w:bCs/>
          <w:sz w:val="28"/>
          <w:szCs w:val="28"/>
        </w:rPr>
        <w:t xml:space="preserve">Climate change effects on business | </w:t>
      </w:r>
      <w:proofErr w:type="spellStart"/>
      <w:r w:rsidRPr="00167F85">
        <w:rPr>
          <w:b/>
          <w:bCs/>
          <w:sz w:val="28"/>
          <w:szCs w:val="28"/>
        </w:rPr>
        <w:t>AdaptNSW</w:t>
      </w:r>
      <w:proofErr w:type="spellEnd"/>
    </w:p>
    <w:p w14:paraId="1552797B" w14:textId="77777777" w:rsidR="00167F85" w:rsidRPr="00167F85" w:rsidRDefault="00167F85" w:rsidP="00167F85">
      <w:pPr>
        <w:rPr>
          <w:b/>
          <w:bCs/>
          <w:sz w:val="28"/>
          <w:szCs w:val="28"/>
        </w:rPr>
      </w:pPr>
    </w:p>
    <w:p w14:paraId="180B1F41" w14:textId="77777777" w:rsidR="00167F85" w:rsidRPr="00167F85" w:rsidRDefault="00167F85" w:rsidP="00167F85">
      <w:pPr>
        <w:rPr>
          <w:b/>
          <w:bCs/>
          <w:sz w:val="28"/>
          <w:szCs w:val="28"/>
        </w:rPr>
      </w:pPr>
      <w:r w:rsidRPr="00167F85">
        <w:rPr>
          <w:b/>
          <w:bCs/>
          <w:sz w:val="28"/>
          <w:szCs w:val="28"/>
        </w:rPr>
        <w:t>7 Ways Climate Change Affects Global Businesses (hbs.edu)</w:t>
      </w:r>
    </w:p>
    <w:p w14:paraId="7DBAC399" w14:textId="77777777" w:rsidR="00167F85" w:rsidRPr="00167F85" w:rsidRDefault="00167F85" w:rsidP="00167F85">
      <w:pPr>
        <w:rPr>
          <w:b/>
          <w:bCs/>
          <w:sz w:val="28"/>
          <w:szCs w:val="28"/>
        </w:rPr>
      </w:pPr>
    </w:p>
    <w:p w14:paraId="00EEAD43" w14:textId="77777777" w:rsidR="00167F85" w:rsidRPr="00167F85" w:rsidRDefault="00167F85" w:rsidP="00167F85">
      <w:pPr>
        <w:rPr>
          <w:b/>
          <w:bCs/>
          <w:sz w:val="28"/>
          <w:szCs w:val="28"/>
        </w:rPr>
      </w:pPr>
      <w:r w:rsidRPr="00167F85">
        <w:rPr>
          <w:b/>
          <w:bCs/>
          <w:sz w:val="28"/>
          <w:szCs w:val="28"/>
        </w:rPr>
        <w:t>UKCIP_Business.pdf</w:t>
      </w:r>
    </w:p>
    <w:p w14:paraId="5F798D5F" w14:textId="77777777" w:rsidR="00167F85" w:rsidRPr="00167F85" w:rsidRDefault="00167F85" w:rsidP="00167F85">
      <w:pPr>
        <w:rPr>
          <w:b/>
          <w:bCs/>
          <w:sz w:val="28"/>
          <w:szCs w:val="28"/>
        </w:rPr>
      </w:pPr>
    </w:p>
    <w:p w14:paraId="12F6D763" w14:textId="553171E5" w:rsidR="007823C2" w:rsidRDefault="00167F85" w:rsidP="00167F85">
      <w:pPr>
        <w:rPr>
          <w:b/>
          <w:bCs/>
          <w:sz w:val="28"/>
          <w:szCs w:val="28"/>
        </w:rPr>
      </w:pPr>
      <w:r w:rsidRPr="00167F85">
        <w:rPr>
          <w:b/>
          <w:bCs/>
          <w:sz w:val="28"/>
          <w:szCs w:val="28"/>
        </w:rPr>
        <w:t>131221-NERC-LWEC-AgricultureForestryClimateChangeImpacts-ReportCard2016-English.pdf (ukri.org)</w:t>
      </w:r>
    </w:p>
    <w:p w14:paraId="169376FB" w14:textId="77777777" w:rsidR="007823C2" w:rsidRDefault="007823C2" w:rsidP="00E50AAD">
      <w:pPr>
        <w:ind w:left="5760"/>
        <w:rPr>
          <w:b/>
          <w:bCs/>
          <w:sz w:val="28"/>
          <w:szCs w:val="28"/>
        </w:rPr>
      </w:pPr>
    </w:p>
    <w:p w14:paraId="17D0C872" w14:textId="77777777" w:rsidR="007823C2" w:rsidRDefault="007823C2" w:rsidP="00E50AAD">
      <w:pPr>
        <w:ind w:left="5760"/>
        <w:rPr>
          <w:b/>
          <w:bCs/>
          <w:sz w:val="28"/>
          <w:szCs w:val="28"/>
        </w:rPr>
      </w:pPr>
    </w:p>
    <w:p w14:paraId="72424A19" w14:textId="77777777" w:rsidR="007823C2" w:rsidRDefault="007823C2" w:rsidP="00E50AAD">
      <w:pPr>
        <w:ind w:left="5760"/>
        <w:rPr>
          <w:b/>
          <w:bCs/>
          <w:sz w:val="28"/>
          <w:szCs w:val="28"/>
        </w:rPr>
      </w:pPr>
    </w:p>
    <w:p w14:paraId="45D6E610" w14:textId="77777777" w:rsidR="007823C2" w:rsidRDefault="007823C2" w:rsidP="00E50AAD">
      <w:pPr>
        <w:ind w:left="5760"/>
        <w:rPr>
          <w:b/>
          <w:bCs/>
          <w:sz w:val="28"/>
          <w:szCs w:val="28"/>
        </w:rPr>
      </w:pPr>
    </w:p>
    <w:p w14:paraId="4CDCB6F5" w14:textId="77777777" w:rsidR="007823C2" w:rsidRDefault="007823C2" w:rsidP="00E50AAD">
      <w:pPr>
        <w:ind w:left="5760"/>
        <w:rPr>
          <w:b/>
          <w:bCs/>
          <w:sz w:val="28"/>
          <w:szCs w:val="28"/>
        </w:rPr>
      </w:pPr>
    </w:p>
    <w:p w14:paraId="6DA4A139" w14:textId="77777777" w:rsidR="007823C2" w:rsidRDefault="007823C2" w:rsidP="00E50AAD">
      <w:pPr>
        <w:ind w:left="5760"/>
        <w:rPr>
          <w:b/>
          <w:bCs/>
          <w:sz w:val="28"/>
          <w:szCs w:val="28"/>
        </w:rPr>
      </w:pPr>
    </w:p>
    <w:p w14:paraId="64144D99" w14:textId="77777777" w:rsidR="007823C2" w:rsidRDefault="007823C2" w:rsidP="00E50AAD">
      <w:pPr>
        <w:ind w:left="5760"/>
        <w:rPr>
          <w:b/>
          <w:bCs/>
          <w:sz w:val="28"/>
          <w:szCs w:val="28"/>
        </w:rPr>
      </w:pPr>
    </w:p>
    <w:p w14:paraId="4C4FCB4F" w14:textId="58ED761A" w:rsidR="007823C2" w:rsidRPr="00560B45" w:rsidRDefault="007823C2" w:rsidP="00E50AAD">
      <w:pPr>
        <w:ind w:left="5760"/>
        <w:rPr>
          <w:b/>
          <w:bCs/>
          <w:sz w:val="28"/>
          <w:szCs w:val="28"/>
        </w:rPr>
      </w:pPr>
    </w:p>
    <w:sectPr w:rsidR="007823C2" w:rsidRPr="00560B45" w:rsidSect="00247734">
      <w:type w:val="continuous"/>
      <w:pgSz w:w="15840" w:h="24480" w:code="3"/>
      <w:pgMar w:top="1440" w:right="1440" w:bottom="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CF48C" w14:textId="77777777" w:rsidR="006D2759" w:rsidRDefault="006D2759" w:rsidP="00554336">
      <w:pPr>
        <w:spacing w:after="0"/>
      </w:pPr>
      <w:r>
        <w:separator/>
      </w:r>
    </w:p>
  </w:endnote>
  <w:endnote w:type="continuationSeparator" w:id="0">
    <w:p w14:paraId="0AA27FF4" w14:textId="77777777" w:rsidR="006D2759" w:rsidRDefault="006D2759" w:rsidP="005543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Georgia Pro Black">
    <w:altName w:val="Georgia Pro Black"/>
    <w:charset w:val="00"/>
    <w:family w:val="roman"/>
    <w:pitch w:val="variable"/>
    <w:sig w:usb0="800002AF"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2BBE9" w14:textId="77777777" w:rsidR="006D2759" w:rsidRDefault="006D2759" w:rsidP="00554336">
      <w:pPr>
        <w:spacing w:after="0"/>
      </w:pPr>
      <w:r>
        <w:separator/>
      </w:r>
    </w:p>
  </w:footnote>
  <w:footnote w:type="continuationSeparator" w:id="0">
    <w:p w14:paraId="4402DEB8" w14:textId="77777777" w:rsidR="006D2759" w:rsidRDefault="006D2759" w:rsidP="0055433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6CC5"/>
    <w:multiLevelType w:val="hybridMultilevel"/>
    <w:tmpl w:val="3376A71E"/>
    <w:lvl w:ilvl="0" w:tplc="08090001">
      <w:start w:val="1"/>
      <w:numFmt w:val="bullet"/>
      <w:lvlText w:val=""/>
      <w:lvlJc w:val="left"/>
      <w:pPr>
        <w:ind w:left="7920" w:hanging="360"/>
      </w:pPr>
      <w:rPr>
        <w:rFonts w:ascii="Symbol" w:hAnsi="Symbol" w:hint="default"/>
      </w:rPr>
    </w:lvl>
    <w:lvl w:ilvl="1" w:tplc="08090003" w:tentative="1">
      <w:start w:val="1"/>
      <w:numFmt w:val="bullet"/>
      <w:lvlText w:val="o"/>
      <w:lvlJc w:val="left"/>
      <w:pPr>
        <w:ind w:left="8640" w:hanging="360"/>
      </w:pPr>
      <w:rPr>
        <w:rFonts w:ascii="Courier New" w:hAnsi="Courier New" w:cs="Courier New" w:hint="default"/>
      </w:rPr>
    </w:lvl>
    <w:lvl w:ilvl="2" w:tplc="08090005" w:tentative="1">
      <w:start w:val="1"/>
      <w:numFmt w:val="bullet"/>
      <w:lvlText w:val=""/>
      <w:lvlJc w:val="left"/>
      <w:pPr>
        <w:ind w:left="9360" w:hanging="360"/>
      </w:pPr>
      <w:rPr>
        <w:rFonts w:ascii="Wingdings" w:hAnsi="Wingdings" w:hint="default"/>
      </w:rPr>
    </w:lvl>
    <w:lvl w:ilvl="3" w:tplc="08090001" w:tentative="1">
      <w:start w:val="1"/>
      <w:numFmt w:val="bullet"/>
      <w:lvlText w:val=""/>
      <w:lvlJc w:val="left"/>
      <w:pPr>
        <w:ind w:left="10080" w:hanging="360"/>
      </w:pPr>
      <w:rPr>
        <w:rFonts w:ascii="Symbol" w:hAnsi="Symbol" w:hint="default"/>
      </w:rPr>
    </w:lvl>
    <w:lvl w:ilvl="4" w:tplc="08090003" w:tentative="1">
      <w:start w:val="1"/>
      <w:numFmt w:val="bullet"/>
      <w:lvlText w:val="o"/>
      <w:lvlJc w:val="left"/>
      <w:pPr>
        <w:ind w:left="10800" w:hanging="360"/>
      </w:pPr>
      <w:rPr>
        <w:rFonts w:ascii="Courier New" w:hAnsi="Courier New" w:cs="Courier New" w:hint="default"/>
      </w:rPr>
    </w:lvl>
    <w:lvl w:ilvl="5" w:tplc="08090005" w:tentative="1">
      <w:start w:val="1"/>
      <w:numFmt w:val="bullet"/>
      <w:lvlText w:val=""/>
      <w:lvlJc w:val="left"/>
      <w:pPr>
        <w:ind w:left="11520" w:hanging="360"/>
      </w:pPr>
      <w:rPr>
        <w:rFonts w:ascii="Wingdings" w:hAnsi="Wingdings" w:hint="default"/>
      </w:rPr>
    </w:lvl>
    <w:lvl w:ilvl="6" w:tplc="08090001" w:tentative="1">
      <w:start w:val="1"/>
      <w:numFmt w:val="bullet"/>
      <w:lvlText w:val=""/>
      <w:lvlJc w:val="left"/>
      <w:pPr>
        <w:ind w:left="12240" w:hanging="360"/>
      </w:pPr>
      <w:rPr>
        <w:rFonts w:ascii="Symbol" w:hAnsi="Symbol" w:hint="default"/>
      </w:rPr>
    </w:lvl>
    <w:lvl w:ilvl="7" w:tplc="08090003" w:tentative="1">
      <w:start w:val="1"/>
      <w:numFmt w:val="bullet"/>
      <w:lvlText w:val="o"/>
      <w:lvlJc w:val="left"/>
      <w:pPr>
        <w:ind w:left="12960" w:hanging="360"/>
      </w:pPr>
      <w:rPr>
        <w:rFonts w:ascii="Courier New" w:hAnsi="Courier New" w:cs="Courier New" w:hint="default"/>
      </w:rPr>
    </w:lvl>
    <w:lvl w:ilvl="8" w:tplc="08090005" w:tentative="1">
      <w:start w:val="1"/>
      <w:numFmt w:val="bullet"/>
      <w:lvlText w:val=""/>
      <w:lvlJc w:val="left"/>
      <w:pPr>
        <w:ind w:left="13680" w:hanging="360"/>
      </w:pPr>
      <w:rPr>
        <w:rFonts w:ascii="Wingdings" w:hAnsi="Wingdings" w:hint="default"/>
      </w:rPr>
    </w:lvl>
  </w:abstractNum>
  <w:num w:numId="1" w16cid:durableId="481116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9E8"/>
    <w:rsid w:val="000064BF"/>
    <w:rsid w:val="000139C1"/>
    <w:rsid w:val="00015939"/>
    <w:rsid w:val="0001620C"/>
    <w:rsid w:val="00016402"/>
    <w:rsid w:val="00020703"/>
    <w:rsid w:val="00041935"/>
    <w:rsid w:val="0004786F"/>
    <w:rsid w:val="00052781"/>
    <w:rsid w:val="00061A8E"/>
    <w:rsid w:val="000713C1"/>
    <w:rsid w:val="000821C8"/>
    <w:rsid w:val="0008417E"/>
    <w:rsid w:val="00086C23"/>
    <w:rsid w:val="00092386"/>
    <w:rsid w:val="00093F55"/>
    <w:rsid w:val="000970C8"/>
    <w:rsid w:val="000A6B5E"/>
    <w:rsid w:val="000B08D7"/>
    <w:rsid w:val="000B314F"/>
    <w:rsid w:val="000B7E70"/>
    <w:rsid w:val="000C05B8"/>
    <w:rsid w:val="000C4253"/>
    <w:rsid w:val="000C492C"/>
    <w:rsid w:val="000C63FC"/>
    <w:rsid w:val="000D1612"/>
    <w:rsid w:val="000E1912"/>
    <w:rsid w:val="000E3A15"/>
    <w:rsid w:val="000E410F"/>
    <w:rsid w:val="000E47DF"/>
    <w:rsid w:val="000E6335"/>
    <w:rsid w:val="000E707E"/>
    <w:rsid w:val="000F13BE"/>
    <w:rsid w:val="000F3105"/>
    <w:rsid w:val="000F4F5C"/>
    <w:rsid w:val="0010319C"/>
    <w:rsid w:val="00103521"/>
    <w:rsid w:val="001057C3"/>
    <w:rsid w:val="001119CD"/>
    <w:rsid w:val="00112DEC"/>
    <w:rsid w:val="00120383"/>
    <w:rsid w:val="0012045C"/>
    <w:rsid w:val="00123026"/>
    <w:rsid w:val="00126989"/>
    <w:rsid w:val="00132CE5"/>
    <w:rsid w:val="00133D55"/>
    <w:rsid w:val="001432CC"/>
    <w:rsid w:val="00146436"/>
    <w:rsid w:val="001472EB"/>
    <w:rsid w:val="0015557C"/>
    <w:rsid w:val="00155BB5"/>
    <w:rsid w:val="001627B3"/>
    <w:rsid w:val="00167F85"/>
    <w:rsid w:val="00172062"/>
    <w:rsid w:val="0017372B"/>
    <w:rsid w:val="00173FCF"/>
    <w:rsid w:val="00174ACC"/>
    <w:rsid w:val="00174B98"/>
    <w:rsid w:val="00175772"/>
    <w:rsid w:val="00184C48"/>
    <w:rsid w:val="00196657"/>
    <w:rsid w:val="001A1751"/>
    <w:rsid w:val="001A2FEF"/>
    <w:rsid w:val="001A5A0A"/>
    <w:rsid w:val="001A5C71"/>
    <w:rsid w:val="001C50D0"/>
    <w:rsid w:val="001D517B"/>
    <w:rsid w:val="001D7797"/>
    <w:rsid w:val="001E28C1"/>
    <w:rsid w:val="001F5567"/>
    <w:rsid w:val="001F62F5"/>
    <w:rsid w:val="001F657F"/>
    <w:rsid w:val="00201ECB"/>
    <w:rsid w:val="0020424D"/>
    <w:rsid w:val="00206D20"/>
    <w:rsid w:val="002107A1"/>
    <w:rsid w:val="00214D1A"/>
    <w:rsid w:val="0021691D"/>
    <w:rsid w:val="00216B9C"/>
    <w:rsid w:val="00230183"/>
    <w:rsid w:val="00237F02"/>
    <w:rsid w:val="00247734"/>
    <w:rsid w:val="00251E9B"/>
    <w:rsid w:val="002746CA"/>
    <w:rsid w:val="00275735"/>
    <w:rsid w:val="002768F0"/>
    <w:rsid w:val="00277C37"/>
    <w:rsid w:val="0028351F"/>
    <w:rsid w:val="00284C66"/>
    <w:rsid w:val="00286CE5"/>
    <w:rsid w:val="002942F9"/>
    <w:rsid w:val="002952C6"/>
    <w:rsid w:val="00296A3E"/>
    <w:rsid w:val="002A6AF8"/>
    <w:rsid w:val="002A76D9"/>
    <w:rsid w:val="002B1B93"/>
    <w:rsid w:val="002B5F9E"/>
    <w:rsid w:val="002C43C7"/>
    <w:rsid w:val="002C46CD"/>
    <w:rsid w:val="002C4E97"/>
    <w:rsid w:val="002C712F"/>
    <w:rsid w:val="002D1A65"/>
    <w:rsid w:val="002E400F"/>
    <w:rsid w:val="00305529"/>
    <w:rsid w:val="00313A1C"/>
    <w:rsid w:val="003153F3"/>
    <w:rsid w:val="00315FD9"/>
    <w:rsid w:val="0031609F"/>
    <w:rsid w:val="00323F8B"/>
    <w:rsid w:val="0032737D"/>
    <w:rsid w:val="00327B96"/>
    <w:rsid w:val="00327F09"/>
    <w:rsid w:val="00331FF6"/>
    <w:rsid w:val="00333A87"/>
    <w:rsid w:val="00353DCE"/>
    <w:rsid w:val="003610EC"/>
    <w:rsid w:val="00362C30"/>
    <w:rsid w:val="00362F69"/>
    <w:rsid w:val="0037708F"/>
    <w:rsid w:val="00387D7F"/>
    <w:rsid w:val="003A2F2B"/>
    <w:rsid w:val="003B00D8"/>
    <w:rsid w:val="003B3B75"/>
    <w:rsid w:val="003C118D"/>
    <w:rsid w:val="003C148F"/>
    <w:rsid w:val="003C252E"/>
    <w:rsid w:val="003C4ACB"/>
    <w:rsid w:val="003C55A4"/>
    <w:rsid w:val="003E0014"/>
    <w:rsid w:val="003E07AA"/>
    <w:rsid w:val="003E3CA1"/>
    <w:rsid w:val="003E759E"/>
    <w:rsid w:val="003F4C0F"/>
    <w:rsid w:val="003F544A"/>
    <w:rsid w:val="003F77CE"/>
    <w:rsid w:val="00415A82"/>
    <w:rsid w:val="0043647B"/>
    <w:rsid w:val="00447083"/>
    <w:rsid w:val="00450BFC"/>
    <w:rsid w:val="004569B8"/>
    <w:rsid w:val="00460859"/>
    <w:rsid w:val="004831AD"/>
    <w:rsid w:val="0048764F"/>
    <w:rsid w:val="004A6901"/>
    <w:rsid w:val="004B2F75"/>
    <w:rsid w:val="004B4571"/>
    <w:rsid w:val="004C0C70"/>
    <w:rsid w:val="004C3DF2"/>
    <w:rsid w:val="004D1721"/>
    <w:rsid w:val="004D1817"/>
    <w:rsid w:val="004D33E8"/>
    <w:rsid w:val="004D4C02"/>
    <w:rsid w:val="004E4C14"/>
    <w:rsid w:val="004E63BA"/>
    <w:rsid w:val="004F281F"/>
    <w:rsid w:val="004F74DD"/>
    <w:rsid w:val="00502068"/>
    <w:rsid w:val="005056FC"/>
    <w:rsid w:val="00507968"/>
    <w:rsid w:val="005240F9"/>
    <w:rsid w:val="00525A37"/>
    <w:rsid w:val="00527FE0"/>
    <w:rsid w:val="00532576"/>
    <w:rsid w:val="0053589F"/>
    <w:rsid w:val="005360C2"/>
    <w:rsid w:val="00537802"/>
    <w:rsid w:val="0054348D"/>
    <w:rsid w:val="00543C35"/>
    <w:rsid w:val="00554336"/>
    <w:rsid w:val="00560B45"/>
    <w:rsid w:val="00566C26"/>
    <w:rsid w:val="005706B7"/>
    <w:rsid w:val="0057157A"/>
    <w:rsid w:val="00575C13"/>
    <w:rsid w:val="00576236"/>
    <w:rsid w:val="005772E1"/>
    <w:rsid w:val="00590DC3"/>
    <w:rsid w:val="005956D6"/>
    <w:rsid w:val="005A1800"/>
    <w:rsid w:val="005A195B"/>
    <w:rsid w:val="005A284D"/>
    <w:rsid w:val="005A78B4"/>
    <w:rsid w:val="005B3643"/>
    <w:rsid w:val="005B7C41"/>
    <w:rsid w:val="005C1D6D"/>
    <w:rsid w:val="005C502F"/>
    <w:rsid w:val="005E1B08"/>
    <w:rsid w:val="005E22A2"/>
    <w:rsid w:val="005E2DC0"/>
    <w:rsid w:val="005F2B1B"/>
    <w:rsid w:val="005F415C"/>
    <w:rsid w:val="005F4830"/>
    <w:rsid w:val="006016E0"/>
    <w:rsid w:val="00606414"/>
    <w:rsid w:val="00606792"/>
    <w:rsid w:val="00622D79"/>
    <w:rsid w:val="00624189"/>
    <w:rsid w:val="00624F21"/>
    <w:rsid w:val="00630036"/>
    <w:rsid w:val="00630CF2"/>
    <w:rsid w:val="0064199C"/>
    <w:rsid w:val="006608C8"/>
    <w:rsid w:val="00664133"/>
    <w:rsid w:val="006679F4"/>
    <w:rsid w:val="00667FF3"/>
    <w:rsid w:val="0068338D"/>
    <w:rsid w:val="006926DA"/>
    <w:rsid w:val="00692D2D"/>
    <w:rsid w:val="006931FE"/>
    <w:rsid w:val="006A207A"/>
    <w:rsid w:val="006B52E6"/>
    <w:rsid w:val="006C0B7A"/>
    <w:rsid w:val="006C56B7"/>
    <w:rsid w:val="006D0DA7"/>
    <w:rsid w:val="006D2759"/>
    <w:rsid w:val="006E2F9B"/>
    <w:rsid w:val="006E381F"/>
    <w:rsid w:val="006E7170"/>
    <w:rsid w:val="006F2F91"/>
    <w:rsid w:val="0070526E"/>
    <w:rsid w:val="007123AA"/>
    <w:rsid w:val="007204C9"/>
    <w:rsid w:val="007212EC"/>
    <w:rsid w:val="00725CB2"/>
    <w:rsid w:val="00727546"/>
    <w:rsid w:val="00733B3B"/>
    <w:rsid w:val="00743839"/>
    <w:rsid w:val="00745673"/>
    <w:rsid w:val="00746BC5"/>
    <w:rsid w:val="0074723D"/>
    <w:rsid w:val="0077279E"/>
    <w:rsid w:val="00773C51"/>
    <w:rsid w:val="0078141D"/>
    <w:rsid w:val="007823C2"/>
    <w:rsid w:val="00786A41"/>
    <w:rsid w:val="00794C1C"/>
    <w:rsid w:val="0079573D"/>
    <w:rsid w:val="00796FAE"/>
    <w:rsid w:val="007A3EBF"/>
    <w:rsid w:val="007A4B37"/>
    <w:rsid w:val="007B05E8"/>
    <w:rsid w:val="007B223E"/>
    <w:rsid w:val="007B5DCC"/>
    <w:rsid w:val="007C06B7"/>
    <w:rsid w:val="007C10B3"/>
    <w:rsid w:val="007D6A71"/>
    <w:rsid w:val="007D6D74"/>
    <w:rsid w:val="007D6DBE"/>
    <w:rsid w:val="007E141B"/>
    <w:rsid w:val="007E1630"/>
    <w:rsid w:val="007E4FD5"/>
    <w:rsid w:val="007E628C"/>
    <w:rsid w:val="007E78A1"/>
    <w:rsid w:val="007F5D1C"/>
    <w:rsid w:val="007F6234"/>
    <w:rsid w:val="00800942"/>
    <w:rsid w:val="00800A0F"/>
    <w:rsid w:val="008016E2"/>
    <w:rsid w:val="00807716"/>
    <w:rsid w:val="00813C60"/>
    <w:rsid w:val="00813EA3"/>
    <w:rsid w:val="008176B3"/>
    <w:rsid w:val="00826103"/>
    <w:rsid w:val="00830DC5"/>
    <w:rsid w:val="0083111F"/>
    <w:rsid w:val="008473B7"/>
    <w:rsid w:val="00850158"/>
    <w:rsid w:val="008571EB"/>
    <w:rsid w:val="008610E7"/>
    <w:rsid w:val="00863E1E"/>
    <w:rsid w:val="00864FBB"/>
    <w:rsid w:val="00865F74"/>
    <w:rsid w:val="00882E2B"/>
    <w:rsid w:val="0089013B"/>
    <w:rsid w:val="008A560A"/>
    <w:rsid w:val="008A645C"/>
    <w:rsid w:val="008A790D"/>
    <w:rsid w:val="008B310F"/>
    <w:rsid w:val="008B4BC8"/>
    <w:rsid w:val="008B64A3"/>
    <w:rsid w:val="008C055B"/>
    <w:rsid w:val="008C0AD6"/>
    <w:rsid w:val="008C2C11"/>
    <w:rsid w:val="008D4A3C"/>
    <w:rsid w:val="008D6766"/>
    <w:rsid w:val="008D757B"/>
    <w:rsid w:val="008E0A2E"/>
    <w:rsid w:val="008E385B"/>
    <w:rsid w:val="008F75D6"/>
    <w:rsid w:val="009010EB"/>
    <w:rsid w:val="009047BC"/>
    <w:rsid w:val="009151EB"/>
    <w:rsid w:val="0091599E"/>
    <w:rsid w:val="00915F67"/>
    <w:rsid w:val="00940DDA"/>
    <w:rsid w:val="00950548"/>
    <w:rsid w:val="0095376D"/>
    <w:rsid w:val="00953B20"/>
    <w:rsid w:val="00957478"/>
    <w:rsid w:val="009768A3"/>
    <w:rsid w:val="00976F40"/>
    <w:rsid w:val="00985925"/>
    <w:rsid w:val="00985EC6"/>
    <w:rsid w:val="009912BE"/>
    <w:rsid w:val="0099290C"/>
    <w:rsid w:val="00994C68"/>
    <w:rsid w:val="009975E4"/>
    <w:rsid w:val="009A033F"/>
    <w:rsid w:val="009A03FD"/>
    <w:rsid w:val="009A268A"/>
    <w:rsid w:val="009A2876"/>
    <w:rsid w:val="009A7638"/>
    <w:rsid w:val="009B2E43"/>
    <w:rsid w:val="009B66A2"/>
    <w:rsid w:val="009B7D83"/>
    <w:rsid w:val="009C582F"/>
    <w:rsid w:val="009C6DEC"/>
    <w:rsid w:val="009D34FD"/>
    <w:rsid w:val="009D3B7C"/>
    <w:rsid w:val="009D5E5F"/>
    <w:rsid w:val="009E0F17"/>
    <w:rsid w:val="009E409B"/>
    <w:rsid w:val="009E4208"/>
    <w:rsid w:val="009E67E2"/>
    <w:rsid w:val="009F0EB8"/>
    <w:rsid w:val="009F151D"/>
    <w:rsid w:val="009F416D"/>
    <w:rsid w:val="009F4A41"/>
    <w:rsid w:val="00A0465D"/>
    <w:rsid w:val="00A0596F"/>
    <w:rsid w:val="00A11141"/>
    <w:rsid w:val="00A16CD0"/>
    <w:rsid w:val="00A1EDDC"/>
    <w:rsid w:val="00A36549"/>
    <w:rsid w:val="00A46549"/>
    <w:rsid w:val="00A491B1"/>
    <w:rsid w:val="00A61945"/>
    <w:rsid w:val="00A67CB8"/>
    <w:rsid w:val="00A70242"/>
    <w:rsid w:val="00A74923"/>
    <w:rsid w:val="00A7758D"/>
    <w:rsid w:val="00A85400"/>
    <w:rsid w:val="00AA13DA"/>
    <w:rsid w:val="00AA5FE5"/>
    <w:rsid w:val="00AB0309"/>
    <w:rsid w:val="00AB2AA3"/>
    <w:rsid w:val="00AB50CC"/>
    <w:rsid w:val="00AC0C1A"/>
    <w:rsid w:val="00AC117E"/>
    <w:rsid w:val="00AE1C6F"/>
    <w:rsid w:val="00AE4980"/>
    <w:rsid w:val="00AF0914"/>
    <w:rsid w:val="00AF2EDF"/>
    <w:rsid w:val="00AF553C"/>
    <w:rsid w:val="00AF6DF5"/>
    <w:rsid w:val="00AF7D79"/>
    <w:rsid w:val="00B02BCA"/>
    <w:rsid w:val="00B07394"/>
    <w:rsid w:val="00B07E6A"/>
    <w:rsid w:val="00B1023C"/>
    <w:rsid w:val="00B22F0C"/>
    <w:rsid w:val="00B25717"/>
    <w:rsid w:val="00B26E12"/>
    <w:rsid w:val="00B35BC7"/>
    <w:rsid w:val="00B4401D"/>
    <w:rsid w:val="00B4611F"/>
    <w:rsid w:val="00B523EA"/>
    <w:rsid w:val="00B53541"/>
    <w:rsid w:val="00B53FB6"/>
    <w:rsid w:val="00B767C0"/>
    <w:rsid w:val="00B93C89"/>
    <w:rsid w:val="00BA1D76"/>
    <w:rsid w:val="00BA1EAC"/>
    <w:rsid w:val="00BA329E"/>
    <w:rsid w:val="00BA563E"/>
    <w:rsid w:val="00BB6FE3"/>
    <w:rsid w:val="00BC0C26"/>
    <w:rsid w:val="00BC1947"/>
    <w:rsid w:val="00BC1E25"/>
    <w:rsid w:val="00BC6155"/>
    <w:rsid w:val="00BC64EC"/>
    <w:rsid w:val="00BD1C09"/>
    <w:rsid w:val="00BD5C4E"/>
    <w:rsid w:val="00BD7BDE"/>
    <w:rsid w:val="00BE07C1"/>
    <w:rsid w:val="00BE1E30"/>
    <w:rsid w:val="00BF21A0"/>
    <w:rsid w:val="00BF5EB9"/>
    <w:rsid w:val="00C00E77"/>
    <w:rsid w:val="00C0323D"/>
    <w:rsid w:val="00C03BF6"/>
    <w:rsid w:val="00C04A31"/>
    <w:rsid w:val="00C07E8F"/>
    <w:rsid w:val="00C11F17"/>
    <w:rsid w:val="00C26277"/>
    <w:rsid w:val="00C263F7"/>
    <w:rsid w:val="00C30B77"/>
    <w:rsid w:val="00C312B2"/>
    <w:rsid w:val="00C475C2"/>
    <w:rsid w:val="00C5794D"/>
    <w:rsid w:val="00C57F22"/>
    <w:rsid w:val="00C6249E"/>
    <w:rsid w:val="00C67ED5"/>
    <w:rsid w:val="00C71E9D"/>
    <w:rsid w:val="00C76D20"/>
    <w:rsid w:val="00C801BA"/>
    <w:rsid w:val="00C8086C"/>
    <w:rsid w:val="00C80916"/>
    <w:rsid w:val="00C85B4A"/>
    <w:rsid w:val="00C90E99"/>
    <w:rsid w:val="00C90FFE"/>
    <w:rsid w:val="00C91990"/>
    <w:rsid w:val="00C94726"/>
    <w:rsid w:val="00C95CCD"/>
    <w:rsid w:val="00CA2302"/>
    <w:rsid w:val="00CB0CB1"/>
    <w:rsid w:val="00CB19CE"/>
    <w:rsid w:val="00CB4217"/>
    <w:rsid w:val="00CC1791"/>
    <w:rsid w:val="00CC3396"/>
    <w:rsid w:val="00CC37A7"/>
    <w:rsid w:val="00CC5873"/>
    <w:rsid w:val="00CD00E1"/>
    <w:rsid w:val="00CD2D89"/>
    <w:rsid w:val="00CD4C47"/>
    <w:rsid w:val="00CE1F2C"/>
    <w:rsid w:val="00CE49B2"/>
    <w:rsid w:val="00CE524C"/>
    <w:rsid w:val="00CF1127"/>
    <w:rsid w:val="00CF21D9"/>
    <w:rsid w:val="00CF34CD"/>
    <w:rsid w:val="00CF5018"/>
    <w:rsid w:val="00D13DF0"/>
    <w:rsid w:val="00D1612C"/>
    <w:rsid w:val="00D30B97"/>
    <w:rsid w:val="00D30D96"/>
    <w:rsid w:val="00D31FCD"/>
    <w:rsid w:val="00D36F3C"/>
    <w:rsid w:val="00D43240"/>
    <w:rsid w:val="00D43D72"/>
    <w:rsid w:val="00D46088"/>
    <w:rsid w:val="00D46CDC"/>
    <w:rsid w:val="00D605EC"/>
    <w:rsid w:val="00D6304B"/>
    <w:rsid w:val="00D67620"/>
    <w:rsid w:val="00D676B3"/>
    <w:rsid w:val="00D67E44"/>
    <w:rsid w:val="00D820F8"/>
    <w:rsid w:val="00D8682F"/>
    <w:rsid w:val="00D90C37"/>
    <w:rsid w:val="00D913D2"/>
    <w:rsid w:val="00D91CFB"/>
    <w:rsid w:val="00D92770"/>
    <w:rsid w:val="00D92800"/>
    <w:rsid w:val="00DB62D9"/>
    <w:rsid w:val="00DC27FC"/>
    <w:rsid w:val="00DD6148"/>
    <w:rsid w:val="00DD7F4A"/>
    <w:rsid w:val="00DE3177"/>
    <w:rsid w:val="00DE4A22"/>
    <w:rsid w:val="00DF0B54"/>
    <w:rsid w:val="00DF2894"/>
    <w:rsid w:val="00E014D5"/>
    <w:rsid w:val="00E01AA7"/>
    <w:rsid w:val="00E02F28"/>
    <w:rsid w:val="00E034A1"/>
    <w:rsid w:val="00E07F58"/>
    <w:rsid w:val="00E11A96"/>
    <w:rsid w:val="00E14447"/>
    <w:rsid w:val="00E15328"/>
    <w:rsid w:val="00E41F5C"/>
    <w:rsid w:val="00E50AAD"/>
    <w:rsid w:val="00E6010D"/>
    <w:rsid w:val="00E61BD8"/>
    <w:rsid w:val="00E64FC6"/>
    <w:rsid w:val="00E7662D"/>
    <w:rsid w:val="00E76771"/>
    <w:rsid w:val="00E909E8"/>
    <w:rsid w:val="00E97F89"/>
    <w:rsid w:val="00EA5F38"/>
    <w:rsid w:val="00EA7977"/>
    <w:rsid w:val="00EB7C0B"/>
    <w:rsid w:val="00EC2D54"/>
    <w:rsid w:val="00ED1C0B"/>
    <w:rsid w:val="00ED3181"/>
    <w:rsid w:val="00ED5EEF"/>
    <w:rsid w:val="00ED7448"/>
    <w:rsid w:val="00EE1F9B"/>
    <w:rsid w:val="00EE7D8B"/>
    <w:rsid w:val="00EF0035"/>
    <w:rsid w:val="00EF1AFC"/>
    <w:rsid w:val="00EF4505"/>
    <w:rsid w:val="00F0187D"/>
    <w:rsid w:val="00F05645"/>
    <w:rsid w:val="00F107CA"/>
    <w:rsid w:val="00F23030"/>
    <w:rsid w:val="00F25E08"/>
    <w:rsid w:val="00F31919"/>
    <w:rsid w:val="00F46048"/>
    <w:rsid w:val="00F47AAC"/>
    <w:rsid w:val="00F50CCE"/>
    <w:rsid w:val="00F52FB4"/>
    <w:rsid w:val="00F62B75"/>
    <w:rsid w:val="00F66772"/>
    <w:rsid w:val="00F70FE9"/>
    <w:rsid w:val="00F7629D"/>
    <w:rsid w:val="00F81BDD"/>
    <w:rsid w:val="00F90EB3"/>
    <w:rsid w:val="00F963ED"/>
    <w:rsid w:val="00FA79BF"/>
    <w:rsid w:val="00FB03B9"/>
    <w:rsid w:val="00FB0C16"/>
    <w:rsid w:val="00FC05CE"/>
    <w:rsid w:val="00FC0993"/>
    <w:rsid w:val="00FC1B5C"/>
    <w:rsid w:val="00FD7EA6"/>
    <w:rsid w:val="00FE03A7"/>
    <w:rsid w:val="00FE1408"/>
    <w:rsid w:val="00FE2A70"/>
    <w:rsid w:val="00FE4EB4"/>
    <w:rsid w:val="00FE7547"/>
    <w:rsid w:val="00FE7833"/>
    <w:rsid w:val="00FE7ABD"/>
    <w:rsid w:val="00FF3F9D"/>
    <w:rsid w:val="00FF60EF"/>
    <w:rsid w:val="00FF613B"/>
    <w:rsid w:val="5224718C"/>
    <w:rsid w:val="5B7DBDC4"/>
    <w:rsid w:val="670EF97C"/>
    <w:rsid w:val="6B610E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71F345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19C"/>
    <w:pPr>
      <w:spacing w:after="240" w:line="24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Name">
    <w:name w:val="Author Name"/>
    <w:basedOn w:val="Normal"/>
    <w:next w:val="Normal"/>
    <w:uiPriority w:val="12"/>
    <w:rsid w:val="009A2876"/>
    <w:pPr>
      <w:widowControl w:val="0"/>
      <w:pBdr>
        <w:bottom w:val="single" w:sz="8" w:space="6" w:color="808080" w:themeColor="background1" w:themeShade="80"/>
      </w:pBdr>
      <w:autoSpaceDE w:val="0"/>
      <w:autoSpaceDN w:val="0"/>
    </w:pPr>
    <w:rPr>
      <w:b/>
      <w:caps/>
      <w:szCs w:val="24"/>
    </w:rPr>
  </w:style>
  <w:style w:type="paragraph" w:styleId="Header">
    <w:name w:val="header"/>
    <w:basedOn w:val="Footer"/>
    <w:link w:val="HeaderChar"/>
    <w:uiPriority w:val="99"/>
    <w:rsid w:val="00CE1F2C"/>
    <w:rPr>
      <w:rFonts w:asciiTheme="majorHAnsi" w:hAnsiTheme="majorHAnsi"/>
      <w:color w:val="000000" w:themeColor="text1"/>
      <w:sz w:val="56"/>
    </w:rPr>
  </w:style>
  <w:style w:type="character" w:customStyle="1" w:styleId="HeaderChar">
    <w:name w:val="Header Char"/>
    <w:basedOn w:val="DefaultParagraphFont"/>
    <w:link w:val="Header"/>
    <w:uiPriority w:val="99"/>
    <w:rsid w:val="00CE1F2C"/>
    <w:rPr>
      <w:rFonts w:asciiTheme="majorHAnsi" w:hAnsiTheme="majorHAnsi"/>
      <w:color w:val="000000" w:themeColor="text1"/>
      <w:sz w:val="56"/>
    </w:rPr>
  </w:style>
  <w:style w:type="paragraph" w:styleId="Footer">
    <w:name w:val="footer"/>
    <w:basedOn w:val="NoSpacing"/>
    <w:link w:val="FooterChar"/>
    <w:uiPriority w:val="99"/>
    <w:rsid w:val="0010319C"/>
    <w:pPr>
      <w:jc w:val="center"/>
    </w:pPr>
  </w:style>
  <w:style w:type="character" w:customStyle="1" w:styleId="FooterChar">
    <w:name w:val="Footer Char"/>
    <w:basedOn w:val="DefaultParagraphFont"/>
    <w:link w:val="Footer"/>
    <w:uiPriority w:val="99"/>
    <w:rsid w:val="0010319C"/>
  </w:style>
  <w:style w:type="paragraph" w:styleId="NormalWeb">
    <w:name w:val="Normal (Web)"/>
    <w:basedOn w:val="Normal"/>
    <w:uiPriority w:val="99"/>
    <w:semiHidden/>
    <w:rsid w:val="00C11F17"/>
    <w:pPr>
      <w:spacing w:before="100" w:beforeAutospacing="1" w:after="100" w:afterAutospacing="1"/>
    </w:pPr>
    <w:rPr>
      <w:rFonts w:ascii="Times New Roman" w:eastAsia="Times New Roman" w:hAnsi="Times New Roman" w:cs="Times New Roman"/>
      <w:szCs w:val="24"/>
    </w:rPr>
  </w:style>
  <w:style w:type="paragraph" w:customStyle="1" w:styleId="SmallAuthorName">
    <w:name w:val="Small Author Name"/>
    <w:basedOn w:val="Normal"/>
    <w:qFormat/>
    <w:rsid w:val="004831AD"/>
    <w:pPr>
      <w:spacing w:after="0"/>
    </w:pPr>
    <w:rPr>
      <w:bCs/>
    </w:rPr>
  </w:style>
  <w:style w:type="paragraph" w:customStyle="1" w:styleId="SmallArticleTitle">
    <w:name w:val="Small Article Title"/>
    <w:basedOn w:val="Normal"/>
    <w:qFormat/>
    <w:rsid w:val="00F66772"/>
    <w:pPr>
      <w:spacing w:after="0" w:line="276" w:lineRule="auto"/>
    </w:pPr>
    <w:rPr>
      <w:rFonts w:asciiTheme="majorHAnsi" w:hAnsiTheme="majorHAnsi"/>
      <w:sz w:val="32"/>
    </w:rPr>
  </w:style>
  <w:style w:type="paragraph" w:customStyle="1" w:styleId="SmallArticleSubtitle">
    <w:name w:val="Small Article Subtitle"/>
    <w:basedOn w:val="Normal"/>
    <w:qFormat/>
    <w:rsid w:val="00F66772"/>
    <w:pPr>
      <w:spacing w:after="0" w:line="276" w:lineRule="auto"/>
    </w:pPr>
    <w:rPr>
      <w:sz w:val="32"/>
    </w:rPr>
  </w:style>
  <w:style w:type="paragraph" w:customStyle="1" w:styleId="BodyCopy">
    <w:name w:val="Body Copy"/>
    <w:basedOn w:val="NormalWeb"/>
    <w:qFormat/>
    <w:rsid w:val="00864FBB"/>
    <w:rPr>
      <w:rFonts w:asciiTheme="minorHAnsi" w:hAnsiTheme="minorHAnsi"/>
      <w:color w:val="000000"/>
    </w:rPr>
  </w:style>
  <w:style w:type="paragraph" w:customStyle="1" w:styleId="LargeAuthorName">
    <w:name w:val="Large Author Name"/>
    <w:basedOn w:val="Normal"/>
    <w:next w:val="NoSpacing"/>
    <w:qFormat/>
    <w:rsid w:val="00727546"/>
    <w:pPr>
      <w:spacing w:after="0" w:line="276" w:lineRule="auto"/>
    </w:pPr>
    <w:rPr>
      <w:sz w:val="32"/>
    </w:rPr>
  </w:style>
  <w:style w:type="paragraph" w:customStyle="1" w:styleId="LargeArticleTitle">
    <w:name w:val="Large Article Title"/>
    <w:basedOn w:val="Normal"/>
    <w:next w:val="Normal"/>
    <w:qFormat/>
    <w:rsid w:val="00727546"/>
    <w:pPr>
      <w:spacing w:after="0" w:line="276" w:lineRule="auto"/>
    </w:pPr>
    <w:rPr>
      <w:rFonts w:asciiTheme="majorHAnsi" w:hAnsiTheme="majorHAnsi"/>
      <w:sz w:val="52"/>
    </w:rPr>
  </w:style>
  <w:style w:type="paragraph" w:customStyle="1" w:styleId="LargeArticleSubtitle">
    <w:name w:val="Large Article Subtitle"/>
    <w:basedOn w:val="Normal"/>
    <w:next w:val="Normal"/>
    <w:qFormat/>
    <w:rsid w:val="00727546"/>
    <w:pPr>
      <w:spacing w:after="0" w:line="276" w:lineRule="auto"/>
    </w:pPr>
    <w:rPr>
      <w:sz w:val="40"/>
    </w:rPr>
  </w:style>
  <w:style w:type="paragraph" w:customStyle="1" w:styleId="MastheadTItle">
    <w:name w:val="Masthead TItle"/>
    <w:basedOn w:val="Normal"/>
    <w:qFormat/>
    <w:rsid w:val="00F66772"/>
    <w:pPr>
      <w:spacing w:after="0"/>
      <w:jc w:val="center"/>
    </w:pPr>
    <w:rPr>
      <w:rFonts w:asciiTheme="majorHAnsi" w:hAnsiTheme="majorHAnsi"/>
      <w:color w:val="000000" w:themeColor="text1"/>
      <w:sz w:val="124"/>
    </w:rPr>
  </w:style>
  <w:style w:type="paragraph" w:customStyle="1" w:styleId="MastheadSubtitle">
    <w:name w:val="Masthead Subtitle"/>
    <w:basedOn w:val="Normal"/>
    <w:qFormat/>
    <w:rsid w:val="006F2F91"/>
    <w:pPr>
      <w:spacing w:after="0"/>
      <w:jc w:val="center"/>
    </w:pPr>
    <w:rPr>
      <w:rFonts w:ascii="Baskerville Old Face" w:hAnsi="Baskerville Old Face"/>
      <w:iCs/>
      <w:sz w:val="40"/>
      <w:szCs w:val="40"/>
    </w:rPr>
  </w:style>
  <w:style w:type="paragraph" w:customStyle="1" w:styleId="PullQuote">
    <w:name w:val="Pull Quote"/>
    <w:basedOn w:val="Normal"/>
    <w:qFormat/>
    <w:rsid w:val="00362F69"/>
    <w:pPr>
      <w:spacing w:after="0"/>
      <w:ind w:left="288" w:hanging="288"/>
    </w:pPr>
    <w:rPr>
      <w:sz w:val="56"/>
      <w:szCs w:val="56"/>
    </w:rPr>
  </w:style>
  <w:style w:type="paragraph" w:customStyle="1" w:styleId="PullQuoteAttribution">
    <w:name w:val="Pull Quote Attribution"/>
    <w:basedOn w:val="Normal"/>
    <w:qFormat/>
    <w:rsid w:val="00362F69"/>
    <w:pPr>
      <w:spacing w:after="0"/>
      <w:ind w:left="288" w:hanging="288"/>
      <w:jc w:val="right"/>
    </w:pPr>
    <w:rPr>
      <w:sz w:val="32"/>
      <w:szCs w:val="32"/>
    </w:rPr>
  </w:style>
  <w:style w:type="paragraph" w:customStyle="1" w:styleId="PhotoCaption">
    <w:name w:val="Photo Caption"/>
    <w:basedOn w:val="Normal"/>
    <w:qFormat/>
    <w:rsid w:val="00AE4980"/>
    <w:pPr>
      <w:spacing w:after="0"/>
    </w:pPr>
    <w:rPr>
      <w:noProof/>
      <w:sz w:val="18"/>
    </w:rPr>
  </w:style>
  <w:style w:type="paragraph" w:customStyle="1" w:styleId="MastheadCopy">
    <w:name w:val="Masthead Copy"/>
    <w:basedOn w:val="Normal"/>
    <w:qFormat/>
    <w:rsid w:val="006F2F91"/>
    <w:pPr>
      <w:spacing w:after="0"/>
      <w:jc w:val="center"/>
    </w:pPr>
    <w:rPr>
      <w:rFonts w:ascii="Baskerville Old Face" w:hAnsi="Baskerville Old Face"/>
      <w:iCs/>
    </w:rPr>
  </w:style>
  <w:style w:type="character" w:styleId="CommentReference">
    <w:name w:val="annotation reference"/>
    <w:basedOn w:val="DefaultParagraphFont"/>
    <w:uiPriority w:val="99"/>
    <w:semiHidden/>
    <w:unhideWhenUsed/>
    <w:rsid w:val="00F31919"/>
    <w:rPr>
      <w:sz w:val="16"/>
      <w:szCs w:val="16"/>
    </w:rPr>
  </w:style>
  <w:style w:type="paragraph" w:styleId="CommentText">
    <w:name w:val="annotation text"/>
    <w:basedOn w:val="Normal"/>
    <w:link w:val="CommentTextChar"/>
    <w:uiPriority w:val="99"/>
    <w:semiHidden/>
    <w:rsid w:val="00F31919"/>
    <w:rPr>
      <w:sz w:val="20"/>
      <w:szCs w:val="20"/>
    </w:rPr>
  </w:style>
  <w:style w:type="character" w:customStyle="1" w:styleId="CommentTextChar">
    <w:name w:val="Comment Text Char"/>
    <w:basedOn w:val="DefaultParagraphFont"/>
    <w:link w:val="CommentText"/>
    <w:uiPriority w:val="99"/>
    <w:semiHidden/>
    <w:rsid w:val="00B523EA"/>
    <w:rPr>
      <w:sz w:val="20"/>
      <w:szCs w:val="20"/>
    </w:rPr>
  </w:style>
  <w:style w:type="paragraph" w:styleId="CommentSubject">
    <w:name w:val="annotation subject"/>
    <w:basedOn w:val="CommentText"/>
    <w:next w:val="CommentText"/>
    <w:link w:val="CommentSubjectChar"/>
    <w:uiPriority w:val="99"/>
    <w:semiHidden/>
    <w:unhideWhenUsed/>
    <w:rsid w:val="00F31919"/>
    <w:rPr>
      <w:b/>
      <w:bCs/>
    </w:rPr>
  </w:style>
  <w:style w:type="character" w:customStyle="1" w:styleId="CommentSubjectChar">
    <w:name w:val="Comment Subject Char"/>
    <w:basedOn w:val="CommentTextChar"/>
    <w:link w:val="CommentSubject"/>
    <w:uiPriority w:val="99"/>
    <w:semiHidden/>
    <w:rsid w:val="00F31919"/>
    <w:rPr>
      <w:b/>
      <w:bCs/>
      <w:sz w:val="20"/>
      <w:szCs w:val="20"/>
    </w:rPr>
  </w:style>
  <w:style w:type="paragraph" w:styleId="BalloonText">
    <w:name w:val="Balloon Text"/>
    <w:basedOn w:val="Normal"/>
    <w:link w:val="BalloonTextChar"/>
    <w:uiPriority w:val="99"/>
    <w:semiHidden/>
    <w:unhideWhenUsed/>
    <w:rsid w:val="000064B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4BF"/>
    <w:rPr>
      <w:rFonts w:ascii="Segoe UI" w:hAnsi="Segoe UI" w:cs="Segoe UI"/>
      <w:sz w:val="18"/>
      <w:szCs w:val="18"/>
    </w:rPr>
  </w:style>
  <w:style w:type="character" w:styleId="PlaceholderText">
    <w:name w:val="Placeholder Text"/>
    <w:basedOn w:val="DefaultParagraphFont"/>
    <w:uiPriority w:val="99"/>
    <w:semiHidden/>
    <w:rsid w:val="00F7629D"/>
    <w:rPr>
      <w:color w:val="808080"/>
    </w:rPr>
  </w:style>
  <w:style w:type="paragraph" w:styleId="NoSpacing">
    <w:name w:val="No Spacing"/>
    <w:uiPriority w:val="1"/>
    <w:qFormat/>
    <w:rsid w:val="00F66772"/>
    <w:pPr>
      <w:spacing w:after="0" w:line="240" w:lineRule="auto"/>
    </w:pPr>
  </w:style>
  <w:style w:type="paragraph" w:styleId="TOC1">
    <w:name w:val="toc 1"/>
    <w:basedOn w:val="BodyCopy"/>
    <w:next w:val="Normal"/>
    <w:uiPriority w:val="39"/>
    <w:rsid w:val="005E1B08"/>
    <w:pPr>
      <w:spacing w:before="0" w:beforeAutospacing="0" w:after="0" w:afterAutospacing="0"/>
    </w:pPr>
    <w:rPr>
      <w:color w:val="000000" w:themeColor="text1"/>
    </w:rPr>
  </w:style>
  <w:style w:type="paragraph" w:styleId="TOC2">
    <w:name w:val="toc 2"/>
    <w:basedOn w:val="Normal"/>
    <w:next w:val="Normal"/>
    <w:uiPriority w:val="39"/>
    <w:rsid w:val="000C492C"/>
    <w:pPr>
      <w:spacing w:after="0"/>
    </w:pPr>
    <w:rPr>
      <w:b/>
    </w:rPr>
  </w:style>
  <w:style w:type="paragraph" w:styleId="ListParagraph">
    <w:name w:val="List Paragraph"/>
    <w:basedOn w:val="Normal"/>
    <w:uiPriority w:val="34"/>
    <w:qFormat/>
    <w:rsid w:val="001057C3"/>
    <w:pPr>
      <w:spacing w:after="160" w:line="259" w:lineRule="auto"/>
      <w:ind w:left="720"/>
      <w:contextualSpacing/>
    </w:pPr>
    <w:rPr>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13475">
      <w:bodyDiv w:val="1"/>
      <w:marLeft w:val="0"/>
      <w:marRight w:val="0"/>
      <w:marTop w:val="0"/>
      <w:marBottom w:val="0"/>
      <w:divBdr>
        <w:top w:val="none" w:sz="0" w:space="0" w:color="auto"/>
        <w:left w:val="none" w:sz="0" w:space="0" w:color="auto"/>
        <w:bottom w:val="none" w:sz="0" w:space="0" w:color="auto"/>
        <w:right w:val="none" w:sz="0" w:space="0" w:color="auto"/>
      </w:divBdr>
    </w:div>
    <w:div w:id="1026249580">
      <w:bodyDiv w:val="1"/>
      <w:marLeft w:val="0"/>
      <w:marRight w:val="0"/>
      <w:marTop w:val="0"/>
      <w:marBottom w:val="0"/>
      <w:divBdr>
        <w:top w:val="none" w:sz="0" w:space="0" w:color="auto"/>
        <w:left w:val="none" w:sz="0" w:space="0" w:color="auto"/>
        <w:bottom w:val="none" w:sz="0" w:space="0" w:color="auto"/>
        <w:right w:val="none" w:sz="0" w:space="0" w:color="auto"/>
      </w:divBdr>
    </w:div>
    <w:div w:id="1094132319">
      <w:bodyDiv w:val="1"/>
      <w:marLeft w:val="0"/>
      <w:marRight w:val="0"/>
      <w:marTop w:val="0"/>
      <w:marBottom w:val="0"/>
      <w:divBdr>
        <w:top w:val="none" w:sz="0" w:space="0" w:color="auto"/>
        <w:left w:val="none" w:sz="0" w:space="0" w:color="auto"/>
        <w:bottom w:val="none" w:sz="0" w:space="0" w:color="auto"/>
        <w:right w:val="none" w:sz="0" w:space="0" w:color="auto"/>
      </w:divBdr>
    </w:div>
    <w:div w:id="139855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ta\AppData\Local\Microsoft\Office\16.0\DTS\en-GB%7b181812CB-243D-4F56-B771-E5323852E9E8%7d\%7b96A6255F-5874-45B4-9D57-0E16297F87EE%7dtf11279482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73E15A2F4B444297FA80BA20B35CB2"/>
        <w:category>
          <w:name w:val="General"/>
          <w:gallery w:val="placeholder"/>
        </w:category>
        <w:types>
          <w:type w:val="bbPlcHdr"/>
        </w:types>
        <w:behaviors>
          <w:behavior w:val="content"/>
        </w:behaviors>
        <w:guid w:val="{FC3181E8-4606-412E-94FF-1103C6D42EE1}"/>
      </w:docPartPr>
      <w:docPartBody>
        <w:p w:rsidR="00097976" w:rsidRDefault="00DF6DB1">
          <w:pPr>
            <w:pStyle w:val="6773E15A2F4B444297FA80BA20B35CB2"/>
          </w:pPr>
          <w:r w:rsidRPr="00AE1C6F">
            <w:rPr>
              <w:noProof/>
              <w:lang w:bidi="en-US"/>
            </w:rPr>
            <w:t xml:space="preserve">Tuesday, </w:t>
          </w:r>
          <w:r w:rsidRPr="00AE1C6F">
            <w:rPr>
              <w:noProof/>
              <w:lang w:bidi="en-US"/>
            </w:rPr>
            <w:br/>
            <w:t xml:space="preserve">Sep 20, </w:t>
          </w:r>
          <w:r w:rsidRPr="00AE1C6F">
            <w:rPr>
              <w:noProof/>
              <w:lang w:bidi="en-US"/>
            </w:rPr>
            <w:br/>
            <w:t>YYYY</w:t>
          </w:r>
        </w:p>
      </w:docPartBody>
    </w:docPart>
    <w:docPart>
      <w:docPartPr>
        <w:name w:val="D6751C28BC0E4B5BA5CFCE65A93AABB7"/>
        <w:category>
          <w:name w:val="General"/>
          <w:gallery w:val="placeholder"/>
        </w:category>
        <w:types>
          <w:type w:val="bbPlcHdr"/>
        </w:types>
        <w:behaviors>
          <w:behavior w:val="content"/>
        </w:behaviors>
        <w:guid w:val="{6A271506-6C04-4CB9-9509-F6EAC93DF170}"/>
      </w:docPartPr>
      <w:docPartBody>
        <w:p w:rsidR="00097976" w:rsidRDefault="00DF6DB1">
          <w:pPr>
            <w:pStyle w:val="D6751C28BC0E4B5BA5CFCE65A93AABB7"/>
          </w:pPr>
          <w:r w:rsidRPr="00AE1C6F">
            <w:rPr>
              <w:noProof/>
              <w:lang w:bidi="en-US"/>
            </w:rPr>
            <w:t>NEWS TODAY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Georgia Pro Black">
    <w:altName w:val="Georgia Pro Black"/>
    <w:charset w:val="00"/>
    <w:family w:val="roman"/>
    <w:pitch w:val="variable"/>
    <w:sig w:usb0="800002AF"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976"/>
    <w:rsid w:val="00097976"/>
    <w:rsid w:val="00135D86"/>
    <w:rsid w:val="00DF6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73E15A2F4B444297FA80BA20B35CB2">
    <w:name w:val="6773E15A2F4B444297FA80BA20B35CB2"/>
  </w:style>
  <w:style w:type="paragraph" w:customStyle="1" w:styleId="D6751C28BC0E4B5BA5CFCE65A93AABB7">
    <w:name w:val="D6751C28BC0E4B5BA5CFCE65A93AABB7"/>
  </w:style>
  <w:style w:type="character" w:styleId="PlaceholderText">
    <w:name w:val="Placeholder Text"/>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Georgia Pro Black"/>
        <a:ea typeface=""/>
        <a:cs typeface=""/>
      </a:majorFont>
      <a:minorFont>
        <a:latin typeface="Baskerville Old Fac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6C147-1F3F-401A-AA66-7553B6223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B6EBE1-B493-47AF-B1AE-C0630005EA90}">
  <ds:schemaRefs>
    <ds:schemaRef ds:uri="http://schemas.microsoft.com/sharepoint/v3/contenttype/forms"/>
  </ds:schemaRefs>
</ds:datastoreItem>
</file>

<file path=customXml/itemProps3.xml><?xml version="1.0" encoding="utf-8"?>
<ds:datastoreItem xmlns:ds="http://schemas.openxmlformats.org/officeDocument/2006/customXml" ds:itemID="{410C3E80-5028-4D48-B1ED-451794B4E392}">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DE40C99F-7839-48A5-9838-5D060F37C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{96A6255F-5874-45B4-9D57-0E16297F87EE}tf11279482_win32</Template>
  <TotalTime>0</TotalTime>
  <Pages>5</Pages>
  <Words>2030</Words>
  <Characters>11573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2022-11-10T22:35:00Z</dcterms:created>
  <dcterms:modified xsi:type="dcterms:W3CDTF">2022-11-18T20:51:00Z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