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1330895941"/>
        <w:docPartObj>
          <w:docPartGallery w:val="Cover Pages"/>
          <w:docPartUnique/>
        </w:docPartObj>
      </w:sdtPr>
      <w:sdtEndPr>
        <w:rPr>
          <w:rFonts w:eastAsiaTheme="majorEastAsia"/>
          <w:color w:val="0F4761" w:themeColor="accent1" w:themeShade="BF"/>
          <w:sz w:val="40"/>
          <w:szCs w:val="40"/>
        </w:rPr>
      </w:sdtEndPr>
      <w:sdtContent>
        <w:p w14:paraId="772B0A3E" w14:textId="3BC38F21" w:rsidR="00D850CD" w:rsidRPr="00520CCA" w:rsidRDefault="00D850CD">
          <w:pPr>
            <w:rPr>
              <w:rFonts w:ascii="Times New Roman" w:hAnsi="Times New Roman" w:cs="Times New Roman"/>
            </w:rPr>
          </w:pPr>
          <w:r w:rsidRPr="00520CCA">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4934D965" wp14:editId="2CD7E018">
                    <wp:simplePos x="0" y="0"/>
                    <wp:positionH relativeFrom="margin">
                      <wp:align>center</wp:align>
                    </wp:positionH>
                    <wp:positionV relativeFrom="page">
                      <wp:posOffset>512347</wp:posOffset>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02897CF" w14:textId="6190134A" w:rsidR="00D850CD" w:rsidRPr="00520CCA" w:rsidRDefault="00D850CD">
                                      <w:pPr>
                                        <w:pStyle w:val="NoSpacing"/>
                                        <w:spacing w:before="120"/>
                                        <w:jc w:val="center"/>
                                        <w:rPr>
                                          <w:rFonts w:ascii="Times New Roman" w:hAnsi="Times New Roman" w:cs="Times New Roman"/>
                                          <w:color w:val="FFFFFF" w:themeColor="background1"/>
                                        </w:rPr>
                                      </w:pPr>
                                      <w:r w:rsidRPr="00520CCA">
                                        <w:rPr>
                                          <w:rFonts w:ascii="Times New Roman" w:hAnsi="Times New Roman" w:cs="Times New Roman"/>
                                          <w:color w:val="FFFFFF" w:themeColor="background1"/>
                                        </w:rPr>
                                        <w:t>Jac Thomas (2204038)</w:t>
                                      </w:r>
                                    </w:p>
                                  </w:sdtContent>
                                </w:sdt>
                                <w:p w14:paraId="4054BB8A" w14:textId="6271C871" w:rsidR="00D850CD" w:rsidRPr="00520CCA" w:rsidRDefault="00000000">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D850CD" w:rsidRPr="00520CCA">
                                        <w:rPr>
                                          <w:rFonts w:ascii="Times New Roman" w:hAnsi="Times New Roman" w:cs="Times New Roman"/>
                                          <w:caps/>
                                          <w:color w:val="FFFFFF" w:themeColor="background1"/>
                                        </w:rPr>
                                        <w:t xml:space="preserve">     </w:t>
                                      </w:r>
                                    </w:sdtContent>
                                  </w:sdt>
                                  <w:r w:rsidR="00D850CD" w:rsidRPr="00520CCA">
                                    <w:rPr>
                                      <w:rFonts w:ascii="Times New Roman" w:hAnsi="Times New Roman" w:cs="Times New Roman"/>
                                      <w:color w:val="FFFFFF" w:themeColor="background1"/>
                                    </w:rPr>
                                    <w:t>  </w:t>
                                  </w:r>
                                  <w:sdt>
                                    <w:sdtPr>
                                      <w:rPr>
                                        <w:rFonts w:ascii="Times New Roman" w:hAnsi="Times New Roman" w:cs="Times New Roman"/>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D850CD" w:rsidRPr="00520CCA">
                                        <w:rPr>
                                          <w:rFonts w:ascii="Times New Roman" w:hAnsi="Times New Roman" w:cs="Times New Roman"/>
                                          <w:color w:val="FFFFFF" w:themeColor="background1"/>
                                        </w:rPr>
                                        <w:t>University of Wales Trinity St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A468B" w14:textId="34A52025" w:rsidR="00D850CD" w:rsidRPr="00520CCA" w:rsidRDefault="00000000">
                                  <w:pPr>
                                    <w:pStyle w:val="NoSpacing"/>
                                    <w:jc w:val="center"/>
                                    <w:rPr>
                                      <w:rFonts w:ascii="Times New Roman" w:eastAsiaTheme="majorEastAsia" w:hAnsi="Times New Roman" w:cs="Times New Roman"/>
                                      <w:caps/>
                                      <w:color w:val="156082" w:themeColor="accent1"/>
                                      <w:sz w:val="72"/>
                                      <w:szCs w:val="72"/>
                                    </w:rPr>
                                  </w:pPr>
                                  <w:sdt>
                                    <w:sdtPr>
                                      <w:rPr>
                                        <w:rFonts w:ascii="Times New Roman" w:eastAsiaTheme="majorEastAsia" w:hAnsi="Times New Roman" w:cs="Times New Roman"/>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D850CD" w:rsidRPr="00520CCA">
                                        <w:rPr>
                                          <w:rFonts w:ascii="Times New Roman" w:eastAsiaTheme="majorEastAsia" w:hAnsi="Times New Roman" w:cs="Times New Roman"/>
                                          <w:caps/>
                                          <w:color w:val="156082" w:themeColor="accent1"/>
                                          <w:sz w:val="72"/>
                                          <w:szCs w:val="72"/>
                                        </w:rPr>
                                        <w:t>A Marketing Plan: McDonalds Entry to the meal kit INdustry</w:t>
                                      </w:r>
                                    </w:sdtContent>
                                  </w:sdt>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934D965" id="Group 198" o:spid="_x0000_s1026" style="position:absolute;margin-left:0;margin-top:40.35pt;width:540.55pt;height:718.4pt;z-index:-251657216;mso-width-percent:882;mso-height-percent:909;mso-position-horizontal:center;mso-position-horizontal-relative:margin;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02897CF" w14:textId="6190134A" w:rsidR="00D850CD" w:rsidRPr="00520CCA" w:rsidRDefault="00D850CD">
                                <w:pPr>
                                  <w:pStyle w:val="NoSpacing"/>
                                  <w:spacing w:before="120"/>
                                  <w:jc w:val="center"/>
                                  <w:rPr>
                                    <w:rFonts w:ascii="Times New Roman" w:hAnsi="Times New Roman" w:cs="Times New Roman"/>
                                    <w:color w:val="FFFFFF" w:themeColor="background1"/>
                                  </w:rPr>
                                </w:pPr>
                                <w:r w:rsidRPr="00520CCA">
                                  <w:rPr>
                                    <w:rFonts w:ascii="Times New Roman" w:hAnsi="Times New Roman" w:cs="Times New Roman"/>
                                    <w:color w:val="FFFFFF" w:themeColor="background1"/>
                                  </w:rPr>
                                  <w:t>Jac Thomas (2204038)</w:t>
                                </w:r>
                              </w:p>
                            </w:sdtContent>
                          </w:sdt>
                          <w:p w14:paraId="4054BB8A" w14:textId="6271C871" w:rsidR="00D850CD" w:rsidRPr="00520CCA" w:rsidRDefault="00000000">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D850CD" w:rsidRPr="00520CCA">
                                  <w:rPr>
                                    <w:rFonts w:ascii="Times New Roman" w:hAnsi="Times New Roman" w:cs="Times New Roman"/>
                                    <w:caps/>
                                    <w:color w:val="FFFFFF" w:themeColor="background1"/>
                                  </w:rPr>
                                  <w:t xml:space="preserve">     </w:t>
                                </w:r>
                              </w:sdtContent>
                            </w:sdt>
                            <w:r w:rsidR="00D850CD" w:rsidRPr="00520CCA">
                              <w:rPr>
                                <w:rFonts w:ascii="Times New Roman" w:hAnsi="Times New Roman" w:cs="Times New Roman"/>
                                <w:color w:val="FFFFFF" w:themeColor="background1"/>
                              </w:rPr>
                              <w:t>  </w:t>
                            </w:r>
                            <w:sdt>
                              <w:sdtPr>
                                <w:rPr>
                                  <w:rFonts w:ascii="Times New Roman" w:hAnsi="Times New Roman" w:cs="Times New Roman"/>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D850CD" w:rsidRPr="00520CCA">
                                  <w:rPr>
                                    <w:rFonts w:ascii="Times New Roman" w:hAnsi="Times New Roman" w:cs="Times New Roman"/>
                                    <w:color w:val="FFFFFF" w:themeColor="background1"/>
                                  </w:rPr>
                                  <w:t>University of Wales Trinity St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2AA468B" w14:textId="34A52025" w:rsidR="00D850CD" w:rsidRPr="00520CCA" w:rsidRDefault="00000000">
                            <w:pPr>
                              <w:pStyle w:val="NoSpacing"/>
                              <w:jc w:val="center"/>
                              <w:rPr>
                                <w:rFonts w:ascii="Times New Roman" w:eastAsiaTheme="majorEastAsia" w:hAnsi="Times New Roman" w:cs="Times New Roman"/>
                                <w:caps/>
                                <w:color w:val="156082" w:themeColor="accent1"/>
                                <w:sz w:val="72"/>
                                <w:szCs w:val="72"/>
                              </w:rPr>
                            </w:pPr>
                            <w:sdt>
                              <w:sdtPr>
                                <w:rPr>
                                  <w:rFonts w:ascii="Times New Roman" w:eastAsiaTheme="majorEastAsia" w:hAnsi="Times New Roman" w:cs="Times New Roman"/>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D850CD" w:rsidRPr="00520CCA">
                                  <w:rPr>
                                    <w:rFonts w:ascii="Times New Roman" w:eastAsiaTheme="majorEastAsia" w:hAnsi="Times New Roman" w:cs="Times New Roman"/>
                                    <w:caps/>
                                    <w:color w:val="156082" w:themeColor="accent1"/>
                                    <w:sz w:val="72"/>
                                    <w:szCs w:val="72"/>
                                  </w:rPr>
                                  <w:t>A Marketing Plan: McDonalds Entry to the meal kit INdustry</w:t>
                                </w:r>
                              </w:sdtContent>
                            </w:sdt>
                          </w:p>
                        </w:txbxContent>
                      </v:textbox>
                    </v:shape>
                    <w10:wrap anchorx="margin" anchory="page"/>
                  </v:group>
                </w:pict>
              </mc:Fallback>
            </mc:AlternateContent>
          </w:r>
        </w:p>
        <w:p w14:paraId="5D2132CA" w14:textId="333A93D7" w:rsidR="00D850CD" w:rsidRPr="00520CCA" w:rsidRDefault="00D850CD">
          <w:pPr>
            <w:rPr>
              <w:rFonts w:ascii="Times New Roman" w:eastAsiaTheme="majorEastAsia" w:hAnsi="Times New Roman" w:cs="Times New Roman"/>
              <w:color w:val="0F4761" w:themeColor="accent1" w:themeShade="BF"/>
              <w:sz w:val="40"/>
              <w:szCs w:val="40"/>
            </w:rPr>
          </w:pPr>
          <w:r w:rsidRPr="00520CCA">
            <w:rPr>
              <w:rFonts w:ascii="Times New Roman" w:eastAsiaTheme="majorEastAsia" w:hAnsi="Times New Roman" w:cs="Times New Roman"/>
              <w:color w:val="0F4761" w:themeColor="accent1" w:themeShade="BF"/>
              <w:sz w:val="40"/>
              <w:szCs w:val="40"/>
            </w:rPr>
            <w:br w:type="page"/>
          </w:r>
        </w:p>
      </w:sdtContent>
    </w:sdt>
    <w:p w14:paraId="70E2939A" w14:textId="290928D6" w:rsidR="00C37666" w:rsidRPr="00520CCA" w:rsidRDefault="00C37666" w:rsidP="00C37666">
      <w:pPr>
        <w:rPr>
          <w:rFonts w:ascii="Times New Roman" w:hAnsi="Times New Roman" w:cs="Times New Roman"/>
          <w:b/>
          <w:bCs/>
        </w:rPr>
      </w:pPr>
    </w:p>
    <w:p w14:paraId="3BB02B6C" w14:textId="378FFDE9" w:rsidR="00222C93" w:rsidRPr="00520CCA" w:rsidRDefault="00222C93" w:rsidP="00222C93">
      <w:pPr>
        <w:pStyle w:val="Heading1"/>
        <w:rPr>
          <w:rFonts w:ascii="Times New Roman" w:hAnsi="Times New Roman" w:cs="Times New Roman"/>
        </w:rPr>
      </w:pPr>
      <w:bookmarkStart w:id="0" w:name="_Toc198546150"/>
      <w:r w:rsidRPr="00520CCA">
        <w:rPr>
          <w:rFonts w:ascii="Times New Roman" w:hAnsi="Times New Roman" w:cs="Times New Roman"/>
        </w:rPr>
        <w:t>Executive Summary</w:t>
      </w:r>
      <w:bookmarkEnd w:id="0"/>
    </w:p>
    <w:p w14:paraId="429F08C6" w14:textId="764B90D3" w:rsidR="006955F3" w:rsidRPr="00520CCA" w:rsidRDefault="006955F3" w:rsidP="006955F3">
      <w:pPr>
        <w:rPr>
          <w:rFonts w:ascii="Times New Roman" w:hAnsi="Times New Roman" w:cs="Times New Roman"/>
        </w:rPr>
      </w:pPr>
    </w:p>
    <w:p w14:paraId="34D1556D" w14:textId="342D8ED4" w:rsidR="006955F3" w:rsidRPr="00520CCA" w:rsidRDefault="006955F3" w:rsidP="002F1061">
      <w:pPr>
        <w:spacing w:line="480" w:lineRule="auto"/>
        <w:rPr>
          <w:rFonts w:ascii="Times New Roman" w:hAnsi="Times New Roman" w:cs="Times New Roman"/>
        </w:rPr>
      </w:pPr>
      <w:r w:rsidRPr="00520CCA">
        <w:rPr>
          <w:rFonts w:ascii="Times New Roman" w:hAnsi="Times New Roman" w:cs="Times New Roman"/>
        </w:rPr>
        <w:t>This report covers the Objectives, Strategy, Tactics, Action and Control sections of a business plan, acting as a continuation from the situational analys</w:t>
      </w:r>
      <w:r w:rsidR="000A21F0" w:rsidRPr="00520CCA">
        <w:rPr>
          <w:rFonts w:ascii="Times New Roman" w:hAnsi="Times New Roman" w:cs="Times New Roman"/>
        </w:rPr>
        <w:t xml:space="preserve">is of McDonalds UK. Recognising that there is opportunity in the meal kit industry, the objective established in this report is that McDonalds should create their own meal kit service, </w:t>
      </w:r>
      <w:r w:rsidR="005D55FE" w:rsidRPr="00520CCA">
        <w:rPr>
          <w:rFonts w:ascii="Times New Roman" w:hAnsi="Times New Roman" w:cs="Times New Roman"/>
        </w:rPr>
        <w:t>aiming</w:t>
      </w:r>
      <w:r w:rsidR="000A21F0" w:rsidRPr="00520CCA">
        <w:rPr>
          <w:rFonts w:ascii="Times New Roman" w:hAnsi="Times New Roman" w:cs="Times New Roman"/>
        </w:rPr>
        <w:t xml:space="preserve"> to achieve 100,000 members after a </w:t>
      </w:r>
      <w:r w:rsidR="00E41682" w:rsidRPr="00520CCA">
        <w:rPr>
          <w:rFonts w:ascii="Times New Roman" w:hAnsi="Times New Roman" w:cs="Times New Roman"/>
        </w:rPr>
        <w:t>6-month</w:t>
      </w:r>
      <w:r w:rsidR="000A21F0" w:rsidRPr="00520CCA">
        <w:rPr>
          <w:rFonts w:ascii="Times New Roman" w:hAnsi="Times New Roman" w:cs="Times New Roman"/>
        </w:rPr>
        <w:t xml:space="preserve"> trial period between October 2025 and March 2026. The report advises that, following the model Segmentation, Targeting and </w:t>
      </w:r>
      <w:r w:rsidR="00AB49C6" w:rsidRPr="00520CCA">
        <w:rPr>
          <w:rFonts w:ascii="Times New Roman" w:hAnsi="Times New Roman" w:cs="Times New Roman"/>
        </w:rPr>
        <w:t>Positioning</w:t>
      </w:r>
      <w:r w:rsidR="000A21F0" w:rsidRPr="00520CCA">
        <w:rPr>
          <w:rFonts w:ascii="Times New Roman" w:hAnsi="Times New Roman" w:cs="Times New Roman"/>
        </w:rPr>
        <w:t xml:space="preserve"> (STP)</w:t>
      </w:r>
      <w:r w:rsidR="00056B60" w:rsidRPr="00520CCA">
        <w:rPr>
          <w:rFonts w:ascii="Times New Roman" w:hAnsi="Times New Roman" w:cs="Times New Roman"/>
        </w:rPr>
        <w:t xml:space="preserve">, </w:t>
      </w:r>
      <w:r w:rsidR="00AB49C6" w:rsidRPr="00520CCA">
        <w:rPr>
          <w:rFonts w:ascii="Times New Roman" w:hAnsi="Times New Roman" w:cs="Times New Roman"/>
        </w:rPr>
        <w:t>McDonalds</w:t>
      </w:r>
      <w:r w:rsidR="00056B60" w:rsidRPr="00520CCA">
        <w:rPr>
          <w:rFonts w:ascii="Times New Roman" w:hAnsi="Times New Roman" w:cs="Times New Roman"/>
        </w:rPr>
        <w:t xml:space="preserve"> should </w:t>
      </w:r>
      <w:r w:rsidR="00AB49C6" w:rsidRPr="00520CCA">
        <w:rPr>
          <w:rFonts w:ascii="Times New Roman" w:hAnsi="Times New Roman" w:cs="Times New Roman"/>
        </w:rPr>
        <w:t>segment</w:t>
      </w:r>
      <w:r w:rsidR="00056B60" w:rsidRPr="00520CCA">
        <w:rPr>
          <w:rFonts w:ascii="Times New Roman" w:hAnsi="Times New Roman" w:cs="Times New Roman"/>
        </w:rPr>
        <w:t xml:space="preserve"> to the health </w:t>
      </w:r>
      <w:r w:rsidR="00AB49C6" w:rsidRPr="00520CCA">
        <w:rPr>
          <w:rFonts w:ascii="Times New Roman" w:hAnsi="Times New Roman" w:cs="Times New Roman"/>
        </w:rPr>
        <w:t>conscious</w:t>
      </w:r>
      <w:r w:rsidR="00056B60" w:rsidRPr="00520CCA">
        <w:rPr>
          <w:rFonts w:ascii="Times New Roman" w:hAnsi="Times New Roman" w:cs="Times New Roman"/>
        </w:rPr>
        <w:t xml:space="preserve"> and families, use Social media and SMS to target these demographics, and </w:t>
      </w:r>
      <w:r w:rsidR="00AB49C6" w:rsidRPr="00520CCA">
        <w:rPr>
          <w:rFonts w:ascii="Times New Roman" w:hAnsi="Times New Roman" w:cs="Times New Roman"/>
        </w:rPr>
        <w:t>position</w:t>
      </w:r>
      <w:r w:rsidR="00056B60" w:rsidRPr="00520CCA">
        <w:rPr>
          <w:rFonts w:ascii="Times New Roman" w:hAnsi="Times New Roman" w:cs="Times New Roman"/>
        </w:rPr>
        <w:t xml:space="preserve"> themselves as the best cost option on the market, they should also use strategies such as diversification (Ansoff Matrix) and Cost and Differentiation Focus (Porters Generic Strategy). The tactics were laid out using the 7Ps model</w:t>
      </w:r>
      <w:r w:rsidR="00005662" w:rsidRPr="00520CCA">
        <w:rPr>
          <w:rFonts w:ascii="Times New Roman" w:hAnsi="Times New Roman" w:cs="Times New Roman"/>
        </w:rPr>
        <w:t xml:space="preserve">: the product is a meal box service aimed to be healthy, it will be priced based on competitive pricing, The promotion used will be the </w:t>
      </w:r>
      <w:r w:rsidR="00AB49C6" w:rsidRPr="00520CCA">
        <w:rPr>
          <w:rFonts w:ascii="Times New Roman" w:hAnsi="Times New Roman" w:cs="Times New Roman"/>
        </w:rPr>
        <w:t>aforementioned</w:t>
      </w:r>
      <w:r w:rsidR="00005662" w:rsidRPr="00520CCA">
        <w:rPr>
          <w:rFonts w:ascii="Times New Roman" w:hAnsi="Times New Roman" w:cs="Times New Roman"/>
        </w:rPr>
        <w:t xml:space="preserve"> Social Media advertising and SMS advertising, It will be ordered online and distributed from McDonalds distribution </w:t>
      </w:r>
      <w:r w:rsidR="00AB49C6" w:rsidRPr="00520CCA">
        <w:rPr>
          <w:rFonts w:ascii="Times New Roman" w:hAnsi="Times New Roman" w:cs="Times New Roman"/>
        </w:rPr>
        <w:t>centres</w:t>
      </w:r>
      <w:r w:rsidR="00005662" w:rsidRPr="00520CCA">
        <w:rPr>
          <w:rFonts w:ascii="Times New Roman" w:hAnsi="Times New Roman" w:cs="Times New Roman"/>
        </w:rPr>
        <w:t xml:space="preserve">, the boxes used to package the items will be red and yellow and made from recyclable materials, The employees will require training and customers should be asked for feedback and The goods should be procured from farmers and the boxes will be prepared at the distribution </w:t>
      </w:r>
      <w:r w:rsidR="00A561FA" w:rsidRPr="00520CCA">
        <w:rPr>
          <w:rFonts w:ascii="Times New Roman" w:hAnsi="Times New Roman" w:cs="Times New Roman"/>
        </w:rPr>
        <w:t>centres</w:t>
      </w:r>
      <w:r w:rsidR="00005662" w:rsidRPr="00520CCA">
        <w:rPr>
          <w:rFonts w:ascii="Times New Roman" w:hAnsi="Times New Roman" w:cs="Times New Roman"/>
        </w:rPr>
        <w:t>.</w:t>
      </w:r>
      <w:r w:rsidR="003548ED" w:rsidRPr="00520CCA">
        <w:rPr>
          <w:rFonts w:ascii="Times New Roman" w:hAnsi="Times New Roman" w:cs="Times New Roman"/>
        </w:rPr>
        <w:t xml:space="preserve"> A Gantt chart can be used during implementation to ensure progress is monitored and achieved effectively. </w:t>
      </w:r>
      <w:r w:rsidR="001A2D0A" w:rsidRPr="00520CCA">
        <w:rPr>
          <w:rFonts w:ascii="Times New Roman" w:hAnsi="Times New Roman" w:cs="Times New Roman"/>
        </w:rPr>
        <w:t xml:space="preserve">Lastly, </w:t>
      </w:r>
      <w:r w:rsidR="003548ED" w:rsidRPr="00520CCA">
        <w:rPr>
          <w:rFonts w:ascii="Times New Roman" w:hAnsi="Times New Roman" w:cs="Times New Roman"/>
        </w:rPr>
        <w:t>KPIs like Cost per click, return on investment</w:t>
      </w:r>
      <w:r w:rsidR="001A2D0A" w:rsidRPr="00520CCA">
        <w:rPr>
          <w:rFonts w:ascii="Times New Roman" w:hAnsi="Times New Roman" w:cs="Times New Roman"/>
        </w:rPr>
        <w:t>, click through rate and conversion rates will be used to measure the progress of this venture.</w:t>
      </w:r>
    </w:p>
    <w:p w14:paraId="46A3AB55" w14:textId="77777777" w:rsidR="00222C93" w:rsidRPr="00520CCA" w:rsidRDefault="00222C93" w:rsidP="00222C93">
      <w:pPr>
        <w:pStyle w:val="Heading1"/>
        <w:rPr>
          <w:rFonts w:ascii="Times New Roman" w:hAnsi="Times New Roman" w:cs="Times New Roman"/>
        </w:rPr>
      </w:pPr>
    </w:p>
    <w:p w14:paraId="3E86575C" w14:textId="10C4B184" w:rsidR="00222C93" w:rsidRPr="00520CCA" w:rsidRDefault="00222C93" w:rsidP="00222C93">
      <w:pPr>
        <w:pStyle w:val="Heading1"/>
        <w:rPr>
          <w:rFonts w:ascii="Times New Roman" w:hAnsi="Times New Roman" w:cs="Times New Roman"/>
        </w:rPr>
      </w:pPr>
      <w:r w:rsidRPr="00520CCA">
        <w:rPr>
          <w:rFonts w:ascii="Times New Roman" w:hAnsi="Times New Roman" w:cs="Times New Roman"/>
        </w:rPr>
        <w:br w:type="page"/>
      </w:r>
    </w:p>
    <w:p w14:paraId="66E5BA4F" w14:textId="410CB1DB" w:rsidR="00E600B0" w:rsidRPr="00520CCA" w:rsidRDefault="00C37666" w:rsidP="00E600B0">
      <w:pPr>
        <w:pStyle w:val="Heading1"/>
        <w:rPr>
          <w:rFonts w:ascii="Times New Roman" w:hAnsi="Times New Roman" w:cs="Times New Roman"/>
        </w:rPr>
      </w:pPr>
      <w:bookmarkStart w:id="1" w:name="_Toc198546151"/>
      <w:r w:rsidRPr="00520CCA">
        <w:rPr>
          <w:rFonts w:ascii="Times New Roman" w:hAnsi="Times New Roman" w:cs="Times New Roman"/>
        </w:rPr>
        <w:lastRenderedPageBreak/>
        <w:t>Contents Page</w:t>
      </w:r>
      <w:bookmarkEnd w:id="1"/>
      <w:r w:rsidRPr="00520CCA">
        <w:rPr>
          <w:rFonts w:ascii="Times New Roman" w:hAnsi="Times New Roman" w:cs="Times New Roman"/>
        </w:rPr>
        <w:t xml:space="preserve"> </w:t>
      </w:r>
    </w:p>
    <w:p w14:paraId="31A958C3" w14:textId="77777777" w:rsidR="001412B7" w:rsidRDefault="001412B7">
      <w:pPr>
        <w:rPr>
          <w:rFonts w:ascii="Times New Roman" w:hAnsi="Times New Roman" w:cs="Times New Roman"/>
          <w:b/>
          <w:bCs/>
          <w:highlight w:val="green"/>
        </w:rPr>
      </w:pPr>
    </w:p>
    <w:sdt>
      <w:sdtPr>
        <w:rPr>
          <w:rFonts w:asciiTheme="minorHAnsi" w:eastAsiaTheme="minorHAnsi" w:hAnsiTheme="minorHAnsi" w:cstheme="minorBidi"/>
          <w:color w:val="auto"/>
          <w:kern w:val="2"/>
          <w:sz w:val="22"/>
          <w:szCs w:val="22"/>
          <w:lang w:val="en-GB"/>
          <w14:ligatures w14:val="standardContextual"/>
        </w:rPr>
        <w:id w:val="-1650673686"/>
        <w:docPartObj>
          <w:docPartGallery w:val="Table of Contents"/>
          <w:docPartUnique/>
        </w:docPartObj>
      </w:sdtPr>
      <w:sdtEndPr>
        <w:rPr>
          <w:b/>
          <w:bCs/>
          <w:noProof/>
        </w:rPr>
      </w:sdtEndPr>
      <w:sdtContent>
        <w:p w14:paraId="47FC3C5B" w14:textId="388B3072" w:rsidR="001412B7" w:rsidRDefault="001412B7">
          <w:pPr>
            <w:pStyle w:val="TOCHeading"/>
            <w:rPr>
              <w:rFonts w:ascii="Times New Roman" w:hAnsi="Times New Roman" w:cs="Times New Roman"/>
            </w:rPr>
          </w:pPr>
          <w:r w:rsidRPr="001412B7">
            <w:rPr>
              <w:rFonts w:ascii="Times New Roman" w:hAnsi="Times New Roman" w:cs="Times New Roman"/>
            </w:rPr>
            <w:t>Contents</w:t>
          </w:r>
        </w:p>
        <w:p w14:paraId="5E4F1025" w14:textId="77777777" w:rsidR="00241E08" w:rsidRPr="00241E08" w:rsidRDefault="00241E08" w:rsidP="00241E08">
          <w:pPr>
            <w:rPr>
              <w:lang w:val="en-US"/>
            </w:rPr>
          </w:pPr>
        </w:p>
        <w:p w14:paraId="46579385" w14:textId="4230D707" w:rsidR="00A459D6" w:rsidRDefault="001412B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8546150" w:history="1">
            <w:r w:rsidR="00A459D6" w:rsidRPr="00F50076">
              <w:rPr>
                <w:rStyle w:val="Hyperlink"/>
                <w:rFonts w:ascii="Times New Roman" w:hAnsi="Times New Roman" w:cs="Times New Roman"/>
                <w:noProof/>
              </w:rPr>
              <w:t>Executive Summary</w:t>
            </w:r>
            <w:r w:rsidR="00A459D6">
              <w:rPr>
                <w:noProof/>
                <w:webHidden/>
              </w:rPr>
              <w:tab/>
            </w:r>
            <w:r w:rsidR="00A459D6">
              <w:rPr>
                <w:noProof/>
                <w:webHidden/>
              </w:rPr>
              <w:fldChar w:fldCharType="begin"/>
            </w:r>
            <w:r w:rsidR="00A459D6">
              <w:rPr>
                <w:noProof/>
                <w:webHidden/>
              </w:rPr>
              <w:instrText xml:space="preserve"> PAGEREF _Toc198546150 \h </w:instrText>
            </w:r>
            <w:r w:rsidR="00A459D6">
              <w:rPr>
                <w:noProof/>
                <w:webHidden/>
              </w:rPr>
            </w:r>
            <w:r w:rsidR="00A459D6">
              <w:rPr>
                <w:noProof/>
                <w:webHidden/>
              </w:rPr>
              <w:fldChar w:fldCharType="separate"/>
            </w:r>
            <w:r w:rsidR="00A459D6">
              <w:rPr>
                <w:noProof/>
                <w:webHidden/>
              </w:rPr>
              <w:t>1</w:t>
            </w:r>
            <w:r w:rsidR="00A459D6">
              <w:rPr>
                <w:noProof/>
                <w:webHidden/>
              </w:rPr>
              <w:fldChar w:fldCharType="end"/>
            </w:r>
          </w:hyperlink>
        </w:p>
        <w:p w14:paraId="28C329FD" w14:textId="3E8EC05F" w:rsidR="00A459D6" w:rsidRDefault="00A459D6">
          <w:pPr>
            <w:pStyle w:val="TOC1"/>
            <w:tabs>
              <w:tab w:val="right" w:leader="dot" w:pos="9016"/>
            </w:tabs>
            <w:rPr>
              <w:rFonts w:eastAsiaTheme="minorEastAsia"/>
              <w:noProof/>
              <w:sz w:val="24"/>
              <w:szCs w:val="24"/>
              <w:lang w:eastAsia="en-GB"/>
            </w:rPr>
          </w:pPr>
          <w:hyperlink w:anchor="_Toc198546151" w:history="1">
            <w:r w:rsidRPr="00F50076">
              <w:rPr>
                <w:rStyle w:val="Hyperlink"/>
                <w:rFonts w:ascii="Times New Roman" w:hAnsi="Times New Roman" w:cs="Times New Roman"/>
                <w:noProof/>
              </w:rPr>
              <w:t>Contents Page</w:t>
            </w:r>
            <w:r>
              <w:rPr>
                <w:noProof/>
                <w:webHidden/>
              </w:rPr>
              <w:tab/>
            </w:r>
            <w:r>
              <w:rPr>
                <w:noProof/>
                <w:webHidden/>
              </w:rPr>
              <w:fldChar w:fldCharType="begin"/>
            </w:r>
            <w:r>
              <w:rPr>
                <w:noProof/>
                <w:webHidden/>
              </w:rPr>
              <w:instrText xml:space="preserve"> PAGEREF _Toc198546151 \h </w:instrText>
            </w:r>
            <w:r>
              <w:rPr>
                <w:noProof/>
                <w:webHidden/>
              </w:rPr>
            </w:r>
            <w:r>
              <w:rPr>
                <w:noProof/>
                <w:webHidden/>
              </w:rPr>
              <w:fldChar w:fldCharType="separate"/>
            </w:r>
            <w:r>
              <w:rPr>
                <w:noProof/>
                <w:webHidden/>
              </w:rPr>
              <w:t>2</w:t>
            </w:r>
            <w:r>
              <w:rPr>
                <w:noProof/>
                <w:webHidden/>
              </w:rPr>
              <w:fldChar w:fldCharType="end"/>
            </w:r>
          </w:hyperlink>
        </w:p>
        <w:p w14:paraId="622E8C20" w14:textId="1917C234" w:rsidR="00A459D6" w:rsidRDefault="00A459D6">
          <w:pPr>
            <w:pStyle w:val="TOC1"/>
            <w:tabs>
              <w:tab w:val="right" w:leader="dot" w:pos="9016"/>
            </w:tabs>
            <w:rPr>
              <w:rFonts w:eastAsiaTheme="minorEastAsia"/>
              <w:noProof/>
              <w:sz w:val="24"/>
              <w:szCs w:val="24"/>
              <w:lang w:eastAsia="en-GB"/>
            </w:rPr>
          </w:pPr>
          <w:hyperlink w:anchor="_Toc198546152" w:history="1">
            <w:r w:rsidRPr="00F50076">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_Toc198546152 \h </w:instrText>
            </w:r>
            <w:r>
              <w:rPr>
                <w:noProof/>
                <w:webHidden/>
              </w:rPr>
            </w:r>
            <w:r>
              <w:rPr>
                <w:noProof/>
                <w:webHidden/>
              </w:rPr>
              <w:fldChar w:fldCharType="separate"/>
            </w:r>
            <w:r>
              <w:rPr>
                <w:noProof/>
                <w:webHidden/>
              </w:rPr>
              <w:t>3</w:t>
            </w:r>
            <w:r>
              <w:rPr>
                <w:noProof/>
                <w:webHidden/>
              </w:rPr>
              <w:fldChar w:fldCharType="end"/>
            </w:r>
          </w:hyperlink>
        </w:p>
        <w:p w14:paraId="2EC290D3" w14:textId="3DB260E9" w:rsidR="00A459D6" w:rsidRDefault="00A459D6">
          <w:pPr>
            <w:pStyle w:val="TOC1"/>
            <w:tabs>
              <w:tab w:val="right" w:leader="dot" w:pos="9016"/>
            </w:tabs>
            <w:rPr>
              <w:rFonts w:eastAsiaTheme="minorEastAsia"/>
              <w:noProof/>
              <w:sz w:val="24"/>
              <w:szCs w:val="24"/>
              <w:lang w:eastAsia="en-GB"/>
            </w:rPr>
          </w:pPr>
          <w:hyperlink w:anchor="_Toc198546153" w:history="1">
            <w:r w:rsidRPr="00F50076">
              <w:rPr>
                <w:rStyle w:val="Hyperlink"/>
                <w:rFonts w:ascii="Times New Roman" w:hAnsi="Times New Roman" w:cs="Times New Roman"/>
                <w:noProof/>
              </w:rPr>
              <w:t>2.0 Main Findings</w:t>
            </w:r>
            <w:r>
              <w:rPr>
                <w:noProof/>
                <w:webHidden/>
              </w:rPr>
              <w:tab/>
            </w:r>
            <w:r>
              <w:rPr>
                <w:noProof/>
                <w:webHidden/>
              </w:rPr>
              <w:fldChar w:fldCharType="begin"/>
            </w:r>
            <w:r>
              <w:rPr>
                <w:noProof/>
                <w:webHidden/>
              </w:rPr>
              <w:instrText xml:space="preserve"> PAGEREF _Toc198546153 \h </w:instrText>
            </w:r>
            <w:r>
              <w:rPr>
                <w:noProof/>
                <w:webHidden/>
              </w:rPr>
            </w:r>
            <w:r>
              <w:rPr>
                <w:noProof/>
                <w:webHidden/>
              </w:rPr>
              <w:fldChar w:fldCharType="separate"/>
            </w:r>
            <w:r>
              <w:rPr>
                <w:noProof/>
                <w:webHidden/>
              </w:rPr>
              <w:t>4</w:t>
            </w:r>
            <w:r>
              <w:rPr>
                <w:noProof/>
                <w:webHidden/>
              </w:rPr>
              <w:fldChar w:fldCharType="end"/>
            </w:r>
          </w:hyperlink>
        </w:p>
        <w:p w14:paraId="793AC963" w14:textId="2A330683" w:rsidR="00A459D6" w:rsidRDefault="00A459D6">
          <w:pPr>
            <w:pStyle w:val="TOC1"/>
            <w:tabs>
              <w:tab w:val="right" w:leader="dot" w:pos="9016"/>
            </w:tabs>
            <w:rPr>
              <w:rFonts w:eastAsiaTheme="minorEastAsia"/>
              <w:noProof/>
              <w:sz w:val="24"/>
              <w:szCs w:val="24"/>
              <w:lang w:eastAsia="en-GB"/>
            </w:rPr>
          </w:pPr>
          <w:hyperlink w:anchor="_Toc198546154" w:history="1">
            <w:r w:rsidRPr="00F50076">
              <w:rPr>
                <w:rStyle w:val="Hyperlink"/>
                <w:rFonts w:ascii="Times New Roman" w:hAnsi="Times New Roman" w:cs="Times New Roman"/>
                <w:noProof/>
              </w:rPr>
              <w:t>3.0 Situational Analysis</w:t>
            </w:r>
            <w:r>
              <w:rPr>
                <w:noProof/>
                <w:webHidden/>
              </w:rPr>
              <w:tab/>
            </w:r>
            <w:r>
              <w:rPr>
                <w:noProof/>
                <w:webHidden/>
              </w:rPr>
              <w:fldChar w:fldCharType="begin"/>
            </w:r>
            <w:r>
              <w:rPr>
                <w:noProof/>
                <w:webHidden/>
              </w:rPr>
              <w:instrText xml:space="preserve"> PAGEREF _Toc198546154 \h </w:instrText>
            </w:r>
            <w:r>
              <w:rPr>
                <w:noProof/>
                <w:webHidden/>
              </w:rPr>
            </w:r>
            <w:r>
              <w:rPr>
                <w:noProof/>
                <w:webHidden/>
              </w:rPr>
              <w:fldChar w:fldCharType="separate"/>
            </w:r>
            <w:r>
              <w:rPr>
                <w:noProof/>
                <w:webHidden/>
              </w:rPr>
              <w:t>4</w:t>
            </w:r>
            <w:r>
              <w:rPr>
                <w:noProof/>
                <w:webHidden/>
              </w:rPr>
              <w:fldChar w:fldCharType="end"/>
            </w:r>
          </w:hyperlink>
        </w:p>
        <w:p w14:paraId="5F4CD9E4" w14:textId="5CEEBD79" w:rsidR="00A459D6" w:rsidRDefault="00A459D6">
          <w:pPr>
            <w:pStyle w:val="TOC1"/>
            <w:tabs>
              <w:tab w:val="right" w:leader="dot" w:pos="9016"/>
            </w:tabs>
            <w:rPr>
              <w:rFonts w:eastAsiaTheme="minorEastAsia"/>
              <w:noProof/>
              <w:sz w:val="24"/>
              <w:szCs w:val="24"/>
              <w:lang w:eastAsia="en-GB"/>
            </w:rPr>
          </w:pPr>
          <w:hyperlink w:anchor="_Toc198546155" w:history="1">
            <w:r w:rsidRPr="00F50076">
              <w:rPr>
                <w:rStyle w:val="Hyperlink"/>
                <w:rFonts w:ascii="Times New Roman" w:hAnsi="Times New Roman" w:cs="Times New Roman"/>
                <w:noProof/>
              </w:rPr>
              <w:t>4.0 Objectives</w:t>
            </w:r>
            <w:r>
              <w:rPr>
                <w:noProof/>
                <w:webHidden/>
              </w:rPr>
              <w:tab/>
            </w:r>
            <w:r>
              <w:rPr>
                <w:noProof/>
                <w:webHidden/>
              </w:rPr>
              <w:fldChar w:fldCharType="begin"/>
            </w:r>
            <w:r>
              <w:rPr>
                <w:noProof/>
                <w:webHidden/>
              </w:rPr>
              <w:instrText xml:space="preserve"> PAGEREF _Toc198546155 \h </w:instrText>
            </w:r>
            <w:r>
              <w:rPr>
                <w:noProof/>
                <w:webHidden/>
              </w:rPr>
            </w:r>
            <w:r>
              <w:rPr>
                <w:noProof/>
                <w:webHidden/>
              </w:rPr>
              <w:fldChar w:fldCharType="separate"/>
            </w:r>
            <w:r>
              <w:rPr>
                <w:noProof/>
                <w:webHidden/>
              </w:rPr>
              <w:t>5</w:t>
            </w:r>
            <w:r>
              <w:rPr>
                <w:noProof/>
                <w:webHidden/>
              </w:rPr>
              <w:fldChar w:fldCharType="end"/>
            </w:r>
          </w:hyperlink>
        </w:p>
        <w:p w14:paraId="224FF4A5" w14:textId="5FCDF498" w:rsidR="00A459D6" w:rsidRDefault="00A459D6">
          <w:pPr>
            <w:pStyle w:val="TOC2"/>
            <w:tabs>
              <w:tab w:val="right" w:leader="dot" w:pos="9016"/>
            </w:tabs>
            <w:rPr>
              <w:rFonts w:eastAsiaTheme="minorEastAsia"/>
              <w:noProof/>
              <w:sz w:val="24"/>
              <w:szCs w:val="24"/>
              <w:lang w:eastAsia="en-GB"/>
            </w:rPr>
          </w:pPr>
          <w:hyperlink w:anchor="_Toc198546156" w:history="1">
            <w:r w:rsidRPr="00F50076">
              <w:rPr>
                <w:rStyle w:val="Hyperlink"/>
                <w:rFonts w:ascii="Times New Roman" w:hAnsi="Times New Roman" w:cs="Times New Roman"/>
                <w:noProof/>
              </w:rPr>
              <w:t>4.1 The Objective</w:t>
            </w:r>
            <w:r>
              <w:rPr>
                <w:noProof/>
                <w:webHidden/>
              </w:rPr>
              <w:tab/>
            </w:r>
            <w:r>
              <w:rPr>
                <w:noProof/>
                <w:webHidden/>
              </w:rPr>
              <w:fldChar w:fldCharType="begin"/>
            </w:r>
            <w:r>
              <w:rPr>
                <w:noProof/>
                <w:webHidden/>
              </w:rPr>
              <w:instrText xml:space="preserve"> PAGEREF _Toc198546156 \h </w:instrText>
            </w:r>
            <w:r>
              <w:rPr>
                <w:noProof/>
                <w:webHidden/>
              </w:rPr>
            </w:r>
            <w:r>
              <w:rPr>
                <w:noProof/>
                <w:webHidden/>
              </w:rPr>
              <w:fldChar w:fldCharType="separate"/>
            </w:r>
            <w:r>
              <w:rPr>
                <w:noProof/>
                <w:webHidden/>
              </w:rPr>
              <w:t>5</w:t>
            </w:r>
            <w:r>
              <w:rPr>
                <w:noProof/>
                <w:webHidden/>
              </w:rPr>
              <w:fldChar w:fldCharType="end"/>
            </w:r>
          </w:hyperlink>
        </w:p>
        <w:p w14:paraId="7069183C" w14:textId="180EC17F" w:rsidR="00A459D6" w:rsidRDefault="00A459D6">
          <w:pPr>
            <w:pStyle w:val="TOC1"/>
            <w:tabs>
              <w:tab w:val="right" w:leader="dot" w:pos="9016"/>
            </w:tabs>
            <w:rPr>
              <w:rFonts w:eastAsiaTheme="minorEastAsia"/>
              <w:noProof/>
              <w:sz w:val="24"/>
              <w:szCs w:val="24"/>
              <w:lang w:eastAsia="en-GB"/>
            </w:rPr>
          </w:pPr>
          <w:hyperlink w:anchor="_Toc198546157" w:history="1">
            <w:r w:rsidRPr="00F50076">
              <w:rPr>
                <w:rStyle w:val="Hyperlink"/>
                <w:rFonts w:ascii="Times New Roman" w:hAnsi="Times New Roman" w:cs="Times New Roman"/>
                <w:noProof/>
              </w:rPr>
              <w:t>5.0 Strategy</w:t>
            </w:r>
            <w:r>
              <w:rPr>
                <w:noProof/>
                <w:webHidden/>
              </w:rPr>
              <w:tab/>
            </w:r>
            <w:r>
              <w:rPr>
                <w:noProof/>
                <w:webHidden/>
              </w:rPr>
              <w:fldChar w:fldCharType="begin"/>
            </w:r>
            <w:r>
              <w:rPr>
                <w:noProof/>
                <w:webHidden/>
              </w:rPr>
              <w:instrText xml:space="preserve"> PAGEREF _Toc198546157 \h </w:instrText>
            </w:r>
            <w:r>
              <w:rPr>
                <w:noProof/>
                <w:webHidden/>
              </w:rPr>
            </w:r>
            <w:r>
              <w:rPr>
                <w:noProof/>
                <w:webHidden/>
              </w:rPr>
              <w:fldChar w:fldCharType="separate"/>
            </w:r>
            <w:r>
              <w:rPr>
                <w:noProof/>
                <w:webHidden/>
              </w:rPr>
              <w:t>6</w:t>
            </w:r>
            <w:r>
              <w:rPr>
                <w:noProof/>
                <w:webHidden/>
              </w:rPr>
              <w:fldChar w:fldCharType="end"/>
            </w:r>
          </w:hyperlink>
        </w:p>
        <w:p w14:paraId="0AD39BC7" w14:textId="02B31F34" w:rsidR="00A459D6" w:rsidRDefault="00A459D6">
          <w:pPr>
            <w:pStyle w:val="TOC3"/>
            <w:tabs>
              <w:tab w:val="right" w:leader="dot" w:pos="9016"/>
            </w:tabs>
            <w:rPr>
              <w:rFonts w:eastAsiaTheme="minorEastAsia"/>
              <w:noProof/>
              <w:sz w:val="24"/>
              <w:szCs w:val="24"/>
              <w:lang w:eastAsia="en-GB"/>
            </w:rPr>
          </w:pPr>
          <w:hyperlink w:anchor="_Toc198546158" w:history="1">
            <w:r w:rsidRPr="00F50076">
              <w:rPr>
                <w:rStyle w:val="Hyperlink"/>
                <w:rFonts w:ascii="Times New Roman" w:hAnsi="Times New Roman" w:cs="Times New Roman"/>
                <w:noProof/>
              </w:rPr>
              <w:t>5.1 S.T. P</w:t>
            </w:r>
            <w:r>
              <w:rPr>
                <w:noProof/>
                <w:webHidden/>
              </w:rPr>
              <w:tab/>
            </w:r>
            <w:r>
              <w:rPr>
                <w:noProof/>
                <w:webHidden/>
              </w:rPr>
              <w:fldChar w:fldCharType="begin"/>
            </w:r>
            <w:r>
              <w:rPr>
                <w:noProof/>
                <w:webHidden/>
              </w:rPr>
              <w:instrText xml:space="preserve"> PAGEREF _Toc198546158 \h </w:instrText>
            </w:r>
            <w:r>
              <w:rPr>
                <w:noProof/>
                <w:webHidden/>
              </w:rPr>
            </w:r>
            <w:r>
              <w:rPr>
                <w:noProof/>
                <w:webHidden/>
              </w:rPr>
              <w:fldChar w:fldCharType="separate"/>
            </w:r>
            <w:r>
              <w:rPr>
                <w:noProof/>
                <w:webHidden/>
              </w:rPr>
              <w:t>7</w:t>
            </w:r>
            <w:r>
              <w:rPr>
                <w:noProof/>
                <w:webHidden/>
              </w:rPr>
              <w:fldChar w:fldCharType="end"/>
            </w:r>
          </w:hyperlink>
        </w:p>
        <w:p w14:paraId="730BDD02" w14:textId="33F61DDE" w:rsidR="00A459D6" w:rsidRDefault="00A459D6">
          <w:pPr>
            <w:pStyle w:val="TOC3"/>
            <w:tabs>
              <w:tab w:val="right" w:leader="dot" w:pos="9016"/>
            </w:tabs>
            <w:rPr>
              <w:rFonts w:eastAsiaTheme="minorEastAsia"/>
              <w:noProof/>
              <w:sz w:val="24"/>
              <w:szCs w:val="24"/>
              <w:lang w:eastAsia="en-GB"/>
            </w:rPr>
          </w:pPr>
          <w:hyperlink w:anchor="_Toc198546159" w:history="1">
            <w:r w:rsidRPr="00F50076">
              <w:rPr>
                <w:rStyle w:val="Hyperlink"/>
                <w:rFonts w:ascii="Times New Roman" w:hAnsi="Times New Roman" w:cs="Times New Roman"/>
                <w:noProof/>
              </w:rPr>
              <w:t>5.2 Ansoff Matrix</w:t>
            </w:r>
            <w:r>
              <w:rPr>
                <w:noProof/>
                <w:webHidden/>
              </w:rPr>
              <w:tab/>
            </w:r>
            <w:r>
              <w:rPr>
                <w:noProof/>
                <w:webHidden/>
              </w:rPr>
              <w:fldChar w:fldCharType="begin"/>
            </w:r>
            <w:r>
              <w:rPr>
                <w:noProof/>
                <w:webHidden/>
              </w:rPr>
              <w:instrText xml:space="preserve"> PAGEREF _Toc198546159 \h </w:instrText>
            </w:r>
            <w:r>
              <w:rPr>
                <w:noProof/>
                <w:webHidden/>
              </w:rPr>
            </w:r>
            <w:r>
              <w:rPr>
                <w:noProof/>
                <w:webHidden/>
              </w:rPr>
              <w:fldChar w:fldCharType="separate"/>
            </w:r>
            <w:r>
              <w:rPr>
                <w:noProof/>
                <w:webHidden/>
              </w:rPr>
              <w:t>8</w:t>
            </w:r>
            <w:r>
              <w:rPr>
                <w:noProof/>
                <w:webHidden/>
              </w:rPr>
              <w:fldChar w:fldCharType="end"/>
            </w:r>
          </w:hyperlink>
        </w:p>
        <w:p w14:paraId="292A8D04" w14:textId="58AA3B23" w:rsidR="00A459D6" w:rsidRDefault="00A459D6">
          <w:pPr>
            <w:pStyle w:val="TOC3"/>
            <w:tabs>
              <w:tab w:val="right" w:leader="dot" w:pos="9016"/>
            </w:tabs>
            <w:rPr>
              <w:rFonts w:eastAsiaTheme="minorEastAsia"/>
              <w:noProof/>
              <w:sz w:val="24"/>
              <w:szCs w:val="24"/>
              <w:lang w:eastAsia="en-GB"/>
            </w:rPr>
          </w:pPr>
          <w:hyperlink w:anchor="_Toc198546160" w:history="1">
            <w:r w:rsidRPr="00F50076">
              <w:rPr>
                <w:rStyle w:val="Hyperlink"/>
                <w:rFonts w:ascii="Times New Roman" w:hAnsi="Times New Roman" w:cs="Times New Roman"/>
                <w:noProof/>
              </w:rPr>
              <w:t>5.3 Porters Generic Strategy</w:t>
            </w:r>
            <w:r>
              <w:rPr>
                <w:noProof/>
                <w:webHidden/>
              </w:rPr>
              <w:tab/>
            </w:r>
            <w:r>
              <w:rPr>
                <w:noProof/>
                <w:webHidden/>
              </w:rPr>
              <w:fldChar w:fldCharType="begin"/>
            </w:r>
            <w:r>
              <w:rPr>
                <w:noProof/>
                <w:webHidden/>
              </w:rPr>
              <w:instrText xml:space="preserve"> PAGEREF _Toc198546160 \h </w:instrText>
            </w:r>
            <w:r>
              <w:rPr>
                <w:noProof/>
                <w:webHidden/>
              </w:rPr>
            </w:r>
            <w:r>
              <w:rPr>
                <w:noProof/>
                <w:webHidden/>
              </w:rPr>
              <w:fldChar w:fldCharType="separate"/>
            </w:r>
            <w:r>
              <w:rPr>
                <w:noProof/>
                <w:webHidden/>
              </w:rPr>
              <w:t>9</w:t>
            </w:r>
            <w:r>
              <w:rPr>
                <w:noProof/>
                <w:webHidden/>
              </w:rPr>
              <w:fldChar w:fldCharType="end"/>
            </w:r>
          </w:hyperlink>
        </w:p>
        <w:p w14:paraId="60708C85" w14:textId="5BC722D5" w:rsidR="00A459D6" w:rsidRDefault="00A459D6">
          <w:pPr>
            <w:pStyle w:val="TOC1"/>
            <w:tabs>
              <w:tab w:val="right" w:leader="dot" w:pos="9016"/>
            </w:tabs>
            <w:rPr>
              <w:rFonts w:eastAsiaTheme="minorEastAsia"/>
              <w:noProof/>
              <w:sz w:val="24"/>
              <w:szCs w:val="24"/>
              <w:lang w:eastAsia="en-GB"/>
            </w:rPr>
          </w:pPr>
          <w:hyperlink w:anchor="_Toc198546161" w:history="1">
            <w:r w:rsidRPr="00F50076">
              <w:rPr>
                <w:rStyle w:val="Hyperlink"/>
                <w:rFonts w:ascii="Times New Roman" w:hAnsi="Times New Roman" w:cs="Times New Roman"/>
                <w:noProof/>
              </w:rPr>
              <w:t>6.0 Tactics</w:t>
            </w:r>
            <w:r>
              <w:rPr>
                <w:noProof/>
                <w:webHidden/>
              </w:rPr>
              <w:tab/>
            </w:r>
            <w:r>
              <w:rPr>
                <w:noProof/>
                <w:webHidden/>
              </w:rPr>
              <w:fldChar w:fldCharType="begin"/>
            </w:r>
            <w:r>
              <w:rPr>
                <w:noProof/>
                <w:webHidden/>
              </w:rPr>
              <w:instrText xml:space="preserve"> PAGEREF _Toc198546161 \h </w:instrText>
            </w:r>
            <w:r>
              <w:rPr>
                <w:noProof/>
                <w:webHidden/>
              </w:rPr>
            </w:r>
            <w:r>
              <w:rPr>
                <w:noProof/>
                <w:webHidden/>
              </w:rPr>
              <w:fldChar w:fldCharType="separate"/>
            </w:r>
            <w:r>
              <w:rPr>
                <w:noProof/>
                <w:webHidden/>
              </w:rPr>
              <w:t>10</w:t>
            </w:r>
            <w:r>
              <w:rPr>
                <w:noProof/>
                <w:webHidden/>
              </w:rPr>
              <w:fldChar w:fldCharType="end"/>
            </w:r>
          </w:hyperlink>
        </w:p>
        <w:p w14:paraId="58CBC1C0" w14:textId="5F861409" w:rsidR="00A459D6" w:rsidRDefault="00A459D6">
          <w:pPr>
            <w:pStyle w:val="TOC1"/>
            <w:tabs>
              <w:tab w:val="right" w:leader="dot" w:pos="9016"/>
            </w:tabs>
            <w:rPr>
              <w:rFonts w:eastAsiaTheme="minorEastAsia"/>
              <w:noProof/>
              <w:sz w:val="24"/>
              <w:szCs w:val="24"/>
              <w:lang w:eastAsia="en-GB"/>
            </w:rPr>
          </w:pPr>
          <w:hyperlink w:anchor="_Toc198546162" w:history="1">
            <w:r w:rsidRPr="00F50076">
              <w:rPr>
                <w:rStyle w:val="Hyperlink"/>
                <w:rFonts w:ascii="Times New Roman" w:hAnsi="Times New Roman" w:cs="Times New Roman"/>
                <w:noProof/>
              </w:rPr>
              <w:t>7.0 Actions</w:t>
            </w:r>
            <w:r>
              <w:rPr>
                <w:noProof/>
                <w:webHidden/>
              </w:rPr>
              <w:tab/>
            </w:r>
            <w:r>
              <w:rPr>
                <w:noProof/>
                <w:webHidden/>
              </w:rPr>
              <w:fldChar w:fldCharType="begin"/>
            </w:r>
            <w:r>
              <w:rPr>
                <w:noProof/>
                <w:webHidden/>
              </w:rPr>
              <w:instrText xml:space="preserve"> PAGEREF _Toc198546162 \h </w:instrText>
            </w:r>
            <w:r>
              <w:rPr>
                <w:noProof/>
                <w:webHidden/>
              </w:rPr>
            </w:r>
            <w:r>
              <w:rPr>
                <w:noProof/>
                <w:webHidden/>
              </w:rPr>
              <w:fldChar w:fldCharType="separate"/>
            </w:r>
            <w:r>
              <w:rPr>
                <w:noProof/>
                <w:webHidden/>
              </w:rPr>
              <w:t>13</w:t>
            </w:r>
            <w:r>
              <w:rPr>
                <w:noProof/>
                <w:webHidden/>
              </w:rPr>
              <w:fldChar w:fldCharType="end"/>
            </w:r>
          </w:hyperlink>
        </w:p>
        <w:p w14:paraId="1BD4D11F" w14:textId="41214407" w:rsidR="00A459D6" w:rsidRDefault="00A459D6">
          <w:pPr>
            <w:pStyle w:val="TOC1"/>
            <w:tabs>
              <w:tab w:val="right" w:leader="dot" w:pos="9016"/>
            </w:tabs>
            <w:rPr>
              <w:rFonts w:eastAsiaTheme="minorEastAsia"/>
              <w:noProof/>
              <w:sz w:val="24"/>
              <w:szCs w:val="24"/>
              <w:lang w:eastAsia="en-GB"/>
            </w:rPr>
          </w:pPr>
          <w:hyperlink w:anchor="_Toc198546163" w:history="1">
            <w:r w:rsidRPr="00F50076">
              <w:rPr>
                <w:rStyle w:val="Hyperlink"/>
                <w:rFonts w:ascii="Times New Roman" w:hAnsi="Times New Roman" w:cs="Times New Roman"/>
                <w:noProof/>
              </w:rPr>
              <w:t>9.0 Control</w:t>
            </w:r>
            <w:r>
              <w:rPr>
                <w:noProof/>
                <w:webHidden/>
              </w:rPr>
              <w:tab/>
            </w:r>
            <w:r>
              <w:rPr>
                <w:noProof/>
                <w:webHidden/>
              </w:rPr>
              <w:fldChar w:fldCharType="begin"/>
            </w:r>
            <w:r>
              <w:rPr>
                <w:noProof/>
                <w:webHidden/>
              </w:rPr>
              <w:instrText xml:space="preserve"> PAGEREF _Toc198546163 \h </w:instrText>
            </w:r>
            <w:r>
              <w:rPr>
                <w:noProof/>
                <w:webHidden/>
              </w:rPr>
            </w:r>
            <w:r>
              <w:rPr>
                <w:noProof/>
                <w:webHidden/>
              </w:rPr>
              <w:fldChar w:fldCharType="separate"/>
            </w:r>
            <w:r>
              <w:rPr>
                <w:noProof/>
                <w:webHidden/>
              </w:rPr>
              <w:t>14</w:t>
            </w:r>
            <w:r>
              <w:rPr>
                <w:noProof/>
                <w:webHidden/>
              </w:rPr>
              <w:fldChar w:fldCharType="end"/>
            </w:r>
          </w:hyperlink>
        </w:p>
        <w:p w14:paraId="4E675B17" w14:textId="41F5B527" w:rsidR="00A459D6" w:rsidRDefault="00A459D6">
          <w:pPr>
            <w:pStyle w:val="TOC1"/>
            <w:tabs>
              <w:tab w:val="right" w:leader="dot" w:pos="9016"/>
            </w:tabs>
            <w:rPr>
              <w:rFonts w:eastAsiaTheme="minorEastAsia"/>
              <w:noProof/>
              <w:sz w:val="24"/>
              <w:szCs w:val="24"/>
              <w:lang w:eastAsia="en-GB"/>
            </w:rPr>
          </w:pPr>
          <w:hyperlink w:anchor="_Toc198546164" w:history="1">
            <w:r w:rsidRPr="00F50076">
              <w:rPr>
                <w:rStyle w:val="Hyperlink"/>
                <w:rFonts w:ascii="Times New Roman" w:hAnsi="Times New Roman" w:cs="Times New Roman"/>
                <w:noProof/>
              </w:rPr>
              <w:t>9.0 Recommendations</w:t>
            </w:r>
            <w:r>
              <w:rPr>
                <w:noProof/>
                <w:webHidden/>
              </w:rPr>
              <w:tab/>
            </w:r>
            <w:r>
              <w:rPr>
                <w:noProof/>
                <w:webHidden/>
              </w:rPr>
              <w:fldChar w:fldCharType="begin"/>
            </w:r>
            <w:r>
              <w:rPr>
                <w:noProof/>
                <w:webHidden/>
              </w:rPr>
              <w:instrText xml:space="preserve"> PAGEREF _Toc198546164 \h </w:instrText>
            </w:r>
            <w:r>
              <w:rPr>
                <w:noProof/>
                <w:webHidden/>
              </w:rPr>
            </w:r>
            <w:r>
              <w:rPr>
                <w:noProof/>
                <w:webHidden/>
              </w:rPr>
              <w:fldChar w:fldCharType="separate"/>
            </w:r>
            <w:r>
              <w:rPr>
                <w:noProof/>
                <w:webHidden/>
              </w:rPr>
              <w:t>16</w:t>
            </w:r>
            <w:r>
              <w:rPr>
                <w:noProof/>
                <w:webHidden/>
              </w:rPr>
              <w:fldChar w:fldCharType="end"/>
            </w:r>
          </w:hyperlink>
        </w:p>
        <w:p w14:paraId="6E1E7079" w14:textId="08EEED04" w:rsidR="00A459D6" w:rsidRDefault="00A459D6">
          <w:pPr>
            <w:pStyle w:val="TOC1"/>
            <w:tabs>
              <w:tab w:val="right" w:leader="dot" w:pos="9016"/>
            </w:tabs>
            <w:rPr>
              <w:rFonts w:eastAsiaTheme="minorEastAsia"/>
              <w:noProof/>
              <w:sz w:val="24"/>
              <w:szCs w:val="24"/>
              <w:lang w:eastAsia="en-GB"/>
            </w:rPr>
          </w:pPr>
          <w:hyperlink w:anchor="_Toc198546165" w:history="1">
            <w:r w:rsidRPr="00F50076">
              <w:rPr>
                <w:rStyle w:val="Hyperlink"/>
                <w:rFonts w:ascii="Times New Roman" w:hAnsi="Times New Roman" w:cs="Times New Roman"/>
                <w:noProof/>
              </w:rPr>
              <w:t>10.0 Conclusion</w:t>
            </w:r>
            <w:r>
              <w:rPr>
                <w:noProof/>
                <w:webHidden/>
              </w:rPr>
              <w:tab/>
            </w:r>
            <w:r>
              <w:rPr>
                <w:noProof/>
                <w:webHidden/>
              </w:rPr>
              <w:fldChar w:fldCharType="begin"/>
            </w:r>
            <w:r>
              <w:rPr>
                <w:noProof/>
                <w:webHidden/>
              </w:rPr>
              <w:instrText xml:space="preserve"> PAGEREF _Toc198546165 \h </w:instrText>
            </w:r>
            <w:r>
              <w:rPr>
                <w:noProof/>
                <w:webHidden/>
              </w:rPr>
            </w:r>
            <w:r>
              <w:rPr>
                <w:noProof/>
                <w:webHidden/>
              </w:rPr>
              <w:fldChar w:fldCharType="separate"/>
            </w:r>
            <w:r>
              <w:rPr>
                <w:noProof/>
                <w:webHidden/>
              </w:rPr>
              <w:t>16</w:t>
            </w:r>
            <w:r>
              <w:rPr>
                <w:noProof/>
                <w:webHidden/>
              </w:rPr>
              <w:fldChar w:fldCharType="end"/>
            </w:r>
          </w:hyperlink>
        </w:p>
        <w:p w14:paraId="20CDBA1C" w14:textId="07CFCF67" w:rsidR="00A459D6" w:rsidRDefault="00A459D6">
          <w:pPr>
            <w:pStyle w:val="TOC1"/>
            <w:tabs>
              <w:tab w:val="right" w:leader="dot" w:pos="9016"/>
            </w:tabs>
            <w:rPr>
              <w:rFonts w:eastAsiaTheme="minorEastAsia"/>
              <w:noProof/>
              <w:sz w:val="24"/>
              <w:szCs w:val="24"/>
              <w:lang w:eastAsia="en-GB"/>
            </w:rPr>
          </w:pPr>
          <w:hyperlink w:anchor="_Toc198546166" w:history="1">
            <w:r w:rsidRPr="00F5007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_Toc198546166 \h </w:instrText>
            </w:r>
            <w:r>
              <w:rPr>
                <w:noProof/>
                <w:webHidden/>
              </w:rPr>
            </w:r>
            <w:r>
              <w:rPr>
                <w:noProof/>
                <w:webHidden/>
              </w:rPr>
              <w:fldChar w:fldCharType="separate"/>
            </w:r>
            <w:r>
              <w:rPr>
                <w:noProof/>
                <w:webHidden/>
              </w:rPr>
              <w:t>17</w:t>
            </w:r>
            <w:r>
              <w:rPr>
                <w:noProof/>
                <w:webHidden/>
              </w:rPr>
              <w:fldChar w:fldCharType="end"/>
            </w:r>
          </w:hyperlink>
        </w:p>
        <w:p w14:paraId="32A43EDC" w14:textId="0F698A3C" w:rsidR="001412B7" w:rsidRDefault="001412B7">
          <w:r>
            <w:rPr>
              <w:b/>
              <w:bCs/>
              <w:noProof/>
            </w:rPr>
            <w:fldChar w:fldCharType="end"/>
          </w:r>
        </w:p>
      </w:sdtContent>
    </w:sdt>
    <w:p w14:paraId="274D3C7A" w14:textId="44BA144B" w:rsidR="001412B7" w:rsidRPr="00520CCA" w:rsidRDefault="00E600B0">
      <w:pPr>
        <w:rPr>
          <w:rFonts w:ascii="Times New Roman" w:hAnsi="Times New Roman" w:cs="Times New Roman"/>
          <w:b/>
          <w:bCs/>
          <w:highlight w:val="green"/>
        </w:rPr>
      </w:pPr>
      <w:r w:rsidRPr="00520CCA">
        <w:rPr>
          <w:rFonts w:ascii="Times New Roman" w:hAnsi="Times New Roman" w:cs="Times New Roman"/>
          <w:b/>
          <w:bCs/>
          <w:highlight w:val="green"/>
        </w:rPr>
        <w:br w:type="page"/>
      </w:r>
    </w:p>
    <w:p w14:paraId="1D37AA19" w14:textId="77777777" w:rsidR="00C37666" w:rsidRPr="00520CCA" w:rsidRDefault="00C37666" w:rsidP="00C37666">
      <w:pPr>
        <w:rPr>
          <w:rFonts w:ascii="Times New Roman" w:hAnsi="Times New Roman" w:cs="Times New Roman"/>
          <w:b/>
          <w:bCs/>
          <w:highlight w:val="green"/>
        </w:rPr>
      </w:pPr>
    </w:p>
    <w:p w14:paraId="3F1266B0" w14:textId="77777777" w:rsidR="00BF228D" w:rsidRPr="00520CCA" w:rsidRDefault="00BF228D" w:rsidP="00C37666">
      <w:pPr>
        <w:rPr>
          <w:rFonts w:ascii="Times New Roman" w:hAnsi="Times New Roman" w:cs="Times New Roman"/>
          <w:b/>
          <w:bCs/>
        </w:rPr>
      </w:pPr>
    </w:p>
    <w:p w14:paraId="5D353794" w14:textId="162AEEEE" w:rsidR="0056489A" w:rsidRPr="00520CCA" w:rsidRDefault="00D52C8F" w:rsidP="002F1061">
      <w:pPr>
        <w:pStyle w:val="Heading1"/>
        <w:spacing w:line="480" w:lineRule="auto"/>
        <w:rPr>
          <w:rFonts w:ascii="Times New Roman" w:hAnsi="Times New Roman" w:cs="Times New Roman"/>
        </w:rPr>
      </w:pPr>
      <w:bookmarkStart w:id="2" w:name="_Toc198546152"/>
      <w:r w:rsidRPr="00520CCA">
        <w:rPr>
          <w:rFonts w:ascii="Times New Roman" w:hAnsi="Times New Roman" w:cs="Times New Roman"/>
        </w:rPr>
        <w:t>1.0 Introduction</w:t>
      </w:r>
      <w:bookmarkEnd w:id="2"/>
    </w:p>
    <w:p w14:paraId="5E5FCE5C" w14:textId="77777777" w:rsidR="00BF228D" w:rsidRPr="00520CCA" w:rsidRDefault="00BF228D" w:rsidP="002F1061">
      <w:pPr>
        <w:spacing w:line="480" w:lineRule="auto"/>
        <w:rPr>
          <w:rFonts w:ascii="Times New Roman" w:hAnsi="Times New Roman" w:cs="Times New Roman"/>
          <w:b/>
          <w:bCs/>
        </w:rPr>
      </w:pPr>
    </w:p>
    <w:p w14:paraId="3A38B62D" w14:textId="45ABC94F" w:rsidR="00CF4CAC" w:rsidRPr="00520CCA" w:rsidRDefault="002D02D0" w:rsidP="002F1061">
      <w:pPr>
        <w:spacing w:line="480" w:lineRule="auto"/>
        <w:rPr>
          <w:rFonts w:ascii="Times New Roman" w:hAnsi="Times New Roman" w:cs="Times New Roman"/>
        </w:rPr>
      </w:pPr>
      <w:r w:rsidRPr="00520CCA">
        <w:rPr>
          <w:rFonts w:ascii="Times New Roman" w:hAnsi="Times New Roman" w:cs="Times New Roman"/>
        </w:rPr>
        <w:t xml:space="preserve">As a continuation of the first assignment, this assessment is the second part of </w:t>
      </w:r>
      <w:r w:rsidR="002D7814" w:rsidRPr="00520CCA">
        <w:rPr>
          <w:rFonts w:ascii="Times New Roman" w:hAnsi="Times New Roman" w:cs="Times New Roman"/>
        </w:rPr>
        <w:t xml:space="preserve"> a </w:t>
      </w:r>
      <w:r w:rsidR="007B51DE" w:rsidRPr="00520CCA">
        <w:rPr>
          <w:rFonts w:ascii="Times New Roman" w:hAnsi="Times New Roman" w:cs="Times New Roman"/>
        </w:rPr>
        <w:t xml:space="preserve">Market </w:t>
      </w:r>
      <w:r w:rsidR="002D7814" w:rsidRPr="00520CCA">
        <w:rPr>
          <w:rFonts w:ascii="Times New Roman" w:hAnsi="Times New Roman" w:cs="Times New Roman"/>
        </w:rPr>
        <w:t>ana</w:t>
      </w:r>
      <w:r w:rsidR="00BF2EC2" w:rsidRPr="00520CCA">
        <w:rPr>
          <w:rFonts w:ascii="Times New Roman" w:hAnsi="Times New Roman" w:cs="Times New Roman"/>
        </w:rPr>
        <w:t xml:space="preserve">lysis and </w:t>
      </w:r>
      <w:r w:rsidR="005D55FE" w:rsidRPr="00520CCA">
        <w:rPr>
          <w:rFonts w:ascii="Times New Roman" w:hAnsi="Times New Roman" w:cs="Times New Roman"/>
        </w:rPr>
        <w:t>business</w:t>
      </w:r>
      <w:r w:rsidR="00213EBA" w:rsidRPr="00520CCA">
        <w:rPr>
          <w:rFonts w:ascii="Times New Roman" w:hAnsi="Times New Roman" w:cs="Times New Roman"/>
        </w:rPr>
        <w:t xml:space="preserve"> </w:t>
      </w:r>
      <w:r w:rsidR="00BF2EC2" w:rsidRPr="00520CCA">
        <w:rPr>
          <w:rFonts w:ascii="Times New Roman" w:hAnsi="Times New Roman" w:cs="Times New Roman"/>
        </w:rPr>
        <w:t>plan</w:t>
      </w:r>
      <w:r w:rsidR="002D7814" w:rsidRPr="00520CCA">
        <w:rPr>
          <w:rFonts w:ascii="Times New Roman" w:hAnsi="Times New Roman" w:cs="Times New Roman"/>
        </w:rPr>
        <w:t xml:space="preserve"> </w:t>
      </w:r>
      <w:r w:rsidR="00213EBA" w:rsidRPr="00520CCA">
        <w:rPr>
          <w:rFonts w:ascii="Times New Roman" w:hAnsi="Times New Roman" w:cs="Times New Roman"/>
        </w:rPr>
        <w:t>for</w:t>
      </w:r>
      <w:r w:rsidR="002D7814" w:rsidRPr="00520CCA">
        <w:rPr>
          <w:rFonts w:ascii="Times New Roman" w:hAnsi="Times New Roman" w:cs="Times New Roman"/>
        </w:rPr>
        <w:t xml:space="preserve"> McDonalds in the UK</w:t>
      </w:r>
      <w:r w:rsidR="007B51DE" w:rsidRPr="00520CCA">
        <w:rPr>
          <w:rFonts w:ascii="Times New Roman" w:hAnsi="Times New Roman" w:cs="Times New Roman"/>
        </w:rPr>
        <w:t>, using SOSTAC, the previous report was a Situational analysis</w:t>
      </w:r>
      <w:r w:rsidR="00BF1C6B" w:rsidRPr="00520CCA">
        <w:rPr>
          <w:rFonts w:ascii="Times New Roman" w:hAnsi="Times New Roman" w:cs="Times New Roman"/>
        </w:rPr>
        <w:t xml:space="preserve">, the first S of SOSTAC, this report will entail the remaining stages which are defined by </w:t>
      </w:r>
      <w:r w:rsidR="00CF4CAC" w:rsidRPr="00520CCA">
        <w:rPr>
          <w:rFonts w:ascii="Times New Roman" w:hAnsi="Times New Roman" w:cs="Times New Roman"/>
        </w:rPr>
        <w:t>Chaffey (2023):</w:t>
      </w:r>
    </w:p>
    <w:p w14:paraId="5C22BDDE" w14:textId="017F1748" w:rsidR="0016056F" w:rsidRPr="00520CCA" w:rsidRDefault="0016056F" w:rsidP="002F1061">
      <w:pPr>
        <w:spacing w:line="480" w:lineRule="auto"/>
        <w:rPr>
          <w:rFonts w:ascii="Times New Roman" w:hAnsi="Times New Roman" w:cs="Times New Roman"/>
        </w:rPr>
      </w:pPr>
      <w:r w:rsidRPr="00520CCA">
        <w:rPr>
          <w:rFonts w:ascii="Times New Roman" w:hAnsi="Times New Roman" w:cs="Times New Roman"/>
        </w:rPr>
        <w:t>Objectives: Where the business wants to be</w:t>
      </w:r>
    </w:p>
    <w:p w14:paraId="1B6C7498" w14:textId="077C2CF2" w:rsidR="0016056F" w:rsidRPr="00520CCA" w:rsidRDefault="0016056F" w:rsidP="002F1061">
      <w:pPr>
        <w:spacing w:line="480" w:lineRule="auto"/>
        <w:rPr>
          <w:rFonts w:ascii="Times New Roman" w:hAnsi="Times New Roman" w:cs="Times New Roman"/>
        </w:rPr>
      </w:pPr>
      <w:r w:rsidRPr="00520CCA">
        <w:rPr>
          <w:rFonts w:ascii="Times New Roman" w:hAnsi="Times New Roman" w:cs="Times New Roman"/>
        </w:rPr>
        <w:t xml:space="preserve">Strategy: </w:t>
      </w:r>
      <w:r w:rsidR="00A97B2C" w:rsidRPr="00520CCA">
        <w:rPr>
          <w:rFonts w:ascii="Times New Roman" w:hAnsi="Times New Roman" w:cs="Times New Roman"/>
        </w:rPr>
        <w:t xml:space="preserve">How the </w:t>
      </w:r>
      <w:r w:rsidR="00C7766F" w:rsidRPr="00520CCA">
        <w:rPr>
          <w:rFonts w:ascii="Times New Roman" w:hAnsi="Times New Roman" w:cs="Times New Roman"/>
        </w:rPr>
        <w:t>objectives</w:t>
      </w:r>
      <w:r w:rsidR="00A97B2C" w:rsidRPr="00520CCA">
        <w:rPr>
          <w:rFonts w:ascii="Times New Roman" w:hAnsi="Times New Roman" w:cs="Times New Roman"/>
        </w:rPr>
        <w:t xml:space="preserve"> will be achieved</w:t>
      </w:r>
    </w:p>
    <w:p w14:paraId="7E5E4BF1" w14:textId="763053D8" w:rsidR="002F5B4B" w:rsidRPr="00520CCA" w:rsidRDefault="002F5B4B" w:rsidP="002F1061">
      <w:pPr>
        <w:spacing w:line="480" w:lineRule="auto"/>
        <w:rPr>
          <w:rFonts w:ascii="Times New Roman" w:hAnsi="Times New Roman" w:cs="Times New Roman"/>
        </w:rPr>
      </w:pPr>
      <w:r w:rsidRPr="00520CCA">
        <w:rPr>
          <w:rFonts w:ascii="Times New Roman" w:hAnsi="Times New Roman" w:cs="Times New Roman"/>
        </w:rPr>
        <w:t>Tactics: How objectives will be achieved, but this section is more detailed than strategy</w:t>
      </w:r>
    </w:p>
    <w:p w14:paraId="1C9FF6D8" w14:textId="004229BB" w:rsidR="002F5B4B" w:rsidRPr="00520CCA" w:rsidRDefault="002F5B4B" w:rsidP="002F1061">
      <w:pPr>
        <w:spacing w:line="480" w:lineRule="auto"/>
        <w:rPr>
          <w:rFonts w:ascii="Times New Roman" w:hAnsi="Times New Roman" w:cs="Times New Roman"/>
        </w:rPr>
      </w:pPr>
      <w:r w:rsidRPr="00520CCA">
        <w:rPr>
          <w:rFonts w:ascii="Times New Roman" w:hAnsi="Times New Roman" w:cs="Times New Roman"/>
        </w:rPr>
        <w:t xml:space="preserve">Action </w:t>
      </w:r>
      <w:r w:rsidR="00AB49C6" w:rsidRPr="00520CCA">
        <w:rPr>
          <w:rFonts w:ascii="Times New Roman" w:hAnsi="Times New Roman" w:cs="Times New Roman"/>
        </w:rPr>
        <w:t>- What</w:t>
      </w:r>
      <w:r w:rsidR="0079525E" w:rsidRPr="00520CCA">
        <w:rPr>
          <w:rFonts w:ascii="Times New Roman" w:hAnsi="Times New Roman" w:cs="Times New Roman"/>
        </w:rPr>
        <w:t xml:space="preserve"> is the organisations plan</w:t>
      </w:r>
    </w:p>
    <w:p w14:paraId="5043933E" w14:textId="18B5F510" w:rsidR="0079525E" w:rsidRPr="00520CCA" w:rsidRDefault="0079525E" w:rsidP="002F1061">
      <w:pPr>
        <w:spacing w:line="480" w:lineRule="auto"/>
        <w:rPr>
          <w:rFonts w:ascii="Times New Roman" w:hAnsi="Times New Roman" w:cs="Times New Roman"/>
        </w:rPr>
      </w:pPr>
      <w:r w:rsidRPr="00520CCA">
        <w:rPr>
          <w:rFonts w:ascii="Times New Roman" w:hAnsi="Times New Roman" w:cs="Times New Roman"/>
        </w:rPr>
        <w:t>Control – Measurement of Success</w:t>
      </w:r>
    </w:p>
    <w:p w14:paraId="75B1D680" w14:textId="040425D3" w:rsidR="00A00614" w:rsidRPr="00520CCA" w:rsidRDefault="00A00614" w:rsidP="002F1061">
      <w:pPr>
        <w:spacing w:line="480" w:lineRule="auto"/>
        <w:rPr>
          <w:rFonts w:ascii="Times New Roman" w:hAnsi="Times New Roman" w:cs="Times New Roman"/>
        </w:rPr>
      </w:pPr>
      <w:r w:rsidRPr="00520CCA">
        <w:rPr>
          <w:rFonts w:ascii="Times New Roman" w:hAnsi="Times New Roman" w:cs="Times New Roman"/>
        </w:rPr>
        <w:t xml:space="preserve">The report will cover a </w:t>
      </w:r>
      <w:r w:rsidR="00752FD1" w:rsidRPr="00520CCA">
        <w:rPr>
          <w:rFonts w:ascii="Times New Roman" w:hAnsi="Times New Roman" w:cs="Times New Roman"/>
        </w:rPr>
        <w:t>12-month</w:t>
      </w:r>
      <w:r w:rsidRPr="00520CCA">
        <w:rPr>
          <w:rFonts w:ascii="Times New Roman" w:hAnsi="Times New Roman" w:cs="Times New Roman"/>
        </w:rPr>
        <w:t xml:space="preserve"> period between September 2025 to August 2026</w:t>
      </w:r>
      <w:r w:rsidR="00BF2EC2" w:rsidRPr="00520CCA">
        <w:rPr>
          <w:rFonts w:ascii="Times New Roman" w:hAnsi="Times New Roman" w:cs="Times New Roman"/>
        </w:rPr>
        <w:t>.</w:t>
      </w:r>
      <w:r w:rsidR="00AB42FC" w:rsidRPr="00520CCA">
        <w:rPr>
          <w:rFonts w:ascii="Times New Roman" w:hAnsi="Times New Roman" w:cs="Times New Roman"/>
        </w:rPr>
        <w:t xml:space="preserve"> A market plan will be helpful in this venture as </w:t>
      </w:r>
      <w:r w:rsidR="00931552" w:rsidRPr="00520CCA">
        <w:rPr>
          <w:rFonts w:ascii="Times New Roman" w:hAnsi="Times New Roman" w:cs="Times New Roman"/>
        </w:rPr>
        <w:t xml:space="preserve">explained by the Oxford College of Marketing </w:t>
      </w:r>
      <w:r w:rsidR="00C145BD" w:rsidRPr="00520CCA">
        <w:rPr>
          <w:rFonts w:ascii="Times New Roman" w:hAnsi="Times New Roman" w:cs="Times New Roman"/>
        </w:rPr>
        <w:t>(N.D) it will help to minimise risk and track the progress of a business venture.</w:t>
      </w:r>
    </w:p>
    <w:p w14:paraId="0ADC0F53" w14:textId="77777777" w:rsidR="0016056F" w:rsidRPr="00520CCA" w:rsidRDefault="0016056F" w:rsidP="002F1061">
      <w:pPr>
        <w:spacing w:line="480" w:lineRule="auto"/>
        <w:rPr>
          <w:rFonts w:ascii="Times New Roman" w:hAnsi="Times New Roman" w:cs="Times New Roman"/>
        </w:rPr>
      </w:pPr>
    </w:p>
    <w:p w14:paraId="4BAE3B97" w14:textId="2FD4D149" w:rsidR="005A2A4C" w:rsidRPr="00520CCA" w:rsidRDefault="005A2A4C" w:rsidP="002F1061">
      <w:pPr>
        <w:spacing w:line="480" w:lineRule="auto"/>
        <w:rPr>
          <w:rFonts w:ascii="Times New Roman" w:hAnsi="Times New Roman" w:cs="Times New Roman"/>
        </w:rPr>
      </w:pPr>
      <w:r w:rsidRPr="00520CCA">
        <w:rPr>
          <w:rFonts w:ascii="Times New Roman" w:hAnsi="Times New Roman" w:cs="Times New Roman"/>
        </w:rPr>
        <w:t xml:space="preserve"> </w:t>
      </w:r>
    </w:p>
    <w:p w14:paraId="7FC31CFF" w14:textId="77777777" w:rsidR="00A00614" w:rsidRPr="00520CCA" w:rsidRDefault="00A00614" w:rsidP="002F1061">
      <w:pPr>
        <w:spacing w:line="480" w:lineRule="auto"/>
        <w:rPr>
          <w:rFonts w:ascii="Times New Roman" w:hAnsi="Times New Roman" w:cs="Times New Roman"/>
        </w:rPr>
      </w:pPr>
    </w:p>
    <w:p w14:paraId="5639F3FF" w14:textId="77777777" w:rsidR="0000715B" w:rsidRPr="00520CCA" w:rsidRDefault="0000715B" w:rsidP="002F1061">
      <w:pPr>
        <w:spacing w:line="480" w:lineRule="auto"/>
        <w:rPr>
          <w:rFonts w:ascii="Times New Roman" w:hAnsi="Times New Roman" w:cs="Times New Roman"/>
        </w:rPr>
      </w:pPr>
    </w:p>
    <w:p w14:paraId="34D6A3DE" w14:textId="0497F201" w:rsidR="00583C45" w:rsidRPr="00520CCA" w:rsidRDefault="00583C45" w:rsidP="002F1061">
      <w:pPr>
        <w:pStyle w:val="Heading1"/>
        <w:spacing w:line="480" w:lineRule="auto"/>
        <w:rPr>
          <w:rFonts w:ascii="Times New Roman" w:hAnsi="Times New Roman" w:cs="Times New Roman"/>
        </w:rPr>
      </w:pPr>
      <w:bookmarkStart w:id="3" w:name="_Toc198546153"/>
      <w:r w:rsidRPr="00520CCA">
        <w:rPr>
          <w:rFonts w:ascii="Times New Roman" w:hAnsi="Times New Roman" w:cs="Times New Roman"/>
        </w:rPr>
        <w:lastRenderedPageBreak/>
        <w:t xml:space="preserve">2.0 Main </w:t>
      </w:r>
      <w:r w:rsidR="00213EBA" w:rsidRPr="00520CCA">
        <w:rPr>
          <w:rFonts w:ascii="Times New Roman" w:hAnsi="Times New Roman" w:cs="Times New Roman"/>
        </w:rPr>
        <w:t>F</w:t>
      </w:r>
      <w:r w:rsidRPr="00520CCA">
        <w:rPr>
          <w:rFonts w:ascii="Times New Roman" w:hAnsi="Times New Roman" w:cs="Times New Roman"/>
        </w:rPr>
        <w:t>indings</w:t>
      </w:r>
      <w:bookmarkEnd w:id="3"/>
      <w:r w:rsidRPr="00520CCA">
        <w:rPr>
          <w:rFonts w:ascii="Times New Roman" w:hAnsi="Times New Roman" w:cs="Times New Roman"/>
        </w:rPr>
        <w:t xml:space="preserve"> </w:t>
      </w:r>
    </w:p>
    <w:p w14:paraId="5A20B2EC" w14:textId="77777777" w:rsidR="0000715B" w:rsidRPr="00520CCA" w:rsidRDefault="0000715B" w:rsidP="002F1061">
      <w:pPr>
        <w:spacing w:line="480" w:lineRule="auto"/>
        <w:rPr>
          <w:rFonts w:ascii="Times New Roman" w:hAnsi="Times New Roman" w:cs="Times New Roman"/>
        </w:rPr>
      </w:pPr>
    </w:p>
    <w:p w14:paraId="38DFE02A" w14:textId="54FC528F" w:rsidR="004041A0" w:rsidRPr="00520CCA" w:rsidRDefault="004041A0" w:rsidP="002F1061">
      <w:pPr>
        <w:spacing w:line="480" w:lineRule="auto"/>
        <w:rPr>
          <w:rFonts w:ascii="Times New Roman" w:hAnsi="Times New Roman" w:cs="Times New Roman"/>
        </w:rPr>
      </w:pPr>
      <w:r w:rsidRPr="00520CCA">
        <w:rPr>
          <w:rFonts w:ascii="Times New Roman" w:hAnsi="Times New Roman" w:cs="Times New Roman"/>
        </w:rPr>
        <w:t xml:space="preserve">The main </w:t>
      </w:r>
      <w:r w:rsidR="00146D9D" w:rsidRPr="00520CCA">
        <w:rPr>
          <w:rFonts w:ascii="Times New Roman" w:hAnsi="Times New Roman" w:cs="Times New Roman"/>
        </w:rPr>
        <w:t xml:space="preserve">strategic option will be for McDonalds to launch their own meal kit line, that is designed to compete with Hello Fresh and Gousto, who exist as a </w:t>
      </w:r>
      <w:r w:rsidR="00752FD1" w:rsidRPr="00520CCA">
        <w:rPr>
          <w:rFonts w:ascii="Times New Roman" w:hAnsi="Times New Roman" w:cs="Times New Roman"/>
        </w:rPr>
        <w:t>competitive</w:t>
      </w:r>
      <w:r w:rsidR="00146D9D" w:rsidRPr="00520CCA">
        <w:rPr>
          <w:rFonts w:ascii="Times New Roman" w:hAnsi="Times New Roman" w:cs="Times New Roman"/>
        </w:rPr>
        <w:t xml:space="preserve"> threat in the form of an industry substi</w:t>
      </w:r>
      <w:r w:rsidR="00B90317" w:rsidRPr="00520CCA">
        <w:rPr>
          <w:rFonts w:ascii="Times New Roman" w:hAnsi="Times New Roman" w:cs="Times New Roman"/>
        </w:rPr>
        <w:t>tute</w:t>
      </w:r>
      <w:r w:rsidR="00146D9D" w:rsidRPr="00520CCA">
        <w:rPr>
          <w:rFonts w:ascii="Times New Roman" w:hAnsi="Times New Roman" w:cs="Times New Roman"/>
        </w:rPr>
        <w:t xml:space="preserve"> to McDonalds</w:t>
      </w:r>
      <w:r w:rsidR="00B90317" w:rsidRPr="00520CCA">
        <w:rPr>
          <w:rFonts w:ascii="Times New Roman" w:hAnsi="Times New Roman" w:cs="Times New Roman"/>
        </w:rPr>
        <w:t>, this is based on the previous situational analysis, this is looked at in more detail below.</w:t>
      </w:r>
    </w:p>
    <w:p w14:paraId="07C3E262" w14:textId="4DB1614D" w:rsidR="003A6416" w:rsidRPr="00520CCA" w:rsidRDefault="003A6416" w:rsidP="002F1061">
      <w:pPr>
        <w:pStyle w:val="Heading1"/>
        <w:spacing w:line="480" w:lineRule="auto"/>
        <w:rPr>
          <w:rFonts w:ascii="Times New Roman" w:hAnsi="Times New Roman" w:cs="Times New Roman"/>
        </w:rPr>
      </w:pPr>
      <w:bookmarkStart w:id="4" w:name="_Toc198546154"/>
      <w:r w:rsidRPr="00520CCA">
        <w:rPr>
          <w:rFonts w:ascii="Times New Roman" w:hAnsi="Times New Roman" w:cs="Times New Roman"/>
        </w:rPr>
        <w:t>3.0 Situational Analysis</w:t>
      </w:r>
      <w:bookmarkEnd w:id="4"/>
    </w:p>
    <w:p w14:paraId="46C19306" w14:textId="77777777" w:rsidR="00AA5575" w:rsidRPr="00520CCA" w:rsidRDefault="00AA5575" w:rsidP="002F1061">
      <w:pPr>
        <w:spacing w:line="480" w:lineRule="auto"/>
        <w:rPr>
          <w:rFonts w:ascii="Times New Roman" w:hAnsi="Times New Roman" w:cs="Times New Roman"/>
        </w:rPr>
      </w:pPr>
    </w:p>
    <w:p w14:paraId="15B3033D" w14:textId="4F85C151" w:rsidR="00361F28" w:rsidRPr="00520CCA" w:rsidRDefault="00752FD1" w:rsidP="002F1061">
      <w:pPr>
        <w:spacing w:line="480" w:lineRule="auto"/>
        <w:rPr>
          <w:rFonts w:ascii="Times New Roman" w:hAnsi="Times New Roman" w:cs="Times New Roman"/>
        </w:rPr>
      </w:pPr>
      <w:r w:rsidRPr="00520CCA">
        <w:rPr>
          <w:rFonts w:ascii="Times New Roman" w:hAnsi="Times New Roman" w:cs="Times New Roman"/>
        </w:rPr>
        <w:t>The final</w:t>
      </w:r>
      <w:r w:rsidR="00FD2ABA" w:rsidRPr="00520CCA">
        <w:rPr>
          <w:rFonts w:ascii="Times New Roman" w:hAnsi="Times New Roman" w:cs="Times New Roman"/>
        </w:rPr>
        <w:t xml:space="preserve"> </w:t>
      </w:r>
      <w:r w:rsidR="002946D7" w:rsidRPr="00520CCA">
        <w:rPr>
          <w:rFonts w:ascii="Times New Roman" w:hAnsi="Times New Roman" w:cs="Times New Roman"/>
        </w:rPr>
        <w:t xml:space="preserve">findings of the situational analysis </w:t>
      </w:r>
      <w:r w:rsidR="009E02A1" w:rsidRPr="00520CCA">
        <w:rPr>
          <w:rFonts w:ascii="Times New Roman" w:hAnsi="Times New Roman" w:cs="Times New Roman"/>
        </w:rPr>
        <w:t xml:space="preserve">were </w:t>
      </w:r>
      <w:r w:rsidR="006724A7" w:rsidRPr="00520CCA">
        <w:rPr>
          <w:rFonts w:ascii="Times New Roman" w:hAnsi="Times New Roman" w:cs="Times New Roman"/>
        </w:rPr>
        <w:t>a</w:t>
      </w:r>
      <w:r w:rsidR="009E02A1" w:rsidRPr="00520CCA">
        <w:rPr>
          <w:rFonts w:ascii="Times New Roman" w:hAnsi="Times New Roman" w:cs="Times New Roman"/>
        </w:rPr>
        <w:t>s</w:t>
      </w:r>
      <w:r w:rsidR="002946D7" w:rsidRPr="00520CCA">
        <w:rPr>
          <w:rFonts w:ascii="Times New Roman" w:hAnsi="Times New Roman" w:cs="Times New Roman"/>
        </w:rPr>
        <w:t xml:space="preserve"> follows:</w:t>
      </w:r>
      <w:r w:rsidR="008330EF" w:rsidRPr="00520CCA">
        <w:rPr>
          <w:rFonts w:ascii="Times New Roman" w:hAnsi="Times New Roman" w:cs="Times New Roman"/>
        </w:rPr>
        <w:t xml:space="preserve"> McDonalds has a positive </w:t>
      </w:r>
      <w:r w:rsidR="006724A7" w:rsidRPr="00520CCA">
        <w:rPr>
          <w:rFonts w:ascii="Times New Roman" w:hAnsi="Times New Roman" w:cs="Times New Roman"/>
        </w:rPr>
        <w:t>position</w:t>
      </w:r>
      <w:r w:rsidR="008330EF" w:rsidRPr="00520CCA">
        <w:rPr>
          <w:rFonts w:ascii="Times New Roman" w:hAnsi="Times New Roman" w:cs="Times New Roman"/>
        </w:rPr>
        <w:t xml:space="preserve"> within the UK</w:t>
      </w:r>
      <w:r w:rsidR="006E6042" w:rsidRPr="00520CCA">
        <w:rPr>
          <w:rFonts w:ascii="Times New Roman" w:hAnsi="Times New Roman" w:cs="Times New Roman"/>
        </w:rPr>
        <w:t xml:space="preserve"> as they remain market leaders</w:t>
      </w:r>
      <w:r w:rsidR="00FE55A4" w:rsidRPr="00520CCA">
        <w:rPr>
          <w:rFonts w:ascii="Times New Roman" w:hAnsi="Times New Roman" w:cs="Times New Roman"/>
        </w:rPr>
        <w:t>, De Avezedo (2025) noted that they hold a lead on market share.</w:t>
      </w:r>
    </w:p>
    <w:p w14:paraId="56D9BCF5" w14:textId="21624209" w:rsidR="002946D7" w:rsidRPr="00520CCA" w:rsidRDefault="006E162E" w:rsidP="002F1061">
      <w:pPr>
        <w:spacing w:line="480" w:lineRule="auto"/>
        <w:rPr>
          <w:rFonts w:ascii="Times New Roman" w:hAnsi="Times New Roman" w:cs="Times New Roman"/>
        </w:rPr>
      </w:pPr>
      <w:r w:rsidRPr="00520CCA">
        <w:rPr>
          <w:rFonts w:ascii="Times New Roman" w:hAnsi="Times New Roman" w:cs="Times New Roman"/>
        </w:rPr>
        <w:t xml:space="preserve">However, </w:t>
      </w:r>
      <w:r w:rsidR="002A78D3" w:rsidRPr="00520CCA">
        <w:rPr>
          <w:rFonts w:ascii="Times New Roman" w:hAnsi="Times New Roman" w:cs="Times New Roman"/>
        </w:rPr>
        <w:t>but do see threats from failing to adapt to technological change, the threat of new entrants and the meal</w:t>
      </w:r>
      <w:r w:rsidR="00186B8A" w:rsidRPr="00520CCA">
        <w:rPr>
          <w:rFonts w:ascii="Times New Roman" w:hAnsi="Times New Roman" w:cs="Times New Roman"/>
        </w:rPr>
        <w:t xml:space="preserve"> kit industr</w:t>
      </w:r>
      <w:r w:rsidR="00EE68CC" w:rsidRPr="00520CCA">
        <w:rPr>
          <w:rFonts w:ascii="Times New Roman" w:hAnsi="Times New Roman" w:cs="Times New Roman"/>
        </w:rPr>
        <w:t>y</w:t>
      </w:r>
      <w:r w:rsidR="00542695" w:rsidRPr="00520CCA">
        <w:rPr>
          <w:rFonts w:ascii="Times New Roman" w:hAnsi="Times New Roman" w:cs="Times New Roman"/>
        </w:rPr>
        <w:t>. This report will focus exclusively dealing with the threat from the meal kit industry.</w:t>
      </w:r>
    </w:p>
    <w:p w14:paraId="7EE3B018" w14:textId="3FAD6AB9" w:rsidR="00EC79CF" w:rsidRPr="00520CCA" w:rsidRDefault="00752FD1" w:rsidP="002F1061">
      <w:pPr>
        <w:spacing w:line="480" w:lineRule="auto"/>
        <w:rPr>
          <w:rFonts w:ascii="Times New Roman" w:hAnsi="Times New Roman" w:cs="Times New Roman"/>
        </w:rPr>
      </w:pPr>
      <w:r w:rsidRPr="00520CCA">
        <w:rPr>
          <w:rFonts w:ascii="Times New Roman" w:hAnsi="Times New Roman" w:cs="Times New Roman"/>
        </w:rPr>
        <w:t>The TOWS model</w:t>
      </w:r>
      <w:r w:rsidR="00DB2B58" w:rsidRPr="00520CCA">
        <w:rPr>
          <w:rFonts w:ascii="Times New Roman" w:hAnsi="Times New Roman" w:cs="Times New Roman"/>
        </w:rPr>
        <w:t xml:space="preserve"> is explained by </w:t>
      </w:r>
      <w:r w:rsidR="00A00614" w:rsidRPr="00520CCA">
        <w:rPr>
          <w:rFonts w:ascii="Times New Roman" w:hAnsi="Times New Roman" w:cs="Times New Roman"/>
        </w:rPr>
        <w:t>Chopra et al.</w:t>
      </w:r>
      <w:r w:rsidR="00DB2B58" w:rsidRPr="00520CCA">
        <w:rPr>
          <w:rFonts w:ascii="Times New Roman" w:hAnsi="Times New Roman" w:cs="Times New Roman"/>
        </w:rPr>
        <w:t xml:space="preserve"> (</w:t>
      </w:r>
      <w:r w:rsidR="00A00614" w:rsidRPr="00520CCA">
        <w:rPr>
          <w:rFonts w:ascii="Times New Roman" w:hAnsi="Times New Roman" w:cs="Times New Roman"/>
        </w:rPr>
        <w:t>2025</w:t>
      </w:r>
      <w:r w:rsidR="00DB2B58" w:rsidRPr="00520CCA">
        <w:rPr>
          <w:rFonts w:ascii="Times New Roman" w:hAnsi="Times New Roman" w:cs="Times New Roman"/>
        </w:rPr>
        <w:t xml:space="preserve">) to </w:t>
      </w:r>
      <w:r w:rsidR="00C841E0" w:rsidRPr="00520CCA">
        <w:rPr>
          <w:rFonts w:ascii="Times New Roman" w:hAnsi="Times New Roman" w:cs="Times New Roman"/>
        </w:rPr>
        <w:t>focus</w:t>
      </w:r>
      <w:r w:rsidR="00DB2B58" w:rsidRPr="00520CCA">
        <w:rPr>
          <w:rFonts w:ascii="Times New Roman" w:hAnsi="Times New Roman" w:cs="Times New Roman"/>
        </w:rPr>
        <w:t xml:space="preserve"> on Strengths, Weaknesses,</w:t>
      </w:r>
      <w:r w:rsidR="009D6BBB" w:rsidRPr="00520CCA">
        <w:rPr>
          <w:rFonts w:ascii="Times New Roman" w:hAnsi="Times New Roman" w:cs="Times New Roman"/>
        </w:rPr>
        <w:t xml:space="preserve"> </w:t>
      </w:r>
      <w:r w:rsidR="00DB2B58" w:rsidRPr="00520CCA">
        <w:rPr>
          <w:rFonts w:ascii="Times New Roman" w:hAnsi="Times New Roman" w:cs="Times New Roman"/>
        </w:rPr>
        <w:t>Opportunities and Threats like SWO</w:t>
      </w:r>
      <w:r w:rsidR="00A47360" w:rsidRPr="00520CCA">
        <w:rPr>
          <w:rFonts w:ascii="Times New Roman" w:hAnsi="Times New Roman" w:cs="Times New Roman"/>
        </w:rPr>
        <w:t>T</w:t>
      </w:r>
      <w:r w:rsidR="00DB2B58" w:rsidRPr="00520CCA">
        <w:rPr>
          <w:rFonts w:ascii="Times New Roman" w:hAnsi="Times New Roman" w:cs="Times New Roman"/>
        </w:rPr>
        <w:t xml:space="preserve"> but connects </w:t>
      </w:r>
      <w:r w:rsidR="00A47360" w:rsidRPr="00520CCA">
        <w:rPr>
          <w:rFonts w:ascii="Times New Roman" w:hAnsi="Times New Roman" w:cs="Times New Roman"/>
        </w:rPr>
        <w:t xml:space="preserve">Opportunities </w:t>
      </w:r>
      <w:r w:rsidR="00D14BA2" w:rsidRPr="00520CCA">
        <w:rPr>
          <w:rFonts w:ascii="Times New Roman" w:hAnsi="Times New Roman" w:cs="Times New Roman"/>
        </w:rPr>
        <w:t>to</w:t>
      </w:r>
      <w:r w:rsidR="00A47360" w:rsidRPr="00520CCA">
        <w:rPr>
          <w:rFonts w:ascii="Times New Roman" w:hAnsi="Times New Roman" w:cs="Times New Roman"/>
        </w:rPr>
        <w:t xml:space="preserve"> </w:t>
      </w:r>
      <w:r w:rsidR="00C841E0" w:rsidRPr="00520CCA">
        <w:rPr>
          <w:rFonts w:ascii="Times New Roman" w:hAnsi="Times New Roman" w:cs="Times New Roman"/>
        </w:rPr>
        <w:t>Strengths</w:t>
      </w:r>
      <w:r w:rsidR="00A47360" w:rsidRPr="00520CCA">
        <w:rPr>
          <w:rFonts w:ascii="Times New Roman" w:hAnsi="Times New Roman" w:cs="Times New Roman"/>
        </w:rPr>
        <w:t xml:space="preserve"> and Weaknesses</w:t>
      </w:r>
      <w:r w:rsidR="00D14BA2" w:rsidRPr="00520CCA">
        <w:rPr>
          <w:rFonts w:ascii="Times New Roman" w:hAnsi="Times New Roman" w:cs="Times New Roman"/>
        </w:rPr>
        <w:t xml:space="preserve"> to Threats</w:t>
      </w:r>
      <w:r w:rsidR="00A47360" w:rsidRPr="00520CCA">
        <w:rPr>
          <w:rFonts w:ascii="Times New Roman" w:hAnsi="Times New Roman" w:cs="Times New Roman"/>
        </w:rPr>
        <w:t>.</w:t>
      </w:r>
      <w:r w:rsidR="002946D7" w:rsidRPr="00520CCA">
        <w:rPr>
          <w:rFonts w:ascii="Times New Roman" w:hAnsi="Times New Roman" w:cs="Times New Roman"/>
        </w:rPr>
        <w:t xml:space="preserve"> using this </w:t>
      </w:r>
      <w:r w:rsidR="00C841E0" w:rsidRPr="00520CCA">
        <w:rPr>
          <w:rFonts w:ascii="Times New Roman" w:hAnsi="Times New Roman" w:cs="Times New Roman"/>
        </w:rPr>
        <w:t>model,</w:t>
      </w:r>
      <w:r w:rsidR="002946D7" w:rsidRPr="00520CCA">
        <w:rPr>
          <w:rFonts w:ascii="Times New Roman" w:hAnsi="Times New Roman" w:cs="Times New Roman"/>
        </w:rPr>
        <w:t xml:space="preserve"> we could see that McDonalds UK are threatened</w:t>
      </w:r>
      <w:r w:rsidR="008A5CD2" w:rsidRPr="00520CCA">
        <w:rPr>
          <w:rFonts w:ascii="Times New Roman" w:hAnsi="Times New Roman" w:cs="Times New Roman"/>
        </w:rPr>
        <w:t xml:space="preserve"> by the growth of the meal kit industry</w:t>
      </w:r>
      <w:r w:rsidR="00C90C74" w:rsidRPr="00520CCA">
        <w:rPr>
          <w:rFonts w:ascii="Times New Roman" w:hAnsi="Times New Roman" w:cs="Times New Roman"/>
        </w:rPr>
        <w:t>,</w:t>
      </w:r>
      <w:r w:rsidR="00483D11" w:rsidRPr="00520CCA">
        <w:rPr>
          <w:rFonts w:ascii="Times New Roman" w:hAnsi="Times New Roman" w:cs="Times New Roman"/>
        </w:rPr>
        <w:t xml:space="preserve"> a</w:t>
      </w:r>
      <w:r w:rsidR="00C90C74" w:rsidRPr="00520CCA">
        <w:rPr>
          <w:rFonts w:ascii="Times New Roman" w:hAnsi="Times New Roman" w:cs="Times New Roman"/>
        </w:rPr>
        <w:t xml:space="preserve">s </w:t>
      </w:r>
      <w:r w:rsidR="003E48B4" w:rsidRPr="00520CCA">
        <w:rPr>
          <w:rFonts w:ascii="Times New Roman" w:hAnsi="Times New Roman" w:cs="Times New Roman"/>
        </w:rPr>
        <w:t>these businesses</w:t>
      </w:r>
      <w:r w:rsidR="00483D11" w:rsidRPr="00520CCA">
        <w:rPr>
          <w:rFonts w:ascii="Times New Roman" w:hAnsi="Times New Roman" w:cs="Times New Roman"/>
        </w:rPr>
        <w:t xml:space="preserve"> have the advantage of being a healthier alternative, </w:t>
      </w:r>
      <w:r w:rsidR="00760218" w:rsidRPr="00520CCA">
        <w:rPr>
          <w:rFonts w:ascii="Times New Roman" w:hAnsi="Times New Roman" w:cs="Times New Roman"/>
        </w:rPr>
        <w:t xml:space="preserve">One of McDonalds weaknesses was its unhealthy </w:t>
      </w:r>
      <w:r w:rsidR="00DB2F77" w:rsidRPr="00520CCA">
        <w:rPr>
          <w:rFonts w:ascii="Times New Roman" w:hAnsi="Times New Roman" w:cs="Times New Roman"/>
        </w:rPr>
        <w:t>menu</w:t>
      </w:r>
      <w:r w:rsidR="00C90C74" w:rsidRPr="00520CCA">
        <w:rPr>
          <w:rFonts w:ascii="Times New Roman" w:hAnsi="Times New Roman" w:cs="Times New Roman"/>
        </w:rPr>
        <w:t>,</w:t>
      </w:r>
      <w:r w:rsidR="00DB2F77" w:rsidRPr="00520CCA">
        <w:rPr>
          <w:rFonts w:ascii="Times New Roman" w:hAnsi="Times New Roman" w:cs="Times New Roman"/>
        </w:rPr>
        <w:t xml:space="preserve"> the</w:t>
      </w:r>
      <w:r w:rsidR="00186B8A" w:rsidRPr="00520CCA">
        <w:rPr>
          <w:rFonts w:ascii="Times New Roman" w:hAnsi="Times New Roman" w:cs="Times New Roman"/>
        </w:rPr>
        <w:t xml:space="preserve"> larger </w:t>
      </w:r>
      <w:r w:rsidR="00C841E0" w:rsidRPr="00520CCA">
        <w:rPr>
          <w:rFonts w:ascii="Times New Roman" w:hAnsi="Times New Roman" w:cs="Times New Roman"/>
        </w:rPr>
        <w:t>health-conscious</w:t>
      </w:r>
      <w:r w:rsidR="00186B8A" w:rsidRPr="00520CCA">
        <w:rPr>
          <w:rFonts w:ascii="Times New Roman" w:hAnsi="Times New Roman" w:cs="Times New Roman"/>
        </w:rPr>
        <w:t xml:space="preserve"> demographic found in assignment 1, </w:t>
      </w:r>
      <w:r w:rsidR="00C90C74" w:rsidRPr="00520CCA">
        <w:rPr>
          <w:rFonts w:ascii="Times New Roman" w:hAnsi="Times New Roman" w:cs="Times New Roman"/>
        </w:rPr>
        <w:t xml:space="preserve">will see little appeal in McDonalds current </w:t>
      </w:r>
      <w:r w:rsidR="00080329" w:rsidRPr="00520CCA">
        <w:rPr>
          <w:rFonts w:ascii="Times New Roman" w:hAnsi="Times New Roman" w:cs="Times New Roman"/>
        </w:rPr>
        <w:t>menu.</w:t>
      </w:r>
      <w:r w:rsidR="00760218" w:rsidRPr="00520CCA">
        <w:rPr>
          <w:rFonts w:ascii="Times New Roman" w:hAnsi="Times New Roman" w:cs="Times New Roman"/>
        </w:rPr>
        <w:t xml:space="preserve"> </w:t>
      </w:r>
      <w:r w:rsidR="00EA2165" w:rsidRPr="00520CCA">
        <w:rPr>
          <w:rFonts w:ascii="Times New Roman" w:hAnsi="Times New Roman" w:cs="Times New Roman"/>
        </w:rPr>
        <w:t xml:space="preserve"> </w:t>
      </w:r>
      <w:r w:rsidR="00A8283E" w:rsidRPr="00520CCA">
        <w:rPr>
          <w:rFonts w:ascii="Times New Roman" w:hAnsi="Times New Roman" w:cs="Times New Roman"/>
        </w:rPr>
        <w:t>However, McDonalds already has a strong network of suppliers</w:t>
      </w:r>
      <w:r w:rsidR="006A419A" w:rsidRPr="00520CCA">
        <w:rPr>
          <w:rFonts w:ascii="Times New Roman" w:hAnsi="Times New Roman" w:cs="Times New Roman"/>
        </w:rPr>
        <w:t xml:space="preserve"> and may wish to expand into the meal kit market</w:t>
      </w:r>
      <w:r w:rsidR="008B2C94" w:rsidRPr="00520CCA">
        <w:rPr>
          <w:rFonts w:ascii="Times New Roman" w:hAnsi="Times New Roman" w:cs="Times New Roman"/>
        </w:rPr>
        <w:t xml:space="preserve">, </w:t>
      </w:r>
      <w:r w:rsidR="00C841E0" w:rsidRPr="00520CCA">
        <w:rPr>
          <w:rFonts w:ascii="Times New Roman" w:hAnsi="Times New Roman" w:cs="Times New Roman"/>
        </w:rPr>
        <w:t>as highlighted</w:t>
      </w:r>
      <w:r w:rsidR="00A23870" w:rsidRPr="00520CCA">
        <w:rPr>
          <w:rFonts w:ascii="Times New Roman" w:hAnsi="Times New Roman" w:cs="Times New Roman"/>
        </w:rPr>
        <w:t xml:space="preserve"> in a Statista (</w:t>
      </w:r>
      <w:r w:rsidR="00072ECD" w:rsidRPr="00520CCA">
        <w:rPr>
          <w:rFonts w:ascii="Times New Roman" w:hAnsi="Times New Roman" w:cs="Times New Roman"/>
        </w:rPr>
        <w:t>2025</w:t>
      </w:r>
      <w:r w:rsidR="00A23870" w:rsidRPr="00520CCA">
        <w:rPr>
          <w:rFonts w:ascii="Times New Roman" w:hAnsi="Times New Roman" w:cs="Times New Roman"/>
        </w:rPr>
        <w:t>) report “</w:t>
      </w:r>
      <w:r w:rsidR="00A23870" w:rsidRPr="00520CCA">
        <w:rPr>
          <w:rFonts w:ascii="Times New Roman" w:hAnsi="Times New Roman" w:cs="Times New Roman"/>
          <w:i/>
          <w:iCs/>
        </w:rPr>
        <w:t>Revenue in the Meal Kit Delivery market is projected to reach US$1.50bn in 2025</w:t>
      </w:r>
      <w:r w:rsidR="00A23870" w:rsidRPr="00520CCA">
        <w:rPr>
          <w:rFonts w:ascii="Times New Roman" w:hAnsi="Times New Roman" w:cs="Times New Roman"/>
        </w:rPr>
        <w:t xml:space="preserve">.” Which </w:t>
      </w:r>
      <w:r w:rsidR="008052C1" w:rsidRPr="00520CCA">
        <w:rPr>
          <w:rFonts w:ascii="Times New Roman" w:hAnsi="Times New Roman" w:cs="Times New Roman"/>
        </w:rPr>
        <w:t>implies it could be a profitable venture for McDonalds.</w:t>
      </w:r>
      <w:r w:rsidR="00F176B9" w:rsidRPr="00520CCA">
        <w:rPr>
          <w:rFonts w:ascii="Times New Roman" w:hAnsi="Times New Roman" w:cs="Times New Roman"/>
        </w:rPr>
        <w:t xml:space="preserve"> </w:t>
      </w:r>
      <w:r w:rsidR="00C841E0" w:rsidRPr="00520CCA">
        <w:rPr>
          <w:rFonts w:ascii="Times New Roman" w:hAnsi="Times New Roman" w:cs="Times New Roman"/>
        </w:rPr>
        <w:t>It was also established that competitors in this field would include Hello Fresh and Gousto.</w:t>
      </w:r>
    </w:p>
    <w:p w14:paraId="0EE92E89" w14:textId="77777777" w:rsidR="00222ADB" w:rsidRPr="00520CCA" w:rsidRDefault="00222ADB" w:rsidP="002F1061">
      <w:pPr>
        <w:pStyle w:val="Heading1"/>
        <w:spacing w:line="480" w:lineRule="auto"/>
        <w:rPr>
          <w:rFonts w:ascii="Times New Roman" w:hAnsi="Times New Roman" w:cs="Times New Roman"/>
        </w:rPr>
      </w:pPr>
    </w:p>
    <w:p w14:paraId="175E4F10" w14:textId="5DF8051E" w:rsidR="00C11102" w:rsidRPr="00520CCA" w:rsidRDefault="00C11102" w:rsidP="002F1061">
      <w:pPr>
        <w:pStyle w:val="Heading1"/>
        <w:spacing w:line="480" w:lineRule="auto"/>
        <w:rPr>
          <w:rFonts w:ascii="Times New Roman" w:hAnsi="Times New Roman" w:cs="Times New Roman"/>
        </w:rPr>
      </w:pPr>
      <w:bookmarkStart w:id="5" w:name="_Toc198546155"/>
      <w:r w:rsidRPr="00520CCA">
        <w:rPr>
          <w:rFonts w:ascii="Times New Roman" w:hAnsi="Times New Roman" w:cs="Times New Roman"/>
        </w:rPr>
        <w:t>4.0 Objectives</w:t>
      </w:r>
      <w:bookmarkEnd w:id="5"/>
    </w:p>
    <w:p w14:paraId="15CEC179" w14:textId="77777777" w:rsidR="00AA5575" w:rsidRPr="00520CCA" w:rsidRDefault="00AA5575" w:rsidP="002F1061">
      <w:pPr>
        <w:spacing w:line="480" w:lineRule="auto"/>
        <w:rPr>
          <w:rFonts w:ascii="Times New Roman" w:hAnsi="Times New Roman" w:cs="Times New Roman"/>
        </w:rPr>
      </w:pPr>
    </w:p>
    <w:p w14:paraId="6CA88C96" w14:textId="657C86E3" w:rsidR="00946ECD" w:rsidRPr="00520CCA" w:rsidRDefault="006E162E" w:rsidP="002F1061">
      <w:pPr>
        <w:spacing w:line="480" w:lineRule="auto"/>
        <w:rPr>
          <w:rFonts w:ascii="Times New Roman" w:hAnsi="Times New Roman" w:cs="Times New Roman"/>
        </w:rPr>
      </w:pPr>
      <w:r w:rsidRPr="00520CCA">
        <w:rPr>
          <w:rFonts w:ascii="Times New Roman" w:hAnsi="Times New Roman" w:cs="Times New Roman"/>
        </w:rPr>
        <w:t xml:space="preserve">Cambridge Dictionary (2025) defines an objective as a plan to accomplish </w:t>
      </w:r>
      <w:r w:rsidR="008C23D6" w:rsidRPr="00520CCA">
        <w:rPr>
          <w:rFonts w:ascii="Times New Roman" w:hAnsi="Times New Roman" w:cs="Times New Roman"/>
        </w:rPr>
        <w:t>something;</w:t>
      </w:r>
      <w:r w:rsidRPr="00520CCA">
        <w:rPr>
          <w:rFonts w:ascii="Times New Roman" w:hAnsi="Times New Roman" w:cs="Times New Roman"/>
        </w:rPr>
        <w:t xml:space="preserve"> t</w:t>
      </w:r>
      <w:r w:rsidR="007F0E47" w:rsidRPr="00520CCA">
        <w:rPr>
          <w:rFonts w:ascii="Times New Roman" w:hAnsi="Times New Roman" w:cs="Times New Roman"/>
        </w:rPr>
        <w:t>o provide some guidance for further action, the market plan will be given an objective to aim to work towards, Hinton</w:t>
      </w:r>
      <w:r w:rsidR="00CA4BAD" w:rsidRPr="00520CCA">
        <w:rPr>
          <w:rFonts w:ascii="Times New Roman" w:hAnsi="Times New Roman" w:cs="Times New Roman"/>
        </w:rPr>
        <w:t xml:space="preserve"> (2023) </w:t>
      </w:r>
      <w:r w:rsidR="007F0E47" w:rsidRPr="00520CCA">
        <w:rPr>
          <w:rFonts w:ascii="Times New Roman" w:hAnsi="Times New Roman" w:cs="Times New Roman"/>
        </w:rPr>
        <w:t xml:space="preserve">explains that </w:t>
      </w:r>
      <w:r w:rsidR="00CA4BAD" w:rsidRPr="00520CCA">
        <w:rPr>
          <w:rFonts w:ascii="Times New Roman" w:hAnsi="Times New Roman" w:cs="Times New Roman"/>
        </w:rPr>
        <w:t>objectives create a sense of direction</w:t>
      </w:r>
      <w:r w:rsidR="00BC6753" w:rsidRPr="00520CCA">
        <w:rPr>
          <w:rFonts w:ascii="Times New Roman" w:hAnsi="Times New Roman" w:cs="Times New Roman"/>
        </w:rPr>
        <w:t xml:space="preserve"> </w:t>
      </w:r>
      <w:r w:rsidR="003F5E55" w:rsidRPr="00520CCA">
        <w:rPr>
          <w:rFonts w:ascii="Times New Roman" w:hAnsi="Times New Roman" w:cs="Times New Roman"/>
        </w:rPr>
        <w:t xml:space="preserve">that enables a business to effectively </w:t>
      </w:r>
      <w:r w:rsidR="00601DF5" w:rsidRPr="00520CCA">
        <w:rPr>
          <w:rFonts w:ascii="Times New Roman" w:hAnsi="Times New Roman" w:cs="Times New Roman"/>
        </w:rPr>
        <w:t>carry out their efforts.</w:t>
      </w:r>
    </w:p>
    <w:p w14:paraId="2B9B64A6" w14:textId="78C41842" w:rsidR="009C0DBC" w:rsidRPr="00520CCA" w:rsidRDefault="00E13ED4" w:rsidP="002F1061">
      <w:pPr>
        <w:spacing w:line="480" w:lineRule="auto"/>
        <w:rPr>
          <w:rFonts w:ascii="Times New Roman" w:hAnsi="Times New Roman" w:cs="Times New Roman"/>
        </w:rPr>
      </w:pPr>
      <w:r w:rsidRPr="00520CCA">
        <w:rPr>
          <w:rFonts w:ascii="Times New Roman" w:hAnsi="Times New Roman" w:cs="Times New Roman"/>
        </w:rPr>
        <w:t xml:space="preserve">The objectives lined out for McDonalds in this report will be SMART objectives which are defined by </w:t>
      </w:r>
      <w:r w:rsidR="008B04E1" w:rsidRPr="00520CCA">
        <w:rPr>
          <w:rFonts w:ascii="Times New Roman" w:hAnsi="Times New Roman" w:cs="Times New Roman"/>
        </w:rPr>
        <w:t xml:space="preserve">Aldridge and </w:t>
      </w:r>
      <w:r w:rsidR="00957198" w:rsidRPr="00520CCA">
        <w:rPr>
          <w:rFonts w:ascii="Times New Roman" w:hAnsi="Times New Roman" w:cs="Times New Roman"/>
        </w:rPr>
        <w:t>Colvin</w:t>
      </w:r>
      <w:r w:rsidR="008B04E1" w:rsidRPr="00520CCA">
        <w:rPr>
          <w:rFonts w:ascii="Times New Roman" w:hAnsi="Times New Roman" w:cs="Times New Roman"/>
        </w:rPr>
        <w:t xml:space="preserve"> </w:t>
      </w:r>
      <w:r w:rsidRPr="00520CCA">
        <w:rPr>
          <w:rFonts w:ascii="Times New Roman" w:hAnsi="Times New Roman" w:cs="Times New Roman"/>
        </w:rPr>
        <w:t>(</w:t>
      </w:r>
      <w:r w:rsidR="008B04E1" w:rsidRPr="00520CCA">
        <w:rPr>
          <w:rFonts w:ascii="Times New Roman" w:hAnsi="Times New Roman" w:cs="Times New Roman"/>
        </w:rPr>
        <w:t>2024</w:t>
      </w:r>
      <w:r w:rsidRPr="00520CCA">
        <w:rPr>
          <w:rFonts w:ascii="Times New Roman" w:hAnsi="Times New Roman" w:cs="Times New Roman"/>
        </w:rPr>
        <w:t>) as</w:t>
      </w:r>
      <w:r w:rsidR="009C0DBC" w:rsidRPr="00520CCA">
        <w:rPr>
          <w:rFonts w:ascii="Times New Roman" w:hAnsi="Times New Roman" w:cs="Times New Roman"/>
        </w:rPr>
        <w:t>:</w:t>
      </w:r>
    </w:p>
    <w:p w14:paraId="505E7949" w14:textId="13A9A5C0" w:rsidR="009C0DBC" w:rsidRPr="00520CCA" w:rsidRDefault="00E13ED4" w:rsidP="002F1061">
      <w:pPr>
        <w:spacing w:line="480" w:lineRule="auto"/>
        <w:rPr>
          <w:rFonts w:ascii="Times New Roman" w:hAnsi="Times New Roman" w:cs="Times New Roman"/>
        </w:rPr>
      </w:pPr>
      <w:r w:rsidRPr="00520CCA">
        <w:rPr>
          <w:rFonts w:ascii="Times New Roman" w:hAnsi="Times New Roman" w:cs="Times New Roman"/>
        </w:rPr>
        <w:t xml:space="preserve"> </w:t>
      </w:r>
      <w:r w:rsidR="00BF3ACC" w:rsidRPr="00520CCA">
        <w:rPr>
          <w:rFonts w:ascii="Times New Roman" w:hAnsi="Times New Roman" w:cs="Times New Roman"/>
        </w:rPr>
        <w:t>Specific</w:t>
      </w:r>
      <w:r w:rsidR="009C0DBC" w:rsidRPr="00520CCA">
        <w:rPr>
          <w:rFonts w:ascii="Times New Roman" w:hAnsi="Times New Roman" w:cs="Times New Roman"/>
        </w:rPr>
        <w:t xml:space="preserve"> – A clearly identified Goal</w:t>
      </w:r>
    </w:p>
    <w:p w14:paraId="263D7DCA" w14:textId="6A0ED04A" w:rsidR="009C0DBC" w:rsidRPr="00520CCA" w:rsidRDefault="009C0DBC" w:rsidP="002F1061">
      <w:pPr>
        <w:spacing w:line="480" w:lineRule="auto"/>
        <w:rPr>
          <w:rFonts w:ascii="Times New Roman" w:hAnsi="Times New Roman" w:cs="Times New Roman"/>
        </w:rPr>
      </w:pPr>
      <w:r w:rsidRPr="00520CCA">
        <w:rPr>
          <w:rFonts w:ascii="Times New Roman" w:hAnsi="Times New Roman" w:cs="Times New Roman"/>
        </w:rPr>
        <w:t>Measurable</w:t>
      </w:r>
      <w:r w:rsidR="009375AE" w:rsidRPr="00520CCA">
        <w:rPr>
          <w:rFonts w:ascii="Times New Roman" w:hAnsi="Times New Roman" w:cs="Times New Roman"/>
        </w:rPr>
        <w:t xml:space="preserve"> – Quantifiable</w:t>
      </w:r>
      <w:r w:rsidR="00F4420B" w:rsidRPr="00520CCA">
        <w:rPr>
          <w:rFonts w:ascii="Times New Roman" w:hAnsi="Times New Roman" w:cs="Times New Roman"/>
        </w:rPr>
        <w:t xml:space="preserve"> measures</w:t>
      </w:r>
    </w:p>
    <w:p w14:paraId="42E50F7C" w14:textId="127DF26A" w:rsidR="009375AE" w:rsidRPr="00520CCA" w:rsidRDefault="009375AE" w:rsidP="002F1061">
      <w:pPr>
        <w:spacing w:line="480" w:lineRule="auto"/>
        <w:rPr>
          <w:rFonts w:ascii="Times New Roman" w:hAnsi="Times New Roman" w:cs="Times New Roman"/>
        </w:rPr>
      </w:pPr>
      <w:r w:rsidRPr="00520CCA">
        <w:rPr>
          <w:rFonts w:ascii="Times New Roman" w:hAnsi="Times New Roman" w:cs="Times New Roman"/>
        </w:rPr>
        <w:t xml:space="preserve">Achievable </w:t>
      </w:r>
      <w:r w:rsidR="00F4420B" w:rsidRPr="00520CCA">
        <w:rPr>
          <w:rFonts w:ascii="Times New Roman" w:hAnsi="Times New Roman" w:cs="Times New Roman"/>
        </w:rPr>
        <w:t>–</w:t>
      </w:r>
      <w:r w:rsidRPr="00520CCA">
        <w:rPr>
          <w:rFonts w:ascii="Times New Roman" w:hAnsi="Times New Roman" w:cs="Times New Roman"/>
        </w:rPr>
        <w:t xml:space="preserve"> </w:t>
      </w:r>
      <w:r w:rsidR="00F4420B" w:rsidRPr="00520CCA">
        <w:rPr>
          <w:rFonts w:ascii="Times New Roman" w:hAnsi="Times New Roman" w:cs="Times New Roman"/>
        </w:rPr>
        <w:t>The goal must realistically be reached</w:t>
      </w:r>
    </w:p>
    <w:p w14:paraId="41A173D2" w14:textId="22E8C539" w:rsidR="00F4420B" w:rsidRPr="00520CCA" w:rsidRDefault="00F4420B" w:rsidP="002F1061">
      <w:pPr>
        <w:spacing w:line="480" w:lineRule="auto"/>
        <w:rPr>
          <w:rFonts w:ascii="Times New Roman" w:hAnsi="Times New Roman" w:cs="Times New Roman"/>
        </w:rPr>
      </w:pPr>
      <w:r w:rsidRPr="00520CCA">
        <w:rPr>
          <w:rFonts w:ascii="Times New Roman" w:hAnsi="Times New Roman" w:cs="Times New Roman"/>
        </w:rPr>
        <w:t xml:space="preserve">Relevant </w:t>
      </w:r>
      <w:r w:rsidR="003833A2" w:rsidRPr="00520CCA">
        <w:rPr>
          <w:rFonts w:ascii="Times New Roman" w:hAnsi="Times New Roman" w:cs="Times New Roman"/>
        </w:rPr>
        <w:t>–</w:t>
      </w:r>
      <w:r w:rsidRPr="00520CCA">
        <w:rPr>
          <w:rFonts w:ascii="Times New Roman" w:hAnsi="Times New Roman" w:cs="Times New Roman"/>
        </w:rPr>
        <w:t xml:space="preserve"> </w:t>
      </w:r>
      <w:r w:rsidR="003833A2" w:rsidRPr="00520CCA">
        <w:rPr>
          <w:rFonts w:ascii="Times New Roman" w:hAnsi="Times New Roman" w:cs="Times New Roman"/>
        </w:rPr>
        <w:t xml:space="preserve">Goals are aligned with </w:t>
      </w:r>
      <w:r w:rsidR="00C7766F" w:rsidRPr="00520CCA">
        <w:rPr>
          <w:rFonts w:ascii="Times New Roman" w:hAnsi="Times New Roman" w:cs="Times New Roman"/>
        </w:rPr>
        <w:t>company</w:t>
      </w:r>
      <w:r w:rsidR="003833A2" w:rsidRPr="00520CCA">
        <w:rPr>
          <w:rFonts w:ascii="Times New Roman" w:hAnsi="Times New Roman" w:cs="Times New Roman"/>
        </w:rPr>
        <w:t xml:space="preserve"> strategic goals </w:t>
      </w:r>
    </w:p>
    <w:p w14:paraId="5150737A" w14:textId="313DACAB" w:rsidR="003833A2" w:rsidRPr="00520CCA" w:rsidRDefault="003833A2" w:rsidP="002F1061">
      <w:pPr>
        <w:spacing w:line="480" w:lineRule="auto"/>
        <w:rPr>
          <w:rFonts w:ascii="Times New Roman" w:hAnsi="Times New Roman" w:cs="Times New Roman"/>
        </w:rPr>
      </w:pPr>
      <w:r w:rsidRPr="00520CCA">
        <w:rPr>
          <w:rFonts w:ascii="Times New Roman" w:hAnsi="Times New Roman" w:cs="Times New Roman"/>
        </w:rPr>
        <w:t>Time</w:t>
      </w:r>
      <w:r w:rsidR="00287380" w:rsidRPr="00520CCA">
        <w:rPr>
          <w:rFonts w:ascii="Times New Roman" w:hAnsi="Times New Roman" w:cs="Times New Roman"/>
        </w:rPr>
        <w:t xml:space="preserve">-bound </w:t>
      </w:r>
      <w:r w:rsidR="005C5CA4" w:rsidRPr="00520CCA">
        <w:rPr>
          <w:rFonts w:ascii="Times New Roman" w:hAnsi="Times New Roman" w:cs="Times New Roman"/>
        </w:rPr>
        <w:t>– A time limit for achieving the objective is established.</w:t>
      </w:r>
    </w:p>
    <w:p w14:paraId="185A7840" w14:textId="77777777" w:rsidR="00BA2DA6" w:rsidRDefault="00BA2DA6" w:rsidP="002F1061">
      <w:pPr>
        <w:pStyle w:val="Heading2"/>
        <w:spacing w:line="480" w:lineRule="auto"/>
        <w:rPr>
          <w:rFonts w:ascii="Times New Roman" w:hAnsi="Times New Roman" w:cs="Times New Roman"/>
        </w:rPr>
      </w:pPr>
    </w:p>
    <w:p w14:paraId="451C12AB" w14:textId="66D87056" w:rsidR="0001517C" w:rsidRPr="00520CCA" w:rsidRDefault="0001517C" w:rsidP="002F1061">
      <w:pPr>
        <w:pStyle w:val="Heading2"/>
        <w:spacing w:line="480" w:lineRule="auto"/>
        <w:rPr>
          <w:rFonts w:ascii="Times New Roman" w:hAnsi="Times New Roman" w:cs="Times New Roman"/>
        </w:rPr>
      </w:pPr>
      <w:bookmarkStart w:id="6" w:name="_Toc198546156"/>
      <w:r w:rsidRPr="00520CCA">
        <w:rPr>
          <w:rFonts w:ascii="Times New Roman" w:hAnsi="Times New Roman" w:cs="Times New Roman"/>
        </w:rPr>
        <w:t xml:space="preserve">4.1 The </w:t>
      </w:r>
      <w:r w:rsidR="008B6EBD" w:rsidRPr="00520CCA">
        <w:rPr>
          <w:rFonts w:ascii="Times New Roman" w:hAnsi="Times New Roman" w:cs="Times New Roman"/>
        </w:rPr>
        <w:t>Objective</w:t>
      </w:r>
      <w:bookmarkEnd w:id="6"/>
      <w:r w:rsidR="008B6EBD" w:rsidRPr="00520CCA">
        <w:rPr>
          <w:rFonts w:ascii="Times New Roman" w:hAnsi="Times New Roman" w:cs="Times New Roman"/>
        </w:rPr>
        <w:t xml:space="preserve"> </w:t>
      </w:r>
    </w:p>
    <w:p w14:paraId="0B64841F" w14:textId="77777777" w:rsidR="0001517C" w:rsidRPr="00520CCA" w:rsidRDefault="0001517C" w:rsidP="002F1061">
      <w:pPr>
        <w:spacing w:line="480" w:lineRule="auto"/>
        <w:rPr>
          <w:rFonts w:ascii="Times New Roman" w:hAnsi="Times New Roman" w:cs="Times New Roman"/>
        </w:rPr>
      </w:pPr>
    </w:p>
    <w:p w14:paraId="64841E93" w14:textId="21315918" w:rsidR="00FF38D6" w:rsidRPr="00520CCA" w:rsidRDefault="008F5FE4" w:rsidP="00F44D7E">
      <w:pPr>
        <w:spacing w:line="480" w:lineRule="auto"/>
        <w:rPr>
          <w:rFonts w:ascii="Times New Roman" w:hAnsi="Times New Roman" w:cs="Times New Roman"/>
        </w:rPr>
      </w:pPr>
      <w:r w:rsidRPr="00520CCA">
        <w:rPr>
          <w:rFonts w:ascii="Times New Roman" w:hAnsi="Times New Roman" w:cs="Times New Roman"/>
        </w:rPr>
        <w:t xml:space="preserve">McDonalds </w:t>
      </w:r>
      <w:r w:rsidR="008C3509" w:rsidRPr="00520CCA">
        <w:rPr>
          <w:rFonts w:ascii="Times New Roman" w:hAnsi="Times New Roman" w:cs="Times New Roman"/>
        </w:rPr>
        <w:t>should</w:t>
      </w:r>
      <w:r w:rsidRPr="00520CCA">
        <w:rPr>
          <w:rFonts w:ascii="Times New Roman" w:hAnsi="Times New Roman" w:cs="Times New Roman"/>
        </w:rPr>
        <w:t xml:space="preserve"> launch a Meal Kit Service</w:t>
      </w:r>
      <w:r w:rsidR="005D397B" w:rsidRPr="00520CCA">
        <w:rPr>
          <w:rFonts w:ascii="Times New Roman" w:hAnsi="Times New Roman" w:cs="Times New Roman"/>
        </w:rPr>
        <w:t xml:space="preserve"> offering</w:t>
      </w:r>
      <w:r w:rsidR="005163CD" w:rsidRPr="00520CCA">
        <w:rPr>
          <w:rFonts w:ascii="Times New Roman" w:hAnsi="Times New Roman" w:cs="Times New Roman"/>
        </w:rPr>
        <w:t xml:space="preserve"> healthier alternatives to their classic menu items</w:t>
      </w:r>
      <w:r w:rsidR="008B2C30" w:rsidRPr="00520CCA">
        <w:rPr>
          <w:rFonts w:ascii="Times New Roman" w:hAnsi="Times New Roman" w:cs="Times New Roman"/>
        </w:rPr>
        <w:t xml:space="preserve"> </w:t>
      </w:r>
      <w:r w:rsidR="00C7766F" w:rsidRPr="00520CCA">
        <w:rPr>
          <w:rFonts w:ascii="Times New Roman" w:hAnsi="Times New Roman" w:cs="Times New Roman"/>
        </w:rPr>
        <w:t>as well</w:t>
      </w:r>
      <w:r w:rsidR="008B2C30" w:rsidRPr="00520CCA">
        <w:rPr>
          <w:rFonts w:ascii="Times New Roman" w:hAnsi="Times New Roman" w:cs="Times New Roman"/>
        </w:rPr>
        <w:t xml:space="preserve"> as some new additions</w:t>
      </w:r>
      <w:r w:rsidR="00E45B8F" w:rsidRPr="00520CCA">
        <w:rPr>
          <w:rFonts w:ascii="Times New Roman" w:hAnsi="Times New Roman" w:cs="Times New Roman"/>
        </w:rPr>
        <w:t xml:space="preserve">. McDonalds should </w:t>
      </w:r>
      <w:r w:rsidR="008C3509" w:rsidRPr="00520CCA">
        <w:rPr>
          <w:rFonts w:ascii="Times New Roman" w:hAnsi="Times New Roman" w:cs="Times New Roman"/>
        </w:rPr>
        <w:t xml:space="preserve">aim to recruit </w:t>
      </w:r>
      <w:r w:rsidR="00C7766F" w:rsidRPr="00520CCA">
        <w:rPr>
          <w:rFonts w:ascii="Times New Roman" w:hAnsi="Times New Roman" w:cs="Times New Roman"/>
        </w:rPr>
        <w:t>100,000 members</w:t>
      </w:r>
      <w:r w:rsidR="00D01D39" w:rsidRPr="00520CCA">
        <w:rPr>
          <w:rFonts w:ascii="Times New Roman" w:hAnsi="Times New Roman" w:cs="Times New Roman"/>
        </w:rPr>
        <w:t xml:space="preserve"> by </w:t>
      </w:r>
      <w:r w:rsidR="00B179A6" w:rsidRPr="00520CCA">
        <w:rPr>
          <w:rFonts w:ascii="Times New Roman" w:hAnsi="Times New Roman" w:cs="Times New Roman"/>
        </w:rPr>
        <w:t>March</w:t>
      </w:r>
      <w:r w:rsidR="0080609C" w:rsidRPr="00520CCA">
        <w:rPr>
          <w:rFonts w:ascii="Times New Roman" w:hAnsi="Times New Roman" w:cs="Times New Roman"/>
        </w:rPr>
        <w:t xml:space="preserve"> 2026</w:t>
      </w:r>
      <w:r w:rsidR="007D663F" w:rsidRPr="00520CCA">
        <w:rPr>
          <w:rFonts w:ascii="Times New Roman" w:hAnsi="Times New Roman" w:cs="Times New Roman"/>
        </w:rPr>
        <w:t xml:space="preserve">, this number should not be too hard to achieve given that </w:t>
      </w:r>
      <w:r w:rsidR="00C7766F" w:rsidRPr="00520CCA">
        <w:rPr>
          <w:rFonts w:ascii="Times New Roman" w:hAnsi="Times New Roman" w:cs="Times New Roman"/>
        </w:rPr>
        <w:t>Statista</w:t>
      </w:r>
      <w:r w:rsidR="007D663F" w:rsidRPr="00520CCA">
        <w:rPr>
          <w:rFonts w:ascii="Times New Roman" w:hAnsi="Times New Roman" w:cs="Times New Roman"/>
        </w:rPr>
        <w:t xml:space="preserve"> Research Department (2025) reported that competitor Hello Fresh had 6.64 million active customers by the end </w:t>
      </w:r>
      <w:r w:rsidR="00C7766F" w:rsidRPr="00520CCA">
        <w:rPr>
          <w:rFonts w:ascii="Times New Roman" w:hAnsi="Times New Roman" w:cs="Times New Roman"/>
        </w:rPr>
        <w:t>of 2023</w:t>
      </w:r>
      <w:r w:rsidR="007D663F" w:rsidRPr="00520CCA">
        <w:rPr>
          <w:rFonts w:ascii="Times New Roman" w:hAnsi="Times New Roman" w:cs="Times New Roman"/>
        </w:rPr>
        <w:t xml:space="preserve">, giving </w:t>
      </w:r>
      <w:r w:rsidR="007D663F" w:rsidRPr="00520CCA">
        <w:rPr>
          <w:rFonts w:ascii="Times New Roman" w:hAnsi="Times New Roman" w:cs="Times New Roman"/>
        </w:rPr>
        <w:lastRenderedPageBreak/>
        <w:t xml:space="preserve">some sense of the market </w:t>
      </w:r>
      <w:r w:rsidR="007C02D6" w:rsidRPr="00520CCA">
        <w:rPr>
          <w:rFonts w:ascii="Times New Roman" w:hAnsi="Times New Roman" w:cs="Times New Roman"/>
        </w:rPr>
        <w:t>size. McDonalds</w:t>
      </w:r>
      <w:r w:rsidR="007D663F" w:rsidRPr="00520CCA">
        <w:rPr>
          <w:rFonts w:ascii="Times New Roman" w:hAnsi="Times New Roman" w:cs="Times New Roman"/>
        </w:rPr>
        <w:t xml:space="preserve"> should recruit these customers</w:t>
      </w:r>
      <w:r w:rsidR="00D01D39" w:rsidRPr="00520CCA">
        <w:rPr>
          <w:rFonts w:ascii="Times New Roman" w:hAnsi="Times New Roman" w:cs="Times New Roman"/>
        </w:rPr>
        <w:t xml:space="preserve"> </w:t>
      </w:r>
      <w:r w:rsidR="007D663F" w:rsidRPr="00520CCA">
        <w:rPr>
          <w:rFonts w:ascii="Times New Roman" w:hAnsi="Times New Roman" w:cs="Times New Roman"/>
        </w:rPr>
        <w:t>i</w:t>
      </w:r>
      <w:r w:rsidR="001B6937" w:rsidRPr="00520CCA">
        <w:rPr>
          <w:rFonts w:ascii="Times New Roman" w:hAnsi="Times New Roman" w:cs="Times New Roman"/>
        </w:rPr>
        <w:t xml:space="preserve">n hopes to increase revenue </w:t>
      </w:r>
      <w:r w:rsidR="00E4431D" w:rsidRPr="00520CCA">
        <w:rPr>
          <w:rFonts w:ascii="Times New Roman" w:hAnsi="Times New Roman" w:cs="Times New Roman"/>
        </w:rPr>
        <w:t xml:space="preserve">to invest into their </w:t>
      </w:r>
      <w:r w:rsidR="009F51D5" w:rsidRPr="00520CCA">
        <w:rPr>
          <w:rFonts w:ascii="Times New Roman" w:hAnsi="Times New Roman" w:cs="Times New Roman"/>
        </w:rPr>
        <w:t xml:space="preserve">aims and values, which McDonalds (2025) </w:t>
      </w:r>
      <w:r w:rsidR="001F5145" w:rsidRPr="00520CCA">
        <w:rPr>
          <w:rFonts w:ascii="Times New Roman" w:hAnsi="Times New Roman" w:cs="Times New Roman"/>
        </w:rPr>
        <w:t xml:space="preserve">state include </w:t>
      </w:r>
      <w:r w:rsidR="00814F50" w:rsidRPr="00520CCA">
        <w:rPr>
          <w:rFonts w:ascii="Times New Roman" w:hAnsi="Times New Roman" w:cs="Times New Roman"/>
        </w:rPr>
        <w:t xml:space="preserve">contributions to climate protection, workplace inclusion and supporting people in their communities. </w:t>
      </w:r>
      <w:r w:rsidR="000A3601" w:rsidRPr="00520CCA">
        <w:rPr>
          <w:rFonts w:ascii="Times New Roman" w:hAnsi="Times New Roman" w:cs="Times New Roman"/>
        </w:rPr>
        <w:t>This should be done over</w:t>
      </w:r>
      <w:r w:rsidR="00FD7D5E" w:rsidRPr="00520CCA">
        <w:rPr>
          <w:rFonts w:ascii="Times New Roman" w:hAnsi="Times New Roman" w:cs="Times New Roman"/>
        </w:rPr>
        <w:t xml:space="preserve"> a period of</w:t>
      </w:r>
      <w:r w:rsidR="00581CE1" w:rsidRPr="00520CCA">
        <w:rPr>
          <w:rFonts w:ascii="Times New Roman" w:hAnsi="Times New Roman" w:cs="Times New Roman"/>
        </w:rPr>
        <w:t xml:space="preserve"> 6 months</w:t>
      </w:r>
      <w:r w:rsidR="00F309F1" w:rsidRPr="00520CCA">
        <w:rPr>
          <w:rFonts w:ascii="Times New Roman" w:hAnsi="Times New Roman" w:cs="Times New Roman"/>
        </w:rPr>
        <w:t>,</w:t>
      </w:r>
      <w:r w:rsidR="00810F1A" w:rsidRPr="00520CCA">
        <w:rPr>
          <w:rFonts w:ascii="Times New Roman" w:hAnsi="Times New Roman" w:cs="Times New Roman"/>
        </w:rPr>
        <w:t xml:space="preserve"> starting in </w:t>
      </w:r>
      <w:r w:rsidR="0086167F" w:rsidRPr="00520CCA">
        <w:rPr>
          <w:rFonts w:ascii="Times New Roman" w:hAnsi="Times New Roman" w:cs="Times New Roman"/>
        </w:rPr>
        <w:t>October</w:t>
      </w:r>
      <w:r w:rsidR="000B4855" w:rsidRPr="00520CCA">
        <w:rPr>
          <w:rFonts w:ascii="Times New Roman" w:hAnsi="Times New Roman" w:cs="Times New Roman"/>
        </w:rPr>
        <w:t xml:space="preserve"> 202</w:t>
      </w:r>
      <w:r w:rsidR="00810F1A" w:rsidRPr="00520CCA">
        <w:rPr>
          <w:rFonts w:ascii="Times New Roman" w:hAnsi="Times New Roman" w:cs="Times New Roman"/>
        </w:rPr>
        <w:t>5</w:t>
      </w:r>
      <w:r w:rsidR="00B84897" w:rsidRPr="00520CCA">
        <w:rPr>
          <w:rFonts w:ascii="Times New Roman" w:hAnsi="Times New Roman" w:cs="Times New Roman"/>
        </w:rPr>
        <w:t>,</w:t>
      </w:r>
      <w:r w:rsidR="00F309F1" w:rsidRPr="00520CCA">
        <w:rPr>
          <w:rFonts w:ascii="Times New Roman" w:hAnsi="Times New Roman" w:cs="Times New Roman"/>
        </w:rPr>
        <w:t xml:space="preserve"> this is </w:t>
      </w:r>
      <w:r w:rsidR="007C02D6" w:rsidRPr="00520CCA">
        <w:rPr>
          <w:rFonts w:ascii="Times New Roman" w:hAnsi="Times New Roman" w:cs="Times New Roman"/>
        </w:rPr>
        <w:t>to</w:t>
      </w:r>
      <w:r w:rsidR="00F309F1" w:rsidRPr="00520CCA">
        <w:rPr>
          <w:rFonts w:ascii="Times New Roman" w:hAnsi="Times New Roman" w:cs="Times New Roman"/>
        </w:rPr>
        <w:t xml:space="preserve"> determine whether the service is a success or </w:t>
      </w:r>
      <w:r w:rsidR="007C02D6" w:rsidRPr="00520CCA">
        <w:rPr>
          <w:rFonts w:ascii="Times New Roman" w:hAnsi="Times New Roman" w:cs="Times New Roman"/>
        </w:rPr>
        <w:t>not. The</w:t>
      </w:r>
      <w:r w:rsidR="00DF4EFE" w:rsidRPr="00520CCA">
        <w:rPr>
          <w:rFonts w:ascii="Times New Roman" w:hAnsi="Times New Roman" w:cs="Times New Roman"/>
        </w:rPr>
        <w:t xml:space="preserve"> remaining </w:t>
      </w:r>
      <w:r w:rsidR="000B4855" w:rsidRPr="00520CCA">
        <w:rPr>
          <w:rFonts w:ascii="Times New Roman" w:hAnsi="Times New Roman" w:cs="Times New Roman"/>
        </w:rPr>
        <w:t>5</w:t>
      </w:r>
      <w:r w:rsidR="00DF4EFE" w:rsidRPr="00520CCA">
        <w:rPr>
          <w:rFonts w:ascii="Times New Roman" w:hAnsi="Times New Roman" w:cs="Times New Roman"/>
        </w:rPr>
        <w:t xml:space="preserve"> months</w:t>
      </w:r>
      <w:r w:rsidR="000B4855" w:rsidRPr="00520CCA">
        <w:rPr>
          <w:rFonts w:ascii="Times New Roman" w:hAnsi="Times New Roman" w:cs="Times New Roman"/>
        </w:rPr>
        <w:t xml:space="preserve"> after the trial period</w:t>
      </w:r>
      <w:r w:rsidR="00DF4EFE" w:rsidRPr="00520CCA">
        <w:rPr>
          <w:rFonts w:ascii="Times New Roman" w:hAnsi="Times New Roman" w:cs="Times New Roman"/>
        </w:rPr>
        <w:t xml:space="preserve"> should then be used to act on the results of this objective.</w:t>
      </w:r>
      <w:r w:rsidR="00B21EF5" w:rsidRPr="00520CCA">
        <w:rPr>
          <w:rFonts w:ascii="Times New Roman" w:hAnsi="Times New Roman" w:cs="Times New Roman"/>
        </w:rPr>
        <w:t xml:space="preserve"> If </w:t>
      </w:r>
      <w:r w:rsidR="00AA3C26" w:rsidRPr="00520CCA">
        <w:rPr>
          <w:rFonts w:ascii="Times New Roman" w:hAnsi="Times New Roman" w:cs="Times New Roman"/>
        </w:rPr>
        <w:t>successful</w:t>
      </w:r>
      <w:r w:rsidR="00B21EF5" w:rsidRPr="00520CCA">
        <w:rPr>
          <w:rFonts w:ascii="Times New Roman" w:hAnsi="Times New Roman" w:cs="Times New Roman"/>
        </w:rPr>
        <w:t xml:space="preserve">, then McDonalds </w:t>
      </w:r>
      <w:r w:rsidR="005C753E" w:rsidRPr="00520CCA">
        <w:rPr>
          <w:rFonts w:ascii="Times New Roman" w:hAnsi="Times New Roman" w:cs="Times New Roman"/>
        </w:rPr>
        <w:t>may want to expand upon the service</w:t>
      </w:r>
      <w:r w:rsidR="00A46A4C">
        <w:rPr>
          <w:rFonts w:ascii="Times New Roman" w:hAnsi="Times New Roman" w:cs="Times New Roman"/>
        </w:rPr>
        <w:t xml:space="preserve"> or look at other demographics, if not they may wish to readapt their strategy</w:t>
      </w:r>
      <w:r w:rsidR="00F44D7E">
        <w:rPr>
          <w:rFonts w:ascii="Times New Roman" w:hAnsi="Times New Roman" w:cs="Times New Roman"/>
        </w:rPr>
        <w:t>.</w:t>
      </w:r>
    </w:p>
    <w:p w14:paraId="2487823E" w14:textId="7FC2AE98" w:rsidR="00DF4EFE" w:rsidRPr="00520CCA" w:rsidRDefault="00DF4EFE" w:rsidP="002F1061">
      <w:pPr>
        <w:spacing w:line="480" w:lineRule="auto"/>
        <w:rPr>
          <w:rFonts w:ascii="Times New Roman" w:hAnsi="Times New Roman" w:cs="Times New Roman"/>
        </w:rPr>
      </w:pPr>
    </w:p>
    <w:p w14:paraId="3819675D" w14:textId="51A14805" w:rsidR="00581CE1" w:rsidRPr="00520CCA" w:rsidRDefault="00581CE1" w:rsidP="002F1061">
      <w:pPr>
        <w:spacing w:line="480" w:lineRule="auto"/>
        <w:rPr>
          <w:rFonts w:ascii="Times New Roman" w:hAnsi="Times New Roman" w:cs="Times New Roman"/>
        </w:rPr>
      </w:pPr>
    </w:p>
    <w:p w14:paraId="1270BE49" w14:textId="717448CB" w:rsidR="00581CE1" w:rsidRPr="00520CCA" w:rsidRDefault="00581CE1" w:rsidP="002F1061">
      <w:pPr>
        <w:spacing w:line="480" w:lineRule="auto"/>
        <w:rPr>
          <w:rFonts w:ascii="Times New Roman" w:hAnsi="Times New Roman" w:cs="Times New Roman"/>
        </w:rPr>
      </w:pPr>
    </w:p>
    <w:p w14:paraId="40EA6E7B" w14:textId="77777777" w:rsidR="00581CE1" w:rsidRPr="00520CCA" w:rsidRDefault="00581CE1" w:rsidP="002F1061">
      <w:pPr>
        <w:spacing w:line="480" w:lineRule="auto"/>
        <w:rPr>
          <w:rFonts w:ascii="Times New Roman" w:hAnsi="Times New Roman" w:cs="Times New Roman"/>
        </w:rPr>
      </w:pPr>
    </w:p>
    <w:p w14:paraId="393D77CA" w14:textId="77777777" w:rsidR="00581CE1" w:rsidRPr="00520CCA" w:rsidRDefault="00581CE1" w:rsidP="002F1061">
      <w:pPr>
        <w:spacing w:line="480" w:lineRule="auto"/>
        <w:rPr>
          <w:rFonts w:ascii="Times New Roman" w:hAnsi="Times New Roman" w:cs="Times New Roman"/>
        </w:rPr>
      </w:pPr>
    </w:p>
    <w:p w14:paraId="2CF20C78" w14:textId="62C4EBA3" w:rsidR="008B6EBD" w:rsidRPr="00520CCA" w:rsidRDefault="008B6EBD" w:rsidP="002F1061">
      <w:pPr>
        <w:spacing w:line="480" w:lineRule="auto"/>
        <w:rPr>
          <w:rFonts w:ascii="Times New Roman" w:hAnsi="Times New Roman" w:cs="Times New Roman"/>
        </w:rPr>
      </w:pPr>
    </w:p>
    <w:p w14:paraId="79DFE594" w14:textId="77777777" w:rsidR="00E13ED4" w:rsidRPr="00520CCA" w:rsidRDefault="00E13ED4" w:rsidP="002F1061">
      <w:pPr>
        <w:spacing w:line="480" w:lineRule="auto"/>
        <w:rPr>
          <w:rFonts w:ascii="Times New Roman" w:hAnsi="Times New Roman" w:cs="Times New Roman"/>
        </w:rPr>
      </w:pPr>
    </w:p>
    <w:p w14:paraId="1F77DEAD" w14:textId="53196B12" w:rsidR="00C11102" w:rsidRPr="00520CCA" w:rsidRDefault="00C11102" w:rsidP="002F1061">
      <w:pPr>
        <w:pStyle w:val="Heading1"/>
        <w:spacing w:line="480" w:lineRule="auto"/>
        <w:rPr>
          <w:rFonts w:ascii="Times New Roman" w:hAnsi="Times New Roman" w:cs="Times New Roman"/>
        </w:rPr>
      </w:pPr>
      <w:bookmarkStart w:id="7" w:name="_Toc198546157"/>
      <w:r w:rsidRPr="00520CCA">
        <w:rPr>
          <w:rFonts w:ascii="Times New Roman" w:hAnsi="Times New Roman" w:cs="Times New Roman"/>
        </w:rPr>
        <w:t>5.0 Strategy</w:t>
      </w:r>
      <w:bookmarkEnd w:id="7"/>
    </w:p>
    <w:p w14:paraId="784B8086" w14:textId="77777777" w:rsidR="002F6D95" w:rsidRPr="00520CCA" w:rsidRDefault="002F6D95" w:rsidP="002F1061">
      <w:pPr>
        <w:spacing w:line="480" w:lineRule="auto"/>
        <w:rPr>
          <w:rFonts w:ascii="Times New Roman" w:hAnsi="Times New Roman" w:cs="Times New Roman"/>
        </w:rPr>
      </w:pPr>
    </w:p>
    <w:p w14:paraId="3A9ABE1F" w14:textId="44E35CFC" w:rsidR="0045776E" w:rsidRPr="00520CCA" w:rsidRDefault="00172383" w:rsidP="002F1061">
      <w:pPr>
        <w:spacing w:line="480" w:lineRule="auto"/>
        <w:rPr>
          <w:rFonts w:ascii="Times New Roman" w:hAnsi="Times New Roman" w:cs="Times New Roman"/>
        </w:rPr>
      </w:pPr>
      <w:r w:rsidRPr="00520CCA">
        <w:rPr>
          <w:rFonts w:ascii="Times New Roman" w:hAnsi="Times New Roman" w:cs="Times New Roman"/>
        </w:rPr>
        <w:t xml:space="preserve">Boyles (2022) explains </w:t>
      </w:r>
      <w:r w:rsidR="00FA4CC7" w:rsidRPr="00520CCA">
        <w:rPr>
          <w:rFonts w:ascii="Times New Roman" w:hAnsi="Times New Roman" w:cs="Times New Roman"/>
        </w:rPr>
        <w:t xml:space="preserve">that strategy is a pursuit of creating value for stakeholders </w:t>
      </w:r>
      <w:r w:rsidR="00422E44" w:rsidRPr="00520CCA">
        <w:rPr>
          <w:rFonts w:ascii="Times New Roman" w:hAnsi="Times New Roman" w:cs="Times New Roman"/>
        </w:rPr>
        <w:t>and that</w:t>
      </w:r>
      <w:r w:rsidRPr="00520CCA">
        <w:rPr>
          <w:rFonts w:ascii="Times New Roman" w:hAnsi="Times New Roman" w:cs="Times New Roman"/>
        </w:rPr>
        <w:t xml:space="preserve"> </w:t>
      </w:r>
      <w:r w:rsidR="000D6FD2" w:rsidRPr="00520CCA">
        <w:rPr>
          <w:rFonts w:ascii="Times New Roman" w:hAnsi="Times New Roman" w:cs="Times New Roman"/>
        </w:rPr>
        <w:t xml:space="preserve">strategy can aid a business in gaining a </w:t>
      </w:r>
      <w:r w:rsidR="00422E44" w:rsidRPr="00520CCA">
        <w:rPr>
          <w:rFonts w:ascii="Times New Roman" w:hAnsi="Times New Roman" w:cs="Times New Roman"/>
        </w:rPr>
        <w:t>competitive</w:t>
      </w:r>
      <w:r w:rsidR="000D6FD2" w:rsidRPr="00520CCA">
        <w:rPr>
          <w:rFonts w:ascii="Times New Roman" w:hAnsi="Times New Roman" w:cs="Times New Roman"/>
        </w:rPr>
        <w:t xml:space="preserve"> </w:t>
      </w:r>
      <w:r w:rsidR="00422E44" w:rsidRPr="00520CCA">
        <w:rPr>
          <w:rFonts w:ascii="Times New Roman" w:hAnsi="Times New Roman" w:cs="Times New Roman"/>
        </w:rPr>
        <w:t xml:space="preserve">edge. </w:t>
      </w:r>
      <w:r w:rsidR="00C7766F" w:rsidRPr="00520CCA">
        <w:rPr>
          <w:rFonts w:ascii="Times New Roman" w:hAnsi="Times New Roman" w:cs="Times New Roman"/>
        </w:rPr>
        <w:t>Regarding</w:t>
      </w:r>
      <w:r w:rsidR="006A0451" w:rsidRPr="00520CCA">
        <w:rPr>
          <w:rFonts w:ascii="Times New Roman" w:hAnsi="Times New Roman" w:cs="Times New Roman"/>
        </w:rPr>
        <w:t xml:space="preserve"> </w:t>
      </w:r>
      <w:r w:rsidR="001B40C7" w:rsidRPr="00520CCA">
        <w:rPr>
          <w:rFonts w:ascii="Times New Roman" w:hAnsi="Times New Roman" w:cs="Times New Roman"/>
        </w:rPr>
        <w:t>McDonalds S</w:t>
      </w:r>
      <w:r w:rsidR="006A0451" w:rsidRPr="00520CCA">
        <w:rPr>
          <w:rFonts w:ascii="Times New Roman" w:hAnsi="Times New Roman" w:cs="Times New Roman"/>
        </w:rPr>
        <w:t xml:space="preserve">trategy, Models that explore methods of growth such as </w:t>
      </w:r>
      <w:r w:rsidR="001579B6" w:rsidRPr="00520CCA">
        <w:rPr>
          <w:rFonts w:ascii="Times New Roman" w:hAnsi="Times New Roman" w:cs="Times New Roman"/>
        </w:rPr>
        <w:t>Ansoff’s</w:t>
      </w:r>
      <w:r w:rsidR="006A0451" w:rsidRPr="00520CCA">
        <w:rPr>
          <w:rFonts w:ascii="Times New Roman" w:hAnsi="Times New Roman" w:cs="Times New Roman"/>
        </w:rPr>
        <w:t xml:space="preserve"> Matrix</w:t>
      </w:r>
      <w:r w:rsidR="00B57B3F" w:rsidRPr="00520CCA">
        <w:rPr>
          <w:rFonts w:ascii="Times New Roman" w:hAnsi="Times New Roman" w:cs="Times New Roman"/>
        </w:rPr>
        <w:t xml:space="preserve"> and</w:t>
      </w:r>
      <w:r w:rsidR="00B84897" w:rsidRPr="00520CCA">
        <w:rPr>
          <w:rFonts w:ascii="Times New Roman" w:hAnsi="Times New Roman" w:cs="Times New Roman"/>
        </w:rPr>
        <w:t xml:space="preserve"> </w:t>
      </w:r>
      <w:r w:rsidR="006724A7" w:rsidRPr="00520CCA">
        <w:rPr>
          <w:rFonts w:ascii="Times New Roman" w:hAnsi="Times New Roman" w:cs="Times New Roman"/>
        </w:rPr>
        <w:t>Porter</w:t>
      </w:r>
      <w:r w:rsidR="00081365" w:rsidRPr="00520CCA">
        <w:rPr>
          <w:rFonts w:ascii="Times New Roman" w:hAnsi="Times New Roman" w:cs="Times New Roman"/>
        </w:rPr>
        <w:t>’s Generic Strategies</w:t>
      </w:r>
      <w:r w:rsidR="0045776E" w:rsidRPr="00520CCA">
        <w:rPr>
          <w:rFonts w:ascii="Times New Roman" w:hAnsi="Times New Roman" w:cs="Times New Roman"/>
        </w:rPr>
        <w:t xml:space="preserve"> will be used to help decide on how growth can be achieved</w:t>
      </w:r>
      <w:r w:rsidR="00B57B3F" w:rsidRPr="00520CCA">
        <w:rPr>
          <w:rFonts w:ascii="Times New Roman" w:hAnsi="Times New Roman" w:cs="Times New Roman"/>
        </w:rPr>
        <w:t>.</w:t>
      </w:r>
    </w:p>
    <w:p w14:paraId="7747E0F4" w14:textId="16519BAE" w:rsidR="006A0451" w:rsidRPr="00520CCA" w:rsidRDefault="00B84897" w:rsidP="002F1061">
      <w:pPr>
        <w:spacing w:line="480" w:lineRule="auto"/>
        <w:rPr>
          <w:rFonts w:ascii="Times New Roman" w:hAnsi="Times New Roman" w:cs="Times New Roman"/>
        </w:rPr>
      </w:pPr>
      <w:r w:rsidRPr="00520CCA">
        <w:rPr>
          <w:rFonts w:ascii="Times New Roman" w:hAnsi="Times New Roman" w:cs="Times New Roman"/>
        </w:rPr>
        <w:t xml:space="preserve"> </w:t>
      </w:r>
      <w:r w:rsidR="008569CB" w:rsidRPr="00520CCA">
        <w:rPr>
          <w:rFonts w:ascii="Times New Roman" w:hAnsi="Times New Roman" w:cs="Times New Roman"/>
        </w:rPr>
        <w:t xml:space="preserve">Regarding general strategic direction, this will be looked </w:t>
      </w:r>
      <w:r w:rsidR="00C7766F" w:rsidRPr="00520CCA">
        <w:rPr>
          <w:rFonts w:ascii="Times New Roman" w:hAnsi="Times New Roman" w:cs="Times New Roman"/>
        </w:rPr>
        <w:t>at</w:t>
      </w:r>
      <w:r w:rsidR="008569CB" w:rsidRPr="00520CCA">
        <w:rPr>
          <w:rFonts w:ascii="Times New Roman" w:hAnsi="Times New Roman" w:cs="Times New Roman"/>
        </w:rPr>
        <w:t xml:space="preserve"> more through means of </w:t>
      </w:r>
      <w:r w:rsidRPr="00520CCA">
        <w:rPr>
          <w:rFonts w:ascii="Times New Roman" w:hAnsi="Times New Roman" w:cs="Times New Roman"/>
        </w:rPr>
        <w:t xml:space="preserve">Segmentation, Targeting and </w:t>
      </w:r>
      <w:r w:rsidR="00C7766F" w:rsidRPr="00520CCA">
        <w:rPr>
          <w:rFonts w:ascii="Times New Roman" w:hAnsi="Times New Roman" w:cs="Times New Roman"/>
        </w:rPr>
        <w:t>Positioning</w:t>
      </w:r>
      <w:r w:rsidRPr="00520CCA">
        <w:rPr>
          <w:rFonts w:ascii="Times New Roman" w:hAnsi="Times New Roman" w:cs="Times New Roman"/>
        </w:rPr>
        <w:t xml:space="preserve"> (STP)</w:t>
      </w:r>
      <w:r w:rsidR="00081365" w:rsidRPr="00520CCA">
        <w:rPr>
          <w:rFonts w:ascii="Times New Roman" w:hAnsi="Times New Roman" w:cs="Times New Roman"/>
        </w:rPr>
        <w:t xml:space="preserve"> </w:t>
      </w:r>
      <w:r w:rsidR="001579B6" w:rsidRPr="00520CCA">
        <w:rPr>
          <w:rFonts w:ascii="Times New Roman" w:hAnsi="Times New Roman" w:cs="Times New Roman"/>
        </w:rPr>
        <w:t xml:space="preserve">will be used to </w:t>
      </w:r>
      <w:r w:rsidR="00D65B09" w:rsidRPr="00520CCA">
        <w:rPr>
          <w:rFonts w:ascii="Times New Roman" w:hAnsi="Times New Roman" w:cs="Times New Roman"/>
        </w:rPr>
        <w:t>help create a strategy for McDonalds to follow</w:t>
      </w:r>
      <w:r w:rsidR="00AF0F76" w:rsidRPr="00520CCA">
        <w:rPr>
          <w:rFonts w:ascii="Times New Roman" w:hAnsi="Times New Roman" w:cs="Times New Roman"/>
        </w:rPr>
        <w:t xml:space="preserve">. </w:t>
      </w:r>
    </w:p>
    <w:p w14:paraId="49D32073" w14:textId="0A2B7612" w:rsidR="002B22C9" w:rsidRPr="00520CCA" w:rsidRDefault="002B22C9" w:rsidP="002F1061">
      <w:pPr>
        <w:pStyle w:val="Heading3"/>
        <w:spacing w:line="480" w:lineRule="auto"/>
        <w:rPr>
          <w:rFonts w:ascii="Times New Roman" w:hAnsi="Times New Roman" w:cs="Times New Roman"/>
        </w:rPr>
      </w:pPr>
      <w:bookmarkStart w:id="8" w:name="_Toc198546158"/>
      <w:r w:rsidRPr="00520CCA">
        <w:rPr>
          <w:rFonts w:ascii="Times New Roman" w:hAnsi="Times New Roman" w:cs="Times New Roman"/>
        </w:rPr>
        <w:lastRenderedPageBreak/>
        <w:t>5.1 S.</w:t>
      </w:r>
      <w:r w:rsidR="00C7766F" w:rsidRPr="00520CCA">
        <w:rPr>
          <w:rFonts w:ascii="Times New Roman" w:hAnsi="Times New Roman" w:cs="Times New Roman"/>
        </w:rPr>
        <w:t>T. P</w:t>
      </w:r>
      <w:bookmarkEnd w:id="8"/>
    </w:p>
    <w:p w14:paraId="13FC9E88" w14:textId="7BA4A897" w:rsidR="00825C6B" w:rsidRDefault="00825C6B" w:rsidP="002F1061">
      <w:pPr>
        <w:spacing w:line="480" w:lineRule="auto"/>
        <w:rPr>
          <w:rFonts w:ascii="Times New Roman" w:hAnsi="Times New Roman" w:cs="Times New Roman"/>
          <w:color w:val="EE0000"/>
        </w:rPr>
      </w:pPr>
      <w:r w:rsidRPr="00825C6B">
        <w:rPr>
          <w:rFonts w:ascii="Times New Roman" w:hAnsi="Times New Roman" w:cs="Times New Roman"/>
          <w:color w:val="EE0000"/>
        </w:rPr>
        <w:drawing>
          <wp:inline distT="0" distB="0" distL="0" distR="0" wp14:anchorId="76E4A2C3" wp14:editId="4686C803">
            <wp:extent cx="5731510" cy="2733675"/>
            <wp:effectExtent l="0" t="0" r="2540" b="9525"/>
            <wp:docPr id="80247486" name="Picture 1" descr="A diagram of a marketing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7486" name="Picture 1" descr="A diagram of a marketing strategy&#10;&#10;AI-generated content may be incorrect."/>
                    <pic:cNvPicPr/>
                  </pic:nvPicPr>
                  <pic:blipFill>
                    <a:blip r:embed="rId12"/>
                    <a:stretch>
                      <a:fillRect/>
                    </a:stretch>
                  </pic:blipFill>
                  <pic:spPr>
                    <a:xfrm>
                      <a:off x="0" y="0"/>
                      <a:ext cx="5731510" cy="2733675"/>
                    </a:xfrm>
                    <a:prstGeom prst="rect">
                      <a:avLst/>
                    </a:prstGeom>
                  </pic:spPr>
                </pic:pic>
              </a:graphicData>
            </a:graphic>
          </wp:inline>
        </w:drawing>
      </w:r>
    </w:p>
    <w:p w14:paraId="015DC4EC" w14:textId="4073C3F0" w:rsidR="00825C6B" w:rsidRPr="00825C6B" w:rsidRDefault="00825C6B" w:rsidP="002F1061">
      <w:pPr>
        <w:spacing w:line="480" w:lineRule="auto"/>
        <w:rPr>
          <w:rFonts w:ascii="Times New Roman" w:hAnsi="Times New Roman" w:cs="Times New Roman"/>
        </w:rPr>
      </w:pPr>
      <w:r>
        <w:rPr>
          <w:rFonts w:ascii="Times New Roman" w:hAnsi="Times New Roman" w:cs="Times New Roman"/>
        </w:rPr>
        <w:t>Figure 1: Segmentation, Targeting and Positioning (Yieldify, 2020)</w:t>
      </w:r>
    </w:p>
    <w:p w14:paraId="20D9687B" w14:textId="77777777" w:rsidR="002B22C9" w:rsidRPr="00520CCA" w:rsidRDefault="002B22C9" w:rsidP="002F1061">
      <w:pPr>
        <w:spacing w:line="480" w:lineRule="auto"/>
        <w:rPr>
          <w:rFonts w:ascii="Times New Roman" w:hAnsi="Times New Roman" w:cs="Times New Roman"/>
        </w:rPr>
      </w:pPr>
      <w:r w:rsidRPr="00520CCA">
        <w:rPr>
          <w:rFonts w:ascii="Times New Roman" w:hAnsi="Times New Roman" w:cs="Times New Roman"/>
        </w:rPr>
        <w:t xml:space="preserve">The advantages of S.T.P. are explained by Warudkar (2020) as helping in identifying a target market and saving money that could have otherwise been wasted on unnecessary advertising. </w:t>
      </w:r>
    </w:p>
    <w:p w14:paraId="1B1B9E49" w14:textId="77777777" w:rsidR="003A3453" w:rsidRPr="00520CCA" w:rsidRDefault="003A3453" w:rsidP="002F1061">
      <w:pPr>
        <w:spacing w:line="480" w:lineRule="auto"/>
        <w:rPr>
          <w:rFonts w:ascii="Times New Roman" w:hAnsi="Times New Roman" w:cs="Times New Roman"/>
        </w:rPr>
      </w:pPr>
    </w:p>
    <w:p w14:paraId="22616C7C" w14:textId="3FD330C4" w:rsidR="003A3453" w:rsidRPr="00520CCA" w:rsidRDefault="003A3453" w:rsidP="002F1061">
      <w:pPr>
        <w:pStyle w:val="Heading4"/>
        <w:spacing w:line="480" w:lineRule="auto"/>
        <w:rPr>
          <w:rFonts w:ascii="Times New Roman" w:hAnsi="Times New Roman" w:cs="Times New Roman"/>
        </w:rPr>
      </w:pPr>
      <w:r w:rsidRPr="00520CCA">
        <w:rPr>
          <w:rFonts w:ascii="Times New Roman" w:hAnsi="Times New Roman" w:cs="Times New Roman"/>
        </w:rPr>
        <w:t xml:space="preserve">5.1.1 </w:t>
      </w:r>
      <w:r w:rsidR="002B22C9" w:rsidRPr="00520CCA">
        <w:rPr>
          <w:rFonts w:ascii="Times New Roman" w:hAnsi="Times New Roman" w:cs="Times New Roman"/>
        </w:rPr>
        <w:t>Segmentation</w:t>
      </w:r>
    </w:p>
    <w:p w14:paraId="12D1770E" w14:textId="77777777" w:rsidR="003A3453" w:rsidRPr="00520CCA" w:rsidRDefault="003A3453" w:rsidP="002F1061">
      <w:pPr>
        <w:spacing w:line="480" w:lineRule="auto"/>
        <w:rPr>
          <w:rFonts w:ascii="Times New Roman" w:hAnsi="Times New Roman" w:cs="Times New Roman"/>
        </w:rPr>
      </w:pPr>
    </w:p>
    <w:p w14:paraId="78BDDA81" w14:textId="0D98AE1C" w:rsidR="002B22C9" w:rsidRPr="00520CCA" w:rsidRDefault="002B22C9" w:rsidP="002F1061">
      <w:pPr>
        <w:spacing w:line="480" w:lineRule="auto"/>
        <w:rPr>
          <w:rFonts w:ascii="Times New Roman" w:hAnsi="Times New Roman" w:cs="Times New Roman"/>
        </w:rPr>
      </w:pPr>
      <w:r w:rsidRPr="00520CCA">
        <w:rPr>
          <w:rFonts w:ascii="Times New Roman" w:hAnsi="Times New Roman" w:cs="Times New Roman"/>
        </w:rPr>
        <w:t xml:space="preserve">McDonalds will be targeting potential customers who are health conscious and the method of segmentation they can use is psychographic segmentation, which Camilleri (2017) explains means to segment based on lifestyle and values, in this case McDonalds will be segmenting based on the social factors identified in the last report such as a greater interest in exercising, correlated with a greater interest in healthy eating, as they are also competing with Hello Fresh and </w:t>
      </w:r>
      <w:r w:rsidR="00C7766F" w:rsidRPr="00520CCA">
        <w:rPr>
          <w:rFonts w:ascii="Times New Roman" w:hAnsi="Times New Roman" w:cs="Times New Roman"/>
        </w:rPr>
        <w:t>Gousto</w:t>
      </w:r>
      <w:r w:rsidRPr="00520CCA">
        <w:rPr>
          <w:rFonts w:ascii="Times New Roman" w:hAnsi="Times New Roman" w:cs="Times New Roman"/>
        </w:rPr>
        <w:t xml:space="preserve"> they may want to expand their scope and aim for targeting families. Rollins (2021</w:t>
      </w:r>
      <w:r w:rsidR="00C7766F" w:rsidRPr="00520CCA">
        <w:rPr>
          <w:rFonts w:ascii="Times New Roman" w:hAnsi="Times New Roman" w:cs="Times New Roman"/>
        </w:rPr>
        <w:t>) Considers</w:t>
      </w:r>
      <w:r w:rsidRPr="00520CCA">
        <w:rPr>
          <w:rFonts w:ascii="Times New Roman" w:hAnsi="Times New Roman" w:cs="Times New Roman"/>
        </w:rPr>
        <w:t xml:space="preserve"> that families with kids will save time by using meal kits due to it cutting out the need for grocery shopping and it removes the need for collecting takeaways, so McDonalds new service could have great appeal here.</w:t>
      </w:r>
    </w:p>
    <w:p w14:paraId="267477B5" w14:textId="77777777" w:rsidR="002B22C9" w:rsidRPr="00520CCA" w:rsidRDefault="002B22C9" w:rsidP="002F1061">
      <w:pPr>
        <w:spacing w:line="480" w:lineRule="auto"/>
        <w:rPr>
          <w:rFonts w:ascii="Times New Roman" w:hAnsi="Times New Roman" w:cs="Times New Roman"/>
        </w:rPr>
      </w:pPr>
      <w:r w:rsidRPr="00520CCA">
        <w:rPr>
          <w:rFonts w:ascii="Times New Roman" w:hAnsi="Times New Roman" w:cs="Times New Roman"/>
        </w:rPr>
        <w:t xml:space="preserve">  </w:t>
      </w:r>
    </w:p>
    <w:p w14:paraId="5D212382" w14:textId="185A63BD" w:rsidR="002B22C9" w:rsidRPr="00520CCA" w:rsidRDefault="003A3453" w:rsidP="002F1061">
      <w:pPr>
        <w:pStyle w:val="Heading4"/>
        <w:spacing w:line="480" w:lineRule="auto"/>
        <w:rPr>
          <w:rFonts w:ascii="Times New Roman" w:hAnsi="Times New Roman" w:cs="Times New Roman"/>
        </w:rPr>
      </w:pPr>
      <w:r w:rsidRPr="00520CCA">
        <w:rPr>
          <w:rFonts w:ascii="Times New Roman" w:hAnsi="Times New Roman" w:cs="Times New Roman"/>
        </w:rPr>
        <w:lastRenderedPageBreak/>
        <w:t xml:space="preserve">5.1.2 </w:t>
      </w:r>
      <w:r w:rsidR="002B22C9" w:rsidRPr="00520CCA">
        <w:rPr>
          <w:rFonts w:ascii="Times New Roman" w:hAnsi="Times New Roman" w:cs="Times New Roman"/>
        </w:rPr>
        <w:t>Targeting</w:t>
      </w:r>
    </w:p>
    <w:p w14:paraId="37F6A146" w14:textId="77777777" w:rsidR="003A3453" w:rsidRPr="00520CCA" w:rsidRDefault="003A3453" w:rsidP="002F1061">
      <w:pPr>
        <w:spacing w:line="480" w:lineRule="auto"/>
        <w:rPr>
          <w:rFonts w:ascii="Times New Roman" w:hAnsi="Times New Roman" w:cs="Times New Roman"/>
        </w:rPr>
      </w:pPr>
    </w:p>
    <w:p w14:paraId="5B5C1A60" w14:textId="4F6E9CB3" w:rsidR="002B22C9" w:rsidRPr="00520CCA" w:rsidRDefault="002B22C9" w:rsidP="002F1061">
      <w:pPr>
        <w:spacing w:line="480" w:lineRule="auto"/>
        <w:rPr>
          <w:rFonts w:ascii="Times New Roman" w:hAnsi="Times New Roman" w:cs="Times New Roman"/>
        </w:rPr>
      </w:pPr>
      <w:r w:rsidRPr="00520CCA">
        <w:rPr>
          <w:rFonts w:ascii="Times New Roman" w:hAnsi="Times New Roman" w:cs="Times New Roman"/>
        </w:rPr>
        <w:t>McDonalds will use an differentiated strategy, Callimeri (2017) explains that this means establishing a plan to target each of their chosen segments, for McDonalds they will be using a different strategy for each segment, mainly with their promotion, by using Social Media to reach the younger, health con</w:t>
      </w:r>
      <w:r w:rsidR="00C7766F">
        <w:rPr>
          <w:rFonts w:ascii="Times New Roman" w:hAnsi="Times New Roman" w:cs="Times New Roman"/>
        </w:rPr>
        <w:t>sc</w:t>
      </w:r>
      <w:r w:rsidRPr="00520CCA">
        <w:rPr>
          <w:rFonts w:ascii="Times New Roman" w:hAnsi="Times New Roman" w:cs="Times New Roman"/>
        </w:rPr>
        <w:t xml:space="preserve">ious audiences, and </w:t>
      </w:r>
      <w:r w:rsidR="00854673" w:rsidRPr="00520CCA">
        <w:rPr>
          <w:rFonts w:ascii="Times New Roman" w:hAnsi="Times New Roman" w:cs="Times New Roman"/>
        </w:rPr>
        <w:t>SMS</w:t>
      </w:r>
      <w:r w:rsidRPr="00520CCA">
        <w:rPr>
          <w:rFonts w:ascii="Times New Roman" w:hAnsi="Times New Roman" w:cs="Times New Roman"/>
        </w:rPr>
        <w:t xml:space="preserve"> to reach the family demographic, this will be explored more in the tactics section below.</w:t>
      </w:r>
    </w:p>
    <w:p w14:paraId="776CC125" w14:textId="3F79884E" w:rsidR="002B22C9" w:rsidRPr="00520CCA" w:rsidRDefault="003A3453" w:rsidP="002F1061">
      <w:pPr>
        <w:pStyle w:val="Heading4"/>
        <w:spacing w:line="480" w:lineRule="auto"/>
        <w:rPr>
          <w:rFonts w:ascii="Times New Roman" w:hAnsi="Times New Roman" w:cs="Times New Roman"/>
        </w:rPr>
      </w:pPr>
      <w:r w:rsidRPr="00520CCA">
        <w:rPr>
          <w:rFonts w:ascii="Times New Roman" w:hAnsi="Times New Roman" w:cs="Times New Roman"/>
        </w:rPr>
        <w:t xml:space="preserve">5.1.3 </w:t>
      </w:r>
      <w:r w:rsidR="00C7766F" w:rsidRPr="00520CCA">
        <w:rPr>
          <w:rFonts w:ascii="Times New Roman" w:hAnsi="Times New Roman" w:cs="Times New Roman"/>
        </w:rPr>
        <w:t>Positioning</w:t>
      </w:r>
    </w:p>
    <w:p w14:paraId="4F5CD9DF" w14:textId="77777777" w:rsidR="003A3453" w:rsidRPr="00520CCA" w:rsidRDefault="003A3453" w:rsidP="002F1061">
      <w:pPr>
        <w:spacing w:line="480" w:lineRule="auto"/>
        <w:rPr>
          <w:rFonts w:ascii="Times New Roman" w:hAnsi="Times New Roman" w:cs="Times New Roman"/>
        </w:rPr>
      </w:pPr>
    </w:p>
    <w:p w14:paraId="223A9457" w14:textId="69ED843E" w:rsidR="002B22C9" w:rsidRPr="00520CCA" w:rsidRDefault="00B64B2F" w:rsidP="002F1061">
      <w:pPr>
        <w:spacing w:line="480" w:lineRule="auto"/>
        <w:rPr>
          <w:rFonts w:ascii="Times New Roman" w:hAnsi="Times New Roman" w:cs="Times New Roman"/>
        </w:rPr>
      </w:pPr>
      <w:r w:rsidRPr="00520CCA">
        <w:rPr>
          <w:rFonts w:ascii="Times New Roman" w:hAnsi="Times New Roman" w:cs="Times New Roman"/>
        </w:rPr>
        <w:t>McDonalds</w:t>
      </w:r>
      <w:r w:rsidR="002B22C9" w:rsidRPr="00520CCA">
        <w:rPr>
          <w:rFonts w:ascii="Times New Roman" w:hAnsi="Times New Roman" w:cs="Times New Roman"/>
        </w:rPr>
        <w:t xml:space="preserve"> should aim to be </w:t>
      </w:r>
      <w:r w:rsidRPr="00520CCA">
        <w:rPr>
          <w:rFonts w:ascii="Times New Roman" w:hAnsi="Times New Roman" w:cs="Times New Roman"/>
        </w:rPr>
        <w:t>perceived</w:t>
      </w:r>
      <w:r w:rsidR="002B22C9" w:rsidRPr="00520CCA">
        <w:rPr>
          <w:rFonts w:ascii="Times New Roman" w:hAnsi="Times New Roman" w:cs="Times New Roman"/>
        </w:rPr>
        <w:t xml:space="preserve"> as the better choice alternative price wise in </w:t>
      </w:r>
      <w:r w:rsidRPr="00520CCA">
        <w:rPr>
          <w:rFonts w:ascii="Times New Roman" w:hAnsi="Times New Roman" w:cs="Times New Roman"/>
        </w:rPr>
        <w:t>comparison</w:t>
      </w:r>
      <w:r w:rsidR="002B22C9" w:rsidRPr="00520CCA">
        <w:rPr>
          <w:rFonts w:ascii="Times New Roman" w:hAnsi="Times New Roman" w:cs="Times New Roman"/>
        </w:rPr>
        <w:t xml:space="preserve"> to hello fresh and </w:t>
      </w:r>
      <w:r w:rsidRPr="00520CCA">
        <w:rPr>
          <w:rFonts w:ascii="Times New Roman" w:hAnsi="Times New Roman" w:cs="Times New Roman"/>
        </w:rPr>
        <w:t>Gousto</w:t>
      </w:r>
      <w:r w:rsidR="002B22C9" w:rsidRPr="00520CCA">
        <w:rPr>
          <w:rFonts w:ascii="Times New Roman" w:hAnsi="Times New Roman" w:cs="Times New Roman"/>
        </w:rPr>
        <w:t>, this is explored more in tactics below.</w:t>
      </w:r>
    </w:p>
    <w:p w14:paraId="1D07A860" w14:textId="77777777" w:rsidR="002B22C9" w:rsidRPr="00520CCA" w:rsidRDefault="002B22C9" w:rsidP="002F1061">
      <w:pPr>
        <w:spacing w:line="480" w:lineRule="auto"/>
        <w:rPr>
          <w:rFonts w:ascii="Times New Roman" w:hAnsi="Times New Roman" w:cs="Times New Roman"/>
        </w:rPr>
      </w:pPr>
    </w:p>
    <w:p w14:paraId="504C2B34" w14:textId="34D8D500" w:rsidR="00AF0F76" w:rsidRPr="00520CCA" w:rsidRDefault="00C11102" w:rsidP="002F1061">
      <w:pPr>
        <w:pStyle w:val="Heading3"/>
        <w:spacing w:line="480" w:lineRule="auto"/>
        <w:rPr>
          <w:rFonts w:ascii="Times New Roman" w:hAnsi="Times New Roman" w:cs="Times New Roman"/>
        </w:rPr>
      </w:pPr>
      <w:bookmarkStart w:id="9" w:name="_Toc198546159"/>
      <w:r w:rsidRPr="00520CCA">
        <w:rPr>
          <w:rFonts w:ascii="Times New Roman" w:hAnsi="Times New Roman" w:cs="Times New Roman"/>
        </w:rPr>
        <w:t>5.</w:t>
      </w:r>
      <w:r w:rsidR="002B22C9" w:rsidRPr="00520CCA">
        <w:rPr>
          <w:rFonts w:ascii="Times New Roman" w:hAnsi="Times New Roman" w:cs="Times New Roman"/>
        </w:rPr>
        <w:t>2</w:t>
      </w:r>
      <w:r w:rsidRPr="00520CCA">
        <w:rPr>
          <w:rFonts w:ascii="Times New Roman" w:hAnsi="Times New Roman" w:cs="Times New Roman"/>
        </w:rPr>
        <w:t xml:space="preserve"> </w:t>
      </w:r>
      <w:r w:rsidR="00AF0F76" w:rsidRPr="00520CCA">
        <w:rPr>
          <w:rFonts w:ascii="Times New Roman" w:hAnsi="Times New Roman" w:cs="Times New Roman"/>
        </w:rPr>
        <w:t>Ansoff Matrix</w:t>
      </w:r>
      <w:bookmarkEnd w:id="9"/>
      <w:r w:rsidR="00AF0F76" w:rsidRPr="00520CCA">
        <w:rPr>
          <w:rFonts w:ascii="Times New Roman" w:hAnsi="Times New Roman" w:cs="Times New Roman"/>
        </w:rPr>
        <w:t xml:space="preserve"> </w:t>
      </w:r>
    </w:p>
    <w:p w14:paraId="6C1A209F" w14:textId="131DA4EB" w:rsidR="004F177B" w:rsidRPr="00520CCA" w:rsidRDefault="004F177B" w:rsidP="002F1061">
      <w:pPr>
        <w:spacing w:line="480" w:lineRule="auto"/>
        <w:rPr>
          <w:rFonts w:ascii="Times New Roman" w:hAnsi="Times New Roman" w:cs="Times New Roman"/>
        </w:rPr>
      </w:pPr>
      <w:r w:rsidRPr="00520CCA">
        <w:rPr>
          <w:rFonts w:ascii="Times New Roman" w:hAnsi="Times New Roman" w:cs="Times New Roman"/>
          <w:noProof/>
        </w:rPr>
        <w:drawing>
          <wp:inline distT="0" distB="0" distL="0" distR="0" wp14:anchorId="31AA10EB" wp14:editId="5D1563F4">
            <wp:extent cx="3944919" cy="2838450"/>
            <wp:effectExtent l="0" t="0" r="0" b="0"/>
            <wp:docPr id="404808039"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808039" name="Picture 1" descr="A diagram of a company&#10;&#10;AI-generated content may be incorrect."/>
                    <pic:cNvPicPr/>
                  </pic:nvPicPr>
                  <pic:blipFill rotWithShape="1">
                    <a:blip r:embed="rId13"/>
                    <a:srcRect r="2947"/>
                    <a:stretch/>
                  </pic:blipFill>
                  <pic:spPr bwMode="auto">
                    <a:xfrm>
                      <a:off x="0" y="0"/>
                      <a:ext cx="3952868" cy="2844169"/>
                    </a:xfrm>
                    <a:prstGeom prst="rect">
                      <a:avLst/>
                    </a:prstGeom>
                    <a:ln>
                      <a:noFill/>
                    </a:ln>
                    <a:extLst>
                      <a:ext uri="{53640926-AAD7-44D8-BBD7-CCE9431645EC}">
                        <a14:shadowObscured xmlns:a14="http://schemas.microsoft.com/office/drawing/2010/main"/>
                      </a:ext>
                    </a:extLst>
                  </pic:spPr>
                </pic:pic>
              </a:graphicData>
            </a:graphic>
          </wp:inline>
        </w:drawing>
      </w:r>
      <w:r w:rsidR="00793023" w:rsidRPr="00520CCA">
        <w:rPr>
          <w:rFonts w:ascii="Times New Roman" w:hAnsi="Times New Roman" w:cs="Times New Roman"/>
        </w:rPr>
        <w:t>…</w:t>
      </w:r>
    </w:p>
    <w:p w14:paraId="621F36FD" w14:textId="4752213E" w:rsidR="00000896" w:rsidRPr="00520CCA" w:rsidRDefault="00982FEA" w:rsidP="002F1061">
      <w:pPr>
        <w:spacing w:line="480" w:lineRule="auto"/>
        <w:rPr>
          <w:rFonts w:ascii="Times New Roman" w:hAnsi="Times New Roman" w:cs="Times New Roman"/>
        </w:rPr>
      </w:pPr>
      <w:r w:rsidRPr="00520CCA">
        <w:rPr>
          <w:rFonts w:ascii="Times New Roman" w:hAnsi="Times New Roman" w:cs="Times New Roman"/>
        </w:rPr>
        <w:t>Figure (</w:t>
      </w:r>
      <w:r w:rsidR="00825C6B">
        <w:rPr>
          <w:rFonts w:ascii="Times New Roman" w:hAnsi="Times New Roman" w:cs="Times New Roman"/>
        </w:rPr>
        <w:t>2</w:t>
      </w:r>
      <w:r w:rsidRPr="00520CCA">
        <w:rPr>
          <w:rFonts w:ascii="Times New Roman" w:hAnsi="Times New Roman" w:cs="Times New Roman"/>
        </w:rPr>
        <w:t xml:space="preserve">) – </w:t>
      </w:r>
      <w:r w:rsidR="001579B6" w:rsidRPr="00520CCA">
        <w:rPr>
          <w:rFonts w:ascii="Times New Roman" w:hAnsi="Times New Roman" w:cs="Times New Roman"/>
        </w:rPr>
        <w:t>Ansoff</w:t>
      </w:r>
      <w:r w:rsidRPr="00520CCA">
        <w:rPr>
          <w:rFonts w:ascii="Times New Roman" w:hAnsi="Times New Roman" w:cs="Times New Roman"/>
        </w:rPr>
        <w:t xml:space="preserve"> Growth Matrix (</w:t>
      </w:r>
      <w:r w:rsidR="00DD3503" w:rsidRPr="00520CCA">
        <w:rPr>
          <w:rFonts w:ascii="Times New Roman" w:hAnsi="Times New Roman" w:cs="Times New Roman"/>
        </w:rPr>
        <w:t>Quaratana and Hui, 2024</w:t>
      </w:r>
      <w:r w:rsidRPr="00520CCA">
        <w:rPr>
          <w:rFonts w:ascii="Times New Roman" w:hAnsi="Times New Roman" w:cs="Times New Roman"/>
        </w:rPr>
        <w:t>)</w:t>
      </w:r>
      <w:r w:rsidR="006E2EED" w:rsidRPr="00520CCA">
        <w:rPr>
          <w:rFonts w:ascii="Times New Roman" w:hAnsi="Times New Roman" w:cs="Times New Roman"/>
        </w:rPr>
        <w:t xml:space="preserve"> </w:t>
      </w:r>
    </w:p>
    <w:p w14:paraId="363B147B" w14:textId="654FE4AE" w:rsidR="00D16C38" w:rsidRPr="00520CCA" w:rsidRDefault="00D16C38" w:rsidP="002F1061">
      <w:pPr>
        <w:spacing w:line="480" w:lineRule="auto"/>
        <w:rPr>
          <w:rFonts w:ascii="Times New Roman" w:hAnsi="Times New Roman" w:cs="Times New Roman"/>
        </w:rPr>
      </w:pPr>
      <w:r w:rsidRPr="00520CCA">
        <w:rPr>
          <w:rFonts w:ascii="Times New Roman" w:hAnsi="Times New Roman" w:cs="Times New Roman"/>
        </w:rPr>
        <w:lastRenderedPageBreak/>
        <w:t xml:space="preserve">The Oxford College of Marketing (2016) </w:t>
      </w:r>
      <w:r w:rsidR="006E2EED" w:rsidRPr="00520CCA">
        <w:rPr>
          <w:rFonts w:ascii="Times New Roman" w:hAnsi="Times New Roman" w:cs="Times New Roman"/>
        </w:rPr>
        <w:t xml:space="preserve">explains that the Ansoff Matrix is a tool used to devise a growth strategy based on the items it sells and who it sells them </w:t>
      </w:r>
      <w:r w:rsidR="00247AE1" w:rsidRPr="00520CCA">
        <w:rPr>
          <w:rFonts w:ascii="Times New Roman" w:hAnsi="Times New Roman" w:cs="Times New Roman"/>
        </w:rPr>
        <w:t>to, they also explain</w:t>
      </w:r>
      <w:r w:rsidR="003A3623" w:rsidRPr="00520CCA">
        <w:rPr>
          <w:rFonts w:ascii="Times New Roman" w:hAnsi="Times New Roman" w:cs="Times New Roman"/>
        </w:rPr>
        <w:t xml:space="preserve"> that </w:t>
      </w:r>
      <w:r w:rsidR="002278F2" w:rsidRPr="00520CCA">
        <w:rPr>
          <w:rFonts w:ascii="Times New Roman" w:hAnsi="Times New Roman" w:cs="Times New Roman"/>
        </w:rPr>
        <w:t>matrix helps in evaluating growth opportunities</w:t>
      </w:r>
      <w:r w:rsidR="00294C03" w:rsidRPr="00520CCA">
        <w:rPr>
          <w:rFonts w:ascii="Times New Roman" w:hAnsi="Times New Roman" w:cs="Times New Roman"/>
        </w:rPr>
        <w:t xml:space="preserve">, shrinking risks and </w:t>
      </w:r>
      <w:r w:rsidR="00C30503" w:rsidRPr="00520CCA">
        <w:rPr>
          <w:rFonts w:ascii="Times New Roman" w:hAnsi="Times New Roman" w:cs="Times New Roman"/>
        </w:rPr>
        <w:t>optimizing</w:t>
      </w:r>
      <w:r w:rsidR="00294C03" w:rsidRPr="00520CCA">
        <w:rPr>
          <w:rFonts w:ascii="Times New Roman" w:hAnsi="Times New Roman" w:cs="Times New Roman"/>
        </w:rPr>
        <w:t xml:space="preserve"> the allocation of resources</w:t>
      </w:r>
      <w:r w:rsidR="00042D45" w:rsidRPr="000B0DA5">
        <w:rPr>
          <w:rFonts w:ascii="Times New Roman" w:hAnsi="Times New Roman" w:cs="Times New Roman"/>
          <w:color w:val="C00000"/>
        </w:rPr>
        <w:t xml:space="preserve">. </w:t>
      </w:r>
    </w:p>
    <w:p w14:paraId="7C6E1A2B" w14:textId="67CA03B4" w:rsidR="006D30F0" w:rsidRPr="00520CCA" w:rsidRDefault="00C30503" w:rsidP="002F1061">
      <w:pPr>
        <w:spacing w:line="480" w:lineRule="auto"/>
        <w:rPr>
          <w:rFonts w:ascii="Times New Roman" w:hAnsi="Times New Roman" w:cs="Times New Roman"/>
        </w:rPr>
      </w:pPr>
      <w:r>
        <w:rPr>
          <w:rFonts w:ascii="Times New Roman" w:hAnsi="Times New Roman" w:cs="Times New Roman"/>
        </w:rPr>
        <w:t>U</w:t>
      </w:r>
      <w:r w:rsidR="00042D45" w:rsidRPr="00520CCA">
        <w:rPr>
          <w:rFonts w:ascii="Times New Roman" w:hAnsi="Times New Roman" w:cs="Times New Roman"/>
        </w:rPr>
        <w:t>sing</w:t>
      </w:r>
      <w:r w:rsidR="0022570A" w:rsidRPr="00520CCA">
        <w:rPr>
          <w:rFonts w:ascii="Times New Roman" w:hAnsi="Times New Roman" w:cs="Times New Roman"/>
        </w:rPr>
        <w:t xml:space="preserve"> </w:t>
      </w:r>
      <w:r w:rsidR="003014F6" w:rsidRPr="00520CCA">
        <w:rPr>
          <w:rFonts w:ascii="Times New Roman" w:hAnsi="Times New Roman" w:cs="Times New Roman"/>
        </w:rPr>
        <w:t>Ansoff’s</w:t>
      </w:r>
      <w:r w:rsidR="0022570A" w:rsidRPr="00520CCA">
        <w:rPr>
          <w:rFonts w:ascii="Times New Roman" w:hAnsi="Times New Roman" w:cs="Times New Roman"/>
        </w:rPr>
        <w:t xml:space="preserve"> Matrix</w:t>
      </w:r>
      <w:r>
        <w:rPr>
          <w:rFonts w:ascii="Times New Roman" w:hAnsi="Times New Roman" w:cs="Times New Roman"/>
        </w:rPr>
        <w:t xml:space="preserve"> (see Figure 2),</w:t>
      </w:r>
      <w:r w:rsidR="003E05D3" w:rsidRPr="00520CCA">
        <w:rPr>
          <w:rFonts w:ascii="Times New Roman" w:hAnsi="Times New Roman" w:cs="Times New Roman"/>
        </w:rPr>
        <w:t xml:space="preserve"> the strateg</w:t>
      </w:r>
      <w:r w:rsidR="006D30F0" w:rsidRPr="00520CCA">
        <w:rPr>
          <w:rFonts w:ascii="Times New Roman" w:hAnsi="Times New Roman" w:cs="Times New Roman"/>
        </w:rPr>
        <w:t xml:space="preserve">y </w:t>
      </w:r>
      <w:r w:rsidR="003E05D3" w:rsidRPr="00520CCA">
        <w:rPr>
          <w:rFonts w:ascii="Times New Roman" w:hAnsi="Times New Roman" w:cs="Times New Roman"/>
        </w:rPr>
        <w:t>McDonalds could follow in this situation</w:t>
      </w:r>
      <w:r w:rsidR="006D30F0" w:rsidRPr="00520CCA">
        <w:rPr>
          <w:rFonts w:ascii="Times New Roman" w:hAnsi="Times New Roman" w:cs="Times New Roman"/>
        </w:rPr>
        <w:t xml:space="preserve"> is</w:t>
      </w:r>
      <w:r w:rsidR="003E05D3" w:rsidRPr="00520CCA">
        <w:rPr>
          <w:rFonts w:ascii="Times New Roman" w:hAnsi="Times New Roman" w:cs="Times New Roman"/>
        </w:rPr>
        <w:t xml:space="preserve"> </w:t>
      </w:r>
      <w:r w:rsidR="00D27FDF" w:rsidRPr="00520CCA">
        <w:rPr>
          <w:rFonts w:ascii="Times New Roman" w:hAnsi="Times New Roman" w:cs="Times New Roman"/>
        </w:rPr>
        <w:t xml:space="preserve">diversification, the Meal Kit service will be </w:t>
      </w:r>
      <w:r w:rsidR="00C13030" w:rsidRPr="00520CCA">
        <w:rPr>
          <w:rFonts w:ascii="Times New Roman" w:hAnsi="Times New Roman" w:cs="Times New Roman"/>
        </w:rPr>
        <w:t xml:space="preserve">new </w:t>
      </w:r>
      <w:r w:rsidR="00541435" w:rsidRPr="00520CCA">
        <w:rPr>
          <w:rFonts w:ascii="Times New Roman" w:hAnsi="Times New Roman" w:cs="Times New Roman"/>
        </w:rPr>
        <w:t xml:space="preserve">and </w:t>
      </w:r>
      <w:r w:rsidR="00C13030" w:rsidRPr="00520CCA">
        <w:rPr>
          <w:rFonts w:ascii="Times New Roman" w:hAnsi="Times New Roman" w:cs="Times New Roman"/>
        </w:rPr>
        <w:t>will</w:t>
      </w:r>
      <w:r w:rsidR="00541435" w:rsidRPr="00520CCA">
        <w:rPr>
          <w:rFonts w:ascii="Times New Roman" w:hAnsi="Times New Roman" w:cs="Times New Roman"/>
        </w:rPr>
        <w:t xml:space="preserve"> </w:t>
      </w:r>
      <w:r w:rsidR="003014F6" w:rsidRPr="00520CCA">
        <w:rPr>
          <w:rFonts w:ascii="Times New Roman" w:hAnsi="Times New Roman" w:cs="Times New Roman"/>
        </w:rPr>
        <w:t>aim to</w:t>
      </w:r>
      <w:r w:rsidR="00541435" w:rsidRPr="00520CCA">
        <w:rPr>
          <w:rFonts w:ascii="Times New Roman" w:hAnsi="Times New Roman" w:cs="Times New Roman"/>
        </w:rPr>
        <w:t xml:space="preserve"> capitalize on the </w:t>
      </w:r>
      <w:r w:rsidR="003014F6" w:rsidRPr="00520CCA">
        <w:rPr>
          <w:rFonts w:ascii="Times New Roman" w:hAnsi="Times New Roman" w:cs="Times New Roman"/>
        </w:rPr>
        <w:t>health-conscious</w:t>
      </w:r>
      <w:r w:rsidR="00541435" w:rsidRPr="00520CCA">
        <w:rPr>
          <w:rFonts w:ascii="Times New Roman" w:hAnsi="Times New Roman" w:cs="Times New Roman"/>
        </w:rPr>
        <w:t xml:space="preserve"> market </w:t>
      </w:r>
      <w:r w:rsidR="006D30F0" w:rsidRPr="00520CCA">
        <w:rPr>
          <w:rFonts w:ascii="Times New Roman" w:hAnsi="Times New Roman" w:cs="Times New Roman"/>
        </w:rPr>
        <w:t>that the current menu does not appeal to.</w:t>
      </w:r>
    </w:p>
    <w:p w14:paraId="104FF5FD" w14:textId="77777777" w:rsidR="00C13030" w:rsidRPr="00520CCA" w:rsidRDefault="00C13030" w:rsidP="002F1061">
      <w:pPr>
        <w:pStyle w:val="Heading3"/>
        <w:spacing w:line="480" w:lineRule="auto"/>
        <w:rPr>
          <w:rFonts w:ascii="Times New Roman" w:hAnsi="Times New Roman" w:cs="Times New Roman"/>
        </w:rPr>
      </w:pPr>
    </w:p>
    <w:p w14:paraId="366DCCFD" w14:textId="10F7DFC3" w:rsidR="00171870" w:rsidRPr="00520CCA" w:rsidRDefault="00C11102" w:rsidP="002F1061">
      <w:pPr>
        <w:pStyle w:val="Heading3"/>
        <w:spacing w:line="480" w:lineRule="auto"/>
        <w:rPr>
          <w:rFonts w:ascii="Times New Roman" w:hAnsi="Times New Roman" w:cs="Times New Roman"/>
        </w:rPr>
      </w:pPr>
      <w:bookmarkStart w:id="10" w:name="_Toc198546160"/>
      <w:r w:rsidRPr="00520CCA">
        <w:rPr>
          <w:rFonts w:ascii="Times New Roman" w:hAnsi="Times New Roman" w:cs="Times New Roman"/>
        </w:rPr>
        <w:t>5.</w:t>
      </w:r>
      <w:r w:rsidR="002B22C9" w:rsidRPr="00520CCA">
        <w:rPr>
          <w:rFonts w:ascii="Times New Roman" w:hAnsi="Times New Roman" w:cs="Times New Roman"/>
        </w:rPr>
        <w:t>3</w:t>
      </w:r>
      <w:r w:rsidRPr="00520CCA">
        <w:rPr>
          <w:rFonts w:ascii="Times New Roman" w:hAnsi="Times New Roman" w:cs="Times New Roman"/>
        </w:rPr>
        <w:t xml:space="preserve"> </w:t>
      </w:r>
      <w:r w:rsidR="00AF0F76" w:rsidRPr="00520CCA">
        <w:rPr>
          <w:rFonts w:ascii="Times New Roman" w:hAnsi="Times New Roman" w:cs="Times New Roman"/>
        </w:rPr>
        <w:t>Porters Generic Strategy</w:t>
      </w:r>
      <w:bookmarkEnd w:id="10"/>
      <w:r w:rsidR="00AF0F76" w:rsidRPr="00520CCA">
        <w:rPr>
          <w:rFonts w:ascii="Times New Roman" w:hAnsi="Times New Roman" w:cs="Times New Roman"/>
        </w:rPr>
        <w:t xml:space="preserve"> </w:t>
      </w:r>
    </w:p>
    <w:p w14:paraId="43CF70A2" w14:textId="0EAAB168" w:rsidR="00AF0F76" w:rsidRPr="00520CCA" w:rsidRDefault="00EC4F0B" w:rsidP="002F1061">
      <w:pPr>
        <w:spacing w:line="480" w:lineRule="auto"/>
        <w:rPr>
          <w:rFonts w:ascii="Times New Roman" w:hAnsi="Times New Roman" w:cs="Times New Roman"/>
        </w:rPr>
      </w:pPr>
      <w:r w:rsidRPr="00520CCA">
        <w:rPr>
          <w:rFonts w:ascii="Times New Roman" w:hAnsi="Times New Roman" w:cs="Times New Roman"/>
          <w:noProof/>
        </w:rPr>
        <w:drawing>
          <wp:inline distT="0" distB="0" distL="0" distR="0" wp14:anchorId="4564A28C" wp14:editId="1F1716C4">
            <wp:extent cx="3677163" cy="1562318"/>
            <wp:effectExtent l="0" t="0" r="0" b="0"/>
            <wp:docPr id="1334227179" name="Picture 1" descr="A diagram of different types of leaders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227179" name="Picture 1" descr="A diagram of different types of leadership&#10;&#10;AI-generated content may be incorrect."/>
                    <pic:cNvPicPr/>
                  </pic:nvPicPr>
                  <pic:blipFill>
                    <a:blip r:embed="rId14"/>
                    <a:stretch>
                      <a:fillRect/>
                    </a:stretch>
                  </pic:blipFill>
                  <pic:spPr>
                    <a:xfrm>
                      <a:off x="0" y="0"/>
                      <a:ext cx="3677163" cy="1562318"/>
                    </a:xfrm>
                    <a:prstGeom prst="rect">
                      <a:avLst/>
                    </a:prstGeom>
                  </pic:spPr>
                </pic:pic>
              </a:graphicData>
            </a:graphic>
          </wp:inline>
        </w:drawing>
      </w:r>
    </w:p>
    <w:p w14:paraId="6E37E4DE" w14:textId="7EDD815B" w:rsidR="00AF0F76" w:rsidRPr="00520CCA" w:rsidRDefault="00EC4F0B" w:rsidP="002F1061">
      <w:pPr>
        <w:spacing w:line="480" w:lineRule="auto"/>
        <w:rPr>
          <w:rFonts w:ascii="Times New Roman" w:hAnsi="Times New Roman" w:cs="Times New Roman"/>
        </w:rPr>
      </w:pPr>
      <w:r w:rsidRPr="00520CCA">
        <w:rPr>
          <w:rFonts w:ascii="Times New Roman" w:hAnsi="Times New Roman" w:cs="Times New Roman"/>
        </w:rPr>
        <w:t>Figure (</w:t>
      </w:r>
      <w:r w:rsidR="00825C6B">
        <w:rPr>
          <w:rFonts w:ascii="Times New Roman" w:hAnsi="Times New Roman" w:cs="Times New Roman"/>
        </w:rPr>
        <w:t>3</w:t>
      </w:r>
      <w:r w:rsidR="001579B6" w:rsidRPr="00520CCA">
        <w:rPr>
          <w:rFonts w:ascii="Times New Roman" w:hAnsi="Times New Roman" w:cs="Times New Roman"/>
        </w:rPr>
        <w:t>)</w:t>
      </w:r>
      <w:r w:rsidRPr="00520CCA">
        <w:rPr>
          <w:rFonts w:ascii="Times New Roman" w:hAnsi="Times New Roman" w:cs="Times New Roman"/>
        </w:rPr>
        <w:t xml:space="preserve"> – Porters Generic Strategies </w:t>
      </w:r>
      <w:r w:rsidR="00ED1886" w:rsidRPr="00520CCA">
        <w:rPr>
          <w:rFonts w:ascii="Times New Roman" w:hAnsi="Times New Roman" w:cs="Times New Roman"/>
        </w:rPr>
        <w:t xml:space="preserve">(Bhat et al., 2024) </w:t>
      </w:r>
    </w:p>
    <w:p w14:paraId="4647952D" w14:textId="631D9783" w:rsidR="00354741" w:rsidRPr="00520CCA" w:rsidRDefault="0037302B" w:rsidP="002F1061">
      <w:pPr>
        <w:spacing w:line="480" w:lineRule="auto"/>
        <w:rPr>
          <w:rFonts w:ascii="Times New Roman" w:hAnsi="Times New Roman" w:cs="Times New Roman"/>
        </w:rPr>
      </w:pPr>
      <w:r w:rsidRPr="00520CCA">
        <w:rPr>
          <w:rFonts w:ascii="Times New Roman" w:hAnsi="Times New Roman" w:cs="Times New Roman"/>
        </w:rPr>
        <w:t xml:space="preserve">The University </w:t>
      </w:r>
      <w:r w:rsidR="003C641B" w:rsidRPr="00520CCA">
        <w:rPr>
          <w:rFonts w:ascii="Times New Roman" w:hAnsi="Times New Roman" w:cs="Times New Roman"/>
        </w:rPr>
        <w:t>of Cambridge (2016) explains the stages</w:t>
      </w:r>
      <w:r w:rsidR="00640B30" w:rsidRPr="00520CCA">
        <w:rPr>
          <w:rFonts w:ascii="Times New Roman" w:hAnsi="Times New Roman" w:cs="Times New Roman"/>
        </w:rPr>
        <w:t xml:space="preserve"> of Porters Generic Strategies</w:t>
      </w:r>
    </w:p>
    <w:p w14:paraId="1D0D7E2F" w14:textId="5DB7CF48" w:rsidR="00640B30" w:rsidRPr="00520CCA" w:rsidRDefault="00050F5A" w:rsidP="002F1061">
      <w:pPr>
        <w:pStyle w:val="ListParagraph"/>
        <w:numPr>
          <w:ilvl w:val="0"/>
          <w:numId w:val="2"/>
        </w:numPr>
        <w:spacing w:line="480" w:lineRule="auto"/>
        <w:rPr>
          <w:rFonts w:ascii="Times New Roman" w:hAnsi="Times New Roman" w:cs="Times New Roman"/>
        </w:rPr>
      </w:pPr>
      <w:r w:rsidRPr="00520CCA">
        <w:rPr>
          <w:rFonts w:ascii="Times New Roman" w:hAnsi="Times New Roman" w:cs="Times New Roman"/>
        </w:rPr>
        <w:t xml:space="preserve">Cost Leadership: </w:t>
      </w:r>
      <w:r w:rsidR="008C6F87" w:rsidRPr="00520CCA">
        <w:rPr>
          <w:rFonts w:ascii="Times New Roman" w:hAnsi="Times New Roman" w:cs="Times New Roman"/>
        </w:rPr>
        <w:t xml:space="preserve">Aim </w:t>
      </w:r>
      <w:r w:rsidR="004855BE" w:rsidRPr="00520CCA">
        <w:rPr>
          <w:rFonts w:ascii="Times New Roman" w:hAnsi="Times New Roman" w:cs="Times New Roman"/>
        </w:rPr>
        <w:t>to be producer in your industry with the lowest cost</w:t>
      </w:r>
    </w:p>
    <w:p w14:paraId="31252F08" w14:textId="1D0BB099" w:rsidR="004855BE" w:rsidRPr="00520CCA" w:rsidRDefault="00DC6DAF" w:rsidP="002F1061">
      <w:pPr>
        <w:pStyle w:val="ListParagraph"/>
        <w:numPr>
          <w:ilvl w:val="0"/>
          <w:numId w:val="2"/>
        </w:numPr>
        <w:spacing w:line="480" w:lineRule="auto"/>
        <w:rPr>
          <w:rFonts w:ascii="Times New Roman" w:hAnsi="Times New Roman" w:cs="Times New Roman"/>
        </w:rPr>
      </w:pPr>
      <w:r w:rsidRPr="00520CCA">
        <w:rPr>
          <w:rFonts w:ascii="Times New Roman" w:hAnsi="Times New Roman" w:cs="Times New Roman"/>
        </w:rPr>
        <w:t>Differentiation – Aim to stand out from competitors by incorporating unique elements</w:t>
      </w:r>
    </w:p>
    <w:p w14:paraId="616D0DF3" w14:textId="4A41D4E3" w:rsidR="0014337C" w:rsidRPr="00520CCA" w:rsidRDefault="005F6DA6" w:rsidP="002F1061">
      <w:pPr>
        <w:pStyle w:val="ListParagraph"/>
        <w:numPr>
          <w:ilvl w:val="0"/>
          <w:numId w:val="2"/>
        </w:numPr>
        <w:spacing w:line="480" w:lineRule="auto"/>
        <w:rPr>
          <w:rFonts w:ascii="Times New Roman" w:hAnsi="Times New Roman" w:cs="Times New Roman"/>
        </w:rPr>
      </w:pPr>
      <w:r w:rsidRPr="00520CCA">
        <w:rPr>
          <w:rFonts w:ascii="Times New Roman" w:hAnsi="Times New Roman" w:cs="Times New Roman"/>
        </w:rPr>
        <w:t xml:space="preserve">Focus </w:t>
      </w:r>
      <w:r w:rsidR="0014337C" w:rsidRPr="00520CCA">
        <w:rPr>
          <w:rFonts w:ascii="Times New Roman" w:hAnsi="Times New Roman" w:cs="Times New Roman"/>
        </w:rPr>
        <w:t>–</w:t>
      </w:r>
      <w:r w:rsidRPr="00520CCA">
        <w:rPr>
          <w:rFonts w:ascii="Times New Roman" w:hAnsi="Times New Roman" w:cs="Times New Roman"/>
        </w:rPr>
        <w:t xml:space="preserve"> </w:t>
      </w:r>
      <w:r w:rsidR="0014337C" w:rsidRPr="00520CCA">
        <w:rPr>
          <w:rFonts w:ascii="Times New Roman" w:hAnsi="Times New Roman" w:cs="Times New Roman"/>
        </w:rPr>
        <w:t>“</w:t>
      </w:r>
      <w:r w:rsidR="0014337C" w:rsidRPr="00520CCA">
        <w:rPr>
          <w:rFonts w:ascii="Times New Roman" w:hAnsi="Times New Roman" w:cs="Times New Roman"/>
          <w:i/>
          <w:iCs/>
        </w:rPr>
        <w:t>The focuser selects a segment or group of segments in the industry and tailors its strategy to serving them to the exclusion of others.”</w:t>
      </w:r>
      <w:r w:rsidR="0014337C" w:rsidRPr="00520CCA">
        <w:rPr>
          <w:rFonts w:ascii="Times New Roman" w:hAnsi="Times New Roman" w:cs="Times New Roman"/>
        </w:rPr>
        <w:t>:</w:t>
      </w:r>
    </w:p>
    <w:p w14:paraId="0ED1DCE8" w14:textId="39BBCEBD" w:rsidR="0014337C" w:rsidRPr="00520CCA" w:rsidRDefault="007B2DEB" w:rsidP="002F1061">
      <w:pPr>
        <w:pStyle w:val="ListParagraph"/>
        <w:numPr>
          <w:ilvl w:val="0"/>
          <w:numId w:val="2"/>
        </w:numPr>
        <w:spacing w:line="480" w:lineRule="auto"/>
        <w:rPr>
          <w:rFonts w:ascii="Times New Roman" w:hAnsi="Times New Roman" w:cs="Times New Roman"/>
        </w:rPr>
      </w:pPr>
      <w:r w:rsidRPr="00520CCA">
        <w:rPr>
          <w:rFonts w:ascii="Times New Roman" w:hAnsi="Times New Roman" w:cs="Times New Roman"/>
        </w:rPr>
        <w:t>Cost focus</w:t>
      </w:r>
      <w:r w:rsidR="007201B8" w:rsidRPr="00520CCA">
        <w:rPr>
          <w:rFonts w:ascii="Times New Roman" w:hAnsi="Times New Roman" w:cs="Times New Roman"/>
        </w:rPr>
        <w:t xml:space="preserve"> – Achieve a cost </w:t>
      </w:r>
      <w:r w:rsidR="001579B6" w:rsidRPr="00520CCA">
        <w:rPr>
          <w:rFonts w:ascii="Times New Roman" w:hAnsi="Times New Roman" w:cs="Times New Roman"/>
        </w:rPr>
        <w:t>advantage within</w:t>
      </w:r>
      <w:r w:rsidR="007201B8" w:rsidRPr="00520CCA">
        <w:rPr>
          <w:rFonts w:ascii="Times New Roman" w:hAnsi="Times New Roman" w:cs="Times New Roman"/>
        </w:rPr>
        <w:t xml:space="preserve"> the segment they have targeted</w:t>
      </w:r>
    </w:p>
    <w:p w14:paraId="6E91357F" w14:textId="4A198F20" w:rsidR="007201B8" w:rsidRPr="00520CCA" w:rsidRDefault="007201B8" w:rsidP="002F1061">
      <w:pPr>
        <w:pStyle w:val="ListParagraph"/>
        <w:numPr>
          <w:ilvl w:val="0"/>
          <w:numId w:val="2"/>
        </w:numPr>
        <w:spacing w:line="480" w:lineRule="auto"/>
        <w:rPr>
          <w:rFonts w:ascii="Times New Roman" w:hAnsi="Times New Roman" w:cs="Times New Roman"/>
        </w:rPr>
      </w:pPr>
      <w:r w:rsidRPr="00520CCA">
        <w:rPr>
          <w:rFonts w:ascii="Times New Roman" w:hAnsi="Times New Roman" w:cs="Times New Roman"/>
        </w:rPr>
        <w:t xml:space="preserve">Differentiation focus </w:t>
      </w:r>
      <w:r w:rsidR="00DC5F1E" w:rsidRPr="00520CCA">
        <w:rPr>
          <w:rFonts w:ascii="Times New Roman" w:hAnsi="Times New Roman" w:cs="Times New Roman"/>
        </w:rPr>
        <w:t>–</w:t>
      </w:r>
      <w:r w:rsidRPr="00520CCA">
        <w:rPr>
          <w:rFonts w:ascii="Times New Roman" w:hAnsi="Times New Roman" w:cs="Times New Roman"/>
        </w:rPr>
        <w:t xml:space="preserve"> </w:t>
      </w:r>
      <w:r w:rsidR="00DC5F1E" w:rsidRPr="00520CCA">
        <w:rPr>
          <w:rFonts w:ascii="Times New Roman" w:hAnsi="Times New Roman" w:cs="Times New Roman"/>
        </w:rPr>
        <w:t xml:space="preserve">aims to be </w:t>
      </w:r>
      <w:r w:rsidR="00F7180D" w:rsidRPr="00520CCA">
        <w:rPr>
          <w:rFonts w:ascii="Times New Roman" w:hAnsi="Times New Roman" w:cs="Times New Roman"/>
        </w:rPr>
        <w:t>a unique option to their target segment</w:t>
      </w:r>
    </w:p>
    <w:p w14:paraId="3B7F9EDD" w14:textId="41CAF715" w:rsidR="00A714BC" w:rsidRPr="00520CCA" w:rsidRDefault="00A714BC" w:rsidP="002F1061">
      <w:pPr>
        <w:spacing w:line="480" w:lineRule="auto"/>
        <w:rPr>
          <w:rFonts w:ascii="Times New Roman" w:hAnsi="Times New Roman" w:cs="Times New Roman"/>
        </w:rPr>
      </w:pPr>
      <w:r w:rsidRPr="00520CCA">
        <w:rPr>
          <w:rFonts w:ascii="Times New Roman" w:hAnsi="Times New Roman" w:cs="Times New Roman"/>
        </w:rPr>
        <w:t xml:space="preserve">This model has been chosen because, as explained by Stanke (2025) </w:t>
      </w:r>
      <w:r w:rsidR="00E24FA0" w:rsidRPr="00520CCA">
        <w:rPr>
          <w:rFonts w:ascii="Times New Roman" w:hAnsi="Times New Roman" w:cs="Times New Roman"/>
        </w:rPr>
        <w:t xml:space="preserve">it </w:t>
      </w:r>
      <w:r w:rsidR="00184FD7" w:rsidRPr="00520CCA">
        <w:rPr>
          <w:rFonts w:ascii="Times New Roman" w:hAnsi="Times New Roman" w:cs="Times New Roman"/>
        </w:rPr>
        <w:t xml:space="preserve">is a clear framework, it provides a flexible approach for </w:t>
      </w:r>
      <w:r w:rsidR="007C02D6" w:rsidRPr="00520CCA">
        <w:rPr>
          <w:rFonts w:ascii="Times New Roman" w:hAnsi="Times New Roman" w:cs="Times New Roman"/>
        </w:rPr>
        <w:t>businesses,</w:t>
      </w:r>
      <w:r w:rsidR="00184FD7" w:rsidRPr="00520CCA">
        <w:rPr>
          <w:rFonts w:ascii="Times New Roman" w:hAnsi="Times New Roman" w:cs="Times New Roman"/>
        </w:rPr>
        <w:t xml:space="preserve"> and it helps </w:t>
      </w:r>
      <w:r w:rsidR="00E6360D" w:rsidRPr="00520CCA">
        <w:rPr>
          <w:rFonts w:ascii="Times New Roman" w:hAnsi="Times New Roman" w:cs="Times New Roman"/>
        </w:rPr>
        <w:t>identify areas in need of improvement.</w:t>
      </w:r>
    </w:p>
    <w:p w14:paraId="34574AF4" w14:textId="1E02E8E5" w:rsidR="00DB106C" w:rsidRPr="00520CCA" w:rsidRDefault="00DB106C" w:rsidP="002F1061">
      <w:pPr>
        <w:spacing w:line="480" w:lineRule="auto"/>
        <w:rPr>
          <w:rFonts w:ascii="Times New Roman" w:hAnsi="Times New Roman" w:cs="Times New Roman"/>
        </w:rPr>
      </w:pPr>
      <w:r w:rsidRPr="00520CCA">
        <w:rPr>
          <w:rFonts w:ascii="Times New Roman" w:hAnsi="Times New Roman" w:cs="Times New Roman"/>
        </w:rPr>
        <w:lastRenderedPageBreak/>
        <w:t xml:space="preserve">Applying this to McDonalds, McDonalds may engage in both Cost and Differentiation Focussed practices. It was established in the previous report that they were a lower cost alternative to some of their competitors, they may wish to achieve such a reputation in the new sector, this could help them attain some of Hello Fresh and </w:t>
      </w:r>
      <w:r w:rsidR="00C7766F" w:rsidRPr="00520CCA">
        <w:rPr>
          <w:rFonts w:ascii="Times New Roman" w:hAnsi="Times New Roman" w:cs="Times New Roman"/>
        </w:rPr>
        <w:t>Gousto</w:t>
      </w:r>
      <w:r w:rsidRPr="00520CCA">
        <w:rPr>
          <w:rFonts w:ascii="Times New Roman" w:hAnsi="Times New Roman" w:cs="Times New Roman"/>
        </w:rPr>
        <w:t xml:space="preserve"> market, Gonen et al. (2024) explains that businesses can attain a balance between early adopters and those who seek a bargain by understanding that they will respond to price reductions, where as a lower starting price is not a reduction, it is still confirmed that customers respond well to lower prices. </w:t>
      </w:r>
    </w:p>
    <w:p w14:paraId="723D4A46" w14:textId="77777777" w:rsidR="00DB106C" w:rsidRPr="00520CCA" w:rsidRDefault="00DB106C" w:rsidP="002F1061">
      <w:pPr>
        <w:spacing w:line="480" w:lineRule="auto"/>
        <w:rPr>
          <w:rFonts w:ascii="Times New Roman" w:hAnsi="Times New Roman" w:cs="Times New Roman"/>
        </w:rPr>
      </w:pPr>
    </w:p>
    <w:p w14:paraId="067553E0" w14:textId="77777777" w:rsidR="00515EBA" w:rsidRPr="00520CCA" w:rsidRDefault="00515EBA" w:rsidP="002F1061">
      <w:pPr>
        <w:spacing w:line="480" w:lineRule="auto"/>
        <w:rPr>
          <w:rFonts w:ascii="Times New Roman" w:hAnsi="Times New Roman" w:cs="Times New Roman"/>
        </w:rPr>
      </w:pPr>
    </w:p>
    <w:p w14:paraId="03351101" w14:textId="77777777" w:rsidR="00171870" w:rsidRPr="00520CCA" w:rsidRDefault="00171870" w:rsidP="002F1061">
      <w:pPr>
        <w:spacing w:line="480" w:lineRule="auto"/>
        <w:rPr>
          <w:rFonts w:ascii="Times New Roman" w:hAnsi="Times New Roman" w:cs="Times New Roman"/>
        </w:rPr>
      </w:pPr>
    </w:p>
    <w:p w14:paraId="42634760" w14:textId="77777777" w:rsidR="00000896" w:rsidRPr="00520CCA" w:rsidRDefault="00000896" w:rsidP="002F1061">
      <w:pPr>
        <w:spacing w:line="480" w:lineRule="auto"/>
        <w:rPr>
          <w:rFonts w:ascii="Times New Roman" w:hAnsi="Times New Roman" w:cs="Times New Roman"/>
        </w:rPr>
      </w:pPr>
    </w:p>
    <w:p w14:paraId="050AF965" w14:textId="1150198A" w:rsidR="003A3453" w:rsidRPr="00520CCA" w:rsidRDefault="003A3453" w:rsidP="002F1061">
      <w:pPr>
        <w:pStyle w:val="Heading1"/>
        <w:spacing w:line="480" w:lineRule="auto"/>
        <w:rPr>
          <w:rFonts w:ascii="Times New Roman" w:hAnsi="Times New Roman" w:cs="Times New Roman"/>
        </w:rPr>
      </w:pPr>
      <w:bookmarkStart w:id="11" w:name="_Toc198546161"/>
      <w:r w:rsidRPr="00520CCA">
        <w:rPr>
          <w:rFonts w:ascii="Times New Roman" w:hAnsi="Times New Roman" w:cs="Times New Roman"/>
        </w:rPr>
        <w:t>6.0 Tactics</w:t>
      </w:r>
      <w:bookmarkEnd w:id="11"/>
    </w:p>
    <w:p w14:paraId="07D7FB2E" w14:textId="58B534DA" w:rsidR="00604499" w:rsidRPr="00520CCA" w:rsidRDefault="00A56644" w:rsidP="002F1061">
      <w:pPr>
        <w:spacing w:line="480" w:lineRule="auto"/>
        <w:rPr>
          <w:rFonts w:ascii="Times New Roman" w:hAnsi="Times New Roman" w:cs="Times New Roman"/>
        </w:rPr>
      </w:pPr>
      <w:r w:rsidRPr="00520CCA">
        <w:rPr>
          <w:rFonts w:ascii="Times New Roman" w:hAnsi="Times New Roman" w:cs="Times New Roman"/>
        </w:rPr>
        <w:t>Tactics are defined by Merriam-Webster (2025) as “</w:t>
      </w:r>
      <w:r w:rsidRPr="00520CCA">
        <w:rPr>
          <w:rFonts w:ascii="Times New Roman" w:hAnsi="Times New Roman" w:cs="Times New Roman"/>
          <w:i/>
          <w:iCs/>
        </w:rPr>
        <w:t>the art or skill of employing available means to accomplish an end”</w:t>
      </w:r>
      <w:r w:rsidRPr="00520CCA">
        <w:rPr>
          <w:rFonts w:ascii="Times New Roman" w:hAnsi="Times New Roman" w:cs="Times New Roman"/>
        </w:rPr>
        <w:t>, In this context, the 7Ps model will be used to explore how McDonalds UK can pursue their strategy</w:t>
      </w:r>
      <w:r w:rsidR="001579B6" w:rsidRPr="00520CCA">
        <w:rPr>
          <w:rFonts w:ascii="Times New Roman" w:hAnsi="Times New Roman" w:cs="Times New Roman"/>
        </w:rPr>
        <w:t>. The</w:t>
      </w:r>
      <w:r w:rsidR="00604499" w:rsidRPr="00520CCA">
        <w:rPr>
          <w:rFonts w:ascii="Times New Roman" w:hAnsi="Times New Roman" w:cs="Times New Roman"/>
        </w:rPr>
        <w:t xml:space="preserve"> </w:t>
      </w:r>
      <w:r w:rsidR="00AF78C0" w:rsidRPr="00520CCA">
        <w:rPr>
          <w:rFonts w:ascii="Times New Roman" w:hAnsi="Times New Roman" w:cs="Times New Roman"/>
        </w:rPr>
        <w:t xml:space="preserve">7Ps </w:t>
      </w:r>
      <w:r w:rsidR="00604499" w:rsidRPr="00520CCA">
        <w:rPr>
          <w:rFonts w:ascii="Times New Roman" w:hAnsi="Times New Roman" w:cs="Times New Roman"/>
        </w:rPr>
        <w:t xml:space="preserve">model is explained by Do and Vu (2020) as a tool used achieve the desired response a business wants from a target </w:t>
      </w:r>
      <w:r w:rsidR="00F906FD" w:rsidRPr="00520CCA">
        <w:rPr>
          <w:rFonts w:ascii="Times New Roman" w:hAnsi="Times New Roman" w:cs="Times New Roman"/>
        </w:rPr>
        <w:t>market</w:t>
      </w:r>
      <w:r w:rsidR="00604499" w:rsidRPr="00520CCA">
        <w:rPr>
          <w:rFonts w:ascii="Times New Roman" w:hAnsi="Times New Roman" w:cs="Times New Roman"/>
        </w:rPr>
        <w:t xml:space="preserve">. The 7 stages are listed and explained by Do and Vu (2020): </w:t>
      </w:r>
    </w:p>
    <w:p w14:paraId="03CBB5E2"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Product – what a business is selling.</w:t>
      </w:r>
    </w:p>
    <w:p w14:paraId="390D4BFC"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Pricing – this involves the price of a product and other factors such as discounts.</w:t>
      </w:r>
    </w:p>
    <w:p w14:paraId="4E28D4D1"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Promotion – This involves efforts to raise brand awareness.</w:t>
      </w:r>
    </w:p>
    <w:p w14:paraId="0F7940B4"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Place – This entails where from the businesses product is being distributed</w:t>
      </w:r>
    </w:p>
    <w:p w14:paraId="39B3E6A6"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Physical Evidence – makes a service palpable and gives it metrics.</w:t>
      </w:r>
    </w:p>
    <w:p w14:paraId="45A43D0E"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People – Relates to the experience the customer has with staff</w:t>
      </w:r>
    </w:p>
    <w:p w14:paraId="48C71841"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lastRenderedPageBreak/>
        <w:t>Process- Involves the delivery of a service and the attitudes of those people that deliver a service.</w:t>
      </w:r>
    </w:p>
    <w:p w14:paraId="18FA4B1C" w14:textId="77777777" w:rsidR="00604499" w:rsidRPr="00520CCA" w:rsidRDefault="00604499" w:rsidP="002F1061">
      <w:pPr>
        <w:spacing w:line="480" w:lineRule="auto"/>
        <w:rPr>
          <w:rFonts w:ascii="Times New Roman" w:hAnsi="Times New Roman" w:cs="Times New Roman"/>
        </w:rPr>
      </w:pPr>
    </w:p>
    <w:tbl>
      <w:tblPr>
        <w:tblStyle w:val="TableGrid"/>
        <w:tblW w:w="10349" w:type="dxa"/>
        <w:tblInd w:w="-998" w:type="dxa"/>
        <w:tblLook w:val="04A0" w:firstRow="1" w:lastRow="0" w:firstColumn="1" w:lastColumn="0" w:noHBand="0" w:noVBand="1"/>
      </w:tblPr>
      <w:tblGrid>
        <w:gridCol w:w="1145"/>
        <w:gridCol w:w="9204"/>
      </w:tblGrid>
      <w:tr w:rsidR="00604499" w:rsidRPr="00520CCA" w14:paraId="0E753D1C" w14:textId="77777777" w:rsidTr="00AD5EF8">
        <w:tc>
          <w:tcPr>
            <w:tcW w:w="1062" w:type="dxa"/>
          </w:tcPr>
          <w:p w14:paraId="55202E50"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Product</w:t>
            </w:r>
          </w:p>
        </w:tc>
        <w:tc>
          <w:tcPr>
            <w:tcW w:w="9287" w:type="dxa"/>
          </w:tcPr>
          <w:p w14:paraId="4E9D954B" w14:textId="6B8182C3" w:rsidR="00604499" w:rsidRPr="00520CCA" w:rsidRDefault="008E43AF" w:rsidP="002F1061">
            <w:pPr>
              <w:spacing w:line="480" w:lineRule="auto"/>
              <w:rPr>
                <w:rFonts w:ascii="Times New Roman" w:hAnsi="Times New Roman" w:cs="Times New Roman"/>
              </w:rPr>
            </w:pPr>
            <w:r w:rsidRPr="00520CCA">
              <w:rPr>
                <w:rFonts w:ascii="Times New Roman" w:hAnsi="Times New Roman" w:cs="Times New Roman"/>
              </w:rPr>
              <w:t>McDonalds will offer these meal kit boxes which will contain make at home versions of their classic items</w:t>
            </w:r>
            <w:r w:rsidR="00871EBE" w:rsidRPr="00520CCA">
              <w:rPr>
                <w:rFonts w:ascii="Times New Roman" w:hAnsi="Times New Roman" w:cs="Times New Roman"/>
              </w:rPr>
              <w:t xml:space="preserve"> </w:t>
            </w:r>
            <w:r w:rsidRPr="00520CCA">
              <w:rPr>
                <w:rFonts w:ascii="Times New Roman" w:hAnsi="Times New Roman" w:cs="Times New Roman"/>
              </w:rPr>
              <w:t xml:space="preserve">with healthier </w:t>
            </w:r>
            <w:r w:rsidR="00C30AA4" w:rsidRPr="00520CCA">
              <w:rPr>
                <w:rFonts w:ascii="Times New Roman" w:hAnsi="Times New Roman" w:cs="Times New Roman"/>
              </w:rPr>
              <w:t>ingredients</w:t>
            </w:r>
            <w:r w:rsidR="00600EC2" w:rsidRPr="00520CCA">
              <w:rPr>
                <w:rFonts w:ascii="Times New Roman" w:hAnsi="Times New Roman" w:cs="Times New Roman"/>
              </w:rPr>
              <w:t>, such as the ones McDonalds (2025) list like Chicken Selects</w:t>
            </w:r>
            <w:r w:rsidR="009A079E" w:rsidRPr="00520CCA">
              <w:rPr>
                <w:rFonts w:ascii="Times New Roman" w:hAnsi="Times New Roman" w:cs="Times New Roman"/>
              </w:rPr>
              <w:t xml:space="preserve">. </w:t>
            </w:r>
            <w:r w:rsidR="00387E1E" w:rsidRPr="00520CCA">
              <w:rPr>
                <w:rFonts w:ascii="Times New Roman" w:hAnsi="Times New Roman" w:cs="Times New Roman"/>
              </w:rPr>
              <w:t>A</w:t>
            </w:r>
            <w:r w:rsidR="00C30AA4" w:rsidRPr="00520CCA">
              <w:rPr>
                <w:rFonts w:ascii="Times New Roman" w:hAnsi="Times New Roman" w:cs="Times New Roman"/>
              </w:rPr>
              <w:t>s well as</w:t>
            </w:r>
            <w:r w:rsidR="009A079E" w:rsidRPr="00520CCA">
              <w:rPr>
                <w:rFonts w:ascii="Times New Roman" w:hAnsi="Times New Roman" w:cs="Times New Roman"/>
              </w:rPr>
              <w:t xml:space="preserve"> this, McDonalds could add</w:t>
            </w:r>
            <w:r w:rsidR="00C30AA4" w:rsidRPr="00520CCA">
              <w:rPr>
                <w:rFonts w:ascii="Times New Roman" w:hAnsi="Times New Roman" w:cs="Times New Roman"/>
              </w:rPr>
              <w:t xml:space="preserve"> some new healthy meals. </w:t>
            </w:r>
            <w:r w:rsidR="00094424" w:rsidRPr="00520CCA">
              <w:rPr>
                <w:rFonts w:ascii="Times New Roman" w:hAnsi="Times New Roman" w:cs="Times New Roman"/>
              </w:rPr>
              <w:t xml:space="preserve">Good Food (2025) </w:t>
            </w:r>
            <w:r w:rsidR="00C75B5E" w:rsidRPr="00520CCA">
              <w:rPr>
                <w:rFonts w:ascii="Times New Roman" w:hAnsi="Times New Roman" w:cs="Times New Roman"/>
              </w:rPr>
              <w:t>lists some healthy meal options that McDonalds could consider using alongside a range o</w:t>
            </w:r>
            <w:r w:rsidR="00ED6878" w:rsidRPr="00520CCA">
              <w:rPr>
                <w:rFonts w:ascii="Times New Roman" w:hAnsi="Times New Roman" w:cs="Times New Roman"/>
              </w:rPr>
              <w:t>f</w:t>
            </w:r>
            <w:r w:rsidR="00C75B5E" w:rsidRPr="00520CCA">
              <w:rPr>
                <w:rFonts w:ascii="Times New Roman" w:hAnsi="Times New Roman" w:cs="Times New Roman"/>
              </w:rPr>
              <w:t xml:space="preserve"> </w:t>
            </w:r>
            <w:r w:rsidR="000548FE" w:rsidRPr="00520CCA">
              <w:rPr>
                <w:rFonts w:ascii="Times New Roman" w:hAnsi="Times New Roman" w:cs="Times New Roman"/>
              </w:rPr>
              <w:t>healthy</w:t>
            </w:r>
            <w:r w:rsidR="00C75B5E" w:rsidRPr="00520CCA">
              <w:rPr>
                <w:rFonts w:ascii="Times New Roman" w:hAnsi="Times New Roman" w:cs="Times New Roman"/>
              </w:rPr>
              <w:t xml:space="preserve"> </w:t>
            </w:r>
            <w:r w:rsidR="000548FE" w:rsidRPr="00520CCA">
              <w:rPr>
                <w:rFonts w:ascii="Times New Roman" w:hAnsi="Times New Roman" w:cs="Times New Roman"/>
              </w:rPr>
              <w:t>substitutes</w:t>
            </w:r>
            <w:r w:rsidR="00C75B5E" w:rsidRPr="00520CCA">
              <w:rPr>
                <w:rFonts w:ascii="Times New Roman" w:hAnsi="Times New Roman" w:cs="Times New Roman"/>
              </w:rPr>
              <w:t>, such as</w:t>
            </w:r>
            <w:r w:rsidR="00ED6878" w:rsidRPr="00520CCA">
              <w:rPr>
                <w:rFonts w:ascii="Times New Roman" w:hAnsi="Times New Roman" w:cs="Times New Roman"/>
              </w:rPr>
              <w:t xml:space="preserve"> Chinese chicken curry.</w:t>
            </w:r>
            <w:r w:rsidR="002F4C99" w:rsidRPr="00520CCA">
              <w:rPr>
                <w:rFonts w:ascii="Times New Roman" w:hAnsi="Times New Roman" w:cs="Times New Roman"/>
              </w:rPr>
              <w:t xml:space="preserve"> The boxes could also include child </w:t>
            </w:r>
            <w:r w:rsidR="005F0E9E" w:rsidRPr="00520CCA">
              <w:rPr>
                <w:rFonts w:ascii="Times New Roman" w:hAnsi="Times New Roman" w:cs="Times New Roman"/>
              </w:rPr>
              <w:t xml:space="preserve">portions to cater to the </w:t>
            </w:r>
            <w:r w:rsidR="000548FE" w:rsidRPr="00520CCA">
              <w:rPr>
                <w:rFonts w:ascii="Times New Roman" w:hAnsi="Times New Roman" w:cs="Times New Roman"/>
              </w:rPr>
              <w:t>family</w:t>
            </w:r>
            <w:r w:rsidR="005F0E9E" w:rsidRPr="00520CCA">
              <w:rPr>
                <w:rFonts w:ascii="Times New Roman" w:hAnsi="Times New Roman" w:cs="Times New Roman"/>
              </w:rPr>
              <w:t xml:space="preserve"> demographic.</w:t>
            </w:r>
          </w:p>
        </w:tc>
      </w:tr>
      <w:tr w:rsidR="00604499" w:rsidRPr="00520CCA" w14:paraId="5163819D" w14:textId="77777777" w:rsidTr="00AD5EF8">
        <w:tc>
          <w:tcPr>
            <w:tcW w:w="1062" w:type="dxa"/>
          </w:tcPr>
          <w:p w14:paraId="42B60D00" w14:textId="4AD1C18A"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Pricing</w:t>
            </w:r>
          </w:p>
        </w:tc>
        <w:tc>
          <w:tcPr>
            <w:tcW w:w="9287" w:type="dxa"/>
          </w:tcPr>
          <w:p w14:paraId="5D1D8AD2" w14:textId="6D8EC2E7" w:rsidR="00604499" w:rsidRPr="00520CCA" w:rsidRDefault="00F61D00" w:rsidP="002F1061">
            <w:pPr>
              <w:spacing w:line="480" w:lineRule="auto"/>
              <w:rPr>
                <w:rFonts w:ascii="Times New Roman" w:hAnsi="Times New Roman" w:cs="Times New Roman"/>
              </w:rPr>
            </w:pPr>
            <w:r w:rsidRPr="00520CCA">
              <w:rPr>
                <w:rFonts w:ascii="Times New Roman" w:hAnsi="Times New Roman" w:cs="Times New Roman"/>
              </w:rPr>
              <w:t>McDonalds should use competitive pricing</w:t>
            </w:r>
            <w:r w:rsidR="003B57CD" w:rsidRPr="00520CCA">
              <w:rPr>
                <w:rFonts w:ascii="Times New Roman" w:hAnsi="Times New Roman" w:cs="Times New Roman"/>
              </w:rPr>
              <w:t>, Peppler (2022)</w:t>
            </w:r>
            <w:r w:rsidR="00BF7DEF" w:rsidRPr="00520CCA">
              <w:rPr>
                <w:rFonts w:ascii="Times New Roman" w:hAnsi="Times New Roman" w:cs="Times New Roman"/>
              </w:rPr>
              <w:t xml:space="preserve">, explains that this means </w:t>
            </w:r>
            <w:r w:rsidR="00B45554" w:rsidRPr="00520CCA">
              <w:rPr>
                <w:rFonts w:ascii="Times New Roman" w:hAnsi="Times New Roman" w:cs="Times New Roman"/>
              </w:rPr>
              <w:t xml:space="preserve">setting prices based on what competitors have set, offering lower prices can help boost sales and </w:t>
            </w:r>
            <w:r w:rsidR="002040AB" w:rsidRPr="00520CCA">
              <w:rPr>
                <w:rFonts w:ascii="Times New Roman" w:hAnsi="Times New Roman" w:cs="Times New Roman"/>
              </w:rPr>
              <w:t>increase brand loyalty</w:t>
            </w:r>
            <w:r w:rsidR="004A7CD6" w:rsidRPr="00520CCA">
              <w:rPr>
                <w:rFonts w:ascii="Times New Roman" w:hAnsi="Times New Roman" w:cs="Times New Roman"/>
              </w:rPr>
              <w:t xml:space="preserve">. </w:t>
            </w:r>
            <w:r w:rsidR="00F95455" w:rsidRPr="00520CCA">
              <w:rPr>
                <w:rFonts w:ascii="Times New Roman" w:hAnsi="Times New Roman" w:cs="Times New Roman"/>
              </w:rPr>
              <w:t xml:space="preserve">Looking at the prices competitors are </w:t>
            </w:r>
            <w:r w:rsidR="0025583A" w:rsidRPr="00520CCA">
              <w:rPr>
                <w:rFonts w:ascii="Times New Roman" w:hAnsi="Times New Roman" w:cs="Times New Roman"/>
              </w:rPr>
              <w:t>charging</w:t>
            </w:r>
            <w:r w:rsidR="00F95455" w:rsidRPr="00520CCA">
              <w:rPr>
                <w:rFonts w:ascii="Times New Roman" w:hAnsi="Times New Roman" w:cs="Times New Roman"/>
              </w:rPr>
              <w:t xml:space="preserve"> </w:t>
            </w:r>
            <w:r w:rsidR="006E7D83" w:rsidRPr="00520CCA">
              <w:rPr>
                <w:rFonts w:ascii="Times New Roman" w:hAnsi="Times New Roman" w:cs="Times New Roman"/>
              </w:rPr>
              <w:t xml:space="preserve">Cope (2024) notes that Hello Fresh charge £29.99 for three meals a week for two people, </w:t>
            </w:r>
            <w:r w:rsidR="0025583A" w:rsidRPr="00520CCA">
              <w:rPr>
                <w:rFonts w:ascii="Times New Roman" w:hAnsi="Times New Roman" w:cs="Times New Roman"/>
              </w:rPr>
              <w:t>whereas</w:t>
            </w:r>
            <w:r w:rsidR="006E7D83" w:rsidRPr="00520CCA">
              <w:rPr>
                <w:rFonts w:ascii="Times New Roman" w:hAnsi="Times New Roman" w:cs="Times New Roman"/>
              </w:rPr>
              <w:t xml:space="preserve"> </w:t>
            </w:r>
            <w:r w:rsidR="00FC2A6E" w:rsidRPr="00520CCA">
              <w:rPr>
                <w:rFonts w:ascii="Times New Roman" w:hAnsi="Times New Roman" w:cs="Times New Roman"/>
              </w:rPr>
              <w:t>Hannah (2025) notes that Gousto</w:t>
            </w:r>
            <w:r w:rsidR="00351137" w:rsidRPr="00520CCA">
              <w:rPr>
                <w:rFonts w:ascii="Times New Roman" w:hAnsi="Times New Roman" w:cs="Times New Roman"/>
              </w:rPr>
              <w:t xml:space="preserve"> charge </w:t>
            </w:r>
            <w:r w:rsidR="005E6184" w:rsidRPr="00520CCA">
              <w:rPr>
                <w:rFonts w:ascii="Times New Roman" w:hAnsi="Times New Roman" w:cs="Times New Roman"/>
              </w:rPr>
              <w:t xml:space="preserve">£31.75 for 3 recipes made for two people, McDonalds can set their price lower </w:t>
            </w:r>
            <w:r w:rsidR="00D60177" w:rsidRPr="00520CCA">
              <w:rPr>
                <w:rFonts w:ascii="Times New Roman" w:hAnsi="Times New Roman" w:cs="Times New Roman"/>
              </w:rPr>
              <w:t>than their competitors so they can reap the advantages explained above.</w:t>
            </w:r>
          </w:p>
        </w:tc>
      </w:tr>
      <w:tr w:rsidR="00604499" w:rsidRPr="00520CCA" w14:paraId="34B3ACD2" w14:textId="77777777" w:rsidTr="00AD5EF8">
        <w:tc>
          <w:tcPr>
            <w:tcW w:w="1062" w:type="dxa"/>
          </w:tcPr>
          <w:p w14:paraId="71705061"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Promotion</w:t>
            </w:r>
          </w:p>
        </w:tc>
        <w:tc>
          <w:tcPr>
            <w:tcW w:w="9287" w:type="dxa"/>
          </w:tcPr>
          <w:p w14:paraId="68CC68E2" w14:textId="351551E1" w:rsidR="008619AF" w:rsidRDefault="008619AF" w:rsidP="002F1061">
            <w:pPr>
              <w:spacing w:line="480" w:lineRule="auto"/>
              <w:rPr>
                <w:rFonts w:ascii="Times New Roman" w:hAnsi="Times New Roman" w:cs="Times New Roman"/>
              </w:rPr>
            </w:pPr>
            <w:r>
              <w:rPr>
                <w:rFonts w:ascii="Times New Roman" w:hAnsi="Times New Roman" w:cs="Times New Roman"/>
              </w:rPr>
              <w:t>As said in Targeting, Social Media and SMS will be used in promotion.</w:t>
            </w:r>
          </w:p>
          <w:p w14:paraId="04BBFAA4" w14:textId="6394064B" w:rsidR="00137A66" w:rsidRPr="00520CCA" w:rsidRDefault="00AD6230" w:rsidP="002F1061">
            <w:pPr>
              <w:spacing w:line="480" w:lineRule="auto"/>
              <w:rPr>
                <w:rFonts w:ascii="Times New Roman" w:hAnsi="Times New Roman" w:cs="Times New Roman"/>
              </w:rPr>
            </w:pPr>
            <w:r w:rsidRPr="00520CCA">
              <w:rPr>
                <w:rFonts w:ascii="Times New Roman" w:hAnsi="Times New Roman" w:cs="Times New Roman"/>
              </w:rPr>
              <w:t>Texas Health (2023) found</w:t>
            </w:r>
            <w:r w:rsidR="004445B4" w:rsidRPr="00520CCA">
              <w:rPr>
                <w:rFonts w:ascii="Times New Roman" w:hAnsi="Times New Roman" w:cs="Times New Roman"/>
              </w:rPr>
              <w:t xml:space="preserve"> that </w:t>
            </w:r>
            <w:r w:rsidR="00E71A88" w:rsidRPr="00520CCA">
              <w:rPr>
                <w:rFonts w:ascii="Times New Roman" w:hAnsi="Times New Roman" w:cs="Times New Roman"/>
              </w:rPr>
              <w:t>Millennials</w:t>
            </w:r>
            <w:r w:rsidR="004445B4" w:rsidRPr="00520CCA">
              <w:rPr>
                <w:rFonts w:ascii="Times New Roman" w:hAnsi="Times New Roman" w:cs="Times New Roman"/>
              </w:rPr>
              <w:t xml:space="preserve"> and Gen Z</w:t>
            </w:r>
            <w:r w:rsidR="004D4A2C" w:rsidRPr="00520CCA">
              <w:rPr>
                <w:rFonts w:ascii="Times New Roman" w:hAnsi="Times New Roman" w:cs="Times New Roman"/>
              </w:rPr>
              <w:t xml:space="preserve"> individuals are more likely to </w:t>
            </w:r>
            <w:r w:rsidR="008619AF" w:rsidRPr="00520CCA">
              <w:rPr>
                <w:rFonts w:ascii="Times New Roman" w:hAnsi="Times New Roman" w:cs="Times New Roman"/>
              </w:rPr>
              <w:t>focus</w:t>
            </w:r>
            <w:r w:rsidR="004D4A2C" w:rsidRPr="00520CCA">
              <w:rPr>
                <w:rFonts w:ascii="Times New Roman" w:hAnsi="Times New Roman" w:cs="Times New Roman"/>
              </w:rPr>
              <w:t xml:space="preserve"> on eating healthy and exercising</w:t>
            </w:r>
            <w:r w:rsidR="00872CBD" w:rsidRPr="00520CCA">
              <w:rPr>
                <w:rFonts w:ascii="Times New Roman" w:hAnsi="Times New Roman" w:cs="Times New Roman"/>
              </w:rPr>
              <w:t xml:space="preserve"> than older generations</w:t>
            </w:r>
            <w:r w:rsidR="004D4A2C" w:rsidRPr="00520CCA">
              <w:rPr>
                <w:rFonts w:ascii="Times New Roman" w:hAnsi="Times New Roman" w:cs="Times New Roman"/>
              </w:rPr>
              <w:t xml:space="preserve">, which indicates that the growing </w:t>
            </w:r>
            <w:r w:rsidR="00C7766F" w:rsidRPr="00520CCA">
              <w:rPr>
                <w:rFonts w:ascii="Times New Roman" w:hAnsi="Times New Roman" w:cs="Times New Roman"/>
              </w:rPr>
              <w:t>health-conscious</w:t>
            </w:r>
            <w:r w:rsidR="004D4A2C" w:rsidRPr="00520CCA">
              <w:rPr>
                <w:rFonts w:ascii="Times New Roman" w:hAnsi="Times New Roman" w:cs="Times New Roman"/>
              </w:rPr>
              <w:t xml:space="preserve"> market</w:t>
            </w:r>
            <w:r w:rsidR="00872CBD" w:rsidRPr="00520CCA">
              <w:rPr>
                <w:rFonts w:ascii="Times New Roman" w:hAnsi="Times New Roman" w:cs="Times New Roman"/>
              </w:rPr>
              <w:t xml:space="preserve"> will consist more so of younger audiences</w:t>
            </w:r>
            <w:r w:rsidR="005B3492" w:rsidRPr="00520CCA">
              <w:rPr>
                <w:rFonts w:ascii="Times New Roman" w:hAnsi="Times New Roman" w:cs="Times New Roman"/>
              </w:rPr>
              <w:t xml:space="preserve">. The most popular way to promote to younger audiences is via social media as shown by </w:t>
            </w:r>
            <w:r w:rsidR="002F31BF" w:rsidRPr="00520CCA">
              <w:rPr>
                <w:rFonts w:ascii="Times New Roman" w:hAnsi="Times New Roman" w:cs="Times New Roman"/>
              </w:rPr>
              <w:t>Sheikh (2025</w:t>
            </w:r>
            <w:r w:rsidR="00402F96" w:rsidRPr="00520CCA">
              <w:rPr>
                <w:rFonts w:ascii="Times New Roman" w:hAnsi="Times New Roman" w:cs="Times New Roman"/>
              </w:rPr>
              <w:t>), Instagram has 2 billion users of which 31.7% are 18-24</w:t>
            </w:r>
            <w:r w:rsidR="006612B3" w:rsidRPr="00520CCA">
              <w:rPr>
                <w:rFonts w:ascii="Times New Roman" w:hAnsi="Times New Roman" w:cs="Times New Roman"/>
              </w:rPr>
              <w:t>, If McDonalds were to us</w:t>
            </w:r>
            <w:r w:rsidR="000A5E5A" w:rsidRPr="00520CCA">
              <w:rPr>
                <w:rFonts w:ascii="Times New Roman" w:hAnsi="Times New Roman" w:cs="Times New Roman"/>
              </w:rPr>
              <w:t xml:space="preserve">e a platform like </w:t>
            </w:r>
            <w:r w:rsidR="006612B3" w:rsidRPr="00520CCA">
              <w:rPr>
                <w:rFonts w:ascii="Times New Roman" w:hAnsi="Times New Roman" w:cs="Times New Roman"/>
              </w:rPr>
              <w:t>Instagram</w:t>
            </w:r>
            <w:r w:rsidR="000A5E5A" w:rsidRPr="00520CCA">
              <w:rPr>
                <w:rFonts w:ascii="Times New Roman" w:hAnsi="Times New Roman" w:cs="Times New Roman"/>
              </w:rPr>
              <w:t>, they would have more chance of reaching their target demographic.</w:t>
            </w:r>
            <w:r w:rsidR="00E8517A" w:rsidRPr="00520CCA">
              <w:rPr>
                <w:rFonts w:ascii="Times New Roman" w:hAnsi="Times New Roman" w:cs="Times New Roman"/>
              </w:rPr>
              <w:t xml:space="preserve"> </w:t>
            </w:r>
            <w:r w:rsidR="00D9534A" w:rsidRPr="00520CCA">
              <w:rPr>
                <w:rFonts w:ascii="Times New Roman" w:hAnsi="Times New Roman" w:cs="Times New Roman"/>
              </w:rPr>
              <w:t xml:space="preserve">Macrotrends (2025) </w:t>
            </w:r>
            <w:r w:rsidR="001F460F" w:rsidRPr="00520CCA">
              <w:rPr>
                <w:rFonts w:ascii="Times New Roman" w:hAnsi="Times New Roman" w:cs="Times New Roman"/>
              </w:rPr>
              <w:t>reports that “</w:t>
            </w:r>
            <w:r w:rsidR="001F460F" w:rsidRPr="00520CCA">
              <w:rPr>
                <w:rFonts w:ascii="Times New Roman" w:hAnsi="Times New Roman" w:cs="Times New Roman"/>
                <w:i/>
                <w:iCs/>
              </w:rPr>
              <w:t>McDonald's annual revenue for 2024 was $25.92B, a 1.67% increase from 2023”</w:t>
            </w:r>
            <w:r w:rsidR="001F460F" w:rsidRPr="00520CCA">
              <w:rPr>
                <w:rFonts w:ascii="Times New Roman" w:hAnsi="Times New Roman" w:cs="Times New Roman"/>
              </w:rPr>
              <w:t xml:space="preserve"> </w:t>
            </w:r>
            <w:r w:rsidR="00C30004" w:rsidRPr="00520CCA">
              <w:rPr>
                <w:rFonts w:ascii="Times New Roman" w:hAnsi="Times New Roman" w:cs="Times New Roman"/>
              </w:rPr>
              <w:t xml:space="preserve">and </w:t>
            </w:r>
            <w:r w:rsidR="00B858BD" w:rsidRPr="00520CCA">
              <w:rPr>
                <w:rFonts w:ascii="Times New Roman" w:hAnsi="Times New Roman" w:cs="Times New Roman"/>
              </w:rPr>
              <w:t xml:space="preserve">Airtasker (2024) reports that Instagram has a 50 per click charge, </w:t>
            </w:r>
            <w:r w:rsidR="005C6EB9" w:rsidRPr="00520CCA">
              <w:rPr>
                <w:rFonts w:ascii="Times New Roman" w:hAnsi="Times New Roman" w:cs="Times New Roman"/>
              </w:rPr>
              <w:t xml:space="preserve">so it can be assumed that McDonalds will be able to afford social media </w:t>
            </w:r>
            <w:r w:rsidR="008619AF" w:rsidRPr="00520CCA">
              <w:rPr>
                <w:rFonts w:ascii="Times New Roman" w:hAnsi="Times New Roman" w:cs="Times New Roman"/>
              </w:rPr>
              <w:t>advertisement</w:t>
            </w:r>
            <w:r w:rsidR="005C6EB9" w:rsidRPr="00520CCA">
              <w:rPr>
                <w:rFonts w:ascii="Times New Roman" w:hAnsi="Times New Roman" w:cs="Times New Roman"/>
              </w:rPr>
              <w:t xml:space="preserve"> for the </w:t>
            </w:r>
            <w:r w:rsidR="00C7766F" w:rsidRPr="00520CCA">
              <w:rPr>
                <w:rFonts w:ascii="Times New Roman" w:hAnsi="Times New Roman" w:cs="Times New Roman"/>
              </w:rPr>
              <w:t>6-month</w:t>
            </w:r>
            <w:r w:rsidR="005C6EB9" w:rsidRPr="00520CCA">
              <w:rPr>
                <w:rFonts w:ascii="Times New Roman" w:hAnsi="Times New Roman" w:cs="Times New Roman"/>
              </w:rPr>
              <w:t xml:space="preserve"> test period</w:t>
            </w:r>
            <w:r w:rsidR="007B457E" w:rsidRPr="00520CCA">
              <w:rPr>
                <w:rFonts w:ascii="Times New Roman" w:hAnsi="Times New Roman" w:cs="Times New Roman"/>
              </w:rPr>
              <w:t>.</w:t>
            </w:r>
          </w:p>
          <w:p w14:paraId="2F67857D" w14:textId="77777777" w:rsidR="003C28E1" w:rsidRPr="00520CCA" w:rsidRDefault="003C28E1" w:rsidP="002F1061">
            <w:pPr>
              <w:spacing w:line="480" w:lineRule="auto"/>
              <w:rPr>
                <w:rFonts w:ascii="Times New Roman" w:hAnsi="Times New Roman" w:cs="Times New Roman"/>
              </w:rPr>
            </w:pPr>
          </w:p>
          <w:p w14:paraId="2D4A12B7" w14:textId="7A879024" w:rsidR="00563C0B" w:rsidRPr="00520CCA" w:rsidRDefault="00563C0B" w:rsidP="002F1061">
            <w:pPr>
              <w:spacing w:line="480" w:lineRule="auto"/>
              <w:rPr>
                <w:rFonts w:ascii="Times New Roman" w:hAnsi="Times New Roman" w:cs="Times New Roman"/>
              </w:rPr>
            </w:pPr>
            <w:r w:rsidRPr="00520CCA">
              <w:rPr>
                <w:rFonts w:ascii="Times New Roman" w:hAnsi="Times New Roman" w:cs="Times New Roman"/>
              </w:rPr>
              <w:lastRenderedPageBreak/>
              <w:t xml:space="preserve">Colwell </w:t>
            </w:r>
            <w:r w:rsidR="00DA2D93" w:rsidRPr="00520CCA">
              <w:rPr>
                <w:rFonts w:ascii="Times New Roman" w:hAnsi="Times New Roman" w:cs="Times New Roman"/>
              </w:rPr>
              <w:t xml:space="preserve">(2022) </w:t>
            </w:r>
            <w:r w:rsidR="00011A48">
              <w:rPr>
                <w:rFonts w:ascii="Times New Roman" w:hAnsi="Times New Roman" w:cs="Times New Roman"/>
              </w:rPr>
              <w:t>finds it highly likely that</w:t>
            </w:r>
            <w:r w:rsidR="00B811F2">
              <w:rPr>
                <w:rFonts w:ascii="Times New Roman" w:hAnsi="Times New Roman" w:cs="Times New Roman"/>
              </w:rPr>
              <w:t xml:space="preserve"> parents will receive an SMS advertisement, stating there is a 98% open rate</w:t>
            </w:r>
            <w:r w:rsidR="007A0865" w:rsidRPr="00520CCA">
              <w:rPr>
                <w:rFonts w:ascii="Times New Roman" w:hAnsi="Times New Roman" w:cs="Times New Roman"/>
              </w:rPr>
              <w:t xml:space="preserve">. </w:t>
            </w:r>
            <w:r w:rsidR="00631208" w:rsidRPr="00520CCA">
              <w:rPr>
                <w:rFonts w:ascii="Times New Roman" w:hAnsi="Times New Roman" w:cs="Times New Roman"/>
              </w:rPr>
              <w:t>The SMS works find these texts range in price between 2.99 pence to 10 pence plus VAT</w:t>
            </w:r>
            <w:r w:rsidR="009218FB" w:rsidRPr="00520CCA">
              <w:rPr>
                <w:rFonts w:ascii="Times New Roman" w:hAnsi="Times New Roman" w:cs="Times New Roman"/>
              </w:rPr>
              <w:t xml:space="preserve">, again looking at McDonalds revenue, this should be a feature they can run for the </w:t>
            </w:r>
            <w:r w:rsidR="000632BA" w:rsidRPr="00520CCA">
              <w:rPr>
                <w:rFonts w:ascii="Times New Roman" w:hAnsi="Times New Roman" w:cs="Times New Roman"/>
              </w:rPr>
              <w:t>duration</w:t>
            </w:r>
            <w:r w:rsidR="009218FB" w:rsidRPr="00520CCA">
              <w:rPr>
                <w:rFonts w:ascii="Times New Roman" w:hAnsi="Times New Roman" w:cs="Times New Roman"/>
              </w:rPr>
              <w:t xml:space="preserve"> of the </w:t>
            </w:r>
            <w:r w:rsidR="00C7766F" w:rsidRPr="00520CCA">
              <w:rPr>
                <w:rFonts w:ascii="Times New Roman" w:hAnsi="Times New Roman" w:cs="Times New Roman"/>
              </w:rPr>
              <w:t>6-month</w:t>
            </w:r>
            <w:r w:rsidR="009218FB" w:rsidRPr="00520CCA">
              <w:rPr>
                <w:rFonts w:ascii="Times New Roman" w:hAnsi="Times New Roman" w:cs="Times New Roman"/>
              </w:rPr>
              <w:t xml:space="preserve"> trial.</w:t>
            </w:r>
          </w:p>
          <w:p w14:paraId="0CED0CDF" w14:textId="77777777" w:rsidR="00C01FCF" w:rsidRPr="00520CCA" w:rsidRDefault="00C01FCF" w:rsidP="002F1061">
            <w:pPr>
              <w:spacing w:line="480" w:lineRule="auto"/>
              <w:rPr>
                <w:rFonts w:ascii="Times New Roman" w:hAnsi="Times New Roman" w:cs="Times New Roman"/>
              </w:rPr>
            </w:pPr>
          </w:p>
          <w:p w14:paraId="18C8CC49" w14:textId="6745FA6F" w:rsidR="008E45D4" w:rsidRPr="00520CCA" w:rsidRDefault="008E45D4" w:rsidP="002F1061">
            <w:pPr>
              <w:spacing w:line="480" w:lineRule="auto"/>
              <w:rPr>
                <w:rFonts w:ascii="Times New Roman" w:hAnsi="Times New Roman" w:cs="Times New Roman"/>
              </w:rPr>
            </w:pPr>
            <w:r w:rsidRPr="00520CCA">
              <w:rPr>
                <w:rFonts w:ascii="Times New Roman" w:hAnsi="Times New Roman" w:cs="Times New Roman"/>
              </w:rPr>
              <w:t>Cnewton</w:t>
            </w:r>
            <w:r w:rsidR="00CB48B8" w:rsidRPr="00520CCA">
              <w:rPr>
                <w:rFonts w:ascii="Times New Roman" w:hAnsi="Times New Roman" w:cs="Times New Roman"/>
              </w:rPr>
              <w:t xml:space="preserve"> (2024) highlights </w:t>
            </w:r>
            <w:r w:rsidR="00A033E0" w:rsidRPr="00520CCA">
              <w:rPr>
                <w:rFonts w:ascii="Times New Roman" w:hAnsi="Times New Roman" w:cs="Times New Roman"/>
              </w:rPr>
              <w:t>that “</w:t>
            </w:r>
            <w:r w:rsidR="00A033E0" w:rsidRPr="00520CCA">
              <w:rPr>
                <w:rFonts w:ascii="Times New Roman" w:hAnsi="Times New Roman" w:cs="Times New Roman"/>
                <w:i/>
                <w:iCs/>
              </w:rPr>
              <w:t xml:space="preserve">Companies can still advertise healthier versions of </w:t>
            </w:r>
            <w:r w:rsidR="00C7766F" w:rsidRPr="00520CCA">
              <w:rPr>
                <w:rFonts w:ascii="Times New Roman" w:hAnsi="Times New Roman" w:cs="Times New Roman"/>
                <w:i/>
                <w:iCs/>
              </w:rPr>
              <w:t>products,</w:t>
            </w:r>
            <w:r w:rsidR="00A033E0" w:rsidRPr="00520CCA">
              <w:rPr>
                <w:rFonts w:ascii="Times New Roman" w:hAnsi="Times New Roman" w:cs="Times New Roman"/>
                <w:i/>
                <w:iCs/>
              </w:rPr>
              <w:t xml:space="preserve"> and we encourage the food industry to change their recipes and think about providing healthier options</w:t>
            </w:r>
            <w:r w:rsidR="00A033E0" w:rsidRPr="00520CCA">
              <w:rPr>
                <w:rFonts w:ascii="Times New Roman" w:hAnsi="Times New Roman" w:cs="Times New Roman"/>
              </w:rPr>
              <w:t xml:space="preserve">.” </w:t>
            </w:r>
            <w:r w:rsidR="00C7766F" w:rsidRPr="00520CCA">
              <w:rPr>
                <w:rFonts w:ascii="Times New Roman" w:hAnsi="Times New Roman" w:cs="Times New Roman"/>
              </w:rPr>
              <w:t>So,</w:t>
            </w:r>
            <w:r w:rsidR="000632BA" w:rsidRPr="00520CCA">
              <w:rPr>
                <w:rFonts w:ascii="Times New Roman" w:hAnsi="Times New Roman" w:cs="Times New Roman"/>
              </w:rPr>
              <w:t xml:space="preserve"> restrictions</w:t>
            </w:r>
            <w:r w:rsidR="00BF01A4">
              <w:rPr>
                <w:rFonts w:ascii="Times New Roman" w:hAnsi="Times New Roman" w:cs="Times New Roman"/>
              </w:rPr>
              <w:t xml:space="preserve"> mentioned in the previous report</w:t>
            </w:r>
            <w:r w:rsidR="00A033E0" w:rsidRPr="00520CCA">
              <w:rPr>
                <w:rFonts w:ascii="Times New Roman" w:hAnsi="Times New Roman" w:cs="Times New Roman"/>
              </w:rPr>
              <w:t xml:space="preserve"> should not apply</w:t>
            </w:r>
            <w:r w:rsidR="001D6E69">
              <w:rPr>
                <w:rFonts w:ascii="Times New Roman" w:hAnsi="Times New Roman" w:cs="Times New Roman"/>
              </w:rPr>
              <w:t>,</w:t>
            </w:r>
            <w:r w:rsidR="00A033E0" w:rsidRPr="00520CCA">
              <w:rPr>
                <w:rFonts w:ascii="Times New Roman" w:hAnsi="Times New Roman" w:cs="Times New Roman"/>
              </w:rPr>
              <w:t xml:space="preserve"> however for certainty a legal expert should be consulted</w:t>
            </w:r>
            <w:r w:rsidR="00D95E41" w:rsidRPr="00520CCA">
              <w:rPr>
                <w:rFonts w:ascii="Times New Roman" w:hAnsi="Times New Roman" w:cs="Times New Roman"/>
              </w:rPr>
              <w:t xml:space="preserve">, </w:t>
            </w:r>
            <w:r w:rsidR="006C2140" w:rsidRPr="00520CCA">
              <w:rPr>
                <w:rFonts w:ascii="Times New Roman" w:hAnsi="Times New Roman" w:cs="Times New Roman"/>
              </w:rPr>
              <w:t>Rothera Bray (2025)</w:t>
            </w:r>
            <w:r w:rsidR="00D95E41" w:rsidRPr="00520CCA">
              <w:rPr>
                <w:rFonts w:ascii="Times New Roman" w:hAnsi="Times New Roman" w:cs="Times New Roman"/>
              </w:rPr>
              <w:t xml:space="preserve"> explains t</w:t>
            </w:r>
            <w:r w:rsidR="009F520C" w:rsidRPr="00520CCA">
              <w:rPr>
                <w:rFonts w:ascii="Times New Roman" w:hAnsi="Times New Roman" w:cs="Times New Roman"/>
              </w:rPr>
              <w:t xml:space="preserve">hat legal advice should help </w:t>
            </w:r>
            <w:r w:rsidR="000632BA" w:rsidRPr="00520CCA">
              <w:rPr>
                <w:rFonts w:ascii="Times New Roman" w:hAnsi="Times New Roman" w:cs="Times New Roman"/>
              </w:rPr>
              <w:t>present</w:t>
            </w:r>
            <w:r w:rsidR="009F520C" w:rsidRPr="00520CCA">
              <w:rPr>
                <w:rFonts w:ascii="Times New Roman" w:hAnsi="Times New Roman" w:cs="Times New Roman"/>
              </w:rPr>
              <w:t xml:space="preserve"> any breaches that could result in legal action against a company.</w:t>
            </w:r>
          </w:p>
          <w:p w14:paraId="6F577EB1" w14:textId="77777777" w:rsidR="00C01FCF" w:rsidRPr="00520CCA" w:rsidRDefault="00C01FCF" w:rsidP="002F1061">
            <w:pPr>
              <w:spacing w:line="480" w:lineRule="auto"/>
              <w:rPr>
                <w:rFonts w:ascii="Times New Roman" w:hAnsi="Times New Roman" w:cs="Times New Roman"/>
              </w:rPr>
            </w:pPr>
          </w:p>
          <w:p w14:paraId="7CC88C1A" w14:textId="655BD50A" w:rsidR="007B457E" w:rsidRPr="00520CCA" w:rsidRDefault="007B457E" w:rsidP="002F1061">
            <w:pPr>
              <w:spacing w:line="480" w:lineRule="auto"/>
              <w:rPr>
                <w:rFonts w:ascii="Times New Roman" w:hAnsi="Times New Roman" w:cs="Times New Roman"/>
              </w:rPr>
            </w:pPr>
          </w:p>
        </w:tc>
      </w:tr>
      <w:tr w:rsidR="00604499" w:rsidRPr="00520CCA" w14:paraId="0A33055E" w14:textId="77777777" w:rsidTr="00AD5EF8">
        <w:tc>
          <w:tcPr>
            <w:tcW w:w="1062" w:type="dxa"/>
          </w:tcPr>
          <w:p w14:paraId="6BF9B300"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Place</w:t>
            </w:r>
          </w:p>
        </w:tc>
        <w:tc>
          <w:tcPr>
            <w:tcW w:w="9287" w:type="dxa"/>
          </w:tcPr>
          <w:p w14:paraId="65550879" w14:textId="607941F4" w:rsidR="00681A83" w:rsidRPr="00520CCA" w:rsidRDefault="0012275D" w:rsidP="002F1061">
            <w:pPr>
              <w:spacing w:line="480" w:lineRule="auto"/>
              <w:rPr>
                <w:rFonts w:ascii="Times New Roman" w:hAnsi="Times New Roman" w:cs="Times New Roman"/>
              </w:rPr>
            </w:pPr>
            <w:r w:rsidRPr="00520CCA">
              <w:rPr>
                <w:rFonts w:ascii="Times New Roman" w:hAnsi="Times New Roman" w:cs="Times New Roman"/>
              </w:rPr>
              <w:t xml:space="preserve">Will be distributed from </w:t>
            </w:r>
            <w:r w:rsidR="00C7766F" w:rsidRPr="00520CCA">
              <w:rPr>
                <w:rFonts w:ascii="Times New Roman" w:hAnsi="Times New Roman" w:cs="Times New Roman"/>
              </w:rPr>
              <w:t>McDonalds</w:t>
            </w:r>
            <w:r w:rsidRPr="00520CCA">
              <w:rPr>
                <w:rFonts w:ascii="Times New Roman" w:hAnsi="Times New Roman" w:cs="Times New Roman"/>
              </w:rPr>
              <w:t xml:space="preserve"> distribution </w:t>
            </w:r>
            <w:r w:rsidR="00C7766F" w:rsidRPr="00520CCA">
              <w:rPr>
                <w:rFonts w:ascii="Times New Roman" w:hAnsi="Times New Roman" w:cs="Times New Roman"/>
              </w:rPr>
              <w:t>centres</w:t>
            </w:r>
            <w:r w:rsidR="0060619D" w:rsidRPr="00520CCA">
              <w:rPr>
                <w:rFonts w:ascii="Times New Roman" w:hAnsi="Times New Roman" w:cs="Times New Roman"/>
              </w:rPr>
              <w:t xml:space="preserve"> in the UK, </w:t>
            </w:r>
            <w:r w:rsidR="00412DF8" w:rsidRPr="00520CCA">
              <w:rPr>
                <w:rFonts w:ascii="Times New Roman" w:hAnsi="Times New Roman" w:cs="Times New Roman"/>
              </w:rPr>
              <w:t>McDonalds (2018)</w:t>
            </w:r>
            <w:r w:rsidR="00DA412D" w:rsidRPr="00520CCA">
              <w:rPr>
                <w:rFonts w:ascii="Times New Roman" w:hAnsi="Times New Roman" w:cs="Times New Roman"/>
              </w:rPr>
              <w:t xml:space="preserve"> report 4 distribution centres in the UK and Ireland,</w:t>
            </w:r>
            <w:r w:rsidR="00952C60" w:rsidRPr="00520CCA">
              <w:rPr>
                <w:rFonts w:ascii="Times New Roman" w:hAnsi="Times New Roman" w:cs="Times New Roman"/>
              </w:rPr>
              <w:t xml:space="preserve"> “</w:t>
            </w:r>
            <w:r w:rsidR="00952C60" w:rsidRPr="00520CCA">
              <w:rPr>
                <w:rFonts w:ascii="Times New Roman" w:hAnsi="Times New Roman" w:cs="Times New Roman"/>
                <w:i/>
                <w:iCs/>
              </w:rPr>
              <w:t xml:space="preserve">North Hampshire, Greater Manchester and </w:t>
            </w:r>
            <w:r w:rsidR="00C7766F" w:rsidRPr="00520CCA">
              <w:rPr>
                <w:rFonts w:ascii="Times New Roman" w:hAnsi="Times New Roman" w:cs="Times New Roman"/>
                <w:i/>
                <w:iCs/>
              </w:rPr>
              <w:t>Hertfordshire</w:t>
            </w:r>
            <w:r w:rsidR="00C7766F" w:rsidRPr="00520CCA">
              <w:rPr>
                <w:rFonts w:ascii="Times New Roman" w:hAnsi="Times New Roman" w:cs="Times New Roman"/>
              </w:rPr>
              <w:t>” as</w:t>
            </w:r>
            <w:r w:rsidR="00952C60" w:rsidRPr="00520CCA">
              <w:rPr>
                <w:rFonts w:ascii="Times New Roman" w:hAnsi="Times New Roman" w:cs="Times New Roman"/>
              </w:rPr>
              <w:t xml:space="preserve"> well as Dublin</w:t>
            </w:r>
            <w:r w:rsidR="007F776D" w:rsidRPr="00520CCA">
              <w:rPr>
                <w:rFonts w:ascii="Times New Roman" w:hAnsi="Times New Roman" w:cs="Times New Roman"/>
              </w:rPr>
              <w:t>, these can be used to</w:t>
            </w:r>
            <w:r w:rsidR="002A2C17" w:rsidRPr="00520CCA">
              <w:rPr>
                <w:rFonts w:ascii="Times New Roman" w:hAnsi="Times New Roman" w:cs="Times New Roman"/>
              </w:rPr>
              <w:t xml:space="preserve"> provide the service when it is started.</w:t>
            </w:r>
            <w:r w:rsidR="00D77279" w:rsidRPr="00520CCA">
              <w:rPr>
                <w:rFonts w:ascii="Times New Roman" w:hAnsi="Times New Roman" w:cs="Times New Roman"/>
              </w:rPr>
              <w:t xml:space="preserve"> Orders will be placed </w:t>
            </w:r>
            <w:r w:rsidR="0096250B" w:rsidRPr="00520CCA">
              <w:rPr>
                <w:rFonts w:ascii="Times New Roman" w:hAnsi="Times New Roman" w:cs="Times New Roman"/>
              </w:rPr>
              <w:t>online</w:t>
            </w:r>
            <w:r w:rsidR="00DF6AFD" w:rsidRPr="00520CCA">
              <w:rPr>
                <w:rFonts w:ascii="Times New Roman" w:hAnsi="Times New Roman" w:cs="Times New Roman"/>
              </w:rPr>
              <w:t xml:space="preserve"> through the </w:t>
            </w:r>
            <w:r w:rsidR="0096250B" w:rsidRPr="00520CCA">
              <w:rPr>
                <w:rFonts w:ascii="Times New Roman" w:hAnsi="Times New Roman" w:cs="Times New Roman"/>
              </w:rPr>
              <w:t>McDonalds</w:t>
            </w:r>
            <w:r w:rsidR="00D77279" w:rsidRPr="00520CCA">
              <w:rPr>
                <w:rFonts w:ascii="Times New Roman" w:hAnsi="Times New Roman" w:cs="Times New Roman"/>
              </w:rPr>
              <w:t xml:space="preserve"> App,</w:t>
            </w:r>
            <w:r w:rsidR="00432729" w:rsidRPr="00520CCA">
              <w:rPr>
                <w:rFonts w:ascii="Times New Roman" w:hAnsi="Times New Roman" w:cs="Times New Roman"/>
              </w:rPr>
              <w:t xml:space="preserve"> In the previous report</w:t>
            </w:r>
            <w:r w:rsidR="00E30181" w:rsidRPr="00520CCA">
              <w:rPr>
                <w:rFonts w:ascii="Times New Roman" w:hAnsi="Times New Roman" w:cs="Times New Roman"/>
              </w:rPr>
              <w:t xml:space="preserve"> it is mentioned by McDonalds (2022)</w:t>
            </w:r>
            <w:r w:rsidR="00696B20" w:rsidRPr="00520CCA">
              <w:rPr>
                <w:rFonts w:ascii="Times New Roman" w:hAnsi="Times New Roman" w:cs="Times New Roman"/>
              </w:rPr>
              <w:t xml:space="preserve"> that they have an App for rewards, this app could be given the additional purpose of being used to order the meal kits, </w:t>
            </w:r>
            <w:r w:rsidR="00681A83" w:rsidRPr="00520CCA">
              <w:rPr>
                <w:rFonts w:ascii="Times New Roman" w:hAnsi="Times New Roman" w:cs="Times New Roman"/>
              </w:rPr>
              <w:t>After being ordered, the meal kits will be delivered to the customers home for them to prepare</w:t>
            </w:r>
            <w:r w:rsidR="0053073A" w:rsidRPr="00520CCA">
              <w:rPr>
                <w:rFonts w:ascii="Times New Roman" w:hAnsi="Times New Roman" w:cs="Times New Roman"/>
              </w:rPr>
              <w:t xml:space="preserve"> by following an instructional guide.</w:t>
            </w:r>
          </w:p>
        </w:tc>
      </w:tr>
      <w:tr w:rsidR="00604499" w:rsidRPr="00520CCA" w14:paraId="61D3696C" w14:textId="77777777" w:rsidTr="00AD5EF8">
        <w:tc>
          <w:tcPr>
            <w:tcW w:w="1062" w:type="dxa"/>
          </w:tcPr>
          <w:p w14:paraId="6261A0D7"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Physical Evidence</w:t>
            </w:r>
          </w:p>
        </w:tc>
        <w:tc>
          <w:tcPr>
            <w:tcW w:w="9287" w:type="dxa"/>
          </w:tcPr>
          <w:p w14:paraId="56645310" w14:textId="02FA9199" w:rsidR="00604499" w:rsidRPr="00520CCA" w:rsidRDefault="005B0FEC" w:rsidP="002F1061">
            <w:pPr>
              <w:spacing w:line="480" w:lineRule="auto"/>
              <w:rPr>
                <w:rFonts w:ascii="Times New Roman" w:hAnsi="Times New Roman" w:cs="Times New Roman"/>
              </w:rPr>
            </w:pPr>
            <w:r w:rsidRPr="00520CCA">
              <w:rPr>
                <w:rFonts w:ascii="Times New Roman" w:hAnsi="Times New Roman" w:cs="Times New Roman"/>
              </w:rPr>
              <w:t xml:space="preserve">The boxes will feature McDonalds signature red and yellow colour </w:t>
            </w:r>
            <w:r w:rsidR="00EE0A33" w:rsidRPr="00520CCA">
              <w:rPr>
                <w:rFonts w:ascii="Times New Roman" w:hAnsi="Times New Roman" w:cs="Times New Roman"/>
              </w:rPr>
              <w:t>palette,</w:t>
            </w:r>
            <w:r w:rsidR="0012730C" w:rsidRPr="00520CCA">
              <w:rPr>
                <w:rFonts w:ascii="Times New Roman" w:hAnsi="Times New Roman" w:cs="Times New Roman"/>
              </w:rPr>
              <w:t xml:space="preserve"> and the inside packaging will resemble that of which is seen in </w:t>
            </w:r>
            <w:r w:rsidR="000C1687" w:rsidRPr="00520CCA">
              <w:rPr>
                <w:rFonts w:ascii="Times New Roman" w:hAnsi="Times New Roman" w:cs="Times New Roman"/>
              </w:rPr>
              <w:t>restaurants</w:t>
            </w:r>
            <w:r w:rsidR="006A5F27" w:rsidRPr="00520CCA">
              <w:rPr>
                <w:rFonts w:ascii="Times New Roman" w:hAnsi="Times New Roman" w:cs="Times New Roman"/>
              </w:rPr>
              <w:t>.</w:t>
            </w:r>
            <w:r w:rsidR="0012730C" w:rsidRPr="00520CCA">
              <w:rPr>
                <w:rFonts w:ascii="Times New Roman" w:hAnsi="Times New Roman" w:cs="Times New Roman"/>
              </w:rPr>
              <w:t xml:space="preserve"> </w:t>
            </w:r>
            <w:r w:rsidR="00C750BF" w:rsidRPr="00520CCA">
              <w:rPr>
                <w:rFonts w:ascii="Times New Roman" w:hAnsi="Times New Roman" w:cs="Times New Roman"/>
              </w:rPr>
              <w:t>The packaging will be made of recyclable materials in line with McDonalds</w:t>
            </w:r>
            <w:r w:rsidR="00A306B1" w:rsidRPr="00520CCA">
              <w:rPr>
                <w:rFonts w:ascii="Times New Roman" w:hAnsi="Times New Roman" w:cs="Times New Roman"/>
              </w:rPr>
              <w:t xml:space="preserve"> </w:t>
            </w:r>
            <w:r w:rsidR="00EE0A33" w:rsidRPr="00520CCA">
              <w:rPr>
                <w:rFonts w:ascii="Times New Roman" w:hAnsi="Times New Roman" w:cs="Times New Roman"/>
              </w:rPr>
              <w:t>goals</w:t>
            </w:r>
            <w:r w:rsidR="00A306B1" w:rsidRPr="00520CCA">
              <w:rPr>
                <w:rFonts w:ascii="Times New Roman" w:hAnsi="Times New Roman" w:cs="Times New Roman"/>
              </w:rPr>
              <w:t xml:space="preserve"> of environmental protection.</w:t>
            </w:r>
          </w:p>
        </w:tc>
      </w:tr>
      <w:tr w:rsidR="00604499" w:rsidRPr="00520CCA" w14:paraId="512D4C5D" w14:textId="77777777" w:rsidTr="00AD5EF8">
        <w:trPr>
          <w:trHeight w:val="1074"/>
        </w:trPr>
        <w:tc>
          <w:tcPr>
            <w:tcW w:w="1062" w:type="dxa"/>
          </w:tcPr>
          <w:p w14:paraId="0680418F"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t>People</w:t>
            </w:r>
          </w:p>
        </w:tc>
        <w:tc>
          <w:tcPr>
            <w:tcW w:w="9287" w:type="dxa"/>
          </w:tcPr>
          <w:p w14:paraId="015FBEF4" w14:textId="35B2C831" w:rsidR="00604499" w:rsidRPr="00520CCA" w:rsidRDefault="00F046BD" w:rsidP="002F1061">
            <w:pPr>
              <w:spacing w:line="480" w:lineRule="auto"/>
              <w:rPr>
                <w:rFonts w:ascii="Times New Roman" w:hAnsi="Times New Roman" w:cs="Times New Roman"/>
              </w:rPr>
            </w:pPr>
            <w:r w:rsidRPr="00520CCA">
              <w:rPr>
                <w:rFonts w:ascii="Times New Roman" w:hAnsi="Times New Roman" w:cs="Times New Roman"/>
              </w:rPr>
              <w:t>Employees will need to be trained on how to prepare these meal kits, there may be a need for greater recruitment here</w:t>
            </w:r>
            <w:r w:rsidR="0045434F" w:rsidRPr="00520CCA">
              <w:rPr>
                <w:rFonts w:ascii="Times New Roman" w:hAnsi="Times New Roman" w:cs="Times New Roman"/>
              </w:rPr>
              <w:t>. Customers should be given a QR code which will lead to a feedback page</w:t>
            </w:r>
            <w:r w:rsidR="000C1687" w:rsidRPr="00520CCA">
              <w:rPr>
                <w:rFonts w:ascii="Times New Roman" w:hAnsi="Times New Roman" w:cs="Times New Roman"/>
              </w:rPr>
              <w:t xml:space="preserve"> for the customers</w:t>
            </w:r>
            <w:r w:rsidR="00E65AF7" w:rsidRPr="00520CCA">
              <w:rPr>
                <w:rFonts w:ascii="Times New Roman" w:hAnsi="Times New Roman" w:cs="Times New Roman"/>
              </w:rPr>
              <w:t>. As explained by Sokolovsky (2023)</w:t>
            </w:r>
            <w:r w:rsidR="004F2D91" w:rsidRPr="00520CCA">
              <w:rPr>
                <w:rFonts w:ascii="Times New Roman" w:hAnsi="Times New Roman" w:cs="Times New Roman"/>
              </w:rPr>
              <w:t xml:space="preserve">, customer feedback is useful </w:t>
            </w:r>
            <w:r w:rsidR="00EE0A33" w:rsidRPr="00520CCA">
              <w:rPr>
                <w:rFonts w:ascii="Times New Roman" w:hAnsi="Times New Roman" w:cs="Times New Roman"/>
              </w:rPr>
              <w:t>as it</w:t>
            </w:r>
            <w:r w:rsidR="002D397D" w:rsidRPr="00520CCA">
              <w:rPr>
                <w:rFonts w:ascii="Times New Roman" w:hAnsi="Times New Roman" w:cs="Times New Roman"/>
              </w:rPr>
              <w:t xml:space="preserve"> enables a business </w:t>
            </w:r>
            <w:r w:rsidR="00C7766F" w:rsidRPr="00520CCA">
              <w:rPr>
                <w:rFonts w:ascii="Times New Roman" w:hAnsi="Times New Roman" w:cs="Times New Roman"/>
              </w:rPr>
              <w:t>to gain</w:t>
            </w:r>
            <w:r w:rsidR="007C0A2E" w:rsidRPr="00520CCA">
              <w:rPr>
                <w:rFonts w:ascii="Times New Roman" w:hAnsi="Times New Roman" w:cs="Times New Roman"/>
              </w:rPr>
              <w:t xml:space="preserve"> an edge on competitors, </w:t>
            </w:r>
            <w:r w:rsidR="00B459BF" w:rsidRPr="00520CCA">
              <w:rPr>
                <w:rFonts w:ascii="Times New Roman" w:hAnsi="Times New Roman" w:cs="Times New Roman"/>
              </w:rPr>
              <w:t xml:space="preserve">establish customer loyalty </w:t>
            </w:r>
            <w:r w:rsidR="002D13EA" w:rsidRPr="00520CCA">
              <w:rPr>
                <w:rFonts w:ascii="Times New Roman" w:hAnsi="Times New Roman" w:cs="Times New Roman"/>
              </w:rPr>
              <w:t xml:space="preserve">and </w:t>
            </w:r>
            <w:r w:rsidR="00616823" w:rsidRPr="00520CCA">
              <w:rPr>
                <w:rFonts w:ascii="Times New Roman" w:hAnsi="Times New Roman" w:cs="Times New Roman"/>
              </w:rPr>
              <w:t>minimises the risk of product failure.</w:t>
            </w:r>
          </w:p>
        </w:tc>
      </w:tr>
      <w:tr w:rsidR="00604499" w:rsidRPr="00520CCA" w14:paraId="315A507C" w14:textId="77777777" w:rsidTr="00AD5EF8">
        <w:tc>
          <w:tcPr>
            <w:tcW w:w="1062" w:type="dxa"/>
          </w:tcPr>
          <w:p w14:paraId="51D76EB1" w14:textId="77777777" w:rsidR="00604499" w:rsidRPr="00520CCA" w:rsidRDefault="00604499" w:rsidP="002F1061">
            <w:pPr>
              <w:spacing w:line="480" w:lineRule="auto"/>
              <w:rPr>
                <w:rFonts w:ascii="Times New Roman" w:hAnsi="Times New Roman" w:cs="Times New Roman"/>
              </w:rPr>
            </w:pPr>
            <w:r w:rsidRPr="00520CCA">
              <w:rPr>
                <w:rFonts w:ascii="Times New Roman" w:hAnsi="Times New Roman" w:cs="Times New Roman"/>
              </w:rPr>
              <w:lastRenderedPageBreak/>
              <w:t>Process</w:t>
            </w:r>
          </w:p>
        </w:tc>
        <w:tc>
          <w:tcPr>
            <w:tcW w:w="9287" w:type="dxa"/>
          </w:tcPr>
          <w:p w14:paraId="50BE589D" w14:textId="4CCDDD6D" w:rsidR="00604499" w:rsidRPr="00520CCA" w:rsidRDefault="0044349A" w:rsidP="002F1061">
            <w:pPr>
              <w:spacing w:line="480" w:lineRule="auto"/>
              <w:rPr>
                <w:rFonts w:ascii="Times New Roman" w:hAnsi="Times New Roman" w:cs="Times New Roman"/>
              </w:rPr>
            </w:pPr>
            <w:r w:rsidRPr="00520CCA">
              <w:rPr>
                <w:rFonts w:ascii="Times New Roman" w:hAnsi="Times New Roman" w:cs="Times New Roman"/>
              </w:rPr>
              <w:t xml:space="preserve">It was mentioned in the previous report by The Sunday Times (2025) that </w:t>
            </w:r>
            <w:r w:rsidR="00BD4D77" w:rsidRPr="00520CCA">
              <w:rPr>
                <w:rFonts w:ascii="Times New Roman" w:hAnsi="Times New Roman" w:cs="Times New Roman"/>
              </w:rPr>
              <w:t xml:space="preserve">McDonalds </w:t>
            </w:r>
            <w:r w:rsidR="008F5A75" w:rsidRPr="00520CCA">
              <w:rPr>
                <w:rFonts w:ascii="Times New Roman" w:hAnsi="Times New Roman" w:cs="Times New Roman"/>
              </w:rPr>
              <w:t xml:space="preserve">have goods for their </w:t>
            </w:r>
            <w:r w:rsidR="00837E0D" w:rsidRPr="00520CCA">
              <w:rPr>
                <w:rFonts w:ascii="Times New Roman" w:hAnsi="Times New Roman" w:cs="Times New Roman"/>
              </w:rPr>
              <w:t>restaurants</w:t>
            </w:r>
            <w:r w:rsidR="008F5A75" w:rsidRPr="00520CCA">
              <w:rPr>
                <w:rFonts w:ascii="Times New Roman" w:hAnsi="Times New Roman" w:cs="Times New Roman"/>
              </w:rPr>
              <w:t xml:space="preserve"> supplied by British farmers, the ingredients </w:t>
            </w:r>
            <w:r w:rsidR="000D0E02" w:rsidRPr="00520CCA">
              <w:rPr>
                <w:rFonts w:ascii="Times New Roman" w:hAnsi="Times New Roman" w:cs="Times New Roman"/>
              </w:rPr>
              <w:t xml:space="preserve">used in these boxes </w:t>
            </w:r>
            <w:r w:rsidR="00837E0D" w:rsidRPr="00520CCA">
              <w:rPr>
                <w:rFonts w:ascii="Times New Roman" w:hAnsi="Times New Roman" w:cs="Times New Roman"/>
              </w:rPr>
              <w:t>can</w:t>
            </w:r>
            <w:r w:rsidR="000D0E02" w:rsidRPr="00520CCA">
              <w:rPr>
                <w:rFonts w:ascii="Times New Roman" w:hAnsi="Times New Roman" w:cs="Times New Roman"/>
              </w:rPr>
              <w:t xml:space="preserve"> be sourced from these farmers</w:t>
            </w:r>
            <w:r w:rsidRPr="00520CCA">
              <w:rPr>
                <w:rFonts w:ascii="Times New Roman" w:hAnsi="Times New Roman" w:cs="Times New Roman"/>
              </w:rPr>
              <w:t>.</w:t>
            </w:r>
            <w:r w:rsidR="00F41F91" w:rsidRPr="00520CCA">
              <w:rPr>
                <w:rFonts w:ascii="Times New Roman" w:hAnsi="Times New Roman" w:cs="Times New Roman"/>
              </w:rPr>
              <w:t xml:space="preserve"> The boxes</w:t>
            </w:r>
            <w:r w:rsidR="00302E79" w:rsidRPr="00520CCA">
              <w:rPr>
                <w:rFonts w:ascii="Times New Roman" w:hAnsi="Times New Roman" w:cs="Times New Roman"/>
              </w:rPr>
              <w:t xml:space="preserve"> will be prepared at distribution </w:t>
            </w:r>
            <w:r w:rsidR="00837E0D" w:rsidRPr="00520CCA">
              <w:rPr>
                <w:rFonts w:ascii="Times New Roman" w:hAnsi="Times New Roman" w:cs="Times New Roman"/>
              </w:rPr>
              <w:t>centre</w:t>
            </w:r>
            <w:r w:rsidR="00302E79" w:rsidRPr="00520CCA">
              <w:rPr>
                <w:rFonts w:ascii="Times New Roman" w:hAnsi="Times New Roman" w:cs="Times New Roman"/>
              </w:rPr>
              <w:t xml:space="preserve"> and delivered to customers </w:t>
            </w:r>
            <w:r w:rsidR="00837E0D" w:rsidRPr="00520CCA">
              <w:rPr>
                <w:rFonts w:ascii="Times New Roman" w:hAnsi="Times New Roman" w:cs="Times New Roman"/>
              </w:rPr>
              <w:t>by van</w:t>
            </w:r>
            <w:r w:rsidR="00301ABD" w:rsidRPr="00520CCA">
              <w:rPr>
                <w:rFonts w:ascii="Times New Roman" w:hAnsi="Times New Roman" w:cs="Times New Roman"/>
              </w:rPr>
              <w:t xml:space="preserve"> </w:t>
            </w:r>
            <w:r w:rsidR="007C02D6" w:rsidRPr="00520CCA">
              <w:rPr>
                <w:rFonts w:ascii="Times New Roman" w:hAnsi="Times New Roman" w:cs="Times New Roman"/>
              </w:rPr>
              <w:t>drivers;</w:t>
            </w:r>
            <w:r w:rsidR="00A64232" w:rsidRPr="00520CCA">
              <w:rPr>
                <w:rFonts w:ascii="Times New Roman" w:hAnsi="Times New Roman" w:cs="Times New Roman"/>
              </w:rPr>
              <w:t xml:space="preserve"> customers will be able to order a </w:t>
            </w:r>
            <w:r w:rsidR="005F37EA" w:rsidRPr="00520CCA">
              <w:rPr>
                <w:rFonts w:ascii="Times New Roman" w:hAnsi="Times New Roman" w:cs="Times New Roman"/>
              </w:rPr>
              <w:t>various quantity of food</w:t>
            </w:r>
            <w:r w:rsidR="00A64232" w:rsidRPr="00520CCA">
              <w:rPr>
                <w:rFonts w:ascii="Times New Roman" w:hAnsi="Times New Roman" w:cs="Times New Roman"/>
              </w:rPr>
              <w:t xml:space="preserve"> for various quantities of </w:t>
            </w:r>
            <w:r w:rsidR="00AB358C" w:rsidRPr="00520CCA">
              <w:rPr>
                <w:rFonts w:ascii="Times New Roman" w:hAnsi="Times New Roman" w:cs="Times New Roman"/>
              </w:rPr>
              <w:t>people</w:t>
            </w:r>
            <w:r w:rsidR="0011217E" w:rsidRPr="00520CCA">
              <w:rPr>
                <w:rFonts w:ascii="Times New Roman" w:hAnsi="Times New Roman" w:cs="Times New Roman"/>
              </w:rPr>
              <w:t>.</w:t>
            </w:r>
          </w:p>
        </w:tc>
      </w:tr>
    </w:tbl>
    <w:p w14:paraId="70CE6987" w14:textId="77777777" w:rsidR="00604499" w:rsidRPr="00520CCA" w:rsidRDefault="00604499" w:rsidP="002F1061">
      <w:pPr>
        <w:spacing w:line="480" w:lineRule="auto"/>
        <w:rPr>
          <w:rFonts w:ascii="Times New Roman" w:hAnsi="Times New Roman" w:cs="Times New Roman"/>
        </w:rPr>
      </w:pPr>
    </w:p>
    <w:p w14:paraId="39B360FF" w14:textId="66C52D56" w:rsidR="00604499" w:rsidRPr="00520CCA" w:rsidRDefault="00604499" w:rsidP="002F1061">
      <w:pPr>
        <w:spacing w:line="480" w:lineRule="auto"/>
        <w:rPr>
          <w:rFonts w:ascii="Times New Roman" w:hAnsi="Times New Roman" w:cs="Times New Roman"/>
          <w:b/>
          <w:bCs/>
        </w:rPr>
      </w:pPr>
    </w:p>
    <w:p w14:paraId="51BB6EAF" w14:textId="77777777" w:rsidR="00604499" w:rsidRPr="00520CCA" w:rsidRDefault="00604499" w:rsidP="002F1061">
      <w:pPr>
        <w:spacing w:line="480" w:lineRule="auto"/>
        <w:rPr>
          <w:rFonts w:ascii="Times New Roman" w:hAnsi="Times New Roman" w:cs="Times New Roman"/>
        </w:rPr>
      </w:pPr>
    </w:p>
    <w:p w14:paraId="6EB1396B" w14:textId="087E4DC2" w:rsidR="00C37666" w:rsidRPr="00520CCA" w:rsidRDefault="00C04421" w:rsidP="002F1061">
      <w:pPr>
        <w:spacing w:line="480" w:lineRule="auto"/>
        <w:rPr>
          <w:rFonts w:ascii="Times New Roman" w:hAnsi="Times New Roman" w:cs="Times New Roman"/>
        </w:rPr>
      </w:pPr>
      <w:r w:rsidRPr="00520CCA">
        <w:rPr>
          <w:rFonts w:ascii="Times New Roman" w:hAnsi="Times New Roman" w:cs="Times New Roman"/>
          <w:b/>
          <w:bCs/>
          <w:color w:val="FF0000"/>
          <w:highlight w:val="lightGray"/>
          <w:u w:val="single"/>
        </w:rPr>
        <w:t xml:space="preserve"> </w:t>
      </w:r>
    </w:p>
    <w:p w14:paraId="3D381316" w14:textId="39D71204" w:rsidR="003A3453" w:rsidRPr="00520CCA" w:rsidRDefault="003A3453" w:rsidP="002F1061">
      <w:pPr>
        <w:pStyle w:val="Heading1"/>
        <w:spacing w:line="480" w:lineRule="auto"/>
        <w:rPr>
          <w:rFonts w:ascii="Times New Roman" w:hAnsi="Times New Roman" w:cs="Times New Roman"/>
        </w:rPr>
      </w:pPr>
      <w:bookmarkStart w:id="12" w:name="_Toc198546162"/>
      <w:r w:rsidRPr="00520CCA">
        <w:rPr>
          <w:rFonts w:ascii="Times New Roman" w:hAnsi="Times New Roman" w:cs="Times New Roman"/>
        </w:rPr>
        <w:t>7.0 Actions</w:t>
      </w:r>
      <w:bookmarkEnd w:id="12"/>
    </w:p>
    <w:p w14:paraId="36FDC5AA" w14:textId="77777777" w:rsidR="00AA5575" w:rsidRPr="00520CCA" w:rsidRDefault="00AA5575" w:rsidP="002F1061">
      <w:pPr>
        <w:spacing w:line="480" w:lineRule="auto"/>
        <w:rPr>
          <w:rFonts w:ascii="Times New Roman" w:hAnsi="Times New Roman" w:cs="Times New Roman"/>
        </w:rPr>
      </w:pPr>
    </w:p>
    <w:p w14:paraId="418847E6" w14:textId="4F833D5A" w:rsidR="00827EB1" w:rsidRPr="00520CCA" w:rsidRDefault="00C43E70" w:rsidP="002F1061">
      <w:pPr>
        <w:spacing w:line="480" w:lineRule="auto"/>
        <w:rPr>
          <w:rFonts w:ascii="Times New Roman" w:hAnsi="Times New Roman" w:cs="Times New Roman"/>
        </w:rPr>
      </w:pPr>
      <w:r w:rsidRPr="00520CCA">
        <w:rPr>
          <w:rFonts w:ascii="Times New Roman" w:hAnsi="Times New Roman" w:cs="Times New Roman"/>
        </w:rPr>
        <w:t xml:space="preserve">Looking at an action plan for how McDonalds will carry out this new service, a </w:t>
      </w:r>
      <w:r w:rsidR="00141375" w:rsidRPr="00520CCA">
        <w:rPr>
          <w:rFonts w:ascii="Times New Roman" w:hAnsi="Times New Roman" w:cs="Times New Roman"/>
        </w:rPr>
        <w:t xml:space="preserve">Gantt Chart will be </w:t>
      </w:r>
      <w:r w:rsidR="008266B4" w:rsidRPr="00520CCA">
        <w:rPr>
          <w:rFonts w:ascii="Times New Roman" w:hAnsi="Times New Roman" w:cs="Times New Roman"/>
        </w:rPr>
        <w:t>used. Gerald</w:t>
      </w:r>
      <w:r w:rsidR="00C341D7" w:rsidRPr="00520CCA">
        <w:rPr>
          <w:rFonts w:ascii="Times New Roman" w:hAnsi="Times New Roman" w:cs="Times New Roman"/>
        </w:rPr>
        <w:t xml:space="preserve"> and </w:t>
      </w:r>
      <w:r w:rsidR="00C7766F" w:rsidRPr="00520CCA">
        <w:rPr>
          <w:rFonts w:ascii="Times New Roman" w:hAnsi="Times New Roman" w:cs="Times New Roman"/>
        </w:rPr>
        <w:t>Lechter (</w:t>
      </w:r>
      <w:r w:rsidR="00C341D7" w:rsidRPr="00520CCA">
        <w:rPr>
          <w:rFonts w:ascii="Times New Roman" w:hAnsi="Times New Roman" w:cs="Times New Roman"/>
        </w:rPr>
        <w:t xml:space="preserve">2012) </w:t>
      </w:r>
      <w:r w:rsidR="00827EB1" w:rsidRPr="00520CCA">
        <w:rPr>
          <w:rFonts w:ascii="Times New Roman" w:hAnsi="Times New Roman" w:cs="Times New Roman"/>
        </w:rPr>
        <w:t>explain that a Gantt Chart</w:t>
      </w:r>
      <w:r w:rsidR="003B3653" w:rsidRPr="00520CCA">
        <w:rPr>
          <w:rFonts w:ascii="Times New Roman" w:hAnsi="Times New Roman" w:cs="Times New Roman"/>
        </w:rPr>
        <w:t xml:space="preserve"> is used to organise current and future business operations, </w:t>
      </w:r>
      <w:r w:rsidR="00ED24B7" w:rsidRPr="00520CCA">
        <w:rPr>
          <w:rFonts w:ascii="Times New Roman" w:hAnsi="Times New Roman" w:cs="Times New Roman"/>
        </w:rPr>
        <w:t xml:space="preserve">Ramos </w:t>
      </w:r>
      <w:r w:rsidR="00565BFC" w:rsidRPr="00520CCA">
        <w:rPr>
          <w:rFonts w:ascii="Times New Roman" w:hAnsi="Times New Roman" w:cs="Times New Roman"/>
        </w:rPr>
        <w:t>(2021) explains that Gantt charts</w:t>
      </w:r>
      <w:r w:rsidR="008C59F4" w:rsidRPr="00520CCA">
        <w:rPr>
          <w:rFonts w:ascii="Times New Roman" w:hAnsi="Times New Roman" w:cs="Times New Roman"/>
        </w:rPr>
        <w:t xml:space="preserve"> help to improve efficiency and </w:t>
      </w:r>
      <w:r w:rsidR="00AE7EEF" w:rsidRPr="00520CCA">
        <w:rPr>
          <w:rFonts w:ascii="Times New Roman" w:hAnsi="Times New Roman" w:cs="Times New Roman"/>
        </w:rPr>
        <w:t>allows for tasks to be tracked with ease. In this report,</w:t>
      </w:r>
      <w:r w:rsidR="003B3653" w:rsidRPr="00520CCA">
        <w:rPr>
          <w:rFonts w:ascii="Times New Roman" w:hAnsi="Times New Roman" w:cs="Times New Roman"/>
        </w:rPr>
        <w:t xml:space="preserve"> it will be used to </w:t>
      </w:r>
      <w:r w:rsidR="00531808" w:rsidRPr="00520CCA">
        <w:rPr>
          <w:rFonts w:ascii="Times New Roman" w:hAnsi="Times New Roman" w:cs="Times New Roman"/>
        </w:rPr>
        <w:t>schedule the tasks required in carrying out this meal kit service, it can</w:t>
      </w:r>
      <w:r w:rsidR="00EF524D" w:rsidRPr="00520CCA">
        <w:rPr>
          <w:rFonts w:ascii="Times New Roman" w:hAnsi="Times New Roman" w:cs="Times New Roman"/>
        </w:rPr>
        <w:t xml:space="preserve"> be seen below:</w:t>
      </w:r>
      <w:r w:rsidR="008B2C30" w:rsidRPr="00520CCA">
        <w:rPr>
          <w:rFonts w:ascii="Times New Roman" w:hAnsi="Times New Roman" w:cs="Times New Roman"/>
        </w:rPr>
        <w:t xml:space="preserve"> </w:t>
      </w:r>
    </w:p>
    <w:p w14:paraId="0C1990B3" w14:textId="77777777" w:rsidR="002F1061" w:rsidRPr="00520CCA" w:rsidRDefault="002F1061" w:rsidP="002F1061">
      <w:pPr>
        <w:spacing w:line="480" w:lineRule="auto"/>
        <w:rPr>
          <w:rFonts w:ascii="Times New Roman" w:hAnsi="Times New Roman" w:cs="Times New Roman"/>
        </w:rPr>
      </w:pPr>
    </w:p>
    <w:p w14:paraId="7D31F3C3" w14:textId="338BED98" w:rsidR="00773B18" w:rsidRPr="00520CCA" w:rsidRDefault="0004760D" w:rsidP="002F1061">
      <w:pPr>
        <w:spacing w:line="480" w:lineRule="auto"/>
        <w:rPr>
          <w:rFonts w:ascii="Times New Roman" w:hAnsi="Times New Roman" w:cs="Times New Roman"/>
        </w:rPr>
      </w:pPr>
      <w:r w:rsidRPr="00520CCA">
        <w:rPr>
          <w:rFonts w:ascii="Times New Roman" w:hAnsi="Times New Roman" w:cs="Times New Roman"/>
          <w:noProof/>
        </w:rPr>
        <w:drawing>
          <wp:inline distT="0" distB="0" distL="0" distR="0" wp14:anchorId="1A269F3C" wp14:editId="0A09A864">
            <wp:extent cx="5731510" cy="1237615"/>
            <wp:effectExtent l="0" t="0" r="2540" b="635"/>
            <wp:docPr id="618692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692523" name=""/>
                    <pic:cNvPicPr/>
                  </pic:nvPicPr>
                  <pic:blipFill>
                    <a:blip r:embed="rId15"/>
                    <a:stretch>
                      <a:fillRect/>
                    </a:stretch>
                  </pic:blipFill>
                  <pic:spPr>
                    <a:xfrm>
                      <a:off x="0" y="0"/>
                      <a:ext cx="5731510" cy="1237615"/>
                    </a:xfrm>
                    <a:prstGeom prst="rect">
                      <a:avLst/>
                    </a:prstGeom>
                  </pic:spPr>
                </pic:pic>
              </a:graphicData>
            </a:graphic>
          </wp:inline>
        </w:drawing>
      </w:r>
    </w:p>
    <w:p w14:paraId="4613C6E8" w14:textId="4A120830" w:rsidR="006E5E4C" w:rsidRPr="00520CCA" w:rsidRDefault="00773B18" w:rsidP="002F1061">
      <w:pPr>
        <w:spacing w:line="480" w:lineRule="auto"/>
        <w:rPr>
          <w:rFonts w:ascii="Times New Roman" w:hAnsi="Times New Roman" w:cs="Times New Roman"/>
        </w:rPr>
      </w:pPr>
      <w:r w:rsidRPr="00520CCA">
        <w:rPr>
          <w:rFonts w:ascii="Times New Roman" w:hAnsi="Times New Roman" w:cs="Times New Roman"/>
        </w:rPr>
        <w:t xml:space="preserve">Figure </w:t>
      </w:r>
      <w:r w:rsidR="00825C6B">
        <w:rPr>
          <w:rFonts w:ascii="Times New Roman" w:hAnsi="Times New Roman" w:cs="Times New Roman"/>
        </w:rPr>
        <w:t>4</w:t>
      </w:r>
      <w:r w:rsidRPr="00520CCA">
        <w:rPr>
          <w:rFonts w:ascii="Times New Roman" w:hAnsi="Times New Roman" w:cs="Times New Roman"/>
        </w:rPr>
        <w:t xml:space="preserve"> – Gantt Chart</w:t>
      </w:r>
    </w:p>
    <w:p w14:paraId="7ECE58A2" w14:textId="77777777" w:rsidR="002F1061" w:rsidRDefault="002F1061" w:rsidP="002F1061">
      <w:pPr>
        <w:spacing w:line="480" w:lineRule="auto"/>
        <w:rPr>
          <w:rFonts w:ascii="Times New Roman" w:hAnsi="Times New Roman" w:cs="Times New Roman"/>
        </w:rPr>
      </w:pPr>
    </w:p>
    <w:p w14:paraId="6242756F" w14:textId="6FCBE010" w:rsidR="00E72B26" w:rsidRPr="00520CCA" w:rsidRDefault="00B7407C" w:rsidP="002F1061">
      <w:pPr>
        <w:spacing w:line="480" w:lineRule="auto"/>
        <w:rPr>
          <w:rFonts w:ascii="Times New Roman" w:hAnsi="Times New Roman" w:cs="Times New Roman"/>
        </w:rPr>
      </w:pPr>
      <w:r w:rsidRPr="00520CCA">
        <w:rPr>
          <w:rFonts w:ascii="Times New Roman" w:hAnsi="Times New Roman" w:cs="Times New Roman"/>
        </w:rPr>
        <w:lastRenderedPageBreak/>
        <w:t xml:space="preserve">Planning </w:t>
      </w:r>
      <w:r w:rsidR="005C5318" w:rsidRPr="00520CCA">
        <w:rPr>
          <w:rFonts w:ascii="Times New Roman" w:hAnsi="Times New Roman" w:cs="Times New Roman"/>
        </w:rPr>
        <w:t>- Before</w:t>
      </w:r>
      <w:r w:rsidR="002E70EE" w:rsidRPr="00520CCA">
        <w:rPr>
          <w:rFonts w:ascii="Times New Roman" w:hAnsi="Times New Roman" w:cs="Times New Roman"/>
        </w:rPr>
        <w:t xml:space="preserve"> the </w:t>
      </w:r>
      <w:r w:rsidR="005C5318" w:rsidRPr="00520CCA">
        <w:rPr>
          <w:rFonts w:ascii="Times New Roman" w:hAnsi="Times New Roman" w:cs="Times New Roman"/>
        </w:rPr>
        <w:t>service</w:t>
      </w:r>
      <w:r w:rsidR="002E70EE" w:rsidRPr="00520CCA">
        <w:rPr>
          <w:rFonts w:ascii="Times New Roman" w:hAnsi="Times New Roman" w:cs="Times New Roman"/>
        </w:rPr>
        <w:t xml:space="preserve"> is launched a month will be allocated for </w:t>
      </w:r>
      <w:r w:rsidR="00D15022" w:rsidRPr="00520CCA">
        <w:rPr>
          <w:rFonts w:ascii="Times New Roman" w:hAnsi="Times New Roman" w:cs="Times New Roman"/>
        </w:rPr>
        <w:t>executive employees to lay out how this service will be provided</w:t>
      </w:r>
      <w:r w:rsidR="005B3AFB" w:rsidRPr="00520CCA">
        <w:rPr>
          <w:rFonts w:ascii="Times New Roman" w:hAnsi="Times New Roman" w:cs="Times New Roman"/>
        </w:rPr>
        <w:t xml:space="preserve">. </w:t>
      </w:r>
      <w:r w:rsidR="00E72B26" w:rsidRPr="00520CCA">
        <w:rPr>
          <w:rFonts w:ascii="Times New Roman" w:hAnsi="Times New Roman" w:cs="Times New Roman"/>
        </w:rPr>
        <w:t>The Forbes Agency Council (2017)</w:t>
      </w:r>
      <w:r w:rsidR="00BE0D27" w:rsidRPr="00520CCA">
        <w:rPr>
          <w:rFonts w:ascii="Times New Roman" w:hAnsi="Times New Roman" w:cs="Times New Roman"/>
        </w:rPr>
        <w:t xml:space="preserve"> states that before a products launch, it may be important to have a definition of the target </w:t>
      </w:r>
      <w:r w:rsidR="005C5318" w:rsidRPr="00520CCA">
        <w:rPr>
          <w:rFonts w:ascii="Times New Roman" w:hAnsi="Times New Roman" w:cs="Times New Roman"/>
        </w:rPr>
        <w:t>audience</w:t>
      </w:r>
      <w:r w:rsidR="00BE0D27" w:rsidRPr="00520CCA">
        <w:rPr>
          <w:rFonts w:ascii="Times New Roman" w:hAnsi="Times New Roman" w:cs="Times New Roman"/>
        </w:rPr>
        <w:t xml:space="preserve"> for the product, know the correct way to reach the audience and understand your competitors, in other words the executive team would use the data of this report to help launch the service.</w:t>
      </w:r>
    </w:p>
    <w:p w14:paraId="4119C2A0" w14:textId="732CCDBF" w:rsidR="00E72B26" w:rsidRPr="00520CCA" w:rsidRDefault="005B3AFB" w:rsidP="002F1061">
      <w:pPr>
        <w:spacing w:line="480" w:lineRule="auto"/>
        <w:rPr>
          <w:rFonts w:ascii="Times New Roman" w:hAnsi="Times New Roman" w:cs="Times New Roman"/>
        </w:rPr>
      </w:pPr>
      <w:r w:rsidRPr="00520CCA">
        <w:rPr>
          <w:rFonts w:ascii="Times New Roman" w:hAnsi="Times New Roman" w:cs="Times New Roman"/>
        </w:rPr>
        <w:t>Launch</w:t>
      </w:r>
      <w:r w:rsidR="00517F41" w:rsidRPr="00520CCA">
        <w:rPr>
          <w:rFonts w:ascii="Times New Roman" w:hAnsi="Times New Roman" w:cs="Times New Roman"/>
        </w:rPr>
        <w:t xml:space="preserve">/Trial – When the actual service </w:t>
      </w:r>
      <w:r w:rsidR="007E27A4" w:rsidRPr="00520CCA">
        <w:rPr>
          <w:rFonts w:ascii="Times New Roman" w:hAnsi="Times New Roman" w:cs="Times New Roman"/>
        </w:rPr>
        <w:t>begins operations</w:t>
      </w:r>
      <w:r w:rsidR="00DF6AFD" w:rsidRPr="00520CCA">
        <w:rPr>
          <w:rFonts w:ascii="Times New Roman" w:hAnsi="Times New Roman" w:cs="Times New Roman"/>
        </w:rPr>
        <w:t>, customers will be able to order the boxes via app, they will be then prepared in the distribution</w:t>
      </w:r>
      <w:r w:rsidR="009A173C" w:rsidRPr="00520CCA">
        <w:rPr>
          <w:rFonts w:ascii="Times New Roman" w:hAnsi="Times New Roman" w:cs="Times New Roman"/>
        </w:rPr>
        <w:t xml:space="preserve"> centre and </w:t>
      </w:r>
      <w:r w:rsidR="002242AC" w:rsidRPr="00520CCA">
        <w:rPr>
          <w:rFonts w:ascii="Times New Roman" w:hAnsi="Times New Roman" w:cs="Times New Roman"/>
        </w:rPr>
        <w:t>delivered</w:t>
      </w:r>
      <w:r w:rsidR="0056294F" w:rsidRPr="00520CCA">
        <w:rPr>
          <w:rFonts w:ascii="Times New Roman" w:hAnsi="Times New Roman" w:cs="Times New Roman"/>
        </w:rPr>
        <w:t xml:space="preserve"> to the customers who have ordered them</w:t>
      </w:r>
      <w:r w:rsidR="002C35A4" w:rsidRPr="00520CCA">
        <w:rPr>
          <w:rFonts w:ascii="Times New Roman" w:hAnsi="Times New Roman" w:cs="Times New Roman"/>
        </w:rPr>
        <w:t>.</w:t>
      </w:r>
      <w:r w:rsidR="00E72B26" w:rsidRPr="00520CCA">
        <w:rPr>
          <w:rFonts w:ascii="Times New Roman" w:hAnsi="Times New Roman" w:cs="Times New Roman"/>
        </w:rPr>
        <w:t xml:space="preserve"> Wyatt (2024) states that </w:t>
      </w:r>
      <w:r w:rsidR="002242AC" w:rsidRPr="00520CCA">
        <w:rPr>
          <w:rFonts w:ascii="Times New Roman" w:hAnsi="Times New Roman" w:cs="Times New Roman"/>
        </w:rPr>
        <w:t>over</w:t>
      </w:r>
      <w:r w:rsidR="00E72B26" w:rsidRPr="00520CCA">
        <w:rPr>
          <w:rFonts w:ascii="Times New Roman" w:hAnsi="Times New Roman" w:cs="Times New Roman"/>
        </w:rPr>
        <w:t xml:space="preserve"> a third of employees need a new set of skills to carry out future roles, McDonalds corporate teams will need to design training exercises that will explain how these meal kits are to be prepared and delivered.</w:t>
      </w:r>
    </w:p>
    <w:p w14:paraId="570848C5" w14:textId="30191ACE" w:rsidR="002C35A4" w:rsidRPr="00520CCA" w:rsidRDefault="002C35A4" w:rsidP="002F1061">
      <w:pPr>
        <w:spacing w:line="480" w:lineRule="auto"/>
        <w:rPr>
          <w:rFonts w:ascii="Times New Roman" w:hAnsi="Times New Roman" w:cs="Times New Roman"/>
        </w:rPr>
      </w:pPr>
      <w:r w:rsidRPr="00520CCA">
        <w:rPr>
          <w:rFonts w:ascii="Times New Roman" w:hAnsi="Times New Roman" w:cs="Times New Roman"/>
        </w:rPr>
        <w:t xml:space="preserve">Social Media </w:t>
      </w:r>
      <w:r w:rsidR="004741B0" w:rsidRPr="00520CCA">
        <w:rPr>
          <w:rFonts w:ascii="Times New Roman" w:hAnsi="Times New Roman" w:cs="Times New Roman"/>
        </w:rPr>
        <w:t>Marketing</w:t>
      </w:r>
      <w:r w:rsidRPr="00520CCA">
        <w:rPr>
          <w:rFonts w:ascii="Times New Roman" w:hAnsi="Times New Roman" w:cs="Times New Roman"/>
        </w:rPr>
        <w:t xml:space="preserve"> and SMS </w:t>
      </w:r>
      <w:r w:rsidR="004741B0" w:rsidRPr="00520CCA">
        <w:rPr>
          <w:rFonts w:ascii="Times New Roman" w:hAnsi="Times New Roman" w:cs="Times New Roman"/>
        </w:rPr>
        <w:t>Advertisement</w:t>
      </w:r>
      <w:r w:rsidRPr="00520CCA">
        <w:rPr>
          <w:rFonts w:ascii="Times New Roman" w:hAnsi="Times New Roman" w:cs="Times New Roman"/>
        </w:rPr>
        <w:t xml:space="preserve"> will, as discussed above</w:t>
      </w:r>
      <w:r w:rsidR="005354BA" w:rsidRPr="00520CCA">
        <w:rPr>
          <w:rFonts w:ascii="Times New Roman" w:hAnsi="Times New Roman" w:cs="Times New Roman"/>
        </w:rPr>
        <w:t>, run for the whole trial perio</w:t>
      </w:r>
      <w:r w:rsidR="0027175C" w:rsidRPr="00520CCA">
        <w:rPr>
          <w:rFonts w:ascii="Times New Roman" w:hAnsi="Times New Roman" w:cs="Times New Roman"/>
        </w:rPr>
        <w:t xml:space="preserve">d. </w:t>
      </w:r>
      <w:r w:rsidR="00F73711" w:rsidRPr="00520CCA">
        <w:rPr>
          <w:rFonts w:ascii="Times New Roman" w:hAnsi="Times New Roman" w:cs="Times New Roman"/>
        </w:rPr>
        <w:t>The con</w:t>
      </w:r>
      <w:r w:rsidR="00D6770B" w:rsidRPr="00520CCA">
        <w:rPr>
          <w:rFonts w:ascii="Times New Roman" w:hAnsi="Times New Roman" w:cs="Times New Roman"/>
        </w:rPr>
        <w:t>version rat</w:t>
      </w:r>
      <w:r w:rsidR="002542D1">
        <w:rPr>
          <w:rFonts w:ascii="Times New Roman" w:hAnsi="Times New Roman" w:cs="Times New Roman"/>
        </w:rPr>
        <w:t>e, CTR and</w:t>
      </w:r>
      <w:r w:rsidR="00D6770B" w:rsidRPr="00520CCA">
        <w:rPr>
          <w:rFonts w:ascii="Times New Roman" w:hAnsi="Times New Roman" w:cs="Times New Roman"/>
        </w:rPr>
        <w:t xml:space="preserve"> CPC checks will </w:t>
      </w:r>
      <w:r w:rsidR="004741B0" w:rsidRPr="00520CCA">
        <w:rPr>
          <w:rFonts w:ascii="Times New Roman" w:hAnsi="Times New Roman" w:cs="Times New Roman"/>
        </w:rPr>
        <w:t>occur</w:t>
      </w:r>
      <w:r w:rsidR="00D6770B" w:rsidRPr="00520CCA">
        <w:rPr>
          <w:rFonts w:ascii="Times New Roman" w:hAnsi="Times New Roman" w:cs="Times New Roman"/>
        </w:rPr>
        <w:t xml:space="preserve"> in November </w:t>
      </w:r>
      <w:r w:rsidR="004741B0" w:rsidRPr="00520CCA">
        <w:rPr>
          <w:rFonts w:ascii="Times New Roman" w:hAnsi="Times New Roman" w:cs="Times New Roman"/>
        </w:rPr>
        <w:t>and</w:t>
      </w:r>
      <w:r w:rsidR="00D6770B" w:rsidRPr="00520CCA">
        <w:rPr>
          <w:rFonts w:ascii="Times New Roman" w:hAnsi="Times New Roman" w:cs="Times New Roman"/>
        </w:rPr>
        <w:t xml:space="preserve"> </w:t>
      </w:r>
      <w:r w:rsidR="004741B0" w:rsidRPr="00520CCA">
        <w:rPr>
          <w:rFonts w:ascii="Times New Roman" w:hAnsi="Times New Roman" w:cs="Times New Roman"/>
        </w:rPr>
        <w:t>February</w:t>
      </w:r>
      <w:r w:rsidR="00D6770B" w:rsidRPr="00520CCA">
        <w:rPr>
          <w:rFonts w:ascii="Times New Roman" w:hAnsi="Times New Roman" w:cs="Times New Roman"/>
        </w:rPr>
        <w:t xml:space="preserve">, allowing executive McDonalds employees to </w:t>
      </w:r>
      <w:r w:rsidR="001F33DA" w:rsidRPr="00520CCA">
        <w:rPr>
          <w:rFonts w:ascii="Times New Roman" w:hAnsi="Times New Roman" w:cs="Times New Roman"/>
        </w:rPr>
        <w:t xml:space="preserve">see if the </w:t>
      </w:r>
      <w:r w:rsidR="004741B0" w:rsidRPr="00520CCA">
        <w:rPr>
          <w:rFonts w:ascii="Times New Roman" w:hAnsi="Times New Roman" w:cs="Times New Roman"/>
        </w:rPr>
        <w:t>promotion</w:t>
      </w:r>
      <w:r w:rsidR="001F33DA" w:rsidRPr="00520CCA">
        <w:rPr>
          <w:rFonts w:ascii="Times New Roman" w:hAnsi="Times New Roman" w:cs="Times New Roman"/>
        </w:rPr>
        <w:t xml:space="preserve"> strategies used have been effective or if altercations should be made. </w:t>
      </w:r>
    </w:p>
    <w:p w14:paraId="73BA1C8F" w14:textId="07F01A33" w:rsidR="00DB0B10" w:rsidRPr="00520CCA" w:rsidRDefault="00DB0B10" w:rsidP="002F1061">
      <w:pPr>
        <w:spacing w:line="480" w:lineRule="auto"/>
        <w:rPr>
          <w:rFonts w:ascii="Times New Roman" w:hAnsi="Times New Roman" w:cs="Times New Roman"/>
        </w:rPr>
      </w:pPr>
      <w:r w:rsidRPr="00520CCA">
        <w:rPr>
          <w:rFonts w:ascii="Times New Roman" w:hAnsi="Times New Roman" w:cs="Times New Roman"/>
        </w:rPr>
        <w:t xml:space="preserve">Return on Investment </w:t>
      </w:r>
      <w:r w:rsidR="00C30BAA" w:rsidRPr="00520CCA">
        <w:rPr>
          <w:rFonts w:ascii="Times New Roman" w:hAnsi="Times New Roman" w:cs="Times New Roman"/>
        </w:rPr>
        <w:t>will be analysed by executive employees</w:t>
      </w:r>
      <w:r w:rsidR="00CE7A68" w:rsidRPr="00520CCA">
        <w:rPr>
          <w:rFonts w:ascii="Times New Roman" w:hAnsi="Times New Roman" w:cs="Times New Roman"/>
        </w:rPr>
        <w:t xml:space="preserve"> to determine if the trial run was a </w:t>
      </w:r>
      <w:r w:rsidR="004741B0" w:rsidRPr="00520CCA">
        <w:rPr>
          <w:rFonts w:ascii="Times New Roman" w:hAnsi="Times New Roman" w:cs="Times New Roman"/>
        </w:rPr>
        <w:t>successful</w:t>
      </w:r>
      <w:r w:rsidR="00CE7A68" w:rsidRPr="00520CCA">
        <w:rPr>
          <w:rFonts w:ascii="Times New Roman" w:hAnsi="Times New Roman" w:cs="Times New Roman"/>
        </w:rPr>
        <w:t xml:space="preserve"> venture.</w:t>
      </w:r>
    </w:p>
    <w:p w14:paraId="0A378814" w14:textId="1B131E20" w:rsidR="00634596" w:rsidRPr="00520CCA" w:rsidRDefault="00634596" w:rsidP="002F1061">
      <w:pPr>
        <w:spacing w:line="480" w:lineRule="auto"/>
        <w:rPr>
          <w:rFonts w:ascii="Times New Roman" w:hAnsi="Times New Roman" w:cs="Times New Roman"/>
        </w:rPr>
      </w:pPr>
      <w:r w:rsidRPr="00520CCA">
        <w:rPr>
          <w:rFonts w:ascii="Times New Roman" w:hAnsi="Times New Roman" w:cs="Times New Roman"/>
        </w:rPr>
        <w:t xml:space="preserve">Further Action </w:t>
      </w:r>
      <w:r w:rsidR="000B4855" w:rsidRPr="00520CCA">
        <w:rPr>
          <w:rFonts w:ascii="Times New Roman" w:hAnsi="Times New Roman" w:cs="Times New Roman"/>
        </w:rPr>
        <w:t xml:space="preserve">will be taken in the remaining </w:t>
      </w:r>
      <w:r w:rsidR="002242AC" w:rsidRPr="00520CCA">
        <w:rPr>
          <w:rFonts w:ascii="Times New Roman" w:hAnsi="Times New Roman" w:cs="Times New Roman"/>
        </w:rPr>
        <w:t>5-month</w:t>
      </w:r>
      <w:r w:rsidR="000B4855" w:rsidRPr="00520CCA">
        <w:rPr>
          <w:rFonts w:ascii="Times New Roman" w:hAnsi="Times New Roman" w:cs="Times New Roman"/>
        </w:rPr>
        <w:t xml:space="preserve"> window, as explained above</w:t>
      </w:r>
      <w:r w:rsidR="008E5AF1" w:rsidRPr="00520CCA">
        <w:rPr>
          <w:rFonts w:ascii="Times New Roman" w:hAnsi="Times New Roman" w:cs="Times New Roman"/>
        </w:rPr>
        <w:t xml:space="preserve"> McDonalds may wish to readjust strategy if the venture is </w:t>
      </w:r>
      <w:r w:rsidR="004741B0" w:rsidRPr="00520CCA">
        <w:rPr>
          <w:rFonts w:ascii="Times New Roman" w:hAnsi="Times New Roman" w:cs="Times New Roman"/>
        </w:rPr>
        <w:t>unsuccessful</w:t>
      </w:r>
      <w:r w:rsidR="008E5AF1" w:rsidRPr="00520CCA">
        <w:rPr>
          <w:rFonts w:ascii="Times New Roman" w:hAnsi="Times New Roman" w:cs="Times New Roman"/>
        </w:rPr>
        <w:t xml:space="preserve"> or pursue a new strategy for further growth if </w:t>
      </w:r>
      <w:r w:rsidR="004741B0" w:rsidRPr="00520CCA">
        <w:rPr>
          <w:rFonts w:ascii="Times New Roman" w:hAnsi="Times New Roman" w:cs="Times New Roman"/>
        </w:rPr>
        <w:t>successful</w:t>
      </w:r>
      <w:r w:rsidR="008E5AF1" w:rsidRPr="00520CCA">
        <w:rPr>
          <w:rFonts w:ascii="Times New Roman" w:hAnsi="Times New Roman" w:cs="Times New Roman"/>
        </w:rPr>
        <w:t>, It would be decided by higher ups in the company and would require some planning,</w:t>
      </w:r>
    </w:p>
    <w:p w14:paraId="4EE36CE1" w14:textId="7CE70C11" w:rsidR="002A3E47" w:rsidRPr="00520CCA" w:rsidRDefault="00596766" w:rsidP="002F1061">
      <w:pPr>
        <w:spacing w:line="480" w:lineRule="auto"/>
        <w:rPr>
          <w:rFonts w:ascii="Times New Roman" w:hAnsi="Times New Roman" w:cs="Times New Roman"/>
          <w:color w:val="FF0000"/>
        </w:rPr>
      </w:pPr>
      <w:r w:rsidRPr="00520CCA">
        <w:rPr>
          <w:rFonts w:ascii="Times New Roman" w:hAnsi="Times New Roman" w:cs="Times New Roman"/>
        </w:rPr>
        <w:t> </w:t>
      </w:r>
    </w:p>
    <w:p w14:paraId="5DE1DED4" w14:textId="61898B48" w:rsidR="0088402F" w:rsidRPr="00520CCA" w:rsidRDefault="0088402F" w:rsidP="002F1061">
      <w:pPr>
        <w:pStyle w:val="Heading1"/>
        <w:spacing w:line="480" w:lineRule="auto"/>
        <w:rPr>
          <w:rFonts w:ascii="Times New Roman" w:hAnsi="Times New Roman" w:cs="Times New Roman"/>
        </w:rPr>
      </w:pPr>
      <w:bookmarkStart w:id="13" w:name="_Toc198546163"/>
      <w:r w:rsidRPr="00520CCA">
        <w:rPr>
          <w:rFonts w:ascii="Times New Roman" w:hAnsi="Times New Roman" w:cs="Times New Roman"/>
        </w:rPr>
        <w:t>9.0 Control</w:t>
      </w:r>
      <w:bookmarkEnd w:id="13"/>
    </w:p>
    <w:p w14:paraId="3468B779" w14:textId="172B4B7E" w:rsidR="003C0A54" w:rsidRPr="00520CCA" w:rsidRDefault="00545F1E" w:rsidP="002F1061">
      <w:pPr>
        <w:spacing w:line="480" w:lineRule="auto"/>
        <w:rPr>
          <w:rFonts w:ascii="Times New Roman" w:hAnsi="Times New Roman" w:cs="Times New Roman"/>
        </w:rPr>
      </w:pPr>
      <w:r w:rsidRPr="00520CCA">
        <w:rPr>
          <w:rFonts w:ascii="Times New Roman" w:hAnsi="Times New Roman" w:cs="Times New Roman"/>
        </w:rPr>
        <w:t xml:space="preserve"> </w:t>
      </w:r>
      <w:r w:rsidR="000C622F" w:rsidRPr="00520CCA">
        <w:rPr>
          <w:rFonts w:ascii="Times New Roman" w:hAnsi="Times New Roman" w:cs="Times New Roman"/>
        </w:rPr>
        <w:t xml:space="preserve">To measure the effectiveness of the meal kit services promotions and </w:t>
      </w:r>
      <w:r w:rsidR="00E11198" w:rsidRPr="00520CCA">
        <w:rPr>
          <w:rFonts w:ascii="Times New Roman" w:hAnsi="Times New Roman" w:cs="Times New Roman"/>
        </w:rPr>
        <w:t>success, K</w:t>
      </w:r>
      <w:r w:rsidR="00314FC4" w:rsidRPr="00520CCA">
        <w:rPr>
          <w:rFonts w:ascii="Times New Roman" w:hAnsi="Times New Roman" w:cs="Times New Roman"/>
        </w:rPr>
        <w:t xml:space="preserve">ey performance </w:t>
      </w:r>
      <w:r w:rsidR="00C7766F" w:rsidRPr="00520CCA">
        <w:rPr>
          <w:rFonts w:ascii="Times New Roman" w:hAnsi="Times New Roman" w:cs="Times New Roman"/>
        </w:rPr>
        <w:t>indicators</w:t>
      </w:r>
      <w:r w:rsidR="00314FC4" w:rsidRPr="00520CCA">
        <w:rPr>
          <w:rFonts w:ascii="Times New Roman" w:hAnsi="Times New Roman" w:cs="Times New Roman"/>
        </w:rPr>
        <w:t xml:space="preserve"> (KPIs</w:t>
      </w:r>
      <w:r w:rsidR="00EF2E28" w:rsidRPr="00520CCA">
        <w:rPr>
          <w:rFonts w:ascii="Times New Roman" w:hAnsi="Times New Roman" w:cs="Times New Roman"/>
        </w:rPr>
        <w:t>)</w:t>
      </w:r>
      <w:r w:rsidR="00314FC4" w:rsidRPr="00520CCA">
        <w:rPr>
          <w:rFonts w:ascii="Times New Roman" w:hAnsi="Times New Roman" w:cs="Times New Roman"/>
        </w:rPr>
        <w:t xml:space="preserve"> will be us</w:t>
      </w:r>
      <w:r w:rsidR="00882343" w:rsidRPr="00520CCA">
        <w:rPr>
          <w:rFonts w:ascii="Times New Roman" w:hAnsi="Times New Roman" w:cs="Times New Roman"/>
        </w:rPr>
        <w:t>ed.</w:t>
      </w:r>
      <w:r w:rsidR="005C1AED" w:rsidRPr="00520CCA">
        <w:rPr>
          <w:rFonts w:ascii="Times New Roman" w:hAnsi="Times New Roman" w:cs="Times New Roman"/>
        </w:rPr>
        <w:t xml:space="preserve"> </w:t>
      </w:r>
      <w:r w:rsidR="003C0A54" w:rsidRPr="00520CCA">
        <w:rPr>
          <w:rFonts w:ascii="Times New Roman" w:hAnsi="Times New Roman" w:cs="Times New Roman"/>
        </w:rPr>
        <w:t>Parmenter (2015) defines KPIs: “</w:t>
      </w:r>
      <w:r w:rsidR="003C0A54" w:rsidRPr="00520CCA">
        <w:rPr>
          <w:rFonts w:ascii="Times New Roman" w:hAnsi="Times New Roman" w:cs="Times New Roman"/>
          <w:i/>
          <w:iCs/>
        </w:rPr>
        <w:t xml:space="preserve">Key performance indicators (KPIs) </w:t>
      </w:r>
      <w:r w:rsidR="003C0A54" w:rsidRPr="00520CCA">
        <w:rPr>
          <w:rFonts w:ascii="Times New Roman" w:hAnsi="Times New Roman" w:cs="Times New Roman"/>
          <w:i/>
          <w:iCs/>
        </w:rPr>
        <w:lastRenderedPageBreak/>
        <w:t>are those indicators that focus on the aspects of organizational performance that are the most critical for the current and future success of the organization</w:t>
      </w:r>
      <w:r w:rsidR="003C0A54" w:rsidRPr="00520CCA">
        <w:rPr>
          <w:rFonts w:ascii="Times New Roman" w:hAnsi="Times New Roman" w:cs="Times New Roman"/>
        </w:rPr>
        <w:t>”</w:t>
      </w:r>
      <w:r w:rsidR="007D5EAC" w:rsidRPr="00520CCA">
        <w:rPr>
          <w:rFonts w:ascii="Times New Roman" w:hAnsi="Times New Roman" w:cs="Times New Roman"/>
        </w:rPr>
        <w:t xml:space="preserve"> Pg 7</w:t>
      </w:r>
      <w:r w:rsidR="004B3138" w:rsidRPr="00520CCA">
        <w:rPr>
          <w:rFonts w:ascii="Times New Roman" w:hAnsi="Times New Roman" w:cs="Times New Roman"/>
        </w:rPr>
        <w:t>.</w:t>
      </w:r>
    </w:p>
    <w:p w14:paraId="7AF8F491" w14:textId="2CC42488" w:rsidR="00351B9A" w:rsidRPr="00520CCA" w:rsidRDefault="00D50648" w:rsidP="002F1061">
      <w:pPr>
        <w:spacing w:line="480" w:lineRule="auto"/>
        <w:rPr>
          <w:rFonts w:ascii="Times New Roman" w:hAnsi="Times New Roman" w:cs="Times New Roman"/>
        </w:rPr>
      </w:pPr>
      <w:r w:rsidRPr="00520CCA">
        <w:rPr>
          <w:rFonts w:ascii="Times New Roman" w:hAnsi="Times New Roman" w:cs="Times New Roman"/>
        </w:rPr>
        <w:t xml:space="preserve">Twin (2025) explains the usefulness of KPIs explaining that </w:t>
      </w:r>
      <w:r w:rsidR="004C29B6" w:rsidRPr="00520CCA">
        <w:rPr>
          <w:rFonts w:ascii="Times New Roman" w:hAnsi="Times New Roman" w:cs="Times New Roman"/>
        </w:rPr>
        <w:t>it provides an overview of how well</w:t>
      </w:r>
      <w:r w:rsidR="007A5DF9" w:rsidRPr="00520CCA">
        <w:rPr>
          <w:rFonts w:ascii="Times New Roman" w:hAnsi="Times New Roman" w:cs="Times New Roman"/>
        </w:rPr>
        <w:t xml:space="preserve"> a business is performing in </w:t>
      </w:r>
      <w:r w:rsidR="00C965FB" w:rsidRPr="00520CCA">
        <w:rPr>
          <w:rFonts w:ascii="Times New Roman" w:hAnsi="Times New Roman" w:cs="Times New Roman"/>
        </w:rPr>
        <w:t>a certain point of time.</w:t>
      </w:r>
    </w:p>
    <w:p w14:paraId="53729212" w14:textId="7B1FF382" w:rsidR="00A56644" w:rsidRPr="00520CCA" w:rsidRDefault="004B3138" w:rsidP="002F1061">
      <w:pPr>
        <w:spacing w:line="480" w:lineRule="auto"/>
        <w:rPr>
          <w:rFonts w:ascii="Times New Roman" w:hAnsi="Times New Roman" w:cs="Times New Roman"/>
        </w:rPr>
      </w:pPr>
      <w:r w:rsidRPr="00520CCA">
        <w:rPr>
          <w:rFonts w:ascii="Times New Roman" w:hAnsi="Times New Roman" w:cs="Times New Roman"/>
        </w:rPr>
        <w:t xml:space="preserve">Examples of some KPIs that businesses may use are provided by </w:t>
      </w:r>
      <w:r w:rsidR="00406A6F" w:rsidRPr="00520CCA">
        <w:rPr>
          <w:rFonts w:ascii="Times New Roman" w:hAnsi="Times New Roman" w:cs="Times New Roman"/>
        </w:rPr>
        <w:t>Gibson (2024), such as:</w:t>
      </w:r>
    </w:p>
    <w:p w14:paraId="4652A538" w14:textId="78C79361" w:rsidR="00D77279" w:rsidRPr="00520CCA" w:rsidRDefault="00D77279" w:rsidP="002F1061">
      <w:pPr>
        <w:pStyle w:val="ListParagraph"/>
        <w:numPr>
          <w:ilvl w:val="0"/>
          <w:numId w:val="2"/>
        </w:numPr>
        <w:spacing w:line="480" w:lineRule="auto"/>
        <w:rPr>
          <w:rFonts w:ascii="Times New Roman" w:hAnsi="Times New Roman" w:cs="Times New Roman"/>
        </w:rPr>
      </w:pPr>
      <w:r w:rsidRPr="00520CCA">
        <w:rPr>
          <w:rFonts w:ascii="Times New Roman" w:hAnsi="Times New Roman" w:cs="Times New Roman"/>
        </w:rPr>
        <w:t>Conversion rates – how many people perform a desired action (e.g. purchase an item) when visiting</w:t>
      </w:r>
      <w:r w:rsidR="00D16406" w:rsidRPr="00520CCA">
        <w:rPr>
          <w:rFonts w:ascii="Times New Roman" w:hAnsi="Times New Roman" w:cs="Times New Roman"/>
        </w:rPr>
        <w:t xml:space="preserve"> a webpage or digital </w:t>
      </w:r>
      <w:r w:rsidR="00654B63" w:rsidRPr="00520CCA">
        <w:rPr>
          <w:rFonts w:ascii="Times New Roman" w:hAnsi="Times New Roman" w:cs="Times New Roman"/>
        </w:rPr>
        <w:t>platform</w:t>
      </w:r>
      <w:r w:rsidR="006C5BAF">
        <w:rPr>
          <w:rFonts w:ascii="Times New Roman" w:hAnsi="Times New Roman" w:cs="Times New Roman"/>
        </w:rPr>
        <w:t xml:space="preserve"> – McDonalds can track the purchases made through the app</w:t>
      </w:r>
    </w:p>
    <w:p w14:paraId="4B40FB8C" w14:textId="1E7D99D3" w:rsidR="00D16406" w:rsidRPr="00520CCA" w:rsidRDefault="00D16406" w:rsidP="002F1061">
      <w:pPr>
        <w:pStyle w:val="ListParagraph"/>
        <w:numPr>
          <w:ilvl w:val="0"/>
          <w:numId w:val="2"/>
        </w:numPr>
        <w:spacing w:line="480" w:lineRule="auto"/>
        <w:rPr>
          <w:rFonts w:ascii="Times New Roman" w:hAnsi="Times New Roman" w:cs="Times New Roman"/>
        </w:rPr>
      </w:pPr>
      <w:r w:rsidRPr="00520CCA">
        <w:rPr>
          <w:rFonts w:ascii="Times New Roman" w:hAnsi="Times New Roman" w:cs="Times New Roman"/>
        </w:rPr>
        <w:t xml:space="preserve">Return on Investment </w:t>
      </w:r>
      <w:r w:rsidR="006E757D" w:rsidRPr="00520CCA">
        <w:rPr>
          <w:rFonts w:ascii="Times New Roman" w:hAnsi="Times New Roman" w:cs="Times New Roman"/>
        </w:rPr>
        <w:t xml:space="preserve">(ROI) the cost of the marketing efforts will be subtracted from the </w:t>
      </w:r>
      <w:r w:rsidR="000F6801" w:rsidRPr="00520CCA">
        <w:rPr>
          <w:rFonts w:ascii="Times New Roman" w:hAnsi="Times New Roman" w:cs="Times New Roman"/>
        </w:rPr>
        <w:t>generated revenue</w:t>
      </w:r>
      <w:r w:rsidR="00824E29" w:rsidRPr="00520CCA">
        <w:rPr>
          <w:rFonts w:ascii="Times New Roman" w:hAnsi="Times New Roman" w:cs="Times New Roman"/>
        </w:rPr>
        <w:t xml:space="preserve"> to determine </w:t>
      </w:r>
      <w:r w:rsidR="003565A3" w:rsidRPr="00520CCA">
        <w:rPr>
          <w:rFonts w:ascii="Times New Roman" w:hAnsi="Times New Roman" w:cs="Times New Roman"/>
        </w:rPr>
        <w:t>the success of a venture</w:t>
      </w:r>
      <w:r w:rsidR="006C5BAF">
        <w:rPr>
          <w:rFonts w:ascii="Times New Roman" w:hAnsi="Times New Roman" w:cs="Times New Roman"/>
        </w:rPr>
        <w:t xml:space="preserve"> – McDonalds can measure this at the end of the 6 months</w:t>
      </w:r>
    </w:p>
    <w:p w14:paraId="5A59CDCE" w14:textId="0D549D95" w:rsidR="00657ABA" w:rsidRPr="00520CCA" w:rsidRDefault="00657ABA" w:rsidP="002F1061">
      <w:pPr>
        <w:pStyle w:val="ListParagraph"/>
        <w:numPr>
          <w:ilvl w:val="0"/>
          <w:numId w:val="2"/>
        </w:numPr>
        <w:spacing w:line="480" w:lineRule="auto"/>
        <w:rPr>
          <w:rFonts w:ascii="Times New Roman" w:hAnsi="Times New Roman" w:cs="Times New Roman"/>
        </w:rPr>
      </w:pPr>
      <w:r w:rsidRPr="00520CCA">
        <w:rPr>
          <w:rFonts w:ascii="Times New Roman" w:hAnsi="Times New Roman" w:cs="Times New Roman"/>
        </w:rPr>
        <w:t>C</w:t>
      </w:r>
      <w:r w:rsidR="007173BC" w:rsidRPr="00520CCA">
        <w:rPr>
          <w:rFonts w:ascii="Times New Roman" w:hAnsi="Times New Roman" w:cs="Times New Roman"/>
        </w:rPr>
        <w:t xml:space="preserve">ost per click </w:t>
      </w:r>
      <w:r w:rsidR="002665EC" w:rsidRPr="00520CCA">
        <w:rPr>
          <w:rFonts w:ascii="Times New Roman" w:hAnsi="Times New Roman" w:cs="Times New Roman"/>
        </w:rPr>
        <w:t>– “</w:t>
      </w:r>
      <w:r w:rsidR="00323A3C" w:rsidRPr="00520CCA">
        <w:rPr>
          <w:rFonts w:ascii="Times New Roman" w:hAnsi="Times New Roman" w:cs="Times New Roman"/>
          <w:i/>
          <w:iCs/>
        </w:rPr>
        <w:t>considers the amount you pay each time a user clicks on your paid advertisement.</w:t>
      </w:r>
      <w:r w:rsidR="00091C4A">
        <w:rPr>
          <w:rFonts w:ascii="Times New Roman" w:hAnsi="Times New Roman" w:cs="Times New Roman"/>
          <w:i/>
          <w:iCs/>
        </w:rPr>
        <w:t xml:space="preserve">” </w:t>
      </w:r>
      <w:r w:rsidR="002665EC" w:rsidRPr="00C57E62">
        <w:rPr>
          <w:rFonts w:ascii="Times New Roman" w:hAnsi="Times New Roman" w:cs="Times New Roman"/>
        </w:rPr>
        <w:t>Airtasker (2024</w:t>
      </w:r>
      <w:r w:rsidR="002665EC">
        <w:rPr>
          <w:rFonts w:ascii="Times New Roman" w:hAnsi="Times New Roman" w:cs="Times New Roman"/>
        </w:rPr>
        <w:t>)</w:t>
      </w:r>
      <w:r w:rsidR="002665EC" w:rsidRPr="00C57E62">
        <w:rPr>
          <w:rFonts w:ascii="Times New Roman" w:hAnsi="Times New Roman" w:cs="Times New Roman"/>
        </w:rPr>
        <w:t xml:space="preserve"> explains above that the ads will be 50p per click, a high cost per click total would indicate to McDonalds that the advertisements are a success</w:t>
      </w:r>
    </w:p>
    <w:p w14:paraId="6E0B5049" w14:textId="6C74E768" w:rsidR="00FA5B68" w:rsidRPr="00520CCA" w:rsidRDefault="001E1779" w:rsidP="002F1061">
      <w:pPr>
        <w:pStyle w:val="ListParagraph"/>
        <w:numPr>
          <w:ilvl w:val="0"/>
          <w:numId w:val="2"/>
        </w:numPr>
        <w:spacing w:line="480" w:lineRule="auto"/>
        <w:rPr>
          <w:rFonts w:ascii="Times New Roman" w:hAnsi="Times New Roman" w:cs="Times New Roman"/>
        </w:rPr>
      </w:pPr>
      <w:r w:rsidRPr="00520CCA">
        <w:rPr>
          <w:rFonts w:ascii="Times New Roman" w:hAnsi="Times New Roman" w:cs="Times New Roman"/>
        </w:rPr>
        <w:t xml:space="preserve">Click through rate </w:t>
      </w:r>
      <w:r w:rsidR="001C455F" w:rsidRPr="00520CCA">
        <w:rPr>
          <w:rFonts w:ascii="Times New Roman" w:hAnsi="Times New Roman" w:cs="Times New Roman"/>
        </w:rPr>
        <w:t>–</w:t>
      </w:r>
      <w:r w:rsidRPr="00520CCA">
        <w:rPr>
          <w:rFonts w:ascii="Times New Roman" w:hAnsi="Times New Roman" w:cs="Times New Roman"/>
        </w:rPr>
        <w:t xml:space="preserve"> </w:t>
      </w:r>
      <w:r w:rsidR="001C455F" w:rsidRPr="00520CCA">
        <w:rPr>
          <w:rFonts w:ascii="Times New Roman" w:hAnsi="Times New Roman" w:cs="Times New Roman"/>
        </w:rPr>
        <w:t xml:space="preserve">assesses the </w:t>
      </w:r>
      <w:r w:rsidR="00091C4A" w:rsidRPr="00520CCA">
        <w:rPr>
          <w:rFonts w:ascii="Times New Roman" w:hAnsi="Times New Roman" w:cs="Times New Roman"/>
        </w:rPr>
        <w:t>successfulness</w:t>
      </w:r>
      <w:r w:rsidR="001C455F" w:rsidRPr="00520CCA">
        <w:rPr>
          <w:rFonts w:ascii="Times New Roman" w:hAnsi="Times New Roman" w:cs="Times New Roman"/>
        </w:rPr>
        <w:t xml:space="preserve"> of an ad campaign by </w:t>
      </w:r>
      <w:r w:rsidR="00127325" w:rsidRPr="00520CCA">
        <w:rPr>
          <w:rFonts w:ascii="Times New Roman" w:hAnsi="Times New Roman" w:cs="Times New Roman"/>
        </w:rPr>
        <w:t>measuring</w:t>
      </w:r>
      <w:r w:rsidR="001C455F" w:rsidRPr="00520CCA">
        <w:rPr>
          <w:rFonts w:ascii="Times New Roman" w:hAnsi="Times New Roman" w:cs="Times New Roman"/>
        </w:rPr>
        <w:t xml:space="preserve"> how many </w:t>
      </w:r>
      <w:r w:rsidR="00127325" w:rsidRPr="00520CCA">
        <w:rPr>
          <w:rFonts w:ascii="Times New Roman" w:hAnsi="Times New Roman" w:cs="Times New Roman"/>
        </w:rPr>
        <w:t>people</w:t>
      </w:r>
      <w:r w:rsidR="001C455F" w:rsidRPr="00520CCA">
        <w:rPr>
          <w:rFonts w:ascii="Times New Roman" w:hAnsi="Times New Roman" w:cs="Times New Roman"/>
        </w:rPr>
        <w:t xml:space="preserve"> click on an advert.</w:t>
      </w:r>
      <w:r w:rsidR="00C57E62">
        <w:rPr>
          <w:rFonts w:ascii="Times New Roman" w:hAnsi="Times New Roman" w:cs="Times New Roman"/>
        </w:rPr>
        <w:t xml:space="preserve"> </w:t>
      </w:r>
      <w:r w:rsidR="007253A5">
        <w:rPr>
          <w:rFonts w:ascii="Times New Roman" w:hAnsi="Times New Roman" w:cs="Times New Roman"/>
        </w:rPr>
        <w:t>McDonalds can use this to measure the effectiveness of their SMS advertising.</w:t>
      </w:r>
    </w:p>
    <w:p w14:paraId="19AE3E89" w14:textId="77777777" w:rsidR="004C40D4" w:rsidRPr="00520CCA" w:rsidRDefault="004C40D4" w:rsidP="002F1061">
      <w:pPr>
        <w:tabs>
          <w:tab w:val="left" w:pos="6860"/>
        </w:tabs>
        <w:spacing w:line="480" w:lineRule="auto"/>
        <w:rPr>
          <w:rFonts w:ascii="Times New Roman" w:hAnsi="Times New Roman" w:cs="Times New Roman"/>
        </w:rPr>
      </w:pPr>
      <w:r w:rsidRPr="00520CCA">
        <w:rPr>
          <w:rFonts w:ascii="Times New Roman" w:hAnsi="Times New Roman" w:cs="Times New Roman"/>
        </w:rPr>
        <w:t>Domo (2025) explains that KPIs will highlight areas for improvement, if any of the above KPIs are less than satisfactory McDonalds may choose to alter their strategy.</w:t>
      </w:r>
    </w:p>
    <w:p w14:paraId="4E42DF4B" w14:textId="41E7EE79" w:rsidR="00A40631" w:rsidRPr="00520CCA" w:rsidRDefault="00FF1355" w:rsidP="002F1061">
      <w:pPr>
        <w:tabs>
          <w:tab w:val="left" w:pos="6860"/>
        </w:tabs>
        <w:spacing w:line="480" w:lineRule="auto"/>
        <w:rPr>
          <w:rFonts w:ascii="Times New Roman" w:hAnsi="Times New Roman" w:cs="Times New Roman"/>
        </w:rPr>
      </w:pPr>
      <w:r w:rsidRPr="00520CCA">
        <w:rPr>
          <w:rFonts w:ascii="Times New Roman" w:hAnsi="Times New Roman" w:cs="Times New Roman"/>
        </w:rPr>
        <w:t xml:space="preserve">The </w:t>
      </w:r>
      <w:r w:rsidR="003A7B0F" w:rsidRPr="00520CCA">
        <w:rPr>
          <w:rFonts w:ascii="Times New Roman" w:hAnsi="Times New Roman" w:cs="Times New Roman"/>
        </w:rPr>
        <w:t>CPC</w:t>
      </w:r>
      <w:r w:rsidRPr="00520CCA">
        <w:rPr>
          <w:rFonts w:ascii="Times New Roman" w:hAnsi="Times New Roman" w:cs="Times New Roman"/>
        </w:rPr>
        <w:t xml:space="preserve">, </w:t>
      </w:r>
      <w:r w:rsidR="00AB49C6" w:rsidRPr="00520CCA">
        <w:rPr>
          <w:rFonts w:ascii="Times New Roman" w:hAnsi="Times New Roman" w:cs="Times New Roman"/>
        </w:rPr>
        <w:t>CTR and</w:t>
      </w:r>
      <w:r w:rsidR="003A7B0F" w:rsidRPr="00520CCA">
        <w:rPr>
          <w:rFonts w:ascii="Times New Roman" w:hAnsi="Times New Roman" w:cs="Times New Roman"/>
        </w:rPr>
        <w:t xml:space="preserve"> co</w:t>
      </w:r>
      <w:r w:rsidR="0084188B" w:rsidRPr="00520CCA">
        <w:rPr>
          <w:rFonts w:ascii="Times New Roman" w:hAnsi="Times New Roman" w:cs="Times New Roman"/>
        </w:rPr>
        <w:t xml:space="preserve">nversion rates will be checked once in </w:t>
      </w:r>
      <w:r w:rsidR="0034609B" w:rsidRPr="00520CCA">
        <w:rPr>
          <w:rFonts w:ascii="Times New Roman" w:hAnsi="Times New Roman" w:cs="Times New Roman"/>
        </w:rPr>
        <w:t xml:space="preserve">November </w:t>
      </w:r>
      <w:r w:rsidR="00E43182" w:rsidRPr="00520CCA">
        <w:rPr>
          <w:rFonts w:ascii="Times New Roman" w:hAnsi="Times New Roman" w:cs="Times New Roman"/>
        </w:rPr>
        <w:t xml:space="preserve">2025 and </w:t>
      </w:r>
      <w:r w:rsidR="0034609B" w:rsidRPr="00520CCA">
        <w:rPr>
          <w:rFonts w:ascii="Times New Roman" w:hAnsi="Times New Roman" w:cs="Times New Roman"/>
        </w:rPr>
        <w:t xml:space="preserve">February </w:t>
      </w:r>
      <w:r w:rsidR="00DB6E02" w:rsidRPr="00520CCA">
        <w:rPr>
          <w:rFonts w:ascii="Times New Roman" w:hAnsi="Times New Roman" w:cs="Times New Roman"/>
        </w:rPr>
        <w:t>2026</w:t>
      </w:r>
      <w:r w:rsidR="00B668EB" w:rsidRPr="00520CCA">
        <w:rPr>
          <w:rFonts w:ascii="Times New Roman" w:hAnsi="Times New Roman" w:cs="Times New Roman"/>
        </w:rPr>
        <w:t xml:space="preserve"> as a means of checking the effectiveness of McDonalds Advertising campaign</w:t>
      </w:r>
      <w:r w:rsidR="00A40631" w:rsidRPr="00520CCA">
        <w:rPr>
          <w:rFonts w:ascii="Times New Roman" w:hAnsi="Times New Roman" w:cs="Times New Roman"/>
        </w:rPr>
        <w:t xml:space="preserve">. </w:t>
      </w:r>
      <w:r w:rsidR="00D801C3" w:rsidRPr="00520CCA">
        <w:rPr>
          <w:rFonts w:ascii="Times New Roman" w:hAnsi="Times New Roman" w:cs="Times New Roman"/>
        </w:rPr>
        <w:t xml:space="preserve"> Kyber (202</w:t>
      </w:r>
      <w:r w:rsidR="008B3B5C" w:rsidRPr="00520CCA">
        <w:rPr>
          <w:rFonts w:ascii="Times New Roman" w:hAnsi="Times New Roman" w:cs="Times New Roman"/>
        </w:rPr>
        <w:t>4</w:t>
      </w:r>
      <w:r w:rsidR="00D801C3" w:rsidRPr="00520CCA">
        <w:rPr>
          <w:rFonts w:ascii="Times New Roman" w:hAnsi="Times New Roman" w:cs="Times New Roman"/>
        </w:rPr>
        <w:t xml:space="preserve">) </w:t>
      </w:r>
      <w:r w:rsidR="00332CF1" w:rsidRPr="00520CCA">
        <w:rPr>
          <w:rFonts w:ascii="Times New Roman" w:hAnsi="Times New Roman" w:cs="Times New Roman"/>
        </w:rPr>
        <w:t>says th</w:t>
      </w:r>
      <w:r w:rsidR="00A719AE" w:rsidRPr="00520CCA">
        <w:rPr>
          <w:rFonts w:ascii="Times New Roman" w:hAnsi="Times New Roman" w:cs="Times New Roman"/>
        </w:rPr>
        <w:t>at whe</w:t>
      </w:r>
      <w:r w:rsidR="001F339A" w:rsidRPr="00520CCA">
        <w:rPr>
          <w:rFonts w:ascii="Times New Roman" w:hAnsi="Times New Roman" w:cs="Times New Roman"/>
        </w:rPr>
        <w:t xml:space="preserve">n measuring customer engagement KPIs, they </w:t>
      </w:r>
      <w:r w:rsidR="00C7766F" w:rsidRPr="00520CCA">
        <w:rPr>
          <w:rFonts w:ascii="Times New Roman" w:hAnsi="Times New Roman" w:cs="Times New Roman"/>
        </w:rPr>
        <w:t>will</w:t>
      </w:r>
      <w:r w:rsidR="001F339A" w:rsidRPr="00520CCA">
        <w:rPr>
          <w:rFonts w:ascii="Times New Roman" w:hAnsi="Times New Roman" w:cs="Times New Roman"/>
        </w:rPr>
        <w:t xml:space="preserve"> need regular monitorisation, these scheduled checks should be sufficient. </w:t>
      </w:r>
    </w:p>
    <w:p w14:paraId="646A5CFB" w14:textId="67628537" w:rsidR="00C673AE" w:rsidRPr="00520CCA" w:rsidRDefault="00C673AE" w:rsidP="002F1061">
      <w:pPr>
        <w:tabs>
          <w:tab w:val="left" w:pos="6860"/>
        </w:tabs>
        <w:spacing w:line="480" w:lineRule="auto"/>
        <w:ind w:left="360"/>
        <w:rPr>
          <w:rFonts w:ascii="Times New Roman" w:hAnsi="Times New Roman" w:cs="Times New Roman"/>
        </w:rPr>
      </w:pPr>
    </w:p>
    <w:p w14:paraId="49F77FF1" w14:textId="77777777" w:rsidR="00D16406" w:rsidRPr="00520CCA" w:rsidRDefault="00D16406" w:rsidP="002F1061">
      <w:pPr>
        <w:spacing w:line="480" w:lineRule="auto"/>
        <w:rPr>
          <w:rFonts w:ascii="Times New Roman" w:hAnsi="Times New Roman" w:cs="Times New Roman"/>
        </w:rPr>
      </w:pPr>
    </w:p>
    <w:p w14:paraId="7721A493" w14:textId="77777777" w:rsidR="00406A6F" w:rsidRPr="00520CCA" w:rsidRDefault="00406A6F" w:rsidP="002F1061">
      <w:pPr>
        <w:spacing w:line="480" w:lineRule="auto"/>
        <w:rPr>
          <w:rFonts w:ascii="Times New Roman" w:hAnsi="Times New Roman" w:cs="Times New Roman"/>
        </w:rPr>
      </w:pPr>
    </w:p>
    <w:p w14:paraId="0877EFE5" w14:textId="57D95810" w:rsidR="00C37666" w:rsidRPr="00520CCA" w:rsidRDefault="0088402F" w:rsidP="002F1061">
      <w:pPr>
        <w:pStyle w:val="Heading1"/>
        <w:spacing w:line="480" w:lineRule="auto"/>
        <w:rPr>
          <w:rFonts w:ascii="Times New Roman" w:hAnsi="Times New Roman" w:cs="Times New Roman"/>
        </w:rPr>
      </w:pPr>
      <w:bookmarkStart w:id="14" w:name="_Toc198546164"/>
      <w:r w:rsidRPr="00520CCA">
        <w:rPr>
          <w:rFonts w:ascii="Times New Roman" w:hAnsi="Times New Roman" w:cs="Times New Roman"/>
        </w:rPr>
        <w:t>9</w:t>
      </w:r>
      <w:r w:rsidR="00045072" w:rsidRPr="00520CCA">
        <w:rPr>
          <w:rFonts w:ascii="Times New Roman" w:hAnsi="Times New Roman" w:cs="Times New Roman"/>
        </w:rPr>
        <w:t xml:space="preserve">.0 </w:t>
      </w:r>
      <w:r w:rsidR="00C37666" w:rsidRPr="00520CCA">
        <w:rPr>
          <w:rFonts w:ascii="Times New Roman" w:hAnsi="Times New Roman" w:cs="Times New Roman"/>
        </w:rPr>
        <w:t>Recommendations</w:t>
      </w:r>
      <w:bookmarkEnd w:id="14"/>
      <w:r w:rsidR="00C37666" w:rsidRPr="00520CCA">
        <w:rPr>
          <w:rFonts w:ascii="Times New Roman" w:hAnsi="Times New Roman" w:cs="Times New Roman"/>
        </w:rPr>
        <w:t xml:space="preserve"> </w:t>
      </w:r>
    </w:p>
    <w:p w14:paraId="613F60AC" w14:textId="77777777" w:rsidR="004525D8" w:rsidRPr="00520CCA" w:rsidRDefault="004525D8" w:rsidP="002F1061">
      <w:pPr>
        <w:spacing w:line="480" w:lineRule="auto"/>
        <w:rPr>
          <w:rFonts w:ascii="Times New Roman" w:hAnsi="Times New Roman" w:cs="Times New Roman"/>
        </w:rPr>
      </w:pPr>
    </w:p>
    <w:p w14:paraId="7C1018F4" w14:textId="05F69B78" w:rsidR="004525D8" w:rsidRPr="00520CCA" w:rsidRDefault="004525D8" w:rsidP="002F1061">
      <w:pPr>
        <w:spacing w:line="480" w:lineRule="auto"/>
        <w:rPr>
          <w:rFonts w:ascii="Times New Roman" w:hAnsi="Times New Roman" w:cs="Times New Roman"/>
        </w:rPr>
      </w:pPr>
      <w:r w:rsidRPr="00520CCA">
        <w:rPr>
          <w:rFonts w:ascii="Times New Roman" w:hAnsi="Times New Roman" w:cs="Times New Roman"/>
        </w:rPr>
        <w:t xml:space="preserve">To Summarise the findings of this report: </w:t>
      </w:r>
    </w:p>
    <w:p w14:paraId="68D0381A" w14:textId="34CC16F0" w:rsidR="004525D8" w:rsidRDefault="004525D8" w:rsidP="002F1061">
      <w:pPr>
        <w:pStyle w:val="ListParagraph"/>
        <w:numPr>
          <w:ilvl w:val="0"/>
          <w:numId w:val="4"/>
        </w:numPr>
        <w:spacing w:line="480" w:lineRule="auto"/>
        <w:rPr>
          <w:rFonts w:ascii="Times New Roman" w:hAnsi="Times New Roman" w:cs="Times New Roman"/>
        </w:rPr>
      </w:pPr>
      <w:r w:rsidRPr="00520CCA">
        <w:rPr>
          <w:rFonts w:ascii="Times New Roman" w:hAnsi="Times New Roman" w:cs="Times New Roman"/>
        </w:rPr>
        <w:t xml:space="preserve">McDonalds should pursue the objective of trying to reach 100,000 members by the end of the </w:t>
      </w:r>
      <w:r w:rsidR="00C7766F" w:rsidRPr="00520CCA">
        <w:rPr>
          <w:rFonts w:ascii="Times New Roman" w:hAnsi="Times New Roman" w:cs="Times New Roman"/>
        </w:rPr>
        <w:t>6-month</w:t>
      </w:r>
      <w:r w:rsidRPr="00520CCA">
        <w:rPr>
          <w:rFonts w:ascii="Times New Roman" w:hAnsi="Times New Roman" w:cs="Times New Roman"/>
        </w:rPr>
        <w:t xml:space="preserve"> period, in hopes of competing in the mel kit growth market</w:t>
      </w:r>
    </w:p>
    <w:p w14:paraId="72BF5D97" w14:textId="51D4B531" w:rsidR="000979FC" w:rsidRDefault="000979FC" w:rsidP="002F1061">
      <w:pPr>
        <w:pStyle w:val="ListParagraph"/>
        <w:numPr>
          <w:ilvl w:val="0"/>
          <w:numId w:val="4"/>
        </w:numPr>
        <w:spacing w:line="480" w:lineRule="auto"/>
        <w:rPr>
          <w:rFonts w:ascii="Times New Roman" w:hAnsi="Times New Roman" w:cs="Times New Roman"/>
        </w:rPr>
      </w:pPr>
      <w:r>
        <w:rPr>
          <w:rFonts w:ascii="Times New Roman" w:hAnsi="Times New Roman" w:cs="Times New Roman"/>
        </w:rPr>
        <w:t>McDonald's should target the health conscious and family segments using social media advertisement and SMS advertisement, positioning themselves as the best value option.</w:t>
      </w:r>
    </w:p>
    <w:p w14:paraId="4F0720F3" w14:textId="4109FE39" w:rsidR="000979FC" w:rsidRPr="00520CCA" w:rsidRDefault="000979FC" w:rsidP="002F1061">
      <w:pPr>
        <w:pStyle w:val="ListParagraph"/>
        <w:numPr>
          <w:ilvl w:val="0"/>
          <w:numId w:val="4"/>
        </w:numPr>
        <w:spacing w:line="480" w:lineRule="auto"/>
        <w:rPr>
          <w:rFonts w:ascii="Times New Roman" w:hAnsi="Times New Roman" w:cs="Times New Roman"/>
        </w:rPr>
      </w:pPr>
      <w:r>
        <w:rPr>
          <w:rFonts w:ascii="Times New Roman" w:hAnsi="Times New Roman" w:cs="Times New Roman"/>
        </w:rPr>
        <w:t>McDonalds should pursue strategies of diversification, cost and differentiation focus.</w:t>
      </w:r>
    </w:p>
    <w:p w14:paraId="09A2EB6F" w14:textId="797787E0" w:rsidR="000979FC" w:rsidRDefault="007A06A7" w:rsidP="002F1061">
      <w:pPr>
        <w:pStyle w:val="ListParagraph"/>
        <w:numPr>
          <w:ilvl w:val="0"/>
          <w:numId w:val="4"/>
        </w:numPr>
        <w:spacing w:line="480" w:lineRule="auto"/>
        <w:rPr>
          <w:rFonts w:ascii="Times New Roman" w:hAnsi="Times New Roman" w:cs="Times New Roman"/>
        </w:rPr>
      </w:pPr>
      <w:r>
        <w:rPr>
          <w:rFonts w:ascii="Times New Roman" w:hAnsi="Times New Roman" w:cs="Times New Roman"/>
        </w:rPr>
        <w:t>Competitive Pricing should be used</w:t>
      </w:r>
    </w:p>
    <w:p w14:paraId="387FA950" w14:textId="0650C778" w:rsidR="007A06A7" w:rsidRDefault="007A06A7" w:rsidP="002F1061">
      <w:pPr>
        <w:pStyle w:val="ListParagraph"/>
        <w:numPr>
          <w:ilvl w:val="0"/>
          <w:numId w:val="4"/>
        </w:numPr>
        <w:spacing w:line="480" w:lineRule="auto"/>
        <w:rPr>
          <w:rFonts w:ascii="Times New Roman" w:hAnsi="Times New Roman" w:cs="Times New Roman"/>
        </w:rPr>
      </w:pPr>
      <w:r>
        <w:rPr>
          <w:rFonts w:ascii="Times New Roman" w:hAnsi="Times New Roman" w:cs="Times New Roman"/>
        </w:rPr>
        <w:t>The McDonalds App should be used for customers to make orders</w:t>
      </w:r>
    </w:p>
    <w:p w14:paraId="6717F897" w14:textId="11F6C4F9" w:rsidR="0066595B" w:rsidRDefault="0066595B" w:rsidP="002F1061">
      <w:pPr>
        <w:pStyle w:val="ListParagraph"/>
        <w:numPr>
          <w:ilvl w:val="0"/>
          <w:numId w:val="4"/>
        </w:numPr>
        <w:spacing w:line="480" w:lineRule="auto"/>
        <w:rPr>
          <w:rFonts w:ascii="Times New Roman" w:hAnsi="Times New Roman" w:cs="Times New Roman"/>
        </w:rPr>
      </w:pPr>
      <w:r>
        <w:rPr>
          <w:rFonts w:ascii="Times New Roman" w:hAnsi="Times New Roman" w:cs="Times New Roman"/>
        </w:rPr>
        <w:t>Employees will need to be trained to make these boxes</w:t>
      </w:r>
    </w:p>
    <w:p w14:paraId="6FCE4BA6" w14:textId="55658198" w:rsidR="0066595B" w:rsidRDefault="0066595B" w:rsidP="002F1061">
      <w:pPr>
        <w:pStyle w:val="ListParagraph"/>
        <w:numPr>
          <w:ilvl w:val="0"/>
          <w:numId w:val="4"/>
        </w:numPr>
        <w:spacing w:line="480" w:lineRule="auto"/>
        <w:rPr>
          <w:rFonts w:ascii="Times New Roman" w:hAnsi="Times New Roman" w:cs="Times New Roman"/>
        </w:rPr>
      </w:pPr>
      <w:r>
        <w:rPr>
          <w:rFonts w:ascii="Times New Roman" w:hAnsi="Times New Roman" w:cs="Times New Roman"/>
        </w:rPr>
        <w:t>Customer feedback should be taken on board.</w:t>
      </w:r>
    </w:p>
    <w:p w14:paraId="7E2907DB" w14:textId="7FD3CEC9" w:rsidR="0066595B" w:rsidRDefault="0066595B" w:rsidP="002F1061">
      <w:pPr>
        <w:pStyle w:val="ListParagraph"/>
        <w:numPr>
          <w:ilvl w:val="0"/>
          <w:numId w:val="4"/>
        </w:numPr>
        <w:spacing w:line="480" w:lineRule="auto"/>
        <w:rPr>
          <w:rFonts w:ascii="Times New Roman" w:hAnsi="Times New Roman" w:cs="Times New Roman"/>
        </w:rPr>
      </w:pPr>
      <w:r>
        <w:rPr>
          <w:rFonts w:ascii="Times New Roman" w:hAnsi="Times New Roman" w:cs="Times New Roman"/>
        </w:rPr>
        <w:t>Gantt Chart should be used for effective progress monitoring</w:t>
      </w:r>
    </w:p>
    <w:p w14:paraId="4EEA5B62" w14:textId="44599C14" w:rsidR="0066595B" w:rsidRDefault="00451952" w:rsidP="002F1061">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The </w:t>
      </w:r>
      <w:r w:rsidR="00C7766F">
        <w:rPr>
          <w:rFonts w:ascii="Times New Roman" w:hAnsi="Times New Roman" w:cs="Times New Roman"/>
        </w:rPr>
        <w:t>KPIs</w:t>
      </w:r>
      <w:r>
        <w:rPr>
          <w:rFonts w:ascii="Times New Roman" w:hAnsi="Times New Roman" w:cs="Times New Roman"/>
        </w:rPr>
        <w:t xml:space="preserve"> should be used to monitor progress effectively.</w:t>
      </w:r>
    </w:p>
    <w:p w14:paraId="19526B75" w14:textId="51C8808C" w:rsidR="002F6050" w:rsidRPr="00451952" w:rsidRDefault="002F6050" w:rsidP="00451952">
      <w:pPr>
        <w:spacing w:line="480" w:lineRule="auto"/>
        <w:rPr>
          <w:rFonts w:ascii="Times New Roman" w:hAnsi="Times New Roman" w:cs="Times New Roman"/>
        </w:rPr>
      </w:pPr>
    </w:p>
    <w:p w14:paraId="42C5E95F" w14:textId="77777777" w:rsidR="004B010F" w:rsidRPr="00520CCA" w:rsidRDefault="004B010F" w:rsidP="002F1061">
      <w:pPr>
        <w:spacing w:line="480" w:lineRule="auto"/>
        <w:rPr>
          <w:rFonts w:ascii="Times New Roman" w:hAnsi="Times New Roman" w:cs="Times New Roman"/>
        </w:rPr>
      </w:pPr>
    </w:p>
    <w:p w14:paraId="20694DE8" w14:textId="5E88AEFF" w:rsidR="00045072" w:rsidRPr="00520CCA" w:rsidRDefault="002F6050" w:rsidP="002F1061">
      <w:pPr>
        <w:spacing w:line="480" w:lineRule="auto"/>
        <w:rPr>
          <w:rFonts w:ascii="Times New Roman" w:hAnsi="Times New Roman" w:cs="Times New Roman"/>
          <w:b/>
          <w:bCs/>
          <w:highlight w:val="yellow"/>
        </w:rPr>
      </w:pPr>
      <w:r w:rsidRPr="00520CCA">
        <w:rPr>
          <w:rFonts w:ascii="Times New Roman" w:hAnsi="Times New Roman" w:cs="Times New Roman"/>
          <w:b/>
          <w:bCs/>
          <w:highlight w:val="yellow"/>
        </w:rPr>
        <w:t xml:space="preserve"> </w:t>
      </w:r>
    </w:p>
    <w:p w14:paraId="7C3AE0E1" w14:textId="675C38A9" w:rsidR="00C37666" w:rsidRPr="00520CCA" w:rsidRDefault="0088402F" w:rsidP="002F1061">
      <w:pPr>
        <w:pStyle w:val="Heading1"/>
        <w:spacing w:line="480" w:lineRule="auto"/>
        <w:rPr>
          <w:rFonts w:ascii="Times New Roman" w:hAnsi="Times New Roman" w:cs="Times New Roman"/>
        </w:rPr>
      </w:pPr>
      <w:bookmarkStart w:id="15" w:name="_Toc198546165"/>
      <w:r w:rsidRPr="00520CCA">
        <w:rPr>
          <w:rFonts w:ascii="Times New Roman" w:hAnsi="Times New Roman" w:cs="Times New Roman"/>
        </w:rPr>
        <w:t>10</w:t>
      </w:r>
      <w:r w:rsidR="00045072" w:rsidRPr="00520CCA">
        <w:rPr>
          <w:rFonts w:ascii="Times New Roman" w:hAnsi="Times New Roman" w:cs="Times New Roman"/>
        </w:rPr>
        <w:t xml:space="preserve">.0 </w:t>
      </w:r>
      <w:r w:rsidR="00C37666" w:rsidRPr="00520CCA">
        <w:rPr>
          <w:rFonts w:ascii="Times New Roman" w:hAnsi="Times New Roman" w:cs="Times New Roman"/>
        </w:rPr>
        <w:t>Conclusion</w:t>
      </w:r>
      <w:bookmarkEnd w:id="15"/>
    </w:p>
    <w:p w14:paraId="65D38EB9" w14:textId="77777777" w:rsidR="0070786E" w:rsidRPr="00520CCA" w:rsidRDefault="0070786E" w:rsidP="002F1061">
      <w:pPr>
        <w:spacing w:line="480" w:lineRule="auto"/>
        <w:rPr>
          <w:rFonts w:ascii="Times New Roman" w:hAnsi="Times New Roman" w:cs="Times New Roman"/>
        </w:rPr>
      </w:pPr>
    </w:p>
    <w:p w14:paraId="18F524D4" w14:textId="7DB40945" w:rsidR="0070786E" w:rsidRPr="00520CCA" w:rsidRDefault="0070786E" w:rsidP="002F1061">
      <w:pPr>
        <w:spacing w:line="480" w:lineRule="auto"/>
        <w:rPr>
          <w:rFonts w:ascii="Times New Roman" w:hAnsi="Times New Roman" w:cs="Times New Roman"/>
        </w:rPr>
      </w:pPr>
      <w:r w:rsidRPr="00520CCA">
        <w:rPr>
          <w:rFonts w:ascii="Times New Roman" w:hAnsi="Times New Roman" w:cs="Times New Roman"/>
        </w:rPr>
        <w:lastRenderedPageBreak/>
        <w:t xml:space="preserve">Overall, in following this plan, McDonalds will hopefully be able to successfully enter and compete in the </w:t>
      </w:r>
      <w:r w:rsidR="0095643C" w:rsidRPr="00520CCA">
        <w:rPr>
          <w:rFonts w:ascii="Times New Roman" w:hAnsi="Times New Roman" w:cs="Times New Roman"/>
        </w:rPr>
        <w:t>growth</w:t>
      </w:r>
      <w:r w:rsidRPr="00520CCA">
        <w:rPr>
          <w:rFonts w:ascii="Times New Roman" w:hAnsi="Times New Roman" w:cs="Times New Roman"/>
        </w:rPr>
        <w:t xml:space="preserve"> </w:t>
      </w:r>
      <w:r w:rsidR="0095643C" w:rsidRPr="00520CCA">
        <w:rPr>
          <w:rFonts w:ascii="Times New Roman" w:hAnsi="Times New Roman" w:cs="Times New Roman"/>
        </w:rPr>
        <w:t>industry</w:t>
      </w:r>
      <w:r w:rsidRPr="00520CCA">
        <w:rPr>
          <w:rFonts w:ascii="Times New Roman" w:hAnsi="Times New Roman" w:cs="Times New Roman"/>
        </w:rPr>
        <w:t xml:space="preserve"> of meal kits. If McDonalds should </w:t>
      </w:r>
      <w:r w:rsidR="0095643C" w:rsidRPr="00520CCA">
        <w:rPr>
          <w:rFonts w:ascii="Times New Roman" w:hAnsi="Times New Roman" w:cs="Times New Roman"/>
        </w:rPr>
        <w:t>fail,</w:t>
      </w:r>
      <w:r w:rsidRPr="00520CCA">
        <w:rPr>
          <w:rFonts w:ascii="Times New Roman" w:hAnsi="Times New Roman" w:cs="Times New Roman"/>
        </w:rPr>
        <w:t xml:space="preserve"> then it may be wise for them to devise a new strategy to help them reach their goals.</w:t>
      </w:r>
    </w:p>
    <w:p w14:paraId="79D21CE2" w14:textId="35227416" w:rsidR="00C37666" w:rsidRPr="00520CCA" w:rsidRDefault="00C37666" w:rsidP="00C37666">
      <w:pPr>
        <w:rPr>
          <w:rFonts w:ascii="Times New Roman" w:hAnsi="Times New Roman" w:cs="Times New Roman"/>
        </w:rPr>
      </w:pPr>
    </w:p>
    <w:p w14:paraId="710A12F1" w14:textId="77777777" w:rsidR="00BF228D" w:rsidRPr="00520CCA" w:rsidRDefault="00BF228D" w:rsidP="00C37666">
      <w:pPr>
        <w:rPr>
          <w:rFonts w:ascii="Times New Roman" w:hAnsi="Times New Roman" w:cs="Times New Roman"/>
        </w:rPr>
      </w:pPr>
    </w:p>
    <w:p w14:paraId="5FCFDEEB" w14:textId="77777777" w:rsidR="00BF228D" w:rsidRPr="00520CCA" w:rsidRDefault="00BF228D" w:rsidP="00C37666">
      <w:pPr>
        <w:rPr>
          <w:rFonts w:ascii="Times New Roman" w:hAnsi="Times New Roman" w:cs="Times New Roman"/>
        </w:rPr>
      </w:pPr>
    </w:p>
    <w:p w14:paraId="7196BF80" w14:textId="77777777" w:rsidR="00BF228D" w:rsidRPr="00520CCA" w:rsidRDefault="00BF228D" w:rsidP="00C37666">
      <w:pPr>
        <w:rPr>
          <w:rFonts w:ascii="Times New Roman" w:hAnsi="Times New Roman" w:cs="Times New Roman"/>
        </w:rPr>
      </w:pPr>
    </w:p>
    <w:p w14:paraId="381F974F" w14:textId="77777777" w:rsidR="00BF228D" w:rsidRPr="00520CCA" w:rsidRDefault="00BF228D" w:rsidP="00C37666">
      <w:pPr>
        <w:rPr>
          <w:rFonts w:ascii="Times New Roman" w:hAnsi="Times New Roman" w:cs="Times New Roman"/>
        </w:rPr>
      </w:pPr>
    </w:p>
    <w:p w14:paraId="2734B951" w14:textId="77777777" w:rsidR="00BF228D" w:rsidRPr="00520CCA" w:rsidRDefault="00BF228D" w:rsidP="00C37666">
      <w:pPr>
        <w:rPr>
          <w:rFonts w:ascii="Times New Roman" w:hAnsi="Times New Roman" w:cs="Times New Roman"/>
        </w:rPr>
      </w:pPr>
    </w:p>
    <w:p w14:paraId="64C18BBA" w14:textId="77777777" w:rsidR="00BF228D" w:rsidRPr="00520CCA" w:rsidRDefault="00BF228D" w:rsidP="00C37666">
      <w:pPr>
        <w:rPr>
          <w:rFonts w:ascii="Times New Roman" w:hAnsi="Times New Roman" w:cs="Times New Roman"/>
        </w:rPr>
      </w:pPr>
    </w:p>
    <w:p w14:paraId="3B8AE7F1" w14:textId="77777777" w:rsidR="00BF228D" w:rsidRPr="00520CCA" w:rsidRDefault="00BF228D" w:rsidP="00C37666">
      <w:pPr>
        <w:rPr>
          <w:rFonts w:ascii="Times New Roman" w:hAnsi="Times New Roman" w:cs="Times New Roman"/>
        </w:rPr>
      </w:pPr>
    </w:p>
    <w:p w14:paraId="672C9C5C" w14:textId="77777777" w:rsidR="00BF228D" w:rsidRPr="00520CCA" w:rsidRDefault="00BF228D" w:rsidP="00C37666">
      <w:pPr>
        <w:rPr>
          <w:rFonts w:ascii="Times New Roman" w:hAnsi="Times New Roman" w:cs="Times New Roman"/>
        </w:rPr>
      </w:pPr>
    </w:p>
    <w:p w14:paraId="3EFFF9CD" w14:textId="77777777" w:rsidR="00BF228D" w:rsidRPr="00520CCA" w:rsidRDefault="00BF228D" w:rsidP="00C37666">
      <w:pPr>
        <w:rPr>
          <w:rFonts w:ascii="Times New Roman" w:hAnsi="Times New Roman" w:cs="Times New Roman"/>
        </w:rPr>
      </w:pPr>
    </w:p>
    <w:p w14:paraId="2C8A812A" w14:textId="77777777" w:rsidR="00BF228D" w:rsidRPr="00520CCA" w:rsidRDefault="00BF228D" w:rsidP="00C37666">
      <w:pPr>
        <w:rPr>
          <w:rFonts w:ascii="Times New Roman" w:hAnsi="Times New Roman" w:cs="Times New Roman"/>
          <w:b/>
          <w:bCs/>
        </w:rPr>
      </w:pPr>
    </w:p>
    <w:p w14:paraId="7144DD77" w14:textId="78B4B3B1" w:rsidR="002F1474" w:rsidRPr="00520CCA" w:rsidRDefault="002F1474" w:rsidP="00DE1583">
      <w:pPr>
        <w:pStyle w:val="Heading1"/>
        <w:rPr>
          <w:rFonts w:ascii="Times New Roman" w:hAnsi="Times New Roman" w:cs="Times New Roman"/>
        </w:rPr>
      </w:pPr>
      <w:bookmarkStart w:id="16" w:name="_Toc198546166"/>
      <w:r w:rsidRPr="00A459D6">
        <w:rPr>
          <w:rFonts w:ascii="Times New Roman" w:hAnsi="Times New Roman" w:cs="Times New Roman"/>
        </w:rPr>
        <w:t>Reference</w:t>
      </w:r>
      <w:r w:rsidR="00E13ED4" w:rsidRPr="00A459D6">
        <w:rPr>
          <w:rFonts w:ascii="Times New Roman" w:hAnsi="Times New Roman" w:cs="Times New Roman"/>
        </w:rPr>
        <w:t>s</w:t>
      </w:r>
      <w:bookmarkEnd w:id="16"/>
      <w:r w:rsidR="00E13ED4" w:rsidRPr="00A459D6">
        <w:rPr>
          <w:rFonts w:ascii="Times New Roman" w:hAnsi="Times New Roman" w:cs="Times New Roman"/>
        </w:rPr>
        <w:t xml:space="preserve"> </w:t>
      </w:r>
    </w:p>
    <w:p w14:paraId="4A45CEA0" w14:textId="77777777" w:rsidR="00605A8C" w:rsidRPr="00520CCA" w:rsidRDefault="00605A8C" w:rsidP="00605A8C">
      <w:pPr>
        <w:rPr>
          <w:rFonts w:ascii="Times New Roman" w:hAnsi="Times New Roman" w:cs="Times New Roman"/>
        </w:rPr>
      </w:pPr>
    </w:p>
    <w:p w14:paraId="08CCCCD1" w14:textId="77777777" w:rsidR="001C7B31" w:rsidRPr="00520CCA" w:rsidRDefault="001C7B31">
      <w:pPr>
        <w:rPr>
          <w:rFonts w:ascii="Times New Roman" w:hAnsi="Times New Roman" w:cs="Times New Roman"/>
        </w:rPr>
      </w:pPr>
      <w:r w:rsidRPr="00520CCA">
        <w:rPr>
          <w:rFonts w:ascii="Times New Roman" w:hAnsi="Times New Roman" w:cs="Times New Roman"/>
        </w:rPr>
        <w:t>Airtasker (2024) “</w:t>
      </w:r>
      <w:r w:rsidRPr="00520CCA">
        <w:rPr>
          <w:rFonts w:ascii="Times New Roman" w:hAnsi="Times New Roman" w:cs="Times New Roman"/>
          <w:i/>
          <w:iCs/>
        </w:rPr>
        <w:t>How much does social media advertising cost in the UK?</w:t>
      </w:r>
      <w:r w:rsidRPr="00520CCA">
        <w:rPr>
          <w:rFonts w:ascii="Times New Roman" w:hAnsi="Times New Roman" w:cs="Times New Roman"/>
        </w:rPr>
        <w:t xml:space="preserve">” Available at: </w:t>
      </w:r>
      <w:hyperlink r:id="rId16" w:history="1">
        <w:r w:rsidRPr="00520CCA">
          <w:rPr>
            <w:rStyle w:val="Hyperlink"/>
            <w:rFonts w:ascii="Times New Roman" w:hAnsi="Times New Roman" w:cs="Times New Roman"/>
          </w:rPr>
          <w:t>https://www.airtasker.com/uk/costs/social-media-marketing/social-media-advertising-cost/</w:t>
        </w:r>
      </w:hyperlink>
      <w:r w:rsidRPr="00520CCA">
        <w:rPr>
          <w:rFonts w:ascii="Times New Roman" w:hAnsi="Times New Roman" w:cs="Times New Roman"/>
        </w:rPr>
        <w:t xml:space="preserve"> Accessed: 13</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33DA1E55" w14:textId="77777777" w:rsidR="001C7B31" w:rsidRPr="00520CCA" w:rsidRDefault="001C7B31" w:rsidP="00693727">
      <w:pPr>
        <w:rPr>
          <w:rFonts w:ascii="Times New Roman" w:hAnsi="Times New Roman" w:cs="Times New Roman"/>
        </w:rPr>
      </w:pPr>
      <w:r w:rsidRPr="00520CCA">
        <w:rPr>
          <w:rFonts w:ascii="Times New Roman" w:hAnsi="Times New Roman" w:cs="Times New Roman"/>
        </w:rPr>
        <w:t xml:space="preserve">Aldridge, C.A. and Colvin, M.E. (2024) ‘Writing SMART objectives for natural resource and environmental management’, </w:t>
      </w:r>
      <w:r w:rsidRPr="00520CCA">
        <w:rPr>
          <w:rFonts w:ascii="Times New Roman" w:hAnsi="Times New Roman" w:cs="Times New Roman"/>
          <w:i/>
          <w:iCs/>
        </w:rPr>
        <w:t>Ecological solutions and evidence</w:t>
      </w:r>
      <w:r w:rsidRPr="00520CCA">
        <w:rPr>
          <w:rFonts w:ascii="Times New Roman" w:hAnsi="Times New Roman" w:cs="Times New Roman"/>
        </w:rPr>
        <w:t xml:space="preserve">, 5(1). </w:t>
      </w:r>
    </w:p>
    <w:p w14:paraId="51CA6364" w14:textId="77777777" w:rsidR="001C7B31" w:rsidRPr="00520CCA" w:rsidRDefault="001C7B31" w:rsidP="00172F74">
      <w:pPr>
        <w:rPr>
          <w:rFonts w:ascii="Times New Roman" w:hAnsi="Times New Roman" w:cs="Times New Roman"/>
        </w:rPr>
      </w:pPr>
      <w:r w:rsidRPr="00520CCA">
        <w:rPr>
          <w:rFonts w:ascii="Times New Roman" w:hAnsi="Times New Roman" w:cs="Times New Roman"/>
        </w:rPr>
        <w:t>Bhat M., Agrawal A. and Barmpas M. V.  (2024) ‘Differentiation, Cost Leadership, or Ending Up in the Middle? A Reflection on the Viability of Porter’s Generic Strategies through a Case Study Comparison of McDonalds and Starbucks’, </w:t>
      </w:r>
      <w:r w:rsidRPr="00520CCA">
        <w:rPr>
          <w:rFonts w:ascii="Times New Roman" w:hAnsi="Times New Roman" w:cs="Times New Roman"/>
          <w:i/>
          <w:iCs/>
        </w:rPr>
        <w:t>Athens Journal of Business &amp; Economics (online)</w:t>
      </w:r>
      <w:r w:rsidRPr="00520CCA">
        <w:rPr>
          <w:rFonts w:ascii="Times New Roman" w:hAnsi="Times New Roman" w:cs="Times New Roman"/>
        </w:rPr>
        <w:t>, 10(3), pp. 217–238</w:t>
      </w:r>
    </w:p>
    <w:p w14:paraId="5C53DC3A" w14:textId="77777777" w:rsidR="001C7B31" w:rsidRPr="00520CCA" w:rsidRDefault="001C7B31">
      <w:pPr>
        <w:rPr>
          <w:rFonts w:ascii="Times New Roman" w:hAnsi="Times New Roman" w:cs="Times New Roman"/>
        </w:rPr>
      </w:pPr>
      <w:r w:rsidRPr="00520CCA">
        <w:rPr>
          <w:rFonts w:ascii="Times New Roman" w:hAnsi="Times New Roman" w:cs="Times New Roman"/>
        </w:rPr>
        <w:t>Boyles</w:t>
      </w:r>
      <w:r>
        <w:rPr>
          <w:rFonts w:ascii="Times New Roman" w:hAnsi="Times New Roman" w:cs="Times New Roman"/>
        </w:rPr>
        <w:t xml:space="preserve"> M. </w:t>
      </w:r>
      <w:r w:rsidRPr="00520CCA">
        <w:rPr>
          <w:rFonts w:ascii="Times New Roman" w:hAnsi="Times New Roman" w:cs="Times New Roman"/>
        </w:rPr>
        <w:t xml:space="preserve"> (2022) </w:t>
      </w:r>
      <w:r>
        <w:rPr>
          <w:rFonts w:ascii="Times New Roman" w:hAnsi="Times New Roman" w:cs="Times New Roman"/>
        </w:rPr>
        <w:t>“</w:t>
      </w:r>
      <w:r w:rsidRPr="00337AD9">
        <w:rPr>
          <w:rFonts w:ascii="Times New Roman" w:hAnsi="Times New Roman" w:cs="Times New Roman"/>
          <w:i/>
          <w:iCs/>
        </w:rPr>
        <w:t>What Is Business Strategy &amp; Why Is It Important?</w:t>
      </w:r>
      <w:r w:rsidRPr="00337AD9">
        <w:rPr>
          <w:rFonts w:ascii="Times New Roman" w:hAnsi="Times New Roman" w:cs="Times New Roman"/>
          <w:i/>
          <w:iCs/>
        </w:rPr>
        <w:t>”</w:t>
      </w:r>
      <w:r>
        <w:rPr>
          <w:rFonts w:ascii="Times New Roman" w:hAnsi="Times New Roman" w:cs="Times New Roman"/>
        </w:rPr>
        <w:t xml:space="preserve"> Available at: </w:t>
      </w:r>
      <w:hyperlink r:id="rId17" w:tgtFrame="_blank" w:history="1">
        <w:r w:rsidRPr="004174A2">
          <w:rPr>
            <w:rStyle w:val="Hyperlink"/>
            <w:rFonts w:ascii="Times New Roman" w:hAnsi="Times New Roman" w:cs="Times New Roman"/>
          </w:rPr>
          <w:t>https://onli</w:t>
        </w:r>
        <w:r w:rsidRPr="004174A2">
          <w:rPr>
            <w:rStyle w:val="Hyperlink"/>
            <w:rFonts w:ascii="Times New Roman" w:hAnsi="Times New Roman" w:cs="Times New Roman"/>
          </w:rPr>
          <w:t>n</w:t>
        </w:r>
        <w:r w:rsidRPr="004174A2">
          <w:rPr>
            <w:rStyle w:val="Hyperlink"/>
            <w:rFonts w:ascii="Times New Roman" w:hAnsi="Times New Roman" w:cs="Times New Roman"/>
          </w:rPr>
          <w:t>e.hbs.edu/blog/post/what-is-business-strategy</w:t>
        </w:r>
      </w:hyperlink>
      <w:r>
        <w:rPr>
          <w:rFonts w:ascii="Times New Roman" w:hAnsi="Times New Roman" w:cs="Times New Roman"/>
        </w:rPr>
        <w:t xml:space="preserve"> Accessed: 17</w:t>
      </w:r>
      <w:r w:rsidRPr="00337AD9">
        <w:rPr>
          <w:rFonts w:ascii="Times New Roman" w:hAnsi="Times New Roman" w:cs="Times New Roman"/>
          <w:vertAlign w:val="superscript"/>
        </w:rPr>
        <w:t>th</w:t>
      </w:r>
      <w:r>
        <w:rPr>
          <w:rFonts w:ascii="Times New Roman" w:hAnsi="Times New Roman" w:cs="Times New Roman"/>
        </w:rPr>
        <w:t xml:space="preserve"> May 2025</w:t>
      </w:r>
    </w:p>
    <w:p w14:paraId="1834824D" w14:textId="77777777" w:rsidR="001C7B31" w:rsidRDefault="001C7B31">
      <w:pPr>
        <w:rPr>
          <w:rFonts w:ascii="Times New Roman" w:hAnsi="Times New Roman" w:cs="Times New Roman"/>
        </w:rPr>
      </w:pPr>
      <w:r w:rsidRPr="00520CCA">
        <w:rPr>
          <w:rFonts w:ascii="Times New Roman" w:hAnsi="Times New Roman" w:cs="Times New Roman"/>
        </w:rPr>
        <w:t>Cambridge Dictionary (2025)</w:t>
      </w:r>
      <w:r>
        <w:rPr>
          <w:rFonts w:ascii="Times New Roman" w:hAnsi="Times New Roman" w:cs="Times New Roman"/>
        </w:rPr>
        <w:t xml:space="preserve"> “</w:t>
      </w:r>
      <w:r w:rsidRPr="00BE333A">
        <w:rPr>
          <w:rFonts w:ascii="Times New Roman" w:hAnsi="Times New Roman" w:cs="Times New Roman"/>
          <w:i/>
          <w:iCs/>
        </w:rPr>
        <w:t>Objective</w:t>
      </w:r>
      <w:r>
        <w:rPr>
          <w:rFonts w:ascii="Times New Roman" w:hAnsi="Times New Roman" w:cs="Times New Roman"/>
        </w:rPr>
        <w:t xml:space="preserve">” Available at: </w:t>
      </w:r>
      <w:hyperlink r:id="rId18" w:anchor="google_vignette" w:tgtFrame="_blank" w:history="1">
        <w:r w:rsidRPr="00BE333A">
          <w:rPr>
            <w:rStyle w:val="Hyperlink"/>
            <w:rFonts w:ascii="Times New Roman" w:hAnsi="Times New Roman" w:cs="Times New Roman"/>
          </w:rPr>
          <w:t>https://dictionary.cambridge.org/dictionary/english/objective#google_vignette</w:t>
        </w:r>
      </w:hyperlink>
      <w:r>
        <w:rPr>
          <w:rFonts w:ascii="Times New Roman" w:hAnsi="Times New Roman" w:cs="Times New Roman"/>
        </w:rPr>
        <w:t xml:space="preserve"> Accessed: 17</w:t>
      </w:r>
      <w:r w:rsidRPr="00D935DD">
        <w:rPr>
          <w:rFonts w:ascii="Times New Roman" w:hAnsi="Times New Roman" w:cs="Times New Roman"/>
          <w:vertAlign w:val="superscript"/>
        </w:rPr>
        <w:t>th</w:t>
      </w:r>
      <w:r>
        <w:rPr>
          <w:rFonts w:ascii="Times New Roman" w:hAnsi="Times New Roman" w:cs="Times New Roman"/>
        </w:rPr>
        <w:t xml:space="preserve"> May </w:t>
      </w:r>
    </w:p>
    <w:p w14:paraId="317786A9" w14:textId="16C8EE6C" w:rsidR="001C7B31" w:rsidRPr="00520CCA" w:rsidRDefault="001C7B31">
      <w:pPr>
        <w:rPr>
          <w:rFonts w:ascii="Times New Roman" w:hAnsi="Times New Roman" w:cs="Times New Roman"/>
        </w:rPr>
      </w:pPr>
      <w:r w:rsidRPr="00520CCA">
        <w:rPr>
          <w:rFonts w:ascii="Times New Roman" w:hAnsi="Times New Roman" w:cs="Times New Roman"/>
        </w:rPr>
        <w:t>Camillieri M. A. (2017) ‘Market Segmentation, Targeting and Positioning</w:t>
      </w:r>
      <w:r w:rsidR="00C7766F" w:rsidRPr="00520CCA">
        <w:rPr>
          <w:rFonts w:ascii="Times New Roman" w:hAnsi="Times New Roman" w:cs="Times New Roman"/>
        </w:rPr>
        <w:t>’ Travel</w:t>
      </w:r>
      <w:r w:rsidRPr="00520CCA">
        <w:rPr>
          <w:rFonts w:ascii="Times New Roman" w:hAnsi="Times New Roman" w:cs="Times New Roman"/>
          <w:i/>
          <w:iCs/>
        </w:rPr>
        <w:t xml:space="preserve"> Marketing, Tourism Economics and the Airline Product: An Introduction to Theory and Practice</w:t>
      </w:r>
      <w:r w:rsidRPr="00520CCA">
        <w:rPr>
          <w:rFonts w:ascii="Times New Roman" w:hAnsi="Times New Roman" w:cs="Times New Roman"/>
        </w:rPr>
        <w:t xml:space="preserve"> Edition: 1 Chapter: 4 Publisher: Springer, Cham, Switzerland. </w:t>
      </w:r>
    </w:p>
    <w:p w14:paraId="5175CE32" w14:textId="77777777" w:rsidR="001C7B31" w:rsidRPr="00520CCA" w:rsidRDefault="001C7B31" w:rsidP="005230E2">
      <w:pPr>
        <w:rPr>
          <w:rFonts w:ascii="Times New Roman" w:hAnsi="Times New Roman" w:cs="Times New Roman"/>
        </w:rPr>
      </w:pPr>
      <w:r w:rsidRPr="00520CCA">
        <w:rPr>
          <w:rFonts w:ascii="Times New Roman" w:hAnsi="Times New Roman" w:cs="Times New Roman"/>
        </w:rPr>
        <w:t>Chaffey D. (2023) “</w:t>
      </w:r>
      <w:r w:rsidRPr="00520CCA">
        <w:rPr>
          <w:rFonts w:ascii="Times New Roman" w:hAnsi="Times New Roman" w:cs="Times New Roman"/>
          <w:i/>
          <w:iCs/>
        </w:rPr>
        <w:t>SOSTAC® marketing planning model guide and the RACE Growth System”</w:t>
      </w:r>
      <w:r w:rsidRPr="00520CCA">
        <w:rPr>
          <w:rFonts w:ascii="Times New Roman" w:hAnsi="Times New Roman" w:cs="Times New Roman"/>
        </w:rPr>
        <w:t xml:space="preserve"> Available at: </w:t>
      </w:r>
      <w:hyperlink r:id="rId19" w:history="1">
        <w:r w:rsidRPr="00520CCA">
          <w:rPr>
            <w:rStyle w:val="Hyperlink"/>
            <w:rFonts w:ascii="Times New Roman" w:hAnsi="Times New Roman" w:cs="Times New Roman"/>
          </w:rPr>
          <w:t>https://www.smartinsights.com/digital-marketing-strategy/sostac-model/</w:t>
        </w:r>
      </w:hyperlink>
      <w:r w:rsidRPr="00520CCA">
        <w:rPr>
          <w:rFonts w:ascii="Times New Roman" w:hAnsi="Times New Roman" w:cs="Times New Roman"/>
        </w:rPr>
        <w:t xml:space="preserve"> Accessed: 4</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2F7434F9" w14:textId="77777777" w:rsidR="001C7B31" w:rsidRPr="00520CCA" w:rsidRDefault="001C7B31" w:rsidP="008B2C94">
      <w:pPr>
        <w:rPr>
          <w:rFonts w:ascii="Times New Roman" w:hAnsi="Times New Roman" w:cs="Times New Roman"/>
        </w:rPr>
      </w:pPr>
      <w:r w:rsidRPr="00520CCA">
        <w:rPr>
          <w:rFonts w:ascii="Times New Roman" w:hAnsi="Times New Roman" w:cs="Times New Roman"/>
        </w:rPr>
        <w:lastRenderedPageBreak/>
        <w:t xml:space="preserve">Chopra, A. </w:t>
      </w:r>
      <w:r w:rsidRPr="00520CCA">
        <w:rPr>
          <w:rFonts w:ascii="Times New Roman" w:hAnsi="Times New Roman" w:cs="Times New Roman"/>
          <w:i/>
          <w:iCs/>
        </w:rPr>
        <w:t>et al.</w:t>
      </w:r>
      <w:r w:rsidRPr="00520CCA">
        <w:rPr>
          <w:rFonts w:ascii="Times New Roman" w:hAnsi="Times New Roman" w:cs="Times New Roman"/>
        </w:rPr>
        <w:t xml:space="preserve"> (2025) ‘A Comprehensive SWOT and TOWS analysis of transfusion medicine: Indian Perspective’, </w:t>
      </w:r>
      <w:r w:rsidRPr="00520CCA">
        <w:rPr>
          <w:rFonts w:ascii="Times New Roman" w:hAnsi="Times New Roman" w:cs="Times New Roman"/>
          <w:i/>
          <w:iCs/>
        </w:rPr>
        <w:t>Transfusion and apheresis science</w:t>
      </w:r>
      <w:r w:rsidRPr="00520CCA">
        <w:rPr>
          <w:rFonts w:ascii="Times New Roman" w:hAnsi="Times New Roman" w:cs="Times New Roman"/>
        </w:rPr>
        <w:t xml:space="preserve">, 64(1), pp. 104061–104061. </w:t>
      </w:r>
    </w:p>
    <w:p w14:paraId="18210203" w14:textId="77777777" w:rsidR="001C7B31" w:rsidRPr="00520CCA" w:rsidRDefault="001C7B31" w:rsidP="00A90BB8">
      <w:pPr>
        <w:rPr>
          <w:rFonts w:ascii="Times New Roman" w:hAnsi="Times New Roman" w:cs="Times New Roman"/>
        </w:rPr>
      </w:pPr>
      <w:r w:rsidRPr="00520CCA">
        <w:rPr>
          <w:rFonts w:ascii="Times New Roman" w:hAnsi="Times New Roman" w:cs="Times New Roman"/>
        </w:rPr>
        <w:t>Cnewton (2024) “</w:t>
      </w:r>
      <w:r w:rsidRPr="00520CCA">
        <w:rPr>
          <w:rFonts w:ascii="Times New Roman" w:hAnsi="Times New Roman" w:cs="Times New Roman"/>
          <w:i/>
          <w:iCs/>
        </w:rPr>
        <w:t>Here are the facts about our junk food advertising ban</w:t>
      </w:r>
      <w:r w:rsidRPr="00520CCA">
        <w:rPr>
          <w:rFonts w:ascii="Times New Roman" w:hAnsi="Times New Roman" w:cs="Times New Roman"/>
        </w:rPr>
        <w:t xml:space="preserve">” Available at: </w:t>
      </w:r>
      <w:hyperlink r:id="rId20" w:history="1">
        <w:r w:rsidRPr="00520CCA">
          <w:rPr>
            <w:rStyle w:val="Hyperlink"/>
            <w:rFonts w:ascii="Times New Roman" w:hAnsi="Times New Roman" w:cs="Times New Roman"/>
          </w:rPr>
          <w:t>h\ttps://healthmedia.blog.gov.uk/2024/12/06/here-are-the-facts-about-our-junk-food-ban/</w:t>
        </w:r>
      </w:hyperlink>
      <w:r w:rsidRPr="00520CCA">
        <w:rPr>
          <w:rFonts w:ascii="Times New Roman" w:hAnsi="Times New Roman" w:cs="Times New Roman"/>
        </w:rPr>
        <w:t xml:space="preserve"> Accessed: 10</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4556E07E" w14:textId="77777777" w:rsidR="001C7B31" w:rsidRPr="00520CCA" w:rsidRDefault="001C7B31">
      <w:pPr>
        <w:rPr>
          <w:rFonts w:ascii="Times New Roman" w:hAnsi="Times New Roman" w:cs="Times New Roman"/>
        </w:rPr>
      </w:pPr>
      <w:r w:rsidRPr="00520CCA">
        <w:rPr>
          <w:rFonts w:ascii="Times New Roman" w:hAnsi="Times New Roman" w:cs="Times New Roman"/>
        </w:rPr>
        <w:t>Colwell H. (2022) “</w:t>
      </w:r>
      <w:r w:rsidRPr="00520CCA">
        <w:rPr>
          <w:rFonts w:ascii="Times New Roman" w:hAnsi="Times New Roman" w:cs="Times New Roman"/>
          <w:i/>
          <w:iCs/>
        </w:rPr>
        <w:t>Marketing to Parents: How to Get in Front of Busy Moms and Dads</w:t>
      </w:r>
      <w:r w:rsidRPr="00520CCA">
        <w:rPr>
          <w:rFonts w:ascii="Times New Roman" w:hAnsi="Times New Roman" w:cs="Times New Roman"/>
        </w:rPr>
        <w:t xml:space="preserve">” Available at: </w:t>
      </w:r>
      <w:hyperlink r:id="rId21" w:history="1">
        <w:r w:rsidRPr="00520CCA">
          <w:rPr>
            <w:rStyle w:val="Hyperlink"/>
            <w:rFonts w:ascii="Times New Roman" w:hAnsi="Times New Roman" w:cs="Times New Roman"/>
          </w:rPr>
          <w:t>https://www.heymarket.com/blog/marketing-to-parents/</w:t>
        </w:r>
      </w:hyperlink>
      <w:r w:rsidRPr="00520CCA">
        <w:rPr>
          <w:rFonts w:ascii="Times New Roman" w:hAnsi="Times New Roman" w:cs="Times New Roman"/>
        </w:rPr>
        <w:t xml:space="preserve"> Accessed: 15</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30EF0C7A" w14:textId="77777777" w:rsidR="001C7B31" w:rsidRPr="00520CCA" w:rsidRDefault="001C7B31" w:rsidP="005230E2">
      <w:pPr>
        <w:rPr>
          <w:rFonts w:ascii="Times New Roman" w:hAnsi="Times New Roman" w:cs="Times New Roman"/>
        </w:rPr>
      </w:pPr>
      <w:r w:rsidRPr="00520CCA">
        <w:rPr>
          <w:rFonts w:ascii="Times New Roman" w:hAnsi="Times New Roman" w:cs="Times New Roman"/>
        </w:rPr>
        <w:t>Cope R. (2024) “</w:t>
      </w:r>
      <w:r w:rsidRPr="00520CCA">
        <w:rPr>
          <w:rFonts w:ascii="Times New Roman" w:hAnsi="Times New Roman" w:cs="Times New Roman"/>
          <w:i/>
          <w:iCs/>
        </w:rPr>
        <w:t>An honest HelloFresh recipe box review, written after a year of testing</w:t>
      </w:r>
      <w:r w:rsidRPr="00520CCA">
        <w:rPr>
          <w:rFonts w:ascii="Times New Roman" w:hAnsi="Times New Roman" w:cs="Times New Roman"/>
        </w:rPr>
        <w:t xml:space="preserve">” Available at: </w:t>
      </w:r>
      <w:hyperlink r:id="rId22" w:history="1">
        <w:r w:rsidRPr="00520CCA">
          <w:rPr>
            <w:rStyle w:val="Hyperlink"/>
            <w:rFonts w:ascii="Times New Roman" w:hAnsi="Times New Roman" w:cs="Times New Roman"/>
          </w:rPr>
          <w:t>https://www.glamourmagazine.co.uk/article/hello-fresh-review</w:t>
        </w:r>
      </w:hyperlink>
      <w:r w:rsidRPr="00520CCA">
        <w:rPr>
          <w:rFonts w:ascii="Times New Roman" w:hAnsi="Times New Roman" w:cs="Times New Roman"/>
        </w:rPr>
        <w:t xml:space="preserve"> Accessed: 9</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5DBE81D4" w14:textId="77777777" w:rsidR="001C7B31" w:rsidRPr="00520CCA" w:rsidRDefault="001C7B31">
      <w:pPr>
        <w:rPr>
          <w:rFonts w:ascii="Times New Roman" w:hAnsi="Times New Roman" w:cs="Times New Roman"/>
        </w:rPr>
      </w:pPr>
      <w:r w:rsidRPr="00520CCA">
        <w:rPr>
          <w:rFonts w:ascii="Times New Roman" w:hAnsi="Times New Roman" w:cs="Times New Roman"/>
        </w:rPr>
        <w:t>De Azevedo A. (2025) “</w:t>
      </w:r>
      <w:r w:rsidRPr="00520CCA">
        <w:rPr>
          <w:rFonts w:ascii="Times New Roman" w:hAnsi="Times New Roman" w:cs="Times New Roman"/>
          <w:i/>
          <w:iCs/>
        </w:rPr>
        <w:t>Takeaway &amp; Fast-Food Restaurants in the UK - Market Research Report (2015-2030)”</w:t>
      </w:r>
      <w:r w:rsidRPr="00520CCA">
        <w:rPr>
          <w:rFonts w:ascii="Times New Roman" w:hAnsi="Times New Roman" w:cs="Times New Roman"/>
        </w:rPr>
        <w:t xml:space="preserve"> Available at: </w:t>
      </w:r>
      <w:hyperlink r:id="rId23" w:history="1">
        <w:r w:rsidRPr="00520CCA">
          <w:rPr>
            <w:rStyle w:val="Hyperlink"/>
            <w:rFonts w:ascii="Times New Roman" w:hAnsi="Times New Roman" w:cs="Times New Roman"/>
          </w:rPr>
          <w:t>https://www.ibisworld.com/united-kingdom/industry/takeaway-fast-food-restaurants/3423/</w:t>
        </w:r>
      </w:hyperlink>
      <w:r w:rsidRPr="00520CCA">
        <w:rPr>
          <w:rFonts w:ascii="Times New Roman" w:hAnsi="Times New Roman" w:cs="Times New Roman"/>
        </w:rPr>
        <w:t xml:space="preserve"> Accessed: 17</w:t>
      </w:r>
      <w:r w:rsidRPr="00520CCA">
        <w:rPr>
          <w:rFonts w:ascii="Times New Roman" w:hAnsi="Times New Roman" w:cs="Times New Roman"/>
          <w:vertAlign w:val="superscript"/>
        </w:rPr>
        <w:t>th</w:t>
      </w:r>
      <w:r w:rsidRPr="00520CCA">
        <w:rPr>
          <w:rFonts w:ascii="Times New Roman" w:hAnsi="Times New Roman" w:cs="Times New Roman"/>
        </w:rPr>
        <w:t xml:space="preserve"> February 2025</w:t>
      </w:r>
    </w:p>
    <w:p w14:paraId="7087963A" w14:textId="77777777" w:rsidR="001C7B31" w:rsidRPr="00520CCA" w:rsidRDefault="001C7B31" w:rsidP="007A53BB">
      <w:pPr>
        <w:rPr>
          <w:rFonts w:ascii="Times New Roman" w:hAnsi="Times New Roman" w:cs="Times New Roman"/>
        </w:rPr>
      </w:pPr>
      <w:r w:rsidRPr="00520CCA">
        <w:rPr>
          <w:rFonts w:ascii="Times New Roman" w:hAnsi="Times New Roman" w:cs="Times New Roman"/>
        </w:rPr>
        <w:t xml:space="preserve">Do Q. H. and Vu T. H. A. (2020) ‘Understanding consumer satisfaction with railway transportation service: An application of 7Ps marketing mix’, </w:t>
      </w:r>
      <w:r w:rsidRPr="00520CCA">
        <w:rPr>
          <w:rFonts w:ascii="Times New Roman" w:hAnsi="Times New Roman" w:cs="Times New Roman"/>
          <w:i/>
          <w:iCs/>
        </w:rPr>
        <w:t>Management science letters</w:t>
      </w:r>
      <w:r w:rsidRPr="00520CCA">
        <w:rPr>
          <w:rFonts w:ascii="Times New Roman" w:hAnsi="Times New Roman" w:cs="Times New Roman"/>
        </w:rPr>
        <w:t xml:space="preserve">, 10(6), pp. 1341–1350.  </w:t>
      </w:r>
    </w:p>
    <w:p w14:paraId="1C9B24B6" w14:textId="77777777" w:rsidR="001C7B31" w:rsidRPr="00520CCA" w:rsidRDefault="001C7B31">
      <w:pPr>
        <w:rPr>
          <w:rFonts w:ascii="Times New Roman" w:hAnsi="Times New Roman" w:cs="Times New Roman"/>
        </w:rPr>
      </w:pPr>
      <w:r w:rsidRPr="00520CCA">
        <w:rPr>
          <w:rFonts w:ascii="Times New Roman" w:hAnsi="Times New Roman" w:cs="Times New Roman"/>
        </w:rPr>
        <w:t>Domo (2025)</w:t>
      </w:r>
      <w:r>
        <w:rPr>
          <w:rFonts w:ascii="Times New Roman" w:hAnsi="Times New Roman" w:cs="Times New Roman"/>
        </w:rPr>
        <w:t xml:space="preserve"> “</w:t>
      </w:r>
      <w:r w:rsidRPr="0028043F">
        <w:rPr>
          <w:rFonts w:ascii="Times New Roman" w:hAnsi="Times New Roman" w:cs="Times New Roman"/>
          <w:i/>
          <w:iCs/>
        </w:rPr>
        <w:t>How to use KPIs and metrics to boost business success</w:t>
      </w:r>
      <w:r>
        <w:rPr>
          <w:rFonts w:ascii="Times New Roman" w:hAnsi="Times New Roman" w:cs="Times New Roman"/>
        </w:rPr>
        <w:t>”</w:t>
      </w:r>
      <w:r w:rsidRPr="00520CCA">
        <w:rPr>
          <w:rFonts w:ascii="Times New Roman" w:hAnsi="Times New Roman" w:cs="Times New Roman"/>
        </w:rPr>
        <w:t xml:space="preserve"> </w:t>
      </w:r>
      <w:r>
        <w:rPr>
          <w:rFonts w:ascii="Times New Roman" w:hAnsi="Times New Roman" w:cs="Times New Roman"/>
        </w:rPr>
        <w:t xml:space="preserve">Available at: </w:t>
      </w:r>
      <w:hyperlink r:id="rId24" w:tgtFrame="_blank" w:history="1">
        <w:r w:rsidRPr="00543457">
          <w:rPr>
            <w:rStyle w:val="Hyperlink"/>
            <w:rFonts w:ascii="Times New Roman" w:hAnsi="Times New Roman" w:cs="Times New Roman"/>
          </w:rPr>
          <w:t> https://www.domo.com/learn/article/how-to-use-kpis-and-metrics-to-boost-business-success </w:t>
        </w:r>
      </w:hyperlink>
      <w:r>
        <w:rPr>
          <w:rFonts w:ascii="Times New Roman" w:hAnsi="Times New Roman" w:cs="Times New Roman"/>
        </w:rPr>
        <w:t xml:space="preserve"> Accessed: 17</w:t>
      </w:r>
      <w:r w:rsidRPr="00EB3749">
        <w:rPr>
          <w:rFonts w:ascii="Times New Roman" w:hAnsi="Times New Roman" w:cs="Times New Roman"/>
          <w:vertAlign w:val="superscript"/>
        </w:rPr>
        <w:t>th</w:t>
      </w:r>
      <w:r>
        <w:rPr>
          <w:rFonts w:ascii="Times New Roman" w:hAnsi="Times New Roman" w:cs="Times New Roman"/>
        </w:rPr>
        <w:t xml:space="preserve"> May 2025</w:t>
      </w:r>
    </w:p>
    <w:p w14:paraId="06DC147D" w14:textId="77777777" w:rsidR="001C7B31" w:rsidRPr="00520CCA" w:rsidRDefault="001C7B31">
      <w:pPr>
        <w:rPr>
          <w:rFonts w:ascii="Times New Roman" w:hAnsi="Times New Roman" w:cs="Times New Roman"/>
        </w:rPr>
      </w:pPr>
      <w:r w:rsidRPr="00520CCA">
        <w:rPr>
          <w:rFonts w:ascii="Times New Roman" w:hAnsi="Times New Roman" w:cs="Times New Roman"/>
        </w:rPr>
        <w:t>Forbes Agency Council (2017)</w:t>
      </w:r>
      <w:r>
        <w:rPr>
          <w:rFonts w:ascii="Times New Roman" w:hAnsi="Times New Roman" w:cs="Times New Roman"/>
        </w:rPr>
        <w:t xml:space="preserve"> “</w:t>
      </w:r>
      <w:r w:rsidRPr="0028043F">
        <w:rPr>
          <w:rFonts w:ascii="Times New Roman" w:hAnsi="Times New Roman" w:cs="Times New Roman"/>
          <w:i/>
          <w:iCs/>
        </w:rPr>
        <w:t>17 Steps To Take Before You Launch A Product Or Service</w:t>
      </w:r>
      <w:r>
        <w:rPr>
          <w:rFonts w:ascii="Times New Roman" w:hAnsi="Times New Roman" w:cs="Times New Roman"/>
        </w:rPr>
        <w:t xml:space="preserve">” Available at: </w:t>
      </w:r>
      <w:hyperlink r:id="rId25" w:tgtFrame="_blank" w:history="1">
        <w:r w:rsidRPr="00577141">
          <w:rPr>
            <w:rStyle w:val="Hyperlink"/>
            <w:rFonts w:ascii="Times New Roman" w:hAnsi="Times New Roman" w:cs="Times New Roman"/>
          </w:rPr>
          <w:t>https://www.forbes.com/sites/forbesagencycouncil/2017/10/24/18-steps-to-take-before-you-launch-a-product-or-service/</w:t>
        </w:r>
      </w:hyperlink>
      <w:r>
        <w:rPr>
          <w:rFonts w:ascii="Times New Roman" w:hAnsi="Times New Roman" w:cs="Times New Roman"/>
        </w:rPr>
        <w:t xml:space="preserve"> Accessed: 17</w:t>
      </w:r>
      <w:r w:rsidRPr="00577141">
        <w:rPr>
          <w:rFonts w:ascii="Times New Roman" w:hAnsi="Times New Roman" w:cs="Times New Roman"/>
          <w:vertAlign w:val="superscript"/>
        </w:rPr>
        <w:t>th</w:t>
      </w:r>
      <w:r>
        <w:rPr>
          <w:rFonts w:ascii="Times New Roman" w:hAnsi="Times New Roman" w:cs="Times New Roman"/>
        </w:rPr>
        <w:t xml:space="preserve"> May 2025</w:t>
      </w:r>
    </w:p>
    <w:p w14:paraId="440AC5FE" w14:textId="77777777" w:rsidR="001C7B31" w:rsidRPr="00520CCA" w:rsidRDefault="001C7B31" w:rsidP="00693727">
      <w:pPr>
        <w:rPr>
          <w:rFonts w:ascii="Times New Roman" w:hAnsi="Times New Roman" w:cs="Times New Roman"/>
        </w:rPr>
      </w:pPr>
      <w:r w:rsidRPr="00520CCA">
        <w:rPr>
          <w:rFonts w:ascii="Times New Roman" w:hAnsi="Times New Roman" w:cs="Times New Roman"/>
        </w:rPr>
        <w:t xml:space="preserve"> Geraldi, J. and Lechter, T. (2012) ‘Gantt charts revisited: A critical analysis of its roots and implications to the management of projects today’, </w:t>
      </w:r>
      <w:r w:rsidRPr="00520CCA">
        <w:rPr>
          <w:rFonts w:ascii="Times New Roman" w:hAnsi="Times New Roman" w:cs="Times New Roman"/>
          <w:i/>
          <w:iCs/>
        </w:rPr>
        <w:t>International journal of managing projects in business</w:t>
      </w:r>
      <w:r w:rsidRPr="00520CCA">
        <w:rPr>
          <w:rFonts w:ascii="Times New Roman" w:hAnsi="Times New Roman" w:cs="Times New Roman"/>
        </w:rPr>
        <w:t xml:space="preserve">, 5(4), pp. 578–594. </w:t>
      </w:r>
    </w:p>
    <w:p w14:paraId="6C5A7F28" w14:textId="77777777" w:rsidR="001C7B31" w:rsidRPr="00520CCA" w:rsidRDefault="001C7B31" w:rsidP="00693727">
      <w:pPr>
        <w:rPr>
          <w:rFonts w:ascii="Times New Roman" w:hAnsi="Times New Roman" w:cs="Times New Roman"/>
        </w:rPr>
      </w:pPr>
      <w:r w:rsidRPr="00520CCA">
        <w:rPr>
          <w:rFonts w:ascii="Times New Roman" w:hAnsi="Times New Roman" w:cs="Times New Roman"/>
        </w:rPr>
        <w:t>Gibson K. (2024) “</w:t>
      </w:r>
      <w:r w:rsidRPr="00520CCA">
        <w:rPr>
          <w:rFonts w:ascii="Times New Roman" w:hAnsi="Times New Roman" w:cs="Times New Roman"/>
          <w:i/>
          <w:iCs/>
        </w:rPr>
        <w:t xml:space="preserve">7 Marketing KPIs You Should Know &amp; How to Measure Them” </w:t>
      </w:r>
      <w:r w:rsidRPr="00520CCA">
        <w:rPr>
          <w:rFonts w:ascii="Times New Roman" w:hAnsi="Times New Roman" w:cs="Times New Roman"/>
        </w:rPr>
        <w:t xml:space="preserve">Available at: </w:t>
      </w:r>
      <w:hyperlink r:id="rId26" w:history="1">
        <w:r w:rsidRPr="00520CCA">
          <w:rPr>
            <w:rStyle w:val="Hyperlink"/>
            <w:rFonts w:ascii="Times New Roman" w:hAnsi="Times New Roman" w:cs="Times New Roman"/>
          </w:rPr>
          <w:t>https://online.hbs.edu/blog/post/marketing-kpis</w:t>
        </w:r>
      </w:hyperlink>
      <w:r w:rsidRPr="00520CCA">
        <w:rPr>
          <w:rFonts w:ascii="Times New Roman" w:hAnsi="Times New Roman" w:cs="Times New Roman"/>
        </w:rPr>
        <w:t xml:space="preserve"> Accessed: 8</w:t>
      </w:r>
      <w:r w:rsidRPr="00520CCA">
        <w:rPr>
          <w:rFonts w:ascii="Times New Roman" w:hAnsi="Times New Roman" w:cs="Times New Roman"/>
          <w:vertAlign w:val="superscript"/>
        </w:rPr>
        <w:t>th</w:t>
      </w:r>
      <w:r w:rsidRPr="00520CCA">
        <w:rPr>
          <w:rFonts w:ascii="Times New Roman" w:hAnsi="Times New Roman" w:cs="Times New Roman"/>
        </w:rPr>
        <w:t xml:space="preserve"> March 2025</w:t>
      </w:r>
    </w:p>
    <w:p w14:paraId="66CD1239" w14:textId="77777777" w:rsidR="001C7B31" w:rsidRPr="00520CCA" w:rsidRDefault="001C7B31" w:rsidP="00172F74">
      <w:pPr>
        <w:rPr>
          <w:rFonts w:ascii="Times New Roman" w:hAnsi="Times New Roman" w:cs="Times New Roman"/>
        </w:rPr>
      </w:pPr>
      <w:r w:rsidRPr="00520CCA">
        <w:rPr>
          <w:rFonts w:ascii="Times New Roman" w:hAnsi="Times New Roman" w:cs="Times New Roman"/>
        </w:rPr>
        <w:t>Gonen, L.D., Tavor, T. and Spiegel, U. (2024) ‘Unlocking Market Potential: Strategic Consumer Segmentation and Dynamic Pricing for Balancing Loyalty and Deal Seeking’, </w:t>
      </w:r>
      <w:r w:rsidRPr="00520CCA">
        <w:rPr>
          <w:rFonts w:ascii="Times New Roman" w:hAnsi="Times New Roman" w:cs="Times New Roman"/>
          <w:i/>
          <w:iCs/>
        </w:rPr>
        <w:t>Mathematics (Basel)</w:t>
      </w:r>
      <w:r w:rsidRPr="00520CCA">
        <w:rPr>
          <w:rFonts w:ascii="Times New Roman" w:hAnsi="Times New Roman" w:cs="Times New Roman"/>
        </w:rPr>
        <w:t>, 12(21), pp. 3364-.</w:t>
      </w:r>
    </w:p>
    <w:p w14:paraId="6440F5BD" w14:textId="77777777" w:rsidR="001C7B31" w:rsidRPr="00520CCA" w:rsidRDefault="001C7B31" w:rsidP="002F1474">
      <w:pPr>
        <w:rPr>
          <w:rFonts w:ascii="Times New Roman" w:hAnsi="Times New Roman" w:cs="Times New Roman"/>
        </w:rPr>
      </w:pPr>
      <w:r w:rsidRPr="00520CCA">
        <w:rPr>
          <w:rFonts w:ascii="Times New Roman" w:hAnsi="Times New Roman" w:cs="Times New Roman"/>
        </w:rPr>
        <w:t>Good Food (2025) “</w:t>
      </w:r>
      <w:r w:rsidRPr="00520CCA">
        <w:rPr>
          <w:rFonts w:ascii="Times New Roman" w:hAnsi="Times New Roman" w:cs="Times New Roman"/>
          <w:i/>
          <w:iCs/>
        </w:rPr>
        <w:t>Healthy dinner recipes</w:t>
      </w:r>
      <w:r w:rsidRPr="00520CCA">
        <w:rPr>
          <w:rFonts w:ascii="Times New Roman" w:hAnsi="Times New Roman" w:cs="Times New Roman"/>
        </w:rPr>
        <w:t xml:space="preserve">” Available at: </w:t>
      </w:r>
      <w:hyperlink r:id="rId27" w:history="1">
        <w:r w:rsidRPr="00520CCA">
          <w:rPr>
            <w:rStyle w:val="Hyperlink"/>
            <w:rFonts w:ascii="Times New Roman" w:hAnsi="Times New Roman" w:cs="Times New Roman"/>
          </w:rPr>
          <w:t>https://www.bbcgoodfood.com/recipes/collection/healthy-dinner-recipes</w:t>
        </w:r>
      </w:hyperlink>
      <w:r w:rsidRPr="00520CCA">
        <w:rPr>
          <w:rFonts w:ascii="Times New Roman" w:hAnsi="Times New Roman" w:cs="Times New Roman"/>
        </w:rPr>
        <w:t xml:space="preserve"> Accessed: 10</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2B20361E" w14:textId="77777777" w:rsidR="001C7B31" w:rsidRPr="00520CCA" w:rsidRDefault="001C7B31" w:rsidP="00213512">
      <w:pPr>
        <w:rPr>
          <w:rFonts w:ascii="Times New Roman" w:hAnsi="Times New Roman" w:cs="Times New Roman"/>
        </w:rPr>
      </w:pPr>
      <w:r w:rsidRPr="00520CCA">
        <w:rPr>
          <w:rFonts w:ascii="Times New Roman" w:hAnsi="Times New Roman" w:cs="Times New Roman"/>
        </w:rPr>
        <w:t>Hannah (2025) “</w:t>
      </w:r>
      <w:r w:rsidRPr="00520CCA">
        <w:rPr>
          <w:rFonts w:ascii="Times New Roman" w:hAnsi="Times New Roman" w:cs="Times New Roman"/>
          <w:i/>
          <w:iCs/>
        </w:rPr>
        <w:t xml:space="preserve">Gousto prices – how much does a Gousto box cost?” </w:t>
      </w:r>
      <w:r w:rsidRPr="00520CCA">
        <w:rPr>
          <w:rFonts w:ascii="Times New Roman" w:hAnsi="Times New Roman" w:cs="Times New Roman"/>
        </w:rPr>
        <w:t xml:space="preserve">Available at: </w:t>
      </w:r>
      <w:hyperlink r:id="rId28" w:history="1">
        <w:r w:rsidRPr="00520CCA">
          <w:rPr>
            <w:rStyle w:val="Hyperlink"/>
            <w:rFonts w:ascii="Times New Roman" w:hAnsi="Times New Roman" w:cs="Times New Roman"/>
          </w:rPr>
          <w:t>https://www.gousto.co.uk/blog/gousto-prices-summary</w:t>
        </w:r>
      </w:hyperlink>
      <w:r w:rsidRPr="00520CCA">
        <w:rPr>
          <w:rFonts w:ascii="Times New Roman" w:hAnsi="Times New Roman" w:cs="Times New Roman"/>
        </w:rPr>
        <w:t xml:space="preserve"> Accessed: 9</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0DC8EA4E" w14:textId="77777777" w:rsidR="001C7B31" w:rsidRPr="00520CCA" w:rsidRDefault="001C7B31">
      <w:pPr>
        <w:rPr>
          <w:rFonts w:ascii="Times New Roman" w:hAnsi="Times New Roman" w:cs="Times New Roman"/>
        </w:rPr>
      </w:pPr>
      <w:r w:rsidRPr="00520CCA">
        <w:rPr>
          <w:rFonts w:ascii="Times New Roman" w:hAnsi="Times New Roman" w:cs="Times New Roman"/>
        </w:rPr>
        <w:t>Hinton J. (2023) “</w:t>
      </w:r>
      <w:r w:rsidRPr="00520CCA">
        <w:rPr>
          <w:rFonts w:ascii="Times New Roman" w:hAnsi="Times New Roman" w:cs="Times New Roman"/>
          <w:i/>
          <w:iCs/>
        </w:rPr>
        <w:t>How Having Clear Objectives Benefits Your Business</w:t>
      </w:r>
      <w:r w:rsidRPr="00520CCA">
        <w:rPr>
          <w:rFonts w:ascii="Times New Roman" w:hAnsi="Times New Roman" w:cs="Times New Roman"/>
        </w:rPr>
        <w:t xml:space="preserve">” Available at: </w:t>
      </w:r>
      <w:hyperlink r:id="rId29" w:history="1">
        <w:r w:rsidRPr="00520CCA">
          <w:rPr>
            <w:rStyle w:val="Hyperlink"/>
            <w:rFonts w:ascii="Times New Roman" w:hAnsi="Times New Roman" w:cs="Times New Roman"/>
          </w:rPr>
          <w:t>https://www.ukbusinessmentoring.co.uk/news/how-an-objective-can-help-a-business</w:t>
        </w:r>
      </w:hyperlink>
      <w:r w:rsidRPr="00520CCA">
        <w:rPr>
          <w:rFonts w:ascii="Times New Roman" w:hAnsi="Times New Roman" w:cs="Times New Roman"/>
        </w:rPr>
        <w:t xml:space="preserve"> Accessed: 15</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6FD157CC" w14:textId="77777777" w:rsidR="001C7B31" w:rsidRPr="00520CCA" w:rsidRDefault="001C7B31">
      <w:pPr>
        <w:rPr>
          <w:rFonts w:ascii="Times New Roman" w:hAnsi="Times New Roman" w:cs="Times New Roman"/>
        </w:rPr>
      </w:pPr>
      <w:r w:rsidRPr="00520CCA">
        <w:rPr>
          <w:rFonts w:ascii="Times New Roman" w:hAnsi="Times New Roman" w:cs="Times New Roman"/>
        </w:rPr>
        <w:t>Kyber (2024) “</w:t>
      </w:r>
      <w:r w:rsidRPr="00520CCA">
        <w:rPr>
          <w:rFonts w:ascii="Times New Roman" w:hAnsi="Times New Roman" w:cs="Times New Roman"/>
          <w:i/>
          <w:iCs/>
        </w:rPr>
        <w:t>How often should you revisit your KPIs?”</w:t>
      </w:r>
      <w:r w:rsidRPr="00520CCA">
        <w:rPr>
          <w:rFonts w:ascii="Times New Roman" w:hAnsi="Times New Roman" w:cs="Times New Roman"/>
        </w:rPr>
        <w:t xml:space="preserve"> Available at: </w:t>
      </w:r>
      <w:hyperlink r:id="rId30" w:history="1">
        <w:r w:rsidRPr="00520CCA">
          <w:rPr>
            <w:rStyle w:val="Hyperlink"/>
            <w:rFonts w:ascii="Times New Roman" w:hAnsi="Times New Roman" w:cs="Times New Roman"/>
          </w:rPr>
          <w:t>https://kyber.consulting/how-often-should-you-revisit-your-kpis/</w:t>
        </w:r>
      </w:hyperlink>
      <w:r w:rsidRPr="00520CCA">
        <w:rPr>
          <w:rFonts w:ascii="Times New Roman" w:hAnsi="Times New Roman" w:cs="Times New Roman"/>
        </w:rPr>
        <w:t xml:space="preserve"> Accessed: 15</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4D22266B" w14:textId="77777777" w:rsidR="001C7B31" w:rsidRPr="00520CCA" w:rsidRDefault="001C7B31">
      <w:pPr>
        <w:rPr>
          <w:rFonts w:ascii="Times New Roman" w:hAnsi="Times New Roman" w:cs="Times New Roman"/>
        </w:rPr>
      </w:pPr>
      <w:r w:rsidRPr="00520CCA">
        <w:rPr>
          <w:rFonts w:ascii="Times New Roman" w:hAnsi="Times New Roman" w:cs="Times New Roman"/>
        </w:rPr>
        <w:t>Macrotrends (2025) “</w:t>
      </w:r>
      <w:r w:rsidRPr="00520CCA">
        <w:rPr>
          <w:rFonts w:ascii="Times New Roman" w:hAnsi="Times New Roman" w:cs="Times New Roman"/>
          <w:i/>
          <w:iCs/>
        </w:rPr>
        <w:t>McDonald's Revenue 2010-2024 | MCD</w:t>
      </w:r>
      <w:r w:rsidRPr="00520CCA">
        <w:rPr>
          <w:rFonts w:ascii="Times New Roman" w:hAnsi="Times New Roman" w:cs="Times New Roman"/>
        </w:rPr>
        <w:t xml:space="preserve">” Available at: </w:t>
      </w:r>
      <w:hyperlink r:id="rId31" w:history="1">
        <w:r w:rsidRPr="00520CCA">
          <w:rPr>
            <w:rStyle w:val="Hyperlink"/>
            <w:rFonts w:ascii="Times New Roman" w:hAnsi="Times New Roman" w:cs="Times New Roman"/>
          </w:rPr>
          <w:t>https://www.macrotrends.net/stocks/charts/MCD/mcdonalds/revenue</w:t>
        </w:r>
      </w:hyperlink>
      <w:r w:rsidRPr="00520CCA">
        <w:rPr>
          <w:rFonts w:ascii="Times New Roman" w:hAnsi="Times New Roman" w:cs="Times New Roman"/>
        </w:rPr>
        <w:t xml:space="preserve"> Accessed: 13</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3228B3B5" w14:textId="77777777" w:rsidR="001C7B31" w:rsidRPr="00520CCA" w:rsidRDefault="001C7B31" w:rsidP="002F1474">
      <w:pPr>
        <w:rPr>
          <w:rFonts w:ascii="Times New Roman" w:hAnsi="Times New Roman" w:cs="Times New Roman"/>
        </w:rPr>
      </w:pPr>
      <w:r w:rsidRPr="00520CCA">
        <w:rPr>
          <w:rFonts w:ascii="Times New Roman" w:hAnsi="Times New Roman" w:cs="Times New Roman"/>
        </w:rPr>
        <w:t>McDonalds (2018) “</w:t>
      </w:r>
      <w:r w:rsidRPr="00520CCA">
        <w:rPr>
          <w:rFonts w:ascii="Times New Roman" w:hAnsi="Times New Roman" w:cs="Times New Roman"/>
          <w:i/>
          <w:iCs/>
        </w:rPr>
        <w:t>How many distribution centres do you have in the country and where are they?”</w:t>
      </w:r>
      <w:r w:rsidRPr="00520CCA">
        <w:rPr>
          <w:rFonts w:ascii="Times New Roman" w:hAnsi="Times New Roman" w:cs="Times New Roman"/>
        </w:rPr>
        <w:t xml:space="preserve"> Available at: </w:t>
      </w:r>
      <w:hyperlink r:id="rId32" w:anchor=":~:text=We%20use%20four%20Distribution%20Centres,Centre%20in%20the%20Dublin%20area" w:history="1">
        <w:r w:rsidRPr="00520CCA">
          <w:rPr>
            <w:rStyle w:val="Hyperlink"/>
            <w:rFonts w:ascii="Times New Roman" w:hAnsi="Times New Roman" w:cs="Times New Roman"/>
          </w:rPr>
          <w:t>https://www.mcdonalds.com/gb/en-gb/help/faq/how-many-distribution-centres-do-you-</w:t>
        </w:r>
        <w:r w:rsidRPr="00520CCA">
          <w:rPr>
            <w:rStyle w:val="Hyperlink"/>
            <w:rFonts w:ascii="Times New Roman" w:hAnsi="Times New Roman" w:cs="Times New Roman"/>
          </w:rPr>
          <w:lastRenderedPageBreak/>
          <w:t>have-in-the-country-and-where-are-they.html#:~:text=We%20use%20four%20Distribution%20Centres,Centre%20in%20the%20Dublin%20area</w:t>
        </w:r>
      </w:hyperlink>
      <w:r w:rsidRPr="00520CCA">
        <w:rPr>
          <w:rFonts w:ascii="Times New Roman" w:hAnsi="Times New Roman" w:cs="Times New Roman"/>
        </w:rPr>
        <w:t>. Accessed: 9</w:t>
      </w:r>
      <w:r w:rsidRPr="00520CCA">
        <w:rPr>
          <w:rFonts w:ascii="Times New Roman" w:hAnsi="Times New Roman" w:cs="Times New Roman"/>
          <w:vertAlign w:val="superscript"/>
        </w:rPr>
        <w:t>th</w:t>
      </w:r>
      <w:r w:rsidRPr="00520CCA">
        <w:rPr>
          <w:rFonts w:ascii="Times New Roman" w:hAnsi="Times New Roman" w:cs="Times New Roman"/>
        </w:rPr>
        <w:t xml:space="preserve"> March 2025</w:t>
      </w:r>
    </w:p>
    <w:p w14:paraId="5E83029D" w14:textId="77777777" w:rsidR="001C7B31" w:rsidRPr="00520CCA" w:rsidRDefault="001C7B31" w:rsidP="00A933B8">
      <w:pPr>
        <w:rPr>
          <w:rFonts w:ascii="Times New Roman" w:hAnsi="Times New Roman" w:cs="Times New Roman"/>
        </w:rPr>
      </w:pPr>
      <w:r w:rsidRPr="00520CCA">
        <w:rPr>
          <w:rFonts w:ascii="Times New Roman" w:hAnsi="Times New Roman" w:cs="Times New Roman"/>
        </w:rPr>
        <w:t>McDonalds (2022) “</w:t>
      </w:r>
      <w:r w:rsidRPr="00520CCA">
        <w:rPr>
          <w:rFonts w:ascii="Times New Roman" w:hAnsi="Times New Roman" w:cs="Times New Roman"/>
          <w:i/>
          <w:iCs/>
        </w:rPr>
        <w:t>Start earning on MyMcDonald’s Rewards!”</w:t>
      </w:r>
      <w:r w:rsidRPr="00520CCA">
        <w:rPr>
          <w:rFonts w:ascii="Times New Roman" w:hAnsi="Times New Roman" w:cs="Times New Roman"/>
        </w:rPr>
        <w:t xml:space="preserve"> Available at: </w:t>
      </w:r>
      <w:hyperlink r:id="rId33" w:history="1">
        <w:r w:rsidRPr="00520CCA">
          <w:rPr>
            <w:rStyle w:val="Hyperlink"/>
            <w:rFonts w:ascii="Times New Roman" w:hAnsi="Times New Roman" w:cs="Times New Roman"/>
          </w:rPr>
          <w:t>https://www.mcdonalds.com/gb/en-gb/good-to-know/in-our-restaurants/my-mcdonalds-app/rewards.html</w:t>
        </w:r>
      </w:hyperlink>
      <w:r w:rsidRPr="00520CCA">
        <w:rPr>
          <w:rFonts w:ascii="Times New Roman" w:hAnsi="Times New Roman" w:cs="Times New Roman"/>
        </w:rPr>
        <w:t xml:space="preserve"> Accessed: 10</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63083566" w14:textId="77777777" w:rsidR="001C7B31" w:rsidRPr="00520CCA" w:rsidRDefault="001C7B31" w:rsidP="00803F41">
      <w:pPr>
        <w:rPr>
          <w:rFonts w:ascii="Times New Roman" w:hAnsi="Times New Roman" w:cs="Times New Roman"/>
        </w:rPr>
      </w:pPr>
      <w:r w:rsidRPr="00520CCA">
        <w:rPr>
          <w:rFonts w:ascii="Times New Roman" w:hAnsi="Times New Roman" w:cs="Times New Roman"/>
        </w:rPr>
        <w:t>McDonalds (2025) “</w:t>
      </w:r>
      <w:r w:rsidRPr="00520CCA">
        <w:rPr>
          <w:rFonts w:ascii="Times New Roman" w:hAnsi="Times New Roman" w:cs="Times New Roman"/>
          <w:i/>
          <w:iCs/>
        </w:rPr>
        <w:t>Discover Our Menu</w:t>
      </w:r>
      <w:r w:rsidRPr="00520CCA">
        <w:rPr>
          <w:rFonts w:ascii="Times New Roman" w:hAnsi="Times New Roman" w:cs="Times New Roman"/>
        </w:rPr>
        <w:t xml:space="preserve">” Available at: </w:t>
      </w:r>
      <w:hyperlink r:id="rId34" w:history="1">
        <w:r w:rsidRPr="00520CCA">
          <w:rPr>
            <w:rStyle w:val="Hyperlink"/>
            <w:rFonts w:ascii="Times New Roman" w:hAnsi="Times New Roman" w:cs="Times New Roman"/>
          </w:rPr>
          <w:t>https://www.mcdonalds.com/gb/en-gb/menu.html</w:t>
        </w:r>
      </w:hyperlink>
      <w:r w:rsidRPr="00520CCA">
        <w:rPr>
          <w:rFonts w:ascii="Times New Roman" w:hAnsi="Times New Roman" w:cs="Times New Roman"/>
        </w:rPr>
        <w:t xml:space="preserve"> Accessed: 12</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4CF56744" w14:textId="77777777" w:rsidR="001C7B31" w:rsidRPr="00520CCA" w:rsidRDefault="001C7B31" w:rsidP="00693727">
      <w:pPr>
        <w:rPr>
          <w:rFonts w:ascii="Times New Roman" w:hAnsi="Times New Roman" w:cs="Times New Roman"/>
        </w:rPr>
      </w:pPr>
      <w:r w:rsidRPr="00520CCA">
        <w:rPr>
          <w:rFonts w:ascii="Times New Roman" w:hAnsi="Times New Roman" w:cs="Times New Roman"/>
        </w:rPr>
        <w:t>McDonalds (2025) “</w:t>
      </w:r>
      <w:r w:rsidRPr="00520CCA">
        <w:rPr>
          <w:rFonts w:ascii="Times New Roman" w:hAnsi="Times New Roman" w:cs="Times New Roman"/>
          <w:i/>
          <w:iCs/>
        </w:rPr>
        <w:t>Our Purpose &amp; Impact</w:t>
      </w:r>
      <w:r w:rsidRPr="00520CCA">
        <w:rPr>
          <w:rFonts w:ascii="Times New Roman" w:hAnsi="Times New Roman" w:cs="Times New Roman"/>
        </w:rPr>
        <w:t xml:space="preserve">” Available at: </w:t>
      </w:r>
      <w:hyperlink r:id="rId35" w:history="1">
        <w:r w:rsidRPr="00520CCA">
          <w:rPr>
            <w:rStyle w:val="Hyperlink"/>
            <w:rFonts w:ascii="Times New Roman" w:hAnsi="Times New Roman" w:cs="Times New Roman"/>
          </w:rPr>
          <w:t>https://corporate.mcdonalds.com/corpmcd/our-purpose-and-impact.html</w:t>
        </w:r>
      </w:hyperlink>
      <w:r w:rsidRPr="00520CCA">
        <w:rPr>
          <w:rFonts w:ascii="Times New Roman" w:hAnsi="Times New Roman" w:cs="Times New Roman"/>
        </w:rPr>
        <w:t xml:space="preserve"> Accessed: 9</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7D87740A" w14:textId="1C1C5E29" w:rsidR="001C7B31" w:rsidRPr="00520CCA" w:rsidRDefault="001C7B31">
      <w:pPr>
        <w:rPr>
          <w:rFonts w:ascii="Times New Roman" w:hAnsi="Times New Roman" w:cs="Times New Roman"/>
        </w:rPr>
      </w:pPr>
      <w:r w:rsidRPr="00520CCA">
        <w:rPr>
          <w:rFonts w:ascii="Times New Roman" w:hAnsi="Times New Roman" w:cs="Times New Roman"/>
        </w:rPr>
        <w:t>Merriam Webster (2025)</w:t>
      </w:r>
      <w:r>
        <w:rPr>
          <w:rFonts w:ascii="Times New Roman" w:hAnsi="Times New Roman" w:cs="Times New Roman"/>
        </w:rPr>
        <w:t xml:space="preserve"> “</w:t>
      </w:r>
      <w:r w:rsidRPr="00AA6217">
        <w:rPr>
          <w:rFonts w:ascii="Times New Roman" w:hAnsi="Times New Roman" w:cs="Times New Roman"/>
          <w:i/>
          <w:iCs/>
        </w:rPr>
        <w:t>Tactics</w:t>
      </w:r>
      <w:r>
        <w:rPr>
          <w:rFonts w:ascii="Times New Roman" w:hAnsi="Times New Roman" w:cs="Times New Roman"/>
        </w:rPr>
        <w:t xml:space="preserve">” Available at: </w:t>
      </w:r>
      <w:hyperlink r:id="rId36" w:tgtFrame="_blank" w:history="1">
        <w:r w:rsidRPr="00EB3749">
          <w:rPr>
            <w:rStyle w:val="Hyperlink"/>
            <w:rFonts w:ascii="Times New Roman" w:hAnsi="Times New Roman" w:cs="Times New Roman"/>
          </w:rPr>
          <w:t>https://www.merriam-webster.com/dictionary/tactics</w:t>
        </w:r>
      </w:hyperlink>
      <w:r>
        <w:rPr>
          <w:rFonts w:ascii="Times New Roman" w:hAnsi="Times New Roman" w:cs="Times New Roman"/>
        </w:rPr>
        <w:t xml:space="preserve"> </w:t>
      </w:r>
      <w:r w:rsidR="00C7766F">
        <w:rPr>
          <w:rFonts w:ascii="Times New Roman" w:hAnsi="Times New Roman" w:cs="Times New Roman"/>
        </w:rPr>
        <w:t>Accessed</w:t>
      </w:r>
      <w:r>
        <w:rPr>
          <w:rFonts w:ascii="Times New Roman" w:hAnsi="Times New Roman" w:cs="Times New Roman"/>
        </w:rPr>
        <w:t>: 17</w:t>
      </w:r>
      <w:r w:rsidRPr="00197C07">
        <w:rPr>
          <w:rFonts w:ascii="Times New Roman" w:hAnsi="Times New Roman" w:cs="Times New Roman"/>
          <w:vertAlign w:val="superscript"/>
        </w:rPr>
        <w:t>th</w:t>
      </w:r>
      <w:r>
        <w:rPr>
          <w:rFonts w:ascii="Times New Roman" w:hAnsi="Times New Roman" w:cs="Times New Roman"/>
        </w:rPr>
        <w:t xml:space="preserve"> May </w:t>
      </w:r>
    </w:p>
    <w:p w14:paraId="507BA9C1" w14:textId="77777777" w:rsidR="001C7B31" w:rsidRPr="00520CCA" w:rsidRDefault="001C7B31" w:rsidP="00172F74">
      <w:pPr>
        <w:rPr>
          <w:rFonts w:ascii="Times New Roman" w:hAnsi="Times New Roman" w:cs="Times New Roman"/>
        </w:rPr>
      </w:pPr>
      <w:r w:rsidRPr="00520CCA">
        <w:rPr>
          <w:rFonts w:ascii="Times New Roman" w:hAnsi="Times New Roman" w:cs="Times New Roman"/>
        </w:rPr>
        <w:t>Oxford College of Marketing (2016) “</w:t>
      </w:r>
      <w:r w:rsidRPr="00520CCA">
        <w:rPr>
          <w:rFonts w:ascii="Times New Roman" w:hAnsi="Times New Roman" w:cs="Times New Roman"/>
          <w:i/>
          <w:iCs/>
        </w:rPr>
        <w:t>Using The Ansoff Matrix to Develop Marketing Strategy</w:t>
      </w:r>
      <w:r w:rsidRPr="00520CCA">
        <w:rPr>
          <w:rFonts w:ascii="Times New Roman" w:hAnsi="Times New Roman" w:cs="Times New Roman"/>
        </w:rPr>
        <w:t xml:space="preserve">” Available at: </w:t>
      </w:r>
      <w:hyperlink r:id="rId37" w:history="1">
        <w:r w:rsidRPr="00520CCA">
          <w:rPr>
            <w:rStyle w:val="Hyperlink"/>
            <w:rFonts w:ascii="Times New Roman" w:hAnsi="Times New Roman" w:cs="Times New Roman"/>
          </w:rPr>
          <w:t>https://blog.oxfordcollegeofmarketing.com/2016/08/01/using-ansoff-matrix-develop-marketing-strategy/</w:t>
        </w:r>
      </w:hyperlink>
      <w:r w:rsidRPr="00520CCA">
        <w:rPr>
          <w:rFonts w:ascii="Times New Roman" w:hAnsi="Times New Roman" w:cs="Times New Roman"/>
        </w:rPr>
        <w:t xml:space="preserve"> Accessed: 3</w:t>
      </w:r>
      <w:r w:rsidRPr="00520CCA">
        <w:rPr>
          <w:rFonts w:ascii="Times New Roman" w:hAnsi="Times New Roman" w:cs="Times New Roman"/>
          <w:vertAlign w:val="superscript"/>
        </w:rPr>
        <w:t>rd</w:t>
      </w:r>
      <w:r w:rsidRPr="00520CCA">
        <w:rPr>
          <w:rFonts w:ascii="Times New Roman" w:hAnsi="Times New Roman" w:cs="Times New Roman"/>
        </w:rPr>
        <w:t xml:space="preserve"> May 2025</w:t>
      </w:r>
    </w:p>
    <w:p w14:paraId="332C3059" w14:textId="77777777" w:rsidR="001C7B31" w:rsidRPr="00520CCA" w:rsidRDefault="001C7B31">
      <w:pPr>
        <w:rPr>
          <w:rFonts w:ascii="Times New Roman" w:hAnsi="Times New Roman" w:cs="Times New Roman"/>
        </w:rPr>
      </w:pPr>
      <w:r w:rsidRPr="00520CCA">
        <w:rPr>
          <w:rFonts w:ascii="Times New Roman" w:hAnsi="Times New Roman" w:cs="Times New Roman"/>
        </w:rPr>
        <w:t>Oxford College of Marketing (N.D.) “</w:t>
      </w:r>
      <w:r w:rsidRPr="00520CCA">
        <w:rPr>
          <w:rFonts w:ascii="Times New Roman" w:hAnsi="Times New Roman" w:cs="Times New Roman"/>
          <w:i/>
          <w:iCs/>
        </w:rPr>
        <w:t>The Marketing Planning Processes</w:t>
      </w:r>
      <w:r w:rsidRPr="00520CCA">
        <w:rPr>
          <w:rFonts w:ascii="Times New Roman" w:hAnsi="Times New Roman" w:cs="Times New Roman"/>
        </w:rPr>
        <w:t xml:space="preserve">” Available at: </w:t>
      </w:r>
      <w:hyperlink r:id="rId38" w:history="1">
        <w:r w:rsidRPr="00520CCA">
          <w:rPr>
            <w:rStyle w:val="Hyperlink"/>
            <w:rFonts w:ascii="Times New Roman" w:hAnsi="Times New Roman" w:cs="Times New Roman"/>
          </w:rPr>
          <w:t>https://blog.oxfordcollegeofmarketing.com/2012/11/29/marketing-planning-the-importance-of-planning-and-the-planning-processes/</w:t>
        </w:r>
      </w:hyperlink>
      <w:r w:rsidRPr="00520CCA">
        <w:rPr>
          <w:rFonts w:ascii="Times New Roman" w:hAnsi="Times New Roman" w:cs="Times New Roman"/>
        </w:rPr>
        <w:t xml:space="preserve"> Accessed: 15</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41479B00" w14:textId="77777777" w:rsidR="001C7B31" w:rsidRPr="00520CCA" w:rsidRDefault="001C7B31" w:rsidP="003C0A54">
      <w:pPr>
        <w:rPr>
          <w:rFonts w:ascii="Times New Roman" w:hAnsi="Times New Roman" w:cs="Times New Roman"/>
        </w:rPr>
      </w:pPr>
      <w:r w:rsidRPr="00520CCA">
        <w:rPr>
          <w:rFonts w:ascii="Times New Roman" w:hAnsi="Times New Roman" w:cs="Times New Roman"/>
        </w:rPr>
        <w:t xml:space="preserve">Parmenter, D. (2015) </w:t>
      </w:r>
      <w:r w:rsidRPr="00520CCA">
        <w:rPr>
          <w:rFonts w:ascii="Times New Roman" w:hAnsi="Times New Roman" w:cs="Times New Roman"/>
          <w:i/>
          <w:iCs/>
        </w:rPr>
        <w:t>Key performance indicators : developing, implementing, and using winning KPIs</w:t>
      </w:r>
      <w:r w:rsidRPr="00520CCA">
        <w:rPr>
          <w:rFonts w:ascii="Times New Roman" w:hAnsi="Times New Roman" w:cs="Times New Roman"/>
        </w:rPr>
        <w:t>. Third edition. Hoboken, New Jersey: Wiley. Pg 7</w:t>
      </w:r>
    </w:p>
    <w:p w14:paraId="73123294" w14:textId="77777777" w:rsidR="001C7B31" w:rsidRPr="00520CCA" w:rsidRDefault="001C7B31" w:rsidP="00693727">
      <w:pPr>
        <w:rPr>
          <w:rFonts w:ascii="Times New Roman" w:hAnsi="Times New Roman" w:cs="Times New Roman"/>
        </w:rPr>
      </w:pPr>
      <w:r w:rsidRPr="00520CCA">
        <w:rPr>
          <w:rFonts w:ascii="Times New Roman" w:hAnsi="Times New Roman" w:cs="Times New Roman"/>
        </w:rPr>
        <w:t>Peppler S. (2022) “</w:t>
      </w:r>
      <w:r w:rsidRPr="00520CCA">
        <w:rPr>
          <w:rFonts w:ascii="Times New Roman" w:hAnsi="Times New Roman" w:cs="Times New Roman"/>
          <w:i/>
          <w:iCs/>
        </w:rPr>
        <w:t>Competition-Based Pricing: Advantages &amp; Disadvantages</w:t>
      </w:r>
      <w:r w:rsidRPr="00520CCA">
        <w:rPr>
          <w:rFonts w:ascii="Times New Roman" w:hAnsi="Times New Roman" w:cs="Times New Roman"/>
        </w:rPr>
        <w:t xml:space="preserve">” Available at: </w:t>
      </w:r>
      <w:hyperlink r:id="rId39" w:history="1">
        <w:r w:rsidRPr="00520CCA">
          <w:rPr>
            <w:rStyle w:val="Hyperlink"/>
            <w:rFonts w:ascii="Times New Roman" w:hAnsi="Times New Roman" w:cs="Times New Roman"/>
          </w:rPr>
          <w:t>https://www.flintfox.co.uk/resources/articles/competition-based-pricing-guide/</w:t>
        </w:r>
      </w:hyperlink>
      <w:r w:rsidRPr="00520CCA">
        <w:rPr>
          <w:rFonts w:ascii="Times New Roman" w:hAnsi="Times New Roman" w:cs="Times New Roman"/>
        </w:rPr>
        <w:t xml:space="preserve"> Accessed: 9</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1C2B40F8" w14:textId="77777777" w:rsidR="001C7B31" w:rsidRPr="00520CCA" w:rsidRDefault="001C7B31" w:rsidP="00172F74">
      <w:pPr>
        <w:rPr>
          <w:rFonts w:ascii="Times New Roman" w:hAnsi="Times New Roman" w:cs="Times New Roman"/>
        </w:rPr>
      </w:pPr>
      <w:r w:rsidRPr="00520CCA">
        <w:rPr>
          <w:rFonts w:ascii="Times New Roman" w:hAnsi="Times New Roman" w:cs="Times New Roman"/>
        </w:rPr>
        <w:t xml:space="preserve">Quaranta A. and Hui W. L.  (2024) ‘The Application of the Ansoff Matrix in Dental Business Management’, </w:t>
      </w:r>
      <w:r w:rsidRPr="00520CCA">
        <w:rPr>
          <w:rFonts w:ascii="Times New Roman" w:hAnsi="Times New Roman" w:cs="Times New Roman"/>
          <w:i/>
          <w:iCs/>
        </w:rPr>
        <w:t>Annali di stomatologia</w:t>
      </w:r>
      <w:r w:rsidRPr="00520CCA">
        <w:rPr>
          <w:rFonts w:ascii="Times New Roman" w:hAnsi="Times New Roman" w:cs="Times New Roman"/>
        </w:rPr>
        <w:t>, 15(3), pp. 175–178.</w:t>
      </w:r>
    </w:p>
    <w:p w14:paraId="42681E78" w14:textId="77777777" w:rsidR="001C7B31" w:rsidRPr="00520CCA" w:rsidRDefault="001C7B31">
      <w:pPr>
        <w:rPr>
          <w:rFonts w:ascii="Times New Roman" w:hAnsi="Times New Roman" w:cs="Times New Roman"/>
        </w:rPr>
      </w:pPr>
      <w:r w:rsidRPr="00520CCA">
        <w:rPr>
          <w:rFonts w:ascii="Times New Roman" w:hAnsi="Times New Roman" w:cs="Times New Roman"/>
        </w:rPr>
        <w:t>Ramos D. (2025) “</w:t>
      </w:r>
      <w:r w:rsidRPr="00520CCA">
        <w:rPr>
          <w:rFonts w:ascii="Times New Roman" w:hAnsi="Times New Roman" w:cs="Times New Roman"/>
          <w:i/>
          <w:iCs/>
        </w:rPr>
        <w:t>The Advantages and Limitations of Gantt Charts in Project Management</w:t>
      </w:r>
      <w:r w:rsidRPr="00520CCA">
        <w:rPr>
          <w:rFonts w:ascii="Times New Roman" w:hAnsi="Times New Roman" w:cs="Times New Roman"/>
        </w:rPr>
        <w:t xml:space="preserve">” Available at: </w:t>
      </w:r>
      <w:hyperlink r:id="rId40" w:history="1">
        <w:r w:rsidRPr="00520CCA">
          <w:rPr>
            <w:rStyle w:val="Hyperlink"/>
            <w:rFonts w:ascii="Times New Roman" w:hAnsi="Times New Roman" w:cs="Times New Roman"/>
          </w:rPr>
          <w:t>https://www.smartsheet.com/content/gantt-chart-pros-cons?srsltid=AfmBOoprnOkhLZp0j8EBqoNqeu223o2kKZt4DdL31jXt6if-u_2TJwnp</w:t>
        </w:r>
      </w:hyperlink>
      <w:r w:rsidRPr="00520CCA">
        <w:rPr>
          <w:rFonts w:ascii="Times New Roman" w:hAnsi="Times New Roman" w:cs="Times New Roman"/>
        </w:rPr>
        <w:t xml:space="preserve"> Accessed: 14</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2F65BA29" w14:textId="77777777" w:rsidR="001C7B31" w:rsidRPr="00520CCA" w:rsidRDefault="001C7B31">
      <w:pPr>
        <w:rPr>
          <w:rFonts w:ascii="Times New Roman" w:hAnsi="Times New Roman" w:cs="Times New Roman"/>
        </w:rPr>
      </w:pPr>
      <w:r w:rsidRPr="00520CCA">
        <w:rPr>
          <w:rFonts w:ascii="Times New Roman" w:hAnsi="Times New Roman" w:cs="Times New Roman"/>
        </w:rPr>
        <w:t xml:space="preserve">Rollins F. (2022) “Do Meal Kits Make Sense for a Family with Young Children?” Available at: </w:t>
      </w:r>
      <w:hyperlink r:id="rId41" w:history="1">
        <w:r w:rsidRPr="00520CCA">
          <w:rPr>
            <w:rStyle w:val="Hyperlink"/>
            <w:rFonts w:ascii="Times New Roman" w:hAnsi="Times New Roman" w:cs="Times New Roman"/>
          </w:rPr>
          <w:t>https://magazine.joovy.com/do-meal-kits-make-sense-for-a-family-with-young-children/</w:t>
        </w:r>
      </w:hyperlink>
      <w:r w:rsidRPr="00520CCA">
        <w:rPr>
          <w:rFonts w:ascii="Times New Roman" w:hAnsi="Times New Roman" w:cs="Times New Roman"/>
        </w:rPr>
        <w:t xml:space="preserve"> Accessed: 14</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6CA38531" w14:textId="77777777" w:rsidR="001C7B31" w:rsidRPr="00520CCA" w:rsidRDefault="001C7B31">
      <w:pPr>
        <w:rPr>
          <w:rFonts w:ascii="Times New Roman" w:hAnsi="Times New Roman" w:cs="Times New Roman"/>
        </w:rPr>
      </w:pPr>
      <w:r w:rsidRPr="00520CCA">
        <w:rPr>
          <w:rFonts w:ascii="Times New Roman" w:hAnsi="Times New Roman" w:cs="Times New Roman"/>
        </w:rPr>
        <w:t>Rothera Bray (2025) “</w:t>
      </w:r>
      <w:r w:rsidRPr="00520CCA">
        <w:rPr>
          <w:rFonts w:ascii="Times New Roman" w:hAnsi="Times New Roman" w:cs="Times New Roman"/>
          <w:i/>
          <w:iCs/>
        </w:rPr>
        <w:t>Advertising Law”</w:t>
      </w:r>
      <w:r w:rsidRPr="00520CCA">
        <w:rPr>
          <w:rFonts w:ascii="Times New Roman" w:hAnsi="Times New Roman" w:cs="Times New Roman"/>
        </w:rPr>
        <w:t xml:space="preserve"> Available at: </w:t>
      </w:r>
      <w:hyperlink r:id="rId42" w:anchor=":~:text=If%20your%20business%20is%20looking,against%20you%20by%20regulation%20authorities" w:history="1">
        <w:r w:rsidRPr="00520CCA">
          <w:rPr>
            <w:rStyle w:val="Hyperlink"/>
            <w:rFonts w:ascii="Times New Roman" w:hAnsi="Times New Roman" w:cs="Times New Roman"/>
          </w:rPr>
          <w:t>https://rotherabray.co.uk/commercial-agreements-contracts/advertising-law/#:~:text=If%20your%20business%20is%20looking,against%20you%20by%20regulation%20authorities</w:t>
        </w:r>
      </w:hyperlink>
      <w:r w:rsidRPr="00520CCA">
        <w:rPr>
          <w:rFonts w:ascii="Times New Roman" w:hAnsi="Times New Roman" w:cs="Times New Roman"/>
        </w:rPr>
        <w:t>. Accessed: 15</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5839A1E2" w14:textId="77777777" w:rsidR="001C7B31" w:rsidRPr="00520CCA" w:rsidRDefault="001C7B31" w:rsidP="007A53BB">
      <w:pPr>
        <w:rPr>
          <w:rFonts w:ascii="Times New Roman" w:hAnsi="Times New Roman" w:cs="Times New Roman"/>
          <w:color w:val="3A7C22" w:themeColor="accent6" w:themeShade="BF"/>
        </w:rPr>
      </w:pPr>
      <w:r w:rsidRPr="00520CCA">
        <w:rPr>
          <w:rFonts w:ascii="Times New Roman" w:hAnsi="Times New Roman" w:cs="Times New Roman"/>
        </w:rPr>
        <w:t>Sheikh M. (2025) “</w:t>
      </w:r>
      <w:r w:rsidRPr="00520CCA">
        <w:rPr>
          <w:rFonts w:ascii="Times New Roman" w:hAnsi="Times New Roman" w:cs="Times New Roman"/>
          <w:i/>
          <w:iCs/>
        </w:rPr>
        <w:t>Social media demographics to inform your 2025 strategy</w:t>
      </w:r>
      <w:r w:rsidRPr="00520CCA">
        <w:rPr>
          <w:rFonts w:ascii="Times New Roman" w:hAnsi="Times New Roman" w:cs="Times New Roman"/>
        </w:rPr>
        <w:t xml:space="preserve">” Available at: </w:t>
      </w:r>
      <w:hyperlink r:id="rId43" w:history="1">
        <w:r w:rsidRPr="00520CCA">
          <w:rPr>
            <w:rStyle w:val="Hyperlink"/>
            <w:rFonts w:ascii="Times New Roman" w:hAnsi="Times New Roman" w:cs="Times New Roman"/>
          </w:rPr>
          <w:t>https://sproutsocial.com/insights/new-social-media-demographics/</w:t>
        </w:r>
      </w:hyperlink>
      <w:r w:rsidRPr="00520CCA">
        <w:rPr>
          <w:rFonts w:ascii="Times New Roman" w:hAnsi="Times New Roman" w:cs="Times New Roman"/>
        </w:rPr>
        <w:t xml:space="preserve"> Accessed: 9</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36044952" w14:textId="77777777" w:rsidR="001C7B31" w:rsidRPr="00520CCA" w:rsidRDefault="001C7B31" w:rsidP="00213512">
      <w:pPr>
        <w:rPr>
          <w:rFonts w:ascii="Times New Roman" w:hAnsi="Times New Roman" w:cs="Times New Roman"/>
        </w:rPr>
      </w:pPr>
      <w:r w:rsidRPr="00520CCA">
        <w:rPr>
          <w:rFonts w:ascii="Times New Roman" w:hAnsi="Times New Roman" w:cs="Times New Roman"/>
        </w:rPr>
        <w:t>Sokolovsky D. (2023) “</w:t>
      </w:r>
      <w:r w:rsidRPr="00520CCA">
        <w:rPr>
          <w:rFonts w:ascii="Times New Roman" w:hAnsi="Times New Roman" w:cs="Times New Roman"/>
          <w:i/>
          <w:iCs/>
        </w:rPr>
        <w:t>The Power Of Customer Feedback</w:t>
      </w:r>
      <w:r w:rsidRPr="00520CCA">
        <w:rPr>
          <w:rFonts w:ascii="Times New Roman" w:hAnsi="Times New Roman" w:cs="Times New Roman"/>
        </w:rPr>
        <w:t xml:space="preserve">” Available at: </w:t>
      </w:r>
      <w:hyperlink r:id="rId44" w:history="1">
        <w:r w:rsidRPr="00520CCA">
          <w:rPr>
            <w:rStyle w:val="Hyperlink"/>
            <w:rFonts w:ascii="Times New Roman" w:hAnsi="Times New Roman" w:cs="Times New Roman"/>
          </w:rPr>
          <w:t>https://www.forbes.com/councils/forbesbusinesscouncil/2023/06/30/the-power-of-customer-feedback/</w:t>
        </w:r>
      </w:hyperlink>
      <w:r w:rsidRPr="00520CCA">
        <w:rPr>
          <w:rFonts w:ascii="Times New Roman" w:hAnsi="Times New Roman" w:cs="Times New Roman"/>
        </w:rPr>
        <w:t xml:space="preserve"> Accessed at: 9</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5D7DB00B" w14:textId="77777777" w:rsidR="001C7B31" w:rsidRPr="00520CCA" w:rsidRDefault="001C7B31" w:rsidP="002F1474">
      <w:pPr>
        <w:rPr>
          <w:rFonts w:ascii="Times New Roman" w:hAnsi="Times New Roman" w:cs="Times New Roman"/>
        </w:rPr>
      </w:pPr>
      <w:r w:rsidRPr="00520CCA">
        <w:rPr>
          <w:rFonts w:ascii="Times New Roman" w:hAnsi="Times New Roman" w:cs="Times New Roman"/>
        </w:rPr>
        <w:lastRenderedPageBreak/>
        <w:t>Stanke B. (2025) “</w:t>
      </w:r>
      <w:r w:rsidRPr="00520CCA">
        <w:rPr>
          <w:rFonts w:ascii="Times New Roman" w:hAnsi="Times New Roman" w:cs="Times New Roman"/>
          <w:i/>
          <w:iCs/>
        </w:rPr>
        <w:t>Porter's Generic Strategies: An Overview of Competitive Advantage</w:t>
      </w:r>
      <w:r w:rsidRPr="00520CCA">
        <w:rPr>
          <w:rFonts w:ascii="Times New Roman" w:hAnsi="Times New Roman" w:cs="Times New Roman"/>
        </w:rPr>
        <w:t xml:space="preserve">” Available at: </w:t>
      </w:r>
      <w:hyperlink r:id="rId45" w:history="1">
        <w:r w:rsidRPr="00520CCA">
          <w:rPr>
            <w:rStyle w:val="Hyperlink"/>
            <w:rFonts w:ascii="Times New Roman" w:hAnsi="Times New Roman" w:cs="Times New Roman"/>
          </w:rPr>
          <w:t>https://www.bobstanke.com/blog/porters-generic-strategies</w:t>
        </w:r>
      </w:hyperlink>
      <w:r w:rsidRPr="00520CCA">
        <w:rPr>
          <w:rFonts w:ascii="Times New Roman" w:hAnsi="Times New Roman" w:cs="Times New Roman"/>
        </w:rPr>
        <w:t xml:space="preserve"> Accessed: 11</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39D78D5C" w14:textId="77777777" w:rsidR="001C7B31" w:rsidRPr="00520CCA" w:rsidRDefault="001C7B31" w:rsidP="008B2C94">
      <w:pPr>
        <w:rPr>
          <w:rFonts w:ascii="Times New Roman" w:hAnsi="Times New Roman" w:cs="Times New Roman"/>
        </w:rPr>
      </w:pPr>
      <w:r w:rsidRPr="00520CCA">
        <w:rPr>
          <w:rFonts w:ascii="Times New Roman" w:hAnsi="Times New Roman" w:cs="Times New Roman"/>
        </w:rPr>
        <w:t>Statista (2025) “</w:t>
      </w:r>
      <w:r w:rsidRPr="00520CCA">
        <w:rPr>
          <w:rFonts w:ascii="Times New Roman" w:hAnsi="Times New Roman" w:cs="Times New Roman"/>
          <w:i/>
          <w:iCs/>
        </w:rPr>
        <w:t>Meal Kit Delivery - United Kingdom</w:t>
      </w:r>
      <w:r w:rsidRPr="00520CCA">
        <w:rPr>
          <w:rFonts w:ascii="Times New Roman" w:hAnsi="Times New Roman" w:cs="Times New Roman"/>
        </w:rPr>
        <w:t xml:space="preserve">” Available at: </w:t>
      </w:r>
      <w:hyperlink r:id="rId46" w:history="1">
        <w:r w:rsidRPr="00520CCA">
          <w:rPr>
            <w:rStyle w:val="Hyperlink"/>
            <w:rFonts w:ascii="Times New Roman" w:hAnsi="Times New Roman" w:cs="Times New Roman"/>
          </w:rPr>
          <w:t>https://www.statista.com/outlook/emo/online-food-delivery/grocery-delivery/meal-kit-delivery/united-kingdom</w:t>
        </w:r>
      </w:hyperlink>
      <w:r w:rsidRPr="00520CCA">
        <w:rPr>
          <w:rFonts w:ascii="Times New Roman" w:hAnsi="Times New Roman" w:cs="Times New Roman"/>
        </w:rPr>
        <w:t xml:space="preserve"> Accessed: 3</w:t>
      </w:r>
      <w:r w:rsidRPr="00520CCA">
        <w:rPr>
          <w:rFonts w:ascii="Times New Roman" w:hAnsi="Times New Roman" w:cs="Times New Roman"/>
          <w:vertAlign w:val="superscript"/>
        </w:rPr>
        <w:t>rd</w:t>
      </w:r>
      <w:r w:rsidRPr="00520CCA">
        <w:rPr>
          <w:rFonts w:ascii="Times New Roman" w:hAnsi="Times New Roman" w:cs="Times New Roman"/>
        </w:rPr>
        <w:t xml:space="preserve"> May 2025</w:t>
      </w:r>
    </w:p>
    <w:p w14:paraId="1D56C376" w14:textId="77777777" w:rsidR="001C7B31" w:rsidRPr="00520CCA" w:rsidRDefault="001C7B31">
      <w:pPr>
        <w:rPr>
          <w:rFonts w:ascii="Times New Roman" w:hAnsi="Times New Roman" w:cs="Times New Roman"/>
        </w:rPr>
      </w:pPr>
      <w:r w:rsidRPr="00520CCA">
        <w:rPr>
          <w:rFonts w:ascii="Times New Roman" w:hAnsi="Times New Roman" w:cs="Times New Roman"/>
        </w:rPr>
        <w:t xml:space="preserve">Statista Research Department (2025) </w:t>
      </w:r>
      <w:r>
        <w:rPr>
          <w:rFonts w:ascii="Times New Roman" w:hAnsi="Times New Roman" w:cs="Times New Roman"/>
        </w:rPr>
        <w:t>“</w:t>
      </w:r>
      <w:r w:rsidRPr="00337AD9">
        <w:rPr>
          <w:rFonts w:ascii="Times New Roman" w:hAnsi="Times New Roman" w:cs="Times New Roman"/>
          <w:i/>
          <w:iCs/>
        </w:rPr>
        <w:t>Number of active customers of HelloFresh worldwide 2016-2023, by quarter</w:t>
      </w:r>
      <w:r>
        <w:rPr>
          <w:rFonts w:ascii="Times New Roman" w:hAnsi="Times New Roman" w:cs="Times New Roman"/>
        </w:rPr>
        <w:t xml:space="preserve">” Available at: </w:t>
      </w:r>
      <w:hyperlink r:id="rId47" w:anchor=":~:text=Number%20of%20active%20customers%20of%20HelloFresh%20worldwide%202016%2D2023%2C%20by%20quarter&amp;text=In%20the%20three%20months%20ended,7.07%20million%20the%20previous%20quarter." w:tgtFrame="_blank" w:history="1">
        <w:r w:rsidRPr="004174A2">
          <w:rPr>
            <w:rStyle w:val="Hyperlink"/>
            <w:rFonts w:ascii="Times New Roman" w:hAnsi="Times New Roman" w:cs="Times New Roman"/>
          </w:rPr>
          <w:t>https://www.statista.com/statistics/948041/hellofresh-number-of-customers-worldwide-quarter/#:~:text=Number%20of%20active%20customers%20of%20HelloFresh%20worldwide%202016%2D2023%2C%20by%20quarter&amp;text=In%20the%20three%20months%20ended,7.07%20million%20the%20previous%20quarter.</w:t>
        </w:r>
      </w:hyperlink>
      <w:r>
        <w:rPr>
          <w:rFonts w:ascii="Times New Roman" w:hAnsi="Times New Roman" w:cs="Times New Roman"/>
        </w:rPr>
        <w:t xml:space="preserve"> Accessed: 17</w:t>
      </w:r>
      <w:r w:rsidRPr="004174A2">
        <w:rPr>
          <w:rFonts w:ascii="Times New Roman" w:hAnsi="Times New Roman" w:cs="Times New Roman"/>
          <w:vertAlign w:val="superscript"/>
        </w:rPr>
        <w:t>th</w:t>
      </w:r>
      <w:r>
        <w:rPr>
          <w:rFonts w:ascii="Times New Roman" w:hAnsi="Times New Roman" w:cs="Times New Roman"/>
        </w:rPr>
        <w:t xml:space="preserve"> May 2025</w:t>
      </w:r>
    </w:p>
    <w:p w14:paraId="249552D2" w14:textId="77777777" w:rsidR="001C7B31" w:rsidRPr="00520CCA" w:rsidRDefault="001C7B31" w:rsidP="00213512">
      <w:pPr>
        <w:rPr>
          <w:rFonts w:ascii="Times New Roman" w:hAnsi="Times New Roman" w:cs="Times New Roman"/>
        </w:rPr>
      </w:pPr>
      <w:r w:rsidRPr="00520CCA">
        <w:rPr>
          <w:rFonts w:ascii="Times New Roman" w:hAnsi="Times New Roman" w:cs="Times New Roman"/>
        </w:rPr>
        <w:t>Texas Health (2023) “</w:t>
      </w:r>
      <w:r w:rsidRPr="00520CCA">
        <w:rPr>
          <w:rFonts w:ascii="Times New Roman" w:hAnsi="Times New Roman" w:cs="Times New Roman"/>
          <w:i/>
          <w:iCs/>
        </w:rPr>
        <w:t>Study Shows Younger Generations Are More Health-Conscious Than Previous Generations</w:t>
      </w:r>
      <w:r w:rsidRPr="00520CCA">
        <w:rPr>
          <w:rFonts w:ascii="Times New Roman" w:hAnsi="Times New Roman" w:cs="Times New Roman"/>
        </w:rPr>
        <w:t xml:space="preserve">” Available at: </w:t>
      </w:r>
      <w:hyperlink r:id="rId48" w:history="1">
        <w:r w:rsidRPr="00520CCA">
          <w:rPr>
            <w:rStyle w:val="Hyperlink"/>
            <w:rFonts w:ascii="Times New Roman" w:hAnsi="Times New Roman" w:cs="Times New Roman"/>
          </w:rPr>
          <w:t>https://www.texashealth.org/areyouawellbeing/Health-and-Well-Being/Study-Shows-Younger-Generations-Are-More-Health-Conscious-Than-Previous-Generations</w:t>
        </w:r>
      </w:hyperlink>
      <w:r w:rsidRPr="00520CCA">
        <w:rPr>
          <w:rFonts w:ascii="Times New Roman" w:hAnsi="Times New Roman" w:cs="Times New Roman"/>
        </w:rPr>
        <w:t xml:space="preserve"> Accessed: 9</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0F970AAC" w14:textId="77777777" w:rsidR="001C7B31" w:rsidRPr="00520CCA" w:rsidRDefault="001C7B31" w:rsidP="00803F41">
      <w:pPr>
        <w:rPr>
          <w:rFonts w:ascii="Times New Roman" w:hAnsi="Times New Roman" w:cs="Times New Roman"/>
        </w:rPr>
      </w:pPr>
      <w:r w:rsidRPr="00520CCA">
        <w:rPr>
          <w:rFonts w:ascii="Times New Roman" w:hAnsi="Times New Roman" w:cs="Times New Roman"/>
        </w:rPr>
        <w:t>The Sunday Times (2025) “</w:t>
      </w:r>
      <w:r w:rsidRPr="00520CCA">
        <w:rPr>
          <w:rFonts w:ascii="Times New Roman" w:hAnsi="Times New Roman" w:cs="Times New Roman"/>
          <w:i/>
          <w:iCs/>
        </w:rPr>
        <w:t>Quality Food – They’re Farming It</w:t>
      </w:r>
      <w:r w:rsidRPr="00520CCA">
        <w:rPr>
          <w:rFonts w:ascii="Times New Roman" w:hAnsi="Times New Roman" w:cs="Times New Roman"/>
        </w:rPr>
        <w:t xml:space="preserve">” Available at: </w:t>
      </w:r>
      <w:hyperlink r:id="rId49" w:history="1">
        <w:r w:rsidRPr="00520CCA">
          <w:rPr>
            <w:rStyle w:val="Hyperlink"/>
            <w:rFonts w:ascii="Times New Roman" w:hAnsi="Times New Roman" w:cs="Times New Roman"/>
          </w:rPr>
          <w:t>https://www.thetimes.com/static/farmers-potatoes-eggs-sustainable-mcdonalds-2/</w:t>
        </w:r>
      </w:hyperlink>
      <w:r w:rsidRPr="00520CCA">
        <w:rPr>
          <w:rFonts w:ascii="Times New Roman" w:hAnsi="Times New Roman" w:cs="Times New Roman"/>
        </w:rPr>
        <w:t xml:space="preserve"> Accessed: 12</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30812DCB" w14:textId="77777777" w:rsidR="001C7B31" w:rsidRPr="00520CCA" w:rsidRDefault="001C7B31">
      <w:pPr>
        <w:rPr>
          <w:rFonts w:ascii="Times New Roman" w:hAnsi="Times New Roman" w:cs="Times New Roman"/>
        </w:rPr>
      </w:pPr>
      <w:r w:rsidRPr="00520CCA">
        <w:rPr>
          <w:rFonts w:ascii="Times New Roman" w:hAnsi="Times New Roman" w:cs="Times New Roman"/>
        </w:rPr>
        <w:t>Twin A. (2025) “</w:t>
      </w:r>
      <w:r w:rsidRPr="00520CCA">
        <w:rPr>
          <w:rFonts w:ascii="Times New Roman" w:hAnsi="Times New Roman" w:cs="Times New Roman"/>
          <w:i/>
          <w:iCs/>
        </w:rPr>
        <w:t>KPIs: What Are Key Performance Indicators? Types and Examples</w:t>
      </w:r>
      <w:r w:rsidRPr="00520CCA">
        <w:rPr>
          <w:rFonts w:ascii="Times New Roman" w:hAnsi="Times New Roman" w:cs="Times New Roman"/>
        </w:rPr>
        <w:t xml:space="preserve">” Available at: </w:t>
      </w:r>
      <w:hyperlink r:id="rId50" w:anchor=":~:text=Key%20performance%20indicators%20are%20used,a%20certain%20point%20in%20time" w:history="1">
        <w:r w:rsidRPr="00520CCA">
          <w:rPr>
            <w:rStyle w:val="Hyperlink"/>
            <w:rFonts w:ascii="Times New Roman" w:hAnsi="Times New Roman" w:cs="Times New Roman"/>
          </w:rPr>
          <w:t>https://www.investopedia.com/terms/k/kpi.asp#:~:text=Key%20performance%20indicators%20are%20used,a%20certain%20point%20in%20time</w:t>
        </w:r>
      </w:hyperlink>
      <w:r w:rsidRPr="00520CCA">
        <w:rPr>
          <w:rFonts w:ascii="Times New Roman" w:hAnsi="Times New Roman" w:cs="Times New Roman"/>
        </w:rPr>
        <w:t>. Accessed: 15</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66C69F42" w14:textId="77777777" w:rsidR="001C7B31" w:rsidRPr="00520CCA" w:rsidRDefault="001C7B31" w:rsidP="00172F74">
      <w:pPr>
        <w:rPr>
          <w:rFonts w:ascii="Times New Roman" w:hAnsi="Times New Roman" w:cs="Times New Roman"/>
        </w:rPr>
      </w:pPr>
      <w:r w:rsidRPr="00520CCA">
        <w:rPr>
          <w:rFonts w:ascii="Times New Roman" w:hAnsi="Times New Roman" w:cs="Times New Roman"/>
        </w:rPr>
        <w:t>University of Cambridge (2016) “</w:t>
      </w:r>
      <w:r w:rsidRPr="00520CCA">
        <w:rPr>
          <w:rFonts w:ascii="Times New Roman" w:hAnsi="Times New Roman" w:cs="Times New Roman"/>
          <w:i/>
          <w:iCs/>
        </w:rPr>
        <w:t>Porter's Generic Competitive Strategies (ways of competing)”</w:t>
      </w:r>
      <w:r w:rsidRPr="00520CCA">
        <w:rPr>
          <w:rFonts w:ascii="Times New Roman" w:hAnsi="Times New Roman" w:cs="Times New Roman"/>
        </w:rPr>
        <w:t xml:space="preserve"> Available at: </w:t>
      </w:r>
      <w:hyperlink r:id="rId51" w:history="1">
        <w:r w:rsidRPr="00520CCA">
          <w:rPr>
            <w:rStyle w:val="Hyperlink"/>
            <w:rFonts w:ascii="Times New Roman" w:hAnsi="Times New Roman" w:cs="Times New Roman"/>
          </w:rPr>
          <w:t>https://www.ifm.eng.cam.ac.uk/research/dstools/porters-generic-competitive-strategies/</w:t>
        </w:r>
      </w:hyperlink>
      <w:r w:rsidRPr="00520CCA">
        <w:rPr>
          <w:rFonts w:ascii="Times New Roman" w:hAnsi="Times New Roman" w:cs="Times New Roman"/>
        </w:rPr>
        <w:t xml:space="preserve"> Accessed: 3th May 2025</w:t>
      </w:r>
    </w:p>
    <w:p w14:paraId="6CD890FF" w14:textId="77777777" w:rsidR="001C7B31" w:rsidRPr="00520CCA" w:rsidRDefault="001C7B31">
      <w:pPr>
        <w:rPr>
          <w:rFonts w:ascii="Times New Roman" w:hAnsi="Times New Roman" w:cs="Times New Roman"/>
        </w:rPr>
      </w:pPr>
      <w:r w:rsidRPr="00520CCA">
        <w:rPr>
          <w:rFonts w:ascii="Times New Roman" w:hAnsi="Times New Roman" w:cs="Times New Roman"/>
        </w:rPr>
        <w:t>Wardukar H. (2020) “</w:t>
      </w:r>
      <w:r w:rsidRPr="00520CCA">
        <w:rPr>
          <w:rFonts w:ascii="Times New Roman" w:hAnsi="Times New Roman" w:cs="Times New Roman"/>
          <w:i/>
          <w:iCs/>
        </w:rPr>
        <w:t>What is STP? The Importance of Customer Segmentation and STP Marketing</w:t>
      </w:r>
      <w:r w:rsidRPr="00520CCA">
        <w:rPr>
          <w:rFonts w:ascii="Times New Roman" w:hAnsi="Times New Roman" w:cs="Times New Roman"/>
        </w:rPr>
        <w:t xml:space="preserve">” Available at: </w:t>
      </w:r>
      <w:hyperlink r:id="rId52" w:history="1">
        <w:r w:rsidRPr="00520CCA">
          <w:rPr>
            <w:rStyle w:val="Hyperlink"/>
            <w:rFonts w:ascii="Times New Roman" w:hAnsi="Times New Roman" w:cs="Times New Roman"/>
          </w:rPr>
          <w:t>https://www.expressanalytics.com/blog/what-is-stp-in-marketing/</w:t>
        </w:r>
      </w:hyperlink>
      <w:r w:rsidRPr="00520CCA">
        <w:rPr>
          <w:rFonts w:ascii="Times New Roman" w:hAnsi="Times New Roman" w:cs="Times New Roman"/>
        </w:rPr>
        <w:t xml:space="preserve"> Accessed: 14</w:t>
      </w:r>
      <w:r w:rsidRPr="00520CCA">
        <w:rPr>
          <w:rFonts w:ascii="Times New Roman" w:hAnsi="Times New Roman" w:cs="Times New Roman"/>
          <w:vertAlign w:val="superscript"/>
        </w:rPr>
        <w:t>th</w:t>
      </w:r>
      <w:r w:rsidRPr="00520CCA">
        <w:rPr>
          <w:rFonts w:ascii="Times New Roman" w:hAnsi="Times New Roman" w:cs="Times New Roman"/>
        </w:rPr>
        <w:t xml:space="preserve"> May 2025</w:t>
      </w:r>
    </w:p>
    <w:p w14:paraId="4B3F87AA" w14:textId="77777777" w:rsidR="001C7B31" w:rsidRPr="00520CCA" w:rsidRDefault="001C7B31">
      <w:pPr>
        <w:rPr>
          <w:rFonts w:ascii="Times New Roman" w:hAnsi="Times New Roman" w:cs="Times New Roman"/>
        </w:rPr>
      </w:pPr>
      <w:r w:rsidRPr="00520CCA">
        <w:rPr>
          <w:rFonts w:ascii="Times New Roman" w:hAnsi="Times New Roman" w:cs="Times New Roman"/>
        </w:rPr>
        <w:t>Wyatt</w:t>
      </w:r>
      <w:r>
        <w:rPr>
          <w:rFonts w:ascii="Times New Roman" w:hAnsi="Times New Roman" w:cs="Times New Roman"/>
        </w:rPr>
        <w:t xml:space="preserve"> H. </w:t>
      </w:r>
      <w:r w:rsidRPr="00520CCA">
        <w:rPr>
          <w:rFonts w:ascii="Times New Roman" w:hAnsi="Times New Roman" w:cs="Times New Roman"/>
        </w:rPr>
        <w:t xml:space="preserve"> (2024)</w:t>
      </w:r>
      <w:r>
        <w:rPr>
          <w:rFonts w:ascii="Times New Roman" w:hAnsi="Times New Roman" w:cs="Times New Roman"/>
        </w:rPr>
        <w:t xml:space="preserve"> “</w:t>
      </w:r>
      <w:r w:rsidRPr="009957B4">
        <w:rPr>
          <w:rFonts w:ascii="Times New Roman" w:hAnsi="Times New Roman" w:cs="Times New Roman"/>
          <w:i/>
          <w:iCs/>
        </w:rPr>
        <w:t>Employees need new or better skills, say HR professionals</w:t>
      </w:r>
      <w:r>
        <w:rPr>
          <w:rFonts w:ascii="Times New Roman" w:hAnsi="Times New Roman" w:cs="Times New Roman"/>
        </w:rPr>
        <w:t xml:space="preserve">” Available at: </w:t>
      </w:r>
      <w:hyperlink r:id="rId53" w:tgtFrame="_blank" w:history="1">
        <w:r w:rsidRPr="00C94019">
          <w:rPr>
            <w:rStyle w:val="Hyperlink"/>
            <w:rFonts w:ascii="Times New Roman" w:hAnsi="Times New Roman" w:cs="Times New Roman"/>
          </w:rPr>
          <w:t>https://www.hrmagazine.co.uk/content/news/employees-need-new-or-better-skills-say-hr-profession</w:t>
        </w:r>
        <w:r w:rsidRPr="00C94019">
          <w:rPr>
            <w:rStyle w:val="Hyperlink"/>
            <w:rFonts w:ascii="Times New Roman" w:hAnsi="Times New Roman" w:cs="Times New Roman"/>
          </w:rPr>
          <w:t>a</w:t>
        </w:r>
        <w:r w:rsidRPr="00C94019">
          <w:rPr>
            <w:rStyle w:val="Hyperlink"/>
            <w:rFonts w:ascii="Times New Roman" w:hAnsi="Times New Roman" w:cs="Times New Roman"/>
          </w:rPr>
          <w:t>ls/</w:t>
        </w:r>
      </w:hyperlink>
      <w:r>
        <w:rPr>
          <w:rFonts w:ascii="Times New Roman" w:hAnsi="Times New Roman" w:cs="Times New Roman"/>
        </w:rPr>
        <w:t xml:space="preserve"> Accessed: 17</w:t>
      </w:r>
      <w:r w:rsidRPr="00C94019">
        <w:rPr>
          <w:rFonts w:ascii="Times New Roman" w:hAnsi="Times New Roman" w:cs="Times New Roman"/>
          <w:vertAlign w:val="superscript"/>
        </w:rPr>
        <w:t>th</w:t>
      </w:r>
      <w:r>
        <w:rPr>
          <w:rFonts w:ascii="Times New Roman" w:hAnsi="Times New Roman" w:cs="Times New Roman"/>
        </w:rPr>
        <w:t xml:space="preserve"> May 2025</w:t>
      </w:r>
    </w:p>
    <w:p w14:paraId="5F445681" w14:textId="77777777" w:rsidR="001C7B31" w:rsidRPr="00520CCA" w:rsidRDefault="001C7B31">
      <w:pPr>
        <w:rPr>
          <w:rFonts w:ascii="Times New Roman" w:hAnsi="Times New Roman" w:cs="Times New Roman"/>
        </w:rPr>
      </w:pPr>
      <w:r>
        <w:rPr>
          <w:rFonts w:ascii="Times New Roman" w:hAnsi="Times New Roman" w:cs="Times New Roman"/>
        </w:rPr>
        <w:t>Yieldify (2020) “</w:t>
      </w:r>
      <w:r w:rsidRPr="009E157B">
        <w:rPr>
          <w:rFonts w:ascii="Times New Roman" w:hAnsi="Times New Roman" w:cs="Times New Roman"/>
          <w:i/>
          <w:iCs/>
        </w:rPr>
        <w:t>The Complete Guide to STP Marketing: Segmentation, Targeting &amp; Positioning</w:t>
      </w:r>
      <w:r>
        <w:rPr>
          <w:rFonts w:ascii="Times New Roman" w:hAnsi="Times New Roman" w:cs="Times New Roman"/>
        </w:rPr>
        <w:t xml:space="preserve">” Available at: </w:t>
      </w:r>
      <w:hyperlink r:id="rId54" w:history="1">
        <w:r w:rsidRPr="001A2C15">
          <w:rPr>
            <w:rStyle w:val="Hyperlink"/>
            <w:rFonts w:ascii="Times New Roman" w:hAnsi="Times New Roman" w:cs="Times New Roman"/>
          </w:rPr>
          <w:t>https://www.yieldify.com/blog/stp-marketing-model/</w:t>
        </w:r>
      </w:hyperlink>
      <w:r>
        <w:rPr>
          <w:rFonts w:ascii="Times New Roman" w:hAnsi="Times New Roman" w:cs="Times New Roman"/>
        </w:rPr>
        <w:t xml:space="preserve"> Accessed: 19</w:t>
      </w:r>
      <w:r w:rsidRPr="009E157B">
        <w:rPr>
          <w:rFonts w:ascii="Times New Roman" w:hAnsi="Times New Roman" w:cs="Times New Roman"/>
          <w:vertAlign w:val="superscript"/>
        </w:rPr>
        <w:t>th</w:t>
      </w:r>
      <w:r>
        <w:rPr>
          <w:rFonts w:ascii="Times New Roman" w:hAnsi="Times New Roman" w:cs="Times New Roman"/>
        </w:rPr>
        <w:t xml:space="preserve"> May 2025</w:t>
      </w:r>
    </w:p>
    <w:sectPr w:rsidR="001C7B31" w:rsidRPr="00520CCA" w:rsidSect="00D850CD">
      <w:footerReference w:type="defaul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AD99E" w14:textId="77777777" w:rsidR="00FD69CB" w:rsidRDefault="00FD69CB" w:rsidP="00520CCA">
      <w:pPr>
        <w:spacing w:after="0" w:line="240" w:lineRule="auto"/>
      </w:pPr>
      <w:r>
        <w:separator/>
      </w:r>
    </w:p>
  </w:endnote>
  <w:endnote w:type="continuationSeparator" w:id="0">
    <w:p w14:paraId="1DE5A11D" w14:textId="77777777" w:rsidR="00FD69CB" w:rsidRDefault="00FD69CB" w:rsidP="00520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4769063"/>
      <w:docPartObj>
        <w:docPartGallery w:val="Page Numbers (Bottom of Page)"/>
        <w:docPartUnique/>
      </w:docPartObj>
    </w:sdtPr>
    <w:sdtEndPr>
      <w:rPr>
        <w:noProof/>
      </w:rPr>
    </w:sdtEndPr>
    <w:sdtContent>
      <w:p w14:paraId="523C2F24" w14:textId="36F2B64D" w:rsidR="00520CCA" w:rsidRDefault="00520CCA">
        <w:pPr>
          <w:pStyle w:val="Footer"/>
        </w:pPr>
        <w:r>
          <w:fldChar w:fldCharType="begin"/>
        </w:r>
        <w:r>
          <w:instrText xml:space="preserve"> PAGE   \* MERGEFORMAT </w:instrText>
        </w:r>
        <w:r>
          <w:fldChar w:fldCharType="separate"/>
        </w:r>
        <w:r>
          <w:rPr>
            <w:noProof/>
          </w:rPr>
          <w:t>2</w:t>
        </w:r>
        <w:r>
          <w:rPr>
            <w:noProof/>
          </w:rPr>
          <w:fldChar w:fldCharType="end"/>
        </w:r>
      </w:p>
    </w:sdtContent>
  </w:sdt>
  <w:p w14:paraId="6686CF5F" w14:textId="77777777" w:rsidR="00520CCA" w:rsidRDefault="00520C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FE691" w14:textId="77777777" w:rsidR="00FD69CB" w:rsidRDefault="00FD69CB" w:rsidP="00520CCA">
      <w:pPr>
        <w:spacing w:after="0" w:line="240" w:lineRule="auto"/>
      </w:pPr>
      <w:r>
        <w:separator/>
      </w:r>
    </w:p>
  </w:footnote>
  <w:footnote w:type="continuationSeparator" w:id="0">
    <w:p w14:paraId="314EE23F" w14:textId="77777777" w:rsidR="00FD69CB" w:rsidRDefault="00FD69CB" w:rsidP="00520C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F6FC9"/>
    <w:multiLevelType w:val="hybridMultilevel"/>
    <w:tmpl w:val="6E041AF2"/>
    <w:lvl w:ilvl="0" w:tplc="4F40D5C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85D6F"/>
    <w:multiLevelType w:val="hybridMultilevel"/>
    <w:tmpl w:val="FD9C006C"/>
    <w:lvl w:ilvl="0" w:tplc="723E219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817EA4"/>
    <w:multiLevelType w:val="hybridMultilevel"/>
    <w:tmpl w:val="317A8C02"/>
    <w:lvl w:ilvl="0" w:tplc="F5AC607E">
      <w:start w:val="202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A03C9C"/>
    <w:multiLevelType w:val="hybridMultilevel"/>
    <w:tmpl w:val="F5BC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0782232">
    <w:abstractNumId w:val="1"/>
  </w:num>
  <w:num w:numId="2" w16cid:durableId="1110972870">
    <w:abstractNumId w:val="2"/>
  </w:num>
  <w:num w:numId="3" w16cid:durableId="1044408334">
    <w:abstractNumId w:val="0"/>
  </w:num>
  <w:num w:numId="4" w16cid:durableId="2089690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F53"/>
    <w:rsid w:val="00000896"/>
    <w:rsid w:val="00000B31"/>
    <w:rsid w:val="00005662"/>
    <w:rsid w:val="0000715B"/>
    <w:rsid w:val="00011A48"/>
    <w:rsid w:val="0001517C"/>
    <w:rsid w:val="000163CA"/>
    <w:rsid w:val="00022C5C"/>
    <w:rsid w:val="00024EA9"/>
    <w:rsid w:val="00031F87"/>
    <w:rsid w:val="00035A92"/>
    <w:rsid w:val="00040193"/>
    <w:rsid w:val="000408C4"/>
    <w:rsid w:val="00042AF8"/>
    <w:rsid w:val="00042D45"/>
    <w:rsid w:val="00045072"/>
    <w:rsid w:val="00046581"/>
    <w:rsid w:val="00046FF7"/>
    <w:rsid w:val="0004760D"/>
    <w:rsid w:val="00050F5A"/>
    <w:rsid w:val="0005379E"/>
    <w:rsid w:val="000548FE"/>
    <w:rsid w:val="00056B60"/>
    <w:rsid w:val="00057323"/>
    <w:rsid w:val="0006300F"/>
    <w:rsid w:val="000632BA"/>
    <w:rsid w:val="000711BB"/>
    <w:rsid w:val="00072A29"/>
    <w:rsid w:val="00072ECD"/>
    <w:rsid w:val="0007473C"/>
    <w:rsid w:val="00074C4E"/>
    <w:rsid w:val="00075701"/>
    <w:rsid w:val="00080329"/>
    <w:rsid w:val="00081365"/>
    <w:rsid w:val="00091C4A"/>
    <w:rsid w:val="00093E6B"/>
    <w:rsid w:val="00094424"/>
    <w:rsid w:val="00095F2F"/>
    <w:rsid w:val="000979FC"/>
    <w:rsid w:val="000A03E4"/>
    <w:rsid w:val="000A21F0"/>
    <w:rsid w:val="000A3601"/>
    <w:rsid w:val="000A5E5A"/>
    <w:rsid w:val="000B0DA5"/>
    <w:rsid w:val="000B14FA"/>
    <w:rsid w:val="000B1503"/>
    <w:rsid w:val="000B36AF"/>
    <w:rsid w:val="000B3751"/>
    <w:rsid w:val="000B4855"/>
    <w:rsid w:val="000C1687"/>
    <w:rsid w:val="000C622F"/>
    <w:rsid w:val="000D0E02"/>
    <w:rsid w:val="000D3F00"/>
    <w:rsid w:val="000D6FD2"/>
    <w:rsid w:val="000D71B0"/>
    <w:rsid w:val="000E6585"/>
    <w:rsid w:val="000E66E7"/>
    <w:rsid w:val="000F6801"/>
    <w:rsid w:val="0010470E"/>
    <w:rsid w:val="0011217E"/>
    <w:rsid w:val="0012275D"/>
    <w:rsid w:val="00122CB5"/>
    <w:rsid w:val="0012730C"/>
    <w:rsid w:val="00127325"/>
    <w:rsid w:val="00127399"/>
    <w:rsid w:val="00127E15"/>
    <w:rsid w:val="00137A66"/>
    <w:rsid w:val="001412B7"/>
    <w:rsid w:val="00141375"/>
    <w:rsid w:val="0014337C"/>
    <w:rsid w:val="001448AC"/>
    <w:rsid w:val="00146D9D"/>
    <w:rsid w:val="001506A0"/>
    <w:rsid w:val="00152D18"/>
    <w:rsid w:val="00154327"/>
    <w:rsid w:val="00155BC6"/>
    <w:rsid w:val="001579B6"/>
    <w:rsid w:val="0016056F"/>
    <w:rsid w:val="001704EF"/>
    <w:rsid w:val="00171870"/>
    <w:rsid w:val="00171D52"/>
    <w:rsid w:val="00172383"/>
    <w:rsid w:val="00172F74"/>
    <w:rsid w:val="00175C5F"/>
    <w:rsid w:val="00176BC2"/>
    <w:rsid w:val="00181512"/>
    <w:rsid w:val="00182051"/>
    <w:rsid w:val="00183A43"/>
    <w:rsid w:val="00184FD7"/>
    <w:rsid w:val="00186B8A"/>
    <w:rsid w:val="00191C60"/>
    <w:rsid w:val="0019581F"/>
    <w:rsid w:val="00197C07"/>
    <w:rsid w:val="001A10D0"/>
    <w:rsid w:val="001A13E8"/>
    <w:rsid w:val="001A2D0A"/>
    <w:rsid w:val="001B40C7"/>
    <w:rsid w:val="001B6937"/>
    <w:rsid w:val="001C310D"/>
    <w:rsid w:val="001C455F"/>
    <w:rsid w:val="001C7B31"/>
    <w:rsid w:val="001D6E69"/>
    <w:rsid w:val="001D79D8"/>
    <w:rsid w:val="001E00A6"/>
    <w:rsid w:val="001E1779"/>
    <w:rsid w:val="001F339A"/>
    <w:rsid w:val="001F33DA"/>
    <w:rsid w:val="001F460F"/>
    <w:rsid w:val="001F5145"/>
    <w:rsid w:val="001F6A6F"/>
    <w:rsid w:val="001F7840"/>
    <w:rsid w:val="001F793F"/>
    <w:rsid w:val="00200F7C"/>
    <w:rsid w:val="00201ACA"/>
    <w:rsid w:val="002040AB"/>
    <w:rsid w:val="00213512"/>
    <w:rsid w:val="00213C2D"/>
    <w:rsid w:val="00213EBA"/>
    <w:rsid w:val="00222ADB"/>
    <w:rsid w:val="00222C93"/>
    <w:rsid w:val="00223323"/>
    <w:rsid w:val="002242AC"/>
    <w:rsid w:val="0022570A"/>
    <w:rsid w:val="0022673B"/>
    <w:rsid w:val="002278F2"/>
    <w:rsid w:val="0023168F"/>
    <w:rsid w:val="002325FC"/>
    <w:rsid w:val="00232743"/>
    <w:rsid w:val="00234523"/>
    <w:rsid w:val="00241E08"/>
    <w:rsid w:val="00242359"/>
    <w:rsid w:val="00242AD6"/>
    <w:rsid w:val="002437BB"/>
    <w:rsid w:val="002439A7"/>
    <w:rsid w:val="00244227"/>
    <w:rsid w:val="00245464"/>
    <w:rsid w:val="00247AE1"/>
    <w:rsid w:val="002542D1"/>
    <w:rsid w:val="0025583A"/>
    <w:rsid w:val="00257CD8"/>
    <w:rsid w:val="00260BFA"/>
    <w:rsid w:val="00262F04"/>
    <w:rsid w:val="00264208"/>
    <w:rsid w:val="002642C4"/>
    <w:rsid w:val="002665EC"/>
    <w:rsid w:val="002704C0"/>
    <w:rsid w:val="0027175C"/>
    <w:rsid w:val="00272BF0"/>
    <w:rsid w:val="00274784"/>
    <w:rsid w:val="00274CC7"/>
    <w:rsid w:val="002759B5"/>
    <w:rsid w:val="00275D7D"/>
    <w:rsid w:val="0028043F"/>
    <w:rsid w:val="00287380"/>
    <w:rsid w:val="0029159A"/>
    <w:rsid w:val="002946D7"/>
    <w:rsid w:val="00294C03"/>
    <w:rsid w:val="00295323"/>
    <w:rsid w:val="002A2C17"/>
    <w:rsid w:val="002A3E47"/>
    <w:rsid w:val="002A75FE"/>
    <w:rsid w:val="002A78D3"/>
    <w:rsid w:val="002B0203"/>
    <w:rsid w:val="002B22C9"/>
    <w:rsid w:val="002B4BAC"/>
    <w:rsid w:val="002B67C0"/>
    <w:rsid w:val="002B718C"/>
    <w:rsid w:val="002C35A4"/>
    <w:rsid w:val="002D02D0"/>
    <w:rsid w:val="002D10BC"/>
    <w:rsid w:val="002D13EA"/>
    <w:rsid w:val="002D308F"/>
    <w:rsid w:val="002D397D"/>
    <w:rsid w:val="002D7814"/>
    <w:rsid w:val="002E70EE"/>
    <w:rsid w:val="002F1061"/>
    <w:rsid w:val="002F1474"/>
    <w:rsid w:val="002F31BF"/>
    <w:rsid w:val="002F4C99"/>
    <w:rsid w:val="002F5B4B"/>
    <w:rsid w:val="002F6050"/>
    <w:rsid w:val="002F6D95"/>
    <w:rsid w:val="00300374"/>
    <w:rsid w:val="003014F6"/>
    <w:rsid w:val="00301ABD"/>
    <w:rsid w:val="00302E79"/>
    <w:rsid w:val="00303CF6"/>
    <w:rsid w:val="0030569C"/>
    <w:rsid w:val="00314FC4"/>
    <w:rsid w:val="00323A3C"/>
    <w:rsid w:val="003240BA"/>
    <w:rsid w:val="00326417"/>
    <w:rsid w:val="00327E30"/>
    <w:rsid w:val="00332CF1"/>
    <w:rsid w:val="00337AD9"/>
    <w:rsid w:val="00342719"/>
    <w:rsid w:val="00344A60"/>
    <w:rsid w:val="0034609B"/>
    <w:rsid w:val="00351137"/>
    <w:rsid w:val="00351B9A"/>
    <w:rsid w:val="00354741"/>
    <w:rsid w:val="003548ED"/>
    <w:rsid w:val="003565A3"/>
    <w:rsid w:val="00361F28"/>
    <w:rsid w:val="00362AED"/>
    <w:rsid w:val="0037302B"/>
    <w:rsid w:val="00376FD8"/>
    <w:rsid w:val="003833A2"/>
    <w:rsid w:val="00385AE2"/>
    <w:rsid w:val="00385B8A"/>
    <w:rsid w:val="00387E1E"/>
    <w:rsid w:val="0039237D"/>
    <w:rsid w:val="003A3453"/>
    <w:rsid w:val="003A3623"/>
    <w:rsid w:val="003A5E82"/>
    <w:rsid w:val="003A6416"/>
    <w:rsid w:val="003A7B0F"/>
    <w:rsid w:val="003B270A"/>
    <w:rsid w:val="003B3653"/>
    <w:rsid w:val="003B57CD"/>
    <w:rsid w:val="003C0A54"/>
    <w:rsid w:val="003C28E1"/>
    <w:rsid w:val="003C35A0"/>
    <w:rsid w:val="003C641B"/>
    <w:rsid w:val="003D0F89"/>
    <w:rsid w:val="003D24BA"/>
    <w:rsid w:val="003D3364"/>
    <w:rsid w:val="003E05D3"/>
    <w:rsid w:val="003E48B4"/>
    <w:rsid w:val="003F0560"/>
    <w:rsid w:val="003F15A0"/>
    <w:rsid w:val="003F555C"/>
    <w:rsid w:val="003F5E55"/>
    <w:rsid w:val="00402F96"/>
    <w:rsid w:val="004041A0"/>
    <w:rsid w:val="00405A52"/>
    <w:rsid w:val="00406A6F"/>
    <w:rsid w:val="00407DC4"/>
    <w:rsid w:val="00412DF8"/>
    <w:rsid w:val="004174A2"/>
    <w:rsid w:val="004218D0"/>
    <w:rsid w:val="00422E44"/>
    <w:rsid w:val="00432729"/>
    <w:rsid w:val="004337E5"/>
    <w:rsid w:val="00440C9A"/>
    <w:rsid w:val="0044349A"/>
    <w:rsid w:val="004445B4"/>
    <w:rsid w:val="00451952"/>
    <w:rsid w:val="004525D8"/>
    <w:rsid w:val="0045434F"/>
    <w:rsid w:val="0045734D"/>
    <w:rsid w:val="0045776E"/>
    <w:rsid w:val="00464813"/>
    <w:rsid w:val="0046761F"/>
    <w:rsid w:val="004741B0"/>
    <w:rsid w:val="0048008A"/>
    <w:rsid w:val="0048383F"/>
    <w:rsid w:val="00483D11"/>
    <w:rsid w:val="004855BE"/>
    <w:rsid w:val="0048674D"/>
    <w:rsid w:val="00490661"/>
    <w:rsid w:val="00490C86"/>
    <w:rsid w:val="0049257B"/>
    <w:rsid w:val="00496BAB"/>
    <w:rsid w:val="004A2C59"/>
    <w:rsid w:val="004A5D3F"/>
    <w:rsid w:val="004A6DCE"/>
    <w:rsid w:val="004A7CD6"/>
    <w:rsid w:val="004B010F"/>
    <w:rsid w:val="004B0D9D"/>
    <w:rsid w:val="004B0FB1"/>
    <w:rsid w:val="004B3138"/>
    <w:rsid w:val="004C29B6"/>
    <w:rsid w:val="004C40D4"/>
    <w:rsid w:val="004C7726"/>
    <w:rsid w:val="004D3557"/>
    <w:rsid w:val="004D4A2C"/>
    <w:rsid w:val="004D4B3E"/>
    <w:rsid w:val="004E50DD"/>
    <w:rsid w:val="004E5881"/>
    <w:rsid w:val="004F0BB6"/>
    <w:rsid w:val="004F10F2"/>
    <w:rsid w:val="004F177B"/>
    <w:rsid w:val="004F2D91"/>
    <w:rsid w:val="00507222"/>
    <w:rsid w:val="005115E8"/>
    <w:rsid w:val="00515B6C"/>
    <w:rsid w:val="00515EBA"/>
    <w:rsid w:val="005163CD"/>
    <w:rsid w:val="0051769E"/>
    <w:rsid w:val="00517F41"/>
    <w:rsid w:val="00520CCA"/>
    <w:rsid w:val="005230E2"/>
    <w:rsid w:val="00525318"/>
    <w:rsid w:val="0053073A"/>
    <w:rsid w:val="00531008"/>
    <w:rsid w:val="00531808"/>
    <w:rsid w:val="005324EB"/>
    <w:rsid w:val="00534FEC"/>
    <w:rsid w:val="005354BA"/>
    <w:rsid w:val="00541435"/>
    <w:rsid w:val="00542695"/>
    <w:rsid w:val="005427C8"/>
    <w:rsid w:val="00543457"/>
    <w:rsid w:val="00545F1E"/>
    <w:rsid w:val="00546D6B"/>
    <w:rsid w:val="0056294F"/>
    <w:rsid w:val="00563C0B"/>
    <w:rsid w:val="0056489A"/>
    <w:rsid w:val="00565AD1"/>
    <w:rsid w:val="00565BFC"/>
    <w:rsid w:val="00570C71"/>
    <w:rsid w:val="00577141"/>
    <w:rsid w:val="00581CE1"/>
    <w:rsid w:val="00583C45"/>
    <w:rsid w:val="0058706C"/>
    <w:rsid w:val="00587ECE"/>
    <w:rsid w:val="00590E65"/>
    <w:rsid w:val="00591CD8"/>
    <w:rsid w:val="00596766"/>
    <w:rsid w:val="005A1E1F"/>
    <w:rsid w:val="005A2A4C"/>
    <w:rsid w:val="005A3A3E"/>
    <w:rsid w:val="005B0112"/>
    <w:rsid w:val="005B0FEC"/>
    <w:rsid w:val="005B2023"/>
    <w:rsid w:val="005B3492"/>
    <w:rsid w:val="005B3AFB"/>
    <w:rsid w:val="005B7093"/>
    <w:rsid w:val="005B7E59"/>
    <w:rsid w:val="005C1AED"/>
    <w:rsid w:val="005C3D3F"/>
    <w:rsid w:val="005C5318"/>
    <w:rsid w:val="005C5CA4"/>
    <w:rsid w:val="005C6EB9"/>
    <w:rsid w:val="005C753E"/>
    <w:rsid w:val="005D397B"/>
    <w:rsid w:val="005D55FE"/>
    <w:rsid w:val="005E6184"/>
    <w:rsid w:val="005F0D80"/>
    <w:rsid w:val="005F0E9E"/>
    <w:rsid w:val="005F359B"/>
    <w:rsid w:val="005F37EA"/>
    <w:rsid w:val="005F4747"/>
    <w:rsid w:val="005F6DA6"/>
    <w:rsid w:val="00600EC2"/>
    <w:rsid w:val="00601DF5"/>
    <w:rsid w:val="00604499"/>
    <w:rsid w:val="00605A8C"/>
    <w:rsid w:val="0060619D"/>
    <w:rsid w:val="00616823"/>
    <w:rsid w:val="006171EB"/>
    <w:rsid w:val="00621B3E"/>
    <w:rsid w:val="00624AAD"/>
    <w:rsid w:val="0063003C"/>
    <w:rsid w:val="00631208"/>
    <w:rsid w:val="00632175"/>
    <w:rsid w:val="00634596"/>
    <w:rsid w:val="00640B30"/>
    <w:rsid w:val="00641603"/>
    <w:rsid w:val="0064318C"/>
    <w:rsid w:val="00651FA4"/>
    <w:rsid w:val="00654B63"/>
    <w:rsid w:val="006568C6"/>
    <w:rsid w:val="00656C0D"/>
    <w:rsid w:val="00657ABA"/>
    <w:rsid w:val="006612B3"/>
    <w:rsid w:val="00664E52"/>
    <w:rsid w:val="0066595B"/>
    <w:rsid w:val="00671CE4"/>
    <w:rsid w:val="0067221C"/>
    <w:rsid w:val="006724A7"/>
    <w:rsid w:val="00681A83"/>
    <w:rsid w:val="006842F2"/>
    <w:rsid w:val="00685AF9"/>
    <w:rsid w:val="006867A5"/>
    <w:rsid w:val="00690C9A"/>
    <w:rsid w:val="006930F5"/>
    <w:rsid w:val="00693727"/>
    <w:rsid w:val="0069401A"/>
    <w:rsid w:val="006955F3"/>
    <w:rsid w:val="00696B20"/>
    <w:rsid w:val="0069704C"/>
    <w:rsid w:val="006A0451"/>
    <w:rsid w:val="006A419A"/>
    <w:rsid w:val="006A4666"/>
    <w:rsid w:val="006A5F27"/>
    <w:rsid w:val="006A6827"/>
    <w:rsid w:val="006A70AA"/>
    <w:rsid w:val="006B4C45"/>
    <w:rsid w:val="006C1210"/>
    <w:rsid w:val="006C13BD"/>
    <w:rsid w:val="006C2140"/>
    <w:rsid w:val="006C557C"/>
    <w:rsid w:val="006C5BAF"/>
    <w:rsid w:val="006C695A"/>
    <w:rsid w:val="006D30F0"/>
    <w:rsid w:val="006D746E"/>
    <w:rsid w:val="006E0405"/>
    <w:rsid w:val="006E0588"/>
    <w:rsid w:val="006E162E"/>
    <w:rsid w:val="006E2EED"/>
    <w:rsid w:val="006E44D1"/>
    <w:rsid w:val="006E47AA"/>
    <w:rsid w:val="006E55E2"/>
    <w:rsid w:val="006E5E4C"/>
    <w:rsid w:val="006E6042"/>
    <w:rsid w:val="006E757D"/>
    <w:rsid w:val="006E7D83"/>
    <w:rsid w:val="006F2B71"/>
    <w:rsid w:val="0070786E"/>
    <w:rsid w:val="007136F8"/>
    <w:rsid w:val="007173BC"/>
    <w:rsid w:val="007201B8"/>
    <w:rsid w:val="0072490E"/>
    <w:rsid w:val="007253A5"/>
    <w:rsid w:val="00742F53"/>
    <w:rsid w:val="00752FD1"/>
    <w:rsid w:val="00756E8A"/>
    <w:rsid w:val="00760218"/>
    <w:rsid w:val="007655FA"/>
    <w:rsid w:val="0076590C"/>
    <w:rsid w:val="00773B18"/>
    <w:rsid w:val="007753E8"/>
    <w:rsid w:val="00777FEC"/>
    <w:rsid w:val="00783F00"/>
    <w:rsid w:val="00793023"/>
    <w:rsid w:val="0079525E"/>
    <w:rsid w:val="00795F94"/>
    <w:rsid w:val="007A06A7"/>
    <w:rsid w:val="007A0865"/>
    <w:rsid w:val="007A53BB"/>
    <w:rsid w:val="007A5DF9"/>
    <w:rsid w:val="007B1EC8"/>
    <w:rsid w:val="007B200C"/>
    <w:rsid w:val="007B2DEB"/>
    <w:rsid w:val="007B31AC"/>
    <w:rsid w:val="007B457E"/>
    <w:rsid w:val="007B51DE"/>
    <w:rsid w:val="007C02D6"/>
    <w:rsid w:val="007C0A2E"/>
    <w:rsid w:val="007D29E6"/>
    <w:rsid w:val="007D4295"/>
    <w:rsid w:val="007D5270"/>
    <w:rsid w:val="007D5EAC"/>
    <w:rsid w:val="007D663F"/>
    <w:rsid w:val="007E27A4"/>
    <w:rsid w:val="007F0E47"/>
    <w:rsid w:val="007F41A5"/>
    <w:rsid w:val="007F776D"/>
    <w:rsid w:val="0080178D"/>
    <w:rsid w:val="00803F41"/>
    <w:rsid w:val="008052C1"/>
    <w:rsid w:val="0080609C"/>
    <w:rsid w:val="008062A4"/>
    <w:rsid w:val="00810F1A"/>
    <w:rsid w:val="00814599"/>
    <w:rsid w:val="00814F50"/>
    <w:rsid w:val="00824E29"/>
    <w:rsid w:val="00825C6B"/>
    <w:rsid w:val="008266B4"/>
    <w:rsid w:val="00827EB1"/>
    <w:rsid w:val="00831E60"/>
    <w:rsid w:val="008330EF"/>
    <w:rsid w:val="008378D5"/>
    <w:rsid w:val="00837E0D"/>
    <w:rsid w:val="0084188B"/>
    <w:rsid w:val="00850F3B"/>
    <w:rsid w:val="00851329"/>
    <w:rsid w:val="00854673"/>
    <w:rsid w:val="008557B4"/>
    <w:rsid w:val="008558AA"/>
    <w:rsid w:val="008569CB"/>
    <w:rsid w:val="00860D3D"/>
    <w:rsid w:val="0086167F"/>
    <w:rsid w:val="008619AF"/>
    <w:rsid w:val="00871EBE"/>
    <w:rsid w:val="00872CBD"/>
    <w:rsid w:val="00874388"/>
    <w:rsid w:val="008800F6"/>
    <w:rsid w:val="00880C25"/>
    <w:rsid w:val="00882343"/>
    <w:rsid w:val="0088402F"/>
    <w:rsid w:val="00892C88"/>
    <w:rsid w:val="008A5CD2"/>
    <w:rsid w:val="008A5D1C"/>
    <w:rsid w:val="008B04E1"/>
    <w:rsid w:val="008B2C30"/>
    <w:rsid w:val="008B2C51"/>
    <w:rsid w:val="008B2C94"/>
    <w:rsid w:val="008B3B5C"/>
    <w:rsid w:val="008B3D91"/>
    <w:rsid w:val="008B456B"/>
    <w:rsid w:val="008B6EBD"/>
    <w:rsid w:val="008C23D6"/>
    <w:rsid w:val="008C24E4"/>
    <w:rsid w:val="008C3509"/>
    <w:rsid w:val="008C513B"/>
    <w:rsid w:val="008C59F4"/>
    <w:rsid w:val="008C5E02"/>
    <w:rsid w:val="008C6F87"/>
    <w:rsid w:val="008C7190"/>
    <w:rsid w:val="008D0324"/>
    <w:rsid w:val="008D135B"/>
    <w:rsid w:val="008D2535"/>
    <w:rsid w:val="008D5348"/>
    <w:rsid w:val="008D6D2A"/>
    <w:rsid w:val="008E3AD3"/>
    <w:rsid w:val="008E43AF"/>
    <w:rsid w:val="008E45D4"/>
    <w:rsid w:val="008E5AF1"/>
    <w:rsid w:val="008E6023"/>
    <w:rsid w:val="008E6EFD"/>
    <w:rsid w:val="008F5A75"/>
    <w:rsid w:val="008F5FE4"/>
    <w:rsid w:val="0090272D"/>
    <w:rsid w:val="009061B7"/>
    <w:rsid w:val="009063A1"/>
    <w:rsid w:val="009218FB"/>
    <w:rsid w:val="00931552"/>
    <w:rsid w:val="009346A6"/>
    <w:rsid w:val="009375AE"/>
    <w:rsid w:val="00942625"/>
    <w:rsid w:val="00943176"/>
    <w:rsid w:val="009435BC"/>
    <w:rsid w:val="00946ECD"/>
    <w:rsid w:val="00947F83"/>
    <w:rsid w:val="00952C60"/>
    <w:rsid w:val="0095643C"/>
    <w:rsid w:val="00957198"/>
    <w:rsid w:val="00957F16"/>
    <w:rsid w:val="00960720"/>
    <w:rsid w:val="0096250B"/>
    <w:rsid w:val="00962F4D"/>
    <w:rsid w:val="00964B7A"/>
    <w:rsid w:val="0096536F"/>
    <w:rsid w:val="00972D5B"/>
    <w:rsid w:val="009764DE"/>
    <w:rsid w:val="00982FEA"/>
    <w:rsid w:val="00993EBD"/>
    <w:rsid w:val="009951D8"/>
    <w:rsid w:val="009957B4"/>
    <w:rsid w:val="009972E1"/>
    <w:rsid w:val="009A079E"/>
    <w:rsid w:val="009A173C"/>
    <w:rsid w:val="009A2C7D"/>
    <w:rsid w:val="009A42C5"/>
    <w:rsid w:val="009B34DB"/>
    <w:rsid w:val="009B45A4"/>
    <w:rsid w:val="009C03CE"/>
    <w:rsid w:val="009C0DBC"/>
    <w:rsid w:val="009C5265"/>
    <w:rsid w:val="009C7424"/>
    <w:rsid w:val="009D026C"/>
    <w:rsid w:val="009D2959"/>
    <w:rsid w:val="009D48A9"/>
    <w:rsid w:val="009D6BBB"/>
    <w:rsid w:val="009E02A1"/>
    <w:rsid w:val="009E157B"/>
    <w:rsid w:val="009F51D5"/>
    <w:rsid w:val="009F520C"/>
    <w:rsid w:val="009F64C7"/>
    <w:rsid w:val="009F68EC"/>
    <w:rsid w:val="00A00614"/>
    <w:rsid w:val="00A027D7"/>
    <w:rsid w:val="00A033E0"/>
    <w:rsid w:val="00A04FD9"/>
    <w:rsid w:val="00A1046A"/>
    <w:rsid w:val="00A11691"/>
    <w:rsid w:val="00A13267"/>
    <w:rsid w:val="00A20654"/>
    <w:rsid w:val="00A23870"/>
    <w:rsid w:val="00A306B1"/>
    <w:rsid w:val="00A316E5"/>
    <w:rsid w:val="00A34145"/>
    <w:rsid w:val="00A40631"/>
    <w:rsid w:val="00A4461E"/>
    <w:rsid w:val="00A459D6"/>
    <w:rsid w:val="00A46A4C"/>
    <w:rsid w:val="00A46EC2"/>
    <w:rsid w:val="00A47360"/>
    <w:rsid w:val="00A47510"/>
    <w:rsid w:val="00A5523C"/>
    <w:rsid w:val="00A561FA"/>
    <w:rsid w:val="00A56644"/>
    <w:rsid w:val="00A62937"/>
    <w:rsid w:val="00A64232"/>
    <w:rsid w:val="00A7026D"/>
    <w:rsid w:val="00A714BC"/>
    <w:rsid w:val="00A719AE"/>
    <w:rsid w:val="00A75387"/>
    <w:rsid w:val="00A8283E"/>
    <w:rsid w:val="00A864B5"/>
    <w:rsid w:val="00A86D53"/>
    <w:rsid w:val="00A90BB8"/>
    <w:rsid w:val="00A933B8"/>
    <w:rsid w:val="00A97B2C"/>
    <w:rsid w:val="00AA3C26"/>
    <w:rsid w:val="00AA5575"/>
    <w:rsid w:val="00AA6217"/>
    <w:rsid w:val="00AB358C"/>
    <w:rsid w:val="00AB42FC"/>
    <w:rsid w:val="00AB49C6"/>
    <w:rsid w:val="00AC232A"/>
    <w:rsid w:val="00AC3050"/>
    <w:rsid w:val="00AC5C3C"/>
    <w:rsid w:val="00AC6325"/>
    <w:rsid w:val="00AC68BF"/>
    <w:rsid w:val="00AD1C02"/>
    <w:rsid w:val="00AD1DB9"/>
    <w:rsid w:val="00AD2155"/>
    <w:rsid w:val="00AD4CD0"/>
    <w:rsid w:val="00AD5EF8"/>
    <w:rsid w:val="00AD6230"/>
    <w:rsid w:val="00AD657E"/>
    <w:rsid w:val="00AE436C"/>
    <w:rsid w:val="00AE6094"/>
    <w:rsid w:val="00AE7EEF"/>
    <w:rsid w:val="00AF03A0"/>
    <w:rsid w:val="00AF0F76"/>
    <w:rsid w:val="00AF3798"/>
    <w:rsid w:val="00AF5580"/>
    <w:rsid w:val="00AF78C0"/>
    <w:rsid w:val="00B03F38"/>
    <w:rsid w:val="00B04CEB"/>
    <w:rsid w:val="00B1114D"/>
    <w:rsid w:val="00B16E01"/>
    <w:rsid w:val="00B179A6"/>
    <w:rsid w:val="00B21EF5"/>
    <w:rsid w:val="00B2466E"/>
    <w:rsid w:val="00B36011"/>
    <w:rsid w:val="00B42F78"/>
    <w:rsid w:val="00B45554"/>
    <w:rsid w:val="00B459BF"/>
    <w:rsid w:val="00B51525"/>
    <w:rsid w:val="00B56B1D"/>
    <w:rsid w:val="00B56E0D"/>
    <w:rsid w:val="00B57B3F"/>
    <w:rsid w:val="00B64B2F"/>
    <w:rsid w:val="00B668EB"/>
    <w:rsid w:val="00B66D4E"/>
    <w:rsid w:val="00B677D3"/>
    <w:rsid w:val="00B71D98"/>
    <w:rsid w:val="00B7407C"/>
    <w:rsid w:val="00B811F2"/>
    <w:rsid w:val="00B81E2E"/>
    <w:rsid w:val="00B84172"/>
    <w:rsid w:val="00B84340"/>
    <w:rsid w:val="00B84897"/>
    <w:rsid w:val="00B858BD"/>
    <w:rsid w:val="00B90184"/>
    <w:rsid w:val="00B90317"/>
    <w:rsid w:val="00B9719A"/>
    <w:rsid w:val="00B9789F"/>
    <w:rsid w:val="00BA2DA6"/>
    <w:rsid w:val="00BA365D"/>
    <w:rsid w:val="00BB412A"/>
    <w:rsid w:val="00BB50B0"/>
    <w:rsid w:val="00BB654B"/>
    <w:rsid w:val="00BB782A"/>
    <w:rsid w:val="00BC6753"/>
    <w:rsid w:val="00BC6C80"/>
    <w:rsid w:val="00BD1079"/>
    <w:rsid w:val="00BD4D77"/>
    <w:rsid w:val="00BE0D27"/>
    <w:rsid w:val="00BE1293"/>
    <w:rsid w:val="00BE333A"/>
    <w:rsid w:val="00BE3A01"/>
    <w:rsid w:val="00BE48B7"/>
    <w:rsid w:val="00BF01A4"/>
    <w:rsid w:val="00BF1222"/>
    <w:rsid w:val="00BF1C6B"/>
    <w:rsid w:val="00BF228D"/>
    <w:rsid w:val="00BF2C4E"/>
    <w:rsid w:val="00BF2EC2"/>
    <w:rsid w:val="00BF3ACC"/>
    <w:rsid w:val="00BF5BBE"/>
    <w:rsid w:val="00BF7D0D"/>
    <w:rsid w:val="00BF7DEF"/>
    <w:rsid w:val="00C01FCF"/>
    <w:rsid w:val="00C041DE"/>
    <w:rsid w:val="00C04421"/>
    <w:rsid w:val="00C06081"/>
    <w:rsid w:val="00C11102"/>
    <w:rsid w:val="00C116D0"/>
    <w:rsid w:val="00C13030"/>
    <w:rsid w:val="00C13457"/>
    <w:rsid w:val="00C13828"/>
    <w:rsid w:val="00C145BD"/>
    <w:rsid w:val="00C1558D"/>
    <w:rsid w:val="00C17ABF"/>
    <w:rsid w:val="00C21311"/>
    <w:rsid w:val="00C23808"/>
    <w:rsid w:val="00C30004"/>
    <w:rsid w:val="00C30503"/>
    <w:rsid w:val="00C30AA4"/>
    <w:rsid w:val="00C30BAA"/>
    <w:rsid w:val="00C341D7"/>
    <w:rsid w:val="00C37666"/>
    <w:rsid w:val="00C40FF9"/>
    <w:rsid w:val="00C41638"/>
    <w:rsid w:val="00C42A64"/>
    <w:rsid w:val="00C43E70"/>
    <w:rsid w:val="00C4508D"/>
    <w:rsid w:val="00C558E6"/>
    <w:rsid w:val="00C57E62"/>
    <w:rsid w:val="00C65880"/>
    <w:rsid w:val="00C65E02"/>
    <w:rsid w:val="00C6683A"/>
    <w:rsid w:val="00C673AE"/>
    <w:rsid w:val="00C711C6"/>
    <w:rsid w:val="00C750BF"/>
    <w:rsid w:val="00C75B5E"/>
    <w:rsid w:val="00C7766F"/>
    <w:rsid w:val="00C83FF3"/>
    <w:rsid w:val="00C841E0"/>
    <w:rsid w:val="00C86C0B"/>
    <w:rsid w:val="00C90C74"/>
    <w:rsid w:val="00C94019"/>
    <w:rsid w:val="00C965FB"/>
    <w:rsid w:val="00C96820"/>
    <w:rsid w:val="00CA08D2"/>
    <w:rsid w:val="00CA1428"/>
    <w:rsid w:val="00CA4BAD"/>
    <w:rsid w:val="00CB2486"/>
    <w:rsid w:val="00CB48B8"/>
    <w:rsid w:val="00CE577E"/>
    <w:rsid w:val="00CE7A68"/>
    <w:rsid w:val="00CF2B77"/>
    <w:rsid w:val="00CF2E0A"/>
    <w:rsid w:val="00CF4CAC"/>
    <w:rsid w:val="00CF5D9F"/>
    <w:rsid w:val="00CF61D6"/>
    <w:rsid w:val="00D01D39"/>
    <w:rsid w:val="00D14BA2"/>
    <w:rsid w:val="00D15022"/>
    <w:rsid w:val="00D16406"/>
    <w:rsid w:val="00D1674A"/>
    <w:rsid w:val="00D16C38"/>
    <w:rsid w:val="00D17113"/>
    <w:rsid w:val="00D230F6"/>
    <w:rsid w:val="00D238E0"/>
    <w:rsid w:val="00D27FDF"/>
    <w:rsid w:val="00D30F78"/>
    <w:rsid w:val="00D31A7F"/>
    <w:rsid w:val="00D3229C"/>
    <w:rsid w:val="00D3556A"/>
    <w:rsid w:val="00D35998"/>
    <w:rsid w:val="00D366C4"/>
    <w:rsid w:val="00D46CAB"/>
    <w:rsid w:val="00D50648"/>
    <w:rsid w:val="00D52C8F"/>
    <w:rsid w:val="00D57BEA"/>
    <w:rsid w:val="00D60177"/>
    <w:rsid w:val="00D65B09"/>
    <w:rsid w:val="00D6757F"/>
    <w:rsid w:val="00D6770B"/>
    <w:rsid w:val="00D705D6"/>
    <w:rsid w:val="00D74C8C"/>
    <w:rsid w:val="00D74D98"/>
    <w:rsid w:val="00D77279"/>
    <w:rsid w:val="00D801C3"/>
    <w:rsid w:val="00D850CD"/>
    <w:rsid w:val="00D92726"/>
    <w:rsid w:val="00D935DD"/>
    <w:rsid w:val="00D9534A"/>
    <w:rsid w:val="00D95E41"/>
    <w:rsid w:val="00DA2D93"/>
    <w:rsid w:val="00DA308E"/>
    <w:rsid w:val="00DA3B84"/>
    <w:rsid w:val="00DA412D"/>
    <w:rsid w:val="00DA6EC6"/>
    <w:rsid w:val="00DA7B54"/>
    <w:rsid w:val="00DB0B10"/>
    <w:rsid w:val="00DB106C"/>
    <w:rsid w:val="00DB2B58"/>
    <w:rsid w:val="00DB2F77"/>
    <w:rsid w:val="00DB6E02"/>
    <w:rsid w:val="00DC5F1E"/>
    <w:rsid w:val="00DC6DAF"/>
    <w:rsid w:val="00DD3503"/>
    <w:rsid w:val="00DD4D2A"/>
    <w:rsid w:val="00DE1583"/>
    <w:rsid w:val="00DF4EFE"/>
    <w:rsid w:val="00DF6AB9"/>
    <w:rsid w:val="00DF6AFD"/>
    <w:rsid w:val="00E077CE"/>
    <w:rsid w:val="00E11198"/>
    <w:rsid w:val="00E134B7"/>
    <w:rsid w:val="00E13ED4"/>
    <w:rsid w:val="00E16B46"/>
    <w:rsid w:val="00E238B7"/>
    <w:rsid w:val="00E24FA0"/>
    <w:rsid w:val="00E30181"/>
    <w:rsid w:val="00E37BB1"/>
    <w:rsid w:val="00E41420"/>
    <w:rsid w:val="00E41682"/>
    <w:rsid w:val="00E43182"/>
    <w:rsid w:val="00E439E4"/>
    <w:rsid w:val="00E4431D"/>
    <w:rsid w:val="00E45B8F"/>
    <w:rsid w:val="00E5295F"/>
    <w:rsid w:val="00E530C8"/>
    <w:rsid w:val="00E53427"/>
    <w:rsid w:val="00E600B0"/>
    <w:rsid w:val="00E6360D"/>
    <w:rsid w:val="00E65255"/>
    <w:rsid w:val="00E65AF7"/>
    <w:rsid w:val="00E71A88"/>
    <w:rsid w:val="00E72B26"/>
    <w:rsid w:val="00E7545A"/>
    <w:rsid w:val="00E8517A"/>
    <w:rsid w:val="00E86970"/>
    <w:rsid w:val="00E9399E"/>
    <w:rsid w:val="00EA2165"/>
    <w:rsid w:val="00EA58A4"/>
    <w:rsid w:val="00EB3749"/>
    <w:rsid w:val="00EB4A57"/>
    <w:rsid w:val="00EB4E05"/>
    <w:rsid w:val="00EC2E81"/>
    <w:rsid w:val="00EC38DE"/>
    <w:rsid w:val="00EC4F0B"/>
    <w:rsid w:val="00EC7200"/>
    <w:rsid w:val="00EC79CF"/>
    <w:rsid w:val="00ED1886"/>
    <w:rsid w:val="00ED218C"/>
    <w:rsid w:val="00ED24B7"/>
    <w:rsid w:val="00ED3110"/>
    <w:rsid w:val="00ED5BD1"/>
    <w:rsid w:val="00ED60CB"/>
    <w:rsid w:val="00ED6878"/>
    <w:rsid w:val="00ED7517"/>
    <w:rsid w:val="00EE0A33"/>
    <w:rsid w:val="00EE630C"/>
    <w:rsid w:val="00EE68CC"/>
    <w:rsid w:val="00EF2E28"/>
    <w:rsid w:val="00EF4E77"/>
    <w:rsid w:val="00EF524D"/>
    <w:rsid w:val="00F027A0"/>
    <w:rsid w:val="00F046BD"/>
    <w:rsid w:val="00F11A48"/>
    <w:rsid w:val="00F128AF"/>
    <w:rsid w:val="00F13DCF"/>
    <w:rsid w:val="00F15714"/>
    <w:rsid w:val="00F176B9"/>
    <w:rsid w:val="00F309F1"/>
    <w:rsid w:val="00F3160D"/>
    <w:rsid w:val="00F348FC"/>
    <w:rsid w:val="00F3770D"/>
    <w:rsid w:val="00F41F91"/>
    <w:rsid w:val="00F4420B"/>
    <w:rsid w:val="00F44D7E"/>
    <w:rsid w:val="00F61D00"/>
    <w:rsid w:val="00F65EC1"/>
    <w:rsid w:val="00F7180D"/>
    <w:rsid w:val="00F73711"/>
    <w:rsid w:val="00F821B6"/>
    <w:rsid w:val="00F827D9"/>
    <w:rsid w:val="00F828B4"/>
    <w:rsid w:val="00F906FD"/>
    <w:rsid w:val="00F95455"/>
    <w:rsid w:val="00F96190"/>
    <w:rsid w:val="00FA09F9"/>
    <w:rsid w:val="00FA0C32"/>
    <w:rsid w:val="00FA3E77"/>
    <w:rsid w:val="00FA4CC7"/>
    <w:rsid w:val="00FA5B68"/>
    <w:rsid w:val="00FC2665"/>
    <w:rsid w:val="00FC2A6E"/>
    <w:rsid w:val="00FC2EAE"/>
    <w:rsid w:val="00FC7341"/>
    <w:rsid w:val="00FD2ABA"/>
    <w:rsid w:val="00FD69CB"/>
    <w:rsid w:val="00FD7D5E"/>
    <w:rsid w:val="00FE336D"/>
    <w:rsid w:val="00FE55A4"/>
    <w:rsid w:val="00FE62FE"/>
    <w:rsid w:val="00FF1355"/>
    <w:rsid w:val="00FF38D6"/>
    <w:rsid w:val="00FF3F96"/>
    <w:rsid w:val="00FF4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43E5E"/>
  <w15:chartTrackingRefBased/>
  <w15:docId w15:val="{E8AC1051-C93F-4985-B7CE-15CCDC4F7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62E"/>
  </w:style>
  <w:style w:type="paragraph" w:styleId="Heading1">
    <w:name w:val="heading 1"/>
    <w:basedOn w:val="Normal"/>
    <w:next w:val="Normal"/>
    <w:link w:val="Heading1Char"/>
    <w:uiPriority w:val="9"/>
    <w:qFormat/>
    <w:rsid w:val="00742F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2F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2F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42F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2F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2F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F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F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F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F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2F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2F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42F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2F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2F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F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F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F53"/>
    <w:rPr>
      <w:rFonts w:eastAsiaTheme="majorEastAsia" w:cstheme="majorBidi"/>
      <w:color w:val="272727" w:themeColor="text1" w:themeTint="D8"/>
    </w:rPr>
  </w:style>
  <w:style w:type="paragraph" w:styleId="Title">
    <w:name w:val="Title"/>
    <w:basedOn w:val="Normal"/>
    <w:next w:val="Normal"/>
    <w:link w:val="TitleChar"/>
    <w:uiPriority w:val="10"/>
    <w:qFormat/>
    <w:rsid w:val="00742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F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F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F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F53"/>
    <w:pPr>
      <w:spacing w:before="160"/>
      <w:jc w:val="center"/>
    </w:pPr>
    <w:rPr>
      <w:i/>
      <w:iCs/>
      <w:color w:val="404040" w:themeColor="text1" w:themeTint="BF"/>
    </w:rPr>
  </w:style>
  <w:style w:type="character" w:customStyle="1" w:styleId="QuoteChar">
    <w:name w:val="Quote Char"/>
    <w:basedOn w:val="DefaultParagraphFont"/>
    <w:link w:val="Quote"/>
    <w:uiPriority w:val="29"/>
    <w:rsid w:val="00742F53"/>
    <w:rPr>
      <w:i/>
      <w:iCs/>
      <w:color w:val="404040" w:themeColor="text1" w:themeTint="BF"/>
    </w:rPr>
  </w:style>
  <w:style w:type="paragraph" w:styleId="ListParagraph">
    <w:name w:val="List Paragraph"/>
    <w:basedOn w:val="Normal"/>
    <w:uiPriority w:val="34"/>
    <w:qFormat/>
    <w:rsid w:val="00742F53"/>
    <w:pPr>
      <w:ind w:left="720"/>
      <w:contextualSpacing/>
    </w:pPr>
  </w:style>
  <w:style w:type="character" w:styleId="IntenseEmphasis">
    <w:name w:val="Intense Emphasis"/>
    <w:basedOn w:val="DefaultParagraphFont"/>
    <w:uiPriority w:val="21"/>
    <w:qFormat/>
    <w:rsid w:val="00742F53"/>
    <w:rPr>
      <w:i/>
      <w:iCs/>
      <w:color w:val="0F4761" w:themeColor="accent1" w:themeShade="BF"/>
    </w:rPr>
  </w:style>
  <w:style w:type="paragraph" w:styleId="IntenseQuote">
    <w:name w:val="Intense Quote"/>
    <w:basedOn w:val="Normal"/>
    <w:next w:val="Normal"/>
    <w:link w:val="IntenseQuoteChar"/>
    <w:uiPriority w:val="30"/>
    <w:qFormat/>
    <w:rsid w:val="00742F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F53"/>
    <w:rPr>
      <w:i/>
      <w:iCs/>
      <w:color w:val="0F4761" w:themeColor="accent1" w:themeShade="BF"/>
    </w:rPr>
  </w:style>
  <w:style w:type="character" w:styleId="IntenseReference">
    <w:name w:val="Intense Reference"/>
    <w:basedOn w:val="DefaultParagraphFont"/>
    <w:uiPriority w:val="32"/>
    <w:qFormat/>
    <w:rsid w:val="00742F53"/>
    <w:rPr>
      <w:b/>
      <w:bCs/>
      <w:smallCaps/>
      <w:color w:val="0F4761" w:themeColor="accent1" w:themeShade="BF"/>
      <w:spacing w:val="5"/>
    </w:rPr>
  </w:style>
  <w:style w:type="table" w:styleId="TableGrid">
    <w:name w:val="Table Grid"/>
    <w:basedOn w:val="TableNormal"/>
    <w:uiPriority w:val="39"/>
    <w:rsid w:val="002F1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0B31"/>
    <w:rPr>
      <w:color w:val="467886" w:themeColor="hyperlink"/>
      <w:u w:val="single"/>
    </w:rPr>
  </w:style>
  <w:style w:type="character" w:styleId="UnresolvedMention">
    <w:name w:val="Unresolved Mention"/>
    <w:basedOn w:val="DefaultParagraphFont"/>
    <w:uiPriority w:val="99"/>
    <w:semiHidden/>
    <w:unhideWhenUsed/>
    <w:rsid w:val="00000B31"/>
    <w:rPr>
      <w:color w:val="605E5C"/>
      <w:shd w:val="clear" w:color="auto" w:fill="E1DFDD"/>
    </w:rPr>
  </w:style>
  <w:style w:type="character" w:styleId="FollowedHyperlink">
    <w:name w:val="FollowedHyperlink"/>
    <w:basedOn w:val="DefaultParagraphFont"/>
    <w:uiPriority w:val="99"/>
    <w:semiHidden/>
    <w:unhideWhenUsed/>
    <w:rsid w:val="00972D5B"/>
    <w:rPr>
      <w:color w:val="96607D" w:themeColor="followedHyperlink"/>
      <w:u w:val="single"/>
    </w:rPr>
  </w:style>
  <w:style w:type="paragraph" w:styleId="NoSpacing">
    <w:name w:val="No Spacing"/>
    <w:link w:val="NoSpacingChar"/>
    <w:uiPriority w:val="1"/>
    <w:qFormat/>
    <w:rsid w:val="00D850C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850CD"/>
    <w:rPr>
      <w:rFonts w:eastAsiaTheme="minorEastAsia"/>
      <w:kern w:val="0"/>
      <w:lang w:val="en-US"/>
      <w14:ligatures w14:val="none"/>
    </w:rPr>
  </w:style>
  <w:style w:type="paragraph" w:styleId="Header">
    <w:name w:val="header"/>
    <w:basedOn w:val="Normal"/>
    <w:link w:val="HeaderChar"/>
    <w:uiPriority w:val="99"/>
    <w:unhideWhenUsed/>
    <w:rsid w:val="00520C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CCA"/>
  </w:style>
  <w:style w:type="paragraph" w:styleId="Footer">
    <w:name w:val="footer"/>
    <w:basedOn w:val="Normal"/>
    <w:link w:val="FooterChar"/>
    <w:uiPriority w:val="99"/>
    <w:unhideWhenUsed/>
    <w:rsid w:val="00520C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CCA"/>
  </w:style>
  <w:style w:type="paragraph" w:styleId="TOCHeading">
    <w:name w:val="TOC Heading"/>
    <w:basedOn w:val="Heading1"/>
    <w:next w:val="Normal"/>
    <w:uiPriority w:val="39"/>
    <w:unhideWhenUsed/>
    <w:qFormat/>
    <w:rsid w:val="001412B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412B7"/>
    <w:pPr>
      <w:spacing w:after="100"/>
    </w:pPr>
  </w:style>
  <w:style w:type="paragraph" w:styleId="TOC2">
    <w:name w:val="toc 2"/>
    <w:basedOn w:val="Normal"/>
    <w:next w:val="Normal"/>
    <w:autoRedefine/>
    <w:uiPriority w:val="39"/>
    <w:unhideWhenUsed/>
    <w:rsid w:val="001412B7"/>
    <w:pPr>
      <w:spacing w:after="100"/>
      <w:ind w:left="220"/>
    </w:pPr>
  </w:style>
  <w:style w:type="paragraph" w:styleId="TOC3">
    <w:name w:val="toc 3"/>
    <w:basedOn w:val="Normal"/>
    <w:next w:val="Normal"/>
    <w:autoRedefine/>
    <w:uiPriority w:val="39"/>
    <w:unhideWhenUsed/>
    <w:rsid w:val="001412B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4674">
      <w:bodyDiv w:val="1"/>
      <w:marLeft w:val="0"/>
      <w:marRight w:val="0"/>
      <w:marTop w:val="0"/>
      <w:marBottom w:val="0"/>
      <w:divBdr>
        <w:top w:val="none" w:sz="0" w:space="0" w:color="auto"/>
        <w:left w:val="none" w:sz="0" w:space="0" w:color="auto"/>
        <w:bottom w:val="none" w:sz="0" w:space="0" w:color="auto"/>
        <w:right w:val="none" w:sz="0" w:space="0" w:color="auto"/>
      </w:divBdr>
      <w:divsChild>
        <w:div w:id="342166635">
          <w:marLeft w:val="0"/>
          <w:marRight w:val="0"/>
          <w:marTop w:val="0"/>
          <w:marBottom w:val="0"/>
          <w:divBdr>
            <w:top w:val="none" w:sz="0" w:space="0" w:color="auto"/>
            <w:left w:val="none" w:sz="0" w:space="0" w:color="auto"/>
            <w:bottom w:val="none" w:sz="0" w:space="0" w:color="auto"/>
            <w:right w:val="none" w:sz="0" w:space="0" w:color="auto"/>
          </w:divBdr>
          <w:divsChild>
            <w:div w:id="82694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5487">
      <w:bodyDiv w:val="1"/>
      <w:marLeft w:val="0"/>
      <w:marRight w:val="0"/>
      <w:marTop w:val="0"/>
      <w:marBottom w:val="0"/>
      <w:divBdr>
        <w:top w:val="none" w:sz="0" w:space="0" w:color="auto"/>
        <w:left w:val="none" w:sz="0" w:space="0" w:color="auto"/>
        <w:bottom w:val="none" w:sz="0" w:space="0" w:color="auto"/>
        <w:right w:val="none" w:sz="0" w:space="0" w:color="auto"/>
      </w:divBdr>
    </w:div>
    <w:div w:id="349063069">
      <w:bodyDiv w:val="1"/>
      <w:marLeft w:val="0"/>
      <w:marRight w:val="0"/>
      <w:marTop w:val="0"/>
      <w:marBottom w:val="0"/>
      <w:divBdr>
        <w:top w:val="none" w:sz="0" w:space="0" w:color="auto"/>
        <w:left w:val="none" w:sz="0" w:space="0" w:color="auto"/>
        <w:bottom w:val="none" w:sz="0" w:space="0" w:color="auto"/>
        <w:right w:val="none" w:sz="0" w:space="0" w:color="auto"/>
      </w:divBdr>
      <w:divsChild>
        <w:div w:id="2138989612">
          <w:marLeft w:val="0"/>
          <w:marRight w:val="0"/>
          <w:marTop w:val="0"/>
          <w:marBottom w:val="0"/>
          <w:divBdr>
            <w:top w:val="none" w:sz="0" w:space="0" w:color="auto"/>
            <w:left w:val="none" w:sz="0" w:space="0" w:color="auto"/>
            <w:bottom w:val="none" w:sz="0" w:space="0" w:color="auto"/>
            <w:right w:val="none" w:sz="0" w:space="0" w:color="auto"/>
          </w:divBdr>
          <w:divsChild>
            <w:div w:id="146292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036954">
      <w:bodyDiv w:val="1"/>
      <w:marLeft w:val="0"/>
      <w:marRight w:val="0"/>
      <w:marTop w:val="0"/>
      <w:marBottom w:val="0"/>
      <w:divBdr>
        <w:top w:val="none" w:sz="0" w:space="0" w:color="auto"/>
        <w:left w:val="none" w:sz="0" w:space="0" w:color="auto"/>
        <w:bottom w:val="none" w:sz="0" w:space="0" w:color="auto"/>
        <w:right w:val="none" w:sz="0" w:space="0" w:color="auto"/>
      </w:divBdr>
    </w:div>
    <w:div w:id="411507491">
      <w:bodyDiv w:val="1"/>
      <w:marLeft w:val="0"/>
      <w:marRight w:val="0"/>
      <w:marTop w:val="0"/>
      <w:marBottom w:val="0"/>
      <w:divBdr>
        <w:top w:val="none" w:sz="0" w:space="0" w:color="auto"/>
        <w:left w:val="none" w:sz="0" w:space="0" w:color="auto"/>
        <w:bottom w:val="none" w:sz="0" w:space="0" w:color="auto"/>
        <w:right w:val="none" w:sz="0" w:space="0" w:color="auto"/>
      </w:divBdr>
      <w:divsChild>
        <w:div w:id="556212063">
          <w:marLeft w:val="0"/>
          <w:marRight w:val="0"/>
          <w:marTop w:val="0"/>
          <w:marBottom w:val="0"/>
          <w:divBdr>
            <w:top w:val="none" w:sz="0" w:space="0" w:color="auto"/>
            <w:left w:val="none" w:sz="0" w:space="0" w:color="auto"/>
            <w:bottom w:val="none" w:sz="0" w:space="0" w:color="auto"/>
            <w:right w:val="none" w:sz="0" w:space="0" w:color="auto"/>
          </w:divBdr>
          <w:divsChild>
            <w:div w:id="4136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027406">
      <w:bodyDiv w:val="1"/>
      <w:marLeft w:val="0"/>
      <w:marRight w:val="0"/>
      <w:marTop w:val="0"/>
      <w:marBottom w:val="0"/>
      <w:divBdr>
        <w:top w:val="none" w:sz="0" w:space="0" w:color="auto"/>
        <w:left w:val="none" w:sz="0" w:space="0" w:color="auto"/>
        <w:bottom w:val="none" w:sz="0" w:space="0" w:color="auto"/>
        <w:right w:val="none" w:sz="0" w:space="0" w:color="auto"/>
      </w:divBdr>
    </w:div>
    <w:div w:id="664672668">
      <w:bodyDiv w:val="1"/>
      <w:marLeft w:val="0"/>
      <w:marRight w:val="0"/>
      <w:marTop w:val="0"/>
      <w:marBottom w:val="0"/>
      <w:divBdr>
        <w:top w:val="none" w:sz="0" w:space="0" w:color="auto"/>
        <w:left w:val="none" w:sz="0" w:space="0" w:color="auto"/>
        <w:bottom w:val="none" w:sz="0" w:space="0" w:color="auto"/>
        <w:right w:val="none" w:sz="0" w:space="0" w:color="auto"/>
      </w:divBdr>
    </w:div>
    <w:div w:id="820580971">
      <w:bodyDiv w:val="1"/>
      <w:marLeft w:val="0"/>
      <w:marRight w:val="0"/>
      <w:marTop w:val="0"/>
      <w:marBottom w:val="0"/>
      <w:divBdr>
        <w:top w:val="none" w:sz="0" w:space="0" w:color="auto"/>
        <w:left w:val="none" w:sz="0" w:space="0" w:color="auto"/>
        <w:bottom w:val="none" w:sz="0" w:space="0" w:color="auto"/>
        <w:right w:val="none" w:sz="0" w:space="0" w:color="auto"/>
      </w:divBdr>
      <w:divsChild>
        <w:div w:id="902374467">
          <w:marLeft w:val="0"/>
          <w:marRight w:val="0"/>
          <w:marTop w:val="0"/>
          <w:marBottom w:val="0"/>
          <w:divBdr>
            <w:top w:val="none" w:sz="0" w:space="0" w:color="auto"/>
            <w:left w:val="none" w:sz="0" w:space="0" w:color="auto"/>
            <w:bottom w:val="none" w:sz="0" w:space="0" w:color="auto"/>
            <w:right w:val="none" w:sz="0" w:space="0" w:color="auto"/>
          </w:divBdr>
          <w:divsChild>
            <w:div w:id="156441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75652">
      <w:bodyDiv w:val="1"/>
      <w:marLeft w:val="0"/>
      <w:marRight w:val="0"/>
      <w:marTop w:val="0"/>
      <w:marBottom w:val="0"/>
      <w:divBdr>
        <w:top w:val="none" w:sz="0" w:space="0" w:color="auto"/>
        <w:left w:val="none" w:sz="0" w:space="0" w:color="auto"/>
        <w:bottom w:val="none" w:sz="0" w:space="0" w:color="auto"/>
        <w:right w:val="none" w:sz="0" w:space="0" w:color="auto"/>
      </w:divBdr>
      <w:divsChild>
        <w:div w:id="1117680223">
          <w:marLeft w:val="0"/>
          <w:marRight w:val="0"/>
          <w:marTop w:val="0"/>
          <w:marBottom w:val="0"/>
          <w:divBdr>
            <w:top w:val="none" w:sz="0" w:space="0" w:color="auto"/>
            <w:left w:val="none" w:sz="0" w:space="0" w:color="auto"/>
            <w:bottom w:val="none" w:sz="0" w:space="0" w:color="auto"/>
            <w:right w:val="none" w:sz="0" w:space="0" w:color="auto"/>
          </w:divBdr>
          <w:divsChild>
            <w:div w:id="35790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715697">
      <w:bodyDiv w:val="1"/>
      <w:marLeft w:val="0"/>
      <w:marRight w:val="0"/>
      <w:marTop w:val="0"/>
      <w:marBottom w:val="0"/>
      <w:divBdr>
        <w:top w:val="none" w:sz="0" w:space="0" w:color="auto"/>
        <w:left w:val="none" w:sz="0" w:space="0" w:color="auto"/>
        <w:bottom w:val="none" w:sz="0" w:space="0" w:color="auto"/>
        <w:right w:val="none" w:sz="0" w:space="0" w:color="auto"/>
      </w:divBdr>
    </w:div>
    <w:div w:id="1390417088">
      <w:bodyDiv w:val="1"/>
      <w:marLeft w:val="0"/>
      <w:marRight w:val="0"/>
      <w:marTop w:val="0"/>
      <w:marBottom w:val="0"/>
      <w:divBdr>
        <w:top w:val="none" w:sz="0" w:space="0" w:color="auto"/>
        <w:left w:val="none" w:sz="0" w:space="0" w:color="auto"/>
        <w:bottom w:val="none" w:sz="0" w:space="0" w:color="auto"/>
        <w:right w:val="none" w:sz="0" w:space="0" w:color="auto"/>
      </w:divBdr>
      <w:divsChild>
        <w:div w:id="183059489">
          <w:marLeft w:val="0"/>
          <w:marRight w:val="0"/>
          <w:marTop w:val="0"/>
          <w:marBottom w:val="0"/>
          <w:divBdr>
            <w:top w:val="none" w:sz="0" w:space="0" w:color="auto"/>
            <w:left w:val="none" w:sz="0" w:space="0" w:color="auto"/>
            <w:bottom w:val="none" w:sz="0" w:space="0" w:color="auto"/>
            <w:right w:val="none" w:sz="0" w:space="0" w:color="auto"/>
          </w:divBdr>
          <w:divsChild>
            <w:div w:id="20468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782303">
      <w:bodyDiv w:val="1"/>
      <w:marLeft w:val="0"/>
      <w:marRight w:val="0"/>
      <w:marTop w:val="0"/>
      <w:marBottom w:val="0"/>
      <w:divBdr>
        <w:top w:val="none" w:sz="0" w:space="0" w:color="auto"/>
        <w:left w:val="none" w:sz="0" w:space="0" w:color="auto"/>
        <w:bottom w:val="none" w:sz="0" w:space="0" w:color="auto"/>
        <w:right w:val="none" w:sz="0" w:space="0" w:color="auto"/>
      </w:divBdr>
      <w:divsChild>
        <w:div w:id="1277366296">
          <w:marLeft w:val="0"/>
          <w:marRight w:val="0"/>
          <w:marTop w:val="0"/>
          <w:marBottom w:val="0"/>
          <w:divBdr>
            <w:top w:val="none" w:sz="0" w:space="0" w:color="auto"/>
            <w:left w:val="none" w:sz="0" w:space="0" w:color="auto"/>
            <w:bottom w:val="none" w:sz="0" w:space="0" w:color="auto"/>
            <w:right w:val="none" w:sz="0" w:space="0" w:color="auto"/>
          </w:divBdr>
          <w:divsChild>
            <w:div w:id="116269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050094">
      <w:bodyDiv w:val="1"/>
      <w:marLeft w:val="0"/>
      <w:marRight w:val="0"/>
      <w:marTop w:val="0"/>
      <w:marBottom w:val="0"/>
      <w:divBdr>
        <w:top w:val="none" w:sz="0" w:space="0" w:color="auto"/>
        <w:left w:val="none" w:sz="0" w:space="0" w:color="auto"/>
        <w:bottom w:val="none" w:sz="0" w:space="0" w:color="auto"/>
        <w:right w:val="none" w:sz="0" w:space="0" w:color="auto"/>
      </w:divBdr>
    </w:div>
    <w:div w:id="2005234095">
      <w:bodyDiv w:val="1"/>
      <w:marLeft w:val="0"/>
      <w:marRight w:val="0"/>
      <w:marTop w:val="0"/>
      <w:marBottom w:val="0"/>
      <w:divBdr>
        <w:top w:val="none" w:sz="0" w:space="0" w:color="auto"/>
        <w:left w:val="none" w:sz="0" w:space="0" w:color="auto"/>
        <w:bottom w:val="none" w:sz="0" w:space="0" w:color="auto"/>
        <w:right w:val="none" w:sz="0" w:space="0" w:color="auto"/>
      </w:divBdr>
      <w:divsChild>
        <w:div w:id="1734769078">
          <w:marLeft w:val="0"/>
          <w:marRight w:val="0"/>
          <w:marTop w:val="0"/>
          <w:marBottom w:val="0"/>
          <w:divBdr>
            <w:top w:val="none" w:sz="0" w:space="0" w:color="auto"/>
            <w:left w:val="none" w:sz="0" w:space="0" w:color="auto"/>
            <w:bottom w:val="none" w:sz="0" w:space="0" w:color="auto"/>
            <w:right w:val="none" w:sz="0" w:space="0" w:color="auto"/>
          </w:divBdr>
          <w:divsChild>
            <w:div w:id="60970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dictionary.cambridge.org/dictionary/english/objective" TargetMode="External"/><Relationship Id="rId26" Type="http://schemas.openxmlformats.org/officeDocument/2006/relationships/hyperlink" Target="https://online.hbs.edu/blog/post/marketing-kpis" TargetMode="External"/><Relationship Id="rId39" Type="http://schemas.openxmlformats.org/officeDocument/2006/relationships/hyperlink" Target="https://www.flintfox.co.uk/resources/articles/competition-based-pricing-guide/" TargetMode="External"/><Relationship Id="rId21" Type="http://schemas.openxmlformats.org/officeDocument/2006/relationships/hyperlink" Target="https://www.heymarket.com/blog/marketing-to-parents/" TargetMode="External"/><Relationship Id="rId34" Type="http://schemas.openxmlformats.org/officeDocument/2006/relationships/hyperlink" Target="https://www.mcdonalds.com/gb/en-gb/menu.html" TargetMode="External"/><Relationship Id="rId42" Type="http://schemas.openxmlformats.org/officeDocument/2006/relationships/hyperlink" Target="https://rotherabray.co.uk/commercial-agreements-contracts/advertising-law/" TargetMode="External"/><Relationship Id="rId47" Type="http://schemas.openxmlformats.org/officeDocument/2006/relationships/hyperlink" Target="https://www.statista.com/statistics/948041/hellofresh-number-of-customers-worldwide-quarter/" TargetMode="External"/><Relationship Id="rId50" Type="http://schemas.openxmlformats.org/officeDocument/2006/relationships/hyperlink" Target="https://www.investopedia.com/terms/k/kpi.asp" TargetMode="External"/><Relationship Id="rId55"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airtasker.com/uk/costs/social-media-marketing/social-media-advertising-cost/" TargetMode="External"/><Relationship Id="rId29" Type="http://schemas.openxmlformats.org/officeDocument/2006/relationships/hyperlink" Target="https://www.ukbusinessmentoring.co.uk/news/how-an-objective-can-help-a-business" TargetMode="External"/><Relationship Id="rId11" Type="http://schemas.openxmlformats.org/officeDocument/2006/relationships/endnotes" Target="endnotes.xml"/><Relationship Id="rId24" Type="http://schemas.openxmlformats.org/officeDocument/2006/relationships/hyperlink" Target="https://www.domo.com/learn/article/how-to-use-kpis-and-metrics-to-boost-business-success" TargetMode="External"/><Relationship Id="rId32" Type="http://schemas.openxmlformats.org/officeDocument/2006/relationships/hyperlink" Target="https://www.mcdonalds.com/gb/en-gb/help/faq/how-many-distribution-centres-do-you-have-in-the-country-and-where-are-they.html" TargetMode="External"/><Relationship Id="rId37" Type="http://schemas.openxmlformats.org/officeDocument/2006/relationships/hyperlink" Target="https://blog.oxfordcollegeofmarketing.com/2016/08/01/using-ansoff-matrix-develop-marketing-strategy/" TargetMode="External"/><Relationship Id="rId40" Type="http://schemas.openxmlformats.org/officeDocument/2006/relationships/hyperlink" Target="https://www.smartsheet.com/content/gantt-chart-pros-cons?srsltid=AfmBOoprnOkhLZp0j8EBqoNqeu223o2kKZt4DdL31jXt6if-u_2TJwnp" TargetMode="External"/><Relationship Id="rId45" Type="http://schemas.openxmlformats.org/officeDocument/2006/relationships/hyperlink" Target="https://www.bobstanke.com/blog/porters-generic-strategies" TargetMode="External"/><Relationship Id="rId53" Type="http://schemas.openxmlformats.org/officeDocument/2006/relationships/hyperlink" Target="https://www.hrmagazine.co.uk/content/news/employees-need-new-or-better-skills-say-hr-professionals/" TargetMode="External"/><Relationship Id="rId5" Type="http://schemas.openxmlformats.org/officeDocument/2006/relationships/customXml" Target="../customXml/item5.xml"/><Relationship Id="rId19" Type="http://schemas.openxmlformats.org/officeDocument/2006/relationships/hyperlink" Target="https://www.smartinsights.com/digital-marketing-strategy/sostac-mode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glamourmagazine.co.uk/article/hello-fresh-review" TargetMode="External"/><Relationship Id="rId27" Type="http://schemas.openxmlformats.org/officeDocument/2006/relationships/hyperlink" Target="https://www.bbcgoodfood.com/recipes/collection/healthy-dinner-recipes" TargetMode="External"/><Relationship Id="rId30" Type="http://schemas.openxmlformats.org/officeDocument/2006/relationships/hyperlink" Target="https://kyber.consulting/how-often-should-you-revisit-your-kpis/" TargetMode="External"/><Relationship Id="rId35" Type="http://schemas.openxmlformats.org/officeDocument/2006/relationships/hyperlink" Target="https://corporate.mcdonalds.com/corpmcd/our-purpose-and-impact.html" TargetMode="External"/><Relationship Id="rId43" Type="http://schemas.openxmlformats.org/officeDocument/2006/relationships/hyperlink" Target="https://sproutsocial.com/insights/new-social-media-demographics/" TargetMode="External"/><Relationship Id="rId48" Type="http://schemas.openxmlformats.org/officeDocument/2006/relationships/hyperlink" Target="https://www.texashealth.org/areyouawellbeing/Health-and-Well-Being/Study-Shows-Younger-Generations-Are-More-Health-Conscious-Than-Previous-Generations"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ifm.eng.cam.ac.uk/research/dstools/porters-generic-competitive-strategie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online.hbs.edu/blog/post/what-is-business-strategy" TargetMode="External"/><Relationship Id="rId25" Type="http://schemas.openxmlformats.org/officeDocument/2006/relationships/hyperlink" Target="https://www.forbes.com/sites/forbesagencycouncil/2017/10/24/18-steps-to-take-before-you-launch-a-product-or-service/" TargetMode="External"/><Relationship Id="rId33" Type="http://schemas.openxmlformats.org/officeDocument/2006/relationships/hyperlink" Target="https://www.mcdonalds.com/gb/en-gb/good-to-know/in-our-restaurants/my-mcdonalds-app/rewards.html" TargetMode="External"/><Relationship Id="rId38" Type="http://schemas.openxmlformats.org/officeDocument/2006/relationships/hyperlink" Target="https://blog.oxfordcollegeofmarketing.com/2012/11/29/marketing-planning-the-importance-of-planning-and-the-planning-processes/" TargetMode="External"/><Relationship Id="rId46" Type="http://schemas.openxmlformats.org/officeDocument/2006/relationships/hyperlink" Target="https://www.statista.com/outlook/emo/online-food-delivery/grocery-delivery/meal-kit-delivery/united-kingdom" TargetMode="External"/><Relationship Id="rId20" Type="http://schemas.openxmlformats.org/officeDocument/2006/relationships/hyperlink" Target="https://healthmedia.blog.gov.uk/2024/12/06/here-are-the-facts-about-our-junk-food-ban/" TargetMode="External"/><Relationship Id="rId41" Type="http://schemas.openxmlformats.org/officeDocument/2006/relationships/hyperlink" Target="https://magazine.joovy.com/do-meal-kits-make-sense-for-a-family-with-young-children/" TargetMode="External"/><Relationship Id="rId54" Type="http://schemas.openxmlformats.org/officeDocument/2006/relationships/hyperlink" Target="https://www.yieldify.com/blog/stp-marketing-model/"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ibisworld.com/united-kingdom/industry/takeaway-fast-food-restaurants/3423/" TargetMode="External"/><Relationship Id="rId28" Type="http://schemas.openxmlformats.org/officeDocument/2006/relationships/hyperlink" Target="https://www.gousto.co.uk/blog/gousto-prices-summary" TargetMode="External"/><Relationship Id="rId36" Type="http://schemas.openxmlformats.org/officeDocument/2006/relationships/hyperlink" Target="https://www.merriam-webster.com/dictionary/tactics" TargetMode="External"/><Relationship Id="rId49" Type="http://schemas.openxmlformats.org/officeDocument/2006/relationships/hyperlink" Target="https://www.thetimes.com/static/farmers-potatoes-eggs-sustainable-mcdonalds-2/" TargetMode="External"/><Relationship Id="rId57"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hyperlink" Target="https://www.macrotrends.net/stocks/charts/MCD/mcdonalds/revenue" TargetMode="External"/><Relationship Id="rId44" Type="http://schemas.openxmlformats.org/officeDocument/2006/relationships/hyperlink" Target="https://www.forbes.com/councils/forbesbusinesscouncil/2023/06/30/the-power-of-customer-feedback/" TargetMode="External"/><Relationship Id="rId52" Type="http://schemas.openxmlformats.org/officeDocument/2006/relationships/hyperlink" Target="https://www.expressanalytics.com/blog/what-is-stp-in-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University of Wales Trinity St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589f2e53a67d6d0fb78e437617bcc34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2df175e65e29f1c3a7bc5ebe35f901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78F9F2-E8F6-4C18-8564-C34571A04288}">
  <ds:schemaRefs>
    <ds:schemaRef ds:uri="http://schemas.openxmlformats.org/officeDocument/2006/bibliography"/>
  </ds:schemaRefs>
</ds:datastoreItem>
</file>

<file path=customXml/itemProps3.xml><?xml version="1.0" encoding="utf-8"?>
<ds:datastoreItem xmlns:ds="http://schemas.openxmlformats.org/officeDocument/2006/customXml" ds:itemID="{FD8F0371-57F0-4057-9500-C13D87389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5C55F2-6FBD-454F-B325-4D43C51F76BC}">
  <ds:schemaRefs>
    <ds:schemaRef ds:uri="http://schemas.microsoft.com/sharepoint/v3/contenttype/forms"/>
  </ds:schemaRefs>
</ds:datastoreItem>
</file>

<file path=customXml/itemProps5.xml><?xml version="1.0" encoding="utf-8"?>
<ds:datastoreItem xmlns:ds="http://schemas.openxmlformats.org/officeDocument/2006/customXml" ds:itemID="{B7845794-22F6-4774-8ACC-FF1B6A14E898}">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21</Pages>
  <Words>5432</Words>
  <Characters>30968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A Marketing Plan: McDonalds Entry to the meal kit INdustry</vt:lpstr>
    </vt:vector>
  </TitlesOfParts>
  <Company/>
  <LinksUpToDate>false</LinksUpToDate>
  <CharactersWithSpaces>36328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Marketing Plan: McDonalds Entry to the meal kit INdustry</dc:title>
  <dc:subject/>
  <dc:creator>Jac Thomas (2204038)</dc:creator>
  <cp:keywords/>
  <dc:description/>
  <cp:lastModifiedBy>Jac Thomas (2204038)</cp:lastModifiedBy>
  <cp:revision>83</cp:revision>
  <dcterms:created xsi:type="dcterms:W3CDTF">2025-05-19T08:40:00Z</dcterms:created>
  <dcterms:modified xsi:type="dcterms:W3CDTF">2025-05-19T10:23:00Z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