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0450835"/>
        <w:docPartObj>
          <w:docPartGallery w:val="Cover Pages"/>
          <w:docPartUnique/>
        </w:docPartObj>
      </w:sdtPr>
      <w:sdtContent>
        <w:p w:rsidR="00C87A83" w:rsidRDefault="00C87A83">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Times New Roman" w:hAnsi="Times New Roman" w:cs="Times New Roman"/>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22049F" w:rsidRDefault="0022049F">
                                    <w:pPr>
                                      <w:pStyle w:val="Title"/>
                                      <w:jc w:val="right"/>
                                      <w:rPr>
                                        <w:caps/>
                                        <w:color w:val="FFFFFF" w:themeColor="background1"/>
                                        <w:sz w:val="80"/>
                                        <w:szCs w:val="80"/>
                                      </w:rPr>
                                    </w:pPr>
                                    <w:r w:rsidRPr="00F96EC5">
                                      <w:rPr>
                                        <w:rFonts w:ascii="Times New Roman" w:hAnsi="Times New Roman" w:cs="Times New Roman"/>
                                        <w:caps/>
                                        <w:color w:val="FFFFFF" w:themeColor="background1"/>
                                        <w:sz w:val="80"/>
                                        <w:szCs w:val="80"/>
                                      </w:rPr>
                                      <w:t>Report analysys regarding iKEA</w:t>
                                    </w:r>
                                  </w:p>
                                </w:sdtContent>
                              </w:sdt>
                              <w:p w:rsidR="0022049F" w:rsidRDefault="0022049F">
                                <w:pPr>
                                  <w:spacing w:before="240"/>
                                  <w:ind w:left="720"/>
                                  <w:jc w:val="right"/>
                                  <w:rPr>
                                    <w:color w:val="FFFFFF" w:themeColor="background1"/>
                                  </w:rPr>
                                </w:pPr>
                              </w:p>
                              <w:p w:rsidR="0022049F" w:rsidRPr="00F96EC5" w:rsidRDefault="0022049F">
                                <w:pPr>
                                  <w:spacing w:before="240"/>
                                  <w:ind w:left="1008"/>
                                  <w:jc w:val="right"/>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Content>
                                    <w:r w:rsidRPr="00F96EC5">
                                      <w:rPr>
                                        <w:rFonts w:ascii="Times New Roman" w:hAnsi="Times New Roman" w:cs="Times New Roman"/>
                                        <w:color w:val="FFFFFF" w:themeColor="background1"/>
                                        <w:sz w:val="24"/>
                                        <w:szCs w:val="24"/>
                                      </w:rPr>
                                      <w:t xml:space="preserve">Analysis of both the micro and macro </w:t>
                                    </w:r>
                                  </w:sdtContent>
                                </w:sdt>
                                <w:r w:rsidRPr="00F96EC5">
                                  <w:rPr>
                                    <w:rFonts w:ascii="Times New Roman" w:hAnsi="Times New Roman" w:cs="Times New Roman"/>
                                    <w:color w:val="FFFFFF" w:themeColor="background1"/>
                                    <w:sz w:val="24"/>
                                    <w:szCs w:val="24"/>
                                  </w:rPr>
                                  <w:t>environment of IKEA.</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Times New Roman" w:hAnsi="Times New Roman" w:cs="Times New Roman"/>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22049F" w:rsidRDefault="0022049F">
                              <w:pPr>
                                <w:pStyle w:val="Title"/>
                                <w:jc w:val="right"/>
                                <w:rPr>
                                  <w:caps/>
                                  <w:color w:val="FFFFFF" w:themeColor="background1"/>
                                  <w:sz w:val="80"/>
                                  <w:szCs w:val="80"/>
                                </w:rPr>
                              </w:pPr>
                              <w:r w:rsidRPr="00F96EC5">
                                <w:rPr>
                                  <w:rFonts w:ascii="Times New Roman" w:hAnsi="Times New Roman" w:cs="Times New Roman"/>
                                  <w:caps/>
                                  <w:color w:val="FFFFFF" w:themeColor="background1"/>
                                  <w:sz w:val="80"/>
                                  <w:szCs w:val="80"/>
                                </w:rPr>
                                <w:t>Report analysys regarding iKEA</w:t>
                              </w:r>
                            </w:p>
                          </w:sdtContent>
                        </w:sdt>
                        <w:p w:rsidR="0022049F" w:rsidRDefault="0022049F">
                          <w:pPr>
                            <w:spacing w:before="240"/>
                            <w:ind w:left="720"/>
                            <w:jc w:val="right"/>
                            <w:rPr>
                              <w:color w:val="FFFFFF" w:themeColor="background1"/>
                            </w:rPr>
                          </w:pPr>
                        </w:p>
                        <w:p w:rsidR="0022049F" w:rsidRPr="00F96EC5" w:rsidRDefault="0022049F">
                          <w:pPr>
                            <w:spacing w:before="240"/>
                            <w:ind w:left="1008"/>
                            <w:jc w:val="right"/>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Content>
                              <w:r w:rsidRPr="00F96EC5">
                                <w:rPr>
                                  <w:rFonts w:ascii="Times New Roman" w:hAnsi="Times New Roman" w:cs="Times New Roman"/>
                                  <w:color w:val="FFFFFF" w:themeColor="background1"/>
                                  <w:sz w:val="24"/>
                                  <w:szCs w:val="24"/>
                                </w:rPr>
                                <w:t xml:space="preserve">Analysis of both the micro and macro </w:t>
                              </w:r>
                            </w:sdtContent>
                          </w:sdt>
                          <w:r w:rsidRPr="00F96EC5">
                            <w:rPr>
                              <w:rFonts w:ascii="Times New Roman" w:hAnsi="Times New Roman" w:cs="Times New Roman"/>
                              <w:color w:val="FFFFFF" w:themeColor="background1"/>
                              <w:sz w:val="24"/>
                              <w:szCs w:val="24"/>
                            </w:rPr>
                            <w:t>environment of IKEA.</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22049F" w:rsidRPr="00F96EC5" w:rsidRDefault="0022049F">
                                    <w:pPr>
                                      <w:pStyle w:val="Subtitle"/>
                                      <w:rPr>
                                        <w:rFonts w:ascii="Times New Roman" w:hAnsi="Times New Roman"/>
                                        <w:color w:val="FFFFFF" w:themeColor="background1"/>
                                        <w:sz w:val="24"/>
                                        <w:szCs w:val="24"/>
                                      </w:rPr>
                                    </w:pPr>
                                    <w:r w:rsidRPr="00F96EC5">
                                      <w:rPr>
                                        <w:rFonts w:ascii="Times New Roman" w:hAnsi="Times New Roman"/>
                                        <w:color w:val="FFFFFF" w:themeColor="background1"/>
                                        <w:sz w:val="24"/>
                                        <w:szCs w:val="24"/>
                                      </w:rPr>
                                      <w:t>Strategies for resilience and prosperity: IKEA</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ascii="Times New Roman" w:hAnsi="Times New Roman"/>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22049F" w:rsidRPr="00F96EC5" w:rsidRDefault="0022049F">
                              <w:pPr>
                                <w:pStyle w:val="Subtitle"/>
                                <w:rPr>
                                  <w:rFonts w:ascii="Times New Roman" w:hAnsi="Times New Roman"/>
                                  <w:color w:val="FFFFFF" w:themeColor="background1"/>
                                  <w:sz w:val="24"/>
                                  <w:szCs w:val="24"/>
                                </w:rPr>
                              </w:pPr>
                              <w:r w:rsidRPr="00F96EC5">
                                <w:rPr>
                                  <w:rFonts w:ascii="Times New Roman" w:hAnsi="Times New Roman"/>
                                  <w:color w:val="FFFFFF" w:themeColor="background1"/>
                                  <w:sz w:val="24"/>
                                  <w:szCs w:val="24"/>
                                </w:rPr>
                                <w:t>Strategies for resilience and prosperity: IKEA</w:t>
                              </w:r>
                            </w:p>
                          </w:sdtContent>
                        </w:sdt>
                      </w:txbxContent>
                    </v:textbox>
                    <w10:wrap anchorx="page" anchory="page"/>
                  </v:rect>
                </w:pict>
              </mc:Fallback>
            </mc:AlternateContent>
          </w:r>
        </w:p>
        <w:p w:rsidR="00C87A83" w:rsidRDefault="00C87A83"/>
        <w:p w:rsidR="00C87A83" w:rsidRDefault="00C87A83">
          <w:r>
            <w:br w:type="page"/>
          </w:r>
        </w:p>
      </w:sdtContent>
    </w:sdt>
    <w:p w:rsidR="00E07F5C" w:rsidRDefault="00E07F5C" w:rsidP="00E07F5C">
      <w:pPr>
        <w:jc w:val="center"/>
      </w:pPr>
    </w:p>
    <w:p w:rsidR="00E07F5C" w:rsidRDefault="00E07F5C" w:rsidP="00E07F5C">
      <w:pPr>
        <w:jc w:val="center"/>
      </w:pPr>
    </w:p>
    <w:p w:rsidR="00E07F5C" w:rsidRDefault="00E07F5C" w:rsidP="00E07F5C">
      <w:pPr>
        <w:jc w:val="center"/>
      </w:pPr>
    </w:p>
    <w:p w:rsidR="00E07F5C" w:rsidRDefault="00E07F5C" w:rsidP="00E07F5C">
      <w:pPr>
        <w:jc w:val="center"/>
      </w:pPr>
    </w:p>
    <w:p w:rsidR="00E07F5C" w:rsidRDefault="00E07F5C" w:rsidP="00E07F5C">
      <w:pPr>
        <w:jc w:val="center"/>
      </w:pPr>
    </w:p>
    <w:p w:rsidR="00E07F5C" w:rsidRDefault="00E07F5C" w:rsidP="00AE2BF7"/>
    <w:p w:rsidR="00E07F5C" w:rsidRDefault="00E07F5C" w:rsidP="00F5036A"/>
    <w:p w:rsidR="00E07F5C" w:rsidRPr="00AE2BF7" w:rsidRDefault="00E07F5C" w:rsidP="00AE2BF7">
      <w:pPr>
        <w:spacing w:line="480" w:lineRule="auto"/>
        <w:jc w:val="center"/>
        <w:rPr>
          <w:rFonts w:ascii="Times New Roman" w:hAnsi="Times New Roman" w:cs="Times New Roman"/>
          <w:sz w:val="24"/>
          <w:szCs w:val="24"/>
        </w:rPr>
      </w:pPr>
    </w:p>
    <w:p w:rsidR="00C87A83" w:rsidRPr="0083449B" w:rsidRDefault="00C87A83" w:rsidP="00F5036A">
      <w:pPr>
        <w:spacing w:line="480" w:lineRule="auto"/>
        <w:jc w:val="center"/>
        <w:rPr>
          <w:rFonts w:ascii="Times New Roman" w:hAnsi="Times New Roman" w:cs="Times New Roman"/>
          <w:b/>
          <w:bCs/>
          <w:sz w:val="24"/>
          <w:szCs w:val="24"/>
        </w:rPr>
      </w:pPr>
      <w:r w:rsidRPr="0083449B">
        <w:rPr>
          <w:rFonts w:ascii="Times New Roman" w:hAnsi="Times New Roman" w:cs="Times New Roman"/>
          <w:b/>
          <w:bCs/>
          <w:sz w:val="24"/>
          <w:szCs w:val="24"/>
        </w:rPr>
        <w:t>Strategies fo</w:t>
      </w:r>
      <w:r w:rsidR="0083449B">
        <w:rPr>
          <w:rFonts w:ascii="Times New Roman" w:hAnsi="Times New Roman" w:cs="Times New Roman"/>
          <w:b/>
          <w:bCs/>
          <w:sz w:val="24"/>
          <w:szCs w:val="24"/>
        </w:rPr>
        <w:t>r</w:t>
      </w:r>
      <w:r w:rsidRPr="0083449B">
        <w:rPr>
          <w:rFonts w:ascii="Times New Roman" w:hAnsi="Times New Roman" w:cs="Times New Roman"/>
          <w:b/>
          <w:bCs/>
          <w:sz w:val="24"/>
          <w:szCs w:val="24"/>
        </w:rPr>
        <w:t xml:space="preserve"> resilience and prosperity</w:t>
      </w:r>
    </w:p>
    <w:p w:rsidR="00E07F5C" w:rsidRPr="0083449B" w:rsidRDefault="00E07F5C" w:rsidP="00F5036A">
      <w:pPr>
        <w:spacing w:line="480" w:lineRule="auto"/>
        <w:jc w:val="center"/>
        <w:rPr>
          <w:rFonts w:ascii="Times New Roman" w:hAnsi="Times New Roman" w:cs="Times New Roman"/>
          <w:b/>
          <w:bCs/>
          <w:sz w:val="24"/>
          <w:szCs w:val="24"/>
        </w:rPr>
      </w:pPr>
      <w:r w:rsidRPr="0083449B">
        <w:rPr>
          <w:rFonts w:ascii="Times New Roman" w:hAnsi="Times New Roman" w:cs="Times New Roman"/>
          <w:b/>
          <w:bCs/>
          <w:sz w:val="24"/>
          <w:szCs w:val="24"/>
        </w:rPr>
        <w:t>BMSP6006</w:t>
      </w:r>
    </w:p>
    <w:p w:rsidR="00E07F5C" w:rsidRPr="0083449B" w:rsidRDefault="00E07F5C" w:rsidP="00F5036A">
      <w:pPr>
        <w:spacing w:line="480" w:lineRule="auto"/>
        <w:jc w:val="center"/>
        <w:rPr>
          <w:rFonts w:ascii="Times New Roman" w:hAnsi="Times New Roman" w:cs="Times New Roman"/>
          <w:b/>
          <w:bCs/>
          <w:sz w:val="24"/>
          <w:szCs w:val="24"/>
        </w:rPr>
      </w:pPr>
      <w:r w:rsidRPr="0083449B">
        <w:rPr>
          <w:rFonts w:ascii="Times New Roman" w:hAnsi="Times New Roman" w:cs="Times New Roman"/>
          <w:b/>
          <w:bCs/>
          <w:sz w:val="24"/>
          <w:szCs w:val="24"/>
        </w:rPr>
        <w:t>Assignment 1</w:t>
      </w:r>
    </w:p>
    <w:p w:rsidR="00E07F5C" w:rsidRPr="0083449B" w:rsidRDefault="00E07F5C" w:rsidP="00F5036A">
      <w:pPr>
        <w:spacing w:line="480" w:lineRule="auto"/>
        <w:jc w:val="center"/>
        <w:rPr>
          <w:rFonts w:ascii="Times New Roman" w:hAnsi="Times New Roman" w:cs="Times New Roman"/>
          <w:b/>
          <w:bCs/>
          <w:sz w:val="24"/>
          <w:szCs w:val="24"/>
        </w:rPr>
      </w:pPr>
      <w:r w:rsidRPr="0083449B">
        <w:rPr>
          <w:rFonts w:ascii="Times New Roman" w:hAnsi="Times New Roman" w:cs="Times New Roman"/>
          <w:b/>
          <w:bCs/>
          <w:sz w:val="24"/>
          <w:szCs w:val="24"/>
        </w:rPr>
        <w:t>Due- 22</w:t>
      </w:r>
      <w:r w:rsidRPr="0083449B">
        <w:rPr>
          <w:rFonts w:ascii="Times New Roman" w:hAnsi="Times New Roman" w:cs="Times New Roman"/>
          <w:b/>
          <w:bCs/>
          <w:sz w:val="24"/>
          <w:szCs w:val="24"/>
          <w:vertAlign w:val="superscript"/>
        </w:rPr>
        <w:t>nd</w:t>
      </w:r>
      <w:r w:rsidRPr="0083449B">
        <w:rPr>
          <w:rFonts w:ascii="Times New Roman" w:hAnsi="Times New Roman" w:cs="Times New Roman"/>
          <w:b/>
          <w:bCs/>
          <w:sz w:val="24"/>
          <w:szCs w:val="24"/>
        </w:rPr>
        <w:t xml:space="preserve"> November 2019</w:t>
      </w:r>
    </w:p>
    <w:p w:rsidR="00E07F5C" w:rsidRPr="009C161B" w:rsidRDefault="00E07F5C" w:rsidP="00F5036A">
      <w:pPr>
        <w:tabs>
          <w:tab w:val="left" w:pos="3825"/>
        </w:tabs>
        <w:spacing w:line="480" w:lineRule="auto"/>
        <w:jc w:val="center"/>
        <w:rPr>
          <w:rFonts w:ascii="Times New Roman" w:hAnsi="Times New Roman" w:cs="Times New Roman"/>
          <w:b/>
          <w:bCs/>
          <w:sz w:val="24"/>
          <w:szCs w:val="24"/>
        </w:rPr>
      </w:pPr>
      <w:r w:rsidRPr="009C161B">
        <w:rPr>
          <w:rFonts w:ascii="Times New Roman" w:hAnsi="Times New Roman" w:cs="Times New Roman"/>
          <w:b/>
          <w:bCs/>
          <w:sz w:val="24"/>
          <w:szCs w:val="24"/>
        </w:rPr>
        <w:t>Alexandra Olivia Safadi</w:t>
      </w:r>
    </w:p>
    <w:p w:rsidR="00E07F5C" w:rsidRPr="009C161B" w:rsidRDefault="00F5036A" w:rsidP="00F5036A">
      <w:pPr>
        <w:spacing w:line="480" w:lineRule="auto"/>
        <w:jc w:val="center"/>
        <w:rPr>
          <w:rFonts w:ascii="Times New Roman" w:hAnsi="Times New Roman" w:cs="Times New Roman"/>
          <w:b/>
          <w:bCs/>
          <w:sz w:val="24"/>
          <w:szCs w:val="24"/>
        </w:rPr>
      </w:pPr>
      <w:r w:rsidRPr="009C161B">
        <w:rPr>
          <w:rFonts w:ascii="Times New Roman" w:hAnsi="Times New Roman" w:cs="Times New Roman"/>
          <w:b/>
          <w:bCs/>
          <w:sz w:val="24"/>
          <w:szCs w:val="24"/>
        </w:rPr>
        <w:t>Word count-</w:t>
      </w:r>
      <w:r w:rsidR="00C527C1" w:rsidRPr="009C161B">
        <w:rPr>
          <w:rFonts w:ascii="Times New Roman" w:hAnsi="Times New Roman" w:cs="Times New Roman"/>
          <w:b/>
          <w:bCs/>
          <w:sz w:val="24"/>
          <w:szCs w:val="24"/>
        </w:rPr>
        <w:t xml:space="preserve"> 2</w:t>
      </w:r>
      <w:r w:rsidR="00DD3C47">
        <w:rPr>
          <w:rFonts w:ascii="Times New Roman" w:hAnsi="Times New Roman" w:cs="Times New Roman"/>
          <w:b/>
          <w:bCs/>
          <w:sz w:val="24"/>
          <w:szCs w:val="24"/>
        </w:rPr>
        <w:t>702</w:t>
      </w:r>
      <w:bookmarkStart w:id="0" w:name="_GoBack"/>
      <w:bookmarkEnd w:id="0"/>
    </w:p>
    <w:p w:rsidR="00E07F5C" w:rsidRPr="00F5036A" w:rsidRDefault="00E07F5C" w:rsidP="00F5036A">
      <w:pPr>
        <w:spacing w:line="480" w:lineRule="auto"/>
        <w:rPr>
          <w:rFonts w:ascii="Times New Roman" w:hAnsi="Times New Roman" w:cs="Times New Roman"/>
          <w:sz w:val="24"/>
          <w:szCs w:val="24"/>
        </w:rPr>
      </w:pPr>
    </w:p>
    <w:p w:rsidR="00E07F5C" w:rsidRPr="00F5036A" w:rsidRDefault="00E07F5C" w:rsidP="00F5036A">
      <w:pPr>
        <w:spacing w:line="480" w:lineRule="auto"/>
        <w:rPr>
          <w:rFonts w:ascii="Times New Roman" w:hAnsi="Times New Roman" w:cs="Times New Roman"/>
          <w:sz w:val="24"/>
          <w:szCs w:val="24"/>
        </w:rPr>
      </w:pPr>
    </w:p>
    <w:p w:rsidR="00E07F5C" w:rsidRPr="00F5036A" w:rsidRDefault="00E07F5C" w:rsidP="00F5036A">
      <w:pPr>
        <w:spacing w:line="480" w:lineRule="auto"/>
        <w:rPr>
          <w:rFonts w:ascii="Times New Roman" w:hAnsi="Times New Roman" w:cs="Times New Roman"/>
          <w:sz w:val="24"/>
          <w:szCs w:val="24"/>
        </w:rPr>
      </w:pPr>
    </w:p>
    <w:p w:rsidR="00E07F5C" w:rsidRPr="00F5036A" w:rsidRDefault="00E07F5C" w:rsidP="00F5036A">
      <w:pPr>
        <w:spacing w:line="480" w:lineRule="auto"/>
        <w:rPr>
          <w:rFonts w:ascii="Times New Roman" w:hAnsi="Times New Roman" w:cs="Times New Roman"/>
          <w:sz w:val="24"/>
          <w:szCs w:val="24"/>
        </w:rPr>
      </w:pPr>
    </w:p>
    <w:p w:rsidR="00E07F5C" w:rsidRPr="00F5036A" w:rsidRDefault="00E07F5C" w:rsidP="00F5036A">
      <w:pPr>
        <w:spacing w:line="480" w:lineRule="auto"/>
        <w:rPr>
          <w:rFonts w:ascii="Times New Roman" w:hAnsi="Times New Roman" w:cs="Times New Roman"/>
          <w:sz w:val="24"/>
          <w:szCs w:val="24"/>
        </w:rPr>
      </w:pPr>
    </w:p>
    <w:p w:rsidR="00E07F5C" w:rsidRPr="00F5036A" w:rsidRDefault="00E07F5C" w:rsidP="00F5036A">
      <w:pPr>
        <w:spacing w:line="480" w:lineRule="auto"/>
        <w:rPr>
          <w:rFonts w:ascii="Times New Roman" w:hAnsi="Times New Roman" w:cs="Times New Roman"/>
          <w:sz w:val="24"/>
          <w:szCs w:val="24"/>
        </w:rPr>
      </w:pPr>
    </w:p>
    <w:p w:rsidR="00E07F5C" w:rsidRPr="00F5036A" w:rsidRDefault="00E07F5C" w:rsidP="00F5036A">
      <w:pPr>
        <w:spacing w:line="480" w:lineRule="auto"/>
        <w:rPr>
          <w:rFonts w:ascii="Times New Roman" w:hAnsi="Times New Roman" w:cs="Times New Roman"/>
          <w:sz w:val="24"/>
          <w:szCs w:val="24"/>
        </w:rPr>
      </w:pPr>
    </w:p>
    <w:p w:rsidR="00E07F5C" w:rsidRPr="00F5036A" w:rsidRDefault="00E07F5C" w:rsidP="00F5036A">
      <w:pPr>
        <w:spacing w:line="480" w:lineRule="auto"/>
        <w:rPr>
          <w:rFonts w:ascii="Times New Roman" w:hAnsi="Times New Roman" w:cs="Times New Roman"/>
          <w:sz w:val="24"/>
          <w:szCs w:val="24"/>
        </w:rPr>
      </w:pPr>
    </w:p>
    <w:p w:rsidR="00E07F5C" w:rsidRPr="00C73A01" w:rsidRDefault="00E07F5C" w:rsidP="00C73A01">
      <w:pPr>
        <w:spacing w:line="480" w:lineRule="auto"/>
        <w:jc w:val="center"/>
        <w:rPr>
          <w:rFonts w:ascii="Times New Roman" w:hAnsi="Times New Roman" w:cs="Times New Roman"/>
          <w:b/>
          <w:bCs/>
          <w:sz w:val="24"/>
          <w:szCs w:val="24"/>
          <w:u w:val="single"/>
        </w:rPr>
      </w:pPr>
      <w:r w:rsidRPr="00F5036A">
        <w:rPr>
          <w:rFonts w:ascii="Times New Roman" w:hAnsi="Times New Roman" w:cs="Times New Roman"/>
          <w:b/>
          <w:bCs/>
          <w:sz w:val="24"/>
          <w:szCs w:val="24"/>
          <w:u w:val="single"/>
        </w:rPr>
        <w:lastRenderedPageBreak/>
        <w:t xml:space="preserve">Contents page </w:t>
      </w:r>
    </w:p>
    <w:sdt>
      <w:sdtPr>
        <w:rPr>
          <w:rFonts w:ascii="Times New Roman" w:hAnsi="Times New Roman" w:cs="Times New Roman"/>
          <w:sz w:val="24"/>
          <w:szCs w:val="24"/>
        </w:rPr>
        <w:id w:val="1972322161"/>
        <w:docPartObj>
          <w:docPartGallery w:val="Table of Contents"/>
          <w:docPartUnique/>
        </w:docPartObj>
      </w:sdtPr>
      <w:sdtEndPr>
        <w:rPr>
          <w:rFonts w:eastAsiaTheme="minorHAnsi"/>
          <w:b/>
          <w:bCs/>
          <w:noProof/>
          <w:color w:val="auto"/>
          <w:lang w:val="en-GB"/>
        </w:rPr>
      </w:sdtEndPr>
      <w:sdtContent>
        <w:p w:rsidR="00C73A01" w:rsidRPr="003373A4" w:rsidRDefault="00C73A01" w:rsidP="003373A4">
          <w:pPr>
            <w:pStyle w:val="TOCHeading"/>
            <w:spacing w:line="480" w:lineRule="auto"/>
            <w:rPr>
              <w:rFonts w:ascii="Times New Roman" w:hAnsi="Times New Roman" w:cs="Times New Roman"/>
              <w:sz w:val="24"/>
              <w:szCs w:val="24"/>
            </w:rPr>
          </w:pPr>
        </w:p>
        <w:p w:rsidR="003373A4" w:rsidRPr="003373A4" w:rsidRDefault="00C73A01" w:rsidP="003373A4">
          <w:pPr>
            <w:pStyle w:val="TOC1"/>
            <w:rPr>
              <w:rFonts w:ascii="Times New Roman" w:eastAsiaTheme="minorEastAsia" w:hAnsi="Times New Roman" w:cs="Times New Roman"/>
              <w:noProof/>
              <w:sz w:val="24"/>
              <w:szCs w:val="24"/>
              <w:lang w:eastAsia="en-GB"/>
            </w:rPr>
          </w:pPr>
          <w:r w:rsidRPr="003373A4">
            <w:rPr>
              <w:rFonts w:ascii="Times New Roman" w:hAnsi="Times New Roman" w:cs="Times New Roman"/>
              <w:sz w:val="24"/>
              <w:szCs w:val="24"/>
            </w:rPr>
            <w:fldChar w:fldCharType="begin"/>
          </w:r>
          <w:r w:rsidRPr="003373A4">
            <w:rPr>
              <w:rFonts w:ascii="Times New Roman" w:hAnsi="Times New Roman" w:cs="Times New Roman"/>
              <w:sz w:val="24"/>
              <w:szCs w:val="24"/>
            </w:rPr>
            <w:instrText xml:space="preserve"> TOC \o "1-3" \h \z \u </w:instrText>
          </w:r>
          <w:r w:rsidRPr="003373A4">
            <w:rPr>
              <w:rFonts w:ascii="Times New Roman" w:hAnsi="Times New Roman" w:cs="Times New Roman"/>
              <w:sz w:val="24"/>
              <w:szCs w:val="24"/>
            </w:rPr>
            <w:fldChar w:fldCharType="separate"/>
          </w:r>
          <w:hyperlink w:anchor="_Toc24975484" w:history="1">
            <w:r w:rsidR="003373A4" w:rsidRPr="003373A4">
              <w:rPr>
                <w:rStyle w:val="Hyperlink"/>
                <w:rFonts w:ascii="Times New Roman" w:hAnsi="Times New Roman" w:cs="Times New Roman"/>
                <w:b/>
                <w:bCs/>
                <w:noProof/>
                <w:sz w:val="24"/>
                <w:szCs w:val="24"/>
              </w:rPr>
              <w:t>Executive summery</w:t>
            </w:r>
            <w:r w:rsidR="003373A4" w:rsidRPr="003373A4">
              <w:rPr>
                <w:rFonts w:ascii="Times New Roman" w:hAnsi="Times New Roman" w:cs="Times New Roman"/>
                <w:noProof/>
                <w:webHidden/>
                <w:sz w:val="24"/>
                <w:szCs w:val="24"/>
              </w:rPr>
              <w:tab/>
            </w:r>
            <w:r w:rsidR="003373A4" w:rsidRPr="003373A4">
              <w:rPr>
                <w:rFonts w:ascii="Times New Roman" w:hAnsi="Times New Roman" w:cs="Times New Roman"/>
                <w:noProof/>
                <w:webHidden/>
                <w:sz w:val="24"/>
                <w:szCs w:val="24"/>
              </w:rPr>
              <w:fldChar w:fldCharType="begin"/>
            </w:r>
            <w:r w:rsidR="003373A4" w:rsidRPr="003373A4">
              <w:rPr>
                <w:rFonts w:ascii="Times New Roman" w:hAnsi="Times New Roman" w:cs="Times New Roman"/>
                <w:noProof/>
                <w:webHidden/>
                <w:sz w:val="24"/>
                <w:szCs w:val="24"/>
              </w:rPr>
              <w:instrText xml:space="preserve"> PAGEREF _Toc24975484 \h </w:instrText>
            </w:r>
            <w:r w:rsidR="003373A4" w:rsidRPr="003373A4">
              <w:rPr>
                <w:rFonts w:ascii="Times New Roman" w:hAnsi="Times New Roman" w:cs="Times New Roman"/>
                <w:noProof/>
                <w:webHidden/>
                <w:sz w:val="24"/>
                <w:szCs w:val="24"/>
              </w:rPr>
            </w:r>
            <w:r w:rsidR="003373A4" w:rsidRPr="003373A4">
              <w:rPr>
                <w:rFonts w:ascii="Times New Roman" w:hAnsi="Times New Roman" w:cs="Times New Roman"/>
                <w:noProof/>
                <w:webHidden/>
                <w:sz w:val="24"/>
                <w:szCs w:val="24"/>
              </w:rPr>
              <w:fldChar w:fldCharType="separate"/>
            </w:r>
            <w:r w:rsidR="003373A4" w:rsidRPr="003373A4">
              <w:rPr>
                <w:rFonts w:ascii="Times New Roman" w:hAnsi="Times New Roman" w:cs="Times New Roman"/>
                <w:noProof/>
                <w:webHidden/>
                <w:sz w:val="24"/>
                <w:szCs w:val="24"/>
              </w:rPr>
              <w:t>3</w:t>
            </w:r>
            <w:r w:rsidR="003373A4"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85" w:history="1">
            <w:r w:rsidRPr="003373A4">
              <w:rPr>
                <w:rStyle w:val="Hyperlink"/>
                <w:rFonts w:ascii="Times New Roman" w:hAnsi="Times New Roman" w:cs="Times New Roman"/>
                <w:b/>
                <w:bCs/>
                <w:noProof/>
                <w:sz w:val="24"/>
                <w:szCs w:val="24"/>
              </w:rPr>
              <w:t>1.0 Introduction</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_Toc24975485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4</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86" w:history="1">
            <w:r w:rsidRPr="003373A4">
              <w:rPr>
                <w:rStyle w:val="Hyperlink"/>
                <w:rFonts w:ascii="Times New Roman" w:hAnsi="Times New Roman" w:cs="Times New Roman"/>
                <w:b/>
                <w:bCs/>
                <w:noProof/>
                <w:sz w:val="24"/>
                <w:szCs w:val="24"/>
              </w:rPr>
              <w:t>2.0 – Findings</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_Toc24975486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5</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87" w:history="1">
            <w:r w:rsidRPr="003373A4">
              <w:rPr>
                <w:rStyle w:val="Hyperlink"/>
                <w:rFonts w:ascii="Times New Roman" w:hAnsi="Times New Roman" w:cs="Times New Roman"/>
                <w:b/>
                <w:bCs/>
                <w:noProof/>
                <w:sz w:val="24"/>
                <w:szCs w:val="24"/>
              </w:rPr>
              <w:t>2.1 - Organisation context</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_Toc24975487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5</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88" w:history="1">
            <w:r w:rsidRPr="003373A4">
              <w:rPr>
                <w:rStyle w:val="Hyperlink"/>
                <w:rFonts w:ascii="Times New Roman" w:hAnsi="Times New Roman" w:cs="Times New Roman"/>
                <w:b/>
                <w:bCs/>
                <w:noProof/>
                <w:sz w:val="24"/>
                <w:szCs w:val="24"/>
              </w:rPr>
              <w:t>2.2 - Ikeas aims and objectives</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_Toc24975488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5</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24975489" w:history="1">
            <w:r w:rsidRPr="003373A4">
              <w:rPr>
                <w:rStyle w:val="Hyperlink"/>
                <w:rFonts w:ascii="Times New Roman" w:hAnsi="Times New Roman" w:cs="Times New Roman"/>
                <w:b/>
                <w:bCs/>
                <w:noProof/>
                <w:sz w:val="24"/>
                <w:szCs w:val="24"/>
              </w:rPr>
              <w:t>2.2.1 - Ikea’s aim</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_Toc24975489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5</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24975490" w:history="1">
            <w:r w:rsidRPr="003373A4">
              <w:rPr>
                <w:rStyle w:val="Hyperlink"/>
                <w:rFonts w:ascii="Times New Roman" w:hAnsi="Times New Roman" w:cs="Times New Roman"/>
                <w:b/>
                <w:bCs/>
                <w:noProof/>
                <w:sz w:val="24"/>
                <w:szCs w:val="24"/>
              </w:rPr>
              <w:t>2.2.2 - Ikea’s objective</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_Toc24975490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6</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91" w:history="1">
            <w:r w:rsidRPr="003373A4">
              <w:rPr>
                <w:rStyle w:val="Hyperlink"/>
                <w:rFonts w:ascii="Times New Roman" w:hAnsi="Times New Roman" w:cs="Times New Roman"/>
                <w:b/>
                <w:bCs/>
                <w:noProof/>
                <w:sz w:val="24"/>
                <w:szCs w:val="24"/>
              </w:rPr>
              <w:t>2.3 - Bowman’s strategic clock</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_Toc24975491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8</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92" w:history="1">
            <w:r w:rsidRPr="003373A4">
              <w:rPr>
                <w:rStyle w:val="Hyperlink"/>
                <w:rFonts w:ascii="Times New Roman" w:hAnsi="Times New Roman" w:cs="Times New Roman"/>
                <w:b/>
                <w:bCs/>
                <w:noProof/>
                <w:sz w:val="24"/>
                <w:szCs w:val="24"/>
              </w:rPr>
              <w:t>2.4 - Ikeas Strategic planning / management</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_Toc24975492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9</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93" w:history="1">
            <w:r w:rsidRPr="003373A4">
              <w:rPr>
                <w:rStyle w:val="Hyperlink"/>
                <w:rFonts w:ascii="Times New Roman" w:hAnsi="Times New Roman" w:cs="Times New Roman"/>
                <w:b/>
                <w:bCs/>
                <w:noProof/>
                <w:sz w:val="24"/>
                <w:szCs w:val="24"/>
              </w:rPr>
              <w:t>2.6 - SWOT analysis</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_Toc24975493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10</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94" w:history="1">
            <w:r w:rsidRPr="003373A4">
              <w:rPr>
                <w:rStyle w:val="Hyperlink"/>
                <w:rFonts w:ascii="Times New Roman" w:hAnsi="Times New Roman" w:cs="Times New Roman"/>
                <w:b/>
                <w:bCs/>
                <w:noProof/>
                <w:sz w:val="24"/>
                <w:szCs w:val="24"/>
              </w:rPr>
              <w:t>2.7 - PESTEL analysis</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_Toc24975494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13</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95" w:history="1">
            <w:r w:rsidRPr="003373A4">
              <w:rPr>
                <w:rStyle w:val="Hyperlink"/>
                <w:rFonts w:ascii="Times New Roman" w:hAnsi="Times New Roman" w:cs="Times New Roman"/>
                <w:b/>
                <w:bCs/>
                <w:noProof/>
                <w:sz w:val="24"/>
                <w:szCs w:val="24"/>
              </w:rPr>
              <w:t>2.8 - Ikeas stakeholders</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_Toc24975495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16</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96" w:history="1">
            <w:r w:rsidRPr="003373A4">
              <w:rPr>
                <w:rStyle w:val="Hyperlink"/>
                <w:rFonts w:ascii="Times New Roman" w:hAnsi="Times New Roman" w:cs="Times New Roman"/>
                <w:b/>
                <w:bCs/>
                <w:noProof/>
                <w:sz w:val="24"/>
                <w:szCs w:val="24"/>
              </w:rPr>
              <w:t>2.9 - Competitive and business strategy</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_Toc24975496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18</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24975497" w:history="1">
            <w:r w:rsidRPr="003373A4">
              <w:rPr>
                <w:rStyle w:val="Hyperlink"/>
                <w:rFonts w:ascii="Times New Roman" w:hAnsi="Times New Roman" w:cs="Times New Roman"/>
                <w:b/>
                <w:bCs/>
                <w:noProof/>
                <w:sz w:val="24"/>
                <w:szCs w:val="24"/>
              </w:rPr>
              <w:t>2.9.1 - Strategy according to Henry Mintzberg</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_Toc24975497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18</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24975498" w:history="1">
            <w:r w:rsidRPr="003373A4">
              <w:rPr>
                <w:rStyle w:val="Hyperlink"/>
                <w:rFonts w:ascii="Times New Roman" w:hAnsi="Times New Roman" w:cs="Times New Roman"/>
                <w:b/>
                <w:bCs/>
                <w:noProof/>
                <w:sz w:val="24"/>
                <w:szCs w:val="24"/>
              </w:rPr>
              <w:t>2.9.2 - Porters generic strategy</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_Toc24975498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19</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499" w:history="1">
            <w:r w:rsidRPr="003373A4">
              <w:rPr>
                <w:rStyle w:val="Hyperlink"/>
                <w:rFonts w:ascii="Times New Roman" w:hAnsi="Times New Roman" w:cs="Times New Roman"/>
                <w:b/>
                <w:bCs/>
                <w:noProof/>
                <w:sz w:val="24"/>
                <w:szCs w:val="24"/>
              </w:rPr>
              <w:t>3.0 - Conclusion</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_Toc24975499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20</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500" w:history="1">
            <w:r w:rsidRPr="003373A4">
              <w:rPr>
                <w:rStyle w:val="Hyperlink"/>
                <w:rFonts w:ascii="Times New Roman" w:hAnsi="Times New Roman" w:cs="Times New Roman"/>
                <w:b/>
                <w:bCs/>
                <w:noProof/>
                <w:sz w:val="24"/>
                <w:szCs w:val="24"/>
              </w:rPr>
              <w:t>4.0 - Recommendations</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_Toc24975500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21</w:t>
            </w:r>
            <w:r w:rsidRPr="003373A4">
              <w:rPr>
                <w:rFonts w:ascii="Times New Roman" w:hAnsi="Times New Roman" w:cs="Times New Roman"/>
                <w:noProof/>
                <w:webHidden/>
                <w:sz w:val="24"/>
                <w:szCs w:val="24"/>
              </w:rPr>
              <w:fldChar w:fldCharType="end"/>
            </w:r>
          </w:hyperlink>
        </w:p>
        <w:p w:rsidR="003373A4" w:rsidRPr="003373A4" w:rsidRDefault="003373A4" w:rsidP="003373A4">
          <w:pPr>
            <w:pStyle w:val="TOC1"/>
            <w:rPr>
              <w:rFonts w:ascii="Times New Roman" w:eastAsiaTheme="minorEastAsia" w:hAnsi="Times New Roman" w:cs="Times New Roman"/>
              <w:noProof/>
              <w:sz w:val="24"/>
              <w:szCs w:val="24"/>
              <w:lang w:eastAsia="en-GB"/>
            </w:rPr>
          </w:pPr>
          <w:hyperlink w:anchor="_Toc24975501" w:history="1">
            <w:r w:rsidRPr="003373A4">
              <w:rPr>
                <w:rStyle w:val="Hyperlink"/>
                <w:rFonts w:ascii="Times New Roman" w:hAnsi="Times New Roman" w:cs="Times New Roman"/>
                <w:b/>
                <w:bCs/>
                <w:noProof/>
                <w:sz w:val="24"/>
                <w:szCs w:val="24"/>
              </w:rPr>
              <w:t>References</w:t>
            </w:r>
            <w:r w:rsidRPr="003373A4">
              <w:rPr>
                <w:rFonts w:ascii="Times New Roman" w:hAnsi="Times New Roman" w:cs="Times New Roman"/>
                <w:noProof/>
                <w:webHidden/>
                <w:sz w:val="24"/>
                <w:szCs w:val="24"/>
              </w:rPr>
              <w:tab/>
            </w:r>
            <w:r w:rsidRPr="003373A4">
              <w:rPr>
                <w:rFonts w:ascii="Times New Roman" w:hAnsi="Times New Roman" w:cs="Times New Roman"/>
                <w:noProof/>
                <w:webHidden/>
                <w:sz w:val="24"/>
                <w:szCs w:val="24"/>
              </w:rPr>
              <w:fldChar w:fldCharType="begin"/>
            </w:r>
            <w:r w:rsidRPr="003373A4">
              <w:rPr>
                <w:rFonts w:ascii="Times New Roman" w:hAnsi="Times New Roman" w:cs="Times New Roman"/>
                <w:noProof/>
                <w:webHidden/>
                <w:sz w:val="24"/>
                <w:szCs w:val="24"/>
              </w:rPr>
              <w:instrText xml:space="preserve"> PAGEREF _Toc24975501 \h </w:instrText>
            </w:r>
            <w:r w:rsidRPr="003373A4">
              <w:rPr>
                <w:rFonts w:ascii="Times New Roman" w:hAnsi="Times New Roman" w:cs="Times New Roman"/>
                <w:noProof/>
                <w:webHidden/>
                <w:sz w:val="24"/>
                <w:szCs w:val="24"/>
              </w:rPr>
            </w:r>
            <w:r w:rsidRPr="003373A4">
              <w:rPr>
                <w:rFonts w:ascii="Times New Roman" w:hAnsi="Times New Roman" w:cs="Times New Roman"/>
                <w:noProof/>
                <w:webHidden/>
                <w:sz w:val="24"/>
                <w:szCs w:val="24"/>
              </w:rPr>
              <w:fldChar w:fldCharType="separate"/>
            </w:r>
            <w:r w:rsidRPr="003373A4">
              <w:rPr>
                <w:rFonts w:ascii="Times New Roman" w:hAnsi="Times New Roman" w:cs="Times New Roman"/>
                <w:noProof/>
                <w:webHidden/>
                <w:sz w:val="24"/>
                <w:szCs w:val="24"/>
              </w:rPr>
              <w:t>23</w:t>
            </w:r>
            <w:r w:rsidRPr="003373A4">
              <w:rPr>
                <w:rFonts w:ascii="Times New Roman" w:hAnsi="Times New Roman" w:cs="Times New Roman"/>
                <w:noProof/>
                <w:webHidden/>
                <w:sz w:val="24"/>
                <w:szCs w:val="24"/>
              </w:rPr>
              <w:fldChar w:fldCharType="end"/>
            </w:r>
          </w:hyperlink>
        </w:p>
        <w:p w:rsidR="0022049F" w:rsidRPr="003373A4" w:rsidRDefault="00C73A01" w:rsidP="00CA2C21">
          <w:pPr>
            <w:spacing w:line="480" w:lineRule="auto"/>
            <w:rPr>
              <w:rFonts w:ascii="Times New Roman" w:hAnsi="Times New Roman" w:cs="Times New Roman"/>
              <w:sz w:val="24"/>
              <w:szCs w:val="24"/>
            </w:rPr>
          </w:pPr>
          <w:r w:rsidRPr="003373A4">
            <w:rPr>
              <w:rFonts w:ascii="Times New Roman" w:hAnsi="Times New Roman" w:cs="Times New Roman"/>
              <w:b/>
              <w:bCs/>
              <w:noProof/>
              <w:sz w:val="24"/>
              <w:szCs w:val="24"/>
            </w:rPr>
            <w:fldChar w:fldCharType="end"/>
          </w:r>
        </w:p>
      </w:sdtContent>
    </w:sdt>
    <w:p w:rsidR="00E07F5C" w:rsidRPr="00F96EC5" w:rsidRDefault="00E07F5C" w:rsidP="00F96EC5">
      <w:pPr>
        <w:spacing w:line="480" w:lineRule="auto"/>
        <w:jc w:val="center"/>
        <w:rPr>
          <w:rFonts w:ascii="Times New Roman" w:hAnsi="Times New Roman" w:cs="Times New Roman"/>
          <w:b/>
          <w:bCs/>
          <w:sz w:val="24"/>
          <w:szCs w:val="24"/>
          <w:u w:val="single"/>
        </w:rPr>
      </w:pPr>
      <w:r w:rsidRPr="00F96EC5">
        <w:rPr>
          <w:rFonts w:ascii="Times New Roman" w:hAnsi="Times New Roman" w:cs="Times New Roman"/>
          <w:b/>
          <w:bCs/>
          <w:sz w:val="24"/>
          <w:szCs w:val="24"/>
          <w:u w:val="single"/>
        </w:rPr>
        <w:lastRenderedPageBreak/>
        <w:t xml:space="preserve">Report analysis on both the micro and macro environment of </w:t>
      </w:r>
      <w:r w:rsidR="00BB4E02" w:rsidRPr="00F96EC5">
        <w:rPr>
          <w:rFonts w:ascii="Times New Roman" w:hAnsi="Times New Roman" w:cs="Times New Roman"/>
          <w:b/>
          <w:bCs/>
          <w:sz w:val="24"/>
          <w:szCs w:val="24"/>
          <w:u w:val="single"/>
        </w:rPr>
        <w:t>I</w:t>
      </w:r>
      <w:r w:rsidR="00F5036A" w:rsidRPr="00F96EC5">
        <w:rPr>
          <w:rFonts w:ascii="Times New Roman" w:hAnsi="Times New Roman" w:cs="Times New Roman"/>
          <w:b/>
          <w:bCs/>
          <w:sz w:val="24"/>
          <w:szCs w:val="24"/>
          <w:u w:val="single"/>
        </w:rPr>
        <w:t>kea</w:t>
      </w:r>
    </w:p>
    <w:p w:rsidR="00E07F5C" w:rsidRPr="000C44A8" w:rsidRDefault="00E07F5C" w:rsidP="000C44A8">
      <w:pPr>
        <w:pStyle w:val="Heading1"/>
        <w:rPr>
          <w:rFonts w:ascii="Times New Roman" w:hAnsi="Times New Roman" w:cs="Times New Roman"/>
          <w:b/>
          <w:bCs/>
          <w:color w:val="auto"/>
          <w:sz w:val="24"/>
          <w:szCs w:val="24"/>
          <w:u w:val="single"/>
        </w:rPr>
      </w:pPr>
      <w:bookmarkStart w:id="1" w:name="_Toc24975484"/>
      <w:r w:rsidRPr="000C44A8">
        <w:rPr>
          <w:rFonts w:ascii="Times New Roman" w:hAnsi="Times New Roman" w:cs="Times New Roman"/>
          <w:b/>
          <w:bCs/>
          <w:color w:val="auto"/>
          <w:sz w:val="24"/>
          <w:szCs w:val="24"/>
          <w:u w:val="single"/>
        </w:rPr>
        <w:t>Executive summery</w:t>
      </w:r>
      <w:bookmarkEnd w:id="1"/>
    </w:p>
    <w:p w:rsidR="00E07F5C" w:rsidRDefault="00E07F5C" w:rsidP="00A92B65">
      <w:pPr>
        <w:spacing w:line="480" w:lineRule="auto"/>
        <w:rPr>
          <w:rFonts w:ascii="Times New Roman" w:hAnsi="Times New Roman" w:cs="Times New Roman"/>
          <w:sz w:val="24"/>
          <w:szCs w:val="24"/>
        </w:rPr>
      </w:pPr>
    </w:p>
    <w:p w:rsidR="00406EA1" w:rsidRPr="00F96EC5" w:rsidRDefault="00AA769B" w:rsidP="00406EA1">
      <w:pPr>
        <w:tabs>
          <w:tab w:val="left" w:pos="8339"/>
        </w:tabs>
        <w:spacing w:line="480" w:lineRule="auto"/>
        <w:rPr>
          <w:rFonts w:ascii="Times New Roman" w:hAnsi="Times New Roman" w:cs="Times New Roman"/>
          <w:sz w:val="24"/>
          <w:szCs w:val="24"/>
        </w:rPr>
      </w:pPr>
      <w:r>
        <w:rPr>
          <w:rFonts w:ascii="Times New Roman" w:hAnsi="Times New Roman" w:cs="Times New Roman"/>
          <w:sz w:val="24"/>
          <w:szCs w:val="24"/>
        </w:rPr>
        <w:t>This report investigates</w:t>
      </w:r>
      <w:r w:rsidRPr="00AA769B">
        <w:rPr>
          <w:rFonts w:ascii="Times New Roman" w:hAnsi="Times New Roman" w:cs="Times New Roman"/>
          <w:sz w:val="24"/>
          <w:szCs w:val="24"/>
        </w:rPr>
        <w:t xml:space="preserve"> </w:t>
      </w:r>
      <w:r>
        <w:rPr>
          <w:rFonts w:ascii="Times New Roman" w:hAnsi="Times New Roman" w:cs="Times New Roman"/>
          <w:sz w:val="24"/>
          <w:szCs w:val="24"/>
        </w:rPr>
        <w:t>a</w:t>
      </w:r>
      <w:r>
        <w:rPr>
          <w:rFonts w:ascii="Times New Roman" w:hAnsi="Times New Roman" w:cs="Times New Roman"/>
          <w:sz w:val="24"/>
          <w:szCs w:val="24"/>
        </w:rPr>
        <w:t xml:space="preserve"> range of strategic management tools</w:t>
      </w:r>
      <w:r>
        <w:rPr>
          <w:rFonts w:ascii="Times New Roman" w:hAnsi="Times New Roman" w:cs="Times New Roman"/>
          <w:sz w:val="24"/>
          <w:szCs w:val="24"/>
        </w:rPr>
        <w:t xml:space="preserve"> which determine</w:t>
      </w:r>
      <w:r w:rsidRPr="00AA769B">
        <w:rPr>
          <w:rFonts w:ascii="Times New Roman" w:hAnsi="Times New Roman" w:cs="Times New Roman"/>
          <w:sz w:val="24"/>
          <w:szCs w:val="24"/>
        </w:rPr>
        <w:t xml:space="preserve"> </w:t>
      </w:r>
      <w:r>
        <w:rPr>
          <w:rFonts w:ascii="Times New Roman" w:hAnsi="Times New Roman" w:cs="Times New Roman"/>
          <w:sz w:val="24"/>
          <w:szCs w:val="24"/>
        </w:rPr>
        <w:t>Ikeas product positioning, factors internally and externally that affect the company, investigating Ikeas competitive positioning, prioritising stakeholders, as well as determining realistic recommendations for the company</w:t>
      </w:r>
      <w:r>
        <w:rPr>
          <w:rFonts w:ascii="Times New Roman" w:hAnsi="Times New Roman" w:cs="Times New Roman"/>
          <w:sz w:val="24"/>
          <w:szCs w:val="24"/>
        </w:rPr>
        <w:t xml:space="preserve">. Findings suggest that Ikea </w:t>
      </w:r>
      <w:r w:rsidR="0083449B">
        <w:rPr>
          <w:rFonts w:ascii="Times New Roman" w:hAnsi="Times New Roman" w:cs="Times New Roman"/>
          <w:sz w:val="24"/>
          <w:szCs w:val="24"/>
        </w:rPr>
        <w:t xml:space="preserve">is a </w:t>
      </w:r>
      <w:r w:rsidR="007B5E57">
        <w:rPr>
          <w:rFonts w:ascii="Times New Roman" w:hAnsi="Times New Roman" w:cs="Times New Roman"/>
          <w:sz w:val="24"/>
          <w:szCs w:val="24"/>
        </w:rPr>
        <w:t>well-established</w:t>
      </w:r>
      <w:r w:rsidR="0083449B">
        <w:rPr>
          <w:rFonts w:ascii="Times New Roman" w:hAnsi="Times New Roman" w:cs="Times New Roman"/>
          <w:sz w:val="24"/>
          <w:szCs w:val="24"/>
        </w:rPr>
        <w:t xml:space="preserve"> private sector company that has developed significantly since its establishment.</w:t>
      </w:r>
      <w:r w:rsidR="007B5E57">
        <w:rPr>
          <w:rFonts w:ascii="Times New Roman" w:hAnsi="Times New Roman" w:cs="Times New Roman"/>
          <w:sz w:val="24"/>
          <w:szCs w:val="24"/>
        </w:rPr>
        <w:t xml:space="preserve"> The company has developed popularity from low cost</w:t>
      </w:r>
      <w:r w:rsidR="006C0E32">
        <w:rPr>
          <w:rFonts w:ascii="Times New Roman" w:hAnsi="Times New Roman" w:cs="Times New Roman"/>
          <w:sz w:val="24"/>
          <w:szCs w:val="24"/>
        </w:rPr>
        <w:t xml:space="preserve"> products and unique store designs. </w:t>
      </w:r>
      <w:r>
        <w:rPr>
          <w:rFonts w:ascii="Times New Roman" w:hAnsi="Times New Roman" w:cs="Times New Roman"/>
          <w:sz w:val="24"/>
          <w:szCs w:val="24"/>
        </w:rPr>
        <w:t>The company</w:t>
      </w:r>
      <w:r w:rsidR="006C0E32">
        <w:rPr>
          <w:rFonts w:ascii="Times New Roman" w:hAnsi="Times New Roman" w:cs="Times New Roman"/>
          <w:sz w:val="24"/>
          <w:szCs w:val="24"/>
        </w:rPr>
        <w:t xml:space="preserve"> have met the aims of their past income statement graph</w:t>
      </w:r>
      <w:r w:rsidR="002E40C4">
        <w:rPr>
          <w:rFonts w:ascii="Times New Roman" w:hAnsi="Times New Roman" w:cs="Times New Roman"/>
          <w:sz w:val="24"/>
          <w:szCs w:val="24"/>
        </w:rPr>
        <w:t xml:space="preserve"> and are implementing changes to achieve their sustainability contributions as well as multiple other aims,</w:t>
      </w:r>
      <w:r w:rsidR="006C0E32">
        <w:rPr>
          <w:rFonts w:ascii="Times New Roman" w:hAnsi="Times New Roman" w:cs="Times New Roman"/>
          <w:sz w:val="24"/>
          <w:szCs w:val="24"/>
        </w:rPr>
        <w:t xml:space="preserve"> demonstrating the brands success in meeting aims and objectives. </w:t>
      </w:r>
      <w:r>
        <w:rPr>
          <w:rFonts w:ascii="Times New Roman" w:hAnsi="Times New Roman" w:cs="Times New Roman"/>
          <w:sz w:val="24"/>
          <w:szCs w:val="24"/>
        </w:rPr>
        <w:t>However, findings suggest that</w:t>
      </w:r>
      <w:r w:rsidR="006C0E32">
        <w:rPr>
          <w:rFonts w:ascii="Times New Roman" w:hAnsi="Times New Roman" w:cs="Times New Roman"/>
          <w:sz w:val="24"/>
          <w:szCs w:val="24"/>
        </w:rPr>
        <w:t xml:space="preserve"> managing stakeholders </w:t>
      </w:r>
      <w:r>
        <w:rPr>
          <w:rFonts w:ascii="Times New Roman" w:hAnsi="Times New Roman" w:cs="Times New Roman"/>
          <w:sz w:val="24"/>
          <w:szCs w:val="24"/>
        </w:rPr>
        <w:t>requires</w:t>
      </w:r>
      <w:r w:rsidR="006C0E32">
        <w:rPr>
          <w:rFonts w:ascii="Times New Roman" w:hAnsi="Times New Roman" w:cs="Times New Roman"/>
          <w:sz w:val="24"/>
          <w:szCs w:val="24"/>
        </w:rPr>
        <w:t xml:space="preserve"> improvement, from injuries and deaths of customers to unhappy employees. The stakeholder</w:t>
      </w:r>
      <w:r w:rsidR="002E40C4">
        <w:rPr>
          <w:rFonts w:ascii="Times New Roman" w:hAnsi="Times New Roman" w:cs="Times New Roman"/>
          <w:sz w:val="24"/>
          <w:szCs w:val="24"/>
        </w:rPr>
        <w:t>,</w:t>
      </w:r>
      <w:r w:rsidR="006C0E32">
        <w:rPr>
          <w:rFonts w:ascii="Times New Roman" w:hAnsi="Times New Roman" w:cs="Times New Roman"/>
          <w:sz w:val="24"/>
          <w:szCs w:val="24"/>
        </w:rPr>
        <w:t xml:space="preserve"> SWOT and PESTEL analysis tools</w:t>
      </w:r>
      <w:r>
        <w:rPr>
          <w:rFonts w:ascii="Times New Roman" w:hAnsi="Times New Roman" w:cs="Times New Roman"/>
          <w:sz w:val="24"/>
          <w:szCs w:val="24"/>
        </w:rPr>
        <w:t xml:space="preserve"> along with theoretical opinions</w:t>
      </w:r>
      <w:r w:rsidR="006C0E32">
        <w:rPr>
          <w:rFonts w:ascii="Times New Roman" w:hAnsi="Times New Roman" w:cs="Times New Roman"/>
          <w:sz w:val="24"/>
          <w:szCs w:val="24"/>
        </w:rPr>
        <w:t xml:space="preserve"> </w:t>
      </w:r>
      <w:r>
        <w:rPr>
          <w:rFonts w:ascii="Times New Roman" w:hAnsi="Times New Roman" w:cs="Times New Roman"/>
          <w:sz w:val="24"/>
          <w:szCs w:val="24"/>
        </w:rPr>
        <w:t>have been used</w:t>
      </w:r>
      <w:r w:rsidR="006C0E32">
        <w:rPr>
          <w:rFonts w:ascii="Times New Roman" w:hAnsi="Times New Roman" w:cs="Times New Roman"/>
          <w:sz w:val="24"/>
          <w:szCs w:val="24"/>
        </w:rPr>
        <w:t xml:space="preserve"> in developing recommendations for the company</w:t>
      </w:r>
      <w:r>
        <w:rPr>
          <w:rFonts w:ascii="Times New Roman" w:hAnsi="Times New Roman" w:cs="Times New Roman"/>
          <w:sz w:val="24"/>
          <w:szCs w:val="24"/>
        </w:rPr>
        <w:t xml:space="preserve">. One of the main </w:t>
      </w:r>
      <w:r w:rsidR="00A93C1D">
        <w:rPr>
          <w:rFonts w:ascii="Times New Roman" w:hAnsi="Times New Roman" w:cs="Times New Roman"/>
          <w:sz w:val="24"/>
          <w:szCs w:val="24"/>
        </w:rPr>
        <w:t>aspects</w:t>
      </w:r>
      <w:r>
        <w:rPr>
          <w:rFonts w:ascii="Times New Roman" w:hAnsi="Times New Roman" w:cs="Times New Roman"/>
          <w:sz w:val="24"/>
          <w:szCs w:val="24"/>
        </w:rPr>
        <w:t xml:space="preserve"> causing Ikea to gain bad press</w:t>
      </w:r>
      <w:r w:rsidR="006C0E32">
        <w:rPr>
          <w:rFonts w:ascii="Times New Roman" w:hAnsi="Times New Roman" w:cs="Times New Roman"/>
          <w:sz w:val="24"/>
          <w:szCs w:val="24"/>
        </w:rPr>
        <w:t xml:space="preserve"> </w:t>
      </w:r>
      <w:r w:rsidR="00A93C1D">
        <w:rPr>
          <w:rFonts w:ascii="Times New Roman" w:hAnsi="Times New Roman" w:cs="Times New Roman"/>
          <w:sz w:val="24"/>
          <w:szCs w:val="24"/>
        </w:rPr>
        <w:t xml:space="preserve">involves their poor management of stakeholders and poor-quality products. Recommendations have been </w:t>
      </w:r>
      <w:r w:rsidR="00406EA1">
        <w:rPr>
          <w:rFonts w:ascii="Times New Roman" w:hAnsi="Times New Roman" w:cs="Times New Roman"/>
          <w:sz w:val="24"/>
          <w:szCs w:val="24"/>
        </w:rPr>
        <w:t>created to address issues found within th</w:t>
      </w:r>
      <w:r w:rsidR="00445AD2">
        <w:rPr>
          <w:rFonts w:ascii="Times New Roman" w:hAnsi="Times New Roman" w:cs="Times New Roman"/>
          <w:sz w:val="24"/>
          <w:szCs w:val="24"/>
        </w:rPr>
        <w:t>is</w:t>
      </w:r>
      <w:r w:rsidR="00406EA1">
        <w:rPr>
          <w:rFonts w:ascii="Times New Roman" w:hAnsi="Times New Roman" w:cs="Times New Roman"/>
          <w:sz w:val="24"/>
          <w:szCs w:val="24"/>
        </w:rPr>
        <w:t xml:space="preserve"> report</w:t>
      </w:r>
      <w:r w:rsidR="00445AD2">
        <w:rPr>
          <w:rFonts w:ascii="Times New Roman" w:hAnsi="Times New Roman" w:cs="Times New Roman"/>
          <w:sz w:val="24"/>
          <w:szCs w:val="24"/>
        </w:rPr>
        <w:t xml:space="preserve"> and to provide Ikea with opportunities to develop. The most significant recommendation suggested for Ikea</w:t>
      </w:r>
      <w:r w:rsidR="00406EA1">
        <w:rPr>
          <w:rFonts w:ascii="Times New Roman" w:hAnsi="Times New Roman" w:cs="Times New Roman"/>
          <w:sz w:val="24"/>
          <w:szCs w:val="24"/>
        </w:rPr>
        <w:t xml:space="preserve"> suggest</w:t>
      </w:r>
      <w:r w:rsidR="00445AD2">
        <w:rPr>
          <w:rFonts w:ascii="Times New Roman" w:hAnsi="Times New Roman" w:cs="Times New Roman"/>
          <w:sz w:val="24"/>
          <w:szCs w:val="24"/>
        </w:rPr>
        <w:t>s</w:t>
      </w:r>
      <w:r w:rsidR="00406EA1">
        <w:rPr>
          <w:rFonts w:ascii="Times New Roman" w:hAnsi="Times New Roman" w:cs="Times New Roman"/>
          <w:sz w:val="24"/>
          <w:szCs w:val="24"/>
        </w:rPr>
        <w:t xml:space="preserve"> that Ikea should prioritise </w:t>
      </w:r>
      <w:r w:rsidR="00406EA1" w:rsidRPr="00F96EC5">
        <w:rPr>
          <w:rFonts w:ascii="Times New Roman" w:hAnsi="Times New Roman" w:cs="Times New Roman"/>
          <w:sz w:val="24"/>
          <w:szCs w:val="24"/>
        </w:rPr>
        <w:t>amend</w:t>
      </w:r>
      <w:r w:rsidR="00406EA1">
        <w:rPr>
          <w:rFonts w:ascii="Times New Roman" w:hAnsi="Times New Roman" w:cs="Times New Roman"/>
          <w:sz w:val="24"/>
          <w:szCs w:val="24"/>
        </w:rPr>
        <w:t xml:space="preserve">ing </w:t>
      </w:r>
      <w:r w:rsidR="00406EA1" w:rsidRPr="00F96EC5">
        <w:rPr>
          <w:rFonts w:ascii="Times New Roman" w:hAnsi="Times New Roman" w:cs="Times New Roman"/>
          <w:sz w:val="24"/>
          <w:szCs w:val="24"/>
        </w:rPr>
        <w:t xml:space="preserve">manufacturing issues and ensuring products are safe. </w:t>
      </w:r>
    </w:p>
    <w:p w:rsidR="00AE2BF7" w:rsidRPr="00F96EC5" w:rsidRDefault="00AE2BF7" w:rsidP="00A92B65">
      <w:pPr>
        <w:spacing w:line="480" w:lineRule="auto"/>
        <w:rPr>
          <w:rFonts w:ascii="Times New Roman" w:hAnsi="Times New Roman" w:cs="Times New Roman"/>
          <w:sz w:val="24"/>
          <w:szCs w:val="24"/>
        </w:rPr>
      </w:pPr>
    </w:p>
    <w:p w:rsidR="00AE2BF7" w:rsidRPr="00F96EC5" w:rsidRDefault="00AE2BF7" w:rsidP="00A92B65">
      <w:pPr>
        <w:spacing w:line="480" w:lineRule="auto"/>
        <w:rPr>
          <w:rFonts w:ascii="Times New Roman" w:hAnsi="Times New Roman" w:cs="Times New Roman"/>
          <w:sz w:val="24"/>
          <w:szCs w:val="24"/>
        </w:rPr>
      </w:pPr>
    </w:p>
    <w:p w:rsidR="00AE2BF7" w:rsidRPr="00F96EC5" w:rsidRDefault="00AE2BF7" w:rsidP="00A92B65">
      <w:pPr>
        <w:spacing w:line="480" w:lineRule="auto"/>
        <w:rPr>
          <w:rFonts w:ascii="Times New Roman" w:hAnsi="Times New Roman" w:cs="Times New Roman"/>
          <w:sz w:val="24"/>
          <w:szCs w:val="24"/>
        </w:rPr>
      </w:pPr>
    </w:p>
    <w:p w:rsidR="00F2544D" w:rsidRPr="00F96EC5" w:rsidRDefault="00F2544D" w:rsidP="00F96EC5">
      <w:pPr>
        <w:spacing w:line="480" w:lineRule="auto"/>
        <w:rPr>
          <w:rFonts w:ascii="Times New Roman" w:hAnsi="Times New Roman" w:cs="Times New Roman"/>
          <w:sz w:val="24"/>
          <w:szCs w:val="24"/>
        </w:rPr>
      </w:pPr>
    </w:p>
    <w:p w:rsidR="00E07F5C" w:rsidRDefault="00981456" w:rsidP="000C44A8">
      <w:pPr>
        <w:pStyle w:val="Heading1"/>
        <w:rPr>
          <w:rFonts w:ascii="Times New Roman" w:hAnsi="Times New Roman" w:cs="Times New Roman"/>
          <w:b/>
          <w:bCs/>
          <w:color w:val="auto"/>
          <w:sz w:val="24"/>
          <w:szCs w:val="24"/>
          <w:u w:val="single"/>
        </w:rPr>
      </w:pPr>
      <w:bookmarkStart w:id="2" w:name="_Toc24975485"/>
      <w:r>
        <w:rPr>
          <w:rFonts w:ascii="Times New Roman" w:hAnsi="Times New Roman" w:cs="Times New Roman"/>
          <w:b/>
          <w:bCs/>
          <w:color w:val="auto"/>
          <w:sz w:val="24"/>
          <w:szCs w:val="24"/>
          <w:u w:val="single"/>
        </w:rPr>
        <w:lastRenderedPageBreak/>
        <w:t xml:space="preserve">1.0 </w:t>
      </w:r>
      <w:r w:rsidR="00E07F5C" w:rsidRPr="000C44A8">
        <w:rPr>
          <w:rFonts w:ascii="Times New Roman" w:hAnsi="Times New Roman" w:cs="Times New Roman"/>
          <w:b/>
          <w:bCs/>
          <w:color w:val="auto"/>
          <w:sz w:val="24"/>
          <w:szCs w:val="24"/>
          <w:u w:val="single"/>
        </w:rPr>
        <w:t>Introduction</w:t>
      </w:r>
      <w:bookmarkEnd w:id="2"/>
    </w:p>
    <w:p w:rsidR="000C44A8" w:rsidRPr="000C44A8" w:rsidRDefault="000C44A8" w:rsidP="000C44A8"/>
    <w:p w:rsidR="00E07F5C" w:rsidRPr="00F96EC5" w:rsidRDefault="00E07F5C"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This report aims to </w:t>
      </w:r>
      <w:r w:rsidR="007B5E57">
        <w:rPr>
          <w:rFonts w:ascii="Times New Roman" w:hAnsi="Times New Roman" w:cs="Times New Roman"/>
          <w:sz w:val="24"/>
          <w:szCs w:val="24"/>
        </w:rPr>
        <w:t>investigate</w:t>
      </w:r>
      <w:r w:rsidRPr="00F96EC5">
        <w:rPr>
          <w:rFonts w:ascii="Times New Roman" w:hAnsi="Times New Roman" w:cs="Times New Roman"/>
          <w:sz w:val="24"/>
          <w:szCs w:val="24"/>
        </w:rPr>
        <w:t xml:space="preserve"> both the </w:t>
      </w:r>
      <w:r w:rsidR="00A64CAE" w:rsidRPr="00F96EC5">
        <w:rPr>
          <w:rFonts w:ascii="Times New Roman" w:hAnsi="Times New Roman" w:cs="Times New Roman"/>
          <w:sz w:val="24"/>
          <w:szCs w:val="24"/>
        </w:rPr>
        <w:t>internal</w:t>
      </w:r>
      <w:r w:rsidRPr="00F96EC5">
        <w:rPr>
          <w:rFonts w:ascii="Times New Roman" w:hAnsi="Times New Roman" w:cs="Times New Roman"/>
          <w:sz w:val="24"/>
          <w:szCs w:val="24"/>
        </w:rPr>
        <w:t xml:space="preserve"> and </w:t>
      </w:r>
      <w:r w:rsidR="00A64CAE" w:rsidRPr="00F96EC5">
        <w:rPr>
          <w:rFonts w:ascii="Times New Roman" w:hAnsi="Times New Roman" w:cs="Times New Roman"/>
          <w:sz w:val="24"/>
          <w:szCs w:val="24"/>
        </w:rPr>
        <w:t>external</w:t>
      </w:r>
      <w:r w:rsidRPr="00F96EC5">
        <w:rPr>
          <w:rFonts w:ascii="Times New Roman" w:hAnsi="Times New Roman" w:cs="Times New Roman"/>
          <w:sz w:val="24"/>
          <w:szCs w:val="24"/>
        </w:rPr>
        <w:t xml:space="preserve"> environment of </w:t>
      </w:r>
      <w:r w:rsidR="0083449B">
        <w:rPr>
          <w:rFonts w:ascii="Times New Roman" w:hAnsi="Times New Roman" w:cs="Times New Roman"/>
          <w:sz w:val="24"/>
          <w:szCs w:val="24"/>
        </w:rPr>
        <w:t xml:space="preserve">Ikea </w:t>
      </w:r>
      <w:r w:rsidRPr="00F96EC5">
        <w:rPr>
          <w:rFonts w:ascii="Times New Roman" w:hAnsi="Times New Roman" w:cs="Times New Roman"/>
          <w:sz w:val="24"/>
          <w:szCs w:val="24"/>
        </w:rPr>
        <w:t xml:space="preserve">using a range of Secondary research whilst also demonstrating an </w:t>
      </w:r>
      <w:r w:rsidR="00AE2BF7" w:rsidRPr="00F96EC5">
        <w:rPr>
          <w:rFonts w:ascii="Times New Roman" w:hAnsi="Times New Roman" w:cs="Times New Roman"/>
          <w:sz w:val="24"/>
          <w:szCs w:val="24"/>
        </w:rPr>
        <w:t>awareness</w:t>
      </w:r>
      <w:r w:rsidRPr="00F96EC5">
        <w:rPr>
          <w:rFonts w:ascii="Times New Roman" w:hAnsi="Times New Roman" w:cs="Times New Roman"/>
          <w:sz w:val="24"/>
          <w:szCs w:val="24"/>
        </w:rPr>
        <w:t xml:space="preserve"> of sustainability </w:t>
      </w:r>
      <w:r w:rsidR="00AE2BF7" w:rsidRPr="00F96EC5">
        <w:rPr>
          <w:rFonts w:ascii="Times New Roman" w:hAnsi="Times New Roman" w:cs="Times New Roman"/>
          <w:sz w:val="24"/>
          <w:szCs w:val="24"/>
        </w:rPr>
        <w:t>and</w:t>
      </w:r>
      <w:r w:rsidRPr="00F96EC5">
        <w:rPr>
          <w:rFonts w:ascii="Times New Roman" w:hAnsi="Times New Roman" w:cs="Times New Roman"/>
          <w:sz w:val="24"/>
          <w:szCs w:val="24"/>
        </w:rPr>
        <w:t xml:space="preserve"> identif</w:t>
      </w:r>
      <w:r w:rsidR="00AE2BF7" w:rsidRPr="00F96EC5">
        <w:rPr>
          <w:rFonts w:ascii="Times New Roman" w:hAnsi="Times New Roman" w:cs="Times New Roman"/>
          <w:sz w:val="24"/>
          <w:szCs w:val="24"/>
        </w:rPr>
        <w:t>ying</w:t>
      </w:r>
      <w:r w:rsidRPr="00F96EC5">
        <w:rPr>
          <w:rFonts w:ascii="Times New Roman" w:hAnsi="Times New Roman" w:cs="Times New Roman"/>
          <w:sz w:val="24"/>
          <w:szCs w:val="24"/>
        </w:rPr>
        <w:t xml:space="preserve"> the stakeholders </w:t>
      </w:r>
      <w:r w:rsidR="00AE2BF7" w:rsidRPr="00F96EC5">
        <w:rPr>
          <w:rFonts w:ascii="Times New Roman" w:hAnsi="Times New Roman" w:cs="Times New Roman"/>
          <w:sz w:val="24"/>
          <w:szCs w:val="24"/>
        </w:rPr>
        <w:t xml:space="preserve">within </w:t>
      </w:r>
      <w:r w:rsidR="00BB4E02" w:rsidRPr="00F96EC5">
        <w:rPr>
          <w:rFonts w:ascii="Times New Roman" w:hAnsi="Times New Roman" w:cs="Times New Roman"/>
          <w:sz w:val="24"/>
          <w:szCs w:val="24"/>
        </w:rPr>
        <w:t>Ikea</w:t>
      </w:r>
      <w:r w:rsidR="00AE2BF7" w:rsidRPr="00F96EC5">
        <w:rPr>
          <w:rFonts w:ascii="Times New Roman" w:hAnsi="Times New Roman" w:cs="Times New Roman"/>
          <w:sz w:val="24"/>
          <w:szCs w:val="24"/>
        </w:rPr>
        <w:t xml:space="preserve">. </w:t>
      </w:r>
      <w:r w:rsidR="00555013" w:rsidRPr="00F96EC5">
        <w:rPr>
          <w:rFonts w:ascii="Times New Roman" w:hAnsi="Times New Roman" w:cs="Times New Roman"/>
          <w:sz w:val="24"/>
          <w:szCs w:val="24"/>
        </w:rPr>
        <w:t>Th</w:t>
      </w:r>
      <w:r w:rsidR="007B5E57">
        <w:rPr>
          <w:rFonts w:ascii="Times New Roman" w:hAnsi="Times New Roman" w:cs="Times New Roman"/>
          <w:sz w:val="24"/>
          <w:szCs w:val="24"/>
        </w:rPr>
        <w:t>is report</w:t>
      </w:r>
      <w:r w:rsidR="00555013" w:rsidRPr="00F96EC5">
        <w:rPr>
          <w:rFonts w:ascii="Times New Roman" w:hAnsi="Times New Roman" w:cs="Times New Roman"/>
          <w:sz w:val="24"/>
          <w:szCs w:val="24"/>
        </w:rPr>
        <w:t xml:space="preserve"> critically evaluate</w:t>
      </w:r>
      <w:r w:rsidR="007B5E57">
        <w:rPr>
          <w:rFonts w:ascii="Times New Roman" w:hAnsi="Times New Roman" w:cs="Times New Roman"/>
          <w:sz w:val="24"/>
          <w:szCs w:val="24"/>
        </w:rPr>
        <w:t>s</w:t>
      </w:r>
      <w:r w:rsidR="00555013" w:rsidRPr="00F96EC5">
        <w:rPr>
          <w:rFonts w:ascii="Times New Roman" w:hAnsi="Times New Roman" w:cs="Times New Roman"/>
          <w:sz w:val="24"/>
          <w:szCs w:val="24"/>
        </w:rPr>
        <w:t xml:space="preserve"> and identif</w:t>
      </w:r>
      <w:r w:rsidR="007B5E57">
        <w:rPr>
          <w:rFonts w:ascii="Times New Roman" w:hAnsi="Times New Roman" w:cs="Times New Roman"/>
          <w:sz w:val="24"/>
          <w:szCs w:val="24"/>
        </w:rPr>
        <w:t>ies</w:t>
      </w:r>
      <w:r w:rsidR="00555013" w:rsidRPr="00F96EC5">
        <w:rPr>
          <w:rFonts w:ascii="Times New Roman" w:hAnsi="Times New Roman" w:cs="Times New Roman"/>
          <w:sz w:val="24"/>
          <w:szCs w:val="24"/>
        </w:rPr>
        <w:t xml:space="preserve"> Ikeas competitive position and strategies whilst creating recommendations for the corporation regarding future development.</w:t>
      </w:r>
    </w:p>
    <w:p w:rsidR="00C332FE" w:rsidRPr="00F96EC5" w:rsidRDefault="009E3BCE"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The strategic management pyramid</w:t>
      </w:r>
      <w:r w:rsidR="00C332FE" w:rsidRPr="00F96EC5">
        <w:rPr>
          <w:rFonts w:ascii="Times New Roman" w:hAnsi="Times New Roman" w:cs="Times New Roman"/>
          <w:sz w:val="24"/>
          <w:szCs w:val="24"/>
        </w:rPr>
        <w:t xml:space="preserve"> </w:t>
      </w:r>
      <w:r w:rsidRPr="00F96EC5">
        <w:rPr>
          <w:rFonts w:ascii="Times New Roman" w:hAnsi="Times New Roman" w:cs="Times New Roman"/>
          <w:sz w:val="24"/>
          <w:szCs w:val="24"/>
        </w:rPr>
        <w:t>aided</w:t>
      </w:r>
      <w:r w:rsidR="00F5036A" w:rsidRPr="00F96EC5">
        <w:rPr>
          <w:rFonts w:ascii="Times New Roman" w:hAnsi="Times New Roman" w:cs="Times New Roman"/>
          <w:sz w:val="24"/>
          <w:szCs w:val="24"/>
        </w:rPr>
        <w:t xml:space="preserve"> </w:t>
      </w:r>
      <w:r w:rsidR="00C332FE" w:rsidRPr="00F96EC5">
        <w:rPr>
          <w:rFonts w:ascii="Times New Roman" w:hAnsi="Times New Roman" w:cs="Times New Roman"/>
          <w:sz w:val="24"/>
          <w:szCs w:val="24"/>
        </w:rPr>
        <w:t xml:space="preserve">the </w:t>
      </w:r>
      <w:r w:rsidRPr="00F96EC5">
        <w:rPr>
          <w:rFonts w:ascii="Times New Roman" w:hAnsi="Times New Roman" w:cs="Times New Roman"/>
          <w:sz w:val="24"/>
          <w:szCs w:val="24"/>
        </w:rPr>
        <w:t>develop</w:t>
      </w:r>
      <w:r w:rsidR="00C332FE" w:rsidRPr="00F96EC5">
        <w:rPr>
          <w:rFonts w:ascii="Times New Roman" w:hAnsi="Times New Roman" w:cs="Times New Roman"/>
          <w:sz w:val="24"/>
          <w:szCs w:val="24"/>
        </w:rPr>
        <w:t xml:space="preserve">ment </w:t>
      </w:r>
      <w:r w:rsidR="00F5036A" w:rsidRPr="00F96EC5">
        <w:rPr>
          <w:rFonts w:ascii="Times New Roman" w:hAnsi="Times New Roman" w:cs="Times New Roman"/>
          <w:sz w:val="24"/>
          <w:szCs w:val="24"/>
        </w:rPr>
        <w:t xml:space="preserve">and understanding </w:t>
      </w:r>
      <w:r w:rsidR="00C332FE" w:rsidRPr="00F96EC5">
        <w:rPr>
          <w:rFonts w:ascii="Times New Roman" w:hAnsi="Times New Roman" w:cs="Times New Roman"/>
          <w:sz w:val="24"/>
          <w:szCs w:val="24"/>
        </w:rPr>
        <w:t>of</w:t>
      </w:r>
      <w:r w:rsidRPr="00F96EC5">
        <w:rPr>
          <w:rFonts w:ascii="Times New Roman" w:hAnsi="Times New Roman" w:cs="Times New Roman"/>
          <w:sz w:val="24"/>
          <w:szCs w:val="24"/>
        </w:rPr>
        <w:t xml:space="preserve"> this </w:t>
      </w:r>
      <w:r w:rsidR="00C332FE" w:rsidRPr="00F96EC5">
        <w:rPr>
          <w:rFonts w:ascii="Times New Roman" w:hAnsi="Times New Roman" w:cs="Times New Roman"/>
          <w:sz w:val="24"/>
          <w:szCs w:val="24"/>
        </w:rPr>
        <w:t>report</w:t>
      </w:r>
      <w:r w:rsidR="00F5036A" w:rsidRPr="00F96EC5">
        <w:rPr>
          <w:rFonts w:ascii="Times New Roman" w:hAnsi="Times New Roman" w:cs="Times New Roman"/>
          <w:sz w:val="24"/>
          <w:szCs w:val="24"/>
        </w:rPr>
        <w:t xml:space="preserve"> by encouraging investigation into Ikeas values, vision, mission strategic objectives and what recommendations can be implemented</w:t>
      </w:r>
      <w:r w:rsidRPr="00F96EC5">
        <w:rPr>
          <w:rFonts w:ascii="Times New Roman" w:hAnsi="Times New Roman" w:cs="Times New Roman"/>
          <w:sz w:val="24"/>
          <w:szCs w:val="24"/>
        </w:rPr>
        <w:t>.</w:t>
      </w:r>
      <w:r w:rsidR="00C332FE" w:rsidRPr="00F96EC5">
        <w:rPr>
          <w:rFonts w:ascii="Times New Roman" w:hAnsi="Times New Roman" w:cs="Times New Roman"/>
          <w:noProof/>
          <w:sz w:val="24"/>
          <w:szCs w:val="24"/>
        </w:rPr>
        <w:t xml:space="preserve"> </w:t>
      </w:r>
      <w:r w:rsidR="00F5036A" w:rsidRPr="00F96EC5">
        <w:rPr>
          <w:rFonts w:ascii="Times New Roman" w:hAnsi="Times New Roman" w:cs="Times New Roman"/>
          <w:noProof/>
          <w:sz w:val="24"/>
          <w:szCs w:val="24"/>
        </w:rPr>
        <w:t>T</w:t>
      </w:r>
      <w:r w:rsidR="00C332FE" w:rsidRPr="00F96EC5">
        <w:rPr>
          <w:rFonts w:ascii="Times New Roman" w:hAnsi="Times New Roman" w:cs="Times New Roman"/>
          <w:noProof/>
          <w:sz w:val="24"/>
          <w:szCs w:val="24"/>
        </w:rPr>
        <w:t xml:space="preserve">his theory represtens a clear guidance for a company to follow. </w:t>
      </w:r>
      <w:sdt>
        <w:sdtPr>
          <w:rPr>
            <w:rFonts w:ascii="Times New Roman" w:hAnsi="Times New Roman" w:cs="Times New Roman"/>
            <w:noProof/>
            <w:sz w:val="24"/>
            <w:szCs w:val="24"/>
          </w:rPr>
          <w:id w:val="-1385403661"/>
          <w:citation/>
        </w:sdtPr>
        <w:sdtContent>
          <w:r w:rsidR="00C332FE" w:rsidRPr="00F96EC5">
            <w:rPr>
              <w:rFonts w:ascii="Times New Roman" w:hAnsi="Times New Roman" w:cs="Times New Roman"/>
              <w:noProof/>
              <w:sz w:val="24"/>
              <w:szCs w:val="24"/>
            </w:rPr>
            <w:fldChar w:fldCharType="begin"/>
          </w:r>
          <w:r w:rsidR="00C332FE" w:rsidRPr="00F96EC5">
            <w:rPr>
              <w:rFonts w:ascii="Times New Roman" w:hAnsi="Times New Roman" w:cs="Times New Roman"/>
              <w:noProof/>
              <w:sz w:val="24"/>
              <w:szCs w:val="24"/>
            </w:rPr>
            <w:instrText xml:space="preserve">CITATION Jus19 \l 2057 </w:instrText>
          </w:r>
          <w:r w:rsidR="00C332FE" w:rsidRPr="00F96EC5">
            <w:rPr>
              <w:rFonts w:ascii="Times New Roman" w:hAnsi="Times New Roman" w:cs="Times New Roman"/>
              <w:noProof/>
              <w:sz w:val="24"/>
              <w:szCs w:val="24"/>
            </w:rPr>
            <w:fldChar w:fldCharType="separate"/>
          </w:r>
          <w:r w:rsidR="00C332FE" w:rsidRPr="00F96EC5">
            <w:rPr>
              <w:rFonts w:ascii="Times New Roman" w:hAnsi="Times New Roman" w:cs="Times New Roman"/>
              <w:noProof/>
              <w:sz w:val="24"/>
              <w:szCs w:val="24"/>
            </w:rPr>
            <w:t xml:space="preserve"> (Digital marketing, 2019)</w:t>
          </w:r>
          <w:r w:rsidR="00C332FE" w:rsidRPr="00F96EC5">
            <w:rPr>
              <w:rFonts w:ascii="Times New Roman" w:hAnsi="Times New Roman" w:cs="Times New Roman"/>
              <w:noProof/>
              <w:sz w:val="24"/>
              <w:szCs w:val="24"/>
            </w:rPr>
            <w:fldChar w:fldCharType="end"/>
          </w:r>
        </w:sdtContent>
      </w:sdt>
      <w:r w:rsidR="00C332FE" w:rsidRPr="00F96EC5">
        <w:rPr>
          <w:rFonts w:ascii="Times New Roman" w:hAnsi="Times New Roman" w:cs="Times New Roman"/>
          <w:noProof/>
          <w:sz w:val="24"/>
          <w:szCs w:val="24"/>
        </w:rPr>
        <w:t>.</w:t>
      </w:r>
      <w:r w:rsidR="00C332FE" w:rsidRPr="00F96EC5">
        <w:rPr>
          <w:rFonts w:ascii="Times New Roman" w:hAnsi="Times New Roman" w:cs="Times New Roman"/>
          <w:sz w:val="24"/>
          <w:szCs w:val="24"/>
        </w:rPr>
        <w:drawing>
          <wp:inline distT="0" distB="0" distL="0" distR="0" wp14:anchorId="76891390" wp14:editId="3194A6F6">
            <wp:extent cx="5731510" cy="348170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81705"/>
                    </a:xfrm>
                    <a:prstGeom prst="rect">
                      <a:avLst/>
                    </a:prstGeom>
                  </pic:spPr>
                </pic:pic>
              </a:graphicData>
            </a:graphic>
          </wp:inline>
        </w:drawing>
      </w:r>
    </w:p>
    <w:p w:rsidR="00BB4E02" w:rsidRDefault="00C332FE" w:rsidP="00F96EC5">
      <w:pPr>
        <w:spacing w:line="480" w:lineRule="auto"/>
        <w:rPr>
          <w:rFonts w:ascii="Times New Roman" w:hAnsi="Times New Roman" w:cs="Times New Roman"/>
          <w:sz w:val="24"/>
          <w:szCs w:val="24"/>
        </w:rPr>
      </w:pPr>
      <w:sdt>
        <w:sdtPr>
          <w:rPr>
            <w:rFonts w:ascii="Times New Roman" w:hAnsi="Times New Roman" w:cs="Times New Roman"/>
            <w:sz w:val="24"/>
            <w:szCs w:val="24"/>
          </w:rPr>
          <w:id w:val="-388341999"/>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Jus19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(Digital marketing, 2019)</w:t>
          </w:r>
          <w:r w:rsidRPr="00F96EC5">
            <w:rPr>
              <w:rFonts w:ascii="Times New Roman" w:hAnsi="Times New Roman" w:cs="Times New Roman"/>
              <w:sz w:val="24"/>
              <w:szCs w:val="24"/>
            </w:rPr>
            <w:fldChar w:fldCharType="end"/>
          </w:r>
        </w:sdtContent>
      </w:sdt>
    </w:p>
    <w:p w:rsidR="000C44A8" w:rsidRDefault="000C44A8" w:rsidP="00F96EC5">
      <w:pPr>
        <w:spacing w:line="480" w:lineRule="auto"/>
        <w:rPr>
          <w:rFonts w:ascii="Times New Roman" w:hAnsi="Times New Roman" w:cs="Times New Roman"/>
          <w:sz w:val="24"/>
          <w:szCs w:val="24"/>
        </w:rPr>
      </w:pPr>
    </w:p>
    <w:p w:rsidR="00F2544D" w:rsidRPr="00F96EC5" w:rsidRDefault="00F2544D" w:rsidP="00F96EC5">
      <w:pPr>
        <w:spacing w:line="480" w:lineRule="auto"/>
        <w:rPr>
          <w:rFonts w:ascii="Times New Roman" w:hAnsi="Times New Roman" w:cs="Times New Roman"/>
          <w:sz w:val="24"/>
          <w:szCs w:val="24"/>
        </w:rPr>
      </w:pPr>
    </w:p>
    <w:p w:rsidR="00981456" w:rsidRDefault="00981456" w:rsidP="000C44A8">
      <w:pPr>
        <w:pStyle w:val="Heading1"/>
        <w:rPr>
          <w:rFonts w:ascii="Times New Roman" w:hAnsi="Times New Roman" w:cs="Times New Roman"/>
          <w:b/>
          <w:bCs/>
          <w:color w:val="auto"/>
          <w:sz w:val="24"/>
          <w:szCs w:val="24"/>
          <w:u w:val="single"/>
        </w:rPr>
      </w:pPr>
      <w:bookmarkStart w:id="3" w:name="_Toc24975486"/>
      <w:r>
        <w:rPr>
          <w:rFonts w:ascii="Times New Roman" w:hAnsi="Times New Roman" w:cs="Times New Roman"/>
          <w:b/>
          <w:bCs/>
          <w:color w:val="auto"/>
          <w:sz w:val="24"/>
          <w:szCs w:val="24"/>
          <w:u w:val="single"/>
        </w:rPr>
        <w:lastRenderedPageBreak/>
        <w:t>2.0 – Findings</w:t>
      </w:r>
      <w:bookmarkEnd w:id="3"/>
      <w:r>
        <w:rPr>
          <w:rFonts w:ascii="Times New Roman" w:hAnsi="Times New Roman" w:cs="Times New Roman"/>
          <w:b/>
          <w:bCs/>
          <w:color w:val="auto"/>
          <w:sz w:val="24"/>
          <w:szCs w:val="24"/>
          <w:u w:val="single"/>
        </w:rPr>
        <w:t xml:space="preserve"> </w:t>
      </w:r>
    </w:p>
    <w:p w:rsidR="00AE2BF7" w:rsidRDefault="00981456" w:rsidP="00981456">
      <w:pPr>
        <w:pStyle w:val="Heading1"/>
        <w:ind w:firstLine="720"/>
        <w:rPr>
          <w:rFonts w:ascii="Times New Roman" w:hAnsi="Times New Roman" w:cs="Times New Roman"/>
          <w:b/>
          <w:bCs/>
          <w:color w:val="auto"/>
          <w:sz w:val="24"/>
          <w:szCs w:val="24"/>
          <w:u w:val="single"/>
        </w:rPr>
      </w:pPr>
      <w:bookmarkStart w:id="4" w:name="_Toc24975487"/>
      <w:r>
        <w:rPr>
          <w:rFonts w:ascii="Times New Roman" w:hAnsi="Times New Roman" w:cs="Times New Roman"/>
          <w:b/>
          <w:bCs/>
          <w:color w:val="auto"/>
          <w:sz w:val="24"/>
          <w:szCs w:val="24"/>
          <w:u w:val="single"/>
        </w:rPr>
        <w:t xml:space="preserve">2.1 - </w:t>
      </w:r>
      <w:r w:rsidR="00BB4E02" w:rsidRPr="000C44A8">
        <w:rPr>
          <w:rFonts w:ascii="Times New Roman" w:hAnsi="Times New Roman" w:cs="Times New Roman"/>
          <w:b/>
          <w:bCs/>
          <w:color w:val="auto"/>
          <w:sz w:val="24"/>
          <w:szCs w:val="24"/>
          <w:u w:val="single"/>
        </w:rPr>
        <w:t>Organisation context</w:t>
      </w:r>
      <w:bookmarkEnd w:id="4"/>
    </w:p>
    <w:p w:rsidR="000C44A8" w:rsidRPr="000C44A8" w:rsidRDefault="000C44A8" w:rsidP="000C44A8"/>
    <w:p w:rsidR="00AA1435" w:rsidRPr="00F96EC5" w:rsidRDefault="00BB4E02" w:rsidP="00F96EC5">
      <w:pPr>
        <w:pStyle w:val="NormalWeb"/>
        <w:spacing w:before="0" w:beforeAutospacing="0" w:after="0" w:afterAutospacing="0" w:line="480" w:lineRule="auto"/>
        <w:rPr>
          <w:color w:val="000000"/>
        </w:rPr>
      </w:pPr>
      <w:r w:rsidRPr="00F96EC5">
        <w:rPr>
          <w:rStyle w:val="yellowfade"/>
          <w:color w:val="000000"/>
        </w:rPr>
        <w:t>Ikea</w:t>
      </w:r>
      <w:r w:rsidRPr="00F96EC5">
        <w:rPr>
          <w:color w:val="000000"/>
        </w:rPr>
        <w:t xml:space="preserve"> is a Swedish </w:t>
      </w:r>
      <w:r w:rsidR="003D1714" w:rsidRPr="00F96EC5">
        <w:rPr>
          <w:color w:val="000000"/>
        </w:rPr>
        <w:t>corporation known for their excellent modern</w:t>
      </w:r>
      <w:r w:rsidR="00AA1435" w:rsidRPr="00F96EC5">
        <w:rPr>
          <w:color w:val="000000"/>
        </w:rPr>
        <w:t xml:space="preserve">, </w:t>
      </w:r>
      <w:r w:rsidR="003D1714" w:rsidRPr="00F96EC5">
        <w:rPr>
          <w:color w:val="000000"/>
        </w:rPr>
        <w:t>affordable products</w:t>
      </w:r>
      <w:r w:rsidR="00F5036A" w:rsidRPr="00F96EC5">
        <w:rPr>
          <w:color w:val="000000"/>
        </w:rPr>
        <w:t>.</w:t>
      </w:r>
      <w:r w:rsidR="00AA1435" w:rsidRPr="00F96EC5">
        <w:rPr>
          <w:color w:val="000000"/>
        </w:rPr>
        <w:t xml:space="preserve"> </w:t>
      </w:r>
      <w:r w:rsidR="00F5036A" w:rsidRPr="00F96EC5">
        <w:rPr>
          <w:color w:val="000000"/>
        </w:rPr>
        <w:t>Ikea</w:t>
      </w:r>
      <w:r w:rsidR="00AA1435" w:rsidRPr="00F96EC5">
        <w:rPr>
          <w:color w:val="000000"/>
        </w:rPr>
        <w:t xml:space="preserve"> is</w:t>
      </w:r>
      <w:r w:rsidR="003D1714" w:rsidRPr="00F96EC5">
        <w:rPr>
          <w:color w:val="000000"/>
        </w:rPr>
        <w:t xml:space="preserve"> unique in comparison to competitors as their products are sold within compact packages</w:t>
      </w:r>
      <w:r w:rsidR="00AA1435" w:rsidRPr="00F96EC5">
        <w:rPr>
          <w:color w:val="000000"/>
        </w:rPr>
        <w:t>.</w:t>
      </w:r>
      <w:r w:rsidR="003D1714" w:rsidRPr="00F96EC5">
        <w:rPr>
          <w:color w:val="000000"/>
        </w:rPr>
        <w:t xml:space="preserve"> </w:t>
      </w:r>
    </w:p>
    <w:p w:rsidR="00BB4E02" w:rsidRPr="00F96EC5" w:rsidRDefault="003D1714" w:rsidP="00F96EC5">
      <w:pPr>
        <w:pStyle w:val="NormalWeb"/>
        <w:spacing w:before="0" w:beforeAutospacing="0" w:after="270" w:afterAutospacing="0" w:line="480" w:lineRule="auto"/>
        <w:rPr>
          <w:color w:val="ED7D31" w:themeColor="accent2"/>
        </w:rPr>
      </w:pPr>
      <w:r w:rsidRPr="00F96EC5">
        <w:rPr>
          <w:color w:val="0D0D0D" w:themeColor="text1" w:themeTint="F2"/>
        </w:rPr>
        <w:t xml:space="preserve">Ikea was established in 1943 </w:t>
      </w:r>
      <w:r w:rsidR="00450C7F" w:rsidRPr="00F96EC5">
        <w:rPr>
          <w:color w:val="0D0D0D" w:themeColor="text1" w:themeTint="F2"/>
        </w:rPr>
        <w:t>and established their first store situated outside Sweden in</w:t>
      </w:r>
      <w:r w:rsidRPr="00F96EC5">
        <w:rPr>
          <w:color w:val="0D0D0D" w:themeColor="text1" w:themeTint="F2"/>
        </w:rPr>
        <w:t xml:space="preserve"> 1963</w:t>
      </w:r>
      <w:r w:rsidR="00450C7F" w:rsidRPr="00F96EC5">
        <w:rPr>
          <w:color w:val="0D0D0D" w:themeColor="text1" w:themeTint="F2"/>
        </w:rPr>
        <w:t>.</w:t>
      </w:r>
      <w:r w:rsidRPr="00F96EC5">
        <w:rPr>
          <w:color w:val="0D0D0D" w:themeColor="text1" w:themeTint="F2"/>
        </w:rPr>
        <w:t xml:space="preserve"> During 1985 the company gained further success in Europe and America.</w:t>
      </w:r>
    </w:p>
    <w:p w:rsidR="009E6A2E" w:rsidRPr="00F96EC5" w:rsidRDefault="00450C7F" w:rsidP="00F96EC5">
      <w:pPr>
        <w:pStyle w:val="NormalWeb"/>
        <w:spacing w:before="0" w:beforeAutospacing="0" w:after="0" w:afterAutospacing="0" w:line="480" w:lineRule="auto"/>
        <w:rPr>
          <w:color w:val="0D0D0D" w:themeColor="text1" w:themeTint="F2"/>
        </w:rPr>
      </w:pPr>
      <w:r w:rsidRPr="00F96EC5">
        <w:rPr>
          <w:color w:val="0D0D0D" w:themeColor="text1" w:themeTint="F2"/>
        </w:rPr>
        <w:t xml:space="preserve">Ikea </w:t>
      </w:r>
      <w:r w:rsidR="00F5036A" w:rsidRPr="00F96EC5">
        <w:rPr>
          <w:color w:val="0D0D0D" w:themeColor="text1" w:themeTint="F2"/>
        </w:rPr>
        <w:t xml:space="preserve">differentiates </w:t>
      </w:r>
      <w:r w:rsidR="003D1714" w:rsidRPr="00F96EC5">
        <w:rPr>
          <w:color w:val="0D0D0D" w:themeColor="text1" w:themeTint="F2"/>
        </w:rPr>
        <w:t>to traditional stores as it includes showroom floors and room designs</w:t>
      </w:r>
      <w:r w:rsidRPr="00F96EC5">
        <w:rPr>
          <w:color w:val="0D0D0D" w:themeColor="text1" w:themeTint="F2"/>
        </w:rPr>
        <w:t xml:space="preserve"> creating a </w:t>
      </w:r>
      <w:r w:rsidR="00E41196" w:rsidRPr="00F96EC5">
        <w:rPr>
          <w:color w:val="0D0D0D" w:themeColor="text1" w:themeTint="F2"/>
        </w:rPr>
        <w:t xml:space="preserve">layout that customers </w:t>
      </w:r>
      <w:r w:rsidR="009E6A2E" w:rsidRPr="00F96EC5">
        <w:rPr>
          <w:color w:val="0D0D0D" w:themeColor="text1" w:themeTint="F2"/>
        </w:rPr>
        <w:t>are aware of</w:t>
      </w:r>
      <w:r w:rsidR="00E41196" w:rsidRPr="00F96EC5">
        <w:rPr>
          <w:color w:val="0D0D0D" w:themeColor="text1" w:themeTint="F2"/>
        </w:rPr>
        <w:t xml:space="preserve"> no matter which </w:t>
      </w:r>
      <w:r w:rsidR="00555013" w:rsidRPr="00F96EC5">
        <w:rPr>
          <w:color w:val="0D0D0D" w:themeColor="text1" w:themeTint="F2"/>
        </w:rPr>
        <w:t>I</w:t>
      </w:r>
      <w:r w:rsidR="00E41196" w:rsidRPr="00F96EC5">
        <w:rPr>
          <w:color w:val="0D0D0D" w:themeColor="text1" w:themeTint="F2"/>
        </w:rPr>
        <w:t xml:space="preserve">kea </w:t>
      </w:r>
      <w:r w:rsidR="009E6A2E" w:rsidRPr="00F96EC5">
        <w:rPr>
          <w:color w:val="0D0D0D" w:themeColor="text1" w:themeTint="F2"/>
        </w:rPr>
        <w:t>store</w:t>
      </w:r>
      <w:r w:rsidR="00E41196" w:rsidRPr="00F96EC5">
        <w:rPr>
          <w:color w:val="0D0D0D" w:themeColor="text1" w:themeTint="F2"/>
        </w:rPr>
        <w:t xml:space="preserve"> they are in</w:t>
      </w:r>
      <w:r w:rsidR="00CC09F2" w:rsidRPr="00F96EC5">
        <w:rPr>
          <w:color w:val="0D0D0D" w:themeColor="text1" w:themeTint="F2"/>
        </w:rPr>
        <w:t>.</w:t>
      </w:r>
      <w:r w:rsidR="009E6A2E" w:rsidRPr="00F96EC5">
        <w:rPr>
          <w:color w:val="0D0D0D" w:themeColor="text1" w:themeTint="F2"/>
        </w:rPr>
        <w:t xml:space="preserve"> </w:t>
      </w:r>
      <w:r w:rsidR="00CC09F2" w:rsidRPr="00F96EC5">
        <w:rPr>
          <w:color w:val="0D0D0D" w:themeColor="text1" w:themeTint="F2"/>
        </w:rPr>
        <w:t>This</w:t>
      </w:r>
      <w:r w:rsidR="009E6A2E" w:rsidRPr="00F96EC5">
        <w:rPr>
          <w:color w:val="0D0D0D" w:themeColor="text1" w:themeTint="F2"/>
        </w:rPr>
        <w:t xml:space="preserve"> </w:t>
      </w:r>
      <w:r w:rsidR="00017B58" w:rsidRPr="00F96EC5">
        <w:rPr>
          <w:color w:val="0D0D0D" w:themeColor="text1" w:themeTint="F2"/>
        </w:rPr>
        <w:t xml:space="preserve">strengthens </w:t>
      </w:r>
      <w:r w:rsidR="00B9652D" w:rsidRPr="00F96EC5">
        <w:rPr>
          <w:color w:val="0D0D0D" w:themeColor="text1" w:themeTint="F2"/>
        </w:rPr>
        <w:t>their brand image</w:t>
      </w:r>
      <w:r w:rsidR="00017B58" w:rsidRPr="00F96EC5">
        <w:rPr>
          <w:color w:val="0D0D0D" w:themeColor="text1" w:themeTint="F2"/>
        </w:rPr>
        <w:t xml:space="preserve"> ke</w:t>
      </w:r>
      <w:r w:rsidR="00AA1435" w:rsidRPr="00F96EC5">
        <w:rPr>
          <w:color w:val="0D0D0D" w:themeColor="text1" w:themeTint="F2"/>
        </w:rPr>
        <w:t>e</w:t>
      </w:r>
      <w:r w:rsidR="00017B58" w:rsidRPr="00F96EC5">
        <w:rPr>
          <w:color w:val="0D0D0D" w:themeColor="text1" w:themeTint="F2"/>
        </w:rPr>
        <w:t xml:space="preserve">ping </w:t>
      </w:r>
      <w:r w:rsidR="00AA1435" w:rsidRPr="00F96EC5">
        <w:rPr>
          <w:color w:val="0D0D0D" w:themeColor="text1" w:themeTint="F2"/>
        </w:rPr>
        <w:t>I</w:t>
      </w:r>
      <w:r w:rsidR="00017B58" w:rsidRPr="00F96EC5">
        <w:rPr>
          <w:color w:val="0D0D0D" w:themeColor="text1" w:themeTint="F2"/>
        </w:rPr>
        <w:t>kea</w:t>
      </w:r>
      <w:r w:rsidR="00B9652D" w:rsidRPr="00F96EC5">
        <w:rPr>
          <w:color w:val="0D0D0D" w:themeColor="text1" w:themeTint="F2"/>
        </w:rPr>
        <w:t xml:space="preserve"> unique</w:t>
      </w:r>
      <w:r w:rsidR="009E6A2E" w:rsidRPr="00F96EC5">
        <w:rPr>
          <w:color w:val="0D0D0D" w:themeColor="text1" w:themeTint="F2"/>
        </w:rPr>
        <w:t>, achieving their</w:t>
      </w:r>
      <w:r w:rsidR="00B9652D" w:rsidRPr="00F96EC5">
        <w:rPr>
          <w:color w:val="0D0D0D" w:themeColor="text1" w:themeTint="F2"/>
        </w:rPr>
        <w:t xml:space="preserve"> </w:t>
      </w:r>
      <w:r w:rsidR="00CC09F2" w:rsidRPr="00F96EC5">
        <w:rPr>
          <w:color w:val="0D0D0D" w:themeColor="text1" w:themeTint="F2"/>
        </w:rPr>
        <w:t>aim (view aims)</w:t>
      </w:r>
      <w:r w:rsidR="00E41196" w:rsidRPr="00F96EC5">
        <w:rPr>
          <w:color w:val="0D0D0D" w:themeColor="text1" w:themeTint="F2"/>
        </w:rPr>
        <w:t>.</w:t>
      </w:r>
      <w:r w:rsidR="00BB4E02" w:rsidRPr="00F96EC5">
        <w:rPr>
          <w:color w:val="0D0D0D" w:themeColor="text1" w:themeTint="F2"/>
        </w:rPr>
        <w:t xml:space="preserve"> </w:t>
      </w:r>
    </w:p>
    <w:p w:rsidR="00A64CAE" w:rsidRPr="000C44A8" w:rsidRDefault="008C4B5A" w:rsidP="000C44A8">
      <w:pPr>
        <w:pStyle w:val="NormalWeb"/>
        <w:spacing w:before="0" w:beforeAutospacing="0" w:after="0" w:afterAutospacing="0" w:line="480" w:lineRule="auto"/>
        <w:rPr>
          <w:color w:val="ED7D31" w:themeColor="accent2"/>
        </w:rPr>
      </w:pPr>
      <w:r w:rsidRPr="00F96EC5">
        <w:rPr>
          <w:color w:val="0D0D0D" w:themeColor="text1" w:themeTint="F2"/>
        </w:rPr>
        <w:t xml:space="preserve">Ikea </w:t>
      </w:r>
      <w:r w:rsidR="00555013" w:rsidRPr="00F96EC5">
        <w:rPr>
          <w:color w:val="0D0D0D" w:themeColor="text1" w:themeTint="F2"/>
        </w:rPr>
        <w:t>differs</w:t>
      </w:r>
      <w:r w:rsidRPr="00F96EC5">
        <w:rPr>
          <w:color w:val="0D0D0D" w:themeColor="text1" w:themeTint="F2"/>
        </w:rPr>
        <w:t xml:space="preserve"> from other furnishing stores as it includes a restaurant </w:t>
      </w:r>
      <w:r w:rsidR="00832A5E" w:rsidRPr="00F96EC5">
        <w:rPr>
          <w:color w:val="0D0D0D" w:themeColor="text1" w:themeTint="F2"/>
        </w:rPr>
        <w:t>with a</w:t>
      </w:r>
      <w:r w:rsidRPr="00F96EC5">
        <w:rPr>
          <w:color w:val="0D0D0D" w:themeColor="text1" w:themeTint="F2"/>
        </w:rPr>
        <w:t xml:space="preserve"> selection</w:t>
      </w:r>
      <w:r w:rsidR="00555013" w:rsidRPr="00F96EC5">
        <w:rPr>
          <w:color w:val="0D0D0D" w:themeColor="text1" w:themeTint="F2"/>
        </w:rPr>
        <w:t xml:space="preserve"> </w:t>
      </w:r>
      <w:r w:rsidR="00832A5E" w:rsidRPr="00F96EC5">
        <w:rPr>
          <w:color w:val="0D0D0D" w:themeColor="text1" w:themeTint="F2"/>
        </w:rPr>
        <w:t>of</w:t>
      </w:r>
      <w:r w:rsidRPr="00F96EC5">
        <w:rPr>
          <w:color w:val="0D0D0D" w:themeColor="text1" w:themeTint="F2"/>
        </w:rPr>
        <w:t xml:space="preserve"> </w:t>
      </w:r>
      <w:r w:rsidR="00555013" w:rsidRPr="00F96EC5">
        <w:rPr>
          <w:color w:val="0D0D0D" w:themeColor="text1" w:themeTint="F2"/>
        </w:rPr>
        <w:t>S</w:t>
      </w:r>
      <w:r w:rsidRPr="00F96EC5">
        <w:rPr>
          <w:color w:val="0D0D0D" w:themeColor="text1" w:themeTint="F2"/>
        </w:rPr>
        <w:t>wed</w:t>
      </w:r>
      <w:r w:rsidR="00555013" w:rsidRPr="00F96EC5">
        <w:rPr>
          <w:color w:val="0D0D0D" w:themeColor="text1" w:themeTint="F2"/>
        </w:rPr>
        <w:t>ish</w:t>
      </w:r>
      <w:r w:rsidRPr="00F96EC5">
        <w:rPr>
          <w:color w:val="0D0D0D" w:themeColor="text1" w:themeTint="F2"/>
        </w:rPr>
        <w:t xml:space="preserve"> dishes which </w:t>
      </w:r>
      <w:r w:rsidR="00444F74" w:rsidRPr="00F96EC5">
        <w:rPr>
          <w:color w:val="0D0D0D" w:themeColor="text1" w:themeTint="F2"/>
        </w:rPr>
        <w:t>complies</w:t>
      </w:r>
      <w:r w:rsidRPr="00F96EC5">
        <w:rPr>
          <w:color w:val="0D0D0D" w:themeColor="text1" w:themeTint="F2"/>
        </w:rPr>
        <w:t xml:space="preserve"> </w:t>
      </w:r>
      <w:r w:rsidR="00444F74" w:rsidRPr="00F96EC5">
        <w:rPr>
          <w:color w:val="0D0D0D" w:themeColor="text1" w:themeTint="F2"/>
        </w:rPr>
        <w:t>with</w:t>
      </w:r>
      <w:r w:rsidRPr="00F96EC5">
        <w:rPr>
          <w:color w:val="0D0D0D" w:themeColor="text1" w:themeTint="F2"/>
        </w:rPr>
        <w:t xml:space="preserve"> </w:t>
      </w:r>
      <w:r w:rsidR="00444F74" w:rsidRPr="00F96EC5">
        <w:rPr>
          <w:color w:val="0D0D0D" w:themeColor="text1" w:themeTint="F2"/>
        </w:rPr>
        <w:t>maintaining</w:t>
      </w:r>
      <w:r w:rsidRPr="00F96EC5">
        <w:rPr>
          <w:color w:val="0D0D0D" w:themeColor="text1" w:themeTint="F2"/>
        </w:rPr>
        <w:t xml:space="preserve"> their brand image</w:t>
      </w:r>
      <w:r w:rsidR="00F11DF8" w:rsidRPr="00F96EC5">
        <w:rPr>
          <w:color w:val="0D0D0D" w:themeColor="text1" w:themeTint="F2"/>
        </w:rPr>
        <w:t xml:space="preserve"> </w:t>
      </w:r>
      <w:sdt>
        <w:sdtPr>
          <w:id w:val="-187599942"/>
          <w:citation/>
        </w:sdtPr>
        <w:sdtContent>
          <w:r w:rsidR="00BB4E02" w:rsidRPr="00F96EC5">
            <w:fldChar w:fldCharType="begin"/>
          </w:r>
          <w:r w:rsidR="00BB4E02" w:rsidRPr="00F96EC5">
            <w:instrText xml:space="preserve"> CITATION Wis19 \l 2057 </w:instrText>
          </w:r>
          <w:r w:rsidR="00BB4E02" w:rsidRPr="00F96EC5">
            <w:fldChar w:fldCharType="separate"/>
          </w:r>
          <w:r w:rsidR="00BB4E02" w:rsidRPr="00F96EC5">
            <w:rPr>
              <w:noProof/>
            </w:rPr>
            <w:t>(Wise Geek, 2019)</w:t>
          </w:r>
          <w:r w:rsidR="00BB4E02" w:rsidRPr="00F96EC5">
            <w:fldChar w:fldCharType="end"/>
          </w:r>
        </w:sdtContent>
      </w:sdt>
      <w:r w:rsidR="00F11DF8" w:rsidRPr="00F96EC5">
        <w:t>.</w:t>
      </w:r>
      <w:r w:rsidR="00843773" w:rsidRPr="00F96EC5">
        <w:t xml:space="preserve"> </w:t>
      </w:r>
    </w:p>
    <w:p w:rsidR="0091150E" w:rsidRDefault="00981456" w:rsidP="00981456">
      <w:pPr>
        <w:pStyle w:val="Heading1"/>
        <w:ind w:firstLine="720"/>
        <w:rPr>
          <w:rFonts w:ascii="Times New Roman" w:hAnsi="Times New Roman" w:cs="Times New Roman"/>
          <w:b/>
          <w:bCs/>
          <w:color w:val="auto"/>
          <w:sz w:val="24"/>
          <w:szCs w:val="24"/>
          <w:u w:val="single"/>
        </w:rPr>
      </w:pPr>
      <w:bookmarkStart w:id="5" w:name="_Toc24975488"/>
      <w:r>
        <w:rPr>
          <w:rFonts w:ascii="Times New Roman" w:hAnsi="Times New Roman" w:cs="Times New Roman"/>
          <w:b/>
          <w:bCs/>
          <w:color w:val="auto"/>
          <w:sz w:val="24"/>
          <w:szCs w:val="24"/>
          <w:u w:val="single"/>
        </w:rPr>
        <w:t xml:space="preserve">2.2 - </w:t>
      </w:r>
      <w:r w:rsidR="00F11DF8" w:rsidRPr="000C44A8">
        <w:rPr>
          <w:rFonts w:ascii="Times New Roman" w:hAnsi="Times New Roman" w:cs="Times New Roman"/>
          <w:b/>
          <w:bCs/>
          <w:color w:val="auto"/>
          <w:sz w:val="24"/>
          <w:szCs w:val="24"/>
          <w:u w:val="single"/>
        </w:rPr>
        <w:t>Ikeas aims and objectives</w:t>
      </w:r>
      <w:bookmarkEnd w:id="5"/>
    </w:p>
    <w:p w:rsidR="000C44A8" w:rsidRPr="000C44A8" w:rsidRDefault="000C44A8" w:rsidP="000C44A8"/>
    <w:p w:rsidR="000F12C1" w:rsidRDefault="00981456" w:rsidP="00981456">
      <w:pPr>
        <w:pStyle w:val="Heading2"/>
        <w:ind w:left="720" w:firstLine="720"/>
        <w:rPr>
          <w:rFonts w:ascii="Times New Roman" w:hAnsi="Times New Roman" w:cs="Times New Roman"/>
          <w:b/>
          <w:bCs/>
          <w:color w:val="auto"/>
          <w:sz w:val="24"/>
          <w:szCs w:val="24"/>
        </w:rPr>
      </w:pPr>
      <w:bookmarkStart w:id="6" w:name="_Toc24975489"/>
      <w:r>
        <w:rPr>
          <w:rFonts w:ascii="Times New Roman" w:hAnsi="Times New Roman" w:cs="Times New Roman"/>
          <w:b/>
          <w:bCs/>
          <w:color w:val="auto"/>
          <w:sz w:val="24"/>
          <w:szCs w:val="24"/>
        </w:rPr>
        <w:t xml:space="preserve">2.2.1 - </w:t>
      </w:r>
      <w:r w:rsidR="007A1B5B" w:rsidRPr="000C44A8">
        <w:rPr>
          <w:rFonts w:ascii="Times New Roman" w:hAnsi="Times New Roman" w:cs="Times New Roman"/>
          <w:b/>
          <w:bCs/>
          <w:color w:val="auto"/>
          <w:sz w:val="24"/>
          <w:szCs w:val="24"/>
        </w:rPr>
        <w:t>Ikea’s</w:t>
      </w:r>
      <w:r w:rsidR="00DE4A15" w:rsidRPr="000C44A8">
        <w:rPr>
          <w:rFonts w:ascii="Times New Roman" w:hAnsi="Times New Roman" w:cs="Times New Roman"/>
          <w:b/>
          <w:bCs/>
          <w:color w:val="auto"/>
          <w:sz w:val="24"/>
          <w:szCs w:val="24"/>
        </w:rPr>
        <w:t xml:space="preserve"> aim</w:t>
      </w:r>
      <w:bookmarkEnd w:id="6"/>
    </w:p>
    <w:p w:rsidR="000C44A8" w:rsidRPr="000C44A8" w:rsidRDefault="000C44A8" w:rsidP="000C44A8"/>
    <w:p w:rsidR="00E57830" w:rsidRPr="00F96EC5" w:rsidRDefault="00B9652D"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t xml:space="preserve">Ikea </w:t>
      </w:r>
      <w:r w:rsidR="00F73137" w:rsidRPr="00F96EC5">
        <w:rPr>
          <w:rFonts w:ascii="Times New Roman" w:hAnsi="Times New Roman" w:cs="Times New Roman"/>
          <w:sz w:val="24"/>
          <w:szCs w:val="24"/>
        </w:rPr>
        <w:t xml:space="preserve">is a private sector organisation therefore </w:t>
      </w:r>
      <w:r w:rsidR="00444F74" w:rsidRPr="00F96EC5">
        <w:rPr>
          <w:rFonts w:ascii="Times New Roman" w:hAnsi="Times New Roman" w:cs="Times New Roman"/>
          <w:sz w:val="24"/>
          <w:szCs w:val="24"/>
        </w:rPr>
        <w:t>the</w:t>
      </w:r>
      <w:r w:rsidR="00F73137" w:rsidRPr="00F96EC5">
        <w:rPr>
          <w:rFonts w:ascii="Times New Roman" w:hAnsi="Times New Roman" w:cs="Times New Roman"/>
          <w:sz w:val="24"/>
          <w:szCs w:val="24"/>
        </w:rPr>
        <w:t xml:space="preserve"> main goal is to </w:t>
      </w:r>
      <w:r w:rsidR="000F12C1" w:rsidRPr="00F96EC5">
        <w:rPr>
          <w:rFonts w:ascii="Times New Roman" w:hAnsi="Times New Roman" w:cs="Times New Roman"/>
          <w:sz w:val="24"/>
          <w:szCs w:val="24"/>
        </w:rPr>
        <w:t>create revenue</w:t>
      </w:r>
      <w:r w:rsidRPr="00F96EC5">
        <w:rPr>
          <w:rFonts w:ascii="Times New Roman" w:hAnsi="Times New Roman" w:cs="Times New Roman"/>
          <w:sz w:val="24"/>
          <w:szCs w:val="24"/>
        </w:rPr>
        <w:t xml:space="preserve"> through </w:t>
      </w:r>
      <w:r w:rsidR="000F12C1" w:rsidRPr="00F96EC5">
        <w:rPr>
          <w:rFonts w:ascii="Times New Roman" w:hAnsi="Times New Roman" w:cs="Times New Roman"/>
          <w:sz w:val="24"/>
          <w:szCs w:val="24"/>
        </w:rPr>
        <w:t>offer</w:t>
      </w:r>
      <w:r w:rsidRPr="00F96EC5">
        <w:rPr>
          <w:rFonts w:ascii="Times New Roman" w:hAnsi="Times New Roman" w:cs="Times New Roman"/>
          <w:sz w:val="24"/>
          <w:szCs w:val="24"/>
        </w:rPr>
        <w:t>ing</w:t>
      </w:r>
      <w:r w:rsidR="000F12C1" w:rsidRPr="00F96EC5">
        <w:rPr>
          <w:rFonts w:ascii="Times New Roman" w:hAnsi="Times New Roman" w:cs="Times New Roman"/>
          <w:sz w:val="24"/>
          <w:szCs w:val="24"/>
        </w:rPr>
        <w:t xml:space="preserve"> a wide range of products</w:t>
      </w:r>
      <w:sdt>
        <w:sdtPr>
          <w:rPr>
            <w:rFonts w:ascii="Times New Roman" w:hAnsi="Times New Roman" w:cs="Times New Roman"/>
            <w:sz w:val="24"/>
            <w:szCs w:val="24"/>
          </w:rPr>
          <w:id w:val="-1119137994"/>
          <w:citation/>
        </w:sdtPr>
        <w:sdtContent>
          <w:r w:rsidR="00444F74" w:rsidRPr="00F96EC5">
            <w:rPr>
              <w:rFonts w:ascii="Times New Roman" w:hAnsi="Times New Roman" w:cs="Times New Roman"/>
              <w:sz w:val="24"/>
              <w:szCs w:val="24"/>
            </w:rPr>
            <w:fldChar w:fldCharType="begin"/>
          </w:r>
          <w:r w:rsidR="00444F74" w:rsidRPr="00F96EC5">
            <w:rPr>
              <w:rFonts w:ascii="Times New Roman" w:hAnsi="Times New Roman" w:cs="Times New Roman"/>
              <w:sz w:val="24"/>
              <w:szCs w:val="24"/>
            </w:rPr>
            <w:instrText xml:space="preserve"> CITATION Mar131 \l 2057 </w:instrText>
          </w:r>
          <w:r w:rsidR="00444F74" w:rsidRPr="00F96EC5">
            <w:rPr>
              <w:rFonts w:ascii="Times New Roman" w:hAnsi="Times New Roman" w:cs="Times New Roman"/>
              <w:sz w:val="24"/>
              <w:szCs w:val="24"/>
            </w:rPr>
            <w:fldChar w:fldCharType="separate"/>
          </w:r>
          <w:r w:rsidR="00444F74" w:rsidRPr="00F96EC5">
            <w:rPr>
              <w:rFonts w:ascii="Times New Roman" w:hAnsi="Times New Roman" w:cs="Times New Roman"/>
              <w:noProof/>
              <w:sz w:val="24"/>
              <w:szCs w:val="24"/>
            </w:rPr>
            <w:t xml:space="preserve"> (Rouse, 2013)</w:t>
          </w:r>
          <w:r w:rsidR="00444F74" w:rsidRPr="00F96EC5">
            <w:rPr>
              <w:rFonts w:ascii="Times New Roman" w:hAnsi="Times New Roman" w:cs="Times New Roman"/>
              <w:sz w:val="24"/>
              <w:szCs w:val="24"/>
            </w:rPr>
            <w:fldChar w:fldCharType="end"/>
          </w:r>
        </w:sdtContent>
      </w:sdt>
      <w:r w:rsidRPr="00F96EC5">
        <w:rPr>
          <w:rFonts w:ascii="Times New Roman" w:hAnsi="Times New Roman" w:cs="Times New Roman"/>
          <w:sz w:val="24"/>
          <w:szCs w:val="24"/>
        </w:rPr>
        <w:t>. Ikeas</w:t>
      </w:r>
      <w:r w:rsidR="00F73137" w:rsidRPr="00F96EC5">
        <w:rPr>
          <w:rFonts w:ascii="Times New Roman" w:hAnsi="Times New Roman" w:cs="Times New Roman"/>
          <w:sz w:val="24"/>
          <w:szCs w:val="24"/>
        </w:rPr>
        <w:t xml:space="preserve"> official site states that they hope to provide ‘a wide range of well-designed, functional home furnishing products at prices so low, that as many people as possible will be able to afford them’</w:t>
      </w:r>
      <w:sdt>
        <w:sdtPr>
          <w:rPr>
            <w:rFonts w:ascii="Times New Roman" w:hAnsi="Times New Roman" w:cs="Times New Roman"/>
            <w:sz w:val="24"/>
            <w:szCs w:val="24"/>
          </w:rPr>
          <w:id w:val="-861283204"/>
          <w:citation/>
        </w:sdtPr>
        <w:sdtContent>
          <w:r w:rsidR="00F73137" w:rsidRPr="00F96EC5">
            <w:rPr>
              <w:rFonts w:ascii="Times New Roman" w:hAnsi="Times New Roman" w:cs="Times New Roman"/>
              <w:sz w:val="24"/>
              <w:szCs w:val="24"/>
            </w:rPr>
            <w:fldChar w:fldCharType="begin"/>
          </w:r>
          <w:r w:rsidR="00F73137" w:rsidRPr="00F96EC5">
            <w:rPr>
              <w:rFonts w:ascii="Times New Roman" w:hAnsi="Times New Roman" w:cs="Times New Roman"/>
              <w:sz w:val="24"/>
              <w:szCs w:val="24"/>
            </w:rPr>
            <w:instrText xml:space="preserve"> CITATION Ike19 \l 2057 </w:instrText>
          </w:r>
          <w:r w:rsidR="00F73137" w:rsidRPr="00F96EC5">
            <w:rPr>
              <w:rFonts w:ascii="Times New Roman" w:hAnsi="Times New Roman" w:cs="Times New Roman"/>
              <w:sz w:val="24"/>
              <w:szCs w:val="24"/>
            </w:rPr>
            <w:fldChar w:fldCharType="separate"/>
          </w:r>
          <w:r w:rsidR="00F73137" w:rsidRPr="00F96EC5">
            <w:rPr>
              <w:rFonts w:ascii="Times New Roman" w:hAnsi="Times New Roman" w:cs="Times New Roman"/>
              <w:noProof/>
              <w:sz w:val="24"/>
              <w:szCs w:val="24"/>
            </w:rPr>
            <w:t xml:space="preserve"> (Ikea, 2019)</w:t>
          </w:r>
          <w:r w:rsidR="00F73137" w:rsidRPr="00F96EC5">
            <w:rPr>
              <w:rFonts w:ascii="Times New Roman" w:hAnsi="Times New Roman" w:cs="Times New Roman"/>
              <w:sz w:val="24"/>
              <w:szCs w:val="24"/>
            </w:rPr>
            <w:fldChar w:fldCharType="end"/>
          </w:r>
        </w:sdtContent>
      </w:sdt>
      <w:r w:rsidR="00F73137" w:rsidRPr="00F96EC5">
        <w:rPr>
          <w:rFonts w:ascii="Times New Roman" w:hAnsi="Times New Roman" w:cs="Times New Roman"/>
          <w:sz w:val="24"/>
          <w:szCs w:val="24"/>
        </w:rPr>
        <w:t xml:space="preserve">. </w:t>
      </w:r>
    </w:p>
    <w:p w:rsidR="00E57830" w:rsidRPr="00F96EC5" w:rsidRDefault="00E57830"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t xml:space="preserve">According to Ian Chaston, </w:t>
      </w:r>
      <w:r w:rsidR="00832A5E" w:rsidRPr="00F96EC5">
        <w:rPr>
          <w:rFonts w:ascii="Times New Roman" w:hAnsi="Times New Roman" w:cs="Times New Roman"/>
          <w:sz w:val="24"/>
          <w:szCs w:val="24"/>
        </w:rPr>
        <w:t>the main</w:t>
      </w:r>
      <w:r w:rsidRPr="00F96EC5">
        <w:rPr>
          <w:rFonts w:ascii="Times New Roman" w:hAnsi="Times New Roman" w:cs="Times New Roman"/>
          <w:sz w:val="24"/>
          <w:szCs w:val="24"/>
        </w:rPr>
        <w:t xml:space="preserve"> attribute </w:t>
      </w:r>
      <w:r w:rsidR="007A1B5B" w:rsidRPr="00F96EC5">
        <w:rPr>
          <w:rFonts w:ascii="Times New Roman" w:hAnsi="Times New Roman" w:cs="Times New Roman"/>
          <w:sz w:val="24"/>
          <w:szCs w:val="24"/>
        </w:rPr>
        <w:t>of</w:t>
      </w:r>
      <w:r w:rsidRPr="00F96EC5">
        <w:rPr>
          <w:rFonts w:ascii="Times New Roman" w:hAnsi="Times New Roman" w:cs="Times New Roman"/>
          <w:sz w:val="24"/>
          <w:szCs w:val="24"/>
        </w:rPr>
        <w:t xml:space="preserve"> being a private sector is maximising profit for investors rather than </w:t>
      </w:r>
      <w:r w:rsidR="00444F74" w:rsidRPr="00F96EC5">
        <w:rPr>
          <w:rFonts w:ascii="Times New Roman" w:hAnsi="Times New Roman" w:cs="Times New Roman"/>
          <w:sz w:val="24"/>
          <w:szCs w:val="24"/>
        </w:rPr>
        <w:t xml:space="preserve">being a public sector and </w:t>
      </w:r>
      <w:r w:rsidRPr="00F96EC5">
        <w:rPr>
          <w:rFonts w:ascii="Times New Roman" w:hAnsi="Times New Roman" w:cs="Times New Roman"/>
          <w:sz w:val="24"/>
          <w:szCs w:val="24"/>
        </w:rPr>
        <w:t>placing the importance upon perusing objectives</w:t>
      </w:r>
      <w:r w:rsidR="007A1B5B" w:rsidRPr="00F96EC5">
        <w:rPr>
          <w:rFonts w:ascii="Times New Roman" w:hAnsi="Times New Roman" w:cs="Times New Roman"/>
          <w:sz w:val="24"/>
          <w:szCs w:val="24"/>
        </w:rPr>
        <w:t xml:space="preserve"> </w:t>
      </w:r>
      <w:r w:rsidRPr="00F96EC5">
        <w:rPr>
          <w:rFonts w:ascii="Times New Roman" w:hAnsi="Times New Roman" w:cs="Times New Roman"/>
          <w:sz w:val="24"/>
          <w:szCs w:val="24"/>
        </w:rPr>
        <w:t xml:space="preserve">(Chaston, 2011). </w:t>
      </w:r>
    </w:p>
    <w:p w:rsidR="00E57830" w:rsidRPr="00F96EC5" w:rsidRDefault="00E57830"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t>According to Walter Loeb, ‘IKEA has an intricate corporate structure, which means the company is not likely to go public’ (Loeb, 2012).</w:t>
      </w:r>
    </w:p>
    <w:p w:rsidR="00E2575A" w:rsidRPr="00F96EC5" w:rsidRDefault="00E57830"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lastRenderedPageBreak/>
        <w:t>Ikea</w:t>
      </w:r>
      <w:r w:rsidR="00F73137" w:rsidRPr="00F96EC5">
        <w:rPr>
          <w:rFonts w:ascii="Times New Roman" w:hAnsi="Times New Roman" w:cs="Times New Roman"/>
          <w:sz w:val="24"/>
          <w:szCs w:val="24"/>
        </w:rPr>
        <w:t xml:space="preserve"> </w:t>
      </w:r>
      <w:r w:rsidR="00AE3E26" w:rsidRPr="00F96EC5">
        <w:rPr>
          <w:rFonts w:ascii="Times New Roman" w:hAnsi="Times New Roman" w:cs="Times New Roman"/>
          <w:sz w:val="24"/>
          <w:szCs w:val="24"/>
        </w:rPr>
        <w:t>aim</w:t>
      </w:r>
      <w:r w:rsidR="00017B58" w:rsidRPr="00F96EC5">
        <w:rPr>
          <w:rFonts w:ascii="Times New Roman" w:hAnsi="Times New Roman" w:cs="Times New Roman"/>
          <w:sz w:val="24"/>
          <w:szCs w:val="24"/>
        </w:rPr>
        <w:t>s</w:t>
      </w:r>
      <w:r w:rsidR="00AE3E26" w:rsidRPr="00F96EC5">
        <w:rPr>
          <w:rFonts w:ascii="Times New Roman" w:hAnsi="Times New Roman" w:cs="Times New Roman"/>
          <w:sz w:val="24"/>
          <w:szCs w:val="24"/>
        </w:rPr>
        <w:t xml:space="preserve"> to </w:t>
      </w:r>
      <w:r w:rsidR="000F12C1" w:rsidRPr="00F96EC5">
        <w:rPr>
          <w:rFonts w:ascii="Times New Roman" w:hAnsi="Times New Roman" w:cs="Times New Roman"/>
          <w:sz w:val="24"/>
          <w:szCs w:val="24"/>
        </w:rPr>
        <w:t>learn about their customer</w:t>
      </w:r>
      <w:r w:rsidR="00C971C6" w:rsidRPr="00F96EC5">
        <w:rPr>
          <w:rFonts w:ascii="Times New Roman" w:hAnsi="Times New Roman" w:cs="Times New Roman"/>
          <w:sz w:val="24"/>
          <w:szCs w:val="24"/>
        </w:rPr>
        <w:t xml:space="preserve">, </w:t>
      </w:r>
      <w:r w:rsidR="007A1B5B" w:rsidRPr="00F96EC5">
        <w:rPr>
          <w:rFonts w:ascii="Times New Roman" w:hAnsi="Times New Roman" w:cs="Times New Roman"/>
          <w:sz w:val="24"/>
          <w:szCs w:val="24"/>
        </w:rPr>
        <w:t>which</w:t>
      </w:r>
      <w:r w:rsidR="00C971C6" w:rsidRPr="00F96EC5">
        <w:rPr>
          <w:rFonts w:ascii="Times New Roman" w:hAnsi="Times New Roman" w:cs="Times New Roman"/>
          <w:sz w:val="24"/>
          <w:szCs w:val="24"/>
        </w:rPr>
        <w:t xml:space="preserve"> supports</w:t>
      </w:r>
      <w:r w:rsidR="00D7022C" w:rsidRPr="00F96EC5">
        <w:rPr>
          <w:rFonts w:ascii="Times New Roman" w:hAnsi="Times New Roman" w:cs="Times New Roman"/>
          <w:sz w:val="24"/>
          <w:szCs w:val="24"/>
        </w:rPr>
        <w:t xml:space="preserve"> their decision to alter specific advertisement in specific countries. For example, Ikea removed their lifestyle web page in Russia due to fears regarding ‘gay propaganda’</w:t>
      </w:r>
      <w:sdt>
        <w:sdtPr>
          <w:rPr>
            <w:rFonts w:ascii="Times New Roman" w:hAnsi="Times New Roman" w:cs="Times New Roman"/>
            <w:sz w:val="24"/>
            <w:szCs w:val="24"/>
          </w:rPr>
          <w:id w:val="-275414269"/>
          <w:citation/>
        </w:sdtPr>
        <w:sdtContent>
          <w:r w:rsidR="00D7022C" w:rsidRPr="00F96EC5">
            <w:rPr>
              <w:rFonts w:ascii="Times New Roman" w:hAnsi="Times New Roman" w:cs="Times New Roman"/>
              <w:sz w:val="24"/>
              <w:szCs w:val="24"/>
            </w:rPr>
            <w:fldChar w:fldCharType="begin"/>
          </w:r>
          <w:r w:rsidR="00D7022C" w:rsidRPr="00F96EC5">
            <w:rPr>
              <w:rFonts w:ascii="Times New Roman" w:hAnsi="Times New Roman" w:cs="Times New Roman"/>
              <w:sz w:val="24"/>
              <w:szCs w:val="24"/>
            </w:rPr>
            <w:instrText xml:space="preserve"> CITATION AFP15 \l 2057 </w:instrText>
          </w:r>
          <w:r w:rsidR="00D7022C" w:rsidRPr="00F96EC5">
            <w:rPr>
              <w:rFonts w:ascii="Times New Roman" w:hAnsi="Times New Roman" w:cs="Times New Roman"/>
              <w:sz w:val="24"/>
              <w:szCs w:val="24"/>
            </w:rPr>
            <w:fldChar w:fldCharType="separate"/>
          </w:r>
          <w:r w:rsidR="00D7022C" w:rsidRPr="00F96EC5">
            <w:rPr>
              <w:rFonts w:ascii="Times New Roman" w:hAnsi="Times New Roman" w:cs="Times New Roman"/>
              <w:noProof/>
              <w:sz w:val="24"/>
              <w:szCs w:val="24"/>
            </w:rPr>
            <w:t xml:space="preserve"> (AFP in Moscow, 2015)</w:t>
          </w:r>
          <w:r w:rsidR="00D7022C" w:rsidRPr="00F96EC5">
            <w:rPr>
              <w:rFonts w:ascii="Times New Roman" w:hAnsi="Times New Roman" w:cs="Times New Roman"/>
              <w:sz w:val="24"/>
              <w:szCs w:val="24"/>
            </w:rPr>
            <w:fldChar w:fldCharType="end"/>
          </w:r>
        </w:sdtContent>
      </w:sdt>
      <w:r w:rsidR="00D7022C" w:rsidRPr="00F96EC5">
        <w:rPr>
          <w:rFonts w:ascii="Times New Roman" w:hAnsi="Times New Roman" w:cs="Times New Roman"/>
          <w:sz w:val="24"/>
          <w:szCs w:val="24"/>
        </w:rPr>
        <w:t>.</w:t>
      </w:r>
      <w:r w:rsidR="00017B58" w:rsidRPr="00F96EC5">
        <w:rPr>
          <w:rFonts w:ascii="Times New Roman" w:hAnsi="Times New Roman" w:cs="Times New Roman"/>
          <w:sz w:val="24"/>
          <w:szCs w:val="24"/>
        </w:rPr>
        <w:t xml:space="preserve"> Although this is a controversial move, </w:t>
      </w:r>
      <w:r w:rsidR="007A1B5B" w:rsidRPr="00F96EC5">
        <w:rPr>
          <w:rFonts w:ascii="Times New Roman" w:hAnsi="Times New Roman" w:cs="Times New Roman"/>
          <w:sz w:val="24"/>
          <w:szCs w:val="24"/>
        </w:rPr>
        <w:t>this</w:t>
      </w:r>
      <w:r w:rsidR="00017B58" w:rsidRPr="00F96EC5">
        <w:rPr>
          <w:rFonts w:ascii="Times New Roman" w:hAnsi="Times New Roman" w:cs="Times New Roman"/>
          <w:sz w:val="24"/>
          <w:szCs w:val="24"/>
        </w:rPr>
        <w:t xml:space="preserve"> shows that Ikea are aware of their audience.</w:t>
      </w:r>
    </w:p>
    <w:p w:rsidR="00E2575A" w:rsidRPr="00F96EC5" w:rsidRDefault="00017B58"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t xml:space="preserve">Ikea </w:t>
      </w:r>
      <w:r w:rsidR="00E2575A" w:rsidRPr="00F96EC5">
        <w:rPr>
          <w:rFonts w:ascii="Times New Roman" w:hAnsi="Times New Roman" w:cs="Times New Roman"/>
          <w:sz w:val="24"/>
          <w:szCs w:val="24"/>
        </w:rPr>
        <w:t>aim to</w:t>
      </w:r>
      <w:r w:rsidR="000F12C1" w:rsidRPr="00F96EC5">
        <w:rPr>
          <w:rFonts w:ascii="Times New Roman" w:hAnsi="Times New Roman" w:cs="Times New Roman"/>
          <w:sz w:val="24"/>
          <w:szCs w:val="24"/>
        </w:rPr>
        <w:t xml:space="preserve"> entice new customers and inspire</w:t>
      </w:r>
      <w:r w:rsidR="00D7022C" w:rsidRPr="00F96EC5">
        <w:rPr>
          <w:rFonts w:ascii="Times New Roman" w:hAnsi="Times New Roman" w:cs="Times New Roman"/>
          <w:sz w:val="24"/>
          <w:szCs w:val="24"/>
        </w:rPr>
        <w:t xml:space="preserve"> individuals to ‘</w:t>
      </w:r>
      <w:r w:rsidR="00D7022C" w:rsidRPr="00F96EC5">
        <w:rPr>
          <w:rFonts w:ascii="Times New Roman" w:hAnsi="Times New Roman" w:cs="Times New Roman"/>
          <w:color w:val="111111"/>
          <w:sz w:val="24"/>
          <w:szCs w:val="24"/>
        </w:rPr>
        <w:t>be part of a positive change in society</w:t>
      </w:r>
      <w:r w:rsidR="00E2575A" w:rsidRPr="00F96EC5">
        <w:rPr>
          <w:rFonts w:ascii="Times New Roman" w:hAnsi="Times New Roman" w:cs="Times New Roman"/>
          <w:color w:val="111111"/>
          <w:sz w:val="24"/>
          <w:szCs w:val="24"/>
        </w:rPr>
        <w:t>’ this includes their efforts to become more sustainable in relation to the materials they use</w:t>
      </w:r>
      <w:r w:rsidRPr="00F96EC5">
        <w:rPr>
          <w:rFonts w:ascii="Times New Roman" w:hAnsi="Times New Roman" w:cs="Times New Roman"/>
          <w:color w:val="111111"/>
          <w:sz w:val="24"/>
          <w:szCs w:val="24"/>
        </w:rPr>
        <w:t xml:space="preserve">. It </w:t>
      </w:r>
      <w:r w:rsidR="007A1B5B" w:rsidRPr="00F96EC5">
        <w:rPr>
          <w:rFonts w:ascii="Times New Roman" w:hAnsi="Times New Roman" w:cs="Times New Roman"/>
          <w:color w:val="111111"/>
          <w:sz w:val="24"/>
          <w:szCs w:val="24"/>
        </w:rPr>
        <w:t>is</w:t>
      </w:r>
      <w:r w:rsidRPr="00F96EC5">
        <w:rPr>
          <w:rFonts w:ascii="Times New Roman" w:hAnsi="Times New Roman" w:cs="Times New Roman"/>
          <w:color w:val="111111"/>
          <w:sz w:val="24"/>
          <w:szCs w:val="24"/>
        </w:rPr>
        <w:t xml:space="preserve"> question</w:t>
      </w:r>
      <w:r w:rsidR="007A1B5B" w:rsidRPr="00F96EC5">
        <w:rPr>
          <w:rFonts w:ascii="Times New Roman" w:hAnsi="Times New Roman" w:cs="Times New Roman"/>
          <w:color w:val="111111"/>
          <w:sz w:val="24"/>
          <w:szCs w:val="24"/>
        </w:rPr>
        <w:t>able</w:t>
      </w:r>
      <w:r w:rsidRPr="00F96EC5">
        <w:rPr>
          <w:rFonts w:ascii="Times New Roman" w:hAnsi="Times New Roman" w:cs="Times New Roman"/>
          <w:color w:val="111111"/>
          <w:sz w:val="24"/>
          <w:szCs w:val="24"/>
        </w:rPr>
        <w:t xml:space="preserve"> whether this is a marketing tool to attract buyers or whether this is due to </w:t>
      </w:r>
      <w:r w:rsidR="007A1B5B" w:rsidRPr="00F96EC5">
        <w:rPr>
          <w:rFonts w:ascii="Times New Roman" w:hAnsi="Times New Roman" w:cs="Times New Roman"/>
          <w:color w:val="111111"/>
          <w:sz w:val="24"/>
          <w:szCs w:val="24"/>
        </w:rPr>
        <w:t>Ikeas</w:t>
      </w:r>
      <w:r w:rsidRPr="00F96EC5">
        <w:rPr>
          <w:rFonts w:ascii="Times New Roman" w:hAnsi="Times New Roman" w:cs="Times New Roman"/>
          <w:color w:val="111111"/>
          <w:sz w:val="24"/>
          <w:szCs w:val="24"/>
        </w:rPr>
        <w:t xml:space="preserve"> genuine concerns </w:t>
      </w:r>
      <w:r w:rsidR="007A1B5B" w:rsidRPr="00F96EC5">
        <w:rPr>
          <w:rFonts w:ascii="Times New Roman" w:hAnsi="Times New Roman" w:cs="Times New Roman"/>
          <w:color w:val="111111"/>
          <w:sz w:val="24"/>
          <w:szCs w:val="24"/>
        </w:rPr>
        <w:t>for</w:t>
      </w:r>
      <w:r w:rsidRPr="00F96EC5">
        <w:rPr>
          <w:rFonts w:ascii="Times New Roman" w:hAnsi="Times New Roman" w:cs="Times New Roman"/>
          <w:color w:val="111111"/>
          <w:sz w:val="24"/>
          <w:szCs w:val="24"/>
        </w:rPr>
        <w:t xml:space="preserve"> the environment, either way this will positively affect the planet</w:t>
      </w:r>
      <w:sdt>
        <w:sdtPr>
          <w:rPr>
            <w:rFonts w:ascii="Times New Roman" w:hAnsi="Times New Roman" w:cs="Times New Roman"/>
            <w:color w:val="111111"/>
            <w:sz w:val="24"/>
            <w:szCs w:val="24"/>
          </w:rPr>
          <w:id w:val="-1061012490"/>
          <w:citation/>
        </w:sdtPr>
        <w:sdtContent>
          <w:r w:rsidR="00D7022C" w:rsidRPr="00F96EC5">
            <w:rPr>
              <w:rFonts w:ascii="Times New Roman" w:hAnsi="Times New Roman" w:cs="Times New Roman"/>
              <w:color w:val="111111"/>
              <w:sz w:val="24"/>
              <w:szCs w:val="24"/>
            </w:rPr>
            <w:fldChar w:fldCharType="begin"/>
          </w:r>
          <w:r w:rsidR="00D7022C" w:rsidRPr="00F96EC5">
            <w:rPr>
              <w:rFonts w:ascii="Times New Roman" w:hAnsi="Times New Roman" w:cs="Times New Roman"/>
              <w:color w:val="111111"/>
              <w:sz w:val="24"/>
              <w:szCs w:val="24"/>
            </w:rPr>
            <w:instrText xml:space="preserve"> CITATION Ike19 \l 2057 </w:instrText>
          </w:r>
          <w:r w:rsidR="00D7022C" w:rsidRPr="00F96EC5">
            <w:rPr>
              <w:rFonts w:ascii="Times New Roman" w:hAnsi="Times New Roman" w:cs="Times New Roman"/>
              <w:color w:val="111111"/>
              <w:sz w:val="24"/>
              <w:szCs w:val="24"/>
            </w:rPr>
            <w:fldChar w:fldCharType="separate"/>
          </w:r>
          <w:r w:rsidR="00D7022C" w:rsidRPr="00F96EC5">
            <w:rPr>
              <w:rFonts w:ascii="Times New Roman" w:hAnsi="Times New Roman" w:cs="Times New Roman"/>
              <w:noProof/>
              <w:color w:val="111111"/>
              <w:sz w:val="24"/>
              <w:szCs w:val="24"/>
            </w:rPr>
            <w:t xml:space="preserve"> (Ikea, 2019)</w:t>
          </w:r>
          <w:r w:rsidR="00D7022C" w:rsidRPr="00F96EC5">
            <w:rPr>
              <w:rFonts w:ascii="Times New Roman" w:hAnsi="Times New Roman" w:cs="Times New Roman"/>
              <w:color w:val="111111"/>
              <w:sz w:val="24"/>
              <w:szCs w:val="24"/>
            </w:rPr>
            <w:fldChar w:fldCharType="end"/>
          </w:r>
        </w:sdtContent>
      </w:sdt>
      <w:r w:rsidR="00D7022C" w:rsidRPr="00F96EC5">
        <w:rPr>
          <w:rFonts w:ascii="Times New Roman" w:hAnsi="Times New Roman" w:cs="Times New Roman"/>
          <w:color w:val="111111"/>
          <w:sz w:val="24"/>
          <w:szCs w:val="24"/>
        </w:rPr>
        <w:t>.</w:t>
      </w:r>
      <w:r w:rsidR="00E2575A" w:rsidRPr="00F96EC5">
        <w:rPr>
          <w:rFonts w:ascii="Times New Roman" w:hAnsi="Times New Roman" w:cs="Times New Roman"/>
          <w:sz w:val="24"/>
          <w:szCs w:val="24"/>
        </w:rPr>
        <w:t xml:space="preserve"> </w:t>
      </w:r>
    </w:p>
    <w:p w:rsidR="00E2575A" w:rsidRPr="00F96EC5" w:rsidRDefault="007A1B5B"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t>The company aims to</w:t>
      </w:r>
      <w:r w:rsidR="00E2575A" w:rsidRPr="00F96EC5">
        <w:rPr>
          <w:rFonts w:ascii="Times New Roman" w:hAnsi="Times New Roman" w:cs="Times New Roman"/>
          <w:sz w:val="24"/>
          <w:szCs w:val="24"/>
        </w:rPr>
        <w:t xml:space="preserve"> ‘</w:t>
      </w:r>
      <w:r w:rsidR="00E2575A" w:rsidRPr="00F96EC5">
        <w:rPr>
          <w:rFonts w:ascii="Times New Roman" w:hAnsi="Times New Roman" w:cs="Times New Roman"/>
          <w:color w:val="111111"/>
          <w:sz w:val="24"/>
          <w:szCs w:val="24"/>
        </w:rPr>
        <w:t>create a better everyday life for the many people – for customers, but also for our co-workers and the people who work at our suppliers’. Th</w:t>
      </w:r>
      <w:r w:rsidR="00017B58" w:rsidRPr="00F96EC5">
        <w:rPr>
          <w:rFonts w:ascii="Times New Roman" w:hAnsi="Times New Roman" w:cs="Times New Roman"/>
          <w:color w:val="111111"/>
          <w:sz w:val="24"/>
          <w:szCs w:val="24"/>
        </w:rPr>
        <w:t xml:space="preserve">is portrays that Ikea </w:t>
      </w:r>
      <w:r w:rsidR="00E2575A" w:rsidRPr="00F96EC5">
        <w:rPr>
          <w:rFonts w:ascii="Times New Roman" w:hAnsi="Times New Roman" w:cs="Times New Roman"/>
          <w:sz w:val="24"/>
          <w:szCs w:val="24"/>
        </w:rPr>
        <w:t>care for their employees, environment and suppliers</w:t>
      </w:r>
      <w:r w:rsidRPr="00F96EC5">
        <w:rPr>
          <w:rFonts w:ascii="Times New Roman" w:hAnsi="Times New Roman" w:cs="Times New Roman"/>
          <w:sz w:val="24"/>
          <w:szCs w:val="24"/>
        </w:rPr>
        <w:t>.</w:t>
      </w:r>
      <w:r w:rsidR="00017B58" w:rsidRPr="00F96EC5">
        <w:rPr>
          <w:rFonts w:ascii="Times New Roman" w:hAnsi="Times New Roman" w:cs="Times New Roman"/>
          <w:sz w:val="24"/>
          <w:szCs w:val="24"/>
        </w:rPr>
        <w:t xml:space="preserve"> </w:t>
      </w:r>
      <w:r w:rsidRPr="00F96EC5">
        <w:rPr>
          <w:rFonts w:ascii="Times New Roman" w:hAnsi="Times New Roman" w:cs="Times New Roman"/>
          <w:sz w:val="24"/>
          <w:szCs w:val="24"/>
        </w:rPr>
        <w:t>A</w:t>
      </w:r>
      <w:r w:rsidR="00017B58" w:rsidRPr="00F96EC5">
        <w:rPr>
          <w:rFonts w:ascii="Times New Roman" w:hAnsi="Times New Roman" w:cs="Times New Roman"/>
          <w:sz w:val="24"/>
          <w:szCs w:val="24"/>
        </w:rPr>
        <w:t>lthough</w:t>
      </w:r>
      <w:r w:rsidRPr="00F96EC5">
        <w:rPr>
          <w:rFonts w:ascii="Times New Roman" w:hAnsi="Times New Roman" w:cs="Times New Roman"/>
          <w:sz w:val="24"/>
          <w:szCs w:val="24"/>
        </w:rPr>
        <w:t>,</w:t>
      </w:r>
      <w:r w:rsidR="00017B58" w:rsidRPr="00F96EC5">
        <w:rPr>
          <w:rFonts w:ascii="Times New Roman" w:hAnsi="Times New Roman" w:cs="Times New Roman"/>
          <w:sz w:val="24"/>
          <w:szCs w:val="24"/>
        </w:rPr>
        <w:t xml:space="preserve"> this has been questioned </w:t>
      </w:r>
      <w:r w:rsidR="00E2575A" w:rsidRPr="00F96EC5">
        <w:rPr>
          <w:rFonts w:ascii="Times New Roman" w:hAnsi="Times New Roman" w:cs="Times New Roman"/>
          <w:sz w:val="24"/>
          <w:szCs w:val="24"/>
        </w:rPr>
        <w:t>in recent events</w:t>
      </w:r>
      <w:r w:rsidRPr="00F96EC5">
        <w:rPr>
          <w:rFonts w:ascii="Times New Roman" w:hAnsi="Times New Roman" w:cs="Times New Roman"/>
          <w:sz w:val="24"/>
          <w:szCs w:val="24"/>
        </w:rPr>
        <w:t xml:space="preserve"> regarding employee feedback</w:t>
      </w:r>
      <w:r w:rsidR="00E2575A" w:rsidRPr="00F96EC5">
        <w:rPr>
          <w:rFonts w:ascii="Times New Roman" w:hAnsi="Times New Roman" w:cs="Times New Roman"/>
          <w:sz w:val="24"/>
          <w:szCs w:val="24"/>
        </w:rPr>
        <w:t xml:space="preserve"> (view SWOT weaknesses</w:t>
      </w:r>
      <w:r w:rsidR="00017B58" w:rsidRPr="00F96EC5">
        <w:rPr>
          <w:rFonts w:ascii="Times New Roman" w:hAnsi="Times New Roman" w:cs="Times New Roman"/>
          <w:sz w:val="24"/>
          <w:szCs w:val="24"/>
        </w:rPr>
        <w:t xml:space="preserve"> and threats</w:t>
      </w:r>
      <w:r w:rsidR="00E2575A" w:rsidRPr="00F96EC5">
        <w:rPr>
          <w:rFonts w:ascii="Times New Roman" w:hAnsi="Times New Roman" w:cs="Times New Roman"/>
          <w:sz w:val="24"/>
          <w:szCs w:val="24"/>
        </w:rPr>
        <w:t>).</w:t>
      </w:r>
    </w:p>
    <w:p w:rsidR="00F11DF8" w:rsidRPr="00F96EC5" w:rsidRDefault="00E2575A"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t>Lastly, Ikea aims to become a recognised brand name whilst keeping their brand image.</w:t>
      </w:r>
      <w:r w:rsidR="00F11DF8" w:rsidRPr="00F96EC5">
        <w:rPr>
          <w:rFonts w:ascii="Times New Roman" w:hAnsi="Times New Roman" w:cs="Times New Roman"/>
          <w:sz w:val="24"/>
          <w:szCs w:val="24"/>
        </w:rPr>
        <w:tab/>
      </w:r>
    </w:p>
    <w:p w:rsidR="00F11DF8" w:rsidRPr="00757AD8" w:rsidRDefault="00981456" w:rsidP="00981456">
      <w:pPr>
        <w:pStyle w:val="Heading2"/>
        <w:ind w:left="720" w:firstLine="720"/>
        <w:rPr>
          <w:rFonts w:ascii="Times New Roman" w:hAnsi="Times New Roman" w:cs="Times New Roman"/>
          <w:b/>
          <w:bCs/>
          <w:color w:val="auto"/>
          <w:sz w:val="24"/>
          <w:szCs w:val="24"/>
          <w:u w:val="single"/>
        </w:rPr>
      </w:pPr>
      <w:bookmarkStart w:id="7" w:name="_Toc24975490"/>
      <w:r w:rsidRPr="00757AD8">
        <w:rPr>
          <w:rFonts w:ascii="Times New Roman" w:hAnsi="Times New Roman" w:cs="Times New Roman"/>
          <w:b/>
          <w:bCs/>
          <w:color w:val="auto"/>
          <w:sz w:val="24"/>
          <w:szCs w:val="24"/>
          <w:u w:val="single"/>
        </w:rPr>
        <w:t xml:space="preserve">2.2.2 - </w:t>
      </w:r>
      <w:r w:rsidR="007A1B5B" w:rsidRPr="00757AD8">
        <w:rPr>
          <w:rFonts w:ascii="Times New Roman" w:hAnsi="Times New Roman" w:cs="Times New Roman"/>
          <w:b/>
          <w:bCs/>
          <w:color w:val="auto"/>
          <w:sz w:val="24"/>
          <w:szCs w:val="24"/>
          <w:u w:val="single"/>
        </w:rPr>
        <w:t>Ikea’s</w:t>
      </w:r>
      <w:r w:rsidR="000F12C1" w:rsidRPr="00757AD8">
        <w:rPr>
          <w:rFonts w:ascii="Times New Roman" w:hAnsi="Times New Roman" w:cs="Times New Roman"/>
          <w:b/>
          <w:bCs/>
          <w:color w:val="auto"/>
          <w:sz w:val="24"/>
          <w:szCs w:val="24"/>
          <w:u w:val="single"/>
        </w:rPr>
        <w:t xml:space="preserve"> objective</w:t>
      </w:r>
      <w:bookmarkEnd w:id="7"/>
    </w:p>
    <w:p w:rsidR="000C44A8" w:rsidRPr="000C44A8" w:rsidRDefault="000C44A8" w:rsidP="000C44A8"/>
    <w:p w:rsidR="0091150E" w:rsidRPr="00F96EC5" w:rsidRDefault="0091150E"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t xml:space="preserve">One of the main objectives is to gain a loyal customer base to become the leading furnishing stores </w:t>
      </w:r>
      <w:r w:rsidR="007A1B5B" w:rsidRPr="00F96EC5">
        <w:rPr>
          <w:rFonts w:ascii="Times New Roman" w:hAnsi="Times New Roman" w:cs="Times New Roman"/>
          <w:sz w:val="24"/>
          <w:szCs w:val="24"/>
        </w:rPr>
        <w:t xml:space="preserve">by </w:t>
      </w:r>
      <w:r w:rsidRPr="00F96EC5">
        <w:rPr>
          <w:rFonts w:ascii="Times New Roman" w:hAnsi="Times New Roman" w:cs="Times New Roman"/>
          <w:sz w:val="24"/>
          <w:szCs w:val="24"/>
        </w:rPr>
        <w:t>providing good quality and low prices to stay on top of competitors.</w:t>
      </w:r>
    </w:p>
    <w:p w:rsidR="00F11DF8" w:rsidRPr="00F96EC5" w:rsidRDefault="00D03FD6"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t>A</w:t>
      </w:r>
      <w:r w:rsidR="00381C0A" w:rsidRPr="00F96EC5">
        <w:rPr>
          <w:rFonts w:ascii="Times New Roman" w:hAnsi="Times New Roman" w:cs="Times New Roman"/>
          <w:sz w:val="24"/>
          <w:szCs w:val="24"/>
        </w:rPr>
        <w:t xml:space="preserve">ccording to Ikeas </w:t>
      </w:r>
      <w:r w:rsidR="007A1B5B" w:rsidRPr="00F96EC5">
        <w:rPr>
          <w:rFonts w:ascii="Times New Roman" w:hAnsi="Times New Roman" w:cs="Times New Roman"/>
          <w:sz w:val="24"/>
          <w:szCs w:val="24"/>
        </w:rPr>
        <w:t>web</w:t>
      </w:r>
      <w:r w:rsidR="00381C0A" w:rsidRPr="00F96EC5">
        <w:rPr>
          <w:rFonts w:ascii="Times New Roman" w:hAnsi="Times New Roman" w:cs="Times New Roman"/>
          <w:sz w:val="24"/>
          <w:szCs w:val="24"/>
        </w:rPr>
        <w:t>site the</w:t>
      </w:r>
      <w:r w:rsidRPr="00F96EC5">
        <w:rPr>
          <w:rFonts w:ascii="Times New Roman" w:hAnsi="Times New Roman" w:cs="Times New Roman"/>
          <w:sz w:val="24"/>
          <w:szCs w:val="24"/>
        </w:rPr>
        <w:t xml:space="preserve">y value </w:t>
      </w:r>
      <w:r w:rsidR="00381C0A" w:rsidRPr="00F96EC5">
        <w:rPr>
          <w:rFonts w:ascii="Times New Roman" w:hAnsi="Times New Roman" w:cs="Times New Roman"/>
          <w:sz w:val="24"/>
          <w:szCs w:val="24"/>
        </w:rPr>
        <w:t>produc</w:t>
      </w:r>
      <w:r w:rsidRPr="00F96EC5">
        <w:rPr>
          <w:rFonts w:ascii="Times New Roman" w:hAnsi="Times New Roman" w:cs="Times New Roman"/>
          <w:sz w:val="24"/>
          <w:szCs w:val="24"/>
        </w:rPr>
        <w:t>ing</w:t>
      </w:r>
      <w:r w:rsidR="00381C0A" w:rsidRPr="00F96EC5">
        <w:rPr>
          <w:rFonts w:ascii="Times New Roman" w:hAnsi="Times New Roman" w:cs="Times New Roman"/>
          <w:sz w:val="24"/>
          <w:szCs w:val="24"/>
        </w:rPr>
        <w:t xml:space="preserve"> the</w:t>
      </w:r>
      <w:r w:rsidRPr="00F96EC5">
        <w:rPr>
          <w:rFonts w:ascii="Times New Roman" w:hAnsi="Times New Roman" w:cs="Times New Roman"/>
          <w:sz w:val="24"/>
          <w:szCs w:val="24"/>
        </w:rPr>
        <w:t xml:space="preserve"> most affordable prices to benefit buyers and </w:t>
      </w:r>
      <w:r w:rsidR="007A1B5B" w:rsidRPr="00F96EC5">
        <w:rPr>
          <w:rFonts w:ascii="Times New Roman" w:hAnsi="Times New Roman" w:cs="Times New Roman"/>
          <w:sz w:val="24"/>
          <w:szCs w:val="24"/>
        </w:rPr>
        <w:t>to</w:t>
      </w:r>
      <w:r w:rsidRPr="00F96EC5">
        <w:rPr>
          <w:rFonts w:ascii="Times New Roman" w:hAnsi="Times New Roman" w:cs="Times New Roman"/>
          <w:sz w:val="24"/>
          <w:szCs w:val="24"/>
        </w:rPr>
        <w:t xml:space="preserve"> create more sales than competitors</w:t>
      </w:r>
      <w:sdt>
        <w:sdtPr>
          <w:rPr>
            <w:rFonts w:ascii="Times New Roman" w:hAnsi="Times New Roman" w:cs="Times New Roman"/>
            <w:sz w:val="24"/>
            <w:szCs w:val="24"/>
          </w:rPr>
          <w:id w:val="1244985189"/>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Ike191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 xml:space="preserve"> (Ikea, 2019)</w:t>
          </w:r>
          <w:r w:rsidRPr="00F96EC5">
            <w:rPr>
              <w:rFonts w:ascii="Times New Roman" w:hAnsi="Times New Roman" w:cs="Times New Roman"/>
              <w:sz w:val="24"/>
              <w:szCs w:val="24"/>
            </w:rPr>
            <w:fldChar w:fldCharType="end"/>
          </w:r>
        </w:sdtContent>
      </w:sdt>
      <w:r w:rsidRPr="00F96EC5">
        <w:rPr>
          <w:rFonts w:ascii="Times New Roman" w:hAnsi="Times New Roman" w:cs="Times New Roman"/>
          <w:sz w:val="24"/>
          <w:szCs w:val="24"/>
        </w:rPr>
        <w:t>.</w:t>
      </w:r>
      <w:r w:rsidR="00880FDD" w:rsidRPr="00F96EC5">
        <w:rPr>
          <w:rFonts w:ascii="Times New Roman" w:hAnsi="Times New Roman" w:cs="Times New Roman"/>
          <w:sz w:val="24"/>
          <w:szCs w:val="24"/>
        </w:rPr>
        <w:t xml:space="preserve"> </w:t>
      </w:r>
      <w:r w:rsidR="007A1B5B" w:rsidRPr="00F96EC5">
        <w:rPr>
          <w:rFonts w:ascii="Times New Roman" w:hAnsi="Times New Roman" w:cs="Times New Roman"/>
          <w:sz w:val="24"/>
          <w:szCs w:val="24"/>
        </w:rPr>
        <w:t>Ikea</w:t>
      </w:r>
      <w:r w:rsidR="00880FDD" w:rsidRPr="00F96EC5">
        <w:rPr>
          <w:rFonts w:ascii="Times New Roman" w:hAnsi="Times New Roman" w:cs="Times New Roman"/>
          <w:sz w:val="24"/>
          <w:szCs w:val="24"/>
        </w:rPr>
        <w:t xml:space="preserve"> aim to achieve this through producing good value for money products, increasing volume growth by 10% each year, </w:t>
      </w:r>
      <w:r w:rsidR="00BE1BAA" w:rsidRPr="00F96EC5">
        <w:rPr>
          <w:rFonts w:ascii="Times New Roman" w:hAnsi="Times New Roman" w:cs="Times New Roman"/>
          <w:sz w:val="24"/>
          <w:szCs w:val="24"/>
        </w:rPr>
        <w:t xml:space="preserve">producing products which are made from sustainable produce and </w:t>
      </w:r>
      <w:r w:rsidR="00880FDD" w:rsidRPr="00F96EC5">
        <w:rPr>
          <w:rFonts w:ascii="Times New Roman" w:hAnsi="Times New Roman" w:cs="Times New Roman"/>
          <w:sz w:val="24"/>
          <w:szCs w:val="24"/>
        </w:rPr>
        <w:t>increasing the services that they provide</w:t>
      </w:r>
      <w:sdt>
        <w:sdtPr>
          <w:rPr>
            <w:rFonts w:ascii="Times New Roman" w:hAnsi="Times New Roman" w:cs="Times New Roman"/>
            <w:sz w:val="24"/>
            <w:szCs w:val="24"/>
          </w:rPr>
          <w:id w:val="1659503166"/>
          <w:citation/>
        </w:sdtPr>
        <w:sdtContent>
          <w:r w:rsidR="007A1B5B" w:rsidRPr="00F96EC5">
            <w:rPr>
              <w:rFonts w:ascii="Times New Roman" w:hAnsi="Times New Roman" w:cs="Times New Roman"/>
              <w:sz w:val="24"/>
              <w:szCs w:val="24"/>
            </w:rPr>
            <w:fldChar w:fldCharType="begin"/>
          </w:r>
          <w:r w:rsidR="007A1B5B" w:rsidRPr="00F96EC5">
            <w:rPr>
              <w:rFonts w:ascii="Times New Roman" w:hAnsi="Times New Roman" w:cs="Times New Roman"/>
              <w:sz w:val="24"/>
              <w:szCs w:val="24"/>
            </w:rPr>
            <w:instrText xml:space="preserve"> CITATION Ike191 \l 2057 </w:instrText>
          </w:r>
          <w:r w:rsidR="007A1B5B" w:rsidRPr="00F96EC5">
            <w:rPr>
              <w:rFonts w:ascii="Times New Roman" w:hAnsi="Times New Roman" w:cs="Times New Roman"/>
              <w:sz w:val="24"/>
              <w:szCs w:val="24"/>
            </w:rPr>
            <w:fldChar w:fldCharType="separate"/>
          </w:r>
          <w:r w:rsidR="007A1B5B" w:rsidRPr="00F96EC5">
            <w:rPr>
              <w:rFonts w:ascii="Times New Roman" w:hAnsi="Times New Roman" w:cs="Times New Roman"/>
              <w:noProof/>
              <w:sz w:val="24"/>
              <w:szCs w:val="24"/>
            </w:rPr>
            <w:t xml:space="preserve"> (Ikea, 2019)</w:t>
          </w:r>
          <w:r w:rsidR="007A1B5B" w:rsidRPr="00F96EC5">
            <w:rPr>
              <w:rFonts w:ascii="Times New Roman" w:hAnsi="Times New Roman" w:cs="Times New Roman"/>
              <w:sz w:val="24"/>
              <w:szCs w:val="24"/>
            </w:rPr>
            <w:fldChar w:fldCharType="end"/>
          </w:r>
        </w:sdtContent>
      </w:sdt>
      <w:r w:rsidR="00880FDD" w:rsidRPr="00F96EC5">
        <w:rPr>
          <w:rFonts w:ascii="Times New Roman" w:hAnsi="Times New Roman" w:cs="Times New Roman"/>
          <w:sz w:val="24"/>
          <w:szCs w:val="24"/>
        </w:rPr>
        <w:t>.</w:t>
      </w:r>
    </w:p>
    <w:p w:rsidR="00E2575A" w:rsidRPr="00F96EC5" w:rsidRDefault="007A1B5B" w:rsidP="00F96EC5">
      <w:pPr>
        <w:tabs>
          <w:tab w:val="left" w:pos="3135"/>
        </w:tabs>
        <w:spacing w:line="480" w:lineRule="auto"/>
        <w:jc w:val="both"/>
        <w:rPr>
          <w:rFonts w:ascii="Times New Roman" w:hAnsi="Times New Roman" w:cs="Times New Roman"/>
          <w:sz w:val="24"/>
          <w:szCs w:val="24"/>
        </w:rPr>
      </w:pPr>
      <w:r w:rsidRPr="00F96EC5">
        <w:rPr>
          <w:rFonts w:ascii="Times New Roman" w:hAnsi="Times New Roman" w:cs="Times New Roman"/>
          <w:sz w:val="24"/>
          <w:szCs w:val="24"/>
        </w:rPr>
        <w:lastRenderedPageBreak/>
        <w:t>Research demonstrates that Ikea</w:t>
      </w:r>
      <w:r w:rsidR="00880FDD" w:rsidRPr="00F96EC5">
        <w:rPr>
          <w:rFonts w:ascii="Times New Roman" w:hAnsi="Times New Roman" w:cs="Times New Roman"/>
          <w:sz w:val="24"/>
          <w:szCs w:val="24"/>
        </w:rPr>
        <w:t xml:space="preserve"> </w:t>
      </w:r>
      <w:r w:rsidR="00BE1BAA" w:rsidRPr="00F96EC5">
        <w:rPr>
          <w:rFonts w:ascii="Times New Roman" w:hAnsi="Times New Roman" w:cs="Times New Roman"/>
          <w:sz w:val="24"/>
          <w:szCs w:val="24"/>
        </w:rPr>
        <w:t>are</w:t>
      </w:r>
      <w:r w:rsidR="00880FDD" w:rsidRPr="00F96EC5">
        <w:rPr>
          <w:rFonts w:ascii="Times New Roman" w:hAnsi="Times New Roman" w:cs="Times New Roman"/>
          <w:sz w:val="24"/>
          <w:szCs w:val="24"/>
        </w:rPr>
        <w:t xml:space="preserve"> meet</w:t>
      </w:r>
      <w:r w:rsidR="00BE1BAA" w:rsidRPr="00F96EC5">
        <w:rPr>
          <w:rFonts w:ascii="Times New Roman" w:hAnsi="Times New Roman" w:cs="Times New Roman"/>
          <w:sz w:val="24"/>
          <w:szCs w:val="24"/>
        </w:rPr>
        <w:t>ing</w:t>
      </w:r>
      <w:r w:rsidR="00880FDD" w:rsidRPr="00F96EC5">
        <w:rPr>
          <w:rFonts w:ascii="Times New Roman" w:hAnsi="Times New Roman" w:cs="Times New Roman"/>
          <w:sz w:val="24"/>
          <w:szCs w:val="24"/>
        </w:rPr>
        <w:t xml:space="preserve"> their aims and objectives as they have certainly become a main competitor in affordable furnishing and </w:t>
      </w:r>
      <w:r w:rsidR="00BE1BAA" w:rsidRPr="00F96EC5">
        <w:rPr>
          <w:rFonts w:ascii="Times New Roman" w:hAnsi="Times New Roman" w:cs="Times New Roman"/>
          <w:sz w:val="24"/>
          <w:szCs w:val="24"/>
        </w:rPr>
        <w:t xml:space="preserve">have spoken openly about sustainability on their website </w:t>
      </w:r>
      <w:r w:rsidR="009E1FB2" w:rsidRPr="00F96EC5">
        <w:rPr>
          <w:rFonts w:ascii="Times New Roman" w:hAnsi="Times New Roman" w:cs="Times New Roman"/>
          <w:sz w:val="24"/>
          <w:szCs w:val="24"/>
        </w:rPr>
        <w:t>‘</w:t>
      </w:r>
      <w:r w:rsidR="00BE1BAA" w:rsidRPr="00F96EC5">
        <w:rPr>
          <w:rFonts w:ascii="Times New Roman" w:hAnsi="Times New Roman" w:cs="Times New Roman"/>
          <w:sz w:val="24"/>
          <w:szCs w:val="24"/>
        </w:rPr>
        <w:t xml:space="preserve">creating a sustainable everyday’ tab where they openly discuss that they are ‘100% committed to </w:t>
      </w:r>
      <w:r w:rsidR="00832A5E" w:rsidRPr="00F96EC5">
        <w:rPr>
          <w:rFonts w:ascii="Times New Roman" w:hAnsi="Times New Roman" w:cs="Times New Roman"/>
          <w:sz w:val="24"/>
          <w:szCs w:val="24"/>
        </w:rPr>
        <w:t>sustainable</w:t>
      </w:r>
      <w:r w:rsidR="00BE1BAA" w:rsidRPr="00F96EC5">
        <w:rPr>
          <w:rFonts w:ascii="Times New Roman" w:hAnsi="Times New Roman" w:cs="Times New Roman"/>
          <w:sz w:val="24"/>
          <w:szCs w:val="24"/>
        </w:rPr>
        <w:t xml:space="preserve"> cotton’ and they aim to only use either renewable or recycled plastic in their products by 2030</w:t>
      </w:r>
      <w:sdt>
        <w:sdtPr>
          <w:rPr>
            <w:rFonts w:ascii="Times New Roman" w:hAnsi="Times New Roman" w:cs="Times New Roman"/>
            <w:sz w:val="24"/>
            <w:szCs w:val="24"/>
          </w:rPr>
          <w:id w:val="188425072"/>
          <w:citation/>
        </w:sdtPr>
        <w:sdtContent>
          <w:r w:rsidR="00BE1BAA" w:rsidRPr="00F96EC5">
            <w:rPr>
              <w:rFonts w:ascii="Times New Roman" w:hAnsi="Times New Roman" w:cs="Times New Roman"/>
              <w:sz w:val="24"/>
              <w:szCs w:val="24"/>
            </w:rPr>
            <w:fldChar w:fldCharType="begin"/>
          </w:r>
          <w:r w:rsidR="00BE1BAA" w:rsidRPr="00F96EC5">
            <w:rPr>
              <w:rFonts w:ascii="Times New Roman" w:hAnsi="Times New Roman" w:cs="Times New Roman"/>
              <w:sz w:val="24"/>
              <w:szCs w:val="24"/>
            </w:rPr>
            <w:instrText xml:space="preserve"> CITATION Ike192 \l 2057 </w:instrText>
          </w:r>
          <w:r w:rsidR="00BE1BAA" w:rsidRPr="00F96EC5">
            <w:rPr>
              <w:rFonts w:ascii="Times New Roman" w:hAnsi="Times New Roman" w:cs="Times New Roman"/>
              <w:sz w:val="24"/>
              <w:szCs w:val="24"/>
            </w:rPr>
            <w:fldChar w:fldCharType="separate"/>
          </w:r>
          <w:r w:rsidR="00BE1BAA" w:rsidRPr="00F96EC5">
            <w:rPr>
              <w:rFonts w:ascii="Times New Roman" w:hAnsi="Times New Roman" w:cs="Times New Roman"/>
              <w:noProof/>
              <w:sz w:val="24"/>
              <w:szCs w:val="24"/>
            </w:rPr>
            <w:t xml:space="preserve"> (Ikea, 2019)</w:t>
          </w:r>
          <w:r w:rsidR="00BE1BAA" w:rsidRPr="00F96EC5">
            <w:rPr>
              <w:rFonts w:ascii="Times New Roman" w:hAnsi="Times New Roman" w:cs="Times New Roman"/>
              <w:sz w:val="24"/>
              <w:szCs w:val="24"/>
            </w:rPr>
            <w:fldChar w:fldCharType="end"/>
          </w:r>
        </w:sdtContent>
      </w:sdt>
      <w:r w:rsidR="00BE1BAA" w:rsidRPr="00F96EC5">
        <w:rPr>
          <w:rFonts w:ascii="Times New Roman" w:hAnsi="Times New Roman" w:cs="Times New Roman"/>
          <w:sz w:val="24"/>
          <w:szCs w:val="24"/>
        </w:rPr>
        <w:t xml:space="preserve">. </w:t>
      </w:r>
    </w:p>
    <w:p w:rsidR="00BB4E02" w:rsidRPr="00F96EC5" w:rsidRDefault="00832A5E"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I</w:t>
      </w:r>
      <w:r w:rsidR="00231677" w:rsidRPr="00F96EC5">
        <w:rPr>
          <w:rFonts w:ascii="Times New Roman" w:hAnsi="Times New Roman" w:cs="Times New Roman"/>
          <w:sz w:val="24"/>
          <w:szCs w:val="24"/>
        </w:rPr>
        <w:t xml:space="preserve">kea </w:t>
      </w:r>
      <w:r w:rsidR="006F2814">
        <w:rPr>
          <w:rFonts w:ascii="Times New Roman" w:hAnsi="Times New Roman" w:cs="Times New Roman"/>
          <w:sz w:val="24"/>
          <w:szCs w:val="24"/>
        </w:rPr>
        <w:t>had</w:t>
      </w:r>
      <w:r w:rsidR="00231677" w:rsidRPr="00F96EC5">
        <w:rPr>
          <w:rFonts w:ascii="Times New Roman" w:hAnsi="Times New Roman" w:cs="Times New Roman"/>
          <w:sz w:val="24"/>
          <w:szCs w:val="24"/>
        </w:rPr>
        <w:t xml:space="preserve"> predicted to generate larger profits</w:t>
      </w:r>
      <w:r w:rsidR="00672219">
        <w:rPr>
          <w:rFonts w:ascii="Times New Roman" w:hAnsi="Times New Roman" w:cs="Times New Roman"/>
          <w:sz w:val="24"/>
          <w:szCs w:val="24"/>
        </w:rPr>
        <w:t xml:space="preserve"> in past aims</w:t>
      </w:r>
      <w:r w:rsidR="006F2814">
        <w:rPr>
          <w:rFonts w:ascii="Times New Roman" w:hAnsi="Times New Roman" w:cs="Times New Roman"/>
          <w:sz w:val="24"/>
          <w:szCs w:val="24"/>
        </w:rPr>
        <w:t xml:space="preserve">. The </w:t>
      </w:r>
      <w:r w:rsidR="00672219">
        <w:rPr>
          <w:rFonts w:ascii="Times New Roman" w:hAnsi="Times New Roman" w:cs="Times New Roman"/>
          <w:sz w:val="24"/>
          <w:szCs w:val="24"/>
        </w:rPr>
        <w:t xml:space="preserve">income statement evolution </w:t>
      </w:r>
      <w:r w:rsidR="006F2814">
        <w:rPr>
          <w:rFonts w:ascii="Times New Roman" w:hAnsi="Times New Roman" w:cs="Times New Roman"/>
          <w:sz w:val="24"/>
          <w:szCs w:val="24"/>
        </w:rPr>
        <w:t xml:space="preserve">graph </w:t>
      </w:r>
      <w:r w:rsidR="00672219">
        <w:rPr>
          <w:rFonts w:ascii="Times New Roman" w:hAnsi="Times New Roman" w:cs="Times New Roman"/>
          <w:sz w:val="24"/>
          <w:szCs w:val="24"/>
        </w:rPr>
        <w:t xml:space="preserve">below </w:t>
      </w:r>
      <w:r w:rsidR="006F2814">
        <w:rPr>
          <w:rFonts w:ascii="Times New Roman" w:hAnsi="Times New Roman" w:cs="Times New Roman"/>
          <w:sz w:val="24"/>
          <w:szCs w:val="24"/>
        </w:rPr>
        <w:t xml:space="preserve">demonstrates </w:t>
      </w:r>
      <w:r w:rsidR="00672219">
        <w:rPr>
          <w:rFonts w:ascii="Times New Roman" w:hAnsi="Times New Roman" w:cs="Times New Roman"/>
          <w:sz w:val="24"/>
          <w:szCs w:val="24"/>
        </w:rPr>
        <w:t xml:space="preserve">that Ikea are successful in meeting past aims and the graph also illustrates </w:t>
      </w:r>
      <w:r w:rsidR="006F2814">
        <w:rPr>
          <w:rFonts w:ascii="Times New Roman" w:hAnsi="Times New Roman" w:cs="Times New Roman"/>
          <w:sz w:val="24"/>
          <w:szCs w:val="24"/>
        </w:rPr>
        <w:t xml:space="preserve">an incline showing that </w:t>
      </w:r>
      <w:r w:rsidRPr="00F96EC5">
        <w:rPr>
          <w:rFonts w:ascii="Times New Roman" w:hAnsi="Times New Roman" w:cs="Times New Roman"/>
          <w:sz w:val="24"/>
          <w:szCs w:val="24"/>
        </w:rPr>
        <w:t>I</w:t>
      </w:r>
      <w:r w:rsidR="0077417C" w:rsidRPr="00F96EC5">
        <w:rPr>
          <w:rFonts w:ascii="Times New Roman" w:hAnsi="Times New Roman" w:cs="Times New Roman"/>
          <w:sz w:val="24"/>
          <w:szCs w:val="24"/>
        </w:rPr>
        <w:t>kea</w:t>
      </w:r>
      <w:r w:rsidR="006F2814">
        <w:rPr>
          <w:rFonts w:ascii="Times New Roman" w:hAnsi="Times New Roman" w:cs="Times New Roman"/>
          <w:sz w:val="24"/>
          <w:szCs w:val="24"/>
        </w:rPr>
        <w:t xml:space="preserve">’s </w:t>
      </w:r>
      <w:r w:rsidR="00231677" w:rsidRPr="00F96EC5">
        <w:rPr>
          <w:rFonts w:ascii="Times New Roman" w:hAnsi="Times New Roman" w:cs="Times New Roman"/>
          <w:sz w:val="24"/>
          <w:szCs w:val="24"/>
        </w:rPr>
        <w:t>performance is</w:t>
      </w:r>
      <w:r w:rsidR="006F2814">
        <w:rPr>
          <w:rFonts w:ascii="Times New Roman" w:hAnsi="Times New Roman" w:cs="Times New Roman"/>
          <w:sz w:val="24"/>
          <w:szCs w:val="24"/>
        </w:rPr>
        <w:t xml:space="preserve"> predicted to</w:t>
      </w:r>
      <w:r w:rsidR="00231677" w:rsidRPr="00F96EC5">
        <w:rPr>
          <w:rFonts w:ascii="Times New Roman" w:hAnsi="Times New Roman" w:cs="Times New Roman"/>
          <w:sz w:val="24"/>
          <w:szCs w:val="24"/>
        </w:rPr>
        <w:t xml:space="preserve"> </w:t>
      </w:r>
      <w:r w:rsidR="007A7BC3" w:rsidRPr="00F96EC5">
        <w:rPr>
          <w:rFonts w:ascii="Times New Roman" w:hAnsi="Times New Roman" w:cs="Times New Roman"/>
          <w:sz w:val="24"/>
          <w:szCs w:val="24"/>
        </w:rPr>
        <w:t>continuously</w:t>
      </w:r>
      <w:r w:rsidR="00231677" w:rsidRPr="00F96EC5">
        <w:rPr>
          <w:rFonts w:ascii="Times New Roman" w:hAnsi="Times New Roman" w:cs="Times New Roman"/>
          <w:sz w:val="24"/>
          <w:szCs w:val="24"/>
        </w:rPr>
        <w:t xml:space="preserve"> </w:t>
      </w:r>
      <w:r w:rsidR="0077417C" w:rsidRPr="00F96EC5">
        <w:rPr>
          <w:rFonts w:ascii="Times New Roman" w:hAnsi="Times New Roman" w:cs="Times New Roman"/>
          <w:sz w:val="24"/>
          <w:szCs w:val="24"/>
        </w:rPr>
        <w:t>expand</w:t>
      </w:r>
      <w:r w:rsidR="00231677" w:rsidRPr="00F96EC5">
        <w:rPr>
          <w:rFonts w:ascii="Times New Roman" w:hAnsi="Times New Roman" w:cs="Times New Roman"/>
          <w:sz w:val="24"/>
          <w:szCs w:val="24"/>
        </w:rPr>
        <w:t xml:space="preserve"> and </w:t>
      </w:r>
      <w:r w:rsidR="0077417C" w:rsidRPr="00F96EC5">
        <w:rPr>
          <w:rFonts w:ascii="Times New Roman" w:hAnsi="Times New Roman" w:cs="Times New Roman"/>
          <w:sz w:val="24"/>
          <w:szCs w:val="24"/>
        </w:rPr>
        <w:t>develop</w:t>
      </w:r>
      <w:r w:rsidR="00231677" w:rsidRPr="00F96EC5">
        <w:rPr>
          <w:rFonts w:ascii="Times New Roman" w:hAnsi="Times New Roman" w:cs="Times New Roman"/>
          <w:sz w:val="24"/>
          <w:szCs w:val="24"/>
        </w:rPr>
        <w:t>.</w:t>
      </w:r>
    </w:p>
    <w:p w:rsidR="009E1FB2" w:rsidRPr="00F96EC5" w:rsidRDefault="009E1FB2" w:rsidP="00F96EC5">
      <w:pPr>
        <w:spacing w:line="480" w:lineRule="auto"/>
        <w:rPr>
          <w:rFonts w:ascii="Times New Roman" w:hAnsi="Times New Roman" w:cs="Times New Roman"/>
          <w:sz w:val="24"/>
          <w:szCs w:val="24"/>
        </w:rPr>
      </w:pPr>
    </w:p>
    <w:p w:rsidR="0077417C" w:rsidRPr="00F96EC5" w:rsidRDefault="007A7BC3" w:rsidP="00F96EC5">
      <w:pPr>
        <w:spacing w:line="480" w:lineRule="auto"/>
        <w:rPr>
          <w:rFonts w:ascii="Times New Roman" w:hAnsi="Times New Roman" w:cs="Times New Roman"/>
          <w:sz w:val="24"/>
          <w:szCs w:val="24"/>
        </w:rPr>
      </w:pPr>
      <w:r w:rsidRPr="00F96EC5">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simplePos x="0" y="0"/>
                <wp:positionH relativeFrom="column">
                  <wp:posOffset>4429125</wp:posOffset>
                </wp:positionH>
                <wp:positionV relativeFrom="paragraph">
                  <wp:posOffset>12065</wp:posOffset>
                </wp:positionV>
                <wp:extent cx="1600200" cy="7334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600200" cy="733425"/>
                        </a:xfrm>
                        <a:prstGeom prst="rect">
                          <a:avLst/>
                        </a:prstGeom>
                        <a:solidFill>
                          <a:schemeClr val="lt1"/>
                        </a:solidFill>
                        <a:ln w="6350">
                          <a:solidFill>
                            <a:prstClr val="black"/>
                          </a:solidFill>
                        </a:ln>
                      </wps:spPr>
                      <wps:txbx>
                        <w:txbxContent>
                          <w:p w:rsidR="0022049F" w:rsidRDefault="0022049F">
                            <w:r>
                              <w:t xml:space="preserve">Continuous increase from 2014-2017. A peak in sales in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7" o:spid="_x0000_s1028" type="#_x0000_t202" style="position:absolute;margin-left:348.75pt;margin-top:.95pt;width:126pt;height:57.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" fillcolor="white [3201]" strokeweight=".5pt">
                <v:textbox>
                  <w:txbxContent>
                    <w:p w:rsidR="0022049F" w:rsidRDefault="0022049F">
                      <w:r>
                        <w:t xml:space="preserve">Continuous increase from 2014-2017. A peak in sales in 2017. </w:t>
                      </w:r>
                    </w:p>
                  </w:txbxContent>
                </v:textbox>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simplePos x="0" y="0"/>
                <wp:positionH relativeFrom="column">
                  <wp:posOffset>2562225</wp:posOffset>
                </wp:positionH>
                <wp:positionV relativeFrom="paragraph">
                  <wp:posOffset>78740</wp:posOffset>
                </wp:positionV>
                <wp:extent cx="1028700" cy="4953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1028700" cy="495300"/>
                        </a:xfrm>
                        <a:prstGeom prst="rect">
                          <a:avLst/>
                        </a:prstGeom>
                        <a:solidFill>
                          <a:schemeClr val="lt1"/>
                        </a:solidFill>
                        <a:ln w="6350">
                          <a:solidFill>
                            <a:prstClr val="black"/>
                          </a:solidFill>
                        </a:ln>
                      </wps:spPr>
                      <wps:txbx>
                        <w:txbxContent>
                          <w:p w:rsidR="0022049F" w:rsidRDefault="0022049F">
                            <w:r>
                              <w:t>Drop in sales in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29" type="#_x0000_t202" style="position:absolute;margin-left:201.75pt;margin-top:6.2pt;width:81pt;height:3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" fillcolor="white [3201]" strokeweight=".5pt">
                <v:textbox>
                  <w:txbxContent>
                    <w:p w:rsidR="0022049F" w:rsidRDefault="0022049F">
                      <w:r>
                        <w:t>Drop in sales in 2011</w:t>
                      </w:r>
                    </w:p>
                  </w:txbxContent>
                </v:textbox>
              </v:shape>
            </w:pict>
          </mc:Fallback>
        </mc:AlternateContent>
      </w:r>
    </w:p>
    <w:p w:rsidR="00AE2BF7" w:rsidRPr="00F96EC5" w:rsidRDefault="0077417C" w:rsidP="00F96EC5">
      <w:pPr>
        <w:spacing w:line="480" w:lineRule="auto"/>
        <w:rPr>
          <w:rFonts w:ascii="Times New Roman" w:hAnsi="Times New Roman" w:cs="Times New Roman"/>
          <w:sz w:val="24"/>
          <w:szCs w:val="24"/>
        </w:rPr>
      </w:pPr>
      <w:r w:rsidRPr="00F96EC5">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simplePos x="0" y="0"/>
                <wp:positionH relativeFrom="column">
                  <wp:posOffset>3962400</wp:posOffset>
                </wp:positionH>
                <wp:positionV relativeFrom="paragraph">
                  <wp:posOffset>212725</wp:posOffset>
                </wp:positionV>
                <wp:extent cx="457200" cy="838200"/>
                <wp:effectExtent l="38100" t="0" r="19050" b="57150"/>
                <wp:wrapNone/>
                <wp:docPr id="3" name="Straight Arrow Connector 3"/>
                <wp:cNvGraphicFramePr/>
                <a:graphic xmlns:a="http://schemas.openxmlformats.org/drawingml/2006/main">
                  <a:graphicData uri="http://schemas.microsoft.com/office/word/2010/wordprocessingShape">
                    <wps:wsp>
                      <wps:cNvCnPr/>
                      <wps:spPr>
                        <a:xfrm flipH="1">
                          <a:off x="0" y="0"/>
                          <a:ext cx="45720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11CCDFA" id="_x0000_t32" coordsize="21600,21600" o:spt="32" o:oned="t" path="m,l21600,21600e" filled="f">
                <v:path arrowok="t" fillok="f" o:connecttype="none"/>
                <o:lock v:ext="edit" shapetype="t"/>
              </v:shapetype>
              <v:shape id="Straight Arrow Connector 3" o:spid="_x0000_s1026" type="#_x0000_t32" style="position:absolute;margin-left:312pt;margin-top:16.75pt;width:36pt;height:66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" strokecolor="#4472c4 [3204]"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column">
                  <wp:posOffset>2276475</wp:posOffset>
                </wp:positionH>
                <wp:positionV relativeFrom="paragraph">
                  <wp:posOffset>203199</wp:posOffset>
                </wp:positionV>
                <wp:extent cx="438150" cy="1800225"/>
                <wp:effectExtent l="57150" t="0" r="19050" b="47625"/>
                <wp:wrapNone/>
                <wp:docPr id="2" name="Straight Arrow Connector 2"/>
                <wp:cNvGraphicFramePr/>
                <a:graphic xmlns:a="http://schemas.openxmlformats.org/drawingml/2006/main">
                  <a:graphicData uri="http://schemas.microsoft.com/office/word/2010/wordprocessingShape">
                    <wps:wsp>
                      <wps:cNvCnPr/>
                      <wps:spPr>
                        <a:xfrm flipH="1">
                          <a:off x="0" y="0"/>
                          <a:ext cx="438150" cy="1800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5AB261" id="Straight Arrow Connector 2" o:spid="_x0000_s1026" type="#_x0000_t32" style="position:absolute;margin-left:179.25pt;margin-top:16pt;width:34.5pt;height:141.7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" strokecolor="#4472c4 [3204]" strokeweight=".5pt">
                <v:stroke endarrow="block" joinstyle="miter"/>
              </v:shape>
            </w:pict>
          </mc:Fallback>
        </mc:AlternateContent>
      </w:r>
      <w:r w:rsidRPr="00F96EC5">
        <w:rPr>
          <w:rFonts w:ascii="Times New Roman" w:hAnsi="Times New Roman" w:cs="Times New Roman"/>
          <w:noProof/>
          <w:sz w:val="24"/>
          <w:szCs w:val="24"/>
        </w:rPr>
        <w:drawing>
          <wp:inline distT="0" distB="0" distL="0" distR="0" wp14:anchorId="5EE7FAC9" wp14:editId="39A19D54">
            <wp:extent cx="4524375" cy="33178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126" t="25714" r="33525" b="6010"/>
                    <a:stretch/>
                  </pic:blipFill>
                  <pic:spPr bwMode="auto">
                    <a:xfrm>
                      <a:off x="0" y="0"/>
                      <a:ext cx="4524375" cy="3317875"/>
                    </a:xfrm>
                    <a:prstGeom prst="rect">
                      <a:avLst/>
                    </a:prstGeom>
                    <a:ln>
                      <a:noFill/>
                    </a:ln>
                    <a:extLst>
                      <a:ext uri="{53640926-AAD7-44D8-BBD7-CCE9431645EC}">
                        <a14:shadowObscured xmlns:a14="http://schemas.microsoft.com/office/drawing/2010/main"/>
                      </a:ext>
                    </a:extLst>
                  </pic:spPr>
                </pic:pic>
              </a:graphicData>
            </a:graphic>
          </wp:inline>
        </w:drawing>
      </w:r>
    </w:p>
    <w:p w:rsidR="00555013" w:rsidRDefault="004F5557" w:rsidP="00F96EC5">
      <w:pPr>
        <w:spacing w:line="480" w:lineRule="auto"/>
        <w:rPr>
          <w:rFonts w:ascii="Times New Roman" w:hAnsi="Times New Roman" w:cs="Times New Roman"/>
          <w:sz w:val="24"/>
          <w:szCs w:val="24"/>
        </w:rPr>
      </w:pPr>
      <w:sdt>
        <w:sdtPr>
          <w:rPr>
            <w:rFonts w:ascii="Times New Roman" w:hAnsi="Times New Roman" w:cs="Times New Roman"/>
            <w:sz w:val="24"/>
            <w:szCs w:val="24"/>
          </w:rPr>
          <w:id w:val="-1262445717"/>
          <w:citation/>
        </w:sdtPr>
        <w:sdtContent>
          <w:r w:rsidR="007A7BC3" w:rsidRPr="00F96EC5">
            <w:rPr>
              <w:rFonts w:ascii="Times New Roman" w:hAnsi="Times New Roman" w:cs="Times New Roman"/>
              <w:sz w:val="24"/>
              <w:szCs w:val="24"/>
            </w:rPr>
            <w:fldChar w:fldCharType="begin"/>
          </w:r>
          <w:r w:rsidR="007A7BC3" w:rsidRPr="00F96EC5">
            <w:rPr>
              <w:rFonts w:ascii="Times New Roman" w:hAnsi="Times New Roman" w:cs="Times New Roman"/>
              <w:sz w:val="24"/>
              <w:szCs w:val="24"/>
            </w:rPr>
            <w:instrText xml:space="preserve"> CITATION Hel18 \l 2057 </w:instrText>
          </w:r>
          <w:r w:rsidR="007A7BC3" w:rsidRPr="00F96EC5">
            <w:rPr>
              <w:rFonts w:ascii="Times New Roman" w:hAnsi="Times New Roman" w:cs="Times New Roman"/>
              <w:sz w:val="24"/>
              <w:szCs w:val="24"/>
            </w:rPr>
            <w:fldChar w:fldCharType="separate"/>
          </w:r>
          <w:r w:rsidR="007A7BC3" w:rsidRPr="00F96EC5">
            <w:rPr>
              <w:rFonts w:ascii="Times New Roman" w:hAnsi="Times New Roman" w:cs="Times New Roman"/>
              <w:noProof/>
              <w:sz w:val="24"/>
              <w:szCs w:val="24"/>
            </w:rPr>
            <w:t>(Helgi Library, 2018)</w:t>
          </w:r>
          <w:r w:rsidR="007A7BC3" w:rsidRPr="00F96EC5">
            <w:rPr>
              <w:rFonts w:ascii="Times New Roman" w:hAnsi="Times New Roman" w:cs="Times New Roman"/>
              <w:sz w:val="24"/>
              <w:szCs w:val="24"/>
            </w:rPr>
            <w:fldChar w:fldCharType="end"/>
          </w:r>
        </w:sdtContent>
      </w:sdt>
    </w:p>
    <w:p w:rsidR="0031397E" w:rsidRPr="00F96EC5" w:rsidRDefault="0031397E" w:rsidP="00F96EC5">
      <w:pPr>
        <w:spacing w:line="480" w:lineRule="auto"/>
        <w:rPr>
          <w:rFonts w:ascii="Times New Roman" w:hAnsi="Times New Roman" w:cs="Times New Roman"/>
          <w:sz w:val="24"/>
          <w:szCs w:val="24"/>
        </w:rPr>
      </w:pPr>
    </w:p>
    <w:p w:rsidR="00017B58" w:rsidRPr="00757AD8" w:rsidRDefault="00F95DD0" w:rsidP="00757AD8">
      <w:pPr>
        <w:pStyle w:val="Heading1"/>
        <w:rPr>
          <w:rFonts w:ascii="Times New Roman" w:hAnsi="Times New Roman" w:cs="Times New Roman"/>
          <w:b/>
          <w:bCs/>
          <w:color w:val="auto"/>
          <w:sz w:val="24"/>
          <w:szCs w:val="24"/>
          <w:u w:val="single"/>
        </w:rPr>
      </w:pPr>
      <w:bookmarkStart w:id="8" w:name="_Toc24975491"/>
      <w:r w:rsidRPr="00757AD8">
        <w:rPr>
          <w:rFonts w:ascii="Times New Roman" w:hAnsi="Times New Roman" w:cs="Times New Roman"/>
          <w:b/>
          <w:bCs/>
          <w:color w:val="auto"/>
          <w:sz w:val="24"/>
          <w:szCs w:val="24"/>
          <w:u w:val="single"/>
        </w:rPr>
        <w:lastRenderedPageBreak/>
        <w:t xml:space="preserve">2.3 - </w:t>
      </w:r>
      <w:r w:rsidR="00017B58" w:rsidRPr="00757AD8">
        <w:rPr>
          <w:rFonts w:ascii="Times New Roman" w:hAnsi="Times New Roman" w:cs="Times New Roman"/>
          <w:b/>
          <w:bCs/>
          <w:color w:val="auto"/>
          <w:sz w:val="24"/>
          <w:szCs w:val="24"/>
          <w:u w:val="single"/>
        </w:rPr>
        <w:t>Bowman’s strategic clock</w:t>
      </w:r>
      <w:bookmarkEnd w:id="8"/>
    </w:p>
    <w:p w:rsidR="000C44A8" w:rsidRPr="000C44A8" w:rsidRDefault="000C44A8" w:rsidP="000C44A8"/>
    <w:p w:rsidR="00C219F4" w:rsidRPr="00F96EC5" w:rsidRDefault="001B3B50"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Bowman’s</w:t>
      </w:r>
      <w:r w:rsidR="00017B58" w:rsidRPr="00F96EC5">
        <w:rPr>
          <w:rFonts w:ascii="Times New Roman" w:hAnsi="Times New Roman" w:cs="Times New Roman"/>
          <w:sz w:val="24"/>
          <w:szCs w:val="24"/>
        </w:rPr>
        <w:t xml:space="preserve"> strategic</w:t>
      </w:r>
      <w:r w:rsidR="005D1BEC" w:rsidRPr="00F96EC5">
        <w:rPr>
          <w:rFonts w:ascii="Times New Roman" w:hAnsi="Times New Roman" w:cs="Times New Roman"/>
          <w:sz w:val="24"/>
          <w:szCs w:val="24"/>
        </w:rPr>
        <w:t xml:space="preserve"> clock developed by Cliff Bowman and David Faulkner</w:t>
      </w:r>
      <w:r w:rsidR="00017B58" w:rsidRPr="00F96EC5">
        <w:rPr>
          <w:rFonts w:ascii="Times New Roman" w:hAnsi="Times New Roman" w:cs="Times New Roman"/>
          <w:sz w:val="24"/>
          <w:szCs w:val="24"/>
        </w:rPr>
        <w:t xml:space="preserve"> identif</w:t>
      </w:r>
      <w:r w:rsidR="00C219F4" w:rsidRPr="00F96EC5">
        <w:rPr>
          <w:rFonts w:ascii="Times New Roman" w:hAnsi="Times New Roman" w:cs="Times New Roman"/>
          <w:sz w:val="24"/>
          <w:szCs w:val="24"/>
        </w:rPr>
        <w:t>ies</w:t>
      </w:r>
      <w:r w:rsidR="00017B58" w:rsidRPr="00F96EC5">
        <w:rPr>
          <w:rFonts w:ascii="Times New Roman" w:hAnsi="Times New Roman" w:cs="Times New Roman"/>
          <w:sz w:val="24"/>
          <w:szCs w:val="24"/>
        </w:rPr>
        <w:t xml:space="preserve"> where products by a company should be placed </w:t>
      </w:r>
      <w:r w:rsidR="00C219F4" w:rsidRPr="00F96EC5">
        <w:rPr>
          <w:rFonts w:ascii="Times New Roman" w:hAnsi="Times New Roman" w:cs="Times New Roman"/>
          <w:sz w:val="24"/>
          <w:szCs w:val="24"/>
        </w:rPr>
        <w:t>which</w:t>
      </w:r>
      <w:r w:rsidR="00017B58" w:rsidRPr="00F96EC5">
        <w:rPr>
          <w:rFonts w:ascii="Times New Roman" w:hAnsi="Times New Roman" w:cs="Times New Roman"/>
          <w:sz w:val="24"/>
          <w:szCs w:val="24"/>
        </w:rPr>
        <w:t xml:space="preserve"> provide</w:t>
      </w:r>
      <w:r w:rsidR="00C219F4" w:rsidRPr="00F96EC5">
        <w:rPr>
          <w:rFonts w:ascii="Times New Roman" w:hAnsi="Times New Roman" w:cs="Times New Roman"/>
          <w:sz w:val="24"/>
          <w:szCs w:val="24"/>
        </w:rPr>
        <w:t>s</w:t>
      </w:r>
      <w:r w:rsidR="00017B58" w:rsidRPr="00F96EC5">
        <w:rPr>
          <w:rFonts w:ascii="Times New Roman" w:hAnsi="Times New Roman" w:cs="Times New Roman"/>
          <w:sz w:val="24"/>
          <w:szCs w:val="24"/>
        </w:rPr>
        <w:t xml:space="preserve"> a competitive position in </w:t>
      </w:r>
      <w:r w:rsidR="00C219F4" w:rsidRPr="00F96EC5">
        <w:rPr>
          <w:rFonts w:ascii="Times New Roman" w:hAnsi="Times New Roman" w:cs="Times New Roman"/>
          <w:sz w:val="24"/>
          <w:szCs w:val="24"/>
        </w:rPr>
        <w:t>a company’s</w:t>
      </w:r>
      <w:r w:rsidR="00017B58" w:rsidRPr="00F96EC5">
        <w:rPr>
          <w:rFonts w:ascii="Times New Roman" w:hAnsi="Times New Roman" w:cs="Times New Roman"/>
          <w:sz w:val="24"/>
          <w:szCs w:val="24"/>
        </w:rPr>
        <w:t xml:space="preserve"> field</w:t>
      </w:r>
      <w:sdt>
        <w:sdtPr>
          <w:rPr>
            <w:rFonts w:ascii="Times New Roman" w:hAnsi="Times New Roman" w:cs="Times New Roman"/>
            <w:sz w:val="24"/>
            <w:szCs w:val="24"/>
          </w:rPr>
          <w:id w:val="-739327413"/>
          <w:citation/>
        </w:sdtPr>
        <w:sdtContent>
          <w:r w:rsidR="00C219F4" w:rsidRPr="00F96EC5">
            <w:rPr>
              <w:rFonts w:ascii="Times New Roman" w:hAnsi="Times New Roman" w:cs="Times New Roman"/>
              <w:sz w:val="24"/>
              <w:szCs w:val="24"/>
            </w:rPr>
            <w:fldChar w:fldCharType="begin"/>
          </w:r>
          <w:r w:rsidR="00C219F4" w:rsidRPr="00F96EC5">
            <w:rPr>
              <w:rFonts w:ascii="Times New Roman" w:hAnsi="Times New Roman" w:cs="Times New Roman"/>
              <w:sz w:val="24"/>
              <w:szCs w:val="24"/>
            </w:rPr>
            <w:instrText xml:space="preserve">CITATION Pau11 \l 2057 </w:instrText>
          </w:r>
          <w:r w:rsidR="00C219F4" w:rsidRPr="00F96EC5">
            <w:rPr>
              <w:rFonts w:ascii="Times New Roman" w:hAnsi="Times New Roman" w:cs="Times New Roman"/>
              <w:sz w:val="24"/>
              <w:szCs w:val="24"/>
            </w:rPr>
            <w:fldChar w:fldCharType="separate"/>
          </w:r>
          <w:r w:rsidR="00C219F4" w:rsidRPr="00F96EC5">
            <w:rPr>
              <w:rFonts w:ascii="Times New Roman" w:hAnsi="Times New Roman" w:cs="Times New Roman"/>
              <w:noProof/>
              <w:sz w:val="24"/>
              <w:szCs w:val="24"/>
            </w:rPr>
            <w:t xml:space="preserve"> (Paul Simister, 2011)</w:t>
          </w:r>
          <w:r w:rsidR="00C219F4" w:rsidRPr="00F96EC5">
            <w:rPr>
              <w:rFonts w:ascii="Times New Roman" w:hAnsi="Times New Roman" w:cs="Times New Roman"/>
              <w:sz w:val="24"/>
              <w:szCs w:val="24"/>
            </w:rPr>
            <w:fldChar w:fldCharType="end"/>
          </w:r>
        </w:sdtContent>
      </w:sdt>
      <w:r w:rsidR="00017B58" w:rsidRPr="00F96EC5">
        <w:rPr>
          <w:rFonts w:ascii="Times New Roman" w:hAnsi="Times New Roman" w:cs="Times New Roman"/>
          <w:sz w:val="24"/>
          <w:szCs w:val="24"/>
        </w:rPr>
        <w:t xml:space="preserve">. </w:t>
      </w:r>
      <w:r w:rsidR="00C219F4" w:rsidRPr="00F96EC5">
        <w:rPr>
          <w:rFonts w:ascii="Times New Roman" w:hAnsi="Times New Roman" w:cs="Times New Roman"/>
          <w:sz w:val="24"/>
          <w:szCs w:val="24"/>
        </w:rPr>
        <w:t xml:space="preserve"> </w:t>
      </w:r>
      <w:r w:rsidR="002647F9" w:rsidRPr="00F96EC5">
        <w:rPr>
          <w:rFonts w:ascii="Times New Roman" w:hAnsi="Times New Roman" w:cs="Times New Roman"/>
          <w:sz w:val="24"/>
          <w:szCs w:val="24"/>
        </w:rPr>
        <w:t>This theory challenges</w:t>
      </w:r>
      <w:r w:rsidR="00C219F4" w:rsidRPr="00F96EC5">
        <w:rPr>
          <w:rFonts w:ascii="Times New Roman" w:hAnsi="Times New Roman" w:cs="Times New Roman"/>
          <w:sz w:val="24"/>
          <w:szCs w:val="24"/>
        </w:rPr>
        <w:t xml:space="preserve"> </w:t>
      </w:r>
      <w:r w:rsidR="005013D2" w:rsidRPr="00F96EC5">
        <w:rPr>
          <w:rFonts w:ascii="Times New Roman" w:hAnsi="Times New Roman" w:cs="Times New Roman"/>
          <w:sz w:val="24"/>
          <w:szCs w:val="24"/>
        </w:rPr>
        <w:t>Porters opinion on generic strategies</w:t>
      </w:r>
      <w:r w:rsidR="005055BA" w:rsidRPr="00F96EC5">
        <w:rPr>
          <w:rFonts w:ascii="Times New Roman" w:hAnsi="Times New Roman" w:cs="Times New Roman"/>
          <w:sz w:val="24"/>
          <w:szCs w:val="24"/>
        </w:rPr>
        <w:t>,</w:t>
      </w:r>
      <w:r w:rsidR="005013D2" w:rsidRPr="00F96EC5">
        <w:rPr>
          <w:rFonts w:ascii="Times New Roman" w:hAnsi="Times New Roman" w:cs="Times New Roman"/>
          <w:sz w:val="24"/>
          <w:szCs w:val="24"/>
        </w:rPr>
        <w:t xml:space="preserve"> suggesting that differentiated, low-cost and hybrid stages are </w:t>
      </w:r>
      <w:r w:rsidR="002647F9" w:rsidRPr="00F96EC5">
        <w:rPr>
          <w:rFonts w:ascii="Times New Roman" w:hAnsi="Times New Roman" w:cs="Times New Roman"/>
          <w:sz w:val="24"/>
          <w:szCs w:val="24"/>
        </w:rPr>
        <w:t>attainable</w:t>
      </w:r>
      <w:r w:rsidR="005013D2" w:rsidRPr="00F96EC5">
        <w:rPr>
          <w:rFonts w:ascii="Times New Roman" w:hAnsi="Times New Roman" w:cs="Times New Roman"/>
          <w:sz w:val="24"/>
          <w:szCs w:val="24"/>
        </w:rPr>
        <w:t xml:space="preserve"> </w:t>
      </w:r>
      <w:r w:rsidR="002647F9" w:rsidRPr="00F96EC5">
        <w:rPr>
          <w:rFonts w:ascii="Times New Roman" w:hAnsi="Times New Roman" w:cs="Times New Roman"/>
          <w:sz w:val="24"/>
          <w:szCs w:val="24"/>
        </w:rPr>
        <w:t>phases</w:t>
      </w:r>
      <w:r w:rsidR="005013D2" w:rsidRPr="00F96EC5">
        <w:rPr>
          <w:rFonts w:ascii="Times New Roman" w:hAnsi="Times New Roman" w:cs="Times New Roman"/>
          <w:sz w:val="24"/>
          <w:szCs w:val="24"/>
        </w:rPr>
        <w:t xml:space="preserve">. Porter agrees with this in some situations however Bowman’s clock </w:t>
      </w:r>
      <w:r w:rsidR="002647F9" w:rsidRPr="00F96EC5">
        <w:rPr>
          <w:rFonts w:ascii="Times New Roman" w:hAnsi="Times New Roman" w:cs="Times New Roman"/>
          <w:sz w:val="24"/>
          <w:szCs w:val="24"/>
        </w:rPr>
        <w:t>displays</w:t>
      </w:r>
      <w:r w:rsidR="005013D2" w:rsidRPr="00F96EC5">
        <w:rPr>
          <w:rFonts w:ascii="Times New Roman" w:hAnsi="Times New Roman" w:cs="Times New Roman"/>
          <w:sz w:val="24"/>
          <w:szCs w:val="24"/>
        </w:rPr>
        <w:t xml:space="preserve"> these </w:t>
      </w:r>
      <w:r w:rsidR="002647F9" w:rsidRPr="00F96EC5">
        <w:rPr>
          <w:rFonts w:ascii="Times New Roman" w:hAnsi="Times New Roman" w:cs="Times New Roman"/>
          <w:sz w:val="24"/>
          <w:szCs w:val="24"/>
        </w:rPr>
        <w:t>situations</w:t>
      </w:r>
      <w:r w:rsidR="005013D2" w:rsidRPr="00F96EC5">
        <w:rPr>
          <w:rFonts w:ascii="Times New Roman" w:hAnsi="Times New Roman" w:cs="Times New Roman"/>
          <w:sz w:val="24"/>
          <w:szCs w:val="24"/>
        </w:rPr>
        <w:t xml:space="preserve"> clear</w:t>
      </w:r>
      <w:r w:rsidR="002647F9" w:rsidRPr="00F96EC5">
        <w:rPr>
          <w:rFonts w:ascii="Times New Roman" w:hAnsi="Times New Roman" w:cs="Times New Roman"/>
          <w:sz w:val="24"/>
          <w:szCs w:val="24"/>
        </w:rPr>
        <w:t>ly</w:t>
      </w:r>
      <w:sdt>
        <w:sdtPr>
          <w:rPr>
            <w:rFonts w:ascii="Times New Roman" w:hAnsi="Times New Roman" w:cs="Times New Roman"/>
            <w:sz w:val="24"/>
            <w:szCs w:val="24"/>
          </w:rPr>
          <w:id w:val="1159276458"/>
          <w:citation/>
        </w:sdtPr>
        <w:sdtContent>
          <w:r w:rsidR="005013D2" w:rsidRPr="00F96EC5">
            <w:rPr>
              <w:rFonts w:ascii="Times New Roman" w:hAnsi="Times New Roman" w:cs="Times New Roman"/>
              <w:sz w:val="24"/>
              <w:szCs w:val="24"/>
            </w:rPr>
            <w:fldChar w:fldCharType="begin"/>
          </w:r>
          <w:r w:rsidR="005013D2" w:rsidRPr="00F96EC5">
            <w:rPr>
              <w:rFonts w:ascii="Times New Roman" w:hAnsi="Times New Roman" w:cs="Times New Roman"/>
              <w:sz w:val="24"/>
              <w:szCs w:val="24"/>
            </w:rPr>
            <w:instrText xml:space="preserve"> CITATION Rad15 \l 2057 </w:instrText>
          </w:r>
          <w:r w:rsidR="005013D2" w:rsidRPr="00F96EC5">
            <w:rPr>
              <w:rFonts w:ascii="Times New Roman" w:hAnsi="Times New Roman" w:cs="Times New Roman"/>
              <w:sz w:val="24"/>
              <w:szCs w:val="24"/>
            </w:rPr>
            <w:fldChar w:fldCharType="separate"/>
          </w:r>
          <w:r w:rsidR="005013D2" w:rsidRPr="00F96EC5">
            <w:rPr>
              <w:rFonts w:ascii="Times New Roman" w:hAnsi="Times New Roman" w:cs="Times New Roman"/>
              <w:noProof/>
              <w:sz w:val="24"/>
              <w:szCs w:val="24"/>
            </w:rPr>
            <w:t xml:space="preserve"> (Radut, 2015)</w:t>
          </w:r>
          <w:r w:rsidR="005013D2" w:rsidRPr="00F96EC5">
            <w:rPr>
              <w:rFonts w:ascii="Times New Roman" w:hAnsi="Times New Roman" w:cs="Times New Roman"/>
              <w:sz w:val="24"/>
              <w:szCs w:val="24"/>
            </w:rPr>
            <w:fldChar w:fldCharType="end"/>
          </w:r>
        </w:sdtContent>
      </w:sdt>
      <w:r w:rsidR="005013D2" w:rsidRPr="00F96EC5">
        <w:rPr>
          <w:rFonts w:ascii="Times New Roman" w:hAnsi="Times New Roman" w:cs="Times New Roman"/>
          <w:sz w:val="24"/>
          <w:szCs w:val="24"/>
        </w:rPr>
        <w:t>.</w:t>
      </w:r>
    </w:p>
    <w:p w:rsidR="00017B58" w:rsidRPr="00F96EC5" w:rsidRDefault="00017B58"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Ikea has a strong brand image and differentiates from other stores whilst producing products which are low cost</w:t>
      </w:r>
      <w:r w:rsidR="00AB219D" w:rsidRPr="00F96EC5">
        <w:rPr>
          <w:rFonts w:ascii="Times New Roman" w:hAnsi="Times New Roman" w:cs="Times New Roman"/>
          <w:sz w:val="24"/>
          <w:szCs w:val="24"/>
        </w:rPr>
        <w:t>.</w:t>
      </w:r>
      <w:r w:rsidRPr="00F96EC5">
        <w:rPr>
          <w:rFonts w:ascii="Times New Roman" w:hAnsi="Times New Roman" w:cs="Times New Roman"/>
          <w:sz w:val="24"/>
          <w:szCs w:val="24"/>
        </w:rPr>
        <w:t xml:space="preserve"> </w:t>
      </w:r>
    </w:p>
    <w:p w:rsidR="00017B58" w:rsidRPr="00F96EC5" w:rsidRDefault="00017B58" w:rsidP="00F96EC5">
      <w:pPr>
        <w:pStyle w:val="ListParagraph"/>
        <w:numPr>
          <w:ilvl w:val="0"/>
          <w:numId w:val="8"/>
        </w:numPr>
        <w:spacing w:line="480" w:lineRule="auto"/>
        <w:rPr>
          <w:rFonts w:ascii="Times New Roman" w:hAnsi="Times New Roman" w:cs="Times New Roman"/>
          <w:sz w:val="24"/>
          <w:szCs w:val="24"/>
        </w:rPr>
      </w:pPr>
      <w:r w:rsidRPr="00F96EC5">
        <w:rPr>
          <w:rFonts w:ascii="Times New Roman" w:hAnsi="Times New Roman" w:cs="Times New Roman"/>
          <w:sz w:val="24"/>
          <w:szCs w:val="24"/>
        </w:rPr>
        <w:t>Hybrid – This stage involves aspects of low costs and differentiation products. Ikea convince buyers that there is value to their products and that the products are reasonably priced and have acceptable differentiation.</w:t>
      </w:r>
    </w:p>
    <w:p w:rsidR="00017B58" w:rsidRPr="00F96EC5" w:rsidRDefault="00017B58" w:rsidP="00F96EC5">
      <w:pPr>
        <w:pStyle w:val="ListParagraph"/>
        <w:numPr>
          <w:ilvl w:val="0"/>
          <w:numId w:val="8"/>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Differentiation - This stage </w:t>
      </w:r>
      <w:r w:rsidR="001B3B50" w:rsidRPr="00F96EC5">
        <w:rPr>
          <w:rFonts w:ascii="Times New Roman" w:hAnsi="Times New Roman" w:cs="Times New Roman"/>
          <w:sz w:val="24"/>
          <w:szCs w:val="24"/>
        </w:rPr>
        <w:t xml:space="preserve">involves </w:t>
      </w:r>
      <w:r w:rsidRPr="00F96EC5">
        <w:rPr>
          <w:rFonts w:ascii="Times New Roman" w:hAnsi="Times New Roman" w:cs="Times New Roman"/>
          <w:sz w:val="24"/>
          <w:szCs w:val="24"/>
        </w:rPr>
        <w:t>offer</w:t>
      </w:r>
      <w:r w:rsidR="001B3B50" w:rsidRPr="00F96EC5">
        <w:rPr>
          <w:rFonts w:ascii="Times New Roman" w:hAnsi="Times New Roman" w:cs="Times New Roman"/>
          <w:sz w:val="24"/>
          <w:szCs w:val="24"/>
        </w:rPr>
        <w:t>ing</w:t>
      </w:r>
      <w:r w:rsidRPr="00F96EC5">
        <w:rPr>
          <w:rFonts w:ascii="Times New Roman" w:hAnsi="Times New Roman" w:cs="Times New Roman"/>
          <w:sz w:val="24"/>
          <w:szCs w:val="24"/>
        </w:rPr>
        <w:t xml:space="preserve"> buyers the highest level of perceived added value. Products here contain strong brand awareness, quality products and </w:t>
      </w:r>
      <w:r w:rsidR="001B3B50" w:rsidRPr="00F96EC5">
        <w:rPr>
          <w:rFonts w:ascii="Times New Roman" w:hAnsi="Times New Roman" w:cs="Times New Roman"/>
          <w:sz w:val="24"/>
          <w:szCs w:val="24"/>
        </w:rPr>
        <w:t>low-cost</w:t>
      </w:r>
      <w:r w:rsidRPr="00F96EC5">
        <w:rPr>
          <w:rFonts w:ascii="Times New Roman" w:hAnsi="Times New Roman" w:cs="Times New Roman"/>
          <w:sz w:val="24"/>
          <w:szCs w:val="24"/>
        </w:rPr>
        <w:t xml:space="preserve"> produce</w:t>
      </w:r>
      <w:sdt>
        <w:sdtPr>
          <w:rPr>
            <w:rFonts w:ascii="Times New Roman" w:hAnsi="Times New Roman" w:cs="Times New Roman"/>
            <w:sz w:val="24"/>
            <w:szCs w:val="24"/>
          </w:rPr>
          <w:id w:val="2133894205"/>
          <w:citation/>
        </w:sdtPr>
        <w:sdtContent>
          <w:r w:rsidR="00AB219D" w:rsidRPr="00F96EC5">
            <w:rPr>
              <w:rFonts w:ascii="Times New Roman" w:hAnsi="Times New Roman" w:cs="Times New Roman"/>
              <w:sz w:val="24"/>
              <w:szCs w:val="24"/>
            </w:rPr>
            <w:fldChar w:fldCharType="begin"/>
          </w:r>
          <w:r w:rsidR="00AB219D" w:rsidRPr="00F96EC5">
            <w:rPr>
              <w:rFonts w:ascii="Times New Roman" w:hAnsi="Times New Roman" w:cs="Times New Roman"/>
              <w:sz w:val="24"/>
              <w:szCs w:val="24"/>
            </w:rPr>
            <w:instrText xml:space="preserve"> CITATION Tut191 \l 2057 </w:instrText>
          </w:r>
          <w:r w:rsidR="00AB219D" w:rsidRPr="00F96EC5">
            <w:rPr>
              <w:rFonts w:ascii="Times New Roman" w:hAnsi="Times New Roman" w:cs="Times New Roman"/>
              <w:sz w:val="24"/>
              <w:szCs w:val="24"/>
            </w:rPr>
            <w:fldChar w:fldCharType="separate"/>
          </w:r>
          <w:r w:rsidR="00AB219D" w:rsidRPr="00F96EC5">
            <w:rPr>
              <w:rFonts w:ascii="Times New Roman" w:hAnsi="Times New Roman" w:cs="Times New Roman"/>
              <w:noProof/>
              <w:sz w:val="24"/>
              <w:szCs w:val="24"/>
            </w:rPr>
            <w:t xml:space="preserve"> (Tutor2u, 2019)</w:t>
          </w:r>
          <w:r w:rsidR="00AB219D" w:rsidRPr="00F96EC5">
            <w:rPr>
              <w:rFonts w:ascii="Times New Roman" w:hAnsi="Times New Roman" w:cs="Times New Roman"/>
              <w:sz w:val="24"/>
              <w:szCs w:val="24"/>
            </w:rPr>
            <w:fldChar w:fldCharType="end"/>
          </w:r>
        </w:sdtContent>
      </w:sdt>
      <w:r w:rsidRPr="00F96EC5">
        <w:rPr>
          <w:rFonts w:ascii="Times New Roman" w:hAnsi="Times New Roman" w:cs="Times New Roman"/>
          <w:sz w:val="24"/>
          <w:szCs w:val="24"/>
        </w:rPr>
        <w:t>.</w:t>
      </w:r>
      <w:r w:rsidR="001B3B50" w:rsidRPr="00F96EC5">
        <w:rPr>
          <w:rFonts w:ascii="Times New Roman" w:hAnsi="Times New Roman" w:cs="Times New Roman"/>
          <w:sz w:val="24"/>
          <w:szCs w:val="24"/>
        </w:rPr>
        <w:t xml:space="preserve"> </w:t>
      </w:r>
    </w:p>
    <w:p w:rsidR="001B3B50" w:rsidRPr="00F96EC5" w:rsidRDefault="001B3B50" w:rsidP="00F96EC5">
      <w:pPr>
        <w:pStyle w:val="ListParagraph"/>
        <w:spacing w:line="480" w:lineRule="auto"/>
        <w:rPr>
          <w:rFonts w:ascii="Times New Roman" w:hAnsi="Times New Roman" w:cs="Times New Roman"/>
          <w:sz w:val="24"/>
          <w:szCs w:val="24"/>
        </w:rPr>
      </w:pPr>
    </w:p>
    <w:p w:rsidR="001B3B50" w:rsidRPr="00F96EC5" w:rsidRDefault="001B3B50" w:rsidP="00F96EC5">
      <w:pPr>
        <w:pStyle w:val="ListParagraph"/>
        <w:spacing w:line="480" w:lineRule="auto"/>
        <w:rPr>
          <w:rFonts w:ascii="Times New Roman" w:hAnsi="Times New Roman" w:cs="Times New Roman"/>
          <w:sz w:val="24"/>
          <w:szCs w:val="24"/>
        </w:rPr>
      </w:pPr>
      <w:r w:rsidRPr="00F96EC5">
        <w:rPr>
          <w:rFonts w:ascii="Times New Roman" w:hAnsi="Times New Roman" w:cs="Times New Roman"/>
          <w:sz w:val="24"/>
          <w:szCs w:val="24"/>
        </w:rPr>
        <w:t>Ikea does not necessarily produce quality goods although the brand does consist of strong awareness and low-cost goods which offer high levels of perceived value therefore Ikea is situated amongst Hybrid and Differentiation.</w:t>
      </w:r>
    </w:p>
    <w:p w:rsidR="00017B58" w:rsidRPr="00F96EC5" w:rsidRDefault="00017B58" w:rsidP="00F96EC5">
      <w:pPr>
        <w:spacing w:line="480" w:lineRule="auto"/>
        <w:rPr>
          <w:rFonts w:ascii="Times New Roman" w:hAnsi="Times New Roman" w:cs="Times New Roman"/>
          <w:sz w:val="24"/>
          <w:szCs w:val="24"/>
        </w:rPr>
      </w:pPr>
    </w:p>
    <w:p w:rsidR="00017B58" w:rsidRPr="00F96EC5" w:rsidRDefault="00017B58" w:rsidP="00F96EC5">
      <w:pPr>
        <w:spacing w:line="480" w:lineRule="auto"/>
        <w:rPr>
          <w:rFonts w:ascii="Times New Roman" w:hAnsi="Times New Roman" w:cs="Times New Roman"/>
          <w:sz w:val="24"/>
          <w:szCs w:val="24"/>
        </w:rPr>
      </w:pPr>
      <w:r w:rsidRPr="00F96EC5">
        <w:rPr>
          <w:rFonts w:ascii="Times New Roman" w:hAnsi="Times New Roman" w:cs="Times New Roman"/>
          <w:noProof/>
          <w:sz w:val="24"/>
          <w:szCs w:val="24"/>
        </w:rPr>
        <w:lastRenderedPageBreak/>
        <mc:AlternateContent>
          <mc:Choice Requires="wps">
            <w:drawing>
              <wp:anchor distT="0" distB="0" distL="114300" distR="114300" simplePos="0" relativeHeight="251729920" behindDoc="0" locked="0" layoutInCell="1" allowOverlap="1" wp14:anchorId="67D88C95" wp14:editId="79962C5B">
                <wp:simplePos x="0" y="0"/>
                <wp:positionH relativeFrom="column">
                  <wp:posOffset>2126467</wp:posOffset>
                </wp:positionH>
                <wp:positionV relativeFrom="paragraph">
                  <wp:posOffset>967533</wp:posOffset>
                </wp:positionV>
                <wp:extent cx="584791" cy="265813"/>
                <wp:effectExtent l="0" t="0" r="25400" b="20320"/>
                <wp:wrapNone/>
                <wp:docPr id="482" name="Text Box 482"/>
                <wp:cNvGraphicFramePr/>
                <a:graphic xmlns:a="http://schemas.openxmlformats.org/drawingml/2006/main">
                  <a:graphicData uri="http://schemas.microsoft.com/office/word/2010/wordprocessingShape">
                    <wps:wsp>
                      <wps:cNvSpPr txBox="1"/>
                      <wps:spPr>
                        <a:xfrm>
                          <a:off x="0" y="0"/>
                          <a:ext cx="584791" cy="265813"/>
                        </a:xfrm>
                        <a:prstGeom prst="rect">
                          <a:avLst/>
                        </a:prstGeom>
                        <a:solidFill>
                          <a:srgbClr val="4472C4"/>
                        </a:solidFill>
                        <a:ln w="6350">
                          <a:solidFill>
                            <a:prstClr val="black"/>
                          </a:solidFill>
                        </a:ln>
                      </wps:spPr>
                      <wps:txbx>
                        <w:txbxContent>
                          <w:p w:rsidR="0022049F" w:rsidRPr="00370AC0" w:rsidRDefault="0022049F" w:rsidP="00017B58">
                            <w:pPr>
                              <w:rPr>
                                <w:b/>
                                <w:bCs/>
                                <w:color w:val="FFFF00"/>
                              </w:rPr>
                            </w:pPr>
                            <w:r>
                              <w:rPr>
                                <w:b/>
                                <w:bCs/>
                                <w:color w:val="FFFF00"/>
                              </w:rPr>
                              <w:t>I</w:t>
                            </w:r>
                            <w:r w:rsidRPr="00370AC0">
                              <w:rPr>
                                <w:b/>
                                <w:bCs/>
                                <w:color w:val="FFFF00"/>
                              </w:rPr>
                              <w:t>kea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D88C95" id="Text Box 482" o:spid="_x0000_s1030" type="#_x0000_t202" style="position:absolute;margin-left:167.45pt;margin-top:76.2pt;width:46.05pt;height:20.95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" fillcolor="#4472c4" strokeweight=".5pt">
                <v:textbox>
                  <w:txbxContent>
                    <w:p w:rsidR="0022049F" w:rsidRPr="00370AC0" w:rsidRDefault="0022049F" w:rsidP="00017B58">
                      <w:pPr>
                        <w:rPr>
                          <w:b/>
                          <w:bCs/>
                          <w:color w:val="FFFF00"/>
                        </w:rPr>
                      </w:pPr>
                      <w:r>
                        <w:rPr>
                          <w:b/>
                          <w:bCs/>
                          <w:color w:val="FFFF00"/>
                        </w:rPr>
                        <w:t>I</w:t>
                      </w:r>
                      <w:r w:rsidRPr="00370AC0">
                        <w:rPr>
                          <w:b/>
                          <w:bCs/>
                          <w:color w:val="FFFF00"/>
                        </w:rPr>
                        <w:t>kea</w:t>
                      </w:r>
                    </w:p>
                  </w:txbxContent>
                </v:textbox>
              </v:shape>
            </w:pict>
          </mc:Fallback>
        </mc:AlternateContent>
      </w:r>
      <w:r w:rsidRPr="00F96EC5">
        <w:rPr>
          <w:rFonts w:ascii="Times New Roman" w:hAnsi="Times New Roman" w:cs="Times New Roman"/>
          <w:sz w:val="24"/>
          <w:szCs w:val="24"/>
        </w:rPr>
        <w:drawing>
          <wp:inline distT="0" distB="0" distL="0" distR="0" wp14:anchorId="1130A569" wp14:editId="1246547C">
            <wp:extent cx="4903275" cy="3721395"/>
            <wp:effectExtent l="0" t="0" r="0" b="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8233" t="13858" r="10941" b="31033"/>
                    <a:stretch/>
                  </pic:blipFill>
                  <pic:spPr bwMode="auto">
                    <a:xfrm>
                      <a:off x="0" y="0"/>
                      <a:ext cx="4924860" cy="3737777"/>
                    </a:xfrm>
                    <a:prstGeom prst="rect">
                      <a:avLst/>
                    </a:prstGeom>
                    <a:ln>
                      <a:noFill/>
                    </a:ln>
                    <a:extLst>
                      <a:ext uri="{53640926-AAD7-44D8-BBD7-CCE9431645EC}">
                        <a14:shadowObscured xmlns:a14="http://schemas.microsoft.com/office/drawing/2010/main"/>
                      </a:ext>
                    </a:extLst>
                  </pic:spPr>
                </pic:pic>
              </a:graphicData>
            </a:graphic>
          </wp:inline>
        </w:drawing>
      </w:r>
    </w:p>
    <w:p w:rsidR="00017B58" w:rsidRPr="00F96EC5" w:rsidRDefault="00017B58" w:rsidP="00F96EC5">
      <w:pPr>
        <w:spacing w:line="480" w:lineRule="auto"/>
        <w:rPr>
          <w:rFonts w:ascii="Times New Roman" w:hAnsi="Times New Roman" w:cs="Times New Roman"/>
          <w:sz w:val="24"/>
          <w:szCs w:val="24"/>
        </w:rPr>
      </w:pPr>
      <w:sdt>
        <w:sdtPr>
          <w:rPr>
            <w:rFonts w:ascii="Times New Roman" w:hAnsi="Times New Roman" w:cs="Times New Roman"/>
            <w:sz w:val="24"/>
            <w:szCs w:val="24"/>
          </w:rPr>
          <w:id w:val="-1111590873"/>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Tut191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(Tutor2u, 2019)</w:t>
          </w:r>
          <w:r w:rsidRPr="00F96EC5">
            <w:rPr>
              <w:rFonts w:ascii="Times New Roman" w:hAnsi="Times New Roman" w:cs="Times New Roman"/>
              <w:sz w:val="24"/>
              <w:szCs w:val="24"/>
            </w:rPr>
            <w:fldChar w:fldCharType="end"/>
          </w:r>
        </w:sdtContent>
      </w:sdt>
    </w:p>
    <w:p w:rsidR="00843773" w:rsidRPr="00F96EC5" w:rsidRDefault="00843773" w:rsidP="00F96EC5">
      <w:pPr>
        <w:spacing w:line="480" w:lineRule="auto"/>
        <w:rPr>
          <w:rFonts w:ascii="Times New Roman" w:hAnsi="Times New Roman" w:cs="Times New Roman"/>
          <w:color w:val="0D0D0D" w:themeColor="text1" w:themeTint="F2"/>
          <w:sz w:val="24"/>
          <w:szCs w:val="24"/>
        </w:rPr>
      </w:pPr>
    </w:p>
    <w:p w:rsidR="00053A36" w:rsidRDefault="00F95DD0" w:rsidP="00F95DD0">
      <w:pPr>
        <w:pStyle w:val="Heading1"/>
        <w:ind w:firstLine="720"/>
        <w:rPr>
          <w:rFonts w:ascii="Times New Roman" w:hAnsi="Times New Roman" w:cs="Times New Roman"/>
          <w:b/>
          <w:bCs/>
          <w:color w:val="auto"/>
          <w:sz w:val="24"/>
          <w:szCs w:val="24"/>
          <w:u w:val="single"/>
        </w:rPr>
      </w:pPr>
      <w:bookmarkStart w:id="9" w:name="_Toc24975492"/>
      <w:r>
        <w:rPr>
          <w:rFonts w:ascii="Times New Roman" w:hAnsi="Times New Roman" w:cs="Times New Roman"/>
          <w:b/>
          <w:bCs/>
          <w:color w:val="auto"/>
          <w:sz w:val="24"/>
          <w:szCs w:val="24"/>
          <w:u w:val="single"/>
        </w:rPr>
        <w:t xml:space="preserve">2.4 - </w:t>
      </w:r>
      <w:r w:rsidR="00E57830" w:rsidRPr="000C44A8">
        <w:rPr>
          <w:rFonts w:ascii="Times New Roman" w:hAnsi="Times New Roman" w:cs="Times New Roman"/>
          <w:b/>
          <w:bCs/>
          <w:color w:val="auto"/>
          <w:sz w:val="24"/>
          <w:szCs w:val="24"/>
          <w:u w:val="single"/>
        </w:rPr>
        <w:t xml:space="preserve">Ikeas </w:t>
      </w:r>
      <w:r w:rsidR="00FE4967" w:rsidRPr="000C44A8">
        <w:rPr>
          <w:rFonts w:ascii="Times New Roman" w:hAnsi="Times New Roman" w:cs="Times New Roman"/>
          <w:b/>
          <w:bCs/>
          <w:color w:val="auto"/>
          <w:sz w:val="24"/>
          <w:szCs w:val="24"/>
          <w:u w:val="single"/>
        </w:rPr>
        <w:t>Strategic</w:t>
      </w:r>
      <w:r w:rsidR="003C3FF3" w:rsidRPr="000C44A8">
        <w:rPr>
          <w:rFonts w:ascii="Times New Roman" w:hAnsi="Times New Roman" w:cs="Times New Roman"/>
          <w:b/>
          <w:bCs/>
          <w:color w:val="auto"/>
          <w:sz w:val="24"/>
          <w:szCs w:val="24"/>
          <w:u w:val="single"/>
        </w:rPr>
        <w:t xml:space="preserve"> planning /</w:t>
      </w:r>
      <w:r w:rsidR="00FE4967" w:rsidRPr="000C44A8">
        <w:rPr>
          <w:rFonts w:ascii="Times New Roman" w:hAnsi="Times New Roman" w:cs="Times New Roman"/>
          <w:b/>
          <w:bCs/>
          <w:color w:val="auto"/>
          <w:sz w:val="24"/>
          <w:szCs w:val="24"/>
          <w:u w:val="single"/>
        </w:rPr>
        <w:t xml:space="preserve"> management</w:t>
      </w:r>
      <w:bookmarkEnd w:id="9"/>
    </w:p>
    <w:p w:rsidR="000C44A8" w:rsidRPr="000C44A8" w:rsidRDefault="000C44A8" w:rsidP="000C44A8"/>
    <w:p w:rsidR="00056A11" w:rsidRPr="00F96EC5" w:rsidRDefault="002869DF" w:rsidP="00F96EC5">
      <w:pPr>
        <w:spacing w:line="480" w:lineRule="auto"/>
        <w:rPr>
          <w:rStyle w:val="Emphasis"/>
          <w:rFonts w:ascii="Times New Roman" w:hAnsi="Times New Roman" w:cs="Times New Roman"/>
          <w:sz w:val="24"/>
          <w:szCs w:val="24"/>
        </w:rPr>
      </w:pPr>
      <w:r w:rsidRPr="00F96EC5">
        <w:rPr>
          <w:rFonts w:ascii="Times New Roman" w:hAnsi="Times New Roman" w:cs="Times New Roman"/>
          <w:color w:val="0D0D0D" w:themeColor="text1" w:themeTint="F2"/>
          <w:sz w:val="24"/>
          <w:szCs w:val="24"/>
        </w:rPr>
        <w:t xml:space="preserve">According to </w:t>
      </w:r>
      <w:r w:rsidRPr="00F96EC5">
        <w:rPr>
          <w:rStyle w:val="Emphasis"/>
          <w:rFonts w:ascii="Times New Roman" w:hAnsi="Times New Roman" w:cs="Times New Roman"/>
          <w:i w:val="0"/>
          <w:iCs w:val="0"/>
          <w:sz w:val="24"/>
          <w:szCs w:val="24"/>
        </w:rPr>
        <w:t>Johnson and Scholes</w:t>
      </w:r>
      <w:r w:rsidRPr="00F96EC5">
        <w:rPr>
          <w:rStyle w:val="Emphasis"/>
          <w:rFonts w:ascii="Times New Roman" w:hAnsi="Times New Roman" w:cs="Times New Roman"/>
          <w:sz w:val="24"/>
          <w:szCs w:val="24"/>
        </w:rPr>
        <w:t xml:space="preserve">, </w:t>
      </w:r>
      <w:r w:rsidRPr="00F96EC5">
        <w:rPr>
          <w:rFonts w:ascii="Times New Roman" w:hAnsi="Times New Roman" w:cs="Times New Roman"/>
          <w:sz w:val="24"/>
          <w:szCs w:val="24"/>
        </w:rPr>
        <w:t xml:space="preserve"> ‘Strategic planning helps determine the direction and scope of an organisation over the long</w:t>
      </w:r>
      <w:r w:rsidR="00710AE0" w:rsidRPr="00F96EC5">
        <w:rPr>
          <w:rFonts w:ascii="Times New Roman" w:hAnsi="Times New Roman" w:cs="Times New Roman"/>
          <w:sz w:val="24"/>
          <w:szCs w:val="24"/>
        </w:rPr>
        <w:t>-</w:t>
      </w:r>
      <w:r w:rsidRPr="00F96EC5">
        <w:rPr>
          <w:rFonts w:ascii="Times New Roman" w:hAnsi="Times New Roman" w:cs="Times New Roman"/>
          <w:sz w:val="24"/>
          <w:szCs w:val="24"/>
        </w:rPr>
        <w:t>term, matching its resources to its changing environment and, in particular, its markets, customers and clients, so as to meet stakeholder expectations’</w:t>
      </w:r>
      <w:sdt>
        <w:sdtPr>
          <w:rPr>
            <w:rFonts w:ascii="Times New Roman" w:hAnsi="Times New Roman" w:cs="Times New Roman"/>
            <w:sz w:val="24"/>
            <w:szCs w:val="24"/>
          </w:rPr>
          <w:id w:val="494452843"/>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Joh93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 xml:space="preserve"> (Scholes, 1993)</w:t>
          </w:r>
          <w:r w:rsidRPr="00F96EC5">
            <w:rPr>
              <w:rFonts w:ascii="Times New Roman" w:hAnsi="Times New Roman" w:cs="Times New Roman"/>
              <w:sz w:val="24"/>
              <w:szCs w:val="24"/>
            </w:rPr>
            <w:fldChar w:fldCharType="end"/>
          </w:r>
        </w:sdtContent>
      </w:sdt>
      <w:r w:rsidRPr="00F96EC5">
        <w:rPr>
          <w:rStyle w:val="Emphasis"/>
          <w:rFonts w:ascii="Times New Roman" w:hAnsi="Times New Roman" w:cs="Times New Roman"/>
          <w:sz w:val="24"/>
          <w:szCs w:val="24"/>
        </w:rPr>
        <w:t xml:space="preserve"> </w:t>
      </w:r>
    </w:p>
    <w:p w:rsidR="003C3FF3" w:rsidRPr="00F96EC5" w:rsidRDefault="001B3B50" w:rsidP="00F96EC5">
      <w:pPr>
        <w:spacing w:line="480" w:lineRule="auto"/>
        <w:rPr>
          <w:rFonts w:ascii="Times New Roman" w:hAnsi="Times New Roman" w:cs="Times New Roman"/>
          <w:color w:val="0D0D0D" w:themeColor="text1" w:themeTint="F2"/>
          <w:sz w:val="24"/>
          <w:szCs w:val="24"/>
        </w:rPr>
      </w:pPr>
      <w:r w:rsidRPr="00F96EC5">
        <w:rPr>
          <w:rFonts w:ascii="Times New Roman" w:hAnsi="Times New Roman" w:cs="Times New Roman"/>
          <w:color w:val="0D0D0D" w:themeColor="text1" w:themeTint="F2"/>
          <w:sz w:val="24"/>
          <w:szCs w:val="24"/>
        </w:rPr>
        <w:t xml:space="preserve">I agree with Johnson and Scholes definition as I </w:t>
      </w:r>
      <w:r w:rsidR="003E2911" w:rsidRPr="00F96EC5">
        <w:rPr>
          <w:rFonts w:ascii="Times New Roman" w:hAnsi="Times New Roman" w:cs="Times New Roman"/>
          <w:color w:val="0D0D0D" w:themeColor="text1" w:themeTint="F2"/>
          <w:sz w:val="24"/>
          <w:szCs w:val="24"/>
        </w:rPr>
        <w:t xml:space="preserve">have formed the opinion that </w:t>
      </w:r>
      <w:r w:rsidR="00B50711" w:rsidRPr="00F96EC5">
        <w:rPr>
          <w:rFonts w:ascii="Times New Roman" w:hAnsi="Times New Roman" w:cs="Times New Roman"/>
          <w:color w:val="0D0D0D" w:themeColor="text1" w:themeTint="F2"/>
          <w:sz w:val="24"/>
          <w:szCs w:val="24"/>
        </w:rPr>
        <w:t xml:space="preserve">Strategic management </w:t>
      </w:r>
      <w:r w:rsidR="003E2911" w:rsidRPr="00F96EC5">
        <w:rPr>
          <w:rFonts w:ascii="Times New Roman" w:hAnsi="Times New Roman" w:cs="Times New Roman"/>
          <w:color w:val="0D0D0D" w:themeColor="text1" w:themeTint="F2"/>
          <w:sz w:val="24"/>
          <w:szCs w:val="24"/>
        </w:rPr>
        <w:t>(</w:t>
      </w:r>
      <w:r w:rsidR="00B50711" w:rsidRPr="00F96EC5">
        <w:rPr>
          <w:rFonts w:ascii="Times New Roman" w:hAnsi="Times New Roman" w:cs="Times New Roman"/>
          <w:color w:val="0D0D0D" w:themeColor="text1" w:themeTint="F2"/>
          <w:sz w:val="24"/>
          <w:szCs w:val="24"/>
        </w:rPr>
        <w:t>also known as planning</w:t>
      </w:r>
      <w:r w:rsidR="003E2911" w:rsidRPr="00F96EC5">
        <w:rPr>
          <w:rFonts w:ascii="Times New Roman" w:hAnsi="Times New Roman" w:cs="Times New Roman"/>
          <w:color w:val="0D0D0D" w:themeColor="text1" w:themeTint="F2"/>
          <w:sz w:val="24"/>
          <w:szCs w:val="24"/>
        </w:rPr>
        <w:t>)</w:t>
      </w:r>
      <w:r w:rsidR="00B50711" w:rsidRPr="00F96EC5">
        <w:rPr>
          <w:rFonts w:ascii="Times New Roman" w:hAnsi="Times New Roman" w:cs="Times New Roman"/>
          <w:color w:val="0D0D0D" w:themeColor="text1" w:themeTint="F2"/>
          <w:sz w:val="24"/>
          <w:szCs w:val="24"/>
        </w:rPr>
        <w:t xml:space="preserve"> informs companies of their strategic position. They are then able to analyse</w:t>
      </w:r>
      <w:r w:rsidRPr="00F96EC5">
        <w:rPr>
          <w:rFonts w:ascii="Times New Roman" w:hAnsi="Times New Roman" w:cs="Times New Roman"/>
          <w:color w:val="0D0D0D" w:themeColor="text1" w:themeTint="F2"/>
          <w:sz w:val="24"/>
          <w:szCs w:val="24"/>
        </w:rPr>
        <w:t xml:space="preserve">, make amendments, </w:t>
      </w:r>
      <w:r w:rsidR="00B50711" w:rsidRPr="00F96EC5">
        <w:rPr>
          <w:rFonts w:ascii="Times New Roman" w:hAnsi="Times New Roman" w:cs="Times New Roman"/>
          <w:color w:val="0D0D0D" w:themeColor="text1" w:themeTint="F2"/>
          <w:sz w:val="24"/>
          <w:szCs w:val="24"/>
        </w:rPr>
        <w:t>revaluate and change their plan</w:t>
      </w:r>
      <w:r w:rsidR="003C3FF3" w:rsidRPr="00F96EC5">
        <w:rPr>
          <w:rFonts w:ascii="Times New Roman" w:hAnsi="Times New Roman" w:cs="Times New Roman"/>
          <w:color w:val="0D0D0D" w:themeColor="text1" w:themeTint="F2"/>
          <w:sz w:val="24"/>
          <w:szCs w:val="24"/>
        </w:rPr>
        <w:t>.</w:t>
      </w:r>
      <w:r w:rsidR="002A4EA8" w:rsidRPr="00F96EC5">
        <w:rPr>
          <w:rFonts w:ascii="Times New Roman" w:hAnsi="Times New Roman" w:cs="Times New Roman"/>
          <w:color w:val="0D0D0D" w:themeColor="text1" w:themeTint="F2"/>
          <w:sz w:val="24"/>
          <w:szCs w:val="24"/>
        </w:rPr>
        <w:t xml:space="preserve"> </w:t>
      </w:r>
    </w:p>
    <w:p w:rsidR="00B50711" w:rsidRPr="00F96EC5" w:rsidRDefault="00B50711" w:rsidP="00F96EC5">
      <w:pPr>
        <w:spacing w:line="480" w:lineRule="auto"/>
        <w:rPr>
          <w:rFonts w:ascii="Times New Roman" w:hAnsi="Times New Roman" w:cs="Times New Roman"/>
          <w:color w:val="0D0D0D" w:themeColor="text1" w:themeTint="F2"/>
          <w:sz w:val="24"/>
          <w:szCs w:val="24"/>
        </w:rPr>
      </w:pPr>
      <w:r w:rsidRPr="00F96EC5">
        <w:rPr>
          <w:rFonts w:ascii="Times New Roman" w:hAnsi="Times New Roman" w:cs="Times New Roman"/>
          <w:color w:val="0D0D0D" w:themeColor="text1" w:themeTint="F2"/>
          <w:sz w:val="24"/>
          <w:szCs w:val="24"/>
        </w:rPr>
        <w:t xml:space="preserve">Ikea state that they dare to be different and </w:t>
      </w:r>
      <w:r w:rsidR="00710AE0" w:rsidRPr="00F96EC5">
        <w:rPr>
          <w:rFonts w:ascii="Times New Roman" w:hAnsi="Times New Roman" w:cs="Times New Roman"/>
          <w:color w:val="0D0D0D" w:themeColor="text1" w:themeTint="F2"/>
          <w:sz w:val="24"/>
          <w:szCs w:val="24"/>
        </w:rPr>
        <w:t xml:space="preserve">that </w:t>
      </w:r>
      <w:r w:rsidRPr="00F96EC5">
        <w:rPr>
          <w:rFonts w:ascii="Times New Roman" w:hAnsi="Times New Roman" w:cs="Times New Roman"/>
          <w:color w:val="0D0D0D" w:themeColor="text1" w:themeTint="F2"/>
          <w:sz w:val="24"/>
          <w:szCs w:val="24"/>
        </w:rPr>
        <w:t xml:space="preserve">they ‘question old </w:t>
      </w:r>
      <w:r w:rsidR="00710AE0" w:rsidRPr="00F96EC5">
        <w:rPr>
          <w:rFonts w:ascii="Times New Roman" w:hAnsi="Times New Roman" w:cs="Times New Roman"/>
          <w:color w:val="0D0D0D" w:themeColor="text1" w:themeTint="F2"/>
          <w:sz w:val="24"/>
          <w:szCs w:val="24"/>
        </w:rPr>
        <w:t>solutions’</w:t>
      </w:r>
      <w:r w:rsidR="00E57830" w:rsidRPr="00F96EC5">
        <w:rPr>
          <w:rFonts w:ascii="Times New Roman" w:hAnsi="Times New Roman" w:cs="Times New Roman"/>
          <w:color w:val="0D0D0D" w:themeColor="text1" w:themeTint="F2"/>
          <w:sz w:val="24"/>
          <w:szCs w:val="24"/>
        </w:rPr>
        <w:t>.</w:t>
      </w:r>
      <w:r w:rsidRPr="00F96EC5">
        <w:rPr>
          <w:rFonts w:ascii="Times New Roman" w:hAnsi="Times New Roman" w:cs="Times New Roman"/>
          <w:color w:val="0D0D0D" w:themeColor="text1" w:themeTint="F2"/>
          <w:sz w:val="24"/>
          <w:szCs w:val="24"/>
        </w:rPr>
        <w:t xml:space="preserve"> </w:t>
      </w:r>
      <w:r w:rsidR="00E57830" w:rsidRPr="00F96EC5">
        <w:rPr>
          <w:rFonts w:ascii="Times New Roman" w:hAnsi="Times New Roman" w:cs="Times New Roman"/>
          <w:color w:val="0D0D0D" w:themeColor="text1" w:themeTint="F2"/>
          <w:sz w:val="24"/>
          <w:szCs w:val="24"/>
        </w:rPr>
        <w:t>T</w:t>
      </w:r>
      <w:r w:rsidRPr="00F96EC5">
        <w:rPr>
          <w:rFonts w:ascii="Times New Roman" w:hAnsi="Times New Roman" w:cs="Times New Roman"/>
          <w:color w:val="0D0D0D" w:themeColor="text1" w:themeTint="F2"/>
          <w:sz w:val="24"/>
          <w:szCs w:val="24"/>
        </w:rPr>
        <w:t xml:space="preserve">his demonstrates that </w:t>
      </w:r>
      <w:r w:rsidR="003C3FF3" w:rsidRPr="00F96EC5">
        <w:rPr>
          <w:rFonts w:ascii="Times New Roman" w:hAnsi="Times New Roman" w:cs="Times New Roman"/>
          <w:color w:val="0D0D0D" w:themeColor="text1" w:themeTint="F2"/>
          <w:sz w:val="24"/>
          <w:szCs w:val="24"/>
        </w:rPr>
        <w:t>completing SWOT</w:t>
      </w:r>
      <w:r w:rsidR="00E57830" w:rsidRPr="00F96EC5">
        <w:rPr>
          <w:rFonts w:ascii="Times New Roman" w:hAnsi="Times New Roman" w:cs="Times New Roman"/>
          <w:color w:val="0D0D0D" w:themeColor="text1" w:themeTint="F2"/>
          <w:sz w:val="24"/>
          <w:szCs w:val="24"/>
        </w:rPr>
        <w:t xml:space="preserve"> and </w:t>
      </w:r>
      <w:r w:rsidR="002A4EA8" w:rsidRPr="00F96EC5">
        <w:rPr>
          <w:rFonts w:ascii="Times New Roman" w:hAnsi="Times New Roman" w:cs="Times New Roman"/>
          <w:color w:val="0D0D0D" w:themeColor="text1" w:themeTint="F2"/>
          <w:sz w:val="24"/>
          <w:szCs w:val="24"/>
        </w:rPr>
        <w:t>PESTEL</w:t>
      </w:r>
      <w:r w:rsidR="00710AE0" w:rsidRPr="00F96EC5">
        <w:rPr>
          <w:rFonts w:ascii="Times New Roman" w:hAnsi="Times New Roman" w:cs="Times New Roman"/>
          <w:color w:val="0D0D0D" w:themeColor="text1" w:themeTint="F2"/>
          <w:sz w:val="24"/>
          <w:szCs w:val="24"/>
        </w:rPr>
        <w:t xml:space="preserve"> analysis</w:t>
      </w:r>
      <w:r w:rsidR="002A4EA8" w:rsidRPr="00F96EC5">
        <w:rPr>
          <w:rFonts w:ascii="Times New Roman" w:hAnsi="Times New Roman" w:cs="Times New Roman"/>
          <w:color w:val="0D0D0D" w:themeColor="text1" w:themeTint="F2"/>
          <w:sz w:val="24"/>
          <w:szCs w:val="24"/>
        </w:rPr>
        <w:t xml:space="preserve"> </w:t>
      </w:r>
      <w:r w:rsidR="001B3B50" w:rsidRPr="00F96EC5">
        <w:rPr>
          <w:rFonts w:ascii="Times New Roman" w:hAnsi="Times New Roman" w:cs="Times New Roman"/>
          <w:color w:val="0D0D0D" w:themeColor="text1" w:themeTint="F2"/>
          <w:sz w:val="24"/>
          <w:szCs w:val="24"/>
        </w:rPr>
        <w:t xml:space="preserve">is </w:t>
      </w:r>
      <w:r w:rsidR="00AB3558" w:rsidRPr="00F96EC5">
        <w:rPr>
          <w:rFonts w:ascii="Times New Roman" w:hAnsi="Times New Roman" w:cs="Times New Roman"/>
          <w:color w:val="0D0D0D" w:themeColor="text1" w:themeTint="F2"/>
          <w:sz w:val="24"/>
          <w:szCs w:val="24"/>
        </w:rPr>
        <w:t>useful</w:t>
      </w:r>
      <w:r w:rsidRPr="00F96EC5">
        <w:rPr>
          <w:rFonts w:ascii="Times New Roman" w:hAnsi="Times New Roman" w:cs="Times New Roman"/>
          <w:color w:val="0D0D0D" w:themeColor="text1" w:themeTint="F2"/>
          <w:sz w:val="24"/>
          <w:szCs w:val="24"/>
        </w:rPr>
        <w:t xml:space="preserve"> </w:t>
      </w:r>
      <w:r w:rsidR="00AB3558" w:rsidRPr="00F96EC5">
        <w:rPr>
          <w:rFonts w:ascii="Times New Roman" w:hAnsi="Times New Roman" w:cs="Times New Roman"/>
          <w:color w:val="0D0D0D" w:themeColor="text1" w:themeTint="F2"/>
          <w:sz w:val="24"/>
          <w:szCs w:val="24"/>
        </w:rPr>
        <w:t xml:space="preserve">to gain an understanding </w:t>
      </w:r>
      <w:r w:rsidR="00AB3558" w:rsidRPr="00F96EC5">
        <w:rPr>
          <w:rFonts w:ascii="Times New Roman" w:hAnsi="Times New Roman" w:cs="Times New Roman"/>
          <w:color w:val="0D0D0D" w:themeColor="text1" w:themeTint="F2"/>
          <w:sz w:val="24"/>
          <w:szCs w:val="24"/>
        </w:rPr>
        <w:lastRenderedPageBreak/>
        <w:t>of the</w:t>
      </w:r>
      <w:r w:rsidR="00710AE0" w:rsidRPr="00F96EC5">
        <w:rPr>
          <w:rFonts w:ascii="Times New Roman" w:hAnsi="Times New Roman" w:cs="Times New Roman"/>
          <w:color w:val="0D0D0D" w:themeColor="text1" w:themeTint="F2"/>
          <w:sz w:val="24"/>
          <w:szCs w:val="24"/>
        </w:rPr>
        <w:t xml:space="preserve"> internal and external environment</w:t>
      </w:r>
      <w:r w:rsidR="00AB3558" w:rsidRPr="00F96EC5">
        <w:rPr>
          <w:rFonts w:ascii="Times New Roman" w:hAnsi="Times New Roman" w:cs="Times New Roman"/>
          <w:color w:val="0D0D0D" w:themeColor="text1" w:themeTint="F2"/>
          <w:sz w:val="24"/>
          <w:szCs w:val="24"/>
        </w:rPr>
        <w:t xml:space="preserve">. Ikea are then able to </w:t>
      </w:r>
      <w:r w:rsidR="003C3FF3" w:rsidRPr="00F96EC5">
        <w:rPr>
          <w:rFonts w:ascii="Times New Roman" w:hAnsi="Times New Roman" w:cs="Times New Roman"/>
          <w:color w:val="0D0D0D" w:themeColor="text1" w:themeTint="F2"/>
          <w:sz w:val="24"/>
          <w:szCs w:val="24"/>
        </w:rPr>
        <w:t xml:space="preserve">create amendments </w:t>
      </w:r>
      <w:r w:rsidR="002A4EA8" w:rsidRPr="00F96EC5">
        <w:rPr>
          <w:rFonts w:ascii="Times New Roman" w:hAnsi="Times New Roman" w:cs="Times New Roman"/>
          <w:color w:val="0D0D0D" w:themeColor="text1" w:themeTint="F2"/>
          <w:sz w:val="24"/>
          <w:szCs w:val="24"/>
        </w:rPr>
        <w:t>using competitive</w:t>
      </w:r>
      <w:r w:rsidR="003C3FF3" w:rsidRPr="00F96EC5">
        <w:rPr>
          <w:rFonts w:ascii="Times New Roman" w:hAnsi="Times New Roman" w:cs="Times New Roman"/>
          <w:color w:val="0D0D0D" w:themeColor="text1" w:themeTint="F2"/>
          <w:sz w:val="24"/>
          <w:szCs w:val="24"/>
        </w:rPr>
        <w:t xml:space="preserve"> and business strategy tools </w:t>
      </w:r>
      <w:sdt>
        <w:sdtPr>
          <w:rPr>
            <w:rFonts w:ascii="Times New Roman" w:hAnsi="Times New Roman" w:cs="Times New Roman"/>
            <w:color w:val="0D0D0D" w:themeColor="text1" w:themeTint="F2"/>
            <w:sz w:val="24"/>
            <w:szCs w:val="24"/>
          </w:rPr>
          <w:id w:val="1658181581"/>
          <w:citation/>
        </w:sdtPr>
        <w:sdtContent>
          <w:r w:rsidRPr="00F96EC5">
            <w:rPr>
              <w:rFonts w:ascii="Times New Roman" w:hAnsi="Times New Roman" w:cs="Times New Roman"/>
              <w:color w:val="0D0D0D" w:themeColor="text1" w:themeTint="F2"/>
              <w:sz w:val="24"/>
              <w:szCs w:val="24"/>
            </w:rPr>
            <w:fldChar w:fldCharType="begin"/>
          </w:r>
          <w:r w:rsidRPr="00F96EC5">
            <w:rPr>
              <w:rFonts w:ascii="Times New Roman" w:hAnsi="Times New Roman" w:cs="Times New Roman"/>
              <w:color w:val="0D0D0D" w:themeColor="text1" w:themeTint="F2"/>
              <w:sz w:val="24"/>
              <w:szCs w:val="24"/>
            </w:rPr>
            <w:instrText xml:space="preserve"> CITATION Ike191 \l 2057 </w:instrText>
          </w:r>
          <w:r w:rsidRPr="00F96EC5">
            <w:rPr>
              <w:rFonts w:ascii="Times New Roman" w:hAnsi="Times New Roman" w:cs="Times New Roman"/>
              <w:color w:val="0D0D0D" w:themeColor="text1" w:themeTint="F2"/>
              <w:sz w:val="24"/>
              <w:szCs w:val="24"/>
            </w:rPr>
            <w:fldChar w:fldCharType="separate"/>
          </w:r>
          <w:r w:rsidRPr="00F96EC5">
            <w:rPr>
              <w:rFonts w:ascii="Times New Roman" w:hAnsi="Times New Roman" w:cs="Times New Roman"/>
              <w:noProof/>
              <w:color w:val="0D0D0D" w:themeColor="text1" w:themeTint="F2"/>
              <w:sz w:val="24"/>
              <w:szCs w:val="24"/>
            </w:rPr>
            <w:t>(Ikea, 2019)</w:t>
          </w:r>
          <w:r w:rsidRPr="00F96EC5">
            <w:rPr>
              <w:rFonts w:ascii="Times New Roman" w:hAnsi="Times New Roman" w:cs="Times New Roman"/>
              <w:color w:val="0D0D0D" w:themeColor="text1" w:themeTint="F2"/>
              <w:sz w:val="24"/>
              <w:szCs w:val="24"/>
            </w:rPr>
            <w:fldChar w:fldCharType="end"/>
          </w:r>
        </w:sdtContent>
      </w:sdt>
      <w:r w:rsidRPr="00F96EC5">
        <w:rPr>
          <w:rFonts w:ascii="Times New Roman" w:hAnsi="Times New Roman" w:cs="Times New Roman"/>
          <w:color w:val="0D0D0D" w:themeColor="text1" w:themeTint="F2"/>
          <w:sz w:val="24"/>
          <w:szCs w:val="24"/>
        </w:rPr>
        <w:t>.</w:t>
      </w:r>
    </w:p>
    <w:p w:rsidR="00D224F5" w:rsidRPr="00757AD8" w:rsidRDefault="00F95DD0" w:rsidP="00757AD8">
      <w:pPr>
        <w:pStyle w:val="Heading1"/>
        <w:rPr>
          <w:rFonts w:ascii="Times New Roman" w:hAnsi="Times New Roman" w:cs="Times New Roman"/>
          <w:b/>
          <w:bCs/>
          <w:color w:val="auto"/>
          <w:sz w:val="24"/>
          <w:szCs w:val="24"/>
          <w:u w:val="single"/>
        </w:rPr>
      </w:pPr>
      <w:bookmarkStart w:id="10" w:name="_Toc24975493"/>
      <w:r w:rsidRPr="00757AD8">
        <w:rPr>
          <w:rFonts w:ascii="Times New Roman" w:hAnsi="Times New Roman" w:cs="Times New Roman"/>
          <w:b/>
          <w:bCs/>
          <w:color w:val="auto"/>
          <w:sz w:val="24"/>
          <w:szCs w:val="24"/>
          <w:u w:val="single"/>
        </w:rPr>
        <w:t xml:space="preserve">2.6 - </w:t>
      </w:r>
      <w:r w:rsidR="00FA0142" w:rsidRPr="00757AD8">
        <w:rPr>
          <w:rFonts w:ascii="Times New Roman" w:hAnsi="Times New Roman" w:cs="Times New Roman"/>
          <w:b/>
          <w:bCs/>
          <w:color w:val="auto"/>
          <w:sz w:val="24"/>
          <w:szCs w:val="24"/>
          <w:u w:val="single"/>
        </w:rPr>
        <w:t>SWOT analysis</w:t>
      </w:r>
      <w:bookmarkEnd w:id="10"/>
    </w:p>
    <w:p w:rsidR="000C44A8" w:rsidRPr="000C44A8" w:rsidRDefault="000C44A8" w:rsidP="000C44A8"/>
    <w:p w:rsidR="00565384" w:rsidRPr="00F96EC5" w:rsidRDefault="008D67C4"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The </w:t>
      </w:r>
      <w:r w:rsidR="001B3B50" w:rsidRPr="00F96EC5">
        <w:rPr>
          <w:rFonts w:ascii="Times New Roman" w:hAnsi="Times New Roman" w:cs="Times New Roman"/>
          <w:sz w:val="24"/>
          <w:szCs w:val="24"/>
        </w:rPr>
        <w:t xml:space="preserve">SWOT </w:t>
      </w:r>
      <w:r w:rsidRPr="00F96EC5">
        <w:rPr>
          <w:rFonts w:ascii="Times New Roman" w:hAnsi="Times New Roman" w:cs="Times New Roman"/>
          <w:sz w:val="24"/>
          <w:szCs w:val="24"/>
        </w:rPr>
        <w:t xml:space="preserve">analysis is an acronym for strengths, weaknesses, opportunities and threats. </w:t>
      </w:r>
      <w:r w:rsidR="00826563" w:rsidRPr="00F96EC5">
        <w:rPr>
          <w:rFonts w:ascii="Times New Roman" w:hAnsi="Times New Roman" w:cs="Times New Roman"/>
          <w:sz w:val="24"/>
          <w:szCs w:val="24"/>
        </w:rPr>
        <w:t xml:space="preserve">A </w:t>
      </w:r>
      <w:r w:rsidRPr="00F96EC5">
        <w:rPr>
          <w:rFonts w:ascii="Times New Roman" w:hAnsi="Times New Roman" w:cs="Times New Roman"/>
          <w:sz w:val="24"/>
          <w:szCs w:val="24"/>
        </w:rPr>
        <w:t>S</w:t>
      </w:r>
      <w:r w:rsidR="001B3B50" w:rsidRPr="00F96EC5">
        <w:rPr>
          <w:rFonts w:ascii="Times New Roman" w:hAnsi="Times New Roman" w:cs="Times New Roman"/>
          <w:sz w:val="24"/>
          <w:szCs w:val="24"/>
        </w:rPr>
        <w:t>WOT</w:t>
      </w:r>
      <w:r w:rsidRPr="00F96EC5">
        <w:rPr>
          <w:rFonts w:ascii="Times New Roman" w:hAnsi="Times New Roman" w:cs="Times New Roman"/>
          <w:sz w:val="24"/>
          <w:szCs w:val="24"/>
        </w:rPr>
        <w:t xml:space="preserve"> analysis</w:t>
      </w:r>
      <w:r w:rsidR="00E75A41" w:rsidRPr="00F96EC5">
        <w:rPr>
          <w:rFonts w:ascii="Times New Roman" w:hAnsi="Times New Roman" w:cs="Times New Roman"/>
          <w:sz w:val="24"/>
          <w:szCs w:val="24"/>
        </w:rPr>
        <w:t xml:space="preserve"> allows organisations to</w:t>
      </w:r>
      <w:r w:rsidRPr="00F96EC5">
        <w:rPr>
          <w:rFonts w:ascii="Times New Roman" w:hAnsi="Times New Roman" w:cs="Times New Roman"/>
          <w:sz w:val="24"/>
          <w:szCs w:val="24"/>
        </w:rPr>
        <w:t xml:space="preserve"> understand the internal factors that may affect the organisation. However, often individuals mistake a </w:t>
      </w:r>
      <w:r w:rsidR="00565384" w:rsidRPr="00F96EC5">
        <w:rPr>
          <w:rFonts w:ascii="Times New Roman" w:hAnsi="Times New Roman" w:cs="Times New Roman"/>
          <w:sz w:val="24"/>
          <w:szCs w:val="24"/>
        </w:rPr>
        <w:t>SWOT</w:t>
      </w:r>
      <w:r w:rsidRPr="00F96EC5">
        <w:rPr>
          <w:rFonts w:ascii="Times New Roman" w:hAnsi="Times New Roman" w:cs="Times New Roman"/>
          <w:sz w:val="24"/>
          <w:szCs w:val="24"/>
        </w:rPr>
        <w:t xml:space="preserve"> analysis for only internal investigation whilst this tool also explores external factors through opportunities and threats</w:t>
      </w:r>
      <w:sdt>
        <w:sdtPr>
          <w:rPr>
            <w:rFonts w:ascii="Times New Roman" w:hAnsi="Times New Roman" w:cs="Times New Roman"/>
            <w:sz w:val="24"/>
            <w:szCs w:val="24"/>
          </w:rPr>
          <w:id w:val="-1767603748"/>
          <w:citation/>
        </w:sdtPr>
        <w:sdtContent>
          <w:r w:rsidR="00647BDE" w:rsidRPr="00F96EC5">
            <w:rPr>
              <w:rFonts w:ascii="Times New Roman" w:hAnsi="Times New Roman" w:cs="Times New Roman"/>
              <w:sz w:val="24"/>
              <w:szCs w:val="24"/>
            </w:rPr>
            <w:fldChar w:fldCharType="begin"/>
          </w:r>
          <w:r w:rsidR="00647BDE" w:rsidRPr="00F96EC5">
            <w:rPr>
              <w:rFonts w:ascii="Times New Roman" w:hAnsi="Times New Roman" w:cs="Times New Roman"/>
              <w:sz w:val="24"/>
              <w:szCs w:val="24"/>
            </w:rPr>
            <w:instrText xml:space="preserve"> CITATION SWO19 \l 2057 </w:instrText>
          </w:r>
          <w:r w:rsidR="00647BDE" w:rsidRPr="00F96EC5">
            <w:rPr>
              <w:rFonts w:ascii="Times New Roman" w:hAnsi="Times New Roman" w:cs="Times New Roman"/>
              <w:sz w:val="24"/>
              <w:szCs w:val="24"/>
            </w:rPr>
            <w:fldChar w:fldCharType="separate"/>
          </w:r>
          <w:r w:rsidR="00647BDE" w:rsidRPr="00F96EC5">
            <w:rPr>
              <w:rFonts w:ascii="Times New Roman" w:hAnsi="Times New Roman" w:cs="Times New Roman"/>
              <w:noProof/>
              <w:sz w:val="24"/>
              <w:szCs w:val="24"/>
            </w:rPr>
            <w:t xml:space="preserve"> (SWOT analysis, 2019)</w:t>
          </w:r>
          <w:r w:rsidR="00647BDE" w:rsidRPr="00F96EC5">
            <w:rPr>
              <w:rFonts w:ascii="Times New Roman" w:hAnsi="Times New Roman" w:cs="Times New Roman"/>
              <w:sz w:val="24"/>
              <w:szCs w:val="24"/>
            </w:rPr>
            <w:fldChar w:fldCharType="end"/>
          </w:r>
        </w:sdtContent>
      </w:sdt>
      <w:r w:rsidRPr="00F96EC5">
        <w:rPr>
          <w:rFonts w:ascii="Times New Roman" w:hAnsi="Times New Roman" w:cs="Times New Roman"/>
          <w:sz w:val="24"/>
          <w:szCs w:val="24"/>
        </w:rPr>
        <w:t>.</w:t>
      </w:r>
    </w:p>
    <w:p w:rsidR="00FA0142" w:rsidRPr="00F96EC5" w:rsidRDefault="00E75A4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A disadvantage of a SWOT is that it doesn’t prioritise points</w:t>
      </w:r>
      <w:r w:rsidR="00073A5D">
        <w:rPr>
          <w:rFonts w:ascii="Times New Roman" w:hAnsi="Times New Roman" w:cs="Times New Roman"/>
          <w:sz w:val="24"/>
          <w:szCs w:val="24"/>
        </w:rPr>
        <w:t>.</w:t>
      </w:r>
      <w:r w:rsidRPr="00F96EC5">
        <w:rPr>
          <w:rFonts w:ascii="Times New Roman" w:hAnsi="Times New Roman" w:cs="Times New Roman"/>
          <w:sz w:val="24"/>
          <w:szCs w:val="24"/>
        </w:rPr>
        <w:t xml:space="preserve"> </w:t>
      </w:r>
      <w:r w:rsidR="00073A5D" w:rsidRPr="00F96EC5">
        <w:rPr>
          <w:rFonts w:ascii="Times New Roman" w:hAnsi="Times New Roman" w:cs="Times New Roman"/>
          <w:sz w:val="24"/>
          <w:szCs w:val="24"/>
        </w:rPr>
        <w:t>however,</w:t>
      </w:r>
      <w:r w:rsidR="00C62E32" w:rsidRPr="00F96EC5">
        <w:rPr>
          <w:rFonts w:ascii="Times New Roman" w:hAnsi="Times New Roman" w:cs="Times New Roman"/>
          <w:sz w:val="24"/>
          <w:szCs w:val="24"/>
        </w:rPr>
        <w:t xml:space="preserve"> </w:t>
      </w:r>
      <w:bookmarkStart w:id="11" w:name="_Hlk24315226"/>
      <w:bookmarkStart w:id="12" w:name="_Hlk24362867"/>
      <w:r w:rsidRPr="00F96EC5">
        <w:rPr>
          <w:rFonts w:ascii="Times New Roman" w:hAnsi="Times New Roman" w:cs="Times New Roman"/>
          <w:sz w:val="24"/>
          <w:szCs w:val="24"/>
        </w:rPr>
        <w:t>t</w:t>
      </w:r>
      <w:r w:rsidR="00D524CF" w:rsidRPr="00F96EC5">
        <w:rPr>
          <w:rFonts w:ascii="Times New Roman" w:hAnsi="Times New Roman" w:cs="Times New Roman"/>
          <w:sz w:val="24"/>
          <w:szCs w:val="24"/>
        </w:rPr>
        <w:t>he following SWOT analysis is numbered 1-10 (1 being of most importance)</w:t>
      </w:r>
      <w:bookmarkEnd w:id="11"/>
      <w:r w:rsidR="00D524CF" w:rsidRPr="00F96EC5">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508"/>
        <w:gridCol w:w="4508"/>
      </w:tblGrid>
      <w:tr w:rsidR="00E003F6" w:rsidRPr="00F96EC5" w:rsidTr="00E003F6">
        <w:tc>
          <w:tcPr>
            <w:tcW w:w="4508" w:type="dxa"/>
          </w:tcPr>
          <w:bookmarkEnd w:id="12"/>
          <w:p w:rsidR="00E003F6" w:rsidRPr="00F96EC5" w:rsidRDefault="00E003F6"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S – Strengths</w:t>
            </w:r>
          </w:p>
        </w:tc>
        <w:tc>
          <w:tcPr>
            <w:tcW w:w="4508" w:type="dxa"/>
          </w:tcPr>
          <w:p w:rsidR="00D524CF" w:rsidRPr="00F96EC5" w:rsidRDefault="00D524CF" w:rsidP="00F96EC5">
            <w:pPr>
              <w:pStyle w:val="ListParagraph"/>
              <w:numPr>
                <w:ilvl w:val="0"/>
                <w:numId w:val="1"/>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Ikea </w:t>
            </w:r>
            <w:r w:rsidR="0090139B" w:rsidRPr="00F96EC5">
              <w:rPr>
                <w:rFonts w:ascii="Times New Roman" w:hAnsi="Times New Roman" w:cs="Times New Roman"/>
                <w:sz w:val="24"/>
                <w:szCs w:val="24"/>
              </w:rPr>
              <w:t>l</w:t>
            </w:r>
            <w:r w:rsidRPr="00F96EC5">
              <w:rPr>
                <w:rFonts w:ascii="Times New Roman" w:hAnsi="Times New Roman" w:cs="Times New Roman"/>
                <w:sz w:val="24"/>
                <w:szCs w:val="24"/>
              </w:rPr>
              <w:t>earn about their customer’s needs</w:t>
            </w:r>
            <w:r w:rsidR="00826563" w:rsidRPr="00F96EC5">
              <w:rPr>
                <w:rFonts w:ascii="Times New Roman" w:hAnsi="Times New Roman" w:cs="Times New Roman"/>
                <w:sz w:val="24"/>
                <w:szCs w:val="24"/>
              </w:rPr>
              <w:t xml:space="preserve"> - </w:t>
            </w:r>
            <w:r w:rsidR="00565384" w:rsidRPr="00F96EC5">
              <w:rPr>
                <w:rFonts w:ascii="Times New Roman" w:hAnsi="Times New Roman" w:cs="Times New Roman"/>
                <w:sz w:val="24"/>
                <w:szCs w:val="24"/>
              </w:rPr>
              <w:t xml:space="preserve">customers demand for sustainable products has prompted </w:t>
            </w:r>
            <w:r w:rsidR="005A5C4D" w:rsidRPr="00F96EC5">
              <w:rPr>
                <w:rFonts w:ascii="Times New Roman" w:hAnsi="Times New Roman" w:cs="Times New Roman"/>
                <w:sz w:val="24"/>
                <w:szCs w:val="24"/>
              </w:rPr>
              <w:t>I</w:t>
            </w:r>
            <w:r w:rsidR="00565384" w:rsidRPr="00F96EC5">
              <w:rPr>
                <w:rFonts w:ascii="Times New Roman" w:hAnsi="Times New Roman" w:cs="Times New Roman"/>
                <w:sz w:val="24"/>
                <w:szCs w:val="24"/>
              </w:rPr>
              <w:t>kea to create ‘veggie hot dogs’, choosing materials consciously, being 100% committed to sustainable cotton and so on</w:t>
            </w:r>
            <w:sdt>
              <w:sdtPr>
                <w:rPr>
                  <w:rFonts w:ascii="Times New Roman" w:hAnsi="Times New Roman" w:cs="Times New Roman"/>
                  <w:sz w:val="24"/>
                  <w:szCs w:val="24"/>
                </w:rPr>
                <w:id w:val="1326868203"/>
                <w:citation/>
              </w:sdtPr>
              <w:sdtContent>
                <w:r w:rsidR="00565384" w:rsidRPr="00F96EC5">
                  <w:rPr>
                    <w:rFonts w:ascii="Times New Roman" w:hAnsi="Times New Roman" w:cs="Times New Roman"/>
                    <w:sz w:val="24"/>
                    <w:szCs w:val="24"/>
                  </w:rPr>
                  <w:fldChar w:fldCharType="begin"/>
                </w:r>
                <w:r w:rsidR="00565384" w:rsidRPr="00F96EC5">
                  <w:rPr>
                    <w:rFonts w:ascii="Times New Roman" w:hAnsi="Times New Roman" w:cs="Times New Roman"/>
                    <w:sz w:val="24"/>
                    <w:szCs w:val="24"/>
                  </w:rPr>
                  <w:instrText xml:space="preserve"> CITATION Ike192 \l 2057 </w:instrText>
                </w:r>
                <w:r w:rsidR="00565384" w:rsidRPr="00F96EC5">
                  <w:rPr>
                    <w:rFonts w:ascii="Times New Roman" w:hAnsi="Times New Roman" w:cs="Times New Roman"/>
                    <w:sz w:val="24"/>
                    <w:szCs w:val="24"/>
                  </w:rPr>
                  <w:fldChar w:fldCharType="separate"/>
                </w:r>
                <w:r w:rsidR="00565384" w:rsidRPr="00F96EC5">
                  <w:rPr>
                    <w:rFonts w:ascii="Times New Roman" w:hAnsi="Times New Roman" w:cs="Times New Roman"/>
                    <w:noProof/>
                    <w:sz w:val="24"/>
                    <w:szCs w:val="24"/>
                  </w:rPr>
                  <w:t xml:space="preserve"> (Ikea, 2019)</w:t>
                </w:r>
                <w:r w:rsidR="00565384" w:rsidRPr="00F96EC5">
                  <w:rPr>
                    <w:rFonts w:ascii="Times New Roman" w:hAnsi="Times New Roman" w:cs="Times New Roman"/>
                    <w:sz w:val="24"/>
                    <w:szCs w:val="24"/>
                  </w:rPr>
                  <w:fldChar w:fldCharType="end"/>
                </w:r>
              </w:sdtContent>
            </w:sdt>
            <w:r w:rsidRPr="00F96EC5">
              <w:rPr>
                <w:rFonts w:ascii="Times New Roman" w:hAnsi="Times New Roman" w:cs="Times New Roman"/>
                <w:sz w:val="24"/>
                <w:szCs w:val="24"/>
              </w:rPr>
              <w:t>.</w:t>
            </w:r>
          </w:p>
          <w:p w:rsidR="00D524CF" w:rsidRPr="00F96EC5" w:rsidRDefault="00D524CF" w:rsidP="00F96EC5">
            <w:pPr>
              <w:pStyle w:val="ListParagraph"/>
              <w:numPr>
                <w:ilvl w:val="0"/>
                <w:numId w:val="1"/>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The store is affordable </w:t>
            </w:r>
            <w:r w:rsidR="00832A5E" w:rsidRPr="00F96EC5">
              <w:rPr>
                <w:rFonts w:ascii="Times New Roman" w:hAnsi="Times New Roman" w:cs="Times New Roman"/>
                <w:sz w:val="24"/>
                <w:szCs w:val="24"/>
              </w:rPr>
              <w:t xml:space="preserve">- </w:t>
            </w:r>
            <w:r w:rsidRPr="00F96EC5">
              <w:rPr>
                <w:rFonts w:ascii="Times New Roman" w:hAnsi="Times New Roman" w:cs="Times New Roman"/>
                <w:sz w:val="24"/>
                <w:szCs w:val="24"/>
              </w:rPr>
              <w:t>attract</w:t>
            </w:r>
            <w:r w:rsidR="00826563" w:rsidRPr="00F96EC5">
              <w:rPr>
                <w:rFonts w:ascii="Times New Roman" w:hAnsi="Times New Roman" w:cs="Times New Roman"/>
                <w:sz w:val="24"/>
                <w:szCs w:val="24"/>
              </w:rPr>
              <w:t>s</w:t>
            </w:r>
            <w:r w:rsidRPr="00F96EC5">
              <w:rPr>
                <w:rFonts w:ascii="Times New Roman" w:hAnsi="Times New Roman" w:cs="Times New Roman"/>
                <w:sz w:val="24"/>
                <w:szCs w:val="24"/>
              </w:rPr>
              <w:t xml:space="preserve"> buyers.</w:t>
            </w:r>
          </w:p>
          <w:p w:rsidR="00E003F6" w:rsidRPr="00F96EC5" w:rsidRDefault="00E003F6" w:rsidP="00F96EC5">
            <w:pPr>
              <w:pStyle w:val="ListParagraph"/>
              <w:numPr>
                <w:ilvl w:val="0"/>
                <w:numId w:val="1"/>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Ikea conduct research into their consumers and providing what they want. </w:t>
            </w:r>
            <w:r w:rsidR="00AD43B1" w:rsidRPr="00F96EC5">
              <w:rPr>
                <w:rFonts w:ascii="Times New Roman" w:hAnsi="Times New Roman" w:cs="Times New Roman"/>
                <w:sz w:val="24"/>
                <w:szCs w:val="24"/>
              </w:rPr>
              <w:t>Ikeas</w:t>
            </w:r>
            <w:r w:rsidRPr="00F96EC5">
              <w:rPr>
                <w:rFonts w:ascii="Times New Roman" w:hAnsi="Times New Roman" w:cs="Times New Roman"/>
                <w:sz w:val="24"/>
                <w:szCs w:val="24"/>
              </w:rPr>
              <w:t xml:space="preserve"> </w:t>
            </w:r>
            <w:r w:rsidR="00826563" w:rsidRPr="00F96EC5">
              <w:rPr>
                <w:rFonts w:ascii="Times New Roman" w:hAnsi="Times New Roman" w:cs="Times New Roman"/>
                <w:sz w:val="24"/>
                <w:szCs w:val="24"/>
              </w:rPr>
              <w:t>website</w:t>
            </w:r>
            <w:r w:rsidRPr="00F96EC5">
              <w:rPr>
                <w:rFonts w:ascii="Times New Roman" w:hAnsi="Times New Roman" w:cs="Times New Roman"/>
                <w:sz w:val="24"/>
                <w:szCs w:val="24"/>
              </w:rPr>
              <w:t xml:space="preserve"> </w:t>
            </w:r>
            <w:r w:rsidR="00826563" w:rsidRPr="00F96EC5">
              <w:rPr>
                <w:rFonts w:ascii="Times New Roman" w:hAnsi="Times New Roman" w:cs="Times New Roman"/>
                <w:sz w:val="24"/>
                <w:szCs w:val="24"/>
              </w:rPr>
              <w:t xml:space="preserve">states that </w:t>
            </w:r>
            <w:r w:rsidRPr="00F96EC5">
              <w:rPr>
                <w:rFonts w:ascii="Times New Roman" w:hAnsi="Times New Roman" w:cs="Times New Roman"/>
                <w:sz w:val="24"/>
                <w:szCs w:val="24"/>
              </w:rPr>
              <w:t xml:space="preserve">they </w:t>
            </w:r>
            <w:r w:rsidRPr="00F96EC5">
              <w:rPr>
                <w:rFonts w:ascii="Times New Roman" w:hAnsi="Times New Roman" w:cs="Times New Roman"/>
                <w:sz w:val="24"/>
                <w:szCs w:val="24"/>
              </w:rPr>
              <w:lastRenderedPageBreak/>
              <w:t>aim to create greener products</w:t>
            </w:r>
            <w:sdt>
              <w:sdtPr>
                <w:rPr>
                  <w:rFonts w:ascii="Times New Roman" w:hAnsi="Times New Roman" w:cs="Times New Roman"/>
                  <w:sz w:val="24"/>
                  <w:szCs w:val="24"/>
                </w:rPr>
                <w:id w:val="70322863"/>
                <w:citation/>
              </w:sdtPr>
              <w:sdtContent>
                <w:r w:rsidR="0048323D" w:rsidRPr="00F96EC5">
                  <w:rPr>
                    <w:rFonts w:ascii="Times New Roman" w:hAnsi="Times New Roman" w:cs="Times New Roman"/>
                    <w:sz w:val="24"/>
                    <w:szCs w:val="24"/>
                  </w:rPr>
                  <w:fldChar w:fldCharType="begin"/>
                </w:r>
                <w:r w:rsidR="0048323D" w:rsidRPr="00F96EC5">
                  <w:rPr>
                    <w:rFonts w:ascii="Times New Roman" w:hAnsi="Times New Roman" w:cs="Times New Roman"/>
                    <w:sz w:val="24"/>
                    <w:szCs w:val="24"/>
                  </w:rPr>
                  <w:instrText xml:space="preserve"> CITATION Ike192 \l 2057 </w:instrText>
                </w:r>
                <w:r w:rsidR="0048323D" w:rsidRPr="00F96EC5">
                  <w:rPr>
                    <w:rFonts w:ascii="Times New Roman" w:hAnsi="Times New Roman" w:cs="Times New Roman"/>
                    <w:sz w:val="24"/>
                    <w:szCs w:val="24"/>
                  </w:rPr>
                  <w:fldChar w:fldCharType="separate"/>
                </w:r>
                <w:r w:rsidR="0048323D" w:rsidRPr="00F96EC5">
                  <w:rPr>
                    <w:rFonts w:ascii="Times New Roman" w:hAnsi="Times New Roman" w:cs="Times New Roman"/>
                    <w:noProof/>
                    <w:sz w:val="24"/>
                    <w:szCs w:val="24"/>
                  </w:rPr>
                  <w:t xml:space="preserve"> (Ikea, 2019)</w:t>
                </w:r>
                <w:r w:rsidR="0048323D" w:rsidRPr="00F96EC5">
                  <w:rPr>
                    <w:rFonts w:ascii="Times New Roman" w:hAnsi="Times New Roman" w:cs="Times New Roman"/>
                    <w:sz w:val="24"/>
                    <w:szCs w:val="24"/>
                  </w:rPr>
                  <w:fldChar w:fldCharType="end"/>
                </w:r>
              </w:sdtContent>
            </w:sdt>
            <w:r w:rsidRPr="00F96EC5">
              <w:rPr>
                <w:rFonts w:ascii="Times New Roman" w:hAnsi="Times New Roman" w:cs="Times New Roman"/>
                <w:sz w:val="24"/>
                <w:szCs w:val="24"/>
              </w:rPr>
              <w:t>.</w:t>
            </w:r>
          </w:p>
          <w:p w:rsidR="00E003F6" w:rsidRPr="00F96EC5" w:rsidRDefault="00AD43B1" w:rsidP="00F96EC5">
            <w:pPr>
              <w:pStyle w:val="ListParagraph"/>
              <w:numPr>
                <w:ilvl w:val="0"/>
                <w:numId w:val="1"/>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Multiple </w:t>
            </w:r>
            <w:r w:rsidR="008F670E" w:rsidRPr="00F96EC5">
              <w:rPr>
                <w:rFonts w:ascii="Times New Roman" w:hAnsi="Times New Roman" w:cs="Times New Roman"/>
                <w:sz w:val="24"/>
                <w:szCs w:val="24"/>
              </w:rPr>
              <w:t xml:space="preserve">product </w:t>
            </w:r>
            <w:r w:rsidRPr="00F96EC5">
              <w:rPr>
                <w:rFonts w:ascii="Times New Roman" w:hAnsi="Times New Roman" w:cs="Times New Roman"/>
                <w:sz w:val="24"/>
                <w:szCs w:val="24"/>
              </w:rPr>
              <w:t xml:space="preserve">designs. </w:t>
            </w:r>
            <w:r w:rsidR="004B6871" w:rsidRPr="00F96EC5">
              <w:rPr>
                <w:rFonts w:ascii="Times New Roman" w:hAnsi="Times New Roman" w:cs="Times New Roman"/>
                <w:sz w:val="24"/>
                <w:szCs w:val="24"/>
              </w:rPr>
              <w:t xml:space="preserve">The store </w:t>
            </w:r>
            <w:r w:rsidRPr="00F96EC5">
              <w:rPr>
                <w:rFonts w:ascii="Times New Roman" w:hAnsi="Times New Roman" w:cs="Times New Roman"/>
                <w:sz w:val="24"/>
                <w:szCs w:val="24"/>
              </w:rPr>
              <w:t>is designed differently to traditional stores</w:t>
            </w:r>
            <w:r w:rsidR="004B6871" w:rsidRPr="00F96EC5">
              <w:rPr>
                <w:rFonts w:ascii="Times New Roman" w:hAnsi="Times New Roman" w:cs="Times New Roman"/>
                <w:sz w:val="24"/>
                <w:szCs w:val="24"/>
              </w:rPr>
              <w:t xml:space="preserve"> -</w:t>
            </w:r>
            <w:r w:rsidR="008F670E" w:rsidRPr="00F96EC5">
              <w:rPr>
                <w:rFonts w:ascii="Times New Roman" w:hAnsi="Times New Roman" w:cs="Times New Roman"/>
                <w:sz w:val="24"/>
                <w:szCs w:val="24"/>
              </w:rPr>
              <w:t xml:space="preserve"> </w:t>
            </w:r>
            <w:r w:rsidRPr="00F96EC5">
              <w:rPr>
                <w:rFonts w:ascii="Times New Roman" w:hAnsi="Times New Roman" w:cs="Times New Roman"/>
                <w:sz w:val="24"/>
                <w:szCs w:val="24"/>
              </w:rPr>
              <w:t>allow</w:t>
            </w:r>
            <w:r w:rsidR="008F670E" w:rsidRPr="00F96EC5">
              <w:rPr>
                <w:rFonts w:ascii="Times New Roman" w:hAnsi="Times New Roman" w:cs="Times New Roman"/>
                <w:sz w:val="24"/>
                <w:szCs w:val="24"/>
              </w:rPr>
              <w:t>ing</w:t>
            </w:r>
            <w:r w:rsidRPr="00F96EC5">
              <w:rPr>
                <w:rFonts w:ascii="Times New Roman" w:hAnsi="Times New Roman" w:cs="Times New Roman"/>
                <w:sz w:val="24"/>
                <w:szCs w:val="24"/>
              </w:rPr>
              <w:t xml:space="preserve"> consumers to visually imagine that furniture in their home. This technique </w:t>
            </w:r>
            <w:r w:rsidR="004B6871" w:rsidRPr="00F96EC5">
              <w:rPr>
                <w:rFonts w:ascii="Times New Roman" w:hAnsi="Times New Roman" w:cs="Times New Roman"/>
                <w:sz w:val="24"/>
                <w:szCs w:val="24"/>
              </w:rPr>
              <w:t>may</w:t>
            </w:r>
            <w:r w:rsidRPr="00F96EC5">
              <w:rPr>
                <w:rFonts w:ascii="Times New Roman" w:hAnsi="Times New Roman" w:cs="Times New Roman"/>
                <w:sz w:val="24"/>
                <w:szCs w:val="24"/>
              </w:rPr>
              <w:t xml:space="preserve"> increase sales.</w:t>
            </w:r>
          </w:p>
          <w:p w:rsidR="00D13F11" w:rsidRPr="00F96EC5" w:rsidRDefault="00D13F11" w:rsidP="00F96EC5">
            <w:pPr>
              <w:pStyle w:val="ListParagraph"/>
              <w:numPr>
                <w:ilvl w:val="0"/>
                <w:numId w:val="1"/>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Ikea </w:t>
            </w:r>
            <w:r w:rsidR="004B6871" w:rsidRPr="00F96EC5">
              <w:rPr>
                <w:rFonts w:ascii="Times New Roman" w:hAnsi="Times New Roman" w:cs="Times New Roman"/>
                <w:sz w:val="24"/>
                <w:szCs w:val="24"/>
              </w:rPr>
              <w:t>purchase</w:t>
            </w:r>
            <w:r w:rsidRPr="00F96EC5">
              <w:rPr>
                <w:rFonts w:ascii="Times New Roman" w:hAnsi="Times New Roman" w:cs="Times New Roman"/>
                <w:sz w:val="24"/>
                <w:szCs w:val="24"/>
              </w:rPr>
              <w:t xml:space="preserve"> their stock in bulk creating a relationship with suppliers. </w:t>
            </w:r>
            <w:r w:rsidR="004B6871" w:rsidRPr="00F96EC5">
              <w:rPr>
                <w:rFonts w:ascii="Times New Roman" w:hAnsi="Times New Roman" w:cs="Times New Roman"/>
                <w:sz w:val="24"/>
                <w:szCs w:val="24"/>
              </w:rPr>
              <w:t>P</w:t>
            </w:r>
            <w:r w:rsidRPr="00F96EC5">
              <w:rPr>
                <w:rFonts w:ascii="Times New Roman" w:hAnsi="Times New Roman" w:cs="Times New Roman"/>
                <w:sz w:val="24"/>
                <w:szCs w:val="24"/>
              </w:rPr>
              <w:t>roducts are flat</w:t>
            </w:r>
            <w:r w:rsidR="008F670E" w:rsidRPr="00F96EC5">
              <w:rPr>
                <w:rFonts w:ascii="Times New Roman" w:hAnsi="Times New Roman" w:cs="Times New Roman"/>
                <w:sz w:val="24"/>
                <w:szCs w:val="24"/>
              </w:rPr>
              <w:t>-</w:t>
            </w:r>
            <w:r w:rsidRPr="00F96EC5">
              <w:rPr>
                <w:rFonts w:ascii="Times New Roman" w:hAnsi="Times New Roman" w:cs="Times New Roman"/>
                <w:sz w:val="24"/>
                <w:szCs w:val="24"/>
              </w:rPr>
              <w:t xml:space="preserve">packed therefore </w:t>
            </w:r>
            <w:r w:rsidR="004B6871" w:rsidRPr="00F96EC5">
              <w:rPr>
                <w:rFonts w:ascii="Times New Roman" w:hAnsi="Times New Roman" w:cs="Times New Roman"/>
                <w:sz w:val="24"/>
                <w:szCs w:val="24"/>
              </w:rPr>
              <w:t>more items can be transported</w:t>
            </w:r>
            <w:r w:rsidRPr="00F96EC5">
              <w:rPr>
                <w:rFonts w:ascii="Times New Roman" w:hAnsi="Times New Roman" w:cs="Times New Roman"/>
                <w:sz w:val="24"/>
                <w:szCs w:val="24"/>
              </w:rPr>
              <w:t xml:space="preserve"> </w:t>
            </w:r>
            <w:r w:rsidR="004B6871" w:rsidRPr="00F96EC5">
              <w:rPr>
                <w:rFonts w:ascii="Times New Roman" w:hAnsi="Times New Roman" w:cs="Times New Roman"/>
                <w:sz w:val="24"/>
                <w:szCs w:val="24"/>
              </w:rPr>
              <w:t xml:space="preserve">from suppliers </w:t>
            </w:r>
            <w:r w:rsidRPr="00F96EC5">
              <w:rPr>
                <w:rFonts w:ascii="Times New Roman" w:hAnsi="Times New Roman" w:cs="Times New Roman"/>
                <w:sz w:val="24"/>
                <w:szCs w:val="24"/>
              </w:rPr>
              <w:t xml:space="preserve">at once which </w:t>
            </w:r>
            <w:r w:rsidR="004B6871" w:rsidRPr="00F96EC5">
              <w:rPr>
                <w:rFonts w:ascii="Times New Roman" w:hAnsi="Times New Roman" w:cs="Times New Roman"/>
                <w:sz w:val="24"/>
                <w:szCs w:val="24"/>
              </w:rPr>
              <w:t>benefits</w:t>
            </w:r>
            <w:r w:rsidRPr="00F96EC5">
              <w:rPr>
                <w:rFonts w:ascii="Times New Roman" w:hAnsi="Times New Roman" w:cs="Times New Roman"/>
                <w:sz w:val="24"/>
                <w:szCs w:val="24"/>
              </w:rPr>
              <w:t xml:space="preserve"> the environment (links to PESTEL).</w:t>
            </w:r>
          </w:p>
          <w:p w:rsidR="00D13F11" w:rsidRPr="00F96EC5" w:rsidRDefault="004B6871" w:rsidP="00F96EC5">
            <w:pPr>
              <w:pStyle w:val="ListParagraph"/>
              <w:numPr>
                <w:ilvl w:val="0"/>
                <w:numId w:val="1"/>
              </w:numPr>
              <w:spacing w:line="480" w:lineRule="auto"/>
              <w:rPr>
                <w:rFonts w:ascii="Times New Roman" w:hAnsi="Times New Roman" w:cs="Times New Roman"/>
                <w:sz w:val="24"/>
                <w:szCs w:val="24"/>
              </w:rPr>
            </w:pPr>
            <w:r w:rsidRPr="00F96EC5">
              <w:rPr>
                <w:rFonts w:ascii="Times New Roman" w:hAnsi="Times New Roman" w:cs="Times New Roman"/>
                <w:sz w:val="24"/>
                <w:szCs w:val="24"/>
              </w:rPr>
              <w:t>Ikea</w:t>
            </w:r>
            <w:r w:rsidR="00D13F11" w:rsidRPr="00F96EC5">
              <w:rPr>
                <w:rFonts w:ascii="Times New Roman" w:hAnsi="Times New Roman" w:cs="Times New Roman"/>
                <w:sz w:val="24"/>
                <w:szCs w:val="24"/>
              </w:rPr>
              <w:t xml:space="preserve"> is a recognised </w:t>
            </w:r>
            <w:r w:rsidRPr="00F96EC5">
              <w:rPr>
                <w:rFonts w:ascii="Times New Roman" w:hAnsi="Times New Roman" w:cs="Times New Roman"/>
                <w:sz w:val="24"/>
                <w:szCs w:val="24"/>
              </w:rPr>
              <w:t>brand</w:t>
            </w:r>
            <w:r w:rsidR="00D13F11" w:rsidRPr="00F96EC5">
              <w:rPr>
                <w:rFonts w:ascii="Times New Roman" w:hAnsi="Times New Roman" w:cs="Times New Roman"/>
                <w:sz w:val="24"/>
                <w:szCs w:val="24"/>
              </w:rPr>
              <w:t xml:space="preserve"> that consists of over six</w:t>
            </w:r>
            <w:r w:rsidR="008F670E" w:rsidRPr="00F96EC5">
              <w:rPr>
                <w:rFonts w:ascii="Times New Roman" w:hAnsi="Times New Roman" w:cs="Times New Roman"/>
                <w:sz w:val="24"/>
                <w:szCs w:val="24"/>
              </w:rPr>
              <w:t>-</w:t>
            </w:r>
            <w:r w:rsidR="00D13F11" w:rsidRPr="00F96EC5">
              <w:rPr>
                <w:rFonts w:ascii="Times New Roman" w:hAnsi="Times New Roman" w:cs="Times New Roman"/>
                <w:sz w:val="24"/>
                <w:szCs w:val="24"/>
              </w:rPr>
              <w:t>hundred million consumers</w:t>
            </w:r>
            <w:r w:rsidR="00E14C7D" w:rsidRPr="00F96EC5">
              <w:rPr>
                <w:rFonts w:ascii="Times New Roman" w:hAnsi="Times New Roman" w:cs="Times New Roman"/>
                <w:sz w:val="24"/>
                <w:szCs w:val="24"/>
              </w:rPr>
              <w:t xml:space="preserve"> - achieving their aim</w:t>
            </w:r>
            <w:r w:rsidR="00D13F11" w:rsidRPr="00F96EC5">
              <w:rPr>
                <w:rFonts w:ascii="Times New Roman" w:hAnsi="Times New Roman" w:cs="Times New Roman"/>
                <w:sz w:val="24"/>
                <w:szCs w:val="24"/>
              </w:rPr>
              <w:t>.</w:t>
            </w:r>
            <w:sdt>
              <w:sdtPr>
                <w:rPr>
                  <w:rFonts w:ascii="Times New Roman" w:hAnsi="Times New Roman" w:cs="Times New Roman"/>
                  <w:sz w:val="24"/>
                  <w:szCs w:val="24"/>
                </w:rPr>
                <w:id w:val="1550639127"/>
                <w:citation/>
              </w:sdtPr>
              <w:sdtContent>
                <w:r w:rsidR="00D13F11" w:rsidRPr="00F96EC5">
                  <w:rPr>
                    <w:rFonts w:ascii="Times New Roman" w:hAnsi="Times New Roman" w:cs="Times New Roman"/>
                    <w:sz w:val="24"/>
                    <w:szCs w:val="24"/>
                  </w:rPr>
                  <w:fldChar w:fldCharType="begin"/>
                </w:r>
                <w:r w:rsidR="00D13F11" w:rsidRPr="00F96EC5">
                  <w:rPr>
                    <w:rFonts w:ascii="Times New Roman" w:hAnsi="Times New Roman" w:cs="Times New Roman"/>
                    <w:sz w:val="24"/>
                    <w:szCs w:val="24"/>
                  </w:rPr>
                  <w:instrText xml:space="preserve"> CITATION Kie18 \l 2057 </w:instrText>
                </w:r>
                <w:r w:rsidR="00D13F11" w:rsidRPr="00F96EC5">
                  <w:rPr>
                    <w:rFonts w:ascii="Times New Roman" w:hAnsi="Times New Roman" w:cs="Times New Roman"/>
                    <w:sz w:val="24"/>
                    <w:szCs w:val="24"/>
                  </w:rPr>
                  <w:fldChar w:fldCharType="separate"/>
                </w:r>
                <w:r w:rsidR="00D13F11" w:rsidRPr="00F96EC5">
                  <w:rPr>
                    <w:rFonts w:ascii="Times New Roman" w:hAnsi="Times New Roman" w:cs="Times New Roman"/>
                    <w:noProof/>
                    <w:sz w:val="24"/>
                    <w:szCs w:val="24"/>
                  </w:rPr>
                  <w:t xml:space="preserve"> (Frue, 2018)</w:t>
                </w:r>
                <w:r w:rsidR="00D13F11" w:rsidRPr="00F96EC5">
                  <w:rPr>
                    <w:rFonts w:ascii="Times New Roman" w:hAnsi="Times New Roman" w:cs="Times New Roman"/>
                    <w:sz w:val="24"/>
                    <w:szCs w:val="24"/>
                  </w:rPr>
                  <w:fldChar w:fldCharType="end"/>
                </w:r>
              </w:sdtContent>
            </w:sdt>
          </w:p>
          <w:p w:rsidR="00C971C6" w:rsidRPr="00F96EC5" w:rsidRDefault="00C971C6" w:rsidP="00F96EC5">
            <w:pPr>
              <w:spacing w:line="480" w:lineRule="auto"/>
              <w:rPr>
                <w:rFonts w:ascii="Times New Roman" w:hAnsi="Times New Roman" w:cs="Times New Roman"/>
                <w:sz w:val="24"/>
                <w:szCs w:val="24"/>
              </w:rPr>
            </w:pPr>
          </w:p>
        </w:tc>
      </w:tr>
      <w:tr w:rsidR="00E003F6" w:rsidRPr="00F96EC5" w:rsidTr="00E003F6">
        <w:tc>
          <w:tcPr>
            <w:tcW w:w="4508" w:type="dxa"/>
          </w:tcPr>
          <w:p w:rsidR="00E003F6" w:rsidRPr="00F96EC5" w:rsidRDefault="00E003F6"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W – Weaknesses</w:t>
            </w:r>
          </w:p>
        </w:tc>
        <w:tc>
          <w:tcPr>
            <w:tcW w:w="4508" w:type="dxa"/>
          </w:tcPr>
          <w:p w:rsidR="00B50672" w:rsidRPr="00F96EC5" w:rsidRDefault="00B50672" w:rsidP="00F96EC5">
            <w:pPr>
              <w:pStyle w:val="ListParagraph"/>
              <w:numPr>
                <w:ilvl w:val="0"/>
                <w:numId w:val="2"/>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Bad press </w:t>
            </w:r>
            <w:r w:rsidR="008F670E" w:rsidRPr="00F96EC5">
              <w:rPr>
                <w:rFonts w:ascii="Times New Roman" w:hAnsi="Times New Roman" w:cs="Times New Roman"/>
                <w:sz w:val="24"/>
                <w:szCs w:val="24"/>
              </w:rPr>
              <w:t>-</w:t>
            </w:r>
            <w:r w:rsidRPr="00F96EC5">
              <w:rPr>
                <w:rFonts w:ascii="Times New Roman" w:hAnsi="Times New Roman" w:cs="Times New Roman"/>
                <w:sz w:val="24"/>
                <w:szCs w:val="24"/>
              </w:rPr>
              <w:t xml:space="preserve"> children being harmed</w:t>
            </w:r>
            <w:r w:rsidR="00E14C7D" w:rsidRPr="00F96EC5">
              <w:rPr>
                <w:rFonts w:ascii="Times New Roman" w:hAnsi="Times New Roman" w:cs="Times New Roman"/>
                <w:sz w:val="24"/>
                <w:szCs w:val="24"/>
              </w:rPr>
              <w:t xml:space="preserve"> /</w:t>
            </w:r>
            <w:r w:rsidR="001119F5" w:rsidRPr="00F96EC5">
              <w:rPr>
                <w:rFonts w:ascii="Times New Roman" w:hAnsi="Times New Roman" w:cs="Times New Roman"/>
                <w:sz w:val="24"/>
                <w:szCs w:val="24"/>
              </w:rPr>
              <w:t xml:space="preserve"> </w:t>
            </w:r>
            <w:r w:rsidR="00E14C7D" w:rsidRPr="00F96EC5">
              <w:rPr>
                <w:rFonts w:ascii="Times New Roman" w:hAnsi="Times New Roman" w:cs="Times New Roman"/>
                <w:sz w:val="24"/>
                <w:szCs w:val="24"/>
              </w:rPr>
              <w:t>killed</w:t>
            </w:r>
            <w:r w:rsidRPr="00F96EC5">
              <w:rPr>
                <w:rFonts w:ascii="Times New Roman" w:hAnsi="Times New Roman" w:cs="Times New Roman"/>
                <w:sz w:val="24"/>
                <w:szCs w:val="24"/>
              </w:rPr>
              <w:t xml:space="preserve"> </w:t>
            </w:r>
            <w:r w:rsidR="0048323D" w:rsidRPr="00F96EC5">
              <w:rPr>
                <w:rFonts w:ascii="Times New Roman" w:hAnsi="Times New Roman" w:cs="Times New Roman"/>
                <w:sz w:val="24"/>
                <w:szCs w:val="24"/>
              </w:rPr>
              <w:t>from</w:t>
            </w:r>
            <w:r w:rsidRPr="00F96EC5">
              <w:rPr>
                <w:rFonts w:ascii="Times New Roman" w:hAnsi="Times New Roman" w:cs="Times New Roman"/>
                <w:sz w:val="24"/>
                <w:szCs w:val="24"/>
              </w:rPr>
              <w:t xml:space="preserve"> products</w:t>
            </w:r>
            <w:r w:rsidR="0048323D" w:rsidRPr="00F96EC5">
              <w:rPr>
                <w:rFonts w:ascii="Times New Roman" w:hAnsi="Times New Roman" w:cs="Times New Roman"/>
                <w:sz w:val="24"/>
                <w:szCs w:val="24"/>
              </w:rPr>
              <w:t xml:space="preserve">- </w:t>
            </w:r>
            <w:r w:rsidR="001119F5" w:rsidRPr="00F96EC5">
              <w:rPr>
                <w:rFonts w:ascii="Times New Roman" w:hAnsi="Times New Roman" w:cs="Times New Roman"/>
                <w:sz w:val="24"/>
                <w:szCs w:val="24"/>
              </w:rPr>
              <w:t>‘</w:t>
            </w:r>
            <w:r w:rsidR="0048323D" w:rsidRPr="00F96EC5">
              <w:rPr>
                <w:rFonts w:ascii="Times New Roman" w:hAnsi="Times New Roman" w:cs="Times New Roman"/>
                <w:sz w:val="24"/>
                <w:szCs w:val="24"/>
              </w:rPr>
              <w:t>death caused by strangulation from lamps</w:t>
            </w:r>
            <w:r w:rsidR="001119F5" w:rsidRPr="00F96EC5">
              <w:rPr>
                <w:rFonts w:ascii="Times New Roman" w:hAnsi="Times New Roman" w:cs="Times New Roman"/>
                <w:sz w:val="24"/>
                <w:szCs w:val="24"/>
              </w:rPr>
              <w:t>’</w:t>
            </w:r>
            <w:sdt>
              <w:sdtPr>
                <w:rPr>
                  <w:rFonts w:ascii="Times New Roman" w:hAnsi="Times New Roman" w:cs="Times New Roman"/>
                  <w:sz w:val="24"/>
                  <w:szCs w:val="24"/>
                </w:rPr>
                <w:id w:val="-369307092"/>
                <w:citation/>
              </w:sdtPr>
              <w:sdtContent>
                <w:r w:rsidR="0048323D" w:rsidRPr="00F96EC5">
                  <w:rPr>
                    <w:rFonts w:ascii="Times New Roman" w:hAnsi="Times New Roman" w:cs="Times New Roman"/>
                    <w:sz w:val="24"/>
                    <w:szCs w:val="24"/>
                  </w:rPr>
                  <w:fldChar w:fldCharType="begin"/>
                </w:r>
                <w:r w:rsidR="0048323D" w:rsidRPr="00F96EC5">
                  <w:rPr>
                    <w:rFonts w:ascii="Times New Roman" w:hAnsi="Times New Roman" w:cs="Times New Roman"/>
                    <w:sz w:val="24"/>
                    <w:szCs w:val="24"/>
                  </w:rPr>
                  <w:instrText xml:space="preserve"> CITATION Pet13 \l 2057 </w:instrText>
                </w:r>
                <w:r w:rsidR="0048323D" w:rsidRPr="00F96EC5">
                  <w:rPr>
                    <w:rFonts w:ascii="Times New Roman" w:hAnsi="Times New Roman" w:cs="Times New Roman"/>
                    <w:sz w:val="24"/>
                    <w:szCs w:val="24"/>
                  </w:rPr>
                  <w:fldChar w:fldCharType="separate"/>
                </w:r>
                <w:r w:rsidR="0048323D" w:rsidRPr="00F96EC5">
                  <w:rPr>
                    <w:rFonts w:ascii="Times New Roman" w:hAnsi="Times New Roman" w:cs="Times New Roman"/>
                    <w:noProof/>
                    <w:sz w:val="24"/>
                    <w:szCs w:val="24"/>
                  </w:rPr>
                  <w:t xml:space="preserve"> (Strom, 2013)</w:t>
                </w:r>
                <w:r w:rsidR="0048323D" w:rsidRPr="00F96EC5">
                  <w:rPr>
                    <w:rFonts w:ascii="Times New Roman" w:hAnsi="Times New Roman" w:cs="Times New Roman"/>
                    <w:sz w:val="24"/>
                    <w:szCs w:val="24"/>
                  </w:rPr>
                  <w:fldChar w:fldCharType="end"/>
                </w:r>
              </w:sdtContent>
            </w:sdt>
            <w:r w:rsidR="0048323D" w:rsidRPr="00F96EC5">
              <w:rPr>
                <w:rFonts w:ascii="Times New Roman" w:hAnsi="Times New Roman" w:cs="Times New Roman"/>
                <w:sz w:val="24"/>
                <w:szCs w:val="24"/>
              </w:rPr>
              <w:t>.</w:t>
            </w:r>
          </w:p>
          <w:p w:rsidR="0005617B" w:rsidRPr="00F96EC5" w:rsidRDefault="0005617B" w:rsidP="00F96EC5">
            <w:pPr>
              <w:pStyle w:val="ListParagraph"/>
              <w:numPr>
                <w:ilvl w:val="0"/>
                <w:numId w:val="2"/>
              </w:numPr>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Ikea ‘exposed’ over child labour issues in manufacturing products</w:t>
            </w:r>
            <w:sdt>
              <w:sdtPr>
                <w:rPr>
                  <w:rFonts w:ascii="Times New Roman" w:hAnsi="Times New Roman" w:cs="Times New Roman"/>
                  <w:sz w:val="24"/>
                  <w:szCs w:val="24"/>
                </w:rPr>
                <w:id w:val="-887649996"/>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Mar07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 xml:space="preserve"> (Wadsworth, 2007)</w:t>
                </w:r>
                <w:r w:rsidRPr="00F96EC5">
                  <w:rPr>
                    <w:rFonts w:ascii="Times New Roman" w:hAnsi="Times New Roman" w:cs="Times New Roman"/>
                    <w:sz w:val="24"/>
                    <w:szCs w:val="24"/>
                  </w:rPr>
                  <w:fldChar w:fldCharType="end"/>
                </w:r>
              </w:sdtContent>
            </w:sdt>
            <w:r w:rsidRPr="00F96EC5">
              <w:rPr>
                <w:rFonts w:ascii="Times New Roman" w:hAnsi="Times New Roman" w:cs="Times New Roman"/>
                <w:sz w:val="24"/>
                <w:szCs w:val="24"/>
              </w:rPr>
              <w:t>.</w:t>
            </w:r>
          </w:p>
          <w:p w:rsidR="00D524CF" w:rsidRPr="00F96EC5" w:rsidRDefault="00D524CF" w:rsidP="00F96EC5">
            <w:pPr>
              <w:pStyle w:val="ListParagraph"/>
              <w:numPr>
                <w:ilvl w:val="0"/>
                <w:numId w:val="2"/>
              </w:numPr>
              <w:spacing w:line="480" w:lineRule="auto"/>
              <w:rPr>
                <w:rFonts w:ascii="Times New Roman" w:hAnsi="Times New Roman" w:cs="Times New Roman"/>
                <w:sz w:val="24"/>
                <w:szCs w:val="24"/>
              </w:rPr>
            </w:pPr>
            <w:r w:rsidRPr="00F96EC5">
              <w:rPr>
                <w:rFonts w:ascii="Times New Roman" w:hAnsi="Times New Roman" w:cs="Times New Roman"/>
                <w:sz w:val="24"/>
                <w:szCs w:val="24"/>
              </w:rPr>
              <w:t>Employees</w:t>
            </w:r>
            <w:r w:rsidR="001119F5" w:rsidRPr="00F96EC5">
              <w:rPr>
                <w:rFonts w:ascii="Times New Roman" w:hAnsi="Times New Roman" w:cs="Times New Roman"/>
                <w:sz w:val="24"/>
                <w:szCs w:val="24"/>
              </w:rPr>
              <w:t xml:space="preserve"> </w:t>
            </w:r>
            <w:r w:rsidRPr="00F96EC5">
              <w:rPr>
                <w:rFonts w:ascii="Times New Roman" w:hAnsi="Times New Roman" w:cs="Times New Roman"/>
                <w:sz w:val="24"/>
                <w:szCs w:val="24"/>
              </w:rPr>
              <w:t>/ stakeholders complain</w:t>
            </w:r>
            <w:r w:rsidR="001119F5" w:rsidRPr="00F96EC5">
              <w:rPr>
                <w:rFonts w:ascii="Times New Roman" w:hAnsi="Times New Roman" w:cs="Times New Roman"/>
                <w:sz w:val="24"/>
                <w:szCs w:val="24"/>
              </w:rPr>
              <w:t>ts regarding,</w:t>
            </w:r>
            <w:r w:rsidR="0048323D" w:rsidRPr="00F96EC5">
              <w:rPr>
                <w:rFonts w:ascii="Times New Roman" w:hAnsi="Times New Roman" w:cs="Times New Roman"/>
                <w:sz w:val="24"/>
                <w:szCs w:val="24"/>
              </w:rPr>
              <w:t xml:space="preserve"> ‘No set hours, so I have no routine. Rotas are often not available for more than 2 weeks in advance, so it's difficult to plan... The work is physically hard’</w:t>
            </w:r>
            <w:sdt>
              <w:sdtPr>
                <w:rPr>
                  <w:rFonts w:ascii="Times New Roman" w:hAnsi="Times New Roman" w:cs="Times New Roman"/>
                  <w:sz w:val="24"/>
                  <w:szCs w:val="24"/>
                </w:rPr>
                <w:id w:val="291262491"/>
                <w:citation/>
              </w:sdtPr>
              <w:sdtContent>
                <w:r w:rsidR="0048323D" w:rsidRPr="00F96EC5">
                  <w:rPr>
                    <w:rFonts w:ascii="Times New Roman" w:hAnsi="Times New Roman" w:cs="Times New Roman"/>
                    <w:sz w:val="24"/>
                    <w:szCs w:val="24"/>
                  </w:rPr>
                  <w:fldChar w:fldCharType="begin"/>
                </w:r>
                <w:r w:rsidR="0048323D" w:rsidRPr="00F96EC5">
                  <w:rPr>
                    <w:rFonts w:ascii="Times New Roman" w:hAnsi="Times New Roman" w:cs="Times New Roman"/>
                    <w:sz w:val="24"/>
                    <w:szCs w:val="24"/>
                  </w:rPr>
                  <w:instrText xml:space="preserve"> CITATION Ano19 \l 2057 </w:instrText>
                </w:r>
                <w:r w:rsidR="0048323D" w:rsidRPr="00F96EC5">
                  <w:rPr>
                    <w:rFonts w:ascii="Times New Roman" w:hAnsi="Times New Roman" w:cs="Times New Roman"/>
                    <w:sz w:val="24"/>
                    <w:szCs w:val="24"/>
                  </w:rPr>
                  <w:fldChar w:fldCharType="separate"/>
                </w:r>
                <w:r w:rsidR="0048323D" w:rsidRPr="00F96EC5">
                  <w:rPr>
                    <w:rFonts w:ascii="Times New Roman" w:hAnsi="Times New Roman" w:cs="Times New Roman"/>
                    <w:noProof/>
                    <w:sz w:val="24"/>
                    <w:szCs w:val="24"/>
                  </w:rPr>
                  <w:t xml:space="preserve"> (employee, 2019)</w:t>
                </w:r>
                <w:r w:rsidR="0048323D" w:rsidRPr="00F96EC5">
                  <w:rPr>
                    <w:rFonts w:ascii="Times New Roman" w:hAnsi="Times New Roman" w:cs="Times New Roman"/>
                    <w:sz w:val="24"/>
                    <w:szCs w:val="24"/>
                  </w:rPr>
                  <w:fldChar w:fldCharType="end"/>
                </w:r>
              </w:sdtContent>
            </w:sdt>
            <w:r w:rsidR="0048323D" w:rsidRPr="00F96EC5">
              <w:rPr>
                <w:rFonts w:ascii="Times New Roman" w:hAnsi="Times New Roman" w:cs="Times New Roman"/>
                <w:sz w:val="24"/>
                <w:szCs w:val="24"/>
              </w:rPr>
              <w:t>.</w:t>
            </w:r>
          </w:p>
          <w:p w:rsidR="00B50672" w:rsidRPr="00F96EC5" w:rsidRDefault="00B50672" w:rsidP="00F96EC5">
            <w:pPr>
              <w:pStyle w:val="ListParagraph"/>
              <w:spacing w:line="480" w:lineRule="auto"/>
              <w:ind w:left="765"/>
              <w:rPr>
                <w:rFonts w:ascii="Times New Roman" w:hAnsi="Times New Roman" w:cs="Times New Roman"/>
                <w:sz w:val="24"/>
                <w:szCs w:val="24"/>
              </w:rPr>
            </w:pPr>
          </w:p>
        </w:tc>
      </w:tr>
      <w:tr w:rsidR="00E003F6" w:rsidRPr="00F96EC5" w:rsidTr="00E003F6">
        <w:tc>
          <w:tcPr>
            <w:tcW w:w="4508" w:type="dxa"/>
          </w:tcPr>
          <w:p w:rsidR="00E003F6" w:rsidRPr="00F96EC5" w:rsidRDefault="00E003F6"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O – Opportunities</w:t>
            </w:r>
          </w:p>
        </w:tc>
        <w:tc>
          <w:tcPr>
            <w:tcW w:w="4508" w:type="dxa"/>
          </w:tcPr>
          <w:p w:rsidR="00D524CF" w:rsidRPr="00F96EC5" w:rsidRDefault="00D524CF" w:rsidP="00F96EC5">
            <w:pPr>
              <w:pStyle w:val="ListParagraph"/>
              <w:numPr>
                <w:ilvl w:val="0"/>
                <w:numId w:val="3"/>
              </w:numPr>
              <w:spacing w:line="480" w:lineRule="auto"/>
              <w:rPr>
                <w:rFonts w:ascii="Times New Roman" w:hAnsi="Times New Roman" w:cs="Times New Roman"/>
                <w:sz w:val="24"/>
                <w:szCs w:val="24"/>
              </w:rPr>
            </w:pPr>
            <w:r w:rsidRPr="00F96EC5">
              <w:rPr>
                <w:rFonts w:ascii="Times New Roman" w:hAnsi="Times New Roman" w:cs="Times New Roman"/>
                <w:sz w:val="24"/>
                <w:szCs w:val="24"/>
              </w:rPr>
              <w:t>Further develop their website and buying online features</w:t>
            </w:r>
            <w:r w:rsidR="008F670E" w:rsidRPr="00F96EC5">
              <w:rPr>
                <w:rFonts w:ascii="Times New Roman" w:hAnsi="Times New Roman" w:cs="Times New Roman"/>
                <w:sz w:val="24"/>
                <w:szCs w:val="24"/>
              </w:rPr>
              <w:t>.</w:t>
            </w:r>
          </w:p>
          <w:p w:rsidR="00E003F6" w:rsidRPr="00F96EC5" w:rsidRDefault="008F670E" w:rsidP="00F96EC5">
            <w:pPr>
              <w:pStyle w:val="ListParagraph"/>
              <w:numPr>
                <w:ilvl w:val="0"/>
                <w:numId w:val="3"/>
              </w:numPr>
              <w:spacing w:line="480" w:lineRule="auto"/>
              <w:rPr>
                <w:rFonts w:ascii="Times New Roman" w:hAnsi="Times New Roman" w:cs="Times New Roman"/>
                <w:sz w:val="24"/>
                <w:szCs w:val="24"/>
              </w:rPr>
            </w:pPr>
            <w:r w:rsidRPr="00F96EC5">
              <w:rPr>
                <w:rFonts w:ascii="Times New Roman" w:hAnsi="Times New Roman" w:cs="Times New Roman"/>
                <w:sz w:val="24"/>
                <w:szCs w:val="24"/>
              </w:rPr>
              <w:t>Stores</w:t>
            </w:r>
            <w:r w:rsidR="009C23EB" w:rsidRPr="00F96EC5">
              <w:rPr>
                <w:rFonts w:ascii="Times New Roman" w:hAnsi="Times New Roman" w:cs="Times New Roman"/>
                <w:sz w:val="24"/>
                <w:szCs w:val="24"/>
              </w:rPr>
              <w:t xml:space="preserve"> in thirty-eight countries </w:t>
            </w:r>
            <w:r w:rsidRPr="00F96EC5">
              <w:rPr>
                <w:rFonts w:ascii="Times New Roman" w:hAnsi="Times New Roman" w:cs="Times New Roman"/>
                <w:sz w:val="24"/>
                <w:szCs w:val="24"/>
              </w:rPr>
              <w:t xml:space="preserve">– Ikea </w:t>
            </w:r>
            <w:r w:rsidR="009C23EB" w:rsidRPr="00F96EC5">
              <w:rPr>
                <w:rFonts w:ascii="Times New Roman" w:hAnsi="Times New Roman" w:cs="Times New Roman"/>
                <w:sz w:val="24"/>
                <w:szCs w:val="24"/>
              </w:rPr>
              <w:t xml:space="preserve">could </w:t>
            </w:r>
            <w:r w:rsidR="001119F5" w:rsidRPr="00F96EC5">
              <w:rPr>
                <w:rFonts w:ascii="Times New Roman" w:hAnsi="Times New Roman" w:cs="Times New Roman"/>
                <w:sz w:val="24"/>
                <w:szCs w:val="24"/>
              </w:rPr>
              <w:t>launch</w:t>
            </w:r>
            <w:r w:rsidR="009C23EB" w:rsidRPr="00F96EC5">
              <w:rPr>
                <w:rFonts w:ascii="Times New Roman" w:hAnsi="Times New Roman" w:cs="Times New Roman"/>
                <w:sz w:val="24"/>
                <w:szCs w:val="24"/>
              </w:rPr>
              <w:t xml:space="preserve"> more stores worldwide</w:t>
            </w:r>
            <w:sdt>
              <w:sdtPr>
                <w:rPr>
                  <w:rFonts w:ascii="Times New Roman" w:hAnsi="Times New Roman" w:cs="Times New Roman"/>
                  <w:sz w:val="24"/>
                  <w:szCs w:val="24"/>
                </w:rPr>
                <w:id w:val="-669706448"/>
                <w:citation/>
              </w:sdtPr>
              <w:sdtContent>
                <w:r w:rsidR="0005617B" w:rsidRPr="00F96EC5">
                  <w:rPr>
                    <w:rFonts w:ascii="Times New Roman" w:hAnsi="Times New Roman" w:cs="Times New Roman"/>
                    <w:sz w:val="24"/>
                    <w:szCs w:val="24"/>
                  </w:rPr>
                  <w:fldChar w:fldCharType="begin"/>
                </w:r>
                <w:r w:rsidR="0005617B" w:rsidRPr="00F96EC5">
                  <w:rPr>
                    <w:rFonts w:ascii="Times New Roman" w:hAnsi="Times New Roman" w:cs="Times New Roman"/>
                    <w:sz w:val="24"/>
                    <w:szCs w:val="24"/>
                  </w:rPr>
                  <w:instrText xml:space="preserve"> CITATION Ike19 \l 2057 </w:instrText>
                </w:r>
                <w:r w:rsidR="0005617B" w:rsidRPr="00F96EC5">
                  <w:rPr>
                    <w:rFonts w:ascii="Times New Roman" w:hAnsi="Times New Roman" w:cs="Times New Roman"/>
                    <w:sz w:val="24"/>
                    <w:szCs w:val="24"/>
                  </w:rPr>
                  <w:fldChar w:fldCharType="separate"/>
                </w:r>
                <w:r w:rsidR="0005617B" w:rsidRPr="00F96EC5">
                  <w:rPr>
                    <w:rFonts w:ascii="Times New Roman" w:hAnsi="Times New Roman" w:cs="Times New Roman"/>
                    <w:noProof/>
                    <w:sz w:val="24"/>
                    <w:szCs w:val="24"/>
                  </w:rPr>
                  <w:t xml:space="preserve"> (Ikea, 2019)</w:t>
                </w:r>
                <w:r w:rsidR="0005617B" w:rsidRPr="00F96EC5">
                  <w:rPr>
                    <w:rFonts w:ascii="Times New Roman" w:hAnsi="Times New Roman" w:cs="Times New Roman"/>
                    <w:sz w:val="24"/>
                    <w:szCs w:val="24"/>
                  </w:rPr>
                  <w:fldChar w:fldCharType="end"/>
                </w:r>
              </w:sdtContent>
            </w:sdt>
            <w:r w:rsidR="009C23EB" w:rsidRPr="00F96EC5">
              <w:rPr>
                <w:rFonts w:ascii="Times New Roman" w:hAnsi="Times New Roman" w:cs="Times New Roman"/>
                <w:sz w:val="24"/>
                <w:szCs w:val="24"/>
              </w:rPr>
              <w:t>.</w:t>
            </w:r>
          </w:p>
          <w:p w:rsidR="009C23EB" w:rsidRPr="00F96EC5" w:rsidRDefault="007647F0" w:rsidP="00F96EC5">
            <w:pPr>
              <w:pStyle w:val="ListParagraph"/>
              <w:numPr>
                <w:ilvl w:val="0"/>
                <w:numId w:val="3"/>
              </w:numPr>
              <w:spacing w:line="480" w:lineRule="auto"/>
              <w:rPr>
                <w:rFonts w:ascii="Times New Roman" w:hAnsi="Times New Roman" w:cs="Times New Roman"/>
                <w:sz w:val="24"/>
                <w:szCs w:val="24"/>
              </w:rPr>
            </w:pPr>
            <w:r w:rsidRPr="00F96EC5">
              <w:rPr>
                <w:rFonts w:ascii="Times New Roman" w:hAnsi="Times New Roman" w:cs="Times New Roman"/>
                <w:sz w:val="24"/>
                <w:szCs w:val="24"/>
              </w:rPr>
              <w:t>Ikea</w:t>
            </w:r>
            <w:r w:rsidR="009C23EB" w:rsidRPr="00F96EC5">
              <w:rPr>
                <w:rFonts w:ascii="Times New Roman" w:hAnsi="Times New Roman" w:cs="Times New Roman"/>
                <w:sz w:val="24"/>
                <w:szCs w:val="24"/>
              </w:rPr>
              <w:t xml:space="preserve"> </w:t>
            </w:r>
            <w:r w:rsidR="001119F5" w:rsidRPr="00F96EC5">
              <w:rPr>
                <w:rFonts w:ascii="Times New Roman" w:hAnsi="Times New Roman" w:cs="Times New Roman"/>
                <w:sz w:val="24"/>
                <w:szCs w:val="24"/>
              </w:rPr>
              <w:t>could</w:t>
            </w:r>
            <w:r w:rsidR="009C23EB" w:rsidRPr="00F96EC5">
              <w:rPr>
                <w:rFonts w:ascii="Times New Roman" w:hAnsi="Times New Roman" w:cs="Times New Roman"/>
                <w:sz w:val="24"/>
                <w:szCs w:val="24"/>
              </w:rPr>
              <w:t xml:space="preserve"> produce</w:t>
            </w:r>
            <w:r w:rsidR="001119F5" w:rsidRPr="00F96EC5">
              <w:rPr>
                <w:rFonts w:ascii="Times New Roman" w:hAnsi="Times New Roman" w:cs="Times New Roman"/>
                <w:sz w:val="24"/>
                <w:szCs w:val="24"/>
              </w:rPr>
              <w:t xml:space="preserve"> a food-range</w:t>
            </w:r>
            <w:r w:rsidR="009C23EB" w:rsidRPr="00F96EC5">
              <w:rPr>
                <w:rFonts w:ascii="Times New Roman" w:hAnsi="Times New Roman" w:cs="Times New Roman"/>
                <w:sz w:val="24"/>
                <w:szCs w:val="24"/>
              </w:rPr>
              <w:t xml:space="preserve"> </w:t>
            </w:r>
            <w:r w:rsidR="001119F5" w:rsidRPr="00F96EC5">
              <w:rPr>
                <w:rFonts w:ascii="Times New Roman" w:hAnsi="Times New Roman" w:cs="Times New Roman"/>
                <w:sz w:val="24"/>
                <w:szCs w:val="24"/>
              </w:rPr>
              <w:t xml:space="preserve">for </w:t>
            </w:r>
            <w:r w:rsidR="009C23EB" w:rsidRPr="00F96EC5">
              <w:rPr>
                <w:rFonts w:ascii="Times New Roman" w:hAnsi="Times New Roman" w:cs="Times New Roman"/>
                <w:sz w:val="24"/>
                <w:szCs w:val="24"/>
              </w:rPr>
              <w:t>retail stores</w:t>
            </w:r>
            <w:r w:rsidR="0005617B" w:rsidRPr="00F96EC5">
              <w:rPr>
                <w:rFonts w:ascii="Times New Roman" w:hAnsi="Times New Roman" w:cs="Times New Roman"/>
                <w:sz w:val="24"/>
                <w:szCs w:val="24"/>
              </w:rPr>
              <w:t>.</w:t>
            </w:r>
          </w:p>
        </w:tc>
      </w:tr>
      <w:tr w:rsidR="00E003F6" w:rsidRPr="00F96EC5" w:rsidTr="00E003F6">
        <w:tc>
          <w:tcPr>
            <w:tcW w:w="4508" w:type="dxa"/>
          </w:tcPr>
          <w:p w:rsidR="00E003F6" w:rsidRPr="00F96EC5" w:rsidRDefault="00E003F6"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T </w:t>
            </w:r>
            <w:r w:rsidR="009C23EB" w:rsidRPr="00F96EC5">
              <w:rPr>
                <w:rFonts w:ascii="Times New Roman" w:hAnsi="Times New Roman" w:cs="Times New Roman"/>
                <w:sz w:val="24"/>
                <w:szCs w:val="24"/>
              </w:rPr>
              <w:t>–</w:t>
            </w:r>
            <w:r w:rsidRPr="00F96EC5">
              <w:rPr>
                <w:rFonts w:ascii="Times New Roman" w:hAnsi="Times New Roman" w:cs="Times New Roman"/>
                <w:sz w:val="24"/>
                <w:szCs w:val="24"/>
              </w:rPr>
              <w:t xml:space="preserve"> Threats</w:t>
            </w:r>
          </w:p>
        </w:tc>
        <w:tc>
          <w:tcPr>
            <w:tcW w:w="4508" w:type="dxa"/>
          </w:tcPr>
          <w:p w:rsidR="004B00C1" w:rsidRPr="00F96EC5" w:rsidRDefault="009C23EB" w:rsidP="00F96EC5">
            <w:pPr>
              <w:pStyle w:val="ListParagraph"/>
              <w:numPr>
                <w:ilvl w:val="0"/>
                <w:numId w:val="4"/>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Being sued for </w:t>
            </w:r>
            <w:r w:rsidR="004B00C1" w:rsidRPr="00F96EC5">
              <w:rPr>
                <w:rFonts w:ascii="Times New Roman" w:hAnsi="Times New Roman" w:cs="Times New Roman"/>
                <w:sz w:val="24"/>
                <w:szCs w:val="24"/>
              </w:rPr>
              <w:t>injuries</w:t>
            </w:r>
            <w:r w:rsidR="008F670E" w:rsidRPr="00F96EC5">
              <w:rPr>
                <w:rFonts w:ascii="Times New Roman" w:hAnsi="Times New Roman" w:cs="Times New Roman"/>
                <w:sz w:val="24"/>
                <w:szCs w:val="24"/>
              </w:rPr>
              <w:t xml:space="preserve"> /</w:t>
            </w:r>
            <w:r w:rsidR="00D524CF" w:rsidRPr="00F96EC5">
              <w:rPr>
                <w:rFonts w:ascii="Times New Roman" w:hAnsi="Times New Roman" w:cs="Times New Roman"/>
                <w:sz w:val="24"/>
                <w:szCs w:val="24"/>
              </w:rPr>
              <w:t xml:space="preserve"> death</w:t>
            </w:r>
            <w:r w:rsidR="004B00C1" w:rsidRPr="00F96EC5">
              <w:rPr>
                <w:rFonts w:ascii="Times New Roman" w:hAnsi="Times New Roman" w:cs="Times New Roman"/>
                <w:sz w:val="24"/>
                <w:szCs w:val="24"/>
              </w:rPr>
              <w:t xml:space="preserve"> caused by </w:t>
            </w:r>
            <w:r w:rsidR="008F670E" w:rsidRPr="00F96EC5">
              <w:rPr>
                <w:rFonts w:ascii="Times New Roman" w:hAnsi="Times New Roman" w:cs="Times New Roman"/>
                <w:sz w:val="24"/>
                <w:szCs w:val="24"/>
              </w:rPr>
              <w:t xml:space="preserve">dangerous </w:t>
            </w:r>
            <w:r w:rsidR="004B00C1" w:rsidRPr="00F96EC5">
              <w:rPr>
                <w:rFonts w:ascii="Times New Roman" w:hAnsi="Times New Roman" w:cs="Times New Roman"/>
                <w:sz w:val="24"/>
                <w:szCs w:val="24"/>
              </w:rPr>
              <w:t>products</w:t>
            </w:r>
            <w:sdt>
              <w:sdtPr>
                <w:rPr>
                  <w:rFonts w:ascii="Times New Roman" w:hAnsi="Times New Roman" w:cs="Times New Roman"/>
                  <w:sz w:val="24"/>
                  <w:szCs w:val="24"/>
                </w:rPr>
                <w:id w:val="418533468"/>
                <w:citation/>
              </w:sdtPr>
              <w:sdtContent>
                <w:r w:rsidR="007647F0" w:rsidRPr="00F96EC5">
                  <w:rPr>
                    <w:rFonts w:ascii="Times New Roman" w:hAnsi="Times New Roman" w:cs="Times New Roman"/>
                    <w:sz w:val="24"/>
                    <w:szCs w:val="24"/>
                  </w:rPr>
                  <w:fldChar w:fldCharType="begin"/>
                </w:r>
                <w:r w:rsidR="007647F0" w:rsidRPr="00F96EC5">
                  <w:rPr>
                    <w:rFonts w:ascii="Times New Roman" w:hAnsi="Times New Roman" w:cs="Times New Roman"/>
                    <w:sz w:val="24"/>
                    <w:szCs w:val="24"/>
                  </w:rPr>
                  <w:instrText xml:space="preserve"> CITATION Pet13 \l 2057 </w:instrText>
                </w:r>
                <w:r w:rsidR="007647F0" w:rsidRPr="00F96EC5">
                  <w:rPr>
                    <w:rFonts w:ascii="Times New Roman" w:hAnsi="Times New Roman" w:cs="Times New Roman"/>
                    <w:sz w:val="24"/>
                    <w:szCs w:val="24"/>
                  </w:rPr>
                  <w:fldChar w:fldCharType="separate"/>
                </w:r>
                <w:r w:rsidR="007647F0" w:rsidRPr="00F96EC5">
                  <w:rPr>
                    <w:rFonts w:ascii="Times New Roman" w:hAnsi="Times New Roman" w:cs="Times New Roman"/>
                    <w:noProof/>
                    <w:sz w:val="24"/>
                    <w:szCs w:val="24"/>
                  </w:rPr>
                  <w:t xml:space="preserve"> (Strom, 2013)</w:t>
                </w:r>
                <w:r w:rsidR="007647F0" w:rsidRPr="00F96EC5">
                  <w:rPr>
                    <w:rFonts w:ascii="Times New Roman" w:hAnsi="Times New Roman" w:cs="Times New Roman"/>
                    <w:sz w:val="24"/>
                    <w:szCs w:val="24"/>
                  </w:rPr>
                  <w:fldChar w:fldCharType="end"/>
                </w:r>
              </w:sdtContent>
            </w:sdt>
            <w:r w:rsidR="004B00C1" w:rsidRPr="00F96EC5">
              <w:rPr>
                <w:rFonts w:ascii="Times New Roman" w:hAnsi="Times New Roman" w:cs="Times New Roman"/>
                <w:sz w:val="24"/>
                <w:szCs w:val="24"/>
              </w:rPr>
              <w:t>.</w:t>
            </w:r>
          </w:p>
          <w:p w:rsidR="004B00C1" w:rsidRPr="00F96EC5" w:rsidRDefault="007647F0" w:rsidP="00F96EC5">
            <w:pPr>
              <w:pStyle w:val="ListParagraph"/>
              <w:numPr>
                <w:ilvl w:val="0"/>
                <w:numId w:val="4"/>
              </w:numPr>
              <w:spacing w:line="480" w:lineRule="auto"/>
              <w:rPr>
                <w:rFonts w:ascii="Times New Roman" w:hAnsi="Times New Roman" w:cs="Times New Roman"/>
                <w:sz w:val="24"/>
                <w:szCs w:val="24"/>
              </w:rPr>
            </w:pPr>
            <w:r w:rsidRPr="00F96EC5">
              <w:rPr>
                <w:rFonts w:ascii="Times New Roman" w:hAnsi="Times New Roman" w:cs="Times New Roman"/>
                <w:sz w:val="24"/>
                <w:szCs w:val="24"/>
              </w:rPr>
              <w:t>U</w:t>
            </w:r>
            <w:r w:rsidR="004B00C1" w:rsidRPr="00F96EC5">
              <w:rPr>
                <w:rFonts w:ascii="Times New Roman" w:hAnsi="Times New Roman" w:cs="Times New Roman"/>
                <w:sz w:val="24"/>
                <w:szCs w:val="24"/>
              </w:rPr>
              <w:t>s</w:t>
            </w:r>
            <w:r w:rsidR="001119F5" w:rsidRPr="00F96EC5">
              <w:rPr>
                <w:rFonts w:ascii="Times New Roman" w:hAnsi="Times New Roman" w:cs="Times New Roman"/>
                <w:sz w:val="24"/>
                <w:szCs w:val="24"/>
              </w:rPr>
              <w:t>age</w:t>
            </w:r>
            <w:r w:rsidR="004B00C1" w:rsidRPr="00F96EC5">
              <w:rPr>
                <w:rFonts w:ascii="Times New Roman" w:hAnsi="Times New Roman" w:cs="Times New Roman"/>
                <w:sz w:val="24"/>
                <w:szCs w:val="24"/>
              </w:rPr>
              <w:t xml:space="preserve"> of social media</w:t>
            </w:r>
            <w:r w:rsidR="001119F5" w:rsidRPr="00F96EC5">
              <w:rPr>
                <w:rFonts w:ascii="Times New Roman" w:hAnsi="Times New Roman" w:cs="Times New Roman"/>
                <w:sz w:val="24"/>
                <w:szCs w:val="24"/>
              </w:rPr>
              <w:t xml:space="preserve">, </w:t>
            </w:r>
            <w:r w:rsidR="008F670E" w:rsidRPr="00F96EC5">
              <w:rPr>
                <w:rFonts w:ascii="Times New Roman" w:hAnsi="Times New Roman" w:cs="Times New Roman"/>
                <w:sz w:val="24"/>
                <w:szCs w:val="24"/>
              </w:rPr>
              <w:t>causing</w:t>
            </w:r>
            <w:r w:rsidRPr="00F96EC5">
              <w:rPr>
                <w:rFonts w:ascii="Times New Roman" w:hAnsi="Times New Roman" w:cs="Times New Roman"/>
                <w:sz w:val="24"/>
                <w:szCs w:val="24"/>
              </w:rPr>
              <w:t xml:space="preserve"> </w:t>
            </w:r>
            <w:r w:rsidR="004B00C1" w:rsidRPr="00F96EC5">
              <w:rPr>
                <w:rFonts w:ascii="Times New Roman" w:hAnsi="Times New Roman" w:cs="Times New Roman"/>
                <w:sz w:val="24"/>
                <w:szCs w:val="24"/>
              </w:rPr>
              <w:t xml:space="preserve">negative reviews </w:t>
            </w:r>
            <w:r w:rsidRPr="00F96EC5">
              <w:rPr>
                <w:rFonts w:ascii="Times New Roman" w:hAnsi="Times New Roman" w:cs="Times New Roman"/>
                <w:sz w:val="24"/>
                <w:szCs w:val="24"/>
              </w:rPr>
              <w:t>to</w:t>
            </w:r>
            <w:r w:rsidR="004B00C1" w:rsidRPr="00F96EC5">
              <w:rPr>
                <w:rFonts w:ascii="Times New Roman" w:hAnsi="Times New Roman" w:cs="Times New Roman"/>
                <w:sz w:val="24"/>
                <w:szCs w:val="24"/>
              </w:rPr>
              <w:t xml:space="preserve"> spread.</w:t>
            </w:r>
          </w:p>
          <w:p w:rsidR="00D524CF" w:rsidRPr="00F96EC5" w:rsidRDefault="00D524CF" w:rsidP="00F96EC5">
            <w:pPr>
              <w:pStyle w:val="ListParagraph"/>
              <w:numPr>
                <w:ilvl w:val="0"/>
                <w:numId w:val="4"/>
              </w:numPr>
              <w:spacing w:line="480" w:lineRule="auto"/>
              <w:rPr>
                <w:rFonts w:ascii="Times New Roman" w:hAnsi="Times New Roman" w:cs="Times New Roman"/>
                <w:sz w:val="24"/>
                <w:szCs w:val="24"/>
              </w:rPr>
            </w:pPr>
            <w:r w:rsidRPr="00F96EC5">
              <w:rPr>
                <w:rFonts w:ascii="Times New Roman" w:hAnsi="Times New Roman" w:cs="Times New Roman"/>
                <w:sz w:val="24"/>
                <w:szCs w:val="24"/>
              </w:rPr>
              <w:t>Competition</w:t>
            </w:r>
          </w:p>
          <w:p w:rsidR="009C23EB" w:rsidRPr="00F96EC5" w:rsidRDefault="004B00C1" w:rsidP="00F96EC5">
            <w:pPr>
              <w:pStyle w:val="ListParagraph"/>
              <w:numPr>
                <w:ilvl w:val="0"/>
                <w:numId w:val="4"/>
              </w:numPr>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 xml:space="preserve">Growing income </w:t>
            </w:r>
            <w:r w:rsidR="00B9677B" w:rsidRPr="00F96EC5">
              <w:rPr>
                <w:rFonts w:ascii="Times New Roman" w:hAnsi="Times New Roman" w:cs="Times New Roman"/>
                <w:sz w:val="24"/>
                <w:szCs w:val="24"/>
              </w:rPr>
              <w:t xml:space="preserve">- </w:t>
            </w:r>
            <w:r w:rsidRPr="00F96EC5">
              <w:rPr>
                <w:rFonts w:ascii="Times New Roman" w:hAnsi="Times New Roman" w:cs="Times New Roman"/>
                <w:sz w:val="24"/>
                <w:szCs w:val="24"/>
              </w:rPr>
              <w:t>caus</w:t>
            </w:r>
            <w:r w:rsidR="001119F5" w:rsidRPr="00F96EC5">
              <w:rPr>
                <w:rFonts w:ascii="Times New Roman" w:hAnsi="Times New Roman" w:cs="Times New Roman"/>
                <w:sz w:val="24"/>
                <w:szCs w:val="24"/>
              </w:rPr>
              <w:t>ing</w:t>
            </w:r>
            <w:r w:rsidRPr="00F96EC5">
              <w:rPr>
                <w:rFonts w:ascii="Times New Roman" w:hAnsi="Times New Roman" w:cs="Times New Roman"/>
                <w:sz w:val="24"/>
                <w:szCs w:val="24"/>
              </w:rPr>
              <w:t xml:space="preserve"> consumers to buy </w:t>
            </w:r>
            <w:r w:rsidR="00B9677B" w:rsidRPr="00F96EC5">
              <w:rPr>
                <w:rFonts w:ascii="Times New Roman" w:hAnsi="Times New Roman" w:cs="Times New Roman"/>
                <w:sz w:val="24"/>
                <w:szCs w:val="24"/>
              </w:rPr>
              <w:t>higher</w:t>
            </w:r>
            <w:r w:rsidRPr="00F96EC5">
              <w:rPr>
                <w:rFonts w:ascii="Times New Roman" w:hAnsi="Times New Roman" w:cs="Times New Roman"/>
                <w:sz w:val="24"/>
                <w:szCs w:val="24"/>
              </w:rPr>
              <w:t xml:space="preserve"> quality products.</w:t>
            </w:r>
            <w:r w:rsidR="009C23EB" w:rsidRPr="00F96EC5">
              <w:rPr>
                <w:rFonts w:ascii="Times New Roman" w:hAnsi="Times New Roman" w:cs="Times New Roman"/>
                <w:sz w:val="24"/>
                <w:szCs w:val="24"/>
              </w:rPr>
              <w:t xml:space="preserve"> </w:t>
            </w:r>
          </w:p>
        </w:tc>
      </w:tr>
    </w:tbl>
    <w:p w:rsidR="00E003F6" w:rsidRPr="00F96EC5" w:rsidRDefault="00E003F6" w:rsidP="00F96EC5">
      <w:pPr>
        <w:spacing w:line="480" w:lineRule="auto"/>
        <w:rPr>
          <w:rFonts w:ascii="Times New Roman" w:hAnsi="Times New Roman" w:cs="Times New Roman"/>
          <w:sz w:val="24"/>
          <w:szCs w:val="24"/>
        </w:rPr>
      </w:pPr>
    </w:p>
    <w:p w:rsidR="004B00C1" w:rsidRPr="00757AD8" w:rsidRDefault="00F95DD0" w:rsidP="00757AD8">
      <w:pPr>
        <w:pStyle w:val="Heading1"/>
        <w:rPr>
          <w:rFonts w:ascii="Times New Roman" w:hAnsi="Times New Roman" w:cs="Times New Roman"/>
          <w:b/>
          <w:bCs/>
          <w:color w:val="auto"/>
          <w:sz w:val="24"/>
          <w:szCs w:val="24"/>
          <w:u w:val="single"/>
        </w:rPr>
      </w:pPr>
      <w:bookmarkStart w:id="13" w:name="_Toc24975494"/>
      <w:r w:rsidRPr="00757AD8">
        <w:rPr>
          <w:rFonts w:ascii="Times New Roman" w:hAnsi="Times New Roman" w:cs="Times New Roman"/>
          <w:b/>
          <w:bCs/>
          <w:color w:val="auto"/>
          <w:sz w:val="24"/>
          <w:szCs w:val="24"/>
          <w:u w:val="single"/>
        </w:rPr>
        <w:t xml:space="preserve">2.7 - </w:t>
      </w:r>
      <w:r w:rsidR="004B00C1" w:rsidRPr="00757AD8">
        <w:rPr>
          <w:rFonts w:ascii="Times New Roman" w:hAnsi="Times New Roman" w:cs="Times New Roman"/>
          <w:b/>
          <w:bCs/>
          <w:color w:val="auto"/>
          <w:sz w:val="24"/>
          <w:szCs w:val="24"/>
          <w:u w:val="single"/>
        </w:rPr>
        <w:t>PESTEL analysis</w:t>
      </w:r>
      <w:bookmarkEnd w:id="13"/>
    </w:p>
    <w:p w:rsidR="000C44A8" w:rsidRPr="000C44A8" w:rsidRDefault="000C44A8" w:rsidP="000C44A8"/>
    <w:p w:rsidR="008D67C4" w:rsidRPr="00F96EC5" w:rsidRDefault="008D67C4"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According to professionals, </w:t>
      </w:r>
      <w:r w:rsidRPr="00F96EC5">
        <w:rPr>
          <w:rFonts w:ascii="Times New Roman" w:hAnsi="Times New Roman" w:cs="Times New Roman"/>
          <w:color w:val="111111"/>
          <w:sz w:val="24"/>
          <w:szCs w:val="24"/>
        </w:rPr>
        <w:t xml:space="preserve">PESTEL Analysis is a management tool which is used to assess external factors that affect </w:t>
      </w:r>
      <w:r w:rsidR="001119F5" w:rsidRPr="00F96EC5">
        <w:rPr>
          <w:rFonts w:ascii="Times New Roman" w:hAnsi="Times New Roman" w:cs="Times New Roman"/>
          <w:color w:val="111111"/>
          <w:sz w:val="24"/>
          <w:szCs w:val="24"/>
        </w:rPr>
        <w:t>how</w:t>
      </w:r>
      <w:r w:rsidRPr="00F96EC5">
        <w:rPr>
          <w:rFonts w:ascii="Times New Roman" w:hAnsi="Times New Roman" w:cs="Times New Roman"/>
          <w:color w:val="111111"/>
          <w:sz w:val="24"/>
          <w:szCs w:val="24"/>
        </w:rPr>
        <w:t xml:space="preserve"> a company operates</w:t>
      </w:r>
      <w:sdt>
        <w:sdtPr>
          <w:rPr>
            <w:rFonts w:ascii="Times New Roman" w:hAnsi="Times New Roman" w:cs="Times New Roman"/>
            <w:color w:val="111111"/>
            <w:sz w:val="24"/>
            <w:szCs w:val="24"/>
          </w:rPr>
          <w:id w:val="-1654991058"/>
          <w:citation/>
        </w:sdtPr>
        <w:sdtContent>
          <w:r w:rsidRPr="00F96EC5">
            <w:rPr>
              <w:rFonts w:ascii="Times New Roman" w:hAnsi="Times New Roman" w:cs="Times New Roman"/>
              <w:color w:val="111111"/>
              <w:sz w:val="24"/>
              <w:szCs w:val="24"/>
            </w:rPr>
            <w:fldChar w:fldCharType="begin"/>
          </w:r>
          <w:r w:rsidRPr="00F96EC5">
            <w:rPr>
              <w:rFonts w:ascii="Times New Roman" w:hAnsi="Times New Roman" w:cs="Times New Roman"/>
              <w:color w:val="111111"/>
              <w:sz w:val="24"/>
              <w:szCs w:val="24"/>
            </w:rPr>
            <w:instrText xml:space="preserve"> CITATION Wil18 \l 2057 </w:instrText>
          </w:r>
          <w:r w:rsidRPr="00F96EC5">
            <w:rPr>
              <w:rFonts w:ascii="Times New Roman" w:hAnsi="Times New Roman" w:cs="Times New Roman"/>
              <w:color w:val="111111"/>
              <w:sz w:val="24"/>
              <w:szCs w:val="24"/>
            </w:rPr>
            <w:fldChar w:fldCharType="separate"/>
          </w:r>
          <w:r w:rsidRPr="00F96EC5">
            <w:rPr>
              <w:rFonts w:ascii="Times New Roman" w:hAnsi="Times New Roman" w:cs="Times New Roman"/>
              <w:noProof/>
              <w:color w:val="111111"/>
              <w:sz w:val="24"/>
              <w:szCs w:val="24"/>
            </w:rPr>
            <w:t xml:space="preserve"> (Kenton, 2018)</w:t>
          </w:r>
          <w:r w:rsidRPr="00F96EC5">
            <w:rPr>
              <w:rFonts w:ascii="Times New Roman" w:hAnsi="Times New Roman" w:cs="Times New Roman"/>
              <w:color w:val="111111"/>
              <w:sz w:val="24"/>
              <w:szCs w:val="24"/>
            </w:rPr>
            <w:fldChar w:fldCharType="end"/>
          </w:r>
        </w:sdtContent>
      </w:sdt>
      <w:r w:rsidRPr="00F96EC5">
        <w:rPr>
          <w:rFonts w:ascii="Times New Roman" w:hAnsi="Times New Roman" w:cs="Times New Roman"/>
          <w:color w:val="111111"/>
          <w:sz w:val="24"/>
          <w:szCs w:val="24"/>
        </w:rPr>
        <w:t xml:space="preserve">. </w:t>
      </w:r>
    </w:p>
    <w:tbl>
      <w:tblPr>
        <w:tblStyle w:val="TableGrid"/>
        <w:tblW w:w="0" w:type="auto"/>
        <w:tblLook w:val="04A0" w:firstRow="1" w:lastRow="0" w:firstColumn="1" w:lastColumn="0" w:noHBand="0" w:noVBand="1"/>
      </w:tblPr>
      <w:tblGrid>
        <w:gridCol w:w="4508"/>
        <w:gridCol w:w="4508"/>
      </w:tblGrid>
      <w:tr w:rsidR="004B00C1" w:rsidRPr="00F96EC5" w:rsidTr="004B00C1">
        <w:tc>
          <w:tcPr>
            <w:tcW w:w="4508" w:type="dxa"/>
          </w:tcPr>
          <w:p w:rsidR="004B00C1" w:rsidRPr="00F96EC5" w:rsidRDefault="004B00C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P – Political </w:t>
            </w:r>
          </w:p>
        </w:tc>
        <w:tc>
          <w:tcPr>
            <w:tcW w:w="4508" w:type="dxa"/>
          </w:tcPr>
          <w:p w:rsidR="00B9677B" w:rsidRPr="00F96EC5" w:rsidRDefault="00B9677B"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Launching</w:t>
            </w:r>
            <w:r w:rsidR="004C5823" w:rsidRPr="00F96EC5">
              <w:rPr>
                <w:rFonts w:ascii="Times New Roman" w:hAnsi="Times New Roman" w:cs="Times New Roman"/>
                <w:sz w:val="24"/>
                <w:szCs w:val="24"/>
              </w:rPr>
              <w:t xml:space="preserve"> worldwide will involve political changes</w:t>
            </w:r>
            <w:r w:rsidRPr="00F96EC5">
              <w:rPr>
                <w:rFonts w:ascii="Times New Roman" w:hAnsi="Times New Roman" w:cs="Times New Roman"/>
                <w:sz w:val="24"/>
                <w:szCs w:val="24"/>
              </w:rPr>
              <w:t>.</w:t>
            </w:r>
            <w:r w:rsidR="004C5823" w:rsidRPr="00F96EC5">
              <w:rPr>
                <w:rFonts w:ascii="Times New Roman" w:hAnsi="Times New Roman" w:cs="Times New Roman"/>
                <w:sz w:val="24"/>
                <w:szCs w:val="24"/>
              </w:rPr>
              <w:t xml:space="preserve"> </w:t>
            </w:r>
          </w:p>
          <w:p w:rsidR="004B00C1" w:rsidRPr="00F96EC5" w:rsidRDefault="00B9677B"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D</w:t>
            </w:r>
            <w:r w:rsidR="004C5823" w:rsidRPr="00F96EC5">
              <w:rPr>
                <w:rFonts w:ascii="Times New Roman" w:hAnsi="Times New Roman" w:cs="Times New Roman"/>
                <w:sz w:val="24"/>
                <w:szCs w:val="24"/>
              </w:rPr>
              <w:t xml:space="preserve">ifferent </w:t>
            </w:r>
            <w:r w:rsidR="00436EB1" w:rsidRPr="00F96EC5">
              <w:rPr>
                <w:rFonts w:ascii="Times New Roman" w:hAnsi="Times New Roman" w:cs="Times New Roman"/>
                <w:sz w:val="24"/>
                <w:szCs w:val="24"/>
              </w:rPr>
              <w:t>regulations</w:t>
            </w:r>
            <w:r w:rsidR="004C5823" w:rsidRPr="00F96EC5">
              <w:rPr>
                <w:rFonts w:ascii="Times New Roman" w:hAnsi="Times New Roman" w:cs="Times New Roman"/>
                <w:sz w:val="24"/>
                <w:szCs w:val="24"/>
              </w:rPr>
              <w:t xml:space="preserve"> </w:t>
            </w:r>
            <w:r w:rsidRPr="00F96EC5">
              <w:rPr>
                <w:rFonts w:ascii="Times New Roman" w:hAnsi="Times New Roman" w:cs="Times New Roman"/>
                <w:sz w:val="24"/>
                <w:szCs w:val="24"/>
              </w:rPr>
              <w:t>/</w:t>
            </w:r>
            <w:r w:rsidR="00436EB1" w:rsidRPr="00F96EC5">
              <w:rPr>
                <w:rFonts w:ascii="Times New Roman" w:hAnsi="Times New Roman" w:cs="Times New Roman"/>
                <w:sz w:val="24"/>
                <w:szCs w:val="24"/>
              </w:rPr>
              <w:t xml:space="preserve"> political influences </w:t>
            </w:r>
            <w:r w:rsidR="001119F5" w:rsidRPr="00F96EC5">
              <w:rPr>
                <w:rFonts w:ascii="Times New Roman" w:hAnsi="Times New Roman" w:cs="Times New Roman"/>
                <w:sz w:val="24"/>
                <w:szCs w:val="24"/>
              </w:rPr>
              <w:t>will</w:t>
            </w:r>
            <w:r w:rsidR="00436EB1" w:rsidRPr="00F96EC5">
              <w:rPr>
                <w:rFonts w:ascii="Times New Roman" w:hAnsi="Times New Roman" w:cs="Times New Roman"/>
                <w:sz w:val="24"/>
                <w:szCs w:val="24"/>
              </w:rPr>
              <w:t xml:space="preserve"> affect profit from country to country.</w:t>
            </w:r>
          </w:p>
        </w:tc>
      </w:tr>
      <w:tr w:rsidR="004B00C1" w:rsidRPr="00F96EC5" w:rsidTr="004B00C1">
        <w:tc>
          <w:tcPr>
            <w:tcW w:w="4508" w:type="dxa"/>
          </w:tcPr>
          <w:p w:rsidR="004B00C1" w:rsidRPr="00F96EC5" w:rsidRDefault="004B00C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E – Economic</w:t>
            </w:r>
          </w:p>
        </w:tc>
        <w:tc>
          <w:tcPr>
            <w:tcW w:w="4508" w:type="dxa"/>
          </w:tcPr>
          <w:p w:rsidR="00481FEA" w:rsidRPr="00F96EC5" w:rsidRDefault="001119F5"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Effect of</w:t>
            </w:r>
            <w:r w:rsidR="0013468D" w:rsidRPr="00F96EC5">
              <w:rPr>
                <w:rFonts w:ascii="Times New Roman" w:hAnsi="Times New Roman" w:cs="Times New Roman"/>
                <w:sz w:val="24"/>
                <w:szCs w:val="24"/>
              </w:rPr>
              <w:t xml:space="preserve"> international regulations and laws</w:t>
            </w:r>
            <w:r w:rsidR="007647F0" w:rsidRPr="00F96EC5">
              <w:rPr>
                <w:rFonts w:ascii="Times New Roman" w:hAnsi="Times New Roman" w:cs="Times New Roman"/>
                <w:sz w:val="24"/>
                <w:szCs w:val="24"/>
              </w:rPr>
              <w:t xml:space="preserve">. </w:t>
            </w:r>
          </w:p>
          <w:p w:rsidR="004B00C1" w:rsidRPr="00F96EC5" w:rsidRDefault="001119F5"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Problems caused</w:t>
            </w:r>
            <w:r w:rsidR="0013468D" w:rsidRPr="00F96EC5">
              <w:rPr>
                <w:rFonts w:ascii="Times New Roman" w:hAnsi="Times New Roman" w:cs="Times New Roman"/>
                <w:sz w:val="24"/>
                <w:szCs w:val="24"/>
              </w:rPr>
              <w:t xml:space="preserve"> </w:t>
            </w:r>
            <w:r w:rsidRPr="00F96EC5">
              <w:rPr>
                <w:rFonts w:ascii="Times New Roman" w:hAnsi="Times New Roman" w:cs="Times New Roman"/>
                <w:sz w:val="24"/>
                <w:szCs w:val="24"/>
              </w:rPr>
              <w:t>by</w:t>
            </w:r>
            <w:r w:rsidR="0013468D" w:rsidRPr="00F96EC5">
              <w:rPr>
                <w:rFonts w:ascii="Times New Roman" w:hAnsi="Times New Roman" w:cs="Times New Roman"/>
                <w:sz w:val="24"/>
                <w:szCs w:val="24"/>
              </w:rPr>
              <w:t xml:space="preserve"> recessions</w:t>
            </w:r>
            <w:r w:rsidRPr="00F96EC5">
              <w:rPr>
                <w:rFonts w:ascii="Times New Roman" w:hAnsi="Times New Roman" w:cs="Times New Roman"/>
                <w:sz w:val="24"/>
                <w:szCs w:val="24"/>
              </w:rPr>
              <w:t>, for example…l</w:t>
            </w:r>
            <w:r w:rsidR="0013468D" w:rsidRPr="00F96EC5">
              <w:rPr>
                <w:rFonts w:ascii="Times New Roman" w:hAnsi="Times New Roman" w:cs="Times New Roman"/>
                <w:sz w:val="24"/>
                <w:szCs w:val="24"/>
              </w:rPr>
              <w:t>os</w:t>
            </w:r>
            <w:r w:rsidRPr="00F96EC5">
              <w:rPr>
                <w:rFonts w:ascii="Times New Roman" w:hAnsi="Times New Roman" w:cs="Times New Roman"/>
                <w:sz w:val="24"/>
                <w:szCs w:val="24"/>
              </w:rPr>
              <w:t>s of</w:t>
            </w:r>
            <w:r w:rsidR="0013468D" w:rsidRPr="00F96EC5">
              <w:rPr>
                <w:rFonts w:ascii="Times New Roman" w:hAnsi="Times New Roman" w:cs="Times New Roman"/>
                <w:sz w:val="24"/>
                <w:szCs w:val="24"/>
              </w:rPr>
              <w:t xml:space="preserve"> jobs caus</w:t>
            </w:r>
            <w:r w:rsidR="00B9677B" w:rsidRPr="00F96EC5">
              <w:rPr>
                <w:rFonts w:ascii="Times New Roman" w:hAnsi="Times New Roman" w:cs="Times New Roman"/>
                <w:sz w:val="24"/>
                <w:szCs w:val="24"/>
              </w:rPr>
              <w:t>ing</w:t>
            </w:r>
            <w:r w:rsidR="0013468D" w:rsidRPr="00F96EC5">
              <w:rPr>
                <w:rFonts w:ascii="Times New Roman" w:hAnsi="Times New Roman" w:cs="Times New Roman"/>
                <w:sz w:val="24"/>
                <w:szCs w:val="24"/>
              </w:rPr>
              <w:t xml:space="preserve"> buyers to cut costs.</w:t>
            </w:r>
          </w:p>
          <w:p w:rsidR="0013468D" w:rsidRPr="00F96EC5" w:rsidRDefault="0013468D" w:rsidP="00F96EC5">
            <w:pPr>
              <w:pStyle w:val="ListParagraph"/>
              <w:spacing w:line="480" w:lineRule="auto"/>
              <w:rPr>
                <w:rFonts w:ascii="Times New Roman" w:hAnsi="Times New Roman" w:cs="Times New Roman"/>
                <w:sz w:val="24"/>
                <w:szCs w:val="24"/>
              </w:rPr>
            </w:pPr>
          </w:p>
        </w:tc>
      </w:tr>
      <w:tr w:rsidR="004B00C1" w:rsidRPr="00F96EC5" w:rsidTr="004B00C1">
        <w:tc>
          <w:tcPr>
            <w:tcW w:w="4508" w:type="dxa"/>
          </w:tcPr>
          <w:p w:rsidR="004B00C1" w:rsidRPr="00F96EC5" w:rsidRDefault="004B00C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S – Social </w:t>
            </w:r>
          </w:p>
        </w:tc>
        <w:tc>
          <w:tcPr>
            <w:tcW w:w="4508" w:type="dxa"/>
          </w:tcPr>
          <w:p w:rsidR="004B00C1" w:rsidRPr="00F96EC5" w:rsidRDefault="001119F5"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Ikea</w:t>
            </w:r>
            <w:r w:rsidR="00B9677B" w:rsidRPr="00F96EC5">
              <w:rPr>
                <w:rFonts w:ascii="Times New Roman" w:hAnsi="Times New Roman" w:cs="Times New Roman"/>
                <w:sz w:val="24"/>
                <w:szCs w:val="24"/>
              </w:rPr>
              <w:t xml:space="preserve"> </w:t>
            </w:r>
            <w:r w:rsidR="0013468D" w:rsidRPr="00F96EC5">
              <w:rPr>
                <w:rFonts w:ascii="Times New Roman" w:hAnsi="Times New Roman" w:cs="Times New Roman"/>
                <w:sz w:val="24"/>
                <w:szCs w:val="24"/>
              </w:rPr>
              <w:t>follow social trends within each country</w:t>
            </w:r>
            <w:r w:rsidR="00B9677B" w:rsidRPr="00F96EC5">
              <w:rPr>
                <w:rFonts w:ascii="Times New Roman" w:hAnsi="Times New Roman" w:cs="Times New Roman"/>
                <w:sz w:val="24"/>
                <w:szCs w:val="24"/>
              </w:rPr>
              <w:t xml:space="preserve"> - In</w:t>
            </w:r>
            <w:r w:rsidR="0013468D" w:rsidRPr="00F96EC5">
              <w:rPr>
                <w:rFonts w:ascii="Times New Roman" w:hAnsi="Times New Roman" w:cs="Times New Roman"/>
                <w:sz w:val="24"/>
                <w:szCs w:val="24"/>
              </w:rPr>
              <w:t xml:space="preserve"> Russia </w:t>
            </w:r>
            <w:r w:rsidR="007E47F3" w:rsidRPr="00F96EC5">
              <w:rPr>
                <w:rFonts w:ascii="Times New Roman" w:hAnsi="Times New Roman" w:cs="Times New Roman"/>
                <w:sz w:val="24"/>
                <w:szCs w:val="24"/>
              </w:rPr>
              <w:t xml:space="preserve">homosexuality is not accepted therefore </w:t>
            </w:r>
            <w:r w:rsidR="002A2633" w:rsidRPr="00F96EC5">
              <w:rPr>
                <w:rFonts w:ascii="Times New Roman" w:hAnsi="Times New Roman" w:cs="Times New Roman"/>
                <w:sz w:val="24"/>
                <w:szCs w:val="24"/>
              </w:rPr>
              <w:t>I</w:t>
            </w:r>
            <w:r w:rsidR="007E47F3" w:rsidRPr="00F96EC5">
              <w:rPr>
                <w:rFonts w:ascii="Times New Roman" w:hAnsi="Times New Roman" w:cs="Times New Roman"/>
                <w:sz w:val="24"/>
                <w:szCs w:val="24"/>
              </w:rPr>
              <w:t>kea emend</w:t>
            </w:r>
            <w:r w:rsidR="00B9677B" w:rsidRPr="00F96EC5">
              <w:rPr>
                <w:rFonts w:ascii="Times New Roman" w:hAnsi="Times New Roman" w:cs="Times New Roman"/>
                <w:sz w:val="24"/>
                <w:szCs w:val="24"/>
              </w:rPr>
              <w:t>ed</w:t>
            </w:r>
            <w:r w:rsidR="007E47F3" w:rsidRPr="00F96EC5">
              <w:rPr>
                <w:rFonts w:ascii="Times New Roman" w:hAnsi="Times New Roman" w:cs="Times New Roman"/>
                <w:sz w:val="24"/>
                <w:szCs w:val="24"/>
              </w:rPr>
              <w:t xml:space="preserve"> their advertisement by removing the same sex couple</w:t>
            </w:r>
            <w:sdt>
              <w:sdtPr>
                <w:rPr>
                  <w:rFonts w:ascii="Times New Roman" w:hAnsi="Times New Roman" w:cs="Times New Roman"/>
                  <w:sz w:val="24"/>
                  <w:szCs w:val="24"/>
                </w:rPr>
                <w:id w:val="996915041"/>
                <w:citation/>
              </w:sdtPr>
              <w:sdtContent>
                <w:r w:rsidR="00481FEA" w:rsidRPr="00F96EC5">
                  <w:rPr>
                    <w:rFonts w:ascii="Times New Roman" w:hAnsi="Times New Roman" w:cs="Times New Roman"/>
                    <w:sz w:val="24"/>
                    <w:szCs w:val="24"/>
                  </w:rPr>
                  <w:fldChar w:fldCharType="begin"/>
                </w:r>
                <w:r w:rsidR="00481FEA" w:rsidRPr="00F96EC5">
                  <w:rPr>
                    <w:rFonts w:ascii="Times New Roman" w:hAnsi="Times New Roman" w:cs="Times New Roman"/>
                    <w:sz w:val="24"/>
                    <w:szCs w:val="24"/>
                  </w:rPr>
                  <w:instrText xml:space="preserve"> CITATION AFP15 \l 2057 </w:instrText>
                </w:r>
                <w:r w:rsidR="00481FEA" w:rsidRPr="00F96EC5">
                  <w:rPr>
                    <w:rFonts w:ascii="Times New Roman" w:hAnsi="Times New Roman" w:cs="Times New Roman"/>
                    <w:sz w:val="24"/>
                    <w:szCs w:val="24"/>
                  </w:rPr>
                  <w:fldChar w:fldCharType="separate"/>
                </w:r>
                <w:r w:rsidR="00481FEA" w:rsidRPr="00F96EC5">
                  <w:rPr>
                    <w:rFonts w:ascii="Times New Roman" w:hAnsi="Times New Roman" w:cs="Times New Roman"/>
                    <w:noProof/>
                    <w:sz w:val="24"/>
                    <w:szCs w:val="24"/>
                  </w:rPr>
                  <w:t xml:space="preserve"> (AFP in Moscow, 2015)</w:t>
                </w:r>
                <w:r w:rsidR="00481FEA" w:rsidRPr="00F96EC5">
                  <w:rPr>
                    <w:rFonts w:ascii="Times New Roman" w:hAnsi="Times New Roman" w:cs="Times New Roman"/>
                    <w:sz w:val="24"/>
                    <w:szCs w:val="24"/>
                  </w:rPr>
                  <w:fldChar w:fldCharType="end"/>
                </w:r>
              </w:sdtContent>
            </w:sdt>
            <w:r w:rsidR="007E47F3" w:rsidRPr="00F96EC5">
              <w:rPr>
                <w:rFonts w:ascii="Times New Roman" w:hAnsi="Times New Roman" w:cs="Times New Roman"/>
                <w:sz w:val="24"/>
                <w:szCs w:val="24"/>
              </w:rPr>
              <w:t>.</w:t>
            </w:r>
          </w:p>
          <w:p w:rsidR="00B9677B" w:rsidRPr="00F96EC5" w:rsidRDefault="007E47F3"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 xml:space="preserve">The point above supports </w:t>
            </w:r>
            <w:r w:rsidR="001119F5" w:rsidRPr="00F96EC5">
              <w:rPr>
                <w:rFonts w:ascii="Times New Roman" w:hAnsi="Times New Roman" w:cs="Times New Roman"/>
                <w:sz w:val="24"/>
                <w:szCs w:val="24"/>
              </w:rPr>
              <w:t>Ikeas</w:t>
            </w:r>
            <w:r w:rsidRPr="00F96EC5">
              <w:rPr>
                <w:rFonts w:ascii="Times New Roman" w:hAnsi="Times New Roman" w:cs="Times New Roman"/>
                <w:sz w:val="24"/>
                <w:szCs w:val="24"/>
              </w:rPr>
              <w:t xml:space="preserve"> </w:t>
            </w:r>
            <w:r w:rsidR="002A2633" w:rsidRPr="00F96EC5">
              <w:rPr>
                <w:rFonts w:ascii="Times New Roman" w:hAnsi="Times New Roman" w:cs="Times New Roman"/>
                <w:sz w:val="24"/>
                <w:szCs w:val="24"/>
              </w:rPr>
              <w:t>strengths</w:t>
            </w:r>
            <w:r w:rsidR="001119F5" w:rsidRPr="00F96EC5">
              <w:rPr>
                <w:rFonts w:ascii="Times New Roman" w:hAnsi="Times New Roman" w:cs="Times New Roman"/>
                <w:sz w:val="24"/>
                <w:szCs w:val="24"/>
              </w:rPr>
              <w:t xml:space="preserve">, </w:t>
            </w:r>
            <w:r w:rsidR="00B9677B" w:rsidRPr="00F96EC5">
              <w:rPr>
                <w:rFonts w:ascii="Times New Roman" w:hAnsi="Times New Roman" w:cs="Times New Roman"/>
                <w:sz w:val="24"/>
                <w:szCs w:val="24"/>
              </w:rPr>
              <w:t>illustrating</w:t>
            </w:r>
            <w:r w:rsidRPr="00F96EC5">
              <w:rPr>
                <w:rFonts w:ascii="Times New Roman" w:hAnsi="Times New Roman" w:cs="Times New Roman"/>
                <w:sz w:val="24"/>
                <w:szCs w:val="24"/>
              </w:rPr>
              <w:t xml:space="preserve"> that they know their audience well </w:t>
            </w:r>
            <w:r w:rsidR="00B9677B" w:rsidRPr="00F96EC5">
              <w:rPr>
                <w:rFonts w:ascii="Times New Roman" w:hAnsi="Times New Roman" w:cs="Times New Roman"/>
                <w:sz w:val="24"/>
                <w:szCs w:val="24"/>
              </w:rPr>
              <w:t>and respond</w:t>
            </w:r>
            <w:r w:rsidRPr="00F96EC5">
              <w:rPr>
                <w:rFonts w:ascii="Times New Roman" w:hAnsi="Times New Roman" w:cs="Times New Roman"/>
                <w:sz w:val="24"/>
                <w:szCs w:val="24"/>
              </w:rPr>
              <w:t xml:space="preserve"> appropriate</w:t>
            </w:r>
            <w:r w:rsidR="00B9677B" w:rsidRPr="00F96EC5">
              <w:rPr>
                <w:rFonts w:ascii="Times New Roman" w:hAnsi="Times New Roman" w:cs="Times New Roman"/>
                <w:sz w:val="24"/>
                <w:szCs w:val="24"/>
              </w:rPr>
              <w:t>ly.</w:t>
            </w:r>
            <w:r w:rsidRPr="00F96EC5">
              <w:rPr>
                <w:rFonts w:ascii="Times New Roman" w:hAnsi="Times New Roman" w:cs="Times New Roman"/>
                <w:sz w:val="24"/>
                <w:szCs w:val="24"/>
              </w:rPr>
              <w:t xml:space="preserve"> </w:t>
            </w:r>
          </w:p>
          <w:p w:rsidR="007E47F3" w:rsidRPr="00F96EC5" w:rsidRDefault="001119F5"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Online r</w:t>
            </w:r>
            <w:r w:rsidR="007E47F3" w:rsidRPr="00F96EC5">
              <w:rPr>
                <w:rFonts w:ascii="Times New Roman" w:hAnsi="Times New Roman" w:cs="Times New Roman"/>
                <w:sz w:val="24"/>
                <w:szCs w:val="24"/>
              </w:rPr>
              <w:t>eviews</w:t>
            </w:r>
            <w:r w:rsidR="000D0915" w:rsidRPr="00F96EC5">
              <w:rPr>
                <w:rFonts w:ascii="Times New Roman" w:hAnsi="Times New Roman" w:cs="Times New Roman"/>
                <w:sz w:val="24"/>
                <w:szCs w:val="24"/>
              </w:rPr>
              <w:t xml:space="preserve"> - Not</w:t>
            </w:r>
            <w:r w:rsidR="007E47F3" w:rsidRPr="00F96EC5">
              <w:rPr>
                <w:rFonts w:ascii="Times New Roman" w:hAnsi="Times New Roman" w:cs="Times New Roman"/>
                <w:sz w:val="24"/>
                <w:szCs w:val="24"/>
              </w:rPr>
              <w:t xml:space="preserve"> all feedback is </w:t>
            </w:r>
            <w:r w:rsidR="000D0915" w:rsidRPr="00F96EC5">
              <w:rPr>
                <w:rFonts w:ascii="Times New Roman" w:hAnsi="Times New Roman" w:cs="Times New Roman"/>
                <w:sz w:val="24"/>
                <w:szCs w:val="24"/>
              </w:rPr>
              <w:t>positive</w:t>
            </w:r>
            <w:r w:rsidR="007E47F3" w:rsidRPr="00F96EC5">
              <w:rPr>
                <w:rFonts w:ascii="Times New Roman" w:hAnsi="Times New Roman" w:cs="Times New Roman"/>
                <w:sz w:val="24"/>
                <w:szCs w:val="24"/>
              </w:rPr>
              <w:t xml:space="preserve"> </w:t>
            </w:r>
            <w:r w:rsidR="00481FEA" w:rsidRPr="00F96EC5">
              <w:rPr>
                <w:rFonts w:ascii="Times New Roman" w:hAnsi="Times New Roman" w:cs="Times New Roman"/>
                <w:sz w:val="24"/>
                <w:szCs w:val="24"/>
              </w:rPr>
              <w:t>(view SWOT). However,</w:t>
            </w:r>
            <w:r w:rsidR="007E47F3" w:rsidRPr="00F96EC5">
              <w:rPr>
                <w:rFonts w:ascii="Times New Roman" w:hAnsi="Times New Roman" w:cs="Times New Roman"/>
                <w:sz w:val="24"/>
                <w:szCs w:val="24"/>
              </w:rPr>
              <w:t xml:space="preserve"> </w:t>
            </w:r>
            <w:r w:rsidR="00481FEA" w:rsidRPr="00F96EC5">
              <w:rPr>
                <w:rFonts w:ascii="Times New Roman" w:hAnsi="Times New Roman" w:cs="Times New Roman"/>
                <w:sz w:val="24"/>
                <w:szCs w:val="24"/>
              </w:rPr>
              <w:t>many</w:t>
            </w:r>
            <w:r w:rsidR="007E47F3" w:rsidRPr="00F96EC5">
              <w:rPr>
                <w:rFonts w:ascii="Times New Roman" w:hAnsi="Times New Roman" w:cs="Times New Roman"/>
                <w:sz w:val="24"/>
                <w:szCs w:val="24"/>
              </w:rPr>
              <w:t xml:space="preserve"> reviews are regarding late delivery which </w:t>
            </w:r>
            <w:r w:rsidR="002A2633" w:rsidRPr="00F96EC5">
              <w:rPr>
                <w:rFonts w:ascii="Times New Roman" w:hAnsi="Times New Roman" w:cs="Times New Roman"/>
                <w:sz w:val="24"/>
                <w:szCs w:val="24"/>
              </w:rPr>
              <w:t>I</w:t>
            </w:r>
            <w:r w:rsidR="007E47F3" w:rsidRPr="00F96EC5">
              <w:rPr>
                <w:rFonts w:ascii="Times New Roman" w:hAnsi="Times New Roman" w:cs="Times New Roman"/>
                <w:sz w:val="24"/>
                <w:szCs w:val="24"/>
              </w:rPr>
              <w:t>kea are not necessarily responsible for.</w:t>
            </w:r>
          </w:p>
        </w:tc>
      </w:tr>
      <w:tr w:rsidR="004B00C1" w:rsidRPr="00F96EC5" w:rsidTr="004B00C1">
        <w:tc>
          <w:tcPr>
            <w:tcW w:w="4508" w:type="dxa"/>
          </w:tcPr>
          <w:p w:rsidR="004B00C1" w:rsidRPr="00F96EC5" w:rsidRDefault="004B00C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T – Technological</w:t>
            </w:r>
          </w:p>
        </w:tc>
        <w:tc>
          <w:tcPr>
            <w:tcW w:w="4508" w:type="dxa"/>
          </w:tcPr>
          <w:p w:rsidR="004B00C1" w:rsidRPr="00F96EC5" w:rsidRDefault="000D0915"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T</w:t>
            </w:r>
            <w:r w:rsidR="007E47F3" w:rsidRPr="00F96EC5">
              <w:rPr>
                <w:rFonts w:ascii="Times New Roman" w:hAnsi="Times New Roman" w:cs="Times New Roman"/>
                <w:sz w:val="24"/>
                <w:szCs w:val="24"/>
              </w:rPr>
              <w:t>heorist Drucker</w:t>
            </w:r>
            <w:r w:rsidR="0097294C" w:rsidRPr="00F96EC5">
              <w:rPr>
                <w:rFonts w:ascii="Times New Roman" w:hAnsi="Times New Roman" w:cs="Times New Roman"/>
                <w:sz w:val="24"/>
                <w:szCs w:val="24"/>
              </w:rPr>
              <w:t>’</w:t>
            </w:r>
            <w:r w:rsidR="007E47F3" w:rsidRPr="00F96EC5">
              <w:rPr>
                <w:rFonts w:ascii="Times New Roman" w:hAnsi="Times New Roman" w:cs="Times New Roman"/>
                <w:sz w:val="24"/>
                <w:szCs w:val="24"/>
              </w:rPr>
              <w:t>s views upon the pace</w:t>
            </w:r>
            <w:r w:rsidRPr="00F96EC5">
              <w:rPr>
                <w:rFonts w:ascii="Times New Roman" w:hAnsi="Times New Roman" w:cs="Times New Roman"/>
                <w:sz w:val="24"/>
                <w:szCs w:val="24"/>
              </w:rPr>
              <w:t>-</w:t>
            </w:r>
            <w:r w:rsidR="007E47F3" w:rsidRPr="00F96EC5">
              <w:rPr>
                <w:rFonts w:ascii="Times New Roman" w:hAnsi="Times New Roman" w:cs="Times New Roman"/>
                <w:sz w:val="24"/>
                <w:szCs w:val="24"/>
              </w:rPr>
              <w:t>of</w:t>
            </w:r>
            <w:r w:rsidRPr="00F96EC5">
              <w:rPr>
                <w:rFonts w:ascii="Times New Roman" w:hAnsi="Times New Roman" w:cs="Times New Roman"/>
                <w:sz w:val="24"/>
                <w:szCs w:val="24"/>
              </w:rPr>
              <w:t>-</w:t>
            </w:r>
            <w:r w:rsidR="007E47F3" w:rsidRPr="00F96EC5">
              <w:rPr>
                <w:rFonts w:ascii="Times New Roman" w:hAnsi="Times New Roman" w:cs="Times New Roman"/>
                <w:sz w:val="24"/>
                <w:szCs w:val="24"/>
              </w:rPr>
              <w:t>change in society today</w:t>
            </w:r>
            <w:r w:rsidRPr="00F96EC5">
              <w:rPr>
                <w:rFonts w:ascii="Times New Roman" w:hAnsi="Times New Roman" w:cs="Times New Roman"/>
                <w:sz w:val="24"/>
                <w:szCs w:val="24"/>
              </w:rPr>
              <w:t xml:space="preserve"> illustrates </w:t>
            </w:r>
            <w:r w:rsidR="007E47F3" w:rsidRPr="00F96EC5">
              <w:rPr>
                <w:rFonts w:ascii="Times New Roman" w:hAnsi="Times New Roman" w:cs="Times New Roman"/>
                <w:sz w:val="24"/>
                <w:szCs w:val="24"/>
              </w:rPr>
              <w:t>the growth of technology</w:t>
            </w:r>
            <w:r w:rsidR="0097294C" w:rsidRPr="00F96EC5">
              <w:rPr>
                <w:rFonts w:ascii="Times New Roman" w:hAnsi="Times New Roman" w:cs="Times New Roman"/>
                <w:sz w:val="24"/>
                <w:szCs w:val="24"/>
              </w:rPr>
              <w:t>. Ikea has a functioning webpage</w:t>
            </w:r>
            <w:r w:rsidR="00A3191D" w:rsidRPr="00F96EC5">
              <w:rPr>
                <w:rFonts w:ascii="Times New Roman" w:hAnsi="Times New Roman" w:cs="Times New Roman"/>
                <w:sz w:val="24"/>
                <w:szCs w:val="24"/>
              </w:rPr>
              <w:t>.</w:t>
            </w:r>
            <w:r w:rsidR="0097294C" w:rsidRPr="00F96EC5">
              <w:rPr>
                <w:rFonts w:ascii="Times New Roman" w:hAnsi="Times New Roman" w:cs="Times New Roman"/>
                <w:sz w:val="24"/>
                <w:szCs w:val="24"/>
              </w:rPr>
              <w:t xml:space="preserve"> </w:t>
            </w:r>
          </w:p>
        </w:tc>
      </w:tr>
      <w:tr w:rsidR="004B00C1" w:rsidRPr="00F96EC5" w:rsidTr="004B00C1">
        <w:tc>
          <w:tcPr>
            <w:tcW w:w="4508" w:type="dxa"/>
          </w:tcPr>
          <w:p w:rsidR="004B00C1" w:rsidRPr="00F96EC5" w:rsidRDefault="004B00C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L – Legal</w:t>
            </w:r>
          </w:p>
        </w:tc>
        <w:tc>
          <w:tcPr>
            <w:tcW w:w="4508" w:type="dxa"/>
          </w:tcPr>
          <w:p w:rsidR="004B00C1" w:rsidRPr="00F96EC5" w:rsidRDefault="00A3191D"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Current </w:t>
            </w:r>
            <w:r w:rsidR="0097294C" w:rsidRPr="00F96EC5">
              <w:rPr>
                <w:rFonts w:ascii="Times New Roman" w:hAnsi="Times New Roman" w:cs="Times New Roman"/>
                <w:sz w:val="24"/>
                <w:szCs w:val="24"/>
              </w:rPr>
              <w:t>with legality</w:t>
            </w:r>
            <w:r w:rsidR="000D0915" w:rsidRPr="00F96EC5">
              <w:rPr>
                <w:rFonts w:ascii="Times New Roman" w:hAnsi="Times New Roman" w:cs="Times New Roman"/>
                <w:sz w:val="24"/>
                <w:szCs w:val="24"/>
              </w:rPr>
              <w:t xml:space="preserve">- </w:t>
            </w:r>
            <w:r w:rsidR="0097294C" w:rsidRPr="00F96EC5">
              <w:rPr>
                <w:rFonts w:ascii="Times New Roman" w:hAnsi="Times New Roman" w:cs="Times New Roman"/>
                <w:sz w:val="24"/>
                <w:szCs w:val="24"/>
              </w:rPr>
              <w:t>All companies are open to legal threats</w:t>
            </w:r>
            <w:r w:rsidR="00ED5E87" w:rsidRPr="00F96EC5">
              <w:rPr>
                <w:rFonts w:ascii="Times New Roman" w:hAnsi="Times New Roman" w:cs="Times New Roman"/>
                <w:sz w:val="24"/>
                <w:szCs w:val="24"/>
              </w:rPr>
              <w:t xml:space="preserve">. Ikea gained bad press </w:t>
            </w:r>
            <w:r w:rsidRPr="00F96EC5">
              <w:rPr>
                <w:rFonts w:ascii="Times New Roman" w:hAnsi="Times New Roman" w:cs="Times New Roman"/>
                <w:sz w:val="24"/>
                <w:szCs w:val="24"/>
              </w:rPr>
              <w:t>from</w:t>
            </w:r>
            <w:r w:rsidR="00ED5E87" w:rsidRPr="00F96EC5">
              <w:rPr>
                <w:rFonts w:ascii="Times New Roman" w:hAnsi="Times New Roman" w:cs="Times New Roman"/>
                <w:sz w:val="24"/>
                <w:szCs w:val="24"/>
              </w:rPr>
              <w:t xml:space="preserve"> low</w:t>
            </w:r>
            <w:r w:rsidR="000D0915" w:rsidRPr="00F96EC5">
              <w:rPr>
                <w:rFonts w:ascii="Times New Roman" w:hAnsi="Times New Roman" w:cs="Times New Roman"/>
                <w:sz w:val="24"/>
                <w:szCs w:val="24"/>
              </w:rPr>
              <w:t>-</w:t>
            </w:r>
            <w:r w:rsidR="00ED5E87" w:rsidRPr="00F96EC5">
              <w:rPr>
                <w:rFonts w:ascii="Times New Roman" w:hAnsi="Times New Roman" w:cs="Times New Roman"/>
                <w:sz w:val="24"/>
                <w:szCs w:val="24"/>
              </w:rPr>
              <w:t xml:space="preserve">quality goods resulting in injury </w:t>
            </w:r>
            <w:r w:rsidR="000D0915" w:rsidRPr="00F96EC5">
              <w:rPr>
                <w:rFonts w:ascii="Times New Roman" w:hAnsi="Times New Roman" w:cs="Times New Roman"/>
                <w:sz w:val="24"/>
                <w:szCs w:val="24"/>
              </w:rPr>
              <w:t xml:space="preserve">/ </w:t>
            </w:r>
            <w:r w:rsidR="00ED5E87" w:rsidRPr="00F96EC5">
              <w:rPr>
                <w:rFonts w:ascii="Times New Roman" w:hAnsi="Times New Roman" w:cs="Times New Roman"/>
                <w:sz w:val="24"/>
                <w:szCs w:val="24"/>
              </w:rPr>
              <w:t>death</w:t>
            </w:r>
            <w:sdt>
              <w:sdtPr>
                <w:rPr>
                  <w:rFonts w:ascii="Times New Roman" w:hAnsi="Times New Roman" w:cs="Times New Roman"/>
                  <w:sz w:val="24"/>
                  <w:szCs w:val="24"/>
                </w:rPr>
                <w:id w:val="-1469040121"/>
                <w:citation/>
              </w:sdtPr>
              <w:sdtContent>
                <w:r w:rsidR="00481FEA" w:rsidRPr="00F96EC5">
                  <w:rPr>
                    <w:rFonts w:ascii="Times New Roman" w:hAnsi="Times New Roman" w:cs="Times New Roman"/>
                    <w:sz w:val="24"/>
                    <w:szCs w:val="24"/>
                  </w:rPr>
                  <w:fldChar w:fldCharType="begin"/>
                </w:r>
                <w:r w:rsidR="00481FEA" w:rsidRPr="00F96EC5">
                  <w:rPr>
                    <w:rFonts w:ascii="Times New Roman" w:hAnsi="Times New Roman" w:cs="Times New Roman"/>
                    <w:sz w:val="24"/>
                    <w:szCs w:val="24"/>
                  </w:rPr>
                  <w:instrText xml:space="preserve"> CITATION Pet13 \l 2057 </w:instrText>
                </w:r>
                <w:r w:rsidR="00481FEA" w:rsidRPr="00F96EC5">
                  <w:rPr>
                    <w:rFonts w:ascii="Times New Roman" w:hAnsi="Times New Roman" w:cs="Times New Roman"/>
                    <w:sz w:val="24"/>
                    <w:szCs w:val="24"/>
                  </w:rPr>
                  <w:fldChar w:fldCharType="separate"/>
                </w:r>
                <w:r w:rsidR="00481FEA" w:rsidRPr="00F96EC5">
                  <w:rPr>
                    <w:rFonts w:ascii="Times New Roman" w:hAnsi="Times New Roman" w:cs="Times New Roman"/>
                    <w:noProof/>
                    <w:sz w:val="24"/>
                    <w:szCs w:val="24"/>
                  </w:rPr>
                  <w:t xml:space="preserve"> (Strom, 2013)</w:t>
                </w:r>
                <w:r w:rsidR="00481FEA" w:rsidRPr="00F96EC5">
                  <w:rPr>
                    <w:rFonts w:ascii="Times New Roman" w:hAnsi="Times New Roman" w:cs="Times New Roman"/>
                    <w:sz w:val="24"/>
                    <w:szCs w:val="24"/>
                  </w:rPr>
                  <w:fldChar w:fldCharType="end"/>
                </w:r>
              </w:sdtContent>
            </w:sdt>
            <w:r w:rsidR="00ED5E87" w:rsidRPr="00F96EC5">
              <w:rPr>
                <w:rFonts w:ascii="Times New Roman" w:hAnsi="Times New Roman" w:cs="Times New Roman"/>
                <w:sz w:val="24"/>
                <w:szCs w:val="24"/>
              </w:rPr>
              <w:t xml:space="preserve">. </w:t>
            </w:r>
          </w:p>
        </w:tc>
      </w:tr>
      <w:tr w:rsidR="004B00C1" w:rsidRPr="00F96EC5" w:rsidTr="004B00C1">
        <w:tc>
          <w:tcPr>
            <w:tcW w:w="4508" w:type="dxa"/>
          </w:tcPr>
          <w:p w:rsidR="004B00C1" w:rsidRPr="00F96EC5" w:rsidRDefault="004B00C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E - Environmental  </w:t>
            </w:r>
          </w:p>
        </w:tc>
        <w:tc>
          <w:tcPr>
            <w:tcW w:w="4508" w:type="dxa"/>
          </w:tcPr>
          <w:p w:rsidR="004B00C1" w:rsidRPr="00F96EC5" w:rsidRDefault="00ED5E87"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Ikeas webpage </w:t>
            </w:r>
            <w:r w:rsidR="00B811AD" w:rsidRPr="00F96EC5">
              <w:rPr>
                <w:rFonts w:ascii="Times New Roman" w:hAnsi="Times New Roman" w:cs="Times New Roman"/>
                <w:sz w:val="24"/>
                <w:szCs w:val="24"/>
              </w:rPr>
              <w:t>presents</w:t>
            </w:r>
            <w:r w:rsidRPr="00F96EC5">
              <w:rPr>
                <w:rFonts w:ascii="Times New Roman" w:hAnsi="Times New Roman" w:cs="Times New Roman"/>
                <w:sz w:val="24"/>
                <w:szCs w:val="24"/>
              </w:rPr>
              <w:t xml:space="preserve"> aim</w:t>
            </w:r>
            <w:r w:rsidR="000D0915" w:rsidRPr="00F96EC5">
              <w:rPr>
                <w:rFonts w:ascii="Times New Roman" w:hAnsi="Times New Roman" w:cs="Times New Roman"/>
                <w:sz w:val="24"/>
                <w:szCs w:val="24"/>
              </w:rPr>
              <w:t>s</w:t>
            </w:r>
            <w:r w:rsidRPr="00F96EC5">
              <w:rPr>
                <w:rFonts w:ascii="Times New Roman" w:hAnsi="Times New Roman" w:cs="Times New Roman"/>
                <w:sz w:val="24"/>
                <w:szCs w:val="24"/>
              </w:rPr>
              <w:t xml:space="preserve"> </w:t>
            </w:r>
            <w:r w:rsidR="00B811AD" w:rsidRPr="00F96EC5">
              <w:rPr>
                <w:rFonts w:ascii="Times New Roman" w:hAnsi="Times New Roman" w:cs="Times New Roman"/>
                <w:sz w:val="24"/>
                <w:szCs w:val="24"/>
              </w:rPr>
              <w:t>regarding</w:t>
            </w:r>
            <w:r w:rsidRPr="00F96EC5">
              <w:rPr>
                <w:rFonts w:ascii="Times New Roman" w:hAnsi="Times New Roman" w:cs="Times New Roman"/>
                <w:sz w:val="24"/>
                <w:szCs w:val="24"/>
              </w:rPr>
              <w:t xml:space="preserve"> </w:t>
            </w:r>
            <w:r w:rsidR="00EA7ABE" w:rsidRPr="00F96EC5">
              <w:rPr>
                <w:rFonts w:ascii="Times New Roman" w:hAnsi="Times New Roman" w:cs="Times New Roman"/>
                <w:sz w:val="24"/>
                <w:szCs w:val="24"/>
              </w:rPr>
              <w:t>sustainab</w:t>
            </w:r>
            <w:r w:rsidR="00B811AD" w:rsidRPr="00F96EC5">
              <w:rPr>
                <w:rFonts w:ascii="Times New Roman" w:hAnsi="Times New Roman" w:cs="Times New Roman"/>
                <w:sz w:val="24"/>
                <w:szCs w:val="24"/>
              </w:rPr>
              <w:t>ility</w:t>
            </w:r>
            <w:r w:rsidR="00EA7ABE" w:rsidRPr="00F96EC5">
              <w:rPr>
                <w:rFonts w:ascii="Times New Roman" w:hAnsi="Times New Roman" w:cs="Times New Roman"/>
                <w:sz w:val="24"/>
                <w:szCs w:val="24"/>
              </w:rPr>
              <w:t xml:space="preserve"> - </w:t>
            </w:r>
            <w:r w:rsidRPr="00F96EC5">
              <w:rPr>
                <w:rFonts w:ascii="Times New Roman" w:hAnsi="Times New Roman" w:cs="Times New Roman"/>
                <w:sz w:val="24"/>
                <w:szCs w:val="24"/>
              </w:rPr>
              <w:t>build</w:t>
            </w:r>
            <w:r w:rsidR="00EA7ABE" w:rsidRPr="00F96EC5">
              <w:rPr>
                <w:rFonts w:ascii="Times New Roman" w:hAnsi="Times New Roman" w:cs="Times New Roman"/>
                <w:sz w:val="24"/>
                <w:szCs w:val="24"/>
              </w:rPr>
              <w:t>ing</w:t>
            </w:r>
            <w:r w:rsidRPr="00F96EC5">
              <w:rPr>
                <w:rFonts w:ascii="Times New Roman" w:hAnsi="Times New Roman" w:cs="Times New Roman"/>
                <w:sz w:val="24"/>
                <w:szCs w:val="24"/>
              </w:rPr>
              <w:t xml:space="preserve"> good reputation, </w:t>
            </w:r>
            <w:r w:rsidR="00EA7ABE" w:rsidRPr="00F96EC5">
              <w:rPr>
                <w:rFonts w:ascii="Times New Roman" w:hAnsi="Times New Roman" w:cs="Times New Roman"/>
                <w:sz w:val="24"/>
                <w:szCs w:val="24"/>
              </w:rPr>
              <w:t>positive</w:t>
            </w:r>
            <w:r w:rsidR="00B811AD" w:rsidRPr="00F96EC5">
              <w:rPr>
                <w:rFonts w:ascii="Times New Roman" w:hAnsi="Times New Roman" w:cs="Times New Roman"/>
                <w:sz w:val="24"/>
                <w:szCs w:val="24"/>
              </w:rPr>
              <w:t xml:space="preserve"> effects</w:t>
            </w:r>
            <w:r w:rsidR="00EA7ABE" w:rsidRPr="00F96EC5">
              <w:rPr>
                <w:rFonts w:ascii="Times New Roman" w:hAnsi="Times New Roman" w:cs="Times New Roman"/>
                <w:sz w:val="24"/>
                <w:szCs w:val="24"/>
              </w:rPr>
              <w:t xml:space="preserve"> </w:t>
            </w:r>
            <w:r w:rsidR="000D0915" w:rsidRPr="00F96EC5">
              <w:rPr>
                <w:rFonts w:ascii="Times New Roman" w:hAnsi="Times New Roman" w:cs="Times New Roman"/>
                <w:sz w:val="24"/>
                <w:szCs w:val="24"/>
              </w:rPr>
              <w:t>for</w:t>
            </w:r>
            <w:r w:rsidRPr="00F96EC5">
              <w:rPr>
                <w:rFonts w:ascii="Times New Roman" w:hAnsi="Times New Roman" w:cs="Times New Roman"/>
                <w:sz w:val="24"/>
                <w:szCs w:val="24"/>
              </w:rPr>
              <w:t xml:space="preserve"> the environment and follow</w:t>
            </w:r>
            <w:r w:rsidR="00B811AD" w:rsidRPr="00F96EC5">
              <w:rPr>
                <w:rFonts w:ascii="Times New Roman" w:hAnsi="Times New Roman" w:cs="Times New Roman"/>
                <w:sz w:val="24"/>
                <w:szCs w:val="24"/>
              </w:rPr>
              <w:t>ing</w:t>
            </w:r>
            <w:r w:rsidRPr="00F96EC5">
              <w:rPr>
                <w:rFonts w:ascii="Times New Roman" w:hAnsi="Times New Roman" w:cs="Times New Roman"/>
                <w:sz w:val="24"/>
                <w:szCs w:val="24"/>
              </w:rPr>
              <w:t xml:space="preserve"> trends that consumers want.</w:t>
            </w:r>
          </w:p>
          <w:p w:rsidR="00B811AD" w:rsidRPr="00F96EC5" w:rsidRDefault="00ED5E87"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I</w:t>
            </w:r>
            <w:r w:rsidR="00B77C51" w:rsidRPr="00F96EC5">
              <w:rPr>
                <w:rFonts w:ascii="Times New Roman" w:hAnsi="Times New Roman" w:cs="Times New Roman"/>
                <w:sz w:val="24"/>
                <w:szCs w:val="24"/>
              </w:rPr>
              <w:t>nvested over one</w:t>
            </w:r>
            <w:r w:rsidR="00B811AD" w:rsidRPr="00F96EC5">
              <w:rPr>
                <w:rFonts w:ascii="Times New Roman" w:hAnsi="Times New Roman" w:cs="Times New Roman"/>
                <w:sz w:val="24"/>
                <w:szCs w:val="24"/>
              </w:rPr>
              <w:t>-</w:t>
            </w:r>
            <w:r w:rsidR="00B77C51" w:rsidRPr="00F96EC5">
              <w:rPr>
                <w:rFonts w:ascii="Times New Roman" w:hAnsi="Times New Roman" w:cs="Times New Roman"/>
                <w:sz w:val="24"/>
                <w:szCs w:val="24"/>
              </w:rPr>
              <w:t>billion dollars into renewable energy.</w:t>
            </w:r>
          </w:p>
          <w:p w:rsidR="000D0915" w:rsidRPr="00F96EC5" w:rsidRDefault="00B77C51"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 xml:space="preserve"> </w:t>
            </w:r>
            <w:r w:rsidR="00B811AD" w:rsidRPr="00F96EC5">
              <w:rPr>
                <w:rFonts w:ascii="Times New Roman" w:hAnsi="Times New Roman" w:cs="Times New Roman"/>
                <w:sz w:val="24"/>
                <w:szCs w:val="24"/>
              </w:rPr>
              <w:t>Aims</w:t>
            </w:r>
            <w:r w:rsidRPr="00F96EC5">
              <w:rPr>
                <w:rFonts w:ascii="Times New Roman" w:hAnsi="Times New Roman" w:cs="Times New Roman"/>
                <w:sz w:val="24"/>
                <w:szCs w:val="24"/>
              </w:rPr>
              <w:t xml:space="preserve"> to make their store energy fully renewable</w:t>
            </w:r>
            <w:r w:rsidR="000D0915" w:rsidRPr="00F96EC5">
              <w:rPr>
                <w:rFonts w:ascii="Times New Roman" w:hAnsi="Times New Roman" w:cs="Times New Roman"/>
                <w:sz w:val="24"/>
                <w:szCs w:val="24"/>
              </w:rPr>
              <w:t xml:space="preserve"> - </w:t>
            </w:r>
            <w:r w:rsidRPr="00F96EC5">
              <w:rPr>
                <w:rFonts w:ascii="Times New Roman" w:hAnsi="Times New Roman" w:cs="Times New Roman"/>
                <w:sz w:val="24"/>
                <w:szCs w:val="24"/>
              </w:rPr>
              <w:t>achieve</w:t>
            </w:r>
            <w:r w:rsidR="00647BDE" w:rsidRPr="00F96EC5">
              <w:rPr>
                <w:rFonts w:ascii="Times New Roman" w:hAnsi="Times New Roman" w:cs="Times New Roman"/>
                <w:sz w:val="24"/>
                <w:szCs w:val="24"/>
              </w:rPr>
              <w:t>d</w:t>
            </w:r>
            <w:r w:rsidRPr="00F96EC5">
              <w:rPr>
                <w:rFonts w:ascii="Times New Roman" w:hAnsi="Times New Roman" w:cs="Times New Roman"/>
                <w:sz w:val="24"/>
                <w:szCs w:val="24"/>
              </w:rPr>
              <w:t xml:space="preserve"> through wind and solar panels. </w:t>
            </w:r>
          </w:p>
          <w:p w:rsidR="00ED5E87" w:rsidRPr="00F96EC5" w:rsidRDefault="00EA7ABE"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sz w:val="24"/>
                <w:szCs w:val="24"/>
              </w:rPr>
              <w:t>A</w:t>
            </w:r>
            <w:r w:rsidR="00B77C51" w:rsidRPr="00F96EC5">
              <w:rPr>
                <w:rFonts w:ascii="Times New Roman" w:hAnsi="Times New Roman" w:cs="Times New Roman"/>
                <w:sz w:val="24"/>
                <w:szCs w:val="24"/>
              </w:rPr>
              <w:t>im</w:t>
            </w:r>
            <w:r w:rsidRPr="00F96EC5">
              <w:rPr>
                <w:rFonts w:ascii="Times New Roman" w:hAnsi="Times New Roman" w:cs="Times New Roman"/>
                <w:sz w:val="24"/>
                <w:szCs w:val="24"/>
              </w:rPr>
              <w:t>s</w:t>
            </w:r>
            <w:r w:rsidR="00B77C51" w:rsidRPr="00F96EC5">
              <w:rPr>
                <w:rFonts w:ascii="Times New Roman" w:hAnsi="Times New Roman" w:cs="Times New Roman"/>
                <w:sz w:val="24"/>
                <w:szCs w:val="24"/>
              </w:rPr>
              <w:t xml:space="preserve"> to adjust </w:t>
            </w:r>
            <w:r w:rsidR="00B811AD" w:rsidRPr="00F96EC5">
              <w:rPr>
                <w:rFonts w:ascii="Times New Roman" w:hAnsi="Times New Roman" w:cs="Times New Roman"/>
                <w:sz w:val="24"/>
                <w:szCs w:val="24"/>
              </w:rPr>
              <w:t>materials</w:t>
            </w:r>
            <w:r w:rsidR="00B77C51" w:rsidRPr="00F96EC5">
              <w:rPr>
                <w:rFonts w:ascii="Times New Roman" w:hAnsi="Times New Roman" w:cs="Times New Roman"/>
                <w:sz w:val="24"/>
                <w:szCs w:val="24"/>
              </w:rPr>
              <w:t xml:space="preserve"> from wood and cotton to sustai</w:t>
            </w:r>
            <w:r w:rsidR="002A2633" w:rsidRPr="00F96EC5">
              <w:rPr>
                <w:rFonts w:ascii="Times New Roman" w:hAnsi="Times New Roman" w:cs="Times New Roman"/>
                <w:sz w:val="24"/>
                <w:szCs w:val="24"/>
              </w:rPr>
              <w:t>na</w:t>
            </w:r>
            <w:r w:rsidR="00B77C51" w:rsidRPr="00F96EC5">
              <w:rPr>
                <w:rFonts w:ascii="Times New Roman" w:hAnsi="Times New Roman" w:cs="Times New Roman"/>
                <w:sz w:val="24"/>
                <w:szCs w:val="24"/>
              </w:rPr>
              <w:t>ble alternatives</w:t>
            </w:r>
            <w:sdt>
              <w:sdtPr>
                <w:rPr>
                  <w:rFonts w:ascii="Times New Roman" w:hAnsi="Times New Roman" w:cs="Times New Roman"/>
                  <w:sz w:val="24"/>
                  <w:szCs w:val="24"/>
                </w:rPr>
                <w:id w:val="-304541255"/>
                <w:citation/>
              </w:sdtPr>
              <w:sdtContent>
                <w:r w:rsidR="00B77C51" w:rsidRPr="00F96EC5">
                  <w:rPr>
                    <w:rFonts w:ascii="Times New Roman" w:hAnsi="Times New Roman" w:cs="Times New Roman"/>
                    <w:sz w:val="24"/>
                    <w:szCs w:val="24"/>
                  </w:rPr>
                  <w:fldChar w:fldCharType="begin"/>
                </w:r>
                <w:r w:rsidR="00B77C51" w:rsidRPr="00F96EC5">
                  <w:rPr>
                    <w:rFonts w:ascii="Times New Roman" w:hAnsi="Times New Roman" w:cs="Times New Roman"/>
                    <w:sz w:val="24"/>
                    <w:szCs w:val="24"/>
                  </w:rPr>
                  <w:instrText xml:space="preserve"> CITATION Kie181 \l 2057 </w:instrText>
                </w:r>
                <w:r w:rsidR="00B77C51" w:rsidRPr="00F96EC5">
                  <w:rPr>
                    <w:rFonts w:ascii="Times New Roman" w:hAnsi="Times New Roman" w:cs="Times New Roman"/>
                    <w:sz w:val="24"/>
                    <w:szCs w:val="24"/>
                  </w:rPr>
                  <w:fldChar w:fldCharType="separate"/>
                </w:r>
                <w:r w:rsidR="00B77C51" w:rsidRPr="00F96EC5">
                  <w:rPr>
                    <w:rFonts w:ascii="Times New Roman" w:hAnsi="Times New Roman" w:cs="Times New Roman"/>
                    <w:noProof/>
                    <w:sz w:val="24"/>
                    <w:szCs w:val="24"/>
                  </w:rPr>
                  <w:t xml:space="preserve"> (Frue, PESTLE Analysis of Ikea, 2018)</w:t>
                </w:r>
                <w:r w:rsidR="00B77C51" w:rsidRPr="00F96EC5">
                  <w:rPr>
                    <w:rFonts w:ascii="Times New Roman" w:hAnsi="Times New Roman" w:cs="Times New Roman"/>
                    <w:sz w:val="24"/>
                    <w:szCs w:val="24"/>
                  </w:rPr>
                  <w:fldChar w:fldCharType="end"/>
                </w:r>
              </w:sdtContent>
            </w:sdt>
            <w:r w:rsidR="00B77C51" w:rsidRPr="00F96EC5">
              <w:rPr>
                <w:rFonts w:ascii="Times New Roman" w:hAnsi="Times New Roman" w:cs="Times New Roman"/>
                <w:sz w:val="24"/>
                <w:szCs w:val="24"/>
              </w:rPr>
              <w:t>.</w:t>
            </w:r>
          </w:p>
          <w:p w:rsidR="007E727D" w:rsidRPr="00F96EC5" w:rsidRDefault="00B811AD" w:rsidP="00F96EC5">
            <w:pPr>
              <w:pStyle w:val="ListParagraph"/>
              <w:numPr>
                <w:ilvl w:val="0"/>
                <w:numId w:val="7"/>
              </w:numPr>
              <w:spacing w:line="480" w:lineRule="auto"/>
              <w:rPr>
                <w:rFonts w:ascii="Times New Roman" w:hAnsi="Times New Roman" w:cs="Times New Roman"/>
                <w:sz w:val="24"/>
                <w:szCs w:val="24"/>
              </w:rPr>
            </w:pPr>
            <w:r w:rsidRPr="00F96EC5">
              <w:rPr>
                <w:rFonts w:ascii="Times New Roman" w:hAnsi="Times New Roman" w:cs="Times New Roman"/>
                <w:color w:val="111111"/>
                <w:sz w:val="24"/>
                <w:szCs w:val="24"/>
              </w:rPr>
              <w:t>P</w:t>
            </w:r>
            <w:r w:rsidR="007E727D" w:rsidRPr="00F96EC5">
              <w:rPr>
                <w:rFonts w:ascii="Times New Roman" w:hAnsi="Times New Roman" w:cs="Times New Roman"/>
                <w:color w:val="111111"/>
                <w:sz w:val="24"/>
                <w:szCs w:val="24"/>
              </w:rPr>
              <w:t>romotes a sustainable life for customers-‘ We want our business to have a positive impact on the world – from the communities where we source our materials, to the way our products help our customers to live a more sustainable life at home’</w:t>
            </w:r>
            <w:sdt>
              <w:sdtPr>
                <w:rPr>
                  <w:rFonts w:ascii="Times New Roman" w:hAnsi="Times New Roman" w:cs="Times New Roman"/>
                  <w:sz w:val="24"/>
                  <w:szCs w:val="24"/>
                </w:rPr>
                <w:id w:val="855315796"/>
                <w:citation/>
              </w:sdtPr>
              <w:sdtContent>
                <w:r w:rsidR="007E727D" w:rsidRPr="00F96EC5">
                  <w:rPr>
                    <w:rFonts w:ascii="Times New Roman" w:hAnsi="Times New Roman" w:cs="Times New Roman"/>
                    <w:color w:val="111111"/>
                    <w:sz w:val="24"/>
                    <w:szCs w:val="24"/>
                  </w:rPr>
                  <w:fldChar w:fldCharType="begin"/>
                </w:r>
                <w:r w:rsidR="007E727D" w:rsidRPr="00F96EC5">
                  <w:rPr>
                    <w:rFonts w:ascii="Times New Roman" w:hAnsi="Times New Roman" w:cs="Times New Roman"/>
                    <w:color w:val="111111"/>
                    <w:sz w:val="24"/>
                    <w:szCs w:val="24"/>
                  </w:rPr>
                  <w:instrText xml:space="preserve"> CITATION Ike19 \l 2057 </w:instrText>
                </w:r>
                <w:r w:rsidR="007E727D" w:rsidRPr="00F96EC5">
                  <w:rPr>
                    <w:rFonts w:ascii="Times New Roman" w:hAnsi="Times New Roman" w:cs="Times New Roman"/>
                    <w:color w:val="111111"/>
                    <w:sz w:val="24"/>
                    <w:szCs w:val="24"/>
                  </w:rPr>
                  <w:fldChar w:fldCharType="separate"/>
                </w:r>
                <w:r w:rsidR="007E727D" w:rsidRPr="00F96EC5">
                  <w:rPr>
                    <w:rFonts w:ascii="Times New Roman" w:hAnsi="Times New Roman" w:cs="Times New Roman"/>
                    <w:noProof/>
                    <w:color w:val="111111"/>
                    <w:sz w:val="24"/>
                    <w:szCs w:val="24"/>
                  </w:rPr>
                  <w:t xml:space="preserve"> (Ikea, 2019)</w:t>
                </w:r>
                <w:r w:rsidR="007E727D" w:rsidRPr="00F96EC5">
                  <w:rPr>
                    <w:rFonts w:ascii="Times New Roman" w:hAnsi="Times New Roman" w:cs="Times New Roman"/>
                    <w:color w:val="111111"/>
                    <w:sz w:val="24"/>
                    <w:szCs w:val="24"/>
                  </w:rPr>
                  <w:fldChar w:fldCharType="end"/>
                </w:r>
              </w:sdtContent>
            </w:sdt>
            <w:r w:rsidR="007E727D" w:rsidRPr="00F96EC5">
              <w:rPr>
                <w:rFonts w:ascii="Times New Roman" w:hAnsi="Times New Roman" w:cs="Times New Roman"/>
                <w:color w:val="111111"/>
                <w:sz w:val="24"/>
                <w:szCs w:val="24"/>
              </w:rPr>
              <w:t>.</w:t>
            </w:r>
          </w:p>
        </w:tc>
      </w:tr>
    </w:tbl>
    <w:p w:rsidR="0031397E" w:rsidRDefault="0031397E" w:rsidP="000C44A8">
      <w:pPr>
        <w:pStyle w:val="Heading1"/>
        <w:rPr>
          <w:rFonts w:ascii="Times New Roman" w:hAnsi="Times New Roman" w:cs="Times New Roman"/>
          <w:b/>
          <w:bCs/>
          <w:color w:val="auto"/>
          <w:sz w:val="24"/>
          <w:szCs w:val="24"/>
          <w:u w:val="single"/>
        </w:rPr>
      </w:pPr>
    </w:p>
    <w:p w:rsidR="0031397E" w:rsidRDefault="0031397E" w:rsidP="0031397E"/>
    <w:p w:rsidR="0031397E" w:rsidRDefault="0031397E" w:rsidP="0031397E"/>
    <w:p w:rsidR="0031397E" w:rsidRDefault="0031397E" w:rsidP="0031397E"/>
    <w:p w:rsidR="0031397E" w:rsidRDefault="0031397E" w:rsidP="0031397E"/>
    <w:p w:rsidR="0031397E" w:rsidRDefault="0031397E" w:rsidP="0031397E"/>
    <w:p w:rsidR="0031397E" w:rsidRDefault="0031397E" w:rsidP="0031397E"/>
    <w:p w:rsidR="0031397E" w:rsidRDefault="0031397E" w:rsidP="0031397E"/>
    <w:p w:rsidR="0031397E" w:rsidRDefault="0031397E" w:rsidP="0031397E"/>
    <w:p w:rsidR="0031397E" w:rsidRDefault="0031397E" w:rsidP="0031397E"/>
    <w:p w:rsidR="0031397E" w:rsidRPr="0031397E" w:rsidRDefault="0031397E" w:rsidP="0031397E"/>
    <w:p w:rsidR="00270D37" w:rsidRDefault="00F95DD0" w:rsidP="00F95DD0">
      <w:pPr>
        <w:pStyle w:val="Heading1"/>
        <w:ind w:firstLine="720"/>
        <w:rPr>
          <w:rFonts w:ascii="Times New Roman" w:hAnsi="Times New Roman" w:cs="Times New Roman"/>
          <w:b/>
          <w:bCs/>
          <w:color w:val="auto"/>
          <w:sz w:val="24"/>
          <w:szCs w:val="24"/>
          <w:u w:val="single"/>
        </w:rPr>
      </w:pPr>
      <w:bookmarkStart w:id="14" w:name="_Toc24975495"/>
      <w:r>
        <w:rPr>
          <w:rFonts w:ascii="Times New Roman" w:hAnsi="Times New Roman" w:cs="Times New Roman"/>
          <w:b/>
          <w:bCs/>
          <w:color w:val="auto"/>
          <w:sz w:val="24"/>
          <w:szCs w:val="24"/>
          <w:u w:val="single"/>
        </w:rPr>
        <w:lastRenderedPageBreak/>
        <w:t xml:space="preserve">2.8 - </w:t>
      </w:r>
      <w:r w:rsidR="00270D37" w:rsidRPr="000C44A8">
        <w:rPr>
          <w:rFonts w:ascii="Times New Roman" w:hAnsi="Times New Roman" w:cs="Times New Roman"/>
          <w:b/>
          <w:bCs/>
          <w:color w:val="auto"/>
          <w:sz w:val="24"/>
          <w:szCs w:val="24"/>
          <w:u w:val="single"/>
        </w:rPr>
        <w:t>Ikeas stakeholders</w:t>
      </w:r>
      <w:bookmarkEnd w:id="14"/>
    </w:p>
    <w:p w:rsidR="000C44A8" w:rsidRPr="000C44A8" w:rsidRDefault="000C44A8" w:rsidP="000C44A8"/>
    <w:p w:rsidR="00270D37" w:rsidRPr="00F96EC5" w:rsidRDefault="003C3FF3"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 </w:t>
      </w:r>
      <w:r w:rsidR="00270D37" w:rsidRPr="00F96EC5">
        <w:rPr>
          <w:rFonts w:ascii="Times New Roman" w:hAnsi="Times New Roman" w:cs="Times New Roman"/>
          <w:sz w:val="24"/>
          <w:szCs w:val="24"/>
        </w:rPr>
        <w:t xml:space="preserve">A stakeholder is defined as people who are involved with a company </w:t>
      </w:r>
      <w:sdt>
        <w:sdtPr>
          <w:rPr>
            <w:rFonts w:ascii="Times New Roman" w:hAnsi="Times New Roman" w:cs="Times New Roman"/>
            <w:sz w:val="24"/>
            <w:szCs w:val="24"/>
          </w:rPr>
          <w:id w:val="-1278176058"/>
          <w:citation/>
        </w:sdtPr>
        <w:sdtContent>
          <w:r w:rsidR="00270D37" w:rsidRPr="00F96EC5">
            <w:rPr>
              <w:rFonts w:ascii="Times New Roman" w:hAnsi="Times New Roman" w:cs="Times New Roman"/>
              <w:sz w:val="24"/>
              <w:szCs w:val="24"/>
            </w:rPr>
            <w:fldChar w:fldCharType="begin"/>
          </w:r>
          <w:r w:rsidR="00270D37" w:rsidRPr="00F96EC5">
            <w:rPr>
              <w:rFonts w:ascii="Times New Roman" w:hAnsi="Times New Roman" w:cs="Times New Roman"/>
              <w:sz w:val="24"/>
              <w:szCs w:val="24"/>
            </w:rPr>
            <w:instrText xml:space="preserve"> CITATION Sta19 \l 2057 </w:instrText>
          </w:r>
          <w:r w:rsidR="00270D37" w:rsidRPr="00F96EC5">
            <w:rPr>
              <w:rFonts w:ascii="Times New Roman" w:hAnsi="Times New Roman" w:cs="Times New Roman"/>
              <w:sz w:val="24"/>
              <w:szCs w:val="24"/>
            </w:rPr>
            <w:fldChar w:fldCharType="separate"/>
          </w:r>
          <w:r w:rsidR="00270D37" w:rsidRPr="00F96EC5">
            <w:rPr>
              <w:rFonts w:ascii="Times New Roman" w:hAnsi="Times New Roman" w:cs="Times New Roman"/>
              <w:noProof/>
              <w:sz w:val="24"/>
              <w:szCs w:val="24"/>
            </w:rPr>
            <w:t>(Stakeholder, 2019)</w:t>
          </w:r>
          <w:r w:rsidR="00270D37" w:rsidRPr="00F96EC5">
            <w:rPr>
              <w:rFonts w:ascii="Times New Roman" w:hAnsi="Times New Roman" w:cs="Times New Roman"/>
              <w:sz w:val="24"/>
              <w:szCs w:val="24"/>
            </w:rPr>
            <w:fldChar w:fldCharType="end"/>
          </w:r>
        </w:sdtContent>
      </w:sdt>
      <w:r w:rsidR="00270D37" w:rsidRPr="00F96EC5">
        <w:rPr>
          <w:rFonts w:ascii="Times New Roman" w:hAnsi="Times New Roman" w:cs="Times New Roman"/>
          <w:sz w:val="24"/>
          <w:szCs w:val="24"/>
        </w:rPr>
        <w:t>.</w:t>
      </w:r>
      <w:r w:rsidR="00500F5A" w:rsidRPr="00F96EC5">
        <w:rPr>
          <w:rFonts w:ascii="Times New Roman" w:hAnsi="Times New Roman" w:cs="Times New Roman"/>
          <w:sz w:val="24"/>
          <w:szCs w:val="24"/>
        </w:rPr>
        <w:t xml:space="preserve"> </w:t>
      </w:r>
      <w:r w:rsidR="00E75A41" w:rsidRPr="00F96EC5">
        <w:rPr>
          <w:rFonts w:ascii="Times New Roman" w:hAnsi="Times New Roman" w:cs="Times New Roman"/>
          <w:sz w:val="24"/>
          <w:szCs w:val="24"/>
        </w:rPr>
        <w:t>The diagram below identifies ikeas stakeholders.</w:t>
      </w:r>
    </w:p>
    <w:p w:rsidR="00270D37" w:rsidRPr="00F96EC5" w:rsidRDefault="00270D37"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br w:type="page"/>
      </w:r>
      <w:r w:rsidRPr="00F96EC5">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401E8564" wp14:editId="6DF02943">
                <wp:simplePos x="0" y="0"/>
                <wp:positionH relativeFrom="column">
                  <wp:posOffset>903767</wp:posOffset>
                </wp:positionH>
                <wp:positionV relativeFrom="paragraph">
                  <wp:posOffset>2641540</wp:posOffset>
                </wp:positionV>
                <wp:extent cx="1264920" cy="520995"/>
                <wp:effectExtent l="0" t="0" r="11430" b="12700"/>
                <wp:wrapNone/>
                <wp:docPr id="462" name="Rectangle: Rounded Corners 462"/>
                <wp:cNvGraphicFramePr/>
                <a:graphic xmlns:a="http://schemas.openxmlformats.org/drawingml/2006/main">
                  <a:graphicData uri="http://schemas.microsoft.com/office/word/2010/wordprocessingShape">
                    <wps:wsp>
                      <wps:cNvSpPr/>
                      <wps:spPr>
                        <a:xfrm>
                          <a:off x="0" y="0"/>
                          <a:ext cx="1264920" cy="520995"/>
                        </a:xfrm>
                        <a:prstGeom prst="roundRect">
                          <a:avLst/>
                        </a:prstGeom>
                        <a:solidFill>
                          <a:srgbClr val="4472C4">
                            <a:lumMod val="20000"/>
                            <a:lumOff val="80000"/>
                          </a:srgbClr>
                        </a:solidFill>
                        <a:ln w="12700" cap="flat" cmpd="sng" algn="ctr">
                          <a:solidFill>
                            <a:srgbClr val="44546A"/>
                          </a:solidFill>
                          <a:prstDash val="solid"/>
                          <a:miter lim="800000"/>
                        </a:ln>
                        <a:effectLst/>
                      </wps:spPr>
                      <wps:txbx>
                        <w:txbxContent>
                          <w:p w:rsidR="0022049F" w:rsidRPr="000D5E92" w:rsidRDefault="0022049F" w:rsidP="00270D37">
                            <w:pPr>
                              <w:jc w:val="center"/>
                              <w:rPr>
                                <w:color w:val="4472C4" w:themeColor="accent1"/>
                              </w:rPr>
                            </w:pPr>
                            <w:r w:rsidRPr="000D5E92">
                              <w:rPr>
                                <w:color w:val="4472C4" w:themeColor="accent1"/>
                              </w:rPr>
                              <w:t>Owners</w:t>
                            </w:r>
                            <w:r>
                              <w:rPr>
                                <w:color w:val="4472C4" w:themeColor="accent1"/>
                              </w:rPr>
                              <w:t>- shareholders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01E8564" id="Rectangle: Rounded Corners 462" o:spid="_x0000_s1031" style="position:absolute;margin-left:71.15pt;margin-top:208pt;width:99.6pt;height:41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" fillcolor="#dae3f3" strokecolor="#44546a" strokeweight="1pt">
                <v:stroke joinstyle="miter"/>
                <v:textbox>
                  <w:txbxContent>
                    <w:p w:rsidR="0022049F" w:rsidRPr="000D5E92" w:rsidRDefault="0022049F" w:rsidP="00270D37">
                      <w:pPr>
                        <w:jc w:val="center"/>
                        <w:rPr>
                          <w:color w:val="4472C4" w:themeColor="accent1"/>
                        </w:rPr>
                      </w:pPr>
                      <w:r w:rsidRPr="000D5E92">
                        <w:rPr>
                          <w:color w:val="4472C4" w:themeColor="accent1"/>
                        </w:rPr>
                        <w:t>Owners</w:t>
                      </w:r>
                      <w:r>
                        <w:rPr>
                          <w:color w:val="4472C4" w:themeColor="accent1"/>
                        </w:rPr>
                        <w:t>- shareholders</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316BEAAC" wp14:editId="1416A1BA">
                <wp:simplePos x="0" y="0"/>
                <wp:positionH relativeFrom="column">
                  <wp:posOffset>467833</wp:posOffset>
                </wp:positionH>
                <wp:positionV relativeFrom="paragraph">
                  <wp:posOffset>1684611</wp:posOffset>
                </wp:positionV>
                <wp:extent cx="1105535" cy="559095"/>
                <wp:effectExtent l="0" t="0" r="18415" b="12700"/>
                <wp:wrapNone/>
                <wp:docPr id="461" name="Rectangle: Rounded Corners 461"/>
                <wp:cNvGraphicFramePr/>
                <a:graphic xmlns:a="http://schemas.openxmlformats.org/drawingml/2006/main">
                  <a:graphicData uri="http://schemas.microsoft.com/office/word/2010/wordprocessingShape">
                    <wps:wsp>
                      <wps:cNvSpPr/>
                      <wps:spPr>
                        <a:xfrm>
                          <a:off x="0" y="0"/>
                          <a:ext cx="1105535" cy="559095"/>
                        </a:xfrm>
                        <a:prstGeom prst="roundRect">
                          <a:avLst/>
                        </a:prstGeom>
                        <a:solidFill>
                          <a:srgbClr val="4472C4">
                            <a:lumMod val="20000"/>
                            <a:lumOff val="80000"/>
                          </a:srgbClr>
                        </a:solidFill>
                        <a:ln w="12700" cap="flat" cmpd="sng" algn="ctr">
                          <a:solidFill>
                            <a:srgbClr val="44546A"/>
                          </a:solidFill>
                          <a:prstDash val="solid"/>
                          <a:miter lim="800000"/>
                        </a:ln>
                        <a:effectLst/>
                      </wps:spPr>
                      <wps:txbx>
                        <w:txbxContent>
                          <w:p w:rsidR="0022049F" w:rsidRPr="000D5E92" w:rsidRDefault="0022049F" w:rsidP="00270D37">
                            <w:pPr>
                              <w:jc w:val="center"/>
                              <w:rPr>
                                <w:color w:val="4472C4" w:themeColor="accent1"/>
                              </w:rPr>
                            </w:pPr>
                            <w:r w:rsidRPr="000D5E92">
                              <w:rPr>
                                <w:color w:val="4472C4" w:themeColor="accent1"/>
                              </w:rPr>
                              <w:t>Manager</w:t>
                            </w:r>
                            <w:r>
                              <w:rPr>
                                <w:color w:val="4472C4" w:themeColor="accent1"/>
                              </w:rPr>
                              <w:t>/ 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16BEAAC" id="Rectangle: Rounded Corners 461" o:spid="_x0000_s1032" style="position:absolute;margin-left:36.85pt;margin-top:132.65pt;width:87.05pt;height:44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" fillcolor="#dae3f3" strokecolor="#44546a" strokeweight="1pt">
                <v:stroke joinstyle="miter"/>
                <v:textbox>
                  <w:txbxContent>
                    <w:p w:rsidR="0022049F" w:rsidRPr="000D5E92" w:rsidRDefault="0022049F" w:rsidP="00270D37">
                      <w:pPr>
                        <w:jc w:val="center"/>
                        <w:rPr>
                          <w:color w:val="4472C4" w:themeColor="accent1"/>
                        </w:rPr>
                      </w:pPr>
                      <w:r w:rsidRPr="000D5E92">
                        <w:rPr>
                          <w:color w:val="4472C4" w:themeColor="accent1"/>
                        </w:rPr>
                        <w:t>Manager</w:t>
                      </w:r>
                      <w:r>
                        <w:rPr>
                          <w:color w:val="4472C4" w:themeColor="accent1"/>
                        </w:rPr>
                        <w:t>/ directors</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43471CDC" wp14:editId="1A2AF7EB">
                <wp:simplePos x="0" y="0"/>
                <wp:positionH relativeFrom="column">
                  <wp:posOffset>3019647</wp:posOffset>
                </wp:positionH>
                <wp:positionV relativeFrom="paragraph">
                  <wp:posOffset>1673919</wp:posOffset>
                </wp:positionV>
                <wp:extent cx="637953" cy="191445"/>
                <wp:effectExtent l="38100" t="0" r="29210" b="75565"/>
                <wp:wrapNone/>
                <wp:docPr id="479" name="Straight Arrow Connector 479"/>
                <wp:cNvGraphicFramePr/>
                <a:graphic xmlns:a="http://schemas.openxmlformats.org/drawingml/2006/main">
                  <a:graphicData uri="http://schemas.microsoft.com/office/word/2010/wordprocessingShape">
                    <wps:wsp>
                      <wps:cNvCnPr/>
                      <wps:spPr>
                        <a:xfrm flipH="1">
                          <a:off x="0" y="0"/>
                          <a:ext cx="637953" cy="191445"/>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type w14:anchorId="1D15A5E7" id="_x0000_t32" coordsize="21600,21600" o:spt="32" o:oned="t" path="m,l21600,21600e" filled="f">
                <v:path arrowok="t" fillok="f" o:connecttype="none"/>
                <o:lock v:ext="edit" shapetype="t"/>
              </v:shapetype>
              <v:shape id="Straight Arrow Connector 479" o:spid="_x0000_s1026" type="#_x0000_t32" style="position:absolute;margin-left:237.75pt;margin-top:131.8pt;width:50.25pt;height:15.05pt;flip:x;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7D75BD98" wp14:editId="28F77E82">
                <wp:simplePos x="0" y="0"/>
                <wp:positionH relativeFrom="column">
                  <wp:posOffset>2892056</wp:posOffset>
                </wp:positionH>
                <wp:positionV relativeFrom="paragraph">
                  <wp:posOffset>2248136</wp:posOffset>
                </wp:positionV>
                <wp:extent cx="489097" cy="202019"/>
                <wp:effectExtent l="38100" t="38100" r="25400" b="26670"/>
                <wp:wrapNone/>
                <wp:docPr id="478" name="Straight Arrow Connector 478"/>
                <wp:cNvGraphicFramePr/>
                <a:graphic xmlns:a="http://schemas.openxmlformats.org/drawingml/2006/main">
                  <a:graphicData uri="http://schemas.microsoft.com/office/word/2010/wordprocessingShape">
                    <wps:wsp>
                      <wps:cNvCnPr/>
                      <wps:spPr>
                        <a:xfrm flipH="1" flipV="1">
                          <a:off x="0" y="0"/>
                          <a:ext cx="489097" cy="202019"/>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 w14:anchorId="3B19EB49" id="Straight Arrow Connector 478" o:spid="_x0000_s1026" type="#_x0000_t32" style="position:absolute;margin-left:227.7pt;margin-top:177pt;width:38.5pt;height:15.9pt;flip:x y;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7632" behindDoc="0" locked="0" layoutInCell="1" allowOverlap="1" wp14:anchorId="39BD18AB" wp14:editId="266830FD">
                <wp:simplePos x="0" y="0"/>
                <wp:positionH relativeFrom="column">
                  <wp:posOffset>3009014</wp:posOffset>
                </wp:positionH>
                <wp:positionV relativeFrom="paragraph">
                  <wp:posOffset>2056750</wp:posOffset>
                </wp:positionV>
                <wp:extent cx="478465" cy="10633"/>
                <wp:effectExtent l="38100" t="76200" r="0" b="85090"/>
                <wp:wrapNone/>
                <wp:docPr id="477" name="Straight Arrow Connector 477"/>
                <wp:cNvGraphicFramePr/>
                <a:graphic xmlns:a="http://schemas.openxmlformats.org/drawingml/2006/main">
                  <a:graphicData uri="http://schemas.microsoft.com/office/word/2010/wordprocessingShape">
                    <wps:wsp>
                      <wps:cNvCnPr/>
                      <wps:spPr>
                        <a:xfrm flipH="1" flipV="1">
                          <a:off x="0" y="0"/>
                          <a:ext cx="478465" cy="10633"/>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 w14:anchorId="4E75D4F1" id="Straight Arrow Connector 477" o:spid="_x0000_s1026" type="#_x0000_t32" style="position:absolute;margin-left:236.95pt;margin-top:161.95pt;width:37.65pt;height:.85pt;flip:x 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062C1DB9" wp14:editId="657D0471">
                <wp:simplePos x="0" y="0"/>
                <wp:positionH relativeFrom="column">
                  <wp:posOffset>2817628</wp:posOffset>
                </wp:positionH>
                <wp:positionV relativeFrom="paragraph">
                  <wp:posOffset>2333197</wp:posOffset>
                </wp:positionV>
                <wp:extent cx="191386" cy="542260"/>
                <wp:effectExtent l="38100" t="38100" r="37465" b="29845"/>
                <wp:wrapNone/>
                <wp:docPr id="476" name="Straight Arrow Connector 476"/>
                <wp:cNvGraphicFramePr/>
                <a:graphic xmlns:a="http://schemas.openxmlformats.org/drawingml/2006/main">
                  <a:graphicData uri="http://schemas.microsoft.com/office/word/2010/wordprocessingShape">
                    <wps:wsp>
                      <wps:cNvCnPr/>
                      <wps:spPr>
                        <a:xfrm flipH="1" flipV="1">
                          <a:off x="0" y="0"/>
                          <a:ext cx="191386" cy="542260"/>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 w14:anchorId="4EE1783E" id="Straight Arrow Connector 476" o:spid="_x0000_s1026" type="#_x0000_t32" style="position:absolute;margin-left:221.85pt;margin-top:183.7pt;width:15.05pt;height:42.7pt;flip:x y;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082052C6" wp14:editId="5B1422BC">
                <wp:simplePos x="0" y="0"/>
                <wp:positionH relativeFrom="column">
                  <wp:posOffset>2923466</wp:posOffset>
                </wp:positionH>
                <wp:positionV relativeFrom="paragraph">
                  <wp:posOffset>1386899</wp:posOffset>
                </wp:positionV>
                <wp:extent cx="425790" cy="287079"/>
                <wp:effectExtent l="38100" t="0" r="31750" b="55880"/>
                <wp:wrapNone/>
                <wp:docPr id="475" name="Straight Arrow Connector 475"/>
                <wp:cNvGraphicFramePr/>
                <a:graphic xmlns:a="http://schemas.openxmlformats.org/drawingml/2006/main">
                  <a:graphicData uri="http://schemas.microsoft.com/office/word/2010/wordprocessingShape">
                    <wps:wsp>
                      <wps:cNvCnPr/>
                      <wps:spPr>
                        <a:xfrm flipH="1">
                          <a:off x="0" y="0"/>
                          <a:ext cx="425790" cy="287079"/>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 w14:anchorId="6F15A9CB" id="Straight Arrow Connector 475" o:spid="_x0000_s1026" type="#_x0000_t32" style="position:absolute;margin-left:230.2pt;margin-top:109.2pt;width:33.55pt;height:22.6pt;flip:x;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2E8577F7" wp14:editId="51580743">
                <wp:simplePos x="0" y="0"/>
                <wp:positionH relativeFrom="column">
                  <wp:posOffset>2721935</wp:posOffset>
                </wp:positionH>
                <wp:positionV relativeFrom="paragraph">
                  <wp:posOffset>1014715</wp:posOffset>
                </wp:positionV>
                <wp:extent cx="74428" cy="457245"/>
                <wp:effectExtent l="57150" t="0" r="20955" b="57150"/>
                <wp:wrapNone/>
                <wp:docPr id="474" name="Straight Arrow Connector 474"/>
                <wp:cNvGraphicFramePr/>
                <a:graphic xmlns:a="http://schemas.openxmlformats.org/drawingml/2006/main">
                  <a:graphicData uri="http://schemas.microsoft.com/office/word/2010/wordprocessingShape">
                    <wps:wsp>
                      <wps:cNvCnPr/>
                      <wps:spPr>
                        <a:xfrm flipH="1">
                          <a:off x="0" y="0"/>
                          <a:ext cx="74428" cy="457245"/>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 w14:anchorId="6ACD3E34" id="Straight Arrow Connector 474" o:spid="_x0000_s1026" type="#_x0000_t32" style="position:absolute;margin-left:214.35pt;margin-top:79.9pt;width:5.85pt;height:36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391B6896" wp14:editId="6B8814C3">
                <wp:simplePos x="0" y="0"/>
                <wp:positionH relativeFrom="column">
                  <wp:posOffset>2041451</wp:posOffset>
                </wp:positionH>
                <wp:positionV relativeFrom="paragraph">
                  <wp:posOffset>2375727</wp:posOffset>
                </wp:positionV>
                <wp:extent cx="180754" cy="265814"/>
                <wp:effectExtent l="0" t="38100" r="48260" b="20320"/>
                <wp:wrapNone/>
                <wp:docPr id="473" name="Straight Arrow Connector 473"/>
                <wp:cNvGraphicFramePr/>
                <a:graphic xmlns:a="http://schemas.openxmlformats.org/drawingml/2006/main">
                  <a:graphicData uri="http://schemas.microsoft.com/office/word/2010/wordprocessingShape">
                    <wps:wsp>
                      <wps:cNvCnPr/>
                      <wps:spPr>
                        <a:xfrm flipV="1">
                          <a:off x="0" y="0"/>
                          <a:ext cx="180754" cy="265814"/>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 w14:anchorId="3FDB856C" id="Straight Arrow Connector 473" o:spid="_x0000_s1026" type="#_x0000_t32" style="position:absolute;margin-left:160.75pt;margin-top:187.05pt;width:14.25pt;height:20.95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5E91679C" wp14:editId="0B40C5BC">
                <wp:simplePos x="0" y="0"/>
                <wp:positionH relativeFrom="column">
                  <wp:posOffset>1584251</wp:posOffset>
                </wp:positionH>
                <wp:positionV relativeFrom="paragraph">
                  <wp:posOffset>1907894</wp:posOffset>
                </wp:positionV>
                <wp:extent cx="287079" cy="0"/>
                <wp:effectExtent l="0" t="76200" r="17780" b="95250"/>
                <wp:wrapNone/>
                <wp:docPr id="470" name="Straight Arrow Connector 470"/>
                <wp:cNvGraphicFramePr/>
                <a:graphic xmlns:a="http://schemas.openxmlformats.org/drawingml/2006/main">
                  <a:graphicData uri="http://schemas.microsoft.com/office/word/2010/wordprocessingShape">
                    <wps:wsp>
                      <wps:cNvCnPr/>
                      <wps:spPr>
                        <a:xfrm>
                          <a:off x="0" y="0"/>
                          <a:ext cx="287079" cy="0"/>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 w14:anchorId="02A88F4B" id="Straight Arrow Connector 470" o:spid="_x0000_s1026" type="#_x0000_t32" style="position:absolute;margin-left:124.75pt;margin-top:150.25pt;width:22.6pt;height:0;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14:anchorId="4EEE6CA7" wp14:editId="2BCB14B7">
                <wp:simplePos x="0" y="0"/>
                <wp:positionH relativeFrom="column">
                  <wp:posOffset>2147777</wp:posOffset>
                </wp:positionH>
                <wp:positionV relativeFrom="paragraph">
                  <wp:posOffset>1206146</wp:posOffset>
                </wp:positionV>
                <wp:extent cx="95693" cy="233916"/>
                <wp:effectExtent l="0" t="0" r="57150" b="52070"/>
                <wp:wrapNone/>
                <wp:docPr id="469" name="Straight Arrow Connector 469"/>
                <wp:cNvGraphicFramePr/>
                <a:graphic xmlns:a="http://schemas.openxmlformats.org/drawingml/2006/main">
                  <a:graphicData uri="http://schemas.microsoft.com/office/word/2010/wordprocessingShape">
                    <wps:wsp>
                      <wps:cNvCnPr/>
                      <wps:spPr>
                        <a:xfrm>
                          <a:off x="0" y="0"/>
                          <a:ext cx="95693" cy="233916"/>
                        </a:xfrm>
                        <a:prstGeom prst="straightConnector1">
                          <a:avLst/>
                        </a:prstGeom>
                        <a:noFill/>
                        <a:ln w="6350" cap="flat" cmpd="sng" algn="ctr">
                          <a:solidFill>
                            <a:srgbClr val="44546A">
                              <a:lumMod val="50000"/>
                            </a:srgbClr>
                          </a:solidFill>
                          <a:prstDash val="solid"/>
                          <a:miter lim="800000"/>
                          <a:tailEnd type="triangle"/>
                        </a:ln>
                        <a:effectLst/>
                      </wps:spPr>
                      <wps:bodyPr/>
                    </wps:wsp>
                  </a:graphicData>
                </a:graphic>
              </wp:anchor>
            </w:drawing>
          </mc:Choice>
          <mc:Fallback>
            <w:pict>
              <v:shape w14:anchorId="321280B5" id="Straight Arrow Connector 469" o:spid="_x0000_s1026" type="#_x0000_t32" style="position:absolute;margin-left:169.1pt;margin-top:94.95pt;width:7.55pt;height:18.4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" strokecolor="#222a35" strokeweight=".5pt">
                <v:stroke endarrow="block" joinstyle="miter"/>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28E6865A" wp14:editId="2EBCE451">
                <wp:simplePos x="0" y="0"/>
                <wp:positionH relativeFrom="column">
                  <wp:posOffset>392105</wp:posOffset>
                </wp:positionH>
                <wp:positionV relativeFrom="paragraph">
                  <wp:posOffset>279725</wp:posOffset>
                </wp:positionV>
                <wp:extent cx="2030819" cy="2912760"/>
                <wp:effectExtent l="0" t="0" r="26670" b="20955"/>
                <wp:wrapNone/>
                <wp:docPr id="454" name="Rectangle: Rounded Corners 454"/>
                <wp:cNvGraphicFramePr/>
                <a:graphic xmlns:a="http://schemas.openxmlformats.org/drawingml/2006/main">
                  <a:graphicData uri="http://schemas.microsoft.com/office/word/2010/wordprocessingShape">
                    <wps:wsp>
                      <wps:cNvSpPr/>
                      <wps:spPr>
                        <a:xfrm>
                          <a:off x="0" y="0"/>
                          <a:ext cx="2030819" cy="2912760"/>
                        </a:xfrm>
                        <a:prstGeom prst="round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0317C5" id="Rectangle: Rounded Corners 454" o:spid="_x0000_s1026" style="position:absolute;margin-left:30.85pt;margin-top:22.05pt;width:159.9pt;height:229.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" fillcolor="#4472c4" strokecolor="#2f528f" strokeweight="1pt">
                <v:stroke joinstyle="miter"/>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1F8FC50E" wp14:editId="69876474">
                <wp:simplePos x="0" y="0"/>
                <wp:positionH relativeFrom="column">
                  <wp:posOffset>829118</wp:posOffset>
                </wp:positionH>
                <wp:positionV relativeFrom="paragraph">
                  <wp:posOffset>876182</wp:posOffset>
                </wp:positionV>
                <wp:extent cx="1339702" cy="318977"/>
                <wp:effectExtent l="0" t="0" r="13335" b="24130"/>
                <wp:wrapNone/>
                <wp:docPr id="460" name="Rectangle: Rounded Corners 460"/>
                <wp:cNvGraphicFramePr/>
                <a:graphic xmlns:a="http://schemas.openxmlformats.org/drawingml/2006/main">
                  <a:graphicData uri="http://schemas.microsoft.com/office/word/2010/wordprocessingShape">
                    <wps:wsp>
                      <wps:cNvSpPr/>
                      <wps:spPr>
                        <a:xfrm>
                          <a:off x="0" y="0"/>
                          <a:ext cx="1339702" cy="318977"/>
                        </a:xfrm>
                        <a:prstGeom prst="round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rsidR="0022049F" w:rsidRPr="00A55161" w:rsidRDefault="0022049F" w:rsidP="00270D37">
                            <w:pPr>
                              <w:jc w:val="center"/>
                              <w:rPr>
                                <w:color w:val="4472C4" w:themeColor="accent1"/>
                              </w:rPr>
                            </w:pPr>
                            <w:r w:rsidRPr="00A55161">
                              <w:rPr>
                                <w:color w:val="4472C4" w:themeColor="accent1"/>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F8FC50E" id="Rectangle: Rounded Corners 460" o:spid="_x0000_s1033" style="position:absolute;margin-left:65.3pt;margin-top:69pt;width:105.5pt;height:25.1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" fillcolor="#dae3f3" strokecolor="#2f528f" strokeweight="1pt">
                <v:stroke joinstyle="miter"/>
                <v:textbox>
                  <w:txbxContent>
                    <w:p w:rsidR="0022049F" w:rsidRPr="00A55161" w:rsidRDefault="0022049F" w:rsidP="00270D37">
                      <w:pPr>
                        <w:jc w:val="center"/>
                        <w:rPr>
                          <w:color w:val="4472C4" w:themeColor="accent1"/>
                        </w:rPr>
                      </w:pPr>
                      <w:r w:rsidRPr="00A55161">
                        <w:rPr>
                          <w:color w:val="4472C4" w:themeColor="accent1"/>
                        </w:rPr>
                        <w:t>employees</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0A25A317" wp14:editId="60EE60E0">
                <wp:simplePos x="0" y="0"/>
                <wp:positionH relativeFrom="column">
                  <wp:posOffset>3486785</wp:posOffset>
                </wp:positionH>
                <wp:positionV relativeFrom="paragraph">
                  <wp:posOffset>1927860</wp:posOffset>
                </wp:positionV>
                <wp:extent cx="1616075" cy="287020"/>
                <wp:effectExtent l="0" t="0" r="22225" b="17780"/>
                <wp:wrapNone/>
                <wp:docPr id="465" name="Rectangle: Rounded Corners 465"/>
                <wp:cNvGraphicFramePr/>
                <a:graphic xmlns:a="http://schemas.openxmlformats.org/drawingml/2006/main">
                  <a:graphicData uri="http://schemas.microsoft.com/office/word/2010/wordprocessingShape">
                    <wps:wsp>
                      <wps:cNvSpPr/>
                      <wps:spPr>
                        <a:xfrm>
                          <a:off x="0" y="0"/>
                          <a:ext cx="1616075" cy="287020"/>
                        </a:xfrm>
                        <a:prstGeom prst="roundRect">
                          <a:avLst/>
                        </a:prstGeom>
                        <a:solidFill>
                          <a:srgbClr val="4472C4">
                            <a:lumMod val="20000"/>
                            <a:lumOff val="80000"/>
                          </a:srgbClr>
                        </a:solidFill>
                        <a:ln w="12700" cap="flat" cmpd="sng" algn="ctr">
                          <a:solidFill>
                            <a:srgbClr val="44546A"/>
                          </a:solidFill>
                          <a:prstDash val="solid"/>
                          <a:miter lim="800000"/>
                        </a:ln>
                        <a:effectLst/>
                      </wps:spPr>
                      <wps:txbx>
                        <w:txbxContent>
                          <w:p w:rsidR="0022049F" w:rsidRPr="000D5E92" w:rsidRDefault="0022049F" w:rsidP="00270D37">
                            <w:pPr>
                              <w:jc w:val="center"/>
                              <w:rPr>
                                <w:color w:val="4472C4" w:themeColor="accent1"/>
                              </w:rPr>
                            </w:pPr>
                            <w:r w:rsidRPr="000D5E92">
                              <w:rPr>
                                <w:color w:val="4472C4" w:themeColor="accent1"/>
                              </w:rP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A25A317" id="Rectangle: Rounded Corners 465" o:spid="_x0000_s1034" style="position:absolute;margin-left:274.55pt;margin-top:151.8pt;width:127.25pt;height:22.6pt;z-index:251707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" fillcolor="#dae3f3" strokecolor="#44546a" strokeweight="1pt">
                <v:stroke joinstyle="miter"/>
                <v:textbox>
                  <w:txbxContent>
                    <w:p w:rsidR="0022049F" w:rsidRPr="000D5E92" w:rsidRDefault="0022049F" w:rsidP="00270D37">
                      <w:pPr>
                        <w:jc w:val="center"/>
                        <w:rPr>
                          <w:color w:val="4472C4" w:themeColor="accent1"/>
                        </w:rPr>
                      </w:pPr>
                      <w:r w:rsidRPr="000D5E92">
                        <w:rPr>
                          <w:color w:val="4472C4" w:themeColor="accent1"/>
                        </w:rPr>
                        <w:t>suppliers</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34076211" wp14:editId="1A4A0736">
                <wp:simplePos x="0" y="0"/>
                <wp:positionH relativeFrom="column">
                  <wp:posOffset>3316929</wp:posOffset>
                </wp:positionH>
                <wp:positionV relativeFrom="paragraph">
                  <wp:posOffset>1089232</wp:posOffset>
                </wp:positionV>
                <wp:extent cx="1573619" cy="297712"/>
                <wp:effectExtent l="0" t="0" r="26670" b="26670"/>
                <wp:wrapNone/>
                <wp:docPr id="467" name="Rectangle: Rounded Corners 467"/>
                <wp:cNvGraphicFramePr/>
                <a:graphic xmlns:a="http://schemas.openxmlformats.org/drawingml/2006/main">
                  <a:graphicData uri="http://schemas.microsoft.com/office/word/2010/wordprocessingShape">
                    <wps:wsp>
                      <wps:cNvSpPr/>
                      <wps:spPr>
                        <a:xfrm>
                          <a:off x="0" y="0"/>
                          <a:ext cx="1573619" cy="297712"/>
                        </a:xfrm>
                        <a:prstGeom prst="roundRect">
                          <a:avLst/>
                        </a:prstGeom>
                        <a:solidFill>
                          <a:srgbClr val="4472C4">
                            <a:lumMod val="20000"/>
                            <a:lumOff val="80000"/>
                          </a:srgbClr>
                        </a:solidFill>
                        <a:ln w="12700" cap="flat" cmpd="sng" algn="ctr">
                          <a:solidFill>
                            <a:srgbClr val="44546A"/>
                          </a:solidFill>
                          <a:prstDash val="solid"/>
                          <a:miter lim="800000"/>
                        </a:ln>
                        <a:effectLst/>
                      </wps:spPr>
                      <wps:txbx>
                        <w:txbxContent>
                          <w:p w:rsidR="0022049F" w:rsidRPr="000D5E92" w:rsidRDefault="0022049F" w:rsidP="00270D37">
                            <w:pPr>
                              <w:jc w:val="center"/>
                              <w:rPr>
                                <w:color w:val="4472C4" w:themeColor="accent1"/>
                              </w:rPr>
                            </w:pPr>
                            <w:r w:rsidRPr="000D5E92">
                              <w:rPr>
                                <w:color w:val="4472C4" w:themeColor="accent1"/>
                              </w:rPr>
                              <w:t xml:space="preserve">Government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4076211" id="Rectangle: Rounded Corners 467" o:spid="_x0000_s1035" style="position:absolute;margin-left:261.2pt;margin-top:85.75pt;width:123.9pt;height:23.4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" fillcolor="#dae3f3" strokecolor="#44546a" strokeweight="1pt">
                <v:stroke joinstyle="miter"/>
                <v:textbox>
                  <w:txbxContent>
                    <w:p w:rsidR="0022049F" w:rsidRPr="000D5E92" w:rsidRDefault="0022049F" w:rsidP="00270D37">
                      <w:pPr>
                        <w:jc w:val="center"/>
                        <w:rPr>
                          <w:color w:val="4472C4" w:themeColor="accent1"/>
                        </w:rPr>
                      </w:pPr>
                      <w:r w:rsidRPr="000D5E92">
                        <w:rPr>
                          <w:color w:val="4472C4" w:themeColor="accent1"/>
                        </w:rPr>
                        <w:t xml:space="preserve">Government </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25035EB6" wp14:editId="0D553986">
                <wp:simplePos x="0" y="0"/>
                <wp:positionH relativeFrom="column">
                  <wp:posOffset>2721802</wp:posOffset>
                </wp:positionH>
                <wp:positionV relativeFrom="paragraph">
                  <wp:posOffset>684530</wp:posOffset>
                </wp:positionV>
                <wp:extent cx="1382232" cy="329817"/>
                <wp:effectExtent l="0" t="0" r="27940" b="13335"/>
                <wp:wrapNone/>
                <wp:docPr id="468" name="Rectangle: Rounded Corners 468"/>
                <wp:cNvGraphicFramePr/>
                <a:graphic xmlns:a="http://schemas.openxmlformats.org/drawingml/2006/main">
                  <a:graphicData uri="http://schemas.microsoft.com/office/word/2010/wordprocessingShape">
                    <wps:wsp>
                      <wps:cNvSpPr/>
                      <wps:spPr>
                        <a:xfrm>
                          <a:off x="0" y="0"/>
                          <a:ext cx="1382232" cy="329817"/>
                        </a:xfrm>
                        <a:prstGeom prst="roundRect">
                          <a:avLst/>
                        </a:prstGeom>
                        <a:solidFill>
                          <a:srgbClr val="4472C4">
                            <a:lumMod val="20000"/>
                            <a:lumOff val="80000"/>
                          </a:srgbClr>
                        </a:solidFill>
                        <a:ln w="12700" cap="flat" cmpd="sng" algn="ctr">
                          <a:solidFill>
                            <a:srgbClr val="44546A"/>
                          </a:solidFill>
                          <a:prstDash val="solid"/>
                          <a:miter lim="800000"/>
                        </a:ln>
                        <a:effectLst/>
                      </wps:spPr>
                      <wps:txbx>
                        <w:txbxContent>
                          <w:p w:rsidR="0022049F" w:rsidRPr="000D5E92" w:rsidRDefault="0022049F" w:rsidP="00270D37">
                            <w:pPr>
                              <w:jc w:val="center"/>
                              <w:rPr>
                                <w:color w:val="4472C4" w:themeColor="accent1"/>
                              </w:rPr>
                            </w:pPr>
                            <w:r w:rsidRPr="000D5E92">
                              <w:rPr>
                                <w:color w:val="4472C4" w:themeColor="accent1"/>
                              </w:rPr>
                              <w:t>creditors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5035EB6" id="Rectangle: Rounded Corners 468" o:spid="_x0000_s1036" style="position:absolute;margin-left:214.3pt;margin-top:53.9pt;width:108.85pt;height:25.95pt;z-index:2517104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" fillcolor="#dae3f3" strokecolor="#44546a" strokeweight="1pt">
                <v:stroke joinstyle="miter"/>
                <v:textbox>
                  <w:txbxContent>
                    <w:p w:rsidR="0022049F" w:rsidRPr="000D5E92" w:rsidRDefault="0022049F" w:rsidP="00270D37">
                      <w:pPr>
                        <w:jc w:val="center"/>
                        <w:rPr>
                          <w:color w:val="4472C4" w:themeColor="accent1"/>
                        </w:rPr>
                      </w:pPr>
                      <w:r w:rsidRPr="000D5E92">
                        <w:rPr>
                          <w:color w:val="4472C4" w:themeColor="accent1"/>
                        </w:rPr>
                        <w:t>creditors</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198C6F26" wp14:editId="3B90B163">
                <wp:simplePos x="0" y="0"/>
                <wp:positionH relativeFrom="column">
                  <wp:posOffset>3657275</wp:posOffset>
                </wp:positionH>
                <wp:positionV relativeFrom="paragraph">
                  <wp:posOffset>1471265</wp:posOffset>
                </wp:positionV>
                <wp:extent cx="1414130" cy="308344"/>
                <wp:effectExtent l="0" t="0" r="15240" b="15875"/>
                <wp:wrapNone/>
                <wp:docPr id="466" name="Rectangle: Rounded Corners 466"/>
                <wp:cNvGraphicFramePr/>
                <a:graphic xmlns:a="http://schemas.openxmlformats.org/drawingml/2006/main">
                  <a:graphicData uri="http://schemas.microsoft.com/office/word/2010/wordprocessingShape">
                    <wps:wsp>
                      <wps:cNvSpPr/>
                      <wps:spPr>
                        <a:xfrm>
                          <a:off x="0" y="0"/>
                          <a:ext cx="1414130" cy="308344"/>
                        </a:xfrm>
                        <a:prstGeom prst="roundRect">
                          <a:avLst/>
                        </a:prstGeom>
                        <a:solidFill>
                          <a:srgbClr val="4472C4">
                            <a:lumMod val="20000"/>
                            <a:lumOff val="80000"/>
                          </a:srgbClr>
                        </a:solidFill>
                        <a:ln w="12700" cap="flat" cmpd="sng" algn="ctr">
                          <a:solidFill>
                            <a:srgbClr val="44546A"/>
                          </a:solidFill>
                          <a:prstDash val="solid"/>
                          <a:miter lim="800000"/>
                        </a:ln>
                        <a:effectLst/>
                      </wps:spPr>
                      <wps:txbx>
                        <w:txbxContent>
                          <w:p w:rsidR="0022049F" w:rsidRPr="000D5E92" w:rsidRDefault="0022049F" w:rsidP="00270D37">
                            <w:pPr>
                              <w:jc w:val="center"/>
                              <w:rPr>
                                <w:color w:val="4472C4" w:themeColor="accent1"/>
                              </w:rPr>
                            </w:pPr>
                            <w:r w:rsidRPr="000D5E92">
                              <w:rPr>
                                <w:color w:val="4472C4" w:themeColor="accent1"/>
                              </w:rPr>
                              <w:t>society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98C6F26" id="Rectangle: Rounded Corners 466" o:spid="_x0000_s1037" style="position:absolute;margin-left:287.95pt;margin-top:115.85pt;width:111.35pt;height:24.3pt;z-index:2517084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" fillcolor="#dae3f3" strokecolor="#44546a" strokeweight="1pt">
                <v:stroke joinstyle="miter"/>
                <v:textbox>
                  <w:txbxContent>
                    <w:p w:rsidR="0022049F" w:rsidRPr="000D5E92" w:rsidRDefault="0022049F" w:rsidP="00270D37">
                      <w:pPr>
                        <w:jc w:val="center"/>
                        <w:rPr>
                          <w:color w:val="4472C4" w:themeColor="accent1"/>
                        </w:rPr>
                      </w:pPr>
                      <w:r w:rsidRPr="000D5E92">
                        <w:rPr>
                          <w:color w:val="4472C4" w:themeColor="accent1"/>
                        </w:rPr>
                        <w:t>society</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38F1FFBA" wp14:editId="36EC5777">
                <wp:simplePos x="0" y="0"/>
                <wp:positionH relativeFrom="column">
                  <wp:posOffset>3380725</wp:posOffset>
                </wp:positionH>
                <wp:positionV relativeFrom="paragraph">
                  <wp:posOffset>2374560</wp:posOffset>
                </wp:positionV>
                <wp:extent cx="1509823" cy="308345"/>
                <wp:effectExtent l="0" t="0" r="14605" b="15875"/>
                <wp:wrapNone/>
                <wp:docPr id="464" name="Rectangle: Rounded Corners 464"/>
                <wp:cNvGraphicFramePr/>
                <a:graphic xmlns:a="http://schemas.openxmlformats.org/drawingml/2006/main">
                  <a:graphicData uri="http://schemas.microsoft.com/office/word/2010/wordprocessingShape">
                    <wps:wsp>
                      <wps:cNvSpPr/>
                      <wps:spPr>
                        <a:xfrm>
                          <a:off x="0" y="0"/>
                          <a:ext cx="1509823" cy="308345"/>
                        </a:xfrm>
                        <a:prstGeom prst="roundRect">
                          <a:avLst/>
                        </a:prstGeom>
                        <a:solidFill>
                          <a:srgbClr val="4472C4">
                            <a:lumMod val="20000"/>
                            <a:lumOff val="80000"/>
                          </a:srgbClr>
                        </a:solidFill>
                        <a:ln w="12700" cap="flat" cmpd="sng" algn="ctr">
                          <a:solidFill>
                            <a:srgbClr val="44546A"/>
                          </a:solidFill>
                          <a:prstDash val="solid"/>
                          <a:miter lim="800000"/>
                        </a:ln>
                        <a:effectLst/>
                      </wps:spPr>
                      <wps:txbx>
                        <w:txbxContent>
                          <w:p w:rsidR="0022049F" w:rsidRPr="000D5E92" w:rsidRDefault="0022049F" w:rsidP="00270D37">
                            <w:pPr>
                              <w:jc w:val="center"/>
                              <w:rPr>
                                <w:color w:val="4472C4" w:themeColor="accent1"/>
                              </w:rPr>
                            </w:pPr>
                            <w:r>
                              <w:rPr>
                                <w:color w:val="4472C4" w:themeColor="accent1"/>
                              </w:rPr>
                              <w:t>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F1FFBA" id="Rectangle: Rounded Corners 464" o:spid="_x0000_s1038" style="position:absolute;margin-left:266.2pt;margin-top:186.95pt;width:118.9pt;height:24.3pt;z-index:2517063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" fillcolor="#dae3f3" strokecolor="#44546a" strokeweight="1pt">
                <v:stroke joinstyle="miter"/>
                <v:textbox>
                  <w:txbxContent>
                    <w:p w:rsidR="0022049F" w:rsidRPr="000D5E92" w:rsidRDefault="0022049F" w:rsidP="00270D37">
                      <w:pPr>
                        <w:jc w:val="center"/>
                        <w:rPr>
                          <w:color w:val="4472C4" w:themeColor="accent1"/>
                        </w:rPr>
                      </w:pPr>
                      <w:r>
                        <w:rPr>
                          <w:color w:val="4472C4" w:themeColor="accent1"/>
                        </w:rPr>
                        <w:t>competitors</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23E4425B" wp14:editId="06D25389">
                <wp:simplePos x="0" y="0"/>
                <wp:positionH relativeFrom="column">
                  <wp:posOffset>2849526</wp:posOffset>
                </wp:positionH>
                <wp:positionV relativeFrom="paragraph">
                  <wp:posOffset>2854192</wp:posOffset>
                </wp:positionV>
                <wp:extent cx="1371600" cy="265814"/>
                <wp:effectExtent l="0" t="0" r="19050" b="20320"/>
                <wp:wrapNone/>
                <wp:docPr id="463" name="Rectangle: Rounded Corners 463"/>
                <wp:cNvGraphicFramePr/>
                <a:graphic xmlns:a="http://schemas.openxmlformats.org/drawingml/2006/main">
                  <a:graphicData uri="http://schemas.microsoft.com/office/word/2010/wordprocessingShape">
                    <wps:wsp>
                      <wps:cNvSpPr/>
                      <wps:spPr>
                        <a:xfrm>
                          <a:off x="0" y="0"/>
                          <a:ext cx="1371600" cy="265814"/>
                        </a:xfrm>
                        <a:prstGeom prst="roundRect">
                          <a:avLst/>
                        </a:prstGeom>
                        <a:solidFill>
                          <a:srgbClr val="4472C4">
                            <a:lumMod val="20000"/>
                            <a:lumOff val="80000"/>
                          </a:srgbClr>
                        </a:solidFill>
                        <a:ln w="12700" cap="flat" cmpd="sng" algn="ctr">
                          <a:solidFill>
                            <a:srgbClr val="44546A"/>
                          </a:solidFill>
                          <a:prstDash val="solid"/>
                          <a:miter lim="800000"/>
                        </a:ln>
                        <a:effectLst/>
                      </wps:spPr>
                      <wps:txbx>
                        <w:txbxContent>
                          <w:p w:rsidR="0022049F" w:rsidRPr="000D5E92" w:rsidRDefault="0022049F" w:rsidP="00270D37">
                            <w:pPr>
                              <w:jc w:val="center"/>
                              <w:rPr>
                                <w:color w:val="4472C4" w:themeColor="accent1"/>
                              </w:rPr>
                            </w:pPr>
                            <w:r w:rsidRPr="000D5E92">
                              <w:rPr>
                                <w:color w:val="4472C4" w:themeColor="accent1"/>
                              </w:rP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3E4425B" id="Rectangle: Rounded Corners 463" o:spid="_x0000_s1039" style="position:absolute;margin-left:224.35pt;margin-top:224.75pt;width:108pt;height:20.95pt;z-index:251705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" fillcolor="#dae3f3" strokecolor="#44546a" strokeweight="1pt">
                <v:stroke joinstyle="miter"/>
                <v:textbox>
                  <w:txbxContent>
                    <w:p w:rsidR="0022049F" w:rsidRPr="000D5E92" w:rsidRDefault="0022049F" w:rsidP="00270D37">
                      <w:pPr>
                        <w:jc w:val="center"/>
                        <w:rPr>
                          <w:color w:val="4472C4" w:themeColor="accent1"/>
                        </w:rPr>
                      </w:pPr>
                      <w:r w:rsidRPr="000D5E92">
                        <w:rPr>
                          <w:color w:val="4472C4" w:themeColor="accent1"/>
                        </w:rPr>
                        <w:t>customers</w:t>
                      </w:r>
                    </w:p>
                  </w:txbxContent>
                </v:textbox>
              </v:roundrect>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4DDB6445" wp14:editId="74A27910">
                <wp:simplePos x="0" y="0"/>
                <wp:positionH relativeFrom="column">
                  <wp:posOffset>637953</wp:posOffset>
                </wp:positionH>
                <wp:positionV relativeFrom="paragraph">
                  <wp:posOffset>366173</wp:posOffset>
                </wp:positionV>
                <wp:extent cx="1562987" cy="350875"/>
                <wp:effectExtent l="0" t="0" r="18415" b="11430"/>
                <wp:wrapNone/>
                <wp:docPr id="458" name="Text Box 458"/>
                <wp:cNvGraphicFramePr/>
                <a:graphic xmlns:a="http://schemas.openxmlformats.org/drawingml/2006/main">
                  <a:graphicData uri="http://schemas.microsoft.com/office/word/2010/wordprocessingShape">
                    <wps:wsp>
                      <wps:cNvSpPr txBox="1"/>
                      <wps:spPr>
                        <a:xfrm>
                          <a:off x="0" y="0"/>
                          <a:ext cx="1562987" cy="350875"/>
                        </a:xfrm>
                        <a:prstGeom prst="rect">
                          <a:avLst/>
                        </a:prstGeom>
                        <a:solidFill>
                          <a:srgbClr val="4472C4"/>
                        </a:solidFill>
                        <a:ln w="6350">
                          <a:solidFill>
                            <a:srgbClr val="4472C4"/>
                          </a:solidFill>
                        </a:ln>
                      </wps:spPr>
                      <wps:txbx>
                        <w:txbxContent>
                          <w:p w:rsidR="0022049F" w:rsidRPr="00A55161" w:rsidRDefault="0022049F" w:rsidP="00270D37">
                            <w:pPr>
                              <w:rPr>
                                <w:b/>
                                <w:bCs/>
                                <w:sz w:val="24"/>
                                <w:szCs w:val="24"/>
                              </w:rPr>
                            </w:pPr>
                            <w:r w:rsidRPr="00A55161">
                              <w:rPr>
                                <w:b/>
                                <w:bCs/>
                                <w:sz w:val="24"/>
                                <w:szCs w:val="24"/>
                              </w:rPr>
                              <w:t>Internal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DB6445" id="Text Box 458" o:spid="_x0000_s1040" type="#_x0000_t202" style="position:absolute;margin-left:50.25pt;margin-top:28.85pt;width:123.05pt;height:27.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" fillcolor="#4472c4" strokecolor="#4472c4" strokeweight=".5pt">
                <v:textbox>
                  <w:txbxContent>
                    <w:p w:rsidR="0022049F" w:rsidRPr="00A55161" w:rsidRDefault="0022049F" w:rsidP="00270D37">
                      <w:pPr>
                        <w:rPr>
                          <w:b/>
                          <w:bCs/>
                          <w:sz w:val="24"/>
                          <w:szCs w:val="24"/>
                        </w:rPr>
                      </w:pPr>
                      <w:r w:rsidRPr="00A55161">
                        <w:rPr>
                          <w:b/>
                          <w:bCs/>
                          <w:sz w:val="24"/>
                          <w:szCs w:val="24"/>
                        </w:rPr>
                        <w:t>Internal Stakeholders</w:t>
                      </w:r>
                    </w:p>
                  </w:txbxContent>
                </v:textbox>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180B5E64" wp14:editId="0730D44F">
                <wp:simplePos x="0" y="0"/>
                <wp:positionH relativeFrom="column">
                  <wp:posOffset>3008778</wp:posOffset>
                </wp:positionH>
                <wp:positionV relativeFrom="paragraph">
                  <wp:posOffset>365627</wp:posOffset>
                </wp:positionV>
                <wp:extent cx="1679944" cy="318977"/>
                <wp:effectExtent l="0" t="0" r="15875" b="24130"/>
                <wp:wrapNone/>
                <wp:docPr id="459" name="Text Box 459"/>
                <wp:cNvGraphicFramePr/>
                <a:graphic xmlns:a="http://schemas.openxmlformats.org/drawingml/2006/main">
                  <a:graphicData uri="http://schemas.microsoft.com/office/word/2010/wordprocessingShape">
                    <wps:wsp>
                      <wps:cNvSpPr txBox="1"/>
                      <wps:spPr>
                        <a:xfrm>
                          <a:off x="0" y="0"/>
                          <a:ext cx="1679944" cy="318977"/>
                        </a:xfrm>
                        <a:prstGeom prst="rect">
                          <a:avLst/>
                        </a:prstGeom>
                        <a:solidFill>
                          <a:srgbClr val="4472C4"/>
                        </a:solidFill>
                        <a:ln w="6350">
                          <a:solidFill>
                            <a:srgbClr val="4472C4"/>
                          </a:solidFill>
                        </a:ln>
                      </wps:spPr>
                      <wps:txbx>
                        <w:txbxContent>
                          <w:p w:rsidR="0022049F" w:rsidRPr="00A55161" w:rsidRDefault="0022049F" w:rsidP="00270D37">
                            <w:pPr>
                              <w:rPr>
                                <w:b/>
                                <w:bCs/>
                                <w:sz w:val="24"/>
                                <w:szCs w:val="24"/>
                              </w:rPr>
                            </w:pPr>
                            <w:r w:rsidRPr="00A55161">
                              <w:rPr>
                                <w:b/>
                                <w:bCs/>
                                <w:sz w:val="24"/>
                                <w:szCs w:val="24"/>
                              </w:rPr>
                              <w:t>External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0B5E64" id="Text Box 459" o:spid="_x0000_s1041" type="#_x0000_t202" style="position:absolute;margin-left:236.9pt;margin-top:28.8pt;width:132.3pt;height:25.1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" fillcolor="#4472c4" strokecolor="#4472c4" strokeweight=".5pt">
                <v:textbox>
                  <w:txbxContent>
                    <w:p w:rsidR="0022049F" w:rsidRPr="00A55161" w:rsidRDefault="0022049F" w:rsidP="00270D37">
                      <w:pPr>
                        <w:rPr>
                          <w:b/>
                          <w:bCs/>
                          <w:sz w:val="24"/>
                          <w:szCs w:val="24"/>
                        </w:rPr>
                      </w:pPr>
                      <w:r w:rsidRPr="00A55161">
                        <w:rPr>
                          <w:b/>
                          <w:bCs/>
                          <w:sz w:val="24"/>
                          <w:szCs w:val="24"/>
                        </w:rPr>
                        <w:t>External Stakeholders</w:t>
                      </w:r>
                    </w:p>
                  </w:txbxContent>
                </v:textbox>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774D9417" wp14:editId="76373BCD">
                <wp:simplePos x="0" y="0"/>
                <wp:positionH relativeFrom="column">
                  <wp:posOffset>2041451</wp:posOffset>
                </wp:positionH>
                <wp:positionV relativeFrom="paragraph">
                  <wp:posOffset>1716508</wp:posOffset>
                </wp:positionV>
                <wp:extent cx="882502" cy="499731"/>
                <wp:effectExtent l="0" t="0" r="13335" b="15240"/>
                <wp:wrapNone/>
                <wp:docPr id="457" name="Text Box 457"/>
                <wp:cNvGraphicFramePr/>
                <a:graphic xmlns:a="http://schemas.openxmlformats.org/drawingml/2006/main">
                  <a:graphicData uri="http://schemas.microsoft.com/office/word/2010/wordprocessingShape">
                    <wps:wsp>
                      <wps:cNvSpPr txBox="1"/>
                      <wps:spPr>
                        <a:xfrm>
                          <a:off x="0" y="0"/>
                          <a:ext cx="882502" cy="499731"/>
                        </a:xfrm>
                        <a:prstGeom prst="rect">
                          <a:avLst/>
                        </a:prstGeom>
                        <a:solidFill>
                          <a:srgbClr val="FFFF00"/>
                        </a:solidFill>
                        <a:ln w="6350">
                          <a:solidFill>
                            <a:srgbClr val="FFFF00"/>
                          </a:solidFill>
                        </a:ln>
                      </wps:spPr>
                      <wps:txbx>
                        <w:txbxContent>
                          <w:p w:rsidR="0022049F" w:rsidRPr="00A55161" w:rsidRDefault="0022049F" w:rsidP="00270D37">
                            <w:pPr>
                              <w:rPr>
                                <w:color w:val="2F5496" w:themeColor="accent1" w:themeShade="BF"/>
                                <w:sz w:val="48"/>
                                <w:szCs w:val="48"/>
                              </w:rPr>
                            </w:pPr>
                            <w:r w:rsidRPr="00A55161">
                              <w:rPr>
                                <w:color w:val="2F5496" w:themeColor="accent1" w:themeShade="BF"/>
                                <w:sz w:val="48"/>
                                <w:szCs w:val="48"/>
                              </w:rPr>
                              <w:t>IKEA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D9417" id="Text Box 457" o:spid="_x0000_s1042" type="#_x0000_t202" style="position:absolute;margin-left:160.75pt;margin-top:135.15pt;width:69.5pt;height:39.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" fillcolor="yellow" strokecolor="yellow" strokeweight=".5pt">
                <v:textbox>
                  <w:txbxContent>
                    <w:p w:rsidR="0022049F" w:rsidRPr="00A55161" w:rsidRDefault="0022049F" w:rsidP="00270D37">
                      <w:pPr>
                        <w:rPr>
                          <w:color w:val="2F5496" w:themeColor="accent1" w:themeShade="BF"/>
                          <w:sz w:val="48"/>
                          <w:szCs w:val="48"/>
                        </w:rPr>
                      </w:pPr>
                      <w:r w:rsidRPr="00A55161">
                        <w:rPr>
                          <w:color w:val="2F5496" w:themeColor="accent1" w:themeShade="BF"/>
                          <w:sz w:val="48"/>
                          <w:szCs w:val="48"/>
                        </w:rPr>
                        <w:t>IKEA</w:t>
                      </w:r>
                    </w:p>
                  </w:txbxContent>
                </v:textbox>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3FFE14A5" wp14:editId="116ACA72">
                <wp:simplePos x="0" y="0"/>
                <wp:positionH relativeFrom="column">
                  <wp:posOffset>1796341</wp:posOffset>
                </wp:positionH>
                <wp:positionV relativeFrom="paragraph">
                  <wp:posOffset>1386545</wp:posOffset>
                </wp:positionV>
                <wp:extent cx="1329070" cy="1127052"/>
                <wp:effectExtent l="0" t="0" r="23495" b="16510"/>
                <wp:wrapNone/>
                <wp:docPr id="456" name="Oval 456"/>
                <wp:cNvGraphicFramePr/>
                <a:graphic xmlns:a="http://schemas.openxmlformats.org/drawingml/2006/main">
                  <a:graphicData uri="http://schemas.microsoft.com/office/word/2010/wordprocessingShape">
                    <wps:wsp>
                      <wps:cNvSpPr/>
                      <wps:spPr>
                        <a:xfrm>
                          <a:off x="0" y="0"/>
                          <a:ext cx="1329070" cy="1127052"/>
                        </a:xfrm>
                        <a:prstGeom prst="ellipse">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DE0ABC" id="Oval 456" o:spid="_x0000_s1026" style="position:absolute;margin-left:141.45pt;margin-top:109.2pt;width:104.65pt;height:88.7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" fillcolor="yellow" strokecolor="#2f528f" strokeweight="1pt">
                <v:stroke joinstyle="miter"/>
              </v:oval>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48E53C59" wp14:editId="1D49005F">
                <wp:simplePos x="0" y="0"/>
                <wp:positionH relativeFrom="column">
                  <wp:posOffset>2604977</wp:posOffset>
                </wp:positionH>
                <wp:positionV relativeFrom="paragraph">
                  <wp:posOffset>281114</wp:posOffset>
                </wp:positionV>
                <wp:extent cx="2530549" cy="2955748"/>
                <wp:effectExtent l="0" t="0" r="22225" b="16510"/>
                <wp:wrapNone/>
                <wp:docPr id="455" name="Rectangle: Rounded Corners 455"/>
                <wp:cNvGraphicFramePr/>
                <a:graphic xmlns:a="http://schemas.openxmlformats.org/drawingml/2006/main">
                  <a:graphicData uri="http://schemas.microsoft.com/office/word/2010/wordprocessingShape">
                    <wps:wsp>
                      <wps:cNvSpPr/>
                      <wps:spPr>
                        <a:xfrm>
                          <a:off x="0" y="0"/>
                          <a:ext cx="2530549" cy="2955748"/>
                        </a:xfrm>
                        <a:prstGeom prst="round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34245D" id="Rectangle: Rounded Corners 455" o:spid="_x0000_s1026" style="position:absolute;margin-left:205.1pt;margin-top:22.15pt;width:199.25pt;height:232.7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" fillcolor="#4472c4" strokecolor="#2f528f" strokeweight="1pt">
                <v:stroke joinstyle="miter"/>
              </v:roundrect>
            </w:pict>
          </mc:Fallback>
        </mc:AlternateContent>
      </w:r>
    </w:p>
    <w:p w:rsidR="00700378" w:rsidRPr="00F96EC5" w:rsidRDefault="00700378"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According to Freeman, ‘Business needs to be responsible to its stakeholders – which is very different from corporate social responsibility. Individuals need to be responsible for the effects of their actions on others</w:t>
      </w:r>
      <w:r w:rsidR="00BC5DE5" w:rsidRPr="00F96EC5">
        <w:rPr>
          <w:rFonts w:ascii="Times New Roman" w:hAnsi="Times New Roman" w:cs="Times New Roman"/>
          <w:sz w:val="24"/>
          <w:szCs w:val="24"/>
        </w:rPr>
        <w:t>’</w:t>
      </w:r>
      <w:sdt>
        <w:sdtPr>
          <w:rPr>
            <w:rFonts w:ascii="Times New Roman" w:hAnsi="Times New Roman" w:cs="Times New Roman"/>
            <w:sz w:val="24"/>
            <w:szCs w:val="24"/>
          </w:rPr>
          <w:id w:val="700669726"/>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Bet10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 xml:space="preserve"> (Beth Schmid, 2010)</w:t>
          </w:r>
          <w:r w:rsidRPr="00F96EC5">
            <w:rPr>
              <w:rFonts w:ascii="Times New Roman" w:hAnsi="Times New Roman" w:cs="Times New Roman"/>
              <w:sz w:val="24"/>
              <w:szCs w:val="24"/>
            </w:rPr>
            <w:fldChar w:fldCharType="end"/>
          </w:r>
        </w:sdtContent>
      </w:sdt>
      <w:r w:rsidRPr="00F96EC5">
        <w:rPr>
          <w:rFonts w:ascii="Times New Roman" w:hAnsi="Times New Roman" w:cs="Times New Roman"/>
          <w:sz w:val="24"/>
          <w:szCs w:val="24"/>
        </w:rPr>
        <w:t>.</w:t>
      </w:r>
    </w:p>
    <w:p w:rsidR="00700378" w:rsidRPr="00F96EC5" w:rsidRDefault="00E65457"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Having completed a SWOT, weaknesses displayed </w:t>
      </w:r>
      <w:r w:rsidR="002A4EA8" w:rsidRPr="00F96EC5">
        <w:rPr>
          <w:rFonts w:ascii="Times New Roman" w:hAnsi="Times New Roman" w:cs="Times New Roman"/>
          <w:sz w:val="24"/>
          <w:szCs w:val="24"/>
        </w:rPr>
        <w:t xml:space="preserve">a </w:t>
      </w:r>
      <w:r w:rsidRPr="00F96EC5">
        <w:rPr>
          <w:rFonts w:ascii="Times New Roman" w:hAnsi="Times New Roman" w:cs="Times New Roman"/>
          <w:sz w:val="24"/>
          <w:szCs w:val="24"/>
        </w:rPr>
        <w:t xml:space="preserve">common </w:t>
      </w:r>
      <w:r w:rsidR="002A4EA8" w:rsidRPr="00F96EC5">
        <w:rPr>
          <w:rFonts w:ascii="Times New Roman" w:hAnsi="Times New Roman" w:cs="Times New Roman"/>
          <w:sz w:val="24"/>
          <w:szCs w:val="24"/>
        </w:rPr>
        <w:t xml:space="preserve">relation </w:t>
      </w:r>
      <w:r w:rsidRPr="00F96EC5">
        <w:rPr>
          <w:rFonts w:ascii="Times New Roman" w:hAnsi="Times New Roman" w:cs="Times New Roman"/>
          <w:sz w:val="24"/>
          <w:szCs w:val="24"/>
        </w:rPr>
        <w:t>that</w:t>
      </w:r>
      <w:r w:rsidR="002A4EA8" w:rsidRPr="00F96EC5">
        <w:rPr>
          <w:rFonts w:ascii="Times New Roman" w:hAnsi="Times New Roman" w:cs="Times New Roman"/>
          <w:sz w:val="24"/>
          <w:szCs w:val="24"/>
        </w:rPr>
        <w:t xml:space="preserve"> stakeholders </w:t>
      </w:r>
      <w:r w:rsidRPr="00F96EC5">
        <w:rPr>
          <w:rFonts w:ascii="Times New Roman" w:hAnsi="Times New Roman" w:cs="Times New Roman"/>
          <w:sz w:val="24"/>
          <w:szCs w:val="24"/>
        </w:rPr>
        <w:t xml:space="preserve">are </w:t>
      </w:r>
      <w:r w:rsidR="002A4EA8" w:rsidRPr="00F96EC5">
        <w:rPr>
          <w:rFonts w:ascii="Times New Roman" w:hAnsi="Times New Roman" w:cs="Times New Roman"/>
          <w:sz w:val="24"/>
          <w:szCs w:val="24"/>
        </w:rPr>
        <w:t xml:space="preserve">negatively affected by the company (view SWOT). Ikea </w:t>
      </w:r>
      <w:r w:rsidR="00700378" w:rsidRPr="00F96EC5">
        <w:rPr>
          <w:rFonts w:ascii="Times New Roman" w:hAnsi="Times New Roman" w:cs="Times New Roman"/>
          <w:sz w:val="24"/>
          <w:szCs w:val="24"/>
        </w:rPr>
        <w:t xml:space="preserve">could improve their reputation through valuing </w:t>
      </w:r>
      <w:r w:rsidR="002A4EA8" w:rsidRPr="00F96EC5">
        <w:rPr>
          <w:rFonts w:ascii="Times New Roman" w:hAnsi="Times New Roman" w:cs="Times New Roman"/>
          <w:sz w:val="24"/>
          <w:szCs w:val="24"/>
        </w:rPr>
        <w:t>F</w:t>
      </w:r>
      <w:r w:rsidR="00700378" w:rsidRPr="00F96EC5">
        <w:rPr>
          <w:rFonts w:ascii="Times New Roman" w:hAnsi="Times New Roman" w:cs="Times New Roman"/>
          <w:sz w:val="24"/>
          <w:szCs w:val="24"/>
        </w:rPr>
        <w:t xml:space="preserve">reemans statement and implementing changes to how they manage stakeholders. </w:t>
      </w:r>
    </w:p>
    <w:p w:rsidR="00451FD2" w:rsidRPr="00F96EC5" w:rsidRDefault="006E564F"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Ikea </w:t>
      </w:r>
      <w:r w:rsidR="005E24B5">
        <w:rPr>
          <w:rFonts w:ascii="Times New Roman" w:hAnsi="Times New Roman" w:cs="Times New Roman"/>
          <w:sz w:val="24"/>
          <w:szCs w:val="24"/>
        </w:rPr>
        <w:t xml:space="preserve">(2019) </w:t>
      </w:r>
      <w:r w:rsidR="00E65457" w:rsidRPr="00F96EC5">
        <w:rPr>
          <w:rFonts w:ascii="Times New Roman" w:hAnsi="Times New Roman" w:cs="Times New Roman"/>
          <w:sz w:val="24"/>
          <w:szCs w:val="24"/>
        </w:rPr>
        <w:t>state</w:t>
      </w:r>
      <w:r w:rsidR="002A4EA8" w:rsidRPr="00F96EC5">
        <w:rPr>
          <w:rFonts w:ascii="Times New Roman" w:hAnsi="Times New Roman" w:cs="Times New Roman"/>
          <w:sz w:val="24"/>
          <w:szCs w:val="24"/>
        </w:rPr>
        <w:t>,</w:t>
      </w:r>
      <w:r w:rsidR="002A4EA8" w:rsidRPr="00F96EC5">
        <w:rPr>
          <w:rFonts w:ascii="Times New Roman" w:hAnsi="Times New Roman" w:cs="Times New Roman"/>
          <w:color w:val="333333"/>
          <w:sz w:val="24"/>
          <w:szCs w:val="24"/>
        </w:rPr>
        <w:t xml:space="preserve"> </w:t>
      </w:r>
      <w:r w:rsidR="00564DEC" w:rsidRPr="00F96EC5">
        <w:rPr>
          <w:rFonts w:ascii="Times New Roman" w:hAnsi="Times New Roman" w:cs="Times New Roman"/>
          <w:sz w:val="24"/>
          <w:szCs w:val="24"/>
        </w:rPr>
        <w:t>‘</w:t>
      </w:r>
      <w:r w:rsidR="002A4EA8" w:rsidRPr="00F96EC5">
        <w:rPr>
          <w:rFonts w:ascii="Times New Roman" w:hAnsi="Times New Roman" w:cs="Times New Roman"/>
          <w:sz w:val="24"/>
          <w:szCs w:val="24"/>
        </w:rPr>
        <w:t>We respect each other, our customers and our suppliers’ although</w:t>
      </w:r>
      <w:r w:rsidR="00173E24" w:rsidRPr="00F96EC5">
        <w:rPr>
          <w:rFonts w:ascii="Times New Roman" w:hAnsi="Times New Roman" w:cs="Times New Roman"/>
          <w:sz w:val="24"/>
          <w:szCs w:val="24"/>
        </w:rPr>
        <w:t xml:space="preserve"> the results of PESTEL and SWOT has </w:t>
      </w:r>
      <w:r w:rsidR="002A4EA8" w:rsidRPr="00F96EC5">
        <w:rPr>
          <w:rFonts w:ascii="Times New Roman" w:hAnsi="Times New Roman" w:cs="Times New Roman"/>
          <w:sz w:val="24"/>
          <w:szCs w:val="24"/>
        </w:rPr>
        <w:t>portrayed</w:t>
      </w:r>
      <w:r w:rsidR="00173E24" w:rsidRPr="00F96EC5">
        <w:rPr>
          <w:rFonts w:ascii="Times New Roman" w:hAnsi="Times New Roman" w:cs="Times New Roman"/>
          <w:sz w:val="24"/>
          <w:szCs w:val="24"/>
        </w:rPr>
        <w:t xml:space="preserve"> </w:t>
      </w:r>
      <w:r w:rsidR="002A4EA8" w:rsidRPr="00F96EC5">
        <w:rPr>
          <w:rFonts w:ascii="Times New Roman" w:hAnsi="Times New Roman" w:cs="Times New Roman"/>
          <w:sz w:val="24"/>
          <w:szCs w:val="24"/>
        </w:rPr>
        <w:t xml:space="preserve">that customers are potentially suffering from quality of products, manufacturers are potentially children working unethically and employees do not feel they are treated </w:t>
      </w:r>
      <w:r w:rsidR="00451FD2" w:rsidRPr="00F96EC5">
        <w:rPr>
          <w:rFonts w:ascii="Times New Roman" w:hAnsi="Times New Roman" w:cs="Times New Roman"/>
          <w:sz w:val="24"/>
          <w:szCs w:val="24"/>
        </w:rPr>
        <w:t>correctly</w:t>
      </w:r>
      <w:r w:rsidR="00173E24" w:rsidRPr="00F96EC5">
        <w:rPr>
          <w:rFonts w:ascii="Times New Roman" w:hAnsi="Times New Roman" w:cs="Times New Roman"/>
          <w:sz w:val="24"/>
          <w:szCs w:val="24"/>
        </w:rPr>
        <w:t xml:space="preserve">. The power and interest table below </w:t>
      </w:r>
      <w:r w:rsidR="00564DEC" w:rsidRPr="00F96EC5">
        <w:rPr>
          <w:rFonts w:ascii="Times New Roman" w:hAnsi="Times New Roman" w:cs="Times New Roman"/>
          <w:sz w:val="24"/>
          <w:szCs w:val="24"/>
        </w:rPr>
        <w:t>demonstrate</w:t>
      </w:r>
      <w:r w:rsidR="00073A5D">
        <w:rPr>
          <w:rFonts w:ascii="Times New Roman" w:hAnsi="Times New Roman" w:cs="Times New Roman"/>
          <w:sz w:val="24"/>
          <w:szCs w:val="24"/>
        </w:rPr>
        <w:t>s</w:t>
      </w:r>
      <w:r w:rsidR="00173E24" w:rsidRPr="00F96EC5">
        <w:rPr>
          <w:rFonts w:ascii="Times New Roman" w:hAnsi="Times New Roman" w:cs="Times New Roman"/>
          <w:sz w:val="24"/>
          <w:szCs w:val="24"/>
        </w:rPr>
        <w:t xml:space="preserve"> </w:t>
      </w:r>
      <w:r w:rsidR="002A4EA8" w:rsidRPr="00F96EC5">
        <w:rPr>
          <w:rFonts w:ascii="Times New Roman" w:hAnsi="Times New Roman" w:cs="Times New Roman"/>
          <w:sz w:val="24"/>
          <w:szCs w:val="24"/>
        </w:rPr>
        <w:t>I</w:t>
      </w:r>
      <w:r w:rsidR="00173E24" w:rsidRPr="00F96EC5">
        <w:rPr>
          <w:rFonts w:ascii="Times New Roman" w:hAnsi="Times New Roman" w:cs="Times New Roman"/>
          <w:sz w:val="24"/>
          <w:szCs w:val="24"/>
        </w:rPr>
        <w:t>keas values according to their objectives and aims.</w:t>
      </w:r>
    </w:p>
    <w:p w:rsidR="00053A36" w:rsidRPr="00F96EC5" w:rsidRDefault="00451FD2"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noProof/>
          <w:sz w:val="24"/>
          <w:szCs w:val="24"/>
        </w:rPr>
        <mc:AlternateContent>
          <mc:Choice Requires="wps">
            <w:drawing>
              <wp:anchor distT="0" distB="0" distL="114300" distR="114300" simplePos="0" relativeHeight="251725824" behindDoc="0" locked="0" layoutInCell="1" allowOverlap="1">
                <wp:simplePos x="0" y="0"/>
                <wp:positionH relativeFrom="margin">
                  <wp:align>right</wp:align>
                </wp:positionH>
                <wp:positionV relativeFrom="paragraph">
                  <wp:posOffset>110127</wp:posOffset>
                </wp:positionV>
                <wp:extent cx="2517140" cy="1745672"/>
                <wp:effectExtent l="0" t="0" r="16510" b="26035"/>
                <wp:wrapNone/>
                <wp:docPr id="485" name="Text Box 485"/>
                <wp:cNvGraphicFramePr/>
                <a:graphic xmlns:a="http://schemas.openxmlformats.org/drawingml/2006/main">
                  <a:graphicData uri="http://schemas.microsoft.com/office/word/2010/wordprocessingShape">
                    <wps:wsp>
                      <wps:cNvSpPr txBox="1"/>
                      <wps:spPr>
                        <a:xfrm>
                          <a:off x="0" y="0"/>
                          <a:ext cx="2517140" cy="1745672"/>
                        </a:xfrm>
                        <a:prstGeom prst="rect">
                          <a:avLst/>
                        </a:prstGeom>
                        <a:solidFill>
                          <a:schemeClr val="lt1"/>
                        </a:solidFill>
                        <a:ln w="6350">
                          <a:solidFill>
                            <a:prstClr val="black"/>
                          </a:solidFill>
                        </a:ln>
                      </wps:spPr>
                      <wps:txbx>
                        <w:txbxContent>
                          <w:p w:rsidR="0022049F" w:rsidRDefault="0022049F">
                            <w:r>
                              <w:t>1 customer</w:t>
                            </w:r>
                          </w:p>
                          <w:p w:rsidR="0022049F" w:rsidRDefault="0022049F">
                            <w:r>
                              <w:t xml:space="preserve"> 2 Owners</w:t>
                            </w:r>
                          </w:p>
                          <w:p w:rsidR="0022049F" w:rsidRDefault="0022049F">
                            <w:r>
                              <w:t xml:space="preserve"> 2 managers</w:t>
                            </w:r>
                          </w:p>
                          <w:p w:rsidR="0022049F" w:rsidRDefault="0022049F">
                            <w:r>
                              <w:t>2 Employees</w:t>
                            </w:r>
                          </w:p>
                          <w:p w:rsidR="0022049F" w:rsidRDefault="0022049F">
                            <w:r>
                              <w:t xml:space="preserve">3 media </w:t>
                            </w:r>
                          </w:p>
                          <w:p w:rsidR="0022049F" w:rsidRDefault="0022049F">
                            <w:r>
                              <w:t>4 shareholders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85" o:spid="_x0000_s1043" type="#_x0000_t202" style="position:absolute;margin-left:147pt;margin-top:8.65pt;width:198.2pt;height:137.45pt;z-index:2517258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" fillcolor="white [3201]" strokeweight=".5pt">
                <v:textbox>
                  <w:txbxContent>
                    <w:p w:rsidR="0022049F" w:rsidRDefault="0022049F">
                      <w:r>
                        <w:t>1 customer</w:t>
                      </w:r>
                    </w:p>
                    <w:p w:rsidR="0022049F" w:rsidRDefault="0022049F">
                      <w:r>
                        <w:t xml:space="preserve"> 2 Owners</w:t>
                      </w:r>
                    </w:p>
                    <w:p w:rsidR="0022049F" w:rsidRDefault="0022049F">
                      <w:r>
                        <w:t xml:space="preserve"> 2 managers</w:t>
                      </w:r>
                    </w:p>
                    <w:p w:rsidR="0022049F" w:rsidRDefault="0022049F">
                      <w:r>
                        <w:t>2 Employees</w:t>
                      </w:r>
                    </w:p>
                    <w:p w:rsidR="0022049F" w:rsidRDefault="0022049F">
                      <w:r>
                        <w:t xml:space="preserve">3 media </w:t>
                      </w:r>
                    </w:p>
                    <w:p w:rsidR="0022049F" w:rsidRDefault="0022049F">
                      <w:r>
                        <w:t>4 shareholders</w:t>
                      </w:r>
                    </w:p>
                  </w:txbxContent>
                </v:textbox>
                <w10:wrap anchorx="margin"/>
              </v:shape>
            </w:pict>
          </mc:Fallback>
        </mc:AlternateContent>
      </w:r>
    </w:p>
    <w:p w:rsidR="00053A36" w:rsidRPr="00F96EC5" w:rsidRDefault="00451FD2"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noProof/>
          <w:sz w:val="24"/>
          <w:szCs w:val="24"/>
        </w:rPr>
        <mc:AlternateContent>
          <mc:Choice Requires="wps">
            <w:drawing>
              <wp:anchor distT="0" distB="0" distL="114300" distR="114300" simplePos="0" relativeHeight="251727872" behindDoc="0" locked="0" layoutInCell="1" allowOverlap="1">
                <wp:simplePos x="0" y="0"/>
                <wp:positionH relativeFrom="column">
                  <wp:posOffset>3195048</wp:posOffset>
                </wp:positionH>
                <wp:positionV relativeFrom="paragraph">
                  <wp:posOffset>1700167</wp:posOffset>
                </wp:positionV>
                <wp:extent cx="2743200" cy="1128155"/>
                <wp:effectExtent l="0" t="0" r="19050" b="15240"/>
                <wp:wrapNone/>
                <wp:docPr id="487" name="Text Box 487"/>
                <wp:cNvGraphicFramePr/>
                <a:graphic xmlns:a="http://schemas.openxmlformats.org/drawingml/2006/main">
                  <a:graphicData uri="http://schemas.microsoft.com/office/word/2010/wordprocessingShape">
                    <wps:wsp>
                      <wps:cNvSpPr txBox="1"/>
                      <wps:spPr>
                        <a:xfrm>
                          <a:off x="0" y="0"/>
                          <a:ext cx="2743200" cy="1128155"/>
                        </a:xfrm>
                        <a:prstGeom prst="rect">
                          <a:avLst/>
                        </a:prstGeom>
                        <a:solidFill>
                          <a:schemeClr val="lt1"/>
                        </a:solidFill>
                        <a:ln w="6350">
                          <a:solidFill>
                            <a:prstClr val="black"/>
                          </a:solidFill>
                        </a:ln>
                      </wps:spPr>
                      <wps:txbx>
                        <w:txbxContent>
                          <w:p w:rsidR="0022049F" w:rsidRDefault="0022049F">
                            <w:r>
                              <w:t>1 supplier</w:t>
                            </w:r>
                          </w:p>
                          <w:p w:rsidR="0022049F" w:rsidRDefault="0022049F">
                            <w:r>
                              <w:t xml:space="preserve">2 Competitors </w:t>
                            </w:r>
                          </w:p>
                          <w:p w:rsidR="0022049F" w:rsidRDefault="0022049F">
                            <w:r>
                              <w:t>3 stockholders</w:t>
                            </w:r>
                          </w:p>
                          <w:p w:rsidR="0022049F" w:rsidRDefault="0022049F" w:rsidP="00D86DCD">
                            <w:r>
                              <w:t xml:space="preserve">4 creditors </w:t>
                            </w:r>
                          </w:p>
                          <w:p w:rsidR="0022049F" w:rsidRDefault="002204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87" o:spid="_x0000_s1044" type="#_x0000_t202" style="position:absolute;margin-left:251.6pt;margin-top:133.85pt;width:3in;height:88.8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" fillcolor="white [3201]" strokeweight=".5pt">
                <v:textbox>
                  <w:txbxContent>
                    <w:p w:rsidR="0022049F" w:rsidRDefault="0022049F">
                      <w:r>
                        <w:t>1 supplier</w:t>
                      </w:r>
                    </w:p>
                    <w:p w:rsidR="0022049F" w:rsidRDefault="0022049F">
                      <w:r>
                        <w:t xml:space="preserve">2 Competitors </w:t>
                      </w:r>
                    </w:p>
                    <w:p w:rsidR="0022049F" w:rsidRDefault="0022049F">
                      <w:r>
                        <w:t>3 stockholders</w:t>
                      </w:r>
                    </w:p>
                    <w:p w:rsidR="0022049F" w:rsidRDefault="0022049F" w:rsidP="00D86DCD">
                      <w:r>
                        <w:t xml:space="preserve">4 creditors </w:t>
                      </w:r>
                    </w:p>
                    <w:p w:rsidR="0022049F" w:rsidRDefault="0022049F"/>
                  </w:txbxContent>
                </v:textbox>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simplePos x="0" y="0"/>
                <wp:positionH relativeFrom="column">
                  <wp:posOffset>610961</wp:posOffset>
                </wp:positionH>
                <wp:positionV relativeFrom="paragraph">
                  <wp:posOffset>1679847</wp:posOffset>
                </wp:positionV>
                <wp:extent cx="1286510" cy="393405"/>
                <wp:effectExtent l="0" t="0" r="27940" b="26035"/>
                <wp:wrapNone/>
                <wp:docPr id="486" name="Text Box 486"/>
                <wp:cNvGraphicFramePr/>
                <a:graphic xmlns:a="http://schemas.openxmlformats.org/drawingml/2006/main">
                  <a:graphicData uri="http://schemas.microsoft.com/office/word/2010/wordprocessingShape">
                    <wps:wsp>
                      <wps:cNvSpPr txBox="1"/>
                      <wps:spPr>
                        <a:xfrm>
                          <a:off x="0" y="0"/>
                          <a:ext cx="1286510" cy="393405"/>
                        </a:xfrm>
                        <a:prstGeom prst="rect">
                          <a:avLst/>
                        </a:prstGeom>
                        <a:solidFill>
                          <a:schemeClr val="lt1"/>
                        </a:solidFill>
                        <a:ln w="6350">
                          <a:solidFill>
                            <a:prstClr val="black"/>
                          </a:solidFill>
                        </a:ln>
                      </wps:spPr>
                      <wps:txbx>
                        <w:txbxContent>
                          <w:p w:rsidR="0022049F" w:rsidRDefault="0022049F">
                            <w:r>
                              <w:t>1 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86" o:spid="_x0000_s1045" type="#_x0000_t202" style="position:absolute;margin-left:48.1pt;margin-top:132.25pt;width:101.3pt;height:31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" fillcolor="white [3201]" strokeweight=".5pt">
                <v:textbox>
                  <w:txbxContent>
                    <w:p w:rsidR="0022049F" w:rsidRDefault="0022049F">
                      <w:r>
                        <w:t>1 government</w:t>
                      </w:r>
                    </w:p>
                  </w:txbxContent>
                </v:textbox>
              </v:shape>
            </w:pict>
          </mc:Fallback>
        </mc:AlternateContent>
      </w:r>
      <w:r w:rsidRPr="00F96EC5">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simplePos x="0" y="0"/>
                <wp:positionH relativeFrom="column">
                  <wp:posOffset>651510</wp:posOffset>
                </wp:positionH>
                <wp:positionV relativeFrom="paragraph">
                  <wp:posOffset>14968</wp:posOffset>
                </wp:positionV>
                <wp:extent cx="1286540" cy="605642"/>
                <wp:effectExtent l="0" t="0" r="27940" b="23495"/>
                <wp:wrapNone/>
                <wp:docPr id="484" name="Text Box 484"/>
                <wp:cNvGraphicFramePr/>
                <a:graphic xmlns:a="http://schemas.openxmlformats.org/drawingml/2006/main">
                  <a:graphicData uri="http://schemas.microsoft.com/office/word/2010/wordprocessingShape">
                    <wps:wsp>
                      <wps:cNvSpPr txBox="1"/>
                      <wps:spPr>
                        <a:xfrm>
                          <a:off x="0" y="0"/>
                          <a:ext cx="1286540" cy="605642"/>
                        </a:xfrm>
                        <a:prstGeom prst="rect">
                          <a:avLst/>
                        </a:prstGeom>
                        <a:solidFill>
                          <a:schemeClr val="lt1"/>
                        </a:solidFill>
                        <a:ln w="6350">
                          <a:solidFill>
                            <a:prstClr val="black"/>
                          </a:solidFill>
                        </a:ln>
                      </wps:spPr>
                      <wps:txbx>
                        <w:txbxContent>
                          <w:p w:rsidR="0022049F" w:rsidRDefault="0022049F">
                            <w:r>
                              <w:t>1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84" o:spid="_x0000_s1046" type="#_x0000_t202" style="position:absolute;margin-left:51.3pt;margin-top:1.2pt;width:101.3pt;height:47.7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" fillcolor="white [3201]" strokeweight=".5pt">
                <v:textbox>
                  <w:txbxContent>
                    <w:p w:rsidR="0022049F" w:rsidRDefault="0022049F">
                      <w:r>
                        <w:t>1 Society</w:t>
                      </w:r>
                    </w:p>
                  </w:txbxContent>
                </v:textbox>
              </v:shape>
            </w:pict>
          </mc:Fallback>
        </mc:AlternateContent>
      </w:r>
      <w:r w:rsidRPr="00F96EC5">
        <w:rPr>
          <w:rFonts w:ascii="Times New Roman" w:hAnsi="Times New Roman" w:cs="Times New Roman"/>
          <w:sz w:val="24"/>
          <w:szCs w:val="24"/>
        </w:rPr>
        <w:drawing>
          <wp:inline distT="0" distB="0" distL="0" distR="0" wp14:anchorId="356D595C" wp14:editId="3F09E3BB">
            <wp:extent cx="3847465" cy="3168502"/>
            <wp:effectExtent l="0" t="0" r="635" b="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61988" cy="3180462"/>
                    </a:xfrm>
                    <a:prstGeom prst="rect">
                      <a:avLst/>
                    </a:prstGeom>
                  </pic:spPr>
                </pic:pic>
              </a:graphicData>
            </a:graphic>
          </wp:inline>
        </w:drawing>
      </w:r>
    </w:p>
    <w:p w:rsidR="003725CA" w:rsidRPr="00F96EC5" w:rsidRDefault="003725CA" w:rsidP="00F96EC5">
      <w:pPr>
        <w:tabs>
          <w:tab w:val="left" w:pos="8339"/>
        </w:tabs>
        <w:spacing w:line="480" w:lineRule="auto"/>
        <w:rPr>
          <w:rFonts w:ascii="Times New Roman" w:hAnsi="Times New Roman" w:cs="Times New Roman"/>
          <w:sz w:val="24"/>
          <w:szCs w:val="24"/>
        </w:rPr>
      </w:pPr>
      <w:sdt>
        <w:sdtPr>
          <w:rPr>
            <w:rFonts w:ascii="Times New Roman" w:hAnsi="Times New Roman" w:cs="Times New Roman"/>
            <w:sz w:val="24"/>
            <w:szCs w:val="24"/>
          </w:rPr>
          <w:id w:val="493613103"/>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Rac191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 xml:space="preserve"> (Rachel Thompson, 2019)</w:t>
          </w:r>
          <w:r w:rsidRPr="00F96EC5">
            <w:rPr>
              <w:rFonts w:ascii="Times New Roman" w:hAnsi="Times New Roman" w:cs="Times New Roman"/>
              <w:sz w:val="24"/>
              <w:szCs w:val="24"/>
            </w:rPr>
            <w:fldChar w:fldCharType="end"/>
          </w:r>
        </w:sdtContent>
      </w:sdt>
    </w:p>
    <w:p w:rsidR="000C44A8" w:rsidRDefault="00624ED7"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The stakeholder analysis allows Ikea to understands their stakeholders, gain money, improve time management</w:t>
      </w:r>
      <w:r w:rsidR="00E9175E" w:rsidRPr="00F96EC5">
        <w:rPr>
          <w:rFonts w:ascii="Times New Roman" w:hAnsi="Times New Roman" w:cs="Times New Roman"/>
          <w:sz w:val="24"/>
          <w:szCs w:val="24"/>
        </w:rPr>
        <w:t>,</w:t>
      </w:r>
      <w:r w:rsidRPr="00F96EC5">
        <w:rPr>
          <w:rFonts w:ascii="Times New Roman" w:hAnsi="Times New Roman" w:cs="Times New Roman"/>
          <w:sz w:val="24"/>
          <w:szCs w:val="24"/>
        </w:rPr>
        <w:t xml:space="preserve"> </w:t>
      </w:r>
      <w:r w:rsidR="00E9175E" w:rsidRPr="00F96EC5">
        <w:rPr>
          <w:rFonts w:ascii="Times New Roman" w:hAnsi="Times New Roman" w:cs="Times New Roman"/>
          <w:sz w:val="24"/>
          <w:szCs w:val="24"/>
        </w:rPr>
        <w:t xml:space="preserve">identify and prioritise in order of importance </w:t>
      </w:r>
      <w:r w:rsidRPr="00F96EC5">
        <w:rPr>
          <w:rFonts w:ascii="Times New Roman" w:hAnsi="Times New Roman" w:cs="Times New Roman"/>
          <w:sz w:val="24"/>
          <w:szCs w:val="24"/>
        </w:rPr>
        <w:t xml:space="preserve">and understand stakeholders. </w:t>
      </w:r>
      <w:r w:rsidR="00E9175E" w:rsidRPr="00F96EC5">
        <w:rPr>
          <w:rFonts w:ascii="Times New Roman" w:hAnsi="Times New Roman" w:cs="Times New Roman"/>
          <w:sz w:val="24"/>
          <w:szCs w:val="24"/>
        </w:rPr>
        <w:t xml:space="preserve">However, it can be broad. </w:t>
      </w:r>
    </w:p>
    <w:p w:rsidR="000C44A8" w:rsidRPr="00F96EC5" w:rsidRDefault="000C44A8" w:rsidP="00F96EC5">
      <w:pPr>
        <w:tabs>
          <w:tab w:val="left" w:pos="8339"/>
        </w:tabs>
        <w:spacing w:line="480" w:lineRule="auto"/>
        <w:rPr>
          <w:rFonts w:ascii="Times New Roman" w:hAnsi="Times New Roman" w:cs="Times New Roman"/>
          <w:sz w:val="24"/>
          <w:szCs w:val="24"/>
        </w:rPr>
      </w:pPr>
    </w:p>
    <w:p w:rsidR="00E92D5C" w:rsidRDefault="00F95DD0" w:rsidP="00F95DD0">
      <w:pPr>
        <w:pStyle w:val="Heading1"/>
        <w:ind w:firstLine="720"/>
        <w:rPr>
          <w:rFonts w:ascii="Times New Roman" w:hAnsi="Times New Roman" w:cs="Times New Roman"/>
          <w:b/>
          <w:bCs/>
          <w:color w:val="auto"/>
          <w:sz w:val="24"/>
          <w:szCs w:val="24"/>
          <w:u w:val="single"/>
        </w:rPr>
      </w:pPr>
      <w:bookmarkStart w:id="15" w:name="_Toc24975496"/>
      <w:r>
        <w:rPr>
          <w:rFonts w:ascii="Times New Roman" w:hAnsi="Times New Roman" w:cs="Times New Roman"/>
          <w:b/>
          <w:bCs/>
          <w:color w:val="auto"/>
          <w:sz w:val="24"/>
          <w:szCs w:val="24"/>
          <w:u w:val="single"/>
        </w:rPr>
        <w:t xml:space="preserve">2.9 - </w:t>
      </w:r>
      <w:r w:rsidR="00E92D5C" w:rsidRPr="000C44A8">
        <w:rPr>
          <w:rFonts w:ascii="Times New Roman" w:hAnsi="Times New Roman" w:cs="Times New Roman"/>
          <w:b/>
          <w:bCs/>
          <w:color w:val="auto"/>
          <w:sz w:val="24"/>
          <w:szCs w:val="24"/>
          <w:u w:val="single"/>
        </w:rPr>
        <w:t>Competitive and business strategy</w:t>
      </w:r>
      <w:bookmarkEnd w:id="15"/>
    </w:p>
    <w:p w:rsidR="000C44A8" w:rsidRPr="000C44A8" w:rsidRDefault="000C44A8" w:rsidP="000C44A8"/>
    <w:p w:rsidR="00E92D5C" w:rsidRPr="00F96EC5" w:rsidRDefault="001D1B2D" w:rsidP="00F96EC5">
      <w:pPr>
        <w:spacing w:line="480" w:lineRule="auto"/>
        <w:rPr>
          <w:rFonts w:ascii="Times New Roman" w:hAnsi="Times New Roman" w:cs="Times New Roman"/>
          <w:color w:val="0D0D0D" w:themeColor="text1" w:themeTint="F2"/>
          <w:sz w:val="24"/>
          <w:szCs w:val="24"/>
        </w:rPr>
      </w:pPr>
      <w:r w:rsidRPr="00F96EC5">
        <w:rPr>
          <w:rFonts w:ascii="Times New Roman" w:hAnsi="Times New Roman" w:cs="Times New Roman"/>
          <w:color w:val="0D0D0D" w:themeColor="text1" w:themeTint="F2"/>
          <w:sz w:val="24"/>
          <w:szCs w:val="24"/>
        </w:rPr>
        <w:t xml:space="preserve">Having </w:t>
      </w:r>
      <w:r w:rsidR="008132F9" w:rsidRPr="00F96EC5">
        <w:rPr>
          <w:rFonts w:ascii="Times New Roman" w:hAnsi="Times New Roman" w:cs="Times New Roman"/>
          <w:color w:val="0D0D0D" w:themeColor="text1" w:themeTint="F2"/>
          <w:sz w:val="24"/>
          <w:szCs w:val="24"/>
        </w:rPr>
        <w:t xml:space="preserve">investigated the factors that affect </w:t>
      </w:r>
      <w:r w:rsidR="00E9175E" w:rsidRPr="00F96EC5">
        <w:rPr>
          <w:rFonts w:ascii="Times New Roman" w:hAnsi="Times New Roman" w:cs="Times New Roman"/>
          <w:color w:val="0D0D0D" w:themeColor="text1" w:themeTint="F2"/>
          <w:sz w:val="24"/>
          <w:szCs w:val="24"/>
        </w:rPr>
        <w:t xml:space="preserve">Ikeas </w:t>
      </w:r>
      <w:r w:rsidR="008132F9" w:rsidRPr="00F96EC5">
        <w:rPr>
          <w:rFonts w:ascii="Times New Roman" w:hAnsi="Times New Roman" w:cs="Times New Roman"/>
          <w:color w:val="0D0D0D" w:themeColor="text1" w:themeTint="F2"/>
          <w:sz w:val="24"/>
          <w:szCs w:val="24"/>
        </w:rPr>
        <w:t>internal and external environment</w:t>
      </w:r>
      <w:r w:rsidR="003C13E5" w:rsidRPr="00F96EC5">
        <w:rPr>
          <w:rFonts w:ascii="Times New Roman" w:hAnsi="Times New Roman" w:cs="Times New Roman"/>
          <w:color w:val="0D0D0D" w:themeColor="text1" w:themeTint="F2"/>
          <w:sz w:val="24"/>
          <w:szCs w:val="24"/>
        </w:rPr>
        <w:t xml:space="preserve">, stakeholders and the strategic positioning of ikeas products to provide </w:t>
      </w:r>
      <w:r w:rsidR="00624ED7" w:rsidRPr="00F96EC5">
        <w:rPr>
          <w:rFonts w:ascii="Times New Roman" w:hAnsi="Times New Roman" w:cs="Times New Roman"/>
          <w:color w:val="0D0D0D" w:themeColor="text1" w:themeTint="F2"/>
          <w:sz w:val="24"/>
          <w:szCs w:val="24"/>
        </w:rPr>
        <w:t>I</w:t>
      </w:r>
      <w:r w:rsidR="003C13E5" w:rsidRPr="00F96EC5">
        <w:rPr>
          <w:rFonts w:ascii="Times New Roman" w:hAnsi="Times New Roman" w:cs="Times New Roman"/>
          <w:color w:val="0D0D0D" w:themeColor="text1" w:themeTint="F2"/>
          <w:sz w:val="24"/>
          <w:szCs w:val="24"/>
        </w:rPr>
        <w:t>kea with the highest competitive advantage in the market, b</w:t>
      </w:r>
      <w:r w:rsidR="008132F9" w:rsidRPr="00F96EC5">
        <w:rPr>
          <w:rFonts w:ascii="Times New Roman" w:hAnsi="Times New Roman" w:cs="Times New Roman"/>
          <w:color w:val="0D0D0D" w:themeColor="text1" w:themeTint="F2"/>
          <w:sz w:val="24"/>
          <w:szCs w:val="24"/>
        </w:rPr>
        <w:t xml:space="preserve">usiness and competitive strategies can now be used to </w:t>
      </w:r>
      <w:r w:rsidR="00451FD2" w:rsidRPr="00F96EC5">
        <w:rPr>
          <w:rFonts w:ascii="Times New Roman" w:hAnsi="Times New Roman" w:cs="Times New Roman"/>
          <w:color w:val="0D0D0D" w:themeColor="text1" w:themeTint="F2"/>
          <w:sz w:val="24"/>
          <w:szCs w:val="24"/>
        </w:rPr>
        <w:t>develop Ikeas growth</w:t>
      </w:r>
      <w:r w:rsidR="008132F9" w:rsidRPr="00F96EC5">
        <w:rPr>
          <w:rFonts w:ascii="Times New Roman" w:hAnsi="Times New Roman" w:cs="Times New Roman"/>
          <w:color w:val="0D0D0D" w:themeColor="text1" w:themeTint="F2"/>
          <w:sz w:val="24"/>
          <w:szCs w:val="24"/>
        </w:rPr>
        <w:t>.</w:t>
      </w:r>
      <w:r w:rsidRPr="00F96EC5">
        <w:rPr>
          <w:rFonts w:ascii="Times New Roman" w:hAnsi="Times New Roman" w:cs="Times New Roman"/>
          <w:color w:val="0D0D0D" w:themeColor="text1" w:themeTint="F2"/>
          <w:sz w:val="24"/>
          <w:szCs w:val="24"/>
        </w:rPr>
        <w:t xml:space="preserve"> </w:t>
      </w:r>
      <w:r w:rsidR="00E92D5C" w:rsidRPr="00F96EC5">
        <w:rPr>
          <w:rFonts w:ascii="Times New Roman" w:hAnsi="Times New Roman" w:cs="Times New Roman"/>
          <w:color w:val="0D0D0D" w:themeColor="text1" w:themeTint="F2"/>
          <w:sz w:val="24"/>
          <w:szCs w:val="24"/>
        </w:rPr>
        <w:t>The strategies in which Ikea adapt to the changing forces in the interior and exterior environment aid in the growth and development of the company.</w:t>
      </w:r>
    </w:p>
    <w:p w:rsidR="00E92D5C" w:rsidRDefault="00F95DD0" w:rsidP="00F95DD0">
      <w:pPr>
        <w:pStyle w:val="Heading2"/>
        <w:ind w:left="720" w:firstLine="720"/>
        <w:rPr>
          <w:rFonts w:ascii="Times New Roman" w:hAnsi="Times New Roman" w:cs="Times New Roman"/>
          <w:b/>
          <w:bCs/>
          <w:color w:val="auto"/>
          <w:sz w:val="24"/>
          <w:szCs w:val="24"/>
        </w:rPr>
      </w:pPr>
      <w:bookmarkStart w:id="16" w:name="_Toc24975497"/>
      <w:r>
        <w:rPr>
          <w:rFonts w:ascii="Times New Roman" w:hAnsi="Times New Roman" w:cs="Times New Roman"/>
          <w:b/>
          <w:bCs/>
          <w:color w:val="auto"/>
          <w:sz w:val="24"/>
          <w:szCs w:val="24"/>
        </w:rPr>
        <w:t xml:space="preserve">2.9.1 - </w:t>
      </w:r>
      <w:r w:rsidR="00E92D5C" w:rsidRPr="000C44A8">
        <w:rPr>
          <w:rFonts w:ascii="Times New Roman" w:hAnsi="Times New Roman" w:cs="Times New Roman"/>
          <w:b/>
          <w:bCs/>
          <w:color w:val="auto"/>
          <w:sz w:val="24"/>
          <w:szCs w:val="24"/>
        </w:rPr>
        <w:t>Strategy according to Henry Mintzberg</w:t>
      </w:r>
      <w:bookmarkEnd w:id="16"/>
    </w:p>
    <w:p w:rsidR="000C44A8" w:rsidRPr="000C44A8" w:rsidRDefault="000C44A8" w:rsidP="000C44A8"/>
    <w:p w:rsidR="00E92D5C" w:rsidRPr="00F96EC5" w:rsidRDefault="00E92D5C" w:rsidP="00F96EC5">
      <w:pPr>
        <w:spacing w:line="480" w:lineRule="auto"/>
        <w:rPr>
          <w:rFonts w:ascii="Times New Roman" w:hAnsi="Times New Roman" w:cs="Times New Roman"/>
          <w:color w:val="0D0D0D" w:themeColor="text1" w:themeTint="F2"/>
          <w:sz w:val="24"/>
          <w:szCs w:val="24"/>
        </w:rPr>
      </w:pPr>
      <w:r w:rsidRPr="00F96EC5">
        <w:rPr>
          <w:rFonts w:ascii="Times New Roman" w:hAnsi="Times New Roman" w:cs="Times New Roman"/>
          <w:color w:val="0D0D0D" w:themeColor="text1" w:themeTint="F2"/>
          <w:sz w:val="24"/>
          <w:szCs w:val="24"/>
        </w:rPr>
        <w:t xml:space="preserve">Mintzberg </w:t>
      </w:r>
      <w:r w:rsidR="00451FD2" w:rsidRPr="00F96EC5">
        <w:rPr>
          <w:rFonts w:ascii="Times New Roman" w:hAnsi="Times New Roman" w:cs="Times New Roman"/>
          <w:color w:val="0D0D0D" w:themeColor="text1" w:themeTint="F2"/>
          <w:sz w:val="24"/>
          <w:szCs w:val="24"/>
        </w:rPr>
        <w:t>interprets</w:t>
      </w:r>
      <w:r w:rsidR="00157B12" w:rsidRPr="00F96EC5">
        <w:rPr>
          <w:rFonts w:ascii="Times New Roman" w:hAnsi="Times New Roman" w:cs="Times New Roman"/>
          <w:color w:val="0D0D0D" w:themeColor="text1" w:themeTint="F2"/>
          <w:sz w:val="24"/>
          <w:szCs w:val="24"/>
        </w:rPr>
        <w:t xml:space="preserve"> strategy </w:t>
      </w:r>
      <w:r w:rsidR="00451FD2" w:rsidRPr="00F96EC5">
        <w:rPr>
          <w:rFonts w:ascii="Times New Roman" w:hAnsi="Times New Roman" w:cs="Times New Roman"/>
          <w:color w:val="0D0D0D" w:themeColor="text1" w:themeTint="F2"/>
          <w:sz w:val="24"/>
          <w:szCs w:val="24"/>
        </w:rPr>
        <w:t xml:space="preserve">as </w:t>
      </w:r>
      <w:r w:rsidR="00157B12" w:rsidRPr="00F96EC5">
        <w:rPr>
          <w:rFonts w:ascii="Times New Roman" w:hAnsi="Times New Roman" w:cs="Times New Roman"/>
          <w:color w:val="0D0D0D" w:themeColor="text1" w:themeTint="F2"/>
          <w:sz w:val="24"/>
          <w:szCs w:val="24"/>
        </w:rPr>
        <w:t>when a company’s intentions mix with the changing reality. He believes that a company begin with a plan, but once the plan is implemented, an agile approach should be involved to deal with the pace</w:t>
      </w:r>
      <w:r w:rsidR="00451FD2" w:rsidRPr="00F96EC5">
        <w:rPr>
          <w:rFonts w:ascii="Times New Roman" w:hAnsi="Times New Roman" w:cs="Times New Roman"/>
          <w:color w:val="0D0D0D" w:themeColor="text1" w:themeTint="F2"/>
          <w:sz w:val="24"/>
          <w:szCs w:val="24"/>
        </w:rPr>
        <w:t>-</w:t>
      </w:r>
      <w:r w:rsidR="00157B12" w:rsidRPr="00F96EC5">
        <w:rPr>
          <w:rFonts w:ascii="Times New Roman" w:hAnsi="Times New Roman" w:cs="Times New Roman"/>
          <w:color w:val="0D0D0D" w:themeColor="text1" w:themeTint="F2"/>
          <w:sz w:val="24"/>
          <w:szCs w:val="24"/>
        </w:rPr>
        <w:t>of</w:t>
      </w:r>
      <w:r w:rsidR="00451FD2" w:rsidRPr="00F96EC5">
        <w:rPr>
          <w:rFonts w:ascii="Times New Roman" w:hAnsi="Times New Roman" w:cs="Times New Roman"/>
          <w:color w:val="0D0D0D" w:themeColor="text1" w:themeTint="F2"/>
          <w:sz w:val="24"/>
          <w:szCs w:val="24"/>
        </w:rPr>
        <w:t>-</w:t>
      </w:r>
      <w:r w:rsidR="00157B12" w:rsidRPr="00F96EC5">
        <w:rPr>
          <w:rFonts w:ascii="Times New Roman" w:hAnsi="Times New Roman" w:cs="Times New Roman"/>
          <w:color w:val="0D0D0D" w:themeColor="text1" w:themeTint="F2"/>
          <w:sz w:val="24"/>
          <w:szCs w:val="24"/>
        </w:rPr>
        <w:t>change in trends. This creates the realised strategy which is a product of both planned</w:t>
      </w:r>
      <w:r w:rsidR="00451FD2" w:rsidRPr="00F96EC5">
        <w:rPr>
          <w:rFonts w:ascii="Times New Roman" w:hAnsi="Times New Roman" w:cs="Times New Roman"/>
          <w:color w:val="0D0D0D" w:themeColor="text1" w:themeTint="F2"/>
          <w:sz w:val="24"/>
          <w:szCs w:val="24"/>
        </w:rPr>
        <w:t>,</w:t>
      </w:r>
      <w:r w:rsidR="00157B12" w:rsidRPr="00F96EC5">
        <w:rPr>
          <w:rFonts w:ascii="Times New Roman" w:hAnsi="Times New Roman" w:cs="Times New Roman"/>
          <w:color w:val="0D0D0D" w:themeColor="text1" w:themeTint="F2"/>
          <w:sz w:val="24"/>
          <w:szCs w:val="24"/>
        </w:rPr>
        <w:t xml:space="preserve"> intended and emergent strategies</w:t>
      </w:r>
      <w:r w:rsidRPr="00F96EC5">
        <w:rPr>
          <w:rFonts w:ascii="Times New Roman" w:hAnsi="Times New Roman" w:cs="Times New Roman"/>
          <w:color w:val="0D0D0D" w:themeColor="text1" w:themeTint="F2"/>
          <w:sz w:val="24"/>
          <w:szCs w:val="24"/>
        </w:rPr>
        <w:t>.</w:t>
      </w:r>
      <w:sdt>
        <w:sdtPr>
          <w:rPr>
            <w:rFonts w:ascii="Times New Roman" w:hAnsi="Times New Roman" w:cs="Times New Roman"/>
            <w:color w:val="0D0D0D" w:themeColor="text1" w:themeTint="F2"/>
            <w:sz w:val="24"/>
            <w:szCs w:val="24"/>
          </w:rPr>
          <w:id w:val="-1518458078"/>
          <w:citation/>
        </w:sdtPr>
        <w:sdtContent>
          <w:r w:rsidRPr="00F96EC5">
            <w:rPr>
              <w:rFonts w:ascii="Times New Roman" w:hAnsi="Times New Roman" w:cs="Times New Roman"/>
              <w:color w:val="0D0D0D" w:themeColor="text1" w:themeTint="F2"/>
              <w:sz w:val="24"/>
              <w:szCs w:val="24"/>
            </w:rPr>
            <w:fldChar w:fldCharType="begin"/>
          </w:r>
          <w:r w:rsidRPr="00F96EC5">
            <w:rPr>
              <w:rFonts w:ascii="Times New Roman" w:hAnsi="Times New Roman" w:cs="Times New Roman"/>
              <w:color w:val="0D0D0D" w:themeColor="text1" w:themeTint="F2"/>
              <w:sz w:val="24"/>
              <w:szCs w:val="24"/>
            </w:rPr>
            <w:instrText xml:space="preserve"> CITATION Fre12 \l 2057 </w:instrText>
          </w:r>
          <w:r w:rsidRPr="00F96EC5">
            <w:rPr>
              <w:rFonts w:ascii="Times New Roman" w:hAnsi="Times New Roman" w:cs="Times New Roman"/>
              <w:color w:val="0D0D0D" w:themeColor="text1" w:themeTint="F2"/>
              <w:sz w:val="24"/>
              <w:szCs w:val="24"/>
            </w:rPr>
            <w:fldChar w:fldCharType="separate"/>
          </w:r>
          <w:r w:rsidRPr="00F96EC5">
            <w:rPr>
              <w:rFonts w:ascii="Times New Roman" w:hAnsi="Times New Roman" w:cs="Times New Roman"/>
              <w:noProof/>
              <w:color w:val="0D0D0D" w:themeColor="text1" w:themeTint="F2"/>
              <w:sz w:val="24"/>
              <w:szCs w:val="24"/>
            </w:rPr>
            <w:t xml:space="preserve"> (Nickols, 2012)</w:t>
          </w:r>
          <w:r w:rsidRPr="00F96EC5">
            <w:rPr>
              <w:rFonts w:ascii="Times New Roman" w:hAnsi="Times New Roman" w:cs="Times New Roman"/>
              <w:color w:val="0D0D0D" w:themeColor="text1" w:themeTint="F2"/>
              <w:sz w:val="24"/>
              <w:szCs w:val="24"/>
            </w:rPr>
            <w:fldChar w:fldCharType="end"/>
          </w:r>
        </w:sdtContent>
      </w:sdt>
    </w:p>
    <w:p w:rsidR="00613555" w:rsidRPr="00F96EC5" w:rsidRDefault="00613555" w:rsidP="00F96EC5">
      <w:pPr>
        <w:spacing w:line="480" w:lineRule="auto"/>
        <w:rPr>
          <w:rFonts w:ascii="Times New Roman" w:hAnsi="Times New Roman" w:cs="Times New Roman"/>
          <w:color w:val="0D0D0D" w:themeColor="text1" w:themeTint="F2"/>
          <w:sz w:val="24"/>
          <w:szCs w:val="24"/>
        </w:rPr>
      </w:pPr>
      <w:r w:rsidRPr="00F96EC5">
        <w:rPr>
          <w:rFonts w:ascii="Times New Roman" w:hAnsi="Times New Roman" w:cs="Times New Roman"/>
          <w:color w:val="0D0D0D" w:themeColor="text1" w:themeTint="F2"/>
          <w:sz w:val="24"/>
          <w:szCs w:val="24"/>
        </w:rPr>
        <w:t>Mintzberg</w:t>
      </w:r>
      <w:r w:rsidR="00624ED7" w:rsidRPr="00F96EC5">
        <w:rPr>
          <w:rFonts w:ascii="Times New Roman" w:hAnsi="Times New Roman" w:cs="Times New Roman"/>
          <w:color w:val="0D0D0D" w:themeColor="text1" w:themeTint="F2"/>
          <w:sz w:val="24"/>
          <w:szCs w:val="24"/>
        </w:rPr>
        <w:t>’s</w:t>
      </w:r>
      <w:r w:rsidRPr="00F96EC5">
        <w:rPr>
          <w:rFonts w:ascii="Times New Roman" w:hAnsi="Times New Roman" w:cs="Times New Roman"/>
          <w:color w:val="0D0D0D" w:themeColor="text1" w:themeTint="F2"/>
          <w:sz w:val="24"/>
          <w:szCs w:val="24"/>
        </w:rPr>
        <w:t xml:space="preserve"> approach involves </w:t>
      </w:r>
      <w:r w:rsidR="00624ED7" w:rsidRPr="00F96EC5">
        <w:rPr>
          <w:rFonts w:ascii="Times New Roman" w:hAnsi="Times New Roman" w:cs="Times New Roman"/>
          <w:color w:val="0D0D0D" w:themeColor="text1" w:themeTint="F2"/>
          <w:sz w:val="24"/>
          <w:szCs w:val="24"/>
        </w:rPr>
        <w:t>implementing</w:t>
      </w:r>
      <w:r w:rsidRPr="00F96EC5">
        <w:rPr>
          <w:rFonts w:ascii="Times New Roman" w:hAnsi="Times New Roman" w:cs="Times New Roman"/>
          <w:color w:val="0D0D0D" w:themeColor="text1" w:themeTint="F2"/>
          <w:sz w:val="24"/>
          <w:szCs w:val="24"/>
        </w:rPr>
        <w:t xml:space="preserve"> the intended strategy. </w:t>
      </w:r>
      <w:r w:rsidR="00624ED7" w:rsidRPr="00F96EC5">
        <w:rPr>
          <w:rFonts w:ascii="Times New Roman" w:hAnsi="Times New Roman" w:cs="Times New Roman"/>
          <w:color w:val="0D0D0D" w:themeColor="text1" w:themeTint="F2"/>
          <w:sz w:val="24"/>
          <w:szCs w:val="24"/>
        </w:rPr>
        <w:t xml:space="preserve">Once the intended strategy is implemented, Mintzberg suggests that factors interfere </w:t>
      </w:r>
      <w:r w:rsidRPr="00F96EC5">
        <w:rPr>
          <w:rFonts w:ascii="Times New Roman" w:hAnsi="Times New Roman" w:cs="Times New Roman"/>
          <w:color w:val="0D0D0D" w:themeColor="text1" w:themeTint="F2"/>
          <w:sz w:val="24"/>
          <w:szCs w:val="24"/>
        </w:rPr>
        <w:t>such as technology</w:t>
      </w:r>
      <w:r w:rsidR="00624ED7" w:rsidRPr="00F96EC5">
        <w:rPr>
          <w:rFonts w:ascii="Times New Roman" w:hAnsi="Times New Roman" w:cs="Times New Roman"/>
          <w:color w:val="0D0D0D" w:themeColor="text1" w:themeTint="F2"/>
          <w:sz w:val="24"/>
          <w:szCs w:val="24"/>
        </w:rPr>
        <w:t xml:space="preserve">. Mintzberg suggests that </w:t>
      </w:r>
      <w:r w:rsidRPr="00F96EC5">
        <w:rPr>
          <w:rFonts w:ascii="Times New Roman" w:hAnsi="Times New Roman" w:cs="Times New Roman"/>
          <w:color w:val="0D0D0D" w:themeColor="text1" w:themeTint="F2"/>
          <w:sz w:val="24"/>
          <w:szCs w:val="24"/>
        </w:rPr>
        <w:t>an agile approach is needed</w:t>
      </w:r>
      <w:r w:rsidR="00451FD2" w:rsidRPr="00F96EC5">
        <w:rPr>
          <w:rFonts w:ascii="Times New Roman" w:hAnsi="Times New Roman" w:cs="Times New Roman"/>
          <w:color w:val="0D0D0D" w:themeColor="text1" w:themeTint="F2"/>
          <w:sz w:val="24"/>
          <w:szCs w:val="24"/>
        </w:rPr>
        <w:t xml:space="preserve"> and </w:t>
      </w:r>
      <w:r w:rsidRPr="00F96EC5">
        <w:rPr>
          <w:rFonts w:ascii="Times New Roman" w:hAnsi="Times New Roman" w:cs="Times New Roman"/>
          <w:color w:val="0D0D0D" w:themeColor="text1" w:themeTint="F2"/>
          <w:sz w:val="24"/>
          <w:szCs w:val="24"/>
        </w:rPr>
        <w:t xml:space="preserve">created a phase where the emergent strategies emerge with the deliberate strategy to then create the realised strategy which is a product of both planned, intended and the emergent strategy. This theory </w:t>
      </w:r>
      <w:r w:rsidR="00624ED7" w:rsidRPr="00F96EC5">
        <w:rPr>
          <w:rFonts w:ascii="Times New Roman" w:hAnsi="Times New Roman" w:cs="Times New Roman"/>
          <w:color w:val="0D0D0D" w:themeColor="text1" w:themeTint="F2"/>
          <w:sz w:val="24"/>
          <w:szCs w:val="24"/>
        </w:rPr>
        <w:t>supports</w:t>
      </w:r>
      <w:r w:rsidRPr="00F96EC5">
        <w:rPr>
          <w:rFonts w:ascii="Times New Roman" w:hAnsi="Times New Roman" w:cs="Times New Roman"/>
          <w:color w:val="0D0D0D" w:themeColor="text1" w:themeTint="F2"/>
          <w:sz w:val="24"/>
          <w:szCs w:val="24"/>
        </w:rPr>
        <w:t xml:space="preserve"> </w:t>
      </w:r>
      <w:r w:rsidR="00624ED7" w:rsidRPr="00F96EC5">
        <w:rPr>
          <w:rFonts w:ascii="Times New Roman" w:hAnsi="Times New Roman" w:cs="Times New Roman"/>
          <w:color w:val="0D0D0D" w:themeColor="text1" w:themeTint="F2"/>
          <w:sz w:val="24"/>
          <w:szCs w:val="24"/>
        </w:rPr>
        <w:t>Drucker’s</w:t>
      </w:r>
      <w:r w:rsidRPr="00F96EC5">
        <w:rPr>
          <w:rFonts w:ascii="Times New Roman" w:hAnsi="Times New Roman" w:cs="Times New Roman"/>
          <w:color w:val="0D0D0D" w:themeColor="text1" w:themeTint="F2"/>
          <w:sz w:val="24"/>
          <w:szCs w:val="24"/>
        </w:rPr>
        <w:t xml:space="preserve"> quote,</w:t>
      </w:r>
      <w:r w:rsidRPr="00F96EC5">
        <w:rPr>
          <w:rFonts w:ascii="Times New Roman" w:hAnsi="Times New Roman" w:cs="Times New Roman"/>
          <w:sz w:val="24"/>
          <w:szCs w:val="24"/>
        </w:rPr>
        <w:t xml:space="preserve"> </w:t>
      </w:r>
      <w:r w:rsidRPr="00F96EC5">
        <w:rPr>
          <w:rFonts w:ascii="Times New Roman" w:hAnsi="Times New Roman" w:cs="Times New Roman"/>
          <w:color w:val="0D0D0D" w:themeColor="text1" w:themeTint="F2"/>
          <w:sz w:val="24"/>
          <w:szCs w:val="24"/>
        </w:rPr>
        <w:t>‘The entrepreneur always searches for change, responds to it, and exploits it as an opportunity’</w:t>
      </w:r>
      <w:sdt>
        <w:sdtPr>
          <w:rPr>
            <w:rFonts w:ascii="Times New Roman" w:hAnsi="Times New Roman" w:cs="Times New Roman"/>
            <w:color w:val="0D0D0D" w:themeColor="text1" w:themeTint="F2"/>
            <w:sz w:val="24"/>
            <w:szCs w:val="24"/>
          </w:rPr>
          <w:id w:val="916444046"/>
          <w:citation/>
        </w:sdtPr>
        <w:sdtContent>
          <w:r w:rsidRPr="00F96EC5">
            <w:rPr>
              <w:rFonts w:ascii="Times New Roman" w:hAnsi="Times New Roman" w:cs="Times New Roman"/>
              <w:color w:val="0D0D0D" w:themeColor="text1" w:themeTint="F2"/>
              <w:sz w:val="24"/>
              <w:szCs w:val="24"/>
            </w:rPr>
            <w:fldChar w:fldCharType="begin"/>
          </w:r>
          <w:r w:rsidRPr="00F96EC5">
            <w:rPr>
              <w:rFonts w:ascii="Times New Roman" w:hAnsi="Times New Roman" w:cs="Times New Roman"/>
              <w:color w:val="0D0D0D" w:themeColor="text1" w:themeTint="F2"/>
              <w:sz w:val="24"/>
              <w:szCs w:val="24"/>
            </w:rPr>
            <w:instrText xml:space="preserve"> CITATION Pet18 \l 2057 </w:instrText>
          </w:r>
          <w:r w:rsidRPr="00F96EC5">
            <w:rPr>
              <w:rFonts w:ascii="Times New Roman" w:hAnsi="Times New Roman" w:cs="Times New Roman"/>
              <w:color w:val="0D0D0D" w:themeColor="text1" w:themeTint="F2"/>
              <w:sz w:val="24"/>
              <w:szCs w:val="24"/>
            </w:rPr>
            <w:fldChar w:fldCharType="separate"/>
          </w:r>
          <w:r w:rsidRPr="00F96EC5">
            <w:rPr>
              <w:rFonts w:ascii="Times New Roman" w:hAnsi="Times New Roman" w:cs="Times New Roman"/>
              <w:noProof/>
              <w:color w:val="0D0D0D" w:themeColor="text1" w:themeTint="F2"/>
              <w:sz w:val="24"/>
              <w:szCs w:val="24"/>
            </w:rPr>
            <w:t xml:space="preserve"> (Drucker, 2018)</w:t>
          </w:r>
          <w:r w:rsidRPr="00F96EC5">
            <w:rPr>
              <w:rFonts w:ascii="Times New Roman" w:hAnsi="Times New Roman" w:cs="Times New Roman"/>
              <w:color w:val="0D0D0D" w:themeColor="text1" w:themeTint="F2"/>
              <w:sz w:val="24"/>
              <w:szCs w:val="24"/>
            </w:rPr>
            <w:fldChar w:fldCharType="end"/>
          </w:r>
        </w:sdtContent>
      </w:sdt>
      <w:r w:rsidR="00E90E2B" w:rsidRPr="00F96EC5">
        <w:rPr>
          <w:rFonts w:ascii="Times New Roman" w:hAnsi="Times New Roman" w:cs="Times New Roman"/>
          <w:color w:val="0D0D0D" w:themeColor="text1" w:themeTint="F2"/>
          <w:sz w:val="24"/>
          <w:szCs w:val="24"/>
        </w:rPr>
        <w:t>.</w:t>
      </w:r>
    </w:p>
    <w:p w:rsidR="00157B12" w:rsidRPr="00F96EC5" w:rsidRDefault="002F1A2D" w:rsidP="00F96EC5">
      <w:pPr>
        <w:spacing w:line="480" w:lineRule="auto"/>
        <w:rPr>
          <w:rFonts w:ascii="Times New Roman" w:hAnsi="Times New Roman" w:cs="Times New Roman"/>
          <w:color w:val="0D0D0D" w:themeColor="text1" w:themeTint="F2"/>
          <w:sz w:val="24"/>
          <w:szCs w:val="24"/>
        </w:rPr>
      </w:pPr>
      <w:r w:rsidRPr="00F96EC5">
        <w:rPr>
          <w:rFonts w:ascii="Times New Roman" w:hAnsi="Times New Roman" w:cs="Times New Roman"/>
          <w:sz w:val="24"/>
          <w:szCs w:val="24"/>
        </w:rPr>
        <w:lastRenderedPageBreak/>
        <w:drawing>
          <wp:inline distT="0" distB="0" distL="0" distR="0" wp14:anchorId="09378B1A" wp14:editId="57BDE487">
            <wp:extent cx="4305300" cy="2952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05300" cy="2952750"/>
                    </a:xfrm>
                    <a:prstGeom prst="rect">
                      <a:avLst/>
                    </a:prstGeom>
                  </pic:spPr>
                </pic:pic>
              </a:graphicData>
            </a:graphic>
          </wp:inline>
        </w:drawing>
      </w:r>
      <w:sdt>
        <w:sdtPr>
          <w:rPr>
            <w:rFonts w:ascii="Times New Roman" w:hAnsi="Times New Roman" w:cs="Times New Roman"/>
            <w:color w:val="0D0D0D" w:themeColor="text1" w:themeTint="F2"/>
            <w:sz w:val="24"/>
            <w:szCs w:val="24"/>
          </w:rPr>
          <w:id w:val="37717386"/>
          <w:citation/>
        </w:sdtPr>
        <w:sdtContent>
          <w:r w:rsidR="00C265ED" w:rsidRPr="00F96EC5">
            <w:rPr>
              <w:rFonts w:ascii="Times New Roman" w:hAnsi="Times New Roman" w:cs="Times New Roman"/>
              <w:color w:val="0D0D0D" w:themeColor="text1" w:themeTint="F2"/>
              <w:sz w:val="24"/>
              <w:szCs w:val="24"/>
            </w:rPr>
            <w:fldChar w:fldCharType="begin"/>
          </w:r>
          <w:r w:rsidR="00C265ED" w:rsidRPr="00F96EC5">
            <w:rPr>
              <w:rFonts w:ascii="Times New Roman" w:hAnsi="Times New Roman" w:cs="Times New Roman"/>
              <w:color w:val="0D0D0D" w:themeColor="text1" w:themeTint="F2"/>
              <w:sz w:val="24"/>
              <w:szCs w:val="24"/>
            </w:rPr>
            <w:instrText xml:space="preserve"> CITATION Fre12 \l 2057 </w:instrText>
          </w:r>
          <w:r w:rsidR="00C265ED" w:rsidRPr="00F96EC5">
            <w:rPr>
              <w:rFonts w:ascii="Times New Roman" w:hAnsi="Times New Roman" w:cs="Times New Roman"/>
              <w:color w:val="0D0D0D" w:themeColor="text1" w:themeTint="F2"/>
              <w:sz w:val="24"/>
              <w:szCs w:val="24"/>
            </w:rPr>
            <w:fldChar w:fldCharType="separate"/>
          </w:r>
          <w:r w:rsidR="00C265ED" w:rsidRPr="00F96EC5">
            <w:rPr>
              <w:rFonts w:ascii="Times New Roman" w:hAnsi="Times New Roman" w:cs="Times New Roman"/>
              <w:noProof/>
              <w:color w:val="0D0D0D" w:themeColor="text1" w:themeTint="F2"/>
              <w:sz w:val="24"/>
              <w:szCs w:val="24"/>
            </w:rPr>
            <w:t xml:space="preserve"> (Nickols, 2012)</w:t>
          </w:r>
          <w:r w:rsidR="00C265ED" w:rsidRPr="00F96EC5">
            <w:rPr>
              <w:rFonts w:ascii="Times New Roman" w:hAnsi="Times New Roman" w:cs="Times New Roman"/>
              <w:color w:val="0D0D0D" w:themeColor="text1" w:themeTint="F2"/>
              <w:sz w:val="24"/>
              <w:szCs w:val="24"/>
            </w:rPr>
            <w:fldChar w:fldCharType="end"/>
          </w:r>
        </w:sdtContent>
      </w:sdt>
    </w:p>
    <w:p w:rsidR="00E92D5C" w:rsidRDefault="00F95DD0" w:rsidP="00F95DD0">
      <w:pPr>
        <w:pStyle w:val="Heading2"/>
        <w:ind w:left="720" w:firstLine="720"/>
        <w:rPr>
          <w:rFonts w:ascii="Times New Roman" w:hAnsi="Times New Roman" w:cs="Times New Roman"/>
          <w:b/>
          <w:bCs/>
          <w:color w:val="auto"/>
          <w:sz w:val="24"/>
          <w:szCs w:val="24"/>
        </w:rPr>
      </w:pPr>
      <w:bookmarkStart w:id="17" w:name="_Toc24975498"/>
      <w:r>
        <w:rPr>
          <w:rFonts w:ascii="Times New Roman" w:hAnsi="Times New Roman" w:cs="Times New Roman"/>
          <w:b/>
          <w:bCs/>
          <w:color w:val="auto"/>
          <w:sz w:val="24"/>
          <w:szCs w:val="24"/>
        </w:rPr>
        <w:t xml:space="preserve">2.9.2 - </w:t>
      </w:r>
      <w:r w:rsidR="00F44F8E" w:rsidRPr="000C44A8">
        <w:rPr>
          <w:rFonts w:ascii="Times New Roman" w:hAnsi="Times New Roman" w:cs="Times New Roman"/>
          <w:b/>
          <w:bCs/>
          <w:color w:val="auto"/>
          <w:sz w:val="24"/>
          <w:szCs w:val="24"/>
        </w:rPr>
        <w:t>Porters generic strategy</w:t>
      </w:r>
      <w:bookmarkEnd w:id="17"/>
    </w:p>
    <w:p w:rsidR="000C44A8" w:rsidRPr="000C44A8" w:rsidRDefault="000C44A8" w:rsidP="000C44A8"/>
    <w:p w:rsidR="00E92D5C" w:rsidRPr="00F96EC5" w:rsidRDefault="00F44F8E"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Porters generic strategy is useful </w:t>
      </w:r>
      <w:r w:rsidR="00451FD2" w:rsidRPr="00F96EC5">
        <w:rPr>
          <w:rFonts w:ascii="Times New Roman" w:hAnsi="Times New Roman" w:cs="Times New Roman"/>
          <w:sz w:val="24"/>
          <w:szCs w:val="24"/>
        </w:rPr>
        <w:t>to</w:t>
      </w:r>
      <w:r w:rsidR="00D01B4E" w:rsidRPr="00F96EC5">
        <w:rPr>
          <w:rFonts w:ascii="Times New Roman" w:hAnsi="Times New Roman" w:cs="Times New Roman"/>
          <w:sz w:val="24"/>
          <w:szCs w:val="24"/>
        </w:rPr>
        <w:t xml:space="preserve"> </w:t>
      </w:r>
      <w:r w:rsidRPr="00F96EC5">
        <w:rPr>
          <w:rFonts w:ascii="Times New Roman" w:hAnsi="Times New Roman" w:cs="Times New Roman"/>
          <w:sz w:val="24"/>
          <w:szCs w:val="24"/>
        </w:rPr>
        <w:t xml:space="preserve">investigating Ikeas options </w:t>
      </w:r>
      <w:r w:rsidR="001F45C0" w:rsidRPr="00F96EC5">
        <w:rPr>
          <w:rFonts w:ascii="Times New Roman" w:hAnsi="Times New Roman" w:cs="Times New Roman"/>
          <w:sz w:val="24"/>
          <w:szCs w:val="24"/>
        </w:rPr>
        <w:t>to</w:t>
      </w:r>
      <w:r w:rsidRPr="00F96EC5">
        <w:rPr>
          <w:rFonts w:ascii="Times New Roman" w:hAnsi="Times New Roman" w:cs="Times New Roman"/>
          <w:sz w:val="24"/>
          <w:szCs w:val="24"/>
        </w:rPr>
        <w:t xml:space="preserve"> gain competitive advantage.</w:t>
      </w:r>
      <w:r w:rsidR="001F45C0" w:rsidRPr="00F96EC5">
        <w:rPr>
          <w:rFonts w:ascii="Times New Roman" w:hAnsi="Times New Roman" w:cs="Times New Roman"/>
          <w:sz w:val="24"/>
          <w:szCs w:val="24"/>
        </w:rPr>
        <w:t xml:space="preserve"> Cost leadership involves </w:t>
      </w:r>
      <w:r w:rsidR="00893CDC" w:rsidRPr="00F96EC5">
        <w:rPr>
          <w:rFonts w:ascii="Times New Roman" w:hAnsi="Times New Roman" w:cs="Times New Roman"/>
          <w:sz w:val="24"/>
          <w:szCs w:val="24"/>
        </w:rPr>
        <w:t>I</w:t>
      </w:r>
      <w:r w:rsidR="001F45C0" w:rsidRPr="00F96EC5">
        <w:rPr>
          <w:rFonts w:ascii="Times New Roman" w:hAnsi="Times New Roman" w:cs="Times New Roman"/>
          <w:sz w:val="24"/>
          <w:szCs w:val="24"/>
        </w:rPr>
        <w:t xml:space="preserve">kea being the lowest cost producers. Differentiation involves producing products that differ from competitors. </w:t>
      </w:r>
      <w:r w:rsidR="00893CDC" w:rsidRPr="00F96EC5">
        <w:rPr>
          <w:rFonts w:ascii="Times New Roman" w:hAnsi="Times New Roman" w:cs="Times New Roman"/>
          <w:sz w:val="24"/>
          <w:szCs w:val="24"/>
        </w:rPr>
        <w:t>T</w:t>
      </w:r>
      <w:r w:rsidR="008E25E9" w:rsidRPr="00F96EC5">
        <w:rPr>
          <w:rFonts w:ascii="Times New Roman" w:hAnsi="Times New Roman" w:cs="Times New Roman"/>
          <w:sz w:val="24"/>
          <w:szCs w:val="24"/>
        </w:rPr>
        <w:t>he</w:t>
      </w:r>
      <w:r w:rsidR="001F45C0" w:rsidRPr="00F96EC5">
        <w:rPr>
          <w:rFonts w:ascii="Times New Roman" w:hAnsi="Times New Roman" w:cs="Times New Roman"/>
          <w:sz w:val="24"/>
          <w:szCs w:val="24"/>
        </w:rPr>
        <w:t xml:space="preserve"> focus</w:t>
      </w:r>
      <w:r w:rsidR="008E25E9" w:rsidRPr="00F96EC5">
        <w:rPr>
          <w:rFonts w:ascii="Times New Roman" w:hAnsi="Times New Roman" w:cs="Times New Roman"/>
          <w:sz w:val="24"/>
          <w:szCs w:val="24"/>
        </w:rPr>
        <w:t xml:space="preserve"> strategy</w:t>
      </w:r>
      <w:r w:rsidR="001F45C0" w:rsidRPr="00F96EC5">
        <w:rPr>
          <w:rFonts w:ascii="Times New Roman" w:hAnsi="Times New Roman" w:cs="Times New Roman"/>
          <w:sz w:val="24"/>
          <w:szCs w:val="24"/>
        </w:rPr>
        <w:t xml:space="preserve"> </w:t>
      </w:r>
      <w:r w:rsidR="008E25E9" w:rsidRPr="00F96EC5">
        <w:rPr>
          <w:rFonts w:ascii="Times New Roman" w:hAnsi="Times New Roman" w:cs="Times New Roman"/>
          <w:sz w:val="24"/>
          <w:szCs w:val="24"/>
        </w:rPr>
        <w:t xml:space="preserve">involves </w:t>
      </w:r>
      <w:r w:rsidR="00893CDC" w:rsidRPr="00F96EC5">
        <w:rPr>
          <w:rFonts w:ascii="Times New Roman" w:hAnsi="Times New Roman" w:cs="Times New Roman"/>
          <w:sz w:val="24"/>
          <w:szCs w:val="24"/>
        </w:rPr>
        <w:t>I</w:t>
      </w:r>
      <w:r w:rsidR="008E25E9" w:rsidRPr="00F96EC5">
        <w:rPr>
          <w:rFonts w:ascii="Times New Roman" w:hAnsi="Times New Roman" w:cs="Times New Roman"/>
          <w:sz w:val="24"/>
          <w:szCs w:val="24"/>
        </w:rPr>
        <w:t xml:space="preserve">kea focusing on a specific market whilst considering the </w:t>
      </w:r>
      <w:r w:rsidR="00893CDC" w:rsidRPr="00F96EC5">
        <w:rPr>
          <w:rFonts w:ascii="Times New Roman" w:hAnsi="Times New Roman" w:cs="Times New Roman"/>
          <w:sz w:val="24"/>
          <w:szCs w:val="24"/>
        </w:rPr>
        <w:t>customers’</w:t>
      </w:r>
      <w:r w:rsidR="008E25E9" w:rsidRPr="00F96EC5">
        <w:rPr>
          <w:rFonts w:ascii="Times New Roman" w:hAnsi="Times New Roman" w:cs="Times New Roman"/>
          <w:sz w:val="24"/>
          <w:szCs w:val="24"/>
        </w:rPr>
        <w:t xml:space="preserve"> needs and wants, for example through low costs or specific products</w:t>
      </w:r>
      <w:sdt>
        <w:sdtPr>
          <w:rPr>
            <w:rFonts w:ascii="Times New Roman" w:hAnsi="Times New Roman" w:cs="Times New Roman"/>
            <w:sz w:val="24"/>
            <w:szCs w:val="24"/>
          </w:rPr>
          <w:id w:val="1220780669"/>
          <w:citation/>
        </w:sdtPr>
        <w:sdtContent>
          <w:r w:rsidR="008E25E9" w:rsidRPr="00F96EC5">
            <w:rPr>
              <w:rFonts w:ascii="Times New Roman" w:hAnsi="Times New Roman" w:cs="Times New Roman"/>
              <w:sz w:val="24"/>
              <w:szCs w:val="24"/>
            </w:rPr>
            <w:fldChar w:fldCharType="begin"/>
          </w:r>
          <w:r w:rsidR="008E25E9" w:rsidRPr="00F96EC5">
            <w:rPr>
              <w:rFonts w:ascii="Times New Roman" w:hAnsi="Times New Roman" w:cs="Times New Roman"/>
              <w:sz w:val="24"/>
              <w:szCs w:val="24"/>
            </w:rPr>
            <w:instrText xml:space="preserve"> CITATION Min19 \l 2057 </w:instrText>
          </w:r>
          <w:r w:rsidR="008E25E9" w:rsidRPr="00F96EC5">
            <w:rPr>
              <w:rFonts w:ascii="Times New Roman" w:hAnsi="Times New Roman" w:cs="Times New Roman"/>
              <w:sz w:val="24"/>
              <w:szCs w:val="24"/>
            </w:rPr>
            <w:fldChar w:fldCharType="separate"/>
          </w:r>
          <w:r w:rsidR="008E25E9" w:rsidRPr="00F96EC5">
            <w:rPr>
              <w:rFonts w:ascii="Times New Roman" w:hAnsi="Times New Roman" w:cs="Times New Roman"/>
              <w:noProof/>
              <w:sz w:val="24"/>
              <w:szCs w:val="24"/>
            </w:rPr>
            <w:t xml:space="preserve"> (Mind tools, 2019)</w:t>
          </w:r>
          <w:r w:rsidR="008E25E9" w:rsidRPr="00F96EC5">
            <w:rPr>
              <w:rFonts w:ascii="Times New Roman" w:hAnsi="Times New Roman" w:cs="Times New Roman"/>
              <w:sz w:val="24"/>
              <w:szCs w:val="24"/>
            </w:rPr>
            <w:fldChar w:fldCharType="end"/>
          </w:r>
        </w:sdtContent>
      </w:sdt>
      <w:r w:rsidR="008E25E9" w:rsidRPr="00F96EC5">
        <w:rPr>
          <w:rFonts w:ascii="Times New Roman" w:hAnsi="Times New Roman" w:cs="Times New Roman"/>
          <w:sz w:val="24"/>
          <w:szCs w:val="24"/>
        </w:rPr>
        <w:t>.</w:t>
      </w:r>
    </w:p>
    <w:p w:rsidR="005B565C" w:rsidRPr="00F96EC5" w:rsidRDefault="005B565C"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According to Porter's Generic Strategies, </w:t>
      </w:r>
      <w:r w:rsidR="008D621D" w:rsidRPr="00F96EC5">
        <w:rPr>
          <w:rFonts w:ascii="Times New Roman" w:hAnsi="Times New Roman" w:cs="Times New Roman"/>
          <w:sz w:val="24"/>
          <w:szCs w:val="24"/>
        </w:rPr>
        <w:t>Organisations that have cost leadership obtain market-share by decreasing costs and continuing to provide average costs, creating profit growth.</w:t>
      </w:r>
      <w:r w:rsidR="009D5217" w:rsidRPr="00F96EC5">
        <w:rPr>
          <w:rFonts w:ascii="Times New Roman" w:hAnsi="Times New Roman" w:cs="Times New Roman"/>
          <w:sz w:val="24"/>
          <w:szCs w:val="24"/>
        </w:rPr>
        <w:t xml:space="preserve"> </w:t>
      </w:r>
      <w:r w:rsidR="008D621D" w:rsidRPr="00F96EC5">
        <w:rPr>
          <w:rFonts w:ascii="Times New Roman" w:hAnsi="Times New Roman" w:cs="Times New Roman"/>
          <w:sz w:val="24"/>
          <w:szCs w:val="24"/>
        </w:rPr>
        <w:t>Corporations that follow the differentiation strategy obtain market-share through producing unique</w:t>
      </w:r>
      <w:r w:rsidR="009D5217" w:rsidRPr="00F96EC5">
        <w:rPr>
          <w:rFonts w:ascii="Times New Roman" w:hAnsi="Times New Roman" w:cs="Times New Roman"/>
          <w:sz w:val="24"/>
          <w:szCs w:val="24"/>
        </w:rPr>
        <w:t xml:space="preserve"> attributes. The Focus strategy includes attaining differentiation or cost leadership within a specific market.</w:t>
      </w:r>
      <w:sdt>
        <w:sdtPr>
          <w:rPr>
            <w:rFonts w:ascii="Times New Roman" w:hAnsi="Times New Roman" w:cs="Times New Roman"/>
            <w:sz w:val="24"/>
            <w:szCs w:val="24"/>
          </w:rPr>
          <w:id w:val="237522201"/>
          <w:citation/>
        </w:sdtPr>
        <w:sdtContent>
          <w:r w:rsidR="00E9175E" w:rsidRPr="00F96EC5">
            <w:rPr>
              <w:rFonts w:ascii="Times New Roman" w:hAnsi="Times New Roman" w:cs="Times New Roman"/>
              <w:sz w:val="24"/>
              <w:szCs w:val="24"/>
            </w:rPr>
            <w:fldChar w:fldCharType="begin"/>
          </w:r>
          <w:r w:rsidR="00E9175E" w:rsidRPr="00F96EC5">
            <w:rPr>
              <w:rFonts w:ascii="Times New Roman" w:hAnsi="Times New Roman" w:cs="Times New Roman"/>
              <w:sz w:val="24"/>
              <w:szCs w:val="24"/>
            </w:rPr>
            <w:instrText xml:space="preserve"> CITATION Min19 \l 2057 </w:instrText>
          </w:r>
          <w:r w:rsidR="00E9175E" w:rsidRPr="00F96EC5">
            <w:rPr>
              <w:rFonts w:ascii="Times New Roman" w:hAnsi="Times New Roman" w:cs="Times New Roman"/>
              <w:sz w:val="24"/>
              <w:szCs w:val="24"/>
            </w:rPr>
            <w:fldChar w:fldCharType="separate"/>
          </w:r>
          <w:r w:rsidR="00E9175E" w:rsidRPr="00F96EC5">
            <w:rPr>
              <w:rFonts w:ascii="Times New Roman" w:hAnsi="Times New Roman" w:cs="Times New Roman"/>
              <w:noProof/>
              <w:sz w:val="24"/>
              <w:szCs w:val="24"/>
            </w:rPr>
            <w:t xml:space="preserve"> (Mind tools, 2019)</w:t>
          </w:r>
          <w:r w:rsidR="00E9175E" w:rsidRPr="00F96EC5">
            <w:rPr>
              <w:rFonts w:ascii="Times New Roman" w:hAnsi="Times New Roman" w:cs="Times New Roman"/>
              <w:sz w:val="24"/>
              <w:szCs w:val="24"/>
            </w:rPr>
            <w:fldChar w:fldCharType="end"/>
          </w:r>
        </w:sdtContent>
      </w:sdt>
    </w:p>
    <w:p w:rsidR="005236A2" w:rsidRPr="00F96EC5" w:rsidRDefault="00787DF8" w:rsidP="00F96EC5">
      <w:pPr>
        <w:spacing w:line="480" w:lineRule="auto"/>
        <w:rPr>
          <w:rFonts w:ascii="Times New Roman" w:hAnsi="Times New Roman" w:cs="Times New Roman"/>
          <w:sz w:val="24"/>
          <w:szCs w:val="24"/>
        </w:rPr>
      </w:pPr>
      <w:sdt>
        <w:sdtPr>
          <w:rPr>
            <w:rFonts w:ascii="Times New Roman" w:hAnsi="Times New Roman" w:cs="Times New Roman"/>
            <w:sz w:val="24"/>
            <w:szCs w:val="24"/>
          </w:rPr>
          <w:id w:val="-1476602713"/>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Min19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(Mind tools, 2019)</w:t>
          </w:r>
          <w:r w:rsidRPr="00F96EC5">
            <w:rPr>
              <w:rFonts w:ascii="Times New Roman" w:hAnsi="Times New Roman" w:cs="Times New Roman"/>
              <w:sz w:val="24"/>
              <w:szCs w:val="24"/>
            </w:rPr>
            <w:fldChar w:fldCharType="end"/>
          </w:r>
        </w:sdtContent>
      </w:sdt>
      <w:r w:rsidRPr="00F96EC5">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simplePos x="0" y="0"/>
                <wp:positionH relativeFrom="column">
                  <wp:posOffset>1817739</wp:posOffset>
                </wp:positionH>
                <wp:positionV relativeFrom="paragraph">
                  <wp:posOffset>1017432</wp:posOffset>
                </wp:positionV>
                <wp:extent cx="637954" cy="297712"/>
                <wp:effectExtent l="0" t="0" r="10160" b="26670"/>
                <wp:wrapNone/>
                <wp:docPr id="13" name="Text Box 13"/>
                <wp:cNvGraphicFramePr/>
                <a:graphic xmlns:a="http://schemas.openxmlformats.org/drawingml/2006/main">
                  <a:graphicData uri="http://schemas.microsoft.com/office/word/2010/wordprocessingShape">
                    <wps:wsp>
                      <wps:cNvSpPr txBox="1"/>
                      <wps:spPr>
                        <a:xfrm>
                          <a:off x="0" y="0"/>
                          <a:ext cx="637954" cy="297712"/>
                        </a:xfrm>
                        <a:prstGeom prst="rect">
                          <a:avLst/>
                        </a:prstGeom>
                        <a:solidFill>
                          <a:schemeClr val="lt1"/>
                        </a:solidFill>
                        <a:ln w="6350">
                          <a:solidFill>
                            <a:prstClr val="black"/>
                          </a:solidFill>
                        </a:ln>
                      </wps:spPr>
                      <wps:txbx>
                        <w:txbxContent>
                          <w:p w:rsidR="0022049F" w:rsidRDefault="0022049F">
                            <w:r>
                              <w:t>Ikea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47" type="#_x0000_t202" style="position:absolute;margin-left:143.15pt;margin-top:80.1pt;width:50.25pt;height:23.4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" fillcolor="white [3201]" strokeweight=".5pt">
                <v:textbox>
                  <w:txbxContent>
                    <w:p w:rsidR="0022049F" w:rsidRDefault="0022049F">
                      <w:r>
                        <w:t>Ikea</w:t>
                      </w:r>
                    </w:p>
                  </w:txbxContent>
                </v:textbox>
              </v:shape>
            </w:pict>
          </mc:Fallback>
        </mc:AlternateContent>
      </w:r>
      <w:r w:rsidR="00F44F8E" w:rsidRPr="00F96EC5">
        <w:rPr>
          <w:rFonts w:ascii="Times New Roman" w:hAnsi="Times New Roman" w:cs="Times New Roman"/>
          <w:sz w:val="24"/>
          <w:szCs w:val="24"/>
        </w:rPr>
        <w:drawing>
          <wp:anchor distT="0" distB="0" distL="114300" distR="114300" simplePos="0" relativeHeight="251667456" behindDoc="0" locked="0" layoutInCell="1" allowOverlap="1" wp14:anchorId="01177E64">
            <wp:simplePos x="914400" y="2402958"/>
            <wp:positionH relativeFrom="column">
              <wp:align>left</wp:align>
            </wp:positionH>
            <wp:positionV relativeFrom="paragraph">
              <wp:align>top</wp:align>
            </wp:positionV>
            <wp:extent cx="3838575" cy="386715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38575" cy="3867150"/>
                    </a:xfrm>
                    <a:prstGeom prst="rect">
                      <a:avLst/>
                    </a:prstGeom>
                  </pic:spPr>
                </pic:pic>
              </a:graphicData>
            </a:graphic>
          </wp:anchor>
        </w:drawing>
      </w:r>
      <w:r w:rsidR="005B565C" w:rsidRPr="00F96EC5">
        <w:rPr>
          <w:rFonts w:ascii="Times New Roman" w:hAnsi="Times New Roman" w:cs="Times New Roman"/>
          <w:sz w:val="24"/>
          <w:szCs w:val="24"/>
        </w:rPr>
        <w:br w:type="textWrapping" w:clear="all"/>
      </w:r>
    </w:p>
    <w:p w:rsidR="00885A64" w:rsidRDefault="00893CDC"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I</w:t>
      </w:r>
      <w:r w:rsidR="00787DF8" w:rsidRPr="00F96EC5">
        <w:rPr>
          <w:rFonts w:ascii="Times New Roman" w:hAnsi="Times New Roman" w:cs="Times New Roman"/>
          <w:sz w:val="24"/>
          <w:szCs w:val="24"/>
        </w:rPr>
        <w:t xml:space="preserve">kea </w:t>
      </w:r>
      <w:r w:rsidRPr="00F96EC5">
        <w:rPr>
          <w:rFonts w:ascii="Times New Roman" w:hAnsi="Times New Roman" w:cs="Times New Roman"/>
          <w:sz w:val="24"/>
          <w:szCs w:val="24"/>
        </w:rPr>
        <w:t>is situated</w:t>
      </w:r>
      <w:r w:rsidR="00787DF8" w:rsidRPr="00F96EC5">
        <w:rPr>
          <w:rFonts w:ascii="Times New Roman" w:hAnsi="Times New Roman" w:cs="Times New Roman"/>
          <w:sz w:val="24"/>
          <w:szCs w:val="24"/>
        </w:rPr>
        <w:t xml:space="preserve"> </w:t>
      </w:r>
      <w:r w:rsidRPr="00F96EC5">
        <w:rPr>
          <w:rFonts w:ascii="Times New Roman" w:hAnsi="Times New Roman" w:cs="Times New Roman"/>
          <w:sz w:val="24"/>
          <w:szCs w:val="24"/>
        </w:rPr>
        <w:t>amongst</w:t>
      </w:r>
      <w:r w:rsidR="00787DF8" w:rsidRPr="00F96EC5">
        <w:rPr>
          <w:rFonts w:ascii="Times New Roman" w:hAnsi="Times New Roman" w:cs="Times New Roman"/>
          <w:sz w:val="24"/>
          <w:szCs w:val="24"/>
        </w:rPr>
        <w:t xml:space="preserve"> </w:t>
      </w:r>
      <w:r w:rsidRPr="00F96EC5">
        <w:rPr>
          <w:rFonts w:ascii="Times New Roman" w:hAnsi="Times New Roman" w:cs="Times New Roman"/>
          <w:sz w:val="24"/>
          <w:szCs w:val="24"/>
        </w:rPr>
        <w:t>‘</w:t>
      </w:r>
      <w:r w:rsidR="00787DF8" w:rsidRPr="00F96EC5">
        <w:rPr>
          <w:rFonts w:ascii="Times New Roman" w:hAnsi="Times New Roman" w:cs="Times New Roman"/>
          <w:sz w:val="24"/>
          <w:szCs w:val="24"/>
        </w:rPr>
        <w:t>cost leadership</w:t>
      </w:r>
      <w:r w:rsidRPr="00F96EC5">
        <w:rPr>
          <w:rFonts w:ascii="Times New Roman" w:hAnsi="Times New Roman" w:cs="Times New Roman"/>
          <w:sz w:val="24"/>
          <w:szCs w:val="24"/>
        </w:rPr>
        <w:t>’</w:t>
      </w:r>
      <w:r w:rsidR="00787DF8" w:rsidRPr="00F96EC5">
        <w:rPr>
          <w:rFonts w:ascii="Times New Roman" w:hAnsi="Times New Roman" w:cs="Times New Roman"/>
          <w:sz w:val="24"/>
          <w:szCs w:val="24"/>
        </w:rPr>
        <w:t xml:space="preserve"> and </w:t>
      </w:r>
      <w:r w:rsidRPr="00F96EC5">
        <w:rPr>
          <w:rFonts w:ascii="Times New Roman" w:hAnsi="Times New Roman" w:cs="Times New Roman"/>
          <w:sz w:val="24"/>
          <w:szCs w:val="24"/>
        </w:rPr>
        <w:t>‘differentiation’</w:t>
      </w:r>
      <w:r w:rsidR="00D01B4E" w:rsidRPr="00F96EC5">
        <w:rPr>
          <w:rFonts w:ascii="Times New Roman" w:hAnsi="Times New Roman" w:cs="Times New Roman"/>
          <w:sz w:val="24"/>
          <w:szCs w:val="24"/>
        </w:rPr>
        <w:t xml:space="preserve"> as it is</w:t>
      </w:r>
      <w:r w:rsidR="00787DF8" w:rsidRPr="00F96EC5">
        <w:rPr>
          <w:rFonts w:ascii="Times New Roman" w:hAnsi="Times New Roman" w:cs="Times New Roman"/>
          <w:sz w:val="24"/>
          <w:szCs w:val="24"/>
        </w:rPr>
        <w:t xml:space="preserve"> clear that the company value producing the lowest cost products</w:t>
      </w:r>
      <w:r w:rsidR="00D01B4E" w:rsidRPr="00F96EC5">
        <w:rPr>
          <w:rFonts w:ascii="Times New Roman" w:hAnsi="Times New Roman" w:cs="Times New Roman"/>
          <w:sz w:val="24"/>
          <w:szCs w:val="24"/>
        </w:rPr>
        <w:t xml:space="preserve"> as they </w:t>
      </w:r>
      <w:r w:rsidR="00787DF8" w:rsidRPr="00F96EC5">
        <w:rPr>
          <w:rFonts w:ascii="Times New Roman" w:hAnsi="Times New Roman" w:cs="Times New Roman"/>
          <w:sz w:val="24"/>
          <w:szCs w:val="24"/>
        </w:rPr>
        <w:t>are known for affordable fur</w:t>
      </w:r>
      <w:r w:rsidRPr="00F96EC5">
        <w:rPr>
          <w:rFonts w:ascii="Times New Roman" w:hAnsi="Times New Roman" w:cs="Times New Roman"/>
          <w:sz w:val="24"/>
          <w:szCs w:val="24"/>
        </w:rPr>
        <w:t>nishing, unique</w:t>
      </w:r>
      <w:r w:rsidR="00787DF8" w:rsidRPr="00F96EC5">
        <w:rPr>
          <w:rFonts w:ascii="Times New Roman" w:hAnsi="Times New Roman" w:cs="Times New Roman"/>
          <w:sz w:val="24"/>
          <w:szCs w:val="24"/>
        </w:rPr>
        <w:t xml:space="preserve"> </w:t>
      </w:r>
      <w:r w:rsidRPr="00F96EC5">
        <w:rPr>
          <w:rFonts w:ascii="Times New Roman" w:hAnsi="Times New Roman" w:cs="Times New Roman"/>
          <w:sz w:val="24"/>
          <w:szCs w:val="24"/>
        </w:rPr>
        <w:t xml:space="preserve">products </w:t>
      </w:r>
      <w:r w:rsidR="00D01B4E" w:rsidRPr="00F96EC5">
        <w:rPr>
          <w:rFonts w:ascii="Times New Roman" w:hAnsi="Times New Roman" w:cs="Times New Roman"/>
          <w:sz w:val="24"/>
          <w:szCs w:val="24"/>
        </w:rPr>
        <w:t>(</w:t>
      </w:r>
      <w:r w:rsidRPr="00F96EC5">
        <w:rPr>
          <w:rFonts w:ascii="Times New Roman" w:hAnsi="Times New Roman" w:cs="Times New Roman"/>
          <w:sz w:val="24"/>
          <w:szCs w:val="24"/>
        </w:rPr>
        <w:t>using</w:t>
      </w:r>
      <w:r w:rsidR="00787DF8" w:rsidRPr="00F96EC5">
        <w:rPr>
          <w:rFonts w:ascii="Times New Roman" w:hAnsi="Times New Roman" w:cs="Times New Roman"/>
          <w:sz w:val="24"/>
          <w:szCs w:val="24"/>
        </w:rPr>
        <w:t xml:space="preserve"> flat </w:t>
      </w:r>
      <w:r w:rsidRPr="00F96EC5">
        <w:rPr>
          <w:rFonts w:ascii="Times New Roman" w:hAnsi="Times New Roman" w:cs="Times New Roman"/>
          <w:sz w:val="24"/>
          <w:szCs w:val="24"/>
        </w:rPr>
        <w:t>packs</w:t>
      </w:r>
      <w:r w:rsidR="00D01B4E" w:rsidRPr="00F96EC5">
        <w:rPr>
          <w:rFonts w:ascii="Times New Roman" w:hAnsi="Times New Roman" w:cs="Times New Roman"/>
          <w:sz w:val="24"/>
          <w:szCs w:val="24"/>
        </w:rPr>
        <w:t xml:space="preserve">) and lastly </w:t>
      </w:r>
      <w:r w:rsidR="00787DF8" w:rsidRPr="00F96EC5">
        <w:rPr>
          <w:rFonts w:ascii="Times New Roman" w:hAnsi="Times New Roman" w:cs="Times New Roman"/>
          <w:sz w:val="24"/>
          <w:szCs w:val="24"/>
        </w:rPr>
        <w:t xml:space="preserve">Ikea are original </w:t>
      </w:r>
      <w:r w:rsidR="00D01B4E" w:rsidRPr="00F96EC5">
        <w:rPr>
          <w:rFonts w:ascii="Times New Roman" w:hAnsi="Times New Roman" w:cs="Times New Roman"/>
          <w:sz w:val="24"/>
          <w:szCs w:val="24"/>
        </w:rPr>
        <w:t xml:space="preserve">with </w:t>
      </w:r>
      <w:r w:rsidR="00787DF8" w:rsidRPr="00F96EC5">
        <w:rPr>
          <w:rFonts w:ascii="Times New Roman" w:hAnsi="Times New Roman" w:cs="Times New Roman"/>
          <w:sz w:val="24"/>
          <w:szCs w:val="24"/>
        </w:rPr>
        <w:t xml:space="preserve">room </w:t>
      </w:r>
      <w:r w:rsidRPr="00F96EC5">
        <w:rPr>
          <w:rFonts w:ascii="Times New Roman" w:hAnsi="Times New Roman" w:cs="Times New Roman"/>
          <w:sz w:val="24"/>
          <w:szCs w:val="24"/>
        </w:rPr>
        <w:t>displays</w:t>
      </w:r>
      <w:r w:rsidR="00787DF8" w:rsidRPr="00F96EC5">
        <w:rPr>
          <w:rFonts w:ascii="Times New Roman" w:hAnsi="Times New Roman" w:cs="Times New Roman"/>
          <w:sz w:val="24"/>
          <w:szCs w:val="24"/>
        </w:rPr>
        <w:t xml:space="preserve"> and purchasing techniques</w:t>
      </w:r>
      <w:sdt>
        <w:sdtPr>
          <w:rPr>
            <w:rFonts w:ascii="Times New Roman" w:hAnsi="Times New Roman" w:cs="Times New Roman"/>
            <w:sz w:val="24"/>
            <w:szCs w:val="24"/>
          </w:rPr>
          <w:id w:val="238060184"/>
          <w:citation/>
        </w:sdtPr>
        <w:sdtContent>
          <w:r w:rsidR="00787DF8" w:rsidRPr="00F96EC5">
            <w:rPr>
              <w:rFonts w:ascii="Times New Roman" w:hAnsi="Times New Roman" w:cs="Times New Roman"/>
              <w:sz w:val="24"/>
              <w:szCs w:val="24"/>
            </w:rPr>
            <w:fldChar w:fldCharType="begin"/>
          </w:r>
          <w:r w:rsidR="00787DF8" w:rsidRPr="00F96EC5">
            <w:rPr>
              <w:rFonts w:ascii="Times New Roman" w:hAnsi="Times New Roman" w:cs="Times New Roman"/>
              <w:sz w:val="24"/>
              <w:szCs w:val="24"/>
            </w:rPr>
            <w:instrText xml:space="preserve"> CITATION Kat13 \l 2057 </w:instrText>
          </w:r>
          <w:r w:rsidR="00787DF8" w:rsidRPr="00F96EC5">
            <w:rPr>
              <w:rFonts w:ascii="Times New Roman" w:hAnsi="Times New Roman" w:cs="Times New Roman"/>
              <w:sz w:val="24"/>
              <w:szCs w:val="24"/>
            </w:rPr>
            <w:fldChar w:fldCharType="separate"/>
          </w:r>
          <w:r w:rsidR="00787DF8" w:rsidRPr="00F96EC5">
            <w:rPr>
              <w:rFonts w:ascii="Times New Roman" w:hAnsi="Times New Roman" w:cs="Times New Roman"/>
              <w:noProof/>
              <w:sz w:val="24"/>
              <w:szCs w:val="24"/>
            </w:rPr>
            <w:t xml:space="preserve"> (Andrews, 2013)</w:t>
          </w:r>
          <w:r w:rsidR="00787DF8" w:rsidRPr="00F96EC5">
            <w:rPr>
              <w:rFonts w:ascii="Times New Roman" w:hAnsi="Times New Roman" w:cs="Times New Roman"/>
              <w:sz w:val="24"/>
              <w:szCs w:val="24"/>
            </w:rPr>
            <w:fldChar w:fldCharType="end"/>
          </w:r>
        </w:sdtContent>
      </w:sdt>
      <w:r w:rsidR="00787DF8" w:rsidRPr="00F96EC5">
        <w:rPr>
          <w:rFonts w:ascii="Times New Roman" w:hAnsi="Times New Roman" w:cs="Times New Roman"/>
          <w:sz w:val="24"/>
          <w:szCs w:val="24"/>
        </w:rPr>
        <w:t>.</w:t>
      </w:r>
    </w:p>
    <w:p w:rsidR="000C44A8" w:rsidRPr="00F96EC5" w:rsidRDefault="000C44A8" w:rsidP="00F96EC5">
      <w:pPr>
        <w:spacing w:line="480" w:lineRule="auto"/>
        <w:rPr>
          <w:rFonts w:ascii="Times New Roman" w:hAnsi="Times New Roman" w:cs="Times New Roman"/>
          <w:sz w:val="24"/>
          <w:szCs w:val="24"/>
        </w:rPr>
      </w:pPr>
    </w:p>
    <w:p w:rsidR="00DC6B04" w:rsidRDefault="00F95DD0" w:rsidP="000C44A8">
      <w:pPr>
        <w:pStyle w:val="Heading1"/>
        <w:rPr>
          <w:rFonts w:ascii="Times New Roman" w:hAnsi="Times New Roman" w:cs="Times New Roman"/>
          <w:b/>
          <w:bCs/>
          <w:color w:val="auto"/>
          <w:sz w:val="24"/>
          <w:szCs w:val="24"/>
          <w:u w:val="single"/>
        </w:rPr>
      </w:pPr>
      <w:bookmarkStart w:id="18" w:name="_Toc24975499"/>
      <w:r>
        <w:rPr>
          <w:rFonts w:ascii="Times New Roman" w:hAnsi="Times New Roman" w:cs="Times New Roman"/>
          <w:b/>
          <w:bCs/>
          <w:color w:val="auto"/>
          <w:sz w:val="24"/>
          <w:szCs w:val="24"/>
          <w:u w:val="single"/>
        </w:rPr>
        <w:t xml:space="preserve">3.0 - </w:t>
      </w:r>
      <w:r w:rsidR="008B76EA" w:rsidRPr="000C44A8">
        <w:rPr>
          <w:rFonts w:ascii="Times New Roman" w:hAnsi="Times New Roman" w:cs="Times New Roman"/>
          <w:b/>
          <w:bCs/>
          <w:color w:val="auto"/>
          <w:sz w:val="24"/>
          <w:szCs w:val="24"/>
          <w:u w:val="single"/>
        </w:rPr>
        <w:t>Conclusion</w:t>
      </w:r>
      <w:bookmarkEnd w:id="18"/>
    </w:p>
    <w:p w:rsidR="000C44A8" w:rsidRPr="000C44A8" w:rsidRDefault="000C44A8" w:rsidP="000C44A8"/>
    <w:p w:rsidR="005B6C2C" w:rsidRPr="00F96EC5" w:rsidRDefault="00A77661" w:rsidP="00F96EC5">
      <w:pPr>
        <w:tabs>
          <w:tab w:val="left" w:pos="8339"/>
        </w:tabs>
        <w:spacing w:line="480" w:lineRule="auto"/>
        <w:rPr>
          <w:rFonts w:ascii="Times New Roman" w:hAnsi="Times New Roman" w:cs="Times New Roman"/>
          <w:sz w:val="24"/>
          <w:szCs w:val="24"/>
        </w:rPr>
      </w:pPr>
      <w:r>
        <w:rPr>
          <w:rFonts w:ascii="Times New Roman" w:hAnsi="Times New Roman" w:cs="Times New Roman"/>
          <w:sz w:val="24"/>
          <w:szCs w:val="24"/>
        </w:rPr>
        <w:t>In conclusion,</w:t>
      </w:r>
      <w:r w:rsidR="00C265ED" w:rsidRPr="00F96EC5">
        <w:rPr>
          <w:rFonts w:ascii="Times New Roman" w:hAnsi="Times New Roman" w:cs="Times New Roman"/>
          <w:sz w:val="24"/>
          <w:szCs w:val="24"/>
        </w:rPr>
        <w:t xml:space="preserve"> </w:t>
      </w:r>
      <w:r w:rsidR="0031397E">
        <w:rPr>
          <w:rFonts w:ascii="Times New Roman" w:hAnsi="Times New Roman" w:cs="Times New Roman"/>
          <w:sz w:val="24"/>
          <w:szCs w:val="24"/>
        </w:rPr>
        <w:t>f</w:t>
      </w:r>
      <w:r w:rsidR="00D01B4E" w:rsidRPr="00F96EC5">
        <w:rPr>
          <w:rFonts w:ascii="Times New Roman" w:hAnsi="Times New Roman" w:cs="Times New Roman"/>
          <w:sz w:val="24"/>
          <w:szCs w:val="24"/>
        </w:rPr>
        <w:t xml:space="preserve">indings suggest that </w:t>
      </w:r>
      <w:r w:rsidR="005B6C2C" w:rsidRPr="00F96EC5">
        <w:rPr>
          <w:rFonts w:ascii="Times New Roman" w:hAnsi="Times New Roman" w:cs="Times New Roman"/>
          <w:sz w:val="24"/>
          <w:szCs w:val="24"/>
        </w:rPr>
        <w:t xml:space="preserve">Ikea </w:t>
      </w:r>
      <w:r w:rsidRPr="00F96EC5">
        <w:rPr>
          <w:rFonts w:ascii="Times New Roman" w:hAnsi="Times New Roman" w:cs="Times New Roman"/>
          <w:sz w:val="24"/>
          <w:szCs w:val="24"/>
        </w:rPr>
        <w:t>have a strong approach to the hybrid and differentiation strategy</w:t>
      </w:r>
      <w:r w:rsidR="0031397E">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5B6C2C" w:rsidRPr="00F96EC5">
        <w:rPr>
          <w:rFonts w:ascii="Times New Roman" w:hAnsi="Times New Roman" w:cs="Times New Roman"/>
          <w:sz w:val="24"/>
          <w:szCs w:val="24"/>
        </w:rPr>
        <w:t xml:space="preserve">are aware of their </w:t>
      </w:r>
      <w:r w:rsidR="00053A36" w:rsidRPr="00F96EC5">
        <w:rPr>
          <w:rFonts w:ascii="Times New Roman" w:hAnsi="Times New Roman" w:cs="Times New Roman"/>
          <w:sz w:val="24"/>
          <w:szCs w:val="24"/>
        </w:rPr>
        <w:t>customers’</w:t>
      </w:r>
      <w:r w:rsidR="005B6C2C" w:rsidRPr="00F96EC5">
        <w:rPr>
          <w:rFonts w:ascii="Times New Roman" w:hAnsi="Times New Roman" w:cs="Times New Roman"/>
          <w:sz w:val="24"/>
          <w:szCs w:val="24"/>
        </w:rPr>
        <w:t xml:space="preserve"> needs</w:t>
      </w:r>
      <w:r w:rsidR="0031397E">
        <w:rPr>
          <w:rFonts w:ascii="Times New Roman" w:hAnsi="Times New Roman" w:cs="Times New Roman"/>
          <w:sz w:val="24"/>
          <w:szCs w:val="24"/>
        </w:rPr>
        <w:t>.</w:t>
      </w:r>
      <w:r w:rsidR="00053A36" w:rsidRPr="00F96EC5">
        <w:rPr>
          <w:rFonts w:ascii="Times New Roman" w:hAnsi="Times New Roman" w:cs="Times New Roman"/>
          <w:sz w:val="24"/>
          <w:szCs w:val="24"/>
        </w:rPr>
        <w:t xml:space="preserve"> </w:t>
      </w:r>
      <w:r w:rsidR="0031397E">
        <w:rPr>
          <w:rFonts w:ascii="Times New Roman" w:hAnsi="Times New Roman" w:cs="Times New Roman"/>
          <w:sz w:val="24"/>
          <w:szCs w:val="24"/>
        </w:rPr>
        <w:t>However,</w:t>
      </w:r>
      <w:r w:rsidR="00053A36" w:rsidRPr="00F96EC5">
        <w:rPr>
          <w:rFonts w:ascii="Times New Roman" w:hAnsi="Times New Roman" w:cs="Times New Roman"/>
          <w:sz w:val="24"/>
          <w:szCs w:val="24"/>
        </w:rPr>
        <w:t xml:space="preserve"> </w:t>
      </w:r>
      <w:r w:rsidR="0031397E">
        <w:rPr>
          <w:rFonts w:ascii="Times New Roman" w:hAnsi="Times New Roman" w:cs="Times New Roman"/>
          <w:sz w:val="24"/>
          <w:szCs w:val="24"/>
        </w:rPr>
        <w:t>Ikea</w:t>
      </w:r>
      <w:r w:rsidR="00D01B4E" w:rsidRPr="00F96EC5">
        <w:rPr>
          <w:rFonts w:ascii="Times New Roman" w:hAnsi="Times New Roman" w:cs="Times New Roman"/>
          <w:sz w:val="24"/>
          <w:szCs w:val="24"/>
        </w:rPr>
        <w:t xml:space="preserve"> are</w:t>
      </w:r>
      <w:r w:rsidR="00053A36" w:rsidRPr="00F96EC5">
        <w:rPr>
          <w:rFonts w:ascii="Times New Roman" w:hAnsi="Times New Roman" w:cs="Times New Roman"/>
          <w:sz w:val="24"/>
          <w:szCs w:val="24"/>
        </w:rPr>
        <w:t xml:space="preserve"> not</w:t>
      </w:r>
      <w:r w:rsidR="005B6C2C" w:rsidRPr="00F96EC5">
        <w:rPr>
          <w:rFonts w:ascii="Times New Roman" w:hAnsi="Times New Roman" w:cs="Times New Roman"/>
          <w:sz w:val="24"/>
          <w:szCs w:val="24"/>
        </w:rPr>
        <w:t xml:space="preserve"> necessarily meeting all of the</w:t>
      </w:r>
      <w:r w:rsidR="0031397E">
        <w:rPr>
          <w:rFonts w:ascii="Times New Roman" w:hAnsi="Times New Roman" w:cs="Times New Roman"/>
          <w:sz w:val="24"/>
          <w:szCs w:val="24"/>
        </w:rPr>
        <w:t>ir</w:t>
      </w:r>
      <w:r w:rsidR="005B6C2C" w:rsidRPr="00F96EC5">
        <w:rPr>
          <w:rFonts w:ascii="Times New Roman" w:hAnsi="Times New Roman" w:cs="Times New Roman"/>
          <w:sz w:val="24"/>
          <w:szCs w:val="24"/>
        </w:rPr>
        <w:t xml:space="preserve"> aims</w:t>
      </w:r>
      <w:r w:rsidR="0031397E">
        <w:rPr>
          <w:rFonts w:ascii="Times New Roman" w:hAnsi="Times New Roman" w:cs="Times New Roman"/>
          <w:sz w:val="24"/>
          <w:szCs w:val="24"/>
        </w:rPr>
        <w:t>, such as, positively affecting everyone-including customers and employees</w:t>
      </w:r>
      <w:r w:rsidR="00395CB2">
        <w:rPr>
          <w:rFonts w:ascii="Times New Roman" w:hAnsi="Times New Roman" w:cs="Times New Roman"/>
          <w:sz w:val="24"/>
          <w:szCs w:val="24"/>
        </w:rPr>
        <w:t xml:space="preserve"> and unsustainable materials within manufacturing</w:t>
      </w:r>
      <w:r w:rsidR="0031397E">
        <w:rPr>
          <w:rFonts w:ascii="Times New Roman" w:hAnsi="Times New Roman" w:cs="Times New Roman"/>
          <w:sz w:val="24"/>
          <w:szCs w:val="24"/>
        </w:rPr>
        <w:t>.</w:t>
      </w:r>
      <w:r>
        <w:rPr>
          <w:rFonts w:ascii="Times New Roman" w:hAnsi="Times New Roman" w:cs="Times New Roman"/>
          <w:sz w:val="24"/>
          <w:szCs w:val="24"/>
        </w:rPr>
        <w:t xml:space="preserve"> </w:t>
      </w:r>
      <w:r w:rsidR="0031397E">
        <w:rPr>
          <w:rFonts w:ascii="Times New Roman" w:hAnsi="Times New Roman" w:cs="Times New Roman"/>
          <w:sz w:val="24"/>
          <w:szCs w:val="24"/>
        </w:rPr>
        <w:t xml:space="preserve">Although, </w:t>
      </w:r>
      <w:r>
        <w:rPr>
          <w:rFonts w:ascii="Times New Roman" w:hAnsi="Times New Roman" w:cs="Times New Roman"/>
          <w:sz w:val="24"/>
          <w:szCs w:val="24"/>
        </w:rPr>
        <w:t>Ikea</w:t>
      </w:r>
      <w:r w:rsidR="005B6C2C" w:rsidRPr="00F96EC5">
        <w:rPr>
          <w:rFonts w:ascii="Times New Roman" w:hAnsi="Times New Roman" w:cs="Times New Roman"/>
          <w:sz w:val="24"/>
          <w:szCs w:val="24"/>
        </w:rPr>
        <w:t xml:space="preserve"> are implementing changes to address </w:t>
      </w:r>
      <w:r w:rsidR="0031397E">
        <w:rPr>
          <w:rFonts w:ascii="Times New Roman" w:hAnsi="Times New Roman" w:cs="Times New Roman"/>
          <w:sz w:val="24"/>
          <w:szCs w:val="24"/>
        </w:rPr>
        <w:t xml:space="preserve">these </w:t>
      </w:r>
      <w:r w:rsidR="005B6C2C" w:rsidRPr="00F96EC5">
        <w:rPr>
          <w:rFonts w:ascii="Times New Roman" w:hAnsi="Times New Roman" w:cs="Times New Roman"/>
          <w:sz w:val="24"/>
          <w:szCs w:val="24"/>
        </w:rPr>
        <w:t>issues (view SWOT and PESTEL).</w:t>
      </w:r>
    </w:p>
    <w:p w:rsidR="00D01B4E" w:rsidRPr="00F96EC5" w:rsidRDefault="00D01B4E" w:rsidP="00F96EC5">
      <w:pPr>
        <w:tabs>
          <w:tab w:val="left" w:pos="8339"/>
        </w:tabs>
        <w:spacing w:line="480" w:lineRule="auto"/>
        <w:rPr>
          <w:rFonts w:ascii="Times New Roman" w:hAnsi="Times New Roman" w:cs="Times New Roman"/>
          <w:sz w:val="24"/>
          <w:szCs w:val="24"/>
        </w:rPr>
      </w:pPr>
    </w:p>
    <w:p w:rsidR="008B76EA" w:rsidRDefault="00F95DD0" w:rsidP="000C44A8">
      <w:pPr>
        <w:pStyle w:val="Heading1"/>
        <w:rPr>
          <w:rFonts w:ascii="Times New Roman" w:hAnsi="Times New Roman" w:cs="Times New Roman"/>
          <w:b/>
          <w:bCs/>
          <w:color w:val="auto"/>
          <w:sz w:val="24"/>
          <w:szCs w:val="24"/>
          <w:u w:val="single"/>
        </w:rPr>
      </w:pPr>
      <w:bookmarkStart w:id="19" w:name="_Toc24975500"/>
      <w:r>
        <w:rPr>
          <w:rFonts w:ascii="Times New Roman" w:hAnsi="Times New Roman" w:cs="Times New Roman"/>
          <w:b/>
          <w:bCs/>
          <w:color w:val="auto"/>
          <w:sz w:val="24"/>
          <w:szCs w:val="24"/>
          <w:u w:val="single"/>
        </w:rPr>
        <w:lastRenderedPageBreak/>
        <w:t xml:space="preserve">4.0 - </w:t>
      </w:r>
      <w:r w:rsidR="008B76EA" w:rsidRPr="000C44A8">
        <w:rPr>
          <w:rFonts w:ascii="Times New Roman" w:hAnsi="Times New Roman" w:cs="Times New Roman"/>
          <w:b/>
          <w:bCs/>
          <w:color w:val="auto"/>
          <w:sz w:val="24"/>
          <w:szCs w:val="24"/>
          <w:u w:val="single"/>
        </w:rPr>
        <w:t>Recommendations</w:t>
      </w:r>
      <w:bookmarkEnd w:id="19"/>
    </w:p>
    <w:p w:rsidR="000C44A8" w:rsidRPr="000C44A8" w:rsidRDefault="000C44A8" w:rsidP="000C44A8"/>
    <w:p w:rsidR="008B76EA" w:rsidRPr="00F96EC5" w:rsidRDefault="00B827E6"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t>T</w:t>
      </w:r>
      <w:r w:rsidR="005246CF" w:rsidRPr="00F96EC5">
        <w:rPr>
          <w:rFonts w:ascii="Times New Roman" w:hAnsi="Times New Roman" w:cs="Times New Roman"/>
          <w:sz w:val="24"/>
          <w:szCs w:val="24"/>
        </w:rPr>
        <w:t>he SWOT and PESTEL analysis</w:t>
      </w:r>
      <w:r w:rsidRPr="00F96EC5">
        <w:rPr>
          <w:rFonts w:ascii="Times New Roman" w:hAnsi="Times New Roman" w:cs="Times New Roman"/>
          <w:sz w:val="24"/>
          <w:szCs w:val="24"/>
        </w:rPr>
        <w:t xml:space="preserve"> </w:t>
      </w:r>
      <w:r w:rsidR="00D01B4E" w:rsidRPr="00F96EC5">
        <w:rPr>
          <w:rFonts w:ascii="Times New Roman" w:hAnsi="Times New Roman" w:cs="Times New Roman"/>
          <w:sz w:val="24"/>
          <w:szCs w:val="24"/>
        </w:rPr>
        <w:t>have</w:t>
      </w:r>
      <w:r w:rsidRPr="00F96EC5">
        <w:rPr>
          <w:rFonts w:ascii="Times New Roman" w:hAnsi="Times New Roman" w:cs="Times New Roman"/>
          <w:sz w:val="24"/>
          <w:szCs w:val="24"/>
        </w:rPr>
        <w:t xml:space="preserve"> illustrated key</w:t>
      </w:r>
      <w:r w:rsidR="005246CF" w:rsidRPr="00F96EC5">
        <w:rPr>
          <w:rFonts w:ascii="Times New Roman" w:hAnsi="Times New Roman" w:cs="Times New Roman"/>
          <w:sz w:val="24"/>
          <w:szCs w:val="24"/>
        </w:rPr>
        <w:t xml:space="preserve"> recommendations </w:t>
      </w:r>
      <w:r w:rsidRPr="00F96EC5">
        <w:rPr>
          <w:rFonts w:ascii="Times New Roman" w:hAnsi="Times New Roman" w:cs="Times New Roman"/>
          <w:sz w:val="24"/>
          <w:szCs w:val="24"/>
        </w:rPr>
        <w:t xml:space="preserve">for </w:t>
      </w:r>
      <w:r w:rsidR="00D01B4E" w:rsidRPr="00F96EC5">
        <w:rPr>
          <w:rFonts w:ascii="Times New Roman" w:hAnsi="Times New Roman" w:cs="Times New Roman"/>
          <w:sz w:val="24"/>
          <w:szCs w:val="24"/>
        </w:rPr>
        <w:t>I</w:t>
      </w:r>
      <w:r w:rsidRPr="00F96EC5">
        <w:rPr>
          <w:rFonts w:ascii="Times New Roman" w:hAnsi="Times New Roman" w:cs="Times New Roman"/>
          <w:sz w:val="24"/>
          <w:szCs w:val="24"/>
        </w:rPr>
        <w:t>kea</w:t>
      </w:r>
      <w:r w:rsidR="005246CF" w:rsidRPr="00F96EC5">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3850"/>
        <w:gridCol w:w="5166"/>
      </w:tblGrid>
      <w:tr w:rsidR="00977854" w:rsidRPr="00F96EC5" w:rsidTr="00977854">
        <w:tc>
          <w:tcPr>
            <w:tcW w:w="4508" w:type="dxa"/>
          </w:tcPr>
          <w:p w:rsidR="00977854" w:rsidRPr="00F96EC5" w:rsidRDefault="00977854" w:rsidP="00F96EC5">
            <w:pPr>
              <w:tabs>
                <w:tab w:val="left" w:pos="8339"/>
              </w:tabs>
              <w:spacing w:line="480" w:lineRule="auto"/>
              <w:rPr>
                <w:rFonts w:ascii="Times New Roman" w:hAnsi="Times New Roman" w:cs="Times New Roman"/>
                <w:b/>
                <w:bCs/>
                <w:sz w:val="24"/>
                <w:szCs w:val="24"/>
              </w:rPr>
            </w:pPr>
            <w:r w:rsidRPr="00F96EC5">
              <w:rPr>
                <w:rFonts w:ascii="Times New Roman" w:hAnsi="Times New Roman" w:cs="Times New Roman"/>
                <w:b/>
                <w:bCs/>
                <w:sz w:val="24"/>
                <w:szCs w:val="24"/>
              </w:rPr>
              <w:t xml:space="preserve">Ranked in </w:t>
            </w:r>
            <w:r w:rsidR="00152F11" w:rsidRPr="00F96EC5">
              <w:rPr>
                <w:rFonts w:ascii="Times New Roman" w:hAnsi="Times New Roman" w:cs="Times New Roman"/>
                <w:b/>
                <w:bCs/>
                <w:sz w:val="24"/>
                <w:szCs w:val="24"/>
              </w:rPr>
              <w:t xml:space="preserve">priority of </w:t>
            </w:r>
            <w:r w:rsidRPr="00F96EC5">
              <w:rPr>
                <w:rFonts w:ascii="Times New Roman" w:hAnsi="Times New Roman" w:cs="Times New Roman"/>
                <w:b/>
                <w:bCs/>
                <w:sz w:val="24"/>
                <w:szCs w:val="24"/>
              </w:rPr>
              <w:t xml:space="preserve">importance </w:t>
            </w:r>
          </w:p>
        </w:tc>
        <w:tc>
          <w:tcPr>
            <w:tcW w:w="4508" w:type="dxa"/>
          </w:tcPr>
          <w:p w:rsidR="00977854" w:rsidRPr="00F96EC5" w:rsidRDefault="00977854" w:rsidP="00F96EC5">
            <w:pPr>
              <w:tabs>
                <w:tab w:val="left" w:pos="8339"/>
              </w:tabs>
              <w:spacing w:line="480" w:lineRule="auto"/>
              <w:rPr>
                <w:rFonts w:ascii="Times New Roman" w:hAnsi="Times New Roman" w:cs="Times New Roman"/>
                <w:b/>
                <w:bCs/>
                <w:sz w:val="24"/>
                <w:szCs w:val="24"/>
              </w:rPr>
            </w:pPr>
            <w:r w:rsidRPr="00F96EC5">
              <w:rPr>
                <w:rFonts w:ascii="Times New Roman" w:hAnsi="Times New Roman" w:cs="Times New Roman"/>
                <w:b/>
                <w:bCs/>
                <w:sz w:val="24"/>
                <w:szCs w:val="24"/>
              </w:rPr>
              <w:t>Recommendations</w:t>
            </w:r>
          </w:p>
        </w:tc>
      </w:tr>
      <w:tr w:rsidR="00977854" w:rsidRPr="00F96EC5" w:rsidTr="00B827E6">
        <w:trPr>
          <w:trHeight w:val="2967"/>
        </w:trPr>
        <w:tc>
          <w:tcPr>
            <w:tcW w:w="4508" w:type="dxa"/>
          </w:tcPr>
          <w:p w:rsidR="00977854" w:rsidRPr="00F96EC5" w:rsidRDefault="00977854"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t>1</w:t>
            </w:r>
          </w:p>
          <w:p w:rsidR="00812CC5" w:rsidRPr="00F96EC5" w:rsidRDefault="00812CC5" w:rsidP="00F96EC5">
            <w:pPr>
              <w:tabs>
                <w:tab w:val="left" w:pos="8339"/>
              </w:tabs>
              <w:spacing w:line="480" w:lineRule="auto"/>
              <w:rPr>
                <w:rFonts w:ascii="Times New Roman" w:hAnsi="Times New Roman" w:cs="Times New Roman"/>
                <w:sz w:val="24"/>
                <w:szCs w:val="24"/>
              </w:rPr>
            </w:pPr>
          </w:p>
          <w:p w:rsidR="00812CC5" w:rsidRPr="00F96EC5" w:rsidRDefault="00812CC5" w:rsidP="00F96EC5">
            <w:pPr>
              <w:tabs>
                <w:tab w:val="left" w:pos="8339"/>
              </w:tabs>
              <w:spacing w:line="480" w:lineRule="auto"/>
              <w:rPr>
                <w:rFonts w:ascii="Times New Roman" w:hAnsi="Times New Roman" w:cs="Times New Roman"/>
                <w:sz w:val="24"/>
                <w:szCs w:val="24"/>
              </w:rPr>
            </w:pPr>
          </w:p>
          <w:p w:rsidR="00812CC5" w:rsidRPr="00F96EC5" w:rsidRDefault="00812CC5" w:rsidP="00F96EC5">
            <w:pPr>
              <w:tabs>
                <w:tab w:val="left" w:pos="8339"/>
              </w:tabs>
              <w:spacing w:line="480" w:lineRule="auto"/>
              <w:rPr>
                <w:rFonts w:ascii="Times New Roman" w:hAnsi="Times New Roman" w:cs="Times New Roman"/>
                <w:sz w:val="24"/>
                <w:szCs w:val="24"/>
              </w:rPr>
            </w:pPr>
          </w:p>
          <w:p w:rsidR="00812CC5" w:rsidRPr="00F96EC5" w:rsidRDefault="00812CC5" w:rsidP="00F96EC5">
            <w:pPr>
              <w:tabs>
                <w:tab w:val="left" w:pos="8339"/>
              </w:tabs>
              <w:spacing w:line="480" w:lineRule="auto"/>
              <w:rPr>
                <w:rFonts w:ascii="Times New Roman" w:hAnsi="Times New Roman" w:cs="Times New Roman"/>
                <w:sz w:val="24"/>
                <w:szCs w:val="24"/>
              </w:rPr>
            </w:pPr>
          </w:p>
          <w:p w:rsidR="00812CC5" w:rsidRPr="00F96EC5" w:rsidRDefault="00812CC5" w:rsidP="00F96EC5">
            <w:pPr>
              <w:tabs>
                <w:tab w:val="left" w:pos="8339"/>
              </w:tabs>
              <w:spacing w:line="480" w:lineRule="auto"/>
              <w:rPr>
                <w:rFonts w:ascii="Times New Roman" w:hAnsi="Times New Roman" w:cs="Times New Roman"/>
                <w:sz w:val="24"/>
                <w:szCs w:val="24"/>
              </w:rPr>
            </w:pPr>
          </w:p>
          <w:p w:rsidR="00812CC5" w:rsidRPr="00F96EC5" w:rsidRDefault="00812CC5" w:rsidP="00F96EC5">
            <w:pPr>
              <w:tabs>
                <w:tab w:val="left" w:pos="8339"/>
              </w:tabs>
              <w:spacing w:line="480" w:lineRule="auto"/>
              <w:rPr>
                <w:rFonts w:ascii="Times New Roman" w:hAnsi="Times New Roman" w:cs="Times New Roman"/>
                <w:sz w:val="24"/>
                <w:szCs w:val="24"/>
              </w:rPr>
            </w:pPr>
          </w:p>
          <w:p w:rsidR="00812CC5" w:rsidRPr="00F96EC5" w:rsidRDefault="00812CC5" w:rsidP="00F96EC5">
            <w:pPr>
              <w:tabs>
                <w:tab w:val="left" w:pos="8339"/>
              </w:tabs>
              <w:spacing w:line="480" w:lineRule="auto"/>
              <w:rPr>
                <w:rFonts w:ascii="Times New Roman" w:hAnsi="Times New Roman" w:cs="Times New Roman"/>
                <w:sz w:val="24"/>
                <w:szCs w:val="24"/>
              </w:rPr>
            </w:pPr>
          </w:p>
          <w:p w:rsidR="00812CC5" w:rsidRPr="00F96EC5" w:rsidRDefault="00812CC5"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2                                                                                                                                                </w:t>
            </w:r>
          </w:p>
          <w:p w:rsidR="00812CC5" w:rsidRPr="00F96EC5" w:rsidRDefault="00812CC5" w:rsidP="00F96EC5">
            <w:pPr>
              <w:spacing w:line="480" w:lineRule="auto"/>
              <w:rPr>
                <w:rFonts w:ascii="Times New Roman" w:hAnsi="Times New Roman" w:cs="Times New Roman"/>
                <w:sz w:val="24"/>
                <w:szCs w:val="24"/>
              </w:rPr>
            </w:pPr>
          </w:p>
          <w:p w:rsidR="00812CC5" w:rsidRPr="00F96EC5" w:rsidRDefault="00152F1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3</w:t>
            </w: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812CC5" w:rsidRPr="00F96EC5" w:rsidRDefault="00812CC5" w:rsidP="00F96EC5">
            <w:pPr>
              <w:spacing w:line="480" w:lineRule="auto"/>
              <w:rPr>
                <w:rFonts w:ascii="Times New Roman" w:hAnsi="Times New Roman" w:cs="Times New Roman"/>
                <w:sz w:val="24"/>
                <w:szCs w:val="24"/>
              </w:rPr>
            </w:pPr>
          </w:p>
          <w:p w:rsidR="00152F11" w:rsidRPr="00F96EC5" w:rsidRDefault="00152F11" w:rsidP="00F96EC5">
            <w:pPr>
              <w:spacing w:line="480" w:lineRule="auto"/>
              <w:rPr>
                <w:rFonts w:ascii="Times New Roman" w:hAnsi="Times New Roman" w:cs="Times New Roman"/>
                <w:sz w:val="24"/>
                <w:szCs w:val="24"/>
              </w:rPr>
            </w:pPr>
          </w:p>
          <w:p w:rsidR="00152F11" w:rsidRPr="00F96EC5" w:rsidRDefault="00152F1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4</w:t>
            </w: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5</w:t>
            </w: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6</w:t>
            </w: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7                                                                       </w:t>
            </w:r>
          </w:p>
        </w:tc>
        <w:tc>
          <w:tcPr>
            <w:tcW w:w="4508" w:type="dxa"/>
          </w:tcPr>
          <w:p w:rsidR="00812CC5" w:rsidRPr="00F96EC5" w:rsidRDefault="00D01B4E"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lastRenderedPageBreak/>
              <w:t>create</w:t>
            </w:r>
            <w:r w:rsidR="00812CC5" w:rsidRPr="00F96EC5">
              <w:rPr>
                <w:rFonts w:ascii="Times New Roman" w:hAnsi="Times New Roman" w:cs="Times New Roman"/>
                <w:sz w:val="24"/>
                <w:szCs w:val="24"/>
              </w:rPr>
              <w:t xml:space="preserve"> a conscious effort to amend manufacturing issues and ensuring products are safe. Once the problems regarding the product are addressed- Ikea </w:t>
            </w:r>
            <w:r w:rsidR="00C527C1" w:rsidRPr="00F96EC5">
              <w:rPr>
                <w:rFonts w:ascii="Times New Roman" w:hAnsi="Times New Roman" w:cs="Times New Roman"/>
                <w:sz w:val="24"/>
                <w:szCs w:val="24"/>
              </w:rPr>
              <w:t>could</w:t>
            </w:r>
            <w:r w:rsidR="00812CC5" w:rsidRPr="00F96EC5">
              <w:rPr>
                <w:rFonts w:ascii="Times New Roman" w:hAnsi="Times New Roman" w:cs="Times New Roman"/>
                <w:sz w:val="24"/>
                <w:szCs w:val="24"/>
              </w:rPr>
              <w:t xml:space="preserve"> use this opportunity to spread awareness using social media that the product has been amended otherwise clients may not know the problem was addressed.</w:t>
            </w:r>
          </w:p>
          <w:p w:rsidR="00812CC5" w:rsidRPr="00F96EC5" w:rsidRDefault="00812CC5" w:rsidP="00F96EC5">
            <w:pPr>
              <w:tabs>
                <w:tab w:val="left" w:pos="8339"/>
              </w:tabs>
              <w:spacing w:line="480" w:lineRule="auto"/>
              <w:rPr>
                <w:rFonts w:ascii="Times New Roman" w:hAnsi="Times New Roman" w:cs="Times New Roman"/>
                <w:sz w:val="24"/>
                <w:szCs w:val="24"/>
              </w:rPr>
            </w:pPr>
          </w:p>
          <w:p w:rsidR="00812CC5" w:rsidRPr="00F96EC5" w:rsidRDefault="00812CC5"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t>Address unethical manufacturing (child labour</w:t>
            </w:r>
            <w:r w:rsidR="00152F11" w:rsidRPr="00F96EC5">
              <w:rPr>
                <w:rFonts w:ascii="Times New Roman" w:hAnsi="Times New Roman" w:cs="Times New Roman"/>
                <w:sz w:val="24"/>
                <w:szCs w:val="24"/>
              </w:rPr>
              <w:t>)</w:t>
            </w:r>
          </w:p>
          <w:p w:rsidR="00812CC5" w:rsidRPr="00F96EC5" w:rsidRDefault="00812CC5" w:rsidP="00F96EC5">
            <w:pPr>
              <w:tabs>
                <w:tab w:val="left" w:pos="8339"/>
              </w:tabs>
              <w:spacing w:line="480" w:lineRule="auto"/>
              <w:rPr>
                <w:rFonts w:ascii="Times New Roman" w:hAnsi="Times New Roman" w:cs="Times New Roman"/>
                <w:sz w:val="24"/>
                <w:szCs w:val="24"/>
              </w:rPr>
            </w:pPr>
          </w:p>
          <w:p w:rsidR="00C527C1" w:rsidRPr="00F96EC5" w:rsidRDefault="00977854" w:rsidP="00F96EC5">
            <w:pPr>
              <w:tabs>
                <w:tab w:val="left" w:pos="8339"/>
              </w:tabs>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Regular team building activities / anonymous feedback to strengthen employee relations, provide opportunity for managers to manage conflict / issues within the corporation. This will allow employees to feel valued then perform better within their roles. </w:t>
            </w:r>
          </w:p>
          <w:p w:rsidR="00977854" w:rsidRPr="00F96EC5" w:rsidRDefault="00977854" w:rsidP="00F96EC5">
            <w:pPr>
              <w:tabs>
                <w:tab w:val="left" w:pos="8339"/>
              </w:tabs>
              <w:spacing w:line="480" w:lineRule="auto"/>
              <w:rPr>
                <w:rFonts w:ascii="Times New Roman" w:hAnsi="Times New Roman" w:cs="Times New Roman"/>
                <w:noProof/>
                <w:sz w:val="24"/>
                <w:szCs w:val="24"/>
              </w:rPr>
            </w:pPr>
            <w:r w:rsidRPr="00F96EC5">
              <w:rPr>
                <w:rFonts w:ascii="Times New Roman" w:hAnsi="Times New Roman" w:cs="Times New Roman"/>
                <w:sz w:val="24"/>
                <w:szCs w:val="24"/>
              </w:rPr>
              <w:t>This links with Maslow’s hierarchy of needs. The more valued individuals feel the better they perform in life.</w:t>
            </w:r>
            <w:r w:rsidRPr="00F96EC5">
              <w:rPr>
                <w:rFonts w:ascii="Times New Roman" w:hAnsi="Times New Roman" w:cs="Times New Roman"/>
                <w:noProof/>
                <w:sz w:val="24"/>
                <w:szCs w:val="24"/>
              </w:rPr>
              <w:t xml:space="preserve"> </w:t>
            </w:r>
          </w:p>
          <w:p w:rsidR="00977854" w:rsidRPr="00F96EC5" w:rsidRDefault="00977854" w:rsidP="00F96EC5">
            <w:pPr>
              <w:tabs>
                <w:tab w:val="left" w:pos="8339"/>
              </w:tabs>
              <w:spacing w:line="480" w:lineRule="auto"/>
              <w:rPr>
                <w:rFonts w:ascii="Times New Roman" w:hAnsi="Times New Roman" w:cs="Times New Roman"/>
                <w:noProof/>
                <w:sz w:val="24"/>
                <w:szCs w:val="24"/>
              </w:rPr>
            </w:pPr>
            <w:r w:rsidRPr="00F96EC5">
              <w:rPr>
                <w:rFonts w:ascii="Times New Roman" w:hAnsi="Times New Roman" w:cs="Times New Roman"/>
                <w:noProof/>
                <w:sz w:val="24"/>
                <w:szCs w:val="24"/>
              </w:rPr>
              <w:lastRenderedPageBreak/>
              <w:drawing>
                <wp:inline distT="0" distB="0" distL="0" distR="0" wp14:anchorId="21189266" wp14:editId="3338D02A">
                  <wp:extent cx="3135086" cy="1814193"/>
                  <wp:effectExtent l="0" t="0" r="8255" b="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1916" t="22973" b="37832"/>
                          <a:stretch/>
                        </pic:blipFill>
                        <pic:spPr bwMode="auto">
                          <a:xfrm>
                            <a:off x="0" y="0"/>
                            <a:ext cx="3183531" cy="1842227"/>
                          </a:xfrm>
                          <a:prstGeom prst="rect">
                            <a:avLst/>
                          </a:prstGeom>
                          <a:ln>
                            <a:noFill/>
                          </a:ln>
                          <a:extLst>
                            <a:ext uri="{53640926-AAD7-44D8-BBD7-CCE9431645EC}">
                              <a14:shadowObscured xmlns:a14="http://schemas.microsoft.com/office/drawing/2010/main"/>
                            </a:ext>
                          </a:extLst>
                        </pic:spPr>
                      </pic:pic>
                    </a:graphicData>
                  </a:graphic>
                </wp:inline>
              </w:drawing>
            </w:r>
          </w:p>
          <w:p w:rsidR="00977854" w:rsidRPr="00F96EC5" w:rsidRDefault="00977854" w:rsidP="00F96EC5">
            <w:pPr>
              <w:spacing w:line="480" w:lineRule="auto"/>
              <w:rPr>
                <w:rFonts w:ascii="Times New Roman" w:hAnsi="Times New Roman" w:cs="Times New Roman"/>
                <w:sz w:val="24"/>
                <w:szCs w:val="24"/>
              </w:rPr>
            </w:pPr>
            <w:sdt>
              <w:sdtPr>
                <w:rPr>
                  <w:rFonts w:ascii="Times New Roman" w:hAnsi="Times New Roman" w:cs="Times New Roman"/>
                  <w:sz w:val="24"/>
                  <w:szCs w:val="24"/>
                </w:rPr>
                <w:id w:val="74333940"/>
                <w:citation/>
              </w:sdtPr>
              <w:sdtContent>
                <w:r w:rsidRPr="00F96EC5">
                  <w:rPr>
                    <w:rFonts w:ascii="Times New Roman" w:hAnsi="Times New Roman" w:cs="Times New Roman"/>
                    <w:sz w:val="24"/>
                    <w:szCs w:val="24"/>
                  </w:rPr>
                  <w:fldChar w:fldCharType="begin"/>
                </w:r>
                <w:r w:rsidRPr="00F96EC5">
                  <w:rPr>
                    <w:rFonts w:ascii="Times New Roman" w:hAnsi="Times New Roman" w:cs="Times New Roman"/>
                    <w:sz w:val="24"/>
                    <w:szCs w:val="24"/>
                  </w:rPr>
                  <w:instrText xml:space="preserve"> CITATION Sau18 \l 2057 </w:instrText>
                </w:r>
                <w:r w:rsidRPr="00F96EC5">
                  <w:rPr>
                    <w:rFonts w:ascii="Times New Roman" w:hAnsi="Times New Roman" w:cs="Times New Roman"/>
                    <w:sz w:val="24"/>
                    <w:szCs w:val="24"/>
                  </w:rPr>
                  <w:fldChar w:fldCharType="separate"/>
                </w:r>
                <w:r w:rsidRPr="00F96EC5">
                  <w:rPr>
                    <w:rFonts w:ascii="Times New Roman" w:hAnsi="Times New Roman" w:cs="Times New Roman"/>
                    <w:noProof/>
                    <w:sz w:val="24"/>
                    <w:szCs w:val="24"/>
                  </w:rPr>
                  <w:t>(McLeod, 2018)</w:t>
                </w:r>
                <w:r w:rsidRPr="00F96EC5">
                  <w:rPr>
                    <w:rFonts w:ascii="Times New Roman" w:hAnsi="Times New Roman" w:cs="Times New Roman"/>
                    <w:sz w:val="24"/>
                    <w:szCs w:val="24"/>
                  </w:rPr>
                  <w:fldChar w:fldCharType="end"/>
                </w:r>
              </w:sdtContent>
            </w:sdt>
          </w:p>
          <w:p w:rsidR="00812CC5" w:rsidRPr="00F96EC5" w:rsidRDefault="00812CC5" w:rsidP="00F96EC5">
            <w:pPr>
              <w:spacing w:line="480" w:lineRule="auto"/>
              <w:rPr>
                <w:rFonts w:ascii="Times New Roman" w:hAnsi="Times New Roman" w:cs="Times New Roman"/>
                <w:sz w:val="24"/>
                <w:szCs w:val="24"/>
              </w:rPr>
            </w:pPr>
          </w:p>
          <w:p w:rsidR="00C527C1" w:rsidRPr="00F96EC5" w:rsidRDefault="00152F11"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Continue to implement sustainability </w:t>
            </w:r>
            <w:r w:rsidR="00A249E8" w:rsidRPr="00F96EC5">
              <w:rPr>
                <w:rFonts w:ascii="Times New Roman" w:hAnsi="Times New Roman" w:cs="Times New Roman"/>
                <w:sz w:val="24"/>
                <w:szCs w:val="24"/>
              </w:rPr>
              <w:t xml:space="preserve">within products- </w:t>
            </w:r>
            <w:r w:rsidR="000A6B1B" w:rsidRPr="00F96EC5">
              <w:rPr>
                <w:rFonts w:ascii="Times New Roman" w:hAnsi="Times New Roman" w:cs="Times New Roman"/>
                <w:sz w:val="24"/>
                <w:szCs w:val="24"/>
              </w:rPr>
              <w:t xml:space="preserve">notify customers about the changes. Having researched Ikea it is clear that they are focussing on sustainability </w:t>
            </w:r>
            <w:r w:rsidR="00C527C1" w:rsidRPr="00F96EC5">
              <w:rPr>
                <w:rFonts w:ascii="Times New Roman" w:hAnsi="Times New Roman" w:cs="Times New Roman"/>
                <w:sz w:val="24"/>
                <w:szCs w:val="24"/>
              </w:rPr>
              <w:t>within</w:t>
            </w:r>
            <w:r w:rsidR="000A6B1B" w:rsidRPr="00F96EC5">
              <w:rPr>
                <w:rFonts w:ascii="Times New Roman" w:hAnsi="Times New Roman" w:cs="Times New Roman"/>
                <w:sz w:val="24"/>
                <w:szCs w:val="24"/>
              </w:rPr>
              <w:t xml:space="preserve"> </w:t>
            </w:r>
            <w:r w:rsidR="00C527C1" w:rsidRPr="00F96EC5">
              <w:rPr>
                <w:rFonts w:ascii="Times New Roman" w:hAnsi="Times New Roman" w:cs="Times New Roman"/>
                <w:sz w:val="24"/>
                <w:szCs w:val="24"/>
              </w:rPr>
              <w:t>materials they use</w:t>
            </w:r>
            <w:r w:rsidR="000A6B1B" w:rsidRPr="00F96EC5">
              <w:rPr>
                <w:rFonts w:ascii="Times New Roman" w:hAnsi="Times New Roman" w:cs="Times New Roman"/>
                <w:sz w:val="24"/>
                <w:szCs w:val="24"/>
              </w:rPr>
              <w:t xml:space="preserve"> however customers are unaware of this due to a lack of advertisement</w:t>
            </w:r>
            <w:r w:rsidR="00C527C1" w:rsidRPr="00F96EC5">
              <w:rPr>
                <w:rFonts w:ascii="Times New Roman" w:hAnsi="Times New Roman" w:cs="Times New Roman"/>
                <w:sz w:val="24"/>
                <w:szCs w:val="24"/>
              </w:rPr>
              <w:t>.</w:t>
            </w:r>
            <w:r w:rsidR="000A6B1B" w:rsidRPr="00F96EC5">
              <w:rPr>
                <w:rFonts w:ascii="Times New Roman" w:hAnsi="Times New Roman" w:cs="Times New Roman"/>
                <w:sz w:val="24"/>
                <w:szCs w:val="24"/>
              </w:rPr>
              <w:t xml:space="preserve"> </w:t>
            </w:r>
          </w:p>
          <w:p w:rsidR="00812CC5" w:rsidRPr="00F96EC5" w:rsidRDefault="000A6B1B"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Ikea </w:t>
            </w:r>
            <w:r w:rsidR="00C527C1" w:rsidRPr="00F96EC5">
              <w:rPr>
                <w:rFonts w:ascii="Times New Roman" w:hAnsi="Times New Roman" w:cs="Times New Roman"/>
                <w:sz w:val="24"/>
                <w:szCs w:val="24"/>
              </w:rPr>
              <w:t>could</w:t>
            </w:r>
            <w:r w:rsidRPr="00F96EC5">
              <w:rPr>
                <w:rFonts w:ascii="Times New Roman" w:hAnsi="Times New Roman" w:cs="Times New Roman"/>
                <w:sz w:val="24"/>
                <w:szCs w:val="24"/>
              </w:rPr>
              <w:t xml:space="preserve"> focus on advertising these strengths</w:t>
            </w:r>
            <w:r w:rsidR="00C527C1" w:rsidRPr="00F96EC5">
              <w:rPr>
                <w:rFonts w:ascii="Times New Roman" w:hAnsi="Times New Roman" w:cs="Times New Roman"/>
                <w:sz w:val="24"/>
                <w:szCs w:val="24"/>
              </w:rPr>
              <w:t>-</w:t>
            </w:r>
            <w:r w:rsidRPr="00F96EC5">
              <w:rPr>
                <w:rFonts w:ascii="Times New Roman" w:hAnsi="Times New Roman" w:cs="Times New Roman"/>
                <w:sz w:val="24"/>
                <w:szCs w:val="24"/>
              </w:rPr>
              <w:t xml:space="preserve"> attract</w:t>
            </w:r>
            <w:r w:rsidR="00C527C1" w:rsidRPr="00F96EC5">
              <w:rPr>
                <w:rFonts w:ascii="Times New Roman" w:hAnsi="Times New Roman" w:cs="Times New Roman"/>
                <w:sz w:val="24"/>
                <w:szCs w:val="24"/>
              </w:rPr>
              <w:t>ing</w:t>
            </w:r>
            <w:r w:rsidRPr="00F96EC5">
              <w:rPr>
                <w:rFonts w:ascii="Times New Roman" w:hAnsi="Times New Roman" w:cs="Times New Roman"/>
                <w:sz w:val="24"/>
                <w:szCs w:val="24"/>
              </w:rPr>
              <w:t xml:space="preserve"> customers and </w:t>
            </w:r>
            <w:r w:rsidR="00C527C1" w:rsidRPr="00F96EC5">
              <w:rPr>
                <w:rFonts w:ascii="Times New Roman" w:hAnsi="Times New Roman" w:cs="Times New Roman"/>
                <w:sz w:val="24"/>
                <w:szCs w:val="24"/>
              </w:rPr>
              <w:t>demonstrating</w:t>
            </w:r>
            <w:r w:rsidRPr="00F96EC5">
              <w:rPr>
                <w:rFonts w:ascii="Times New Roman" w:hAnsi="Times New Roman" w:cs="Times New Roman"/>
                <w:sz w:val="24"/>
                <w:szCs w:val="24"/>
              </w:rPr>
              <w:t xml:space="preserve"> attribution to positive changes.</w:t>
            </w: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Remain current in regards to social media</w:t>
            </w:r>
            <w:r w:rsidR="00C527C1" w:rsidRPr="00F96EC5">
              <w:rPr>
                <w:rFonts w:ascii="Times New Roman" w:hAnsi="Times New Roman" w:cs="Times New Roman"/>
                <w:sz w:val="24"/>
                <w:szCs w:val="24"/>
              </w:rPr>
              <w:t>-</w:t>
            </w:r>
            <w:r w:rsidRPr="00F96EC5">
              <w:rPr>
                <w:rFonts w:ascii="Times New Roman" w:hAnsi="Times New Roman" w:cs="Times New Roman"/>
                <w:sz w:val="24"/>
                <w:szCs w:val="24"/>
              </w:rPr>
              <w:t xml:space="preserve"> adverti</w:t>
            </w:r>
            <w:r w:rsidR="00C527C1" w:rsidRPr="00F96EC5">
              <w:rPr>
                <w:rFonts w:ascii="Times New Roman" w:hAnsi="Times New Roman" w:cs="Times New Roman"/>
                <w:sz w:val="24"/>
                <w:szCs w:val="24"/>
              </w:rPr>
              <w:t>sing</w:t>
            </w:r>
            <w:r w:rsidRPr="00F96EC5">
              <w:rPr>
                <w:rFonts w:ascii="Times New Roman" w:hAnsi="Times New Roman" w:cs="Times New Roman"/>
                <w:sz w:val="24"/>
                <w:szCs w:val="24"/>
              </w:rPr>
              <w:t xml:space="preserve"> positive factors associated with the company to overshadow the negative.</w:t>
            </w: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Expand services to introduce new markets- spreading diversity - Ikea could </w:t>
            </w:r>
            <w:r w:rsidR="00C527C1" w:rsidRPr="00F96EC5">
              <w:rPr>
                <w:rFonts w:ascii="Times New Roman" w:hAnsi="Times New Roman" w:cs="Times New Roman"/>
                <w:sz w:val="24"/>
                <w:szCs w:val="24"/>
              </w:rPr>
              <w:t>i</w:t>
            </w:r>
            <w:r w:rsidRPr="00F96EC5">
              <w:rPr>
                <w:rFonts w:ascii="Times New Roman" w:hAnsi="Times New Roman" w:cs="Times New Roman"/>
                <w:sz w:val="24"/>
                <w:szCs w:val="24"/>
              </w:rPr>
              <w:t xml:space="preserve">ntroduce a Swedish food range to retail stores. </w:t>
            </w:r>
          </w:p>
          <w:p w:rsidR="000A6B1B" w:rsidRPr="00F96EC5" w:rsidRDefault="000A6B1B" w:rsidP="00F96EC5">
            <w:pPr>
              <w:spacing w:line="480" w:lineRule="auto"/>
              <w:rPr>
                <w:rFonts w:ascii="Times New Roman" w:hAnsi="Times New Roman" w:cs="Times New Roman"/>
                <w:sz w:val="24"/>
                <w:szCs w:val="24"/>
              </w:rPr>
            </w:pPr>
          </w:p>
          <w:p w:rsidR="000A6B1B" w:rsidRPr="00F96EC5" w:rsidRDefault="000A6B1B" w:rsidP="00F96EC5">
            <w:pPr>
              <w:spacing w:line="480" w:lineRule="auto"/>
              <w:rPr>
                <w:rFonts w:ascii="Times New Roman" w:hAnsi="Times New Roman" w:cs="Times New Roman"/>
                <w:sz w:val="24"/>
                <w:szCs w:val="24"/>
              </w:rPr>
            </w:pPr>
            <w:r w:rsidRPr="00F96EC5">
              <w:rPr>
                <w:rFonts w:ascii="Times New Roman" w:hAnsi="Times New Roman" w:cs="Times New Roman"/>
                <w:sz w:val="24"/>
                <w:szCs w:val="24"/>
              </w:rPr>
              <w:t xml:space="preserve">Encourage customers to review their experience at the store - this will hopefully over-power negative reviews on aspects that </w:t>
            </w:r>
            <w:r w:rsidR="00B827E6" w:rsidRPr="00F96EC5">
              <w:rPr>
                <w:rFonts w:ascii="Times New Roman" w:hAnsi="Times New Roman" w:cs="Times New Roman"/>
                <w:sz w:val="24"/>
                <w:szCs w:val="24"/>
              </w:rPr>
              <w:t>I</w:t>
            </w:r>
            <w:r w:rsidRPr="00F96EC5">
              <w:rPr>
                <w:rFonts w:ascii="Times New Roman" w:hAnsi="Times New Roman" w:cs="Times New Roman"/>
                <w:sz w:val="24"/>
                <w:szCs w:val="24"/>
              </w:rPr>
              <w:t>kea are wrongly blamed for</w:t>
            </w:r>
            <w:r w:rsidR="00C527C1" w:rsidRPr="00F96EC5">
              <w:rPr>
                <w:rFonts w:ascii="Times New Roman" w:hAnsi="Times New Roman" w:cs="Times New Roman"/>
                <w:sz w:val="24"/>
                <w:szCs w:val="24"/>
              </w:rPr>
              <w:t>,</w:t>
            </w:r>
            <w:r w:rsidRPr="00F96EC5">
              <w:rPr>
                <w:rFonts w:ascii="Times New Roman" w:hAnsi="Times New Roman" w:cs="Times New Roman"/>
                <w:sz w:val="24"/>
                <w:szCs w:val="24"/>
              </w:rPr>
              <w:t xml:space="preserve"> </w:t>
            </w:r>
            <w:r w:rsidR="00C527C1" w:rsidRPr="00F96EC5">
              <w:rPr>
                <w:rFonts w:ascii="Times New Roman" w:hAnsi="Times New Roman" w:cs="Times New Roman"/>
                <w:sz w:val="24"/>
                <w:szCs w:val="24"/>
              </w:rPr>
              <w:t xml:space="preserve">such as, </w:t>
            </w:r>
            <w:r w:rsidRPr="00F96EC5">
              <w:rPr>
                <w:rFonts w:ascii="Times New Roman" w:hAnsi="Times New Roman" w:cs="Times New Roman"/>
                <w:sz w:val="24"/>
                <w:szCs w:val="24"/>
              </w:rPr>
              <w:t>slow delivery.</w:t>
            </w:r>
            <w:r w:rsidR="00B827E6" w:rsidRPr="00F96EC5">
              <w:rPr>
                <w:rFonts w:ascii="Times New Roman" w:hAnsi="Times New Roman" w:cs="Times New Roman"/>
                <w:sz w:val="24"/>
                <w:szCs w:val="24"/>
              </w:rPr>
              <w:t xml:space="preserve"> Ikea </w:t>
            </w:r>
            <w:r w:rsidR="00C527C1" w:rsidRPr="00F96EC5">
              <w:rPr>
                <w:rFonts w:ascii="Times New Roman" w:hAnsi="Times New Roman" w:cs="Times New Roman"/>
                <w:sz w:val="24"/>
                <w:szCs w:val="24"/>
              </w:rPr>
              <w:t>can</w:t>
            </w:r>
            <w:r w:rsidR="00B827E6" w:rsidRPr="00F96EC5">
              <w:rPr>
                <w:rFonts w:ascii="Times New Roman" w:hAnsi="Times New Roman" w:cs="Times New Roman"/>
                <w:sz w:val="24"/>
                <w:szCs w:val="24"/>
              </w:rPr>
              <w:t xml:space="preserve"> reassess customers feedback to then implement change</w:t>
            </w:r>
            <w:r w:rsidR="00C527C1" w:rsidRPr="00F96EC5">
              <w:rPr>
                <w:rFonts w:ascii="Times New Roman" w:hAnsi="Times New Roman" w:cs="Times New Roman"/>
                <w:sz w:val="24"/>
                <w:szCs w:val="24"/>
              </w:rPr>
              <w:t>s</w:t>
            </w:r>
            <w:r w:rsidR="00B827E6" w:rsidRPr="00F96EC5">
              <w:rPr>
                <w:rFonts w:ascii="Times New Roman" w:hAnsi="Times New Roman" w:cs="Times New Roman"/>
                <w:sz w:val="24"/>
                <w:szCs w:val="24"/>
              </w:rPr>
              <w:t xml:space="preserve"> to benefit customers.</w:t>
            </w:r>
          </w:p>
        </w:tc>
      </w:tr>
    </w:tbl>
    <w:p w:rsidR="00053A36" w:rsidRPr="00F5036A" w:rsidRDefault="00053A36" w:rsidP="00F5036A">
      <w:pPr>
        <w:tabs>
          <w:tab w:val="left" w:pos="8339"/>
        </w:tabs>
        <w:spacing w:line="480" w:lineRule="auto"/>
        <w:rPr>
          <w:rFonts w:ascii="Times New Roman" w:hAnsi="Times New Roman" w:cs="Times New Roman"/>
          <w:sz w:val="24"/>
          <w:szCs w:val="24"/>
        </w:rPr>
      </w:pPr>
    </w:p>
    <w:p w:rsidR="00053A36" w:rsidRPr="00F5036A" w:rsidRDefault="00053A36" w:rsidP="00F5036A">
      <w:pPr>
        <w:tabs>
          <w:tab w:val="left" w:pos="8339"/>
        </w:tabs>
        <w:spacing w:line="480" w:lineRule="auto"/>
        <w:rPr>
          <w:rFonts w:ascii="Times New Roman" w:hAnsi="Times New Roman" w:cs="Times New Roman"/>
          <w:sz w:val="24"/>
          <w:szCs w:val="24"/>
        </w:rPr>
      </w:pPr>
    </w:p>
    <w:p w:rsidR="008B76EA" w:rsidRPr="00C73A01" w:rsidRDefault="008B76EA" w:rsidP="00C73A01">
      <w:pPr>
        <w:pStyle w:val="Heading1"/>
        <w:jc w:val="center"/>
        <w:rPr>
          <w:rFonts w:ascii="Times New Roman" w:hAnsi="Times New Roman" w:cs="Times New Roman"/>
          <w:b/>
          <w:bCs/>
          <w:color w:val="auto"/>
          <w:sz w:val="24"/>
          <w:szCs w:val="24"/>
          <w:u w:val="single"/>
        </w:rPr>
      </w:pPr>
      <w:bookmarkStart w:id="20" w:name="_Toc24975501"/>
      <w:r w:rsidRPr="00C73A01">
        <w:rPr>
          <w:rFonts w:ascii="Times New Roman" w:hAnsi="Times New Roman" w:cs="Times New Roman"/>
          <w:b/>
          <w:bCs/>
          <w:color w:val="auto"/>
          <w:sz w:val="24"/>
          <w:szCs w:val="24"/>
          <w:u w:val="single"/>
        </w:rPr>
        <w:t>References</w:t>
      </w:r>
      <w:bookmarkEnd w:id="20"/>
    </w:p>
    <w:sdt>
      <w:sdtPr>
        <w:id w:val="1435324223"/>
        <w:docPartObj>
          <w:docPartGallery w:val="Bibliographies"/>
          <w:docPartUnique/>
        </w:docPartObj>
      </w:sdtPr>
      <w:sdtEndPr>
        <w:rPr>
          <w:rFonts w:ascii="Times New Roman" w:eastAsiaTheme="minorHAnsi" w:hAnsi="Times New Roman" w:cs="Times New Roman"/>
          <w:color w:val="auto"/>
          <w:sz w:val="24"/>
          <w:szCs w:val="24"/>
        </w:rPr>
      </w:sdtEndPr>
      <w:sdtContent>
        <w:p w:rsidR="0022049F" w:rsidRPr="0022049F" w:rsidRDefault="0022049F" w:rsidP="0022049F">
          <w:pPr>
            <w:pStyle w:val="Heading1"/>
            <w:spacing w:line="480" w:lineRule="auto"/>
            <w:rPr>
              <w:rFonts w:ascii="Times New Roman" w:hAnsi="Times New Roman" w:cs="Times New Roman"/>
              <w:color w:val="auto"/>
              <w:sz w:val="24"/>
              <w:szCs w:val="24"/>
            </w:rPr>
          </w:pPr>
        </w:p>
        <w:sdt>
          <w:sdtPr>
            <w:rPr>
              <w:rFonts w:ascii="Times New Roman" w:hAnsi="Times New Roman" w:cs="Times New Roman"/>
              <w:sz w:val="24"/>
              <w:szCs w:val="24"/>
            </w:rPr>
            <w:id w:val="111145805"/>
            <w:bibliography/>
          </w:sdtPr>
          <w:sdtContent>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sz w:val="24"/>
                  <w:szCs w:val="24"/>
                </w:rPr>
                <w:fldChar w:fldCharType="begin"/>
              </w:r>
              <w:r w:rsidRPr="0022049F">
                <w:rPr>
                  <w:rFonts w:ascii="Times New Roman" w:hAnsi="Times New Roman" w:cs="Times New Roman"/>
                  <w:sz w:val="24"/>
                  <w:szCs w:val="24"/>
                </w:rPr>
                <w:instrText xml:space="preserve"> BIBLIOGRAPHY </w:instrText>
              </w:r>
              <w:r w:rsidRPr="0022049F">
                <w:rPr>
                  <w:rFonts w:ascii="Times New Roman" w:hAnsi="Times New Roman" w:cs="Times New Roman"/>
                  <w:sz w:val="24"/>
                  <w:szCs w:val="24"/>
                </w:rPr>
                <w:fldChar w:fldCharType="separate"/>
              </w:r>
              <w:r w:rsidRPr="0022049F">
                <w:rPr>
                  <w:rFonts w:ascii="Times New Roman" w:hAnsi="Times New Roman" w:cs="Times New Roman"/>
                  <w:noProof/>
                  <w:sz w:val="24"/>
                  <w:szCs w:val="24"/>
                </w:rPr>
                <w:t xml:space="preserve">AFP in Moscow. (2015, March 13). </w:t>
              </w:r>
              <w:r w:rsidRPr="0022049F">
                <w:rPr>
                  <w:rFonts w:ascii="Times New Roman" w:hAnsi="Times New Roman" w:cs="Times New Roman"/>
                  <w:i/>
                  <w:iCs/>
                  <w:noProof/>
                  <w:sz w:val="24"/>
                  <w:szCs w:val="24"/>
                </w:rPr>
                <w:t>Ikea drops lifestyle website in Russia over 'gay propaganda' fears</w:t>
              </w:r>
              <w:r w:rsidRPr="0022049F">
                <w:rPr>
                  <w:rFonts w:ascii="Times New Roman" w:hAnsi="Times New Roman" w:cs="Times New Roman"/>
                  <w:noProof/>
                  <w:sz w:val="24"/>
                  <w:szCs w:val="24"/>
                </w:rPr>
                <w:t>. Retrieved from The Guardian: https://www.theguardian.com/world/2015/mar/13/ikea-drops-lifestyle-website-russia-gay-propaganda-fears</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Andrew. (2010, December 20). </w:t>
              </w:r>
              <w:r w:rsidRPr="0022049F">
                <w:rPr>
                  <w:rFonts w:ascii="Times New Roman" w:hAnsi="Times New Roman" w:cs="Times New Roman"/>
                  <w:i/>
                  <w:iCs/>
                  <w:noProof/>
                  <w:sz w:val="24"/>
                  <w:szCs w:val="24"/>
                </w:rPr>
                <w:t>Difference Between Public and Private sector</w:t>
              </w:r>
              <w:r w:rsidRPr="0022049F">
                <w:rPr>
                  <w:rFonts w:ascii="Times New Roman" w:hAnsi="Times New Roman" w:cs="Times New Roman"/>
                  <w:noProof/>
                  <w:sz w:val="24"/>
                  <w:szCs w:val="24"/>
                </w:rPr>
                <w:t>. Retrieved from Difference Between: https://www.differencebetween.com/difference-between-public-and-private-sector/</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Andrews, K. (2013, July 22). </w:t>
              </w:r>
              <w:r w:rsidRPr="0022049F">
                <w:rPr>
                  <w:rFonts w:ascii="Times New Roman" w:hAnsi="Times New Roman" w:cs="Times New Roman"/>
                  <w:i/>
                  <w:iCs/>
                  <w:noProof/>
                  <w:sz w:val="24"/>
                  <w:szCs w:val="24"/>
                </w:rPr>
                <w:t>Ikea relaunches first flat-pack table</w:t>
              </w:r>
              <w:r w:rsidRPr="0022049F">
                <w:rPr>
                  <w:rFonts w:ascii="Times New Roman" w:hAnsi="Times New Roman" w:cs="Times New Roman"/>
                  <w:noProof/>
                  <w:sz w:val="24"/>
                  <w:szCs w:val="24"/>
                </w:rPr>
                <w:t>. Retrieved from Dezeen: https://www.dezeen.com/2013/07/22/ikea-revives-three-legged-diy-side-table/</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Beth Schmid. (2010, June 10). </w:t>
              </w:r>
              <w:r w:rsidRPr="0022049F">
                <w:rPr>
                  <w:rFonts w:ascii="Times New Roman" w:hAnsi="Times New Roman" w:cs="Times New Roman"/>
                  <w:i/>
                  <w:iCs/>
                  <w:noProof/>
                  <w:sz w:val="24"/>
                  <w:szCs w:val="24"/>
                </w:rPr>
                <w:t>Freeman: business is about creating value together</w:t>
              </w:r>
              <w:r w:rsidRPr="0022049F">
                <w:rPr>
                  <w:rFonts w:ascii="Times New Roman" w:hAnsi="Times New Roman" w:cs="Times New Roman"/>
                  <w:noProof/>
                  <w:sz w:val="24"/>
                  <w:szCs w:val="24"/>
                </w:rPr>
                <w:t>. Retrieved from https://news.virginia.edu/content/freeman-business-about-creating-value-together</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lastRenderedPageBreak/>
                <w:t xml:space="preserve">Chaston, I. (2011). </w:t>
              </w:r>
              <w:r w:rsidRPr="0022049F">
                <w:rPr>
                  <w:rFonts w:ascii="Times New Roman" w:hAnsi="Times New Roman" w:cs="Times New Roman"/>
                  <w:i/>
                  <w:iCs/>
                  <w:noProof/>
                  <w:sz w:val="24"/>
                  <w:szCs w:val="24"/>
                </w:rPr>
                <w:t>Public sector management: mission impossible?</w:t>
              </w:r>
              <w:r w:rsidRPr="0022049F">
                <w:rPr>
                  <w:rFonts w:ascii="Times New Roman" w:hAnsi="Times New Roman" w:cs="Times New Roman"/>
                  <w:noProof/>
                  <w:sz w:val="24"/>
                  <w:szCs w:val="24"/>
                </w:rPr>
                <w:t xml:space="preserve"> Retrieved from Research gate: https://www.researchgate.net/publication/263760322_PUBLIC_SECTOR_MANAGEMENT_MISSION_IMPOSSIBLE_-_by_Ian_Chaston</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i/>
                  <w:iCs/>
                  <w:noProof/>
                  <w:sz w:val="24"/>
                  <w:szCs w:val="24"/>
                </w:rPr>
                <w:t>Digital marketing</w:t>
              </w:r>
              <w:r w:rsidRPr="0022049F">
                <w:rPr>
                  <w:rFonts w:ascii="Times New Roman" w:hAnsi="Times New Roman" w:cs="Times New Roman"/>
                  <w:noProof/>
                  <w:sz w:val="24"/>
                  <w:szCs w:val="24"/>
                </w:rPr>
                <w:t>. (2019). Retrieved from Adobe: https://blogs.adobe.com/digitaleurope/digital-marketing/just-because-youre-a-social-media-strategist-doesnt-mean-youre-any-good-at-strategy/</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Drucker, P. (2018, January 23). </w:t>
              </w:r>
              <w:r w:rsidRPr="0022049F">
                <w:rPr>
                  <w:rFonts w:ascii="Times New Roman" w:hAnsi="Times New Roman" w:cs="Times New Roman"/>
                  <w:i/>
                  <w:iCs/>
                  <w:noProof/>
                  <w:sz w:val="24"/>
                  <w:szCs w:val="24"/>
                </w:rPr>
                <w:t>117 Greatest Peter Drucker Quotes Of All Time</w:t>
              </w:r>
              <w:r w:rsidRPr="0022049F">
                <w:rPr>
                  <w:rFonts w:ascii="Times New Roman" w:hAnsi="Times New Roman" w:cs="Times New Roman"/>
                  <w:noProof/>
                  <w:sz w:val="24"/>
                  <w:szCs w:val="24"/>
                </w:rPr>
                <w:t>. Retrieved from Succeed feed: https://succeedfeed.com/peter-drucker-quotes/</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Dudovskiy, J. (2013, November 8). </w:t>
              </w:r>
              <w:r w:rsidRPr="0022049F">
                <w:rPr>
                  <w:rFonts w:ascii="Times New Roman" w:hAnsi="Times New Roman" w:cs="Times New Roman"/>
                  <w:i/>
                  <w:iCs/>
                  <w:noProof/>
                  <w:sz w:val="24"/>
                  <w:szCs w:val="24"/>
                </w:rPr>
                <w:t>Leadership Differences between Private and Public Sector Organisations: literature review</w:t>
              </w:r>
              <w:r w:rsidRPr="0022049F">
                <w:rPr>
                  <w:rFonts w:ascii="Times New Roman" w:hAnsi="Times New Roman" w:cs="Times New Roman"/>
                  <w:noProof/>
                  <w:sz w:val="24"/>
                  <w:szCs w:val="24"/>
                </w:rPr>
                <w:t>. Retrieved from Research Methodology: https://research-methodology.net/leadership-differences-between-private-and-public-sector-organisations-literature-review/</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employee, A. I. (2019, May 20). </w:t>
              </w:r>
              <w:r w:rsidRPr="0022049F">
                <w:rPr>
                  <w:rFonts w:ascii="Times New Roman" w:hAnsi="Times New Roman" w:cs="Times New Roman"/>
                  <w:i/>
                  <w:iCs/>
                  <w:noProof/>
                  <w:sz w:val="24"/>
                  <w:szCs w:val="24"/>
                </w:rPr>
                <w:t>This Is What It's Really Like To Work At Ikea</w:t>
              </w:r>
              <w:r w:rsidRPr="0022049F">
                <w:rPr>
                  <w:rFonts w:ascii="Times New Roman" w:hAnsi="Times New Roman" w:cs="Times New Roman"/>
                  <w:noProof/>
                  <w:sz w:val="24"/>
                  <w:szCs w:val="24"/>
                </w:rPr>
                <w:t>. Retrieved from Refinery29: https://www.refinery29.com/en-gb/2019/05/233292/working-at-ikea-job-employee-review</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Frue, K. (2018, September 19). </w:t>
              </w:r>
              <w:r w:rsidRPr="0022049F">
                <w:rPr>
                  <w:rFonts w:ascii="Times New Roman" w:hAnsi="Times New Roman" w:cs="Times New Roman"/>
                  <w:i/>
                  <w:iCs/>
                  <w:noProof/>
                  <w:sz w:val="24"/>
                  <w:szCs w:val="24"/>
                </w:rPr>
                <w:t>PESTLE Analysis of Ikea</w:t>
              </w:r>
              <w:r w:rsidRPr="0022049F">
                <w:rPr>
                  <w:rFonts w:ascii="Times New Roman" w:hAnsi="Times New Roman" w:cs="Times New Roman"/>
                  <w:noProof/>
                  <w:sz w:val="24"/>
                  <w:szCs w:val="24"/>
                </w:rPr>
                <w:t>. Retrieved from Pestle analysis: https://pestleanalysis.com/pestle-analysis-of-ikea/</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Frue, K. (2018, November 12). </w:t>
              </w:r>
              <w:r w:rsidRPr="0022049F">
                <w:rPr>
                  <w:rFonts w:ascii="Times New Roman" w:hAnsi="Times New Roman" w:cs="Times New Roman"/>
                  <w:i/>
                  <w:iCs/>
                  <w:noProof/>
                  <w:sz w:val="24"/>
                  <w:szCs w:val="24"/>
                </w:rPr>
                <w:t>SWOT analysis of Ikea: what's the brand's true strength?</w:t>
              </w:r>
              <w:r w:rsidRPr="0022049F">
                <w:rPr>
                  <w:rFonts w:ascii="Times New Roman" w:hAnsi="Times New Roman" w:cs="Times New Roman"/>
                  <w:noProof/>
                  <w:sz w:val="24"/>
                  <w:szCs w:val="24"/>
                </w:rPr>
                <w:t xml:space="preserve"> Retrieved from Pestle analysis: https://pestleanalysis.com/swot-analysis-of-ikea/</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Helgi Library. (2018, October 28). </w:t>
              </w:r>
              <w:r w:rsidRPr="0022049F">
                <w:rPr>
                  <w:rFonts w:ascii="Times New Roman" w:hAnsi="Times New Roman" w:cs="Times New Roman"/>
                  <w:i/>
                  <w:iCs/>
                  <w:noProof/>
                  <w:sz w:val="24"/>
                  <w:szCs w:val="24"/>
                </w:rPr>
                <w:t>IKEA Czech Republic - Profits &amp; Sales</w:t>
              </w:r>
              <w:r w:rsidRPr="0022049F">
                <w:rPr>
                  <w:rFonts w:ascii="Times New Roman" w:hAnsi="Times New Roman" w:cs="Times New Roman"/>
                  <w:noProof/>
                  <w:sz w:val="24"/>
                  <w:szCs w:val="24"/>
                </w:rPr>
                <w:t>. Retrieved from Helgilibrary: https://www.helgilibrary.com/charts/ikea-czech-republic-profits-sales/</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lastRenderedPageBreak/>
                <w:t xml:space="preserve">Ikea. (2019). </w:t>
              </w:r>
              <w:r w:rsidRPr="0022049F">
                <w:rPr>
                  <w:rFonts w:ascii="Times New Roman" w:hAnsi="Times New Roman" w:cs="Times New Roman"/>
                  <w:i/>
                  <w:iCs/>
                  <w:noProof/>
                  <w:sz w:val="24"/>
                  <w:szCs w:val="24"/>
                </w:rPr>
                <w:t>A sustainable everyday</w:t>
              </w:r>
              <w:r w:rsidRPr="0022049F">
                <w:rPr>
                  <w:rFonts w:ascii="Times New Roman" w:hAnsi="Times New Roman" w:cs="Times New Roman"/>
                  <w:noProof/>
                  <w:sz w:val="24"/>
                  <w:szCs w:val="24"/>
                </w:rPr>
                <w:t>. Retrieved from Ikea: https://www.ikea.com/us/en/this-is-ikea/sustainable-everyday/</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Ikea. (2019). </w:t>
              </w:r>
              <w:r w:rsidRPr="0022049F">
                <w:rPr>
                  <w:rFonts w:ascii="Times New Roman" w:hAnsi="Times New Roman" w:cs="Times New Roman"/>
                  <w:i/>
                  <w:iCs/>
                  <w:noProof/>
                  <w:sz w:val="24"/>
                  <w:szCs w:val="24"/>
                </w:rPr>
                <w:t>Do you share our values?</w:t>
              </w:r>
              <w:r w:rsidRPr="0022049F">
                <w:rPr>
                  <w:rFonts w:ascii="Times New Roman" w:hAnsi="Times New Roman" w:cs="Times New Roman"/>
                  <w:noProof/>
                  <w:sz w:val="24"/>
                  <w:szCs w:val="24"/>
                </w:rPr>
                <w:t xml:space="preserve"> Retrieved from Ikea: https://www.ikea.com/ms/en_US/the_ikea_story/working_at_ikea/our_values.html</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Ikea. (2019). </w:t>
              </w:r>
              <w:r w:rsidRPr="0022049F">
                <w:rPr>
                  <w:rFonts w:ascii="Times New Roman" w:hAnsi="Times New Roman" w:cs="Times New Roman"/>
                  <w:i/>
                  <w:iCs/>
                  <w:noProof/>
                  <w:sz w:val="24"/>
                  <w:szCs w:val="24"/>
                </w:rPr>
                <w:t>Vision &amp; Business idea</w:t>
              </w:r>
              <w:r w:rsidRPr="0022049F">
                <w:rPr>
                  <w:rFonts w:ascii="Times New Roman" w:hAnsi="Times New Roman" w:cs="Times New Roman"/>
                  <w:noProof/>
                  <w:sz w:val="24"/>
                  <w:szCs w:val="24"/>
                </w:rPr>
                <w:t>. Retrieved from Ikea: https://www.ikea.com/gb/en/this-is-ikea/about-us/vision-and-business-idea-pub9cd02291</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Kenton, W. (2018, July 23). </w:t>
              </w:r>
              <w:r w:rsidRPr="0022049F">
                <w:rPr>
                  <w:rFonts w:ascii="Times New Roman" w:hAnsi="Times New Roman" w:cs="Times New Roman"/>
                  <w:i/>
                  <w:iCs/>
                  <w:noProof/>
                  <w:sz w:val="24"/>
                  <w:szCs w:val="24"/>
                </w:rPr>
                <w:t>Pest Analysis</w:t>
              </w:r>
              <w:r w:rsidRPr="0022049F">
                <w:rPr>
                  <w:rFonts w:ascii="Times New Roman" w:hAnsi="Times New Roman" w:cs="Times New Roman"/>
                  <w:noProof/>
                  <w:sz w:val="24"/>
                  <w:szCs w:val="24"/>
                </w:rPr>
                <w:t>. Retrieved from Investopedia: https://www.investopedia.com/terms/p/pest-analysis.asp</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Loeb, W. (2012, December 5). </w:t>
              </w:r>
              <w:r w:rsidRPr="0022049F">
                <w:rPr>
                  <w:rFonts w:ascii="Times New Roman" w:hAnsi="Times New Roman" w:cs="Times New Roman"/>
                  <w:i/>
                  <w:iCs/>
                  <w:noProof/>
                  <w:sz w:val="24"/>
                  <w:szCs w:val="24"/>
                </w:rPr>
                <w:t xml:space="preserve">IKEA Is A World-Wide Wonder </w:t>
              </w:r>
              <w:r w:rsidRPr="0022049F">
                <w:rPr>
                  <w:rFonts w:ascii="Times New Roman" w:hAnsi="Times New Roman" w:cs="Times New Roman"/>
                  <w:noProof/>
                  <w:sz w:val="24"/>
                  <w:szCs w:val="24"/>
                </w:rPr>
                <w:t>. Retrieved from Forbes: https://www.forbes.com/sites/walterloeb/2012/12/05/ikea-is-a-world-wide-wonder/#4db3601327b9</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McLeod, S. (2018). </w:t>
              </w:r>
              <w:r w:rsidRPr="0022049F">
                <w:rPr>
                  <w:rFonts w:ascii="Times New Roman" w:hAnsi="Times New Roman" w:cs="Times New Roman"/>
                  <w:i/>
                  <w:iCs/>
                  <w:noProof/>
                  <w:sz w:val="24"/>
                  <w:szCs w:val="24"/>
                </w:rPr>
                <w:t>Maslow's Hierarchy of Needs</w:t>
              </w:r>
              <w:r w:rsidRPr="0022049F">
                <w:rPr>
                  <w:rFonts w:ascii="Times New Roman" w:hAnsi="Times New Roman" w:cs="Times New Roman"/>
                  <w:noProof/>
                  <w:sz w:val="24"/>
                  <w:szCs w:val="24"/>
                </w:rPr>
                <w:t>. Retrieved from Simply psychology: https://www.simplypsychology.org/maslow.html</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Mind tools. (2019). </w:t>
              </w:r>
              <w:r w:rsidRPr="0022049F">
                <w:rPr>
                  <w:rFonts w:ascii="Times New Roman" w:hAnsi="Times New Roman" w:cs="Times New Roman"/>
                  <w:i/>
                  <w:iCs/>
                  <w:noProof/>
                  <w:sz w:val="24"/>
                  <w:szCs w:val="24"/>
                </w:rPr>
                <w:t>Bowman’s Strategy Clock</w:t>
              </w:r>
              <w:r w:rsidRPr="0022049F">
                <w:rPr>
                  <w:rFonts w:ascii="Times New Roman" w:hAnsi="Times New Roman" w:cs="Times New Roman"/>
                  <w:noProof/>
                  <w:sz w:val="24"/>
                  <w:szCs w:val="24"/>
                </w:rPr>
                <w:t>. Retrieved from Mind Tools: https://www.mindtools.com/pages/article/newSTR_93.htm</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Mind tools. (2019). </w:t>
              </w:r>
              <w:r w:rsidRPr="0022049F">
                <w:rPr>
                  <w:rFonts w:ascii="Times New Roman" w:hAnsi="Times New Roman" w:cs="Times New Roman"/>
                  <w:i/>
                  <w:iCs/>
                  <w:noProof/>
                  <w:sz w:val="24"/>
                  <w:szCs w:val="24"/>
                </w:rPr>
                <w:t>Porter's generic strategies</w:t>
              </w:r>
              <w:r w:rsidRPr="0022049F">
                <w:rPr>
                  <w:rFonts w:ascii="Times New Roman" w:hAnsi="Times New Roman" w:cs="Times New Roman"/>
                  <w:noProof/>
                  <w:sz w:val="24"/>
                  <w:szCs w:val="24"/>
                </w:rPr>
                <w:t>. Retrieved from Mind tools: https://www.mindtools.com/pages/article/newSTR_82.htm</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Nickols, F. (2012). </w:t>
              </w:r>
              <w:r w:rsidRPr="0022049F">
                <w:rPr>
                  <w:rFonts w:ascii="Times New Roman" w:hAnsi="Times New Roman" w:cs="Times New Roman"/>
                  <w:i/>
                  <w:iCs/>
                  <w:noProof/>
                  <w:sz w:val="24"/>
                  <w:szCs w:val="24"/>
                </w:rPr>
                <w:t>Strategy: Definitions and Meaning</w:t>
              </w:r>
              <w:r w:rsidRPr="0022049F">
                <w:rPr>
                  <w:rFonts w:ascii="Times New Roman" w:hAnsi="Times New Roman" w:cs="Times New Roman"/>
                  <w:noProof/>
                  <w:sz w:val="24"/>
                  <w:szCs w:val="24"/>
                </w:rPr>
                <w:t>. Retrieved from Distance Consulting: https://nickols.us/strategy_definition.htm</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Paul Simister. (2011, April 13). </w:t>
              </w:r>
              <w:r w:rsidRPr="0022049F">
                <w:rPr>
                  <w:rFonts w:ascii="Times New Roman" w:hAnsi="Times New Roman" w:cs="Times New Roman"/>
                  <w:i/>
                  <w:iCs/>
                  <w:noProof/>
                  <w:sz w:val="24"/>
                  <w:szCs w:val="24"/>
                </w:rPr>
                <w:t>competitive and corporate strategy by Cliff Bowman and David Faulkner</w:t>
              </w:r>
              <w:r w:rsidRPr="0022049F">
                <w:rPr>
                  <w:rFonts w:ascii="Times New Roman" w:hAnsi="Times New Roman" w:cs="Times New Roman"/>
                  <w:noProof/>
                  <w:sz w:val="24"/>
                  <w:szCs w:val="24"/>
                </w:rPr>
                <w:t>. Retrieved from Differentiate your business: http://www.differentiateyourbusiness.co.uk/competitive-and-corporate-strategy-by-cliff-bowman-and-david-faulkner</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lastRenderedPageBreak/>
                <w:t xml:space="preserve">Rachel Thompson. (2019). </w:t>
              </w:r>
              <w:r w:rsidRPr="0022049F">
                <w:rPr>
                  <w:rFonts w:ascii="Times New Roman" w:hAnsi="Times New Roman" w:cs="Times New Roman"/>
                  <w:i/>
                  <w:iCs/>
                  <w:noProof/>
                  <w:sz w:val="24"/>
                  <w:szCs w:val="24"/>
                </w:rPr>
                <w:t>Stakeholder Analysis</w:t>
              </w:r>
              <w:r w:rsidRPr="0022049F">
                <w:rPr>
                  <w:rFonts w:ascii="Times New Roman" w:hAnsi="Times New Roman" w:cs="Times New Roman"/>
                  <w:noProof/>
                  <w:sz w:val="24"/>
                  <w:szCs w:val="24"/>
                </w:rPr>
                <w:t>. Retrieved from Mind Tools: https://www.mindtools.com/pages/article/newPPM_07.htm</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Radut, C. (2015). Strategies of change for the hotel industry. Porter, Kotler, Bowmann positions. Knowledge Horizons. . In </w:t>
              </w:r>
              <w:r w:rsidRPr="0022049F">
                <w:rPr>
                  <w:rFonts w:ascii="Times New Roman" w:hAnsi="Times New Roman" w:cs="Times New Roman"/>
                  <w:i/>
                  <w:iCs/>
                  <w:noProof/>
                  <w:sz w:val="24"/>
                  <w:szCs w:val="24"/>
                </w:rPr>
                <w:t>Knowledge Horizons - Economics</w:t>
              </w:r>
              <w:r w:rsidRPr="0022049F">
                <w:rPr>
                  <w:rFonts w:ascii="Times New Roman" w:hAnsi="Times New Roman" w:cs="Times New Roman"/>
                  <w:noProof/>
                  <w:sz w:val="24"/>
                  <w:szCs w:val="24"/>
                </w:rPr>
                <w:t xml:space="preserve"> (pp. 82-83).</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Rouse, M. (2013, August). Retrieved from https://whatis.techtarget.com/definition/private-sector</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Scholes, J. a. (1993). </w:t>
              </w:r>
              <w:r w:rsidRPr="0022049F">
                <w:rPr>
                  <w:rFonts w:ascii="Times New Roman" w:hAnsi="Times New Roman" w:cs="Times New Roman"/>
                  <w:i/>
                  <w:iCs/>
                  <w:noProof/>
                  <w:sz w:val="24"/>
                  <w:szCs w:val="24"/>
                </w:rPr>
                <w:t>Theories of strategic planning</w:t>
              </w:r>
              <w:r w:rsidRPr="0022049F">
                <w:rPr>
                  <w:rFonts w:ascii="Times New Roman" w:hAnsi="Times New Roman" w:cs="Times New Roman"/>
                  <w:noProof/>
                  <w:sz w:val="24"/>
                  <w:szCs w:val="24"/>
                </w:rPr>
                <w:t>. Retrieved from Health Knowledge: https://www.healthknowledge.org.uk/public-health-textbook/organisation-management/5d-theory-process-strategy-development/strategic-planning</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simply strategic planning. (2019). </w:t>
              </w:r>
              <w:r w:rsidRPr="0022049F">
                <w:rPr>
                  <w:rFonts w:ascii="Times New Roman" w:hAnsi="Times New Roman" w:cs="Times New Roman"/>
                  <w:i/>
                  <w:iCs/>
                  <w:noProof/>
                  <w:sz w:val="24"/>
                  <w:szCs w:val="24"/>
                </w:rPr>
                <w:t>What is strategy?</w:t>
              </w:r>
              <w:r w:rsidRPr="0022049F">
                <w:rPr>
                  <w:rFonts w:ascii="Times New Roman" w:hAnsi="Times New Roman" w:cs="Times New Roman"/>
                  <w:noProof/>
                  <w:sz w:val="24"/>
                  <w:szCs w:val="24"/>
                </w:rPr>
                <w:t xml:space="preserve"> Retrieved from Simply Strategic Planning: http://www.simply-strategic-planning.com/what-is-strategy.html</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i/>
                  <w:iCs/>
                  <w:noProof/>
                  <w:sz w:val="24"/>
                  <w:szCs w:val="24"/>
                </w:rPr>
                <w:t>Stakeholder</w:t>
              </w:r>
              <w:r w:rsidRPr="0022049F">
                <w:rPr>
                  <w:rFonts w:ascii="Times New Roman" w:hAnsi="Times New Roman" w:cs="Times New Roman"/>
                  <w:noProof/>
                  <w:sz w:val="24"/>
                  <w:szCs w:val="24"/>
                </w:rPr>
                <w:t>. (2019). Retrieved from Cambridge Dictionary: https://dictionary.cambridge.org/dictionary/english/stakeholder</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Strom, P. (2013, December 18). </w:t>
              </w:r>
              <w:r w:rsidRPr="0022049F">
                <w:rPr>
                  <w:rFonts w:ascii="Times New Roman" w:hAnsi="Times New Roman" w:cs="Times New Roman"/>
                  <w:i/>
                  <w:iCs/>
                  <w:noProof/>
                  <w:sz w:val="24"/>
                  <w:szCs w:val="24"/>
                </w:rPr>
                <w:t>IKEA Issues Product Recall for Children’s Lamps After Deaths</w:t>
              </w:r>
              <w:r w:rsidRPr="0022049F">
                <w:rPr>
                  <w:rFonts w:ascii="Times New Roman" w:hAnsi="Times New Roman" w:cs="Times New Roman"/>
                  <w:noProof/>
                  <w:sz w:val="24"/>
                  <w:szCs w:val="24"/>
                </w:rPr>
                <w:t>. Retrieved from Strom Law firm: https://stromlawpersonalinjury.com/ikea-issues-product-recall-childrens-lamps-deaths/</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i/>
                  <w:iCs/>
                  <w:noProof/>
                  <w:sz w:val="24"/>
                  <w:szCs w:val="24"/>
                </w:rPr>
                <w:t>SWOT analysis</w:t>
              </w:r>
              <w:r w:rsidRPr="0022049F">
                <w:rPr>
                  <w:rFonts w:ascii="Times New Roman" w:hAnsi="Times New Roman" w:cs="Times New Roman"/>
                  <w:noProof/>
                  <w:sz w:val="24"/>
                  <w:szCs w:val="24"/>
                </w:rPr>
                <w:t>. (2019). Retrieved from Mind tools: https://www.mindtools.com/pages/article/newTMC_05.htm</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Tutor2u. (2019). </w:t>
              </w:r>
              <w:r w:rsidRPr="0022049F">
                <w:rPr>
                  <w:rFonts w:ascii="Times New Roman" w:hAnsi="Times New Roman" w:cs="Times New Roman"/>
                  <w:i/>
                  <w:iCs/>
                  <w:noProof/>
                  <w:sz w:val="24"/>
                  <w:szCs w:val="24"/>
                </w:rPr>
                <w:t>Bowman's Strategic Clock (Strategic Positioning)</w:t>
              </w:r>
              <w:r w:rsidRPr="0022049F">
                <w:rPr>
                  <w:rFonts w:ascii="Times New Roman" w:hAnsi="Times New Roman" w:cs="Times New Roman"/>
                  <w:noProof/>
                  <w:sz w:val="24"/>
                  <w:szCs w:val="24"/>
                </w:rPr>
                <w:t>. Retrieved from Tutor2u: https://www.tutor2u.net/business/reference/strategic-positioning-bowmans-strategy-clock</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lastRenderedPageBreak/>
                <w:t xml:space="preserve">Wadsworth, M. (2007, May 22). </w:t>
              </w:r>
              <w:r w:rsidRPr="0022049F">
                <w:rPr>
                  <w:rFonts w:ascii="Times New Roman" w:hAnsi="Times New Roman" w:cs="Times New Roman"/>
                  <w:i/>
                  <w:iCs/>
                  <w:noProof/>
                  <w:sz w:val="24"/>
                  <w:szCs w:val="24"/>
                </w:rPr>
                <w:t>IKEA exposed over 'child Labour' and green issues</w:t>
              </w:r>
              <w:r w:rsidRPr="0022049F">
                <w:rPr>
                  <w:rFonts w:ascii="Times New Roman" w:hAnsi="Times New Roman" w:cs="Times New Roman"/>
                  <w:noProof/>
                  <w:sz w:val="24"/>
                  <w:szCs w:val="24"/>
                </w:rPr>
                <w:t>. Retrieved from The latest: https://www.the-latest.com/ikea-exposed-over-child-labour-and-green-issues</w:t>
              </w:r>
            </w:p>
            <w:p w:rsidR="0022049F" w:rsidRPr="0022049F" w:rsidRDefault="0022049F" w:rsidP="0022049F">
              <w:pPr>
                <w:pStyle w:val="Bibliography"/>
                <w:spacing w:line="480" w:lineRule="auto"/>
                <w:ind w:left="720" w:hanging="720"/>
                <w:rPr>
                  <w:rFonts w:ascii="Times New Roman" w:hAnsi="Times New Roman" w:cs="Times New Roman"/>
                  <w:noProof/>
                  <w:sz w:val="24"/>
                  <w:szCs w:val="24"/>
                </w:rPr>
              </w:pPr>
              <w:r w:rsidRPr="0022049F">
                <w:rPr>
                  <w:rFonts w:ascii="Times New Roman" w:hAnsi="Times New Roman" w:cs="Times New Roman"/>
                  <w:noProof/>
                  <w:sz w:val="24"/>
                  <w:szCs w:val="24"/>
                </w:rPr>
                <w:t xml:space="preserve">Wise Geek. (2019). </w:t>
              </w:r>
              <w:r w:rsidRPr="0022049F">
                <w:rPr>
                  <w:rFonts w:ascii="Times New Roman" w:hAnsi="Times New Roman" w:cs="Times New Roman"/>
                  <w:i/>
                  <w:iCs/>
                  <w:noProof/>
                  <w:sz w:val="24"/>
                  <w:szCs w:val="24"/>
                </w:rPr>
                <w:t>What is Ikea?</w:t>
              </w:r>
              <w:r w:rsidRPr="0022049F">
                <w:rPr>
                  <w:rFonts w:ascii="Times New Roman" w:hAnsi="Times New Roman" w:cs="Times New Roman"/>
                  <w:noProof/>
                  <w:sz w:val="24"/>
                  <w:szCs w:val="24"/>
                </w:rPr>
                <w:t xml:space="preserve"> Retrieved from Wisegeek.com: https://www.wisegeek.com/what-is-ikea.htm</w:t>
              </w:r>
            </w:p>
            <w:p w:rsidR="0022049F" w:rsidRPr="0022049F" w:rsidRDefault="0022049F" w:rsidP="0022049F">
              <w:pPr>
                <w:spacing w:line="480" w:lineRule="auto"/>
                <w:rPr>
                  <w:rFonts w:ascii="Times New Roman" w:hAnsi="Times New Roman" w:cs="Times New Roman"/>
                  <w:sz w:val="24"/>
                  <w:szCs w:val="24"/>
                </w:rPr>
              </w:pPr>
              <w:r w:rsidRPr="0022049F">
                <w:rPr>
                  <w:rFonts w:ascii="Times New Roman" w:hAnsi="Times New Roman" w:cs="Times New Roman"/>
                  <w:b/>
                  <w:bCs/>
                  <w:noProof/>
                  <w:sz w:val="24"/>
                  <w:szCs w:val="24"/>
                </w:rPr>
                <w:fldChar w:fldCharType="end"/>
              </w:r>
            </w:p>
          </w:sdtContent>
        </w:sdt>
      </w:sdtContent>
    </w:sdt>
    <w:p w:rsidR="005236A2" w:rsidRPr="00F5036A" w:rsidRDefault="005236A2" w:rsidP="00F5036A">
      <w:pPr>
        <w:tabs>
          <w:tab w:val="left" w:pos="8339"/>
        </w:tabs>
        <w:spacing w:line="480" w:lineRule="auto"/>
        <w:jc w:val="center"/>
        <w:rPr>
          <w:rFonts w:ascii="Times New Roman" w:hAnsi="Times New Roman" w:cs="Times New Roman"/>
          <w:b/>
          <w:bCs/>
          <w:sz w:val="24"/>
          <w:szCs w:val="24"/>
          <w:u w:val="single"/>
        </w:rPr>
      </w:pPr>
    </w:p>
    <w:sectPr w:rsidR="005236A2" w:rsidRPr="00F5036A" w:rsidSect="00C87A83">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6FED" w:rsidRDefault="003F6FED" w:rsidP="00C87A83">
      <w:pPr>
        <w:spacing w:after="0" w:line="240" w:lineRule="auto"/>
      </w:pPr>
      <w:r>
        <w:separator/>
      </w:r>
    </w:p>
  </w:endnote>
  <w:endnote w:type="continuationSeparator" w:id="0">
    <w:p w:rsidR="003F6FED" w:rsidRDefault="003F6FED" w:rsidP="00C87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029437"/>
      <w:docPartObj>
        <w:docPartGallery w:val="Page Numbers (Bottom of Page)"/>
        <w:docPartUnique/>
      </w:docPartObj>
    </w:sdtPr>
    <w:sdtEndPr>
      <w:rPr>
        <w:noProof/>
      </w:rPr>
    </w:sdtEndPr>
    <w:sdtContent>
      <w:p w:rsidR="0022049F" w:rsidRDefault="0022049F">
        <w:pPr>
          <w:pStyle w:val="Footer"/>
        </w:pPr>
        <w:r>
          <w:fldChar w:fldCharType="begin"/>
        </w:r>
        <w:r>
          <w:instrText xml:space="preserve"> PAGE   \* MERGEFORMAT </w:instrText>
        </w:r>
        <w:r>
          <w:fldChar w:fldCharType="separate"/>
        </w:r>
        <w:r>
          <w:rPr>
            <w:noProof/>
          </w:rPr>
          <w:t>2</w:t>
        </w:r>
        <w:r>
          <w:rPr>
            <w:noProof/>
          </w:rPr>
          <w:fldChar w:fldCharType="end"/>
        </w:r>
      </w:p>
    </w:sdtContent>
  </w:sdt>
  <w:p w:rsidR="0022049F" w:rsidRDefault="00220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6FED" w:rsidRDefault="003F6FED" w:rsidP="00C87A83">
      <w:pPr>
        <w:spacing w:after="0" w:line="240" w:lineRule="auto"/>
      </w:pPr>
      <w:r>
        <w:separator/>
      </w:r>
    </w:p>
  </w:footnote>
  <w:footnote w:type="continuationSeparator" w:id="0">
    <w:p w:rsidR="003F6FED" w:rsidRDefault="003F6FED" w:rsidP="00C87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eastAsia="Times New Roman" w:hAnsi="Times New Roman"/>
        <w:color w:val="auto"/>
        <w:sz w:val="24"/>
        <w:szCs w:val="24"/>
      </w:rPr>
      <w:alias w:val="Subtitle"/>
      <w:id w:val="-1164768810"/>
      <w:dataBinding w:prefixMappings="xmlns:ns0='http://schemas.openxmlformats.org/package/2006/metadata/core-properties' xmlns:ns1='http://purl.org/dc/elements/1.1/'" w:xpath="/ns0:coreProperties[1]/ns1:subject[1]" w:storeItemID="{6C3C8BC8-F283-45AE-878A-BAB7291924A1}"/>
      <w:text/>
    </w:sdtPr>
    <w:sdtContent>
      <w:p w:rsidR="0022049F" w:rsidRPr="00AE2BF7" w:rsidRDefault="0022049F" w:rsidP="00C87A83">
        <w:pPr>
          <w:pStyle w:val="Subtitle"/>
          <w:rPr>
            <w:rFonts w:ascii="Times New Roman" w:hAnsi="Times New Roman"/>
            <w:color w:val="FFFFFF" w:themeColor="background1"/>
            <w:sz w:val="24"/>
            <w:szCs w:val="24"/>
          </w:rPr>
        </w:pPr>
        <w:r>
          <w:rPr>
            <w:rFonts w:ascii="Times New Roman" w:eastAsia="Times New Roman" w:hAnsi="Times New Roman"/>
            <w:color w:val="auto"/>
            <w:sz w:val="24"/>
            <w:szCs w:val="24"/>
          </w:rPr>
          <w:t>Strategies for resilience and prosperity: IKEA</w:t>
        </w:r>
      </w:p>
    </w:sdtContent>
  </w:sdt>
  <w:p w:rsidR="0022049F" w:rsidRDefault="002204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200F88"/>
    <w:multiLevelType w:val="hybridMultilevel"/>
    <w:tmpl w:val="ECB20A3E"/>
    <w:lvl w:ilvl="0" w:tplc="E4146680">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280F6EC6"/>
    <w:multiLevelType w:val="hybridMultilevel"/>
    <w:tmpl w:val="9EC4315A"/>
    <w:lvl w:ilvl="0" w:tplc="84D2002A">
      <w:start w:val="1"/>
      <w:numFmt w:val="decimal"/>
      <w:lvlText w:val="%1"/>
      <w:lvlJc w:val="left"/>
      <w:pPr>
        <w:ind w:left="855" w:hanging="360"/>
      </w:pPr>
      <w:rPr>
        <w:rFonts w:hint="default"/>
      </w:r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2" w15:restartNumberingAfterBreak="0">
    <w:nsid w:val="28BE2BD3"/>
    <w:multiLevelType w:val="hybridMultilevel"/>
    <w:tmpl w:val="0EE0F8FE"/>
    <w:lvl w:ilvl="0" w:tplc="F7925BB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D3BCA"/>
    <w:multiLevelType w:val="hybridMultilevel"/>
    <w:tmpl w:val="5E8450FA"/>
    <w:lvl w:ilvl="0" w:tplc="A90A6692">
      <w:start w:val="1"/>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4" w15:restartNumberingAfterBreak="0">
    <w:nsid w:val="42950F4A"/>
    <w:multiLevelType w:val="hybridMultilevel"/>
    <w:tmpl w:val="54F6EFD0"/>
    <w:lvl w:ilvl="0" w:tplc="2E1EB54A">
      <w:start w:val="1"/>
      <w:numFmt w:val="decimal"/>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5" w15:restartNumberingAfterBreak="0">
    <w:nsid w:val="6BBD0094"/>
    <w:multiLevelType w:val="hybridMultilevel"/>
    <w:tmpl w:val="9E62BD16"/>
    <w:lvl w:ilvl="0" w:tplc="8698FC9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293A2F"/>
    <w:multiLevelType w:val="hybridMultilevel"/>
    <w:tmpl w:val="C2AE0386"/>
    <w:lvl w:ilvl="0" w:tplc="6B667FFC">
      <w:start w:val="1"/>
      <w:numFmt w:val="decimal"/>
      <w:lvlText w:val="%1"/>
      <w:lvlJc w:val="left"/>
      <w:pPr>
        <w:ind w:left="765" w:hanging="360"/>
      </w:pPr>
      <w:rPr>
        <w:rFonts w:asciiTheme="minorHAnsi" w:eastAsiaTheme="minorHAnsi" w:hAnsiTheme="minorHAnsi" w:cstheme="minorBidi"/>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7" w15:restartNumberingAfterBreak="0">
    <w:nsid w:val="7D9D4F62"/>
    <w:multiLevelType w:val="hybridMultilevel"/>
    <w:tmpl w:val="1AEC2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6"/>
  </w:num>
  <w:num w:numId="4">
    <w:abstractNumId w:val="3"/>
  </w:num>
  <w:num w:numId="5">
    <w:abstractNumId w:val="1"/>
  </w:num>
  <w:num w:numId="6">
    <w:abstractNumId w:val="4"/>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A83"/>
    <w:rsid w:val="00000B7E"/>
    <w:rsid w:val="00017B58"/>
    <w:rsid w:val="00053A36"/>
    <w:rsid w:val="0005617B"/>
    <w:rsid w:val="00056A11"/>
    <w:rsid w:val="00073A5D"/>
    <w:rsid w:val="000A6B1B"/>
    <w:rsid w:val="000C44A8"/>
    <w:rsid w:val="000D0915"/>
    <w:rsid w:val="000D5E92"/>
    <w:rsid w:val="000E530B"/>
    <w:rsid w:val="000F12C1"/>
    <w:rsid w:val="001119F5"/>
    <w:rsid w:val="0013468D"/>
    <w:rsid w:val="00152F11"/>
    <w:rsid w:val="00157B12"/>
    <w:rsid w:val="00173E24"/>
    <w:rsid w:val="001B3B50"/>
    <w:rsid w:val="001C0645"/>
    <w:rsid w:val="001C1A9E"/>
    <w:rsid w:val="001D1B2D"/>
    <w:rsid w:val="001F1DB7"/>
    <w:rsid w:val="001F45C0"/>
    <w:rsid w:val="001F544D"/>
    <w:rsid w:val="002146FF"/>
    <w:rsid w:val="002178F2"/>
    <w:rsid w:val="0022049F"/>
    <w:rsid w:val="00222FFD"/>
    <w:rsid w:val="00231677"/>
    <w:rsid w:val="00244BD0"/>
    <w:rsid w:val="00263F9F"/>
    <w:rsid w:val="002647F9"/>
    <w:rsid w:val="00270D37"/>
    <w:rsid w:val="002869DF"/>
    <w:rsid w:val="002A2633"/>
    <w:rsid w:val="002A4EA8"/>
    <w:rsid w:val="002B041A"/>
    <w:rsid w:val="002E40C4"/>
    <w:rsid w:val="002F1A2D"/>
    <w:rsid w:val="0031397E"/>
    <w:rsid w:val="003373A4"/>
    <w:rsid w:val="00370AC0"/>
    <w:rsid w:val="003725CA"/>
    <w:rsid w:val="00381C0A"/>
    <w:rsid w:val="00395CB2"/>
    <w:rsid w:val="003B27B1"/>
    <w:rsid w:val="003C13E5"/>
    <w:rsid w:val="003C3FF3"/>
    <w:rsid w:val="003D1714"/>
    <w:rsid w:val="003E2911"/>
    <w:rsid w:val="003F6FED"/>
    <w:rsid w:val="00403672"/>
    <w:rsid w:val="00406EA1"/>
    <w:rsid w:val="004340B4"/>
    <w:rsid w:val="00436EB1"/>
    <w:rsid w:val="00444F74"/>
    <w:rsid w:val="00445AD2"/>
    <w:rsid w:val="00450C7F"/>
    <w:rsid w:val="00451FD2"/>
    <w:rsid w:val="00452697"/>
    <w:rsid w:val="0047459B"/>
    <w:rsid w:val="00481FEA"/>
    <w:rsid w:val="0048323D"/>
    <w:rsid w:val="004B00C1"/>
    <w:rsid w:val="004B6871"/>
    <w:rsid w:val="004C5823"/>
    <w:rsid w:val="004F5557"/>
    <w:rsid w:val="004F5E99"/>
    <w:rsid w:val="00500F5A"/>
    <w:rsid w:val="005013D2"/>
    <w:rsid w:val="005055BA"/>
    <w:rsid w:val="00511B57"/>
    <w:rsid w:val="005236A2"/>
    <w:rsid w:val="005246CF"/>
    <w:rsid w:val="00555013"/>
    <w:rsid w:val="005562D0"/>
    <w:rsid w:val="00564DEC"/>
    <w:rsid w:val="00565384"/>
    <w:rsid w:val="005703B7"/>
    <w:rsid w:val="005A5C4D"/>
    <w:rsid w:val="005B565C"/>
    <w:rsid w:val="005B6C2C"/>
    <w:rsid w:val="005D1BEC"/>
    <w:rsid w:val="005D3058"/>
    <w:rsid w:val="005E24B5"/>
    <w:rsid w:val="005E3B30"/>
    <w:rsid w:val="005F727B"/>
    <w:rsid w:val="00613555"/>
    <w:rsid w:val="00624ED7"/>
    <w:rsid w:val="00646E1E"/>
    <w:rsid w:val="00647BDE"/>
    <w:rsid w:val="006502A8"/>
    <w:rsid w:val="00667E12"/>
    <w:rsid w:val="00672219"/>
    <w:rsid w:val="006C0E32"/>
    <w:rsid w:val="006E43C7"/>
    <w:rsid w:val="006E5005"/>
    <w:rsid w:val="006E564F"/>
    <w:rsid w:val="006F2814"/>
    <w:rsid w:val="00700378"/>
    <w:rsid w:val="00710AE0"/>
    <w:rsid w:val="00754934"/>
    <w:rsid w:val="00757AD8"/>
    <w:rsid w:val="007647F0"/>
    <w:rsid w:val="0077323A"/>
    <w:rsid w:val="0077417C"/>
    <w:rsid w:val="00787DF8"/>
    <w:rsid w:val="007A1B5B"/>
    <w:rsid w:val="007A7BC3"/>
    <w:rsid w:val="007B5E57"/>
    <w:rsid w:val="007E47F3"/>
    <w:rsid w:val="007E727D"/>
    <w:rsid w:val="008078C3"/>
    <w:rsid w:val="00812CC5"/>
    <w:rsid w:val="008132F9"/>
    <w:rsid w:val="00826563"/>
    <w:rsid w:val="00832A5E"/>
    <w:rsid w:val="0083449B"/>
    <w:rsid w:val="00843773"/>
    <w:rsid w:val="00866C98"/>
    <w:rsid w:val="00872F9C"/>
    <w:rsid w:val="00880FDD"/>
    <w:rsid w:val="00885A64"/>
    <w:rsid w:val="00893CDC"/>
    <w:rsid w:val="008B68FF"/>
    <w:rsid w:val="008B76EA"/>
    <w:rsid w:val="008C4B5A"/>
    <w:rsid w:val="008D621D"/>
    <w:rsid w:val="008D67C4"/>
    <w:rsid w:val="008E25E9"/>
    <w:rsid w:val="008F670E"/>
    <w:rsid w:val="0090139B"/>
    <w:rsid w:val="0091150E"/>
    <w:rsid w:val="0097294C"/>
    <w:rsid w:val="00977854"/>
    <w:rsid w:val="00981456"/>
    <w:rsid w:val="00987F4C"/>
    <w:rsid w:val="009A37A7"/>
    <w:rsid w:val="009C161B"/>
    <w:rsid w:val="009C23EB"/>
    <w:rsid w:val="009D5217"/>
    <w:rsid w:val="009E1FB2"/>
    <w:rsid w:val="009E3BCE"/>
    <w:rsid w:val="009E6A2E"/>
    <w:rsid w:val="00A06571"/>
    <w:rsid w:val="00A249E8"/>
    <w:rsid w:val="00A3191D"/>
    <w:rsid w:val="00A42868"/>
    <w:rsid w:val="00A54702"/>
    <w:rsid w:val="00A55161"/>
    <w:rsid w:val="00A64CAE"/>
    <w:rsid w:val="00A77661"/>
    <w:rsid w:val="00A92B65"/>
    <w:rsid w:val="00A93C1D"/>
    <w:rsid w:val="00AA1435"/>
    <w:rsid w:val="00AA769B"/>
    <w:rsid w:val="00AB219D"/>
    <w:rsid w:val="00AB3558"/>
    <w:rsid w:val="00AB7604"/>
    <w:rsid w:val="00AC0D91"/>
    <w:rsid w:val="00AD43B1"/>
    <w:rsid w:val="00AE2BF7"/>
    <w:rsid w:val="00AE3E26"/>
    <w:rsid w:val="00AF5A55"/>
    <w:rsid w:val="00B23C46"/>
    <w:rsid w:val="00B50672"/>
    <w:rsid w:val="00B50711"/>
    <w:rsid w:val="00B77C51"/>
    <w:rsid w:val="00B811AD"/>
    <w:rsid w:val="00B827E6"/>
    <w:rsid w:val="00B9652D"/>
    <w:rsid w:val="00B9677B"/>
    <w:rsid w:val="00BA6B97"/>
    <w:rsid w:val="00BB0D9D"/>
    <w:rsid w:val="00BB4E02"/>
    <w:rsid w:val="00BC5DE5"/>
    <w:rsid w:val="00BE1BAA"/>
    <w:rsid w:val="00C219F4"/>
    <w:rsid w:val="00C265ED"/>
    <w:rsid w:val="00C332FE"/>
    <w:rsid w:val="00C517FE"/>
    <w:rsid w:val="00C527C1"/>
    <w:rsid w:val="00C56400"/>
    <w:rsid w:val="00C62E32"/>
    <w:rsid w:val="00C73A01"/>
    <w:rsid w:val="00C87A83"/>
    <w:rsid w:val="00C971C6"/>
    <w:rsid w:val="00CA2975"/>
    <w:rsid w:val="00CA2C21"/>
    <w:rsid w:val="00CC09F2"/>
    <w:rsid w:val="00CF1248"/>
    <w:rsid w:val="00D01B4E"/>
    <w:rsid w:val="00D03FD6"/>
    <w:rsid w:val="00D13F11"/>
    <w:rsid w:val="00D224F5"/>
    <w:rsid w:val="00D30425"/>
    <w:rsid w:val="00D504D7"/>
    <w:rsid w:val="00D524CF"/>
    <w:rsid w:val="00D54245"/>
    <w:rsid w:val="00D55C8E"/>
    <w:rsid w:val="00D664BB"/>
    <w:rsid w:val="00D7022C"/>
    <w:rsid w:val="00D73318"/>
    <w:rsid w:val="00D86DCD"/>
    <w:rsid w:val="00DC6B04"/>
    <w:rsid w:val="00DD0464"/>
    <w:rsid w:val="00DD0B87"/>
    <w:rsid w:val="00DD3C47"/>
    <w:rsid w:val="00DE4A15"/>
    <w:rsid w:val="00E003F6"/>
    <w:rsid w:val="00E07F5C"/>
    <w:rsid w:val="00E1279E"/>
    <w:rsid w:val="00E14C7D"/>
    <w:rsid w:val="00E15CEB"/>
    <w:rsid w:val="00E2575A"/>
    <w:rsid w:val="00E41196"/>
    <w:rsid w:val="00E47784"/>
    <w:rsid w:val="00E57830"/>
    <w:rsid w:val="00E65457"/>
    <w:rsid w:val="00E75A41"/>
    <w:rsid w:val="00E90E2B"/>
    <w:rsid w:val="00E9175E"/>
    <w:rsid w:val="00E92D5C"/>
    <w:rsid w:val="00E979AB"/>
    <w:rsid w:val="00EA7ABE"/>
    <w:rsid w:val="00ED5E87"/>
    <w:rsid w:val="00EE36EC"/>
    <w:rsid w:val="00F11DF8"/>
    <w:rsid w:val="00F2544D"/>
    <w:rsid w:val="00F35E2F"/>
    <w:rsid w:val="00F44F8E"/>
    <w:rsid w:val="00F46840"/>
    <w:rsid w:val="00F5036A"/>
    <w:rsid w:val="00F73137"/>
    <w:rsid w:val="00F76183"/>
    <w:rsid w:val="00F95DD0"/>
    <w:rsid w:val="00F96EC5"/>
    <w:rsid w:val="00FA0142"/>
    <w:rsid w:val="00FC58A3"/>
    <w:rsid w:val="00FD26F1"/>
    <w:rsid w:val="00FE4967"/>
    <w:rsid w:val="00FE7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8931A"/>
  <w15:chartTrackingRefBased/>
  <w15:docId w15:val="{AC7015F8-C9C5-4FDC-B5CF-FA1483ACF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B12"/>
  </w:style>
  <w:style w:type="paragraph" w:styleId="Heading1">
    <w:name w:val="heading 1"/>
    <w:basedOn w:val="Normal"/>
    <w:next w:val="Normal"/>
    <w:link w:val="Heading1Char"/>
    <w:uiPriority w:val="9"/>
    <w:qFormat/>
    <w:rsid w:val="000C44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44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87A8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87A8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87A8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87A83"/>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87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A83"/>
  </w:style>
  <w:style w:type="paragraph" w:styleId="Footer">
    <w:name w:val="footer"/>
    <w:basedOn w:val="Normal"/>
    <w:link w:val="FooterChar"/>
    <w:uiPriority w:val="99"/>
    <w:unhideWhenUsed/>
    <w:rsid w:val="00C87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A83"/>
  </w:style>
  <w:style w:type="paragraph" w:styleId="BalloonText">
    <w:name w:val="Balloon Text"/>
    <w:basedOn w:val="Normal"/>
    <w:link w:val="BalloonTextChar"/>
    <w:uiPriority w:val="99"/>
    <w:semiHidden/>
    <w:unhideWhenUsed/>
    <w:rsid w:val="00BB4E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E02"/>
    <w:rPr>
      <w:rFonts w:ascii="Segoe UI" w:hAnsi="Segoe UI" w:cs="Segoe UI"/>
      <w:sz w:val="18"/>
      <w:szCs w:val="18"/>
    </w:rPr>
  </w:style>
  <w:style w:type="paragraph" w:styleId="NormalWeb">
    <w:name w:val="Normal (Web)"/>
    <w:basedOn w:val="Normal"/>
    <w:uiPriority w:val="99"/>
    <w:unhideWhenUsed/>
    <w:rsid w:val="00BB4E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ellowfade">
    <w:name w:val="yellowfade"/>
    <w:basedOn w:val="DefaultParagraphFont"/>
    <w:rsid w:val="00BB4E02"/>
  </w:style>
  <w:style w:type="character" w:styleId="Hyperlink">
    <w:name w:val="Hyperlink"/>
    <w:basedOn w:val="DefaultParagraphFont"/>
    <w:uiPriority w:val="99"/>
    <w:unhideWhenUsed/>
    <w:rsid w:val="00BB4E02"/>
    <w:rPr>
      <w:color w:val="0000FF"/>
      <w:u w:val="single"/>
    </w:rPr>
  </w:style>
  <w:style w:type="character" w:styleId="Emphasis">
    <w:name w:val="Emphasis"/>
    <w:basedOn w:val="DefaultParagraphFont"/>
    <w:uiPriority w:val="20"/>
    <w:qFormat/>
    <w:rsid w:val="00BB4E02"/>
    <w:rPr>
      <w:i/>
      <w:iCs/>
    </w:rPr>
  </w:style>
  <w:style w:type="table" w:styleId="TableGrid">
    <w:name w:val="Table Grid"/>
    <w:basedOn w:val="TableNormal"/>
    <w:uiPriority w:val="39"/>
    <w:rsid w:val="00E003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03F6"/>
    <w:pPr>
      <w:ind w:left="720"/>
      <w:contextualSpacing/>
    </w:pPr>
  </w:style>
  <w:style w:type="character" w:customStyle="1" w:styleId="Heading1Char">
    <w:name w:val="Heading 1 Char"/>
    <w:basedOn w:val="DefaultParagraphFont"/>
    <w:link w:val="Heading1"/>
    <w:uiPriority w:val="9"/>
    <w:rsid w:val="000C44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44A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73A01"/>
    <w:pPr>
      <w:outlineLvl w:val="9"/>
    </w:pPr>
    <w:rPr>
      <w:lang w:val="en-US"/>
    </w:rPr>
  </w:style>
  <w:style w:type="paragraph" w:styleId="TOC1">
    <w:name w:val="toc 1"/>
    <w:basedOn w:val="Normal"/>
    <w:next w:val="Normal"/>
    <w:autoRedefine/>
    <w:uiPriority w:val="39"/>
    <w:unhideWhenUsed/>
    <w:rsid w:val="0022049F"/>
    <w:pPr>
      <w:tabs>
        <w:tab w:val="right" w:leader="dot" w:pos="9016"/>
      </w:tabs>
      <w:spacing w:after="100" w:line="480" w:lineRule="auto"/>
    </w:pPr>
  </w:style>
  <w:style w:type="paragraph" w:styleId="TOC2">
    <w:name w:val="toc 2"/>
    <w:basedOn w:val="Normal"/>
    <w:next w:val="Normal"/>
    <w:autoRedefine/>
    <w:uiPriority w:val="39"/>
    <w:unhideWhenUsed/>
    <w:rsid w:val="00C73A01"/>
    <w:pPr>
      <w:spacing w:after="100"/>
      <w:ind w:left="220"/>
    </w:pPr>
  </w:style>
  <w:style w:type="paragraph" w:styleId="Bibliography">
    <w:name w:val="Bibliography"/>
    <w:basedOn w:val="Normal"/>
    <w:next w:val="Normal"/>
    <w:uiPriority w:val="37"/>
    <w:unhideWhenUsed/>
    <w:rsid w:val="00220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114430">
      <w:bodyDiv w:val="1"/>
      <w:marLeft w:val="0"/>
      <w:marRight w:val="0"/>
      <w:marTop w:val="0"/>
      <w:marBottom w:val="0"/>
      <w:divBdr>
        <w:top w:val="none" w:sz="0" w:space="0" w:color="auto"/>
        <w:left w:val="none" w:sz="0" w:space="0" w:color="auto"/>
        <w:bottom w:val="none" w:sz="0" w:space="0" w:color="auto"/>
        <w:right w:val="none" w:sz="0" w:space="0" w:color="auto"/>
      </w:divBdr>
    </w:div>
    <w:div w:id="126359704">
      <w:bodyDiv w:val="1"/>
      <w:marLeft w:val="0"/>
      <w:marRight w:val="0"/>
      <w:marTop w:val="0"/>
      <w:marBottom w:val="0"/>
      <w:divBdr>
        <w:top w:val="none" w:sz="0" w:space="0" w:color="auto"/>
        <w:left w:val="none" w:sz="0" w:space="0" w:color="auto"/>
        <w:bottom w:val="none" w:sz="0" w:space="0" w:color="auto"/>
        <w:right w:val="none" w:sz="0" w:space="0" w:color="auto"/>
      </w:divBdr>
    </w:div>
    <w:div w:id="130950547">
      <w:bodyDiv w:val="1"/>
      <w:marLeft w:val="0"/>
      <w:marRight w:val="0"/>
      <w:marTop w:val="0"/>
      <w:marBottom w:val="0"/>
      <w:divBdr>
        <w:top w:val="none" w:sz="0" w:space="0" w:color="auto"/>
        <w:left w:val="none" w:sz="0" w:space="0" w:color="auto"/>
        <w:bottom w:val="none" w:sz="0" w:space="0" w:color="auto"/>
        <w:right w:val="none" w:sz="0" w:space="0" w:color="auto"/>
      </w:divBdr>
    </w:div>
    <w:div w:id="139074849">
      <w:bodyDiv w:val="1"/>
      <w:marLeft w:val="0"/>
      <w:marRight w:val="0"/>
      <w:marTop w:val="0"/>
      <w:marBottom w:val="0"/>
      <w:divBdr>
        <w:top w:val="none" w:sz="0" w:space="0" w:color="auto"/>
        <w:left w:val="none" w:sz="0" w:space="0" w:color="auto"/>
        <w:bottom w:val="none" w:sz="0" w:space="0" w:color="auto"/>
        <w:right w:val="none" w:sz="0" w:space="0" w:color="auto"/>
      </w:divBdr>
    </w:div>
    <w:div w:id="170989788">
      <w:bodyDiv w:val="1"/>
      <w:marLeft w:val="0"/>
      <w:marRight w:val="0"/>
      <w:marTop w:val="0"/>
      <w:marBottom w:val="0"/>
      <w:divBdr>
        <w:top w:val="none" w:sz="0" w:space="0" w:color="auto"/>
        <w:left w:val="none" w:sz="0" w:space="0" w:color="auto"/>
        <w:bottom w:val="none" w:sz="0" w:space="0" w:color="auto"/>
        <w:right w:val="none" w:sz="0" w:space="0" w:color="auto"/>
      </w:divBdr>
    </w:div>
    <w:div w:id="176582439">
      <w:bodyDiv w:val="1"/>
      <w:marLeft w:val="0"/>
      <w:marRight w:val="0"/>
      <w:marTop w:val="0"/>
      <w:marBottom w:val="0"/>
      <w:divBdr>
        <w:top w:val="none" w:sz="0" w:space="0" w:color="auto"/>
        <w:left w:val="none" w:sz="0" w:space="0" w:color="auto"/>
        <w:bottom w:val="none" w:sz="0" w:space="0" w:color="auto"/>
        <w:right w:val="none" w:sz="0" w:space="0" w:color="auto"/>
      </w:divBdr>
    </w:div>
    <w:div w:id="179272251">
      <w:bodyDiv w:val="1"/>
      <w:marLeft w:val="0"/>
      <w:marRight w:val="0"/>
      <w:marTop w:val="0"/>
      <w:marBottom w:val="0"/>
      <w:divBdr>
        <w:top w:val="none" w:sz="0" w:space="0" w:color="auto"/>
        <w:left w:val="none" w:sz="0" w:space="0" w:color="auto"/>
        <w:bottom w:val="none" w:sz="0" w:space="0" w:color="auto"/>
        <w:right w:val="none" w:sz="0" w:space="0" w:color="auto"/>
      </w:divBdr>
    </w:div>
    <w:div w:id="206258854">
      <w:bodyDiv w:val="1"/>
      <w:marLeft w:val="0"/>
      <w:marRight w:val="0"/>
      <w:marTop w:val="0"/>
      <w:marBottom w:val="0"/>
      <w:divBdr>
        <w:top w:val="none" w:sz="0" w:space="0" w:color="auto"/>
        <w:left w:val="none" w:sz="0" w:space="0" w:color="auto"/>
        <w:bottom w:val="none" w:sz="0" w:space="0" w:color="auto"/>
        <w:right w:val="none" w:sz="0" w:space="0" w:color="auto"/>
      </w:divBdr>
    </w:div>
    <w:div w:id="211576045">
      <w:bodyDiv w:val="1"/>
      <w:marLeft w:val="0"/>
      <w:marRight w:val="0"/>
      <w:marTop w:val="0"/>
      <w:marBottom w:val="0"/>
      <w:divBdr>
        <w:top w:val="none" w:sz="0" w:space="0" w:color="auto"/>
        <w:left w:val="none" w:sz="0" w:space="0" w:color="auto"/>
        <w:bottom w:val="none" w:sz="0" w:space="0" w:color="auto"/>
        <w:right w:val="none" w:sz="0" w:space="0" w:color="auto"/>
      </w:divBdr>
    </w:div>
    <w:div w:id="255670123">
      <w:bodyDiv w:val="1"/>
      <w:marLeft w:val="0"/>
      <w:marRight w:val="0"/>
      <w:marTop w:val="0"/>
      <w:marBottom w:val="0"/>
      <w:divBdr>
        <w:top w:val="none" w:sz="0" w:space="0" w:color="auto"/>
        <w:left w:val="none" w:sz="0" w:space="0" w:color="auto"/>
        <w:bottom w:val="none" w:sz="0" w:space="0" w:color="auto"/>
        <w:right w:val="none" w:sz="0" w:space="0" w:color="auto"/>
      </w:divBdr>
    </w:div>
    <w:div w:id="357197001">
      <w:bodyDiv w:val="1"/>
      <w:marLeft w:val="0"/>
      <w:marRight w:val="0"/>
      <w:marTop w:val="0"/>
      <w:marBottom w:val="0"/>
      <w:divBdr>
        <w:top w:val="none" w:sz="0" w:space="0" w:color="auto"/>
        <w:left w:val="none" w:sz="0" w:space="0" w:color="auto"/>
        <w:bottom w:val="none" w:sz="0" w:space="0" w:color="auto"/>
        <w:right w:val="none" w:sz="0" w:space="0" w:color="auto"/>
      </w:divBdr>
    </w:div>
    <w:div w:id="387069304">
      <w:bodyDiv w:val="1"/>
      <w:marLeft w:val="0"/>
      <w:marRight w:val="0"/>
      <w:marTop w:val="0"/>
      <w:marBottom w:val="0"/>
      <w:divBdr>
        <w:top w:val="none" w:sz="0" w:space="0" w:color="auto"/>
        <w:left w:val="none" w:sz="0" w:space="0" w:color="auto"/>
        <w:bottom w:val="none" w:sz="0" w:space="0" w:color="auto"/>
        <w:right w:val="none" w:sz="0" w:space="0" w:color="auto"/>
      </w:divBdr>
    </w:div>
    <w:div w:id="435053913">
      <w:bodyDiv w:val="1"/>
      <w:marLeft w:val="0"/>
      <w:marRight w:val="0"/>
      <w:marTop w:val="0"/>
      <w:marBottom w:val="0"/>
      <w:divBdr>
        <w:top w:val="none" w:sz="0" w:space="0" w:color="auto"/>
        <w:left w:val="none" w:sz="0" w:space="0" w:color="auto"/>
        <w:bottom w:val="none" w:sz="0" w:space="0" w:color="auto"/>
        <w:right w:val="none" w:sz="0" w:space="0" w:color="auto"/>
      </w:divBdr>
    </w:div>
    <w:div w:id="442654801">
      <w:bodyDiv w:val="1"/>
      <w:marLeft w:val="0"/>
      <w:marRight w:val="0"/>
      <w:marTop w:val="0"/>
      <w:marBottom w:val="0"/>
      <w:divBdr>
        <w:top w:val="none" w:sz="0" w:space="0" w:color="auto"/>
        <w:left w:val="none" w:sz="0" w:space="0" w:color="auto"/>
        <w:bottom w:val="none" w:sz="0" w:space="0" w:color="auto"/>
        <w:right w:val="none" w:sz="0" w:space="0" w:color="auto"/>
      </w:divBdr>
    </w:div>
    <w:div w:id="465510434">
      <w:bodyDiv w:val="1"/>
      <w:marLeft w:val="0"/>
      <w:marRight w:val="0"/>
      <w:marTop w:val="0"/>
      <w:marBottom w:val="0"/>
      <w:divBdr>
        <w:top w:val="none" w:sz="0" w:space="0" w:color="auto"/>
        <w:left w:val="none" w:sz="0" w:space="0" w:color="auto"/>
        <w:bottom w:val="none" w:sz="0" w:space="0" w:color="auto"/>
        <w:right w:val="none" w:sz="0" w:space="0" w:color="auto"/>
      </w:divBdr>
    </w:div>
    <w:div w:id="527839564">
      <w:bodyDiv w:val="1"/>
      <w:marLeft w:val="0"/>
      <w:marRight w:val="0"/>
      <w:marTop w:val="0"/>
      <w:marBottom w:val="0"/>
      <w:divBdr>
        <w:top w:val="none" w:sz="0" w:space="0" w:color="auto"/>
        <w:left w:val="none" w:sz="0" w:space="0" w:color="auto"/>
        <w:bottom w:val="none" w:sz="0" w:space="0" w:color="auto"/>
        <w:right w:val="none" w:sz="0" w:space="0" w:color="auto"/>
      </w:divBdr>
    </w:div>
    <w:div w:id="537202709">
      <w:bodyDiv w:val="1"/>
      <w:marLeft w:val="0"/>
      <w:marRight w:val="0"/>
      <w:marTop w:val="0"/>
      <w:marBottom w:val="0"/>
      <w:divBdr>
        <w:top w:val="none" w:sz="0" w:space="0" w:color="auto"/>
        <w:left w:val="none" w:sz="0" w:space="0" w:color="auto"/>
        <w:bottom w:val="none" w:sz="0" w:space="0" w:color="auto"/>
        <w:right w:val="none" w:sz="0" w:space="0" w:color="auto"/>
      </w:divBdr>
    </w:div>
    <w:div w:id="549849262">
      <w:bodyDiv w:val="1"/>
      <w:marLeft w:val="0"/>
      <w:marRight w:val="0"/>
      <w:marTop w:val="0"/>
      <w:marBottom w:val="0"/>
      <w:divBdr>
        <w:top w:val="none" w:sz="0" w:space="0" w:color="auto"/>
        <w:left w:val="none" w:sz="0" w:space="0" w:color="auto"/>
        <w:bottom w:val="none" w:sz="0" w:space="0" w:color="auto"/>
        <w:right w:val="none" w:sz="0" w:space="0" w:color="auto"/>
      </w:divBdr>
    </w:div>
    <w:div w:id="560025757">
      <w:bodyDiv w:val="1"/>
      <w:marLeft w:val="0"/>
      <w:marRight w:val="0"/>
      <w:marTop w:val="0"/>
      <w:marBottom w:val="0"/>
      <w:divBdr>
        <w:top w:val="none" w:sz="0" w:space="0" w:color="auto"/>
        <w:left w:val="none" w:sz="0" w:space="0" w:color="auto"/>
        <w:bottom w:val="none" w:sz="0" w:space="0" w:color="auto"/>
        <w:right w:val="none" w:sz="0" w:space="0" w:color="auto"/>
      </w:divBdr>
    </w:div>
    <w:div w:id="577444160">
      <w:bodyDiv w:val="1"/>
      <w:marLeft w:val="0"/>
      <w:marRight w:val="0"/>
      <w:marTop w:val="0"/>
      <w:marBottom w:val="0"/>
      <w:divBdr>
        <w:top w:val="none" w:sz="0" w:space="0" w:color="auto"/>
        <w:left w:val="none" w:sz="0" w:space="0" w:color="auto"/>
        <w:bottom w:val="none" w:sz="0" w:space="0" w:color="auto"/>
        <w:right w:val="none" w:sz="0" w:space="0" w:color="auto"/>
      </w:divBdr>
    </w:div>
    <w:div w:id="592011170">
      <w:bodyDiv w:val="1"/>
      <w:marLeft w:val="0"/>
      <w:marRight w:val="0"/>
      <w:marTop w:val="0"/>
      <w:marBottom w:val="0"/>
      <w:divBdr>
        <w:top w:val="none" w:sz="0" w:space="0" w:color="auto"/>
        <w:left w:val="none" w:sz="0" w:space="0" w:color="auto"/>
        <w:bottom w:val="none" w:sz="0" w:space="0" w:color="auto"/>
        <w:right w:val="none" w:sz="0" w:space="0" w:color="auto"/>
      </w:divBdr>
    </w:div>
    <w:div w:id="611211773">
      <w:bodyDiv w:val="1"/>
      <w:marLeft w:val="0"/>
      <w:marRight w:val="0"/>
      <w:marTop w:val="0"/>
      <w:marBottom w:val="0"/>
      <w:divBdr>
        <w:top w:val="none" w:sz="0" w:space="0" w:color="auto"/>
        <w:left w:val="none" w:sz="0" w:space="0" w:color="auto"/>
        <w:bottom w:val="none" w:sz="0" w:space="0" w:color="auto"/>
        <w:right w:val="none" w:sz="0" w:space="0" w:color="auto"/>
      </w:divBdr>
    </w:div>
    <w:div w:id="632247798">
      <w:bodyDiv w:val="1"/>
      <w:marLeft w:val="0"/>
      <w:marRight w:val="0"/>
      <w:marTop w:val="0"/>
      <w:marBottom w:val="0"/>
      <w:divBdr>
        <w:top w:val="none" w:sz="0" w:space="0" w:color="auto"/>
        <w:left w:val="none" w:sz="0" w:space="0" w:color="auto"/>
        <w:bottom w:val="none" w:sz="0" w:space="0" w:color="auto"/>
        <w:right w:val="none" w:sz="0" w:space="0" w:color="auto"/>
      </w:divBdr>
    </w:div>
    <w:div w:id="636034885">
      <w:bodyDiv w:val="1"/>
      <w:marLeft w:val="0"/>
      <w:marRight w:val="0"/>
      <w:marTop w:val="0"/>
      <w:marBottom w:val="0"/>
      <w:divBdr>
        <w:top w:val="none" w:sz="0" w:space="0" w:color="auto"/>
        <w:left w:val="none" w:sz="0" w:space="0" w:color="auto"/>
        <w:bottom w:val="none" w:sz="0" w:space="0" w:color="auto"/>
        <w:right w:val="none" w:sz="0" w:space="0" w:color="auto"/>
      </w:divBdr>
    </w:div>
    <w:div w:id="669065509">
      <w:bodyDiv w:val="1"/>
      <w:marLeft w:val="0"/>
      <w:marRight w:val="0"/>
      <w:marTop w:val="0"/>
      <w:marBottom w:val="0"/>
      <w:divBdr>
        <w:top w:val="none" w:sz="0" w:space="0" w:color="auto"/>
        <w:left w:val="none" w:sz="0" w:space="0" w:color="auto"/>
        <w:bottom w:val="none" w:sz="0" w:space="0" w:color="auto"/>
        <w:right w:val="none" w:sz="0" w:space="0" w:color="auto"/>
      </w:divBdr>
    </w:div>
    <w:div w:id="682780645">
      <w:bodyDiv w:val="1"/>
      <w:marLeft w:val="0"/>
      <w:marRight w:val="0"/>
      <w:marTop w:val="0"/>
      <w:marBottom w:val="0"/>
      <w:divBdr>
        <w:top w:val="none" w:sz="0" w:space="0" w:color="auto"/>
        <w:left w:val="none" w:sz="0" w:space="0" w:color="auto"/>
        <w:bottom w:val="none" w:sz="0" w:space="0" w:color="auto"/>
        <w:right w:val="none" w:sz="0" w:space="0" w:color="auto"/>
      </w:divBdr>
    </w:div>
    <w:div w:id="724335822">
      <w:bodyDiv w:val="1"/>
      <w:marLeft w:val="0"/>
      <w:marRight w:val="0"/>
      <w:marTop w:val="0"/>
      <w:marBottom w:val="0"/>
      <w:divBdr>
        <w:top w:val="none" w:sz="0" w:space="0" w:color="auto"/>
        <w:left w:val="none" w:sz="0" w:space="0" w:color="auto"/>
        <w:bottom w:val="none" w:sz="0" w:space="0" w:color="auto"/>
        <w:right w:val="none" w:sz="0" w:space="0" w:color="auto"/>
      </w:divBdr>
    </w:div>
    <w:div w:id="726806101">
      <w:bodyDiv w:val="1"/>
      <w:marLeft w:val="0"/>
      <w:marRight w:val="0"/>
      <w:marTop w:val="0"/>
      <w:marBottom w:val="0"/>
      <w:divBdr>
        <w:top w:val="none" w:sz="0" w:space="0" w:color="auto"/>
        <w:left w:val="none" w:sz="0" w:space="0" w:color="auto"/>
        <w:bottom w:val="none" w:sz="0" w:space="0" w:color="auto"/>
        <w:right w:val="none" w:sz="0" w:space="0" w:color="auto"/>
      </w:divBdr>
    </w:div>
    <w:div w:id="731806343">
      <w:bodyDiv w:val="1"/>
      <w:marLeft w:val="0"/>
      <w:marRight w:val="0"/>
      <w:marTop w:val="0"/>
      <w:marBottom w:val="0"/>
      <w:divBdr>
        <w:top w:val="none" w:sz="0" w:space="0" w:color="auto"/>
        <w:left w:val="none" w:sz="0" w:space="0" w:color="auto"/>
        <w:bottom w:val="none" w:sz="0" w:space="0" w:color="auto"/>
        <w:right w:val="none" w:sz="0" w:space="0" w:color="auto"/>
      </w:divBdr>
    </w:div>
    <w:div w:id="780344625">
      <w:bodyDiv w:val="1"/>
      <w:marLeft w:val="0"/>
      <w:marRight w:val="0"/>
      <w:marTop w:val="0"/>
      <w:marBottom w:val="0"/>
      <w:divBdr>
        <w:top w:val="none" w:sz="0" w:space="0" w:color="auto"/>
        <w:left w:val="none" w:sz="0" w:space="0" w:color="auto"/>
        <w:bottom w:val="none" w:sz="0" w:space="0" w:color="auto"/>
        <w:right w:val="none" w:sz="0" w:space="0" w:color="auto"/>
      </w:divBdr>
    </w:div>
    <w:div w:id="790168818">
      <w:bodyDiv w:val="1"/>
      <w:marLeft w:val="0"/>
      <w:marRight w:val="0"/>
      <w:marTop w:val="0"/>
      <w:marBottom w:val="0"/>
      <w:divBdr>
        <w:top w:val="none" w:sz="0" w:space="0" w:color="auto"/>
        <w:left w:val="none" w:sz="0" w:space="0" w:color="auto"/>
        <w:bottom w:val="none" w:sz="0" w:space="0" w:color="auto"/>
        <w:right w:val="none" w:sz="0" w:space="0" w:color="auto"/>
      </w:divBdr>
    </w:div>
    <w:div w:id="795568509">
      <w:bodyDiv w:val="1"/>
      <w:marLeft w:val="0"/>
      <w:marRight w:val="0"/>
      <w:marTop w:val="0"/>
      <w:marBottom w:val="0"/>
      <w:divBdr>
        <w:top w:val="none" w:sz="0" w:space="0" w:color="auto"/>
        <w:left w:val="none" w:sz="0" w:space="0" w:color="auto"/>
        <w:bottom w:val="none" w:sz="0" w:space="0" w:color="auto"/>
        <w:right w:val="none" w:sz="0" w:space="0" w:color="auto"/>
      </w:divBdr>
    </w:div>
    <w:div w:id="802237542">
      <w:bodyDiv w:val="1"/>
      <w:marLeft w:val="0"/>
      <w:marRight w:val="0"/>
      <w:marTop w:val="0"/>
      <w:marBottom w:val="0"/>
      <w:divBdr>
        <w:top w:val="none" w:sz="0" w:space="0" w:color="auto"/>
        <w:left w:val="none" w:sz="0" w:space="0" w:color="auto"/>
        <w:bottom w:val="none" w:sz="0" w:space="0" w:color="auto"/>
        <w:right w:val="none" w:sz="0" w:space="0" w:color="auto"/>
      </w:divBdr>
    </w:div>
    <w:div w:id="828135296">
      <w:bodyDiv w:val="1"/>
      <w:marLeft w:val="0"/>
      <w:marRight w:val="0"/>
      <w:marTop w:val="0"/>
      <w:marBottom w:val="0"/>
      <w:divBdr>
        <w:top w:val="none" w:sz="0" w:space="0" w:color="auto"/>
        <w:left w:val="none" w:sz="0" w:space="0" w:color="auto"/>
        <w:bottom w:val="none" w:sz="0" w:space="0" w:color="auto"/>
        <w:right w:val="none" w:sz="0" w:space="0" w:color="auto"/>
      </w:divBdr>
    </w:div>
    <w:div w:id="848298811">
      <w:bodyDiv w:val="1"/>
      <w:marLeft w:val="0"/>
      <w:marRight w:val="0"/>
      <w:marTop w:val="0"/>
      <w:marBottom w:val="0"/>
      <w:divBdr>
        <w:top w:val="none" w:sz="0" w:space="0" w:color="auto"/>
        <w:left w:val="none" w:sz="0" w:space="0" w:color="auto"/>
        <w:bottom w:val="none" w:sz="0" w:space="0" w:color="auto"/>
        <w:right w:val="none" w:sz="0" w:space="0" w:color="auto"/>
      </w:divBdr>
    </w:div>
    <w:div w:id="874384853">
      <w:bodyDiv w:val="1"/>
      <w:marLeft w:val="0"/>
      <w:marRight w:val="0"/>
      <w:marTop w:val="0"/>
      <w:marBottom w:val="0"/>
      <w:divBdr>
        <w:top w:val="none" w:sz="0" w:space="0" w:color="auto"/>
        <w:left w:val="none" w:sz="0" w:space="0" w:color="auto"/>
        <w:bottom w:val="none" w:sz="0" w:space="0" w:color="auto"/>
        <w:right w:val="none" w:sz="0" w:space="0" w:color="auto"/>
      </w:divBdr>
    </w:div>
    <w:div w:id="930896525">
      <w:bodyDiv w:val="1"/>
      <w:marLeft w:val="0"/>
      <w:marRight w:val="0"/>
      <w:marTop w:val="0"/>
      <w:marBottom w:val="0"/>
      <w:divBdr>
        <w:top w:val="none" w:sz="0" w:space="0" w:color="auto"/>
        <w:left w:val="none" w:sz="0" w:space="0" w:color="auto"/>
        <w:bottom w:val="none" w:sz="0" w:space="0" w:color="auto"/>
        <w:right w:val="none" w:sz="0" w:space="0" w:color="auto"/>
      </w:divBdr>
    </w:div>
    <w:div w:id="990475940">
      <w:bodyDiv w:val="1"/>
      <w:marLeft w:val="0"/>
      <w:marRight w:val="0"/>
      <w:marTop w:val="0"/>
      <w:marBottom w:val="0"/>
      <w:divBdr>
        <w:top w:val="none" w:sz="0" w:space="0" w:color="auto"/>
        <w:left w:val="none" w:sz="0" w:space="0" w:color="auto"/>
        <w:bottom w:val="none" w:sz="0" w:space="0" w:color="auto"/>
        <w:right w:val="none" w:sz="0" w:space="0" w:color="auto"/>
      </w:divBdr>
    </w:div>
    <w:div w:id="1033044488">
      <w:bodyDiv w:val="1"/>
      <w:marLeft w:val="0"/>
      <w:marRight w:val="0"/>
      <w:marTop w:val="0"/>
      <w:marBottom w:val="0"/>
      <w:divBdr>
        <w:top w:val="none" w:sz="0" w:space="0" w:color="auto"/>
        <w:left w:val="none" w:sz="0" w:space="0" w:color="auto"/>
        <w:bottom w:val="none" w:sz="0" w:space="0" w:color="auto"/>
        <w:right w:val="none" w:sz="0" w:space="0" w:color="auto"/>
      </w:divBdr>
    </w:div>
    <w:div w:id="1063796010">
      <w:bodyDiv w:val="1"/>
      <w:marLeft w:val="0"/>
      <w:marRight w:val="0"/>
      <w:marTop w:val="0"/>
      <w:marBottom w:val="0"/>
      <w:divBdr>
        <w:top w:val="none" w:sz="0" w:space="0" w:color="auto"/>
        <w:left w:val="none" w:sz="0" w:space="0" w:color="auto"/>
        <w:bottom w:val="none" w:sz="0" w:space="0" w:color="auto"/>
        <w:right w:val="none" w:sz="0" w:space="0" w:color="auto"/>
      </w:divBdr>
    </w:div>
    <w:div w:id="1099719315">
      <w:bodyDiv w:val="1"/>
      <w:marLeft w:val="0"/>
      <w:marRight w:val="0"/>
      <w:marTop w:val="0"/>
      <w:marBottom w:val="0"/>
      <w:divBdr>
        <w:top w:val="none" w:sz="0" w:space="0" w:color="auto"/>
        <w:left w:val="none" w:sz="0" w:space="0" w:color="auto"/>
        <w:bottom w:val="none" w:sz="0" w:space="0" w:color="auto"/>
        <w:right w:val="none" w:sz="0" w:space="0" w:color="auto"/>
      </w:divBdr>
    </w:div>
    <w:div w:id="1160268511">
      <w:bodyDiv w:val="1"/>
      <w:marLeft w:val="0"/>
      <w:marRight w:val="0"/>
      <w:marTop w:val="0"/>
      <w:marBottom w:val="0"/>
      <w:divBdr>
        <w:top w:val="none" w:sz="0" w:space="0" w:color="auto"/>
        <w:left w:val="none" w:sz="0" w:space="0" w:color="auto"/>
        <w:bottom w:val="none" w:sz="0" w:space="0" w:color="auto"/>
        <w:right w:val="none" w:sz="0" w:space="0" w:color="auto"/>
      </w:divBdr>
    </w:div>
    <w:div w:id="1191068623">
      <w:bodyDiv w:val="1"/>
      <w:marLeft w:val="0"/>
      <w:marRight w:val="0"/>
      <w:marTop w:val="0"/>
      <w:marBottom w:val="0"/>
      <w:divBdr>
        <w:top w:val="none" w:sz="0" w:space="0" w:color="auto"/>
        <w:left w:val="none" w:sz="0" w:space="0" w:color="auto"/>
        <w:bottom w:val="none" w:sz="0" w:space="0" w:color="auto"/>
        <w:right w:val="none" w:sz="0" w:space="0" w:color="auto"/>
      </w:divBdr>
    </w:div>
    <w:div w:id="1242981216">
      <w:bodyDiv w:val="1"/>
      <w:marLeft w:val="0"/>
      <w:marRight w:val="0"/>
      <w:marTop w:val="0"/>
      <w:marBottom w:val="0"/>
      <w:divBdr>
        <w:top w:val="none" w:sz="0" w:space="0" w:color="auto"/>
        <w:left w:val="none" w:sz="0" w:space="0" w:color="auto"/>
        <w:bottom w:val="none" w:sz="0" w:space="0" w:color="auto"/>
        <w:right w:val="none" w:sz="0" w:space="0" w:color="auto"/>
      </w:divBdr>
    </w:div>
    <w:div w:id="1283072601">
      <w:bodyDiv w:val="1"/>
      <w:marLeft w:val="0"/>
      <w:marRight w:val="0"/>
      <w:marTop w:val="0"/>
      <w:marBottom w:val="0"/>
      <w:divBdr>
        <w:top w:val="none" w:sz="0" w:space="0" w:color="auto"/>
        <w:left w:val="none" w:sz="0" w:space="0" w:color="auto"/>
        <w:bottom w:val="none" w:sz="0" w:space="0" w:color="auto"/>
        <w:right w:val="none" w:sz="0" w:space="0" w:color="auto"/>
      </w:divBdr>
    </w:div>
    <w:div w:id="1302808703">
      <w:bodyDiv w:val="1"/>
      <w:marLeft w:val="0"/>
      <w:marRight w:val="0"/>
      <w:marTop w:val="0"/>
      <w:marBottom w:val="0"/>
      <w:divBdr>
        <w:top w:val="none" w:sz="0" w:space="0" w:color="auto"/>
        <w:left w:val="none" w:sz="0" w:space="0" w:color="auto"/>
        <w:bottom w:val="none" w:sz="0" w:space="0" w:color="auto"/>
        <w:right w:val="none" w:sz="0" w:space="0" w:color="auto"/>
      </w:divBdr>
    </w:div>
    <w:div w:id="1367412555">
      <w:bodyDiv w:val="1"/>
      <w:marLeft w:val="0"/>
      <w:marRight w:val="0"/>
      <w:marTop w:val="0"/>
      <w:marBottom w:val="0"/>
      <w:divBdr>
        <w:top w:val="none" w:sz="0" w:space="0" w:color="auto"/>
        <w:left w:val="none" w:sz="0" w:space="0" w:color="auto"/>
        <w:bottom w:val="none" w:sz="0" w:space="0" w:color="auto"/>
        <w:right w:val="none" w:sz="0" w:space="0" w:color="auto"/>
      </w:divBdr>
    </w:div>
    <w:div w:id="1376348700">
      <w:bodyDiv w:val="1"/>
      <w:marLeft w:val="0"/>
      <w:marRight w:val="0"/>
      <w:marTop w:val="0"/>
      <w:marBottom w:val="0"/>
      <w:divBdr>
        <w:top w:val="none" w:sz="0" w:space="0" w:color="auto"/>
        <w:left w:val="none" w:sz="0" w:space="0" w:color="auto"/>
        <w:bottom w:val="none" w:sz="0" w:space="0" w:color="auto"/>
        <w:right w:val="none" w:sz="0" w:space="0" w:color="auto"/>
      </w:divBdr>
    </w:div>
    <w:div w:id="1491020182">
      <w:bodyDiv w:val="1"/>
      <w:marLeft w:val="0"/>
      <w:marRight w:val="0"/>
      <w:marTop w:val="0"/>
      <w:marBottom w:val="0"/>
      <w:divBdr>
        <w:top w:val="none" w:sz="0" w:space="0" w:color="auto"/>
        <w:left w:val="none" w:sz="0" w:space="0" w:color="auto"/>
        <w:bottom w:val="none" w:sz="0" w:space="0" w:color="auto"/>
        <w:right w:val="none" w:sz="0" w:space="0" w:color="auto"/>
      </w:divBdr>
    </w:div>
    <w:div w:id="1496265545">
      <w:bodyDiv w:val="1"/>
      <w:marLeft w:val="0"/>
      <w:marRight w:val="0"/>
      <w:marTop w:val="0"/>
      <w:marBottom w:val="0"/>
      <w:divBdr>
        <w:top w:val="none" w:sz="0" w:space="0" w:color="auto"/>
        <w:left w:val="none" w:sz="0" w:space="0" w:color="auto"/>
        <w:bottom w:val="none" w:sz="0" w:space="0" w:color="auto"/>
        <w:right w:val="none" w:sz="0" w:space="0" w:color="auto"/>
      </w:divBdr>
    </w:div>
    <w:div w:id="1508208124">
      <w:bodyDiv w:val="1"/>
      <w:marLeft w:val="0"/>
      <w:marRight w:val="0"/>
      <w:marTop w:val="0"/>
      <w:marBottom w:val="0"/>
      <w:divBdr>
        <w:top w:val="none" w:sz="0" w:space="0" w:color="auto"/>
        <w:left w:val="none" w:sz="0" w:space="0" w:color="auto"/>
        <w:bottom w:val="none" w:sz="0" w:space="0" w:color="auto"/>
        <w:right w:val="none" w:sz="0" w:space="0" w:color="auto"/>
      </w:divBdr>
    </w:div>
    <w:div w:id="1546066134">
      <w:bodyDiv w:val="1"/>
      <w:marLeft w:val="0"/>
      <w:marRight w:val="0"/>
      <w:marTop w:val="0"/>
      <w:marBottom w:val="0"/>
      <w:divBdr>
        <w:top w:val="none" w:sz="0" w:space="0" w:color="auto"/>
        <w:left w:val="none" w:sz="0" w:space="0" w:color="auto"/>
        <w:bottom w:val="none" w:sz="0" w:space="0" w:color="auto"/>
        <w:right w:val="none" w:sz="0" w:space="0" w:color="auto"/>
      </w:divBdr>
    </w:div>
    <w:div w:id="1571961110">
      <w:bodyDiv w:val="1"/>
      <w:marLeft w:val="0"/>
      <w:marRight w:val="0"/>
      <w:marTop w:val="0"/>
      <w:marBottom w:val="0"/>
      <w:divBdr>
        <w:top w:val="none" w:sz="0" w:space="0" w:color="auto"/>
        <w:left w:val="none" w:sz="0" w:space="0" w:color="auto"/>
        <w:bottom w:val="none" w:sz="0" w:space="0" w:color="auto"/>
        <w:right w:val="none" w:sz="0" w:space="0" w:color="auto"/>
      </w:divBdr>
    </w:div>
    <w:div w:id="1607276188">
      <w:bodyDiv w:val="1"/>
      <w:marLeft w:val="0"/>
      <w:marRight w:val="0"/>
      <w:marTop w:val="0"/>
      <w:marBottom w:val="0"/>
      <w:divBdr>
        <w:top w:val="none" w:sz="0" w:space="0" w:color="auto"/>
        <w:left w:val="none" w:sz="0" w:space="0" w:color="auto"/>
        <w:bottom w:val="none" w:sz="0" w:space="0" w:color="auto"/>
        <w:right w:val="none" w:sz="0" w:space="0" w:color="auto"/>
      </w:divBdr>
    </w:div>
    <w:div w:id="1635793115">
      <w:bodyDiv w:val="1"/>
      <w:marLeft w:val="0"/>
      <w:marRight w:val="0"/>
      <w:marTop w:val="0"/>
      <w:marBottom w:val="0"/>
      <w:divBdr>
        <w:top w:val="none" w:sz="0" w:space="0" w:color="auto"/>
        <w:left w:val="none" w:sz="0" w:space="0" w:color="auto"/>
        <w:bottom w:val="none" w:sz="0" w:space="0" w:color="auto"/>
        <w:right w:val="none" w:sz="0" w:space="0" w:color="auto"/>
      </w:divBdr>
    </w:div>
    <w:div w:id="1663971808">
      <w:bodyDiv w:val="1"/>
      <w:marLeft w:val="0"/>
      <w:marRight w:val="0"/>
      <w:marTop w:val="0"/>
      <w:marBottom w:val="0"/>
      <w:divBdr>
        <w:top w:val="none" w:sz="0" w:space="0" w:color="auto"/>
        <w:left w:val="none" w:sz="0" w:space="0" w:color="auto"/>
        <w:bottom w:val="none" w:sz="0" w:space="0" w:color="auto"/>
        <w:right w:val="none" w:sz="0" w:space="0" w:color="auto"/>
      </w:divBdr>
    </w:div>
    <w:div w:id="1702242503">
      <w:bodyDiv w:val="1"/>
      <w:marLeft w:val="0"/>
      <w:marRight w:val="0"/>
      <w:marTop w:val="0"/>
      <w:marBottom w:val="0"/>
      <w:divBdr>
        <w:top w:val="none" w:sz="0" w:space="0" w:color="auto"/>
        <w:left w:val="none" w:sz="0" w:space="0" w:color="auto"/>
        <w:bottom w:val="none" w:sz="0" w:space="0" w:color="auto"/>
        <w:right w:val="none" w:sz="0" w:space="0" w:color="auto"/>
      </w:divBdr>
    </w:div>
    <w:div w:id="1727992172">
      <w:bodyDiv w:val="1"/>
      <w:marLeft w:val="0"/>
      <w:marRight w:val="0"/>
      <w:marTop w:val="0"/>
      <w:marBottom w:val="0"/>
      <w:divBdr>
        <w:top w:val="none" w:sz="0" w:space="0" w:color="auto"/>
        <w:left w:val="none" w:sz="0" w:space="0" w:color="auto"/>
        <w:bottom w:val="none" w:sz="0" w:space="0" w:color="auto"/>
        <w:right w:val="none" w:sz="0" w:space="0" w:color="auto"/>
      </w:divBdr>
    </w:div>
    <w:div w:id="1747654707">
      <w:bodyDiv w:val="1"/>
      <w:marLeft w:val="0"/>
      <w:marRight w:val="0"/>
      <w:marTop w:val="0"/>
      <w:marBottom w:val="0"/>
      <w:divBdr>
        <w:top w:val="none" w:sz="0" w:space="0" w:color="auto"/>
        <w:left w:val="none" w:sz="0" w:space="0" w:color="auto"/>
        <w:bottom w:val="none" w:sz="0" w:space="0" w:color="auto"/>
        <w:right w:val="none" w:sz="0" w:space="0" w:color="auto"/>
      </w:divBdr>
    </w:div>
    <w:div w:id="1789011341">
      <w:bodyDiv w:val="1"/>
      <w:marLeft w:val="0"/>
      <w:marRight w:val="0"/>
      <w:marTop w:val="0"/>
      <w:marBottom w:val="0"/>
      <w:divBdr>
        <w:top w:val="none" w:sz="0" w:space="0" w:color="auto"/>
        <w:left w:val="none" w:sz="0" w:space="0" w:color="auto"/>
        <w:bottom w:val="none" w:sz="0" w:space="0" w:color="auto"/>
        <w:right w:val="none" w:sz="0" w:space="0" w:color="auto"/>
      </w:divBdr>
    </w:div>
    <w:div w:id="1793985894">
      <w:bodyDiv w:val="1"/>
      <w:marLeft w:val="0"/>
      <w:marRight w:val="0"/>
      <w:marTop w:val="0"/>
      <w:marBottom w:val="0"/>
      <w:divBdr>
        <w:top w:val="none" w:sz="0" w:space="0" w:color="auto"/>
        <w:left w:val="none" w:sz="0" w:space="0" w:color="auto"/>
        <w:bottom w:val="none" w:sz="0" w:space="0" w:color="auto"/>
        <w:right w:val="none" w:sz="0" w:space="0" w:color="auto"/>
      </w:divBdr>
    </w:div>
    <w:div w:id="1912041985">
      <w:bodyDiv w:val="1"/>
      <w:marLeft w:val="0"/>
      <w:marRight w:val="0"/>
      <w:marTop w:val="0"/>
      <w:marBottom w:val="0"/>
      <w:divBdr>
        <w:top w:val="none" w:sz="0" w:space="0" w:color="auto"/>
        <w:left w:val="none" w:sz="0" w:space="0" w:color="auto"/>
        <w:bottom w:val="none" w:sz="0" w:space="0" w:color="auto"/>
        <w:right w:val="none" w:sz="0" w:space="0" w:color="auto"/>
      </w:divBdr>
    </w:div>
    <w:div w:id="1926920068">
      <w:bodyDiv w:val="1"/>
      <w:marLeft w:val="0"/>
      <w:marRight w:val="0"/>
      <w:marTop w:val="0"/>
      <w:marBottom w:val="0"/>
      <w:divBdr>
        <w:top w:val="none" w:sz="0" w:space="0" w:color="auto"/>
        <w:left w:val="none" w:sz="0" w:space="0" w:color="auto"/>
        <w:bottom w:val="none" w:sz="0" w:space="0" w:color="auto"/>
        <w:right w:val="none" w:sz="0" w:space="0" w:color="auto"/>
      </w:divBdr>
    </w:div>
    <w:div w:id="1932084636">
      <w:bodyDiv w:val="1"/>
      <w:marLeft w:val="0"/>
      <w:marRight w:val="0"/>
      <w:marTop w:val="0"/>
      <w:marBottom w:val="0"/>
      <w:divBdr>
        <w:top w:val="none" w:sz="0" w:space="0" w:color="auto"/>
        <w:left w:val="none" w:sz="0" w:space="0" w:color="auto"/>
        <w:bottom w:val="none" w:sz="0" w:space="0" w:color="auto"/>
        <w:right w:val="none" w:sz="0" w:space="0" w:color="auto"/>
      </w:divBdr>
    </w:div>
    <w:div w:id="1932276510">
      <w:bodyDiv w:val="1"/>
      <w:marLeft w:val="0"/>
      <w:marRight w:val="0"/>
      <w:marTop w:val="0"/>
      <w:marBottom w:val="0"/>
      <w:divBdr>
        <w:top w:val="none" w:sz="0" w:space="0" w:color="auto"/>
        <w:left w:val="none" w:sz="0" w:space="0" w:color="auto"/>
        <w:bottom w:val="none" w:sz="0" w:space="0" w:color="auto"/>
        <w:right w:val="none" w:sz="0" w:space="0" w:color="auto"/>
      </w:divBdr>
    </w:div>
    <w:div w:id="2023045684">
      <w:bodyDiv w:val="1"/>
      <w:marLeft w:val="0"/>
      <w:marRight w:val="0"/>
      <w:marTop w:val="0"/>
      <w:marBottom w:val="0"/>
      <w:divBdr>
        <w:top w:val="none" w:sz="0" w:space="0" w:color="auto"/>
        <w:left w:val="none" w:sz="0" w:space="0" w:color="auto"/>
        <w:bottom w:val="none" w:sz="0" w:space="0" w:color="auto"/>
        <w:right w:val="none" w:sz="0" w:space="0" w:color="auto"/>
      </w:divBdr>
    </w:div>
    <w:div w:id="2040886880">
      <w:bodyDiv w:val="1"/>
      <w:marLeft w:val="0"/>
      <w:marRight w:val="0"/>
      <w:marTop w:val="0"/>
      <w:marBottom w:val="0"/>
      <w:divBdr>
        <w:top w:val="none" w:sz="0" w:space="0" w:color="auto"/>
        <w:left w:val="none" w:sz="0" w:space="0" w:color="auto"/>
        <w:bottom w:val="none" w:sz="0" w:space="0" w:color="auto"/>
        <w:right w:val="none" w:sz="0" w:space="0" w:color="auto"/>
      </w:divBdr>
    </w:div>
    <w:div w:id="2046249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Analysis of both the micro and macro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Wis19</b:Tag>
    <b:SourceType>InternetSite</b:SourceType>
    <b:Guid>{2B12E88A-8CAD-46CF-B823-E22FA9F432C6}</b:Guid>
    <b:Author>
      <b:Author>
        <b:Corporate>Wise Geek</b:Corporate>
      </b:Author>
    </b:Author>
    <b:Title>What is Ikea?</b:Title>
    <b:InternetSiteTitle>Wisegeek.com</b:InternetSiteTitle>
    <b:Year>2019</b:Year>
    <b:URL>https://www.wisegeek.com/what-is-ikea.htm</b:URL>
    <b:RefOrder>2</b:RefOrder>
  </b:Source>
  <b:Source>
    <b:Tag>Hel18</b:Tag>
    <b:SourceType>InternetSite</b:SourceType>
    <b:Guid>{622CE202-24C8-4DF9-A112-E3E74B7D46E0}</b:Guid>
    <b:Author>
      <b:Author>
        <b:Corporate>Helgi Library</b:Corporate>
      </b:Author>
    </b:Author>
    <b:Title>IKEA Czech Republic - Profits &amp; Sales</b:Title>
    <b:InternetSiteTitle>Helgilibrary</b:InternetSiteTitle>
    <b:Year>2018</b:Year>
    <b:Month>October</b:Month>
    <b:Day>28</b:Day>
    <b:URL>https://www.helgilibrary.com/charts/ikea-czech-republic-profits-sales/</b:URL>
    <b:RefOrder>8</b:RefOrder>
  </b:Source>
  <b:Source>
    <b:Tag>And10</b:Tag>
    <b:SourceType>InternetSite</b:SourceType>
    <b:Guid>{604D5A08-7F13-4737-9DF3-5052E7A73B9E}</b:Guid>
    <b:Author>
      <b:Author>
        <b:NameList>
          <b:Person>
            <b:Last>Andrew</b:Last>
          </b:Person>
        </b:NameList>
      </b:Author>
    </b:Author>
    <b:Title>Difference Between Public and Private sector</b:Title>
    <b:InternetSiteTitle>Difference Between</b:InternetSiteTitle>
    <b:Year>2010</b:Year>
    <b:Month>December</b:Month>
    <b:Day>20</b:Day>
    <b:URL>https://www.differencebetween.com/difference-between-public-and-private-sector/</b:URL>
    <b:RefOrder>28</b:RefOrder>
  </b:Source>
  <b:Source>
    <b:Tag>Wal12</b:Tag>
    <b:SourceType>InternetSite</b:SourceType>
    <b:Guid>{A59CE61A-5743-4283-8311-20180B5D3581}</b:Guid>
    <b:Author>
      <b:Author>
        <b:NameList>
          <b:Person>
            <b:Last>Loeb</b:Last>
            <b:First>Walter</b:First>
          </b:Person>
        </b:NameList>
      </b:Author>
    </b:Author>
    <b:Title>IKEA Is A World-Wide Wonder </b:Title>
    <b:InternetSiteTitle>Forbes</b:InternetSiteTitle>
    <b:Year>2012</b:Year>
    <b:Month>December</b:Month>
    <b:Day>5</b:Day>
    <b:URL>https://www.forbes.com/sites/walterloeb/2012/12/05/ikea-is-a-world-wide-wonder/#4db3601327b9</b:URL>
    <b:RefOrder>29</b:RefOrder>
  </b:Source>
  <b:Source>
    <b:Tag>sim19</b:Tag>
    <b:SourceType>InternetSite</b:SourceType>
    <b:Guid>{76651E32-491D-481F-B0CA-751DAE312E62}</b:Guid>
    <b:Author>
      <b:Author>
        <b:Corporate>simply strategic planning</b:Corporate>
      </b:Author>
    </b:Author>
    <b:Title>What is strategy?</b:Title>
    <b:InternetSiteTitle>Simply Strategic Planning</b:InternetSiteTitle>
    <b:Year>2019</b:Year>
    <b:URL>http://www.simply-strategic-planning.com/what-is-strategy.html</b:URL>
    <b:RefOrder>30</b:RefOrder>
  </b:Source>
  <b:Source>
    <b:Tag>Fre12</b:Tag>
    <b:SourceType>InternetSite</b:SourceType>
    <b:Guid>{2E816BFC-FA4B-4EE5-9E0F-7F3940617290}</b:Guid>
    <b:Author>
      <b:Author>
        <b:NameList>
          <b:Person>
            <b:Last>Nickols</b:Last>
            <b:First>Fred</b:First>
          </b:Person>
        </b:NameList>
      </b:Author>
    </b:Author>
    <b:Title>Strategy: Definitions and Meaning</b:Title>
    <b:InternetSiteTitle>Distance Consulting</b:InternetSiteTitle>
    <b:Year>2012</b:Year>
    <b:URL>https://nickols.us/strategy_definition.htm</b:URL>
    <b:RefOrder>23</b:RefOrder>
  </b:Source>
  <b:Source>
    <b:Tag>Kie18</b:Tag>
    <b:SourceType>InternetSite</b:SourceType>
    <b:Guid>{DF049F7C-9E94-4106-B23F-9E228FDE4160}</b:Guid>
    <b:Author>
      <b:Author>
        <b:NameList>
          <b:Person>
            <b:Last>Frue</b:Last>
            <b:First>Kiesha</b:First>
          </b:Person>
        </b:NameList>
      </b:Author>
    </b:Author>
    <b:Title>SWOT analysis of Ikea: what's the brand's true strength?</b:Title>
    <b:InternetSiteTitle>Pestle analysis</b:InternetSiteTitle>
    <b:Year>2018</b:Year>
    <b:Month>November</b:Month>
    <b:Day>12</b:Day>
    <b:URL>https://pestleanalysis.com/swot-analysis-of-ikea/</b:URL>
    <b:RefOrder>14</b:RefOrder>
  </b:Source>
  <b:Source>
    <b:Tag>Kie181</b:Tag>
    <b:SourceType>InternetSite</b:SourceType>
    <b:Guid>{7DD0A91E-B79C-4DEA-A506-BE800B84DA4B}</b:Guid>
    <b:Author>
      <b:Author>
        <b:NameList>
          <b:Person>
            <b:Last>Frue</b:Last>
            <b:First>Kiesha</b:First>
          </b:Person>
        </b:NameList>
      </b:Author>
    </b:Author>
    <b:Title>PESTLE Analysis of Ikea</b:Title>
    <b:InternetSiteTitle>Pestle analysis</b:InternetSiteTitle>
    <b:Year>2018</b:Year>
    <b:Month>September </b:Month>
    <b:Day>19</b:Day>
    <b:URL>https://pestleanalysis.com/pestle-analysis-of-ikea/</b:URL>
    <b:RefOrder>19</b:RefOrder>
  </b:Source>
  <b:Source>
    <b:Tag>Joh13</b:Tag>
    <b:SourceType>InternetSite</b:SourceType>
    <b:Guid>{7A129AA9-AFD1-4CEE-BFF4-9AAD14698186}</b:Guid>
    <b:Author>
      <b:Author>
        <b:NameList>
          <b:Person>
            <b:Last>Dudovskiy</b:Last>
            <b:First>John</b:First>
          </b:Person>
        </b:NameList>
      </b:Author>
    </b:Author>
    <b:Title>Leadership Differences between Private and Public Sector Organisations: literature review</b:Title>
    <b:InternetSiteTitle>Research Methodology</b:InternetSiteTitle>
    <b:Year>2013</b:Year>
    <b:Month>November</b:Month>
    <b:Day>8</b:Day>
    <b:URL>https://research-methodology.net/leadership-differences-between-private-and-public-sector-organisations-literature-review/</b:URL>
    <b:RefOrder>31</b:RefOrder>
  </b:Source>
  <b:Source>
    <b:Tag>Ian11</b:Tag>
    <b:SourceType>InternetSite</b:SourceType>
    <b:Guid>{61DEAD39-8124-481A-A5C9-815F2082F2BC}</b:Guid>
    <b:Author>
      <b:Author>
        <b:NameList>
          <b:Person>
            <b:Last>Chaston</b:Last>
            <b:First>Ian</b:First>
          </b:Person>
        </b:NameList>
      </b:Author>
    </b:Author>
    <b:Title>Public sector management: mission impossible?</b:Title>
    <b:InternetSiteTitle>Research gate</b:InternetSiteTitle>
    <b:Year>2011</b:Year>
    <b:URL>https://www.researchgate.net/publication/263760322_PUBLIC_SECTOR_MANAGEMENT_MISSION_IMPOSSIBLE_-_by_Ian_Chaston</b:URL>
    <b:Pages>381</b:Pages>
    <b:RefOrder>32</b:RefOrder>
  </b:Source>
  <b:Source>
    <b:Tag>Ike19</b:Tag>
    <b:SourceType>InternetSite</b:SourceType>
    <b:Guid>{C45DD841-80FC-452C-8CC1-8B8D441EB106}</b:Guid>
    <b:Author>
      <b:Author>
        <b:Corporate>Ikea</b:Corporate>
      </b:Author>
    </b:Author>
    <b:Title>Vision &amp; Business idea</b:Title>
    <b:InternetSiteTitle>Ikea</b:InternetSiteTitle>
    <b:Year>2019</b:Year>
    <b:URL>https://www.ikea.com/gb/en/this-is-ikea/about-us/vision-and-business-idea-pub9cd02291</b:URL>
    <b:RefOrder>4</b:RefOrder>
  </b:Source>
  <b:Source>
    <b:Tag>AFP15</b:Tag>
    <b:SourceType>InternetSite</b:SourceType>
    <b:Guid>{51E6D77B-6C84-4B9F-AFD9-3FB558756A78}</b:Guid>
    <b:Author>
      <b:Author>
        <b:Corporate>AFP in Moscow</b:Corporate>
      </b:Author>
    </b:Author>
    <b:Title>Ikea drops lifestyle website in Russia over 'gay propaganda' fears</b:Title>
    <b:InternetSiteTitle>The Guardian</b:InternetSiteTitle>
    <b:Year>2015</b:Year>
    <b:Month>March</b:Month>
    <b:Day>13</b:Day>
    <b:URL>https://www.theguardian.com/world/2015/mar/13/ikea-drops-lifestyle-website-russia-gay-propaganda-fears</b:URL>
    <b:RefOrder>5</b:RefOrder>
  </b:Source>
  <b:Source>
    <b:Tag>Ike191</b:Tag>
    <b:SourceType>InternetSite</b:SourceType>
    <b:Guid>{EE54C3A7-7040-4FBF-BFB7-47A18C68DB5F}</b:Guid>
    <b:Author>
      <b:Author>
        <b:Corporate>Ikea</b:Corporate>
      </b:Author>
    </b:Author>
    <b:Title>Do you share our values?</b:Title>
    <b:InternetSiteTitle>Ikea</b:InternetSiteTitle>
    <b:Year>2019</b:Year>
    <b:URL>https://www.ikea.com/ms/en_US/the_ikea_story/working_at_ikea/our_values.html</b:URL>
    <b:RefOrder>6</b:RefOrder>
  </b:Source>
  <b:Source>
    <b:Tag>Ike192</b:Tag>
    <b:SourceType>InternetSite</b:SourceType>
    <b:Guid>{3CC785AE-B16B-4F12-8629-76D6CD2B8CCB}</b:Guid>
    <b:Author>
      <b:Author>
        <b:Corporate>Ikea</b:Corporate>
      </b:Author>
    </b:Author>
    <b:Title>A sustainable everyday</b:Title>
    <b:InternetSiteTitle>Ikea</b:InternetSiteTitle>
    <b:Year>2019</b:Year>
    <b:URL>https://www.ikea.com/us/en/this-is-ikea/sustainable-everyday/</b:URL>
    <b:RefOrder>7</b:RefOrder>
  </b:Source>
  <b:Source>
    <b:Tag>Joh93</b:Tag>
    <b:SourceType>InternetSite</b:SourceType>
    <b:Guid>{CBB4CCC4-8424-4F70-BD6D-8356987570A5}</b:Guid>
    <b:Author>
      <b:Author>
        <b:NameList>
          <b:Person>
            <b:Last>Scholes</b:Last>
            <b:First>Johnson</b:First>
            <b:Middle>and</b:Middle>
          </b:Person>
        </b:NameList>
      </b:Author>
    </b:Author>
    <b:Title>Theories of strategic planning</b:Title>
    <b:InternetSiteTitle>Health Knowledge</b:InternetSiteTitle>
    <b:Year>1993</b:Year>
    <b:URL>https://www.healthknowledge.org.uk/public-health-textbook/organisation-management/5d-theory-process-strategy-development/strategic-planning</b:URL>
    <b:RefOrder>12</b:RefOrder>
  </b:Source>
  <b:Source>
    <b:Tag>Wil18</b:Tag>
    <b:SourceType>InternetSite</b:SourceType>
    <b:Guid>{E1813293-5A46-42A9-95EB-C6C15540E18F}</b:Guid>
    <b:Author>
      <b:Author>
        <b:NameList>
          <b:Person>
            <b:Last>Kenton</b:Last>
            <b:First>Will</b:First>
          </b:Person>
        </b:NameList>
      </b:Author>
    </b:Author>
    <b:Title>Pest Analysis</b:Title>
    <b:InternetSiteTitle>Investopedia</b:InternetSiteTitle>
    <b:Year>2018</b:Year>
    <b:Month>July</b:Month>
    <b:Day>23</b:Day>
    <b:URL>https://www.investopedia.com/terms/p/pest-analysis.asp</b:URL>
    <b:RefOrder>18</b:RefOrder>
  </b:Source>
  <b:Source>
    <b:Tag>Jus19</b:Tag>
    <b:SourceType>InternetSite</b:SourceType>
    <b:Guid>{69C68171-0444-4F4C-8C64-B923BBA1B47C}</b:Guid>
    <b:Title>Digital marketing</b:Title>
    <b:InternetSiteTitle>Adobe</b:InternetSiteTitle>
    <b:Year>2019</b:Year>
    <b:URL>https://blogs.adobe.com/digitaleurope/digital-marketing/just-because-youre-a-social-media-strategist-doesnt-mean-youre-any-good-at-strategy/</b:URL>
    <b:RefOrder>1</b:RefOrder>
  </b:Source>
  <b:Source>
    <b:Tag>SWO19</b:Tag>
    <b:SourceType>InternetSite</b:SourceType>
    <b:Guid>{193B09EF-5011-4138-B23E-B2FB8FF94E13}</b:Guid>
    <b:Title>SWOT analysis</b:Title>
    <b:InternetSiteTitle>Mind tools</b:InternetSiteTitle>
    <b:Year>2019</b:Year>
    <b:URL>https://www.mindtools.com/pages/article/newTMC_05.htm</b:URL>
    <b:RefOrder>13</b:RefOrder>
  </b:Source>
  <b:Source>
    <b:Tag>Pet18</b:Tag>
    <b:SourceType>InternetSite</b:SourceType>
    <b:Guid>{37BA1A37-440E-4862-9DC2-F94B7224307F}</b:Guid>
    <b:Author>
      <b:Author>
        <b:NameList>
          <b:Person>
            <b:Last>Drucker</b:Last>
            <b:First>Peter</b:First>
          </b:Person>
        </b:NameList>
      </b:Author>
    </b:Author>
    <b:Title>117 Greatest Peter Drucker Quotes Of All Time</b:Title>
    <b:InternetSiteTitle>Succeed feed</b:InternetSiteTitle>
    <b:Year>2018</b:Year>
    <b:Month>January</b:Month>
    <b:Day>23</b:Day>
    <b:URL>https://succeedfeed.com/peter-drucker-quotes/</b:URL>
    <b:RefOrder>24</b:RefOrder>
  </b:Source>
  <b:Source>
    <b:Tag>Min19</b:Tag>
    <b:SourceType>InternetSite</b:SourceType>
    <b:Guid>{E1E60B86-BAF4-4C5B-8946-509670296A2D}</b:Guid>
    <b:Author>
      <b:Author>
        <b:Corporate>Mind tools</b:Corporate>
      </b:Author>
    </b:Author>
    <b:Title>Porter's generic strategies</b:Title>
    <b:InternetSiteTitle>Mind tools</b:InternetSiteTitle>
    <b:Year>2019</b:Year>
    <b:URL>https://www.mindtools.com/pages/article/newSTR_82.htm</b:URL>
    <b:RefOrder>25</b:RefOrder>
  </b:Source>
  <b:Source>
    <b:Tag>Kat13</b:Tag>
    <b:SourceType>InternetSite</b:SourceType>
    <b:Guid>{2D3EB565-CD57-4D3C-8573-DEE041D0736F}</b:Guid>
    <b:Author>
      <b:Author>
        <b:NameList>
          <b:Person>
            <b:Last>Andrews</b:Last>
            <b:First>Kate</b:First>
          </b:Person>
        </b:NameList>
      </b:Author>
    </b:Author>
    <b:Title>Ikea relaunches first flat-pack table</b:Title>
    <b:InternetSiteTitle>Dezeen</b:InternetSiteTitle>
    <b:Year>2013</b:Year>
    <b:Month>July</b:Month>
    <b:Day>22</b:Day>
    <b:URL>https://www.dezeen.com/2013/07/22/ikea-revives-three-legged-diy-side-table/</b:URL>
    <b:RefOrder>26</b:RefOrder>
  </b:Source>
  <b:Source>
    <b:Tag>Sta19</b:Tag>
    <b:SourceType>InternetSite</b:SourceType>
    <b:Guid>{51101A0C-F6CB-4AE0-87E0-A568505BFEDD}</b:Guid>
    <b:Title>Stakeholder</b:Title>
    <b:InternetSiteTitle>Cambridge Dictionary</b:InternetSiteTitle>
    <b:Year>2019</b:Year>
    <b:URL>https://dictionary.cambridge.org/dictionary/english/stakeholder</b:URL>
    <b:RefOrder>20</b:RefOrder>
  </b:Source>
  <b:Source>
    <b:Tag>Min191</b:Tag>
    <b:SourceType>InternetSite</b:SourceType>
    <b:Guid>{5B725477-4610-4A47-AE94-D4F4992E0217}</b:Guid>
    <b:Author>
      <b:Author>
        <b:Corporate>Mind tools</b:Corporate>
      </b:Author>
    </b:Author>
    <b:Title>Bowman’s Strategy Clock</b:Title>
    <b:InternetSiteTitle>Mind Tools</b:InternetSiteTitle>
    <b:Year>2019</b:Year>
    <b:URL>https://www.mindtools.com/pages/article/newSTR_93.htm</b:URL>
    <b:RefOrder>33</b:RefOrder>
  </b:Source>
  <b:Source>
    <b:Tag>Bet10</b:Tag>
    <b:SourceType>InternetSite</b:SourceType>
    <b:Guid>{937A22FE-019E-4254-9934-F47E9770FAE3}</b:Guid>
    <b:Author>
      <b:Author>
        <b:Corporate>Beth Schmid</b:Corporate>
      </b:Author>
    </b:Author>
    <b:Title>Freeman: business is about creating value together</b:Title>
    <b:Year>2010</b:Year>
    <b:Month>June</b:Month>
    <b:Day>10</b:Day>
    <b:URL>https://news.virginia.edu/content/freeman-business-about-creating-value-together</b:URL>
    <b:RefOrder>21</b:RefOrder>
  </b:Source>
  <b:Source>
    <b:Tag>Tut191</b:Tag>
    <b:SourceType>InternetSite</b:SourceType>
    <b:Guid>{3F313232-D107-4211-8DD6-9A59A9FF0810}</b:Guid>
    <b:Author>
      <b:Author>
        <b:Corporate>Tutor2u</b:Corporate>
      </b:Author>
    </b:Author>
    <b:Title>Bowman's Strategic Clock (Strategic Positioning)</b:Title>
    <b:InternetSiteTitle>Tutor2u</b:InternetSiteTitle>
    <b:Year>2019</b:Year>
    <b:URL>https://www.tutor2u.net/business/reference/strategic-positioning-bowmans-strategy-clock</b:URL>
    <b:RefOrder>11</b:RefOrder>
  </b:Source>
  <b:Source>
    <b:Tag>Rac191</b:Tag>
    <b:SourceType>InternetSite</b:SourceType>
    <b:Guid>{9EB0E7DC-D33B-466A-B903-8518A5716597}</b:Guid>
    <b:Author>
      <b:Author>
        <b:Corporate>Rachel Thompson</b:Corporate>
      </b:Author>
    </b:Author>
    <b:Title>Stakeholder Analysis</b:Title>
    <b:InternetSiteTitle>Mind Tools</b:InternetSiteTitle>
    <b:Year>2019</b:Year>
    <b:URL>https://www.mindtools.com/pages/article/newPPM_07.htm</b:URL>
    <b:RefOrder>22</b:RefOrder>
  </b:Source>
  <b:Source>
    <b:Tag>Pet13</b:Tag>
    <b:SourceType>InternetSite</b:SourceType>
    <b:Guid>{21397CE0-AB93-4A7B-8E20-FD0245EE5C74}</b:Guid>
    <b:Author>
      <b:Author>
        <b:NameList>
          <b:Person>
            <b:Last>Strom</b:Last>
            <b:First>Pete</b:First>
          </b:Person>
        </b:NameList>
      </b:Author>
    </b:Author>
    <b:Title>IKEA Issues Product Recall for Children’s Lamps After Deaths</b:Title>
    <b:InternetSiteTitle>Strom Law firm</b:InternetSiteTitle>
    <b:Year>2013</b:Year>
    <b:Month>December</b:Month>
    <b:Day>18</b:Day>
    <b:URL>https://stromlawpersonalinjury.com/ikea-issues-product-recall-childrens-lamps-deaths/</b:URL>
    <b:RefOrder>15</b:RefOrder>
  </b:Source>
  <b:Source>
    <b:Tag>Ano19</b:Tag>
    <b:SourceType>InternetSite</b:SourceType>
    <b:Guid>{0E10841E-19D1-47A8-827E-5695462F2616}</b:Guid>
    <b:Author>
      <b:Author>
        <b:NameList>
          <b:Person>
            <b:Last>employee</b:Last>
            <b:First>Anonymous</b:First>
            <b:Middle>Ikea UK</b:Middle>
          </b:Person>
        </b:NameList>
      </b:Author>
    </b:Author>
    <b:Title>This Is What It's Really Like To Work At Ikea</b:Title>
    <b:InternetSiteTitle>Refinery29</b:InternetSiteTitle>
    <b:Year>2019</b:Year>
    <b:Month>May</b:Month>
    <b:Day>20</b:Day>
    <b:URL>https://www.refinery29.com/en-gb/2019/05/233292/working-at-ikea-job-employee-review</b:URL>
    <b:RefOrder>17</b:RefOrder>
  </b:Source>
  <b:Source>
    <b:Tag>Mar07</b:Tag>
    <b:SourceType>InternetSite</b:SourceType>
    <b:Guid>{E23D526D-C48A-4E82-9468-AA9554CD342C}</b:Guid>
    <b:Author>
      <b:Author>
        <b:NameList>
          <b:Person>
            <b:Last>Wadsworth</b:Last>
            <b:First>Marc</b:First>
          </b:Person>
        </b:NameList>
      </b:Author>
    </b:Author>
    <b:Title>IKEA exposed over 'child Labour' and green issues</b:Title>
    <b:InternetSiteTitle>The latest</b:InternetSiteTitle>
    <b:Year>2007</b:Year>
    <b:Month>May</b:Month>
    <b:Day>22</b:Day>
    <b:URL>https://www.the-latest.com/ikea-exposed-over-child-labour-and-green-issues</b:URL>
    <b:RefOrder>16</b:RefOrder>
  </b:Source>
  <b:Source>
    <b:Tag>Pau11</b:Tag>
    <b:SourceType>InternetSite</b:SourceType>
    <b:Guid>{915F0E53-CDEC-47F7-9A82-AA2D22949C2E}</b:Guid>
    <b:Author>
      <b:Author>
        <b:Corporate>Paul Simister</b:Corporate>
      </b:Author>
    </b:Author>
    <b:Title>competitive and corporate strategy by Cliff Bowman and David Faulkner</b:Title>
    <b:InternetSiteTitle>Differentiate your business</b:InternetSiteTitle>
    <b:Year>2011</b:Year>
    <b:Month>April</b:Month>
    <b:Day>13</b:Day>
    <b:URL>http://www.differentiateyourbusiness.co.uk/competitive-and-corporate-strategy-by-cliff-bowman-and-david-faulkner</b:URL>
    <b:RefOrder>9</b:RefOrder>
  </b:Source>
  <b:Source>
    <b:Tag>Rad15</b:Tag>
    <b:SourceType>BookSection</b:SourceType>
    <b:Guid>{5320094C-D1E2-4C18-9B99-6D4E88A34D2A}</b:Guid>
    <b:Title>Strategies of change for the hotel industry. Porter, Kotler, Bowmann positions. Knowledge Horizons. </b:Title>
    <b:Year>2015</b:Year>
    <b:Author>
      <b:Author>
        <b:NameList>
          <b:Person>
            <b:Last>Radut</b:Last>
            <b:First>C</b:First>
          </b:Person>
        </b:NameList>
      </b:Author>
    </b:Author>
    <b:BookTitle>Knowledge Horizons - Economics</b:BookTitle>
    <b:Pages>82-83</b:Pages>
    <b:RefOrder>10</b:RefOrder>
  </b:Source>
  <b:Source>
    <b:Tag>Sau18</b:Tag>
    <b:SourceType>InternetSite</b:SourceType>
    <b:Guid>{A15CDB89-CCC0-473A-881F-6C096943C4C2}</b:Guid>
    <b:Author>
      <b:Author>
        <b:NameList>
          <b:Person>
            <b:Last>McLeod</b:Last>
            <b:First>Saul</b:First>
          </b:Person>
        </b:NameList>
      </b:Author>
    </b:Author>
    <b:Title>Maslow's Hierarchy of Needs</b:Title>
    <b:Year>2018</b:Year>
    <b:InternetSiteTitle>Simply psychology</b:InternetSiteTitle>
    <b:URL>https://www.simplypsychology.org/maslow.html</b:URL>
    <b:RefOrder>27</b:RefOrder>
  </b:Source>
  <b:Source>
    <b:Tag>Mar131</b:Tag>
    <b:SourceType>InternetSite</b:SourceType>
    <b:Guid>{57826E9F-D21A-426E-87B6-3650346D0F02}</b:Guid>
    <b:Author>
      <b:Author>
        <b:NameList>
          <b:Person>
            <b:Last>Rouse</b:Last>
            <b:First>Margaret</b:First>
          </b:Person>
        </b:NameList>
      </b:Author>
    </b:Author>
    <b:Year>2013</b:Year>
    <b:Month>August</b:Month>
    <b:URL>https://whatis.techtarget.com/definition/private-sector</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53D5BB-AC05-4EF8-8438-5E4B3E43D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4182</Words>
  <Characters>23842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Report analysys regarding iKEA</vt:lpstr>
    </vt:vector>
  </TitlesOfParts>
  <Company/>
  <LinksUpToDate>false</LinksUpToDate>
  <CharactersWithSpaces>27969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analysys regarding iKEA</dc:title>
  <dc:subject>Strategies for resilience and prosperity: IKEA</dc:subject>
  <dc:creator>Windows</dc:creator>
  <cp:keywords/>
  <dc:description/>
  <cp:lastModifiedBy>Windows</cp:lastModifiedBy>
  <cp:revision>3</cp:revision>
  <dcterms:created xsi:type="dcterms:W3CDTF">2019-11-18T13:19:00Z</dcterms:created>
  <dcterms:modified xsi:type="dcterms:W3CDTF">2019-11-18T13:21:00Z</dcterms:modified>
</cp:coreProperties>
</file>