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209531F" wp14:paraId="2C078E63" wp14:textId="21A143A0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2209531F" w:rsidR="59DD75C3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Examine the Evidence for the Efficacy of Various Soft Tissue Techniques</w:t>
      </w:r>
    </w:p>
    <w:p w:rsidR="7221BDAD" w:rsidP="2209531F" w:rsidRDefault="7221BDAD" w14:paraId="24C33EA0" w14:textId="0FE1387E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209531F" w:rsidR="7221BD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What is </w:t>
      </w:r>
      <w:r w:rsidRPr="2209531F" w:rsidR="7221BD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ice</w:t>
      </w:r>
      <w:r w:rsidRPr="2209531F" w:rsidR="7221BD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massage? </w:t>
      </w:r>
      <w:r w:rsidRPr="2209531F" w:rsidR="1505C8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form of cryotherapy that combines the benefits of </w:t>
      </w:r>
      <w:r w:rsidRPr="2209531F" w:rsidR="5082D5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massage</w:t>
      </w:r>
      <w:r w:rsidRPr="2209531F" w:rsidR="1505C8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cold therapy. It is reported to reduce inflammation, limit </w:t>
      </w:r>
      <w:r w:rsidRPr="2209531F" w:rsidR="3131B8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swelling</w:t>
      </w:r>
      <w:r w:rsidRPr="2209531F" w:rsidR="1505C8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relieve pain and </w:t>
      </w:r>
      <w:r w:rsidRPr="2209531F" w:rsidR="41EBA9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promote healin</w:t>
      </w:r>
      <w:r w:rsidRPr="2209531F" w:rsidR="375E1B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</w:t>
      </w:r>
      <w:r w:rsidRPr="2209531F" w:rsidR="607DB8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2209531F" w:rsidR="7FE6F3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209531F" w:rsidR="7D1369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Jillian </w:t>
      </w:r>
      <w:r w:rsidRPr="2209531F" w:rsidR="7D1369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Aeder</w:t>
      </w:r>
      <w:r w:rsidRPr="2209531F" w:rsidR="7D1369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states that ice massage </w:t>
      </w:r>
      <w:r w:rsidRPr="2209531F" w:rsidR="53BA9C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also promotes lymphatic drainage and improves circulation</w:t>
      </w:r>
      <w:r w:rsidRPr="2209531F" w:rsidR="0136F7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(Hinge Health, 2025)</w:t>
      </w:r>
    </w:p>
    <w:p w:rsidR="3B8544BC" w:rsidP="2209531F" w:rsidRDefault="3B8544BC" w14:paraId="3A49E0DD" w14:textId="56D3B4A6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209531F" w:rsidR="3B8544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Evidence shows the importance of the lymphatic drainage system and how promoting the function</w:t>
      </w:r>
      <w:r w:rsidRPr="2209531F" w:rsidR="2A2C70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209531F" w:rsidR="3B8544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 this system is effective in recovery</w:t>
      </w:r>
      <w:r w:rsidRPr="2209531F" w:rsidR="778269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inflammation control.</w:t>
      </w:r>
      <w:r w:rsidRPr="2209531F" w:rsidR="023A75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Its </w:t>
      </w:r>
      <w:r w:rsidRPr="2209531F" w:rsidR="023A75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main role</w:t>
      </w:r>
      <w:r w:rsidRPr="2209531F" w:rsidR="023A75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the body is to collect and reintroduce interstitial fluid from soft tissue into veins</w:t>
      </w:r>
      <w:r w:rsidRPr="2209531F" w:rsidR="654B56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(Hsu, </w:t>
      </w:r>
      <w:r w:rsidRPr="2209531F" w:rsidR="654B56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Itkin</w:t>
      </w:r>
      <w:r w:rsidRPr="2209531F" w:rsidR="654B56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2016)</w:t>
      </w:r>
      <w:r w:rsidRPr="2209531F" w:rsidR="4A1DD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2209531F" w:rsidR="654B56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209531F" w:rsidR="415AC5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This alleviates fluid </w:t>
      </w:r>
      <w:r w:rsidRPr="2209531F" w:rsidR="415AC5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build up</w:t>
      </w:r>
      <w:r w:rsidRPr="2209531F" w:rsidR="415AC5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the injured </w:t>
      </w:r>
      <w:r w:rsidRPr="2209531F" w:rsidR="540D6E2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area,</w:t>
      </w:r>
      <w:r w:rsidRPr="2209531F" w:rsidR="415AC5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209531F" w:rsidR="5B15E0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 turn reducing</w:t>
      </w:r>
      <w:r w:rsidRPr="2209531F" w:rsidR="415AC5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swelling and pain. </w:t>
      </w:r>
      <w:r w:rsidRPr="2209531F" w:rsidR="54B948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Controlling </w:t>
      </w:r>
      <w:r w:rsidRPr="2209531F" w:rsidR="382D9B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inflammation</w:t>
      </w:r>
      <w:r w:rsidRPr="2209531F" w:rsidR="54B948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 important </w:t>
      </w:r>
      <w:r w:rsidRPr="2209531F" w:rsidR="54B948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 order for</w:t>
      </w:r>
      <w:r w:rsidRPr="2209531F" w:rsidR="54B948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cells to return to their homeostatic state after undergoing cell damage – often caused by exercise.</w:t>
      </w:r>
      <w:r w:rsidRPr="2209531F" w:rsidR="484ECC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209531F" w:rsidR="3D14AD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According to Rodriguez-Morales and Franklin (2023)</w:t>
      </w:r>
      <w:r w:rsidRPr="2209531F" w:rsidR="0DD72F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the</w:t>
      </w:r>
      <w:r w:rsidRPr="2209531F" w:rsidR="6AAACB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inflammatory response is vital to restore homeostasis and organ (muscle) function </w:t>
      </w:r>
      <w:r w:rsidRPr="2209531F" w:rsidR="616568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is controlled by </w:t>
      </w:r>
      <w:r w:rsidRPr="2209531F" w:rsidR="13649E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macrophages</w:t>
      </w:r>
      <w:r w:rsidRPr="2209531F" w:rsidR="616568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Returning the muscle back to its homeostatic state post muscle damage is important as homeostasis is </w:t>
      </w:r>
      <w:r w:rsidRPr="2209531F" w:rsidR="434801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ability of our </w:t>
      </w:r>
      <w:r w:rsidRPr="2209531F" w:rsidR="63581E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tissues</w:t>
      </w:r>
      <w:r w:rsidRPr="2209531F" w:rsidR="434801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organs to </w:t>
      </w:r>
      <w:r w:rsidRPr="2209531F" w:rsidR="59D787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maintain</w:t>
      </w:r>
      <w:r w:rsidRPr="2209531F" w:rsidR="59D787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209531F" w:rsidR="59D787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</w:t>
      </w:r>
      <w:r w:rsidRPr="2209531F" w:rsidR="434801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stable</w:t>
      </w:r>
      <w:r w:rsidRPr="2209531F" w:rsidR="434801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internal </w:t>
      </w:r>
      <w:r w:rsidRPr="2209531F" w:rsidR="434801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biohumoral</w:t>
      </w:r>
      <w:r w:rsidRPr="2209531F" w:rsidR="434801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conditions (Gullo, </w:t>
      </w:r>
      <w:r w:rsidRPr="2209531F" w:rsidR="434801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Chie</w:t>
      </w:r>
      <w:r w:rsidRPr="2209531F" w:rsidR="170DA2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rego</w:t>
      </w:r>
      <w:r w:rsidRPr="2209531F" w:rsidR="170DA2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 2002)</w:t>
      </w:r>
      <w:r w:rsidRPr="2209531F" w:rsidR="57E5A5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This stable environment allows for normal function and chemical reactions to take place, resulting in improved </w:t>
      </w:r>
      <w:r w:rsidRPr="2209531F" w:rsidR="57E5A5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pain free</w:t>
      </w:r>
      <w:r w:rsidRPr="2209531F" w:rsidR="57E5A5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range of </w:t>
      </w:r>
      <w:r w:rsidRPr="2209531F" w:rsidR="30AF9B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mo</w:t>
      </w:r>
      <w:r w:rsidRPr="2209531F" w:rsidR="587733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vement</w:t>
      </w:r>
      <w:r w:rsidRPr="2209531F" w:rsidR="30AF9B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complete muscle contraction.</w:t>
      </w:r>
    </w:p>
    <w:p w:rsidR="18348C14" w:rsidP="2209531F" w:rsidRDefault="18348C14" w14:paraId="3002642D" w14:textId="4E97D0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209531F" w:rsidR="18348C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Arguably, the</w:t>
      </w:r>
      <w:r w:rsidRPr="2209531F" w:rsidR="18348C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most important effect of soft tissue therapy is to reduce pain. </w:t>
      </w:r>
      <w:r w:rsidRPr="2209531F" w:rsidR="10818A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Anaya-</w:t>
      </w:r>
      <w:r w:rsidRPr="2209531F" w:rsidR="10818A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Terroba</w:t>
      </w:r>
      <w:r w:rsidRPr="2209531F" w:rsidR="10818A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209531F" w:rsidR="10818A9F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et al</w:t>
      </w:r>
      <w:r w:rsidRPr="2209531F" w:rsidR="10818A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conducted a study in 2010 into the effects of ice massage </w:t>
      </w:r>
      <w:r w:rsidRPr="2209531F" w:rsidR="6D162F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on pressure pain thresholds. </w:t>
      </w:r>
      <w:r w:rsidRPr="2209531F" w:rsidR="6D162F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pressure pain thresholds were measured </w:t>
      </w:r>
      <w:r w:rsidRPr="2209531F" w:rsidR="1DB9FB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at 3 intervals; at baseline, post exercise and 5 minutes post treatment.</w:t>
      </w:r>
      <w:r w:rsidRPr="2209531F" w:rsidR="1DB9FB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Readings were taken from over the vastus medialis, vastus lateralis and rectus femori</w:t>
      </w:r>
      <w:r w:rsidRPr="2209531F" w:rsidR="1E128F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 muscles after </w:t>
      </w:r>
      <w:r w:rsidRPr="2209531F" w:rsidR="1E128F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participating</w:t>
      </w:r>
      <w:r w:rsidRPr="2209531F" w:rsidR="1E128F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isokinetic concentric exercise. </w:t>
      </w:r>
      <w:r w:rsidRPr="2209531F" w:rsidR="40C6E5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sample size for this study was 15 participants of 19 years of age </w:t>
      </w:r>
      <w:r w:rsidRPr="2209531F" w:rsidR="641718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that </w:t>
      </w:r>
      <w:r w:rsidRPr="2209531F" w:rsidR="641718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generally participated</w:t>
      </w:r>
      <w:r w:rsidRPr="2209531F" w:rsidR="641718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10 or more hours of training weekly</w:t>
      </w:r>
      <w:r w:rsidRPr="2209531F" w:rsidR="40C6E5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2209531F" w:rsidR="4D172B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Although this sample size is small, their exercise history makes them </w:t>
      </w:r>
      <w:r w:rsidRPr="2209531F" w:rsidR="0F3258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effective</w:t>
      </w:r>
      <w:r w:rsidRPr="2209531F" w:rsidR="4D172B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candidates </w:t>
      </w:r>
      <w:r w:rsidRPr="2209531F" w:rsidR="6FF983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 such study with similar soft tissue adaptations to one another.</w:t>
      </w:r>
      <w:r w:rsidRPr="2209531F" w:rsidR="6FF983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209531F" w:rsidR="599DA9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study protocol also </w:t>
      </w:r>
      <w:r w:rsidRPr="2209531F" w:rsidR="599DA9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states</w:t>
      </w:r>
      <w:r w:rsidRPr="2209531F" w:rsidR="599DA9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that all sessions took place between a certain </w:t>
      </w:r>
      <w:r w:rsidRPr="2209531F" w:rsidR="599DA9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time frame</w:t>
      </w:r>
      <w:r w:rsidRPr="2209531F" w:rsidR="599DA9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2209531F" w:rsidR="71CEF3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mitigate</w:t>
      </w:r>
      <w:r w:rsidRPr="2209531F" w:rsidR="599DA9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other variables such as energy levels and </w:t>
      </w:r>
      <w:r w:rsidRPr="2209531F" w:rsidR="4020F9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circadian rhythm.</w:t>
      </w:r>
      <w:r w:rsidRPr="2209531F" w:rsidR="5E3290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Pressure pain threshold was measured using an electronic algometer </w:t>
      </w:r>
      <w:r w:rsidRPr="2209531F" w:rsidR="4D5049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with the mean of 3 trials used for analysis</w:t>
      </w:r>
      <w:r w:rsidRPr="2209531F" w:rsidR="3D2AC9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 T</w:t>
      </w:r>
      <w:r w:rsidRPr="2209531F" w:rsidR="4D5049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his method improved </w:t>
      </w:r>
      <w:r w:rsidRPr="2209531F" w:rsidR="65300C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reliability</w:t>
      </w:r>
      <w:r w:rsidRPr="2209531F" w:rsidR="4D5049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the data was consistent and r</w:t>
      </w:r>
      <w:r w:rsidRPr="2209531F" w:rsidR="6B4AC5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educed</w:t>
      </w:r>
      <w:r w:rsidRPr="2209531F" w:rsidR="4D5049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effe</w:t>
      </w:r>
      <w:r w:rsidRPr="2209531F" w:rsidR="0B1720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ct of human </w:t>
      </w:r>
      <w:r w:rsidRPr="2209531F" w:rsidR="770C16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error.</w:t>
      </w:r>
      <w:r w:rsidRPr="2209531F" w:rsidR="627216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It was concluded from this study that after treatment via ice massage, the pressure pain threshold </w:t>
      </w:r>
      <w:r w:rsidRPr="2209531F" w:rsidR="225E6E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increased,</w:t>
      </w:r>
      <w:r w:rsidRPr="2209531F" w:rsidR="6FA380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which was said to be in line with findings by other similar studies. </w:t>
      </w:r>
      <w:r w:rsidRPr="2209531F" w:rsidR="2AD37A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These findings suggest that ice massage is effective in reducing pain in the short </w:t>
      </w:r>
      <w:r w:rsidRPr="2209531F" w:rsidR="2AD37A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term,</w:t>
      </w:r>
      <w:r w:rsidRPr="2209531F" w:rsidR="2AD37A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209531F" w:rsidR="2AD37A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it's</w:t>
      </w:r>
      <w:r w:rsidRPr="2209531F" w:rsidR="2AD37A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 easily accessible treatment and is cost effective.</w:t>
      </w:r>
      <w:r w:rsidRPr="2209531F" w:rsidR="2A96A0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2A96A0AB" w:rsidP="2209531F" w:rsidRDefault="2A96A0AB" w14:paraId="23E6E5C4" w14:textId="667965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209531F" w:rsidR="2A96A0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Although i</w:t>
      </w:r>
      <w:r w:rsidRPr="2209531F" w:rsidR="725F5D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ce massage</w:t>
      </w:r>
      <w:r w:rsidRPr="2209531F" w:rsidR="2A96A0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209531F" w:rsidR="2A96A0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is easily accessible and cost effective, experimental studies by Herrera </w:t>
      </w:r>
      <w:r w:rsidRPr="2209531F" w:rsidR="2A96A0A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et </w:t>
      </w:r>
      <w:r w:rsidRPr="2209531F" w:rsidR="2A96A0A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al </w:t>
      </w:r>
      <w:r w:rsidRPr="2209531F" w:rsidR="2A96A0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</w:t>
      </w:r>
      <w:r w:rsidRPr="2209531F" w:rsidR="2A96A0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2010) suggests that </w:t>
      </w:r>
      <w:r w:rsidRPr="2209531F" w:rsidR="4A8D2EC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there may be more effective cryotherapy options, such as </w:t>
      </w:r>
      <w:r w:rsidRPr="2209531F" w:rsidR="4A8D2EC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cold water</w:t>
      </w:r>
      <w:r w:rsidRPr="2209531F" w:rsidR="4A8D2EC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immersion, in reducing skin temperature </w:t>
      </w:r>
      <w:r w:rsidRPr="2209531F" w:rsidR="18987E1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and inducing a </w:t>
      </w:r>
      <w:r w:rsidRPr="2209531F" w:rsidR="18987E1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hypoalgesic</w:t>
      </w:r>
      <w:r w:rsidRPr="2209531F" w:rsidR="18987E1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effect</w:t>
      </w:r>
      <w:r w:rsidRPr="2209531F" w:rsidR="19FBB63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Hypoalgesia is </w:t>
      </w:r>
      <w:r w:rsidRPr="2209531F" w:rsidR="19FBB63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the,</w:t>
      </w:r>
      <w:r w:rsidRPr="2209531F" w:rsidR="19FBB63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‘diminished response to normally painful stimuli.’ (Anwar. 2016)</w:t>
      </w:r>
      <w:r w:rsidRPr="2209531F" w:rsidR="6A77CA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This effect would therefore reduc</w:t>
      </w:r>
      <w:r w:rsidRPr="2209531F" w:rsidR="06CC1F7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</w:t>
      </w:r>
      <w:r w:rsidRPr="2209531F" w:rsidR="6A77CA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short term pain due to injury. This study showed that </w:t>
      </w:r>
      <w:r w:rsidRPr="2209531F" w:rsidR="03CF0A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ice massage reduced sensory nerve conduction velocity by 20.4 m/s compared to a reduction of 22.6 m/s by </w:t>
      </w:r>
      <w:r w:rsidRPr="2209531F" w:rsidR="03CF0A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cold water</w:t>
      </w:r>
      <w:r w:rsidRPr="2209531F" w:rsidR="03CF0A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immers</w:t>
      </w:r>
      <w:r w:rsidRPr="2209531F" w:rsidR="7E266C0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ion. From this it can be concluded that in terms of reducing pain, both techniques are effective and could be considered though ice massage is not the most effective. </w:t>
      </w:r>
      <w:r w:rsidRPr="2209531F" w:rsidR="2711B8F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Asamczyk</w:t>
      </w:r>
      <w:r w:rsidRPr="2209531F" w:rsidR="2711B8F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2711B8F9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et al </w:t>
      </w:r>
      <w:r w:rsidRPr="2209531F" w:rsidR="2711B8F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conducted a study in 2016 using thermal imaging to assess the use of </w:t>
      </w:r>
      <w:r w:rsidRPr="2209531F" w:rsidR="4049BD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cold water</w:t>
      </w:r>
      <w:r w:rsidRPr="2209531F" w:rsidR="4049BD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immersion, ice </w:t>
      </w:r>
      <w:r w:rsidRPr="2209531F" w:rsidR="195E93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massage,</w:t>
      </w:r>
      <w:r w:rsidRPr="2209531F" w:rsidR="4049BD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passive recovery. 36 subjects </w:t>
      </w:r>
      <w:r w:rsidRPr="2209531F" w:rsidR="53B86B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were asked to perform maximum effort squat jumps for a minute and then </w:t>
      </w:r>
      <w:r w:rsidRPr="2209531F" w:rsidR="619BB40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were</w:t>
      </w:r>
      <w:r w:rsidRPr="2209531F" w:rsidR="53B86B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treated based on one of the assessed groups. </w:t>
      </w:r>
      <w:r w:rsidRPr="2209531F" w:rsidR="53B86B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Cold water</w:t>
      </w:r>
      <w:r w:rsidRPr="2209531F" w:rsidR="53B86B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226D0DF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immersion</w:t>
      </w:r>
      <w:r w:rsidRPr="2209531F" w:rsidR="53B86B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ice </w:t>
      </w:r>
      <w:r w:rsidRPr="2209531F" w:rsidR="4507C7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massage,</w:t>
      </w:r>
      <w:r w:rsidRPr="2209531F" w:rsidR="53B86BD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or passive reco</w:t>
      </w:r>
      <w:r w:rsidRPr="2209531F" w:rsidR="6751F1A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very. Thermal imaging was conducted at different </w:t>
      </w:r>
      <w:r w:rsidRPr="2209531F" w:rsidR="3B43464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intervals,</w:t>
      </w:r>
      <w:r w:rsidRPr="2209531F" w:rsidR="4CDA8B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the </w:t>
      </w:r>
      <w:r w:rsidRPr="2209531F" w:rsidR="4CDA8B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subjects</w:t>
      </w:r>
      <w:r w:rsidRPr="2209531F" w:rsidR="4CDA8B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pain levels were </w:t>
      </w:r>
      <w:r w:rsidRPr="2209531F" w:rsidR="4CDA8B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monitored</w:t>
      </w:r>
      <w:r w:rsidRPr="2209531F" w:rsidR="4CDA8B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via the visual analogue scale.</w:t>
      </w:r>
      <w:r w:rsidRPr="2209531F" w:rsidR="7C3E828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This scale is a sliding scale where patients mark their level of pain from no pain to the worst possible pain.</w:t>
      </w:r>
      <w:r w:rsidRPr="2209531F" w:rsidR="4CDA8B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0A61D5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Thermal imaging was the used method </w:t>
      </w:r>
      <w:r w:rsidRPr="2209531F" w:rsidR="0A61D5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 order to</w:t>
      </w:r>
      <w:r w:rsidRPr="2209531F" w:rsidR="0A61D5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0A61D5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monitor</w:t>
      </w:r>
      <w:r w:rsidRPr="2209531F" w:rsidR="0A61D5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tissue temperature. Lowering tissue </w:t>
      </w:r>
      <w:r w:rsidRPr="2209531F" w:rsidR="53837E7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temperature decreases</w:t>
      </w:r>
      <w:r w:rsidRPr="2209531F" w:rsidR="0A61D5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6A69B16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inflammation,</w:t>
      </w:r>
      <w:r w:rsidRPr="2209531F" w:rsidR="0A61D5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1B4C2AB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which</w:t>
      </w:r>
      <w:r w:rsidRPr="2209531F" w:rsidR="28BE65D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</w:t>
      </w:r>
      <w:r w:rsidRPr="2209531F" w:rsidR="1B4C2AB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n turn decreases discomfort to the area. When we cool down muscle tissue, blood flow is reduced</w:t>
      </w:r>
      <w:r w:rsidRPr="2209531F" w:rsidR="5BA4D06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This</w:t>
      </w:r>
      <w:r w:rsidRPr="2209531F" w:rsidR="1B4C2AB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is effective when that tissue regains its normal </w:t>
      </w:r>
      <w:r w:rsidRPr="2209531F" w:rsidR="4BBBE0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temperature</w:t>
      </w:r>
      <w:r w:rsidRPr="2209531F" w:rsidR="1B4C2AB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blood flow </w:t>
      </w:r>
      <w:r w:rsidRPr="2209531F" w:rsidR="1C81114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increases,</w:t>
      </w:r>
      <w:r w:rsidRPr="2209531F" w:rsidR="71AC174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causing an influx of nutrients, vital for recovery.</w:t>
      </w:r>
      <w:r w:rsidRPr="2209531F" w:rsidR="0A61D5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4CDA8B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results </w:t>
      </w:r>
      <w:r w:rsidRPr="2209531F" w:rsidR="546919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showed that tissue temperature decreased rapidly after ice massage</w:t>
      </w:r>
      <w:r w:rsidRPr="2209531F" w:rsidR="1D27A1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</w:t>
      </w:r>
      <w:r w:rsidRPr="2209531F" w:rsidR="1D27A1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cold water</w:t>
      </w:r>
      <w:r w:rsidRPr="2209531F" w:rsidR="1D27A1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immersion, much more than the passive recovery group, and</w:t>
      </w:r>
      <w:r w:rsidRPr="2209531F" w:rsidR="546919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after </w:t>
      </w:r>
      <w:r w:rsidRPr="2209531F" w:rsidR="546919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72 </w:t>
      </w:r>
      <w:r w:rsidRPr="2209531F" w:rsidR="546919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hours</w:t>
      </w:r>
      <w:r w:rsidRPr="2209531F" w:rsidR="546919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487C39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discomfort</w:t>
      </w:r>
      <w:r w:rsidRPr="2209531F" w:rsidR="546919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levels were dramatically lower than thos</w:t>
      </w:r>
      <w:r w:rsidRPr="2209531F" w:rsidR="123EB1F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</w:t>
      </w:r>
      <w:r w:rsidRPr="2209531F" w:rsidR="546919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who underwent p</w:t>
      </w:r>
      <w:r w:rsidRPr="2209531F" w:rsidR="53326DB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assive recovery</w:t>
      </w:r>
      <w:r w:rsidRPr="2209531F" w:rsidR="7E83315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This study proves the effectiveness of both cryotherapy </w:t>
      </w:r>
      <w:r w:rsidRPr="2209531F" w:rsidR="2CE627D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techniques,</w:t>
      </w:r>
      <w:r w:rsidRPr="2209531F" w:rsidR="7E83315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it was concluded that ice massage has its place to r</w:t>
      </w:r>
      <w:r w:rsidRPr="2209531F" w:rsidR="405DEEA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educe localized muscle fatigue </w:t>
      </w:r>
      <w:r w:rsidRPr="2209531F" w:rsidR="405DEEA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whereas</w:t>
      </w:r>
      <w:r w:rsidRPr="2209531F" w:rsidR="405DEEA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405DEEA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cold </w:t>
      </w:r>
      <w:r w:rsidRPr="2209531F" w:rsidR="0F7FE1C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water</w:t>
      </w:r>
      <w:r w:rsidRPr="2209531F" w:rsidR="405DEEA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immersion may be more effective for a larger area or multiple </w:t>
      </w:r>
      <w:r w:rsidRPr="2209531F" w:rsidR="6ED1F72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areas</w:t>
      </w:r>
      <w:r w:rsidRPr="2209531F" w:rsidR="405DEEA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of soreness.</w:t>
      </w:r>
      <w:r w:rsidRPr="2209531F" w:rsidR="48F5EB9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20E3A51F" w:rsidP="2209531F" w:rsidRDefault="20E3A51F" w14:paraId="1C10C7CD" w14:textId="2C32849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209531F" w:rsidR="20E3A51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 study by </w:t>
      </w:r>
      <w:r w:rsidRPr="2209531F" w:rsidR="20E3A51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Howatson</w:t>
      </w:r>
      <w:r w:rsidRPr="2209531F" w:rsidR="20E3A51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van </w:t>
      </w:r>
      <w:r w:rsidRPr="2209531F" w:rsidR="12B5E3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Someren</w:t>
      </w:r>
      <w:r w:rsidRPr="2209531F" w:rsidR="20E3A51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 2003</w:t>
      </w:r>
      <w:r w:rsidRPr="2209531F" w:rsidR="1D118D7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examined the effects of ice massage in the treatment of exercise</w:t>
      </w:r>
      <w:r w:rsidRPr="2209531F" w:rsidR="115470B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-</w:t>
      </w:r>
      <w:r w:rsidRPr="2209531F" w:rsidR="1D118D7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induced muscle d</w:t>
      </w:r>
      <w:r w:rsidRPr="2209531F" w:rsidR="4A0FA3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</w:t>
      </w:r>
      <w:r w:rsidRPr="2209531F" w:rsidR="1D118D7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mage. </w:t>
      </w:r>
      <w:r w:rsidRPr="2209531F" w:rsidR="1F0C1A3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sample size of this study was only 9 </w:t>
      </w:r>
      <w:r w:rsidRPr="2209531F" w:rsidR="1F0C1A3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participants,</w:t>
      </w:r>
      <w:r w:rsidRPr="2209531F" w:rsidR="1F0C1A3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59CD035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it </w:t>
      </w:r>
      <w:r w:rsidRPr="2209531F" w:rsidR="1F0C1A3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could </w:t>
      </w:r>
      <w:r w:rsidRPr="2209531F" w:rsidR="0398FA7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therefore </w:t>
      </w:r>
      <w:r w:rsidRPr="2209531F" w:rsidR="1F0C1A3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be </w:t>
      </w:r>
      <w:r w:rsidRPr="2209531F" w:rsidR="1F0C1A3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ar</w:t>
      </w:r>
      <w:r w:rsidRPr="2209531F" w:rsidR="2675552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g</w:t>
      </w:r>
      <w:r w:rsidRPr="2209531F" w:rsidR="1F0C1A3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ued as a less effective study compared to those with a much greater sample size</w:t>
      </w:r>
      <w:r w:rsidRPr="2209531F" w:rsidR="123FEA9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D</w:t>
      </w:r>
      <w:r w:rsidRPr="2209531F" w:rsidR="112337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espite this</w:t>
      </w:r>
      <w:r w:rsidRPr="2209531F" w:rsidR="7C8056C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</w:t>
      </w:r>
      <w:r w:rsidRPr="2209531F" w:rsidR="112337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its method suggests its validity in </w:t>
      </w:r>
      <w:r w:rsidRPr="2209531F" w:rsidR="6C934A9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studying</w:t>
      </w:r>
      <w:r w:rsidRPr="2209531F" w:rsidR="112337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effects of ice massage in the treatments of muscle damage</w:t>
      </w:r>
      <w:r w:rsidRPr="2209531F" w:rsidR="1F0C1A3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  <w:r w:rsidRPr="2209531F" w:rsidR="7113F2F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167D001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During this study, participants performed exercise designed to induce muscle damage on both dominant and </w:t>
      </w:r>
      <w:r w:rsidRPr="2209531F" w:rsidR="149974C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non-dominant</w:t>
      </w:r>
      <w:r w:rsidRPr="2209531F" w:rsidR="167D001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392995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arms</w:t>
      </w:r>
      <w:r w:rsidRPr="2209531F" w:rsidR="565F4A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all with a standardized effort of 70% of their personal one </w:t>
      </w:r>
      <w:r w:rsidRPr="2209531F" w:rsidR="5C4ACC6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repetition</w:t>
      </w:r>
      <w:r w:rsidRPr="2209531F" w:rsidR="565F4A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max. This method reduces the</w:t>
      </w:r>
      <w:r w:rsidRPr="2209531F" w:rsidR="18D1E3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1E41B65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effect of individual differences as the effort </w:t>
      </w:r>
      <w:r w:rsidRPr="2209531F" w:rsidR="1E41B65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required</w:t>
      </w:r>
      <w:r w:rsidRPr="2209531F" w:rsidR="1E41B65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is the same for each participant, unlike the use of a set weight.</w:t>
      </w:r>
      <w:r w:rsidRPr="2209531F" w:rsidR="7C790D5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participants performed 3 sets of 10 reps of bicep curls with a 7 second </w:t>
      </w:r>
      <w:r w:rsidRPr="2209531F" w:rsidR="01D3E20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eccentric phase, which is known to cause further muscle d</w:t>
      </w:r>
      <w:r w:rsidRPr="2209531F" w:rsidR="40B6E78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amage. The main </w:t>
      </w:r>
      <w:r w:rsidRPr="2209531F" w:rsidR="0B83E65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cause of exercise-induced muscle damage is eccentric contractions (</w:t>
      </w:r>
      <w:r w:rsidRPr="2209531F" w:rsidR="0B83E65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Nosaka</w:t>
      </w:r>
      <w:r w:rsidRPr="2209531F" w:rsidR="0B83E65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</w:t>
      </w:r>
      <w:r w:rsidRPr="2209531F" w:rsidR="5C74FD2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2026</w:t>
      </w:r>
      <w:r w:rsidRPr="2209531F" w:rsidR="5C74FD2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).</w:t>
      </w:r>
      <w:r w:rsidRPr="2209531F" w:rsidR="456C96C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Participants were randomly assigned into ice massage groups or a control group and </w:t>
      </w:r>
      <w:r w:rsidRPr="2209531F" w:rsidR="1227AAE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received</w:t>
      </w:r>
      <w:r w:rsidRPr="2209531F" w:rsidR="456C96C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treatment </w:t>
      </w:r>
      <w:r w:rsidRPr="2209531F" w:rsidR="456C96C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immediately</w:t>
      </w:r>
      <w:r w:rsidRPr="2209531F" w:rsidR="456C96C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after exe</w:t>
      </w:r>
      <w:r w:rsidRPr="2209531F" w:rsidR="6638E9A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rcise, 24</w:t>
      </w:r>
      <w:r w:rsidRPr="2209531F" w:rsidR="601AC0B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hours</w:t>
      </w:r>
      <w:r w:rsidRPr="2209531F" w:rsidR="6638E9A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</w:t>
      </w:r>
      <w:r w:rsidRPr="2209531F" w:rsidR="6638E9A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48</w:t>
      </w:r>
      <w:r w:rsidRPr="2209531F" w:rsidR="2416B32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6638E9A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</w:t>
      </w:r>
      <w:r w:rsidRPr="2209531F" w:rsidR="7637F9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ours</w:t>
      </w:r>
      <w:r w:rsidRPr="2209531F" w:rsidR="6638E9A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post exercise.</w:t>
      </w:r>
      <w:r w:rsidRPr="2209531F" w:rsidR="32C3285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Measurements of 1RM, plasma creatine kinase, muscle soreness, limb girth, and range of motion were taken periodically alongside treatment times. Results showed </w:t>
      </w:r>
      <w:r w:rsidRPr="2209531F" w:rsidR="3EF8FD6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that the effects of muscle damage </w:t>
      </w:r>
      <w:r w:rsidRPr="2209531F" w:rsidR="3EF8FD6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generally reduced</w:t>
      </w:r>
      <w:r w:rsidRPr="2209531F" w:rsidR="3EF8FD6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over a </w:t>
      </w:r>
      <w:r w:rsidRPr="2209531F" w:rsidR="54D673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72-hour</w:t>
      </w:r>
      <w:r w:rsidRPr="2209531F" w:rsidR="3EF8FD6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period although there were</w:t>
      </w:r>
      <w:r w:rsidRPr="2209531F" w:rsidR="4E561F2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limited significant differences in the </w:t>
      </w:r>
      <w:r w:rsidRPr="2209531F" w:rsidR="6A128F8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effects</w:t>
      </w:r>
      <w:r w:rsidRPr="2209531F" w:rsidR="4E561F2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of the ice massage compared to the control group. At the end of the </w:t>
      </w:r>
      <w:r w:rsidRPr="2209531F" w:rsidR="5F34AAE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72-hour</w:t>
      </w:r>
      <w:r w:rsidRPr="2209531F" w:rsidR="4E561F2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6459328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period,</w:t>
      </w:r>
      <w:r w:rsidRPr="2209531F" w:rsidR="4E561F2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</w:t>
      </w:r>
      <w:r w:rsidRPr="2209531F" w:rsidR="2CBEDC6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measurements for plasma creatine kinase </w:t>
      </w:r>
      <w:r w:rsidRPr="2209531F" w:rsidR="1B5CA70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were significantly lower in the ice massage group</w:t>
      </w:r>
      <w:r w:rsidRPr="2209531F" w:rsidR="2BF8664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 where levels decreased in line with pre-exercise figures.</w:t>
      </w:r>
      <w:r w:rsidRPr="2209531F" w:rsidR="57566A4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This study suggests that there are limited benefits to ice massage in the recovery of muscle damage</w:t>
      </w:r>
      <w:r w:rsidRPr="2209531F" w:rsidR="3663040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therefore may not be the most effective technique in regards </w:t>
      </w:r>
      <w:r w:rsidRPr="2209531F" w:rsidR="709917F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to</w:t>
      </w:r>
      <w:r w:rsidRPr="2209531F" w:rsidR="3663040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treatment of delayed onset muscle soreness (DOMS)</w:t>
      </w:r>
      <w:r w:rsidRPr="2209531F" w:rsidR="37AC261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w:rsidR="5DF01DFE" w:rsidP="2209531F" w:rsidRDefault="5DF01DFE" w14:paraId="73A45EB4" w14:textId="0FF84CA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209531F" w:rsidR="5DF01DF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 </w:t>
      </w:r>
      <w:r w:rsidRPr="2209531F" w:rsidR="65CB36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later</w:t>
      </w:r>
      <w:r w:rsidRPr="2209531F" w:rsidR="5DF01DF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study was carried out by Akbar </w:t>
      </w:r>
      <w:r w:rsidRPr="2209531F" w:rsidR="6323EFD3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et al </w:t>
      </w:r>
      <w:r w:rsidRPr="2209531F" w:rsidR="6323EFD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 </w:t>
      </w:r>
      <w:r w:rsidRPr="2209531F" w:rsidR="1D36683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2023, comparing the effects of ice massage and passive stretching as treatment of DOMS </w:t>
      </w:r>
      <w:r w:rsidRPr="2209531F" w:rsidR="1D36683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in regard to</w:t>
      </w:r>
      <w:r w:rsidRPr="2209531F" w:rsidR="043DC8E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</w:t>
      </w:r>
      <w:r w:rsidRPr="2209531F" w:rsidR="1D36683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7254085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gastrocnemius</w:t>
      </w:r>
      <w:r w:rsidRPr="2209531F" w:rsidR="6FD9DA7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muscle</w:t>
      </w:r>
      <w:r w:rsidRPr="2209531F" w:rsidR="1D36683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  <w:r w:rsidRPr="2209531F" w:rsidR="56FFE6B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results of this study differ from the </w:t>
      </w:r>
      <w:r w:rsidRPr="2209531F" w:rsidR="56FFE6B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previous</w:t>
      </w:r>
      <w:r w:rsidRPr="2209531F" w:rsidR="04C363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</w:t>
      </w:r>
      <w:r w:rsidRPr="2209531F" w:rsidR="36C3CDF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suggest that</w:t>
      </w:r>
      <w:r w:rsidRPr="2209531F" w:rsidR="04C363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ice massage </w:t>
      </w:r>
      <w:r w:rsidRPr="2209531F" w:rsidR="0152853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is</w:t>
      </w:r>
      <w:r w:rsidRPr="2209531F" w:rsidR="04C363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 valid treatment </w:t>
      </w:r>
      <w:r w:rsidRPr="2209531F" w:rsidR="04C363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option</w:t>
      </w:r>
      <w:r w:rsidRPr="2209531F" w:rsidR="04C363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for DOMS</w:t>
      </w:r>
      <w:r w:rsidRPr="2209531F" w:rsidR="56FFE6B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 Data shows that</w:t>
      </w:r>
      <w:r w:rsidRPr="2209531F" w:rsidR="4F6B21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</w:t>
      </w:r>
      <w:r w:rsidRPr="2209531F" w:rsidR="56FFE6B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5762486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 men especially, ice massage is more effective than passive stretching, </w:t>
      </w:r>
      <w:r w:rsidRPr="2209531F" w:rsidR="720F1BD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with a DOMS reduction of 5.6 compared to 3.2. However, in women </w:t>
      </w:r>
      <w:r w:rsidRPr="2209531F" w:rsidR="7C8C3FE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passive stretching causes a greater reduction than ice massage, 4.0 and </w:t>
      </w:r>
      <w:r w:rsidRPr="2209531F" w:rsidR="7C8C3FE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3.1</w:t>
      </w:r>
      <w:r w:rsidRPr="2209531F" w:rsidR="7C8C3FE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respectively. </w:t>
      </w:r>
      <w:r w:rsidRPr="2209531F" w:rsidR="7CC171A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Despite the differences between genders, </w:t>
      </w:r>
      <w:r w:rsidRPr="2209531F" w:rsidR="7CC171A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overall</w:t>
      </w:r>
      <w:r w:rsidRPr="2209531F" w:rsidR="6E14CF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greater reduction in symptoms comes from ice massage</w:t>
      </w:r>
      <w:r w:rsidRPr="2209531F" w:rsidR="455098E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rather than passive stretching</w:t>
      </w:r>
      <w:r w:rsidRPr="2209531F" w:rsidR="6E14CF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2209531F" w:rsidR="496EEB2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 reliability of this study is</w:t>
      </w:r>
      <w:r w:rsidRPr="2209531F" w:rsidR="6C3550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6C3550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arguably</w:t>
      </w:r>
      <w:r w:rsidRPr="2209531F" w:rsidR="496EEB2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improved</w:t>
      </w:r>
      <w:r w:rsidRPr="2209531F" w:rsidR="496EEB2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compared to the study by </w:t>
      </w:r>
      <w:r w:rsidRPr="2209531F" w:rsidR="496EEB2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Howatson</w:t>
      </w:r>
      <w:r w:rsidRPr="2209531F" w:rsidR="496EEB2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van Someren in 2003</w:t>
      </w:r>
      <w:r w:rsidRPr="2209531F" w:rsidR="0C89778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it is a more recent study and has a much larger sample size therefore </w:t>
      </w:r>
      <w:r w:rsidRPr="2209531F" w:rsidR="0C89778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taking into account</w:t>
      </w:r>
      <w:r w:rsidRPr="2209531F" w:rsidR="0C89778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more variables </w:t>
      </w:r>
      <w:r w:rsidRPr="2209531F" w:rsidR="432DDF6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and improving confidence in the data collected. </w:t>
      </w:r>
    </w:p>
    <w:p w:rsidR="61D1833B" w:rsidP="2209531F" w:rsidRDefault="61D1833B" w14:paraId="0E250D75" w14:textId="3E89A8F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209531F" w:rsidR="61D1833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Based on the evidence found, </w:t>
      </w:r>
      <w:r w:rsidRPr="2209531F" w:rsidR="7B1C0D6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2209531F" w:rsidR="61D1833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would use</w:t>
      </w:r>
      <w:r w:rsidRPr="2209531F" w:rsidR="6834FD6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209531F" w:rsidR="61D1833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ice massage in future practice</w:t>
      </w:r>
      <w:r w:rsidRPr="2209531F" w:rsidR="49C827A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 though its demand may be low</w:t>
      </w:r>
      <w:r w:rsidRPr="2209531F" w:rsidR="61D1833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Cryotherapy </w:t>
      </w:r>
      <w:r w:rsidRPr="2209531F" w:rsidR="31F9375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is a hugely researched form of physical therapy and has its place in the recovery process. Ice massage specifically has mixed research in terms of i</w:t>
      </w:r>
      <w:r w:rsidRPr="2209531F" w:rsidR="4BF97FA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</w:t>
      </w:r>
      <w:r w:rsidRPr="2209531F" w:rsidR="31F9375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 effectiveness. From the evi</w:t>
      </w:r>
      <w:r w:rsidRPr="2209531F" w:rsidR="15F89A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dence found </w:t>
      </w:r>
      <w:r w:rsidRPr="2209531F" w:rsidR="0DBA330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2209531F" w:rsidR="15F89A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would conclude that it is a technique best used for its short lasting effects rather than for long term recovery</w:t>
      </w:r>
      <w:r w:rsidRPr="2209531F" w:rsidR="7CFE20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 useful for reducing pain and gaining proper movement of a joint</w:t>
      </w:r>
      <w:r w:rsidRPr="2209531F" w:rsidR="15F89A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It </w:t>
      </w:r>
      <w:r w:rsidRPr="2209531F" w:rsidR="15F89A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appears to be an effective</w:t>
      </w:r>
      <w:r w:rsidRPr="2209531F" w:rsidR="3BA63BE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way of managing inflammation of an acute injury </w:t>
      </w:r>
      <w:r w:rsidRPr="2209531F" w:rsidR="1AA525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although it is well competed by other treatments such as cold water immersion. </w:t>
      </w:r>
      <w:r w:rsidRPr="2209531F" w:rsidR="219028B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In the field of physical </w:t>
      </w:r>
      <w:r w:rsidRPr="2209531F" w:rsidR="2573E14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therapy,</w:t>
      </w:r>
      <w:r w:rsidRPr="2209531F" w:rsidR="219028B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demand for ice massage may be lower as it is a </w:t>
      </w:r>
      <w:r w:rsidRPr="2209531F" w:rsidR="74C9D61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cost-effective</w:t>
      </w:r>
      <w:r w:rsidRPr="2209531F" w:rsidR="219028B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technique and can be </w:t>
      </w:r>
      <w:r w:rsidRPr="2209531F" w:rsidR="5EF1F40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applied</w:t>
      </w:r>
      <w:r w:rsidRPr="2209531F" w:rsidR="219028B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to some areas of the body by the individual themsel</w:t>
      </w:r>
      <w:r w:rsidRPr="2209531F" w:rsidR="7D6D2C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ves. There is also a strong market for at home cryotherapy devices such as Game Ready which </w:t>
      </w:r>
      <w:r w:rsidRPr="2209531F" w:rsidR="165B4C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reduces the popularity in clinical settings. </w:t>
      </w:r>
      <w:r w:rsidRPr="2209531F" w:rsidR="43B24C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Despite this, my research was unable to find any major negative </w:t>
      </w:r>
      <w:r w:rsidRPr="2209531F" w:rsidR="3A630D9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side effects</w:t>
      </w:r>
      <w:r w:rsidRPr="2209531F" w:rsidR="43B24C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to the </w:t>
      </w:r>
      <w:r w:rsidRPr="2209531F" w:rsidR="6F1D062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treatment</w:t>
      </w:r>
      <w:r w:rsidRPr="2209531F" w:rsidR="43B24C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therefore when required I would be confident in its use as a technique</w:t>
      </w:r>
      <w:r w:rsidRPr="2209531F" w:rsidR="3022DFE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w:rsidR="2209531F" w:rsidP="2209531F" w:rsidRDefault="2209531F" w14:paraId="2289518A" w14:textId="0DA7D531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2209531F" w:rsidP="2209531F" w:rsidRDefault="2209531F" w14:paraId="0AFD3816" w14:textId="5DAE215D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4C42A23A" w:rsidP="2209531F" w:rsidRDefault="4C42A23A" w14:paraId="05D6401F" w14:textId="380C782E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209531F" w:rsidR="4C42A2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Word count – 1455</w:t>
      </w:r>
    </w:p>
    <w:p w:rsidR="2209531F" w:rsidP="2209531F" w:rsidRDefault="2209531F" w14:paraId="04C2CDB3" w14:textId="3C84149C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4C42A23A" w:rsidP="2209531F" w:rsidRDefault="4C42A23A" w14:paraId="01F6FEA5" w14:textId="172C1A62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  <w:r w:rsidRPr="2209531F" w:rsidR="4C42A23A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Reference list</w:t>
      </w:r>
    </w:p>
    <w:p w:rsidR="6C8A4A9E" w:rsidP="2209531F" w:rsidRDefault="6C8A4A9E" w14:paraId="4C65C746" w14:textId="1B09242E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6C8A4A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Adamczyk, J.G. Krasowska, I. Boguszewski, D. Reaburn, P. (2016)  ‘The use of thermal imaging to assess the effectiveness of ice massage and cold-water immersion as methods for supporting post-exercise recovery’, </w:t>
      </w: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Journal of Thermal Biology</w:t>
      </w:r>
    </w:p>
    <w:p w:rsidR="6C8A4A9E" w:rsidP="2209531F" w:rsidRDefault="6C8A4A9E" w14:paraId="04CEF516" w14:textId="38EF6404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Available at; </w:t>
      </w:r>
      <w:hyperlink r:id="R8d4e31f2ed4d45d2">
        <w:r w:rsidRPr="2209531F" w:rsidR="6C8A4A9E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noProof w:val="0"/>
            <w:sz w:val="24"/>
            <w:szCs w:val="24"/>
            <w:lang w:val="en-US"/>
          </w:rPr>
          <w:t>https://doi.org/10.1016/j.jtherbio.2016.05.006</w:t>
        </w:r>
      </w:hyperlink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  Accessed;06/02/2026</w:t>
      </w:r>
    </w:p>
    <w:p w:rsidR="6C8A4A9E" w:rsidP="2209531F" w:rsidRDefault="6C8A4A9E" w14:paraId="17B8518F" w14:textId="5096941D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6C8A4A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Akbar, M.T.H. Doewes, M. Syaifullah, R. (2023) ‘The Effect of Ice Massage and Passive Stretching on the DOMS of the Gastrocnemius Muscle’, </w:t>
      </w: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Quality in Sport </w:t>
      </w:r>
    </w:p>
    <w:p w:rsidR="6C8A4A9E" w:rsidP="2209531F" w:rsidRDefault="6C8A4A9E" w14:paraId="27AF98B8" w14:textId="0787C038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Available at; </w:t>
      </w:r>
      <w:hyperlink r:id="R694d416288454196">
        <w:r w:rsidRPr="2209531F" w:rsidR="6C8A4A9E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noProof w:val="0"/>
            <w:sz w:val="24"/>
            <w:szCs w:val="24"/>
            <w:lang w:val="en-US"/>
          </w:rPr>
          <w:t>https://doi.org/10.12775/qs.2023.10.01.008</w:t>
        </w:r>
      </w:hyperlink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 Accessed; 06/02/2026</w:t>
      </w:r>
    </w:p>
    <w:p w:rsidR="6C8A4A9E" w:rsidP="2209531F" w:rsidRDefault="6C8A4A9E" w14:paraId="1AA74077" w14:textId="0ED910D7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6C8A4A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Anaya-Terroba, L. Arroyo-Morales, M. Fernandez-de-las-Pwnas, C. Diaz-Rodriguez, L. Cleland, J.A. (2010) ‘Effects of Ice Massage on Pressure Pain Thresholds and Electromyography Activity Postexercise: A Randomized Controlled Crossover Study’,</w:t>
      </w: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Journal of Manipulative and Physiological Theraputics </w:t>
      </w:r>
    </w:p>
    <w:p w:rsidR="6C8A4A9E" w:rsidP="2209531F" w:rsidRDefault="6C8A4A9E" w14:paraId="3807536B" w14:textId="57E9967E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Available at; </w:t>
      </w:r>
      <w:hyperlink r:id="Rff8dd5e3f76d4a42">
        <w:r w:rsidRPr="2209531F" w:rsidR="6C8A4A9E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noProof w:val="0"/>
            <w:sz w:val="24"/>
            <w:szCs w:val="24"/>
            <w:lang w:val="en-US"/>
          </w:rPr>
          <w:t>https://doi.org/10.1016/j.jmpt.2010.01.015</w:t>
        </w:r>
      </w:hyperlink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  Accessed; 06/02/2026</w:t>
      </w:r>
    </w:p>
    <w:p w:rsidR="6C8A4A9E" w:rsidP="2209531F" w:rsidRDefault="6C8A4A9E" w14:paraId="1823CAA6" w14:textId="4494B7DF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6C8A4A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Anwar, K. (2016) ‘Pathophysiology of Pain’, </w:t>
      </w: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Disease-a-Month </w:t>
      </w:r>
    </w:p>
    <w:p w:rsidR="6C8A4A9E" w:rsidP="2209531F" w:rsidRDefault="6C8A4A9E" w14:paraId="7AFC4A0A" w14:textId="2033EA44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Available at; </w:t>
      </w:r>
      <w:hyperlink r:id="R3e0288c2ecf241f8">
        <w:r w:rsidRPr="2209531F" w:rsidR="6C8A4A9E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noProof w:val="0"/>
            <w:sz w:val="24"/>
            <w:szCs w:val="24"/>
            <w:lang w:val="en-US"/>
          </w:rPr>
          <w:t>https://doi.org/10.1016/j.disamonth.2016.05.015</w:t>
        </w:r>
      </w:hyperlink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   Accessed; 06/02/2026</w:t>
      </w:r>
    </w:p>
    <w:p w:rsidR="6C8A4A9E" w:rsidP="2209531F" w:rsidRDefault="6C8A4A9E" w14:paraId="2B479F71" w14:textId="3FFE6AF8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6C8A4A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Gullo,A</w:t>
      </w:r>
      <w:r w:rsidRPr="2209531F" w:rsidR="6C8A4A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2209531F" w:rsidR="6C8A4A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Chierego,M.L</w:t>
      </w:r>
      <w:r w:rsidRPr="2209531F" w:rsidR="6C8A4A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(2002) ‘Homeostasis - Basis, Definitions, Clinical Evidence’, </w:t>
      </w: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Anaethesia</w:t>
      </w: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, </w:t>
      </w: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Pain</w:t>
      </w: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, Intensive Care and Emergency Medicine</w:t>
      </w:r>
    </w:p>
    <w:p w:rsidR="6C8A4A9E" w:rsidP="2209531F" w:rsidRDefault="6C8A4A9E" w14:paraId="5826AD92" w14:textId="60BE7D1C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6C8A4A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Herrera, E. Sandoval, C.M. Camargo, D.M. Salvini, T.F. (2010) ‘Motor and Sensory Nerve Conduction Are Affected Differently by Ice Pack, Ice Massage, and Cold Water Immersion’, </w:t>
      </w: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Physical Therapy &amp; Rehabilitation Journal </w:t>
      </w:r>
    </w:p>
    <w:p w:rsidR="6C8A4A9E" w:rsidP="2209531F" w:rsidRDefault="6C8A4A9E" w14:paraId="0F717A98" w14:textId="0655EBB9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Available at; </w:t>
      </w:r>
      <w:hyperlink r:id="R7d66834c196e4979">
        <w:r w:rsidRPr="2209531F" w:rsidR="6C8A4A9E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noProof w:val="0"/>
            <w:sz w:val="24"/>
            <w:szCs w:val="24"/>
            <w:lang w:val="en-US"/>
          </w:rPr>
          <w:t>https://doi.org/10.2522/ptj.20090131</w:t>
        </w:r>
      </w:hyperlink>
      <w:r w:rsidRPr="2209531F" w:rsidR="6C8A4A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 accessed; 06/02/2026</w:t>
      </w:r>
    </w:p>
    <w:p w:rsidR="62A7B29E" w:rsidP="2209531F" w:rsidRDefault="62A7B29E" w14:paraId="05E6C613" w14:textId="58747940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62A7B2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Howatson,G</w:t>
      </w:r>
      <w:r w:rsidRPr="2209531F" w:rsidR="62A7B2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Van Someren, K.A. </w:t>
      </w:r>
      <w:r w:rsidRPr="2209531F" w:rsidR="096029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(2003) ‘</w:t>
      </w:r>
      <w:r w:rsidRPr="2209531F" w:rsidR="249468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2209531F" w:rsidR="096029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ce massage: </w:t>
      </w:r>
      <w:r w:rsidRPr="2209531F" w:rsidR="6211D1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Effects on exercise-induced muscle damage’, </w:t>
      </w:r>
      <w:r w:rsidRPr="2209531F" w:rsidR="6211D16F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Journal o</w:t>
      </w:r>
      <w:r w:rsidRPr="2209531F" w:rsidR="05198D0D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f</w:t>
      </w:r>
      <w:r w:rsidRPr="2209531F" w:rsidR="6211D16F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2209531F" w:rsidR="266B169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S</w:t>
      </w:r>
      <w:r w:rsidRPr="2209531F" w:rsidR="6211D16F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ports </w:t>
      </w:r>
      <w:r w:rsidRPr="2209531F" w:rsidR="3A1AD069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M</w:t>
      </w:r>
      <w:r w:rsidRPr="2209531F" w:rsidR="6211D16F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edicine and Physical Fitness</w:t>
      </w:r>
      <w:r w:rsidRPr="2209531F" w:rsidR="4ACF23B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</w:t>
      </w:r>
    </w:p>
    <w:p w:rsidR="7813AAEB" w:rsidP="2209531F" w:rsidRDefault="7813AAEB" w14:paraId="3313A3BA" w14:textId="4B5D0ECF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7813AAE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Hsu, M.C. Itkin, M. (2016) ‘Lymphatic Anatomy’, </w:t>
      </w:r>
      <w:r w:rsidRPr="2209531F" w:rsidR="7813AAE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Techniques in vascular and interventional radiology </w:t>
      </w:r>
    </w:p>
    <w:p w:rsidR="7813AAEB" w:rsidP="2209531F" w:rsidRDefault="7813AAEB" w14:paraId="0D4CB9A5" w14:textId="11734B19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7813AAE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Available at; </w:t>
      </w:r>
      <w:hyperlink r:id="Ra93258bb133c4359">
        <w:r w:rsidRPr="2209531F" w:rsidR="7813AAEB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noProof w:val="0"/>
            <w:sz w:val="24"/>
            <w:szCs w:val="24"/>
            <w:lang w:val="en-US"/>
          </w:rPr>
          <w:t>https://doi.org/10.1053/j.tvir.2016.10.003</w:t>
        </w:r>
      </w:hyperlink>
      <w:r w:rsidRPr="2209531F" w:rsidR="7813AAE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 Accessed;06/02/2026</w:t>
      </w:r>
    </w:p>
    <w:p w:rsidR="7813AAEB" w:rsidP="2209531F" w:rsidRDefault="7813AAEB" w14:paraId="17823A0C" w14:textId="7F4CF228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7813AAE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Kleiner, J. (2025) ‘How to do ice massage for joint and muscle pain’, </w:t>
      </w:r>
      <w:r w:rsidRPr="2209531F" w:rsidR="7813AAE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Hinge health</w:t>
      </w:r>
    </w:p>
    <w:p w:rsidR="655FD772" w:rsidP="2209531F" w:rsidRDefault="655FD772" w14:paraId="13260C71" w14:textId="3F3E003E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655FD77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Nosaka</w:t>
      </w:r>
      <w:r w:rsidRPr="2209531F" w:rsidR="655FD77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, K. (2026) ‘Eccentric exercise: Muscle damage to the new normal</w:t>
      </w:r>
      <w:r w:rsidRPr="2209531F" w:rsidR="1666ADF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’, </w:t>
      </w:r>
      <w:r w:rsidRPr="2209531F" w:rsidR="1666ADF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>Journal of Sport and Health Science</w:t>
      </w:r>
    </w:p>
    <w:p w:rsidR="1666ADF4" w:rsidP="2209531F" w:rsidRDefault="1666ADF4" w14:paraId="42B9423D" w14:textId="0067C92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  <w:r w:rsidRPr="2209531F" w:rsidR="1666ADF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Available at; </w:t>
      </w:r>
      <w:hyperlink r:id="Rfc31c5a6cf8c49d8">
        <w:r w:rsidRPr="2209531F" w:rsidR="1666ADF4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noProof w:val="0"/>
            <w:sz w:val="24"/>
            <w:szCs w:val="24"/>
            <w:lang w:val="en-US"/>
          </w:rPr>
          <w:t>https://doi.org/10.1016/j.jshs.2026.101126</w:t>
        </w:r>
      </w:hyperlink>
      <w:r w:rsidRPr="2209531F" w:rsidR="1666ADF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   Accessed; 06/02/2026</w:t>
      </w:r>
    </w:p>
    <w:p w:rsidR="750A2CE6" w:rsidP="2209531F" w:rsidRDefault="750A2CE6" w14:paraId="4CBCF567" w14:textId="77347EA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2209531F" w:rsidR="750A2C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Rodriguez-Morales, P. Franklin, R.A. (2023)</w:t>
      </w:r>
      <w:r w:rsidRPr="2209531F" w:rsidR="4FF2A3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‘Macrophage phenotypes and functions: resolving inflammation and restoring homeostasis</w:t>
      </w:r>
    </w:p>
    <w:p w:rsidR="2209531F" w:rsidP="2209531F" w:rsidRDefault="2209531F" w14:paraId="3C129522" w14:textId="1F4EF2D9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209531F" w:rsidP="2209531F" w:rsidRDefault="2209531F" w14:paraId="6A7B983A" w14:textId="0320553C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209531F" w:rsidP="2209531F" w:rsidRDefault="2209531F" w14:paraId="6C434D18" w14:textId="3867CA59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209531F" w:rsidP="2209531F" w:rsidRDefault="2209531F" w14:paraId="3D83BA9D" w14:textId="2AC2B11E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US"/>
        </w:rPr>
      </w:pPr>
    </w:p>
    <w:p w:rsidR="2209531F" w:rsidP="2209531F" w:rsidRDefault="2209531F" w14:paraId="0B10A97E" w14:textId="256C6E3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1ac9a5b22354914"/>
      <w:footerReference w:type="default" r:id="R7630d0491b34474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209531F" w:rsidTr="2209531F" w14:paraId="2D34E6CD">
      <w:trPr>
        <w:trHeight w:val="300"/>
      </w:trPr>
      <w:tc>
        <w:tcPr>
          <w:tcW w:w="3120" w:type="dxa"/>
          <w:tcMar/>
        </w:tcPr>
        <w:p w:rsidR="2209531F" w:rsidP="2209531F" w:rsidRDefault="2209531F" w14:paraId="647DB892" w14:textId="2EEA8E6F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2209531F" w:rsidP="2209531F" w:rsidRDefault="2209531F" w14:paraId="4C1DFBBF" w14:textId="7D62BBA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209531F" w:rsidP="2209531F" w:rsidRDefault="2209531F" w14:paraId="07233631" w14:textId="19BA7662">
          <w:pPr>
            <w:pStyle w:val="Header"/>
            <w:bidi w:val="0"/>
            <w:ind w:right="-115"/>
            <w:jc w:val="right"/>
          </w:pPr>
        </w:p>
      </w:tc>
    </w:tr>
  </w:tbl>
  <w:p w:rsidR="2209531F" w:rsidP="2209531F" w:rsidRDefault="2209531F" w14:paraId="19BBBEC2" w14:textId="6438273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6352"/>
    </w:tblGrid>
    <w:tr w:rsidR="2209531F" w:rsidTr="2209531F" w14:paraId="1301633A">
      <w:trPr>
        <w:trHeight w:val="300"/>
      </w:trPr>
      <w:tc>
        <w:tcPr>
          <w:tcW w:w="3120" w:type="dxa"/>
          <w:tcMar/>
        </w:tcPr>
        <w:p w:rsidR="2209531F" w:rsidP="2209531F" w:rsidRDefault="2209531F" w14:paraId="04BC5BC3" w14:textId="26F1B3E6">
          <w:pPr>
            <w:pStyle w:val="Header"/>
            <w:bidi w:val="0"/>
            <w:ind w:left="-115"/>
            <w:jc w:val="left"/>
            <w:rPr>
              <w:b w:val="0"/>
              <w:bCs w:val="0"/>
            </w:rPr>
          </w:pPr>
          <w:r w:rsidR="2209531F">
            <w:rPr>
              <w:b w:val="0"/>
              <w:bCs w:val="0"/>
            </w:rPr>
            <w:t>BMSH4400/A</w:t>
          </w:r>
        </w:p>
      </w:tc>
      <w:tc>
        <w:tcPr>
          <w:tcW w:w="6352" w:type="dxa"/>
          <w:tcMar/>
        </w:tcPr>
        <w:p w:rsidR="2209531F" w:rsidP="2209531F" w:rsidRDefault="2209531F" w14:paraId="78DEDA70" w14:textId="7923778F">
          <w:pPr>
            <w:pStyle w:val="Header"/>
            <w:bidi w:val="0"/>
            <w:jc w:val="center"/>
          </w:pPr>
          <w:r w:rsidR="2209531F">
            <w:rPr/>
            <w:t xml:space="preserve">                    Chloe Wilkins - 2501824</w:t>
          </w:r>
        </w:p>
        <w:p w:rsidR="2209531F" w:rsidP="2209531F" w:rsidRDefault="2209531F" w14:paraId="20A80562" w14:textId="142C3858">
          <w:pPr>
            <w:pStyle w:val="Header"/>
            <w:bidi w:val="0"/>
            <w:ind w:right="-115"/>
            <w:jc w:val="right"/>
          </w:pPr>
        </w:p>
      </w:tc>
    </w:tr>
  </w:tbl>
  <w:p w:rsidR="2209531F" w:rsidP="2209531F" w:rsidRDefault="2209531F" w14:paraId="526AC3D3" w14:textId="40826B25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717FEA"/>
    <w:rsid w:val="002A1118"/>
    <w:rsid w:val="006DC21A"/>
    <w:rsid w:val="00AC0005"/>
    <w:rsid w:val="01055C90"/>
    <w:rsid w:val="0129E1CE"/>
    <w:rsid w:val="0136F7CE"/>
    <w:rsid w:val="01453A75"/>
    <w:rsid w:val="01528537"/>
    <w:rsid w:val="01D3E20A"/>
    <w:rsid w:val="023A75A9"/>
    <w:rsid w:val="0279FE86"/>
    <w:rsid w:val="0398FA7F"/>
    <w:rsid w:val="03CF0A3C"/>
    <w:rsid w:val="043DC8E2"/>
    <w:rsid w:val="043FFC4A"/>
    <w:rsid w:val="047EDDB9"/>
    <w:rsid w:val="04C363AB"/>
    <w:rsid w:val="05198D0D"/>
    <w:rsid w:val="05A8E345"/>
    <w:rsid w:val="05D849F2"/>
    <w:rsid w:val="060C047A"/>
    <w:rsid w:val="0627085E"/>
    <w:rsid w:val="06566B63"/>
    <w:rsid w:val="06CC1F74"/>
    <w:rsid w:val="0805CD90"/>
    <w:rsid w:val="08772166"/>
    <w:rsid w:val="094F413B"/>
    <w:rsid w:val="09602930"/>
    <w:rsid w:val="096E2F18"/>
    <w:rsid w:val="09CBBAF1"/>
    <w:rsid w:val="09D0DFCA"/>
    <w:rsid w:val="09D8BB7C"/>
    <w:rsid w:val="0A5D35AE"/>
    <w:rsid w:val="0A61D50F"/>
    <w:rsid w:val="0B172012"/>
    <w:rsid w:val="0B83E659"/>
    <w:rsid w:val="0B9F1F1E"/>
    <w:rsid w:val="0C2F3D0B"/>
    <w:rsid w:val="0C3AEE75"/>
    <w:rsid w:val="0C464BDC"/>
    <w:rsid w:val="0C897780"/>
    <w:rsid w:val="0CF7A850"/>
    <w:rsid w:val="0D3AED0C"/>
    <w:rsid w:val="0D87AB05"/>
    <w:rsid w:val="0DBA3309"/>
    <w:rsid w:val="0DD72FB0"/>
    <w:rsid w:val="0E377C3B"/>
    <w:rsid w:val="0E48792A"/>
    <w:rsid w:val="0EB6737C"/>
    <w:rsid w:val="0EC9DC7B"/>
    <w:rsid w:val="0F1DA24E"/>
    <w:rsid w:val="0F32586B"/>
    <w:rsid w:val="0F594044"/>
    <w:rsid w:val="0F7FE1C0"/>
    <w:rsid w:val="0F974903"/>
    <w:rsid w:val="0FEE80E6"/>
    <w:rsid w:val="101D4E4B"/>
    <w:rsid w:val="10818A9F"/>
    <w:rsid w:val="10CB965A"/>
    <w:rsid w:val="11233796"/>
    <w:rsid w:val="112E6E20"/>
    <w:rsid w:val="1141C9C4"/>
    <w:rsid w:val="115470B3"/>
    <w:rsid w:val="11573CCB"/>
    <w:rsid w:val="11BB7724"/>
    <w:rsid w:val="1227AAE3"/>
    <w:rsid w:val="123EB1F7"/>
    <w:rsid w:val="123FEA9C"/>
    <w:rsid w:val="1296EE63"/>
    <w:rsid w:val="12B5E3A5"/>
    <w:rsid w:val="1302975E"/>
    <w:rsid w:val="131F20B2"/>
    <w:rsid w:val="13649EF8"/>
    <w:rsid w:val="147655A5"/>
    <w:rsid w:val="149974C3"/>
    <w:rsid w:val="1505C8CB"/>
    <w:rsid w:val="150C083D"/>
    <w:rsid w:val="15147062"/>
    <w:rsid w:val="152D10A7"/>
    <w:rsid w:val="154DA9A8"/>
    <w:rsid w:val="157C86A2"/>
    <w:rsid w:val="15C080DA"/>
    <w:rsid w:val="15D373E9"/>
    <w:rsid w:val="15D9BD84"/>
    <w:rsid w:val="15F89ABB"/>
    <w:rsid w:val="15FBCE8D"/>
    <w:rsid w:val="164347AC"/>
    <w:rsid w:val="165B4C91"/>
    <w:rsid w:val="1666ADF4"/>
    <w:rsid w:val="167D001E"/>
    <w:rsid w:val="16983CB3"/>
    <w:rsid w:val="170DA272"/>
    <w:rsid w:val="173DF5C5"/>
    <w:rsid w:val="1779AB52"/>
    <w:rsid w:val="18348C14"/>
    <w:rsid w:val="18987E17"/>
    <w:rsid w:val="18C90A1C"/>
    <w:rsid w:val="18D191BD"/>
    <w:rsid w:val="18D1E326"/>
    <w:rsid w:val="195E932E"/>
    <w:rsid w:val="19C2B3EA"/>
    <w:rsid w:val="19FBB63A"/>
    <w:rsid w:val="1A253877"/>
    <w:rsid w:val="1AA52535"/>
    <w:rsid w:val="1ABA39AB"/>
    <w:rsid w:val="1B4C2AB4"/>
    <w:rsid w:val="1B5CA70F"/>
    <w:rsid w:val="1B72EE42"/>
    <w:rsid w:val="1C811148"/>
    <w:rsid w:val="1CA92006"/>
    <w:rsid w:val="1CF81E3A"/>
    <w:rsid w:val="1D118D7B"/>
    <w:rsid w:val="1D27A1A5"/>
    <w:rsid w:val="1D366834"/>
    <w:rsid w:val="1D6E3EC8"/>
    <w:rsid w:val="1D77EE78"/>
    <w:rsid w:val="1DB9FB86"/>
    <w:rsid w:val="1DCCB9FE"/>
    <w:rsid w:val="1DD18240"/>
    <w:rsid w:val="1E128FC8"/>
    <w:rsid w:val="1E41B651"/>
    <w:rsid w:val="1F0C1A37"/>
    <w:rsid w:val="1F16716B"/>
    <w:rsid w:val="1F720C7C"/>
    <w:rsid w:val="1FE11D79"/>
    <w:rsid w:val="1FF3F234"/>
    <w:rsid w:val="1FFD8C91"/>
    <w:rsid w:val="20251C69"/>
    <w:rsid w:val="20278088"/>
    <w:rsid w:val="20E3A51F"/>
    <w:rsid w:val="20F5CA80"/>
    <w:rsid w:val="219028BF"/>
    <w:rsid w:val="2209531F"/>
    <w:rsid w:val="220E38C7"/>
    <w:rsid w:val="225E6E80"/>
    <w:rsid w:val="2264AB06"/>
    <w:rsid w:val="2266CD3D"/>
    <w:rsid w:val="226D0DFD"/>
    <w:rsid w:val="22F59055"/>
    <w:rsid w:val="22F6547F"/>
    <w:rsid w:val="2416B32C"/>
    <w:rsid w:val="24446311"/>
    <w:rsid w:val="24946887"/>
    <w:rsid w:val="249DC562"/>
    <w:rsid w:val="24AFF212"/>
    <w:rsid w:val="24B08ECF"/>
    <w:rsid w:val="24DF2AA6"/>
    <w:rsid w:val="24EA9FF0"/>
    <w:rsid w:val="2573E14E"/>
    <w:rsid w:val="25BA82ED"/>
    <w:rsid w:val="25C30E84"/>
    <w:rsid w:val="261BDBAC"/>
    <w:rsid w:val="2641448F"/>
    <w:rsid w:val="264901E9"/>
    <w:rsid w:val="266B1690"/>
    <w:rsid w:val="26755524"/>
    <w:rsid w:val="2711B8F9"/>
    <w:rsid w:val="275C13DC"/>
    <w:rsid w:val="276214DB"/>
    <w:rsid w:val="2769D63A"/>
    <w:rsid w:val="279A60DE"/>
    <w:rsid w:val="27E91256"/>
    <w:rsid w:val="2847166C"/>
    <w:rsid w:val="285742BC"/>
    <w:rsid w:val="288F7C7C"/>
    <w:rsid w:val="28BE65D0"/>
    <w:rsid w:val="28D8CD24"/>
    <w:rsid w:val="2A2C702E"/>
    <w:rsid w:val="2A96A0AB"/>
    <w:rsid w:val="2AB9391C"/>
    <w:rsid w:val="2AD37A6A"/>
    <w:rsid w:val="2B0690AE"/>
    <w:rsid w:val="2B185A74"/>
    <w:rsid w:val="2B53501A"/>
    <w:rsid w:val="2BF8664A"/>
    <w:rsid w:val="2C7A5617"/>
    <w:rsid w:val="2CBEDC64"/>
    <w:rsid w:val="2CE627D1"/>
    <w:rsid w:val="2D574254"/>
    <w:rsid w:val="2D87B67D"/>
    <w:rsid w:val="2F86C21D"/>
    <w:rsid w:val="2F95C291"/>
    <w:rsid w:val="2FEE10B8"/>
    <w:rsid w:val="3022DFE3"/>
    <w:rsid w:val="30A9FCD9"/>
    <w:rsid w:val="30AF9B77"/>
    <w:rsid w:val="3131B871"/>
    <w:rsid w:val="31437899"/>
    <w:rsid w:val="3159C80C"/>
    <w:rsid w:val="317664B5"/>
    <w:rsid w:val="31C1E7E2"/>
    <w:rsid w:val="31F2D8C5"/>
    <w:rsid w:val="31F9375B"/>
    <w:rsid w:val="32A08A10"/>
    <w:rsid w:val="32C32852"/>
    <w:rsid w:val="32EF866A"/>
    <w:rsid w:val="33BA5453"/>
    <w:rsid w:val="33ECA99A"/>
    <w:rsid w:val="33F8E3EC"/>
    <w:rsid w:val="347098B5"/>
    <w:rsid w:val="34C82C6C"/>
    <w:rsid w:val="34D17B7F"/>
    <w:rsid w:val="35097F83"/>
    <w:rsid w:val="353D4E8C"/>
    <w:rsid w:val="35E0AE6F"/>
    <w:rsid w:val="362D2794"/>
    <w:rsid w:val="36630407"/>
    <w:rsid w:val="36C3CDF5"/>
    <w:rsid w:val="36FD2E68"/>
    <w:rsid w:val="375E1B4A"/>
    <w:rsid w:val="37AC261E"/>
    <w:rsid w:val="37C0AA63"/>
    <w:rsid w:val="37FA4D0D"/>
    <w:rsid w:val="382D9B5A"/>
    <w:rsid w:val="388F20D9"/>
    <w:rsid w:val="38DBBDAA"/>
    <w:rsid w:val="38DF45EB"/>
    <w:rsid w:val="39299595"/>
    <w:rsid w:val="3967B514"/>
    <w:rsid w:val="39C225F1"/>
    <w:rsid w:val="3A1AD069"/>
    <w:rsid w:val="3A479F65"/>
    <w:rsid w:val="3A630D91"/>
    <w:rsid w:val="3AA72F89"/>
    <w:rsid w:val="3AC31E49"/>
    <w:rsid w:val="3B434642"/>
    <w:rsid w:val="3B8544BC"/>
    <w:rsid w:val="3BA63BE4"/>
    <w:rsid w:val="3BFCC064"/>
    <w:rsid w:val="3C28FA57"/>
    <w:rsid w:val="3C639707"/>
    <w:rsid w:val="3D14AD5F"/>
    <w:rsid w:val="3D2AC9D0"/>
    <w:rsid w:val="3D9D716B"/>
    <w:rsid w:val="3DAF5AD3"/>
    <w:rsid w:val="3DFAC856"/>
    <w:rsid w:val="3E0ACCDC"/>
    <w:rsid w:val="3E678B2C"/>
    <w:rsid w:val="3EF8FD6A"/>
    <w:rsid w:val="3F2B8409"/>
    <w:rsid w:val="3F5E4BAD"/>
    <w:rsid w:val="3F71B0AA"/>
    <w:rsid w:val="40199DE9"/>
    <w:rsid w:val="4020F9F8"/>
    <w:rsid w:val="4049BD86"/>
    <w:rsid w:val="4057DF11"/>
    <w:rsid w:val="405DEEA2"/>
    <w:rsid w:val="40B6E78F"/>
    <w:rsid w:val="40C6E5D2"/>
    <w:rsid w:val="411E30FA"/>
    <w:rsid w:val="415AC553"/>
    <w:rsid w:val="41A24621"/>
    <w:rsid w:val="41EBA9F5"/>
    <w:rsid w:val="4212F4DC"/>
    <w:rsid w:val="427A5AA2"/>
    <w:rsid w:val="4280A56B"/>
    <w:rsid w:val="428A5AF1"/>
    <w:rsid w:val="42926393"/>
    <w:rsid w:val="43251A00"/>
    <w:rsid w:val="432DDF64"/>
    <w:rsid w:val="43480189"/>
    <w:rsid w:val="43B24C9E"/>
    <w:rsid w:val="43F0E07B"/>
    <w:rsid w:val="44A5E69B"/>
    <w:rsid w:val="44AF59F5"/>
    <w:rsid w:val="4507C7B9"/>
    <w:rsid w:val="455098EC"/>
    <w:rsid w:val="456C96C1"/>
    <w:rsid w:val="45B89746"/>
    <w:rsid w:val="45D5CF49"/>
    <w:rsid w:val="467AA08A"/>
    <w:rsid w:val="4680AAD9"/>
    <w:rsid w:val="46DBF9D8"/>
    <w:rsid w:val="46F25194"/>
    <w:rsid w:val="46F4C0E8"/>
    <w:rsid w:val="47CB75C0"/>
    <w:rsid w:val="4837E7B5"/>
    <w:rsid w:val="484ECCEE"/>
    <w:rsid w:val="487C3933"/>
    <w:rsid w:val="48E85531"/>
    <w:rsid w:val="48F5EB99"/>
    <w:rsid w:val="496EEB2F"/>
    <w:rsid w:val="49C827A0"/>
    <w:rsid w:val="4A0FA354"/>
    <w:rsid w:val="4A1DDD9E"/>
    <w:rsid w:val="4A8411A2"/>
    <w:rsid w:val="4A8D2ECE"/>
    <w:rsid w:val="4AB51C0B"/>
    <w:rsid w:val="4ACF23B2"/>
    <w:rsid w:val="4AD44A4C"/>
    <w:rsid w:val="4B48EE0B"/>
    <w:rsid w:val="4B814D42"/>
    <w:rsid w:val="4BA2425C"/>
    <w:rsid w:val="4BBBE09A"/>
    <w:rsid w:val="4BBE7A50"/>
    <w:rsid w:val="4BF97FA3"/>
    <w:rsid w:val="4C42A23A"/>
    <w:rsid w:val="4C76181A"/>
    <w:rsid w:val="4CDA8BB9"/>
    <w:rsid w:val="4D172B5F"/>
    <w:rsid w:val="4D5049EC"/>
    <w:rsid w:val="4D5295A5"/>
    <w:rsid w:val="4E561F29"/>
    <w:rsid w:val="4F1CA035"/>
    <w:rsid w:val="4F20C023"/>
    <w:rsid w:val="4F23C479"/>
    <w:rsid w:val="4F6B211A"/>
    <w:rsid w:val="4FD42FFE"/>
    <w:rsid w:val="4FE04C8A"/>
    <w:rsid w:val="4FEF2B4C"/>
    <w:rsid w:val="4FF2A326"/>
    <w:rsid w:val="503C32B1"/>
    <w:rsid w:val="5082D58C"/>
    <w:rsid w:val="50F103AE"/>
    <w:rsid w:val="51206CD2"/>
    <w:rsid w:val="51A04F99"/>
    <w:rsid w:val="520FD4FD"/>
    <w:rsid w:val="53326DBA"/>
    <w:rsid w:val="53837E73"/>
    <w:rsid w:val="53B86BD8"/>
    <w:rsid w:val="53BA9C3B"/>
    <w:rsid w:val="53C7B40D"/>
    <w:rsid w:val="540D6E26"/>
    <w:rsid w:val="54318524"/>
    <w:rsid w:val="54507C3A"/>
    <w:rsid w:val="54691991"/>
    <w:rsid w:val="547E7F0C"/>
    <w:rsid w:val="54B94867"/>
    <w:rsid w:val="54D0263A"/>
    <w:rsid w:val="54D67391"/>
    <w:rsid w:val="554A5331"/>
    <w:rsid w:val="565F4A35"/>
    <w:rsid w:val="56FFE6B7"/>
    <w:rsid w:val="573B2287"/>
    <w:rsid w:val="57566A48"/>
    <w:rsid w:val="57624865"/>
    <w:rsid w:val="57B2FD3E"/>
    <w:rsid w:val="57C780B2"/>
    <w:rsid w:val="57E5A568"/>
    <w:rsid w:val="583B0D56"/>
    <w:rsid w:val="58773374"/>
    <w:rsid w:val="587C6921"/>
    <w:rsid w:val="58E8494F"/>
    <w:rsid w:val="599DA9FA"/>
    <w:rsid w:val="59CD0350"/>
    <w:rsid w:val="59D78713"/>
    <w:rsid w:val="59DD75C3"/>
    <w:rsid w:val="5A6355D2"/>
    <w:rsid w:val="5A711666"/>
    <w:rsid w:val="5AC59B43"/>
    <w:rsid w:val="5B15E015"/>
    <w:rsid w:val="5BA4D06B"/>
    <w:rsid w:val="5C4ACC60"/>
    <w:rsid w:val="5C74FD2F"/>
    <w:rsid w:val="5C77FD5C"/>
    <w:rsid w:val="5D1A9BF9"/>
    <w:rsid w:val="5D4082BB"/>
    <w:rsid w:val="5D42F4DB"/>
    <w:rsid w:val="5D458C36"/>
    <w:rsid w:val="5DEA68EC"/>
    <w:rsid w:val="5DF01DFE"/>
    <w:rsid w:val="5DF7551A"/>
    <w:rsid w:val="5E3290B7"/>
    <w:rsid w:val="5E7261D5"/>
    <w:rsid w:val="5EEA7B66"/>
    <w:rsid w:val="5EF1F403"/>
    <w:rsid w:val="5F34AAEE"/>
    <w:rsid w:val="5F75B811"/>
    <w:rsid w:val="5F8F3612"/>
    <w:rsid w:val="6000447F"/>
    <w:rsid w:val="60123F79"/>
    <w:rsid w:val="6012C5F8"/>
    <w:rsid w:val="601AC0B1"/>
    <w:rsid w:val="6067D082"/>
    <w:rsid w:val="607DB81B"/>
    <w:rsid w:val="608C5CCB"/>
    <w:rsid w:val="60958993"/>
    <w:rsid w:val="60CC1B03"/>
    <w:rsid w:val="6123754E"/>
    <w:rsid w:val="612C7D1A"/>
    <w:rsid w:val="616568CB"/>
    <w:rsid w:val="619BB409"/>
    <w:rsid w:val="61D1833B"/>
    <w:rsid w:val="61F50F29"/>
    <w:rsid w:val="620ABFD2"/>
    <w:rsid w:val="6211D16F"/>
    <w:rsid w:val="6250D9EC"/>
    <w:rsid w:val="62521493"/>
    <w:rsid w:val="62721634"/>
    <w:rsid w:val="629A6965"/>
    <w:rsid w:val="62A7B29E"/>
    <w:rsid w:val="62C1789A"/>
    <w:rsid w:val="62E70F3B"/>
    <w:rsid w:val="6302860A"/>
    <w:rsid w:val="6323EFD3"/>
    <w:rsid w:val="63581EEC"/>
    <w:rsid w:val="63AA3870"/>
    <w:rsid w:val="64171838"/>
    <w:rsid w:val="6448DF51"/>
    <w:rsid w:val="6459328B"/>
    <w:rsid w:val="65300CC1"/>
    <w:rsid w:val="654B56A5"/>
    <w:rsid w:val="655FD772"/>
    <w:rsid w:val="65684C24"/>
    <w:rsid w:val="65CB3626"/>
    <w:rsid w:val="65CBDD63"/>
    <w:rsid w:val="6638E9A7"/>
    <w:rsid w:val="66B7BA14"/>
    <w:rsid w:val="6751F1A0"/>
    <w:rsid w:val="6755BB12"/>
    <w:rsid w:val="67618B6C"/>
    <w:rsid w:val="6834FD60"/>
    <w:rsid w:val="692FE4B4"/>
    <w:rsid w:val="697BDE71"/>
    <w:rsid w:val="69B1C43F"/>
    <w:rsid w:val="6A05BE76"/>
    <w:rsid w:val="6A128F85"/>
    <w:rsid w:val="6A18DF89"/>
    <w:rsid w:val="6A229976"/>
    <w:rsid w:val="6A40239C"/>
    <w:rsid w:val="6A67007A"/>
    <w:rsid w:val="6A69B16E"/>
    <w:rsid w:val="6A77CA7D"/>
    <w:rsid w:val="6AAACB55"/>
    <w:rsid w:val="6B0EEE8F"/>
    <w:rsid w:val="6B4AC507"/>
    <w:rsid w:val="6C3550E6"/>
    <w:rsid w:val="6C37031F"/>
    <w:rsid w:val="6C8A4A9E"/>
    <w:rsid w:val="6C934A98"/>
    <w:rsid w:val="6D162FC7"/>
    <w:rsid w:val="6D1A5E3F"/>
    <w:rsid w:val="6D2F4D81"/>
    <w:rsid w:val="6D3F44AC"/>
    <w:rsid w:val="6E14CF79"/>
    <w:rsid w:val="6E18B3C7"/>
    <w:rsid w:val="6E3BF74F"/>
    <w:rsid w:val="6EC6F2CC"/>
    <w:rsid w:val="6ED1F72A"/>
    <w:rsid w:val="6F1D062F"/>
    <w:rsid w:val="6FA38050"/>
    <w:rsid w:val="6FD9DA7F"/>
    <w:rsid w:val="6FF983F2"/>
    <w:rsid w:val="702BA15D"/>
    <w:rsid w:val="7041D58E"/>
    <w:rsid w:val="705B3A54"/>
    <w:rsid w:val="709917F3"/>
    <w:rsid w:val="71041717"/>
    <w:rsid w:val="7113F2F1"/>
    <w:rsid w:val="71AC1742"/>
    <w:rsid w:val="71CEF3B6"/>
    <w:rsid w:val="71EACA31"/>
    <w:rsid w:val="720F1BD5"/>
    <w:rsid w:val="7221BDAD"/>
    <w:rsid w:val="72540853"/>
    <w:rsid w:val="725F5D59"/>
    <w:rsid w:val="7283D945"/>
    <w:rsid w:val="728C5029"/>
    <w:rsid w:val="72DEF6AA"/>
    <w:rsid w:val="72E3C46B"/>
    <w:rsid w:val="73D0A904"/>
    <w:rsid w:val="73DCFD33"/>
    <w:rsid w:val="740ACE91"/>
    <w:rsid w:val="742D0F3D"/>
    <w:rsid w:val="74C9D61F"/>
    <w:rsid w:val="750A2CE6"/>
    <w:rsid w:val="75310126"/>
    <w:rsid w:val="7575E18A"/>
    <w:rsid w:val="760A30C0"/>
    <w:rsid w:val="760ADA2D"/>
    <w:rsid w:val="7621AA38"/>
    <w:rsid w:val="7637F9A4"/>
    <w:rsid w:val="7677AE92"/>
    <w:rsid w:val="76BB4D64"/>
    <w:rsid w:val="770C1628"/>
    <w:rsid w:val="7767DE6E"/>
    <w:rsid w:val="7782697A"/>
    <w:rsid w:val="77B8335F"/>
    <w:rsid w:val="77BB2E9B"/>
    <w:rsid w:val="77BB6DFC"/>
    <w:rsid w:val="77D1F26B"/>
    <w:rsid w:val="7813AAEB"/>
    <w:rsid w:val="78490C0C"/>
    <w:rsid w:val="789538AE"/>
    <w:rsid w:val="789A6918"/>
    <w:rsid w:val="791202C2"/>
    <w:rsid w:val="79391493"/>
    <w:rsid w:val="7A59E72C"/>
    <w:rsid w:val="7A717FEA"/>
    <w:rsid w:val="7ABB4BF6"/>
    <w:rsid w:val="7AE7F27D"/>
    <w:rsid w:val="7B1C0D6B"/>
    <w:rsid w:val="7BA1C013"/>
    <w:rsid w:val="7BC708E4"/>
    <w:rsid w:val="7C0C9053"/>
    <w:rsid w:val="7C1862BC"/>
    <w:rsid w:val="7C3E8281"/>
    <w:rsid w:val="7C739002"/>
    <w:rsid w:val="7C790D56"/>
    <w:rsid w:val="7C8056CE"/>
    <w:rsid w:val="7C8C3FEA"/>
    <w:rsid w:val="7CAEBE3E"/>
    <w:rsid w:val="7CC171AE"/>
    <w:rsid w:val="7CC5ADED"/>
    <w:rsid w:val="7CFE2058"/>
    <w:rsid w:val="7D1369A1"/>
    <w:rsid w:val="7D383988"/>
    <w:rsid w:val="7D6D2CFA"/>
    <w:rsid w:val="7DC105B8"/>
    <w:rsid w:val="7DCDB6B1"/>
    <w:rsid w:val="7E1598AA"/>
    <w:rsid w:val="7E266C09"/>
    <w:rsid w:val="7E2FED76"/>
    <w:rsid w:val="7E805378"/>
    <w:rsid w:val="7E83315C"/>
    <w:rsid w:val="7EE91376"/>
    <w:rsid w:val="7FE6F30F"/>
    <w:rsid w:val="7FF6A1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717FEA"/>
  <w15:chartTrackingRefBased/>
  <w15:docId w15:val="{3CE949CE-8E80-43A1-8FF0-5008631690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209531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209531F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2209531F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16/j.jtherbio.2016.05.006" TargetMode="External" Id="R8d4e31f2ed4d45d2" /><Relationship Type="http://schemas.openxmlformats.org/officeDocument/2006/relationships/hyperlink" Target="https://doi.org/10.12775/qs.2023.10.01.008" TargetMode="External" Id="R694d416288454196" /><Relationship Type="http://schemas.openxmlformats.org/officeDocument/2006/relationships/hyperlink" Target="https://doi.org/10.1016/j.jmpt.2010.01.015" TargetMode="External" Id="Rff8dd5e3f76d4a42" /><Relationship Type="http://schemas.openxmlformats.org/officeDocument/2006/relationships/hyperlink" Target="https://doi.org/10.1016/j.disamonth.2016.05.015" TargetMode="External" Id="R3e0288c2ecf241f8" /><Relationship Type="http://schemas.openxmlformats.org/officeDocument/2006/relationships/hyperlink" Target="https://doi.org/10.2522/ptj.20090131" TargetMode="External" Id="R7d66834c196e4979" /><Relationship Type="http://schemas.openxmlformats.org/officeDocument/2006/relationships/hyperlink" Target="https://doi.org/10.1053/j.tvir.2016.10.003" TargetMode="External" Id="Ra93258bb133c4359" /><Relationship Type="http://schemas.openxmlformats.org/officeDocument/2006/relationships/hyperlink" Target="https://doi.org/10.1016/j.jshs.2026.101126" TargetMode="External" Id="Rfc31c5a6cf8c49d8" /><Relationship Type="http://schemas.openxmlformats.org/officeDocument/2006/relationships/header" Target="header.xml" Id="R11ac9a5b22354914" /><Relationship Type="http://schemas.openxmlformats.org/officeDocument/2006/relationships/footer" Target="footer.xml" Id="R7630d0491b34474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2026-02-03T13:10:47.6221535Z</dcterms:created>
  <dcterms:modified xsi:type="dcterms:W3CDTF">2026-02-06T16:10:53.2892768Z</dcterms:modified>
  <dc:creator>Chloe Wilkins (2501824)</dc:creator>
  <lastModifiedBy>Chloe Wilkins (2501824)</lastModifiedBy>
</coreProperties>
</file>