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91621" w:rsidRPr="00246DEB" w:rsidRDefault="00D91621" w:rsidP="00E2124C"/>
    <w:p w:rsidR="00D91621" w:rsidRPr="00246DEB" w:rsidRDefault="00D91621">
      <w:pPr>
        <w:pStyle w:val="Normal1"/>
        <w:jc w:val="center"/>
        <w:rPr>
          <w:rFonts w:ascii="Times New Roman" w:eastAsia="Times New Roman" w:hAnsi="Times New Roman" w:cs="Times New Roman"/>
          <w:b/>
          <w:color w:val="auto"/>
          <w:sz w:val="24"/>
          <w:szCs w:val="24"/>
        </w:rPr>
      </w:pPr>
    </w:p>
    <w:p w:rsidR="00D91621" w:rsidRPr="00246DEB" w:rsidRDefault="00D91621">
      <w:pPr>
        <w:pStyle w:val="Normal1"/>
        <w:jc w:val="center"/>
        <w:rPr>
          <w:rFonts w:ascii="Times New Roman" w:eastAsia="Times New Roman" w:hAnsi="Times New Roman" w:cs="Times New Roman"/>
          <w:b/>
          <w:color w:val="auto"/>
          <w:sz w:val="24"/>
          <w:szCs w:val="24"/>
        </w:rPr>
      </w:pPr>
    </w:p>
    <w:p w:rsidR="00D91621" w:rsidRPr="00246DEB" w:rsidRDefault="00D91621">
      <w:pPr>
        <w:pStyle w:val="Normal1"/>
        <w:jc w:val="center"/>
        <w:rPr>
          <w:rFonts w:ascii="Times New Roman" w:eastAsia="Times New Roman" w:hAnsi="Times New Roman" w:cs="Times New Roman"/>
          <w:b/>
          <w:color w:val="auto"/>
          <w:sz w:val="24"/>
          <w:szCs w:val="24"/>
        </w:rPr>
      </w:pPr>
    </w:p>
    <w:p w:rsidR="00D91621" w:rsidRPr="00DC08C9" w:rsidRDefault="00DC08C9">
      <w:pPr>
        <w:pStyle w:val="Normal1"/>
        <w:jc w:val="center"/>
        <w:rPr>
          <w:rFonts w:ascii="Times New Roman" w:eastAsia="Times New Roman" w:hAnsi="Times New Roman" w:cs="Times New Roman"/>
          <w:b/>
          <w:color w:val="auto"/>
          <w:sz w:val="72"/>
          <w:szCs w:val="72"/>
        </w:rPr>
      </w:pPr>
      <w:r w:rsidRPr="00DC08C9">
        <w:rPr>
          <w:rFonts w:ascii="Times New Roman" w:eastAsia="Times New Roman" w:hAnsi="Times New Roman" w:cs="Times New Roman"/>
          <w:b/>
          <w:color w:val="auto"/>
          <w:sz w:val="72"/>
          <w:szCs w:val="72"/>
        </w:rPr>
        <w:t>Reflecting writing</w:t>
      </w:r>
    </w:p>
    <w:p w:rsidR="00D91621" w:rsidRPr="00246DEB" w:rsidRDefault="00D91621">
      <w:pPr>
        <w:pStyle w:val="Normal1"/>
        <w:jc w:val="center"/>
        <w:rPr>
          <w:rFonts w:ascii="Times New Roman" w:eastAsia="Times New Roman" w:hAnsi="Times New Roman" w:cs="Times New Roman"/>
          <w:b/>
          <w:color w:val="auto"/>
          <w:sz w:val="24"/>
          <w:szCs w:val="24"/>
        </w:rPr>
      </w:pPr>
    </w:p>
    <w:p w:rsidR="00D91621" w:rsidRPr="00246DEB" w:rsidRDefault="00D91621">
      <w:pPr>
        <w:pStyle w:val="Normal1"/>
        <w:jc w:val="center"/>
        <w:rPr>
          <w:rFonts w:ascii="Times New Roman" w:eastAsia="Times New Roman" w:hAnsi="Times New Roman" w:cs="Times New Roman"/>
          <w:b/>
          <w:color w:val="auto"/>
          <w:sz w:val="24"/>
          <w:szCs w:val="24"/>
        </w:rPr>
      </w:pPr>
    </w:p>
    <w:p w:rsidR="00D91621" w:rsidRPr="00246DEB" w:rsidRDefault="00D91621">
      <w:pPr>
        <w:pStyle w:val="Normal1"/>
        <w:jc w:val="center"/>
        <w:rPr>
          <w:rFonts w:ascii="Times New Roman" w:eastAsia="Times New Roman" w:hAnsi="Times New Roman" w:cs="Times New Roman"/>
          <w:b/>
          <w:color w:val="auto"/>
          <w:sz w:val="24"/>
          <w:szCs w:val="24"/>
        </w:rPr>
      </w:pPr>
    </w:p>
    <w:p w:rsidR="00D91621" w:rsidRPr="00246DEB" w:rsidRDefault="00D91621">
      <w:pPr>
        <w:pStyle w:val="Normal1"/>
        <w:jc w:val="center"/>
        <w:rPr>
          <w:rFonts w:ascii="Times New Roman" w:eastAsia="Times New Roman" w:hAnsi="Times New Roman" w:cs="Times New Roman"/>
          <w:b/>
          <w:color w:val="auto"/>
          <w:sz w:val="24"/>
          <w:szCs w:val="24"/>
        </w:rPr>
      </w:pPr>
    </w:p>
    <w:p w:rsidR="00D91621" w:rsidRDefault="00D91621" w:rsidP="00656F6F">
      <w:pPr>
        <w:pStyle w:val="Normal1"/>
        <w:rPr>
          <w:rFonts w:ascii="Times New Roman" w:eastAsia="Times New Roman" w:hAnsi="Times New Roman" w:cs="Times New Roman"/>
          <w:b/>
          <w:color w:val="auto"/>
          <w:sz w:val="52"/>
          <w:szCs w:val="52"/>
        </w:rPr>
      </w:pPr>
    </w:p>
    <w:p w:rsidR="00DC08C9" w:rsidRDefault="00DC08C9" w:rsidP="00656F6F">
      <w:pPr>
        <w:pStyle w:val="Normal1"/>
        <w:rPr>
          <w:rFonts w:ascii="Times New Roman" w:eastAsia="Times New Roman" w:hAnsi="Times New Roman" w:cs="Times New Roman"/>
          <w:b/>
          <w:color w:val="auto"/>
          <w:sz w:val="52"/>
          <w:szCs w:val="52"/>
        </w:rPr>
      </w:pPr>
    </w:p>
    <w:p w:rsidR="00DC08C9" w:rsidRDefault="00DC08C9" w:rsidP="00656F6F">
      <w:pPr>
        <w:pStyle w:val="Normal1"/>
        <w:rPr>
          <w:rFonts w:ascii="Times New Roman" w:eastAsia="Times New Roman" w:hAnsi="Times New Roman" w:cs="Times New Roman"/>
          <w:b/>
          <w:color w:val="auto"/>
          <w:sz w:val="52"/>
          <w:szCs w:val="52"/>
        </w:rPr>
      </w:pPr>
    </w:p>
    <w:p w:rsidR="00DC08C9" w:rsidRPr="00656F6F" w:rsidRDefault="00DC08C9" w:rsidP="00656F6F">
      <w:pPr>
        <w:pStyle w:val="Normal1"/>
        <w:rPr>
          <w:rFonts w:ascii="Times New Roman" w:eastAsia="Times New Roman" w:hAnsi="Times New Roman" w:cs="Times New Roman"/>
          <w:b/>
          <w:color w:val="auto"/>
          <w:sz w:val="52"/>
          <w:szCs w:val="52"/>
        </w:rPr>
      </w:pPr>
    </w:p>
    <w:p w:rsidR="00656F6F" w:rsidRPr="00656F6F" w:rsidRDefault="00656F6F" w:rsidP="00656F6F">
      <w:pPr>
        <w:pStyle w:val="Normal1"/>
        <w:rPr>
          <w:rFonts w:ascii="Times New Roman" w:eastAsia="Times New Roman" w:hAnsi="Times New Roman" w:cs="Times New Roman"/>
          <w:b/>
          <w:color w:val="auto"/>
          <w:sz w:val="52"/>
          <w:szCs w:val="52"/>
        </w:rPr>
      </w:pPr>
      <w:r w:rsidRPr="00656F6F">
        <w:rPr>
          <w:rFonts w:ascii="Times New Roman" w:eastAsia="Times New Roman" w:hAnsi="Times New Roman" w:cs="Times New Roman"/>
          <w:b/>
          <w:color w:val="auto"/>
          <w:sz w:val="52"/>
          <w:szCs w:val="52"/>
        </w:rPr>
        <w:t xml:space="preserve">Student Name: </w:t>
      </w:r>
      <w:proofErr w:type="spellStart"/>
      <w:r w:rsidRPr="00656F6F">
        <w:rPr>
          <w:rFonts w:ascii="Times New Roman" w:eastAsia="Times New Roman" w:hAnsi="Times New Roman" w:cs="Times New Roman"/>
          <w:b/>
          <w:color w:val="auto"/>
          <w:sz w:val="52"/>
          <w:szCs w:val="52"/>
        </w:rPr>
        <w:t>Tufael</w:t>
      </w:r>
      <w:proofErr w:type="spellEnd"/>
      <w:r w:rsidRPr="00656F6F">
        <w:rPr>
          <w:rFonts w:ascii="Times New Roman" w:eastAsia="Times New Roman" w:hAnsi="Times New Roman" w:cs="Times New Roman"/>
          <w:b/>
          <w:color w:val="auto"/>
          <w:sz w:val="52"/>
          <w:szCs w:val="52"/>
        </w:rPr>
        <w:t xml:space="preserve"> Ahmed</w:t>
      </w:r>
    </w:p>
    <w:p w:rsidR="00656F6F" w:rsidRPr="00656F6F" w:rsidRDefault="00656F6F" w:rsidP="00656F6F">
      <w:pPr>
        <w:pStyle w:val="Normal1"/>
        <w:rPr>
          <w:rFonts w:ascii="Times New Roman" w:eastAsia="Times New Roman" w:hAnsi="Times New Roman" w:cs="Times New Roman"/>
          <w:b/>
          <w:color w:val="auto"/>
          <w:sz w:val="52"/>
          <w:szCs w:val="52"/>
        </w:rPr>
      </w:pPr>
      <w:r w:rsidRPr="00656F6F">
        <w:rPr>
          <w:rFonts w:ascii="Times New Roman" w:eastAsia="Times New Roman" w:hAnsi="Times New Roman" w:cs="Times New Roman"/>
          <w:b/>
          <w:color w:val="auto"/>
          <w:sz w:val="52"/>
          <w:szCs w:val="52"/>
        </w:rPr>
        <w:t>Student No: 1604179</w:t>
      </w:r>
    </w:p>
    <w:p w:rsidR="00656F6F" w:rsidRPr="00656F6F" w:rsidRDefault="00656F6F" w:rsidP="00656F6F">
      <w:pPr>
        <w:pStyle w:val="Normal1"/>
        <w:rPr>
          <w:rFonts w:ascii="Times New Roman" w:eastAsia="Times New Roman" w:hAnsi="Times New Roman" w:cs="Times New Roman"/>
          <w:b/>
          <w:color w:val="auto"/>
          <w:sz w:val="52"/>
          <w:szCs w:val="52"/>
        </w:rPr>
      </w:pPr>
      <w:r w:rsidRPr="00656F6F">
        <w:rPr>
          <w:rFonts w:ascii="Times New Roman" w:eastAsia="Times New Roman" w:hAnsi="Times New Roman" w:cs="Times New Roman"/>
          <w:b/>
          <w:color w:val="auto"/>
          <w:sz w:val="52"/>
          <w:szCs w:val="52"/>
        </w:rPr>
        <w:t xml:space="preserve">Module Title: Pathway Project 2  </w:t>
      </w:r>
    </w:p>
    <w:p w:rsidR="00656F6F" w:rsidRPr="00656F6F" w:rsidRDefault="00656F6F" w:rsidP="00656F6F">
      <w:pPr>
        <w:pStyle w:val="Normal1"/>
        <w:rPr>
          <w:rFonts w:ascii="Times New Roman" w:eastAsia="Times New Roman" w:hAnsi="Times New Roman" w:cs="Times New Roman"/>
          <w:b/>
          <w:color w:val="auto"/>
          <w:sz w:val="52"/>
          <w:szCs w:val="52"/>
        </w:rPr>
      </w:pPr>
      <w:r w:rsidRPr="00656F6F">
        <w:rPr>
          <w:rFonts w:ascii="Times New Roman" w:eastAsia="Times New Roman" w:hAnsi="Times New Roman" w:cs="Times New Roman"/>
          <w:b/>
          <w:color w:val="auto"/>
          <w:sz w:val="52"/>
          <w:szCs w:val="52"/>
        </w:rPr>
        <w:t>Module Code: EMPL4010_LON</w:t>
      </w:r>
    </w:p>
    <w:p w:rsidR="00D91621" w:rsidRPr="00656F6F" w:rsidRDefault="00656F6F" w:rsidP="00656F6F">
      <w:pPr>
        <w:pStyle w:val="Normal1"/>
        <w:rPr>
          <w:rFonts w:ascii="Times New Roman" w:eastAsia="Times New Roman" w:hAnsi="Times New Roman" w:cs="Times New Roman"/>
          <w:b/>
          <w:color w:val="auto"/>
          <w:sz w:val="52"/>
          <w:szCs w:val="52"/>
        </w:rPr>
      </w:pPr>
      <w:r w:rsidRPr="00656F6F">
        <w:rPr>
          <w:rFonts w:ascii="Times New Roman" w:eastAsia="Times New Roman" w:hAnsi="Times New Roman" w:cs="Times New Roman"/>
          <w:b/>
          <w:color w:val="auto"/>
          <w:sz w:val="52"/>
          <w:szCs w:val="52"/>
        </w:rPr>
        <w:t xml:space="preserve">Lecture’s Name’s: </w:t>
      </w:r>
      <w:r w:rsidR="000560D4">
        <w:rPr>
          <w:rFonts w:ascii="Times New Roman" w:eastAsia="Times New Roman" w:hAnsi="Times New Roman" w:cs="Times New Roman"/>
          <w:b/>
          <w:color w:val="auto"/>
          <w:sz w:val="52"/>
          <w:szCs w:val="52"/>
        </w:rPr>
        <w:t xml:space="preserve">Anita Nan &amp; </w:t>
      </w:r>
      <w:proofErr w:type="spellStart"/>
      <w:r w:rsidR="000560D4">
        <w:rPr>
          <w:rFonts w:ascii="Times New Roman" w:eastAsia="Times New Roman" w:hAnsi="Times New Roman" w:cs="Times New Roman"/>
          <w:b/>
          <w:color w:val="auto"/>
          <w:sz w:val="52"/>
          <w:szCs w:val="52"/>
        </w:rPr>
        <w:t>Mushfiqer</w:t>
      </w:r>
      <w:proofErr w:type="spellEnd"/>
      <w:r w:rsidR="000560D4">
        <w:rPr>
          <w:rFonts w:ascii="Times New Roman" w:eastAsia="Times New Roman" w:hAnsi="Times New Roman" w:cs="Times New Roman"/>
          <w:b/>
          <w:color w:val="auto"/>
          <w:sz w:val="52"/>
          <w:szCs w:val="52"/>
        </w:rPr>
        <w:t xml:space="preserve"> Rahman</w:t>
      </w:r>
    </w:p>
    <w:p w:rsidR="00D91621" w:rsidRPr="00246DEB" w:rsidRDefault="00D91621">
      <w:pPr>
        <w:pStyle w:val="Normal1"/>
        <w:jc w:val="center"/>
        <w:rPr>
          <w:rFonts w:ascii="Times New Roman" w:eastAsia="Times New Roman" w:hAnsi="Times New Roman" w:cs="Times New Roman"/>
          <w:b/>
          <w:color w:val="auto"/>
          <w:sz w:val="24"/>
          <w:szCs w:val="24"/>
        </w:rPr>
      </w:pPr>
    </w:p>
    <w:p w:rsidR="00D91621" w:rsidRPr="00246DEB" w:rsidRDefault="00D91621">
      <w:pPr>
        <w:pStyle w:val="Normal1"/>
        <w:pBdr>
          <w:top w:val="none" w:sz="0" w:space="0" w:color="000000"/>
          <w:left w:val="none" w:sz="0" w:space="0" w:color="000000"/>
          <w:bottom w:val="none" w:sz="0" w:space="0" w:color="000000"/>
          <w:right w:val="none" w:sz="0" w:space="0" w:color="000000"/>
          <w:between w:val="none" w:sz="0" w:space="0" w:color="000000"/>
        </w:pBdr>
        <w:spacing w:line="360" w:lineRule="auto"/>
        <w:jc w:val="both"/>
        <w:rPr>
          <w:rFonts w:ascii="Times New Roman" w:eastAsia="Times New Roman" w:hAnsi="Times New Roman" w:cs="Times New Roman"/>
          <w:b/>
          <w:color w:val="auto"/>
          <w:sz w:val="24"/>
          <w:szCs w:val="24"/>
          <w:highlight w:val="white"/>
        </w:rPr>
      </w:pPr>
      <w:bookmarkStart w:id="0" w:name="_gjdgxs" w:colFirst="0" w:colLast="0"/>
      <w:bookmarkEnd w:id="0"/>
    </w:p>
    <w:p w:rsidR="00D91621" w:rsidRPr="00246DEB" w:rsidRDefault="00D91621">
      <w:pPr>
        <w:pStyle w:val="Normal1"/>
        <w:jc w:val="center"/>
        <w:rPr>
          <w:rFonts w:ascii="Times New Roman" w:eastAsia="Times New Roman" w:hAnsi="Times New Roman" w:cs="Times New Roman"/>
          <w:b/>
          <w:color w:val="auto"/>
          <w:sz w:val="24"/>
          <w:szCs w:val="24"/>
        </w:rPr>
      </w:pPr>
    </w:p>
    <w:p w:rsidR="00D91621" w:rsidRPr="00246DEB" w:rsidRDefault="00D91621">
      <w:pPr>
        <w:pStyle w:val="Normal1"/>
        <w:jc w:val="center"/>
        <w:rPr>
          <w:rFonts w:ascii="Times New Roman" w:eastAsia="Times New Roman" w:hAnsi="Times New Roman" w:cs="Times New Roman"/>
          <w:b/>
          <w:color w:val="auto"/>
          <w:sz w:val="24"/>
          <w:szCs w:val="24"/>
        </w:rPr>
      </w:pPr>
    </w:p>
    <w:p w:rsidR="00D91621" w:rsidRPr="00246DEB" w:rsidRDefault="00D91621">
      <w:pPr>
        <w:pStyle w:val="Normal1"/>
        <w:jc w:val="center"/>
        <w:rPr>
          <w:rFonts w:ascii="Times New Roman" w:eastAsia="Times New Roman" w:hAnsi="Times New Roman" w:cs="Times New Roman"/>
          <w:b/>
          <w:color w:val="auto"/>
          <w:sz w:val="24"/>
          <w:szCs w:val="24"/>
        </w:rPr>
      </w:pPr>
    </w:p>
    <w:p w:rsidR="00D91621" w:rsidRPr="00246DEB" w:rsidRDefault="00D91621">
      <w:pPr>
        <w:pStyle w:val="Normal1"/>
        <w:jc w:val="center"/>
        <w:rPr>
          <w:rFonts w:ascii="Times New Roman" w:eastAsia="Times New Roman" w:hAnsi="Times New Roman" w:cs="Times New Roman"/>
          <w:b/>
          <w:color w:val="auto"/>
          <w:sz w:val="24"/>
          <w:szCs w:val="24"/>
        </w:rPr>
      </w:pPr>
    </w:p>
    <w:p w:rsidR="00D91621" w:rsidRPr="00246DEB" w:rsidRDefault="00D91621">
      <w:pPr>
        <w:pStyle w:val="Normal1"/>
        <w:jc w:val="center"/>
        <w:rPr>
          <w:rFonts w:ascii="Times New Roman" w:eastAsia="Times New Roman" w:hAnsi="Times New Roman" w:cs="Times New Roman"/>
          <w:b/>
          <w:color w:val="auto"/>
          <w:sz w:val="24"/>
          <w:szCs w:val="24"/>
        </w:rPr>
      </w:pPr>
    </w:p>
    <w:p w:rsidR="00D91621" w:rsidRPr="00246DEB" w:rsidRDefault="00D91621">
      <w:pPr>
        <w:pStyle w:val="Normal1"/>
        <w:jc w:val="center"/>
        <w:rPr>
          <w:rFonts w:ascii="Times New Roman" w:eastAsia="Times New Roman" w:hAnsi="Times New Roman" w:cs="Times New Roman"/>
          <w:b/>
          <w:color w:val="auto"/>
          <w:sz w:val="24"/>
          <w:szCs w:val="24"/>
        </w:rPr>
      </w:pPr>
    </w:p>
    <w:p w:rsidR="00D91621" w:rsidRPr="00246DEB" w:rsidRDefault="00D91621">
      <w:pPr>
        <w:pStyle w:val="Normal1"/>
        <w:jc w:val="center"/>
        <w:rPr>
          <w:rFonts w:ascii="Times New Roman" w:eastAsia="Times New Roman" w:hAnsi="Times New Roman" w:cs="Times New Roman"/>
          <w:b/>
          <w:color w:val="auto"/>
          <w:sz w:val="24"/>
          <w:szCs w:val="24"/>
        </w:rPr>
      </w:pPr>
    </w:p>
    <w:p w:rsidR="00EA0766" w:rsidRDefault="00EA0766" w:rsidP="00EA0766">
      <w:pPr>
        <w:pStyle w:val="Normal2"/>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Location</w:t>
      </w:r>
    </w:p>
    <w:p w:rsidR="00EA0766" w:rsidRPr="00D02225" w:rsidRDefault="00EA0766" w:rsidP="00EA0766">
      <w:pPr>
        <w:pStyle w:val="Normal1"/>
        <w:spacing w:line="360" w:lineRule="auto"/>
        <w:jc w:val="both"/>
        <w:rPr>
          <w:rFonts w:ascii="Times New Roman" w:eastAsia="Times New Roman" w:hAnsi="Times New Roman" w:cs="Times New Roman"/>
          <w:color w:val="auto"/>
          <w:sz w:val="24"/>
          <w:szCs w:val="24"/>
        </w:rPr>
      </w:pPr>
      <w:r w:rsidRPr="00D02225">
        <w:rPr>
          <w:rFonts w:ascii="Times New Roman" w:eastAsia="Times New Roman" w:hAnsi="Times New Roman" w:cs="Times New Roman"/>
          <w:color w:val="auto"/>
          <w:sz w:val="24"/>
          <w:szCs w:val="24"/>
        </w:rPr>
        <w:t>The best-preferred location will be a large place in the center of the state where more people can reach easily for the services. The location must also have easy access to the primary requisites and skilled workforce. In order to make a successful business plan, the location of the business area is crucial. The market opportunity, accessibility to a range of customers depends on the location of a business. Thus, a well known</w:t>
      </w:r>
      <w:bookmarkStart w:id="1" w:name="_GoBack"/>
      <w:bookmarkEnd w:id="1"/>
      <w:r w:rsidRPr="00D02225">
        <w:rPr>
          <w:rFonts w:ascii="Times New Roman" w:eastAsia="Times New Roman" w:hAnsi="Times New Roman" w:cs="Times New Roman"/>
          <w:color w:val="auto"/>
          <w:sz w:val="24"/>
          <w:szCs w:val="24"/>
        </w:rPr>
        <w:t xml:space="preserve"> location can help a business flourish accordind to the market parameter. The main competition of the set up is the high rising oil prices, the already existing companies, the new potential startups and the high prices of the industry which is relatively higher than other modes of travel. The management and operations requires skilled and knowledgeable workforce to undertake all the operations of the business. The workforce should be skilled enough to meet with the aircraft buildup, repair-maintenance operations. The management should be good enough to fulfill the ground staff performance. The management and the operation staffs should work hand-in-hand to bring out the best performance of the company. For these, the workers will be tested and verified by the people in authority. My learning and improvement of myself while pointing out the importance of a business plan</w:t>
      </w:r>
      <w:r w:rsidRPr="00D02225">
        <w:rPr>
          <w:rFonts w:ascii="Times New Roman" w:eastAsia="Times New Roman" w:hAnsi="Times New Roman" w:cs="Times New Roman"/>
          <w:b/>
          <w:color w:val="auto"/>
          <w:sz w:val="24"/>
          <w:szCs w:val="24"/>
        </w:rPr>
        <w:t xml:space="preserve"> </w:t>
      </w:r>
      <w:r w:rsidRPr="00D02225">
        <w:rPr>
          <w:rFonts w:ascii="Times New Roman" w:eastAsia="Times New Roman" w:hAnsi="Times New Roman" w:cs="Times New Roman"/>
          <w:color w:val="auto"/>
          <w:sz w:val="24"/>
          <w:szCs w:val="24"/>
        </w:rPr>
        <w:t xml:space="preserve">can be interlinked with the Gibbs model of learning. I was a member of a group of four people. All of us collaboratively participated and accomplished the project. </w:t>
      </w:r>
    </w:p>
    <w:p w:rsidR="00EA0766" w:rsidRDefault="00EA0766" w:rsidP="00EA0766">
      <w:pPr>
        <w:pStyle w:val="Normal1"/>
        <w:spacing w:line="360" w:lineRule="auto"/>
        <w:jc w:val="both"/>
        <w:rPr>
          <w:rFonts w:ascii="Times New Roman" w:eastAsia="Times New Roman" w:hAnsi="Times New Roman" w:cs="Times New Roman"/>
          <w:sz w:val="24"/>
          <w:szCs w:val="24"/>
        </w:rPr>
      </w:pP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b/>
          <w:color w:val="auto"/>
          <w:sz w:val="24"/>
          <w:szCs w:val="24"/>
        </w:rPr>
        <w:t>Application of Gibb’s model on my learning style</w:t>
      </w: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b/>
          <w:color w:val="auto"/>
          <w:sz w:val="24"/>
          <w:szCs w:val="24"/>
        </w:rPr>
        <w:t>Description</w:t>
      </w:r>
    </w:p>
    <w:p w:rsidR="00EA0766"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color w:val="auto"/>
          <w:sz w:val="24"/>
          <w:szCs w:val="24"/>
        </w:rPr>
        <w:t>I was given the responsibility to do a part of the job. I searched the web for the project. I got various useful materials over there. I just went through the materials minutely. I acquired some basic idea and knowledge about that matter. I started the job accordingly. I faced various points which were totally unknown to me till then. I studied more articles on the internet and it yielded me the desired result. I came to know some other aspects of the topic. I started doing the job again. I had a detailed parlance with the other people like my team-mate and team leader. I cleared my confusion with the help of that.</w:t>
      </w:r>
    </w:p>
    <w:p w:rsidR="00EA0766" w:rsidRDefault="00EA0766" w:rsidP="00EA0766">
      <w:pPr>
        <w:pStyle w:val="Normal1"/>
        <w:spacing w:line="360" w:lineRule="auto"/>
        <w:jc w:val="both"/>
        <w:rPr>
          <w:rFonts w:ascii="Times New Roman" w:eastAsia="Times New Roman" w:hAnsi="Times New Roman" w:cs="Times New Roman"/>
          <w:color w:val="auto"/>
          <w:sz w:val="24"/>
          <w:szCs w:val="24"/>
        </w:rPr>
      </w:pPr>
    </w:p>
    <w:p w:rsidR="00EA0766" w:rsidRPr="0093271E" w:rsidRDefault="00EA0766" w:rsidP="00EA0766">
      <w:pPr>
        <w:pStyle w:val="Normal1"/>
        <w:spacing w:line="360" w:lineRule="auto"/>
        <w:jc w:val="both"/>
        <w:rPr>
          <w:rFonts w:ascii="Times New Roman" w:eastAsia="Times New Roman" w:hAnsi="Times New Roman" w:cs="Times New Roman"/>
          <w:b/>
          <w:color w:val="auto"/>
          <w:sz w:val="24"/>
          <w:szCs w:val="24"/>
        </w:rPr>
      </w:pPr>
      <w:r w:rsidRPr="0093271E">
        <w:rPr>
          <w:rFonts w:ascii="Times New Roman" w:eastAsia="Times New Roman" w:hAnsi="Times New Roman" w:cs="Times New Roman"/>
          <w:b/>
          <w:color w:val="auto"/>
          <w:sz w:val="24"/>
          <w:szCs w:val="24"/>
        </w:rPr>
        <w:t>Competition</w:t>
      </w:r>
    </w:p>
    <w:p w:rsidR="00EA0766"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color w:val="auto"/>
          <w:sz w:val="24"/>
          <w:szCs w:val="24"/>
        </w:rPr>
        <w:lastRenderedPageBreak/>
        <w:t>Further, I took help of some authorized books, some credible journals, some online articles and some reliable websites. I garnered some essential knowledge and cleared the ambiguity which I had over the matter. I tried to put my inherent perception to analyze the topic. I got the confidence to do it by myself</w:t>
      </w:r>
      <w:r w:rsidRPr="00C501EB">
        <w:rPr>
          <w:rFonts w:ascii="Times New Roman" w:eastAsia="Times New Roman" w:hAnsi="Times New Roman" w:cs="Times New Roman"/>
          <w:color w:val="auto"/>
          <w:sz w:val="24"/>
          <w:szCs w:val="24"/>
        </w:rPr>
        <w:t xml:space="preserve">. It was going well however </w:t>
      </w:r>
      <w:r w:rsidRPr="00246DEB">
        <w:rPr>
          <w:rFonts w:ascii="Times New Roman" w:eastAsia="Times New Roman" w:hAnsi="Times New Roman" w:cs="Times New Roman"/>
          <w:color w:val="auto"/>
          <w:sz w:val="24"/>
          <w:szCs w:val="24"/>
        </w:rPr>
        <w:t>I was still running out of time and my team leader had helped me a lot finish the project within the allocated time.</w:t>
      </w: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b/>
          <w:color w:val="auto"/>
          <w:sz w:val="24"/>
          <w:szCs w:val="24"/>
        </w:rPr>
        <w:t>Feelings</w:t>
      </w: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color w:val="auto"/>
          <w:sz w:val="24"/>
          <w:szCs w:val="24"/>
        </w:rPr>
        <w:t xml:space="preserve">I was not much accustomed to that kind of project or knowledge at the beginning. So, I was frightened a little bit. I motivated myself later on. I started doing my </w:t>
      </w:r>
      <w:proofErr w:type="gramStart"/>
      <w:r w:rsidRPr="00246DEB">
        <w:rPr>
          <w:rFonts w:ascii="Times New Roman" w:eastAsia="Times New Roman" w:hAnsi="Times New Roman" w:cs="Times New Roman"/>
          <w:color w:val="auto"/>
          <w:sz w:val="24"/>
          <w:szCs w:val="24"/>
        </w:rPr>
        <w:t>part ,</w:t>
      </w:r>
      <w:proofErr w:type="gramEnd"/>
      <w:r w:rsidRPr="00246DEB">
        <w:rPr>
          <w:rFonts w:ascii="Times New Roman" w:eastAsia="Times New Roman" w:hAnsi="Times New Roman" w:cs="Times New Roman"/>
          <w:color w:val="auto"/>
          <w:sz w:val="24"/>
          <w:szCs w:val="24"/>
        </w:rPr>
        <w:t xml:space="preserve"> then realized that I did not have any kind of knowledge regarding that project. Again I felt nervous and demoralized.</w:t>
      </w: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color w:val="auto"/>
          <w:sz w:val="24"/>
          <w:szCs w:val="24"/>
        </w:rPr>
        <w:t>I thought for a while made my agony abate. I got enthusiast and came to know various new matters which were unknown to me until then. That ecstasy made me enchanted and motivated. I always wanted to do something which was out of the box and unconventional. The project and the pertinent knowledge was a sort of that kind of things. So, I was inspired and doing well. It was going seamlessly at the nascent stage but after a few minutes, some problems arose which put me down. I got disappointed, tried to put my effort to reduce the obstacles. I went through some materials, gained some necessary knowledge which made my self-belief ameliorate.</w:t>
      </w:r>
    </w:p>
    <w:p w:rsidR="00EA0766"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color w:val="auto"/>
          <w:sz w:val="24"/>
          <w:szCs w:val="24"/>
        </w:rPr>
        <w:t>I found the pathway to develop my skills and knowledge regarding the topic. I learned how to make a short-term as well as long-term goal according to the need. This particular learning enhanced my skill to set up a goal in my personal and professional life according to the requirement. This development furthered my enthusiasm to do the job spontaneously. I learned the way to present myself to a large number of people. Thus I developed my communication ability which will help me perform my each and every job seamlessly in future. I got the much-needed driving force to uplift my fidelity towards my job.</w:t>
      </w: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p>
    <w:p w:rsidR="00EA0766" w:rsidRPr="00246DEB" w:rsidRDefault="00EA0766" w:rsidP="00EA0766">
      <w:pPr>
        <w:pStyle w:val="Normal1"/>
        <w:spacing w:line="360" w:lineRule="auto"/>
        <w:jc w:val="both"/>
        <w:rPr>
          <w:rFonts w:ascii="Times New Roman" w:eastAsia="Times New Roman" w:hAnsi="Times New Roman" w:cs="Times New Roman"/>
          <w:b/>
          <w:color w:val="auto"/>
          <w:sz w:val="24"/>
          <w:szCs w:val="24"/>
        </w:rPr>
      </w:pPr>
      <w:r w:rsidRPr="00246DEB">
        <w:rPr>
          <w:rFonts w:ascii="Times New Roman" w:eastAsia="Times New Roman" w:hAnsi="Times New Roman" w:cs="Times New Roman"/>
          <w:b/>
          <w:color w:val="auto"/>
          <w:sz w:val="24"/>
          <w:szCs w:val="24"/>
        </w:rPr>
        <w:t>Evaluation</w:t>
      </w: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color w:val="auto"/>
          <w:sz w:val="24"/>
          <w:szCs w:val="24"/>
        </w:rPr>
        <w:t>I did a project on why a business plan is important for a company and how it should be developed. The experience has, for me, positive as well as negative aspect. The positive vibe in my overall experience was much more than the negative ones.</w:t>
      </w:r>
    </w:p>
    <w:p w:rsidR="00853C5B"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color w:val="auto"/>
          <w:sz w:val="24"/>
          <w:szCs w:val="24"/>
        </w:rPr>
        <w:t xml:space="preserve">Now, the positive ones are like I learned how to work in a team in collaboration with the others. I communicated with the other people and interchanged our thoughts. In this way, I enhance my </w:t>
      </w:r>
    </w:p>
    <w:p w:rsidR="00853C5B" w:rsidRDefault="00853C5B" w:rsidP="00EA0766">
      <w:pPr>
        <w:pStyle w:val="Normal1"/>
        <w:spacing w:line="360" w:lineRule="auto"/>
        <w:jc w:val="both"/>
        <w:rPr>
          <w:rFonts w:ascii="Times New Roman" w:eastAsia="Times New Roman" w:hAnsi="Times New Roman" w:cs="Times New Roman"/>
          <w:color w:val="auto"/>
          <w:sz w:val="24"/>
          <w:szCs w:val="24"/>
        </w:rPr>
      </w:pP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color w:val="auto"/>
          <w:sz w:val="24"/>
          <w:szCs w:val="24"/>
        </w:rPr>
        <w:t>communication skill accordingly. I became acquainted with the proficiency of presenting my thoughts in brief and in a lucrative way which the audience would listen attentively. I also came to know the various type of knowledge which was totally irrelevant with my qualification. Thus my area of knowledge has expanded which would, perhaps, be helpful in my future endeavor both in professional as well as personal life. I made me familiar with the expertise of being self-motivated in a squeezing situation which will help me keep myself away from being emasculated by the pressure of the situation in both professional and personal life. I learned to make a priority list. The different elements of a plan have a different weight according to their tenor. Thus, it was, indeed, a very constructive experience which will be my pander throughout the rest of my life.</w:t>
      </w: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color w:val="auto"/>
          <w:sz w:val="24"/>
          <w:szCs w:val="24"/>
        </w:rPr>
        <w:t xml:space="preserve">I learned many positive things while doing the project. I developed my communication skill which if I do not implement my future </w:t>
      </w:r>
      <w:proofErr w:type="gramStart"/>
      <w:r w:rsidRPr="00246DEB">
        <w:rPr>
          <w:rFonts w:ascii="Times New Roman" w:eastAsia="Times New Roman" w:hAnsi="Times New Roman" w:cs="Times New Roman"/>
          <w:color w:val="auto"/>
          <w:sz w:val="24"/>
          <w:szCs w:val="24"/>
        </w:rPr>
        <w:t>prospect,</w:t>
      </w:r>
      <w:proofErr w:type="gramEnd"/>
      <w:r w:rsidRPr="00246DEB">
        <w:rPr>
          <w:rFonts w:ascii="Times New Roman" w:eastAsia="Times New Roman" w:hAnsi="Times New Roman" w:cs="Times New Roman"/>
          <w:color w:val="auto"/>
          <w:sz w:val="24"/>
          <w:szCs w:val="24"/>
        </w:rPr>
        <w:t xml:space="preserve"> I would lose my relevance in this competitive environment. Finishing my job within a predetermined time limit, I improved my ability to cope up with the pressure situation. Thus I developed my skill to handle a pressure-situation, ignoring which might lead to my being obsolete in this ruthless surrounding. I developed my vocabulary and speed of thinking over a topic. If I do not have a good vocabulary, I will face many problems to express my thought to the audience. I made myself prowess as a person who can represent himself as a unique man over the other competitors. The absence of this particular skill set could make me lag behind my rivals. </w:t>
      </w: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r>
        <w:rPr>
          <w:rFonts w:ascii="Times New Roman" w:eastAsia="Times New Roman" w:hAnsi="Times New Roman" w:cs="Times New Roman"/>
          <w:noProof/>
          <w:color w:val="auto"/>
          <w:sz w:val="24"/>
          <w:szCs w:val="24"/>
          <w:lang w:val="en-GB"/>
        </w:rPr>
        <w:lastRenderedPageBreak/>
        <mc:AlternateContent>
          <mc:Choice Requires="wpg">
            <w:drawing>
              <wp:inline distT="0" distB="0" distL="0" distR="0" wp14:anchorId="23A19C21" wp14:editId="09EF68D8">
                <wp:extent cx="5651500" cy="3492500"/>
                <wp:effectExtent l="0" t="0" r="0" b="0"/>
                <wp:docPr id="23" name="Group 23"/>
                <wp:cNvGraphicFramePr/>
                <a:graphic xmlns:a="http://schemas.openxmlformats.org/drawingml/2006/main">
                  <a:graphicData uri="http://schemas.microsoft.com/office/word/2010/wordprocessingGroup">
                    <wpg:wgp>
                      <wpg:cNvGrpSpPr/>
                      <wpg:grpSpPr>
                        <a:xfrm>
                          <a:off x="0" y="0"/>
                          <a:ext cx="5651500" cy="3492500"/>
                          <a:chOff x="2520250" y="2033750"/>
                          <a:chExt cx="5651500" cy="3492500"/>
                        </a:xfrm>
                      </wpg:grpSpPr>
                      <wpg:grpSp>
                        <wpg:cNvPr id="24" name="Group 24"/>
                        <wpg:cNvGrpSpPr/>
                        <wpg:grpSpPr>
                          <a:xfrm>
                            <a:off x="2520250" y="2033750"/>
                            <a:ext cx="5651500" cy="3492500"/>
                            <a:chOff x="2520250" y="2033750"/>
                            <a:chExt cx="5651500" cy="3492500"/>
                          </a:xfrm>
                        </wpg:grpSpPr>
                        <wps:wsp>
                          <wps:cNvPr id="25" name="Rectangle 25"/>
                          <wps:cNvSpPr/>
                          <wps:spPr>
                            <a:xfrm>
                              <a:off x="2520250" y="2033750"/>
                              <a:ext cx="5651500" cy="3492500"/>
                            </a:xfrm>
                            <a:prstGeom prst="rect">
                              <a:avLst/>
                            </a:prstGeom>
                            <a:noFill/>
                            <a:ln>
                              <a:noFill/>
                            </a:ln>
                          </wps:spPr>
                          <wps:txbx>
                            <w:txbxContent>
                              <w:p w:rsidR="00EA0766" w:rsidRDefault="00EA0766" w:rsidP="00EA0766">
                                <w:pPr>
                                  <w:spacing w:line="240" w:lineRule="auto"/>
                                  <w:textDirection w:val="btLr"/>
                                </w:pPr>
                              </w:p>
                            </w:txbxContent>
                          </wps:txbx>
                          <wps:bodyPr wrap="square" lIns="91425" tIns="91425" rIns="91425" bIns="91425" anchor="ctr" anchorCtr="0"/>
                        </wps:wsp>
                        <wpg:grpSp>
                          <wpg:cNvPr id="26" name="Group 26"/>
                          <wpg:cNvGrpSpPr/>
                          <wpg:grpSpPr>
                            <a:xfrm>
                              <a:off x="2520250" y="2033750"/>
                              <a:ext cx="5651500" cy="3492500"/>
                              <a:chOff x="2520250" y="2033750"/>
                              <a:chExt cx="5651500" cy="3492500"/>
                            </a:xfrm>
                          </wpg:grpSpPr>
                          <wps:wsp>
                            <wps:cNvPr id="27" name="Rectangle 27"/>
                            <wps:cNvSpPr/>
                            <wps:spPr>
                              <a:xfrm>
                                <a:off x="2520250" y="2033750"/>
                                <a:ext cx="5651500" cy="3492500"/>
                              </a:xfrm>
                              <a:prstGeom prst="rect">
                                <a:avLst/>
                              </a:prstGeom>
                              <a:noFill/>
                              <a:ln>
                                <a:noFill/>
                              </a:ln>
                            </wps:spPr>
                            <wps:txbx>
                              <w:txbxContent>
                                <w:p w:rsidR="00EA0766" w:rsidRDefault="00EA0766" w:rsidP="00EA0766">
                                  <w:pPr>
                                    <w:spacing w:line="240" w:lineRule="auto"/>
                                    <w:textDirection w:val="btLr"/>
                                  </w:pPr>
                                </w:p>
                              </w:txbxContent>
                            </wps:txbx>
                            <wps:bodyPr wrap="square" lIns="91425" tIns="91425" rIns="91425" bIns="91425" anchor="ctr" anchorCtr="0"/>
                          </wps:wsp>
                          <wpg:grpSp>
                            <wpg:cNvPr id="28" name="Group 28"/>
                            <wpg:cNvGrpSpPr/>
                            <wpg:grpSpPr>
                              <a:xfrm>
                                <a:off x="2520250" y="2033750"/>
                                <a:ext cx="5651500" cy="3492500"/>
                                <a:chOff x="0" y="-4027"/>
                                <a:chExt cx="5652650" cy="3514321"/>
                              </a:xfrm>
                            </wpg:grpSpPr>
                            <wps:wsp>
                              <wps:cNvPr id="29" name="Rectangle 29"/>
                              <wps:cNvSpPr/>
                              <wps:spPr>
                                <a:xfrm>
                                  <a:off x="0" y="-4027"/>
                                  <a:ext cx="5652650" cy="3514300"/>
                                </a:xfrm>
                                <a:prstGeom prst="rect">
                                  <a:avLst/>
                                </a:prstGeom>
                                <a:noFill/>
                                <a:ln>
                                  <a:noFill/>
                                </a:ln>
                              </wps:spPr>
                              <wps:txbx>
                                <w:txbxContent>
                                  <w:p w:rsidR="00EA0766" w:rsidRDefault="00EA0766" w:rsidP="00EA0766">
                                    <w:pPr>
                                      <w:spacing w:line="240" w:lineRule="auto"/>
                                      <w:textDirection w:val="btLr"/>
                                    </w:pPr>
                                  </w:p>
                                </w:txbxContent>
                              </wps:txbx>
                              <wps:bodyPr wrap="square" lIns="91425" tIns="91425" rIns="91425" bIns="91425" anchor="ctr" anchorCtr="0"/>
                            </wps:wsp>
                            <wpg:grpSp>
                              <wpg:cNvPr id="30" name="Group 30"/>
                              <wpg:cNvGrpSpPr/>
                              <wpg:grpSpPr>
                                <a:xfrm>
                                  <a:off x="0" y="-4027"/>
                                  <a:ext cx="5652650" cy="3514321"/>
                                  <a:chOff x="0" y="-4027"/>
                                  <a:chExt cx="5652650" cy="3514321"/>
                                </a:xfrm>
                              </wpg:grpSpPr>
                              <wps:wsp>
                                <wps:cNvPr id="31" name="Rectangle 31"/>
                                <wps:cNvSpPr/>
                                <wps:spPr>
                                  <a:xfrm>
                                    <a:off x="0" y="0"/>
                                    <a:ext cx="5652650" cy="3503200"/>
                                  </a:xfrm>
                                  <a:prstGeom prst="rect">
                                    <a:avLst/>
                                  </a:prstGeom>
                                  <a:noFill/>
                                  <a:ln>
                                    <a:noFill/>
                                  </a:ln>
                                </wps:spPr>
                                <wps:txbx>
                                  <w:txbxContent>
                                    <w:p w:rsidR="00EA0766" w:rsidRDefault="00EA0766" w:rsidP="00EA0766">
                                      <w:pPr>
                                        <w:spacing w:line="240" w:lineRule="auto"/>
                                        <w:textDirection w:val="btLr"/>
                                      </w:pPr>
                                    </w:p>
                                  </w:txbxContent>
                                </wps:txbx>
                                <wps:bodyPr wrap="square" lIns="91425" tIns="91425" rIns="91425" bIns="91425" anchor="ctr" anchorCtr="0"/>
                              </wps:wsp>
                              <wps:wsp>
                                <wps:cNvPr id="32" name="Freeform 32"/>
                                <wps:cNvSpPr/>
                                <wps:spPr>
                                  <a:xfrm>
                                    <a:off x="1069166" y="-4027"/>
                                    <a:ext cx="3514321" cy="3514321"/>
                                  </a:xfrm>
                                  <a:custGeom>
                                    <a:avLst/>
                                    <a:gdLst/>
                                    <a:ahLst/>
                                    <a:cxnLst/>
                                    <a:rect l="0" t="0" r="0" b="0"/>
                                    <a:pathLst>
                                      <a:path w="120000" h="120000" extrusionOk="0">
                                        <a:moveTo>
                                          <a:pt x="74634" y="5333"/>
                                        </a:moveTo>
                                        <a:cubicBezTo>
                                          <a:pt x="100556" y="12272"/>
                                          <a:pt x="118041" y="36462"/>
                                          <a:pt x="116498" y="63253"/>
                                        </a:cubicBezTo>
                                        <a:cubicBezTo>
                                          <a:pt x="114955" y="90043"/>
                                          <a:pt x="94810" y="112067"/>
                                          <a:pt x="68263" y="115985"/>
                                        </a:cubicBezTo>
                                        <a:cubicBezTo>
                                          <a:pt x="41716" y="119903"/>
                                          <a:pt x="16067" y="104639"/>
                                          <a:pt x="6850" y="79436"/>
                                        </a:cubicBezTo>
                                        <a:cubicBezTo>
                                          <a:pt x="-2365" y="54234"/>
                                          <a:pt x="7384" y="26024"/>
                                          <a:pt x="30195" y="11892"/>
                                        </a:cubicBezTo>
                                        <a:lnTo>
                                          <a:pt x="28661" y="8862"/>
                                        </a:lnTo>
                                        <a:lnTo>
                                          <a:pt x="35860" y="12336"/>
                                        </a:lnTo>
                                        <a:lnTo>
                                          <a:pt x="34600" y="20589"/>
                                        </a:lnTo>
                                        <a:lnTo>
                                          <a:pt x="33067" y="17561"/>
                                        </a:lnTo>
                                        <a:lnTo>
                                          <a:pt x="33067" y="17561"/>
                                        </a:lnTo>
                                        <a:cubicBezTo>
                                          <a:pt x="12987" y="30305"/>
                                          <a:pt x="4586" y="55377"/>
                                          <a:pt x="12936" y="77646"/>
                                        </a:cubicBezTo>
                                        <a:cubicBezTo>
                                          <a:pt x="21285" y="99915"/>
                                          <a:pt x="44100" y="113284"/>
                                          <a:pt x="67608" y="109683"/>
                                        </a:cubicBezTo>
                                        <a:cubicBezTo>
                                          <a:pt x="91117" y="106083"/>
                                          <a:pt x="108884" y="86500"/>
                                          <a:pt x="110187" y="62753"/>
                                        </a:cubicBezTo>
                                        <a:cubicBezTo>
                                          <a:pt x="111490" y="39006"/>
                                          <a:pt x="95971" y="17596"/>
                                          <a:pt x="72998" y="11446"/>
                                        </a:cubicBezTo>
                                        <a:close/>
                                      </a:path>
                                    </a:pathLst>
                                  </a:custGeom>
                                  <a:solidFill>
                                    <a:srgbClr val="E7CFCF"/>
                                  </a:solidFill>
                                  <a:ln>
                                    <a:noFill/>
                                  </a:ln>
                                </wps:spPr>
                                <wps:txbx>
                                  <w:txbxContent>
                                    <w:p w:rsidR="00EA0766" w:rsidRDefault="00EA0766" w:rsidP="00EA0766">
                                      <w:pPr>
                                        <w:spacing w:line="240" w:lineRule="auto"/>
                                        <w:textDirection w:val="btLr"/>
                                      </w:pPr>
                                    </w:p>
                                  </w:txbxContent>
                                </wps:txbx>
                                <wps:bodyPr wrap="square" lIns="91425" tIns="91425" rIns="91425" bIns="91425" anchor="ctr" anchorCtr="0"/>
                              </wps:wsp>
                              <wps:wsp>
                                <wps:cNvPr id="33" name="Rounded Rectangle 33"/>
                                <wps:cNvSpPr/>
                                <wps:spPr>
                                  <a:xfrm>
                                    <a:off x="2176327" y="922"/>
                                    <a:ext cx="1300000" cy="650000"/>
                                  </a:xfrm>
                                  <a:prstGeom prst="roundRect">
                                    <a:avLst>
                                      <a:gd name="adj" fmla="val 16667"/>
                                    </a:avLst>
                                  </a:prstGeom>
                                  <a:solidFill>
                                    <a:srgbClr val="BF504D"/>
                                  </a:solidFill>
                                  <a:ln w="25400" cap="flat" cmpd="sng">
                                    <a:solidFill>
                                      <a:sysClr val="window" lastClr="FFFFFF"/>
                                    </a:solidFill>
                                    <a:prstDash val="solid"/>
                                    <a:round/>
                                    <a:headEnd type="none" w="med" len="med"/>
                                    <a:tailEnd type="none" w="med" len="med"/>
                                  </a:ln>
                                </wps:spPr>
                                <wps:txbx>
                                  <w:txbxContent>
                                    <w:p w:rsidR="00EA0766" w:rsidRDefault="00EA0766" w:rsidP="00EA0766">
                                      <w:pPr>
                                        <w:spacing w:line="240" w:lineRule="auto"/>
                                        <w:textDirection w:val="btLr"/>
                                      </w:pPr>
                                    </w:p>
                                  </w:txbxContent>
                                </wps:txbx>
                                <wps:bodyPr wrap="square" lIns="91425" tIns="91425" rIns="91425" bIns="91425" anchor="ctr" anchorCtr="0"/>
                              </wps:wsp>
                              <wps:wsp>
                                <wps:cNvPr id="34" name="Rectangle 34"/>
                                <wps:cNvSpPr/>
                                <wps:spPr>
                                  <a:xfrm>
                                    <a:off x="2208057" y="32652"/>
                                    <a:ext cx="1236540" cy="586540"/>
                                  </a:xfrm>
                                  <a:prstGeom prst="rect">
                                    <a:avLst/>
                                  </a:prstGeom>
                                  <a:noFill/>
                                  <a:ln>
                                    <a:noFill/>
                                  </a:ln>
                                </wps:spPr>
                                <wps:txbx>
                                  <w:txbxContent>
                                    <w:p w:rsidR="00EA0766" w:rsidRDefault="00EA0766" w:rsidP="00EA0766">
                                      <w:pPr>
                                        <w:spacing w:line="215" w:lineRule="auto"/>
                                        <w:jc w:val="center"/>
                                        <w:textDirection w:val="btLr"/>
                                      </w:pPr>
                                      <w:r>
                                        <w:rPr>
                                          <w:rFonts w:ascii="Calibri" w:eastAsia="Calibri" w:hAnsi="Calibri" w:cs="Calibri"/>
                                          <w:b/>
                                          <w:sz w:val="36"/>
                                        </w:rPr>
                                        <w:t>Description</w:t>
                                      </w:r>
                                    </w:p>
                                  </w:txbxContent>
                                </wps:txbx>
                                <wps:bodyPr wrap="square" lIns="68575" tIns="68575" rIns="68575" bIns="68575" anchor="ctr" anchorCtr="0"/>
                              </wps:wsp>
                              <wps:wsp>
                                <wps:cNvPr id="35" name="Rounded Rectangle 35"/>
                                <wps:cNvSpPr/>
                                <wps:spPr>
                                  <a:xfrm>
                                    <a:off x="3411009" y="713766"/>
                                    <a:ext cx="1300000" cy="650000"/>
                                  </a:xfrm>
                                  <a:prstGeom prst="roundRect">
                                    <a:avLst>
                                      <a:gd name="adj" fmla="val 16667"/>
                                    </a:avLst>
                                  </a:prstGeom>
                                  <a:solidFill>
                                    <a:srgbClr val="9BBB59"/>
                                  </a:solidFill>
                                  <a:ln w="25400" cap="flat" cmpd="sng">
                                    <a:solidFill>
                                      <a:sysClr val="window" lastClr="FFFFFF"/>
                                    </a:solidFill>
                                    <a:prstDash val="solid"/>
                                    <a:round/>
                                    <a:headEnd type="none" w="med" len="med"/>
                                    <a:tailEnd type="none" w="med" len="med"/>
                                  </a:ln>
                                </wps:spPr>
                                <wps:txbx>
                                  <w:txbxContent>
                                    <w:p w:rsidR="00EA0766" w:rsidRDefault="00EA0766" w:rsidP="00EA0766">
                                      <w:pPr>
                                        <w:spacing w:line="240" w:lineRule="auto"/>
                                        <w:textDirection w:val="btLr"/>
                                      </w:pPr>
                                    </w:p>
                                  </w:txbxContent>
                                </wps:txbx>
                                <wps:bodyPr wrap="square" lIns="91425" tIns="91425" rIns="91425" bIns="91425" anchor="ctr" anchorCtr="0"/>
                              </wps:wsp>
                              <wps:wsp>
                                <wps:cNvPr id="36" name="Rectangle 36"/>
                                <wps:cNvSpPr/>
                                <wps:spPr>
                                  <a:xfrm>
                                    <a:off x="3442739" y="745496"/>
                                    <a:ext cx="1236540" cy="586540"/>
                                  </a:xfrm>
                                  <a:prstGeom prst="rect">
                                    <a:avLst/>
                                  </a:prstGeom>
                                  <a:noFill/>
                                  <a:ln>
                                    <a:noFill/>
                                  </a:ln>
                                </wps:spPr>
                                <wps:txbx>
                                  <w:txbxContent>
                                    <w:p w:rsidR="00EA0766" w:rsidRDefault="00EA0766" w:rsidP="00EA0766">
                                      <w:pPr>
                                        <w:spacing w:line="215" w:lineRule="auto"/>
                                        <w:jc w:val="center"/>
                                        <w:textDirection w:val="btLr"/>
                                      </w:pPr>
                                      <w:r>
                                        <w:rPr>
                                          <w:rFonts w:ascii="Calibri" w:eastAsia="Calibri" w:hAnsi="Calibri" w:cs="Calibri"/>
                                          <w:b/>
                                          <w:sz w:val="36"/>
                                        </w:rPr>
                                        <w:t>Feelings</w:t>
                                      </w:r>
                                    </w:p>
                                  </w:txbxContent>
                                </wps:txbx>
                                <wps:bodyPr wrap="square" lIns="68575" tIns="68575" rIns="68575" bIns="68575" anchor="ctr" anchorCtr="0"/>
                              </wps:wsp>
                              <wps:wsp>
                                <wps:cNvPr id="37" name="Rounded Rectangle 37"/>
                                <wps:cNvSpPr/>
                                <wps:spPr>
                                  <a:xfrm>
                                    <a:off x="3411009" y="2139454"/>
                                    <a:ext cx="1300000" cy="650000"/>
                                  </a:xfrm>
                                  <a:prstGeom prst="roundRect">
                                    <a:avLst>
                                      <a:gd name="adj" fmla="val 16667"/>
                                    </a:avLst>
                                  </a:prstGeom>
                                  <a:solidFill>
                                    <a:srgbClr val="8064A2"/>
                                  </a:solidFill>
                                  <a:ln w="25400" cap="flat" cmpd="sng">
                                    <a:solidFill>
                                      <a:sysClr val="window" lastClr="FFFFFF"/>
                                    </a:solidFill>
                                    <a:prstDash val="solid"/>
                                    <a:round/>
                                    <a:headEnd type="none" w="med" len="med"/>
                                    <a:tailEnd type="none" w="med" len="med"/>
                                  </a:ln>
                                </wps:spPr>
                                <wps:txbx>
                                  <w:txbxContent>
                                    <w:p w:rsidR="00EA0766" w:rsidRDefault="00EA0766" w:rsidP="00EA0766">
                                      <w:pPr>
                                        <w:spacing w:line="240" w:lineRule="auto"/>
                                        <w:textDirection w:val="btLr"/>
                                      </w:pPr>
                                    </w:p>
                                  </w:txbxContent>
                                </wps:txbx>
                                <wps:bodyPr wrap="square" lIns="91425" tIns="91425" rIns="91425" bIns="91425" anchor="ctr" anchorCtr="0"/>
                              </wps:wsp>
                              <wps:wsp>
                                <wps:cNvPr id="38" name="Rectangle 38"/>
                                <wps:cNvSpPr/>
                                <wps:spPr>
                                  <a:xfrm>
                                    <a:off x="3442739" y="2171184"/>
                                    <a:ext cx="1236540" cy="586540"/>
                                  </a:xfrm>
                                  <a:prstGeom prst="rect">
                                    <a:avLst/>
                                  </a:prstGeom>
                                  <a:noFill/>
                                  <a:ln>
                                    <a:noFill/>
                                  </a:ln>
                                </wps:spPr>
                                <wps:txbx>
                                  <w:txbxContent>
                                    <w:p w:rsidR="00EA0766" w:rsidRDefault="00EA0766" w:rsidP="00EA0766">
                                      <w:pPr>
                                        <w:spacing w:line="215" w:lineRule="auto"/>
                                        <w:jc w:val="center"/>
                                        <w:textDirection w:val="btLr"/>
                                      </w:pPr>
                                      <w:r>
                                        <w:rPr>
                                          <w:rFonts w:ascii="Calibri" w:eastAsia="Calibri" w:hAnsi="Calibri" w:cs="Calibri"/>
                                          <w:b/>
                                          <w:sz w:val="36"/>
                                        </w:rPr>
                                        <w:t>Evaluation</w:t>
                                      </w:r>
                                    </w:p>
                                  </w:txbxContent>
                                </wps:txbx>
                                <wps:bodyPr wrap="square" lIns="68575" tIns="68575" rIns="68575" bIns="68575" anchor="ctr" anchorCtr="0"/>
                              </wps:wsp>
                              <wps:wsp>
                                <wps:cNvPr id="39" name="Rounded Rectangle 39"/>
                                <wps:cNvSpPr/>
                                <wps:spPr>
                                  <a:xfrm>
                                    <a:off x="2176327" y="2852298"/>
                                    <a:ext cx="1300000" cy="650000"/>
                                  </a:xfrm>
                                  <a:prstGeom prst="roundRect">
                                    <a:avLst>
                                      <a:gd name="adj" fmla="val 16667"/>
                                    </a:avLst>
                                  </a:prstGeom>
                                  <a:solidFill>
                                    <a:srgbClr val="49ACC5"/>
                                  </a:solidFill>
                                  <a:ln w="25400" cap="flat" cmpd="sng">
                                    <a:solidFill>
                                      <a:sysClr val="window" lastClr="FFFFFF"/>
                                    </a:solidFill>
                                    <a:prstDash val="solid"/>
                                    <a:round/>
                                    <a:headEnd type="none" w="med" len="med"/>
                                    <a:tailEnd type="none" w="med" len="med"/>
                                  </a:ln>
                                </wps:spPr>
                                <wps:txbx>
                                  <w:txbxContent>
                                    <w:p w:rsidR="00EA0766" w:rsidRDefault="00EA0766" w:rsidP="00EA0766">
                                      <w:pPr>
                                        <w:spacing w:line="240" w:lineRule="auto"/>
                                        <w:textDirection w:val="btLr"/>
                                      </w:pPr>
                                    </w:p>
                                  </w:txbxContent>
                                </wps:txbx>
                                <wps:bodyPr wrap="square" lIns="91425" tIns="91425" rIns="91425" bIns="91425" anchor="ctr" anchorCtr="0"/>
                              </wps:wsp>
                              <wps:wsp>
                                <wps:cNvPr id="40" name="Rectangle 40"/>
                                <wps:cNvSpPr/>
                                <wps:spPr>
                                  <a:xfrm>
                                    <a:off x="2208057" y="2884028"/>
                                    <a:ext cx="1236540" cy="586540"/>
                                  </a:xfrm>
                                  <a:prstGeom prst="rect">
                                    <a:avLst/>
                                  </a:prstGeom>
                                  <a:noFill/>
                                  <a:ln>
                                    <a:noFill/>
                                  </a:ln>
                                </wps:spPr>
                                <wps:txbx>
                                  <w:txbxContent>
                                    <w:p w:rsidR="00EA0766" w:rsidRDefault="00EA0766" w:rsidP="00EA0766">
                                      <w:pPr>
                                        <w:spacing w:line="215" w:lineRule="auto"/>
                                        <w:jc w:val="center"/>
                                        <w:textDirection w:val="btLr"/>
                                      </w:pPr>
                                      <w:r>
                                        <w:rPr>
                                          <w:rFonts w:ascii="Calibri" w:eastAsia="Calibri" w:hAnsi="Calibri" w:cs="Calibri"/>
                                          <w:b/>
                                          <w:sz w:val="36"/>
                                        </w:rPr>
                                        <w:t>Analysis</w:t>
                                      </w:r>
                                    </w:p>
                                  </w:txbxContent>
                                </wps:txbx>
                                <wps:bodyPr wrap="square" lIns="68575" tIns="68575" rIns="68575" bIns="68575" anchor="ctr" anchorCtr="0"/>
                              </wps:wsp>
                              <wps:wsp>
                                <wps:cNvPr id="41" name="Rounded Rectangle 41"/>
                                <wps:cNvSpPr/>
                                <wps:spPr>
                                  <a:xfrm>
                                    <a:off x="941645" y="2139454"/>
                                    <a:ext cx="1300000" cy="650000"/>
                                  </a:xfrm>
                                  <a:prstGeom prst="roundRect">
                                    <a:avLst>
                                      <a:gd name="adj" fmla="val 16667"/>
                                    </a:avLst>
                                  </a:prstGeom>
                                  <a:solidFill>
                                    <a:srgbClr val="F79543"/>
                                  </a:solidFill>
                                  <a:ln w="25400" cap="flat" cmpd="sng">
                                    <a:solidFill>
                                      <a:sysClr val="window" lastClr="FFFFFF"/>
                                    </a:solidFill>
                                    <a:prstDash val="solid"/>
                                    <a:round/>
                                    <a:headEnd type="none" w="med" len="med"/>
                                    <a:tailEnd type="none" w="med" len="med"/>
                                  </a:ln>
                                </wps:spPr>
                                <wps:txbx>
                                  <w:txbxContent>
                                    <w:p w:rsidR="00EA0766" w:rsidRDefault="00EA0766" w:rsidP="00EA0766">
                                      <w:pPr>
                                        <w:spacing w:line="240" w:lineRule="auto"/>
                                        <w:textDirection w:val="btLr"/>
                                      </w:pPr>
                                    </w:p>
                                  </w:txbxContent>
                                </wps:txbx>
                                <wps:bodyPr wrap="square" lIns="91425" tIns="91425" rIns="91425" bIns="91425" anchor="ctr" anchorCtr="0"/>
                              </wps:wsp>
                              <wps:wsp>
                                <wps:cNvPr id="42" name="Rectangle 42"/>
                                <wps:cNvSpPr/>
                                <wps:spPr>
                                  <a:xfrm>
                                    <a:off x="973375" y="2171184"/>
                                    <a:ext cx="1236540" cy="586540"/>
                                  </a:xfrm>
                                  <a:prstGeom prst="rect">
                                    <a:avLst/>
                                  </a:prstGeom>
                                  <a:noFill/>
                                  <a:ln>
                                    <a:noFill/>
                                  </a:ln>
                                </wps:spPr>
                                <wps:txbx>
                                  <w:txbxContent>
                                    <w:p w:rsidR="00EA0766" w:rsidRDefault="00EA0766" w:rsidP="00EA0766">
                                      <w:pPr>
                                        <w:spacing w:line="215" w:lineRule="auto"/>
                                        <w:jc w:val="center"/>
                                        <w:textDirection w:val="btLr"/>
                                      </w:pPr>
                                      <w:r>
                                        <w:rPr>
                                          <w:rFonts w:ascii="Calibri" w:eastAsia="Calibri" w:hAnsi="Calibri" w:cs="Calibri"/>
                                          <w:b/>
                                          <w:sz w:val="36"/>
                                        </w:rPr>
                                        <w:t>Conclusion</w:t>
                                      </w:r>
                                    </w:p>
                                  </w:txbxContent>
                                </wps:txbx>
                                <wps:bodyPr wrap="square" lIns="68575" tIns="68575" rIns="68575" bIns="68575" anchor="ctr" anchorCtr="0"/>
                              </wps:wsp>
                              <wps:wsp>
                                <wps:cNvPr id="43" name="Rounded Rectangle 43"/>
                                <wps:cNvSpPr/>
                                <wps:spPr>
                                  <a:xfrm>
                                    <a:off x="941645" y="713766"/>
                                    <a:ext cx="1300000" cy="650000"/>
                                  </a:xfrm>
                                  <a:prstGeom prst="roundRect">
                                    <a:avLst>
                                      <a:gd name="adj" fmla="val 16667"/>
                                    </a:avLst>
                                  </a:prstGeom>
                                  <a:solidFill>
                                    <a:srgbClr val="BF504D"/>
                                  </a:solidFill>
                                  <a:ln w="25400" cap="flat" cmpd="sng">
                                    <a:solidFill>
                                      <a:sysClr val="window" lastClr="FFFFFF"/>
                                    </a:solidFill>
                                    <a:prstDash val="solid"/>
                                    <a:round/>
                                    <a:headEnd type="none" w="med" len="med"/>
                                    <a:tailEnd type="none" w="med" len="med"/>
                                  </a:ln>
                                </wps:spPr>
                                <wps:txbx>
                                  <w:txbxContent>
                                    <w:p w:rsidR="00EA0766" w:rsidRDefault="00EA0766" w:rsidP="00EA0766">
                                      <w:pPr>
                                        <w:spacing w:line="240" w:lineRule="auto"/>
                                        <w:textDirection w:val="btLr"/>
                                      </w:pPr>
                                    </w:p>
                                  </w:txbxContent>
                                </wps:txbx>
                                <wps:bodyPr wrap="square" lIns="91425" tIns="91425" rIns="91425" bIns="91425" anchor="ctr" anchorCtr="0"/>
                              </wps:wsp>
                              <wps:wsp>
                                <wps:cNvPr id="44" name="Rectangle 44"/>
                                <wps:cNvSpPr/>
                                <wps:spPr>
                                  <a:xfrm>
                                    <a:off x="973375" y="745496"/>
                                    <a:ext cx="1236540" cy="586540"/>
                                  </a:xfrm>
                                  <a:prstGeom prst="rect">
                                    <a:avLst/>
                                  </a:prstGeom>
                                  <a:noFill/>
                                  <a:ln>
                                    <a:noFill/>
                                  </a:ln>
                                </wps:spPr>
                                <wps:txbx>
                                  <w:txbxContent>
                                    <w:p w:rsidR="00EA0766" w:rsidRDefault="00EA0766" w:rsidP="00EA0766">
                                      <w:pPr>
                                        <w:spacing w:line="215" w:lineRule="auto"/>
                                        <w:jc w:val="center"/>
                                        <w:textDirection w:val="btLr"/>
                                      </w:pPr>
                                      <w:proofErr w:type="spellStart"/>
                                      <w:r>
                                        <w:rPr>
                                          <w:rFonts w:ascii="Calibri" w:eastAsia="Calibri" w:hAnsi="Calibri" w:cs="Calibri"/>
                                          <w:b/>
                                          <w:sz w:val="36"/>
                                        </w:rPr>
                                        <w:t>Actionplan</w:t>
                                      </w:r>
                                      <w:proofErr w:type="spellEnd"/>
                                    </w:p>
                                  </w:txbxContent>
                                </wps:txbx>
                                <wps:bodyPr wrap="square" lIns="68575" tIns="68575" rIns="68575" bIns="68575" anchor="ctr" anchorCtr="0"/>
                              </wps:wsp>
                            </wpg:grpSp>
                          </wpg:grpSp>
                        </wpg:grpSp>
                      </wpg:grpSp>
                    </wpg:wgp>
                  </a:graphicData>
                </a:graphic>
              </wp:inline>
            </w:drawing>
          </mc:Choice>
          <mc:Fallback>
            <w:pict>
              <v:group id="Group 23" o:spid="_x0000_s1026" style="width:445pt;height:275pt;mso-position-horizontal-relative:char;mso-position-vertical-relative:line" coordorigin="25202,20337" coordsize="56515,34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">
                <v:group id="Group 24" o:spid="_x0000_s1027" style="position:absolute;left:25202;top:20337;width:56515;height:34925" coordorigin="25202,20337" coordsize="56515,3492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XGoOpMQAAADbAAAADwAAAGRycy9kb3ducmV2LnhtbESPQYvCMBSE78L+h/AW&#10;vGlaVxepRhHZFQ8iqAvi7dE822LzUppsW/+9EQSPw8x8w8yXnSlFQ7UrLCuIhxEI4tTqgjMFf6ff&#10;wRSE88gaS8uk4E4OlouP3hwTbVs+UHP0mQgQdgkqyL2vEildmpNBN7QVcfCutjbog6wzqWtsA9yU&#10;chRF39JgwWEhx4rWOaW3479RsGmxXX3FP83udl3fL6fJ/ryLSan+Z7eagfDU+Xf41d5qBaMx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XGoOpMQAAADbAAAA&#10;DwAAAAAAAAAAAAAAAACqAgAAZHJzL2Rvd25yZXYueG1sUEsFBgAAAAAEAAQA+gAAAJsDAAAAAA==&#10;">
                  <v:rect id="Rectangle 25" o:spid="_x0000_s1028" style="position:absolute;left:25202;top:20337;width:56515;height:3492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X3khsMA&#10;AADbAAAADwAAAGRycy9kb3ducmV2LnhtbESPwW7CMBBE75X4B2uReitOo4LaEAcBKhL01AY+YImX&#10;OGq8DrEL4e9xpUo9jmbmjSZfDLYVF+p941jB8yQBQVw53XCt4LDfPL2C8AFZY+uYFNzIw6IYPeSY&#10;aXflL7qUoRYRwj5DBSaELpPSV4Ys+onriKN3cr3FEGVfS93jNcJtK9MkmUmLDccFgx2tDVXf5Y9V&#10;8PniKH1P/aqs7ZsZjvuP3RlnSj2Oh+UcRKAh/If/2lutIJ3C75f4A2Rx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X3khsMAAADbAAAADwAAAAAAAAAAAAAAAACYAgAAZHJzL2Rv&#10;d25yZXYueG1sUEsFBgAAAAAEAAQA9QAAAIgDAAAAAA==&#10;" filled="f" stroked="f">
                    <v:textbox inset="2.53958mm,2.53958mm,2.53958mm,2.53958mm">
                      <w:txbxContent>
                        <w:p w:rsidR="00EA0766" w:rsidRDefault="00EA0766" w:rsidP="00EA0766">
                          <w:pPr>
                            <w:spacing w:line="240" w:lineRule="auto"/>
                            <w:textDirection w:val="btLr"/>
                          </w:pPr>
                        </w:p>
                      </w:txbxContent>
                    </v:textbox>
                  </v:rect>
                  <v:group id="Group 26" o:spid="_x0000_s1029" style="position:absolute;left:25202;top:20337;width:56515;height:34925" coordorigin="25202,20337" coordsize="56515,3492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w/Q1SMQAAADbAAAA&#10;DwAAAAAAAAAAAAAAAACqAgAAZHJzL2Rvd25yZXYueG1sUEsFBgAAAAAEAAQA+gAAAJsDAAAAAA==&#10;">
                    <v:rect id="Rectangle 27" o:spid="_x0000_s1030" style="position:absolute;left:25202;top:20337;width:56515;height:3492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uPfasMA&#10;AADbAAAADwAAAGRycy9kb3ducmV2LnhtbESPzW7CMBCE70i8g7VIvYFDhPhJMQgqKrWcIPQBtvE2&#10;jojXaexCeHtcCYnjaGa+0SzXna3FhVpfOVYwHiUgiAunKy4VfJ3eh3MQPiBrrB2Tght5WK/6vSVm&#10;2l35SJc8lCJC2GeowITQZFL6wpBFP3INcfR+XGsxRNmWUrd4jXBbyzRJptJixXHBYENvhopz/mcV&#10;HCaO0l3qt3lpF6b7Pu0/f3Gq1Mug27yCCNSFZ/jR/tAK0hn8f4k/QK7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uPfasMAAADbAAAADwAAAAAAAAAAAAAAAACYAgAAZHJzL2Rv&#10;d25yZXYueG1sUEsFBgAAAAAEAAQA9QAAAIgDAAAAAA==&#10;" filled="f" stroked="f">
                      <v:textbox inset="2.53958mm,2.53958mm,2.53958mm,2.53958mm">
                        <w:txbxContent>
                          <w:p w:rsidR="00EA0766" w:rsidRDefault="00EA0766" w:rsidP="00EA0766">
                            <w:pPr>
                              <w:spacing w:line="240" w:lineRule="auto"/>
                              <w:textDirection w:val="btLr"/>
                            </w:pPr>
                          </w:p>
                        </w:txbxContent>
                      </v:textbox>
                    </v:rect>
                    <v:group id="Group 28" o:spid="_x0000_s1031" style="position:absolute;left:25202;top:20337;width:56515;height:34925" coordorigin=",-40" coordsize="56526,3514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0nBKHCAAAA2wAAAA8A&#10;AAAAAAAAAAAAAAAAqgIAAGRycy9kb3ducmV2LnhtbFBLBQYAAAAABAAEAPoAAACZAwAAAAA=&#10;">
                      <v:rect id="Rectangle 29" o:spid="_x0000_s1032" style="position:absolute;top:-40;width:56526;height:3514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DDug8IA&#10;AADbAAAADwAAAGRycy9kb3ducmV2LnhtbESP0WrCQBRE3wv+w3IF3+rGIFKjq2hR0D610Q+4Zq/Z&#10;YPZuml01/n1XEPo4zMwZZr7sbC1u1PrKsYLRMAFBXDhdcangeNi+f4DwAVlj7ZgUPMjDctF7m2Om&#10;3Z1/6JaHUkQI+wwVmBCaTEpfGLLoh64hjt7ZtRZDlG0pdYv3CLe1TJNkIi1WHBcMNvRpqLjkV6vg&#10;e+wo3aR+nZd2arrT4Wv/ixOlBv1uNQMRqAv/4Vd7pxWkU3h+iT9ALv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IMO6DwgAAANsAAAAPAAAAAAAAAAAAAAAAAJgCAABkcnMvZG93&#10;bnJldi54bWxQSwUGAAAAAAQABAD1AAAAhwMAAAAA&#10;" filled="f" stroked="f">
                        <v:textbox inset="2.53958mm,2.53958mm,2.53958mm,2.53958mm">
                          <w:txbxContent>
                            <w:p w:rsidR="00EA0766" w:rsidRDefault="00EA0766" w:rsidP="00EA0766">
                              <w:pPr>
                                <w:spacing w:line="240" w:lineRule="auto"/>
                                <w:textDirection w:val="btLr"/>
                              </w:pPr>
                            </w:p>
                          </w:txbxContent>
                        </v:textbox>
                      </v:rect>
                      <v:group id="Group 30" o:spid="_x0000_s1033" style="position:absolute;top:-40;width:56526;height:35142" coordorigin=",-40" coordsize="56526,3514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KaInnrCAAAA2wAAAA8A&#10;AAAAAAAAAAAAAAAAqgIAAGRycy9kb3ducmV2LnhtbFBLBQYAAAAABAAEAPoAAACZAwAAAAA=&#10;">
                        <v:rect id="Rectangle 31" o:spid="_x0000_s1034" style="position:absolute;width:56526;height:3503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590WMMA&#10;AADbAAAADwAAAGRycy9kb3ducmV2LnhtbESPwW7CMBBE70j8g7VIvRWHgFAJGNQiKpWeaOADlniJ&#10;I+J1iF0If48rVeI4mpk3msWqs7W4UusrxwpGwwQEceF0xaWCw/7z9Q2ED8gaa8ek4E4eVst+b4GZ&#10;djf+oWseShEh7DNUYEJoMil9YciiH7qGOHon11oMUbal1C3eItzWMk2SqbRYcVww2NDaUHHOf62C&#10;3cRRukn9R17amemO++/tBadKvQy69zmIQF14hv/bX1rBeAR/X+IPkM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590WMMAAADbAAAADwAAAAAAAAAAAAAAAACYAgAAZHJzL2Rv&#10;d25yZXYueG1sUEsFBgAAAAAEAAQA9QAAAIgDAAAAAA==&#10;" filled="f" stroked="f">
                          <v:textbox inset="2.53958mm,2.53958mm,2.53958mm,2.53958mm">
                            <w:txbxContent>
                              <w:p w:rsidR="00EA0766" w:rsidRDefault="00EA0766" w:rsidP="00EA0766">
                                <w:pPr>
                                  <w:spacing w:line="240" w:lineRule="auto"/>
                                  <w:textDirection w:val="btLr"/>
                                </w:pPr>
                              </w:p>
                            </w:txbxContent>
                          </v:textbox>
                        </v:rect>
                        <v:shape id="Freeform 32" o:spid="_x0000_s1035" style="position:absolute;left:10691;top:-40;width:35143;height:35142;visibility:visible;mso-wrap-style:square;v-text-anchor:middle" coordsize="120000,1200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BTtJcMA&#10;AADbAAAADwAAAGRycy9kb3ducmV2LnhtbESPS2vDMBCE74X8B7GB3ho5Di3BiWJCoJDQU10fktvG&#10;Wj+ItTKW6se/rwqFHoeZ+YbZp5NpxUC9aywrWK8iEMSF1Q1XCvKv95ctCOeRNbaWScFMDtLD4mmP&#10;ibYjf9KQ+UoECLsEFdTed4mUrqjJoFvZjjh4pe0N+iD7SuoexwA3rYyj6E0abDgs1NjRqabikX0b&#10;BdcL3eYy+7iPMrqgnzkv49dcqefldNyB8DT5//Bf+6wVbGL4/RJ+gDz8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BTtJcMAAADbAAAADwAAAAAAAAAAAAAAAACYAgAAZHJzL2Rv&#10;d25yZXYueG1sUEsFBgAAAAAEAAQA9QAAAIgDAAAAAA==&#10;" adj="-11796480,,5400" path="m74634,5333v25922,6939,43407,31129,41864,57920c114955,90043,94810,112067,68263,115985,41716,119903,16067,104639,6850,79436,-2365,54234,7384,26024,30195,11892l28661,8862r7199,3474l34600,20589,33067,17561r,c12987,30305,4586,55377,12936,77646v8349,22269,31164,35638,54672,32037c91117,106083,108884,86500,110187,62753,111490,39006,95971,17596,72998,11446l74634,5333xe" fillcolor="#e7cfcf" stroked="f">
                          <v:stroke joinstyle="miter"/>
                          <v:formulas/>
                          <v:path arrowok="t" o:extrusionok="f" o:connecttype="custom" textboxrect="0,0,120000,120000"/>
                          <v:textbox inset="2.53958mm,2.53958mm,2.53958mm,2.53958mm">
                            <w:txbxContent>
                              <w:p w:rsidR="00EA0766" w:rsidRDefault="00EA0766" w:rsidP="00EA0766">
                                <w:pPr>
                                  <w:spacing w:line="240" w:lineRule="auto"/>
                                  <w:textDirection w:val="btLr"/>
                                </w:pPr>
                              </w:p>
                            </w:txbxContent>
                          </v:textbox>
                        </v:shape>
                        <v:roundrect id="Rounded Rectangle 33" o:spid="_x0000_s1036" style="position:absolute;left:21763;top:9;width:13000;height:65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UEU8QA&#10;AADbAAAADwAAAGRycy9kb3ducmV2LnhtbESPT4vCMBTE7wt+h/AEL0VTFURqUxFB1N29+Ofg8dE8&#10;22LzUppY67ffLCzscZiZ3zDpuje16Kh1lWUF00kMgji3uuJCwfWyGy9BOI+ssbZMCt7kYJ0NPlJM&#10;tH3xibqzL0SAsEtQQel9k0jp8pIMuoltiIN3t61BH2RbSN3iK8BNLWdxvJAGKw4LJTa0LSl/nJ9G&#10;wd5+3qZfx9vxO4o6XVwX0dv3kVKjYb9ZgfDU+//wX/ugFczn8Psl/ACZ/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x1BFPEAAAA2wAAAA8AAAAAAAAAAAAAAAAAmAIAAGRycy9k&#10;b3ducmV2LnhtbFBLBQYAAAAABAAEAPUAAACJAwAAAAA=&#10;" fillcolor="#bf504d" strokecolor="window" strokeweight="2pt">
                          <v:textbox inset="2.53958mm,2.53958mm,2.53958mm,2.53958mm">
                            <w:txbxContent>
                              <w:p w:rsidR="00EA0766" w:rsidRDefault="00EA0766" w:rsidP="00EA0766">
                                <w:pPr>
                                  <w:spacing w:line="240" w:lineRule="auto"/>
                                  <w:textDirection w:val="btLr"/>
                                </w:pPr>
                              </w:p>
                            </w:txbxContent>
                          </v:textbox>
                        </v:roundrect>
                        <v:rect id="Rectangle 34" o:spid="_x0000_s1037" style="position:absolute;left:22080;top:326;width:12365;height:586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pWsnMMA&#10;AADbAAAADwAAAGRycy9kb3ducmV2LnhtbESPQWvCQBSE70L/w/KEXkQ3TUVKzCqlteDFg9of8Mg+&#10;k5C8tyG7NWl/vVsQPA4z8w2Tb0du1ZV6Xzsx8LJIQJEUztZSGvg+f83fQPmAYrF1QgZ+ycN28zTJ&#10;MbNukCNdT6FUESI+QwNVCF2mtS8qYvQL15FE7+J6xhBlX2rb4xDh3Oo0SVaasZa4UGFHHxUVzemH&#10;DTgehp00u+7z8Odm57Rlf0zZmOfp+L4GFWgMj/C9vbcGXpfw/yX+AL2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pWsnMMAAADbAAAADwAAAAAAAAAAAAAAAACYAgAAZHJzL2Rv&#10;d25yZXYueG1sUEsFBgAAAAAEAAQA9QAAAIgDAAAAAA==&#10;" filled="f" stroked="f">
                          <v:textbox inset="1.90486mm,1.90486mm,1.90486mm,1.90486mm">
                            <w:txbxContent>
                              <w:p w:rsidR="00EA0766" w:rsidRDefault="00EA0766" w:rsidP="00EA0766">
                                <w:pPr>
                                  <w:spacing w:line="215" w:lineRule="auto"/>
                                  <w:jc w:val="center"/>
                                  <w:textDirection w:val="btLr"/>
                                </w:pPr>
                                <w:r>
                                  <w:rPr>
                                    <w:rFonts w:ascii="Calibri" w:eastAsia="Calibri" w:hAnsi="Calibri" w:cs="Calibri"/>
                                    <w:b/>
                                    <w:sz w:val="36"/>
                                  </w:rPr>
                                  <w:t>Description</w:t>
                                </w:r>
                              </w:p>
                            </w:txbxContent>
                          </v:textbox>
                        </v:rect>
                        <v:roundrect id="Rounded Rectangle 35" o:spid="_x0000_s1038" style="position:absolute;left:34110;top:7137;width:13000;height:65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3OMR8MA&#10;AADbAAAADwAAAGRycy9kb3ducmV2LnhtbESPQWvCQBSE74L/YXlCb7rRtiLRVURaEU9t9OLtkX1m&#10;o9m3Ibsx8d93C4Ueh5n5hllteluJBzW+dKxgOklAEOdOl1woOJ8+xwsQPiBrrByTgid52KyHgxWm&#10;2nX8TY8sFCJC2KeowIRQp1L63JBFP3E1cfSurrEYomwKqRvsItxWcpYkc2mx5LhgsKadofyetVbB&#10;/WiK+X4b3j5a137d9lQeL12m1Muo3y5BBOrDf/ivfdAKXt/h90v8AXL9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3OMR8MAAADbAAAADwAAAAAAAAAAAAAAAACYAgAAZHJzL2Rv&#10;d25yZXYueG1sUEsFBgAAAAAEAAQA9QAAAIgDAAAAAA==&#10;" fillcolor="#9bbb59" strokecolor="window" strokeweight="2pt">
                          <v:textbox inset="2.53958mm,2.53958mm,2.53958mm,2.53958mm">
                            <w:txbxContent>
                              <w:p w:rsidR="00EA0766" w:rsidRDefault="00EA0766" w:rsidP="00EA0766">
                                <w:pPr>
                                  <w:spacing w:line="240" w:lineRule="auto"/>
                                  <w:textDirection w:val="btLr"/>
                                </w:pPr>
                              </w:p>
                            </w:txbxContent>
                          </v:textbox>
                        </v:roundrect>
                        <v:rect id="Rectangle 36" o:spid="_x0000_s1039" style="position:absolute;left:34427;top:7454;width:12365;height:586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uXcMMA&#10;AADbAAAADwAAAGRycy9kb3ducmV2LnhtbESPwWrDMBBE74X8g9hCLiWR64IJjpVQ0gR66cFxPmCx&#10;NraJd2UsNXb79VWh0OMwM2+YYj9zr+40+s6Jged1AoqkdraTxsClOq02oHxAsdg7IQNf5GG/WzwU&#10;mFs3SUn3c2hUhIjP0UAbwpBr7euWGP3aDSTRu7qRMUQ5NtqOOEU49zpNkkwzdhIXWhzo0FJ9O3+y&#10;AcfTdJTbcXj7+HZPVdqzL1M2Zvk4v25BBZrDf/iv/W4NvGTw+yX+AL3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QuXcMMAAADbAAAADwAAAAAAAAAAAAAAAACYAgAAZHJzL2Rv&#10;d25yZXYueG1sUEsFBgAAAAAEAAQA9QAAAIgDAAAAAA==&#10;" filled="f" stroked="f">
                          <v:textbox inset="1.90486mm,1.90486mm,1.90486mm,1.90486mm">
                            <w:txbxContent>
                              <w:p w:rsidR="00EA0766" w:rsidRDefault="00EA0766" w:rsidP="00EA0766">
                                <w:pPr>
                                  <w:spacing w:line="215" w:lineRule="auto"/>
                                  <w:jc w:val="center"/>
                                  <w:textDirection w:val="btLr"/>
                                </w:pPr>
                                <w:r>
                                  <w:rPr>
                                    <w:rFonts w:ascii="Calibri" w:eastAsia="Calibri" w:hAnsi="Calibri" w:cs="Calibri"/>
                                    <w:b/>
                                    <w:sz w:val="36"/>
                                  </w:rPr>
                                  <w:t>Feelings</w:t>
                                </w:r>
                              </w:p>
                            </w:txbxContent>
                          </v:textbox>
                        </v:rect>
                        <v:roundrect id="Rounded Rectangle 37" o:spid="_x0000_s1040" style="position:absolute;left:34110;top:21394;width:13000;height:65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KwIDMQA&#10;AADbAAAADwAAAGRycy9kb3ducmV2LnhtbESPQU/CQBSE7yT8h80j4QZbJIIpLERFRW6IeH90X7sN&#10;3bdNd2nrv3dNTDxOZuabzHrb20q01PjSsYLZNAFBnDldcqHg/Pk6eQDhA7LGyjEp+CYP281wsMZU&#10;u44/qD2FQkQI+xQVmBDqVEqfGbLop64mjl7uGoshyqaQusEuwm0l75JkIS2WHBcM1vRsKLueblbB&#10;rjXdy9vytt89Xb7Ox8Miz+/3rVLjUf+4AhGoD//hv/a7VjBfwu+X+APk5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isCAzEAAAA2wAAAA8AAAAAAAAAAAAAAAAAmAIAAGRycy9k&#10;b3ducmV2LnhtbFBLBQYAAAAABAAEAPUAAACJAwAAAAA=&#10;" fillcolor="#8064a2" strokecolor="window" strokeweight="2pt">
                          <v:textbox inset="2.53958mm,2.53958mm,2.53958mm,2.53958mm">
                            <w:txbxContent>
                              <w:p w:rsidR="00EA0766" w:rsidRDefault="00EA0766" w:rsidP="00EA0766">
                                <w:pPr>
                                  <w:spacing w:line="240" w:lineRule="auto"/>
                                  <w:textDirection w:val="btLr"/>
                                </w:pPr>
                              </w:p>
                            </w:txbxContent>
                          </v:textbox>
                        </v:roundrect>
                        <v:rect id="Rectangle 38" o:spid="_x0000_s1041" style="position:absolute;left:34427;top:21711;width:12365;height:586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9immb8A&#10;AADbAAAADwAAAGRycy9kb3ducmV2LnhtbERPzYrCMBC+C75DGMGLaGqFRapRxFXYiwd/HmBoxrbY&#10;mZQma6tPbw4Le/z4/tfbnmv1pNZXTgzMZwkoktzZSgoDt+txugTlA4rF2gkZeJGH7WY4WGNmXSdn&#10;el5CoWKI+AwNlCE0mdY+L4nRz1xDErm7axlDhG2hbYtdDOdap0nypRkriQ0lNrQvKX9cftmA4647&#10;yOPQfJ/ebnJNa/bnlI0Zj/rdClSgPvyL/9w/1sAijo1f4g/Qmw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b2KaZvwAAANsAAAAPAAAAAAAAAAAAAAAAAJgCAABkcnMvZG93bnJl&#10;di54bWxQSwUGAAAAAAQABAD1AAAAhAMAAAAA&#10;" filled="f" stroked="f">
                          <v:textbox inset="1.90486mm,1.90486mm,1.90486mm,1.90486mm">
                            <w:txbxContent>
                              <w:p w:rsidR="00EA0766" w:rsidRDefault="00EA0766" w:rsidP="00EA0766">
                                <w:pPr>
                                  <w:spacing w:line="215" w:lineRule="auto"/>
                                  <w:jc w:val="center"/>
                                  <w:textDirection w:val="btLr"/>
                                </w:pPr>
                                <w:r>
                                  <w:rPr>
                                    <w:rFonts w:ascii="Calibri" w:eastAsia="Calibri" w:hAnsi="Calibri" w:cs="Calibri"/>
                                    <w:b/>
                                    <w:sz w:val="36"/>
                                  </w:rPr>
                                  <w:t>Evaluation</w:t>
                                </w:r>
                              </w:p>
                            </w:txbxContent>
                          </v:textbox>
                        </v:rect>
                        <v:roundrect id="Rounded Rectangle 39" o:spid="_x0000_s1042" style="position:absolute;left:21763;top:28522;width:13000;height:65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yG1t8QA&#10;AADbAAAADwAAAGRycy9kb3ducmV2LnhtbESPQWsCMRSE70L/Q3hCL6VmrdDWrVGqICp4sGt7f2xe&#10;N4ubl2UTNe2vN4LgcZiZb5jJLNpGnKjztWMFw0EGgrh0uuZKwfd++fwOwgdkjY1jUvBHHmbTh94E&#10;c+3O/EWnIlQiQdjnqMCE0OZS+tKQRT9wLXHyfl1nMSTZVVJ3eE5w28iXLHuVFmtOCwZbWhgqD8XR&#10;KljEp5/9Ks4zP49vtDPD7f94s1XqsR8/P0AEiuEevrXXWsFoDNcv6QfI6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MhtbfEAAAA2wAAAA8AAAAAAAAAAAAAAAAAmAIAAGRycy9k&#10;b3ducmV2LnhtbFBLBQYAAAAABAAEAPUAAACJAwAAAAA=&#10;" fillcolor="#49acc5" strokecolor="window" strokeweight="2pt">
                          <v:textbox inset="2.53958mm,2.53958mm,2.53958mm,2.53958mm">
                            <w:txbxContent>
                              <w:p w:rsidR="00EA0766" w:rsidRDefault="00EA0766" w:rsidP="00EA0766">
                                <w:pPr>
                                  <w:spacing w:line="240" w:lineRule="auto"/>
                                  <w:textDirection w:val="btLr"/>
                                </w:pPr>
                              </w:p>
                            </w:txbxContent>
                          </v:textbox>
                        </v:roundrect>
                        <v:rect id="Rectangle 40" o:spid="_x0000_s1043" style="position:absolute;left:22080;top:28840;width:12365;height:586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ajZ4r8A&#10;AADbAAAADwAAAGRycy9kb3ducmV2LnhtbERPzYrCMBC+C75DGMGLaGqRRapRxFXYiwd/HmBoxrbY&#10;mZQma6tPbw4Le/z4/tfbnmv1pNZXTgzMZwkoktzZSgoDt+txugTlA4rF2gkZeJGH7WY4WGNmXSdn&#10;el5CoWKI+AwNlCE0mdY+L4nRz1xDErm7axlDhG2hbYtdDOdap0nypRkriQ0lNrQvKX9cftmA4647&#10;yOPQfJ/ebnJNa/bnlI0Zj/rdClSgPvyL/9w/1sAiro9f4g/Qmw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9qNnivwAAANsAAAAPAAAAAAAAAAAAAAAAAJgCAABkcnMvZG93bnJl&#10;di54bWxQSwUGAAAAAAQABAD1AAAAhAMAAAAA&#10;" filled="f" stroked="f">
                          <v:textbox inset="1.90486mm,1.90486mm,1.90486mm,1.90486mm">
                            <w:txbxContent>
                              <w:p w:rsidR="00EA0766" w:rsidRDefault="00EA0766" w:rsidP="00EA0766">
                                <w:pPr>
                                  <w:spacing w:line="215" w:lineRule="auto"/>
                                  <w:jc w:val="center"/>
                                  <w:textDirection w:val="btLr"/>
                                </w:pPr>
                                <w:r>
                                  <w:rPr>
                                    <w:rFonts w:ascii="Calibri" w:eastAsia="Calibri" w:hAnsi="Calibri" w:cs="Calibri"/>
                                    <w:b/>
                                    <w:sz w:val="36"/>
                                  </w:rPr>
                                  <w:t>Analysis</w:t>
                                </w:r>
                              </w:p>
                            </w:txbxContent>
                          </v:textbox>
                        </v:rect>
                        <v:roundrect id="Rounded Rectangle 41" o:spid="_x0000_s1044" style="position:absolute;left:9416;top:21394;width:13000;height:65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FCKMQA&#10;AADbAAAADwAAAGRycy9kb3ducmV2LnhtbESPzWrDMBCE74G+g9hCLqGRnZZQXCshhIaU3Jyf+2Jt&#10;bWNrpVhq7Pbpq0Ihx2FmvmHy9Wg6caPeN5YVpPMEBHFpdcOVgvNp9/QKwgdkjZ1lUvBNHtarh0mO&#10;mbYDF3Q7hkpECPsMFdQhuExKX9Zk0M+tI47ep+0Nhij7Suoehwg3nVwkyVIabDgu1OhoW1PZHr+M&#10;Ai6er8ufy/sh3ReuOli34XY2KDV9HDdvIAKN4R7+b39oBS8p/H2JP0Cu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RQijEAAAA2wAAAA8AAAAAAAAAAAAAAAAAmAIAAGRycy9k&#10;b3ducmV2LnhtbFBLBQYAAAAABAAEAPUAAACJAwAAAAA=&#10;" fillcolor="#f79543" strokecolor="window" strokeweight="2pt">
                          <v:textbox inset="2.53958mm,2.53958mm,2.53958mm,2.53958mm">
                            <w:txbxContent>
                              <w:p w:rsidR="00EA0766" w:rsidRDefault="00EA0766" w:rsidP="00EA0766">
                                <w:pPr>
                                  <w:spacing w:line="240" w:lineRule="auto"/>
                                  <w:textDirection w:val="btLr"/>
                                </w:pPr>
                              </w:p>
                            </w:txbxContent>
                          </v:textbox>
                        </v:roundrect>
                        <v:rect id="Rectangle 42" o:spid="_x0000_s1045" style="position:absolute;left:9733;top:21711;width:12366;height:586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jbiDsIA&#10;AADbAAAADwAAAGRycy9kb3ducmV2LnhtbESPzYrCQBCE7wu+w9CCl0UnBlmW6CjiD3jZg7oP0GTa&#10;JJjuCZnRRJ/eWRD2WFTVV9Ri1XOt7tT6yomB6SQBRZI7W0lh4Pe8H3+D8gHFYu2EDDzIw2o5+Fhg&#10;Zl0nR7qfQqEiRHyGBsoQmkxrn5fE6CeuIYnexbWMIcq20LbFLsK51mmSfGnGSuJCiQ1tSsqvpxsb&#10;cNx1O7numu3P032e05r9MWVjRsN+PQcVqA//4Xf7YA3MUvj7En+AXr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iNuIOwgAAANsAAAAPAAAAAAAAAAAAAAAAAJgCAABkcnMvZG93&#10;bnJldi54bWxQSwUGAAAAAAQABAD1AAAAhwMAAAAA&#10;" filled="f" stroked="f">
                          <v:textbox inset="1.90486mm,1.90486mm,1.90486mm,1.90486mm">
                            <w:txbxContent>
                              <w:p w:rsidR="00EA0766" w:rsidRDefault="00EA0766" w:rsidP="00EA0766">
                                <w:pPr>
                                  <w:spacing w:line="215" w:lineRule="auto"/>
                                  <w:jc w:val="center"/>
                                  <w:textDirection w:val="btLr"/>
                                </w:pPr>
                                <w:r>
                                  <w:rPr>
                                    <w:rFonts w:ascii="Calibri" w:eastAsia="Calibri" w:hAnsi="Calibri" w:cs="Calibri"/>
                                    <w:b/>
                                    <w:sz w:val="36"/>
                                  </w:rPr>
                                  <w:t>Conclusion</w:t>
                                </w:r>
                              </w:p>
                            </w:txbxContent>
                          </v:textbox>
                        </v:rect>
                        <v:roundrect id="Rounded Rectangle 43" o:spid="_x0000_s1046" style="position:absolute;left:9416;top:7137;width:13000;height:65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HN3LsQA&#10;AADbAAAADwAAAGRycy9kb3ducmV2LnhtbESPT4vCMBTE74LfITzBS9FUV4pUo4ggu/65rOvB46N5&#10;tsXmpTTZWr+9WVjwOMzMb5jlujOVaKlxpWUFk3EMgjizuuRcweVnN5qDcB5ZY2WZFDzJwXrV7y0x&#10;1fbB39SefS4ChF2KCgrv61RKlxVk0I1tTRy8m20M+iCbXOoGHwFuKjmN40QaLDksFFjTtqDsfv41&#10;Cj7t4To57q/7UxS1Or8k0dN3kVLDQbdZgPDU+Xf4v/2lFcw+4O9L+AFy9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Rzdy7EAAAA2wAAAA8AAAAAAAAAAAAAAAAAmAIAAGRycy9k&#10;b3ducmV2LnhtbFBLBQYAAAAABAAEAPUAAACJAwAAAAA=&#10;" fillcolor="#bf504d" strokecolor="window" strokeweight="2pt">
                          <v:textbox inset="2.53958mm,2.53958mm,2.53958mm,2.53958mm">
                            <w:txbxContent>
                              <w:p w:rsidR="00EA0766" w:rsidRDefault="00EA0766" w:rsidP="00EA0766">
                                <w:pPr>
                                  <w:spacing w:line="240" w:lineRule="auto"/>
                                  <w:textDirection w:val="btLr"/>
                                </w:pPr>
                              </w:p>
                            </w:txbxContent>
                          </v:textbox>
                        </v:roundrect>
                        <v:rect id="Rectangle 44" o:spid="_x0000_s1047" style="position:absolute;left:9733;top:7454;width:12366;height:586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pPf4cIA&#10;AADbAAAADwAAAGRycy9kb3ducmV2LnhtbESPzYrCQBCE7wu+w9ALXhadGEQk6yiLq+DFgz8P0GR6&#10;k2C6J2RmTfTpHUHwWFTVV9Ri1XOtrtT6yomByTgBRZI7W0lh4HzajuagfECxWDshAzfysFoOPhaY&#10;WdfJga7HUKgIEZ+hgTKEJtPa5yUx+rFrSKL351rGEGVbaNtiF+Fc6zRJZpqxkrhQYkPrkvLL8Z8N&#10;OO66jVw2ze/+7r5Oac3+kLIxw8/+5xtUoD68w6/2zhqYTuH5Jf4AvXw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Ck9/hwgAAANsAAAAPAAAAAAAAAAAAAAAAAJgCAABkcnMvZG93&#10;bnJldi54bWxQSwUGAAAAAAQABAD1AAAAhwMAAAAA&#10;" filled="f" stroked="f">
                          <v:textbox inset="1.90486mm,1.90486mm,1.90486mm,1.90486mm">
                            <w:txbxContent>
                              <w:p w:rsidR="00EA0766" w:rsidRDefault="00EA0766" w:rsidP="00EA0766">
                                <w:pPr>
                                  <w:spacing w:line="215" w:lineRule="auto"/>
                                  <w:jc w:val="center"/>
                                  <w:textDirection w:val="btLr"/>
                                </w:pPr>
                                <w:proofErr w:type="spellStart"/>
                                <w:r>
                                  <w:rPr>
                                    <w:rFonts w:ascii="Calibri" w:eastAsia="Calibri" w:hAnsi="Calibri" w:cs="Calibri"/>
                                    <w:b/>
                                    <w:sz w:val="36"/>
                                  </w:rPr>
                                  <w:t>Actionplan</w:t>
                                </w:r>
                                <w:proofErr w:type="spellEnd"/>
                              </w:p>
                            </w:txbxContent>
                          </v:textbox>
                        </v:rect>
                      </v:group>
                    </v:group>
                  </v:group>
                </v:group>
                <w10:anchorlock/>
              </v:group>
            </w:pict>
          </mc:Fallback>
        </mc:AlternateContent>
      </w:r>
    </w:p>
    <w:p w:rsidR="00EA0766" w:rsidRPr="00246DEB" w:rsidRDefault="00EA0766" w:rsidP="00EA0766">
      <w:pPr>
        <w:pStyle w:val="Normal1"/>
        <w:spacing w:line="360" w:lineRule="auto"/>
        <w:jc w:val="center"/>
        <w:rPr>
          <w:rFonts w:ascii="Times New Roman" w:eastAsia="Times New Roman" w:hAnsi="Times New Roman" w:cs="Times New Roman"/>
          <w:b/>
          <w:color w:val="auto"/>
          <w:sz w:val="24"/>
          <w:szCs w:val="24"/>
        </w:rPr>
      </w:pPr>
      <w:r w:rsidRPr="00246DEB">
        <w:rPr>
          <w:rFonts w:ascii="Times New Roman" w:eastAsia="Times New Roman" w:hAnsi="Times New Roman" w:cs="Times New Roman"/>
          <w:b/>
          <w:color w:val="auto"/>
          <w:sz w:val="24"/>
          <w:szCs w:val="24"/>
        </w:rPr>
        <w:t>Figure: Gibb’s model of learning</w:t>
      </w:r>
    </w:p>
    <w:p w:rsidR="00EA0766" w:rsidRDefault="00EA0766" w:rsidP="00EA0766">
      <w:pPr>
        <w:pStyle w:val="Normal1"/>
        <w:spacing w:line="360" w:lineRule="auto"/>
        <w:jc w:val="center"/>
        <w:rPr>
          <w:rFonts w:ascii="Times New Roman" w:eastAsia="Times New Roman" w:hAnsi="Times New Roman" w:cs="Times New Roman"/>
          <w:b/>
          <w:color w:val="auto"/>
          <w:sz w:val="24"/>
          <w:szCs w:val="24"/>
        </w:rPr>
      </w:pPr>
      <w:r w:rsidRPr="00246DEB">
        <w:rPr>
          <w:rFonts w:ascii="Times New Roman" w:eastAsia="Times New Roman" w:hAnsi="Times New Roman" w:cs="Times New Roman"/>
          <w:b/>
          <w:color w:val="auto"/>
          <w:sz w:val="24"/>
          <w:szCs w:val="24"/>
        </w:rPr>
        <w:t>(</w:t>
      </w:r>
      <w:r w:rsidRPr="00246DEB">
        <w:rPr>
          <w:rFonts w:ascii="Times New Roman" w:eastAsia="Times New Roman" w:hAnsi="Times New Roman" w:cs="Times New Roman"/>
          <w:color w:val="auto"/>
          <w:sz w:val="24"/>
          <w:szCs w:val="24"/>
        </w:rPr>
        <w:t>Source: learner</w:t>
      </w:r>
      <w:r w:rsidRPr="00246DEB">
        <w:rPr>
          <w:rFonts w:ascii="Times New Roman" w:eastAsia="Times New Roman" w:hAnsi="Times New Roman" w:cs="Times New Roman"/>
          <w:b/>
          <w:color w:val="auto"/>
          <w:sz w:val="24"/>
          <w:szCs w:val="24"/>
        </w:rPr>
        <w:t>)</w:t>
      </w:r>
    </w:p>
    <w:p w:rsidR="00EA0766" w:rsidRPr="00246DEB" w:rsidRDefault="00EA0766" w:rsidP="00EA0766">
      <w:pPr>
        <w:pStyle w:val="Normal1"/>
        <w:spacing w:line="360" w:lineRule="auto"/>
        <w:jc w:val="center"/>
        <w:rPr>
          <w:rFonts w:ascii="Times New Roman" w:eastAsia="Times New Roman" w:hAnsi="Times New Roman" w:cs="Times New Roman"/>
          <w:b/>
          <w:color w:val="auto"/>
          <w:sz w:val="24"/>
          <w:szCs w:val="24"/>
        </w:rPr>
      </w:pP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b/>
          <w:color w:val="auto"/>
          <w:sz w:val="24"/>
          <w:szCs w:val="24"/>
        </w:rPr>
        <w:t>Analysis</w:t>
      </w: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color w:val="auto"/>
          <w:sz w:val="24"/>
          <w:szCs w:val="24"/>
        </w:rPr>
        <w:t>If I inspect the whole experience, which I had while accomplishing the job, I find various different countenance. I garnered some necessary skill set which I have to implement in my future both in personal and professional life. I gained the ability to understand a topic in-depth in a short time and make my audience do the same. In the past, I was not a prompt-thinker, and failed many times to present my thought in a realistic and positive way. This project has inseminated the seed of making me more represent able.</w:t>
      </w:r>
    </w:p>
    <w:p w:rsidR="00EA0766"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color w:val="auto"/>
          <w:sz w:val="24"/>
          <w:szCs w:val="24"/>
        </w:rPr>
        <w:t xml:space="preserve">In some previous time, I did a few same kinds of projects but they were not as resourceful as this one was. At that time, I did </w:t>
      </w:r>
      <w:proofErr w:type="gramStart"/>
      <w:r w:rsidRPr="00246DEB">
        <w:rPr>
          <w:rFonts w:ascii="Times New Roman" w:eastAsia="Times New Roman" w:hAnsi="Times New Roman" w:cs="Times New Roman"/>
          <w:color w:val="auto"/>
          <w:sz w:val="24"/>
          <w:szCs w:val="24"/>
        </w:rPr>
        <w:t>all the</w:t>
      </w:r>
      <w:proofErr w:type="gramEnd"/>
      <w:r w:rsidRPr="00246DEB">
        <w:rPr>
          <w:rFonts w:ascii="Times New Roman" w:eastAsia="Times New Roman" w:hAnsi="Times New Roman" w:cs="Times New Roman"/>
          <w:color w:val="auto"/>
          <w:sz w:val="24"/>
          <w:szCs w:val="24"/>
        </w:rPr>
        <w:t xml:space="preserve"> project by myself. Therefore, there were no such scopes like that in this one. That project was related to my qualification. I had to do it as a part of my graduation curriculum. So, there was no space to develop the grip over some other kind of things. I had to read some of my certain books but here I got the exposure to go beyond the predetermined limitations and expand my periphery of knowledge, which can be attributed, mainly, to the current project being uncommon to my background. There I did it by myself, as it was an individual task. </w:t>
      </w:r>
      <w:proofErr w:type="gramStart"/>
      <w:r w:rsidRPr="00246DEB">
        <w:rPr>
          <w:rFonts w:ascii="Times New Roman" w:eastAsia="Times New Roman" w:hAnsi="Times New Roman" w:cs="Times New Roman"/>
          <w:color w:val="auto"/>
          <w:sz w:val="24"/>
          <w:szCs w:val="24"/>
        </w:rPr>
        <w:t>I  charged</w:t>
      </w:r>
      <w:proofErr w:type="gramEnd"/>
      <w:r w:rsidRPr="00246DEB">
        <w:rPr>
          <w:rFonts w:ascii="Times New Roman" w:eastAsia="Times New Roman" w:hAnsi="Times New Roman" w:cs="Times New Roman"/>
          <w:color w:val="auto"/>
          <w:sz w:val="24"/>
          <w:szCs w:val="24"/>
        </w:rPr>
        <w:t xml:space="preserve"> with the responsibility to work in a team, as it was a group </w:t>
      </w:r>
      <w:r w:rsidRPr="00246DEB">
        <w:rPr>
          <w:rFonts w:ascii="Times New Roman" w:eastAsia="Times New Roman" w:hAnsi="Times New Roman" w:cs="Times New Roman"/>
          <w:color w:val="auto"/>
          <w:sz w:val="24"/>
          <w:szCs w:val="24"/>
        </w:rPr>
        <w:lastRenderedPageBreak/>
        <w:t>task. So, here I had the option to make myself adjusted to a different work environment. So, this opportunity has made me able to enhance my overall personality.</w:t>
      </w: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b/>
          <w:color w:val="auto"/>
          <w:sz w:val="24"/>
          <w:szCs w:val="24"/>
        </w:rPr>
        <w:t>Conclusion</w:t>
      </w:r>
    </w:p>
    <w:p w:rsidR="00EA0766"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color w:val="auto"/>
          <w:sz w:val="24"/>
          <w:szCs w:val="24"/>
        </w:rPr>
        <w:t xml:space="preserve">This project had influence over my team members and me. At first, in my team, I was not comfortable working with each other. After a while, I realized that in this way it would not yield us the desired outcome. Until then, I had lost some precious time. If it would not the scenario, the result would have been much soothing. As a large aspect of the experience, I incorporated a strong sense of punctuality and understandability into my inherited skills. </w:t>
      </w: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b/>
          <w:color w:val="auto"/>
          <w:sz w:val="24"/>
          <w:szCs w:val="24"/>
        </w:rPr>
        <w:t>Action</w:t>
      </w:r>
      <w:r w:rsidRPr="00246DEB">
        <w:rPr>
          <w:rFonts w:ascii="Times New Roman" w:eastAsia="Times New Roman" w:hAnsi="Times New Roman" w:cs="Times New Roman"/>
          <w:color w:val="auto"/>
          <w:sz w:val="24"/>
          <w:szCs w:val="24"/>
        </w:rPr>
        <w:t xml:space="preserve"> </w:t>
      </w:r>
      <w:r w:rsidRPr="00246DEB">
        <w:rPr>
          <w:rFonts w:ascii="Times New Roman" w:eastAsia="Times New Roman" w:hAnsi="Times New Roman" w:cs="Times New Roman"/>
          <w:b/>
          <w:color w:val="auto"/>
          <w:sz w:val="24"/>
          <w:szCs w:val="24"/>
        </w:rPr>
        <w:t>plan</w:t>
      </w:r>
    </w:p>
    <w:p w:rsidR="00EA0766" w:rsidRPr="00246DEB" w:rsidRDefault="00EA0766" w:rsidP="00EA0766">
      <w:pPr>
        <w:pStyle w:val="Normal1"/>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color w:val="auto"/>
          <w:sz w:val="24"/>
          <w:szCs w:val="24"/>
        </w:rPr>
        <w:t>In my future prospect, if I would encounter with the same situation, I would prefer all the members of my team, at first, have a sit together and discuss the concerned topic. As a team, I have to determine my pathway, which will be equally comfortable to each member, and to execute the job effortlessly within the speculated time limit. First, I will gather all the relevant materials. Then I will study thoroughly. I will search on the internet for some additional materials if needed. After that, I will arrange those things according to their importance. In the time while doing the job, if I get nervous seeing a new and uncommon thing, I will go through some more studies rather being panicked which can be time-consuming. I will eliminate any confusion. I will reduce the gap between my present knowledge base and the required knowledge, which will help me relate myself with the original vibe of the project.</w:t>
      </w:r>
    </w:p>
    <w:p w:rsidR="00EA0766" w:rsidRDefault="00EA0766" w:rsidP="00EA0766">
      <w:pPr>
        <w:pStyle w:val="Normal2"/>
        <w:spacing w:line="360" w:lineRule="auto"/>
        <w:jc w:val="both"/>
        <w:rPr>
          <w:rFonts w:ascii="Times New Roman" w:eastAsia="Times New Roman" w:hAnsi="Times New Roman" w:cs="Times New Roman"/>
          <w:color w:val="auto"/>
          <w:sz w:val="24"/>
          <w:szCs w:val="24"/>
        </w:rPr>
      </w:pPr>
      <w:r w:rsidRPr="00246DEB">
        <w:rPr>
          <w:rFonts w:ascii="Times New Roman" w:eastAsia="Times New Roman" w:hAnsi="Times New Roman" w:cs="Times New Roman"/>
          <w:color w:val="auto"/>
          <w:sz w:val="24"/>
          <w:szCs w:val="24"/>
        </w:rPr>
        <w:t>In future, my aim will be to accomplish this kind of job with due spontaneity. To achieve this goal I will ensure the development of the job after a certain period so that it would be finished within the time in a hassle-free manner. This will help me and my team develops interpersonal skill and time management. In this way, my colleagues and I will strengthen the bonding between us and will learn to work in collaboration with each other. In this way, in future, I will be able to overcome the problematic situations, which had to face during this project with an ease. This particular skill set will be my courtier for the rest my life</w:t>
      </w:r>
      <w:r w:rsidRPr="00C501EB">
        <w:rPr>
          <w:rFonts w:ascii="Times New Roman" w:eastAsia="Times New Roman" w:hAnsi="Times New Roman" w:cs="Times New Roman"/>
          <w:color w:val="auto"/>
          <w:sz w:val="24"/>
          <w:szCs w:val="24"/>
        </w:rPr>
        <w:t xml:space="preserve">. The personnel in the board of the RBT Airlines should consider the scenario which I have faced in the process. They should also incorporate the facts which have been emerged through my realization in their business plan </w:t>
      </w:r>
      <w:r w:rsidRPr="00C501EB">
        <w:rPr>
          <w:rFonts w:ascii="Times New Roman" w:eastAsia="Times New Roman" w:hAnsi="Times New Roman" w:cs="Times New Roman"/>
          <w:color w:val="auto"/>
          <w:sz w:val="24"/>
          <w:szCs w:val="24"/>
        </w:rPr>
        <w:lastRenderedPageBreak/>
        <w:t xml:space="preserve">to make it successful and also </w:t>
      </w:r>
      <w:r w:rsidRPr="00246DEB">
        <w:rPr>
          <w:rFonts w:ascii="Times New Roman" w:eastAsia="Times New Roman" w:hAnsi="Times New Roman" w:cs="Times New Roman"/>
          <w:color w:val="auto"/>
          <w:sz w:val="24"/>
          <w:szCs w:val="24"/>
        </w:rPr>
        <w:t xml:space="preserve">In future, my focus regarding this type of job will be in perpetrating in an easy and efficient way. </w:t>
      </w:r>
      <w:r>
        <w:rPr>
          <w:rFonts w:ascii="Times New Roman" w:eastAsia="Times New Roman" w:hAnsi="Times New Roman" w:cs="Times New Roman"/>
          <w:color w:val="auto"/>
          <w:sz w:val="24"/>
          <w:szCs w:val="24"/>
        </w:rPr>
        <w:t>.</w:t>
      </w:r>
    </w:p>
    <w:p w:rsidR="00EA0766" w:rsidRDefault="00EA0766" w:rsidP="00EA0766">
      <w:pPr>
        <w:pStyle w:val="Normal1"/>
        <w:spacing w:line="360" w:lineRule="auto"/>
        <w:jc w:val="both"/>
        <w:rPr>
          <w:rFonts w:ascii="Times New Roman" w:eastAsia="Times New Roman" w:hAnsi="Times New Roman" w:cs="Times New Roman"/>
          <w:color w:val="auto"/>
          <w:sz w:val="24"/>
          <w:szCs w:val="24"/>
        </w:rPr>
      </w:pPr>
    </w:p>
    <w:p w:rsidR="00EA0766" w:rsidRDefault="00EA0766" w:rsidP="00EA0766">
      <w:pPr>
        <w:pStyle w:val="Normal1"/>
        <w:spacing w:line="360" w:lineRule="auto"/>
        <w:jc w:val="both"/>
        <w:rPr>
          <w:rFonts w:ascii="Times New Roman" w:eastAsia="Times New Roman" w:hAnsi="Times New Roman" w:cs="Times New Roman"/>
          <w:color w:val="auto"/>
          <w:sz w:val="24"/>
          <w:szCs w:val="24"/>
        </w:rPr>
      </w:pPr>
    </w:p>
    <w:p w:rsidR="00EA0766" w:rsidRDefault="00EA0766" w:rsidP="0065558C">
      <w:pPr>
        <w:pStyle w:val="Normal1"/>
        <w:spacing w:line="360" w:lineRule="auto"/>
        <w:rPr>
          <w:rFonts w:ascii="Times New Roman" w:eastAsia="Times New Roman" w:hAnsi="Times New Roman" w:cs="Times New Roman"/>
          <w:color w:val="auto"/>
          <w:sz w:val="24"/>
          <w:szCs w:val="24"/>
        </w:rPr>
      </w:pPr>
    </w:p>
    <w:p w:rsidR="00EA0766" w:rsidRDefault="00EA0766" w:rsidP="0065558C">
      <w:pPr>
        <w:pStyle w:val="Normal1"/>
        <w:spacing w:line="360" w:lineRule="auto"/>
        <w:rPr>
          <w:rFonts w:ascii="Times New Roman" w:eastAsia="Times New Roman" w:hAnsi="Times New Roman" w:cs="Times New Roman"/>
          <w:color w:val="auto"/>
          <w:sz w:val="24"/>
          <w:szCs w:val="24"/>
        </w:rPr>
      </w:pPr>
    </w:p>
    <w:p w:rsidR="00EA0766" w:rsidRDefault="00EA0766" w:rsidP="0065558C">
      <w:pPr>
        <w:pStyle w:val="Normal1"/>
        <w:spacing w:line="360" w:lineRule="auto"/>
        <w:rPr>
          <w:rFonts w:ascii="Times New Roman" w:eastAsia="Times New Roman" w:hAnsi="Times New Roman" w:cs="Times New Roman"/>
          <w:color w:val="auto"/>
          <w:sz w:val="24"/>
          <w:szCs w:val="24"/>
        </w:rPr>
      </w:pPr>
    </w:p>
    <w:p w:rsidR="00EA0766" w:rsidRDefault="00EA0766" w:rsidP="0065558C">
      <w:pPr>
        <w:pStyle w:val="Normal1"/>
        <w:spacing w:line="360" w:lineRule="auto"/>
        <w:rPr>
          <w:rFonts w:ascii="Times New Roman" w:eastAsia="Times New Roman" w:hAnsi="Times New Roman" w:cs="Times New Roman"/>
          <w:color w:val="auto"/>
          <w:sz w:val="24"/>
          <w:szCs w:val="24"/>
        </w:rPr>
      </w:pPr>
    </w:p>
    <w:p w:rsidR="00EA0766" w:rsidRDefault="00EA0766" w:rsidP="0065558C">
      <w:pPr>
        <w:pStyle w:val="Normal1"/>
        <w:spacing w:line="360" w:lineRule="auto"/>
        <w:rPr>
          <w:rFonts w:ascii="Times New Roman" w:eastAsia="Times New Roman" w:hAnsi="Times New Roman" w:cs="Times New Roman"/>
          <w:color w:val="auto"/>
          <w:sz w:val="24"/>
          <w:szCs w:val="24"/>
        </w:rPr>
      </w:pPr>
    </w:p>
    <w:p w:rsidR="00EA0766" w:rsidRDefault="00EA0766" w:rsidP="0065558C">
      <w:pPr>
        <w:pStyle w:val="Normal1"/>
        <w:spacing w:line="360" w:lineRule="auto"/>
        <w:rPr>
          <w:rFonts w:ascii="Times New Roman" w:eastAsia="Times New Roman" w:hAnsi="Times New Roman" w:cs="Times New Roman"/>
          <w:color w:val="auto"/>
          <w:sz w:val="24"/>
          <w:szCs w:val="24"/>
        </w:rPr>
      </w:pPr>
    </w:p>
    <w:p w:rsidR="00EA0766" w:rsidRDefault="00EA0766" w:rsidP="0065558C">
      <w:pPr>
        <w:pStyle w:val="Normal1"/>
        <w:spacing w:line="360" w:lineRule="auto"/>
        <w:rPr>
          <w:rFonts w:ascii="Times New Roman" w:eastAsia="Times New Roman" w:hAnsi="Times New Roman" w:cs="Times New Roman"/>
          <w:color w:val="auto"/>
          <w:sz w:val="24"/>
          <w:szCs w:val="24"/>
        </w:rPr>
      </w:pPr>
    </w:p>
    <w:p w:rsidR="00EA0766" w:rsidRDefault="00EA0766" w:rsidP="0065558C">
      <w:pPr>
        <w:pStyle w:val="Normal1"/>
        <w:spacing w:line="360" w:lineRule="auto"/>
        <w:rPr>
          <w:rFonts w:ascii="Times New Roman" w:eastAsia="Times New Roman" w:hAnsi="Times New Roman" w:cs="Times New Roman"/>
          <w:color w:val="auto"/>
          <w:sz w:val="24"/>
          <w:szCs w:val="24"/>
        </w:rPr>
      </w:pPr>
    </w:p>
    <w:sectPr w:rsidR="00EA0766" w:rsidSect="004E4DED">
      <w:pgSz w:w="12240" w:h="15840"/>
      <w:pgMar w:top="1440" w:right="1440" w:bottom="1440" w:left="1440" w:header="36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1621"/>
    <w:rsid w:val="000560D4"/>
    <w:rsid w:val="000A567F"/>
    <w:rsid w:val="001E4BF2"/>
    <w:rsid w:val="00246DEB"/>
    <w:rsid w:val="0042464F"/>
    <w:rsid w:val="004E4DED"/>
    <w:rsid w:val="0065558C"/>
    <w:rsid w:val="00656F6F"/>
    <w:rsid w:val="00680485"/>
    <w:rsid w:val="00853C5B"/>
    <w:rsid w:val="009A1AAC"/>
    <w:rsid w:val="00A63C75"/>
    <w:rsid w:val="00AF50FC"/>
    <w:rsid w:val="00C11076"/>
    <w:rsid w:val="00C501EB"/>
    <w:rsid w:val="00C52D44"/>
    <w:rsid w:val="00D91621"/>
    <w:rsid w:val="00DC08C9"/>
    <w:rsid w:val="00E2124C"/>
    <w:rsid w:val="00EA0766"/>
    <w:rsid w:val="00F52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color w:val="000000"/>
        <w:sz w:val="22"/>
        <w:szCs w:val="22"/>
        <w:lang w:val="en-US" w:eastAsia="en-GB"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50FC"/>
  </w:style>
  <w:style w:type="paragraph" w:styleId="Heading1">
    <w:name w:val="heading 1"/>
    <w:basedOn w:val="Normal1"/>
    <w:next w:val="Normal1"/>
    <w:rsid w:val="00D91621"/>
    <w:pPr>
      <w:keepNext/>
      <w:keepLines/>
      <w:spacing w:before="400" w:after="120"/>
      <w:outlineLvl w:val="0"/>
    </w:pPr>
    <w:rPr>
      <w:sz w:val="40"/>
      <w:szCs w:val="40"/>
    </w:rPr>
  </w:style>
  <w:style w:type="paragraph" w:styleId="Heading2">
    <w:name w:val="heading 2"/>
    <w:basedOn w:val="Normal1"/>
    <w:next w:val="Normal1"/>
    <w:rsid w:val="00D91621"/>
    <w:pPr>
      <w:keepNext/>
      <w:keepLines/>
      <w:spacing w:before="360" w:after="120"/>
      <w:outlineLvl w:val="1"/>
    </w:pPr>
    <w:rPr>
      <w:sz w:val="32"/>
      <w:szCs w:val="32"/>
    </w:rPr>
  </w:style>
  <w:style w:type="paragraph" w:styleId="Heading3">
    <w:name w:val="heading 3"/>
    <w:basedOn w:val="Normal1"/>
    <w:next w:val="Normal1"/>
    <w:rsid w:val="00D91621"/>
    <w:pPr>
      <w:keepNext/>
      <w:keepLines/>
      <w:spacing w:before="320" w:after="80"/>
      <w:outlineLvl w:val="2"/>
    </w:pPr>
    <w:rPr>
      <w:color w:val="434343"/>
      <w:sz w:val="28"/>
      <w:szCs w:val="28"/>
    </w:rPr>
  </w:style>
  <w:style w:type="paragraph" w:styleId="Heading4">
    <w:name w:val="heading 4"/>
    <w:basedOn w:val="Normal1"/>
    <w:next w:val="Normal1"/>
    <w:rsid w:val="00D91621"/>
    <w:pPr>
      <w:keepNext/>
      <w:keepLines/>
      <w:spacing w:before="280" w:after="80"/>
      <w:outlineLvl w:val="3"/>
    </w:pPr>
    <w:rPr>
      <w:color w:val="666666"/>
      <w:sz w:val="24"/>
      <w:szCs w:val="24"/>
    </w:rPr>
  </w:style>
  <w:style w:type="paragraph" w:styleId="Heading5">
    <w:name w:val="heading 5"/>
    <w:basedOn w:val="Normal1"/>
    <w:next w:val="Normal1"/>
    <w:rsid w:val="00D91621"/>
    <w:pPr>
      <w:keepNext/>
      <w:keepLines/>
      <w:spacing w:before="240" w:after="80"/>
      <w:outlineLvl w:val="4"/>
    </w:pPr>
    <w:rPr>
      <w:color w:val="666666"/>
    </w:rPr>
  </w:style>
  <w:style w:type="paragraph" w:styleId="Heading6">
    <w:name w:val="heading 6"/>
    <w:basedOn w:val="Normal1"/>
    <w:next w:val="Normal1"/>
    <w:rsid w:val="00D9162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91621"/>
  </w:style>
  <w:style w:type="paragraph" w:styleId="Title">
    <w:name w:val="Title"/>
    <w:basedOn w:val="Normal1"/>
    <w:next w:val="Normal1"/>
    <w:rsid w:val="00D91621"/>
    <w:pPr>
      <w:keepNext/>
      <w:keepLines/>
      <w:spacing w:after="60"/>
    </w:pPr>
    <w:rPr>
      <w:sz w:val="52"/>
      <w:szCs w:val="52"/>
    </w:rPr>
  </w:style>
  <w:style w:type="paragraph" w:styleId="Subtitle">
    <w:name w:val="Subtitle"/>
    <w:basedOn w:val="Normal1"/>
    <w:next w:val="Normal1"/>
    <w:rsid w:val="00D9162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91621"/>
    <w:pPr>
      <w:spacing w:line="240" w:lineRule="auto"/>
    </w:pPr>
    <w:rPr>
      <w:sz w:val="20"/>
      <w:szCs w:val="20"/>
    </w:rPr>
  </w:style>
  <w:style w:type="character" w:customStyle="1" w:styleId="CommentTextChar">
    <w:name w:val="Comment Text Char"/>
    <w:basedOn w:val="DefaultParagraphFont"/>
    <w:link w:val="CommentText"/>
    <w:uiPriority w:val="99"/>
    <w:semiHidden/>
    <w:rsid w:val="00D91621"/>
    <w:rPr>
      <w:sz w:val="20"/>
      <w:szCs w:val="20"/>
    </w:rPr>
  </w:style>
  <w:style w:type="character" w:styleId="CommentReference">
    <w:name w:val="annotation reference"/>
    <w:basedOn w:val="DefaultParagraphFont"/>
    <w:uiPriority w:val="99"/>
    <w:semiHidden/>
    <w:unhideWhenUsed/>
    <w:rsid w:val="00D91621"/>
    <w:rPr>
      <w:sz w:val="16"/>
      <w:szCs w:val="16"/>
    </w:rPr>
  </w:style>
  <w:style w:type="paragraph" w:styleId="BalloonText">
    <w:name w:val="Balloon Text"/>
    <w:basedOn w:val="Normal"/>
    <w:link w:val="BalloonTextChar"/>
    <w:uiPriority w:val="99"/>
    <w:semiHidden/>
    <w:unhideWhenUsed/>
    <w:rsid w:val="004E4DE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4DED"/>
    <w:rPr>
      <w:rFonts w:ascii="Tahoma" w:hAnsi="Tahoma" w:cs="Tahoma"/>
      <w:sz w:val="16"/>
      <w:szCs w:val="16"/>
    </w:rPr>
  </w:style>
  <w:style w:type="paragraph" w:customStyle="1" w:styleId="Normal2">
    <w:name w:val="Normal2"/>
    <w:rsid w:val="00EA0766"/>
    <w:rPr>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color w:val="000000"/>
        <w:sz w:val="22"/>
        <w:szCs w:val="22"/>
        <w:lang w:val="en-US" w:eastAsia="en-GB"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50FC"/>
  </w:style>
  <w:style w:type="paragraph" w:styleId="Heading1">
    <w:name w:val="heading 1"/>
    <w:basedOn w:val="Normal1"/>
    <w:next w:val="Normal1"/>
    <w:rsid w:val="00D91621"/>
    <w:pPr>
      <w:keepNext/>
      <w:keepLines/>
      <w:spacing w:before="400" w:after="120"/>
      <w:outlineLvl w:val="0"/>
    </w:pPr>
    <w:rPr>
      <w:sz w:val="40"/>
      <w:szCs w:val="40"/>
    </w:rPr>
  </w:style>
  <w:style w:type="paragraph" w:styleId="Heading2">
    <w:name w:val="heading 2"/>
    <w:basedOn w:val="Normal1"/>
    <w:next w:val="Normal1"/>
    <w:rsid w:val="00D91621"/>
    <w:pPr>
      <w:keepNext/>
      <w:keepLines/>
      <w:spacing w:before="360" w:after="120"/>
      <w:outlineLvl w:val="1"/>
    </w:pPr>
    <w:rPr>
      <w:sz w:val="32"/>
      <w:szCs w:val="32"/>
    </w:rPr>
  </w:style>
  <w:style w:type="paragraph" w:styleId="Heading3">
    <w:name w:val="heading 3"/>
    <w:basedOn w:val="Normal1"/>
    <w:next w:val="Normal1"/>
    <w:rsid w:val="00D91621"/>
    <w:pPr>
      <w:keepNext/>
      <w:keepLines/>
      <w:spacing w:before="320" w:after="80"/>
      <w:outlineLvl w:val="2"/>
    </w:pPr>
    <w:rPr>
      <w:color w:val="434343"/>
      <w:sz w:val="28"/>
      <w:szCs w:val="28"/>
    </w:rPr>
  </w:style>
  <w:style w:type="paragraph" w:styleId="Heading4">
    <w:name w:val="heading 4"/>
    <w:basedOn w:val="Normal1"/>
    <w:next w:val="Normal1"/>
    <w:rsid w:val="00D91621"/>
    <w:pPr>
      <w:keepNext/>
      <w:keepLines/>
      <w:spacing w:before="280" w:after="80"/>
      <w:outlineLvl w:val="3"/>
    </w:pPr>
    <w:rPr>
      <w:color w:val="666666"/>
      <w:sz w:val="24"/>
      <w:szCs w:val="24"/>
    </w:rPr>
  </w:style>
  <w:style w:type="paragraph" w:styleId="Heading5">
    <w:name w:val="heading 5"/>
    <w:basedOn w:val="Normal1"/>
    <w:next w:val="Normal1"/>
    <w:rsid w:val="00D91621"/>
    <w:pPr>
      <w:keepNext/>
      <w:keepLines/>
      <w:spacing w:before="240" w:after="80"/>
      <w:outlineLvl w:val="4"/>
    </w:pPr>
    <w:rPr>
      <w:color w:val="666666"/>
    </w:rPr>
  </w:style>
  <w:style w:type="paragraph" w:styleId="Heading6">
    <w:name w:val="heading 6"/>
    <w:basedOn w:val="Normal1"/>
    <w:next w:val="Normal1"/>
    <w:rsid w:val="00D9162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91621"/>
  </w:style>
  <w:style w:type="paragraph" w:styleId="Title">
    <w:name w:val="Title"/>
    <w:basedOn w:val="Normal1"/>
    <w:next w:val="Normal1"/>
    <w:rsid w:val="00D91621"/>
    <w:pPr>
      <w:keepNext/>
      <w:keepLines/>
      <w:spacing w:after="60"/>
    </w:pPr>
    <w:rPr>
      <w:sz w:val="52"/>
      <w:szCs w:val="52"/>
    </w:rPr>
  </w:style>
  <w:style w:type="paragraph" w:styleId="Subtitle">
    <w:name w:val="Subtitle"/>
    <w:basedOn w:val="Normal1"/>
    <w:next w:val="Normal1"/>
    <w:rsid w:val="00D9162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91621"/>
    <w:pPr>
      <w:spacing w:line="240" w:lineRule="auto"/>
    </w:pPr>
    <w:rPr>
      <w:sz w:val="20"/>
      <w:szCs w:val="20"/>
    </w:rPr>
  </w:style>
  <w:style w:type="character" w:customStyle="1" w:styleId="CommentTextChar">
    <w:name w:val="Comment Text Char"/>
    <w:basedOn w:val="DefaultParagraphFont"/>
    <w:link w:val="CommentText"/>
    <w:uiPriority w:val="99"/>
    <w:semiHidden/>
    <w:rsid w:val="00D91621"/>
    <w:rPr>
      <w:sz w:val="20"/>
      <w:szCs w:val="20"/>
    </w:rPr>
  </w:style>
  <w:style w:type="character" w:styleId="CommentReference">
    <w:name w:val="annotation reference"/>
    <w:basedOn w:val="DefaultParagraphFont"/>
    <w:uiPriority w:val="99"/>
    <w:semiHidden/>
    <w:unhideWhenUsed/>
    <w:rsid w:val="00D91621"/>
    <w:rPr>
      <w:sz w:val="16"/>
      <w:szCs w:val="16"/>
    </w:rPr>
  </w:style>
  <w:style w:type="paragraph" w:styleId="BalloonText">
    <w:name w:val="Balloon Text"/>
    <w:basedOn w:val="Normal"/>
    <w:link w:val="BalloonTextChar"/>
    <w:uiPriority w:val="99"/>
    <w:semiHidden/>
    <w:unhideWhenUsed/>
    <w:rsid w:val="004E4DE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4DED"/>
    <w:rPr>
      <w:rFonts w:ascii="Tahoma" w:hAnsi="Tahoma" w:cs="Tahoma"/>
      <w:sz w:val="16"/>
      <w:szCs w:val="16"/>
    </w:rPr>
  </w:style>
  <w:style w:type="paragraph" w:customStyle="1" w:styleId="Normal2">
    <w:name w:val="Normal2"/>
    <w:rsid w:val="00EA0766"/>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7</Pages>
  <Words>1552</Words>
  <Characters>8847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dc:creator>
  <cp:lastModifiedBy>Hewlett-Packard Company</cp:lastModifiedBy>
  <cp:revision>19</cp:revision>
  <dcterms:created xsi:type="dcterms:W3CDTF">2017-12-07T12:45:00Z</dcterms:created>
  <dcterms:modified xsi:type="dcterms:W3CDTF">2018-01-01T21:14:00Z</dcterms:modified>
</cp:coreProperties>
</file>